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9BB" w:rsidRDefault="00D469BB" w:rsidP="00D469BB">
      <w:pPr>
        <w:pStyle w:val="23"/>
        <w:tabs>
          <w:tab w:val="right" w:leader="dot" w:pos="8296"/>
        </w:tabs>
        <w:rPr>
          <w:noProof/>
        </w:rPr>
      </w:pPr>
      <w:r>
        <w:fldChar w:fldCharType="begin"/>
      </w:r>
      <w:r>
        <w:instrText xml:space="preserve"> </w:instrText>
      </w:r>
      <w:r>
        <w:rPr>
          <w:rFonts w:hint="eastAsia"/>
        </w:rPr>
        <w:instrText>TOC \o "1-5"</w:instrText>
      </w:r>
      <w:r>
        <w:instrText xml:space="preserve"> </w:instrText>
      </w:r>
      <w:r>
        <w:fldChar w:fldCharType="separate"/>
      </w: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章</w:t>
      </w:r>
      <w:r>
        <w:rPr>
          <w:rFonts w:hint="eastAsia"/>
          <w:noProof/>
        </w:rPr>
        <w:t xml:space="preserve"> </w:t>
      </w:r>
      <w:r>
        <w:rPr>
          <w:rFonts w:hint="eastAsia"/>
          <w:noProof/>
        </w:rPr>
        <w:t>工程概况、施工准备</w:t>
      </w:r>
      <w:r>
        <w:rPr>
          <w:noProof/>
        </w:rPr>
        <w:tab/>
      </w:r>
      <w:r>
        <w:rPr>
          <w:noProof/>
        </w:rPr>
        <w:fldChar w:fldCharType="begin"/>
      </w:r>
      <w:r>
        <w:rPr>
          <w:noProof/>
        </w:rPr>
        <w:instrText xml:space="preserve"> PAGEREF _Toc135633030 \h </w:instrText>
      </w:r>
      <w:r>
        <w:rPr>
          <w:noProof/>
        </w:rPr>
      </w:r>
      <w:r>
        <w:rPr>
          <w:noProof/>
        </w:rPr>
        <w:fldChar w:fldCharType="separate"/>
      </w:r>
      <w:r>
        <w:rPr>
          <w:noProof/>
        </w:rPr>
        <w:t>2</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编制依据</w:t>
      </w:r>
      <w:r>
        <w:rPr>
          <w:noProof/>
        </w:rPr>
        <w:tab/>
      </w:r>
      <w:r>
        <w:rPr>
          <w:noProof/>
        </w:rPr>
        <w:fldChar w:fldCharType="begin"/>
      </w:r>
      <w:r>
        <w:rPr>
          <w:noProof/>
        </w:rPr>
        <w:instrText xml:space="preserve"> PAGEREF _Toc135633031 \h </w:instrText>
      </w:r>
      <w:r>
        <w:rPr>
          <w:noProof/>
        </w:rPr>
      </w:r>
      <w:r>
        <w:rPr>
          <w:noProof/>
        </w:rPr>
        <w:fldChar w:fldCharType="separate"/>
      </w:r>
      <w:r>
        <w:rPr>
          <w:noProof/>
        </w:rPr>
        <w:t>2</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工程概况、施工工期及质量</w:t>
      </w:r>
      <w:r>
        <w:rPr>
          <w:noProof/>
        </w:rPr>
        <w:tab/>
      </w:r>
      <w:r>
        <w:rPr>
          <w:noProof/>
        </w:rPr>
        <w:fldChar w:fldCharType="begin"/>
      </w:r>
      <w:r>
        <w:rPr>
          <w:noProof/>
        </w:rPr>
        <w:instrText xml:space="preserve"> PAGEREF _Toc135633032 \h </w:instrText>
      </w:r>
      <w:r>
        <w:rPr>
          <w:noProof/>
        </w:rPr>
      </w:r>
      <w:r>
        <w:rPr>
          <w:noProof/>
        </w:rPr>
        <w:fldChar w:fldCharType="separate"/>
      </w:r>
      <w:r>
        <w:rPr>
          <w:noProof/>
        </w:rPr>
        <w:t>2</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章</w:t>
      </w:r>
      <w:r>
        <w:rPr>
          <w:rFonts w:hint="eastAsia"/>
          <w:noProof/>
        </w:rPr>
        <w:t xml:space="preserve"> </w:t>
      </w:r>
      <w:r>
        <w:rPr>
          <w:rFonts w:hint="eastAsia"/>
          <w:noProof/>
        </w:rPr>
        <w:t>主要分项工程施工方法及技术措施</w:t>
      </w:r>
      <w:r>
        <w:rPr>
          <w:noProof/>
        </w:rPr>
        <w:tab/>
      </w:r>
      <w:r>
        <w:rPr>
          <w:noProof/>
        </w:rPr>
        <w:fldChar w:fldCharType="begin"/>
      </w:r>
      <w:r>
        <w:rPr>
          <w:noProof/>
        </w:rPr>
        <w:instrText xml:space="preserve"> PAGEREF _Toc135633033 \h </w:instrText>
      </w:r>
      <w:r>
        <w:rPr>
          <w:noProof/>
        </w:rPr>
      </w:r>
      <w:r>
        <w:rPr>
          <w:noProof/>
        </w:rPr>
        <w:fldChar w:fldCharType="separate"/>
      </w:r>
      <w:r>
        <w:rPr>
          <w:noProof/>
        </w:rPr>
        <w:t>3</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技术保证措施</w:t>
      </w:r>
      <w:r>
        <w:rPr>
          <w:noProof/>
        </w:rPr>
        <w:tab/>
      </w:r>
      <w:r>
        <w:rPr>
          <w:noProof/>
        </w:rPr>
        <w:fldChar w:fldCharType="begin"/>
      </w:r>
      <w:r>
        <w:rPr>
          <w:noProof/>
        </w:rPr>
        <w:instrText xml:space="preserve"> PAGEREF _Toc135633034 \h </w:instrText>
      </w:r>
      <w:r>
        <w:rPr>
          <w:noProof/>
        </w:rPr>
      </w:r>
      <w:r>
        <w:rPr>
          <w:noProof/>
        </w:rPr>
        <w:fldChar w:fldCharType="separate"/>
      </w:r>
      <w:r>
        <w:rPr>
          <w:noProof/>
        </w:rPr>
        <w:t>3</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分项工程施工技术措施</w:t>
      </w:r>
      <w:r>
        <w:rPr>
          <w:noProof/>
        </w:rPr>
        <w:tab/>
      </w:r>
      <w:r>
        <w:rPr>
          <w:noProof/>
        </w:rPr>
        <w:fldChar w:fldCharType="begin"/>
      </w:r>
      <w:r>
        <w:rPr>
          <w:noProof/>
        </w:rPr>
        <w:instrText xml:space="preserve"> PAGEREF _Toc135633035 \h </w:instrText>
      </w:r>
      <w:r>
        <w:rPr>
          <w:noProof/>
        </w:rPr>
      </w:r>
      <w:r>
        <w:rPr>
          <w:noProof/>
        </w:rPr>
        <w:fldChar w:fldCharType="separate"/>
      </w:r>
      <w:r>
        <w:rPr>
          <w:noProof/>
        </w:rPr>
        <w:t>5</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3</w:t>
      </w:r>
      <w:r w:rsidRPr="00AA49E1">
        <w:rPr>
          <w:rFonts w:ascii="Symbol" w:hAnsi="Symbol" w:hint="eastAsia"/>
          <w:noProof/>
        </w:rPr>
        <w:t>章</w:t>
      </w:r>
      <w:r>
        <w:rPr>
          <w:rFonts w:hint="eastAsia"/>
          <w:noProof/>
        </w:rPr>
        <w:t xml:space="preserve"> </w:t>
      </w:r>
      <w:r>
        <w:rPr>
          <w:rFonts w:hint="eastAsia"/>
          <w:noProof/>
        </w:rPr>
        <w:t>施工进度计划及保证措施</w:t>
      </w:r>
      <w:r>
        <w:rPr>
          <w:noProof/>
        </w:rPr>
        <w:tab/>
      </w:r>
      <w:r>
        <w:rPr>
          <w:noProof/>
        </w:rPr>
        <w:fldChar w:fldCharType="begin"/>
      </w:r>
      <w:r>
        <w:rPr>
          <w:noProof/>
        </w:rPr>
        <w:instrText xml:space="preserve"> PAGEREF _Toc135633036 \h </w:instrText>
      </w:r>
      <w:r>
        <w:rPr>
          <w:noProof/>
        </w:rPr>
      </w:r>
      <w:r>
        <w:rPr>
          <w:noProof/>
        </w:rPr>
        <w:fldChar w:fldCharType="separate"/>
      </w:r>
      <w:r>
        <w:rPr>
          <w:noProof/>
        </w:rPr>
        <w:t>19</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施工工序部署</w:t>
      </w:r>
      <w:r>
        <w:rPr>
          <w:noProof/>
        </w:rPr>
        <w:tab/>
      </w:r>
      <w:r>
        <w:rPr>
          <w:noProof/>
        </w:rPr>
        <w:fldChar w:fldCharType="begin"/>
      </w:r>
      <w:r>
        <w:rPr>
          <w:noProof/>
        </w:rPr>
        <w:instrText xml:space="preserve"> PAGEREF _Toc135633037 \h </w:instrText>
      </w:r>
      <w:r>
        <w:rPr>
          <w:noProof/>
        </w:rPr>
      </w:r>
      <w:r>
        <w:rPr>
          <w:noProof/>
        </w:rPr>
        <w:fldChar w:fldCharType="separate"/>
      </w:r>
      <w:r>
        <w:rPr>
          <w:noProof/>
        </w:rPr>
        <w:t>19</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施工步骤制定原则</w:t>
      </w:r>
      <w:r>
        <w:rPr>
          <w:noProof/>
        </w:rPr>
        <w:tab/>
      </w:r>
      <w:r>
        <w:rPr>
          <w:noProof/>
        </w:rPr>
        <w:fldChar w:fldCharType="begin"/>
      </w:r>
      <w:r>
        <w:rPr>
          <w:noProof/>
        </w:rPr>
        <w:instrText xml:space="preserve"> PAGEREF _Toc135633038 \h </w:instrText>
      </w:r>
      <w:r>
        <w:rPr>
          <w:noProof/>
        </w:rPr>
      </w:r>
      <w:r>
        <w:rPr>
          <w:noProof/>
        </w:rPr>
        <w:fldChar w:fldCharType="separate"/>
      </w:r>
      <w:r>
        <w:rPr>
          <w:noProof/>
        </w:rPr>
        <w:t>19</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3</w:t>
      </w:r>
      <w:r w:rsidRPr="00AA49E1">
        <w:rPr>
          <w:rFonts w:ascii="Symbol" w:hAnsi="Symbol" w:hint="eastAsia"/>
          <w:noProof/>
        </w:rPr>
        <w:t>节</w:t>
      </w:r>
      <w:r>
        <w:rPr>
          <w:rFonts w:hint="eastAsia"/>
          <w:noProof/>
        </w:rPr>
        <w:t xml:space="preserve"> </w:t>
      </w:r>
      <w:r>
        <w:rPr>
          <w:rFonts w:hint="eastAsia"/>
          <w:noProof/>
        </w:rPr>
        <w:t>分部工程施工计划</w:t>
      </w:r>
      <w:r>
        <w:rPr>
          <w:noProof/>
        </w:rPr>
        <w:tab/>
      </w:r>
      <w:r>
        <w:rPr>
          <w:noProof/>
        </w:rPr>
        <w:fldChar w:fldCharType="begin"/>
      </w:r>
      <w:r>
        <w:rPr>
          <w:noProof/>
        </w:rPr>
        <w:instrText xml:space="preserve"> PAGEREF _Toc135633039 \h </w:instrText>
      </w:r>
      <w:r>
        <w:rPr>
          <w:noProof/>
        </w:rPr>
      </w:r>
      <w:r>
        <w:rPr>
          <w:noProof/>
        </w:rPr>
        <w:fldChar w:fldCharType="separate"/>
      </w:r>
      <w:r>
        <w:rPr>
          <w:noProof/>
        </w:rPr>
        <w:t>20</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4</w:t>
      </w:r>
      <w:r w:rsidRPr="00AA49E1">
        <w:rPr>
          <w:rFonts w:ascii="Symbol" w:hAnsi="Symbol" w:hint="eastAsia"/>
          <w:noProof/>
        </w:rPr>
        <w:t>节</w:t>
      </w:r>
      <w:r>
        <w:rPr>
          <w:rFonts w:hint="eastAsia"/>
          <w:noProof/>
        </w:rPr>
        <w:t xml:space="preserve"> </w:t>
      </w:r>
      <w:r>
        <w:rPr>
          <w:rFonts w:hint="eastAsia"/>
          <w:noProof/>
        </w:rPr>
        <w:t>施工进度计划</w:t>
      </w:r>
      <w:r>
        <w:rPr>
          <w:noProof/>
        </w:rPr>
        <w:tab/>
      </w:r>
      <w:r>
        <w:rPr>
          <w:noProof/>
        </w:rPr>
        <w:fldChar w:fldCharType="begin"/>
      </w:r>
      <w:r>
        <w:rPr>
          <w:noProof/>
        </w:rPr>
        <w:instrText xml:space="preserve"> PAGEREF _Toc135633040 \h </w:instrText>
      </w:r>
      <w:r>
        <w:rPr>
          <w:noProof/>
        </w:rPr>
      </w:r>
      <w:r>
        <w:rPr>
          <w:noProof/>
        </w:rPr>
        <w:fldChar w:fldCharType="separate"/>
      </w:r>
      <w:r>
        <w:rPr>
          <w:noProof/>
        </w:rPr>
        <w:t>20</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5</w:t>
      </w:r>
      <w:r w:rsidRPr="00AA49E1">
        <w:rPr>
          <w:rFonts w:ascii="Symbol" w:hAnsi="Symbol" w:hint="eastAsia"/>
          <w:noProof/>
        </w:rPr>
        <w:t>节</w:t>
      </w:r>
      <w:r>
        <w:rPr>
          <w:rFonts w:hint="eastAsia"/>
          <w:noProof/>
        </w:rPr>
        <w:t xml:space="preserve"> </w:t>
      </w:r>
      <w:r>
        <w:rPr>
          <w:rFonts w:hint="eastAsia"/>
          <w:noProof/>
        </w:rPr>
        <w:t>保证工程进度的具体措施</w:t>
      </w:r>
      <w:r>
        <w:rPr>
          <w:noProof/>
        </w:rPr>
        <w:tab/>
      </w:r>
      <w:r>
        <w:rPr>
          <w:noProof/>
        </w:rPr>
        <w:fldChar w:fldCharType="begin"/>
      </w:r>
      <w:r>
        <w:rPr>
          <w:noProof/>
        </w:rPr>
        <w:instrText xml:space="preserve"> PAGEREF _Toc135633041 \h </w:instrText>
      </w:r>
      <w:r>
        <w:rPr>
          <w:noProof/>
        </w:rPr>
      </w:r>
      <w:r>
        <w:rPr>
          <w:noProof/>
        </w:rPr>
        <w:fldChar w:fldCharType="separate"/>
      </w:r>
      <w:r>
        <w:rPr>
          <w:noProof/>
        </w:rPr>
        <w:t>22</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6</w:t>
      </w:r>
      <w:r w:rsidRPr="00AA49E1">
        <w:rPr>
          <w:rFonts w:ascii="Symbol" w:hAnsi="Symbol" w:hint="eastAsia"/>
          <w:noProof/>
        </w:rPr>
        <w:t>节</w:t>
      </w:r>
      <w:r>
        <w:rPr>
          <w:rFonts w:hint="eastAsia"/>
          <w:noProof/>
        </w:rPr>
        <w:t xml:space="preserve"> </w:t>
      </w:r>
      <w:r>
        <w:rPr>
          <w:rFonts w:hint="eastAsia"/>
          <w:noProof/>
        </w:rPr>
        <w:t>工程进度落后的处理措施</w:t>
      </w:r>
      <w:r>
        <w:rPr>
          <w:noProof/>
        </w:rPr>
        <w:tab/>
      </w:r>
      <w:r>
        <w:rPr>
          <w:noProof/>
        </w:rPr>
        <w:fldChar w:fldCharType="begin"/>
      </w:r>
      <w:r>
        <w:rPr>
          <w:noProof/>
        </w:rPr>
        <w:instrText xml:space="preserve"> PAGEREF _Toc135633042 \h </w:instrText>
      </w:r>
      <w:r>
        <w:rPr>
          <w:noProof/>
        </w:rPr>
      </w:r>
      <w:r>
        <w:rPr>
          <w:noProof/>
        </w:rPr>
        <w:fldChar w:fldCharType="separate"/>
      </w:r>
      <w:r>
        <w:rPr>
          <w:noProof/>
        </w:rPr>
        <w:t>25</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7</w:t>
      </w:r>
      <w:r w:rsidRPr="00AA49E1">
        <w:rPr>
          <w:rFonts w:ascii="Symbol" w:hAnsi="Symbol" w:hint="eastAsia"/>
          <w:noProof/>
        </w:rPr>
        <w:t>节</w:t>
      </w:r>
      <w:r>
        <w:rPr>
          <w:rFonts w:hint="eastAsia"/>
          <w:noProof/>
        </w:rPr>
        <w:t xml:space="preserve"> </w:t>
      </w:r>
      <w:r>
        <w:rPr>
          <w:rFonts w:hint="eastAsia"/>
          <w:noProof/>
        </w:rPr>
        <w:t>突发事件处理</w:t>
      </w:r>
      <w:r>
        <w:rPr>
          <w:noProof/>
        </w:rPr>
        <w:tab/>
      </w:r>
      <w:r>
        <w:rPr>
          <w:noProof/>
        </w:rPr>
        <w:fldChar w:fldCharType="begin"/>
      </w:r>
      <w:r>
        <w:rPr>
          <w:noProof/>
        </w:rPr>
        <w:instrText xml:space="preserve"> PAGEREF _Toc135633043 \h </w:instrText>
      </w:r>
      <w:r>
        <w:rPr>
          <w:noProof/>
        </w:rPr>
      </w:r>
      <w:r>
        <w:rPr>
          <w:noProof/>
        </w:rPr>
        <w:fldChar w:fldCharType="separate"/>
      </w:r>
      <w:r>
        <w:rPr>
          <w:noProof/>
        </w:rPr>
        <w:t>26</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4</w:t>
      </w:r>
      <w:r w:rsidRPr="00AA49E1">
        <w:rPr>
          <w:rFonts w:ascii="Symbol" w:hAnsi="Symbol" w:hint="eastAsia"/>
          <w:noProof/>
        </w:rPr>
        <w:t>章</w:t>
      </w:r>
      <w:r>
        <w:rPr>
          <w:rFonts w:hint="eastAsia"/>
          <w:noProof/>
        </w:rPr>
        <w:t xml:space="preserve"> </w:t>
      </w:r>
      <w:r>
        <w:rPr>
          <w:rFonts w:hint="eastAsia"/>
          <w:noProof/>
        </w:rPr>
        <w:t>质量标准、质量保证体系及措施</w:t>
      </w:r>
      <w:r>
        <w:rPr>
          <w:noProof/>
        </w:rPr>
        <w:tab/>
      </w:r>
      <w:r>
        <w:rPr>
          <w:noProof/>
        </w:rPr>
        <w:fldChar w:fldCharType="begin"/>
      </w:r>
      <w:r>
        <w:rPr>
          <w:noProof/>
        </w:rPr>
        <w:instrText xml:space="preserve"> PAGEREF _Toc135633044 \h </w:instrText>
      </w:r>
      <w:r>
        <w:rPr>
          <w:noProof/>
        </w:rPr>
      </w:r>
      <w:r>
        <w:rPr>
          <w:noProof/>
        </w:rPr>
        <w:fldChar w:fldCharType="separate"/>
      </w:r>
      <w:r>
        <w:rPr>
          <w:noProof/>
        </w:rPr>
        <w:t>27</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质量目标</w:t>
      </w:r>
      <w:r>
        <w:rPr>
          <w:noProof/>
        </w:rPr>
        <w:tab/>
      </w:r>
      <w:r>
        <w:rPr>
          <w:noProof/>
        </w:rPr>
        <w:fldChar w:fldCharType="begin"/>
      </w:r>
      <w:r>
        <w:rPr>
          <w:noProof/>
        </w:rPr>
        <w:instrText xml:space="preserve"> PAGEREF _Toc135633045 \h </w:instrText>
      </w:r>
      <w:r>
        <w:rPr>
          <w:noProof/>
        </w:rPr>
      </w:r>
      <w:r>
        <w:rPr>
          <w:noProof/>
        </w:rPr>
        <w:fldChar w:fldCharType="separate"/>
      </w:r>
      <w:r>
        <w:rPr>
          <w:noProof/>
        </w:rPr>
        <w:t>27</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质量保证体系</w:t>
      </w:r>
      <w:r>
        <w:rPr>
          <w:noProof/>
        </w:rPr>
        <w:tab/>
      </w:r>
      <w:r>
        <w:rPr>
          <w:noProof/>
        </w:rPr>
        <w:fldChar w:fldCharType="begin"/>
      </w:r>
      <w:r>
        <w:rPr>
          <w:noProof/>
        </w:rPr>
        <w:instrText xml:space="preserve"> PAGEREF _Toc135633046 \h </w:instrText>
      </w:r>
      <w:r>
        <w:rPr>
          <w:noProof/>
        </w:rPr>
      </w:r>
      <w:r>
        <w:rPr>
          <w:noProof/>
        </w:rPr>
        <w:fldChar w:fldCharType="separate"/>
      </w:r>
      <w:r>
        <w:rPr>
          <w:noProof/>
        </w:rPr>
        <w:t>28</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3</w:t>
      </w:r>
      <w:r w:rsidRPr="00AA49E1">
        <w:rPr>
          <w:rFonts w:ascii="Symbol" w:hAnsi="Symbol" w:hint="eastAsia"/>
          <w:noProof/>
        </w:rPr>
        <w:t>节</w:t>
      </w:r>
      <w:r>
        <w:rPr>
          <w:rFonts w:hint="eastAsia"/>
          <w:noProof/>
        </w:rPr>
        <w:t xml:space="preserve"> </w:t>
      </w:r>
      <w:r>
        <w:rPr>
          <w:rFonts w:hint="eastAsia"/>
          <w:noProof/>
        </w:rPr>
        <w:t>质量保证体系网络</w:t>
      </w:r>
      <w:r>
        <w:rPr>
          <w:noProof/>
        </w:rPr>
        <w:tab/>
      </w:r>
      <w:r>
        <w:rPr>
          <w:noProof/>
        </w:rPr>
        <w:fldChar w:fldCharType="begin"/>
      </w:r>
      <w:r>
        <w:rPr>
          <w:noProof/>
        </w:rPr>
        <w:instrText xml:space="preserve"> PAGEREF _Toc135633047 \h </w:instrText>
      </w:r>
      <w:r>
        <w:rPr>
          <w:noProof/>
        </w:rPr>
      </w:r>
      <w:r>
        <w:rPr>
          <w:noProof/>
        </w:rPr>
        <w:fldChar w:fldCharType="separate"/>
      </w:r>
      <w:r>
        <w:rPr>
          <w:noProof/>
        </w:rPr>
        <w:t>28</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4</w:t>
      </w:r>
      <w:r w:rsidRPr="00AA49E1">
        <w:rPr>
          <w:rFonts w:ascii="Symbol" w:hAnsi="Symbol" w:hint="eastAsia"/>
          <w:noProof/>
        </w:rPr>
        <w:t>节</w:t>
      </w:r>
      <w:r>
        <w:rPr>
          <w:rFonts w:hint="eastAsia"/>
          <w:noProof/>
        </w:rPr>
        <w:t xml:space="preserve"> </w:t>
      </w:r>
      <w:r>
        <w:rPr>
          <w:rFonts w:hint="eastAsia"/>
          <w:noProof/>
        </w:rPr>
        <w:t>质量预控及检测程序</w:t>
      </w:r>
      <w:r>
        <w:rPr>
          <w:noProof/>
        </w:rPr>
        <w:tab/>
      </w:r>
      <w:r>
        <w:rPr>
          <w:noProof/>
        </w:rPr>
        <w:fldChar w:fldCharType="begin"/>
      </w:r>
      <w:r>
        <w:rPr>
          <w:noProof/>
        </w:rPr>
        <w:instrText xml:space="preserve"> PAGEREF _Toc135633048 \h </w:instrText>
      </w:r>
      <w:r>
        <w:rPr>
          <w:noProof/>
        </w:rPr>
      </w:r>
      <w:r>
        <w:rPr>
          <w:noProof/>
        </w:rPr>
        <w:fldChar w:fldCharType="separate"/>
      </w:r>
      <w:r>
        <w:rPr>
          <w:noProof/>
        </w:rPr>
        <w:t>29</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5</w:t>
      </w:r>
      <w:r w:rsidRPr="00AA49E1">
        <w:rPr>
          <w:rFonts w:ascii="Symbol" w:hAnsi="Symbol" w:hint="eastAsia"/>
          <w:noProof/>
        </w:rPr>
        <w:t>节</w:t>
      </w:r>
      <w:r>
        <w:rPr>
          <w:rFonts w:hint="eastAsia"/>
          <w:noProof/>
        </w:rPr>
        <w:t xml:space="preserve"> </w:t>
      </w:r>
      <w:r>
        <w:rPr>
          <w:rFonts w:hint="eastAsia"/>
          <w:noProof/>
        </w:rPr>
        <w:t>工程质量预控法</w:t>
      </w:r>
      <w:r>
        <w:rPr>
          <w:noProof/>
        </w:rPr>
        <w:tab/>
      </w:r>
      <w:r>
        <w:rPr>
          <w:noProof/>
        </w:rPr>
        <w:fldChar w:fldCharType="begin"/>
      </w:r>
      <w:r>
        <w:rPr>
          <w:noProof/>
        </w:rPr>
        <w:instrText xml:space="preserve"> PAGEREF _Toc135633049 \h </w:instrText>
      </w:r>
      <w:r>
        <w:rPr>
          <w:noProof/>
        </w:rPr>
      </w:r>
      <w:r>
        <w:rPr>
          <w:noProof/>
        </w:rPr>
        <w:fldChar w:fldCharType="separate"/>
      </w:r>
      <w:r>
        <w:rPr>
          <w:noProof/>
        </w:rPr>
        <w:t>31</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6</w:t>
      </w:r>
      <w:r w:rsidRPr="00AA49E1">
        <w:rPr>
          <w:rFonts w:ascii="Symbol" w:hAnsi="Symbol" w:hint="eastAsia"/>
          <w:noProof/>
        </w:rPr>
        <w:t>节</w:t>
      </w:r>
      <w:r>
        <w:rPr>
          <w:rFonts w:hint="eastAsia"/>
          <w:noProof/>
        </w:rPr>
        <w:t xml:space="preserve"> </w:t>
      </w:r>
      <w:r>
        <w:rPr>
          <w:rFonts w:hint="eastAsia"/>
          <w:noProof/>
        </w:rPr>
        <w:t>施工质量过程控制</w:t>
      </w:r>
      <w:r>
        <w:rPr>
          <w:noProof/>
        </w:rPr>
        <w:tab/>
      </w:r>
      <w:r>
        <w:rPr>
          <w:noProof/>
        </w:rPr>
        <w:fldChar w:fldCharType="begin"/>
      </w:r>
      <w:r>
        <w:rPr>
          <w:noProof/>
        </w:rPr>
        <w:instrText xml:space="preserve"> PAGEREF _Toc135633050 \h </w:instrText>
      </w:r>
      <w:r>
        <w:rPr>
          <w:noProof/>
        </w:rPr>
      </w:r>
      <w:r>
        <w:rPr>
          <w:noProof/>
        </w:rPr>
        <w:fldChar w:fldCharType="separate"/>
      </w:r>
      <w:r>
        <w:rPr>
          <w:noProof/>
        </w:rPr>
        <w:t>33</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7</w:t>
      </w:r>
      <w:r w:rsidRPr="00AA49E1">
        <w:rPr>
          <w:rFonts w:ascii="Symbol" w:hAnsi="Symbol" w:hint="eastAsia"/>
          <w:noProof/>
        </w:rPr>
        <w:t>节</w:t>
      </w:r>
      <w:r>
        <w:rPr>
          <w:rFonts w:hint="eastAsia"/>
          <w:noProof/>
        </w:rPr>
        <w:t xml:space="preserve"> </w:t>
      </w:r>
      <w:r>
        <w:rPr>
          <w:rFonts w:hint="eastAsia"/>
          <w:noProof/>
        </w:rPr>
        <w:t>施工现场操作规程</w:t>
      </w:r>
      <w:r>
        <w:rPr>
          <w:noProof/>
        </w:rPr>
        <w:tab/>
      </w:r>
      <w:r>
        <w:rPr>
          <w:noProof/>
        </w:rPr>
        <w:fldChar w:fldCharType="begin"/>
      </w:r>
      <w:r>
        <w:rPr>
          <w:noProof/>
        </w:rPr>
        <w:instrText xml:space="preserve"> PAGEREF _Toc135633051 \h </w:instrText>
      </w:r>
      <w:r>
        <w:rPr>
          <w:noProof/>
        </w:rPr>
      </w:r>
      <w:r>
        <w:rPr>
          <w:noProof/>
        </w:rPr>
        <w:fldChar w:fldCharType="separate"/>
      </w:r>
      <w:r>
        <w:rPr>
          <w:noProof/>
        </w:rPr>
        <w:t>34</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8</w:t>
      </w:r>
      <w:r w:rsidRPr="00AA49E1">
        <w:rPr>
          <w:rFonts w:ascii="Symbol" w:hAnsi="Symbol" w:hint="eastAsia"/>
          <w:noProof/>
        </w:rPr>
        <w:t>节</w:t>
      </w:r>
      <w:r>
        <w:rPr>
          <w:rFonts w:hint="eastAsia"/>
          <w:noProof/>
        </w:rPr>
        <w:t xml:space="preserve"> </w:t>
      </w:r>
      <w:r>
        <w:rPr>
          <w:rFonts w:hint="eastAsia"/>
          <w:noProof/>
        </w:rPr>
        <w:t>质量保证措施</w:t>
      </w:r>
      <w:r>
        <w:rPr>
          <w:noProof/>
        </w:rPr>
        <w:tab/>
      </w:r>
      <w:r>
        <w:rPr>
          <w:noProof/>
        </w:rPr>
        <w:fldChar w:fldCharType="begin"/>
      </w:r>
      <w:r>
        <w:rPr>
          <w:noProof/>
        </w:rPr>
        <w:instrText xml:space="preserve"> PAGEREF _Toc135633052 \h </w:instrText>
      </w:r>
      <w:r>
        <w:rPr>
          <w:noProof/>
        </w:rPr>
      </w:r>
      <w:r>
        <w:rPr>
          <w:noProof/>
        </w:rPr>
        <w:fldChar w:fldCharType="separate"/>
      </w:r>
      <w:r>
        <w:rPr>
          <w:noProof/>
        </w:rPr>
        <w:t>38</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9</w:t>
      </w:r>
      <w:r w:rsidRPr="00AA49E1">
        <w:rPr>
          <w:rFonts w:ascii="Symbol" w:hAnsi="Symbol" w:hint="eastAsia"/>
          <w:noProof/>
        </w:rPr>
        <w:t>节</w:t>
      </w:r>
      <w:r>
        <w:rPr>
          <w:rFonts w:hint="eastAsia"/>
          <w:noProof/>
        </w:rPr>
        <w:t xml:space="preserve"> </w:t>
      </w:r>
      <w:r>
        <w:rPr>
          <w:rFonts w:hint="eastAsia"/>
          <w:noProof/>
        </w:rPr>
        <w:t>质量岗位责任制度</w:t>
      </w:r>
      <w:r>
        <w:rPr>
          <w:noProof/>
        </w:rPr>
        <w:tab/>
      </w:r>
      <w:r>
        <w:rPr>
          <w:noProof/>
        </w:rPr>
        <w:fldChar w:fldCharType="begin"/>
      </w:r>
      <w:r>
        <w:rPr>
          <w:noProof/>
        </w:rPr>
        <w:instrText xml:space="preserve"> PAGEREF _Toc135633053 \h </w:instrText>
      </w:r>
      <w:r>
        <w:rPr>
          <w:noProof/>
        </w:rPr>
      </w:r>
      <w:r>
        <w:rPr>
          <w:noProof/>
        </w:rPr>
        <w:fldChar w:fldCharType="separate"/>
      </w:r>
      <w:r>
        <w:rPr>
          <w:noProof/>
        </w:rPr>
        <w:t>38</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10</w:t>
      </w:r>
      <w:r w:rsidRPr="00AA49E1">
        <w:rPr>
          <w:rFonts w:ascii="Symbol" w:hAnsi="Symbol" w:hint="eastAsia"/>
          <w:noProof/>
        </w:rPr>
        <w:t>节</w:t>
      </w:r>
      <w:r>
        <w:rPr>
          <w:rFonts w:hint="eastAsia"/>
          <w:noProof/>
        </w:rPr>
        <w:t xml:space="preserve"> </w:t>
      </w:r>
      <w:r>
        <w:rPr>
          <w:rFonts w:hint="eastAsia"/>
          <w:noProof/>
        </w:rPr>
        <w:t>半成品、成品保护措施</w:t>
      </w:r>
      <w:r>
        <w:rPr>
          <w:noProof/>
        </w:rPr>
        <w:tab/>
      </w:r>
      <w:r>
        <w:rPr>
          <w:noProof/>
        </w:rPr>
        <w:fldChar w:fldCharType="begin"/>
      </w:r>
      <w:r>
        <w:rPr>
          <w:noProof/>
        </w:rPr>
        <w:instrText xml:space="preserve"> PAGEREF _Toc135633054 \h </w:instrText>
      </w:r>
      <w:r>
        <w:rPr>
          <w:noProof/>
        </w:rPr>
      </w:r>
      <w:r>
        <w:rPr>
          <w:noProof/>
        </w:rPr>
        <w:fldChar w:fldCharType="separate"/>
      </w:r>
      <w:r>
        <w:rPr>
          <w:noProof/>
        </w:rPr>
        <w:t>39</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5</w:t>
      </w:r>
      <w:r w:rsidRPr="00AA49E1">
        <w:rPr>
          <w:rFonts w:ascii="Symbol" w:hAnsi="Symbol" w:hint="eastAsia"/>
          <w:noProof/>
        </w:rPr>
        <w:t>章</w:t>
      </w:r>
      <w:r>
        <w:rPr>
          <w:rFonts w:hint="eastAsia"/>
          <w:noProof/>
        </w:rPr>
        <w:t xml:space="preserve"> </w:t>
      </w:r>
      <w:r>
        <w:rPr>
          <w:rFonts w:hint="eastAsia"/>
          <w:noProof/>
        </w:rPr>
        <w:t>重点部位的质量通病、处理措施以及与协助单位的协调办法</w:t>
      </w:r>
      <w:r>
        <w:rPr>
          <w:noProof/>
        </w:rPr>
        <w:tab/>
      </w:r>
      <w:r>
        <w:rPr>
          <w:noProof/>
        </w:rPr>
        <w:fldChar w:fldCharType="begin"/>
      </w:r>
      <w:r>
        <w:rPr>
          <w:noProof/>
        </w:rPr>
        <w:instrText xml:space="preserve"> PAGEREF _Toc135633055 \h </w:instrText>
      </w:r>
      <w:r>
        <w:rPr>
          <w:noProof/>
        </w:rPr>
      </w:r>
      <w:r>
        <w:rPr>
          <w:noProof/>
        </w:rPr>
        <w:fldChar w:fldCharType="separate"/>
      </w:r>
      <w:r>
        <w:rPr>
          <w:noProof/>
        </w:rPr>
        <w:t>41</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重点部位的施工方法、质量通病及处理措施</w:t>
      </w:r>
      <w:r>
        <w:rPr>
          <w:noProof/>
        </w:rPr>
        <w:tab/>
      </w:r>
      <w:r>
        <w:rPr>
          <w:noProof/>
        </w:rPr>
        <w:fldChar w:fldCharType="begin"/>
      </w:r>
      <w:r>
        <w:rPr>
          <w:noProof/>
        </w:rPr>
        <w:instrText xml:space="preserve"> PAGEREF _Toc135633056 \h </w:instrText>
      </w:r>
      <w:r>
        <w:rPr>
          <w:noProof/>
        </w:rPr>
      </w:r>
      <w:r>
        <w:rPr>
          <w:noProof/>
        </w:rPr>
        <w:fldChar w:fldCharType="separate"/>
      </w:r>
      <w:r>
        <w:rPr>
          <w:noProof/>
        </w:rPr>
        <w:t>41</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与协助单位的协调办法</w:t>
      </w:r>
      <w:r>
        <w:rPr>
          <w:noProof/>
        </w:rPr>
        <w:tab/>
      </w:r>
      <w:r>
        <w:rPr>
          <w:noProof/>
        </w:rPr>
        <w:fldChar w:fldCharType="begin"/>
      </w:r>
      <w:r>
        <w:rPr>
          <w:noProof/>
        </w:rPr>
        <w:instrText xml:space="preserve"> PAGEREF _Toc135633057 \h </w:instrText>
      </w:r>
      <w:r>
        <w:rPr>
          <w:noProof/>
        </w:rPr>
      </w:r>
      <w:r>
        <w:rPr>
          <w:noProof/>
        </w:rPr>
        <w:fldChar w:fldCharType="separate"/>
      </w:r>
      <w:r>
        <w:rPr>
          <w:noProof/>
        </w:rPr>
        <w:t>43</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6</w:t>
      </w:r>
      <w:r w:rsidRPr="00AA49E1">
        <w:rPr>
          <w:rFonts w:ascii="Symbol" w:hAnsi="Symbol" w:hint="eastAsia"/>
          <w:noProof/>
        </w:rPr>
        <w:t>章</w:t>
      </w:r>
      <w:r>
        <w:rPr>
          <w:rFonts w:hint="eastAsia"/>
          <w:noProof/>
        </w:rPr>
        <w:t xml:space="preserve"> </w:t>
      </w:r>
      <w:r>
        <w:rPr>
          <w:rFonts w:hint="eastAsia"/>
          <w:noProof/>
        </w:rPr>
        <w:t>保证安全生产、文明施工及减少扰民降低环境污染和噪音的措施</w:t>
      </w:r>
      <w:r>
        <w:rPr>
          <w:noProof/>
        </w:rPr>
        <w:tab/>
      </w:r>
      <w:r>
        <w:rPr>
          <w:noProof/>
        </w:rPr>
        <w:fldChar w:fldCharType="begin"/>
      </w:r>
      <w:r>
        <w:rPr>
          <w:noProof/>
        </w:rPr>
        <w:instrText xml:space="preserve"> PAGEREF _Toc135633058 \h </w:instrText>
      </w:r>
      <w:r>
        <w:rPr>
          <w:noProof/>
        </w:rPr>
      </w:r>
      <w:r>
        <w:rPr>
          <w:noProof/>
        </w:rPr>
        <w:fldChar w:fldCharType="separate"/>
      </w:r>
      <w:r>
        <w:rPr>
          <w:noProof/>
        </w:rPr>
        <w:t>44</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安全生产保证措施</w:t>
      </w:r>
      <w:r>
        <w:rPr>
          <w:noProof/>
        </w:rPr>
        <w:tab/>
      </w:r>
      <w:r>
        <w:rPr>
          <w:noProof/>
        </w:rPr>
        <w:fldChar w:fldCharType="begin"/>
      </w:r>
      <w:r>
        <w:rPr>
          <w:noProof/>
        </w:rPr>
        <w:instrText xml:space="preserve"> PAGEREF _Toc135633059 \h </w:instrText>
      </w:r>
      <w:r>
        <w:rPr>
          <w:noProof/>
        </w:rPr>
      </w:r>
      <w:r>
        <w:rPr>
          <w:noProof/>
        </w:rPr>
        <w:fldChar w:fldCharType="separate"/>
      </w:r>
      <w:r>
        <w:rPr>
          <w:noProof/>
        </w:rPr>
        <w:t>44</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文明施工保证措施</w:t>
      </w:r>
      <w:r>
        <w:rPr>
          <w:noProof/>
        </w:rPr>
        <w:tab/>
      </w:r>
      <w:r>
        <w:rPr>
          <w:noProof/>
        </w:rPr>
        <w:fldChar w:fldCharType="begin"/>
      </w:r>
      <w:r>
        <w:rPr>
          <w:noProof/>
        </w:rPr>
        <w:instrText xml:space="preserve"> PAGEREF _Toc135633060 \h </w:instrText>
      </w:r>
      <w:r>
        <w:rPr>
          <w:noProof/>
        </w:rPr>
      </w:r>
      <w:r>
        <w:rPr>
          <w:noProof/>
        </w:rPr>
        <w:fldChar w:fldCharType="separate"/>
      </w:r>
      <w:r>
        <w:rPr>
          <w:noProof/>
        </w:rPr>
        <w:t>46</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3</w:t>
      </w:r>
      <w:r w:rsidRPr="00AA49E1">
        <w:rPr>
          <w:rFonts w:ascii="Symbol" w:hAnsi="Symbol" w:hint="eastAsia"/>
          <w:noProof/>
        </w:rPr>
        <w:t>节</w:t>
      </w:r>
      <w:r>
        <w:rPr>
          <w:rFonts w:hint="eastAsia"/>
          <w:noProof/>
        </w:rPr>
        <w:t xml:space="preserve"> </w:t>
      </w:r>
      <w:r>
        <w:rPr>
          <w:rFonts w:hint="eastAsia"/>
          <w:noProof/>
        </w:rPr>
        <w:t>减少扰民降低环境污染和噪音的措施</w:t>
      </w:r>
      <w:r>
        <w:rPr>
          <w:noProof/>
        </w:rPr>
        <w:tab/>
      </w:r>
      <w:r>
        <w:rPr>
          <w:noProof/>
        </w:rPr>
        <w:fldChar w:fldCharType="begin"/>
      </w:r>
      <w:r>
        <w:rPr>
          <w:noProof/>
        </w:rPr>
        <w:instrText xml:space="preserve"> PAGEREF _Toc135633061 \h </w:instrText>
      </w:r>
      <w:r>
        <w:rPr>
          <w:noProof/>
        </w:rPr>
      </w:r>
      <w:r>
        <w:rPr>
          <w:noProof/>
        </w:rPr>
        <w:fldChar w:fldCharType="separate"/>
      </w:r>
      <w:r>
        <w:rPr>
          <w:noProof/>
        </w:rPr>
        <w:t>46</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7</w:t>
      </w:r>
      <w:r w:rsidRPr="00AA49E1">
        <w:rPr>
          <w:rFonts w:ascii="Symbol" w:hAnsi="Symbol" w:hint="eastAsia"/>
          <w:noProof/>
        </w:rPr>
        <w:t>章</w:t>
      </w:r>
      <w:r>
        <w:rPr>
          <w:rFonts w:hint="eastAsia"/>
          <w:noProof/>
        </w:rPr>
        <w:t xml:space="preserve"> </w:t>
      </w:r>
      <w:r>
        <w:rPr>
          <w:rFonts w:hint="eastAsia"/>
          <w:noProof/>
        </w:rPr>
        <w:t>劳动力资源配备</w:t>
      </w:r>
      <w:r>
        <w:rPr>
          <w:noProof/>
        </w:rPr>
        <w:tab/>
      </w:r>
      <w:r>
        <w:rPr>
          <w:noProof/>
        </w:rPr>
        <w:fldChar w:fldCharType="begin"/>
      </w:r>
      <w:r>
        <w:rPr>
          <w:noProof/>
        </w:rPr>
        <w:instrText xml:space="preserve"> PAGEREF _Toc135633062 \h </w:instrText>
      </w:r>
      <w:r>
        <w:rPr>
          <w:noProof/>
        </w:rPr>
      </w:r>
      <w:r>
        <w:rPr>
          <w:noProof/>
        </w:rPr>
        <w:fldChar w:fldCharType="separate"/>
      </w:r>
      <w:r>
        <w:rPr>
          <w:noProof/>
        </w:rPr>
        <w:t>47</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本工程计划投入劳动力及分配</w:t>
      </w:r>
      <w:r>
        <w:rPr>
          <w:noProof/>
        </w:rPr>
        <w:tab/>
      </w:r>
      <w:r>
        <w:rPr>
          <w:noProof/>
        </w:rPr>
        <w:fldChar w:fldCharType="begin"/>
      </w:r>
      <w:r>
        <w:rPr>
          <w:noProof/>
        </w:rPr>
        <w:instrText xml:space="preserve"> PAGEREF _Toc135633063 \h </w:instrText>
      </w:r>
      <w:r>
        <w:rPr>
          <w:noProof/>
        </w:rPr>
      </w:r>
      <w:r>
        <w:rPr>
          <w:noProof/>
        </w:rPr>
        <w:fldChar w:fldCharType="separate"/>
      </w:r>
      <w:r>
        <w:rPr>
          <w:noProof/>
        </w:rPr>
        <w:t>47</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劳动力来源、工种及总人数</w:t>
      </w:r>
      <w:r>
        <w:rPr>
          <w:noProof/>
        </w:rPr>
        <w:tab/>
      </w:r>
      <w:r>
        <w:rPr>
          <w:noProof/>
        </w:rPr>
        <w:fldChar w:fldCharType="begin"/>
      </w:r>
      <w:r>
        <w:rPr>
          <w:noProof/>
        </w:rPr>
        <w:instrText xml:space="preserve"> PAGEREF _Toc135633064 \h </w:instrText>
      </w:r>
      <w:r>
        <w:rPr>
          <w:noProof/>
        </w:rPr>
      </w:r>
      <w:r>
        <w:rPr>
          <w:noProof/>
        </w:rPr>
        <w:fldChar w:fldCharType="separate"/>
      </w:r>
      <w:r>
        <w:rPr>
          <w:noProof/>
        </w:rPr>
        <w:t>48</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8</w:t>
      </w:r>
      <w:r w:rsidRPr="00AA49E1">
        <w:rPr>
          <w:rFonts w:ascii="Symbol" w:hAnsi="Symbol" w:hint="eastAsia"/>
          <w:noProof/>
        </w:rPr>
        <w:t>章</w:t>
      </w:r>
      <w:r>
        <w:rPr>
          <w:rFonts w:hint="eastAsia"/>
          <w:noProof/>
        </w:rPr>
        <w:t xml:space="preserve"> </w:t>
      </w:r>
      <w:r>
        <w:rPr>
          <w:rFonts w:hint="eastAsia"/>
          <w:noProof/>
        </w:rPr>
        <w:t>施工机械的进场计划</w:t>
      </w:r>
      <w:r>
        <w:rPr>
          <w:noProof/>
        </w:rPr>
        <w:tab/>
      </w:r>
      <w:r>
        <w:rPr>
          <w:noProof/>
        </w:rPr>
        <w:fldChar w:fldCharType="begin"/>
      </w:r>
      <w:r>
        <w:rPr>
          <w:noProof/>
        </w:rPr>
        <w:instrText xml:space="preserve"> PAGEREF _Toc135633065 \h </w:instrText>
      </w:r>
      <w:r>
        <w:rPr>
          <w:noProof/>
        </w:rPr>
      </w:r>
      <w:r>
        <w:rPr>
          <w:noProof/>
        </w:rPr>
        <w:fldChar w:fldCharType="separate"/>
      </w:r>
      <w:r>
        <w:rPr>
          <w:noProof/>
        </w:rPr>
        <w:t>48</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lastRenderedPageBreak/>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机械设备人员配备</w:t>
      </w:r>
      <w:r>
        <w:rPr>
          <w:noProof/>
        </w:rPr>
        <w:tab/>
      </w:r>
      <w:r>
        <w:rPr>
          <w:noProof/>
        </w:rPr>
        <w:fldChar w:fldCharType="begin"/>
      </w:r>
      <w:r>
        <w:rPr>
          <w:noProof/>
        </w:rPr>
        <w:instrText xml:space="preserve"> PAGEREF _Toc135633066 \h </w:instrText>
      </w:r>
      <w:r>
        <w:rPr>
          <w:noProof/>
        </w:rPr>
      </w:r>
      <w:r>
        <w:rPr>
          <w:noProof/>
        </w:rPr>
        <w:fldChar w:fldCharType="separate"/>
      </w:r>
      <w:r>
        <w:rPr>
          <w:noProof/>
        </w:rPr>
        <w:t>48</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进场施工机械设备计划</w:t>
      </w:r>
      <w:r>
        <w:rPr>
          <w:noProof/>
        </w:rPr>
        <w:tab/>
      </w:r>
      <w:r>
        <w:rPr>
          <w:noProof/>
        </w:rPr>
        <w:fldChar w:fldCharType="begin"/>
      </w:r>
      <w:r>
        <w:rPr>
          <w:noProof/>
        </w:rPr>
        <w:instrText xml:space="preserve"> PAGEREF _Toc135633067 \h </w:instrText>
      </w:r>
      <w:r>
        <w:rPr>
          <w:noProof/>
        </w:rPr>
      </w:r>
      <w:r>
        <w:rPr>
          <w:noProof/>
        </w:rPr>
        <w:fldChar w:fldCharType="separate"/>
      </w:r>
      <w:r>
        <w:rPr>
          <w:noProof/>
        </w:rPr>
        <w:t>49</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9</w:t>
      </w:r>
      <w:r w:rsidRPr="00AA49E1">
        <w:rPr>
          <w:rFonts w:ascii="Symbol" w:hAnsi="Symbol" w:hint="eastAsia"/>
          <w:noProof/>
        </w:rPr>
        <w:t>章</w:t>
      </w:r>
      <w:r>
        <w:rPr>
          <w:rFonts w:hint="eastAsia"/>
          <w:noProof/>
        </w:rPr>
        <w:t xml:space="preserve"> </w:t>
      </w:r>
      <w:r>
        <w:rPr>
          <w:rFonts w:hint="eastAsia"/>
          <w:noProof/>
        </w:rPr>
        <w:t>工程材料的进场计划</w:t>
      </w:r>
      <w:r>
        <w:rPr>
          <w:noProof/>
        </w:rPr>
        <w:tab/>
      </w:r>
      <w:r>
        <w:rPr>
          <w:noProof/>
        </w:rPr>
        <w:fldChar w:fldCharType="begin"/>
      </w:r>
      <w:r>
        <w:rPr>
          <w:noProof/>
        </w:rPr>
        <w:instrText xml:space="preserve"> PAGEREF _Toc135633068 \h </w:instrText>
      </w:r>
      <w:r>
        <w:rPr>
          <w:noProof/>
        </w:rPr>
      </w:r>
      <w:r>
        <w:rPr>
          <w:noProof/>
        </w:rPr>
        <w:fldChar w:fldCharType="separate"/>
      </w:r>
      <w:r>
        <w:rPr>
          <w:noProof/>
        </w:rPr>
        <w:t>50</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采购计划</w:t>
      </w:r>
      <w:r>
        <w:rPr>
          <w:noProof/>
        </w:rPr>
        <w:tab/>
      </w:r>
      <w:r>
        <w:rPr>
          <w:noProof/>
        </w:rPr>
        <w:fldChar w:fldCharType="begin"/>
      </w:r>
      <w:r>
        <w:rPr>
          <w:noProof/>
        </w:rPr>
        <w:instrText xml:space="preserve"> PAGEREF _Toc135633069 \h </w:instrText>
      </w:r>
      <w:r>
        <w:rPr>
          <w:noProof/>
        </w:rPr>
      </w:r>
      <w:r>
        <w:rPr>
          <w:noProof/>
        </w:rPr>
        <w:fldChar w:fldCharType="separate"/>
      </w:r>
      <w:r>
        <w:rPr>
          <w:noProof/>
        </w:rPr>
        <w:t>50</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材料进场计划</w:t>
      </w:r>
      <w:r>
        <w:rPr>
          <w:noProof/>
        </w:rPr>
        <w:tab/>
      </w:r>
      <w:r>
        <w:rPr>
          <w:noProof/>
        </w:rPr>
        <w:fldChar w:fldCharType="begin"/>
      </w:r>
      <w:r>
        <w:rPr>
          <w:noProof/>
        </w:rPr>
        <w:instrText xml:space="preserve"> PAGEREF _Toc135633070 \h </w:instrText>
      </w:r>
      <w:r>
        <w:rPr>
          <w:noProof/>
        </w:rPr>
      </w:r>
      <w:r>
        <w:rPr>
          <w:noProof/>
        </w:rPr>
        <w:fldChar w:fldCharType="separate"/>
      </w:r>
      <w:r>
        <w:rPr>
          <w:noProof/>
        </w:rPr>
        <w:t>51</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10</w:t>
      </w:r>
      <w:r w:rsidRPr="00AA49E1">
        <w:rPr>
          <w:rFonts w:ascii="Symbol" w:hAnsi="Symbol" w:hint="eastAsia"/>
          <w:noProof/>
        </w:rPr>
        <w:t>章</w:t>
      </w:r>
      <w:r>
        <w:rPr>
          <w:rFonts w:hint="eastAsia"/>
          <w:noProof/>
        </w:rPr>
        <w:t xml:space="preserve"> </w:t>
      </w:r>
      <w:r>
        <w:rPr>
          <w:rFonts w:hint="eastAsia"/>
          <w:noProof/>
        </w:rPr>
        <w:t>施工准备与施工现场平面布置</w:t>
      </w:r>
      <w:r>
        <w:rPr>
          <w:noProof/>
        </w:rPr>
        <w:tab/>
      </w:r>
      <w:r>
        <w:rPr>
          <w:noProof/>
        </w:rPr>
        <w:fldChar w:fldCharType="begin"/>
      </w:r>
      <w:r>
        <w:rPr>
          <w:noProof/>
        </w:rPr>
        <w:instrText xml:space="preserve"> PAGEREF _Toc135633071 \h </w:instrText>
      </w:r>
      <w:r>
        <w:rPr>
          <w:noProof/>
        </w:rPr>
      </w:r>
      <w:r>
        <w:rPr>
          <w:noProof/>
        </w:rPr>
        <w:fldChar w:fldCharType="separate"/>
      </w:r>
      <w:r>
        <w:rPr>
          <w:noProof/>
        </w:rPr>
        <w:t>52</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施工准备的原则</w:t>
      </w:r>
      <w:r>
        <w:rPr>
          <w:noProof/>
        </w:rPr>
        <w:tab/>
      </w:r>
      <w:r>
        <w:rPr>
          <w:noProof/>
        </w:rPr>
        <w:fldChar w:fldCharType="begin"/>
      </w:r>
      <w:r>
        <w:rPr>
          <w:noProof/>
        </w:rPr>
        <w:instrText xml:space="preserve"> PAGEREF _Toc135633072 \h </w:instrText>
      </w:r>
      <w:r>
        <w:rPr>
          <w:noProof/>
        </w:rPr>
      </w:r>
      <w:r>
        <w:rPr>
          <w:noProof/>
        </w:rPr>
        <w:fldChar w:fldCharType="separate"/>
      </w:r>
      <w:r>
        <w:rPr>
          <w:noProof/>
        </w:rPr>
        <w:t>52</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施工准备的主要任务</w:t>
      </w:r>
      <w:r>
        <w:rPr>
          <w:noProof/>
        </w:rPr>
        <w:tab/>
      </w:r>
      <w:r>
        <w:rPr>
          <w:noProof/>
        </w:rPr>
        <w:fldChar w:fldCharType="begin"/>
      </w:r>
      <w:r>
        <w:rPr>
          <w:noProof/>
        </w:rPr>
        <w:instrText xml:space="preserve"> PAGEREF _Toc135633073 \h </w:instrText>
      </w:r>
      <w:r>
        <w:rPr>
          <w:noProof/>
        </w:rPr>
      </w:r>
      <w:r>
        <w:rPr>
          <w:noProof/>
        </w:rPr>
        <w:fldChar w:fldCharType="separate"/>
      </w:r>
      <w:r>
        <w:rPr>
          <w:noProof/>
        </w:rPr>
        <w:t>52</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3</w:t>
      </w:r>
      <w:r w:rsidRPr="00AA49E1">
        <w:rPr>
          <w:rFonts w:ascii="Symbol" w:hAnsi="Symbol" w:hint="eastAsia"/>
          <w:noProof/>
        </w:rPr>
        <w:t>节</w:t>
      </w:r>
      <w:r>
        <w:rPr>
          <w:rFonts w:hint="eastAsia"/>
          <w:noProof/>
        </w:rPr>
        <w:t xml:space="preserve"> </w:t>
      </w:r>
      <w:r>
        <w:rPr>
          <w:rFonts w:hint="eastAsia"/>
          <w:noProof/>
        </w:rPr>
        <w:t>技术准备工作</w:t>
      </w:r>
      <w:r>
        <w:rPr>
          <w:noProof/>
        </w:rPr>
        <w:tab/>
      </w:r>
      <w:r>
        <w:rPr>
          <w:noProof/>
        </w:rPr>
        <w:fldChar w:fldCharType="begin"/>
      </w:r>
      <w:r>
        <w:rPr>
          <w:noProof/>
        </w:rPr>
        <w:instrText xml:space="preserve"> PAGEREF _Toc135633074 \h </w:instrText>
      </w:r>
      <w:r>
        <w:rPr>
          <w:noProof/>
        </w:rPr>
      </w:r>
      <w:r>
        <w:rPr>
          <w:noProof/>
        </w:rPr>
        <w:fldChar w:fldCharType="separate"/>
      </w:r>
      <w:r>
        <w:rPr>
          <w:noProof/>
        </w:rPr>
        <w:t>53</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4</w:t>
      </w:r>
      <w:r w:rsidRPr="00AA49E1">
        <w:rPr>
          <w:rFonts w:ascii="Symbol" w:hAnsi="Symbol" w:hint="eastAsia"/>
          <w:noProof/>
        </w:rPr>
        <w:t>节</w:t>
      </w:r>
      <w:r>
        <w:rPr>
          <w:rFonts w:hint="eastAsia"/>
          <w:noProof/>
        </w:rPr>
        <w:t xml:space="preserve"> </w:t>
      </w:r>
      <w:r>
        <w:rPr>
          <w:rFonts w:hint="eastAsia"/>
          <w:noProof/>
        </w:rPr>
        <w:t>物资准备</w:t>
      </w:r>
      <w:r>
        <w:rPr>
          <w:noProof/>
        </w:rPr>
        <w:tab/>
      </w:r>
      <w:r>
        <w:rPr>
          <w:noProof/>
        </w:rPr>
        <w:fldChar w:fldCharType="begin"/>
      </w:r>
      <w:r>
        <w:rPr>
          <w:noProof/>
        </w:rPr>
        <w:instrText xml:space="preserve"> PAGEREF _Toc135633075 \h </w:instrText>
      </w:r>
      <w:r>
        <w:rPr>
          <w:noProof/>
        </w:rPr>
      </w:r>
      <w:r>
        <w:rPr>
          <w:noProof/>
        </w:rPr>
        <w:fldChar w:fldCharType="separate"/>
      </w:r>
      <w:r>
        <w:rPr>
          <w:noProof/>
        </w:rPr>
        <w:t>54</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5</w:t>
      </w:r>
      <w:r w:rsidRPr="00AA49E1">
        <w:rPr>
          <w:rFonts w:ascii="Symbol" w:hAnsi="Symbol" w:hint="eastAsia"/>
          <w:noProof/>
        </w:rPr>
        <w:t>节</w:t>
      </w:r>
      <w:r>
        <w:rPr>
          <w:rFonts w:hint="eastAsia"/>
          <w:noProof/>
        </w:rPr>
        <w:t xml:space="preserve"> </w:t>
      </w:r>
      <w:r>
        <w:rPr>
          <w:rFonts w:hint="eastAsia"/>
          <w:noProof/>
        </w:rPr>
        <w:t>施工现场材料的堆放和垂直运输</w:t>
      </w:r>
      <w:r>
        <w:rPr>
          <w:noProof/>
        </w:rPr>
        <w:tab/>
      </w:r>
      <w:r>
        <w:rPr>
          <w:noProof/>
        </w:rPr>
        <w:fldChar w:fldCharType="begin"/>
      </w:r>
      <w:r>
        <w:rPr>
          <w:noProof/>
        </w:rPr>
        <w:instrText xml:space="preserve"> PAGEREF _Toc135633076 \h </w:instrText>
      </w:r>
      <w:r>
        <w:rPr>
          <w:noProof/>
        </w:rPr>
      </w:r>
      <w:r>
        <w:rPr>
          <w:noProof/>
        </w:rPr>
        <w:fldChar w:fldCharType="separate"/>
      </w:r>
      <w:r>
        <w:rPr>
          <w:noProof/>
        </w:rPr>
        <w:t>54</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6</w:t>
      </w:r>
      <w:r w:rsidRPr="00AA49E1">
        <w:rPr>
          <w:rFonts w:ascii="Symbol" w:hAnsi="Symbol" w:hint="eastAsia"/>
          <w:noProof/>
        </w:rPr>
        <w:t>节</w:t>
      </w:r>
      <w:r>
        <w:rPr>
          <w:rFonts w:hint="eastAsia"/>
          <w:noProof/>
        </w:rPr>
        <w:t xml:space="preserve"> </w:t>
      </w:r>
      <w:r>
        <w:rPr>
          <w:rFonts w:hint="eastAsia"/>
          <w:noProof/>
        </w:rPr>
        <w:t>施工现场临时设施</w:t>
      </w:r>
      <w:r>
        <w:rPr>
          <w:noProof/>
        </w:rPr>
        <w:tab/>
      </w:r>
      <w:r>
        <w:rPr>
          <w:noProof/>
        </w:rPr>
        <w:fldChar w:fldCharType="begin"/>
      </w:r>
      <w:r>
        <w:rPr>
          <w:noProof/>
        </w:rPr>
        <w:instrText xml:space="preserve"> PAGEREF _Toc135633077 \h </w:instrText>
      </w:r>
      <w:r>
        <w:rPr>
          <w:noProof/>
        </w:rPr>
      </w:r>
      <w:r>
        <w:rPr>
          <w:noProof/>
        </w:rPr>
        <w:fldChar w:fldCharType="separate"/>
      </w:r>
      <w:r>
        <w:rPr>
          <w:noProof/>
        </w:rPr>
        <w:t>55</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7</w:t>
      </w:r>
      <w:r w:rsidRPr="00AA49E1">
        <w:rPr>
          <w:rFonts w:ascii="Symbol" w:hAnsi="Symbol" w:hint="eastAsia"/>
          <w:noProof/>
        </w:rPr>
        <w:t>节</w:t>
      </w:r>
      <w:r>
        <w:rPr>
          <w:rFonts w:hint="eastAsia"/>
          <w:noProof/>
        </w:rPr>
        <w:t xml:space="preserve"> </w:t>
      </w:r>
      <w:r>
        <w:rPr>
          <w:rFonts w:hint="eastAsia"/>
          <w:noProof/>
        </w:rPr>
        <w:t>施工现场平面布置图（附后）</w:t>
      </w:r>
      <w:r>
        <w:rPr>
          <w:noProof/>
        </w:rPr>
        <w:tab/>
      </w:r>
      <w:r>
        <w:rPr>
          <w:noProof/>
        </w:rPr>
        <w:fldChar w:fldCharType="begin"/>
      </w:r>
      <w:r>
        <w:rPr>
          <w:noProof/>
        </w:rPr>
        <w:instrText xml:space="preserve"> PAGEREF _Toc135633078 \h </w:instrText>
      </w:r>
      <w:r>
        <w:rPr>
          <w:noProof/>
        </w:rPr>
      </w:r>
      <w:r>
        <w:rPr>
          <w:noProof/>
        </w:rPr>
        <w:fldChar w:fldCharType="separate"/>
      </w:r>
      <w:r>
        <w:rPr>
          <w:noProof/>
        </w:rPr>
        <w:t>55</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8</w:t>
      </w:r>
      <w:r w:rsidRPr="00AA49E1">
        <w:rPr>
          <w:rFonts w:ascii="Symbol" w:hAnsi="Symbol" w:hint="eastAsia"/>
          <w:noProof/>
        </w:rPr>
        <w:t>节</w:t>
      </w:r>
      <w:r>
        <w:rPr>
          <w:rFonts w:hint="eastAsia"/>
          <w:noProof/>
        </w:rPr>
        <w:t xml:space="preserve"> </w:t>
      </w:r>
      <w:r>
        <w:rPr>
          <w:rFonts w:hint="eastAsia"/>
          <w:noProof/>
        </w:rPr>
        <w:t>施工道路平面图（附平面布置图后）</w:t>
      </w:r>
      <w:r>
        <w:rPr>
          <w:noProof/>
        </w:rPr>
        <w:tab/>
      </w:r>
      <w:r>
        <w:rPr>
          <w:noProof/>
        </w:rPr>
        <w:fldChar w:fldCharType="begin"/>
      </w:r>
      <w:r>
        <w:rPr>
          <w:noProof/>
        </w:rPr>
        <w:instrText xml:space="preserve"> PAGEREF _Toc135633079 \h </w:instrText>
      </w:r>
      <w:r>
        <w:rPr>
          <w:noProof/>
        </w:rPr>
      </w:r>
      <w:r>
        <w:rPr>
          <w:noProof/>
        </w:rPr>
        <w:fldChar w:fldCharType="separate"/>
      </w:r>
      <w:r>
        <w:rPr>
          <w:noProof/>
        </w:rPr>
        <w:t>55</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11</w:t>
      </w:r>
      <w:r w:rsidRPr="00AA49E1">
        <w:rPr>
          <w:rFonts w:ascii="Symbol" w:hAnsi="Symbol" w:hint="eastAsia"/>
          <w:noProof/>
        </w:rPr>
        <w:t>章</w:t>
      </w:r>
      <w:r>
        <w:rPr>
          <w:rFonts w:hint="eastAsia"/>
          <w:noProof/>
        </w:rPr>
        <w:t xml:space="preserve"> </w:t>
      </w:r>
      <w:r>
        <w:rPr>
          <w:rFonts w:hint="eastAsia"/>
          <w:noProof/>
        </w:rPr>
        <w:t>现场管理体系</w:t>
      </w:r>
      <w:r>
        <w:rPr>
          <w:noProof/>
        </w:rPr>
        <w:tab/>
      </w:r>
      <w:r>
        <w:rPr>
          <w:noProof/>
        </w:rPr>
        <w:fldChar w:fldCharType="begin"/>
      </w:r>
      <w:r>
        <w:rPr>
          <w:noProof/>
        </w:rPr>
        <w:instrText xml:space="preserve"> PAGEREF _Toc135633080 \h </w:instrText>
      </w:r>
      <w:r>
        <w:rPr>
          <w:noProof/>
        </w:rPr>
      </w:r>
      <w:r>
        <w:rPr>
          <w:noProof/>
        </w:rPr>
        <w:fldChar w:fldCharType="separate"/>
      </w:r>
      <w:r>
        <w:rPr>
          <w:noProof/>
        </w:rPr>
        <w:t>56</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施工现场管理网络图</w:t>
      </w:r>
      <w:r>
        <w:rPr>
          <w:noProof/>
        </w:rPr>
        <w:tab/>
      </w:r>
      <w:r>
        <w:rPr>
          <w:noProof/>
        </w:rPr>
        <w:fldChar w:fldCharType="begin"/>
      </w:r>
      <w:r>
        <w:rPr>
          <w:noProof/>
        </w:rPr>
        <w:instrText xml:space="preserve"> PAGEREF _Toc135633081 \h </w:instrText>
      </w:r>
      <w:r>
        <w:rPr>
          <w:noProof/>
        </w:rPr>
      </w:r>
      <w:r>
        <w:rPr>
          <w:noProof/>
        </w:rPr>
        <w:fldChar w:fldCharType="separate"/>
      </w:r>
      <w:r>
        <w:rPr>
          <w:noProof/>
        </w:rPr>
        <w:t>56</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现场管理人员履历表</w:t>
      </w:r>
      <w:r>
        <w:rPr>
          <w:noProof/>
        </w:rPr>
        <w:tab/>
      </w:r>
      <w:r>
        <w:rPr>
          <w:noProof/>
        </w:rPr>
        <w:fldChar w:fldCharType="begin"/>
      </w:r>
      <w:r>
        <w:rPr>
          <w:noProof/>
        </w:rPr>
        <w:instrText xml:space="preserve"> PAGEREF _Toc135633082 \h </w:instrText>
      </w:r>
      <w:r>
        <w:rPr>
          <w:noProof/>
        </w:rPr>
      </w:r>
      <w:r>
        <w:rPr>
          <w:noProof/>
        </w:rPr>
        <w:fldChar w:fldCharType="separate"/>
      </w:r>
      <w:r>
        <w:rPr>
          <w:noProof/>
        </w:rPr>
        <w:t>57</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12</w:t>
      </w:r>
      <w:r w:rsidRPr="00AA49E1">
        <w:rPr>
          <w:rFonts w:ascii="Symbol" w:hAnsi="Symbol" w:hint="eastAsia"/>
          <w:noProof/>
        </w:rPr>
        <w:t>章</w:t>
      </w:r>
      <w:r>
        <w:rPr>
          <w:rFonts w:hint="eastAsia"/>
          <w:noProof/>
        </w:rPr>
        <w:t xml:space="preserve"> </w:t>
      </w:r>
      <w:r>
        <w:rPr>
          <w:rFonts w:hint="eastAsia"/>
          <w:noProof/>
        </w:rPr>
        <w:t>雨季施工措施</w:t>
      </w:r>
      <w:r>
        <w:rPr>
          <w:noProof/>
        </w:rPr>
        <w:tab/>
      </w:r>
      <w:r>
        <w:rPr>
          <w:noProof/>
        </w:rPr>
        <w:fldChar w:fldCharType="begin"/>
      </w:r>
      <w:r>
        <w:rPr>
          <w:noProof/>
        </w:rPr>
        <w:instrText xml:space="preserve"> PAGEREF _Toc135633083 \h </w:instrText>
      </w:r>
      <w:r>
        <w:rPr>
          <w:noProof/>
        </w:rPr>
      </w:r>
      <w:r>
        <w:rPr>
          <w:noProof/>
        </w:rPr>
        <w:fldChar w:fldCharType="separate"/>
      </w:r>
      <w:r>
        <w:rPr>
          <w:noProof/>
        </w:rPr>
        <w:t>58</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雨季施工要点</w:t>
      </w:r>
      <w:r>
        <w:rPr>
          <w:noProof/>
        </w:rPr>
        <w:tab/>
      </w:r>
      <w:r>
        <w:rPr>
          <w:noProof/>
        </w:rPr>
        <w:fldChar w:fldCharType="begin"/>
      </w:r>
      <w:r>
        <w:rPr>
          <w:noProof/>
        </w:rPr>
        <w:instrText xml:space="preserve"> PAGEREF _Toc135633084 \h </w:instrText>
      </w:r>
      <w:r>
        <w:rPr>
          <w:noProof/>
        </w:rPr>
      </w:r>
      <w:r>
        <w:rPr>
          <w:noProof/>
        </w:rPr>
        <w:fldChar w:fldCharType="separate"/>
      </w:r>
      <w:r>
        <w:rPr>
          <w:noProof/>
        </w:rPr>
        <w:t>58</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高温季节施工措施</w:t>
      </w:r>
      <w:r>
        <w:rPr>
          <w:noProof/>
        </w:rPr>
        <w:tab/>
      </w:r>
      <w:r>
        <w:rPr>
          <w:noProof/>
        </w:rPr>
        <w:fldChar w:fldCharType="begin"/>
      </w:r>
      <w:r>
        <w:rPr>
          <w:noProof/>
        </w:rPr>
        <w:instrText xml:space="preserve"> PAGEREF _Toc135633085 \h </w:instrText>
      </w:r>
      <w:r>
        <w:rPr>
          <w:noProof/>
        </w:rPr>
      </w:r>
      <w:r>
        <w:rPr>
          <w:noProof/>
        </w:rPr>
        <w:fldChar w:fldCharType="separate"/>
      </w:r>
      <w:r>
        <w:rPr>
          <w:noProof/>
        </w:rPr>
        <w:t>59</w:t>
      </w:r>
      <w:r>
        <w:rPr>
          <w:noProof/>
        </w:rPr>
        <w:fldChar w:fldCharType="end"/>
      </w:r>
    </w:p>
    <w:p w:rsidR="00D469BB" w:rsidRDefault="00D469BB" w:rsidP="00D469BB">
      <w:pPr>
        <w:pStyle w:val="23"/>
        <w:tabs>
          <w:tab w:val="right" w:leader="dot" w:pos="8296"/>
        </w:tabs>
        <w:rPr>
          <w:noProof/>
        </w:rPr>
      </w:pPr>
      <w:r w:rsidRPr="00AA49E1">
        <w:rPr>
          <w:rFonts w:ascii="Symbol" w:hAnsi="Symbol" w:hint="eastAsia"/>
          <w:noProof/>
        </w:rPr>
        <w:t>第</w:t>
      </w:r>
      <w:r w:rsidRPr="00AA49E1">
        <w:rPr>
          <w:rFonts w:ascii="Symbol" w:hAnsi="Symbol" w:hint="eastAsia"/>
          <w:noProof/>
        </w:rPr>
        <w:t>13</w:t>
      </w:r>
      <w:r w:rsidRPr="00AA49E1">
        <w:rPr>
          <w:rFonts w:ascii="Symbol" w:hAnsi="Symbol" w:hint="eastAsia"/>
          <w:noProof/>
        </w:rPr>
        <w:t>章</w:t>
      </w:r>
      <w:r>
        <w:rPr>
          <w:rFonts w:hint="eastAsia"/>
          <w:noProof/>
        </w:rPr>
        <w:t xml:space="preserve"> </w:t>
      </w:r>
      <w:r>
        <w:rPr>
          <w:rFonts w:hint="eastAsia"/>
          <w:noProof/>
        </w:rPr>
        <w:t>竣工后保修服务措施</w:t>
      </w:r>
      <w:r>
        <w:rPr>
          <w:noProof/>
        </w:rPr>
        <w:tab/>
      </w:r>
      <w:r>
        <w:rPr>
          <w:noProof/>
        </w:rPr>
        <w:fldChar w:fldCharType="begin"/>
      </w:r>
      <w:r>
        <w:rPr>
          <w:noProof/>
        </w:rPr>
        <w:instrText xml:space="preserve"> PAGEREF _Toc135633086 \h </w:instrText>
      </w:r>
      <w:r>
        <w:rPr>
          <w:noProof/>
        </w:rPr>
      </w:r>
      <w:r>
        <w:rPr>
          <w:noProof/>
        </w:rPr>
        <w:fldChar w:fldCharType="separate"/>
      </w:r>
      <w:r>
        <w:rPr>
          <w:noProof/>
        </w:rPr>
        <w:t>60</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1</w:t>
      </w:r>
      <w:r w:rsidRPr="00AA49E1">
        <w:rPr>
          <w:rFonts w:ascii="Symbol" w:hAnsi="Symbol" w:hint="eastAsia"/>
          <w:noProof/>
        </w:rPr>
        <w:t>节</w:t>
      </w:r>
      <w:r>
        <w:rPr>
          <w:rFonts w:hint="eastAsia"/>
          <w:noProof/>
        </w:rPr>
        <w:t xml:space="preserve"> </w:t>
      </w:r>
      <w:r>
        <w:rPr>
          <w:rFonts w:hint="eastAsia"/>
          <w:noProof/>
        </w:rPr>
        <w:t>现状及建议</w:t>
      </w:r>
      <w:r>
        <w:rPr>
          <w:noProof/>
        </w:rPr>
        <w:tab/>
      </w:r>
      <w:r>
        <w:rPr>
          <w:noProof/>
        </w:rPr>
        <w:fldChar w:fldCharType="begin"/>
      </w:r>
      <w:r>
        <w:rPr>
          <w:noProof/>
        </w:rPr>
        <w:instrText xml:space="preserve"> PAGEREF _Toc135633087 \h </w:instrText>
      </w:r>
      <w:r>
        <w:rPr>
          <w:noProof/>
        </w:rPr>
      </w:r>
      <w:r>
        <w:rPr>
          <w:noProof/>
        </w:rPr>
        <w:fldChar w:fldCharType="separate"/>
      </w:r>
      <w:r>
        <w:rPr>
          <w:noProof/>
        </w:rPr>
        <w:t>60</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2</w:t>
      </w:r>
      <w:r w:rsidRPr="00AA49E1">
        <w:rPr>
          <w:rFonts w:ascii="Symbol" w:hAnsi="Symbol" w:hint="eastAsia"/>
          <w:noProof/>
        </w:rPr>
        <w:t>节</w:t>
      </w:r>
      <w:r>
        <w:rPr>
          <w:rFonts w:hint="eastAsia"/>
          <w:noProof/>
        </w:rPr>
        <w:t xml:space="preserve"> </w:t>
      </w:r>
      <w:r>
        <w:rPr>
          <w:rFonts w:hint="eastAsia"/>
          <w:noProof/>
        </w:rPr>
        <w:t>质量问题的保修范围</w:t>
      </w:r>
      <w:r>
        <w:rPr>
          <w:noProof/>
        </w:rPr>
        <w:tab/>
      </w:r>
      <w:r>
        <w:rPr>
          <w:noProof/>
        </w:rPr>
        <w:fldChar w:fldCharType="begin"/>
      </w:r>
      <w:r>
        <w:rPr>
          <w:noProof/>
        </w:rPr>
        <w:instrText xml:space="preserve"> PAGEREF _Toc135633088 \h </w:instrText>
      </w:r>
      <w:r>
        <w:rPr>
          <w:noProof/>
        </w:rPr>
      </w:r>
      <w:r>
        <w:rPr>
          <w:noProof/>
        </w:rPr>
        <w:fldChar w:fldCharType="separate"/>
      </w:r>
      <w:r>
        <w:rPr>
          <w:noProof/>
        </w:rPr>
        <w:t>60</w:t>
      </w:r>
      <w:r>
        <w:rPr>
          <w:noProof/>
        </w:rPr>
        <w:fldChar w:fldCharType="end"/>
      </w:r>
    </w:p>
    <w:p w:rsidR="00D469BB" w:rsidRDefault="00D469BB" w:rsidP="00D469BB">
      <w:pPr>
        <w:pStyle w:val="31"/>
        <w:tabs>
          <w:tab w:val="right" w:leader="dot" w:pos="8296"/>
        </w:tabs>
        <w:rPr>
          <w:noProof/>
        </w:rPr>
      </w:pPr>
      <w:r w:rsidRPr="00AA49E1">
        <w:rPr>
          <w:rFonts w:ascii="Symbol" w:hAnsi="Symbol" w:hint="eastAsia"/>
          <w:noProof/>
        </w:rPr>
        <w:t>第</w:t>
      </w:r>
      <w:r w:rsidRPr="00AA49E1">
        <w:rPr>
          <w:rFonts w:ascii="Symbol" w:hAnsi="Symbol" w:hint="eastAsia"/>
          <w:noProof/>
        </w:rPr>
        <w:t>3</w:t>
      </w:r>
      <w:r w:rsidRPr="00AA49E1">
        <w:rPr>
          <w:rFonts w:ascii="Symbol" w:hAnsi="Symbol" w:hint="eastAsia"/>
          <w:noProof/>
        </w:rPr>
        <w:t>节</w:t>
      </w:r>
      <w:r>
        <w:rPr>
          <w:rFonts w:hint="eastAsia"/>
          <w:noProof/>
        </w:rPr>
        <w:t xml:space="preserve"> </w:t>
      </w:r>
      <w:r>
        <w:rPr>
          <w:rFonts w:hint="eastAsia"/>
          <w:noProof/>
        </w:rPr>
        <w:t>保修维护措施</w:t>
      </w:r>
      <w:r>
        <w:rPr>
          <w:noProof/>
        </w:rPr>
        <w:tab/>
      </w:r>
      <w:r>
        <w:rPr>
          <w:noProof/>
        </w:rPr>
        <w:fldChar w:fldCharType="begin"/>
      </w:r>
      <w:r>
        <w:rPr>
          <w:noProof/>
        </w:rPr>
        <w:instrText xml:space="preserve"> PAGEREF _Toc135633089 \h </w:instrText>
      </w:r>
      <w:r>
        <w:rPr>
          <w:noProof/>
        </w:rPr>
      </w:r>
      <w:r>
        <w:rPr>
          <w:noProof/>
        </w:rPr>
        <w:fldChar w:fldCharType="separate"/>
      </w:r>
      <w:r>
        <w:rPr>
          <w:noProof/>
        </w:rPr>
        <w:t>60</w:t>
      </w:r>
      <w:r>
        <w:rPr>
          <w:noProof/>
        </w:rPr>
        <w:fldChar w:fldCharType="end"/>
      </w:r>
    </w:p>
    <w:p w:rsidR="00D469BB" w:rsidRDefault="00D469BB" w:rsidP="00D469BB">
      <w:pPr>
        <w:pStyle w:val="2"/>
        <w:numPr>
          <w:ilvl w:val="1"/>
          <w:numId w:val="0"/>
        </w:numPr>
        <w:snapToGrid/>
        <w:ind w:left="-160"/>
        <w:jc w:val="center"/>
        <w:rPr>
          <w:rFonts w:hint="eastAsia"/>
        </w:rPr>
      </w:pPr>
      <w:r>
        <w:fldChar w:fldCharType="end"/>
      </w:r>
      <w:bookmarkStart w:id="0" w:name="_Toc135633030"/>
      <w:r>
        <w:rPr>
          <w:rFonts w:hint="eastAsia"/>
        </w:rPr>
        <w:t>工程概况、施工准备</w:t>
      </w:r>
      <w:bookmarkEnd w:id="0"/>
    </w:p>
    <w:p w:rsidR="00D469BB" w:rsidRDefault="00D469BB" w:rsidP="00D469BB"/>
    <w:p w:rsidR="00D469BB" w:rsidRDefault="00D469BB" w:rsidP="00D469BB">
      <w:pPr>
        <w:pStyle w:val="3"/>
        <w:numPr>
          <w:ilvl w:val="2"/>
          <w:numId w:val="0"/>
        </w:numPr>
        <w:ind w:left="-120" w:hanging="40"/>
        <w:jc w:val="center"/>
        <w:rPr>
          <w:rFonts w:hint="eastAsia"/>
        </w:rPr>
      </w:pPr>
      <w:bookmarkStart w:id="1" w:name="_Toc135633031"/>
      <w:r>
        <w:rPr>
          <w:rFonts w:hint="eastAsia"/>
        </w:rPr>
        <w:t>编制依据</w:t>
      </w:r>
      <w:bookmarkEnd w:id="1"/>
    </w:p>
    <w:p w:rsidR="00D469BB" w:rsidRDefault="00D469BB" w:rsidP="00D469BB"/>
    <w:p w:rsidR="00D469BB" w:rsidRDefault="00D469BB" w:rsidP="00D469BB">
      <w:pPr>
        <w:pStyle w:val="a0"/>
        <w:ind w:left="-210" w:right="-210" w:firstLine="480"/>
        <w:rPr>
          <w:rFonts w:hint="eastAsia"/>
        </w:rPr>
      </w:pPr>
      <w:r>
        <w:rPr>
          <w:rFonts w:hint="eastAsia"/>
        </w:rPr>
        <w:t xml:space="preserve">   </w:t>
      </w:r>
      <w:r>
        <w:rPr>
          <w:rFonts w:hint="eastAsia"/>
        </w:rPr>
        <w:t>（一）依据建设单位装修工程施工招标文件内容。</w:t>
      </w:r>
    </w:p>
    <w:p w:rsidR="00D469BB" w:rsidRDefault="00D469BB" w:rsidP="00D469BB">
      <w:pPr>
        <w:pStyle w:val="a0"/>
        <w:ind w:left="-210" w:right="-210" w:firstLine="480"/>
        <w:rPr>
          <w:rFonts w:hint="eastAsia"/>
        </w:rPr>
      </w:pPr>
      <w:r>
        <w:rPr>
          <w:rFonts w:hint="eastAsia"/>
        </w:rPr>
        <w:t xml:space="preserve">   </w:t>
      </w:r>
      <w:r>
        <w:rPr>
          <w:rFonts w:hint="eastAsia"/>
        </w:rPr>
        <w:t>（二）施工图纸及建设单位对施工的要求。</w:t>
      </w:r>
    </w:p>
    <w:p w:rsidR="00D469BB" w:rsidRDefault="00D469BB" w:rsidP="00D469BB">
      <w:pPr>
        <w:pStyle w:val="a0"/>
        <w:ind w:left="-210" w:right="-210" w:firstLine="480"/>
        <w:rPr>
          <w:rFonts w:hint="eastAsia"/>
        </w:rPr>
      </w:pPr>
      <w:r>
        <w:rPr>
          <w:rFonts w:hint="eastAsia"/>
        </w:rPr>
        <w:t xml:space="preserve">   </w:t>
      </w:r>
      <w:r>
        <w:rPr>
          <w:rFonts w:hint="eastAsia"/>
        </w:rPr>
        <w:t>（三）施工现场条件和勘察资料。</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（四）我公司目前所具备的实力。</w:t>
      </w:r>
    </w:p>
    <w:p w:rsidR="00D469BB" w:rsidRDefault="00D469BB" w:rsidP="00D469BB">
      <w:pPr>
        <w:pStyle w:val="a0"/>
        <w:ind w:left="-210" w:right="-210" w:firstLine="480"/>
        <w:rPr>
          <w:rFonts w:hint="eastAsia"/>
        </w:rPr>
      </w:pPr>
      <w:r>
        <w:t xml:space="preserve">   </w:t>
      </w:r>
      <w:r>
        <w:rPr>
          <w:rFonts w:hint="eastAsia"/>
        </w:rPr>
        <w:t>（五）结合以往施工过程中所总结的施工经验。</w:t>
      </w:r>
    </w:p>
    <w:p w:rsidR="00D469BB" w:rsidRDefault="00D469BB" w:rsidP="00D469BB">
      <w:pPr>
        <w:pStyle w:val="a0"/>
        <w:ind w:left="-210" w:right="-210" w:firstLine="482"/>
        <w:rPr>
          <w:rFonts w:hint="eastAsia"/>
          <w:b w:val="0"/>
        </w:rPr>
      </w:pPr>
    </w:p>
    <w:p w:rsidR="00D469BB" w:rsidRPr="0065366A"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2" w:name="_Toc135633032"/>
      <w:r>
        <w:rPr>
          <w:rFonts w:hint="eastAsia"/>
        </w:rPr>
        <w:t>工程概况、施工工期及质量</w:t>
      </w:r>
      <w:bookmarkEnd w:id="2"/>
    </w:p>
    <w:p w:rsidR="00D469BB" w:rsidRDefault="00D469BB" w:rsidP="00D469BB">
      <w:pPr>
        <w:pStyle w:val="a0"/>
        <w:ind w:left="-210" w:right="-210" w:firstLine="480"/>
      </w:pPr>
    </w:p>
    <w:p w:rsidR="00D469BB" w:rsidRPr="00A27867" w:rsidRDefault="00D469BB" w:rsidP="00D469BB">
      <w:pPr>
        <w:pStyle w:val="a0"/>
        <w:ind w:left="-210" w:right="-210" w:firstLine="480"/>
        <w:rPr>
          <w:rFonts w:hint="eastAsia"/>
        </w:rPr>
      </w:pPr>
      <w:r>
        <w:rPr>
          <w:rFonts w:hint="eastAsia"/>
        </w:rPr>
        <w:t xml:space="preserve">   </w:t>
      </w:r>
      <w:r w:rsidRPr="00A27867">
        <w:rPr>
          <w:rFonts w:hint="eastAsia"/>
        </w:rPr>
        <w:t>（一）工程概述</w:t>
      </w:r>
      <w:r w:rsidRPr="00A27867">
        <w:rPr>
          <w:rFonts w:hint="eastAsia"/>
        </w:rPr>
        <w:t xml:space="preserve">                                                                                                 </w:t>
      </w:r>
    </w:p>
    <w:p w:rsidR="00D469BB" w:rsidRPr="00A27867" w:rsidRDefault="00D469BB" w:rsidP="00D469BB">
      <w:pPr>
        <w:pStyle w:val="a0"/>
        <w:ind w:left="-210" w:right="-210" w:firstLine="480"/>
        <w:rPr>
          <w:rFonts w:hint="eastAsia"/>
        </w:rPr>
      </w:pPr>
      <w:r w:rsidRPr="00A27867">
        <w:t xml:space="preserve">    </w:t>
      </w:r>
      <w:r w:rsidRPr="00A27867">
        <w:rPr>
          <w:rFonts w:hint="eastAsia"/>
        </w:rPr>
        <w:t>1</w:t>
      </w:r>
      <w:r w:rsidRPr="00A27867">
        <w:rPr>
          <w:rFonts w:hint="eastAsia"/>
        </w:rPr>
        <w:t>、建设单位：江苏省</w:t>
      </w:r>
      <w:r>
        <w:rPr>
          <w:rFonts w:hint="eastAsia"/>
        </w:rPr>
        <w:t>某</w:t>
      </w:r>
      <w:r w:rsidRPr="00A27867">
        <w:rPr>
          <w:rFonts w:hint="eastAsia"/>
        </w:rPr>
        <w:t>中心</w:t>
      </w:r>
    </w:p>
    <w:p w:rsidR="00D469BB" w:rsidRPr="00A27867" w:rsidRDefault="00D469BB" w:rsidP="00D469BB">
      <w:pPr>
        <w:pStyle w:val="a0"/>
        <w:ind w:left="-210" w:right="-210" w:firstLine="480"/>
        <w:rPr>
          <w:rFonts w:hint="eastAsia"/>
        </w:rPr>
      </w:pPr>
      <w:r w:rsidRPr="00A27867">
        <w:t xml:space="preserve"> </w:t>
      </w:r>
      <w:r w:rsidRPr="00A27867">
        <w:rPr>
          <w:rFonts w:hint="eastAsia"/>
        </w:rPr>
        <w:t xml:space="preserve">   2</w:t>
      </w:r>
      <w:r w:rsidRPr="00A27867">
        <w:rPr>
          <w:rFonts w:hint="eastAsia"/>
        </w:rPr>
        <w:t>、工程名称：江苏省</w:t>
      </w:r>
      <w:r>
        <w:rPr>
          <w:rFonts w:hint="eastAsia"/>
        </w:rPr>
        <w:t>某</w:t>
      </w:r>
      <w:r w:rsidRPr="00A27867">
        <w:rPr>
          <w:rFonts w:hint="eastAsia"/>
        </w:rPr>
        <w:t>中心四、五号楼改造装饰工程Ⅰ标段</w:t>
      </w:r>
    </w:p>
    <w:p w:rsidR="00D469BB" w:rsidRPr="00A27867" w:rsidRDefault="00D469BB" w:rsidP="00D469BB">
      <w:pPr>
        <w:pStyle w:val="a0"/>
        <w:ind w:left="-210" w:right="-210" w:firstLine="480"/>
        <w:rPr>
          <w:rFonts w:hint="eastAsia"/>
          <w:spacing w:val="-6"/>
        </w:rPr>
      </w:pPr>
      <w:r w:rsidRPr="00A27867">
        <w:rPr>
          <w:rFonts w:hint="eastAsia"/>
        </w:rPr>
        <w:t>3</w:t>
      </w:r>
      <w:r w:rsidRPr="00A27867">
        <w:rPr>
          <w:rFonts w:hint="eastAsia"/>
        </w:rPr>
        <w:t>、结构类型：</w:t>
      </w:r>
      <w:r w:rsidRPr="00A27867">
        <w:rPr>
          <w:rFonts w:hint="eastAsia"/>
          <w:spacing w:val="-6"/>
        </w:rPr>
        <w:t>砖混结构</w:t>
      </w:r>
    </w:p>
    <w:p w:rsidR="00D469BB" w:rsidRPr="00A27867" w:rsidRDefault="00D469BB" w:rsidP="00D469BB">
      <w:pPr>
        <w:pStyle w:val="a0"/>
        <w:ind w:left="-210" w:right="-210" w:firstLine="480"/>
        <w:rPr>
          <w:rFonts w:hint="eastAsia"/>
        </w:rPr>
      </w:pPr>
      <w:r w:rsidRPr="00A27867">
        <w:rPr>
          <w:rFonts w:hint="eastAsia"/>
        </w:rPr>
        <w:t xml:space="preserve">    4</w:t>
      </w:r>
      <w:r w:rsidRPr="00A27867">
        <w:rPr>
          <w:rFonts w:hint="eastAsia"/>
        </w:rPr>
        <w:t>、设计单位：苏州</w:t>
      </w:r>
      <w:r>
        <w:rPr>
          <w:rFonts w:hint="eastAsia"/>
        </w:rPr>
        <w:t>某</w:t>
      </w:r>
      <w:r w:rsidRPr="00A27867">
        <w:rPr>
          <w:rFonts w:hint="eastAsia"/>
        </w:rPr>
        <w:t>建筑装饰有限公司</w:t>
      </w:r>
    </w:p>
    <w:p w:rsidR="00D469BB" w:rsidRPr="00A27867" w:rsidRDefault="00D469BB" w:rsidP="00D469BB">
      <w:pPr>
        <w:pStyle w:val="a0"/>
        <w:ind w:left="-210" w:right="-210" w:firstLine="480"/>
        <w:rPr>
          <w:rFonts w:hint="eastAsia"/>
        </w:rPr>
      </w:pPr>
      <w:r w:rsidRPr="00A27867">
        <w:rPr>
          <w:rFonts w:hint="eastAsia"/>
        </w:rPr>
        <w:t xml:space="preserve">    5</w:t>
      </w:r>
      <w:r w:rsidRPr="00A27867">
        <w:rPr>
          <w:rFonts w:hint="eastAsia"/>
        </w:rPr>
        <w:t>、承包方式：包工包料</w:t>
      </w:r>
    </w:p>
    <w:p w:rsidR="00D469BB" w:rsidRPr="00A27867" w:rsidRDefault="00D469BB" w:rsidP="00D469BB">
      <w:pPr>
        <w:pStyle w:val="a0"/>
        <w:ind w:left="-210" w:right="-210" w:firstLine="480"/>
        <w:rPr>
          <w:rFonts w:hint="eastAsia"/>
        </w:rPr>
      </w:pPr>
      <w:r w:rsidRPr="00A27867">
        <w:rPr>
          <w:rFonts w:hint="eastAsia"/>
        </w:rPr>
        <w:t>6</w:t>
      </w:r>
      <w:r w:rsidRPr="00A27867">
        <w:rPr>
          <w:rFonts w:hint="eastAsia"/>
        </w:rPr>
        <w:t>、现场条件：</w:t>
      </w:r>
    </w:p>
    <w:p w:rsidR="00D469BB" w:rsidRPr="00A27867" w:rsidRDefault="00D469BB" w:rsidP="00D469BB">
      <w:pPr>
        <w:pStyle w:val="a0"/>
        <w:ind w:left="-210" w:right="-210" w:firstLine="464"/>
        <w:rPr>
          <w:rFonts w:hint="eastAsia"/>
          <w:spacing w:val="-4"/>
        </w:rPr>
      </w:pPr>
      <w:r w:rsidRPr="00A27867">
        <w:rPr>
          <w:rFonts w:hint="eastAsia"/>
          <w:spacing w:val="-4"/>
        </w:rPr>
        <w:t>（</w:t>
      </w:r>
      <w:r w:rsidRPr="00A27867">
        <w:rPr>
          <w:rFonts w:hint="eastAsia"/>
          <w:spacing w:val="-4"/>
        </w:rPr>
        <w:t>1</w:t>
      </w:r>
      <w:r w:rsidRPr="00A27867">
        <w:rPr>
          <w:rFonts w:hint="eastAsia"/>
          <w:spacing w:val="-4"/>
        </w:rPr>
        <w:t>）施工现场不得住宿与开伙做饭。</w:t>
      </w:r>
    </w:p>
    <w:p w:rsidR="00D469BB" w:rsidRPr="00A27867" w:rsidRDefault="00D469BB" w:rsidP="00D469BB">
      <w:pPr>
        <w:pStyle w:val="a0"/>
        <w:ind w:left="-210" w:right="-210" w:firstLine="464"/>
        <w:rPr>
          <w:rFonts w:hint="eastAsia"/>
          <w:spacing w:val="-4"/>
        </w:rPr>
      </w:pPr>
      <w:r w:rsidRPr="00A27867">
        <w:rPr>
          <w:rFonts w:hint="eastAsia"/>
          <w:spacing w:val="-4"/>
        </w:rPr>
        <w:t>（</w:t>
      </w:r>
      <w:r w:rsidRPr="00A27867">
        <w:rPr>
          <w:rFonts w:hint="eastAsia"/>
          <w:spacing w:val="-4"/>
        </w:rPr>
        <w:t>2</w:t>
      </w:r>
      <w:r w:rsidRPr="00A27867">
        <w:rPr>
          <w:rFonts w:hint="eastAsia"/>
          <w:spacing w:val="-4"/>
        </w:rPr>
        <w:t>）施工用水、电已接至施工场地，具备施工条件。</w:t>
      </w:r>
    </w:p>
    <w:p w:rsidR="00D469BB" w:rsidRPr="00A27867" w:rsidRDefault="00D469BB" w:rsidP="00D469BB">
      <w:pPr>
        <w:pStyle w:val="a0"/>
        <w:ind w:left="-210" w:right="-210" w:firstLine="464"/>
        <w:rPr>
          <w:rFonts w:hint="eastAsia"/>
        </w:rPr>
      </w:pPr>
      <w:r w:rsidRPr="00A27867">
        <w:rPr>
          <w:rFonts w:hint="eastAsia"/>
          <w:spacing w:val="-4"/>
        </w:rPr>
        <w:t>（</w:t>
      </w:r>
      <w:r w:rsidRPr="00A27867">
        <w:rPr>
          <w:rFonts w:hint="eastAsia"/>
          <w:spacing w:val="-4"/>
        </w:rPr>
        <w:t>3</w:t>
      </w:r>
      <w:r w:rsidRPr="00A27867">
        <w:rPr>
          <w:rFonts w:hint="eastAsia"/>
          <w:spacing w:val="-4"/>
        </w:rPr>
        <w:t>）安装单位已进场施工，现场已具备装饰施工条件。</w:t>
      </w:r>
      <w:r w:rsidRPr="00A27867">
        <w:rPr>
          <w:rFonts w:hint="eastAsia"/>
        </w:rPr>
        <w:t xml:space="preserve">         </w:t>
      </w:r>
    </w:p>
    <w:p w:rsidR="00D469BB" w:rsidRPr="00A27867" w:rsidRDefault="00D469BB" w:rsidP="00D469BB">
      <w:pPr>
        <w:pStyle w:val="a0"/>
        <w:ind w:left="-210" w:right="-210" w:firstLine="480"/>
        <w:rPr>
          <w:rFonts w:hint="eastAsia"/>
        </w:rPr>
      </w:pPr>
    </w:p>
    <w:p w:rsidR="00D469BB" w:rsidRPr="00A27867" w:rsidRDefault="00D469BB" w:rsidP="00D469BB">
      <w:pPr>
        <w:pStyle w:val="a0"/>
        <w:ind w:left="-210" w:right="-210" w:firstLine="480"/>
        <w:rPr>
          <w:rFonts w:hint="eastAsia"/>
        </w:rPr>
      </w:pPr>
      <w:r w:rsidRPr="00A27867">
        <w:rPr>
          <w:rFonts w:hint="eastAsia"/>
        </w:rPr>
        <w:t xml:space="preserve">   </w:t>
      </w:r>
      <w:r w:rsidRPr="00A27867">
        <w:rPr>
          <w:rFonts w:hint="eastAsia"/>
        </w:rPr>
        <w:t>（二）施工工期及质量</w:t>
      </w:r>
    </w:p>
    <w:p w:rsidR="00D469BB" w:rsidRPr="00A27867" w:rsidRDefault="00D469BB" w:rsidP="00D469BB">
      <w:pPr>
        <w:pStyle w:val="a0"/>
        <w:ind w:left="-210" w:right="-210" w:firstLine="480"/>
        <w:rPr>
          <w:rFonts w:hint="eastAsia"/>
        </w:rPr>
      </w:pPr>
      <w:r w:rsidRPr="00A27867">
        <w:rPr>
          <w:rFonts w:hint="eastAsia"/>
        </w:rPr>
        <w:t>1</w:t>
      </w:r>
      <w:r w:rsidRPr="00A27867">
        <w:rPr>
          <w:rFonts w:hint="eastAsia"/>
        </w:rPr>
        <w:t>、施工工期：</w:t>
      </w:r>
      <w:r w:rsidRPr="00A27867">
        <w:rPr>
          <w:rFonts w:hint="eastAsia"/>
        </w:rPr>
        <w:t>90</w:t>
      </w:r>
      <w:r w:rsidRPr="00A27867">
        <w:rPr>
          <w:rFonts w:hint="eastAsia"/>
        </w:rPr>
        <w:t>日历天</w:t>
      </w:r>
    </w:p>
    <w:p w:rsidR="00D469BB" w:rsidRPr="00A27867" w:rsidRDefault="00D469BB" w:rsidP="00D469BB">
      <w:pPr>
        <w:pStyle w:val="a0"/>
        <w:ind w:left="-210" w:right="-210" w:firstLine="480"/>
        <w:rPr>
          <w:rFonts w:hint="eastAsia"/>
        </w:rPr>
      </w:pPr>
      <w:r w:rsidRPr="00A27867">
        <w:rPr>
          <w:rFonts w:hint="eastAsia"/>
        </w:rPr>
        <w:t>2</w:t>
      </w:r>
      <w:r w:rsidRPr="00A27867">
        <w:rPr>
          <w:rFonts w:hint="eastAsia"/>
        </w:rPr>
        <w:t>、工程质量：符合《建筑工程施工质量验收统一标准》（</w:t>
      </w:r>
      <w:r w:rsidRPr="00A27867">
        <w:rPr>
          <w:rFonts w:hint="eastAsia"/>
        </w:rPr>
        <w:t>GB50300-2001</w:t>
      </w:r>
      <w:r w:rsidRPr="00A27867">
        <w:rPr>
          <w:rFonts w:hint="eastAsia"/>
        </w:rPr>
        <w:t>）及建筑装饰工程质量验收规范</w:t>
      </w:r>
      <w:r w:rsidRPr="00A27867">
        <w:rPr>
          <w:rFonts w:hint="eastAsia"/>
        </w:rPr>
        <w:t>GB50210-2001</w:t>
      </w:r>
      <w:r w:rsidRPr="00A27867">
        <w:rPr>
          <w:rFonts w:hint="eastAsia"/>
        </w:rPr>
        <w:t>等现行标准验收规范。</w:t>
      </w:r>
    </w:p>
    <w:p w:rsidR="00D469BB" w:rsidRPr="00A27867" w:rsidRDefault="00D469BB" w:rsidP="00D469BB">
      <w:pPr>
        <w:pStyle w:val="a0"/>
        <w:ind w:left="-210" w:right="-210" w:firstLine="480"/>
        <w:rPr>
          <w:rFonts w:ascii="Times New Roman" w:hint="eastAsia"/>
        </w:rPr>
      </w:pPr>
    </w:p>
    <w:p w:rsidR="00D469BB" w:rsidRPr="00A27867" w:rsidRDefault="00D469BB" w:rsidP="00D469BB">
      <w:pPr>
        <w:pStyle w:val="a0"/>
        <w:ind w:left="-210" w:right="-210" w:firstLine="480"/>
        <w:rPr>
          <w:rFonts w:hint="eastAsia"/>
        </w:rPr>
      </w:pPr>
      <w:r w:rsidRPr="00A27867">
        <w:rPr>
          <w:rFonts w:hint="eastAsia"/>
        </w:rPr>
        <w:lastRenderedPageBreak/>
        <w:t xml:space="preserve">   </w:t>
      </w:r>
      <w:r w:rsidRPr="00A27867">
        <w:rPr>
          <w:rFonts w:hint="eastAsia"/>
        </w:rPr>
        <w:t>（三）施工特点及主要工程内容</w:t>
      </w:r>
    </w:p>
    <w:p w:rsidR="00D469BB" w:rsidRPr="00A27867" w:rsidRDefault="00D469BB" w:rsidP="00D469BB">
      <w:pPr>
        <w:pStyle w:val="a0"/>
        <w:ind w:left="-210" w:right="-210" w:firstLine="480"/>
        <w:rPr>
          <w:rFonts w:hint="eastAsia"/>
        </w:rPr>
      </w:pPr>
      <w:r w:rsidRPr="00A27867">
        <w:rPr>
          <w:rFonts w:hint="eastAsia"/>
        </w:rPr>
        <w:t xml:space="preserve">    1</w:t>
      </w:r>
      <w:r w:rsidRPr="00A27867">
        <w:rPr>
          <w:rFonts w:hint="eastAsia"/>
        </w:rPr>
        <w:t>、本装修工程施工特点</w:t>
      </w:r>
    </w:p>
    <w:p w:rsidR="00D469BB" w:rsidRPr="00A27867" w:rsidRDefault="00D469BB" w:rsidP="00D469BB">
      <w:pPr>
        <w:pStyle w:val="a0"/>
        <w:ind w:left="-210" w:right="-210" w:firstLine="480"/>
        <w:rPr>
          <w:rFonts w:hint="eastAsia"/>
        </w:rPr>
      </w:pPr>
      <w:r w:rsidRPr="00A27867">
        <w:rPr>
          <w:rFonts w:hint="eastAsia"/>
        </w:rPr>
        <w:t xml:space="preserve">   </w:t>
      </w:r>
      <w:r w:rsidRPr="00A27867">
        <w:rPr>
          <w:rFonts w:hint="eastAsia"/>
        </w:rPr>
        <w:t>（</w:t>
      </w:r>
      <w:r w:rsidRPr="00A27867">
        <w:rPr>
          <w:rFonts w:hint="eastAsia"/>
        </w:rPr>
        <w:t>1</w:t>
      </w:r>
      <w:r w:rsidRPr="00A27867">
        <w:rPr>
          <w:rFonts w:hint="eastAsia"/>
        </w:rPr>
        <w:t>）本工程位于</w:t>
      </w:r>
      <w:r>
        <w:rPr>
          <w:rFonts w:hint="eastAsia"/>
        </w:rPr>
        <w:t>某</w:t>
      </w:r>
      <w:r w:rsidRPr="00A27867">
        <w:rPr>
          <w:rFonts w:hint="eastAsia"/>
        </w:rPr>
        <w:t>区中山</w:t>
      </w:r>
      <w:r w:rsidR="007A7F32">
        <w:rPr>
          <w:rFonts w:hint="eastAsia"/>
        </w:rPr>
        <w:t>××</w:t>
      </w:r>
      <w:r w:rsidRPr="00A27867">
        <w:rPr>
          <w:rFonts w:hint="eastAsia"/>
        </w:rPr>
        <w:t>路</w:t>
      </w:r>
      <w:r w:rsidR="007A7F32">
        <w:rPr>
          <w:rFonts w:hint="eastAsia"/>
        </w:rPr>
        <w:t>××</w:t>
      </w:r>
      <w:r w:rsidRPr="00A27867">
        <w:rPr>
          <w:rFonts w:hint="eastAsia"/>
        </w:rPr>
        <w:t>号，处在</w:t>
      </w:r>
      <w:r>
        <w:rPr>
          <w:rFonts w:hint="eastAsia"/>
        </w:rPr>
        <w:t>某</w:t>
      </w:r>
      <w:r w:rsidRPr="00A27867">
        <w:rPr>
          <w:rFonts w:hint="eastAsia"/>
        </w:rPr>
        <w:t>市较为繁华的主干道上，施工场地靠近居民区、办公区。在施工时间内，须严格遵守南京市文明施工管理要求，项目经理部要精心组织、科学安排施工流程，并根据现场施工进度的要求，合理计划材料、机具的进场时间、顺序，对施工现场进行合理的安排、使用。</w:t>
      </w:r>
    </w:p>
    <w:p w:rsidR="00D469BB" w:rsidRPr="00A27867" w:rsidRDefault="00D469BB" w:rsidP="00D469BB">
      <w:pPr>
        <w:pStyle w:val="a0"/>
        <w:ind w:left="-210" w:right="-210" w:firstLine="480"/>
        <w:rPr>
          <w:rFonts w:hint="eastAsia"/>
        </w:rPr>
      </w:pPr>
      <w:r w:rsidRPr="00A27867">
        <w:rPr>
          <w:rFonts w:hint="eastAsia"/>
        </w:rPr>
        <w:t xml:space="preserve">   </w:t>
      </w:r>
      <w:r w:rsidRPr="00A27867">
        <w:rPr>
          <w:rFonts w:hint="eastAsia"/>
        </w:rPr>
        <w:t>（</w:t>
      </w:r>
      <w:r w:rsidRPr="00A27867">
        <w:rPr>
          <w:rFonts w:hint="eastAsia"/>
        </w:rPr>
        <w:t>2</w:t>
      </w:r>
      <w:r w:rsidRPr="00A27867">
        <w:rPr>
          <w:rFonts w:hint="eastAsia"/>
        </w:rPr>
        <w:t>）本工程的工期要求紧，质量要求较高，加之施工期间正处于多雨季节，因此如何合理安排好施工进度，完善多雨季节的施工措施、确保本工程的质量，按照合同工期完成，就成了本工程的重点和难点问题。</w:t>
      </w:r>
    </w:p>
    <w:p w:rsidR="00D469BB" w:rsidRPr="00A27867" w:rsidRDefault="00D469BB" w:rsidP="00D469BB">
      <w:pPr>
        <w:pStyle w:val="a0"/>
        <w:ind w:left="-210" w:right="-210" w:firstLine="480"/>
        <w:rPr>
          <w:rFonts w:hint="eastAsia"/>
        </w:rPr>
      </w:pPr>
      <w:r w:rsidRPr="00A27867">
        <w:rPr>
          <w:rFonts w:hint="eastAsia"/>
        </w:rPr>
        <w:t xml:space="preserve">   </w:t>
      </w:r>
      <w:r w:rsidRPr="00A27867">
        <w:rPr>
          <w:rFonts w:hint="eastAsia"/>
        </w:rPr>
        <w:t>（</w:t>
      </w:r>
      <w:r w:rsidRPr="00A27867">
        <w:rPr>
          <w:rFonts w:hint="eastAsia"/>
        </w:rPr>
        <w:t>3</w:t>
      </w:r>
      <w:r w:rsidRPr="00A27867">
        <w:rPr>
          <w:rFonts w:hint="eastAsia"/>
        </w:rPr>
        <w:t>）由于工期要求紧，各个专业间要相互交叉作业，必须和通风空调工程、消防喷淋工程以及强、弱电等专业之间加强联系，合理协调配合，以确保整个工程的装饰效果。</w:t>
      </w:r>
    </w:p>
    <w:p w:rsidR="00D469BB" w:rsidRPr="00A27867" w:rsidRDefault="00D469BB" w:rsidP="00D469BB">
      <w:pPr>
        <w:pStyle w:val="a0"/>
        <w:ind w:left="-210" w:right="-210" w:firstLine="480"/>
        <w:rPr>
          <w:rFonts w:hint="eastAsia"/>
        </w:rPr>
      </w:pPr>
    </w:p>
    <w:p w:rsidR="00D469BB" w:rsidRPr="00A27867" w:rsidRDefault="00D469BB" w:rsidP="00D469BB">
      <w:pPr>
        <w:pStyle w:val="a0"/>
        <w:ind w:left="-210" w:right="-210" w:firstLine="480"/>
        <w:rPr>
          <w:rFonts w:hint="eastAsia"/>
        </w:rPr>
      </w:pPr>
      <w:r w:rsidRPr="00A27867">
        <w:rPr>
          <w:rFonts w:hint="eastAsia"/>
        </w:rPr>
        <w:t xml:space="preserve">    </w:t>
      </w:r>
    </w:p>
    <w:p w:rsidR="00D469BB" w:rsidRPr="00A27867" w:rsidRDefault="00D469BB" w:rsidP="00D469BB">
      <w:pPr>
        <w:pStyle w:val="a0"/>
        <w:ind w:left="-210" w:right="-210" w:firstLine="480"/>
        <w:rPr>
          <w:rFonts w:hint="eastAsia"/>
        </w:rPr>
      </w:pPr>
      <w:r w:rsidRPr="00A27867">
        <w:rPr>
          <w:rFonts w:hint="eastAsia"/>
        </w:rPr>
        <w:t>2</w:t>
      </w:r>
      <w:r w:rsidRPr="00A27867">
        <w:rPr>
          <w:rFonts w:hint="eastAsia"/>
        </w:rPr>
        <w:t>、主要施工内容</w:t>
      </w:r>
    </w:p>
    <w:p w:rsidR="00D469BB" w:rsidRPr="00A27867" w:rsidRDefault="00D469BB" w:rsidP="00D469BB">
      <w:pPr>
        <w:pStyle w:val="a0"/>
        <w:ind w:left="-210" w:right="-210" w:firstLine="480"/>
        <w:rPr>
          <w:rFonts w:hint="eastAsia"/>
        </w:rPr>
      </w:pPr>
      <w:r w:rsidRPr="00A27867">
        <w:rPr>
          <w:rFonts w:hint="eastAsia"/>
        </w:rPr>
        <w:t>甲楼</w:t>
      </w:r>
      <w:r w:rsidRPr="00A27867">
        <w:rPr>
          <w:rFonts w:hint="eastAsia"/>
        </w:rPr>
        <w:t>1-5</w:t>
      </w:r>
      <w:r w:rsidRPr="00A27867">
        <w:rPr>
          <w:rFonts w:hint="eastAsia"/>
        </w:rPr>
        <w:t>层客房、桑拿区、接见厅、会议室、过道、公共卫生间、楼梯等。</w:t>
      </w:r>
    </w:p>
    <w:p w:rsidR="00D469BB" w:rsidRDefault="00D469BB" w:rsidP="00D469BB">
      <w:pPr>
        <w:pStyle w:val="2"/>
        <w:numPr>
          <w:ilvl w:val="1"/>
          <w:numId w:val="0"/>
        </w:numPr>
        <w:snapToGrid/>
        <w:ind w:left="-160"/>
        <w:jc w:val="center"/>
      </w:pPr>
      <w:bookmarkStart w:id="3" w:name="_Toc135633033"/>
      <w:r>
        <w:rPr>
          <w:rFonts w:hint="eastAsia"/>
        </w:rPr>
        <w:t>主要分项工程施工方法及技术措施</w:t>
      </w:r>
      <w:bookmarkEnd w:id="3"/>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4" w:name="_Toc135633034"/>
      <w:r>
        <w:rPr>
          <w:rFonts w:hint="eastAsia"/>
        </w:rPr>
        <w:t>技术保证措施</w:t>
      </w:r>
      <w:bookmarkEnd w:id="4"/>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lastRenderedPageBreak/>
        <w:t xml:space="preserve">    </w:t>
      </w:r>
      <w:r>
        <w:rPr>
          <w:rFonts w:hint="eastAsia"/>
        </w:rPr>
        <w:t>本装修工程，施工工艺特点说明：</w:t>
      </w:r>
    </w:p>
    <w:p w:rsidR="00D469BB" w:rsidRDefault="00D469BB" w:rsidP="00D469BB">
      <w:pPr>
        <w:pStyle w:val="a0"/>
        <w:ind w:left="-210" w:right="-210" w:firstLine="480"/>
        <w:rPr>
          <w:rFonts w:hint="eastAsia"/>
        </w:rPr>
      </w:pPr>
      <w:r>
        <w:rPr>
          <w:rFonts w:hint="eastAsia"/>
        </w:rPr>
        <w:t xml:space="preserve">    </w:t>
      </w:r>
      <w:r>
        <w:rPr>
          <w:rFonts w:hint="eastAsia"/>
        </w:rPr>
        <w:t>经过我公司技术人员对现场的考察和对图纸的仔细研读，施工过程中可能会出现实际与设计图纸不相符的地方，所以</w:t>
      </w:r>
      <w:proofErr w:type="gramStart"/>
      <w:r>
        <w:rPr>
          <w:rFonts w:hint="eastAsia"/>
        </w:rPr>
        <w:t>本施工</w:t>
      </w:r>
      <w:proofErr w:type="gramEnd"/>
      <w:r>
        <w:rPr>
          <w:rFonts w:hint="eastAsia"/>
        </w:rPr>
        <w:t>方法及验收标准仅作为本工程的指导性文件。如施工过程中和实际不相符的地方，根据现场实际情况施工。项目管理人员在确切了解本工程的施工特点及现场实际情况后，将合理组织施工人员进行施工，协调好各个工序间的配合。</w:t>
      </w:r>
    </w:p>
    <w:p w:rsidR="00D469BB" w:rsidRDefault="00D469BB" w:rsidP="00D469BB">
      <w:pPr>
        <w:pStyle w:val="a0"/>
        <w:ind w:left="-210" w:right="-210" w:firstLine="480"/>
        <w:rPr>
          <w:rFonts w:hint="eastAsia"/>
        </w:rPr>
      </w:pPr>
      <w:r>
        <w:rPr>
          <w:rFonts w:hint="eastAsia"/>
        </w:rPr>
        <w:t xml:space="preserve">    </w:t>
      </w:r>
      <w:proofErr w:type="gramStart"/>
      <w:r>
        <w:rPr>
          <w:rFonts w:hint="eastAsia"/>
        </w:rPr>
        <w:t>本施工</w:t>
      </w:r>
      <w:proofErr w:type="gramEnd"/>
      <w:r>
        <w:rPr>
          <w:rFonts w:hint="eastAsia"/>
        </w:rPr>
        <w:t>工艺只适用于本工程室内装修工程项目。</w:t>
      </w:r>
    </w:p>
    <w:p w:rsidR="00D469BB" w:rsidRDefault="00D469BB" w:rsidP="00D469BB">
      <w:pPr>
        <w:pStyle w:val="a0"/>
        <w:ind w:left="-210" w:right="-210" w:firstLine="480"/>
        <w:rPr>
          <w:rFonts w:hint="eastAsia"/>
        </w:rPr>
      </w:pPr>
      <w:r>
        <w:rPr>
          <w:rFonts w:hint="eastAsia"/>
        </w:rPr>
        <w:t xml:space="preserve">    </w:t>
      </w:r>
      <w:proofErr w:type="gramStart"/>
      <w:r>
        <w:rPr>
          <w:rFonts w:hint="eastAsia"/>
        </w:rPr>
        <w:t>本施工</w:t>
      </w:r>
      <w:proofErr w:type="gramEnd"/>
      <w:r>
        <w:rPr>
          <w:rFonts w:hint="eastAsia"/>
        </w:rPr>
        <w:t>工艺按照甲方提供的图纸、招标文件及有关资料编制。</w:t>
      </w:r>
    </w:p>
    <w:p w:rsidR="00D469BB" w:rsidRDefault="00D469BB" w:rsidP="00D469BB">
      <w:pPr>
        <w:pStyle w:val="a0"/>
        <w:ind w:left="-210" w:right="-210" w:firstLine="480"/>
        <w:rPr>
          <w:rFonts w:hint="eastAsia"/>
        </w:rPr>
      </w:pPr>
      <w:r>
        <w:rPr>
          <w:rFonts w:hint="eastAsia"/>
        </w:rPr>
        <w:t>由于本标段主要施工内容为客房、桑拿，因此我公司特派遣具有丰富经验的曾经多次参加星级宾馆施工的施工班组及管理人员进行施工，并根据其特点结合各家宾馆客房施工的共性，将采取以下方案进行施工，以确保业主满意。</w:t>
      </w:r>
    </w:p>
    <w:p w:rsidR="00D469BB" w:rsidRDefault="00D469BB" w:rsidP="00D469BB">
      <w:pPr>
        <w:pStyle w:val="a0"/>
        <w:ind w:left="-210" w:right="-210" w:firstLine="480"/>
        <w:rPr>
          <w:rFonts w:hint="eastAsia"/>
        </w:rPr>
      </w:pPr>
      <w:r>
        <w:rPr>
          <w:rFonts w:hint="eastAsia"/>
        </w:rPr>
        <w:t>1</w:t>
      </w:r>
      <w:r>
        <w:rPr>
          <w:rFonts w:hint="eastAsia"/>
        </w:rPr>
        <w:t>、深入细化原设计方案，对一些细部在征得业主、设计方的认可情况下进行必要的修改，使其功能更加完善，更加简洁明快。</w:t>
      </w:r>
    </w:p>
    <w:p w:rsidR="00D469BB" w:rsidRDefault="00D469BB" w:rsidP="00D469BB">
      <w:pPr>
        <w:pStyle w:val="a0"/>
        <w:ind w:left="-210" w:right="-210" w:firstLine="480"/>
        <w:rPr>
          <w:rFonts w:hint="eastAsia"/>
        </w:rPr>
      </w:pPr>
      <w:r>
        <w:rPr>
          <w:rFonts w:hint="eastAsia"/>
        </w:rPr>
        <w:t>2</w:t>
      </w:r>
      <w:r>
        <w:rPr>
          <w:rFonts w:hint="eastAsia"/>
        </w:rPr>
        <w:t>、深入贯彻“方案先行，样板引入”的方针，对各套型先进行样板间的施工。完毕后请业主及有关专家对其评议，对不适部分再进行调整后，开始全面施工。</w:t>
      </w:r>
    </w:p>
    <w:p w:rsidR="00D469BB" w:rsidRDefault="00D469BB" w:rsidP="00D469BB">
      <w:pPr>
        <w:pStyle w:val="a0"/>
        <w:ind w:left="-210" w:right="-210" w:firstLine="480"/>
        <w:rPr>
          <w:rFonts w:hint="eastAsia"/>
        </w:rPr>
      </w:pPr>
      <w:r>
        <w:rPr>
          <w:rFonts w:hint="eastAsia"/>
        </w:rPr>
        <w:t>3</w:t>
      </w:r>
      <w:r>
        <w:rPr>
          <w:rFonts w:hint="eastAsia"/>
        </w:rPr>
        <w:t>、电气，施工，灯、洁具安装严格按规范作业，对每个工序必须做好防火、防腐处理，确保工程质量。</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ascii="Times New Roman"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（一）装饰工程施工工艺流程图</w:t>
      </w:r>
    </w:p>
    <w:p w:rsidR="00D469BB" w:rsidRDefault="00D469BB" w:rsidP="00D469BB">
      <w:pPr>
        <w:pStyle w:val="a0"/>
        <w:ind w:left="-210" w:right="-210" w:firstLine="480"/>
        <w:rPr>
          <w:rFonts w:ascii="Times New Roman" w:hint="eastAsia"/>
        </w:rPr>
      </w:pPr>
    </w:p>
    <w:p w:rsidR="00D469BB" w:rsidRDefault="00D469BB" w:rsidP="00D469BB">
      <w:pPr>
        <w:pStyle w:val="a0"/>
        <w:ind w:left="-210" w:right="-210" w:firstLine="400"/>
        <w:rPr>
          <w:rFonts w:hint="eastAsia"/>
        </w:rPr>
      </w:pPr>
      <w:r>
        <w:rPr>
          <w:noProof/>
          <w:sz w:val="20"/>
        </w:rPr>
        <w:pict>
          <v:rect id="_x0000_s1120" style="position:absolute;left:0;text-align:left;margin-left:108pt;margin-top:14.6pt;width:36pt;height:101.4pt;z-index:251756544">
            <v:textbox>
              <w:txbxContent>
                <w:p w:rsidR="00D469BB" w:rsidRDefault="00D469BB" w:rsidP="00D469BB">
                  <w:pPr>
                    <w:pStyle w:val="a0"/>
                    <w:spacing w:line="360" w:lineRule="exact"/>
                    <w:ind w:left="-210" w:right="-210" w:firstLine="480"/>
                    <w:rPr>
                      <w:rFonts w:ascii="Times New Roman" w:hint="eastAsia"/>
                    </w:rPr>
                  </w:pPr>
                  <w:r>
                    <w:rPr>
                      <w:rFonts w:ascii="Times New Roman" w:hint="eastAsia"/>
                    </w:rPr>
                    <w:t>配电箱安装</w:t>
                  </w:r>
                </w:p>
              </w:txbxContent>
            </v:textbox>
          </v:rect>
        </w:pict>
      </w:r>
      <w:r>
        <w:rPr>
          <w:noProof/>
        </w:rPr>
        <w:pict>
          <v:line id="_x0000_s1119" style="position:absolute;left:0;text-align:left;z-index:251755520" from="-10.5pt,234pt" to="-10.5pt,319.8pt" o:allowincell="f"/>
        </w:pict>
      </w:r>
      <w:r>
        <w:rPr>
          <w:noProof/>
        </w:rPr>
        <w:pict>
          <v:polyline id="_x0000_s1114" style="position:absolute;left:0;text-align:left;z-index:251750400;mso-position-horizontal-relative:text;mso-position-vertical-relative:text" points="309.75pt,460.2pt,309.85pt,548.5pt" coordsize="2,1766" o:allowincell="f" filled="f">
            <v:path arrowok="t"/>
          </v:polyline>
        </w:pict>
      </w:r>
      <w:r>
        <w:rPr>
          <w:noProof/>
        </w:rPr>
        <w:pict>
          <v:line id="_x0000_s1112" style="position:absolute;left:0;text-align:left;z-index:251748352" from="246.75pt,460.2pt" to="309.75pt,460.2pt" o:allowincell="f"/>
        </w:pict>
      </w:r>
      <w:r>
        <w:rPr>
          <w:noProof/>
        </w:rPr>
        <w:pict>
          <v:line id="_x0000_s1111" style="position:absolute;left:0;text-align:left;flip:x;z-index:251747328" from="309.75pt,499.2pt" to="404.25pt,499.2pt" o:allowincell="f"/>
        </w:pict>
      </w:r>
      <w:r>
        <w:rPr>
          <w:noProof/>
        </w:rPr>
        <w:pict>
          <v:line id="_x0000_s1105" style="position:absolute;left:0;text-align:left;z-index:251741184" from="78.75pt,538.2pt" to="115.5pt,538.2pt" o:allowincell="f"/>
        </w:pict>
      </w:r>
      <w:r>
        <w:rPr>
          <w:noProof/>
        </w:rPr>
        <w:pict>
          <v:polyline id="_x0000_s1104" style="position:absolute;left:0;text-align:left;z-index:251740160;mso-position-horizontal-relative:text;mso-position-vertical-relative:text" points="7pt,462.85pt,112.5pt,462.85pt" coordsize="2110,1" o:allowincell="f" filled="f">
            <v:path arrowok="t"/>
          </v:polyline>
        </w:pict>
      </w:r>
      <w:r>
        <w:rPr>
          <w:noProof/>
        </w:rPr>
        <w:pict>
          <v:polyline id="_x0000_s1099" style="position:absolute;left:0;text-align:left;z-index:251735040;mso-position-horizontal-relative:text;mso-position-vertical-relative:text" points="81.45pt,163.7pt,113.75pt,163.7pt" coordsize="646,1" o:allowincell="f" filled="f">
            <v:path arrowok="t"/>
          </v:polyline>
        </w:pict>
      </w:r>
      <w:r>
        <w:rPr>
          <w:noProof/>
        </w:rPr>
        <w:pict>
          <v:rect id="_x0000_s1085" style="position:absolute;left:0;text-align:left;margin-left:47.25pt;margin-top:148.2pt;width:31.5pt;height:280.8pt;z-index:251720704" o:allowincell="f">
            <v:textbox style="mso-next-textbox:#_x0000_s1085">
              <w:txbxContent>
                <w:p w:rsidR="00D469BB" w:rsidRDefault="00D469BB" w:rsidP="00D469BB">
                  <w:pPr>
                    <w:spacing w:line="300" w:lineRule="exact"/>
                    <w:jc w:val="center"/>
                    <w:rPr>
                      <w:rFonts w:hint="eastAsia"/>
                    </w:rPr>
                  </w:pPr>
                </w:p>
                <w:p w:rsidR="00D469BB" w:rsidRDefault="00D469BB" w:rsidP="00D469BB">
                  <w:pPr>
                    <w:spacing w:line="300" w:lineRule="exact"/>
                    <w:jc w:val="center"/>
                    <w:rPr>
                      <w:rFonts w:hint="eastAsia"/>
                    </w:rPr>
                  </w:pPr>
                </w:p>
                <w:p w:rsidR="00D469BB" w:rsidRDefault="00D469BB" w:rsidP="00D469BB">
                  <w:pPr>
                    <w:spacing w:line="300" w:lineRule="exact"/>
                    <w:jc w:val="center"/>
                    <w:rPr>
                      <w:rFonts w:hint="eastAsia"/>
                    </w:rPr>
                  </w:pPr>
                </w:p>
                <w:p w:rsidR="00D469BB" w:rsidRDefault="00D469BB" w:rsidP="00D469BB">
                  <w:pPr>
                    <w:spacing w:line="300" w:lineRule="exact"/>
                    <w:jc w:val="center"/>
                    <w:rPr>
                      <w:rFonts w:hint="eastAsia"/>
                    </w:rPr>
                  </w:pPr>
                </w:p>
                <w:p w:rsidR="00D469BB" w:rsidRDefault="00D469BB" w:rsidP="00D469BB">
                  <w:pPr>
                    <w:spacing w:line="300" w:lineRule="exact"/>
                    <w:jc w:val="center"/>
                    <w:rPr>
                      <w:rFonts w:hint="eastAsia"/>
                    </w:rPr>
                  </w:pPr>
                  <w:r>
                    <w:rPr>
                      <w:rFonts w:hint="eastAsia"/>
                    </w:rPr>
                    <w:t>木</w:t>
                  </w:r>
                </w:p>
                <w:p w:rsidR="00D469BB" w:rsidRDefault="00D469BB" w:rsidP="00D469BB">
                  <w:pPr>
                    <w:spacing w:line="300" w:lineRule="exact"/>
                    <w:jc w:val="center"/>
                    <w:rPr>
                      <w:rFonts w:hint="eastAsia"/>
                    </w:rPr>
                  </w:pPr>
                </w:p>
                <w:p w:rsidR="00D469BB" w:rsidRDefault="00D469BB" w:rsidP="00D469BB">
                  <w:pPr>
                    <w:spacing w:line="300" w:lineRule="exact"/>
                    <w:jc w:val="center"/>
                    <w:rPr>
                      <w:rFonts w:hint="eastAsia"/>
                    </w:rPr>
                  </w:pPr>
                </w:p>
                <w:p w:rsidR="00D469BB" w:rsidRDefault="00D469BB" w:rsidP="00D469BB">
                  <w:pPr>
                    <w:spacing w:line="300" w:lineRule="exact"/>
                    <w:jc w:val="center"/>
                    <w:rPr>
                      <w:rFonts w:hint="eastAsia"/>
                    </w:rPr>
                  </w:pPr>
                  <w:r>
                    <w:rPr>
                      <w:rFonts w:hint="eastAsia"/>
                    </w:rPr>
                    <w:t>作</w:t>
                  </w:r>
                </w:p>
                <w:p w:rsidR="00D469BB" w:rsidRDefault="00D469BB" w:rsidP="00D469BB">
                  <w:pPr>
                    <w:spacing w:line="300" w:lineRule="exact"/>
                    <w:jc w:val="center"/>
                    <w:rPr>
                      <w:rFonts w:hint="eastAsia"/>
                    </w:rPr>
                  </w:pPr>
                </w:p>
                <w:p w:rsidR="00D469BB" w:rsidRDefault="00D469BB" w:rsidP="00D469BB">
                  <w:pPr>
                    <w:spacing w:line="300" w:lineRule="exact"/>
                    <w:jc w:val="center"/>
                    <w:rPr>
                      <w:rFonts w:hint="eastAsia"/>
                    </w:rPr>
                  </w:pPr>
                </w:p>
                <w:p w:rsidR="00D469BB" w:rsidRDefault="00D469BB" w:rsidP="00D469BB">
                  <w:pPr>
                    <w:spacing w:line="300" w:lineRule="exact"/>
                    <w:jc w:val="center"/>
                    <w:rPr>
                      <w:rFonts w:hint="eastAsia"/>
                    </w:rPr>
                  </w:pPr>
                  <w:r>
                    <w:rPr>
                      <w:rFonts w:hint="eastAsia"/>
                    </w:rPr>
                    <w:t>工</w:t>
                  </w:r>
                </w:p>
                <w:p w:rsidR="00D469BB" w:rsidRDefault="00D469BB" w:rsidP="00D469BB">
                  <w:pPr>
                    <w:spacing w:line="300" w:lineRule="exact"/>
                    <w:jc w:val="center"/>
                    <w:rPr>
                      <w:rFonts w:hint="eastAsia"/>
                    </w:rPr>
                  </w:pPr>
                </w:p>
                <w:p w:rsidR="00D469BB" w:rsidRDefault="00D469BB" w:rsidP="00D469BB">
                  <w:pPr>
                    <w:spacing w:line="300" w:lineRule="exact"/>
                    <w:jc w:val="center"/>
                    <w:rPr>
                      <w:rFonts w:hint="eastAsia"/>
                    </w:rPr>
                  </w:pPr>
                </w:p>
                <w:p w:rsidR="00D469BB" w:rsidRDefault="00D469BB" w:rsidP="00D469BB">
                  <w:pPr>
                    <w:spacing w:line="300" w:lineRule="exact"/>
                    <w:jc w:val="center"/>
                    <w:rPr>
                      <w:rFonts w:hint="eastAsia"/>
                    </w:rPr>
                  </w:pPr>
                  <w:r>
                    <w:rPr>
                      <w:rFonts w:hint="eastAsia"/>
                    </w:rPr>
                    <w:t>程</w:t>
                  </w:r>
                </w:p>
              </w:txbxContent>
            </v:textbox>
          </v:rect>
        </w:pict>
      </w:r>
      <w:r>
        <w:rPr>
          <w:noProof/>
        </w:rPr>
        <w:pict>
          <v:rect id="_x0000_s1092" style="position:absolute;left:0;text-align:left;margin-left:115.5pt;margin-top:444.6pt;width:131.25pt;height:39pt;z-index:251727872" o:allowincell="f">
            <v:textbox style="mso-next-textbox:#_x0000_s1092">
              <w:txbxContent>
                <w:p w:rsidR="00D469BB" w:rsidRDefault="00D469BB" w:rsidP="00D469BB">
                  <w:pPr>
                    <w:spacing w:line="500" w:lineRule="exact"/>
                    <w:jc w:val="center"/>
                    <w:rPr>
                      <w:rFonts w:hint="eastAsia"/>
                    </w:rPr>
                  </w:pPr>
                  <w:r>
                    <w:rPr>
                      <w:rFonts w:hint="eastAsia"/>
                    </w:rPr>
                    <w:t>外购加工</w:t>
                  </w:r>
                </w:p>
              </w:txbxContent>
            </v:textbox>
          </v:rect>
        </w:pict>
      </w:r>
      <w:r>
        <w:rPr>
          <w:noProof/>
        </w:rPr>
        <w:pict>
          <v:rect id="_x0000_s1084" style="position:absolute;left:0;text-align:left;margin-left:-26.25pt;margin-top:319.8pt;width:31.5pt;height:195pt;z-index:251719680" o:allowincell="f">
            <v:textbox style="mso-next-textbox:#_x0000_s1084">
              <w:txbxContent>
                <w:p w:rsidR="00D469BB" w:rsidRDefault="00D469BB" w:rsidP="00D469BB">
                  <w:pPr>
                    <w:spacing w:line="300" w:lineRule="exact"/>
                    <w:rPr>
                      <w:rFonts w:hint="eastAsia"/>
                    </w:rPr>
                  </w:pPr>
                </w:p>
                <w:p w:rsidR="00D469BB" w:rsidRDefault="00D469BB" w:rsidP="00D469BB">
                  <w:pPr>
                    <w:pStyle w:val="30"/>
                    <w:jc w:val="center"/>
                    <w:rPr>
                      <w:rFonts w:eastAsia="宋体" w:hint="eastAsia"/>
                    </w:rPr>
                  </w:pPr>
                  <w:r>
                    <w:rPr>
                      <w:rFonts w:eastAsia="宋体" w:hint="eastAsia"/>
                    </w:rPr>
                    <w:t>施工临时用水电办公区</w:t>
                  </w:r>
                </w:p>
              </w:txbxContent>
            </v:textbox>
          </v:rect>
        </w:pict>
      </w:r>
      <w:r>
        <w:rPr>
          <w:noProof/>
        </w:rPr>
        <w:pict>
          <v:rect id="_x0000_s1083" style="position:absolute;left:0;text-align:left;margin-left:-26.25pt;margin-top:93.6pt;width:31.5pt;height:140.4pt;z-index:251718656" o:allowincell="f">
            <v:textbox style="mso-next-textbox:#_x0000_s1083">
              <w:txbxContent>
                <w:p w:rsidR="00D469BB" w:rsidRDefault="00D469BB" w:rsidP="00D469BB">
                  <w:pPr>
                    <w:pStyle w:val="30"/>
                    <w:jc w:val="center"/>
                    <w:rPr>
                      <w:rFonts w:eastAsia="宋体" w:hint="eastAsia"/>
                    </w:rPr>
                  </w:pPr>
                  <w:r>
                    <w:rPr>
                      <w:rFonts w:eastAsia="宋体" w:hint="eastAsia"/>
                    </w:rPr>
                    <w:t>图纸会审备料放样</w:t>
                  </w:r>
                </w:p>
              </w:txbxContent>
            </v:textbox>
          </v:rect>
        </w:pict>
      </w:r>
      <w:r>
        <w:rPr>
          <w:rFonts w:hint="eastAsia"/>
        </w:rPr>
        <w:t xml:space="preserve">                                                          </w:t>
      </w:r>
    </w:p>
    <w:p w:rsidR="00D469BB" w:rsidRDefault="00D469BB" w:rsidP="00D469BB">
      <w:pPr>
        <w:pStyle w:val="a0"/>
        <w:ind w:left="-210" w:right="-210" w:firstLine="400"/>
        <w:rPr>
          <w:rFonts w:hint="eastAsia"/>
        </w:rPr>
      </w:pPr>
      <w:r>
        <w:rPr>
          <w:noProof/>
          <w:sz w:val="20"/>
        </w:rPr>
        <w:pict>
          <v:polyline id="_x0000_s1121" style="position:absolute;left:0;text-align:left;z-index:251757568" points="145.2pt,15.85pt,404.4pt,15.85pt" coordsize="5184,1" filled="f">
            <v:path arrowok="t"/>
          </v:polyline>
        </w:pict>
      </w:r>
      <w:r>
        <w:rPr>
          <w:noProof/>
        </w:rPr>
        <w:pict>
          <v:polyline id="_x0000_s1110" style="position:absolute;left:0;text-align:left;z-index:251746304;mso-position-horizontal-relative:text;mso-position-vertical-relative:text" points="404.65pt,16.1pt,404.3pt,469.2pt" coordsize="7,9062" o:allowincell="f" filled="f">
            <v:path arrowok="t"/>
          </v:polyline>
        </w:pict>
      </w:r>
      <w:r>
        <w:rPr>
          <w:noProof/>
        </w:rPr>
        <w:pict>
          <v:polyline id="_x0000_s1108" style="position:absolute;left:0;text-align:left;z-index:251744256;mso-position-horizontal-relative:text;mso-position-vertical-relative:text" points="26.2pt,539.75pt,26.65pt,15.1pt" coordsize="9,10493" o:allowincell="f" filled="f">
            <v:path arrowok="t"/>
          </v:polyline>
        </w:pict>
      </w:r>
      <w:r>
        <w:rPr>
          <w:noProof/>
        </w:rPr>
        <w:pict>
          <v:polyline id="_x0000_s1109" style="position:absolute;left:0;text-align:left;z-index:251745280;mso-position-horizontal-relative:text;mso-position-vertical-relative:text" points="26.65pt,16.1pt,106.65pt,16.1pt" coordsize="1600,1" o:allowincell="f" filled="f">
            <v:path arrowok="t"/>
          </v:polyline>
        </w:pict>
      </w:r>
      <w:r>
        <w:rPr>
          <w:rFonts w:hint="eastAsia"/>
        </w:rPr>
        <w:t xml:space="preserve">                                        </w:t>
      </w: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noProof/>
        </w:rPr>
        <w:pict>
          <v:rect id="_x0000_s1087" style="position:absolute;left:0;text-align:left;margin-left:116.15pt;margin-top:28.45pt;width:126.85pt;height:30.95pt;z-index:251722752" o:allowincell="f">
            <v:textbox style="mso-next-textbox:#_x0000_s1087">
              <w:txbxContent>
                <w:p w:rsidR="00D469BB" w:rsidRDefault="00D469BB" w:rsidP="00D469BB">
                  <w:pPr>
                    <w:spacing w:line="480" w:lineRule="exact"/>
                    <w:jc w:val="center"/>
                    <w:rPr>
                      <w:rFonts w:hint="eastAsia"/>
                    </w:rPr>
                  </w:pPr>
                  <w:r>
                    <w:rPr>
                      <w:rFonts w:hint="eastAsia"/>
                    </w:rPr>
                    <w:t>防火处理</w:t>
                  </w:r>
                </w:p>
              </w:txbxContent>
            </v:textbox>
          </v:rect>
        </w:pict>
      </w:r>
      <w:r>
        <w:rPr>
          <w:rFonts w:hint="eastAsia"/>
        </w:rPr>
        <w:t xml:space="preserve">        </w:t>
      </w:r>
    </w:p>
    <w:p w:rsidR="00D469BB" w:rsidRDefault="00D469BB" w:rsidP="00D469BB">
      <w:pPr>
        <w:pStyle w:val="a0"/>
        <w:ind w:left="-210" w:right="-210" w:firstLine="480"/>
        <w:rPr>
          <w:rFonts w:ascii="Times New Roman" w:hint="eastAsia"/>
        </w:rPr>
      </w:pPr>
    </w:p>
    <w:p w:rsidR="00D469BB" w:rsidRDefault="00D469BB" w:rsidP="00D469BB">
      <w:pPr>
        <w:pStyle w:val="a0"/>
        <w:ind w:left="-210" w:right="-210" w:firstLine="480"/>
        <w:rPr>
          <w:rFonts w:hint="eastAsia"/>
        </w:rPr>
      </w:pPr>
      <w:r>
        <w:rPr>
          <w:noProof/>
        </w:rPr>
        <w:pict>
          <v:rect id="_x0000_s1088" style="position:absolute;left:0;text-align:left;margin-left:115.5pt;margin-top:14pt;width:127.5pt;height:31.2pt;z-index:251723776">
            <v:textbox style="mso-next-textbox:#_x0000_s1088">
              <w:txbxContent>
                <w:p w:rsidR="00D469BB" w:rsidRDefault="00D469BB" w:rsidP="00D469BB">
                  <w:pPr>
                    <w:spacing w:line="460" w:lineRule="exact"/>
                    <w:jc w:val="center"/>
                    <w:rPr>
                      <w:rFonts w:hint="eastAsia"/>
                      <w:spacing w:val="-20"/>
                    </w:rPr>
                  </w:pPr>
                  <w:r>
                    <w:rPr>
                      <w:rFonts w:hint="eastAsia"/>
                      <w:spacing w:val="-20"/>
                    </w:rPr>
                    <w:t>墙柱面木作造型</w:t>
                  </w:r>
                </w:p>
              </w:txbxContent>
            </v:textbox>
          </v:rect>
        </w:pict>
      </w:r>
      <w:r>
        <w:rPr>
          <w:noProof/>
        </w:rPr>
        <w:pict>
          <v:rect id="_x0000_s1097" style="position:absolute;left:0;text-align:left;margin-left:357pt;margin-top:1.8pt;width:31.5pt;height:156pt;z-index:251732992" o:allowincell="f">
            <v:textbox style="mso-next-textbox:#_x0000_s1097">
              <w:txbxContent>
                <w:p w:rsidR="00D469BB" w:rsidRDefault="00D469BB" w:rsidP="00D469BB">
                  <w:pPr>
                    <w:pStyle w:val="30"/>
                    <w:rPr>
                      <w:rFonts w:eastAsia="宋体" w:hint="eastAsia"/>
                    </w:rPr>
                  </w:pPr>
                </w:p>
                <w:p w:rsidR="00D469BB" w:rsidRDefault="00D469BB" w:rsidP="00D469BB">
                  <w:pPr>
                    <w:pStyle w:val="30"/>
                    <w:spacing w:line="500" w:lineRule="exact"/>
                    <w:jc w:val="center"/>
                    <w:rPr>
                      <w:rFonts w:eastAsia="宋体" w:hint="eastAsia"/>
                    </w:rPr>
                  </w:pPr>
                  <w:r>
                    <w:rPr>
                      <w:rFonts w:eastAsia="宋体" w:hint="eastAsia"/>
                    </w:rPr>
                    <w:t>地毯面层</w:t>
                  </w:r>
                </w:p>
              </w:txbxContent>
            </v:textbox>
          </v:rect>
        </w:pict>
      </w:r>
      <w:r>
        <w:rPr>
          <w:noProof/>
        </w:rPr>
        <w:pict>
          <v:rect id="_x0000_s1096" style="position:absolute;left:0;text-align:left;margin-left:308pt;margin-top:1.8pt;width:33.25pt;height:156pt;z-index:251731968" o:allowincell="f">
            <v:textbox style="mso-next-textbox:#_x0000_s1096">
              <w:txbxContent>
                <w:p w:rsidR="00D469BB" w:rsidRDefault="00D469BB" w:rsidP="00D469BB">
                  <w:pPr>
                    <w:pStyle w:val="30"/>
                    <w:spacing w:line="260" w:lineRule="exact"/>
                    <w:jc w:val="center"/>
                    <w:rPr>
                      <w:rFonts w:eastAsia="宋体" w:hint="eastAsia"/>
                    </w:rPr>
                  </w:pPr>
                  <w:r>
                    <w:rPr>
                      <w:rFonts w:eastAsia="宋体" w:hint="eastAsia"/>
                    </w:rPr>
                    <w:t>乳胶漆</w:t>
                  </w:r>
                </w:p>
                <w:p w:rsidR="00D469BB" w:rsidRDefault="00D469BB" w:rsidP="00D469BB">
                  <w:pPr>
                    <w:pStyle w:val="30"/>
                    <w:spacing w:line="260" w:lineRule="exact"/>
                    <w:jc w:val="center"/>
                    <w:rPr>
                      <w:rFonts w:eastAsia="宋体" w:hint="eastAsia"/>
                    </w:rPr>
                  </w:pPr>
                  <w:r>
                    <w:rPr>
                      <w:rFonts w:eastAsia="宋体" w:hint="eastAsia"/>
                    </w:rPr>
                    <w:t>、</w:t>
                  </w:r>
                </w:p>
                <w:p w:rsidR="00D469BB" w:rsidRDefault="00D469BB" w:rsidP="00D469BB">
                  <w:pPr>
                    <w:pStyle w:val="30"/>
                    <w:spacing w:line="260" w:lineRule="exact"/>
                    <w:jc w:val="center"/>
                    <w:rPr>
                      <w:rFonts w:eastAsia="宋体" w:hint="eastAsia"/>
                    </w:rPr>
                  </w:pPr>
                  <w:r>
                    <w:rPr>
                      <w:rFonts w:eastAsia="宋体" w:hint="eastAsia"/>
                    </w:rPr>
                    <w:t>油漆</w:t>
                  </w:r>
                </w:p>
                <w:p w:rsidR="00D469BB" w:rsidRDefault="00D469BB" w:rsidP="00D469BB">
                  <w:pPr>
                    <w:pStyle w:val="30"/>
                    <w:spacing w:line="260" w:lineRule="exact"/>
                    <w:jc w:val="center"/>
                    <w:rPr>
                      <w:rFonts w:eastAsia="宋体" w:hint="eastAsia"/>
                    </w:rPr>
                  </w:pPr>
                  <w:r>
                    <w:rPr>
                      <w:rFonts w:eastAsia="宋体" w:hint="eastAsia"/>
                    </w:rPr>
                    <w:t>、</w:t>
                  </w:r>
                </w:p>
                <w:p w:rsidR="00D469BB" w:rsidRDefault="00D469BB" w:rsidP="00D469BB">
                  <w:pPr>
                    <w:pStyle w:val="30"/>
                    <w:spacing w:line="260" w:lineRule="exact"/>
                    <w:jc w:val="center"/>
                    <w:rPr>
                      <w:rFonts w:eastAsia="宋体" w:hint="eastAsia"/>
                    </w:rPr>
                  </w:pPr>
                  <w:r>
                    <w:rPr>
                      <w:rFonts w:eastAsia="宋体" w:hint="eastAsia"/>
                    </w:rPr>
                    <w:t>墙纸工程</w:t>
                  </w:r>
                </w:p>
              </w:txbxContent>
            </v:textbox>
          </v:rect>
        </w:pict>
      </w:r>
      <w:r>
        <w:rPr>
          <w:noProof/>
        </w:rPr>
        <w:pict>
          <v:rect id="_x0000_s1098" style="position:absolute;left:0;text-align:left;margin-left:425.25pt;margin-top:1.8pt;width:33.75pt;height:156pt;z-index:251734016" o:allowincell="f">
            <v:textbox style="mso-next-textbox:#_x0000_s1098">
              <w:txbxContent>
                <w:p w:rsidR="00D469BB" w:rsidRDefault="00D469BB" w:rsidP="00D469BB">
                  <w:pPr>
                    <w:spacing w:line="400" w:lineRule="exact"/>
                    <w:rPr>
                      <w:rFonts w:hint="eastAsia"/>
                    </w:rPr>
                  </w:pPr>
                </w:p>
                <w:p w:rsidR="00D469BB" w:rsidRDefault="00D469BB" w:rsidP="00D469BB">
                  <w:pPr>
                    <w:pStyle w:val="30"/>
                    <w:spacing w:line="500" w:lineRule="exact"/>
                    <w:jc w:val="center"/>
                    <w:rPr>
                      <w:rFonts w:eastAsia="宋体" w:hint="eastAsia"/>
                    </w:rPr>
                  </w:pPr>
                  <w:r>
                    <w:rPr>
                      <w:rFonts w:eastAsia="宋体" w:hint="eastAsia"/>
                    </w:rPr>
                    <w:t>自检清洁</w:t>
                  </w:r>
                </w:p>
              </w:txbxContent>
            </v:textbox>
          </v:rect>
        </w:pict>
      </w:r>
    </w:p>
    <w:p w:rsidR="00D469BB" w:rsidRDefault="00D469BB" w:rsidP="00D469BB">
      <w:pPr>
        <w:pStyle w:val="a0"/>
        <w:ind w:left="-210" w:right="-210" w:firstLine="480"/>
        <w:rPr>
          <w:rFonts w:hint="eastAsia"/>
        </w:rPr>
      </w:pPr>
      <w:r>
        <w:rPr>
          <w:noProof/>
        </w:rPr>
        <w:pict>
          <v:polyline id="_x0000_s1102" style="position:absolute;left:0;text-align:left;z-index:251738112;mso-position-horizontal:absolute;mso-position-horizontal-relative:text;mso-position-vertical:absolute;mso-position-vertical-relative:text" points="83.2pt,7pt,115.5pt,7pt" coordsize="646,1" filled="f">
            <v:path arrowok="t"/>
          </v:polyline>
        </w:pict>
      </w:r>
      <w:r>
        <w:rPr>
          <w:noProof/>
        </w:rPr>
        <w:pict>
          <v:rect id="_x0000_s1095" style="position:absolute;left:0;text-align:left;margin-left:259pt;margin-top:-28.2pt;width:31.5pt;height:156pt;z-index:251730944" o:allowincell="f">
            <v:textbox style="mso-next-textbox:#_x0000_s1095">
              <w:txbxContent>
                <w:p w:rsidR="00D469BB" w:rsidRDefault="00D469BB" w:rsidP="00D469BB">
                  <w:pPr>
                    <w:pStyle w:val="30"/>
                    <w:jc w:val="center"/>
                    <w:rPr>
                      <w:rFonts w:eastAsia="宋体" w:hint="eastAsia"/>
                    </w:rPr>
                  </w:pPr>
                  <w:r>
                    <w:rPr>
                      <w:rFonts w:eastAsia="宋体" w:hint="eastAsia"/>
                    </w:rPr>
                    <w:t>玻璃、五金饰件安装</w:t>
                  </w:r>
                </w:p>
              </w:txbxContent>
            </v:textbox>
          </v:rect>
        </w:pict>
      </w:r>
    </w:p>
    <w:p w:rsidR="00D469BB" w:rsidRDefault="00D469BB" w:rsidP="00D469BB">
      <w:pPr>
        <w:pStyle w:val="a0"/>
        <w:ind w:left="-210" w:right="-210" w:firstLine="480"/>
        <w:rPr>
          <w:rFonts w:hint="eastAsia"/>
        </w:rPr>
      </w:pPr>
      <w:r>
        <w:rPr>
          <w:noProof/>
        </w:rPr>
        <w:pict>
          <v:polyline id="_x0000_s1115" style="position:absolute;left:0;text-align:left;z-index:251751424;mso-position-horizontal:absolute;mso-position-horizontal-relative:text;mso-position-vertical:absolute;mso-position-vertical-relative:text" points="245.05pt,25.7pt,259.4pt,25.45pt" coordsize="287,5" filled="f">
            <v:path arrowok="t"/>
          </v:polyline>
        </w:pict>
      </w:r>
      <w:r>
        <w:rPr>
          <w:noProof/>
        </w:rPr>
        <w:pict>
          <v:polyline id="_x0000_s1117" style="position:absolute;left:0;text-align:left;z-index:251753472;mso-position-horizontal:absolute;mso-position-horizontal-relative:text;mso-position-vertical:absolute;mso-position-vertical-relative:text" points="342pt,24.75pt,357.2pt,24.4pt" coordsize="304,7" filled="f">
            <v:path arrowok="t"/>
          </v:polyline>
        </w:pict>
      </w:r>
      <w:r>
        <w:rPr>
          <w:noProof/>
        </w:rPr>
        <w:pict>
          <v:polyline id="_x0000_s1116" style="position:absolute;left:0;text-align:left;z-index:251752448;mso-position-horizontal:absolute;mso-position-horizontal-relative:text;mso-position-vertical:absolute;mso-position-vertical-relative:text" points="292.7pt,24.4pt,307.75pt,24.4pt" coordsize="301,1" filled="f">
            <v:path arrowok="t"/>
          </v:polyline>
        </w:pict>
      </w:r>
      <w:r>
        <w:rPr>
          <w:noProof/>
        </w:rPr>
        <w:pict>
          <v:line id="_x0000_s1118" style="position:absolute;left:0;text-align:left;z-index:251754496" from="388.5pt,24.2pt" to="425.25pt,24.2pt"/>
        </w:pict>
      </w:r>
      <w:r>
        <w:rPr>
          <w:noProof/>
        </w:rPr>
        <w:pict>
          <v:polyline id="_x0000_s1101" style="position:absolute;left:0;text-align:left;z-index:251737088;mso-position-horizontal:absolute;mso-position-horizontal-relative:text;mso-position-vertical:absolute;mso-position-vertical-relative:text" points="79.7pt,24.2pt,112pt,24.2pt" coordsize="646,1" filled="f">
            <v:path arrowok="t"/>
          </v:polyline>
        </w:pict>
      </w:r>
      <w:r>
        <w:rPr>
          <w:noProof/>
        </w:rPr>
        <w:pict>
          <v:rect id="_x0000_s1089" style="position:absolute;left:0;text-align:left;margin-left:115.5pt;margin-top:8.6pt;width:127.5pt;height:31.2pt;z-index:251724800">
            <v:textbox style="mso-next-textbox:#_x0000_s1089">
              <w:txbxContent>
                <w:p w:rsidR="00D469BB" w:rsidRDefault="00D469BB" w:rsidP="00D469BB">
                  <w:pPr>
                    <w:pStyle w:val="30"/>
                    <w:spacing w:line="460" w:lineRule="exact"/>
                    <w:jc w:val="center"/>
                    <w:rPr>
                      <w:rFonts w:eastAsia="宋体" w:hint="eastAsia"/>
                      <w:spacing w:val="-20"/>
                    </w:rPr>
                  </w:pPr>
                  <w:r>
                    <w:rPr>
                      <w:rFonts w:eastAsia="宋体" w:hint="eastAsia"/>
                      <w:spacing w:val="-20"/>
                    </w:rPr>
                    <w:t>木龙</w:t>
                  </w:r>
                  <w:proofErr w:type="gramStart"/>
                  <w:r>
                    <w:rPr>
                      <w:rFonts w:eastAsia="宋体" w:hint="eastAsia"/>
                      <w:spacing w:val="-20"/>
                    </w:rPr>
                    <w:t>造形</w:t>
                  </w:r>
                  <w:proofErr w:type="gramEnd"/>
                  <w:r>
                    <w:rPr>
                      <w:rFonts w:eastAsia="宋体" w:hint="eastAsia"/>
                      <w:spacing w:val="-20"/>
                    </w:rPr>
                    <w:t>轻钢龙骨吊顶</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polyline id="_x0000_s1100" style="position:absolute;left:0;text-align:left;z-index:251736064;mso-position-horizontal:absolute;mso-position-horizontal-relative:text;mso-position-vertical:absolute;mso-position-vertical-relative:text" points="79.7pt,18.8pt,112pt,18.8pt" coordsize="646,1" filled="f">
            <v:path arrowok="t"/>
          </v:polyline>
        </w:pict>
      </w:r>
      <w:r>
        <w:rPr>
          <w:noProof/>
        </w:rPr>
        <w:pict>
          <v:rect id="_x0000_s1090" style="position:absolute;left:0;text-align:left;margin-left:115.5pt;margin-top:3.2pt;width:127.5pt;height:28.6pt;z-index:251725824">
            <v:textbox style="mso-next-textbox:#_x0000_s1090">
              <w:txbxContent>
                <w:p w:rsidR="00D469BB" w:rsidRDefault="00D469BB" w:rsidP="00D469BB">
                  <w:pPr>
                    <w:spacing w:line="460" w:lineRule="exact"/>
                    <w:jc w:val="center"/>
                    <w:rPr>
                      <w:rFonts w:hint="eastAsia"/>
                    </w:rPr>
                  </w:pPr>
                  <w:r>
                    <w:rPr>
                      <w:rFonts w:hint="eastAsia"/>
                    </w:rPr>
                    <w:t>门窗厨柜制作</w:t>
                  </w:r>
                </w:p>
              </w:txbxContent>
            </v:textbox>
          </v:rect>
        </w:pict>
      </w:r>
    </w:p>
    <w:p w:rsidR="00D469BB" w:rsidRDefault="00D469BB" w:rsidP="00D469BB">
      <w:pPr>
        <w:pStyle w:val="a0"/>
        <w:ind w:left="-210" w:right="-210" w:firstLine="480"/>
        <w:rPr>
          <w:rFonts w:hint="eastAsia"/>
        </w:rPr>
      </w:pPr>
      <w:r>
        <w:rPr>
          <w:noProof/>
        </w:rPr>
        <w:pict>
          <v:rect id="_x0000_s1091" style="position:absolute;left:0;text-align:left;margin-left:117pt;margin-top:27.8pt;width:126pt;height:31.2pt;z-index:251726848">
            <v:textbox style="mso-next-textbox:#_x0000_s1091">
              <w:txbxContent>
                <w:p w:rsidR="00D469BB" w:rsidRDefault="00D469BB" w:rsidP="00D469BB">
                  <w:pPr>
                    <w:spacing w:line="460" w:lineRule="exact"/>
                    <w:jc w:val="center"/>
                    <w:rPr>
                      <w:rFonts w:hint="eastAsia"/>
                    </w:rPr>
                  </w:pPr>
                  <w:r>
                    <w:rPr>
                      <w:rFonts w:hint="eastAsia"/>
                    </w:rPr>
                    <w:t>钢骨架制作</w:t>
                  </w:r>
                </w:p>
              </w:txbxContent>
            </v:textbox>
          </v:rect>
        </w:pict>
      </w:r>
    </w:p>
    <w:p w:rsidR="00D469BB" w:rsidRDefault="00D469BB" w:rsidP="00D469BB">
      <w:pPr>
        <w:pStyle w:val="a0"/>
        <w:ind w:left="-210" w:right="-210" w:firstLine="480"/>
        <w:rPr>
          <w:rFonts w:hint="eastAsia"/>
        </w:rPr>
      </w:pPr>
      <w:r>
        <w:rPr>
          <w:noProof/>
        </w:rPr>
        <w:pict>
          <v:polyline id="_x0000_s1103" style="position:absolute;left:0;text-align:left;z-index:251739136;mso-position-horizontal:absolute;mso-position-horizontal-relative:text;mso-position-vertical:absolute;mso-position-vertical-relative:text" points="79.7pt,13.4pt,112pt,13.4pt" coordsize="646,1" filled="f">
            <v:path arrowok="t"/>
          </v:polyline>
        </w:pict>
      </w:r>
    </w:p>
    <w:p w:rsidR="00D469BB" w:rsidRDefault="00D469BB" w:rsidP="00D469BB">
      <w:pPr>
        <w:pStyle w:val="a0"/>
        <w:ind w:left="-210" w:right="-210" w:firstLine="400"/>
        <w:rPr>
          <w:rFonts w:hint="eastAsia"/>
        </w:rPr>
      </w:pPr>
      <w:r>
        <w:rPr>
          <w:noProof/>
          <w:sz w:val="20"/>
        </w:rPr>
        <w:pict>
          <v:rect id="_x0000_s1122" style="position:absolute;left:0;text-align:left;margin-left:117pt;margin-top:14.6pt;width:126pt;height:31.2pt;z-index:251758592">
            <v:textbox>
              <w:txbxContent>
                <w:p w:rsidR="00D469BB" w:rsidRDefault="00D469BB" w:rsidP="00D469BB">
                  <w:pPr>
                    <w:jc w:val="center"/>
                    <w:rPr>
                      <w:rFonts w:hint="eastAsia"/>
                    </w:rPr>
                  </w:pPr>
                  <w:r>
                    <w:rPr>
                      <w:rFonts w:hint="eastAsia"/>
                    </w:rPr>
                    <w:t>地毯基层处理</w:t>
                  </w:r>
                </w:p>
              </w:txbxContent>
            </v:textbox>
          </v:rect>
        </w:pict>
      </w:r>
    </w:p>
    <w:p w:rsidR="00D469BB" w:rsidRDefault="00D469BB" w:rsidP="00D469BB">
      <w:pPr>
        <w:pStyle w:val="a0"/>
        <w:ind w:left="-210" w:right="-210" w:firstLine="400"/>
        <w:rPr>
          <w:rFonts w:hint="eastAsia"/>
        </w:rPr>
      </w:pPr>
      <w:r>
        <w:rPr>
          <w:noProof/>
          <w:sz w:val="20"/>
        </w:rPr>
        <w:lastRenderedPageBreak/>
        <w:pict>
          <v:line id="_x0000_s1123" style="position:absolute;left:0;text-align:left;z-index:251759616" from="81pt,.2pt" to="117pt,.2p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rect id="_x0000_s1086" style="position:absolute;left:0;text-align:left;margin-left:47.25pt;margin-top:11.4pt;width:31.5pt;height:131.6pt;z-index:251721728" o:allowincell="f">
            <v:textbox style="mso-next-textbox:#_x0000_s1086">
              <w:txbxContent>
                <w:p w:rsidR="00D469BB" w:rsidRDefault="00D469BB" w:rsidP="00D469BB">
                  <w:pPr>
                    <w:spacing w:line="400" w:lineRule="exact"/>
                    <w:rPr>
                      <w:rFonts w:hint="eastAsia"/>
                    </w:rPr>
                  </w:pPr>
                </w:p>
                <w:p w:rsidR="00D469BB" w:rsidRDefault="00D469BB" w:rsidP="00D469BB">
                  <w:pPr>
                    <w:pStyle w:val="30"/>
                    <w:spacing w:line="400" w:lineRule="exact"/>
                    <w:jc w:val="center"/>
                    <w:rPr>
                      <w:rFonts w:eastAsia="宋体" w:hint="eastAsia"/>
                    </w:rPr>
                  </w:pPr>
                  <w:r>
                    <w:rPr>
                      <w:rFonts w:eastAsia="宋体" w:hint="eastAsia"/>
                    </w:rPr>
                    <w:t>瓦工工程</w:t>
                  </w:r>
                </w:p>
              </w:txbxContent>
            </v:textbox>
          </v:rect>
        </w:pict>
      </w:r>
    </w:p>
    <w:p w:rsidR="00D469BB" w:rsidRDefault="00D469BB" w:rsidP="00D469BB">
      <w:pPr>
        <w:pStyle w:val="a0"/>
        <w:ind w:left="-210" w:right="-210" w:firstLine="480"/>
        <w:rPr>
          <w:rFonts w:hint="eastAsia"/>
        </w:rPr>
      </w:pPr>
      <w:r>
        <w:rPr>
          <w:noProof/>
        </w:rPr>
        <w:pict>
          <v:rect id="_x0000_s1094" style="position:absolute;left:0;text-align:left;margin-left:117pt;margin-top:15pt;width:141.75pt;height:31.2pt;z-index:251729920" o:allowincell="f">
            <v:textbox style="mso-next-textbox:#_x0000_s1094">
              <w:txbxContent>
                <w:p w:rsidR="00D469BB" w:rsidRDefault="00D469BB" w:rsidP="00D469BB">
                  <w:pPr>
                    <w:spacing w:line="440" w:lineRule="exact"/>
                    <w:jc w:val="center"/>
                    <w:rPr>
                      <w:rFonts w:hint="eastAsia"/>
                    </w:rPr>
                  </w:pPr>
                  <w:r>
                    <w:rPr>
                      <w:rFonts w:hint="eastAsia"/>
                    </w:rPr>
                    <w:t>石材粘贴、挂贴</w:t>
                  </w:r>
                </w:p>
              </w:txbxContent>
            </v:textbox>
          </v:rect>
        </w:pict>
      </w:r>
    </w:p>
    <w:p w:rsidR="00D469BB" w:rsidRDefault="00D469BB" w:rsidP="00D469BB">
      <w:pPr>
        <w:pStyle w:val="a0"/>
        <w:ind w:left="-210" w:right="-210" w:firstLine="480"/>
        <w:rPr>
          <w:rFonts w:hint="eastAsia"/>
        </w:rPr>
      </w:pPr>
      <w:r>
        <w:rPr>
          <w:noProof/>
        </w:rPr>
        <w:pict>
          <v:polyline id="_x0000_s1113" style="position:absolute;left:0;text-align:left;z-index:251749376;mso-position-horizontal-relative:text;mso-position-vertical-relative:text" points="260.5pt,8.25pt,308.45pt,8.35pt" coordsize="959,2" o:allowincell="f" filled="f">
            <v:path arrowok="t"/>
          </v:polyline>
        </w:pict>
      </w:r>
    </w:p>
    <w:p w:rsidR="00D469BB" w:rsidRDefault="00D469BB" w:rsidP="00D469BB">
      <w:pPr>
        <w:pStyle w:val="a0"/>
        <w:ind w:left="-210" w:right="-210" w:firstLine="480"/>
        <w:rPr>
          <w:rFonts w:hint="eastAsia"/>
        </w:rPr>
      </w:pPr>
      <w:r>
        <w:rPr>
          <w:noProof/>
        </w:rPr>
        <w:pict>
          <v:line id="_x0000_s1106" style="position:absolute;left:0;text-align:left;z-index:251742208" from="78.75pt,21.8pt" to="115.5pt,21.8pt"/>
        </w:pict>
      </w:r>
      <w:r>
        <w:rPr>
          <w:noProof/>
        </w:rPr>
        <w:pict>
          <v:rect id="_x0000_s1093" style="position:absolute;left:0;text-align:left;margin-left:120.75pt;margin-top:6.2pt;width:131.25pt;height:39pt;z-index:251728896">
            <v:textbox style="mso-next-textbox:#_x0000_s1093">
              <w:txbxContent>
                <w:p w:rsidR="00D469BB" w:rsidRDefault="00D469BB" w:rsidP="00D469BB">
                  <w:pPr>
                    <w:spacing w:line="500" w:lineRule="exact"/>
                    <w:jc w:val="center"/>
                    <w:rPr>
                      <w:rFonts w:hint="eastAsia"/>
                    </w:rPr>
                  </w:pPr>
                  <w:r>
                    <w:rPr>
                      <w:rFonts w:hint="eastAsia"/>
                    </w:rPr>
                    <w:t>墙、地砖铺贴</w:t>
                  </w:r>
                </w:p>
              </w:txbxContent>
            </v:textbox>
          </v:rect>
        </w:pict>
      </w:r>
      <w:r>
        <w:rPr>
          <w:noProof/>
        </w:rPr>
        <w:pict>
          <v:polyline id="_x0000_s1107" style="position:absolute;left:0;text-align:left;z-index:251743232;mso-position-horizontal-relative:text;mso-position-vertical-relative:text" points="26.85pt,-.35pt,47.15pt,.1pt" coordsize="406,9" o:allowincell="f" filled="f">
            <v:path arrowok="t"/>
          </v:polyline>
        </w:pict>
      </w:r>
      <w:r>
        <w:rPr>
          <w:rFonts w:hint="eastAsia"/>
        </w:rPr>
        <w:t xml:space="preserve">   </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（二）分项工程完整施工方案</w:t>
      </w:r>
    </w:p>
    <w:p w:rsidR="00D469BB" w:rsidRDefault="00D469BB" w:rsidP="00D469BB">
      <w:pPr>
        <w:pStyle w:val="a0"/>
        <w:ind w:left="-210" w:right="-210" w:firstLine="480"/>
        <w:rPr>
          <w:rFonts w:hint="eastAsia"/>
        </w:rPr>
      </w:pPr>
      <w:r>
        <w:rPr>
          <w:rFonts w:hint="eastAsia"/>
        </w:rPr>
        <w:t xml:space="preserve">    1</w:t>
      </w:r>
      <w:r>
        <w:rPr>
          <w:rFonts w:hint="eastAsia"/>
        </w:rPr>
        <w:t>、吊顶工程：</w:t>
      </w:r>
    </w:p>
    <w:p w:rsidR="00D469BB" w:rsidRDefault="00D469BB" w:rsidP="00D469BB">
      <w:pPr>
        <w:pStyle w:val="a0"/>
        <w:ind w:left="-210" w:right="-210" w:firstLine="480"/>
        <w:rPr>
          <w:rFonts w:hint="eastAsia"/>
        </w:rPr>
      </w:pPr>
      <w:r>
        <w:rPr>
          <w:noProof/>
        </w:rPr>
        <w:pict>
          <v:polyline id="_x0000_s1040" style="position:absolute;left:0;text-align:left;z-index:251674624;mso-position-horizontal-relative:text;mso-position-vertical-relative:text" points="344.45pt,27.25pt,367pt,27pt" coordsize="451,5" o:allowincell="f" filled="f">
            <v:stroke endarrow="block"/>
            <v:path arrowok="t"/>
          </v:polyline>
        </w:pict>
      </w:r>
      <w:r>
        <w:rPr>
          <w:noProof/>
        </w:rPr>
        <w:pict>
          <v:rect id="_x0000_s1028" style="position:absolute;left:0;text-align:left;margin-left:236.25pt;margin-top:15.6pt;width:105pt;height:23.4pt;z-index:251662336" o:allowincell="f">
            <v:textbox style="mso-next-textbox:#_x0000_s1028">
              <w:txbxContent>
                <w:p w:rsidR="00D469BB" w:rsidRDefault="00D469BB" w:rsidP="00D469BB">
                  <w:pPr>
                    <w:spacing w:line="300" w:lineRule="exact"/>
                    <w:jc w:val="center"/>
                    <w:rPr>
                      <w:rFonts w:hint="eastAsia"/>
                      <w:spacing w:val="-20"/>
                    </w:rPr>
                  </w:pPr>
                  <w:r>
                    <w:rPr>
                      <w:rFonts w:hint="eastAsia"/>
                      <w:spacing w:val="-20"/>
                    </w:rPr>
                    <w:t>焊接固定吊杆</w:t>
                  </w:r>
                </w:p>
              </w:txbxContent>
            </v:textbox>
          </v:rect>
        </w:pict>
      </w:r>
      <w:r>
        <w:rPr>
          <w:noProof/>
        </w:rPr>
        <w:pict>
          <v:polyline id="_x0000_s1039" style="position:absolute;left:0;text-align:left;z-index:251673600;mso-position-horizontal-relative:text;mso-position-vertical-relative:text" points="204.35pt,28.2pt,235.4pt,28.2pt" coordsize="621,1" o:allowincell="f" filled="f">
            <v:stroke endarrow="block"/>
            <v:path arrowok="t"/>
          </v:polyline>
        </w:pict>
      </w:r>
      <w:r>
        <w:rPr>
          <w:noProof/>
        </w:rPr>
        <w:pict>
          <v:polyline id="_x0000_s1038" style="position:absolute;left:0;text-align:left;z-index:251672576;mso-position-horizontal-relative:text;mso-position-vertical-relative:text" points="54.15pt,28.2pt,83.95pt,28.2pt" coordsize="596,1" o:allowincell="f" filled="f">
            <v:stroke endarrow="block"/>
            <v:path arrowok="t"/>
          </v:polyline>
        </w:pict>
      </w:r>
      <w:r>
        <w:rPr>
          <w:noProof/>
        </w:rPr>
        <w:pict>
          <v:rect id="_x0000_s1027" style="position:absolute;left:0;text-align:left;margin-left:84pt;margin-top:15.6pt;width:120.75pt;height:23.4pt;z-index:251661312" o:allowincell="f">
            <v:textbox style="mso-next-textbox:#_x0000_s1027">
              <w:txbxContent>
                <w:p w:rsidR="00D469BB" w:rsidRDefault="00D469BB" w:rsidP="00D469BB">
                  <w:pPr>
                    <w:spacing w:line="300" w:lineRule="exact"/>
                    <w:jc w:val="center"/>
                    <w:rPr>
                      <w:rFonts w:hint="eastAsia"/>
                      <w:spacing w:val="-20"/>
                    </w:rPr>
                  </w:pPr>
                  <w:r>
                    <w:rPr>
                      <w:rFonts w:hint="eastAsia"/>
                      <w:spacing w:val="-20"/>
                    </w:rPr>
                    <w:t>主要配料和选料</w:t>
                  </w:r>
                </w:p>
              </w:txbxContent>
            </v:textbox>
          </v:rect>
        </w:pict>
      </w:r>
      <w:r>
        <w:rPr>
          <w:noProof/>
        </w:rPr>
        <w:pict>
          <v:rect id="_x0000_s1029" style="position:absolute;left:0;text-align:left;margin-left:367.5pt;margin-top:15.6pt;width:78.75pt;height:23.4pt;z-index:251663360" o:allowincell="f">
            <v:textbox style="mso-next-textbox:#_x0000_s1029">
              <w:txbxContent>
                <w:p w:rsidR="00D469BB" w:rsidRDefault="00D469BB" w:rsidP="00D469BB">
                  <w:pPr>
                    <w:spacing w:line="300" w:lineRule="exact"/>
                    <w:jc w:val="center"/>
                    <w:rPr>
                      <w:rFonts w:hint="eastAsia"/>
                      <w:spacing w:val="-20"/>
                    </w:rPr>
                  </w:pPr>
                  <w:r>
                    <w:rPr>
                      <w:rFonts w:hint="eastAsia"/>
                      <w:spacing w:val="-20"/>
                    </w:rPr>
                    <w:t>管线敷设</w:t>
                  </w:r>
                </w:p>
              </w:txbxContent>
            </v:textbox>
          </v:rect>
        </w:pict>
      </w:r>
      <w:r>
        <w:rPr>
          <w:noProof/>
        </w:rPr>
        <w:pict>
          <v:rect id="_x0000_s1026" style="position:absolute;left:0;text-align:left;margin-left:-21pt;margin-top:15.6pt;width:73.5pt;height:23.4pt;z-index:251660288" o:allowincell="f">
            <v:textbox style="mso-next-textbox:#_x0000_s1026">
              <w:txbxContent>
                <w:p w:rsidR="00D469BB" w:rsidRDefault="00D469BB" w:rsidP="00D469BB">
                  <w:pPr>
                    <w:spacing w:line="300" w:lineRule="exact"/>
                    <w:jc w:val="center"/>
                    <w:rPr>
                      <w:rFonts w:hint="eastAsia"/>
                    </w:rPr>
                  </w:pPr>
                  <w:r>
                    <w:rPr>
                      <w:rFonts w:hint="eastAsia"/>
                      <w:spacing w:val="-20"/>
                    </w:rPr>
                    <w:t>施工准</w:t>
                  </w:r>
                  <w:r>
                    <w:rPr>
                      <w:rFonts w:hint="eastAsia"/>
                    </w:rPr>
                    <w:t>备</w:t>
                  </w:r>
                </w:p>
              </w:txbxContent>
            </v:textbox>
          </v:rect>
        </w:pict>
      </w:r>
    </w:p>
    <w:p w:rsidR="00D469BB" w:rsidRDefault="00D469BB" w:rsidP="00D469BB">
      <w:pPr>
        <w:pStyle w:val="a0"/>
        <w:ind w:left="-210" w:right="-210" w:firstLine="480"/>
        <w:rPr>
          <w:rFonts w:hint="eastAsia"/>
        </w:rPr>
      </w:pPr>
      <w:r>
        <w:rPr>
          <w:noProof/>
        </w:rPr>
        <w:pict>
          <v:polyline id="_x0000_s1047" style="position:absolute;left:0;text-align:left;z-index:251681792" points="15.6pt,10.25pt,15.8pt,31.2pt" coordsize="4,419" o:allowincell="f" filled="f">
            <v:stroke endarrow="block"/>
            <v:path arrowok="t"/>
          </v:polyline>
        </w:pict>
      </w:r>
      <w:r>
        <w:rPr>
          <w:noProof/>
        </w:rPr>
        <w:pict>
          <v:polyline id="_x0000_s1041" style="position:absolute;left:0;text-align:left;z-index:251675648" points="283.45pt,9.3pt,283.55pt,31.2pt" coordsize="2,438" o:allowincell="f" filled="f">
            <v:stroke endarrow="block"/>
            <v:path arrowok="t"/>
          </v:polyline>
        </w:pict>
      </w:r>
      <w:r>
        <w:rPr>
          <w:noProof/>
        </w:rPr>
        <w:pict>
          <v:line id="_x0000_s1048" style="position:absolute;left:0;text-align:left;z-index:251682816" from="404.25pt,7.8pt" to="404.25pt,78pt" o:allowincell="f">
            <v:stroke endarrow="block"/>
          </v:line>
        </w:pict>
      </w:r>
    </w:p>
    <w:p w:rsidR="00D469BB" w:rsidRDefault="00D469BB" w:rsidP="00D469BB">
      <w:pPr>
        <w:pStyle w:val="a0"/>
        <w:ind w:left="-210" w:right="-210" w:firstLine="480"/>
        <w:rPr>
          <w:rFonts w:hint="eastAsia"/>
        </w:rPr>
      </w:pPr>
      <w:r>
        <w:rPr>
          <w:noProof/>
        </w:rPr>
        <w:pict>
          <v:rect id="_x0000_s1034" style="position:absolute;left:0;text-align:left;margin-left:231pt;margin-top:0;width:110.25pt;height:23.4pt;z-index:251668480" o:allowincell="f">
            <v:textbox>
              <w:txbxContent>
                <w:p w:rsidR="00D469BB" w:rsidRDefault="00D469BB" w:rsidP="00D469BB">
                  <w:pPr>
                    <w:spacing w:line="300" w:lineRule="exact"/>
                    <w:rPr>
                      <w:rFonts w:hint="eastAsia"/>
                      <w:spacing w:val="-20"/>
                    </w:rPr>
                  </w:pPr>
                  <w:r>
                    <w:rPr>
                      <w:rFonts w:hint="eastAsia"/>
                      <w:spacing w:val="-20"/>
                    </w:rPr>
                    <w:t xml:space="preserve"> </w:t>
                  </w:r>
                  <w:r>
                    <w:rPr>
                      <w:rFonts w:hint="eastAsia"/>
                      <w:spacing w:val="-20"/>
                    </w:rPr>
                    <w:t>找平弹线定位</w:t>
                  </w:r>
                </w:p>
              </w:txbxContent>
            </v:textbox>
          </v:rect>
        </w:pict>
      </w:r>
      <w:r>
        <w:rPr>
          <w:noProof/>
        </w:rPr>
        <w:pict>
          <v:rect id="_x0000_s1030" style="position:absolute;left:0;text-align:left;margin-left:-21pt;margin-top:0;width:120.75pt;height:23.4pt;z-index:251664384" o:allowincell="f">
            <v:textbox>
              <w:txbxContent>
                <w:p w:rsidR="00D469BB" w:rsidRDefault="00D469BB" w:rsidP="00D469BB">
                  <w:pPr>
                    <w:spacing w:line="300" w:lineRule="exact"/>
                    <w:jc w:val="center"/>
                    <w:rPr>
                      <w:rFonts w:hint="eastAsia"/>
                    </w:rPr>
                  </w:pPr>
                  <w:r>
                    <w:rPr>
                      <w:rFonts w:hint="eastAsia"/>
                    </w:rPr>
                    <w:t>施工技术交底</w:t>
                  </w:r>
                </w:p>
              </w:txbxContent>
            </v:textbox>
          </v:rect>
        </w:pict>
      </w:r>
    </w:p>
    <w:p w:rsidR="00D469BB" w:rsidRDefault="00D469BB" w:rsidP="00D469BB">
      <w:pPr>
        <w:pStyle w:val="a0"/>
        <w:ind w:left="-210" w:right="-210" w:firstLine="480"/>
        <w:rPr>
          <w:rFonts w:hint="eastAsia"/>
        </w:rPr>
      </w:pPr>
      <w:r>
        <w:rPr>
          <w:noProof/>
        </w:rPr>
        <w:pict>
          <v:polyline id="_x0000_s1046" style="position:absolute;left:0;text-align:left;z-index:251680768;mso-position-horizontal-relative:text;mso-position-vertical-relative:text" points="162.15pt,25.25pt,101.3pt,25.25pt" coordsize="1217,1" o:allowincell="f" filled="f">
            <v:stroke endarrow="block"/>
            <v:path arrowok="t"/>
          </v:polyline>
        </w:pict>
      </w:r>
      <w:r>
        <w:rPr>
          <w:noProof/>
        </w:rPr>
        <w:pict>
          <v:polyline id="_x0000_s1045" style="position:absolute;left:0;text-align:left;z-index:251679744;mso-position-horizontal-relative:text;mso-position-vertical-relative:text" points="314.85pt,27.7pt,268.9pt,27.7pt" coordsize="919,1" o:allowincell="f" filled="f">
            <v:stroke endarrow="block"/>
            <v:path arrowok="t"/>
          </v:polyline>
        </w:pict>
      </w:r>
      <w:r>
        <w:rPr>
          <w:noProof/>
        </w:rPr>
        <w:pict>
          <v:rect id="_x0000_s1037" style="position:absolute;left:0;text-align:left;margin-left:162.75pt;margin-top:15.6pt;width:105pt;height:23.4pt;z-index:251671552" o:allowincell="f">
            <v:textbox>
              <w:txbxContent>
                <w:p w:rsidR="00D469BB" w:rsidRDefault="00D469BB" w:rsidP="00D469BB">
                  <w:pPr>
                    <w:spacing w:line="300" w:lineRule="exact"/>
                    <w:jc w:val="center"/>
                    <w:rPr>
                      <w:rFonts w:hint="eastAsia"/>
                      <w:spacing w:val="-20"/>
                    </w:rPr>
                  </w:pPr>
                  <w:r>
                    <w:rPr>
                      <w:rFonts w:hint="eastAsia"/>
                      <w:spacing w:val="-20"/>
                    </w:rPr>
                    <w:t>安装装饰面板</w:t>
                  </w:r>
                </w:p>
              </w:txbxContent>
            </v:textbox>
          </v:rect>
        </w:pict>
      </w:r>
      <w:r>
        <w:rPr>
          <w:noProof/>
        </w:rPr>
        <w:pict>
          <v:rect id="_x0000_s1036" style="position:absolute;left:0;text-align:left;margin-left:315pt;margin-top:15.6pt;width:131.25pt;height:23.4pt;z-index:251670528" o:allowincell="f">
            <v:textbox>
              <w:txbxContent>
                <w:p w:rsidR="00D469BB" w:rsidRDefault="00D469BB" w:rsidP="00D469BB">
                  <w:pPr>
                    <w:spacing w:line="300" w:lineRule="exact"/>
                    <w:jc w:val="center"/>
                    <w:rPr>
                      <w:rFonts w:hint="eastAsia"/>
                      <w:spacing w:val="-20"/>
                    </w:rPr>
                  </w:pPr>
                  <w:r>
                    <w:rPr>
                      <w:rFonts w:hint="eastAsia"/>
                      <w:spacing w:val="-20"/>
                    </w:rPr>
                    <w:t>安装龙骨架和调平</w:t>
                  </w:r>
                </w:p>
              </w:txbxContent>
            </v:textbox>
          </v:rect>
        </w:pict>
      </w:r>
      <w:r>
        <w:rPr>
          <w:noProof/>
        </w:rPr>
        <w:pict>
          <v:rect id="_x0000_s1031" style="position:absolute;left:0;text-align:left;margin-left:-21pt;margin-top:15.6pt;width:120.75pt;height:23.4pt;z-index:251665408" o:allowincell="f">
            <v:textbox>
              <w:txbxContent>
                <w:p w:rsidR="00D469BB" w:rsidRDefault="00D469BB" w:rsidP="00D469BB">
                  <w:pPr>
                    <w:spacing w:line="300" w:lineRule="exact"/>
                    <w:jc w:val="center"/>
                    <w:rPr>
                      <w:rFonts w:hint="eastAsia"/>
                      <w:spacing w:val="-20"/>
                    </w:rPr>
                  </w:pPr>
                  <w:r>
                    <w:rPr>
                      <w:rFonts w:hint="eastAsia"/>
                      <w:spacing w:val="-20"/>
                    </w:rPr>
                    <w:t>面层油漆</w:t>
                  </w:r>
                </w:p>
              </w:txbxContent>
            </v:textbox>
          </v:rect>
        </w:pict>
      </w:r>
    </w:p>
    <w:p w:rsidR="00D469BB" w:rsidRDefault="00D469BB" w:rsidP="00D469BB">
      <w:pPr>
        <w:pStyle w:val="a0"/>
        <w:ind w:left="-210" w:right="-210" w:firstLine="480"/>
        <w:rPr>
          <w:rFonts w:hint="eastAsia"/>
        </w:rPr>
      </w:pPr>
      <w:r>
        <w:rPr>
          <w:noProof/>
        </w:rPr>
        <w:pict>
          <v:line id="_x0000_s1044" style="position:absolute;left:0;text-align:left;z-index:251678720" from="215.25pt,7.8pt" to="215.25pt,31.2pt" o:allowincell="f">
            <v:stroke endarrow="block"/>
          </v:line>
        </w:pict>
      </w:r>
      <w:r>
        <w:rPr>
          <w:noProof/>
        </w:rPr>
        <w:pict>
          <v:line id="_x0000_s1042" style="position:absolute;left:0;text-align:left;z-index:251676672" from="36.75pt,7.8pt" to="36.75pt,31.2pt" o:allowincell="f">
            <v:stroke endarrow="block"/>
          </v:line>
        </w:pict>
      </w:r>
    </w:p>
    <w:p w:rsidR="00D469BB" w:rsidRDefault="00D469BB" w:rsidP="00D469BB">
      <w:pPr>
        <w:pStyle w:val="a0"/>
        <w:ind w:left="-210" w:right="-210" w:firstLine="480"/>
        <w:rPr>
          <w:rFonts w:hint="eastAsia"/>
        </w:rPr>
      </w:pPr>
      <w:r>
        <w:rPr>
          <w:noProof/>
        </w:rPr>
        <w:pict>
          <v:rect id="_x0000_s1035" style="position:absolute;left:0;text-align:left;margin-left:162.75pt;margin-top:7.8pt;width:105pt;height:23.4pt;z-index:251669504" o:allowincell="f">
            <v:textbox>
              <w:txbxContent>
                <w:p w:rsidR="00D469BB" w:rsidRDefault="00D469BB" w:rsidP="00D469BB">
                  <w:pPr>
                    <w:spacing w:line="300" w:lineRule="exact"/>
                    <w:jc w:val="center"/>
                    <w:rPr>
                      <w:rFonts w:hint="eastAsia"/>
                    </w:rPr>
                  </w:pPr>
                  <w:r>
                    <w:rPr>
                      <w:rFonts w:hint="eastAsia"/>
                      <w:spacing w:val="-20"/>
                    </w:rPr>
                    <w:t>预留灯位开</w:t>
                  </w:r>
                  <w:r>
                    <w:rPr>
                      <w:rFonts w:hint="eastAsia"/>
                    </w:rPr>
                    <w:t>槽</w:t>
                  </w:r>
                </w:p>
              </w:txbxContent>
            </v:textbox>
          </v:rect>
        </w:pict>
      </w:r>
      <w:r>
        <w:rPr>
          <w:noProof/>
        </w:rPr>
        <w:pict>
          <v:line id="_x0000_s1043" style="position:absolute;left:0;text-align:left;z-index:251677696" from="36.75pt,23.4pt" to="36.75pt,46.8pt" o:allowincell="f">
            <v:stroke endarrow="block"/>
          </v:line>
        </w:pict>
      </w:r>
      <w:r>
        <w:rPr>
          <w:noProof/>
        </w:rPr>
        <w:pict>
          <v:rect id="_x0000_s1032" style="position:absolute;left:0;text-align:left;margin-left:-21pt;margin-top:0;width:120.75pt;height:23.4pt;z-index:251666432" o:allowincell="f">
            <v:textbox>
              <w:txbxContent>
                <w:p w:rsidR="00D469BB" w:rsidRDefault="00D469BB" w:rsidP="00D469BB">
                  <w:pPr>
                    <w:spacing w:line="300" w:lineRule="exact"/>
                    <w:jc w:val="center"/>
                    <w:rPr>
                      <w:rFonts w:hint="eastAsia"/>
                      <w:spacing w:val="-12"/>
                    </w:rPr>
                  </w:pPr>
                  <w:r>
                    <w:rPr>
                      <w:rFonts w:hint="eastAsia"/>
                      <w:spacing w:val="-12"/>
                    </w:rPr>
                    <w:t>安装灯具及调试</w:t>
                  </w:r>
                </w:p>
              </w:txbxContent>
            </v:textbox>
          </v:rect>
        </w:pict>
      </w:r>
    </w:p>
    <w:p w:rsidR="00D469BB" w:rsidRDefault="00D469BB" w:rsidP="00D469BB">
      <w:pPr>
        <w:pStyle w:val="a0"/>
        <w:ind w:left="-210" w:right="-210" w:firstLine="480"/>
        <w:rPr>
          <w:rFonts w:hint="eastAsia"/>
        </w:rPr>
      </w:pPr>
      <w:r>
        <w:rPr>
          <w:noProof/>
        </w:rPr>
        <w:pict>
          <v:rect id="_x0000_s1033" style="position:absolute;left:0;text-align:left;margin-left:-21pt;margin-top:15.6pt;width:120.75pt;height:23.4pt;z-index:251667456" o:allowincell="f">
            <v:textbox>
              <w:txbxContent>
                <w:p w:rsidR="00D469BB" w:rsidRDefault="00D469BB" w:rsidP="00D469BB">
                  <w:pPr>
                    <w:spacing w:line="300" w:lineRule="exact"/>
                    <w:jc w:val="center"/>
                    <w:rPr>
                      <w:rFonts w:hint="eastAsia"/>
                      <w:spacing w:val="-20"/>
                    </w:rPr>
                  </w:pPr>
                  <w:r>
                    <w:rPr>
                      <w:rFonts w:hint="eastAsia"/>
                      <w:spacing w:val="-20"/>
                    </w:rPr>
                    <w:t>现场清洁</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2</w:t>
      </w:r>
      <w:r>
        <w:rPr>
          <w:rFonts w:hint="eastAsia"/>
        </w:rPr>
        <w:t>、墙面工程：</w:t>
      </w:r>
    </w:p>
    <w:p w:rsidR="00D469BB" w:rsidRDefault="00D469BB" w:rsidP="00D469BB">
      <w:pPr>
        <w:pStyle w:val="a0"/>
        <w:ind w:left="-210" w:right="-210" w:firstLine="480"/>
        <w:rPr>
          <w:rFonts w:hint="eastAsia"/>
        </w:rPr>
      </w:pPr>
      <w:r>
        <w:rPr>
          <w:noProof/>
        </w:rPr>
        <w:pict>
          <v:rect id="_x0000_s1052" style="position:absolute;left:0;text-align:left;margin-left:362.25pt;margin-top:16.2pt;width:94.5pt;height:22.8pt;z-index:251686912" o:allowincell="f">
            <v:textbox>
              <w:txbxContent>
                <w:p w:rsidR="00D469BB" w:rsidRDefault="00D469BB" w:rsidP="00D469BB">
                  <w:pPr>
                    <w:spacing w:line="300" w:lineRule="exact"/>
                    <w:jc w:val="center"/>
                    <w:rPr>
                      <w:rFonts w:hint="eastAsia"/>
                    </w:rPr>
                  </w:pPr>
                  <w:r>
                    <w:rPr>
                      <w:rFonts w:hint="eastAsia"/>
                      <w:spacing w:val="-30"/>
                    </w:rPr>
                    <w:t>制定固定骨</w:t>
                  </w:r>
                  <w:r>
                    <w:rPr>
                      <w:rFonts w:hint="eastAsia"/>
                      <w:spacing w:val="-20"/>
                    </w:rPr>
                    <w:t>架</w:t>
                  </w:r>
                </w:p>
              </w:txbxContent>
            </v:textbox>
          </v:rect>
        </w:pict>
      </w:r>
      <w:r>
        <w:rPr>
          <w:noProof/>
        </w:rPr>
        <w:pict>
          <v:polyline id="_x0000_s1059" style="position:absolute;left:0;text-align:left;z-index:251694080;mso-position-horizontal-relative:text;mso-position-vertical-relative:text" points="348.9pt,29.2pt,359.15pt,28.8pt" coordsize="205,8" o:allowincell="f" filled="f">
            <v:stroke endarrow="block"/>
            <v:path arrowok="t"/>
          </v:polyline>
        </w:pict>
      </w:r>
      <w:r>
        <w:rPr>
          <w:noProof/>
        </w:rPr>
        <w:pict>
          <v:polyline id="_x0000_s1058" style="position:absolute;left:0;text-align:left;z-index:251693056;mso-position-horizontal-relative:text;mso-position-vertical-relative:text" points="211.8pt,27.95pt,230.4pt,27.6pt" coordsize="372,7" o:allowincell="f" filled="f">
            <v:stroke endarrow="block"/>
            <v:path arrowok="t"/>
          </v:polyline>
        </w:pict>
      </w:r>
      <w:r>
        <w:rPr>
          <w:noProof/>
        </w:rPr>
        <w:pict>
          <v:rect id="_x0000_s1051" style="position:absolute;left:0;text-align:left;margin-left:231pt;margin-top:15.6pt;width:115.5pt;height:23.4pt;z-index:251685888" o:allowincell="f">
            <v:textbox>
              <w:txbxContent>
                <w:p w:rsidR="00D469BB" w:rsidRDefault="00D469BB" w:rsidP="00D469BB">
                  <w:pPr>
                    <w:spacing w:line="300" w:lineRule="exact"/>
                    <w:jc w:val="center"/>
                    <w:rPr>
                      <w:rFonts w:hint="eastAsia"/>
                      <w:spacing w:val="-20"/>
                    </w:rPr>
                  </w:pPr>
                  <w:r>
                    <w:rPr>
                      <w:rFonts w:hint="eastAsia"/>
                      <w:spacing w:val="-20"/>
                    </w:rPr>
                    <w:t>主材配料、选料</w:t>
                  </w:r>
                </w:p>
              </w:txbxContent>
            </v:textbox>
          </v:rect>
        </w:pict>
      </w:r>
      <w:r>
        <w:rPr>
          <w:noProof/>
        </w:rPr>
        <w:pict>
          <v:polyline id="_x0000_s1057" style="position:absolute;left:0;text-align:left;z-index:251692032;mso-position-horizontal-relative:text;mso-position-vertical-relative:text" points="54.15pt,27.95pt,79pt,27.95pt" coordsize="497,1" o:allowincell="f" filled="f">
            <v:stroke endarrow="block"/>
            <v:path arrowok="t"/>
          </v:polyline>
        </w:pict>
      </w:r>
      <w:r>
        <w:rPr>
          <w:noProof/>
        </w:rPr>
        <w:pict>
          <v:rect id="_x0000_s1050" style="position:absolute;left:0;text-align:left;margin-left:78.75pt;margin-top:15.6pt;width:131.25pt;height:23.4pt;z-index:251684864" o:allowincell="f">
            <v:textbox>
              <w:txbxContent>
                <w:p w:rsidR="00D469BB" w:rsidRDefault="00D469BB" w:rsidP="00D469BB">
                  <w:pPr>
                    <w:spacing w:line="300" w:lineRule="exact"/>
                    <w:jc w:val="center"/>
                    <w:rPr>
                      <w:rFonts w:hint="eastAsia"/>
                      <w:spacing w:val="-20"/>
                    </w:rPr>
                  </w:pPr>
                  <w:r>
                    <w:rPr>
                      <w:rFonts w:hint="eastAsia"/>
                      <w:spacing w:val="-20"/>
                    </w:rPr>
                    <w:t>基层找平放线定位</w:t>
                  </w:r>
                </w:p>
              </w:txbxContent>
            </v:textbox>
          </v:rect>
        </w:pict>
      </w:r>
      <w:r>
        <w:rPr>
          <w:noProof/>
        </w:rPr>
        <w:pict>
          <v:rect id="_x0000_s1049" style="position:absolute;left:0;text-align:left;margin-left:-21pt;margin-top:15.6pt;width:73.5pt;height:23.4pt;z-index:251683840" o:allowincell="f">
            <v:textbox>
              <w:txbxContent>
                <w:p w:rsidR="00D469BB" w:rsidRDefault="00D469BB" w:rsidP="00D469BB">
                  <w:pPr>
                    <w:spacing w:line="300" w:lineRule="exact"/>
                    <w:jc w:val="center"/>
                    <w:rPr>
                      <w:rFonts w:hint="eastAsia"/>
                      <w:spacing w:val="-20"/>
                    </w:rPr>
                  </w:pPr>
                  <w:r>
                    <w:rPr>
                      <w:rFonts w:hint="eastAsia"/>
                      <w:spacing w:val="-20"/>
                    </w:rPr>
                    <w:t>施工准备</w:t>
                  </w:r>
                </w:p>
              </w:txbxContent>
            </v:textbox>
          </v:rect>
        </w:pict>
      </w:r>
    </w:p>
    <w:p w:rsidR="00D469BB" w:rsidRDefault="00D469BB" w:rsidP="00D469BB">
      <w:pPr>
        <w:pStyle w:val="a0"/>
        <w:ind w:left="-210" w:right="-210" w:firstLine="480"/>
        <w:rPr>
          <w:rFonts w:hint="eastAsia"/>
        </w:rPr>
      </w:pPr>
      <w:r>
        <w:rPr>
          <w:noProof/>
        </w:rPr>
        <w:pict>
          <v:line id="_x0000_s1063" style="position:absolute;left:0;text-align:left;z-index:251698176" from="404.25pt,7.8pt" to="404.25pt,46.8pt" o:allowincell="f">
            <v:stroke endarrow="block"/>
          </v:line>
        </w:pict>
      </w:r>
      <w:r>
        <w:rPr>
          <w:noProof/>
        </w:rPr>
        <w:pict>
          <v:line id="_x0000_s1060" style="position:absolute;left:0;text-align:left;z-index:251695104" from="15.75pt,7.8pt" to="15.75pt,46.8pt" o:allowincell="f">
            <v:stroke endarrow="block"/>
          </v:line>
        </w:pict>
      </w:r>
    </w:p>
    <w:p w:rsidR="00D469BB" w:rsidRDefault="00D469BB" w:rsidP="00D469BB">
      <w:pPr>
        <w:pStyle w:val="a0"/>
        <w:ind w:left="-210" w:right="-210" w:firstLine="480"/>
        <w:rPr>
          <w:rFonts w:hint="eastAsia"/>
        </w:rPr>
      </w:pPr>
      <w:r>
        <w:rPr>
          <w:noProof/>
        </w:rPr>
        <w:pict>
          <v:rect id="_x0000_s1056" style="position:absolute;left:0;text-align:left;margin-left:362.25pt;margin-top:15.6pt;width:84pt;height:23.4pt;z-index:251691008" o:allowincell="f">
            <v:textbox>
              <w:txbxContent>
                <w:p w:rsidR="00D469BB" w:rsidRDefault="00D469BB" w:rsidP="00D469BB">
                  <w:pPr>
                    <w:spacing w:line="300" w:lineRule="exact"/>
                    <w:jc w:val="center"/>
                    <w:rPr>
                      <w:rFonts w:hint="eastAsia"/>
                      <w:spacing w:val="-20"/>
                    </w:rPr>
                  </w:pPr>
                  <w:r>
                    <w:rPr>
                      <w:rFonts w:hint="eastAsia"/>
                      <w:spacing w:val="-20"/>
                    </w:rPr>
                    <w:t>装饰面板</w:t>
                  </w:r>
                </w:p>
              </w:txbxContent>
            </v:textbox>
          </v:rect>
        </w:pict>
      </w:r>
      <w:r>
        <w:rPr>
          <w:noProof/>
        </w:rPr>
        <w:pict>
          <v:polyline id="_x0000_s1061" style="position:absolute;left:0;text-align:left;z-index:251696128;mso-position-horizontal-relative:text;mso-position-vertical-relative:text" points="356.1pt,26.45pt,316.1pt,26.4pt" coordsize="800,1" o:allowincell="f" filled="f">
            <v:stroke endarrow="block"/>
            <v:path arrowok="t"/>
          </v:polyline>
        </w:pict>
      </w:r>
      <w:r>
        <w:rPr>
          <w:noProof/>
        </w:rPr>
        <w:pict>
          <v:rect id="_x0000_s1055" style="position:absolute;left:0;text-align:left;margin-left:241.5pt;margin-top:15.6pt;width:73.5pt;height:23.4pt;z-index:251689984" o:allowincell="f">
            <v:textbox>
              <w:txbxContent>
                <w:p w:rsidR="00D469BB" w:rsidRDefault="00D469BB" w:rsidP="00D469BB">
                  <w:pPr>
                    <w:spacing w:line="300" w:lineRule="exact"/>
                    <w:jc w:val="center"/>
                    <w:rPr>
                      <w:rFonts w:hint="eastAsia"/>
                      <w:spacing w:val="-20"/>
                    </w:rPr>
                  </w:pPr>
                  <w:r>
                    <w:rPr>
                      <w:rFonts w:hint="eastAsia"/>
                      <w:spacing w:val="-20"/>
                    </w:rPr>
                    <w:t>面层油漆</w:t>
                  </w:r>
                </w:p>
              </w:txbxContent>
            </v:textbox>
          </v:rect>
        </w:pict>
      </w:r>
      <w:r>
        <w:rPr>
          <w:noProof/>
        </w:rPr>
        <w:pict>
          <v:polyline id="_x0000_s1062" style="position:absolute;left:0;text-align:left;z-index:251697152;mso-position-horizontal-relative:text;mso-position-vertical-relative:text" points="236.85pt,26.45pt,200.65pt,26.4pt" coordsize="724,1" o:allowincell="f" filled="f">
            <v:stroke endarrow="block"/>
            <v:path arrowok="t"/>
          </v:polyline>
        </w:pict>
      </w:r>
      <w:r>
        <w:rPr>
          <w:noProof/>
        </w:rPr>
        <w:pict>
          <v:rect id="_x0000_s1054" style="position:absolute;left:0;text-align:left;margin-left:120.75pt;margin-top:15.6pt;width:78.75pt;height:23.4pt;z-index:251688960" o:allowincell="f">
            <v:textbox>
              <w:txbxContent>
                <w:p w:rsidR="00D469BB" w:rsidRDefault="00D469BB" w:rsidP="00D469BB">
                  <w:pPr>
                    <w:spacing w:line="300" w:lineRule="exact"/>
                    <w:jc w:val="center"/>
                    <w:rPr>
                      <w:rFonts w:hint="eastAsia"/>
                      <w:spacing w:val="-20"/>
                    </w:rPr>
                  </w:pPr>
                  <w:r>
                    <w:rPr>
                      <w:rFonts w:hint="eastAsia"/>
                      <w:spacing w:val="-20"/>
                    </w:rPr>
                    <w:t>现场清洁</w:t>
                  </w:r>
                </w:p>
              </w:txbxContent>
            </v:textbox>
          </v:rect>
        </w:pict>
      </w:r>
      <w:r>
        <w:rPr>
          <w:noProof/>
        </w:rPr>
        <w:pict>
          <v:rect id="_x0000_s1053" style="position:absolute;left:0;text-align:left;margin-left:-21pt;margin-top:15.6pt;width:105pt;height:23.4pt;z-index:251687936" o:allowincell="f">
            <v:textbox>
              <w:txbxContent>
                <w:p w:rsidR="00D469BB" w:rsidRDefault="00D469BB" w:rsidP="00D469BB">
                  <w:pPr>
                    <w:pStyle w:val="21"/>
                    <w:jc w:val="center"/>
                    <w:rPr>
                      <w:rFonts w:hint="eastAsia"/>
                      <w:spacing w:val="-20"/>
                    </w:rPr>
                  </w:pPr>
                  <w:r>
                    <w:rPr>
                      <w:rFonts w:hint="eastAsia"/>
                      <w:spacing w:val="-20"/>
                    </w:rPr>
                    <w:t>施工技术交底</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lastRenderedPageBreak/>
        <w:t xml:space="preserve">    3</w:t>
      </w:r>
      <w:r>
        <w:rPr>
          <w:rFonts w:hint="eastAsia"/>
        </w:rPr>
        <w:t>、地面工程：</w:t>
      </w:r>
    </w:p>
    <w:p w:rsidR="00D469BB" w:rsidRDefault="00D469BB" w:rsidP="00D469BB">
      <w:pPr>
        <w:pStyle w:val="a0"/>
        <w:ind w:left="-210" w:right="-210" w:firstLine="480"/>
        <w:rPr>
          <w:rFonts w:hint="eastAsia"/>
        </w:rPr>
      </w:pPr>
      <w:r>
        <w:rPr>
          <w:noProof/>
        </w:rPr>
        <w:pict>
          <v:rect id="_x0000_s1066" style="position:absolute;left:0;text-align:left;margin-left:346.5pt;margin-top:7.8pt;width:110.25pt;height:23.4pt;z-index:251701248" o:allowincell="f">
            <v:textbox style="mso-next-textbox:#_x0000_s1066">
              <w:txbxContent>
                <w:p w:rsidR="00D469BB" w:rsidRDefault="00D469BB" w:rsidP="00D469BB">
                  <w:pPr>
                    <w:spacing w:line="300" w:lineRule="exact"/>
                    <w:jc w:val="center"/>
                    <w:rPr>
                      <w:rFonts w:hint="eastAsia"/>
                      <w:spacing w:val="-20"/>
                    </w:rPr>
                  </w:pPr>
                  <w:r>
                    <w:rPr>
                      <w:rFonts w:hint="eastAsia"/>
                      <w:spacing w:val="-20"/>
                    </w:rPr>
                    <w:t>找平弹线定位</w:t>
                  </w:r>
                </w:p>
              </w:txbxContent>
            </v:textbox>
          </v:rect>
        </w:pict>
      </w:r>
      <w:r>
        <w:rPr>
          <w:noProof/>
        </w:rPr>
        <w:pict>
          <v:line id="_x0000_s1076" style="position:absolute;left:0;text-align:left;z-index:251711488" from="315pt,16.2pt" to="346.5pt,16.2pt" o:allowincell="f">
            <v:stroke endarrow="block"/>
          </v:line>
        </w:pict>
      </w:r>
      <w:r>
        <w:rPr>
          <w:noProof/>
        </w:rPr>
        <w:pict>
          <v:line id="_x0000_s1075" style="position:absolute;left:0;text-align:left;z-index:251710464" from="199.5pt,16.2pt" to="241.5pt,16.2pt" o:allowincell="f">
            <v:stroke endarrow="block"/>
          </v:line>
        </w:pict>
      </w:r>
      <w:r>
        <w:rPr>
          <w:noProof/>
        </w:rPr>
        <w:pict>
          <v:polyline id="_x0000_s1074" style="position:absolute;left:0;text-align:left;z-index:251709440;mso-position-horizontal-relative:text;mso-position-vertical-relative:text" points="59.1pt,18.35pt,100.1pt,18.35pt" coordsize="820,1" o:allowincell="f" filled="f">
            <v:stroke endarrow="block"/>
            <v:path arrowok="t"/>
          </v:polyline>
        </w:pict>
      </w:r>
      <w:r>
        <w:rPr>
          <w:noProof/>
        </w:rPr>
        <w:pict>
          <v:rect id="_x0000_s1068" style="position:absolute;left:0;text-align:left;margin-left:99.75pt;margin-top:7.8pt;width:99.75pt;height:23.4pt;z-index:251703296" o:allowincell="f">
            <v:textbox style="mso-next-textbox:#_x0000_s1068">
              <w:txbxContent>
                <w:p w:rsidR="00D469BB" w:rsidRDefault="00D469BB" w:rsidP="00D469BB">
                  <w:pPr>
                    <w:spacing w:line="300" w:lineRule="exact"/>
                    <w:jc w:val="center"/>
                    <w:rPr>
                      <w:rFonts w:hint="eastAsia"/>
                      <w:spacing w:val="-20"/>
                    </w:rPr>
                  </w:pPr>
                  <w:r>
                    <w:rPr>
                      <w:rFonts w:hint="eastAsia"/>
                      <w:spacing w:val="-20"/>
                    </w:rPr>
                    <w:t>施工技术交底</w:t>
                  </w:r>
                </w:p>
              </w:txbxContent>
            </v:textbox>
          </v:rect>
        </w:pict>
      </w:r>
      <w:r>
        <w:rPr>
          <w:noProof/>
        </w:rPr>
        <w:pict>
          <v:rect id="_x0000_s1067" style="position:absolute;left:0;text-align:left;margin-left:241.5pt;margin-top:7.8pt;width:73.5pt;height:23.4pt;z-index:251702272" o:allowincell="f">
            <v:textbox style="mso-next-textbox:#_x0000_s1067">
              <w:txbxContent>
                <w:p w:rsidR="00D469BB" w:rsidRDefault="00D469BB" w:rsidP="00D469BB">
                  <w:pPr>
                    <w:spacing w:line="300" w:lineRule="exact"/>
                    <w:jc w:val="center"/>
                    <w:rPr>
                      <w:rFonts w:hint="eastAsia"/>
                      <w:spacing w:val="-20"/>
                    </w:rPr>
                  </w:pPr>
                  <w:r>
                    <w:rPr>
                      <w:rFonts w:hint="eastAsia"/>
                      <w:spacing w:val="-20"/>
                    </w:rPr>
                    <w:t>基层清洗</w:t>
                  </w:r>
                </w:p>
              </w:txbxContent>
            </v:textbox>
          </v:rect>
        </w:pict>
      </w:r>
      <w:r>
        <w:rPr>
          <w:noProof/>
        </w:rPr>
        <w:pict>
          <v:rect id="_x0000_s1064" style="position:absolute;left:0;text-align:left;margin-left:-21pt;margin-top:7.8pt;width:78.75pt;height:23.4pt;z-index:251699200" o:allowincell="f">
            <v:textbox style="mso-next-textbox:#_x0000_s1064">
              <w:txbxContent>
                <w:p w:rsidR="00D469BB" w:rsidRDefault="00D469BB" w:rsidP="00D469BB">
                  <w:pPr>
                    <w:spacing w:line="300" w:lineRule="exact"/>
                    <w:jc w:val="center"/>
                    <w:rPr>
                      <w:rFonts w:hint="eastAsia"/>
                      <w:spacing w:val="-20"/>
                    </w:rPr>
                  </w:pPr>
                  <w:r>
                    <w:rPr>
                      <w:rFonts w:hint="eastAsia"/>
                      <w:spacing w:val="-20"/>
                    </w:rPr>
                    <w:t>施工准备</w:t>
                  </w:r>
                </w:p>
              </w:txbxContent>
            </v:textbox>
          </v:rect>
        </w:pict>
      </w:r>
    </w:p>
    <w:p w:rsidR="00D469BB" w:rsidRDefault="00D469BB" w:rsidP="00D469BB">
      <w:pPr>
        <w:pStyle w:val="a0"/>
        <w:ind w:left="-210" w:right="-210" w:firstLine="480"/>
        <w:rPr>
          <w:rFonts w:hint="eastAsia"/>
        </w:rPr>
      </w:pPr>
      <w:r>
        <w:rPr>
          <w:noProof/>
        </w:rPr>
        <w:pict>
          <v:line id="_x0000_s1077" style="position:absolute;left:0;text-align:left;z-index:251712512" from="393.75pt,.6pt" to="393.75pt,31.8pt" o:allowincell="f">
            <v:stroke endarrow="block"/>
          </v:line>
        </w:pict>
      </w:r>
    </w:p>
    <w:p w:rsidR="00D469BB" w:rsidRDefault="00D469BB" w:rsidP="00D469BB">
      <w:pPr>
        <w:pStyle w:val="a0"/>
        <w:ind w:left="-210" w:right="-210" w:firstLine="480"/>
        <w:rPr>
          <w:rFonts w:hint="eastAsia"/>
        </w:rPr>
      </w:pPr>
      <w:r>
        <w:rPr>
          <w:noProof/>
        </w:rPr>
        <w:pict>
          <v:rect id="_x0000_s1071" style="position:absolute;left:0;text-align:left;margin-left:351.75pt;margin-top:0;width:105pt;height:23.4pt;z-index:251706368" o:allowincell="f">
            <v:textbox>
              <w:txbxContent>
                <w:p w:rsidR="00D469BB" w:rsidRDefault="00D469BB" w:rsidP="00D469BB">
                  <w:pPr>
                    <w:pStyle w:val="21"/>
                    <w:jc w:val="center"/>
                    <w:rPr>
                      <w:rFonts w:hint="eastAsia"/>
                      <w:spacing w:val="-20"/>
                    </w:rPr>
                  </w:pPr>
                  <w:r>
                    <w:rPr>
                      <w:rFonts w:hint="eastAsia"/>
                      <w:spacing w:val="-20"/>
                    </w:rPr>
                    <w:t>主材配料选料</w:t>
                  </w:r>
                </w:p>
              </w:txbxContent>
            </v:textbox>
          </v:rect>
        </w:pict>
      </w:r>
      <w:r>
        <w:rPr>
          <w:noProof/>
        </w:rPr>
        <w:pict>
          <v:rect id="_x0000_s1070" style="position:absolute;left:0;text-align:left;margin-left:215.25pt;margin-top:0;width:115.5pt;height:23.4pt;z-index:251705344" o:allowincell="f">
            <v:textbox>
              <w:txbxContent>
                <w:p w:rsidR="00D469BB" w:rsidRDefault="00D469BB" w:rsidP="00D469BB">
                  <w:pPr>
                    <w:spacing w:line="300" w:lineRule="exact"/>
                    <w:jc w:val="center"/>
                    <w:rPr>
                      <w:rFonts w:hint="eastAsia"/>
                      <w:spacing w:val="-20"/>
                    </w:rPr>
                  </w:pPr>
                  <w:r>
                    <w:rPr>
                      <w:rFonts w:hint="eastAsia"/>
                      <w:spacing w:val="-20"/>
                    </w:rPr>
                    <w:t>砂浆配比</w:t>
                  </w:r>
                  <w:proofErr w:type="gramStart"/>
                  <w:r>
                    <w:rPr>
                      <w:rFonts w:hint="eastAsia"/>
                      <w:spacing w:val="-20"/>
                    </w:rPr>
                    <w:t>砧</w:t>
                  </w:r>
                  <w:proofErr w:type="gramEnd"/>
                  <w:r>
                    <w:rPr>
                      <w:rFonts w:hint="eastAsia"/>
                      <w:spacing w:val="-20"/>
                    </w:rPr>
                    <w:t>找平</w:t>
                  </w:r>
                </w:p>
              </w:txbxContent>
            </v:textbox>
          </v:rect>
        </w:pict>
      </w:r>
      <w:r>
        <w:rPr>
          <w:noProof/>
        </w:rPr>
        <w:pict>
          <v:polyline id="_x0000_s1078" style="position:absolute;left:0;text-align:left;z-index:251713536;mso-position-horizontal-relative:text;mso-position-vertical-relative:text" points="352.1pt,9.35pt,332.15pt,9.4pt" coordsize="399,1" o:allowincell="f" filled="f">
            <v:stroke endarrow="block"/>
            <v:path arrowok="t"/>
          </v:polyline>
        </w:pict>
      </w:r>
      <w:r>
        <w:rPr>
          <w:noProof/>
        </w:rPr>
        <w:pict>
          <v:rect id="_x0000_s1069" style="position:absolute;left:0;text-align:left;margin-left:110.25pt;margin-top:0;width:78.75pt;height:23.4pt;z-index:251704320" o:allowincell="f">
            <v:textbox>
              <w:txbxContent>
                <w:p w:rsidR="00D469BB" w:rsidRDefault="00D469BB" w:rsidP="00D469BB">
                  <w:pPr>
                    <w:spacing w:line="300" w:lineRule="exact"/>
                    <w:jc w:val="center"/>
                    <w:rPr>
                      <w:rFonts w:hint="eastAsia"/>
                      <w:spacing w:val="-20"/>
                    </w:rPr>
                  </w:pPr>
                  <w:r>
                    <w:rPr>
                      <w:rFonts w:hint="eastAsia"/>
                      <w:spacing w:val="-20"/>
                    </w:rPr>
                    <w:t>面板施工</w:t>
                  </w:r>
                </w:p>
              </w:txbxContent>
            </v:textbox>
          </v:rect>
        </w:pict>
      </w:r>
      <w:r>
        <w:rPr>
          <w:noProof/>
        </w:rPr>
        <w:pict>
          <v:polyline id="_x0000_s1079" style="position:absolute;left:0;text-align:left;z-index:251714560;mso-position-horizontal-relative:text;mso-position-vertical-relative:text" points="214.3pt,9.35pt,192.15pt,9.4pt" coordsize="443,1" o:allowincell="f" filled="f">
            <v:stroke endarrow="block"/>
            <v:path arrowok="t"/>
          </v:polyline>
        </w:pict>
      </w:r>
      <w:r>
        <w:rPr>
          <w:noProof/>
        </w:rPr>
        <w:pict>
          <v:rect id="_x0000_s1065" style="position:absolute;left:0;text-align:left;margin-left:-21pt;margin-top:0;width:105pt;height:23.4pt;z-index:251700224" o:allowincell="f">
            <v:textbox>
              <w:txbxContent>
                <w:p w:rsidR="00D469BB" w:rsidRDefault="00D469BB" w:rsidP="00D469BB">
                  <w:pPr>
                    <w:pStyle w:val="21"/>
                    <w:jc w:val="center"/>
                    <w:rPr>
                      <w:rFonts w:hint="eastAsia"/>
                      <w:spacing w:val="-20"/>
                    </w:rPr>
                  </w:pPr>
                  <w:r>
                    <w:rPr>
                      <w:rFonts w:hint="eastAsia"/>
                      <w:spacing w:val="-20"/>
                    </w:rPr>
                    <w:t>面层清洗嵌缝</w:t>
                  </w:r>
                </w:p>
              </w:txbxContent>
            </v:textbox>
          </v:rect>
        </w:pict>
      </w:r>
      <w:r>
        <w:rPr>
          <w:noProof/>
        </w:rPr>
        <w:pict>
          <v:polyline id="_x0000_s1080" style="position:absolute;left:0;text-align:left;z-index:251715584;mso-position-horizontal-relative:text;mso-position-vertical-relative:text" points="108.75pt,10.55pt,87.15pt,10.4pt,88.15pt,10.4pt" coordsize="432,3" o:allowincell="f" filled="f">
            <v:stroke endarrow="block"/>
            <v:path arrowok="t"/>
          </v:polyline>
        </w:pict>
      </w:r>
      <w:r>
        <w:rPr>
          <w:noProof/>
        </w:rPr>
        <w:pict>
          <v:line id="_x0000_s1082" style="position:absolute;left:0;text-align:left;z-index:251717632" from="21pt,24pt" to="21pt,55.2pt" o:allowincell="f">
            <v:stroke endarrow="block"/>
          </v:line>
        </w:pict>
      </w:r>
    </w:p>
    <w:p w:rsidR="00D469BB" w:rsidRDefault="00D469BB" w:rsidP="00D469BB">
      <w:pPr>
        <w:pStyle w:val="a0"/>
        <w:ind w:left="-210" w:right="-210" w:firstLine="480"/>
        <w:rPr>
          <w:rFonts w:hint="eastAsia"/>
        </w:rPr>
      </w:pPr>
      <w:r>
        <w:rPr>
          <w:noProof/>
        </w:rPr>
        <w:pict>
          <v:rect id="_x0000_s1072" style="position:absolute;left:0;text-align:left;margin-left:-21pt;margin-top:23.4pt;width:78.75pt;height:23.4pt;z-index:251707392" o:allowincell="f">
            <v:textbox style="mso-next-textbox:#_x0000_s1072">
              <w:txbxContent>
                <w:p w:rsidR="00D469BB" w:rsidRDefault="00D469BB" w:rsidP="00D469BB">
                  <w:pPr>
                    <w:spacing w:line="300" w:lineRule="exact"/>
                    <w:jc w:val="center"/>
                    <w:rPr>
                      <w:rFonts w:hint="eastAsia"/>
                      <w:spacing w:val="-20"/>
                    </w:rPr>
                  </w:pPr>
                  <w:r>
                    <w:rPr>
                      <w:rFonts w:hint="eastAsia"/>
                      <w:spacing w:val="-20"/>
                    </w:rPr>
                    <w:t>现场清洁</w:t>
                  </w:r>
                </w:p>
              </w:txbxContent>
            </v:textbox>
          </v:rect>
        </w:pict>
      </w:r>
      <w:r>
        <w:rPr>
          <w:noProof/>
        </w:rPr>
        <w:pict>
          <v:rect id="_x0000_s1073" style="position:absolute;left:0;text-align:left;margin-left:110.25pt;margin-top:23.4pt;width:78.75pt;height:23.4pt;z-index:251708416" o:allowincell="f">
            <v:textbox style="mso-next-textbox:#_x0000_s1073">
              <w:txbxContent>
                <w:p w:rsidR="00D469BB" w:rsidRDefault="00D469BB" w:rsidP="00D469BB">
                  <w:pPr>
                    <w:spacing w:line="300" w:lineRule="exact"/>
                    <w:jc w:val="center"/>
                    <w:rPr>
                      <w:rFonts w:hint="eastAsia"/>
                      <w:spacing w:val="-20"/>
                    </w:rPr>
                  </w:pPr>
                  <w:r>
                    <w:rPr>
                      <w:rFonts w:hint="eastAsia"/>
                      <w:spacing w:val="-20"/>
                    </w:rPr>
                    <w:t>成品保护</w:t>
                  </w:r>
                </w:p>
              </w:txbxContent>
            </v:textbox>
          </v:rect>
        </w:pict>
      </w:r>
    </w:p>
    <w:p w:rsidR="00D469BB" w:rsidRDefault="00D469BB" w:rsidP="00D469BB">
      <w:pPr>
        <w:pStyle w:val="a0"/>
        <w:ind w:left="-210" w:right="-210" w:firstLine="480"/>
        <w:rPr>
          <w:rFonts w:hint="eastAsia"/>
        </w:rPr>
      </w:pPr>
      <w:r>
        <w:rPr>
          <w:noProof/>
        </w:rPr>
        <w:pict>
          <v:polyline id="_x0000_s1081" style="position:absolute;left:0;text-align:left;z-index:251716608;mso-position-horizontal-relative:text;mso-position-vertical-relative:text" points="60.35pt,1.55pt,107.55pt,1.55pt" coordsize="944,1" o:allowincell="f" filled="f">
            <v:stroke endarrow="block"/>
            <v:path arrowok="t"/>
          </v:polyline>
        </w:pict>
      </w:r>
    </w:p>
    <w:p w:rsidR="00D469BB" w:rsidRDefault="00D469BB" w:rsidP="00D469BB">
      <w:pPr>
        <w:pStyle w:val="a0"/>
        <w:ind w:left="-210" w:right="-210" w:firstLine="482"/>
        <w:rPr>
          <w:rFonts w:hint="eastAsia"/>
          <w:b w:val="0"/>
        </w:rPr>
      </w:pPr>
    </w:p>
    <w:p w:rsidR="00D469BB" w:rsidRPr="00984738"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5" w:name="_Toc135633035"/>
      <w:r>
        <w:rPr>
          <w:rFonts w:hint="eastAsia"/>
        </w:rPr>
        <w:t>分项工程施工技术措施</w:t>
      </w:r>
      <w:bookmarkEnd w:id="5"/>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轻钢龙骨石膏板吊顶工程施工工艺</w:t>
      </w:r>
    </w:p>
    <w:p w:rsidR="00D469BB" w:rsidRDefault="00D469BB" w:rsidP="00D469BB">
      <w:pPr>
        <w:pStyle w:val="a0"/>
        <w:ind w:left="-210" w:right="-210" w:firstLine="480"/>
        <w:rPr>
          <w:rFonts w:hint="eastAsia"/>
        </w:rPr>
      </w:pPr>
      <w:r>
        <w:rPr>
          <w:rFonts w:hint="eastAsia"/>
        </w:rPr>
        <w:t xml:space="preserve">    A</w:t>
      </w:r>
      <w:r>
        <w:rPr>
          <w:rFonts w:hint="eastAsia"/>
        </w:rPr>
        <w:t>、龙骨安装</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）检查安装吊顶龙骨的基体质量，应符合现行国家标准规定。</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）根据吊顶的设计标高在四周墙上弹线。弹线应清楚，位置准确，其水平允许偏差</w:t>
      </w:r>
      <w:r>
        <w:rPr>
          <w:rFonts w:hint="eastAsia"/>
        </w:rPr>
        <w:sym w:font="CommercialPi BT" w:char="F04B"/>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5MM</w:t>
        </w:r>
      </w:smartTag>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w:t>
      </w:r>
      <w:r>
        <w:rPr>
          <w:rFonts w:hint="eastAsia"/>
          <w:spacing w:val="-16"/>
        </w:rPr>
        <w:t>主龙骨吊点间距</w:t>
      </w:r>
      <w:r>
        <w:rPr>
          <w:rFonts w:hint="eastAsia"/>
          <w:spacing w:val="-16"/>
        </w:rPr>
        <w:t>900-1200</w:t>
      </w:r>
      <w:r>
        <w:rPr>
          <w:rFonts w:hint="eastAsia"/>
          <w:spacing w:val="-16"/>
        </w:rPr>
        <w:t>，中间部分应起拱，金属龙骨起</w:t>
      </w:r>
      <w:proofErr w:type="gramStart"/>
      <w:r>
        <w:rPr>
          <w:rFonts w:hint="eastAsia"/>
          <w:spacing w:val="-16"/>
        </w:rPr>
        <w:t>拱高度</w:t>
      </w:r>
      <w:proofErr w:type="gramEnd"/>
      <w:r>
        <w:rPr>
          <w:rFonts w:hint="eastAsia"/>
          <w:spacing w:val="-16"/>
        </w:rPr>
        <w:t>应不小于房间短向跨度的</w:t>
      </w:r>
      <w:r>
        <w:rPr>
          <w:rFonts w:hint="eastAsia"/>
          <w:spacing w:val="-16"/>
        </w:rPr>
        <w:t>1/200</w:t>
      </w:r>
      <w:r>
        <w:rPr>
          <w:rFonts w:hint="eastAsia"/>
          <w:spacing w:val="-16"/>
        </w:rPr>
        <w:t>，主龙骨安装后应及时校正其位置的标高</w:t>
      </w:r>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w:t>
      </w:r>
      <w:r>
        <w:rPr>
          <w:rFonts w:hint="eastAsia"/>
          <w:spacing w:val="-20"/>
        </w:rPr>
        <w:t>吊杆距主龙骨端部距离不得超过</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int="eastAsia"/>
            <w:spacing w:val="-20"/>
          </w:rPr>
          <w:t>300MM</w:t>
        </w:r>
      </w:smartTag>
      <w:r>
        <w:rPr>
          <w:rFonts w:hint="eastAsia"/>
          <w:spacing w:val="-20"/>
        </w:rPr>
        <w:t>，否则应增设吊杆，以免主龙骨下坠。当吊杆与设备相遇时，应调整吊点构造或增设吊杆，以保证吊顶质量。</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5</w:t>
      </w:r>
      <w:r>
        <w:rPr>
          <w:rFonts w:hint="eastAsia"/>
        </w:rPr>
        <w:t>）吊杆应通直并不足够的承载能力。当预埋的吊杆需接长时，必须搭接焊牢，焊缝均为饱满。</w:t>
      </w:r>
    </w:p>
    <w:p w:rsidR="00D469BB" w:rsidRDefault="00D469BB" w:rsidP="00D469BB">
      <w:pPr>
        <w:pStyle w:val="a0"/>
        <w:ind w:left="-210" w:right="-210" w:firstLine="480"/>
        <w:rPr>
          <w:rFonts w:hint="eastAsia"/>
          <w:spacing w:val="-6"/>
        </w:rPr>
      </w:pPr>
      <w:r>
        <w:rPr>
          <w:rFonts w:hint="eastAsia"/>
        </w:rPr>
        <w:lastRenderedPageBreak/>
        <w:t xml:space="preserve">   </w:t>
      </w:r>
      <w:r>
        <w:rPr>
          <w:rFonts w:hint="eastAsia"/>
        </w:rPr>
        <w:t>（</w:t>
      </w:r>
      <w:r>
        <w:rPr>
          <w:rFonts w:hint="eastAsia"/>
        </w:rPr>
        <w:t>6</w:t>
      </w:r>
      <w:r>
        <w:rPr>
          <w:rFonts w:hint="eastAsia"/>
        </w:rPr>
        <w:t>）</w:t>
      </w:r>
      <w:r>
        <w:rPr>
          <w:rFonts w:hint="eastAsia"/>
          <w:spacing w:val="-6"/>
        </w:rPr>
        <w:t>次龙骨（中或小龙骨，下同）应紧贴主龙骨安装。当用自螺钉安装板材时，板材的接缝处，必须安装在宽度不小于</w:t>
      </w:r>
      <w:r>
        <w:rPr>
          <w:rFonts w:hint="eastAsia"/>
          <w:spacing w:val="-6"/>
        </w:rPr>
        <w:t>40</w:t>
      </w:r>
      <w:r>
        <w:rPr>
          <w:rFonts w:hint="eastAsia"/>
          <w:spacing w:val="-6"/>
        </w:rPr>
        <w:t>的次龙骨上。</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7</w:t>
      </w:r>
      <w:r>
        <w:rPr>
          <w:rFonts w:hint="eastAsia"/>
        </w:rPr>
        <w:t>）根据板材布置的需要，应事先准备尺寸合格的横撑龙骨与</w:t>
      </w:r>
      <w:proofErr w:type="gramStart"/>
      <w:r>
        <w:rPr>
          <w:rFonts w:hint="eastAsia"/>
        </w:rPr>
        <w:t>通长次龙骨</w:t>
      </w:r>
      <w:proofErr w:type="gramEnd"/>
      <w:r>
        <w:rPr>
          <w:rFonts w:hint="eastAsia"/>
        </w:rPr>
        <w:t>的间隙不得大于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1MM</w:t>
        </w:r>
      </w:smartTag>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8</w:t>
      </w:r>
      <w:r>
        <w:rPr>
          <w:rFonts w:hint="eastAsia"/>
        </w:rPr>
        <w:t>）边龙骨应按设计要求弹线，固定在四周墙上。</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9</w:t>
      </w:r>
      <w:r>
        <w:rPr>
          <w:rFonts w:hint="eastAsia"/>
        </w:rPr>
        <w:t>）全面校正主、次龙骨的位置及水平度。连接件应错位安装。明龙骨应目测无明显弯曲。</w:t>
      </w:r>
      <w:proofErr w:type="gramStart"/>
      <w:r>
        <w:rPr>
          <w:rFonts w:hint="eastAsia"/>
        </w:rPr>
        <w:t>通长次龙骨</w:t>
      </w:r>
      <w:proofErr w:type="gramEnd"/>
      <w:r>
        <w:rPr>
          <w:rFonts w:hint="eastAsia"/>
        </w:rPr>
        <w:t>连接处的对接错位偏差不得超过</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。校正后应将龙骨的所有吊挂件、连接件</w:t>
      </w:r>
      <w:proofErr w:type="gramStart"/>
      <w:r>
        <w:rPr>
          <w:rFonts w:hint="eastAsia"/>
        </w:rPr>
        <w:t>拧</w:t>
      </w:r>
      <w:proofErr w:type="gramEnd"/>
      <w:r>
        <w:rPr>
          <w:rFonts w:hint="eastAsia"/>
        </w:rPr>
        <w:t>夹紧。</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10</w:t>
      </w:r>
      <w:r>
        <w:rPr>
          <w:rFonts w:hint="eastAsia"/>
        </w:rPr>
        <w:t>）检查安装好吊顶骨架，应牢固可靠。</w:t>
      </w:r>
    </w:p>
    <w:p w:rsidR="00D469BB" w:rsidRDefault="00D469BB" w:rsidP="00D469BB">
      <w:pPr>
        <w:pStyle w:val="a0"/>
        <w:ind w:left="-210" w:right="-210" w:firstLine="480"/>
        <w:rPr>
          <w:rFonts w:hint="eastAsia"/>
        </w:rPr>
      </w:pPr>
      <w:r>
        <w:rPr>
          <w:rFonts w:hint="eastAsia"/>
        </w:rPr>
        <w:t xml:space="preserve">    B</w:t>
      </w:r>
      <w:r>
        <w:rPr>
          <w:rFonts w:hint="eastAsia"/>
        </w:rPr>
        <w:t>、石膏板安装</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）板材应在自由状态下进行固定，防止出现弯棱、凸鼓现象；</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）纸面石膏板的长边（即包封边）应沿纵向次龙骨铺设；</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）自攻螺钉与、纸面石膏板边距离；面纸包封的板边以</w:t>
      </w:r>
      <w:r>
        <w:rPr>
          <w:rFonts w:hint="eastAsia"/>
        </w:rPr>
        <w:t>10</w:t>
      </w:r>
      <w:smartTag w:uri="urn:schemas-microsoft-com:office:smarttags" w:element="chmetcnv">
        <w:smartTagPr>
          <w:attr w:name="TCSC" w:val="0"/>
          <w:attr w:name="NumberType" w:val="1"/>
          <w:attr w:name="Negative" w:val="True"/>
          <w:attr w:name="HasSpace" w:val="False"/>
          <w:attr w:name="SourceValue" w:val="15"/>
          <w:attr w:name="UnitName" w:val="mm"/>
        </w:smartTagPr>
        <w:r>
          <w:rPr>
            <w:rFonts w:hint="eastAsia"/>
          </w:rPr>
          <w:t>-15MM</w:t>
        </w:r>
      </w:smartTag>
      <w:r>
        <w:rPr>
          <w:rFonts w:hint="eastAsia"/>
        </w:rPr>
        <w:t>为宜，切割的板边以</w:t>
      </w:r>
      <w:r>
        <w:rPr>
          <w:rFonts w:hint="eastAsia"/>
        </w:rPr>
        <w:t>15</w:t>
      </w:r>
      <w:smartTag w:uri="urn:schemas-microsoft-com:office:smarttags" w:element="chmetcnv">
        <w:smartTagPr>
          <w:attr w:name="TCSC" w:val="0"/>
          <w:attr w:name="NumberType" w:val="1"/>
          <w:attr w:name="Negative" w:val="True"/>
          <w:attr w:name="HasSpace" w:val="False"/>
          <w:attr w:name="SourceValue" w:val="20"/>
          <w:attr w:name="UnitName" w:val="mm"/>
        </w:smartTagPr>
        <w:r>
          <w:rPr>
            <w:rFonts w:hint="eastAsia"/>
          </w:rPr>
          <w:t>-20MM</w:t>
        </w:r>
      </w:smartTag>
      <w:r>
        <w:rPr>
          <w:rFonts w:hint="eastAsia"/>
        </w:rPr>
        <w:t>为宜；</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）固定石膏板的次龙骨间距一般在</w:t>
      </w:r>
      <w:r>
        <w:rPr>
          <w:rFonts w:hint="eastAsia"/>
        </w:rPr>
        <w:t>300</w:t>
      </w:r>
      <w:smartTag w:uri="urn:schemas-microsoft-com:office:smarttags" w:element="chmetcnv">
        <w:smartTagPr>
          <w:attr w:name="TCSC" w:val="0"/>
          <w:attr w:name="NumberType" w:val="1"/>
          <w:attr w:name="Negative" w:val="True"/>
          <w:attr w:name="HasSpace" w:val="False"/>
          <w:attr w:name="SourceValue" w:val="600"/>
          <w:attr w:name="UnitName" w:val="mm"/>
        </w:smartTagPr>
        <w:r>
          <w:rPr>
            <w:rFonts w:hint="eastAsia"/>
          </w:rPr>
          <w:t>-600MM</w:t>
        </w:r>
      </w:smartTag>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5</w:t>
      </w:r>
      <w:r>
        <w:rPr>
          <w:rFonts w:hint="eastAsia"/>
        </w:rPr>
        <w:t>）</w:t>
      </w:r>
      <w:proofErr w:type="gramStart"/>
      <w:r>
        <w:rPr>
          <w:rFonts w:hint="eastAsia"/>
        </w:rPr>
        <w:t>钉距以</w:t>
      </w:r>
      <w:proofErr w:type="gramEnd"/>
      <w:r>
        <w:rPr>
          <w:rFonts w:hint="eastAsia"/>
        </w:rPr>
        <w:t>150</w:t>
      </w:r>
      <w:smartTag w:uri="urn:schemas-microsoft-com:office:smarttags" w:element="chmetcnv">
        <w:smartTagPr>
          <w:attr w:name="TCSC" w:val="0"/>
          <w:attr w:name="NumberType" w:val="1"/>
          <w:attr w:name="Negative" w:val="True"/>
          <w:attr w:name="HasSpace" w:val="False"/>
          <w:attr w:name="SourceValue" w:val="170"/>
          <w:attr w:name="UnitName" w:val="mm"/>
        </w:smartTagPr>
        <w:r>
          <w:rPr>
            <w:rFonts w:hint="eastAsia"/>
          </w:rPr>
          <w:t>-170MM</w:t>
        </w:r>
      </w:smartTag>
      <w:r>
        <w:rPr>
          <w:rFonts w:hint="eastAsia"/>
        </w:rPr>
        <w:t>为宜，螺钉应与板面垂直。弯曲、变形的螺钉应剔除，并在相隔</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rPr>
          <w:t>50MM</w:t>
        </w:r>
      </w:smartTag>
      <w:r>
        <w:rPr>
          <w:rFonts w:hint="eastAsia"/>
        </w:rPr>
        <w:t>的</w:t>
      </w:r>
      <w:proofErr w:type="gramStart"/>
      <w:r>
        <w:rPr>
          <w:rFonts w:hint="eastAsia"/>
        </w:rPr>
        <w:t>部位另安螺钉</w:t>
      </w:r>
      <w:proofErr w:type="gramEnd"/>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6</w:t>
      </w:r>
      <w:r>
        <w:rPr>
          <w:rFonts w:hint="eastAsia"/>
        </w:rPr>
        <w:t>）石膏板的接缝，应按设计要求进行板缝处理；</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7</w:t>
      </w:r>
      <w:r>
        <w:rPr>
          <w:rFonts w:hint="eastAsia"/>
        </w:rPr>
        <w:t>）纸面石膏板与龙骨固定，应从一块板的中间向板的四边固定，不得多点同时作业；</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8</w:t>
      </w:r>
      <w:r>
        <w:rPr>
          <w:rFonts w:hint="eastAsia"/>
        </w:rPr>
        <w:t>）螺钉头宜略埋入板面，并不使纸面破损。钉眼应作防锈处理并用石膏腻子抹平；</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9</w:t>
      </w:r>
      <w:r>
        <w:rPr>
          <w:rFonts w:hint="eastAsia"/>
        </w:rPr>
        <w:t>）拌制石膏腻子，必须用清洁水和清洁容器。</w:t>
      </w:r>
    </w:p>
    <w:p w:rsidR="00D469BB" w:rsidRDefault="00D469BB" w:rsidP="00D469BB">
      <w:pPr>
        <w:pStyle w:val="a0"/>
        <w:ind w:left="-210" w:right="-210" w:firstLine="480"/>
        <w:rPr>
          <w:rFonts w:hint="eastAsia"/>
        </w:rPr>
      </w:pPr>
      <w:r>
        <w:rPr>
          <w:rFonts w:hint="eastAsia"/>
        </w:rPr>
        <w:lastRenderedPageBreak/>
        <w:t xml:space="preserve">    C</w:t>
      </w:r>
      <w:r>
        <w:rPr>
          <w:rFonts w:hint="eastAsia"/>
        </w:rPr>
        <w:t>、胶合板安装</w:t>
      </w:r>
    </w:p>
    <w:p w:rsidR="00D469BB" w:rsidRDefault="00D469BB" w:rsidP="00D469BB">
      <w:pPr>
        <w:pStyle w:val="a0"/>
        <w:ind w:left="-210" w:right="-210" w:firstLine="480"/>
      </w:pPr>
      <w:r>
        <w:rPr>
          <w:rFonts w:hint="eastAsia"/>
        </w:rPr>
        <w:t xml:space="preserve">   </w:t>
      </w:r>
      <w:r>
        <w:rPr>
          <w:rFonts w:hint="eastAsia"/>
        </w:rPr>
        <w:t>（</w:t>
      </w:r>
      <w:r>
        <w:rPr>
          <w:rFonts w:hint="eastAsia"/>
        </w:rPr>
        <w:t>1</w:t>
      </w:r>
      <w:r>
        <w:rPr>
          <w:rFonts w:hint="eastAsia"/>
        </w:rPr>
        <w:t>）胶合板用钉子固定，</w:t>
      </w:r>
      <w:proofErr w:type="gramStart"/>
      <w:r>
        <w:rPr>
          <w:rFonts w:hint="eastAsia"/>
        </w:rPr>
        <w:t>钉距为</w:t>
      </w:r>
      <w:proofErr w:type="gramEnd"/>
      <w:r>
        <w:rPr>
          <w:rFonts w:hint="eastAsia"/>
        </w:rPr>
        <w:t>80</w:t>
      </w:r>
      <w:smartTag w:uri="urn:schemas-microsoft-com:office:smarttags" w:element="chmetcnv">
        <w:smartTagPr>
          <w:attr w:name="TCSC" w:val="0"/>
          <w:attr w:name="NumberType" w:val="1"/>
          <w:attr w:name="Negative" w:val="True"/>
          <w:attr w:name="HasSpace" w:val="False"/>
          <w:attr w:name="SourceValue" w:val="150"/>
          <w:attr w:name="UnitName" w:val="mm"/>
        </w:smartTagPr>
        <w:r>
          <w:rPr>
            <w:rFonts w:hint="eastAsia"/>
          </w:rPr>
          <w:t>-150MM</w:t>
        </w:r>
      </w:smartTag>
      <w:r>
        <w:rPr>
          <w:rFonts w:hint="eastAsia"/>
        </w:rPr>
        <w:t>，钉长为</w:t>
      </w:r>
      <w:r>
        <w:rPr>
          <w:rFonts w:hint="eastAsia"/>
        </w:rPr>
        <w:t>25</w:t>
      </w:r>
      <w:smartTag w:uri="urn:schemas-microsoft-com:office:smarttags" w:element="chmetcnv">
        <w:smartTagPr>
          <w:attr w:name="TCSC" w:val="0"/>
          <w:attr w:name="NumberType" w:val="1"/>
          <w:attr w:name="Negative" w:val="True"/>
          <w:attr w:name="HasSpace" w:val="False"/>
          <w:attr w:name="SourceValue" w:val="35"/>
          <w:attr w:name="UnitName" w:val="mm"/>
        </w:smartTagPr>
        <w:r>
          <w:rPr>
            <w:rFonts w:hint="eastAsia"/>
          </w:rPr>
          <w:t>-35MM</w:t>
        </w:r>
      </w:smartTag>
      <w:r>
        <w:rPr>
          <w:rFonts w:hint="eastAsia"/>
        </w:rPr>
        <w:t>，钉帽应打扁，并进入板面</w:t>
      </w:r>
      <w:r>
        <w:rPr>
          <w:rFonts w:hint="eastAsia"/>
        </w:rPr>
        <w:t>0.5</w:t>
      </w:r>
      <w:smartTag w:uri="urn:schemas-microsoft-com:office:smarttags" w:element="chmetcnv">
        <w:smartTagPr>
          <w:attr w:name="TCSC" w:val="0"/>
          <w:attr w:name="NumberType" w:val="1"/>
          <w:attr w:name="Negative" w:val="True"/>
          <w:attr w:name="HasSpace" w:val="False"/>
          <w:attr w:name="SourceValue" w:val="1"/>
          <w:attr w:name="UnitName" w:val="mm"/>
        </w:smartTagPr>
        <w:r>
          <w:rPr>
            <w:rFonts w:hint="eastAsia"/>
          </w:rPr>
          <w:t>-1.0MM</w:t>
        </w:r>
      </w:smartTag>
      <w:r>
        <w:rPr>
          <w:rFonts w:hint="eastAsia"/>
        </w:rPr>
        <w:t>,</w:t>
      </w:r>
      <w:r>
        <w:rPr>
          <w:rFonts w:hint="eastAsia"/>
        </w:rPr>
        <w:t>钉眼用油性腻子抹平</w:t>
      </w:r>
      <w: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）胶合板用木条固定时</w:t>
      </w:r>
      <w:r>
        <w:rPr>
          <w:rFonts w:hint="eastAsia"/>
        </w:rPr>
        <w:t>,</w:t>
      </w:r>
      <w:proofErr w:type="gramStart"/>
      <w:r>
        <w:rPr>
          <w:rFonts w:hint="eastAsia"/>
        </w:rPr>
        <w:t>钉距不应</w:t>
      </w:r>
      <w:proofErr w:type="gramEnd"/>
      <w:r>
        <w:rPr>
          <w:rFonts w:hint="eastAsia"/>
        </w:rPr>
        <w:t>大于</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rPr>
          <w:t>200MM</w:t>
        </w:r>
      </w:smartTag>
      <w:r>
        <w:rPr>
          <w:rFonts w:hint="eastAsia"/>
        </w:rPr>
        <w:t>,</w:t>
      </w:r>
      <w:r>
        <w:rPr>
          <w:rFonts w:hint="eastAsia"/>
        </w:rPr>
        <w:t>钉帽应打扁</w:t>
      </w:r>
      <w:r>
        <w:rPr>
          <w:rFonts w:hint="eastAsia"/>
        </w:rPr>
        <w:t>,</w:t>
      </w:r>
      <w:r>
        <w:rPr>
          <w:rFonts w:hint="eastAsia"/>
        </w:rPr>
        <w:t>并进入板面</w:t>
      </w:r>
      <w:r>
        <w:rPr>
          <w:rFonts w:hint="eastAsia"/>
        </w:rPr>
        <w:t>0.5</w:t>
      </w:r>
      <w:smartTag w:uri="urn:schemas-microsoft-com:office:smarttags" w:element="chmetcnv">
        <w:smartTagPr>
          <w:attr w:name="TCSC" w:val="0"/>
          <w:attr w:name="NumberType" w:val="1"/>
          <w:attr w:name="Negative" w:val="True"/>
          <w:attr w:name="HasSpace" w:val="False"/>
          <w:attr w:name="SourceValue" w:val="1"/>
          <w:attr w:name="UnitName" w:val="mm"/>
        </w:smartTagPr>
        <w:r>
          <w:rPr>
            <w:rFonts w:hint="eastAsia"/>
          </w:rPr>
          <w:t>-1.0MM</w:t>
        </w:r>
      </w:smartTag>
      <w:r>
        <w:rPr>
          <w:rFonts w:hint="eastAsia"/>
        </w:rPr>
        <w:t>，钉眼用油性腻子抹平。</w:t>
      </w:r>
    </w:p>
    <w:p w:rsidR="00D469BB" w:rsidRDefault="00D469BB" w:rsidP="00D469BB">
      <w:pPr>
        <w:pStyle w:val="a0"/>
        <w:ind w:left="-210" w:right="-210" w:firstLine="480"/>
        <w:rPr>
          <w:rFonts w:hint="eastAsia"/>
        </w:rPr>
      </w:pPr>
      <w:r>
        <w:rPr>
          <w:rFonts w:hint="eastAsia"/>
        </w:rPr>
        <w:t xml:space="preserve">    D</w:t>
      </w:r>
      <w:r>
        <w:rPr>
          <w:rFonts w:hint="eastAsia"/>
        </w:rPr>
        <w:t>、金属装饰板安装（包括各种金属条板、金属方板和金属格栅）</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）条板式吊顶龙骨一般可直接吊挂，也可增加主龙骨，主龙骨间距不大于</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hint="eastAsia"/>
          </w:rPr>
          <w:t>1.2M</w:t>
        </w:r>
      </w:smartTag>
      <w:r>
        <w:rPr>
          <w:rFonts w:hint="eastAsia"/>
        </w:rPr>
        <w:t>，条板吊顶龙骨形式应与条板配套；</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）方板吊顶次龙骨分明装</w:t>
      </w:r>
      <w:r>
        <w:rPr>
          <w:rFonts w:hint="eastAsia"/>
        </w:rPr>
        <w:t>T</w:t>
      </w:r>
      <w:r>
        <w:rPr>
          <w:rFonts w:hint="eastAsia"/>
        </w:rPr>
        <w:t>型和暗装卡口两种，根据金属方板式样选定次龙骨，次龙骨与主龙骨间用固定件连接；</w:t>
      </w:r>
    </w:p>
    <w:p w:rsidR="00D469BB" w:rsidRDefault="00D469BB" w:rsidP="00D469BB">
      <w:pPr>
        <w:pStyle w:val="a0"/>
        <w:ind w:left="-210" w:right="-210" w:firstLine="480"/>
        <w:rPr>
          <w:rFonts w:hint="eastAsia"/>
          <w:spacing w:val="-4"/>
        </w:rPr>
      </w:pPr>
      <w:r>
        <w:rPr>
          <w:rFonts w:hint="eastAsia"/>
        </w:rPr>
        <w:t xml:space="preserve">   </w:t>
      </w:r>
      <w:r>
        <w:rPr>
          <w:rFonts w:hint="eastAsia"/>
        </w:rPr>
        <w:t>（</w:t>
      </w:r>
      <w:r>
        <w:rPr>
          <w:rFonts w:hint="eastAsia"/>
        </w:rPr>
        <w:t>3</w:t>
      </w:r>
      <w:r>
        <w:rPr>
          <w:rFonts w:hint="eastAsia"/>
        </w:rPr>
        <w:t>）</w:t>
      </w:r>
      <w:r>
        <w:rPr>
          <w:rFonts w:hint="eastAsia"/>
          <w:spacing w:val="-4"/>
        </w:rPr>
        <w:t>金属格栅的龙骨可明装</w:t>
      </w:r>
      <w:proofErr w:type="gramStart"/>
      <w:r>
        <w:rPr>
          <w:rFonts w:hint="eastAsia"/>
          <w:spacing w:val="-4"/>
        </w:rPr>
        <w:t>也可暗装</w:t>
      </w:r>
      <w:proofErr w:type="gramEnd"/>
      <w:r>
        <w:rPr>
          <w:rFonts w:hint="eastAsia"/>
          <w:spacing w:val="-4"/>
        </w:rPr>
        <w:t>，龙骨间距由格栅做法确定；</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）金属板吊顶与四周墙面所留空隙，用露明的金属</w:t>
      </w:r>
      <w:proofErr w:type="gramStart"/>
      <w:r>
        <w:rPr>
          <w:rFonts w:hint="eastAsia"/>
        </w:rPr>
        <w:t>压缝条或</w:t>
      </w:r>
      <w:proofErr w:type="gramEnd"/>
      <w:r>
        <w:rPr>
          <w:rFonts w:hint="eastAsia"/>
        </w:rPr>
        <w:t>补边吊顶找齐，金属压缝材质应与金属面板相同。</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铝扣（方）板安装施工工艺</w:t>
      </w:r>
    </w:p>
    <w:p w:rsidR="00D469BB" w:rsidRDefault="00D469BB" w:rsidP="00D469BB">
      <w:pPr>
        <w:pStyle w:val="a0"/>
        <w:ind w:left="-210" w:right="-210" w:firstLine="480"/>
        <w:rPr>
          <w:rFonts w:hint="eastAsia"/>
        </w:rPr>
      </w:pPr>
      <w:r>
        <w:rPr>
          <w:rFonts w:hint="eastAsia"/>
        </w:rPr>
        <w:t xml:space="preserve">    A</w:t>
      </w:r>
      <w:r>
        <w:rPr>
          <w:rFonts w:hint="eastAsia"/>
        </w:rPr>
        <w:t>、施工工艺</w:t>
      </w:r>
    </w:p>
    <w:p w:rsidR="00D469BB" w:rsidRDefault="00D469BB" w:rsidP="00D469BB">
      <w:pPr>
        <w:pStyle w:val="a0"/>
        <w:ind w:left="-210" w:right="-210" w:firstLine="480"/>
        <w:rPr>
          <w:rFonts w:hint="eastAsia"/>
        </w:rPr>
      </w:pPr>
      <w:r>
        <w:rPr>
          <w:rFonts w:hint="eastAsia"/>
        </w:rPr>
        <w:t>方板（正方形和长方形板）、圆板或异型</w:t>
      </w:r>
      <w:proofErr w:type="gramStart"/>
      <w:r>
        <w:rPr>
          <w:rFonts w:hint="eastAsia"/>
        </w:rPr>
        <w:t>板应用</w:t>
      </w:r>
      <w:proofErr w:type="gramEnd"/>
      <w:r>
        <w:rPr>
          <w:rFonts w:hint="eastAsia"/>
        </w:rPr>
        <w:t>螺钉固定，主要是考虑厚度对其有影响。因为板太长为增长刚度，就要增加厚度。如果板的厚度超过</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1mm</w:t>
        </w:r>
      </w:smartTag>
      <w:r>
        <w:rPr>
          <w:rFonts w:hint="eastAsia"/>
        </w:rPr>
        <w:t>，钢板的弹性差，将板条挤压在龙骨的断面上，操作不很顺利，不易保证工程质量。故不宜采用卡式方法固定，需用螺钉固定。</w:t>
      </w:r>
    </w:p>
    <w:p w:rsidR="00D469BB" w:rsidRDefault="00D469BB" w:rsidP="00D469BB">
      <w:pPr>
        <w:pStyle w:val="a0"/>
        <w:ind w:left="-210" w:right="-210" w:firstLine="480"/>
        <w:rPr>
          <w:rFonts w:hint="eastAsia"/>
        </w:rPr>
      </w:pPr>
      <w:r>
        <w:rPr>
          <w:rFonts w:hint="eastAsia"/>
        </w:rPr>
        <w:t>（</w:t>
      </w:r>
      <w:r>
        <w:rPr>
          <w:rFonts w:hint="eastAsia"/>
        </w:rPr>
        <w:t>1</w:t>
      </w:r>
      <w:r>
        <w:rPr>
          <w:rFonts w:hint="eastAsia"/>
        </w:rPr>
        <w:t>）板的固定</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首先要在龙骨调平的条件下才可安装，否则形状将</w:t>
      </w:r>
      <w:proofErr w:type="gramStart"/>
      <w:r>
        <w:rPr>
          <w:rFonts w:hint="eastAsia"/>
        </w:rPr>
        <w:t>不</w:t>
      </w:r>
      <w:proofErr w:type="gramEnd"/>
      <w:r>
        <w:rPr>
          <w:rFonts w:hint="eastAsia"/>
        </w:rPr>
        <w:t>规整，影响美观。安装板时，应从一个方向开始，依次安装。可采用自攻螺钉</w:t>
      </w:r>
      <w:proofErr w:type="gramStart"/>
      <w:r>
        <w:rPr>
          <w:rFonts w:hint="eastAsia"/>
        </w:rPr>
        <w:t>固定方</w:t>
      </w:r>
      <w:proofErr w:type="gramEnd"/>
      <w:r>
        <w:rPr>
          <w:rFonts w:hint="eastAsia"/>
        </w:rPr>
        <w:t>板。</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）接缝处理</w:t>
      </w:r>
    </w:p>
    <w:p w:rsidR="00D469BB" w:rsidRDefault="00D469BB" w:rsidP="00D469BB">
      <w:pPr>
        <w:pStyle w:val="a0"/>
        <w:ind w:left="-210" w:right="-210" w:firstLine="480"/>
        <w:rPr>
          <w:rFonts w:hint="eastAsia"/>
        </w:rPr>
      </w:pPr>
      <w:r>
        <w:rPr>
          <w:rFonts w:hint="eastAsia"/>
        </w:rPr>
        <w:t xml:space="preserve">    </w:t>
      </w:r>
      <w:r>
        <w:rPr>
          <w:rFonts w:hint="eastAsia"/>
        </w:rPr>
        <w:t>板与板的接缝处理常有两种形式。密缝处理即拼板不留缝隙。安装时要控制拼板处的平整，不论板的表面是否再做饰面层，接缝处不宜有明显不平的现象，否则将影响吊顶的装饰效果。要想获得拼缝处大面积平整，把好龙骨调平这一关极为重要，拼缝处认真施工上也是非常关键的。</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）吸声处理</w:t>
      </w:r>
    </w:p>
    <w:p w:rsidR="00D469BB" w:rsidRDefault="00D469BB" w:rsidP="00D469BB">
      <w:pPr>
        <w:pStyle w:val="a0"/>
        <w:ind w:left="-210" w:right="-210" w:firstLine="480"/>
        <w:rPr>
          <w:rFonts w:hint="eastAsia"/>
        </w:rPr>
      </w:pPr>
      <w:r>
        <w:rPr>
          <w:rFonts w:hint="eastAsia"/>
        </w:rPr>
        <w:t xml:space="preserve">    </w:t>
      </w:r>
      <w:r>
        <w:rPr>
          <w:rFonts w:hint="eastAsia"/>
        </w:rPr>
        <w:t>同声学处理相结合达到吸声效果，是本工艺的一个重要特点，铝扣板穿孔，是吸声的基础，也是表面处理的一种艺术形式。板上放上吸声材料即可起吸声作用，吸声材料的放置常用做法。</w:t>
      </w:r>
    </w:p>
    <w:p w:rsidR="00D469BB" w:rsidRDefault="00D469BB" w:rsidP="00D469BB">
      <w:pPr>
        <w:pStyle w:val="a0"/>
        <w:ind w:left="-210" w:right="-210" w:firstLine="480"/>
        <w:rPr>
          <w:rFonts w:hint="eastAsia"/>
        </w:rPr>
      </w:pPr>
      <w:r>
        <w:rPr>
          <w:rFonts w:hint="eastAsia"/>
        </w:rPr>
        <w:t>将玻璃棉等吸声材料铺放在板内，使之紧贴板面，此方法能够达以吸声效果，但是，由于紧贴板，时间久了，尤其是受到外力时，绒毛可从板孔露出，尤其高度较低的吊顶中，绒毛清楚可见。对吊顶的装饰效果便有影响。二是将吸声材料放在板面上，像铺放毡片一样，一般将龙骨与龙骨之间的距离作为一个单元，铺满铺平。</w:t>
      </w:r>
    </w:p>
    <w:p w:rsidR="00D469BB" w:rsidRDefault="00D469BB" w:rsidP="00D469BB">
      <w:pPr>
        <w:pStyle w:val="a0"/>
        <w:ind w:left="-210" w:right="-210" w:firstLine="480"/>
        <w:rPr>
          <w:rFonts w:hint="eastAsia"/>
        </w:rPr>
      </w:pPr>
      <w:r>
        <w:rPr>
          <w:rFonts w:hint="eastAsia"/>
        </w:rPr>
        <w:t>以上两种做法的吸声效果，并无多大差别，理论上吸声的过程，是声能转变为热能的过程，声音通过多孔材料的孔壁或间隙时受阻，从而达到吸声的目的。</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木柱面、木墙面、墙裙施工工艺</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）按设计要求在墙面上弹出水平和垂直线，木龙骨中线。</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w:t>
      </w:r>
      <w:r>
        <w:rPr>
          <w:rFonts w:hint="eastAsia"/>
        </w:rPr>
        <w:t>2</w:t>
      </w:r>
      <w:r>
        <w:rPr>
          <w:rFonts w:hint="eastAsia"/>
        </w:rPr>
        <w:t>）用</w:t>
      </w:r>
      <w:proofErr w:type="gramStart"/>
      <w:r>
        <w:rPr>
          <w:rFonts w:hint="eastAsia"/>
        </w:rPr>
        <w:t>冲击钻按要求</w:t>
      </w:r>
      <w:proofErr w:type="gramEnd"/>
      <w:r>
        <w:rPr>
          <w:rFonts w:hint="eastAsia"/>
        </w:rPr>
        <w:t>在墙面钻直径</w:t>
      </w:r>
      <w:r>
        <w:rPr>
          <w:rFonts w:hint="eastAsia"/>
        </w:rPr>
        <w:t>10-12</w:t>
      </w:r>
      <w:r>
        <w:rPr>
          <w:rFonts w:hint="eastAsia"/>
        </w:rPr>
        <w:t>的孔，间距为</w:t>
      </w:r>
      <w:r>
        <w:rPr>
          <w:rFonts w:hint="eastAsia"/>
        </w:rPr>
        <w:t>400-600</w:t>
      </w:r>
      <w:r>
        <w:rPr>
          <w:rFonts w:hint="eastAsia"/>
        </w:rPr>
        <w:t>，将木楔埋入孔内。</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）将断面为</w:t>
      </w:r>
      <w:r>
        <w:rPr>
          <w:rFonts w:hint="eastAsia"/>
        </w:rPr>
        <w:t>30*40</w:t>
      </w:r>
      <w:r>
        <w:rPr>
          <w:rFonts w:hint="eastAsia"/>
        </w:rPr>
        <w:t>的木龙骨与墙内木楔钉牢。</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）由于本项工程工艺技术要求较高，所以要特别注意对木线条的选择、板材的拼缝。</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5</w:t>
      </w:r>
      <w:r>
        <w:rPr>
          <w:rFonts w:hint="eastAsia"/>
        </w:rPr>
        <w:t>）将九厘</w:t>
      </w:r>
      <w:proofErr w:type="gramStart"/>
      <w:r>
        <w:rPr>
          <w:rFonts w:hint="eastAsia"/>
        </w:rPr>
        <w:t>板基层板</w:t>
      </w:r>
      <w:proofErr w:type="gramEnd"/>
      <w:r>
        <w:rPr>
          <w:rFonts w:hint="eastAsia"/>
        </w:rPr>
        <w:t>和龙骨表面刷胶，钉在木龙筋上。</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6</w:t>
      </w:r>
      <w:r>
        <w:rPr>
          <w:rFonts w:hint="eastAsia"/>
        </w:rPr>
        <w:t>）将挑好的饰面板按设计要求分块粘在夹板上，将压粘固定用的钉子拔起。</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7</w:t>
      </w:r>
      <w:r>
        <w:rPr>
          <w:rFonts w:hint="eastAsia"/>
        </w:rPr>
        <w:t>）表面钉上所需的线条或开槽。</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8</w:t>
      </w:r>
      <w:r>
        <w:rPr>
          <w:rFonts w:hint="eastAsia"/>
        </w:rPr>
        <w:t>）两个互成</w:t>
      </w:r>
      <w:r>
        <w:rPr>
          <w:rFonts w:hint="eastAsia"/>
        </w:rPr>
        <w:t>90</w:t>
      </w:r>
      <w:r>
        <w:rPr>
          <w:rFonts w:hint="eastAsia"/>
        </w:rPr>
        <w:t>度平面切片板端面对接时应将对接边裁批</w:t>
      </w:r>
      <w:r>
        <w:rPr>
          <w:rFonts w:hint="eastAsia"/>
        </w:rPr>
        <w:t>45</w:t>
      </w:r>
      <w:r>
        <w:rPr>
          <w:rFonts w:hint="eastAsia"/>
        </w:rPr>
        <w:t>度拼接。</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9</w:t>
      </w:r>
      <w:r>
        <w:rPr>
          <w:rFonts w:hint="eastAsia"/>
        </w:rPr>
        <w:t>）用砂纸打磨板面、</w:t>
      </w:r>
      <w:proofErr w:type="gramStart"/>
      <w:r>
        <w:rPr>
          <w:rFonts w:hint="eastAsia"/>
        </w:rPr>
        <w:t>满批腻子</w:t>
      </w:r>
      <w:proofErr w:type="gramEnd"/>
      <w:r>
        <w:rPr>
          <w:rFonts w:hint="eastAsia"/>
        </w:rPr>
        <w:t>，进行油漆。</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石材墙面干</w:t>
      </w:r>
      <w:proofErr w:type="gramStart"/>
      <w:r>
        <w:rPr>
          <w:rFonts w:hint="eastAsia"/>
        </w:rPr>
        <w:t>挂施工</w:t>
      </w:r>
      <w:proofErr w:type="gramEnd"/>
      <w:r>
        <w:rPr>
          <w:rFonts w:hint="eastAsia"/>
        </w:rPr>
        <w:t>工艺</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）工艺流程：</w:t>
      </w:r>
    </w:p>
    <w:p w:rsidR="00D469BB" w:rsidRDefault="00D469BB" w:rsidP="00D469BB">
      <w:pPr>
        <w:pStyle w:val="a0"/>
        <w:ind w:left="-210" w:right="-210" w:firstLine="480"/>
        <w:rPr>
          <w:rFonts w:hint="eastAsia"/>
        </w:rPr>
      </w:pPr>
      <w:r>
        <w:rPr>
          <w:rFonts w:hint="eastAsia"/>
        </w:rPr>
        <w:t xml:space="preserve">     </w:t>
      </w:r>
      <w:r>
        <w:rPr>
          <w:rFonts w:hint="eastAsia"/>
        </w:rPr>
        <w:t>选材</w:t>
      </w:r>
      <w:r>
        <w:rPr>
          <w:rFonts w:hint="eastAsia"/>
        </w:rPr>
        <w:sym w:font="Monotype Sorts" w:char="F0DD"/>
      </w:r>
      <w:r>
        <w:rPr>
          <w:rFonts w:hint="eastAsia"/>
        </w:rPr>
        <w:t>墙面放线、分格排板定位</w:t>
      </w:r>
      <w:r>
        <w:rPr>
          <w:rFonts w:hint="eastAsia"/>
        </w:rPr>
        <w:sym w:font="Monotype Sorts" w:char="F0DD"/>
      </w:r>
      <w:r>
        <w:rPr>
          <w:rFonts w:hint="eastAsia"/>
        </w:rPr>
        <w:t>墙面钻预埋件孔、安装</w:t>
      </w:r>
      <w:r>
        <w:rPr>
          <w:rFonts w:hint="eastAsia"/>
        </w:rPr>
        <w:t>5</w:t>
      </w:r>
      <w:r>
        <w:rPr>
          <w:rFonts w:hint="eastAsia"/>
        </w:rPr>
        <w:sym w:font="CommercialPi BT" w:char="F03F"/>
      </w:r>
      <w:r>
        <w:rPr>
          <w:rFonts w:hint="eastAsia"/>
        </w:rPr>
        <w:t>角钢及直径</w:t>
      </w:r>
      <w:r>
        <w:rPr>
          <w:rFonts w:hint="eastAsia"/>
        </w:rPr>
        <w:t>12</w:t>
      </w:r>
      <w:r>
        <w:rPr>
          <w:rFonts w:hint="eastAsia"/>
        </w:rPr>
        <w:t>膨胀螺栓</w:t>
      </w:r>
      <w:r>
        <w:rPr>
          <w:rFonts w:hint="eastAsia"/>
        </w:rPr>
        <w:sym w:font="Monotype Sorts" w:char="F0DD"/>
      </w:r>
      <w:r>
        <w:rPr>
          <w:rFonts w:hint="eastAsia"/>
        </w:rPr>
        <w:t>5</w:t>
      </w:r>
      <w:r>
        <w:rPr>
          <w:rFonts w:hint="eastAsia"/>
        </w:rPr>
        <w:sym w:font="CommercialPi BT" w:char="F03F"/>
      </w:r>
      <w:r>
        <w:rPr>
          <w:rFonts w:hint="eastAsia"/>
        </w:rPr>
        <w:t>角钢焊接安装</w:t>
      </w:r>
      <w:r>
        <w:rPr>
          <w:rFonts w:hint="eastAsia"/>
        </w:rPr>
        <w:sym w:font="Monotype Sorts" w:char="F0DD"/>
      </w:r>
      <w:r>
        <w:rPr>
          <w:rFonts w:hint="eastAsia"/>
        </w:rPr>
        <w:t>板材开槽</w:t>
      </w:r>
      <w:r>
        <w:rPr>
          <w:rFonts w:hint="eastAsia"/>
        </w:rPr>
        <w:sym w:font="Monotype Sorts" w:char="F0DD"/>
      </w:r>
      <w:r>
        <w:rPr>
          <w:rFonts w:hint="eastAsia"/>
        </w:rPr>
        <w:t>安装不锈钢挂件</w:t>
      </w:r>
      <w:r>
        <w:rPr>
          <w:rFonts w:hint="eastAsia"/>
        </w:rPr>
        <w:sym w:font="Monotype Sorts" w:char="F0DD"/>
      </w:r>
      <w:proofErr w:type="gramStart"/>
      <w:r>
        <w:rPr>
          <w:rFonts w:hint="eastAsia"/>
        </w:rPr>
        <w:t>调整固定</w:t>
      </w:r>
      <w:proofErr w:type="gramEnd"/>
      <w:r>
        <w:rPr>
          <w:rFonts w:hint="eastAsia"/>
        </w:rPr>
        <w:sym w:font="Monotype Sorts" w:char="F0DD"/>
      </w:r>
      <w:r>
        <w:rPr>
          <w:rFonts w:hint="eastAsia"/>
        </w:rPr>
        <w:t>干挂板材</w:t>
      </w:r>
      <w:r>
        <w:rPr>
          <w:rFonts w:hint="eastAsia"/>
        </w:rPr>
        <w:sym w:font="Monotype Sorts" w:char="F0DD"/>
      </w:r>
      <w:r>
        <w:rPr>
          <w:rFonts w:hint="eastAsia"/>
        </w:rPr>
        <w:t>贴防污条</w:t>
      </w:r>
      <w:r>
        <w:rPr>
          <w:rFonts w:hint="eastAsia"/>
        </w:rPr>
        <w:sym w:font="Monotype Sorts" w:char="F0DD"/>
      </w:r>
      <w:proofErr w:type="gramStart"/>
      <w:r>
        <w:rPr>
          <w:rFonts w:hint="eastAsia"/>
        </w:rPr>
        <w:t>云石胶嵌缝</w:t>
      </w:r>
      <w:proofErr w:type="gramEnd"/>
      <w:r>
        <w:rPr>
          <w:rFonts w:hint="eastAsia"/>
        </w:rPr>
        <w:t xml:space="preserve">    </w:t>
      </w:r>
      <w:r>
        <w:rPr>
          <w:rFonts w:hint="eastAsia"/>
        </w:rPr>
        <w:t>清理</w:t>
      </w:r>
      <w:r>
        <w:rPr>
          <w:rFonts w:hint="eastAsia"/>
        </w:rPr>
        <w:sym w:font="Monotype Sorts" w:char="F0DD"/>
      </w:r>
      <w:r>
        <w:rPr>
          <w:rFonts w:hint="eastAsia"/>
        </w:rPr>
        <w:t>检查验收</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）对石材要进行挑选，几何尺寸必须准确，颜色均匀一致，石材均匀、背面平整，不准有缺棱掉角，裂缝等缺陷；</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）膨胀螺栓钻孔位置要准确，深度在</w:t>
      </w:r>
      <w:r>
        <w:rPr>
          <w:rFonts w:hint="eastAsia"/>
        </w:rPr>
        <w:t>5.5</w:t>
      </w:r>
      <w:smartTag w:uri="urn:schemas-microsoft-com:office:smarttags" w:element="chmetcnv">
        <w:smartTagPr>
          <w:attr w:name="TCSC" w:val="0"/>
          <w:attr w:name="NumberType" w:val="1"/>
          <w:attr w:name="Negative" w:val="True"/>
          <w:attr w:name="HasSpace" w:val="False"/>
          <w:attr w:name="SourceValue" w:val="6"/>
          <w:attr w:name="UnitName" w:val="cm"/>
        </w:smartTagPr>
        <w:r>
          <w:rPr>
            <w:rFonts w:hint="eastAsia"/>
          </w:rPr>
          <w:t>-6.0CM</w:t>
        </w:r>
      </w:smartTag>
      <w:r>
        <w:rPr>
          <w:rFonts w:hint="eastAsia"/>
        </w:rPr>
        <w:t>，下膨胀螺栓前要将孔内灰粉清理干净，螺栓埋设要垂直、牢固。连接铁件要垂直，方正，不准翘曲，不平的应予以校正；</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w:t>
      </w:r>
      <w:r>
        <w:rPr>
          <w:rFonts w:hint="eastAsia"/>
        </w:rPr>
        <w:t>4</w:t>
      </w:r>
      <w:r>
        <w:rPr>
          <w:rFonts w:hint="eastAsia"/>
        </w:rPr>
        <w:t>）角钢钻孔必须制备模具，根据模具进行钻孔，石材开槽与角钢钻孔位置必须保持准确一致；</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5</w:t>
      </w:r>
      <w:r>
        <w:rPr>
          <w:rFonts w:hint="eastAsia"/>
        </w:rPr>
        <w:t>）干挂石材的基层表面应坚实、平整，清扫干净。板材与结构层间应留有</w:t>
      </w:r>
      <w:r>
        <w:rPr>
          <w:rFonts w:hint="eastAsia"/>
        </w:rPr>
        <w:t>8</w:t>
      </w:r>
      <w:smartTag w:uri="urn:schemas-microsoft-com:office:smarttags" w:element="chmetcnv">
        <w:smartTagPr>
          <w:attr w:name="TCSC" w:val="0"/>
          <w:attr w:name="NumberType" w:val="1"/>
          <w:attr w:name="Negative" w:val="True"/>
          <w:attr w:name="HasSpace" w:val="False"/>
          <w:attr w:name="SourceValue" w:val="9"/>
          <w:attr w:name="UnitName" w:val="m"/>
        </w:smartTagPr>
        <w:r>
          <w:rPr>
            <w:rFonts w:hint="eastAsia"/>
          </w:rPr>
          <w:t>-9M</w:t>
        </w:r>
      </w:smartTag>
      <w:r>
        <w:rPr>
          <w:rFonts w:hint="eastAsia"/>
        </w:rPr>
        <w:t>的调整间隙。依石材板块的大小和膨胀螺栓的位置</w:t>
      </w:r>
      <w:proofErr w:type="gramStart"/>
      <w:r>
        <w:rPr>
          <w:rFonts w:hint="eastAsia"/>
        </w:rPr>
        <w:t>进行抄平放线</w:t>
      </w:r>
      <w:proofErr w:type="gramEnd"/>
      <w:r>
        <w:rPr>
          <w:rFonts w:hint="eastAsia"/>
        </w:rPr>
        <w:t>、分格，并按图纸要求进行编号；</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6</w:t>
      </w:r>
      <w:r>
        <w:rPr>
          <w:rFonts w:hint="eastAsia"/>
        </w:rPr>
        <w:t>）安装石材应由下至上进行，将石材按顺序排列底层板，先上好侧面连接件，调整面板后用大理石干</w:t>
      </w:r>
      <w:proofErr w:type="gramStart"/>
      <w:r>
        <w:rPr>
          <w:rFonts w:hint="eastAsia"/>
        </w:rPr>
        <w:t>挂胶予以</w:t>
      </w:r>
      <w:proofErr w:type="gramEnd"/>
      <w:r>
        <w:rPr>
          <w:rFonts w:hint="eastAsia"/>
        </w:rPr>
        <w:t>固定；同一水平石材上完后，应检查其表面平整及水平度，待合板后，再予以嵌缝，同一部位的石材表面颜色必须均匀一致；</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7</w:t>
      </w:r>
      <w:r>
        <w:rPr>
          <w:rFonts w:hint="eastAsia"/>
        </w:rPr>
        <w:t>）石材周边粘贴防污条后，方准嵌入云石胶，以免造成污染。</w:t>
      </w:r>
      <w:proofErr w:type="gramStart"/>
      <w:r>
        <w:rPr>
          <w:rFonts w:hint="eastAsia"/>
        </w:rPr>
        <w:t>云石胶要</w:t>
      </w:r>
      <w:proofErr w:type="gramEnd"/>
      <w:r>
        <w:rPr>
          <w:rFonts w:hint="eastAsia"/>
        </w:rPr>
        <w:t>嵌填密实，光滑平顺，其颜色与石材颜色一致；</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8</w:t>
      </w:r>
      <w:r>
        <w:rPr>
          <w:rFonts w:hint="eastAsia"/>
        </w:rPr>
        <w:t>）某一部位石材干挂完毕后，应进行检查验收，不合格处应及时进行处理。</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墙面玻璃镜安装施工工艺</w:t>
      </w:r>
    </w:p>
    <w:p w:rsidR="00D469BB" w:rsidRDefault="00D469BB" w:rsidP="00D469BB">
      <w:pPr>
        <w:pStyle w:val="a0"/>
        <w:ind w:left="-210" w:right="-210" w:firstLine="480"/>
        <w:rPr>
          <w:rFonts w:hint="eastAsia"/>
        </w:rPr>
      </w:pPr>
      <w:r>
        <w:rPr>
          <w:rFonts w:hint="eastAsia"/>
        </w:rPr>
        <w:t xml:space="preserve">  A</w:t>
      </w:r>
      <w:r>
        <w:rPr>
          <w:rFonts w:hint="eastAsia"/>
        </w:rPr>
        <w:t>、施工工艺</w:t>
      </w:r>
    </w:p>
    <w:p w:rsidR="00D469BB" w:rsidRDefault="00D469BB" w:rsidP="00D469BB">
      <w:pPr>
        <w:pStyle w:val="a0"/>
        <w:ind w:left="-210" w:right="-210" w:firstLine="464"/>
        <w:rPr>
          <w:rFonts w:hint="eastAsia"/>
        </w:rPr>
      </w:pPr>
      <w:r>
        <w:rPr>
          <w:rFonts w:hint="eastAsia"/>
          <w:spacing w:val="-4"/>
        </w:rPr>
        <w:t>墙面安装玻璃</w:t>
      </w:r>
      <w:proofErr w:type="gramStart"/>
      <w:r>
        <w:rPr>
          <w:rFonts w:hint="eastAsia"/>
          <w:spacing w:val="-4"/>
        </w:rPr>
        <w:t>镜施工</w:t>
      </w:r>
      <w:proofErr w:type="gramEnd"/>
      <w:r>
        <w:rPr>
          <w:rFonts w:hint="eastAsia"/>
          <w:spacing w:val="-4"/>
        </w:rPr>
        <w:t>难度大，因为墙面总有直角接口，这就对镜面的尺寸切割，安装工艺较高，在确认墙面平滑、干燥的前提下，用镜面粘结剂粘接，此法适用于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spacing w:val="-4"/>
          </w:rPr>
          <w:t>50mm</w:t>
        </w:r>
      </w:smartTag>
      <w:r>
        <w:rPr>
          <w:rFonts w:hint="eastAsia"/>
          <w:spacing w:val="-4"/>
        </w:rPr>
        <w:t>*</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spacing w:val="-4"/>
          </w:rPr>
          <w:t>50mm</w:t>
        </w:r>
      </w:smartTag>
      <w:r>
        <w:rPr>
          <w:rFonts w:hint="eastAsia"/>
          <w:spacing w:val="-4"/>
        </w:rPr>
        <w:t>及小于该尺寸的小规格连续玻璃镜片。小规格片的安装应注意接缝横平竖直</w:t>
      </w:r>
      <w:r>
        <w:rPr>
          <w:rFonts w:hint="eastAsia"/>
        </w:rPr>
        <w:t>。</w:t>
      </w:r>
    </w:p>
    <w:p w:rsidR="00D469BB" w:rsidRDefault="00D469BB" w:rsidP="00D469BB">
      <w:pPr>
        <w:pStyle w:val="a0"/>
        <w:ind w:left="-210" w:right="-210" w:firstLine="480"/>
        <w:rPr>
          <w:rFonts w:hint="eastAsia"/>
        </w:rPr>
      </w:pPr>
      <w:r>
        <w:rPr>
          <w:rFonts w:hint="eastAsia"/>
        </w:rPr>
        <w:t>当玻璃镜尺寸规格较大时，可采用双面粘结带与粘合剂结合使用的方法施工，使用双面胶带时，应将胶带贴在距边缘约</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rPr>
          <w:t>20mm</w:t>
        </w:r>
      </w:smartTag>
      <w:r>
        <w:rPr>
          <w:rFonts w:hint="eastAsia"/>
        </w:rPr>
        <w:t>以内的镜面上。等镜面粘贴后，在镜面周边用玻璃胶沿边挤涂，最后压线收口。</w:t>
      </w:r>
    </w:p>
    <w:p w:rsidR="00D469BB" w:rsidRDefault="00D469BB" w:rsidP="00D469BB">
      <w:pPr>
        <w:pStyle w:val="a0"/>
        <w:ind w:left="-210" w:right="-210" w:firstLine="480"/>
        <w:rPr>
          <w:rFonts w:hint="eastAsia"/>
        </w:rPr>
      </w:pPr>
      <w:r>
        <w:rPr>
          <w:rFonts w:hint="eastAsia"/>
        </w:rPr>
        <w:lastRenderedPageBreak/>
        <w:t>大规格的玻璃镜采用上、下端铝材承托、金属压条、木线条固定。墙角玻璃对接处用强力玻璃胶粘结。如果墙面下端墙群是金属饰面，可以采用铝合金型材支托。墙群是木结构的，则直接将大规格的镜面支托在上群木线上，这样既美观，又牢固安全。</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玻璃安装施工工艺</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）玻璃裁割</w:t>
      </w:r>
    </w:p>
    <w:p w:rsidR="00D469BB" w:rsidRDefault="00D469BB" w:rsidP="00D469BB">
      <w:pPr>
        <w:pStyle w:val="a0"/>
        <w:ind w:left="-210" w:right="-210" w:firstLine="480"/>
        <w:rPr>
          <w:rFonts w:hint="eastAsia"/>
        </w:rPr>
      </w:pPr>
      <w:r>
        <w:rPr>
          <w:rFonts w:hint="eastAsia"/>
        </w:rPr>
        <w:t xml:space="preserve">  </w:t>
      </w:r>
      <w:r>
        <w:rPr>
          <w:rFonts w:hint="eastAsia"/>
        </w:rPr>
        <w:t>玻璃</w:t>
      </w:r>
      <w:proofErr w:type="gramStart"/>
      <w:r>
        <w:rPr>
          <w:rFonts w:hint="eastAsia"/>
        </w:rPr>
        <w:t>裁</w:t>
      </w:r>
      <w:proofErr w:type="gramEnd"/>
      <w:r>
        <w:rPr>
          <w:rFonts w:hint="eastAsia"/>
        </w:rPr>
        <w:t>配时</w:t>
      </w:r>
      <w:r>
        <w:rPr>
          <w:rFonts w:hint="eastAsia"/>
        </w:rPr>
        <w:t>,</w:t>
      </w:r>
      <w:r>
        <w:rPr>
          <w:rFonts w:hint="eastAsia"/>
        </w:rPr>
        <w:t>应按设计要求检查和挑选玻璃</w:t>
      </w:r>
      <w:r>
        <w:rPr>
          <w:rFonts w:hint="eastAsia"/>
        </w:rPr>
        <w:t>,</w:t>
      </w:r>
      <w:r>
        <w:rPr>
          <w:rFonts w:hint="eastAsia"/>
        </w:rPr>
        <w:t>并应在工厂操作。在统一裁割中，按设计或实测尺寸，长宽各缩小</w:t>
      </w:r>
      <w:proofErr w:type="gramStart"/>
      <w:r>
        <w:rPr>
          <w:rFonts w:hint="eastAsia"/>
        </w:rPr>
        <w:t>一个裁口宽度</w:t>
      </w:r>
      <w:proofErr w:type="gramEnd"/>
      <w:r>
        <w:rPr>
          <w:rFonts w:hint="eastAsia"/>
        </w:rPr>
        <w:t>的</w:t>
      </w:r>
      <w:r>
        <w:rPr>
          <w:rFonts w:hint="eastAsia"/>
        </w:rPr>
        <w:t>1/4</w:t>
      </w:r>
      <w:r>
        <w:rPr>
          <w:rFonts w:hint="eastAsia"/>
        </w:rPr>
        <w:t>裁割，其边缘不得不缺口和斜曲。</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w:t>
      </w:r>
      <w:r>
        <w:rPr>
          <w:rFonts w:hint="eastAsia"/>
        </w:rPr>
        <w:t xml:space="preserve"> </w:t>
      </w:r>
      <w:r>
        <w:rPr>
          <w:rFonts w:hint="eastAsia"/>
        </w:rPr>
        <w:t>分散玻璃</w:t>
      </w:r>
    </w:p>
    <w:p w:rsidR="00D469BB" w:rsidRDefault="00D469BB" w:rsidP="00D469BB">
      <w:pPr>
        <w:pStyle w:val="a0"/>
        <w:ind w:left="-210" w:right="-210" w:firstLine="480"/>
        <w:rPr>
          <w:rFonts w:hint="eastAsia"/>
        </w:rPr>
      </w:pPr>
      <w:r>
        <w:rPr>
          <w:rFonts w:hint="eastAsia"/>
        </w:rPr>
        <w:t xml:space="preserve">    </w:t>
      </w:r>
      <w:r>
        <w:rPr>
          <w:rFonts w:hint="eastAsia"/>
        </w:rPr>
        <w:t>分散玻璃，按照安装部位所需的规格、数量</w:t>
      </w:r>
      <w:proofErr w:type="gramStart"/>
      <w:r>
        <w:rPr>
          <w:rFonts w:hint="eastAsia"/>
        </w:rPr>
        <w:t>分散已裁好的</w:t>
      </w:r>
      <w:proofErr w:type="gramEnd"/>
      <w:r>
        <w:rPr>
          <w:rFonts w:hint="eastAsia"/>
        </w:rPr>
        <w:t>玻璃，分散数量以当天安装数量为准。将玻璃放入集成架运送安装工地，临时安放点不得靠近门窗所摆的范围内，以免损坏。</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w:t>
      </w:r>
      <w:r>
        <w:rPr>
          <w:rFonts w:hint="eastAsia"/>
        </w:rPr>
        <w:t xml:space="preserve"> </w:t>
      </w:r>
      <w:r>
        <w:rPr>
          <w:rFonts w:hint="eastAsia"/>
        </w:rPr>
        <w:t>清理裁口</w:t>
      </w:r>
    </w:p>
    <w:p w:rsidR="00D469BB" w:rsidRDefault="00D469BB" w:rsidP="00D469BB">
      <w:pPr>
        <w:pStyle w:val="a0"/>
        <w:ind w:left="-210" w:right="-210" w:firstLine="480"/>
        <w:rPr>
          <w:rFonts w:hint="eastAsia"/>
        </w:rPr>
      </w:pPr>
      <w:r>
        <w:rPr>
          <w:rFonts w:hint="eastAsia"/>
        </w:rPr>
        <w:t xml:space="preserve">    </w:t>
      </w:r>
      <w:r>
        <w:rPr>
          <w:rFonts w:hint="eastAsia"/>
        </w:rPr>
        <w:t>玻璃安装前，必须将门窗</w:t>
      </w:r>
      <w:proofErr w:type="gramStart"/>
      <w:r>
        <w:rPr>
          <w:rFonts w:hint="eastAsia"/>
        </w:rPr>
        <w:t>的裁口清扫</w:t>
      </w:r>
      <w:proofErr w:type="gramEnd"/>
      <w:r>
        <w:rPr>
          <w:rFonts w:hint="eastAsia"/>
        </w:rPr>
        <w:t>干净，清除木碎渣、灰砂渣、胶渍和尘土等，使槽口与玻璃垫</w:t>
      </w:r>
      <w:proofErr w:type="gramStart"/>
      <w:r>
        <w:rPr>
          <w:rFonts w:hint="eastAsia"/>
        </w:rPr>
        <w:t>衬</w:t>
      </w:r>
      <w:proofErr w:type="gramEnd"/>
      <w:r>
        <w:rPr>
          <w:rFonts w:hint="eastAsia"/>
        </w:rPr>
        <w:t>平实粘结牢固</w:t>
      </w:r>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）玻璃安装</w:t>
      </w:r>
    </w:p>
    <w:p w:rsidR="00D469BB" w:rsidRDefault="00D469BB" w:rsidP="00D469BB">
      <w:pPr>
        <w:pStyle w:val="a0"/>
        <w:ind w:left="-210" w:right="-210" w:firstLine="480"/>
        <w:rPr>
          <w:rFonts w:hint="eastAsia"/>
        </w:rPr>
      </w:pPr>
      <w:r>
        <w:rPr>
          <w:rFonts w:hint="eastAsia"/>
        </w:rPr>
        <w:t xml:space="preserve">    </w:t>
      </w:r>
      <w:r>
        <w:rPr>
          <w:rFonts w:hint="eastAsia"/>
        </w:rPr>
        <w:t>依据图纸在顶、地面弹出玻璃中心线及上下口钢架标高线。</w:t>
      </w:r>
    </w:p>
    <w:p w:rsidR="00D469BB" w:rsidRDefault="00D469BB" w:rsidP="00D469BB">
      <w:pPr>
        <w:pStyle w:val="a0"/>
        <w:ind w:left="-210" w:right="-210" w:firstLine="480"/>
        <w:rPr>
          <w:rFonts w:hint="eastAsia"/>
        </w:rPr>
      </w:pPr>
      <w:r>
        <w:rPr>
          <w:rFonts w:hint="eastAsia"/>
        </w:rPr>
        <w:t xml:space="preserve">    </w:t>
      </w:r>
      <w:r>
        <w:rPr>
          <w:rFonts w:hint="eastAsia"/>
        </w:rPr>
        <w:t>依据实际结构尺寸，精确测算出下玻璃实际尺寸，以便定尺定货。依据实际结构制定钢架结构及固定点。</w:t>
      </w:r>
      <w:proofErr w:type="gramStart"/>
      <w:r>
        <w:rPr>
          <w:rFonts w:hint="eastAsia"/>
        </w:rPr>
        <w:t>制做</w:t>
      </w:r>
      <w:proofErr w:type="gramEnd"/>
      <w:r>
        <w:rPr>
          <w:rFonts w:hint="eastAsia"/>
        </w:rPr>
        <w:t>钢骨架，膨胀螺栓与钢架连接点处应平整、光滑，并要</w:t>
      </w:r>
      <w:proofErr w:type="gramStart"/>
      <w:r>
        <w:rPr>
          <w:rFonts w:hint="eastAsia"/>
        </w:rPr>
        <w:t>使用回厚</w:t>
      </w:r>
      <w:proofErr w:type="gramEnd"/>
      <w:r>
        <w:rPr>
          <w:rFonts w:hint="eastAsia"/>
        </w:rPr>
        <w:t>垫圈，以确保连接牢固可靠，钢架连接焊缝处应焊缝平滑，无飞溅。所有钢架皆应在现场除锈，并涂</w:t>
      </w:r>
      <w:r>
        <w:rPr>
          <w:rFonts w:hint="eastAsia"/>
        </w:rPr>
        <w:lastRenderedPageBreak/>
        <w:t>三道以上防锈漆。玻璃安装前，应先在下口钢架内底部及大板</w:t>
      </w:r>
      <w:proofErr w:type="gramStart"/>
      <w:r>
        <w:rPr>
          <w:rFonts w:hint="eastAsia"/>
        </w:rPr>
        <w:t>玻璃钻侧满铺</w:t>
      </w:r>
      <w:proofErr w:type="gramEnd"/>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rPr>
          <w:t>10MM</w:t>
        </w:r>
      </w:smartTag>
      <w:r>
        <w:rPr>
          <w:rFonts w:hint="eastAsia"/>
        </w:rPr>
        <w:t>黑胶垫，以避免玻璃安装到位后产生应力集中，使玻璃突然爆裂。安装玻璃时要选择无风或风力较小的时候，安装到位后要及时用胶垫把上下口钢架与玻璃接触部分间隙塞死，用玻璃胶把所有缝隙连续湿封闭起来，并用玻璃胶把玻璃与玻璃及原结构连接成整体，以防风压变化造成不必要的损失。</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sym w:font="Monotype Sorts" w:char="F05F"/>
      </w:r>
      <w:r>
        <w:rPr>
          <w:rFonts w:hint="eastAsia"/>
        </w:rPr>
        <w:t xml:space="preserve"> </w:t>
      </w:r>
      <w:r>
        <w:rPr>
          <w:rFonts w:hint="eastAsia"/>
        </w:rPr>
        <w:t>钢结构焊接施工工艺</w:t>
      </w:r>
    </w:p>
    <w:p w:rsidR="00D469BB" w:rsidRDefault="00D469BB" w:rsidP="00D469BB">
      <w:pPr>
        <w:pStyle w:val="a0"/>
        <w:ind w:left="-210" w:right="-210" w:firstLine="480"/>
        <w:rPr>
          <w:rFonts w:hint="eastAsia"/>
        </w:rPr>
      </w:pPr>
      <w:r>
        <w:rPr>
          <w:rFonts w:hint="eastAsia"/>
        </w:rPr>
        <w:t>1</w:t>
      </w:r>
      <w:r>
        <w:rPr>
          <w:rFonts w:hint="eastAsia"/>
        </w:rPr>
        <w:t>、钢结构制作和安装的切割、焊接设备，其使用性能应满足选定工艺的要求。</w:t>
      </w:r>
    </w:p>
    <w:p w:rsidR="00D469BB" w:rsidRDefault="00D469BB" w:rsidP="00D469BB">
      <w:pPr>
        <w:pStyle w:val="a0"/>
        <w:ind w:left="-210" w:right="-210" w:firstLine="480"/>
        <w:rPr>
          <w:rFonts w:hint="eastAsia"/>
        </w:rPr>
      </w:pPr>
      <w:r>
        <w:rPr>
          <w:rFonts w:hint="eastAsia"/>
        </w:rPr>
        <w:t>2</w:t>
      </w:r>
      <w:r>
        <w:rPr>
          <w:rFonts w:hint="eastAsia"/>
        </w:rPr>
        <w:t>、火焰切割前应将钢材表面距切割边缘</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rPr>
          <w:t>50MM</w:t>
        </w:r>
      </w:smartTag>
      <w:r>
        <w:rPr>
          <w:rFonts w:hint="eastAsia"/>
        </w:rPr>
        <w:t>范围内的锈斑、油污等清除干净。切割宜采用精密切割，氧气纯度应达到</w:t>
      </w:r>
      <w:r>
        <w:rPr>
          <w:rFonts w:hint="eastAsia"/>
        </w:rPr>
        <w:t>99.5%-99.8%</w:t>
      </w:r>
      <w:r>
        <w:rPr>
          <w:rFonts w:hint="eastAsia"/>
        </w:rPr>
        <w:t>，丙烷达到国家标准纯度。氧、乙炔、丙烷切割工艺应符合参数规定。</w:t>
      </w:r>
    </w:p>
    <w:p w:rsidR="00D469BB" w:rsidRDefault="00D469BB" w:rsidP="00D469BB">
      <w:pPr>
        <w:pStyle w:val="a0"/>
        <w:ind w:left="-210" w:right="-210" w:firstLine="480"/>
        <w:rPr>
          <w:rFonts w:hint="eastAsia"/>
        </w:rPr>
      </w:pPr>
      <w:r>
        <w:rPr>
          <w:rFonts w:hint="eastAsia"/>
        </w:rPr>
        <w:t xml:space="preserve">    3</w:t>
      </w:r>
      <w:r>
        <w:rPr>
          <w:rFonts w:hint="eastAsia"/>
        </w:rPr>
        <w:t>、焊接坡口可用火焰切割或机械加工，但加工后的坡口型式与尺寸应符合要求。</w:t>
      </w:r>
    </w:p>
    <w:p w:rsidR="00D469BB" w:rsidRDefault="00D469BB" w:rsidP="00D469BB">
      <w:pPr>
        <w:pStyle w:val="a0"/>
        <w:ind w:left="-210" w:right="-210" w:firstLine="480"/>
        <w:rPr>
          <w:rFonts w:hint="eastAsia"/>
        </w:rPr>
      </w:pPr>
      <w:r>
        <w:rPr>
          <w:rFonts w:hint="eastAsia"/>
        </w:rPr>
        <w:t xml:space="preserve">    </w:t>
      </w:r>
      <w:r>
        <w:rPr>
          <w:rFonts w:hint="eastAsia"/>
        </w:rPr>
        <w:t>火焰切割时，切口上不得产生裂纹，并不宜有大于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1.0MM</w:t>
        </w:r>
      </w:smartTag>
      <w:r>
        <w:rPr>
          <w:rFonts w:hint="eastAsia"/>
        </w:rPr>
        <w:t>的缺棱，切割后应清除边缘上的氧化物、熔瘤和飞溅物等。</w:t>
      </w:r>
    </w:p>
    <w:p w:rsidR="00D469BB" w:rsidRDefault="00D469BB" w:rsidP="00D469BB">
      <w:pPr>
        <w:pStyle w:val="a0"/>
        <w:ind w:left="-210" w:right="-210" w:firstLine="480"/>
        <w:rPr>
          <w:rFonts w:hint="eastAsia"/>
        </w:rPr>
      </w:pPr>
      <w:r>
        <w:rPr>
          <w:rFonts w:hint="eastAsia"/>
        </w:rPr>
        <w:t>机械加工时，加工表面不应出现台阶。</w:t>
      </w:r>
    </w:p>
    <w:p w:rsidR="00D469BB" w:rsidRDefault="00D469BB" w:rsidP="00D469BB">
      <w:pPr>
        <w:pStyle w:val="a0"/>
        <w:ind w:left="-210" w:right="-210" w:firstLine="480"/>
        <w:rPr>
          <w:rFonts w:hint="eastAsia"/>
        </w:rPr>
      </w:pPr>
      <w:r>
        <w:rPr>
          <w:rFonts w:hint="eastAsia"/>
        </w:rPr>
        <w:t xml:space="preserve">    4</w:t>
      </w:r>
      <w:r>
        <w:rPr>
          <w:rFonts w:hint="eastAsia"/>
        </w:rPr>
        <w:t>、焊条、焊丝、焊剂</w:t>
      </w:r>
      <w:proofErr w:type="gramStart"/>
      <w:r>
        <w:rPr>
          <w:rFonts w:hint="eastAsia"/>
        </w:rPr>
        <w:t>和粉芯焊丝</w:t>
      </w:r>
      <w:proofErr w:type="gramEnd"/>
      <w:r>
        <w:rPr>
          <w:rFonts w:hint="eastAsia"/>
        </w:rPr>
        <w:t>均应储存在干燥、通风良好的地方，并设专人保管。焊条、焊剂</w:t>
      </w:r>
      <w:proofErr w:type="gramStart"/>
      <w:r>
        <w:rPr>
          <w:rFonts w:hint="eastAsia"/>
        </w:rPr>
        <w:t>和粉芯焊丝</w:t>
      </w:r>
      <w:proofErr w:type="gramEnd"/>
      <w:r>
        <w:rPr>
          <w:rFonts w:hint="eastAsia"/>
        </w:rPr>
        <w:t>在使用前，必须按产品说明书及有关工艺文件规定的技术要求进行烘干。低氢型焊条烘干后必须存放在保温箱（筒）内，随用随取。焊条由保温箱（筒）取出到施焊的时间不宜超过</w:t>
      </w:r>
      <w:r>
        <w:rPr>
          <w:rFonts w:hint="eastAsia"/>
        </w:rPr>
        <w:t>2h</w:t>
      </w:r>
      <w:r>
        <w:rPr>
          <w:rFonts w:hint="eastAsia"/>
        </w:rPr>
        <w:t>（酸性焊条不宜超过</w:t>
      </w:r>
      <w:r>
        <w:rPr>
          <w:rFonts w:hint="eastAsia"/>
        </w:rPr>
        <w:t>4h</w:t>
      </w:r>
      <w:r>
        <w:rPr>
          <w:rFonts w:hint="eastAsia"/>
        </w:rPr>
        <w:t>）。不符上述要求时，应重新烘</w:t>
      </w:r>
      <w:r>
        <w:rPr>
          <w:rFonts w:hint="eastAsia"/>
        </w:rPr>
        <w:lastRenderedPageBreak/>
        <w:t>干后再用，但焊条烘干次数不宜超过</w:t>
      </w:r>
      <w:r>
        <w:rPr>
          <w:rFonts w:hint="eastAsia"/>
        </w:rPr>
        <w:t>2</w:t>
      </w:r>
      <w:r>
        <w:rPr>
          <w:rFonts w:hint="eastAsia"/>
        </w:rPr>
        <w:t>次。焊丝宜采用表面镀铜，非镀铜焊丝使用前应清除浮锈、油污。</w:t>
      </w:r>
    </w:p>
    <w:p w:rsidR="00D469BB" w:rsidRDefault="00D469BB" w:rsidP="00D469BB">
      <w:pPr>
        <w:pStyle w:val="a0"/>
        <w:ind w:left="-210" w:right="-210" w:firstLine="480"/>
        <w:rPr>
          <w:rFonts w:hint="eastAsia"/>
        </w:rPr>
      </w:pPr>
      <w:r>
        <w:rPr>
          <w:rFonts w:hint="eastAsia"/>
        </w:rPr>
        <w:t xml:space="preserve">    5</w:t>
      </w:r>
      <w:r>
        <w:rPr>
          <w:rFonts w:hint="eastAsia"/>
        </w:rPr>
        <w:t>、雨雪天气时，禁止露天焊接。</w:t>
      </w:r>
      <w:proofErr w:type="gramStart"/>
      <w:r>
        <w:rPr>
          <w:rFonts w:hint="eastAsia"/>
        </w:rPr>
        <w:t>构件焊区表面</w:t>
      </w:r>
      <w:proofErr w:type="gramEnd"/>
      <w:r>
        <w:rPr>
          <w:rFonts w:hint="eastAsia"/>
        </w:rPr>
        <w:t>潮湿或有冰雪时，必须清除干净方可施焊。在四级以上风力焊接时，应采取防风措施。</w:t>
      </w:r>
    </w:p>
    <w:p w:rsidR="00D469BB" w:rsidRDefault="00D469BB" w:rsidP="00D469BB">
      <w:pPr>
        <w:pStyle w:val="a0"/>
        <w:ind w:left="-210" w:right="-210" w:firstLine="480"/>
        <w:rPr>
          <w:rFonts w:hint="eastAsia"/>
        </w:rPr>
      </w:pPr>
      <w:r>
        <w:rPr>
          <w:rFonts w:hint="eastAsia"/>
        </w:rPr>
        <w:t xml:space="preserve">    6</w:t>
      </w:r>
      <w:r>
        <w:rPr>
          <w:rFonts w:hint="eastAsia"/>
        </w:rPr>
        <w:t>、不应在焊缝以外的母材上打火引弧。</w:t>
      </w:r>
    </w:p>
    <w:p w:rsidR="00D469BB" w:rsidRDefault="00D469BB" w:rsidP="00D469BB">
      <w:pPr>
        <w:pStyle w:val="a0"/>
        <w:ind w:left="-210" w:right="-210" w:firstLine="480"/>
        <w:rPr>
          <w:rFonts w:hint="eastAsia"/>
        </w:rPr>
      </w:pPr>
      <w:r>
        <w:rPr>
          <w:rFonts w:hint="eastAsia"/>
        </w:rPr>
        <w:t xml:space="preserve">    7</w:t>
      </w:r>
      <w:r>
        <w:rPr>
          <w:rFonts w:hint="eastAsia"/>
        </w:rPr>
        <w:t>、定位点焊，必须由持焊工合格证的工人施焊。点焊用的焊接材料，应与正式施焊用的材料相同，点焊高度不宜超过设计焊缝厚度的</w:t>
      </w:r>
      <w:r>
        <w:rPr>
          <w:rFonts w:hint="eastAsia"/>
        </w:rPr>
        <w:t>2/3</w:t>
      </w:r>
      <w:r>
        <w:rPr>
          <w:rFonts w:hint="eastAsia"/>
        </w:rPr>
        <w:t>，点焊长度宜大于</w:t>
      </w:r>
      <w:smartTag w:uri="urn:schemas-microsoft-com:office:smarttags" w:element="chmetcnv">
        <w:smartTagPr>
          <w:attr w:name="TCSC" w:val="0"/>
          <w:attr w:name="NumberType" w:val="1"/>
          <w:attr w:name="Negative" w:val="False"/>
          <w:attr w:name="HasSpace" w:val="False"/>
          <w:attr w:name="SourceValue" w:val="40"/>
          <w:attr w:name="UnitName" w:val="mm"/>
        </w:smartTagPr>
        <w:r>
          <w:rPr>
            <w:rFonts w:hint="eastAsia"/>
          </w:rPr>
          <w:t>40MM</w:t>
        </w:r>
      </w:smartTag>
      <w:r>
        <w:rPr>
          <w:rFonts w:hint="eastAsia"/>
        </w:rPr>
        <w:t>，间距宜为</w:t>
      </w:r>
      <w:r>
        <w:rPr>
          <w:rFonts w:hint="eastAsia"/>
        </w:rPr>
        <w:t>500</w:t>
      </w:r>
      <w:smartTag w:uri="urn:schemas-microsoft-com:office:smarttags" w:element="chmetcnv">
        <w:smartTagPr>
          <w:attr w:name="TCSC" w:val="0"/>
          <w:attr w:name="NumberType" w:val="1"/>
          <w:attr w:name="Negative" w:val="True"/>
          <w:attr w:name="HasSpace" w:val="False"/>
          <w:attr w:name="SourceValue" w:val="600"/>
          <w:attr w:name="UnitName" w:val="mm"/>
        </w:smartTagPr>
        <w:r>
          <w:rPr>
            <w:rFonts w:hint="eastAsia"/>
          </w:rPr>
          <w:t>-600MM</w:t>
        </w:r>
      </w:smartTag>
      <w:r>
        <w:rPr>
          <w:rFonts w:hint="eastAsia"/>
        </w:rPr>
        <w:t>，并应填满弧坑。如发现点焊上有气孔或裂纹，必须清除干净后重焊。</w:t>
      </w:r>
    </w:p>
    <w:p w:rsidR="00D469BB" w:rsidRDefault="00D469BB" w:rsidP="00D469BB">
      <w:pPr>
        <w:pStyle w:val="a0"/>
        <w:ind w:left="-210" w:right="-210" w:firstLine="480"/>
        <w:rPr>
          <w:rFonts w:hint="eastAsia"/>
        </w:rPr>
      </w:pPr>
      <w:r>
        <w:rPr>
          <w:rFonts w:hint="eastAsia"/>
        </w:rPr>
        <w:t xml:space="preserve">    8</w:t>
      </w:r>
      <w:r>
        <w:rPr>
          <w:rFonts w:hint="eastAsia"/>
        </w:rPr>
        <w:t>、</w:t>
      </w:r>
      <w:r>
        <w:rPr>
          <w:rFonts w:hint="eastAsia"/>
        </w:rPr>
        <w:t>T</w:t>
      </w:r>
      <w:r>
        <w:rPr>
          <w:rFonts w:hint="eastAsia"/>
        </w:rPr>
        <w:t>型接头角焊缝和对接接头的平焊缝，其两端必须配置</w:t>
      </w:r>
      <w:proofErr w:type="gramStart"/>
      <w:r>
        <w:rPr>
          <w:rFonts w:hint="eastAsia"/>
        </w:rPr>
        <w:t>引弧板和</w:t>
      </w:r>
      <w:proofErr w:type="gramEnd"/>
      <w:r>
        <w:rPr>
          <w:rFonts w:hint="eastAsia"/>
        </w:rPr>
        <w:t>引出板，其材质和坡口型式应与被焊工件相同。手工</w:t>
      </w:r>
      <w:proofErr w:type="gramStart"/>
      <w:r>
        <w:rPr>
          <w:rFonts w:hint="eastAsia"/>
        </w:rPr>
        <w:t>焊引弧板</w:t>
      </w:r>
      <w:proofErr w:type="gramEnd"/>
      <w:r>
        <w:rPr>
          <w:rFonts w:hint="eastAsia"/>
        </w:rPr>
        <w:t>和引出板长度，应大于或等于</w:t>
      </w:r>
      <w:smartTag w:uri="urn:schemas-microsoft-com:office:smarttags" w:element="chmetcnv">
        <w:smartTagPr>
          <w:attr w:name="TCSC" w:val="0"/>
          <w:attr w:name="NumberType" w:val="1"/>
          <w:attr w:name="Negative" w:val="False"/>
          <w:attr w:name="HasSpace" w:val="False"/>
          <w:attr w:name="SourceValue" w:val="60"/>
          <w:attr w:name="UnitName" w:val="mm"/>
        </w:smartTagPr>
        <w:r>
          <w:rPr>
            <w:rFonts w:hint="eastAsia"/>
          </w:rPr>
          <w:t>60MM</w:t>
        </w:r>
      </w:smartTag>
      <w:r>
        <w:rPr>
          <w:rFonts w:hint="eastAsia"/>
        </w:rPr>
        <w:t>，宽度应大于或等于</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int="eastAsia"/>
          </w:rPr>
          <w:t>50MM</w:t>
        </w:r>
      </w:smartTag>
      <w:r>
        <w:rPr>
          <w:rFonts w:hint="eastAsia"/>
        </w:rPr>
        <w:t>；焊缝引出长度应大于或等于</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hint="eastAsia"/>
          </w:rPr>
          <w:t>25MM</w:t>
        </w:r>
      </w:smartTag>
      <w:r>
        <w:rPr>
          <w:rFonts w:hint="eastAsia"/>
        </w:rPr>
        <w:t>。自动</w:t>
      </w:r>
      <w:proofErr w:type="gramStart"/>
      <w:r>
        <w:rPr>
          <w:rFonts w:hint="eastAsia"/>
        </w:rPr>
        <w:t>焊引弧板</w:t>
      </w:r>
      <w:proofErr w:type="gramEnd"/>
      <w:r>
        <w:rPr>
          <w:rFonts w:hint="eastAsia"/>
        </w:rPr>
        <w:t>和引出板长度，应大于或等于</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int="eastAsia"/>
          </w:rPr>
          <w:t>150MM</w:t>
        </w:r>
      </w:smartTag>
      <w:r>
        <w:rPr>
          <w:rFonts w:hint="eastAsia"/>
        </w:rPr>
        <w:t>，宽度应大于或等于</w:t>
      </w:r>
      <w:smartTag w:uri="urn:schemas-microsoft-com:office:smarttags" w:element="chmetcnv">
        <w:smartTagPr>
          <w:attr w:name="TCSC" w:val="0"/>
          <w:attr w:name="NumberType" w:val="1"/>
          <w:attr w:name="Negative" w:val="False"/>
          <w:attr w:name="HasSpace" w:val="False"/>
          <w:attr w:name="SourceValue" w:val="80"/>
          <w:attr w:name="UnitName" w:val="mm"/>
        </w:smartTagPr>
        <w:r>
          <w:rPr>
            <w:rFonts w:hint="eastAsia"/>
          </w:rPr>
          <w:t>80MM</w:t>
        </w:r>
      </w:smartTag>
      <w:r>
        <w:rPr>
          <w:rFonts w:hint="eastAsia"/>
        </w:rPr>
        <w:t>；焊缝引出长度应大于或等于</w:t>
      </w:r>
      <w:smartTag w:uri="urn:schemas-microsoft-com:office:smarttags" w:element="chmetcnv">
        <w:smartTagPr>
          <w:attr w:name="TCSC" w:val="0"/>
          <w:attr w:name="NumberType" w:val="1"/>
          <w:attr w:name="Negative" w:val="False"/>
          <w:attr w:name="HasSpace" w:val="False"/>
          <w:attr w:name="SourceValue" w:val="80"/>
          <w:attr w:name="UnitName" w:val="mm"/>
        </w:smartTagPr>
        <w:r>
          <w:rPr>
            <w:rFonts w:hint="eastAsia"/>
          </w:rPr>
          <w:t>80MM</w:t>
        </w:r>
      </w:smartTag>
      <w:r>
        <w:rPr>
          <w:rFonts w:hint="eastAsia"/>
        </w:rPr>
        <w:t>。焊接完毕后，必须用火焰切除被焊工件上的引弧、引出板和其它卡具，并沿受力方向修磨平整，严禁用锤击落。</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细木制品施工工艺</w:t>
      </w:r>
    </w:p>
    <w:p w:rsidR="00D469BB" w:rsidRDefault="00D469BB" w:rsidP="00D469BB">
      <w:pPr>
        <w:pStyle w:val="a0"/>
        <w:ind w:left="-210" w:right="-210" w:firstLine="480"/>
        <w:rPr>
          <w:rFonts w:hint="eastAsia"/>
        </w:rPr>
      </w:pPr>
      <w:r>
        <w:rPr>
          <w:rFonts w:hint="eastAsia"/>
        </w:rPr>
        <w:t xml:space="preserve">    </w:t>
      </w:r>
      <w:r>
        <w:rPr>
          <w:rFonts w:hint="eastAsia"/>
        </w:rPr>
        <w:t>基层根据设计施工图上的尺寸要求，先在墙上划出水平标高，弹出分格线，根据分格线在墙上埋入木砖，木砖位置应符合龙骨分档的尺寸，如木砖位置不适用可补设。根据高度和房间大小</w:t>
      </w:r>
      <w:proofErr w:type="gramStart"/>
      <w:r>
        <w:rPr>
          <w:rFonts w:hint="eastAsia"/>
        </w:rPr>
        <w:t>定做成木龙骨</w:t>
      </w:r>
      <w:proofErr w:type="gramEnd"/>
      <w:r>
        <w:rPr>
          <w:rFonts w:hint="eastAsia"/>
        </w:rPr>
        <w:t>架，整片或分片安装。</w:t>
      </w:r>
    </w:p>
    <w:p w:rsidR="00D469BB" w:rsidRDefault="00D469BB" w:rsidP="00D469BB">
      <w:pPr>
        <w:pStyle w:val="a0"/>
        <w:ind w:left="-210" w:right="-210" w:firstLine="480"/>
        <w:rPr>
          <w:rFonts w:hint="eastAsia"/>
        </w:rPr>
      </w:pPr>
      <w:r>
        <w:rPr>
          <w:rFonts w:hint="eastAsia"/>
        </w:rPr>
        <w:t xml:space="preserve">    </w:t>
      </w:r>
      <w:r>
        <w:rPr>
          <w:rFonts w:hint="eastAsia"/>
        </w:rPr>
        <w:t>龙骨先</w:t>
      </w:r>
      <w:proofErr w:type="gramStart"/>
      <w:r>
        <w:rPr>
          <w:rFonts w:hint="eastAsia"/>
        </w:rPr>
        <w:t>找平找直</w:t>
      </w:r>
      <w:proofErr w:type="gramEnd"/>
      <w:r>
        <w:rPr>
          <w:rFonts w:hint="eastAsia"/>
        </w:rPr>
        <w:t>，按面板分块大小由上到下</w:t>
      </w:r>
      <w:proofErr w:type="gramStart"/>
      <w:r>
        <w:rPr>
          <w:rFonts w:hint="eastAsia"/>
        </w:rPr>
        <w:t>做好木标筋</w:t>
      </w:r>
      <w:proofErr w:type="gramEnd"/>
      <w:r>
        <w:rPr>
          <w:rFonts w:hint="eastAsia"/>
        </w:rPr>
        <w:t>，然后在空档内根据设计要求钉横竖龙骨。龙骨间距，横龙骨间距为</w:t>
      </w:r>
      <w:r>
        <w:rPr>
          <w:rFonts w:hint="eastAsia"/>
        </w:rPr>
        <w:t>40</w:t>
      </w:r>
      <w:smartTag w:uri="urn:schemas-microsoft-com:office:smarttags" w:element="chmetcnv">
        <w:smartTagPr>
          <w:attr w:name="TCSC" w:val="0"/>
          <w:attr w:name="NumberType" w:val="1"/>
          <w:attr w:name="Negative" w:val="True"/>
          <w:attr w:name="HasSpace" w:val="False"/>
          <w:attr w:name="SourceValue" w:val="50"/>
          <w:attr w:name="UnitName" w:val="cm"/>
        </w:smartTagPr>
        <w:r>
          <w:rPr>
            <w:rFonts w:hint="eastAsia"/>
          </w:rPr>
          <w:t>-50CM</w:t>
        </w:r>
      </w:smartTag>
      <w:r>
        <w:rPr>
          <w:rFonts w:hint="eastAsia"/>
        </w:rPr>
        <w:t>，</w:t>
      </w:r>
      <w:r>
        <w:rPr>
          <w:rFonts w:hint="eastAsia"/>
        </w:rPr>
        <w:lastRenderedPageBreak/>
        <w:t>竖龙骨间距为</w:t>
      </w:r>
      <w:r>
        <w:rPr>
          <w:rFonts w:hint="eastAsia"/>
        </w:rPr>
        <w:t>50</w:t>
      </w:r>
      <w:smartTag w:uri="urn:schemas-microsoft-com:office:smarttags" w:element="chmetcnv">
        <w:smartTagPr>
          <w:attr w:name="TCSC" w:val="0"/>
          <w:attr w:name="NumberType" w:val="1"/>
          <w:attr w:name="Negative" w:val="True"/>
          <w:attr w:name="HasSpace" w:val="False"/>
          <w:attr w:name="SourceValue" w:val="60"/>
          <w:attr w:name="UnitName" w:val="cm"/>
        </w:smartTagPr>
        <w:r>
          <w:rPr>
            <w:rFonts w:hint="eastAsia"/>
          </w:rPr>
          <w:t>-60CM</w:t>
        </w:r>
      </w:smartTag>
      <w:r>
        <w:rPr>
          <w:rFonts w:hint="eastAsia"/>
        </w:rPr>
        <w:t>。当</w:t>
      </w:r>
      <w:proofErr w:type="gramStart"/>
      <w:r>
        <w:rPr>
          <w:rFonts w:hint="eastAsia"/>
        </w:rPr>
        <w:t>龙骨钉完要</w:t>
      </w:r>
      <w:proofErr w:type="gramEnd"/>
      <w:r>
        <w:rPr>
          <w:rFonts w:hint="eastAsia"/>
        </w:rPr>
        <w:t>检查表面平整与立面垂直，阴阳角用方尺套方，调整龙骨表面偏差所垫的</w:t>
      </w:r>
      <w:proofErr w:type="gramStart"/>
      <w:r>
        <w:rPr>
          <w:rFonts w:hint="eastAsia"/>
        </w:rPr>
        <w:t>木垫块</w:t>
      </w:r>
      <w:proofErr w:type="gramEnd"/>
      <w:r>
        <w:rPr>
          <w:rFonts w:hint="eastAsia"/>
        </w:rPr>
        <w:t>必须与龙骨钉牢。</w:t>
      </w:r>
    </w:p>
    <w:p w:rsidR="00D469BB" w:rsidRDefault="00D469BB" w:rsidP="00D469BB">
      <w:pPr>
        <w:pStyle w:val="a0"/>
        <w:ind w:left="-210" w:right="-210" w:firstLine="464"/>
        <w:rPr>
          <w:rFonts w:hint="eastAsia"/>
          <w:spacing w:val="-4"/>
        </w:rPr>
      </w:pPr>
      <w:r>
        <w:rPr>
          <w:rFonts w:hint="eastAsia"/>
          <w:spacing w:val="-4"/>
        </w:rPr>
        <w:t>挑选面板，分出不同色泽，把选好的面板正面</w:t>
      </w:r>
      <w:proofErr w:type="gramStart"/>
      <w:r>
        <w:rPr>
          <w:rFonts w:hint="eastAsia"/>
          <w:spacing w:val="-4"/>
        </w:rPr>
        <w:t>四边刨边修整</w:t>
      </w:r>
      <w:proofErr w:type="gramEnd"/>
      <w:r>
        <w:rPr>
          <w:rFonts w:hint="eastAsia"/>
          <w:spacing w:val="-4"/>
        </w:rPr>
        <w:t>，按图纸尺寸</w:t>
      </w:r>
      <w:proofErr w:type="gramStart"/>
      <w:r>
        <w:rPr>
          <w:rFonts w:hint="eastAsia"/>
          <w:spacing w:val="-4"/>
        </w:rPr>
        <w:t>裁</w:t>
      </w:r>
      <w:proofErr w:type="gramEnd"/>
      <w:r>
        <w:rPr>
          <w:rFonts w:hint="eastAsia"/>
          <w:spacing w:val="-4"/>
        </w:rPr>
        <w:t>切下料，用砂纸打磨面板四周毛刺和飞边，使</w:t>
      </w:r>
      <w:proofErr w:type="gramStart"/>
      <w:r>
        <w:rPr>
          <w:rFonts w:hint="eastAsia"/>
          <w:spacing w:val="-4"/>
        </w:rPr>
        <w:t>其棱边</w:t>
      </w:r>
      <w:proofErr w:type="gramEnd"/>
      <w:r>
        <w:rPr>
          <w:rFonts w:hint="eastAsia"/>
          <w:spacing w:val="-4"/>
        </w:rPr>
        <w:t>光滑。</w:t>
      </w:r>
      <w:proofErr w:type="gramStart"/>
      <w:r>
        <w:rPr>
          <w:rFonts w:hint="eastAsia"/>
          <w:spacing w:val="-4"/>
        </w:rPr>
        <w:t>封钉面板</w:t>
      </w:r>
      <w:proofErr w:type="gramEnd"/>
      <w:r>
        <w:rPr>
          <w:rFonts w:hint="eastAsia"/>
          <w:spacing w:val="-4"/>
        </w:rPr>
        <w:t>用枪钉把面板固定在龙骨上，面板背面与龙骨或底板连接处应刷一层乳胶，</w:t>
      </w:r>
      <w:proofErr w:type="gramStart"/>
      <w:r>
        <w:rPr>
          <w:rFonts w:hint="eastAsia"/>
          <w:spacing w:val="-4"/>
        </w:rPr>
        <w:t>封钉前</w:t>
      </w:r>
      <w:proofErr w:type="gramEnd"/>
      <w:r>
        <w:rPr>
          <w:rFonts w:hint="eastAsia"/>
          <w:spacing w:val="-4"/>
        </w:rPr>
        <w:t>应调整好每块板的拼缝，要求布钉均匀，</w:t>
      </w:r>
      <w:proofErr w:type="gramStart"/>
      <w:r>
        <w:rPr>
          <w:rFonts w:hint="eastAsia"/>
          <w:spacing w:val="-4"/>
        </w:rPr>
        <w:t>钉距</w:t>
      </w:r>
      <w:proofErr w:type="gramEnd"/>
      <w:r>
        <w:rPr>
          <w:rFonts w:hint="eastAsia"/>
          <w:spacing w:val="-4"/>
        </w:rPr>
        <w:t>10</w:t>
      </w:r>
      <w:smartTag w:uri="urn:schemas-microsoft-com:office:smarttags" w:element="chmetcnv">
        <w:smartTagPr>
          <w:attr w:name="TCSC" w:val="0"/>
          <w:attr w:name="NumberType" w:val="1"/>
          <w:attr w:name="Negative" w:val="True"/>
          <w:attr w:name="HasSpace" w:val="False"/>
          <w:attr w:name="SourceValue" w:val="15"/>
          <w:attr w:name="UnitName" w:val="cm"/>
        </w:smartTagPr>
        <w:r>
          <w:rPr>
            <w:rFonts w:hint="eastAsia"/>
            <w:spacing w:val="-4"/>
          </w:rPr>
          <w:t>-15CM</w:t>
        </w:r>
      </w:smartTag>
      <w:r>
        <w:rPr>
          <w:rFonts w:hint="eastAsia"/>
          <w:spacing w:val="-4"/>
        </w:rPr>
        <w:t>，钉入面板的钉头应保证埋入面板内，未埋入面板的钉头用尖头冲子，将钉头冲入面板平面以内</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spacing w:val="-4"/>
          </w:rPr>
          <w:t>1MM</w:t>
        </w:r>
      </w:smartTag>
      <w:r>
        <w:rPr>
          <w:rFonts w:hint="eastAsia"/>
          <w:spacing w:val="-4"/>
        </w:rPr>
        <w:t>。钉木线条时，须挑选规格尺寸一致，木纹颜色近似的钉在一面上，接缝严密。细木制品须做好与基层的连接结构，细木制品与</w:t>
      </w:r>
      <w:proofErr w:type="gramStart"/>
      <w:r>
        <w:rPr>
          <w:rFonts w:hint="eastAsia"/>
          <w:spacing w:val="-4"/>
        </w:rPr>
        <w:t>砼</w:t>
      </w:r>
      <w:proofErr w:type="gramEnd"/>
      <w:r>
        <w:rPr>
          <w:rFonts w:hint="eastAsia"/>
          <w:spacing w:val="-4"/>
        </w:rPr>
        <w:t>的接触处和预埋入</w:t>
      </w:r>
      <w:proofErr w:type="gramStart"/>
      <w:r>
        <w:rPr>
          <w:rFonts w:hint="eastAsia"/>
          <w:spacing w:val="-4"/>
        </w:rPr>
        <w:t>砼</w:t>
      </w:r>
      <w:proofErr w:type="gramEnd"/>
      <w:r>
        <w:rPr>
          <w:rFonts w:hint="eastAsia"/>
          <w:spacing w:val="-4"/>
        </w:rPr>
        <w:t>中的木楔均应做防腐处理（乳化沥青三度涂刷），符合验收规范要求。</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硝基清漆施工工艺</w:t>
      </w:r>
    </w:p>
    <w:p w:rsidR="00D469BB" w:rsidRDefault="00D469BB" w:rsidP="00D469BB">
      <w:pPr>
        <w:pStyle w:val="a0"/>
        <w:ind w:left="-210" w:right="-210" w:firstLine="480"/>
        <w:rPr>
          <w:rFonts w:hint="eastAsia"/>
        </w:rPr>
      </w:pPr>
    </w:p>
    <w:tbl>
      <w:tblPr>
        <w:tblW w:w="0" w:type="auto"/>
        <w:tblInd w:w="16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40"/>
      </w:tblGrid>
      <w:tr w:rsidR="00D469BB" w:rsidTr="00580C2A">
        <w:tblPrEx>
          <w:tblCellMar>
            <w:top w:w="0" w:type="dxa"/>
            <w:bottom w:w="0" w:type="dxa"/>
          </w:tblCellMar>
        </w:tblPrEx>
        <w:trPr>
          <w:trHeight w:val="393"/>
        </w:trPr>
        <w:tc>
          <w:tcPr>
            <w:tcW w:w="2940" w:type="dxa"/>
            <w:vAlign w:val="center"/>
          </w:tcPr>
          <w:p w:rsidR="00D469BB" w:rsidRDefault="00D469BB" w:rsidP="00580C2A">
            <w:pPr>
              <w:pStyle w:val="a0"/>
              <w:ind w:left="-210" w:right="-210" w:firstLine="480"/>
              <w:rPr>
                <w:rFonts w:hint="eastAsia"/>
              </w:rPr>
            </w:pPr>
            <w:r>
              <w:rPr>
                <w:rFonts w:hint="eastAsia"/>
              </w:rPr>
              <w:t>刷</w:t>
            </w:r>
            <w:r>
              <w:rPr>
                <w:rFonts w:hint="eastAsia"/>
              </w:rPr>
              <w:t xml:space="preserve">  </w:t>
            </w:r>
            <w:r>
              <w:rPr>
                <w:rFonts w:hint="eastAsia"/>
              </w:rPr>
              <w:t>清</w:t>
            </w:r>
            <w:r>
              <w:rPr>
                <w:rFonts w:hint="eastAsia"/>
              </w:rPr>
              <w:t xml:space="preserve">  </w:t>
            </w:r>
            <w:r>
              <w:rPr>
                <w:rFonts w:hint="eastAsia"/>
              </w:rPr>
              <w:t>油</w:t>
            </w:r>
          </w:p>
        </w:tc>
      </w:tr>
      <w:tr w:rsidR="00D469BB" w:rsidTr="00580C2A">
        <w:tblPrEx>
          <w:tblCellMar>
            <w:top w:w="0" w:type="dxa"/>
            <w:bottom w:w="0" w:type="dxa"/>
          </w:tblCellMar>
        </w:tblPrEx>
        <w:tc>
          <w:tcPr>
            <w:tcW w:w="294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45" style="position:absolute;left:0;text-align:left;z-index:251782144;mso-position-horizontal-relative:text;mso-position-vertical-relative:text" points="2in,2.15pt,144.05pt,20.35pt" coordsize="1,364" o:allowincell="f" filled="f">
                  <v:stroke endarrow="block"/>
                  <v:path arrowok="t"/>
                </v:polyline>
              </w:pict>
            </w:r>
          </w:p>
        </w:tc>
      </w:tr>
      <w:tr w:rsidR="00D469BB" w:rsidTr="00580C2A">
        <w:tblPrEx>
          <w:tblCellMar>
            <w:top w:w="0" w:type="dxa"/>
            <w:bottom w:w="0" w:type="dxa"/>
          </w:tblCellMar>
        </w:tblPrEx>
        <w:trPr>
          <w:trHeight w:val="460"/>
        </w:trPr>
        <w:tc>
          <w:tcPr>
            <w:tcW w:w="2940" w:type="dxa"/>
            <w:vAlign w:val="center"/>
          </w:tcPr>
          <w:p w:rsidR="00D469BB" w:rsidRDefault="00D469BB" w:rsidP="00580C2A">
            <w:pPr>
              <w:pStyle w:val="a0"/>
              <w:ind w:left="-210" w:right="-210" w:firstLine="480"/>
              <w:rPr>
                <w:rFonts w:hint="eastAsia"/>
              </w:rPr>
            </w:pPr>
            <w:r>
              <w:rPr>
                <w:rFonts w:hint="eastAsia"/>
              </w:rPr>
              <w:t>嵌</w:t>
            </w:r>
            <w:r>
              <w:rPr>
                <w:rFonts w:hint="eastAsia"/>
              </w:rPr>
              <w:t xml:space="preserve"> </w:t>
            </w:r>
            <w:r>
              <w:rPr>
                <w:rFonts w:hint="eastAsia"/>
              </w:rPr>
              <w:t>批</w:t>
            </w:r>
            <w:r>
              <w:rPr>
                <w:rFonts w:hint="eastAsia"/>
              </w:rPr>
              <w:t xml:space="preserve"> </w:t>
            </w:r>
            <w:r>
              <w:rPr>
                <w:rFonts w:hint="eastAsia"/>
              </w:rPr>
              <w:t>腻</w:t>
            </w:r>
            <w:r>
              <w:rPr>
                <w:rFonts w:hint="eastAsia"/>
              </w:rPr>
              <w:t xml:space="preserve"> </w:t>
            </w:r>
            <w:r>
              <w:rPr>
                <w:rFonts w:hint="eastAsia"/>
              </w:rPr>
              <w:t>子</w:t>
            </w:r>
          </w:p>
        </w:tc>
      </w:tr>
      <w:tr w:rsidR="00D469BB" w:rsidTr="00580C2A">
        <w:tblPrEx>
          <w:tblCellMar>
            <w:top w:w="0" w:type="dxa"/>
            <w:bottom w:w="0" w:type="dxa"/>
          </w:tblCellMar>
        </w:tblPrEx>
        <w:tc>
          <w:tcPr>
            <w:tcW w:w="294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46" style="position:absolute;left:0;text-align:left;z-index:251783168;mso-position-horizontal-relative:text;mso-position-vertical-relative:text" points="145pt,-.15pt,145pt,16.85pt" coordsize="1,340" o:allowincell="f" filled="f">
                  <v:stroke endarrow="block"/>
                  <v:path arrowok="t"/>
                </v:polyline>
              </w:pict>
            </w:r>
          </w:p>
        </w:tc>
      </w:tr>
      <w:tr w:rsidR="00D469BB" w:rsidTr="00580C2A">
        <w:tblPrEx>
          <w:tblCellMar>
            <w:top w:w="0" w:type="dxa"/>
            <w:bottom w:w="0" w:type="dxa"/>
          </w:tblCellMar>
        </w:tblPrEx>
        <w:trPr>
          <w:trHeight w:val="70"/>
        </w:trPr>
        <w:tc>
          <w:tcPr>
            <w:tcW w:w="2940" w:type="dxa"/>
            <w:vAlign w:val="center"/>
          </w:tcPr>
          <w:p w:rsidR="00D469BB" w:rsidRDefault="00D469BB" w:rsidP="00580C2A">
            <w:pPr>
              <w:pStyle w:val="a0"/>
              <w:ind w:left="-210" w:right="-210" w:firstLine="480"/>
              <w:rPr>
                <w:rFonts w:hint="eastAsia"/>
              </w:rPr>
            </w:pPr>
            <w:r>
              <w:rPr>
                <w:rFonts w:hint="eastAsia"/>
              </w:rPr>
              <w:t>刷</w:t>
            </w:r>
            <w:r>
              <w:rPr>
                <w:rFonts w:hint="eastAsia"/>
              </w:rPr>
              <w:t xml:space="preserve">  </w:t>
            </w:r>
            <w:r>
              <w:rPr>
                <w:rFonts w:hint="eastAsia"/>
              </w:rPr>
              <w:t>油</w:t>
            </w:r>
            <w:r>
              <w:rPr>
                <w:rFonts w:hint="eastAsia"/>
              </w:rPr>
              <w:t xml:space="preserve">  </w:t>
            </w:r>
            <w:r>
              <w:rPr>
                <w:rFonts w:hint="eastAsia"/>
              </w:rPr>
              <w:t>色</w:t>
            </w:r>
          </w:p>
        </w:tc>
      </w:tr>
      <w:tr w:rsidR="00D469BB" w:rsidTr="00580C2A">
        <w:tblPrEx>
          <w:tblCellMar>
            <w:top w:w="0" w:type="dxa"/>
            <w:bottom w:w="0" w:type="dxa"/>
          </w:tblCellMar>
        </w:tblPrEx>
        <w:tc>
          <w:tcPr>
            <w:tcW w:w="294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47" style="position:absolute;left:0;text-align:left;z-index:251784192;mso-position-horizontal-relative:text;mso-position-vertical-relative:text" points="2in,.3pt,2in,17.5pt" coordsize="1,344" o:allowincell="f" filled="f">
                  <v:stroke endarrow="block"/>
                  <v:path arrowok="t"/>
                </v:polyline>
              </w:pict>
            </w:r>
          </w:p>
        </w:tc>
      </w:tr>
      <w:tr w:rsidR="00D469BB" w:rsidTr="00580C2A">
        <w:tblPrEx>
          <w:tblCellMar>
            <w:top w:w="0" w:type="dxa"/>
            <w:bottom w:w="0" w:type="dxa"/>
          </w:tblCellMar>
        </w:tblPrEx>
        <w:trPr>
          <w:trHeight w:val="580"/>
        </w:trPr>
        <w:tc>
          <w:tcPr>
            <w:tcW w:w="2940" w:type="dxa"/>
            <w:vAlign w:val="center"/>
          </w:tcPr>
          <w:p w:rsidR="00D469BB" w:rsidRDefault="00D469BB" w:rsidP="00580C2A">
            <w:pPr>
              <w:pStyle w:val="a0"/>
              <w:ind w:left="-210" w:right="-210" w:firstLine="480"/>
              <w:rPr>
                <w:rFonts w:hint="eastAsia"/>
              </w:rPr>
            </w:pPr>
            <w:r>
              <w:rPr>
                <w:rFonts w:hint="eastAsia"/>
              </w:rPr>
              <w:t>砂</w:t>
            </w:r>
            <w:r>
              <w:rPr>
                <w:rFonts w:hint="eastAsia"/>
              </w:rPr>
              <w:t xml:space="preserve"> </w:t>
            </w:r>
            <w:r>
              <w:rPr>
                <w:rFonts w:hint="eastAsia"/>
              </w:rPr>
              <w:t>纸</w:t>
            </w:r>
            <w:r>
              <w:rPr>
                <w:rFonts w:hint="eastAsia"/>
              </w:rPr>
              <w:t xml:space="preserve"> </w:t>
            </w:r>
            <w:r>
              <w:rPr>
                <w:rFonts w:hint="eastAsia"/>
              </w:rPr>
              <w:t>打</w:t>
            </w:r>
            <w:r>
              <w:rPr>
                <w:rFonts w:hint="eastAsia"/>
              </w:rPr>
              <w:t xml:space="preserve"> </w:t>
            </w:r>
            <w:r>
              <w:rPr>
                <w:rFonts w:hint="eastAsia"/>
              </w:rPr>
              <w:t>磨</w:t>
            </w:r>
          </w:p>
        </w:tc>
      </w:tr>
      <w:tr w:rsidR="00D469BB" w:rsidTr="00580C2A">
        <w:tblPrEx>
          <w:tblCellMar>
            <w:top w:w="0" w:type="dxa"/>
            <w:bottom w:w="0" w:type="dxa"/>
          </w:tblCellMar>
        </w:tblPrEx>
        <w:tc>
          <w:tcPr>
            <w:tcW w:w="2940" w:type="dxa"/>
            <w:tcBorders>
              <w:left w:val="nil"/>
              <w:right w:val="nil"/>
            </w:tcBorders>
            <w:vAlign w:val="center"/>
          </w:tcPr>
          <w:p w:rsidR="00D469BB" w:rsidRDefault="00D469BB" w:rsidP="00580C2A">
            <w:pPr>
              <w:pStyle w:val="a0"/>
              <w:ind w:left="-210" w:right="-210" w:firstLine="480"/>
              <w:rPr>
                <w:rFonts w:hint="eastAsia"/>
              </w:rPr>
            </w:pPr>
            <w:r>
              <w:rPr>
                <w:noProof/>
              </w:rPr>
              <w:pict>
                <v:line id="_x0000_s1148" style="position:absolute;left:0;text-align:left;z-index:251785216;mso-position-horizontal-relative:text;mso-position-vertical-relative:text" from="2in,2pt" to="2in,17.6pt" o:allowincell="f">
                  <v:stroke endarrow="block"/>
                </v:line>
              </w:pict>
            </w:r>
          </w:p>
        </w:tc>
      </w:tr>
      <w:tr w:rsidR="00D469BB" w:rsidTr="00580C2A">
        <w:tblPrEx>
          <w:tblCellMar>
            <w:top w:w="0" w:type="dxa"/>
            <w:bottom w:w="0" w:type="dxa"/>
          </w:tblCellMar>
        </w:tblPrEx>
        <w:trPr>
          <w:trHeight w:val="70"/>
        </w:trPr>
        <w:tc>
          <w:tcPr>
            <w:tcW w:w="2940" w:type="dxa"/>
            <w:vAlign w:val="center"/>
          </w:tcPr>
          <w:p w:rsidR="00D469BB" w:rsidRDefault="00D469BB" w:rsidP="00580C2A">
            <w:pPr>
              <w:pStyle w:val="a0"/>
              <w:ind w:left="-210" w:right="-210" w:firstLine="480"/>
              <w:rPr>
                <w:rFonts w:hint="eastAsia"/>
              </w:rPr>
            </w:pPr>
            <w:r>
              <w:rPr>
                <w:rFonts w:hint="eastAsia"/>
              </w:rPr>
              <w:lastRenderedPageBreak/>
              <w:t>刷</w:t>
            </w:r>
            <w:r>
              <w:rPr>
                <w:rFonts w:hint="eastAsia"/>
              </w:rPr>
              <w:t xml:space="preserve">  </w:t>
            </w:r>
            <w:r>
              <w:rPr>
                <w:rFonts w:hint="eastAsia"/>
              </w:rPr>
              <w:t>清</w:t>
            </w:r>
            <w:r>
              <w:rPr>
                <w:rFonts w:hint="eastAsia"/>
              </w:rPr>
              <w:t xml:space="preserve">  </w:t>
            </w:r>
            <w:r>
              <w:rPr>
                <w:rFonts w:hint="eastAsia"/>
              </w:rPr>
              <w:t>漆</w:t>
            </w:r>
          </w:p>
        </w:tc>
      </w:tr>
    </w:tbl>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首先进行基层处理，清除灰土污垢，用砂纸打平磨光；然后刷漆片两道，涂刷时横平竖直，薄厚均匀，不流坠、纹理通顺，不许漏刷，水砂纸打磨，加肥皂水用湿布擦净，再刷第三道漆片，</w:t>
      </w:r>
      <w:proofErr w:type="gramStart"/>
      <w:r>
        <w:rPr>
          <w:rFonts w:hint="eastAsia"/>
        </w:rPr>
        <w:t>对钉眼</w:t>
      </w:r>
      <w:proofErr w:type="gramEnd"/>
      <w:r>
        <w:rPr>
          <w:rFonts w:hint="eastAsia"/>
        </w:rPr>
        <w:t>进行修色、漆片加以颜料要根据当时木制品的颜色深浅灵活掌握，修好</w:t>
      </w:r>
      <w:r>
        <w:rPr>
          <w:rFonts w:hint="eastAsia"/>
        </w:rPr>
        <w:t xml:space="preserve"> </w:t>
      </w:r>
      <w:r>
        <w:rPr>
          <w:rFonts w:hint="eastAsia"/>
        </w:rPr>
        <w:t>的颜色与原来的木本色基本一致。</w:t>
      </w:r>
    </w:p>
    <w:p w:rsidR="00D469BB" w:rsidRDefault="00D469BB" w:rsidP="00D469BB">
      <w:pPr>
        <w:pStyle w:val="a0"/>
        <w:ind w:left="-210" w:right="-210" w:firstLine="480"/>
        <w:rPr>
          <w:rFonts w:hint="eastAsia"/>
        </w:rPr>
      </w:pPr>
      <w:r>
        <w:rPr>
          <w:rFonts w:hint="eastAsia"/>
        </w:rPr>
        <w:t xml:space="preserve">    </w:t>
      </w:r>
      <w:r>
        <w:rPr>
          <w:rFonts w:hint="eastAsia"/>
        </w:rPr>
        <w:t>修好并进行检查后，用毛巾擦净，一般要涂刷硝基木器漆</w:t>
      </w:r>
      <w:r>
        <w:rPr>
          <w:rFonts w:hint="eastAsia"/>
        </w:rPr>
        <w:t>7-9</w:t>
      </w:r>
      <w:r>
        <w:rPr>
          <w:rFonts w:hint="eastAsia"/>
        </w:rPr>
        <w:t>遍，有了光亮即可，再用豆包布上棉花沾酒精用力擦</w:t>
      </w:r>
      <w:proofErr w:type="gramStart"/>
      <w:r>
        <w:rPr>
          <w:rFonts w:hint="eastAsia"/>
        </w:rPr>
        <w:t>光确保</w:t>
      </w:r>
      <w:proofErr w:type="gramEnd"/>
      <w:r>
        <w:rPr>
          <w:rFonts w:hint="eastAsia"/>
        </w:rPr>
        <w:t>光泽，最后进行面漆处理，面漆涂完后再做打蜡处理。</w:t>
      </w:r>
    </w:p>
    <w:p w:rsidR="00D469BB" w:rsidRDefault="00D469BB" w:rsidP="00D469BB">
      <w:pPr>
        <w:pStyle w:val="a0"/>
        <w:ind w:left="-210" w:right="-210" w:firstLine="480"/>
        <w:rPr>
          <w:rFonts w:hint="eastAsia"/>
        </w:rPr>
      </w:pPr>
      <w:r>
        <w:rPr>
          <w:rFonts w:hint="eastAsia"/>
        </w:rPr>
        <w:t xml:space="preserve">    </w:t>
      </w:r>
      <w:r>
        <w:rPr>
          <w:rFonts w:hint="eastAsia"/>
        </w:rPr>
        <w:t>本工艺施工质量要求，严禁脱皮，</w:t>
      </w:r>
      <w:proofErr w:type="gramStart"/>
      <w:r>
        <w:rPr>
          <w:rFonts w:hint="eastAsia"/>
        </w:rPr>
        <w:t>漏刷和</w:t>
      </w:r>
      <w:proofErr w:type="gramEnd"/>
      <w:r>
        <w:rPr>
          <w:rFonts w:hint="eastAsia"/>
        </w:rPr>
        <w:t>反锈，大小面均无透底流坠、皱皮，棕眼刮平，木纹清晰，光滑无挡手感。装饰线、</w:t>
      </w:r>
      <w:proofErr w:type="gramStart"/>
      <w:r>
        <w:rPr>
          <w:rFonts w:hint="eastAsia"/>
        </w:rPr>
        <w:t>分色线平直</w:t>
      </w:r>
      <w:proofErr w:type="gramEnd"/>
      <w:r>
        <w:rPr>
          <w:rFonts w:hint="eastAsia"/>
        </w:rPr>
        <w:t>偏差不大于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0.5MM</w:t>
        </w:r>
      </w:smartTag>
      <w:r>
        <w:rPr>
          <w:rFonts w:hint="eastAsia"/>
        </w:rPr>
        <w:t>，颜色一致刷纹通顺。</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乳胶漆施工工艺</w:t>
      </w:r>
    </w:p>
    <w:p w:rsidR="00D469BB" w:rsidRDefault="00D469BB" w:rsidP="00D469BB">
      <w:pPr>
        <w:pStyle w:val="a0"/>
        <w:ind w:left="-210" w:right="-210" w:firstLine="480"/>
        <w:rPr>
          <w:rFonts w:hint="eastAsia"/>
        </w:rPr>
      </w:pPr>
      <w:r>
        <w:rPr>
          <w:rFonts w:hint="eastAsia"/>
        </w:rPr>
        <w:t>施工工序：</w:t>
      </w:r>
    </w:p>
    <w:p w:rsidR="00D469BB" w:rsidRDefault="00D469BB" w:rsidP="00D469BB">
      <w:pPr>
        <w:pStyle w:val="a0"/>
        <w:ind w:left="-210" w:right="-210" w:firstLine="480"/>
        <w:rPr>
          <w:rFonts w:hint="eastAsia"/>
        </w:rPr>
      </w:pPr>
      <w:r>
        <w:rPr>
          <w:rFonts w:hint="eastAsia"/>
        </w:rPr>
        <w:t>基层处理</w:t>
      </w:r>
      <w:r>
        <w:rPr>
          <w:rFonts w:hint="eastAsia"/>
        </w:rPr>
        <w:t xml:space="preserve"> </w:t>
      </w:r>
      <w:r>
        <w:rPr>
          <w:rFonts w:hint="eastAsia"/>
        </w:rPr>
        <w:sym w:font="Monotype Sorts" w:char="F0DD"/>
      </w:r>
      <w:r>
        <w:rPr>
          <w:rFonts w:hint="eastAsia"/>
        </w:rPr>
        <w:t xml:space="preserve"> </w:t>
      </w:r>
      <w:r>
        <w:rPr>
          <w:rFonts w:hint="eastAsia"/>
        </w:rPr>
        <w:t>满刮腻子两遍</w:t>
      </w:r>
      <w:r>
        <w:rPr>
          <w:rFonts w:hint="eastAsia"/>
        </w:rPr>
        <w:t xml:space="preserve"> </w:t>
      </w:r>
      <w:r>
        <w:rPr>
          <w:rFonts w:hint="eastAsia"/>
        </w:rPr>
        <w:sym w:font="Monotype Sorts" w:char="F0DD"/>
      </w:r>
      <w:r>
        <w:rPr>
          <w:rFonts w:hint="eastAsia"/>
        </w:rPr>
        <w:t xml:space="preserve"> </w:t>
      </w:r>
      <w:r>
        <w:rPr>
          <w:rFonts w:hint="eastAsia"/>
        </w:rPr>
        <w:t>底层涂料</w:t>
      </w:r>
      <w:r>
        <w:rPr>
          <w:rFonts w:hint="eastAsia"/>
        </w:rPr>
        <w:sym w:font="Monotype Sorts" w:char="F0DD"/>
      </w:r>
      <w:r>
        <w:rPr>
          <w:rFonts w:hint="eastAsia"/>
        </w:rPr>
        <w:t xml:space="preserve"> </w:t>
      </w:r>
      <w:r>
        <w:rPr>
          <w:rFonts w:hint="eastAsia"/>
        </w:rPr>
        <w:t>中层涂料两遍</w:t>
      </w:r>
      <w:r>
        <w:rPr>
          <w:rFonts w:hint="eastAsia"/>
        </w:rPr>
        <w:t xml:space="preserve"> </w:t>
      </w:r>
      <w:r>
        <w:rPr>
          <w:rFonts w:hint="eastAsia"/>
        </w:rPr>
        <w:sym w:font="Monotype Sorts" w:char="F0DD"/>
      </w:r>
      <w:r>
        <w:rPr>
          <w:rFonts w:hint="eastAsia"/>
        </w:rPr>
        <w:t xml:space="preserve"> </w:t>
      </w:r>
      <w:r>
        <w:rPr>
          <w:rFonts w:hint="eastAsia"/>
        </w:rPr>
        <w:t>乳胶漆面层喷涂</w:t>
      </w:r>
      <w:r>
        <w:rPr>
          <w:rFonts w:hint="eastAsia"/>
        </w:rPr>
        <w:t xml:space="preserve"> </w:t>
      </w:r>
      <w:r>
        <w:rPr>
          <w:rFonts w:hint="eastAsia"/>
        </w:rPr>
        <w:sym w:font="Monotype Sorts" w:char="F0DD"/>
      </w:r>
      <w:r>
        <w:rPr>
          <w:rFonts w:hint="eastAsia"/>
        </w:rPr>
        <w:t xml:space="preserve"> </w:t>
      </w:r>
      <w:r>
        <w:rPr>
          <w:rFonts w:hint="eastAsia"/>
        </w:rPr>
        <w:t>清扫。</w:t>
      </w:r>
    </w:p>
    <w:p w:rsidR="00D469BB" w:rsidRDefault="00D469BB" w:rsidP="00D469BB">
      <w:pPr>
        <w:pStyle w:val="a0"/>
        <w:ind w:left="-210" w:right="-210" w:firstLine="480"/>
        <w:rPr>
          <w:rFonts w:hint="eastAsia"/>
        </w:rPr>
      </w:pPr>
      <w:r>
        <w:rPr>
          <w:rFonts w:hint="eastAsia"/>
        </w:rPr>
        <w:t>（</w:t>
      </w:r>
      <w:r>
        <w:rPr>
          <w:rFonts w:hint="eastAsia"/>
        </w:rPr>
        <w:t>1</w:t>
      </w:r>
      <w:r>
        <w:rPr>
          <w:rFonts w:hint="eastAsia"/>
        </w:rPr>
        <w:t>）基层处理：先将装修表面上的灰块，浮渣等杂物用开刀铲除，如表面有油污，应用清洗剂和清水洗净，干燥后再用棕刷将表面灰尘清扫干净；</w:t>
      </w:r>
    </w:p>
    <w:p w:rsidR="00D469BB" w:rsidRDefault="00D469BB" w:rsidP="00D469BB">
      <w:pPr>
        <w:pStyle w:val="a0"/>
        <w:ind w:left="-210" w:right="-210" w:firstLine="480"/>
        <w:rPr>
          <w:rFonts w:hint="eastAsia"/>
        </w:rPr>
      </w:pPr>
      <w:r>
        <w:rPr>
          <w:rFonts w:hint="eastAsia"/>
        </w:rPr>
        <w:lastRenderedPageBreak/>
        <w:t>表面清扫后，用水与醋酸乙烯乳胶（配合比为</w:t>
      </w:r>
      <w:r>
        <w:rPr>
          <w:rFonts w:hint="eastAsia"/>
        </w:rPr>
        <w:t>10</w:t>
      </w:r>
      <w:r>
        <w:rPr>
          <w:rFonts w:hint="eastAsia"/>
        </w:rPr>
        <w:t>：</w:t>
      </w:r>
      <w:r>
        <w:rPr>
          <w:rFonts w:hint="eastAsia"/>
        </w:rPr>
        <w:t>1</w:t>
      </w:r>
      <w:r>
        <w:rPr>
          <w:rFonts w:hint="eastAsia"/>
        </w:rPr>
        <w:t>）的稀释液将</w:t>
      </w:r>
      <w:r>
        <w:rPr>
          <w:rFonts w:hint="eastAsia"/>
        </w:rPr>
        <w:t>SG821</w:t>
      </w:r>
      <w:r>
        <w:rPr>
          <w:rFonts w:hint="eastAsia"/>
        </w:rPr>
        <w:t>腻子调至合适稠度，用它将墙面麻面、蜂窝、洞眼、残缺处填补好。腻子干透后，先用开刀将多余腻子铲平整，然后用粗砂纸打磨平整；</w:t>
      </w:r>
    </w:p>
    <w:p w:rsidR="00D469BB" w:rsidRDefault="00D469BB" w:rsidP="00D469BB">
      <w:pPr>
        <w:pStyle w:val="a0"/>
        <w:ind w:left="-210" w:right="-210" w:firstLine="480"/>
        <w:rPr>
          <w:rFonts w:hint="eastAsia"/>
        </w:rPr>
      </w:pPr>
      <w:r>
        <w:rPr>
          <w:rFonts w:hint="eastAsia"/>
        </w:rPr>
        <w:t>（</w:t>
      </w:r>
      <w:r>
        <w:rPr>
          <w:rFonts w:hint="eastAsia"/>
        </w:rPr>
        <w:t>2</w:t>
      </w:r>
      <w:r>
        <w:rPr>
          <w:rFonts w:hint="eastAsia"/>
        </w:rPr>
        <w:t>）满刮两遍腻子：第一遍应用胶皮刮板满刮，要求</w:t>
      </w:r>
      <w:proofErr w:type="gramStart"/>
      <w:r>
        <w:rPr>
          <w:rFonts w:hint="eastAsia"/>
        </w:rPr>
        <w:t>横向刮抹平整</w:t>
      </w:r>
      <w:proofErr w:type="gramEnd"/>
      <w:r>
        <w:rPr>
          <w:rFonts w:hint="eastAsia"/>
        </w:rPr>
        <w:t>、均匀、光滑，密实平整，线角及边棱整齐为度。尽量刮薄，不得漏刮，接头不得留</w:t>
      </w:r>
      <w:proofErr w:type="gramStart"/>
      <w:r>
        <w:rPr>
          <w:rFonts w:hint="eastAsia"/>
        </w:rPr>
        <w:t>槎</w:t>
      </w:r>
      <w:proofErr w:type="gramEnd"/>
      <w:r>
        <w:rPr>
          <w:rFonts w:hint="eastAsia"/>
        </w:rPr>
        <w:t>，注意不要</w:t>
      </w:r>
      <w:proofErr w:type="gramStart"/>
      <w:r>
        <w:rPr>
          <w:rFonts w:hint="eastAsia"/>
        </w:rPr>
        <w:t>沾污</w:t>
      </w:r>
      <w:proofErr w:type="gramEnd"/>
      <w:r>
        <w:rPr>
          <w:rFonts w:hint="eastAsia"/>
        </w:rPr>
        <w:t>门窗框及其他部位，否则应及时清理。待第一遍腻子干透后，用粗砂纸打磨平整。注意操作要平衡，保护棱角，磨后用棕扫帚清扫干净；</w:t>
      </w:r>
    </w:p>
    <w:p w:rsidR="00D469BB" w:rsidRDefault="00D469BB" w:rsidP="00D469BB">
      <w:pPr>
        <w:pStyle w:val="a0"/>
        <w:ind w:left="-210" w:right="-210" w:firstLine="480"/>
        <w:rPr>
          <w:rFonts w:hint="eastAsia"/>
        </w:rPr>
      </w:pPr>
      <w:r>
        <w:rPr>
          <w:rFonts w:hint="eastAsia"/>
        </w:rPr>
        <w:t>第二遍满刮腻子方法同第一遍，</w:t>
      </w:r>
      <w:proofErr w:type="gramStart"/>
      <w:r>
        <w:rPr>
          <w:rFonts w:hint="eastAsia"/>
        </w:rPr>
        <w:t>但刮抹方向</w:t>
      </w:r>
      <w:proofErr w:type="gramEnd"/>
      <w:r>
        <w:rPr>
          <w:rFonts w:hint="eastAsia"/>
        </w:rPr>
        <w:t>与前腻子相垂直。然后用粗砂纸打磨平整，否则必须进行第三遍、第四遍，用</w:t>
      </w:r>
      <w:r>
        <w:rPr>
          <w:rFonts w:hint="eastAsia"/>
        </w:rPr>
        <w:t>300W</w:t>
      </w:r>
      <w:r>
        <w:rPr>
          <w:rFonts w:hint="eastAsia"/>
        </w:rPr>
        <w:t>太阳灯侧照墙面或天棚面用粗砂纸打磨平整，最后用细砂纸打磨平整光滑为准。</w:t>
      </w:r>
    </w:p>
    <w:p w:rsidR="00D469BB" w:rsidRDefault="00D469BB" w:rsidP="00D469BB">
      <w:pPr>
        <w:pStyle w:val="a0"/>
        <w:ind w:left="-210" w:right="-210" w:firstLine="480"/>
        <w:rPr>
          <w:rFonts w:hint="eastAsia"/>
        </w:rPr>
      </w:pPr>
      <w:r>
        <w:rPr>
          <w:rFonts w:hint="eastAsia"/>
        </w:rPr>
        <w:t>（</w:t>
      </w:r>
      <w:r>
        <w:rPr>
          <w:rFonts w:hint="eastAsia"/>
        </w:rPr>
        <w:t>3</w:t>
      </w:r>
      <w:r>
        <w:rPr>
          <w:rFonts w:hint="eastAsia"/>
        </w:rPr>
        <w:t>）底层涂料：施工应在干燥、清洁、牢固的层表面上进行，喷涂一遍，涂层需均匀，不得漏涂。</w:t>
      </w:r>
    </w:p>
    <w:p w:rsidR="00D469BB" w:rsidRDefault="00D469BB" w:rsidP="00D469BB">
      <w:pPr>
        <w:pStyle w:val="a0"/>
        <w:ind w:left="-210" w:right="-210" w:firstLine="480"/>
        <w:rPr>
          <w:rFonts w:hint="eastAsia"/>
        </w:rPr>
      </w:pPr>
      <w:r>
        <w:rPr>
          <w:rFonts w:hint="eastAsia"/>
        </w:rPr>
        <w:t>（</w:t>
      </w:r>
      <w:r>
        <w:rPr>
          <w:rFonts w:hint="eastAsia"/>
        </w:rPr>
        <w:t>4</w:t>
      </w:r>
      <w:r>
        <w:rPr>
          <w:rFonts w:hint="eastAsia"/>
        </w:rPr>
        <w:t>）中层涂料施工：</w:t>
      </w:r>
    </w:p>
    <w:p w:rsidR="00D469BB" w:rsidRDefault="00D469BB" w:rsidP="00D469BB">
      <w:pPr>
        <w:pStyle w:val="a0"/>
        <w:ind w:left="-210" w:right="-210" w:firstLine="480"/>
        <w:rPr>
          <w:rFonts w:hint="eastAsia"/>
        </w:rPr>
      </w:pPr>
      <w:r>
        <w:rPr>
          <w:rFonts w:hint="eastAsia"/>
        </w:rPr>
        <w:t>涂刷第一遍中层涂料前如发现有不平整之处，用腻子补平磨光。涂料在使用前应用手提电动搅拌</w:t>
      </w:r>
      <w:proofErr w:type="gramStart"/>
      <w:r>
        <w:rPr>
          <w:rFonts w:hint="eastAsia"/>
        </w:rPr>
        <w:t>枪充分</w:t>
      </w:r>
      <w:proofErr w:type="gramEnd"/>
      <w:r>
        <w:rPr>
          <w:rFonts w:hint="eastAsia"/>
        </w:rPr>
        <w:t>搅拌均匀。如稠度较大，可适当加清水稀释，但每次加水量需一致，不得稀稠不一。然后将涂料倒入托盘，用涂料滚子</w:t>
      </w:r>
      <w:proofErr w:type="gramStart"/>
      <w:r>
        <w:rPr>
          <w:rFonts w:hint="eastAsia"/>
        </w:rPr>
        <w:t>醮</w:t>
      </w:r>
      <w:proofErr w:type="gramEnd"/>
      <w:r>
        <w:rPr>
          <w:rFonts w:hint="eastAsia"/>
        </w:rPr>
        <w:t>料涂刷第一遍。滚子应横向涂刷，然后再纵向滚压，将涂料赶开，涂平。滚涂顺序一般为从上到下，从左到右，先远后近，先边角棱角、小面后大面。要求厚薄均匀，防止涂料过多流坠。</w:t>
      </w:r>
      <w:proofErr w:type="gramStart"/>
      <w:r>
        <w:rPr>
          <w:rFonts w:hint="eastAsia"/>
        </w:rPr>
        <w:t>滚子涂不到</w:t>
      </w:r>
      <w:proofErr w:type="gramEnd"/>
      <w:r>
        <w:rPr>
          <w:rFonts w:hint="eastAsia"/>
        </w:rPr>
        <w:t>有阴角处，需用毛刷补充，不得漏涂。要随时剔除沾在墙上的滚子毛。</w:t>
      </w:r>
      <w:proofErr w:type="gramStart"/>
      <w:r>
        <w:rPr>
          <w:rFonts w:hint="eastAsia"/>
        </w:rPr>
        <w:t>一</w:t>
      </w:r>
      <w:proofErr w:type="gramEnd"/>
      <w:r>
        <w:rPr>
          <w:rFonts w:hint="eastAsia"/>
        </w:rPr>
        <w:t>面墙要一气呵成。避免接</w:t>
      </w:r>
      <w:proofErr w:type="gramStart"/>
      <w:r>
        <w:rPr>
          <w:rFonts w:hint="eastAsia"/>
        </w:rPr>
        <w:t>槎刷迹</w:t>
      </w:r>
      <w:proofErr w:type="gramEnd"/>
      <w:r>
        <w:rPr>
          <w:rFonts w:hint="eastAsia"/>
        </w:rPr>
        <w:t>重叠现象，</w:t>
      </w:r>
      <w:proofErr w:type="gramStart"/>
      <w:r>
        <w:rPr>
          <w:rFonts w:hint="eastAsia"/>
        </w:rPr>
        <w:t>沾污</w:t>
      </w:r>
      <w:proofErr w:type="gramEnd"/>
      <w:r>
        <w:rPr>
          <w:rFonts w:hint="eastAsia"/>
        </w:rPr>
        <w:t>到其他部位的涂料要及时用清水擦净。第一遍中层涂料施工后，一般需干燥</w:t>
      </w:r>
      <w:r>
        <w:rPr>
          <w:rFonts w:hint="eastAsia"/>
        </w:rPr>
        <w:t>4H</w:t>
      </w:r>
      <w:r>
        <w:rPr>
          <w:rFonts w:hint="eastAsia"/>
        </w:rPr>
        <w:t>以上，才能进行下道磨光工序。如遇天气潮湿，应适当延长间隔时间。然后，用细砂</w:t>
      </w:r>
      <w:r>
        <w:rPr>
          <w:rFonts w:hint="eastAsia"/>
        </w:rPr>
        <w:lastRenderedPageBreak/>
        <w:t>纸进行打磨，打磨时用力要轻而匀，并不得磨穿涂层，磨的将表面清扫干净；第二遍中层</w:t>
      </w:r>
      <w:proofErr w:type="gramStart"/>
      <w:r>
        <w:rPr>
          <w:rFonts w:hint="eastAsia"/>
        </w:rPr>
        <w:t>涂产刷</w:t>
      </w:r>
      <w:proofErr w:type="gramEnd"/>
      <w:r>
        <w:rPr>
          <w:rFonts w:hint="eastAsia"/>
        </w:rPr>
        <w:t>与第一遍相同，但不再磨光。涂刷后，应达到一般乳胶漆高级刷浆的要求；（如果前面腻子和涂料底层处理的好可以不进行本层的深刷）</w:t>
      </w:r>
    </w:p>
    <w:p w:rsidR="00D469BB" w:rsidRDefault="00D469BB" w:rsidP="00D469BB">
      <w:pPr>
        <w:pStyle w:val="a0"/>
        <w:ind w:left="-210" w:right="-210" w:firstLine="480"/>
        <w:rPr>
          <w:rFonts w:hint="eastAsia"/>
        </w:rPr>
      </w:pPr>
      <w:r>
        <w:rPr>
          <w:rFonts w:hint="eastAsia"/>
        </w:rPr>
        <w:t>（</w:t>
      </w:r>
      <w:r>
        <w:rPr>
          <w:rFonts w:hint="eastAsia"/>
        </w:rPr>
        <w:t>5</w:t>
      </w:r>
      <w:r>
        <w:rPr>
          <w:rFonts w:hint="eastAsia"/>
        </w:rPr>
        <w:t>）乳胶漆面层喷涂：</w:t>
      </w:r>
    </w:p>
    <w:p w:rsidR="00D469BB" w:rsidRDefault="00D469BB" w:rsidP="00D469BB">
      <w:pPr>
        <w:pStyle w:val="a0"/>
        <w:ind w:left="-210" w:right="-210" w:firstLine="520"/>
        <w:rPr>
          <w:rFonts w:hint="eastAsia"/>
          <w:spacing w:val="10"/>
        </w:rPr>
      </w:pPr>
      <w:r>
        <w:rPr>
          <w:rFonts w:hint="eastAsia"/>
          <w:spacing w:val="10"/>
        </w:rPr>
        <w:t>由于基层材质、齿期、碱性、干燥程度不同，应预先在局部墙面上进行试喷，以确定基层与涂料的相容情况，并同时确定合适的涂布量；乳胶漆涂料在使用前要充分摇动容器，使其充分混合均匀，然后打开容器，用木棍充分搅拌；喷涂时，嘴应始终保持与装饰表垂直（尤其在阴角处），距离约为</w:t>
      </w:r>
      <w:r>
        <w:rPr>
          <w:rFonts w:hint="eastAsia"/>
          <w:spacing w:val="10"/>
        </w:rPr>
        <w:t>0.3</w:t>
      </w:r>
      <w:smartTag w:uri="urn:schemas-microsoft-com:office:smarttags" w:element="chmetcnv">
        <w:smartTagPr>
          <w:attr w:name="TCSC" w:val="0"/>
          <w:attr w:name="NumberType" w:val="1"/>
          <w:attr w:name="Negative" w:val="True"/>
          <w:attr w:name="HasSpace" w:val="False"/>
          <w:attr w:name="SourceValue" w:val=".5"/>
          <w:attr w:name="UnitName" w:val="m"/>
        </w:smartTagPr>
        <w:r>
          <w:rPr>
            <w:rFonts w:hint="eastAsia"/>
            <w:spacing w:val="10"/>
          </w:rPr>
          <w:t>-0.5M</w:t>
        </w:r>
      </w:smartTag>
      <w:r>
        <w:rPr>
          <w:rFonts w:hint="eastAsia"/>
          <w:spacing w:val="10"/>
        </w:rPr>
        <w:t>(</w:t>
      </w:r>
      <w:r>
        <w:rPr>
          <w:rFonts w:hint="eastAsia"/>
          <w:spacing w:val="10"/>
        </w:rPr>
        <w:t>根据</w:t>
      </w:r>
      <w:proofErr w:type="gramStart"/>
      <w:r>
        <w:rPr>
          <w:rFonts w:hint="eastAsia"/>
          <w:spacing w:val="10"/>
        </w:rPr>
        <w:t>装修面</w:t>
      </w:r>
      <w:proofErr w:type="gramEnd"/>
      <w:r>
        <w:rPr>
          <w:rFonts w:hint="eastAsia"/>
          <w:spacing w:val="10"/>
        </w:rPr>
        <w:t>大小调整</w:t>
      </w:r>
      <w:r>
        <w:rPr>
          <w:rFonts w:hint="eastAsia"/>
          <w:spacing w:val="10"/>
        </w:rPr>
        <w:t>)</w:t>
      </w:r>
      <w:r>
        <w:rPr>
          <w:rFonts w:hint="eastAsia"/>
          <w:spacing w:val="10"/>
        </w:rPr>
        <w:t>，喷嘴压力为</w:t>
      </w:r>
      <w:r>
        <w:rPr>
          <w:rFonts w:hint="eastAsia"/>
          <w:spacing w:val="10"/>
        </w:rPr>
        <w:t>0.2</w:t>
      </w:r>
      <w:smartTag w:uri="urn:schemas-microsoft-com:office:smarttags" w:element="chmetcnv">
        <w:smartTagPr>
          <w:attr w:name="TCSC" w:val="0"/>
          <w:attr w:name="NumberType" w:val="1"/>
          <w:attr w:name="Negative" w:val="True"/>
          <w:attr w:name="HasSpace" w:val="False"/>
          <w:attr w:name="SourceValue" w:val=".3"/>
          <w:attr w:name="UnitName" w:val="mm"/>
        </w:smartTagPr>
        <w:r>
          <w:rPr>
            <w:rFonts w:hint="eastAsia"/>
            <w:spacing w:val="10"/>
          </w:rPr>
          <w:t>-0.3MM</w:t>
        </w:r>
      </w:smartTag>
      <w:r>
        <w:rPr>
          <w:rFonts w:hint="eastAsia"/>
          <w:spacing w:val="10"/>
          <w:vertAlign w:val="superscript"/>
        </w:rPr>
        <w:t>2</w:t>
      </w:r>
      <w:r>
        <w:rPr>
          <w:rFonts w:hint="eastAsia"/>
          <w:spacing w:val="10"/>
        </w:rPr>
        <w:t>喷枪呈</w:t>
      </w:r>
      <w:r>
        <w:rPr>
          <w:rFonts w:hint="eastAsia"/>
          <w:spacing w:val="10"/>
        </w:rPr>
        <w:t>Z</w:t>
      </w:r>
      <w:r>
        <w:rPr>
          <w:rFonts w:hint="eastAsia"/>
          <w:spacing w:val="10"/>
        </w:rPr>
        <w:t>字形向前推进，横纵交叉进行。喷枪移动要平衡涂布量要一致，</w:t>
      </w:r>
      <w:proofErr w:type="gramStart"/>
      <w:r>
        <w:rPr>
          <w:rFonts w:hint="eastAsia"/>
          <w:spacing w:val="10"/>
        </w:rPr>
        <w:t>不</w:t>
      </w:r>
      <w:proofErr w:type="gramEnd"/>
      <w:r>
        <w:rPr>
          <w:rFonts w:hint="eastAsia"/>
          <w:spacing w:val="10"/>
        </w:rPr>
        <w:t>得时停时移，跳跃前进，以免发生堆料、流挂或漏喷现象；为提高喷涂效率和质量，喷涂顺序应安：墙面部位</w:t>
      </w:r>
      <w:r>
        <w:rPr>
          <w:rFonts w:hint="eastAsia"/>
          <w:spacing w:val="10"/>
        </w:rPr>
        <w:sym w:font="Monotype Sorts" w:char="F0DD"/>
      </w:r>
      <w:r>
        <w:rPr>
          <w:rFonts w:hint="eastAsia"/>
          <w:spacing w:val="10"/>
        </w:rPr>
        <w:t>柱部位</w:t>
      </w:r>
      <w:r>
        <w:rPr>
          <w:rFonts w:hint="eastAsia"/>
          <w:spacing w:val="10"/>
        </w:rPr>
        <w:sym w:font="Monotype Sorts" w:char="F0DD"/>
      </w:r>
      <w:proofErr w:type="gramStart"/>
      <w:r>
        <w:rPr>
          <w:rFonts w:hint="eastAsia"/>
          <w:spacing w:val="10"/>
        </w:rPr>
        <w:t>预面部位</w:t>
      </w:r>
      <w:proofErr w:type="gramEnd"/>
      <w:r>
        <w:rPr>
          <w:rFonts w:hint="eastAsia"/>
          <w:spacing w:val="10"/>
        </w:rPr>
        <w:sym w:font="Monotype Sorts" w:char="F0DD"/>
      </w:r>
      <w:r>
        <w:rPr>
          <w:rFonts w:hint="eastAsia"/>
          <w:spacing w:val="10"/>
        </w:rPr>
        <w:t>门窗部位，该顺序应灵活掌握，以不增重复遮挡和不影响已完成的饰面为准；</w:t>
      </w:r>
    </w:p>
    <w:p w:rsidR="00D469BB" w:rsidRDefault="00D469BB" w:rsidP="00D469BB">
      <w:pPr>
        <w:pStyle w:val="a0"/>
        <w:ind w:left="-210" w:right="-210" w:firstLine="480"/>
        <w:rPr>
          <w:rFonts w:hint="eastAsia"/>
        </w:rPr>
      </w:pPr>
      <w:r>
        <w:rPr>
          <w:rFonts w:hint="eastAsia"/>
        </w:rPr>
        <w:t>（</w:t>
      </w:r>
      <w:r>
        <w:rPr>
          <w:rFonts w:hint="eastAsia"/>
        </w:rPr>
        <w:t>6</w:t>
      </w:r>
      <w:r>
        <w:rPr>
          <w:rFonts w:hint="eastAsia"/>
        </w:rPr>
        <w:t>）清扫：清除遮挡物，清扫飞溅物料。</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sym w:font="Monotype Sorts" w:char="F05F"/>
      </w:r>
      <w:r>
        <w:rPr>
          <w:rFonts w:hint="eastAsia"/>
        </w:rPr>
        <w:t xml:space="preserve"> </w:t>
      </w:r>
      <w:proofErr w:type="gramStart"/>
      <w:r>
        <w:rPr>
          <w:rFonts w:hint="eastAsia"/>
        </w:rPr>
        <w:t>玻</w:t>
      </w:r>
      <w:proofErr w:type="gramEnd"/>
      <w:r>
        <w:rPr>
          <w:rFonts w:hint="eastAsia"/>
        </w:rPr>
        <w:t>化砖施工工艺</w:t>
      </w:r>
      <w:r>
        <w:rPr>
          <w:rFonts w:hint="eastAsia"/>
        </w:rPr>
        <w:t xml:space="preserve">  </w:t>
      </w:r>
    </w:p>
    <w:p w:rsidR="00D469BB" w:rsidRDefault="00D469BB" w:rsidP="00D469BB">
      <w:pPr>
        <w:pStyle w:val="a0"/>
        <w:ind w:left="-210" w:right="-210" w:firstLine="480"/>
      </w:pPr>
      <w:r>
        <w:rPr>
          <w:rFonts w:hint="eastAsia"/>
        </w:rPr>
        <w:t xml:space="preserve">    </w:t>
      </w:r>
      <w:proofErr w:type="gramStart"/>
      <w:r>
        <w:rPr>
          <w:rFonts w:hint="eastAsia"/>
        </w:rPr>
        <w:t>玻</w:t>
      </w:r>
      <w:proofErr w:type="gramEnd"/>
      <w:r>
        <w:rPr>
          <w:rFonts w:hint="eastAsia"/>
        </w:rPr>
        <w:t>化砖施工要求表面平整不大于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，洁净，色泽协调一致，接缝填嵌密实，平直接缝高低不大于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0.5MM</w:t>
        </w:r>
      </w:smartTag>
      <w:r>
        <w:rPr>
          <w:rFonts w:hint="eastAsia"/>
        </w:rPr>
        <w:t>，立面垂直不大于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，阴、阳角方正小于等于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，接缝宽度正</w:t>
      </w:r>
      <w:smartTag w:uri="urn:schemas-microsoft-com:office:smarttags" w:element="chmetcnv">
        <w:smartTagPr>
          <w:attr w:name="TCSC" w:val="0"/>
          <w:attr w:name="NumberType" w:val="1"/>
          <w:attr w:name="Negative" w:val="True"/>
          <w:attr w:name="HasSpace" w:val="False"/>
          <w:attr w:name="SourceValue" w:val="2"/>
          <w:attr w:name="UnitName" w:val="mm"/>
        </w:smartTagPr>
        <w:r>
          <w:rPr>
            <w:rFonts w:hint="eastAsia"/>
          </w:rPr>
          <w:t>负</w:t>
        </w:r>
        <w:r>
          <w:rPr>
            <w:rFonts w:hint="eastAsia"/>
          </w:rPr>
          <w:t>2MM</w:t>
        </w:r>
      </w:smartTag>
      <w:r>
        <w:rPr>
          <w:rFonts w:hint="eastAsia"/>
        </w:rPr>
        <w:t>。</w:t>
      </w:r>
    </w:p>
    <w:p w:rsidR="00D469BB" w:rsidRDefault="00D469BB" w:rsidP="00D469BB">
      <w:pPr>
        <w:pStyle w:val="a0"/>
        <w:ind w:left="-210" w:right="-210" w:firstLine="480"/>
        <w:rPr>
          <w:rFonts w:hint="eastAsia"/>
        </w:rPr>
      </w:pPr>
      <w:r>
        <w:rPr>
          <w:rFonts w:hint="eastAsia"/>
        </w:rPr>
        <w:t>粘贴前，应注意清理基层，剔凿和修补凹凸不平的墙面后，喷水湿润墙面然后涂抹</w:t>
      </w:r>
      <w:r>
        <w:rPr>
          <w:rFonts w:hint="eastAsia"/>
        </w:rPr>
        <w:t>1</w:t>
      </w:r>
      <w:r>
        <w:rPr>
          <w:rFonts w:hint="eastAsia"/>
        </w:rPr>
        <w:t>：</w:t>
      </w:r>
      <w:r>
        <w:rPr>
          <w:rFonts w:hint="eastAsia"/>
        </w:rPr>
        <w:t>2</w:t>
      </w:r>
      <w:r>
        <w:rPr>
          <w:rFonts w:hint="eastAsia"/>
        </w:rPr>
        <w:t>水泥砂浆找平，其厚度不小于</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int="eastAsia"/>
          </w:rPr>
          <w:t>15MM</w:t>
        </w:r>
      </w:smartTag>
      <w:r>
        <w:rPr>
          <w:rFonts w:hint="eastAsia"/>
        </w:rPr>
        <w:t>，要拍实，刮平、搓粗，要求既平整又粗糙。</w:t>
      </w:r>
    </w:p>
    <w:p w:rsidR="00D469BB" w:rsidRDefault="00D469BB" w:rsidP="00D469BB">
      <w:pPr>
        <w:pStyle w:val="a0"/>
        <w:ind w:left="-210" w:right="-210" w:firstLine="480"/>
        <w:rPr>
          <w:rFonts w:hint="eastAsia"/>
        </w:rPr>
      </w:pPr>
      <w:r>
        <w:rPr>
          <w:rFonts w:hint="eastAsia"/>
        </w:rPr>
        <w:lastRenderedPageBreak/>
        <w:t>弹水平线，是保证饰面层表面平整，横平竖直的重要措施。可利用墙面水平线，在每面墙上两侧先竖向定位面砖，用两点成一线的方法在两侧之间挂白线，用薄钢片勾起拉紧，这条白线就是起表面平整作用的，它用于控制每行砖的平整度，同时也能控制每行砖的水平度。</w:t>
      </w:r>
    </w:p>
    <w:p w:rsidR="00D469BB" w:rsidRDefault="00D469BB" w:rsidP="00D469BB">
      <w:pPr>
        <w:pStyle w:val="a0"/>
        <w:ind w:left="-210" w:right="-210" w:firstLine="480"/>
        <w:rPr>
          <w:rFonts w:hint="eastAsia"/>
        </w:rPr>
      </w:pPr>
      <w:r>
        <w:rPr>
          <w:rFonts w:hint="eastAsia"/>
        </w:rPr>
        <w:t xml:space="preserve">    </w:t>
      </w:r>
      <w:r>
        <w:rPr>
          <w:rFonts w:hint="eastAsia"/>
        </w:rPr>
        <w:t>粘贴前应将面砖放入清水浸泡</w:t>
      </w:r>
      <w:r>
        <w:rPr>
          <w:rFonts w:hint="eastAsia"/>
        </w:rPr>
        <w:t>2H</w:t>
      </w:r>
      <w:r>
        <w:rPr>
          <w:rFonts w:hint="eastAsia"/>
        </w:rPr>
        <w:t>以上，然后取出晾干，</w:t>
      </w:r>
      <w:proofErr w:type="gramStart"/>
      <w:r>
        <w:rPr>
          <w:rFonts w:hint="eastAsia"/>
        </w:rPr>
        <w:t>手按砖背无</w:t>
      </w:r>
      <w:proofErr w:type="gramEnd"/>
      <w:r>
        <w:rPr>
          <w:rFonts w:hint="eastAsia"/>
        </w:rPr>
        <w:t>积水，即可粘贴，如</w:t>
      </w:r>
      <w:proofErr w:type="gramStart"/>
      <w:r>
        <w:rPr>
          <w:rFonts w:hint="eastAsia"/>
        </w:rPr>
        <w:t>玻化砖不浸泡</w:t>
      </w:r>
      <w:proofErr w:type="gramEnd"/>
      <w:r>
        <w:rPr>
          <w:rFonts w:hint="eastAsia"/>
        </w:rPr>
        <w:t>或浸泡时间不够就会导致面砖起壳脱落。混凝土墙可提前</w:t>
      </w:r>
      <w:r>
        <w:rPr>
          <w:rFonts w:hint="eastAsia"/>
        </w:rPr>
        <w:t>3-4</w:t>
      </w:r>
      <w:r>
        <w:rPr>
          <w:rFonts w:hint="eastAsia"/>
        </w:rPr>
        <w:t>小时湿润，这使不会再吸走粘结浆中的水分，影响安装质量。</w:t>
      </w:r>
      <w:proofErr w:type="gramStart"/>
      <w:r>
        <w:rPr>
          <w:rFonts w:hint="eastAsia"/>
        </w:rPr>
        <w:t>玻</w:t>
      </w:r>
      <w:proofErr w:type="gramEnd"/>
      <w:r>
        <w:rPr>
          <w:rFonts w:hint="eastAsia"/>
        </w:rPr>
        <w:t>化砖粘贴，用</w:t>
      </w:r>
      <w:r>
        <w:rPr>
          <w:rFonts w:hint="eastAsia"/>
        </w:rPr>
        <w:t>1</w:t>
      </w:r>
      <w:r>
        <w:rPr>
          <w:rFonts w:hint="eastAsia"/>
        </w:rPr>
        <w:t>：</w:t>
      </w:r>
      <w:r>
        <w:rPr>
          <w:rFonts w:hint="eastAsia"/>
        </w:rPr>
        <w:t>2.5</w:t>
      </w:r>
      <w:r>
        <w:rPr>
          <w:rFonts w:hint="eastAsia"/>
        </w:rPr>
        <w:t>水泥砂浆掺入水泥量的</w:t>
      </w:r>
      <w:r>
        <w:rPr>
          <w:rFonts w:hint="eastAsia"/>
        </w:rPr>
        <w:t>2%-3%</w:t>
      </w:r>
      <w:r>
        <w:rPr>
          <w:rFonts w:hint="eastAsia"/>
        </w:rPr>
        <w:t>的</w:t>
      </w:r>
      <w:r>
        <w:rPr>
          <w:rFonts w:hint="eastAsia"/>
        </w:rPr>
        <w:t>107</w:t>
      </w:r>
      <w:r>
        <w:rPr>
          <w:rFonts w:hint="eastAsia"/>
        </w:rPr>
        <w:t>胶，加入</w:t>
      </w:r>
      <w:r>
        <w:rPr>
          <w:rFonts w:hint="eastAsia"/>
        </w:rPr>
        <w:t>10%</w:t>
      </w:r>
      <w:r>
        <w:rPr>
          <w:rFonts w:hint="eastAsia"/>
        </w:rPr>
        <w:t>的防水剂。可延缓凝结时间，这就有充裕的时间，对粘贴的</w:t>
      </w:r>
      <w:proofErr w:type="gramStart"/>
      <w:r>
        <w:rPr>
          <w:rFonts w:hint="eastAsia"/>
        </w:rPr>
        <w:t>玻</w:t>
      </w:r>
      <w:proofErr w:type="gramEnd"/>
      <w:r>
        <w:rPr>
          <w:rFonts w:hint="eastAsia"/>
        </w:rPr>
        <w:t>化砖</w:t>
      </w:r>
      <w:proofErr w:type="gramStart"/>
      <w:r>
        <w:rPr>
          <w:rFonts w:hint="eastAsia"/>
        </w:rPr>
        <w:t>进行拨缝调整</w:t>
      </w:r>
      <w:proofErr w:type="gramEnd"/>
      <w:r>
        <w:rPr>
          <w:rFonts w:hint="eastAsia"/>
        </w:rPr>
        <w:t>，做好压平对线工作，不致因移动面砖，出现脱壳。</w:t>
      </w:r>
    </w:p>
    <w:p w:rsidR="00D469BB" w:rsidRDefault="00D469BB" w:rsidP="00D469BB">
      <w:pPr>
        <w:pStyle w:val="a0"/>
        <w:ind w:left="-210" w:right="-210" w:firstLine="48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00"/>
        <w:gridCol w:w="1740"/>
        <w:gridCol w:w="3556"/>
      </w:tblGrid>
      <w:tr w:rsidR="00D469BB" w:rsidTr="00580C2A">
        <w:tblPrEx>
          <w:tblCellMar>
            <w:top w:w="0" w:type="dxa"/>
            <w:bottom w:w="0" w:type="dxa"/>
          </w:tblCellMar>
        </w:tblPrEx>
        <w:trPr>
          <w:cantSplit/>
          <w:trHeight w:val="615"/>
        </w:trPr>
        <w:tc>
          <w:tcPr>
            <w:tcW w:w="3200" w:type="dxa"/>
            <w:vAlign w:val="center"/>
          </w:tcPr>
          <w:p w:rsidR="00D469BB" w:rsidRDefault="00D469BB" w:rsidP="00580C2A">
            <w:pPr>
              <w:pStyle w:val="a0"/>
              <w:ind w:left="-210" w:right="-210" w:firstLine="480"/>
              <w:rPr>
                <w:rFonts w:hint="eastAsia"/>
              </w:rPr>
            </w:pPr>
            <w:r>
              <w:rPr>
                <w:noProof/>
              </w:rPr>
              <w:pict>
                <v:polyline id="_x0000_s1150" style="position:absolute;left:0;text-align:left;z-index:251787264;mso-position-horizontal-relative:text;mso-position-vertical-relative:text" points="180pt,211pt,179.65pt,7.3pt" coordsize="7,4074" o:allowincell="f" filled="f">
                  <v:path arrowok="t"/>
                </v:polyline>
              </w:pict>
            </w:r>
            <w:r>
              <w:rPr>
                <w:noProof/>
              </w:rPr>
              <w:pict>
                <v:polyline id="_x0000_s1152" style="position:absolute;left:0;text-align:left;z-index:251789312;mso-position-horizontal-relative:text;mso-position-vertical-relative:text" points="180.15pt,9pt,240.05pt,8.65pt" coordsize="1198,7" o:allowincell="f" filled="f">
                  <v:stroke endarrow="block"/>
                  <v:path arrowok="t"/>
                </v:polyline>
              </w:pict>
            </w:r>
            <w:r>
              <w:rPr>
                <w:noProof/>
              </w:rPr>
              <w:pict>
                <v:line id="_x0000_s1151" style="position:absolute;left:0;text-align:left;z-index:251788288" from="180pt,7.8pt" to="180pt,7.8pt" o:allowincell="f"/>
              </w:pict>
            </w:r>
            <w:r>
              <w:rPr>
                <w:rFonts w:hint="eastAsia"/>
              </w:rPr>
              <w:t>出</w:t>
            </w:r>
            <w:r>
              <w:rPr>
                <w:rFonts w:hint="eastAsia"/>
              </w:rPr>
              <w:t xml:space="preserve"> </w:t>
            </w:r>
            <w:r>
              <w:rPr>
                <w:rFonts w:hint="eastAsia"/>
              </w:rPr>
              <w:t>翻</w:t>
            </w:r>
            <w:r>
              <w:rPr>
                <w:rFonts w:hint="eastAsia"/>
              </w:rPr>
              <w:t xml:space="preserve"> </w:t>
            </w:r>
            <w:r>
              <w:rPr>
                <w:rFonts w:hint="eastAsia"/>
              </w:rPr>
              <w:t>样</w:t>
            </w:r>
            <w:r>
              <w:rPr>
                <w:rFonts w:hint="eastAsia"/>
              </w:rPr>
              <w:t xml:space="preserve"> </w:t>
            </w:r>
            <w:r>
              <w:rPr>
                <w:rFonts w:hint="eastAsia"/>
              </w:rPr>
              <w:t>图</w:t>
            </w:r>
          </w:p>
        </w:tc>
        <w:tc>
          <w:tcPr>
            <w:tcW w:w="1740" w:type="dxa"/>
            <w:vMerge w:val="restart"/>
            <w:tcBorders>
              <w:top w:val="nil"/>
              <w:right w:val="nil"/>
            </w:tcBorders>
            <w:vAlign w:val="center"/>
          </w:tcPr>
          <w:p w:rsidR="00D469BB" w:rsidRDefault="00D469BB" w:rsidP="00580C2A">
            <w:pPr>
              <w:pStyle w:val="a0"/>
              <w:ind w:left="-210" w:right="-210" w:firstLine="480"/>
              <w:rPr>
                <w:rFonts w:hint="eastAsia"/>
              </w:rPr>
            </w:pPr>
          </w:p>
        </w:tc>
        <w:tc>
          <w:tcPr>
            <w:tcW w:w="3556" w:type="dxa"/>
            <w:tcBorders>
              <w:left w:val="single" w:sz="4" w:space="0" w:color="auto"/>
            </w:tcBorders>
            <w:vAlign w:val="center"/>
          </w:tcPr>
          <w:p w:rsidR="00D469BB" w:rsidRDefault="00D469BB" w:rsidP="00580C2A">
            <w:pPr>
              <w:pStyle w:val="a0"/>
              <w:ind w:left="-210" w:right="-210" w:firstLine="480"/>
              <w:rPr>
                <w:rFonts w:hint="eastAsia"/>
              </w:rPr>
            </w:pPr>
            <w:r>
              <w:rPr>
                <w:rFonts w:hint="eastAsia"/>
              </w:rPr>
              <w:t>挂</w:t>
            </w:r>
            <w:r>
              <w:rPr>
                <w:rFonts w:hint="eastAsia"/>
              </w:rPr>
              <w:t xml:space="preserve">      </w:t>
            </w:r>
            <w:r>
              <w:rPr>
                <w:rFonts w:hint="eastAsia"/>
              </w:rPr>
              <w:t>线</w:t>
            </w:r>
          </w:p>
        </w:tc>
      </w:tr>
      <w:tr w:rsidR="00D469BB" w:rsidTr="00580C2A">
        <w:tblPrEx>
          <w:tblCellMar>
            <w:top w:w="0" w:type="dxa"/>
            <w:bottom w:w="0" w:type="dxa"/>
          </w:tblCellMar>
        </w:tblPrEx>
        <w:trPr>
          <w:cantSplit/>
        </w:trPr>
        <w:tc>
          <w:tcPr>
            <w:tcW w:w="320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57" style="position:absolute;left:0;text-align:left;z-index:251794432;mso-position-horizontal-relative:text;mso-position-vertical-relative:text" points="325pt,2.35pt,324.95pt,12.9pt" coordsize="1,211" o:allowincell="f" filled="f">
                  <v:stroke endarrow="block"/>
                  <v:path arrowok="t"/>
                </v:polyline>
              </w:pict>
            </w:r>
            <w:r>
              <w:rPr>
                <w:noProof/>
              </w:rPr>
              <w:pict>
                <v:polyline id="_x0000_s1153" style="position:absolute;left:0;text-align:left;z-index:251790336;mso-position-horizontal-relative:text;mso-position-vertical-relative:text" points="1in,2.35pt,72.45pt,14.8pt" coordsize="9,249" o:allowincell="f" filled="f">
                  <v:stroke endarrow="block"/>
                  <v:path arrowok="t"/>
                </v:polyline>
              </w:pict>
            </w:r>
          </w:p>
        </w:tc>
        <w:tc>
          <w:tcPr>
            <w:tcW w:w="1740" w:type="dxa"/>
            <w:vMerge/>
            <w:tcBorders>
              <w:left w:val="nil"/>
              <w:right w:val="nil"/>
            </w:tcBorders>
            <w:vAlign w:val="center"/>
          </w:tcPr>
          <w:p w:rsidR="00D469BB" w:rsidRDefault="00D469BB" w:rsidP="00580C2A">
            <w:pPr>
              <w:pStyle w:val="a0"/>
              <w:ind w:left="-210" w:right="-210" w:firstLine="480"/>
              <w:rPr>
                <w:rFonts w:hint="eastAsia"/>
              </w:rPr>
            </w:pPr>
          </w:p>
        </w:tc>
        <w:tc>
          <w:tcPr>
            <w:tcW w:w="3556" w:type="dxa"/>
            <w:tcBorders>
              <w:left w:val="nil"/>
              <w:right w:val="nil"/>
            </w:tcBorders>
            <w:vAlign w:val="center"/>
          </w:tcPr>
          <w:p w:rsidR="00D469BB" w:rsidRDefault="00D469BB" w:rsidP="00580C2A">
            <w:pPr>
              <w:pStyle w:val="a0"/>
              <w:ind w:left="-210" w:right="-210" w:firstLine="480"/>
              <w:rPr>
                <w:rFonts w:hint="eastAsia"/>
              </w:rPr>
            </w:pPr>
          </w:p>
        </w:tc>
      </w:tr>
      <w:tr w:rsidR="00D469BB" w:rsidTr="00580C2A">
        <w:tblPrEx>
          <w:tblCellMar>
            <w:top w:w="0" w:type="dxa"/>
            <w:bottom w:w="0" w:type="dxa"/>
          </w:tblCellMar>
        </w:tblPrEx>
        <w:trPr>
          <w:cantSplit/>
          <w:trHeight w:val="557"/>
        </w:trPr>
        <w:tc>
          <w:tcPr>
            <w:tcW w:w="3200" w:type="dxa"/>
            <w:vAlign w:val="center"/>
          </w:tcPr>
          <w:p w:rsidR="00D469BB" w:rsidRDefault="00D469BB" w:rsidP="00580C2A">
            <w:pPr>
              <w:pStyle w:val="a0"/>
              <w:ind w:left="-210" w:right="-210" w:firstLine="480"/>
              <w:rPr>
                <w:rFonts w:hint="eastAsia"/>
              </w:rPr>
            </w:pPr>
            <w:r>
              <w:rPr>
                <w:rFonts w:hint="eastAsia"/>
              </w:rPr>
              <w:t>厂</w:t>
            </w:r>
            <w:r>
              <w:rPr>
                <w:rFonts w:hint="eastAsia"/>
              </w:rPr>
              <w:t xml:space="preserve"> </w:t>
            </w:r>
            <w:r>
              <w:rPr>
                <w:rFonts w:hint="eastAsia"/>
              </w:rPr>
              <w:t>家</w:t>
            </w:r>
            <w:r>
              <w:rPr>
                <w:rFonts w:hint="eastAsia"/>
              </w:rPr>
              <w:t xml:space="preserve"> </w:t>
            </w:r>
            <w:r>
              <w:rPr>
                <w:rFonts w:hint="eastAsia"/>
              </w:rPr>
              <w:t>加</w:t>
            </w:r>
            <w:r>
              <w:rPr>
                <w:rFonts w:hint="eastAsia"/>
              </w:rPr>
              <w:t xml:space="preserve"> </w:t>
            </w:r>
            <w:r>
              <w:rPr>
                <w:rFonts w:hint="eastAsia"/>
              </w:rPr>
              <w:t>工</w:t>
            </w:r>
          </w:p>
        </w:tc>
        <w:tc>
          <w:tcPr>
            <w:tcW w:w="1740" w:type="dxa"/>
            <w:vMerge/>
            <w:tcBorders>
              <w:right w:val="nil"/>
            </w:tcBorders>
            <w:vAlign w:val="center"/>
          </w:tcPr>
          <w:p w:rsidR="00D469BB" w:rsidRDefault="00D469BB" w:rsidP="00580C2A">
            <w:pPr>
              <w:pStyle w:val="a0"/>
              <w:ind w:left="-210" w:right="-210" w:firstLine="480"/>
              <w:rPr>
                <w:rFonts w:hint="eastAsia"/>
              </w:rPr>
            </w:pPr>
          </w:p>
        </w:tc>
        <w:tc>
          <w:tcPr>
            <w:tcW w:w="3556" w:type="dxa"/>
            <w:tcBorders>
              <w:left w:val="single" w:sz="4" w:space="0" w:color="auto"/>
            </w:tcBorders>
            <w:vAlign w:val="center"/>
          </w:tcPr>
          <w:p w:rsidR="00D469BB" w:rsidRDefault="00D469BB" w:rsidP="00580C2A">
            <w:pPr>
              <w:pStyle w:val="a0"/>
              <w:ind w:left="-210" w:right="-210" w:firstLine="480"/>
              <w:rPr>
                <w:rFonts w:hint="eastAsia"/>
              </w:rPr>
            </w:pPr>
            <w:r>
              <w:rPr>
                <w:rFonts w:hint="eastAsia"/>
              </w:rPr>
              <w:t>浸砖和湿润墙面</w:t>
            </w:r>
          </w:p>
        </w:tc>
      </w:tr>
      <w:tr w:rsidR="00D469BB" w:rsidTr="00580C2A">
        <w:tblPrEx>
          <w:tblCellMar>
            <w:top w:w="0" w:type="dxa"/>
            <w:bottom w:w="0" w:type="dxa"/>
          </w:tblCellMar>
        </w:tblPrEx>
        <w:trPr>
          <w:cantSplit/>
        </w:trPr>
        <w:tc>
          <w:tcPr>
            <w:tcW w:w="320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58" style="position:absolute;left:0;text-align:left;z-index:251795456;mso-position-horizontal-relative:text;mso-position-vertical-relative:text" points="324pt,2.05pt,324pt,13.2pt" coordsize="1,223" o:allowincell="f" filled="f">
                  <v:stroke endarrow="block"/>
                  <v:path arrowok="t"/>
                </v:polyline>
              </w:pict>
            </w:r>
            <w:r>
              <w:rPr>
                <w:noProof/>
              </w:rPr>
              <w:pict>
                <v:polyline id="_x0000_s1154" style="position:absolute;left:0;text-align:left;z-index:251791360;mso-position-horizontal-relative:text;mso-position-vertical-relative:text" points="1in,2.05pt,72.45pt,13.2pt" coordsize="9,223" o:allowincell="f" filled="f">
                  <v:stroke endarrow="block"/>
                  <v:path arrowok="t"/>
                </v:polyline>
              </w:pict>
            </w:r>
          </w:p>
        </w:tc>
        <w:tc>
          <w:tcPr>
            <w:tcW w:w="1740" w:type="dxa"/>
            <w:vMerge/>
            <w:tcBorders>
              <w:left w:val="nil"/>
              <w:right w:val="nil"/>
            </w:tcBorders>
            <w:vAlign w:val="center"/>
          </w:tcPr>
          <w:p w:rsidR="00D469BB" w:rsidRDefault="00D469BB" w:rsidP="00580C2A">
            <w:pPr>
              <w:pStyle w:val="a0"/>
              <w:ind w:left="-210" w:right="-210" w:firstLine="480"/>
              <w:rPr>
                <w:rFonts w:hint="eastAsia"/>
              </w:rPr>
            </w:pPr>
          </w:p>
        </w:tc>
        <w:tc>
          <w:tcPr>
            <w:tcW w:w="3556" w:type="dxa"/>
            <w:tcBorders>
              <w:left w:val="nil"/>
              <w:right w:val="nil"/>
            </w:tcBorders>
            <w:vAlign w:val="center"/>
          </w:tcPr>
          <w:p w:rsidR="00D469BB" w:rsidRDefault="00D469BB" w:rsidP="00580C2A">
            <w:pPr>
              <w:pStyle w:val="a0"/>
              <w:ind w:left="-210" w:right="-210" w:firstLine="480"/>
              <w:rPr>
                <w:rFonts w:hint="eastAsia"/>
              </w:rPr>
            </w:pPr>
          </w:p>
        </w:tc>
      </w:tr>
      <w:tr w:rsidR="00D469BB" w:rsidTr="00580C2A">
        <w:tblPrEx>
          <w:tblCellMar>
            <w:top w:w="0" w:type="dxa"/>
            <w:bottom w:w="0" w:type="dxa"/>
          </w:tblCellMar>
        </w:tblPrEx>
        <w:trPr>
          <w:cantSplit/>
          <w:trHeight w:val="541"/>
        </w:trPr>
        <w:tc>
          <w:tcPr>
            <w:tcW w:w="3200" w:type="dxa"/>
            <w:vAlign w:val="center"/>
          </w:tcPr>
          <w:p w:rsidR="00D469BB" w:rsidRDefault="00D469BB" w:rsidP="00580C2A">
            <w:pPr>
              <w:pStyle w:val="a0"/>
              <w:ind w:left="-210" w:right="-210" w:firstLine="480"/>
              <w:rPr>
                <w:rFonts w:hint="eastAsia"/>
              </w:rPr>
            </w:pPr>
            <w:r>
              <w:rPr>
                <w:rFonts w:hint="eastAsia"/>
              </w:rPr>
              <w:t>切</w:t>
            </w:r>
            <w:r>
              <w:rPr>
                <w:rFonts w:hint="eastAsia"/>
              </w:rPr>
              <w:t xml:space="preserve"> </w:t>
            </w:r>
            <w:r>
              <w:rPr>
                <w:rFonts w:hint="eastAsia"/>
              </w:rPr>
              <w:t>割</w:t>
            </w:r>
            <w:r>
              <w:rPr>
                <w:rFonts w:hint="eastAsia"/>
              </w:rPr>
              <w:t xml:space="preserve"> </w:t>
            </w:r>
            <w:r>
              <w:rPr>
                <w:rFonts w:hint="eastAsia"/>
              </w:rPr>
              <w:t>编</w:t>
            </w:r>
            <w:r>
              <w:rPr>
                <w:rFonts w:hint="eastAsia"/>
              </w:rPr>
              <w:t xml:space="preserve"> </w:t>
            </w:r>
            <w:r>
              <w:rPr>
                <w:rFonts w:hint="eastAsia"/>
              </w:rPr>
              <w:t>号</w:t>
            </w:r>
          </w:p>
        </w:tc>
        <w:tc>
          <w:tcPr>
            <w:tcW w:w="1740" w:type="dxa"/>
            <w:vMerge/>
            <w:tcBorders>
              <w:right w:val="nil"/>
            </w:tcBorders>
            <w:vAlign w:val="center"/>
          </w:tcPr>
          <w:p w:rsidR="00D469BB" w:rsidRDefault="00D469BB" w:rsidP="00580C2A">
            <w:pPr>
              <w:pStyle w:val="a0"/>
              <w:ind w:left="-210" w:right="-210" w:firstLine="480"/>
              <w:rPr>
                <w:rFonts w:hint="eastAsia"/>
              </w:rPr>
            </w:pPr>
          </w:p>
        </w:tc>
        <w:tc>
          <w:tcPr>
            <w:tcW w:w="3556" w:type="dxa"/>
            <w:tcBorders>
              <w:left w:val="single" w:sz="4" w:space="0" w:color="auto"/>
            </w:tcBorders>
            <w:vAlign w:val="center"/>
          </w:tcPr>
          <w:p w:rsidR="00D469BB" w:rsidRDefault="00D469BB" w:rsidP="00580C2A">
            <w:pPr>
              <w:pStyle w:val="a0"/>
              <w:ind w:left="-210" w:right="-210" w:firstLine="480"/>
              <w:rPr>
                <w:rFonts w:hint="eastAsia"/>
              </w:rPr>
            </w:pPr>
            <w:proofErr w:type="gramStart"/>
            <w:r>
              <w:rPr>
                <w:rFonts w:hint="eastAsia"/>
              </w:rPr>
              <w:t>玻</w:t>
            </w:r>
            <w:proofErr w:type="gramEnd"/>
            <w:r>
              <w:rPr>
                <w:rFonts w:hint="eastAsia"/>
              </w:rPr>
              <w:t xml:space="preserve"> </w:t>
            </w:r>
            <w:r>
              <w:rPr>
                <w:rFonts w:hint="eastAsia"/>
              </w:rPr>
              <w:t>化</w:t>
            </w:r>
            <w:r>
              <w:rPr>
                <w:rFonts w:hint="eastAsia"/>
              </w:rPr>
              <w:t xml:space="preserve"> </w:t>
            </w:r>
            <w:r>
              <w:rPr>
                <w:rFonts w:hint="eastAsia"/>
              </w:rPr>
              <w:t>砖</w:t>
            </w:r>
            <w:r>
              <w:rPr>
                <w:rFonts w:hint="eastAsia"/>
              </w:rPr>
              <w:t xml:space="preserve"> </w:t>
            </w:r>
            <w:r>
              <w:rPr>
                <w:rFonts w:hint="eastAsia"/>
              </w:rPr>
              <w:t>粘</w:t>
            </w:r>
            <w:r>
              <w:rPr>
                <w:rFonts w:hint="eastAsia"/>
              </w:rPr>
              <w:t xml:space="preserve"> </w:t>
            </w:r>
            <w:r>
              <w:rPr>
                <w:rFonts w:hint="eastAsia"/>
              </w:rPr>
              <w:t>贴</w:t>
            </w:r>
          </w:p>
        </w:tc>
      </w:tr>
      <w:tr w:rsidR="00D469BB" w:rsidTr="00580C2A">
        <w:tblPrEx>
          <w:tblCellMar>
            <w:top w:w="0" w:type="dxa"/>
            <w:bottom w:w="0" w:type="dxa"/>
          </w:tblCellMar>
        </w:tblPrEx>
        <w:trPr>
          <w:cantSplit/>
        </w:trPr>
        <w:tc>
          <w:tcPr>
            <w:tcW w:w="320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59" style="position:absolute;left:0;text-align:left;z-index:251796480;mso-position-horizontal-relative:text;mso-position-vertical-relative:text" points="324pt,.3pt,324pt,13.35pt" coordsize="1,261" o:allowincell="f" filled="f">
                  <v:stroke endarrow="block"/>
                  <v:path arrowok="t"/>
                </v:polyline>
              </w:pict>
            </w:r>
            <w:r>
              <w:rPr>
                <w:noProof/>
              </w:rPr>
              <w:pict>
                <v:polyline id="_x0000_s1155" style="position:absolute;left:0;text-align:left;z-index:251792384;mso-position-horizontal-relative:text;mso-position-vertical-relative:text" points="1in,.3pt,72.45pt,13.35pt" coordsize="9,261" o:allowincell="f" filled="f">
                  <v:stroke endarrow="block"/>
                  <v:path arrowok="t"/>
                </v:polyline>
              </w:pict>
            </w:r>
          </w:p>
        </w:tc>
        <w:tc>
          <w:tcPr>
            <w:tcW w:w="1740" w:type="dxa"/>
            <w:vMerge/>
            <w:tcBorders>
              <w:left w:val="nil"/>
              <w:right w:val="nil"/>
            </w:tcBorders>
            <w:vAlign w:val="center"/>
          </w:tcPr>
          <w:p w:rsidR="00D469BB" w:rsidRDefault="00D469BB" w:rsidP="00580C2A">
            <w:pPr>
              <w:pStyle w:val="a0"/>
              <w:ind w:left="-210" w:right="-210" w:firstLine="480"/>
              <w:rPr>
                <w:rFonts w:hint="eastAsia"/>
              </w:rPr>
            </w:pPr>
          </w:p>
        </w:tc>
        <w:tc>
          <w:tcPr>
            <w:tcW w:w="3556" w:type="dxa"/>
            <w:tcBorders>
              <w:left w:val="nil"/>
              <w:right w:val="nil"/>
            </w:tcBorders>
            <w:vAlign w:val="center"/>
          </w:tcPr>
          <w:p w:rsidR="00D469BB" w:rsidRDefault="00D469BB" w:rsidP="00580C2A">
            <w:pPr>
              <w:pStyle w:val="a0"/>
              <w:ind w:left="-210" w:right="-210" w:firstLine="480"/>
              <w:rPr>
                <w:rFonts w:hint="eastAsia"/>
              </w:rPr>
            </w:pPr>
          </w:p>
        </w:tc>
      </w:tr>
      <w:tr w:rsidR="00D469BB" w:rsidTr="00580C2A">
        <w:tblPrEx>
          <w:tblCellMar>
            <w:top w:w="0" w:type="dxa"/>
            <w:bottom w:w="0" w:type="dxa"/>
          </w:tblCellMar>
        </w:tblPrEx>
        <w:trPr>
          <w:cantSplit/>
          <w:trHeight w:val="538"/>
        </w:trPr>
        <w:tc>
          <w:tcPr>
            <w:tcW w:w="3200" w:type="dxa"/>
            <w:vAlign w:val="center"/>
          </w:tcPr>
          <w:p w:rsidR="00D469BB" w:rsidRDefault="00D469BB" w:rsidP="00580C2A">
            <w:pPr>
              <w:pStyle w:val="a0"/>
              <w:ind w:left="-210" w:right="-210" w:firstLine="480"/>
              <w:rPr>
                <w:rFonts w:hint="eastAsia"/>
              </w:rPr>
            </w:pPr>
            <w:r>
              <w:rPr>
                <w:rFonts w:hint="eastAsia"/>
              </w:rPr>
              <w:t>进场材料检验</w:t>
            </w:r>
          </w:p>
        </w:tc>
        <w:tc>
          <w:tcPr>
            <w:tcW w:w="1740" w:type="dxa"/>
            <w:vMerge/>
            <w:tcBorders>
              <w:right w:val="nil"/>
            </w:tcBorders>
            <w:vAlign w:val="center"/>
          </w:tcPr>
          <w:p w:rsidR="00D469BB" w:rsidRDefault="00D469BB" w:rsidP="00580C2A">
            <w:pPr>
              <w:pStyle w:val="a0"/>
              <w:ind w:left="-210" w:right="-210" w:firstLine="480"/>
              <w:rPr>
                <w:rFonts w:hint="eastAsia"/>
              </w:rPr>
            </w:pPr>
          </w:p>
        </w:tc>
        <w:tc>
          <w:tcPr>
            <w:tcW w:w="3556" w:type="dxa"/>
            <w:tcBorders>
              <w:left w:val="single" w:sz="4" w:space="0" w:color="auto"/>
            </w:tcBorders>
            <w:vAlign w:val="center"/>
          </w:tcPr>
          <w:p w:rsidR="00D469BB" w:rsidRDefault="00D469BB" w:rsidP="00580C2A">
            <w:pPr>
              <w:pStyle w:val="a0"/>
              <w:ind w:left="-210" w:right="-210" w:firstLine="480"/>
              <w:rPr>
                <w:rFonts w:hint="eastAsia"/>
              </w:rPr>
            </w:pPr>
            <w:proofErr w:type="gramStart"/>
            <w:r>
              <w:rPr>
                <w:rFonts w:hint="eastAsia"/>
              </w:rPr>
              <w:t>勾</w:t>
            </w:r>
            <w:proofErr w:type="gramEnd"/>
            <w:r>
              <w:rPr>
                <w:rFonts w:hint="eastAsia"/>
              </w:rPr>
              <w:t xml:space="preserve">      </w:t>
            </w:r>
            <w:r>
              <w:rPr>
                <w:rFonts w:hint="eastAsia"/>
              </w:rPr>
              <w:t>缝</w:t>
            </w:r>
          </w:p>
        </w:tc>
      </w:tr>
      <w:tr w:rsidR="00D469BB" w:rsidTr="00580C2A">
        <w:tblPrEx>
          <w:tblCellMar>
            <w:top w:w="0" w:type="dxa"/>
            <w:bottom w:w="0" w:type="dxa"/>
          </w:tblCellMar>
        </w:tblPrEx>
        <w:trPr>
          <w:cantSplit/>
        </w:trPr>
        <w:tc>
          <w:tcPr>
            <w:tcW w:w="320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56" style="position:absolute;left:0;text-align:left;z-index:251793408;mso-position-horizontal-relative:text;mso-position-vertical-relative:text" points="1in,2pt,72.45pt,12.7pt" coordsize="9,214" o:allowincell="f" filled="f">
                  <v:stroke endarrow="block"/>
                  <v:path arrowok="t"/>
                </v:polyline>
              </w:pict>
            </w:r>
          </w:p>
        </w:tc>
        <w:tc>
          <w:tcPr>
            <w:tcW w:w="1740" w:type="dxa"/>
            <w:vMerge/>
            <w:tcBorders>
              <w:left w:val="nil"/>
              <w:right w:val="nil"/>
            </w:tcBorders>
            <w:vAlign w:val="center"/>
          </w:tcPr>
          <w:p w:rsidR="00D469BB" w:rsidRDefault="00D469BB" w:rsidP="00580C2A">
            <w:pPr>
              <w:pStyle w:val="a0"/>
              <w:ind w:left="-210" w:right="-210" w:firstLine="480"/>
              <w:rPr>
                <w:rFonts w:hint="eastAsia"/>
              </w:rPr>
            </w:pPr>
          </w:p>
        </w:tc>
        <w:tc>
          <w:tcPr>
            <w:tcW w:w="3556" w:type="dxa"/>
            <w:vMerge w:val="restart"/>
            <w:tcBorders>
              <w:left w:val="nil"/>
              <w:right w:val="nil"/>
            </w:tcBorders>
            <w:vAlign w:val="center"/>
          </w:tcPr>
          <w:p w:rsidR="00D469BB" w:rsidRDefault="00D469BB" w:rsidP="00580C2A">
            <w:pPr>
              <w:pStyle w:val="a0"/>
              <w:ind w:left="-210" w:right="-210" w:firstLine="480"/>
              <w:rPr>
                <w:rFonts w:hint="eastAsia"/>
              </w:rPr>
            </w:pPr>
          </w:p>
        </w:tc>
      </w:tr>
      <w:tr w:rsidR="00D469BB" w:rsidTr="00580C2A">
        <w:tblPrEx>
          <w:tblCellMar>
            <w:top w:w="0" w:type="dxa"/>
            <w:bottom w:w="0" w:type="dxa"/>
          </w:tblCellMar>
        </w:tblPrEx>
        <w:trPr>
          <w:cantSplit/>
          <w:trHeight w:val="551"/>
        </w:trPr>
        <w:tc>
          <w:tcPr>
            <w:tcW w:w="3200" w:type="dxa"/>
            <w:vAlign w:val="center"/>
          </w:tcPr>
          <w:p w:rsidR="00D469BB" w:rsidRDefault="00D469BB" w:rsidP="00580C2A">
            <w:pPr>
              <w:pStyle w:val="a0"/>
              <w:ind w:left="-210" w:right="-210" w:firstLine="480"/>
              <w:rPr>
                <w:rFonts w:hint="eastAsia"/>
              </w:rPr>
            </w:pPr>
            <w:r>
              <w:rPr>
                <w:noProof/>
              </w:rPr>
              <w:pict>
                <v:polyline id="_x0000_s1149" style="position:absolute;left:0;text-align:left;z-index:251786240;mso-position-horizontal-relative:text;mso-position-vertical-relative:text" points="155pt,6.75pt,180pt,6.8pt" coordsize="500,1" o:allowincell="f" filled="f">
                  <v:path arrowok="t"/>
                </v:polyline>
              </w:pict>
            </w:r>
            <w:r>
              <w:rPr>
                <w:rFonts w:hint="eastAsia"/>
              </w:rPr>
              <w:t>隐蔽工程验收</w:t>
            </w:r>
          </w:p>
        </w:tc>
        <w:tc>
          <w:tcPr>
            <w:tcW w:w="1740" w:type="dxa"/>
            <w:vMerge/>
            <w:tcBorders>
              <w:bottom w:val="nil"/>
              <w:right w:val="nil"/>
            </w:tcBorders>
            <w:vAlign w:val="center"/>
          </w:tcPr>
          <w:p w:rsidR="00D469BB" w:rsidRDefault="00D469BB" w:rsidP="00580C2A">
            <w:pPr>
              <w:pStyle w:val="a0"/>
              <w:ind w:left="-210" w:right="-210" w:firstLine="480"/>
              <w:rPr>
                <w:rFonts w:hint="eastAsia"/>
              </w:rPr>
            </w:pPr>
          </w:p>
        </w:tc>
        <w:tc>
          <w:tcPr>
            <w:tcW w:w="3556" w:type="dxa"/>
            <w:vMerge/>
            <w:tcBorders>
              <w:left w:val="nil"/>
              <w:bottom w:val="nil"/>
              <w:right w:val="nil"/>
            </w:tcBorders>
            <w:vAlign w:val="center"/>
          </w:tcPr>
          <w:p w:rsidR="00D469BB" w:rsidRDefault="00D469BB" w:rsidP="00580C2A">
            <w:pPr>
              <w:pStyle w:val="a0"/>
              <w:ind w:left="-210" w:right="-210" w:firstLine="480"/>
              <w:rPr>
                <w:rFonts w:hint="eastAsia"/>
              </w:rPr>
            </w:pPr>
          </w:p>
        </w:tc>
      </w:tr>
    </w:tbl>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lastRenderedPageBreak/>
        <w:t xml:space="preserve">    </w:t>
      </w:r>
      <w:r>
        <w:rPr>
          <w:rFonts w:hint="eastAsia"/>
        </w:rPr>
        <w:t>粘贴</w:t>
      </w:r>
      <w:proofErr w:type="gramStart"/>
      <w:r>
        <w:rPr>
          <w:rFonts w:hint="eastAsia"/>
        </w:rPr>
        <w:t>玻</w:t>
      </w:r>
      <w:proofErr w:type="gramEnd"/>
      <w:r>
        <w:rPr>
          <w:rFonts w:hint="eastAsia"/>
        </w:rPr>
        <w:t>化砖，接缝宽度一般为</w:t>
      </w:r>
      <w:r>
        <w:rPr>
          <w:rFonts w:hint="eastAsia"/>
        </w:rPr>
        <w:t>1</w:t>
      </w:r>
      <w:smartTag w:uri="urn:schemas-microsoft-com:office:smarttags" w:element="chmetcnv">
        <w:smartTagPr>
          <w:attr w:name="TCSC" w:val="0"/>
          <w:attr w:name="NumberType" w:val="1"/>
          <w:attr w:name="Negative" w:val="True"/>
          <w:attr w:name="HasSpace" w:val="False"/>
          <w:attr w:name="SourceValue" w:val="1.5"/>
          <w:attr w:name="UnitName" w:val="mm"/>
        </w:smartTagPr>
        <w:r>
          <w:rPr>
            <w:rFonts w:hint="eastAsia"/>
          </w:rPr>
          <w:t>-1</w:t>
        </w:r>
        <w:r>
          <w:t>.</w:t>
        </w:r>
        <w:r>
          <w:rPr>
            <w:rFonts w:hint="eastAsia"/>
          </w:rPr>
          <w:t>5MM</w:t>
        </w:r>
      </w:smartTag>
      <w:r>
        <w:rPr>
          <w:rFonts w:hint="eastAsia"/>
        </w:rPr>
        <w:t>，横竖</w:t>
      </w:r>
      <w:proofErr w:type="gramStart"/>
      <w:r>
        <w:rPr>
          <w:rFonts w:hint="eastAsia"/>
        </w:rPr>
        <w:t>缝宽一致</w:t>
      </w:r>
      <w:proofErr w:type="gramEnd"/>
      <w:r>
        <w:rPr>
          <w:rFonts w:hint="eastAsia"/>
        </w:rPr>
        <w:t>或按设计要求。背面粘结层</w:t>
      </w:r>
      <w:proofErr w:type="gramStart"/>
      <w:r>
        <w:rPr>
          <w:rFonts w:hint="eastAsia"/>
        </w:rPr>
        <w:t>厚度应满抹灰</w:t>
      </w:r>
      <w:proofErr w:type="gramEnd"/>
      <w:r>
        <w:rPr>
          <w:rFonts w:hint="eastAsia"/>
        </w:rPr>
        <w:t>浆，厚度约</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5MM</w:t>
        </w:r>
      </w:smartTag>
      <w:r>
        <w:rPr>
          <w:rFonts w:hint="eastAsia"/>
        </w:rPr>
        <w:t>，四边刮成斜面，用橡皮锤</w:t>
      </w:r>
      <w:proofErr w:type="gramStart"/>
      <w:r>
        <w:rPr>
          <w:rFonts w:hint="eastAsia"/>
        </w:rPr>
        <w:t>或灰匙木柄</w:t>
      </w:r>
      <w:proofErr w:type="gramEnd"/>
      <w:r>
        <w:rPr>
          <w:rFonts w:hint="eastAsia"/>
        </w:rPr>
        <w:t>轻击砖面，使之压实与邻面齐平。</w:t>
      </w:r>
    </w:p>
    <w:p w:rsidR="00D469BB" w:rsidRDefault="00D469BB" w:rsidP="00D469BB">
      <w:pPr>
        <w:pStyle w:val="a0"/>
        <w:ind w:left="-210" w:right="-210" w:firstLine="480"/>
        <w:rPr>
          <w:rFonts w:hint="eastAsia"/>
        </w:rPr>
      </w:pPr>
      <w:r>
        <w:rPr>
          <w:rFonts w:hint="eastAsia"/>
        </w:rPr>
        <w:t>粘贴</w:t>
      </w:r>
      <w:r>
        <w:rPr>
          <w:rFonts w:hint="eastAsia"/>
        </w:rPr>
        <w:t>5-10</w:t>
      </w:r>
      <w:r>
        <w:rPr>
          <w:rFonts w:hint="eastAsia"/>
        </w:rPr>
        <w:t>块靠尺板检查表面平整。用灰</w:t>
      </w:r>
      <w:proofErr w:type="gramStart"/>
      <w:r>
        <w:rPr>
          <w:rFonts w:hint="eastAsia"/>
        </w:rPr>
        <w:t>匙拨缝</w:t>
      </w:r>
      <w:proofErr w:type="gramEnd"/>
      <w:r>
        <w:rPr>
          <w:rFonts w:hint="eastAsia"/>
        </w:rPr>
        <w:t>，阴角拼缝，阳角用切割机将面砖边沿切成</w:t>
      </w:r>
      <w:r>
        <w:rPr>
          <w:rFonts w:hint="eastAsia"/>
        </w:rPr>
        <w:t>45</w:t>
      </w:r>
      <w:r>
        <w:rPr>
          <w:rFonts w:hint="eastAsia"/>
        </w:rPr>
        <w:t>度斜角，保证接缝平直、密实。</w:t>
      </w:r>
    </w:p>
    <w:p w:rsidR="00D469BB" w:rsidRDefault="00D469BB" w:rsidP="00D469BB">
      <w:pPr>
        <w:pStyle w:val="a0"/>
        <w:ind w:left="-210" w:right="-210" w:firstLine="448"/>
        <w:rPr>
          <w:spacing w:val="-8"/>
        </w:rPr>
      </w:pPr>
      <w:r>
        <w:rPr>
          <w:rFonts w:hint="eastAsia"/>
          <w:spacing w:val="-8"/>
        </w:rPr>
        <w:t xml:space="preserve">     </w:t>
      </w:r>
      <w:proofErr w:type="gramStart"/>
      <w:r>
        <w:rPr>
          <w:rFonts w:hint="eastAsia"/>
          <w:spacing w:val="-8"/>
        </w:rPr>
        <w:t>玻</w:t>
      </w:r>
      <w:proofErr w:type="gramEnd"/>
      <w:r>
        <w:rPr>
          <w:rFonts w:hint="eastAsia"/>
          <w:spacing w:val="-8"/>
        </w:rPr>
        <w:t>化砖粘贴完后应进行清缝，扫光表面灰，用</w:t>
      </w:r>
      <w:proofErr w:type="gramStart"/>
      <w:r>
        <w:rPr>
          <w:rFonts w:hint="eastAsia"/>
          <w:spacing w:val="-8"/>
        </w:rPr>
        <w:t>竹签划缝棉丝</w:t>
      </w:r>
      <w:proofErr w:type="gramEnd"/>
      <w:r>
        <w:rPr>
          <w:rFonts w:hint="eastAsia"/>
          <w:spacing w:val="-8"/>
        </w:rPr>
        <w:t>拭净，用白水泥浆对墙面砖勾缝，待嵌缝材料硬化后，清洗表面，温度宜在</w:t>
      </w:r>
      <w:r>
        <w:rPr>
          <w:rFonts w:hint="eastAsia"/>
          <w:spacing w:val="-8"/>
        </w:rPr>
        <w:t>5</w:t>
      </w:r>
      <w:r>
        <w:rPr>
          <w:rFonts w:hint="eastAsia"/>
          <w:spacing w:val="-8"/>
        </w:rPr>
        <w:t>摄氏度以上施工。</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sym w:font="Monotype Sorts" w:char="F05F"/>
      </w:r>
      <w:r>
        <w:rPr>
          <w:rFonts w:hint="eastAsia"/>
        </w:rPr>
        <w:t xml:space="preserve"> </w:t>
      </w:r>
      <w:r>
        <w:rPr>
          <w:rFonts w:hint="eastAsia"/>
        </w:rPr>
        <w:t>墙纸的裱糊施工工艺</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清扫基层，填补原墙面间缝隙，首先对基层满刮腻子，然后抹平，表面达到光滑，颜色一致且表面平整，垂直阴阳角方正完全符合验收规范，对已平整光洁的墙面用稀释的</w:t>
      </w:r>
      <w:proofErr w:type="gramStart"/>
      <w:r>
        <w:rPr>
          <w:rFonts w:hint="eastAsia"/>
        </w:rPr>
        <w:t>清漆满刷一遍</w:t>
      </w:r>
      <w:proofErr w:type="gramEnd"/>
      <w:r>
        <w:rPr>
          <w:rFonts w:hint="eastAsia"/>
        </w:rPr>
        <w:t>使之与墙面有较强的附着力，在裱糊之前应先进行点线，垂直点线是作为第一幅壁纸的基准线，确保垂直和裱糊的质量。</w:t>
      </w:r>
    </w:p>
    <w:p w:rsidR="00D469BB" w:rsidRDefault="00D469BB" w:rsidP="00D469BB">
      <w:pPr>
        <w:pStyle w:val="a0"/>
        <w:ind w:left="-210" w:right="-210" w:firstLine="480"/>
        <w:rPr>
          <w:rFonts w:hint="eastAsia"/>
        </w:rPr>
      </w:pPr>
      <w:r>
        <w:rPr>
          <w:rFonts w:hint="eastAsia"/>
        </w:rPr>
        <w:t xml:space="preserve">    </w:t>
      </w:r>
      <w:r>
        <w:rPr>
          <w:rFonts w:hint="eastAsia"/>
        </w:rPr>
        <w:t>在壁纸和基层底上</w:t>
      </w:r>
      <w:proofErr w:type="gramStart"/>
      <w:r>
        <w:rPr>
          <w:rFonts w:hint="eastAsia"/>
        </w:rPr>
        <w:t>同时深刷粘结</w:t>
      </w:r>
      <w:proofErr w:type="gramEnd"/>
      <w:r>
        <w:rPr>
          <w:rFonts w:hint="eastAsia"/>
        </w:rPr>
        <w:t>剂，粘结剂在墙上涂刷时由上往下均匀，不流淌，宽度比墙纸宽约</w:t>
      </w:r>
      <w:r>
        <w:rPr>
          <w:rFonts w:hint="eastAsia"/>
        </w:rPr>
        <w:t>3</w:t>
      </w:r>
      <w:smartTag w:uri="urn:schemas-microsoft-com:office:smarttags" w:element="chmetcnv">
        <w:smartTagPr>
          <w:attr w:name="TCSC" w:val="0"/>
          <w:attr w:name="NumberType" w:val="1"/>
          <w:attr w:name="Negative" w:val="True"/>
          <w:attr w:name="HasSpace" w:val="False"/>
          <w:attr w:name="SourceValue" w:val="5"/>
          <w:attr w:name="UnitName" w:val="cm"/>
        </w:smartTagPr>
        <w:r>
          <w:rPr>
            <w:rFonts w:hint="eastAsia"/>
          </w:rPr>
          <w:t>-5CM</w:t>
        </w:r>
      </w:smartTag>
      <w:r>
        <w:rPr>
          <w:rFonts w:hint="eastAsia"/>
        </w:rPr>
        <w:t>，不可将胶液弄到墙纸正面以免污染。第一幅壁纸应先对准垂直线由上而下粘贴，与挂镜线或弹出的水平线相齐，拼缝到底压实后再刮大面。</w:t>
      </w:r>
    </w:p>
    <w:p w:rsidR="00D469BB" w:rsidRDefault="00D469BB" w:rsidP="00D469BB">
      <w:pPr>
        <w:pStyle w:val="a0"/>
        <w:ind w:left="-210" w:right="-210" w:firstLine="480"/>
        <w:rPr>
          <w:rFonts w:hint="eastAsia"/>
        </w:rPr>
      </w:pPr>
      <w:r>
        <w:rPr>
          <w:rFonts w:hint="eastAsia"/>
        </w:rPr>
        <w:t xml:space="preserve">    </w:t>
      </w:r>
      <w:r>
        <w:rPr>
          <w:rFonts w:hint="eastAsia"/>
        </w:rPr>
        <w:t>一般无花纹的壁纸，纸幅间可缝重叠</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hint="eastAsia"/>
          </w:rPr>
          <w:t>2CM</w:t>
        </w:r>
      </w:smartTag>
      <w:r>
        <w:rPr>
          <w:rFonts w:hint="eastAsia"/>
        </w:rPr>
        <w:t>，用直钢尺在接缝上从上而下用活动剪纸刀切断，有图案花纹的壁纸，一般要采用两幅壁纸图案花纹重叠对好，再用钢直尺在重叠处拍实，自上而下切割，将余纸切除。</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阳角不准留缝，</w:t>
      </w:r>
      <w:proofErr w:type="gramStart"/>
      <w:r>
        <w:rPr>
          <w:rFonts w:hint="eastAsia"/>
        </w:rPr>
        <w:t>阴角面要</w:t>
      </w:r>
      <w:proofErr w:type="gramEnd"/>
      <w:r>
        <w:rPr>
          <w:rFonts w:hint="eastAsia"/>
        </w:rPr>
        <w:t>垂直挺括，壁纸贴好后应检查是否粘贴牢固，表面颜色是否一致，不得有气泡、空鼓、裂缝、翘边、皱折和斑污，</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int="eastAsia"/>
          </w:rPr>
          <w:t>1.5M</w:t>
        </w:r>
      </w:smartTag>
      <w:r>
        <w:rPr>
          <w:rFonts w:hint="eastAsia"/>
        </w:rPr>
        <w:t>远斜视无胶迹，预留电气孔洞大小合适。</w:t>
      </w:r>
    </w:p>
    <w:p w:rsidR="00D469BB" w:rsidRDefault="00D469BB" w:rsidP="00D469BB">
      <w:pPr>
        <w:pStyle w:val="a0"/>
        <w:ind w:left="-210" w:right="-210" w:firstLine="480"/>
      </w:pP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80"/>
      </w:tblGrid>
      <w:tr w:rsidR="00D469BB" w:rsidTr="00580C2A">
        <w:tblPrEx>
          <w:tblCellMar>
            <w:top w:w="0" w:type="dxa"/>
            <w:bottom w:w="0" w:type="dxa"/>
          </w:tblCellMar>
        </w:tblPrEx>
        <w:trPr>
          <w:trHeight w:val="90"/>
        </w:trPr>
        <w:tc>
          <w:tcPr>
            <w:tcW w:w="3780" w:type="dxa"/>
            <w:vAlign w:val="center"/>
          </w:tcPr>
          <w:p w:rsidR="00D469BB" w:rsidRDefault="00D469BB" w:rsidP="00580C2A">
            <w:pPr>
              <w:pStyle w:val="a0"/>
              <w:ind w:left="-210" w:right="-210" w:firstLine="480"/>
              <w:rPr>
                <w:rFonts w:hint="eastAsia"/>
              </w:rPr>
            </w:pPr>
            <w:r>
              <w:rPr>
                <w:rFonts w:hint="eastAsia"/>
              </w:rPr>
              <w:t>施</w:t>
            </w:r>
            <w:r>
              <w:rPr>
                <w:rFonts w:hint="eastAsia"/>
              </w:rPr>
              <w:t xml:space="preserve"> </w:t>
            </w:r>
            <w:r>
              <w:rPr>
                <w:rFonts w:hint="eastAsia"/>
              </w:rPr>
              <w:t>工</w:t>
            </w:r>
            <w:r>
              <w:rPr>
                <w:rFonts w:hint="eastAsia"/>
              </w:rPr>
              <w:t xml:space="preserve"> </w:t>
            </w:r>
            <w:r>
              <w:rPr>
                <w:rFonts w:hint="eastAsia"/>
              </w:rPr>
              <w:t>前</w:t>
            </w:r>
            <w:r>
              <w:rPr>
                <w:rFonts w:hint="eastAsia"/>
              </w:rPr>
              <w:t xml:space="preserve"> </w:t>
            </w:r>
            <w:r>
              <w:rPr>
                <w:rFonts w:hint="eastAsia"/>
              </w:rPr>
              <w:t>准</w:t>
            </w:r>
            <w:r>
              <w:rPr>
                <w:rFonts w:hint="eastAsia"/>
              </w:rPr>
              <w:t xml:space="preserve"> </w:t>
            </w:r>
            <w:r>
              <w:rPr>
                <w:rFonts w:hint="eastAsia"/>
              </w:rPr>
              <w:t>备</w:t>
            </w:r>
          </w:p>
        </w:tc>
      </w:tr>
      <w:tr w:rsidR="00D469BB" w:rsidTr="00580C2A">
        <w:tblPrEx>
          <w:tblCellMar>
            <w:top w:w="0" w:type="dxa"/>
            <w:bottom w:w="0" w:type="dxa"/>
          </w:tblCellMar>
        </w:tblPrEx>
        <w:trPr>
          <w:trHeight w:val="311"/>
        </w:trPr>
        <w:tc>
          <w:tcPr>
            <w:tcW w:w="3780" w:type="dxa"/>
            <w:tcBorders>
              <w:left w:val="nil"/>
              <w:right w:val="nil"/>
            </w:tcBorders>
          </w:tcPr>
          <w:p w:rsidR="00D469BB" w:rsidRDefault="00D469BB" w:rsidP="00580C2A">
            <w:pPr>
              <w:pStyle w:val="a0"/>
              <w:ind w:left="-210" w:right="-210" w:firstLine="480"/>
              <w:rPr>
                <w:rFonts w:hint="eastAsia"/>
              </w:rPr>
            </w:pPr>
            <w:r>
              <w:rPr>
                <w:noProof/>
              </w:rPr>
              <w:pict>
                <v:polyline id="_x0000_s1137" style="position:absolute;left:0;text-align:left;z-index:251773952;mso-position-horizontal-relative:text;mso-position-vertical-relative:text" points="162pt,.75pt,162pt,15.75pt" coordsize="1,300" o:allowincell="f" filled="f">
                  <v:stroke endarrow="block"/>
                  <v:path arrowok="t"/>
                </v:polyline>
              </w:pict>
            </w:r>
          </w:p>
        </w:tc>
      </w:tr>
      <w:tr w:rsidR="00D469BB" w:rsidTr="00580C2A">
        <w:tblPrEx>
          <w:tblCellMar>
            <w:top w:w="0" w:type="dxa"/>
            <w:bottom w:w="0" w:type="dxa"/>
          </w:tblCellMar>
        </w:tblPrEx>
        <w:trPr>
          <w:trHeight w:val="90"/>
        </w:trPr>
        <w:tc>
          <w:tcPr>
            <w:tcW w:w="3780" w:type="dxa"/>
            <w:vAlign w:val="center"/>
          </w:tcPr>
          <w:p w:rsidR="00D469BB" w:rsidRDefault="00D469BB" w:rsidP="00580C2A">
            <w:pPr>
              <w:pStyle w:val="a0"/>
              <w:ind w:left="-210" w:right="-210" w:firstLine="480"/>
              <w:rPr>
                <w:rFonts w:hint="eastAsia"/>
              </w:rPr>
            </w:pPr>
            <w:r>
              <w:rPr>
                <w:rFonts w:hint="eastAsia"/>
              </w:rPr>
              <w:t>画</w:t>
            </w:r>
            <w:r>
              <w:rPr>
                <w:rFonts w:hint="eastAsia"/>
              </w:rPr>
              <w:t xml:space="preserve">    </w:t>
            </w:r>
            <w:r>
              <w:rPr>
                <w:rFonts w:hint="eastAsia"/>
              </w:rPr>
              <w:t>垂</w:t>
            </w:r>
            <w:r>
              <w:rPr>
                <w:rFonts w:hint="eastAsia"/>
              </w:rPr>
              <w:t xml:space="preserve">    </w:t>
            </w:r>
            <w:r>
              <w:rPr>
                <w:rFonts w:hint="eastAsia"/>
              </w:rPr>
              <w:t>线</w:t>
            </w:r>
          </w:p>
        </w:tc>
      </w:tr>
      <w:tr w:rsidR="00D469BB" w:rsidTr="00580C2A">
        <w:tblPrEx>
          <w:tblCellMar>
            <w:top w:w="0" w:type="dxa"/>
            <w:bottom w:w="0" w:type="dxa"/>
          </w:tblCellMar>
        </w:tblPrEx>
        <w:tc>
          <w:tcPr>
            <w:tcW w:w="378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38" style="position:absolute;left:0;text-align:left;z-index:251774976;mso-position-horizontal-relative:text;mso-position-vertical-relative:text" points="163pt,.45pt,163pt,17.45pt" coordsize="1,340" o:allowincell="f" filled="f">
                  <v:stroke endarrow="block"/>
                  <v:path arrowok="t"/>
                </v:polyline>
              </w:pict>
            </w:r>
          </w:p>
        </w:tc>
      </w:tr>
      <w:tr w:rsidR="00D469BB" w:rsidTr="00580C2A">
        <w:tblPrEx>
          <w:tblCellMar>
            <w:top w:w="0" w:type="dxa"/>
            <w:bottom w:w="0" w:type="dxa"/>
          </w:tblCellMar>
        </w:tblPrEx>
        <w:trPr>
          <w:trHeight w:val="90"/>
        </w:trPr>
        <w:tc>
          <w:tcPr>
            <w:tcW w:w="3780" w:type="dxa"/>
            <w:vAlign w:val="center"/>
          </w:tcPr>
          <w:p w:rsidR="00D469BB" w:rsidRDefault="00D469BB" w:rsidP="00580C2A">
            <w:pPr>
              <w:pStyle w:val="a0"/>
              <w:ind w:left="-210" w:right="-210" w:firstLine="480"/>
              <w:rPr>
                <w:rFonts w:hint="eastAsia"/>
              </w:rPr>
            </w:pPr>
            <w:proofErr w:type="gramStart"/>
            <w:r>
              <w:rPr>
                <w:rFonts w:hint="eastAsia"/>
              </w:rPr>
              <w:t>裁</w:t>
            </w:r>
            <w:proofErr w:type="gramEnd"/>
            <w:r>
              <w:rPr>
                <w:rFonts w:hint="eastAsia"/>
              </w:rPr>
              <w:t xml:space="preserve">      </w:t>
            </w:r>
            <w:r>
              <w:rPr>
                <w:rFonts w:hint="eastAsia"/>
              </w:rPr>
              <w:t>纸</w:t>
            </w:r>
          </w:p>
        </w:tc>
      </w:tr>
      <w:tr w:rsidR="00D469BB" w:rsidTr="00580C2A">
        <w:tblPrEx>
          <w:tblCellMar>
            <w:top w:w="0" w:type="dxa"/>
            <w:bottom w:w="0" w:type="dxa"/>
          </w:tblCellMar>
        </w:tblPrEx>
        <w:tc>
          <w:tcPr>
            <w:tcW w:w="3780" w:type="dxa"/>
            <w:tcBorders>
              <w:left w:val="nil"/>
              <w:bottom w:val="nil"/>
              <w:right w:val="nil"/>
            </w:tcBorders>
          </w:tcPr>
          <w:p w:rsidR="00D469BB" w:rsidRDefault="00D469BB" w:rsidP="00580C2A">
            <w:pPr>
              <w:pStyle w:val="a0"/>
              <w:ind w:left="-210" w:right="-210" w:firstLine="480"/>
              <w:rPr>
                <w:rFonts w:hint="eastAsia"/>
              </w:rPr>
            </w:pPr>
            <w:r>
              <w:rPr>
                <w:noProof/>
              </w:rPr>
              <w:pict>
                <v:line id="_x0000_s1139" style="position:absolute;left:0;text-align:left;z-index:251776000;mso-position-horizontal-relative:text;mso-position-vertical-relative:text" from="162pt,.3pt" to="162pt,15.9pt" o:allowincell="f">
                  <v:stroke endarrow="block"/>
                </v:line>
              </w:pict>
            </w:r>
          </w:p>
        </w:tc>
      </w:tr>
      <w:tr w:rsidR="00D469BB" w:rsidTr="00580C2A">
        <w:tblPrEx>
          <w:tblCellMar>
            <w:top w:w="0" w:type="dxa"/>
            <w:bottom w:w="0" w:type="dxa"/>
          </w:tblCellMar>
        </w:tblPrEx>
        <w:trPr>
          <w:trHeight w:val="286"/>
        </w:trPr>
        <w:tc>
          <w:tcPr>
            <w:tcW w:w="3780" w:type="dxa"/>
            <w:vAlign w:val="center"/>
          </w:tcPr>
          <w:p w:rsidR="00D469BB" w:rsidRDefault="00D469BB" w:rsidP="00580C2A">
            <w:pPr>
              <w:pStyle w:val="a0"/>
              <w:ind w:left="-210" w:right="-210" w:firstLine="480"/>
              <w:rPr>
                <w:rFonts w:hint="eastAsia"/>
              </w:rPr>
            </w:pPr>
            <w:proofErr w:type="gramStart"/>
            <w:r>
              <w:rPr>
                <w:rFonts w:hint="eastAsia"/>
              </w:rPr>
              <w:t>闷</w:t>
            </w:r>
            <w:proofErr w:type="gramEnd"/>
            <w:r>
              <w:rPr>
                <w:rFonts w:hint="eastAsia"/>
              </w:rPr>
              <w:t xml:space="preserve">      </w:t>
            </w:r>
            <w:r>
              <w:rPr>
                <w:rFonts w:hint="eastAsia"/>
              </w:rPr>
              <w:t>水</w:t>
            </w:r>
          </w:p>
        </w:tc>
      </w:tr>
      <w:tr w:rsidR="00D469BB" w:rsidTr="00580C2A">
        <w:tblPrEx>
          <w:tblCellMar>
            <w:top w:w="0" w:type="dxa"/>
            <w:bottom w:w="0" w:type="dxa"/>
          </w:tblCellMar>
        </w:tblPrEx>
        <w:tc>
          <w:tcPr>
            <w:tcW w:w="3780" w:type="dxa"/>
            <w:tcBorders>
              <w:left w:val="nil"/>
              <w:right w:val="nil"/>
            </w:tcBorders>
            <w:vAlign w:val="center"/>
          </w:tcPr>
          <w:p w:rsidR="00D469BB" w:rsidRDefault="00D469BB" w:rsidP="00580C2A">
            <w:pPr>
              <w:pStyle w:val="a0"/>
              <w:ind w:left="-210" w:right="-210" w:firstLine="480"/>
              <w:rPr>
                <w:rFonts w:hint="eastAsia"/>
              </w:rPr>
            </w:pPr>
            <w:r>
              <w:rPr>
                <w:noProof/>
              </w:rPr>
              <w:pict>
                <v:line id="_x0000_s1140" style="position:absolute;left:0;text-align:left;z-index:251777024;mso-position-horizontal-relative:text;mso-position-vertical-relative:text" from="162pt,2pt" to="162pt,17.6pt" o:allowincell="f">
                  <v:stroke endarrow="block"/>
                </v:line>
              </w:pict>
            </w:r>
          </w:p>
        </w:tc>
      </w:tr>
      <w:tr w:rsidR="00D469BB" w:rsidTr="00580C2A">
        <w:tblPrEx>
          <w:tblCellMar>
            <w:top w:w="0" w:type="dxa"/>
            <w:bottom w:w="0" w:type="dxa"/>
          </w:tblCellMar>
        </w:tblPrEx>
        <w:trPr>
          <w:trHeight w:val="90"/>
        </w:trPr>
        <w:tc>
          <w:tcPr>
            <w:tcW w:w="3780" w:type="dxa"/>
            <w:vAlign w:val="center"/>
          </w:tcPr>
          <w:p w:rsidR="00D469BB" w:rsidRDefault="00D469BB" w:rsidP="00580C2A">
            <w:pPr>
              <w:pStyle w:val="a0"/>
              <w:ind w:left="-210" w:right="-210" w:firstLine="480"/>
              <w:rPr>
                <w:rFonts w:hint="eastAsia"/>
              </w:rPr>
            </w:pPr>
            <w:r>
              <w:rPr>
                <w:rFonts w:hint="eastAsia"/>
              </w:rPr>
              <w:t>刷</w:t>
            </w:r>
            <w:r>
              <w:rPr>
                <w:rFonts w:hint="eastAsia"/>
              </w:rPr>
              <w:t xml:space="preserve">      </w:t>
            </w:r>
            <w:r>
              <w:rPr>
                <w:rFonts w:hint="eastAsia"/>
              </w:rPr>
              <w:t>胶</w:t>
            </w:r>
          </w:p>
        </w:tc>
      </w:tr>
      <w:tr w:rsidR="00D469BB" w:rsidTr="00580C2A">
        <w:tblPrEx>
          <w:tblCellMar>
            <w:top w:w="0" w:type="dxa"/>
            <w:bottom w:w="0" w:type="dxa"/>
          </w:tblCellMar>
        </w:tblPrEx>
        <w:tc>
          <w:tcPr>
            <w:tcW w:w="3780" w:type="dxa"/>
            <w:tcBorders>
              <w:left w:val="nil"/>
              <w:right w:val="nil"/>
            </w:tcBorders>
          </w:tcPr>
          <w:p w:rsidR="00D469BB" w:rsidRDefault="00D469BB" w:rsidP="00580C2A">
            <w:pPr>
              <w:pStyle w:val="a0"/>
              <w:ind w:left="-210" w:right="-210" w:firstLine="480"/>
              <w:rPr>
                <w:rFonts w:hint="eastAsia"/>
              </w:rPr>
            </w:pPr>
            <w:r>
              <w:rPr>
                <w:noProof/>
              </w:rPr>
              <w:pict>
                <v:line id="_x0000_s1141" style="position:absolute;left:0;text-align:left;z-index:251778048;mso-position-horizontal-relative:text;mso-position-vertical-relative:text" from="162pt,3.7pt" to="162pt,19.3pt" o:allowincell="f">
                  <v:stroke endarrow="block"/>
                </v:line>
              </w:pict>
            </w:r>
          </w:p>
        </w:tc>
      </w:tr>
      <w:tr w:rsidR="00D469BB" w:rsidTr="00580C2A">
        <w:tblPrEx>
          <w:tblCellMar>
            <w:top w:w="0" w:type="dxa"/>
            <w:bottom w:w="0" w:type="dxa"/>
          </w:tblCellMar>
        </w:tblPrEx>
        <w:trPr>
          <w:trHeight w:val="90"/>
        </w:trPr>
        <w:tc>
          <w:tcPr>
            <w:tcW w:w="3780" w:type="dxa"/>
            <w:vAlign w:val="center"/>
          </w:tcPr>
          <w:p w:rsidR="00D469BB" w:rsidRDefault="00D469BB" w:rsidP="00580C2A">
            <w:pPr>
              <w:pStyle w:val="a0"/>
              <w:ind w:left="-210" w:right="-210" w:firstLine="480"/>
              <w:rPr>
                <w:rFonts w:hint="eastAsia"/>
              </w:rPr>
            </w:pPr>
            <w:r>
              <w:rPr>
                <w:rFonts w:hint="eastAsia"/>
              </w:rPr>
              <w:t>纸</w:t>
            </w:r>
            <w:r>
              <w:rPr>
                <w:rFonts w:hint="eastAsia"/>
              </w:rPr>
              <w:t xml:space="preserve">    </w:t>
            </w:r>
            <w:r>
              <w:rPr>
                <w:rFonts w:hint="eastAsia"/>
              </w:rPr>
              <w:t>上</w:t>
            </w:r>
            <w:r>
              <w:rPr>
                <w:rFonts w:hint="eastAsia"/>
              </w:rPr>
              <w:t xml:space="preserve">    </w:t>
            </w:r>
            <w:r>
              <w:rPr>
                <w:rFonts w:hint="eastAsia"/>
              </w:rPr>
              <w:t>墙</w:t>
            </w:r>
          </w:p>
        </w:tc>
      </w:tr>
      <w:tr w:rsidR="00D469BB" w:rsidTr="00580C2A">
        <w:tblPrEx>
          <w:tblCellMar>
            <w:top w:w="0" w:type="dxa"/>
            <w:bottom w:w="0" w:type="dxa"/>
          </w:tblCellMar>
        </w:tblPrEx>
        <w:tc>
          <w:tcPr>
            <w:tcW w:w="3780" w:type="dxa"/>
            <w:tcBorders>
              <w:left w:val="nil"/>
              <w:bottom w:val="nil"/>
              <w:right w:val="nil"/>
            </w:tcBorders>
            <w:vAlign w:val="center"/>
          </w:tcPr>
          <w:p w:rsidR="00D469BB" w:rsidRDefault="00D469BB" w:rsidP="00580C2A">
            <w:pPr>
              <w:pStyle w:val="a0"/>
              <w:ind w:left="-210" w:right="-210" w:firstLine="480"/>
              <w:rPr>
                <w:rFonts w:hint="eastAsia"/>
              </w:rPr>
            </w:pPr>
            <w:r>
              <w:rPr>
                <w:noProof/>
              </w:rPr>
              <w:pict>
                <v:polyline id="_x0000_s1142" style="position:absolute;left:0;text-align:left;z-index:251779072;mso-position-horizontal-relative:text;mso-position-vertical-relative:text" points="162pt,2.2pt,162pt,18.2pt" coordsize="1,320" o:allowincell="f" filled="f">
                  <v:stroke endarrow="block"/>
                  <v:path arrowok="t"/>
                </v:polyline>
              </w:pict>
            </w:r>
          </w:p>
        </w:tc>
      </w:tr>
      <w:tr w:rsidR="00D469BB" w:rsidTr="00580C2A">
        <w:tblPrEx>
          <w:tblCellMar>
            <w:top w:w="0" w:type="dxa"/>
            <w:bottom w:w="0" w:type="dxa"/>
          </w:tblCellMar>
        </w:tblPrEx>
        <w:trPr>
          <w:trHeight w:val="90"/>
        </w:trPr>
        <w:tc>
          <w:tcPr>
            <w:tcW w:w="3780" w:type="dxa"/>
            <w:vAlign w:val="center"/>
          </w:tcPr>
          <w:p w:rsidR="00D469BB" w:rsidRDefault="00D469BB" w:rsidP="00580C2A">
            <w:pPr>
              <w:pStyle w:val="a0"/>
              <w:ind w:left="-210" w:right="-210" w:firstLine="480"/>
              <w:rPr>
                <w:rFonts w:hint="eastAsia"/>
              </w:rPr>
            </w:pPr>
            <w:r>
              <w:rPr>
                <w:rFonts w:hint="eastAsia"/>
              </w:rPr>
              <w:t>接</w:t>
            </w:r>
            <w:r>
              <w:rPr>
                <w:rFonts w:hint="eastAsia"/>
              </w:rPr>
              <w:t xml:space="preserve">  </w:t>
            </w:r>
            <w:r>
              <w:rPr>
                <w:rFonts w:hint="eastAsia"/>
              </w:rPr>
              <w:t>缝</w:t>
            </w:r>
            <w:r>
              <w:rPr>
                <w:rFonts w:hint="eastAsia"/>
              </w:rPr>
              <w:t xml:space="preserve">  </w:t>
            </w:r>
            <w:r>
              <w:rPr>
                <w:rFonts w:hint="eastAsia"/>
              </w:rPr>
              <w:t>处</w:t>
            </w:r>
            <w:r>
              <w:rPr>
                <w:rFonts w:hint="eastAsia"/>
              </w:rPr>
              <w:t xml:space="preserve">  </w:t>
            </w:r>
            <w:r>
              <w:rPr>
                <w:rFonts w:hint="eastAsia"/>
              </w:rPr>
              <w:t>理</w:t>
            </w:r>
          </w:p>
        </w:tc>
      </w:tr>
      <w:tr w:rsidR="00D469BB" w:rsidTr="00580C2A">
        <w:tblPrEx>
          <w:tblCellMar>
            <w:top w:w="0" w:type="dxa"/>
            <w:bottom w:w="0" w:type="dxa"/>
          </w:tblCellMar>
        </w:tblPrEx>
        <w:tc>
          <w:tcPr>
            <w:tcW w:w="3780" w:type="dxa"/>
            <w:tcBorders>
              <w:top w:val="nil"/>
              <w:left w:val="nil"/>
              <w:right w:val="nil"/>
            </w:tcBorders>
            <w:vAlign w:val="center"/>
          </w:tcPr>
          <w:p w:rsidR="00D469BB" w:rsidRDefault="00D469BB" w:rsidP="00580C2A">
            <w:pPr>
              <w:pStyle w:val="a0"/>
              <w:ind w:left="-210" w:right="-210" w:firstLine="480"/>
              <w:rPr>
                <w:rFonts w:hint="eastAsia"/>
              </w:rPr>
            </w:pPr>
            <w:r>
              <w:rPr>
                <w:noProof/>
              </w:rPr>
              <w:pict>
                <v:polyline id="_x0000_s1143" style="position:absolute;left:0;text-align:left;z-index:251780096;mso-position-horizontal-relative:text;mso-position-vertical-relative:text" points="161.75pt,.65pt,162pt,17.85pt" coordsize="5,344" o:allowincell="f" filled="f">
                  <v:stroke endarrow="block"/>
                  <v:path arrowok="t"/>
                </v:polyline>
              </w:pict>
            </w:r>
          </w:p>
        </w:tc>
      </w:tr>
      <w:tr w:rsidR="00D469BB" w:rsidTr="00580C2A">
        <w:tblPrEx>
          <w:tblCellMar>
            <w:top w:w="0" w:type="dxa"/>
            <w:bottom w:w="0" w:type="dxa"/>
          </w:tblCellMar>
        </w:tblPrEx>
        <w:trPr>
          <w:trHeight w:val="90"/>
        </w:trPr>
        <w:tc>
          <w:tcPr>
            <w:tcW w:w="3780" w:type="dxa"/>
            <w:vAlign w:val="center"/>
          </w:tcPr>
          <w:p w:rsidR="00D469BB" w:rsidRDefault="00D469BB" w:rsidP="00580C2A">
            <w:pPr>
              <w:pStyle w:val="a0"/>
              <w:ind w:left="-210" w:right="-210" w:firstLine="480"/>
              <w:rPr>
                <w:rFonts w:hint="eastAsia"/>
              </w:rPr>
            </w:pPr>
            <w:r>
              <w:rPr>
                <w:rFonts w:hint="eastAsia"/>
              </w:rPr>
              <w:t>大</w:t>
            </w:r>
            <w:r>
              <w:rPr>
                <w:rFonts w:hint="eastAsia"/>
              </w:rPr>
              <w:t xml:space="preserve">  </w:t>
            </w:r>
            <w:r>
              <w:rPr>
                <w:rFonts w:hint="eastAsia"/>
              </w:rPr>
              <w:t>面</w:t>
            </w:r>
            <w:r>
              <w:rPr>
                <w:rFonts w:hint="eastAsia"/>
              </w:rPr>
              <w:t xml:space="preserve">  </w:t>
            </w:r>
            <w:r>
              <w:rPr>
                <w:rFonts w:hint="eastAsia"/>
              </w:rPr>
              <w:t>处</w:t>
            </w:r>
            <w:r>
              <w:rPr>
                <w:rFonts w:hint="eastAsia"/>
              </w:rPr>
              <w:t xml:space="preserve">  </w:t>
            </w:r>
            <w:r>
              <w:rPr>
                <w:rFonts w:hint="eastAsia"/>
              </w:rPr>
              <w:t>理</w:t>
            </w:r>
          </w:p>
        </w:tc>
      </w:tr>
      <w:tr w:rsidR="00D469BB" w:rsidTr="00580C2A">
        <w:tblPrEx>
          <w:tblCellMar>
            <w:top w:w="0" w:type="dxa"/>
            <w:bottom w:w="0" w:type="dxa"/>
          </w:tblCellMar>
        </w:tblPrEx>
        <w:tc>
          <w:tcPr>
            <w:tcW w:w="3780" w:type="dxa"/>
            <w:tcBorders>
              <w:left w:val="nil"/>
              <w:right w:val="nil"/>
            </w:tcBorders>
            <w:vAlign w:val="center"/>
          </w:tcPr>
          <w:p w:rsidR="00D469BB" w:rsidRDefault="00D469BB" w:rsidP="00580C2A">
            <w:pPr>
              <w:pStyle w:val="a0"/>
              <w:ind w:left="-210" w:right="-210" w:firstLine="480"/>
              <w:rPr>
                <w:rFonts w:hint="eastAsia"/>
              </w:rPr>
            </w:pPr>
            <w:r>
              <w:rPr>
                <w:noProof/>
              </w:rPr>
              <w:pict>
                <v:line id="_x0000_s1144" style="position:absolute;left:0;text-align:left;z-index:251781120;mso-position-horizontal-relative:text;mso-position-vertical-relative:text" from="162pt,.95pt" to="162pt,16.55pt" o:allowincell="f">
                  <v:stroke endarrow="block"/>
                </v:line>
              </w:pict>
            </w:r>
          </w:p>
        </w:tc>
      </w:tr>
      <w:tr w:rsidR="00D469BB" w:rsidTr="00580C2A">
        <w:tblPrEx>
          <w:tblCellMar>
            <w:top w:w="0" w:type="dxa"/>
            <w:bottom w:w="0" w:type="dxa"/>
          </w:tblCellMar>
        </w:tblPrEx>
        <w:trPr>
          <w:trHeight w:val="90"/>
        </w:trPr>
        <w:tc>
          <w:tcPr>
            <w:tcW w:w="3780" w:type="dxa"/>
            <w:vAlign w:val="center"/>
          </w:tcPr>
          <w:p w:rsidR="00D469BB" w:rsidRDefault="00D469BB" w:rsidP="00580C2A">
            <w:pPr>
              <w:pStyle w:val="a0"/>
              <w:ind w:left="-210" w:right="-210" w:firstLine="480"/>
              <w:rPr>
                <w:rFonts w:hint="eastAsia"/>
              </w:rPr>
            </w:pPr>
            <w:r>
              <w:rPr>
                <w:rFonts w:hint="eastAsia"/>
              </w:rPr>
              <w:lastRenderedPageBreak/>
              <w:t>擦</w:t>
            </w:r>
            <w:r>
              <w:rPr>
                <w:rFonts w:hint="eastAsia"/>
              </w:rPr>
              <w:t xml:space="preserve">  </w:t>
            </w:r>
            <w:r>
              <w:rPr>
                <w:rFonts w:hint="eastAsia"/>
              </w:rPr>
              <w:t>净</w:t>
            </w:r>
            <w:r>
              <w:rPr>
                <w:rFonts w:hint="eastAsia"/>
              </w:rPr>
              <w:t xml:space="preserve">  </w:t>
            </w:r>
            <w:r>
              <w:rPr>
                <w:rFonts w:hint="eastAsia"/>
              </w:rPr>
              <w:t>胶</w:t>
            </w:r>
            <w:r>
              <w:rPr>
                <w:rFonts w:hint="eastAsia"/>
              </w:rPr>
              <w:t xml:space="preserve">  </w:t>
            </w:r>
            <w:r>
              <w:rPr>
                <w:rFonts w:hint="eastAsia"/>
              </w:rPr>
              <w:t>面</w:t>
            </w:r>
          </w:p>
        </w:tc>
      </w:tr>
    </w:tbl>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bCs/>
        </w:rPr>
      </w:pPr>
      <w:r>
        <w:rPr>
          <w:rFonts w:hint="eastAsia"/>
        </w:rPr>
        <w:sym w:font="Monotype Sorts" w:char="F05F"/>
      </w:r>
      <w:r>
        <w:rPr>
          <w:rFonts w:hint="eastAsia"/>
        </w:rPr>
        <w:t xml:space="preserve"> </w:t>
      </w:r>
      <w:r>
        <w:rPr>
          <w:rFonts w:hint="eastAsia"/>
          <w:bCs/>
        </w:rPr>
        <w:t>织物软包装饰墙面施工及验收标准</w:t>
      </w:r>
      <w:r>
        <w:rPr>
          <w:rFonts w:hint="eastAsia"/>
          <w:bCs/>
        </w:rPr>
        <w:t xml:space="preserve">    </w:t>
      </w:r>
    </w:p>
    <w:p w:rsidR="00D469BB" w:rsidRDefault="00D469BB" w:rsidP="00D469BB">
      <w:pPr>
        <w:pStyle w:val="a0"/>
        <w:ind w:left="-210" w:right="-210" w:firstLine="480"/>
        <w:rPr>
          <w:rFonts w:hint="eastAsia"/>
        </w:rPr>
      </w:pPr>
      <w:r>
        <w:rPr>
          <w:rFonts w:hint="eastAsia"/>
        </w:rPr>
        <w:t xml:space="preserve">    A</w:t>
      </w:r>
      <w:r>
        <w:rPr>
          <w:rFonts w:hint="eastAsia"/>
        </w:rPr>
        <w:t>、施工工艺</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）用冲击电钻按设计要求在墙体上钻</w:t>
      </w:r>
      <w:r>
        <w:rPr>
          <w:rFonts w:hint="eastAsia"/>
        </w:rPr>
        <w:t>10-12</w:t>
      </w:r>
      <w:r>
        <w:rPr>
          <w:rFonts w:hint="eastAsia"/>
        </w:rPr>
        <w:t>孔若干，间距为</w:t>
      </w:r>
      <w:r>
        <w:rPr>
          <w:rFonts w:hint="eastAsia"/>
        </w:rPr>
        <w:t>400-600</w:t>
      </w:r>
      <w:r>
        <w:rPr>
          <w:rFonts w:hint="eastAsia"/>
        </w:rPr>
        <w:t>，将木楔埋入孔内。</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）将断面为</w:t>
      </w:r>
      <w:r>
        <w:rPr>
          <w:rFonts w:hint="eastAsia"/>
        </w:rPr>
        <w:t>30*25</w:t>
      </w:r>
      <w:r>
        <w:rPr>
          <w:rFonts w:hint="eastAsia"/>
        </w:rPr>
        <w:t>的木龙骨与墙内木楔钉牢。</w:t>
      </w:r>
    </w:p>
    <w:p w:rsidR="00D469BB" w:rsidRDefault="00D469BB" w:rsidP="00D469BB">
      <w:pPr>
        <w:pStyle w:val="a0"/>
        <w:ind w:left="-210" w:right="-210" w:firstLine="480"/>
        <w:rPr>
          <w:rFonts w:hint="eastAsia"/>
          <w:spacing w:val="-4"/>
        </w:rPr>
      </w:pPr>
      <w:r>
        <w:rPr>
          <w:rFonts w:hint="eastAsia"/>
        </w:rPr>
        <w:t xml:space="preserve">    </w:t>
      </w:r>
      <w:r>
        <w:rPr>
          <w:rFonts w:hint="eastAsia"/>
        </w:rPr>
        <w:t>（</w:t>
      </w:r>
      <w:r>
        <w:rPr>
          <w:rFonts w:hint="eastAsia"/>
        </w:rPr>
        <w:t>3</w:t>
      </w:r>
      <w:r>
        <w:rPr>
          <w:rFonts w:hint="eastAsia"/>
        </w:rPr>
        <w:t>）</w:t>
      </w:r>
      <w:r>
        <w:rPr>
          <w:rFonts w:hint="eastAsia"/>
          <w:spacing w:val="-4"/>
        </w:rPr>
        <w:t>用五厘</w:t>
      </w:r>
      <w:proofErr w:type="gramStart"/>
      <w:r>
        <w:rPr>
          <w:rFonts w:hint="eastAsia"/>
          <w:spacing w:val="-4"/>
        </w:rPr>
        <w:t>板基层封</w:t>
      </w:r>
      <w:proofErr w:type="gramEnd"/>
      <w:r>
        <w:rPr>
          <w:rFonts w:hint="eastAsia"/>
          <w:spacing w:val="-4"/>
        </w:rPr>
        <w:t>在木龙骨上，用</w:t>
      </w:r>
      <w:proofErr w:type="gramStart"/>
      <w:r>
        <w:rPr>
          <w:rFonts w:hint="eastAsia"/>
          <w:spacing w:val="-4"/>
        </w:rPr>
        <w:t>汽钉枪</w:t>
      </w:r>
      <w:proofErr w:type="gramEnd"/>
      <w:r>
        <w:rPr>
          <w:rFonts w:hint="eastAsia"/>
          <w:spacing w:val="-4"/>
        </w:rPr>
        <w:t>钉牢，由于用五厘板做基层板容易变形，根据设计要求在四周</w:t>
      </w:r>
      <w:proofErr w:type="gramStart"/>
      <w:r>
        <w:rPr>
          <w:rFonts w:hint="eastAsia"/>
          <w:spacing w:val="-4"/>
        </w:rPr>
        <w:t>钉加强肋</w:t>
      </w:r>
      <w:proofErr w:type="gramEnd"/>
      <w:r>
        <w:rPr>
          <w:rFonts w:hint="eastAsia"/>
          <w:spacing w:val="-4"/>
        </w:rPr>
        <w:t>，为减少变形量。</w:t>
      </w:r>
    </w:p>
    <w:p w:rsidR="00D469BB" w:rsidRDefault="00D469BB" w:rsidP="00D469BB">
      <w:pPr>
        <w:pStyle w:val="a0"/>
        <w:ind w:left="-210" w:right="-210" w:firstLine="480"/>
        <w:rPr>
          <w:rFonts w:hint="eastAsia"/>
          <w:spacing w:val="-6"/>
        </w:rPr>
      </w:pPr>
      <w:r>
        <w:rPr>
          <w:rFonts w:hint="eastAsia"/>
        </w:rPr>
        <w:t xml:space="preserve">    </w:t>
      </w:r>
      <w:r>
        <w:rPr>
          <w:rFonts w:hint="eastAsia"/>
        </w:rPr>
        <w:t>（</w:t>
      </w:r>
      <w:r>
        <w:rPr>
          <w:rFonts w:hint="eastAsia"/>
        </w:rPr>
        <w:t>4</w:t>
      </w:r>
      <w:r>
        <w:rPr>
          <w:rFonts w:hint="eastAsia"/>
        </w:rPr>
        <w:t>）</w:t>
      </w:r>
      <w:r>
        <w:rPr>
          <w:rFonts w:hint="eastAsia"/>
          <w:spacing w:val="-6"/>
        </w:rPr>
        <w:t>按设计要求将非织物软包部分的</w:t>
      </w:r>
      <w:proofErr w:type="gramStart"/>
      <w:r>
        <w:rPr>
          <w:rFonts w:hint="eastAsia"/>
          <w:spacing w:val="-6"/>
        </w:rPr>
        <w:t>面施工</w:t>
      </w:r>
      <w:proofErr w:type="gramEnd"/>
      <w:r>
        <w:rPr>
          <w:rFonts w:hint="eastAsia"/>
          <w:spacing w:val="-6"/>
        </w:rPr>
        <w:t>完毕，将织物软包块位置留下。</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5</w:t>
      </w:r>
      <w:r>
        <w:rPr>
          <w:rFonts w:hint="eastAsia"/>
        </w:rPr>
        <w:t>）将织物软包布边同</w:t>
      </w:r>
      <w:proofErr w:type="gramStart"/>
      <w:r>
        <w:rPr>
          <w:rFonts w:hint="eastAsia"/>
        </w:rPr>
        <w:t>海棉</w:t>
      </w:r>
      <w:proofErr w:type="gramEnd"/>
      <w:r>
        <w:rPr>
          <w:rFonts w:hint="eastAsia"/>
        </w:rPr>
        <w:t>电动机粘于裁剪好的五夹板上，</w:t>
      </w:r>
      <w:proofErr w:type="gramStart"/>
      <w:r>
        <w:rPr>
          <w:rFonts w:hint="eastAsia"/>
        </w:rPr>
        <w:t>海棉</w:t>
      </w:r>
      <w:proofErr w:type="gramEnd"/>
      <w:r>
        <w:rPr>
          <w:rFonts w:hint="eastAsia"/>
        </w:rPr>
        <w:t>周边包好，绷紧、固定住，然后用装饰压条将软包块固定在预留的位置上。</w:t>
      </w:r>
    </w:p>
    <w:p w:rsidR="00D469BB" w:rsidRDefault="00D469BB" w:rsidP="00D469BB">
      <w:pPr>
        <w:pStyle w:val="a0"/>
        <w:ind w:left="-210" w:right="-210" w:firstLine="480"/>
        <w:rPr>
          <w:rFonts w:hint="eastAsia"/>
        </w:rPr>
      </w:pPr>
      <w:r>
        <w:rPr>
          <w:rFonts w:hint="eastAsia"/>
        </w:rPr>
        <w:t xml:space="preserve">    B</w:t>
      </w:r>
      <w:r>
        <w:rPr>
          <w:rFonts w:hint="eastAsia"/>
        </w:rPr>
        <w:t>、验收标准</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）织物软包工程表面应平整、洁净，无凹凸不平及皱折；图案应清晰、无色差，整体应协调美观。</w:t>
      </w:r>
    </w:p>
    <w:p w:rsidR="00D469BB" w:rsidRDefault="00D469BB" w:rsidP="00D469BB">
      <w:pPr>
        <w:pStyle w:val="a0"/>
        <w:ind w:left="-210" w:right="-210" w:firstLine="480"/>
        <w:rPr>
          <w:rFonts w:hint="eastAsia"/>
        </w:rPr>
      </w:pPr>
      <w:r>
        <w:rPr>
          <w:rFonts w:hint="eastAsia"/>
        </w:rPr>
        <w:t xml:space="preserve">    </w:t>
      </w:r>
      <w:r>
        <w:rPr>
          <w:rFonts w:hint="eastAsia"/>
        </w:rPr>
        <w:t>检验方法：观察。</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）织物软包边框应平整、顺直、接缝吻合。其表面涂饰质量应符合有关规定。</w:t>
      </w:r>
    </w:p>
    <w:p w:rsidR="00D469BB" w:rsidRDefault="00D469BB" w:rsidP="00D469BB">
      <w:pPr>
        <w:pStyle w:val="a0"/>
        <w:ind w:left="-210" w:right="-210" w:firstLine="480"/>
        <w:rPr>
          <w:rFonts w:hint="eastAsia"/>
        </w:rPr>
      </w:pPr>
      <w:r>
        <w:rPr>
          <w:rFonts w:hint="eastAsia"/>
        </w:rPr>
        <w:t xml:space="preserve">    </w:t>
      </w:r>
      <w:r>
        <w:rPr>
          <w:rFonts w:hint="eastAsia"/>
        </w:rPr>
        <w:t>检验方法：观察；手摸检查。</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）清漆涂饰木制边框的颜色、木纹应协调一致。</w:t>
      </w:r>
    </w:p>
    <w:p w:rsidR="00D469BB" w:rsidRDefault="00D469BB" w:rsidP="00D469BB">
      <w:pPr>
        <w:pStyle w:val="a0"/>
        <w:ind w:left="-210" w:right="-210" w:firstLine="480"/>
        <w:rPr>
          <w:rFonts w:hint="eastAsia"/>
        </w:rPr>
      </w:pPr>
      <w:r>
        <w:rPr>
          <w:rFonts w:hint="eastAsia"/>
        </w:rPr>
        <w:t xml:space="preserve">    </w:t>
      </w:r>
      <w:r>
        <w:rPr>
          <w:rFonts w:hint="eastAsia"/>
        </w:rPr>
        <w:t>检验方法：观察。</w:t>
      </w:r>
    </w:p>
    <w:p w:rsidR="00D469BB" w:rsidRDefault="00D469BB" w:rsidP="00D469BB">
      <w:pPr>
        <w:pStyle w:val="a0"/>
        <w:ind w:left="-210" w:right="-210" w:firstLine="456"/>
        <w:rPr>
          <w:rFonts w:hint="eastAsia"/>
          <w:spacing w:val="-6"/>
        </w:rPr>
      </w:pPr>
      <w:r>
        <w:rPr>
          <w:rFonts w:hint="eastAsia"/>
          <w:spacing w:val="-6"/>
        </w:rPr>
        <w:lastRenderedPageBreak/>
        <w:t xml:space="preserve">   </w:t>
      </w:r>
      <w:r>
        <w:rPr>
          <w:rFonts w:hint="eastAsia"/>
          <w:spacing w:val="-6"/>
        </w:rPr>
        <w:t>（</w:t>
      </w:r>
      <w:r>
        <w:rPr>
          <w:rFonts w:hint="eastAsia"/>
          <w:spacing w:val="-6"/>
        </w:rPr>
        <w:t>4</w:t>
      </w:r>
      <w:r>
        <w:rPr>
          <w:rFonts w:hint="eastAsia"/>
          <w:spacing w:val="-6"/>
        </w:rPr>
        <w:t>）织物软包工程安装的允许偏差和检验方法应符合下表的规定。</w:t>
      </w:r>
    </w:p>
    <w:p w:rsidR="00D469BB" w:rsidRDefault="00D469BB" w:rsidP="00D469BB">
      <w:pPr>
        <w:pStyle w:val="a0"/>
        <w:ind w:left="-210" w:right="-210" w:firstLine="480"/>
        <w:rPr>
          <w:rFonts w:hint="eastAsia"/>
        </w:rPr>
      </w:pPr>
      <w:r>
        <w:rPr>
          <w:rFonts w:hint="eastAsia"/>
        </w:rPr>
        <w:t>织物软包工程安装的允许偏差和检验方法</w:t>
      </w:r>
    </w:p>
    <w:p w:rsidR="00D469BB" w:rsidRDefault="00D469BB" w:rsidP="00D469BB">
      <w:pPr>
        <w:pStyle w:val="a0"/>
        <w:ind w:left="-210" w:right="-210" w:firstLine="480"/>
        <w:rPr>
          <w:rFonts w:hint="eastAsia"/>
        </w:rPr>
      </w:pPr>
    </w:p>
    <w:tbl>
      <w:tblPr>
        <w:tblW w:w="0" w:type="auto"/>
        <w:tblInd w:w="2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840"/>
        <w:gridCol w:w="2660"/>
        <w:gridCol w:w="2100"/>
        <w:gridCol w:w="3020"/>
      </w:tblGrid>
      <w:tr w:rsidR="00D469BB" w:rsidTr="00580C2A">
        <w:tblPrEx>
          <w:tblCellMar>
            <w:top w:w="0" w:type="dxa"/>
            <w:bottom w:w="0" w:type="dxa"/>
          </w:tblCellMar>
        </w:tblPrEx>
        <w:tc>
          <w:tcPr>
            <w:tcW w:w="840" w:type="dxa"/>
          </w:tcPr>
          <w:p w:rsidR="00D469BB" w:rsidRDefault="00D469BB" w:rsidP="00580C2A">
            <w:pPr>
              <w:pStyle w:val="a0"/>
              <w:ind w:left="-210" w:right="-210" w:firstLine="480"/>
              <w:rPr>
                <w:rFonts w:hint="eastAsia"/>
              </w:rPr>
            </w:pPr>
            <w:r>
              <w:rPr>
                <w:rFonts w:hint="eastAsia"/>
              </w:rPr>
              <w:t>项次</w:t>
            </w:r>
          </w:p>
        </w:tc>
        <w:tc>
          <w:tcPr>
            <w:tcW w:w="2660" w:type="dxa"/>
          </w:tcPr>
          <w:p w:rsidR="00D469BB" w:rsidRDefault="00D469BB" w:rsidP="00580C2A">
            <w:pPr>
              <w:pStyle w:val="a0"/>
              <w:ind w:left="-210" w:right="-210" w:firstLine="480"/>
              <w:rPr>
                <w:rFonts w:hint="eastAsia"/>
              </w:rPr>
            </w:pPr>
            <w:r>
              <w:rPr>
                <w:rFonts w:hint="eastAsia"/>
              </w:rPr>
              <w:t>项目</w:t>
            </w:r>
          </w:p>
        </w:tc>
        <w:tc>
          <w:tcPr>
            <w:tcW w:w="2100" w:type="dxa"/>
          </w:tcPr>
          <w:p w:rsidR="00D469BB" w:rsidRDefault="00D469BB" w:rsidP="00580C2A">
            <w:pPr>
              <w:pStyle w:val="a0"/>
              <w:ind w:left="-210" w:right="-210" w:firstLine="480"/>
              <w:rPr>
                <w:rFonts w:hint="eastAsia"/>
              </w:rPr>
            </w:pPr>
            <w:r>
              <w:rPr>
                <w:rFonts w:hint="eastAsia"/>
              </w:rPr>
              <w:t>允许偏差（</w:t>
            </w:r>
            <w:r>
              <w:rPr>
                <w:rFonts w:hint="eastAsia"/>
              </w:rPr>
              <w:t>mm</w:t>
            </w:r>
            <w:r>
              <w:rPr>
                <w:rFonts w:hint="eastAsia"/>
              </w:rPr>
              <w:t>）</w:t>
            </w:r>
          </w:p>
        </w:tc>
        <w:tc>
          <w:tcPr>
            <w:tcW w:w="3020" w:type="dxa"/>
          </w:tcPr>
          <w:p w:rsidR="00D469BB" w:rsidRDefault="00D469BB" w:rsidP="00580C2A">
            <w:pPr>
              <w:pStyle w:val="a0"/>
              <w:ind w:left="-210" w:right="-210" w:firstLine="480"/>
              <w:rPr>
                <w:rFonts w:hint="eastAsia"/>
              </w:rPr>
            </w:pPr>
            <w:r>
              <w:rPr>
                <w:rFonts w:hint="eastAsia"/>
              </w:rPr>
              <w:t>检验方法</w:t>
            </w:r>
          </w:p>
        </w:tc>
      </w:tr>
      <w:tr w:rsidR="00D469BB" w:rsidTr="00580C2A">
        <w:tblPrEx>
          <w:tblCellMar>
            <w:top w:w="0" w:type="dxa"/>
            <w:bottom w:w="0" w:type="dxa"/>
          </w:tblCellMar>
        </w:tblPrEx>
        <w:tc>
          <w:tcPr>
            <w:tcW w:w="840" w:type="dxa"/>
          </w:tcPr>
          <w:p w:rsidR="00D469BB" w:rsidRDefault="00D469BB" w:rsidP="00580C2A">
            <w:pPr>
              <w:pStyle w:val="a0"/>
              <w:ind w:left="-210" w:right="-210" w:firstLine="480"/>
              <w:rPr>
                <w:rFonts w:hint="eastAsia"/>
              </w:rPr>
            </w:pPr>
            <w:r>
              <w:rPr>
                <w:rFonts w:hint="eastAsia"/>
              </w:rPr>
              <w:t>1</w:t>
            </w:r>
          </w:p>
        </w:tc>
        <w:tc>
          <w:tcPr>
            <w:tcW w:w="2660" w:type="dxa"/>
          </w:tcPr>
          <w:p w:rsidR="00D469BB" w:rsidRDefault="00D469BB" w:rsidP="00580C2A">
            <w:pPr>
              <w:pStyle w:val="a0"/>
              <w:ind w:left="-210" w:right="-210" w:firstLine="480"/>
              <w:rPr>
                <w:rFonts w:hint="eastAsia"/>
              </w:rPr>
            </w:pPr>
            <w:r>
              <w:rPr>
                <w:rFonts w:hint="eastAsia"/>
              </w:rPr>
              <w:t>垂直度</w:t>
            </w:r>
          </w:p>
        </w:tc>
        <w:tc>
          <w:tcPr>
            <w:tcW w:w="2100" w:type="dxa"/>
          </w:tcPr>
          <w:p w:rsidR="00D469BB" w:rsidRDefault="00D469BB" w:rsidP="00580C2A">
            <w:pPr>
              <w:pStyle w:val="a0"/>
              <w:ind w:left="-210" w:right="-210" w:firstLine="480"/>
              <w:rPr>
                <w:rFonts w:hint="eastAsia"/>
              </w:rPr>
            </w:pPr>
            <w:r>
              <w:rPr>
                <w:rFonts w:hint="eastAsia"/>
              </w:rPr>
              <w:t>3</w:t>
            </w:r>
          </w:p>
        </w:tc>
        <w:tc>
          <w:tcPr>
            <w:tcW w:w="3020" w:type="dxa"/>
          </w:tcPr>
          <w:p w:rsidR="00D469BB" w:rsidRDefault="00D469BB" w:rsidP="00580C2A">
            <w:pPr>
              <w:pStyle w:val="a0"/>
              <w:ind w:left="-210" w:right="-210" w:firstLine="480"/>
              <w:rPr>
                <w:rFonts w:hint="eastAsia"/>
              </w:rPr>
            </w:pPr>
            <w:r>
              <w:rPr>
                <w:rFonts w:hint="eastAsia"/>
              </w:rPr>
              <w:t>用</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int="eastAsia"/>
                </w:rPr>
                <w:t>1M</w:t>
              </w:r>
            </w:smartTag>
            <w:r>
              <w:rPr>
                <w:rFonts w:hint="eastAsia"/>
              </w:rPr>
              <w:t>垂直检测</w:t>
            </w:r>
            <w:proofErr w:type="gramStart"/>
            <w:r>
              <w:rPr>
                <w:rFonts w:hint="eastAsia"/>
              </w:rPr>
              <w:t>尺</w:t>
            </w:r>
            <w:proofErr w:type="gramEnd"/>
            <w:r>
              <w:rPr>
                <w:rFonts w:hint="eastAsia"/>
              </w:rPr>
              <w:t>检查</w:t>
            </w:r>
          </w:p>
        </w:tc>
      </w:tr>
      <w:tr w:rsidR="00D469BB" w:rsidTr="00580C2A">
        <w:tblPrEx>
          <w:tblCellMar>
            <w:top w:w="0" w:type="dxa"/>
            <w:bottom w:w="0" w:type="dxa"/>
          </w:tblCellMar>
        </w:tblPrEx>
        <w:tc>
          <w:tcPr>
            <w:tcW w:w="840" w:type="dxa"/>
          </w:tcPr>
          <w:p w:rsidR="00D469BB" w:rsidRDefault="00D469BB" w:rsidP="00580C2A">
            <w:pPr>
              <w:pStyle w:val="a0"/>
              <w:ind w:left="-210" w:right="-210" w:firstLine="480"/>
              <w:rPr>
                <w:rFonts w:hint="eastAsia"/>
              </w:rPr>
            </w:pPr>
            <w:r>
              <w:rPr>
                <w:rFonts w:hint="eastAsia"/>
              </w:rPr>
              <w:t>2</w:t>
            </w:r>
          </w:p>
        </w:tc>
        <w:tc>
          <w:tcPr>
            <w:tcW w:w="2660" w:type="dxa"/>
          </w:tcPr>
          <w:p w:rsidR="00D469BB" w:rsidRDefault="00D469BB" w:rsidP="00580C2A">
            <w:pPr>
              <w:pStyle w:val="a0"/>
              <w:ind w:left="-210" w:right="-210" w:firstLine="480"/>
              <w:rPr>
                <w:rFonts w:hint="eastAsia"/>
              </w:rPr>
            </w:pPr>
            <w:r>
              <w:rPr>
                <w:rFonts w:hint="eastAsia"/>
              </w:rPr>
              <w:t>边框宽度、高度</w:t>
            </w:r>
          </w:p>
        </w:tc>
        <w:tc>
          <w:tcPr>
            <w:tcW w:w="2100" w:type="dxa"/>
          </w:tcPr>
          <w:p w:rsidR="00D469BB" w:rsidRDefault="00D469BB" w:rsidP="00580C2A">
            <w:pPr>
              <w:pStyle w:val="a0"/>
              <w:ind w:left="-210" w:right="-210" w:firstLine="480"/>
              <w:rPr>
                <w:rFonts w:hint="eastAsia"/>
              </w:rPr>
            </w:pPr>
            <w:r>
              <w:rPr>
                <w:rFonts w:hint="eastAsia"/>
              </w:rPr>
              <w:t>0</w:t>
            </w:r>
            <w:r>
              <w:rPr>
                <w:rFonts w:hint="eastAsia"/>
              </w:rPr>
              <w:t>；</w:t>
            </w:r>
            <w:r>
              <w:rPr>
                <w:rFonts w:hint="eastAsia"/>
              </w:rPr>
              <w:t>-2</w:t>
            </w:r>
          </w:p>
        </w:tc>
        <w:tc>
          <w:tcPr>
            <w:tcW w:w="3020" w:type="dxa"/>
          </w:tcPr>
          <w:p w:rsidR="00D469BB" w:rsidRDefault="00D469BB" w:rsidP="00580C2A">
            <w:pPr>
              <w:pStyle w:val="a0"/>
              <w:ind w:left="-210" w:right="-210" w:firstLine="480"/>
              <w:rPr>
                <w:rFonts w:hint="eastAsia"/>
              </w:rPr>
            </w:pPr>
            <w:r>
              <w:rPr>
                <w:rFonts w:hint="eastAsia"/>
              </w:rPr>
              <w:t>用钢尺检查</w:t>
            </w:r>
          </w:p>
        </w:tc>
      </w:tr>
      <w:tr w:rsidR="00D469BB" w:rsidTr="00580C2A">
        <w:tblPrEx>
          <w:tblCellMar>
            <w:top w:w="0" w:type="dxa"/>
            <w:bottom w:w="0" w:type="dxa"/>
          </w:tblCellMar>
        </w:tblPrEx>
        <w:tc>
          <w:tcPr>
            <w:tcW w:w="840" w:type="dxa"/>
          </w:tcPr>
          <w:p w:rsidR="00D469BB" w:rsidRDefault="00D469BB" w:rsidP="00580C2A">
            <w:pPr>
              <w:pStyle w:val="a0"/>
              <w:ind w:left="-210" w:right="-210" w:firstLine="480"/>
              <w:rPr>
                <w:rFonts w:hint="eastAsia"/>
              </w:rPr>
            </w:pPr>
            <w:r>
              <w:rPr>
                <w:rFonts w:hint="eastAsia"/>
              </w:rPr>
              <w:t>3</w:t>
            </w:r>
          </w:p>
        </w:tc>
        <w:tc>
          <w:tcPr>
            <w:tcW w:w="2660" w:type="dxa"/>
          </w:tcPr>
          <w:p w:rsidR="00D469BB" w:rsidRDefault="00D469BB" w:rsidP="00580C2A">
            <w:pPr>
              <w:pStyle w:val="a0"/>
              <w:ind w:left="-210" w:right="-210" w:firstLine="480"/>
              <w:rPr>
                <w:rFonts w:hint="eastAsia"/>
              </w:rPr>
            </w:pPr>
            <w:r>
              <w:rPr>
                <w:rFonts w:hint="eastAsia"/>
              </w:rPr>
              <w:t>对角线长度差</w:t>
            </w:r>
          </w:p>
        </w:tc>
        <w:tc>
          <w:tcPr>
            <w:tcW w:w="2100" w:type="dxa"/>
          </w:tcPr>
          <w:p w:rsidR="00D469BB" w:rsidRDefault="00D469BB" w:rsidP="00580C2A">
            <w:pPr>
              <w:pStyle w:val="a0"/>
              <w:ind w:left="-210" w:right="-210" w:firstLine="480"/>
              <w:rPr>
                <w:rFonts w:hint="eastAsia"/>
              </w:rPr>
            </w:pPr>
            <w:r>
              <w:rPr>
                <w:rFonts w:hint="eastAsia"/>
              </w:rPr>
              <w:t>3</w:t>
            </w:r>
          </w:p>
        </w:tc>
        <w:tc>
          <w:tcPr>
            <w:tcW w:w="3020" w:type="dxa"/>
          </w:tcPr>
          <w:p w:rsidR="00D469BB" w:rsidRDefault="00D469BB" w:rsidP="00580C2A">
            <w:pPr>
              <w:pStyle w:val="a0"/>
              <w:ind w:left="-210" w:right="-210" w:firstLine="480"/>
              <w:rPr>
                <w:rFonts w:hint="eastAsia"/>
              </w:rPr>
            </w:pPr>
            <w:r>
              <w:rPr>
                <w:rFonts w:hint="eastAsia"/>
              </w:rPr>
              <w:t>用钢尺检查</w:t>
            </w:r>
          </w:p>
        </w:tc>
      </w:tr>
      <w:tr w:rsidR="00D469BB" w:rsidTr="00580C2A">
        <w:tblPrEx>
          <w:tblCellMar>
            <w:top w:w="0" w:type="dxa"/>
            <w:bottom w:w="0" w:type="dxa"/>
          </w:tblCellMar>
        </w:tblPrEx>
        <w:tc>
          <w:tcPr>
            <w:tcW w:w="840" w:type="dxa"/>
          </w:tcPr>
          <w:p w:rsidR="00D469BB" w:rsidRDefault="00D469BB" w:rsidP="00580C2A">
            <w:pPr>
              <w:pStyle w:val="a0"/>
              <w:ind w:left="-210" w:right="-210" w:firstLine="480"/>
              <w:rPr>
                <w:rFonts w:hint="eastAsia"/>
              </w:rPr>
            </w:pPr>
            <w:r>
              <w:rPr>
                <w:rFonts w:hint="eastAsia"/>
              </w:rPr>
              <w:t>4</w:t>
            </w:r>
          </w:p>
        </w:tc>
        <w:tc>
          <w:tcPr>
            <w:tcW w:w="2660" w:type="dxa"/>
          </w:tcPr>
          <w:p w:rsidR="00D469BB" w:rsidRDefault="00D469BB" w:rsidP="00580C2A">
            <w:pPr>
              <w:pStyle w:val="a0"/>
              <w:ind w:left="-210" w:right="-210" w:firstLine="480"/>
              <w:rPr>
                <w:rFonts w:hint="eastAsia"/>
              </w:rPr>
            </w:pPr>
            <w:r>
              <w:rPr>
                <w:rFonts w:hint="eastAsia"/>
              </w:rPr>
              <w:t>裁口、线条接缝高低差</w:t>
            </w:r>
          </w:p>
        </w:tc>
        <w:tc>
          <w:tcPr>
            <w:tcW w:w="2100" w:type="dxa"/>
          </w:tcPr>
          <w:p w:rsidR="00D469BB" w:rsidRDefault="00D469BB" w:rsidP="00580C2A">
            <w:pPr>
              <w:pStyle w:val="a0"/>
              <w:ind w:left="-210" w:right="-210" w:firstLine="480"/>
              <w:rPr>
                <w:rFonts w:hint="eastAsia"/>
              </w:rPr>
            </w:pPr>
            <w:r>
              <w:rPr>
                <w:rFonts w:hint="eastAsia"/>
              </w:rPr>
              <w:t>1</w:t>
            </w:r>
          </w:p>
        </w:tc>
        <w:tc>
          <w:tcPr>
            <w:tcW w:w="3020" w:type="dxa"/>
          </w:tcPr>
          <w:p w:rsidR="00D469BB" w:rsidRDefault="00D469BB" w:rsidP="00580C2A">
            <w:pPr>
              <w:pStyle w:val="a0"/>
              <w:ind w:left="-210" w:right="-210" w:firstLine="480"/>
              <w:rPr>
                <w:rFonts w:hint="eastAsia"/>
              </w:rPr>
            </w:pPr>
            <w:r>
              <w:rPr>
                <w:rFonts w:hint="eastAsia"/>
              </w:rPr>
              <w:t>用钢直尺和塞尺检查</w:t>
            </w:r>
          </w:p>
        </w:tc>
      </w:tr>
    </w:tbl>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不锈钢栏杆施工工艺</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）放大样确定具体尺寸，确定立柱安装位置，设置预埋铁。</w:t>
      </w:r>
      <w:r>
        <w:rPr>
          <w:rFonts w:hint="eastAsia"/>
        </w:rPr>
        <w:t xml:space="preserve">     </w:t>
      </w:r>
    </w:p>
    <w:p w:rsidR="00D469BB" w:rsidRDefault="00D469BB" w:rsidP="00D469BB">
      <w:pPr>
        <w:pStyle w:val="a0"/>
        <w:ind w:left="-210" w:right="-210" w:firstLine="400"/>
        <w:rPr>
          <w:rFonts w:hint="eastAsia"/>
        </w:rPr>
      </w:pPr>
      <w:r>
        <w:rPr>
          <w:rFonts w:hint="eastAsia"/>
          <w:spacing w:val="-20"/>
        </w:rPr>
        <w:t xml:space="preserve"> </w:t>
      </w:r>
      <w:r>
        <w:rPr>
          <w:rFonts w:hint="eastAsia"/>
        </w:rPr>
        <w:t>（</w:t>
      </w:r>
      <w:r>
        <w:rPr>
          <w:rFonts w:hint="eastAsia"/>
        </w:rPr>
        <w:t>2</w:t>
      </w:r>
      <w:r>
        <w:rPr>
          <w:rFonts w:hint="eastAsia"/>
        </w:rPr>
        <w:t>）分片制作栏杆部分，分片制作好后分层组合安装。</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）装配不锈钢栏杆，不锈钢扶手接氩弧焊接。</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）接头部分焊点用角向磨光机打磨至高速抛光，抛光分粗、中、细三步抛光。</w:t>
      </w: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石材地面施工工艺</w:t>
      </w:r>
    </w:p>
    <w:p w:rsidR="00D469BB" w:rsidRDefault="00D469BB" w:rsidP="00D469BB">
      <w:pPr>
        <w:pStyle w:val="a0"/>
        <w:ind w:left="-210" w:right="-210" w:firstLine="480"/>
        <w:rPr>
          <w:rFonts w:hint="eastAsia"/>
        </w:rPr>
      </w:pPr>
      <w:r>
        <w:rPr>
          <w:rFonts w:hint="eastAsia"/>
        </w:rPr>
        <w:t>首先基层处理，安装石材装饰面，应先找平挂线，摸清垫层需要厚度，然后清理地面，将推动的灰垢浮尘铲除，用清水冲洗干净。</w:t>
      </w:r>
    </w:p>
    <w:p w:rsidR="00D469BB" w:rsidRDefault="00D469BB" w:rsidP="00D469BB">
      <w:pPr>
        <w:pStyle w:val="a0"/>
        <w:ind w:left="-210" w:right="-210" w:firstLine="480"/>
        <w:rPr>
          <w:rFonts w:hint="eastAsia"/>
        </w:rPr>
      </w:pPr>
      <w:r>
        <w:rPr>
          <w:rFonts w:hint="eastAsia"/>
        </w:rPr>
        <w:t xml:space="preserve">    </w:t>
      </w:r>
      <w:r>
        <w:rPr>
          <w:rFonts w:hint="eastAsia"/>
        </w:rPr>
        <w:t>根据设计要求确定石材地面表面的高度，相应计划结合层应铺设的厚度。一般和原地面的结合层不小于</w:t>
      </w:r>
      <w:smartTag w:uri="urn:schemas-microsoft-com:office:smarttags" w:element="chmetcnv">
        <w:smartTagPr>
          <w:attr w:name="TCSC" w:val="0"/>
          <w:attr w:name="NumberType" w:val="1"/>
          <w:attr w:name="Negative" w:val="False"/>
          <w:attr w:name="HasSpace" w:val="False"/>
          <w:attr w:name="SourceValue" w:val="30"/>
          <w:attr w:name="UnitName" w:val="mm"/>
        </w:smartTagPr>
        <w:r>
          <w:rPr>
            <w:rFonts w:hint="eastAsia"/>
          </w:rPr>
          <w:t>30MM</w:t>
        </w:r>
      </w:smartTag>
      <w:r>
        <w:rPr>
          <w:rFonts w:hint="eastAsia"/>
        </w:rPr>
        <w:t>厚，在墙面上弹线找出标</w:t>
      </w:r>
      <w:r>
        <w:rPr>
          <w:rFonts w:hint="eastAsia"/>
        </w:rPr>
        <w:lastRenderedPageBreak/>
        <w:t>高，计算石材的分块情况，在房间</w:t>
      </w:r>
      <w:proofErr w:type="gramStart"/>
      <w:r>
        <w:rPr>
          <w:rFonts w:hint="eastAsia"/>
        </w:rPr>
        <w:t>中点拉十字线</w:t>
      </w:r>
      <w:proofErr w:type="gramEnd"/>
      <w:r>
        <w:rPr>
          <w:rFonts w:hint="eastAsia"/>
        </w:rPr>
        <w:t>，注意走廊也要拉线保持地面标高分块统一。</w:t>
      </w:r>
    </w:p>
    <w:p w:rsidR="00D469BB" w:rsidRDefault="00D469BB" w:rsidP="00D469BB">
      <w:pPr>
        <w:pStyle w:val="a0"/>
        <w:ind w:left="-210" w:right="-210" w:firstLine="480"/>
        <w:rPr>
          <w:rFonts w:hint="eastAsia"/>
        </w:rPr>
      </w:pPr>
    </w:p>
    <w:tbl>
      <w:tblPr>
        <w:tblW w:w="0" w:type="auto"/>
        <w:tblInd w:w="1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330"/>
      </w:tblGrid>
      <w:tr w:rsidR="00D469BB" w:rsidTr="00580C2A">
        <w:tblPrEx>
          <w:tblCellMar>
            <w:top w:w="0" w:type="dxa"/>
            <w:bottom w:w="0" w:type="dxa"/>
          </w:tblCellMar>
        </w:tblPrEx>
        <w:trPr>
          <w:trHeight w:val="393"/>
        </w:trPr>
        <w:tc>
          <w:tcPr>
            <w:tcW w:w="3330" w:type="dxa"/>
            <w:vAlign w:val="center"/>
          </w:tcPr>
          <w:p w:rsidR="00D469BB" w:rsidRDefault="00D469BB" w:rsidP="00580C2A">
            <w:pPr>
              <w:pStyle w:val="a0"/>
              <w:ind w:left="-210" w:right="-210" w:firstLine="480"/>
              <w:rPr>
                <w:rFonts w:hint="eastAsia"/>
              </w:rPr>
            </w:pPr>
            <w:r>
              <w:rPr>
                <w:rFonts w:hint="eastAsia"/>
              </w:rPr>
              <w:t>清</w:t>
            </w:r>
            <w:r>
              <w:rPr>
                <w:rFonts w:hint="eastAsia"/>
              </w:rPr>
              <w:t xml:space="preserve"> </w:t>
            </w:r>
            <w:r>
              <w:rPr>
                <w:rFonts w:hint="eastAsia"/>
              </w:rPr>
              <w:t>理</w:t>
            </w:r>
            <w:r>
              <w:rPr>
                <w:rFonts w:hint="eastAsia"/>
              </w:rPr>
              <w:t xml:space="preserve"> </w:t>
            </w:r>
            <w:r>
              <w:rPr>
                <w:rFonts w:hint="eastAsia"/>
              </w:rPr>
              <w:t>基</w:t>
            </w:r>
            <w:r>
              <w:rPr>
                <w:rFonts w:hint="eastAsia"/>
              </w:rPr>
              <w:t xml:space="preserve"> </w:t>
            </w:r>
            <w:r>
              <w:rPr>
                <w:rFonts w:hint="eastAsia"/>
              </w:rPr>
              <w:t>层</w:t>
            </w:r>
          </w:p>
        </w:tc>
      </w:tr>
      <w:tr w:rsidR="00D469BB" w:rsidTr="00580C2A">
        <w:tblPrEx>
          <w:tblCellMar>
            <w:top w:w="0" w:type="dxa"/>
            <w:bottom w:w="0" w:type="dxa"/>
          </w:tblCellMar>
        </w:tblPrEx>
        <w:tc>
          <w:tcPr>
            <w:tcW w:w="3330" w:type="dxa"/>
            <w:tcBorders>
              <w:left w:val="nil"/>
              <w:right w:val="nil"/>
            </w:tcBorders>
            <w:vAlign w:val="center"/>
          </w:tcPr>
          <w:p w:rsidR="00D469BB" w:rsidRDefault="00D469BB" w:rsidP="00580C2A">
            <w:pPr>
              <w:pStyle w:val="a0"/>
              <w:ind w:left="-210" w:right="-210" w:firstLine="480"/>
            </w:pPr>
            <w:r>
              <w:rPr>
                <w:noProof/>
              </w:rPr>
              <w:pict>
                <v:polyline id="_x0000_s1124" style="position:absolute;left:0;text-align:left;z-index:251760640;mso-position-horizontal-relative:text;mso-position-vertical-relative:text" points="180pt,1.35pt,179.65pt,20.8pt" coordsize="7,389" o:allowincell="f" filled="f">
                  <v:stroke endarrow="block"/>
                  <v:path arrowok="t"/>
                </v:polyline>
              </w:pict>
            </w:r>
          </w:p>
        </w:tc>
      </w:tr>
      <w:tr w:rsidR="00D469BB" w:rsidTr="00580C2A">
        <w:tblPrEx>
          <w:tblCellMar>
            <w:top w:w="0" w:type="dxa"/>
            <w:bottom w:w="0" w:type="dxa"/>
          </w:tblCellMar>
        </w:tblPrEx>
        <w:trPr>
          <w:trHeight w:val="70"/>
        </w:trPr>
        <w:tc>
          <w:tcPr>
            <w:tcW w:w="3330" w:type="dxa"/>
            <w:vAlign w:val="center"/>
          </w:tcPr>
          <w:p w:rsidR="00D469BB" w:rsidRDefault="00D469BB" w:rsidP="00580C2A">
            <w:pPr>
              <w:pStyle w:val="a0"/>
              <w:ind w:left="-210" w:right="-210" w:firstLine="480"/>
              <w:rPr>
                <w:rFonts w:hint="eastAsia"/>
              </w:rPr>
            </w:pPr>
            <w:r>
              <w:rPr>
                <w:rFonts w:hint="eastAsia"/>
              </w:rPr>
              <w:t>弹</w:t>
            </w:r>
            <w:r>
              <w:rPr>
                <w:rFonts w:hint="eastAsia"/>
              </w:rPr>
              <w:t xml:space="preserve">      </w:t>
            </w:r>
            <w:r>
              <w:rPr>
                <w:rFonts w:hint="eastAsia"/>
              </w:rPr>
              <w:t>线</w:t>
            </w:r>
          </w:p>
        </w:tc>
      </w:tr>
      <w:tr w:rsidR="00D469BB" w:rsidTr="00580C2A">
        <w:tblPrEx>
          <w:tblCellMar>
            <w:top w:w="0" w:type="dxa"/>
            <w:bottom w:w="0" w:type="dxa"/>
          </w:tblCellMar>
        </w:tblPrEx>
        <w:tc>
          <w:tcPr>
            <w:tcW w:w="3330" w:type="dxa"/>
            <w:tcBorders>
              <w:left w:val="nil"/>
              <w:right w:val="nil"/>
            </w:tcBorders>
          </w:tcPr>
          <w:p w:rsidR="00D469BB" w:rsidRDefault="00D469BB" w:rsidP="00580C2A">
            <w:pPr>
              <w:pStyle w:val="a0"/>
              <w:ind w:left="-210" w:right="-210" w:firstLine="480"/>
            </w:pPr>
            <w:r>
              <w:rPr>
                <w:noProof/>
              </w:rPr>
              <w:pict>
                <v:polyline id="_x0000_s1125" style="position:absolute;left:0;text-align:left;z-index:251761664;mso-position-horizontal-relative:text;mso-position-vertical-relative:text" points="180pt,.05pt,179.65pt,20.8pt" coordsize="7,415" o:allowincell="f" filled="f">
                  <v:stroke endarrow="block"/>
                  <v:path arrowok="t"/>
                </v:polyline>
              </w:pict>
            </w:r>
          </w:p>
        </w:tc>
      </w:tr>
      <w:tr w:rsidR="00D469BB" w:rsidTr="00580C2A">
        <w:tblPrEx>
          <w:tblCellMar>
            <w:top w:w="0" w:type="dxa"/>
            <w:bottom w:w="0" w:type="dxa"/>
          </w:tblCellMar>
        </w:tblPrEx>
        <w:trPr>
          <w:trHeight w:val="70"/>
        </w:trPr>
        <w:tc>
          <w:tcPr>
            <w:tcW w:w="3330" w:type="dxa"/>
            <w:vAlign w:val="center"/>
          </w:tcPr>
          <w:p w:rsidR="00D469BB" w:rsidRDefault="00D469BB" w:rsidP="00580C2A">
            <w:pPr>
              <w:pStyle w:val="a0"/>
              <w:ind w:left="-210" w:right="-210" w:firstLine="480"/>
              <w:rPr>
                <w:rFonts w:hint="eastAsia"/>
              </w:rPr>
            </w:pPr>
            <w:r>
              <w:rPr>
                <w:rFonts w:hint="eastAsia"/>
              </w:rPr>
              <w:t>安放标准块</w:t>
            </w:r>
          </w:p>
        </w:tc>
      </w:tr>
      <w:tr w:rsidR="00D469BB" w:rsidTr="00580C2A">
        <w:tblPrEx>
          <w:tblCellMar>
            <w:top w:w="0" w:type="dxa"/>
            <w:bottom w:w="0" w:type="dxa"/>
          </w:tblCellMar>
        </w:tblPrEx>
        <w:tc>
          <w:tcPr>
            <w:tcW w:w="3330" w:type="dxa"/>
            <w:tcBorders>
              <w:left w:val="nil"/>
              <w:right w:val="nil"/>
            </w:tcBorders>
            <w:vAlign w:val="center"/>
          </w:tcPr>
          <w:p w:rsidR="00D469BB" w:rsidRDefault="00D469BB" w:rsidP="00580C2A">
            <w:pPr>
              <w:pStyle w:val="a0"/>
              <w:ind w:left="-210" w:right="-210" w:firstLine="480"/>
            </w:pPr>
            <w:r>
              <w:rPr>
                <w:noProof/>
              </w:rPr>
              <w:pict>
                <v:polyline id="_x0000_s1126" style="position:absolute;left:0;text-align:left;z-index:251762688;mso-position-horizontal-relative:text;mso-position-vertical-relative:text" points="180pt,.3pt,179.65pt,20.8pt" coordsize="7,410" o:allowincell="f" filled="f">
                  <v:stroke endarrow="block"/>
                  <v:path arrowok="t"/>
                </v:polyline>
              </w:pict>
            </w:r>
          </w:p>
        </w:tc>
      </w:tr>
      <w:tr w:rsidR="00D469BB" w:rsidTr="00580C2A">
        <w:tblPrEx>
          <w:tblCellMar>
            <w:top w:w="0" w:type="dxa"/>
            <w:bottom w:w="0" w:type="dxa"/>
          </w:tblCellMar>
        </w:tblPrEx>
        <w:trPr>
          <w:trHeight w:val="70"/>
        </w:trPr>
        <w:tc>
          <w:tcPr>
            <w:tcW w:w="3330" w:type="dxa"/>
            <w:vAlign w:val="center"/>
          </w:tcPr>
          <w:p w:rsidR="00D469BB" w:rsidRDefault="00D469BB" w:rsidP="00580C2A">
            <w:pPr>
              <w:pStyle w:val="a0"/>
              <w:ind w:left="-210" w:right="-210" w:firstLine="480"/>
              <w:rPr>
                <w:rFonts w:hint="eastAsia"/>
              </w:rPr>
            </w:pPr>
            <w:r>
              <w:rPr>
                <w:rFonts w:hint="eastAsia"/>
              </w:rPr>
              <w:t>铺</w:t>
            </w:r>
            <w:r>
              <w:rPr>
                <w:rFonts w:hint="eastAsia"/>
              </w:rPr>
              <w:t xml:space="preserve">     </w:t>
            </w:r>
            <w:r>
              <w:rPr>
                <w:rFonts w:hint="eastAsia"/>
              </w:rPr>
              <w:t>贴</w:t>
            </w:r>
          </w:p>
        </w:tc>
      </w:tr>
      <w:tr w:rsidR="00D469BB" w:rsidTr="00580C2A">
        <w:tblPrEx>
          <w:tblCellMar>
            <w:top w:w="0" w:type="dxa"/>
            <w:bottom w:w="0" w:type="dxa"/>
          </w:tblCellMar>
        </w:tblPrEx>
        <w:tc>
          <w:tcPr>
            <w:tcW w:w="3330" w:type="dxa"/>
            <w:tcBorders>
              <w:left w:val="nil"/>
              <w:right w:val="nil"/>
            </w:tcBorders>
            <w:vAlign w:val="center"/>
          </w:tcPr>
          <w:p w:rsidR="00D469BB" w:rsidRDefault="00D469BB" w:rsidP="00580C2A">
            <w:pPr>
              <w:pStyle w:val="a0"/>
              <w:ind w:left="-210" w:right="-210" w:firstLine="480"/>
            </w:pPr>
            <w:r>
              <w:rPr>
                <w:noProof/>
              </w:rPr>
              <w:pict>
                <v:polyline id="_x0000_s1127" style="position:absolute;left:0;text-align:left;z-index:251763712;mso-position-horizontal-relative:text;mso-position-vertical-relative:text" points="180pt,2pt,179.65pt,20.8pt" coordsize="7,376" o:allowincell="f" filled="f">
                  <v:stroke endarrow="block"/>
                  <v:path arrowok="t"/>
                </v:polyline>
              </w:pict>
            </w:r>
          </w:p>
        </w:tc>
      </w:tr>
      <w:tr w:rsidR="00D469BB" w:rsidTr="00580C2A">
        <w:tblPrEx>
          <w:tblCellMar>
            <w:top w:w="0" w:type="dxa"/>
            <w:bottom w:w="0" w:type="dxa"/>
          </w:tblCellMar>
        </w:tblPrEx>
        <w:trPr>
          <w:trHeight w:val="70"/>
        </w:trPr>
        <w:tc>
          <w:tcPr>
            <w:tcW w:w="3330" w:type="dxa"/>
            <w:vAlign w:val="center"/>
          </w:tcPr>
          <w:p w:rsidR="00D469BB" w:rsidRDefault="00D469BB" w:rsidP="00580C2A">
            <w:pPr>
              <w:pStyle w:val="a0"/>
              <w:ind w:left="-210" w:right="-210" w:firstLine="480"/>
              <w:rPr>
                <w:rFonts w:hint="eastAsia"/>
              </w:rPr>
            </w:pPr>
            <w:r>
              <w:rPr>
                <w:rFonts w:hint="eastAsia"/>
              </w:rPr>
              <w:t>灌</w:t>
            </w:r>
            <w:r>
              <w:rPr>
                <w:rFonts w:hint="eastAsia"/>
              </w:rPr>
              <w:t xml:space="preserve">     </w:t>
            </w:r>
            <w:r>
              <w:rPr>
                <w:rFonts w:hint="eastAsia"/>
              </w:rPr>
              <w:t>缝</w:t>
            </w:r>
          </w:p>
        </w:tc>
      </w:tr>
      <w:tr w:rsidR="00D469BB" w:rsidTr="00580C2A">
        <w:tblPrEx>
          <w:tblCellMar>
            <w:top w:w="0" w:type="dxa"/>
            <w:bottom w:w="0" w:type="dxa"/>
          </w:tblCellMar>
        </w:tblPrEx>
        <w:tc>
          <w:tcPr>
            <w:tcW w:w="3330" w:type="dxa"/>
            <w:tcBorders>
              <w:left w:val="nil"/>
              <w:right w:val="nil"/>
            </w:tcBorders>
            <w:vAlign w:val="center"/>
          </w:tcPr>
          <w:p w:rsidR="00D469BB" w:rsidRDefault="00D469BB" w:rsidP="00580C2A">
            <w:pPr>
              <w:pStyle w:val="a0"/>
              <w:ind w:left="-210" w:right="-210" w:firstLine="480"/>
            </w:pPr>
            <w:r>
              <w:rPr>
                <w:noProof/>
              </w:rPr>
              <w:pict>
                <v:polyline id="_x0000_s1128" style="position:absolute;left:0;text-align:left;z-index:251764736;mso-position-horizontal-relative:text;mso-position-vertical-relative:text" points="180pt,3.7pt,179.65pt,20.8pt,179.65pt,20.8pt" coordsize="7,342" o:allowincell="f" filled="f">
                  <v:stroke endarrow="block"/>
                  <v:path arrowok="t"/>
                </v:polyline>
              </w:pict>
            </w:r>
          </w:p>
        </w:tc>
      </w:tr>
      <w:tr w:rsidR="00D469BB" w:rsidTr="00580C2A">
        <w:tblPrEx>
          <w:tblCellMar>
            <w:top w:w="0" w:type="dxa"/>
            <w:bottom w:w="0" w:type="dxa"/>
          </w:tblCellMar>
        </w:tblPrEx>
        <w:trPr>
          <w:trHeight w:val="132"/>
        </w:trPr>
        <w:tc>
          <w:tcPr>
            <w:tcW w:w="3330" w:type="dxa"/>
            <w:vAlign w:val="center"/>
          </w:tcPr>
          <w:p w:rsidR="00D469BB" w:rsidRDefault="00D469BB" w:rsidP="00580C2A">
            <w:pPr>
              <w:pStyle w:val="a0"/>
              <w:ind w:left="-210" w:right="-210" w:firstLine="480"/>
              <w:rPr>
                <w:rFonts w:hint="eastAsia"/>
              </w:rPr>
            </w:pPr>
            <w:r>
              <w:rPr>
                <w:rFonts w:hint="eastAsia"/>
              </w:rPr>
              <w:t>养</w:t>
            </w:r>
            <w:r>
              <w:rPr>
                <w:rFonts w:hint="eastAsia"/>
              </w:rPr>
              <w:t xml:space="preserve">     </w:t>
            </w:r>
            <w:r>
              <w:rPr>
                <w:rFonts w:hint="eastAsia"/>
              </w:rPr>
              <w:t>护</w:t>
            </w:r>
          </w:p>
        </w:tc>
      </w:tr>
    </w:tbl>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rFonts w:hint="eastAsia"/>
        </w:rPr>
        <w:t xml:space="preserve">    </w:t>
      </w:r>
      <w:proofErr w:type="gramStart"/>
      <w:r>
        <w:rPr>
          <w:rFonts w:hint="eastAsia"/>
        </w:rPr>
        <w:t>试拼与</w:t>
      </w:r>
      <w:proofErr w:type="gramEnd"/>
      <w:r>
        <w:rPr>
          <w:rFonts w:hint="eastAsia"/>
        </w:rPr>
        <w:t>试排，是确定质量的关键，选好</w:t>
      </w:r>
      <w:proofErr w:type="gramStart"/>
      <w:r>
        <w:rPr>
          <w:rFonts w:hint="eastAsia"/>
        </w:rPr>
        <w:t>石材板场在</w:t>
      </w:r>
      <w:proofErr w:type="gramEnd"/>
      <w:r>
        <w:rPr>
          <w:rFonts w:hint="eastAsia"/>
        </w:rPr>
        <w:t>欲装房间里找准标高，按安装顺序将图案、颜色、纹理进行试排</w:t>
      </w:r>
      <w:proofErr w:type="gramStart"/>
      <w:r>
        <w:rPr>
          <w:rFonts w:hint="eastAsia"/>
        </w:rPr>
        <w:t>试拼调整</w:t>
      </w:r>
      <w:proofErr w:type="gramEnd"/>
      <w:r>
        <w:rPr>
          <w:rFonts w:hint="eastAsia"/>
        </w:rPr>
        <w:t>图案，颜色深浅及纹理通顺，请求甲方或监理人员提出意见，双方满意后进行编号码放整齐。</w:t>
      </w:r>
    </w:p>
    <w:p w:rsidR="00D469BB" w:rsidRDefault="00D469BB" w:rsidP="00D469BB">
      <w:pPr>
        <w:pStyle w:val="a0"/>
        <w:ind w:left="-210" w:right="-210" w:firstLine="480"/>
        <w:rPr>
          <w:rFonts w:hint="eastAsia"/>
        </w:rPr>
      </w:pPr>
      <w:r>
        <w:t xml:space="preserve"> </w:t>
      </w:r>
      <w:r>
        <w:rPr>
          <w:rFonts w:hint="eastAsia"/>
        </w:rPr>
        <w:t>采用大理石或花岗岩铺设地面都要先浸水，抹去浮水阴干后可以铺贴，先铺设</w:t>
      </w:r>
      <w:r>
        <w:rPr>
          <w:rFonts w:hint="eastAsia"/>
        </w:rPr>
        <w:t>1</w:t>
      </w:r>
      <w:r>
        <w:rPr>
          <w:rFonts w:hint="eastAsia"/>
        </w:rPr>
        <w:t>：</w:t>
      </w:r>
      <w:r>
        <w:rPr>
          <w:rFonts w:hint="eastAsia"/>
        </w:rPr>
        <w:t>2</w:t>
      </w:r>
      <w:r>
        <w:rPr>
          <w:rFonts w:hint="eastAsia"/>
        </w:rPr>
        <w:t>干硬性水泥砂浆，即手擦成团落地开花为宜，其厚度在</w:t>
      </w:r>
      <w:r>
        <w:rPr>
          <w:rFonts w:hint="eastAsia"/>
        </w:rPr>
        <w:lastRenderedPageBreak/>
        <w:t>试排时已经确定好，因此按基准线摊开水泥砂浆结合层，并且在表面酒水湿润水泥浆，增加粘结力减少空鼓，一般由内向外铺设，杠尺刮平，木板搓水，铺上</w:t>
      </w:r>
      <w:proofErr w:type="gramStart"/>
      <w:r>
        <w:rPr>
          <w:rFonts w:hint="eastAsia"/>
        </w:rPr>
        <w:t>石板找正找平</w:t>
      </w:r>
      <w:proofErr w:type="gramEnd"/>
      <w:r>
        <w:rPr>
          <w:rFonts w:hint="eastAsia"/>
        </w:rPr>
        <w:t>后用橡皮</w:t>
      </w:r>
      <w:proofErr w:type="gramStart"/>
      <w:r>
        <w:rPr>
          <w:rFonts w:hint="eastAsia"/>
        </w:rPr>
        <w:t>锤</w:t>
      </w:r>
      <w:proofErr w:type="gramEnd"/>
      <w:r>
        <w:rPr>
          <w:rFonts w:hint="eastAsia"/>
        </w:rPr>
        <w:t>轻敲，找好水平，检查是否空鼓，符合要求后</w:t>
      </w:r>
      <w:proofErr w:type="gramStart"/>
      <w:r>
        <w:rPr>
          <w:rFonts w:hint="eastAsia"/>
        </w:rPr>
        <w:t>将板块</w:t>
      </w:r>
      <w:proofErr w:type="gramEnd"/>
      <w:r>
        <w:rPr>
          <w:rFonts w:hint="eastAsia"/>
        </w:rPr>
        <w:t>揭起，再找平层上均匀洒上一层干水泥面并洒一层水，同时在石材板块后面刷一道水，</w:t>
      </w:r>
      <w:proofErr w:type="gramStart"/>
      <w:r>
        <w:rPr>
          <w:rFonts w:hint="eastAsia"/>
        </w:rPr>
        <w:t>将板块</w:t>
      </w:r>
      <w:proofErr w:type="gramEnd"/>
      <w:r>
        <w:rPr>
          <w:rFonts w:hint="eastAsia"/>
        </w:rPr>
        <w:t>放回，正式铺装，铺装</w:t>
      </w:r>
      <w:proofErr w:type="gramStart"/>
      <w:r>
        <w:rPr>
          <w:rFonts w:hint="eastAsia"/>
        </w:rPr>
        <w:t>时板块</w:t>
      </w:r>
      <w:proofErr w:type="gramEnd"/>
      <w:r>
        <w:rPr>
          <w:rFonts w:hint="eastAsia"/>
        </w:rPr>
        <w:t>四角同时落地，找准横竖缝隙</w:t>
      </w:r>
      <w:proofErr w:type="gramStart"/>
      <w:r>
        <w:rPr>
          <w:rFonts w:hint="eastAsia"/>
        </w:rPr>
        <w:t>并用锤拍实</w:t>
      </w:r>
      <w:proofErr w:type="gramEnd"/>
      <w:r>
        <w:rPr>
          <w:rFonts w:hint="eastAsia"/>
        </w:rPr>
        <w:t>，使用水平</w:t>
      </w:r>
      <w:proofErr w:type="gramStart"/>
      <w:r>
        <w:rPr>
          <w:rFonts w:hint="eastAsia"/>
        </w:rPr>
        <w:t>尺</w:t>
      </w:r>
      <w:proofErr w:type="gramEnd"/>
      <w:r>
        <w:rPr>
          <w:rFonts w:hint="eastAsia"/>
        </w:rPr>
        <w:t>检查水平，依次从里向外铺装，同时用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rPr>
          <w:t>2M</w:t>
        </w:r>
      </w:smartTag>
      <w:r>
        <w:rPr>
          <w:rFonts w:hint="eastAsia"/>
        </w:rPr>
        <w:t>靠</w:t>
      </w:r>
      <w:proofErr w:type="gramStart"/>
      <w:r>
        <w:rPr>
          <w:rFonts w:hint="eastAsia"/>
        </w:rPr>
        <w:t>尺检查</w:t>
      </w:r>
      <w:proofErr w:type="gramEnd"/>
      <w:r>
        <w:rPr>
          <w:rFonts w:hint="eastAsia"/>
        </w:rPr>
        <w:t>地面整体符合规范要求，铺装</w:t>
      </w:r>
      <w:r>
        <w:rPr>
          <w:rFonts w:hint="eastAsia"/>
        </w:rPr>
        <w:t>24</w:t>
      </w:r>
      <w:r>
        <w:rPr>
          <w:rFonts w:hint="eastAsia"/>
        </w:rPr>
        <w:t>小时后酒水养护，根据</w:t>
      </w:r>
      <w:proofErr w:type="gramStart"/>
      <w:r>
        <w:rPr>
          <w:rFonts w:hint="eastAsia"/>
        </w:rPr>
        <w:t>气侯</w:t>
      </w:r>
      <w:proofErr w:type="gramEnd"/>
      <w:r>
        <w:rPr>
          <w:rFonts w:hint="eastAsia"/>
        </w:rPr>
        <w:t>条件养护</w:t>
      </w:r>
      <w:r>
        <w:rPr>
          <w:rFonts w:hint="eastAsia"/>
        </w:rPr>
        <w:t>2-3</w:t>
      </w:r>
      <w:r>
        <w:rPr>
          <w:rFonts w:hint="eastAsia"/>
        </w:rPr>
        <w:t>天后，检查是否有空鼓现象。经过验收基本合乎标准，可以灌浆隙缝，禁止上人走动以防松动，保护成品，经过养护估计强度达到</w:t>
      </w:r>
      <w:r>
        <w:rPr>
          <w:rFonts w:hint="eastAsia"/>
        </w:rPr>
        <w:t>60%</w:t>
      </w:r>
      <w:r>
        <w:rPr>
          <w:rFonts w:hint="eastAsia"/>
        </w:rPr>
        <w:t>左右时进行打蜡上光。</w:t>
      </w:r>
    </w:p>
    <w:p w:rsidR="00D469BB" w:rsidRDefault="00D469BB" w:rsidP="00D469BB">
      <w:pPr>
        <w:pStyle w:val="a0"/>
        <w:ind w:left="-210" w:right="-210" w:firstLine="480"/>
        <w:rPr>
          <w:rFonts w:hint="eastAsia"/>
        </w:rPr>
      </w:pPr>
      <w:r>
        <w:rPr>
          <w:rFonts w:hint="eastAsia"/>
        </w:rPr>
        <w:t>石材地面施工质量检验</w:t>
      </w:r>
      <w:proofErr w:type="gramStart"/>
      <w:r>
        <w:rPr>
          <w:rFonts w:hint="eastAsia"/>
        </w:rPr>
        <w:t>要求缝格平直</w:t>
      </w:r>
      <w:proofErr w:type="gramEnd"/>
      <w:r>
        <w:rPr>
          <w:rFonts w:hint="eastAsia"/>
        </w:rPr>
        <w:t>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，接缝高低差不大于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0.5MM</w:t>
        </w:r>
      </w:smartTag>
      <w:r>
        <w:rPr>
          <w:rFonts w:hint="eastAsia"/>
        </w:rPr>
        <w:t>，板块间隙宽度不大于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int="eastAsia"/>
          </w:rPr>
          <w:t>1MM</w:t>
        </w:r>
      </w:smartTag>
      <w:r>
        <w:rPr>
          <w:rFonts w:hint="eastAsia"/>
        </w:rPr>
        <w:t>。</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sym w:font="Monotype Sorts" w:char="F05F"/>
      </w:r>
      <w:r>
        <w:rPr>
          <w:rFonts w:hint="eastAsia"/>
        </w:rPr>
        <w:t xml:space="preserve"> </w:t>
      </w:r>
      <w:r>
        <w:rPr>
          <w:rFonts w:hint="eastAsia"/>
        </w:rPr>
        <w:t>地砖铺贴工艺</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tbl>
      <w:tblPr>
        <w:tblW w:w="0" w:type="auto"/>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00"/>
      </w:tblGrid>
      <w:tr w:rsidR="00D469BB" w:rsidTr="00580C2A">
        <w:tblPrEx>
          <w:tblCellMar>
            <w:top w:w="0" w:type="dxa"/>
            <w:bottom w:w="0" w:type="dxa"/>
          </w:tblCellMar>
        </w:tblPrEx>
        <w:trPr>
          <w:trHeight w:val="87"/>
        </w:trPr>
        <w:tc>
          <w:tcPr>
            <w:tcW w:w="3600" w:type="dxa"/>
            <w:vAlign w:val="center"/>
          </w:tcPr>
          <w:p w:rsidR="00D469BB" w:rsidRDefault="00D469BB" w:rsidP="00580C2A">
            <w:pPr>
              <w:pStyle w:val="a0"/>
              <w:ind w:left="-210" w:right="-210" w:firstLine="480"/>
              <w:rPr>
                <w:rFonts w:hint="eastAsia"/>
              </w:rPr>
            </w:pPr>
            <w:r>
              <w:rPr>
                <w:rFonts w:hint="eastAsia"/>
              </w:rPr>
              <w:t>清</w:t>
            </w:r>
            <w:r>
              <w:rPr>
                <w:rFonts w:hint="eastAsia"/>
              </w:rPr>
              <w:t xml:space="preserve">   </w:t>
            </w:r>
            <w:r>
              <w:rPr>
                <w:rFonts w:hint="eastAsia"/>
              </w:rPr>
              <w:t>理</w:t>
            </w:r>
            <w:r>
              <w:rPr>
                <w:rFonts w:hint="eastAsia"/>
              </w:rPr>
              <w:t xml:space="preserve">  </w:t>
            </w:r>
            <w:r>
              <w:rPr>
                <w:rFonts w:hint="eastAsia"/>
              </w:rPr>
              <w:t>基</w:t>
            </w:r>
            <w:r>
              <w:rPr>
                <w:rFonts w:hint="eastAsia"/>
              </w:rPr>
              <w:t xml:space="preserve">  </w:t>
            </w:r>
            <w:r>
              <w:rPr>
                <w:rFonts w:hint="eastAsia"/>
              </w:rPr>
              <w:t>层</w:t>
            </w:r>
          </w:p>
        </w:tc>
      </w:tr>
      <w:tr w:rsidR="00D469BB" w:rsidTr="00580C2A">
        <w:tblPrEx>
          <w:tblCellMar>
            <w:top w:w="0" w:type="dxa"/>
            <w:bottom w:w="0" w:type="dxa"/>
          </w:tblCellMar>
        </w:tblPrEx>
        <w:tc>
          <w:tcPr>
            <w:tcW w:w="360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29" style="position:absolute;left:0;text-align:left;z-index:251765760;mso-position-horizontal-relative:text;mso-position-vertical-relative:text" points="153pt,-.05pt,152.65pt,15.05pt" coordsize="7,302" o:allowincell="f" filled="f">
                  <v:stroke endarrow="block"/>
                  <v:path arrowok="t"/>
                </v:polyline>
              </w:pict>
            </w:r>
          </w:p>
        </w:tc>
      </w:tr>
      <w:tr w:rsidR="00D469BB" w:rsidTr="00580C2A">
        <w:tblPrEx>
          <w:tblCellMar>
            <w:top w:w="0" w:type="dxa"/>
            <w:bottom w:w="0" w:type="dxa"/>
          </w:tblCellMar>
        </w:tblPrEx>
        <w:trPr>
          <w:trHeight w:val="87"/>
        </w:trPr>
        <w:tc>
          <w:tcPr>
            <w:tcW w:w="3600" w:type="dxa"/>
            <w:vAlign w:val="center"/>
          </w:tcPr>
          <w:p w:rsidR="00D469BB" w:rsidRDefault="00D469BB" w:rsidP="00580C2A">
            <w:pPr>
              <w:pStyle w:val="a0"/>
              <w:ind w:left="-210" w:right="-210" w:firstLine="480"/>
              <w:rPr>
                <w:rFonts w:hint="eastAsia"/>
              </w:rPr>
            </w:pPr>
            <w:r>
              <w:rPr>
                <w:rFonts w:hint="eastAsia"/>
              </w:rPr>
              <w:t>弹</w:t>
            </w:r>
            <w:r>
              <w:rPr>
                <w:rFonts w:hint="eastAsia"/>
              </w:rPr>
              <w:t xml:space="preserve">       </w:t>
            </w:r>
            <w:r>
              <w:rPr>
                <w:rFonts w:hint="eastAsia"/>
              </w:rPr>
              <w:t>线</w:t>
            </w:r>
          </w:p>
        </w:tc>
      </w:tr>
      <w:tr w:rsidR="00D469BB" w:rsidTr="00580C2A">
        <w:tblPrEx>
          <w:tblCellMar>
            <w:top w:w="0" w:type="dxa"/>
            <w:bottom w:w="0" w:type="dxa"/>
          </w:tblCellMar>
        </w:tblPrEx>
        <w:tc>
          <w:tcPr>
            <w:tcW w:w="360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30" style="position:absolute;left:0;text-align:left;z-index:251766784;mso-position-horizontal-relative:text;mso-position-vertical-relative:text" points="153pt,-.25pt,152.65pt,14.2pt" coordsize="7,289" o:allowincell="f" filled="f">
                  <v:stroke endarrow="block"/>
                  <v:path arrowok="t"/>
                </v:polyline>
              </w:pict>
            </w:r>
          </w:p>
        </w:tc>
      </w:tr>
      <w:tr w:rsidR="00D469BB" w:rsidTr="00580C2A">
        <w:tblPrEx>
          <w:tblCellMar>
            <w:top w:w="0" w:type="dxa"/>
            <w:bottom w:w="0" w:type="dxa"/>
          </w:tblCellMar>
        </w:tblPrEx>
        <w:trPr>
          <w:trHeight w:val="87"/>
        </w:trPr>
        <w:tc>
          <w:tcPr>
            <w:tcW w:w="3600" w:type="dxa"/>
            <w:vAlign w:val="center"/>
          </w:tcPr>
          <w:p w:rsidR="00D469BB" w:rsidRDefault="00D469BB" w:rsidP="00580C2A">
            <w:pPr>
              <w:pStyle w:val="a0"/>
              <w:ind w:left="-210" w:right="-210" w:firstLine="480"/>
              <w:rPr>
                <w:rFonts w:hint="eastAsia"/>
              </w:rPr>
            </w:pPr>
            <w:r>
              <w:rPr>
                <w:rFonts w:hint="eastAsia"/>
              </w:rPr>
              <w:t>安</w:t>
            </w:r>
            <w:r>
              <w:rPr>
                <w:rFonts w:hint="eastAsia"/>
              </w:rPr>
              <w:t xml:space="preserve"> </w:t>
            </w:r>
            <w:r>
              <w:rPr>
                <w:rFonts w:hint="eastAsia"/>
              </w:rPr>
              <w:t>放</w:t>
            </w:r>
            <w:r>
              <w:rPr>
                <w:rFonts w:hint="eastAsia"/>
              </w:rPr>
              <w:t xml:space="preserve"> </w:t>
            </w:r>
            <w:r>
              <w:rPr>
                <w:rFonts w:hint="eastAsia"/>
              </w:rPr>
              <w:t>标</w:t>
            </w:r>
            <w:r>
              <w:rPr>
                <w:rFonts w:hint="eastAsia"/>
              </w:rPr>
              <w:t xml:space="preserve"> </w:t>
            </w:r>
            <w:r>
              <w:rPr>
                <w:rFonts w:hint="eastAsia"/>
              </w:rPr>
              <w:t>准</w:t>
            </w:r>
            <w:r>
              <w:rPr>
                <w:rFonts w:hint="eastAsia"/>
              </w:rPr>
              <w:t xml:space="preserve"> </w:t>
            </w:r>
            <w:r>
              <w:rPr>
                <w:rFonts w:hint="eastAsia"/>
              </w:rPr>
              <w:t>块</w:t>
            </w:r>
          </w:p>
        </w:tc>
      </w:tr>
      <w:tr w:rsidR="00D469BB" w:rsidTr="00580C2A">
        <w:tblPrEx>
          <w:tblCellMar>
            <w:top w:w="0" w:type="dxa"/>
            <w:bottom w:w="0" w:type="dxa"/>
          </w:tblCellMar>
        </w:tblPrEx>
        <w:tc>
          <w:tcPr>
            <w:tcW w:w="360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31" style="position:absolute;left:0;text-align:left;z-index:251767808;mso-position-horizontal-relative:text;mso-position-vertical-relative:text" points="153pt,.3pt,152.65pt,14.9pt" coordsize="7,292" o:allowincell="f" filled="f">
                  <v:stroke endarrow="block"/>
                  <v:path arrowok="t"/>
                </v:polyline>
              </w:pict>
            </w:r>
          </w:p>
        </w:tc>
      </w:tr>
      <w:tr w:rsidR="00D469BB" w:rsidTr="00580C2A">
        <w:tblPrEx>
          <w:tblCellMar>
            <w:top w:w="0" w:type="dxa"/>
            <w:bottom w:w="0" w:type="dxa"/>
          </w:tblCellMar>
        </w:tblPrEx>
        <w:trPr>
          <w:trHeight w:val="87"/>
        </w:trPr>
        <w:tc>
          <w:tcPr>
            <w:tcW w:w="3600" w:type="dxa"/>
            <w:vAlign w:val="center"/>
          </w:tcPr>
          <w:p w:rsidR="00D469BB" w:rsidRDefault="00D469BB" w:rsidP="00580C2A">
            <w:pPr>
              <w:pStyle w:val="a0"/>
              <w:ind w:left="-210" w:right="-210" w:firstLine="480"/>
              <w:rPr>
                <w:rFonts w:hint="eastAsia"/>
              </w:rPr>
            </w:pPr>
            <w:r>
              <w:rPr>
                <w:rFonts w:hint="eastAsia"/>
              </w:rPr>
              <w:lastRenderedPageBreak/>
              <w:t>铺</w:t>
            </w:r>
            <w:r>
              <w:rPr>
                <w:rFonts w:hint="eastAsia"/>
              </w:rPr>
              <w:t xml:space="preserve">       </w:t>
            </w:r>
            <w:r>
              <w:rPr>
                <w:rFonts w:hint="eastAsia"/>
              </w:rPr>
              <w:t>贴</w:t>
            </w:r>
          </w:p>
        </w:tc>
      </w:tr>
      <w:tr w:rsidR="00D469BB" w:rsidTr="00580C2A">
        <w:tblPrEx>
          <w:tblCellMar>
            <w:top w:w="0" w:type="dxa"/>
            <w:bottom w:w="0" w:type="dxa"/>
          </w:tblCellMar>
        </w:tblPrEx>
        <w:tc>
          <w:tcPr>
            <w:tcW w:w="360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32" style="position:absolute;left:0;text-align:left;z-index:251768832;mso-position-horizontal-relative:text;mso-position-vertical-relative:text" points="153pt,2pt,152.65pt,14.65pt" coordsize="7,253" o:allowincell="f" filled="f">
                  <v:stroke endarrow="block"/>
                  <v:path arrowok="t"/>
                </v:polyline>
              </w:pict>
            </w:r>
          </w:p>
        </w:tc>
      </w:tr>
      <w:tr w:rsidR="00D469BB" w:rsidTr="00580C2A">
        <w:tblPrEx>
          <w:tblCellMar>
            <w:top w:w="0" w:type="dxa"/>
            <w:bottom w:w="0" w:type="dxa"/>
          </w:tblCellMar>
        </w:tblPrEx>
        <w:trPr>
          <w:trHeight w:val="87"/>
        </w:trPr>
        <w:tc>
          <w:tcPr>
            <w:tcW w:w="3600" w:type="dxa"/>
            <w:vAlign w:val="center"/>
          </w:tcPr>
          <w:p w:rsidR="00D469BB" w:rsidRDefault="00D469BB" w:rsidP="00580C2A">
            <w:pPr>
              <w:pStyle w:val="a0"/>
              <w:ind w:left="-210" w:right="-210" w:firstLine="480"/>
              <w:rPr>
                <w:rFonts w:hint="eastAsia"/>
              </w:rPr>
            </w:pPr>
            <w:r>
              <w:rPr>
                <w:rFonts w:hint="eastAsia"/>
              </w:rPr>
              <w:t>灌</w:t>
            </w:r>
            <w:r>
              <w:rPr>
                <w:rFonts w:hint="eastAsia"/>
              </w:rPr>
              <w:t xml:space="preserve">       </w:t>
            </w:r>
            <w:r>
              <w:rPr>
                <w:rFonts w:hint="eastAsia"/>
              </w:rPr>
              <w:t>缝</w:t>
            </w:r>
          </w:p>
        </w:tc>
      </w:tr>
      <w:tr w:rsidR="00D469BB" w:rsidTr="00580C2A">
        <w:tblPrEx>
          <w:tblCellMar>
            <w:top w:w="0" w:type="dxa"/>
            <w:bottom w:w="0" w:type="dxa"/>
          </w:tblCellMar>
        </w:tblPrEx>
        <w:tc>
          <w:tcPr>
            <w:tcW w:w="3600"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33" style="position:absolute;left:0;text-align:left;z-index:251769856;mso-position-horizontal-relative:text;mso-position-vertical-relative:text" points="153pt,3.7pt,152.65pt,14.5pt" coordsize="7,216" o:allowincell="f" filled="f">
                  <v:stroke endarrow="block"/>
                  <v:path arrowok="t"/>
                </v:polyline>
              </w:pict>
            </w:r>
          </w:p>
        </w:tc>
      </w:tr>
      <w:tr w:rsidR="00D469BB" w:rsidTr="00580C2A">
        <w:tblPrEx>
          <w:tblCellMar>
            <w:top w:w="0" w:type="dxa"/>
            <w:bottom w:w="0" w:type="dxa"/>
          </w:tblCellMar>
        </w:tblPrEx>
        <w:trPr>
          <w:trHeight w:val="87"/>
        </w:trPr>
        <w:tc>
          <w:tcPr>
            <w:tcW w:w="3600" w:type="dxa"/>
            <w:vAlign w:val="center"/>
          </w:tcPr>
          <w:p w:rsidR="00D469BB" w:rsidRDefault="00D469BB" w:rsidP="00580C2A">
            <w:pPr>
              <w:pStyle w:val="a0"/>
              <w:ind w:left="-210" w:right="-210" w:firstLine="480"/>
              <w:rPr>
                <w:rFonts w:hint="eastAsia"/>
              </w:rPr>
            </w:pPr>
            <w:r>
              <w:rPr>
                <w:rFonts w:hint="eastAsia"/>
              </w:rPr>
              <w:t>养</w:t>
            </w:r>
            <w:r>
              <w:rPr>
                <w:rFonts w:hint="eastAsia"/>
              </w:rPr>
              <w:t xml:space="preserve">       </w:t>
            </w:r>
            <w:r>
              <w:rPr>
                <w:rFonts w:hint="eastAsia"/>
              </w:rPr>
              <w:t>护</w:t>
            </w:r>
          </w:p>
        </w:tc>
      </w:tr>
    </w:tbl>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64"/>
        <w:rPr>
          <w:rFonts w:hint="eastAsia"/>
        </w:rPr>
      </w:pPr>
      <w:r>
        <w:rPr>
          <w:rFonts w:hint="eastAsia"/>
          <w:spacing w:val="-4"/>
        </w:rPr>
        <w:t>清理好基层，地面扫水泥浆，</w:t>
      </w:r>
      <w:r>
        <w:rPr>
          <w:rFonts w:hint="eastAsia"/>
          <w:spacing w:val="-4"/>
        </w:rPr>
        <w:t>1</w:t>
      </w:r>
      <w:r>
        <w:rPr>
          <w:rFonts w:hint="eastAsia"/>
          <w:spacing w:val="-4"/>
        </w:rPr>
        <w:t>：</w:t>
      </w:r>
      <w:r>
        <w:rPr>
          <w:rFonts w:hint="eastAsia"/>
          <w:spacing w:val="-4"/>
        </w:rPr>
        <w:t>3</w:t>
      </w:r>
      <w:r>
        <w:rPr>
          <w:rFonts w:hint="eastAsia"/>
          <w:spacing w:val="-4"/>
        </w:rPr>
        <w:t>水泥砂浆加入</w:t>
      </w:r>
      <w:r>
        <w:rPr>
          <w:rFonts w:hint="eastAsia"/>
          <w:spacing w:val="-4"/>
        </w:rPr>
        <w:t>5%-8%</w:t>
      </w:r>
      <w:r>
        <w:rPr>
          <w:rFonts w:hint="eastAsia"/>
          <w:spacing w:val="-4"/>
        </w:rPr>
        <w:t>的防水剂约</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int="eastAsia"/>
            <w:spacing w:val="-4"/>
          </w:rPr>
          <w:t>20MM</w:t>
        </w:r>
      </w:smartTag>
      <w:r>
        <w:rPr>
          <w:rFonts w:hint="eastAsia"/>
          <w:spacing w:val="-4"/>
        </w:rPr>
        <w:t>，找平刮平时要拍实，划毛并浇水养护。铺贴时浸水湿润</w:t>
      </w:r>
      <w:r>
        <w:rPr>
          <w:rFonts w:hint="eastAsia"/>
          <w:spacing w:val="-4"/>
        </w:rPr>
        <w:t>2H-3H</w:t>
      </w:r>
      <w:r>
        <w:rPr>
          <w:rFonts w:hint="eastAsia"/>
          <w:spacing w:val="-4"/>
        </w:rPr>
        <w:t>，无毛泡放出为止，取出阴干。地砖按照颜色和花纹分类，剔除有裂缝，掉角和表面有缺陷的地砖。地砖应与结合层紧密贴合，不得在靠墙处用砂浆填补，代替面砖。铺</w:t>
      </w:r>
      <w:proofErr w:type="gramStart"/>
      <w:r>
        <w:rPr>
          <w:rFonts w:hint="eastAsia"/>
          <w:spacing w:val="-4"/>
        </w:rPr>
        <w:t>贴面砖应在</w:t>
      </w:r>
      <w:proofErr w:type="gramEnd"/>
      <w:r>
        <w:rPr>
          <w:rFonts w:hint="eastAsia"/>
          <w:spacing w:val="-4"/>
        </w:rPr>
        <w:t>砂浆凝结前进行，要求面砖平整，镶嵌正确</w:t>
      </w:r>
      <w:r>
        <w:rPr>
          <w:rFonts w:hint="eastAsia"/>
        </w:rPr>
        <w:t>。</w:t>
      </w:r>
    </w:p>
    <w:p w:rsidR="00D469BB" w:rsidRDefault="00D469BB" w:rsidP="00D469BB">
      <w:pPr>
        <w:pStyle w:val="a0"/>
        <w:ind w:left="-210" w:right="-210" w:firstLine="480"/>
        <w:rPr>
          <w:rFonts w:hint="eastAsia"/>
        </w:rPr>
      </w:pPr>
      <w:r>
        <w:rPr>
          <w:rFonts w:hint="eastAsia"/>
        </w:rPr>
        <w:t>在铺贴面砖</w:t>
      </w:r>
      <w:r>
        <w:rPr>
          <w:rFonts w:hint="eastAsia"/>
        </w:rPr>
        <w:t>1-2</w:t>
      </w:r>
      <w:r>
        <w:rPr>
          <w:rFonts w:hint="eastAsia"/>
        </w:rPr>
        <w:t>小时后，用</w:t>
      </w:r>
      <w:r>
        <w:rPr>
          <w:rFonts w:hint="eastAsia"/>
        </w:rPr>
        <w:t>1</w:t>
      </w:r>
      <w:r>
        <w:rPr>
          <w:rFonts w:hint="eastAsia"/>
        </w:rPr>
        <w:t>：</w:t>
      </w:r>
      <w:r>
        <w:rPr>
          <w:rFonts w:hint="eastAsia"/>
        </w:rPr>
        <w:t>1</w:t>
      </w:r>
      <w:r>
        <w:rPr>
          <w:rFonts w:hint="eastAsia"/>
        </w:rPr>
        <w:t>水泥砂浆填缝，面砖接缝</w:t>
      </w:r>
      <w:r>
        <w:rPr>
          <w:rFonts w:hint="eastAsia"/>
        </w:rPr>
        <w:t>&lt;</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int="eastAsia"/>
          </w:rPr>
          <w:t>2MM</w:t>
        </w:r>
      </w:smartTag>
      <w:r>
        <w:rPr>
          <w:rFonts w:hint="eastAsia"/>
        </w:rPr>
        <w:t>。面层溢出的水泥砂浆应及时清除，缝隙内的水泥砂浆凝结后，将面层清洗干净。完工</w:t>
      </w:r>
      <w:r>
        <w:rPr>
          <w:rFonts w:hint="eastAsia"/>
        </w:rPr>
        <w:t>24</w:t>
      </w:r>
      <w:r>
        <w:rPr>
          <w:rFonts w:hint="eastAsia"/>
        </w:rPr>
        <w:t>小时后浇水养护，</w:t>
      </w:r>
      <w:r>
        <w:rPr>
          <w:rFonts w:hint="eastAsia"/>
        </w:rPr>
        <w:t>3-4</w:t>
      </w:r>
      <w:r>
        <w:rPr>
          <w:rFonts w:hint="eastAsia"/>
        </w:rPr>
        <w:t>天内不得上人踩踏。</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复合地板施工</w:t>
      </w:r>
    </w:p>
    <w:p w:rsidR="00D469BB" w:rsidRDefault="00D469BB" w:rsidP="00D469BB">
      <w:pPr>
        <w:pStyle w:val="a0"/>
        <w:ind w:left="-210" w:right="-210" w:firstLine="480"/>
        <w:rPr>
          <w:rFonts w:hint="eastAsia"/>
        </w:rPr>
      </w:pPr>
    </w:p>
    <w:tbl>
      <w:tblPr>
        <w:tblW w:w="0" w:type="auto"/>
        <w:tblInd w:w="1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26"/>
      </w:tblGrid>
      <w:tr w:rsidR="00D469BB" w:rsidTr="00580C2A">
        <w:tblPrEx>
          <w:tblCellMar>
            <w:top w:w="0" w:type="dxa"/>
            <w:bottom w:w="0" w:type="dxa"/>
          </w:tblCellMar>
        </w:tblPrEx>
        <w:tc>
          <w:tcPr>
            <w:tcW w:w="2826" w:type="dxa"/>
          </w:tcPr>
          <w:p w:rsidR="00D469BB" w:rsidRDefault="00D469BB" w:rsidP="00580C2A">
            <w:pPr>
              <w:pStyle w:val="a0"/>
              <w:ind w:left="-210" w:right="-210" w:firstLine="480"/>
              <w:rPr>
                <w:rFonts w:hint="eastAsia"/>
              </w:rPr>
            </w:pPr>
            <w:r>
              <w:rPr>
                <w:rFonts w:hint="eastAsia"/>
              </w:rPr>
              <w:t>基层处理</w:t>
            </w:r>
          </w:p>
        </w:tc>
      </w:tr>
      <w:tr w:rsidR="00D469BB" w:rsidTr="00580C2A">
        <w:tblPrEx>
          <w:tblCellMar>
            <w:top w:w="0" w:type="dxa"/>
            <w:bottom w:w="0" w:type="dxa"/>
          </w:tblCellMar>
        </w:tblPrEx>
        <w:tc>
          <w:tcPr>
            <w:tcW w:w="2826" w:type="dxa"/>
            <w:tcBorders>
              <w:left w:val="nil"/>
              <w:right w:val="nil"/>
            </w:tcBorders>
          </w:tcPr>
          <w:p w:rsidR="00D469BB" w:rsidRDefault="00D469BB" w:rsidP="00580C2A">
            <w:pPr>
              <w:pStyle w:val="a0"/>
              <w:ind w:left="-210" w:right="-210" w:firstLine="480"/>
              <w:rPr>
                <w:rFonts w:hint="eastAsia"/>
              </w:rPr>
            </w:pPr>
            <w:r>
              <w:rPr>
                <w:noProof/>
              </w:rPr>
              <w:pict>
                <v:polyline id="_x0000_s1134" style="position:absolute;left:0;text-align:left;z-index:251770880;mso-position-horizontal-relative:text;mso-position-vertical-relative:text" points="163.35pt,1.95pt,163.35pt,20.2pt" coordsize="1,365" o:allowincell="f" filled="f">
                  <v:stroke endarrow="block"/>
                  <v:path arrowok="t"/>
                </v:polyline>
              </w:pict>
            </w:r>
          </w:p>
        </w:tc>
      </w:tr>
      <w:tr w:rsidR="00D469BB" w:rsidTr="00580C2A">
        <w:tblPrEx>
          <w:tblCellMar>
            <w:top w:w="0" w:type="dxa"/>
            <w:bottom w:w="0" w:type="dxa"/>
          </w:tblCellMar>
        </w:tblPrEx>
        <w:tc>
          <w:tcPr>
            <w:tcW w:w="2826" w:type="dxa"/>
            <w:vAlign w:val="center"/>
          </w:tcPr>
          <w:p w:rsidR="00D469BB" w:rsidRDefault="00D469BB" w:rsidP="00580C2A">
            <w:pPr>
              <w:pStyle w:val="a0"/>
              <w:ind w:left="-210" w:right="-210" w:firstLine="480"/>
              <w:rPr>
                <w:rFonts w:hint="eastAsia"/>
              </w:rPr>
            </w:pPr>
            <w:r>
              <w:rPr>
                <w:rFonts w:hint="eastAsia"/>
              </w:rPr>
              <w:lastRenderedPageBreak/>
              <w:t>防水薄垫铺设</w:t>
            </w:r>
          </w:p>
        </w:tc>
      </w:tr>
      <w:tr w:rsidR="00D469BB" w:rsidTr="00580C2A">
        <w:tblPrEx>
          <w:tblCellMar>
            <w:top w:w="0" w:type="dxa"/>
            <w:bottom w:w="0" w:type="dxa"/>
          </w:tblCellMar>
        </w:tblPrEx>
        <w:tc>
          <w:tcPr>
            <w:tcW w:w="2826"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35" style="position:absolute;left:0;text-align:left;z-index:251771904;mso-position-horizontal-relative:text;mso-position-vertical-relative:text" points="164.6pt,.55pt,164.45pt,19.9pt" coordsize="3,387" o:allowincell="f" filled="f">
                  <v:stroke endarrow="block"/>
                  <v:path arrowok="t"/>
                </v:polyline>
              </w:pict>
            </w:r>
          </w:p>
        </w:tc>
      </w:tr>
      <w:tr w:rsidR="00D469BB" w:rsidTr="00580C2A">
        <w:tblPrEx>
          <w:tblCellMar>
            <w:top w:w="0" w:type="dxa"/>
            <w:bottom w:w="0" w:type="dxa"/>
          </w:tblCellMar>
        </w:tblPrEx>
        <w:tc>
          <w:tcPr>
            <w:tcW w:w="2826" w:type="dxa"/>
            <w:vAlign w:val="center"/>
          </w:tcPr>
          <w:p w:rsidR="00D469BB" w:rsidRDefault="00D469BB" w:rsidP="00580C2A">
            <w:pPr>
              <w:pStyle w:val="a0"/>
              <w:ind w:left="-210" w:right="-210" w:firstLine="480"/>
              <w:rPr>
                <w:rFonts w:hint="eastAsia"/>
              </w:rPr>
            </w:pPr>
            <w:r>
              <w:rPr>
                <w:rFonts w:hint="eastAsia"/>
              </w:rPr>
              <w:t>复合木地板铺设</w:t>
            </w:r>
          </w:p>
        </w:tc>
      </w:tr>
      <w:tr w:rsidR="00D469BB" w:rsidTr="00580C2A">
        <w:tblPrEx>
          <w:tblCellMar>
            <w:top w:w="0" w:type="dxa"/>
            <w:bottom w:w="0" w:type="dxa"/>
          </w:tblCellMar>
        </w:tblPrEx>
        <w:tc>
          <w:tcPr>
            <w:tcW w:w="2826" w:type="dxa"/>
            <w:tcBorders>
              <w:left w:val="nil"/>
              <w:right w:val="nil"/>
            </w:tcBorders>
            <w:vAlign w:val="center"/>
          </w:tcPr>
          <w:p w:rsidR="00D469BB" w:rsidRDefault="00D469BB" w:rsidP="00580C2A">
            <w:pPr>
              <w:pStyle w:val="a0"/>
              <w:ind w:left="-210" w:right="-210" w:firstLine="480"/>
              <w:rPr>
                <w:rFonts w:hint="eastAsia"/>
              </w:rPr>
            </w:pPr>
            <w:r>
              <w:rPr>
                <w:noProof/>
              </w:rPr>
              <w:pict>
                <v:polyline id="_x0000_s1136" style="position:absolute;left:0;text-align:left;z-index:251772928;mso-position-horizontal-relative:text;mso-position-vertical-relative:text" points="164.45pt,1.4pt,164.6pt,17.7pt" coordsize="3,326" o:allowincell="f" filled="f">
                  <v:stroke endarrow="block"/>
                  <v:path arrowok="t"/>
                </v:polyline>
              </w:pict>
            </w:r>
          </w:p>
        </w:tc>
      </w:tr>
      <w:tr w:rsidR="00D469BB" w:rsidTr="00580C2A">
        <w:tblPrEx>
          <w:tblCellMar>
            <w:top w:w="0" w:type="dxa"/>
            <w:bottom w:w="0" w:type="dxa"/>
          </w:tblCellMar>
        </w:tblPrEx>
        <w:tc>
          <w:tcPr>
            <w:tcW w:w="2826" w:type="dxa"/>
            <w:vAlign w:val="center"/>
          </w:tcPr>
          <w:p w:rsidR="00D469BB" w:rsidRDefault="00D469BB" w:rsidP="00580C2A">
            <w:pPr>
              <w:pStyle w:val="a0"/>
              <w:ind w:left="-210" w:right="-210" w:firstLine="480"/>
              <w:rPr>
                <w:rFonts w:hint="eastAsia"/>
              </w:rPr>
            </w:pPr>
            <w:r>
              <w:rPr>
                <w:rFonts w:hint="eastAsia"/>
              </w:rPr>
              <w:t>清洁保护</w:t>
            </w:r>
          </w:p>
        </w:tc>
      </w:tr>
    </w:tbl>
    <w:p w:rsidR="00D469BB" w:rsidRDefault="00D469BB" w:rsidP="00D469BB">
      <w:pPr>
        <w:pStyle w:val="a0"/>
        <w:ind w:left="-210" w:right="-210" w:firstLine="480"/>
        <w:rPr>
          <w:rFonts w:ascii="Times New Roman" w:hint="eastAsia"/>
        </w:rPr>
      </w:pPr>
    </w:p>
    <w:p w:rsidR="00D469BB" w:rsidRDefault="00D469BB" w:rsidP="00D469BB">
      <w:pPr>
        <w:pStyle w:val="a0"/>
        <w:ind w:left="-210" w:right="-210" w:firstLine="480"/>
        <w:rPr>
          <w:rFonts w:hint="eastAsia"/>
        </w:rPr>
      </w:pPr>
      <w:r>
        <w:rPr>
          <w:rFonts w:hint="eastAsia"/>
        </w:rPr>
        <w:t xml:space="preserve">    1</w:t>
      </w:r>
      <w:r>
        <w:rPr>
          <w:rFonts w:hint="eastAsia"/>
        </w:rPr>
        <w:t>、基层处理：基层上的砂浆、垃圾和杂物清扫干净。</w:t>
      </w:r>
    </w:p>
    <w:p w:rsidR="00D469BB" w:rsidRDefault="00D469BB" w:rsidP="00D469BB">
      <w:pPr>
        <w:pStyle w:val="a0"/>
        <w:ind w:left="-210" w:right="-210" w:firstLine="480"/>
        <w:rPr>
          <w:rFonts w:hint="eastAsia"/>
        </w:rPr>
      </w:pPr>
      <w:r>
        <w:rPr>
          <w:rFonts w:hint="eastAsia"/>
        </w:rPr>
        <w:t xml:space="preserve">    2</w:t>
      </w:r>
      <w:r>
        <w:rPr>
          <w:rFonts w:hint="eastAsia"/>
        </w:rPr>
        <w:t>、复合地板采用悬浮式安装，底层附带防水薄垫。</w:t>
      </w:r>
    </w:p>
    <w:p w:rsidR="00D469BB" w:rsidRDefault="00D469BB" w:rsidP="00D469BB">
      <w:pPr>
        <w:pStyle w:val="a0"/>
        <w:ind w:left="-210" w:right="-210" w:firstLine="480"/>
        <w:rPr>
          <w:rFonts w:hint="eastAsia"/>
          <w:spacing w:val="-4"/>
        </w:rPr>
      </w:pPr>
      <w:r>
        <w:rPr>
          <w:rFonts w:hint="eastAsia"/>
        </w:rPr>
        <w:t xml:space="preserve">    3</w:t>
      </w:r>
      <w:r>
        <w:rPr>
          <w:rFonts w:hint="eastAsia"/>
        </w:rPr>
        <w:t>、复合地板依据设计的排列方向铺设，每个房间找出一个基准边统一带线，周边缝隙保留</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int="eastAsia"/>
          </w:rPr>
          <w:t>8MM</w:t>
        </w:r>
      </w:smartTag>
      <w:r>
        <w:rPr>
          <w:rFonts w:hint="eastAsia"/>
        </w:rPr>
        <w:t>左右，企口拼接时满涂特种防水胶，缝隙紧密后及时</w:t>
      </w:r>
      <w:r>
        <w:rPr>
          <w:rFonts w:hint="eastAsia"/>
          <w:spacing w:val="-4"/>
        </w:rPr>
        <w:t>擦清余胶。当长度超过</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int="eastAsia"/>
            <w:spacing w:val="-4"/>
          </w:rPr>
          <w:t>8MM</w:t>
        </w:r>
      </w:smartTag>
      <w:r>
        <w:rPr>
          <w:rFonts w:hint="eastAsia"/>
          <w:spacing w:val="-4"/>
        </w:rPr>
        <w:t>，宽度超过</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spacing w:val="-4"/>
          </w:rPr>
          <w:t>5MM</w:t>
        </w:r>
      </w:smartTag>
      <w:r>
        <w:rPr>
          <w:rFonts w:hint="eastAsia"/>
          <w:spacing w:val="-4"/>
        </w:rPr>
        <w:t>时，则要设伸缩缝，安装专用卡条。不同地材收口处需要装收口条，拼装时不要锤击表面、企口，必须用垫木。</w:t>
      </w: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地毯施工工艺</w:t>
      </w:r>
    </w:p>
    <w:p w:rsidR="00D469BB" w:rsidRDefault="00D469BB" w:rsidP="00D469BB">
      <w:pPr>
        <w:pStyle w:val="a0"/>
        <w:ind w:left="-210" w:right="-210" w:firstLine="480"/>
        <w:rPr>
          <w:rFonts w:hint="eastAsia"/>
        </w:rPr>
      </w:pPr>
      <w:r>
        <w:rPr>
          <w:rFonts w:hint="eastAsia"/>
        </w:rPr>
        <w:t xml:space="preserve">    </w:t>
      </w:r>
      <w:r>
        <w:rPr>
          <w:rFonts w:hint="eastAsia"/>
        </w:rPr>
        <w:t>操作程序：</w:t>
      </w:r>
    </w:p>
    <w:p w:rsidR="00D469BB" w:rsidRDefault="00D469BB" w:rsidP="00D469BB">
      <w:pPr>
        <w:pStyle w:val="a0"/>
        <w:ind w:left="-210" w:right="-210" w:firstLine="480"/>
        <w:rPr>
          <w:rFonts w:hint="eastAsia"/>
        </w:rPr>
      </w:pPr>
      <w:r>
        <w:rPr>
          <w:rFonts w:hint="eastAsia"/>
        </w:rPr>
        <w:t xml:space="preserve">    </w:t>
      </w:r>
      <w:r>
        <w:rPr>
          <w:rFonts w:hint="eastAsia"/>
        </w:rPr>
        <w:t>地毯裁割</w:t>
      </w:r>
      <w:r>
        <w:rPr>
          <w:rFonts w:hint="eastAsia"/>
        </w:rPr>
        <w:sym w:font="Monotype Sorts" w:char="F0DD"/>
      </w:r>
      <w:r>
        <w:rPr>
          <w:rFonts w:hint="eastAsia"/>
        </w:rPr>
        <w:t>钉倒刺板</w:t>
      </w:r>
      <w:r>
        <w:rPr>
          <w:rFonts w:hint="eastAsia"/>
        </w:rPr>
        <w:sym w:font="Monotype Sorts" w:char="F0DD"/>
      </w:r>
      <w:r>
        <w:rPr>
          <w:rFonts w:hint="eastAsia"/>
        </w:rPr>
        <w:t>铺垫层</w:t>
      </w:r>
      <w:r>
        <w:rPr>
          <w:rFonts w:hint="eastAsia"/>
        </w:rPr>
        <w:sym w:font="Monotype Sorts" w:char="F0DD"/>
      </w:r>
      <w:r>
        <w:rPr>
          <w:rFonts w:hint="eastAsia"/>
        </w:rPr>
        <w:t>接缝</w:t>
      </w:r>
      <w:r>
        <w:rPr>
          <w:rFonts w:hint="eastAsia"/>
        </w:rPr>
        <w:sym w:font="Monotype Sorts" w:char="F0DD"/>
      </w:r>
      <w:r>
        <w:rPr>
          <w:rFonts w:hint="eastAsia"/>
        </w:rPr>
        <w:t>张平</w:t>
      </w:r>
      <w:r>
        <w:rPr>
          <w:rFonts w:hint="eastAsia"/>
        </w:rPr>
        <w:sym w:font="Monotype Sorts" w:char="F0DD"/>
      </w:r>
      <w:r>
        <w:rPr>
          <w:rFonts w:hint="eastAsia"/>
        </w:rPr>
        <w:t>固定、收边</w:t>
      </w:r>
      <w:r>
        <w:rPr>
          <w:rFonts w:hint="eastAsia"/>
        </w:rPr>
        <w:sym w:font="Monotype Sorts" w:char="F0DD"/>
      </w:r>
      <w:r>
        <w:rPr>
          <w:rFonts w:hint="eastAsia"/>
        </w:rPr>
        <w:t>修整、清扫</w:t>
      </w:r>
    </w:p>
    <w:p w:rsidR="00D469BB" w:rsidRDefault="00D469BB" w:rsidP="00D469BB">
      <w:pPr>
        <w:pStyle w:val="a0"/>
        <w:ind w:left="-210" w:right="-210" w:firstLine="480"/>
        <w:rPr>
          <w:rFonts w:hint="eastAsia"/>
        </w:rPr>
      </w:pPr>
      <w:r>
        <w:rPr>
          <w:rFonts w:hint="eastAsia"/>
        </w:rPr>
        <w:t xml:space="preserve">    A</w:t>
      </w:r>
      <w:r>
        <w:rPr>
          <w:rFonts w:hint="eastAsia"/>
        </w:rPr>
        <w:t>、地毯裁割</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）首先应量准房间实际尺寸，按房间长度加长</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hint="eastAsia"/>
          </w:rPr>
          <w:t>2CM</w:t>
        </w:r>
      </w:smartTag>
      <w:r>
        <w:rPr>
          <w:rFonts w:hint="eastAsia"/>
        </w:rPr>
        <w:t>下料。地毯的经线方向应与房间一致。地毯宽度应扣去地毯边缘后计算（有的地毯边缘织有扇贝形花纹，其边部约</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hint="eastAsia"/>
          </w:rPr>
          <w:t>5CM</w:t>
        </w:r>
      </w:smartTag>
      <w:r>
        <w:rPr>
          <w:rFonts w:hint="eastAsia"/>
        </w:rPr>
        <w:t>宽的</w:t>
      </w:r>
      <w:proofErr w:type="gramStart"/>
      <w:r>
        <w:rPr>
          <w:rFonts w:hint="eastAsia"/>
        </w:rPr>
        <w:t>圈绒比其它</w:t>
      </w:r>
      <w:proofErr w:type="gramEnd"/>
      <w:r>
        <w:rPr>
          <w:rFonts w:hint="eastAsia"/>
        </w:rPr>
        <w:t>部位稀疏，为了</w:t>
      </w:r>
      <w:r>
        <w:rPr>
          <w:rFonts w:hint="eastAsia"/>
        </w:rPr>
        <w:lastRenderedPageBreak/>
        <w:t>易于铺设者辨认，离地毯边约</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hint="eastAsia"/>
          </w:rPr>
          <w:t>5CM</w:t>
        </w:r>
      </w:smartTag>
      <w:r>
        <w:rPr>
          <w:rFonts w:hint="eastAsia"/>
        </w:rPr>
        <w:t>处有一彩线，铺设</w:t>
      </w:r>
      <w:proofErr w:type="gramStart"/>
      <w:r>
        <w:rPr>
          <w:rFonts w:hint="eastAsia"/>
        </w:rPr>
        <w:t>前须沿此线</w:t>
      </w:r>
      <w:proofErr w:type="gramEnd"/>
      <w:r>
        <w:rPr>
          <w:rFonts w:hint="eastAsia"/>
        </w:rPr>
        <w:t>裁边）。根据计算的下料尺寸在地毯背面弹线。</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）大面积地毯</w:t>
      </w:r>
      <w:proofErr w:type="gramStart"/>
      <w:r>
        <w:rPr>
          <w:rFonts w:hint="eastAsia"/>
        </w:rPr>
        <w:t>用裁边机裁</w:t>
      </w:r>
      <w:proofErr w:type="gramEnd"/>
      <w:r>
        <w:rPr>
          <w:rFonts w:hint="eastAsia"/>
        </w:rPr>
        <w:t>割，小面积地毯用手握裁或手推裁刀裁割。从地</w:t>
      </w:r>
      <w:proofErr w:type="gramStart"/>
      <w:r>
        <w:rPr>
          <w:rFonts w:hint="eastAsia"/>
        </w:rPr>
        <w:t>毛料级部裁</w:t>
      </w:r>
      <w:proofErr w:type="gramEnd"/>
      <w:r>
        <w:rPr>
          <w:rFonts w:hint="eastAsia"/>
        </w:rPr>
        <w:t>割时，吃力深度掌握在正好割透地毯背部的麻线而不损伤正面的绒毛；从地毯正面裁割时，可先将地毯折叠，</w:t>
      </w:r>
      <w:proofErr w:type="gramStart"/>
      <w:r>
        <w:rPr>
          <w:rFonts w:hint="eastAsia"/>
        </w:rPr>
        <w:t>使叠缝</w:t>
      </w:r>
      <w:proofErr w:type="gramEnd"/>
      <w:r>
        <w:rPr>
          <w:rFonts w:hint="eastAsia"/>
        </w:rPr>
        <w:t>两侧绒毛向外分开，</w:t>
      </w:r>
      <w:proofErr w:type="gramStart"/>
      <w:r>
        <w:rPr>
          <w:rFonts w:hint="eastAsia"/>
        </w:rPr>
        <w:t>露北背部</w:t>
      </w:r>
      <w:proofErr w:type="gramEnd"/>
      <w:r>
        <w:rPr>
          <w:rFonts w:hint="eastAsia"/>
        </w:rPr>
        <w:t>麻线，然后将刀刃插入两道麻线之间，沿</w:t>
      </w:r>
      <w:proofErr w:type="gramStart"/>
      <w:r>
        <w:rPr>
          <w:rFonts w:hint="eastAsia"/>
        </w:rPr>
        <w:t>麻线近刀裁</w:t>
      </w:r>
      <w:proofErr w:type="gramEnd"/>
      <w:r>
        <w:rPr>
          <w:rFonts w:hint="eastAsia"/>
        </w:rPr>
        <w:t>割。</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）不不锋利的刀刃必须及时更换，以保证切口平整。</w:t>
      </w:r>
    </w:p>
    <w:p w:rsidR="00D469BB" w:rsidRDefault="00D469BB" w:rsidP="00D469BB">
      <w:pPr>
        <w:pStyle w:val="a0"/>
        <w:ind w:left="-210" w:right="-210" w:firstLine="480"/>
        <w:rPr>
          <w:rFonts w:hint="eastAsia"/>
          <w:spacing w:val="-4"/>
        </w:rPr>
      </w:pPr>
      <w:r>
        <w:rPr>
          <w:rFonts w:hint="eastAsia"/>
        </w:rPr>
        <w:t xml:space="preserve">   </w:t>
      </w:r>
      <w:r>
        <w:rPr>
          <w:rFonts w:hint="eastAsia"/>
        </w:rPr>
        <w:t>（</w:t>
      </w:r>
      <w:r>
        <w:rPr>
          <w:rFonts w:hint="eastAsia"/>
        </w:rPr>
        <w:t>4</w:t>
      </w:r>
      <w:r>
        <w:rPr>
          <w:rFonts w:hint="eastAsia"/>
        </w:rPr>
        <w:t>）</w:t>
      </w:r>
      <w:r>
        <w:rPr>
          <w:rFonts w:hint="eastAsia"/>
          <w:spacing w:val="-4"/>
        </w:rPr>
        <w:t>裁好的地毯应立即编号，与铺设位置对应。准备拼缝的两块地毯，应在缝边注明方向。</w:t>
      </w:r>
    </w:p>
    <w:p w:rsidR="00D469BB" w:rsidRDefault="00D469BB" w:rsidP="00D469BB">
      <w:pPr>
        <w:pStyle w:val="a0"/>
        <w:ind w:left="-210" w:right="-210" w:firstLine="480"/>
        <w:rPr>
          <w:rFonts w:hint="eastAsia"/>
        </w:rPr>
      </w:pPr>
      <w:r>
        <w:rPr>
          <w:rFonts w:hint="eastAsia"/>
        </w:rPr>
        <w:t xml:space="preserve">      B</w:t>
      </w:r>
      <w:r>
        <w:rPr>
          <w:rFonts w:hint="eastAsia"/>
        </w:rPr>
        <w:t>、钉倒刺板</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w:t>
      </w:r>
      <w:proofErr w:type="gramStart"/>
      <w:r>
        <w:rPr>
          <w:rFonts w:hint="eastAsia"/>
        </w:rPr>
        <w:t>沿墙边或柱边</w:t>
      </w:r>
      <w:proofErr w:type="gramEnd"/>
      <w:r>
        <w:rPr>
          <w:rFonts w:hint="eastAsia"/>
        </w:rPr>
        <w:t>钉倒刺板，</w:t>
      </w:r>
      <w:proofErr w:type="gramStart"/>
      <w:r>
        <w:rPr>
          <w:rFonts w:hint="eastAsia"/>
        </w:rPr>
        <w:t>倒刺板离踢脚</w:t>
      </w:r>
      <w:proofErr w:type="gramEnd"/>
      <w:r>
        <w:rPr>
          <w:rFonts w:hint="eastAsia"/>
        </w:rPr>
        <w:t>板</w:t>
      </w:r>
      <w:smartTag w:uri="urn:schemas-microsoft-com:office:smarttags" w:element="chmetcnv">
        <w:smartTagPr>
          <w:attr w:name="TCSC" w:val="0"/>
          <w:attr w:name="NumberType" w:val="1"/>
          <w:attr w:name="Negative" w:val="False"/>
          <w:attr w:name="HasSpace" w:val="False"/>
          <w:attr w:name="SourceValue" w:val="8"/>
          <w:attr w:name="UnitName" w:val="mm"/>
        </w:smartTagPr>
        <w:r>
          <w:rPr>
            <w:rFonts w:hint="eastAsia"/>
          </w:rPr>
          <w:t>8MM</w:t>
        </w:r>
      </w:smartTag>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w:t>
      </w:r>
      <w:proofErr w:type="gramStart"/>
      <w:r>
        <w:rPr>
          <w:rFonts w:hint="eastAsia"/>
        </w:rPr>
        <w:t>钉侄刺板应用</w:t>
      </w:r>
      <w:proofErr w:type="gramEnd"/>
      <w:r>
        <w:rPr>
          <w:rFonts w:hint="eastAsia"/>
        </w:rPr>
        <w:t>钢钉（水泥钉），相邻两个钉子的距离控制在</w:t>
      </w:r>
      <w:r>
        <w:rPr>
          <w:rFonts w:hint="eastAsia"/>
        </w:rPr>
        <w:t>30</w:t>
      </w:r>
      <w:smartTag w:uri="urn:schemas-microsoft-com:office:smarttags" w:element="chmetcnv">
        <w:smartTagPr>
          <w:attr w:name="TCSC" w:val="0"/>
          <w:attr w:name="NumberType" w:val="1"/>
          <w:attr w:name="Negative" w:val="True"/>
          <w:attr w:name="HasSpace" w:val="False"/>
          <w:attr w:name="SourceValue" w:val="40"/>
          <w:attr w:name="UnitName" w:val="cm"/>
        </w:smartTagPr>
        <w:r>
          <w:rPr>
            <w:rFonts w:hint="eastAsia"/>
          </w:rPr>
          <w:t>-40CM</w:t>
        </w:r>
      </w:smartTag>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）大面积厅、堂铺地毯，建议沿墙、</w:t>
      </w:r>
      <w:proofErr w:type="gramStart"/>
      <w:r>
        <w:rPr>
          <w:rFonts w:hint="eastAsia"/>
        </w:rPr>
        <w:t>柱钉双道</w:t>
      </w:r>
      <w:proofErr w:type="gramEnd"/>
      <w:r>
        <w:rPr>
          <w:rFonts w:hint="eastAsia"/>
        </w:rPr>
        <w:t>倒刺板，两条倒刺板</w:t>
      </w:r>
      <w:proofErr w:type="gramStart"/>
      <w:r>
        <w:rPr>
          <w:rFonts w:hint="eastAsia"/>
        </w:rPr>
        <w:t>之间净</w:t>
      </w:r>
      <w:proofErr w:type="gramEnd"/>
      <w:r>
        <w:rPr>
          <w:rFonts w:hint="eastAsia"/>
        </w:rPr>
        <w:t>距离约</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hint="eastAsia"/>
          </w:rPr>
          <w:t>2CM</w:t>
        </w:r>
      </w:smartTag>
      <w:r>
        <w:rPr>
          <w:rFonts w:hint="eastAsia"/>
        </w:rPr>
        <w:t>。</w:t>
      </w:r>
    </w:p>
    <w:p w:rsidR="00D469BB" w:rsidRDefault="00D469BB" w:rsidP="00D469BB">
      <w:pPr>
        <w:pStyle w:val="a0"/>
        <w:ind w:left="-210" w:right="-210" w:firstLine="480"/>
        <w:rPr>
          <w:rFonts w:hint="eastAsia"/>
          <w:spacing w:val="-8"/>
        </w:rPr>
      </w:pPr>
      <w:r>
        <w:rPr>
          <w:rFonts w:hint="eastAsia"/>
        </w:rPr>
        <w:t xml:space="preserve">   </w:t>
      </w:r>
      <w:r>
        <w:rPr>
          <w:rFonts w:hint="eastAsia"/>
        </w:rPr>
        <w:t>（</w:t>
      </w:r>
      <w:r>
        <w:rPr>
          <w:rFonts w:hint="eastAsia"/>
        </w:rPr>
        <w:t>4</w:t>
      </w:r>
      <w:r>
        <w:rPr>
          <w:rFonts w:hint="eastAsia"/>
        </w:rPr>
        <w:t>）</w:t>
      </w:r>
      <w:r>
        <w:rPr>
          <w:rFonts w:hint="eastAsia"/>
          <w:spacing w:val="-8"/>
        </w:rPr>
        <w:t>钉倒刺板时应注意不损坏踢脚板，必要时可用薄钢板保护墙面。</w:t>
      </w:r>
    </w:p>
    <w:p w:rsidR="00D469BB" w:rsidRDefault="00D469BB" w:rsidP="00D469BB">
      <w:pPr>
        <w:pStyle w:val="a0"/>
        <w:ind w:left="-210" w:right="-210" w:firstLine="480"/>
        <w:rPr>
          <w:rFonts w:hint="eastAsia"/>
        </w:rPr>
      </w:pPr>
      <w:r>
        <w:rPr>
          <w:rFonts w:hint="eastAsia"/>
        </w:rPr>
        <w:t xml:space="preserve">    C</w:t>
      </w:r>
      <w:r>
        <w:rPr>
          <w:rFonts w:hint="eastAsia"/>
        </w:rPr>
        <w:t>、铺垫层</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）垫层应按倒板之间的净间距下料，避免铺设后垫层皱折、覆盖倒板或远离倒刺板。</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）设置垫层拼缝时应考虑到与地毯拼缝至少错开</w:t>
      </w:r>
      <w:smartTag w:uri="urn:schemas-microsoft-com:office:smarttags" w:element="chmetcnv">
        <w:smartTagPr>
          <w:attr w:name="TCSC" w:val="0"/>
          <w:attr w:name="NumberType" w:val="1"/>
          <w:attr w:name="Negative" w:val="False"/>
          <w:attr w:name="HasSpace" w:val="False"/>
          <w:attr w:name="SourceValue" w:val="15"/>
          <w:attr w:name="UnitName" w:val="cm"/>
        </w:smartTagPr>
        <w:r>
          <w:rPr>
            <w:rFonts w:hint="eastAsia"/>
          </w:rPr>
          <w:t>15CM</w:t>
        </w:r>
      </w:smartTag>
      <w:r>
        <w:rPr>
          <w:rFonts w:hint="eastAsia"/>
        </w:rPr>
        <w:t>。</w:t>
      </w:r>
    </w:p>
    <w:p w:rsidR="00D469BB" w:rsidRDefault="00D469BB" w:rsidP="00D469BB">
      <w:pPr>
        <w:pStyle w:val="a0"/>
        <w:ind w:left="-210" w:right="-210" w:firstLine="480"/>
        <w:rPr>
          <w:rFonts w:hint="eastAsia"/>
        </w:rPr>
      </w:pPr>
      <w:r>
        <w:rPr>
          <w:rFonts w:hint="eastAsia"/>
        </w:rPr>
        <w:t xml:space="preserve">    D</w:t>
      </w:r>
      <w:r>
        <w:rPr>
          <w:rFonts w:hint="eastAsia"/>
        </w:rPr>
        <w:t>、地毯拼缝</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w:t>
      </w:r>
      <w:r>
        <w:rPr>
          <w:rFonts w:hint="eastAsia"/>
        </w:rPr>
        <w:t>1</w:t>
      </w:r>
      <w:r>
        <w:rPr>
          <w:rFonts w:hint="eastAsia"/>
        </w:rPr>
        <w:t>）拼缝前要判断好地毯编织的方向，以避免缝两边的地毯绒毛排列方向不一致。为此在地毯裁下之前应用箭头在背面注明经线方向。</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）绒毛地毯多用缝接，即将地毯翻过来，背面对齐接缝，</w:t>
      </w:r>
      <w:proofErr w:type="gramStart"/>
      <w:r>
        <w:rPr>
          <w:rFonts w:hint="eastAsia"/>
        </w:rPr>
        <w:t>用线缝实后</w:t>
      </w:r>
      <w:proofErr w:type="gramEnd"/>
      <w:r>
        <w:rPr>
          <w:rFonts w:hint="eastAsia"/>
        </w:rPr>
        <w:t>刷</w:t>
      </w:r>
      <w:r>
        <w:rPr>
          <w:rFonts w:hint="eastAsia"/>
        </w:rPr>
        <w:t>5</w:t>
      </w:r>
      <w:smartTag w:uri="urn:schemas-microsoft-com:office:smarttags" w:element="chmetcnv">
        <w:smartTagPr>
          <w:attr w:name="TCSC" w:val="0"/>
          <w:attr w:name="NumberType" w:val="1"/>
          <w:attr w:name="Negative" w:val="True"/>
          <w:attr w:name="HasSpace" w:val="False"/>
          <w:attr w:name="SourceValue" w:val="6"/>
          <w:attr w:name="UnitName" w:val="cm"/>
        </w:smartTagPr>
        <w:r>
          <w:rPr>
            <w:rFonts w:hint="eastAsia"/>
          </w:rPr>
          <w:t>-6CM</w:t>
        </w:r>
      </w:smartTag>
      <w:r>
        <w:rPr>
          <w:rFonts w:hint="eastAsia"/>
        </w:rPr>
        <w:t>宽的一道白胶，再贴上牛皮纸。</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）麻布衬底的</w:t>
      </w:r>
      <w:proofErr w:type="gramStart"/>
      <w:r>
        <w:rPr>
          <w:rFonts w:hint="eastAsia"/>
        </w:rPr>
        <w:t>纤</w:t>
      </w:r>
      <w:proofErr w:type="gramEnd"/>
      <w:r>
        <w:rPr>
          <w:rFonts w:hint="eastAsia"/>
        </w:rPr>
        <w:t>地毯多用粘接，即将地毯胶刮在麻布上，然后将地毯对</w:t>
      </w:r>
      <w:proofErr w:type="gramStart"/>
      <w:r>
        <w:rPr>
          <w:rFonts w:hint="eastAsia"/>
        </w:rPr>
        <w:t>缝粘平</w:t>
      </w:r>
      <w:proofErr w:type="gramEnd"/>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）胶带接缝法以其简便、快速、高效的优点而得到越来越广泛的应用。在地毯拼缝位置的地面上弹</w:t>
      </w:r>
      <w:proofErr w:type="gramStart"/>
      <w:r>
        <w:rPr>
          <w:rFonts w:hint="eastAsia"/>
        </w:rPr>
        <w:t>一</w:t>
      </w:r>
      <w:proofErr w:type="gramEnd"/>
      <w:r>
        <w:rPr>
          <w:rFonts w:hint="eastAsia"/>
        </w:rPr>
        <w:t>直线，按线将胶带铺好，两侧地毯对缝压在胶带上，然后用</w:t>
      </w:r>
      <w:proofErr w:type="gramStart"/>
      <w:r>
        <w:rPr>
          <w:rFonts w:hint="eastAsia"/>
        </w:rPr>
        <w:t>慰</w:t>
      </w:r>
      <w:proofErr w:type="gramEnd"/>
      <w:r>
        <w:rPr>
          <w:rFonts w:hint="eastAsia"/>
        </w:rPr>
        <w:t>斗在胶带上</w:t>
      </w:r>
      <w:proofErr w:type="gramStart"/>
      <w:r>
        <w:rPr>
          <w:rFonts w:hint="eastAsia"/>
        </w:rPr>
        <w:t>慰</w:t>
      </w:r>
      <w:proofErr w:type="gramEnd"/>
      <w:r>
        <w:rPr>
          <w:rFonts w:hint="eastAsia"/>
        </w:rPr>
        <w:t>烫使胶质熔化，随</w:t>
      </w:r>
      <w:proofErr w:type="gramStart"/>
      <w:r>
        <w:rPr>
          <w:rFonts w:hint="eastAsia"/>
        </w:rPr>
        <w:t>慰</w:t>
      </w:r>
      <w:proofErr w:type="gramEnd"/>
      <w:r>
        <w:rPr>
          <w:rFonts w:hint="eastAsia"/>
        </w:rPr>
        <w:t>斗的移动立即把地毯紧压在胶带上。</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5</w:t>
      </w:r>
      <w:r>
        <w:rPr>
          <w:rFonts w:hint="eastAsia"/>
        </w:rPr>
        <w:t>）接缝以后</w:t>
      </w:r>
      <w:proofErr w:type="gramStart"/>
      <w:r>
        <w:rPr>
          <w:rFonts w:hint="eastAsia"/>
        </w:rPr>
        <w:t>用煎子把</w:t>
      </w:r>
      <w:proofErr w:type="gramEnd"/>
      <w:r>
        <w:rPr>
          <w:rFonts w:hint="eastAsia"/>
        </w:rPr>
        <w:t>接口处不齐的绒毛修齐。</w:t>
      </w:r>
    </w:p>
    <w:p w:rsidR="00D469BB" w:rsidRDefault="00D469BB" w:rsidP="00D469BB">
      <w:pPr>
        <w:pStyle w:val="a0"/>
        <w:ind w:left="-210" w:right="-210" w:firstLine="480"/>
        <w:rPr>
          <w:rFonts w:hint="eastAsia"/>
        </w:rPr>
      </w:pPr>
      <w:r>
        <w:rPr>
          <w:rFonts w:hint="eastAsia"/>
        </w:rPr>
        <w:t xml:space="preserve">    E</w:t>
      </w:r>
      <w:r>
        <w:rPr>
          <w:rFonts w:hint="eastAsia"/>
        </w:rPr>
        <w:t>、张平</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）将地毯短边的一角用扁铲塞进踢脚板下缝隙，</w:t>
      </w:r>
      <w:proofErr w:type="gramStart"/>
      <w:r>
        <w:rPr>
          <w:rFonts w:hint="eastAsia"/>
        </w:rPr>
        <w:t>然后用撑子</w:t>
      </w:r>
      <w:proofErr w:type="gramEnd"/>
      <w:r>
        <w:rPr>
          <w:rFonts w:hint="eastAsia"/>
        </w:rPr>
        <w:t>把</w:t>
      </w:r>
      <w:proofErr w:type="gramStart"/>
      <w:r>
        <w:rPr>
          <w:rFonts w:hint="eastAsia"/>
        </w:rPr>
        <w:t>这一短边撑平</w:t>
      </w:r>
      <w:proofErr w:type="gramEnd"/>
      <w:r>
        <w:rPr>
          <w:rFonts w:hint="eastAsia"/>
        </w:rPr>
        <w:t>后，再用扁铲把整个短边都塞进踢脚板下缝隙。</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w:t>
      </w:r>
      <w:proofErr w:type="gramStart"/>
      <w:r>
        <w:rPr>
          <w:rFonts w:hint="eastAsia"/>
          <w:spacing w:val="-6"/>
        </w:rPr>
        <w:t>大撑子承脚</w:t>
      </w:r>
      <w:proofErr w:type="gramEnd"/>
      <w:r>
        <w:rPr>
          <w:rFonts w:hint="eastAsia"/>
          <w:spacing w:val="-6"/>
        </w:rPr>
        <w:t>顶住地毯固定端的墙或柱，用</w:t>
      </w:r>
      <w:proofErr w:type="gramStart"/>
      <w:r>
        <w:rPr>
          <w:rFonts w:hint="eastAsia"/>
          <w:spacing w:val="-6"/>
        </w:rPr>
        <w:t>大撑子扒齿抓住</w:t>
      </w:r>
      <w:proofErr w:type="gramEnd"/>
      <w:r>
        <w:rPr>
          <w:rFonts w:hint="eastAsia"/>
          <w:spacing w:val="-6"/>
        </w:rPr>
        <w:t>地毯另一端，接装连接管，</w:t>
      </w:r>
      <w:proofErr w:type="gramStart"/>
      <w:r>
        <w:rPr>
          <w:rFonts w:hint="eastAsia"/>
          <w:spacing w:val="-6"/>
        </w:rPr>
        <w:t>通过大撑子</w:t>
      </w:r>
      <w:proofErr w:type="gramEnd"/>
      <w:r>
        <w:rPr>
          <w:rFonts w:hint="eastAsia"/>
          <w:spacing w:val="-6"/>
        </w:rPr>
        <w:t>头的杠杆伸缩，将地毯张拉平整。</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w:t>
      </w:r>
      <w:proofErr w:type="gramStart"/>
      <w:r>
        <w:rPr>
          <w:rFonts w:hint="eastAsia"/>
        </w:rPr>
        <w:t>大撑子</w:t>
      </w:r>
      <w:proofErr w:type="gramEnd"/>
      <w:r>
        <w:rPr>
          <w:rFonts w:hint="eastAsia"/>
        </w:rPr>
        <w:t>张拉力量应适度，张拉后的伸长量一般控制在（</w:t>
      </w:r>
      <w:r>
        <w:rPr>
          <w:rFonts w:hint="eastAsia"/>
        </w:rPr>
        <w:t>1.5-2</w:t>
      </w:r>
      <w:r>
        <w:rPr>
          <w:rFonts w:hint="eastAsia"/>
        </w:rPr>
        <w:t>）</w:t>
      </w:r>
      <w:r>
        <w:rPr>
          <w:rFonts w:hint="eastAsia"/>
        </w:rPr>
        <w:t>CM/M</w:t>
      </w:r>
      <w:r>
        <w:rPr>
          <w:rFonts w:hint="eastAsia"/>
        </w:rPr>
        <w:t>，即</w:t>
      </w:r>
      <w:r>
        <w:rPr>
          <w:rFonts w:hint="eastAsia"/>
        </w:rPr>
        <w:t>1.5%-2%</w:t>
      </w:r>
      <w:r>
        <w:rPr>
          <w:rFonts w:hint="eastAsia"/>
        </w:rPr>
        <w:t>，过大易撕破地毯，过小则达不到张平的目的；伸张次数视地毯尺寸不同而变化，以将地毯展平为准。</w:t>
      </w:r>
    </w:p>
    <w:p w:rsidR="00D469BB" w:rsidRDefault="00D469BB" w:rsidP="00D469BB">
      <w:pPr>
        <w:pStyle w:val="a0"/>
        <w:ind w:left="-210" w:right="-210" w:firstLine="480"/>
        <w:rPr>
          <w:rFonts w:hint="eastAsia"/>
        </w:rPr>
      </w:pPr>
      <w:r>
        <w:rPr>
          <w:rFonts w:hint="eastAsia"/>
        </w:rPr>
        <w:t xml:space="preserve">    </w:t>
      </w:r>
      <w:r>
        <w:rPr>
          <w:rFonts w:hint="eastAsia"/>
        </w:rPr>
        <w:sym w:font="Monotype Sorts" w:char="F05F"/>
      </w:r>
      <w:r>
        <w:rPr>
          <w:rFonts w:hint="eastAsia"/>
        </w:rPr>
        <w:t xml:space="preserve"> </w:t>
      </w:r>
      <w:r>
        <w:rPr>
          <w:rFonts w:hint="eastAsia"/>
        </w:rPr>
        <w:t>方块地毯施工工艺及验收标准</w:t>
      </w:r>
    </w:p>
    <w:p w:rsidR="00D469BB" w:rsidRDefault="00D469BB" w:rsidP="00D469BB">
      <w:pPr>
        <w:pStyle w:val="a0"/>
        <w:ind w:left="-210" w:right="-210" w:firstLine="480"/>
        <w:rPr>
          <w:rFonts w:hint="eastAsia"/>
        </w:rPr>
      </w:pPr>
      <w:r>
        <w:rPr>
          <w:rFonts w:hint="eastAsia"/>
        </w:rPr>
        <w:t>施工工艺</w:t>
      </w:r>
    </w:p>
    <w:p w:rsidR="00D469BB" w:rsidRDefault="00D469BB" w:rsidP="00D469BB">
      <w:pPr>
        <w:pStyle w:val="a0"/>
        <w:ind w:left="-210" w:right="-210" w:firstLine="480"/>
        <w:rPr>
          <w:rFonts w:hint="eastAsia"/>
        </w:rPr>
      </w:pPr>
      <w:r>
        <w:rPr>
          <w:rFonts w:hint="eastAsia"/>
        </w:rPr>
        <w:t xml:space="preserve">    </w:t>
      </w:r>
      <w:r>
        <w:rPr>
          <w:rFonts w:hint="eastAsia"/>
        </w:rPr>
        <w:t>粘法式方块地毯的常见规格有</w:t>
      </w:r>
      <w:r>
        <w:rPr>
          <w:rFonts w:hint="eastAsia"/>
        </w:rPr>
        <w:t>500*</w:t>
      </w:r>
      <w:smartTag w:uri="urn:schemas-microsoft-com:office:smarttags" w:element="chmetcnv">
        <w:smartTagPr>
          <w:attr w:name="TCSC" w:val="0"/>
          <w:attr w:name="NumberType" w:val="1"/>
          <w:attr w:name="Negative" w:val="False"/>
          <w:attr w:name="HasSpace" w:val="False"/>
          <w:attr w:name="SourceValue" w:val="500"/>
          <w:attr w:name="UnitName" w:val="mm"/>
        </w:smartTagPr>
        <w:r>
          <w:rPr>
            <w:rFonts w:hint="eastAsia"/>
          </w:rPr>
          <w:t>500mm</w:t>
        </w:r>
      </w:smartTag>
      <w:r>
        <w:rPr>
          <w:rFonts w:hint="eastAsia"/>
        </w:rPr>
        <w:t>和</w:t>
      </w:r>
      <w:r>
        <w:rPr>
          <w:rFonts w:hint="eastAsia"/>
        </w:rPr>
        <w:t>600*</w:t>
      </w:r>
      <w:smartTag w:uri="urn:schemas-microsoft-com:office:smarttags" w:element="chmetcnv">
        <w:smartTagPr>
          <w:attr w:name="TCSC" w:val="0"/>
          <w:attr w:name="NumberType" w:val="1"/>
          <w:attr w:name="Negative" w:val="False"/>
          <w:attr w:name="HasSpace" w:val="False"/>
          <w:attr w:name="SourceValue" w:val="600"/>
          <w:attr w:name="UnitName" w:val="mm"/>
        </w:smartTagPr>
        <w:r>
          <w:rPr>
            <w:rFonts w:hint="eastAsia"/>
          </w:rPr>
          <w:t>600mm</w:t>
        </w:r>
      </w:smartTag>
      <w:r>
        <w:rPr>
          <w:rFonts w:hint="eastAsia"/>
        </w:rPr>
        <w:t>，自带人造橡胶背衬铺设工艺如下：</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w:t>
      </w:r>
      <w:r>
        <w:rPr>
          <w:rFonts w:hint="eastAsia"/>
        </w:rPr>
        <w:t>1</w:t>
      </w:r>
      <w:r>
        <w:rPr>
          <w:rFonts w:hint="eastAsia"/>
        </w:rPr>
        <w:t>）以房间中心线为对称轴，以块</w:t>
      </w:r>
      <w:proofErr w:type="gramStart"/>
      <w:r>
        <w:rPr>
          <w:rFonts w:hint="eastAsia"/>
        </w:rPr>
        <w:t>毯</w:t>
      </w:r>
      <w:proofErr w:type="gramEnd"/>
      <w:r>
        <w:rPr>
          <w:rFonts w:hint="eastAsia"/>
        </w:rPr>
        <w:t>边长为间距，弹出方格网。</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）铺设次序是从房间中央开始向四边展开。</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）在方块地毯背衬的四周和中心十字线上抹胶，经过短时间</w:t>
      </w:r>
      <w:proofErr w:type="gramStart"/>
      <w:r>
        <w:rPr>
          <w:rFonts w:hint="eastAsia"/>
        </w:rPr>
        <w:t>晾置即按方</w:t>
      </w:r>
      <w:proofErr w:type="gramEnd"/>
      <w:r>
        <w:rPr>
          <w:rFonts w:hint="eastAsia"/>
        </w:rPr>
        <w:t>格网粘贴在地面上，接缝严密，压平即可。</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）墙、柱边上不是一整块的部位，按实际尺寸裁割块</w:t>
      </w:r>
      <w:proofErr w:type="gramStart"/>
      <w:r>
        <w:rPr>
          <w:rFonts w:hint="eastAsia"/>
        </w:rPr>
        <w:t>毯</w:t>
      </w:r>
      <w:proofErr w:type="gramEnd"/>
      <w:r>
        <w:rPr>
          <w:rFonts w:hint="eastAsia"/>
        </w:rPr>
        <w:t>后再铺设方块地毯的验收标准。</w:t>
      </w:r>
    </w:p>
    <w:p w:rsidR="00D469BB" w:rsidRDefault="00D469BB" w:rsidP="00D469BB">
      <w:pPr>
        <w:pStyle w:val="a0"/>
        <w:ind w:left="-210" w:right="-210" w:firstLine="480"/>
        <w:rPr>
          <w:rFonts w:hint="eastAsia"/>
        </w:rPr>
      </w:pPr>
      <w:r>
        <w:rPr>
          <w:rFonts w:hint="eastAsia"/>
        </w:rPr>
        <w:t xml:space="preserve">    B</w:t>
      </w:r>
      <w:r>
        <w:rPr>
          <w:rFonts w:hint="eastAsia"/>
        </w:rPr>
        <w:t>、验收标准</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）地毯固定牢固，毯面平整不起鼓，</w:t>
      </w:r>
      <w:proofErr w:type="gramStart"/>
      <w:r>
        <w:rPr>
          <w:rFonts w:hint="eastAsia"/>
        </w:rPr>
        <w:t>不</w:t>
      </w:r>
      <w:proofErr w:type="gramEnd"/>
      <w:r>
        <w:rPr>
          <w:rFonts w:hint="eastAsia"/>
        </w:rPr>
        <w:t>起皱，不翘边，拼纹处对花对线拼接吻合密实平整，</w:t>
      </w:r>
      <w:proofErr w:type="gramStart"/>
      <w:r>
        <w:rPr>
          <w:rFonts w:hint="eastAsia"/>
        </w:rPr>
        <w:t>不</w:t>
      </w:r>
      <w:proofErr w:type="gramEnd"/>
      <w:r>
        <w:rPr>
          <w:rFonts w:hint="eastAsia"/>
        </w:rPr>
        <w:t>显露拼缝，绒面毛顺光一致，异形房间花纹顺直端正，裁割合理，收边平丕，无毛边。</w:t>
      </w:r>
    </w:p>
    <w:p w:rsidR="00D469BB" w:rsidRDefault="00D469BB" w:rsidP="00D469BB">
      <w:pPr>
        <w:pStyle w:val="a0"/>
        <w:ind w:left="-210" w:right="-210" w:firstLine="480"/>
        <w:rPr>
          <w:rFonts w:hint="eastAsia"/>
        </w:rPr>
      </w:pPr>
      <w:r>
        <w:rPr>
          <w:rFonts w:hint="eastAsia"/>
        </w:rPr>
        <w:t>（</w:t>
      </w:r>
      <w:r>
        <w:rPr>
          <w:rFonts w:hint="eastAsia"/>
        </w:rPr>
        <w:t>2</w:t>
      </w:r>
      <w:r>
        <w:rPr>
          <w:rFonts w:hint="eastAsia"/>
        </w:rPr>
        <w:t>）地毯同其它地面交接处和收口顺直，压紧、压实，接口处和相邻部位地面要齐平，脚感舒适。</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Pr="001C60A5" w:rsidRDefault="00D469BB" w:rsidP="00D469BB">
      <w:pPr>
        <w:pStyle w:val="a0"/>
        <w:ind w:left="-210" w:right="-210" w:firstLine="480"/>
      </w:pPr>
    </w:p>
    <w:p w:rsidR="00D469BB" w:rsidRDefault="00D469BB" w:rsidP="00D469BB">
      <w:pPr>
        <w:pStyle w:val="2"/>
        <w:numPr>
          <w:ilvl w:val="1"/>
          <w:numId w:val="0"/>
        </w:numPr>
        <w:snapToGrid/>
        <w:ind w:left="-160"/>
        <w:jc w:val="center"/>
      </w:pPr>
      <w:bookmarkStart w:id="6" w:name="_Toc135633036"/>
      <w:r>
        <w:rPr>
          <w:rFonts w:hint="eastAsia"/>
        </w:rPr>
        <w:t>施工进度计划及保证措施</w:t>
      </w:r>
      <w:bookmarkEnd w:id="6"/>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7" w:name="_Toc135633037"/>
      <w:r>
        <w:rPr>
          <w:rFonts w:hint="eastAsia"/>
        </w:rPr>
        <w:t>施工工序部署</w:t>
      </w:r>
      <w:bookmarkEnd w:id="7"/>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（一）保证装修工程在施工过程中做到有组织、有部署，使工程施工自始自终的有条不紊进行。</w:t>
      </w:r>
    </w:p>
    <w:p w:rsidR="00D469BB" w:rsidRDefault="00D469BB" w:rsidP="00D469BB">
      <w:pPr>
        <w:pStyle w:val="a0"/>
        <w:ind w:left="-210" w:right="-210" w:firstLine="480"/>
        <w:rPr>
          <w:rFonts w:hint="eastAsia"/>
        </w:rPr>
      </w:pPr>
      <w:r>
        <w:rPr>
          <w:rFonts w:hint="eastAsia"/>
        </w:rPr>
        <w:t xml:space="preserve">   </w:t>
      </w:r>
      <w:r>
        <w:rPr>
          <w:rFonts w:hint="eastAsia"/>
        </w:rPr>
        <w:t>（二）专门组建项目经理部，负责本工程的技术、质量、进度控制、材料采购、安全生产与文明施工等总体管理。根据本工程特点及招标文件的要求，合理安排各工种比例投入和施工流水段划分，做好各分项工程间的配合，是本工程的关键。</w:t>
      </w:r>
    </w:p>
    <w:p w:rsidR="00D469BB" w:rsidRDefault="00D469BB" w:rsidP="00D469BB">
      <w:pPr>
        <w:pStyle w:val="a0"/>
        <w:ind w:left="-210" w:right="-210" w:firstLine="480"/>
        <w:rPr>
          <w:rFonts w:hint="eastAsia"/>
        </w:rPr>
      </w:pPr>
      <w:r>
        <w:rPr>
          <w:rFonts w:hint="eastAsia"/>
        </w:rPr>
        <w:t xml:space="preserve">   </w:t>
      </w:r>
      <w:r>
        <w:rPr>
          <w:rFonts w:hint="eastAsia"/>
        </w:rPr>
        <w:t>（三）本工程决定采用立体交叉、综合流程水平行施工，统筹协调好各分部、分项工程的施工，合理安排好各工种的穿插施工，确保工程质量和施工进度，以满足总进度控制，满足业主的使用要求。</w:t>
      </w:r>
    </w:p>
    <w:p w:rsidR="00D469BB" w:rsidRDefault="00D469BB" w:rsidP="00D469BB">
      <w:pPr>
        <w:pStyle w:val="a0"/>
        <w:ind w:left="-210" w:right="-210" w:firstLine="480"/>
        <w:rPr>
          <w:rFonts w:hint="eastAsia"/>
        </w:rPr>
      </w:pPr>
      <w:r>
        <w:rPr>
          <w:rFonts w:hint="eastAsia"/>
        </w:rPr>
        <w:t xml:space="preserve">   </w:t>
      </w:r>
      <w:r>
        <w:rPr>
          <w:rFonts w:hint="eastAsia"/>
        </w:rPr>
        <w:t>（四）施工总体以顶棚装饰、墙柱饰面、地面工程为主，主要的作业组（龙骨安装、饰面板安装、墙柱面石材、地面石材、地砖、地毯铺设、油漆工程、细木装饰等）基本同时施工，重点控制各工种施工交叉点及施工节奏，做到有张有弛，有条不紊，保证各工种按进度计划完成各分项工程。</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（五）在装饰施工过程中，合理安排施工时间，优质高效组织生产工作，尽可能地将噪音减少到最低程度；尽力减少粉尘污染；另外严格采取成品保护制度以防止二次污染发生。</w:t>
      </w:r>
    </w:p>
    <w:p w:rsidR="00D469BB" w:rsidRDefault="00D469BB" w:rsidP="00D469BB">
      <w:pPr>
        <w:pStyle w:val="a0"/>
        <w:ind w:left="-210" w:right="-210" w:firstLine="480"/>
        <w:rPr>
          <w:rFonts w:hint="eastAsia"/>
        </w:rPr>
      </w:pPr>
    </w:p>
    <w:p w:rsidR="00D469BB" w:rsidRPr="00091719"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8" w:name="_Toc135633038"/>
      <w:r>
        <w:rPr>
          <w:rFonts w:hint="eastAsia"/>
        </w:rPr>
        <w:t>施工步骤制定原则</w:t>
      </w:r>
      <w:bookmarkEnd w:id="8"/>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在满足工程质量与工期要求的前提下，根据本工程的具体情况，重点抓好四点，即“优质、高效、安全、文明”，确定本工程施工方案原则为：</w:t>
      </w:r>
    </w:p>
    <w:p w:rsidR="00D469BB" w:rsidRDefault="00D469BB" w:rsidP="00D469BB">
      <w:pPr>
        <w:pStyle w:val="a0"/>
        <w:ind w:left="-210" w:right="-210" w:firstLine="480"/>
        <w:rPr>
          <w:rFonts w:hint="eastAsia"/>
        </w:rPr>
      </w:pPr>
      <w:r>
        <w:rPr>
          <w:rFonts w:hint="eastAsia"/>
        </w:rPr>
        <w:t xml:space="preserve">   </w:t>
      </w:r>
      <w:r>
        <w:rPr>
          <w:rFonts w:hint="eastAsia"/>
        </w:rPr>
        <w:t>（一）认真贯彻执行“建筑法”及建筑施工验收规范，做到有法可依，执法必严，违章必纠、一抓到底的原则。</w:t>
      </w:r>
    </w:p>
    <w:p w:rsidR="00D469BB" w:rsidRDefault="00D469BB" w:rsidP="00D469BB">
      <w:pPr>
        <w:pStyle w:val="a0"/>
        <w:ind w:left="-210" w:right="-210" w:firstLine="480"/>
        <w:rPr>
          <w:rFonts w:hint="eastAsia"/>
        </w:rPr>
      </w:pPr>
      <w:r>
        <w:rPr>
          <w:rFonts w:hint="eastAsia"/>
        </w:rPr>
        <w:t xml:space="preserve">   </w:t>
      </w:r>
      <w:r>
        <w:rPr>
          <w:rFonts w:hint="eastAsia"/>
        </w:rPr>
        <w:t>（二）制定合理的施工方案、科学的技术措施，可行的工程进度。</w:t>
      </w:r>
    </w:p>
    <w:p w:rsidR="00D469BB" w:rsidRDefault="00D469BB" w:rsidP="00D469BB">
      <w:pPr>
        <w:pStyle w:val="a0"/>
        <w:ind w:left="-210" w:right="-210" w:firstLine="480"/>
        <w:rPr>
          <w:rFonts w:hint="eastAsia"/>
        </w:rPr>
      </w:pPr>
      <w:r>
        <w:rPr>
          <w:rFonts w:hint="eastAsia"/>
        </w:rPr>
        <w:t xml:space="preserve">   </w:t>
      </w:r>
      <w:r>
        <w:rPr>
          <w:rFonts w:hint="eastAsia"/>
        </w:rPr>
        <w:t>（三）组织强有力的项目经理部，运用科学的管理模式进行管理。</w:t>
      </w:r>
    </w:p>
    <w:p w:rsidR="00D469BB" w:rsidRDefault="00D469BB" w:rsidP="00D469BB">
      <w:pPr>
        <w:pStyle w:val="a0"/>
        <w:ind w:left="-210" w:right="-210" w:firstLine="480"/>
        <w:rPr>
          <w:rFonts w:hint="eastAsia"/>
        </w:rPr>
      </w:pPr>
      <w:r>
        <w:rPr>
          <w:rFonts w:hint="eastAsia"/>
        </w:rPr>
        <w:t xml:space="preserve">   </w:t>
      </w:r>
      <w:r>
        <w:rPr>
          <w:rFonts w:hint="eastAsia"/>
        </w:rPr>
        <w:t>（四）配备过硬的施工队伍，足够的技术力量，齐全的施工机械。</w:t>
      </w:r>
    </w:p>
    <w:p w:rsidR="00D469BB" w:rsidRDefault="00D469BB" w:rsidP="00D469BB">
      <w:pPr>
        <w:pStyle w:val="a0"/>
        <w:ind w:left="-210" w:right="-210" w:firstLine="480"/>
        <w:rPr>
          <w:rFonts w:hint="eastAsia"/>
        </w:rPr>
      </w:pPr>
      <w:r>
        <w:rPr>
          <w:rFonts w:hint="eastAsia"/>
        </w:rPr>
        <w:t xml:space="preserve">   </w:t>
      </w:r>
      <w:r>
        <w:rPr>
          <w:rFonts w:hint="eastAsia"/>
        </w:rPr>
        <w:t>（五）确保物资、材料的供应与各工种的密切配合。</w:t>
      </w:r>
    </w:p>
    <w:p w:rsidR="00D469BB" w:rsidRDefault="00D469BB" w:rsidP="00D469BB">
      <w:pPr>
        <w:pStyle w:val="a0"/>
        <w:ind w:left="-210" w:right="-210" w:firstLine="480"/>
        <w:rPr>
          <w:rFonts w:hint="eastAsia"/>
        </w:rPr>
      </w:pPr>
      <w:r>
        <w:rPr>
          <w:rFonts w:hint="eastAsia"/>
        </w:rPr>
        <w:t xml:space="preserve">   </w:t>
      </w:r>
      <w:r>
        <w:rPr>
          <w:rFonts w:hint="eastAsia"/>
        </w:rPr>
        <w:t>（六）合理安排临时设施和制定施工现场文明管理措施。</w:t>
      </w:r>
    </w:p>
    <w:p w:rsidR="00D469BB" w:rsidRDefault="00D469BB" w:rsidP="00D469BB">
      <w:pPr>
        <w:pStyle w:val="a0"/>
        <w:ind w:left="-210" w:right="-210" w:firstLine="480"/>
        <w:rPr>
          <w:rFonts w:hint="eastAsia"/>
        </w:rPr>
      </w:pPr>
      <w:r>
        <w:rPr>
          <w:rFonts w:hint="eastAsia"/>
        </w:rPr>
        <w:t xml:space="preserve">   </w:t>
      </w:r>
      <w:r>
        <w:rPr>
          <w:rFonts w:hint="eastAsia"/>
        </w:rPr>
        <w:t>（七）做好与周边环境的协调工作，为之提供一切尽可提供的方便服务。</w:t>
      </w:r>
    </w:p>
    <w:p w:rsidR="00D469BB" w:rsidRDefault="00D469BB" w:rsidP="00D469BB">
      <w:pPr>
        <w:pStyle w:val="a0"/>
        <w:ind w:left="-210" w:right="-210" w:firstLine="480"/>
        <w:rPr>
          <w:rFonts w:hint="eastAsia"/>
        </w:rPr>
      </w:pPr>
      <w:r>
        <w:rPr>
          <w:rFonts w:hint="eastAsia"/>
        </w:rPr>
        <w:t xml:space="preserve">   </w:t>
      </w:r>
      <w:r>
        <w:rPr>
          <w:rFonts w:hint="eastAsia"/>
        </w:rPr>
        <w:t>（八）运用计算机辅助计划管理，合理有效的配置资源，对项目进行动态管理。</w:t>
      </w:r>
    </w:p>
    <w:p w:rsidR="00D469BB" w:rsidRDefault="00D469BB" w:rsidP="00D469BB">
      <w:pPr>
        <w:pStyle w:val="a0"/>
        <w:ind w:left="-210" w:right="-210" w:firstLine="480"/>
        <w:rPr>
          <w:rFonts w:hint="eastAsia"/>
        </w:rPr>
      </w:pPr>
    </w:p>
    <w:p w:rsidR="00D469BB" w:rsidRPr="00D41E03"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9" w:name="_Toc135633039"/>
      <w:r>
        <w:rPr>
          <w:rFonts w:hint="eastAsia"/>
        </w:rPr>
        <w:lastRenderedPageBreak/>
        <w:t>分部工程施工计划</w:t>
      </w:r>
      <w:bookmarkEnd w:id="9"/>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（一）顶棚工程施工计划</w:t>
      </w:r>
    </w:p>
    <w:p w:rsidR="00D469BB" w:rsidRDefault="00D469BB" w:rsidP="00D469BB">
      <w:pPr>
        <w:pStyle w:val="a0"/>
        <w:ind w:left="-210" w:right="-210" w:firstLine="480"/>
        <w:rPr>
          <w:rFonts w:hint="eastAsia"/>
        </w:rPr>
      </w:pPr>
      <w:r>
        <w:rPr>
          <w:rFonts w:hint="eastAsia"/>
        </w:rPr>
        <w:t xml:space="preserve">    1</w:t>
      </w:r>
      <w:r>
        <w:rPr>
          <w:rFonts w:hint="eastAsia"/>
        </w:rPr>
        <w:t>、依照施工图纸和设计要求，专人放线定位，同时请甲方确认。</w:t>
      </w:r>
    </w:p>
    <w:p w:rsidR="00D469BB" w:rsidRDefault="00D469BB" w:rsidP="00D469BB">
      <w:pPr>
        <w:pStyle w:val="a0"/>
        <w:ind w:left="-210" w:right="-210" w:firstLine="480"/>
        <w:rPr>
          <w:rFonts w:hint="eastAsia"/>
        </w:rPr>
      </w:pPr>
      <w:r>
        <w:rPr>
          <w:rFonts w:hint="eastAsia"/>
        </w:rPr>
        <w:t xml:space="preserve">    2</w:t>
      </w:r>
      <w:r>
        <w:rPr>
          <w:rFonts w:hint="eastAsia"/>
        </w:rPr>
        <w:t>、根据各空间的不同设计要求，分区分工进行轻钢龙骨及其它工艺基层骨架作业，待吊顶内隐蔽工种结束，经甲方验收，签证后方可封板。</w:t>
      </w:r>
    </w:p>
    <w:p w:rsidR="00D469BB" w:rsidRDefault="00D469BB" w:rsidP="00D469BB">
      <w:pPr>
        <w:pStyle w:val="a0"/>
        <w:ind w:left="-210" w:right="-210" w:firstLine="480"/>
        <w:rPr>
          <w:rFonts w:hint="eastAsia"/>
        </w:rPr>
      </w:pPr>
      <w:r>
        <w:rPr>
          <w:rFonts w:hint="eastAsia"/>
        </w:rPr>
        <w:t xml:space="preserve">    3</w:t>
      </w:r>
      <w:r>
        <w:rPr>
          <w:rFonts w:hint="eastAsia"/>
        </w:rPr>
        <w:t>、天花木作面同时进行。各公共空间面石膏板和木作装饰结合的吊顶的油漆必须在对封板验收后完成。</w:t>
      </w:r>
    </w:p>
    <w:p w:rsidR="00D469BB" w:rsidRDefault="00D469BB" w:rsidP="00D469BB">
      <w:pPr>
        <w:pStyle w:val="a0"/>
        <w:ind w:left="-210" w:right="-210" w:firstLine="480"/>
        <w:rPr>
          <w:rFonts w:hint="eastAsia"/>
        </w:rPr>
      </w:pPr>
      <w:r>
        <w:rPr>
          <w:rFonts w:hint="eastAsia"/>
        </w:rPr>
        <w:t xml:space="preserve">   </w:t>
      </w:r>
      <w:r>
        <w:rPr>
          <w:rFonts w:hint="eastAsia"/>
        </w:rPr>
        <w:t>（二）墙面和柱面施工计划</w:t>
      </w:r>
    </w:p>
    <w:p w:rsidR="00D469BB" w:rsidRDefault="00D469BB" w:rsidP="00D469BB">
      <w:pPr>
        <w:pStyle w:val="a0"/>
        <w:ind w:left="-210" w:right="-210" w:firstLine="480"/>
        <w:rPr>
          <w:rFonts w:hint="eastAsia"/>
        </w:rPr>
      </w:pPr>
      <w:r>
        <w:rPr>
          <w:rFonts w:hint="eastAsia"/>
        </w:rPr>
        <w:t xml:space="preserve">    1</w:t>
      </w:r>
      <w:r>
        <w:rPr>
          <w:rFonts w:hint="eastAsia"/>
        </w:rPr>
        <w:t>、墙、</w:t>
      </w:r>
      <w:proofErr w:type="gramStart"/>
      <w:r>
        <w:rPr>
          <w:rFonts w:hint="eastAsia"/>
        </w:rPr>
        <w:t>柱根据</w:t>
      </w:r>
      <w:proofErr w:type="gramEnd"/>
      <w:r>
        <w:rPr>
          <w:rFonts w:hint="eastAsia"/>
        </w:rPr>
        <w:t>设计图要求进行放线，配合天花放线将水平基准定位。</w:t>
      </w:r>
    </w:p>
    <w:p w:rsidR="00D469BB" w:rsidRDefault="00D469BB" w:rsidP="00D469BB">
      <w:pPr>
        <w:pStyle w:val="a0"/>
        <w:ind w:left="-210" w:right="-210" w:firstLine="480"/>
        <w:rPr>
          <w:rFonts w:hint="eastAsia"/>
        </w:rPr>
      </w:pPr>
      <w:r>
        <w:rPr>
          <w:rFonts w:hint="eastAsia"/>
        </w:rPr>
        <w:t xml:space="preserve">    2</w:t>
      </w:r>
      <w:r>
        <w:rPr>
          <w:rFonts w:hint="eastAsia"/>
        </w:rPr>
        <w:t>、业主认可签证后，进行面板安装等立面基础构件施工，各区同时展开。</w:t>
      </w:r>
    </w:p>
    <w:p w:rsidR="00D469BB" w:rsidRDefault="00D469BB" w:rsidP="00D469BB">
      <w:pPr>
        <w:pStyle w:val="a0"/>
        <w:ind w:left="-210" w:right="-210" w:firstLine="480"/>
        <w:rPr>
          <w:rFonts w:hint="eastAsia"/>
        </w:rPr>
      </w:pPr>
      <w:r>
        <w:rPr>
          <w:rFonts w:hint="eastAsia"/>
        </w:rPr>
        <w:t xml:space="preserve">   </w:t>
      </w:r>
      <w:r>
        <w:rPr>
          <w:rFonts w:hint="eastAsia"/>
        </w:rPr>
        <w:t>（三）地面施工计划</w:t>
      </w:r>
    </w:p>
    <w:p w:rsidR="00D469BB" w:rsidRDefault="00D469BB" w:rsidP="00D469BB">
      <w:pPr>
        <w:pStyle w:val="a0"/>
        <w:ind w:left="-210" w:right="-210" w:firstLine="480"/>
        <w:rPr>
          <w:rFonts w:hint="eastAsia"/>
        </w:rPr>
      </w:pPr>
      <w:r>
        <w:rPr>
          <w:rFonts w:hint="eastAsia"/>
        </w:rPr>
        <w:t xml:space="preserve">    1</w:t>
      </w:r>
      <w:r>
        <w:rPr>
          <w:rFonts w:hint="eastAsia"/>
        </w:rPr>
        <w:t>、地面作清理的同时，对照图纸放线定位，配合天花放线，确定基准水平线，应完成后交由成品保护部门，直至竣工验收。</w:t>
      </w:r>
    </w:p>
    <w:p w:rsidR="00D469BB" w:rsidRDefault="00D469BB" w:rsidP="00D469BB">
      <w:pPr>
        <w:pStyle w:val="a0"/>
        <w:ind w:left="-210" w:right="-210" w:firstLine="480"/>
        <w:rPr>
          <w:rFonts w:hint="eastAsia"/>
        </w:rPr>
      </w:pPr>
      <w:r>
        <w:rPr>
          <w:rFonts w:hint="eastAsia"/>
        </w:rPr>
        <w:t xml:space="preserve">    2</w:t>
      </w:r>
      <w:r>
        <w:rPr>
          <w:rFonts w:hint="eastAsia"/>
        </w:rPr>
        <w:t>、地毯施工的部分，应安排在天棚和灯具安装及其它顶部安装项目施工完成，调试后，一次性铺装完毕，交由成品保护部门，直至竣工验收。</w:t>
      </w:r>
    </w:p>
    <w:p w:rsidR="00D469BB" w:rsidRDefault="00D469BB" w:rsidP="00D469BB">
      <w:pPr>
        <w:pStyle w:val="a0"/>
        <w:ind w:left="-210" w:right="-210" w:firstLine="480"/>
        <w:rPr>
          <w:rFonts w:hint="eastAsia"/>
        </w:rPr>
      </w:pPr>
    </w:p>
    <w:p w:rsidR="00D469BB" w:rsidRPr="00763FC8"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10" w:name="_Toc135633040"/>
      <w:r>
        <w:rPr>
          <w:rFonts w:hint="eastAsia"/>
        </w:rPr>
        <w:lastRenderedPageBreak/>
        <w:t>施工进度计划</w:t>
      </w:r>
      <w:bookmarkEnd w:id="10"/>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（一）进度计划控制原则</w:t>
      </w:r>
    </w:p>
    <w:p w:rsidR="00D469BB" w:rsidRDefault="00D469BB" w:rsidP="00D469BB">
      <w:pPr>
        <w:pStyle w:val="a0"/>
        <w:ind w:left="-210" w:right="-210" w:firstLine="480"/>
        <w:rPr>
          <w:rFonts w:hint="eastAsia"/>
        </w:rPr>
      </w:pPr>
      <w:r>
        <w:rPr>
          <w:rFonts w:hint="eastAsia"/>
        </w:rPr>
        <w:t xml:space="preserve">    1</w:t>
      </w:r>
      <w:r>
        <w:rPr>
          <w:rFonts w:hint="eastAsia"/>
        </w:rPr>
        <w:t>、在保证工程质量的前提下，通过人力、财力、物力的投入。</w:t>
      </w:r>
    </w:p>
    <w:p w:rsidR="00D469BB" w:rsidRDefault="00D469BB" w:rsidP="00D469BB">
      <w:pPr>
        <w:pStyle w:val="a0"/>
        <w:ind w:left="-210" w:right="-210" w:firstLine="480"/>
        <w:rPr>
          <w:rFonts w:hint="eastAsia"/>
        </w:rPr>
      </w:pPr>
      <w:r>
        <w:rPr>
          <w:rFonts w:hint="eastAsia"/>
        </w:rPr>
        <w:t xml:space="preserve">    2</w:t>
      </w:r>
      <w:r>
        <w:rPr>
          <w:rFonts w:hint="eastAsia"/>
        </w:rPr>
        <w:t>、运用科学的管理方法和先进的机械设备，合理的进行资源分配是本工程进度控制的原则。</w:t>
      </w:r>
    </w:p>
    <w:p w:rsidR="00D469BB" w:rsidRDefault="00D469BB" w:rsidP="00D469BB">
      <w:pPr>
        <w:pStyle w:val="a0"/>
        <w:ind w:left="-210" w:right="-210" w:firstLine="480"/>
        <w:rPr>
          <w:rFonts w:hint="eastAsia"/>
        </w:rPr>
      </w:pPr>
      <w:r>
        <w:rPr>
          <w:rFonts w:hint="eastAsia"/>
        </w:rPr>
        <w:t xml:space="preserve">   </w:t>
      </w:r>
      <w:r>
        <w:rPr>
          <w:rFonts w:hint="eastAsia"/>
        </w:rPr>
        <w:t>（二）总进度计划安排</w:t>
      </w:r>
    </w:p>
    <w:p w:rsidR="00D469BB" w:rsidRDefault="00D469BB" w:rsidP="00D469BB">
      <w:pPr>
        <w:pStyle w:val="a0"/>
        <w:ind w:left="-210" w:right="-210" w:firstLine="480"/>
        <w:rPr>
          <w:rFonts w:hint="eastAsia"/>
        </w:rPr>
      </w:pPr>
      <w:r>
        <w:rPr>
          <w:rFonts w:hint="eastAsia"/>
        </w:rPr>
        <w:t xml:space="preserve">    1</w:t>
      </w:r>
      <w:r>
        <w:rPr>
          <w:rFonts w:hint="eastAsia"/>
        </w:rPr>
        <w:t>、根据招标文件要求，本工程招标工期为</w:t>
      </w:r>
      <w:r>
        <w:rPr>
          <w:rFonts w:hint="eastAsia"/>
        </w:rPr>
        <w:t>90</w:t>
      </w:r>
      <w:r>
        <w:rPr>
          <w:rFonts w:hint="eastAsia"/>
        </w:rPr>
        <w:t>日历天。</w:t>
      </w:r>
    </w:p>
    <w:p w:rsidR="00D469BB" w:rsidRDefault="00D469BB" w:rsidP="00D469BB">
      <w:pPr>
        <w:pStyle w:val="a0"/>
        <w:ind w:left="-210" w:right="-210" w:firstLine="480"/>
        <w:rPr>
          <w:rFonts w:hint="eastAsia"/>
        </w:rPr>
      </w:pPr>
      <w:r>
        <w:rPr>
          <w:rFonts w:hint="eastAsia"/>
        </w:rPr>
        <w:t xml:space="preserve">    2</w:t>
      </w:r>
      <w:r>
        <w:rPr>
          <w:rFonts w:hint="eastAsia"/>
        </w:rPr>
        <w:t>、施工准备</w:t>
      </w:r>
    </w:p>
    <w:p w:rsidR="00D469BB" w:rsidRDefault="00D469BB" w:rsidP="00D469BB">
      <w:pPr>
        <w:pStyle w:val="a0"/>
        <w:ind w:left="-210" w:right="-210" w:firstLine="480"/>
        <w:rPr>
          <w:rFonts w:hint="eastAsia"/>
        </w:rPr>
      </w:pPr>
      <w:r>
        <w:rPr>
          <w:rFonts w:hint="eastAsia"/>
        </w:rPr>
        <w:t xml:space="preserve">    </w:t>
      </w:r>
      <w:r>
        <w:rPr>
          <w:rFonts w:hint="eastAsia"/>
        </w:rPr>
        <w:t>包括材料准备、机械设备准备、管理系统和人力资源准备、技术准备施工现场临时设施等物资准备以及材料定货等施工准备工作。</w:t>
      </w:r>
    </w:p>
    <w:p w:rsidR="00D469BB" w:rsidRDefault="00D469BB" w:rsidP="00D469BB">
      <w:pPr>
        <w:pStyle w:val="a0"/>
        <w:ind w:left="-210" w:right="-210" w:firstLine="480"/>
        <w:rPr>
          <w:rFonts w:hint="eastAsia"/>
        </w:rPr>
      </w:pPr>
      <w:r>
        <w:rPr>
          <w:rFonts w:hint="eastAsia"/>
        </w:rPr>
        <w:t xml:space="preserve">    3</w:t>
      </w:r>
      <w:r>
        <w:rPr>
          <w:rFonts w:hint="eastAsia"/>
        </w:rPr>
        <w:t>、室内装饰工程施工</w:t>
      </w:r>
    </w:p>
    <w:p w:rsidR="00D469BB" w:rsidRDefault="00D469BB" w:rsidP="00D469BB">
      <w:pPr>
        <w:pStyle w:val="a0"/>
        <w:ind w:left="-210" w:right="-210" w:firstLine="480"/>
        <w:rPr>
          <w:rFonts w:hint="eastAsia"/>
        </w:rPr>
      </w:pPr>
      <w:r>
        <w:rPr>
          <w:rFonts w:hint="eastAsia"/>
        </w:rPr>
        <w:t xml:space="preserve">    </w:t>
      </w:r>
      <w:r>
        <w:rPr>
          <w:rFonts w:hint="eastAsia"/>
        </w:rPr>
        <w:t>室内装饰工程投入多工种，组织立体施工：按照施工图纸开展第一施工段的工作同时进行各层面的放线、定位工作，在第一施工段施工完毕，该部分人力应立即转入第二施工段，第二施工段施工完成后再转入第三个施工段。整个施工过程遵循自上而下、立体交叉、平面流水、先拆除后装修的施工作业方式，各项工作在施工段的每一层面内同时展开。</w:t>
      </w:r>
    </w:p>
    <w:p w:rsidR="00D469BB" w:rsidRDefault="00D469BB" w:rsidP="00D469BB">
      <w:pPr>
        <w:pStyle w:val="a0"/>
        <w:ind w:left="-210" w:right="-210" w:firstLine="480"/>
        <w:rPr>
          <w:rFonts w:hint="eastAsia"/>
        </w:rPr>
      </w:pPr>
      <w:r>
        <w:rPr>
          <w:rFonts w:hint="eastAsia"/>
        </w:rPr>
        <w:t xml:space="preserve">    4</w:t>
      </w:r>
      <w:r>
        <w:rPr>
          <w:rFonts w:hint="eastAsia"/>
        </w:rPr>
        <w:t>、施工验收准备</w:t>
      </w:r>
    </w:p>
    <w:p w:rsidR="00D469BB" w:rsidRDefault="00D469BB" w:rsidP="00D469BB">
      <w:pPr>
        <w:pStyle w:val="a0"/>
        <w:ind w:left="-210" w:right="-210" w:firstLine="480"/>
        <w:rPr>
          <w:rFonts w:hint="eastAsia"/>
        </w:rPr>
      </w:pPr>
      <w:r>
        <w:rPr>
          <w:rFonts w:hint="eastAsia"/>
        </w:rPr>
        <w:t>对施工现场进行全面清理、清除面层污染物，协助业主做好验收和交接工作。</w:t>
      </w:r>
    </w:p>
    <w:p w:rsidR="00D469BB" w:rsidRDefault="00D469BB" w:rsidP="00D469BB">
      <w:pPr>
        <w:pStyle w:val="a0"/>
        <w:ind w:left="-210" w:right="-210" w:firstLine="480"/>
        <w:rPr>
          <w:rFonts w:hint="eastAsia"/>
        </w:rPr>
      </w:pPr>
      <w:r>
        <w:rPr>
          <w:rFonts w:hint="eastAsia"/>
        </w:rPr>
        <w:t xml:space="preserve">    5</w:t>
      </w:r>
      <w:r>
        <w:rPr>
          <w:rFonts w:hint="eastAsia"/>
        </w:rPr>
        <w:t>、竣工验收、退场</w:t>
      </w:r>
    </w:p>
    <w:p w:rsidR="00D469BB" w:rsidRDefault="00D469BB" w:rsidP="00D469BB">
      <w:pPr>
        <w:pStyle w:val="a0"/>
        <w:ind w:left="-210" w:right="-210" w:firstLine="480"/>
        <w:rPr>
          <w:rFonts w:hint="eastAsia"/>
        </w:rPr>
      </w:pPr>
      <w:r>
        <w:rPr>
          <w:rFonts w:hint="eastAsia"/>
        </w:rPr>
        <w:t xml:space="preserve">    6</w:t>
      </w:r>
      <w:r>
        <w:rPr>
          <w:rFonts w:hint="eastAsia"/>
        </w:rPr>
        <w:t>、卫生清洁</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我公司计划在本工程施工过程中全程进行卫生清洁，施工中做到随</w:t>
      </w:r>
      <w:proofErr w:type="gramStart"/>
      <w:r>
        <w:rPr>
          <w:rFonts w:hint="eastAsia"/>
        </w:rPr>
        <w:t>做随清工完</w:t>
      </w:r>
      <w:proofErr w:type="gramEnd"/>
      <w:r>
        <w:rPr>
          <w:rFonts w:hint="eastAsia"/>
        </w:rPr>
        <w:t>垃圾清，每天派专人将施工垃圾倾倒到指定地点，防止施工垃圾污染施工场地和已经完成的成品。</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（三）图、表</w:t>
      </w:r>
    </w:p>
    <w:p w:rsidR="00D469BB" w:rsidRDefault="00D469BB" w:rsidP="00D469BB">
      <w:pPr>
        <w:pStyle w:val="a0"/>
        <w:ind w:left="-210" w:right="-210" w:firstLine="480"/>
        <w:rPr>
          <w:rFonts w:hint="eastAsia"/>
        </w:rPr>
      </w:pPr>
      <w:r>
        <w:rPr>
          <w:rFonts w:hint="eastAsia"/>
        </w:rPr>
        <w:t xml:space="preserve">     1</w:t>
      </w:r>
      <w:r>
        <w:rPr>
          <w:rFonts w:hint="eastAsia"/>
        </w:rPr>
        <w:t>、计划开工、竣工日期和施工进度计划表（附后）</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Pr="005C62C1"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11" w:name="_Toc135633041"/>
      <w:r>
        <w:rPr>
          <w:rFonts w:hint="eastAsia"/>
        </w:rPr>
        <w:t>保证工程进度的具体措施</w:t>
      </w:r>
      <w:bookmarkEnd w:id="11"/>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（一）保证进度的组织措施</w:t>
      </w:r>
    </w:p>
    <w:p w:rsidR="00D469BB" w:rsidRDefault="00D469BB" w:rsidP="00D469BB">
      <w:pPr>
        <w:pStyle w:val="a0"/>
        <w:ind w:left="-210" w:right="-210" w:firstLine="480"/>
        <w:rPr>
          <w:rFonts w:hint="eastAsia"/>
        </w:rPr>
      </w:pPr>
      <w:r>
        <w:rPr>
          <w:rFonts w:hint="eastAsia"/>
        </w:rPr>
        <w:t xml:space="preserve">    1</w:t>
      </w:r>
      <w:r>
        <w:rPr>
          <w:rFonts w:hint="eastAsia"/>
        </w:rPr>
        <w:t>、我公司充分认识到本工程项目的重要性，特组建具有丰富现场管理经验的、强有力的项目经理部。在项目经理的统一领导下，精心组织、精心安排。提倡前道工序为后道工序服务、与其他分包方互相协调的思想，在保证工程质量的前提下，用下列措施来保证投标工期的实现。</w:t>
      </w:r>
    </w:p>
    <w:p w:rsidR="00D469BB" w:rsidRDefault="00D469BB" w:rsidP="00D469BB">
      <w:pPr>
        <w:pStyle w:val="a0"/>
        <w:ind w:left="-210" w:right="-210" w:firstLine="480"/>
        <w:rPr>
          <w:rFonts w:hint="eastAsia"/>
        </w:rPr>
      </w:pPr>
      <w:r>
        <w:rPr>
          <w:rFonts w:hint="eastAsia"/>
        </w:rPr>
        <w:t xml:space="preserve">    2</w:t>
      </w:r>
      <w:r>
        <w:rPr>
          <w:rFonts w:hint="eastAsia"/>
        </w:rPr>
        <w:t>、劳动力的投入是保证工期关键，因此当本工程的工作面一旦形成，立即按序调集劳动力，并按总进度的控制，做好后备劳动力的调集工作。在施工高峰时，视具体情况统一调度机械设备与劳动力。</w:t>
      </w:r>
    </w:p>
    <w:p w:rsidR="00D469BB" w:rsidRDefault="00D469BB" w:rsidP="00D469BB">
      <w:pPr>
        <w:pStyle w:val="a0"/>
        <w:ind w:left="-210" w:right="-210" w:firstLine="480"/>
        <w:rPr>
          <w:rFonts w:hint="eastAsia"/>
        </w:rPr>
      </w:pPr>
      <w:r>
        <w:rPr>
          <w:rFonts w:hint="eastAsia"/>
        </w:rPr>
        <w:t xml:space="preserve">    3</w:t>
      </w:r>
      <w:r>
        <w:rPr>
          <w:rFonts w:hint="eastAsia"/>
        </w:rPr>
        <w:t>、根据工程特点及工作面的部署，强化材料设备部门人员结构，材料提前配齐配足，便于加快施工进度。</w:t>
      </w:r>
    </w:p>
    <w:p w:rsidR="00D469BB" w:rsidRDefault="00D469BB" w:rsidP="00D469BB">
      <w:pPr>
        <w:pStyle w:val="a0"/>
        <w:ind w:left="-210" w:right="-210" w:firstLine="480"/>
        <w:rPr>
          <w:rFonts w:hint="eastAsia"/>
        </w:rPr>
      </w:pPr>
      <w:r>
        <w:rPr>
          <w:rFonts w:hint="eastAsia"/>
        </w:rPr>
        <w:t xml:space="preserve">    4</w:t>
      </w:r>
      <w:r>
        <w:rPr>
          <w:rFonts w:hint="eastAsia"/>
        </w:rPr>
        <w:t>、为有效地缩短工期，原则上应经常加班作业，根据工程进度安排，全体施工人员与管理人员取消节假日、休息日。</w:t>
      </w:r>
    </w:p>
    <w:p w:rsidR="00D469BB" w:rsidRDefault="00D469BB" w:rsidP="00D469BB">
      <w:pPr>
        <w:pStyle w:val="a0"/>
        <w:ind w:left="-210" w:right="-210" w:firstLine="480"/>
        <w:rPr>
          <w:rFonts w:hint="eastAsia"/>
        </w:rPr>
      </w:pPr>
      <w:r>
        <w:rPr>
          <w:rFonts w:hint="eastAsia"/>
        </w:rPr>
        <w:t xml:space="preserve">    5</w:t>
      </w:r>
      <w:r>
        <w:rPr>
          <w:rFonts w:hint="eastAsia"/>
        </w:rPr>
        <w:t>、各类机械设备必须专人操作、精心维修，确保正常使用，以满足施工进度的实际需要，这是保证工期的必备条件。</w:t>
      </w:r>
    </w:p>
    <w:p w:rsidR="00D469BB" w:rsidRDefault="00D469BB" w:rsidP="00D469BB">
      <w:pPr>
        <w:pStyle w:val="a0"/>
        <w:ind w:left="-210" w:right="-210" w:firstLine="480"/>
        <w:rPr>
          <w:rFonts w:hint="eastAsia"/>
        </w:rPr>
      </w:pPr>
      <w:r>
        <w:rPr>
          <w:rFonts w:hint="eastAsia"/>
        </w:rPr>
        <w:t xml:space="preserve">    6</w:t>
      </w:r>
      <w:r>
        <w:rPr>
          <w:rFonts w:hint="eastAsia"/>
        </w:rPr>
        <w:t>、充分利用经济规律及其杠杆作用，有效地调动工人生产积极性，所有施工人员的经济利益按实际进度的完成情况进行分段兑现奖罚。</w:t>
      </w:r>
    </w:p>
    <w:p w:rsidR="00D469BB" w:rsidRDefault="00D469BB" w:rsidP="00D469BB">
      <w:pPr>
        <w:pStyle w:val="a0"/>
        <w:ind w:left="-210" w:right="-210" w:firstLine="480"/>
        <w:rPr>
          <w:rFonts w:hint="eastAsia"/>
        </w:rPr>
      </w:pPr>
      <w:r>
        <w:rPr>
          <w:rFonts w:hint="eastAsia"/>
        </w:rPr>
        <w:t xml:space="preserve">    7</w:t>
      </w:r>
      <w:r>
        <w:rPr>
          <w:rFonts w:hint="eastAsia"/>
        </w:rPr>
        <w:t>、组织公司内部的技术力量，开展以质量为中心的劳动竞赛，即提高工程质量同时加快施工进度。</w:t>
      </w:r>
    </w:p>
    <w:p w:rsidR="00D469BB" w:rsidRDefault="00D469BB" w:rsidP="00D469BB">
      <w:pPr>
        <w:pStyle w:val="a0"/>
        <w:ind w:left="-210" w:right="-210" w:firstLine="480"/>
        <w:rPr>
          <w:rFonts w:hint="eastAsia"/>
        </w:rPr>
      </w:pPr>
      <w:r>
        <w:rPr>
          <w:rFonts w:hint="eastAsia"/>
        </w:rPr>
        <w:t xml:space="preserve">   </w:t>
      </w:r>
      <w:r>
        <w:rPr>
          <w:rFonts w:hint="eastAsia"/>
        </w:rPr>
        <w:t>（二）保证进度的管理措施</w:t>
      </w:r>
    </w:p>
    <w:p w:rsidR="00D469BB" w:rsidRDefault="00D469BB" w:rsidP="00D469BB">
      <w:pPr>
        <w:pStyle w:val="a0"/>
        <w:ind w:left="-210" w:right="-210" w:firstLine="480"/>
        <w:rPr>
          <w:rFonts w:hint="eastAsia"/>
        </w:rPr>
      </w:pPr>
      <w:r>
        <w:rPr>
          <w:rFonts w:hint="eastAsia"/>
        </w:rPr>
        <w:lastRenderedPageBreak/>
        <w:t xml:space="preserve">    1</w:t>
      </w:r>
      <w:r>
        <w:rPr>
          <w:rFonts w:hint="eastAsia"/>
        </w:rPr>
        <w:t>、项目部管理人员认真学习项目部与业主签订的合同文本，全面理解和掌握合同文本规定的要求。在工程实施中，以合同广西为依据，自始至终贯彻执行到施工管理全过程，确保工程优质如期完成。</w:t>
      </w:r>
    </w:p>
    <w:p w:rsidR="00D469BB" w:rsidRDefault="00D469BB" w:rsidP="00D469BB">
      <w:pPr>
        <w:pStyle w:val="a0"/>
        <w:ind w:left="-210" w:right="-210" w:firstLine="480"/>
        <w:rPr>
          <w:rFonts w:hint="eastAsia"/>
        </w:rPr>
      </w:pPr>
      <w:r>
        <w:rPr>
          <w:rFonts w:hint="eastAsia"/>
        </w:rPr>
        <w:t xml:space="preserve">    2</w:t>
      </w:r>
      <w:r>
        <w:rPr>
          <w:rFonts w:hint="eastAsia"/>
        </w:rPr>
        <w:t>、以合同规定的承包施工范围的工程质量、工期、安全、文明施工等要求为原则，项目部编制详细、完善的施工组织设计，经业主、监理单位审核后，进行实施。</w:t>
      </w:r>
    </w:p>
    <w:p w:rsidR="00D469BB" w:rsidRDefault="00D469BB" w:rsidP="00D469BB">
      <w:pPr>
        <w:pStyle w:val="a0"/>
        <w:ind w:left="-210" w:right="-210" w:firstLine="480"/>
        <w:rPr>
          <w:rFonts w:hint="eastAsia"/>
        </w:rPr>
      </w:pPr>
      <w:r>
        <w:rPr>
          <w:rFonts w:hint="eastAsia"/>
        </w:rPr>
        <w:t xml:space="preserve">    3</w:t>
      </w:r>
      <w:r>
        <w:rPr>
          <w:rFonts w:hint="eastAsia"/>
        </w:rPr>
        <w:t>、以合同规定的总工期要求，项目部根据现场实际情况编制本工程施工总进度网络计划，以此有效地对工程进度进行总控制。</w:t>
      </w:r>
    </w:p>
    <w:p w:rsidR="00D469BB" w:rsidRDefault="00D469BB" w:rsidP="00D469BB">
      <w:pPr>
        <w:pStyle w:val="a0"/>
        <w:ind w:left="-210" w:right="-210" w:firstLine="480"/>
        <w:rPr>
          <w:rFonts w:hint="eastAsia"/>
        </w:rPr>
      </w:pPr>
      <w:r>
        <w:rPr>
          <w:rFonts w:hint="eastAsia"/>
        </w:rPr>
        <w:t xml:space="preserve">    4</w:t>
      </w:r>
      <w:r>
        <w:rPr>
          <w:rFonts w:hint="eastAsia"/>
        </w:rPr>
        <w:t>、以总工期为依据，项目部根据现场实际情况</w:t>
      </w:r>
      <w:proofErr w:type="gramStart"/>
      <w:r>
        <w:rPr>
          <w:rFonts w:hint="eastAsia"/>
        </w:rPr>
        <w:t>编制分</w:t>
      </w:r>
      <w:proofErr w:type="gramEnd"/>
      <w:r>
        <w:rPr>
          <w:rFonts w:hint="eastAsia"/>
        </w:rPr>
        <w:t>阶段实施计划（施工准备计划；劳动力进场计划；施工材料、设备、机具进场计划、分项分部施工进度计划等）。</w:t>
      </w:r>
    </w:p>
    <w:p w:rsidR="00D469BB" w:rsidRDefault="00D469BB" w:rsidP="00D469BB">
      <w:pPr>
        <w:pStyle w:val="a0"/>
        <w:ind w:left="-210" w:right="-210" w:firstLine="480"/>
        <w:rPr>
          <w:rFonts w:hint="eastAsia"/>
        </w:rPr>
      </w:pPr>
      <w:r>
        <w:rPr>
          <w:rFonts w:hint="eastAsia"/>
        </w:rPr>
        <w:t xml:space="preserve">    5</w:t>
      </w:r>
      <w:r>
        <w:rPr>
          <w:rFonts w:hint="eastAsia"/>
        </w:rPr>
        <w:t>、将合同的条款要求，分解纳入相对的分包合同中，对质量、工期、安全、文明施工等安全处于承包控制范围之中，确保工程如期完成。</w:t>
      </w:r>
    </w:p>
    <w:p w:rsidR="00D469BB" w:rsidRDefault="00D469BB" w:rsidP="00D469BB">
      <w:pPr>
        <w:pStyle w:val="a0"/>
        <w:ind w:left="-210" w:right="-210" w:firstLine="480"/>
        <w:rPr>
          <w:rFonts w:hint="eastAsia"/>
        </w:rPr>
      </w:pPr>
      <w:r>
        <w:rPr>
          <w:rFonts w:hint="eastAsia"/>
        </w:rPr>
        <w:t xml:space="preserve">    6</w:t>
      </w:r>
      <w:r>
        <w:rPr>
          <w:rFonts w:hint="eastAsia"/>
        </w:rPr>
        <w:t>、施工过程中各类工作联系，除必要口头通知外，项目部一律以书面指示，及时发给各工作班组执行。</w:t>
      </w:r>
    </w:p>
    <w:p w:rsidR="00D469BB" w:rsidRDefault="00D469BB" w:rsidP="00D469BB">
      <w:pPr>
        <w:pStyle w:val="a0"/>
        <w:ind w:left="-210" w:right="-210" w:firstLine="480"/>
        <w:rPr>
          <w:rFonts w:hint="eastAsia"/>
        </w:rPr>
      </w:pPr>
      <w:r>
        <w:rPr>
          <w:rFonts w:hint="eastAsia"/>
        </w:rPr>
        <w:t xml:space="preserve">    7</w:t>
      </w:r>
      <w:r>
        <w:rPr>
          <w:rFonts w:hint="eastAsia"/>
        </w:rPr>
        <w:t>、项目部诚恳接受业主、监理单位和当地主管部门对管理工作的指导和要求，相互紧密合作，确保工程顺利进行。</w:t>
      </w:r>
    </w:p>
    <w:p w:rsidR="00D469BB" w:rsidRDefault="00D469BB" w:rsidP="00D469BB">
      <w:pPr>
        <w:pStyle w:val="a0"/>
        <w:ind w:left="-210" w:right="-210" w:firstLine="480"/>
        <w:rPr>
          <w:rFonts w:hint="eastAsia"/>
        </w:rPr>
      </w:pPr>
      <w:r>
        <w:rPr>
          <w:rFonts w:hint="eastAsia"/>
        </w:rPr>
        <w:t xml:space="preserve">   </w:t>
      </w:r>
      <w:r>
        <w:rPr>
          <w:rFonts w:hint="eastAsia"/>
        </w:rPr>
        <w:t>（三）保证进度的材料供应措施</w:t>
      </w:r>
    </w:p>
    <w:p w:rsidR="00D469BB" w:rsidRDefault="00D469BB" w:rsidP="00D469BB">
      <w:pPr>
        <w:pStyle w:val="a0"/>
        <w:ind w:left="-210" w:right="-210" w:firstLine="480"/>
        <w:rPr>
          <w:rFonts w:hint="eastAsia"/>
        </w:rPr>
      </w:pPr>
      <w:r>
        <w:rPr>
          <w:rFonts w:hint="eastAsia"/>
        </w:rPr>
        <w:t xml:space="preserve">    1</w:t>
      </w:r>
      <w:r>
        <w:rPr>
          <w:rFonts w:hint="eastAsia"/>
        </w:rPr>
        <w:t>、及时准确地向业主提出供料计划且具有超前意识；计划及时准确，关系到工程进度的顺利进行；也能充分发挥资金效益。因此，我公司将高度重视此项工作，在资料的打印、传递方面严肃认真。</w:t>
      </w:r>
    </w:p>
    <w:p w:rsidR="00D469BB" w:rsidRDefault="00D469BB" w:rsidP="00D469BB">
      <w:pPr>
        <w:pStyle w:val="a0"/>
        <w:ind w:left="-210" w:right="-210" w:firstLine="480"/>
        <w:rPr>
          <w:rFonts w:hint="eastAsia"/>
        </w:rPr>
      </w:pPr>
      <w:r>
        <w:rPr>
          <w:rFonts w:hint="eastAsia"/>
        </w:rPr>
        <w:lastRenderedPageBreak/>
        <w:t xml:space="preserve">    2</w:t>
      </w:r>
      <w:r>
        <w:rPr>
          <w:rFonts w:hint="eastAsia"/>
        </w:rPr>
        <w:t>、在时间及数量上慎之又慎，决不因为我方工作造成供料混乱。此项工作的落实，对各级管理人员制定岗位责任制，选派具有业务素质高、责任心强的专业材料员来担任此项工作。</w:t>
      </w:r>
    </w:p>
    <w:p w:rsidR="00D469BB" w:rsidRDefault="00D469BB" w:rsidP="00D469BB">
      <w:pPr>
        <w:pStyle w:val="a0"/>
        <w:ind w:left="-210" w:right="-210" w:firstLine="480"/>
        <w:rPr>
          <w:rFonts w:hint="eastAsia"/>
        </w:rPr>
      </w:pPr>
      <w:r>
        <w:rPr>
          <w:rFonts w:hint="eastAsia"/>
        </w:rPr>
        <w:t xml:space="preserve">    3</w:t>
      </w:r>
      <w:r>
        <w:rPr>
          <w:rFonts w:hint="eastAsia"/>
        </w:rPr>
        <w:t>、设置专门的仓储库房，配备专人看管，对已装和未装的设备、材料进行定期的防护、检查、清洗、加油、回收，建立专职保管员及完整的领用手续，保证供应的设备及材料不丢失，不浪费。</w:t>
      </w:r>
    </w:p>
    <w:p w:rsidR="00D469BB" w:rsidRDefault="00D469BB" w:rsidP="00D469BB">
      <w:pPr>
        <w:pStyle w:val="a0"/>
        <w:ind w:left="-210" w:right="-210" w:firstLine="480"/>
        <w:rPr>
          <w:rFonts w:hint="eastAsia"/>
        </w:rPr>
      </w:pPr>
      <w:r>
        <w:rPr>
          <w:rFonts w:hint="eastAsia"/>
        </w:rPr>
        <w:t xml:space="preserve">    4</w:t>
      </w:r>
      <w:r>
        <w:rPr>
          <w:rFonts w:hint="eastAsia"/>
        </w:rPr>
        <w:t>、材料的组织供应是项目部物资管理的中心任务，供应质量的优劣与供应速度的及时准确与否是关系到项目</w:t>
      </w:r>
      <w:proofErr w:type="gramStart"/>
      <w:r>
        <w:rPr>
          <w:rFonts w:hint="eastAsia"/>
        </w:rPr>
        <w:t>部各项</w:t>
      </w:r>
      <w:proofErr w:type="gramEnd"/>
      <w:r>
        <w:rPr>
          <w:rFonts w:hint="eastAsia"/>
        </w:rPr>
        <w:t>工作能否顺利进行的决定因素，所以在做好日常工作管理方面重点抓好如下几点：</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）加强材料计划的及时性、准确性、严肃性：项目部将执行规范化的计划编制、审核、采购制度，做到供应工作的不同阶段</w:t>
      </w:r>
      <w:proofErr w:type="gramStart"/>
      <w:r>
        <w:rPr>
          <w:rFonts w:hint="eastAsia"/>
        </w:rPr>
        <w:t>不</w:t>
      </w:r>
      <w:proofErr w:type="gramEnd"/>
      <w:r>
        <w:rPr>
          <w:rFonts w:hint="eastAsia"/>
        </w:rPr>
        <w:t>不同的人负责，坚决杜绝计划盲目性，铺张浪费的不严肃工作作风。</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加强采购成本的控制：在保证质量、数量供货及时的基础上，降低采购成本是提高项目施工效益的重点环节。为此，项目部将坚持材料采购在“货比三家”的基础上坚持“质量第一”的材料采购原则，任何用于工程的材料采购必须要有经项目经理审批后的采购通知单及严格的验收入库制度，采购员不得接受任何人随意的采购指令。</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坚持审批的环节：项目部在做好自身计划的审批工作的基础上，同时也做好对业主的报批工作，对实行调整的大宗材料应事先报送业主方进行价格厂家的审批，在审批的基础上进行采购。未经审批的材料决不自行采购，决不先斩后奏。</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）加强保管、及时回收：做材料的保管、领用工作是保证材料供应不乱的基础，项目部坚决执行限额领料制度，凭计划发料，在保管工作上配备专业的保管工人，保证帐、卡、物相符。保证仓库的材料</w:t>
      </w:r>
      <w:proofErr w:type="gramStart"/>
      <w:r>
        <w:rPr>
          <w:rFonts w:hint="eastAsia"/>
        </w:rPr>
        <w:lastRenderedPageBreak/>
        <w:t>不</w:t>
      </w:r>
      <w:proofErr w:type="gramEnd"/>
      <w:r>
        <w:rPr>
          <w:rFonts w:hint="eastAsia"/>
        </w:rPr>
        <w:t>变质、</w:t>
      </w:r>
      <w:proofErr w:type="gramStart"/>
      <w:r>
        <w:rPr>
          <w:rFonts w:hint="eastAsia"/>
        </w:rPr>
        <w:t>不</w:t>
      </w:r>
      <w:proofErr w:type="gramEnd"/>
      <w:r>
        <w:rPr>
          <w:rFonts w:hint="eastAsia"/>
        </w:rPr>
        <w:t>受损。同时利用保洁队和班组材料节约奖励的办法，做好材料的回收利用，做到能使用的决不浪费。</w:t>
      </w:r>
    </w:p>
    <w:p w:rsidR="00D469BB" w:rsidRDefault="00D469BB" w:rsidP="00D469BB">
      <w:pPr>
        <w:pStyle w:val="a0"/>
        <w:ind w:left="-210" w:right="-210" w:firstLine="480"/>
        <w:rPr>
          <w:rFonts w:hint="eastAsia"/>
        </w:rPr>
      </w:pPr>
      <w:r>
        <w:rPr>
          <w:rFonts w:hint="eastAsia"/>
        </w:rPr>
        <w:t xml:space="preserve">   </w:t>
      </w:r>
      <w:r>
        <w:rPr>
          <w:rFonts w:hint="eastAsia"/>
        </w:rPr>
        <w:t>（四）保证进度的资金保证措施</w:t>
      </w:r>
    </w:p>
    <w:p w:rsidR="00D469BB" w:rsidRDefault="00D469BB" w:rsidP="00D469BB">
      <w:pPr>
        <w:pStyle w:val="a0"/>
        <w:ind w:left="-210" w:right="-210" w:firstLine="480"/>
        <w:rPr>
          <w:rFonts w:hint="eastAsia"/>
        </w:rPr>
      </w:pPr>
      <w:r>
        <w:rPr>
          <w:rFonts w:hint="eastAsia"/>
        </w:rPr>
        <w:t xml:space="preserve">    1</w:t>
      </w:r>
      <w:r>
        <w:rPr>
          <w:rFonts w:hint="eastAsia"/>
        </w:rPr>
        <w:t>、项目财力的合理使用是工程按进度计划顺利施工的保障，做好项目成本的控制和使用是项目降低成本、提高综合效益的基础。</w:t>
      </w:r>
    </w:p>
    <w:p w:rsidR="00D469BB" w:rsidRDefault="00D469BB" w:rsidP="00D469BB">
      <w:pPr>
        <w:pStyle w:val="a0"/>
        <w:ind w:left="-210" w:right="-210" w:firstLine="480"/>
        <w:rPr>
          <w:rFonts w:hint="eastAsia"/>
        </w:rPr>
      </w:pPr>
      <w:r>
        <w:rPr>
          <w:rFonts w:hint="eastAsia"/>
        </w:rPr>
        <w:t xml:space="preserve">    2</w:t>
      </w:r>
      <w:r>
        <w:rPr>
          <w:rFonts w:hint="eastAsia"/>
        </w:rPr>
        <w:t>、合理收取工程款：严格遵照合同条款中有关付款的条文，根据要求提供必要的付款依据，请业主、监理审核。统计工作的基础是实事求是，决不高估冒算，对设计变更增加的工作量实事求是地经过监理单位、业主审核，在审核的基础上结算价款。</w:t>
      </w:r>
    </w:p>
    <w:p w:rsidR="00D469BB" w:rsidRDefault="00D469BB" w:rsidP="00D469BB">
      <w:pPr>
        <w:pStyle w:val="a0"/>
        <w:ind w:left="-210" w:right="-210" w:firstLine="480"/>
        <w:rPr>
          <w:rFonts w:hint="eastAsia"/>
        </w:rPr>
      </w:pPr>
      <w:r>
        <w:rPr>
          <w:rFonts w:hint="eastAsia"/>
        </w:rPr>
        <w:t xml:space="preserve">    3</w:t>
      </w:r>
      <w:r>
        <w:rPr>
          <w:rFonts w:hint="eastAsia"/>
        </w:rPr>
        <w:t>、合理使用工程款：保证项目的资金使用是保证工程顺利进行的先决条件。为此公司在资金使用上坚决做到专款专用，不属于本工程使用的资金决不占用。</w:t>
      </w:r>
    </w:p>
    <w:p w:rsidR="00D469BB" w:rsidRDefault="00D469BB" w:rsidP="00D469BB">
      <w:pPr>
        <w:pStyle w:val="a0"/>
        <w:ind w:left="-210" w:right="-210" w:firstLine="480"/>
        <w:rPr>
          <w:rFonts w:hint="eastAsia"/>
        </w:rPr>
      </w:pPr>
      <w:r>
        <w:rPr>
          <w:rFonts w:hint="eastAsia"/>
        </w:rPr>
        <w:t xml:space="preserve">    4</w:t>
      </w:r>
      <w:r>
        <w:rPr>
          <w:rFonts w:hint="eastAsia"/>
        </w:rPr>
        <w:t>、在抓计划的基础上做好调度工作，决不因计划不周导致物资积压，使资金无法发挥效益。抓好材料费用的控制使用是做好财力使用的基础，其责任划分如下：</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rect id="_x0000_s1160" style="position:absolute;left:0;text-align:left;margin-left:154pt;margin-top:9.5pt;width:119pt;height:28.5pt;z-index:251797504" o:allowincell="f">
            <v:textbox>
              <w:txbxContent>
                <w:p w:rsidR="00D469BB" w:rsidRDefault="00D469BB" w:rsidP="00D469BB">
                  <w:pPr>
                    <w:jc w:val="center"/>
                    <w:rPr>
                      <w:rFonts w:hint="eastAsia"/>
                    </w:rPr>
                  </w:pPr>
                  <w:r>
                    <w:rPr>
                      <w:rFonts w:hint="eastAsia"/>
                    </w:rPr>
                    <w:t>费用情况</w:t>
                  </w:r>
                </w:p>
              </w:txbxContent>
            </v:textbox>
          </v:rect>
        </w:pict>
      </w:r>
    </w:p>
    <w:p w:rsidR="00D469BB" w:rsidRDefault="00D469BB" w:rsidP="00D469BB">
      <w:pPr>
        <w:pStyle w:val="a0"/>
        <w:ind w:left="-210" w:right="-210" w:firstLine="480"/>
        <w:rPr>
          <w:rFonts w:hint="eastAsia"/>
        </w:rPr>
      </w:pPr>
      <w:r>
        <w:rPr>
          <w:noProof/>
        </w:rPr>
        <w:pict>
          <v:polyline id="_x0000_s1185" style="position:absolute;left:0;text-align:left;z-index:251823104;mso-position-horizontal-relative:text;mso-position-vertical-relative:text" points="213.35pt,13.8pt,213.35pt,31.1pt" coordsize="1,346" o:allowincell="f" filled="f">
            <v:stroke endarrow="block"/>
            <v:path arrowok="t"/>
          </v:polyline>
        </w:pict>
      </w:r>
    </w:p>
    <w:p w:rsidR="00D469BB" w:rsidRDefault="00D469BB" w:rsidP="00D469BB">
      <w:pPr>
        <w:pStyle w:val="a0"/>
        <w:ind w:left="-210" w:right="-210" w:firstLine="480"/>
        <w:rPr>
          <w:rFonts w:hint="eastAsia"/>
        </w:rPr>
      </w:pPr>
      <w:r>
        <w:rPr>
          <w:noProof/>
        </w:rPr>
        <w:pict>
          <v:line id="_x0000_s1184" style="position:absolute;left:0;text-align:left;z-index:251822080" from="399pt,7pt" to="399pt,26pt" o:allowincell="f">
            <v:stroke endarrow="block"/>
          </v:line>
        </w:pict>
      </w:r>
      <w:r>
        <w:rPr>
          <w:noProof/>
        </w:rPr>
        <w:pict>
          <v:line id="_x0000_s1183" style="position:absolute;left:0;text-align:left;z-index:251821056" from="273pt,7pt" to="273pt,26pt" o:allowincell="f">
            <v:stroke endarrow="block"/>
          </v:line>
        </w:pict>
      </w:r>
      <w:r>
        <w:rPr>
          <w:noProof/>
        </w:rPr>
        <w:pict>
          <v:line id="_x0000_s1182" style="position:absolute;left:0;text-align:left;z-index:251820032" from="154pt,7pt" to="154pt,26pt" o:allowincell="f">
            <v:stroke endarrow="block"/>
          </v:line>
        </w:pict>
      </w:r>
      <w:r>
        <w:rPr>
          <w:noProof/>
        </w:rPr>
        <w:pict>
          <v:line id="_x0000_s1181" style="position:absolute;left:0;text-align:left;z-index:251819008" from="35pt,7pt" to="35pt,26pt" o:allowincell="f">
            <v:stroke endarrow="block"/>
          </v:line>
        </w:pict>
      </w:r>
      <w:r>
        <w:rPr>
          <w:noProof/>
        </w:rPr>
        <w:pict>
          <v:line id="_x0000_s1180" style="position:absolute;left:0;text-align:left;z-index:251817984" from="35pt,7pt" to="399pt,7pt" o:allowincell="f"/>
        </w:pict>
      </w:r>
    </w:p>
    <w:p w:rsidR="00D469BB" w:rsidRDefault="00D469BB" w:rsidP="00D469BB">
      <w:pPr>
        <w:pStyle w:val="a0"/>
        <w:ind w:left="-210" w:right="-210" w:firstLine="480"/>
        <w:rPr>
          <w:rFonts w:hint="eastAsia"/>
        </w:rPr>
      </w:pPr>
      <w:r>
        <w:rPr>
          <w:noProof/>
        </w:rPr>
        <w:pict>
          <v:rect id="_x0000_s1161" style="position:absolute;left:0;text-align:left;margin-left:-7pt;margin-top:1pt;width:84pt;height:28.5pt;z-index:251798528" o:allowincell="f">
            <v:textbox>
              <w:txbxContent>
                <w:p w:rsidR="00D469BB" w:rsidRDefault="00D469BB" w:rsidP="00D469BB">
                  <w:pPr>
                    <w:jc w:val="center"/>
                    <w:rPr>
                      <w:rFonts w:hint="eastAsia"/>
                    </w:rPr>
                  </w:pPr>
                  <w:r>
                    <w:rPr>
                      <w:rFonts w:hint="eastAsia"/>
                    </w:rPr>
                    <w:t>订购情况</w:t>
                  </w:r>
                </w:p>
              </w:txbxContent>
            </v:textbox>
          </v:rect>
        </w:pict>
      </w:r>
      <w:r>
        <w:rPr>
          <w:noProof/>
        </w:rPr>
        <w:pict>
          <v:rect id="_x0000_s1162" style="position:absolute;left:0;text-align:left;margin-left:112pt;margin-top:1pt;width:84pt;height:28.5pt;z-index:251799552" o:allowincell="f">
            <v:textbox>
              <w:txbxContent>
                <w:p w:rsidR="00D469BB" w:rsidRDefault="00D469BB" w:rsidP="00D469BB">
                  <w:pPr>
                    <w:jc w:val="center"/>
                    <w:rPr>
                      <w:rFonts w:hint="eastAsia"/>
                    </w:rPr>
                  </w:pPr>
                  <w:r>
                    <w:rPr>
                      <w:rFonts w:hint="eastAsia"/>
                    </w:rPr>
                    <w:t>订购价格</w:t>
                  </w:r>
                </w:p>
              </w:txbxContent>
            </v:textbox>
          </v:rect>
        </w:pict>
      </w:r>
      <w:r>
        <w:rPr>
          <w:noProof/>
        </w:rPr>
        <w:pict>
          <v:rect id="_x0000_s1163" style="position:absolute;left:0;text-align:left;margin-left:231pt;margin-top:1pt;width:84pt;height:28.5pt;z-index:251800576" o:allowincell="f">
            <v:textbox>
              <w:txbxContent>
                <w:p w:rsidR="00D469BB" w:rsidRDefault="00D469BB" w:rsidP="00D469BB">
                  <w:pPr>
                    <w:jc w:val="center"/>
                    <w:rPr>
                      <w:rFonts w:hint="eastAsia"/>
                    </w:rPr>
                  </w:pPr>
                  <w:r>
                    <w:rPr>
                      <w:rFonts w:hint="eastAsia"/>
                    </w:rPr>
                    <w:t>领料数量</w:t>
                  </w:r>
                </w:p>
              </w:txbxContent>
            </v:textbox>
          </v:rect>
        </w:pict>
      </w:r>
      <w:r>
        <w:rPr>
          <w:noProof/>
        </w:rPr>
        <w:pict>
          <v:rect id="_x0000_s1164" style="position:absolute;left:0;text-align:left;margin-left:357pt;margin-top:1pt;width:84pt;height:28.5pt;z-index:251801600" o:allowincell="f">
            <v:textbox>
              <w:txbxContent>
                <w:p w:rsidR="00D469BB" w:rsidRDefault="00D469BB" w:rsidP="00D469BB">
                  <w:pPr>
                    <w:jc w:val="center"/>
                    <w:rPr>
                      <w:rFonts w:hint="eastAsia"/>
                    </w:rPr>
                  </w:pPr>
                  <w:r>
                    <w:rPr>
                      <w:rFonts w:hint="eastAsia"/>
                    </w:rPr>
                    <w:t>消耗数量</w:t>
                  </w:r>
                </w:p>
              </w:txbxContent>
            </v:textbox>
          </v:rect>
        </w:pict>
      </w:r>
    </w:p>
    <w:p w:rsidR="00D469BB" w:rsidRDefault="00D469BB" w:rsidP="00D469BB">
      <w:pPr>
        <w:pStyle w:val="a0"/>
        <w:ind w:left="-210" w:right="-210" w:firstLine="480"/>
        <w:rPr>
          <w:rFonts w:hint="eastAsia"/>
        </w:rPr>
      </w:pPr>
      <w:r>
        <w:rPr>
          <w:noProof/>
        </w:rPr>
        <w:pict>
          <v:line id="_x0000_s1173" style="position:absolute;left:0;text-align:left;z-index:251810816" from="399pt,4.5pt" to="399pt,42.5pt" o:allowincell="f">
            <v:stroke startarrow="block" endarrow="block"/>
          </v:line>
        </w:pict>
      </w:r>
      <w:r>
        <w:rPr>
          <w:noProof/>
        </w:rPr>
        <w:pict>
          <v:line id="_x0000_s1171" style="position:absolute;left:0;text-align:left;z-index:251808768" from="273pt,4.5pt" to="273pt,42.5pt" o:allowincell="f">
            <v:stroke startarrow="block" endarrow="block"/>
          </v:line>
        </w:pict>
      </w:r>
      <w:r>
        <w:rPr>
          <w:noProof/>
        </w:rPr>
        <w:pict>
          <v:line id="_x0000_s1172" style="position:absolute;left:0;text-align:left;z-index:251809792" from="154pt,4.5pt" to="154pt,42.5pt" o:allowincell="f">
            <v:stroke startarrow="block" endarrow="block"/>
          </v:line>
        </w:pict>
      </w:r>
      <w:r>
        <w:rPr>
          <w:noProof/>
        </w:rPr>
        <w:pict>
          <v:line id="_x0000_s1170" style="position:absolute;left:0;text-align:left;z-index:251807744" from="35pt,4.5pt" to="35pt,42.5pt" o:allowincell="f">
            <v:stroke startarrow="block" endarrow="block"/>
          </v:line>
        </w:pict>
      </w:r>
    </w:p>
    <w:p w:rsidR="00D469BB" w:rsidRDefault="00D469BB" w:rsidP="00D469BB">
      <w:pPr>
        <w:pStyle w:val="a0"/>
        <w:ind w:left="-210" w:right="-210" w:firstLine="480"/>
        <w:rPr>
          <w:rFonts w:hint="eastAsia"/>
        </w:rPr>
      </w:pPr>
      <w:r>
        <w:rPr>
          <w:noProof/>
        </w:rPr>
        <w:pict>
          <v:rect id="_x0000_s1168" style="position:absolute;left:0;text-align:left;margin-left:-7pt;margin-top:17.5pt;width:84pt;height:28.5pt;z-index:251805696" o:allowincell="f">
            <v:textbox>
              <w:txbxContent>
                <w:p w:rsidR="00D469BB" w:rsidRDefault="00D469BB" w:rsidP="00D469BB">
                  <w:pPr>
                    <w:jc w:val="center"/>
                    <w:rPr>
                      <w:rFonts w:hint="eastAsia"/>
                    </w:rPr>
                  </w:pPr>
                  <w:r>
                    <w:rPr>
                      <w:rFonts w:hint="eastAsia"/>
                    </w:rPr>
                    <w:t>材料计划员</w:t>
                  </w:r>
                </w:p>
              </w:txbxContent>
            </v:textbox>
          </v:rect>
        </w:pict>
      </w:r>
      <w:r>
        <w:rPr>
          <w:noProof/>
        </w:rPr>
        <w:pict>
          <v:rect id="_x0000_s1165" style="position:absolute;left:0;text-align:left;margin-left:357pt;margin-top:17.5pt;width:84pt;height:28.5pt;z-index:251802624" o:allowincell="f">
            <v:textbox>
              <w:txbxContent>
                <w:p w:rsidR="00D469BB" w:rsidRDefault="00D469BB" w:rsidP="00D469BB">
                  <w:pPr>
                    <w:jc w:val="center"/>
                    <w:rPr>
                      <w:rFonts w:hint="eastAsia"/>
                    </w:rPr>
                  </w:pPr>
                  <w:r>
                    <w:rPr>
                      <w:rFonts w:hint="eastAsia"/>
                    </w:rPr>
                    <w:t>专业施工员</w:t>
                  </w:r>
                </w:p>
              </w:txbxContent>
            </v:textbox>
          </v:rect>
        </w:pict>
      </w:r>
      <w:r>
        <w:rPr>
          <w:noProof/>
        </w:rPr>
        <w:pict>
          <v:rect id="_x0000_s1166" style="position:absolute;left:0;text-align:left;margin-left:231pt;margin-top:17.5pt;width:84pt;height:28.5pt;z-index:251803648" o:allowincell="f">
            <v:textbox>
              <w:txbxContent>
                <w:p w:rsidR="00D469BB" w:rsidRDefault="00D469BB" w:rsidP="00D469BB">
                  <w:pPr>
                    <w:jc w:val="center"/>
                    <w:rPr>
                      <w:rFonts w:hint="eastAsia"/>
                    </w:rPr>
                  </w:pPr>
                  <w:r>
                    <w:rPr>
                      <w:rFonts w:hint="eastAsia"/>
                    </w:rPr>
                    <w:t>材料发料员</w:t>
                  </w:r>
                </w:p>
              </w:txbxContent>
            </v:textbox>
          </v:rect>
        </w:pict>
      </w:r>
      <w:r>
        <w:rPr>
          <w:noProof/>
        </w:rPr>
        <w:pict>
          <v:rect id="_x0000_s1167" style="position:absolute;left:0;text-align:left;margin-left:112pt;margin-top:17.5pt;width:84pt;height:28.5pt;z-index:251804672" o:allowincell="f">
            <v:textbox>
              <w:txbxContent>
                <w:p w:rsidR="00D469BB" w:rsidRDefault="00D469BB" w:rsidP="00D469BB">
                  <w:pPr>
                    <w:jc w:val="center"/>
                    <w:rPr>
                      <w:rFonts w:hint="eastAsia"/>
                    </w:rPr>
                  </w:pPr>
                  <w:r>
                    <w:rPr>
                      <w:rFonts w:hint="eastAsia"/>
                    </w:rPr>
                    <w:t>材料采购员</w:t>
                  </w:r>
                </w:p>
              </w:txbxContent>
            </v:textbox>
          </v:rect>
        </w:pict>
      </w:r>
    </w:p>
    <w:p w:rsidR="00D469BB" w:rsidRDefault="00D469BB" w:rsidP="00D469BB">
      <w:pPr>
        <w:pStyle w:val="a0"/>
        <w:ind w:left="-210" w:right="-210" w:firstLine="480"/>
        <w:rPr>
          <w:rFonts w:hint="eastAsia"/>
        </w:rPr>
      </w:pPr>
      <w:r>
        <w:rPr>
          <w:noProof/>
        </w:rPr>
        <w:pict>
          <v:line id="_x0000_s1178" style="position:absolute;left:0;text-align:left;flip:y;z-index:251815936" from="399pt,21pt" to="399pt,49.5pt" o:allowincell="f">
            <v:stroke endarrow="block"/>
          </v:line>
        </w:pict>
      </w:r>
      <w:r>
        <w:rPr>
          <w:noProof/>
        </w:rPr>
        <w:pict>
          <v:line id="_x0000_s1177" style="position:absolute;left:0;text-align:left;flip:y;z-index:251814912" from="273pt,21pt" to="273pt,49.5pt" o:allowincell="f">
            <v:stroke endarrow="block"/>
          </v:line>
        </w:pict>
      </w:r>
      <w:r>
        <w:rPr>
          <w:noProof/>
        </w:rPr>
        <w:pict>
          <v:line id="_x0000_s1176" style="position:absolute;left:0;text-align:left;flip:y;z-index:251813888" from="154pt,21pt" to="154pt,49.5pt" o:allowincell="f">
            <v:stroke endarrow="block"/>
          </v:line>
        </w:pict>
      </w:r>
      <w:r>
        <w:rPr>
          <w:noProof/>
        </w:rPr>
        <w:pict>
          <v:line id="_x0000_s1175" style="position:absolute;left:0;text-align:left;flip:y;z-index:251812864" from="35pt,21pt" to="35pt,49.5pt" o:allowincell="f">
            <v:stroke endarrow="block"/>
          </v:line>
        </w:pict>
      </w:r>
    </w:p>
    <w:p w:rsidR="00D469BB" w:rsidRDefault="00D469BB" w:rsidP="00D469BB">
      <w:pPr>
        <w:pStyle w:val="a0"/>
        <w:ind w:left="-210" w:right="-210" w:firstLine="480"/>
        <w:rPr>
          <w:rFonts w:hint="eastAsia"/>
        </w:rPr>
      </w:pPr>
      <w:r>
        <w:rPr>
          <w:noProof/>
        </w:rPr>
        <w:lastRenderedPageBreak/>
        <w:pict>
          <v:line id="_x0000_s1174" style="position:absolute;left:0;text-align:left;z-index:251811840" from="35pt,24.5pt" to="399pt,24.5pt" o:allowincell="f"/>
        </w:pict>
      </w:r>
    </w:p>
    <w:p w:rsidR="00D469BB" w:rsidRDefault="00D469BB" w:rsidP="00D469BB">
      <w:pPr>
        <w:pStyle w:val="a0"/>
        <w:ind w:left="-210" w:right="-210" w:firstLine="480"/>
        <w:rPr>
          <w:rFonts w:hint="eastAsia"/>
        </w:rPr>
      </w:pPr>
      <w:r>
        <w:rPr>
          <w:noProof/>
        </w:rPr>
        <w:pict>
          <v:rect id="_x0000_s1169" style="position:absolute;left:0;text-align:left;margin-left:154pt;margin-top:18.5pt;width:119pt;height:28.5pt;z-index:251806720" o:allowincell="f">
            <v:textbox>
              <w:txbxContent>
                <w:p w:rsidR="00D469BB" w:rsidRDefault="00D469BB" w:rsidP="00D469BB">
                  <w:pPr>
                    <w:jc w:val="center"/>
                    <w:rPr>
                      <w:rFonts w:hint="eastAsia"/>
                    </w:rPr>
                  </w:pPr>
                  <w:r>
                    <w:rPr>
                      <w:rFonts w:hint="eastAsia"/>
                    </w:rPr>
                    <w:t>责</w:t>
                  </w:r>
                  <w:r>
                    <w:rPr>
                      <w:rFonts w:hint="eastAsia"/>
                    </w:rPr>
                    <w:t xml:space="preserve"> </w:t>
                  </w:r>
                  <w:r>
                    <w:rPr>
                      <w:rFonts w:hint="eastAsia"/>
                    </w:rPr>
                    <w:t>任</w:t>
                  </w:r>
                  <w:r>
                    <w:rPr>
                      <w:rFonts w:hint="eastAsia"/>
                    </w:rPr>
                    <w:t xml:space="preserve"> </w:t>
                  </w:r>
                  <w:r>
                    <w:rPr>
                      <w:rFonts w:hint="eastAsia"/>
                    </w:rPr>
                    <w:t>体</w:t>
                  </w:r>
                </w:p>
              </w:txbxContent>
            </v:textbox>
          </v:rect>
        </w:pict>
      </w:r>
      <w:r>
        <w:rPr>
          <w:noProof/>
        </w:rPr>
        <w:pict>
          <v:polyline id="_x0000_s1179" style="position:absolute;left:0;text-align:left;z-index:251816960;mso-position-horizontal-relative:text;mso-position-vertical-relative:text" points="213.35pt,17.4pt,213.35pt,.1pt" coordsize="1,346" o:allowincell="f" filled="f">
            <v:stroke endarrow="block"/>
            <v:path arrowok="t"/>
          </v:polyline>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5</w:t>
      </w:r>
      <w:r>
        <w:rPr>
          <w:rFonts w:hint="eastAsia"/>
        </w:rPr>
        <w:t>、合理调度工程款：若业主方按合同规定资金一时不能到位，则不能因此而拖延工期或影响工程质量，我方将千方百计调度项目外资金确保工程顺利进行，同时这也是我公司为业务服务的一种真诚体现。</w:t>
      </w:r>
    </w:p>
    <w:p w:rsidR="00D469BB" w:rsidRDefault="00D469BB" w:rsidP="00D469BB">
      <w:pPr>
        <w:pStyle w:val="a0"/>
        <w:ind w:left="-210" w:right="-210" w:firstLine="480"/>
        <w:rPr>
          <w:rFonts w:hint="eastAsia"/>
        </w:rPr>
      </w:pPr>
      <w:r>
        <w:rPr>
          <w:rFonts w:hint="eastAsia"/>
        </w:rPr>
        <w:t xml:space="preserve">   </w:t>
      </w:r>
      <w:r>
        <w:rPr>
          <w:rFonts w:hint="eastAsia"/>
        </w:rPr>
        <w:t>（五）保证进度的工程检查措施</w:t>
      </w:r>
    </w:p>
    <w:p w:rsidR="00D469BB" w:rsidRDefault="00D469BB" w:rsidP="00D469BB">
      <w:pPr>
        <w:pStyle w:val="a0"/>
        <w:ind w:left="-210" w:right="-210" w:firstLine="480"/>
        <w:rPr>
          <w:rFonts w:hint="eastAsia"/>
        </w:rPr>
      </w:pPr>
      <w:r>
        <w:rPr>
          <w:rFonts w:hint="eastAsia"/>
        </w:rPr>
        <w:t xml:space="preserve">    1</w:t>
      </w:r>
      <w:r>
        <w:rPr>
          <w:rFonts w:hint="eastAsia"/>
        </w:rPr>
        <w:t>、施工进度的检查是计划执行信息的主要来源，也是计划调整和分析总结的依据。施工进度的跟踪检查，及时反馈进度计划的实施情况是进度闭环控制之中不可缺少的部分反馈系统。故在施工组织中应尤为重视。</w:t>
      </w:r>
    </w:p>
    <w:p w:rsidR="00D469BB" w:rsidRDefault="00D469BB" w:rsidP="00D469BB">
      <w:pPr>
        <w:pStyle w:val="a0"/>
        <w:ind w:left="-210" w:right="-210" w:firstLine="480"/>
        <w:rPr>
          <w:rFonts w:hint="eastAsia"/>
        </w:rPr>
      </w:pPr>
      <w:r>
        <w:rPr>
          <w:rFonts w:hint="eastAsia"/>
        </w:rPr>
        <w:t xml:space="preserve">    2</w:t>
      </w:r>
      <w:r>
        <w:rPr>
          <w:rFonts w:hint="eastAsia"/>
        </w:rPr>
        <w:t>、</w:t>
      </w:r>
      <w:proofErr w:type="gramStart"/>
      <w:r>
        <w:rPr>
          <w:rFonts w:hint="eastAsia"/>
        </w:rPr>
        <w:t>日检查</w:t>
      </w:r>
      <w:proofErr w:type="gramEnd"/>
      <w:r>
        <w:rPr>
          <w:rFonts w:hint="eastAsia"/>
        </w:rPr>
        <w:t>工作制：专业施工员是施工技术、进度、质量的主要负责人，建立以专业施工点为主的计划执行系与施工</w:t>
      </w:r>
      <w:proofErr w:type="gramStart"/>
      <w:r>
        <w:rPr>
          <w:rFonts w:hint="eastAsia"/>
        </w:rPr>
        <w:t>员为主</w:t>
      </w:r>
      <w:proofErr w:type="gramEnd"/>
      <w:r>
        <w:rPr>
          <w:rFonts w:hint="eastAsia"/>
        </w:rPr>
        <w:t>的计划检查系这一对立统一的工作关系，是保证项目进度计划的重要方法。施工员每日进行现场检查，并将检查的结果每日以书面的形式汇报项目经理，以便及时了解施工动态，监督和督促各施工班组按计划完成工作，及时进行必要的调整。</w:t>
      </w:r>
    </w:p>
    <w:p w:rsidR="00D469BB" w:rsidRDefault="00D469BB" w:rsidP="00D469BB">
      <w:pPr>
        <w:pStyle w:val="a0"/>
        <w:ind w:left="-210" w:right="-210" w:firstLine="480"/>
        <w:rPr>
          <w:rFonts w:hint="eastAsia"/>
        </w:rPr>
      </w:pPr>
      <w:r>
        <w:rPr>
          <w:rFonts w:hint="eastAsia"/>
        </w:rPr>
        <w:t xml:space="preserve">    3</w:t>
      </w:r>
      <w:r>
        <w:rPr>
          <w:rFonts w:hint="eastAsia"/>
        </w:rPr>
        <w:t>、周汇报工作制：配合三周滚动计划的实施，建立每周进度汇报分析制。汇报分析会由项目经理主持，项目经理参加检查、落实一周工作情况，并将检查分析的结果书面汇报监理单位、业主及存档。并提出建议及要求，在每周由业主或监理主持的协调会上解决。</w:t>
      </w:r>
    </w:p>
    <w:p w:rsidR="00D469BB" w:rsidRDefault="00D469BB" w:rsidP="00D469BB">
      <w:pPr>
        <w:pStyle w:val="a0"/>
        <w:ind w:left="-210" w:right="-210" w:firstLine="480"/>
        <w:rPr>
          <w:rFonts w:hint="eastAsia"/>
        </w:rPr>
      </w:pPr>
      <w:r>
        <w:rPr>
          <w:rFonts w:hint="eastAsia"/>
        </w:rPr>
        <w:t xml:space="preserve">    4</w:t>
      </w:r>
      <w:r>
        <w:rPr>
          <w:rFonts w:hint="eastAsia"/>
        </w:rPr>
        <w:t>、月、</w:t>
      </w:r>
      <w:proofErr w:type="gramStart"/>
      <w:r>
        <w:rPr>
          <w:rFonts w:hint="eastAsia"/>
        </w:rPr>
        <w:t>季分析</w:t>
      </w:r>
      <w:proofErr w:type="gramEnd"/>
      <w:r>
        <w:rPr>
          <w:rFonts w:hint="eastAsia"/>
        </w:rPr>
        <w:t>调整制度：项目部按月、季度进行分析、总结，并对进度的个别节点调整。进行必要的生产要素调动。由项目经理主持，</w:t>
      </w:r>
      <w:r>
        <w:rPr>
          <w:rFonts w:hint="eastAsia"/>
        </w:rPr>
        <w:lastRenderedPageBreak/>
        <w:t>公司项目部门及有关人员参加，并将检查分析的结果书面汇报业主、监理单位并存档。</w:t>
      </w:r>
    </w:p>
    <w:p w:rsidR="00D469BB" w:rsidRDefault="00D469BB" w:rsidP="00D469BB">
      <w:pPr>
        <w:pStyle w:val="a0"/>
        <w:ind w:left="-210" w:right="-210" w:firstLine="480"/>
        <w:rPr>
          <w:rFonts w:hint="eastAsia"/>
        </w:rPr>
      </w:pPr>
      <w:r>
        <w:rPr>
          <w:rFonts w:hint="eastAsia"/>
        </w:rPr>
        <w:t xml:space="preserve">    5</w:t>
      </w:r>
      <w:r>
        <w:rPr>
          <w:rFonts w:hint="eastAsia"/>
        </w:rPr>
        <w:t>、施工日志：施工日志是项目施工中每一天所发生有关事宜的真实记录，也是项目日常管理的工作要点。由专业施工员对每日发生的事宜及有关工程的情况按施工日志的要求真实填写汇总，书面报送项目经理及资料存档。</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（六）保证进度的进度循环措施：</w:t>
      </w:r>
    </w:p>
    <w:p w:rsidR="00D469BB" w:rsidRDefault="00D469BB" w:rsidP="00D469BB">
      <w:pPr>
        <w:pStyle w:val="a0"/>
        <w:ind w:left="-210" w:right="-210" w:firstLine="480"/>
        <w:rPr>
          <w:rFonts w:hint="eastAsia"/>
        </w:rPr>
      </w:pPr>
      <w:r>
        <w:rPr>
          <w:rFonts w:hint="eastAsia"/>
        </w:rPr>
        <w:t xml:space="preserve">    1</w:t>
      </w:r>
      <w:r>
        <w:rPr>
          <w:rFonts w:hint="eastAsia"/>
        </w:rPr>
        <w:t>、如前所述，在建立各级检查制度的基础上有效的控制施工进度，这是目的所在。所以在了解了施工现状和实际进度后，如何进行进度控制是保证进度计划的关键，是项目管理的中心任务。</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）本公司承接的工程均无因本公司原因拖期，故培养了一批思想觉悟高、业务水平好、吃苦耐劳的职工，放弃休息，实行加班加点，甚至必要时通宵作业都不会有思想问题，这是确保施工进度可靠的保证。</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）及时调配生产机具，以及设备、材料供应，</w:t>
      </w:r>
      <w:proofErr w:type="gramStart"/>
      <w:r>
        <w:rPr>
          <w:rFonts w:hint="eastAsia"/>
        </w:rPr>
        <w:t>若项目</w:t>
      </w:r>
      <w:proofErr w:type="gramEnd"/>
      <w:r>
        <w:rPr>
          <w:rFonts w:hint="eastAsia"/>
        </w:rPr>
        <w:t>无法调配将及时汇报公司设备供应部门，及时调整和补充施工机械或业务人员。</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）及时改进施工技术，决不因技术措施不适用或不合理造成施工的浪费和返工。</w:t>
      </w:r>
    </w:p>
    <w:p w:rsidR="00D469BB" w:rsidRDefault="00D469BB" w:rsidP="00D469BB">
      <w:pPr>
        <w:pStyle w:val="a0"/>
        <w:ind w:left="-210" w:right="-210" w:firstLine="480"/>
        <w:rPr>
          <w:rFonts w:hint="eastAsia"/>
        </w:rPr>
      </w:pPr>
      <w:r>
        <w:rPr>
          <w:rFonts w:hint="eastAsia"/>
        </w:rPr>
        <w:t xml:space="preserve">    2</w:t>
      </w:r>
      <w:r>
        <w:rPr>
          <w:rFonts w:hint="eastAsia"/>
        </w:rPr>
        <w:t>、调整进度计划：由于外部因素影响造成进度无法实施或是计划与现场状况不符，就应及时调整进度计划，同时也要及时积极的进行施工协调。</w:t>
      </w:r>
    </w:p>
    <w:p w:rsidR="00D469BB" w:rsidRDefault="00D469BB" w:rsidP="00D469BB">
      <w:pPr>
        <w:pStyle w:val="a0"/>
        <w:ind w:left="-210" w:right="-210" w:firstLine="480"/>
        <w:rPr>
          <w:rFonts w:hint="eastAsia"/>
        </w:rPr>
      </w:pPr>
      <w:r>
        <w:rPr>
          <w:rFonts w:hint="eastAsia"/>
        </w:rPr>
        <w:t xml:space="preserve">    3</w:t>
      </w:r>
      <w:r>
        <w:rPr>
          <w:rFonts w:hint="eastAsia"/>
        </w:rPr>
        <w:t>、质量跟踪检查：项目</w:t>
      </w:r>
      <w:proofErr w:type="gramStart"/>
      <w:r>
        <w:rPr>
          <w:rFonts w:hint="eastAsia"/>
        </w:rPr>
        <w:t>部质量</w:t>
      </w:r>
      <w:proofErr w:type="gramEnd"/>
      <w:r>
        <w:rPr>
          <w:rFonts w:hint="eastAsia"/>
        </w:rPr>
        <w:t>检查员每日对施工班组所施工的内容进行检查，发现质量问题及时签发整改单，并每日将检查结果汇报</w:t>
      </w:r>
      <w:r>
        <w:rPr>
          <w:rFonts w:hint="eastAsia"/>
        </w:rPr>
        <w:lastRenderedPageBreak/>
        <w:t>项目工程师，把质量问题消除在过程中，决不因质量问题造成返工，从而影响工程进度计划。</w:t>
      </w:r>
    </w:p>
    <w:p w:rsidR="00D469BB" w:rsidRDefault="00D469BB" w:rsidP="00D469BB">
      <w:pPr>
        <w:pStyle w:val="a0"/>
        <w:ind w:left="-210" w:right="-210" w:firstLine="480"/>
        <w:rPr>
          <w:rFonts w:hint="eastAsia"/>
        </w:rPr>
      </w:pPr>
      <w:r>
        <w:rPr>
          <w:rFonts w:hint="eastAsia"/>
        </w:rPr>
        <w:t xml:space="preserve">    4</w:t>
      </w:r>
      <w:r>
        <w:rPr>
          <w:rFonts w:hint="eastAsia"/>
        </w:rPr>
        <w:t>、利用现代科学手段，采用计算机项目管理系统对工程进行动态管理。</w:t>
      </w:r>
    </w:p>
    <w:p w:rsidR="00D469BB" w:rsidRDefault="00D469BB" w:rsidP="00D469BB">
      <w:pPr>
        <w:pStyle w:val="a0"/>
        <w:ind w:left="-210" w:right="-210" w:firstLine="482"/>
        <w:rPr>
          <w:rFonts w:hint="eastAsia"/>
          <w:b w:val="0"/>
        </w:rPr>
      </w:pPr>
    </w:p>
    <w:p w:rsidR="00D469BB" w:rsidRPr="00E23726"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12" w:name="_Toc135633042"/>
      <w:r>
        <w:rPr>
          <w:rFonts w:hint="eastAsia"/>
        </w:rPr>
        <w:t>工程进度落后的处理措施</w:t>
      </w:r>
      <w:bookmarkEnd w:id="12"/>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当工程进度比预定进度落后达</w:t>
      </w:r>
      <w:r>
        <w:rPr>
          <w:rFonts w:hint="eastAsia"/>
        </w:rPr>
        <w:t>5%</w:t>
      </w:r>
      <w:r>
        <w:rPr>
          <w:rFonts w:hint="eastAsia"/>
        </w:rPr>
        <w:t>时，本公司将自行提出应对措施在最短时间内，</w:t>
      </w:r>
      <w:proofErr w:type="gramStart"/>
      <w:r>
        <w:rPr>
          <w:rFonts w:hint="eastAsia"/>
        </w:rPr>
        <w:t>按落后</w:t>
      </w:r>
      <w:proofErr w:type="gramEnd"/>
      <w:r>
        <w:rPr>
          <w:rFonts w:hint="eastAsia"/>
        </w:rPr>
        <w:t>进度赶上其方法如下：</w:t>
      </w:r>
    </w:p>
    <w:p w:rsidR="00D469BB" w:rsidRDefault="00D469BB" w:rsidP="00D469BB">
      <w:pPr>
        <w:pStyle w:val="a0"/>
        <w:ind w:left="-210" w:right="-210" w:firstLine="480"/>
        <w:rPr>
          <w:rFonts w:hint="eastAsia"/>
        </w:rPr>
      </w:pPr>
      <w:r>
        <w:rPr>
          <w:noProof/>
        </w:rPr>
        <w:pict>
          <v:rect id="_x0000_s1186" style="position:absolute;left:0;text-align:left;margin-left:133pt;margin-top:16.5pt;width:161pt;height:28.5pt;z-index:251824128" o:allowincell="f">
            <v:textbox>
              <w:txbxContent>
                <w:p w:rsidR="00D469BB" w:rsidRDefault="00D469BB" w:rsidP="00D469BB">
                  <w:pPr>
                    <w:jc w:val="center"/>
                    <w:rPr>
                      <w:rFonts w:hint="eastAsia"/>
                    </w:rPr>
                  </w:pPr>
                  <w:r>
                    <w:rPr>
                      <w:rFonts w:hint="eastAsia"/>
                    </w:rPr>
                    <w:t>工程进度落后达</w:t>
                  </w:r>
                  <w:r>
                    <w:rPr>
                      <w:rFonts w:hint="eastAsia"/>
                    </w:rPr>
                    <w:t>5%</w:t>
                  </w:r>
                  <w:r>
                    <w:rPr>
                      <w:rFonts w:hint="eastAsia"/>
                    </w:rPr>
                    <w:t>以上</w:t>
                  </w:r>
                </w:p>
              </w:txbxContent>
            </v:textbox>
          </v:rect>
        </w:pict>
      </w:r>
    </w:p>
    <w:p w:rsidR="00D469BB" w:rsidRDefault="00D469BB" w:rsidP="00D469BB">
      <w:pPr>
        <w:pStyle w:val="a0"/>
        <w:ind w:left="-210" w:right="-210" w:firstLine="480"/>
        <w:rPr>
          <w:rFonts w:hint="eastAsia"/>
        </w:rPr>
      </w:pPr>
      <w:r>
        <w:rPr>
          <w:noProof/>
        </w:rPr>
        <w:pict>
          <v:line id="_x0000_s1192" style="position:absolute;left:0;text-align:left;z-index:251830272" from="210pt,20pt" to="210pt,48.5pt" o:allowincell="f">
            <v:stroke endarrow="block"/>
          </v:line>
        </w:pict>
      </w:r>
    </w:p>
    <w:p w:rsidR="00D469BB" w:rsidRDefault="00D469BB" w:rsidP="00D469BB">
      <w:pPr>
        <w:pStyle w:val="a0"/>
        <w:ind w:left="-210" w:right="-210" w:firstLine="480"/>
        <w:rPr>
          <w:rFonts w:hint="eastAsia"/>
        </w:rPr>
      </w:pPr>
      <w:r>
        <w:rPr>
          <w:noProof/>
        </w:rPr>
        <w:pict>
          <v:rect id="_x0000_s1187" style="position:absolute;left:0;text-align:left;margin-left:133pt;margin-top:23.5pt;width:161pt;height:28.5pt;z-index:251825152" o:allowincell="f">
            <v:textbox>
              <w:txbxContent>
                <w:p w:rsidR="00D469BB" w:rsidRDefault="00D469BB" w:rsidP="00D469BB">
                  <w:pPr>
                    <w:jc w:val="center"/>
                    <w:rPr>
                      <w:rFonts w:hint="eastAsia"/>
                    </w:rPr>
                  </w:pPr>
                  <w:r>
                    <w:rPr>
                      <w:rFonts w:hint="eastAsia"/>
                    </w:rPr>
                    <w:t>提出赶工计划</w:t>
                  </w:r>
                </w:p>
              </w:txbxContent>
            </v:textbox>
          </v:rect>
        </w:pict>
      </w:r>
    </w:p>
    <w:p w:rsidR="00D469BB" w:rsidRDefault="00D469BB" w:rsidP="00D469BB">
      <w:pPr>
        <w:pStyle w:val="a0"/>
        <w:ind w:left="-210" w:right="-210" w:firstLine="480"/>
        <w:rPr>
          <w:rFonts w:hint="eastAsia"/>
        </w:rPr>
      </w:pPr>
      <w:r>
        <w:rPr>
          <w:noProof/>
        </w:rPr>
        <w:pict>
          <v:line id="_x0000_s1199" style="position:absolute;left:0;text-align:left;z-index:251837440" from="84pt,17.5pt" to="133pt,17.5pt" o:allowincell="f">
            <v:stroke endarrow="block"/>
          </v:line>
        </w:pict>
      </w:r>
      <w:r>
        <w:rPr>
          <w:noProof/>
        </w:rPr>
        <w:pict>
          <v:line id="_x0000_s1198" style="position:absolute;left:0;text-align:left;flip:y;z-index:251836416" from="84pt,17.5pt" to="84pt,74.5pt" o:allowincell="f"/>
        </w:pict>
      </w:r>
    </w:p>
    <w:p w:rsidR="00D469BB" w:rsidRDefault="00D469BB" w:rsidP="00D469BB">
      <w:pPr>
        <w:pStyle w:val="a0"/>
        <w:ind w:left="-210" w:right="-210" w:firstLine="480"/>
        <w:rPr>
          <w:rFonts w:hint="eastAsia"/>
        </w:rPr>
      </w:pPr>
      <w:r>
        <w:rPr>
          <w:noProof/>
        </w:rPr>
        <w:pict>
          <v:line id="_x0000_s1193" style="position:absolute;left:0;text-align:left;z-index:251831296" from="210pt,2pt" to="210pt,30.5pt" o:allowincell="f">
            <v:stroke endarrow="block"/>
          </v:line>
        </w:pict>
      </w:r>
      <w:r>
        <w:rPr>
          <w:rFonts w:hint="eastAsia"/>
        </w:rPr>
        <w:t xml:space="preserve">               </w:t>
      </w:r>
      <w:r>
        <w:rPr>
          <w:rFonts w:hint="eastAsia"/>
        </w:rPr>
        <w:t>未果</w:t>
      </w:r>
      <w:r>
        <w:rPr>
          <w:rFonts w:hint="eastAsia"/>
        </w:rPr>
        <w:t xml:space="preserve">      </w:t>
      </w:r>
    </w:p>
    <w:p w:rsidR="00D469BB" w:rsidRDefault="00D469BB" w:rsidP="00D469BB">
      <w:pPr>
        <w:pStyle w:val="a0"/>
        <w:ind w:left="-210" w:right="-210" w:firstLine="480"/>
        <w:rPr>
          <w:rFonts w:hint="eastAsia"/>
        </w:rPr>
      </w:pPr>
      <w:r>
        <w:rPr>
          <w:noProof/>
        </w:rPr>
        <w:pict>
          <v:line id="_x0000_s1197" style="position:absolute;left:0;text-align:left;flip:x;z-index:251835392" from="84pt,24.5pt" to="133pt,24.5pt" o:allowincell="f"/>
        </w:pict>
      </w:r>
      <w:r>
        <w:rPr>
          <w:noProof/>
        </w:rPr>
        <w:pict>
          <v:rect id="_x0000_s1188" style="position:absolute;left:0;text-align:left;margin-left:133pt;margin-top:5.5pt;width:161pt;height:28.5pt;z-index:251826176" o:allowincell="f">
            <v:textbox>
              <w:txbxContent>
                <w:p w:rsidR="00D469BB" w:rsidRDefault="00D469BB" w:rsidP="00D469BB">
                  <w:pPr>
                    <w:jc w:val="center"/>
                    <w:rPr>
                      <w:rFonts w:hint="eastAsia"/>
                    </w:rPr>
                  </w:pPr>
                  <w:r>
                    <w:rPr>
                      <w:rFonts w:hint="eastAsia"/>
                    </w:rPr>
                    <w:t>与业主</w:t>
                  </w:r>
                  <w:r>
                    <w:rPr>
                      <w:rFonts w:hint="eastAsia"/>
                    </w:rPr>
                    <w:t>/</w:t>
                  </w:r>
                  <w:r>
                    <w:rPr>
                      <w:rFonts w:hint="eastAsia"/>
                    </w:rPr>
                    <w:t>协力厂商讨论协调</w:t>
                  </w:r>
                </w:p>
              </w:txbxContent>
            </v:textbox>
          </v:rect>
        </w:pict>
      </w:r>
    </w:p>
    <w:p w:rsidR="00D469BB" w:rsidRDefault="00D469BB" w:rsidP="00D469BB">
      <w:pPr>
        <w:pStyle w:val="a0"/>
        <w:ind w:left="-210" w:right="-210" w:firstLine="480"/>
        <w:rPr>
          <w:rFonts w:hint="eastAsia"/>
        </w:rPr>
      </w:pPr>
      <w:r>
        <w:rPr>
          <w:noProof/>
        </w:rPr>
        <w:pict>
          <v:line id="_x0000_s1194" style="position:absolute;left:0;text-align:left;z-index:251832320" from="210pt,9pt" to="210pt,28pt" o:allowincell="f">
            <v:stroke endarrow="block"/>
          </v:line>
        </w:pict>
      </w:r>
    </w:p>
    <w:p w:rsidR="00D469BB" w:rsidRDefault="00D469BB" w:rsidP="00D469BB">
      <w:pPr>
        <w:pStyle w:val="a0"/>
        <w:ind w:left="-210" w:right="-210" w:firstLine="480"/>
        <w:rPr>
          <w:rFonts w:hint="eastAsia"/>
        </w:rPr>
      </w:pPr>
      <w:r>
        <w:rPr>
          <w:noProof/>
        </w:rPr>
        <w:pict>
          <v:rect id="_x0000_s1189" style="position:absolute;left:0;text-align:left;margin-left:161pt;margin-top:3pt;width:98pt;height:28.5pt;z-index:251827200" o:allowincell="f">
            <v:textbox>
              <w:txbxContent>
                <w:p w:rsidR="00D469BB" w:rsidRDefault="00D469BB" w:rsidP="00D469BB">
                  <w:pPr>
                    <w:jc w:val="center"/>
                    <w:rPr>
                      <w:rFonts w:hint="eastAsia"/>
                    </w:rPr>
                  </w:pPr>
                  <w:r>
                    <w:rPr>
                      <w:rFonts w:hint="eastAsia"/>
                    </w:rPr>
                    <w:t>实</w:t>
                  </w:r>
                  <w:r>
                    <w:rPr>
                      <w:rFonts w:hint="eastAsia"/>
                    </w:rPr>
                    <w:t xml:space="preserve">  </w:t>
                  </w:r>
                  <w:r>
                    <w:rPr>
                      <w:rFonts w:hint="eastAsia"/>
                    </w:rPr>
                    <w:t>施</w:t>
                  </w:r>
                </w:p>
              </w:txbxContent>
            </v:textbox>
          </v:rect>
        </w:pict>
      </w:r>
    </w:p>
    <w:p w:rsidR="00D469BB" w:rsidRDefault="00D469BB" w:rsidP="00D469BB">
      <w:pPr>
        <w:pStyle w:val="a0"/>
        <w:ind w:left="-210" w:right="-210" w:firstLine="480"/>
        <w:rPr>
          <w:rFonts w:hint="eastAsia"/>
        </w:rPr>
      </w:pPr>
      <w:r>
        <w:rPr>
          <w:noProof/>
        </w:rPr>
        <w:pict>
          <v:line id="_x0000_s1195" style="position:absolute;left:0;text-align:left;z-index:251833344" from="210pt,6.5pt" to="210pt,25.5pt" o:allowincell="f">
            <v:stroke endarrow="block"/>
          </v:line>
        </w:pict>
      </w:r>
    </w:p>
    <w:p w:rsidR="00D469BB" w:rsidRDefault="00D469BB" w:rsidP="00D469BB">
      <w:pPr>
        <w:pStyle w:val="a0"/>
        <w:ind w:left="-210" w:right="-210" w:firstLine="480"/>
        <w:rPr>
          <w:rFonts w:hint="eastAsia"/>
        </w:rPr>
      </w:pPr>
      <w:r>
        <w:rPr>
          <w:noProof/>
        </w:rPr>
        <w:pict>
          <v:rect id="_x0000_s1190" style="position:absolute;left:0;text-align:left;margin-left:161pt;margin-top:.5pt;width:98pt;height:28.5pt;z-index:251828224" o:allowincell="f">
            <v:textbox>
              <w:txbxContent>
                <w:p w:rsidR="00D469BB" w:rsidRDefault="00D469BB" w:rsidP="00D469BB">
                  <w:pPr>
                    <w:jc w:val="center"/>
                    <w:rPr>
                      <w:rFonts w:hint="eastAsia"/>
                    </w:rPr>
                  </w:pPr>
                  <w:r>
                    <w:rPr>
                      <w:rFonts w:hint="eastAsia"/>
                    </w:rPr>
                    <w:t>追</w:t>
                  </w:r>
                  <w:r>
                    <w:rPr>
                      <w:rFonts w:hint="eastAsia"/>
                    </w:rPr>
                    <w:t xml:space="preserve">  </w:t>
                  </w:r>
                  <w:proofErr w:type="gramStart"/>
                  <w:r>
                    <w:rPr>
                      <w:rFonts w:hint="eastAsia"/>
                    </w:rPr>
                    <w:t>踪</w:t>
                  </w:r>
                  <w:proofErr w:type="gramEnd"/>
                </w:p>
              </w:txbxContent>
            </v:textbox>
          </v:rect>
        </w:pict>
      </w:r>
    </w:p>
    <w:p w:rsidR="00D469BB" w:rsidRDefault="00D469BB" w:rsidP="00D469BB">
      <w:pPr>
        <w:pStyle w:val="a0"/>
        <w:ind w:left="-210" w:right="-210" w:firstLine="480"/>
        <w:rPr>
          <w:rFonts w:hint="eastAsia"/>
        </w:rPr>
      </w:pPr>
      <w:r>
        <w:rPr>
          <w:noProof/>
        </w:rPr>
        <w:pict>
          <v:rect id="_x0000_s1191" style="position:absolute;left:0;text-align:left;margin-left:147pt;margin-top:23pt;width:126pt;height:28.5pt;z-index:251829248" o:allowincell="f">
            <v:textbox>
              <w:txbxContent>
                <w:p w:rsidR="00D469BB" w:rsidRDefault="00D469BB" w:rsidP="00D469BB">
                  <w:pPr>
                    <w:jc w:val="center"/>
                    <w:rPr>
                      <w:rFonts w:hint="eastAsia"/>
                    </w:rPr>
                  </w:pPr>
                  <w:r>
                    <w:rPr>
                      <w:rFonts w:hint="eastAsia"/>
                    </w:rPr>
                    <w:t xml:space="preserve">  </w:t>
                  </w:r>
                  <w:r>
                    <w:rPr>
                      <w:rFonts w:hint="eastAsia"/>
                    </w:rPr>
                    <w:t>赶上落后进度</w:t>
                  </w:r>
                </w:p>
              </w:txbxContent>
            </v:textbox>
          </v:rect>
        </w:pict>
      </w:r>
      <w:r>
        <w:rPr>
          <w:noProof/>
        </w:rPr>
        <w:pict>
          <v:line id="_x0000_s1196" style="position:absolute;left:0;text-align:left;z-index:251834368" from="210pt,4pt" to="210pt,23pt" o:allowincell="f">
            <v:stroke endarrow="block"/>
          </v:line>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Pr="00202590"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13" w:name="_Toc135633043"/>
      <w:r>
        <w:rPr>
          <w:rFonts w:hint="eastAsia"/>
        </w:rPr>
        <w:t>突发事件处理</w:t>
      </w:r>
      <w:bookmarkEnd w:id="13"/>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（一）人力不足</w:t>
      </w:r>
    </w:p>
    <w:p w:rsidR="00D469BB" w:rsidRDefault="00D469BB" w:rsidP="00D469BB">
      <w:pPr>
        <w:pStyle w:val="a0"/>
        <w:ind w:left="-210" w:right="-210" w:firstLine="480"/>
      </w:pPr>
      <w:r>
        <w:rPr>
          <w:rFonts w:hint="eastAsia"/>
        </w:rPr>
        <w:t>现象：</w:t>
      </w:r>
    </w:p>
    <w:tbl>
      <w:tblPr>
        <w:tblW w:w="0" w:type="auto"/>
        <w:tblInd w:w="2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20"/>
      </w:tblGrid>
      <w:tr w:rsidR="00D469BB" w:rsidTr="00580C2A">
        <w:tblPrEx>
          <w:tblCellMar>
            <w:top w:w="0" w:type="dxa"/>
            <w:bottom w:w="0" w:type="dxa"/>
          </w:tblCellMar>
        </w:tblPrEx>
        <w:tc>
          <w:tcPr>
            <w:tcW w:w="3220" w:type="dxa"/>
          </w:tcPr>
          <w:p w:rsidR="00D469BB" w:rsidRDefault="00D469BB" w:rsidP="00580C2A">
            <w:pPr>
              <w:pStyle w:val="a0"/>
              <w:ind w:left="-210" w:right="-210" w:firstLine="480"/>
              <w:rPr>
                <w:rFonts w:hint="eastAsia"/>
              </w:rPr>
            </w:pPr>
            <w:r>
              <w:rPr>
                <w:rFonts w:hint="eastAsia"/>
              </w:rPr>
              <w:t>1</w:t>
            </w:r>
            <w:r>
              <w:rPr>
                <w:rFonts w:hint="eastAsia"/>
              </w:rPr>
              <w:t>、工人怠工</w:t>
            </w:r>
          </w:p>
        </w:tc>
      </w:tr>
      <w:tr w:rsidR="00D469BB" w:rsidTr="00580C2A">
        <w:tblPrEx>
          <w:tblCellMar>
            <w:top w:w="0" w:type="dxa"/>
            <w:bottom w:w="0" w:type="dxa"/>
          </w:tblCellMar>
        </w:tblPrEx>
        <w:tc>
          <w:tcPr>
            <w:tcW w:w="3220" w:type="dxa"/>
          </w:tcPr>
          <w:p w:rsidR="00D469BB" w:rsidRDefault="00D469BB" w:rsidP="00580C2A">
            <w:pPr>
              <w:pStyle w:val="a0"/>
              <w:ind w:left="-210" w:right="-210" w:firstLine="480"/>
              <w:rPr>
                <w:rFonts w:hint="eastAsia"/>
              </w:rPr>
            </w:pPr>
            <w:r>
              <w:rPr>
                <w:rFonts w:hint="eastAsia"/>
              </w:rPr>
              <w:t>2</w:t>
            </w:r>
            <w:r>
              <w:rPr>
                <w:rFonts w:hint="eastAsia"/>
              </w:rPr>
              <w:t>、工人短缺</w:t>
            </w:r>
          </w:p>
        </w:tc>
      </w:tr>
      <w:tr w:rsidR="00D469BB" w:rsidTr="00580C2A">
        <w:tblPrEx>
          <w:tblCellMar>
            <w:top w:w="0" w:type="dxa"/>
            <w:bottom w:w="0" w:type="dxa"/>
          </w:tblCellMar>
        </w:tblPrEx>
        <w:tc>
          <w:tcPr>
            <w:tcW w:w="3220" w:type="dxa"/>
          </w:tcPr>
          <w:p w:rsidR="00D469BB" w:rsidRDefault="00D469BB" w:rsidP="00580C2A">
            <w:pPr>
              <w:pStyle w:val="a0"/>
              <w:ind w:left="-210" w:right="-210" w:firstLine="480"/>
              <w:rPr>
                <w:rFonts w:hint="eastAsia"/>
              </w:rPr>
            </w:pPr>
            <w:r>
              <w:rPr>
                <w:rFonts w:hint="eastAsia"/>
              </w:rPr>
              <w:t>3</w:t>
            </w:r>
            <w:r>
              <w:rPr>
                <w:rFonts w:hint="eastAsia"/>
              </w:rPr>
              <w:t>、工程赶工</w:t>
            </w:r>
          </w:p>
        </w:tc>
      </w:tr>
    </w:tbl>
    <w:p w:rsidR="00D469BB" w:rsidRDefault="00D469BB" w:rsidP="00D469BB">
      <w:pPr>
        <w:pStyle w:val="a0"/>
        <w:ind w:left="-210" w:right="-210" w:firstLine="480"/>
        <w:rPr>
          <w:rFonts w:hint="eastAsia"/>
        </w:rPr>
      </w:pPr>
      <w:r>
        <w:rPr>
          <w:rFonts w:hint="eastAsia"/>
        </w:rPr>
        <w:t xml:space="preserve">    </w:t>
      </w:r>
      <w:r>
        <w:rPr>
          <w:rFonts w:hint="eastAsia"/>
        </w:rPr>
        <w:t>对策：</w:t>
      </w:r>
    </w:p>
    <w:p w:rsidR="00D469BB" w:rsidRDefault="00D469BB" w:rsidP="00D469BB">
      <w:pPr>
        <w:pStyle w:val="a0"/>
        <w:ind w:left="-210" w:right="-210" w:firstLine="480"/>
        <w:rPr>
          <w:rFonts w:hint="eastAsia"/>
        </w:rPr>
      </w:pPr>
      <w:r>
        <w:rPr>
          <w:rFonts w:hint="eastAsia"/>
        </w:rPr>
        <w:t xml:space="preserve">    1</w:t>
      </w:r>
      <w:r>
        <w:rPr>
          <w:rFonts w:hint="eastAsia"/>
        </w:rPr>
        <w:t>、调用预备班</w:t>
      </w:r>
    </w:p>
    <w:p w:rsidR="00D469BB" w:rsidRDefault="00D469BB" w:rsidP="00D469BB">
      <w:pPr>
        <w:pStyle w:val="a0"/>
        <w:ind w:left="-210" w:right="-210" w:firstLine="480"/>
        <w:rPr>
          <w:rFonts w:hint="eastAsia"/>
        </w:rPr>
      </w:pPr>
      <w:r>
        <w:rPr>
          <w:rFonts w:hint="eastAsia"/>
        </w:rPr>
        <w:t xml:space="preserve">    1-1</w:t>
      </w:r>
      <w:r>
        <w:rPr>
          <w:rFonts w:hint="eastAsia"/>
        </w:rPr>
        <w:t>：向公司工程部申请调动其他工地劳动力</w:t>
      </w:r>
    </w:p>
    <w:p w:rsidR="00D469BB" w:rsidRDefault="00D469BB" w:rsidP="00D469BB">
      <w:pPr>
        <w:pStyle w:val="a0"/>
        <w:ind w:left="-210" w:right="-210" w:firstLine="480"/>
        <w:rPr>
          <w:rFonts w:hint="eastAsia"/>
        </w:rPr>
      </w:pPr>
      <w:r>
        <w:rPr>
          <w:rFonts w:hint="eastAsia"/>
        </w:rPr>
        <w:t xml:space="preserve">    1-2</w:t>
      </w:r>
      <w:r>
        <w:rPr>
          <w:rFonts w:hint="eastAsia"/>
        </w:rPr>
        <w:t>：了解原因稳定工人情绪，解决需求</w:t>
      </w:r>
    </w:p>
    <w:p w:rsidR="00D469BB" w:rsidRDefault="00D469BB" w:rsidP="00D469BB">
      <w:pPr>
        <w:pStyle w:val="a0"/>
        <w:ind w:left="-210" w:right="-210" w:firstLine="480"/>
        <w:rPr>
          <w:rFonts w:hint="eastAsia"/>
        </w:rPr>
      </w:pPr>
      <w:r>
        <w:rPr>
          <w:rFonts w:hint="eastAsia"/>
        </w:rPr>
        <w:t xml:space="preserve">    2</w:t>
      </w:r>
      <w:r>
        <w:rPr>
          <w:rFonts w:hint="eastAsia"/>
        </w:rPr>
        <w:t>、调用预备班</w:t>
      </w:r>
    </w:p>
    <w:p w:rsidR="00D469BB" w:rsidRDefault="00D469BB" w:rsidP="00D469BB">
      <w:pPr>
        <w:pStyle w:val="a0"/>
        <w:ind w:left="-210" w:right="-210" w:firstLine="480"/>
        <w:rPr>
          <w:rFonts w:hint="eastAsia"/>
        </w:rPr>
      </w:pPr>
      <w:r>
        <w:rPr>
          <w:rFonts w:hint="eastAsia"/>
        </w:rPr>
        <w:t xml:space="preserve">    2-1</w:t>
      </w:r>
      <w:r>
        <w:rPr>
          <w:rFonts w:hint="eastAsia"/>
        </w:rPr>
        <w:t>：调用其他工地劳动力</w:t>
      </w:r>
    </w:p>
    <w:p w:rsidR="00D469BB" w:rsidRDefault="00D469BB" w:rsidP="00D469BB">
      <w:pPr>
        <w:pStyle w:val="a0"/>
        <w:ind w:left="-210" w:right="-210" w:firstLine="480"/>
        <w:rPr>
          <w:rFonts w:hint="eastAsia"/>
        </w:rPr>
      </w:pPr>
      <w:r>
        <w:rPr>
          <w:rFonts w:hint="eastAsia"/>
        </w:rPr>
        <w:t xml:space="preserve">    2-2</w:t>
      </w:r>
      <w:r>
        <w:rPr>
          <w:rFonts w:hint="eastAsia"/>
        </w:rPr>
        <w:t>：与业主检讨工程计划，在征求业主同意下重新拟定进度</w:t>
      </w:r>
    </w:p>
    <w:p w:rsidR="00D469BB" w:rsidRDefault="00D469BB" w:rsidP="00D469BB">
      <w:pPr>
        <w:pStyle w:val="a0"/>
        <w:ind w:left="-210" w:right="-210" w:firstLine="480"/>
        <w:rPr>
          <w:rFonts w:hint="eastAsia"/>
        </w:rPr>
      </w:pPr>
      <w:r>
        <w:rPr>
          <w:rFonts w:hint="eastAsia"/>
        </w:rPr>
        <w:lastRenderedPageBreak/>
        <w:t xml:space="preserve">    3</w:t>
      </w:r>
      <w:r>
        <w:rPr>
          <w:rFonts w:hint="eastAsia"/>
        </w:rPr>
        <w:t>、工程赶工</w:t>
      </w:r>
    </w:p>
    <w:p w:rsidR="00D469BB" w:rsidRDefault="00D469BB" w:rsidP="00D469BB">
      <w:pPr>
        <w:pStyle w:val="a0"/>
        <w:ind w:left="-210" w:right="-210" w:firstLine="480"/>
        <w:rPr>
          <w:rFonts w:hint="eastAsia"/>
        </w:rPr>
      </w:pPr>
      <w:r>
        <w:rPr>
          <w:rFonts w:hint="eastAsia"/>
        </w:rPr>
        <w:t xml:space="preserve">    3-1</w:t>
      </w:r>
      <w:r>
        <w:rPr>
          <w:rFonts w:hint="eastAsia"/>
        </w:rPr>
        <w:t>：调用预备班</w:t>
      </w:r>
    </w:p>
    <w:p w:rsidR="00D469BB" w:rsidRDefault="00D469BB" w:rsidP="00D469BB">
      <w:pPr>
        <w:pStyle w:val="a0"/>
        <w:ind w:left="-210" w:right="-210" w:firstLine="480"/>
        <w:rPr>
          <w:rFonts w:hint="eastAsia"/>
        </w:rPr>
      </w:pPr>
      <w:r>
        <w:rPr>
          <w:rFonts w:hint="eastAsia"/>
        </w:rPr>
        <w:t xml:space="preserve">    3-2</w:t>
      </w:r>
      <w:r>
        <w:rPr>
          <w:rFonts w:hint="eastAsia"/>
        </w:rPr>
        <w:t>：调用其他工地劳动力</w:t>
      </w:r>
    </w:p>
    <w:p w:rsidR="00D469BB" w:rsidRDefault="00D469BB" w:rsidP="00D469BB">
      <w:pPr>
        <w:pStyle w:val="a0"/>
        <w:ind w:left="-210" w:right="-210" w:firstLine="480"/>
        <w:rPr>
          <w:rFonts w:hint="eastAsia"/>
        </w:rPr>
      </w:pPr>
      <w:r>
        <w:rPr>
          <w:rFonts w:hint="eastAsia"/>
        </w:rPr>
        <w:t xml:space="preserve">    3-3</w:t>
      </w:r>
      <w:r>
        <w:rPr>
          <w:rFonts w:hint="eastAsia"/>
        </w:rPr>
        <w:t>：延长工作时间</w:t>
      </w:r>
    </w:p>
    <w:p w:rsidR="00D469BB" w:rsidRDefault="00D469BB" w:rsidP="00D469BB">
      <w:pPr>
        <w:pStyle w:val="a0"/>
        <w:ind w:left="-210" w:right="-210" w:firstLine="480"/>
        <w:rPr>
          <w:rFonts w:hint="eastAsia"/>
        </w:rPr>
      </w:pPr>
      <w:r>
        <w:rPr>
          <w:rFonts w:hint="eastAsia"/>
        </w:rPr>
        <w:t xml:space="preserve">    3-4</w:t>
      </w:r>
      <w:r>
        <w:rPr>
          <w:rFonts w:hint="eastAsia"/>
        </w:rPr>
        <w:t>：与业主检讨工程计划，重新修改工程进度</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（二）材料及设备供应不及</w:t>
      </w:r>
    </w:p>
    <w:p w:rsidR="00D469BB" w:rsidRDefault="00D469BB" w:rsidP="00D469BB">
      <w:pPr>
        <w:pStyle w:val="a0"/>
        <w:ind w:left="-210" w:right="-210" w:firstLine="480"/>
        <w:rPr>
          <w:rFonts w:hint="eastAsia"/>
        </w:rPr>
      </w:pPr>
      <w:r>
        <w:rPr>
          <w:rFonts w:hint="eastAsia"/>
        </w:rPr>
        <w:t>材料方面</w:t>
      </w:r>
    </w:p>
    <w:p w:rsidR="00D469BB" w:rsidRDefault="00D469BB" w:rsidP="00D469BB">
      <w:pPr>
        <w:pStyle w:val="a0"/>
        <w:ind w:left="-210" w:right="-210" w:firstLine="480"/>
        <w:rPr>
          <w:rFonts w:hint="eastAsia"/>
        </w:rPr>
      </w:pPr>
      <w:r>
        <w:rPr>
          <w:rFonts w:hint="eastAsia"/>
        </w:rPr>
        <w:t>现象：</w:t>
      </w:r>
    </w:p>
    <w:tbl>
      <w:tblPr>
        <w:tblW w:w="0" w:type="auto"/>
        <w:tblInd w:w="2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60"/>
      </w:tblGrid>
      <w:tr w:rsidR="00D469BB" w:rsidTr="00580C2A">
        <w:tblPrEx>
          <w:tblCellMar>
            <w:top w:w="0" w:type="dxa"/>
            <w:bottom w:w="0" w:type="dxa"/>
          </w:tblCellMar>
        </w:tblPrEx>
        <w:tc>
          <w:tcPr>
            <w:tcW w:w="4760" w:type="dxa"/>
          </w:tcPr>
          <w:p w:rsidR="00D469BB" w:rsidRDefault="00D469BB" w:rsidP="00580C2A">
            <w:pPr>
              <w:pStyle w:val="a0"/>
              <w:ind w:left="-210" w:right="-210" w:firstLine="480"/>
              <w:rPr>
                <w:rFonts w:hint="eastAsia"/>
              </w:rPr>
            </w:pPr>
            <w:r>
              <w:rPr>
                <w:rFonts w:hint="eastAsia"/>
              </w:rPr>
              <w:t>1</w:t>
            </w:r>
            <w:r>
              <w:rPr>
                <w:rFonts w:hint="eastAsia"/>
              </w:rPr>
              <w:t>、供货短缺</w:t>
            </w:r>
          </w:p>
        </w:tc>
      </w:tr>
      <w:tr w:rsidR="00D469BB" w:rsidTr="00580C2A">
        <w:tblPrEx>
          <w:tblCellMar>
            <w:top w:w="0" w:type="dxa"/>
            <w:bottom w:w="0" w:type="dxa"/>
          </w:tblCellMar>
        </w:tblPrEx>
        <w:tc>
          <w:tcPr>
            <w:tcW w:w="4760" w:type="dxa"/>
          </w:tcPr>
          <w:p w:rsidR="00D469BB" w:rsidRDefault="00D469BB" w:rsidP="00580C2A">
            <w:pPr>
              <w:pStyle w:val="a0"/>
              <w:ind w:left="-210" w:right="-210" w:firstLine="480"/>
              <w:rPr>
                <w:rFonts w:hint="eastAsia"/>
              </w:rPr>
            </w:pPr>
            <w:r>
              <w:rPr>
                <w:rFonts w:hint="eastAsia"/>
              </w:rPr>
              <w:t>2</w:t>
            </w:r>
            <w:r>
              <w:rPr>
                <w:rFonts w:hint="eastAsia"/>
              </w:rPr>
              <w:t>、进场材料品质不良遭退货</w:t>
            </w:r>
          </w:p>
        </w:tc>
      </w:tr>
      <w:tr w:rsidR="00D469BB" w:rsidTr="00580C2A">
        <w:tblPrEx>
          <w:tblCellMar>
            <w:top w:w="0" w:type="dxa"/>
            <w:bottom w:w="0" w:type="dxa"/>
          </w:tblCellMar>
        </w:tblPrEx>
        <w:tc>
          <w:tcPr>
            <w:tcW w:w="4760" w:type="dxa"/>
          </w:tcPr>
          <w:p w:rsidR="00D469BB" w:rsidRDefault="00D469BB" w:rsidP="00580C2A">
            <w:pPr>
              <w:pStyle w:val="a0"/>
              <w:ind w:left="-210" w:right="-210" w:firstLine="480"/>
              <w:rPr>
                <w:rFonts w:hint="eastAsia"/>
              </w:rPr>
            </w:pPr>
            <w:r>
              <w:rPr>
                <w:rFonts w:hint="eastAsia"/>
              </w:rPr>
              <w:t>3</w:t>
            </w:r>
            <w:r>
              <w:rPr>
                <w:rFonts w:hint="eastAsia"/>
              </w:rPr>
              <w:t>、材料失窃、意外灾害</w:t>
            </w:r>
          </w:p>
        </w:tc>
      </w:tr>
      <w:tr w:rsidR="00D469BB" w:rsidTr="00580C2A">
        <w:tblPrEx>
          <w:tblCellMar>
            <w:top w:w="0" w:type="dxa"/>
            <w:bottom w:w="0" w:type="dxa"/>
          </w:tblCellMar>
        </w:tblPrEx>
        <w:tc>
          <w:tcPr>
            <w:tcW w:w="4760" w:type="dxa"/>
          </w:tcPr>
          <w:p w:rsidR="00D469BB" w:rsidRDefault="00D469BB" w:rsidP="00580C2A">
            <w:pPr>
              <w:pStyle w:val="a0"/>
              <w:ind w:left="-210" w:right="-210" w:firstLine="480"/>
              <w:rPr>
                <w:rFonts w:hint="eastAsia"/>
              </w:rPr>
            </w:pPr>
            <w:r>
              <w:rPr>
                <w:rFonts w:hint="eastAsia"/>
              </w:rPr>
              <w:t>4</w:t>
            </w:r>
            <w:r>
              <w:rPr>
                <w:rFonts w:hint="eastAsia"/>
              </w:rPr>
              <w:t>、赶工</w:t>
            </w:r>
          </w:p>
        </w:tc>
      </w:tr>
    </w:tbl>
    <w:p w:rsidR="00D469BB" w:rsidRDefault="00D469BB" w:rsidP="00D469BB">
      <w:pPr>
        <w:pStyle w:val="a0"/>
        <w:ind w:left="-210" w:right="-210" w:firstLine="480"/>
        <w:rPr>
          <w:rFonts w:hint="eastAsia"/>
        </w:rPr>
      </w:pPr>
      <w:r>
        <w:rPr>
          <w:rFonts w:hint="eastAsia"/>
        </w:rPr>
        <w:t xml:space="preserve">    </w:t>
      </w:r>
      <w:r>
        <w:rPr>
          <w:rFonts w:hint="eastAsia"/>
        </w:rPr>
        <w:t>对策：</w:t>
      </w:r>
    </w:p>
    <w:p w:rsidR="00D469BB" w:rsidRDefault="00D469BB" w:rsidP="00D469BB">
      <w:pPr>
        <w:pStyle w:val="a0"/>
        <w:ind w:left="-210" w:right="-210" w:firstLine="480"/>
        <w:rPr>
          <w:rFonts w:hint="eastAsia"/>
        </w:rPr>
      </w:pPr>
      <w:r>
        <w:rPr>
          <w:rFonts w:hint="eastAsia"/>
        </w:rPr>
        <w:t xml:space="preserve">    1</w:t>
      </w:r>
      <w:r>
        <w:rPr>
          <w:rFonts w:hint="eastAsia"/>
        </w:rPr>
        <w:t>、采购时广询货源，并随时掌握货源及货量以备紧急时可调货供应。</w:t>
      </w:r>
    </w:p>
    <w:p w:rsidR="00D469BB" w:rsidRDefault="00D469BB" w:rsidP="00D469BB">
      <w:pPr>
        <w:pStyle w:val="a0"/>
        <w:ind w:left="-210" w:right="-210" w:firstLine="480"/>
        <w:rPr>
          <w:rFonts w:hint="eastAsia"/>
        </w:rPr>
      </w:pPr>
      <w:r>
        <w:rPr>
          <w:rFonts w:hint="eastAsia"/>
        </w:rPr>
        <w:t xml:space="preserve">    2</w:t>
      </w:r>
      <w:r>
        <w:rPr>
          <w:rFonts w:hint="eastAsia"/>
        </w:rPr>
        <w:t>、材料储放安全由材料组安全管理，包括储放场地及搬运过程之安全防范。</w:t>
      </w:r>
    </w:p>
    <w:p w:rsidR="00D469BB" w:rsidRDefault="00D469BB" w:rsidP="00D469BB">
      <w:pPr>
        <w:pStyle w:val="a0"/>
        <w:ind w:left="-210" w:right="-210" w:firstLine="480"/>
        <w:rPr>
          <w:rFonts w:hint="eastAsia"/>
        </w:rPr>
      </w:pPr>
      <w:r>
        <w:rPr>
          <w:rFonts w:hint="eastAsia"/>
        </w:rPr>
        <w:t xml:space="preserve">    3</w:t>
      </w:r>
      <w:r>
        <w:rPr>
          <w:rFonts w:hint="eastAsia"/>
        </w:rPr>
        <w:t>、依供料进度所需之量加</w:t>
      </w:r>
      <w:r>
        <w:rPr>
          <w:rFonts w:hint="eastAsia"/>
        </w:rPr>
        <w:t>20%</w:t>
      </w:r>
      <w:r>
        <w:rPr>
          <w:rFonts w:hint="eastAsia"/>
        </w:rPr>
        <w:t>安全储量以备赶工用。</w:t>
      </w:r>
    </w:p>
    <w:p w:rsidR="00D469BB" w:rsidRDefault="00D469BB" w:rsidP="00D469BB">
      <w:pPr>
        <w:pStyle w:val="a0"/>
        <w:ind w:left="-210" w:right="-210" w:firstLine="480"/>
        <w:rPr>
          <w:rFonts w:hint="eastAsia"/>
        </w:rPr>
      </w:pPr>
      <w:r>
        <w:rPr>
          <w:rFonts w:hint="eastAsia"/>
        </w:rPr>
        <w:t xml:space="preserve">    </w:t>
      </w:r>
      <w:r>
        <w:rPr>
          <w:rFonts w:hint="eastAsia"/>
        </w:rPr>
        <w:t>设备方面</w:t>
      </w:r>
    </w:p>
    <w:p w:rsidR="00D469BB" w:rsidRDefault="00D469BB" w:rsidP="00D469BB">
      <w:pPr>
        <w:pStyle w:val="a0"/>
        <w:ind w:left="-210" w:right="-210" w:firstLine="480"/>
        <w:rPr>
          <w:rFonts w:hint="eastAsia"/>
        </w:rPr>
      </w:pPr>
      <w:r>
        <w:rPr>
          <w:rFonts w:hint="eastAsia"/>
        </w:rPr>
        <w:t xml:space="preserve">    </w:t>
      </w:r>
      <w:r>
        <w:rPr>
          <w:rFonts w:hint="eastAsia"/>
        </w:rPr>
        <w:t>现象：</w:t>
      </w:r>
    </w:p>
    <w:tbl>
      <w:tblPr>
        <w:tblW w:w="0" w:type="auto"/>
        <w:tblInd w:w="2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760"/>
      </w:tblGrid>
      <w:tr w:rsidR="00D469BB" w:rsidTr="00580C2A">
        <w:tblPrEx>
          <w:tblCellMar>
            <w:top w:w="0" w:type="dxa"/>
            <w:bottom w:w="0" w:type="dxa"/>
          </w:tblCellMar>
        </w:tblPrEx>
        <w:tc>
          <w:tcPr>
            <w:tcW w:w="4760" w:type="dxa"/>
          </w:tcPr>
          <w:p w:rsidR="00D469BB" w:rsidRDefault="00D469BB" w:rsidP="00580C2A">
            <w:pPr>
              <w:pStyle w:val="a0"/>
              <w:ind w:left="-210" w:right="-210" w:firstLine="480"/>
              <w:rPr>
                <w:rFonts w:hint="eastAsia"/>
              </w:rPr>
            </w:pPr>
            <w:r>
              <w:rPr>
                <w:rFonts w:hint="eastAsia"/>
              </w:rPr>
              <w:lastRenderedPageBreak/>
              <w:t>1</w:t>
            </w:r>
            <w:r>
              <w:rPr>
                <w:rFonts w:hint="eastAsia"/>
              </w:rPr>
              <w:t>、设备延迟交货</w:t>
            </w:r>
          </w:p>
        </w:tc>
      </w:tr>
      <w:tr w:rsidR="00D469BB" w:rsidTr="00580C2A">
        <w:tblPrEx>
          <w:tblCellMar>
            <w:top w:w="0" w:type="dxa"/>
            <w:bottom w:w="0" w:type="dxa"/>
          </w:tblCellMar>
        </w:tblPrEx>
        <w:tc>
          <w:tcPr>
            <w:tcW w:w="4760" w:type="dxa"/>
          </w:tcPr>
          <w:p w:rsidR="00D469BB" w:rsidRDefault="00D469BB" w:rsidP="00580C2A">
            <w:pPr>
              <w:pStyle w:val="a0"/>
              <w:ind w:left="-210" w:right="-210" w:firstLine="480"/>
              <w:rPr>
                <w:rFonts w:hint="eastAsia"/>
              </w:rPr>
            </w:pPr>
            <w:r>
              <w:rPr>
                <w:rFonts w:hint="eastAsia"/>
              </w:rPr>
              <w:t>2</w:t>
            </w:r>
            <w:r>
              <w:rPr>
                <w:rFonts w:hint="eastAsia"/>
              </w:rPr>
              <w:t>、设备运输途中损坏</w:t>
            </w:r>
          </w:p>
        </w:tc>
      </w:tr>
      <w:tr w:rsidR="00D469BB" w:rsidTr="00580C2A">
        <w:tblPrEx>
          <w:tblCellMar>
            <w:top w:w="0" w:type="dxa"/>
            <w:bottom w:w="0" w:type="dxa"/>
          </w:tblCellMar>
        </w:tblPrEx>
        <w:tc>
          <w:tcPr>
            <w:tcW w:w="4760" w:type="dxa"/>
          </w:tcPr>
          <w:p w:rsidR="00D469BB" w:rsidRDefault="00D469BB" w:rsidP="00580C2A">
            <w:pPr>
              <w:pStyle w:val="a0"/>
              <w:ind w:left="-210" w:right="-210" w:firstLine="480"/>
              <w:rPr>
                <w:rFonts w:hint="eastAsia"/>
              </w:rPr>
            </w:pPr>
            <w:r>
              <w:rPr>
                <w:rFonts w:hint="eastAsia"/>
              </w:rPr>
              <w:t>3</w:t>
            </w:r>
            <w:r>
              <w:rPr>
                <w:rFonts w:hint="eastAsia"/>
              </w:rPr>
              <w:t>、设备不符规格</w:t>
            </w:r>
          </w:p>
        </w:tc>
      </w:tr>
      <w:tr w:rsidR="00D469BB" w:rsidTr="00580C2A">
        <w:tblPrEx>
          <w:tblCellMar>
            <w:top w:w="0" w:type="dxa"/>
            <w:bottom w:w="0" w:type="dxa"/>
          </w:tblCellMar>
        </w:tblPrEx>
        <w:tc>
          <w:tcPr>
            <w:tcW w:w="4760" w:type="dxa"/>
          </w:tcPr>
          <w:p w:rsidR="00D469BB" w:rsidRDefault="00D469BB" w:rsidP="00580C2A">
            <w:pPr>
              <w:pStyle w:val="a0"/>
              <w:ind w:left="-210" w:right="-210" w:firstLine="480"/>
              <w:rPr>
                <w:rFonts w:hint="eastAsia"/>
              </w:rPr>
            </w:pPr>
            <w:r>
              <w:rPr>
                <w:rFonts w:hint="eastAsia"/>
              </w:rPr>
              <w:t>4</w:t>
            </w:r>
            <w:r>
              <w:rPr>
                <w:rFonts w:hint="eastAsia"/>
              </w:rPr>
              <w:t>、设备更改</w:t>
            </w:r>
          </w:p>
        </w:tc>
      </w:tr>
    </w:tbl>
    <w:p w:rsidR="00D469BB" w:rsidRDefault="00D469BB" w:rsidP="00D469BB">
      <w:pPr>
        <w:pStyle w:val="a0"/>
        <w:ind w:left="-210" w:right="-210" w:firstLine="480"/>
        <w:rPr>
          <w:rFonts w:hint="eastAsia"/>
        </w:rPr>
      </w:pPr>
      <w:r>
        <w:rPr>
          <w:rFonts w:hint="eastAsia"/>
        </w:rPr>
        <w:t xml:space="preserve">    </w:t>
      </w:r>
      <w:r>
        <w:rPr>
          <w:rFonts w:hint="eastAsia"/>
        </w:rPr>
        <w:t>对策：</w:t>
      </w:r>
    </w:p>
    <w:p w:rsidR="00D469BB" w:rsidRDefault="00D469BB" w:rsidP="00D469BB">
      <w:pPr>
        <w:pStyle w:val="a0"/>
        <w:ind w:left="-210" w:right="-210" w:firstLine="480"/>
        <w:rPr>
          <w:rFonts w:hint="eastAsia"/>
        </w:rPr>
      </w:pPr>
      <w:r>
        <w:rPr>
          <w:rFonts w:hint="eastAsia"/>
        </w:rPr>
        <w:t xml:space="preserve">    1</w:t>
      </w:r>
      <w:r>
        <w:rPr>
          <w:rFonts w:hint="eastAsia"/>
        </w:rPr>
        <w:t>、紧急采购，并变更运送方式缩短交期。</w:t>
      </w:r>
    </w:p>
    <w:p w:rsidR="00D469BB" w:rsidRDefault="00D469BB" w:rsidP="00D469BB">
      <w:pPr>
        <w:pStyle w:val="a0"/>
        <w:ind w:left="-210" w:right="-210" w:firstLine="480"/>
        <w:rPr>
          <w:rFonts w:hint="eastAsia"/>
        </w:rPr>
      </w:pPr>
      <w:r>
        <w:rPr>
          <w:rFonts w:hint="eastAsia"/>
        </w:rPr>
        <w:t xml:space="preserve">    2</w:t>
      </w:r>
      <w:r>
        <w:rPr>
          <w:rFonts w:hint="eastAsia"/>
        </w:rPr>
        <w:t>、修改工程计划，</w:t>
      </w:r>
      <w:proofErr w:type="gramStart"/>
      <w:r>
        <w:rPr>
          <w:rFonts w:hint="eastAsia"/>
        </w:rPr>
        <w:t>先配合</w:t>
      </w:r>
      <w:proofErr w:type="gramEnd"/>
      <w:r>
        <w:rPr>
          <w:rFonts w:hint="eastAsia"/>
        </w:rPr>
        <w:t>周边工程预留。</w:t>
      </w:r>
    </w:p>
    <w:p w:rsidR="00D469BB" w:rsidRDefault="00D469BB" w:rsidP="00D469BB">
      <w:pPr>
        <w:pStyle w:val="a0"/>
        <w:ind w:left="-210" w:right="-210" w:firstLine="480"/>
        <w:rPr>
          <w:rFonts w:hint="eastAsia"/>
        </w:rPr>
      </w:pPr>
      <w:r>
        <w:rPr>
          <w:rFonts w:hint="eastAsia"/>
        </w:rPr>
        <w:t xml:space="preserve">    3</w:t>
      </w:r>
      <w:r>
        <w:rPr>
          <w:rFonts w:hint="eastAsia"/>
        </w:rPr>
        <w:t>、动用公司人力机械及电脑体工程师及代理商技术人员紧急抢修。</w:t>
      </w:r>
    </w:p>
    <w:p w:rsidR="00D469BB" w:rsidRDefault="00D469BB" w:rsidP="00D469BB">
      <w:pPr>
        <w:pStyle w:val="a0"/>
        <w:ind w:left="-210" w:right="-210" w:firstLine="480"/>
        <w:rPr>
          <w:rFonts w:hint="eastAsia"/>
        </w:rPr>
      </w:pPr>
      <w:r>
        <w:rPr>
          <w:rFonts w:hint="eastAsia"/>
        </w:rPr>
        <w:t xml:space="preserve">    </w:t>
      </w:r>
      <w:r>
        <w:rPr>
          <w:rFonts w:hint="eastAsia"/>
        </w:rPr>
        <w:t>安全问题</w:t>
      </w:r>
    </w:p>
    <w:p w:rsidR="00D469BB" w:rsidRDefault="00D469BB" w:rsidP="00D469BB">
      <w:pPr>
        <w:pStyle w:val="a0"/>
        <w:ind w:left="-210" w:right="-210" w:firstLine="480"/>
        <w:rPr>
          <w:rFonts w:hint="eastAsia"/>
        </w:rPr>
      </w:pPr>
      <w:r>
        <w:rPr>
          <w:rFonts w:hint="eastAsia"/>
        </w:rPr>
        <w:t xml:space="preserve">    </w:t>
      </w:r>
      <w:r>
        <w:rPr>
          <w:rFonts w:hint="eastAsia"/>
        </w:rPr>
        <w:t>现象：</w:t>
      </w:r>
    </w:p>
    <w:tbl>
      <w:tblPr>
        <w:tblW w:w="0" w:type="auto"/>
        <w:tblInd w:w="2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40"/>
      </w:tblGrid>
      <w:tr w:rsidR="00D469BB" w:rsidTr="00580C2A">
        <w:tblPrEx>
          <w:tblCellMar>
            <w:top w:w="0" w:type="dxa"/>
            <w:bottom w:w="0" w:type="dxa"/>
          </w:tblCellMar>
        </w:tblPrEx>
        <w:tc>
          <w:tcPr>
            <w:tcW w:w="3640" w:type="dxa"/>
          </w:tcPr>
          <w:p w:rsidR="00D469BB" w:rsidRDefault="00D469BB" w:rsidP="00580C2A">
            <w:pPr>
              <w:pStyle w:val="a0"/>
              <w:ind w:left="-210" w:right="-210" w:firstLine="480"/>
              <w:rPr>
                <w:rFonts w:hint="eastAsia"/>
              </w:rPr>
            </w:pPr>
            <w:r>
              <w:rPr>
                <w:rFonts w:hint="eastAsia"/>
              </w:rPr>
              <w:t>1</w:t>
            </w:r>
            <w:r>
              <w:rPr>
                <w:rFonts w:hint="eastAsia"/>
              </w:rPr>
              <w:t>、人为事故</w:t>
            </w:r>
          </w:p>
        </w:tc>
      </w:tr>
      <w:tr w:rsidR="00D469BB" w:rsidTr="00580C2A">
        <w:tblPrEx>
          <w:tblCellMar>
            <w:top w:w="0" w:type="dxa"/>
            <w:bottom w:w="0" w:type="dxa"/>
          </w:tblCellMar>
        </w:tblPrEx>
        <w:tc>
          <w:tcPr>
            <w:tcW w:w="3640" w:type="dxa"/>
          </w:tcPr>
          <w:p w:rsidR="00D469BB" w:rsidRDefault="00D469BB" w:rsidP="00580C2A">
            <w:pPr>
              <w:pStyle w:val="a0"/>
              <w:ind w:left="-210" w:right="-210" w:firstLine="480"/>
              <w:rPr>
                <w:rFonts w:hint="eastAsia"/>
              </w:rPr>
            </w:pPr>
            <w:r>
              <w:rPr>
                <w:rFonts w:hint="eastAsia"/>
              </w:rPr>
              <w:t>2</w:t>
            </w:r>
            <w:r>
              <w:rPr>
                <w:rFonts w:hint="eastAsia"/>
              </w:rPr>
              <w:t>、设备事故</w:t>
            </w:r>
          </w:p>
        </w:tc>
      </w:tr>
      <w:tr w:rsidR="00D469BB" w:rsidTr="00580C2A">
        <w:tblPrEx>
          <w:tblCellMar>
            <w:top w:w="0" w:type="dxa"/>
            <w:bottom w:w="0" w:type="dxa"/>
          </w:tblCellMar>
        </w:tblPrEx>
        <w:tc>
          <w:tcPr>
            <w:tcW w:w="3640" w:type="dxa"/>
          </w:tcPr>
          <w:p w:rsidR="00D469BB" w:rsidRDefault="00D469BB" w:rsidP="00580C2A">
            <w:pPr>
              <w:pStyle w:val="a0"/>
              <w:ind w:left="-210" w:right="-210" w:firstLine="480"/>
              <w:rPr>
                <w:rFonts w:hint="eastAsia"/>
              </w:rPr>
            </w:pPr>
            <w:r>
              <w:rPr>
                <w:rFonts w:hint="eastAsia"/>
              </w:rPr>
              <w:t>3</w:t>
            </w:r>
            <w:r>
              <w:rPr>
                <w:rFonts w:hint="eastAsia"/>
              </w:rPr>
              <w:t>、材料事故</w:t>
            </w:r>
          </w:p>
        </w:tc>
      </w:tr>
    </w:tbl>
    <w:p w:rsidR="00D469BB" w:rsidRDefault="00D469BB" w:rsidP="00D469BB">
      <w:pPr>
        <w:pStyle w:val="a0"/>
        <w:ind w:left="-210" w:right="-210" w:firstLine="480"/>
        <w:rPr>
          <w:rFonts w:hint="eastAsia"/>
        </w:rPr>
      </w:pPr>
      <w:r>
        <w:rPr>
          <w:rFonts w:hint="eastAsia"/>
        </w:rPr>
        <w:t xml:space="preserve">    </w:t>
      </w:r>
      <w:r>
        <w:rPr>
          <w:rFonts w:hint="eastAsia"/>
        </w:rPr>
        <w:t>对策：</w:t>
      </w:r>
    </w:p>
    <w:p w:rsidR="00D469BB" w:rsidRDefault="00D469BB" w:rsidP="00D469BB">
      <w:pPr>
        <w:pStyle w:val="a0"/>
        <w:ind w:left="-210" w:right="-210" w:firstLine="480"/>
        <w:rPr>
          <w:rFonts w:hint="eastAsia"/>
        </w:rPr>
      </w:pPr>
      <w:r>
        <w:rPr>
          <w:rFonts w:hint="eastAsia"/>
        </w:rPr>
        <w:t xml:space="preserve">    1</w:t>
      </w:r>
      <w:r>
        <w:rPr>
          <w:rFonts w:hint="eastAsia"/>
        </w:rPr>
        <w:t>、人为事故，除</w:t>
      </w:r>
      <w:proofErr w:type="gramStart"/>
      <w:r>
        <w:rPr>
          <w:rFonts w:hint="eastAsia"/>
        </w:rPr>
        <w:t>依安全</w:t>
      </w:r>
      <w:proofErr w:type="gramEnd"/>
      <w:r>
        <w:rPr>
          <w:rFonts w:hint="eastAsia"/>
        </w:rPr>
        <w:t>卫生作业流程处理外，调人补充。</w:t>
      </w:r>
    </w:p>
    <w:p w:rsidR="00D469BB" w:rsidRDefault="00D469BB" w:rsidP="00D469BB">
      <w:pPr>
        <w:pStyle w:val="a0"/>
        <w:ind w:left="-210" w:right="-210" w:firstLine="480"/>
        <w:rPr>
          <w:rFonts w:hint="eastAsia"/>
        </w:rPr>
      </w:pPr>
      <w:r>
        <w:rPr>
          <w:rFonts w:hint="eastAsia"/>
        </w:rPr>
        <w:t xml:space="preserve">        2</w:t>
      </w:r>
      <w:r>
        <w:rPr>
          <w:rFonts w:hint="eastAsia"/>
        </w:rPr>
        <w:t>、设备事故，依设备突发事件对策处理。</w:t>
      </w:r>
    </w:p>
    <w:p w:rsidR="00D469BB" w:rsidRDefault="00D469BB" w:rsidP="00D469BB">
      <w:pPr>
        <w:pStyle w:val="a0"/>
        <w:ind w:left="-210" w:right="-210" w:firstLine="480"/>
        <w:rPr>
          <w:rFonts w:hint="eastAsia"/>
        </w:rPr>
      </w:pPr>
      <w:r>
        <w:rPr>
          <w:rFonts w:hint="eastAsia"/>
        </w:rPr>
        <w:t xml:space="preserve">        3</w:t>
      </w:r>
      <w:r>
        <w:rPr>
          <w:rFonts w:hint="eastAsia"/>
        </w:rPr>
        <w:t>、材料事故，依材料突发事件对策处理。</w:t>
      </w:r>
    </w:p>
    <w:p w:rsidR="00D469BB" w:rsidRDefault="00D469BB" w:rsidP="00D469BB">
      <w:pPr>
        <w:pStyle w:val="a0"/>
        <w:ind w:left="-210" w:right="-210" w:firstLine="480"/>
        <w:rPr>
          <w:rFonts w:hint="eastAsia"/>
        </w:rPr>
      </w:pPr>
      <w:r>
        <w:rPr>
          <w:rFonts w:hint="eastAsia"/>
        </w:rPr>
        <w:t xml:space="preserve">    </w:t>
      </w:r>
      <w:r>
        <w:rPr>
          <w:rFonts w:hint="eastAsia"/>
        </w:rPr>
        <w:t>切实执行工作计划（含施工、采购、物资、安卫计划），随时掌握状态预先防范，并于发生时随时克服。</w:t>
      </w:r>
    </w:p>
    <w:p w:rsidR="00D469BB" w:rsidRDefault="00D469BB" w:rsidP="00D469BB">
      <w:pPr>
        <w:pStyle w:val="a0"/>
        <w:ind w:left="-210" w:right="-210" w:firstLine="480"/>
        <w:rPr>
          <w:rFonts w:hint="eastAsia"/>
        </w:rPr>
      </w:pPr>
      <w:r>
        <w:rPr>
          <w:rFonts w:hint="eastAsia"/>
        </w:rPr>
        <w:t xml:space="preserve">    </w:t>
      </w:r>
      <w:r>
        <w:rPr>
          <w:rFonts w:hint="eastAsia"/>
        </w:rPr>
        <w:t>预备班组：</w:t>
      </w:r>
    </w:p>
    <w:p w:rsidR="00D469BB" w:rsidRDefault="00D469BB" w:rsidP="00D469BB">
      <w:pPr>
        <w:pStyle w:val="a0"/>
        <w:ind w:left="-210" w:right="-210" w:firstLine="480"/>
        <w:rPr>
          <w:rFonts w:hint="eastAsia"/>
        </w:rPr>
      </w:pPr>
      <w:r>
        <w:rPr>
          <w:rFonts w:hint="eastAsia"/>
        </w:rPr>
        <w:lastRenderedPageBreak/>
        <w:t xml:space="preserve">    1</w:t>
      </w:r>
      <w:r>
        <w:rPr>
          <w:rFonts w:hint="eastAsia"/>
        </w:rPr>
        <w:t>、本公司依工地组织分组，选择学历相符的专业职员担任工地干部之预备班，并通过公司经营</w:t>
      </w:r>
      <w:proofErr w:type="gramStart"/>
      <w:r>
        <w:rPr>
          <w:rFonts w:hint="eastAsia"/>
        </w:rPr>
        <w:t>管理汇报</w:t>
      </w:r>
      <w:proofErr w:type="gramEnd"/>
      <w:r>
        <w:rPr>
          <w:rFonts w:hint="eastAsia"/>
        </w:rPr>
        <w:t>与专案计划掌握动态，以便在必要时能随时投入参与。</w:t>
      </w:r>
    </w:p>
    <w:p w:rsidR="00D469BB" w:rsidRDefault="00D469BB" w:rsidP="00D469BB">
      <w:pPr>
        <w:pStyle w:val="a0"/>
        <w:ind w:left="-210" w:right="-210" w:firstLine="480"/>
        <w:rPr>
          <w:rFonts w:hint="eastAsia"/>
        </w:rPr>
      </w:pPr>
      <w:r>
        <w:rPr>
          <w:rFonts w:hint="eastAsia"/>
        </w:rPr>
        <w:t xml:space="preserve">    2</w:t>
      </w:r>
      <w:r>
        <w:rPr>
          <w:rFonts w:hint="eastAsia"/>
        </w:rPr>
        <w:t>、本公司</w:t>
      </w:r>
      <w:proofErr w:type="gramStart"/>
      <w:r>
        <w:rPr>
          <w:rFonts w:hint="eastAsia"/>
        </w:rPr>
        <w:t>工程部依工地</w:t>
      </w:r>
      <w:proofErr w:type="gramEnd"/>
      <w:r>
        <w:rPr>
          <w:rFonts w:hint="eastAsia"/>
        </w:rPr>
        <w:t>施工所需的专材，计划选择可抽调</w:t>
      </w:r>
      <w:proofErr w:type="gramStart"/>
      <w:r>
        <w:rPr>
          <w:rFonts w:hint="eastAsia"/>
        </w:rPr>
        <w:t>之工程</w:t>
      </w:r>
      <w:proofErr w:type="gramEnd"/>
      <w:r>
        <w:rPr>
          <w:rFonts w:hint="eastAsia"/>
        </w:rPr>
        <w:t>编组，机动支援工地。</w:t>
      </w:r>
    </w:p>
    <w:p w:rsidR="00D469BB" w:rsidRDefault="00D469BB" w:rsidP="00D469BB">
      <w:pPr>
        <w:pStyle w:val="a0"/>
        <w:ind w:left="-210" w:right="-210" w:firstLine="480"/>
        <w:rPr>
          <w:rFonts w:hint="eastAsia"/>
        </w:rPr>
      </w:pPr>
      <w:r>
        <w:rPr>
          <w:rFonts w:hint="eastAsia"/>
        </w:rPr>
        <w:t xml:space="preserve">    3</w:t>
      </w:r>
      <w:r>
        <w:rPr>
          <w:rFonts w:hint="eastAsia"/>
        </w:rPr>
        <w:t>、采购部门依合约材料设备规范广</w:t>
      </w:r>
      <w:proofErr w:type="gramStart"/>
      <w:r>
        <w:rPr>
          <w:rFonts w:hint="eastAsia"/>
        </w:rPr>
        <w:t>询</w:t>
      </w:r>
      <w:proofErr w:type="gramEnd"/>
      <w:r>
        <w:rPr>
          <w:rFonts w:hint="eastAsia"/>
        </w:rPr>
        <w:t>可能供货的货源及数量，并建档存查以便紧急时调货。</w:t>
      </w:r>
    </w:p>
    <w:p w:rsidR="00D469BB" w:rsidRDefault="00D469BB" w:rsidP="00D469BB">
      <w:pPr>
        <w:pStyle w:val="a0"/>
        <w:ind w:left="-210" w:right="-210" w:firstLine="480"/>
        <w:rPr>
          <w:rFonts w:ascii="黑体" w:eastAsia="黑体" w:hint="eastAsia"/>
        </w:rPr>
      </w:pPr>
      <w:r>
        <w:rPr>
          <w:rFonts w:hint="eastAsia"/>
        </w:rPr>
        <w:t xml:space="preserve">    4</w:t>
      </w:r>
      <w:r>
        <w:rPr>
          <w:rFonts w:hint="eastAsia"/>
        </w:rPr>
        <w:t>、工程部通过人事部协助掌握有专业技能的契约工，以便紧急时可雇用。</w:t>
      </w:r>
    </w:p>
    <w:p w:rsidR="00D469BB" w:rsidRDefault="00D469BB" w:rsidP="00D469BB">
      <w:pPr>
        <w:pStyle w:val="a0"/>
        <w:ind w:left="-210" w:right="-210" w:firstLine="480"/>
        <w:rPr>
          <w:rFonts w:ascii="黑体" w:eastAsia="黑体" w:hint="eastAsia"/>
        </w:rPr>
      </w:pPr>
    </w:p>
    <w:p w:rsidR="00D469BB" w:rsidRPr="00364F3C" w:rsidRDefault="00D469BB" w:rsidP="00D469BB">
      <w:pPr>
        <w:pStyle w:val="a0"/>
        <w:ind w:left="-210" w:right="-210" w:firstLine="480"/>
      </w:pPr>
    </w:p>
    <w:p w:rsidR="00D469BB" w:rsidRDefault="00D469BB" w:rsidP="00D469BB">
      <w:pPr>
        <w:pStyle w:val="2"/>
        <w:numPr>
          <w:ilvl w:val="1"/>
          <w:numId w:val="0"/>
        </w:numPr>
        <w:snapToGrid/>
        <w:ind w:left="-160"/>
        <w:jc w:val="center"/>
      </w:pPr>
      <w:bookmarkStart w:id="14" w:name="_Toc135633044"/>
      <w:r>
        <w:rPr>
          <w:rFonts w:hint="eastAsia"/>
        </w:rPr>
        <w:t>质量标准、质量保证体系及措施</w:t>
      </w:r>
      <w:bookmarkEnd w:id="14"/>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15" w:name="_Toc135633045"/>
      <w:r>
        <w:rPr>
          <w:rFonts w:hint="eastAsia"/>
        </w:rPr>
        <w:t>质量目标</w:t>
      </w:r>
      <w:bookmarkEnd w:id="15"/>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确保本工程质量符合《建筑工程施工质量验收统一标准》</w:t>
      </w:r>
      <w:r>
        <w:rPr>
          <w:rFonts w:hint="eastAsia"/>
        </w:rPr>
        <w:t>GB50300-2001</w:t>
      </w:r>
      <w:r>
        <w:rPr>
          <w:rFonts w:hint="eastAsia"/>
        </w:rPr>
        <w:t>）及建筑装饰工程质量验收规范</w:t>
      </w:r>
      <w:r>
        <w:rPr>
          <w:rFonts w:hint="eastAsia"/>
        </w:rPr>
        <w:t>GB50210-2001</w:t>
      </w:r>
      <w:r>
        <w:rPr>
          <w:rFonts w:hint="eastAsia"/>
        </w:rPr>
        <w:t>等现行标准验收规范。</w:t>
      </w:r>
      <w:r>
        <w:rPr>
          <w:rFonts w:hint="eastAsia"/>
        </w:rPr>
        <w:t xml:space="preserve"> </w:t>
      </w:r>
    </w:p>
    <w:p w:rsidR="00D469BB" w:rsidRPr="0045443E"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16" w:name="_Toc135633046"/>
      <w:r>
        <w:rPr>
          <w:rFonts w:hint="eastAsia"/>
        </w:rPr>
        <w:t>质量保证体系</w:t>
      </w:r>
      <w:bookmarkEnd w:id="16"/>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（一）质量保证指导思想：</w:t>
      </w:r>
    </w:p>
    <w:p w:rsidR="00D469BB" w:rsidRDefault="00D469BB" w:rsidP="00D469BB">
      <w:pPr>
        <w:pStyle w:val="a0"/>
        <w:ind w:left="-210" w:right="-210" w:firstLine="480"/>
        <w:rPr>
          <w:rFonts w:hint="eastAsia"/>
        </w:rPr>
      </w:pPr>
      <w:r>
        <w:rPr>
          <w:rFonts w:hint="eastAsia"/>
        </w:rPr>
        <w:lastRenderedPageBreak/>
        <w:t>自收到中标通知书起，成立以项目经理为首的质量保证系。在项目经理统一领导下，由项目施工员、项目质监员具体实施对本工程的质量监控和管理，使工程质量等级纳入投标质量等级的控制目标。公司部门配合现场质保体系进行预控、监督和检测。从技术组织、工序控制、材料管理、质量检测、工程配合等方面落实措施。</w:t>
      </w:r>
    </w:p>
    <w:p w:rsidR="00D469BB" w:rsidRDefault="00D469BB" w:rsidP="00D469BB">
      <w:pPr>
        <w:pStyle w:val="a0"/>
        <w:ind w:left="-210" w:right="-210" w:firstLine="480"/>
        <w:rPr>
          <w:rFonts w:hint="eastAsia"/>
        </w:rPr>
      </w:pPr>
      <w:r>
        <w:rPr>
          <w:rFonts w:hint="eastAsia"/>
        </w:rPr>
        <w:t>本工程要尤其注意对轴线测量、弹线复核、</w:t>
      </w:r>
      <w:proofErr w:type="gramStart"/>
      <w:r>
        <w:rPr>
          <w:rFonts w:hint="eastAsia"/>
        </w:rPr>
        <w:t>标高引测的</w:t>
      </w:r>
      <w:proofErr w:type="gramEnd"/>
      <w:r>
        <w:rPr>
          <w:rFonts w:hint="eastAsia"/>
        </w:rPr>
        <w:t>控制，抓好工艺技术交底、交深、交细、控制通病源头，抓好过程检验纠正通病雏形。同时严格把好材料关，工程所需材料必须按业主和有关规范要求进场。不合格材料坚决杜绝进场，以确保工程质量。</w:t>
      </w:r>
    </w:p>
    <w:p w:rsidR="00D469BB" w:rsidRDefault="00D469BB" w:rsidP="00D469BB">
      <w:pPr>
        <w:pStyle w:val="a0"/>
        <w:ind w:left="-210" w:right="-210" w:firstLine="480"/>
        <w:rPr>
          <w:rFonts w:hint="eastAsia"/>
        </w:rPr>
      </w:pPr>
      <w:r>
        <w:rPr>
          <w:rFonts w:hint="eastAsia"/>
        </w:rPr>
        <w:t>（二）质量管理制度</w:t>
      </w:r>
    </w:p>
    <w:p w:rsidR="00D469BB" w:rsidRDefault="00D469BB" w:rsidP="00D469BB">
      <w:pPr>
        <w:pStyle w:val="a0"/>
        <w:ind w:left="-210" w:right="-210" w:firstLine="480"/>
        <w:rPr>
          <w:rFonts w:hint="eastAsia"/>
        </w:rPr>
      </w:pPr>
      <w:r>
        <w:rPr>
          <w:rFonts w:hint="eastAsia"/>
        </w:rPr>
        <w:t>1</w:t>
      </w:r>
      <w:r>
        <w:rPr>
          <w:rFonts w:hint="eastAsia"/>
        </w:rPr>
        <w:t>、本工程在项目经理领导下，按合同要求，实行目标管理，专人负责对施工现场进行技术动态管理。</w:t>
      </w:r>
    </w:p>
    <w:p w:rsidR="00D469BB" w:rsidRDefault="00D469BB" w:rsidP="00D469BB">
      <w:pPr>
        <w:pStyle w:val="a0"/>
        <w:ind w:left="-210" w:right="-210" w:firstLine="480"/>
        <w:rPr>
          <w:rFonts w:hint="eastAsia"/>
        </w:rPr>
      </w:pPr>
      <w:r>
        <w:rPr>
          <w:rFonts w:hint="eastAsia"/>
        </w:rPr>
        <w:t>2</w:t>
      </w:r>
      <w:r>
        <w:rPr>
          <w:rFonts w:hint="eastAsia"/>
        </w:rPr>
        <w:t>、严格按照</w:t>
      </w:r>
      <w:r>
        <w:rPr>
          <w:rFonts w:hint="eastAsia"/>
        </w:rPr>
        <w:t>ISO9001</w:t>
      </w:r>
      <w:r>
        <w:rPr>
          <w:rFonts w:hint="eastAsia"/>
        </w:rPr>
        <w:t>质量保证的要求，落实施工过程技术控制责任，适应程序的具体要求，保证施工过程，按照规定进行有效控制，以满足业主的要求。</w:t>
      </w:r>
    </w:p>
    <w:p w:rsidR="00D469BB" w:rsidRDefault="00D469BB" w:rsidP="00D469BB">
      <w:pPr>
        <w:pStyle w:val="a0"/>
        <w:ind w:left="-210" w:right="-210" w:firstLine="480"/>
        <w:rPr>
          <w:rFonts w:hint="eastAsia"/>
        </w:rPr>
      </w:pPr>
      <w:r>
        <w:rPr>
          <w:rFonts w:hint="eastAsia"/>
        </w:rPr>
        <w:t>3</w:t>
      </w:r>
      <w:r>
        <w:rPr>
          <w:rFonts w:hint="eastAsia"/>
        </w:rPr>
        <w:t>、工程以项目经理为第一质量保证人，施工员、质量员、各施工工长亲临现场，责任分明，层层落实。</w:t>
      </w:r>
    </w:p>
    <w:p w:rsidR="00D469BB" w:rsidRDefault="00D469BB" w:rsidP="00D469BB">
      <w:pPr>
        <w:pStyle w:val="a0"/>
        <w:ind w:left="-210" w:right="-210" w:firstLine="480"/>
        <w:rPr>
          <w:rFonts w:hint="eastAsia"/>
        </w:rPr>
      </w:pPr>
      <w:r>
        <w:rPr>
          <w:rFonts w:hint="eastAsia"/>
        </w:rPr>
        <w:t>4</w:t>
      </w:r>
      <w:r>
        <w:rPr>
          <w:rFonts w:hint="eastAsia"/>
        </w:rPr>
        <w:t>、施工员要明确质量管理重点，对施工班组人员进行技术交底。</w:t>
      </w:r>
    </w:p>
    <w:p w:rsidR="00D469BB" w:rsidRDefault="00D469BB" w:rsidP="00D469BB">
      <w:pPr>
        <w:pStyle w:val="a0"/>
        <w:ind w:left="-210" w:right="-210" w:firstLine="480"/>
        <w:rPr>
          <w:rFonts w:hint="eastAsia"/>
        </w:rPr>
      </w:pPr>
      <w:r>
        <w:rPr>
          <w:rFonts w:hint="eastAsia"/>
        </w:rPr>
        <w:t>5</w:t>
      </w:r>
      <w:r>
        <w:rPr>
          <w:rFonts w:hint="eastAsia"/>
        </w:rPr>
        <w:t>、技术交底一律通过书面形式进行，施工员、操作者签字齐全，交至每个工人。技术交底原件由施工员保存，每月底前将完整的一套技术交底资料交资料员整理归档，备查备用。</w:t>
      </w:r>
    </w:p>
    <w:p w:rsidR="00D469BB" w:rsidRDefault="00D469BB" w:rsidP="00D469BB">
      <w:pPr>
        <w:pStyle w:val="a0"/>
        <w:ind w:left="-210" w:right="-210" w:firstLine="480"/>
        <w:rPr>
          <w:rFonts w:hint="eastAsia"/>
        </w:rPr>
      </w:pPr>
      <w:r>
        <w:rPr>
          <w:rFonts w:hint="eastAsia"/>
        </w:rPr>
        <w:t>6</w:t>
      </w:r>
      <w:r>
        <w:rPr>
          <w:rFonts w:hint="eastAsia"/>
        </w:rPr>
        <w:t>、本工程涉及装饰工程各分项分部工程较多，且质量要求较高，所以对轴线测量、弹线、复核、</w:t>
      </w:r>
      <w:proofErr w:type="gramStart"/>
      <w:r>
        <w:rPr>
          <w:rFonts w:hint="eastAsia"/>
        </w:rPr>
        <w:t>标高引测的</w:t>
      </w:r>
      <w:proofErr w:type="gramEnd"/>
      <w:r>
        <w:rPr>
          <w:rFonts w:hint="eastAsia"/>
        </w:rPr>
        <w:t>控制，做好分项施工工艺技术</w:t>
      </w:r>
      <w:r>
        <w:rPr>
          <w:rFonts w:hint="eastAsia"/>
        </w:rPr>
        <w:lastRenderedPageBreak/>
        <w:t>交底、控制质量通病源头：进行施工全过程控制，检验、检测，制定纠正预防措施等，对本工程的质量进行控制相关重要。</w:t>
      </w:r>
    </w:p>
    <w:p w:rsidR="00D469BB" w:rsidRDefault="00D469BB" w:rsidP="00D469BB">
      <w:pPr>
        <w:pStyle w:val="a0"/>
        <w:ind w:left="-210" w:right="-210" w:firstLine="480"/>
        <w:rPr>
          <w:rFonts w:hint="eastAsia"/>
        </w:rPr>
      </w:pPr>
      <w:r>
        <w:rPr>
          <w:rFonts w:hint="eastAsia"/>
        </w:rPr>
        <w:t>此外：</w:t>
      </w:r>
    </w:p>
    <w:p w:rsidR="00D469BB" w:rsidRDefault="00D469BB" w:rsidP="00D469BB">
      <w:pPr>
        <w:pStyle w:val="a0"/>
        <w:ind w:left="-210" w:right="-210" w:firstLine="480"/>
        <w:rPr>
          <w:rFonts w:hint="eastAsia"/>
        </w:rPr>
      </w:pPr>
      <w:r>
        <w:rPr>
          <w:rFonts w:hint="eastAsia"/>
        </w:rPr>
        <w:t>7</w:t>
      </w:r>
      <w:r>
        <w:rPr>
          <w:rFonts w:hint="eastAsia"/>
        </w:rPr>
        <w:t>、严格执行相关的施工技术规范和质量</w:t>
      </w:r>
      <w:proofErr w:type="gramStart"/>
      <w:r>
        <w:rPr>
          <w:rFonts w:hint="eastAsia"/>
        </w:rPr>
        <w:t>验</w:t>
      </w:r>
      <w:proofErr w:type="gramEnd"/>
      <w:r>
        <w:rPr>
          <w:rFonts w:hint="eastAsia"/>
        </w:rPr>
        <w:t>评标准；</w:t>
      </w:r>
    </w:p>
    <w:p w:rsidR="00D469BB" w:rsidRDefault="00D469BB" w:rsidP="00D469BB">
      <w:pPr>
        <w:pStyle w:val="a0"/>
        <w:ind w:left="-210" w:right="-210" w:firstLine="480"/>
        <w:rPr>
          <w:rFonts w:hint="eastAsia"/>
        </w:rPr>
      </w:pPr>
      <w:r>
        <w:rPr>
          <w:rFonts w:hint="eastAsia"/>
        </w:rPr>
        <w:t>8</w:t>
      </w:r>
      <w:r>
        <w:rPr>
          <w:rFonts w:hint="eastAsia"/>
        </w:rPr>
        <w:t>、对施工过程中易产生的质量通病等问题进行预控；</w:t>
      </w:r>
    </w:p>
    <w:p w:rsidR="00D469BB" w:rsidRDefault="00D469BB" w:rsidP="00D469BB">
      <w:pPr>
        <w:pStyle w:val="a0"/>
        <w:ind w:left="-210" w:right="-210" w:firstLine="480"/>
        <w:rPr>
          <w:rFonts w:hint="eastAsia"/>
        </w:rPr>
      </w:pPr>
      <w:r>
        <w:rPr>
          <w:rFonts w:hint="eastAsia"/>
        </w:rPr>
        <w:t>9</w:t>
      </w:r>
      <w:r>
        <w:rPr>
          <w:rFonts w:hint="eastAsia"/>
        </w:rPr>
        <w:t>、严格按施工工艺程序操作，上道未经检验合格，禁止进行下道工序操作；施工过程中严格遵循质量检验标准要求，落实工程隐蔽前的“三检”制度；定期召开业主、监理座谈会，接受业主、监理单位对工程质量的管理和指导。</w:t>
      </w:r>
    </w:p>
    <w:p w:rsidR="00D469BB" w:rsidRDefault="00D469BB" w:rsidP="00D469BB">
      <w:pPr>
        <w:pStyle w:val="a0"/>
        <w:ind w:left="-210" w:right="-210" w:firstLine="480"/>
        <w:rPr>
          <w:rFonts w:hint="eastAsia"/>
        </w:rPr>
      </w:pPr>
      <w:r>
        <w:rPr>
          <w:rFonts w:hint="eastAsia"/>
        </w:rPr>
        <w:t xml:space="preserve">    </w:t>
      </w:r>
    </w:p>
    <w:p w:rsidR="00D469BB" w:rsidRPr="001F74F6"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17" w:name="_Toc135633047"/>
      <w:r>
        <w:rPr>
          <w:rFonts w:hint="eastAsia"/>
        </w:rPr>
        <w:t>质量保证体系网络</w:t>
      </w:r>
      <w:bookmarkEnd w:id="17"/>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noProof/>
        </w:rPr>
        <w:pict>
          <v:rect id="_x0000_s1200" style="position:absolute;left:0;text-align:left;margin-left:147pt;margin-top:21pt;width:133pt;height:28.5pt;z-index:251838464" o:allowincell="f">
            <v:textbox>
              <w:txbxContent>
                <w:p w:rsidR="00D469BB" w:rsidRDefault="00D469BB" w:rsidP="00D469BB">
                  <w:pPr>
                    <w:jc w:val="center"/>
                    <w:rPr>
                      <w:rFonts w:hint="eastAsia"/>
                    </w:rPr>
                  </w:pPr>
                  <w:r>
                    <w:rPr>
                      <w:rFonts w:hint="eastAsia"/>
                    </w:rPr>
                    <w:t>项</w:t>
                  </w:r>
                  <w:r>
                    <w:rPr>
                      <w:rFonts w:hint="eastAsia"/>
                    </w:rPr>
                    <w:t xml:space="preserve"> </w:t>
                  </w:r>
                  <w:r>
                    <w:rPr>
                      <w:rFonts w:hint="eastAsia"/>
                    </w:rPr>
                    <w:t>目</w:t>
                  </w:r>
                  <w:r>
                    <w:rPr>
                      <w:rFonts w:hint="eastAsia"/>
                    </w:rPr>
                    <w:t xml:space="preserve"> </w:t>
                  </w:r>
                  <w:r>
                    <w:rPr>
                      <w:rFonts w:hint="eastAsia"/>
                    </w:rPr>
                    <w:t>经</w:t>
                  </w:r>
                  <w:r>
                    <w:rPr>
                      <w:rFonts w:hint="eastAsia"/>
                    </w:rPr>
                    <w:t xml:space="preserve"> </w:t>
                  </w:r>
                  <w:r>
                    <w:rPr>
                      <w:rFonts w:hint="eastAsia"/>
                    </w:rPr>
                    <w:t>理</w:t>
                  </w:r>
                </w:p>
              </w:txbxContent>
            </v:textbox>
          </v:rect>
        </w:pict>
      </w:r>
      <w:r>
        <w:rPr>
          <w:rFonts w:hint="eastAsia"/>
        </w:rPr>
        <w:t xml:space="preserve">    </w:t>
      </w:r>
    </w:p>
    <w:p w:rsidR="00D469BB" w:rsidRDefault="00D469BB" w:rsidP="00D469BB">
      <w:pPr>
        <w:pStyle w:val="a0"/>
        <w:ind w:left="-210" w:right="-210" w:firstLine="480"/>
        <w:rPr>
          <w:rFonts w:hint="eastAsia"/>
        </w:rPr>
      </w:pPr>
      <w:r>
        <w:rPr>
          <w:noProof/>
        </w:rPr>
        <w:pict>
          <v:polyline id="_x0000_s1224" style="position:absolute;left:0;text-align:left;z-index:251863040;mso-position-horizontal-relative:text;mso-position-vertical-relative:text" points="210pt,24.5pt,209.65pt,80.1pt" coordsize="7,1112" o:allowincell="f" filled="f">
            <v:path arrowok="t"/>
          </v:polyline>
        </w:pict>
      </w:r>
    </w:p>
    <w:p w:rsidR="00D469BB" w:rsidRDefault="00D469BB" w:rsidP="00D469BB">
      <w:pPr>
        <w:pStyle w:val="a0"/>
        <w:ind w:left="-210" w:right="-210" w:firstLine="480"/>
        <w:rPr>
          <w:rFonts w:hint="eastAsia"/>
        </w:rPr>
      </w:pPr>
      <w:r>
        <w:rPr>
          <w:noProof/>
        </w:rPr>
        <w:pict>
          <v:rect id="_x0000_s1202" style="position:absolute;left:0;text-align:left;margin-left:266pt;margin-top:18.5pt;width:98pt;height:28.5pt;z-index:251840512" o:allowincell="f">
            <v:textbox>
              <w:txbxContent>
                <w:p w:rsidR="00D469BB" w:rsidRDefault="00D469BB" w:rsidP="00D469BB">
                  <w:pPr>
                    <w:spacing w:line="400" w:lineRule="exact"/>
                    <w:jc w:val="center"/>
                    <w:rPr>
                      <w:rFonts w:hint="eastAsia"/>
                    </w:rPr>
                  </w:pPr>
                  <w:r>
                    <w:rPr>
                      <w:rFonts w:hint="eastAsia"/>
                    </w:rPr>
                    <w:t>技术负责人</w:t>
                  </w:r>
                </w:p>
              </w:txbxContent>
            </v:textbox>
          </v:rect>
        </w:pict>
      </w:r>
    </w:p>
    <w:p w:rsidR="00D469BB" w:rsidRDefault="00D469BB" w:rsidP="00D469BB">
      <w:pPr>
        <w:pStyle w:val="a0"/>
        <w:ind w:left="-210" w:right="-210" w:firstLine="480"/>
        <w:rPr>
          <w:rFonts w:hint="eastAsia"/>
        </w:rPr>
      </w:pPr>
      <w:r>
        <w:rPr>
          <w:noProof/>
        </w:rPr>
        <w:pict>
          <v:line id="_x0000_s1225" style="position:absolute;left:0;text-align:left;z-index:251864064" from="210pt,12.5pt" to="266pt,12.5pt" o:allowincell="f"/>
        </w:pict>
      </w:r>
    </w:p>
    <w:p w:rsidR="00D469BB" w:rsidRDefault="00D469BB" w:rsidP="00D469BB">
      <w:pPr>
        <w:pStyle w:val="a0"/>
        <w:ind w:left="-210" w:right="-210" w:firstLine="480"/>
        <w:rPr>
          <w:rFonts w:hint="eastAsia"/>
        </w:rPr>
      </w:pPr>
      <w:r>
        <w:rPr>
          <w:noProof/>
        </w:rPr>
        <w:pict>
          <v:polyline id="_x0000_s1221" style="position:absolute;left:0;text-align:left;z-index:251859968;mso-position-horizontal-relative:text;mso-position-vertical-relative:text" points="35.65pt,6.1pt,412.65pt,6.25pt" coordsize="7540,3" o:allowincell="f" filled="f">
            <v:path arrowok="t"/>
          </v:polyline>
        </w:pict>
      </w:r>
      <w:r>
        <w:rPr>
          <w:noProof/>
        </w:rPr>
        <w:pict>
          <v:polyline id="_x0000_s1223" style="position:absolute;left:0;text-align:left;z-index:251862016;mso-position-horizontal-relative:text;mso-position-vertical-relative:text" points="34.6pt,6.1pt,35pt,25.5pt" coordsize="8,388" o:allowincell="f" filled="f">
            <v:path arrowok="t"/>
          </v:polyline>
        </w:pict>
      </w:r>
      <w:r>
        <w:rPr>
          <w:noProof/>
        </w:rPr>
        <w:pict>
          <v:line id="_x0000_s1241" style="position:absolute;left:0;text-align:left;z-index:251880448" from="280pt,6.5pt" to="280pt,25.5pt" o:allowincell="f"/>
        </w:pict>
      </w:r>
      <w:r>
        <w:rPr>
          <w:noProof/>
        </w:rPr>
        <w:pict>
          <v:line id="_x0000_s1239" style="position:absolute;left:0;text-align:left;z-index:251878400" from="154pt,6.5pt" to="154pt,25.5pt" o:allowincell="f"/>
        </w:pict>
      </w:r>
      <w:r>
        <w:rPr>
          <w:noProof/>
        </w:rPr>
        <w:pict>
          <v:polyline id="_x0000_s1222" style="position:absolute;left:0;text-align:left;z-index:251860992;mso-position-horizontal-relative:text;mso-position-vertical-relative:text" points="412.65pt,7.1pt,413.05pt,25.5pt" coordsize="8,368" o:allowincell="f" filled="f">
            <v:path arrowok="t"/>
          </v:polyline>
        </w:pict>
      </w:r>
      <w:r>
        <w:rPr>
          <w:noProof/>
        </w:rPr>
        <w:pict>
          <v:rect id="_x0000_s1201" style="position:absolute;left:0;text-align:left;margin-left:-7pt;margin-top:25.5pt;width:84pt;height:28.5pt;z-index:251839488" o:allowincell="f">
            <v:textbox>
              <w:txbxContent>
                <w:p w:rsidR="00D469BB" w:rsidRDefault="00D469BB" w:rsidP="00D469BB">
                  <w:pPr>
                    <w:jc w:val="center"/>
                    <w:rPr>
                      <w:rFonts w:hint="eastAsia"/>
                    </w:rPr>
                  </w:pPr>
                  <w:r>
                    <w:rPr>
                      <w:rFonts w:hint="eastAsia"/>
                    </w:rPr>
                    <w:t>工程技术</w:t>
                  </w:r>
                </w:p>
              </w:txbxContent>
            </v:textbox>
          </v:rect>
        </w:pict>
      </w:r>
      <w:r>
        <w:rPr>
          <w:noProof/>
        </w:rPr>
        <w:pict>
          <v:rect id="_x0000_s1203" style="position:absolute;left:0;text-align:left;margin-left:112pt;margin-top:25.5pt;width:84pt;height:28.5pt;z-index:251841536" o:allowincell="f">
            <v:textbox>
              <w:txbxContent>
                <w:p w:rsidR="00D469BB" w:rsidRDefault="00D469BB" w:rsidP="00D469BB">
                  <w:pPr>
                    <w:jc w:val="center"/>
                    <w:rPr>
                      <w:rFonts w:hint="eastAsia"/>
                    </w:rPr>
                  </w:pPr>
                  <w:r>
                    <w:rPr>
                      <w:rFonts w:hint="eastAsia"/>
                    </w:rPr>
                    <w:t>质量检测</w:t>
                  </w:r>
                </w:p>
              </w:txbxContent>
            </v:textbox>
          </v:rect>
        </w:pict>
      </w:r>
      <w:r>
        <w:rPr>
          <w:noProof/>
        </w:rPr>
        <w:pict>
          <v:rect id="_x0000_s1204" style="position:absolute;left:0;text-align:left;margin-left:238pt;margin-top:25.5pt;width:84pt;height:28.5pt;z-index:251842560" o:allowincell="f">
            <v:textbox>
              <w:txbxContent>
                <w:p w:rsidR="00D469BB" w:rsidRDefault="00D469BB" w:rsidP="00D469BB">
                  <w:pPr>
                    <w:jc w:val="center"/>
                    <w:rPr>
                      <w:rFonts w:hint="eastAsia"/>
                    </w:rPr>
                  </w:pPr>
                  <w:r>
                    <w:rPr>
                      <w:rFonts w:hint="eastAsia"/>
                    </w:rPr>
                    <w:t>物资供应</w:t>
                  </w:r>
                </w:p>
              </w:txbxContent>
            </v:textbox>
          </v:rect>
        </w:pict>
      </w:r>
      <w:r>
        <w:rPr>
          <w:noProof/>
        </w:rPr>
        <w:pict>
          <v:rect id="_x0000_s1205" style="position:absolute;left:0;text-align:left;margin-left:364pt;margin-top:25.5pt;width:84pt;height:28.5pt;z-index:251843584" o:allowincell="f">
            <v:textbox>
              <w:txbxContent>
                <w:p w:rsidR="00D469BB" w:rsidRDefault="00D469BB" w:rsidP="00D469BB">
                  <w:pPr>
                    <w:jc w:val="center"/>
                    <w:rPr>
                      <w:rFonts w:hint="eastAsia"/>
                    </w:rPr>
                  </w:pPr>
                  <w:r>
                    <w:rPr>
                      <w:rFonts w:hint="eastAsia"/>
                    </w:rPr>
                    <w:t>经营管理</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line id="_x0000_s1238" style="position:absolute;left:0;text-align:left;z-index:251877376" from="35pt,4pt" to="35pt,23pt" o:allowincell="f"/>
        </w:pict>
      </w:r>
      <w:r>
        <w:rPr>
          <w:noProof/>
        </w:rPr>
        <w:pict>
          <v:line id="_x0000_s1243" style="position:absolute;left:0;text-align:left;z-index:251882496" from="413pt,4pt" to="413pt,23pt" o:allowincell="f"/>
        </w:pict>
      </w:r>
      <w:r>
        <w:rPr>
          <w:noProof/>
        </w:rPr>
        <w:pict>
          <v:line id="_x0000_s1242" style="position:absolute;left:0;text-align:left;z-index:251881472" from="280pt,4pt" to="280pt,23pt" o:allowincell="f"/>
        </w:pict>
      </w:r>
      <w:r>
        <w:rPr>
          <w:noProof/>
        </w:rPr>
        <w:pict>
          <v:line id="_x0000_s1240" style="position:absolute;left:0;text-align:left;z-index:251879424" from="154pt,4pt" to="154pt,23pt" o:allowincell="f"/>
        </w:pict>
      </w:r>
      <w:r>
        <w:rPr>
          <w:noProof/>
        </w:rPr>
        <w:pict>
          <v:line id="_x0000_s1237" style="position:absolute;left:0;text-align:left;z-index:251876352" from="448pt,23pt" to="448pt,42pt" o:allowincell="f"/>
        </w:pict>
      </w:r>
      <w:r>
        <w:rPr>
          <w:noProof/>
        </w:rPr>
        <w:pict>
          <v:line id="_x0000_s1236" style="position:absolute;left:0;text-align:left;z-index:251875328" from="357pt,23pt" to="357pt,42pt" o:allowincell="f"/>
        </w:pict>
      </w:r>
      <w:r>
        <w:rPr>
          <w:noProof/>
        </w:rPr>
        <w:pict>
          <v:line id="_x0000_s1235" style="position:absolute;left:0;text-align:left;z-index:251874304" from="322pt,23pt" to="322pt,42pt" o:allowincell="f"/>
        </w:pict>
      </w:r>
      <w:r>
        <w:rPr>
          <w:noProof/>
        </w:rPr>
        <w:pict>
          <v:line id="_x0000_s1234" style="position:absolute;left:0;text-align:left;z-index:251873280" from="238pt,23pt" to="238pt,42pt" o:allowincell="f"/>
        </w:pict>
      </w:r>
      <w:r>
        <w:rPr>
          <w:noProof/>
        </w:rPr>
        <w:pict>
          <v:line id="_x0000_s1233" style="position:absolute;left:0;text-align:left;z-index:251872256" from="196pt,23pt" to="196pt,42pt" o:allowincell="f"/>
        </w:pict>
      </w:r>
      <w:r>
        <w:rPr>
          <w:noProof/>
        </w:rPr>
        <w:pict>
          <v:line id="_x0000_s1232" style="position:absolute;left:0;text-align:left;z-index:251871232" from="112pt,23pt" to="112pt,42pt" o:allowincell="f"/>
        </w:pict>
      </w:r>
      <w:r>
        <w:rPr>
          <w:noProof/>
        </w:rPr>
        <w:pict>
          <v:line id="_x0000_s1231" style="position:absolute;left:0;text-align:left;z-index:251870208" from="70pt,23pt" to="70pt,42pt" o:allowincell="f"/>
        </w:pict>
      </w:r>
      <w:r>
        <w:rPr>
          <w:noProof/>
        </w:rPr>
        <w:pict>
          <v:line id="_x0000_s1230" style="position:absolute;left:0;text-align:left;z-index:251869184" from="0,23pt" to="0,42pt" o:allowincell="f"/>
        </w:pict>
      </w:r>
      <w:r>
        <w:rPr>
          <w:noProof/>
        </w:rPr>
        <w:pict>
          <v:line id="_x0000_s1229" style="position:absolute;left:0;text-align:left;z-index:251868160" from="357pt,23pt" to="448pt,23pt" o:allowincell="f"/>
        </w:pict>
      </w:r>
      <w:r>
        <w:rPr>
          <w:noProof/>
        </w:rPr>
        <w:pict>
          <v:line id="_x0000_s1228" style="position:absolute;left:0;text-align:left;z-index:251867136" from="238pt,23pt" to="322pt,23pt" o:allowincell="f"/>
        </w:pict>
      </w:r>
      <w:r>
        <w:rPr>
          <w:noProof/>
        </w:rPr>
        <w:pict>
          <v:line id="_x0000_s1227" style="position:absolute;left:0;text-align:left;z-index:251866112" from="112pt,23pt" to="196pt,23pt" o:allowincell="f"/>
        </w:pict>
      </w:r>
      <w:r>
        <w:rPr>
          <w:noProof/>
        </w:rPr>
        <w:pict>
          <v:line id="_x0000_s1226" style="position:absolute;left:0;text-align:left;z-index:251865088" from="0,23pt" to="70pt,23pt" o:allowincell="f"/>
        </w:pict>
      </w:r>
      <w:r>
        <w:rPr>
          <w:noProof/>
        </w:rPr>
        <w:pict>
          <v:rect id="_x0000_s1216" style="position:absolute;left:0;text-align:left;margin-left:434pt;margin-top:44pt;width:28pt;height:112pt;z-index:251854848" o:allowincell="f">
            <v:textbox style="mso-next-textbox:#_x0000_s1216">
              <w:txbxContent>
                <w:p w:rsidR="00D469BB" w:rsidRDefault="00D469BB" w:rsidP="00D469BB">
                  <w:pPr>
                    <w:pStyle w:val="21"/>
                    <w:spacing w:line="240" w:lineRule="auto"/>
                    <w:rPr>
                      <w:rFonts w:hint="eastAsia"/>
                    </w:rPr>
                  </w:pPr>
                  <w:r>
                    <w:rPr>
                      <w:rFonts w:hint="eastAsia"/>
                    </w:rPr>
                    <w:t>成本核算</w:t>
                  </w:r>
                </w:p>
              </w:txbxContent>
            </v:textbox>
          </v:rect>
        </w:pict>
      </w:r>
      <w:r>
        <w:rPr>
          <w:noProof/>
        </w:rPr>
        <w:pict>
          <v:rect id="_x0000_s1215" style="position:absolute;left:0;text-align:left;margin-left:392pt;margin-top:44pt;width:28pt;height:112pt;z-index:251853824" o:allowincell="f">
            <v:textbox style="mso-next-textbox:#_x0000_s1215">
              <w:txbxContent>
                <w:p w:rsidR="00D469BB" w:rsidRDefault="00D469BB" w:rsidP="00D469BB">
                  <w:pPr>
                    <w:pStyle w:val="21"/>
                    <w:spacing w:line="240" w:lineRule="auto"/>
                    <w:rPr>
                      <w:rFonts w:hint="eastAsia"/>
                    </w:rPr>
                  </w:pPr>
                  <w:r>
                    <w:rPr>
                      <w:rFonts w:hint="eastAsia"/>
                    </w:rPr>
                    <w:t>回访保修</w:t>
                  </w:r>
                </w:p>
              </w:txbxContent>
            </v:textbox>
          </v:rect>
        </w:pict>
      </w:r>
      <w:r>
        <w:rPr>
          <w:noProof/>
        </w:rPr>
        <w:pict>
          <v:rect id="_x0000_s1214" style="position:absolute;left:0;text-align:left;margin-left:350pt;margin-top:44pt;width:28pt;height:112pt;z-index:251852800" o:allowincell="f">
            <v:textbox style="mso-next-textbox:#_x0000_s1214">
              <w:txbxContent>
                <w:p w:rsidR="00D469BB" w:rsidRDefault="00D469BB" w:rsidP="00D469BB">
                  <w:pPr>
                    <w:pStyle w:val="21"/>
                    <w:spacing w:line="240" w:lineRule="auto"/>
                    <w:rPr>
                      <w:rFonts w:hint="eastAsia"/>
                    </w:rPr>
                  </w:pPr>
                  <w:r>
                    <w:rPr>
                      <w:rFonts w:hint="eastAsia"/>
                    </w:rPr>
                    <w:t>资金管理</w:t>
                  </w:r>
                </w:p>
              </w:txbxContent>
            </v:textbox>
          </v:rect>
        </w:pict>
      </w:r>
      <w:r>
        <w:rPr>
          <w:noProof/>
        </w:rPr>
        <w:pict>
          <v:rect id="_x0000_s1213" style="position:absolute;left:0;text-align:left;margin-left:308pt;margin-top:44pt;width:28pt;height:112pt;z-index:251851776" o:allowincell="f">
            <v:textbox style="mso-next-textbox:#_x0000_s1213">
              <w:txbxContent>
                <w:p w:rsidR="00D469BB" w:rsidRDefault="00D469BB" w:rsidP="00D469BB">
                  <w:pPr>
                    <w:pStyle w:val="21"/>
                    <w:spacing w:line="340" w:lineRule="exact"/>
                    <w:rPr>
                      <w:rFonts w:hint="eastAsia"/>
                    </w:rPr>
                  </w:pPr>
                  <w:r>
                    <w:rPr>
                      <w:rFonts w:hint="eastAsia"/>
                    </w:rPr>
                    <w:t>施工机具调配</w:t>
                  </w:r>
                </w:p>
              </w:txbxContent>
            </v:textbox>
          </v:rect>
        </w:pict>
      </w:r>
      <w:r>
        <w:rPr>
          <w:noProof/>
        </w:rPr>
        <w:pict>
          <v:rect id="_x0000_s1212" style="position:absolute;left:0;text-align:left;margin-left:266pt;margin-top:44pt;width:28pt;height:112pt;z-index:251850752" o:allowincell="f">
            <v:textbox style="mso-next-textbox:#_x0000_s1212">
              <w:txbxContent>
                <w:p w:rsidR="00D469BB" w:rsidRDefault="00D469BB" w:rsidP="00D469BB">
                  <w:pPr>
                    <w:pStyle w:val="21"/>
                    <w:spacing w:line="240" w:lineRule="auto"/>
                    <w:rPr>
                      <w:rFonts w:hint="eastAsia"/>
                    </w:rPr>
                  </w:pPr>
                  <w:r>
                    <w:rPr>
                      <w:rFonts w:hint="eastAsia"/>
                    </w:rPr>
                    <w:t>设备供应</w:t>
                  </w:r>
                </w:p>
              </w:txbxContent>
            </v:textbox>
          </v:rect>
        </w:pict>
      </w:r>
      <w:r>
        <w:rPr>
          <w:noProof/>
        </w:rPr>
        <w:pict>
          <v:rect id="_x0000_s1211" style="position:absolute;left:0;text-align:left;margin-left:224pt;margin-top:44pt;width:28pt;height:112pt;z-index:251849728" o:allowincell="f">
            <v:textbox style="mso-next-textbox:#_x0000_s1211">
              <w:txbxContent>
                <w:p w:rsidR="00D469BB" w:rsidRDefault="00D469BB" w:rsidP="00D469BB">
                  <w:pPr>
                    <w:pStyle w:val="21"/>
                    <w:spacing w:line="240" w:lineRule="auto"/>
                    <w:rPr>
                      <w:rFonts w:hint="eastAsia"/>
                    </w:rPr>
                  </w:pPr>
                  <w:r>
                    <w:rPr>
                      <w:rFonts w:hint="eastAsia"/>
                    </w:rPr>
                    <w:t>材料供应</w:t>
                  </w:r>
                </w:p>
              </w:txbxContent>
            </v:textbox>
          </v:rect>
        </w:pict>
      </w:r>
      <w:r>
        <w:rPr>
          <w:noProof/>
        </w:rPr>
        <w:pict>
          <v:rect id="_x0000_s1210" style="position:absolute;left:0;text-align:left;margin-left:182pt;margin-top:44pt;width:28pt;height:112pt;z-index:251848704" o:allowincell="f">
            <v:textbox style="mso-next-textbox:#_x0000_s1210">
              <w:txbxContent>
                <w:p w:rsidR="00D469BB" w:rsidRDefault="00D469BB" w:rsidP="00D469BB">
                  <w:pPr>
                    <w:pStyle w:val="21"/>
                    <w:spacing w:line="240" w:lineRule="auto"/>
                    <w:rPr>
                      <w:rFonts w:hint="eastAsia"/>
                    </w:rPr>
                  </w:pPr>
                  <w:r>
                    <w:rPr>
                      <w:rFonts w:hint="eastAsia"/>
                    </w:rPr>
                    <w:t>计量管理</w:t>
                  </w:r>
                </w:p>
              </w:txbxContent>
            </v:textbox>
          </v:rect>
        </w:pict>
      </w:r>
      <w:r>
        <w:rPr>
          <w:noProof/>
        </w:rPr>
        <w:pict>
          <v:rect id="_x0000_s1208" style="position:absolute;left:0;text-align:left;margin-left:98pt;margin-top:44pt;width:28pt;height:112pt;z-index:251846656" o:allowincell="f">
            <v:textbox style="mso-next-textbox:#_x0000_s1208">
              <w:txbxContent>
                <w:p w:rsidR="00D469BB" w:rsidRDefault="00D469BB" w:rsidP="00D469BB">
                  <w:pPr>
                    <w:pStyle w:val="21"/>
                    <w:spacing w:line="240" w:lineRule="auto"/>
                    <w:rPr>
                      <w:rFonts w:hint="eastAsia"/>
                    </w:rPr>
                  </w:pPr>
                  <w:r>
                    <w:rPr>
                      <w:rFonts w:hint="eastAsia"/>
                    </w:rPr>
                    <w:t>质量监督</w:t>
                  </w:r>
                </w:p>
              </w:txbxContent>
            </v:textbox>
          </v:rect>
        </w:pict>
      </w:r>
      <w:r>
        <w:rPr>
          <w:noProof/>
        </w:rPr>
        <w:pict>
          <v:rect id="_x0000_s1207" style="position:absolute;left:0;text-align:left;margin-left:56pt;margin-top:44pt;width:28pt;height:112pt;z-index:251845632" o:allowincell="f">
            <v:textbox style="mso-next-textbox:#_x0000_s1207">
              <w:txbxContent>
                <w:p w:rsidR="00D469BB" w:rsidRDefault="00D469BB" w:rsidP="00D469BB">
                  <w:pPr>
                    <w:pStyle w:val="21"/>
                    <w:spacing w:line="240" w:lineRule="auto"/>
                    <w:rPr>
                      <w:rFonts w:hint="eastAsia"/>
                    </w:rPr>
                  </w:pPr>
                  <w:r>
                    <w:rPr>
                      <w:rFonts w:hint="eastAsia"/>
                    </w:rPr>
                    <w:t>装饰工程</w:t>
                  </w:r>
                </w:p>
              </w:txbxContent>
            </v:textbox>
          </v:rect>
        </w:pict>
      </w:r>
      <w:r>
        <w:rPr>
          <w:noProof/>
        </w:rPr>
        <w:pict>
          <v:rect id="_x0000_s1206" style="position:absolute;left:0;text-align:left;margin-left:-14pt;margin-top:44pt;width:28pt;height:112pt;z-index:251844608" o:allowincell="f">
            <v:textbox style="mso-next-textbox:#_x0000_s1206">
              <w:txbxContent>
                <w:p w:rsidR="00D469BB" w:rsidRDefault="00D469BB" w:rsidP="00D469BB">
                  <w:pPr>
                    <w:pStyle w:val="21"/>
                    <w:spacing w:line="240" w:lineRule="auto"/>
                    <w:rPr>
                      <w:rFonts w:hint="eastAsia"/>
                    </w:rPr>
                  </w:pPr>
                  <w:r>
                    <w:rPr>
                      <w:rFonts w:hint="eastAsia"/>
                    </w:rPr>
                    <w:t>文件资料</w:t>
                  </w:r>
                </w:p>
              </w:txbxContent>
            </v:textbox>
          </v:rect>
        </w:pict>
      </w:r>
    </w:p>
    <w:p w:rsidR="00D469BB" w:rsidRDefault="00D469BB" w:rsidP="00D469BB">
      <w:pPr>
        <w:pStyle w:val="a0"/>
        <w:ind w:left="-210" w:right="-210" w:firstLine="480"/>
        <w:rPr>
          <w:rFonts w:hint="eastAsia"/>
        </w:rPr>
      </w:pPr>
      <w:r>
        <w:rPr>
          <w:noProof/>
        </w:rPr>
        <w:pict>
          <v:rect id="_x0000_s1209" style="position:absolute;left:0;text-align:left;margin-left:140pt;margin-top:17pt;width:28pt;height:112pt;z-index:251847680" o:allowincell="f">
            <v:textbox style="mso-next-textbox:#_x0000_s1209">
              <w:txbxContent>
                <w:p w:rsidR="00D469BB" w:rsidRDefault="00D469BB" w:rsidP="00D469BB">
                  <w:pPr>
                    <w:pStyle w:val="21"/>
                    <w:spacing w:line="240" w:lineRule="auto"/>
                    <w:rPr>
                      <w:rFonts w:hint="eastAsia"/>
                    </w:rPr>
                  </w:pPr>
                  <w:r>
                    <w:rPr>
                      <w:rFonts w:hint="eastAsia"/>
                    </w:rPr>
                    <w:t>设备检测</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line id="_x0000_s1255" style="position:absolute;left:0;text-align:left;z-index:251894784" from="448pt,6pt" to="448pt,25pt" o:allowincell="f"/>
        </w:pict>
      </w:r>
      <w:r>
        <w:rPr>
          <w:noProof/>
        </w:rPr>
        <w:pict>
          <v:line id="_x0000_s1254" style="position:absolute;left:0;text-align:left;z-index:251893760" from="364pt,6pt" to="364pt,25pt" o:allowincell="f"/>
        </w:pict>
      </w:r>
      <w:r>
        <w:rPr>
          <w:noProof/>
        </w:rPr>
        <w:pict>
          <v:line id="_x0000_s1253" style="position:absolute;left:0;text-align:left;z-index:251892736" from="322pt,6pt" to="322pt,25pt" o:allowincell="f"/>
        </w:pict>
      </w:r>
      <w:r>
        <w:rPr>
          <w:noProof/>
        </w:rPr>
        <w:pict>
          <v:line id="_x0000_s1252" style="position:absolute;left:0;text-align:left;z-index:251891712" from="238pt,6pt" to="238pt,25pt" o:allowincell="f"/>
        </w:pict>
      </w:r>
      <w:r>
        <w:rPr>
          <w:noProof/>
        </w:rPr>
        <w:pict>
          <v:line id="_x0000_s1251" style="position:absolute;left:0;text-align:left;z-index:251890688" from="196pt,6pt" to="196pt,25pt" o:allowincell="f"/>
        </w:pict>
      </w:r>
      <w:r>
        <w:rPr>
          <w:noProof/>
        </w:rPr>
        <w:pict>
          <v:line id="_x0000_s1250" style="position:absolute;left:0;text-align:left;z-index:251889664" from="112pt,6pt" to="112pt,25pt" o:allowincell="f"/>
        </w:pict>
      </w:r>
      <w:r>
        <w:rPr>
          <w:noProof/>
        </w:rPr>
        <w:pict>
          <v:line id="_x0000_s1249" style="position:absolute;left:0;text-align:left;z-index:251888640" from="70pt,6pt" to="70pt,25pt" o:allowincell="f"/>
        </w:pict>
      </w:r>
      <w:r>
        <w:rPr>
          <w:noProof/>
        </w:rPr>
        <w:pict>
          <v:line id="_x0000_s1248" style="position:absolute;left:0;text-align:left;z-index:251887616" from="0,6pt" to="0,25pt" o:allowincell="f"/>
        </w:pict>
      </w:r>
      <w:r>
        <w:rPr>
          <w:noProof/>
        </w:rPr>
        <w:pict>
          <v:rect id="_x0000_s1220" style="position:absolute;left:0;text-align:left;margin-left:364pt;margin-top:53.5pt;width:84pt;height:28.5pt;z-index:251858944" o:allowincell="f">
            <v:textbox>
              <w:txbxContent>
                <w:p w:rsidR="00D469BB" w:rsidRDefault="00D469BB" w:rsidP="00D469BB">
                  <w:pPr>
                    <w:jc w:val="center"/>
                    <w:rPr>
                      <w:rFonts w:hint="eastAsia"/>
                    </w:rPr>
                  </w:pPr>
                  <w:r>
                    <w:rPr>
                      <w:rFonts w:hint="eastAsia"/>
                    </w:rPr>
                    <w:t>资金保证</w:t>
                  </w:r>
                </w:p>
              </w:txbxContent>
            </v:textbox>
          </v:rect>
        </w:pict>
      </w:r>
      <w:r>
        <w:rPr>
          <w:noProof/>
        </w:rPr>
        <w:pict>
          <v:rect id="_x0000_s1219" style="position:absolute;left:0;text-align:left;margin-left:238pt;margin-top:53.5pt;width:84pt;height:28.5pt;z-index:251857920" o:allowincell="f">
            <v:textbox>
              <w:txbxContent>
                <w:p w:rsidR="00D469BB" w:rsidRDefault="00D469BB" w:rsidP="00D469BB">
                  <w:pPr>
                    <w:jc w:val="center"/>
                    <w:rPr>
                      <w:rFonts w:hint="eastAsia"/>
                    </w:rPr>
                  </w:pPr>
                  <w:r>
                    <w:rPr>
                      <w:rFonts w:hint="eastAsia"/>
                    </w:rPr>
                    <w:t>采</w:t>
                  </w:r>
                  <w:r>
                    <w:rPr>
                      <w:rFonts w:hint="eastAsia"/>
                    </w:rPr>
                    <w:t xml:space="preserve">  </w:t>
                  </w:r>
                  <w:r>
                    <w:rPr>
                      <w:rFonts w:hint="eastAsia"/>
                    </w:rPr>
                    <w:t>购</w:t>
                  </w:r>
                </w:p>
              </w:txbxContent>
            </v:textbox>
          </v:rect>
        </w:pict>
      </w:r>
      <w:r>
        <w:rPr>
          <w:noProof/>
        </w:rPr>
        <w:pict>
          <v:rect id="_x0000_s1218" style="position:absolute;left:0;text-align:left;margin-left:112pt;margin-top:53.5pt;width:84pt;height:28.5pt;z-index:251856896" o:allowincell="f">
            <v:textbox>
              <w:txbxContent>
                <w:p w:rsidR="00D469BB" w:rsidRDefault="00D469BB" w:rsidP="00D469BB">
                  <w:pPr>
                    <w:jc w:val="center"/>
                    <w:rPr>
                      <w:rFonts w:hint="eastAsia"/>
                    </w:rPr>
                  </w:pPr>
                  <w:r>
                    <w:rPr>
                      <w:rFonts w:hint="eastAsia"/>
                    </w:rPr>
                    <w:t>监督预控</w:t>
                  </w:r>
                </w:p>
              </w:txbxContent>
            </v:textbox>
          </v:rect>
        </w:pict>
      </w:r>
      <w:r>
        <w:rPr>
          <w:noProof/>
        </w:rPr>
        <w:pict>
          <v:rect id="_x0000_s1217" style="position:absolute;left:0;text-align:left;margin-left:-7pt;margin-top:53.5pt;width:84pt;height:28.5pt;z-index:251855872" o:allowincell="f">
            <v:textbox>
              <w:txbxContent>
                <w:p w:rsidR="00D469BB" w:rsidRDefault="00D469BB" w:rsidP="00D469BB">
                  <w:pPr>
                    <w:jc w:val="center"/>
                    <w:rPr>
                      <w:rFonts w:hint="eastAsia"/>
                    </w:rPr>
                  </w:pPr>
                  <w:r>
                    <w:rPr>
                      <w:rFonts w:hint="eastAsia"/>
                    </w:rPr>
                    <w:t>施工质量</w:t>
                  </w:r>
                </w:p>
              </w:txbxContent>
            </v:textbox>
          </v:rect>
        </w:pict>
      </w:r>
    </w:p>
    <w:p w:rsidR="00D469BB" w:rsidRDefault="00D469BB" w:rsidP="00D469BB">
      <w:pPr>
        <w:pStyle w:val="a0"/>
        <w:ind w:left="-210" w:right="-210" w:firstLine="480"/>
        <w:rPr>
          <w:rFonts w:hint="eastAsia"/>
        </w:rPr>
      </w:pPr>
      <w:r>
        <w:rPr>
          <w:noProof/>
        </w:rPr>
        <w:pict>
          <v:line id="_x0000_s1259" style="position:absolute;left:0;text-align:left;z-index:251898880" from="406pt,0" to="406pt,28.5pt" o:allowincell="f"/>
        </w:pict>
      </w:r>
      <w:r>
        <w:rPr>
          <w:noProof/>
        </w:rPr>
        <w:pict>
          <v:line id="_x0000_s1258" style="position:absolute;left:0;text-align:left;z-index:251897856" from="280pt,0" to="280pt,28.5pt" o:allowincell="f"/>
        </w:pict>
      </w:r>
      <w:r>
        <w:rPr>
          <w:noProof/>
        </w:rPr>
        <w:pict>
          <v:line id="_x0000_s1257" style="position:absolute;left:0;text-align:left;z-index:251896832" from="154pt,0" to="154pt,28.5pt" o:allowincell="f"/>
        </w:pict>
      </w:r>
      <w:r>
        <w:rPr>
          <w:noProof/>
        </w:rPr>
        <w:pict>
          <v:line id="_x0000_s1256" style="position:absolute;left:0;text-align:left;z-index:251895808" from="35pt,0" to="35pt,28.5pt" o:allowincell="f"/>
        </w:pict>
      </w:r>
      <w:r>
        <w:rPr>
          <w:noProof/>
        </w:rPr>
        <w:pict>
          <v:line id="_x0000_s1247" style="position:absolute;left:0;text-align:left;z-index:251886592" from="364pt,0" to="448pt,0" o:allowincell="f"/>
        </w:pict>
      </w:r>
      <w:r>
        <w:rPr>
          <w:noProof/>
        </w:rPr>
        <w:pict>
          <v:line id="_x0000_s1246" style="position:absolute;left:0;text-align:left;z-index:251885568" from="238pt,0" to="322pt,0" o:allowincell="f"/>
        </w:pict>
      </w:r>
      <w:r>
        <w:rPr>
          <w:noProof/>
        </w:rPr>
        <w:pict>
          <v:line id="_x0000_s1245" style="position:absolute;left:0;text-align:left;z-index:251884544" from="112pt,0" to="196pt,0" o:allowincell="f"/>
        </w:pict>
      </w:r>
      <w:r>
        <w:rPr>
          <w:noProof/>
        </w:rPr>
        <w:pict>
          <v:line id="_x0000_s1244" style="position:absolute;left:0;text-align:left;z-index:251883520" from="0,0" to="70pt,0" o:allowincell="f"/>
        </w:pict>
      </w:r>
    </w:p>
    <w:p w:rsidR="00D469BB" w:rsidRDefault="00D469BB" w:rsidP="00D469BB">
      <w:pPr>
        <w:pStyle w:val="a0"/>
        <w:ind w:left="-210" w:right="-210" w:firstLine="480"/>
        <w:rPr>
          <w:rFonts w:hint="eastAsia"/>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Pr="00B333F6"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18" w:name="_Toc135633048"/>
      <w:r>
        <w:rPr>
          <w:rFonts w:hint="eastAsia"/>
        </w:rPr>
        <w:t>质量预控及检测程序</w:t>
      </w:r>
      <w:bookmarkEnd w:id="18"/>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（一）质量预控</w:t>
      </w:r>
    </w:p>
    <w:p w:rsidR="00D469BB" w:rsidRDefault="00D469BB" w:rsidP="00D469BB">
      <w:pPr>
        <w:pStyle w:val="a0"/>
        <w:ind w:left="-210" w:right="-210" w:firstLine="480"/>
        <w:rPr>
          <w:rFonts w:hint="eastAsia"/>
        </w:rPr>
      </w:pPr>
      <w:r>
        <w:rPr>
          <w:rFonts w:hint="eastAsia"/>
        </w:rPr>
        <w:t>1</w:t>
      </w:r>
      <w:r>
        <w:rPr>
          <w:rFonts w:hint="eastAsia"/>
        </w:rPr>
        <w:t>、质量预控及检测是</w:t>
      </w:r>
      <w:r>
        <w:rPr>
          <w:rFonts w:hint="eastAsia"/>
        </w:rPr>
        <w:t>ISO9000</w:t>
      </w:r>
      <w:r>
        <w:rPr>
          <w:rFonts w:hint="eastAsia"/>
        </w:rPr>
        <w:t>标准核心部分，也是保证工程质量的一个重要手段。因此，项目部从领取施工图纸之日起，经图纸会审，编制施工组织设计，分部分项工程质量评定，单位工程质量评定施工验收，直至竣工后保修服务，每个环节都由专人负责，专人检查，专人评定，层层把关严格执行，同时认真接受业主和业主委派的监理单位及政府质量监督机构的指导和监督，经过内外的共同作用，互相合作实现工程质量一次性达到投标质量等级要求。</w:t>
      </w:r>
    </w:p>
    <w:p w:rsidR="00D469BB" w:rsidRDefault="00D469BB" w:rsidP="00D469BB">
      <w:pPr>
        <w:pStyle w:val="a0"/>
        <w:ind w:left="-210" w:right="-210" w:firstLine="480"/>
        <w:rPr>
          <w:rFonts w:hint="eastAsia"/>
        </w:rPr>
      </w:pPr>
      <w:r>
        <w:rPr>
          <w:rFonts w:hint="eastAsia"/>
        </w:rPr>
        <w:lastRenderedPageBreak/>
        <w:t xml:space="preserve">    2</w:t>
      </w:r>
      <w:r>
        <w:rPr>
          <w:rFonts w:hint="eastAsia"/>
        </w:rPr>
        <w:t>、进行质量控制教育。围绕总体目标和分项目标，在项目和施工队伍全体员工进行普遍质量意识教育、质量管理制度教育、质量标准教育；牢固树立“质量第一”的意识。</w:t>
      </w:r>
    </w:p>
    <w:p w:rsidR="00D469BB" w:rsidRDefault="00D469BB" w:rsidP="00D469BB">
      <w:pPr>
        <w:pStyle w:val="a0"/>
        <w:ind w:left="-210" w:right="-210" w:firstLine="480"/>
        <w:rPr>
          <w:rFonts w:hint="eastAsia"/>
        </w:rPr>
      </w:pPr>
      <w:r>
        <w:rPr>
          <w:rFonts w:hint="eastAsia"/>
        </w:rPr>
        <w:t xml:space="preserve">    3</w:t>
      </w:r>
      <w:r>
        <w:rPr>
          <w:rFonts w:hint="eastAsia"/>
        </w:rPr>
        <w:t>、狠抓准备工作质量。施工准备是抓好施工质量控制的基础。为此，在每项工作开始时，要求项目部和施工队认真抓好思想准备、技术准备、物资准备、设备准备、组织准备和现场准备，准备工作做好了，质量控制工作才能顺利展开，</w:t>
      </w:r>
    </w:p>
    <w:p w:rsidR="00D469BB" w:rsidRDefault="00D469BB" w:rsidP="00D469BB">
      <w:pPr>
        <w:pStyle w:val="a0"/>
        <w:ind w:left="-210" w:right="-210" w:firstLine="480"/>
        <w:rPr>
          <w:rFonts w:hint="eastAsia"/>
        </w:rPr>
      </w:pPr>
      <w:r>
        <w:rPr>
          <w:rFonts w:hint="eastAsia"/>
        </w:rPr>
        <w:t xml:space="preserve">    4</w:t>
      </w:r>
      <w:r>
        <w:rPr>
          <w:rFonts w:hint="eastAsia"/>
        </w:rPr>
        <w:t>、针对各分项工程控制重点及质量目标，采取对策，实施质量预控。针对事先要进行的施工重点控制项目，分析可能或易于出现的质量问题，从而提出应变对策，制定质量预防措施。</w:t>
      </w:r>
    </w:p>
    <w:p w:rsidR="00D469BB" w:rsidRDefault="00D469BB" w:rsidP="00D469BB">
      <w:pPr>
        <w:pStyle w:val="a0"/>
        <w:ind w:left="-210" w:right="-210" w:firstLine="480"/>
        <w:rPr>
          <w:rFonts w:hint="eastAsia"/>
        </w:rPr>
      </w:pPr>
      <w:r>
        <w:rPr>
          <w:rFonts w:hint="eastAsia"/>
        </w:rPr>
        <w:t xml:space="preserve">    5</w:t>
      </w:r>
      <w:r>
        <w:rPr>
          <w:rFonts w:hint="eastAsia"/>
        </w:rPr>
        <w:t>、工程质量预控法：全面贯彻“预防为主”的方针，推行全面质量管理，把质量管理从事后检验转变为事先控制工序及因素，把管结果变为管因素，把质量事故消灭在</w:t>
      </w:r>
      <w:proofErr w:type="gramStart"/>
      <w:r>
        <w:rPr>
          <w:rFonts w:hint="eastAsia"/>
        </w:rPr>
        <w:t>萌牙</w:t>
      </w:r>
      <w:proofErr w:type="gramEnd"/>
      <w:r>
        <w:rPr>
          <w:rFonts w:hint="eastAsia"/>
        </w:rPr>
        <w:t>状态。</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lastRenderedPageBreak/>
        <w:t xml:space="preserve">   </w:t>
      </w:r>
      <w:r>
        <w:rPr>
          <w:rFonts w:hint="eastAsia"/>
        </w:rPr>
        <w:t>（二）质量检查验收程序：</w:t>
      </w:r>
    </w:p>
    <w:p w:rsidR="00D469BB" w:rsidRDefault="00D469BB" w:rsidP="00D469BB">
      <w:pPr>
        <w:pStyle w:val="a0"/>
        <w:ind w:left="-210" w:right="-210" w:firstLine="480"/>
        <w:rPr>
          <w:rFonts w:hint="eastAsia"/>
        </w:rPr>
      </w:pPr>
      <w:r>
        <w:rPr>
          <w:rFonts w:hint="eastAsia"/>
        </w:rPr>
        <w:t xml:space="preserve">    1</w:t>
      </w:r>
      <w:r>
        <w:rPr>
          <w:rFonts w:hint="eastAsia"/>
        </w:rPr>
        <w:t>、质量检查验收程序图</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noProof/>
        </w:rPr>
        <w:pict>
          <v:rect id="_x0000_s1260" style="position:absolute;left:0;text-align:left;margin-left:140pt;margin-top:4.5pt;width:133pt;height:38pt;z-index:251899904;mso-position-horizontal-relative:text;mso-position-vertical-relative:text" o:allowincell="f">
            <v:textbox>
              <w:txbxContent>
                <w:p w:rsidR="00D469BB" w:rsidRDefault="00D469BB" w:rsidP="00D469BB">
                  <w:pPr>
                    <w:spacing w:line="500" w:lineRule="exact"/>
                    <w:jc w:val="center"/>
                    <w:rPr>
                      <w:rFonts w:hint="eastAsia"/>
                    </w:rPr>
                  </w:pPr>
                  <w:r>
                    <w:rPr>
                      <w:rFonts w:hint="eastAsia"/>
                    </w:rPr>
                    <w:t>分项工程完成</w:t>
                  </w:r>
                </w:p>
              </w:txbxContent>
            </v:textbox>
          </v:rect>
        </w:pict>
      </w:r>
    </w:p>
    <w:p w:rsidR="00D469BB" w:rsidRDefault="00D469BB" w:rsidP="00D469BB">
      <w:pPr>
        <w:pStyle w:val="a0"/>
        <w:ind w:left="-210" w:right="-210" w:firstLine="480"/>
        <w:rPr>
          <w:rFonts w:hint="eastAsia"/>
        </w:rPr>
      </w:pPr>
      <w:r>
        <w:rPr>
          <w:noProof/>
        </w:rPr>
        <w:pict>
          <v:line id="_x0000_s1270" style="position:absolute;left:0;text-align:left;flip:x;z-index:251910144" from="273pt,8pt" to="308pt,8pt" o:allowincell="f">
            <v:stroke endarrow="block"/>
          </v:line>
        </w:pict>
      </w:r>
      <w:r>
        <w:rPr>
          <w:noProof/>
        </w:rPr>
        <w:pict>
          <v:line id="_x0000_s1269" style="position:absolute;left:0;text-align:left;flip:y;z-index:251909120" from="308pt,8pt" to="308pt,65pt" o:allowincell="f"/>
        </w:pict>
      </w:r>
      <w:r>
        <w:rPr>
          <w:noProof/>
        </w:rPr>
        <w:pict>
          <v:polyline id="_x0000_s1267" style="position:absolute;left:0;text-align:left;z-index:251907072;mso-position-horizontal-relative:text;mso-position-vertical-relative:text" points="203pt,17.5pt,202.65pt,54.1pt" coordsize="7,732" o:allowincell="f" filled="f">
            <v:path arrowok="t"/>
          </v:polyline>
        </w:pict>
      </w:r>
      <w:r>
        <w:rPr>
          <w:rFonts w:hint="eastAsia"/>
        </w:rPr>
        <w:t xml:space="preserve">                                                 </w:t>
      </w:r>
      <w:r>
        <w:rPr>
          <w:rFonts w:hint="eastAsia"/>
        </w:rPr>
        <w:t>不</w:t>
      </w:r>
    </w:p>
    <w:p w:rsidR="00D469BB" w:rsidRDefault="00D469BB" w:rsidP="00D469BB">
      <w:pPr>
        <w:pStyle w:val="a0"/>
        <w:ind w:left="-210" w:right="-210" w:firstLine="480"/>
        <w:rPr>
          <w:rFonts w:hint="eastAsia"/>
        </w:rPr>
      </w:pPr>
      <w:r>
        <w:rPr>
          <w:rFonts w:hint="eastAsia"/>
        </w:rPr>
        <w:t xml:space="preserve">                                                 </w:t>
      </w:r>
      <w:r>
        <w:rPr>
          <w:rFonts w:hint="eastAsia"/>
        </w:rPr>
        <w:t>合</w:t>
      </w:r>
    </w:p>
    <w:p w:rsidR="00D469BB" w:rsidRDefault="00D469BB" w:rsidP="00D469BB">
      <w:pPr>
        <w:pStyle w:val="a0"/>
        <w:ind w:left="-210" w:right="-210" w:firstLine="480"/>
        <w:rPr>
          <w:rFonts w:hint="eastAsia"/>
        </w:rPr>
      </w:pPr>
      <w:r>
        <w:rPr>
          <w:noProof/>
        </w:rPr>
        <w:pict>
          <v:line id="_x0000_s1278" style="position:absolute;left:0;text-align:left;z-index:251918336" from="49pt,15pt" to="49pt,271.5pt" o:allowincell="f"/>
        </w:pict>
      </w:r>
      <w:r>
        <w:rPr>
          <w:noProof/>
        </w:rPr>
        <w:pict>
          <v:line id="_x0000_s1274" style="position:absolute;left:0;text-align:left;z-index:251914240" from="49pt,15pt" to="147pt,15pt" o:allowincell="f">
            <v:stroke endarrow="block"/>
          </v:line>
        </w:pict>
      </w:r>
      <w:r>
        <w:rPr>
          <w:noProof/>
        </w:rPr>
        <w:pict>
          <v:line id="_x0000_s1268" style="position:absolute;left:0;text-align:left;z-index:251908096" from="266pt,15pt" to="308pt,15pt" o:allowincell="f"/>
        </w:pict>
      </w:r>
      <w:r>
        <w:rPr>
          <w:noProof/>
        </w:rPr>
        <w:pict>
          <v:rect id="_x0000_s1263" style="position:absolute;left:0;text-align:left;margin-left:147pt;margin-top:5.5pt;width:119pt;height:38pt;z-index:251902976" o:allowincell="f">
            <v:textbox>
              <w:txbxContent>
                <w:p w:rsidR="00D469BB" w:rsidRDefault="00D469BB" w:rsidP="00D469BB">
                  <w:pPr>
                    <w:spacing w:line="440" w:lineRule="exact"/>
                    <w:jc w:val="center"/>
                    <w:rPr>
                      <w:rFonts w:hint="eastAsia"/>
                    </w:rPr>
                  </w:pPr>
                  <w:r>
                    <w:rPr>
                      <w:rFonts w:hint="eastAsia"/>
                    </w:rPr>
                    <w:t>班</w:t>
                  </w:r>
                  <w:r>
                    <w:rPr>
                      <w:rFonts w:hint="eastAsia"/>
                    </w:rPr>
                    <w:t xml:space="preserve"> </w:t>
                  </w:r>
                  <w:r>
                    <w:rPr>
                      <w:rFonts w:hint="eastAsia"/>
                    </w:rPr>
                    <w:t>组</w:t>
                  </w:r>
                  <w:r>
                    <w:rPr>
                      <w:rFonts w:hint="eastAsia"/>
                    </w:rPr>
                    <w:t xml:space="preserve"> </w:t>
                  </w:r>
                  <w:r>
                    <w:rPr>
                      <w:rFonts w:hint="eastAsia"/>
                    </w:rPr>
                    <w:t>自</w:t>
                  </w:r>
                  <w:r>
                    <w:rPr>
                      <w:rFonts w:hint="eastAsia"/>
                    </w:rPr>
                    <w:t xml:space="preserve"> </w:t>
                  </w:r>
                  <w:r>
                    <w:rPr>
                      <w:rFonts w:hint="eastAsia"/>
                    </w:rPr>
                    <w:t>检</w:t>
                  </w:r>
                </w:p>
              </w:txbxContent>
            </v:textbox>
          </v:rect>
        </w:pict>
      </w:r>
      <w:r>
        <w:rPr>
          <w:rFonts w:hint="eastAsia"/>
        </w:rPr>
        <w:t xml:space="preserve">                                                 </w:t>
      </w:r>
      <w:r>
        <w:rPr>
          <w:rFonts w:hint="eastAsia"/>
        </w:rPr>
        <w:t>格</w:t>
      </w:r>
      <w:r>
        <w:rPr>
          <w:rFonts w:hint="eastAsia"/>
        </w:rPr>
        <w:t xml:space="preserve">                 </w:t>
      </w:r>
    </w:p>
    <w:p w:rsidR="00D469BB" w:rsidRDefault="00D469BB" w:rsidP="00D469BB">
      <w:pPr>
        <w:pStyle w:val="a0"/>
        <w:ind w:left="-210" w:right="-210" w:firstLine="480"/>
        <w:rPr>
          <w:rFonts w:hint="eastAsia"/>
        </w:rPr>
      </w:pPr>
      <w:r>
        <w:rPr>
          <w:noProof/>
        </w:rPr>
        <w:pict>
          <v:line id="_x0000_s1276" style="position:absolute;left:0;text-align:left;z-index:251916288" from="91pt,9pt" to="91pt,180pt" o:allowincell="f"/>
        </w:pict>
      </w:r>
      <w:r>
        <w:rPr>
          <w:noProof/>
        </w:rPr>
        <w:pict>
          <v:line id="_x0000_s1275" style="position:absolute;left:0;text-align:left;z-index:251915264" from="91pt,9pt" to="147pt,9pt" o:allowincell="f">
            <v:stroke endarrow="block"/>
          </v:line>
        </w:pict>
      </w:r>
      <w:r>
        <w:rPr>
          <w:noProof/>
        </w:rPr>
        <w:pict>
          <v:line id="_x0000_s1272" style="position:absolute;left:0;text-align:left;flip:x;z-index:251912192" from="266pt,9pt" to="308pt,9pt" o:allowincell="f">
            <v:stroke endarrow="block"/>
          </v:line>
        </w:pict>
      </w:r>
      <w:r>
        <w:rPr>
          <w:noProof/>
        </w:rPr>
        <w:pict>
          <v:line id="_x0000_s1271" style="position:absolute;left:0;text-align:left;z-index:251911168" from="308pt,9pt" to="308pt,66pt" o:allowincell="f"/>
        </w:pict>
      </w:r>
      <w:r>
        <w:rPr>
          <w:noProof/>
        </w:rPr>
        <w:pict>
          <v:line id="_x0000_s1265" style="position:absolute;left:0;text-align:left;z-index:251905024" from="203pt,18.5pt" to="203pt,56.5pt" o:allowincell="f">
            <v:stroke endarrow="block"/>
          </v:line>
        </w:pict>
      </w:r>
      <w:r>
        <w:rPr>
          <w:rFonts w:hint="eastAsia"/>
        </w:rPr>
        <w:t xml:space="preserve">                                                 </w:t>
      </w:r>
      <w:r>
        <w:rPr>
          <w:rFonts w:hint="eastAsia"/>
        </w:rPr>
        <w:t>不</w:t>
      </w:r>
      <w:r>
        <w:rPr>
          <w:rFonts w:hint="eastAsia"/>
        </w:rPr>
        <w:t xml:space="preserve">                </w:t>
      </w:r>
    </w:p>
    <w:p w:rsidR="00D469BB" w:rsidRDefault="00D469BB" w:rsidP="00D469BB">
      <w:pPr>
        <w:pStyle w:val="a0"/>
        <w:ind w:left="-210" w:right="-210" w:firstLine="480"/>
        <w:rPr>
          <w:rFonts w:hint="eastAsia"/>
        </w:rPr>
      </w:pPr>
      <w:r>
        <w:rPr>
          <w:rFonts w:hint="eastAsia"/>
        </w:rPr>
        <w:t>不</w:t>
      </w:r>
      <w:r>
        <w:rPr>
          <w:rFonts w:hint="eastAsia"/>
        </w:rPr>
        <w:t xml:space="preserve">     </w:t>
      </w:r>
      <w:r>
        <w:rPr>
          <w:rFonts w:hint="eastAsia"/>
        </w:rPr>
        <w:t>不</w:t>
      </w:r>
      <w:r>
        <w:rPr>
          <w:rFonts w:hint="eastAsia"/>
        </w:rPr>
        <w:t xml:space="preserve">           </w:t>
      </w:r>
      <w:r>
        <w:rPr>
          <w:rFonts w:hint="eastAsia"/>
        </w:rPr>
        <w:t>合</w:t>
      </w:r>
      <w:r>
        <w:rPr>
          <w:rFonts w:hint="eastAsia"/>
        </w:rPr>
        <w:t xml:space="preserve">   </w:t>
      </w:r>
      <w:r>
        <w:rPr>
          <w:rFonts w:hint="eastAsia"/>
        </w:rPr>
        <w:t>格</w:t>
      </w:r>
      <w:r>
        <w:rPr>
          <w:rFonts w:hint="eastAsia"/>
        </w:rPr>
        <w:t xml:space="preserve">                      </w:t>
      </w:r>
      <w:r>
        <w:rPr>
          <w:rFonts w:hint="eastAsia"/>
        </w:rPr>
        <w:t>合</w:t>
      </w:r>
      <w:r>
        <w:rPr>
          <w:rFonts w:hint="eastAsia"/>
        </w:rPr>
        <w:t xml:space="preserve"> </w:t>
      </w:r>
    </w:p>
    <w:p w:rsidR="00D469BB" w:rsidRDefault="00D469BB" w:rsidP="00D469BB">
      <w:pPr>
        <w:pStyle w:val="a0"/>
        <w:ind w:left="-210" w:right="-210" w:firstLine="480"/>
        <w:rPr>
          <w:rFonts w:hint="eastAsia"/>
        </w:rPr>
      </w:pPr>
      <w:r>
        <w:rPr>
          <w:noProof/>
        </w:rPr>
        <w:pict>
          <v:line id="_x0000_s1273" style="position:absolute;left:0;text-align:left;flip:x;z-index:251913216" from="266pt,16pt" to="308pt,16pt" o:allowincell="f"/>
        </w:pict>
      </w:r>
      <w:r>
        <w:rPr>
          <w:noProof/>
        </w:rPr>
        <w:pict>
          <v:rect id="_x0000_s1264" style="position:absolute;left:0;text-align:left;margin-left:147pt;margin-top:6.5pt;width:119pt;height:38pt;z-index:251904000" o:allowincell="f">
            <v:textbox style="mso-next-textbox:#_x0000_s1264">
              <w:txbxContent>
                <w:p w:rsidR="00D469BB" w:rsidRDefault="00D469BB" w:rsidP="00D469BB">
                  <w:pPr>
                    <w:spacing w:line="440" w:lineRule="exact"/>
                    <w:jc w:val="center"/>
                    <w:rPr>
                      <w:rFonts w:hint="eastAsia"/>
                    </w:rPr>
                  </w:pPr>
                  <w:r>
                    <w:rPr>
                      <w:rFonts w:hint="eastAsia"/>
                    </w:rPr>
                    <w:t>班</w:t>
                  </w:r>
                  <w:r>
                    <w:rPr>
                      <w:rFonts w:hint="eastAsia"/>
                    </w:rPr>
                    <w:t xml:space="preserve"> </w:t>
                  </w:r>
                  <w:r>
                    <w:rPr>
                      <w:rFonts w:hint="eastAsia"/>
                    </w:rPr>
                    <w:t>组</w:t>
                  </w:r>
                  <w:r>
                    <w:rPr>
                      <w:rFonts w:hint="eastAsia"/>
                    </w:rPr>
                    <w:t xml:space="preserve"> </w:t>
                  </w:r>
                  <w:r>
                    <w:rPr>
                      <w:rFonts w:hint="eastAsia"/>
                    </w:rPr>
                    <w:t>互</w:t>
                  </w:r>
                  <w:r>
                    <w:rPr>
                      <w:rFonts w:hint="eastAsia"/>
                    </w:rPr>
                    <w:t xml:space="preserve"> </w:t>
                  </w:r>
                  <w:r>
                    <w:rPr>
                      <w:rFonts w:hint="eastAsia"/>
                    </w:rPr>
                    <w:t>检</w:t>
                  </w:r>
                </w:p>
              </w:txbxContent>
            </v:textbox>
          </v:rect>
        </w:pict>
      </w:r>
      <w:r>
        <w:rPr>
          <w:rFonts w:hint="eastAsia"/>
        </w:rPr>
        <w:t xml:space="preserve">                                                 </w:t>
      </w:r>
      <w:r>
        <w:rPr>
          <w:rFonts w:hint="eastAsia"/>
        </w:rPr>
        <w:t>格</w:t>
      </w:r>
      <w:r>
        <w:rPr>
          <w:rFonts w:hint="eastAsia"/>
        </w:rPr>
        <w:t xml:space="preserve">    </w:t>
      </w:r>
    </w:p>
    <w:p w:rsidR="00D469BB" w:rsidRDefault="00D469BB" w:rsidP="00D469BB">
      <w:pPr>
        <w:pStyle w:val="a0"/>
        <w:ind w:left="-210" w:right="-210" w:firstLine="480"/>
        <w:rPr>
          <w:rFonts w:hint="eastAsia"/>
        </w:rPr>
      </w:pPr>
      <w:r>
        <w:rPr>
          <w:noProof/>
        </w:rPr>
        <w:pict>
          <v:polyline id="_x0000_s1266" style="position:absolute;left:0;text-align:left;z-index:251906048;mso-position-horizontal-relative:text;mso-position-vertical-relative:text" points="202.65pt,19.1pt,203.05pt,86pt" coordsize="8,1338" o:allowincell="f" filled="f">
            <v:stroke endarrow="block"/>
            <v:path arrowok="t"/>
          </v:polyline>
        </w:pict>
      </w:r>
      <w:r>
        <w:rPr>
          <w:rFonts w:hint="eastAsia"/>
        </w:rPr>
        <w:t>合</w:t>
      </w:r>
      <w:r>
        <w:rPr>
          <w:rFonts w:hint="eastAsia"/>
        </w:rPr>
        <w:t xml:space="preserve">     </w:t>
      </w:r>
      <w:r>
        <w:rPr>
          <w:rFonts w:hint="eastAsia"/>
        </w:rPr>
        <w:t>合</w:t>
      </w:r>
      <w:r>
        <w:rPr>
          <w:rFonts w:hint="eastAsia"/>
        </w:rPr>
        <w:t xml:space="preserve">                                        </w:t>
      </w: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noProof/>
        </w:rPr>
        <w:pict>
          <v:rect id="_x0000_s1262" style="position:absolute;left:0;text-align:left;margin-left:126pt;margin-top:36pt;width:154pt;height:38pt;z-index:251901952" o:allowincell="f">
            <v:textbox>
              <w:txbxContent>
                <w:p w:rsidR="00D469BB" w:rsidRDefault="00D469BB" w:rsidP="00D469BB">
                  <w:pPr>
                    <w:spacing w:line="440" w:lineRule="exact"/>
                    <w:jc w:val="center"/>
                    <w:rPr>
                      <w:rFonts w:hint="eastAsia"/>
                    </w:rPr>
                  </w:pPr>
                  <w:r>
                    <w:rPr>
                      <w:rFonts w:hint="eastAsia"/>
                    </w:rPr>
                    <w:t>专职质量负责检查</w:t>
                  </w:r>
                </w:p>
              </w:txbxContent>
            </v:textbox>
          </v:rect>
        </w:pict>
      </w:r>
      <w:r>
        <w:rPr>
          <w:rFonts w:hint="eastAsia"/>
        </w:rPr>
        <w:t>格</w:t>
      </w:r>
      <w:r>
        <w:rPr>
          <w:rFonts w:hint="eastAsia"/>
        </w:rPr>
        <w:t xml:space="preserve">     </w:t>
      </w:r>
      <w:r>
        <w:rPr>
          <w:rFonts w:hint="eastAsia"/>
        </w:rPr>
        <w:t>格</w:t>
      </w:r>
      <w:r>
        <w:rPr>
          <w:rFonts w:hint="eastAsia"/>
        </w:rPr>
        <w:t xml:space="preserve">           </w:t>
      </w:r>
      <w:r>
        <w:rPr>
          <w:rFonts w:hint="eastAsia"/>
        </w:rPr>
        <w:t>合</w:t>
      </w:r>
      <w:r>
        <w:rPr>
          <w:rFonts w:hint="eastAsia"/>
        </w:rPr>
        <w:t xml:space="preserve">   </w:t>
      </w:r>
      <w:r>
        <w:rPr>
          <w:rFonts w:hint="eastAsia"/>
        </w:rPr>
        <w:t>格</w:t>
      </w:r>
      <w:r>
        <w:rPr>
          <w:rFonts w:hint="eastAsia"/>
        </w:rPr>
        <w:t xml:space="preserve">                        </w:t>
      </w: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noProof/>
        </w:rPr>
        <w:pict>
          <v:line id="_x0000_s1285" style="position:absolute;left:0;text-align:left;z-index:251925504" from="203pt,24pt" to="203pt,52.5pt" o:allowincell="f">
            <v:stroke endarrow="block"/>
          </v:line>
        </w:pict>
      </w:r>
      <w:r>
        <w:rPr>
          <w:noProof/>
        </w:rPr>
        <w:pict>
          <v:line id="_x0000_s1277" style="position:absolute;left:0;text-align:left;z-index:251917312" from="91pt,5pt" to="126pt,5pt" o:allowincell="f"/>
        </w:pict>
      </w:r>
    </w:p>
    <w:p w:rsidR="00D469BB" w:rsidRDefault="00D469BB" w:rsidP="00D469BB">
      <w:pPr>
        <w:pStyle w:val="a0"/>
        <w:ind w:left="-210" w:right="-210" w:firstLine="480"/>
        <w:rPr>
          <w:rFonts w:hint="eastAsia"/>
        </w:rPr>
      </w:pPr>
      <w:r>
        <w:rPr>
          <w:rFonts w:hint="eastAsia"/>
        </w:rPr>
        <w:t xml:space="preserve">                      </w:t>
      </w:r>
      <w:r>
        <w:rPr>
          <w:rFonts w:hint="eastAsia"/>
        </w:rPr>
        <w:t>合格</w:t>
      </w:r>
      <w:r>
        <w:rPr>
          <w:rFonts w:hint="eastAsia"/>
        </w:rPr>
        <w:t xml:space="preserve">            </w:t>
      </w:r>
      <w:r>
        <w:rPr>
          <w:rFonts w:hint="eastAsia"/>
        </w:rPr>
        <w:t>隐蔽工程</w:t>
      </w:r>
      <w:r>
        <w:rPr>
          <w:rFonts w:hint="eastAsia"/>
        </w:rPr>
        <w:t xml:space="preserve">       </w:t>
      </w:r>
    </w:p>
    <w:p w:rsidR="00D469BB" w:rsidRDefault="00D469BB" w:rsidP="00D469BB">
      <w:pPr>
        <w:pStyle w:val="a0"/>
        <w:ind w:left="-210" w:right="-210" w:firstLine="480"/>
        <w:rPr>
          <w:rFonts w:hint="eastAsia"/>
        </w:rPr>
      </w:pPr>
      <w:r>
        <w:rPr>
          <w:noProof/>
        </w:rPr>
        <w:pict>
          <v:line id="_x0000_s1288" style="position:absolute;left:0;text-align:left;z-index:251928576" from="308pt,21.5pt" to="308pt,69pt" o:allowincell="f"/>
        </w:pict>
      </w:r>
      <w:r>
        <w:rPr>
          <w:noProof/>
        </w:rPr>
        <w:pict>
          <v:line id="_x0000_s1284" style="position:absolute;left:0;text-align:left;z-index:251924480" from="266pt,21.5pt" to="350pt,21.5pt" o:allowincell="f">
            <v:stroke endarrow="block"/>
          </v:line>
        </w:pict>
      </w:r>
      <w:r>
        <w:rPr>
          <w:noProof/>
        </w:rPr>
        <w:pict>
          <v:rect id="_x0000_s1283" style="position:absolute;left:0;text-align:left;margin-left:350pt;margin-top:2.5pt;width:98pt;height:38pt;z-index:251923456" o:allowincell="f">
            <v:textbox>
              <w:txbxContent>
                <w:p w:rsidR="00D469BB" w:rsidRDefault="00D469BB" w:rsidP="00D469BB">
                  <w:pPr>
                    <w:spacing w:line="440" w:lineRule="exact"/>
                    <w:jc w:val="center"/>
                    <w:rPr>
                      <w:rFonts w:hint="eastAsia"/>
                    </w:rPr>
                  </w:pPr>
                  <w:r>
                    <w:rPr>
                      <w:rFonts w:hint="eastAsia"/>
                    </w:rPr>
                    <w:t>下道工序</w:t>
                  </w:r>
                </w:p>
              </w:txbxContent>
            </v:textbox>
          </v:rect>
        </w:pict>
      </w:r>
      <w:r>
        <w:rPr>
          <w:noProof/>
        </w:rPr>
        <w:pict>
          <v:rect id="_x0000_s1261" style="position:absolute;left:0;text-align:left;margin-left:147pt;margin-top:2.5pt;width:119pt;height:38pt;z-index:251900928" o:allowincell="f">
            <v:textbox style="mso-next-textbox:#_x0000_s1261">
              <w:txbxContent>
                <w:p w:rsidR="00D469BB" w:rsidRDefault="00D469BB" w:rsidP="00D469BB">
                  <w:pPr>
                    <w:spacing w:line="440" w:lineRule="exact"/>
                    <w:jc w:val="center"/>
                    <w:rPr>
                      <w:rFonts w:hint="eastAsia"/>
                    </w:rPr>
                  </w:pPr>
                  <w:r>
                    <w:rPr>
                      <w:rFonts w:hint="eastAsia"/>
                    </w:rPr>
                    <w:t>共</w:t>
                  </w:r>
                  <w:r>
                    <w:rPr>
                      <w:rFonts w:hint="eastAsia"/>
                    </w:rPr>
                    <w:t xml:space="preserve">   </w:t>
                  </w:r>
                  <w:r>
                    <w:rPr>
                      <w:rFonts w:hint="eastAsia"/>
                    </w:rPr>
                    <w:t>检</w:t>
                  </w:r>
                </w:p>
              </w:txbxContent>
            </v:textbox>
          </v:rect>
        </w:pict>
      </w:r>
      <w:r>
        <w:rPr>
          <w:noProof/>
        </w:rPr>
        <w:pict>
          <v:line id="_x0000_s1279" style="position:absolute;left:0;text-align:left;z-index:251919360" from="49pt,21.5pt" to="147pt,21.5pt" o:allowincell="f"/>
        </w:pict>
      </w:r>
    </w:p>
    <w:p w:rsidR="00D469BB" w:rsidRDefault="00D469BB" w:rsidP="00D469BB">
      <w:pPr>
        <w:pStyle w:val="a0"/>
        <w:ind w:left="-210" w:right="-210" w:firstLine="480"/>
        <w:rPr>
          <w:rFonts w:hint="eastAsia"/>
        </w:rPr>
      </w:pPr>
      <w:r>
        <w:rPr>
          <w:noProof/>
        </w:rPr>
        <w:pict>
          <v:line id="_x0000_s1287" style="position:absolute;left:0;text-align:left;z-index:251927552" from="203pt,15.5pt" to="203pt,44pt" o:allowincell="f"/>
        </w:pict>
      </w:r>
    </w:p>
    <w:p w:rsidR="00D469BB" w:rsidRDefault="00D469BB" w:rsidP="00D469BB">
      <w:pPr>
        <w:pStyle w:val="a0"/>
        <w:ind w:left="-210" w:right="-210" w:firstLine="480"/>
        <w:rPr>
          <w:rFonts w:hint="eastAsia"/>
        </w:rPr>
      </w:pPr>
      <w:r>
        <w:rPr>
          <w:rFonts w:hint="eastAsia"/>
        </w:rPr>
        <w:t xml:space="preserve">                      </w:t>
      </w:r>
      <w:r>
        <w:rPr>
          <w:rFonts w:hint="eastAsia"/>
        </w:rPr>
        <w:t>合格</w:t>
      </w:r>
      <w:r>
        <w:rPr>
          <w:rFonts w:hint="eastAsia"/>
        </w:rPr>
        <w:t xml:space="preserve">  </w:t>
      </w:r>
    </w:p>
    <w:p w:rsidR="00D469BB" w:rsidRDefault="00D469BB" w:rsidP="00D469BB">
      <w:pPr>
        <w:pStyle w:val="a0"/>
        <w:ind w:left="-210" w:right="-210" w:firstLine="480"/>
        <w:rPr>
          <w:rFonts w:hint="eastAsia"/>
        </w:rPr>
      </w:pPr>
      <w:r>
        <w:rPr>
          <w:noProof/>
        </w:rPr>
        <w:pict>
          <v:rect id="_x0000_s1282" style="position:absolute;left:0;text-align:left;margin-left:287pt;margin-top:4pt;width:112pt;height:38pt;z-index:251922432" o:allowincell="f">
            <v:textbox>
              <w:txbxContent>
                <w:p w:rsidR="00D469BB" w:rsidRDefault="00D469BB" w:rsidP="00D469BB">
                  <w:pPr>
                    <w:spacing w:line="440" w:lineRule="exact"/>
                    <w:jc w:val="center"/>
                    <w:rPr>
                      <w:rFonts w:hint="eastAsia"/>
                    </w:rPr>
                  </w:pPr>
                  <w:r>
                    <w:rPr>
                      <w:rFonts w:hint="eastAsia"/>
                    </w:rPr>
                    <w:t>分项工程评定</w:t>
                  </w:r>
                </w:p>
              </w:txbxContent>
            </v:textbox>
          </v:rect>
        </w:pict>
      </w:r>
      <w:r>
        <w:rPr>
          <w:noProof/>
        </w:rPr>
        <w:pict>
          <v:rect id="_x0000_s1280" style="position:absolute;left:0;text-align:left;margin-left:147pt;margin-top:4pt;width:119pt;height:38pt;z-index:251920384" o:allowincell="f">
            <v:textbox>
              <w:txbxContent>
                <w:p w:rsidR="00D469BB" w:rsidRDefault="00D469BB" w:rsidP="00D469BB">
                  <w:pPr>
                    <w:spacing w:line="440" w:lineRule="exact"/>
                    <w:jc w:val="center"/>
                    <w:rPr>
                      <w:rFonts w:hint="eastAsia"/>
                    </w:rPr>
                  </w:pPr>
                  <w:r>
                    <w:rPr>
                      <w:rFonts w:hint="eastAsia"/>
                    </w:rPr>
                    <w:t>隐蔽签证</w:t>
                  </w:r>
                </w:p>
              </w:txbxContent>
            </v:textbox>
          </v:rect>
        </w:pict>
      </w:r>
    </w:p>
    <w:p w:rsidR="00D469BB" w:rsidRDefault="00D469BB" w:rsidP="00D469BB">
      <w:pPr>
        <w:pStyle w:val="a0"/>
        <w:ind w:left="-210" w:right="-210" w:firstLine="480"/>
        <w:rPr>
          <w:rFonts w:hint="eastAsia"/>
        </w:rPr>
      </w:pPr>
      <w:r>
        <w:rPr>
          <w:noProof/>
        </w:rPr>
        <w:pict>
          <v:line id="_x0000_s1286" style="position:absolute;left:0;text-align:left;z-index:251926528" from="203pt,17pt" to="203pt,45.5pt" o:allowincell="f">
            <v:stroke endarrow="block"/>
          </v:line>
        </w:pict>
      </w:r>
    </w:p>
    <w:p w:rsidR="00D469BB" w:rsidRDefault="00D469BB" w:rsidP="00D469BB">
      <w:pPr>
        <w:pStyle w:val="a0"/>
        <w:ind w:left="-210" w:right="-210" w:firstLine="480"/>
        <w:rPr>
          <w:rFonts w:hint="eastAsia"/>
          <w:b w:val="0"/>
        </w:rPr>
      </w:pPr>
      <w:r>
        <w:rPr>
          <w:rFonts w:hint="eastAsia"/>
        </w:rPr>
        <w:t xml:space="preserve">                   </w:t>
      </w:r>
      <w:r>
        <w:rPr>
          <w:rFonts w:hint="eastAsia"/>
          <w:b w:val="0"/>
        </w:rPr>
        <w:t xml:space="preserve">    </w:t>
      </w:r>
      <w:r>
        <w:rPr>
          <w:rFonts w:hint="eastAsia"/>
          <w:b w:val="0"/>
        </w:rPr>
        <w:t>合格</w:t>
      </w:r>
      <w:r>
        <w:rPr>
          <w:rFonts w:hint="eastAsia"/>
          <w:b w:val="0"/>
        </w:rPr>
        <w:t xml:space="preserve">     </w:t>
      </w:r>
    </w:p>
    <w:p w:rsidR="00D469BB" w:rsidRDefault="00D469BB" w:rsidP="00D469BB">
      <w:pPr>
        <w:pStyle w:val="a0"/>
        <w:ind w:left="-210" w:right="-210" w:firstLine="480"/>
        <w:rPr>
          <w:rFonts w:hint="eastAsia"/>
        </w:rPr>
      </w:pPr>
      <w:r>
        <w:rPr>
          <w:noProof/>
        </w:rPr>
        <w:lastRenderedPageBreak/>
        <w:pict>
          <v:rect id="_x0000_s1281" style="position:absolute;left:0;text-align:left;margin-left:147pt;margin-top:.5pt;width:119pt;height:38pt;z-index:251921408" o:allowincell="f">
            <v:textbox>
              <w:txbxContent>
                <w:p w:rsidR="00D469BB" w:rsidRDefault="00D469BB" w:rsidP="00D469BB">
                  <w:pPr>
                    <w:spacing w:line="440" w:lineRule="exact"/>
                    <w:jc w:val="center"/>
                    <w:rPr>
                      <w:rFonts w:hint="eastAsia"/>
                    </w:rPr>
                  </w:pPr>
                  <w:r>
                    <w:rPr>
                      <w:rFonts w:hint="eastAsia"/>
                    </w:rPr>
                    <w:t>下道工序</w:t>
                  </w:r>
                </w:p>
              </w:txbxContent>
            </v:textbox>
          </v:rect>
        </w:pict>
      </w:r>
    </w:p>
    <w:p w:rsidR="00D469BB" w:rsidRDefault="00D469BB" w:rsidP="00D469BB">
      <w:pPr>
        <w:pStyle w:val="a0"/>
        <w:ind w:left="-210" w:right="-210" w:firstLine="482"/>
        <w:rPr>
          <w:rFonts w:hint="eastAsia"/>
          <w:b w:val="0"/>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2"/>
        <w:rPr>
          <w:rFonts w:hint="eastAsia"/>
          <w:b w:val="0"/>
        </w:rPr>
      </w:pPr>
      <w:r>
        <w:rPr>
          <w:rFonts w:hint="eastAsia"/>
          <w:b w:val="0"/>
        </w:rPr>
        <w:t xml:space="preserve">    2</w:t>
      </w:r>
      <w:r>
        <w:rPr>
          <w:rFonts w:hint="eastAsia"/>
          <w:b w:val="0"/>
        </w:rPr>
        <w:t>、施工检验作业管理流程</w:t>
      </w:r>
    </w:p>
    <w:p w:rsidR="00D469BB" w:rsidRDefault="00D469BB" w:rsidP="00D469BB">
      <w:pPr>
        <w:pStyle w:val="a0"/>
        <w:ind w:left="-210" w:right="-210" w:firstLine="482"/>
        <w:rPr>
          <w:rFonts w:hint="eastAsia"/>
          <w:b w:val="0"/>
        </w:rPr>
      </w:pPr>
      <w:r>
        <w:rPr>
          <w:b w:val="0"/>
          <w:noProof/>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1295" type="#_x0000_t176" style="position:absolute;left:0;text-align:left;margin-left:196pt;margin-top:17.5pt;width:133pt;height:28.5pt;z-index:251935744" o:allowincell="f">
            <v:textbox style="mso-next-textbox:#_x0000_s1295">
              <w:txbxContent>
                <w:p w:rsidR="00D469BB" w:rsidRDefault="00D469BB" w:rsidP="00D469BB">
                  <w:pPr>
                    <w:jc w:val="center"/>
                    <w:rPr>
                      <w:rFonts w:hint="eastAsia"/>
                    </w:rPr>
                  </w:pPr>
                  <w:r>
                    <w:rPr>
                      <w:rFonts w:hint="eastAsia"/>
                    </w:rPr>
                    <w:t>依施工图施工</w:t>
                  </w:r>
                </w:p>
              </w:txbxContent>
            </v:textbox>
          </v:shape>
        </w:pict>
      </w:r>
    </w:p>
    <w:p w:rsidR="00D469BB" w:rsidRDefault="00D469BB" w:rsidP="00D469BB">
      <w:pPr>
        <w:pStyle w:val="a0"/>
        <w:ind w:left="-210" w:right="-210" w:firstLine="482"/>
        <w:rPr>
          <w:rFonts w:hint="eastAsia"/>
          <w:b w:val="0"/>
        </w:rPr>
      </w:pPr>
      <w:r>
        <w:rPr>
          <w:b w:val="0"/>
          <w:noProof/>
        </w:rPr>
        <w:pict>
          <v:line id="_x0000_s1305" style="position:absolute;left:0;text-align:left;z-index:251945984" from="259pt,11pt" to="259pt,30pt" o:allowincell="f">
            <v:stroke endarrow="block"/>
          </v:line>
        </w:pict>
      </w:r>
      <w:r>
        <w:rPr>
          <w:b w:val="0"/>
          <w:noProof/>
        </w:rPr>
        <w:pict>
          <v:shape id="_x0000_s1293" type="#_x0000_t176" style="position:absolute;left:0;text-align:left;margin-left:364pt;margin-top:30pt;width:84pt;height:28.5pt;z-index:251933696" o:allowincell="f">
            <v:textbox>
              <w:txbxContent>
                <w:p w:rsidR="00D469BB" w:rsidRDefault="00D469BB" w:rsidP="00D469BB">
                  <w:pPr>
                    <w:jc w:val="center"/>
                    <w:rPr>
                      <w:rFonts w:hint="eastAsia"/>
                    </w:rPr>
                  </w:pPr>
                  <w:r>
                    <w:rPr>
                      <w:rFonts w:hint="eastAsia"/>
                    </w:rPr>
                    <w:t>材料检验</w:t>
                  </w:r>
                </w:p>
              </w:txbxContent>
            </v:textbox>
          </v:shape>
        </w:pict>
      </w:r>
      <w:r>
        <w:rPr>
          <w:b w:val="0"/>
          <w:noProof/>
        </w:rPr>
        <w:pict>
          <v:shape id="_x0000_s1289" type="#_x0000_t176" style="position:absolute;left:0;text-align:left;margin-left:14pt;margin-top:30pt;width:84pt;height:28.5pt;z-index:251929600" o:allowincell="f">
            <v:textbox>
              <w:txbxContent>
                <w:p w:rsidR="00D469BB" w:rsidRDefault="00D469BB" w:rsidP="00D469BB">
                  <w:pPr>
                    <w:jc w:val="center"/>
                    <w:rPr>
                      <w:rFonts w:hint="eastAsia"/>
                    </w:rPr>
                  </w:pPr>
                  <w:r>
                    <w:rPr>
                      <w:rFonts w:hint="eastAsia"/>
                    </w:rPr>
                    <w:t>施工矫正</w:t>
                  </w:r>
                </w:p>
              </w:txbxContent>
            </v:textbox>
          </v:shape>
        </w:pict>
      </w:r>
      <w:r>
        <w:rPr>
          <w:b w:val="0"/>
          <w:noProof/>
        </w:rPr>
        <w:pict>
          <v:shape id="_x0000_s1294" type="#_x0000_t176" style="position:absolute;left:0;text-align:left;margin-left:196pt;margin-top:30pt;width:133pt;height:28.5pt;z-index:251934720" o:allowincell="f">
            <v:textbox>
              <w:txbxContent>
                <w:p w:rsidR="00D469BB" w:rsidRDefault="00D469BB" w:rsidP="00D469BB">
                  <w:pPr>
                    <w:jc w:val="center"/>
                    <w:rPr>
                      <w:rFonts w:hint="eastAsia"/>
                    </w:rPr>
                  </w:pPr>
                  <w:r>
                    <w:rPr>
                      <w:rFonts w:hint="eastAsia"/>
                    </w:rPr>
                    <w:t>现场施工中查验</w:t>
                  </w:r>
                </w:p>
              </w:txbxContent>
            </v:textbox>
          </v:shape>
        </w:pict>
      </w:r>
    </w:p>
    <w:p w:rsidR="00D469BB" w:rsidRDefault="00D469BB" w:rsidP="00D469BB">
      <w:pPr>
        <w:pStyle w:val="a0"/>
        <w:ind w:left="-210" w:right="-210" w:firstLine="482"/>
        <w:rPr>
          <w:rFonts w:hint="eastAsia"/>
          <w:b w:val="0"/>
        </w:rPr>
      </w:pPr>
      <w:r>
        <w:rPr>
          <w:b w:val="0"/>
          <w:noProof/>
        </w:rPr>
        <w:pict>
          <v:line id="_x0000_s1325" style="position:absolute;left:0;text-align:left;z-index:251966464" from="329pt,7.5pt" to="364pt,7.5pt" o:allowincell="f">
            <v:stroke endarrow="block"/>
          </v:line>
        </w:pict>
      </w:r>
      <w:r>
        <w:rPr>
          <w:b w:val="0"/>
          <w:noProof/>
        </w:rPr>
        <w:pict>
          <v:line id="_x0000_s1316" style="position:absolute;left:0;text-align:left;flip:y;z-index:251957248" from="56pt,26.5pt" to="56pt,64.5pt" o:allowincell="f">
            <v:stroke endarrow="block"/>
          </v:line>
        </w:pict>
      </w:r>
      <w:r>
        <w:rPr>
          <w:b w:val="0"/>
          <w:noProof/>
        </w:rPr>
        <w:pict>
          <v:line id="_x0000_s1314" style="position:absolute;left:0;text-align:left;z-index:251955200" from="98pt,7.5pt" to="196pt,7.5pt" o:allowincell="f">
            <v:stroke endarrow="block"/>
          </v:line>
        </w:pict>
      </w:r>
      <w:r>
        <w:rPr>
          <w:b w:val="0"/>
          <w:noProof/>
        </w:rPr>
        <w:pict>
          <v:line id="_x0000_s1306" style="position:absolute;left:0;text-align:left;z-index:251947008" from="259pt,23.5pt" to="259pt,42.5pt" o:allowincell="f">
            <v:stroke endarrow="block"/>
          </v:line>
        </w:pict>
      </w:r>
    </w:p>
    <w:p w:rsidR="00D469BB" w:rsidRDefault="00D469BB" w:rsidP="00D469BB">
      <w:pPr>
        <w:pStyle w:val="a0"/>
        <w:ind w:left="-210" w:right="-210" w:firstLine="482"/>
        <w:rPr>
          <w:rFonts w:hint="eastAsia"/>
          <w:b w:val="0"/>
        </w:rPr>
      </w:pPr>
      <w:r>
        <w:rPr>
          <w:b w:val="0"/>
          <w:noProof/>
        </w:rPr>
        <w:pict>
          <v:line id="_x0000_s1315" style="position:absolute;left:0;text-align:left;flip:x;z-index:251956224" from="56pt,29.5pt" to="182pt,29.5pt" o:allowincell="f"/>
        </w:pict>
      </w:r>
      <w:r>
        <w:rPr>
          <w:b w:val="0"/>
          <w:noProof/>
        </w:rPr>
        <w:pict>
          <v:shapetype id="_x0000_t4" coordsize="21600,21600" o:spt="4" path="m10800,l,10800,10800,21600,21600,10800xe">
            <v:stroke joinstyle="miter"/>
            <v:path gradientshapeok="t" o:connecttype="rect" textboxrect="5400,5400,16200,16200"/>
          </v:shapetype>
          <v:shape id="_x0000_s1298" type="#_x0000_t4" style="position:absolute;left:0;text-align:left;margin-left:182pt;margin-top:7.5pt;width:154pt;height:38pt;z-index:251938816" o:allowincell="f">
            <v:textbox>
              <w:txbxContent>
                <w:p w:rsidR="00D469BB" w:rsidRDefault="00D469BB" w:rsidP="00D469BB">
                  <w:pPr>
                    <w:spacing w:line="300" w:lineRule="exact"/>
                    <w:jc w:val="center"/>
                    <w:rPr>
                      <w:rFonts w:hint="eastAsia"/>
                    </w:rPr>
                  </w:pPr>
                  <w:r>
                    <w:rPr>
                      <w:rFonts w:hint="eastAsia"/>
                    </w:rPr>
                    <w:t>查</w:t>
                  </w:r>
                  <w:r>
                    <w:rPr>
                      <w:rFonts w:hint="eastAsia"/>
                    </w:rPr>
                    <w:t xml:space="preserve"> </w:t>
                  </w:r>
                  <w:r>
                    <w:rPr>
                      <w:rFonts w:hint="eastAsia"/>
                    </w:rPr>
                    <w:t>验</w:t>
                  </w:r>
                </w:p>
              </w:txbxContent>
            </v:textbox>
          </v:shape>
        </w:pict>
      </w:r>
    </w:p>
    <w:p w:rsidR="00D469BB" w:rsidRDefault="00D469BB" w:rsidP="00D469BB">
      <w:pPr>
        <w:pStyle w:val="a0"/>
        <w:ind w:left="-210" w:right="-210" w:firstLine="482"/>
        <w:rPr>
          <w:rFonts w:hint="eastAsia"/>
          <w:b w:val="0"/>
        </w:rPr>
      </w:pPr>
      <w:r>
        <w:rPr>
          <w:b w:val="0"/>
          <w:noProof/>
        </w:rPr>
        <w:pict>
          <v:polyline id="_x0000_s1307" style="position:absolute;left:0;text-align:left;z-index:251948032;mso-position-horizontal-relative:text;mso-position-vertical-relative:text" points="258.65pt,10.5pt,258.25pt,28.4pt" coordsize="8,358" o:allowincell="f" filled="f">
            <v:stroke endarrow="block"/>
            <v:path arrowok="t"/>
          </v:polyline>
        </w:pict>
      </w:r>
    </w:p>
    <w:p w:rsidR="00D469BB" w:rsidRDefault="00D469BB" w:rsidP="00D469BB">
      <w:pPr>
        <w:pStyle w:val="a0"/>
        <w:ind w:left="-210" w:right="-210" w:firstLine="482"/>
        <w:rPr>
          <w:rFonts w:hint="eastAsia"/>
          <w:b w:val="0"/>
        </w:rPr>
      </w:pPr>
      <w:r>
        <w:rPr>
          <w:b w:val="0"/>
          <w:noProof/>
        </w:rPr>
        <w:pict>
          <v:polyline id="_x0000_s1319" style="position:absolute;left:0;text-align:left;z-index:251960320;mso-position-horizontal-relative:text;mso-position-vertical-relative:text" points="56.2pt,71.85pt,56.05pt,26pt" coordsize="3,917" o:allowincell="f" filled="f">
            <v:stroke endarrow="block"/>
            <v:path arrowok="t"/>
          </v:polyline>
        </w:pict>
      </w:r>
      <w:r>
        <w:rPr>
          <w:b w:val="0"/>
          <w:noProof/>
        </w:rPr>
        <w:pict>
          <v:line id="_x0000_s1317" style="position:absolute;left:0;text-align:left;z-index:251958272" from="98pt,7pt" to="196pt,7pt" o:allowincell="f">
            <v:stroke endarrow="block"/>
          </v:line>
        </w:pict>
      </w:r>
      <w:r>
        <w:rPr>
          <w:b w:val="0"/>
          <w:noProof/>
        </w:rPr>
        <w:pict>
          <v:shape id="_x0000_s1292" type="#_x0000_t176" style="position:absolute;left:0;text-align:left;margin-left:14pt;margin-top:-5.5pt;width:84pt;height:28.5pt;z-index:251932672" o:allowincell="f">
            <v:textbox>
              <w:txbxContent>
                <w:p w:rsidR="00D469BB" w:rsidRDefault="00D469BB" w:rsidP="00D469BB">
                  <w:pPr>
                    <w:jc w:val="center"/>
                    <w:rPr>
                      <w:rFonts w:hint="eastAsia"/>
                    </w:rPr>
                  </w:pPr>
                  <w:r>
                    <w:rPr>
                      <w:rFonts w:hint="eastAsia"/>
                    </w:rPr>
                    <w:t>施工矫正</w:t>
                  </w:r>
                </w:p>
              </w:txbxContent>
            </v:textbox>
          </v:shape>
        </w:pict>
      </w:r>
      <w:r>
        <w:rPr>
          <w:b w:val="0"/>
          <w:noProof/>
        </w:rPr>
        <w:pict>
          <v:line id="_x0000_s1308" style="position:absolute;left:0;text-align:left;z-index:251949056" from="259pt,23pt" to="259pt,42pt" o:allowincell="f">
            <v:stroke endarrow="block"/>
          </v:line>
        </w:pict>
      </w:r>
      <w:r>
        <w:rPr>
          <w:b w:val="0"/>
          <w:noProof/>
        </w:rPr>
        <w:pict>
          <v:shape id="_x0000_s1296" type="#_x0000_t176" style="position:absolute;left:0;text-align:left;margin-left:196pt;margin-top:-5.5pt;width:133pt;height:28.5pt;z-index:251936768" o:allowincell="f">
            <v:textbox>
              <w:txbxContent>
                <w:p w:rsidR="00D469BB" w:rsidRDefault="00D469BB" w:rsidP="00D469BB">
                  <w:pPr>
                    <w:jc w:val="center"/>
                    <w:rPr>
                      <w:rFonts w:hint="eastAsia"/>
                    </w:rPr>
                  </w:pPr>
                  <w:r>
                    <w:rPr>
                      <w:rFonts w:hint="eastAsia"/>
                    </w:rPr>
                    <w:t>竣工自主检查</w:t>
                  </w:r>
                </w:p>
              </w:txbxContent>
            </v:textbox>
          </v:shape>
        </w:pict>
      </w: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r>
        <w:rPr>
          <w:b w:val="0"/>
          <w:noProof/>
        </w:rPr>
        <w:pict>
          <v:polyline id="_x0000_s1318" style="position:absolute;left:0;text-align:left;z-index:251959296;mso-position-horizontal-relative:text;mso-position-vertical-relative:text" points="181.95pt,1.85pt,55.15pt,1.85pt" coordsize="2536,1" o:allowincell="f" filled="f">
            <v:path arrowok="t"/>
          </v:polyline>
        </w:pict>
      </w:r>
      <w:r>
        <w:rPr>
          <w:b w:val="0"/>
          <w:noProof/>
        </w:rPr>
        <w:pict>
          <v:line id="_x0000_s1309" style="position:absolute;left:0;text-align:left;z-index:251950080" from="259pt,19.5pt" to="259pt,38.5pt" o:allowincell="f">
            <v:stroke endarrow="block"/>
          </v:line>
        </w:pict>
      </w:r>
      <w:r>
        <w:rPr>
          <w:b w:val="0"/>
          <w:noProof/>
        </w:rPr>
        <w:pict>
          <v:shape id="_x0000_s1301" type="#_x0000_t4" style="position:absolute;left:0;text-align:left;margin-left:182pt;margin-top:-18.5pt;width:154pt;height:38pt;z-index:251941888" o:allowincell="f">
            <v:textbox>
              <w:txbxContent>
                <w:p w:rsidR="00D469BB" w:rsidRDefault="00D469BB" w:rsidP="00D469BB">
                  <w:pPr>
                    <w:spacing w:line="300" w:lineRule="exact"/>
                    <w:jc w:val="center"/>
                    <w:rPr>
                      <w:rFonts w:hint="eastAsia"/>
                    </w:rPr>
                  </w:pPr>
                  <w:r>
                    <w:rPr>
                      <w:rFonts w:hint="eastAsia"/>
                    </w:rPr>
                    <w:t>检</w:t>
                  </w:r>
                  <w:r>
                    <w:rPr>
                      <w:rFonts w:hint="eastAsia"/>
                    </w:rPr>
                    <w:t xml:space="preserve"> </w:t>
                  </w:r>
                  <w:r>
                    <w:rPr>
                      <w:rFonts w:hint="eastAsia"/>
                    </w:rPr>
                    <w:t>查</w:t>
                  </w:r>
                </w:p>
              </w:txbxContent>
            </v:textbox>
          </v:shape>
        </w:pict>
      </w:r>
    </w:p>
    <w:p w:rsidR="00D469BB" w:rsidRDefault="00D469BB" w:rsidP="00D469BB">
      <w:pPr>
        <w:pStyle w:val="a0"/>
        <w:ind w:left="-210" w:right="-210" w:firstLine="482"/>
        <w:rPr>
          <w:rFonts w:hint="eastAsia"/>
        </w:rPr>
      </w:pPr>
      <w:r>
        <w:rPr>
          <w:b w:val="0"/>
          <w:noProof/>
        </w:rPr>
        <w:pict>
          <v:line id="_x0000_s1320" style="position:absolute;left:0;text-align:left;z-index:251961344" from="98pt,25.5pt" to="196pt,25.5pt" o:allowincell="f">
            <v:stroke endarrow="block"/>
          </v:line>
        </w:pict>
      </w:r>
      <w:r>
        <w:rPr>
          <w:b w:val="0"/>
          <w:noProof/>
        </w:rPr>
        <w:pict>
          <v:shape id="_x0000_s1291" type="#_x0000_t176" style="position:absolute;left:0;text-align:left;margin-left:14pt;margin-top:13pt;width:84pt;height:28.5pt;z-index:251931648" o:allowincell="f">
            <v:textbox>
              <w:txbxContent>
                <w:p w:rsidR="00D469BB" w:rsidRDefault="00D469BB" w:rsidP="00D469BB">
                  <w:pPr>
                    <w:jc w:val="center"/>
                    <w:rPr>
                      <w:rFonts w:hint="eastAsia"/>
                    </w:rPr>
                  </w:pPr>
                  <w:r>
                    <w:rPr>
                      <w:rFonts w:hint="eastAsia"/>
                    </w:rPr>
                    <w:t>施工矫正</w:t>
                  </w:r>
                </w:p>
              </w:txbxContent>
            </v:textbox>
          </v:shape>
        </w:pict>
      </w:r>
      <w:r>
        <w:rPr>
          <w:b w:val="0"/>
          <w:noProof/>
        </w:rPr>
        <w:pict>
          <v:shape id="_x0000_s1299" type="#_x0000_t176" style="position:absolute;left:0;text-align:left;margin-left:196pt;margin-top:13pt;width:133pt;height:28.5pt;z-index:251939840" o:allowincell="f">
            <v:textbox>
              <w:txbxContent>
                <w:p w:rsidR="00D469BB" w:rsidRDefault="00D469BB" w:rsidP="00D469BB">
                  <w:pPr>
                    <w:jc w:val="center"/>
                    <w:rPr>
                      <w:rFonts w:hint="eastAsia"/>
                    </w:rPr>
                  </w:pPr>
                  <w:r>
                    <w:rPr>
                      <w:rFonts w:hint="eastAsia"/>
                    </w:rPr>
                    <w:t>公司品保部查核</w:t>
                  </w:r>
                </w:p>
              </w:txbxContent>
            </v:textbox>
          </v:shape>
        </w:pict>
      </w:r>
    </w:p>
    <w:p w:rsidR="00D469BB" w:rsidRDefault="00D469BB" w:rsidP="00D469BB">
      <w:pPr>
        <w:pStyle w:val="a0"/>
        <w:ind w:left="-210" w:right="-210" w:firstLine="480"/>
        <w:rPr>
          <w:rFonts w:hint="eastAsia"/>
        </w:rPr>
      </w:pPr>
      <w:r>
        <w:rPr>
          <w:noProof/>
        </w:rPr>
        <w:pict>
          <v:polyline id="_x0000_s1322" style="position:absolute;left:0;text-align:left;z-index:251963392;mso-position-horizontal-relative:text;mso-position-vertical-relative:text" points="56.2pt,45.75pt,56.05pt,9.5pt" coordsize="3,725" o:allowincell="f" filled="f">
            <v:stroke endarrow="block"/>
            <v:path arrowok="t"/>
          </v:polyline>
        </w:pict>
      </w:r>
      <w:r>
        <w:rPr>
          <w:noProof/>
        </w:rPr>
        <w:pict>
          <v:line id="_x0000_s1310" style="position:absolute;left:0;text-align:left;z-index:251951104" from="259pt,6.5pt" to="259pt,25.5pt" o:allowincell="f">
            <v:stroke endarrow="block"/>
          </v:line>
        </w:pict>
      </w:r>
    </w:p>
    <w:p w:rsidR="00D469BB" w:rsidRDefault="00D469BB" w:rsidP="00D469BB">
      <w:pPr>
        <w:pStyle w:val="a0"/>
        <w:ind w:left="-210" w:right="-210" w:firstLine="482"/>
        <w:rPr>
          <w:rFonts w:hint="eastAsia"/>
        </w:rPr>
      </w:pPr>
      <w:r>
        <w:rPr>
          <w:b w:val="0"/>
          <w:noProof/>
        </w:rPr>
        <w:pict>
          <v:polyline id="_x0000_s1321" style="position:absolute;left:0;text-align:left;z-index:251962368;mso-position-horizontal-relative:text;mso-position-vertical-relative:text" points="180.85pt,10.75pt,55.95pt,11.15pt" coordsize="2498,8" o:allowincell="f" filled="f">
            <v:path arrowok="t"/>
          </v:polyline>
        </w:pict>
      </w:r>
      <w:r>
        <w:rPr>
          <w:b w:val="0"/>
          <w:noProof/>
        </w:rPr>
        <w:pict>
          <v:polyline id="_x0000_s1311" style="position:absolute;left:0;text-align:left;z-index:251952128;mso-position-horizontal-relative:text;mso-position-vertical-relative:text" points="258.65pt,28.5pt,259.05pt,49.9pt" coordsize="8,428" o:allowincell="f" filled="f">
            <v:stroke endarrow="block"/>
            <v:path arrowok="t"/>
          </v:polyline>
        </w:pict>
      </w:r>
      <w:r>
        <w:rPr>
          <w:b w:val="0"/>
          <w:noProof/>
        </w:rPr>
        <w:pict>
          <v:shape id="_x0000_s1303" type="#_x0000_t4" style="position:absolute;left:0;text-align:left;margin-left:182pt;margin-top:-9.5pt;width:154pt;height:38pt;z-index:251943936" o:allowincell="f">
            <v:textbox style="mso-next-textbox:#_x0000_s1303">
              <w:txbxContent>
                <w:p w:rsidR="00D469BB" w:rsidRDefault="00D469BB" w:rsidP="00D469BB">
                  <w:pPr>
                    <w:spacing w:line="300" w:lineRule="exact"/>
                    <w:jc w:val="center"/>
                    <w:rPr>
                      <w:rFonts w:hint="eastAsia"/>
                    </w:rPr>
                  </w:pPr>
                  <w:r>
                    <w:rPr>
                      <w:rFonts w:hint="eastAsia"/>
                    </w:rPr>
                    <w:t>查</w:t>
                  </w:r>
                  <w:r>
                    <w:rPr>
                      <w:rFonts w:hint="eastAsia"/>
                    </w:rPr>
                    <w:t xml:space="preserve">  </w:t>
                  </w:r>
                  <w:r>
                    <w:rPr>
                      <w:rFonts w:hint="eastAsia"/>
                    </w:rPr>
                    <w:t>核</w:t>
                  </w:r>
                </w:p>
              </w:txbxContent>
            </v:textbox>
          </v:shape>
        </w:pict>
      </w:r>
    </w:p>
    <w:p w:rsidR="00D469BB" w:rsidRDefault="00D469BB" w:rsidP="00D469BB">
      <w:pPr>
        <w:pStyle w:val="a0"/>
        <w:ind w:left="-210" w:right="-210" w:firstLine="482"/>
        <w:rPr>
          <w:rFonts w:hint="eastAsia"/>
        </w:rPr>
      </w:pPr>
      <w:r>
        <w:rPr>
          <w:b w:val="0"/>
          <w:noProof/>
        </w:rPr>
        <w:pict>
          <v:shape id="_x0000_s1290" type="#_x0000_t176" style="position:absolute;left:0;text-align:left;margin-left:14pt;margin-top:22pt;width:84pt;height:28.5pt;z-index:251930624" o:allowincell="f">
            <v:textbox style="mso-next-textbox:#_x0000_s1290">
              <w:txbxContent>
                <w:p w:rsidR="00D469BB" w:rsidRDefault="00D469BB" w:rsidP="00D469BB">
                  <w:pPr>
                    <w:jc w:val="center"/>
                    <w:rPr>
                      <w:rFonts w:hint="eastAsia"/>
                    </w:rPr>
                  </w:pPr>
                  <w:r>
                    <w:rPr>
                      <w:rFonts w:hint="eastAsia"/>
                    </w:rPr>
                    <w:t>施工矫正</w:t>
                  </w:r>
                </w:p>
              </w:txbxContent>
            </v:textbox>
          </v:shape>
        </w:pict>
      </w:r>
      <w:r>
        <w:rPr>
          <w:b w:val="0"/>
          <w:noProof/>
        </w:rPr>
        <w:pict>
          <v:shape id="_x0000_s1300" type="#_x0000_t176" style="position:absolute;left:0;text-align:left;margin-left:196pt;margin-top:22pt;width:133pt;height:28.5pt;z-index:251940864" o:allowincell="f">
            <v:textbox>
              <w:txbxContent>
                <w:p w:rsidR="00D469BB" w:rsidRDefault="00D469BB" w:rsidP="00D469BB">
                  <w:pPr>
                    <w:jc w:val="center"/>
                    <w:rPr>
                      <w:rFonts w:hint="eastAsia"/>
                    </w:rPr>
                  </w:pPr>
                  <w:r>
                    <w:rPr>
                      <w:rFonts w:hint="eastAsia"/>
                    </w:rPr>
                    <w:t>会业主复查作业</w:t>
                  </w:r>
                </w:p>
              </w:txbxContent>
            </v:textbox>
          </v:shape>
        </w:pict>
      </w:r>
    </w:p>
    <w:p w:rsidR="00D469BB" w:rsidRDefault="00D469BB" w:rsidP="00D469BB">
      <w:pPr>
        <w:pStyle w:val="a0"/>
        <w:ind w:left="-210" w:right="-210" w:firstLine="480"/>
        <w:rPr>
          <w:rFonts w:hint="eastAsia"/>
        </w:rPr>
      </w:pPr>
      <w:r>
        <w:rPr>
          <w:noProof/>
        </w:rPr>
        <w:pict>
          <v:polyline id="_x0000_s1324" style="position:absolute;left:0;text-align:left;z-index:251965440;mso-position-horizontal-relative:text;mso-position-vertical-relative:text" points="55.95pt,68.8pt,56.05pt,18.5pt" coordsize="2,1006" o:allowincell="f" filled="f">
            <v:stroke endarrow="block"/>
            <v:path arrowok="t"/>
          </v:polyline>
        </w:pict>
      </w:r>
      <w:r>
        <w:rPr>
          <w:noProof/>
        </w:rPr>
        <w:pict>
          <v:line id="_x0000_s1312" style="position:absolute;left:0;text-align:left;z-index:251953152" from="259pt,15.5pt" to="259pt,34.5pt" o:allowincell="f">
            <v:stroke endarrow="block"/>
          </v:line>
        </w:pict>
      </w:r>
    </w:p>
    <w:p w:rsidR="00D469BB" w:rsidRDefault="00D469BB" w:rsidP="00D469BB">
      <w:pPr>
        <w:pStyle w:val="a0"/>
        <w:ind w:left="-210" w:right="-210" w:firstLine="482"/>
        <w:rPr>
          <w:rFonts w:hint="eastAsia"/>
        </w:rPr>
      </w:pPr>
      <w:r>
        <w:rPr>
          <w:b w:val="0"/>
          <w:noProof/>
        </w:rPr>
        <w:pict>
          <v:polyline id="_x0000_s1323" style="position:absolute;left:0;text-align:left;z-index:251964416;mso-position-horizontal-relative:text;mso-position-vertical-relative:text" points="176.55pt,33.65pt,55.15pt,33.65pt" coordsize="2428,1" o:allowincell="f" filled="f">
            <v:path arrowok="t"/>
          </v:polyline>
        </w:pict>
      </w:r>
      <w:r>
        <w:rPr>
          <w:b w:val="0"/>
          <w:noProof/>
        </w:rPr>
        <w:pict>
          <v:shape id="_x0000_s1302" type="#_x0000_t4" style="position:absolute;left:0;text-align:left;margin-left:175pt;margin-top:9pt;width:161pt;height:47.5pt;z-index:251942912" o:allowincell="f">
            <v:textbox>
              <w:txbxContent>
                <w:p w:rsidR="00D469BB" w:rsidRDefault="00D469BB" w:rsidP="00D469BB">
                  <w:pPr>
                    <w:spacing w:line="300" w:lineRule="exact"/>
                    <w:jc w:val="center"/>
                    <w:rPr>
                      <w:rFonts w:hint="eastAsia"/>
                    </w:rPr>
                  </w:pPr>
                  <w:r>
                    <w:rPr>
                      <w:rFonts w:hint="eastAsia"/>
                    </w:rPr>
                    <w:t>复</w:t>
                  </w:r>
                  <w:r>
                    <w:rPr>
                      <w:rFonts w:hint="eastAsia"/>
                    </w:rPr>
                    <w:t xml:space="preserve">  </w:t>
                  </w:r>
                  <w:r>
                    <w:rPr>
                      <w:rFonts w:hint="eastAsia"/>
                    </w:rPr>
                    <w:t>查</w:t>
                  </w:r>
                </w:p>
              </w:txbxContent>
            </v:textbox>
          </v:shape>
        </w:pict>
      </w:r>
    </w:p>
    <w:p w:rsidR="00D469BB" w:rsidRDefault="00D469BB" w:rsidP="00D469BB">
      <w:pPr>
        <w:pStyle w:val="a0"/>
        <w:ind w:left="-210" w:right="-210" w:firstLine="480"/>
        <w:rPr>
          <w:rFonts w:hint="eastAsia"/>
        </w:rPr>
      </w:pPr>
      <w:r>
        <w:rPr>
          <w:noProof/>
        </w:rPr>
        <w:pict>
          <v:polyline id="_x0000_s1313" style="position:absolute;left:0;text-align:left;z-index:251954176;mso-position-horizontal-relative:text;mso-position-vertical-relative:text" points="258.25pt,25.5pt,258.25pt,44.85pt" coordsize="1,387" o:allowincell="f" filled="f">
            <v:stroke endarrow="block"/>
            <v:path arrowok="t"/>
          </v:polyline>
        </w:pict>
      </w:r>
    </w:p>
    <w:p w:rsidR="00D469BB" w:rsidRDefault="00D469BB" w:rsidP="00D469BB">
      <w:pPr>
        <w:pStyle w:val="a0"/>
        <w:ind w:left="-210" w:right="-210" w:firstLine="482"/>
        <w:rPr>
          <w:rFonts w:hint="eastAsia"/>
        </w:rPr>
      </w:pPr>
      <w:r>
        <w:rPr>
          <w:b w:val="0"/>
          <w:noProof/>
        </w:rPr>
        <w:pict>
          <v:shape id="_x0000_s1304" type="#_x0000_t176" style="position:absolute;left:0;text-align:left;margin-left:196pt;margin-top:15pt;width:133pt;height:28.5pt;z-index:251944960" o:allowincell="f">
            <v:textbox>
              <w:txbxContent>
                <w:p w:rsidR="00D469BB" w:rsidRDefault="00D469BB" w:rsidP="00D469BB">
                  <w:pPr>
                    <w:jc w:val="center"/>
                    <w:rPr>
                      <w:rFonts w:hint="eastAsia"/>
                    </w:rPr>
                  </w:pPr>
                  <w:r>
                    <w:rPr>
                      <w:rFonts w:hint="eastAsia"/>
                    </w:rPr>
                    <w:t>现场装饰作业</w:t>
                  </w:r>
                </w:p>
              </w:txbxContent>
            </v:textbox>
          </v:shape>
        </w:pict>
      </w:r>
    </w:p>
    <w:p w:rsidR="00D469BB" w:rsidRDefault="00D469BB" w:rsidP="00D469BB">
      <w:pPr>
        <w:pStyle w:val="a0"/>
        <w:ind w:left="-210" w:right="-210" w:firstLine="480"/>
        <w:rPr>
          <w:rFonts w:hint="eastAsia"/>
        </w:rPr>
      </w:pPr>
    </w:p>
    <w:p w:rsidR="00D469BB" w:rsidRDefault="00D469BB" w:rsidP="00D469BB">
      <w:pPr>
        <w:pStyle w:val="a0"/>
        <w:ind w:left="-210" w:right="-210" w:firstLine="482"/>
        <w:rPr>
          <w:rFonts w:hint="eastAsia"/>
        </w:rPr>
      </w:pPr>
      <w:r>
        <w:rPr>
          <w:b w:val="0"/>
          <w:noProof/>
        </w:rPr>
        <w:lastRenderedPageBreak/>
        <w:pict>
          <v:shape id="_x0000_s1297" type="#_x0000_t176" style="position:absolute;left:0;text-align:left;margin-left:105pt;margin-top:2pt;width:322pt;height:28.5pt;z-index:251937792" o:allowincell="f">
            <v:textbox>
              <w:txbxContent>
                <w:p w:rsidR="00D469BB" w:rsidRDefault="00D469BB" w:rsidP="00D469BB">
                  <w:pPr>
                    <w:jc w:val="center"/>
                    <w:rPr>
                      <w:rFonts w:hint="eastAsia"/>
                    </w:rPr>
                  </w:pPr>
                  <w:r>
                    <w:rPr>
                      <w:rFonts w:hint="eastAsia"/>
                    </w:rPr>
                    <w:t>建立资料档案并存档</w:t>
                  </w:r>
                </w:p>
              </w:txbxContent>
            </v:textbox>
          </v:shape>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Pr="00F674A0"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19" w:name="_Toc135633049"/>
      <w:r>
        <w:rPr>
          <w:rFonts w:hint="eastAsia"/>
        </w:rPr>
        <w:t>工程质量预控法</w:t>
      </w:r>
      <w:bookmarkEnd w:id="19"/>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（一）质量管理预控网络图</w:t>
      </w:r>
    </w:p>
    <w:p w:rsidR="00D469BB" w:rsidRDefault="00D469BB" w:rsidP="00D469BB">
      <w:pPr>
        <w:pStyle w:val="a0"/>
        <w:ind w:left="-210" w:right="-210" w:firstLine="480"/>
      </w:pPr>
      <w:r>
        <w:rPr>
          <w:noProof/>
        </w:rPr>
        <w:pict>
          <v:rect id="_x0000_s1326" style="position:absolute;left:0;text-align:left;margin-left:28pt;margin-top:17.5pt;width:28pt;height:161.5pt;z-index:251967488" o:allowincell="f">
            <v:textbox>
              <w:txbxContent>
                <w:p w:rsidR="00D469BB" w:rsidRDefault="00D469BB" w:rsidP="00D469BB">
                  <w:pPr>
                    <w:pStyle w:val="21"/>
                    <w:rPr>
                      <w:rFonts w:hint="eastAsia"/>
                    </w:rPr>
                  </w:pPr>
                </w:p>
                <w:p w:rsidR="00D469BB" w:rsidRDefault="00D469BB" w:rsidP="00D469BB">
                  <w:pPr>
                    <w:pStyle w:val="21"/>
                    <w:rPr>
                      <w:rFonts w:hint="eastAsia"/>
                    </w:rPr>
                  </w:pPr>
                  <w:r>
                    <w:rPr>
                      <w:rFonts w:hint="eastAsia"/>
                    </w:rPr>
                    <w:t>施工准备工作不够</w:t>
                  </w:r>
                </w:p>
              </w:txbxContent>
            </v:textbox>
          </v:rect>
        </w:pict>
      </w:r>
    </w:p>
    <w:p w:rsidR="00D469BB" w:rsidRDefault="00D469BB" w:rsidP="00D469BB">
      <w:pPr>
        <w:pStyle w:val="a0"/>
        <w:ind w:left="-210" w:right="-210" w:firstLine="480"/>
      </w:pPr>
    </w:p>
    <w:p w:rsidR="00D469BB" w:rsidRDefault="00D469BB" w:rsidP="00D469BB">
      <w:pPr>
        <w:pStyle w:val="a0"/>
        <w:ind w:left="-210" w:right="-210" w:firstLine="480"/>
      </w:pPr>
      <w:r>
        <w:rPr>
          <w:noProof/>
        </w:rPr>
        <w:pict>
          <v:line id="_x0000_s1350" style="position:absolute;left:0;text-align:left;z-index:251992064" from="189pt,21pt" to="224pt,21pt" o:allowincell="f"/>
        </w:pict>
      </w:r>
      <w:r>
        <w:rPr>
          <w:noProof/>
        </w:rPr>
        <w:pict>
          <v:line id="_x0000_s1345" style="position:absolute;left:0;text-align:left;z-index:251986944" from="56pt,21pt" to="77pt,21pt" o:allowincell="f"/>
        </w:pict>
      </w:r>
    </w:p>
    <w:p w:rsidR="00D469BB" w:rsidRDefault="00D469BB" w:rsidP="00D469BB">
      <w:pPr>
        <w:pStyle w:val="a0"/>
        <w:ind w:left="-210" w:right="-210" w:firstLine="480"/>
      </w:pPr>
      <w:r>
        <w:rPr>
          <w:noProof/>
        </w:rPr>
        <w:pict>
          <v:rect id="_x0000_s1330" style="position:absolute;left:0;text-align:left;margin-left:224pt;margin-top:-20pt;width:238pt;height:28.5pt;z-index:251971584" o:allowincell="f">
            <v:textbox style="mso-next-textbox:#_x0000_s1330">
              <w:txbxContent>
                <w:p w:rsidR="00D469BB" w:rsidRDefault="00D469BB" w:rsidP="00D469BB">
                  <w:pPr>
                    <w:jc w:val="center"/>
                    <w:rPr>
                      <w:rFonts w:hint="eastAsia"/>
                    </w:rPr>
                  </w:pPr>
                  <w:r>
                    <w:rPr>
                      <w:rFonts w:hint="eastAsia"/>
                    </w:rPr>
                    <w:t>及时下达技术交底和材料单</w:t>
                  </w:r>
                </w:p>
              </w:txbxContent>
            </v:textbox>
          </v:rect>
        </w:pict>
      </w:r>
      <w:r>
        <w:rPr>
          <w:noProof/>
        </w:rPr>
        <w:pict>
          <v:rect id="_x0000_s1329" style="position:absolute;left:0;text-align:left;margin-left:77pt;margin-top:-20pt;width:112pt;height:28.5pt;z-index:251970560" o:allowincell="f">
            <v:textbox style="mso-next-textbox:#_x0000_s1329">
              <w:txbxContent>
                <w:p w:rsidR="00D469BB" w:rsidRDefault="00D469BB" w:rsidP="00D469BB">
                  <w:pPr>
                    <w:jc w:val="center"/>
                    <w:rPr>
                      <w:rFonts w:hint="eastAsia"/>
                    </w:rPr>
                  </w:pPr>
                  <w:r>
                    <w:rPr>
                      <w:rFonts w:hint="eastAsia"/>
                    </w:rPr>
                    <w:t>技术准备不足</w:t>
                  </w:r>
                </w:p>
              </w:txbxContent>
            </v:textbox>
          </v:rect>
        </w:pict>
      </w:r>
    </w:p>
    <w:p w:rsidR="00D469BB" w:rsidRDefault="00D469BB" w:rsidP="00D469BB">
      <w:pPr>
        <w:pStyle w:val="a0"/>
        <w:ind w:left="-210" w:right="-210" w:firstLine="480"/>
      </w:pPr>
    </w:p>
    <w:p w:rsidR="00D469BB" w:rsidRDefault="00D469BB" w:rsidP="00D469BB">
      <w:pPr>
        <w:pStyle w:val="a0"/>
        <w:ind w:left="-210" w:right="-210" w:firstLine="480"/>
      </w:pPr>
      <w:r>
        <w:rPr>
          <w:noProof/>
        </w:rPr>
        <w:pict>
          <v:line id="_x0000_s1349" style="position:absolute;left:0;text-align:left;z-index:251991040" from="189pt,2.5pt" to="224pt,2.5pt" o:allowincell="f"/>
        </w:pict>
      </w:r>
      <w:r>
        <w:rPr>
          <w:noProof/>
        </w:rPr>
        <w:pict>
          <v:line id="_x0000_s1346" style="position:absolute;left:0;text-align:left;z-index:251987968" from="56pt,2.5pt" to="77pt,2.5pt" o:allowincell="f"/>
        </w:pict>
      </w:r>
      <w:r>
        <w:rPr>
          <w:noProof/>
        </w:rPr>
        <w:pict>
          <v:rect id="_x0000_s1333" style="position:absolute;left:0;text-align:left;margin-left:224pt;margin-top:-16.5pt;width:238pt;height:28.5pt;z-index:251974656" o:allowincell="f">
            <v:textbox>
              <w:txbxContent>
                <w:p w:rsidR="00D469BB" w:rsidRDefault="00D469BB" w:rsidP="00D469BB">
                  <w:pPr>
                    <w:jc w:val="center"/>
                    <w:rPr>
                      <w:rFonts w:hint="eastAsia"/>
                    </w:rPr>
                  </w:pPr>
                  <w:r>
                    <w:rPr>
                      <w:rFonts w:hint="eastAsia"/>
                    </w:rPr>
                    <w:t>统筹协调，合格安排</w:t>
                  </w:r>
                </w:p>
              </w:txbxContent>
            </v:textbox>
          </v:rect>
        </w:pict>
      </w:r>
      <w:r>
        <w:rPr>
          <w:noProof/>
        </w:rPr>
        <w:pict>
          <v:rect id="_x0000_s1331" style="position:absolute;left:0;text-align:left;margin-left:77pt;margin-top:-16.5pt;width:112pt;height:28.5pt;z-index:251972608" o:allowincell="f">
            <v:textbox>
              <w:txbxContent>
                <w:p w:rsidR="00D469BB" w:rsidRDefault="00D469BB" w:rsidP="00D469BB">
                  <w:pPr>
                    <w:jc w:val="center"/>
                    <w:rPr>
                      <w:rFonts w:hint="eastAsia"/>
                    </w:rPr>
                  </w:pPr>
                  <w:r>
                    <w:rPr>
                      <w:rFonts w:hint="eastAsia"/>
                    </w:rPr>
                    <w:t>施工组织准备不足</w:t>
                  </w:r>
                </w:p>
              </w:txbxContent>
            </v:textbox>
          </v:rect>
        </w:pict>
      </w:r>
    </w:p>
    <w:p w:rsidR="00D469BB" w:rsidRDefault="00D469BB" w:rsidP="00D469BB">
      <w:pPr>
        <w:pStyle w:val="a0"/>
        <w:ind w:left="-210" w:right="-210" w:firstLine="480"/>
      </w:pPr>
      <w:r>
        <w:rPr>
          <w:noProof/>
        </w:rPr>
        <w:pict>
          <v:line id="_x0000_s1363" style="position:absolute;left:0;text-align:left;flip:y;z-index:252005376" from="-7pt,17.5pt" to="-7pt,94.5pt" o:allowincell="f"/>
        </w:pict>
      </w:r>
      <w:r>
        <w:rPr>
          <w:noProof/>
        </w:rPr>
        <w:pict>
          <v:rect id="_x0000_s1334" style="position:absolute;left:0;text-align:left;margin-left:224pt;margin-top:9pt;width:238pt;height:28.5pt;z-index:251975680" o:allowincell="f">
            <v:textbox>
              <w:txbxContent>
                <w:p w:rsidR="00D469BB" w:rsidRDefault="00D469BB" w:rsidP="00D469BB">
                  <w:pPr>
                    <w:jc w:val="center"/>
                    <w:rPr>
                      <w:rFonts w:hint="eastAsia"/>
                    </w:rPr>
                  </w:pPr>
                  <w:r>
                    <w:rPr>
                      <w:rFonts w:hint="eastAsia"/>
                    </w:rPr>
                    <w:t>及时应变，重新进行技术交底</w:t>
                  </w:r>
                </w:p>
              </w:txbxContent>
            </v:textbox>
          </v:rect>
        </w:pict>
      </w:r>
      <w:r>
        <w:rPr>
          <w:noProof/>
        </w:rPr>
        <w:pict>
          <v:line id="_x0000_s1364" style="position:absolute;left:0;text-align:left;z-index:252006400" from="-7pt,17.5pt" to="28pt,17.5pt" o:allowincell="f"/>
        </w:pict>
      </w:r>
    </w:p>
    <w:p w:rsidR="00D469BB" w:rsidRDefault="00D469BB" w:rsidP="00D469BB">
      <w:pPr>
        <w:pStyle w:val="a0"/>
        <w:ind w:left="-210" w:right="-210" w:firstLine="480"/>
      </w:pPr>
      <w:r>
        <w:rPr>
          <w:noProof/>
        </w:rPr>
        <w:pict>
          <v:line id="_x0000_s1347" style="position:absolute;left:0;text-align:left;z-index:251988992" from="56pt,6pt" to="77pt,6pt" o:allowincell="f"/>
        </w:pict>
      </w:r>
      <w:r>
        <w:rPr>
          <w:noProof/>
        </w:rPr>
        <w:pict>
          <v:line id="_x0000_s1348" style="position:absolute;left:0;text-align:left;z-index:251990016" from="189pt,6pt" to="224pt,6pt" o:allowincell="f"/>
        </w:pict>
      </w:r>
    </w:p>
    <w:p w:rsidR="00D469BB" w:rsidRDefault="00D469BB" w:rsidP="00D469BB">
      <w:pPr>
        <w:pStyle w:val="a0"/>
        <w:ind w:left="-210" w:right="-210" w:firstLine="480"/>
      </w:pPr>
      <w:r>
        <w:rPr>
          <w:noProof/>
        </w:rPr>
        <w:pict>
          <v:rect id="_x0000_s1332" style="position:absolute;left:0;text-align:left;margin-left:77pt;margin-top:-35pt;width:112pt;height:28.5pt;z-index:251973632" o:allowincell="f">
            <v:textbox>
              <w:txbxContent>
                <w:p w:rsidR="00D469BB" w:rsidRDefault="00D469BB" w:rsidP="00D469BB">
                  <w:pPr>
                    <w:jc w:val="center"/>
                    <w:rPr>
                      <w:rFonts w:hint="eastAsia"/>
                    </w:rPr>
                  </w:pPr>
                  <w:r>
                    <w:rPr>
                      <w:rFonts w:hint="eastAsia"/>
                    </w:rPr>
                    <w:t>临时变更项目</w:t>
                  </w:r>
                </w:p>
              </w:txbxContent>
            </v:textbox>
          </v:rect>
        </w:pict>
      </w:r>
    </w:p>
    <w:p w:rsidR="00D469BB" w:rsidRDefault="00D469BB" w:rsidP="00D469BB">
      <w:pPr>
        <w:pStyle w:val="a0"/>
        <w:ind w:left="-210" w:right="-210" w:firstLine="480"/>
      </w:pPr>
    </w:p>
    <w:p w:rsidR="00D469BB" w:rsidRDefault="00D469BB" w:rsidP="00D469BB">
      <w:pPr>
        <w:pStyle w:val="a0"/>
        <w:ind w:left="-210" w:right="-210" w:firstLine="480"/>
      </w:pPr>
      <w:r>
        <w:rPr>
          <w:noProof/>
        </w:rPr>
        <w:pict>
          <v:rect id="_x0000_s1328" style="position:absolute;left:0;text-align:left;margin-left:-21pt;margin-top:8pt;width:28pt;height:171pt;z-index:251969536" o:allowincell="f">
            <v:textbox>
              <w:txbxContent>
                <w:p w:rsidR="00D469BB" w:rsidRDefault="00D469BB" w:rsidP="00D469BB">
                  <w:pPr>
                    <w:spacing w:line="300" w:lineRule="exact"/>
                    <w:rPr>
                      <w:rFonts w:hint="eastAsia"/>
                    </w:rPr>
                  </w:pPr>
                </w:p>
                <w:p w:rsidR="00D469BB" w:rsidRDefault="00D469BB" w:rsidP="00D469BB">
                  <w:pPr>
                    <w:spacing w:line="300" w:lineRule="exact"/>
                    <w:rPr>
                      <w:rFonts w:hint="eastAsia"/>
                    </w:rPr>
                  </w:pPr>
                  <w:r>
                    <w:rPr>
                      <w:rFonts w:hint="eastAsia"/>
                    </w:rPr>
                    <w:t>质</w:t>
                  </w:r>
                </w:p>
                <w:p w:rsidR="00D469BB" w:rsidRDefault="00D469BB" w:rsidP="00D469BB">
                  <w:pPr>
                    <w:spacing w:line="300" w:lineRule="exact"/>
                    <w:rPr>
                      <w:rFonts w:hint="eastAsia"/>
                    </w:rPr>
                  </w:pPr>
                </w:p>
                <w:p w:rsidR="00D469BB" w:rsidRDefault="00D469BB" w:rsidP="00D469BB">
                  <w:pPr>
                    <w:spacing w:line="300" w:lineRule="exact"/>
                    <w:rPr>
                      <w:rFonts w:hint="eastAsia"/>
                    </w:rPr>
                  </w:pPr>
                  <w:r>
                    <w:rPr>
                      <w:rFonts w:hint="eastAsia"/>
                    </w:rPr>
                    <w:t>量</w:t>
                  </w:r>
                </w:p>
                <w:p w:rsidR="00D469BB" w:rsidRDefault="00D469BB" w:rsidP="00D469BB">
                  <w:pPr>
                    <w:spacing w:line="300" w:lineRule="exact"/>
                    <w:rPr>
                      <w:rFonts w:hint="eastAsia"/>
                    </w:rPr>
                  </w:pPr>
                </w:p>
                <w:p w:rsidR="00D469BB" w:rsidRDefault="00D469BB" w:rsidP="00D469BB">
                  <w:pPr>
                    <w:spacing w:line="300" w:lineRule="exact"/>
                    <w:rPr>
                      <w:rFonts w:hint="eastAsia"/>
                    </w:rPr>
                  </w:pPr>
                  <w:r>
                    <w:rPr>
                      <w:rFonts w:hint="eastAsia"/>
                    </w:rPr>
                    <w:t>管</w:t>
                  </w:r>
                </w:p>
                <w:p w:rsidR="00D469BB" w:rsidRDefault="00D469BB" w:rsidP="00D469BB">
                  <w:pPr>
                    <w:spacing w:line="300" w:lineRule="exact"/>
                    <w:rPr>
                      <w:rFonts w:hint="eastAsia"/>
                    </w:rPr>
                  </w:pPr>
                </w:p>
                <w:p w:rsidR="00D469BB" w:rsidRDefault="00D469BB" w:rsidP="00D469BB">
                  <w:pPr>
                    <w:spacing w:line="300" w:lineRule="exact"/>
                    <w:rPr>
                      <w:rFonts w:hint="eastAsia"/>
                    </w:rPr>
                  </w:pPr>
                  <w:r>
                    <w:rPr>
                      <w:rFonts w:hint="eastAsia"/>
                    </w:rPr>
                    <w:t>理</w:t>
                  </w:r>
                </w:p>
              </w:txbxContent>
            </v:textbox>
          </v:rect>
        </w:pict>
      </w:r>
    </w:p>
    <w:p w:rsidR="00D469BB" w:rsidRDefault="00D469BB" w:rsidP="00D469BB">
      <w:pPr>
        <w:pStyle w:val="a0"/>
        <w:ind w:left="-210" w:right="-210" w:firstLine="480"/>
      </w:pPr>
    </w:p>
    <w:p w:rsidR="00D469BB" w:rsidRDefault="00D469BB" w:rsidP="00D469BB">
      <w:pPr>
        <w:pStyle w:val="a0"/>
        <w:ind w:left="-210" w:right="-210" w:firstLine="480"/>
      </w:pPr>
      <w:r>
        <w:rPr>
          <w:noProof/>
        </w:rPr>
        <w:pict>
          <v:rect id="_x0000_s1327" style="position:absolute;left:0;text-align:left;margin-left:28pt;margin-top:.5pt;width:28pt;height:256.5pt;z-index:251968512" o:allowincell="f">
            <v:textbox>
              <w:txbxContent>
                <w:p w:rsidR="00D469BB" w:rsidRDefault="00D469BB" w:rsidP="00D469BB">
                  <w:pPr>
                    <w:spacing w:line="300" w:lineRule="exact"/>
                    <w:rPr>
                      <w:rFonts w:hint="eastAsia"/>
                    </w:rPr>
                  </w:pPr>
                </w:p>
                <w:p w:rsidR="00D469BB" w:rsidRDefault="00D469BB" w:rsidP="00D469BB">
                  <w:pPr>
                    <w:spacing w:line="300" w:lineRule="exact"/>
                    <w:rPr>
                      <w:rFonts w:hint="eastAsia"/>
                    </w:rPr>
                  </w:pPr>
                </w:p>
                <w:p w:rsidR="00D469BB" w:rsidRDefault="00D469BB" w:rsidP="00D469BB">
                  <w:pPr>
                    <w:spacing w:line="300" w:lineRule="exact"/>
                    <w:rPr>
                      <w:rFonts w:hint="eastAsia"/>
                    </w:rPr>
                  </w:pPr>
                </w:p>
                <w:p w:rsidR="00D469BB" w:rsidRDefault="00D469BB" w:rsidP="00D469BB">
                  <w:pPr>
                    <w:spacing w:line="300" w:lineRule="exact"/>
                    <w:rPr>
                      <w:rFonts w:hint="eastAsia"/>
                    </w:rPr>
                  </w:pPr>
                  <w:r>
                    <w:rPr>
                      <w:rFonts w:hint="eastAsia"/>
                    </w:rPr>
                    <w:t>制</w:t>
                  </w:r>
                </w:p>
                <w:p w:rsidR="00D469BB" w:rsidRDefault="00D469BB" w:rsidP="00D469BB">
                  <w:pPr>
                    <w:spacing w:line="300" w:lineRule="exact"/>
                    <w:rPr>
                      <w:rFonts w:hint="eastAsia"/>
                    </w:rPr>
                  </w:pPr>
                </w:p>
                <w:p w:rsidR="00D469BB" w:rsidRDefault="00D469BB" w:rsidP="00D469BB">
                  <w:pPr>
                    <w:spacing w:line="300" w:lineRule="exact"/>
                    <w:rPr>
                      <w:rFonts w:hint="eastAsia"/>
                    </w:rPr>
                  </w:pPr>
                  <w:r>
                    <w:rPr>
                      <w:rFonts w:hint="eastAsia"/>
                    </w:rPr>
                    <w:t>度</w:t>
                  </w:r>
                </w:p>
                <w:p w:rsidR="00D469BB" w:rsidRDefault="00D469BB" w:rsidP="00D469BB">
                  <w:pPr>
                    <w:spacing w:line="300" w:lineRule="exact"/>
                    <w:rPr>
                      <w:rFonts w:hint="eastAsia"/>
                    </w:rPr>
                  </w:pPr>
                </w:p>
                <w:p w:rsidR="00D469BB" w:rsidRDefault="00D469BB" w:rsidP="00D469BB">
                  <w:pPr>
                    <w:spacing w:line="300" w:lineRule="exact"/>
                    <w:rPr>
                      <w:rFonts w:hint="eastAsia"/>
                    </w:rPr>
                  </w:pPr>
                  <w:r>
                    <w:rPr>
                      <w:rFonts w:hint="eastAsia"/>
                    </w:rPr>
                    <w:t>不</w:t>
                  </w:r>
                </w:p>
                <w:p w:rsidR="00D469BB" w:rsidRDefault="00D469BB" w:rsidP="00D469BB">
                  <w:pPr>
                    <w:spacing w:line="300" w:lineRule="exact"/>
                    <w:rPr>
                      <w:rFonts w:hint="eastAsia"/>
                    </w:rPr>
                  </w:pPr>
                </w:p>
                <w:p w:rsidR="00D469BB" w:rsidRDefault="00D469BB" w:rsidP="00D469BB">
                  <w:pPr>
                    <w:spacing w:line="300" w:lineRule="exact"/>
                    <w:rPr>
                      <w:rFonts w:hint="eastAsia"/>
                    </w:rPr>
                  </w:pPr>
                  <w:r>
                    <w:rPr>
                      <w:rFonts w:hint="eastAsia"/>
                    </w:rPr>
                    <w:t>完</w:t>
                  </w:r>
                </w:p>
                <w:p w:rsidR="00D469BB" w:rsidRDefault="00D469BB" w:rsidP="00D469BB">
                  <w:pPr>
                    <w:spacing w:line="300" w:lineRule="exact"/>
                    <w:rPr>
                      <w:rFonts w:hint="eastAsia"/>
                    </w:rPr>
                  </w:pPr>
                </w:p>
                <w:p w:rsidR="00D469BB" w:rsidRDefault="00D469BB" w:rsidP="00D469BB">
                  <w:pPr>
                    <w:spacing w:line="300" w:lineRule="exact"/>
                    <w:rPr>
                      <w:rFonts w:hint="eastAsia"/>
                    </w:rPr>
                  </w:pPr>
                  <w:r>
                    <w:rPr>
                      <w:rFonts w:hint="eastAsia"/>
                    </w:rPr>
                    <w:t>善</w:t>
                  </w:r>
                </w:p>
              </w:txbxContent>
            </v:textbox>
          </v:rect>
        </w:pict>
      </w:r>
      <w:r>
        <w:rPr>
          <w:noProof/>
        </w:rPr>
        <w:pict>
          <v:line id="_x0000_s1358" style="position:absolute;left:0;text-align:left;z-index:252000256" from="189pt,17.5pt" to="224pt,17.5pt" o:allowincell="f"/>
        </w:pict>
      </w:r>
      <w:r>
        <w:rPr>
          <w:noProof/>
        </w:rPr>
        <w:pict>
          <v:line id="_x0000_s1351" style="position:absolute;left:0;text-align:left;z-index:251993088" from="56pt,17.5pt" to="77pt,17.5pt" o:allowincell="f"/>
        </w:pict>
      </w:r>
      <w:r>
        <w:rPr>
          <w:noProof/>
        </w:rPr>
        <w:pict>
          <v:rect id="_x0000_s1344" style="position:absolute;left:0;text-align:left;margin-left:224pt;margin-top:-1.5pt;width:238pt;height:28.5pt;z-index:251985920" o:allowincell="f">
            <v:textbox>
              <w:txbxContent>
                <w:p w:rsidR="00D469BB" w:rsidRDefault="00D469BB" w:rsidP="00D469BB">
                  <w:pPr>
                    <w:jc w:val="center"/>
                    <w:rPr>
                      <w:rFonts w:hint="eastAsia"/>
                    </w:rPr>
                  </w:pPr>
                  <w:r>
                    <w:rPr>
                      <w:rFonts w:hint="eastAsia"/>
                    </w:rPr>
                    <w:t>加强换班交底手续</w:t>
                  </w:r>
                </w:p>
              </w:txbxContent>
            </v:textbox>
          </v:rect>
        </w:pict>
      </w:r>
      <w:r>
        <w:rPr>
          <w:noProof/>
        </w:rPr>
        <w:pict>
          <v:rect id="_x0000_s1335" style="position:absolute;left:0;text-align:left;margin-left:77pt;margin-top:-1.5pt;width:112pt;height:28.5pt;z-index:251976704" o:allowincell="f">
            <v:textbox>
              <w:txbxContent>
                <w:p w:rsidR="00D469BB" w:rsidRDefault="00D469BB" w:rsidP="00D469BB">
                  <w:pPr>
                    <w:jc w:val="center"/>
                    <w:rPr>
                      <w:rFonts w:hint="eastAsia"/>
                    </w:rPr>
                  </w:pPr>
                  <w:r>
                    <w:rPr>
                      <w:rFonts w:hint="eastAsia"/>
                    </w:rPr>
                    <w:t>无交接班制度</w:t>
                  </w:r>
                </w:p>
              </w:txbxContent>
            </v:textbox>
          </v:rect>
        </w:pict>
      </w:r>
    </w:p>
    <w:p w:rsidR="00D469BB" w:rsidRDefault="00D469BB" w:rsidP="00D469BB">
      <w:pPr>
        <w:pStyle w:val="a0"/>
        <w:ind w:left="-210" w:right="-210" w:firstLine="480"/>
      </w:pPr>
    </w:p>
    <w:p w:rsidR="00D469BB" w:rsidRDefault="00D469BB" w:rsidP="00D469BB">
      <w:pPr>
        <w:pStyle w:val="a0"/>
        <w:ind w:left="-210" w:right="-210" w:firstLine="480"/>
      </w:pPr>
      <w:r>
        <w:rPr>
          <w:noProof/>
        </w:rPr>
        <w:pict>
          <v:rect id="_x0000_s1337" style="position:absolute;left:0;text-align:left;margin-left:77pt;margin-top:8pt;width:112pt;height:28.5pt;z-index:251978752" o:allowincell="f">
            <v:textbox>
              <w:txbxContent>
                <w:p w:rsidR="00D469BB" w:rsidRDefault="00D469BB" w:rsidP="00D469BB">
                  <w:pPr>
                    <w:jc w:val="center"/>
                    <w:rPr>
                      <w:rFonts w:hint="eastAsia"/>
                      <w:spacing w:val="-10"/>
                      <w:sz w:val="23"/>
                    </w:rPr>
                  </w:pPr>
                  <w:r>
                    <w:rPr>
                      <w:rFonts w:hint="eastAsia"/>
                      <w:spacing w:val="-10"/>
                      <w:sz w:val="23"/>
                    </w:rPr>
                    <w:t>安全员、质检员脱岗</w:t>
                  </w:r>
                </w:p>
              </w:txbxContent>
            </v:textbox>
          </v:rect>
        </w:pict>
      </w:r>
      <w:r>
        <w:rPr>
          <w:noProof/>
        </w:rPr>
        <w:pict>
          <v:rect id="_x0000_s1340" style="position:absolute;left:0;text-align:left;margin-left:224pt;margin-top:8pt;width:238pt;height:28.5pt;z-index:251981824" o:allowincell="f">
            <v:textbox>
              <w:txbxContent>
                <w:p w:rsidR="00D469BB" w:rsidRDefault="00D469BB" w:rsidP="00D469BB">
                  <w:pPr>
                    <w:jc w:val="center"/>
                    <w:rPr>
                      <w:rFonts w:hint="eastAsia"/>
                    </w:rPr>
                  </w:pPr>
                  <w:r>
                    <w:rPr>
                      <w:rFonts w:hint="eastAsia"/>
                    </w:rPr>
                    <w:t>加强说服教育</w:t>
                  </w:r>
                  <w:r>
                    <w:rPr>
                      <w:rFonts w:hint="eastAsia"/>
                    </w:rPr>
                    <w:t>,</w:t>
                  </w:r>
                  <w:r>
                    <w:rPr>
                      <w:rFonts w:hint="eastAsia"/>
                    </w:rPr>
                    <w:t>辅以经济处罚</w:t>
                  </w:r>
                </w:p>
              </w:txbxContent>
            </v:textbox>
          </v:rect>
        </w:pict>
      </w:r>
    </w:p>
    <w:p w:rsidR="00D469BB" w:rsidRDefault="00D469BB" w:rsidP="00D469BB">
      <w:pPr>
        <w:pStyle w:val="a0"/>
        <w:ind w:left="-210" w:right="-210" w:firstLine="480"/>
      </w:pPr>
      <w:r>
        <w:rPr>
          <w:noProof/>
        </w:rPr>
        <w:pict>
          <v:line id="_x0000_s1359" style="position:absolute;left:0;text-align:left;z-index:252001280" from="189pt,8pt" to="224pt,8pt" o:allowincell="f"/>
        </w:pict>
      </w:r>
      <w:r>
        <w:rPr>
          <w:noProof/>
        </w:rPr>
        <w:pict>
          <v:line id="_x0000_s1352" style="position:absolute;left:0;text-align:left;z-index:251994112" from="56pt,8pt" to="77pt,8pt" o:allowincell="f"/>
        </w:pict>
      </w:r>
    </w:p>
    <w:p w:rsidR="00D469BB" w:rsidRDefault="00D469BB" w:rsidP="00D469BB">
      <w:pPr>
        <w:pStyle w:val="a0"/>
        <w:ind w:left="-210" w:right="-210" w:firstLine="480"/>
      </w:pPr>
    </w:p>
    <w:p w:rsidR="00D469BB" w:rsidRDefault="00D469BB" w:rsidP="00D469BB">
      <w:pPr>
        <w:pStyle w:val="a0"/>
        <w:ind w:left="-210" w:right="-210" w:firstLine="480"/>
      </w:pPr>
      <w:r>
        <w:rPr>
          <w:noProof/>
        </w:rPr>
        <w:pict>
          <v:line id="_x0000_s1360" style="position:absolute;left:0;text-align:left;z-index:252002304" from="189pt,17.5pt" to="224pt,17.5pt" o:allowincell="f"/>
        </w:pict>
      </w:r>
      <w:r>
        <w:rPr>
          <w:noProof/>
        </w:rPr>
        <w:pict>
          <v:line id="_x0000_s1353" style="position:absolute;left:0;text-align:left;z-index:251995136" from="56pt,17.5pt" to="77pt,17.5pt" o:allowincell="f"/>
        </w:pict>
      </w:r>
      <w:r>
        <w:rPr>
          <w:noProof/>
        </w:rPr>
        <w:pict>
          <v:rect id="_x0000_s1338" style="position:absolute;left:0;text-align:left;margin-left:77pt;margin-top:-1.5pt;width:112pt;height:28.5pt;z-index:251979776" o:allowincell="f">
            <v:textbox>
              <w:txbxContent>
                <w:p w:rsidR="00D469BB" w:rsidRDefault="00D469BB" w:rsidP="00D469BB">
                  <w:pPr>
                    <w:jc w:val="center"/>
                    <w:rPr>
                      <w:rFonts w:hint="eastAsia"/>
                    </w:rPr>
                  </w:pPr>
                  <w:r>
                    <w:rPr>
                      <w:rFonts w:hint="eastAsia"/>
                    </w:rPr>
                    <w:t>岗位责任制不清</w:t>
                  </w:r>
                </w:p>
              </w:txbxContent>
            </v:textbox>
          </v:rect>
        </w:pict>
      </w:r>
      <w:r>
        <w:rPr>
          <w:noProof/>
        </w:rPr>
        <w:pict>
          <v:rect id="_x0000_s1341" style="position:absolute;left:0;text-align:left;margin-left:224pt;margin-top:-1.5pt;width:238pt;height:28.5pt;z-index:251982848" o:allowincell="f">
            <v:textbox>
              <w:txbxContent>
                <w:p w:rsidR="00D469BB" w:rsidRDefault="00D469BB" w:rsidP="00D469BB">
                  <w:pPr>
                    <w:jc w:val="center"/>
                    <w:rPr>
                      <w:rFonts w:hint="eastAsia"/>
                    </w:rPr>
                  </w:pPr>
                  <w:r>
                    <w:rPr>
                      <w:rFonts w:hint="eastAsia"/>
                    </w:rPr>
                    <w:t>明确岗位责任</w:t>
                  </w:r>
                </w:p>
              </w:txbxContent>
            </v:textbox>
          </v:rect>
        </w:pict>
      </w:r>
    </w:p>
    <w:p w:rsidR="00D469BB" w:rsidRDefault="00D469BB" w:rsidP="00D469BB">
      <w:pPr>
        <w:pStyle w:val="a0"/>
        <w:ind w:left="-210" w:right="-210" w:firstLine="480"/>
      </w:pPr>
      <w:r>
        <w:rPr>
          <w:noProof/>
        </w:rPr>
        <w:pict>
          <v:line id="_x0000_s1362" style="position:absolute;left:0;text-align:left;z-index:252004352" from="-7pt,1.5pt" to="-7pt,106pt" o:allowincell="f"/>
        </w:pict>
      </w:r>
    </w:p>
    <w:p w:rsidR="00D469BB" w:rsidRDefault="00D469BB" w:rsidP="00D469BB">
      <w:pPr>
        <w:pStyle w:val="a0"/>
        <w:ind w:left="-210" w:right="-210" w:firstLine="480"/>
      </w:pPr>
      <w:r>
        <w:rPr>
          <w:noProof/>
        </w:rPr>
        <w:pict>
          <v:rect id="_x0000_s1336" style="position:absolute;left:0;text-align:left;margin-left:77pt;margin-top:8pt;width:112pt;height:28.5pt;z-index:251977728" o:allowincell="f">
            <v:textbox>
              <w:txbxContent>
                <w:p w:rsidR="00D469BB" w:rsidRDefault="00D469BB" w:rsidP="00D469BB">
                  <w:pPr>
                    <w:jc w:val="center"/>
                    <w:rPr>
                      <w:rFonts w:hint="eastAsia"/>
                    </w:rPr>
                  </w:pPr>
                  <w:r>
                    <w:rPr>
                      <w:rFonts w:hint="eastAsia"/>
                    </w:rPr>
                    <w:t>质检员检验不够</w:t>
                  </w:r>
                </w:p>
              </w:txbxContent>
            </v:textbox>
          </v:rect>
        </w:pict>
      </w:r>
      <w:r>
        <w:rPr>
          <w:noProof/>
        </w:rPr>
        <w:pict>
          <v:rect id="_x0000_s1342" style="position:absolute;left:0;text-align:left;margin-left:224pt;margin-top:8pt;width:238pt;height:28.5pt;z-index:251983872" o:allowincell="f">
            <v:textbox>
              <w:txbxContent>
                <w:p w:rsidR="00D469BB" w:rsidRDefault="00D469BB" w:rsidP="00D469BB">
                  <w:pPr>
                    <w:jc w:val="center"/>
                    <w:rPr>
                      <w:rFonts w:hint="eastAsia"/>
                    </w:rPr>
                  </w:pPr>
                  <w:r>
                    <w:rPr>
                      <w:rFonts w:hint="eastAsia"/>
                    </w:rPr>
                    <w:t>树立为基层服务思想</w:t>
                  </w:r>
                  <w:r>
                    <w:rPr>
                      <w:rFonts w:hint="eastAsia"/>
                    </w:rPr>
                    <w:t>,</w:t>
                  </w:r>
                  <w:r>
                    <w:rPr>
                      <w:rFonts w:hint="eastAsia"/>
                    </w:rPr>
                    <w:t>主动检查</w:t>
                  </w:r>
                </w:p>
              </w:txbxContent>
            </v:textbox>
          </v:rect>
        </w:pict>
      </w:r>
    </w:p>
    <w:p w:rsidR="00D469BB" w:rsidRDefault="00D469BB" w:rsidP="00D469BB">
      <w:pPr>
        <w:pStyle w:val="a0"/>
        <w:ind w:left="-210" w:right="-210" w:firstLine="480"/>
        <w:rPr>
          <w:rFonts w:hint="eastAsia"/>
        </w:rPr>
      </w:pPr>
      <w:r>
        <w:rPr>
          <w:noProof/>
        </w:rPr>
        <w:pict>
          <v:line id="_x0000_s1357" style="position:absolute;left:0;text-align:left;z-index:251999232" from="189pt,8pt" to="224pt,8pt" o:allowincell="f"/>
        </w:pict>
      </w:r>
      <w:r>
        <w:rPr>
          <w:noProof/>
        </w:rPr>
        <w:pict>
          <v:line id="_x0000_s1354" style="position:absolute;left:0;text-align:left;z-index:251996160" from="56pt,8pt" to="77pt,8pt" o:allowincell="f"/>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line id="_x0000_s1361" style="position:absolute;left:0;text-align:left;z-index:252003328" from="-7pt,17.5pt" to="28pt,17.5pt" o:allowincell="f"/>
        </w:pict>
      </w:r>
      <w:r>
        <w:rPr>
          <w:noProof/>
        </w:rPr>
        <w:pict>
          <v:line id="_x0000_s1356" style="position:absolute;left:0;text-align:left;z-index:251998208" from="189pt,17.5pt" to="224pt,17.5pt" o:allowincell="f"/>
        </w:pict>
      </w:r>
      <w:r>
        <w:rPr>
          <w:noProof/>
        </w:rPr>
        <w:pict>
          <v:line id="_x0000_s1355" style="position:absolute;left:0;text-align:left;z-index:251997184" from="56pt,17.5pt" to="77pt,17.5pt" o:allowincell="f"/>
        </w:pict>
      </w:r>
      <w:r>
        <w:rPr>
          <w:noProof/>
        </w:rPr>
        <w:pict>
          <v:rect id="_x0000_s1339" style="position:absolute;left:0;text-align:left;margin-left:77pt;margin-top:-1.5pt;width:112pt;height:47.5pt;z-index:251980800" o:allowincell="f">
            <v:textbox>
              <w:txbxContent>
                <w:p w:rsidR="00D469BB" w:rsidRDefault="00D469BB" w:rsidP="00D469BB">
                  <w:pPr>
                    <w:spacing w:line="360" w:lineRule="exact"/>
                    <w:jc w:val="center"/>
                    <w:rPr>
                      <w:rFonts w:hint="eastAsia"/>
                    </w:rPr>
                  </w:pPr>
                  <w:r>
                    <w:rPr>
                      <w:rFonts w:hint="eastAsia"/>
                    </w:rPr>
                    <w:t>邀请监理工程师</w:t>
                  </w:r>
                </w:p>
                <w:p w:rsidR="00D469BB" w:rsidRDefault="00D469BB" w:rsidP="00D469BB">
                  <w:pPr>
                    <w:spacing w:line="360" w:lineRule="exact"/>
                    <w:jc w:val="center"/>
                    <w:rPr>
                      <w:rFonts w:hint="eastAsia"/>
                    </w:rPr>
                  </w:pPr>
                  <w:r>
                    <w:rPr>
                      <w:rFonts w:hint="eastAsia"/>
                    </w:rPr>
                    <w:t>检验不够</w:t>
                  </w:r>
                </w:p>
              </w:txbxContent>
            </v:textbox>
          </v:rect>
        </w:pict>
      </w:r>
      <w:r>
        <w:rPr>
          <w:noProof/>
        </w:rPr>
        <w:pict>
          <v:rect id="_x0000_s1343" style="position:absolute;left:0;text-align:left;margin-left:224pt;margin-top:-1.5pt;width:238pt;height:47.5pt;z-index:251984896" o:allowincell="f">
            <v:textbox>
              <w:txbxContent>
                <w:p w:rsidR="00D469BB" w:rsidRDefault="00D469BB" w:rsidP="00D469BB">
                  <w:pPr>
                    <w:spacing w:line="360" w:lineRule="exact"/>
                    <w:jc w:val="center"/>
                    <w:rPr>
                      <w:rFonts w:hint="eastAsia"/>
                    </w:rPr>
                  </w:pPr>
                  <w:r>
                    <w:rPr>
                      <w:rFonts w:hint="eastAsia"/>
                    </w:rPr>
                    <w:t>积极主动邀请监理工程师进行</w:t>
                  </w:r>
                </w:p>
                <w:p w:rsidR="00D469BB" w:rsidRDefault="00D469BB" w:rsidP="00D469BB">
                  <w:pPr>
                    <w:spacing w:line="360" w:lineRule="exact"/>
                    <w:jc w:val="center"/>
                    <w:rPr>
                      <w:rFonts w:hint="eastAsia"/>
                    </w:rPr>
                  </w:pPr>
                  <w:r>
                    <w:rPr>
                      <w:rFonts w:hint="eastAsia"/>
                    </w:rPr>
                    <w:t>隐蔽工程验收</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（二）主要分项工程质量问题及预控措施</w:t>
      </w:r>
    </w:p>
    <w:p w:rsidR="00D469BB" w:rsidRDefault="00D469BB" w:rsidP="00D469BB">
      <w:pPr>
        <w:pStyle w:val="a0"/>
        <w:ind w:left="-210" w:right="-210" w:firstLine="482"/>
        <w:rPr>
          <w:rFonts w:hint="eastAsia"/>
          <w:b w:val="0"/>
        </w:rPr>
      </w:pPr>
      <w:r>
        <w:rPr>
          <w:rFonts w:hint="eastAsia"/>
          <w:b w:val="0"/>
        </w:rPr>
        <w:t xml:space="preserve">    1</w:t>
      </w:r>
      <w:r>
        <w:rPr>
          <w:rFonts w:hint="eastAsia"/>
          <w:b w:val="0"/>
        </w:rPr>
        <w:t>、石膏板吊顶易出现的质量问题及隐患的预防措施</w:t>
      </w:r>
    </w:p>
    <w:p w:rsidR="00D469BB" w:rsidRDefault="00D469BB" w:rsidP="00D469BB">
      <w:pPr>
        <w:pStyle w:val="a0"/>
        <w:ind w:left="-210" w:right="-210" w:firstLine="482"/>
        <w:rPr>
          <w:rFonts w:hint="eastAsia"/>
          <w:b w:val="0"/>
        </w:rPr>
      </w:pPr>
      <w:r>
        <w:rPr>
          <w:rFonts w:hint="eastAsia"/>
          <w:b w:val="0"/>
        </w:rPr>
        <w:t xml:space="preserve">   </w:t>
      </w:r>
      <w:r>
        <w:rPr>
          <w:rFonts w:hint="eastAsia"/>
          <w:b w:val="0"/>
        </w:rPr>
        <w:t>（</w:t>
      </w:r>
      <w:r>
        <w:rPr>
          <w:rFonts w:hint="eastAsia"/>
          <w:b w:val="0"/>
        </w:rPr>
        <w:t>1</w:t>
      </w:r>
      <w:r>
        <w:rPr>
          <w:rFonts w:hint="eastAsia"/>
          <w:b w:val="0"/>
        </w:rPr>
        <w:t>）拱度不匀：由于吊顶搁栅材质不过关，变形大，不顺直：四周墙面弹线不准确，中间不按平线起拱或拱度不匀；吊杆或吊筋间距过大，受力后易产生挠度，受力节点结合不严，受力后产生移位变形；吊杆固定不牢，螺母处未加垫板，搁栅上的</w:t>
      </w:r>
      <w:proofErr w:type="gramStart"/>
      <w:r>
        <w:rPr>
          <w:rFonts w:hint="eastAsia"/>
          <w:b w:val="0"/>
        </w:rPr>
        <w:t>吊筋孔又</w:t>
      </w:r>
      <w:proofErr w:type="gramEnd"/>
      <w:r>
        <w:rPr>
          <w:rFonts w:hint="eastAsia"/>
          <w:b w:val="0"/>
        </w:rPr>
        <w:t>较大，螺帽固定不牢，直接影响吊顶的平整。</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）预控措施：严格掌握设计标高，弹线准确，按施工规范要求平线起拱；吊杆间距，断面尺寸应符合设计要求；在安排石膏板前，严格验收龙骨的起拱要求，是否符合及其校正吊筋螺栓，把拱度调匀；</w:t>
      </w:r>
      <w:proofErr w:type="gramStart"/>
      <w:r>
        <w:rPr>
          <w:rFonts w:hint="eastAsia"/>
        </w:rPr>
        <w:t>如吊筋</w:t>
      </w:r>
      <w:proofErr w:type="gramEnd"/>
      <w:r>
        <w:rPr>
          <w:rFonts w:hint="eastAsia"/>
        </w:rPr>
        <w:t>未加垫板，应及时安设。</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w:t>
      </w:r>
      <w:r>
        <w:rPr>
          <w:rFonts w:hint="eastAsia"/>
        </w:rPr>
        <w:t>3</w:t>
      </w:r>
      <w:r>
        <w:rPr>
          <w:rFonts w:hint="eastAsia"/>
        </w:rPr>
        <w:t>）主、次龙骨方向线条</w:t>
      </w:r>
      <w:proofErr w:type="gramStart"/>
      <w:r>
        <w:rPr>
          <w:rFonts w:hint="eastAsia"/>
        </w:rPr>
        <w:t>不</w:t>
      </w:r>
      <w:proofErr w:type="gramEnd"/>
      <w:r>
        <w:rPr>
          <w:rFonts w:hint="eastAsia"/>
        </w:rPr>
        <w:t>平直：成品没有保护好，堆放不平；吊杆固定位置错位；</w:t>
      </w:r>
      <w:proofErr w:type="gramStart"/>
      <w:r>
        <w:rPr>
          <w:rFonts w:hint="eastAsia"/>
        </w:rPr>
        <w:t>未检通线</w:t>
      </w:r>
      <w:proofErr w:type="gramEnd"/>
      <w:r>
        <w:rPr>
          <w:rFonts w:hint="eastAsia"/>
        </w:rPr>
        <w:t>调整主、次龙骨，高低不一致；测吊顶的水平线误差大，</w:t>
      </w:r>
      <w:proofErr w:type="gramStart"/>
      <w:r>
        <w:rPr>
          <w:rFonts w:hint="eastAsia"/>
        </w:rPr>
        <w:t>中间平</w:t>
      </w:r>
      <w:proofErr w:type="gramEnd"/>
      <w:r>
        <w:rPr>
          <w:rFonts w:hint="eastAsia"/>
        </w:rPr>
        <w:t>线</w:t>
      </w:r>
      <w:proofErr w:type="gramStart"/>
      <w:r>
        <w:rPr>
          <w:rFonts w:hint="eastAsia"/>
        </w:rPr>
        <w:t>起拱不符合</w:t>
      </w:r>
      <w:proofErr w:type="gramEnd"/>
      <w:r>
        <w:rPr>
          <w:rFonts w:hint="eastAsia"/>
        </w:rPr>
        <w:t>规定。</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）预控措施：凡是受扭折的主、次龙骨一律不宜采用；</w:t>
      </w:r>
      <w:proofErr w:type="gramStart"/>
      <w:r>
        <w:rPr>
          <w:rFonts w:hint="eastAsia"/>
        </w:rPr>
        <w:t>挂铅线</w:t>
      </w:r>
      <w:proofErr w:type="gramEnd"/>
      <w:r>
        <w:rPr>
          <w:rFonts w:hint="eastAsia"/>
        </w:rPr>
        <w:t>的钉位，应按龙骨的走向每间距</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hint="eastAsia"/>
          </w:rPr>
          <w:t>1.2M</w:t>
        </w:r>
      </w:smartTag>
      <w:r>
        <w:rPr>
          <w:rFonts w:hint="eastAsia"/>
        </w:rPr>
        <w:t>射一枚钢钉；一定要拉通线，逐条调整龙骨的高低平直；四周墙面水平应测量正确：中间按平线起拱</w:t>
      </w:r>
      <w:r>
        <w:rPr>
          <w:rFonts w:hint="eastAsia"/>
        </w:rPr>
        <w:t>1/200-1/300</w:t>
      </w:r>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5</w:t>
      </w:r>
      <w:r>
        <w:rPr>
          <w:rFonts w:hint="eastAsia"/>
        </w:rPr>
        <w:t>）吊顶造型不对称，罩面板布局不合理：未在房间四周拉十字中心线，未按设计要求布置主、次龙骨，铺设罩面板流向不正确。</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6</w:t>
      </w:r>
      <w:r>
        <w:rPr>
          <w:rFonts w:hint="eastAsia"/>
        </w:rPr>
        <w:t>）防治措施：按吊顶设计标高，在房间四周的水平线位置拉十字中心线，严格按设计要求布置主、次龙骨；中间部份先铺整块罩面板，余量应平均分配在四周外边，便于调整。</w:t>
      </w:r>
    </w:p>
    <w:p w:rsidR="00D469BB" w:rsidRDefault="00D469BB" w:rsidP="00D469BB">
      <w:pPr>
        <w:pStyle w:val="a0"/>
        <w:ind w:left="-210" w:right="-210" w:firstLine="480"/>
        <w:rPr>
          <w:rFonts w:hint="eastAsia"/>
        </w:rPr>
      </w:pPr>
      <w:r>
        <w:rPr>
          <w:rFonts w:hint="eastAsia"/>
        </w:rPr>
        <w:t xml:space="preserve">    2</w:t>
      </w:r>
      <w:r>
        <w:rPr>
          <w:rFonts w:hint="eastAsia"/>
        </w:rPr>
        <w:t>、地面石材，地砖饰面</w:t>
      </w:r>
    </w:p>
    <w:p w:rsidR="00D469BB" w:rsidRDefault="00D469BB" w:rsidP="00D469BB">
      <w:pPr>
        <w:pStyle w:val="a0"/>
        <w:ind w:left="-210" w:right="-210" w:firstLine="482"/>
        <w:rPr>
          <w:rFonts w:hint="eastAsia"/>
          <w:b w:val="0"/>
        </w:rPr>
      </w:pPr>
      <w:r>
        <w:rPr>
          <w:rFonts w:hint="eastAsia"/>
          <w:b w:val="0"/>
        </w:rPr>
        <w:t xml:space="preserve">   </w:t>
      </w:r>
      <w:r>
        <w:rPr>
          <w:rFonts w:hint="eastAsia"/>
          <w:b w:val="0"/>
        </w:rPr>
        <w:t>（</w:t>
      </w:r>
      <w:r>
        <w:rPr>
          <w:rFonts w:hint="eastAsia"/>
          <w:b w:val="0"/>
        </w:rPr>
        <w:t>1</w:t>
      </w:r>
      <w:r>
        <w:rPr>
          <w:rFonts w:hint="eastAsia"/>
          <w:b w:val="0"/>
        </w:rPr>
        <w:t>）接缝不平，板面纹理不顺，色泽不匀。</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预控措施：在镶贴前先检查墙与柱、墙与墙的平直，正型情况，并各弹水平线和标高线，按长度、高度尺寸、定型加工，铺设时应注意各种石料的板面纹向，顺直试拼，对好颜色，调整花纹，使板与板之间上、下、左、右纹理通顺，颜色协调，缝子平直均匀。</w:t>
      </w:r>
    </w:p>
    <w:p w:rsidR="00D469BB" w:rsidRDefault="00D469BB" w:rsidP="00D469BB">
      <w:pPr>
        <w:pStyle w:val="a0"/>
        <w:ind w:left="-210" w:right="-210" w:firstLine="482"/>
        <w:rPr>
          <w:rFonts w:hint="eastAsia"/>
          <w:b w:val="0"/>
        </w:rPr>
      </w:pPr>
      <w:r>
        <w:rPr>
          <w:rFonts w:hint="eastAsia"/>
          <w:b w:val="0"/>
        </w:rPr>
        <w:t xml:space="preserve">   </w:t>
      </w:r>
      <w:r>
        <w:rPr>
          <w:rFonts w:hint="eastAsia"/>
          <w:b w:val="0"/>
        </w:rPr>
        <w:t>（</w:t>
      </w:r>
      <w:r>
        <w:rPr>
          <w:rFonts w:hint="eastAsia"/>
          <w:b w:val="0"/>
        </w:rPr>
        <w:t>3</w:t>
      </w:r>
      <w:r>
        <w:rPr>
          <w:rFonts w:hint="eastAsia"/>
          <w:b w:val="0"/>
        </w:rPr>
        <w:t>）空鼓、脱落、开裂。</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）预控措施：基层清理干净，砂石的配合比要正确，墙面砖铺贴，</w:t>
      </w:r>
      <w:proofErr w:type="gramStart"/>
      <w:r>
        <w:rPr>
          <w:rFonts w:hint="eastAsia"/>
        </w:rPr>
        <w:t>在刷纯水</w:t>
      </w:r>
      <w:proofErr w:type="gramEnd"/>
      <w:r>
        <w:rPr>
          <w:rFonts w:hint="eastAsia"/>
        </w:rPr>
        <w:t>泥浆结合层后，要紧跟抹粘结层砂石，随贴、粘贴的砂浆不宜过厚，面积不宜过大，防止空鼓、脱落。</w:t>
      </w:r>
    </w:p>
    <w:p w:rsidR="00D469BB" w:rsidRDefault="00D469BB" w:rsidP="00D469BB">
      <w:pPr>
        <w:pStyle w:val="a0"/>
        <w:ind w:left="-210" w:right="-210" w:firstLine="482"/>
        <w:rPr>
          <w:rFonts w:hint="eastAsia"/>
          <w:b w:val="0"/>
        </w:rPr>
      </w:pPr>
      <w:r>
        <w:rPr>
          <w:rFonts w:hint="eastAsia"/>
          <w:b w:val="0"/>
        </w:rPr>
        <w:t xml:space="preserve">   </w:t>
      </w:r>
      <w:r>
        <w:rPr>
          <w:rFonts w:hint="eastAsia"/>
          <w:b w:val="0"/>
        </w:rPr>
        <w:t>（</w:t>
      </w:r>
      <w:r>
        <w:rPr>
          <w:rFonts w:hint="eastAsia"/>
          <w:b w:val="0"/>
        </w:rPr>
        <w:t>5</w:t>
      </w:r>
      <w:r>
        <w:rPr>
          <w:rFonts w:hint="eastAsia"/>
          <w:b w:val="0"/>
        </w:rPr>
        <w:t>）碰损、污梁等现象。</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w:t>
      </w:r>
      <w:r>
        <w:rPr>
          <w:rFonts w:hint="eastAsia"/>
        </w:rPr>
        <w:t>6</w:t>
      </w:r>
      <w:r>
        <w:rPr>
          <w:rFonts w:hint="eastAsia"/>
        </w:rPr>
        <w:t>）预控措施：主要的板材在搬运，堆放中要轻放，堆放整齐，防止棱角受损坏，有损坏不得使用。各板材颗粒有一定的空隙和染色能力，遇到有色液体，使令渗透吸收，造成板面污染，注意成品保护。</w:t>
      </w:r>
    </w:p>
    <w:p w:rsidR="00D469BB" w:rsidRDefault="00D469BB" w:rsidP="00D469BB">
      <w:pPr>
        <w:pStyle w:val="a0"/>
        <w:ind w:left="-210" w:right="-210" w:firstLine="480"/>
        <w:rPr>
          <w:rFonts w:hint="eastAsia"/>
        </w:rPr>
      </w:pPr>
    </w:p>
    <w:p w:rsidR="00D469BB" w:rsidRPr="00CE10DF"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20" w:name="_Toc135633050"/>
      <w:r>
        <w:rPr>
          <w:rFonts w:hint="eastAsia"/>
        </w:rPr>
        <w:t>施工质量过程控制</w:t>
      </w:r>
      <w:bookmarkEnd w:id="20"/>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（一）施工质量控制要以系统过程对待，施工全过程的质量控制是一个系统，包括投入生产要素的质量控制、施工及安装工艺过程的质量控制和最终产品的质量控制。</w:t>
      </w:r>
    </w:p>
    <w:p w:rsidR="00D469BB" w:rsidRDefault="00D469BB" w:rsidP="00D469BB">
      <w:pPr>
        <w:pStyle w:val="a0"/>
        <w:ind w:left="-210" w:right="-210" w:firstLine="480"/>
        <w:rPr>
          <w:rFonts w:hint="eastAsia"/>
        </w:rPr>
      </w:pPr>
      <w:r>
        <w:rPr>
          <w:rFonts w:hint="eastAsia"/>
        </w:rPr>
        <w:t xml:space="preserve">    </w:t>
      </w:r>
      <w:r>
        <w:rPr>
          <w:rFonts w:hint="eastAsia"/>
        </w:rPr>
        <w:t>施工项目全过程的质量控制图如下：</w:t>
      </w:r>
    </w:p>
    <w:p w:rsidR="00D469BB" w:rsidRDefault="00D469BB" w:rsidP="00D469BB">
      <w:pPr>
        <w:pStyle w:val="a0"/>
        <w:ind w:left="-210" w:right="-210" w:firstLine="480"/>
        <w:rPr>
          <w:rFonts w:hint="eastAsia"/>
        </w:rPr>
      </w:pPr>
      <w:r>
        <w:rPr>
          <w:noProof/>
        </w:rPr>
        <w:pict>
          <v:rect id="_x0000_s1365" style="position:absolute;left:0;text-align:left;margin-left:140pt;margin-top:15.5pt;width:168pt;height:38pt;z-index:252007424" o:allowincell="f">
            <v:textbox>
              <w:txbxContent>
                <w:p w:rsidR="00D469BB" w:rsidRDefault="00D469BB" w:rsidP="00D469BB">
                  <w:pPr>
                    <w:spacing w:line="440" w:lineRule="exact"/>
                    <w:jc w:val="center"/>
                    <w:rPr>
                      <w:rFonts w:hint="eastAsia"/>
                    </w:rPr>
                  </w:pPr>
                  <w:r>
                    <w:rPr>
                      <w:rFonts w:hint="eastAsia"/>
                    </w:rPr>
                    <w:t>施工项目质量控制</w:t>
                  </w:r>
                </w:p>
              </w:txbxContent>
            </v:textbox>
          </v:rect>
        </w:pict>
      </w:r>
    </w:p>
    <w:p w:rsidR="00D469BB" w:rsidRDefault="00D469BB" w:rsidP="00D469BB">
      <w:pPr>
        <w:pStyle w:val="a0"/>
        <w:ind w:left="-210" w:right="-210" w:firstLine="480"/>
        <w:rPr>
          <w:rFonts w:hint="eastAsia"/>
        </w:rPr>
      </w:pPr>
      <w:r>
        <w:rPr>
          <w:noProof/>
        </w:rPr>
        <w:pict>
          <v:line id="_x0000_s1372" style="position:absolute;left:0;text-align:left;z-index:252014592" from="224pt,25pt" to="224pt,63pt" o:allowincell="f"/>
        </w:pict>
      </w:r>
    </w:p>
    <w:p w:rsidR="00D469BB" w:rsidRDefault="00D469BB" w:rsidP="00D469BB">
      <w:pPr>
        <w:pStyle w:val="a0"/>
        <w:ind w:left="-210" w:right="-210" w:firstLine="480"/>
        <w:rPr>
          <w:rFonts w:hint="eastAsia"/>
        </w:rPr>
      </w:pPr>
      <w:r>
        <w:rPr>
          <w:noProof/>
        </w:rPr>
        <w:pict>
          <v:rect id="_x0000_s1366" style="position:absolute;left:0;text-align:left;margin-left:322pt;margin-top:33pt;width:140pt;height:38pt;z-index:252008448" o:allowincell="f">
            <v:textbox>
              <w:txbxContent>
                <w:p w:rsidR="00D469BB" w:rsidRDefault="00D469BB" w:rsidP="00D469BB">
                  <w:pPr>
                    <w:spacing w:line="440" w:lineRule="exact"/>
                    <w:jc w:val="center"/>
                    <w:rPr>
                      <w:rFonts w:hint="eastAsia"/>
                    </w:rPr>
                  </w:pPr>
                  <w:r>
                    <w:rPr>
                      <w:rFonts w:hint="eastAsia"/>
                    </w:rPr>
                    <w:t>半成品的质量控制</w:t>
                  </w:r>
                </w:p>
              </w:txbxContent>
            </v:textbox>
          </v:rect>
        </w:pict>
      </w:r>
      <w:r>
        <w:rPr>
          <w:noProof/>
        </w:rPr>
        <w:pict>
          <v:rect id="_x0000_s1367" style="position:absolute;left:0;text-align:left;margin-left:147pt;margin-top:33pt;width:154pt;height:38pt;z-index:252009472" o:allowincell="f">
            <v:textbox>
              <w:txbxContent>
                <w:p w:rsidR="00D469BB" w:rsidRDefault="00D469BB" w:rsidP="00D469BB">
                  <w:pPr>
                    <w:pStyle w:val="aa"/>
                    <w:spacing w:line="440" w:lineRule="exact"/>
                    <w:jc w:val="center"/>
                    <w:rPr>
                      <w:rFonts w:ascii="宋体" w:eastAsia="宋体" w:hint="eastAsia"/>
                    </w:rPr>
                  </w:pPr>
                  <w:r>
                    <w:rPr>
                      <w:rFonts w:ascii="宋体" w:eastAsia="宋体" w:hint="eastAsia"/>
                    </w:rPr>
                    <w:t>施工及安装过程质量控制</w:t>
                  </w:r>
                </w:p>
              </w:txbxContent>
            </v:textbox>
          </v:rect>
        </w:pict>
      </w:r>
      <w:r>
        <w:rPr>
          <w:noProof/>
        </w:rPr>
        <w:pict>
          <v:rect id="_x0000_s1368" style="position:absolute;left:0;text-align:left;margin-left:-7pt;margin-top:33pt;width:133pt;height:38pt;z-index:252010496" o:allowincell="f">
            <v:textbox>
              <w:txbxContent>
                <w:p w:rsidR="00D469BB" w:rsidRDefault="00D469BB" w:rsidP="00D469BB">
                  <w:pPr>
                    <w:spacing w:line="440" w:lineRule="exact"/>
                    <w:jc w:val="center"/>
                    <w:rPr>
                      <w:rFonts w:hint="eastAsia"/>
                    </w:rPr>
                  </w:pPr>
                  <w:r>
                    <w:rPr>
                      <w:rFonts w:hint="eastAsia"/>
                    </w:rPr>
                    <w:t>进场材料质量控制</w:t>
                  </w:r>
                </w:p>
              </w:txbxContent>
            </v:textbox>
          </v:rect>
        </w:pict>
      </w:r>
      <w:r>
        <w:rPr>
          <w:noProof/>
        </w:rPr>
        <w:pict>
          <v:line id="_x0000_s1371" style="position:absolute;left:0;text-align:left;z-index:252013568" from="49pt,14pt" to="49pt,33pt" o:allowincell="f"/>
        </w:pict>
      </w:r>
      <w:r>
        <w:rPr>
          <w:noProof/>
        </w:rPr>
        <w:pict>
          <v:line id="_x0000_s1370" style="position:absolute;left:0;text-align:left;z-index:252012544" from="406pt,14pt" to="406pt,33pt" o:allowincell="f"/>
        </w:pict>
      </w:r>
      <w:r>
        <w:rPr>
          <w:noProof/>
        </w:rPr>
        <w:pict>
          <v:line id="_x0000_s1369" style="position:absolute;left:0;text-align:left;z-index:252011520" from="49pt,14pt" to="406pt,14pt" o:allowincell="f"/>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（二）工程施工是一个物质生产过程，施工的质量控制范围，包括影响工程质量五个方面的要素，指人、材料、机械、方法和环境，它们形成一个系统，要进行全面控制。</w:t>
      </w:r>
    </w:p>
    <w:p w:rsidR="00D469BB" w:rsidRDefault="00D469BB" w:rsidP="00D469BB">
      <w:pPr>
        <w:pStyle w:val="a0"/>
        <w:ind w:left="-210" w:right="-210" w:firstLine="480"/>
        <w:rPr>
          <w:rFonts w:hint="eastAsia"/>
        </w:rPr>
      </w:pPr>
      <w:r>
        <w:rPr>
          <w:rFonts w:hint="eastAsia"/>
        </w:rPr>
        <w:t xml:space="preserve">    </w:t>
      </w:r>
      <w:r>
        <w:rPr>
          <w:rFonts w:hint="eastAsia"/>
        </w:rPr>
        <w:t>质量因素的全面控制图如下：</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rect id="_x0000_s1373" style="position:absolute;left:0;text-align:left;margin-left:133pt;margin-top:3.5pt;width:147pt;height:38pt;z-index:252015616" o:allowincell="f">
            <v:textbox>
              <w:txbxContent>
                <w:p w:rsidR="00D469BB" w:rsidRDefault="00D469BB" w:rsidP="00D469BB">
                  <w:pPr>
                    <w:spacing w:line="440" w:lineRule="exact"/>
                    <w:jc w:val="center"/>
                    <w:rPr>
                      <w:rFonts w:hint="eastAsia"/>
                    </w:rPr>
                  </w:pPr>
                  <w:r>
                    <w:rPr>
                      <w:rFonts w:hint="eastAsia"/>
                    </w:rPr>
                    <w:t>施工项目质量控制因素</w:t>
                  </w:r>
                </w:p>
              </w:txbxContent>
            </v:textbox>
          </v:rect>
        </w:pict>
      </w:r>
    </w:p>
    <w:p w:rsidR="00D469BB" w:rsidRDefault="00D469BB" w:rsidP="00D469BB">
      <w:pPr>
        <w:pStyle w:val="a0"/>
        <w:ind w:left="-210" w:right="-210" w:firstLine="480"/>
        <w:rPr>
          <w:rFonts w:hint="eastAsia"/>
          <w:noProof/>
        </w:rPr>
      </w:pPr>
      <w:r>
        <w:rPr>
          <w:noProof/>
        </w:rPr>
        <w:lastRenderedPageBreak/>
        <w:pict>
          <v:polyline id="_x0000_s1382" style="position:absolute;left:0;text-align:left;z-index:252024832;mso-position-horizontal-relative:text;mso-position-vertical-relative:text" points="205.7pt,19.85pt,205.7pt,52.5pt" coordsize="1,653" o:allowincell="f" filled="f">
            <v:path arrowok="t"/>
          </v:polyline>
        </w:pict>
      </w:r>
    </w:p>
    <w:p w:rsidR="00D469BB" w:rsidRDefault="00D469BB" w:rsidP="00D469BB">
      <w:pPr>
        <w:pStyle w:val="a0"/>
        <w:ind w:left="-210" w:right="-210" w:firstLine="480"/>
        <w:rPr>
          <w:rFonts w:hint="eastAsia"/>
        </w:rPr>
      </w:pPr>
      <w:r>
        <w:rPr>
          <w:noProof/>
        </w:rPr>
        <w:pict>
          <v:line id="_x0000_s1383" style="position:absolute;left:0;text-align:left;z-index:252025856" from="105pt,10.5pt" to="105pt,29.5pt" o:allowincell="f"/>
        </w:pict>
      </w:r>
      <w:r>
        <w:rPr>
          <w:noProof/>
        </w:rPr>
        <w:pict>
          <v:line id="_x0000_s1384" style="position:absolute;left:0;text-align:left;z-index:252026880" from="308pt,10.5pt" to="308pt,29.5pt" o:allowincell="f"/>
        </w:pict>
      </w:r>
      <w:r>
        <w:rPr>
          <w:noProof/>
        </w:rPr>
        <w:pict>
          <v:line id="_x0000_s1381" style="position:absolute;left:0;text-align:left;z-index:252023808" from="413pt,10.5pt" to="413pt,29.5pt" o:allowincell="f"/>
        </w:pict>
      </w:r>
      <w:r>
        <w:rPr>
          <w:noProof/>
        </w:rPr>
        <w:pict>
          <v:line id="_x0000_s1380" style="position:absolute;left:0;text-align:left;z-index:252022784" from="7pt,10.5pt" to="7pt,29.5pt" o:allowincell="f"/>
        </w:pict>
      </w:r>
      <w:r>
        <w:rPr>
          <w:noProof/>
        </w:rPr>
        <w:pict>
          <v:line id="_x0000_s1379" style="position:absolute;left:0;text-align:left;z-index:252021760" from="7pt,10.5pt" to="413pt,10.5pt" o:allowincell="f"/>
        </w:pict>
      </w:r>
    </w:p>
    <w:p w:rsidR="00D469BB" w:rsidRDefault="00D469BB" w:rsidP="00D469BB">
      <w:pPr>
        <w:pStyle w:val="a0"/>
        <w:ind w:left="-210" w:right="-210" w:firstLine="480"/>
        <w:rPr>
          <w:rFonts w:hint="eastAsia"/>
        </w:rPr>
      </w:pPr>
      <w:r>
        <w:rPr>
          <w:noProof/>
        </w:rPr>
        <w:pict>
          <v:rect id="_x0000_s1378" style="position:absolute;left:0;text-align:left;margin-left:378pt;margin-top:4.5pt;width:63pt;height:104.5pt;z-index:252020736" o:allowincell="f">
            <v:textbox style="mso-next-textbox:#_x0000_s1378">
              <w:txbxContent>
                <w:p w:rsidR="00D469BB" w:rsidRDefault="00D469BB" w:rsidP="00D469BB">
                  <w:pPr>
                    <w:jc w:val="center"/>
                    <w:rPr>
                      <w:rFonts w:hint="eastAsia"/>
                    </w:rPr>
                  </w:pPr>
                </w:p>
                <w:p w:rsidR="00D469BB" w:rsidRDefault="00D469BB" w:rsidP="00D469BB">
                  <w:pPr>
                    <w:jc w:val="center"/>
                    <w:rPr>
                      <w:rFonts w:hint="eastAsia"/>
                    </w:rPr>
                  </w:pPr>
                  <w:r>
                    <w:rPr>
                      <w:rFonts w:hint="eastAsia"/>
                    </w:rPr>
                    <w:t>对施工技术管理环节的控制</w:t>
                  </w:r>
                </w:p>
              </w:txbxContent>
            </v:textbox>
          </v:rect>
        </w:pict>
      </w:r>
      <w:r>
        <w:rPr>
          <w:noProof/>
        </w:rPr>
        <w:pict>
          <v:rect id="_x0000_s1377" style="position:absolute;left:0;text-align:left;margin-left:273pt;margin-top:4.5pt;width:63pt;height:104.5pt;z-index:252019712" o:allowincell="f">
            <v:textbox style="mso-next-textbox:#_x0000_s1377">
              <w:txbxContent>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对采用施工检验方法的控制</w:t>
                  </w:r>
                </w:p>
              </w:txbxContent>
            </v:textbox>
          </v:rect>
        </w:pict>
      </w:r>
      <w:r>
        <w:rPr>
          <w:noProof/>
        </w:rPr>
        <w:pict>
          <v:rect id="_x0000_s1376" style="position:absolute;left:0;text-align:left;margin-left:175pt;margin-top:4.5pt;width:63pt;height:104.5pt;z-index:252018688" o:allowincell="f">
            <v:textbox style="mso-next-textbox:#_x0000_s1376">
              <w:txbxContent>
                <w:p w:rsidR="00D469BB" w:rsidRDefault="00D469BB" w:rsidP="00D469BB">
                  <w:pPr>
                    <w:jc w:val="center"/>
                    <w:rPr>
                      <w:rFonts w:hint="eastAsia"/>
                    </w:rPr>
                  </w:pPr>
                </w:p>
                <w:p w:rsidR="00D469BB" w:rsidRDefault="00D469BB" w:rsidP="00D469BB">
                  <w:pPr>
                    <w:jc w:val="center"/>
                    <w:rPr>
                      <w:rFonts w:hint="eastAsia"/>
                    </w:rPr>
                  </w:pPr>
                  <w:r>
                    <w:rPr>
                      <w:rFonts w:hint="eastAsia"/>
                    </w:rPr>
                    <w:t>对所用施工机械设备的控制</w:t>
                  </w:r>
                </w:p>
              </w:txbxContent>
            </v:textbox>
          </v:rect>
        </w:pict>
      </w:r>
      <w:r>
        <w:rPr>
          <w:noProof/>
        </w:rPr>
        <w:pict>
          <v:rect id="_x0000_s1375" style="position:absolute;left:0;text-align:left;margin-left:77pt;margin-top:4.5pt;width:63pt;height:104.5pt;z-index:252017664" o:allowincell="f">
            <v:textbox style="mso-next-textbox:#_x0000_s1375">
              <w:txbxContent>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对所用的材料的控制</w:t>
                  </w:r>
                </w:p>
              </w:txbxContent>
            </v:textbox>
          </v:rect>
        </w:pict>
      </w:r>
      <w:r>
        <w:rPr>
          <w:noProof/>
        </w:rPr>
        <w:pict>
          <v:rect id="_x0000_s1374" style="position:absolute;left:0;text-align:left;margin-left:-21pt;margin-top:4.5pt;width:63pt;height:104.5pt;z-index:252016640" o:allowincell="f">
            <v:textbox style="mso-next-textbox:#_x0000_s1374">
              <w:txbxContent>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对参与的施工人员的控制</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rFonts w:hint="eastAsia"/>
        </w:rPr>
        <w:t>（三）按时间形成的质量控制系统过程：</w:t>
      </w:r>
    </w:p>
    <w:p w:rsidR="00D469BB" w:rsidRDefault="00D469BB" w:rsidP="00D469BB">
      <w:pPr>
        <w:pStyle w:val="a0"/>
        <w:ind w:left="-210" w:right="-210" w:firstLine="480"/>
        <w:rPr>
          <w:rFonts w:hint="eastAsia"/>
        </w:rPr>
      </w:pPr>
      <w:r>
        <w:rPr>
          <w:noProof/>
        </w:rPr>
        <w:pict>
          <v:rect id="_x0000_s1385" style="position:absolute;left:0;text-align:left;margin-left:154pt;margin-top:22.5pt;width:140pt;height:28.5pt;z-index:252027904" o:allowincell="f">
            <v:textbox>
              <w:txbxContent>
                <w:p w:rsidR="00D469BB" w:rsidRDefault="00D469BB" w:rsidP="00D469BB">
                  <w:pPr>
                    <w:jc w:val="center"/>
                    <w:rPr>
                      <w:rFonts w:hint="eastAsia"/>
                    </w:rPr>
                  </w:pPr>
                  <w:r>
                    <w:rPr>
                      <w:rFonts w:hint="eastAsia"/>
                    </w:rPr>
                    <w:t>施工项目质量控制</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line id="_x0000_s1399" style="position:absolute;left:0;text-align:left;z-index:252042240" from="224pt,1pt" to="224pt,39pt" o:allowincell="f"/>
        </w:pict>
      </w:r>
    </w:p>
    <w:p w:rsidR="00D469BB" w:rsidRDefault="00D469BB" w:rsidP="00D469BB">
      <w:pPr>
        <w:pStyle w:val="a0"/>
        <w:ind w:left="-210" w:right="-210" w:firstLine="480"/>
        <w:rPr>
          <w:rFonts w:hint="eastAsia"/>
        </w:rPr>
      </w:pPr>
      <w:r>
        <w:rPr>
          <w:noProof/>
        </w:rPr>
        <w:pict>
          <v:polyline id="_x0000_s1396" style="position:absolute;left:0;text-align:left;z-index:252039168;mso-position-horizontal-relative:text;mso-position-vertical-relative:text" points="55.65pt,4.1pt,398.65pt,4.1pt" coordsize="6860,1" o:allowincell="f" filled="f">
            <v:path arrowok="t"/>
          </v:polyline>
        </w:pict>
      </w:r>
      <w:r>
        <w:rPr>
          <w:noProof/>
        </w:rPr>
        <w:pict>
          <v:line id="_x0000_s1397" style="position:absolute;left:0;text-align:left;z-index:252040192" from="56pt,4.5pt" to="56pt,14pt" o:allowincell="f"/>
        </w:pict>
      </w:r>
      <w:r>
        <w:rPr>
          <w:noProof/>
        </w:rPr>
        <w:pict>
          <v:line id="_x0000_s1398" style="position:absolute;left:0;text-align:left;z-index:252041216" from="399pt,4.5pt" to="399pt,14pt" o:allowincell="f"/>
        </w:pict>
      </w:r>
      <w:r>
        <w:rPr>
          <w:noProof/>
        </w:rPr>
        <w:pict>
          <v:rect id="_x0000_s1389" style="position:absolute;left:0;text-align:left;margin-left:154pt;margin-top:14pt;width:140pt;height:28.5pt;z-index:252032000" o:allowincell="f">
            <v:textbox>
              <w:txbxContent>
                <w:p w:rsidR="00D469BB" w:rsidRDefault="00D469BB" w:rsidP="00D469BB">
                  <w:pPr>
                    <w:jc w:val="center"/>
                    <w:rPr>
                      <w:rFonts w:hint="eastAsia"/>
                    </w:rPr>
                  </w:pPr>
                  <w:r>
                    <w:rPr>
                      <w:rFonts w:hint="eastAsia"/>
                    </w:rPr>
                    <w:t>事中控制</w:t>
                  </w:r>
                </w:p>
              </w:txbxContent>
            </v:textbox>
          </v:rect>
        </w:pict>
      </w:r>
      <w:r>
        <w:rPr>
          <w:noProof/>
        </w:rPr>
        <w:pict>
          <v:rect id="_x0000_s1388" style="position:absolute;left:0;text-align:left;margin-left:343pt;margin-top:14pt;width:105pt;height:28.5pt;z-index:252030976" o:allowincell="f">
            <v:textbox>
              <w:txbxContent>
                <w:p w:rsidR="00D469BB" w:rsidRDefault="00D469BB" w:rsidP="00D469BB">
                  <w:pPr>
                    <w:jc w:val="center"/>
                    <w:rPr>
                      <w:rFonts w:hint="eastAsia"/>
                    </w:rPr>
                  </w:pPr>
                  <w:r>
                    <w:rPr>
                      <w:rFonts w:hint="eastAsia"/>
                    </w:rPr>
                    <w:t>事后控制</w:t>
                  </w:r>
                </w:p>
              </w:txbxContent>
            </v:textbox>
          </v:rect>
        </w:pict>
      </w:r>
      <w:r>
        <w:rPr>
          <w:noProof/>
        </w:rPr>
        <w:pict>
          <v:rect id="_x0000_s1386" style="position:absolute;left:0;text-align:left;margin-left:7pt;margin-top:14pt;width:98pt;height:28.5pt;z-index:252028928" o:allowincell="f">
            <v:textbox>
              <w:txbxContent>
                <w:p w:rsidR="00D469BB" w:rsidRDefault="00D469BB" w:rsidP="00D469BB">
                  <w:pPr>
                    <w:jc w:val="center"/>
                    <w:rPr>
                      <w:rFonts w:hint="eastAsia"/>
                    </w:rPr>
                  </w:pPr>
                  <w:r>
                    <w:rPr>
                      <w:rFonts w:hint="eastAsia"/>
                    </w:rPr>
                    <w:t>事前控制</w:t>
                  </w:r>
                </w:p>
              </w:txbxContent>
            </v:textbox>
          </v:rect>
        </w:pict>
      </w:r>
    </w:p>
    <w:p w:rsidR="00D469BB" w:rsidRDefault="00D469BB" w:rsidP="00D469BB">
      <w:pPr>
        <w:pStyle w:val="a0"/>
        <w:ind w:left="-210" w:right="-210" w:firstLine="480"/>
        <w:rPr>
          <w:rFonts w:hint="eastAsia"/>
        </w:rPr>
      </w:pPr>
      <w:r>
        <w:rPr>
          <w:noProof/>
        </w:rPr>
        <w:pict>
          <v:line id="_x0000_s1411" style="position:absolute;left:0;text-align:left;z-index:252054528" from="56pt,17.5pt" to="56pt,36.5pt" o:allowincell="f"/>
        </w:pict>
      </w:r>
      <w:r>
        <w:rPr>
          <w:noProof/>
        </w:rPr>
        <w:pict>
          <v:line id="_x0000_s1410" style="position:absolute;left:0;text-align:left;z-index:252053504" from="399pt,17.5pt" to="399pt,36.5pt" o:allowincell="f"/>
        </w:pict>
      </w:r>
      <w:r>
        <w:rPr>
          <w:noProof/>
        </w:rPr>
        <w:pict>
          <v:line id="_x0000_s1407" style="position:absolute;left:0;text-align:left;z-index:252050432" from="224pt,17.5pt" to="224pt,55.5pt" o:allowincell="f"/>
        </w:pict>
      </w:r>
    </w:p>
    <w:p w:rsidR="00D469BB" w:rsidRDefault="00D469BB" w:rsidP="00D469BB">
      <w:pPr>
        <w:pStyle w:val="a0"/>
        <w:ind w:left="-210" w:right="-210" w:firstLine="480"/>
        <w:rPr>
          <w:rFonts w:hint="eastAsia"/>
        </w:rPr>
      </w:pPr>
      <w:r>
        <w:rPr>
          <w:noProof/>
        </w:rPr>
        <w:pict>
          <v:line id="_x0000_s1409" style="position:absolute;left:0;text-align:left;z-index:252052480" from="427pt,11.5pt" to="427pt,30.5pt" o:allowincell="f"/>
        </w:pict>
      </w:r>
      <w:r>
        <w:rPr>
          <w:noProof/>
        </w:rPr>
        <w:pict>
          <v:line id="_x0000_s1408" style="position:absolute;left:0;text-align:left;z-index:252051456" from="357pt,11.5pt" to="357pt,30.5pt" o:allowincell="f"/>
        </w:pict>
      </w:r>
      <w:r>
        <w:rPr>
          <w:noProof/>
        </w:rPr>
        <w:pict>
          <v:line id="_x0000_s1406" style="position:absolute;left:0;text-align:left;z-index:252049408" from="287pt,11.5pt" to="287pt,30.5pt" o:allowincell="f"/>
        </w:pict>
      </w:r>
      <w:r>
        <w:rPr>
          <w:noProof/>
        </w:rPr>
        <w:pict>
          <v:line id="_x0000_s1405" style="position:absolute;left:0;text-align:left;z-index:252048384" from="161pt,11.5pt" to="161pt,30.5pt" o:allowincell="f"/>
        </w:pict>
      </w:r>
      <w:r>
        <w:rPr>
          <w:noProof/>
        </w:rPr>
        <w:pict>
          <v:line id="_x0000_s1404" style="position:absolute;left:0;text-align:left;z-index:252047360" from="84pt,11.5pt" to="84pt,30.5pt" o:allowincell="f"/>
        </w:pict>
      </w:r>
      <w:r>
        <w:rPr>
          <w:noProof/>
        </w:rPr>
        <w:pict>
          <v:line id="_x0000_s1403" style="position:absolute;left:0;text-align:left;z-index:252046336" from="21pt,11.5pt" to="21pt,30.5pt" o:allowincell="f"/>
        </w:pict>
      </w:r>
      <w:r>
        <w:rPr>
          <w:noProof/>
        </w:rPr>
        <w:pict>
          <v:line id="_x0000_s1402" style="position:absolute;left:0;text-align:left;z-index:252045312" from="357pt,11.5pt" to="427pt,11.5pt" o:allowincell="f"/>
        </w:pict>
      </w:r>
      <w:r>
        <w:rPr>
          <w:noProof/>
        </w:rPr>
        <w:pict>
          <v:line id="_x0000_s1401" style="position:absolute;left:0;text-align:left;z-index:252044288" from="161pt,11.5pt" to="287pt,11.5pt" o:allowincell="f"/>
        </w:pict>
      </w:r>
      <w:r>
        <w:rPr>
          <w:noProof/>
        </w:rPr>
        <w:pict>
          <v:line id="_x0000_s1400" style="position:absolute;left:0;text-align:left;z-index:252043264" from="21pt,11.5pt" to="84pt,11.5pt" o:allowincell="f"/>
        </w:pict>
      </w:r>
    </w:p>
    <w:p w:rsidR="00D469BB" w:rsidRDefault="00D469BB" w:rsidP="00D469BB">
      <w:pPr>
        <w:pStyle w:val="a0"/>
        <w:ind w:left="-210" w:right="-210" w:firstLine="480"/>
        <w:rPr>
          <w:rFonts w:hint="eastAsia"/>
        </w:rPr>
      </w:pPr>
      <w:r>
        <w:rPr>
          <w:noProof/>
        </w:rPr>
        <w:pict>
          <v:rect id="_x0000_s1387" style="position:absolute;left:0;text-align:left;margin-left:7pt;margin-top:5.5pt;width:35pt;height:123.5pt;z-index:252029952" o:allowincell="f">
            <v:textbox>
              <w:txbxContent>
                <w:p w:rsidR="00D469BB" w:rsidRDefault="00D469BB" w:rsidP="00D469BB">
                  <w:pPr>
                    <w:pStyle w:val="a0"/>
                    <w:spacing w:line="280" w:lineRule="exact"/>
                    <w:ind w:left="-210" w:right="-210" w:firstLine="480"/>
                    <w:rPr>
                      <w:rFonts w:hint="eastAsia"/>
                    </w:rPr>
                  </w:pPr>
                  <w:r>
                    <w:rPr>
                      <w:rFonts w:hint="eastAsia"/>
                    </w:rPr>
                    <w:t>施工准备质量控制</w:t>
                  </w:r>
                </w:p>
              </w:txbxContent>
            </v:textbox>
          </v:rect>
        </w:pict>
      </w:r>
      <w:r>
        <w:rPr>
          <w:noProof/>
        </w:rPr>
        <w:pict>
          <v:rect id="_x0000_s1390" style="position:absolute;left:0;text-align:left;margin-left:70pt;margin-top:5.5pt;width:35pt;height:123.5pt;z-index:252033024" o:allowincell="f">
            <v:textbox>
              <w:txbxContent>
                <w:p w:rsidR="00D469BB" w:rsidRDefault="00D469BB" w:rsidP="00D469BB">
                  <w:pPr>
                    <w:pStyle w:val="a0"/>
                    <w:spacing w:line="280" w:lineRule="exact"/>
                    <w:ind w:left="-210" w:right="-210" w:firstLine="480"/>
                    <w:rPr>
                      <w:rFonts w:hint="eastAsia"/>
                    </w:rPr>
                  </w:pPr>
                  <w:r>
                    <w:rPr>
                      <w:rFonts w:hint="eastAsia"/>
                    </w:rPr>
                    <w:t>开工报告质量控制</w:t>
                  </w:r>
                </w:p>
              </w:txbxContent>
            </v:textbox>
          </v:rect>
        </w:pict>
      </w:r>
      <w:r>
        <w:rPr>
          <w:noProof/>
        </w:rPr>
        <w:pict>
          <v:rect id="_x0000_s1395" style="position:absolute;left:0;text-align:left;margin-left:413pt;margin-top:5.5pt;width:35pt;height:123.5pt;z-index:252038144" o:allowincell="f">
            <v:textbox style="mso-next-textbox:#_x0000_s1395">
              <w:txbxContent>
                <w:p w:rsidR="00D469BB" w:rsidRDefault="00D469BB" w:rsidP="00D469BB">
                  <w:pPr>
                    <w:pStyle w:val="a0"/>
                    <w:spacing w:line="280" w:lineRule="exact"/>
                    <w:ind w:left="-210" w:right="-210" w:firstLine="480"/>
                    <w:rPr>
                      <w:rFonts w:hint="eastAsia"/>
                    </w:rPr>
                  </w:pPr>
                  <w:r>
                    <w:rPr>
                      <w:rFonts w:hint="eastAsia"/>
                    </w:rPr>
                    <w:t>档案资料质量控制</w:t>
                  </w:r>
                </w:p>
              </w:txbxContent>
            </v:textbox>
          </v:rect>
        </w:pict>
      </w:r>
      <w:r>
        <w:rPr>
          <w:noProof/>
        </w:rPr>
        <w:pict>
          <v:rect id="_x0000_s1394" style="position:absolute;left:0;text-align:left;margin-left:343pt;margin-top:5.5pt;width:35pt;height:123.5pt;z-index:252037120" o:allowincell="f">
            <v:textbox style="mso-next-textbox:#_x0000_s1394">
              <w:txbxContent>
                <w:p w:rsidR="00D469BB" w:rsidRDefault="00D469BB" w:rsidP="00D469BB">
                  <w:pPr>
                    <w:pStyle w:val="a0"/>
                    <w:spacing w:line="280" w:lineRule="exact"/>
                    <w:ind w:left="-210" w:right="-210" w:firstLine="480"/>
                    <w:rPr>
                      <w:rFonts w:hint="eastAsia"/>
                    </w:rPr>
                  </w:pPr>
                  <w:r>
                    <w:rPr>
                      <w:rFonts w:hint="eastAsia"/>
                    </w:rPr>
                    <w:t>竣工验收质量控制</w:t>
                  </w:r>
                </w:p>
              </w:txbxContent>
            </v:textbox>
          </v:rect>
        </w:pict>
      </w:r>
      <w:r>
        <w:rPr>
          <w:noProof/>
        </w:rPr>
        <w:pict>
          <v:rect id="_x0000_s1392" style="position:absolute;left:0;text-align:left;margin-left:266pt;margin-top:5.5pt;width:35pt;height:123.5pt;z-index:252035072" o:allowincell="f">
            <v:textbox style="mso-next-textbox:#_x0000_s1392">
              <w:txbxContent>
                <w:p w:rsidR="00D469BB" w:rsidRDefault="00D469BB" w:rsidP="00D469BB">
                  <w:pPr>
                    <w:pStyle w:val="a0"/>
                    <w:spacing w:line="280" w:lineRule="exact"/>
                    <w:ind w:left="-210" w:right="-210" w:firstLine="480"/>
                    <w:rPr>
                      <w:rFonts w:hint="eastAsia"/>
                    </w:rPr>
                  </w:pPr>
                  <w:r>
                    <w:rPr>
                      <w:rFonts w:hint="eastAsia"/>
                    </w:rPr>
                    <w:t>分部工程质量控制</w:t>
                  </w:r>
                </w:p>
              </w:txbxContent>
            </v:textbox>
          </v:rect>
        </w:pict>
      </w:r>
      <w:r>
        <w:rPr>
          <w:noProof/>
        </w:rPr>
        <w:pict>
          <v:rect id="_x0000_s1393" style="position:absolute;left:0;text-align:left;margin-left:203pt;margin-top:5.5pt;width:42pt;height:123.5pt;z-index:252036096" o:allowincell="f">
            <v:textbox>
              <w:txbxContent>
                <w:p w:rsidR="00D469BB" w:rsidRDefault="00D469BB" w:rsidP="00D469BB">
                  <w:pPr>
                    <w:pStyle w:val="a0"/>
                    <w:spacing w:line="500" w:lineRule="exact"/>
                    <w:ind w:left="-210" w:right="-210" w:firstLine="480"/>
                    <w:rPr>
                      <w:rFonts w:hint="eastAsia"/>
                    </w:rPr>
                  </w:pPr>
                  <w:r>
                    <w:rPr>
                      <w:rFonts w:hint="eastAsia"/>
                    </w:rPr>
                    <w:t>分项工程质量控制</w:t>
                  </w:r>
                </w:p>
              </w:txbxContent>
            </v:textbox>
          </v:rect>
        </w:pict>
      </w:r>
      <w:r>
        <w:rPr>
          <w:noProof/>
        </w:rPr>
        <w:pict>
          <v:rect id="_x0000_s1391" style="position:absolute;left:0;text-align:left;margin-left:147pt;margin-top:5.5pt;width:35pt;height:123.5pt;z-index:252034048" o:allowincell="f">
            <v:textbox>
              <w:txbxContent>
                <w:p w:rsidR="00D469BB" w:rsidRDefault="00D469BB" w:rsidP="00D469BB">
                  <w:pPr>
                    <w:pStyle w:val="a0"/>
                    <w:spacing w:line="360" w:lineRule="exact"/>
                    <w:ind w:left="-210" w:right="-210" w:firstLine="480"/>
                    <w:rPr>
                      <w:rFonts w:hint="eastAsia"/>
                    </w:rPr>
                  </w:pPr>
                  <w:r>
                    <w:rPr>
                      <w:rFonts w:hint="eastAsia"/>
                    </w:rPr>
                    <w:t>工序质量控制</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Pr="008B04F1"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21" w:name="_Toc135633051"/>
      <w:r>
        <w:rPr>
          <w:rFonts w:hint="eastAsia"/>
        </w:rPr>
        <w:t>施工现场操作规程</w:t>
      </w:r>
      <w:bookmarkEnd w:id="21"/>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（一）各类机具使用操作规程</w:t>
      </w:r>
    </w:p>
    <w:p w:rsidR="00D469BB" w:rsidRDefault="00D469BB" w:rsidP="00D469BB">
      <w:pPr>
        <w:pStyle w:val="a0"/>
        <w:ind w:left="-210" w:right="-210" w:firstLine="480"/>
        <w:rPr>
          <w:rFonts w:hint="eastAsia"/>
        </w:rPr>
      </w:pPr>
      <w:r>
        <w:rPr>
          <w:rFonts w:hint="eastAsia"/>
        </w:rPr>
        <w:t xml:space="preserve">    1</w:t>
      </w:r>
      <w:r>
        <w:rPr>
          <w:rFonts w:hint="eastAsia"/>
        </w:rPr>
        <w:t>、量具：</w:t>
      </w:r>
      <w:proofErr w:type="gramStart"/>
      <w:r>
        <w:rPr>
          <w:rFonts w:hint="eastAsia"/>
        </w:rPr>
        <w:t>尺面应</w:t>
      </w:r>
      <w:proofErr w:type="gramEnd"/>
      <w:r>
        <w:rPr>
          <w:rFonts w:hint="eastAsia"/>
        </w:rPr>
        <w:t>经常擦净，不可用来刮污垢、撬物件等，以免损伤。较长时间不用，应上油保养，平时应放置于阴凉干燥处。</w:t>
      </w:r>
    </w:p>
    <w:p w:rsidR="00D469BB" w:rsidRDefault="00D469BB" w:rsidP="00D469BB">
      <w:pPr>
        <w:pStyle w:val="a0"/>
        <w:ind w:left="-210" w:right="-210" w:firstLine="480"/>
        <w:rPr>
          <w:rFonts w:hint="eastAsia"/>
        </w:rPr>
      </w:pPr>
      <w:r>
        <w:rPr>
          <w:rFonts w:hint="eastAsia"/>
        </w:rPr>
        <w:t xml:space="preserve">    2</w:t>
      </w:r>
      <w:r>
        <w:rPr>
          <w:rFonts w:hint="eastAsia"/>
        </w:rPr>
        <w:t>、刀具：切割、套丝等刀具，使用时应该对规格和型号是否适用加工件，加工过程应加油冷却和润滑，不用时应擦净上油保管。</w:t>
      </w:r>
    </w:p>
    <w:p w:rsidR="00D469BB" w:rsidRDefault="00D469BB" w:rsidP="00D469BB">
      <w:pPr>
        <w:pStyle w:val="a0"/>
        <w:ind w:left="-210" w:right="-210" w:firstLine="480"/>
        <w:rPr>
          <w:rFonts w:hint="eastAsia"/>
        </w:rPr>
      </w:pPr>
      <w:r>
        <w:rPr>
          <w:rFonts w:hint="eastAsia"/>
        </w:rPr>
        <w:t xml:space="preserve">    3</w:t>
      </w:r>
      <w:r>
        <w:rPr>
          <w:rFonts w:hint="eastAsia"/>
        </w:rPr>
        <w:t>、一般碳钢工具：应放置于阴凉干燥处，排列整齐，防止锈蚀。除齿轮、滚珠处需上油润滑外，其余部分不宜沾油，防止使用时打滑。</w:t>
      </w:r>
    </w:p>
    <w:p w:rsidR="00D469BB" w:rsidRDefault="00D469BB" w:rsidP="00D469BB">
      <w:pPr>
        <w:pStyle w:val="a0"/>
        <w:ind w:left="-210" w:right="-210" w:firstLine="480"/>
        <w:rPr>
          <w:rFonts w:hint="eastAsia"/>
        </w:rPr>
      </w:pPr>
      <w:r>
        <w:rPr>
          <w:rFonts w:hint="eastAsia"/>
        </w:rPr>
        <w:t xml:space="preserve">    4</w:t>
      </w:r>
      <w:r>
        <w:rPr>
          <w:rFonts w:hint="eastAsia"/>
        </w:rPr>
        <w:t>、电动、气动和</w:t>
      </w:r>
      <w:proofErr w:type="gramStart"/>
      <w:r>
        <w:rPr>
          <w:rFonts w:hint="eastAsia"/>
        </w:rPr>
        <w:t>液动</w:t>
      </w:r>
      <w:proofErr w:type="gramEnd"/>
      <w:r>
        <w:rPr>
          <w:rFonts w:hint="eastAsia"/>
        </w:rPr>
        <w:t>机具：设备应有防雨棚，转动部件保护罩应齐全，接地线完好，机具保持清洁。电动机具使用前应检查电源电压是否相符，电机绝缘电阻是否符合干燥要求。液压系和润滑系统应油量充足。气动设备应保证供气压力和必要的气源洁净度。</w:t>
      </w:r>
    </w:p>
    <w:p w:rsidR="00D469BB" w:rsidRDefault="00D469BB" w:rsidP="00D469BB">
      <w:pPr>
        <w:pStyle w:val="a0"/>
        <w:ind w:left="-210" w:right="-210" w:firstLine="480"/>
        <w:rPr>
          <w:rFonts w:hint="eastAsia"/>
        </w:rPr>
      </w:pPr>
      <w:r>
        <w:rPr>
          <w:rFonts w:hint="eastAsia"/>
        </w:rPr>
        <w:t xml:space="preserve">    5</w:t>
      </w:r>
      <w:r>
        <w:rPr>
          <w:rFonts w:hint="eastAsia"/>
        </w:rPr>
        <w:t>、仪器：应拭净后放置箱内，箱内应有干燥剂。使用时，移动轻而稳，读数准而快，风雨日晒应遮挡。</w:t>
      </w:r>
    </w:p>
    <w:p w:rsidR="00D469BB" w:rsidRDefault="00D469BB" w:rsidP="00D469BB">
      <w:pPr>
        <w:pStyle w:val="a0"/>
        <w:ind w:left="-210" w:right="-210" w:firstLine="480"/>
        <w:rPr>
          <w:rFonts w:hint="eastAsia"/>
        </w:rPr>
      </w:pPr>
      <w:r>
        <w:rPr>
          <w:rFonts w:hint="eastAsia"/>
        </w:rPr>
        <w:t xml:space="preserve">   </w:t>
      </w:r>
      <w:r>
        <w:rPr>
          <w:rFonts w:hint="eastAsia"/>
        </w:rPr>
        <w:t>（二）顶棚工程施工操作规程</w:t>
      </w:r>
    </w:p>
    <w:p w:rsidR="00D469BB" w:rsidRDefault="00D469BB" w:rsidP="00D469BB">
      <w:pPr>
        <w:pStyle w:val="a0"/>
        <w:ind w:left="-210" w:right="-210" w:firstLine="480"/>
        <w:rPr>
          <w:rFonts w:hint="eastAsia"/>
        </w:rPr>
      </w:pPr>
      <w:r>
        <w:rPr>
          <w:rFonts w:hint="eastAsia"/>
        </w:rPr>
        <w:t xml:space="preserve">    1</w:t>
      </w:r>
      <w:r>
        <w:rPr>
          <w:rFonts w:hint="eastAsia"/>
        </w:rPr>
        <w:t>、在现浇混凝土板，按设计要求设置预埋件或吊顶连接件。</w:t>
      </w:r>
    </w:p>
    <w:p w:rsidR="00D469BB" w:rsidRDefault="00D469BB" w:rsidP="00D469BB">
      <w:pPr>
        <w:pStyle w:val="a0"/>
        <w:ind w:left="-210" w:right="-210" w:firstLine="480"/>
        <w:rPr>
          <w:rFonts w:hint="eastAsia"/>
        </w:rPr>
      </w:pPr>
      <w:r>
        <w:rPr>
          <w:rFonts w:hint="eastAsia"/>
        </w:rPr>
        <w:t xml:space="preserve">    2</w:t>
      </w:r>
      <w:r>
        <w:rPr>
          <w:rFonts w:hint="eastAsia"/>
        </w:rPr>
        <w:t>、吊顶内通风、水电管理及上人吊顶内的人行安装通道应安装完毕，消防管理安装好并试压合格。</w:t>
      </w:r>
    </w:p>
    <w:p w:rsidR="00D469BB" w:rsidRDefault="00D469BB" w:rsidP="00D469BB">
      <w:pPr>
        <w:pStyle w:val="a0"/>
        <w:ind w:left="-210" w:right="-210" w:firstLine="480"/>
        <w:rPr>
          <w:rFonts w:hint="eastAsia"/>
        </w:rPr>
      </w:pPr>
      <w:r>
        <w:rPr>
          <w:rFonts w:hint="eastAsia"/>
        </w:rPr>
        <w:t xml:space="preserve">    3</w:t>
      </w:r>
      <w:r>
        <w:rPr>
          <w:rFonts w:hint="eastAsia"/>
        </w:rPr>
        <w:t>、吊顶内的灯槽、斜撑、</w:t>
      </w:r>
      <w:proofErr w:type="gramStart"/>
      <w:r>
        <w:rPr>
          <w:rFonts w:hint="eastAsia"/>
        </w:rPr>
        <w:t>剪刀撑应按</w:t>
      </w:r>
      <w:proofErr w:type="gramEnd"/>
      <w:r>
        <w:rPr>
          <w:rFonts w:hint="eastAsia"/>
        </w:rPr>
        <w:t>设计及工程情况适当布置。轻钢龙骨应吊在主龙骨或附加龙骨上，重型灯具、电扇及管道应直接在结构层设置吊钩，不得与吊顶龙骨连接。</w:t>
      </w:r>
    </w:p>
    <w:p w:rsidR="00D469BB" w:rsidRDefault="00D469BB" w:rsidP="00D469BB">
      <w:pPr>
        <w:pStyle w:val="a0"/>
        <w:ind w:left="-210" w:right="-210" w:firstLine="480"/>
        <w:rPr>
          <w:rFonts w:hint="eastAsia"/>
        </w:rPr>
      </w:pPr>
      <w:r>
        <w:rPr>
          <w:rFonts w:hint="eastAsia"/>
        </w:rPr>
        <w:lastRenderedPageBreak/>
        <w:t xml:space="preserve">    4</w:t>
      </w:r>
      <w:r>
        <w:rPr>
          <w:rFonts w:hint="eastAsia"/>
        </w:rPr>
        <w:t>、罩面板应按规格、颜色等进行分类选配。</w:t>
      </w:r>
    </w:p>
    <w:p w:rsidR="00D469BB" w:rsidRDefault="00D469BB" w:rsidP="00D469BB">
      <w:pPr>
        <w:pStyle w:val="a0"/>
        <w:ind w:left="-210" w:right="-210" w:firstLine="480"/>
        <w:rPr>
          <w:rFonts w:hint="eastAsia"/>
        </w:rPr>
      </w:pPr>
      <w:r>
        <w:rPr>
          <w:rFonts w:hint="eastAsia"/>
        </w:rPr>
        <w:t xml:space="preserve">   </w:t>
      </w:r>
      <w:r>
        <w:rPr>
          <w:rFonts w:hint="eastAsia"/>
        </w:rPr>
        <w:t>（三）隔断工程施工操作规程</w:t>
      </w:r>
    </w:p>
    <w:p w:rsidR="00D469BB" w:rsidRDefault="00D469BB" w:rsidP="00D469BB">
      <w:pPr>
        <w:pStyle w:val="a0"/>
        <w:ind w:left="-210" w:right="-210" w:firstLine="480"/>
        <w:rPr>
          <w:rFonts w:hint="eastAsia"/>
        </w:rPr>
      </w:pPr>
      <w:r>
        <w:rPr>
          <w:rFonts w:hint="eastAsia"/>
        </w:rPr>
        <w:t xml:space="preserve">    1</w:t>
      </w:r>
      <w:r>
        <w:rPr>
          <w:rFonts w:hint="eastAsia"/>
        </w:rPr>
        <w:t>、隔断内的照明电器等底座应装牢固，其表面应与罩面板的底面齐平。</w:t>
      </w:r>
    </w:p>
    <w:p w:rsidR="00D469BB" w:rsidRDefault="00D469BB" w:rsidP="00D469BB">
      <w:pPr>
        <w:pStyle w:val="a0"/>
        <w:ind w:left="-210" w:right="-210" w:firstLine="480"/>
        <w:rPr>
          <w:rFonts w:hint="eastAsia"/>
        </w:rPr>
      </w:pPr>
      <w:r>
        <w:rPr>
          <w:rFonts w:hint="eastAsia"/>
        </w:rPr>
        <w:t xml:space="preserve">    2</w:t>
      </w:r>
      <w:r>
        <w:rPr>
          <w:rFonts w:hint="eastAsia"/>
        </w:rPr>
        <w:t>、门窗框或筒子板与隔断相接处应符合设计要求。</w:t>
      </w:r>
    </w:p>
    <w:p w:rsidR="00D469BB" w:rsidRDefault="00D469BB" w:rsidP="00D469BB">
      <w:pPr>
        <w:pStyle w:val="a0"/>
        <w:ind w:left="-210" w:right="-210" w:firstLine="480"/>
        <w:rPr>
          <w:rFonts w:hint="eastAsia"/>
        </w:rPr>
      </w:pPr>
      <w:r>
        <w:rPr>
          <w:rFonts w:hint="eastAsia"/>
        </w:rPr>
        <w:t xml:space="preserve">    3</w:t>
      </w:r>
      <w:r>
        <w:rPr>
          <w:rFonts w:hint="eastAsia"/>
        </w:rPr>
        <w:t>、隔断的下端如用木踢脚板覆盖，罩面板应离地</w:t>
      </w:r>
      <w:r>
        <w:rPr>
          <w:rFonts w:hint="eastAsia"/>
        </w:rPr>
        <w:t>20</w:t>
      </w:r>
      <w:smartTag w:uri="urn:schemas-microsoft-com:office:smarttags" w:element="chmetcnv">
        <w:smartTagPr>
          <w:attr w:name="TCSC" w:val="0"/>
          <w:attr w:name="NumberType" w:val="1"/>
          <w:attr w:name="Negative" w:val="True"/>
          <w:attr w:name="HasSpace" w:val="False"/>
          <w:attr w:name="SourceValue" w:val="30"/>
          <w:attr w:name="UnitName" w:val="m"/>
        </w:smartTagPr>
        <w:r>
          <w:rPr>
            <w:rFonts w:hint="eastAsia"/>
          </w:rPr>
          <w:t>-30m</w:t>
        </w:r>
      </w:smartTag>
      <w:r>
        <w:rPr>
          <w:rFonts w:hint="eastAsia"/>
        </w:rPr>
        <w:t>，用大理石、面砖踢脚板时，罩面板下端应与踢脚板上口齐平，接缝严密。</w:t>
      </w:r>
    </w:p>
    <w:p w:rsidR="00D469BB" w:rsidRDefault="00D469BB" w:rsidP="00D469BB">
      <w:pPr>
        <w:pStyle w:val="a0"/>
        <w:ind w:left="-210" w:right="-210" w:firstLine="480"/>
        <w:rPr>
          <w:rFonts w:hint="eastAsia"/>
        </w:rPr>
      </w:pPr>
      <w:r>
        <w:rPr>
          <w:rFonts w:hint="eastAsia"/>
        </w:rPr>
        <w:t xml:space="preserve">   </w:t>
      </w:r>
      <w:r>
        <w:rPr>
          <w:rFonts w:hint="eastAsia"/>
        </w:rPr>
        <w:t>（四）饰面工程施工操作规程</w:t>
      </w:r>
    </w:p>
    <w:p w:rsidR="00D469BB" w:rsidRDefault="00D469BB" w:rsidP="00D469BB">
      <w:pPr>
        <w:pStyle w:val="a0"/>
        <w:ind w:left="-210" w:right="-210" w:firstLine="480"/>
        <w:rPr>
          <w:rFonts w:hint="eastAsia"/>
        </w:rPr>
      </w:pPr>
      <w:r>
        <w:rPr>
          <w:rFonts w:hint="eastAsia"/>
        </w:rPr>
        <w:t xml:space="preserve">    1</w:t>
      </w:r>
      <w:r>
        <w:rPr>
          <w:rFonts w:hint="eastAsia"/>
        </w:rPr>
        <w:t>、饰面工程的材料品种、规格、图纸、线条、固定方法和粘结材料，应符合设计要求。</w:t>
      </w:r>
    </w:p>
    <w:p w:rsidR="00D469BB" w:rsidRDefault="00D469BB" w:rsidP="00D469BB">
      <w:pPr>
        <w:pStyle w:val="a0"/>
        <w:ind w:left="-210" w:right="-210" w:firstLine="480"/>
        <w:rPr>
          <w:rFonts w:hint="eastAsia"/>
        </w:rPr>
      </w:pPr>
      <w:r>
        <w:rPr>
          <w:rFonts w:hint="eastAsia"/>
        </w:rPr>
        <w:t xml:space="preserve">    2</w:t>
      </w:r>
      <w:r>
        <w:rPr>
          <w:rFonts w:hint="eastAsia"/>
        </w:rPr>
        <w:t>、铺贴、安装饰面板、饰面砖的基体，应具有足够的强度。刚度和稳定性，其质量应符合现行《砖石工程施工及验收规范》（</w:t>
      </w:r>
      <w:r>
        <w:rPr>
          <w:rFonts w:hint="eastAsia"/>
        </w:rPr>
        <w:t>GB203</w:t>
      </w:r>
      <w:r>
        <w:rPr>
          <w:rFonts w:hint="eastAsia"/>
        </w:rPr>
        <w:t>）、《混凝土结构工程施工及验收规范》（</w:t>
      </w:r>
      <w:r>
        <w:rPr>
          <w:rFonts w:hint="eastAsia"/>
        </w:rPr>
        <w:t>GB206</w:t>
      </w:r>
      <w:r>
        <w:rPr>
          <w:rFonts w:hint="eastAsia"/>
        </w:rPr>
        <w:t>）和其他有关结构及施工验收规范。</w:t>
      </w:r>
    </w:p>
    <w:p w:rsidR="00D469BB" w:rsidRDefault="00D469BB" w:rsidP="00D469BB">
      <w:pPr>
        <w:pStyle w:val="a0"/>
        <w:ind w:left="-210" w:right="-210" w:firstLine="480"/>
        <w:rPr>
          <w:rFonts w:hint="eastAsia"/>
        </w:rPr>
      </w:pPr>
      <w:r>
        <w:rPr>
          <w:rFonts w:hint="eastAsia"/>
        </w:rPr>
        <w:t xml:space="preserve">    3</w:t>
      </w:r>
      <w:r>
        <w:rPr>
          <w:rFonts w:hint="eastAsia"/>
        </w:rPr>
        <w:t>、饰面工程施工前，应先将门窗框固定好，门窗周边所用嵌塞缝隙的材料应符合设计要求，</w:t>
      </w:r>
      <w:proofErr w:type="gramStart"/>
      <w:r>
        <w:rPr>
          <w:rFonts w:hint="eastAsia"/>
        </w:rPr>
        <w:t>嵌塞应严密</w:t>
      </w:r>
      <w:proofErr w:type="gramEnd"/>
      <w:r>
        <w:rPr>
          <w:rFonts w:hint="eastAsia"/>
        </w:rPr>
        <w:t>，并事先在门窗框上贴好保护膜。</w:t>
      </w:r>
    </w:p>
    <w:p w:rsidR="00D469BB" w:rsidRDefault="00D469BB" w:rsidP="00D469BB">
      <w:pPr>
        <w:pStyle w:val="a0"/>
        <w:ind w:left="-210" w:right="-210" w:firstLine="480"/>
        <w:rPr>
          <w:rFonts w:hint="eastAsia"/>
        </w:rPr>
      </w:pPr>
      <w:r>
        <w:rPr>
          <w:rFonts w:hint="eastAsia"/>
        </w:rPr>
        <w:t xml:space="preserve">    4</w:t>
      </w:r>
      <w:r>
        <w:rPr>
          <w:rFonts w:hint="eastAsia"/>
        </w:rPr>
        <w:t>、饰面材料应镶贴在洁净粗糙的基层上，用胶粘剂粘贴的饰面基层应平整。光滑的基层镶贴前应作技术处理。基层上的浮砂浆、尘土和油渍等应清除干净。</w:t>
      </w:r>
    </w:p>
    <w:p w:rsidR="00D469BB" w:rsidRDefault="00D469BB" w:rsidP="00D469BB">
      <w:pPr>
        <w:pStyle w:val="a0"/>
        <w:ind w:left="-210" w:right="-210" w:firstLine="480"/>
        <w:rPr>
          <w:rFonts w:hint="eastAsia"/>
        </w:rPr>
      </w:pPr>
      <w:r>
        <w:rPr>
          <w:rFonts w:hint="eastAsia"/>
        </w:rPr>
        <w:t xml:space="preserve">    5</w:t>
      </w:r>
      <w:r>
        <w:rPr>
          <w:rFonts w:hint="eastAsia"/>
        </w:rPr>
        <w:t>、大面积饰面工程施工前应先做样板，经有关部门检查鉴定合格后，方可组织班组交底、施工。</w:t>
      </w:r>
    </w:p>
    <w:p w:rsidR="00D469BB" w:rsidRDefault="00D469BB" w:rsidP="00D469BB">
      <w:pPr>
        <w:pStyle w:val="a0"/>
        <w:ind w:left="-210" w:right="-210" w:firstLine="480"/>
        <w:rPr>
          <w:rFonts w:hint="eastAsia"/>
        </w:rPr>
      </w:pPr>
      <w:r>
        <w:rPr>
          <w:rFonts w:hint="eastAsia"/>
        </w:rPr>
        <w:lastRenderedPageBreak/>
        <w:t xml:space="preserve">    6</w:t>
      </w:r>
      <w:r>
        <w:rPr>
          <w:rFonts w:hint="eastAsia"/>
        </w:rPr>
        <w:t>、饰面工程施工前应对安装在饰面层外的电气、开关、箱盒、灯具等有关设备</w:t>
      </w:r>
      <w:proofErr w:type="gramStart"/>
      <w:r>
        <w:rPr>
          <w:rFonts w:hint="eastAsia"/>
        </w:rPr>
        <w:t>的箱洞和</w:t>
      </w:r>
      <w:proofErr w:type="gramEnd"/>
      <w:r>
        <w:rPr>
          <w:rFonts w:hint="eastAsia"/>
        </w:rPr>
        <w:t>采暖、卫生等管口的标高轴线位置校对合格后方可施工，并应用整块饰面板切割吻合，切割边缘应整齐并磨光。</w:t>
      </w:r>
    </w:p>
    <w:p w:rsidR="00D469BB" w:rsidRDefault="00D469BB" w:rsidP="00D469BB">
      <w:pPr>
        <w:pStyle w:val="a0"/>
        <w:ind w:left="-210" w:right="-210" w:firstLine="480"/>
        <w:rPr>
          <w:rFonts w:hint="eastAsia"/>
        </w:rPr>
      </w:pPr>
      <w:r>
        <w:rPr>
          <w:rFonts w:hint="eastAsia"/>
        </w:rPr>
        <w:t xml:space="preserve">    7</w:t>
      </w:r>
      <w:r>
        <w:rPr>
          <w:rFonts w:hint="eastAsia"/>
        </w:rPr>
        <w:t>、饰面板、饰面砖应粘贴平整、</w:t>
      </w:r>
      <w:proofErr w:type="gramStart"/>
      <w:r>
        <w:rPr>
          <w:rFonts w:hint="eastAsia"/>
        </w:rPr>
        <w:t>密拼的</w:t>
      </w:r>
      <w:proofErr w:type="gramEnd"/>
      <w:r>
        <w:rPr>
          <w:rFonts w:hint="eastAsia"/>
        </w:rPr>
        <w:t>拼缝要严密，留缝粘贴应符合设计要求，接缝宽度要一致。潮湿场所要嵌缝密实以防渗水。</w:t>
      </w:r>
    </w:p>
    <w:p w:rsidR="00D469BB" w:rsidRDefault="00D469BB" w:rsidP="00D469BB">
      <w:pPr>
        <w:pStyle w:val="a0"/>
        <w:ind w:left="-210" w:right="-210" w:firstLine="480"/>
        <w:rPr>
          <w:rFonts w:hint="eastAsia"/>
        </w:rPr>
      </w:pPr>
      <w:r>
        <w:rPr>
          <w:rFonts w:hint="eastAsia"/>
        </w:rPr>
        <w:t xml:space="preserve">    8</w:t>
      </w:r>
      <w:r>
        <w:rPr>
          <w:rFonts w:hint="eastAsia"/>
        </w:rPr>
        <w:t>、金属饰面板应安装牢固，且板的厚度、尺寸及方向应符合设计要求。</w:t>
      </w:r>
    </w:p>
    <w:p w:rsidR="00D469BB" w:rsidRDefault="00D469BB" w:rsidP="00D469BB">
      <w:pPr>
        <w:pStyle w:val="a0"/>
        <w:ind w:left="-210" w:right="-210" w:firstLine="480"/>
        <w:rPr>
          <w:rFonts w:hint="eastAsia"/>
        </w:rPr>
      </w:pPr>
      <w:r>
        <w:rPr>
          <w:rFonts w:hint="eastAsia"/>
        </w:rPr>
        <w:t xml:space="preserve">    9</w:t>
      </w:r>
      <w:r>
        <w:rPr>
          <w:rFonts w:hint="eastAsia"/>
        </w:rPr>
        <w:t>、粘贴变形缝处的饰面板材、饰面砖的留缝宽度应符合设计要求。</w:t>
      </w:r>
    </w:p>
    <w:p w:rsidR="00D469BB" w:rsidRDefault="00D469BB" w:rsidP="00D469BB">
      <w:pPr>
        <w:pStyle w:val="a0"/>
        <w:ind w:left="-210" w:right="-210" w:firstLine="480"/>
        <w:rPr>
          <w:rFonts w:hint="eastAsia"/>
        </w:rPr>
      </w:pPr>
      <w:r>
        <w:rPr>
          <w:rFonts w:hint="eastAsia"/>
        </w:rPr>
        <w:t xml:space="preserve">    10</w:t>
      </w:r>
      <w:r>
        <w:rPr>
          <w:rFonts w:hint="eastAsia"/>
        </w:rPr>
        <w:t>、饰面工程施工结束时应将面层清理清洗干净。</w:t>
      </w:r>
    </w:p>
    <w:p w:rsidR="00D469BB" w:rsidRDefault="00D469BB" w:rsidP="00D469BB">
      <w:pPr>
        <w:pStyle w:val="a0"/>
        <w:ind w:left="-210" w:right="-210" w:firstLine="480"/>
        <w:rPr>
          <w:rFonts w:hint="eastAsia"/>
        </w:rPr>
      </w:pPr>
      <w:r>
        <w:rPr>
          <w:rFonts w:hint="eastAsia"/>
        </w:rPr>
        <w:t xml:space="preserve">    11</w:t>
      </w:r>
      <w:r>
        <w:rPr>
          <w:rFonts w:hint="eastAsia"/>
        </w:rPr>
        <w:t>、夏季饰面施工时，应有防止暴晒的措施。</w:t>
      </w:r>
    </w:p>
    <w:p w:rsidR="00D469BB" w:rsidRDefault="00D469BB" w:rsidP="00D469BB">
      <w:pPr>
        <w:pStyle w:val="a0"/>
        <w:ind w:left="-210" w:right="-210" w:firstLine="480"/>
        <w:rPr>
          <w:rFonts w:hint="eastAsia"/>
        </w:rPr>
      </w:pPr>
      <w:r>
        <w:rPr>
          <w:rFonts w:hint="eastAsia"/>
        </w:rPr>
        <w:t xml:space="preserve">    12</w:t>
      </w:r>
      <w:r>
        <w:rPr>
          <w:rFonts w:hint="eastAsia"/>
        </w:rPr>
        <w:t>、饰面板、饰面砖在施工时应采取保护措施，特别是对一些易磨损、划伤、污损的饰面材料，要及时进行保护。</w:t>
      </w:r>
    </w:p>
    <w:p w:rsidR="00D469BB" w:rsidRDefault="00D469BB" w:rsidP="00D469BB">
      <w:pPr>
        <w:pStyle w:val="a0"/>
        <w:ind w:left="-210" w:right="-210" w:firstLine="480"/>
        <w:rPr>
          <w:rFonts w:hint="eastAsia"/>
        </w:rPr>
      </w:pPr>
      <w:r>
        <w:rPr>
          <w:rFonts w:hint="eastAsia"/>
        </w:rPr>
        <w:t xml:space="preserve">   </w:t>
      </w:r>
      <w:r>
        <w:rPr>
          <w:rFonts w:hint="eastAsia"/>
        </w:rPr>
        <w:t>（五）玻璃工程施工操作规程</w:t>
      </w:r>
    </w:p>
    <w:p w:rsidR="00D469BB" w:rsidRDefault="00D469BB" w:rsidP="00D469BB">
      <w:pPr>
        <w:pStyle w:val="a0"/>
        <w:ind w:left="-210" w:right="-210" w:firstLine="480"/>
        <w:rPr>
          <w:rFonts w:hint="eastAsia"/>
        </w:rPr>
      </w:pPr>
      <w:r>
        <w:rPr>
          <w:rFonts w:hint="eastAsia"/>
        </w:rPr>
        <w:t xml:space="preserve">    1</w:t>
      </w:r>
      <w:r>
        <w:rPr>
          <w:rFonts w:hint="eastAsia"/>
        </w:rPr>
        <w:t>、玻璃工程应在门窗框扇校正，检查预留孔眼位置和数量正确，以及木框</w:t>
      </w:r>
      <w:proofErr w:type="gramStart"/>
      <w:r>
        <w:rPr>
          <w:rFonts w:hint="eastAsia"/>
        </w:rPr>
        <w:t>扇最后</w:t>
      </w:r>
      <w:proofErr w:type="gramEnd"/>
      <w:r>
        <w:rPr>
          <w:rFonts w:hint="eastAsia"/>
        </w:rPr>
        <w:t>一遍油漆前进行。</w:t>
      </w:r>
    </w:p>
    <w:p w:rsidR="00D469BB" w:rsidRDefault="00D469BB" w:rsidP="00D469BB">
      <w:pPr>
        <w:pStyle w:val="a0"/>
        <w:ind w:left="-210" w:right="-210" w:firstLine="480"/>
        <w:rPr>
          <w:rFonts w:hint="eastAsia"/>
        </w:rPr>
      </w:pPr>
      <w:r>
        <w:rPr>
          <w:rFonts w:hint="eastAsia"/>
        </w:rPr>
        <w:t xml:space="preserve">    2</w:t>
      </w:r>
      <w:r>
        <w:rPr>
          <w:rFonts w:hint="eastAsia"/>
        </w:rPr>
        <w:t>、玻璃搬运装卸和存放时，均须直立紧靠放置，按标志方向箱盖朝上，并用软物衬垫。运输中，还应用木条或绳索与车帮固定牢靠，防止摇动碰撞破损。大面积厚玻璃必须使用专用铁架车运输。</w:t>
      </w:r>
    </w:p>
    <w:p w:rsidR="00D469BB" w:rsidRDefault="00D469BB" w:rsidP="00D469BB">
      <w:pPr>
        <w:pStyle w:val="a0"/>
        <w:ind w:left="-210" w:right="-210" w:firstLine="480"/>
        <w:rPr>
          <w:rFonts w:hint="eastAsia"/>
        </w:rPr>
      </w:pPr>
      <w:r>
        <w:rPr>
          <w:rFonts w:hint="eastAsia"/>
        </w:rPr>
        <w:t xml:space="preserve">    3</w:t>
      </w:r>
      <w:r>
        <w:rPr>
          <w:rFonts w:hint="eastAsia"/>
        </w:rPr>
        <w:t>、开箱分块搬运玻璃时，对长边大于</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int="eastAsia"/>
          </w:rPr>
          <w:t>1.5m</w:t>
        </w:r>
      </w:smartTag>
      <w:r>
        <w:rPr>
          <w:rFonts w:hint="eastAsia"/>
        </w:rPr>
        <w:t>或短边大于</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int="eastAsia"/>
          </w:rPr>
          <w:t>1m</w:t>
        </w:r>
      </w:smartTag>
      <w:r>
        <w:rPr>
          <w:rFonts w:hint="eastAsia"/>
        </w:rPr>
        <w:t>的玻璃，宜用夹板、架子及软物衬垫固定，直立抬运，防止晃动破裂。大规格厚玻璃搬运应用三爪吸盘，二组以上人员小心抬运。</w:t>
      </w:r>
    </w:p>
    <w:p w:rsidR="00D469BB" w:rsidRDefault="00D469BB" w:rsidP="00D469BB">
      <w:pPr>
        <w:pStyle w:val="a0"/>
        <w:ind w:left="-210" w:right="-210" w:firstLine="480"/>
        <w:rPr>
          <w:rFonts w:hint="eastAsia"/>
        </w:rPr>
      </w:pPr>
      <w:r>
        <w:rPr>
          <w:rFonts w:hint="eastAsia"/>
        </w:rPr>
        <w:lastRenderedPageBreak/>
        <w:t>4</w:t>
      </w:r>
      <w:r>
        <w:rPr>
          <w:rFonts w:hint="eastAsia"/>
        </w:rPr>
        <w:t>、玻璃宜存放在防雨、防潮的仓库内，玻璃木箱底应垫高</w:t>
      </w:r>
      <w:smartTag w:uri="urn:schemas-microsoft-com:office:smarttags" w:element="chmetcnv">
        <w:smartTagPr>
          <w:attr w:name="TCSC" w:val="0"/>
          <w:attr w:name="NumberType" w:val="1"/>
          <w:attr w:name="Negative" w:val="False"/>
          <w:attr w:name="HasSpace" w:val="False"/>
          <w:attr w:name="SourceValue" w:val="100"/>
          <w:attr w:name="UnitName" w:val="mm"/>
        </w:smartTagPr>
        <w:r>
          <w:rPr>
            <w:rFonts w:hint="eastAsia"/>
          </w:rPr>
          <w:t>100mm</w:t>
        </w:r>
      </w:smartTag>
      <w:r>
        <w:rPr>
          <w:rFonts w:hint="eastAsia"/>
        </w:rPr>
        <w:t>左右，厚玻璃放置在木方上，防止吸潮。</w:t>
      </w:r>
    </w:p>
    <w:p w:rsidR="00D469BB" w:rsidRDefault="00D469BB" w:rsidP="00D469BB">
      <w:pPr>
        <w:pStyle w:val="a0"/>
        <w:ind w:left="-210" w:right="-210" w:firstLine="480"/>
        <w:rPr>
          <w:rFonts w:hint="eastAsia"/>
        </w:rPr>
      </w:pPr>
      <w:r>
        <w:rPr>
          <w:rFonts w:hint="eastAsia"/>
        </w:rPr>
        <w:t xml:space="preserve">    5</w:t>
      </w:r>
      <w:r>
        <w:rPr>
          <w:rFonts w:hint="eastAsia"/>
        </w:rPr>
        <w:t>、严禁焊接火花溅到玻璃上，当焊接、切割、喷砂等作业可能损伤玻璃时，应采用夹板等遮挡措施予以保护。</w:t>
      </w:r>
    </w:p>
    <w:p w:rsidR="00D469BB" w:rsidRDefault="00D469BB" w:rsidP="00D469BB">
      <w:pPr>
        <w:pStyle w:val="a0"/>
        <w:ind w:left="-210" w:right="-210" w:firstLine="480"/>
        <w:rPr>
          <w:rFonts w:hint="eastAsia"/>
        </w:rPr>
      </w:pPr>
      <w:r>
        <w:rPr>
          <w:rFonts w:hint="eastAsia"/>
        </w:rPr>
        <w:t xml:space="preserve">    6</w:t>
      </w:r>
      <w:r>
        <w:rPr>
          <w:rFonts w:hint="eastAsia"/>
        </w:rPr>
        <w:t>、玻璃安装后，应对玻璃与</w:t>
      </w:r>
      <w:proofErr w:type="gramStart"/>
      <w:r>
        <w:rPr>
          <w:rFonts w:hint="eastAsia"/>
        </w:rPr>
        <w:t>框扇进行</w:t>
      </w:r>
      <w:proofErr w:type="gramEnd"/>
      <w:r>
        <w:rPr>
          <w:rFonts w:hint="eastAsia"/>
        </w:rPr>
        <w:t>清洁工作。落地大玻璃直用白水涂刷明显标志，防止盲目碰撞。严禁用酸性洗涤剂或含研磨粉的去污粉清洗热反射玻璃的镀膜面层。</w:t>
      </w:r>
    </w:p>
    <w:p w:rsidR="00D469BB" w:rsidRDefault="00D469BB" w:rsidP="00D469BB">
      <w:pPr>
        <w:pStyle w:val="a0"/>
        <w:ind w:left="-210" w:right="-210" w:firstLine="480"/>
        <w:rPr>
          <w:rFonts w:hint="eastAsia"/>
        </w:rPr>
      </w:pPr>
      <w:r>
        <w:rPr>
          <w:rFonts w:hint="eastAsia"/>
        </w:rPr>
        <w:t xml:space="preserve">   </w:t>
      </w:r>
      <w:r>
        <w:rPr>
          <w:rFonts w:hint="eastAsia"/>
        </w:rPr>
        <w:t>（六）楼地面工程施工操作规程</w:t>
      </w:r>
    </w:p>
    <w:p w:rsidR="00D469BB" w:rsidRDefault="00D469BB" w:rsidP="00D469BB">
      <w:pPr>
        <w:pStyle w:val="a0"/>
        <w:ind w:left="-210" w:right="-210" w:firstLine="480"/>
        <w:rPr>
          <w:rFonts w:hint="eastAsia"/>
        </w:rPr>
      </w:pPr>
      <w:r>
        <w:rPr>
          <w:rFonts w:hint="eastAsia"/>
        </w:rPr>
        <w:t xml:space="preserve">    1</w:t>
      </w:r>
      <w:r>
        <w:rPr>
          <w:rFonts w:hint="eastAsia"/>
        </w:rPr>
        <w:t>、各类面层的铺设宜在室内装饰工程基本完成后进行，并应做好建筑地面工程的基层处理工作。</w:t>
      </w:r>
    </w:p>
    <w:p w:rsidR="00D469BB" w:rsidRDefault="00D469BB" w:rsidP="00D469BB">
      <w:pPr>
        <w:pStyle w:val="a0"/>
        <w:ind w:left="-210" w:right="-210" w:firstLine="480"/>
        <w:rPr>
          <w:rFonts w:hint="eastAsia"/>
        </w:rPr>
      </w:pPr>
      <w:r>
        <w:rPr>
          <w:rFonts w:hint="eastAsia"/>
        </w:rPr>
        <w:t xml:space="preserve">    2</w:t>
      </w:r>
      <w:r>
        <w:rPr>
          <w:rFonts w:hint="eastAsia"/>
        </w:rPr>
        <w:t>、在铺设活动地板、木板，拼花木板、塑料地板和地毯面层时，应待室内抹灰工程或暖气、消防喷淋、试压工程等可能造成建筑地面潮湿的施工工序完成后进行。并应在铺设上述面层之前，使房间干燥，避免在环境潮湿的情况下施工。</w:t>
      </w:r>
    </w:p>
    <w:p w:rsidR="00D469BB" w:rsidRDefault="00D469BB" w:rsidP="00D469BB">
      <w:pPr>
        <w:pStyle w:val="a0"/>
        <w:ind w:left="-210" w:right="-210" w:firstLine="480"/>
        <w:rPr>
          <w:rFonts w:hint="eastAsia"/>
        </w:rPr>
      </w:pPr>
      <w:r>
        <w:rPr>
          <w:rFonts w:hint="eastAsia"/>
        </w:rPr>
        <w:t xml:space="preserve">    3</w:t>
      </w:r>
      <w:r>
        <w:rPr>
          <w:rFonts w:hint="eastAsia"/>
        </w:rPr>
        <w:t>、当铺设水泥类找平层和结合层，其下一层为水泥类材料时，该表面应粗糙、洁净和湿润，并不得有积水现象；如在预制钢筋混凝土板上铺设，应在已压光的板面上划（凿）</w:t>
      </w:r>
      <w:proofErr w:type="gramStart"/>
      <w:r>
        <w:rPr>
          <w:rFonts w:hint="eastAsia"/>
        </w:rPr>
        <w:t>毛或刷界面</w:t>
      </w:r>
      <w:proofErr w:type="gramEnd"/>
      <w:r>
        <w:rPr>
          <w:rFonts w:hint="eastAsia"/>
        </w:rPr>
        <w:t>处理剂。</w:t>
      </w:r>
    </w:p>
    <w:p w:rsidR="00D469BB" w:rsidRDefault="00D469BB" w:rsidP="00D469BB">
      <w:pPr>
        <w:pStyle w:val="a0"/>
        <w:ind w:left="-210" w:right="-210" w:firstLine="480"/>
        <w:rPr>
          <w:rFonts w:hint="eastAsia"/>
        </w:rPr>
      </w:pPr>
      <w:r>
        <w:rPr>
          <w:rFonts w:hint="eastAsia"/>
        </w:rPr>
        <w:t xml:space="preserve">    4</w:t>
      </w:r>
      <w:r>
        <w:rPr>
          <w:rFonts w:hint="eastAsia"/>
        </w:rPr>
        <w:t>、当铺设在水泥类结合层上铺设板块面层时，其下一层的水泥类材料的抗压强度不得小于</w:t>
      </w:r>
      <w:r>
        <w:rPr>
          <w:rFonts w:hint="eastAsia"/>
        </w:rPr>
        <w:t>12Mpa</w:t>
      </w:r>
      <w:r>
        <w:rPr>
          <w:rFonts w:hint="eastAsia"/>
        </w:rPr>
        <w:t>。在铺设前应刷一遍水泥浆，其水灰比为</w:t>
      </w:r>
      <w:r>
        <w:rPr>
          <w:rFonts w:hint="eastAsia"/>
        </w:rPr>
        <w:t>0.4-0.5</w:t>
      </w:r>
      <w:r>
        <w:rPr>
          <w:rFonts w:hint="eastAsia"/>
        </w:rPr>
        <w:t>，并</w:t>
      </w:r>
      <w:proofErr w:type="gramStart"/>
      <w:r>
        <w:rPr>
          <w:rFonts w:hint="eastAsia"/>
        </w:rPr>
        <w:t>随刷随铺</w:t>
      </w:r>
      <w:proofErr w:type="gramEnd"/>
      <w:r>
        <w:rPr>
          <w:rFonts w:hint="eastAsia"/>
        </w:rPr>
        <w:t>。</w:t>
      </w:r>
    </w:p>
    <w:p w:rsidR="00D469BB" w:rsidRDefault="00D469BB" w:rsidP="00D469BB">
      <w:pPr>
        <w:pStyle w:val="a0"/>
        <w:ind w:left="-210" w:right="-210" w:firstLine="480"/>
        <w:rPr>
          <w:rFonts w:hint="eastAsia"/>
        </w:rPr>
      </w:pPr>
      <w:r>
        <w:rPr>
          <w:rFonts w:hint="eastAsia"/>
        </w:rPr>
        <w:t xml:space="preserve">    5</w:t>
      </w:r>
      <w:r>
        <w:rPr>
          <w:rFonts w:hint="eastAsia"/>
        </w:rPr>
        <w:t>、当铺设沥青类面层以及采用沥青胶结料或防水涂料结合层铺设板块面层时，其下一层表面应坚固、密实、平整、干燥、洁净，并应涂刷基层处理剂。</w:t>
      </w:r>
    </w:p>
    <w:p w:rsidR="00D469BB" w:rsidRDefault="00D469BB" w:rsidP="00D469BB">
      <w:pPr>
        <w:pStyle w:val="a0"/>
        <w:ind w:left="-210" w:right="-210" w:firstLine="480"/>
        <w:rPr>
          <w:rFonts w:hint="eastAsia"/>
        </w:rPr>
      </w:pPr>
      <w:r>
        <w:rPr>
          <w:rFonts w:hint="eastAsia"/>
        </w:rPr>
        <w:lastRenderedPageBreak/>
        <w:t xml:space="preserve">    6</w:t>
      </w:r>
      <w:r>
        <w:rPr>
          <w:rFonts w:hint="eastAsia"/>
        </w:rPr>
        <w:t>、结合层和板块面层填缝采用的水泥砂浆，应符合下列规定：配制水泥砂浆应采用硅酸盐水泥、普通硅酸盐水泥或矿渣硅酸盐水泥，其标号不宜小于</w:t>
      </w:r>
      <w:r>
        <w:rPr>
          <w:rFonts w:hint="eastAsia"/>
        </w:rPr>
        <w:t>425</w:t>
      </w:r>
      <w:r>
        <w:rPr>
          <w:rFonts w:hint="eastAsia"/>
        </w:rPr>
        <w:t>号；</w:t>
      </w:r>
    </w:p>
    <w:p w:rsidR="00D469BB" w:rsidRDefault="00D469BB" w:rsidP="00D469BB">
      <w:pPr>
        <w:pStyle w:val="a0"/>
        <w:ind w:left="-210" w:right="-210" w:firstLine="480"/>
        <w:rPr>
          <w:rFonts w:hint="eastAsia"/>
        </w:rPr>
      </w:pPr>
      <w:r>
        <w:rPr>
          <w:rFonts w:hint="eastAsia"/>
        </w:rPr>
        <w:t xml:space="preserve">    7</w:t>
      </w:r>
      <w:r>
        <w:rPr>
          <w:rFonts w:hint="eastAsia"/>
        </w:rPr>
        <w:t>、水泥砂浆采用的砂，符合现行的行业标准《普通混凝土用砂质量标准及检验方法》的规定。</w:t>
      </w:r>
    </w:p>
    <w:p w:rsidR="00D469BB" w:rsidRDefault="00D469BB" w:rsidP="00D469BB">
      <w:pPr>
        <w:pStyle w:val="a0"/>
        <w:ind w:left="-210" w:right="-210" w:firstLine="480"/>
        <w:rPr>
          <w:rFonts w:hint="eastAsia"/>
        </w:rPr>
      </w:pPr>
      <w:r>
        <w:rPr>
          <w:rFonts w:hint="eastAsia"/>
        </w:rPr>
        <w:t xml:space="preserve">    8</w:t>
      </w:r>
      <w:r>
        <w:rPr>
          <w:rFonts w:hint="eastAsia"/>
        </w:rPr>
        <w:t>、板块面层的水泥砂浆结合层的抗压强度达到</w:t>
      </w:r>
      <w:r>
        <w:rPr>
          <w:rFonts w:hint="eastAsia"/>
        </w:rPr>
        <w:t>1.2Mpa</w:t>
      </w:r>
      <w:r>
        <w:rPr>
          <w:rFonts w:hint="eastAsia"/>
        </w:rPr>
        <w:t>时，其面层方可准许人员行走。结合层的抗压强度达到设计要求后，其面层方可正常使用。</w:t>
      </w:r>
    </w:p>
    <w:p w:rsidR="00D469BB" w:rsidRDefault="00D469BB" w:rsidP="00D469BB">
      <w:pPr>
        <w:pStyle w:val="a0"/>
        <w:ind w:left="-210" w:right="-210" w:firstLine="480"/>
        <w:rPr>
          <w:rFonts w:hint="eastAsia"/>
        </w:rPr>
      </w:pPr>
      <w:r>
        <w:rPr>
          <w:rFonts w:hint="eastAsia"/>
        </w:rPr>
        <w:t xml:space="preserve">   </w:t>
      </w:r>
      <w:r>
        <w:rPr>
          <w:rFonts w:hint="eastAsia"/>
        </w:rPr>
        <w:t>（七）油漆涂料工程施工操作规程</w:t>
      </w:r>
    </w:p>
    <w:p w:rsidR="00D469BB" w:rsidRDefault="00D469BB" w:rsidP="00D469BB">
      <w:pPr>
        <w:pStyle w:val="a0"/>
        <w:ind w:left="-210" w:right="-210" w:firstLine="480"/>
        <w:rPr>
          <w:rFonts w:hint="eastAsia"/>
        </w:rPr>
      </w:pPr>
      <w:r>
        <w:rPr>
          <w:rFonts w:hint="eastAsia"/>
        </w:rPr>
        <w:t xml:space="preserve">    1</w:t>
      </w:r>
      <w:r>
        <w:rPr>
          <w:rFonts w:hint="eastAsia"/>
        </w:rPr>
        <w:t>、涂料的等级和产品的品种，应符合设计要求和现行有关产品国家标准的规定、施工前应根据设计要求选择材料和确定涂饰标准。</w:t>
      </w:r>
    </w:p>
    <w:p w:rsidR="00D469BB" w:rsidRDefault="00D469BB" w:rsidP="00D469BB">
      <w:pPr>
        <w:pStyle w:val="a0"/>
        <w:ind w:left="-210" w:right="-210" w:firstLine="480"/>
        <w:rPr>
          <w:rFonts w:hint="eastAsia"/>
        </w:rPr>
      </w:pPr>
      <w:r>
        <w:rPr>
          <w:rFonts w:hint="eastAsia"/>
        </w:rPr>
        <w:t xml:space="preserve">    2</w:t>
      </w:r>
      <w:r>
        <w:rPr>
          <w:rFonts w:hint="eastAsia"/>
        </w:rPr>
        <w:t>、油漆工程应在室内抹灰和装修已完成。基层或基体的质量检验合格，其含水率：木料制品不得大于</w:t>
      </w:r>
      <w:r>
        <w:rPr>
          <w:rFonts w:hint="eastAsia"/>
        </w:rPr>
        <w:t>12%</w:t>
      </w:r>
      <w:r>
        <w:rPr>
          <w:rFonts w:hint="eastAsia"/>
        </w:rPr>
        <w:t>它金属面不得潮湿或有水迹。水、暖、卫生器具及管线已试压合格。</w:t>
      </w:r>
    </w:p>
    <w:p w:rsidR="00D469BB" w:rsidRDefault="00D469BB" w:rsidP="00D469BB">
      <w:pPr>
        <w:pStyle w:val="a0"/>
        <w:ind w:left="-210" w:right="-210" w:firstLine="480"/>
        <w:rPr>
          <w:rFonts w:hint="eastAsia"/>
        </w:rPr>
      </w:pPr>
      <w:r>
        <w:rPr>
          <w:rFonts w:hint="eastAsia"/>
        </w:rPr>
        <w:t xml:space="preserve">    3</w:t>
      </w:r>
      <w:r>
        <w:rPr>
          <w:rFonts w:hint="eastAsia"/>
        </w:rPr>
        <w:t>、油漆材料使用时，应注意配套性，即腻子、底漆、面漆、稀释剂等，其相互间的材料性质必须相容。</w:t>
      </w:r>
    </w:p>
    <w:p w:rsidR="00D469BB" w:rsidRDefault="00D469BB" w:rsidP="00D469BB">
      <w:pPr>
        <w:pStyle w:val="a0"/>
        <w:ind w:left="-210" w:right="-210" w:firstLine="480"/>
        <w:rPr>
          <w:rFonts w:hint="eastAsia"/>
        </w:rPr>
      </w:pPr>
      <w:r>
        <w:rPr>
          <w:rFonts w:hint="eastAsia"/>
        </w:rPr>
        <w:t xml:space="preserve">    4</w:t>
      </w:r>
      <w:r>
        <w:rPr>
          <w:rFonts w:hint="eastAsia"/>
        </w:rPr>
        <w:t>、油漆的工作粘度或稠度，必须加以控制，使其在涂饰时，不流坠、不显刷纹。涂饰过程中不得任意稀释。所有油漆在涂饰前和涂饰过程中，</w:t>
      </w:r>
      <w:proofErr w:type="gramStart"/>
      <w:r>
        <w:rPr>
          <w:rFonts w:hint="eastAsia"/>
        </w:rPr>
        <w:t>应搅拦均匀</w:t>
      </w:r>
      <w:proofErr w:type="gramEnd"/>
      <w:r>
        <w:rPr>
          <w:rFonts w:hint="eastAsia"/>
        </w:rPr>
        <w:t>。</w:t>
      </w:r>
    </w:p>
    <w:p w:rsidR="00D469BB" w:rsidRDefault="00D469BB" w:rsidP="00D469BB">
      <w:pPr>
        <w:pStyle w:val="a0"/>
        <w:ind w:left="-210" w:right="-210" w:firstLine="480"/>
        <w:rPr>
          <w:rFonts w:hint="eastAsia"/>
        </w:rPr>
      </w:pPr>
      <w:r>
        <w:rPr>
          <w:rFonts w:hint="eastAsia"/>
        </w:rPr>
        <w:t xml:space="preserve">    5</w:t>
      </w:r>
      <w:r>
        <w:rPr>
          <w:rFonts w:hint="eastAsia"/>
        </w:rPr>
        <w:t>、涂饰油漆涂料时，后一遍油漆涂料必须在前一遍油漆涂料干燥后涂饰，每一遍油漆应涤饰均匀，各层必须结合牢固。</w:t>
      </w:r>
    </w:p>
    <w:p w:rsidR="00D469BB" w:rsidRDefault="00D469BB" w:rsidP="00D469BB">
      <w:pPr>
        <w:pStyle w:val="a0"/>
        <w:ind w:left="-210" w:right="-210" w:firstLine="480"/>
        <w:rPr>
          <w:rFonts w:hint="eastAsia"/>
        </w:rPr>
      </w:pPr>
      <w:r>
        <w:rPr>
          <w:rFonts w:hint="eastAsia"/>
        </w:rPr>
        <w:t xml:space="preserve">    6</w:t>
      </w:r>
      <w:r>
        <w:rPr>
          <w:rFonts w:hint="eastAsia"/>
        </w:rPr>
        <w:t>、使用双组分或多组分油漆，在涂饰前，应按产品说明的配合比，按使用情况分批混合，并在规定的时间内用完。</w:t>
      </w:r>
    </w:p>
    <w:p w:rsidR="00D469BB" w:rsidRDefault="00D469BB" w:rsidP="00D469BB">
      <w:pPr>
        <w:pStyle w:val="a0"/>
        <w:ind w:left="-210" w:right="-210" w:firstLine="480"/>
        <w:rPr>
          <w:rFonts w:hint="eastAsia"/>
        </w:rPr>
      </w:pPr>
      <w:r>
        <w:rPr>
          <w:rFonts w:hint="eastAsia"/>
        </w:rPr>
        <w:lastRenderedPageBreak/>
        <w:t xml:space="preserve">    7</w:t>
      </w:r>
      <w:r>
        <w:rPr>
          <w:rFonts w:hint="eastAsia"/>
        </w:rPr>
        <w:t>、金属构件及其半成品安装前，应检查防锈漆有无损坏，如有损坏，应在损坏</w:t>
      </w:r>
      <w:proofErr w:type="gramStart"/>
      <w:r>
        <w:rPr>
          <w:rFonts w:hint="eastAsia"/>
        </w:rPr>
        <w:t>处补刷防锈漆</w:t>
      </w:r>
      <w:proofErr w:type="gramEnd"/>
      <w:r>
        <w:rPr>
          <w:rFonts w:hint="eastAsia"/>
        </w:rPr>
        <w:t>。</w:t>
      </w:r>
    </w:p>
    <w:p w:rsidR="00D469BB" w:rsidRDefault="00D469BB" w:rsidP="00D469BB">
      <w:pPr>
        <w:pStyle w:val="a0"/>
        <w:ind w:left="-210" w:right="-210" w:firstLine="480"/>
        <w:rPr>
          <w:rFonts w:hint="eastAsia"/>
        </w:rPr>
      </w:pPr>
      <w:r>
        <w:rPr>
          <w:rFonts w:hint="eastAsia"/>
        </w:rPr>
        <w:t xml:space="preserve">    8</w:t>
      </w:r>
      <w:r>
        <w:rPr>
          <w:rFonts w:hint="eastAsia"/>
        </w:rPr>
        <w:t>、涂饰机具使用完毕后，应及时清洗或浸泡在相应的溶剂中。</w:t>
      </w:r>
    </w:p>
    <w:p w:rsidR="00D469BB" w:rsidRDefault="00D469BB" w:rsidP="00D469BB">
      <w:pPr>
        <w:pStyle w:val="a0"/>
        <w:ind w:left="-210" w:right="-210" w:firstLine="480"/>
        <w:rPr>
          <w:rFonts w:hint="eastAsia"/>
        </w:rPr>
      </w:pPr>
      <w:r>
        <w:rPr>
          <w:rFonts w:hint="eastAsia"/>
        </w:rPr>
        <w:t xml:space="preserve">    9</w:t>
      </w:r>
      <w:r>
        <w:rPr>
          <w:rFonts w:hint="eastAsia"/>
        </w:rPr>
        <w:t>、混凝土和抹灰表面涂饰前，对本涂料工程有影响的其他土建和水、电等安装工程必须施工完毕。基层表面必须平整，所有污垢、油渍、砂浆流</w:t>
      </w:r>
      <w:proofErr w:type="gramStart"/>
      <w:r>
        <w:rPr>
          <w:rFonts w:hint="eastAsia"/>
        </w:rPr>
        <w:t>痕以及</w:t>
      </w:r>
      <w:proofErr w:type="gramEnd"/>
      <w:r>
        <w:rPr>
          <w:rFonts w:hint="eastAsia"/>
        </w:rPr>
        <w:t>其他杂物等均应清除干净，孔洞、缺陷需修补完整。基面必须坚固，无疏松、脱皮、起壳、粉漆等现象，如基层不牢或需在陈旧涂层表面重新涂刷进，必须先除去粉化、破碎、生锈、变脆、起鼓等部分，然后用腻子进行修补，再用砂纸磨平磨光。</w:t>
      </w:r>
    </w:p>
    <w:p w:rsidR="00D469BB" w:rsidRDefault="00D469BB" w:rsidP="00D469BB">
      <w:pPr>
        <w:pStyle w:val="a0"/>
        <w:ind w:left="-210" w:right="-210" w:firstLine="480"/>
        <w:rPr>
          <w:rFonts w:hint="eastAsia"/>
        </w:rPr>
      </w:pPr>
      <w:r>
        <w:rPr>
          <w:rFonts w:hint="eastAsia"/>
        </w:rPr>
        <w:t xml:space="preserve">    10</w:t>
      </w:r>
      <w:r>
        <w:rPr>
          <w:rFonts w:hint="eastAsia"/>
        </w:rPr>
        <w:t>、需要涂饰的基层表面应当干燥，混凝土和抹灰面</w:t>
      </w:r>
      <w:proofErr w:type="gramStart"/>
      <w:r>
        <w:rPr>
          <w:rFonts w:hint="eastAsia"/>
        </w:rPr>
        <w:t>施涂溶济型</w:t>
      </w:r>
      <w:proofErr w:type="gramEnd"/>
      <w:r>
        <w:rPr>
          <w:rFonts w:hint="eastAsia"/>
        </w:rPr>
        <w:t>涂料时，含水率不得大于</w:t>
      </w:r>
      <w:r>
        <w:rPr>
          <w:rFonts w:hint="eastAsia"/>
        </w:rPr>
        <w:t>8%</w:t>
      </w:r>
      <w:r>
        <w:rPr>
          <w:rFonts w:hint="eastAsia"/>
        </w:rPr>
        <w:t>，</w:t>
      </w:r>
      <w:proofErr w:type="gramStart"/>
      <w:r>
        <w:rPr>
          <w:rFonts w:hint="eastAsia"/>
        </w:rPr>
        <w:t>施涂水性</w:t>
      </w:r>
      <w:proofErr w:type="gramEnd"/>
      <w:r>
        <w:rPr>
          <w:rFonts w:hint="eastAsia"/>
        </w:rPr>
        <w:t>和乳液型涂料时，含水率不得大于</w:t>
      </w:r>
      <w:r>
        <w:rPr>
          <w:rFonts w:hint="eastAsia"/>
        </w:rPr>
        <w:t>10%</w:t>
      </w:r>
      <w:r>
        <w:rPr>
          <w:rFonts w:hint="eastAsia"/>
        </w:rPr>
        <w:t>。墙面干燥期一般为：</w:t>
      </w:r>
      <w:proofErr w:type="gramStart"/>
      <w:r>
        <w:rPr>
          <w:rFonts w:hint="eastAsia"/>
        </w:rPr>
        <w:t>现抹砂浆</w:t>
      </w:r>
      <w:proofErr w:type="gramEnd"/>
      <w:r>
        <w:rPr>
          <w:rFonts w:hint="eastAsia"/>
        </w:rPr>
        <w:t>墙面夏季</w:t>
      </w:r>
      <w:r>
        <w:rPr>
          <w:rFonts w:hint="eastAsia"/>
        </w:rPr>
        <w:t>7d</w:t>
      </w:r>
      <w:r>
        <w:rPr>
          <w:rFonts w:hint="eastAsia"/>
        </w:rPr>
        <w:t>以上。</w:t>
      </w:r>
    </w:p>
    <w:p w:rsidR="00D469BB" w:rsidRDefault="00D469BB" w:rsidP="00D469BB">
      <w:pPr>
        <w:pStyle w:val="a0"/>
        <w:ind w:left="-210" w:right="-210" w:firstLine="480"/>
        <w:rPr>
          <w:rFonts w:hint="eastAsia"/>
        </w:rPr>
      </w:pPr>
      <w:r>
        <w:rPr>
          <w:rFonts w:hint="eastAsia"/>
        </w:rPr>
        <w:t xml:space="preserve">    11</w:t>
      </w:r>
      <w:r>
        <w:rPr>
          <w:rFonts w:hint="eastAsia"/>
        </w:rPr>
        <w:t>、涂料工程使用的腻子，应坚实牢固，不得粉化、起皮和裂纹。腻子干燥后，应打磨平整光滑，并清理干净。外墙、厨房、浴室及厕所等需要使用涂料的部位和</w:t>
      </w:r>
      <w:proofErr w:type="gramStart"/>
      <w:r>
        <w:rPr>
          <w:rFonts w:hint="eastAsia"/>
        </w:rPr>
        <w:t>木地</w:t>
      </w:r>
      <w:proofErr w:type="gramEnd"/>
      <w:r>
        <w:rPr>
          <w:rFonts w:hint="eastAsia"/>
        </w:rPr>
        <w:t>（楼）板表面需使用涂料时，应使用具有耐水性能的腻子。</w:t>
      </w:r>
    </w:p>
    <w:p w:rsidR="00D469BB" w:rsidRDefault="00D469BB" w:rsidP="00D469BB">
      <w:pPr>
        <w:pStyle w:val="a0"/>
        <w:ind w:left="-210" w:right="-210" w:firstLine="480"/>
        <w:rPr>
          <w:rFonts w:hint="eastAsia"/>
        </w:rPr>
      </w:pPr>
      <w:r>
        <w:rPr>
          <w:rFonts w:hint="eastAsia"/>
        </w:rPr>
        <w:t xml:space="preserve">    12</w:t>
      </w:r>
      <w:r>
        <w:rPr>
          <w:rFonts w:hint="eastAsia"/>
        </w:rPr>
        <w:t>、施工时的环境温度应按产品说明书中标明的温度控制，室温应保持均衡，不得突然变化。</w:t>
      </w:r>
    </w:p>
    <w:p w:rsidR="00D469BB" w:rsidRDefault="00D469BB" w:rsidP="00D469BB">
      <w:pPr>
        <w:pStyle w:val="a0"/>
        <w:ind w:left="-210" w:right="-210" w:firstLine="480"/>
        <w:rPr>
          <w:rFonts w:hint="eastAsia"/>
        </w:rPr>
      </w:pPr>
      <w:r>
        <w:rPr>
          <w:rFonts w:hint="eastAsia"/>
        </w:rPr>
        <w:t xml:space="preserve">    13</w:t>
      </w:r>
      <w:r>
        <w:rPr>
          <w:rFonts w:hint="eastAsia"/>
        </w:rPr>
        <w:t>、建筑物中的细木制品、金属构件和制品，如为工厂制作组装，其涂料宜在生产制作阶段施涂，最后一遍涂料宜在安装后施涂，如为现场制作组装，组装前应</w:t>
      </w:r>
      <w:proofErr w:type="gramStart"/>
      <w:r>
        <w:rPr>
          <w:rFonts w:hint="eastAsia"/>
        </w:rPr>
        <w:t>先施涂一遍</w:t>
      </w:r>
      <w:proofErr w:type="gramEnd"/>
      <w:r>
        <w:rPr>
          <w:rFonts w:hint="eastAsia"/>
        </w:rPr>
        <w:t>底漆，安装后再施涂涂料。</w:t>
      </w:r>
    </w:p>
    <w:p w:rsidR="00D469BB" w:rsidRDefault="00D469BB" w:rsidP="00D469BB">
      <w:pPr>
        <w:pStyle w:val="a0"/>
        <w:ind w:left="-210" w:right="-210" w:firstLine="480"/>
        <w:rPr>
          <w:rFonts w:hint="eastAsia"/>
        </w:rPr>
      </w:pPr>
      <w:r>
        <w:rPr>
          <w:rFonts w:hint="eastAsia"/>
        </w:rPr>
        <w:t xml:space="preserve">    14</w:t>
      </w:r>
      <w:r>
        <w:rPr>
          <w:rFonts w:hint="eastAsia"/>
        </w:rPr>
        <w:t>、采用机械喷涂涂料时，不喷涂的部位应进行遮盖，以防玷污。</w:t>
      </w:r>
    </w:p>
    <w:p w:rsidR="00D469BB" w:rsidRDefault="00D469BB" w:rsidP="00D469BB">
      <w:pPr>
        <w:pStyle w:val="a0"/>
        <w:ind w:left="-210" w:right="-210" w:firstLine="480"/>
        <w:rPr>
          <w:rFonts w:hint="eastAsia"/>
        </w:rPr>
      </w:pPr>
      <w:r>
        <w:rPr>
          <w:rFonts w:hint="eastAsia"/>
        </w:rPr>
        <w:t xml:space="preserve">   </w:t>
      </w:r>
      <w:r>
        <w:rPr>
          <w:rFonts w:hint="eastAsia"/>
        </w:rPr>
        <w:t>（八）饰品工程（细木等）施工操作规程</w:t>
      </w:r>
    </w:p>
    <w:p w:rsidR="00D469BB" w:rsidRDefault="00D469BB" w:rsidP="00D469BB">
      <w:pPr>
        <w:pStyle w:val="a0"/>
        <w:ind w:left="-210" w:right="-210" w:firstLine="480"/>
        <w:rPr>
          <w:rFonts w:hint="eastAsia"/>
        </w:rPr>
      </w:pPr>
      <w:r>
        <w:rPr>
          <w:rFonts w:hint="eastAsia"/>
        </w:rPr>
        <w:lastRenderedPageBreak/>
        <w:t xml:space="preserve">    1</w:t>
      </w:r>
      <w:r>
        <w:rPr>
          <w:rFonts w:hint="eastAsia"/>
        </w:rPr>
        <w:t>、饰品安装部位，应在结构施工阶段，按设计及施工要求预埋木砖、铁件、锚固连接件或预留孔洞。预埋的木砖必须涂刷防腐剂，</w:t>
      </w:r>
      <w:proofErr w:type="gramStart"/>
      <w:r>
        <w:rPr>
          <w:rFonts w:hint="eastAsia"/>
        </w:rPr>
        <w:t>铁件须经</w:t>
      </w:r>
      <w:proofErr w:type="gramEnd"/>
      <w:r>
        <w:rPr>
          <w:rFonts w:hint="eastAsia"/>
        </w:rPr>
        <w:t>防锈处理。</w:t>
      </w:r>
    </w:p>
    <w:p w:rsidR="00D469BB" w:rsidRDefault="00D469BB" w:rsidP="00D469BB">
      <w:pPr>
        <w:pStyle w:val="a0"/>
        <w:ind w:left="-210" w:right="-210" w:firstLine="480"/>
        <w:rPr>
          <w:rFonts w:hint="eastAsia"/>
        </w:rPr>
      </w:pPr>
      <w:r>
        <w:rPr>
          <w:rFonts w:hint="eastAsia"/>
        </w:rPr>
        <w:t xml:space="preserve">    2</w:t>
      </w:r>
      <w:r>
        <w:rPr>
          <w:rFonts w:hint="eastAsia"/>
        </w:rPr>
        <w:t>、当原有结构施工中未作预埋处理时，在混凝土结构及墙体上可采用电钻钻孔埋入镀锌铁膨胀螺栓或尼龙胀管。木</w:t>
      </w:r>
      <w:proofErr w:type="gramStart"/>
      <w:r>
        <w:rPr>
          <w:rFonts w:hint="eastAsia"/>
        </w:rPr>
        <w:t>砧</w:t>
      </w:r>
      <w:proofErr w:type="gramEnd"/>
      <w:r>
        <w:rPr>
          <w:rFonts w:hint="eastAsia"/>
        </w:rPr>
        <w:t>等锚固联接件，对较重的装饰件（如金属、石材），采用镀锌铁膨胀螺栓，对轻型的装饰件，可采用尼龙胀管或木</w:t>
      </w:r>
      <w:proofErr w:type="gramStart"/>
      <w:r>
        <w:rPr>
          <w:rFonts w:hint="eastAsia"/>
        </w:rPr>
        <w:t>砧</w:t>
      </w:r>
      <w:proofErr w:type="gramEnd"/>
      <w:r>
        <w:rPr>
          <w:rFonts w:hint="eastAsia"/>
        </w:rPr>
        <w:t>。</w:t>
      </w:r>
    </w:p>
    <w:p w:rsidR="00D469BB" w:rsidRDefault="00D469BB" w:rsidP="00D469BB">
      <w:pPr>
        <w:pStyle w:val="a0"/>
        <w:ind w:left="-210" w:right="-210" w:firstLine="480"/>
        <w:rPr>
          <w:rFonts w:hint="eastAsia"/>
        </w:rPr>
      </w:pPr>
      <w:r>
        <w:rPr>
          <w:rFonts w:hint="eastAsia"/>
        </w:rPr>
        <w:t xml:space="preserve">    3</w:t>
      </w:r>
      <w:r>
        <w:rPr>
          <w:rFonts w:hint="eastAsia"/>
        </w:rPr>
        <w:t>、饰品构件进场，必须达到安装强度，并按设计图纸要求检查验收饰品的质量、几何尺寸、图案、预埋件、锚固连接件以及预留空洞等。</w:t>
      </w:r>
    </w:p>
    <w:p w:rsidR="00D469BB" w:rsidRDefault="00D469BB" w:rsidP="00D469BB">
      <w:pPr>
        <w:pStyle w:val="a0"/>
        <w:ind w:left="-210" w:right="-210" w:firstLine="480"/>
        <w:rPr>
          <w:rFonts w:hint="eastAsia"/>
        </w:rPr>
      </w:pPr>
      <w:r>
        <w:rPr>
          <w:rFonts w:hint="eastAsia"/>
        </w:rPr>
        <w:t xml:space="preserve">    4</w:t>
      </w:r>
      <w:r>
        <w:rPr>
          <w:rFonts w:hint="eastAsia"/>
        </w:rPr>
        <w:t>、安装建筑饰品部位的基体之间必须粘结牢固，无脱层、空鼓、裂缝等缺陷。基层表面应平整、清洁。</w:t>
      </w:r>
    </w:p>
    <w:p w:rsidR="00D469BB" w:rsidRDefault="00D469BB" w:rsidP="00D469BB">
      <w:pPr>
        <w:pStyle w:val="a0"/>
        <w:ind w:left="-210" w:right="-210" w:firstLine="480"/>
        <w:rPr>
          <w:rFonts w:hint="eastAsia"/>
        </w:rPr>
      </w:pPr>
      <w:r>
        <w:rPr>
          <w:rFonts w:hint="eastAsia"/>
        </w:rPr>
        <w:t xml:space="preserve">    5</w:t>
      </w:r>
      <w:r>
        <w:rPr>
          <w:rFonts w:hint="eastAsia"/>
        </w:rPr>
        <w:t>、在抹灰面上安装饰品，应待抹灰面硬化干燥后进行。安装时应防止灰浆流坠墙面。</w:t>
      </w:r>
    </w:p>
    <w:p w:rsidR="00D469BB" w:rsidRDefault="00D469BB" w:rsidP="00D469BB">
      <w:pPr>
        <w:pStyle w:val="a0"/>
        <w:ind w:left="-210" w:right="-210" w:firstLine="480"/>
        <w:rPr>
          <w:rFonts w:hint="eastAsia"/>
        </w:rPr>
      </w:pPr>
      <w:r>
        <w:rPr>
          <w:rFonts w:hint="eastAsia"/>
        </w:rPr>
        <w:t xml:space="preserve">    6</w:t>
      </w:r>
      <w:r>
        <w:rPr>
          <w:rFonts w:hint="eastAsia"/>
        </w:rPr>
        <w:t>、复杂分块饰品的安装，必须按设计要求试拼，分块编号。安装时饰品图案应精确吻合。</w:t>
      </w:r>
    </w:p>
    <w:p w:rsidR="00D469BB" w:rsidRDefault="00D469BB" w:rsidP="00D469BB">
      <w:pPr>
        <w:pStyle w:val="a0"/>
        <w:ind w:left="-210" w:right="-210" w:firstLine="480"/>
        <w:rPr>
          <w:rFonts w:hint="eastAsia"/>
        </w:rPr>
      </w:pPr>
      <w:r>
        <w:rPr>
          <w:rFonts w:hint="eastAsia"/>
        </w:rPr>
        <w:t xml:space="preserve">    7</w:t>
      </w:r>
      <w:r>
        <w:rPr>
          <w:rFonts w:hint="eastAsia"/>
        </w:rPr>
        <w:t>、护墙板骨架安装应在安好门窗框窗台板后进行，面板安装应在室内抹灰及地面工程完成后进行。</w:t>
      </w:r>
    </w:p>
    <w:p w:rsidR="00D469BB" w:rsidRDefault="00D469BB" w:rsidP="00D469BB">
      <w:pPr>
        <w:pStyle w:val="a0"/>
        <w:ind w:left="-210" w:right="-210" w:firstLine="480"/>
        <w:rPr>
          <w:rFonts w:hint="eastAsia"/>
        </w:rPr>
      </w:pPr>
      <w:r>
        <w:rPr>
          <w:rFonts w:hint="eastAsia"/>
        </w:rPr>
        <w:t xml:space="preserve">    8</w:t>
      </w:r>
      <w:r>
        <w:rPr>
          <w:rFonts w:hint="eastAsia"/>
        </w:rPr>
        <w:t>、安装无吊顶而明设的窗帘盒，应在安好门窗框、做完室内抹灰冲筋后进行；安装有吊顶而暗设的窗帘盒，吊顶施工应与窗帘盒安装同时进行。</w:t>
      </w:r>
    </w:p>
    <w:p w:rsidR="00D469BB" w:rsidRDefault="00D469BB" w:rsidP="00D469BB">
      <w:pPr>
        <w:pStyle w:val="a0"/>
        <w:ind w:left="-210" w:right="-210" w:firstLine="480"/>
        <w:rPr>
          <w:rFonts w:hint="eastAsia"/>
        </w:rPr>
      </w:pPr>
      <w:r>
        <w:rPr>
          <w:rFonts w:hint="eastAsia"/>
        </w:rPr>
        <w:t xml:space="preserve">    9</w:t>
      </w:r>
      <w:r>
        <w:rPr>
          <w:rFonts w:hint="eastAsia"/>
        </w:rPr>
        <w:t>、挂镜线、贴脸板的安装，应在门窗框安装完毕、地面和墙面抹灰施工完成后进行。</w:t>
      </w:r>
    </w:p>
    <w:p w:rsidR="00D469BB" w:rsidRDefault="00D469BB" w:rsidP="00D469BB">
      <w:pPr>
        <w:pStyle w:val="a0"/>
        <w:ind w:left="-210" w:right="-210" w:firstLine="480"/>
        <w:rPr>
          <w:rFonts w:hint="eastAsia"/>
        </w:rPr>
      </w:pPr>
      <w:r>
        <w:rPr>
          <w:rFonts w:hint="eastAsia"/>
        </w:rPr>
        <w:lastRenderedPageBreak/>
        <w:t xml:space="preserve">    10</w:t>
      </w:r>
      <w:r>
        <w:rPr>
          <w:rFonts w:hint="eastAsia"/>
        </w:rPr>
        <w:t>、为保证饰品安装质量，安装前，应熟悉施工图纸，对复杂饰品的安装应对关键部位以及安装节点作详细交底。</w:t>
      </w:r>
    </w:p>
    <w:p w:rsidR="00D469BB" w:rsidRDefault="00D469BB" w:rsidP="00D469BB">
      <w:pPr>
        <w:pStyle w:val="a0"/>
        <w:ind w:left="-210" w:right="-210" w:firstLine="480"/>
        <w:rPr>
          <w:rFonts w:hint="eastAsia"/>
        </w:rPr>
      </w:pPr>
      <w:r>
        <w:rPr>
          <w:rFonts w:hint="eastAsia"/>
        </w:rPr>
        <w:t xml:space="preserve">    11</w:t>
      </w:r>
      <w:r>
        <w:rPr>
          <w:rFonts w:hint="eastAsia"/>
        </w:rPr>
        <w:t>、安装室内饰品的墙面、顶棚等部位，不得有潮湿和漏水现象，以免饰品受潮变色。</w:t>
      </w:r>
    </w:p>
    <w:p w:rsidR="00D469BB" w:rsidRDefault="00D469BB" w:rsidP="00D469BB">
      <w:pPr>
        <w:pStyle w:val="a0"/>
        <w:ind w:left="-210" w:right="-210" w:firstLine="480"/>
        <w:rPr>
          <w:rFonts w:hint="eastAsia"/>
        </w:rPr>
      </w:pPr>
    </w:p>
    <w:p w:rsidR="00D469BB" w:rsidRPr="00B14CFC"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22" w:name="_Toc135633052"/>
      <w:r>
        <w:rPr>
          <w:rFonts w:hint="eastAsia"/>
        </w:rPr>
        <w:t>质量保证措施</w:t>
      </w:r>
      <w:bookmarkEnd w:id="22"/>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（一）以保证和提高质量为目标，运用系统的原理和方法，设置统一协调的组织系统，把各环节的质量管理职能严密起来，形成</w:t>
      </w:r>
      <w:r>
        <w:rPr>
          <w:rFonts w:hint="eastAsia"/>
        </w:rPr>
        <w:t>ISO9001</w:t>
      </w:r>
      <w:r>
        <w:rPr>
          <w:rFonts w:hint="eastAsia"/>
        </w:rPr>
        <w:t>体系，依据本工程的特点，形成以项目经理总负责，质检安全组牵头，</w:t>
      </w:r>
      <w:proofErr w:type="gramStart"/>
      <w:r>
        <w:rPr>
          <w:rFonts w:hint="eastAsia"/>
        </w:rPr>
        <w:t>各工班队长</w:t>
      </w:r>
      <w:proofErr w:type="gramEnd"/>
      <w:r>
        <w:rPr>
          <w:rFonts w:hint="eastAsia"/>
        </w:rPr>
        <w:t>直接负责的全面质量监督检查体系。</w:t>
      </w:r>
    </w:p>
    <w:p w:rsidR="00D469BB" w:rsidRDefault="00D469BB" w:rsidP="00D469BB">
      <w:pPr>
        <w:pStyle w:val="a0"/>
        <w:ind w:left="-210" w:right="-210" w:firstLine="480"/>
        <w:rPr>
          <w:rFonts w:hint="eastAsia"/>
        </w:rPr>
      </w:pPr>
      <w:r>
        <w:rPr>
          <w:rFonts w:hint="eastAsia"/>
        </w:rPr>
        <w:t xml:space="preserve">   </w:t>
      </w:r>
      <w:r>
        <w:rPr>
          <w:rFonts w:hint="eastAsia"/>
        </w:rPr>
        <w:t>（二）进行施工质量教育，项目经理部对每批进场作业的施工人员进行质量教育，让每个施工人员明确质量标准是每道工序必须达到优良，使全员在头脑中牢牢树立“精品”的质量观。</w:t>
      </w:r>
    </w:p>
    <w:p w:rsidR="00D469BB" w:rsidRDefault="00D469BB" w:rsidP="00D469BB">
      <w:pPr>
        <w:pStyle w:val="a0"/>
        <w:ind w:left="-210" w:right="-210" w:firstLine="480"/>
        <w:rPr>
          <w:rFonts w:hint="eastAsia"/>
        </w:rPr>
      </w:pPr>
      <w:r>
        <w:rPr>
          <w:rFonts w:hint="eastAsia"/>
        </w:rPr>
        <w:t xml:space="preserve">   </w:t>
      </w:r>
      <w:r>
        <w:rPr>
          <w:rFonts w:hint="eastAsia"/>
        </w:rPr>
        <w:t>（三）确立图纸“三交底”的施工准备工作。区域操作前，工地技术主管向施工工长做详细的图纸工艺要求、质量要求交底；工序开始前工长向班组长做详尽的图纸、施工方法、质量标准的交底；作业开始前班长向班组成员做具体的操作方法、工具使用、质量要求的详细交底，务求每位施工工人对其作业的工程项目了然于胸。</w:t>
      </w:r>
    </w:p>
    <w:p w:rsidR="00D469BB" w:rsidRDefault="00D469BB" w:rsidP="00D469BB">
      <w:pPr>
        <w:pStyle w:val="a0"/>
        <w:ind w:left="-210" w:right="-210" w:firstLine="480"/>
        <w:rPr>
          <w:rFonts w:hint="eastAsia"/>
        </w:rPr>
      </w:pPr>
      <w:r>
        <w:rPr>
          <w:rFonts w:hint="eastAsia"/>
        </w:rPr>
        <w:t xml:space="preserve">   </w:t>
      </w:r>
      <w:r>
        <w:rPr>
          <w:rFonts w:hint="eastAsia"/>
        </w:rPr>
        <w:t>（四）严格按照公司的质量管理制度要求进行管理，以</w:t>
      </w:r>
      <w:r>
        <w:rPr>
          <w:rFonts w:hint="eastAsia"/>
        </w:rPr>
        <w:t>ISO9001</w:t>
      </w:r>
      <w:r>
        <w:rPr>
          <w:rFonts w:hint="eastAsia"/>
        </w:rPr>
        <w:t>的具体操作程序，使每一操作按照规定的施工程序及操作规范进行施工。</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（五）成立以工程技术负责人为领导核心的工程质量管理机构，操作者负责的原则，确立“自检、互检、交接检”制度，在施工者自己操作</w:t>
      </w:r>
      <w:r>
        <w:rPr>
          <w:rFonts w:hint="eastAsia"/>
        </w:rPr>
        <w:sym w:font="Symbol" w:char="F0AE"/>
      </w:r>
      <w:r>
        <w:rPr>
          <w:rFonts w:hint="eastAsia"/>
        </w:rPr>
        <w:t>工序交接</w:t>
      </w:r>
      <w:r>
        <w:rPr>
          <w:rFonts w:hint="eastAsia"/>
        </w:rPr>
        <w:sym w:font="Symbol" w:char="F0AE"/>
      </w:r>
      <w:r>
        <w:rPr>
          <w:rFonts w:hint="eastAsia"/>
        </w:rPr>
        <w:t>成品完成全过程中，由质检人员跟班作业，严格执行，发现问题及时解决，实行全过程质量监控。</w:t>
      </w:r>
    </w:p>
    <w:p w:rsidR="00D469BB" w:rsidRDefault="00D469BB" w:rsidP="00D469BB">
      <w:pPr>
        <w:pStyle w:val="a0"/>
        <w:ind w:left="-210" w:right="-210" w:firstLine="480"/>
        <w:rPr>
          <w:rFonts w:hint="eastAsia"/>
        </w:rPr>
      </w:pPr>
      <w:r>
        <w:rPr>
          <w:rFonts w:hint="eastAsia"/>
        </w:rPr>
        <w:t xml:space="preserve">   </w:t>
      </w:r>
      <w:r>
        <w:rPr>
          <w:rFonts w:hint="eastAsia"/>
        </w:rPr>
        <w:t>（六）每天召开质量管理例会，检查当天的工程质量情况，交待下一工作日要特别注意的质量管理事项和质量活动，必要时邀请监理工程师参加。</w:t>
      </w:r>
    </w:p>
    <w:p w:rsidR="00D469BB" w:rsidRDefault="00D469BB" w:rsidP="00D469BB">
      <w:pPr>
        <w:pStyle w:val="a0"/>
        <w:ind w:left="-210" w:right="-210" w:firstLine="480"/>
        <w:rPr>
          <w:rFonts w:hint="eastAsia"/>
        </w:rPr>
      </w:pPr>
      <w:r>
        <w:rPr>
          <w:rFonts w:hint="eastAsia"/>
        </w:rPr>
        <w:t xml:space="preserve">   </w:t>
      </w:r>
      <w:r>
        <w:rPr>
          <w:rFonts w:hint="eastAsia"/>
        </w:rPr>
        <w:t>（七）每道工序在完工后都必须有质检人员的认可意见，否则，不准进入下一道工序。</w:t>
      </w:r>
    </w:p>
    <w:p w:rsidR="00D469BB" w:rsidRDefault="00D469BB" w:rsidP="00D469BB">
      <w:pPr>
        <w:pStyle w:val="a0"/>
        <w:ind w:left="-210" w:right="-210" w:firstLine="482"/>
        <w:rPr>
          <w:rFonts w:hint="eastAsia"/>
          <w:b w:val="0"/>
        </w:rPr>
      </w:pPr>
    </w:p>
    <w:p w:rsidR="00D469BB" w:rsidRPr="00E52242"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23" w:name="_Toc135633053"/>
      <w:r>
        <w:rPr>
          <w:rFonts w:hint="eastAsia"/>
        </w:rPr>
        <w:t>质量岗位责任制度</w:t>
      </w:r>
      <w:bookmarkEnd w:id="23"/>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（一）实行主管施工质量的公司领导对工程质量具体负责，各工程部项目经理技术负责人在技术上对工程质量直接负责的质量管理机制。</w:t>
      </w:r>
    </w:p>
    <w:p w:rsidR="00D469BB" w:rsidRDefault="00D469BB" w:rsidP="00D469BB">
      <w:pPr>
        <w:pStyle w:val="a0"/>
        <w:ind w:left="-210" w:right="-210" w:firstLine="480"/>
        <w:rPr>
          <w:rFonts w:hint="eastAsia"/>
        </w:rPr>
      </w:pPr>
      <w:r>
        <w:rPr>
          <w:rFonts w:hint="eastAsia"/>
        </w:rPr>
        <w:t xml:space="preserve">   </w:t>
      </w:r>
      <w:r>
        <w:rPr>
          <w:rFonts w:hint="eastAsia"/>
        </w:rPr>
        <w:t>（二）公司设立质监部，配备专职负责人和专职质量员，各工程部设立专（兼）</w:t>
      </w:r>
      <w:proofErr w:type="gramStart"/>
      <w:r>
        <w:rPr>
          <w:rFonts w:hint="eastAsia"/>
        </w:rPr>
        <w:t>职质量</w:t>
      </w:r>
      <w:proofErr w:type="gramEnd"/>
      <w:r>
        <w:rPr>
          <w:rFonts w:hint="eastAsia"/>
        </w:rPr>
        <w:t>检查员。</w:t>
      </w:r>
    </w:p>
    <w:p w:rsidR="00D469BB" w:rsidRDefault="00D469BB" w:rsidP="00D469BB">
      <w:pPr>
        <w:pStyle w:val="a0"/>
        <w:ind w:left="-210" w:right="-210" w:firstLine="480"/>
        <w:rPr>
          <w:rFonts w:hint="eastAsia"/>
        </w:rPr>
      </w:pPr>
      <w:r>
        <w:rPr>
          <w:rFonts w:hint="eastAsia"/>
        </w:rPr>
        <w:t xml:space="preserve">   </w:t>
      </w:r>
      <w:r>
        <w:rPr>
          <w:rFonts w:hint="eastAsia"/>
        </w:rPr>
        <w:t>（三）施工人员应认真做好质量自检、互检及工序交接检查，做好施工岗位责任记录</w:t>
      </w:r>
      <w:proofErr w:type="gramStart"/>
      <w:r>
        <w:rPr>
          <w:rFonts w:hint="eastAsia"/>
        </w:rPr>
        <w:t>昨</w:t>
      </w:r>
      <w:proofErr w:type="gramEnd"/>
      <w:r>
        <w:rPr>
          <w:rFonts w:hint="eastAsia"/>
        </w:rPr>
        <w:t>施工原始记录，记录数据要做到真实全面及时。</w:t>
      </w:r>
    </w:p>
    <w:p w:rsidR="00D469BB" w:rsidRDefault="00D469BB" w:rsidP="00D469BB">
      <w:pPr>
        <w:pStyle w:val="a0"/>
        <w:ind w:left="-210" w:right="-210" w:firstLine="480"/>
        <w:rPr>
          <w:rFonts w:hint="eastAsia"/>
        </w:rPr>
      </w:pPr>
      <w:r>
        <w:rPr>
          <w:rFonts w:hint="eastAsia"/>
        </w:rPr>
        <w:t xml:space="preserve">   </w:t>
      </w:r>
      <w:r>
        <w:rPr>
          <w:rFonts w:hint="eastAsia"/>
        </w:rPr>
        <w:t>（四）各级领导必须坚持参加工程质量的验收工作，在检查中发现的违反施工程序、规划、规程的现象，质量不合格的项目和事故苗头等应逐项记录，同时及时研究制定出处理措施。</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（五）各级专（兼）职质检员协助该级领导人员进行日常的质量管理。</w:t>
      </w:r>
    </w:p>
    <w:p w:rsidR="00D469BB" w:rsidRDefault="00D469BB" w:rsidP="00D469BB">
      <w:pPr>
        <w:pStyle w:val="a0"/>
        <w:ind w:left="-210" w:right="-210" w:firstLine="482"/>
        <w:rPr>
          <w:rFonts w:hint="eastAsia"/>
          <w:b w:val="0"/>
        </w:rPr>
      </w:pPr>
    </w:p>
    <w:p w:rsidR="00D469BB" w:rsidRPr="002C4AAE"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24" w:name="_Toc135633054"/>
      <w:r>
        <w:rPr>
          <w:rFonts w:hint="eastAsia"/>
        </w:rPr>
        <w:t>半成品、成品保护措施</w:t>
      </w:r>
      <w:bookmarkEnd w:id="24"/>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（一）施工过程中的保护</w:t>
      </w:r>
    </w:p>
    <w:p w:rsidR="00D469BB" w:rsidRDefault="00D469BB" w:rsidP="00D469BB">
      <w:pPr>
        <w:pStyle w:val="a0"/>
        <w:ind w:left="-210" w:right="-210" w:firstLine="480"/>
        <w:rPr>
          <w:rFonts w:hint="eastAsia"/>
        </w:rPr>
      </w:pPr>
      <w:r>
        <w:rPr>
          <w:rFonts w:hint="eastAsia"/>
        </w:rPr>
        <w:t xml:space="preserve">    1</w:t>
      </w:r>
      <w:r>
        <w:rPr>
          <w:rFonts w:hint="eastAsia"/>
        </w:rPr>
        <w:t>、材料员须按当天施工任务准备好材料，并做出好材料出库手续，同时检查材料质量善，装饰面受损伤或腐蚀的材料严禁用于工程施工。</w:t>
      </w:r>
    </w:p>
    <w:p w:rsidR="00D469BB" w:rsidRDefault="00D469BB" w:rsidP="00D469BB">
      <w:pPr>
        <w:pStyle w:val="a0"/>
        <w:ind w:left="-210" w:right="-210" w:firstLine="480"/>
        <w:rPr>
          <w:rFonts w:hint="eastAsia"/>
        </w:rPr>
      </w:pPr>
      <w:r>
        <w:rPr>
          <w:rFonts w:hint="eastAsia"/>
        </w:rPr>
        <w:t xml:space="preserve">    2</w:t>
      </w:r>
      <w:r>
        <w:rPr>
          <w:rFonts w:hint="eastAsia"/>
        </w:rPr>
        <w:t>、搬运吊装过程中采取必要的保护措施，用木垫板、木框等对材料进行隔离防护，以防损坏。</w:t>
      </w:r>
    </w:p>
    <w:p w:rsidR="00D469BB" w:rsidRDefault="00D469BB" w:rsidP="00D469BB">
      <w:pPr>
        <w:pStyle w:val="a0"/>
        <w:ind w:left="-210" w:right="-210" w:firstLine="480"/>
        <w:rPr>
          <w:rFonts w:hint="eastAsia"/>
        </w:rPr>
      </w:pPr>
      <w:r>
        <w:rPr>
          <w:rFonts w:hint="eastAsia"/>
        </w:rPr>
        <w:t xml:space="preserve">    3</w:t>
      </w:r>
      <w:r>
        <w:rPr>
          <w:rFonts w:hint="eastAsia"/>
        </w:rPr>
        <w:t>、避免在工程中出现金属的直接接触，假如无可避免的话，上述金属的接触面应涂上沥青涂漆、保护胶条或以其他认可的方法取得分隔。</w:t>
      </w:r>
    </w:p>
    <w:p w:rsidR="00D469BB" w:rsidRDefault="00D469BB" w:rsidP="00D469BB">
      <w:pPr>
        <w:pStyle w:val="a0"/>
        <w:ind w:left="-210" w:right="-210" w:firstLine="480"/>
        <w:rPr>
          <w:rFonts w:hint="eastAsia"/>
        </w:rPr>
      </w:pPr>
      <w:r>
        <w:rPr>
          <w:rFonts w:hint="eastAsia"/>
        </w:rPr>
        <w:t xml:space="preserve">    4</w:t>
      </w:r>
      <w:r>
        <w:rPr>
          <w:rFonts w:hint="eastAsia"/>
        </w:rPr>
        <w:t>、避免在工程中出现材料与混凝土、砂浆、抹灰或类似的材料接触的情况，假如无可避免的话，应在材料接触面涂上一层沥青涂漆或已经认可的保护胶条取行分隔。</w:t>
      </w:r>
    </w:p>
    <w:p w:rsidR="00D469BB" w:rsidRDefault="00D469BB" w:rsidP="00D469BB">
      <w:pPr>
        <w:pStyle w:val="a0"/>
        <w:ind w:left="-210" w:right="-210" w:firstLine="480"/>
        <w:rPr>
          <w:rFonts w:hint="eastAsia"/>
        </w:rPr>
      </w:pPr>
      <w:r>
        <w:rPr>
          <w:rFonts w:hint="eastAsia"/>
        </w:rPr>
        <w:t>5</w:t>
      </w:r>
      <w:r>
        <w:rPr>
          <w:rFonts w:hint="eastAsia"/>
        </w:rPr>
        <w:t>、不同金属的接触面能滑动，需考虑以润滑剂、涂胶或密封垫分隔金属的接触面。</w:t>
      </w:r>
    </w:p>
    <w:p w:rsidR="00D469BB" w:rsidRDefault="00D469BB" w:rsidP="00D469BB">
      <w:pPr>
        <w:pStyle w:val="a0"/>
        <w:ind w:left="-210" w:right="-210" w:firstLine="480"/>
        <w:rPr>
          <w:rFonts w:hint="eastAsia"/>
        </w:rPr>
      </w:pPr>
      <w:r>
        <w:rPr>
          <w:rFonts w:hint="eastAsia"/>
        </w:rPr>
        <w:t xml:space="preserve">   </w:t>
      </w:r>
      <w:r>
        <w:rPr>
          <w:rFonts w:hint="eastAsia"/>
        </w:rPr>
        <w:t>（二）完工前的清理</w:t>
      </w:r>
    </w:p>
    <w:p w:rsidR="00D469BB" w:rsidRDefault="00D469BB" w:rsidP="00D469BB">
      <w:pPr>
        <w:pStyle w:val="a0"/>
        <w:ind w:left="-210" w:right="-210" w:firstLine="480"/>
        <w:rPr>
          <w:rFonts w:hint="eastAsia"/>
        </w:rPr>
      </w:pPr>
      <w:r>
        <w:rPr>
          <w:rFonts w:hint="eastAsia"/>
        </w:rPr>
        <w:lastRenderedPageBreak/>
        <w:t xml:space="preserve">    1</w:t>
      </w:r>
      <w:r>
        <w:rPr>
          <w:rFonts w:hint="eastAsia"/>
        </w:rPr>
        <w:t>、我公司负责对本工程完成品进行保护处理，直至工程正式竣工，验收合格交付给业主。在竣工当日，公司应按施工合同将完成的工程清洁完整地交付业主，我公司对此应采取有效措施以达到上述要求。</w:t>
      </w:r>
    </w:p>
    <w:p w:rsidR="00D469BB" w:rsidRDefault="00D469BB" w:rsidP="00D469BB">
      <w:pPr>
        <w:pStyle w:val="a0"/>
        <w:ind w:left="-210" w:right="-210" w:firstLine="480"/>
        <w:rPr>
          <w:rFonts w:hint="eastAsia"/>
        </w:rPr>
      </w:pPr>
      <w:r>
        <w:rPr>
          <w:rFonts w:hint="eastAsia"/>
        </w:rPr>
        <w:t xml:space="preserve">    2</w:t>
      </w:r>
      <w:r>
        <w:rPr>
          <w:rFonts w:hint="eastAsia"/>
        </w:rPr>
        <w:t>、各安装班将在完工前全面清洁外露各部分，并除去不需的标贴及保护材料。</w:t>
      </w:r>
    </w:p>
    <w:p w:rsidR="00D469BB" w:rsidRDefault="00D469BB" w:rsidP="00D469BB">
      <w:pPr>
        <w:pStyle w:val="a0"/>
        <w:ind w:left="-210" w:right="-210" w:firstLine="480"/>
        <w:rPr>
          <w:rFonts w:hint="eastAsia"/>
        </w:rPr>
      </w:pPr>
      <w:r>
        <w:rPr>
          <w:rFonts w:hint="eastAsia"/>
        </w:rPr>
        <w:t xml:space="preserve">    3</w:t>
      </w:r>
      <w:r>
        <w:rPr>
          <w:rFonts w:hint="eastAsia"/>
        </w:rPr>
        <w:t>、在除去标贴及保护材料后，如发现有材料严重损坏划破或污染，经清洗并和适当技术处理后仍未能达到业主及建筑设计部门要求，我公司应负责把上述的部分更换以求达到</w:t>
      </w:r>
      <w:proofErr w:type="gramStart"/>
      <w:r>
        <w:rPr>
          <w:rFonts w:hint="eastAsia"/>
        </w:rPr>
        <w:t>到</w:t>
      </w:r>
      <w:proofErr w:type="gramEnd"/>
      <w:r>
        <w:rPr>
          <w:rFonts w:hint="eastAsia"/>
        </w:rPr>
        <w:t>业主及建筑设计要求。</w:t>
      </w:r>
    </w:p>
    <w:p w:rsidR="00D469BB" w:rsidRDefault="00D469BB" w:rsidP="00D469BB">
      <w:pPr>
        <w:pStyle w:val="a0"/>
        <w:ind w:left="-210" w:right="-210" w:firstLine="480"/>
        <w:rPr>
          <w:rFonts w:hint="eastAsia"/>
        </w:rPr>
      </w:pPr>
      <w:r>
        <w:rPr>
          <w:rFonts w:hint="eastAsia"/>
        </w:rPr>
        <w:t xml:space="preserve">    4</w:t>
      </w:r>
      <w:r>
        <w:rPr>
          <w:rFonts w:hint="eastAsia"/>
        </w:rPr>
        <w:t>、施工现场进行环境整理，清除一切杂物。建筑垃圾按规定堆放和处理，不能随意丢弃，以免造成污染。</w:t>
      </w:r>
    </w:p>
    <w:p w:rsidR="00D469BB" w:rsidRDefault="00D469BB" w:rsidP="00D469BB">
      <w:pPr>
        <w:pStyle w:val="a0"/>
        <w:ind w:left="-210" w:right="-210" w:firstLine="480"/>
        <w:rPr>
          <w:rFonts w:hint="eastAsia"/>
        </w:rPr>
      </w:pPr>
      <w:r>
        <w:rPr>
          <w:rFonts w:hint="eastAsia"/>
        </w:rPr>
        <w:t xml:space="preserve">    5</w:t>
      </w:r>
      <w:r>
        <w:rPr>
          <w:rFonts w:hint="eastAsia"/>
        </w:rPr>
        <w:t>、零配件等细小材料应按一定数量用牛皮纸包装后集中装箱。</w:t>
      </w:r>
    </w:p>
    <w:p w:rsidR="00D469BB" w:rsidRDefault="00D469BB" w:rsidP="00D469BB">
      <w:pPr>
        <w:pStyle w:val="a0"/>
        <w:ind w:left="-210" w:right="-210" w:firstLine="480"/>
        <w:rPr>
          <w:rFonts w:hint="eastAsia"/>
        </w:rPr>
      </w:pPr>
      <w:r>
        <w:rPr>
          <w:rFonts w:hint="eastAsia"/>
        </w:rPr>
        <w:t xml:space="preserve">    6</w:t>
      </w:r>
      <w:r>
        <w:rPr>
          <w:rFonts w:hint="eastAsia"/>
        </w:rPr>
        <w:t>、每批发运的材料包装上均贴有物品标签，注明所标示包装中含有的材料名称、对应合同号、规格、数量、发运地等内容。</w:t>
      </w:r>
    </w:p>
    <w:p w:rsidR="00D469BB" w:rsidRDefault="00D469BB" w:rsidP="00D469BB">
      <w:pPr>
        <w:pStyle w:val="a0"/>
        <w:ind w:left="-210" w:right="-210" w:firstLine="480"/>
        <w:rPr>
          <w:rFonts w:hint="eastAsia"/>
        </w:rPr>
      </w:pPr>
      <w:r>
        <w:rPr>
          <w:rFonts w:hint="eastAsia"/>
        </w:rPr>
        <w:t xml:space="preserve">    7</w:t>
      </w:r>
      <w:r>
        <w:rPr>
          <w:rFonts w:hint="eastAsia"/>
        </w:rPr>
        <w:t>、运</w:t>
      </w:r>
      <w:r>
        <w:rPr>
          <w:rFonts w:hint="eastAsia"/>
          <w:spacing w:val="-4"/>
        </w:rPr>
        <w:t>输车辆</w:t>
      </w:r>
      <w:proofErr w:type="gramStart"/>
      <w:r>
        <w:rPr>
          <w:rFonts w:hint="eastAsia"/>
          <w:spacing w:val="-4"/>
        </w:rPr>
        <w:t>应状况</w:t>
      </w:r>
      <w:proofErr w:type="gramEnd"/>
      <w:r>
        <w:rPr>
          <w:rFonts w:hint="eastAsia"/>
          <w:spacing w:val="-4"/>
        </w:rPr>
        <w:t>良好，车厢板上铺垫橡胶板，以减少运输震动可能造成的损坏。</w:t>
      </w:r>
    </w:p>
    <w:p w:rsidR="00D469BB" w:rsidRDefault="00D469BB" w:rsidP="00D469BB">
      <w:pPr>
        <w:pStyle w:val="a0"/>
        <w:ind w:left="-210" w:right="-210" w:firstLine="480"/>
        <w:rPr>
          <w:rFonts w:hint="eastAsia"/>
        </w:rPr>
      </w:pPr>
      <w:r>
        <w:rPr>
          <w:rFonts w:hint="eastAsia"/>
        </w:rPr>
        <w:t xml:space="preserve">    8</w:t>
      </w:r>
      <w:r>
        <w:rPr>
          <w:rFonts w:hint="eastAsia"/>
        </w:rPr>
        <w:t>、应尽量避免在阴雨天气运输材料，如必须运输则应用油毡严密遮盖。</w:t>
      </w:r>
    </w:p>
    <w:p w:rsidR="00D469BB" w:rsidRDefault="00D469BB" w:rsidP="00D469BB">
      <w:pPr>
        <w:pStyle w:val="a0"/>
        <w:ind w:left="-210" w:right="-210" w:firstLine="480"/>
        <w:rPr>
          <w:rFonts w:hint="eastAsia"/>
        </w:rPr>
      </w:pPr>
      <w:r>
        <w:rPr>
          <w:rFonts w:hint="eastAsia"/>
        </w:rPr>
        <w:t xml:space="preserve">    9</w:t>
      </w:r>
      <w:r>
        <w:rPr>
          <w:rFonts w:hint="eastAsia"/>
        </w:rPr>
        <w:t>、押车员应随时注意检查材料包装</w:t>
      </w:r>
      <w:proofErr w:type="gramStart"/>
      <w:r>
        <w:rPr>
          <w:rFonts w:hint="eastAsia"/>
        </w:rPr>
        <w:t>及摁扎</w:t>
      </w:r>
      <w:proofErr w:type="gramEnd"/>
      <w:r>
        <w:rPr>
          <w:rFonts w:hint="eastAsia"/>
        </w:rPr>
        <w:t>状况，发现问题应立即停车整理。</w:t>
      </w:r>
    </w:p>
    <w:p w:rsidR="00D469BB" w:rsidRDefault="00D469BB" w:rsidP="00D469BB">
      <w:pPr>
        <w:pStyle w:val="a0"/>
        <w:ind w:left="-210" w:right="-210" w:firstLine="480"/>
        <w:rPr>
          <w:rFonts w:hint="eastAsia"/>
        </w:rPr>
      </w:pPr>
      <w:r>
        <w:rPr>
          <w:rFonts w:hint="eastAsia"/>
        </w:rPr>
        <w:t xml:space="preserve">    10</w:t>
      </w:r>
      <w:r>
        <w:rPr>
          <w:rFonts w:hint="eastAsia"/>
        </w:rPr>
        <w:t>、材料运输至工地后，工程材料员和技术员应按清单核对数量、规格、质量等并填写回单，对无合格证明及有质量问题的材料一律予以退回。</w:t>
      </w:r>
    </w:p>
    <w:p w:rsidR="00D469BB" w:rsidRDefault="00D469BB" w:rsidP="00D469BB">
      <w:pPr>
        <w:pStyle w:val="a0"/>
        <w:ind w:left="-210" w:right="-210" w:firstLine="480"/>
        <w:rPr>
          <w:rFonts w:hint="eastAsia"/>
        </w:rPr>
      </w:pPr>
      <w:r>
        <w:rPr>
          <w:rFonts w:hint="eastAsia"/>
        </w:rPr>
        <w:t xml:space="preserve">    11</w:t>
      </w:r>
      <w:r>
        <w:rPr>
          <w:rFonts w:hint="eastAsia"/>
        </w:rPr>
        <w:t>、验收合格的材料应立即存放在进工地仓库，并注意按照公司规范进行保护，做好防霉、防盗、防腐等工作。</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（三）成品保护措施</w:t>
      </w:r>
    </w:p>
    <w:p w:rsidR="00D469BB" w:rsidRDefault="00D469BB" w:rsidP="00D469BB">
      <w:pPr>
        <w:pStyle w:val="a0"/>
        <w:ind w:left="-210" w:right="-210" w:firstLine="480"/>
        <w:rPr>
          <w:rFonts w:hint="eastAsia"/>
        </w:rPr>
      </w:pPr>
      <w:r>
        <w:rPr>
          <w:rFonts w:hint="eastAsia"/>
        </w:rPr>
        <w:t xml:space="preserve">    1</w:t>
      </w:r>
      <w:r>
        <w:rPr>
          <w:rFonts w:hint="eastAsia"/>
        </w:rPr>
        <w:t>、制定成品保护等级，易碎易污染易损成品为重点保护等级，贵重成品的保护采取隔离保护措施。</w:t>
      </w:r>
    </w:p>
    <w:p w:rsidR="00D469BB" w:rsidRDefault="00D469BB" w:rsidP="00D469BB">
      <w:pPr>
        <w:pStyle w:val="a0"/>
        <w:ind w:left="-210" w:right="-210" w:firstLine="480"/>
        <w:rPr>
          <w:rFonts w:hint="eastAsia"/>
        </w:rPr>
      </w:pPr>
      <w:r>
        <w:rPr>
          <w:rFonts w:hint="eastAsia"/>
        </w:rPr>
        <w:t xml:space="preserve">    2</w:t>
      </w:r>
      <w:r>
        <w:rPr>
          <w:rFonts w:hint="eastAsia"/>
        </w:rPr>
        <w:t>、编制成品保护标牌，保护标牌根据保护等级及材种不同制定分类，标牌的规格、字体、色别应清晰鲜明，标牌用语应简洁明确。</w:t>
      </w:r>
    </w:p>
    <w:p w:rsidR="00D469BB" w:rsidRDefault="00D469BB" w:rsidP="00D469BB">
      <w:pPr>
        <w:pStyle w:val="a0"/>
        <w:ind w:left="-210" w:right="-210" w:firstLine="480"/>
        <w:rPr>
          <w:rFonts w:hint="eastAsia"/>
        </w:rPr>
      </w:pPr>
      <w:r>
        <w:rPr>
          <w:rFonts w:hint="eastAsia"/>
        </w:rPr>
        <w:t xml:space="preserve">    3</w:t>
      </w:r>
      <w:r>
        <w:rPr>
          <w:rFonts w:hint="eastAsia"/>
        </w:rPr>
        <w:t>、成品保护应由专人巡回检查，发现问题要追究当事人的责任，并及时召开成品保护现场会，对施工人员进行产品保护教育。</w:t>
      </w:r>
    </w:p>
    <w:p w:rsidR="00D469BB" w:rsidRDefault="00D469BB" w:rsidP="00D469BB">
      <w:pPr>
        <w:pStyle w:val="a0"/>
        <w:ind w:left="-210" w:right="-210" w:firstLine="480"/>
        <w:rPr>
          <w:rFonts w:hint="eastAsia"/>
        </w:rPr>
      </w:pPr>
      <w:r>
        <w:rPr>
          <w:rFonts w:hint="eastAsia"/>
        </w:rPr>
        <w:t xml:space="preserve">    4</w:t>
      </w:r>
      <w:r>
        <w:rPr>
          <w:rFonts w:hint="eastAsia"/>
        </w:rPr>
        <w:t>、对工人进行产品保护技术交底，并定期召开产品保护专题会，组织工人学习产品</w:t>
      </w:r>
      <w:r>
        <w:rPr>
          <w:rFonts w:hint="eastAsia"/>
        </w:rPr>
        <w:t xml:space="preserve"> </w:t>
      </w:r>
      <w:r>
        <w:rPr>
          <w:rFonts w:hint="eastAsia"/>
        </w:rPr>
        <w:t>保护知识，认识到产品保护的重要性。</w:t>
      </w:r>
    </w:p>
    <w:p w:rsidR="00D469BB" w:rsidRDefault="00D469BB" w:rsidP="00D469BB">
      <w:pPr>
        <w:pStyle w:val="a0"/>
        <w:ind w:left="-210" w:right="-210" w:firstLine="480"/>
        <w:rPr>
          <w:rFonts w:hint="eastAsia"/>
        </w:rPr>
      </w:pPr>
      <w:r>
        <w:rPr>
          <w:rFonts w:hint="eastAsia"/>
        </w:rPr>
        <w:t xml:space="preserve">    5</w:t>
      </w:r>
      <w:r>
        <w:rPr>
          <w:rFonts w:hint="eastAsia"/>
        </w:rPr>
        <w:t>、限制成品区人员的进出，非相关人员严禁进入，并建立成品区人员登记措施。</w:t>
      </w:r>
    </w:p>
    <w:p w:rsidR="00D469BB" w:rsidRDefault="00D469BB" w:rsidP="00D469BB">
      <w:pPr>
        <w:pStyle w:val="a0"/>
        <w:ind w:left="-210" w:right="-210" w:firstLine="480"/>
        <w:rPr>
          <w:rFonts w:hint="eastAsia"/>
        </w:rPr>
      </w:pPr>
      <w:r>
        <w:rPr>
          <w:rFonts w:hint="eastAsia"/>
        </w:rPr>
        <w:t xml:space="preserve">    6</w:t>
      </w:r>
      <w:r>
        <w:rPr>
          <w:rFonts w:hint="eastAsia"/>
        </w:rPr>
        <w:t>、成品保护可分固定式成品和移动式成品保护两种，固定式成品采用隔离式保护，移动式成品采用集中式包装保护。</w:t>
      </w:r>
    </w:p>
    <w:p w:rsidR="00D469BB" w:rsidRDefault="00D469BB" w:rsidP="00D469BB">
      <w:pPr>
        <w:pStyle w:val="a0"/>
        <w:ind w:left="-210" w:right="-210" w:firstLine="480"/>
        <w:rPr>
          <w:rFonts w:hint="eastAsia"/>
        </w:rPr>
      </w:pPr>
      <w:r>
        <w:rPr>
          <w:rFonts w:hint="eastAsia"/>
        </w:rPr>
        <w:t xml:space="preserve">    7</w:t>
      </w:r>
      <w:r>
        <w:rPr>
          <w:rFonts w:hint="eastAsia"/>
        </w:rPr>
        <w:t>、严格按照工序施工，避免成品因工序错乱而造成的污损。</w:t>
      </w:r>
    </w:p>
    <w:p w:rsidR="00D469BB" w:rsidRDefault="00D469BB" w:rsidP="00D469BB">
      <w:pPr>
        <w:pStyle w:val="a0"/>
        <w:ind w:left="-210" w:right="-210" w:firstLine="480"/>
        <w:rPr>
          <w:rFonts w:hint="eastAsia"/>
        </w:rPr>
      </w:pPr>
      <w:r>
        <w:rPr>
          <w:rFonts w:hint="eastAsia"/>
        </w:rPr>
        <w:t xml:space="preserve">    8</w:t>
      </w:r>
      <w:r>
        <w:rPr>
          <w:rFonts w:hint="eastAsia"/>
        </w:rPr>
        <w:t>、加强工程调度阶段的成品保护，避免不同工种施工而产生的成品损坏。</w:t>
      </w:r>
    </w:p>
    <w:p w:rsidR="00D469BB" w:rsidRDefault="00D469BB" w:rsidP="00D469BB">
      <w:pPr>
        <w:pStyle w:val="a0"/>
        <w:ind w:left="-210" w:right="-210" w:firstLine="480"/>
        <w:rPr>
          <w:rFonts w:hint="eastAsia"/>
        </w:rPr>
      </w:pPr>
      <w:r>
        <w:rPr>
          <w:rFonts w:hint="eastAsia"/>
        </w:rPr>
        <w:t xml:space="preserve">   </w:t>
      </w:r>
      <w:r>
        <w:rPr>
          <w:rFonts w:hint="eastAsia"/>
        </w:rPr>
        <w:t>（四）主要分部工程的成品保护</w:t>
      </w:r>
    </w:p>
    <w:p w:rsidR="00D469BB" w:rsidRDefault="00D469BB" w:rsidP="00D469BB">
      <w:pPr>
        <w:pStyle w:val="a0"/>
        <w:ind w:left="-210" w:right="-210" w:firstLine="480"/>
        <w:rPr>
          <w:rFonts w:hint="eastAsia"/>
        </w:rPr>
      </w:pPr>
      <w:r>
        <w:rPr>
          <w:rFonts w:hint="eastAsia"/>
        </w:rPr>
        <w:t xml:space="preserve">    1</w:t>
      </w:r>
      <w:r>
        <w:rPr>
          <w:rFonts w:hint="eastAsia"/>
        </w:rPr>
        <w:t>、吊顶成品保护</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）顶装饰板安装完毕后，不得随意剔凿，不得随便上人，如果需要安装设备，应用电钻打眼，严禁开大洞。如必须上人，应随带长板铺设于主龙骨上爬行。</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）石膏板不得受雨淋，并注意防潮。</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）板面严禁撞击，防止损伤。</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w:t>
      </w:r>
      <w:r>
        <w:rPr>
          <w:rFonts w:hint="eastAsia"/>
        </w:rPr>
        <w:t>4</w:t>
      </w:r>
      <w:r>
        <w:rPr>
          <w:rFonts w:hint="eastAsia"/>
        </w:rPr>
        <w:t>）吊顶内的水管、气管、电管，在未上板之前</w:t>
      </w:r>
      <w:proofErr w:type="gramStart"/>
      <w:r>
        <w:rPr>
          <w:rFonts w:hint="eastAsia"/>
        </w:rPr>
        <w:t>应验收</w:t>
      </w:r>
      <w:proofErr w:type="gramEnd"/>
      <w:r>
        <w:rPr>
          <w:rFonts w:hint="eastAsia"/>
        </w:rPr>
        <w:t>完毕。</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5</w:t>
      </w:r>
      <w:r>
        <w:rPr>
          <w:rFonts w:hint="eastAsia"/>
        </w:rPr>
        <w:t>）安装灯具和通风罩等，不得损坏和污染吊顶。</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6</w:t>
      </w:r>
      <w:r>
        <w:rPr>
          <w:rFonts w:hint="eastAsia"/>
        </w:rPr>
        <w:t>）不得将吊杆吊在吊顶内的通风、水管等管道上，以防损坏管和共震。</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7</w:t>
      </w:r>
      <w:r>
        <w:rPr>
          <w:rFonts w:hint="eastAsia"/>
        </w:rPr>
        <w:t>）吊顶安装完成，后续工程作业时，应采取保护措施，以防污染。</w:t>
      </w:r>
    </w:p>
    <w:p w:rsidR="00D469BB" w:rsidRDefault="00D469BB" w:rsidP="00D469BB">
      <w:pPr>
        <w:pStyle w:val="a0"/>
        <w:ind w:left="-210" w:right="-210" w:firstLine="480"/>
        <w:rPr>
          <w:rFonts w:hint="eastAsia"/>
        </w:rPr>
      </w:pPr>
      <w:r>
        <w:rPr>
          <w:rFonts w:hint="eastAsia"/>
        </w:rPr>
        <w:t>2</w:t>
      </w:r>
      <w:r>
        <w:rPr>
          <w:rFonts w:hint="eastAsia"/>
        </w:rPr>
        <w:t>、地面成品保护</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）石材、地砖地面</w:t>
      </w:r>
    </w:p>
    <w:p w:rsidR="00D469BB" w:rsidRDefault="00D469BB" w:rsidP="00D469BB">
      <w:pPr>
        <w:pStyle w:val="a0"/>
        <w:ind w:left="-210" w:right="-210" w:firstLine="480"/>
        <w:rPr>
          <w:rFonts w:hint="eastAsia"/>
        </w:rPr>
      </w:pPr>
      <w:r>
        <w:rPr>
          <w:rFonts w:hint="eastAsia"/>
        </w:rPr>
        <w:t xml:space="preserve">    A</w:t>
      </w:r>
      <w:r>
        <w:rPr>
          <w:rFonts w:hint="eastAsia"/>
        </w:rPr>
        <w:t>、半成品保护：石材在运输途中，以及现场搬运中应小心起运，轻放轻拿，不得叠起避免表面碰撞及污染，切忌淋雨。</w:t>
      </w:r>
    </w:p>
    <w:p w:rsidR="00D469BB" w:rsidRDefault="00D469BB" w:rsidP="00D469BB">
      <w:pPr>
        <w:pStyle w:val="a0"/>
        <w:ind w:left="-210" w:right="-210" w:firstLine="480"/>
        <w:rPr>
          <w:rFonts w:hint="eastAsia"/>
        </w:rPr>
      </w:pPr>
      <w:r>
        <w:rPr>
          <w:rFonts w:hint="eastAsia"/>
        </w:rPr>
        <w:t xml:space="preserve">    B</w:t>
      </w:r>
      <w:r>
        <w:rPr>
          <w:rFonts w:hint="eastAsia"/>
        </w:rPr>
        <w:t>、成品保护：石材粘贴后安装设备、洁具等附件，必须注意保护，阳角用护角板封挡，以保护不被污染、碰撞，搬运梯子和凳子时，注意不要碰撞石材（瓷砖）表面，以免引起缺陷。</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）地毯地面</w:t>
      </w:r>
    </w:p>
    <w:p w:rsidR="00D469BB" w:rsidRDefault="00D469BB" w:rsidP="00D469BB">
      <w:pPr>
        <w:pStyle w:val="a0"/>
        <w:ind w:left="-210" w:right="-210" w:firstLine="480"/>
        <w:rPr>
          <w:rFonts w:hint="eastAsia"/>
        </w:rPr>
      </w:pPr>
      <w:r>
        <w:rPr>
          <w:rFonts w:hint="eastAsia"/>
        </w:rPr>
        <w:t xml:space="preserve">    </w:t>
      </w:r>
      <w:r>
        <w:rPr>
          <w:rFonts w:hint="eastAsia"/>
        </w:rPr>
        <w:t>施工中要特别注意材料保护和施工完成后的成品保护，防止地面的污染。</w:t>
      </w:r>
    </w:p>
    <w:p w:rsidR="00D469BB" w:rsidRDefault="00D469BB" w:rsidP="00D469BB">
      <w:pPr>
        <w:pStyle w:val="a0"/>
        <w:ind w:left="-210" w:right="-210" w:firstLine="480"/>
        <w:rPr>
          <w:rFonts w:hint="eastAsia"/>
        </w:rPr>
      </w:pPr>
      <w:r>
        <w:rPr>
          <w:rFonts w:hint="eastAsia"/>
        </w:rPr>
        <w:t xml:space="preserve">    A</w:t>
      </w:r>
      <w:r>
        <w:rPr>
          <w:rFonts w:hint="eastAsia"/>
        </w:rPr>
        <w:t>、施工全部结束后，对进入人员进行有效控制，进入现场需换用拖鞋。</w:t>
      </w:r>
    </w:p>
    <w:p w:rsidR="00D469BB" w:rsidRDefault="00D469BB" w:rsidP="00D469BB">
      <w:pPr>
        <w:pStyle w:val="a0"/>
        <w:ind w:left="-210" w:right="-210" w:firstLine="480"/>
        <w:rPr>
          <w:rFonts w:hint="eastAsia"/>
        </w:rPr>
      </w:pPr>
      <w:r>
        <w:rPr>
          <w:rFonts w:hint="eastAsia"/>
        </w:rPr>
        <w:t xml:space="preserve">    B</w:t>
      </w:r>
      <w:r>
        <w:rPr>
          <w:rFonts w:hint="eastAsia"/>
        </w:rPr>
        <w:t>、施工延续阶段，地面需及时铺设保护用的薄膜等盖压，以防污染。</w:t>
      </w:r>
    </w:p>
    <w:p w:rsidR="00D469BB" w:rsidRDefault="00D469BB" w:rsidP="00D469BB">
      <w:pPr>
        <w:pStyle w:val="a0"/>
        <w:ind w:left="-210" w:right="-210" w:firstLine="480"/>
        <w:rPr>
          <w:rFonts w:hint="eastAsia"/>
        </w:rPr>
      </w:pPr>
      <w:r>
        <w:rPr>
          <w:rFonts w:hint="eastAsia"/>
        </w:rPr>
        <w:t xml:space="preserve">    3</w:t>
      </w:r>
      <w:r>
        <w:rPr>
          <w:rFonts w:hint="eastAsia"/>
        </w:rPr>
        <w:t>、墙面成品的保护</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）本工程墙面施工部位阴阳角部分全部采用夹板进行封闭保护，清理验收时进行拆除。</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w:t>
      </w:r>
      <w:r>
        <w:rPr>
          <w:rFonts w:hint="eastAsia"/>
        </w:rPr>
        <w:t>2</w:t>
      </w:r>
      <w:r>
        <w:rPr>
          <w:rFonts w:hint="eastAsia"/>
        </w:rPr>
        <w:t>）施工延续阶段，其它部位施工人员进入已完成墙面区域，需填写施工许可表，方可进入现场，重点</w:t>
      </w:r>
      <w:proofErr w:type="gramStart"/>
      <w:r>
        <w:rPr>
          <w:rFonts w:hint="eastAsia"/>
        </w:rPr>
        <w:t>部位设保护栏</w:t>
      </w:r>
      <w:proofErr w:type="gramEnd"/>
      <w:r>
        <w:rPr>
          <w:rFonts w:hint="eastAsia"/>
        </w:rPr>
        <w:t>和保护标志。</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）施工全部结束后，进行人员控制的同时，还应对重点保护部位采用封闭式保护。</w:t>
      </w: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Pr="003A69BC" w:rsidRDefault="00D469BB" w:rsidP="00D469BB">
      <w:pPr>
        <w:pStyle w:val="a0"/>
        <w:ind w:left="-210" w:right="-210" w:firstLine="480"/>
      </w:pPr>
    </w:p>
    <w:p w:rsidR="00D469BB" w:rsidRDefault="00D469BB" w:rsidP="00D469BB">
      <w:pPr>
        <w:pStyle w:val="2"/>
        <w:numPr>
          <w:ilvl w:val="1"/>
          <w:numId w:val="0"/>
        </w:numPr>
        <w:snapToGrid/>
        <w:ind w:left="-160"/>
        <w:jc w:val="center"/>
      </w:pPr>
      <w:bookmarkStart w:id="25" w:name="_Toc135633055"/>
      <w:r>
        <w:rPr>
          <w:rFonts w:hint="eastAsia"/>
        </w:rPr>
        <w:t>重点部位的质量通病、处理措施以及与协助单位的协调办法</w:t>
      </w:r>
      <w:bookmarkEnd w:id="25"/>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26" w:name="_Toc135633056"/>
      <w:r>
        <w:rPr>
          <w:rFonts w:hint="eastAsia"/>
        </w:rPr>
        <w:t>重点部位的施工方法、质量通病及处理措施</w:t>
      </w:r>
      <w:bookmarkEnd w:id="26"/>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（一）瓷（</w:t>
      </w:r>
      <w:proofErr w:type="gramStart"/>
      <w:r>
        <w:rPr>
          <w:rFonts w:hint="eastAsia"/>
        </w:rPr>
        <w:t>玻</w:t>
      </w:r>
      <w:proofErr w:type="gramEnd"/>
      <w:r>
        <w:rPr>
          <w:rFonts w:hint="eastAsia"/>
        </w:rPr>
        <w:t>化）砖粘贴的质量通病、难点及处理措施</w:t>
      </w:r>
    </w:p>
    <w:p w:rsidR="00D469BB" w:rsidRDefault="00D469BB" w:rsidP="00D469BB">
      <w:pPr>
        <w:pStyle w:val="a0"/>
        <w:ind w:left="-210" w:right="-210" w:firstLine="480"/>
        <w:rPr>
          <w:rFonts w:hint="eastAsia"/>
        </w:rPr>
      </w:pPr>
      <w:r>
        <w:rPr>
          <w:rFonts w:hint="eastAsia"/>
        </w:rPr>
        <w:t xml:space="preserve">    A</w:t>
      </w:r>
      <w:r>
        <w:rPr>
          <w:rFonts w:hint="eastAsia"/>
        </w:rPr>
        <w:t>、空鼓脱落</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w:t>
      </w:r>
      <w:r>
        <w:rPr>
          <w:rFonts w:hint="eastAsia"/>
        </w:rPr>
        <w:t>1</w:t>
      </w:r>
      <w:r>
        <w:rPr>
          <w:rFonts w:hint="eastAsia"/>
        </w:rPr>
        <w:t>）基层清理干净，特殊工艺应渗入适量粘结剂，表面修补平整，墙面洒水湿透。</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）面砖使用前，必须清洗干净，用水浸泡到面砖</w:t>
      </w:r>
      <w:proofErr w:type="gramStart"/>
      <w:r>
        <w:rPr>
          <w:rFonts w:hint="eastAsia"/>
        </w:rPr>
        <w:t>不</w:t>
      </w:r>
      <w:proofErr w:type="gramEnd"/>
      <w:r>
        <w:rPr>
          <w:rFonts w:hint="eastAsia"/>
        </w:rPr>
        <w:t>冒气为止，且不少于</w:t>
      </w:r>
      <w:r>
        <w:rPr>
          <w:rFonts w:hint="eastAsia"/>
        </w:rPr>
        <w:t>24H</w:t>
      </w:r>
      <w:r>
        <w:rPr>
          <w:rFonts w:hint="eastAsia"/>
        </w:rPr>
        <w:t>，然后取出，待表面晾干后，方可粘贴。</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）面砖粘贴砂浆厚度一般应控制在</w:t>
      </w:r>
      <w:r>
        <w:rPr>
          <w:rFonts w:hint="eastAsia"/>
        </w:rPr>
        <w:t>5</w:t>
      </w:r>
      <w:smartTag w:uri="urn:schemas-microsoft-com:office:smarttags" w:element="chmetcnv">
        <w:smartTagPr>
          <w:attr w:name="TCSC" w:val="0"/>
          <w:attr w:name="NumberType" w:val="1"/>
          <w:attr w:name="Negative" w:val="True"/>
          <w:attr w:name="HasSpace" w:val="False"/>
          <w:attr w:name="SourceValue" w:val="7"/>
          <w:attr w:name="UnitName" w:val="mm"/>
        </w:smartTagPr>
        <w:r>
          <w:rPr>
            <w:rFonts w:hint="eastAsia"/>
          </w:rPr>
          <w:t>-7MM</w:t>
        </w:r>
      </w:smartTag>
      <w:r>
        <w:rPr>
          <w:rFonts w:hint="eastAsia"/>
        </w:rPr>
        <w:t>左右，过厚或过薄，均易产生空鼓。砂浆初凝后（</w:t>
      </w:r>
      <w:r>
        <w:rPr>
          <w:rFonts w:hint="eastAsia"/>
        </w:rPr>
        <w:t>24</w:t>
      </w:r>
      <w:r>
        <w:rPr>
          <w:rFonts w:hint="eastAsia"/>
        </w:rPr>
        <w:t>时）用专用小锤全面检查，不放过一块。</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）当墙面砖有空鼓时，应取下面砖，铲除原有粘贴砂浆，采用</w:t>
      </w:r>
      <w:proofErr w:type="gramStart"/>
      <w:r>
        <w:rPr>
          <w:rFonts w:hint="eastAsia"/>
        </w:rPr>
        <w:t>丹利胶及</w:t>
      </w:r>
      <w:proofErr w:type="gramEnd"/>
      <w:r>
        <w:rPr>
          <w:rFonts w:hint="eastAsia"/>
        </w:rPr>
        <w:t>符合国家</w:t>
      </w:r>
      <w:proofErr w:type="gramStart"/>
      <w:r>
        <w:rPr>
          <w:rFonts w:hint="eastAsia"/>
        </w:rPr>
        <w:t>现行要求</w:t>
      </w:r>
      <w:proofErr w:type="gramEnd"/>
      <w:r>
        <w:rPr>
          <w:rFonts w:hint="eastAsia"/>
        </w:rPr>
        <w:t>的粘结胶配制的聚合物水泥砂浆，粘贴修补。</w:t>
      </w:r>
    </w:p>
    <w:p w:rsidR="00D469BB" w:rsidRDefault="00D469BB" w:rsidP="00D469BB">
      <w:pPr>
        <w:pStyle w:val="a0"/>
        <w:ind w:left="-210" w:right="-210" w:firstLine="480"/>
        <w:rPr>
          <w:rFonts w:hint="eastAsia"/>
        </w:rPr>
      </w:pPr>
      <w:r>
        <w:rPr>
          <w:rFonts w:hint="eastAsia"/>
        </w:rPr>
        <w:t xml:space="preserve">    B</w:t>
      </w:r>
      <w:r>
        <w:rPr>
          <w:rFonts w:hint="eastAsia"/>
        </w:rPr>
        <w:t>、接缝</w:t>
      </w:r>
      <w:proofErr w:type="gramStart"/>
      <w:r>
        <w:rPr>
          <w:rFonts w:hint="eastAsia"/>
        </w:rPr>
        <w:t>不</w:t>
      </w:r>
      <w:proofErr w:type="gramEnd"/>
      <w:r>
        <w:rPr>
          <w:rFonts w:hint="eastAsia"/>
        </w:rPr>
        <w:t>平直、</w:t>
      </w:r>
      <w:proofErr w:type="gramStart"/>
      <w:r>
        <w:rPr>
          <w:rFonts w:hint="eastAsia"/>
        </w:rPr>
        <w:t>缝宽不</w:t>
      </w:r>
      <w:proofErr w:type="gramEnd"/>
      <w:r>
        <w:rPr>
          <w:rFonts w:hint="eastAsia"/>
        </w:rPr>
        <w:t>均匀</w:t>
      </w:r>
      <w:r>
        <w:rPr>
          <w:rFonts w:hint="eastAsia"/>
        </w:rPr>
        <w:br/>
        <w:t xml:space="preserve">   </w:t>
      </w:r>
      <w:r>
        <w:rPr>
          <w:rFonts w:hint="eastAsia"/>
        </w:rPr>
        <w:t>（</w:t>
      </w:r>
      <w:r>
        <w:rPr>
          <w:rFonts w:hint="eastAsia"/>
        </w:rPr>
        <w:t>1</w:t>
      </w:r>
      <w:r>
        <w:rPr>
          <w:rFonts w:hint="eastAsia"/>
        </w:rPr>
        <w:t>）对面砖的材质挑选应作为一道工序。应将色泽不同的瓷砖分别堆放，用卡尺和钢板挑出翘曲、变形、裂纹、面层有杂质、缺陷的面砖。用专用直尺。翘曲度小于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int="eastAsia"/>
          </w:rPr>
          <w:t>0.5MM</w:t>
        </w:r>
      </w:smartTag>
      <w:r>
        <w:rPr>
          <w:rFonts w:hint="eastAsia"/>
        </w:rPr>
        <w:t>同一类尺寸面砖应用在同一房间，以做到接缝均匀一致。用鱼线拉直检验。</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）粘贴前做好规矩，用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int="eastAsia"/>
          </w:rPr>
          <w:t>2M</w:t>
        </w:r>
      </w:smartTag>
      <w:r>
        <w:rPr>
          <w:rFonts w:hint="eastAsia"/>
        </w:rPr>
        <w:t>水平</w:t>
      </w:r>
      <w:proofErr w:type="gramStart"/>
      <w:r>
        <w:rPr>
          <w:rFonts w:hint="eastAsia"/>
        </w:rPr>
        <w:t>尺</w:t>
      </w:r>
      <w:proofErr w:type="gramEnd"/>
      <w:r>
        <w:rPr>
          <w:rFonts w:hint="eastAsia"/>
        </w:rPr>
        <w:t>找平，校核墙面的方正，算好纵横皮数，定出不平标准，阴角处要两面抹直。用阴阳角尺检验。</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）根据</w:t>
      </w:r>
      <w:proofErr w:type="gramStart"/>
      <w:r>
        <w:rPr>
          <w:rFonts w:hint="eastAsia"/>
        </w:rPr>
        <w:t>弹好的</w:t>
      </w:r>
      <w:proofErr w:type="gramEnd"/>
      <w:r>
        <w:rPr>
          <w:rFonts w:hint="eastAsia"/>
        </w:rPr>
        <w:t>水平线，</w:t>
      </w:r>
      <w:proofErr w:type="gramStart"/>
      <w:r>
        <w:rPr>
          <w:rFonts w:hint="eastAsia"/>
        </w:rPr>
        <w:t>稳好平</w:t>
      </w:r>
      <w:proofErr w:type="gramEnd"/>
      <w:r>
        <w:rPr>
          <w:rFonts w:hint="eastAsia"/>
        </w:rPr>
        <w:t>尺板，作为</w:t>
      </w:r>
      <w:proofErr w:type="gramStart"/>
      <w:r>
        <w:rPr>
          <w:rFonts w:hint="eastAsia"/>
        </w:rPr>
        <w:t>粘贴第</w:t>
      </w:r>
      <w:proofErr w:type="gramEnd"/>
      <w:r>
        <w:rPr>
          <w:rFonts w:hint="eastAsia"/>
        </w:rPr>
        <w:t>一行面砖的依据，由下向上逐行粘贴，每贴好一行面砖应及时用靠尺板横、竖向靠直，严禁在粘贴砂浆收水后，再进行纠偏移动。</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（二）木质器饰面制作的质量通病、难点及处理措施</w:t>
      </w:r>
    </w:p>
    <w:p w:rsidR="00D469BB" w:rsidRDefault="00D469BB" w:rsidP="00D469BB">
      <w:pPr>
        <w:pStyle w:val="a0"/>
        <w:ind w:left="-210" w:right="-210" w:firstLine="480"/>
        <w:rPr>
          <w:rFonts w:hint="eastAsia"/>
        </w:rPr>
      </w:pPr>
      <w:r>
        <w:rPr>
          <w:rFonts w:hint="eastAsia"/>
        </w:rPr>
        <w:t xml:space="preserve">    A</w:t>
      </w:r>
      <w:r>
        <w:rPr>
          <w:rFonts w:hint="eastAsia"/>
        </w:rPr>
        <w:t>、接对缝，正面与背面的缝子要严，一般用墙纸刀片厚作控制比较合适。背后不能出现虚缝。必要时用纸胶带或背面稍作处理。</w:t>
      </w:r>
    </w:p>
    <w:p w:rsidR="00D469BB" w:rsidRDefault="00D469BB" w:rsidP="00D469BB">
      <w:pPr>
        <w:pStyle w:val="a0"/>
        <w:ind w:left="-210" w:right="-210" w:firstLine="480"/>
        <w:rPr>
          <w:rFonts w:hint="eastAsia"/>
        </w:rPr>
      </w:pPr>
      <w:r>
        <w:rPr>
          <w:rFonts w:hint="eastAsia"/>
        </w:rPr>
        <w:lastRenderedPageBreak/>
        <w:t xml:space="preserve">    B</w:t>
      </w:r>
      <w:r>
        <w:rPr>
          <w:rFonts w:hint="eastAsia"/>
        </w:rPr>
        <w:t>、先安装下面，后安装上面板，接头缝的胶不能太厚，</w:t>
      </w:r>
      <w:proofErr w:type="gramStart"/>
      <w:r>
        <w:rPr>
          <w:rFonts w:hint="eastAsia"/>
        </w:rPr>
        <w:t>胶应稍</w:t>
      </w:r>
      <w:proofErr w:type="gramEnd"/>
      <w:r>
        <w:rPr>
          <w:rFonts w:hint="eastAsia"/>
        </w:rPr>
        <w:t>稀一点，</w:t>
      </w:r>
      <w:proofErr w:type="gramStart"/>
      <w:r>
        <w:rPr>
          <w:rFonts w:hint="eastAsia"/>
        </w:rPr>
        <w:t>将胶刷匀</w:t>
      </w:r>
      <w:proofErr w:type="gramEnd"/>
      <w:r>
        <w:rPr>
          <w:rFonts w:hint="eastAsia"/>
        </w:rPr>
        <w:t>，接缝时用力挤出余胶，以防拼缝不严和出现黑纹。</w:t>
      </w:r>
    </w:p>
    <w:p w:rsidR="00D469BB" w:rsidRDefault="00D469BB" w:rsidP="00D469BB">
      <w:pPr>
        <w:pStyle w:val="a0"/>
        <w:ind w:left="-210" w:right="-210" w:firstLine="480"/>
        <w:rPr>
          <w:rFonts w:hint="eastAsia"/>
        </w:rPr>
      </w:pPr>
      <w:r>
        <w:rPr>
          <w:rFonts w:hint="eastAsia"/>
        </w:rPr>
        <w:t xml:space="preserve">    C</w:t>
      </w:r>
      <w:r>
        <w:rPr>
          <w:rFonts w:hint="eastAsia"/>
        </w:rPr>
        <w:t>、对头缝花纹颜色不近似的处理措施</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）施工</w:t>
      </w:r>
      <w:proofErr w:type="gramStart"/>
      <w:r>
        <w:rPr>
          <w:rFonts w:hint="eastAsia"/>
        </w:rPr>
        <w:t>工</w:t>
      </w:r>
      <w:proofErr w:type="gramEnd"/>
      <w:r>
        <w:rPr>
          <w:rFonts w:hint="eastAsia"/>
        </w:rPr>
        <w:t>前，应选择好面层板，接头处对好花纹，颜色要一致。淡色面板</w:t>
      </w:r>
      <w:proofErr w:type="gramStart"/>
      <w:r>
        <w:rPr>
          <w:rFonts w:hint="eastAsia"/>
        </w:rPr>
        <w:t>原边应</w:t>
      </w:r>
      <w:proofErr w:type="gramEnd"/>
      <w:r>
        <w:rPr>
          <w:rFonts w:hint="eastAsia"/>
        </w:rPr>
        <w:t>先裁掉</w:t>
      </w:r>
      <w:r>
        <w:rPr>
          <w:rFonts w:hint="eastAsia"/>
        </w:rPr>
        <w:t>1</w:t>
      </w:r>
      <w:smartTag w:uri="urn:schemas-microsoft-com:office:smarttags" w:element="chmetcnv">
        <w:smartTagPr>
          <w:attr w:name="TCSC" w:val="0"/>
          <w:attr w:name="NumberType" w:val="1"/>
          <w:attr w:name="Negative" w:val="True"/>
          <w:attr w:name="HasSpace" w:val="False"/>
          <w:attr w:name="SourceValue" w:val="2"/>
          <w:attr w:name="UnitName" w:val="cm"/>
        </w:smartTagPr>
        <w:r>
          <w:rPr>
            <w:rFonts w:hint="eastAsia"/>
          </w:rPr>
          <w:t>-2cm</w:t>
        </w:r>
      </w:smartTag>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）板的木纹根部向下，顶部向上，不得倒头使用。</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）使用前用</w:t>
      </w:r>
      <w:proofErr w:type="gramStart"/>
      <w:r>
        <w:rPr>
          <w:rFonts w:hint="eastAsia"/>
        </w:rPr>
        <w:t>细刨净面</w:t>
      </w:r>
      <w:proofErr w:type="gramEnd"/>
      <w:r>
        <w:rPr>
          <w:rFonts w:hint="eastAsia"/>
        </w:rPr>
        <w:t>刨光、刨直。</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（三）石膏板吊顶的质量通病、难点及处理措施</w:t>
      </w:r>
    </w:p>
    <w:p w:rsidR="00D469BB" w:rsidRDefault="00D469BB" w:rsidP="00D469BB">
      <w:pPr>
        <w:pStyle w:val="a0"/>
        <w:ind w:left="-210" w:right="-210" w:firstLine="480"/>
        <w:rPr>
          <w:rFonts w:hint="eastAsia"/>
        </w:rPr>
      </w:pPr>
      <w:r>
        <w:rPr>
          <w:rFonts w:hint="eastAsia"/>
        </w:rPr>
        <w:t xml:space="preserve">    A</w:t>
      </w:r>
      <w:r>
        <w:rPr>
          <w:rFonts w:hint="eastAsia"/>
        </w:rPr>
        <w:t>、拼板处不平整</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）先安装龙骨，边安装，边调平。只要主龙骨标高正确，板面平整度即可改善。</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）应该使用专用机具与配套材料。</w:t>
      </w:r>
    </w:p>
    <w:p w:rsidR="00D469BB" w:rsidRDefault="00D469BB" w:rsidP="00D469BB">
      <w:pPr>
        <w:pStyle w:val="a0"/>
        <w:ind w:left="-210" w:right="-210" w:firstLine="480"/>
        <w:rPr>
          <w:rFonts w:hint="eastAsia"/>
        </w:rPr>
      </w:pPr>
      <w:r>
        <w:rPr>
          <w:rFonts w:hint="eastAsia"/>
        </w:rPr>
        <w:t xml:space="preserve">    B</w:t>
      </w:r>
      <w:r>
        <w:rPr>
          <w:rFonts w:hint="eastAsia"/>
        </w:rPr>
        <w:t>、罩面板大面积不平整，坡度暴露比较明显的处理措施</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）按规定在楼板地面弹吊杆的位置线，按罩面板规格尺寸确定吊杆间距。</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）从稳定方面考虑，龙骨与墙面间的距离，应小于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rPr>
          <w:t>10MM</w:t>
        </w:r>
      </w:smartTag>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w:t>
      </w:r>
      <w:proofErr w:type="gramStart"/>
      <w:r>
        <w:rPr>
          <w:rFonts w:hint="eastAsia"/>
        </w:rPr>
        <w:t>自攻螺丝</w:t>
      </w:r>
      <w:proofErr w:type="gramEnd"/>
      <w:r>
        <w:rPr>
          <w:rFonts w:hint="eastAsia"/>
        </w:rPr>
        <w:t>与板边或板端的距离，不得小于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int="eastAsia"/>
          </w:rPr>
          <w:t>10MM</w:t>
        </w:r>
      </w:smartTag>
      <w:r>
        <w:rPr>
          <w:rFonts w:hint="eastAsia"/>
        </w:rPr>
        <w:t>，也不宜大于</w:t>
      </w:r>
      <w:smartTag w:uri="urn:schemas-microsoft-com:office:smarttags" w:element="chmetcnv">
        <w:smartTagPr>
          <w:attr w:name="TCSC" w:val="0"/>
          <w:attr w:name="NumberType" w:val="1"/>
          <w:attr w:name="Negative" w:val="False"/>
          <w:attr w:name="HasSpace" w:val="False"/>
          <w:attr w:name="SourceValue" w:val="16"/>
          <w:attr w:name="UnitName" w:val="mm"/>
        </w:smartTagPr>
        <w:r>
          <w:rPr>
            <w:rFonts w:hint="eastAsia"/>
          </w:rPr>
          <w:t>16MM</w:t>
        </w:r>
      </w:smartTag>
      <w:r>
        <w:rPr>
          <w:rFonts w:hint="eastAsia"/>
        </w:rPr>
        <w:t>，因为受到龙骨断面所限制。板中间螺丝的间距不得大于</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int="eastAsia"/>
          </w:rPr>
          <w:t>200MM</w:t>
        </w:r>
      </w:smartTag>
      <w:r>
        <w:rPr>
          <w:rFonts w:hint="eastAsia"/>
        </w:rPr>
        <w:t>。</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）铺设大块板材，应使板的长边平行于副龙骨方向，以便螺丝排列。</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（四）</w:t>
      </w:r>
      <w:r>
        <w:rPr>
          <w:rFonts w:hint="eastAsia"/>
        </w:rPr>
        <w:t xml:space="preserve"> </w:t>
      </w:r>
      <w:r>
        <w:rPr>
          <w:rFonts w:hint="eastAsia"/>
        </w:rPr>
        <w:t>地毯铺设的质量通病、难点及处理措施</w:t>
      </w:r>
    </w:p>
    <w:p w:rsidR="00D469BB" w:rsidRDefault="00D469BB" w:rsidP="00D469BB">
      <w:pPr>
        <w:pStyle w:val="a0"/>
        <w:ind w:left="-210" w:right="-210" w:firstLine="480"/>
        <w:rPr>
          <w:rFonts w:hint="eastAsia"/>
        </w:rPr>
      </w:pPr>
      <w:r>
        <w:rPr>
          <w:rFonts w:hint="eastAsia"/>
        </w:rPr>
        <w:lastRenderedPageBreak/>
        <w:t xml:space="preserve">    A</w:t>
      </w:r>
      <w:r>
        <w:rPr>
          <w:rFonts w:hint="eastAsia"/>
        </w:rPr>
        <w:t>、外表面不平整，有起鼓，皱褶现象的处理措施</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）地毯打开时出现起鼓现象，必须立即卷回头，再重新平稳展开，要注意表面平坦。确保室内温度在</w:t>
      </w:r>
      <w:r>
        <w:rPr>
          <w:rFonts w:hint="eastAsia"/>
        </w:rPr>
        <w:t>5</w:t>
      </w:r>
      <w:r>
        <w:rPr>
          <w:rFonts w:hint="eastAsia"/>
        </w:rPr>
        <w:t>摄氏度以上，不得受潮。</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）铺设地毯时必须用膝掌逐段推张地毯，使之既拉紧，又平伏地面。</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）在墙边阴角处，地毯应剪裁合适，压进墙面，并用扁铲敲打，地面木条上的</w:t>
      </w:r>
      <w:proofErr w:type="gramStart"/>
      <w:r>
        <w:rPr>
          <w:rFonts w:hint="eastAsia"/>
        </w:rPr>
        <w:t>抓钉能真正</w:t>
      </w:r>
      <w:proofErr w:type="gramEnd"/>
      <w:r>
        <w:rPr>
          <w:rFonts w:hint="eastAsia"/>
        </w:rPr>
        <w:t>抓住地毯。</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4</w:t>
      </w:r>
      <w:r>
        <w:rPr>
          <w:rFonts w:hint="eastAsia"/>
        </w:rPr>
        <w:t>）地毯铺设后严格防湿、进雨受潮。</w:t>
      </w:r>
    </w:p>
    <w:p w:rsidR="00D469BB" w:rsidRDefault="00D469BB" w:rsidP="00D469BB">
      <w:pPr>
        <w:pStyle w:val="a0"/>
        <w:ind w:left="-210" w:right="-210" w:firstLine="480"/>
        <w:rPr>
          <w:rFonts w:hint="eastAsia"/>
        </w:rPr>
      </w:pPr>
      <w:r>
        <w:rPr>
          <w:rFonts w:hint="eastAsia"/>
        </w:rPr>
        <w:t xml:space="preserve">    B</w:t>
      </w:r>
      <w:r>
        <w:rPr>
          <w:rFonts w:hint="eastAsia"/>
        </w:rPr>
        <w:t>、翻边、卷边、显拼缝、</w:t>
      </w:r>
      <w:proofErr w:type="gramStart"/>
      <w:r>
        <w:rPr>
          <w:rFonts w:hint="eastAsia"/>
        </w:rPr>
        <w:t>收口部</w:t>
      </w:r>
      <w:proofErr w:type="gramEnd"/>
      <w:r>
        <w:rPr>
          <w:rFonts w:hint="eastAsia"/>
        </w:rPr>
        <w:t>不顺直。</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）地面应钉好倒刺条，固定地毯。</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）粘贴固定地毯时，选用优质地板胶，刷胶均匀，铺设后应压平拉直。</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w:t>
      </w:r>
      <w:proofErr w:type="gramStart"/>
      <w:r>
        <w:rPr>
          <w:rFonts w:hint="eastAsia"/>
        </w:rPr>
        <w:t>烫缝应</w:t>
      </w:r>
      <w:proofErr w:type="gramEnd"/>
      <w:r>
        <w:rPr>
          <w:rFonts w:hint="eastAsia"/>
        </w:rPr>
        <w:t>小心，地毯底边靠紧粘贴，并不得叠起。</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（五）</w:t>
      </w:r>
      <w:r>
        <w:rPr>
          <w:rFonts w:hint="eastAsia"/>
        </w:rPr>
        <w:t xml:space="preserve"> </w:t>
      </w:r>
      <w:r>
        <w:rPr>
          <w:rFonts w:hint="eastAsia"/>
        </w:rPr>
        <w:t>油漆施工中的质量通病、难点及处理措施</w:t>
      </w:r>
    </w:p>
    <w:p w:rsidR="00D469BB" w:rsidRDefault="00D469BB" w:rsidP="00D469BB">
      <w:pPr>
        <w:pStyle w:val="a0"/>
        <w:ind w:left="-210" w:right="-210" w:firstLine="480"/>
        <w:rPr>
          <w:rFonts w:hint="eastAsia"/>
        </w:rPr>
      </w:pPr>
      <w:r>
        <w:rPr>
          <w:rFonts w:hint="eastAsia"/>
        </w:rPr>
        <w:t xml:space="preserve">    A</w:t>
      </w:r>
      <w:r>
        <w:rPr>
          <w:rFonts w:hint="eastAsia"/>
        </w:rPr>
        <w:t>、油漆流挂</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）选择优良的漆料和挥发速度适当的稀释剂。</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）板面处理干净，无油污、水分。</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3</w:t>
      </w:r>
      <w:r>
        <w:rPr>
          <w:rFonts w:hint="eastAsia"/>
        </w:rPr>
        <w:t>）环境温度应符合涂漆标准要求，涂饰均匀一致，可避免流挂下垂现象发生。</w:t>
      </w:r>
    </w:p>
    <w:p w:rsidR="00D469BB" w:rsidRDefault="00D469BB" w:rsidP="00D469BB">
      <w:pPr>
        <w:pStyle w:val="a0"/>
        <w:ind w:left="-210" w:right="-210" w:firstLine="480"/>
        <w:rPr>
          <w:rFonts w:hint="eastAsia"/>
        </w:rPr>
      </w:pPr>
      <w:r>
        <w:rPr>
          <w:rFonts w:hint="eastAsia"/>
        </w:rPr>
        <w:t xml:space="preserve">    B</w:t>
      </w:r>
      <w:r>
        <w:rPr>
          <w:rFonts w:hint="eastAsia"/>
        </w:rPr>
        <w:t>、漆膜表面起粒</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）选用良好的漆料，过细</w:t>
      </w:r>
      <w:proofErr w:type="gramStart"/>
      <w:r>
        <w:rPr>
          <w:rFonts w:hint="eastAsia"/>
        </w:rPr>
        <w:t>锣调合</w:t>
      </w:r>
      <w:proofErr w:type="gramEnd"/>
      <w:r>
        <w:rPr>
          <w:rFonts w:hint="eastAsia"/>
        </w:rPr>
        <w:t>均匀，无气泡后再使用。</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）保持施工环境，无灰尘、杂物。</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w:t>
      </w:r>
      <w:r>
        <w:rPr>
          <w:rFonts w:hint="eastAsia"/>
        </w:rPr>
        <w:t>3</w:t>
      </w:r>
      <w:r>
        <w:rPr>
          <w:rFonts w:hint="eastAsia"/>
        </w:rPr>
        <w:t>）喷</w:t>
      </w:r>
      <w:proofErr w:type="gramStart"/>
      <w:r>
        <w:rPr>
          <w:rFonts w:hint="eastAsia"/>
        </w:rPr>
        <w:t>硝基漆宜用</w:t>
      </w:r>
      <w:proofErr w:type="gramEnd"/>
      <w:r>
        <w:rPr>
          <w:rFonts w:hint="eastAsia"/>
        </w:rPr>
        <w:t>专用喷枪，并清洗干净。</w:t>
      </w:r>
    </w:p>
    <w:p w:rsidR="00D469BB" w:rsidRDefault="00D469BB" w:rsidP="00D469BB">
      <w:pPr>
        <w:pStyle w:val="a0"/>
        <w:ind w:left="-210" w:right="-210" w:firstLine="480"/>
        <w:rPr>
          <w:rFonts w:hint="eastAsia"/>
        </w:rPr>
      </w:pPr>
      <w:r>
        <w:rPr>
          <w:rFonts w:hint="eastAsia"/>
        </w:rPr>
        <w:t xml:space="preserve">    C</w:t>
      </w:r>
      <w:r>
        <w:rPr>
          <w:rFonts w:hint="eastAsia"/>
        </w:rPr>
        <w:t>、漆膜表面起雾</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1</w:t>
      </w:r>
      <w:r>
        <w:rPr>
          <w:rFonts w:hint="eastAsia"/>
        </w:rPr>
        <w:t>）避免在潮湿环境中涂刷油漆。</w:t>
      </w:r>
    </w:p>
    <w:p w:rsidR="00D469BB" w:rsidRDefault="00D469BB" w:rsidP="00D469BB">
      <w:pPr>
        <w:pStyle w:val="a0"/>
        <w:ind w:left="-210" w:right="-210" w:firstLine="480"/>
        <w:rPr>
          <w:rFonts w:hint="eastAsia"/>
        </w:rPr>
      </w:pPr>
      <w:r>
        <w:rPr>
          <w:rFonts w:hint="eastAsia"/>
        </w:rPr>
        <w:t xml:space="preserve">   </w:t>
      </w:r>
      <w:r>
        <w:rPr>
          <w:rFonts w:hint="eastAsia"/>
        </w:rPr>
        <w:t>（</w:t>
      </w:r>
      <w:r>
        <w:rPr>
          <w:rFonts w:hint="eastAsia"/>
        </w:rPr>
        <w:t>2</w:t>
      </w:r>
      <w:r>
        <w:rPr>
          <w:rFonts w:hint="eastAsia"/>
        </w:rPr>
        <w:t>）未干燥表面不得涂刷油漆。</w:t>
      </w:r>
    </w:p>
    <w:p w:rsidR="00D469BB" w:rsidRDefault="00D469BB" w:rsidP="00D469BB">
      <w:pPr>
        <w:pStyle w:val="a0"/>
        <w:ind w:left="-210" w:right="-210" w:firstLine="480"/>
        <w:rPr>
          <w:rFonts w:hint="eastAsia"/>
        </w:rPr>
      </w:pPr>
    </w:p>
    <w:p w:rsidR="00D469BB" w:rsidRPr="00DF7F25"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27" w:name="_Toc135633057"/>
      <w:r>
        <w:rPr>
          <w:rFonts w:hint="eastAsia"/>
        </w:rPr>
        <w:t>与协助单位的协调办法</w:t>
      </w:r>
      <w:bookmarkEnd w:id="27"/>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1</w:t>
      </w:r>
      <w:r>
        <w:rPr>
          <w:rFonts w:hint="eastAsia"/>
        </w:rPr>
        <w:t>、为确保工期如期完成，公司项目班子及时把施工计划通报给通风空调、消防、弱电等施工单位，协助甲方、监理共同督促完成装修前的工序完工（通风、消防、弱电等）。</w:t>
      </w:r>
      <w:r>
        <w:rPr>
          <w:rFonts w:hint="eastAsia"/>
        </w:rPr>
        <w:t xml:space="preserve">    </w:t>
      </w:r>
    </w:p>
    <w:p w:rsidR="00D469BB" w:rsidRDefault="00D469BB" w:rsidP="00D469BB">
      <w:pPr>
        <w:pStyle w:val="a0"/>
        <w:ind w:left="-210" w:right="-210" w:firstLine="480"/>
        <w:rPr>
          <w:rFonts w:hint="eastAsia"/>
        </w:rPr>
      </w:pPr>
      <w:r>
        <w:rPr>
          <w:rFonts w:hint="eastAsia"/>
        </w:rPr>
        <w:t>2</w:t>
      </w:r>
      <w:r>
        <w:rPr>
          <w:rFonts w:hint="eastAsia"/>
        </w:rPr>
        <w:t>、本公司做到在装修中保护相关单位已完成的成品及半成品，确保文明施工的落实。</w:t>
      </w:r>
    </w:p>
    <w:p w:rsidR="00D469BB" w:rsidRDefault="00D469BB" w:rsidP="00D469BB">
      <w:pPr>
        <w:pStyle w:val="a0"/>
        <w:ind w:left="-210" w:right="-210" w:firstLine="480"/>
        <w:rPr>
          <w:rFonts w:hint="eastAsia"/>
        </w:rPr>
      </w:pPr>
      <w:r>
        <w:rPr>
          <w:rFonts w:hint="eastAsia"/>
        </w:rPr>
        <w:t>3</w:t>
      </w:r>
      <w:r>
        <w:rPr>
          <w:rFonts w:hint="eastAsia"/>
        </w:rPr>
        <w:t>、在进行施工装修前，应进行前道工序隐蔽验收，如发现有空调、弱电、消防等未完项目，本公司做到及时通知协调解决，以此确保工期完成，避免减少扯皮而影响工期。</w:t>
      </w: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Default="00D469BB" w:rsidP="00D469BB">
      <w:pPr>
        <w:pStyle w:val="a0"/>
        <w:ind w:left="-210" w:right="-210" w:firstLine="482"/>
        <w:rPr>
          <w:rFonts w:hint="eastAsia"/>
          <w:b w:val="0"/>
        </w:rPr>
      </w:pPr>
    </w:p>
    <w:p w:rsidR="00D469BB" w:rsidRPr="007B2524" w:rsidRDefault="00D469BB" w:rsidP="00D469BB">
      <w:pPr>
        <w:pStyle w:val="a0"/>
        <w:ind w:left="-210" w:right="-210" w:firstLine="480"/>
      </w:pPr>
    </w:p>
    <w:p w:rsidR="00D469BB" w:rsidRDefault="00D469BB" w:rsidP="00D469BB">
      <w:pPr>
        <w:pStyle w:val="2"/>
        <w:numPr>
          <w:ilvl w:val="1"/>
          <w:numId w:val="0"/>
        </w:numPr>
        <w:snapToGrid/>
        <w:ind w:left="-160"/>
        <w:jc w:val="center"/>
      </w:pPr>
      <w:bookmarkStart w:id="28" w:name="_Toc135633058"/>
      <w:r>
        <w:rPr>
          <w:rFonts w:hint="eastAsia"/>
        </w:rPr>
        <w:t>保证安全生产、文明施工及减少扰民降低环境污染和噪音的措施</w:t>
      </w:r>
      <w:bookmarkEnd w:id="28"/>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29" w:name="_Toc135633059"/>
      <w:r>
        <w:rPr>
          <w:rFonts w:hint="eastAsia"/>
        </w:rPr>
        <w:t>安全生产保证措施</w:t>
      </w:r>
      <w:bookmarkEnd w:id="29"/>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为了确保施工安全，我公司将委派责任心强、经验丰富的专职安全员长驻现场，对现场进行有效的监控和巡查，将一切可能出现的安全隐患杜绝在萌芽状态中。由于本工程分为多个施工区，为了施工用电的安全，我公司计划在这几个施工区域分设配电箱。</w:t>
      </w:r>
    </w:p>
    <w:p w:rsidR="00D469BB" w:rsidRDefault="00D469BB" w:rsidP="00D469BB">
      <w:pPr>
        <w:pStyle w:val="a0"/>
        <w:ind w:left="-210" w:right="-210" w:firstLine="480"/>
        <w:rPr>
          <w:rFonts w:hint="eastAsia"/>
        </w:rPr>
      </w:pPr>
      <w:r>
        <w:rPr>
          <w:noProof/>
        </w:rPr>
        <w:pict>
          <v:rect id="_x0000_s1412" style="position:absolute;left:0;text-align:left;margin-left:2in;margin-top:15pt;width:126pt;height:30pt;z-index:252055552" o:allowincell="f">
            <v:textbox style="mso-next-textbox:#_x0000_s1412">
              <w:txbxContent>
                <w:p w:rsidR="00D469BB" w:rsidRDefault="00D469BB" w:rsidP="00D469BB">
                  <w:pPr>
                    <w:spacing w:line="400" w:lineRule="exact"/>
                    <w:jc w:val="center"/>
                    <w:rPr>
                      <w:rFonts w:hint="eastAsia"/>
                    </w:rPr>
                  </w:pPr>
                  <w:r>
                    <w:rPr>
                      <w:rFonts w:hint="eastAsia"/>
                    </w:rPr>
                    <w:t>市安检站</w:t>
                  </w:r>
                </w:p>
              </w:txbxContent>
            </v:textbox>
          </v:rect>
        </w:pict>
      </w:r>
    </w:p>
    <w:p w:rsidR="00D469BB" w:rsidRDefault="00D469BB" w:rsidP="00D469BB">
      <w:pPr>
        <w:pStyle w:val="a0"/>
        <w:ind w:left="-210" w:right="-210" w:firstLine="480"/>
        <w:rPr>
          <w:rFonts w:hint="eastAsia"/>
        </w:rPr>
      </w:pPr>
      <w:r>
        <w:rPr>
          <w:noProof/>
        </w:rPr>
        <w:pict>
          <v:line id="_x0000_s1421" style="position:absolute;left:0;text-align:left;z-index:252064768" from="207pt,14.5pt" to="207pt,37.9pt" o:allowincell="f">
            <v:stroke endarrow="block"/>
          </v:line>
        </w:pict>
      </w:r>
    </w:p>
    <w:p w:rsidR="00D469BB" w:rsidRDefault="00D469BB" w:rsidP="00D469BB">
      <w:pPr>
        <w:pStyle w:val="a0"/>
        <w:ind w:left="-210" w:right="-210" w:firstLine="480"/>
        <w:rPr>
          <w:rFonts w:hint="eastAsia"/>
        </w:rPr>
      </w:pPr>
      <w:r>
        <w:rPr>
          <w:noProof/>
        </w:rPr>
        <w:pict>
          <v:rect id="_x0000_s1413" style="position:absolute;left:0;text-align:left;margin-left:2in;margin-top:11.4pt;width:126pt;height:31.2pt;z-index:252056576" o:allowincell="f">
            <v:textbox style="mso-next-textbox:#_x0000_s1413">
              <w:txbxContent>
                <w:p w:rsidR="00D469BB" w:rsidRDefault="00D469BB" w:rsidP="00D469BB">
                  <w:pPr>
                    <w:spacing w:line="400" w:lineRule="exact"/>
                    <w:jc w:val="center"/>
                    <w:rPr>
                      <w:rFonts w:hint="eastAsia"/>
                    </w:rPr>
                  </w:pPr>
                  <w:r>
                    <w:rPr>
                      <w:rFonts w:hint="eastAsia"/>
                    </w:rPr>
                    <w:t>监理公司</w:t>
                  </w:r>
                </w:p>
              </w:txbxContent>
            </v:textbox>
          </v:rect>
        </w:pict>
      </w:r>
    </w:p>
    <w:p w:rsidR="00D469BB" w:rsidRDefault="00D469BB" w:rsidP="00D469BB">
      <w:pPr>
        <w:pStyle w:val="a0"/>
        <w:ind w:left="-210" w:right="-210" w:firstLine="480"/>
        <w:rPr>
          <w:rFonts w:hint="eastAsia"/>
        </w:rPr>
      </w:pPr>
      <w:r>
        <w:rPr>
          <w:noProof/>
        </w:rPr>
        <w:pict>
          <v:line id="_x0000_s1422" style="position:absolute;left:0;text-align:left;z-index:252065792" from="207pt,12.1pt" to="207pt,35.5pt" o:allowincell="f">
            <v:stroke endarrow="block"/>
          </v:line>
        </w:pict>
      </w:r>
    </w:p>
    <w:p w:rsidR="00D469BB" w:rsidRDefault="00D469BB" w:rsidP="00D469BB">
      <w:pPr>
        <w:pStyle w:val="a0"/>
        <w:ind w:left="-210" w:right="-210" w:firstLine="480"/>
        <w:rPr>
          <w:rFonts w:hint="eastAsia"/>
        </w:rPr>
      </w:pPr>
      <w:r>
        <w:rPr>
          <w:noProof/>
        </w:rPr>
        <w:pict>
          <v:rect id="_x0000_s1414" style="position:absolute;left:0;text-align:left;margin-left:2in;margin-top:7.3pt;width:126pt;height:31.2pt;z-index:252057600" o:allowincell="f">
            <v:textbox style="mso-next-textbox:#_x0000_s1414">
              <w:txbxContent>
                <w:p w:rsidR="00D469BB" w:rsidRDefault="00D469BB" w:rsidP="00D469BB">
                  <w:pPr>
                    <w:spacing w:line="400" w:lineRule="exact"/>
                    <w:jc w:val="center"/>
                    <w:rPr>
                      <w:rFonts w:hint="eastAsia"/>
                    </w:rPr>
                  </w:pPr>
                  <w:r>
                    <w:rPr>
                      <w:rFonts w:hint="eastAsia"/>
                    </w:rPr>
                    <w:t>公司安检部门</w:t>
                  </w:r>
                </w:p>
              </w:txbxContent>
            </v:textbox>
          </v:rect>
        </w:pict>
      </w:r>
    </w:p>
    <w:p w:rsidR="00D469BB" w:rsidRDefault="00D469BB" w:rsidP="00D469BB">
      <w:pPr>
        <w:pStyle w:val="a0"/>
        <w:ind w:left="-210" w:right="-210" w:firstLine="480"/>
        <w:rPr>
          <w:rFonts w:hint="eastAsia"/>
        </w:rPr>
      </w:pPr>
      <w:r>
        <w:rPr>
          <w:noProof/>
        </w:rPr>
        <w:pict>
          <v:line id="_x0000_s1423" style="position:absolute;left:0;text-align:left;z-index:252066816" from="207pt,9.1pt" to="207pt,32.5pt" o:allowincell="f">
            <v:stroke endarrow="block"/>
          </v:line>
        </w:pict>
      </w:r>
    </w:p>
    <w:p w:rsidR="00D469BB" w:rsidRDefault="00D469BB" w:rsidP="00D469BB">
      <w:pPr>
        <w:pStyle w:val="a0"/>
        <w:ind w:left="-210" w:right="-210" w:firstLine="480"/>
        <w:rPr>
          <w:rFonts w:hint="eastAsia"/>
        </w:rPr>
      </w:pPr>
      <w:r>
        <w:rPr>
          <w:noProof/>
        </w:rPr>
        <w:lastRenderedPageBreak/>
        <w:pict>
          <v:rect id="_x0000_s1415" style="position:absolute;left:0;text-align:left;margin-left:2in;margin-top:4.3pt;width:126pt;height:31.2pt;z-index:252058624" o:allowincell="f">
            <v:textbox style="mso-next-textbox:#_x0000_s1415">
              <w:txbxContent>
                <w:p w:rsidR="00D469BB" w:rsidRDefault="00D469BB" w:rsidP="00D469BB">
                  <w:pPr>
                    <w:spacing w:line="400" w:lineRule="exact"/>
                    <w:jc w:val="center"/>
                    <w:rPr>
                      <w:rFonts w:hint="eastAsia"/>
                    </w:rPr>
                  </w:pPr>
                  <w:r>
                    <w:rPr>
                      <w:rFonts w:hint="eastAsia"/>
                    </w:rPr>
                    <w:t>项</w:t>
                  </w:r>
                  <w:r>
                    <w:rPr>
                      <w:rFonts w:hint="eastAsia"/>
                    </w:rPr>
                    <w:t xml:space="preserve"> </w:t>
                  </w:r>
                  <w:r>
                    <w:rPr>
                      <w:rFonts w:hint="eastAsia"/>
                    </w:rPr>
                    <w:t>目</w:t>
                  </w:r>
                  <w:r>
                    <w:rPr>
                      <w:rFonts w:hint="eastAsia"/>
                    </w:rPr>
                    <w:t xml:space="preserve"> </w:t>
                  </w:r>
                  <w:r>
                    <w:rPr>
                      <w:rFonts w:hint="eastAsia"/>
                    </w:rPr>
                    <w:t>负</w:t>
                  </w:r>
                  <w:r>
                    <w:rPr>
                      <w:rFonts w:hint="eastAsia"/>
                    </w:rPr>
                    <w:t xml:space="preserve"> </w:t>
                  </w:r>
                  <w:r>
                    <w:rPr>
                      <w:rFonts w:hint="eastAsia"/>
                    </w:rPr>
                    <w:t>责</w:t>
                  </w:r>
                </w:p>
              </w:txbxContent>
            </v:textbox>
          </v:rect>
        </w:pict>
      </w:r>
    </w:p>
    <w:p w:rsidR="00D469BB" w:rsidRDefault="00D469BB" w:rsidP="00D469BB">
      <w:pPr>
        <w:pStyle w:val="a0"/>
        <w:ind w:left="-210" w:right="-210" w:firstLine="480"/>
        <w:rPr>
          <w:rFonts w:hint="eastAsia"/>
        </w:rPr>
      </w:pPr>
      <w:r>
        <w:rPr>
          <w:noProof/>
        </w:rPr>
        <w:pict>
          <v:polyline id="_x0000_s1427" style="position:absolute;left:0;text-align:left;z-index:252070912;mso-position-horizontal-relative:text;mso-position-vertical-relative:text" points="207pt,5.5pt,206.65pt,39.1pt" coordsize="7,672" o:allowincell="f" filled="f">
            <v:path arrowok="t"/>
          </v:polyline>
        </w:pict>
      </w:r>
      <w:r>
        <w:rPr>
          <w:noProof/>
        </w:rPr>
        <w:pict>
          <v:line id="_x0000_s1425" style="position:absolute;left:0;text-align:left;z-index:252068864" from="36pt,15.6pt" to="36pt,39pt" o:allowincell="f"/>
        </w:pict>
      </w:r>
      <w:r>
        <w:rPr>
          <w:noProof/>
        </w:rPr>
        <w:pict>
          <v:line id="_x0000_s1428" style="position:absolute;left:0;text-align:left;z-index:252071936" from="126pt,15.6pt" to="126pt,39pt" o:allowincell="f"/>
        </w:pict>
      </w:r>
      <w:r>
        <w:rPr>
          <w:noProof/>
        </w:rPr>
        <w:pict>
          <v:line id="_x0000_s1426" style="position:absolute;left:0;text-align:left;z-index:252069888" from="387pt,15.6pt" to="387pt,39pt" o:allowincell="f"/>
        </w:pict>
      </w:r>
      <w:r>
        <w:rPr>
          <w:noProof/>
        </w:rPr>
        <w:pict>
          <v:line id="_x0000_s1429" style="position:absolute;left:0;text-align:left;z-index:252072960" from="297pt,15.6pt" to="297pt,39pt" o:allowincell="f"/>
        </w:pict>
      </w:r>
      <w:r>
        <w:rPr>
          <w:noProof/>
        </w:rPr>
        <w:pict>
          <v:polyline id="_x0000_s1424" style="position:absolute;left:0;text-align:left;z-index:252067840;mso-position-horizontal-relative:text;mso-position-vertical-relative:text" points="36pt,15.2pt,387.15pt,15.2pt" coordsize="7023,1" o:allowincell="f" filled="f">
            <v:path arrowok="t"/>
          </v:polyline>
        </w:pict>
      </w:r>
    </w:p>
    <w:p w:rsidR="00D469BB" w:rsidRDefault="00D469BB" w:rsidP="00D469BB">
      <w:pPr>
        <w:pStyle w:val="a0"/>
        <w:ind w:left="-210" w:right="-210" w:firstLine="480"/>
        <w:rPr>
          <w:rFonts w:hint="eastAsia"/>
        </w:rPr>
      </w:pPr>
      <w:r>
        <w:rPr>
          <w:noProof/>
        </w:rPr>
        <w:pict>
          <v:rect id="_x0000_s1419" style="position:absolute;left:0;text-align:left;margin-left:180pt;margin-top:9pt;width:54pt;height:124.8pt;z-index:252062720" o:allowincell="f">
            <v:textbox style="mso-next-textbox:#_x0000_s1419">
              <w:txbxContent>
                <w:p w:rsidR="00D469BB" w:rsidRDefault="00D469BB" w:rsidP="00D469BB">
                  <w:pPr>
                    <w:jc w:val="center"/>
                    <w:rPr>
                      <w:rFonts w:hint="eastAsia"/>
                    </w:rPr>
                  </w:pPr>
                </w:p>
                <w:p w:rsidR="00D469BB" w:rsidRDefault="00D469BB" w:rsidP="00D469BB">
                  <w:pPr>
                    <w:jc w:val="center"/>
                    <w:rPr>
                      <w:rFonts w:hint="eastAsia"/>
                    </w:rPr>
                  </w:pPr>
                  <w:r>
                    <w:rPr>
                      <w:rFonts w:hint="eastAsia"/>
                    </w:rPr>
                    <w:t>吊</w:t>
                  </w:r>
                </w:p>
                <w:p w:rsidR="00D469BB" w:rsidRDefault="00D469BB" w:rsidP="00D469BB">
                  <w:pPr>
                    <w:jc w:val="center"/>
                    <w:rPr>
                      <w:rFonts w:hint="eastAsia"/>
                    </w:rPr>
                  </w:pPr>
                </w:p>
                <w:p w:rsidR="00D469BB" w:rsidRDefault="00D469BB" w:rsidP="00D469BB">
                  <w:pPr>
                    <w:jc w:val="center"/>
                    <w:rPr>
                      <w:rFonts w:hint="eastAsia"/>
                    </w:rPr>
                  </w:pPr>
                  <w:r>
                    <w:rPr>
                      <w:rFonts w:hint="eastAsia"/>
                    </w:rPr>
                    <w:t>顶</w:t>
                  </w:r>
                </w:p>
              </w:txbxContent>
            </v:textbox>
          </v:rect>
        </w:pict>
      </w:r>
      <w:r>
        <w:rPr>
          <w:noProof/>
        </w:rPr>
        <w:pict>
          <v:rect id="_x0000_s1417" style="position:absolute;left:0;text-align:left;margin-left:5in;margin-top:9pt;width:54pt;height:124.8pt;z-index:252060672" o:allowincell="f">
            <v:textbox style="mso-next-textbox:#_x0000_s1417">
              <w:txbxContent>
                <w:p w:rsidR="00D469BB" w:rsidRDefault="00D469BB" w:rsidP="00D469BB">
                  <w:pPr>
                    <w:jc w:val="center"/>
                    <w:rPr>
                      <w:rFonts w:hint="eastAsia"/>
                    </w:rPr>
                  </w:pPr>
                </w:p>
                <w:p w:rsidR="00D469BB" w:rsidRDefault="00D469BB" w:rsidP="00D469BB">
                  <w:pPr>
                    <w:jc w:val="center"/>
                    <w:rPr>
                      <w:rFonts w:hint="eastAsia"/>
                    </w:rPr>
                  </w:pPr>
                  <w:r>
                    <w:rPr>
                      <w:rFonts w:hint="eastAsia"/>
                    </w:rPr>
                    <w:t>泥</w:t>
                  </w:r>
                </w:p>
                <w:p w:rsidR="00D469BB" w:rsidRDefault="00D469BB" w:rsidP="00D469BB">
                  <w:pPr>
                    <w:jc w:val="center"/>
                    <w:rPr>
                      <w:rFonts w:hint="eastAsia"/>
                    </w:rPr>
                  </w:pPr>
                </w:p>
                <w:p w:rsidR="00D469BB" w:rsidRDefault="00D469BB" w:rsidP="00D469BB">
                  <w:pPr>
                    <w:jc w:val="center"/>
                    <w:rPr>
                      <w:rFonts w:hint="eastAsia"/>
                    </w:rPr>
                  </w:pPr>
                  <w:r>
                    <w:rPr>
                      <w:rFonts w:hint="eastAsia"/>
                    </w:rPr>
                    <w:t>瓦</w:t>
                  </w:r>
                </w:p>
              </w:txbxContent>
            </v:textbox>
          </v:rect>
        </w:pict>
      </w:r>
      <w:r>
        <w:rPr>
          <w:noProof/>
        </w:rPr>
        <w:pict>
          <v:rect id="_x0000_s1418" style="position:absolute;left:0;text-align:left;margin-left:270pt;margin-top:9pt;width:54pt;height:124.8pt;z-index:252061696" o:allowincell="f">
            <v:textbox style="mso-next-textbox:#_x0000_s1418">
              <w:txbxContent>
                <w:p w:rsidR="00D469BB" w:rsidRDefault="00D469BB" w:rsidP="00D469BB">
                  <w:pPr>
                    <w:jc w:val="center"/>
                    <w:rPr>
                      <w:rFonts w:hint="eastAsia"/>
                    </w:rPr>
                  </w:pPr>
                </w:p>
                <w:p w:rsidR="00D469BB" w:rsidRDefault="00D469BB" w:rsidP="00D469BB">
                  <w:pPr>
                    <w:jc w:val="center"/>
                    <w:rPr>
                      <w:rFonts w:hint="eastAsia"/>
                    </w:rPr>
                  </w:pPr>
                  <w:r>
                    <w:rPr>
                      <w:rFonts w:hint="eastAsia"/>
                    </w:rPr>
                    <w:t>水</w:t>
                  </w:r>
                </w:p>
                <w:p w:rsidR="00D469BB" w:rsidRDefault="00D469BB" w:rsidP="00D469BB">
                  <w:pPr>
                    <w:jc w:val="center"/>
                    <w:rPr>
                      <w:rFonts w:hint="eastAsia"/>
                    </w:rPr>
                  </w:pPr>
                </w:p>
                <w:p w:rsidR="00D469BB" w:rsidRDefault="00D469BB" w:rsidP="00D469BB">
                  <w:pPr>
                    <w:jc w:val="center"/>
                    <w:rPr>
                      <w:rFonts w:hint="eastAsia"/>
                    </w:rPr>
                  </w:pPr>
                  <w:r>
                    <w:rPr>
                      <w:rFonts w:hint="eastAsia"/>
                    </w:rPr>
                    <w:t>电</w:t>
                  </w:r>
                </w:p>
              </w:txbxContent>
            </v:textbox>
          </v:rect>
        </w:pict>
      </w:r>
      <w:r>
        <w:rPr>
          <w:noProof/>
        </w:rPr>
        <w:pict>
          <v:rect id="_x0000_s1420" style="position:absolute;left:0;text-align:left;margin-left:99pt;margin-top:9pt;width:54pt;height:124.8pt;z-index:252063744" o:allowincell="f">
            <v:textbox style="mso-next-textbox:#_x0000_s1420">
              <w:txbxContent>
                <w:p w:rsidR="00D469BB" w:rsidRDefault="00D469BB" w:rsidP="00D469BB">
                  <w:pPr>
                    <w:jc w:val="center"/>
                    <w:rPr>
                      <w:rFonts w:hint="eastAsia"/>
                    </w:rPr>
                  </w:pPr>
                </w:p>
                <w:p w:rsidR="00D469BB" w:rsidRDefault="00D469BB" w:rsidP="00D469BB">
                  <w:pPr>
                    <w:jc w:val="center"/>
                    <w:rPr>
                      <w:rFonts w:hint="eastAsia"/>
                    </w:rPr>
                  </w:pPr>
                  <w:r>
                    <w:rPr>
                      <w:rFonts w:hint="eastAsia"/>
                    </w:rPr>
                    <w:t>油</w:t>
                  </w:r>
                </w:p>
                <w:p w:rsidR="00D469BB" w:rsidRDefault="00D469BB" w:rsidP="00D469BB">
                  <w:pPr>
                    <w:jc w:val="center"/>
                    <w:rPr>
                      <w:rFonts w:hint="eastAsia"/>
                    </w:rPr>
                  </w:pPr>
                </w:p>
                <w:p w:rsidR="00D469BB" w:rsidRDefault="00D469BB" w:rsidP="00D469BB">
                  <w:pPr>
                    <w:jc w:val="center"/>
                    <w:rPr>
                      <w:rFonts w:hint="eastAsia"/>
                    </w:rPr>
                  </w:pPr>
                  <w:r>
                    <w:rPr>
                      <w:rFonts w:hint="eastAsia"/>
                    </w:rPr>
                    <w:t>漆</w:t>
                  </w:r>
                </w:p>
              </w:txbxContent>
            </v:textbox>
          </v:rect>
        </w:pict>
      </w:r>
      <w:r>
        <w:rPr>
          <w:noProof/>
        </w:rPr>
        <w:pict>
          <v:rect id="_x0000_s1416" style="position:absolute;left:0;text-align:left;margin-left:9pt;margin-top:9pt;width:54pt;height:124.8pt;z-index:252059648" o:allowincell="f">
            <v:textbox style="mso-next-textbox:#_x0000_s1416">
              <w:txbxContent>
                <w:p w:rsidR="00D469BB" w:rsidRDefault="00D469BB" w:rsidP="00D469BB">
                  <w:pPr>
                    <w:jc w:val="center"/>
                    <w:rPr>
                      <w:rFonts w:hint="eastAsia"/>
                    </w:rPr>
                  </w:pPr>
                </w:p>
                <w:p w:rsidR="00D469BB" w:rsidRDefault="00D469BB" w:rsidP="00D469BB">
                  <w:pPr>
                    <w:jc w:val="center"/>
                    <w:rPr>
                      <w:rFonts w:hint="eastAsia"/>
                    </w:rPr>
                  </w:pPr>
                  <w:r>
                    <w:rPr>
                      <w:rFonts w:hint="eastAsia"/>
                    </w:rPr>
                    <w:t>木</w:t>
                  </w:r>
                </w:p>
                <w:p w:rsidR="00D469BB" w:rsidRDefault="00D469BB" w:rsidP="00D469BB">
                  <w:pPr>
                    <w:jc w:val="center"/>
                    <w:rPr>
                      <w:rFonts w:hint="eastAsia"/>
                    </w:rPr>
                  </w:pPr>
                </w:p>
                <w:p w:rsidR="00D469BB" w:rsidRDefault="00D469BB" w:rsidP="00D469BB">
                  <w:pPr>
                    <w:jc w:val="center"/>
                    <w:rPr>
                      <w:rFonts w:hint="eastAsia"/>
                    </w:rPr>
                  </w:pPr>
                  <w:r>
                    <w:rPr>
                      <w:rFonts w:hint="eastAsia"/>
                    </w:rPr>
                    <w:t>作</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r>
        <w:rPr>
          <w:rFonts w:hint="eastAsia"/>
        </w:rPr>
        <w:t>（二）安全施工保证措施</w:t>
      </w:r>
    </w:p>
    <w:p w:rsidR="00D469BB" w:rsidRDefault="00D469BB" w:rsidP="00D469BB">
      <w:pPr>
        <w:pStyle w:val="a0"/>
        <w:ind w:left="-210" w:right="-210" w:firstLine="480"/>
        <w:rPr>
          <w:rFonts w:hint="eastAsia"/>
        </w:rPr>
      </w:pPr>
      <w:r>
        <w:rPr>
          <w:rFonts w:hint="eastAsia"/>
        </w:rPr>
        <w:t>保证施工安全及工程交付后的安全使用是工程的基本要求，我公司将采取以下措施保证安全施工。</w:t>
      </w:r>
    </w:p>
    <w:p w:rsidR="00D469BB" w:rsidRDefault="00D469BB" w:rsidP="00D469BB">
      <w:pPr>
        <w:pStyle w:val="a0"/>
        <w:ind w:left="-210" w:right="-210" w:firstLine="480"/>
        <w:rPr>
          <w:rFonts w:hint="eastAsia"/>
        </w:rPr>
      </w:pPr>
      <w:r>
        <w:rPr>
          <w:rFonts w:hint="eastAsia"/>
        </w:rPr>
        <w:t xml:space="preserve">    1</w:t>
      </w:r>
      <w:r>
        <w:rPr>
          <w:rFonts w:hint="eastAsia"/>
        </w:rPr>
        <w:t>、认</w:t>
      </w:r>
      <w:r>
        <w:rPr>
          <w:rFonts w:hint="eastAsia"/>
          <w:spacing w:val="-4"/>
        </w:rPr>
        <w:t>真贯彻落实国家建筑安全施工及我公司制定的装饰项目施工安全管理制度。</w:t>
      </w:r>
    </w:p>
    <w:p w:rsidR="00D469BB" w:rsidRDefault="00D469BB" w:rsidP="00D469BB">
      <w:pPr>
        <w:pStyle w:val="a0"/>
        <w:ind w:left="-210" w:right="-210" w:firstLine="480"/>
        <w:rPr>
          <w:rFonts w:hint="eastAsia"/>
        </w:rPr>
      </w:pPr>
      <w:r>
        <w:rPr>
          <w:rFonts w:hint="eastAsia"/>
        </w:rPr>
        <w:t xml:space="preserve">    2</w:t>
      </w:r>
      <w:r>
        <w:rPr>
          <w:rFonts w:hint="eastAsia"/>
        </w:rPr>
        <w:t>、实行安全责任制。现场施工安全工作由项目经理挂帅，专职安全员负责，各工种的安全工作由工长负责。进场前及施工中对施工人员进行安全教育，指导工人安全操作及安全施工，监督工人对安全制度的执行。</w:t>
      </w:r>
    </w:p>
    <w:p w:rsidR="00D469BB" w:rsidRDefault="00D469BB" w:rsidP="00D469BB">
      <w:pPr>
        <w:pStyle w:val="a0"/>
        <w:ind w:left="-210" w:right="-210" w:firstLine="480"/>
        <w:rPr>
          <w:rFonts w:hint="eastAsia"/>
          <w:spacing w:val="-4"/>
        </w:rPr>
      </w:pPr>
      <w:r>
        <w:rPr>
          <w:rFonts w:hint="eastAsia"/>
        </w:rPr>
        <w:t xml:space="preserve">    3</w:t>
      </w:r>
      <w:r>
        <w:rPr>
          <w:rFonts w:hint="eastAsia"/>
        </w:rPr>
        <w:t>、</w:t>
      </w:r>
      <w:r>
        <w:rPr>
          <w:rFonts w:hint="eastAsia"/>
          <w:spacing w:val="-4"/>
        </w:rPr>
        <w:t>加强安全防护。根据现场的具体情况，加设安全护栏，悬挂“注意安全生产”、“防火”、“防电”等警告标志。</w:t>
      </w:r>
    </w:p>
    <w:p w:rsidR="00D469BB" w:rsidRDefault="00D469BB" w:rsidP="00D469BB">
      <w:pPr>
        <w:pStyle w:val="a0"/>
        <w:ind w:left="-210" w:right="-210" w:firstLine="480"/>
        <w:rPr>
          <w:rFonts w:hint="eastAsia"/>
          <w:spacing w:val="-6"/>
        </w:rPr>
      </w:pPr>
      <w:r>
        <w:rPr>
          <w:rFonts w:hint="eastAsia"/>
        </w:rPr>
        <w:t xml:space="preserve">    4</w:t>
      </w:r>
      <w:r>
        <w:rPr>
          <w:rFonts w:hint="eastAsia"/>
        </w:rPr>
        <w:t>、配</w:t>
      </w:r>
      <w:r>
        <w:rPr>
          <w:rFonts w:hint="eastAsia"/>
          <w:spacing w:val="-6"/>
        </w:rPr>
        <w:t>置安全消防器材。根据现场的具体位置，配备必要的</w:t>
      </w:r>
      <w:proofErr w:type="gramStart"/>
      <w:r>
        <w:rPr>
          <w:rFonts w:hint="eastAsia"/>
          <w:spacing w:val="-6"/>
        </w:rPr>
        <w:t>消防来器等</w:t>
      </w:r>
      <w:proofErr w:type="gramEnd"/>
      <w:r>
        <w:rPr>
          <w:rFonts w:hint="eastAsia"/>
          <w:spacing w:val="-6"/>
        </w:rPr>
        <w:t>安全器材。</w:t>
      </w:r>
    </w:p>
    <w:p w:rsidR="00D469BB" w:rsidRDefault="00D469BB" w:rsidP="00D469BB">
      <w:pPr>
        <w:pStyle w:val="a0"/>
        <w:ind w:left="-210" w:right="-210" w:firstLine="480"/>
        <w:rPr>
          <w:rFonts w:hint="eastAsia"/>
        </w:rPr>
      </w:pPr>
      <w:r>
        <w:rPr>
          <w:rFonts w:hint="eastAsia"/>
        </w:rPr>
        <w:t xml:space="preserve">    5</w:t>
      </w:r>
      <w:r>
        <w:rPr>
          <w:rFonts w:hint="eastAsia"/>
        </w:rPr>
        <w:t>、严格现场用电管理，符合施工照明用电的有关规章制度。现场施工配电箱要符合安全要求，要有防漏电装置。机电设备由专人持证上岗负责。施工电器线路必须用临时配电箱，配电箱应有空气开关，漏</w:t>
      </w:r>
      <w:r>
        <w:rPr>
          <w:rFonts w:hint="eastAsia"/>
        </w:rPr>
        <w:lastRenderedPageBreak/>
        <w:t>电保护开关接地牢固，所有插头应用三芯制带保护地线；严禁裸露插头及插座，施工线路必须悬挂，电线的悬挂高度和工作地之间的水平距离应符合规范标准，不准乱接线。</w:t>
      </w:r>
    </w:p>
    <w:p w:rsidR="00D469BB" w:rsidRDefault="00D469BB" w:rsidP="00D469BB">
      <w:pPr>
        <w:pStyle w:val="a0"/>
        <w:ind w:left="-210" w:right="-210" w:firstLine="480"/>
        <w:rPr>
          <w:rFonts w:hint="eastAsia"/>
        </w:rPr>
      </w:pPr>
      <w:r>
        <w:rPr>
          <w:rFonts w:hint="eastAsia"/>
        </w:rPr>
        <w:t xml:space="preserve">    6</w:t>
      </w:r>
      <w:r>
        <w:rPr>
          <w:rFonts w:hint="eastAsia"/>
        </w:rPr>
        <w:t>、加强现场用火管理。如要进行气焊等作业，应事先报批施工防火措施，未经批准不得施工。电焊时，焊接区域有必备的灭火器及防火措施，焊接部位下有焊渣接收器具，防止焊渣溅到可燃物体上，引起火灾。</w:t>
      </w:r>
    </w:p>
    <w:p w:rsidR="00D469BB" w:rsidRDefault="00D469BB" w:rsidP="00D469BB">
      <w:pPr>
        <w:pStyle w:val="a0"/>
        <w:ind w:left="-210" w:right="-210" w:firstLine="480"/>
        <w:rPr>
          <w:rFonts w:hint="eastAsia"/>
        </w:rPr>
      </w:pPr>
      <w:r>
        <w:rPr>
          <w:rFonts w:hint="eastAsia"/>
        </w:rPr>
        <w:t xml:space="preserve">    7</w:t>
      </w:r>
      <w:r>
        <w:rPr>
          <w:rFonts w:hint="eastAsia"/>
        </w:rPr>
        <w:t>、</w:t>
      </w:r>
      <w:proofErr w:type="gramStart"/>
      <w:r>
        <w:rPr>
          <w:rFonts w:hint="eastAsia"/>
        </w:rPr>
        <w:t>在埋件或</w:t>
      </w:r>
      <w:proofErr w:type="gramEnd"/>
      <w:r>
        <w:rPr>
          <w:rFonts w:hint="eastAsia"/>
        </w:rPr>
        <w:t>连接时，动工前要向业主提出办理动火证并健全制度。在焊接层以下各层设立防火监护人，保证</w:t>
      </w:r>
      <w:proofErr w:type="gramStart"/>
      <w:r>
        <w:rPr>
          <w:rFonts w:hint="eastAsia"/>
        </w:rPr>
        <w:t>焊渣不引起</w:t>
      </w:r>
      <w:proofErr w:type="gramEnd"/>
      <w:r>
        <w:rPr>
          <w:rFonts w:hint="eastAsia"/>
        </w:rPr>
        <w:t>其它部位起火。电焊机接线应得到有关部门认可后，方可使用。</w:t>
      </w:r>
    </w:p>
    <w:p w:rsidR="00D469BB" w:rsidRDefault="00D469BB" w:rsidP="00D469BB">
      <w:pPr>
        <w:pStyle w:val="a0"/>
        <w:ind w:left="-210" w:right="-210" w:firstLine="480"/>
        <w:rPr>
          <w:rFonts w:hint="eastAsia"/>
        </w:rPr>
      </w:pPr>
      <w:r>
        <w:rPr>
          <w:rFonts w:hint="eastAsia"/>
        </w:rPr>
        <w:t xml:space="preserve">    8</w:t>
      </w:r>
      <w:r>
        <w:rPr>
          <w:rFonts w:hint="eastAsia"/>
        </w:rPr>
        <w:t>、进入现场施工时，首先要查看现场电源、线路、电闸的保险制度，使用电动工具应该按使用说明书接好地线，接通电源后，经电工检查合格后方可使用，并使用漏电保护器。</w:t>
      </w:r>
    </w:p>
    <w:p w:rsidR="00D469BB" w:rsidRDefault="00D469BB" w:rsidP="00D469BB">
      <w:pPr>
        <w:pStyle w:val="a0"/>
        <w:ind w:left="-210" w:right="-210" w:firstLine="480"/>
        <w:rPr>
          <w:rFonts w:hint="eastAsia"/>
        </w:rPr>
      </w:pPr>
      <w:r>
        <w:rPr>
          <w:rFonts w:hint="eastAsia"/>
        </w:rPr>
        <w:t xml:space="preserve">    9</w:t>
      </w:r>
      <w:r>
        <w:rPr>
          <w:rFonts w:hint="eastAsia"/>
        </w:rPr>
        <w:t>、施工过程中应指定有关部门指定统一的场外休息地点和吸烟区，施工场内一律不准使用电炉，禁止吸烟。</w:t>
      </w:r>
    </w:p>
    <w:p w:rsidR="00D469BB" w:rsidRDefault="00D469BB" w:rsidP="00D469BB">
      <w:pPr>
        <w:pStyle w:val="a0"/>
        <w:ind w:left="-210" w:right="-210" w:firstLine="464"/>
        <w:rPr>
          <w:rFonts w:hint="eastAsia"/>
          <w:spacing w:val="-4"/>
        </w:rPr>
      </w:pPr>
      <w:r>
        <w:rPr>
          <w:rFonts w:hint="eastAsia"/>
          <w:spacing w:val="-4"/>
        </w:rPr>
        <w:t xml:space="preserve">    10</w:t>
      </w:r>
      <w:r>
        <w:rPr>
          <w:rFonts w:hint="eastAsia"/>
          <w:spacing w:val="-4"/>
        </w:rPr>
        <w:t>、进入现场的人员都必须带安全帽，高空作业人员要系安全带。</w:t>
      </w:r>
    </w:p>
    <w:p w:rsidR="00D469BB" w:rsidRDefault="00D469BB" w:rsidP="00D469BB">
      <w:pPr>
        <w:pStyle w:val="a0"/>
        <w:ind w:left="-210" w:right="-210" w:firstLine="480"/>
        <w:rPr>
          <w:rFonts w:hint="eastAsia"/>
        </w:rPr>
      </w:pPr>
      <w:r>
        <w:rPr>
          <w:rFonts w:hint="eastAsia"/>
        </w:rPr>
        <w:t xml:space="preserve">    11</w:t>
      </w:r>
      <w:r>
        <w:rPr>
          <w:rFonts w:hint="eastAsia"/>
        </w:rPr>
        <w:t>、特殊工种（包括电工、焊工操作等）设专人负责，并持有有关部门审核批准的专业上岗施工证。</w:t>
      </w:r>
    </w:p>
    <w:p w:rsidR="00D469BB" w:rsidRDefault="00D469BB" w:rsidP="00D469BB">
      <w:pPr>
        <w:pStyle w:val="a0"/>
        <w:ind w:left="-210" w:right="-210" w:firstLine="480"/>
        <w:rPr>
          <w:rFonts w:hint="eastAsia"/>
        </w:rPr>
      </w:pPr>
      <w:r>
        <w:rPr>
          <w:rFonts w:hint="eastAsia"/>
        </w:rPr>
        <w:t xml:space="preserve">    12</w:t>
      </w:r>
      <w:r>
        <w:rPr>
          <w:rFonts w:hint="eastAsia"/>
        </w:rPr>
        <w:t>、安装人员做到劳逸结合、精力充沛，杜绝疲劳作业而产生的人为人身伤亡事故。</w:t>
      </w:r>
    </w:p>
    <w:p w:rsidR="00D469BB" w:rsidRDefault="00D469BB" w:rsidP="00D469BB">
      <w:pPr>
        <w:pStyle w:val="a0"/>
        <w:ind w:left="-210" w:right="-210" w:firstLine="480"/>
        <w:rPr>
          <w:rFonts w:hint="eastAsia"/>
        </w:rPr>
      </w:pPr>
      <w:r>
        <w:rPr>
          <w:rFonts w:hint="eastAsia"/>
        </w:rPr>
        <w:t xml:space="preserve">    13</w:t>
      </w:r>
      <w:r>
        <w:rPr>
          <w:rFonts w:hint="eastAsia"/>
        </w:rPr>
        <w:t>、定期进行安全检查。现场施工的建筑垃圾要每天清理，每周进行一次安全生产检查，发现隐患及时处理。</w:t>
      </w:r>
    </w:p>
    <w:p w:rsidR="00D469BB" w:rsidRDefault="00D469BB" w:rsidP="00D469BB">
      <w:pPr>
        <w:pStyle w:val="a0"/>
        <w:ind w:left="-210" w:right="-210" w:firstLine="480"/>
        <w:rPr>
          <w:rFonts w:hint="eastAsia"/>
        </w:rPr>
      </w:pPr>
      <w:r>
        <w:rPr>
          <w:rFonts w:hint="eastAsia"/>
        </w:rPr>
        <w:lastRenderedPageBreak/>
        <w:t xml:space="preserve">    14</w:t>
      </w:r>
      <w:r>
        <w:rPr>
          <w:rFonts w:hint="eastAsia"/>
        </w:rPr>
        <w:t>、进入本工程现场的施工管理人员和工人都要在胸前佩戴公司专门制作的个人身份标字牌（标字牌上配有本人照片、姓名、工种及证件编号），以便加强管理。</w:t>
      </w:r>
    </w:p>
    <w:p w:rsidR="00D469BB" w:rsidRDefault="00D469BB" w:rsidP="00D469BB">
      <w:pPr>
        <w:pStyle w:val="a0"/>
        <w:ind w:left="-210" w:right="-210" w:firstLine="480"/>
        <w:rPr>
          <w:rFonts w:hint="eastAsia"/>
        </w:rPr>
      </w:pPr>
      <w:r>
        <w:rPr>
          <w:rFonts w:hint="eastAsia"/>
        </w:rPr>
        <w:t xml:space="preserve">    15</w:t>
      </w:r>
      <w:r>
        <w:rPr>
          <w:rFonts w:hint="eastAsia"/>
        </w:rPr>
        <w:t>、工人宿舍、工人区等有关设施经有关部门人员检查后进行使用，保持良好、安全的工作生活环境。</w:t>
      </w:r>
    </w:p>
    <w:p w:rsidR="00D469BB" w:rsidRDefault="00D469BB" w:rsidP="00D469BB">
      <w:pPr>
        <w:pStyle w:val="a0"/>
        <w:ind w:left="-210" w:right="-210" w:firstLine="480"/>
        <w:rPr>
          <w:rFonts w:hint="eastAsia"/>
        </w:rPr>
      </w:pPr>
      <w:r>
        <w:rPr>
          <w:rFonts w:hint="eastAsia"/>
        </w:rPr>
        <w:t xml:space="preserve">    16</w:t>
      </w:r>
      <w:r>
        <w:rPr>
          <w:rFonts w:hint="eastAsia"/>
        </w:rPr>
        <w:t>、在脚手架上施工时，安全带的一端要暂时固定在牢固的对象上，注意脚下跳板的稳固程度，禁止在跳板上蹦跳。</w:t>
      </w:r>
    </w:p>
    <w:p w:rsidR="00D469BB" w:rsidRDefault="00D469BB" w:rsidP="00D469BB">
      <w:pPr>
        <w:pStyle w:val="a0"/>
        <w:ind w:left="-210" w:right="-210" w:firstLine="480"/>
        <w:rPr>
          <w:rFonts w:hint="eastAsia"/>
        </w:rPr>
      </w:pPr>
      <w:r>
        <w:rPr>
          <w:rFonts w:hint="eastAsia"/>
        </w:rPr>
        <w:t xml:space="preserve">    17</w:t>
      </w:r>
      <w:r>
        <w:rPr>
          <w:rFonts w:hint="eastAsia"/>
        </w:rPr>
        <w:t>、施工中</w:t>
      </w:r>
      <w:proofErr w:type="gramStart"/>
      <w:r>
        <w:rPr>
          <w:rFonts w:hint="eastAsia"/>
        </w:rPr>
        <w:t>起重和</w:t>
      </w:r>
      <w:proofErr w:type="gramEnd"/>
      <w:r>
        <w:rPr>
          <w:rFonts w:hint="eastAsia"/>
        </w:rPr>
        <w:t>安装时，两人以上共同操作，应协调一致，互相配合，不准违章操作。</w:t>
      </w:r>
    </w:p>
    <w:p w:rsidR="00D469BB" w:rsidRDefault="00D469BB" w:rsidP="00D469BB">
      <w:pPr>
        <w:pStyle w:val="a0"/>
        <w:ind w:left="-210" w:right="-210" w:firstLine="480"/>
        <w:rPr>
          <w:rFonts w:hint="eastAsia"/>
        </w:rPr>
      </w:pPr>
      <w:r>
        <w:rPr>
          <w:rFonts w:hint="eastAsia"/>
        </w:rPr>
        <w:t xml:space="preserve">    18</w:t>
      </w:r>
      <w:r>
        <w:rPr>
          <w:rFonts w:hint="eastAsia"/>
        </w:rPr>
        <w:t>、收工时要切断电源，并检查现场，消灭安全隐患。</w:t>
      </w:r>
    </w:p>
    <w:p w:rsidR="00D469BB" w:rsidRDefault="00D469BB" w:rsidP="00D469BB">
      <w:pPr>
        <w:pStyle w:val="a0"/>
        <w:ind w:left="-210" w:right="-210" w:firstLine="480"/>
        <w:rPr>
          <w:rFonts w:hint="eastAsia"/>
        </w:rPr>
      </w:pPr>
    </w:p>
    <w:p w:rsidR="00D469BB" w:rsidRPr="004F3C86"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30" w:name="_Toc135633060"/>
      <w:r>
        <w:rPr>
          <w:rFonts w:hint="eastAsia"/>
        </w:rPr>
        <w:t>文明施工保证措施</w:t>
      </w:r>
      <w:bookmarkEnd w:id="30"/>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（一）、除遵守工地现场标准化管理规程及本公司文明施工条例外，并结合本工程现场情况，补充下列几条：</w:t>
      </w:r>
    </w:p>
    <w:p w:rsidR="00D469BB" w:rsidRDefault="00D469BB" w:rsidP="00D469BB">
      <w:pPr>
        <w:pStyle w:val="a0"/>
        <w:ind w:left="-210" w:right="-210" w:firstLine="480"/>
        <w:rPr>
          <w:rFonts w:hint="eastAsia"/>
        </w:rPr>
      </w:pPr>
      <w:r>
        <w:rPr>
          <w:rFonts w:hint="eastAsia"/>
        </w:rPr>
        <w:t xml:space="preserve">    1</w:t>
      </w:r>
      <w:r>
        <w:rPr>
          <w:rFonts w:hint="eastAsia"/>
        </w:rPr>
        <w:t>、各层建筑垃圾应每天清理完毕，并明确谁</w:t>
      </w:r>
      <w:proofErr w:type="gramStart"/>
      <w:r>
        <w:rPr>
          <w:rFonts w:hint="eastAsia"/>
        </w:rPr>
        <w:t>施工谁</w:t>
      </w:r>
      <w:proofErr w:type="gramEnd"/>
      <w:r>
        <w:rPr>
          <w:rFonts w:hint="eastAsia"/>
        </w:rPr>
        <w:t>清理，将管理工作真正做到纳入定额用工管理之内，每周尚应进行一次施工现场的全面清理。</w:t>
      </w:r>
    </w:p>
    <w:p w:rsidR="00D469BB" w:rsidRDefault="00D469BB" w:rsidP="00D469BB">
      <w:pPr>
        <w:pStyle w:val="a0"/>
        <w:ind w:left="-210" w:right="-210" w:firstLine="464"/>
        <w:rPr>
          <w:rFonts w:hint="eastAsia"/>
          <w:spacing w:val="-4"/>
        </w:rPr>
      </w:pPr>
      <w:r>
        <w:rPr>
          <w:rFonts w:hint="eastAsia"/>
          <w:spacing w:val="-4"/>
        </w:rPr>
        <w:t xml:space="preserve">    2</w:t>
      </w:r>
      <w:r>
        <w:rPr>
          <w:rFonts w:hint="eastAsia"/>
          <w:spacing w:val="-4"/>
        </w:rPr>
        <w:t>、努力提高现场文明施工环境卫生、场容场貌的管理水平，</w:t>
      </w:r>
      <w:proofErr w:type="gramStart"/>
      <w:r>
        <w:rPr>
          <w:rFonts w:hint="eastAsia"/>
          <w:spacing w:val="-4"/>
        </w:rPr>
        <w:t>争创双</w:t>
      </w:r>
      <w:proofErr w:type="gramEnd"/>
      <w:r>
        <w:rPr>
          <w:rFonts w:hint="eastAsia"/>
          <w:spacing w:val="-4"/>
        </w:rPr>
        <w:t>文明工地。</w:t>
      </w:r>
    </w:p>
    <w:p w:rsidR="00D469BB" w:rsidRDefault="00D469BB" w:rsidP="00D469BB">
      <w:pPr>
        <w:pStyle w:val="a0"/>
        <w:ind w:left="-210" w:right="-210" w:firstLine="480"/>
        <w:rPr>
          <w:rFonts w:hint="eastAsia"/>
        </w:rPr>
      </w:pPr>
      <w:r>
        <w:rPr>
          <w:rFonts w:hint="eastAsia"/>
        </w:rPr>
        <w:t xml:space="preserve">   </w:t>
      </w:r>
      <w:r>
        <w:rPr>
          <w:rFonts w:hint="eastAsia"/>
          <w:spacing w:val="-6"/>
        </w:rPr>
        <w:t xml:space="preserve"> </w:t>
      </w:r>
      <w:r>
        <w:rPr>
          <w:rFonts w:hint="eastAsia"/>
        </w:rPr>
        <w:t>3</w:t>
      </w:r>
      <w:r>
        <w:rPr>
          <w:rFonts w:hint="eastAsia"/>
        </w:rPr>
        <w:t>、做好社会治安综合治理工作，杜绝违法乱纪现象的发生。</w:t>
      </w:r>
    </w:p>
    <w:p w:rsidR="00D469BB" w:rsidRDefault="00D469BB" w:rsidP="00D469BB">
      <w:pPr>
        <w:pStyle w:val="a0"/>
        <w:ind w:left="-210" w:right="-210" w:firstLine="480"/>
        <w:rPr>
          <w:rFonts w:hint="eastAsia"/>
          <w:spacing w:val="-8"/>
        </w:rPr>
      </w:pPr>
      <w:r>
        <w:rPr>
          <w:rFonts w:hint="eastAsia"/>
        </w:rPr>
        <w:lastRenderedPageBreak/>
        <w:t xml:space="preserve">    </w:t>
      </w:r>
      <w:r>
        <w:rPr>
          <w:rFonts w:hint="eastAsia"/>
          <w:spacing w:val="-8"/>
        </w:rPr>
        <w:t>4</w:t>
      </w:r>
      <w:r>
        <w:rPr>
          <w:rFonts w:hint="eastAsia"/>
          <w:spacing w:val="-8"/>
        </w:rPr>
        <w:t>、全面开展标准化管理，促进整体素质的提高，形成“人人讲标准、事事有标准、处处按标准”的标准经营管理系列，逐步建立起“全面、全员、全过程”的“三全”现场标准化管理模式，实行以点带面，全面提高文明施工管理水平。</w:t>
      </w:r>
    </w:p>
    <w:p w:rsidR="00D469BB" w:rsidRDefault="00D469BB" w:rsidP="00D469BB">
      <w:pPr>
        <w:pStyle w:val="a0"/>
        <w:ind w:left="-210" w:right="-210" w:firstLine="480"/>
      </w:pPr>
      <w:r>
        <w:rPr>
          <w:rFonts w:hint="eastAsia"/>
        </w:rPr>
        <w:t xml:space="preserve">    5</w:t>
      </w:r>
      <w:r>
        <w:rPr>
          <w:rFonts w:hint="eastAsia"/>
        </w:rPr>
        <w:t>、加强综合治理，齐抓共管实现文明施工。狠抓文明卫生施工，食堂管理杜绝现场脏、乱、差现象。贯彻执行市治安管理规定，真正做到“看好自己的门，管理自己的人，办好自己的事”。</w:t>
      </w:r>
    </w:p>
    <w:p w:rsidR="00D469BB" w:rsidRDefault="00D469BB" w:rsidP="00D469BB">
      <w:pPr>
        <w:pStyle w:val="a0"/>
        <w:ind w:left="-210" w:right="-210" w:firstLine="480"/>
        <w:rPr>
          <w:rFonts w:hint="eastAsia"/>
        </w:rPr>
      </w:pPr>
      <w:r>
        <w:rPr>
          <w:rFonts w:hint="eastAsia"/>
        </w:rPr>
        <w:t xml:space="preserve">   </w:t>
      </w:r>
      <w:r>
        <w:rPr>
          <w:rFonts w:hint="eastAsia"/>
        </w:rPr>
        <w:t>（二）文明施工的目标</w:t>
      </w:r>
    </w:p>
    <w:p w:rsidR="00D469BB" w:rsidRDefault="00D469BB" w:rsidP="00D469BB">
      <w:pPr>
        <w:pStyle w:val="a0"/>
        <w:ind w:left="-210" w:right="-210" w:firstLine="480"/>
        <w:rPr>
          <w:rFonts w:hint="eastAsia"/>
        </w:rPr>
      </w:pPr>
      <w:r>
        <w:rPr>
          <w:rFonts w:hint="eastAsia"/>
        </w:rPr>
        <w:t xml:space="preserve">    </w:t>
      </w:r>
      <w:r>
        <w:rPr>
          <w:rFonts w:hint="eastAsia"/>
        </w:rPr>
        <w:t>本工程实行施工现场文明施工标准化管理，本工程目标管理定为：争创装饰工程文明工地称号。</w:t>
      </w:r>
    </w:p>
    <w:p w:rsidR="00D469BB" w:rsidRDefault="00D469BB" w:rsidP="00D469BB">
      <w:pPr>
        <w:pStyle w:val="a0"/>
        <w:ind w:left="-210" w:right="-210" w:firstLine="480"/>
        <w:rPr>
          <w:rFonts w:hint="eastAsia"/>
        </w:rPr>
      </w:pPr>
      <w:r>
        <w:rPr>
          <w:rFonts w:hint="eastAsia"/>
        </w:rPr>
        <w:t xml:space="preserve">   </w:t>
      </w:r>
      <w:r>
        <w:rPr>
          <w:rFonts w:hint="eastAsia"/>
        </w:rPr>
        <w:t>（三）场容、场貌管理</w:t>
      </w:r>
    </w:p>
    <w:p w:rsidR="00D469BB" w:rsidRDefault="00D469BB" w:rsidP="00D469BB">
      <w:pPr>
        <w:pStyle w:val="a0"/>
        <w:ind w:left="-210" w:right="-210" w:firstLine="480"/>
        <w:rPr>
          <w:rFonts w:hint="eastAsia"/>
        </w:rPr>
      </w:pPr>
      <w:r>
        <w:rPr>
          <w:rFonts w:hint="eastAsia"/>
        </w:rPr>
        <w:t xml:space="preserve">   </w:t>
      </w:r>
      <w:r>
        <w:rPr>
          <w:rFonts w:hint="eastAsia"/>
        </w:rPr>
        <w:t>本工程实行封闭施工。在施工现场设置“七牌一图”和安全宣传标语及警示牌。建筑材料按要求分阶段</w:t>
      </w:r>
      <w:proofErr w:type="gramStart"/>
      <w:r>
        <w:rPr>
          <w:rFonts w:hint="eastAsia"/>
        </w:rPr>
        <w:t>划区域</w:t>
      </w:r>
      <w:proofErr w:type="gramEnd"/>
      <w:r>
        <w:rPr>
          <w:rFonts w:hint="eastAsia"/>
        </w:rPr>
        <w:t>堆放整齐，施工区与办公区分隔，按“标化工地”要求做到整洁有序。</w:t>
      </w:r>
    </w:p>
    <w:p w:rsidR="00D469BB" w:rsidRPr="0068720E"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31" w:name="_Toc135633061"/>
      <w:r>
        <w:rPr>
          <w:rFonts w:hint="eastAsia"/>
        </w:rPr>
        <w:t>减少扰民降低环境污染和噪音的措施</w:t>
      </w:r>
      <w:bookmarkEnd w:id="31"/>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为了不影响周边环境的正常进行，我公司决定采用必要的技术措施和合理的施工计划安排，尽量减少在施工过程中产生噪音对周围环境构成影响。</w:t>
      </w:r>
    </w:p>
    <w:p w:rsidR="00D469BB" w:rsidRDefault="00D469BB" w:rsidP="00D469BB">
      <w:pPr>
        <w:pStyle w:val="a0"/>
        <w:ind w:left="-210" w:right="-210" w:firstLine="480"/>
        <w:rPr>
          <w:rFonts w:hint="eastAsia"/>
        </w:rPr>
      </w:pPr>
      <w:r>
        <w:rPr>
          <w:rFonts w:hint="eastAsia"/>
        </w:rPr>
        <w:t xml:space="preserve">   </w:t>
      </w:r>
      <w:r>
        <w:rPr>
          <w:rFonts w:hint="eastAsia"/>
        </w:rPr>
        <w:t>（一）合理安排施工区域，木工</w:t>
      </w:r>
      <w:proofErr w:type="gramStart"/>
      <w:r>
        <w:rPr>
          <w:rFonts w:hint="eastAsia"/>
        </w:rPr>
        <w:t>盘锯安排</w:t>
      </w:r>
      <w:proofErr w:type="gramEnd"/>
      <w:r>
        <w:rPr>
          <w:rFonts w:hint="eastAsia"/>
        </w:rPr>
        <w:t>在施工层中间区域，以减低噪音的传递速度及区域。</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（二）合理错开机具的使用时间，杜绝各种工具在同一时间段使用。</w:t>
      </w:r>
    </w:p>
    <w:p w:rsidR="00D469BB" w:rsidRDefault="00D469BB" w:rsidP="00D469BB">
      <w:pPr>
        <w:pStyle w:val="a0"/>
        <w:ind w:left="-210" w:right="-210" w:firstLine="480"/>
        <w:rPr>
          <w:rFonts w:hint="eastAsia"/>
        </w:rPr>
      </w:pPr>
      <w:r>
        <w:rPr>
          <w:rFonts w:hint="eastAsia"/>
        </w:rPr>
        <w:t xml:space="preserve">   </w:t>
      </w:r>
      <w:r>
        <w:rPr>
          <w:rFonts w:hint="eastAsia"/>
        </w:rPr>
        <w:t>（三）装修垃圾一旦产生将立即被装入垃圾袋，以避免对环境的污染。</w:t>
      </w:r>
    </w:p>
    <w:p w:rsidR="00D469BB" w:rsidRDefault="00D469BB" w:rsidP="00D469BB">
      <w:pPr>
        <w:pStyle w:val="a0"/>
        <w:ind w:left="-210" w:right="-210" w:firstLine="480"/>
        <w:rPr>
          <w:rFonts w:hint="eastAsia"/>
        </w:rPr>
      </w:pPr>
      <w:r>
        <w:rPr>
          <w:rFonts w:hint="eastAsia"/>
        </w:rPr>
        <w:t xml:space="preserve">   </w:t>
      </w:r>
      <w:r>
        <w:rPr>
          <w:rFonts w:hint="eastAsia"/>
        </w:rPr>
        <w:t>（四）喷漆施工采取分区域分时间进行施工。</w:t>
      </w:r>
    </w:p>
    <w:p w:rsidR="00D469BB" w:rsidRDefault="00D469BB" w:rsidP="00D469BB">
      <w:pPr>
        <w:pStyle w:val="a0"/>
        <w:ind w:left="-210" w:right="-210" w:firstLine="480"/>
        <w:rPr>
          <w:rFonts w:hint="eastAsia"/>
        </w:rPr>
      </w:pPr>
      <w:r>
        <w:rPr>
          <w:rFonts w:hint="eastAsia"/>
        </w:rPr>
        <w:t xml:space="preserve">   </w:t>
      </w:r>
      <w:r>
        <w:rPr>
          <w:rFonts w:hint="eastAsia"/>
        </w:rPr>
        <w:t>（五）加强周边环境及施工区域内的卫生巡查，生活垃圾、装修垃圾做到当天产生，当天清运。</w:t>
      </w:r>
    </w:p>
    <w:p w:rsidR="00D469BB" w:rsidRDefault="00D469BB" w:rsidP="00D469BB">
      <w:pPr>
        <w:pStyle w:val="a0"/>
        <w:ind w:left="-210" w:right="-210" w:firstLine="480"/>
        <w:rPr>
          <w:rFonts w:hint="eastAsia"/>
        </w:rPr>
      </w:pPr>
      <w:r>
        <w:rPr>
          <w:rFonts w:hint="eastAsia"/>
        </w:rPr>
        <w:t xml:space="preserve">   </w:t>
      </w:r>
      <w:r>
        <w:rPr>
          <w:rFonts w:hint="eastAsia"/>
        </w:rPr>
        <w:t>（六）未施工前首先要进行装修区域门窗封闭，预留固定施工出口。</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Pr="00C8569A" w:rsidRDefault="00D469BB" w:rsidP="00D469BB">
      <w:pPr>
        <w:pStyle w:val="a0"/>
        <w:ind w:left="-210" w:right="-210" w:firstLine="480"/>
      </w:pPr>
    </w:p>
    <w:p w:rsidR="00D469BB" w:rsidRDefault="00D469BB" w:rsidP="00D469BB">
      <w:pPr>
        <w:pStyle w:val="2"/>
        <w:numPr>
          <w:ilvl w:val="1"/>
          <w:numId w:val="0"/>
        </w:numPr>
        <w:snapToGrid/>
        <w:ind w:left="-160"/>
        <w:jc w:val="center"/>
      </w:pPr>
      <w:bookmarkStart w:id="32" w:name="_Toc135633062"/>
      <w:r>
        <w:rPr>
          <w:rFonts w:hint="eastAsia"/>
        </w:rPr>
        <w:t>劳动力资源配备</w:t>
      </w:r>
      <w:bookmarkEnd w:id="32"/>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33" w:name="_Toc135633063"/>
      <w:r>
        <w:rPr>
          <w:rFonts w:hint="eastAsia"/>
        </w:rPr>
        <w:t>本工程计划投入劳动力及分配</w:t>
      </w:r>
      <w:bookmarkEnd w:id="33"/>
      <w:r>
        <w:t xml:space="preserve">    </w:t>
      </w:r>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工程进场和前期约需</w:t>
      </w:r>
      <w:r>
        <w:rPr>
          <w:rFonts w:hint="eastAsia"/>
        </w:rPr>
        <w:t>39</w:t>
      </w:r>
      <w:r>
        <w:rPr>
          <w:rFonts w:hint="eastAsia"/>
        </w:rPr>
        <w:t>人，主要完成搭建施工用临时设施、施工用水、电、临时用水电以及拆除等。</w:t>
      </w:r>
    </w:p>
    <w:p w:rsidR="00D469BB" w:rsidRDefault="00D469BB" w:rsidP="00D469BB">
      <w:pPr>
        <w:pStyle w:val="a0"/>
        <w:ind w:left="-210" w:right="-210" w:firstLine="480"/>
        <w:rPr>
          <w:rFonts w:hint="eastAsia"/>
        </w:rPr>
      </w:pPr>
      <w:r>
        <w:rPr>
          <w:rFonts w:hint="eastAsia"/>
        </w:rPr>
        <w:t>工程初期为基层施工阶段，主要是吊顶龙骨，木制基层等基础工作，以拆除工、木工、瓦工、安装工为主，约需</w:t>
      </w:r>
      <w:r>
        <w:rPr>
          <w:rFonts w:hint="eastAsia"/>
        </w:rPr>
        <w:t>98</w:t>
      </w:r>
      <w:r>
        <w:rPr>
          <w:rFonts w:hint="eastAsia"/>
        </w:rPr>
        <w:t>人。</w:t>
      </w:r>
    </w:p>
    <w:p w:rsidR="00D469BB" w:rsidRDefault="00D469BB" w:rsidP="00D469BB">
      <w:pPr>
        <w:pStyle w:val="a0"/>
        <w:ind w:left="-210" w:right="-210" w:firstLine="480"/>
        <w:rPr>
          <w:rFonts w:hint="eastAsia"/>
        </w:rPr>
      </w:pPr>
      <w:r>
        <w:rPr>
          <w:rFonts w:hint="eastAsia"/>
        </w:rPr>
        <w:t>工程中期为全面施工阶段即主要施工阶段，以木工、瓦工、漆工为主，劳动力</w:t>
      </w:r>
      <w:proofErr w:type="gramStart"/>
      <w:r>
        <w:rPr>
          <w:rFonts w:hint="eastAsia"/>
        </w:rPr>
        <w:t>最多可需</w:t>
      </w:r>
      <w:proofErr w:type="gramEnd"/>
      <w:r>
        <w:rPr>
          <w:rFonts w:hint="eastAsia"/>
        </w:rPr>
        <w:t>191</w:t>
      </w:r>
      <w:r>
        <w:rPr>
          <w:rFonts w:hint="eastAsia"/>
        </w:rPr>
        <w:t>人。</w:t>
      </w:r>
    </w:p>
    <w:p w:rsidR="00D469BB" w:rsidRDefault="00D469BB" w:rsidP="00D469BB">
      <w:pPr>
        <w:pStyle w:val="a0"/>
        <w:ind w:left="-210" w:right="-210" w:firstLine="480"/>
        <w:rPr>
          <w:rFonts w:hint="eastAsia"/>
        </w:rPr>
      </w:pPr>
      <w:r>
        <w:rPr>
          <w:rFonts w:hint="eastAsia"/>
        </w:rPr>
        <w:t>工程后期所有工种参加施工劳动力约</w:t>
      </w:r>
      <w:r>
        <w:rPr>
          <w:rFonts w:hint="eastAsia"/>
        </w:rPr>
        <w:t>181</w:t>
      </w:r>
      <w:r>
        <w:rPr>
          <w:rFonts w:hint="eastAsia"/>
        </w:rPr>
        <w:t>人。</w:t>
      </w:r>
    </w:p>
    <w:p w:rsidR="00D469BB" w:rsidRDefault="00D469BB" w:rsidP="00D469BB">
      <w:pPr>
        <w:pStyle w:val="a0"/>
        <w:ind w:left="-210" w:right="-210" w:firstLine="480"/>
        <w:rPr>
          <w:rFonts w:hint="eastAsia"/>
        </w:rPr>
      </w:pPr>
      <w:r>
        <w:rPr>
          <w:rFonts w:hint="eastAsia"/>
        </w:rPr>
        <w:t>工程扫尾阶段，各工种均留少量人员负责扫尾工作，对已做好的成品进行检查并做好修补工作，以及做好现场清理工作的需</w:t>
      </w:r>
      <w:r>
        <w:rPr>
          <w:rFonts w:hint="eastAsia"/>
        </w:rPr>
        <w:t>38</w:t>
      </w:r>
      <w:r>
        <w:rPr>
          <w:rFonts w:hint="eastAsia"/>
        </w:rPr>
        <w:t>人。</w:t>
      </w:r>
    </w:p>
    <w:p w:rsidR="00D469BB" w:rsidRDefault="00D469BB" w:rsidP="00D469BB">
      <w:pPr>
        <w:pStyle w:val="a0"/>
        <w:ind w:left="-210" w:right="-210" w:firstLine="482"/>
        <w:rPr>
          <w:rFonts w:ascii="黑体" w:eastAsia="黑体" w:hint="eastAsia"/>
          <w:b w:val="0"/>
        </w:rPr>
      </w:pPr>
    </w:p>
    <w:p w:rsidR="00D469BB" w:rsidRPr="00FE3278"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34" w:name="_Toc135633064"/>
      <w:r>
        <w:rPr>
          <w:rFonts w:hint="eastAsia"/>
        </w:rPr>
        <w:lastRenderedPageBreak/>
        <w:t>劳动力来源、工种及总人数</w:t>
      </w:r>
      <w:bookmarkEnd w:id="34"/>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（一）来源：劳动力主要采用江苏南通地区及部分本地的高素质的技工，大部分专业技术人员从总部下派。</w:t>
      </w:r>
    </w:p>
    <w:p w:rsidR="00D469BB" w:rsidRDefault="00D469BB" w:rsidP="00D469BB">
      <w:pPr>
        <w:pStyle w:val="a0"/>
        <w:ind w:left="-210" w:right="-210" w:firstLine="480"/>
        <w:rPr>
          <w:rFonts w:hint="eastAsia"/>
        </w:rPr>
      </w:pPr>
      <w:r>
        <w:rPr>
          <w:rFonts w:hint="eastAsia"/>
        </w:rPr>
        <w:t xml:space="preserve">   </w:t>
      </w:r>
      <w:r>
        <w:rPr>
          <w:rFonts w:hint="eastAsia"/>
        </w:rPr>
        <w:t>（二）工种及人数</w:t>
      </w:r>
    </w:p>
    <w:p w:rsidR="00D469BB" w:rsidRDefault="00D469BB" w:rsidP="00D469BB">
      <w:pPr>
        <w:pStyle w:val="a0"/>
        <w:ind w:left="-210" w:right="-210" w:firstLine="480"/>
        <w:rPr>
          <w:rFonts w:hint="eastAsia"/>
        </w:rPr>
      </w:pPr>
    </w:p>
    <w:tbl>
      <w:tblPr>
        <w:tblW w:w="9000"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1820"/>
        <w:gridCol w:w="1680"/>
        <w:gridCol w:w="5500"/>
      </w:tblGrid>
      <w:tr w:rsidR="00D469BB" w:rsidTr="00580C2A">
        <w:tblPrEx>
          <w:tblCellMar>
            <w:top w:w="0" w:type="dxa"/>
            <w:bottom w:w="0" w:type="dxa"/>
          </w:tblCellMar>
        </w:tblPrEx>
        <w:tc>
          <w:tcPr>
            <w:tcW w:w="1820" w:type="dxa"/>
          </w:tcPr>
          <w:p w:rsidR="00D469BB" w:rsidRDefault="00D469BB" w:rsidP="00580C2A">
            <w:pPr>
              <w:pStyle w:val="a0"/>
              <w:ind w:left="-210" w:right="-210" w:firstLine="480"/>
              <w:rPr>
                <w:rFonts w:hint="eastAsia"/>
              </w:rPr>
            </w:pPr>
            <w:r>
              <w:rPr>
                <w:rFonts w:hint="eastAsia"/>
              </w:rPr>
              <w:t>工</w:t>
            </w:r>
            <w:r>
              <w:rPr>
                <w:rFonts w:hint="eastAsia"/>
              </w:rPr>
              <w:t xml:space="preserve"> </w:t>
            </w:r>
            <w:r>
              <w:rPr>
                <w:rFonts w:hint="eastAsia"/>
              </w:rPr>
              <w:t>种</w:t>
            </w:r>
          </w:p>
        </w:tc>
        <w:tc>
          <w:tcPr>
            <w:tcW w:w="1680" w:type="dxa"/>
          </w:tcPr>
          <w:p w:rsidR="00D469BB" w:rsidRDefault="00D469BB" w:rsidP="00580C2A">
            <w:pPr>
              <w:pStyle w:val="a0"/>
              <w:ind w:left="-210" w:right="-210" w:firstLine="480"/>
              <w:rPr>
                <w:rFonts w:hint="eastAsia"/>
              </w:rPr>
            </w:pPr>
            <w:r>
              <w:rPr>
                <w:rFonts w:hint="eastAsia"/>
              </w:rPr>
              <w:t>数</w:t>
            </w:r>
            <w:r>
              <w:rPr>
                <w:rFonts w:hint="eastAsia"/>
              </w:rPr>
              <w:t xml:space="preserve"> </w:t>
            </w:r>
            <w:r>
              <w:rPr>
                <w:rFonts w:hint="eastAsia"/>
              </w:rPr>
              <w:t>量</w:t>
            </w:r>
          </w:p>
        </w:tc>
        <w:tc>
          <w:tcPr>
            <w:tcW w:w="5500" w:type="dxa"/>
          </w:tcPr>
          <w:p w:rsidR="00D469BB" w:rsidRDefault="00D469BB" w:rsidP="00580C2A">
            <w:pPr>
              <w:pStyle w:val="a0"/>
              <w:ind w:left="-210" w:right="-210" w:firstLine="480"/>
              <w:rPr>
                <w:rFonts w:hint="eastAsia"/>
              </w:rPr>
            </w:pPr>
            <w:r>
              <w:rPr>
                <w:rFonts w:hint="eastAsia"/>
              </w:rPr>
              <w:t>工</w:t>
            </w:r>
            <w:r>
              <w:rPr>
                <w:rFonts w:hint="eastAsia"/>
              </w:rPr>
              <w:t xml:space="preserve">  </w:t>
            </w:r>
            <w:r>
              <w:rPr>
                <w:rFonts w:hint="eastAsia"/>
              </w:rPr>
              <w:t>作</w:t>
            </w:r>
            <w:r>
              <w:rPr>
                <w:rFonts w:hint="eastAsia"/>
              </w:rPr>
              <w:t xml:space="preserve">  </w:t>
            </w:r>
            <w:r>
              <w:rPr>
                <w:rFonts w:hint="eastAsia"/>
              </w:rPr>
              <w:t>内</w:t>
            </w:r>
            <w:r>
              <w:rPr>
                <w:rFonts w:hint="eastAsia"/>
              </w:rPr>
              <w:t xml:space="preserve">  </w:t>
            </w:r>
            <w:r>
              <w:rPr>
                <w:rFonts w:hint="eastAsia"/>
              </w:rPr>
              <w:t>容</w:t>
            </w:r>
          </w:p>
        </w:tc>
      </w:tr>
      <w:tr w:rsidR="00D469BB" w:rsidTr="00580C2A">
        <w:tblPrEx>
          <w:tblCellMar>
            <w:top w:w="0" w:type="dxa"/>
            <w:bottom w:w="0" w:type="dxa"/>
          </w:tblCellMar>
        </w:tblPrEx>
        <w:tc>
          <w:tcPr>
            <w:tcW w:w="1820" w:type="dxa"/>
          </w:tcPr>
          <w:p w:rsidR="00D469BB" w:rsidRDefault="00D469BB" w:rsidP="00580C2A">
            <w:pPr>
              <w:pStyle w:val="a0"/>
              <w:ind w:left="-210" w:right="-210" w:firstLine="480"/>
              <w:rPr>
                <w:rFonts w:hint="eastAsia"/>
              </w:rPr>
            </w:pPr>
            <w:r>
              <w:rPr>
                <w:rFonts w:hint="eastAsia"/>
              </w:rPr>
              <w:t>木工</w:t>
            </w:r>
          </w:p>
        </w:tc>
        <w:tc>
          <w:tcPr>
            <w:tcW w:w="1680" w:type="dxa"/>
          </w:tcPr>
          <w:p w:rsidR="00D469BB" w:rsidRDefault="00D469BB" w:rsidP="00580C2A">
            <w:pPr>
              <w:pStyle w:val="a0"/>
              <w:ind w:left="-210" w:right="-210" w:firstLine="480"/>
              <w:rPr>
                <w:rFonts w:hint="eastAsia"/>
              </w:rPr>
            </w:pPr>
            <w:r>
              <w:rPr>
                <w:rFonts w:hint="eastAsia"/>
              </w:rPr>
              <w:t>80</w:t>
            </w:r>
          </w:p>
        </w:tc>
        <w:tc>
          <w:tcPr>
            <w:tcW w:w="5500" w:type="dxa"/>
          </w:tcPr>
          <w:p w:rsidR="00D469BB" w:rsidRDefault="00D469BB" w:rsidP="00580C2A">
            <w:pPr>
              <w:pStyle w:val="a0"/>
              <w:ind w:left="-210" w:right="-210" w:firstLine="480"/>
              <w:rPr>
                <w:rFonts w:hint="eastAsia"/>
              </w:rPr>
            </w:pPr>
            <w:r>
              <w:rPr>
                <w:rFonts w:hint="eastAsia"/>
              </w:rPr>
              <w:t>吊顶、细木制品的制作及安装</w:t>
            </w:r>
          </w:p>
        </w:tc>
      </w:tr>
      <w:tr w:rsidR="00D469BB" w:rsidTr="00580C2A">
        <w:tblPrEx>
          <w:tblCellMar>
            <w:top w:w="0" w:type="dxa"/>
            <w:bottom w:w="0" w:type="dxa"/>
          </w:tblCellMar>
        </w:tblPrEx>
        <w:tc>
          <w:tcPr>
            <w:tcW w:w="1820" w:type="dxa"/>
          </w:tcPr>
          <w:p w:rsidR="00D469BB" w:rsidRDefault="00D469BB" w:rsidP="00580C2A">
            <w:pPr>
              <w:pStyle w:val="a0"/>
              <w:ind w:left="-210" w:right="-210" w:firstLine="480"/>
              <w:rPr>
                <w:rFonts w:hint="eastAsia"/>
              </w:rPr>
            </w:pPr>
            <w:r>
              <w:rPr>
                <w:rFonts w:hint="eastAsia"/>
              </w:rPr>
              <w:t>拆除工</w:t>
            </w:r>
          </w:p>
        </w:tc>
        <w:tc>
          <w:tcPr>
            <w:tcW w:w="1680" w:type="dxa"/>
          </w:tcPr>
          <w:p w:rsidR="00D469BB" w:rsidRDefault="00D469BB" w:rsidP="00580C2A">
            <w:pPr>
              <w:pStyle w:val="a0"/>
              <w:ind w:left="-210" w:right="-210" w:firstLine="480"/>
              <w:rPr>
                <w:rFonts w:hint="eastAsia"/>
              </w:rPr>
            </w:pPr>
            <w:r>
              <w:rPr>
                <w:rFonts w:hint="eastAsia"/>
              </w:rPr>
              <w:t>20</w:t>
            </w:r>
          </w:p>
        </w:tc>
        <w:tc>
          <w:tcPr>
            <w:tcW w:w="5500" w:type="dxa"/>
          </w:tcPr>
          <w:p w:rsidR="00D469BB" w:rsidRDefault="00D469BB" w:rsidP="00580C2A">
            <w:pPr>
              <w:pStyle w:val="a0"/>
              <w:ind w:left="-210" w:right="-210" w:firstLine="480"/>
              <w:rPr>
                <w:rFonts w:hint="eastAsia"/>
              </w:rPr>
            </w:pPr>
            <w:r>
              <w:rPr>
                <w:rFonts w:hint="eastAsia"/>
              </w:rPr>
              <w:t>拆除原装饰项目</w:t>
            </w:r>
          </w:p>
        </w:tc>
      </w:tr>
      <w:tr w:rsidR="00D469BB" w:rsidTr="00580C2A">
        <w:tblPrEx>
          <w:tblCellMar>
            <w:top w:w="0" w:type="dxa"/>
            <w:bottom w:w="0" w:type="dxa"/>
          </w:tblCellMar>
        </w:tblPrEx>
        <w:tc>
          <w:tcPr>
            <w:tcW w:w="1820" w:type="dxa"/>
          </w:tcPr>
          <w:p w:rsidR="00D469BB" w:rsidRDefault="00D469BB" w:rsidP="00580C2A">
            <w:pPr>
              <w:pStyle w:val="a0"/>
              <w:ind w:left="-210" w:right="-210" w:firstLine="480"/>
              <w:rPr>
                <w:rFonts w:hint="eastAsia"/>
              </w:rPr>
            </w:pPr>
            <w:r>
              <w:rPr>
                <w:rFonts w:hint="eastAsia"/>
              </w:rPr>
              <w:t>瓦工</w:t>
            </w:r>
          </w:p>
        </w:tc>
        <w:tc>
          <w:tcPr>
            <w:tcW w:w="1680" w:type="dxa"/>
          </w:tcPr>
          <w:p w:rsidR="00D469BB" w:rsidRDefault="00D469BB" w:rsidP="00580C2A">
            <w:pPr>
              <w:pStyle w:val="a0"/>
              <w:ind w:left="-210" w:right="-210" w:firstLine="480"/>
              <w:rPr>
                <w:rFonts w:hint="eastAsia"/>
              </w:rPr>
            </w:pPr>
            <w:r>
              <w:rPr>
                <w:rFonts w:hint="eastAsia"/>
              </w:rPr>
              <w:t>40</w:t>
            </w:r>
          </w:p>
        </w:tc>
        <w:tc>
          <w:tcPr>
            <w:tcW w:w="5500" w:type="dxa"/>
          </w:tcPr>
          <w:p w:rsidR="00D469BB" w:rsidRDefault="00D469BB" w:rsidP="00580C2A">
            <w:pPr>
              <w:pStyle w:val="a0"/>
              <w:ind w:left="-210" w:right="-210" w:firstLine="480"/>
              <w:rPr>
                <w:rFonts w:ascii="Times New Roman" w:hint="eastAsia"/>
              </w:rPr>
            </w:pPr>
            <w:r>
              <w:rPr>
                <w:rFonts w:ascii="Times New Roman" w:hint="eastAsia"/>
              </w:rPr>
              <w:t>地砖及墙瓷砖、墙地面石材</w:t>
            </w:r>
          </w:p>
        </w:tc>
      </w:tr>
      <w:tr w:rsidR="00D469BB" w:rsidTr="00580C2A">
        <w:tblPrEx>
          <w:tblCellMar>
            <w:top w:w="0" w:type="dxa"/>
            <w:bottom w:w="0" w:type="dxa"/>
          </w:tblCellMar>
        </w:tblPrEx>
        <w:tc>
          <w:tcPr>
            <w:tcW w:w="1820" w:type="dxa"/>
          </w:tcPr>
          <w:p w:rsidR="00D469BB" w:rsidRDefault="00D469BB" w:rsidP="00580C2A">
            <w:pPr>
              <w:pStyle w:val="a0"/>
              <w:ind w:left="-210" w:right="-210" w:firstLine="480"/>
              <w:rPr>
                <w:rFonts w:hint="eastAsia"/>
              </w:rPr>
            </w:pPr>
            <w:r>
              <w:rPr>
                <w:rFonts w:hint="eastAsia"/>
              </w:rPr>
              <w:t>油漆工</w:t>
            </w:r>
          </w:p>
        </w:tc>
        <w:tc>
          <w:tcPr>
            <w:tcW w:w="1680" w:type="dxa"/>
          </w:tcPr>
          <w:p w:rsidR="00D469BB" w:rsidRDefault="00D469BB" w:rsidP="00580C2A">
            <w:pPr>
              <w:pStyle w:val="a0"/>
              <w:ind w:left="-210" w:right="-210" w:firstLine="480"/>
              <w:rPr>
                <w:rFonts w:hint="eastAsia"/>
              </w:rPr>
            </w:pPr>
            <w:r>
              <w:rPr>
                <w:rFonts w:hint="eastAsia"/>
              </w:rPr>
              <w:t>70</w:t>
            </w:r>
          </w:p>
        </w:tc>
        <w:tc>
          <w:tcPr>
            <w:tcW w:w="5500" w:type="dxa"/>
          </w:tcPr>
          <w:p w:rsidR="00D469BB" w:rsidRDefault="00D469BB" w:rsidP="00580C2A">
            <w:pPr>
              <w:pStyle w:val="a0"/>
              <w:ind w:left="-210" w:right="-210" w:firstLine="480"/>
              <w:rPr>
                <w:rFonts w:hint="eastAsia"/>
              </w:rPr>
            </w:pPr>
            <w:r>
              <w:rPr>
                <w:rFonts w:hint="eastAsia"/>
              </w:rPr>
              <w:t>木制品油漆及墙、顶面乳胶漆、墙纸</w:t>
            </w:r>
          </w:p>
        </w:tc>
      </w:tr>
      <w:tr w:rsidR="00D469BB" w:rsidTr="00580C2A">
        <w:tblPrEx>
          <w:tblCellMar>
            <w:top w:w="0" w:type="dxa"/>
            <w:bottom w:w="0" w:type="dxa"/>
          </w:tblCellMar>
        </w:tblPrEx>
        <w:tc>
          <w:tcPr>
            <w:tcW w:w="1820" w:type="dxa"/>
          </w:tcPr>
          <w:p w:rsidR="00D469BB" w:rsidRDefault="00D469BB" w:rsidP="00580C2A">
            <w:pPr>
              <w:pStyle w:val="a0"/>
              <w:ind w:left="-210" w:right="-210" w:firstLine="480"/>
              <w:rPr>
                <w:rFonts w:hint="eastAsia"/>
              </w:rPr>
            </w:pPr>
            <w:proofErr w:type="gramStart"/>
            <w:r>
              <w:rPr>
                <w:rFonts w:hint="eastAsia"/>
              </w:rPr>
              <w:t>地毯工</w:t>
            </w:r>
            <w:proofErr w:type="gramEnd"/>
          </w:p>
        </w:tc>
        <w:tc>
          <w:tcPr>
            <w:tcW w:w="1680" w:type="dxa"/>
          </w:tcPr>
          <w:p w:rsidR="00D469BB" w:rsidRDefault="00D469BB" w:rsidP="00580C2A">
            <w:pPr>
              <w:pStyle w:val="a0"/>
              <w:ind w:left="-210" w:right="-210" w:firstLine="480"/>
              <w:rPr>
                <w:rFonts w:hint="eastAsia"/>
              </w:rPr>
            </w:pPr>
            <w:r>
              <w:rPr>
                <w:rFonts w:hint="eastAsia"/>
              </w:rPr>
              <w:t>20</w:t>
            </w:r>
          </w:p>
        </w:tc>
        <w:tc>
          <w:tcPr>
            <w:tcW w:w="5500" w:type="dxa"/>
          </w:tcPr>
          <w:p w:rsidR="00D469BB" w:rsidRDefault="00D469BB" w:rsidP="00580C2A">
            <w:pPr>
              <w:pStyle w:val="a0"/>
              <w:ind w:left="-210" w:right="-210" w:firstLine="480"/>
              <w:rPr>
                <w:rFonts w:hint="eastAsia"/>
              </w:rPr>
            </w:pPr>
            <w:r>
              <w:rPr>
                <w:rFonts w:hint="eastAsia"/>
              </w:rPr>
              <w:t>地毯铺设</w:t>
            </w:r>
          </w:p>
        </w:tc>
      </w:tr>
      <w:tr w:rsidR="00D469BB" w:rsidTr="00580C2A">
        <w:tblPrEx>
          <w:tblCellMar>
            <w:top w:w="0" w:type="dxa"/>
            <w:bottom w:w="0" w:type="dxa"/>
          </w:tblCellMar>
        </w:tblPrEx>
        <w:tc>
          <w:tcPr>
            <w:tcW w:w="1820" w:type="dxa"/>
          </w:tcPr>
          <w:p w:rsidR="00D469BB" w:rsidRDefault="00D469BB" w:rsidP="00580C2A">
            <w:pPr>
              <w:pStyle w:val="a0"/>
              <w:ind w:left="-210" w:right="-210" w:firstLine="480"/>
              <w:rPr>
                <w:rFonts w:hint="eastAsia"/>
              </w:rPr>
            </w:pPr>
            <w:r>
              <w:rPr>
                <w:rFonts w:hint="eastAsia"/>
              </w:rPr>
              <w:t>杂工</w:t>
            </w:r>
          </w:p>
        </w:tc>
        <w:tc>
          <w:tcPr>
            <w:tcW w:w="1680" w:type="dxa"/>
          </w:tcPr>
          <w:p w:rsidR="00D469BB" w:rsidRDefault="00D469BB" w:rsidP="00580C2A">
            <w:pPr>
              <w:pStyle w:val="a0"/>
              <w:ind w:left="-210" w:right="-210" w:firstLine="480"/>
              <w:rPr>
                <w:rFonts w:hint="eastAsia"/>
              </w:rPr>
            </w:pPr>
            <w:r>
              <w:rPr>
                <w:rFonts w:hint="eastAsia"/>
              </w:rPr>
              <w:t>5</w:t>
            </w:r>
          </w:p>
        </w:tc>
        <w:tc>
          <w:tcPr>
            <w:tcW w:w="5500" w:type="dxa"/>
          </w:tcPr>
          <w:p w:rsidR="00D469BB" w:rsidRDefault="00D469BB" w:rsidP="00580C2A">
            <w:pPr>
              <w:pStyle w:val="a0"/>
              <w:ind w:left="-210" w:right="-210" w:firstLine="480"/>
              <w:rPr>
                <w:rFonts w:hint="eastAsia"/>
              </w:rPr>
            </w:pPr>
            <w:r>
              <w:rPr>
                <w:rFonts w:hint="eastAsia"/>
              </w:rPr>
              <w:t>现场清理、材料运输、文明保洁</w:t>
            </w:r>
          </w:p>
        </w:tc>
      </w:tr>
    </w:tbl>
    <w:p w:rsidR="00D469BB" w:rsidRPr="00873A7E" w:rsidRDefault="00D469BB" w:rsidP="00D469BB">
      <w:pPr>
        <w:pStyle w:val="a0"/>
        <w:ind w:left="-210" w:right="-210" w:firstLine="480"/>
      </w:pPr>
    </w:p>
    <w:p w:rsidR="00D469BB" w:rsidRDefault="00D469BB" w:rsidP="00D469BB">
      <w:pPr>
        <w:pStyle w:val="2"/>
        <w:numPr>
          <w:ilvl w:val="1"/>
          <w:numId w:val="0"/>
        </w:numPr>
        <w:snapToGrid/>
        <w:ind w:left="-160"/>
        <w:jc w:val="center"/>
      </w:pPr>
      <w:bookmarkStart w:id="35" w:name="_Toc135633065"/>
      <w:r>
        <w:rPr>
          <w:rFonts w:hint="eastAsia"/>
        </w:rPr>
        <w:t>施工机械的进场计划</w:t>
      </w:r>
      <w:bookmarkEnd w:id="35"/>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36" w:name="_Toc135633066"/>
      <w:r>
        <w:rPr>
          <w:rFonts w:hint="eastAsia"/>
        </w:rPr>
        <w:t>机械设备人员配备</w:t>
      </w:r>
      <w:bookmarkEnd w:id="36"/>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加强对施工机械设备的管理优化，按优化原则进行选择、合理使用及适时更新设备，保证机械设备在使用中处于良好状态，减少闲置、</w:t>
      </w:r>
      <w:r>
        <w:rPr>
          <w:rFonts w:hint="eastAsia"/>
        </w:rPr>
        <w:lastRenderedPageBreak/>
        <w:t>损坏，提高使用效率，做到切合需要，实际可能，经济合理。在本项目中主要机械设备的安排为：</w:t>
      </w:r>
    </w:p>
    <w:p w:rsidR="00D469BB" w:rsidRDefault="00D469BB" w:rsidP="00D469BB">
      <w:pPr>
        <w:pStyle w:val="a0"/>
        <w:ind w:left="-210" w:right="-210" w:firstLine="480"/>
        <w:rPr>
          <w:rFonts w:hint="eastAsia"/>
        </w:rPr>
      </w:pPr>
      <w:r>
        <w:rPr>
          <w:rFonts w:hint="eastAsia"/>
        </w:rPr>
        <w:t xml:space="preserve">   </w:t>
      </w:r>
      <w:r>
        <w:rPr>
          <w:rFonts w:hint="eastAsia"/>
        </w:rPr>
        <w:t>（一）人机固定，专机专门人员操作。</w:t>
      </w:r>
    </w:p>
    <w:p w:rsidR="00D469BB" w:rsidRDefault="00D469BB" w:rsidP="00D469BB">
      <w:pPr>
        <w:pStyle w:val="a0"/>
        <w:ind w:left="-210" w:right="-210" w:firstLine="480"/>
        <w:rPr>
          <w:rFonts w:hint="eastAsia"/>
        </w:rPr>
      </w:pPr>
      <w:r>
        <w:rPr>
          <w:rFonts w:hint="eastAsia"/>
        </w:rPr>
        <w:t xml:space="preserve">    </w:t>
      </w:r>
      <w:r>
        <w:rPr>
          <w:rFonts w:hint="eastAsia"/>
        </w:rPr>
        <w:t>气泵主要有八名人员负责。台刨、压刨、圆盘锯、大罗机、曲线锯、云石切割机分别每台有两名专职人员负责。电焊机每台由四人负责。型材</w:t>
      </w:r>
      <w:proofErr w:type="gramStart"/>
      <w:r>
        <w:rPr>
          <w:rFonts w:hint="eastAsia"/>
        </w:rPr>
        <w:t>切害割</w:t>
      </w:r>
      <w:proofErr w:type="gramEnd"/>
      <w:r>
        <w:rPr>
          <w:rFonts w:hint="eastAsia"/>
        </w:rPr>
        <w:t>机、修边机、手提角向磨光机分别每台由一人专人负责。电锤、手电钻、喷枪、电动</w:t>
      </w:r>
      <w:proofErr w:type="gramStart"/>
      <w:r>
        <w:rPr>
          <w:rFonts w:hint="eastAsia"/>
        </w:rPr>
        <w:t>自攻枪每把分别一</w:t>
      </w:r>
      <w:proofErr w:type="gramEnd"/>
      <w:r>
        <w:rPr>
          <w:rFonts w:hint="eastAsia"/>
        </w:rPr>
        <w:t>人负责。</w:t>
      </w:r>
    </w:p>
    <w:p w:rsidR="00D469BB" w:rsidRDefault="00D469BB" w:rsidP="00D469BB">
      <w:pPr>
        <w:pStyle w:val="a0"/>
        <w:ind w:left="-210" w:right="-210" w:firstLine="480"/>
        <w:rPr>
          <w:rFonts w:hint="eastAsia"/>
        </w:rPr>
      </w:pPr>
      <w:r>
        <w:rPr>
          <w:rFonts w:hint="eastAsia"/>
        </w:rPr>
        <w:t xml:space="preserve">   </w:t>
      </w:r>
      <w:r>
        <w:rPr>
          <w:rFonts w:hint="eastAsia"/>
        </w:rPr>
        <w:t>（二）机械设备安全作业、定期维修和保养</w:t>
      </w:r>
    </w:p>
    <w:p w:rsidR="00D469BB" w:rsidRDefault="00D469BB" w:rsidP="00D469BB">
      <w:pPr>
        <w:pStyle w:val="a0"/>
        <w:ind w:left="-210" w:right="-210" w:firstLine="480"/>
      </w:pPr>
      <w:r>
        <w:rPr>
          <w:rFonts w:hint="eastAsia"/>
        </w:rPr>
        <w:t xml:space="preserve">    </w:t>
      </w:r>
      <w:r>
        <w:rPr>
          <w:rFonts w:hint="eastAsia"/>
        </w:rPr>
        <w:t>项目部在机械作业前向操作人员进行技术交底，按安全操作规范要求安排工作和进行指挥，不得违章作业，也不得强令机械带病工作，更不能野蛮施工。</w:t>
      </w:r>
    </w:p>
    <w:p w:rsidR="00D469BB" w:rsidRDefault="00D469BB" w:rsidP="00D469BB">
      <w:pPr>
        <w:pStyle w:val="a0"/>
        <w:ind w:left="-210" w:right="-210" w:firstLine="480"/>
        <w:rPr>
          <w:rFonts w:hint="eastAsia"/>
        </w:rPr>
      </w:pPr>
    </w:p>
    <w:p w:rsidR="00D469BB" w:rsidRPr="00D01F30"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37" w:name="_Toc135633067"/>
      <w:r>
        <w:rPr>
          <w:rFonts w:hint="eastAsia"/>
        </w:rPr>
        <w:t>进场施工机械设备计划</w:t>
      </w:r>
      <w:bookmarkEnd w:id="37"/>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机具的准备，按照本工程工艺流程图，确定了所使用机具的名称、型号、生产能力和需求量。根据</w:t>
      </w:r>
      <w:proofErr w:type="gramStart"/>
      <w:r>
        <w:rPr>
          <w:rFonts w:hint="eastAsia"/>
        </w:rPr>
        <w:t>本施工</w:t>
      </w:r>
      <w:proofErr w:type="gramEnd"/>
      <w:r>
        <w:rPr>
          <w:rFonts w:hint="eastAsia"/>
        </w:rPr>
        <w:t>方案施工进度，确定了机具的类型、数量、进场时间和进场后的存放地点。</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384"/>
        <w:rPr>
          <w:rFonts w:hint="eastAsia"/>
          <w:spacing w:val="-24"/>
        </w:rPr>
      </w:pPr>
      <w:r>
        <w:rPr>
          <w:rFonts w:hint="eastAsia"/>
          <w:spacing w:val="-24"/>
        </w:rPr>
        <w:t xml:space="preserve">    </w:t>
      </w:r>
      <w:r>
        <w:rPr>
          <w:rFonts w:hint="eastAsia"/>
          <w:spacing w:val="-24"/>
        </w:rPr>
        <w:t>我公司将选用高质量的施工机具进入现场，并根据工期要求和其它兄弟单位的总体进度，来计划安排施工机具的进退场时间。</w:t>
      </w:r>
    </w:p>
    <w:p w:rsidR="00D469BB" w:rsidRDefault="00D469BB" w:rsidP="00D469BB">
      <w:pPr>
        <w:pStyle w:val="a0"/>
        <w:ind w:left="-210" w:right="-210" w:firstLine="578"/>
        <w:rPr>
          <w:rFonts w:ascii="黑体" w:eastAsia="黑体" w:hint="eastAsia"/>
          <w:b w:val="0"/>
          <w:spacing w:val="24"/>
        </w:rPr>
      </w:pPr>
      <w:r>
        <w:rPr>
          <w:rFonts w:ascii="黑体" w:eastAsia="黑体" w:hint="eastAsia"/>
          <w:b w:val="0"/>
          <w:spacing w:val="24"/>
        </w:rPr>
        <w:t xml:space="preserve">              </w:t>
      </w:r>
    </w:p>
    <w:p w:rsidR="00D469BB" w:rsidRDefault="00D469BB" w:rsidP="00D469BB">
      <w:pPr>
        <w:pStyle w:val="a0"/>
        <w:ind w:left="-210" w:right="-210" w:firstLine="578"/>
        <w:rPr>
          <w:rFonts w:ascii="黑体" w:eastAsia="黑体" w:hint="eastAsia"/>
          <w:b w:val="0"/>
          <w:spacing w:val="24"/>
        </w:rPr>
      </w:pPr>
    </w:p>
    <w:p w:rsidR="00D469BB" w:rsidRDefault="00D469BB" w:rsidP="00D469BB">
      <w:pPr>
        <w:pStyle w:val="a0"/>
        <w:ind w:left="-210" w:right="-210" w:firstLine="578"/>
        <w:rPr>
          <w:rFonts w:ascii="黑体" w:eastAsia="黑体" w:hint="eastAsia"/>
          <w:b w:val="0"/>
        </w:rPr>
      </w:pPr>
      <w:r>
        <w:rPr>
          <w:rFonts w:ascii="黑体" w:eastAsia="黑体" w:hint="eastAsia"/>
          <w:b w:val="0"/>
          <w:spacing w:val="24"/>
        </w:rPr>
        <w:t xml:space="preserve">                </w:t>
      </w:r>
      <w:r>
        <w:rPr>
          <w:rFonts w:ascii="黑体" w:eastAsia="黑体" w:hint="eastAsia"/>
          <w:b w:val="0"/>
        </w:rPr>
        <w:t>主要机械进场计划表</w:t>
      </w:r>
    </w:p>
    <w:p w:rsidR="00D469BB" w:rsidRDefault="00D469BB" w:rsidP="00D469BB">
      <w:pPr>
        <w:pStyle w:val="a0"/>
        <w:ind w:left="-210" w:right="-210" w:firstLine="384"/>
        <w:rPr>
          <w:rFonts w:hint="eastAsia"/>
          <w:spacing w:val="-24"/>
        </w:rPr>
      </w:pPr>
      <w:r>
        <w:rPr>
          <w:rFonts w:hint="eastAsia"/>
          <w:spacing w:val="-24"/>
        </w:rPr>
        <w:t xml:space="preserve">                                                                                                       </w:t>
      </w:r>
      <w:r>
        <w:rPr>
          <w:rFonts w:hint="eastAsia"/>
          <w:spacing w:val="-24"/>
        </w:rPr>
        <w:t>单位</w:t>
      </w:r>
      <w:r>
        <w:rPr>
          <w:rFonts w:hint="eastAsia"/>
          <w:spacing w:val="-24"/>
        </w:rPr>
        <w:t>:</w:t>
      </w:r>
      <w:r>
        <w:rPr>
          <w:rFonts w:hint="eastAsia"/>
          <w:spacing w:val="-24"/>
        </w:rPr>
        <w:t>天</w:t>
      </w:r>
    </w:p>
    <w:p w:rsidR="00D469BB" w:rsidRDefault="00D469BB" w:rsidP="00D469BB">
      <w:pPr>
        <w:pStyle w:val="a0"/>
        <w:ind w:left="-210" w:right="-210" w:firstLine="384"/>
        <w:rPr>
          <w:rFonts w:hint="eastAsia"/>
          <w:spacing w:val="-24"/>
        </w:rPr>
      </w:pPr>
    </w:p>
    <w:tbl>
      <w:tblPr>
        <w:tblW w:w="0" w:type="auto"/>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000"/>
      </w:tblPr>
      <w:tblGrid>
        <w:gridCol w:w="541"/>
        <w:gridCol w:w="1624"/>
        <w:gridCol w:w="1540"/>
        <w:gridCol w:w="840"/>
        <w:gridCol w:w="1211"/>
        <w:gridCol w:w="980"/>
        <w:gridCol w:w="1947"/>
      </w:tblGrid>
      <w:tr w:rsidR="00D469BB" w:rsidTr="00580C2A">
        <w:tblPrEx>
          <w:tblCellMar>
            <w:top w:w="0" w:type="dxa"/>
            <w:bottom w:w="0" w:type="dxa"/>
          </w:tblCellMar>
        </w:tblPrEx>
        <w:trPr>
          <w:trHeight w:val="615"/>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 xml:space="preserve"> </w:t>
            </w:r>
            <w:r>
              <w:rPr>
                <w:rFonts w:hint="eastAsia"/>
                <w:sz w:val="20"/>
              </w:rPr>
              <w:t>序号</w:t>
            </w:r>
          </w:p>
        </w:tc>
        <w:tc>
          <w:tcPr>
            <w:tcW w:w="1624" w:type="dxa"/>
            <w:vAlign w:val="center"/>
          </w:tcPr>
          <w:p w:rsidR="00D469BB" w:rsidRDefault="00D469BB" w:rsidP="00580C2A">
            <w:pPr>
              <w:pStyle w:val="a0"/>
              <w:ind w:left="-210" w:right="-210" w:firstLine="400"/>
              <w:rPr>
                <w:rFonts w:hint="eastAsia"/>
                <w:sz w:val="20"/>
              </w:rPr>
            </w:pPr>
            <w:r>
              <w:rPr>
                <w:rFonts w:hint="eastAsia"/>
                <w:sz w:val="20"/>
              </w:rPr>
              <w:t>名</w:t>
            </w:r>
            <w:r>
              <w:rPr>
                <w:rFonts w:hint="eastAsia"/>
                <w:sz w:val="20"/>
              </w:rPr>
              <w:t xml:space="preserve">  </w:t>
            </w:r>
            <w:r>
              <w:rPr>
                <w:rFonts w:hint="eastAsia"/>
                <w:sz w:val="20"/>
              </w:rPr>
              <w:t>称</w:t>
            </w:r>
          </w:p>
        </w:tc>
        <w:tc>
          <w:tcPr>
            <w:tcW w:w="1540" w:type="dxa"/>
            <w:vAlign w:val="center"/>
          </w:tcPr>
          <w:p w:rsidR="00D469BB" w:rsidRDefault="00D469BB" w:rsidP="00580C2A">
            <w:pPr>
              <w:pStyle w:val="a0"/>
              <w:ind w:left="-210" w:right="-210" w:firstLine="400"/>
              <w:rPr>
                <w:rFonts w:hint="eastAsia"/>
                <w:sz w:val="20"/>
              </w:rPr>
            </w:pPr>
            <w:proofErr w:type="gramStart"/>
            <w:r>
              <w:rPr>
                <w:rFonts w:hint="eastAsia"/>
                <w:sz w:val="20"/>
              </w:rPr>
              <w:t>规</w:t>
            </w:r>
            <w:proofErr w:type="gramEnd"/>
            <w:r>
              <w:rPr>
                <w:rFonts w:hint="eastAsia"/>
                <w:sz w:val="20"/>
              </w:rPr>
              <w:t xml:space="preserve">  </w:t>
            </w:r>
            <w:r>
              <w:rPr>
                <w:rFonts w:hint="eastAsia"/>
                <w:sz w:val="20"/>
              </w:rPr>
              <w:t>格</w:t>
            </w:r>
          </w:p>
        </w:tc>
        <w:tc>
          <w:tcPr>
            <w:tcW w:w="840" w:type="dxa"/>
            <w:vAlign w:val="center"/>
          </w:tcPr>
          <w:p w:rsidR="00D469BB" w:rsidRDefault="00D469BB" w:rsidP="00580C2A">
            <w:pPr>
              <w:pStyle w:val="a0"/>
              <w:ind w:left="-210" w:right="-210" w:firstLine="400"/>
              <w:rPr>
                <w:rFonts w:hint="eastAsia"/>
                <w:sz w:val="20"/>
              </w:rPr>
            </w:pPr>
            <w:r>
              <w:rPr>
                <w:rFonts w:hint="eastAsia"/>
                <w:sz w:val="20"/>
              </w:rPr>
              <w:t>产地</w:t>
            </w:r>
          </w:p>
        </w:tc>
        <w:tc>
          <w:tcPr>
            <w:tcW w:w="1211" w:type="dxa"/>
            <w:vAlign w:val="center"/>
          </w:tcPr>
          <w:p w:rsidR="00D469BB" w:rsidRDefault="00D469BB" w:rsidP="00580C2A">
            <w:pPr>
              <w:pStyle w:val="a0"/>
              <w:ind w:left="-210" w:right="-210" w:firstLine="400"/>
              <w:rPr>
                <w:rFonts w:hint="eastAsia"/>
                <w:sz w:val="20"/>
              </w:rPr>
            </w:pPr>
            <w:r>
              <w:rPr>
                <w:rFonts w:hint="eastAsia"/>
                <w:sz w:val="20"/>
              </w:rPr>
              <w:t>功率</w:t>
            </w:r>
          </w:p>
        </w:tc>
        <w:tc>
          <w:tcPr>
            <w:tcW w:w="980" w:type="dxa"/>
            <w:vAlign w:val="center"/>
          </w:tcPr>
          <w:p w:rsidR="00D469BB" w:rsidRDefault="00D469BB" w:rsidP="00580C2A">
            <w:pPr>
              <w:pStyle w:val="a0"/>
              <w:ind w:left="-210" w:right="-210" w:firstLine="400"/>
              <w:rPr>
                <w:rFonts w:hint="eastAsia"/>
                <w:sz w:val="20"/>
              </w:rPr>
            </w:pPr>
            <w:r>
              <w:rPr>
                <w:rFonts w:hint="eastAsia"/>
                <w:sz w:val="20"/>
              </w:rPr>
              <w:t>数量</w:t>
            </w:r>
          </w:p>
        </w:tc>
        <w:tc>
          <w:tcPr>
            <w:tcW w:w="1947" w:type="dxa"/>
          </w:tcPr>
          <w:p w:rsidR="00D469BB" w:rsidRDefault="00D469BB" w:rsidP="00580C2A">
            <w:pPr>
              <w:pStyle w:val="a0"/>
              <w:ind w:left="-210" w:right="-210" w:firstLine="400"/>
              <w:rPr>
                <w:rFonts w:hint="eastAsia"/>
                <w:sz w:val="20"/>
              </w:rPr>
            </w:pPr>
            <w:r>
              <w:rPr>
                <w:rFonts w:hint="eastAsia"/>
                <w:sz w:val="20"/>
              </w:rPr>
              <w:t>进场时间</w:t>
            </w:r>
            <w:r>
              <w:rPr>
                <w:rFonts w:hint="eastAsia"/>
                <w:sz w:val="20"/>
              </w:rPr>
              <w:t>(</w:t>
            </w:r>
            <w:r>
              <w:rPr>
                <w:rFonts w:hint="eastAsia"/>
                <w:sz w:val="20"/>
              </w:rPr>
              <w:t>以开</w:t>
            </w:r>
            <w:proofErr w:type="gramStart"/>
            <w:r>
              <w:rPr>
                <w:rFonts w:hint="eastAsia"/>
                <w:sz w:val="20"/>
              </w:rPr>
              <w:t>工令</w:t>
            </w:r>
            <w:proofErr w:type="gramEnd"/>
            <w:r>
              <w:rPr>
                <w:rFonts w:hint="eastAsia"/>
                <w:sz w:val="20"/>
              </w:rPr>
              <w:t>签发后天数</w:t>
            </w:r>
            <w:r>
              <w:rPr>
                <w:rFonts w:hint="eastAsia"/>
                <w:sz w:val="20"/>
              </w:rPr>
              <w:t>)</w:t>
            </w:r>
          </w:p>
        </w:tc>
      </w:tr>
      <w:tr w:rsidR="00D469BB" w:rsidTr="00580C2A">
        <w:tblPrEx>
          <w:tblCellMar>
            <w:top w:w="0" w:type="dxa"/>
            <w:bottom w:w="0" w:type="dxa"/>
          </w:tblCellMar>
        </w:tblPrEx>
        <w:trPr>
          <w:trHeight w:val="448"/>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1</w:t>
            </w:r>
          </w:p>
        </w:tc>
        <w:tc>
          <w:tcPr>
            <w:tcW w:w="1624" w:type="dxa"/>
            <w:vAlign w:val="center"/>
          </w:tcPr>
          <w:p w:rsidR="00D469BB" w:rsidRDefault="00D469BB" w:rsidP="00580C2A">
            <w:pPr>
              <w:pStyle w:val="a0"/>
              <w:ind w:left="-210" w:right="-210" w:firstLine="400"/>
              <w:rPr>
                <w:rFonts w:hint="eastAsia"/>
                <w:sz w:val="20"/>
              </w:rPr>
            </w:pPr>
            <w:r>
              <w:rPr>
                <w:rFonts w:hint="eastAsia"/>
                <w:sz w:val="20"/>
              </w:rPr>
              <w:t>气泵</w:t>
            </w:r>
          </w:p>
        </w:tc>
        <w:tc>
          <w:tcPr>
            <w:tcW w:w="1540" w:type="dxa"/>
            <w:vAlign w:val="center"/>
          </w:tcPr>
          <w:p w:rsidR="00D469BB" w:rsidRDefault="00D469BB" w:rsidP="00580C2A">
            <w:pPr>
              <w:pStyle w:val="a0"/>
              <w:ind w:left="-210" w:right="-210" w:firstLine="400"/>
              <w:rPr>
                <w:rFonts w:hint="eastAsia"/>
                <w:sz w:val="20"/>
              </w:rPr>
            </w:pPr>
            <w:r>
              <w:rPr>
                <w:rFonts w:hint="eastAsia"/>
                <w:sz w:val="20"/>
              </w:rPr>
              <w:t>AU2030</w:t>
            </w:r>
          </w:p>
        </w:tc>
        <w:tc>
          <w:tcPr>
            <w:tcW w:w="840" w:type="dxa"/>
            <w:vAlign w:val="center"/>
          </w:tcPr>
          <w:p w:rsidR="00D469BB" w:rsidRDefault="00D469BB" w:rsidP="00580C2A">
            <w:pPr>
              <w:pStyle w:val="a0"/>
              <w:ind w:left="-210" w:right="-210" w:firstLine="400"/>
              <w:rPr>
                <w:rFonts w:hint="eastAsia"/>
                <w:sz w:val="20"/>
              </w:rPr>
            </w:pPr>
            <w:r>
              <w:rPr>
                <w:rFonts w:hint="eastAsia"/>
                <w:sz w:val="20"/>
              </w:rPr>
              <w:t>进口</w:t>
            </w:r>
          </w:p>
        </w:tc>
        <w:tc>
          <w:tcPr>
            <w:tcW w:w="1211" w:type="dxa"/>
            <w:vAlign w:val="center"/>
          </w:tcPr>
          <w:p w:rsidR="00D469BB" w:rsidRDefault="00D469BB" w:rsidP="00580C2A">
            <w:pPr>
              <w:pStyle w:val="a0"/>
              <w:ind w:left="-210" w:right="-210" w:firstLine="400"/>
              <w:rPr>
                <w:rFonts w:hint="eastAsia"/>
                <w:sz w:val="20"/>
              </w:rPr>
            </w:pPr>
            <w:r>
              <w:rPr>
                <w:rFonts w:hint="eastAsia"/>
                <w:sz w:val="20"/>
              </w:rPr>
              <w:t>2000W</w:t>
            </w:r>
          </w:p>
        </w:tc>
        <w:tc>
          <w:tcPr>
            <w:tcW w:w="980" w:type="dxa"/>
            <w:vAlign w:val="center"/>
          </w:tcPr>
          <w:p w:rsidR="00D469BB" w:rsidRDefault="00D469BB" w:rsidP="00580C2A">
            <w:pPr>
              <w:pStyle w:val="a0"/>
              <w:ind w:left="-210" w:right="-210" w:firstLine="400"/>
              <w:rPr>
                <w:rFonts w:hint="eastAsia"/>
                <w:sz w:val="20"/>
              </w:rPr>
            </w:pPr>
            <w:r>
              <w:rPr>
                <w:rFonts w:hint="eastAsia"/>
                <w:sz w:val="20"/>
              </w:rPr>
              <w:t>8</w:t>
            </w:r>
          </w:p>
        </w:tc>
        <w:tc>
          <w:tcPr>
            <w:tcW w:w="1947" w:type="dxa"/>
          </w:tcPr>
          <w:p w:rsidR="00D469BB" w:rsidRDefault="00D469BB" w:rsidP="00580C2A">
            <w:pPr>
              <w:pStyle w:val="a0"/>
              <w:ind w:left="-210" w:right="-210" w:firstLine="400"/>
              <w:rPr>
                <w:rFonts w:hint="eastAsia"/>
                <w:sz w:val="20"/>
              </w:rPr>
            </w:pPr>
            <w:r>
              <w:rPr>
                <w:rFonts w:hint="eastAsia"/>
                <w:sz w:val="20"/>
              </w:rPr>
              <w:t>1</w:t>
            </w:r>
          </w:p>
        </w:tc>
      </w:tr>
      <w:tr w:rsidR="00D469BB" w:rsidTr="00580C2A">
        <w:tblPrEx>
          <w:tblCellMar>
            <w:top w:w="0" w:type="dxa"/>
            <w:bottom w:w="0" w:type="dxa"/>
          </w:tblCellMar>
        </w:tblPrEx>
        <w:trPr>
          <w:trHeight w:val="454"/>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2</w:t>
            </w:r>
          </w:p>
        </w:tc>
        <w:tc>
          <w:tcPr>
            <w:tcW w:w="1624" w:type="dxa"/>
            <w:vAlign w:val="center"/>
          </w:tcPr>
          <w:p w:rsidR="00D469BB" w:rsidRDefault="00D469BB" w:rsidP="00580C2A">
            <w:pPr>
              <w:pStyle w:val="a0"/>
              <w:ind w:left="-210" w:right="-210" w:firstLine="400"/>
              <w:rPr>
                <w:rFonts w:hint="eastAsia"/>
                <w:sz w:val="20"/>
              </w:rPr>
            </w:pPr>
            <w:r>
              <w:rPr>
                <w:rFonts w:hint="eastAsia"/>
                <w:sz w:val="20"/>
              </w:rPr>
              <w:t>木工</w:t>
            </w:r>
            <w:proofErr w:type="gramStart"/>
            <w:r>
              <w:rPr>
                <w:rFonts w:hint="eastAsia"/>
                <w:sz w:val="20"/>
              </w:rPr>
              <w:t>多功能台刨</w:t>
            </w:r>
            <w:proofErr w:type="gramEnd"/>
          </w:p>
        </w:tc>
        <w:tc>
          <w:tcPr>
            <w:tcW w:w="1540" w:type="dxa"/>
            <w:vAlign w:val="center"/>
          </w:tcPr>
          <w:p w:rsidR="00D469BB" w:rsidRDefault="00D469BB" w:rsidP="00580C2A">
            <w:pPr>
              <w:pStyle w:val="a0"/>
              <w:ind w:left="-210" w:right="-210" w:firstLine="400"/>
              <w:rPr>
                <w:rFonts w:hint="eastAsia"/>
                <w:sz w:val="20"/>
              </w:rPr>
            </w:pPr>
            <w:r>
              <w:rPr>
                <w:rFonts w:hint="eastAsia"/>
                <w:sz w:val="20"/>
              </w:rPr>
              <w:t>220V/8.4</w:t>
            </w:r>
          </w:p>
        </w:tc>
        <w:tc>
          <w:tcPr>
            <w:tcW w:w="840" w:type="dxa"/>
            <w:vAlign w:val="center"/>
          </w:tcPr>
          <w:p w:rsidR="00D469BB" w:rsidRDefault="00D469BB" w:rsidP="00580C2A">
            <w:pPr>
              <w:pStyle w:val="a0"/>
              <w:ind w:left="-210" w:right="-210" w:firstLine="400"/>
              <w:rPr>
                <w:rFonts w:hint="eastAsia"/>
                <w:sz w:val="20"/>
              </w:rPr>
            </w:pPr>
            <w:r>
              <w:rPr>
                <w:rFonts w:hint="eastAsia"/>
                <w:sz w:val="20"/>
              </w:rPr>
              <w:t>国产</w:t>
            </w:r>
          </w:p>
        </w:tc>
        <w:tc>
          <w:tcPr>
            <w:tcW w:w="1211" w:type="dxa"/>
            <w:vAlign w:val="center"/>
          </w:tcPr>
          <w:p w:rsidR="00D469BB" w:rsidRDefault="00D469BB" w:rsidP="00580C2A">
            <w:pPr>
              <w:pStyle w:val="a0"/>
              <w:ind w:left="-210" w:right="-210" w:firstLine="400"/>
              <w:rPr>
                <w:rFonts w:hint="eastAsia"/>
                <w:sz w:val="20"/>
              </w:rPr>
            </w:pPr>
            <w:r>
              <w:rPr>
                <w:rFonts w:hint="eastAsia"/>
                <w:sz w:val="20"/>
              </w:rPr>
              <w:t>50H</w:t>
            </w:r>
          </w:p>
        </w:tc>
        <w:tc>
          <w:tcPr>
            <w:tcW w:w="980" w:type="dxa"/>
            <w:vAlign w:val="center"/>
          </w:tcPr>
          <w:p w:rsidR="00D469BB" w:rsidRDefault="00D469BB" w:rsidP="00580C2A">
            <w:pPr>
              <w:pStyle w:val="a0"/>
              <w:ind w:left="-210" w:right="-210" w:firstLine="400"/>
              <w:rPr>
                <w:rFonts w:hint="eastAsia"/>
                <w:sz w:val="20"/>
              </w:rPr>
            </w:pPr>
            <w:r>
              <w:rPr>
                <w:rFonts w:hint="eastAsia"/>
                <w:sz w:val="20"/>
              </w:rPr>
              <w:t>3</w:t>
            </w:r>
          </w:p>
        </w:tc>
        <w:tc>
          <w:tcPr>
            <w:tcW w:w="1947" w:type="dxa"/>
          </w:tcPr>
          <w:p w:rsidR="00D469BB" w:rsidRDefault="00D469BB" w:rsidP="00580C2A">
            <w:pPr>
              <w:pStyle w:val="a0"/>
              <w:ind w:left="-210" w:right="-210" w:firstLine="400"/>
              <w:rPr>
                <w:rFonts w:hint="eastAsia"/>
                <w:sz w:val="20"/>
              </w:rPr>
            </w:pPr>
            <w:r>
              <w:rPr>
                <w:rFonts w:hint="eastAsia"/>
                <w:sz w:val="20"/>
              </w:rPr>
              <w:t>1</w:t>
            </w:r>
          </w:p>
        </w:tc>
      </w:tr>
      <w:tr w:rsidR="00D469BB" w:rsidTr="00580C2A">
        <w:tblPrEx>
          <w:tblCellMar>
            <w:top w:w="0" w:type="dxa"/>
            <w:bottom w:w="0" w:type="dxa"/>
          </w:tblCellMar>
        </w:tblPrEx>
        <w:trPr>
          <w:trHeight w:val="460"/>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3</w:t>
            </w:r>
          </w:p>
        </w:tc>
        <w:tc>
          <w:tcPr>
            <w:tcW w:w="1624" w:type="dxa"/>
            <w:vAlign w:val="center"/>
          </w:tcPr>
          <w:p w:rsidR="00D469BB" w:rsidRDefault="00D469BB" w:rsidP="00580C2A">
            <w:pPr>
              <w:pStyle w:val="a0"/>
              <w:ind w:left="-210" w:right="-210" w:firstLine="400"/>
              <w:rPr>
                <w:rFonts w:hint="eastAsia"/>
                <w:sz w:val="20"/>
              </w:rPr>
            </w:pPr>
            <w:r>
              <w:rPr>
                <w:rFonts w:hint="eastAsia"/>
                <w:sz w:val="20"/>
              </w:rPr>
              <w:t>电锤</w:t>
            </w:r>
          </w:p>
        </w:tc>
        <w:tc>
          <w:tcPr>
            <w:tcW w:w="1540" w:type="dxa"/>
            <w:vAlign w:val="center"/>
          </w:tcPr>
          <w:p w:rsidR="00D469BB" w:rsidRDefault="00D469BB" w:rsidP="00580C2A">
            <w:pPr>
              <w:pStyle w:val="a0"/>
              <w:ind w:left="-210" w:right="-210" w:firstLine="400"/>
              <w:rPr>
                <w:rFonts w:hint="eastAsia"/>
                <w:sz w:val="20"/>
              </w:rPr>
            </w:pPr>
            <w:r>
              <w:rPr>
                <w:rFonts w:hint="eastAsia"/>
                <w:sz w:val="20"/>
              </w:rPr>
              <w:t>博</w:t>
            </w:r>
            <w:proofErr w:type="gramStart"/>
            <w:r>
              <w:rPr>
                <w:rFonts w:hint="eastAsia"/>
                <w:sz w:val="20"/>
              </w:rPr>
              <w:t>世</w:t>
            </w:r>
            <w:proofErr w:type="gramEnd"/>
          </w:p>
        </w:tc>
        <w:tc>
          <w:tcPr>
            <w:tcW w:w="840" w:type="dxa"/>
            <w:vAlign w:val="center"/>
          </w:tcPr>
          <w:p w:rsidR="00D469BB" w:rsidRDefault="00D469BB" w:rsidP="00580C2A">
            <w:pPr>
              <w:pStyle w:val="a0"/>
              <w:ind w:left="-210" w:right="-210" w:firstLine="400"/>
              <w:rPr>
                <w:rFonts w:hint="eastAsia"/>
                <w:sz w:val="20"/>
              </w:rPr>
            </w:pPr>
            <w:r>
              <w:rPr>
                <w:rFonts w:hint="eastAsia"/>
                <w:sz w:val="20"/>
              </w:rPr>
              <w:t>进口</w:t>
            </w:r>
          </w:p>
        </w:tc>
        <w:tc>
          <w:tcPr>
            <w:tcW w:w="1211" w:type="dxa"/>
            <w:vAlign w:val="center"/>
          </w:tcPr>
          <w:p w:rsidR="00D469BB" w:rsidRDefault="00D469BB" w:rsidP="00580C2A">
            <w:pPr>
              <w:pStyle w:val="a0"/>
              <w:ind w:left="-210" w:right="-210" w:firstLine="400"/>
              <w:rPr>
                <w:rFonts w:hint="eastAsia"/>
                <w:sz w:val="20"/>
              </w:rPr>
            </w:pPr>
            <w:r>
              <w:rPr>
                <w:rFonts w:hint="eastAsia"/>
                <w:sz w:val="20"/>
              </w:rPr>
              <w:t>520W</w:t>
            </w:r>
          </w:p>
        </w:tc>
        <w:tc>
          <w:tcPr>
            <w:tcW w:w="980" w:type="dxa"/>
            <w:vAlign w:val="center"/>
          </w:tcPr>
          <w:p w:rsidR="00D469BB" w:rsidRDefault="00D469BB" w:rsidP="00580C2A">
            <w:pPr>
              <w:pStyle w:val="a0"/>
              <w:ind w:left="-210" w:right="-210" w:firstLine="400"/>
              <w:rPr>
                <w:rFonts w:hint="eastAsia"/>
                <w:sz w:val="20"/>
              </w:rPr>
            </w:pPr>
            <w:r>
              <w:rPr>
                <w:rFonts w:hint="eastAsia"/>
                <w:sz w:val="20"/>
              </w:rPr>
              <w:t>16</w:t>
            </w:r>
          </w:p>
        </w:tc>
        <w:tc>
          <w:tcPr>
            <w:tcW w:w="1947" w:type="dxa"/>
          </w:tcPr>
          <w:p w:rsidR="00D469BB" w:rsidRDefault="00D469BB" w:rsidP="00580C2A">
            <w:pPr>
              <w:pStyle w:val="a0"/>
              <w:ind w:left="-210" w:right="-210" w:firstLine="400"/>
              <w:rPr>
                <w:rFonts w:hint="eastAsia"/>
                <w:sz w:val="20"/>
              </w:rPr>
            </w:pPr>
            <w:r>
              <w:rPr>
                <w:rFonts w:hint="eastAsia"/>
                <w:sz w:val="20"/>
              </w:rPr>
              <w:t>1</w:t>
            </w:r>
          </w:p>
        </w:tc>
      </w:tr>
      <w:tr w:rsidR="00D469BB" w:rsidTr="00580C2A">
        <w:tblPrEx>
          <w:tblCellMar>
            <w:top w:w="0" w:type="dxa"/>
            <w:bottom w:w="0" w:type="dxa"/>
          </w:tblCellMar>
        </w:tblPrEx>
        <w:trPr>
          <w:trHeight w:val="467"/>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4</w:t>
            </w:r>
          </w:p>
        </w:tc>
        <w:tc>
          <w:tcPr>
            <w:tcW w:w="1624" w:type="dxa"/>
            <w:vAlign w:val="center"/>
          </w:tcPr>
          <w:p w:rsidR="00D469BB" w:rsidRDefault="00D469BB" w:rsidP="00580C2A">
            <w:pPr>
              <w:pStyle w:val="a0"/>
              <w:ind w:left="-210" w:right="-210" w:firstLine="400"/>
              <w:rPr>
                <w:rFonts w:hint="eastAsia"/>
                <w:sz w:val="20"/>
              </w:rPr>
            </w:pPr>
            <w:r>
              <w:rPr>
                <w:rFonts w:hint="eastAsia"/>
                <w:sz w:val="20"/>
              </w:rPr>
              <w:t>手电钻</w:t>
            </w:r>
          </w:p>
        </w:tc>
        <w:tc>
          <w:tcPr>
            <w:tcW w:w="1540" w:type="dxa"/>
            <w:vAlign w:val="center"/>
          </w:tcPr>
          <w:p w:rsidR="00D469BB" w:rsidRDefault="00D469BB" w:rsidP="00580C2A">
            <w:pPr>
              <w:pStyle w:val="a0"/>
              <w:ind w:left="-210" w:right="-210" w:firstLine="400"/>
              <w:rPr>
                <w:rFonts w:hint="eastAsia"/>
                <w:sz w:val="20"/>
              </w:rPr>
            </w:pPr>
            <w:r>
              <w:rPr>
                <w:rFonts w:hint="eastAsia"/>
                <w:sz w:val="20"/>
              </w:rPr>
              <w:t>GBA400</w:t>
            </w:r>
          </w:p>
        </w:tc>
        <w:tc>
          <w:tcPr>
            <w:tcW w:w="840" w:type="dxa"/>
            <w:vAlign w:val="center"/>
          </w:tcPr>
          <w:p w:rsidR="00D469BB" w:rsidRDefault="00D469BB" w:rsidP="00580C2A">
            <w:pPr>
              <w:pStyle w:val="a0"/>
              <w:ind w:left="-210" w:right="-210" w:firstLine="400"/>
              <w:rPr>
                <w:rFonts w:hint="eastAsia"/>
                <w:sz w:val="20"/>
              </w:rPr>
            </w:pPr>
            <w:r>
              <w:rPr>
                <w:rFonts w:hint="eastAsia"/>
                <w:sz w:val="20"/>
              </w:rPr>
              <w:t>进口</w:t>
            </w:r>
          </w:p>
        </w:tc>
        <w:tc>
          <w:tcPr>
            <w:tcW w:w="1211" w:type="dxa"/>
            <w:vAlign w:val="center"/>
          </w:tcPr>
          <w:p w:rsidR="00D469BB" w:rsidRDefault="00D469BB" w:rsidP="00580C2A">
            <w:pPr>
              <w:pStyle w:val="a0"/>
              <w:ind w:left="-210" w:right="-210" w:firstLine="400"/>
              <w:rPr>
                <w:rFonts w:hint="eastAsia"/>
                <w:sz w:val="20"/>
              </w:rPr>
            </w:pPr>
            <w:r>
              <w:rPr>
                <w:rFonts w:hint="eastAsia"/>
                <w:sz w:val="20"/>
              </w:rPr>
              <w:t>400W</w:t>
            </w:r>
          </w:p>
        </w:tc>
        <w:tc>
          <w:tcPr>
            <w:tcW w:w="980" w:type="dxa"/>
            <w:vAlign w:val="center"/>
          </w:tcPr>
          <w:p w:rsidR="00D469BB" w:rsidRDefault="00D469BB" w:rsidP="00580C2A">
            <w:pPr>
              <w:pStyle w:val="a0"/>
              <w:ind w:left="-210" w:right="-210" w:firstLine="400"/>
              <w:rPr>
                <w:rFonts w:hint="eastAsia"/>
                <w:sz w:val="20"/>
              </w:rPr>
            </w:pPr>
            <w:r>
              <w:rPr>
                <w:rFonts w:hint="eastAsia"/>
                <w:sz w:val="20"/>
              </w:rPr>
              <w:t>12</w:t>
            </w:r>
          </w:p>
        </w:tc>
        <w:tc>
          <w:tcPr>
            <w:tcW w:w="1947" w:type="dxa"/>
          </w:tcPr>
          <w:p w:rsidR="00D469BB" w:rsidRDefault="00D469BB" w:rsidP="00580C2A">
            <w:pPr>
              <w:pStyle w:val="a0"/>
              <w:ind w:left="-210" w:right="-210" w:firstLine="400"/>
              <w:rPr>
                <w:rFonts w:hint="eastAsia"/>
                <w:sz w:val="20"/>
              </w:rPr>
            </w:pPr>
            <w:r>
              <w:rPr>
                <w:rFonts w:hint="eastAsia"/>
                <w:sz w:val="20"/>
              </w:rPr>
              <w:t>2</w:t>
            </w:r>
          </w:p>
        </w:tc>
      </w:tr>
      <w:tr w:rsidR="00D469BB" w:rsidTr="00580C2A">
        <w:tblPrEx>
          <w:tblCellMar>
            <w:top w:w="0" w:type="dxa"/>
            <w:bottom w:w="0" w:type="dxa"/>
          </w:tblCellMar>
        </w:tblPrEx>
        <w:trPr>
          <w:trHeight w:val="459"/>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5</w:t>
            </w:r>
          </w:p>
        </w:tc>
        <w:tc>
          <w:tcPr>
            <w:tcW w:w="1624" w:type="dxa"/>
            <w:vAlign w:val="center"/>
          </w:tcPr>
          <w:p w:rsidR="00D469BB" w:rsidRDefault="00D469BB" w:rsidP="00580C2A">
            <w:pPr>
              <w:pStyle w:val="a0"/>
              <w:ind w:left="-210" w:right="-210" w:firstLine="400"/>
              <w:rPr>
                <w:rFonts w:hint="eastAsia"/>
                <w:sz w:val="20"/>
              </w:rPr>
            </w:pPr>
            <w:r>
              <w:rPr>
                <w:rFonts w:hint="eastAsia"/>
                <w:sz w:val="20"/>
              </w:rPr>
              <w:t>气枪</w:t>
            </w:r>
          </w:p>
        </w:tc>
        <w:tc>
          <w:tcPr>
            <w:tcW w:w="1540" w:type="dxa"/>
            <w:vAlign w:val="center"/>
          </w:tcPr>
          <w:p w:rsidR="00D469BB" w:rsidRDefault="00D469BB" w:rsidP="00580C2A">
            <w:pPr>
              <w:pStyle w:val="a0"/>
              <w:ind w:left="-210" w:right="-210" w:firstLine="400"/>
              <w:rPr>
                <w:rFonts w:hint="eastAsia"/>
                <w:sz w:val="20"/>
              </w:rPr>
            </w:pPr>
            <w:r>
              <w:rPr>
                <w:rFonts w:hint="eastAsia"/>
                <w:sz w:val="20"/>
              </w:rPr>
              <w:t>HLT</w:t>
            </w:r>
          </w:p>
        </w:tc>
        <w:tc>
          <w:tcPr>
            <w:tcW w:w="840" w:type="dxa"/>
            <w:vAlign w:val="center"/>
          </w:tcPr>
          <w:p w:rsidR="00D469BB" w:rsidRDefault="00D469BB" w:rsidP="00580C2A">
            <w:pPr>
              <w:pStyle w:val="a0"/>
              <w:ind w:left="-210" w:right="-210" w:firstLine="400"/>
              <w:rPr>
                <w:rFonts w:hint="eastAsia"/>
                <w:sz w:val="20"/>
              </w:rPr>
            </w:pPr>
            <w:r>
              <w:rPr>
                <w:rFonts w:hint="eastAsia"/>
                <w:sz w:val="20"/>
              </w:rPr>
              <w:t>进口</w:t>
            </w:r>
          </w:p>
        </w:tc>
        <w:tc>
          <w:tcPr>
            <w:tcW w:w="1211" w:type="dxa"/>
            <w:vAlign w:val="center"/>
          </w:tcPr>
          <w:p w:rsidR="00D469BB" w:rsidRDefault="00D469BB" w:rsidP="00580C2A">
            <w:pPr>
              <w:pStyle w:val="a0"/>
              <w:ind w:left="-210" w:right="-210" w:firstLine="400"/>
              <w:rPr>
                <w:rFonts w:hint="eastAsia"/>
                <w:sz w:val="20"/>
              </w:rPr>
            </w:pPr>
            <w:r>
              <w:rPr>
                <w:rFonts w:hint="eastAsia"/>
                <w:sz w:val="20"/>
              </w:rPr>
              <w:t>调节</w:t>
            </w:r>
          </w:p>
        </w:tc>
        <w:tc>
          <w:tcPr>
            <w:tcW w:w="980" w:type="dxa"/>
            <w:vAlign w:val="center"/>
          </w:tcPr>
          <w:p w:rsidR="00D469BB" w:rsidRDefault="00D469BB" w:rsidP="00580C2A">
            <w:pPr>
              <w:pStyle w:val="a0"/>
              <w:ind w:left="-210" w:right="-210" w:firstLine="400"/>
              <w:rPr>
                <w:rFonts w:hint="eastAsia"/>
                <w:sz w:val="20"/>
              </w:rPr>
            </w:pPr>
            <w:r>
              <w:rPr>
                <w:rFonts w:hint="eastAsia"/>
                <w:sz w:val="20"/>
              </w:rPr>
              <w:t>6</w:t>
            </w:r>
          </w:p>
        </w:tc>
        <w:tc>
          <w:tcPr>
            <w:tcW w:w="1947" w:type="dxa"/>
          </w:tcPr>
          <w:p w:rsidR="00D469BB" w:rsidRDefault="00D469BB" w:rsidP="00580C2A">
            <w:pPr>
              <w:pStyle w:val="a0"/>
              <w:ind w:left="-210" w:right="-210" w:firstLine="400"/>
              <w:rPr>
                <w:rFonts w:hint="eastAsia"/>
                <w:sz w:val="20"/>
              </w:rPr>
            </w:pPr>
            <w:r>
              <w:rPr>
                <w:rFonts w:hint="eastAsia"/>
                <w:sz w:val="20"/>
              </w:rPr>
              <w:t>1</w:t>
            </w:r>
          </w:p>
        </w:tc>
      </w:tr>
      <w:tr w:rsidR="00D469BB" w:rsidTr="00580C2A">
        <w:tblPrEx>
          <w:tblCellMar>
            <w:top w:w="0" w:type="dxa"/>
            <w:bottom w:w="0" w:type="dxa"/>
          </w:tblCellMar>
        </w:tblPrEx>
        <w:trPr>
          <w:trHeight w:val="470"/>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6</w:t>
            </w:r>
          </w:p>
        </w:tc>
        <w:tc>
          <w:tcPr>
            <w:tcW w:w="1624" w:type="dxa"/>
            <w:vAlign w:val="center"/>
          </w:tcPr>
          <w:p w:rsidR="00D469BB" w:rsidRDefault="00D469BB" w:rsidP="00580C2A">
            <w:pPr>
              <w:pStyle w:val="a0"/>
              <w:ind w:left="-210" w:right="-210" w:firstLine="400"/>
              <w:rPr>
                <w:rFonts w:hint="eastAsia"/>
                <w:sz w:val="20"/>
              </w:rPr>
            </w:pPr>
            <w:r>
              <w:rPr>
                <w:rFonts w:hint="eastAsia"/>
                <w:sz w:val="20"/>
              </w:rPr>
              <w:t>型材切割机</w:t>
            </w:r>
          </w:p>
        </w:tc>
        <w:tc>
          <w:tcPr>
            <w:tcW w:w="1540" w:type="dxa"/>
            <w:vAlign w:val="center"/>
          </w:tcPr>
          <w:p w:rsidR="00D469BB" w:rsidRDefault="00D469BB" w:rsidP="00580C2A">
            <w:pPr>
              <w:pStyle w:val="a0"/>
              <w:ind w:left="-210" w:right="-210" w:firstLine="400"/>
              <w:rPr>
                <w:rFonts w:hint="eastAsia"/>
                <w:sz w:val="20"/>
              </w:rPr>
            </w:pPr>
            <w:r>
              <w:rPr>
                <w:rFonts w:hint="eastAsia"/>
                <w:sz w:val="20"/>
              </w:rPr>
              <w:t>355</w:t>
            </w:r>
            <w:r>
              <w:rPr>
                <w:rFonts w:hint="eastAsia"/>
                <w:sz w:val="20"/>
              </w:rPr>
              <w:t>型</w:t>
            </w:r>
          </w:p>
        </w:tc>
        <w:tc>
          <w:tcPr>
            <w:tcW w:w="840" w:type="dxa"/>
            <w:vAlign w:val="center"/>
          </w:tcPr>
          <w:p w:rsidR="00D469BB" w:rsidRDefault="00D469BB" w:rsidP="00580C2A">
            <w:pPr>
              <w:pStyle w:val="a0"/>
              <w:ind w:left="-210" w:right="-210" w:firstLine="400"/>
              <w:rPr>
                <w:rFonts w:hint="eastAsia"/>
                <w:sz w:val="20"/>
              </w:rPr>
            </w:pPr>
            <w:r>
              <w:rPr>
                <w:rFonts w:hint="eastAsia"/>
                <w:sz w:val="20"/>
              </w:rPr>
              <w:t>进口</w:t>
            </w:r>
          </w:p>
        </w:tc>
        <w:tc>
          <w:tcPr>
            <w:tcW w:w="1211" w:type="dxa"/>
            <w:vAlign w:val="center"/>
          </w:tcPr>
          <w:p w:rsidR="00D469BB" w:rsidRDefault="00D469BB" w:rsidP="00580C2A">
            <w:pPr>
              <w:pStyle w:val="a0"/>
              <w:ind w:left="-210" w:right="-210" w:firstLine="400"/>
              <w:rPr>
                <w:rFonts w:hint="eastAsia"/>
                <w:sz w:val="20"/>
              </w:rPr>
            </w:pPr>
            <w:r>
              <w:rPr>
                <w:rFonts w:hint="eastAsia"/>
                <w:sz w:val="20"/>
              </w:rPr>
              <w:t>1800W</w:t>
            </w:r>
          </w:p>
        </w:tc>
        <w:tc>
          <w:tcPr>
            <w:tcW w:w="980" w:type="dxa"/>
            <w:vAlign w:val="center"/>
          </w:tcPr>
          <w:p w:rsidR="00D469BB" w:rsidRDefault="00D469BB" w:rsidP="00580C2A">
            <w:pPr>
              <w:pStyle w:val="a0"/>
              <w:ind w:left="-210" w:right="-210" w:firstLine="400"/>
              <w:rPr>
                <w:rFonts w:hint="eastAsia"/>
                <w:sz w:val="20"/>
              </w:rPr>
            </w:pPr>
            <w:r>
              <w:rPr>
                <w:rFonts w:hint="eastAsia"/>
                <w:sz w:val="20"/>
              </w:rPr>
              <w:t>3</w:t>
            </w:r>
          </w:p>
        </w:tc>
        <w:tc>
          <w:tcPr>
            <w:tcW w:w="1947" w:type="dxa"/>
          </w:tcPr>
          <w:p w:rsidR="00D469BB" w:rsidRDefault="00D469BB" w:rsidP="00580C2A">
            <w:pPr>
              <w:pStyle w:val="a0"/>
              <w:ind w:left="-210" w:right="-210" w:firstLine="400"/>
              <w:rPr>
                <w:rFonts w:hint="eastAsia"/>
                <w:sz w:val="20"/>
              </w:rPr>
            </w:pPr>
            <w:r>
              <w:rPr>
                <w:rFonts w:hint="eastAsia"/>
                <w:sz w:val="20"/>
              </w:rPr>
              <w:t>2</w:t>
            </w:r>
          </w:p>
        </w:tc>
      </w:tr>
      <w:tr w:rsidR="00D469BB" w:rsidTr="00580C2A">
        <w:tblPrEx>
          <w:tblCellMar>
            <w:top w:w="0" w:type="dxa"/>
            <w:bottom w:w="0" w:type="dxa"/>
          </w:tblCellMar>
        </w:tblPrEx>
        <w:trPr>
          <w:trHeight w:val="448"/>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7</w:t>
            </w:r>
          </w:p>
        </w:tc>
        <w:tc>
          <w:tcPr>
            <w:tcW w:w="1624" w:type="dxa"/>
            <w:vAlign w:val="center"/>
          </w:tcPr>
          <w:p w:rsidR="00D469BB" w:rsidRDefault="00D469BB" w:rsidP="00580C2A">
            <w:pPr>
              <w:pStyle w:val="a0"/>
              <w:ind w:left="-210" w:right="-210" w:firstLine="400"/>
              <w:rPr>
                <w:rFonts w:hint="eastAsia"/>
                <w:sz w:val="20"/>
              </w:rPr>
            </w:pPr>
            <w:r>
              <w:rPr>
                <w:rFonts w:hint="eastAsia"/>
                <w:sz w:val="20"/>
              </w:rPr>
              <w:t>手提石材切割机</w:t>
            </w:r>
          </w:p>
        </w:tc>
        <w:tc>
          <w:tcPr>
            <w:tcW w:w="1540" w:type="dxa"/>
            <w:vAlign w:val="center"/>
          </w:tcPr>
          <w:p w:rsidR="00D469BB" w:rsidRDefault="00D469BB" w:rsidP="00580C2A">
            <w:pPr>
              <w:pStyle w:val="a0"/>
              <w:ind w:left="-210" w:right="-210" w:firstLine="400"/>
              <w:rPr>
                <w:rFonts w:hint="eastAsia"/>
                <w:sz w:val="20"/>
              </w:rPr>
            </w:pPr>
            <w:r>
              <w:rPr>
                <w:rFonts w:hint="eastAsia"/>
                <w:sz w:val="20"/>
              </w:rPr>
              <w:t>110</w:t>
            </w:r>
            <w:r>
              <w:rPr>
                <w:rFonts w:hint="eastAsia"/>
                <w:sz w:val="20"/>
              </w:rPr>
              <w:t>型</w:t>
            </w:r>
          </w:p>
        </w:tc>
        <w:tc>
          <w:tcPr>
            <w:tcW w:w="840" w:type="dxa"/>
            <w:vAlign w:val="center"/>
          </w:tcPr>
          <w:p w:rsidR="00D469BB" w:rsidRDefault="00D469BB" w:rsidP="00580C2A">
            <w:pPr>
              <w:pStyle w:val="a0"/>
              <w:ind w:left="-210" w:right="-210" w:firstLine="400"/>
              <w:rPr>
                <w:rFonts w:hint="eastAsia"/>
                <w:sz w:val="20"/>
              </w:rPr>
            </w:pPr>
            <w:r>
              <w:rPr>
                <w:rFonts w:hint="eastAsia"/>
                <w:sz w:val="20"/>
              </w:rPr>
              <w:t>进口</w:t>
            </w:r>
          </w:p>
        </w:tc>
        <w:tc>
          <w:tcPr>
            <w:tcW w:w="1211" w:type="dxa"/>
            <w:vAlign w:val="center"/>
          </w:tcPr>
          <w:p w:rsidR="00D469BB" w:rsidRDefault="00D469BB" w:rsidP="00580C2A">
            <w:pPr>
              <w:pStyle w:val="a0"/>
              <w:ind w:left="-210" w:right="-210" w:firstLine="400"/>
              <w:rPr>
                <w:rFonts w:hint="eastAsia"/>
                <w:sz w:val="20"/>
              </w:rPr>
            </w:pPr>
            <w:r>
              <w:rPr>
                <w:rFonts w:hint="eastAsia"/>
                <w:sz w:val="20"/>
              </w:rPr>
              <w:t>1200W</w:t>
            </w:r>
          </w:p>
        </w:tc>
        <w:tc>
          <w:tcPr>
            <w:tcW w:w="980" w:type="dxa"/>
            <w:vAlign w:val="center"/>
          </w:tcPr>
          <w:p w:rsidR="00D469BB" w:rsidRDefault="00D469BB" w:rsidP="00580C2A">
            <w:pPr>
              <w:pStyle w:val="a0"/>
              <w:ind w:left="-210" w:right="-210" w:firstLine="400"/>
              <w:rPr>
                <w:rFonts w:hint="eastAsia"/>
                <w:sz w:val="20"/>
              </w:rPr>
            </w:pPr>
            <w:r>
              <w:rPr>
                <w:rFonts w:hint="eastAsia"/>
                <w:sz w:val="20"/>
              </w:rPr>
              <w:t>6</w:t>
            </w:r>
          </w:p>
        </w:tc>
        <w:tc>
          <w:tcPr>
            <w:tcW w:w="1947" w:type="dxa"/>
          </w:tcPr>
          <w:p w:rsidR="00D469BB" w:rsidRDefault="00D469BB" w:rsidP="00580C2A">
            <w:pPr>
              <w:pStyle w:val="a0"/>
              <w:ind w:left="-210" w:right="-210" w:firstLine="400"/>
              <w:rPr>
                <w:rFonts w:hint="eastAsia"/>
                <w:sz w:val="20"/>
              </w:rPr>
            </w:pPr>
            <w:r>
              <w:rPr>
                <w:rFonts w:hint="eastAsia"/>
                <w:sz w:val="20"/>
              </w:rPr>
              <w:t>17</w:t>
            </w:r>
          </w:p>
        </w:tc>
      </w:tr>
      <w:tr w:rsidR="00D469BB" w:rsidTr="00580C2A">
        <w:tblPrEx>
          <w:tblCellMar>
            <w:top w:w="0" w:type="dxa"/>
            <w:bottom w:w="0" w:type="dxa"/>
          </w:tblCellMar>
        </w:tblPrEx>
        <w:trPr>
          <w:trHeight w:val="469"/>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8</w:t>
            </w:r>
          </w:p>
        </w:tc>
        <w:tc>
          <w:tcPr>
            <w:tcW w:w="1624" w:type="dxa"/>
            <w:vAlign w:val="center"/>
          </w:tcPr>
          <w:p w:rsidR="00D469BB" w:rsidRDefault="00D469BB" w:rsidP="00580C2A">
            <w:pPr>
              <w:pStyle w:val="a0"/>
              <w:ind w:left="-210" w:right="-210" w:firstLine="400"/>
              <w:rPr>
                <w:rFonts w:hint="eastAsia"/>
                <w:sz w:val="20"/>
              </w:rPr>
            </w:pPr>
            <w:r>
              <w:rPr>
                <w:rFonts w:hint="eastAsia"/>
                <w:sz w:val="20"/>
              </w:rPr>
              <w:t>石材打磨抛光机</w:t>
            </w:r>
          </w:p>
        </w:tc>
        <w:tc>
          <w:tcPr>
            <w:tcW w:w="1540" w:type="dxa"/>
            <w:vAlign w:val="center"/>
          </w:tcPr>
          <w:p w:rsidR="00D469BB" w:rsidRDefault="00D469BB" w:rsidP="00580C2A">
            <w:pPr>
              <w:pStyle w:val="a0"/>
              <w:ind w:left="-210" w:right="-210" w:firstLine="400"/>
              <w:rPr>
                <w:rFonts w:hint="eastAsia"/>
                <w:sz w:val="20"/>
              </w:rPr>
            </w:pPr>
            <w:r>
              <w:rPr>
                <w:rFonts w:hint="eastAsia"/>
                <w:sz w:val="20"/>
              </w:rPr>
              <w:t>9207SPB</w:t>
            </w:r>
          </w:p>
        </w:tc>
        <w:tc>
          <w:tcPr>
            <w:tcW w:w="840" w:type="dxa"/>
            <w:vAlign w:val="center"/>
          </w:tcPr>
          <w:p w:rsidR="00D469BB" w:rsidRDefault="00D469BB" w:rsidP="00580C2A">
            <w:pPr>
              <w:pStyle w:val="a0"/>
              <w:ind w:left="-210" w:right="-210" w:firstLine="400"/>
              <w:rPr>
                <w:rFonts w:hint="eastAsia"/>
                <w:sz w:val="20"/>
              </w:rPr>
            </w:pPr>
            <w:r>
              <w:rPr>
                <w:rFonts w:hint="eastAsia"/>
                <w:sz w:val="20"/>
              </w:rPr>
              <w:t>进口</w:t>
            </w:r>
          </w:p>
        </w:tc>
        <w:tc>
          <w:tcPr>
            <w:tcW w:w="1211" w:type="dxa"/>
            <w:vAlign w:val="center"/>
          </w:tcPr>
          <w:p w:rsidR="00D469BB" w:rsidRDefault="00D469BB" w:rsidP="00580C2A">
            <w:pPr>
              <w:pStyle w:val="a0"/>
              <w:ind w:left="-210" w:right="-210" w:firstLine="400"/>
              <w:rPr>
                <w:rFonts w:hint="eastAsia"/>
                <w:sz w:val="20"/>
              </w:rPr>
            </w:pPr>
            <w:r>
              <w:rPr>
                <w:rFonts w:hint="eastAsia"/>
                <w:sz w:val="20"/>
              </w:rPr>
              <w:t>2000W</w:t>
            </w:r>
          </w:p>
        </w:tc>
        <w:tc>
          <w:tcPr>
            <w:tcW w:w="980" w:type="dxa"/>
            <w:vAlign w:val="center"/>
          </w:tcPr>
          <w:p w:rsidR="00D469BB" w:rsidRDefault="00D469BB" w:rsidP="00580C2A">
            <w:pPr>
              <w:pStyle w:val="a0"/>
              <w:ind w:left="-210" w:right="-210" w:firstLine="400"/>
              <w:rPr>
                <w:rFonts w:hint="eastAsia"/>
                <w:sz w:val="20"/>
              </w:rPr>
            </w:pPr>
            <w:r>
              <w:rPr>
                <w:rFonts w:hint="eastAsia"/>
                <w:sz w:val="20"/>
              </w:rPr>
              <w:t>3</w:t>
            </w:r>
          </w:p>
        </w:tc>
        <w:tc>
          <w:tcPr>
            <w:tcW w:w="1947" w:type="dxa"/>
          </w:tcPr>
          <w:p w:rsidR="00D469BB" w:rsidRDefault="00D469BB" w:rsidP="00580C2A">
            <w:pPr>
              <w:pStyle w:val="a0"/>
              <w:ind w:left="-210" w:right="-210" w:firstLine="400"/>
              <w:rPr>
                <w:rFonts w:hint="eastAsia"/>
                <w:sz w:val="20"/>
              </w:rPr>
            </w:pPr>
            <w:r>
              <w:rPr>
                <w:rFonts w:hint="eastAsia"/>
                <w:sz w:val="20"/>
              </w:rPr>
              <w:t>17</w:t>
            </w:r>
          </w:p>
        </w:tc>
      </w:tr>
      <w:tr w:rsidR="00D469BB" w:rsidTr="00580C2A">
        <w:tblPrEx>
          <w:tblCellMar>
            <w:top w:w="0" w:type="dxa"/>
            <w:bottom w:w="0" w:type="dxa"/>
          </w:tblCellMar>
        </w:tblPrEx>
        <w:trPr>
          <w:trHeight w:val="447"/>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9</w:t>
            </w:r>
          </w:p>
        </w:tc>
        <w:tc>
          <w:tcPr>
            <w:tcW w:w="1624" w:type="dxa"/>
            <w:vAlign w:val="center"/>
          </w:tcPr>
          <w:p w:rsidR="00D469BB" w:rsidRDefault="00D469BB" w:rsidP="00580C2A">
            <w:pPr>
              <w:pStyle w:val="a0"/>
              <w:ind w:left="-210" w:right="-210" w:firstLine="400"/>
              <w:rPr>
                <w:rFonts w:hint="eastAsia"/>
                <w:sz w:val="20"/>
              </w:rPr>
            </w:pPr>
            <w:r>
              <w:rPr>
                <w:rFonts w:hint="eastAsia"/>
                <w:sz w:val="20"/>
              </w:rPr>
              <w:t>压刨机</w:t>
            </w:r>
          </w:p>
        </w:tc>
        <w:tc>
          <w:tcPr>
            <w:tcW w:w="1540" w:type="dxa"/>
            <w:vAlign w:val="center"/>
          </w:tcPr>
          <w:p w:rsidR="00D469BB" w:rsidRDefault="00D469BB" w:rsidP="00580C2A">
            <w:pPr>
              <w:pStyle w:val="a0"/>
              <w:ind w:left="-210" w:right="-210" w:firstLine="400"/>
              <w:rPr>
                <w:rFonts w:hint="eastAsia"/>
                <w:sz w:val="20"/>
              </w:rPr>
            </w:pPr>
            <w:r>
              <w:rPr>
                <w:rFonts w:hint="eastAsia"/>
                <w:sz w:val="20"/>
              </w:rPr>
              <w:t>AP-10N-300</w:t>
            </w:r>
          </w:p>
        </w:tc>
        <w:tc>
          <w:tcPr>
            <w:tcW w:w="840" w:type="dxa"/>
            <w:vAlign w:val="center"/>
          </w:tcPr>
          <w:p w:rsidR="00D469BB" w:rsidRDefault="00D469BB" w:rsidP="00580C2A">
            <w:pPr>
              <w:pStyle w:val="a0"/>
              <w:ind w:left="-210" w:right="-210" w:firstLine="400"/>
              <w:rPr>
                <w:rFonts w:hint="eastAsia"/>
                <w:sz w:val="20"/>
              </w:rPr>
            </w:pPr>
            <w:r>
              <w:rPr>
                <w:rFonts w:hint="eastAsia"/>
                <w:sz w:val="20"/>
              </w:rPr>
              <w:t>进口</w:t>
            </w:r>
          </w:p>
        </w:tc>
        <w:tc>
          <w:tcPr>
            <w:tcW w:w="1211" w:type="dxa"/>
            <w:vAlign w:val="center"/>
          </w:tcPr>
          <w:p w:rsidR="00D469BB" w:rsidRDefault="00D469BB" w:rsidP="00580C2A">
            <w:pPr>
              <w:pStyle w:val="a0"/>
              <w:ind w:left="-210" w:right="-210" w:firstLine="400"/>
              <w:rPr>
                <w:rFonts w:hint="eastAsia"/>
                <w:sz w:val="20"/>
              </w:rPr>
            </w:pPr>
            <w:r>
              <w:rPr>
                <w:rFonts w:hint="eastAsia"/>
                <w:sz w:val="20"/>
              </w:rPr>
              <w:t>4500W</w:t>
            </w:r>
          </w:p>
        </w:tc>
        <w:tc>
          <w:tcPr>
            <w:tcW w:w="980" w:type="dxa"/>
            <w:vAlign w:val="center"/>
          </w:tcPr>
          <w:p w:rsidR="00D469BB" w:rsidRDefault="00D469BB" w:rsidP="00580C2A">
            <w:pPr>
              <w:pStyle w:val="a0"/>
              <w:ind w:left="-210" w:right="-210" w:firstLine="400"/>
              <w:rPr>
                <w:rFonts w:hint="eastAsia"/>
                <w:sz w:val="20"/>
              </w:rPr>
            </w:pPr>
            <w:r>
              <w:rPr>
                <w:rFonts w:hint="eastAsia"/>
                <w:sz w:val="20"/>
              </w:rPr>
              <w:t>3</w:t>
            </w:r>
          </w:p>
        </w:tc>
        <w:tc>
          <w:tcPr>
            <w:tcW w:w="1947" w:type="dxa"/>
          </w:tcPr>
          <w:p w:rsidR="00D469BB" w:rsidRDefault="00D469BB" w:rsidP="00580C2A">
            <w:pPr>
              <w:pStyle w:val="a0"/>
              <w:ind w:left="-210" w:right="-210" w:firstLine="400"/>
              <w:rPr>
                <w:rFonts w:hint="eastAsia"/>
                <w:sz w:val="20"/>
              </w:rPr>
            </w:pPr>
            <w:r>
              <w:rPr>
                <w:rFonts w:hint="eastAsia"/>
                <w:sz w:val="20"/>
              </w:rPr>
              <w:t>2</w:t>
            </w:r>
          </w:p>
        </w:tc>
      </w:tr>
      <w:tr w:rsidR="00D469BB" w:rsidTr="00580C2A">
        <w:tblPrEx>
          <w:tblCellMar>
            <w:top w:w="0" w:type="dxa"/>
            <w:bottom w:w="0" w:type="dxa"/>
          </w:tblCellMar>
        </w:tblPrEx>
        <w:trPr>
          <w:trHeight w:val="453"/>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10</w:t>
            </w:r>
          </w:p>
        </w:tc>
        <w:tc>
          <w:tcPr>
            <w:tcW w:w="1624" w:type="dxa"/>
            <w:vAlign w:val="center"/>
          </w:tcPr>
          <w:p w:rsidR="00D469BB" w:rsidRDefault="00D469BB" w:rsidP="00580C2A">
            <w:pPr>
              <w:pStyle w:val="a0"/>
              <w:ind w:left="-210" w:right="-210" w:firstLine="400"/>
              <w:rPr>
                <w:rFonts w:hint="eastAsia"/>
                <w:sz w:val="20"/>
              </w:rPr>
            </w:pPr>
            <w:r>
              <w:rPr>
                <w:rFonts w:hint="eastAsia"/>
                <w:sz w:val="20"/>
              </w:rPr>
              <w:t>交流电焊机</w:t>
            </w:r>
          </w:p>
        </w:tc>
        <w:tc>
          <w:tcPr>
            <w:tcW w:w="1540" w:type="dxa"/>
            <w:vAlign w:val="center"/>
          </w:tcPr>
          <w:p w:rsidR="00D469BB" w:rsidRDefault="00D469BB" w:rsidP="00580C2A">
            <w:pPr>
              <w:pStyle w:val="a0"/>
              <w:ind w:left="-210" w:right="-210" w:firstLine="400"/>
              <w:rPr>
                <w:rFonts w:hint="eastAsia"/>
                <w:sz w:val="20"/>
              </w:rPr>
            </w:pPr>
            <w:r>
              <w:rPr>
                <w:rFonts w:hint="eastAsia"/>
                <w:sz w:val="20"/>
              </w:rPr>
              <w:t>BX6-160</w:t>
            </w:r>
          </w:p>
        </w:tc>
        <w:tc>
          <w:tcPr>
            <w:tcW w:w="840" w:type="dxa"/>
            <w:vAlign w:val="center"/>
          </w:tcPr>
          <w:p w:rsidR="00D469BB" w:rsidRDefault="00D469BB" w:rsidP="00580C2A">
            <w:pPr>
              <w:pStyle w:val="a0"/>
              <w:ind w:left="-210" w:right="-210" w:firstLine="400"/>
              <w:rPr>
                <w:rFonts w:hint="eastAsia"/>
                <w:sz w:val="20"/>
              </w:rPr>
            </w:pPr>
            <w:r>
              <w:rPr>
                <w:rFonts w:hint="eastAsia"/>
                <w:sz w:val="20"/>
              </w:rPr>
              <w:t>国产</w:t>
            </w:r>
          </w:p>
        </w:tc>
        <w:tc>
          <w:tcPr>
            <w:tcW w:w="1211" w:type="dxa"/>
            <w:vAlign w:val="center"/>
          </w:tcPr>
          <w:p w:rsidR="00D469BB" w:rsidRDefault="00D469BB" w:rsidP="00580C2A">
            <w:pPr>
              <w:pStyle w:val="a0"/>
              <w:ind w:left="-210" w:right="-210" w:firstLine="400"/>
              <w:rPr>
                <w:rFonts w:hint="eastAsia"/>
                <w:sz w:val="20"/>
              </w:rPr>
            </w:pPr>
            <w:r>
              <w:rPr>
                <w:rFonts w:hint="eastAsia"/>
                <w:sz w:val="20"/>
              </w:rPr>
              <w:t>15KVA</w:t>
            </w:r>
          </w:p>
        </w:tc>
        <w:tc>
          <w:tcPr>
            <w:tcW w:w="980" w:type="dxa"/>
            <w:vAlign w:val="center"/>
          </w:tcPr>
          <w:p w:rsidR="00D469BB" w:rsidRDefault="00D469BB" w:rsidP="00580C2A">
            <w:pPr>
              <w:pStyle w:val="a0"/>
              <w:ind w:left="-210" w:right="-210" w:firstLine="400"/>
              <w:rPr>
                <w:rFonts w:hint="eastAsia"/>
                <w:sz w:val="20"/>
              </w:rPr>
            </w:pPr>
            <w:r>
              <w:rPr>
                <w:rFonts w:hint="eastAsia"/>
                <w:sz w:val="20"/>
              </w:rPr>
              <w:t>3</w:t>
            </w:r>
          </w:p>
        </w:tc>
        <w:tc>
          <w:tcPr>
            <w:tcW w:w="1947" w:type="dxa"/>
          </w:tcPr>
          <w:p w:rsidR="00D469BB" w:rsidRDefault="00D469BB" w:rsidP="00580C2A">
            <w:pPr>
              <w:pStyle w:val="a0"/>
              <w:ind w:left="-210" w:right="-210" w:firstLine="400"/>
              <w:rPr>
                <w:rFonts w:hint="eastAsia"/>
                <w:sz w:val="20"/>
              </w:rPr>
            </w:pPr>
            <w:r>
              <w:rPr>
                <w:rFonts w:hint="eastAsia"/>
                <w:sz w:val="20"/>
              </w:rPr>
              <w:t>1</w:t>
            </w:r>
          </w:p>
        </w:tc>
      </w:tr>
      <w:tr w:rsidR="00D469BB" w:rsidTr="00580C2A">
        <w:tblPrEx>
          <w:tblCellMar>
            <w:top w:w="0" w:type="dxa"/>
            <w:bottom w:w="0" w:type="dxa"/>
          </w:tblCellMar>
        </w:tblPrEx>
        <w:trPr>
          <w:trHeight w:val="459"/>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11</w:t>
            </w:r>
          </w:p>
        </w:tc>
        <w:tc>
          <w:tcPr>
            <w:tcW w:w="1624" w:type="dxa"/>
            <w:vAlign w:val="center"/>
          </w:tcPr>
          <w:p w:rsidR="00D469BB" w:rsidRDefault="00D469BB" w:rsidP="00580C2A">
            <w:pPr>
              <w:pStyle w:val="a0"/>
              <w:ind w:left="-210" w:right="-210" w:firstLine="400"/>
              <w:rPr>
                <w:rFonts w:hint="eastAsia"/>
                <w:sz w:val="20"/>
              </w:rPr>
            </w:pPr>
            <w:r>
              <w:rPr>
                <w:rFonts w:hint="eastAsia"/>
                <w:sz w:val="20"/>
              </w:rPr>
              <w:t>手提角向磨光机</w:t>
            </w:r>
          </w:p>
        </w:tc>
        <w:tc>
          <w:tcPr>
            <w:tcW w:w="1540" w:type="dxa"/>
            <w:vAlign w:val="center"/>
          </w:tcPr>
          <w:p w:rsidR="00D469BB" w:rsidRDefault="00D469BB" w:rsidP="00580C2A">
            <w:pPr>
              <w:pStyle w:val="a0"/>
              <w:ind w:left="-210" w:right="-210" w:firstLine="400"/>
              <w:rPr>
                <w:rFonts w:hint="eastAsia"/>
                <w:sz w:val="20"/>
              </w:rPr>
            </w:pPr>
            <w:r>
              <w:rPr>
                <w:rFonts w:hint="eastAsia"/>
                <w:sz w:val="20"/>
              </w:rPr>
              <w:t>SM-S005</w:t>
            </w:r>
            <w:smartTag w:uri="urn:schemas-microsoft-com:office:smarttags" w:element="chmetcnv">
              <w:smartTagPr>
                <w:attr w:name="TCSC" w:val="0"/>
                <w:attr w:name="NumberType" w:val="1"/>
                <w:attr w:name="Negative" w:val="True"/>
                <w:attr w:name="HasSpace" w:val="False"/>
                <w:attr w:name="SourceValue" w:val="100"/>
                <w:attr w:name="UnitName" w:val="a"/>
              </w:smartTagPr>
              <w:r>
                <w:rPr>
                  <w:rFonts w:hint="eastAsia"/>
                  <w:sz w:val="20"/>
                </w:rPr>
                <w:t>-100A</w:t>
              </w:r>
            </w:smartTag>
          </w:p>
        </w:tc>
        <w:tc>
          <w:tcPr>
            <w:tcW w:w="840" w:type="dxa"/>
            <w:vAlign w:val="center"/>
          </w:tcPr>
          <w:p w:rsidR="00D469BB" w:rsidRDefault="00D469BB" w:rsidP="00580C2A">
            <w:pPr>
              <w:pStyle w:val="a0"/>
              <w:ind w:left="-210" w:right="-210" w:firstLine="400"/>
              <w:rPr>
                <w:rFonts w:hint="eastAsia"/>
                <w:sz w:val="20"/>
              </w:rPr>
            </w:pPr>
            <w:r>
              <w:rPr>
                <w:rFonts w:hint="eastAsia"/>
                <w:sz w:val="20"/>
              </w:rPr>
              <w:t>国产</w:t>
            </w:r>
          </w:p>
        </w:tc>
        <w:tc>
          <w:tcPr>
            <w:tcW w:w="1211" w:type="dxa"/>
            <w:vAlign w:val="center"/>
          </w:tcPr>
          <w:p w:rsidR="00D469BB" w:rsidRDefault="00D469BB" w:rsidP="00580C2A">
            <w:pPr>
              <w:pStyle w:val="a0"/>
              <w:ind w:left="-210" w:right="-210" w:firstLine="400"/>
              <w:rPr>
                <w:rFonts w:hint="eastAsia"/>
                <w:sz w:val="20"/>
              </w:rPr>
            </w:pPr>
            <w:r>
              <w:rPr>
                <w:rFonts w:hint="eastAsia"/>
                <w:sz w:val="20"/>
              </w:rPr>
              <w:t>400W</w:t>
            </w:r>
          </w:p>
        </w:tc>
        <w:tc>
          <w:tcPr>
            <w:tcW w:w="980" w:type="dxa"/>
            <w:vAlign w:val="center"/>
          </w:tcPr>
          <w:p w:rsidR="00D469BB" w:rsidRDefault="00D469BB" w:rsidP="00580C2A">
            <w:pPr>
              <w:pStyle w:val="a0"/>
              <w:ind w:left="-210" w:right="-210" w:firstLine="400"/>
              <w:rPr>
                <w:rFonts w:hint="eastAsia"/>
                <w:sz w:val="20"/>
              </w:rPr>
            </w:pPr>
            <w:r>
              <w:rPr>
                <w:rFonts w:hint="eastAsia"/>
                <w:sz w:val="20"/>
              </w:rPr>
              <w:t>2</w:t>
            </w:r>
          </w:p>
        </w:tc>
        <w:tc>
          <w:tcPr>
            <w:tcW w:w="1947" w:type="dxa"/>
          </w:tcPr>
          <w:p w:rsidR="00D469BB" w:rsidRDefault="00D469BB" w:rsidP="00580C2A">
            <w:pPr>
              <w:pStyle w:val="a0"/>
              <w:ind w:left="-210" w:right="-210" w:firstLine="400"/>
              <w:rPr>
                <w:rFonts w:hint="eastAsia"/>
                <w:sz w:val="20"/>
              </w:rPr>
            </w:pPr>
            <w:r>
              <w:rPr>
                <w:rFonts w:hint="eastAsia"/>
                <w:sz w:val="20"/>
              </w:rPr>
              <w:t>15</w:t>
            </w:r>
          </w:p>
        </w:tc>
      </w:tr>
    </w:tbl>
    <w:p w:rsidR="00D469BB" w:rsidRDefault="00D469BB" w:rsidP="00D469BB">
      <w:pPr>
        <w:pStyle w:val="a0"/>
        <w:ind w:left="-210" w:right="-210" w:firstLine="480"/>
        <w:rPr>
          <w:rFonts w:hint="eastAsia"/>
        </w:rPr>
      </w:pPr>
    </w:p>
    <w:tbl>
      <w:tblPr>
        <w:tblW w:w="8683" w:type="dxa"/>
        <w:jc w:val="center"/>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Layout w:type="fixed"/>
        <w:tblLook w:val="0000"/>
      </w:tblPr>
      <w:tblGrid>
        <w:gridCol w:w="541"/>
        <w:gridCol w:w="1624"/>
        <w:gridCol w:w="1540"/>
        <w:gridCol w:w="840"/>
        <w:gridCol w:w="1211"/>
        <w:gridCol w:w="980"/>
        <w:gridCol w:w="1947"/>
      </w:tblGrid>
      <w:tr w:rsidR="00D469BB" w:rsidTr="00580C2A">
        <w:tblPrEx>
          <w:tblCellMar>
            <w:top w:w="0" w:type="dxa"/>
            <w:bottom w:w="0" w:type="dxa"/>
          </w:tblCellMar>
        </w:tblPrEx>
        <w:trPr>
          <w:trHeight w:val="464"/>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12</w:t>
            </w:r>
          </w:p>
        </w:tc>
        <w:tc>
          <w:tcPr>
            <w:tcW w:w="1624" w:type="dxa"/>
            <w:vAlign w:val="center"/>
          </w:tcPr>
          <w:p w:rsidR="00D469BB" w:rsidRDefault="00D469BB" w:rsidP="00580C2A">
            <w:pPr>
              <w:pStyle w:val="a0"/>
              <w:ind w:left="-210" w:right="-210" w:firstLine="400"/>
              <w:rPr>
                <w:rFonts w:hint="eastAsia"/>
                <w:sz w:val="20"/>
              </w:rPr>
            </w:pPr>
            <w:r>
              <w:rPr>
                <w:rFonts w:hint="eastAsia"/>
                <w:sz w:val="20"/>
              </w:rPr>
              <w:t>修边机</w:t>
            </w:r>
          </w:p>
        </w:tc>
        <w:tc>
          <w:tcPr>
            <w:tcW w:w="1540" w:type="dxa"/>
            <w:vAlign w:val="center"/>
          </w:tcPr>
          <w:p w:rsidR="00D469BB" w:rsidRDefault="00D469BB" w:rsidP="00580C2A">
            <w:pPr>
              <w:pStyle w:val="a0"/>
              <w:ind w:left="-210" w:right="-210" w:firstLine="400"/>
              <w:rPr>
                <w:rFonts w:hint="eastAsia"/>
                <w:sz w:val="20"/>
              </w:rPr>
            </w:pP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int="eastAsia"/>
                  <w:sz w:val="20"/>
                </w:rPr>
                <w:t>12MM</w:t>
              </w:r>
            </w:smartTag>
          </w:p>
        </w:tc>
        <w:tc>
          <w:tcPr>
            <w:tcW w:w="840" w:type="dxa"/>
            <w:vAlign w:val="center"/>
          </w:tcPr>
          <w:p w:rsidR="00D469BB" w:rsidRDefault="00D469BB" w:rsidP="00580C2A">
            <w:pPr>
              <w:pStyle w:val="a0"/>
              <w:ind w:left="-210" w:right="-210" w:firstLine="400"/>
              <w:rPr>
                <w:rFonts w:hint="eastAsia"/>
                <w:sz w:val="20"/>
              </w:rPr>
            </w:pPr>
            <w:r>
              <w:rPr>
                <w:rFonts w:hint="eastAsia"/>
                <w:sz w:val="20"/>
              </w:rPr>
              <w:t>进口</w:t>
            </w:r>
          </w:p>
        </w:tc>
        <w:tc>
          <w:tcPr>
            <w:tcW w:w="1211" w:type="dxa"/>
            <w:vAlign w:val="center"/>
          </w:tcPr>
          <w:p w:rsidR="00D469BB" w:rsidRDefault="00D469BB" w:rsidP="00580C2A">
            <w:pPr>
              <w:pStyle w:val="a0"/>
              <w:ind w:left="-210" w:right="-210" w:firstLine="400"/>
              <w:rPr>
                <w:rFonts w:hint="eastAsia"/>
                <w:sz w:val="20"/>
              </w:rPr>
            </w:pPr>
            <w:r>
              <w:rPr>
                <w:rFonts w:hint="eastAsia"/>
                <w:sz w:val="20"/>
              </w:rPr>
              <w:t>1450W</w:t>
            </w:r>
          </w:p>
        </w:tc>
        <w:tc>
          <w:tcPr>
            <w:tcW w:w="980" w:type="dxa"/>
            <w:vAlign w:val="center"/>
          </w:tcPr>
          <w:p w:rsidR="00D469BB" w:rsidRDefault="00D469BB" w:rsidP="00580C2A">
            <w:pPr>
              <w:pStyle w:val="a0"/>
              <w:ind w:left="-210" w:right="-210" w:firstLine="400"/>
              <w:rPr>
                <w:rFonts w:hint="eastAsia"/>
                <w:sz w:val="20"/>
              </w:rPr>
            </w:pPr>
            <w:r>
              <w:rPr>
                <w:rFonts w:hint="eastAsia"/>
                <w:sz w:val="20"/>
              </w:rPr>
              <w:t>3</w:t>
            </w:r>
          </w:p>
        </w:tc>
        <w:tc>
          <w:tcPr>
            <w:tcW w:w="1947" w:type="dxa"/>
          </w:tcPr>
          <w:p w:rsidR="00D469BB" w:rsidRDefault="00D469BB" w:rsidP="00580C2A">
            <w:pPr>
              <w:pStyle w:val="a0"/>
              <w:ind w:left="-210" w:right="-210" w:firstLine="400"/>
              <w:rPr>
                <w:rFonts w:hint="eastAsia"/>
                <w:sz w:val="20"/>
              </w:rPr>
            </w:pPr>
            <w:r>
              <w:rPr>
                <w:rFonts w:hint="eastAsia"/>
                <w:sz w:val="20"/>
              </w:rPr>
              <w:t>10</w:t>
            </w:r>
          </w:p>
        </w:tc>
      </w:tr>
      <w:tr w:rsidR="00D469BB" w:rsidTr="00580C2A">
        <w:tblPrEx>
          <w:tblCellMar>
            <w:top w:w="0" w:type="dxa"/>
            <w:bottom w:w="0" w:type="dxa"/>
          </w:tblCellMar>
        </w:tblPrEx>
        <w:trPr>
          <w:trHeight w:val="456"/>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13</w:t>
            </w:r>
          </w:p>
        </w:tc>
        <w:tc>
          <w:tcPr>
            <w:tcW w:w="1624" w:type="dxa"/>
            <w:vAlign w:val="center"/>
          </w:tcPr>
          <w:p w:rsidR="00D469BB" w:rsidRDefault="00D469BB" w:rsidP="00580C2A">
            <w:pPr>
              <w:pStyle w:val="a0"/>
              <w:ind w:left="-210" w:right="-210" w:firstLine="400"/>
              <w:rPr>
                <w:rFonts w:hint="eastAsia"/>
                <w:sz w:val="20"/>
              </w:rPr>
            </w:pPr>
            <w:r>
              <w:rPr>
                <w:rFonts w:hint="eastAsia"/>
                <w:sz w:val="20"/>
              </w:rPr>
              <w:t>手提圆盘锯</w:t>
            </w:r>
          </w:p>
        </w:tc>
        <w:tc>
          <w:tcPr>
            <w:tcW w:w="1540" w:type="dxa"/>
            <w:vAlign w:val="center"/>
          </w:tcPr>
          <w:p w:rsidR="00D469BB" w:rsidRDefault="00D469BB" w:rsidP="00580C2A">
            <w:pPr>
              <w:pStyle w:val="a0"/>
              <w:ind w:left="-210" w:right="-210" w:firstLine="400"/>
              <w:rPr>
                <w:rFonts w:hint="eastAsia"/>
                <w:sz w:val="20"/>
              </w:rPr>
            </w:pPr>
            <w:proofErr w:type="gramStart"/>
            <w:r>
              <w:rPr>
                <w:rFonts w:hint="eastAsia"/>
                <w:sz w:val="20"/>
              </w:rPr>
              <w:t>猛日</w:t>
            </w:r>
            <w:proofErr w:type="gramEnd"/>
            <w:r>
              <w:rPr>
                <w:rFonts w:hint="eastAsia"/>
                <w:sz w:val="20"/>
              </w:rPr>
              <w:t>180</w:t>
            </w:r>
            <w:r>
              <w:rPr>
                <w:rFonts w:hint="eastAsia"/>
                <w:sz w:val="20"/>
              </w:rPr>
              <w:t>型</w:t>
            </w:r>
          </w:p>
        </w:tc>
        <w:tc>
          <w:tcPr>
            <w:tcW w:w="840" w:type="dxa"/>
            <w:vAlign w:val="center"/>
          </w:tcPr>
          <w:p w:rsidR="00D469BB" w:rsidRDefault="00D469BB" w:rsidP="00580C2A">
            <w:pPr>
              <w:pStyle w:val="a0"/>
              <w:ind w:left="-210" w:right="-210" w:firstLine="400"/>
              <w:rPr>
                <w:rFonts w:hint="eastAsia"/>
                <w:sz w:val="20"/>
              </w:rPr>
            </w:pPr>
            <w:r>
              <w:rPr>
                <w:rFonts w:hint="eastAsia"/>
                <w:sz w:val="20"/>
              </w:rPr>
              <w:t>进口</w:t>
            </w:r>
          </w:p>
        </w:tc>
        <w:tc>
          <w:tcPr>
            <w:tcW w:w="1211" w:type="dxa"/>
            <w:vAlign w:val="center"/>
          </w:tcPr>
          <w:p w:rsidR="00D469BB" w:rsidRDefault="00D469BB" w:rsidP="00580C2A">
            <w:pPr>
              <w:pStyle w:val="a0"/>
              <w:ind w:left="-210" w:right="-210" w:firstLine="400"/>
              <w:rPr>
                <w:rFonts w:hint="eastAsia"/>
                <w:sz w:val="20"/>
              </w:rPr>
            </w:pPr>
            <w:r>
              <w:rPr>
                <w:rFonts w:hint="eastAsia"/>
                <w:sz w:val="20"/>
              </w:rPr>
              <w:t>1100W</w:t>
            </w:r>
          </w:p>
        </w:tc>
        <w:tc>
          <w:tcPr>
            <w:tcW w:w="980" w:type="dxa"/>
            <w:vAlign w:val="center"/>
          </w:tcPr>
          <w:p w:rsidR="00D469BB" w:rsidRDefault="00D469BB" w:rsidP="00580C2A">
            <w:pPr>
              <w:pStyle w:val="a0"/>
              <w:ind w:left="-210" w:right="-210" w:firstLine="400"/>
              <w:rPr>
                <w:rFonts w:hint="eastAsia"/>
                <w:sz w:val="20"/>
              </w:rPr>
            </w:pPr>
            <w:r>
              <w:rPr>
                <w:rFonts w:hint="eastAsia"/>
                <w:sz w:val="20"/>
              </w:rPr>
              <w:t>4</w:t>
            </w:r>
          </w:p>
        </w:tc>
        <w:tc>
          <w:tcPr>
            <w:tcW w:w="1947" w:type="dxa"/>
          </w:tcPr>
          <w:p w:rsidR="00D469BB" w:rsidRDefault="00D469BB" w:rsidP="00580C2A">
            <w:pPr>
              <w:pStyle w:val="a0"/>
              <w:ind w:left="-210" w:right="-210" w:firstLine="400"/>
              <w:rPr>
                <w:rFonts w:hint="eastAsia"/>
                <w:sz w:val="20"/>
              </w:rPr>
            </w:pPr>
            <w:r>
              <w:rPr>
                <w:rFonts w:hint="eastAsia"/>
                <w:sz w:val="20"/>
              </w:rPr>
              <w:t>2</w:t>
            </w:r>
          </w:p>
        </w:tc>
      </w:tr>
      <w:tr w:rsidR="00D469BB" w:rsidTr="00580C2A">
        <w:tblPrEx>
          <w:tblCellMar>
            <w:top w:w="0" w:type="dxa"/>
            <w:bottom w:w="0" w:type="dxa"/>
          </w:tblCellMar>
        </w:tblPrEx>
        <w:trPr>
          <w:trHeight w:val="461"/>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14</w:t>
            </w:r>
          </w:p>
        </w:tc>
        <w:tc>
          <w:tcPr>
            <w:tcW w:w="1624" w:type="dxa"/>
            <w:vAlign w:val="center"/>
          </w:tcPr>
          <w:p w:rsidR="00D469BB" w:rsidRDefault="00D469BB" w:rsidP="00580C2A">
            <w:pPr>
              <w:pStyle w:val="a0"/>
              <w:ind w:left="-210" w:right="-210" w:firstLine="400"/>
              <w:rPr>
                <w:rFonts w:hint="eastAsia"/>
                <w:sz w:val="20"/>
              </w:rPr>
            </w:pPr>
            <w:r>
              <w:rPr>
                <w:rFonts w:hint="eastAsia"/>
                <w:sz w:val="20"/>
              </w:rPr>
              <w:t>针</w:t>
            </w:r>
            <w:r>
              <w:rPr>
                <w:rFonts w:hint="eastAsia"/>
                <w:sz w:val="20"/>
              </w:rPr>
              <w:t xml:space="preserve">  </w:t>
            </w:r>
            <w:r>
              <w:rPr>
                <w:rFonts w:hint="eastAsia"/>
                <w:sz w:val="20"/>
              </w:rPr>
              <w:t>枪</w:t>
            </w:r>
          </w:p>
        </w:tc>
        <w:tc>
          <w:tcPr>
            <w:tcW w:w="1540" w:type="dxa"/>
            <w:vAlign w:val="center"/>
          </w:tcPr>
          <w:p w:rsidR="00D469BB" w:rsidRDefault="00D469BB" w:rsidP="00580C2A">
            <w:pPr>
              <w:pStyle w:val="a0"/>
              <w:ind w:left="-210" w:right="-210" w:firstLine="400"/>
              <w:rPr>
                <w:rFonts w:hint="eastAsia"/>
                <w:sz w:val="20"/>
              </w:rPr>
            </w:pPr>
            <w:r>
              <w:rPr>
                <w:rFonts w:hint="eastAsia"/>
                <w:sz w:val="20"/>
              </w:rPr>
              <w:t>F50</w:t>
            </w:r>
          </w:p>
        </w:tc>
        <w:tc>
          <w:tcPr>
            <w:tcW w:w="840" w:type="dxa"/>
            <w:vAlign w:val="center"/>
          </w:tcPr>
          <w:p w:rsidR="00D469BB" w:rsidRDefault="00D469BB" w:rsidP="00580C2A">
            <w:pPr>
              <w:pStyle w:val="a0"/>
              <w:ind w:left="-210" w:right="-210" w:firstLine="400"/>
              <w:rPr>
                <w:rFonts w:hint="eastAsia"/>
                <w:sz w:val="20"/>
              </w:rPr>
            </w:pPr>
          </w:p>
        </w:tc>
        <w:tc>
          <w:tcPr>
            <w:tcW w:w="1211" w:type="dxa"/>
            <w:vAlign w:val="center"/>
          </w:tcPr>
          <w:p w:rsidR="00D469BB" w:rsidRDefault="00D469BB" w:rsidP="00580C2A">
            <w:pPr>
              <w:pStyle w:val="a0"/>
              <w:ind w:left="-210" w:right="-210" w:firstLine="400"/>
              <w:rPr>
                <w:rFonts w:hint="eastAsia"/>
                <w:sz w:val="20"/>
              </w:rPr>
            </w:pPr>
          </w:p>
        </w:tc>
        <w:tc>
          <w:tcPr>
            <w:tcW w:w="980" w:type="dxa"/>
            <w:vAlign w:val="center"/>
          </w:tcPr>
          <w:p w:rsidR="00D469BB" w:rsidRDefault="00D469BB" w:rsidP="00580C2A">
            <w:pPr>
              <w:pStyle w:val="a0"/>
              <w:ind w:left="-210" w:right="-210" w:firstLine="400"/>
              <w:rPr>
                <w:rFonts w:hint="eastAsia"/>
                <w:sz w:val="20"/>
              </w:rPr>
            </w:pPr>
            <w:r>
              <w:rPr>
                <w:rFonts w:hint="eastAsia"/>
                <w:sz w:val="20"/>
              </w:rPr>
              <w:t>12</w:t>
            </w:r>
          </w:p>
        </w:tc>
        <w:tc>
          <w:tcPr>
            <w:tcW w:w="1947" w:type="dxa"/>
          </w:tcPr>
          <w:p w:rsidR="00D469BB" w:rsidRDefault="00D469BB" w:rsidP="00580C2A">
            <w:pPr>
              <w:pStyle w:val="a0"/>
              <w:ind w:left="-210" w:right="-210" w:firstLine="400"/>
              <w:rPr>
                <w:rFonts w:hint="eastAsia"/>
                <w:sz w:val="20"/>
              </w:rPr>
            </w:pPr>
            <w:r>
              <w:rPr>
                <w:rFonts w:hint="eastAsia"/>
                <w:sz w:val="20"/>
              </w:rPr>
              <w:t>2</w:t>
            </w:r>
          </w:p>
        </w:tc>
      </w:tr>
      <w:tr w:rsidR="00D469BB" w:rsidTr="00580C2A">
        <w:tblPrEx>
          <w:tblCellMar>
            <w:top w:w="0" w:type="dxa"/>
            <w:bottom w:w="0" w:type="dxa"/>
          </w:tblCellMar>
        </w:tblPrEx>
        <w:trPr>
          <w:trHeight w:val="461"/>
          <w:jc w:val="center"/>
        </w:trPr>
        <w:tc>
          <w:tcPr>
            <w:tcW w:w="541" w:type="dxa"/>
            <w:vAlign w:val="center"/>
          </w:tcPr>
          <w:p w:rsidR="00D469BB" w:rsidRDefault="00D469BB" w:rsidP="00580C2A">
            <w:pPr>
              <w:pStyle w:val="a0"/>
              <w:ind w:left="-210" w:right="-210" w:firstLine="400"/>
              <w:rPr>
                <w:rFonts w:hint="eastAsia"/>
                <w:sz w:val="20"/>
              </w:rPr>
            </w:pPr>
            <w:r>
              <w:rPr>
                <w:rFonts w:hint="eastAsia"/>
                <w:sz w:val="20"/>
              </w:rPr>
              <w:t>15</w:t>
            </w:r>
          </w:p>
        </w:tc>
        <w:tc>
          <w:tcPr>
            <w:tcW w:w="1624" w:type="dxa"/>
            <w:vAlign w:val="center"/>
          </w:tcPr>
          <w:p w:rsidR="00D469BB" w:rsidRDefault="00D469BB" w:rsidP="00580C2A">
            <w:pPr>
              <w:pStyle w:val="a0"/>
              <w:ind w:left="-210" w:right="-210" w:firstLine="400"/>
              <w:rPr>
                <w:rFonts w:hint="eastAsia"/>
                <w:sz w:val="20"/>
              </w:rPr>
            </w:pPr>
            <w:proofErr w:type="gramStart"/>
            <w:r>
              <w:rPr>
                <w:rFonts w:hint="eastAsia"/>
                <w:sz w:val="20"/>
              </w:rPr>
              <w:t>大罗机</w:t>
            </w:r>
            <w:proofErr w:type="gramEnd"/>
          </w:p>
        </w:tc>
        <w:tc>
          <w:tcPr>
            <w:tcW w:w="1540" w:type="dxa"/>
            <w:vAlign w:val="center"/>
          </w:tcPr>
          <w:p w:rsidR="00D469BB" w:rsidRDefault="00D469BB" w:rsidP="00580C2A">
            <w:pPr>
              <w:pStyle w:val="a0"/>
              <w:ind w:left="-210" w:right="-210" w:firstLine="400"/>
              <w:rPr>
                <w:rFonts w:hint="eastAsia"/>
                <w:sz w:val="20"/>
              </w:rPr>
            </w:pPr>
            <w:r>
              <w:rPr>
                <w:rFonts w:hint="eastAsia"/>
                <w:sz w:val="20"/>
              </w:rPr>
              <w:t>TR-12</w:t>
            </w:r>
          </w:p>
        </w:tc>
        <w:tc>
          <w:tcPr>
            <w:tcW w:w="840" w:type="dxa"/>
            <w:vAlign w:val="center"/>
          </w:tcPr>
          <w:p w:rsidR="00D469BB" w:rsidRDefault="00D469BB" w:rsidP="00580C2A">
            <w:pPr>
              <w:pStyle w:val="a0"/>
              <w:ind w:left="-210" w:right="-210" w:firstLine="400"/>
              <w:rPr>
                <w:rFonts w:hint="eastAsia"/>
                <w:sz w:val="20"/>
              </w:rPr>
            </w:pPr>
            <w:r>
              <w:rPr>
                <w:rFonts w:hint="eastAsia"/>
                <w:sz w:val="20"/>
              </w:rPr>
              <w:t>日本</w:t>
            </w:r>
          </w:p>
        </w:tc>
        <w:tc>
          <w:tcPr>
            <w:tcW w:w="1211" w:type="dxa"/>
            <w:vAlign w:val="center"/>
          </w:tcPr>
          <w:p w:rsidR="00D469BB" w:rsidRDefault="00D469BB" w:rsidP="00580C2A">
            <w:pPr>
              <w:pStyle w:val="a0"/>
              <w:ind w:left="-210" w:right="-210" w:firstLine="400"/>
              <w:rPr>
                <w:rFonts w:hint="eastAsia"/>
                <w:sz w:val="20"/>
              </w:rPr>
            </w:pPr>
            <w:r>
              <w:rPr>
                <w:rFonts w:hint="eastAsia"/>
                <w:sz w:val="20"/>
              </w:rPr>
              <w:t>2970</w:t>
            </w:r>
          </w:p>
        </w:tc>
        <w:tc>
          <w:tcPr>
            <w:tcW w:w="980" w:type="dxa"/>
            <w:vAlign w:val="center"/>
          </w:tcPr>
          <w:p w:rsidR="00D469BB" w:rsidRDefault="00D469BB" w:rsidP="00580C2A">
            <w:pPr>
              <w:pStyle w:val="a0"/>
              <w:ind w:left="-210" w:right="-210" w:firstLine="400"/>
              <w:rPr>
                <w:rFonts w:hint="eastAsia"/>
                <w:sz w:val="20"/>
              </w:rPr>
            </w:pPr>
            <w:r>
              <w:rPr>
                <w:rFonts w:hint="eastAsia"/>
                <w:sz w:val="20"/>
              </w:rPr>
              <w:t>2</w:t>
            </w:r>
          </w:p>
        </w:tc>
        <w:tc>
          <w:tcPr>
            <w:tcW w:w="1947" w:type="dxa"/>
          </w:tcPr>
          <w:p w:rsidR="00D469BB" w:rsidRDefault="00D469BB" w:rsidP="00580C2A">
            <w:pPr>
              <w:pStyle w:val="a0"/>
              <w:ind w:left="-210" w:right="-210" w:firstLine="400"/>
              <w:rPr>
                <w:rFonts w:hint="eastAsia"/>
                <w:sz w:val="20"/>
              </w:rPr>
            </w:pPr>
            <w:r>
              <w:rPr>
                <w:rFonts w:hint="eastAsia"/>
                <w:sz w:val="20"/>
              </w:rPr>
              <w:t>15</w:t>
            </w:r>
          </w:p>
        </w:tc>
      </w:tr>
    </w:tbl>
    <w:p w:rsidR="00D469BB" w:rsidRPr="00215DE4" w:rsidRDefault="00D469BB" w:rsidP="00D469BB">
      <w:pPr>
        <w:pStyle w:val="a0"/>
        <w:ind w:left="-210" w:right="-210" w:firstLine="480"/>
        <w:rPr>
          <w:rFonts w:hint="eastAsia"/>
        </w:rPr>
      </w:pPr>
    </w:p>
    <w:p w:rsidR="00D469BB" w:rsidRDefault="00D469BB" w:rsidP="00D469BB">
      <w:pPr>
        <w:pStyle w:val="2"/>
        <w:numPr>
          <w:ilvl w:val="1"/>
          <w:numId w:val="0"/>
        </w:numPr>
        <w:snapToGrid/>
        <w:ind w:left="-160"/>
        <w:jc w:val="center"/>
      </w:pPr>
      <w:bookmarkStart w:id="38" w:name="_Toc135633068"/>
      <w:r>
        <w:rPr>
          <w:rFonts w:hint="eastAsia"/>
        </w:rPr>
        <w:t>工程材料的进场计划</w:t>
      </w:r>
      <w:bookmarkEnd w:id="38"/>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39" w:name="_Toc135633069"/>
      <w:r>
        <w:rPr>
          <w:rFonts w:hint="eastAsia"/>
        </w:rPr>
        <w:t>采购计划</w:t>
      </w:r>
      <w:bookmarkEnd w:id="39"/>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我公司为了确保整个工程的施工质量，从材料采购时，就开始控制质量。我公司决定选派两位有丰富采购经验的材料员，专门负责本工程的材料采购任务，材料采购完成后，经项目部质检员验收合格，报监理部和甲方验收，待层层验收均合格后方可应用于施工，否则无论哪一级报验未合格，材料都必须退场，不得选用。</w:t>
      </w:r>
    </w:p>
    <w:p w:rsidR="00D469BB" w:rsidRDefault="00D469BB" w:rsidP="00D469BB">
      <w:pPr>
        <w:pStyle w:val="a0"/>
        <w:ind w:left="-210" w:right="-210" w:firstLine="480"/>
        <w:rPr>
          <w:rFonts w:hint="eastAsia"/>
        </w:rPr>
      </w:pPr>
      <w:r>
        <w:rPr>
          <w:noProof/>
        </w:rPr>
        <w:pict>
          <v:rect id="_x0000_s1430" style="position:absolute;left:0;text-align:left;margin-left:120.75pt;margin-top:20pt;width:120.75pt;height:38.8pt;z-index:252073984" o:allowincell="f">
            <v:textbox style="mso-next-textbox:#_x0000_s1430">
              <w:txbxContent>
                <w:p w:rsidR="00D469BB" w:rsidRDefault="00D469BB" w:rsidP="00D469BB">
                  <w:pPr>
                    <w:spacing w:line="500" w:lineRule="exact"/>
                    <w:jc w:val="center"/>
                    <w:rPr>
                      <w:rFonts w:hint="eastAsia"/>
                    </w:rPr>
                  </w:pPr>
                  <w:r>
                    <w:rPr>
                      <w:rFonts w:hint="eastAsia"/>
                    </w:rPr>
                    <w:t>编制采购计划</w:t>
                  </w:r>
                </w:p>
              </w:txbxContent>
            </v:textbox>
          </v:rect>
        </w:pict>
      </w:r>
    </w:p>
    <w:p w:rsidR="00D469BB" w:rsidRDefault="00D469BB" w:rsidP="00D469BB">
      <w:pPr>
        <w:pStyle w:val="a0"/>
        <w:ind w:left="-210" w:right="-210" w:firstLine="480"/>
        <w:rPr>
          <w:rFonts w:hint="eastAsia"/>
        </w:rPr>
      </w:pPr>
      <w:r>
        <w:rPr>
          <w:noProof/>
        </w:rPr>
        <w:pict>
          <v:line id="_x0000_s1447" style="position:absolute;left:0;text-align:left;z-index:252091392" from="178.5pt,31pt" to="178.5pt,54.4pt" o:allowincell="f">
            <v:stroke endarrow="block"/>
          </v:line>
        </w:pict>
      </w:r>
      <w:r>
        <w:rPr>
          <w:rFonts w:hint="eastAsia"/>
        </w:rPr>
        <w:t xml:space="preserve">                         </w:t>
      </w:r>
    </w:p>
    <w:p w:rsidR="00D469BB" w:rsidRDefault="00D469BB" w:rsidP="00D469BB">
      <w:pPr>
        <w:pStyle w:val="a0"/>
        <w:ind w:left="-210" w:right="-210" w:firstLine="480"/>
        <w:rPr>
          <w:rFonts w:hint="eastAsia"/>
        </w:rPr>
      </w:pPr>
      <w:r>
        <w:rPr>
          <w:noProof/>
        </w:rPr>
        <w:pict>
          <v:rect id="_x0000_s1431" style="position:absolute;left:0;text-align:left;margin-left:120.75pt;margin-top:23.2pt;width:120.75pt;height:31.2pt;z-index:252075008" o:allowincell="f">
            <v:textbox style="mso-next-textbox:#_x0000_s1431">
              <w:txbxContent>
                <w:p w:rsidR="00D469BB" w:rsidRDefault="00D469BB" w:rsidP="00D469BB">
                  <w:pPr>
                    <w:spacing w:line="440" w:lineRule="exact"/>
                    <w:jc w:val="center"/>
                    <w:rPr>
                      <w:rFonts w:hint="eastAsia"/>
                    </w:rPr>
                  </w:pPr>
                  <w:r>
                    <w:rPr>
                      <w:rFonts w:hint="eastAsia"/>
                    </w:rPr>
                    <w:t>采</w:t>
                  </w:r>
                  <w:r>
                    <w:rPr>
                      <w:rFonts w:hint="eastAsia"/>
                    </w:rPr>
                    <w:t xml:space="preserve">  </w:t>
                  </w:r>
                  <w:r>
                    <w:rPr>
                      <w:rFonts w:hint="eastAsia"/>
                    </w:rPr>
                    <w:t>购</w:t>
                  </w:r>
                </w:p>
              </w:txbxContent>
            </v:textbox>
          </v:rect>
        </w:pict>
      </w:r>
    </w:p>
    <w:p w:rsidR="00D469BB" w:rsidRDefault="00D469BB" w:rsidP="00D469BB">
      <w:pPr>
        <w:pStyle w:val="a0"/>
        <w:ind w:left="-210" w:right="-210" w:firstLine="480"/>
        <w:rPr>
          <w:rFonts w:hint="eastAsia"/>
        </w:rPr>
      </w:pPr>
      <w:r>
        <w:rPr>
          <w:noProof/>
        </w:rPr>
        <w:pict>
          <v:polyline id="_x0000_s1436" style="position:absolute;left:0;text-align:left;z-index:252080128;mso-position-horizontal-relative:text;mso-position-vertical-relative:text" points="278.6pt,50.4pt,278.75pt,6.75pt" coordsize="3,873" o:allowincell="f" filled="f">
            <v:path arrowok="t"/>
          </v:polyline>
        </w:pict>
      </w:r>
      <w:r>
        <w:rPr>
          <w:noProof/>
        </w:rPr>
        <w:pict>
          <v:polyline id="_x0000_s1437" style="position:absolute;left:0;text-align:left;z-index:252081152;mso-position-horizontal-relative:text;mso-position-vertical-relative:text" points="277.65pt,6.45pt,243.3pt,6.45pt" coordsize="687,1" o:allowincell="f" filled="f">
            <v:stroke endarrow="block"/>
            <v:path arrowok="t"/>
          </v:polyline>
        </w:pict>
      </w:r>
      <w:r>
        <w:rPr>
          <w:noProof/>
        </w:rPr>
        <w:pict>
          <v:line id="_x0000_s1448" style="position:absolute;left:0;text-align:left;z-index:252092416" from="178.5pt,23.2pt" to="178.5pt,46.6pt" o:allowincell="f">
            <v:stroke endarrow="block"/>
          </v:line>
        </w:pict>
      </w:r>
      <w:r>
        <w:rPr>
          <w:rFonts w:hint="eastAsia"/>
        </w:rPr>
        <w:t xml:space="preserve">                                                </w:t>
      </w:r>
      <w:r>
        <w:rPr>
          <w:rFonts w:hint="eastAsia"/>
        </w:rPr>
        <w:t>不合格</w:t>
      </w:r>
    </w:p>
    <w:p w:rsidR="00D469BB" w:rsidRDefault="00D469BB" w:rsidP="00D469BB">
      <w:pPr>
        <w:pStyle w:val="a0"/>
        <w:ind w:left="-210" w:right="-210" w:firstLine="480"/>
        <w:rPr>
          <w:rFonts w:hint="eastAsia"/>
        </w:rPr>
      </w:pPr>
      <w:r>
        <w:rPr>
          <w:noProof/>
        </w:rPr>
        <w:pict>
          <v:polyline id="_x0000_s1435" style="position:absolute;left:0;text-align:left;z-index:252079104;mso-position-horizontal-relative:text;mso-position-vertical-relative:text" points="243.15pt,18.95pt,279.8pt,18.5pt" coordsize="733,9" o:allowincell="f" filled="f">
            <v:path arrowok="t"/>
          </v:polyline>
        </w:pict>
      </w:r>
      <w:r>
        <w:rPr>
          <w:noProof/>
        </w:rPr>
        <w:pict>
          <v:polyline id="_x0000_s1439" style="position:absolute;left:0;text-align:left;z-index:252083200;mso-position-horizontal-relative:text;mso-position-vertical-relative:text" points="278.75pt,74.4pt,278.75pt,24.9pt" coordsize="1,990" o:allowincell="f" filled="f">
            <v:path arrowok="t"/>
          </v:polyline>
        </w:pict>
      </w:r>
      <w:r>
        <w:rPr>
          <w:noProof/>
        </w:rPr>
        <w:pict>
          <v:line id="_x0000_s1440" style="position:absolute;left:0;text-align:left;flip:x;z-index:252084224" from="243pt,26.2pt" to="279.75pt,26.2pt" o:allowincell="f">
            <v:stroke endarrow="block"/>
          </v:line>
        </w:pict>
      </w:r>
      <w:r>
        <w:rPr>
          <w:noProof/>
        </w:rPr>
        <w:pict>
          <v:rect id="_x0000_s1432" style="position:absolute;left:0;text-align:left;margin-left:120.75pt;margin-top:15.4pt;width:120.75pt;height:31.2pt;z-index:252076032" o:allowincell="f">
            <v:textbox style="mso-next-textbox:#_x0000_s1432">
              <w:txbxContent>
                <w:p w:rsidR="00D469BB" w:rsidRDefault="00D469BB" w:rsidP="00D469BB">
                  <w:pPr>
                    <w:spacing w:line="440" w:lineRule="exact"/>
                    <w:jc w:val="center"/>
                    <w:rPr>
                      <w:rFonts w:hint="eastAsia"/>
                    </w:rPr>
                  </w:pPr>
                  <w:r>
                    <w:rPr>
                      <w:rFonts w:hint="eastAsia"/>
                    </w:rPr>
                    <w:t>项目部检验</w:t>
                  </w:r>
                </w:p>
              </w:txbxContent>
            </v:textbox>
          </v:rect>
        </w:pict>
      </w:r>
      <w:r>
        <w:rPr>
          <w:noProof/>
        </w:rPr>
        <w:pict>
          <v:polyline id="_x0000_s1445" style="position:absolute;left:0;text-align:left;z-index:252089344;mso-position-horizontal-relative:text;mso-position-vertical-relative:text" points="89.3pt,23.4pt,89.15pt,78.2pt" coordsize="3,1096" o:allowincell="f" filled="f">
            <v:path arrowok="t"/>
          </v:polyline>
        </w:pict>
      </w:r>
      <w:r>
        <w:rPr>
          <w:noProof/>
        </w:rPr>
        <w:pict>
          <v:line id="_x0000_s1444" style="position:absolute;left:0;text-align:left;z-index:252088320" from="89.25pt,23.4pt" to="120.75pt,23.4pt" o:allowincell="f"/>
        </w:pict>
      </w:r>
    </w:p>
    <w:p w:rsidR="00D469BB" w:rsidRDefault="00D469BB" w:rsidP="00D469BB">
      <w:pPr>
        <w:pStyle w:val="a0"/>
        <w:ind w:left="-210" w:right="-210" w:firstLine="480"/>
        <w:rPr>
          <w:rFonts w:hint="eastAsia"/>
        </w:rPr>
      </w:pPr>
      <w:r>
        <w:rPr>
          <w:noProof/>
        </w:rPr>
        <w:pict>
          <v:line id="_x0000_s1449" style="position:absolute;left:0;text-align:left;z-index:252093440" from="178.5pt,15.4pt" to="178.5pt,38.8pt" o:allowincell="f">
            <v:stroke endarrow="block"/>
          </v:line>
        </w:pict>
      </w:r>
      <w:r>
        <w:rPr>
          <w:rFonts w:hint="eastAsia"/>
        </w:rPr>
        <w:t xml:space="preserve">      </w:t>
      </w:r>
      <w:r>
        <w:rPr>
          <w:rFonts w:hint="eastAsia"/>
        </w:rPr>
        <w:t>合</w:t>
      </w:r>
      <w:r>
        <w:rPr>
          <w:rFonts w:hint="eastAsia"/>
        </w:rPr>
        <w:t xml:space="preserve">  </w:t>
      </w:r>
      <w:r>
        <w:rPr>
          <w:rFonts w:hint="eastAsia"/>
        </w:rPr>
        <w:t>格</w:t>
      </w:r>
      <w:r>
        <w:rPr>
          <w:rFonts w:hint="eastAsia"/>
        </w:rPr>
        <w:t xml:space="preserve">                                    </w:t>
      </w:r>
      <w:r>
        <w:rPr>
          <w:rFonts w:hint="eastAsia"/>
        </w:rPr>
        <w:t>不合格</w:t>
      </w:r>
    </w:p>
    <w:p w:rsidR="00D469BB" w:rsidRDefault="00D469BB" w:rsidP="00D469BB">
      <w:pPr>
        <w:pStyle w:val="a0"/>
        <w:ind w:left="-210" w:right="-210" w:firstLine="480"/>
        <w:rPr>
          <w:rFonts w:hint="eastAsia"/>
        </w:rPr>
      </w:pPr>
      <w:r>
        <w:rPr>
          <w:noProof/>
        </w:rPr>
        <w:pict>
          <v:polyline id="_x0000_s1441" style="position:absolute;left:0;text-align:left;z-index:252085248;mso-position-horizontal-relative:text;mso-position-vertical-relative:text" points="263.7pt,9.65pt,278.75pt,9.65pt" coordsize="301,1" o:allowincell="f" filled="f">
            <v:path arrowok="t"/>
          </v:polyline>
        </w:pict>
      </w:r>
      <w:r>
        <w:rPr>
          <w:noProof/>
        </w:rPr>
        <w:pict>
          <v:polyline id="_x0000_s1442" style="position:absolute;left:0;text-align:left;z-index:252086272;mso-position-horizontal-relative:text;mso-position-vertical-relative:text" points="278.75pt,24.35pt,278.75pt,73.8pt" coordsize="1,989" o:allowincell="f" filled="f">
            <v:path arrowok="t"/>
          </v:polyline>
        </w:pict>
      </w:r>
      <w:r>
        <w:rPr>
          <w:noProof/>
        </w:rPr>
        <w:pict>
          <v:line id="_x0000_s1438" style="position:absolute;left:0;text-align:left;z-index:252082176" from="262.5pt,24.6pt" to="278.25pt,24.6pt" o:allowincell="f"/>
        </w:pict>
      </w:r>
      <w:r>
        <w:rPr>
          <w:noProof/>
        </w:rPr>
        <w:pict>
          <v:rect id="_x0000_s1433" style="position:absolute;left:0;text-align:left;margin-left:105pt;margin-top:7.6pt;width:157.5pt;height:31.2pt;z-index:252077056" o:allowincell="f">
            <v:textbox style="mso-next-textbox:#_x0000_s1433">
              <w:txbxContent>
                <w:p w:rsidR="00D469BB" w:rsidRDefault="00D469BB" w:rsidP="00D469BB">
                  <w:pPr>
                    <w:spacing w:line="440" w:lineRule="exact"/>
                    <w:jc w:val="center"/>
                    <w:rPr>
                      <w:rFonts w:hint="eastAsia"/>
                    </w:rPr>
                  </w:pPr>
                  <w:r>
                    <w:rPr>
                      <w:rFonts w:hint="eastAsia"/>
                    </w:rPr>
                    <w:t>监理部（甲方）检验</w:t>
                  </w:r>
                </w:p>
              </w:txbxContent>
            </v:textbox>
          </v:rect>
        </w:pict>
      </w:r>
      <w:r>
        <w:rPr>
          <w:noProof/>
        </w:rPr>
        <w:pict>
          <v:polyline id="_x0000_s1446" style="position:absolute;left:0;text-align:left;z-index:252090368;mso-position-horizontal-relative:text;mso-position-vertical-relative:text" points="90.15pt,15.8pt,105pt,15.65pt" coordsize="297,3" o:allowincell="f" filled="f">
            <v:stroke endarrow="block"/>
            <v:path arrowok="t"/>
          </v:polyline>
        </w:pict>
      </w:r>
    </w:p>
    <w:p w:rsidR="00D469BB" w:rsidRDefault="00D469BB" w:rsidP="00D469BB">
      <w:pPr>
        <w:pStyle w:val="a0"/>
        <w:ind w:left="-210" w:right="-210" w:firstLine="480"/>
        <w:rPr>
          <w:rFonts w:hint="eastAsia"/>
        </w:rPr>
      </w:pPr>
      <w:r>
        <w:rPr>
          <w:noProof/>
        </w:rPr>
        <w:lastRenderedPageBreak/>
        <w:pict>
          <v:rect id="_x0000_s1434" style="position:absolute;left:0;text-align:left;margin-left:120.75pt;margin-top:31pt;width:120.75pt;height:31.2pt;z-index:252078080" o:allowincell="f">
            <v:textbox style="mso-next-textbox:#_x0000_s1434">
              <w:txbxContent>
                <w:p w:rsidR="00D469BB" w:rsidRDefault="00D469BB" w:rsidP="00D469BB">
                  <w:pPr>
                    <w:spacing w:line="440" w:lineRule="exact"/>
                    <w:jc w:val="center"/>
                    <w:rPr>
                      <w:rFonts w:hint="eastAsia"/>
                    </w:rPr>
                  </w:pPr>
                  <w:r>
                    <w:rPr>
                      <w:rFonts w:hint="eastAsia"/>
                    </w:rPr>
                    <w:t>用于施工</w:t>
                  </w:r>
                </w:p>
              </w:txbxContent>
            </v:textbox>
          </v:rect>
        </w:pict>
      </w:r>
      <w:r>
        <w:rPr>
          <w:noProof/>
        </w:rPr>
        <w:pict>
          <v:line id="_x0000_s1450" style="position:absolute;left:0;text-align:left;z-index:252094464" from="178.5pt,7.6pt" to="178.5pt,31pt" o:allowincell="f">
            <v:stroke endarrow="block"/>
          </v:line>
        </w:pict>
      </w:r>
      <w:r>
        <w:rPr>
          <w:rFonts w:hint="eastAsia"/>
        </w:rPr>
        <w:t xml:space="preserve">                                                </w:t>
      </w:r>
      <w:r>
        <w:rPr>
          <w:rFonts w:hint="eastAsia"/>
        </w:rPr>
        <w:t>合</w:t>
      </w:r>
      <w:r>
        <w:rPr>
          <w:rFonts w:hint="eastAsia"/>
        </w:rPr>
        <w:t xml:space="preserve">  </w:t>
      </w:r>
      <w:r>
        <w:rPr>
          <w:rFonts w:hint="eastAsia"/>
        </w:rPr>
        <w:t>格</w:t>
      </w:r>
    </w:p>
    <w:p w:rsidR="00D469BB" w:rsidRDefault="00D469BB" w:rsidP="00D469BB">
      <w:pPr>
        <w:pStyle w:val="a0"/>
        <w:ind w:left="-210" w:right="-210" w:firstLine="480"/>
        <w:rPr>
          <w:rFonts w:hint="eastAsia"/>
        </w:rPr>
      </w:pPr>
      <w:r>
        <w:rPr>
          <w:noProof/>
        </w:rPr>
        <w:pict>
          <v:polyline id="_x0000_s1443" style="position:absolute;left:0;text-align:left;z-index:252087296;mso-position-horizontal-relative:text;mso-position-vertical-relative:text" points="278.75pt,8.7pt,242.2pt,8.7pt" coordsize="731,1" o:allowincell="f" filled="f">
            <v:stroke endarrow="block"/>
            <v:path arrowok="t"/>
          </v:polyline>
        </w:pict>
      </w:r>
    </w:p>
    <w:p w:rsidR="00D469BB" w:rsidRDefault="00D469BB" w:rsidP="00D469BB">
      <w:pPr>
        <w:pStyle w:val="a0"/>
        <w:ind w:left="-210" w:right="-210" w:firstLine="480"/>
        <w:rPr>
          <w:rFonts w:hint="eastAsia"/>
        </w:rPr>
      </w:pPr>
    </w:p>
    <w:p w:rsidR="00D469BB" w:rsidRPr="00101032"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40" w:name="_Toc135633070"/>
      <w:r>
        <w:rPr>
          <w:rFonts w:hint="eastAsia"/>
        </w:rPr>
        <w:t>材料进场计划</w:t>
      </w:r>
      <w:bookmarkEnd w:id="40"/>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按设计要求选择其标准同时也应满足业主需要的材料标准要求。主要材料、辅助材料、机具是施工顺利进行的必要的物质基础，工程材料的准备与适量的贮备，是工程正常连续施工及工期得到保证的前提。公司根据本工程的预算进行分析，按照施工进度计划要求，根据不同材料名称、规格、使用时间、材料储备定额和消耗定额进行汇总，编制出材料需要计划进度表，分别组织采购。为组织备料、运输和储存等提供依据。</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562"/>
        <w:rPr>
          <w:rFonts w:ascii="黑体" w:eastAsia="黑体" w:hint="eastAsia"/>
          <w:b w:val="0"/>
          <w:spacing w:val="20"/>
        </w:rPr>
      </w:pPr>
    </w:p>
    <w:p w:rsidR="00D469BB" w:rsidRDefault="00D469BB" w:rsidP="00D469BB">
      <w:pPr>
        <w:pStyle w:val="a0"/>
        <w:ind w:left="-210" w:right="-210" w:firstLine="642"/>
        <w:rPr>
          <w:rFonts w:ascii="黑体" w:eastAsia="黑体" w:hint="eastAsia"/>
          <w:b w:val="0"/>
          <w:spacing w:val="20"/>
        </w:rPr>
      </w:pPr>
      <w:r>
        <w:rPr>
          <w:rFonts w:ascii="黑体" w:eastAsia="黑体" w:hint="eastAsia"/>
          <w:b w:val="0"/>
          <w:spacing w:val="20"/>
        </w:rPr>
        <w:t>主要材料进场计划表</w:t>
      </w: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rFonts w:hint="eastAsia"/>
        </w:rPr>
        <w:t xml:space="preserve">                                                       </w:t>
      </w:r>
      <w:r>
        <w:rPr>
          <w:rFonts w:hint="eastAsia"/>
        </w:rPr>
        <w:t>单位：天</w:t>
      </w:r>
    </w:p>
    <w:tbl>
      <w:tblPr>
        <w:tblW w:w="8820"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080"/>
        <w:gridCol w:w="2880"/>
        <w:gridCol w:w="1980"/>
        <w:gridCol w:w="2880"/>
      </w:tblGrid>
      <w:tr w:rsidR="00D469BB" w:rsidTr="00580C2A">
        <w:tblPrEx>
          <w:tblCellMar>
            <w:top w:w="0" w:type="dxa"/>
            <w:bottom w:w="0" w:type="dxa"/>
          </w:tblCellMar>
        </w:tblPrEx>
        <w:tc>
          <w:tcPr>
            <w:tcW w:w="1080" w:type="dxa"/>
            <w:vAlign w:val="center"/>
          </w:tcPr>
          <w:p w:rsidR="00D469BB" w:rsidRDefault="00D469BB" w:rsidP="00580C2A">
            <w:pPr>
              <w:pStyle w:val="a0"/>
              <w:ind w:left="-210" w:right="-210" w:firstLine="480"/>
              <w:rPr>
                <w:rFonts w:hint="eastAsia"/>
              </w:rPr>
            </w:pPr>
            <w:r>
              <w:rPr>
                <w:rFonts w:hint="eastAsia"/>
              </w:rPr>
              <w:t>序号</w:t>
            </w:r>
          </w:p>
        </w:tc>
        <w:tc>
          <w:tcPr>
            <w:tcW w:w="2880" w:type="dxa"/>
            <w:vAlign w:val="center"/>
          </w:tcPr>
          <w:p w:rsidR="00D469BB" w:rsidRDefault="00D469BB" w:rsidP="00580C2A">
            <w:pPr>
              <w:pStyle w:val="a0"/>
              <w:ind w:left="-210" w:right="-210" w:firstLine="480"/>
              <w:rPr>
                <w:rFonts w:hint="eastAsia"/>
              </w:rPr>
            </w:pPr>
            <w:r>
              <w:rPr>
                <w:rFonts w:hint="eastAsia"/>
              </w:rPr>
              <w:t>材料名称</w:t>
            </w:r>
          </w:p>
        </w:tc>
        <w:tc>
          <w:tcPr>
            <w:tcW w:w="1980" w:type="dxa"/>
            <w:vAlign w:val="center"/>
          </w:tcPr>
          <w:p w:rsidR="00D469BB" w:rsidRDefault="00D469BB" w:rsidP="00580C2A">
            <w:pPr>
              <w:pStyle w:val="a0"/>
              <w:ind w:left="-210" w:right="-210" w:firstLine="480"/>
              <w:rPr>
                <w:rFonts w:hint="eastAsia"/>
              </w:rPr>
            </w:pPr>
            <w:r>
              <w:rPr>
                <w:rFonts w:hint="eastAsia"/>
              </w:rPr>
              <w:t>首批数量</w:t>
            </w:r>
          </w:p>
        </w:tc>
        <w:tc>
          <w:tcPr>
            <w:tcW w:w="2880" w:type="dxa"/>
            <w:vAlign w:val="center"/>
          </w:tcPr>
          <w:p w:rsidR="00D469BB" w:rsidRDefault="00D469BB" w:rsidP="00580C2A">
            <w:pPr>
              <w:pStyle w:val="a0"/>
              <w:ind w:left="-210" w:right="-210" w:firstLine="480"/>
              <w:rPr>
                <w:rFonts w:hint="eastAsia"/>
              </w:rPr>
            </w:pPr>
            <w:r>
              <w:rPr>
                <w:rFonts w:hint="eastAsia"/>
              </w:rPr>
              <w:t>进</w:t>
            </w:r>
            <w:r>
              <w:rPr>
                <w:rFonts w:hint="eastAsia"/>
              </w:rPr>
              <w:t xml:space="preserve">  </w:t>
            </w:r>
            <w:r>
              <w:rPr>
                <w:rFonts w:hint="eastAsia"/>
              </w:rPr>
              <w:t>场</w:t>
            </w:r>
            <w:r>
              <w:rPr>
                <w:rFonts w:hint="eastAsia"/>
              </w:rPr>
              <w:t xml:space="preserve">  </w:t>
            </w:r>
            <w:r>
              <w:rPr>
                <w:rFonts w:hint="eastAsia"/>
              </w:rPr>
              <w:t>时</w:t>
            </w:r>
            <w:r>
              <w:rPr>
                <w:rFonts w:hint="eastAsia"/>
              </w:rPr>
              <w:t xml:space="preserve">  </w:t>
            </w:r>
            <w:r>
              <w:rPr>
                <w:rFonts w:hint="eastAsia"/>
              </w:rPr>
              <w:t>间</w:t>
            </w:r>
          </w:p>
          <w:p w:rsidR="00D469BB" w:rsidRDefault="00D469BB" w:rsidP="00580C2A">
            <w:pPr>
              <w:pStyle w:val="a0"/>
              <w:ind w:left="-210" w:right="-210" w:firstLine="480"/>
              <w:rPr>
                <w:rFonts w:hint="eastAsia"/>
              </w:rPr>
            </w:pPr>
            <w:r>
              <w:rPr>
                <w:rFonts w:hint="eastAsia"/>
              </w:rPr>
              <w:t>（以开</w:t>
            </w:r>
            <w:proofErr w:type="gramStart"/>
            <w:r>
              <w:rPr>
                <w:rFonts w:hint="eastAsia"/>
              </w:rPr>
              <w:t>工令</w:t>
            </w:r>
            <w:proofErr w:type="gramEnd"/>
            <w:r>
              <w:rPr>
                <w:rFonts w:hint="eastAsia"/>
              </w:rPr>
              <w:t>签发后天</w:t>
            </w:r>
            <w:r>
              <w:rPr>
                <w:rFonts w:hint="eastAsia"/>
              </w:rPr>
              <w:lastRenderedPageBreak/>
              <w:t>数）</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lastRenderedPageBreak/>
              <w:t>1</w:t>
            </w:r>
          </w:p>
        </w:tc>
        <w:tc>
          <w:tcPr>
            <w:tcW w:w="2880" w:type="dxa"/>
          </w:tcPr>
          <w:p w:rsidR="00D469BB" w:rsidRDefault="00D469BB" w:rsidP="00580C2A">
            <w:pPr>
              <w:pStyle w:val="a0"/>
              <w:ind w:left="-210" w:right="-210" w:firstLine="480"/>
              <w:rPr>
                <w:rFonts w:hint="eastAsia"/>
              </w:rPr>
            </w:pPr>
            <w:r>
              <w:rPr>
                <w:rFonts w:hint="eastAsia"/>
              </w:rPr>
              <w:t>木工板</w:t>
            </w:r>
          </w:p>
        </w:tc>
        <w:tc>
          <w:tcPr>
            <w:tcW w:w="1980" w:type="dxa"/>
          </w:tcPr>
          <w:p w:rsidR="00D469BB" w:rsidRDefault="00D469BB" w:rsidP="00580C2A">
            <w:pPr>
              <w:pStyle w:val="a0"/>
              <w:ind w:left="-210" w:right="-210" w:firstLine="480"/>
              <w:rPr>
                <w:rFonts w:hint="eastAsia"/>
              </w:rPr>
            </w:pPr>
            <w:r>
              <w:rPr>
                <w:rFonts w:hint="eastAsia"/>
              </w:rPr>
              <w:t>300</w:t>
            </w:r>
            <w:r>
              <w:rPr>
                <w:rFonts w:hint="eastAsia"/>
              </w:rPr>
              <w:t>张</w:t>
            </w:r>
          </w:p>
        </w:tc>
        <w:tc>
          <w:tcPr>
            <w:tcW w:w="2880" w:type="dxa"/>
          </w:tcPr>
          <w:p w:rsidR="00D469BB" w:rsidRDefault="00D469BB" w:rsidP="00580C2A">
            <w:pPr>
              <w:pStyle w:val="a0"/>
              <w:ind w:left="-210" w:right="-210" w:firstLine="480"/>
              <w:rPr>
                <w:rFonts w:hint="eastAsia"/>
              </w:rPr>
            </w:pPr>
            <w:r>
              <w:rPr>
                <w:rFonts w:hint="eastAsia"/>
              </w:rPr>
              <w:t>1</w:t>
            </w:r>
          </w:p>
        </w:tc>
      </w:tr>
      <w:tr w:rsidR="00D469BB" w:rsidTr="00580C2A">
        <w:tblPrEx>
          <w:tblCellMar>
            <w:top w:w="0" w:type="dxa"/>
            <w:bottom w:w="0" w:type="dxa"/>
          </w:tblCellMar>
        </w:tblPrEx>
        <w:trPr>
          <w:trHeight w:val="290"/>
        </w:trPr>
        <w:tc>
          <w:tcPr>
            <w:tcW w:w="1080" w:type="dxa"/>
          </w:tcPr>
          <w:p w:rsidR="00D469BB" w:rsidRDefault="00D469BB" w:rsidP="00580C2A">
            <w:pPr>
              <w:pStyle w:val="a0"/>
              <w:ind w:left="-210" w:right="-210" w:firstLine="480"/>
              <w:rPr>
                <w:rFonts w:hint="eastAsia"/>
              </w:rPr>
            </w:pPr>
            <w:r>
              <w:rPr>
                <w:rFonts w:hint="eastAsia"/>
              </w:rPr>
              <w:t>2</w:t>
            </w:r>
          </w:p>
        </w:tc>
        <w:tc>
          <w:tcPr>
            <w:tcW w:w="2880" w:type="dxa"/>
          </w:tcPr>
          <w:p w:rsidR="00D469BB" w:rsidRDefault="00D469BB" w:rsidP="00580C2A">
            <w:pPr>
              <w:pStyle w:val="a0"/>
              <w:ind w:left="-210" w:right="-210" w:firstLine="480"/>
              <w:rPr>
                <w:rFonts w:hint="eastAsia"/>
              </w:rPr>
            </w:pPr>
            <w:r>
              <w:rPr>
                <w:rFonts w:hint="eastAsia"/>
              </w:rPr>
              <w:t>轻钢龙骨</w:t>
            </w:r>
          </w:p>
        </w:tc>
        <w:tc>
          <w:tcPr>
            <w:tcW w:w="1980" w:type="dxa"/>
          </w:tcPr>
          <w:p w:rsidR="00D469BB" w:rsidRDefault="00D469BB" w:rsidP="00580C2A">
            <w:pPr>
              <w:pStyle w:val="a0"/>
              <w:ind w:left="-210" w:right="-210" w:firstLine="480"/>
              <w:rPr>
                <w:rFonts w:hint="eastAsia"/>
                <w:vertAlign w:val="superscript"/>
              </w:rPr>
            </w:pPr>
            <w:smartTag w:uri="urn:schemas-microsoft-com:office:smarttags" w:element="chmetcnv">
              <w:smartTagPr>
                <w:attr w:name="TCSC" w:val="0"/>
                <w:attr w:name="NumberType" w:val="1"/>
                <w:attr w:name="Negative" w:val="False"/>
                <w:attr w:name="HasSpace" w:val="False"/>
                <w:attr w:name="SourceValue" w:val="2000"/>
                <w:attr w:name="UnitName" w:val="m2"/>
              </w:smartTagPr>
              <w:r>
                <w:rPr>
                  <w:rFonts w:hint="eastAsia"/>
                </w:rPr>
                <w:t>2000m</w:t>
              </w:r>
              <w:r>
                <w:rPr>
                  <w:rFonts w:hint="eastAsia"/>
                  <w:vertAlign w:val="superscript"/>
                </w:rPr>
                <w:t>2</w:t>
              </w:r>
            </w:smartTag>
          </w:p>
        </w:tc>
        <w:tc>
          <w:tcPr>
            <w:tcW w:w="2880" w:type="dxa"/>
          </w:tcPr>
          <w:p w:rsidR="00D469BB" w:rsidRDefault="00D469BB" w:rsidP="00580C2A">
            <w:pPr>
              <w:pStyle w:val="a0"/>
              <w:ind w:left="-210" w:right="-210" w:firstLine="480"/>
              <w:rPr>
                <w:rFonts w:hint="eastAsia"/>
              </w:rPr>
            </w:pPr>
            <w:r>
              <w:rPr>
                <w:rFonts w:hint="eastAsia"/>
              </w:rPr>
              <w:t>2</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3</w:t>
            </w:r>
          </w:p>
        </w:tc>
        <w:tc>
          <w:tcPr>
            <w:tcW w:w="2880" w:type="dxa"/>
          </w:tcPr>
          <w:p w:rsidR="00D469BB" w:rsidRDefault="00D469BB" w:rsidP="00580C2A">
            <w:pPr>
              <w:pStyle w:val="a0"/>
              <w:ind w:left="-210" w:right="-210" w:firstLine="480"/>
              <w:rPr>
                <w:rFonts w:hint="eastAsia"/>
              </w:rPr>
            </w:pPr>
            <w:r>
              <w:rPr>
                <w:rFonts w:hint="eastAsia"/>
              </w:rPr>
              <w:t>木材</w:t>
            </w:r>
          </w:p>
        </w:tc>
        <w:tc>
          <w:tcPr>
            <w:tcW w:w="1980" w:type="dxa"/>
          </w:tcPr>
          <w:p w:rsidR="00D469BB" w:rsidRDefault="00D469BB" w:rsidP="00580C2A">
            <w:pPr>
              <w:pStyle w:val="a0"/>
              <w:ind w:left="-210" w:right="-210" w:firstLine="480"/>
              <w:rPr>
                <w:rFonts w:hint="eastAsia"/>
                <w:vertAlign w:val="superscript"/>
              </w:rPr>
            </w:pPr>
            <w:smartTag w:uri="urn:schemas-microsoft-com:office:smarttags" w:element="chmetcnv">
              <w:smartTagPr>
                <w:attr w:name="TCSC" w:val="0"/>
                <w:attr w:name="NumberType" w:val="1"/>
                <w:attr w:name="Negative" w:val="False"/>
                <w:attr w:name="HasSpace" w:val="False"/>
                <w:attr w:name="SourceValue" w:val="15"/>
                <w:attr w:name="UnitName" w:val="m3"/>
              </w:smartTagPr>
              <w:r>
                <w:rPr>
                  <w:rFonts w:hint="eastAsia"/>
                </w:rPr>
                <w:t>15m</w:t>
              </w:r>
              <w:r>
                <w:rPr>
                  <w:rFonts w:hint="eastAsia"/>
                  <w:vertAlign w:val="superscript"/>
                </w:rPr>
                <w:t>3</w:t>
              </w:r>
            </w:smartTag>
          </w:p>
        </w:tc>
        <w:tc>
          <w:tcPr>
            <w:tcW w:w="2880" w:type="dxa"/>
          </w:tcPr>
          <w:p w:rsidR="00D469BB" w:rsidRDefault="00D469BB" w:rsidP="00580C2A">
            <w:pPr>
              <w:pStyle w:val="a0"/>
              <w:ind w:left="-210" w:right="-210" w:firstLine="480"/>
              <w:rPr>
                <w:rFonts w:hint="eastAsia"/>
              </w:rPr>
            </w:pPr>
            <w:r>
              <w:rPr>
                <w:rFonts w:hint="eastAsia"/>
              </w:rPr>
              <w:t>1</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4</w:t>
            </w:r>
          </w:p>
        </w:tc>
        <w:tc>
          <w:tcPr>
            <w:tcW w:w="2880" w:type="dxa"/>
          </w:tcPr>
          <w:p w:rsidR="00D469BB" w:rsidRDefault="00D469BB" w:rsidP="00580C2A">
            <w:pPr>
              <w:pStyle w:val="a0"/>
              <w:ind w:left="-210" w:right="-210" w:firstLine="480"/>
              <w:rPr>
                <w:rFonts w:hint="eastAsia"/>
              </w:rPr>
            </w:pPr>
            <w:r>
              <w:rPr>
                <w:rFonts w:hint="eastAsia"/>
              </w:rPr>
              <w:t>墙、地砖</w:t>
            </w:r>
          </w:p>
        </w:tc>
        <w:tc>
          <w:tcPr>
            <w:tcW w:w="1980" w:type="dxa"/>
          </w:tcPr>
          <w:p w:rsidR="00D469BB" w:rsidRDefault="00D469BB" w:rsidP="00580C2A">
            <w:pPr>
              <w:pStyle w:val="a0"/>
              <w:ind w:left="-210" w:right="-210" w:firstLine="480"/>
              <w:rPr>
                <w:rFonts w:hint="eastAsia"/>
                <w:vertAlign w:val="superscript"/>
              </w:rPr>
            </w:pPr>
            <w:smartTag w:uri="urn:schemas-microsoft-com:office:smarttags" w:element="chmetcnv">
              <w:smartTagPr>
                <w:attr w:name="TCSC" w:val="0"/>
                <w:attr w:name="NumberType" w:val="1"/>
                <w:attr w:name="Negative" w:val="False"/>
                <w:attr w:name="HasSpace" w:val="False"/>
                <w:attr w:name="SourceValue" w:val="500"/>
                <w:attr w:name="UnitName" w:val="m2"/>
              </w:smartTagPr>
              <w:r>
                <w:rPr>
                  <w:rFonts w:hint="eastAsia"/>
                </w:rPr>
                <w:t>500m</w:t>
              </w:r>
              <w:r>
                <w:rPr>
                  <w:rFonts w:hint="eastAsia"/>
                  <w:vertAlign w:val="superscript"/>
                </w:rPr>
                <w:t>2</w:t>
              </w:r>
            </w:smartTag>
          </w:p>
        </w:tc>
        <w:tc>
          <w:tcPr>
            <w:tcW w:w="2880" w:type="dxa"/>
          </w:tcPr>
          <w:p w:rsidR="00D469BB" w:rsidRDefault="00D469BB" w:rsidP="00580C2A">
            <w:pPr>
              <w:pStyle w:val="a0"/>
              <w:ind w:left="-210" w:right="-210" w:firstLine="480"/>
              <w:rPr>
                <w:rFonts w:hint="eastAsia"/>
              </w:rPr>
            </w:pPr>
            <w:r>
              <w:rPr>
                <w:rFonts w:hint="eastAsia"/>
              </w:rPr>
              <w:t>20</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5</w:t>
            </w:r>
          </w:p>
        </w:tc>
        <w:tc>
          <w:tcPr>
            <w:tcW w:w="2880" w:type="dxa"/>
          </w:tcPr>
          <w:p w:rsidR="00D469BB" w:rsidRDefault="00D469BB" w:rsidP="00580C2A">
            <w:pPr>
              <w:pStyle w:val="a0"/>
              <w:ind w:left="-210" w:right="-210" w:firstLine="480"/>
              <w:rPr>
                <w:rFonts w:hint="eastAsia"/>
              </w:rPr>
            </w:pPr>
            <w:r>
              <w:rPr>
                <w:rFonts w:hint="eastAsia"/>
              </w:rPr>
              <w:t>石材</w:t>
            </w:r>
          </w:p>
        </w:tc>
        <w:tc>
          <w:tcPr>
            <w:tcW w:w="1980" w:type="dxa"/>
          </w:tcPr>
          <w:p w:rsidR="00D469BB" w:rsidRDefault="00D469BB" w:rsidP="00580C2A">
            <w:pPr>
              <w:pStyle w:val="a0"/>
              <w:ind w:left="-210" w:right="-210" w:firstLine="480"/>
              <w:rPr>
                <w:rFonts w:hint="eastAsia"/>
              </w:rPr>
            </w:pPr>
            <w:smartTag w:uri="urn:schemas-microsoft-com:office:smarttags" w:element="chmetcnv">
              <w:smartTagPr>
                <w:attr w:name="TCSC" w:val="0"/>
                <w:attr w:name="NumberType" w:val="1"/>
                <w:attr w:name="Negative" w:val="False"/>
                <w:attr w:name="HasSpace" w:val="False"/>
                <w:attr w:name="SourceValue" w:val="500"/>
                <w:attr w:name="UnitName" w:val="m2"/>
              </w:smartTagPr>
              <w:r>
                <w:rPr>
                  <w:rFonts w:hint="eastAsia"/>
                </w:rPr>
                <w:t>500m</w:t>
              </w:r>
              <w:r>
                <w:rPr>
                  <w:rFonts w:hint="eastAsia"/>
                  <w:vertAlign w:val="superscript"/>
                </w:rPr>
                <w:t>2</w:t>
              </w:r>
            </w:smartTag>
          </w:p>
        </w:tc>
        <w:tc>
          <w:tcPr>
            <w:tcW w:w="2880" w:type="dxa"/>
          </w:tcPr>
          <w:p w:rsidR="00D469BB" w:rsidRDefault="00D469BB" w:rsidP="00580C2A">
            <w:pPr>
              <w:pStyle w:val="a0"/>
              <w:ind w:left="-210" w:right="-210" w:firstLine="480"/>
              <w:rPr>
                <w:rFonts w:hint="eastAsia"/>
              </w:rPr>
            </w:pPr>
            <w:r>
              <w:rPr>
                <w:rFonts w:hint="eastAsia"/>
              </w:rPr>
              <w:t>20</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6</w:t>
            </w:r>
          </w:p>
        </w:tc>
        <w:tc>
          <w:tcPr>
            <w:tcW w:w="2880" w:type="dxa"/>
          </w:tcPr>
          <w:p w:rsidR="00D469BB" w:rsidRDefault="00D469BB" w:rsidP="00580C2A">
            <w:pPr>
              <w:pStyle w:val="a0"/>
              <w:ind w:left="-210" w:right="-210" w:firstLine="480"/>
              <w:rPr>
                <w:rFonts w:hint="eastAsia"/>
              </w:rPr>
            </w:pPr>
            <w:r>
              <w:rPr>
                <w:rFonts w:hint="eastAsia"/>
              </w:rPr>
              <w:t>水泥</w:t>
            </w:r>
          </w:p>
        </w:tc>
        <w:tc>
          <w:tcPr>
            <w:tcW w:w="1980" w:type="dxa"/>
          </w:tcPr>
          <w:p w:rsidR="00D469BB" w:rsidRDefault="00D469BB" w:rsidP="00580C2A">
            <w:pPr>
              <w:pStyle w:val="a0"/>
              <w:ind w:left="-210" w:right="-210" w:firstLine="480"/>
              <w:rPr>
                <w:rFonts w:hint="eastAsia"/>
              </w:rPr>
            </w:pPr>
            <w:r>
              <w:rPr>
                <w:rFonts w:hint="eastAsia"/>
              </w:rPr>
              <w:t>30</w:t>
            </w:r>
            <w:r>
              <w:rPr>
                <w:rFonts w:hint="eastAsia"/>
              </w:rPr>
              <w:t>吨</w:t>
            </w:r>
          </w:p>
        </w:tc>
        <w:tc>
          <w:tcPr>
            <w:tcW w:w="2880" w:type="dxa"/>
          </w:tcPr>
          <w:p w:rsidR="00D469BB" w:rsidRDefault="00D469BB" w:rsidP="00580C2A">
            <w:pPr>
              <w:pStyle w:val="a0"/>
              <w:ind w:left="-210" w:right="-210" w:firstLine="480"/>
              <w:rPr>
                <w:rFonts w:hint="eastAsia"/>
              </w:rPr>
            </w:pPr>
            <w:r>
              <w:rPr>
                <w:rFonts w:hint="eastAsia"/>
              </w:rPr>
              <w:t>8</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7</w:t>
            </w:r>
          </w:p>
        </w:tc>
        <w:tc>
          <w:tcPr>
            <w:tcW w:w="2880" w:type="dxa"/>
          </w:tcPr>
          <w:p w:rsidR="00D469BB" w:rsidRDefault="00D469BB" w:rsidP="00580C2A">
            <w:pPr>
              <w:pStyle w:val="a0"/>
              <w:ind w:left="-210" w:right="-210" w:firstLine="480"/>
              <w:rPr>
                <w:rFonts w:hint="eastAsia"/>
              </w:rPr>
            </w:pPr>
            <w:r>
              <w:rPr>
                <w:rFonts w:hint="eastAsia"/>
              </w:rPr>
              <w:t>黄砂</w:t>
            </w:r>
          </w:p>
        </w:tc>
        <w:tc>
          <w:tcPr>
            <w:tcW w:w="1980" w:type="dxa"/>
          </w:tcPr>
          <w:p w:rsidR="00D469BB" w:rsidRDefault="00D469BB" w:rsidP="00580C2A">
            <w:pPr>
              <w:pStyle w:val="a0"/>
              <w:ind w:left="-210" w:right="-210" w:firstLine="480"/>
              <w:rPr>
                <w:rFonts w:hint="eastAsia"/>
              </w:rPr>
            </w:pPr>
            <w:r>
              <w:rPr>
                <w:rFonts w:hint="eastAsia"/>
              </w:rPr>
              <w:t>80</w:t>
            </w:r>
            <w:r>
              <w:rPr>
                <w:rFonts w:hint="eastAsia"/>
              </w:rPr>
              <w:t>吨</w:t>
            </w:r>
          </w:p>
        </w:tc>
        <w:tc>
          <w:tcPr>
            <w:tcW w:w="2880" w:type="dxa"/>
          </w:tcPr>
          <w:p w:rsidR="00D469BB" w:rsidRDefault="00D469BB" w:rsidP="00580C2A">
            <w:pPr>
              <w:pStyle w:val="a0"/>
              <w:ind w:left="-210" w:right="-210" w:firstLine="480"/>
              <w:rPr>
                <w:rFonts w:hint="eastAsia"/>
              </w:rPr>
            </w:pPr>
            <w:r>
              <w:rPr>
                <w:rFonts w:hint="eastAsia"/>
              </w:rPr>
              <w:t>8</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8</w:t>
            </w:r>
          </w:p>
        </w:tc>
        <w:tc>
          <w:tcPr>
            <w:tcW w:w="2880" w:type="dxa"/>
          </w:tcPr>
          <w:p w:rsidR="00D469BB" w:rsidRDefault="00D469BB" w:rsidP="00580C2A">
            <w:pPr>
              <w:pStyle w:val="a0"/>
              <w:ind w:left="-210" w:right="-210" w:firstLine="480"/>
              <w:rPr>
                <w:rFonts w:hint="eastAsia"/>
              </w:rPr>
            </w:pPr>
            <w:r>
              <w:rPr>
                <w:rFonts w:hint="eastAsia"/>
              </w:rPr>
              <w:t>石膏板</w:t>
            </w:r>
          </w:p>
        </w:tc>
        <w:tc>
          <w:tcPr>
            <w:tcW w:w="1980" w:type="dxa"/>
          </w:tcPr>
          <w:p w:rsidR="00D469BB" w:rsidRDefault="00D469BB" w:rsidP="00580C2A">
            <w:pPr>
              <w:pStyle w:val="a0"/>
              <w:ind w:left="-210" w:right="-210" w:firstLine="480"/>
              <w:rPr>
                <w:rFonts w:hint="eastAsia"/>
              </w:rPr>
            </w:pPr>
            <w:r>
              <w:rPr>
                <w:rFonts w:hint="eastAsia"/>
              </w:rPr>
              <w:t>700</w:t>
            </w:r>
            <w:r>
              <w:rPr>
                <w:rFonts w:hint="eastAsia"/>
              </w:rPr>
              <w:t>张</w:t>
            </w:r>
          </w:p>
        </w:tc>
        <w:tc>
          <w:tcPr>
            <w:tcW w:w="2880" w:type="dxa"/>
          </w:tcPr>
          <w:p w:rsidR="00D469BB" w:rsidRDefault="00D469BB" w:rsidP="00580C2A">
            <w:pPr>
              <w:pStyle w:val="a0"/>
              <w:ind w:left="-210" w:right="-210" w:firstLine="480"/>
              <w:rPr>
                <w:rFonts w:hint="eastAsia"/>
              </w:rPr>
            </w:pPr>
            <w:r>
              <w:rPr>
                <w:rFonts w:hint="eastAsia"/>
              </w:rPr>
              <w:t>5</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9</w:t>
            </w:r>
          </w:p>
        </w:tc>
        <w:tc>
          <w:tcPr>
            <w:tcW w:w="2880" w:type="dxa"/>
            <w:tcBorders>
              <w:bottom w:val="single" w:sz="12" w:space="0" w:color="auto"/>
            </w:tcBorders>
          </w:tcPr>
          <w:p w:rsidR="00D469BB" w:rsidRDefault="00D469BB" w:rsidP="00580C2A">
            <w:pPr>
              <w:pStyle w:val="a0"/>
              <w:ind w:left="-210" w:right="-210" w:firstLine="480"/>
              <w:rPr>
                <w:rFonts w:hint="eastAsia"/>
              </w:rPr>
            </w:pPr>
            <w:r>
              <w:rPr>
                <w:rFonts w:hint="eastAsia"/>
              </w:rPr>
              <w:t>木线条</w:t>
            </w:r>
          </w:p>
        </w:tc>
        <w:tc>
          <w:tcPr>
            <w:tcW w:w="1980" w:type="dxa"/>
          </w:tcPr>
          <w:p w:rsidR="00D469BB" w:rsidRDefault="00D469BB" w:rsidP="00580C2A">
            <w:pPr>
              <w:pStyle w:val="a0"/>
              <w:ind w:left="-210" w:right="-210" w:firstLine="480"/>
              <w:rPr>
                <w:rFonts w:hint="eastAsia"/>
              </w:rPr>
            </w:pPr>
            <w:smartTag w:uri="urn:schemas-microsoft-com:office:smarttags" w:element="chmetcnv">
              <w:smartTagPr>
                <w:attr w:name="TCSC" w:val="0"/>
                <w:attr w:name="NumberType" w:val="1"/>
                <w:attr w:name="Negative" w:val="False"/>
                <w:attr w:name="HasSpace" w:val="False"/>
                <w:attr w:name="SourceValue" w:val="2000"/>
                <w:attr w:name="UnitName" w:val="m"/>
              </w:smartTagPr>
              <w:r>
                <w:rPr>
                  <w:rFonts w:hint="eastAsia"/>
                </w:rPr>
                <w:t>2000m</w:t>
              </w:r>
            </w:smartTag>
          </w:p>
        </w:tc>
        <w:tc>
          <w:tcPr>
            <w:tcW w:w="2880" w:type="dxa"/>
          </w:tcPr>
          <w:p w:rsidR="00D469BB" w:rsidRDefault="00D469BB" w:rsidP="00580C2A">
            <w:pPr>
              <w:pStyle w:val="a0"/>
              <w:ind w:left="-210" w:right="-210" w:firstLine="480"/>
              <w:rPr>
                <w:rFonts w:hint="eastAsia"/>
              </w:rPr>
            </w:pPr>
            <w:r>
              <w:rPr>
                <w:rFonts w:hint="eastAsia"/>
              </w:rPr>
              <w:t>10</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10</w:t>
            </w:r>
          </w:p>
        </w:tc>
        <w:tc>
          <w:tcPr>
            <w:tcW w:w="2880" w:type="dxa"/>
            <w:tcBorders>
              <w:top w:val="single" w:sz="12" w:space="0" w:color="auto"/>
            </w:tcBorders>
          </w:tcPr>
          <w:p w:rsidR="00D469BB" w:rsidRDefault="00D469BB" w:rsidP="00580C2A">
            <w:pPr>
              <w:pStyle w:val="a0"/>
              <w:ind w:left="-210" w:right="-210" w:firstLine="480"/>
              <w:rPr>
                <w:rFonts w:hint="eastAsia"/>
              </w:rPr>
            </w:pPr>
            <w:r>
              <w:rPr>
                <w:rFonts w:hint="eastAsia"/>
              </w:rPr>
              <w:t>乳胶漆</w:t>
            </w:r>
          </w:p>
        </w:tc>
        <w:tc>
          <w:tcPr>
            <w:tcW w:w="1980" w:type="dxa"/>
          </w:tcPr>
          <w:p w:rsidR="00D469BB" w:rsidRDefault="00D469BB" w:rsidP="00580C2A">
            <w:pPr>
              <w:pStyle w:val="a0"/>
              <w:ind w:left="-210" w:right="-210" w:firstLine="480"/>
              <w:rPr>
                <w:rFonts w:hint="eastAsia"/>
              </w:rPr>
            </w:pPr>
            <w:r>
              <w:rPr>
                <w:rFonts w:hint="eastAsia"/>
              </w:rPr>
              <w:t>50</w:t>
            </w:r>
            <w:r>
              <w:rPr>
                <w:rFonts w:hint="eastAsia"/>
              </w:rPr>
              <w:t>桶</w:t>
            </w:r>
          </w:p>
        </w:tc>
        <w:tc>
          <w:tcPr>
            <w:tcW w:w="2880" w:type="dxa"/>
          </w:tcPr>
          <w:p w:rsidR="00D469BB" w:rsidRDefault="00D469BB" w:rsidP="00580C2A">
            <w:pPr>
              <w:pStyle w:val="a0"/>
              <w:ind w:left="-210" w:right="-210" w:firstLine="480"/>
              <w:rPr>
                <w:rFonts w:hint="eastAsia"/>
              </w:rPr>
            </w:pPr>
            <w:r>
              <w:rPr>
                <w:rFonts w:hint="eastAsia"/>
              </w:rPr>
              <w:t>10</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11</w:t>
            </w:r>
          </w:p>
        </w:tc>
        <w:tc>
          <w:tcPr>
            <w:tcW w:w="2880" w:type="dxa"/>
          </w:tcPr>
          <w:p w:rsidR="00D469BB" w:rsidRDefault="00D469BB" w:rsidP="00580C2A">
            <w:pPr>
              <w:pStyle w:val="a0"/>
              <w:ind w:left="-210" w:right="-210" w:firstLine="480"/>
              <w:rPr>
                <w:rFonts w:hint="eastAsia"/>
              </w:rPr>
            </w:pPr>
            <w:r>
              <w:rPr>
                <w:rFonts w:hint="eastAsia"/>
              </w:rPr>
              <w:t>切片板</w:t>
            </w:r>
          </w:p>
        </w:tc>
        <w:tc>
          <w:tcPr>
            <w:tcW w:w="1980" w:type="dxa"/>
          </w:tcPr>
          <w:p w:rsidR="00D469BB" w:rsidRDefault="00D469BB" w:rsidP="00580C2A">
            <w:pPr>
              <w:pStyle w:val="a0"/>
              <w:ind w:left="-210" w:right="-210" w:firstLine="480"/>
              <w:rPr>
                <w:rFonts w:hint="eastAsia"/>
              </w:rPr>
            </w:pPr>
            <w:r>
              <w:rPr>
                <w:rFonts w:hint="eastAsia"/>
              </w:rPr>
              <w:t>200</w:t>
            </w:r>
            <w:r>
              <w:rPr>
                <w:rFonts w:hint="eastAsia"/>
              </w:rPr>
              <w:t>张</w:t>
            </w:r>
          </w:p>
        </w:tc>
        <w:tc>
          <w:tcPr>
            <w:tcW w:w="2880" w:type="dxa"/>
          </w:tcPr>
          <w:p w:rsidR="00D469BB" w:rsidRDefault="00D469BB" w:rsidP="00580C2A">
            <w:pPr>
              <w:pStyle w:val="a0"/>
              <w:ind w:left="-210" w:right="-210" w:firstLine="480"/>
              <w:rPr>
                <w:rFonts w:hint="eastAsia"/>
              </w:rPr>
            </w:pPr>
            <w:r>
              <w:rPr>
                <w:rFonts w:hint="eastAsia"/>
              </w:rPr>
              <w:t>10</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12</w:t>
            </w:r>
          </w:p>
        </w:tc>
        <w:tc>
          <w:tcPr>
            <w:tcW w:w="2880" w:type="dxa"/>
          </w:tcPr>
          <w:p w:rsidR="00D469BB" w:rsidRDefault="00D469BB" w:rsidP="00580C2A">
            <w:pPr>
              <w:pStyle w:val="a0"/>
              <w:ind w:left="-210" w:right="-210" w:firstLine="480"/>
              <w:rPr>
                <w:rFonts w:hint="eastAsia"/>
              </w:rPr>
            </w:pPr>
            <w:r>
              <w:rPr>
                <w:rFonts w:hint="eastAsia"/>
              </w:rPr>
              <w:t>防火涂料</w:t>
            </w:r>
          </w:p>
        </w:tc>
        <w:tc>
          <w:tcPr>
            <w:tcW w:w="1980" w:type="dxa"/>
          </w:tcPr>
          <w:p w:rsidR="00D469BB" w:rsidRDefault="00D469BB" w:rsidP="00580C2A">
            <w:pPr>
              <w:pStyle w:val="a0"/>
              <w:ind w:left="-210" w:right="-210" w:firstLine="480"/>
              <w:rPr>
                <w:rFonts w:hint="eastAsia"/>
              </w:rPr>
            </w:pPr>
            <w:r>
              <w:rPr>
                <w:rFonts w:hint="eastAsia"/>
              </w:rPr>
              <w:t>15</w:t>
            </w:r>
            <w:r>
              <w:rPr>
                <w:rFonts w:hint="eastAsia"/>
              </w:rPr>
              <w:t>桶</w:t>
            </w:r>
          </w:p>
        </w:tc>
        <w:tc>
          <w:tcPr>
            <w:tcW w:w="2880" w:type="dxa"/>
          </w:tcPr>
          <w:p w:rsidR="00D469BB" w:rsidRDefault="00D469BB" w:rsidP="00580C2A">
            <w:pPr>
              <w:pStyle w:val="a0"/>
              <w:ind w:left="-210" w:right="-210" w:firstLine="480"/>
              <w:rPr>
                <w:rFonts w:hint="eastAsia"/>
              </w:rPr>
            </w:pPr>
            <w:r>
              <w:rPr>
                <w:rFonts w:hint="eastAsia"/>
              </w:rPr>
              <w:t>4</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13</w:t>
            </w:r>
          </w:p>
        </w:tc>
        <w:tc>
          <w:tcPr>
            <w:tcW w:w="2880" w:type="dxa"/>
          </w:tcPr>
          <w:p w:rsidR="00D469BB" w:rsidRDefault="00D469BB" w:rsidP="00580C2A">
            <w:pPr>
              <w:pStyle w:val="a0"/>
              <w:ind w:left="-210" w:right="-210" w:firstLine="480"/>
              <w:rPr>
                <w:rFonts w:hint="eastAsia"/>
              </w:rPr>
            </w:pPr>
            <w:r>
              <w:rPr>
                <w:rFonts w:hint="eastAsia"/>
              </w:rPr>
              <w:t>硝基清漆</w:t>
            </w:r>
          </w:p>
        </w:tc>
        <w:tc>
          <w:tcPr>
            <w:tcW w:w="1980" w:type="dxa"/>
          </w:tcPr>
          <w:p w:rsidR="00D469BB" w:rsidRDefault="00D469BB" w:rsidP="00580C2A">
            <w:pPr>
              <w:pStyle w:val="a0"/>
              <w:ind w:left="-210" w:right="-210" w:firstLine="480"/>
              <w:rPr>
                <w:rFonts w:hint="eastAsia"/>
              </w:rPr>
            </w:pPr>
            <w:r>
              <w:rPr>
                <w:rFonts w:hint="eastAsia"/>
              </w:rPr>
              <w:t>30</w:t>
            </w:r>
            <w:r>
              <w:rPr>
                <w:rFonts w:hint="eastAsia"/>
              </w:rPr>
              <w:t>桶</w:t>
            </w:r>
          </w:p>
        </w:tc>
        <w:tc>
          <w:tcPr>
            <w:tcW w:w="2880" w:type="dxa"/>
          </w:tcPr>
          <w:p w:rsidR="00D469BB" w:rsidRDefault="00D469BB" w:rsidP="00580C2A">
            <w:pPr>
              <w:pStyle w:val="a0"/>
              <w:ind w:left="-210" w:right="-210" w:firstLine="480"/>
              <w:rPr>
                <w:rFonts w:hint="eastAsia"/>
              </w:rPr>
            </w:pPr>
            <w:r>
              <w:rPr>
                <w:rFonts w:hint="eastAsia"/>
              </w:rPr>
              <w:t>30</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14</w:t>
            </w:r>
          </w:p>
        </w:tc>
        <w:tc>
          <w:tcPr>
            <w:tcW w:w="2880" w:type="dxa"/>
          </w:tcPr>
          <w:p w:rsidR="00D469BB" w:rsidRDefault="00D469BB" w:rsidP="00580C2A">
            <w:pPr>
              <w:pStyle w:val="a0"/>
              <w:ind w:left="-210" w:right="-210" w:firstLine="480"/>
              <w:rPr>
                <w:rFonts w:hint="eastAsia"/>
              </w:rPr>
            </w:pPr>
            <w:r>
              <w:rPr>
                <w:rFonts w:hint="eastAsia"/>
              </w:rPr>
              <w:t>多种玻璃</w:t>
            </w:r>
          </w:p>
        </w:tc>
        <w:tc>
          <w:tcPr>
            <w:tcW w:w="1980" w:type="dxa"/>
          </w:tcPr>
          <w:p w:rsidR="00D469BB" w:rsidRDefault="00D469BB" w:rsidP="00580C2A">
            <w:pPr>
              <w:pStyle w:val="a0"/>
              <w:ind w:left="-210" w:right="-210" w:firstLine="480"/>
              <w:rPr>
                <w:rFonts w:hint="eastAsia"/>
              </w:rPr>
            </w:pPr>
            <w:smartTag w:uri="urn:schemas-microsoft-com:office:smarttags" w:element="chmetcnv">
              <w:smartTagPr>
                <w:attr w:name="TCSC" w:val="0"/>
                <w:attr w:name="NumberType" w:val="1"/>
                <w:attr w:name="Negative" w:val="False"/>
                <w:attr w:name="HasSpace" w:val="False"/>
                <w:attr w:name="SourceValue" w:val="100"/>
                <w:attr w:name="UnitName" w:val="m2"/>
              </w:smartTagPr>
              <w:r>
                <w:rPr>
                  <w:rFonts w:hint="eastAsia"/>
                </w:rPr>
                <w:t>100m</w:t>
              </w:r>
              <w:r>
                <w:rPr>
                  <w:rFonts w:hint="eastAsia"/>
                  <w:vertAlign w:val="superscript"/>
                </w:rPr>
                <w:t>2</w:t>
              </w:r>
            </w:smartTag>
          </w:p>
        </w:tc>
        <w:tc>
          <w:tcPr>
            <w:tcW w:w="2880" w:type="dxa"/>
          </w:tcPr>
          <w:p w:rsidR="00D469BB" w:rsidRDefault="00D469BB" w:rsidP="00580C2A">
            <w:pPr>
              <w:pStyle w:val="a0"/>
              <w:ind w:left="-210" w:right="-210" w:firstLine="480"/>
              <w:rPr>
                <w:rFonts w:hint="eastAsia"/>
              </w:rPr>
            </w:pPr>
            <w:r>
              <w:rPr>
                <w:rFonts w:hint="eastAsia"/>
              </w:rPr>
              <w:t>30</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15</w:t>
            </w:r>
          </w:p>
        </w:tc>
        <w:tc>
          <w:tcPr>
            <w:tcW w:w="2880" w:type="dxa"/>
          </w:tcPr>
          <w:p w:rsidR="00D469BB" w:rsidRDefault="00D469BB" w:rsidP="00580C2A">
            <w:pPr>
              <w:pStyle w:val="a0"/>
              <w:ind w:left="-210" w:right="-210" w:firstLine="480"/>
              <w:rPr>
                <w:rFonts w:hint="eastAsia"/>
              </w:rPr>
            </w:pPr>
            <w:r>
              <w:rPr>
                <w:rFonts w:hint="eastAsia"/>
              </w:rPr>
              <w:t>五夹、九夹板</w:t>
            </w:r>
          </w:p>
        </w:tc>
        <w:tc>
          <w:tcPr>
            <w:tcW w:w="1980" w:type="dxa"/>
          </w:tcPr>
          <w:p w:rsidR="00D469BB" w:rsidRDefault="00D469BB" w:rsidP="00580C2A">
            <w:pPr>
              <w:pStyle w:val="a0"/>
              <w:ind w:left="-210" w:right="-210" w:firstLine="480"/>
              <w:rPr>
                <w:rFonts w:hint="eastAsia"/>
              </w:rPr>
            </w:pPr>
            <w:r>
              <w:rPr>
                <w:rFonts w:hint="eastAsia"/>
              </w:rPr>
              <w:t>120</w:t>
            </w:r>
            <w:r>
              <w:rPr>
                <w:rFonts w:hint="eastAsia"/>
              </w:rPr>
              <w:t>张</w:t>
            </w:r>
          </w:p>
        </w:tc>
        <w:tc>
          <w:tcPr>
            <w:tcW w:w="2880" w:type="dxa"/>
          </w:tcPr>
          <w:p w:rsidR="00D469BB" w:rsidRDefault="00D469BB" w:rsidP="00580C2A">
            <w:pPr>
              <w:pStyle w:val="a0"/>
              <w:ind w:left="-210" w:right="-210" w:firstLine="480"/>
              <w:rPr>
                <w:rFonts w:hint="eastAsia"/>
              </w:rPr>
            </w:pPr>
            <w:r>
              <w:rPr>
                <w:rFonts w:hint="eastAsia"/>
              </w:rPr>
              <w:t>5</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16</w:t>
            </w:r>
          </w:p>
        </w:tc>
        <w:tc>
          <w:tcPr>
            <w:tcW w:w="2880" w:type="dxa"/>
          </w:tcPr>
          <w:p w:rsidR="00D469BB" w:rsidRDefault="00D469BB" w:rsidP="00580C2A">
            <w:pPr>
              <w:pStyle w:val="a0"/>
              <w:ind w:left="-210" w:right="-210" w:firstLine="480"/>
              <w:rPr>
                <w:rFonts w:hint="eastAsia"/>
              </w:rPr>
            </w:pPr>
            <w:r>
              <w:rPr>
                <w:rFonts w:hint="eastAsia"/>
              </w:rPr>
              <w:t>铝合金扣板</w:t>
            </w:r>
          </w:p>
        </w:tc>
        <w:tc>
          <w:tcPr>
            <w:tcW w:w="1980" w:type="dxa"/>
          </w:tcPr>
          <w:p w:rsidR="00D469BB" w:rsidRDefault="00D469BB" w:rsidP="00580C2A">
            <w:pPr>
              <w:pStyle w:val="a0"/>
              <w:ind w:left="-210" w:right="-210" w:firstLine="480"/>
              <w:rPr>
                <w:rFonts w:hint="eastAsia"/>
              </w:rPr>
            </w:pPr>
            <w:smartTag w:uri="urn:schemas-microsoft-com:office:smarttags" w:element="chmetcnv">
              <w:smartTagPr>
                <w:attr w:name="TCSC" w:val="0"/>
                <w:attr w:name="NumberType" w:val="1"/>
                <w:attr w:name="Negative" w:val="False"/>
                <w:attr w:name="HasSpace" w:val="False"/>
                <w:attr w:name="SourceValue" w:val="120"/>
                <w:attr w:name="UnitName" w:val="m2"/>
              </w:smartTagPr>
              <w:r>
                <w:rPr>
                  <w:rFonts w:hint="eastAsia"/>
                </w:rPr>
                <w:t>120m</w:t>
              </w:r>
              <w:r>
                <w:rPr>
                  <w:rFonts w:hint="eastAsia"/>
                  <w:vertAlign w:val="superscript"/>
                </w:rPr>
                <w:t>2</w:t>
              </w:r>
            </w:smartTag>
          </w:p>
        </w:tc>
        <w:tc>
          <w:tcPr>
            <w:tcW w:w="2880" w:type="dxa"/>
          </w:tcPr>
          <w:p w:rsidR="00D469BB" w:rsidRDefault="00D469BB" w:rsidP="00580C2A">
            <w:pPr>
              <w:pStyle w:val="a0"/>
              <w:ind w:left="-210" w:right="-210" w:firstLine="480"/>
              <w:rPr>
                <w:rFonts w:hint="eastAsia"/>
              </w:rPr>
            </w:pPr>
            <w:r>
              <w:rPr>
                <w:rFonts w:hint="eastAsia"/>
              </w:rPr>
              <w:t>6</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17</w:t>
            </w:r>
          </w:p>
        </w:tc>
        <w:tc>
          <w:tcPr>
            <w:tcW w:w="2880" w:type="dxa"/>
          </w:tcPr>
          <w:p w:rsidR="00D469BB" w:rsidRDefault="00D469BB" w:rsidP="00580C2A">
            <w:pPr>
              <w:pStyle w:val="a0"/>
              <w:ind w:left="-210" w:right="-210" w:firstLine="480"/>
              <w:rPr>
                <w:rFonts w:hint="eastAsia"/>
              </w:rPr>
            </w:pPr>
            <w:r>
              <w:rPr>
                <w:rFonts w:hint="eastAsia"/>
              </w:rPr>
              <w:t>铝塑板</w:t>
            </w:r>
          </w:p>
        </w:tc>
        <w:tc>
          <w:tcPr>
            <w:tcW w:w="1980" w:type="dxa"/>
          </w:tcPr>
          <w:p w:rsidR="00D469BB" w:rsidRDefault="00D469BB" w:rsidP="00580C2A">
            <w:pPr>
              <w:pStyle w:val="a0"/>
              <w:ind w:left="-210" w:right="-210" w:firstLine="480"/>
              <w:rPr>
                <w:rFonts w:hint="eastAsia"/>
              </w:rPr>
            </w:pPr>
            <w:r>
              <w:rPr>
                <w:rFonts w:hint="eastAsia"/>
              </w:rPr>
              <w:t>12</w:t>
            </w:r>
            <w:r>
              <w:rPr>
                <w:rFonts w:hint="eastAsia"/>
              </w:rPr>
              <w:t>张</w:t>
            </w:r>
          </w:p>
        </w:tc>
        <w:tc>
          <w:tcPr>
            <w:tcW w:w="2880" w:type="dxa"/>
          </w:tcPr>
          <w:p w:rsidR="00D469BB" w:rsidRDefault="00D469BB" w:rsidP="00580C2A">
            <w:pPr>
              <w:pStyle w:val="a0"/>
              <w:ind w:left="-210" w:right="-210" w:firstLine="480"/>
              <w:rPr>
                <w:rFonts w:hint="eastAsia"/>
              </w:rPr>
            </w:pPr>
            <w:r>
              <w:rPr>
                <w:rFonts w:hint="eastAsia"/>
              </w:rPr>
              <w:t>7</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18</w:t>
            </w:r>
          </w:p>
        </w:tc>
        <w:tc>
          <w:tcPr>
            <w:tcW w:w="2880" w:type="dxa"/>
          </w:tcPr>
          <w:p w:rsidR="00D469BB" w:rsidRDefault="00D469BB" w:rsidP="00580C2A">
            <w:pPr>
              <w:pStyle w:val="a0"/>
              <w:ind w:left="-210" w:right="-210" w:firstLine="480"/>
              <w:rPr>
                <w:rFonts w:hint="eastAsia"/>
              </w:rPr>
            </w:pPr>
            <w:r>
              <w:rPr>
                <w:rFonts w:hint="eastAsia"/>
              </w:rPr>
              <w:t>墙纸、丝绒面料</w:t>
            </w:r>
          </w:p>
        </w:tc>
        <w:tc>
          <w:tcPr>
            <w:tcW w:w="1980" w:type="dxa"/>
          </w:tcPr>
          <w:p w:rsidR="00D469BB" w:rsidRDefault="00D469BB" w:rsidP="00580C2A">
            <w:pPr>
              <w:pStyle w:val="a0"/>
              <w:ind w:left="-210" w:right="-210" w:firstLine="480"/>
              <w:rPr>
                <w:rFonts w:hint="eastAsia"/>
              </w:rPr>
            </w:pPr>
            <w:smartTag w:uri="urn:schemas-microsoft-com:office:smarttags" w:element="chmetcnv">
              <w:smartTagPr>
                <w:attr w:name="TCSC" w:val="0"/>
                <w:attr w:name="NumberType" w:val="1"/>
                <w:attr w:name="Negative" w:val="False"/>
                <w:attr w:name="HasSpace" w:val="False"/>
                <w:attr w:name="SourceValue" w:val="3000"/>
                <w:attr w:name="UnitName" w:val="m2"/>
              </w:smartTagPr>
              <w:r>
                <w:rPr>
                  <w:rFonts w:hint="eastAsia"/>
                </w:rPr>
                <w:t>3000m</w:t>
              </w:r>
              <w:r>
                <w:rPr>
                  <w:rFonts w:hint="eastAsia"/>
                  <w:vertAlign w:val="superscript"/>
                </w:rPr>
                <w:t>2</w:t>
              </w:r>
            </w:smartTag>
          </w:p>
        </w:tc>
        <w:tc>
          <w:tcPr>
            <w:tcW w:w="2880" w:type="dxa"/>
          </w:tcPr>
          <w:p w:rsidR="00D469BB" w:rsidRDefault="00D469BB" w:rsidP="00580C2A">
            <w:pPr>
              <w:pStyle w:val="a0"/>
              <w:ind w:left="-210" w:right="-210" w:firstLine="480"/>
              <w:rPr>
                <w:rFonts w:hint="eastAsia"/>
              </w:rPr>
            </w:pPr>
            <w:r>
              <w:rPr>
                <w:rFonts w:hint="eastAsia"/>
              </w:rPr>
              <w:t>40</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t>19</w:t>
            </w:r>
          </w:p>
        </w:tc>
        <w:tc>
          <w:tcPr>
            <w:tcW w:w="2880" w:type="dxa"/>
          </w:tcPr>
          <w:p w:rsidR="00D469BB" w:rsidRDefault="00D469BB" w:rsidP="00580C2A">
            <w:pPr>
              <w:pStyle w:val="a0"/>
              <w:ind w:left="-210" w:right="-210" w:firstLine="480"/>
              <w:rPr>
                <w:rFonts w:hint="eastAsia"/>
              </w:rPr>
            </w:pPr>
            <w:r>
              <w:rPr>
                <w:rFonts w:hint="eastAsia"/>
              </w:rPr>
              <w:t>地毯</w:t>
            </w:r>
          </w:p>
        </w:tc>
        <w:tc>
          <w:tcPr>
            <w:tcW w:w="1980" w:type="dxa"/>
          </w:tcPr>
          <w:p w:rsidR="00D469BB" w:rsidRDefault="00D469BB" w:rsidP="00580C2A">
            <w:pPr>
              <w:pStyle w:val="a0"/>
              <w:ind w:left="-210" w:right="-210" w:firstLine="480"/>
              <w:rPr>
                <w:rFonts w:hint="eastAsia"/>
              </w:rPr>
            </w:pPr>
            <w:smartTag w:uri="urn:schemas-microsoft-com:office:smarttags" w:element="chmetcnv">
              <w:smartTagPr>
                <w:attr w:name="TCSC" w:val="0"/>
                <w:attr w:name="NumberType" w:val="1"/>
                <w:attr w:name="Negative" w:val="False"/>
                <w:attr w:name="HasSpace" w:val="False"/>
                <w:attr w:name="SourceValue" w:val="2000"/>
                <w:attr w:name="UnitName" w:val="m2"/>
              </w:smartTagPr>
              <w:r>
                <w:rPr>
                  <w:rFonts w:hint="eastAsia"/>
                </w:rPr>
                <w:t>2000m</w:t>
              </w:r>
              <w:r>
                <w:rPr>
                  <w:rFonts w:hint="eastAsia"/>
                  <w:vertAlign w:val="superscript"/>
                </w:rPr>
                <w:t>2</w:t>
              </w:r>
            </w:smartTag>
          </w:p>
        </w:tc>
        <w:tc>
          <w:tcPr>
            <w:tcW w:w="2880" w:type="dxa"/>
          </w:tcPr>
          <w:p w:rsidR="00D469BB" w:rsidRDefault="00D469BB" w:rsidP="00580C2A">
            <w:pPr>
              <w:pStyle w:val="a0"/>
              <w:ind w:left="-210" w:right="-210" w:firstLine="480"/>
              <w:rPr>
                <w:rFonts w:hint="eastAsia"/>
              </w:rPr>
            </w:pPr>
            <w:r>
              <w:rPr>
                <w:rFonts w:hint="eastAsia"/>
              </w:rPr>
              <w:t>50</w:t>
            </w:r>
          </w:p>
        </w:tc>
      </w:tr>
      <w:tr w:rsidR="00D469BB" w:rsidTr="00580C2A">
        <w:tblPrEx>
          <w:tblCellMar>
            <w:top w:w="0" w:type="dxa"/>
            <w:bottom w:w="0" w:type="dxa"/>
          </w:tblCellMar>
        </w:tblPrEx>
        <w:tc>
          <w:tcPr>
            <w:tcW w:w="1080" w:type="dxa"/>
          </w:tcPr>
          <w:p w:rsidR="00D469BB" w:rsidRDefault="00D469BB" w:rsidP="00580C2A">
            <w:pPr>
              <w:pStyle w:val="a0"/>
              <w:ind w:left="-210" w:right="-210" w:firstLine="480"/>
              <w:rPr>
                <w:rFonts w:hint="eastAsia"/>
              </w:rPr>
            </w:pPr>
            <w:r>
              <w:rPr>
                <w:rFonts w:hint="eastAsia"/>
              </w:rPr>
              <w:lastRenderedPageBreak/>
              <w:t>20</w:t>
            </w:r>
          </w:p>
        </w:tc>
        <w:tc>
          <w:tcPr>
            <w:tcW w:w="2880" w:type="dxa"/>
          </w:tcPr>
          <w:p w:rsidR="00D469BB" w:rsidRDefault="00D469BB" w:rsidP="00580C2A">
            <w:pPr>
              <w:pStyle w:val="a0"/>
              <w:ind w:left="-210" w:right="-210" w:firstLine="480"/>
              <w:rPr>
                <w:rFonts w:hint="eastAsia"/>
              </w:rPr>
            </w:pPr>
            <w:r>
              <w:rPr>
                <w:rFonts w:hint="eastAsia"/>
              </w:rPr>
              <w:t>地板</w:t>
            </w:r>
          </w:p>
        </w:tc>
        <w:tc>
          <w:tcPr>
            <w:tcW w:w="1980" w:type="dxa"/>
          </w:tcPr>
          <w:p w:rsidR="00D469BB" w:rsidRDefault="00D469BB" w:rsidP="00580C2A">
            <w:pPr>
              <w:pStyle w:val="a0"/>
              <w:ind w:left="-210" w:right="-210" w:firstLine="480"/>
              <w:rPr>
                <w:rFonts w:hint="eastAsia"/>
                <w:vertAlign w:val="superscript"/>
              </w:rPr>
            </w:pPr>
            <w:smartTag w:uri="urn:schemas-microsoft-com:office:smarttags" w:element="chmetcnv">
              <w:smartTagPr>
                <w:attr w:name="TCSC" w:val="0"/>
                <w:attr w:name="NumberType" w:val="1"/>
                <w:attr w:name="Negative" w:val="False"/>
                <w:attr w:name="HasSpace" w:val="False"/>
                <w:attr w:name="SourceValue" w:val="100"/>
                <w:attr w:name="UnitName" w:val="m2"/>
              </w:smartTagPr>
              <w:r>
                <w:rPr>
                  <w:rFonts w:hint="eastAsia"/>
                </w:rPr>
                <w:t>100m</w:t>
              </w:r>
              <w:r>
                <w:rPr>
                  <w:rFonts w:hint="eastAsia"/>
                  <w:vertAlign w:val="superscript"/>
                </w:rPr>
                <w:t>2</w:t>
              </w:r>
            </w:smartTag>
          </w:p>
        </w:tc>
        <w:tc>
          <w:tcPr>
            <w:tcW w:w="2880" w:type="dxa"/>
          </w:tcPr>
          <w:p w:rsidR="00D469BB" w:rsidRDefault="00D469BB" w:rsidP="00580C2A">
            <w:pPr>
              <w:pStyle w:val="a0"/>
              <w:ind w:left="-210" w:right="-210" w:firstLine="480"/>
              <w:rPr>
                <w:rFonts w:hint="eastAsia"/>
              </w:rPr>
            </w:pPr>
            <w:r>
              <w:rPr>
                <w:rFonts w:hint="eastAsia"/>
              </w:rPr>
              <w:t>50</w:t>
            </w:r>
          </w:p>
        </w:tc>
      </w:tr>
    </w:tbl>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Pr="0049083A" w:rsidRDefault="00D469BB" w:rsidP="00D469BB">
      <w:pPr>
        <w:pStyle w:val="a0"/>
        <w:ind w:left="-210" w:right="-210" w:firstLine="480"/>
      </w:pPr>
    </w:p>
    <w:p w:rsidR="00D469BB" w:rsidRDefault="00D469BB" w:rsidP="00D469BB">
      <w:pPr>
        <w:pStyle w:val="2"/>
        <w:numPr>
          <w:ilvl w:val="1"/>
          <w:numId w:val="0"/>
        </w:numPr>
        <w:snapToGrid/>
        <w:ind w:left="-160"/>
        <w:jc w:val="center"/>
      </w:pPr>
      <w:bookmarkStart w:id="41" w:name="_Toc135633071"/>
      <w:r>
        <w:rPr>
          <w:rFonts w:hint="eastAsia"/>
        </w:rPr>
        <w:t>施工准备与施工现场平面布置</w:t>
      </w:r>
      <w:bookmarkEnd w:id="41"/>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42" w:name="_Toc135633072"/>
      <w:r>
        <w:rPr>
          <w:rFonts w:hint="eastAsia"/>
        </w:rPr>
        <w:t>施工准备的原则</w:t>
      </w:r>
      <w:bookmarkEnd w:id="42"/>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（一）关联原则：装饰工程准备工作不仅需要详细了解装饰本身的设计要求，而且要了解与之关联的结构、机电安装工程的设计要求及其施工情况。</w:t>
      </w:r>
    </w:p>
    <w:p w:rsidR="00D469BB" w:rsidRDefault="00D469BB" w:rsidP="00D469BB">
      <w:pPr>
        <w:pStyle w:val="a0"/>
        <w:ind w:left="-210" w:right="-210" w:firstLine="480"/>
        <w:rPr>
          <w:rFonts w:hint="eastAsia"/>
        </w:rPr>
      </w:pPr>
      <w:r>
        <w:rPr>
          <w:rFonts w:hint="eastAsia"/>
        </w:rPr>
        <w:t>（二）覆盖原则：装饰工程准备工作应覆盖装饰施工管理的各个方面包括技术、经济、材料、机具、人员组织、现场条件等，不留缺口。</w:t>
      </w:r>
    </w:p>
    <w:p w:rsidR="00D469BB" w:rsidRDefault="00D469BB" w:rsidP="00D469BB">
      <w:pPr>
        <w:pStyle w:val="a0"/>
        <w:ind w:left="-210" w:right="-210" w:firstLine="480"/>
        <w:rPr>
          <w:rFonts w:hint="eastAsia"/>
        </w:rPr>
      </w:pPr>
      <w:r>
        <w:rPr>
          <w:rFonts w:hint="eastAsia"/>
        </w:rPr>
        <w:t>（三）贯串原则：准备工作不仅做在施工前，而且要贯串装饰施工全过程。</w:t>
      </w:r>
    </w:p>
    <w:p w:rsidR="00D469BB" w:rsidRDefault="00D469BB" w:rsidP="00D469BB">
      <w:pPr>
        <w:pStyle w:val="a0"/>
        <w:ind w:left="-210" w:right="-210" w:firstLine="480"/>
        <w:rPr>
          <w:rFonts w:hint="eastAsia"/>
        </w:rPr>
      </w:pPr>
    </w:p>
    <w:p w:rsidR="00D469BB" w:rsidRPr="005163CC"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43" w:name="_Toc135633073"/>
      <w:r>
        <w:rPr>
          <w:rFonts w:hint="eastAsia"/>
        </w:rPr>
        <w:t>施工准备的主要任务</w:t>
      </w:r>
      <w:bookmarkEnd w:id="43"/>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1</w:t>
      </w:r>
      <w:r>
        <w:rPr>
          <w:rFonts w:hint="eastAsia"/>
        </w:rPr>
        <w:t>、熟悉与核对图纸与其他设计文件的图纸会审纪要。</w:t>
      </w:r>
    </w:p>
    <w:p w:rsidR="00D469BB" w:rsidRDefault="00D469BB" w:rsidP="00D469BB">
      <w:pPr>
        <w:pStyle w:val="a0"/>
        <w:ind w:left="-210" w:right="-210" w:firstLine="480"/>
        <w:rPr>
          <w:rFonts w:hint="eastAsia"/>
        </w:rPr>
      </w:pPr>
      <w:r>
        <w:rPr>
          <w:rFonts w:hint="eastAsia"/>
        </w:rPr>
        <w:lastRenderedPageBreak/>
        <w:t>2</w:t>
      </w:r>
      <w:r>
        <w:rPr>
          <w:rFonts w:hint="eastAsia"/>
        </w:rPr>
        <w:t>、编制装饰材料计划：根据进度计划和工程量表，按材料品种、规格编制共需用量和需要时间的计划。</w:t>
      </w:r>
    </w:p>
    <w:p w:rsidR="00D469BB" w:rsidRDefault="00D469BB" w:rsidP="00D469BB">
      <w:pPr>
        <w:pStyle w:val="a0"/>
        <w:ind w:left="-210" w:right="-210" w:firstLine="480"/>
        <w:rPr>
          <w:rFonts w:hint="eastAsia"/>
        </w:rPr>
      </w:pPr>
      <w:r>
        <w:rPr>
          <w:rFonts w:hint="eastAsia"/>
        </w:rPr>
        <w:t>3</w:t>
      </w:r>
      <w:r>
        <w:rPr>
          <w:rFonts w:hint="eastAsia"/>
        </w:rPr>
        <w:t>、复核结构施工尺寸，确定装饰基自线。</w:t>
      </w:r>
    </w:p>
    <w:p w:rsidR="00D469BB" w:rsidRDefault="00D469BB" w:rsidP="00D469BB">
      <w:pPr>
        <w:pStyle w:val="a0"/>
        <w:ind w:left="-210" w:right="-210" w:firstLine="480"/>
        <w:rPr>
          <w:rFonts w:hint="eastAsia"/>
        </w:rPr>
      </w:pPr>
      <w:r>
        <w:rPr>
          <w:rFonts w:hint="eastAsia"/>
        </w:rPr>
        <w:t>4</w:t>
      </w:r>
      <w:r>
        <w:rPr>
          <w:rFonts w:hint="eastAsia"/>
        </w:rPr>
        <w:t>、清理影响装饰施工的障碍物。</w:t>
      </w:r>
    </w:p>
    <w:p w:rsidR="00D469BB" w:rsidRDefault="00D469BB" w:rsidP="00D469BB">
      <w:pPr>
        <w:pStyle w:val="a0"/>
        <w:ind w:left="-210" w:right="-210" w:firstLine="480"/>
        <w:rPr>
          <w:rFonts w:hint="eastAsia"/>
        </w:rPr>
      </w:pPr>
      <w:r>
        <w:rPr>
          <w:rFonts w:hint="eastAsia"/>
        </w:rPr>
        <w:t>5</w:t>
      </w:r>
      <w:r>
        <w:rPr>
          <w:rFonts w:hint="eastAsia"/>
        </w:rPr>
        <w:t>、配备装饰施工队伍。</w:t>
      </w:r>
    </w:p>
    <w:p w:rsidR="00D469BB" w:rsidRDefault="00D469BB" w:rsidP="00D469BB">
      <w:pPr>
        <w:pStyle w:val="a0"/>
        <w:ind w:left="-210" w:right="-210" w:firstLine="480"/>
        <w:rPr>
          <w:rFonts w:hint="eastAsia"/>
        </w:rPr>
      </w:pPr>
      <w:r>
        <w:rPr>
          <w:rFonts w:hint="eastAsia"/>
        </w:rPr>
        <w:t>6</w:t>
      </w:r>
      <w:r>
        <w:rPr>
          <w:rFonts w:hint="eastAsia"/>
        </w:rPr>
        <w:t>、搭建仓库、办公室、工棚等临时设施。</w:t>
      </w:r>
    </w:p>
    <w:p w:rsidR="00D469BB" w:rsidRDefault="00D469BB" w:rsidP="00D469BB">
      <w:pPr>
        <w:pStyle w:val="a0"/>
        <w:ind w:left="-210" w:right="-210" w:firstLine="480"/>
        <w:rPr>
          <w:rFonts w:hint="eastAsia"/>
        </w:rPr>
      </w:pPr>
      <w:r>
        <w:rPr>
          <w:rFonts w:hint="eastAsia"/>
        </w:rPr>
        <w:t>7</w:t>
      </w:r>
      <w:r>
        <w:rPr>
          <w:rFonts w:hint="eastAsia"/>
        </w:rPr>
        <w:t>、落实装饰材料供应。</w:t>
      </w:r>
    </w:p>
    <w:p w:rsidR="00D469BB" w:rsidRDefault="00D469BB" w:rsidP="00D469BB">
      <w:pPr>
        <w:pStyle w:val="a0"/>
        <w:ind w:left="-210" w:right="-210" w:firstLine="480"/>
        <w:rPr>
          <w:rFonts w:hint="eastAsia"/>
        </w:rPr>
      </w:pPr>
      <w:r>
        <w:rPr>
          <w:rFonts w:hint="eastAsia"/>
        </w:rPr>
        <w:t>8</w:t>
      </w:r>
      <w:r>
        <w:rPr>
          <w:rFonts w:hint="eastAsia"/>
        </w:rPr>
        <w:t>、落实垂直运输、水平运输的机具和通道。</w:t>
      </w:r>
    </w:p>
    <w:p w:rsidR="00D469BB" w:rsidRDefault="00D469BB" w:rsidP="00D469BB">
      <w:pPr>
        <w:pStyle w:val="a0"/>
        <w:ind w:left="-210" w:right="-210" w:firstLine="480"/>
        <w:rPr>
          <w:rFonts w:hint="eastAsia"/>
        </w:rPr>
      </w:pPr>
      <w:r>
        <w:rPr>
          <w:rFonts w:hint="eastAsia"/>
        </w:rPr>
        <w:t>9</w:t>
      </w:r>
      <w:r>
        <w:rPr>
          <w:rFonts w:hint="eastAsia"/>
        </w:rPr>
        <w:t>、落实施工用电、用水的供应。</w:t>
      </w:r>
    </w:p>
    <w:p w:rsidR="00D469BB" w:rsidRDefault="00D469BB" w:rsidP="00D469BB">
      <w:pPr>
        <w:pStyle w:val="a0"/>
        <w:ind w:left="-210" w:right="-210" w:firstLine="480"/>
        <w:rPr>
          <w:rFonts w:hint="eastAsia"/>
        </w:rPr>
      </w:pPr>
      <w:r>
        <w:rPr>
          <w:rFonts w:hint="eastAsia"/>
        </w:rPr>
        <w:t>10</w:t>
      </w:r>
      <w:r>
        <w:rPr>
          <w:rFonts w:hint="eastAsia"/>
        </w:rPr>
        <w:t>、落实现场消防器具和安全设施。</w:t>
      </w:r>
    </w:p>
    <w:p w:rsidR="00D469BB" w:rsidRDefault="00D469BB" w:rsidP="00D469BB">
      <w:pPr>
        <w:pStyle w:val="a0"/>
        <w:ind w:left="-210" w:right="-210" w:firstLine="480"/>
        <w:rPr>
          <w:rFonts w:hint="eastAsia"/>
        </w:rPr>
      </w:pPr>
      <w:r>
        <w:rPr>
          <w:rFonts w:hint="eastAsia"/>
        </w:rPr>
        <w:t>11</w:t>
      </w:r>
      <w:r>
        <w:rPr>
          <w:rFonts w:hint="eastAsia"/>
        </w:rPr>
        <w:t>、落实季节性施工的措施。</w:t>
      </w:r>
    </w:p>
    <w:p w:rsidR="00D469BB" w:rsidRDefault="00D469BB" w:rsidP="00D469BB">
      <w:pPr>
        <w:pStyle w:val="a0"/>
        <w:ind w:left="-210" w:right="-210" w:firstLine="480"/>
        <w:rPr>
          <w:rFonts w:hint="eastAsia"/>
        </w:rPr>
      </w:pPr>
    </w:p>
    <w:p w:rsidR="00D469BB" w:rsidRPr="0033620A"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44" w:name="_Toc135633074"/>
      <w:r>
        <w:rPr>
          <w:rFonts w:hint="eastAsia"/>
        </w:rPr>
        <w:t>技术准备工作</w:t>
      </w:r>
      <w:bookmarkEnd w:id="44"/>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1</w:t>
      </w:r>
      <w:r>
        <w:rPr>
          <w:rFonts w:hint="eastAsia"/>
        </w:rPr>
        <w:t>、会同业主、设计师对建筑物的楼地面标高、墙面、</w:t>
      </w:r>
      <w:proofErr w:type="gramStart"/>
      <w:r>
        <w:rPr>
          <w:rFonts w:hint="eastAsia"/>
        </w:rPr>
        <w:t>标距等</w:t>
      </w:r>
      <w:proofErr w:type="gramEnd"/>
      <w:r>
        <w:rPr>
          <w:rFonts w:hint="eastAsia"/>
        </w:rPr>
        <w:t>水平进行全面复核，以此确定本次装饰的楼地面标高基准点，以避免建筑物实际尺寸与装饰图不符带来的问题。</w:t>
      </w:r>
    </w:p>
    <w:p w:rsidR="00D469BB" w:rsidRDefault="00D469BB" w:rsidP="00D469BB">
      <w:pPr>
        <w:pStyle w:val="a0"/>
        <w:ind w:left="-210" w:right="-210" w:firstLine="480"/>
        <w:rPr>
          <w:rFonts w:hint="eastAsia"/>
        </w:rPr>
      </w:pPr>
      <w:r>
        <w:rPr>
          <w:rFonts w:hint="eastAsia"/>
        </w:rPr>
        <w:t>2</w:t>
      </w:r>
      <w:r>
        <w:rPr>
          <w:rFonts w:hint="eastAsia"/>
        </w:rPr>
        <w:t>、施工人员认真阅读所有装饰施工图，并根据复核的现场实际尺寸</w:t>
      </w:r>
      <w:proofErr w:type="gramStart"/>
      <w:r>
        <w:rPr>
          <w:rFonts w:hint="eastAsia"/>
        </w:rPr>
        <w:t>作深化</w:t>
      </w:r>
      <w:proofErr w:type="gramEnd"/>
      <w:r>
        <w:rPr>
          <w:rFonts w:hint="eastAsia"/>
        </w:rPr>
        <w:t>翻样，对图纸上未指明的做法、材料、色泽等问题立即同设计师和业主研究商定，以书面形式增减或变更通知书，呈业主或设计师认可后实施。</w:t>
      </w:r>
    </w:p>
    <w:p w:rsidR="00D469BB" w:rsidRDefault="00D469BB" w:rsidP="00D469BB">
      <w:pPr>
        <w:pStyle w:val="a0"/>
        <w:ind w:left="-210" w:right="-210" w:firstLine="480"/>
        <w:rPr>
          <w:rFonts w:hint="eastAsia"/>
        </w:rPr>
      </w:pPr>
      <w:r>
        <w:rPr>
          <w:rFonts w:hint="eastAsia"/>
        </w:rPr>
        <w:lastRenderedPageBreak/>
        <w:t>3</w:t>
      </w:r>
      <w:r>
        <w:rPr>
          <w:rFonts w:hint="eastAsia"/>
        </w:rPr>
        <w:t>、在工程进入连续施工阶段时，拟定每周召集一次各工种施工协调会议，用以解决上一周的问题，制定一周的工作计划，解决因施工现场与图纸不符等具体问题，接受业主对施工质量的检查和批评。</w:t>
      </w:r>
    </w:p>
    <w:p w:rsidR="00D469BB" w:rsidRDefault="00D469BB" w:rsidP="00D469BB">
      <w:pPr>
        <w:pStyle w:val="a0"/>
        <w:ind w:left="-210" w:right="-210" w:firstLine="480"/>
        <w:rPr>
          <w:rFonts w:hint="eastAsia"/>
        </w:rPr>
      </w:pPr>
      <w:r>
        <w:rPr>
          <w:rFonts w:hint="eastAsia"/>
        </w:rPr>
        <w:t>4</w:t>
      </w:r>
      <w:r>
        <w:rPr>
          <w:rFonts w:hint="eastAsia"/>
        </w:rPr>
        <w:t>、积极准备有关的技术资料，按具体施工要求配备各类管理资料、技术资料、施工规范与验评标准等，并在项目工程师的组织下进行各有关施工技术交底工作。</w:t>
      </w:r>
    </w:p>
    <w:p w:rsidR="00D469BB" w:rsidRDefault="00D469BB" w:rsidP="00D469BB">
      <w:pPr>
        <w:pStyle w:val="a0"/>
        <w:ind w:left="-210" w:right="-210" w:firstLine="480"/>
        <w:rPr>
          <w:rFonts w:hint="eastAsia"/>
        </w:rPr>
      </w:pPr>
      <w:r>
        <w:rPr>
          <w:rFonts w:hint="eastAsia"/>
        </w:rPr>
        <w:t>5</w:t>
      </w:r>
      <w:r>
        <w:rPr>
          <w:rFonts w:hint="eastAsia"/>
        </w:rPr>
        <w:t>、做好施工组织设计的补充调整工作，通过对施工图纸的会审以及施工技术要求的掌握、理解、核定，在项目工程师的组织下进行施工组织设计的补充、调整工作，使施工组织设计更切合实际地发挥指导作用。</w:t>
      </w:r>
    </w:p>
    <w:p w:rsidR="00D469BB" w:rsidRDefault="00D469BB" w:rsidP="00D469BB">
      <w:pPr>
        <w:pStyle w:val="a0"/>
        <w:ind w:left="-210" w:right="-210" w:firstLine="480"/>
        <w:rPr>
          <w:rFonts w:hint="eastAsia"/>
        </w:rPr>
      </w:pPr>
      <w:r>
        <w:rPr>
          <w:rFonts w:hint="eastAsia"/>
        </w:rPr>
        <w:t>6</w:t>
      </w:r>
      <w:r>
        <w:rPr>
          <w:rFonts w:hint="eastAsia"/>
        </w:rPr>
        <w:t>、在项目经理组织下按施工总进度要求及时编制出各分部各工种的每月施工进度计划表，它是工程项目各类成本支出、考核用工、签发任务单、限额用料的依据。</w:t>
      </w:r>
    </w:p>
    <w:p w:rsidR="00D469BB" w:rsidRDefault="00D469BB" w:rsidP="00D469BB">
      <w:pPr>
        <w:pStyle w:val="a0"/>
        <w:ind w:left="-210" w:right="-210" w:firstLine="480"/>
        <w:rPr>
          <w:rFonts w:hint="eastAsia"/>
        </w:rPr>
      </w:pPr>
      <w:r>
        <w:rPr>
          <w:rFonts w:hint="eastAsia"/>
        </w:rPr>
        <w:t>7</w:t>
      </w:r>
      <w:r>
        <w:rPr>
          <w:rFonts w:hint="eastAsia"/>
        </w:rPr>
        <w:t>、健全技术管理的各级制度。施工中的技术管理是施工管理的重要组成部分，在满足施工组织设计的原则下及时编制出具体各单项施工方案，并做好对各级技术人员及施工班组的技术交底工作。制订规范的工作职责和工作制度，使技术管理条理化、专业化，其工作范围及程序如下图所示：</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2"/>
        <w:rPr>
          <w:rFonts w:hint="eastAsia"/>
          <w:b w:val="0"/>
          <w:bCs/>
        </w:rPr>
      </w:pPr>
      <w:r>
        <w:rPr>
          <w:rFonts w:hint="eastAsia"/>
          <w:b w:val="0"/>
          <w:bCs/>
        </w:rPr>
        <w:t>技术管理各级制度</w:t>
      </w: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rect id="_x0000_s1452" style="position:absolute;left:0;text-align:left;margin-left:162pt;margin-top:.2pt;width:135pt;height:23.4pt;z-index:252096512">
            <v:textbox>
              <w:txbxContent>
                <w:p w:rsidR="00D469BB" w:rsidRDefault="00D469BB" w:rsidP="00D469BB">
                  <w:pPr>
                    <w:jc w:val="center"/>
                    <w:rPr>
                      <w:rFonts w:hint="eastAsia"/>
                      <w:sz w:val="22"/>
                    </w:rPr>
                  </w:pPr>
                  <w:r>
                    <w:rPr>
                      <w:rFonts w:hint="eastAsia"/>
                      <w:sz w:val="22"/>
                    </w:rPr>
                    <w:t>项目质检员、项目安全员</w:t>
                  </w:r>
                </w:p>
              </w:txbxContent>
            </v:textbox>
          </v:rect>
        </w:pict>
      </w:r>
      <w:r>
        <w:rPr>
          <w:noProof/>
        </w:rPr>
        <w:pict>
          <v:rect id="_x0000_s1451" style="position:absolute;left:0;text-align:left;margin-left:0;margin-top:.2pt;width:108pt;height:23.4pt;z-index:252095488">
            <v:textbox>
              <w:txbxContent>
                <w:p w:rsidR="00D469BB" w:rsidRDefault="00D469BB" w:rsidP="00D469BB">
                  <w:pPr>
                    <w:jc w:val="center"/>
                    <w:rPr>
                      <w:rFonts w:hint="eastAsia"/>
                      <w:sz w:val="22"/>
                    </w:rPr>
                  </w:pPr>
                  <w:r>
                    <w:rPr>
                      <w:rFonts w:hint="eastAsia"/>
                      <w:sz w:val="22"/>
                    </w:rPr>
                    <w:t>项目施工员</w:t>
                  </w:r>
                </w:p>
              </w:txbxContent>
            </v:textbox>
          </v:rect>
        </w:pict>
      </w:r>
      <w:r>
        <w:rPr>
          <w:noProof/>
        </w:rPr>
        <w:pict>
          <v:rect id="_x0000_s1453" style="position:absolute;left:0;text-align:left;margin-left:351pt;margin-top:.2pt;width:108pt;height:23.4pt;z-index:252097536">
            <v:textbox>
              <w:txbxContent>
                <w:p w:rsidR="00D469BB" w:rsidRDefault="00D469BB" w:rsidP="00D469BB">
                  <w:pPr>
                    <w:jc w:val="center"/>
                    <w:rPr>
                      <w:rFonts w:hint="eastAsia"/>
                      <w:sz w:val="22"/>
                    </w:rPr>
                  </w:pPr>
                  <w:r>
                    <w:rPr>
                      <w:rFonts w:hint="eastAsia"/>
                      <w:sz w:val="22"/>
                    </w:rPr>
                    <w:t>施工队、班组</w:t>
                  </w:r>
                </w:p>
              </w:txbxContent>
            </v:textbox>
          </v:rect>
        </w:pict>
      </w:r>
      <w:r>
        <w:rPr>
          <w:rFonts w:hint="eastAsia"/>
        </w:rPr>
        <w:t xml:space="preserve">                                                                      </w:t>
      </w:r>
    </w:p>
    <w:p w:rsidR="00D469BB" w:rsidRDefault="00D469BB" w:rsidP="00D469BB">
      <w:pPr>
        <w:pStyle w:val="a0"/>
        <w:ind w:left="-210" w:right="-210" w:firstLine="480"/>
        <w:rPr>
          <w:rFonts w:hint="eastAsia"/>
        </w:rPr>
      </w:pPr>
      <w:r>
        <w:rPr>
          <w:noProof/>
        </w:rPr>
        <w:lastRenderedPageBreak/>
        <w:pict>
          <v:polyline id="_x0000_s1461" style="position:absolute;left:0;text-align:left;z-index:252105728" points="405.65pt,5.05pt,405.65pt,32.3pt" coordsize="1,545" filled="f">
            <v:stroke endarrow="block"/>
            <v:path arrowok="t"/>
          </v:polyline>
        </w:pict>
      </w:r>
      <w:r>
        <w:rPr>
          <w:noProof/>
        </w:rPr>
        <w:pict>
          <v:polyline id="_x0000_s1460" style="position:absolute;left:0;text-align:left;z-index:252104704" points="230.95pt,5.05pt,230.95pt,31.4pt" coordsize="1,527" filled="f">
            <v:stroke endarrow="block"/>
            <v:path arrowok="t"/>
          </v:polyline>
        </w:pict>
      </w:r>
      <w:r>
        <w:rPr>
          <w:noProof/>
        </w:rPr>
        <w:pict>
          <v:polyline id="_x0000_s1459" style="position:absolute;left:0;text-align:left;z-index:252103680" points="53.55pt,5.05pt,53.55pt,31.4pt" coordsize="1,527" filled="f">
            <v:stroke endarrow="block"/>
            <v:path arrowok="t"/>
          </v:polyline>
        </w:pict>
      </w:r>
      <w:r>
        <w:rPr>
          <w:rFonts w:hint="eastAsia"/>
        </w:rPr>
        <w:t xml:space="preserve">                                                                           </w:t>
      </w:r>
    </w:p>
    <w:p w:rsidR="00D469BB" w:rsidRDefault="00D469BB" w:rsidP="00D469BB">
      <w:pPr>
        <w:pStyle w:val="a0"/>
        <w:ind w:left="-210" w:right="-210" w:firstLine="480"/>
        <w:rPr>
          <w:rFonts w:hint="eastAsia"/>
        </w:rPr>
      </w:pPr>
      <w:r>
        <w:rPr>
          <w:noProof/>
        </w:rPr>
        <w:pict>
          <v:rect id="_x0000_s1455" style="position:absolute;left:0;text-align:left;margin-left:171pt;margin-top:14.8pt;width:126pt;height:101.4pt;z-index:252099584">
            <v:textbox>
              <w:txbxContent>
                <w:p w:rsidR="00D469BB" w:rsidRDefault="00D469BB" w:rsidP="00D469BB">
                  <w:pPr>
                    <w:spacing w:line="400" w:lineRule="exact"/>
                    <w:jc w:val="center"/>
                    <w:rPr>
                      <w:rFonts w:hint="eastAsia"/>
                      <w:sz w:val="22"/>
                    </w:rPr>
                  </w:pPr>
                  <w:r>
                    <w:rPr>
                      <w:rFonts w:hint="eastAsia"/>
                      <w:sz w:val="22"/>
                    </w:rPr>
                    <w:t>专业施工</w:t>
                  </w:r>
                </w:p>
                <w:p w:rsidR="00D469BB" w:rsidRDefault="00D469BB" w:rsidP="00D469BB">
                  <w:pPr>
                    <w:spacing w:line="400" w:lineRule="exact"/>
                    <w:jc w:val="center"/>
                    <w:rPr>
                      <w:rFonts w:hint="eastAsia"/>
                      <w:sz w:val="22"/>
                    </w:rPr>
                  </w:pPr>
                  <w:r>
                    <w:rPr>
                      <w:rFonts w:hint="eastAsia"/>
                      <w:sz w:val="22"/>
                    </w:rPr>
                    <w:t>质量注意事项奖惩制度</w:t>
                  </w:r>
                </w:p>
                <w:p w:rsidR="00D469BB" w:rsidRDefault="00D469BB" w:rsidP="00D469BB">
                  <w:pPr>
                    <w:spacing w:line="400" w:lineRule="exact"/>
                    <w:jc w:val="center"/>
                    <w:rPr>
                      <w:rFonts w:hint="eastAsia"/>
                      <w:sz w:val="22"/>
                    </w:rPr>
                  </w:pPr>
                  <w:r>
                    <w:rPr>
                      <w:rFonts w:hint="eastAsia"/>
                      <w:sz w:val="22"/>
                    </w:rPr>
                    <w:t>技术管理制度</w:t>
                  </w:r>
                </w:p>
                <w:p w:rsidR="00D469BB" w:rsidRDefault="00D469BB" w:rsidP="00D469BB">
                  <w:pPr>
                    <w:spacing w:line="400" w:lineRule="exact"/>
                    <w:jc w:val="center"/>
                    <w:rPr>
                      <w:rFonts w:hint="eastAsia"/>
                      <w:sz w:val="22"/>
                    </w:rPr>
                  </w:pPr>
                  <w:r>
                    <w:rPr>
                      <w:rFonts w:hint="eastAsia"/>
                      <w:sz w:val="22"/>
                    </w:rPr>
                    <w:t>施工措施及注意事项</w:t>
                  </w:r>
                </w:p>
              </w:txbxContent>
            </v:textbox>
          </v:rect>
        </w:pict>
      </w:r>
      <w:r>
        <w:rPr>
          <w:noProof/>
        </w:rPr>
        <w:pict>
          <v:rect id="_x0000_s1456" style="position:absolute;left:0;text-align:left;margin-left:351pt;margin-top:14.8pt;width:108pt;height:101.4pt;z-index:252100608">
            <v:textbox>
              <w:txbxContent>
                <w:p w:rsidR="00D469BB" w:rsidRDefault="00D469BB" w:rsidP="00D469BB">
                  <w:pPr>
                    <w:spacing w:line="360" w:lineRule="exact"/>
                    <w:jc w:val="center"/>
                    <w:rPr>
                      <w:rFonts w:hint="eastAsia"/>
                      <w:sz w:val="22"/>
                    </w:rPr>
                  </w:pPr>
                  <w:r>
                    <w:rPr>
                      <w:rFonts w:hint="eastAsia"/>
                      <w:sz w:val="22"/>
                    </w:rPr>
                    <w:t>进行班前交底工作</w:t>
                  </w:r>
                </w:p>
                <w:p w:rsidR="00D469BB" w:rsidRDefault="00D469BB" w:rsidP="00D469BB">
                  <w:pPr>
                    <w:spacing w:line="360" w:lineRule="exact"/>
                    <w:jc w:val="center"/>
                    <w:rPr>
                      <w:rFonts w:hint="eastAsia"/>
                      <w:sz w:val="22"/>
                    </w:rPr>
                  </w:pPr>
                  <w:r>
                    <w:rPr>
                      <w:rFonts w:hint="eastAsia"/>
                      <w:sz w:val="22"/>
                    </w:rPr>
                    <w:t>按规范进行施工</w:t>
                  </w:r>
                </w:p>
                <w:p w:rsidR="00D469BB" w:rsidRDefault="00D469BB" w:rsidP="00D469BB">
                  <w:pPr>
                    <w:spacing w:line="360" w:lineRule="exact"/>
                    <w:jc w:val="center"/>
                    <w:rPr>
                      <w:rFonts w:hint="eastAsia"/>
                      <w:sz w:val="22"/>
                    </w:rPr>
                  </w:pPr>
                  <w:r>
                    <w:rPr>
                      <w:rFonts w:hint="eastAsia"/>
                      <w:sz w:val="22"/>
                    </w:rPr>
                    <w:t>做好质量自检工作</w:t>
                  </w:r>
                </w:p>
                <w:p w:rsidR="00D469BB" w:rsidRDefault="00D469BB" w:rsidP="00D469BB">
                  <w:pPr>
                    <w:spacing w:line="360" w:lineRule="exact"/>
                    <w:jc w:val="center"/>
                    <w:rPr>
                      <w:rFonts w:hint="eastAsia"/>
                      <w:sz w:val="22"/>
                    </w:rPr>
                  </w:pPr>
                  <w:r>
                    <w:rPr>
                      <w:rFonts w:hint="eastAsia"/>
                      <w:sz w:val="22"/>
                    </w:rPr>
                    <w:t>落实施工安全</w:t>
                  </w:r>
                </w:p>
                <w:p w:rsidR="00D469BB" w:rsidRDefault="00D469BB" w:rsidP="00D469BB">
                  <w:pPr>
                    <w:spacing w:line="360" w:lineRule="exact"/>
                    <w:jc w:val="center"/>
                    <w:rPr>
                      <w:rFonts w:hint="eastAsia"/>
                      <w:sz w:val="22"/>
                    </w:rPr>
                  </w:pPr>
                  <w:r>
                    <w:rPr>
                      <w:rFonts w:hint="eastAsia"/>
                      <w:sz w:val="22"/>
                    </w:rPr>
                    <w:t>文明施工措施</w:t>
                  </w:r>
                </w:p>
              </w:txbxContent>
            </v:textbox>
          </v:rect>
        </w:pict>
      </w:r>
      <w:r>
        <w:rPr>
          <w:noProof/>
        </w:rPr>
        <w:pict>
          <v:rect id="_x0000_s1454" style="position:absolute;left:0;text-align:left;margin-left:0;margin-top:14.8pt;width:108pt;height:101.4pt;z-index:252098560">
            <v:textbox>
              <w:txbxContent>
                <w:p w:rsidR="00D469BB" w:rsidRDefault="00D469BB" w:rsidP="00D469BB">
                  <w:pPr>
                    <w:pStyle w:val="30"/>
                    <w:spacing w:line="360" w:lineRule="exact"/>
                    <w:rPr>
                      <w:rFonts w:eastAsia="宋体" w:hint="eastAsia"/>
                      <w:sz w:val="22"/>
                    </w:rPr>
                  </w:pPr>
                  <w:r>
                    <w:rPr>
                      <w:rFonts w:eastAsia="宋体" w:hint="eastAsia"/>
                      <w:sz w:val="22"/>
                    </w:rPr>
                    <w:t>施工组织技术措施特殊季节施工方案</w:t>
                  </w:r>
                </w:p>
                <w:p w:rsidR="00D469BB" w:rsidRDefault="00D469BB" w:rsidP="00D469BB">
                  <w:pPr>
                    <w:spacing w:line="360" w:lineRule="exact"/>
                    <w:jc w:val="center"/>
                    <w:rPr>
                      <w:rFonts w:hint="eastAsia"/>
                      <w:sz w:val="22"/>
                    </w:rPr>
                  </w:pPr>
                  <w:r>
                    <w:rPr>
                      <w:rFonts w:hint="eastAsia"/>
                      <w:sz w:val="22"/>
                    </w:rPr>
                    <w:t>质量创优目标</w:t>
                  </w:r>
                </w:p>
                <w:p w:rsidR="00D469BB" w:rsidRDefault="00D469BB" w:rsidP="00D469BB">
                  <w:pPr>
                    <w:spacing w:line="360" w:lineRule="exact"/>
                    <w:jc w:val="center"/>
                    <w:rPr>
                      <w:rFonts w:hint="eastAsia"/>
                      <w:sz w:val="22"/>
                    </w:rPr>
                  </w:pPr>
                  <w:r>
                    <w:rPr>
                      <w:rFonts w:hint="eastAsia"/>
                      <w:sz w:val="22"/>
                    </w:rPr>
                    <w:t>施工技术保证措施</w:t>
                  </w:r>
                </w:p>
                <w:p w:rsidR="00D469BB" w:rsidRDefault="00D469BB" w:rsidP="00D469BB">
                  <w:pPr>
                    <w:spacing w:line="360" w:lineRule="exact"/>
                    <w:jc w:val="center"/>
                    <w:rPr>
                      <w:rFonts w:hint="eastAsia"/>
                      <w:sz w:val="22"/>
                    </w:rPr>
                  </w:pPr>
                  <w:r>
                    <w:rPr>
                      <w:rFonts w:hint="eastAsia"/>
                      <w:sz w:val="22"/>
                    </w:rPr>
                    <w:t>安全及文明施工</w:t>
                  </w:r>
                </w:p>
              </w:txbxContent>
            </v:textbox>
          </v:rect>
        </w:pict>
      </w:r>
      <w:r>
        <w:rPr>
          <w:rFonts w:hint="eastAsia"/>
        </w:rPr>
        <w:t xml:space="preserve">                                                                              </w:t>
      </w: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rFonts w:hint="eastAsia"/>
        </w:rPr>
        <w:t xml:space="preserve">               </w:t>
      </w:r>
      <w:r>
        <w:rPr>
          <w:rFonts w:hint="eastAsia"/>
        </w:rPr>
        <w:t>书面交底</w:t>
      </w:r>
      <w:r>
        <w:rPr>
          <w:rFonts w:hint="eastAsia"/>
        </w:rPr>
        <w:t xml:space="preserve">                       </w:t>
      </w:r>
      <w:r>
        <w:rPr>
          <w:rFonts w:hint="eastAsia"/>
        </w:rPr>
        <w:t>监督执行</w:t>
      </w:r>
    </w:p>
    <w:p w:rsidR="00D469BB" w:rsidRDefault="00D469BB" w:rsidP="00D469BB">
      <w:pPr>
        <w:pStyle w:val="a0"/>
        <w:ind w:left="-210" w:right="-210" w:firstLine="480"/>
        <w:rPr>
          <w:rFonts w:hint="eastAsia"/>
        </w:rPr>
      </w:pPr>
      <w:r>
        <w:rPr>
          <w:noProof/>
        </w:rPr>
        <w:pict>
          <v:line id="_x0000_s1458" style="position:absolute;left:0;text-align:left;z-index:252102656" from="297pt,2.2pt" to="351pt,2.2pt">
            <v:stroke endarrow="block"/>
          </v:line>
        </w:pict>
      </w:r>
      <w:r>
        <w:rPr>
          <w:noProof/>
        </w:rPr>
        <w:pict>
          <v:line id="_x0000_s1457" style="position:absolute;left:0;text-align:left;z-index:252101632" from="108pt,2.2pt" to="162pt,2.2pt">
            <v:stroke endarrow="block"/>
          </v:line>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Pr="00E733CC"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45" w:name="_Toc135633075"/>
      <w:r>
        <w:rPr>
          <w:rFonts w:hint="eastAsia"/>
        </w:rPr>
        <w:t>物资准备</w:t>
      </w:r>
      <w:bookmarkEnd w:id="45"/>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在项目经理的组织下与业主设计监理共同配合，积极组织物资供应。按使用要求做好现场材料贮存，保管工作，对龙骨、板材、五金材料设备贮存、危险品仓库等按要求进行搭设，并做好标准化管理且配备必要的消防器材。制订保管、守卫及领用手续制度，物资准备工作程序如下图所示：</w:t>
      </w:r>
    </w:p>
    <w:p w:rsidR="00D469BB" w:rsidRDefault="00D469BB" w:rsidP="00D469BB">
      <w:pPr>
        <w:pStyle w:val="a0"/>
        <w:ind w:left="-210" w:right="-210" w:firstLine="482"/>
        <w:rPr>
          <w:rFonts w:hint="eastAsia"/>
          <w:b w:val="0"/>
          <w:bCs/>
        </w:rPr>
      </w:pPr>
    </w:p>
    <w:p w:rsidR="00D469BB" w:rsidRDefault="00D469BB" w:rsidP="00D469BB">
      <w:pPr>
        <w:pStyle w:val="a0"/>
        <w:ind w:left="-210" w:right="-210" w:firstLine="482"/>
        <w:rPr>
          <w:rFonts w:hint="eastAsia"/>
          <w:b w:val="0"/>
          <w:bCs/>
        </w:rPr>
      </w:pPr>
      <w:r>
        <w:rPr>
          <w:rFonts w:hint="eastAsia"/>
          <w:b w:val="0"/>
          <w:bCs/>
        </w:rPr>
        <w:t xml:space="preserve"> </w:t>
      </w:r>
      <w:r>
        <w:rPr>
          <w:rFonts w:hint="eastAsia"/>
          <w:b w:val="0"/>
          <w:bCs/>
        </w:rPr>
        <w:t>物资准备工作程序</w:t>
      </w:r>
    </w:p>
    <w:p w:rsidR="00D469BB" w:rsidRDefault="00D469BB" w:rsidP="00D469BB">
      <w:pPr>
        <w:pStyle w:val="a0"/>
        <w:ind w:left="-210" w:right="-210" w:firstLine="482"/>
        <w:rPr>
          <w:rFonts w:hint="eastAsia"/>
          <w:b w:val="0"/>
          <w:bCs/>
        </w:rPr>
      </w:pPr>
    </w:p>
    <w:p w:rsidR="00D469BB" w:rsidRDefault="00D469BB" w:rsidP="00D469BB">
      <w:pPr>
        <w:pStyle w:val="a0"/>
        <w:ind w:left="-210" w:right="-210" w:firstLine="480"/>
        <w:rPr>
          <w:rFonts w:hint="eastAsia"/>
        </w:rPr>
      </w:pPr>
      <w:r>
        <w:rPr>
          <w:noProof/>
        </w:rPr>
        <w:pict>
          <v:rect id="_x0000_s1464" style="position:absolute;left:0;text-align:left;margin-left:180pt;margin-top:11.6pt;width:108pt;height:31.2pt;z-index:252108800">
            <v:textbox>
              <w:txbxContent>
                <w:p w:rsidR="00D469BB" w:rsidRDefault="00D469BB" w:rsidP="00D469BB">
                  <w:pPr>
                    <w:spacing w:line="400" w:lineRule="exact"/>
                    <w:jc w:val="center"/>
                    <w:rPr>
                      <w:rFonts w:hint="eastAsia"/>
                    </w:rPr>
                  </w:pPr>
                  <w:r>
                    <w:rPr>
                      <w:rFonts w:hint="eastAsia"/>
                    </w:rPr>
                    <w:t>施工方法</w:t>
                  </w:r>
                </w:p>
              </w:txbxContent>
            </v:textbox>
          </v:rect>
        </w:pict>
      </w:r>
      <w:r>
        <w:rPr>
          <w:noProof/>
        </w:rPr>
        <w:pict>
          <v:rect id="_x0000_s1462" style="position:absolute;left:0;text-align:left;margin-left:18pt;margin-top:11.6pt;width:126pt;height:31.2pt;z-index:252106752">
            <v:textbox>
              <w:txbxContent>
                <w:p w:rsidR="00D469BB" w:rsidRDefault="00D469BB" w:rsidP="00D469BB">
                  <w:pPr>
                    <w:spacing w:line="400" w:lineRule="exact"/>
                    <w:jc w:val="center"/>
                    <w:rPr>
                      <w:rFonts w:hint="eastAsia"/>
                      <w:sz w:val="22"/>
                    </w:rPr>
                  </w:pPr>
                  <w:r>
                    <w:rPr>
                      <w:rFonts w:hint="eastAsia"/>
                      <w:sz w:val="22"/>
                    </w:rPr>
                    <w:t>施工预算（工料分析）</w:t>
                  </w:r>
                </w:p>
              </w:txbxContent>
            </v:textbox>
          </v:rect>
        </w:pict>
      </w:r>
      <w:r>
        <w:rPr>
          <w:noProof/>
        </w:rPr>
        <w:pict>
          <v:rect id="_x0000_s1463" style="position:absolute;left:0;text-align:left;margin-left:333pt;margin-top:11.6pt;width:108pt;height:31.2pt;z-index:252107776">
            <v:textbox>
              <w:txbxContent>
                <w:p w:rsidR="00D469BB" w:rsidRDefault="00D469BB" w:rsidP="00D469BB">
                  <w:pPr>
                    <w:spacing w:line="440" w:lineRule="exact"/>
                    <w:jc w:val="center"/>
                    <w:rPr>
                      <w:rFonts w:hint="eastAsia"/>
                    </w:rPr>
                  </w:pPr>
                  <w:r>
                    <w:rPr>
                      <w:rFonts w:hint="eastAsia"/>
                    </w:rPr>
                    <w:t>施工进度计划</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line id="_x0000_s1474" style="position:absolute;left:0;text-align:left;z-index:252119040" from="234pt,2.8pt" to="234pt,49.6pt"/>
        </w:pict>
      </w:r>
      <w:r>
        <w:rPr>
          <w:noProof/>
        </w:rPr>
        <w:pict>
          <v:line id="_x0000_s1473" style="position:absolute;left:0;text-align:left;z-index:252118016" from="1in,18.4pt" to="396pt,18.4pt"/>
        </w:pict>
      </w:r>
      <w:r>
        <w:rPr>
          <w:noProof/>
        </w:rPr>
        <w:pict>
          <v:line id="_x0000_s1472" style="position:absolute;left:0;text-align:left;z-index:252116992" from="396pt,2.8pt" to="396pt,18.4pt"/>
        </w:pict>
      </w:r>
      <w:r>
        <w:rPr>
          <w:noProof/>
        </w:rPr>
        <w:pict>
          <v:line id="_x0000_s1471" style="position:absolute;left:0;text-align:left;z-index:252115968" from="1in,2.8pt" to="1in,18.4p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rect id="_x0000_s1465" style="position:absolute;left:0;text-align:left;margin-left:126pt;margin-top:9.6pt;width:225pt;height:31.2pt;z-index:252109824">
            <v:textbox>
              <w:txbxContent>
                <w:p w:rsidR="00D469BB" w:rsidRDefault="00D469BB" w:rsidP="00D469BB">
                  <w:pPr>
                    <w:spacing w:line="400" w:lineRule="exact"/>
                    <w:jc w:val="center"/>
                    <w:rPr>
                      <w:rFonts w:hint="eastAsia"/>
                    </w:rPr>
                  </w:pPr>
                  <w:r>
                    <w:rPr>
                      <w:rFonts w:hint="eastAsia"/>
                    </w:rPr>
                    <w:t>制定施工材料</w:t>
                  </w:r>
                  <w:r>
                    <w:rPr>
                      <w:rFonts w:hint="eastAsia"/>
                    </w:rPr>
                    <w:t>\</w:t>
                  </w:r>
                  <w:r>
                    <w:rPr>
                      <w:rFonts w:hint="eastAsia"/>
                    </w:rPr>
                    <w:t>施工机械设备计划报监理</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line id="_x0000_s1475" style="position:absolute;left:0;text-align:left;z-index:252120064" from="234pt,.8pt" to="234pt,24.2pt"/>
        </w:pict>
      </w:r>
    </w:p>
    <w:p w:rsidR="00D469BB" w:rsidRDefault="00D469BB" w:rsidP="00D469BB">
      <w:pPr>
        <w:pStyle w:val="a0"/>
        <w:ind w:left="-210" w:right="-210" w:firstLine="480"/>
        <w:rPr>
          <w:rFonts w:hint="eastAsia"/>
        </w:rPr>
      </w:pPr>
      <w:r>
        <w:rPr>
          <w:noProof/>
        </w:rPr>
        <w:pict>
          <v:rect id="_x0000_s1466" style="position:absolute;left:0;text-align:left;margin-left:108pt;margin-top:4.2pt;width:261pt;height:31.2pt;z-index:252110848">
            <v:textbox>
              <w:txbxContent>
                <w:p w:rsidR="00D469BB" w:rsidRDefault="00D469BB" w:rsidP="00D469BB">
                  <w:pPr>
                    <w:spacing w:line="400" w:lineRule="exact"/>
                    <w:jc w:val="center"/>
                    <w:rPr>
                      <w:rFonts w:hint="eastAsia"/>
                    </w:rPr>
                  </w:pPr>
                  <w:r>
                    <w:rPr>
                      <w:rFonts w:hint="eastAsia"/>
                    </w:rPr>
                    <w:t>加工</w:t>
                  </w:r>
                  <w:r>
                    <w:rPr>
                      <w:rFonts w:hint="eastAsia"/>
                    </w:rPr>
                    <w:t>\</w:t>
                  </w:r>
                  <w:r>
                    <w:rPr>
                      <w:rFonts w:hint="eastAsia"/>
                    </w:rPr>
                    <w:t>订货</w:t>
                  </w:r>
                  <w:r>
                    <w:rPr>
                      <w:rFonts w:hint="eastAsia"/>
                    </w:rPr>
                    <w:t>\</w:t>
                  </w:r>
                  <w:r>
                    <w:rPr>
                      <w:rFonts w:hint="eastAsia"/>
                    </w:rPr>
                    <w:t>调度机械设备进场</w:t>
                  </w:r>
                  <w:r>
                    <w:rPr>
                      <w:rFonts w:hint="eastAsia"/>
                    </w:rPr>
                    <w:t>\</w:t>
                  </w:r>
                  <w:r>
                    <w:rPr>
                      <w:rFonts w:hint="eastAsia"/>
                    </w:rPr>
                    <w:t>签订供货合同</w:t>
                  </w:r>
                </w:p>
                <w:p w:rsidR="00D469BB" w:rsidRDefault="00D469BB" w:rsidP="00D469BB">
                  <w:pPr>
                    <w:spacing w:line="400" w:lineRule="exact"/>
                    <w:jc w:val="center"/>
                    <w:rPr>
                      <w:rFonts w:hint="eastAsia"/>
                    </w:rPr>
                  </w:pPr>
                </w:p>
                <w:p w:rsidR="00D469BB" w:rsidRDefault="00D469BB" w:rsidP="00D469BB">
                  <w:pPr>
                    <w:spacing w:line="400" w:lineRule="exact"/>
                    <w:jc w:val="center"/>
                    <w:rPr>
                      <w:rFonts w:hint="eastAsia"/>
                    </w:rPr>
                  </w:pPr>
                </w:p>
                <w:p w:rsidR="00D469BB" w:rsidRDefault="00D469BB" w:rsidP="00D469BB">
                  <w:pPr>
                    <w:spacing w:line="400" w:lineRule="exact"/>
                    <w:jc w:val="center"/>
                    <w:rPr>
                      <w:rFonts w:hint="eastAsia"/>
                    </w:rPr>
                  </w:pPr>
                </w:p>
                <w:p w:rsidR="00D469BB" w:rsidRDefault="00D469BB" w:rsidP="00D469BB">
                  <w:pPr>
                    <w:spacing w:line="400" w:lineRule="exact"/>
                    <w:jc w:val="center"/>
                    <w:rPr>
                      <w:rFonts w:hint="eastAsia"/>
                    </w:rPr>
                  </w:pPr>
                </w:p>
                <w:p w:rsidR="00D469BB" w:rsidRDefault="00D469BB" w:rsidP="00D469BB">
                  <w:pPr>
                    <w:spacing w:line="400" w:lineRule="exact"/>
                    <w:jc w:val="center"/>
                    <w:rPr>
                      <w:rFonts w:hint="eastAsia"/>
                    </w:rPr>
                  </w:pPr>
                </w:p>
                <w:p w:rsidR="00D469BB" w:rsidRDefault="00D469BB" w:rsidP="00D469BB">
                  <w:pPr>
                    <w:spacing w:line="400" w:lineRule="exact"/>
                    <w:jc w:val="center"/>
                    <w:rPr>
                      <w:rFonts w:hint="eastAsia"/>
                    </w:rPr>
                  </w:pPr>
                </w:p>
                <w:p w:rsidR="00D469BB" w:rsidRDefault="00D469BB" w:rsidP="00D469BB">
                  <w:pPr>
                    <w:spacing w:line="400" w:lineRule="exact"/>
                    <w:jc w:val="center"/>
                    <w:rPr>
                      <w:rFonts w:hint="eastAsia"/>
                    </w:rPr>
                  </w:pPr>
                </w:p>
                <w:p w:rsidR="00D469BB" w:rsidRDefault="00D469BB" w:rsidP="00D469BB">
                  <w:pPr>
                    <w:spacing w:line="400" w:lineRule="exact"/>
                    <w:jc w:val="center"/>
                    <w:rPr>
                      <w:rFonts w:hint="eastAsia"/>
                    </w:rPr>
                  </w:pPr>
                </w:p>
                <w:p w:rsidR="00D469BB" w:rsidRDefault="00D469BB" w:rsidP="00D469BB">
                  <w:pPr>
                    <w:spacing w:line="400" w:lineRule="exact"/>
                    <w:jc w:val="center"/>
                    <w:rPr>
                      <w:rFonts w:hint="eastAsia"/>
                    </w:rPr>
                  </w:pPr>
                </w:p>
                <w:p w:rsidR="00D469BB" w:rsidRDefault="00D469BB" w:rsidP="00D469BB">
                  <w:pPr>
                    <w:spacing w:line="400" w:lineRule="exact"/>
                    <w:jc w:val="center"/>
                    <w:rPr>
                      <w:rFonts w:hint="eastAsia"/>
                    </w:rPr>
                  </w:pPr>
                </w:p>
                <w:p w:rsidR="00D469BB" w:rsidRDefault="00D469BB" w:rsidP="00D469BB">
                  <w:pPr>
                    <w:spacing w:line="400" w:lineRule="exact"/>
                    <w:jc w:val="center"/>
                    <w:rPr>
                      <w:rFonts w:hint="eastAsia"/>
                    </w:rPr>
                  </w:pPr>
                </w:p>
              </w:txbxContent>
            </v:textbox>
          </v:rect>
        </w:pict>
      </w:r>
    </w:p>
    <w:p w:rsidR="00D469BB" w:rsidRDefault="00D469BB" w:rsidP="00D469BB">
      <w:pPr>
        <w:pStyle w:val="a0"/>
        <w:ind w:left="-210" w:right="-210" w:firstLine="480"/>
        <w:rPr>
          <w:rFonts w:hint="eastAsia"/>
        </w:rPr>
      </w:pPr>
      <w:r>
        <w:rPr>
          <w:noProof/>
        </w:rPr>
        <w:pict>
          <v:line id="_x0000_s1476" style="position:absolute;left:0;text-align:left;z-index:252121088" from="234pt,15.4pt" to="234pt,38.8pt"/>
        </w:pict>
      </w:r>
    </w:p>
    <w:p w:rsidR="00D469BB" w:rsidRDefault="00D469BB" w:rsidP="00D469BB">
      <w:pPr>
        <w:pStyle w:val="a0"/>
        <w:ind w:left="-210" w:right="-210" w:firstLine="480"/>
        <w:rPr>
          <w:rFonts w:hint="eastAsia"/>
        </w:rPr>
      </w:pPr>
      <w:r>
        <w:rPr>
          <w:noProof/>
        </w:rPr>
        <w:pict>
          <v:rect id="_x0000_s1467" style="position:absolute;left:0;text-align:left;margin-left:162pt;margin-top:18.8pt;width:2in;height:31.2pt;z-index:252111872">
            <v:textbox>
              <w:txbxContent>
                <w:p w:rsidR="00D469BB" w:rsidRDefault="00D469BB" w:rsidP="00D469BB">
                  <w:pPr>
                    <w:spacing w:line="400" w:lineRule="exact"/>
                    <w:jc w:val="center"/>
                    <w:rPr>
                      <w:rFonts w:hint="eastAsia"/>
                    </w:rPr>
                  </w:pPr>
                  <w:r>
                    <w:rPr>
                      <w:rFonts w:hint="eastAsia"/>
                    </w:rPr>
                    <w:t>确定进场计划</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line id="_x0000_s1477" style="position:absolute;left:0;text-align:left;z-index:252122112" from="234pt,10pt" to="234pt,25.6pt"/>
        </w:pict>
      </w:r>
    </w:p>
    <w:p w:rsidR="00D469BB" w:rsidRDefault="00D469BB" w:rsidP="00D469BB">
      <w:pPr>
        <w:pStyle w:val="a0"/>
        <w:ind w:left="-210" w:right="-210" w:firstLine="480"/>
        <w:rPr>
          <w:rFonts w:hint="eastAsia"/>
        </w:rPr>
      </w:pPr>
      <w:r>
        <w:rPr>
          <w:noProof/>
        </w:rPr>
        <w:pict>
          <v:rect id="_x0000_s1469" style="position:absolute;left:0;text-align:left;margin-left:162pt;margin-top:5.6pt;width:2in;height:31.2pt;z-index:252113920">
            <v:textbox>
              <w:txbxContent>
                <w:p w:rsidR="00D469BB" w:rsidRDefault="00D469BB" w:rsidP="00D469BB">
                  <w:pPr>
                    <w:spacing w:line="400" w:lineRule="exact"/>
                    <w:jc w:val="center"/>
                    <w:rPr>
                      <w:rFonts w:hint="eastAsia"/>
                    </w:rPr>
                  </w:pPr>
                  <w:r>
                    <w:rPr>
                      <w:rFonts w:hint="eastAsia"/>
                    </w:rPr>
                    <w:t>组织进场</w:t>
                  </w:r>
                  <w:r>
                    <w:rPr>
                      <w:rFonts w:hint="eastAsia"/>
                    </w:rPr>
                    <w:t>\</w:t>
                  </w:r>
                  <w:r>
                    <w:rPr>
                      <w:rFonts w:hint="eastAsia"/>
                    </w:rPr>
                    <w:t>按平面图堆放</w:t>
                  </w:r>
                </w:p>
              </w:txbxContent>
            </v:textbox>
          </v:rect>
        </w:pict>
      </w:r>
    </w:p>
    <w:p w:rsidR="00D469BB" w:rsidRDefault="00D469BB" w:rsidP="00D469BB">
      <w:pPr>
        <w:pStyle w:val="a0"/>
        <w:ind w:left="-210" w:right="-210" w:firstLine="480"/>
        <w:rPr>
          <w:rFonts w:hint="eastAsia"/>
        </w:rPr>
      </w:pPr>
      <w:r>
        <w:rPr>
          <w:noProof/>
        </w:rPr>
        <w:pict>
          <v:line id="_x0000_s1478" style="position:absolute;left:0;text-align:left;z-index:252123136" from="234pt,16.8pt" to="234pt,32.4pt"/>
        </w:pict>
      </w:r>
    </w:p>
    <w:p w:rsidR="00D469BB" w:rsidRDefault="00D469BB" w:rsidP="00D469BB">
      <w:pPr>
        <w:pStyle w:val="a0"/>
        <w:ind w:left="-210" w:right="-210" w:firstLine="480"/>
        <w:rPr>
          <w:rFonts w:hint="eastAsia"/>
        </w:rPr>
      </w:pPr>
      <w:r>
        <w:rPr>
          <w:noProof/>
        </w:rPr>
        <w:pict>
          <v:rect id="_x0000_s1468" style="position:absolute;left:0;text-align:left;margin-left:171pt;margin-top:12.4pt;width:126pt;height:31.2pt;z-index:252112896">
            <v:textbox>
              <w:txbxContent>
                <w:p w:rsidR="00D469BB" w:rsidRDefault="00D469BB" w:rsidP="00D469BB">
                  <w:pPr>
                    <w:spacing w:line="400" w:lineRule="exact"/>
                    <w:jc w:val="center"/>
                    <w:rPr>
                      <w:rFonts w:hint="eastAsia"/>
                    </w:rPr>
                  </w:pPr>
                  <w:r>
                    <w:rPr>
                      <w:rFonts w:hint="eastAsia"/>
                    </w:rPr>
                    <w:t>储存保管</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rect id="_x0000_s1470" style="position:absolute;left:0;text-align:left;margin-left:171pt;margin-top:19.2pt;width:126pt;height:31.2pt;z-index:252114944">
            <v:textbox>
              <w:txbxContent>
                <w:p w:rsidR="00D469BB" w:rsidRDefault="00D469BB" w:rsidP="00D469BB">
                  <w:pPr>
                    <w:spacing w:line="400" w:lineRule="exact"/>
                    <w:jc w:val="center"/>
                    <w:rPr>
                      <w:rFonts w:hint="eastAsia"/>
                    </w:rPr>
                  </w:pPr>
                  <w:r>
                    <w:rPr>
                      <w:rFonts w:hint="eastAsia"/>
                    </w:rPr>
                    <w:t>使</w:t>
                  </w:r>
                  <w:r>
                    <w:rPr>
                      <w:rFonts w:hint="eastAsia"/>
                    </w:rPr>
                    <w:t xml:space="preserve"> </w:t>
                  </w:r>
                  <w:r>
                    <w:rPr>
                      <w:rFonts w:hint="eastAsia"/>
                    </w:rPr>
                    <w:t>用</w:t>
                  </w:r>
                </w:p>
              </w:txbxContent>
            </v:textbox>
          </v:rect>
        </w:pict>
      </w:r>
      <w:r>
        <w:rPr>
          <w:noProof/>
        </w:rPr>
        <w:pict>
          <v:line id="_x0000_s1479" style="position:absolute;left:0;text-align:left;z-index:252124160" from="234pt,3.6pt" to="234pt,19.2p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rFonts w:hint="eastAsia"/>
        </w:rPr>
        <w:t>要有计划、有步聚地组织材料进场，提前编制成品、半成品材料的订货计划，对一些特殊材料和装饰材料，取样后报业主审批，尽快落实货源，确定供货单位，尽早备料，不影响施工进度。</w:t>
      </w:r>
    </w:p>
    <w:p w:rsidR="00D469BB" w:rsidRDefault="00D469BB" w:rsidP="00D469BB">
      <w:pPr>
        <w:pStyle w:val="a0"/>
        <w:ind w:left="-210" w:right="-210" w:firstLine="480"/>
        <w:rPr>
          <w:rFonts w:hint="eastAsia"/>
        </w:rPr>
      </w:pPr>
    </w:p>
    <w:p w:rsidR="00D469BB" w:rsidRPr="003578AC"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46" w:name="_Toc135633076"/>
      <w:r>
        <w:rPr>
          <w:rFonts w:hint="eastAsia"/>
        </w:rPr>
        <w:lastRenderedPageBreak/>
        <w:t>施工现场材料的堆放和垂直运输</w:t>
      </w:r>
      <w:bookmarkEnd w:id="46"/>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1</w:t>
      </w:r>
      <w:r>
        <w:rPr>
          <w:rFonts w:hint="eastAsia"/>
        </w:rPr>
        <w:t>、本公司将严格遵守甲方的既定原则，利用好有限的平面道路和场地，在规定的时间及范围内解决好材料的进场、堆放、交叉使用、垃圾的清运和现场卫生等项工作，创建出环境良好，清洁卫生、布置有序的文明工地。</w:t>
      </w:r>
    </w:p>
    <w:p w:rsidR="00D469BB" w:rsidRDefault="00D469BB" w:rsidP="00D469BB">
      <w:pPr>
        <w:pStyle w:val="a0"/>
        <w:ind w:left="-210" w:right="-210" w:firstLine="480"/>
        <w:rPr>
          <w:rFonts w:hint="eastAsia"/>
        </w:rPr>
      </w:pPr>
      <w:r>
        <w:rPr>
          <w:rFonts w:hint="eastAsia"/>
        </w:rPr>
        <w:t>2</w:t>
      </w:r>
      <w:r>
        <w:rPr>
          <w:rFonts w:hint="eastAsia"/>
        </w:rPr>
        <w:t>、本工程材料品种繁多，规格类型各异，保证现场材料的运输、搬运和存放，使其流畅、有序的进行是创造良好施工条件之必须，也是体现施工现场管理水平、组织能力的验证。各类材料做到计划提料、计划采购、计划储存、计划使用，使材料供应有序流动，</w:t>
      </w:r>
      <w:proofErr w:type="gramStart"/>
      <w:r>
        <w:rPr>
          <w:rFonts w:hint="eastAsia"/>
        </w:rPr>
        <w:t>不</w:t>
      </w:r>
      <w:proofErr w:type="gramEnd"/>
      <w:r>
        <w:rPr>
          <w:rFonts w:hint="eastAsia"/>
        </w:rPr>
        <w:t>大量存货，</w:t>
      </w:r>
      <w:proofErr w:type="gramStart"/>
      <w:r>
        <w:rPr>
          <w:rFonts w:hint="eastAsia"/>
        </w:rPr>
        <w:t>不</w:t>
      </w:r>
      <w:proofErr w:type="gramEnd"/>
      <w:r>
        <w:rPr>
          <w:rFonts w:hint="eastAsia"/>
        </w:rPr>
        <w:t>大量积压、不提前采购，减少现场存储压力，并保证现场使用。</w:t>
      </w:r>
    </w:p>
    <w:p w:rsidR="00D469BB" w:rsidRDefault="00D469BB" w:rsidP="00D469BB">
      <w:pPr>
        <w:pStyle w:val="a0"/>
        <w:ind w:left="-210" w:right="-210" w:firstLine="480"/>
        <w:rPr>
          <w:rFonts w:hint="eastAsia"/>
        </w:rPr>
      </w:pPr>
      <w:r>
        <w:rPr>
          <w:rFonts w:hint="eastAsia"/>
        </w:rPr>
        <w:t>3</w:t>
      </w:r>
      <w:r>
        <w:rPr>
          <w:rFonts w:hint="eastAsia"/>
        </w:rPr>
        <w:t>、现场材料的垂直运输，采用楼梯搬运，考虑到计划采购、计划使用、材料滚动进场的具体情况，将安设搬运工和管库人员，保证到场材料、物资随到随进库，使材料进场存放和垂直运输处于良好的控制状态。</w:t>
      </w:r>
    </w:p>
    <w:p w:rsidR="00D469BB" w:rsidRDefault="00D469BB" w:rsidP="00D469BB">
      <w:pPr>
        <w:pStyle w:val="a0"/>
        <w:ind w:left="-210" w:right="-210" w:firstLine="480"/>
        <w:rPr>
          <w:rFonts w:hint="eastAsia"/>
        </w:rPr>
      </w:pPr>
    </w:p>
    <w:p w:rsidR="00D469BB" w:rsidRPr="001B67E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47" w:name="_Toc135633077"/>
      <w:r>
        <w:rPr>
          <w:rFonts w:hint="eastAsia"/>
        </w:rPr>
        <w:t>施工现场临时设施</w:t>
      </w:r>
      <w:bookmarkEnd w:id="47"/>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1</w:t>
      </w:r>
      <w:r>
        <w:rPr>
          <w:rFonts w:hint="eastAsia"/>
        </w:rPr>
        <w:t>、我公司在施工现场只安排值班人员负责夜间施工工地的安全保卫，施工人员的现场住宿和食堂，在施工区外另外安排。</w:t>
      </w:r>
    </w:p>
    <w:p w:rsidR="00D469BB" w:rsidRDefault="00D469BB" w:rsidP="00D469BB">
      <w:pPr>
        <w:pStyle w:val="a0"/>
        <w:ind w:left="-210" w:right="-210" w:firstLine="480"/>
        <w:rPr>
          <w:rFonts w:hint="eastAsia"/>
          <w:spacing w:val="-10"/>
        </w:rPr>
      </w:pPr>
      <w:r>
        <w:rPr>
          <w:rFonts w:hint="eastAsia"/>
        </w:rPr>
        <w:t>2</w:t>
      </w:r>
      <w:r>
        <w:rPr>
          <w:rFonts w:hint="eastAsia"/>
        </w:rPr>
        <w:t>、在施工现场考虑布置以下内容：</w:t>
      </w:r>
      <w:r>
        <w:rPr>
          <w:rFonts w:hint="eastAsia"/>
          <w:spacing w:val="-10"/>
        </w:rPr>
        <w:t>现场办公室（项目经理部），材料仓库（半成品材料、易燃品材料、木工半成品加工房等），工人生活区在工</w:t>
      </w:r>
      <w:r>
        <w:rPr>
          <w:rFonts w:hint="eastAsia"/>
          <w:spacing w:val="-10"/>
        </w:rPr>
        <w:lastRenderedPageBreak/>
        <w:t>地现场以外，不占用施工区。现场布置必要的安全文明设施（灭火器、标志牌等）。</w:t>
      </w:r>
    </w:p>
    <w:p w:rsidR="00D469BB" w:rsidRDefault="00D469BB" w:rsidP="00D469BB">
      <w:pPr>
        <w:pStyle w:val="a0"/>
        <w:ind w:left="-210" w:right="-210" w:firstLine="480"/>
        <w:rPr>
          <w:rFonts w:hint="eastAsia"/>
        </w:rPr>
      </w:pPr>
      <w:r>
        <w:rPr>
          <w:rFonts w:hint="eastAsia"/>
        </w:rPr>
        <w:t>3</w:t>
      </w:r>
      <w:r>
        <w:rPr>
          <w:rFonts w:hint="eastAsia"/>
        </w:rPr>
        <w:t>、在施工现场适当布置消防设施；在楼梯内安放低压防爆灯等工地照明设施；封闭施工中不需要的通道。</w:t>
      </w:r>
    </w:p>
    <w:p w:rsidR="00D469BB" w:rsidRDefault="00D469BB" w:rsidP="00D469BB">
      <w:pPr>
        <w:pStyle w:val="a0"/>
        <w:ind w:left="-210" w:right="-210" w:firstLine="480"/>
        <w:rPr>
          <w:rFonts w:hint="eastAsia"/>
        </w:rPr>
      </w:pPr>
      <w:r>
        <w:rPr>
          <w:rFonts w:hint="eastAsia"/>
        </w:rPr>
        <w:t>4</w:t>
      </w:r>
      <w:r>
        <w:rPr>
          <w:rFonts w:hint="eastAsia"/>
        </w:rPr>
        <w:t>、临时设施布置及临时用地表</w:t>
      </w:r>
    </w:p>
    <w:p w:rsidR="00D469BB" w:rsidRDefault="00D469BB" w:rsidP="00D469BB">
      <w:pPr>
        <w:pStyle w:val="a0"/>
        <w:ind w:left="-210" w:right="-210" w:firstLine="480"/>
        <w:rPr>
          <w:rFonts w:hint="eastAsia"/>
        </w:rPr>
      </w:pPr>
      <w:r>
        <w:rPr>
          <w:rFonts w:hint="eastAsia"/>
        </w:rPr>
        <w:t>见辅助资料表</w:t>
      </w:r>
      <w:r>
        <w:rPr>
          <w:rFonts w:hint="eastAsia"/>
        </w:rPr>
        <w:t>3.7</w:t>
      </w:r>
      <w:r>
        <w:rPr>
          <w:rFonts w:hint="eastAsia"/>
        </w:rPr>
        <w:t>：“临时设施布置及临时用地表”。</w:t>
      </w:r>
    </w:p>
    <w:p w:rsidR="00D469BB" w:rsidRDefault="00D469BB" w:rsidP="00D469BB">
      <w:pPr>
        <w:pStyle w:val="a0"/>
        <w:ind w:left="-210" w:right="-210" w:firstLine="480"/>
        <w:rPr>
          <w:rFonts w:hint="eastAsia"/>
        </w:rPr>
      </w:pPr>
    </w:p>
    <w:p w:rsidR="00D469BB" w:rsidRPr="007A59C0"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48" w:name="_Toc135633078"/>
      <w:r>
        <w:rPr>
          <w:rFonts w:hint="eastAsia"/>
        </w:rPr>
        <w:t>施工现场平面布置图（附后）</w:t>
      </w:r>
      <w:bookmarkEnd w:id="48"/>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49" w:name="_Toc135633079"/>
      <w:r>
        <w:rPr>
          <w:rFonts w:hint="eastAsia"/>
        </w:rPr>
        <w:t>施工道路平面图（附平面布置图后）</w:t>
      </w:r>
      <w:bookmarkEnd w:id="49"/>
    </w:p>
    <w:p w:rsidR="00D469BB" w:rsidRDefault="00D469BB" w:rsidP="00D469BB">
      <w:pPr>
        <w:pStyle w:val="a0"/>
        <w:ind w:left="-210" w:right="-210" w:firstLine="480"/>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Pr="00990062" w:rsidRDefault="00D469BB" w:rsidP="00D469BB">
      <w:pPr>
        <w:pStyle w:val="a0"/>
        <w:ind w:left="-210" w:right="-210" w:firstLine="480"/>
      </w:pPr>
    </w:p>
    <w:p w:rsidR="00D469BB" w:rsidRDefault="00D469BB" w:rsidP="00D469BB">
      <w:pPr>
        <w:pStyle w:val="2"/>
        <w:numPr>
          <w:ilvl w:val="1"/>
          <w:numId w:val="0"/>
        </w:numPr>
        <w:snapToGrid/>
        <w:ind w:left="-160"/>
        <w:jc w:val="center"/>
      </w:pPr>
      <w:bookmarkStart w:id="50" w:name="_Toc135633080"/>
      <w:r>
        <w:rPr>
          <w:rFonts w:hint="eastAsia"/>
        </w:rPr>
        <w:lastRenderedPageBreak/>
        <w:t>现场管理体系</w:t>
      </w:r>
      <w:bookmarkEnd w:id="50"/>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51" w:name="_Toc135633081"/>
      <w:r>
        <w:rPr>
          <w:rFonts w:hint="eastAsia"/>
        </w:rPr>
        <w:t>施工现场管理网络图</w:t>
      </w:r>
      <w:bookmarkEnd w:id="51"/>
    </w:p>
    <w:p w:rsidR="00D469BB" w:rsidRDefault="00D469BB" w:rsidP="00D469BB">
      <w:pPr>
        <w:pStyle w:val="a0"/>
        <w:ind w:left="-210" w:right="-210" w:firstLine="480"/>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rect id="_x0000_s1498" style="position:absolute;left:0;text-align:left;margin-left:99pt;margin-top:13pt;width:234pt;height:31.2pt;z-index:252143616" o:allowincell="f">
            <v:textbox style="mso-next-textbox:#_x0000_s1498">
              <w:txbxContent>
                <w:p w:rsidR="00D469BB" w:rsidRDefault="00D469BB" w:rsidP="00D469BB">
                  <w:pPr>
                    <w:spacing w:line="400" w:lineRule="exact"/>
                    <w:jc w:val="center"/>
                    <w:rPr>
                      <w:rFonts w:hint="eastAsia"/>
                    </w:rPr>
                  </w:pPr>
                  <w:r>
                    <w:rPr>
                      <w:rFonts w:hint="eastAsia"/>
                    </w:rPr>
                    <w:t>公</w:t>
                  </w:r>
                  <w:r>
                    <w:rPr>
                      <w:rFonts w:hint="eastAsia"/>
                    </w:rPr>
                    <w:t xml:space="preserve"> </w:t>
                  </w:r>
                  <w:r>
                    <w:rPr>
                      <w:rFonts w:hint="eastAsia"/>
                    </w:rPr>
                    <w:t>司</w:t>
                  </w:r>
                  <w:r>
                    <w:rPr>
                      <w:rFonts w:hint="eastAsia"/>
                    </w:rPr>
                    <w:t xml:space="preserve"> </w:t>
                  </w:r>
                  <w:r>
                    <w:rPr>
                      <w:rFonts w:hint="eastAsia"/>
                    </w:rPr>
                    <w:t>分</w:t>
                  </w:r>
                  <w:r>
                    <w:rPr>
                      <w:rFonts w:hint="eastAsia"/>
                    </w:rPr>
                    <w:t xml:space="preserve"> </w:t>
                  </w:r>
                  <w:r>
                    <w:rPr>
                      <w:rFonts w:hint="eastAsia"/>
                    </w:rPr>
                    <w:t>管</w:t>
                  </w:r>
                  <w:r>
                    <w:rPr>
                      <w:rFonts w:hint="eastAsia"/>
                    </w:rPr>
                    <w:t xml:space="preserve"> </w:t>
                  </w:r>
                  <w:r>
                    <w:rPr>
                      <w:rFonts w:hint="eastAsia"/>
                    </w:rPr>
                    <w:t>经</w:t>
                  </w:r>
                  <w:r>
                    <w:rPr>
                      <w:rFonts w:hint="eastAsia"/>
                    </w:rPr>
                    <w:t xml:space="preserve"> </w:t>
                  </w:r>
                  <w:r>
                    <w:rPr>
                      <w:rFonts w:hint="eastAsia"/>
                    </w:rPr>
                    <w:t>理</w:t>
                  </w:r>
                </w:p>
              </w:txbxContent>
            </v:textbox>
          </v:rect>
        </w:pic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r>
        <w:rPr>
          <w:noProof/>
        </w:rPr>
        <w:pict>
          <v:polyline id="_x0000_s1499" style="position:absolute;left:0;text-align:left;z-index:252144640;mso-position-horizontal-relative:text;mso-position-vertical-relative:text" points="207pt,4.2pt,206.65pt,22.35pt" coordsize="7,363" o:allowincell="f" filled="f">
            <v:path arrowok="t"/>
          </v:polyline>
        </w:pict>
      </w:r>
    </w:p>
    <w:tbl>
      <w:tblPr>
        <w:tblW w:w="0" w:type="auto"/>
        <w:tblInd w:w="-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8"/>
        <w:gridCol w:w="169"/>
        <w:gridCol w:w="289"/>
        <w:gridCol w:w="359"/>
        <w:gridCol w:w="99"/>
        <w:gridCol w:w="458"/>
        <w:gridCol w:w="458"/>
        <w:gridCol w:w="425"/>
        <w:gridCol w:w="34"/>
        <w:gridCol w:w="458"/>
        <w:gridCol w:w="49"/>
        <w:gridCol w:w="409"/>
        <w:gridCol w:w="458"/>
        <w:gridCol w:w="458"/>
        <w:gridCol w:w="459"/>
        <w:gridCol w:w="735"/>
        <w:gridCol w:w="501"/>
        <w:gridCol w:w="502"/>
        <w:gridCol w:w="78"/>
        <w:gridCol w:w="424"/>
        <w:gridCol w:w="115"/>
        <w:gridCol w:w="386"/>
        <w:gridCol w:w="502"/>
        <w:gridCol w:w="432"/>
        <w:gridCol w:w="525"/>
        <w:gridCol w:w="136"/>
        <w:gridCol w:w="74"/>
        <w:gridCol w:w="210"/>
        <w:gridCol w:w="526"/>
      </w:tblGrid>
      <w:tr w:rsidR="00D469BB" w:rsidTr="00580C2A">
        <w:tblPrEx>
          <w:tblCellMar>
            <w:top w:w="0" w:type="dxa"/>
            <w:bottom w:w="0" w:type="dxa"/>
          </w:tblCellMar>
        </w:tblPrEx>
        <w:trPr>
          <w:gridBefore w:val="8"/>
          <w:gridAfter w:val="8"/>
          <w:wBefore w:w="2715" w:type="dxa"/>
          <w:wAfter w:w="2790" w:type="dxa"/>
          <w:cantSplit/>
        </w:trPr>
        <w:tc>
          <w:tcPr>
            <w:tcW w:w="4680" w:type="dxa"/>
            <w:gridSpan w:val="13"/>
            <w:tcBorders>
              <w:top w:val="single" w:sz="8" w:space="0" w:color="auto"/>
              <w:left w:val="single" w:sz="8" w:space="0" w:color="auto"/>
              <w:bottom w:val="single" w:sz="8" w:space="0" w:color="auto"/>
              <w:right w:val="single" w:sz="8" w:space="0" w:color="auto"/>
            </w:tcBorders>
            <w:vAlign w:val="bottom"/>
          </w:tcPr>
          <w:p w:rsidR="00D469BB" w:rsidRDefault="00D469BB" w:rsidP="00580C2A">
            <w:pPr>
              <w:pStyle w:val="a0"/>
              <w:ind w:left="-210" w:right="-210" w:firstLine="480"/>
              <w:rPr>
                <w:rFonts w:hint="eastAsia"/>
              </w:rPr>
            </w:pPr>
            <w:r>
              <w:rPr>
                <w:rFonts w:hint="eastAsia"/>
              </w:rPr>
              <w:t>项</w:t>
            </w:r>
            <w:r>
              <w:rPr>
                <w:rFonts w:hint="eastAsia"/>
              </w:rPr>
              <w:t xml:space="preserve">  </w:t>
            </w:r>
            <w:r>
              <w:rPr>
                <w:rFonts w:hint="eastAsia"/>
              </w:rPr>
              <w:t>目</w:t>
            </w:r>
            <w:r>
              <w:rPr>
                <w:rFonts w:hint="eastAsia"/>
              </w:rPr>
              <w:t xml:space="preserve">  </w:t>
            </w:r>
            <w:r>
              <w:rPr>
                <w:rFonts w:hint="eastAsia"/>
              </w:rPr>
              <w:t>经</w:t>
            </w:r>
            <w:r>
              <w:rPr>
                <w:rFonts w:hint="eastAsia"/>
              </w:rPr>
              <w:t xml:space="preserve">  </w:t>
            </w:r>
            <w:r>
              <w:rPr>
                <w:rFonts w:hint="eastAsia"/>
              </w:rPr>
              <w:t>理</w:t>
            </w:r>
            <w:r>
              <w:rPr>
                <w:rFonts w:hint="eastAsia"/>
              </w:rPr>
              <w:t>1</w:t>
            </w:r>
            <w:r>
              <w:rPr>
                <w:rFonts w:hint="eastAsia"/>
              </w:rPr>
              <w:t>人</w:t>
            </w:r>
          </w:p>
        </w:tc>
      </w:tr>
      <w:tr w:rsidR="00D469BB" w:rsidTr="00580C2A">
        <w:tblPrEx>
          <w:tblCellMar>
            <w:top w:w="0" w:type="dxa"/>
            <w:bottom w:w="0" w:type="dxa"/>
          </w:tblCellMar>
        </w:tblPrEx>
        <w:trPr>
          <w:gridBefore w:val="8"/>
          <w:gridAfter w:val="8"/>
          <w:wBefore w:w="2715" w:type="dxa"/>
          <w:wAfter w:w="2790" w:type="dxa"/>
          <w:cantSplit/>
          <w:trHeight w:val="392"/>
        </w:trPr>
        <w:tc>
          <w:tcPr>
            <w:tcW w:w="4680" w:type="dxa"/>
            <w:gridSpan w:val="13"/>
            <w:tcBorders>
              <w:top w:val="single" w:sz="8" w:space="0" w:color="auto"/>
              <w:left w:val="nil"/>
              <w:bottom w:val="single" w:sz="8" w:space="0" w:color="auto"/>
              <w:right w:val="nil"/>
            </w:tcBorders>
          </w:tcPr>
          <w:p w:rsidR="00D469BB" w:rsidRDefault="00D469BB" w:rsidP="00580C2A">
            <w:pPr>
              <w:pStyle w:val="a0"/>
              <w:ind w:left="-210" w:right="-210" w:firstLine="480"/>
              <w:rPr>
                <w:rFonts w:hint="eastAsia"/>
              </w:rPr>
            </w:pPr>
            <w:r>
              <w:rPr>
                <w:noProof/>
              </w:rPr>
              <w:pict>
                <v:polyline id="_x0000_s1497" style="position:absolute;left:0;text-align:left;z-index:252142592;mso-position-horizontal-relative:text;mso-position-vertical-relative:text" points="206.8pt,1.75pt,207.05pt,20.6pt" coordsize="5,377" o:allowincell="f" filled="f">
                  <v:path arrowok="t"/>
                </v:polyline>
              </w:pict>
            </w:r>
          </w:p>
        </w:tc>
      </w:tr>
      <w:tr w:rsidR="00D469BB" w:rsidTr="00580C2A">
        <w:tblPrEx>
          <w:tblCellMar>
            <w:top w:w="0" w:type="dxa"/>
            <w:bottom w:w="0" w:type="dxa"/>
          </w:tblCellMar>
        </w:tblPrEx>
        <w:trPr>
          <w:gridBefore w:val="8"/>
          <w:gridAfter w:val="8"/>
          <w:wBefore w:w="2715" w:type="dxa"/>
          <w:wAfter w:w="2790" w:type="dxa"/>
          <w:cantSplit/>
        </w:trPr>
        <w:tc>
          <w:tcPr>
            <w:tcW w:w="4680" w:type="dxa"/>
            <w:gridSpan w:val="13"/>
            <w:tcBorders>
              <w:top w:val="single" w:sz="8" w:space="0" w:color="auto"/>
              <w:left w:val="single" w:sz="8" w:space="0" w:color="auto"/>
              <w:bottom w:val="single" w:sz="8" w:space="0" w:color="auto"/>
              <w:right w:val="single" w:sz="8" w:space="0" w:color="auto"/>
            </w:tcBorders>
          </w:tcPr>
          <w:p w:rsidR="00D469BB" w:rsidRDefault="00D469BB" w:rsidP="00580C2A">
            <w:pPr>
              <w:pStyle w:val="a0"/>
              <w:ind w:left="-210" w:right="-210" w:firstLine="480"/>
              <w:rPr>
                <w:rFonts w:hint="eastAsia"/>
              </w:rPr>
            </w:pPr>
            <w:r>
              <w:rPr>
                <w:rFonts w:hint="eastAsia"/>
              </w:rPr>
              <w:t>项</w:t>
            </w:r>
            <w:r>
              <w:rPr>
                <w:rFonts w:hint="eastAsia"/>
              </w:rPr>
              <w:t xml:space="preserve"> </w:t>
            </w:r>
            <w:r>
              <w:rPr>
                <w:rFonts w:hint="eastAsia"/>
              </w:rPr>
              <w:t>目</w:t>
            </w:r>
            <w:r>
              <w:rPr>
                <w:rFonts w:hint="eastAsia"/>
              </w:rPr>
              <w:t xml:space="preserve"> </w:t>
            </w:r>
            <w:r>
              <w:rPr>
                <w:rFonts w:hint="eastAsia"/>
              </w:rPr>
              <w:t>副</w:t>
            </w:r>
            <w:r>
              <w:rPr>
                <w:rFonts w:hint="eastAsia"/>
              </w:rPr>
              <w:t xml:space="preserve"> </w:t>
            </w:r>
            <w:r>
              <w:rPr>
                <w:rFonts w:hint="eastAsia"/>
              </w:rPr>
              <w:t>经</w:t>
            </w:r>
            <w:r>
              <w:rPr>
                <w:rFonts w:hint="eastAsia"/>
              </w:rPr>
              <w:t xml:space="preserve"> </w:t>
            </w:r>
            <w:r>
              <w:rPr>
                <w:rFonts w:hint="eastAsia"/>
              </w:rPr>
              <w:t>理</w:t>
            </w:r>
            <w:r>
              <w:rPr>
                <w:rFonts w:hint="eastAsia"/>
              </w:rPr>
              <w:t>1</w:t>
            </w:r>
            <w:r>
              <w:rPr>
                <w:rFonts w:hint="eastAsia"/>
              </w:rPr>
              <w:t>人</w:t>
            </w:r>
          </w:p>
        </w:tc>
      </w:tr>
      <w:tr w:rsidR="00D469BB" w:rsidTr="00580C2A">
        <w:tblPrEx>
          <w:tblCellMar>
            <w:top w:w="0" w:type="dxa"/>
            <w:bottom w:w="0" w:type="dxa"/>
          </w:tblCellMar>
        </w:tblPrEx>
        <w:trPr>
          <w:gridBefore w:val="4"/>
          <w:gridAfter w:val="8"/>
          <w:wBefore w:w="1275" w:type="dxa"/>
          <w:wAfter w:w="2790" w:type="dxa"/>
          <w:cantSplit/>
        </w:trPr>
        <w:tc>
          <w:tcPr>
            <w:tcW w:w="6120" w:type="dxa"/>
            <w:gridSpan w:val="17"/>
            <w:tcBorders>
              <w:top w:val="nil"/>
              <w:left w:val="nil"/>
              <w:bottom w:val="nil"/>
              <w:right w:val="nil"/>
            </w:tcBorders>
          </w:tcPr>
          <w:p w:rsidR="00D469BB" w:rsidRDefault="00D469BB" w:rsidP="00580C2A">
            <w:pPr>
              <w:pStyle w:val="a0"/>
              <w:ind w:left="-210" w:right="-210" w:firstLine="480"/>
              <w:rPr>
                <w:rFonts w:hint="eastAsia"/>
              </w:rPr>
            </w:pPr>
            <w:r>
              <w:rPr>
                <w:noProof/>
              </w:rPr>
              <w:pict>
                <v:polyline id="_x0000_s1488" style="position:absolute;left:0;text-align:left;z-index:252133376;mso-position-horizontal-relative:text;mso-position-vertical-relative:text" points="5in,15.8pt,360.4pt,29.6pt" coordsize="8,276" o:allowincell="f" filled="f">
                  <v:path arrowok="t"/>
                </v:polyline>
              </w:pict>
            </w:r>
            <w:r>
              <w:rPr>
                <w:noProof/>
              </w:rPr>
              <w:pict>
                <v:polyline id="_x0000_s1487" style="position:absolute;left:0;text-align:left;z-index:252132352;mso-position-horizontal-relative:text;mso-position-vertical-relative:text" points="1in,15.8pt,72.4pt,29.6pt" coordsize="8,276" o:allowincell="f" filled="f">
                  <v:path arrowok="t"/>
                </v:polyline>
              </w:pict>
            </w:r>
            <w:r>
              <w:rPr>
                <w:noProof/>
              </w:rPr>
              <w:pict>
                <v:polyline id="_x0000_s1489" style="position:absolute;left:0;text-align:left;z-index:252134400;mso-position-horizontal-relative:text;mso-position-vertical-relative:text" points="207.75pt,1.8pt,207.75pt,14.25pt" coordsize="1,249" o:allowincell="f" filled="f">
                  <v:path arrowok="t"/>
                </v:polyline>
              </w:pict>
            </w:r>
            <w:r>
              <w:rPr>
                <w:noProof/>
              </w:rPr>
              <w:pict>
                <v:polyline id="_x0000_s1486" style="position:absolute;left:0;text-align:left;z-index:252131328;mso-position-horizontal-relative:text;mso-position-vertical-relative:text" points="72.4pt,14.6pt,360.4pt,14.6pt" coordsize="5760,1" o:allowincell="f" filled="f">
                  <v:path arrowok="t"/>
                </v:polyline>
              </w:pict>
            </w:r>
          </w:p>
          <w:p w:rsidR="00D469BB" w:rsidRDefault="00D469BB" w:rsidP="00580C2A">
            <w:pPr>
              <w:pStyle w:val="a0"/>
              <w:ind w:left="-210" w:right="-210" w:firstLine="480"/>
              <w:rPr>
                <w:rFonts w:hint="eastAsia"/>
              </w:rPr>
            </w:pPr>
          </w:p>
        </w:tc>
      </w:tr>
      <w:tr w:rsidR="00D469BB" w:rsidTr="00580C2A">
        <w:tblPrEx>
          <w:tblCellMar>
            <w:top w:w="0" w:type="dxa"/>
            <w:bottom w:w="0" w:type="dxa"/>
          </w:tblCellMar>
        </w:tblPrEx>
        <w:trPr>
          <w:gridBefore w:val="3"/>
          <w:gridAfter w:val="3"/>
          <w:wBefore w:w="915" w:type="dxa"/>
          <w:wAfter w:w="810" w:type="dxa"/>
          <w:cantSplit/>
        </w:trPr>
        <w:tc>
          <w:tcPr>
            <w:tcW w:w="2340" w:type="dxa"/>
            <w:gridSpan w:val="8"/>
            <w:tcBorders>
              <w:top w:val="single" w:sz="8" w:space="0" w:color="auto"/>
              <w:left w:val="single" w:sz="8" w:space="0" w:color="auto"/>
              <w:bottom w:val="single" w:sz="8" w:space="0" w:color="auto"/>
              <w:right w:val="single" w:sz="8" w:space="0" w:color="auto"/>
            </w:tcBorders>
          </w:tcPr>
          <w:p w:rsidR="00D469BB" w:rsidRDefault="00D469BB" w:rsidP="00580C2A">
            <w:pPr>
              <w:pStyle w:val="a0"/>
              <w:ind w:left="-210" w:right="-210" w:firstLine="480"/>
              <w:rPr>
                <w:rFonts w:hint="eastAsia"/>
              </w:rPr>
            </w:pPr>
            <w:r>
              <w:rPr>
                <w:rFonts w:hint="eastAsia"/>
              </w:rPr>
              <w:t>技术主管</w:t>
            </w:r>
            <w:r>
              <w:rPr>
                <w:rFonts w:hint="eastAsia"/>
              </w:rPr>
              <w:t>1</w:t>
            </w:r>
            <w:r>
              <w:rPr>
                <w:rFonts w:hint="eastAsia"/>
              </w:rPr>
              <w:t>人</w:t>
            </w:r>
          </w:p>
        </w:tc>
        <w:tc>
          <w:tcPr>
            <w:tcW w:w="3600" w:type="dxa"/>
            <w:gridSpan w:val="8"/>
            <w:tcBorders>
              <w:top w:val="nil"/>
              <w:left w:val="nil"/>
              <w:bottom w:val="nil"/>
              <w:right w:val="single" w:sz="8" w:space="0" w:color="auto"/>
            </w:tcBorders>
          </w:tcPr>
          <w:p w:rsidR="00D469BB" w:rsidRDefault="00D469BB" w:rsidP="00580C2A">
            <w:pPr>
              <w:pStyle w:val="a0"/>
              <w:ind w:left="-210" w:right="-210" w:firstLine="480"/>
              <w:rPr>
                <w:rFonts w:hint="eastAsia"/>
              </w:rPr>
            </w:pPr>
          </w:p>
        </w:tc>
        <w:tc>
          <w:tcPr>
            <w:tcW w:w="2520" w:type="dxa"/>
            <w:gridSpan w:val="7"/>
            <w:tcBorders>
              <w:top w:val="single" w:sz="8" w:space="0" w:color="auto"/>
              <w:left w:val="nil"/>
              <w:bottom w:val="single" w:sz="12" w:space="0" w:color="auto"/>
              <w:right w:val="single" w:sz="8" w:space="0" w:color="auto"/>
            </w:tcBorders>
          </w:tcPr>
          <w:p w:rsidR="00D469BB" w:rsidRDefault="00D469BB" w:rsidP="00580C2A">
            <w:pPr>
              <w:pStyle w:val="a0"/>
              <w:ind w:left="-210" w:right="-210" w:firstLine="480"/>
              <w:rPr>
                <w:rFonts w:hint="eastAsia"/>
              </w:rPr>
            </w:pPr>
            <w:r>
              <w:rPr>
                <w:rFonts w:hint="eastAsia"/>
              </w:rPr>
              <w:t xml:space="preserve"> </w:t>
            </w:r>
            <w:r>
              <w:rPr>
                <w:rFonts w:hint="eastAsia"/>
              </w:rPr>
              <w:t>施工主管</w:t>
            </w:r>
            <w:r>
              <w:rPr>
                <w:rFonts w:hint="eastAsia"/>
              </w:rPr>
              <w:t>1</w:t>
            </w:r>
            <w:r>
              <w:rPr>
                <w:rFonts w:hint="eastAsia"/>
              </w:rPr>
              <w:t>人</w:t>
            </w:r>
          </w:p>
        </w:tc>
      </w:tr>
      <w:tr w:rsidR="00D469BB" w:rsidTr="00580C2A">
        <w:tblPrEx>
          <w:tblCellMar>
            <w:top w:w="0" w:type="dxa"/>
            <w:bottom w:w="0" w:type="dxa"/>
          </w:tblCellMar>
        </w:tblPrEx>
        <w:trPr>
          <w:gridBefore w:val="2"/>
          <w:gridAfter w:val="2"/>
          <w:wBefore w:w="627" w:type="dxa"/>
          <w:wAfter w:w="735" w:type="dxa"/>
          <w:cantSplit/>
        </w:trPr>
        <w:tc>
          <w:tcPr>
            <w:tcW w:w="8823" w:type="dxa"/>
            <w:gridSpan w:val="25"/>
            <w:tcBorders>
              <w:top w:val="nil"/>
              <w:left w:val="nil"/>
              <w:bottom w:val="nil"/>
              <w:right w:val="nil"/>
            </w:tcBorders>
          </w:tcPr>
          <w:p w:rsidR="00D469BB" w:rsidRDefault="00D469BB" w:rsidP="00580C2A">
            <w:pPr>
              <w:pStyle w:val="a0"/>
              <w:ind w:left="-210" w:right="-210" w:firstLine="480"/>
              <w:rPr>
                <w:rFonts w:hint="eastAsia"/>
              </w:rPr>
            </w:pPr>
          </w:p>
          <w:p w:rsidR="00D469BB" w:rsidRDefault="00D469BB" w:rsidP="00580C2A">
            <w:pPr>
              <w:pStyle w:val="a0"/>
              <w:ind w:left="-210" w:right="-210" w:firstLine="480"/>
              <w:rPr>
                <w:rFonts w:hint="eastAsia"/>
              </w:rPr>
            </w:pPr>
          </w:p>
          <w:p w:rsidR="00D469BB" w:rsidRDefault="00D469BB" w:rsidP="00580C2A">
            <w:pPr>
              <w:pStyle w:val="a0"/>
              <w:ind w:left="-210" w:right="-210" w:firstLine="480"/>
              <w:rPr>
                <w:rFonts w:hint="eastAsia"/>
              </w:rPr>
            </w:pPr>
            <w:r>
              <w:rPr>
                <w:noProof/>
              </w:rPr>
              <w:pict>
                <v:polyline id="_x0000_s1484" style="position:absolute;left:0;text-align:left;z-index:252129280;mso-position-horizontal-relative:text;mso-position-vertical-relative:text" points="261.5pt,13.1pt,460.35pt,13pt" coordsize="3977,2" o:allowincell="f" filled="f">
                  <v:path arrowok="t"/>
                </v:polyline>
              </w:pict>
            </w:r>
            <w:r>
              <w:rPr>
                <w:noProof/>
              </w:rPr>
              <w:pict>
                <v:polyline id="_x0000_s1493" style="position:absolute;left:0;text-align:left;z-index:252138496;mso-position-horizontal-relative:text;mso-position-vertical-relative:text" points="157.9pt,13pt,157.85pt,35.2pt" coordsize="1,444" o:allowincell="f" filled="f">
                  <v:path arrowok="t"/>
                </v:polyline>
              </w:pict>
            </w:r>
            <w:r>
              <w:rPr>
                <w:noProof/>
              </w:rPr>
              <w:pict>
                <v:polyline id="_x0000_s1490" style="position:absolute;left:0;text-align:left;z-index:252135424;mso-position-horizontal-relative:text;mso-position-vertical-relative:text" points="21.15pt,13pt,21.5pt,36.15pt" coordsize="7,463" o:allowincell="f" filled="f">
                  <v:path arrowok="t"/>
                </v:polyline>
              </w:pict>
            </w:r>
            <w:r>
              <w:rPr>
                <w:noProof/>
              </w:rPr>
              <w:pict>
                <v:polyline id="_x0000_s1481" style="position:absolute;left:0;text-align:left;z-index:252126208;mso-position-horizontal-relative:text;mso-position-vertical-relative:text" points="-26.45pt,13pt,-26.5pt,36.15pt" coordsize="1,463" o:allowincell="f" filled="f">
                  <v:path arrowok="t"/>
                </v:polyline>
              </w:pict>
            </w:r>
            <w:r>
              <w:rPr>
                <w:noProof/>
              </w:rPr>
              <w:pict>
                <v:polyline id="_x0000_s1495" style="position:absolute;left:0;text-align:left;z-index:252140544;mso-position-horizontal-relative:text;mso-position-vertical-relative:text" points="362.55pt,.65pt,362.3pt,36.4pt" coordsize="5,715" o:allowincell="f" filled="f">
                  <v:path arrowok="t"/>
                </v:polyline>
              </w:pict>
            </w:r>
            <w:r>
              <w:rPr>
                <w:noProof/>
              </w:rPr>
              <w:pict>
                <v:polyline id="_x0000_s1482" style="position:absolute;left:0;text-align:left;z-index:252127232;mso-position-horizontal-relative:text;mso-position-vertical-relative:text" points="204.6pt,13pt,205.1pt,36.9pt" coordsize="10,478" o:allowincell="f" filled="f">
                  <v:path arrowok="t"/>
                </v:polyline>
              </w:pict>
            </w:r>
            <w:r>
              <w:rPr>
                <w:noProof/>
              </w:rPr>
              <w:pict>
                <v:polyline id="_x0000_s1491" style="position:absolute;left:0;text-align:left;z-index:252136448;mso-position-horizontal-relative:text;mso-position-vertical-relative:text" points="68.1pt,2.05pt,68.25pt,36.65pt" coordsize="3,692" o:allowincell="f" filled="f">
                  <v:path arrowok="t"/>
                </v:polyline>
              </w:pict>
            </w:r>
            <w:r>
              <w:rPr>
                <w:noProof/>
              </w:rPr>
              <w:pict>
                <v:polyline id="_x0000_s1485" style="position:absolute;left:0;text-align:left;z-index:252130304;mso-position-horizontal-relative:text;mso-position-vertical-relative:text" points="460.35pt,13pt,460.35pt,36.65pt" coordsize="1,473" o:allowincell="f" filled="f">
                  <v:path arrowok="t"/>
                </v:polyline>
              </w:pict>
            </w:r>
            <w:r>
              <w:rPr>
                <w:noProof/>
              </w:rPr>
              <w:pict>
                <v:line id="_x0000_s1496" style="position:absolute;left:0;text-align:left;z-index:252141568" from="409.5pt,13pt" to="409.5pt,36.4pt" o:allowincell="f"/>
              </w:pict>
            </w:r>
            <w:r>
              <w:rPr>
                <w:noProof/>
              </w:rPr>
              <w:pict>
                <v:polyline id="_x0000_s1494" style="position:absolute;left:0;text-align:left;z-index:252139520;mso-position-horizontal-relative:text;mso-position-vertical-relative:text" points="315pt,13pt,315pt,37.7pt" coordsize="1,494" o:allowincell="f" filled="f">
                  <v:path arrowok="t"/>
                </v:polyline>
              </w:pict>
            </w:r>
            <w:r>
              <w:rPr>
                <w:noProof/>
              </w:rPr>
              <w:pict>
                <v:polyline id="_x0000_s1483" style="position:absolute;left:0;text-align:left;z-index:252128256;mso-position-horizontal-relative:text;mso-position-vertical-relative:text" points="262.5pt,13pt,262.1pt,37.9pt" coordsize="8,498" o:allowincell="f" filled="f">
                  <v:path arrowok="t"/>
                </v:polyline>
              </w:pict>
            </w:r>
            <w:r>
              <w:rPr>
                <w:noProof/>
              </w:rPr>
              <w:pict>
                <v:polyline id="_x0000_s1492" style="position:absolute;left:0;text-align:left;z-index:252137472;mso-position-horizontal-relative:text;mso-position-vertical-relative:text" points="115.5pt,13pt,115.15pt,36.95pt" coordsize="7,479" o:allowincell="f" filled="f">
                  <v:path arrowok="t"/>
                </v:polyline>
              </w:pict>
            </w:r>
            <w:r>
              <w:rPr>
                <w:noProof/>
              </w:rPr>
              <w:pict>
                <v:polyline id="_x0000_s1480" style="position:absolute;left:0;text-align:left;z-index:252125184;mso-position-horizontal-relative:text;mso-position-vertical-relative:text" points="-26.45pt,13pt,204.6pt,13pt" coordsize="4621,1" o:allowincell="f" filled="f">
                  <v:path arrowok="t"/>
                </v:polyline>
              </w:pict>
            </w:r>
          </w:p>
        </w:tc>
      </w:tr>
      <w:tr w:rsidR="00D469BB" w:rsidTr="00580C2A">
        <w:tblPrEx>
          <w:tblCellMar>
            <w:top w:w="0" w:type="dxa"/>
            <w:bottom w:w="0" w:type="dxa"/>
          </w:tblCellMar>
        </w:tblPrEx>
        <w:trPr>
          <w:trHeight w:val="4643"/>
        </w:trPr>
        <w:tc>
          <w:tcPr>
            <w:tcW w:w="458" w:type="dxa"/>
            <w:vAlign w:val="center"/>
          </w:tcPr>
          <w:p w:rsidR="00D469BB" w:rsidRDefault="00D469BB" w:rsidP="00580C2A">
            <w:pPr>
              <w:pStyle w:val="a0"/>
              <w:ind w:left="-210" w:right="-210" w:firstLine="480"/>
              <w:rPr>
                <w:rFonts w:hint="eastAsia"/>
              </w:rPr>
            </w:pPr>
            <w:r>
              <w:rPr>
                <w:rFonts w:hint="eastAsia"/>
              </w:rPr>
              <w:lastRenderedPageBreak/>
              <w:t>工程</w:t>
            </w:r>
          </w:p>
          <w:p w:rsidR="00D469BB" w:rsidRDefault="00D469BB" w:rsidP="00580C2A">
            <w:pPr>
              <w:pStyle w:val="a0"/>
              <w:ind w:left="-210" w:right="-210" w:firstLine="480"/>
              <w:rPr>
                <w:rFonts w:hint="eastAsia"/>
              </w:rPr>
            </w:pPr>
            <w:r>
              <w:rPr>
                <w:rFonts w:hint="eastAsia"/>
              </w:rPr>
              <w:t>师</w:t>
            </w:r>
          </w:p>
          <w:p w:rsidR="00D469BB" w:rsidRDefault="00D469BB" w:rsidP="00580C2A">
            <w:pPr>
              <w:pStyle w:val="a0"/>
              <w:ind w:left="-210" w:right="-210" w:firstLine="480"/>
              <w:rPr>
                <w:rFonts w:hint="eastAsia"/>
              </w:rPr>
            </w:pPr>
            <w:r>
              <w:rPr>
                <w:rFonts w:hint="eastAsia"/>
              </w:rPr>
              <w:t>1</w:t>
            </w:r>
            <w:r>
              <w:rPr>
                <w:rFonts w:hint="eastAsia"/>
              </w:rPr>
              <w:t>人</w:t>
            </w:r>
          </w:p>
        </w:tc>
        <w:tc>
          <w:tcPr>
            <w:tcW w:w="458" w:type="dxa"/>
            <w:gridSpan w:val="2"/>
            <w:tcBorders>
              <w:top w:val="nil"/>
              <w:bottom w:val="nil"/>
            </w:tcBorders>
            <w:vAlign w:val="center"/>
          </w:tcPr>
          <w:p w:rsidR="00D469BB" w:rsidRDefault="00D469BB" w:rsidP="00580C2A">
            <w:pPr>
              <w:pStyle w:val="a0"/>
              <w:ind w:left="-210" w:right="-210" w:firstLine="480"/>
              <w:rPr>
                <w:rFonts w:hint="eastAsia"/>
              </w:rPr>
            </w:pPr>
          </w:p>
        </w:tc>
        <w:tc>
          <w:tcPr>
            <w:tcW w:w="458" w:type="dxa"/>
            <w:gridSpan w:val="2"/>
            <w:vAlign w:val="center"/>
          </w:tcPr>
          <w:p w:rsidR="00D469BB" w:rsidRDefault="00D469BB" w:rsidP="00580C2A">
            <w:pPr>
              <w:pStyle w:val="a0"/>
              <w:ind w:left="-210" w:right="-210" w:firstLine="480"/>
              <w:rPr>
                <w:rFonts w:hint="eastAsia"/>
              </w:rPr>
            </w:pPr>
            <w:r>
              <w:rPr>
                <w:rFonts w:hint="eastAsia"/>
              </w:rPr>
              <w:t>设计师</w:t>
            </w:r>
          </w:p>
          <w:p w:rsidR="00D469BB" w:rsidRDefault="00D469BB" w:rsidP="00580C2A">
            <w:pPr>
              <w:pStyle w:val="a0"/>
              <w:ind w:left="-210" w:right="-210" w:firstLine="480"/>
              <w:rPr>
                <w:rFonts w:hint="eastAsia"/>
              </w:rPr>
            </w:pPr>
            <w:r>
              <w:rPr>
                <w:rFonts w:hint="eastAsia"/>
              </w:rPr>
              <w:t>1</w:t>
            </w:r>
            <w:r>
              <w:rPr>
                <w:rFonts w:hint="eastAsia"/>
              </w:rPr>
              <w:t>人</w:t>
            </w:r>
          </w:p>
        </w:tc>
        <w:tc>
          <w:tcPr>
            <w:tcW w:w="458" w:type="dxa"/>
            <w:tcBorders>
              <w:top w:val="nil"/>
              <w:bottom w:val="nil"/>
            </w:tcBorders>
            <w:vAlign w:val="center"/>
          </w:tcPr>
          <w:p w:rsidR="00D469BB" w:rsidRDefault="00D469BB" w:rsidP="00580C2A">
            <w:pPr>
              <w:pStyle w:val="a0"/>
              <w:ind w:left="-210" w:right="-210" w:firstLine="480"/>
              <w:rPr>
                <w:rFonts w:hint="eastAsia"/>
              </w:rPr>
            </w:pPr>
          </w:p>
        </w:tc>
        <w:tc>
          <w:tcPr>
            <w:tcW w:w="458" w:type="dxa"/>
            <w:vAlign w:val="center"/>
          </w:tcPr>
          <w:p w:rsidR="00D469BB" w:rsidRDefault="00D469BB" w:rsidP="00580C2A">
            <w:pPr>
              <w:pStyle w:val="a0"/>
              <w:ind w:left="-210" w:right="-210" w:firstLine="480"/>
              <w:rPr>
                <w:rFonts w:hint="eastAsia"/>
              </w:rPr>
            </w:pPr>
            <w:r>
              <w:rPr>
                <w:rFonts w:hint="eastAsia"/>
              </w:rPr>
              <w:t>质检员</w:t>
            </w:r>
          </w:p>
          <w:p w:rsidR="00D469BB" w:rsidRDefault="00D469BB" w:rsidP="00580C2A">
            <w:pPr>
              <w:pStyle w:val="a0"/>
              <w:ind w:left="-210" w:right="-210" w:firstLine="480"/>
              <w:rPr>
                <w:rFonts w:hint="eastAsia"/>
              </w:rPr>
            </w:pPr>
            <w:r>
              <w:rPr>
                <w:rFonts w:hint="eastAsia"/>
              </w:rPr>
              <w:t>1</w:t>
            </w:r>
            <w:r>
              <w:rPr>
                <w:rFonts w:hint="eastAsia"/>
              </w:rPr>
              <w:t>人</w:t>
            </w:r>
          </w:p>
        </w:tc>
        <w:tc>
          <w:tcPr>
            <w:tcW w:w="459" w:type="dxa"/>
            <w:gridSpan w:val="2"/>
            <w:tcBorders>
              <w:top w:val="nil"/>
              <w:bottom w:val="nil"/>
            </w:tcBorders>
            <w:vAlign w:val="center"/>
          </w:tcPr>
          <w:p w:rsidR="00D469BB" w:rsidRDefault="00D469BB" w:rsidP="00580C2A">
            <w:pPr>
              <w:pStyle w:val="a0"/>
              <w:ind w:left="-210" w:right="-210" w:firstLine="480"/>
              <w:rPr>
                <w:rFonts w:hint="eastAsia"/>
              </w:rPr>
            </w:pPr>
          </w:p>
        </w:tc>
        <w:tc>
          <w:tcPr>
            <w:tcW w:w="458" w:type="dxa"/>
            <w:vAlign w:val="center"/>
          </w:tcPr>
          <w:p w:rsidR="00D469BB" w:rsidRDefault="00D469BB" w:rsidP="00580C2A">
            <w:pPr>
              <w:pStyle w:val="a0"/>
              <w:ind w:left="-210" w:right="-210" w:firstLine="480"/>
              <w:rPr>
                <w:rFonts w:hint="eastAsia"/>
              </w:rPr>
            </w:pPr>
            <w:r>
              <w:rPr>
                <w:rFonts w:hint="eastAsia"/>
              </w:rPr>
              <w:t>材料员</w:t>
            </w:r>
          </w:p>
          <w:p w:rsidR="00D469BB" w:rsidRDefault="00D469BB" w:rsidP="00580C2A">
            <w:pPr>
              <w:pStyle w:val="a0"/>
              <w:ind w:left="-210" w:right="-210" w:firstLine="480"/>
              <w:rPr>
                <w:rFonts w:hint="eastAsia"/>
              </w:rPr>
            </w:pPr>
            <w:r>
              <w:rPr>
                <w:rFonts w:hint="eastAsia"/>
              </w:rPr>
              <w:t>1</w:t>
            </w:r>
            <w:r>
              <w:rPr>
                <w:rFonts w:hint="eastAsia"/>
              </w:rPr>
              <w:t>人</w:t>
            </w:r>
          </w:p>
        </w:tc>
        <w:tc>
          <w:tcPr>
            <w:tcW w:w="458" w:type="dxa"/>
            <w:gridSpan w:val="2"/>
            <w:tcBorders>
              <w:top w:val="nil"/>
              <w:bottom w:val="nil"/>
            </w:tcBorders>
            <w:vAlign w:val="center"/>
          </w:tcPr>
          <w:p w:rsidR="00D469BB" w:rsidRDefault="00D469BB" w:rsidP="00580C2A">
            <w:pPr>
              <w:pStyle w:val="a0"/>
              <w:ind w:left="-210" w:right="-210" w:firstLine="480"/>
              <w:rPr>
                <w:rFonts w:hint="eastAsia"/>
              </w:rPr>
            </w:pPr>
          </w:p>
        </w:tc>
        <w:tc>
          <w:tcPr>
            <w:tcW w:w="458" w:type="dxa"/>
            <w:vAlign w:val="center"/>
          </w:tcPr>
          <w:p w:rsidR="00D469BB" w:rsidRDefault="00D469BB" w:rsidP="00580C2A">
            <w:pPr>
              <w:pStyle w:val="a0"/>
              <w:ind w:left="-210" w:right="-210" w:firstLine="480"/>
              <w:rPr>
                <w:rFonts w:hint="eastAsia"/>
              </w:rPr>
            </w:pPr>
            <w:r>
              <w:rPr>
                <w:rFonts w:hint="eastAsia"/>
              </w:rPr>
              <w:t>仓管员</w:t>
            </w:r>
          </w:p>
          <w:p w:rsidR="00D469BB" w:rsidRDefault="00D469BB" w:rsidP="00580C2A">
            <w:pPr>
              <w:pStyle w:val="a0"/>
              <w:ind w:left="-210" w:right="-210" w:firstLine="480"/>
              <w:rPr>
                <w:rFonts w:hint="eastAsia"/>
              </w:rPr>
            </w:pPr>
            <w:r>
              <w:rPr>
                <w:rFonts w:hint="eastAsia"/>
              </w:rPr>
              <w:t>1</w:t>
            </w:r>
            <w:r>
              <w:rPr>
                <w:rFonts w:hint="eastAsia"/>
              </w:rPr>
              <w:t>人</w:t>
            </w:r>
          </w:p>
        </w:tc>
        <w:tc>
          <w:tcPr>
            <w:tcW w:w="458" w:type="dxa"/>
            <w:tcBorders>
              <w:top w:val="nil"/>
              <w:bottom w:val="nil"/>
            </w:tcBorders>
            <w:vAlign w:val="center"/>
          </w:tcPr>
          <w:p w:rsidR="00D469BB" w:rsidRDefault="00D469BB" w:rsidP="00580C2A">
            <w:pPr>
              <w:pStyle w:val="a0"/>
              <w:ind w:left="-210" w:right="-210" w:firstLine="480"/>
              <w:rPr>
                <w:rFonts w:hint="eastAsia"/>
              </w:rPr>
            </w:pPr>
          </w:p>
        </w:tc>
        <w:tc>
          <w:tcPr>
            <w:tcW w:w="459" w:type="dxa"/>
            <w:vAlign w:val="center"/>
          </w:tcPr>
          <w:p w:rsidR="00D469BB" w:rsidRDefault="00D469BB" w:rsidP="00580C2A">
            <w:pPr>
              <w:pStyle w:val="a0"/>
              <w:ind w:left="-210" w:right="-210" w:firstLine="480"/>
              <w:rPr>
                <w:rFonts w:hint="eastAsia"/>
              </w:rPr>
            </w:pPr>
            <w:r>
              <w:rPr>
                <w:rFonts w:hint="eastAsia"/>
              </w:rPr>
              <w:t>安全员</w:t>
            </w:r>
          </w:p>
          <w:p w:rsidR="00D469BB" w:rsidRDefault="00D469BB" w:rsidP="00580C2A">
            <w:pPr>
              <w:pStyle w:val="a0"/>
              <w:ind w:left="-210" w:right="-210" w:firstLine="480"/>
              <w:rPr>
                <w:rFonts w:hint="eastAsia"/>
              </w:rPr>
            </w:pPr>
            <w:r>
              <w:rPr>
                <w:rFonts w:hint="eastAsia"/>
              </w:rPr>
              <w:t>1</w:t>
            </w:r>
            <w:r>
              <w:rPr>
                <w:rFonts w:hint="eastAsia"/>
              </w:rPr>
              <w:t>人</w:t>
            </w:r>
          </w:p>
        </w:tc>
        <w:tc>
          <w:tcPr>
            <w:tcW w:w="735" w:type="dxa"/>
            <w:tcBorders>
              <w:top w:val="nil"/>
              <w:bottom w:val="nil"/>
            </w:tcBorders>
            <w:vAlign w:val="center"/>
          </w:tcPr>
          <w:p w:rsidR="00D469BB" w:rsidRDefault="00D469BB" w:rsidP="00580C2A">
            <w:pPr>
              <w:pStyle w:val="a0"/>
              <w:ind w:left="-210" w:right="-210" w:firstLine="480"/>
              <w:rPr>
                <w:rFonts w:hint="eastAsia"/>
              </w:rPr>
            </w:pPr>
          </w:p>
        </w:tc>
        <w:tc>
          <w:tcPr>
            <w:tcW w:w="501" w:type="dxa"/>
            <w:vAlign w:val="center"/>
          </w:tcPr>
          <w:p w:rsidR="00D469BB" w:rsidRDefault="00D469BB" w:rsidP="00580C2A">
            <w:pPr>
              <w:pStyle w:val="a0"/>
              <w:ind w:left="-210" w:right="-210" w:firstLine="480"/>
              <w:rPr>
                <w:rFonts w:hint="eastAsia"/>
              </w:rPr>
            </w:pPr>
            <w:r>
              <w:rPr>
                <w:rFonts w:hint="eastAsia"/>
              </w:rPr>
              <w:t>瓦工班</w:t>
            </w:r>
          </w:p>
          <w:p w:rsidR="00D469BB" w:rsidRDefault="00D469BB" w:rsidP="00580C2A">
            <w:pPr>
              <w:pStyle w:val="a0"/>
              <w:ind w:left="-210" w:right="-210" w:firstLine="480"/>
              <w:rPr>
                <w:rFonts w:hint="eastAsia"/>
              </w:rPr>
            </w:pPr>
            <w:r>
              <w:rPr>
                <w:rFonts w:hint="eastAsia"/>
              </w:rPr>
              <w:t>40</w:t>
            </w:r>
            <w:r>
              <w:rPr>
                <w:rFonts w:hint="eastAsia"/>
              </w:rPr>
              <w:t>人</w:t>
            </w:r>
          </w:p>
        </w:tc>
        <w:tc>
          <w:tcPr>
            <w:tcW w:w="502" w:type="dxa"/>
            <w:tcBorders>
              <w:top w:val="nil"/>
              <w:bottom w:val="nil"/>
            </w:tcBorders>
            <w:vAlign w:val="center"/>
          </w:tcPr>
          <w:p w:rsidR="00D469BB" w:rsidRDefault="00D469BB" w:rsidP="00580C2A">
            <w:pPr>
              <w:pStyle w:val="a0"/>
              <w:ind w:left="-210" w:right="-210" w:firstLine="480"/>
              <w:rPr>
                <w:rFonts w:hint="eastAsia"/>
              </w:rPr>
            </w:pPr>
          </w:p>
        </w:tc>
        <w:tc>
          <w:tcPr>
            <w:tcW w:w="502" w:type="dxa"/>
            <w:gridSpan w:val="2"/>
            <w:vAlign w:val="center"/>
          </w:tcPr>
          <w:p w:rsidR="00D469BB" w:rsidRDefault="00D469BB" w:rsidP="00580C2A">
            <w:pPr>
              <w:pStyle w:val="a0"/>
              <w:ind w:left="-210" w:right="-210" w:firstLine="480"/>
              <w:rPr>
                <w:rFonts w:hint="eastAsia"/>
              </w:rPr>
            </w:pPr>
            <w:r>
              <w:rPr>
                <w:rFonts w:hint="eastAsia"/>
              </w:rPr>
              <w:t>油漆班</w:t>
            </w:r>
          </w:p>
          <w:p w:rsidR="00D469BB" w:rsidRDefault="00D469BB" w:rsidP="00580C2A">
            <w:pPr>
              <w:pStyle w:val="a0"/>
              <w:ind w:left="-210" w:right="-210" w:firstLine="360"/>
              <w:rPr>
                <w:rFonts w:hint="eastAsia"/>
              </w:rPr>
            </w:pPr>
            <w:r>
              <w:rPr>
                <w:rFonts w:hint="eastAsia"/>
                <w:sz w:val="18"/>
              </w:rPr>
              <w:t>70</w:t>
            </w:r>
            <w:r>
              <w:rPr>
                <w:rFonts w:hint="eastAsia"/>
              </w:rPr>
              <w:t>人</w:t>
            </w:r>
          </w:p>
        </w:tc>
        <w:tc>
          <w:tcPr>
            <w:tcW w:w="501" w:type="dxa"/>
            <w:gridSpan w:val="2"/>
            <w:tcBorders>
              <w:top w:val="nil"/>
              <w:bottom w:val="nil"/>
            </w:tcBorders>
            <w:vAlign w:val="center"/>
          </w:tcPr>
          <w:p w:rsidR="00D469BB" w:rsidRDefault="00D469BB" w:rsidP="00580C2A">
            <w:pPr>
              <w:pStyle w:val="a0"/>
              <w:ind w:left="-210" w:right="-210" w:firstLine="480"/>
              <w:rPr>
                <w:rFonts w:hint="eastAsia"/>
              </w:rPr>
            </w:pPr>
          </w:p>
        </w:tc>
        <w:tc>
          <w:tcPr>
            <w:tcW w:w="502" w:type="dxa"/>
            <w:vAlign w:val="center"/>
          </w:tcPr>
          <w:p w:rsidR="00D469BB" w:rsidRDefault="00D469BB" w:rsidP="00580C2A">
            <w:pPr>
              <w:pStyle w:val="a0"/>
              <w:ind w:left="-210" w:right="-210" w:firstLine="480"/>
              <w:rPr>
                <w:rFonts w:hint="eastAsia"/>
              </w:rPr>
            </w:pPr>
            <w:r>
              <w:rPr>
                <w:rFonts w:hint="eastAsia"/>
              </w:rPr>
              <w:t>木工班</w:t>
            </w:r>
          </w:p>
          <w:p w:rsidR="00D469BB" w:rsidRDefault="00D469BB" w:rsidP="00580C2A">
            <w:pPr>
              <w:pStyle w:val="a0"/>
              <w:ind w:left="-210" w:right="-210" w:firstLine="360"/>
              <w:rPr>
                <w:rFonts w:hint="eastAsia"/>
              </w:rPr>
            </w:pPr>
            <w:r>
              <w:rPr>
                <w:rFonts w:hint="eastAsia"/>
                <w:sz w:val="18"/>
              </w:rPr>
              <w:t>80</w:t>
            </w:r>
            <w:r>
              <w:rPr>
                <w:rFonts w:hint="eastAsia"/>
              </w:rPr>
              <w:t>人</w:t>
            </w:r>
          </w:p>
        </w:tc>
        <w:tc>
          <w:tcPr>
            <w:tcW w:w="432" w:type="dxa"/>
            <w:tcBorders>
              <w:top w:val="nil"/>
              <w:bottom w:val="nil"/>
            </w:tcBorders>
            <w:vAlign w:val="center"/>
          </w:tcPr>
          <w:p w:rsidR="00D469BB" w:rsidRDefault="00D469BB" w:rsidP="00580C2A">
            <w:pPr>
              <w:pStyle w:val="a0"/>
              <w:ind w:left="-210" w:right="-210" w:firstLine="480"/>
              <w:rPr>
                <w:rFonts w:hint="eastAsia"/>
              </w:rPr>
            </w:pPr>
          </w:p>
        </w:tc>
        <w:tc>
          <w:tcPr>
            <w:tcW w:w="525" w:type="dxa"/>
            <w:vAlign w:val="center"/>
          </w:tcPr>
          <w:p w:rsidR="00D469BB" w:rsidRDefault="00D469BB" w:rsidP="00580C2A">
            <w:pPr>
              <w:pStyle w:val="a0"/>
              <w:ind w:left="-210" w:right="-210" w:firstLine="480"/>
              <w:rPr>
                <w:rFonts w:hint="eastAsia"/>
              </w:rPr>
            </w:pPr>
            <w:r>
              <w:rPr>
                <w:rFonts w:hint="eastAsia"/>
              </w:rPr>
              <w:t>地</w:t>
            </w:r>
          </w:p>
          <w:p w:rsidR="00D469BB" w:rsidRDefault="00D469BB" w:rsidP="00580C2A">
            <w:pPr>
              <w:pStyle w:val="a0"/>
              <w:ind w:left="-210" w:right="-210" w:firstLine="480"/>
              <w:rPr>
                <w:rFonts w:hint="eastAsia"/>
              </w:rPr>
            </w:pPr>
          </w:p>
          <w:p w:rsidR="00D469BB" w:rsidRDefault="00D469BB" w:rsidP="00580C2A">
            <w:pPr>
              <w:pStyle w:val="a0"/>
              <w:ind w:left="-210" w:right="-210" w:firstLine="480"/>
              <w:rPr>
                <w:rFonts w:hint="eastAsia"/>
              </w:rPr>
            </w:pPr>
            <w:proofErr w:type="gramStart"/>
            <w:r>
              <w:rPr>
                <w:rFonts w:hint="eastAsia"/>
              </w:rPr>
              <w:t>毯</w:t>
            </w:r>
            <w:proofErr w:type="gramEnd"/>
          </w:p>
          <w:p w:rsidR="00D469BB" w:rsidRDefault="00D469BB" w:rsidP="00580C2A">
            <w:pPr>
              <w:pStyle w:val="a0"/>
              <w:ind w:left="-210" w:right="-210" w:firstLine="480"/>
              <w:rPr>
                <w:rFonts w:hint="eastAsia"/>
              </w:rPr>
            </w:pPr>
            <w:r>
              <w:rPr>
                <w:rFonts w:hint="eastAsia"/>
              </w:rPr>
              <w:t>20</w:t>
            </w:r>
            <w:r>
              <w:rPr>
                <w:rFonts w:hint="eastAsia"/>
              </w:rPr>
              <w:t>人</w:t>
            </w:r>
          </w:p>
        </w:tc>
        <w:tc>
          <w:tcPr>
            <w:tcW w:w="420" w:type="dxa"/>
            <w:gridSpan w:val="3"/>
            <w:tcBorders>
              <w:top w:val="nil"/>
              <w:bottom w:val="nil"/>
            </w:tcBorders>
            <w:vAlign w:val="center"/>
          </w:tcPr>
          <w:p w:rsidR="00D469BB" w:rsidRDefault="00D469BB" w:rsidP="00580C2A">
            <w:pPr>
              <w:pStyle w:val="a0"/>
              <w:ind w:left="-210" w:right="-210" w:firstLine="480"/>
              <w:rPr>
                <w:rFonts w:hint="eastAsia"/>
              </w:rPr>
            </w:pPr>
          </w:p>
        </w:tc>
        <w:tc>
          <w:tcPr>
            <w:tcW w:w="525" w:type="dxa"/>
            <w:vAlign w:val="center"/>
          </w:tcPr>
          <w:p w:rsidR="00D469BB" w:rsidRDefault="00D469BB" w:rsidP="00580C2A">
            <w:pPr>
              <w:pStyle w:val="a0"/>
              <w:ind w:left="-210" w:right="-210" w:firstLine="480"/>
              <w:rPr>
                <w:rFonts w:hint="eastAsia"/>
              </w:rPr>
            </w:pPr>
          </w:p>
          <w:p w:rsidR="00D469BB" w:rsidRDefault="00D469BB" w:rsidP="00580C2A">
            <w:pPr>
              <w:pStyle w:val="a0"/>
              <w:ind w:left="-210" w:right="-210" w:firstLine="480"/>
              <w:rPr>
                <w:rFonts w:hint="eastAsia"/>
              </w:rPr>
            </w:pPr>
          </w:p>
          <w:p w:rsidR="00D469BB" w:rsidRDefault="00D469BB" w:rsidP="00580C2A">
            <w:pPr>
              <w:pStyle w:val="a0"/>
              <w:ind w:left="-210" w:right="-210" w:firstLine="480"/>
              <w:rPr>
                <w:rFonts w:hint="eastAsia"/>
              </w:rPr>
            </w:pPr>
            <w:r>
              <w:rPr>
                <w:rFonts w:hint="eastAsia"/>
              </w:rPr>
              <w:t>拆除工</w:t>
            </w:r>
          </w:p>
          <w:p w:rsidR="00D469BB" w:rsidRDefault="00D469BB" w:rsidP="00580C2A">
            <w:pPr>
              <w:pStyle w:val="a0"/>
              <w:ind w:left="-210" w:right="-210" w:firstLine="480"/>
              <w:rPr>
                <w:rFonts w:hint="eastAsia"/>
              </w:rPr>
            </w:pPr>
            <w:r>
              <w:rPr>
                <w:rFonts w:hint="eastAsia"/>
              </w:rPr>
              <w:t>20</w:t>
            </w:r>
            <w:r>
              <w:rPr>
                <w:rFonts w:hint="eastAsia"/>
              </w:rPr>
              <w:t>人</w:t>
            </w:r>
          </w:p>
          <w:p w:rsidR="00D469BB" w:rsidRDefault="00D469BB" w:rsidP="00580C2A">
            <w:pPr>
              <w:pStyle w:val="a0"/>
              <w:ind w:left="-210" w:right="-210" w:firstLine="480"/>
              <w:rPr>
                <w:rFonts w:hint="eastAsia"/>
              </w:rPr>
            </w:pPr>
          </w:p>
          <w:p w:rsidR="00D469BB" w:rsidRDefault="00D469BB" w:rsidP="00580C2A">
            <w:pPr>
              <w:pStyle w:val="a0"/>
              <w:ind w:left="-210" w:right="-210" w:firstLine="480"/>
              <w:rPr>
                <w:rFonts w:hint="eastAsia"/>
              </w:rPr>
            </w:pPr>
          </w:p>
        </w:tc>
      </w:tr>
    </w:tbl>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Pr="00BC6F39"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52" w:name="_Toc135633082"/>
      <w:r>
        <w:rPr>
          <w:rFonts w:hint="eastAsia"/>
        </w:rPr>
        <w:t>现场管理人员履历表</w:t>
      </w:r>
      <w:bookmarkEnd w:id="52"/>
    </w:p>
    <w:p w:rsidR="00D469BB" w:rsidRDefault="00D469BB" w:rsidP="00D469BB">
      <w:pPr>
        <w:pStyle w:val="a0"/>
        <w:ind w:left="-210" w:right="-210" w:firstLine="480"/>
      </w:pP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Default="00D469BB" w:rsidP="00D469BB">
      <w:pPr>
        <w:pStyle w:val="a0"/>
        <w:ind w:left="-210" w:right="-210" w:firstLine="600"/>
        <w:rPr>
          <w:rFonts w:hint="eastAsia"/>
          <w:spacing w:val="-10"/>
          <w:sz w:val="32"/>
        </w:rPr>
      </w:pPr>
    </w:p>
    <w:tbl>
      <w:tblPr>
        <w:tblW w:w="9640" w:type="dxa"/>
        <w:tblInd w:w="-17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540"/>
        <w:gridCol w:w="1008"/>
        <w:gridCol w:w="972"/>
        <w:gridCol w:w="1080"/>
        <w:gridCol w:w="5040"/>
      </w:tblGrid>
      <w:tr w:rsidR="00D469BB" w:rsidTr="00D469BB">
        <w:tblPrEx>
          <w:tblCellMar>
            <w:top w:w="0" w:type="dxa"/>
            <w:bottom w:w="0" w:type="dxa"/>
          </w:tblCellMar>
        </w:tblPrEx>
        <w:tc>
          <w:tcPr>
            <w:tcW w:w="1540" w:type="dxa"/>
          </w:tcPr>
          <w:p w:rsidR="00D469BB" w:rsidRDefault="00D469BB" w:rsidP="00580C2A">
            <w:pPr>
              <w:pStyle w:val="a0"/>
              <w:ind w:left="-210" w:right="-210" w:firstLine="420"/>
              <w:rPr>
                <w:rFonts w:hint="eastAsia"/>
                <w:spacing w:val="-10"/>
                <w:sz w:val="23"/>
              </w:rPr>
            </w:pPr>
            <w:r>
              <w:rPr>
                <w:rFonts w:hint="eastAsia"/>
                <w:spacing w:val="-10"/>
                <w:sz w:val="23"/>
              </w:rPr>
              <w:t>名</w:t>
            </w:r>
            <w:r>
              <w:rPr>
                <w:rFonts w:hint="eastAsia"/>
                <w:spacing w:val="-10"/>
                <w:sz w:val="23"/>
              </w:rPr>
              <w:t xml:space="preserve">  </w:t>
            </w:r>
            <w:r>
              <w:rPr>
                <w:rFonts w:hint="eastAsia"/>
                <w:spacing w:val="-10"/>
                <w:sz w:val="23"/>
              </w:rPr>
              <w:t>称</w:t>
            </w:r>
          </w:p>
        </w:tc>
        <w:tc>
          <w:tcPr>
            <w:tcW w:w="1008" w:type="dxa"/>
          </w:tcPr>
          <w:p w:rsidR="00D469BB" w:rsidRDefault="00D469BB" w:rsidP="00580C2A">
            <w:pPr>
              <w:pStyle w:val="a0"/>
              <w:ind w:left="-210" w:right="-210" w:firstLine="420"/>
              <w:rPr>
                <w:rFonts w:hint="eastAsia"/>
                <w:spacing w:val="-10"/>
                <w:sz w:val="23"/>
              </w:rPr>
            </w:pPr>
            <w:r>
              <w:rPr>
                <w:rFonts w:hint="eastAsia"/>
                <w:spacing w:val="-10"/>
                <w:sz w:val="23"/>
              </w:rPr>
              <w:t>姓名</w:t>
            </w:r>
          </w:p>
        </w:tc>
        <w:tc>
          <w:tcPr>
            <w:tcW w:w="972" w:type="dxa"/>
          </w:tcPr>
          <w:p w:rsidR="00D469BB" w:rsidRDefault="00D469BB" w:rsidP="00580C2A">
            <w:pPr>
              <w:pStyle w:val="a0"/>
              <w:ind w:left="-210" w:right="-210" w:firstLine="420"/>
              <w:rPr>
                <w:rFonts w:hint="eastAsia"/>
                <w:spacing w:val="-10"/>
                <w:sz w:val="23"/>
              </w:rPr>
            </w:pPr>
            <w:r>
              <w:rPr>
                <w:rFonts w:hint="eastAsia"/>
                <w:spacing w:val="-10"/>
                <w:sz w:val="23"/>
              </w:rPr>
              <w:t>职</w:t>
            </w:r>
            <w:r>
              <w:rPr>
                <w:rFonts w:hint="eastAsia"/>
                <w:spacing w:val="-10"/>
                <w:sz w:val="23"/>
              </w:rPr>
              <w:t xml:space="preserve">  </w:t>
            </w:r>
            <w:proofErr w:type="gramStart"/>
            <w:r>
              <w:rPr>
                <w:rFonts w:hint="eastAsia"/>
                <w:spacing w:val="-10"/>
                <w:sz w:val="23"/>
              </w:rPr>
              <w:t>务</w:t>
            </w:r>
            <w:proofErr w:type="gramEnd"/>
          </w:p>
        </w:tc>
        <w:tc>
          <w:tcPr>
            <w:tcW w:w="1080" w:type="dxa"/>
          </w:tcPr>
          <w:p w:rsidR="00D469BB" w:rsidRDefault="00D469BB" w:rsidP="00580C2A">
            <w:pPr>
              <w:pStyle w:val="a0"/>
              <w:ind w:left="-210" w:right="-210" w:firstLine="420"/>
              <w:rPr>
                <w:rFonts w:hint="eastAsia"/>
                <w:spacing w:val="-10"/>
                <w:sz w:val="23"/>
              </w:rPr>
            </w:pPr>
            <w:r>
              <w:rPr>
                <w:rFonts w:hint="eastAsia"/>
                <w:spacing w:val="-10"/>
                <w:sz w:val="23"/>
              </w:rPr>
              <w:t>职</w:t>
            </w:r>
            <w:r>
              <w:rPr>
                <w:rFonts w:hint="eastAsia"/>
                <w:spacing w:val="-10"/>
                <w:sz w:val="23"/>
              </w:rPr>
              <w:t xml:space="preserve">  </w:t>
            </w:r>
            <w:r>
              <w:rPr>
                <w:rFonts w:hint="eastAsia"/>
                <w:spacing w:val="-10"/>
                <w:sz w:val="23"/>
              </w:rPr>
              <w:t>称</w:t>
            </w:r>
          </w:p>
        </w:tc>
        <w:tc>
          <w:tcPr>
            <w:tcW w:w="5040" w:type="dxa"/>
          </w:tcPr>
          <w:p w:rsidR="00D469BB" w:rsidRDefault="00D469BB" w:rsidP="00580C2A">
            <w:pPr>
              <w:pStyle w:val="a0"/>
              <w:ind w:left="-210" w:right="-210" w:firstLine="420"/>
              <w:rPr>
                <w:rFonts w:hint="eastAsia"/>
                <w:spacing w:val="-10"/>
                <w:sz w:val="23"/>
              </w:rPr>
            </w:pPr>
            <w:r>
              <w:rPr>
                <w:rFonts w:hint="eastAsia"/>
                <w:spacing w:val="-10"/>
                <w:sz w:val="23"/>
              </w:rPr>
              <w:t>主要资历、经验及承担过的项目</w:t>
            </w: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t>一、总部</w:t>
            </w:r>
          </w:p>
        </w:tc>
        <w:tc>
          <w:tcPr>
            <w:tcW w:w="1008" w:type="dxa"/>
            <w:vAlign w:val="center"/>
          </w:tcPr>
          <w:p w:rsidR="00D469BB" w:rsidRDefault="00D469BB" w:rsidP="00580C2A">
            <w:pPr>
              <w:pStyle w:val="a0"/>
              <w:ind w:left="-210" w:right="-210" w:firstLine="420"/>
              <w:rPr>
                <w:rFonts w:hint="eastAsia"/>
                <w:spacing w:val="-10"/>
                <w:sz w:val="23"/>
              </w:rPr>
            </w:pPr>
          </w:p>
        </w:tc>
        <w:tc>
          <w:tcPr>
            <w:tcW w:w="972" w:type="dxa"/>
            <w:vAlign w:val="center"/>
          </w:tcPr>
          <w:p w:rsidR="00D469BB" w:rsidRDefault="00D469BB" w:rsidP="00580C2A">
            <w:pPr>
              <w:pStyle w:val="a0"/>
              <w:ind w:left="-210" w:right="-210" w:firstLine="420"/>
              <w:rPr>
                <w:rFonts w:hint="eastAsia"/>
                <w:spacing w:val="-10"/>
                <w:sz w:val="23"/>
              </w:rPr>
            </w:pPr>
          </w:p>
        </w:tc>
        <w:tc>
          <w:tcPr>
            <w:tcW w:w="1080" w:type="dxa"/>
            <w:vAlign w:val="center"/>
          </w:tcPr>
          <w:p w:rsidR="00D469BB" w:rsidRDefault="00D469BB" w:rsidP="00580C2A">
            <w:pPr>
              <w:pStyle w:val="a0"/>
              <w:ind w:left="-210" w:right="-210" w:firstLine="420"/>
              <w:rPr>
                <w:rFonts w:hint="eastAsia"/>
                <w:spacing w:val="-10"/>
                <w:sz w:val="23"/>
              </w:rPr>
            </w:pPr>
          </w:p>
        </w:tc>
        <w:tc>
          <w:tcPr>
            <w:tcW w:w="5040" w:type="dxa"/>
            <w:vAlign w:val="center"/>
          </w:tcPr>
          <w:p w:rsidR="00D469BB" w:rsidRDefault="00D469BB" w:rsidP="00580C2A">
            <w:pPr>
              <w:pStyle w:val="a0"/>
              <w:ind w:left="-210" w:right="-210" w:firstLine="420"/>
              <w:rPr>
                <w:rFonts w:hint="eastAsia"/>
                <w:spacing w:val="-10"/>
                <w:sz w:val="23"/>
              </w:rPr>
            </w:pP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t>1</w:t>
            </w:r>
            <w:r>
              <w:rPr>
                <w:rFonts w:hint="eastAsia"/>
                <w:spacing w:val="-10"/>
                <w:sz w:val="23"/>
              </w:rPr>
              <w:t>、项目主管</w:t>
            </w:r>
          </w:p>
        </w:tc>
        <w:tc>
          <w:tcPr>
            <w:tcW w:w="1008" w:type="dxa"/>
            <w:vAlign w:val="center"/>
          </w:tcPr>
          <w:p w:rsidR="00D469BB" w:rsidRDefault="00D469BB" w:rsidP="00580C2A">
            <w:pPr>
              <w:pStyle w:val="a0"/>
              <w:ind w:left="-210" w:right="-210" w:firstLine="420"/>
              <w:rPr>
                <w:rFonts w:hint="eastAsia"/>
                <w:spacing w:val="-10"/>
                <w:sz w:val="23"/>
              </w:rPr>
            </w:pPr>
            <w:r>
              <w:rPr>
                <w:rFonts w:hint="eastAsia"/>
                <w:spacing w:val="-10"/>
                <w:sz w:val="23"/>
              </w:rPr>
              <w:t>××</w:t>
            </w:r>
          </w:p>
        </w:tc>
        <w:tc>
          <w:tcPr>
            <w:tcW w:w="972" w:type="dxa"/>
            <w:vAlign w:val="center"/>
          </w:tcPr>
          <w:p w:rsidR="00D469BB" w:rsidRDefault="00D469BB" w:rsidP="00580C2A">
            <w:pPr>
              <w:pStyle w:val="a0"/>
              <w:ind w:left="-210" w:right="-210" w:firstLine="420"/>
              <w:rPr>
                <w:rFonts w:hint="eastAsia"/>
                <w:spacing w:val="-10"/>
                <w:sz w:val="23"/>
              </w:rPr>
            </w:pPr>
            <w:r>
              <w:rPr>
                <w:rFonts w:hint="eastAsia"/>
                <w:spacing w:val="-10"/>
                <w:sz w:val="23"/>
              </w:rPr>
              <w:t>经理</w:t>
            </w:r>
          </w:p>
        </w:tc>
        <w:tc>
          <w:tcPr>
            <w:tcW w:w="1080" w:type="dxa"/>
            <w:vAlign w:val="center"/>
          </w:tcPr>
          <w:p w:rsidR="00D469BB" w:rsidRDefault="00D469BB" w:rsidP="00580C2A">
            <w:pPr>
              <w:pStyle w:val="a0"/>
              <w:ind w:left="-210" w:right="-210" w:firstLine="420"/>
              <w:rPr>
                <w:rFonts w:hint="eastAsia"/>
                <w:spacing w:val="-10"/>
                <w:sz w:val="23"/>
              </w:rPr>
            </w:pPr>
            <w:r>
              <w:rPr>
                <w:rFonts w:hint="eastAsia"/>
                <w:spacing w:val="-10"/>
                <w:sz w:val="23"/>
              </w:rPr>
              <w:t>工程师</w:t>
            </w:r>
          </w:p>
        </w:tc>
        <w:tc>
          <w:tcPr>
            <w:tcW w:w="5040" w:type="dxa"/>
            <w:vAlign w:val="center"/>
          </w:tcPr>
          <w:p w:rsidR="00D469BB" w:rsidRDefault="00D469BB" w:rsidP="00580C2A">
            <w:pPr>
              <w:pStyle w:val="a0"/>
              <w:ind w:left="-210" w:right="-210" w:firstLine="420"/>
              <w:rPr>
                <w:rFonts w:hint="eastAsia"/>
                <w:spacing w:val="-10"/>
                <w:sz w:val="23"/>
              </w:rPr>
            </w:pPr>
            <w:r>
              <w:rPr>
                <w:rFonts w:hint="eastAsia"/>
                <w:spacing w:val="-10"/>
                <w:sz w:val="23"/>
              </w:rPr>
              <w:t>××</w:t>
            </w: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t>2</w:t>
            </w:r>
            <w:r>
              <w:rPr>
                <w:rFonts w:hint="eastAsia"/>
                <w:spacing w:val="-10"/>
                <w:sz w:val="23"/>
              </w:rPr>
              <w:t>、其他人员</w:t>
            </w:r>
          </w:p>
        </w:tc>
        <w:tc>
          <w:tcPr>
            <w:tcW w:w="1008" w:type="dxa"/>
            <w:vAlign w:val="center"/>
          </w:tcPr>
          <w:p w:rsidR="00D469BB" w:rsidRDefault="00D469BB" w:rsidP="00580C2A">
            <w:pPr>
              <w:pStyle w:val="a0"/>
              <w:ind w:left="-210" w:right="-210" w:firstLine="420"/>
              <w:rPr>
                <w:rFonts w:hint="eastAsia"/>
                <w:spacing w:val="-10"/>
                <w:sz w:val="23"/>
              </w:rPr>
            </w:pPr>
            <w:r>
              <w:rPr>
                <w:rFonts w:hint="eastAsia"/>
                <w:spacing w:val="-10"/>
                <w:sz w:val="23"/>
              </w:rPr>
              <w:t>××</w:t>
            </w:r>
          </w:p>
        </w:tc>
        <w:tc>
          <w:tcPr>
            <w:tcW w:w="972" w:type="dxa"/>
            <w:vAlign w:val="center"/>
          </w:tcPr>
          <w:p w:rsidR="00D469BB" w:rsidRDefault="00D469BB" w:rsidP="00580C2A">
            <w:pPr>
              <w:pStyle w:val="a0"/>
              <w:ind w:left="-210" w:right="-210" w:firstLine="420"/>
              <w:rPr>
                <w:rFonts w:hint="eastAsia"/>
                <w:spacing w:val="-10"/>
                <w:sz w:val="23"/>
              </w:rPr>
            </w:pPr>
            <w:r>
              <w:rPr>
                <w:rFonts w:hint="eastAsia"/>
                <w:spacing w:val="-10"/>
                <w:sz w:val="23"/>
              </w:rPr>
              <w:t>总工</w:t>
            </w:r>
          </w:p>
        </w:tc>
        <w:tc>
          <w:tcPr>
            <w:tcW w:w="1080" w:type="dxa"/>
            <w:vAlign w:val="center"/>
          </w:tcPr>
          <w:p w:rsidR="00D469BB" w:rsidRDefault="00D469BB" w:rsidP="00580C2A">
            <w:pPr>
              <w:pStyle w:val="a0"/>
              <w:ind w:left="-210" w:right="-210" w:firstLine="420"/>
              <w:rPr>
                <w:rFonts w:hint="eastAsia"/>
                <w:spacing w:val="-10"/>
                <w:sz w:val="23"/>
              </w:rPr>
            </w:pPr>
            <w:r>
              <w:rPr>
                <w:rFonts w:hint="eastAsia"/>
                <w:spacing w:val="-10"/>
                <w:sz w:val="23"/>
              </w:rPr>
              <w:t>工程师</w:t>
            </w:r>
          </w:p>
        </w:tc>
        <w:tc>
          <w:tcPr>
            <w:tcW w:w="5040" w:type="dxa"/>
            <w:vAlign w:val="center"/>
          </w:tcPr>
          <w:p w:rsidR="00D469BB" w:rsidRDefault="00D469BB" w:rsidP="00580C2A">
            <w:pPr>
              <w:pStyle w:val="a0"/>
              <w:ind w:left="-210" w:right="-210" w:firstLine="436"/>
              <w:rPr>
                <w:rFonts w:hint="eastAsia"/>
                <w:spacing w:val="-6"/>
                <w:sz w:val="23"/>
              </w:rPr>
            </w:pPr>
            <w:r>
              <w:rPr>
                <w:rFonts w:hint="eastAsia"/>
                <w:spacing w:val="-10"/>
                <w:sz w:val="23"/>
              </w:rPr>
              <w:t>××</w:t>
            </w: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t>......</w:t>
            </w:r>
          </w:p>
        </w:tc>
        <w:tc>
          <w:tcPr>
            <w:tcW w:w="1008" w:type="dxa"/>
            <w:vAlign w:val="center"/>
          </w:tcPr>
          <w:p w:rsidR="00D469BB" w:rsidRDefault="00D469BB" w:rsidP="00580C2A">
            <w:pPr>
              <w:pStyle w:val="a0"/>
              <w:ind w:left="-210" w:right="-210" w:firstLine="420"/>
              <w:rPr>
                <w:rFonts w:hint="eastAsia"/>
                <w:spacing w:val="-10"/>
                <w:sz w:val="23"/>
              </w:rPr>
            </w:pPr>
          </w:p>
        </w:tc>
        <w:tc>
          <w:tcPr>
            <w:tcW w:w="972" w:type="dxa"/>
            <w:vAlign w:val="center"/>
          </w:tcPr>
          <w:p w:rsidR="00D469BB" w:rsidRDefault="00D469BB" w:rsidP="00580C2A">
            <w:pPr>
              <w:pStyle w:val="a0"/>
              <w:ind w:left="-210" w:right="-210" w:firstLine="420"/>
              <w:rPr>
                <w:rFonts w:hint="eastAsia"/>
                <w:spacing w:val="-10"/>
                <w:sz w:val="23"/>
              </w:rPr>
            </w:pPr>
          </w:p>
        </w:tc>
        <w:tc>
          <w:tcPr>
            <w:tcW w:w="1080" w:type="dxa"/>
            <w:vAlign w:val="center"/>
          </w:tcPr>
          <w:p w:rsidR="00D469BB" w:rsidRDefault="00D469BB" w:rsidP="00580C2A">
            <w:pPr>
              <w:pStyle w:val="a0"/>
              <w:ind w:left="-210" w:right="-210" w:firstLine="420"/>
              <w:rPr>
                <w:rFonts w:hint="eastAsia"/>
                <w:spacing w:val="-10"/>
                <w:sz w:val="23"/>
              </w:rPr>
            </w:pPr>
          </w:p>
        </w:tc>
        <w:tc>
          <w:tcPr>
            <w:tcW w:w="5040" w:type="dxa"/>
            <w:vAlign w:val="center"/>
          </w:tcPr>
          <w:p w:rsidR="00D469BB" w:rsidRDefault="00D469BB" w:rsidP="00580C2A">
            <w:pPr>
              <w:pStyle w:val="a0"/>
              <w:ind w:left="-210" w:right="-210" w:firstLine="420"/>
              <w:rPr>
                <w:rFonts w:hint="eastAsia"/>
                <w:spacing w:val="-10"/>
                <w:sz w:val="23"/>
              </w:rPr>
            </w:pP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p>
        </w:tc>
        <w:tc>
          <w:tcPr>
            <w:tcW w:w="1008" w:type="dxa"/>
            <w:vAlign w:val="center"/>
          </w:tcPr>
          <w:p w:rsidR="00D469BB" w:rsidRDefault="00D469BB" w:rsidP="00580C2A">
            <w:pPr>
              <w:pStyle w:val="a0"/>
              <w:ind w:left="-210" w:right="-210" w:firstLine="420"/>
              <w:rPr>
                <w:rFonts w:hint="eastAsia"/>
                <w:spacing w:val="-10"/>
                <w:sz w:val="23"/>
              </w:rPr>
            </w:pPr>
          </w:p>
        </w:tc>
        <w:tc>
          <w:tcPr>
            <w:tcW w:w="972" w:type="dxa"/>
            <w:vAlign w:val="center"/>
          </w:tcPr>
          <w:p w:rsidR="00D469BB" w:rsidRDefault="00D469BB" w:rsidP="00580C2A">
            <w:pPr>
              <w:pStyle w:val="a0"/>
              <w:ind w:left="-210" w:right="-210" w:firstLine="420"/>
              <w:rPr>
                <w:rFonts w:hint="eastAsia"/>
                <w:spacing w:val="-10"/>
                <w:sz w:val="23"/>
              </w:rPr>
            </w:pPr>
          </w:p>
        </w:tc>
        <w:tc>
          <w:tcPr>
            <w:tcW w:w="1080" w:type="dxa"/>
            <w:vAlign w:val="center"/>
          </w:tcPr>
          <w:p w:rsidR="00D469BB" w:rsidRDefault="00D469BB" w:rsidP="00580C2A">
            <w:pPr>
              <w:pStyle w:val="a0"/>
              <w:ind w:left="-210" w:right="-210" w:firstLine="420"/>
              <w:rPr>
                <w:rFonts w:hint="eastAsia"/>
                <w:spacing w:val="-10"/>
                <w:sz w:val="23"/>
              </w:rPr>
            </w:pPr>
          </w:p>
        </w:tc>
        <w:tc>
          <w:tcPr>
            <w:tcW w:w="5040" w:type="dxa"/>
            <w:vAlign w:val="center"/>
          </w:tcPr>
          <w:p w:rsidR="00D469BB" w:rsidRDefault="00D469BB" w:rsidP="00580C2A">
            <w:pPr>
              <w:pStyle w:val="a0"/>
              <w:ind w:left="-210" w:right="-210" w:firstLine="420"/>
              <w:rPr>
                <w:rFonts w:hint="eastAsia"/>
                <w:spacing w:val="-10"/>
                <w:sz w:val="23"/>
              </w:rPr>
            </w:pP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lastRenderedPageBreak/>
              <w:t>二、现场</w:t>
            </w:r>
          </w:p>
        </w:tc>
        <w:tc>
          <w:tcPr>
            <w:tcW w:w="1008" w:type="dxa"/>
            <w:vAlign w:val="center"/>
          </w:tcPr>
          <w:p w:rsidR="00D469BB" w:rsidRDefault="00D469BB" w:rsidP="00580C2A">
            <w:pPr>
              <w:pStyle w:val="a0"/>
              <w:ind w:left="-210" w:right="-210" w:firstLine="420"/>
              <w:rPr>
                <w:rFonts w:hint="eastAsia"/>
                <w:spacing w:val="-10"/>
                <w:sz w:val="23"/>
              </w:rPr>
            </w:pPr>
          </w:p>
        </w:tc>
        <w:tc>
          <w:tcPr>
            <w:tcW w:w="972" w:type="dxa"/>
            <w:vAlign w:val="center"/>
          </w:tcPr>
          <w:p w:rsidR="00D469BB" w:rsidRDefault="00D469BB" w:rsidP="00580C2A">
            <w:pPr>
              <w:pStyle w:val="a0"/>
              <w:ind w:left="-210" w:right="-210" w:firstLine="420"/>
              <w:rPr>
                <w:rFonts w:hint="eastAsia"/>
                <w:spacing w:val="-10"/>
                <w:sz w:val="23"/>
              </w:rPr>
            </w:pPr>
          </w:p>
        </w:tc>
        <w:tc>
          <w:tcPr>
            <w:tcW w:w="1080" w:type="dxa"/>
            <w:vAlign w:val="center"/>
          </w:tcPr>
          <w:p w:rsidR="00D469BB" w:rsidRDefault="00D469BB" w:rsidP="00580C2A">
            <w:pPr>
              <w:pStyle w:val="a0"/>
              <w:ind w:left="-210" w:right="-210" w:firstLine="420"/>
              <w:rPr>
                <w:rFonts w:hint="eastAsia"/>
                <w:spacing w:val="-10"/>
                <w:sz w:val="23"/>
              </w:rPr>
            </w:pPr>
          </w:p>
        </w:tc>
        <w:tc>
          <w:tcPr>
            <w:tcW w:w="5040" w:type="dxa"/>
            <w:vAlign w:val="center"/>
          </w:tcPr>
          <w:p w:rsidR="00D469BB" w:rsidRDefault="00D469BB" w:rsidP="00580C2A">
            <w:pPr>
              <w:pStyle w:val="a0"/>
              <w:ind w:left="-210" w:right="-210" w:firstLine="420"/>
              <w:rPr>
                <w:rFonts w:hint="eastAsia"/>
                <w:spacing w:val="-10"/>
                <w:sz w:val="23"/>
              </w:rPr>
            </w:pP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t>1</w:t>
            </w:r>
            <w:r>
              <w:rPr>
                <w:rFonts w:hint="eastAsia"/>
                <w:spacing w:val="-10"/>
                <w:sz w:val="23"/>
              </w:rPr>
              <w:t>、项目经理</w:t>
            </w:r>
          </w:p>
        </w:tc>
        <w:tc>
          <w:tcPr>
            <w:tcW w:w="1008" w:type="dxa"/>
            <w:vAlign w:val="center"/>
          </w:tcPr>
          <w:p w:rsidR="00D469BB" w:rsidRDefault="00D469BB" w:rsidP="00580C2A">
            <w:pPr>
              <w:pStyle w:val="a0"/>
              <w:ind w:left="-210" w:right="-210" w:firstLine="436"/>
              <w:rPr>
                <w:rFonts w:hint="eastAsia"/>
                <w:spacing w:val="-6"/>
                <w:sz w:val="23"/>
              </w:rPr>
            </w:pPr>
            <w:r>
              <w:rPr>
                <w:rFonts w:hint="eastAsia"/>
                <w:spacing w:val="-10"/>
                <w:sz w:val="23"/>
              </w:rPr>
              <w:t>××</w:t>
            </w:r>
          </w:p>
        </w:tc>
        <w:tc>
          <w:tcPr>
            <w:tcW w:w="972" w:type="dxa"/>
            <w:vAlign w:val="center"/>
          </w:tcPr>
          <w:p w:rsidR="00D469BB" w:rsidRDefault="00D469BB" w:rsidP="00580C2A">
            <w:pPr>
              <w:pStyle w:val="a0"/>
              <w:ind w:left="-210" w:right="-210" w:firstLine="436"/>
              <w:rPr>
                <w:rFonts w:hint="eastAsia"/>
                <w:spacing w:val="-6"/>
                <w:sz w:val="23"/>
              </w:rPr>
            </w:pPr>
            <w:r>
              <w:rPr>
                <w:rFonts w:hint="eastAsia"/>
                <w:spacing w:val="-6"/>
                <w:sz w:val="23"/>
              </w:rPr>
              <w:t>项目</w:t>
            </w:r>
          </w:p>
          <w:p w:rsidR="00D469BB" w:rsidRDefault="00D469BB" w:rsidP="00580C2A">
            <w:pPr>
              <w:pStyle w:val="a0"/>
              <w:ind w:left="-210" w:right="-210" w:firstLine="436"/>
              <w:rPr>
                <w:rFonts w:hint="eastAsia"/>
                <w:spacing w:val="-6"/>
                <w:sz w:val="23"/>
              </w:rPr>
            </w:pPr>
            <w:r>
              <w:rPr>
                <w:rFonts w:hint="eastAsia"/>
                <w:spacing w:val="-6"/>
                <w:sz w:val="23"/>
              </w:rPr>
              <w:t>经理</w:t>
            </w:r>
          </w:p>
        </w:tc>
        <w:tc>
          <w:tcPr>
            <w:tcW w:w="1080" w:type="dxa"/>
            <w:vAlign w:val="center"/>
          </w:tcPr>
          <w:p w:rsidR="00D469BB" w:rsidRDefault="00D469BB" w:rsidP="00580C2A">
            <w:pPr>
              <w:pStyle w:val="a0"/>
              <w:ind w:left="-210" w:right="-210" w:firstLine="436"/>
              <w:rPr>
                <w:rFonts w:hint="eastAsia"/>
                <w:spacing w:val="-6"/>
                <w:sz w:val="23"/>
              </w:rPr>
            </w:pPr>
            <w:r>
              <w:rPr>
                <w:rFonts w:hint="eastAsia"/>
                <w:spacing w:val="-6"/>
                <w:sz w:val="23"/>
              </w:rPr>
              <w:t>工程师</w:t>
            </w:r>
          </w:p>
        </w:tc>
        <w:tc>
          <w:tcPr>
            <w:tcW w:w="5040" w:type="dxa"/>
            <w:vAlign w:val="center"/>
          </w:tcPr>
          <w:p w:rsidR="00D469BB" w:rsidRDefault="00D469BB" w:rsidP="00580C2A">
            <w:pPr>
              <w:pStyle w:val="a0"/>
              <w:ind w:left="-210" w:right="-210" w:firstLine="380"/>
              <w:rPr>
                <w:rFonts w:hint="eastAsia"/>
                <w:spacing w:val="-20"/>
                <w:sz w:val="23"/>
              </w:rPr>
            </w:pP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t>2</w:t>
            </w:r>
            <w:r>
              <w:rPr>
                <w:rFonts w:hint="eastAsia"/>
                <w:spacing w:val="-10"/>
                <w:sz w:val="23"/>
              </w:rPr>
              <w:t>、项目副经理</w:t>
            </w:r>
          </w:p>
        </w:tc>
        <w:tc>
          <w:tcPr>
            <w:tcW w:w="1008" w:type="dxa"/>
            <w:vAlign w:val="center"/>
          </w:tcPr>
          <w:p w:rsidR="00D469BB" w:rsidRDefault="00D469BB" w:rsidP="00580C2A">
            <w:pPr>
              <w:pStyle w:val="a0"/>
              <w:ind w:left="-210" w:right="-210" w:firstLine="420"/>
              <w:rPr>
                <w:rFonts w:hint="eastAsia"/>
                <w:spacing w:val="-10"/>
                <w:sz w:val="23"/>
              </w:rPr>
            </w:pPr>
          </w:p>
        </w:tc>
        <w:tc>
          <w:tcPr>
            <w:tcW w:w="972" w:type="dxa"/>
            <w:vAlign w:val="center"/>
          </w:tcPr>
          <w:p w:rsidR="00D469BB" w:rsidRDefault="00D469BB" w:rsidP="00580C2A">
            <w:pPr>
              <w:pStyle w:val="a0"/>
              <w:ind w:left="-210" w:right="-210" w:firstLine="420"/>
              <w:rPr>
                <w:rFonts w:hint="eastAsia"/>
                <w:spacing w:val="-10"/>
                <w:sz w:val="23"/>
              </w:rPr>
            </w:pPr>
            <w:r>
              <w:rPr>
                <w:rFonts w:hint="eastAsia"/>
                <w:spacing w:val="-10"/>
                <w:sz w:val="23"/>
              </w:rPr>
              <w:t>工程部</w:t>
            </w:r>
          </w:p>
        </w:tc>
        <w:tc>
          <w:tcPr>
            <w:tcW w:w="1080" w:type="dxa"/>
            <w:vAlign w:val="center"/>
          </w:tcPr>
          <w:p w:rsidR="00D469BB" w:rsidRDefault="00D469BB" w:rsidP="00580C2A">
            <w:pPr>
              <w:pStyle w:val="a0"/>
              <w:ind w:left="-210" w:right="-210" w:firstLine="420"/>
              <w:rPr>
                <w:rFonts w:hint="eastAsia"/>
                <w:spacing w:val="-10"/>
                <w:sz w:val="23"/>
              </w:rPr>
            </w:pPr>
            <w:r>
              <w:rPr>
                <w:rFonts w:hint="eastAsia"/>
                <w:spacing w:val="-10"/>
                <w:sz w:val="23"/>
              </w:rPr>
              <w:t>工程师</w:t>
            </w:r>
          </w:p>
        </w:tc>
        <w:tc>
          <w:tcPr>
            <w:tcW w:w="5040" w:type="dxa"/>
            <w:vAlign w:val="center"/>
          </w:tcPr>
          <w:p w:rsidR="00D469BB" w:rsidRDefault="00D469BB" w:rsidP="00580C2A">
            <w:pPr>
              <w:pStyle w:val="a0"/>
              <w:ind w:left="-210" w:right="-210" w:firstLine="436"/>
              <w:rPr>
                <w:rFonts w:hint="eastAsia"/>
                <w:spacing w:val="-10"/>
                <w:sz w:val="23"/>
              </w:rPr>
            </w:pP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t>3</w:t>
            </w:r>
            <w:r>
              <w:rPr>
                <w:rFonts w:hint="eastAsia"/>
                <w:spacing w:val="-10"/>
                <w:sz w:val="23"/>
              </w:rPr>
              <w:t>、质量管理</w:t>
            </w:r>
          </w:p>
        </w:tc>
        <w:tc>
          <w:tcPr>
            <w:tcW w:w="1008" w:type="dxa"/>
            <w:vAlign w:val="center"/>
          </w:tcPr>
          <w:p w:rsidR="00D469BB" w:rsidRDefault="00D469BB" w:rsidP="00D469BB">
            <w:pPr>
              <w:pStyle w:val="a0"/>
              <w:ind w:right="-210" w:firstLine="0"/>
              <w:jc w:val="both"/>
              <w:rPr>
                <w:rFonts w:hint="eastAsia"/>
                <w:spacing w:val="-6"/>
                <w:sz w:val="23"/>
              </w:rPr>
            </w:pPr>
          </w:p>
        </w:tc>
        <w:tc>
          <w:tcPr>
            <w:tcW w:w="972" w:type="dxa"/>
            <w:vAlign w:val="center"/>
          </w:tcPr>
          <w:p w:rsidR="00D469BB" w:rsidRDefault="00D469BB" w:rsidP="00580C2A">
            <w:pPr>
              <w:pStyle w:val="a0"/>
              <w:ind w:left="-210" w:right="-210" w:firstLine="436"/>
              <w:rPr>
                <w:rFonts w:hint="eastAsia"/>
                <w:spacing w:val="-6"/>
                <w:sz w:val="23"/>
              </w:rPr>
            </w:pPr>
            <w:r>
              <w:rPr>
                <w:rFonts w:hint="eastAsia"/>
                <w:spacing w:val="-6"/>
                <w:sz w:val="23"/>
              </w:rPr>
              <w:t>质安部</w:t>
            </w:r>
          </w:p>
        </w:tc>
        <w:tc>
          <w:tcPr>
            <w:tcW w:w="1080" w:type="dxa"/>
            <w:vAlign w:val="center"/>
          </w:tcPr>
          <w:p w:rsidR="00D469BB" w:rsidRDefault="00D469BB" w:rsidP="00580C2A">
            <w:pPr>
              <w:pStyle w:val="a0"/>
              <w:ind w:left="-210" w:right="-210" w:firstLine="436"/>
              <w:rPr>
                <w:rFonts w:hint="eastAsia"/>
                <w:spacing w:val="-6"/>
                <w:sz w:val="23"/>
              </w:rPr>
            </w:pPr>
            <w:r>
              <w:rPr>
                <w:rFonts w:hint="eastAsia"/>
                <w:spacing w:val="-6"/>
                <w:sz w:val="23"/>
              </w:rPr>
              <w:t>助工</w:t>
            </w:r>
          </w:p>
        </w:tc>
        <w:tc>
          <w:tcPr>
            <w:tcW w:w="5040" w:type="dxa"/>
            <w:vAlign w:val="center"/>
          </w:tcPr>
          <w:p w:rsidR="00D469BB" w:rsidRDefault="00D469BB" w:rsidP="00580C2A">
            <w:pPr>
              <w:pStyle w:val="a0"/>
              <w:ind w:left="-210" w:right="-210" w:firstLine="412"/>
              <w:rPr>
                <w:rFonts w:hint="eastAsia"/>
                <w:spacing w:val="-12"/>
                <w:sz w:val="23"/>
              </w:rPr>
            </w:pP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t>4</w:t>
            </w:r>
            <w:r>
              <w:rPr>
                <w:rFonts w:hint="eastAsia"/>
                <w:spacing w:val="-10"/>
                <w:sz w:val="23"/>
              </w:rPr>
              <w:t>、材料管理</w:t>
            </w:r>
          </w:p>
        </w:tc>
        <w:tc>
          <w:tcPr>
            <w:tcW w:w="1008" w:type="dxa"/>
            <w:vAlign w:val="center"/>
          </w:tcPr>
          <w:p w:rsidR="00D469BB" w:rsidRDefault="00D469BB" w:rsidP="00580C2A">
            <w:pPr>
              <w:pStyle w:val="a0"/>
              <w:ind w:left="-210" w:right="-210" w:firstLine="436"/>
              <w:rPr>
                <w:rFonts w:hint="eastAsia"/>
                <w:spacing w:val="-6"/>
                <w:sz w:val="23"/>
              </w:rPr>
            </w:pPr>
          </w:p>
        </w:tc>
        <w:tc>
          <w:tcPr>
            <w:tcW w:w="972" w:type="dxa"/>
            <w:vAlign w:val="center"/>
          </w:tcPr>
          <w:p w:rsidR="00D469BB" w:rsidRDefault="00D469BB" w:rsidP="00580C2A">
            <w:pPr>
              <w:pStyle w:val="a0"/>
              <w:ind w:left="-210" w:right="-210" w:firstLine="436"/>
              <w:rPr>
                <w:rFonts w:hint="eastAsia"/>
                <w:spacing w:val="-6"/>
                <w:sz w:val="23"/>
              </w:rPr>
            </w:pPr>
            <w:r>
              <w:rPr>
                <w:rFonts w:hint="eastAsia"/>
                <w:spacing w:val="-6"/>
                <w:sz w:val="23"/>
              </w:rPr>
              <w:t>材料部</w:t>
            </w:r>
          </w:p>
        </w:tc>
        <w:tc>
          <w:tcPr>
            <w:tcW w:w="1080" w:type="dxa"/>
            <w:vAlign w:val="center"/>
          </w:tcPr>
          <w:p w:rsidR="00D469BB" w:rsidRDefault="00D469BB" w:rsidP="00580C2A">
            <w:pPr>
              <w:pStyle w:val="a0"/>
              <w:ind w:left="-210" w:right="-210" w:firstLine="436"/>
              <w:rPr>
                <w:rFonts w:hint="eastAsia"/>
                <w:spacing w:val="-6"/>
                <w:sz w:val="23"/>
              </w:rPr>
            </w:pPr>
            <w:r>
              <w:rPr>
                <w:rFonts w:hint="eastAsia"/>
                <w:spacing w:val="-6"/>
                <w:sz w:val="23"/>
              </w:rPr>
              <w:t>助工</w:t>
            </w:r>
          </w:p>
        </w:tc>
        <w:tc>
          <w:tcPr>
            <w:tcW w:w="5040" w:type="dxa"/>
            <w:vAlign w:val="center"/>
          </w:tcPr>
          <w:p w:rsidR="00D469BB" w:rsidRDefault="00D469BB" w:rsidP="00580C2A">
            <w:pPr>
              <w:pStyle w:val="a0"/>
              <w:ind w:left="-210" w:right="-210" w:firstLine="436"/>
              <w:rPr>
                <w:rFonts w:hint="eastAsia"/>
                <w:spacing w:val="-6"/>
                <w:sz w:val="23"/>
              </w:rPr>
            </w:pP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t>5</w:t>
            </w:r>
            <w:r>
              <w:rPr>
                <w:rFonts w:hint="eastAsia"/>
                <w:spacing w:val="-10"/>
                <w:sz w:val="23"/>
              </w:rPr>
              <w:t>、计划管理</w:t>
            </w:r>
          </w:p>
        </w:tc>
        <w:tc>
          <w:tcPr>
            <w:tcW w:w="1008" w:type="dxa"/>
            <w:vAlign w:val="center"/>
          </w:tcPr>
          <w:p w:rsidR="00D469BB" w:rsidRDefault="00D469BB" w:rsidP="00580C2A">
            <w:pPr>
              <w:pStyle w:val="a0"/>
              <w:ind w:left="-210" w:right="-210" w:firstLine="436"/>
              <w:rPr>
                <w:rFonts w:hint="eastAsia"/>
                <w:spacing w:val="-6"/>
                <w:sz w:val="23"/>
              </w:rPr>
            </w:pPr>
          </w:p>
        </w:tc>
        <w:tc>
          <w:tcPr>
            <w:tcW w:w="972" w:type="dxa"/>
            <w:vAlign w:val="center"/>
          </w:tcPr>
          <w:p w:rsidR="00D469BB" w:rsidRDefault="00D469BB" w:rsidP="00580C2A">
            <w:pPr>
              <w:pStyle w:val="a0"/>
              <w:ind w:left="-210" w:right="-210" w:firstLine="436"/>
              <w:rPr>
                <w:rFonts w:hint="eastAsia"/>
                <w:spacing w:val="-6"/>
                <w:sz w:val="23"/>
              </w:rPr>
            </w:pPr>
            <w:r>
              <w:rPr>
                <w:rFonts w:hint="eastAsia"/>
                <w:spacing w:val="-6"/>
                <w:sz w:val="23"/>
              </w:rPr>
              <w:t>财务部</w:t>
            </w:r>
          </w:p>
        </w:tc>
        <w:tc>
          <w:tcPr>
            <w:tcW w:w="1080" w:type="dxa"/>
            <w:vAlign w:val="center"/>
          </w:tcPr>
          <w:p w:rsidR="00D469BB" w:rsidRDefault="00D469BB" w:rsidP="00580C2A">
            <w:pPr>
              <w:pStyle w:val="a0"/>
              <w:ind w:left="-210" w:right="-210" w:firstLine="436"/>
              <w:rPr>
                <w:rFonts w:hint="eastAsia"/>
                <w:spacing w:val="-6"/>
                <w:sz w:val="23"/>
              </w:rPr>
            </w:pPr>
            <w:r>
              <w:rPr>
                <w:rFonts w:hint="eastAsia"/>
                <w:spacing w:val="-6"/>
                <w:sz w:val="23"/>
              </w:rPr>
              <w:t>会计师</w:t>
            </w:r>
          </w:p>
        </w:tc>
        <w:tc>
          <w:tcPr>
            <w:tcW w:w="5040" w:type="dxa"/>
            <w:vAlign w:val="center"/>
          </w:tcPr>
          <w:p w:rsidR="00D469BB" w:rsidRDefault="00D469BB" w:rsidP="00580C2A">
            <w:pPr>
              <w:pStyle w:val="a0"/>
              <w:ind w:left="-210" w:right="-210" w:firstLine="436"/>
              <w:rPr>
                <w:rFonts w:hint="eastAsia"/>
                <w:spacing w:val="-6"/>
                <w:sz w:val="23"/>
              </w:rPr>
            </w:pP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r>
              <w:rPr>
                <w:rFonts w:hint="eastAsia"/>
                <w:spacing w:val="-10"/>
                <w:sz w:val="23"/>
              </w:rPr>
              <w:t>6</w:t>
            </w:r>
            <w:r>
              <w:rPr>
                <w:rFonts w:hint="eastAsia"/>
                <w:spacing w:val="-10"/>
                <w:sz w:val="23"/>
              </w:rPr>
              <w:t>、安全管理</w:t>
            </w:r>
          </w:p>
        </w:tc>
        <w:tc>
          <w:tcPr>
            <w:tcW w:w="1008" w:type="dxa"/>
            <w:vAlign w:val="center"/>
          </w:tcPr>
          <w:p w:rsidR="00D469BB" w:rsidRDefault="00D469BB" w:rsidP="00580C2A">
            <w:pPr>
              <w:pStyle w:val="a0"/>
              <w:ind w:left="-210" w:right="-210" w:firstLine="436"/>
              <w:rPr>
                <w:rFonts w:hint="eastAsia"/>
                <w:spacing w:val="-6"/>
                <w:sz w:val="23"/>
              </w:rPr>
            </w:pPr>
          </w:p>
        </w:tc>
        <w:tc>
          <w:tcPr>
            <w:tcW w:w="972" w:type="dxa"/>
            <w:vAlign w:val="center"/>
          </w:tcPr>
          <w:p w:rsidR="00D469BB" w:rsidRDefault="00D469BB" w:rsidP="00580C2A">
            <w:pPr>
              <w:pStyle w:val="a0"/>
              <w:ind w:left="-210" w:right="-210" w:firstLine="436"/>
              <w:rPr>
                <w:rFonts w:hint="eastAsia"/>
                <w:spacing w:val="-6"/>
                <w:sz w:val="23"/>
              </w:rPr>
            </w:pPr>
            <w:r>
              <w:rPr>
                <w:rFonts w:hint="eastAsia"/>
                <w:spacing w:val="-6"/>
                <w:sz w:val="23"/>
              </w:rPr>
              <w:t>质安部</w:t>
            </w:r>
          </w:p>
        </w:tc>
        <w:tc>
          <w:tcPr>
            <w:tcW w:w="1080" w:type="dxa"/>
            <w:vAlign w:val="center"/>
          </w:tcPr>
          <w:p w:rsidR="00D469BB" w:rsidRDefault="00D469BB" w:rsidP="00580C2A">
            <w:pPr>
              <w:pStyle w:val="a0"/>
              <w:ind w:left="-210" w:right="-210" w:firstLine="436"/>
              <w:rPr>
                <w:rFonts w:hint="eastAsia"/>
                <w:spacing w:val="-6"/>
                <w:sz w:val="23"/>
              </w:rPr>
            </w:pPr>
            <w:r>
              <w:rPr>
                <w:rFonts w:hint="eastAsia"/>
                <w:spacing w:val="-6"/>
                <w:sz w:val="23"/>
              </w:rPr>
              <w:t>助工</w:t>
            </w:r>
          </w:p>
        </w:tc>
        <w:tc>
          <w:tcPr>
            <w:tcW w:w="5040" w:type="dxa"/>
            <w:vAlign w:val="center"/>
          </w:tcPr>
          <w:p w:rsidR="00D469BB" w:rsidRDefault="00D469BB" w:rsidP="00580C2A">
            <w:pPr>
              <w:pStyle w:val="a0"/>
              <w:ind w:left="-210" w:right="-210" w:firstLine="436"/>
              <w:rPr>
                <w:rFonts w:hint="eastAsia"/>
                <w:spacing w:val="-6"/>
                <w:sz w:val="23"/>
              </w:rPr>
            </w:pPr>
          </w:p>
        </w:tc>
      </w:tr>
      <w:tr w:rsidR="00D469BB" w:rsidTr="00D469BB">
        <w:tblPrEx>
          <w:tblCellMar>
            <w:top w:w="0" w:type="dxa"/>
            <w:bottom w:w="0" w:type="dxa"/>
          </w:tblCellMar>
        </w:tblPrEx>
        <w:tc>
          <w:tcPr>
            <w:tcW w:w="1540" w:type="dxa"/>
            <w:vAlign w:val="center"/>
          </w:tcPr>
          <w:p w:rsidR="00D469BB" w:rsidRDefault="00D469BB" w:rsidP="00580C2A">
            <w:pPr>
              <w:pStyle w:val="a0"/>
              <w:ind w:left="-210" w:right="-210" w:firstLine="420"/>
              <w:rPr>
                <w:rFonts w:hint="eastAsia"/>
                <w:spacing w:val="-10"/>
                <w:sz w:val="23"/>
              </w:rPr>
            </w:pPr>
          </w:p>
        </w:tc>
        <w:tc>
          <w:tcPr>
            <w:tcW w:w="1008" w:type="dxa"/>
            <w:vAlign w:val="center"/>
          </w:tcPr>
          <w:p w:rsidR="00D469BB" w:rsidRDefault="00D469BB" w:rsidP="00580C2A">
            <w:pPr>
              <w:pStyle w:val="a0"/>
              <w:ind w:left="-210" w:right="-210" w:firstLine="420"/>
              <w:rPr>
                <w:rFonts w:hint="eastAsia"/>
                <w:spacing w:val="-10"/>
                <w:sz w:val="23"/>
              </w:rPr>
            </w:pPr>
          </w:p>
        </w:tc>
        <w:tc>
          <w:tcPr>
            <w:tcW w:w="972" w:type="dxa"/>
            <w:vAlign w:val="center"/>
          </w:tcPr>
          <w:p w:rsidR="00D469BB" w:rsidRDefault="00D469BB" w:rsidP="00580C2A">
            <w:pPr>
              <w:pStyle w:val="a0"/>
              <w:ind w:left="-210" w:right="-210" w:firstLine="420"/>
              <w:rPr>
                <w:rFonts w:hint="eastAsia"/>
                <w:spacing w:val="-10"/>
                <w:sz w:val="23"/>
              </w:rPr>
            </w:pPr>
          </w:p>
        </w:tc>
        <w:tc>
          <w:tcPr>
            <w:tcW w:w="1080" w:type="dxa"/>
            <w:vAlign w:val="center"/>
          </w:tcPr>
          <w:p w:rsidR="00D469BB" w:rsidRDefault="00D469BB" w:rsidP="00580C2A">
            <w:pPr>
              <w:pStyle w:val="a0"/>
              <w:ind w:left="-210" w:right="-210" w:firstLine="420"/>
              <w:rPr>
                <w:rFonts w:hint="eastAsia"/>
                <w:spacing w:val="-10"/>
                <w:sz w:val="23"/>
              </w:rPr>
            </w:pPr>
          </w:p>
        </w:tc>
        <w:tc>
          <w:tcPr>
            <w:tcW w:w="5040" w:type="dxa"/>
            <w:vAlign w:val="center"/>
          </w:tcPr>
          <w:p w:rsidR="00D469BB" w:rsidRDefault="00D469BB" w:rsidP="00580C2A">
            <w:pPr>
              <w:pStyle w:val="a0"/>
              <w:ind w:left="-210" w:right="-210" w:firstLine="420"/>
              <w:rPr>
                <w:rFonts w:hint="eastAsia"/>
                <w:spacing w:val="-10"/>
                <w:sz w:val="23"/>
              </w:rPr>
            </w:pPr>
          </w:p>
        </w:tc>
      </w:tr>
    </w:tbl>
    <w:p w:rsidR="00D469BB" w:rsidRDefault="00D469BB" w:rsidP="00D469BB">
      <w:pPr>
        <w:pStyle w:val="a0"/>
        <w:ind w:left="-210" w:right="-210" w:firstLine="600"/>
        <w:rPr>
          <w:rFonts w:hint="eastAsia"/>
          <w:spacing w:val="-10"/>
          <w:sz w:val="32"/>
        </w:rPr>
      </w:pPr>
    </w:p>
    <w:p w:rsidR="00D469BB" w:rsidRDefault="00D469BB" w:rsidP="00D469BB">
      <w:pPr>
        <w:pStyle w:val="a0"/>
        <w:ind w:left="-210" w:right="-210" w:firstLine="480"/>
        <w:rPr>
          <w:rFonts w:hint="eastAsia"/>
        </w:rPr>
      </w:pPr>
      <w:r>
        <w:rPr>
          <w:rFonts w:hint="eastAsia"/>
        </w:rPr>
        <w:t xml:space="preserve">    </w:t>
      </w:r>
      <w:r>
        <w:rPr>
          <w:rFonts w:hint="eastAsia"/>
        </w:rPr>
        <w:t>公司所安排的本工程的项目经理施工经验丰富，所</w:t>
      </w:r>
      <w:proofErr w:type="gramStart"/>
      <w:r>
        <w:rPr>
          <w:rFonts w:hint="eastAsia"/>
        </w:rPr>
        <w:t>作工程多次</w:t>
      </w:r>
      <w:proofErr w:type="gramEnd"/>
      <w:r>
        <w:rPr>
          <w:rFonts w:hint="eastAsia"/>
        </w:rPr>
        <w:t>获得过表彰，被评为公司优秀项目经理。其它人员也多次参加过较高档次工程的质量监督。</w:t>
      </w:r>
    </w:p>
    <w:p w:rsidR="00D469BB" w:rsidRDefault="00D469BB" w:rsidP="00D469BB">
      <w:pPr>
        <w:pStyle w:val="a0"/>
        <w:ind w:left="-210" w:right="-210" w:firstLine="480"/>
        <w:rPr>
          <w:rFonts w:hint="eastAsia"/>
        </w:rPr>
      </w:pPr>
      <w:r>
        <w:rPr>
          <w:rFonts w:hint="eastAsia"/>
        </w:rPr>
        <w:t xml:space="preserve">    </w:t>
      </w:r>
      <w:r>
        <w:rPr>
          <w:rFonts w:hint="eastAsia"/>
        </w:rPr>
        <w:t>公司就本工程的施工，配备了专业技术人员及设计、施工人员，将协调一致，紧密配合，在工期、质量上严格把关，对业主与监理单位负责。</w:t>
      </w:r>
    </w:p>
    <w:p w:rsidR="00D469BB" w:rsidRDefault="00D469BB" w:rsidP="00D469BB">
      <w:pPr>
        <w:pStyle w:val="a0"/>
        <w:ind w:left="-210" w:right="-210" w:firstLine="720"/>
        <w:rPr>
          <w:rFonts w:ascii="华文中宋" w:eastAsia="华文中宋" w:hAnsi="华文中宋" w:hint="eastAsia"/>
          <w:bCs/>
          <w:sz w:val="36"/>
        </w:rPr>
      </w:pPr>
    </w:p>
    <w:p w:rsidR="00D469BB" w:rsidRPr="00975596"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p>
    <w:p w:rsidR="00D469BB" w:rsidRDefault="00D469BB" w:rsidP="00D469BB">
      <w:pPr>
        <w:pStyle w:val="a0"/>
        <w:ind w:left="-210" w:right="-210" w:firstLine="480"/>
        <w:rPr>
          <w:rFonts w:hint="eastAsia"/>
        </w:rPr>
      </w:pPr>
      <w:r>
        <w:rPr>
          <w:rFonts w:hint="eastAsia"/>
        </w:rPr>
        <w:t xml:space="preserve">    </w:t>
      </w:r>
      <w:r>
        <w:rPr>
          <w:rFonts w:hint="eastAsia"/>
        </w:rPr>
        <w:t>由于本工程施工操作面比较大，这样给现场施工管理带来一定难度，我公司计划挑选一批能力强、素质高的项目管理人员进驻现场，并根据现场实际施工的需要适当增加施工管理人员。</w:t>
      </w:r>
    </w:p>
    <w:p w:rsidR="00D469BB" w:rsidRDefault="00D469BB" w:rsidP="00D469BB">
      <w:pPr>
        <w:pStyle w:val="a0"/>
        <w:ind w:left="-210" w:right="-210" w:firstLine="482"/>
        <w:rPr>
          <w:rFonts w:hint="eastAsia"/>
          <w:b w:val="0"/>
        </w:rPr>
      </w:pPr>
    </w:p>
    <w:p w:rsidR="00D469BB" w:rsidRPr="00A06A57" w:rsidRDefault="00D469BB" w:rsidP="00D469BB">
      <w:pPr>
        <w:pStyle w:val="a0"/>
        <w:ind w:left="-210" w:right="-210" w:firstLine="480"/>
      </w:pPr>
    </w:p>
    <w:p w:rsidR="00D469BB" w:rsidRDefault="00D469BB" w:rsidP="00D469BB">
      <w:pPr>
        <w:pStyle w:val="2"/>
        <w:numPr>
          <w:ilvl w:val="1"/>
          <w:numId w:val="0"/>
        </w:numPr>
        <w:snapToGrid/>
        <w:ind w:left="-160"/>
        <w:jc w:val="center"/>
      </w:pPr>
      <w:bookmarkStart w:id="53" w:name="_Toc135633083"/>
      <w:r>
        <w:rPr>
          <w:rFonts w:hint="eastAsia"/>
        </w:rPr>
        <w:t>雨季施工措施</w:t>
      </w:r>
      <w:bookmarkEnd w:id="53"/>
    </w:p>
    <w:p w:rsidR="00D469BB" w:rsidRDefault="00D469BB" w:rsidP="00D469BB">
      <w:pPr>
        <w:pStyle w:val="a0"/>
        <w:ind w:left="-210" w:right="-210" w:firstLine="480"/>
      </w:pPr>
    </w:p>
    <w:p w:rsidR="00D469BB" w:rsidRDefault="00D469BB" w:rsidP="00D469BB">
      <w:pPr>
        <w:pStyle w:val="3"/>
        <w:numPr>
          <w:ilvl w:val="2"/>
          <w:numId w:val="0"/>
        </w:numPr>
        <w:ind w:left="-120" w:hanging="40"/>
        <w:jc w:val="center"/>
        <w:rPr>
          <w:rFonts w:hint="eastAsia"/>
        </w:rPr>
      </w:pPr>
      <w:bookmarkStart w:id="54" w:name="_Toc135633084"/>
      <w:r>
        <w:rPr>
          <w:rFonts w:hint="eastAsia"/>
        </w:rPr>
        <w:t>雨季施工要点</w:t>
      </w:r>
      <w:bookmarkEnd w:id="54"/>
    </w:p>
    <w:p w:rsidR="00D469BB" w:rsidRDefault="00D469BB" w:rsidP="00D469BB">
      <w:pPr>
        <w:pStyle w:val="a0"/>
        <w:ind w:left="-210" w:right="-210" w:firstLine="480"/>
        <w:rPr>
          <w:rFonts w:hint="eastAsia"/>
        </w:rPr>
      </w:pPr>
      <w:r>
        <w:rPr>
          <w:rFonts w:hint="eastAsia"/>
        </w:rPr>
        <w:t xml:space="preserve">    </w:t>
      </w:r>
      <w:r>
        <w:rPr>
          <w:rFonts w:hint="eastAsia"/>
        </w:rPr>
        <w:t>由于本工程施工期间恰值梅雨季节，所以雨季施工时特别要注意材料运输和仓储的保护工作，防止因雨</w:t>
      </w:r>
      <w:proofErr w:type="gramStart"/>
      <w:r>
        <w:rPr>
          <w:rFonts w:hint="eastAsia"/>
        </w:rPr>
        <w:t>淋引起</w:t>
      </w:r>
      <w:proofErr w:type="gramEnd"/>
      <w:r>
        <w:rPr>
          <w:rFonts w:hint="eastAsia"/>
        </w:rPr>
        <w:t>的材料变质，造成不必要的经济损失。大雨天、大风天禁止继续高空作业。雨天施工时，应严格控制材料含水率，以免引发质量问题。</w:t>
      </w:r>
    </w:p>
    <w:p w:rsidR="00D469BB" w:rsidRDefault="00D469BB" w:rsidP="00D469BB">
      <w:pPr>
        <w:pStyle w:val="a0"/>
        <w:ind w:left="-210" w:right="-210" w:firstLine="480"/>
        <w:rPr>
          <w:rFonts w:hint="eastAsia"/>
        </w:rPr>
      </w:pPr>
      <w:r>
        <w:rPr>
          <w:rFonts w:hint="eastAsia"/>
        </w:rPr>
        <w:t xml:space="preserve">    </w:t>
      </w:r>
      <w:r>
        <w:rPr>
          <w:rFonts w:hint="eastAsia"/>
        </w:rPr>
        <w:t>就本工程施工内容，应注意以下施工内容雨季施工时产生的主要质量通病及防治措施。</w:t>
      </w:r>
    </w:p>
    <w:p w:rsidR="00D469BB" w:rsidRDefault="00D469BB" w:rsidP="00D469BB">
      <w:pPr>
        <w:pStyle w:val="a0"/>
        <w:ind w:left="-210" w:right="-210" w:firstLine="480"/>
        <w:rPr>
          <w:rFonts w:hint="eastAsia"/>
        </w:rPr>
      </w:pPr>
      <w:r>
        <w:rPr>
          <w:rFonts w:hint="eastAsia"/>
        </w:rPr>
        <w:t xml:space="preserve">   </w:t>
      </w:r>
      <w:r>
        <w:rPr>
          <w:rFonts w:hint="eastAsia"/>
        </w:rPr>
        <w:t>（一）油漆：</w:t>
      </w:r>
    </w:p>
    <w:p w:rsidR="00D469BB" w:rsidRDefault="00D469BB" w:rsidP="00D469BB">
      <w:pPr>
        <w:pStyle w:val="a0"/>
        <w:ind w:left="-210" w:right="-210" w:firstLine="480"/>
        <w:rPr>
          <w:rFonts w:hint="eastAsia"/>
        </w:rPr>
      </w:pPr>
      <w:r>
        <w:rPr>
          <w:rFonts w:hint="eastAsia"/>
        </w:rPr>
        <w:t>1</w:t>
      </w:r>
      <w:r>
        <w:rPr>
          <w:rFonts w:hint="eastAsia"/>
        </w:rPr>
        <w:t>、漆膜泛白。虫胶清漆、硝基漆在阴雨天，潮湿季节进行施工时，常发生泛白现象。透明涂层泛白后，就形成一种半透不透的乳白色雾层。不透明涂层（色漆涂层）泛白后，会使色漆推动鲜艳的色彩。</w:t>
      </w:r>
    </w:p>
    <w:p w:rsidR="00D469BB" w:rsidRDefault="00D469BB" w:rsidP="00D469BB">
      <w:pPr>
        <w:pStyle w:val="a0"/>
        <w:ind w:left="-210" w:right="-210" w:firstLine="480"/>
        <w:rPr>
          <w:rFonts w:hint="eastAsia"/>
        </w:rPr>
      </w:pPr>
      <w:r>
        <w:rPr>
          <w:rFonts w:hint="eastAsia"/>
        </w:rPr>
        <w:t>2</w:t>
      </w:r>
      <w:r>
        <w:rPr>
          <w:rFonts w:hint="eastAsia"/>
        </w:rPr>
        <w:t>、为防止漆膜泛白，操作场所必须保持适当的湿度。</w:t>
      </w:r>
    </w:p>
    <w:p w:rsidR="00D469BB" w:rsidRDefault="00D469BB" w:rsidP="00D469BB">
      <w:pPr>
        <w:pStyle w:val="a0"/>
        <w:ind w:left="-210" w:right="-210" w:firstLine="480"/>
        <w:rPr>
          <w:rFonts w:hint="eastAsia"/>
        </w:rPr>
      </w:pPr>
      <w:r>
        <w:rPr>
          <w:rFonts w:hint="eastAsia"/>
        </w:rPr>
        <w:t>3</w:t>
      </w:r>
      <w:r>
        <w:rPr>
          <w:rFonts w:hint="eastAsia"/>
        </w:rPr>
        <w:t>、如在雨天应关上门窗施工，或在涂刷操作的场地用碘钨灯或红外线烤灯，进行局部的干燥处理。如果湿度无法控制，可以在涂料中加入防潮剂。一般在香蕉水中加入</w:t>
      </w:r>
      <w:r>
        <w:rPr>
          <w:rFonts w:hint="eastAsia"/>
        </w:rPr>
        <w:t>10-20%</w:t>
      </w:r>
      <w:r>
        <w:rPr>
          <w:rFonts w:hint="eastAsia"/>
        </w:rPr>
        <w:t>的丁醇防潮剂。漆膜如发生了泛白，可用红外线烘烤发白处，待泛白漆膜水分蒸发消失后，再涂一层加入防潮剂的涂料。</w:t>
      </w:r>
    </w:p>
    <w:p w:rsidR="00D469BB" w:rsidRDefault="00D469BB" w:rsidP="00D469BB">
      <w:pPr>
        <w:pStyle w:val="a0"/>
        <w:ind w:left="-210" w:right="-210" w:firstLine="480"/>
        <w:rPr>
          <w:rFonts w:hint="eastAsia"/>
        </w:rPr>
      </w:pPr>
      <w:r>
        <w:rPr>
          <w:rFonts w:hint="eastAsia"/>
        </w:rPr>
        <w:t xml:space="preserve">   </w:t>
      </w:r>
      <w:r>
        <w:rPr>
          <w:rFonts w:hint="eastAsia"/>
        </w:rPr>
        <w:t>（二）纸面石膏板吊顶：</w:t>
      </w:r>
    </w:p>
    <w:p w:rsidR="00D469BB" w:rsidRDefault="00D469BB" w:rsidP="00D469BB">
      <w:pPr>
        <w:pStyle w:val="a0"/>
        <w:ind w:left="-210" w:right="-210" w:firstLine="480"/>
        <w:rPr>
          <w:rFonts w:hint="eastAsia"/>
        </w:rPr>
      </w:pPr>
      <w:r>
        <w:rPr>
          <w:rFonts w:hint="eastAsia"/>
        </w:rPr>
        <w:t xml:space="preserve">    1</w:t>
      </w:r>
      <w:r>
        <w:rPr>
          <w:rFonts w:hint="eastAsia"/>
        </w:rPr>
        <w:t>、石膏板安装和嵌缝：在正常情况下，环境温度对纸面石膏板的罩面质量，即对其线性膨胀和收缩的影响并不明显，但空气的湿度则</w:t>
      </w:r>
      <w:r>
        <w:rPr>
          <w:rFonts w:hint="eastAsia"/>
        </w:rPr>
        <w:lastRenderedPageBreak/>
        <w:t>对板材的胀缩影响很大。在湿度较大的环境里进行施工，吊顶的石膏板会吸收较多水分，尽管其板缝经嵌缝处理后已达到平整严密，但当环境湿度下降，板材内的</w:t>
      </w:r>
      <w:proofErr w:type="gramStart"/>
      <w:r>
        <w:rPr>
          <w:rFonts w:hint="eastAsia"/>
        </w:rPr>
        <w:t>水份</w:t>
      </w:r>
      <w:proofErr w:type="gramEnd"/>
      <w:r>
        <w:rPr>
          <w:rFonts w:hint="eastAsia"/>
        </w:rPr>
        <w:t>释放出来并出现线性收缩，因而会使</w:t>
      </w:r>
      <w:proofErr w:type="gramStart"/>
      <w:r>
        <w:rPr>
          <w:rFonts w:hint="eastAsia"/>
        </w:rPr>
        <w:t>吊顶面</w:t>
      </w:r>
      <w:proofErr w:type="gramEnd"/>
      <w:r>
        <w:rPr>
          <w:rFonts w:hint="eastAsia"/>
        </w:rPr>
        <w:t>产生裂纹。</w:t>
      </w:r>
    </w:p>
    <w:p w:rsidR="00D469BB" w:rsidRDefault="00D469BB" w:rsidP="00D469BB">
      <w:pPr>
        <w:pStyle w:val="a0"/>
        <w:ind w:left="-210" w:right="-210" w:firstLine="480"/>
        <w:rPr>
          <w:rFonts w:hint="eastAsia"/>
        </w:rPr>
      </w:pPr>
      <w:r>
        <w:rPr>
          <w:rFonts w:hint="eastAsia"/>
        </w:rPr>
        <w:t xml:space="preserve">    2</w:t>
      </w:r>
      <w:r>
        <w:rPr>
          <w:rFonts w:hint="eastAsia"/>
        </w:rPr>
        <w:t>、为了保证施工质量，纸面石膏板的安装和嵌缝应避免在湿度较大的天气内进行，或者考虑用玻璃纤维网格胶带取得代穿孔牛皮纸带。，以保证嵌缝的固结质量。</w:t>
      </w:r>
    </w:p>
    <w:p w:rsidR="00D469BB" w:rsidRDefault="00D469BB" w:rsidP="00D469BB">
      <w:pPr>
        <w:pStyle w:val="a0"/>
        <w:ind w:left="-210" w:right="-210" w:firstLine="480"/>
        <w:rPr>
          <w:rFonts w:hint="eastAsia"/>
        </w:rPr>
      </w:pPr>
      <w:r>
        <w:rPr>
          <w:rFonts w:hint="eastAsia"/>
        </w:rPr>
        <w:t xml:space="preserve">   </w:t>
      </w:r>
      <w:r>
        <w:rPr>
          <w:rFonts w:hint="eastAsia"/>
        </w:rPr>
        <w:t>（三）石膏板面乳胶漆施工</w:t>
      </w:r>
    </w:p>
    <w:p w:rsidR="00D469BB" w:rsidRDefault="00D469BB" w:rsidP="00D469BB">
      <w:pPr>
        <w:pStyle w:val="a0"/>
        <w:ind w:left="-210" w:right="-210" w:firstLine="480"/>
        <w:rPr>
          <w:rFonts w:hint="eastAsia"/>
        </w:rPr>
      </w:pPr>
      <w:r>
        <w:rPr>
          <w:rFonts w:hint="eastAsia"/>
        </w:rPr>
        <w:t>如湿度较大，会使粘贴纸的水溶性胶料失效，而且会拖延涂料的干燥时间。为此，石膏板</w:t>
      </w:r>
      <w:proofErr w:type="gramStart"/>
      <w:r>
        <w:rPr>
          <w:rFonts w:hint="eastAsia"/>
        </w:rPr>
        <w:t>的终饰工作</w:t>
      </w:r>
      <w:proofErr w:type="gramEnd"/>
      <w:r>
        <w:rPr>
          <w:rFonts w:hint="eastAsia"/>
        </w:rPr>
        <w:t>，应尽量安排在湿度较为适宜的环境进行。</w:t>
      </w:r>
    </w:p>
    <w:p w:rsidR="00D469BB" w:rsidRDefault="00D469BB" w:rsidP="00D469BB">
      <w:pPr>
        <w:pStyle w:val="a0"/>
        <w:ind w:left="-210" w:right="-210" w:firstLine="480"/>
        <w:rPr>
          <w:rFonts w:hint="eastAsia"/>
        </w:rPr>
      </w:pPr>
      <w:r>
        <w:rPr>
          <w:rFonts w:hint="eastAsia"/>
        </w:rPr>
        <w:t xml:space="preserve">   </w:t>
      </w:r>
      <w:r>
        <w:rPr>
          <w:rFonts w:hint="eastAsia"/>
        </w:rPr>
        <w:t>（四）木龙骨、夹板施工：</w:t>
      </w:r>
    </w:p>
    <w:p w:rsidR="00D469BB" w:rsidRDefault="00D469BB" w:rsidP="00D469BB">
      <w:pPr>
        <w:pStyle w:val="a0"/>
        <w:ind w:left="-210" w:right="-210" w:firstLine="480"/>
        <w:rPr>
          <w:rFonts w:hint="eastAsia"/>
        </w:rPr>
      </w:pPr>
      <w:r>
        <w:rPr>
          <w:rFonts w:hint="eastAsia"/>
        </w:rPr>
        <w:t xml:space="preserve">    </w:t>
      </w:r>
      <w:r>
        <w:rPr>
          <w:rFonts w:hint="eastAsia"/>
        </w:rPr>
        <w:t>木龙骨架安装时，对埋入墙体的木楔，应事先进行防腐处理，在雨季施工时，要用桐油进行浸渍，为方便施工，也可采用新型防腐剂。木龙骨架和基层板要用防腐剂进行涂刷。切片板等饰面材料，先要进行底油涂刷，防止受潮变形。</w:t>
      </w:r>
    </w:p>
    <w:p w:rsidR="00D469BB" w:rsidRDefault="00D469BB" w:rsidP="00D469BB">
      <w:pPr>
        <w:pStyle w:val="a0"/>
        <w:ind w:left="-210" w:right="-210" w:firstLine="480"/>
        <w:rPr>
          <w:rFonts w:hint="eastAsia"/>
        </w:rPr>
      </w:pPr>
    </w:p>
    <w:p w:rsidR="00D469BB" w:rsidRPr="00104A20"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55" w:name="_Toc135633085"/>
      <w:r>
        <w:rPr>
          <w:rFonts w:hint="eastAsia"/>
        </w:rPr>
        <w:t>高温季节施工措施</w:t>
      </w:r>
      <w:bookmarkEnd w:id="55"/>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（一）高温季节施工时，要采取必要的降温避暑措施，要保持现场良好的通风效果，要有足够的茶水供应。</w:t>
      </w:r>
    </w:p>
    <w:p w:rsidR="00D469BB" w:rsidRDefault="00D469BB" w:rsidP="00D469BB">
      <w:pPr>
        <w:pStyle w:val="a0"/>
        <w:ind w:left="-210" w:right="-210" w:firstLine="480"/>
        <w:rPr>
          <w:rFonts w:hint="eastAsia"/>
        </w:rPr>
      </w:pPr>
      <w:r>
        <w:rPr>
          <w:rFonts w:hint="eastAsia"/>
        </w:rPr>
        <w:t xml:space="preserve">   </w:t>
      </w:r>
      <w:r>
        <w:rPr>
          <w:rFonts w:hint="eastAsia"/>
        </w:rPr>
        <w:t>（二）电动工具的电机要放在通风处，周围不得有易燃物品。</w:t>
      </w:r>
    </w:p>
    <w:p w:rsidR="00D469BB" w:rsidRDefault="00D469BB" w:rsidP="00D469BB">
      <w:pPr>
        <w:pStyle w:val="a0"/>
        <w:ind w:left="-210" w:right="-210" w:firstLine="480"/>
        <w:rPr>
          <w:rFonts w:hint="eastAsia"/>
        </w:rPr>
      </w:pPr>
      <w:r>
        <w:rPr>
          <w:rFonts w:hint="eastAsia"/>
        </w:rPr>
        <w:lastRenderedPageBreak/>
        <w:t xml:space="preserve">   </w:t>
      </w:r>
      <w:r>
        <w:rPr>
          <w:rFonts w:hint="eastAsia"/>
        </w:rPr>
        <w:t>（三）建立防火责任制，防火措施齐全、措施落实，易燃易爆物品管理有专人负责，重点部位配备消防器材。</w:t>
      </w:r>
    </w:p>
    <w:p w:rsidR="00D469BB" w:rsidRDefault="00D469BB" w:rsidP="00D469BB">
      <w:pPr>
        <w:pStyle w:val="a0"/>
        <w:ind w:left="-210" w:right="-210" w:firstLine="480"/>
        <w:rPr>
          <w:rFonts w:ascii="黑体" w:hint="eastAsia"/>
        </w:rPr>
      </w:pPr>
      <w:r>
        <w:rPr>
          <w:rFonts w:ascii="黑体" w:hint="eastAsia"/>
        </w:rPr>
        <w:t xml:space="preserve">   </w:t>
      </w:r>
      <w:r>
        <w:rPr>
          <w:rFonts w:ascii="黑体" w:hint="eastAsia"/>
        </w:rPr>
        <w:t>（四）安排专人收听气象预报，及时掌握天气和气温的变化，防止持续高湿或陡然下降的天气和气候，从而影响施工生产。</w:t>
      </w: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Default="00D469BB" w:rsidP="00D469BB">
      <w:pPr>
        <w:pStyle w:val="a0"/>
        <w:ind w:left="-210" w:right="-210" w:firstLine="643"/>
        <w:rPr>
          <w:rFonts w:ascii="黑体" w:eastAsia="黑体" w:hint="eastAsia"/>
          <w:b w:val="0"/>
          <w:sz w:val="32"/>
        </w:rPr>
      </w:pPr>
    </w:p>
    <w:p w:rsidR="00D469BB" w:rsidRPr="005F4387" w:rsidRDefault="00D469BB" w:rsidP="00D469BB">
      <w:pPr>
        <w:pStyle w:val="a0"/>
        <w:ind w:left="-210" w:right="-210" w:firstLine="480"/>
      </w:pPr>
    </w:p>
    <w:p w:rsidR="00D469BB" w:rsidRDefault="00D469BB" w:rsidP="00D469BB">
      <w:pPr>
        <w:pStyle w:val="2"/>
        <w:numPr>
          <w:ilvl w:val="1"/>
          <w:numId w:val="0"/>
        </w:numPr>
        <w:snapToGrid/>
        <w:ind w:left="-160"/>
        <w:jc w:val="center"/>
      </w:pPr>
      <w:bookmarkStart w:id="56" w:name="_Toc135633086"/>
      <w:r>
        <w:rPr>
          <w:rFonts w:hint="eastAsia"/>
        </w:rPr>
        <w:t>竣工后保修服务措施</w:t>
      </w:r>
      <w:bookmarkEnd w:id="56"/>
    </w:p>
    <w:p w:rsidR="00D469BB"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57" w:name="_Toc135633087"/>
      <w:r>
        <w:rPr>
          <w:rFonts w:hint="eastAsia"/>
        </w:rPr>
        <w:t>现状及建议</w:t>
      </w:r>
      <w:bookmarkEnd w:id="57"/>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本工程的性质决定了它的使用率高，环境氛围很重要，工程使用过程中的装饰饰面保护工作相当关键。影响装饰产品效果的因素很多，比如室内的温差湿度变化会引起巨烈热胀冷缩，会对细木制品、石材制品及墙体造成裂缝、起鼓现象，这就必须严格控制空调的使用方法，这直接影响装饰面的质量。另外，一些石材制品切莫用水洗拖，在清洁时最好用干抹布或拧干的拖把去污，否则光泽和材质会发生很大变化。细木制品表面的油漆应隔月养护一次，维护亚光饰面效果。</w:t>
      </w:r>
    </w:p>
    <w:p w:rsidR="00D469BB" w:rsidRPr="00A21355"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58" w:name="_Toc135633088"/>
      <w:r>
        <w:rPr>
          <w:rFonts w:hint="eastAsia"/>
        </w:rPr>
        <w:t>质量问题的保修范围</w:t>
      </w:r>
      <w:bookmarkEnd w:id="58"/>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t xml:space="preserve">    </w:t>
      </w:r>
      <w:r>
        <w:rPr>
          <w:rFonts w:hint="eastAsia"/>
        </w:rPr>
        <w:t>由于自然原因或地区气候差异引起的质量问题；由于外购材料本身质量问题所带来的功能效果不理想；由于施工方法不当，造成的质量问题；使用过程中发现的质量问题公司均承担保修责任。</w:t>
      </w:r>
    </w:p>
    <w:p w:rsidR="00D469BB" w:rsidRPr="00BF0C77" w:rsidRDefault="00D469BB" w:rsidP="00D469BB">
      <w:pPr>
        <w:pStyle w:val="a0"/>
        <w:ind w:left="-210" w:right="-210" w:firstLine="480"/>
      </w:pPr>
    </w:p>
    <w:p w:rsidR="00D469BB" w:rsidRDefault="00D469BB" w:rsidP="00D469BB">
      <w:pPr>
        <w:pStyle w:val="3"/>
        <w:numPr>
          <w:ilvl w:val="2"/>
          <w:numId w:val="0"/>
        </w:numPr>
        <w:ind w:left="-120" w:hanging="40"/>
        <w:jc w:val="center"/>
      </w:pPr>
      <w:bookmarkStart w:id="59" w:name="_Toc135633089"/>
      <w:r>
        <w:rPr>
          <w:rFonts w:hint="eastAsia"/>
        </w:rPr>
        <w:t>保修维护措施</w:t>
      </w:r>
      <w:bookmarkEnd w:id="59"/>
    </w:p>
    <w:p w:rsidR="00D469BB" w:rsidRDefault="00D469BB" w:rsidP="00D469BB">
      <w:pPr>
        <w:pStyle w:val="a0"/>
        <w:ind w:left="-210" w:right="-210" w:firstLine="480"/>
      </w:pPr>
    </w:p>
    <w:p w:rsidR="00D469BB" w:rsidRDefault="00D469BB" w:rsidP="00D469BB">
      <w:pPr>
        <w:pStyle w:val="a0"/>
        <w:ind w:left="-210" w:right="-210" w:firstLine="480"/>
        <w:rPr>
          <w:rFonts w:hint="eastAsia"/>
        </w:rPr>
      </w:pPr>
      <w:r>
        <w:rPr>
          <w:rFonts w:hint="eastAsia"/>
        </w:rPr>
        <w:lastRenderedPageBreak/>
        <w:t>工程竣工验收后三个月，公司将根据</w:t>
      </w:r>
      <w:r>
        <w:rPr>
          <w:rFonts w:hint="eastAsia"/>
        </w:rPr>
        <w:t>ISO9001</w:t>
      </w:r>
      <w:r>
        <w:rPr>
          <w:rFonts w:hint="eastAsia"/>
        </w:rPr>
        <w:t>《质量手册》服务程序，按保修制度对本工程进行回访，目的是对本工程质量的自我检查评价，具体做法可分两类：</w:t>
      </w:r>
    </w:p>
    <w:p w:rsidR="00D469BB" w:rsidRDefault="00D469BB" w:rsidP="00D469BB">
      <w:pPr>
        <w:pStyle w:val="a0"/>
        <w:ind w:left="-210" w:right="-210" w:firstLine="480"/>
        <w:rPr>
          <w:rFonts w:hint="eastAsia"/>
        </w:rPr>
      </w:pPr>
      <w:r>
        <w:rPr>
          <w:rFonts w:hint="eastAsia"/>
        </w:rPr>
        <w:t xml:space="preserve">   </w:t>
      </w:r>
      <w:r>
        <w:rPr>
          <w:rFonts w:hint="eastAsia"/>
        </w:rPr>
        <w:t>（一）保修期内修理和保养服务</w:t>
      </w:r>
    </w:p>
    <w:p w:rsidR="00D469BB" w:rsidRDefault="00D469BB" w:rsidP="00D469BB">
      <w:pPr>
        <w:pStyle w:val="a0"/>
        <w:ind w:left="-210" w:right="-210" w:firstLine="480"/>
        <w:rPr>
          <w:rFonts w:hint="eastAsia"/>
        </w:rPr>
      </w:pPr>
      <w:r>
        <w:rPr>
          <w:rFonts w:hint="eastAsia"/>
        </w:rPr>
        <w:t xml:space="preserve">    </w:t>
      </w:r>
      <w:r>
        <w:rPr>
          <w:rFonts w:hint="eastAsia"/>
        </w:rPr>
        <w:t>在保修期内，公司可派技术人员现场指导装饰项目优胜期的保养维护工作，对易</w:t>
      </w:r>
      <w:proofErr w:type="gramStart"/>
      <w:r>
        <w:rPr>
          <w:rFonts w:hint="eastAsia"/>
        </w:rPr>
        <w:t>损</w:t>
      </w:r>
      <w:proofErr w:type="gramEnd"/>
      <w:r>
        <w:rPr>
          <w:rFonts w:hint="eastAsia"/>
        </w:rPr>
        <w:t>易污及材质性能依赖保养的分项预先</w:t>
      </w:r>
      <w:proofErr w:type="gramStart"/>
      <w:r>
        <w:rPr>
          <w:rFonts w:hint="eastAsia"/>
        </w:rPr>
        <w:t>作出</w:t>
      </w:r>
      <w:proofErr w:type="gramEnd"/>
      <w:r>
        <w:rPr>
          <w:rFonts w:hint="eastAsia"/>
        </w:rPr>
        <w:t>说明并详细交待具体养护措施，以预防为主，提供文明优质服务。在使用过程中，无论发生任何质量问题，我公司将根据合同的服务条例承担维修责任，公司接到通知后，在当天派技术人员前往察看，了解情况，分析产生质量问题的原因、部位后，即制定合理的维修方案，并以书面形式报告业主，在得到业主认可后方组织维修，在遇有特殊情况时，将加班加点确保业主的利益不受损失。</w:t>
      </w:r>
    </w:p>
    <w:p w:rsidR="00D469BB" w:rsidRDefault="00D469BB" w:rsidP="00D469BB">
      <w:pPr>
        <w:pStyle w:val="a0"/>
        <w:ind w:left="-210" w:right="-210" w:firstLine="480"/>
        <w:rPr>
          <w:rFonts w:hint="eastAsia"/>
        </w:rPr>
      </w:pPr>
      <w:r>
        <w:rPr>
          <w:rFonts w:hint="eastAsia"/>
        </w:rPr>
        <w:t xml:space="preserve">   </w:t>
      </w:r>
      <w:r>
        <w:rPr>
          <w:rFonts w:hint="eastAsia"/>
        </w:rPr>
        <w:t>（二）保修期外修理和保养服务</w:t>
      </w:r>
    </w:p>
    <w:p w:rsidR="00D469BB" w:rsidRDefault="00D469BB" w:rsidP="00D469BB">
      <w:pPr>
        <w:pStyle w:val="a0"/>
        <w:ind w:left="-210" w:right="-210" w:firstLine="480"/>
        <w:rPr>
          <w:rFonts w:hint="eastAsia"/>
        </w:rPr>
      </w:pPr>
      <w:r>
        <w:rPr>
          <w:rFonts w:hint="eastAsia"/>
        </w:rPr>
        <w:t>在保修期以外，如发生质量问题，我公司在接到业主的通知后，即派技术人员前往检查、了解情况后，提出合理的维修方案，并尽量按业主所要求时间维修好，所有费用除材料</w:t>
      </w:r>
      <w:proofErr w:type="gramStart"/>
      <w:r>
        <w:rPr>
          <w:rFonts w:hint="eastAsia"/>
        </w:rPr>
        <w:t>本身费用</w:t>
      </w:r>
      <w:proofErr w:type="gramEnd"/>
      <w:r>
        <w:rPr>
          <w:rFonts w:hint="eastAsia"/>
        </w:rPr>
        <w:t>外，其余全部免费。总而言之，公司对施工质量将终身负责到底，解除业主的后顾之忧。</w:t>
      </w:r>
    </w:p>
    <w:p w:rsidR="00D469BB" w:rsidRDefault="00D469BB" w:rsidP="00D469BB">
      <w:pPr>
        <w:pStyle w:val="a0"/>
        <w:ind w:left="-210" w:right="-210" w:firstLine="480"/>
        <w:rPr>
          <w:rFonts w:hint="eastAsia"/>
        </w:rPr>
      </w:pPr>
    </w:p>
    <w:p w:rsidR="00D469BB" w:rsidRDefault="00D469BB" w:rsidP="00D469BB">
      <w:pPr>
        <w:pStyle w:val="a0"/>
        <w:ind w:left="-210" w:right="-210" w:firstLine="480"/>
        <w:rPr>
          <w:rFonts w:hint="eastAsia"/>
        </w:rPr>
      </w:pPr>
    </w:p>
    <w:p w:rsidR="00D469BB" w:rsidRPr="00D45D42" w:rsidRDefault="00D469BB" w:rsidP="00D469BB">
      <w:pPr>
        <w:pStyle w:val="a0"/>
        <w:ind w:left="-210" w:right="-210" w:firstLine="480"/>
      </w:pPr>
    </w:p>
    <w:p w:rsidR="00D469BB" w:rsidRPr="00D469BB" w:rsidRDefault="00D469BB" w:rsidP="00D469BB">
      <w:pPr>
        <w:ind w:firstLine="420"/>
        <w:jc w:val="center"/>
        <w:rPr>
          <w:kern w:val="0"/>
          <w:szCs w:val="21"/>
        </w:rPr>
      </w:pPr>
      <w:r>
        <w:br w:type="page"/>
      </w:r>
    </w:p>
    <w:p w:rsidR="00D469BB" w:rsidRPr="00C02A33" w:rsidRDefault="00D469BB" w:rsidP="00D469BB">
      <w:pPr>
        <w:pStyle w:val="a0"/>
        <w:ind w:left="-210" w:right="-210" w:firstLine="480"/>
      </w:pPr>
    </w:p>
    <w:p w:rsidR="000E0CAA" w:rsidRPr="00640D67" w:rsidRDefault="000E0CAA" w:rsidP="00640D67"/>
    <w:sectPr w:rsidR="000E0CAA" w:rsidRPr="00640D67"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756AE" w:rsidRDefault="005756AE" w:rsidP="00BF47C6">
      <w:r>
        <w:separator/>
      </w:r>
    </w:p>
  </w:endnote>
  <w:endnote w:type="continuationSeparator" w:id="0">
    <w:p w:rsidR="005756AE" w:rsidRDefault="005756AE"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Symbol">
    <w:panose1 w:val="05050102010706020507"/>
    <w:charset w:val="02"/>
    <w:family w:val="roman"/>
    <w:pitch w:val="variable"/>
    <w:sig w:usb0="00000000" w:usb1="10000000" w:usb2="00000000" w:usb3="00000000" w:csb0="80000000" w:csb1="00000000"/>
  </w:font>
  <w:font w:name="Monotype Sorts">
    <w:altName w:val="SW Extra"/>
    <w:charset w:val="02"/>
    <w:family w:val="auto"/>
    <w:pitch w:val="variable"/>
    <w:sig w:usb0="00000000" w:usb1="10000000" w:usb2="00000000" w:usb3="00000000" w:csb0="80000000" w:csb1="00000000"/>
  </w:font>
  <w:font w:name="CommercialPi BT">
    <w:altName w:val="Times New Roman"/>
    <w:panose1 w:val="00000000000000000000"/>
    <w:charset w:val="00"/>
    <w:family w:val="roman"/>
    <w:notTrueType/>
    <w:pitch w:val="default"/>
    <w:sig w:usb0="00000000" w:usb1="00000000" w:usb2="00000000" w:usb3="00000000" w:csb0="0000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756AE" w:rsidRDefault="005756AE" w:rsidP="00BF47C6">
      <w:r>
        <w:separator/>
      </w:r>
    </w:p>
  </w:footnote>
  <w:footnote w:type="continuationSeparator" w:id="0">
    <w:p w:rsidR="005756AE" w:rsidRDefault="005756AE"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abstractNum w:abstractNumId="1">
    <w:nsid w:val="54FB6AED"/>
    <w:multiLevelType w:val="singleLevel"/>
    <w:tmpl w:val="9CB8AEFE"/>
    <w:lvl w:ilvl="0">
      <w:start w:val="1"/>
      <w:numFmt w:val="upperLetter"/>
      <w:lvlText w:val="%1、"/>
      <w:lvlJc w:val="left"/>
      <w:pPr>
        <w:tabs>
          <w:tab w:val="num" w:pos="1110"/>
        </w:tabs>
        <w:ind w:left="1110" w:hanging="480"/>
      </w:pPr>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D04C9"/>
    <w:rsid w:val="002D4BC0"/>
    <w:rsid w:val="00307492"/>
    <w:rsid w:val="0049384C"/>
    <w:rsid w:val="00502A43"/>
    <w:rsid w:val="00547D2F"/>
    <w:rsid w:val="005756AE"/>
    <w:rsid w:val="00631F8D"/>
    <w:rsid w:val="00640D67"/>
    <w:rsid w:val="006571BF"/>
    <w:rsid w:val="00663F5A"/>
    <w:rsid w:val="0067284D"/>
    <w:rsid w:val="00694221"/>
    <w:rsid w:val="007A7F32"/>
    <w:rsid w:val="007C6180"/>
    <w:rsid w:val="008A22FA"/>
    <w:rsid w:val="00962137"/>
    <w:rsid w:val="00983861"/>
    <w:rsid w:val="00A268B3"/>
    <w:rsid w:val="00AC25BC"/>
    <w:rsid w:val="00B10C4F"/>
    <w:rsid w:val="00BF47C6"/>
    <w:rsid w:val="00D00CC9"/>
    <w:rsid w:val="00D33C8A"/>
    <w:rsid w:val="00D469BB"/>
    <w:rsid w:val="00DB5FCE"/>
    <w:rsid w:val="00F1079D"/>
    <w:rsid w:val="00F606C0"/>
    <w:rsid w:val="00F758A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2" w:uiPriority="0"/>
    <w:lsdException w:name="Body Text 3" w:uiPriority="0"/>
    <w:lsdException w:name="Body Text Indent 2"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paragraph" w:styleId="6">
    <w:name w:val="heading 6"/>
    <w:basedOn w:val="a"/>
    <w:next w:val="a"/>
    <w:link w:val="6Char"/>
    <w:qFormat/>
    <w:rsid w:val="00D469BB"/>
    <w:pPr>
      <w:keepNext/>
      <w:keepLines/>
      <w:ind w:left="-160" w:rightChars="200"/>
      <w:jc w:val="left"/>
      <w:outlineLvl w:val="5"/>
    </w:pPr>
    <w:rPr>
      <w:rFonts w:ascii="Arial" w:hAnsi="Arial"/>
      <w:bCs/>
      <w:color w:val="000000"/>
      <w:sz w:val="24"/>
    </w:rPr>
  </w:style>
  <w:style w:type="paragraph" w:styleId="7">
    <w:name w:val="heading 7"/>
    <w:basedOn w:val="a"/>
    <w:next w:val="a"/>
    <w:link w:val="7Char"/>
    <w:qFormat/>
    <w:rsid w:val="00D469BB"/>
    <w:pPr>
      <w:keepNext/>
      <w:keepLines/>
      <w:ind w:left="-160" w:rightChars="200"/>
      <w:jc w:val="left"/>
      <w:outlineLvl w:val="6"/>
    </w:pPr>
    <w:rPr>
      <w:bCs/>
      <w:color w:val="000000"/>
      <w:sz w:val="24"/>
    </w:rPr>
  </w:style>
  <w:style w:type="paragraph" w:styleId="8">
    <w:name w:val="heading 8"/>
    <w:basedOn w:val="a"/>
    <w:next w:val="a"/>
    <w:link w:val="8Char"/>
    <w:qFormat/>
    <w:rsid w:val="00D469BB"/>
    <w:pPr>
      <w:keepNext/>
      <w:keepLines/>
      <w:ind w:left="-160" w:rightChars="200"/>
      <w:jc w:val="left"/>
      <w:outlineLvl w:val="7"/>
    </w:pPr>
    <w:rPr>
      <w:rFonts w:ascii="Arial" w:hAnsi="Arial"/>
      <w:color w:val="000000"/>
      <w:sz w:val="24"/>
    </w:rPr>
  </w:style>
  <w:style w:type="paragraph" w:styleId="9">
    <w:name w:val="heading 9"/>
    <w:basedOn w:val="a"/>
    <w:next w:val="a"/>
    <w:link w:val="9Char"/>
    <w:qFormat/>
    <w:rsid w:val="00D469BB"/>
    <w:pPr>
      <w:keepNext/>
      <w:keepLines/>
      <w:spacing w:before="120" w:after="120"/>
      <w:ind w:left="-160"/>
      <w:jc w:val="left"/>
      <w:outlineLvl w:val="8"/>
    </w:pPr>
    <w:rPr>
      <w:rFonts w:ascii="Arial" w:eastAsia="黑体" w:hAnsi="Arial"/>
      <w:color w:val="000000"/>
      <w:sz w:val="24"/>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 w:type="character" w:customStyle="1" w:styleId="6Char">
    <w:name w:val="标题 6 Char"/>
    <w:basedOn w:val="a1"/>
    <w:link w:val="6"/>
    <w:rsid w:val="00D469BB"/>
    <w:rPr>
      <w:rFonts w:ascii="Arial" w:eastAsia="宋体" w:hAnsi="Arial" w:cs="Times New Roman"/>
      <w:bCs/>
      <w:color w:val="000000"/>
      <w:sz w:val="24"/>
      <w:szCs w:val="24"/>
    </w:rPr>
  </w:style>
  <w:style w:type="character" w:customStyle="1" w:styleId="7Char">
    <w:name w:val="标题 7 Char"/>
    <w:basedOn w:val="a1"/>
    <w:link w:val="7"/>
    <w:rsid w:val="00D469BB"/>
    <w:rPr>
      <w:rFonts w:ascii="Times New Roman" w:eastAsia="宋体" w:hAnsi="Times New Roman" w:cs="Times New Roman"/>
      <w:bCs/>
      <w:color w:val="000000"/>
      <w:sz w:val="24"/>
      <w:szCs w:val="24"/>
    </w:rPr>
  </w:style>
  <w:style w:type="character" w:customStyle="1" w:styleId="8Char">
    <w:name w:val="标题 8 Char"/>
    <w:basedOn w:val="a1"/>
    <w:link w:val="8"/>
    <w:rsid w:val="00D469BB"/>
    <w:rPr>
      <w:rFonts w:ascii="Arial" w:eastAsia="宋体" w:hAnsi="Arial" w:cs="Times New Roman"/>
      <w:color w:val="000000"/>
      <w:sz w:val="24"/>
      <w:szCs w:val="24"/>
    </w:rPr>
  </w:style>
  <w:style w:type="character" w:customStyle="1" w:styleId="9Char">
    <w:name w:val="标题 9 Char"/>
    <w:basedOn w:val="a1"/>
    <w:link w:val="9"/>
    <w:rsid w:val="00D469BB"/>
    <w:rPr>
      <w:rFonts w:ascii="Arial" w:eastAsia="黑体" w:hAnsi="Arial" w:cs="Times New Roman"/>
      <w:color w:val="000000"/>
      <w:sz w:val="24"/>
      <w:szCs w:val="21"/>
    </w:rPr>
  </w:style>
  <w:style w:type="paragraph" w:styleId="21">
    <w:name w:val="Body Text 2"/>
    <w:basedOn w:val="a"/>
    <w:link w:val="2Char1"/>
    <w:rsid w:val="00D469BB"/>
    <w:pPr>
      <w:spacing w:line="300" w:lineRule="exact"/>
    </w:pPr>
    <w:rPr>
      <w:rFonts w:ascii="宋体"/>
      <w:sz w:val="24"/>
      <w:szCs w:val="20"/>
    </w:rPr>
  </w:style>
  <w:style w:type="character" w:customStyle="1" w:styleId="2Char1">
    <w:name w:val="正文文本 2 Char"/>
    <w:basedOn w:val="a1"/>
    <w:link w:val="21"/>
    <w:rsid w:val="00D469BB"/>
    <w:rPr>
      <w:rFonts w:ascii="宋体" w:eastAsia="宋体" w:hAnsi="Times New Roman" w:cs="Times New Roman"/>
      <w:sz w:val="24"/>
      <w:szCs w:val="20"/>
    </w:rPr>
  </w:style>
  <w:style w:type="paragraph" w:styleId="22">
    <w:name w:val="Body Text Indent 2"/>
    <w:basedOn w:val="a"/>
    <w:link w:val="2Char2"/>
    <w:rsid w:val="00D469BB"/>
    <w:pPr>
      <w:ind w:left="285" w:firstLine="555"/>
    </w:pPr>
    <w:rPr>
      <w:rFonts w:ascii="仿宋_GB2312" w:eastAsia="仿宋_GB2312"/>
      <w:sz w:val="24"/>
      <w:szCs w:val="20"/>
    </w:rPr>
  </w:style>
  <w:style w:type="character" w:customStyle="1" w:styleId="2Char2">
    <w:name w:val="正文文本缩进 2 Char"/>
    <w:basedOn w:val="a1"/>
    <w:link w:val="22"/>
    <w:rsid w:val="00D469BB"/>
    <w:rPr>
      <w:rFonts w:ascii="仿宋_GB2312" w:eastAsia="仿宋_GB2312" w:hAnsi="Times New Roman" w:cs="Times New Roman"/>
      <w:sz w:val="24"/>
      <w:szCs w:val="20"/>
    </w:rPr>
  </w:style>
  <w:style w:type="paragraph" w:customStyle="1" w:styleId="DefinitionTerm">
    <w:name w:val="Definition Term"/>
    <w:basedOn w:val="a"/>
    <w:next w:val="a"/>
    <w:rsid w:val="00D469BB"/>
    <w:pPr>
      <w:autoSpaceDE w:val="0"/>
      <w:autoSpaceDN w:val="0"/>
      <w:adjustRightInd w:val="0"/>
      <w:jc w:val="left"/>
    </w:pPr>
    <w:rPr>
      <w:kern w:val="0"/>
      <w:sz w:val="24"/>
      <w:szCs w:val="20"/>
    </w:rPr>
  </w:style>
  <w:style w:type="paragraph" w:customStyle="1" w:styleId="H3">
    <w:name w:val="H3"/>
    <w:basedOn w:val="a"/>
    <w:next w:val="a"/>
    <w:rsid w:val="00D469BB"/>
    <w:pPr>
      <w:keepNext/>
      <w:autoSpaceDE w:val="0"/>
      <w:autoSpaceDN w:val="0"/>
      <w:adjustRightInd w:val="0"/>
      <w:spacing w:before="100" w:after="100"/>
      <w:jc w:val="left"/>
      <w:outlineLvl w:val="3"/>
    </w:pPr>
    <w:rPr>
      <w:rFonts w:ascii="宋体"/>
      <w:b/>
      <w:kern w:val="0"/>
      <w:sz w:val="24"/>
      <w:szCs w:val="20"/>
    </w:rPr>
  </w:style>
  <w:style w:type="paragraph" w:styleId="23">
    <w:name w:val="toc 2"/>
    <w:basedOn w:val="a"/>
    <w:next w:val="a"/>
    <w:autoRedefine/>
    <w:semiHidden/>
    <w:rsid w:val="00D469BB"/>
    <w:pPr>
      <w:ind w:leftChars="200" w:left="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106</Pages>
  <Words>6945</Words>
  <Characters>39589</Characters>
  <Application>Microsoft Office Word</Application>
  <DocSecurity>0</DocSecurity>
  <Lines>329</Lines>
  <Paragraphs>92</Paragraphs>
  <ScaleCrop>false</ScaleCrop>
  <Company/>
  <LinksUpToDate>false</LinksUpToDate>
  <CharactersWithSpaces>46442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2012-07-16T08:37:00Z</dcterms:created>
  <dcterms:modified xsi:type="dcterms:W3CDTF">2012-07-16T08:37:00Z</dcterms:modified>
</cp:coreProperties>
</file>