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A02" w:rsidRDefault="00C52A02" w:rsidP="00C52A02">
      <w:pPr>
        <w:jc w:val="center"/>
        <w:rPr>
          <w:rFonts w:hint="eastAsia"/>
          <w:b/>
          <w:sz w:val="28"/>
        </w:rPr>
      </w:pPr>
      <w:r>
        <w:rPr>
          <w:rFonts w:hint="eastAsia"/>
          <w:b/>
          <w:sz w:val="28"/>
        </w:rPr>
        <w:t>目录</w:t>
      </w:r>
    </w:p>
    <w:p w:rsidR="00C52A02" w:rsidRDefault="00C52A02" w:rsidP="00C52A02">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_Toc207188889 \h </w:instrText>
      </w:r>
      <w:r>
        <w:rPr>
          <w:noProof/>
        </w:rPr>
      </w:r>
      <w:r>
        <w:rPr>
          <w:noProof/>
        </w:rPr>
        <w:fldChar w:fldCharType="separate"/>
      </w:r>
      <w:r>
        <w:rPr>
          <w:noProof/>
        </w:rPr>
        <w:t>3</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Pr>
          <w:noProof/>
        </w:rPr>
        <w:fldChar w:fldCharType="begin"/>
      </w:r>
      <w:r>
        <w:rPr>
          <w:noProof/>
        </w:rPr>
        <w:instrText xml:space="preserve"> PAGEREF _Toc207188890 \h </w:instrText>
      </w:r>
      <w:r>
        <w:rPr>
          <w:noProof/>
        </w:rPr>
      </w:r>
      <w:r>
        <w:rPr>
          <w:noProof/>
        </w:rPr>
        <w:fldChar w:fldCharType="separate"/>
      </w:r>
      <w:r>
        <w:rPr>
          <w:noProof/>
        </w:rPr>
        <w:t>3</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第2节 工程概况</w:t>
      </w:r>
      <w:r>
        <w:rPr>
          <w:noProof/>
        </w:rPr>
        <w:tab/>
      </w:r>
      <w:r>
        <w:rPr>
          <w:noProof/>
        </w:rPr>
        <w:fldChar w:fldCharType="begin"/>
      </w:r>
      <w:r>
        <w:rPr>
          <w:noProof/>
        </w:rPr>
        <w:instrText xml:space="preserve"> PAGEREF _Toc207188891 \h </w:instrText>
      </w:r>
      <w:r>
        <w:rPr>
          <w:noProof/>
        </w:rPr>
      </w:r>
      <w:r>
        <w:rPr>
          <w:noProof/>
        </w:rPr>
        <w:fldChar w:fldCharType="separate"/>
      </w:r>
      <w:r>
        <w:rPr>
          <w:noProof/>
        </w:rPr>
        <w:t>5</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第3节 施工方案</w:t>
      </w:r>
      <w:r>
        <w:rPr>
          <w:noProof/>
        </w:rPr>
        <w:tab/>
      </w:r>
      <w:r>
        <w:rPr>
          <w:noProof/>
        </w:rPr>
        <w:fldChar w:fldCharType="begin"/>
      </w:r>
      <w:r>
        <w:rPr>
          <w:noProof/>
        </w:rPr>
        <w:instrText xml:space="preserve"> PAGEREF _Toc207188892 \h </w:instrText>
      </w:r>
      <w:r>
        <w:rPr>
          <w:noProof/>
        </w:rPr>
      </w:r>
      <w:r>
        <w:rPr>
          <w:noProof/>
        </w:rPr>
        <w:fldChar w:fldCharType="separate"/>
      </w:r>
      <w:r>
        <w:rPr>
          <w:noProof/>
        </w:rPr>
        <w:t>7</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第4节 施工组织机构与现场管理</w:t>
      </w:r>
      <w:r>
        <w:rPr>
          <w:noProof/>
        </w:rPr>
        <w:tab/>
      </w:r>
      <w:r>
        <w:rPr>
          <w:noProof/>
        </w:rPr>
        <w:fldChar w:fldCharType="begin"/>
      </w:r>
      <w:r>
        <w:rPr>
          <w:noProof/>
        </w:rPr>
        <w:instrText xml:space="preserve"> PAGEREF _Toc207188893 \h </w:instrText>
      </w:r>
      <w:r>
        <w:rPr>
          <w:noProof/>
        </w:rPr>
      </w:r>
      <w:r>
        <w:rPr>
          <w:noProof/>
        </w:rPr>
        <w:fldChar w:fldCharType="separate"/>
      </w:r>
      <w:r>
        <w:rPr>
          <w:noProof/>
        </w:rPr>
        <w:t>34</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第5节 施工现场平面布置：</w:t>
      </w:r>
      <w:r>
        <w:rPr>
          <w:noProof/>
        </w:rPr>
        <w:tab/>
      </w:r>
      <w:r>
        <w:rPr>
          <w:noProof/>
        </w:rPr>
        <w:fldChar w:fldCharType="begin"/>
      </w:r>
      <w:r>
        <w:rPr>
          <w:noProof/>
        </w:rPr>
        <w:instrText xml:space="preserve"> PAGEREF _Toc207188894 \h </w:instrText>
      </w:r>
      <w:r>
        <w:rPr>
          <w:noProof/>
        </w:rPr>
      </w:r>
      <w:r>
        <w:rPr>
          <w:noProof/>
        </w:rPr>
        <w:fldChar w:fldCharType="separate"/>
      </w:r>
      <w:r>
        <w:rPr>
          <w:noProof/>
        </w:rPr>
        <w:t>42</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第6节 施工进度及保证措施</w:t>
      </w:r>
      <w:r>
        <w:rPr>
          <w:noProof/>
        </w:rPr>
        <w:tab/>
      </w:r>
      <w:r>
        <w:rPr>
          <w:noProof/>
        </w:rPr>
        <w:fldChar w:fldCharType="begin"/>
      </w:r>
      <w:r>
        <w:rPr>
          <w:noProof/>
        </w:rPr>
        <w:instrText xml:space="preserve"> PAGEREF _Toc207188895 \h </w:instrText>
      </w:r>
      <w:r>
        <w:rPr>
          <w:noProof/>
        </w:rPr>
      </w:r>
      <w:r>
        <w:rPr>
          <w:noProof/>
        </w:rPr>
        <w:fldChar w:fldCharType="separate"/>
      </w:r>
      <w:r>
        <w:rPr>
          <w:noProof/>
        </w:rPr>
        <w:t>43</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第7节 主要分项工程施工工艺及技术保证措施</w:t>
      </w:r>
      <w:r>
        <w:rPr>
          <w:noProof/>
        </w:rPr>
        <w:tab/>
      </w:r>
      <w:r>
        <w:rPr>
          <w:noProof/>
        </w:rPr>
        <w:fldChar w:fldCharType="begin"/>
      </w:r>
      <w:r>
        <w:rPr>
          <w:noProof/>
        </w:rPr>
        <w:instrText xml:space="preserve"> PAGEREF _Toc207188896 \h </w:instrText>
      </w:r>
      <w:r>
        <w:rPr>
          <w:noProof/>
        </w:rPr>
      </w:r>
      <w:r>
        <w:rPr>
          <w:noProof/>
        </w:rPr>
        <w:fldChar w:fldCharType="separate"/>
      </w:r>
      <w:r>
        <w:rPr>
          <w:noProof/>
        </w:rPr>
        <w:t>46</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第8节 工程质量保证体系与措施</w:t>
      </w:r>
      <w:r>
        <w:rPr>
          <w:noProof/>
        </w:rPr>
        <w:tab/>
      </w:r>
      <w:r>
        <w:rPr>
          <w:noProof/>
        </w:rPr>
        <w:fldChar w:fldCharType="begin"/>
      </w:r>
      <w:r>
        <w:rPr>
          <w:noProof/>
        </w:rPr>
        <w:instrText xml:space="preserve"> PAGEREF _Toc207188897 \h </w:instrText>
      </w:r>
      <w:r>
        <w:rPr>
          <w:noProof/>
        </w:rPr>
      </w:r>
      <w:r>
        <w:rPr>
          <w:noProof/>
        </w:rPr>
        <w:fldChar w:fldCharType="separate"/>
      </w:r>
      <w:r>
        <w:rPr>
          <w:noProof/>
        </w:rPr>
        <w:t>61</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第9节 工程质量通病的预防措施</w:t>
      </w:r>
      <w:r>
        <w:rPr>
          <w:noProof/>
        </w:rPr>
        <w:tab/>
      </w:r>
      <w:r>
        <w:rPr>
          <w:noProof/>
        </w:rPr>
        <w:fldChar w:fldCharType="begin"/>
      </w:r>
      <w:r>
        <w:rPr>
          <w:noProof/>
        </w:rPr>
        <w:instrText xml:space="preserve"> PAGEREF _Toc207188898 \h </w:instrText>
      </w:r>
      <w:r>
        <w:rPr>
          <w:noProof/>
        </w:rPr>
      </w:r>
      <w:r>
        <w:rPr>
          <w:noProof/>
        </w:rPr>
        <w:fldChar w:fldCharType="separate"/>
      </w:r>
      <w:r>
        <w:rPr>
          <w:noProof/>
        </w:rPr>
        <w:t>74</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第10节 施工安全保证体系与措施</w:t>
      </w:r>
      <w:r>
        <w:rPr>
          <w:noProof/>
        </w:rPr>
        <w:tab/>
      </w:r>
      <w:r>
        <w:rPr>
          <w:noProof/>
        </w:rPr>
        <w:fldChar w:fldCharType="begin"/>
      </w:r>
      <w:r>
        <w:rPr>
          <w:noProof/>
        </w:rPr>
        <w:instrText xml:space="preserve"> PAGEREF _Toc207188899 \h </w:instrText>
      </w:r>
      <w:r>
        <w:rPr>
          <w:noProof/>
        </w:rPr>
      </w:r>
      <w:r>
        <w:rPr>
          <w:noProof/>
        </w:rPr>
        <w:fldChar w:fldCharType="separate"/>
      </w:r>
      <w:r>
        <w:rPr>
          <w:noProof/>
        </w:rPr>
        <w:t>81</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第11节 文明施工与环境保护保证措施</w:t>
      </w:r>
      <w:r>
        <w:rPr>
          <w:noProof/>
        </w:rPr>
        <w:tab/>
      </w:r>
      <w:r>
        <w:rPr>
          <w:noProof/>
        </w:rPr>
        <w:fldChar w:fldCharType="begin"/>
      </w:r>
      <w:r>
        <w:rPr>
          <w:noProof/>
        </w:rPr>
        <w:instrText xml:space="preserve"> PAGEREF _Toc207188900 \h </w:instrText>
      </w:r>
      <w:r>
        <w:rPr>
          <w:noProof/>
        </w:rPr>
      </w:r>
      <w:r>
        <w:rPr>
          <w:noProof/>
        </w:rPr>
        <w:fldChar w:fldCharType="separate"/>
      </w:r>
      <w:r>
        <w:rPr>
          <w:noProof/>
        </w:rPr>
        <w:t>88</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第12节 材料采购及控制措施</w:t>
      </w:r>
      <w:r>
        <w:rPr>
          <w:noProof/>
        </w:rPr>
        <w:tab/>
      </w:r>
      <w:r>
        <w:rPr>
          <w:noProof/>
        </w:rPr>
        <w:fldChar w:fldCharType="begin"/>
      </w:r>
      <w:r>
        <w:rPr>
          <w:noProof/>
        </w:rPr>
        <w:instrText xml:space="preserve"> PAGEREF _Toc207188901 \h </w:instrText>
      </w:r>
      <w:r>
        <w:rPr>
          <w:noProof/>
        </w:rPr>
      </w:r>
      <w:r>
        <w:rPr>
          <w:noProof/>
        </w:rPr>
        <w:fldChar w:fldCharType="separate"/>
      </w:r>
      <w:r>
        <w:rPr>
          <w:noProof/>
        </w:rPr>
        <w:t>91</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第13节 施工协调配合</w:t>
      </w:r>
      <w:r>
        <w:rPr>
          <w:noProof/>
        </w:rPr>
        <w:tab/>
      </w:r>
      <w:r>
        <w:rPr>
          <w:noProof/>
        </w:rPr>
        <w:fldChar w:fldCharType="begin"/>
      </w:r>
      <w:r>
        <w:rPr>
          <w:noProof/>
        </w:rPr>
        <w:instrText xml:space="preserve"> PAGEREF _Toc207188902 \h </w:instrText>
      </w:r>
      <w:r>
        <w:rPr>
          <w:noProof/>
        </w:rPr>
      </w:r>
      <w:r>
        <w:rPr>
          <w:noProof/>
        </w:rPr>
        <w:fldChar w:fldCharType="separate"/>
      </w:r>
      <w:r>
        <w:rPr>
          <w:noProof/>
        </w:rPr>
        <w:t>95</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第14节</w:t>
      </w:r>
      <w:r>
        <w:rPr>
          <w:noProof/>
          <w:szCs w:val="28"/>
        </w:rPr>
        <w:t xml:space="preserve"> ISO9001</w:t>
      </w:r>
      <w:r>
        <w:rPr>
          <w:rFonts w:hint="eastAsia"/>
          <w:noProof/>
          <w:szCs w:val="28"/>
        </w:rPr>
        <w:t>达标及保证措施：</w:t>
      </w:r>
      <w:r>
        <w:rPr>
          <w:noProof/>
        </w:rPr>
        <w:tab/>
      </w:r>
      <w:r>
        <w:rPr>
          <w:noProof/>
        </w:rPr>
        <w:fldChar w:fldCharType="begin"/>
      </w:r>
      <w:r>
        <w:rPr>
          <w:noProof/>
        </w:rPr>
        <w:instrText xml:space="preserve"> PAGEREF _Toc207188903 \h </w:instrText>
      </w:r>
      <w:r>
        <w:rPr>
          <w:noProof/>
        </w:rPr>
      </w:r>
      <w:r>
        <w:rPr>
          <w:noProof/>
        </w:rPr>
        <w:fldChar w:fldCharType="separate"/>
      </w:r>
      <w:r>
        <w:rPr>
          <w:noProof/>
        </w:rPr>
        <w:t>99</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第15节 成品保护措施：</w:t>
      </w:r>
      <w:r>
        <w:rPr>
          <w:noProof/>
        </w:rPr>
        <w:tab/>
      </w:r>
      <w:r>
        <w:rPr>
          <w:noProof/>
        </w:rPr>
        <w:fldChar w:fldCharType="begin"/>
      </w:r>
      <w:r>
        <w:rPr>
          <w:noProof/>
        </w:rPr>
        <w:instrText xml:space="preserve"> PAGEREF _Toc207188904 \h </w:instrText>
      </w:r>
      <w:r>
        <w:rPr>
          <w:noProof/>
        </w:rPr>
      </w:r>
      <w:r>
        <w:rPr>
          <w:noProof/>
        </w:rPr>
        <w:fldChar w:fldCharType="separate"/>
      </w:r>
      <w:r>
        <w:rPr>
          <w:noProof/>
        </w:rPr>
        <w:t>101</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第16节 降低成本、节约资源措施</w:t>
      </w:r>
      <w:r>
        <w:rPr>
          <w:noProof/>
        </w:rPr>
        <w:tab/>
      </w:r>
      <w:r>
        <w:rPr>
          <w:noProof/>
        </w:rPr>
        <w:fldChar w:fldCharType="begin"/>
      </w:r>
      <w:r>
        <w:rPr>
          <w:noProof/>
        </w:rPr>
        <w:instrText xml:space="preserve"> PAGEREF _Toc207188905 \h </w:instrText>
      </w:r>
      <w:r>
        <w:rPr>
          <w:noProof/>
        </w:rPr>
      </w:r>
      <w:r>
        <w:rPr>
          <w:noProof/>
        </w:rPr>
        <w:fldChar w:fldCharType="separate"/>
      </w:r>
      <w:r>
        <w:rPr>
          <w:noProof/>
        </w:rPr>
        <w:t>104</w:t>
      </w:r>
      <w:r>
        <w:rPr>
          <w:noProof/>
        </w:rPr>
        <w:fldChar w:fldCharType="end"/>
      </w:r>
    </w:p>
    <w:p w:rsidR="00C52A02" w:rsidRDefault="00C52A02" w:rsidP="00C52A02">
      <w:pPr>
        <w:pStyle w:val="21"/>
        <w:tabs>
          <w:tab w:val="right" w:leader="dot" w:pos="8495"/>
        </w:tabs>
        <w:rPr>
          <w:rFonts w:ascii="Times New Roman" w:hAnsi="Times New Roman"/>
          <w:noProof/>
          <w:color w:val="auto"/>
        </w:rPr>
      </w:pPr>
      <w:r>
        <w:rPr>
          <w:rFonts w:hint="eastAsia"/>
          <w:noProof/>
          <w:szCs w:val="28"/>
        </w:rPr>
        <w:t>第17节 善后服务与回访</w:t>
      </w:r>
      <w:r>
        <w:rPr>
          <w:noProof/>
        </w:rPr>
        <w:tab/>
      </w:r>
      <w:r>
        <w:rPr>
          <w:noProof/>
        </w:rPr>
        <w:fldChar w:fldCharType="begin"/>
      </w:r>
      <w:r>
        <w:rPr>
          <w:noProof/>
        </w:rPr>
        <w:instrText xml:space="preserve"> PAGEREF _Toc207188906 \h </w:instrText>
      </w:r>
      <w:r>
        <w:rPr>
          <w:noProof/>
        </w:rPr>
      </w:r>
      <w:r>
        <w:rPr>
          <w:noProof/>
        </w:rPr>
        <w:fldChar w:fldCharType="separate"/>
      </w:r>
      <w:r>
        <w:rPr>
          <w:noProof/>
        </w:rPr>
        <w:t>105</w:t>
      </w:r>
      <w:r>
        <w:rPr>
          <w:noProof/>
        </w:rPr>
        <w:fldChar w:fldCharType="end"/>
      </w:r>
    </w:p>
    <w:p w:rsidR="00C52A02" w:rsidRDefault="00C52A02" w:rsidP="00C52A02">
      <w:pPr>
        <w:pStyle w:val="11"/>
        <w:tabs>
          <w:tab w:val="right" w:leader="dot" w:pos="8495"/>
        </w:tabs>
        <w:rPr>
          <w:rFonts w:ascii="Times New Roman" w:hAnsi="Times New Roman"/>
          <w:noProof/>
          <w:color w:val="auto"/>
        </w:rPr>
      </w:pPr>
      <w:r>
        <w:rPr>
          <w:rFonts w:hint="eastAsia"/>
          <w:noProof/>
          <w:szCs w:val="28"/>
        </w:rPr>
        <w:t>第二章</w:t>
      </w:r>
      <w:r>
        <w:rPr>
          <w:noProof/>
          <w:szCs w:val="28"/>
        </w:rPr>
        <w:t xml:space="preserve"> XX</w:t>
      </w:r>
      <w:r>
        <w:rPr>
          <w:rFonts w:hint="eastAsia"/>
          <w:noProof/>
          <w:szCs w:val="28"/>
        </w:rPr>
        <w:t>宾馆施工进度</w:t>
      </w:r>
      <w:r>
        <w:rPr>
          <w:noProof/>
        </w:rPr>
        <w:tab/>
      </w:r>
      <w:r>
        <w:rPr>
          <w:noProof/>
        </w:rPr>
        <w:fldChar w:fldCharType="begin"/>
      </w:r>
      <w:r>
        <w:rPr>
          <w:noProof/>
        </w:rPr>
        <w:instrText xml:space="preserve"> PAGEREF _Toc207188907 \h </w:instrText>
      </w:r>
      <w:r>
        <w:rPr>
          <w:noProof/>
        </w:rPr>
      </w:r>
      <w:r>
        <w:rPr>
          <w:noProof/>
        </w:rPr>
        <w:fldChar w:fldCharType="separate"/>
      </w:r>
      <w:r>
        <w:rPr>
          <w:noProof/>
        </w:rPr>
        <w:t>106</w:t>
      </w:r>
      <w:r>
        <w:rPr>
          <w:noProof/>
        </w:rPr>
        <w:fldChar w:fldCharType="end"/>
      </w:r>
    </w:p>
    <w:p w:rsidR="00C52A02" w:rsidRDefault="00C52A02" w:rsidP="00C52A02">
      <w:pPr>
        <w:pStyle w:val="11"/>
        <w:tabs>
          <w:tab w:val="right" w:leader="dot" w:pos="8495"/>
        </w:tabs>
        <w:rPr>
          <w:rFonts w:ascii="Times New Roman" w:hAnsi="Times New Roman"/>
          <w:noProof/>
          <w:color w:val="auto"/>
        </w:rPr>
      </w:pPr>
      <w:r>
        <w:rPr>
          <w:rFonts w:hint="eastAsia"/>
          <w:noProof/>
          <w:szCs w:val="28"/>
        </w:rPr>
        <w:t>第三章 与其它单位配合、计划表</w:t>
      </w:r>
      <w:r>
        <w:rPr>
          <w:noProof/>
        </w:rPr>
        <w:tab/>
      </w:r>
      <w:r>
        <w:rPr>
          <w:noProof/>
        </w:rPr>
        <w:fldChar w:fldCharType="begin"/>
      </w:r>
      <w:r>
        <w:rPr>
          <w:noProof/>
        </w:rPr>
        <w:instrText xml:space="preserve"> PAGEREF _Toc207188908 \h </w:instrText>
      </w:r>
      <w:r>
        <w:rPr>
          <w:noProof/>
        </w:rPr>
      </w:r>
      <w:r>
        <w:rPr>
          <w:noProof/>
        </w:rPr>
        <w:fldChar w:fldCharType="separate"/>
      </w:r>
      <w:r>
        <w:rPr>
          <w:noProof/>
        </w:rPr>
        <w:t>107</w:t>
      </w:r>
      <w:r>
        <w:rPr>
          <w:noProof/>
        </w:rPr>
        <w:fldChar w:fldCharType="end"/>
      </w:r>
    </w:p>
    <w:p w:rsidR="00C52A02" w:rsidRDefault="00C52A02" w:rsidP="00C52A02">
      <w:r>
        <w:fldChar w:fldCharType="end"/>
      </w:r>
    </w:p>
    <w:p w:rsidR="00C52A02" w:rsidRDefault="00C52A02" w:rsidP="00C52A0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889"/>
      <w:r>
        <w:lastRenderedPageBreak/>
        <w:t>施工组织设计</w:t>
      </w:r>
      <w:bookmarkStart w:id="1" w:name="bk100"/>
      <w:bookmarkEnd w:id="0"/>
      <w:bookmarkEnd w:id="1"/>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8890"/>
      <w:r>
        <w:rPr>
          <w:rFonts w:hint="eastAsia"/>
        </w:rPr>
        <w:t>编制说明</w:t>
      </w:r>
      <w:bookmarkStart w:id="3" w:name="bk101"/>
      <w:bookmarkEnd w:id="2"/>
      <w:bookmarkEnd w:id="3"/>
    </w:p>
    <w:p w:rsidR="00C52A02" w:rsidRDefault="00C52A02" w:rsidP="00C52A02">
      <w:pPr>
        <w:rPr>
          <w:kern w:val="0"/>
        </w:rPr>
      </w:pPr>
      <w:bookmarkStart w:id="4" w:name="bk102"/>
      <w:bookmarkEnd w:id="4"/>
      <w:r>
        <w:rPr>
          <w:rFonts w:cs="TimesNewRoman"/>
          <w:kern w:val="0"/>
        </w:rPr>
        <w:t>1-1</w:t>
      </w:r>
      <w:r>
        <w:rPr>
          <w:rFonts w:hint="eastAsia"/>
          <w:kern w:val="0"/>
        </w:rPr>
        <w:t>、编制范围</w:t>
      </w:r>
    </w:p>
    <w:p w:rsidR="00C52A02" w:rsidRDefault="00C52A02" w:rsidP="00C52A02">
      <w:pPr>
        <w:rPr>
          <w:rFonts w:hAnsi="宋体" w:cs="宋体"/>
          <w:kern w:val="0"/>
          <w:szCs w:val="21"/>
        </w:rPr>
      </w:pPr>
      <w:r>
        <w:rPr>
          <w:rFonts w:hAnsi="宋体" w:cs="宋体" w:hint="eastAsia"/>
          <w:kern w:val="0"/>
          <w:szCs w:val="21"/>
        </w:rPr>
        <w:t>江苏省××宾馆下列区域</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、半地下室及全部一层内装饰，含旋转楼梯，电梯厅。</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、全部外墙装饰，屋面，停车场。</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、半地下室、一层、观光电梯的幕墙、采光天棚、主入口棚、餐厅外雨棚。</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w:t>
      </w:r>
      <w:r>
        <w:rPr>
          <w:rFonts w:hAnsi="宋体" w:cs="TimesNewRoman"/>
          <w:kern w:val="0"/>
          <w:szCs w:val="21"/>
        </w:rPr>
        <w:t xml:space="preserve">I </w:t>
      </w:r>
      <w:r>
        <w:rPr>
          <w:rFonts w:hAnsi="宋体" w:cs="宋体" w:hint="eastAsia"/>
          <w:kern w:val="0"/>
          <w:szCs w:val="21"/>
        </w:rPr>
        <w:t>区全部（</w:t>
      </w:r>
      <w:r>
        <w:rPr>
          <w:rFonts w:hAnsi="宋体" w:cs="TimesNewRoman"/>
          <w:kern w:val="0"/>
          <w:szCs w:val="21"/>
        </w:rPr>
        <w:t xml:space="preserve">1-8 </w:t>
      </w:r>
      <w:proofErr w:type="gramStart"/>
      <w:r>
        <w:rPr>
          <w:rFonts w:hAnsi="宋体" w:cs="宋体" w:hint="eastAsia"/>
          <w:kern w:val="0"/>
          <w:szCs w:val="21"/>
        </w:rPr>
        <w:t>轴交</w:t>
      </w:r>
      <w:proofErr w:type="gramEnd"/>
      <w:r>
        <w:rPr>
          <w:rFonts w:hAnsi="宋体" w:cs="TimesNewRoman"/>
          <w:kern w:val="0"/>
          <w:szCs w:val="21"/>
        </w:rPr>
        <w:t xml:space="preserve">H-K </w:t>
      </w:r>
      <w:r>
        <w:rPr>
          <w:rFonts w:hAnsi="宋体" w:cs="宋体" w:hint="eastAsia"/>
          <w:kern w:val="0"/>
          <w:szCs w:val="21"/>
        </w:rPr>
        <w:t>轴装饰装修）</w:t>
      </w:r>
    </w:p>
    <w:p w:rsidR="00C52A02" w:rsidRDefault="00C52A02" w:rsidP="00C52A02">
      <w:pPr>
        <w:rPr>
          <w:kern w:val="0"/>
        </w:rPr>
      </w:pPr>
      <w:r>
        <w:rPr>
          <w:rFonts w:cs="TimesNewRoman"/>
          <w:kern w:val="0"/>
        </w:rPr>
        <w:t>1-2</w:t>
      </w:r>
      <w:r>
        <w:rPr>
          <w:rFonts w:hint="eastAsia"/>
          <w:kern w:val="0"/>
        </w:rPr>
        <w:t>、编制依据</w:t>
      </w:r>
    </w:p>
    <w:p w:rsidR="00C52A02" w:rsidRDefault="00C52A02" w:rsidP="00C52A02">
      <w:pPr>
        <w:rPr>
          <w:rFonts w:hAnsi="宋体" w:cs="宋体"/>
          <w:kern w:val="0"/>
          <w:szCs w:val="21"/>
        </w:rPr>
      </w:pPr>
      <w:r>
        <w:rPr>
          <w:rFonts w:hAnsi="宋体" w:cs="TimesNewRoman"/>
          <w:kern w:val="0"/>
          <w:szCs w:val="21"/>
        </w:rPr>
        <w:t xml:space="preserve">1 </w:t>
      </w:r>
      <w:r>
        <w:rPr>
          <w:rFonts w:hAnsi="宋体" w:cs="宋体" w:hint="eastAsia"/>
          <w:kern w:val="0"/>
          <w:szCs w:val="21"/>
        </w:rPr>
        <w:t>、××宾馆建筑装饰装修招标文件和投标说明，</w:t>
      </w:r>
      <w:r>
        <w:rPr>
          <w:rFonts w:hAnsi="宋体" w:cs="宋体"/>
          <w:kern w:val="0"/>
          <w:szCs w:val="21"/>
        </w:rPr>
        <w:t xml:space="preserve"> </w:t>
      </w:r>
      <w:r>
        <w:rPr>
          <w:rFonts w:hAnsi="宋体" w:cs="宋体" w:hint="eastAsia"/>
          <w:kern w:val="0"/>
          <w:szCs w:val="21"/>
        </w:rPr>
        <w:t>工程量清单及文件答疑。</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、深圳××设计的××宾馆室内、室外装饰设计施工图。</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、国家、省、市现行的施工、验收规范及质量</w:t>
      </w:r>
      <w:proofErr w:type="gramStart"/>
      <w:r>
        <w:rPr>
          <w:rFonts w:hAnsi="宋体" w:cs="宋体" w:hint="eastAsia"/>
          <w:kern w:val="0"/>
          <w:szCs w:val="21"/>
        </w:rPr>
        <w:t>验</w:t>
      </w:r>
      <w:proofErr w:type="gramEnd"/>
      <w:r>
        <w:rPr>
          <w:rFonts w:hAnsi="宋体" w:cs="宋体" w:hint="eastAsia"/>
          <w:kern w:val="0"/>
          <w:szCs w:val="21"/>
        </w:rPr>
        <w:t>评标准。</w:t>
      </w:r>
    </w:p>
    <w:p w:rsidR="00C52A02" w:rsidRDefault="00C52A02" w:rsidP="00C52A02">
      <w:pPr>
        <w:rPr>
          <w:rFonts w:hAnsi="宋体" w:cs="宋体"/>
          <w:kern w:val="0"/>
          <w:szCs w:val="21"/>
        </w:rPr>
      </w:pPr>
      <w:r>
        <w:rPr>
          <w:rFonts w:hAnsi="宋体" w:cs="宋体" w:hint="eastAsia"/>
          <w:kern w:val="0"/>
          <w:szCs w:val="21"/>
        </w:rPr>
        <w:t>《建筑装饰工程施工及验收规范》（</w:t>
      </w:r>
      <w:r>
        <w:rPr>
          <w:rFonts w:hAnsi="宋体" w:cs="TimesNewRoman"/>
          <w:kern w:val="0"/>
          <w:szCs w:val="21"/>
        </w:rPr>
        <w:t>JGJ73</w:t>
      </w:r>
      <w:r>
        <w:rPr>
          <w:rFonts w:hAnsi="宋体" w:cs="宋体" w:hint="eastAsia"/>
          <w:kern w:val="0"/>
          <w:szCs w:val="21"/>
        </w:rPr>
        <w:t>—</w:t>
      </w:r>
      <w:r>
        <w:rPr>
          <w:rFonts w:hAnsi="宋体" w:cs="TimesNewRoman"/>
          <w:kern w:val="0"/>
          <w:szCs w:val="21"/>
        </w:rPr>
        <w:t>91</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《建筑安装工程施工及验收规范》</w:t>
      </w:r>
    </w:p>
    <w:p w:rsidR="00C52A02" w:rsidRDefault="00C52A02" w:rsidP="00C52A02">
      <w:pPr>
        <w:rPr>
          <w:rFonts w:hAnsi="宋体" w:cs="宋体"/>
          <w:kern w:val="0"/>
          <w:szCs w:val="21"/>
        </w:rPr>
      </w:pPr>
      <w:r>
        <w:rPr>
          <w:rFonts w:hAnsi="宋体" w:cs="宋体" w:hint="eastAsia"/>
          <w:kern w:val="0"/>
          <w:szCs w:val="21"/>
        </w:rPr>
        <w:t>《建筑内部装修设计防火规范》（</w:t>
      </w:r>
      <w:r>
        <w:rPr>
          <w:rFonts w:hAnsi="宋体" w:cs="TimesNewRoman"/>
          <w:kern w:val="0"/>
          <w:szCs w:val="21"/>
        </w:rPr>
        <w:t>GB</w:t>
      </w:r>
      <w:r>
        <w:rPr>
          <w:rFonts w:hAnsi="宋体" w:cs="宋体" w:hint="eastAsia"/>
          <w:kern w:val="0"/>
          <w:szCs w:val="21"/>
        </w:rPr>
        <w:t>—</w:t>
      </w:r>
      <w:r>
        <w:rPr>
          <w:rFonts w:hAnsi="宋体" w:cs="TimesNewRoman"/>
          <w:kern w:val="0"/>
          <w:szCs w:val="21"/>
        </w:rPr>
        <w:t>50022</w:t>
      </w:r>
      <w:r>
        <w:rPr>
          <w:rFonts w:hAnsi="宋体" w:cs="宋体" w:hint="eastAsia"/>
          <w:kern w:val="0"/>
          <w:szCs w:val="21"/>
        </w:rPr>
        <w:t>—</w:t>
      </w:r>
      <w:r>
        <w:rPr>
          <w:rFonts w:hAnsi="宋体" w:cs="TimesNewRoman"/>
          <w:kern w:val="0"/>
          <w:szCs w:val="21"/>
        </w:rPr>
        <w:t>95</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《天然花岗岩石材建筑板材》（</w:t>
      </w:r>
      <w:r>
        <w:rPr>
          <w:rFonts w:hAnsi="宋体" w:cs="TimesNewRoman"/>
          <w:kern w:val="0"/>
          <w:szCs w:val="21"/>
        </w:rPr>
        <w:t>JC</w:t>
      </w:r>
      <w:r>
        <w:rPr>
          <w:rFonts w:hAnsi="宋体" w:cs="宋体" w:hint="eastAsia"/>
          <w:kern w:val="0"/>
          <w:szCs w:val="21"/>
        </w:rPr>
        <w:t>—</w:t>
      </w:r>
      <w:r>
        <w:rPr>
          <w:rFonts w:hAnsi="宋体" w:cs="TimesNewRoman"/>
          <w:kern w:val="0"/>
          <w:szCs w:val="21"/>
        </w:rPr>
        <w:t>205</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《玻璃幕墙工程技术规范》（</w:t>
      </w:r>
      <w:r>
        <w:rPr>
          <w:rFonts w:hAnsi="宋体" w:cs="TimesNewRoman"/>
          <w:kern w:val="0"/>
          <w:szCs w:val="21"/>
        </w:rPr>
        <w:t>JGJ102</w:t>
      </w:r>
      <w:r>
        <w:rPr>
          <w:rFonts w:hAnsi="宋体" w:cs="宋体" w:hint="eastAsia"/>
          <w:kern w:val="0"/>
          <w:szCs w:val="21"/>
        </w:rPr>
        <w:t>—</w:t>
      </w:r>
      <w:r>
        <w:rPr>
          <w:rFonts w:hAnsi="宋体" w:cs="TimesNewRoman"/>
          <w:kern w:val="0"/>
          <w:szCs w:val="21"/>
        </w:rPr>
        <w:t>96</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《石材与金属板幕墙工程技术规范》（讨论稿）</w:t>
      </w:r>
    </w:p>
    <w:p w:rsidR="00C52A02" w:rsidRDefault="00C52A02" w:rsidP="00C52A02">
      <w:pPr>
        <w:rPr>
          <w:rFonts w:hAnsi="宋体" w:cs="宋体"/>
          <w:kern w:val="0"/>
          <w:szCs w:val="21"/>
        </w:rPr>
      </w:pPr>
      <w:r>
        <w:rPr>
          <w:rFonts w:hAnsi="宋体" w:cs="宋体" w:hint="eastAsia"/>
          <w:kern w:val="0"/>
          <w:szCs w:val="21"/>
        </w:rPr>
        <w:t>《建筑幕墙》（</w:t>
      </w:r>
      <w:r>
        <w:rPr>
          <w:rFonts w:hAnsi="宋体" w:cs="TimesNewRoman"/>
          <w:kern w:val="0"/>
          <w:szCs w:val="21"/>
        </w:rPr>
        <w:t>JG3035</w:t>
      </w:r>
      <w:r>
        <w:rPr>
          <w:rFonts w:hAnsi="宋体" w:cs="宋体" w:hint="eastAsia"/>
          <w:kern w:val="0"/>
          <w:szCs w:val="21"/>
        </w:rPr>
        <w:t>—</w:t>
      </w:r>
      <w:r>
        <w:rPr>
          <w:rFonts w:hAnsi="宋体" w:cs="TimesNewRoman"/>
          <w:kern w:val="0"/>
          <w:szCs w:val="21"/>
        </w:rPr>
        <w:t>1996</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《建筑施工作业安全技术规范》（</w:t>
      </w:r>
      <w:r>
        <w:rPr>
          <w:rFonts w:hAnsi="宋体" w:cs="TimesNewRoman"/>
          <w:kern w:val="0"/>
          <w:szCs w:val="21"/>
        </w:rPr>
        <w:t>JGJ80</w:t>
      </w:r>
      <w:r>
        <w:rPr>
          <w:rFonts w:hAnsi="宋体" w:cs="宋体" w:hint="eastAsia"/>
          <w:kern w:val="0"/>
          <w:szCs w:val="21"/>
        </w:rPr>
        <w:t>—</w:t>
      </w:r>
      <w:r>
        <w:rPr>
          <w:rFonts w:hAnsi="宋体" w:cs="TimesNewRoman"/>
          <w:kern w:val="0"/>
          <w:szCs w:val="21"/>
        </w:rPr>
        <w:t>91</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《施工现场临时建筑用电安全技术规范》（</w:t>
      </w:r>
      <w:r>
        <w:rPr>
          <w:rFonts w:hAnsi="宋体" w:cs="TimesNewRoman"/>
          <w:kern w:val="0"/>
          <w:szCs w:val="21"/>
        </w:rPr>
        <w:t>JCJ46</w:t>
      </w:r>
      <w:r>
        <w:rPr>
          <w:rFonts w:hAnsi="宋体" w:cs="宋体" w:hint="eastAsia"/>
          <w:kern w:val="0"/>
          <w:szCs w:val="21"/>
        </w:rPr>
        <w:t>—</w:t>
      </w:r>
      <w:r>
        <w:rPr>
          <w:rFonts w:hAnsi="宋体" w:cs="TimesNewRoman"/>
          <w:kern w:val="0"/>
          <w:szCs w:val="21"/>
        </w:rPr>
        <w:t>88</w:t>
      </w:r>
      <w:r>
        <w:rPr>
          <w:rFonts w:hAnsi="宋体" w:cs="宋体" w:hint="eastAsia"/>
          <w:kern w:val="0"/>
          <w:szCs w:val="21"/>
        </w:rPr>
        <w:t>）</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、推广的新技术、新工艺、新材料。</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、深圳市××装饰工程公司</w:t>
      </w:r>
      <w:r>
        <w:rPr>
          <w:rFonts w:hAnsi="宋体" w:cs="TimesNewRoman"/>
          <w:kern w:val="0"/>
          <w:szCs w:val="21"/>
        </w:rPr>
        <w:t xml:space="preserve">ISO9001 </w:t>
      </w:r>
      <w:r>
        <w:rPr>
          <w:rFonts w:hAnsi="宋体" w:cs="宋体" w:hint="eastAsia"/>
          <w:kern w:val="0"/>
          <w:szCs w:val="21"/>
        </w:rPr>
        <w:t>质量管理体系的标准程序文件和支持性文件。</w:t>
      </w:r>
    </w:p>
    <w:p w:rsidR="00C52A02" w:rsidRDefault="00C52A02" w:rsidP="00C52A02">
      <w:pPr>
        <w:rPr>
          <w:rFonts w:hAnsi="宋体" w:cs="宋体"/>
          <w:kern w:val="0"/>
          <w:szCs w:val="21"/>
        </w:rPr>
      </w:pPr>
      <w:r>
        <w:rPr>
          <w:rFonts w:hAnsi="宋体" w:cs="TimesNewRoman"/>
          <w:kern w:val="0"/>
          <w:szCs w:val="21"/>
        </w:rPr>
        <w:t>6</w:t>
      </w:r>
      <w:r>
        <w:rPr>
          <w:rFonts w:hAnsi="宋体" w:cs="宋体" w:hint="eastAsia"/>
          <w:kern w:val="0"/>
          <w:szCs w:val="21"/>
        </w:rPr>
        <w:t>、现场勘察情况。</w:t>
      </w:r>
    </w:p>
    <w:p w:rsidR="00C52A02" w:rsidRDefault="00C52A02" w:rsidP="00C52A02">
      <w:pPr>
        <w:rPr>
          <w:kern w:val="0"/>
        </w:rPr>
      </w:pPr>
      <w:r>
        <w:rPr>
          <w:rFonts w:cs="TimesNewRoman"/>
          <w:kern w:val="0"/>
        </w:rPr>
        <w:t>1-3</w:t>
      </w:r>
      <w:r>
        <w:rPr>
          <w:rFonts w:hint="eastAsia"/>
          <w:kern w:val="0"/>
        </w:rPr>
        <w:t>、编制要点：</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、本装饰工程必须达到四星级宾馆标准要求。本标段装饰工程又是整个宾馆装饰的重点，抓住主要施工方法及施工技术措施，预防质量通病，保证工程质量达到省优标准是本工程装饰施工方案的关键。</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、本标段装饰工程工艺要求高，工期要求紧，认真研究进度计划，妥善安排工序穿插，抓住总工期、总进度计划的控制及分阶段计划的实施，确保工期提前完成，是本装饰工程施工方案考虑的重点。</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本标段装饰工程施工全过程的管理，现场的平面布置合理、立面防护的严谨，以及交叉施工、流水作业、安全用电、机械设备、工地防火、现场文明、环境污染、确保安全生产、文明施工达标，是本装饰工程施工方案的重要组成部分。</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实现本装饰工程施工的（上述）预期目标，对本工程项目部组织机构的建制，项目部的组成，资源配备的准备，技术方案的确定，计划的实施、措施的落实、制度的完善、管理的到位、配合的默契，是本装饰工程质量，工期，安全，文明施工的重要保证，也是研究本装饰工程施工方案的要点。我们十分感谢业主邀请我公司参加××</w:t>
      </w:r>
      <w:r>
        <w:rPr>
          <w:rFonts w:hAnsi="宋体" w:cs="TimesNewRoman"/>
          <w:kern w:val="0"/>
          <w:szCs w:val="21"/>
        </w:rPr>
        <w:t>**</w:t>
      </w:r>
      <w:r>
        <w:rPr>
          <w:rFonts w:hAnsi="宋体" w:cs="宋体" w:hint="eastAsia"/>
          <w:kern w:val="0"/>
          <w:szCs w:val="21"/>
        </w:rPr>
        <w:t>宾馆改（扩）建工程的投标，若有幸中标，我们将进一步虚心向业主、设计、监理工程师请教咨询，本装饰施工方案</w:t>
      </w:r>
      <w:r>
        <w:rPr>
          <w:rFonts w:hAnsi="宋体" w:cs="宋体" w:hint="eastAsia"/>
          <w:kern w:val="0"/>
          <w:szCs w:val="21"/>
        </w:rPr>
        <w:lastRenderedPageBreak/>
        <w:t>在施工时再做详细的补充修正，并以此为指导，精心组织，精心施工，认真接受上级、地方各级主管部门的检查监督，对工程质量、工期、安全向业主全面负责，严格履约质量终生负责制义务。</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8891"/>
      <w:r>
        <w:rPr>
          <w:rFonts w:hint="eastAsia"/>
        </w:rPr>
        <w:t>工程概况</w:t>
      </w:r>
      <w:bookmarkStart w:id="6" w:name="bk103"/>
      <w:bookmarkEnd w:id="5"/>
      <w:bookmarkEnd w:id="6"/>
    </w:p>
    <w:p w:rsidR="00C52A02" w:rsidRDefault="00C52A02" w:rsidP="00C52A02">
      <w:pPr>
        <w:rPr>
          <w:kern w:val="0"/>
        </w:rPr>
      </w:pPr>
      <w:bookmarkStart w:id="7" w:name="bk104"/>
      <w:bookmarkEnd w:id="7"/>
      <w:r>
        <w:rPr>
          <w:rFonts w:hint="eastAsia"/>
          <w:kern w:val="0"/>
        </w:rPr>
        <w:t>××宾馆改扩建工程，位于××市</w:t>
      </w:r>
      <w:r>
        <w:rPr>
          <w:rFonts w:hAnsi="宋体" w:cs="宋体" w:hint="eastAsia"/>
          <w:kern w:val="0"/>
          <w:szCs w:val="21"/>
        </w:rPr>
        <w:t>××</w:t>
      </w:r>
      <w:r>
        <w:rPr>
          <w:rFonts w:hint="eastAsia"/>
          <w:kern w:val="0"/>
        </w:rPr>
        <w:t>北路</w:t>
      </w:r>
      <w:r>
        <w:rPr>
          <w:rFonts w:hAnsi="宋体" w:cs="宋体" w:hint="eastAsia"/>
          <w:kern w:val="0"/>
          <w:szCs w:val="21"/>
        </w:rPr>
        <w:t>××</w:t>
      </w:r>
      <w:r>
        <w:rPr>
          <w:rFonts w:hint="eastAsia"/>
          <w:kern w:val="0"/>
        </w:rPr>
        <w:t>号，依山傍海，老宾馆改扩建，交通道路畅通便利。建筑图纸由</w:t>
      </w:r>
      <w:r>
        <w:rPr>
          <w:rFonts w:hAnsi="宋体" w:cs="宋体" w:hint="eastAsia"/>
          <w:kern w:val="0"/>
          <w:szCs w:val="21"/>
        </w:rPr>
        <w:t>××</w:t>
      </w:r>
      <w:r>
        <w:rPr>
          <w:rFonts w:hint="eastAsia"/>
          <w:kern w:val="0"/>
        </w:rPr>
        <w:t>市建筑设计研究院设计，土建工程由</w:t>
      </w:r>
      <w:r>
        <w:rPr>
          <w:rFonts w:hAnsi="宋体" w:cs="宋体" w:hint="eastAsia"/>
          <w:kern w:val="0"/>
          <w:szCs w:val="21"/>
        </w:rPr>
        <w:t>××</w:t>
      </w:r>
      <w:r>
        <w:rPr>
          <w:rFonts w:hint="eastAsia"/>
          <w:kern w:val="0"/>
        </w:rPr>
        <w:t>建施工，室内外装饰、装修图纸由深圳市</w:t>
      </w:r>
      <w:r>
        <w:rPr>
          <w:rFonts w:hAnsi="宋体" w:cs="宋体" w:hint="eastAsia"/>
          <w:kern w:val="0"/>
          <w:szCs w:val="21"/>
        </w:rPr>
        <w:t>××</w:t>
      </w:r>
      <w:r>
        <w:rPr>
          <w:rFonts w:hint="eastAsia"/>
          <w:kern w:val="0"/>
        </w:rPr>
        <w:t>装饰工程公司设计。本工程由一层半地下室和地面五层楼组成，建筑平面布置复杂立面错层较多、建筑外观设计为欧式风格，室内设计按四星级宾馆标准要求设计。</w:t>
      </w:r>
    </w:p>
    <w:p w:rsidR="00C52A02" w:rsidRDefault="00C52A02" w:rsidP="00C52A02">
      <w:pPr>
        <w:rPr>
          <w:kern w:val="0"/>
        </w:rPr>
      </w:pPr>
      <w:r>
        <w:rPr>
          <w:rFonts w:cs="TimesNewRoman"/>
          <w:kern w:val="0"/>
        </w:rPr>
        <w:t>2-1</w:t>
      </w:r>
      <w:r>
        <w:rPr>
          <w:rFonts w:hint="eastAsia"/>
          <w:kern w:val="0"/>
        </w:rPr>
        <w:t>、装饰工程概述：</w:t>
      </w:r>
    </w:p>
    <w:p w:rsidR="00C52A02" w:rsidRDefault="00C52A02" w:rsidP="00C52A02">
      <w:pPr>
        <w:rPr>
          <w:kern w:val="0"/>
        </w:rPr>
      </w:pPr>
      <w:r>
        <w:rPr>
          <w:rFonts w:hint="eastAsia"/>
          <w:kern w:val="0"/>
        </w:rPr>
        <w:t>本标段地下一层设有风味餐厅、包房、零点餐厅等。风味餐厅天花部分为轻钢龙骨石膏板，木作造型天花。地面部分为枫木地板和青石板。墙面部分为樱桃木饰面造型和米色布艺软包。零点餐厅天花部分为轻钢龙骨石膏板和</w:t>
      </w:r>
      <w:proofErr w:type="gramStart"/>
      <w:r>
        <w:rPr>
          <w:rFonts w:hint="eastAsia"/>
          <w:kern w:val="0"/>
        </w:rPr>
        <w:t>木龙骨</w:t>
      </w:r>
      <w:proofErr w:type="gramEnd"/>
      <w:r>
        <w:rPr>
          <w:rFonts w:hint="eastAsia"/>
          <w:kern w:val="0"/>
        </w:rPr>
        <w:t>夹板造型天花。地面部分为混纺地毯和大理石拼花。墙面部分为红影木地面造型和铝板饰面。一层室内设有大堂、中餐厅、西餐厅、多功能厅、商场、团体接待、中餐包间、旋转楼梯等。大堂天花部分为轻钢龙骨石膏板和玻璃阳光雨棚。地面为</w:t>
      </w:r>
      <w:proofErr w:type="gramStart"/>
      <w:r>
        <w:rPr>
          <w:rFonts w:hint="eastAsia"/>
          <w:kern w:val="0"/>
        </w:rPr>
        <w:t>黄隆石与</w:t>
      </w:r>
      <w:proofErr w:type="gramEnd"/>
      <w:r>
        <w:rPr>
          <w:rFonts w:hint="eastAsia"/>
          <w:kern w:val="0"/>
        </w:rPr>
        <w:t>沙安娜米黄石材拼花。墙面部分为干挂丁香米黄石材。中餐厅天花部分为轻钢龙骨</w:t>
      </w:r>
      <w:proofErr w:type="gramStart"/>
      <w:r>
        <w:rPr>
          <w:rFonts w:hint="eastAsia"/>
          <w:kern w:val="0"/>
        </w:rPr>
        <w:t>石膏板叠线天花</w:t>
      </w:r>
      <w:proofErr w:type="gramEnd"/>
      <w:r>
        <w:rPr>
          <w:rFonts w:hint="eastAsia"/>
          <w:kern w:val="0"/>
        </w:rPr>
        <w:t>，面刷乳胶漆。地面部分为地毯与枫木地板。墙面为樱桃木饰面造型和布艺软包。西餐厅天花部分为轻钢龙骨石膏板设天花。面刷乳胶漆。地面为地毯和轻石板，墙面为珍珠木饰面造型和干挂丁香米黄石材。多功能厅天花为轻钢龙骨石膏板叠级天花，面刷乳胶漆。地面为艺术拼花地毯。墙面为瑞士梨木饰面造型和素色软包。一层室外设有停车场、室外广场。地面部分为粉红麻花岗石和浅色广场砖。</w:t>
      </w:r>
    </w:p>
    <w:p w:rsidR="00C52A02" w:rsidRDefault="00C52A02" w:rsidP="00C52A02">
      <w:pPr>
        <w:rPr>
          <w:kern w:val="0"/>
        </w:rPr>
      </w:pPr>
      <w:r>
        <w:rPr>
          <w:rFonts w:hint="eastAsia"/>
          <w:kern w:val="0"/>
        </w:rPr>
        <w:t>Ⅰ区全部为客房，设有标准间、单人间、豪华标准间。豪华标准间天花部分为轻钢龙骨石膏板，面刷乳胶漆，地面为地毯，墙面为红影木饰面衣柜、酒柜和进口墙纸。</w:t>
      </w:r>
    </w:p>
    <w:p w:rsidR="00C52A02" w:rsidRDefault="00C52A02" w:rsidP="00C52A02">
      <w:pPr>
        <w:rPr>
          <w:rFonts w:hint="eastAsia"/>
        </w:rPr>
      </w:pPr>
      <w:r>
        <w:rPr>
          <w:rFonts w:cs="TimesNewRoman"/>
          <w:kern w:val="0"/>
        </w:rPr>
        <w:t>2-2</w:t>
      </w:r>
      <w:r>
        <w:rPr>
          <w:rFonts w:hint="eastAsia"/>
          <w:kern w:val="0"/>
        </w:rPr>
        <w:t>、本标段主要装饰材料为石材、木作及木饰面、轻钢龙骨石膏板、地毯、壁纸、瓷砖、油漆及乳胶漆、高级外墙涂料、金属饰面、玻璃饰面等。</w:t>
      </w: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8892"/>
      <w:r>
        <w:rPr>
          <w:rFonts w:hint="eastAsia"/>
        </w:rPr>
        <w:t>施工方案</w:t>
      </w:r>
      <w:bookmarkStart w:id="9" w:name="bk105"/>
      <w:bookmarkEnd w:id="8"/>
      <w:bookmarkEnd w:id="9"/>
    </w:p>
    <w:p w:rsidR="00C52A02" w:rsidRDefault="00C52A02" w:rsidP="00C52A02">
      <w:pPr>
        <w:rPr>
          <w:kern w:val="0"/>
        </w:rPr>
      </w:pPr>
      <w:bookmarkStart w:id="10" w:name="bk106"/>
      <w:bookmarkEnd w:id="10"/>
      <w:r>
        <w:rPr>
          <w:rFonts w:cs="TimesNewRoman"/>
          <w:kern w:val="0"/>
        </w:rPr>
        <w:t>3-1</w:t>
      </w:r>
      <w:r>
        <w:rPr>
          <w:rFonts w:hint="eastAsia"/>
          <w:kern w:val="0"/>
        </w:rPr>
        <w:t>、管理目标</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、工期：</w:t>
      </w:r>
      <w:r>
        <w:rPr>
          <w:rFonts w:hAnsi="宋体" w:cs="TimesNewRoman"/>
          <w:kern w:val="0"/>
          <w:szCs w:val="21"/>
        </w:rPr>
        <w:t xml:space="preserve">85 </w:t>
      </w:r>
      <w:r>
        <w:rPr>
          <w:rFonts w:hAnsi="宋体" w:cs="宋体" w:hint="eastAsia"/>
          <w:kern w:val="0"/>
          <w:szCs w:val="21"/>
        </w:rPr>
        <w:t>天（最终开工时间由甲方确定）。</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、质量：确保省优，争创国优。</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、安全：无重大伤亡事故，轻伤控制在</w:t>
      </w:r>
      <w:r>
        <w:rPr>
          <w:rFonts w:hAnsi="宋体" w:cs="TimesNewRoman"/>
          <w:kern w:val="0"/>
          <w:szCs w:val="21"/>
        </w:rPr>
        <w:t>1</w:t>
      </w:r>
      <w:r>
        <w:rPr>
          <w:rFonts w:hAnsi="宋体" w:cs="宋体" w:hint="eastAsia"/>
          <w:kern w:val="0"/>
          <w:szCs w:val="21"/>
        </w:rPr>
        <w:t>‰内。</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、文明施工：施工现场达标，争创“文明施工现场”。</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、环境保护：对外部周边环境无重大污染发生。</w:t>
      </w:r>
    </w:p>
    <w:p w:rsidR="00C52A02" w:rsidRDefault="00C52A02" w:rsidP="00C52A02">
      <w:pPr>
        <w:rPr>
          <w:kern w:val="0"/>
        </w:rPr>
      </w:pPr>
      <w:r>
        <w:rPr>
          <w:rFonts w:cs="TimesNewRoman"/>
          <w:kern w:val="0"/>
        </w:rPr>
        <w:t>3-2</w:t>
      </w:r>
      <w:r>
        <w:rPr>
          <w:rFonts w:hint="eastAsia"/>
          <w:kern w:val="0"/>
        </w:rPr>
        <w:t>、施工准备</w:t>
      </w:r>
    </w:p>
    <w:p w:rsidR="00C52A02" w:rsidRDefault="00C52A02" w:rsidP="00C52A02">
      <w:pPr>
        <w:rPr>
          <w:kern w:val="0"/>
        </w:rPr>
      </w:pPr>
      <w:r>
        <w:rPr>
          <w:rFonts w:cs="TimesNewRoman"/>
          <w:kern w:val="0"/>
        </w:rPr>
        <w:t>1</w:t>
      </w:r>
      <w:r>
        <w:rPr>
          <w:rFonts w:hint="eastAsia"/>
          <w:kern w:val="0"/>
        </w:rPr>
        <w:t>、技术准备</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）、编制工程质量实施细则，确定各段工程质量控制，分解施工质量控制目标，建立施工质量体系，编制专业作业指导书。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）、会同甲方及施工管理人员做好图纸会审工作，对特殊要求的施工部位，作重点记录，</w:t>
      </w:r>
      <w:r>
        <w:rPr>
          <w:rFonts w:hAnsi="宋体" w:cs="宋体" w:hint="eastAsia"/>
          <w:kern w:val="0"/>
          <w:szCs w:val="21"/>
        </w:rPr>
        <w:lastRenderedPageBreak/>
        <w:t>遇有不明之处，设计人员补画施工大样图明示，使管理人员对全工程概况做到心中有数，解除施工前的一切疑点。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）、根据工程特点及业主要求，合理，客观地排出施工进度计划。</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）、根据不同部位的装修设计及施工工艺编制相应的施工组织设计。</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）、根据单项工程的工程量，合理配置劳动力与机具。</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）、工地现场勘察工作，核对施工现场施工空间及具体尺寸与设计图纸是否有误差，并及时反映给设计人员进行修正。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）、召集施工骨干交流，交代注意事项对一些图纸上技术要求或特殊处理的部位做出明确指示，对于一些新工艺，新方法提前交代该工艺的技术规范资料，并以此共同制定施工方案。</w:t>
      </w:r>
    </w:p>
    <w:p w:rsidR="00C52A02" w:rsidRDefault="00C52A02" w:rsidP="00C52A02">
      <w:pPr>
        <w:rPr>
          <w:kern w:val="0"/>
        </w:rPr>
      </w:pPr>
      <w:r>
        <w:rPr>
          <w:rFonts w:cs="TimesNewRoman"/>
          <w:kern w:val="0"/>
        </w:rPr>
        <w:t>2</w:t>
      </w:r>
      <w:r>
        <w:rPr>
          <w:rFonts w:hint="eastAsia"/>
          <w:kern w:val="0"/>
        </w:rPr>
        <w:t>、现场准备</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）、协同业主检查水、电、空调、消防、弱电等设备的安装情况，解决相关问题，以确保装修施工按时、合理地投入。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）、请求业主方协调解决本工程主要装修材料及人员的垂直运输问题。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）、请求业主方在我司所中标阶段楼层提供临时水、电接驳点。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）、得到业主进场通知后，对施工场地进行全面清理，撤出土建及安装的施工材料，机具，拆除建筑和安装施工的各类临时设施，清除渣土和垃圾，封闭装修楼层派人昼夜值班。</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）、实测现场，根据现场情况，合理安排场地。</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）、向政府有关部门提交申请报告，领取项目施工许可证与安全许可证等。</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）、与当地卫生、环境、市容、交通、工商、派出所、居委会等部门取得联系，办理有关手续。</w:t>
      </w:r>
    </w:p>
    <w:p w:rsidR="00C52A02" w:rsidRDefault="00C52A02" w:rsidP="00C52A02">
      <w:pPr>
        <w:rPr>
          <w:kern w:val="0"/>
        </w:rPr>
      </w:pPr>
      <w:r>
        <w:rPr>
          <w:rFonts w:cs="TimesNewRoman"/>
          <w:kern w:val="0"/>
        </w:rPr>
        <w:t>3</w:t>
      </w:r>
      <w:r>
        <w:rPr>
          <w:rFonts w:hint="eastAsia"/>
          <w:kern w:val="0"/>
        </w:rPr>
        <w:t>、材料准备</w:t>
      </w:r>
    </w:p>
    <w:p w:rsidR="00C52A02" w:rsidRDefault="00C52A02" w:rsidP="00C52A02">
      <w:pPr>
        <w:rPr>
          <w:rFonts w:hAnsi="宋体" w:cs="宋体"/>
          <w:kern w:val="0"/>
          <w:szCs w:val="21"/>
        </w:rPr>
      </w:pPr>
      <w:r>
        <w:rPr>
          <w:rFonts w:hAnsi="宋体" w:cs="宋体" w:hint="eastAsia"/>
          <w:kern w:val="0"/>
          <w:szCs w:val="21"/>
        </w:rPr>
        <w:t>根据设计图纸及甲方要求，确认材料品牌，将工程所需材料一一列表、归类，结合施工进度合理做出材料采购及供应计划和材料</w:t>
      </w:r>
      <w:proofErr w:type="gramStart"/>
      <w:r>
        <w:rPr>
          <w:rFonts w:hAnsi="宋体" w:cs="宋体" w:hint="eastAsia"/>
          <w:kern w:val="0"/>
          <w:szCs w:val="21"/>
        </w:rPr>
        <w:t>供应总</w:t>
      </w:r>
      <w:proofErr w:type="gramEnd"/>
      <w:r>
        <w:rPr>
          <w:rFonts w:hAnsi="宋体" w:cs="宋体" w:hint="eastAsia"/>
          <w:kern w:val="0"/>
          <w:szCs w:val="21"/>
        </w:rPr>
        <w:t>计划（半成品与半成品部分），对于部分定制材料，须提前与加工厂联系、沟通。</w:t>
      </w:r>
    </w:p>
    <w:p w:rsidR="00C52A02" w:rsidRDefault="00C52A02" w:rsidP="00C52A02">
      <w:pPr>
        <w:rPr>
          <w:kern w:val="0"/>
        </w:rPr>
      </w:pPr>
      <w:r>
        <w:rPr>
          <w:rFonts w:cs="TimesNewRoman"/>
          <w:kern w:val="0"/>
        </w:rPr>
        <w:t>4</w:t>
      </w:r>
      <w:r>
        <w:rPr>
          <w:rFonts w:hint="eastAsia"/>
          <w:kern w:val="0"/>
        </w:rPr>
        <w:t>、机械设备准备投入计划</w:t>
      </w:r>
    </w:p>
    <w:p w:rsidR="00C52A02" w:rsidRDefault="00C52A02" w:rsidP="00C52A02">
      <w:pPr>
        <w:rPr>
          <w:rFonts w:hAnsi="宋体" w:cs="宋体"/>
          <w:kern w:val="0"/>
          <w:szCs w:val="21"/>
        </w:rPr>
      </w:pPr>
      <w:r>
        <w:rPr>
          <w:rFonts w:hAnsi="宋体" w:cs="宋体" w:hint="eastAsia"/>
          <w:kern w:val="0"/>
          <w:szCs w:val="21"/>
        </w:rPr>
        <w:t>我公司根据本项目的施工特点：精选、优选一批性能优良、低能耗、对环境污染小的工程机械设备，配备给本工程项目，并决定相当数量的新工程机械设备，装备本工程项目，新旧比率为</w:t>
      </w:r>
      <w:r>
        <w:rPr>
          <w:rFonts w:hAnsi="宋体" w:cs="TimesNewRoman"/>
          <w:kern w:val="0"/>
          <w:szCs w:val="21"/>
        </w:rPr>
        <w:t>1</w:t>
      </w:r>
      <w:r>
        <w:rPr>
          <w:rFonts w:hAnsi="宋体" w:cs="宋体" w:hint="eastAsia"/>
          <w:kern w:val="0"/>
          <w:szCs w:val="21"/>
        </w:rPr>
        <w:t>：</w:t>
      </w:r>
      <w:r>
        <w:rPr>
          <w:rFonts w:hAnsi="宋体" w:cs="TimesNewRoman"/>
          <w:kern w:val="0"/>
          <w:szCs w:val="21"/>
        </w:rPr>
        <w:t>1</w:t>
      </w:r>
      <w:r>
        <w:rPr>
          <w:rFonts w:hAnsi="宋体" w:cs="宋体" w:hint="eastAsia"/>
          <w:kern w:val="0"/>
          <w:szCs w:val="21"/>
        </w:rPr>
        <w:t>，为确保省优，争创国优打上基础。（附表）</w:t>
      </w:r>
    </w:p>
    <w:p w:rsidR="00C52A02" w:rsidRDefault="00C52A02" w:rsidP="00C52A02">
      <w:pPr>
        <w:rPr>
          <w:kern w:val="0"/>
        </w:rPr>
      </w:pPr>
      <w:r>
        <w:rPr>
          <w:rFonts w:cs="TimesNewRoman"/>
          <w:kern w:val="0"/>
        </w:rPr>
        <w:t>5</w:t>
      </w:r>
      <w:r>
        <w:rPr>
          <w:rFonts w:hint="eastAsia"/>
          <w:kern w:val="0"/>
        </w:rPr>
        <w:t>、人力准备投入计划</w:t>
      </w:r>
    </w:p>
    <w:p w:rsidR="00C52A02" w:rsidRDefault="00C52A02" w:rsidP="00C52A02">
      <w:pPr>
        <w:rPr>
          <w:rFonts w:hAnsi="宋体" w:cs="TimesNewRoman"/>
          <w:kern w:val="0"/>
          <w:szCs w:val="21"/>
        </w:rPr>
      </w:pPr>
      <w:r>
        <w:rPr>
          <w:rFonts w:hAnsi="宋体" w:cs="宋体" w:hint="eastAsia"/>
          <w:kern w:val="0"/>
          <w:szCs w:val="21"/>
        </w:rPr>
        <w:t>公司十分重视本工程项目，为确保省优、争创国优，决定将公司多次获奖、</w:t>
      </w:r>
      <w:proofErr w:type="gramStart"/>
      <w:r>
        <w:rPr>
          <w:rFonts w:hAnsi="宋体" w:cs="宋体" w:hint="eastAsia"/>
          <w:kern w:val="0"/>
          <w:szCs w:val="21"/>
        </w:rPr>
        <w:t>及荣创</w:t>
      </w:r>
      <w:proofErr w:type="gramEnd"/>
      <w:r>
        <w:rPr>
          <w:rFonts w:hAnsi="宋体" w:cs="宋体" w:hint="eastAsia"/>
          <w:kern w:val="0"/>
          <w:szCs w:val="21"/>
        </w:rPr>
        <w:t>“鲁班奖”的主力施工队伍</w:t>
      </w:r>
      <w:r>
        <w:rPr>
          <w:rFonts w:hAnsi="宋体" w:cs="TimesNewRoman"/>
          <w:kern w:val="0"/>
          <w:szCs w:val="21"/>
        </w:rPr>
        <w:t xml:space="preserve">2 </w:t>
      </w:r>
      <w:proofErr w:type="gramStart"/>
      <w:r>
        <w:rPr>
          <w:rFonts w:hAnsi="宋体" w:cs="宋体" w:hint="eastAsia"/>
          <w:kern w:val="0"/>
          <w:szCs w:val="21"/>
        </w:rPr>
        <w:t>个</w:t>
      </w:r>
      <w:proofErr w:type="gramEnd"/>
      <w:r>
        <w:rPr>
          <w:rFonts w:hAnsi="宋体" w:cs="宋体" w:hint="eastAsia"/>
          <w:kern w:val="0"/>
          <w:szCs w:val="21"/>
        </w:rPr>
        <w:t>，调配给本工程项目，他们作风硬，技术精湛，责任心强，为我司创优、获奖立下汗马功劳，是公司施工队伍中的“王牌军”，他们的加入，将为本项确保省优、争创国优又提供了强有力的保证及支持。</w:t>
      </w:r>
      <w:r>
        <w:rPr>
          <w:rFonts w:hAnsi="宋体" w:cs="TimesNewRoman"/>
          <w:kern w:val="0"/>
          <w:szCs w:val="21"/>
        </w:rPr>
        <w:t>(</w:t>
      </w:r>
      <w:r>
        <w:rPr>
          <w:rFonts w:hAnsi="宋体" w:cs="宋体" w:hint="eastAsia"/>
          <w:kern w:val="0"/>
          <w:szCs w:val="21"/>
        </w:rPr>
        <w:t>附表</w:t>
      </w:r>
      <w:r>
        <w:rPr>
          <w:rFonts w:hAnsi="宋体" w:cs="TimesNewRoman"/>
          <w:kern w:val="0"/>
          <w:szCs w:val="21"/>
        </w:rPr>
        <w:t>)</w:t>
      </w:r>
    </w:p>
    <w:p w:rsidR="00C52A02" w:rsidRDefault="00C52A02" w:rsidP="00C52A02">
      <w:pPr>
        <w:rPr>
          <w:rFonts w:hAnsi="宋体" w:cs="宋体"/>
          <w:kern w:val="0"/>
          <w:szCs w:val="21"/>
        </w:rPr>
      </w:pPr>
      <w:r>
        <w:rPr>
          <w:rFonts w:hAnsi="宋体" w:cs="宋体" w:hint="eastAsia"/>
          <w:kern w:val="0"/>
          <w:szCs w:val="21"/>
        </w:rPr>
        <w:t>施工队伍简介：</w:t>
      </w:r>
    </w:p>
    <w:p w:rsidR="00C52A02" w:rsidRDefault="00C52A02" w:rsidP="00C52A02">
      <w:pPr>
        <w:rPr>
          <w:rFonts w:hAnsi="宋体" w:cs="宋体"/>
          <w:kern w:val="0"/>
          <w:szCs w:val="21"/>
        </w:rPr>
      </w:pPr>
      <w:r>
        <w:rPr>
          <w:rFonts w:hAnsi="宋体" w:cs="宋体" w:hint="eastAsia"/>
          <w:kern w:val="0"/>
          <w:szCs w:val="21"/>
        </w:rPr>
        <w:t>施工队参与荣获的奖项：</w:t>
      </w:r>
    </w:p>
    <w:p w:rsidR="00C52A02" w:rsidRDefault="00C52A02" w:rsidP="00C52A02">
      <w:pPr>
        <w:rPr>
          <w:rFonts w:hAnsi="宋体" w:cs="宋体"/>
          <w:kern w:val="0"/>
          <w:szCs w:val="21"/>
        </w:rPr>
      </w:pPr>
      <w:r>
        <w:rPr>
          <w:rFonts w:hAnsi="宋体" w:cs="宋体" w:hint="eastAsia"/>
          <w:kern w:val="0"/>
          <w:szCs w:val="21"/>
        </w:rPr>
        <w:t>国优：（山西太原机场候机楼）—</w:t>
      </w:r>
      <w:r>
        <w:rPr>
          <w:rFonts w:hAnsi="宋体" w:cs="TimesNewRoman"/>
          <w:kern w:val="0"/>
          <w:szCs w:val="21"/>
        </w:rPr>
        <w:t xml:space="preserve">95 </w:t>
      </w:r>
      <w:r>
        <w:rPr>
          <w:rFonts w:hAnsi="宋体" w:cs="宋体" w:hint="eastAsia"/>
          <w:kern w:val="0"/>
          <w:szCs w:val="21"/>
        </w:rPr>
        <w:t>年</w:t>
      </w:r>
    </w:p>
    <w:p w:rsidR="00C52A02" w:rsidRDefault="00C52A02" w:rsidP="00C52A02">
      <w:pPr>
        <w:rPr>
          <w:rFonts w:hAnsi="宋体" w:cs="宋体"/>
          <w:kern w:val="0"/>
          <w:szCs w:val="21"/>
        </w:rPr>
      </w:pPr>
      <w:r>
        <w:rPr>
          <w:rFonts w:hAnsi="宋体" w:cs="宋体" w:hint="eastAsia"/>
          <w:kern w:val="0"/>
          <w:szCs w:val="21"/>
        </w:rPr>
        <w:t>（青岛广播电视中心）—</w:t>
      </w:r>
      <w:r>
        <w:rPr>
          <w:rFonts w:hAnsi="宋体" w:cs="TimesNewRoman"/>
          <w:kern w:val="0"/>
          <w:szCs w:val="21"/>
        </w:rPr>
        <w:t xml:space="preserve">99 </w:t>
      </w:r>
      <w:r>
        <w:rPr>
          <w:rFonts w:hAnsi="宋体" w:cs="宋体" w:hint="eastAsia"/>
          <w:kern w:val="0"/>
          <w:szCs w:val="21"/>
        </w:rPr>
        <w:t>年</w:t>
      </w:r>
    </w:p>
    <w:p w:rsidR="00C52A02" w:rsidRDefault="00C52A02" w:rsidP="00C52A02">
      <w:pPr>
        <w:rPr>
          <w:rFonts w:hAnsi="宋体" w:cs="宋体"/>
          <w:kern w:val="0"/>
          <w:szCs w:val="21"/>
        </w:rPr>
      </w:pPr>
      <w:r>
        <w:rPr>
          <w:rFonts w:hAnsi="宋体" w:cs="宋体" w:hint="eastAsia"/>
          <w:kern w:val="0"/>
          <w:szCs w:val="21"/>
        </w:rPr>
        <w:t>省优：（浙江金华日报社新闻大厦）—</w:t>
      </w:r>
      <w:r>
        <w:rPr>
          <w:rFonts w:hAnsi="宋体" w:cs="TimesNewRoman"/>
          <w:kern w:val="0"/>
          <w:szCs w:val="21"/>
        </w:rPr>
        <w:t xml:space="preserve">99 </w:t>
      </w:r>
      <w:r>
        <w:rPr>
          <w:rFonts w:hAnsi="宋体" w:cs="宋体" w:hint="eastAsia"/>
          <w:kern w:val="0"/>
          <w:szCs w:val="21"/>
        </w:rPr>
        <w:t>年</w:t>
      </w:r>
    </w:p>
    <w:p w:rsidR="00C52A02" w:rsidRDefault="00C52A02" w:rsidP="00C52A02">
      <w:pPr>
        <w:rPr>
          <w:rFonts w:hAnsi="宋体" w:cs="宋体"/>
          <w:kern w:val="0"/>
          <w:szCs w:val="21"/>
        </w:rPr>
      </w:pPr>
      <w:r>
        <w:rPr>
          <w:rFonts w:hAnsi="宋体" w:cs="宋体" w:hint="eastAsia"/>
          <w:kern w:val="0"/>
          <w:szCs w:val="21"/>
        </w:rPr>
        <w:t>市优样板：（无锡国税综合大楼）—</w:t>
      </w:r>
      <w:r>
        <w:rPr>
          <w:rFonts w:hAnsi="宋体" w:cs="TimesNewRoman"/>
          <w:kern w:val="0"/>
          <w:szCs w:val="21"/>
        </w:rPr>
        <w:t xml:space="preserve">97 </w:t>
      </w:r>
      <w:r>
        <w:rPr>
          <w:rFonts w:hAnsi="宋体" w:cs="宋体" w:hint="eastAsia"/>
          <w:kern w:val="0"/>
          <w:szCs w:val="21"/>
        </w:rPr>
        <w:t>年</w:t>
      </w:r>
    </w:p>
    <w:p w:rsidR="00C52A02" w:rsidRDefault="00C52A02" w:rsidP="00C52A02">
      <w:pPr>
        <w:rPr>
          <w:rFonts w:hAnsi="宋体" w:cs="宋体"/>
          <w:kern w:val="0"/>
          <w:szCs w:val="21"/>
        </w:rPr>
      </w:pPr>
      <w:r>
        <w:rPr>
          <w:rFonts w:hAnsi="宋体" w:cs="宋体" w:hint="eastAsia"/>
          <w:kern w:val="0"/>
          <w:szCs w:val="21"/>
        </w:rPr>
        <w:t>（南京金丝利喜来登大酒店）—</w:t>
      </w:r>
      <w:r>
        <w:rPr>
          <w:rFonts w:hAnsi="宋体" w:cs="TimesNewRoman"/>
          <w:kern w:val="0"/>
          <w:szCs w:val="21"/>
        </w:rPr>
        <w:t xml:space="preserve">98 </w:t>
      </w:r>
      <w:r>
        <w:rPr>
          <w:rFonts w:hAnsi="宋体" w:cs="宋体" w:hint="eastAsia"/>
          <w:kern w:val="0"/>
          <w:szCs w:val="21"/>
        </w:rPr>
        <w:t>年</w:t>
      </w:r>
    </w:p>
    <w:p w:rsidR="00C52A02" w:rsidRDefault="00C52A02" w:rsidP="00C52A02">
      <w:pPr>
        <w:rPr>
          <w:rFonts w:hAnsi="宋体" w:cs="宋体"/>
          <w:kern w:val="0"/>
          <w:szCs w:val="21"/>
        </w:rPr>
      </w:pPr>
      <w:r>
        <w:rPr>
          <w:rFonts w:hAnsi="宋体" w:cs="宋体" w:hint="eastAsia"/>
          <w:kern w:val="0"/>
          <w:szCs w:val="21"/>
        </w:rPr>
        <w:t>（昆明泰丽国际大酒店）—</w:t>
      </w:r>
      <w:r>
        <w:rPr>
          <w:rFonts w:hAnsi="宋体" w:cs="TimesNewRoman"/>
          <w:kern w:val="0"/>
          <w:szCs w:val="21"/>
        </w:rPr>
        <w:t xml:space="preserve">99 </w:t>
      </w:r>
      <w:r>
        <w:rPr>
          <w:rFonts w:hAnsi="宋体" w:cs="宋体" w:hint="eastAsia"/>
          <w:kern w:val="0"/>
          <w:szCs w:val="21"/>
        </w:rPr>
        <w:t>年</w:t>
      </w:r>
    </w:p>
    <w:p w:rsidR="00C52A02" w:rsidRDefault="00C52A02" w:rsidP="00C52A02">
      <w:pPr>
        <w:rPr>
          <w:kern w:val="0"/>
        </w:rPr>
      </w:pPr>
      <w:r>
        <w:rPr>
          <w:rFonts w:cs="TimesNewRoman"/>
          <w:kern w:val="0"/>
        </w:rPr>
        <w:t>6</w:t>
      </w:r>
      <w:r>
        <w:rPr>
          <w:rFonts w:hint="eastAsia"/>
          <w:kern w:val="0"/>
        </w:rPr>
        <w:t>、资金准备：</w:t>
      </w:r>
    </w:p>
    <w:p w:rsidR="00C52A02" w:rsidRDefault="00C52A02" w:rsidP="00C52A02">
      <w:pPr>
        <w:rPr>
          <w:rFonts w:hAnsi="宋体" w:cs="宋体"/>
          <w:kern w:val="0"/>
          <w:szCs w:val="21"/>
        </w:rPr>
      </w:pPr>
      <w:r>
        <w:rPr>
          <w:rFonts w:hAnsi="宋体" w:cs="宋体" w:hint="eastAsia"/>
          <w:kern w:val="0"/>
          <w:szCs w:val="21"/>
        </w:rPr>
        <w:lastRenderedPageBreak/>
        <w:t>公司将本项目确定为公司资金重点投入项目，针对本项目，公司在资金上将采用专款专用和资金倾斜的双向优先政策，确保使工程优质顺利完成，为工程创优提供了强有力的保障及支持。</w:t>
      </w:r>
    </w:p>
    <w:p w:rsidR="00C52A02" w:rsidRDefault="00C52A02" w:rsidP="00C52A02">
      <w:pPr>
        <w:rPr>
          <w:kern w:val="0"/>
        </w:rPr>
      </w:pPr>
      <w:r>
        <w:rPr>
          <w:rFonts w:cs="TimesNewRoman"/>
          <w:kern w:val="0"/>
        </w:rPr>
        <w:t>3-3</w:t>
      </w:r>
      <w:r>
        <w:rPr>
          <w:rFonts w:hint="eastAsia"/>
          <w:kern w:val="0"/>
        </w:rPr>
        <w:t>、施工规划：</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、本工程标段采用分区域组织，同时施工，交叉作业，先地下后地上，先室内后室外（客房部分先上后下），在各分区域中采用由各独立区域向公共区域渗透、局部带动全部的施工原则及方针。</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、计划分为：客房区域、地下一层区域、一层区域、室外区域四个施工区域。</w:t>
      </w:r>
    </w:p>
    <w:p w:rsidR="00C52A02" w:rsidRDefault="00C52A02" w:rsidP="00C52A02">
      <w:pPr>
        <w:rPr>
          <w:kern w:val="0"/>
        </w:rPr>
      </w:pPr>
      <w:r>
        <w:rPr>
          <w:rFonts w:cs="TimesNewRoman"/>
          <w:kern w:val="0"/>
        </w:rPr>
        <w:t>3-4</w:t>
      </w:r>
      <w:r>
        <w:rPr>
          <w:rFonts w:hint="eastAsia"/>
          <w:kern w:val="0"/>
        </w:rPr>
        <w:t>、施工流程</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、施工流程网络（附表）</w:t>
      </w:r>
    </w:p>
    <w:p w:rsidR="00C52A02" w:rsidRDefault="00C52A02" w:rsidP="00C52A02">
      <w:pPr>
        <w:rPr>
          <w:rFonts w:hAnsi="宋体" w:cs="宋体" w:hint="eastAsia"/>
          <w:kern w:val="0"/>
          <w:szCs w:val="21"/>
        </w:rPr>
      </w:pPr>
      <w:r>
        <w:rPr>
          <w:rFonts w:hAnsi="宋体" w:cs="宋体" w:hint="eastAsia"/>
          <w:kern w:val="0"/>
          <w:szCs w:val="21"/>
        </w:rPr>
        <w:t>施工流程网络</w:t>
      </w:r>
    </w:p>
    <w:p w:rsidR="00C52A02" w:rsidRDefault="00C52A02" w:rsidP="00C52A02">
      <w:pPr>
        <w:rPr>
          <w:rFonts w:hAnsi="宋体" w:cs="宋体" w:hint="eastAsia"/>
          <w:kern w:val="0"/>
          <w:szCs w:val="21"/>
        </w:rPr>
      </w:pPr>
      <w:r>
        <w:rPr>
          <w:noProof/>
        </w:rPr>
        <w:pict>
          <v:group id="_x0000_s1026" style="position:absolute;left:0;text-align:left;margin-left:-18pt;margin-top:0;width:477pt;height:210.6pt;z-index:251660288" coordorigin="1620,4872" coordsize="9540,4212">
            <v:shapetype id="_x0000_t202" coordsize="21600,21600" o:spt="202" path="m,l,21600r21600,l21600,xe">
              <v:stroke joinstyle="miter"/>
              <v:path gradientshapeok="t" o:connecttype="rect"/>
            </v:shapetype>
            <v:shape id="_x0000_s1027" type="#_x0000_t202" style="position:absolute;left:1620;top:5184;width:2160;height:468" filled="f" stroked="f">
              <v:textbox style="mso-next-textbox:#_x0000_s1027">
                <w:txbxContent>
                  <w:p w:rsidR="00C52A02" w:rsidRDefault="00C52A02" w:rsidP="00C52A02">
                    <w:pPr>
                      <w:jc w:val="center"/>
                      <w:rPr>
                        <w:rFonts w:hint="eastAsia"/>
                      </w:rPr>
                    </w:pPr>
                    <w:r>
                      <w:rPr>
                        <w:rFonts w:hint="eastAsia"/>
                      </w:rPr>
                      <w:t>图纸会审技术交底</w:t>
                    </w:r>
                  </w:p>
                </w:txbxContent>
              </v:textbox>
            </v:shape>
            <v:line id="_x0000_s1028" style="position:absolute" from="3600,5340" to="3960,5340">
              <v:stroke endarrow="block"/>
            </v:line>
            <v:shape id="_x0000_s1029" type="#_x0000_t202" style="position:absolute;left:3600;top:5184;width:2160;height:468" filled="f" stroked="f">
              <v:textbox style="mso-next-textbox:#_x0000_s1029">
                <w:txbxContent>
                  <w:p w:rsidR="00C52A02" w:rsidRDefault="00C52A02" w:rsidP="00C52A02">
                    <w:pPr>
                      <w:jc w:val="center"/>
                      <w:rPr>
                        <w:rFonts w:hint="eastAsia"/>
                      </w:rPr>
                    </w:pPr>
                    <w:r>
                      <w:rPr>
                        <w:rFonts w:hint="eastAsia"/>
                      </w:rPr>
                      <w:t>临时设施准备</w:t>
                    </w:r>
                  </w:p>
                </w:txbxContent>
              </v:textbox>
            </v:shape>
            <v:line id="_x0000_s1030" style="position:absolute" from="5400,5340" to="5760,5340">
              <v:stroke endarrow="block"/>
            </v:line>
            <v:shape id="_x0000_s1031" type="#_x0000_t202" style="position:absolute;left:5400;top:5184;width:2160;height:468" filled="f" stroked="f">
              <v:textbox style="mso-next-textbox:#_x0000_s1031">
                <w:txbxContent>
                  <w:p w:rsidR="00C52A02" w:rsidRDefault="00C52A02" w:rsidP="00C52A02">
                    <w:pPr>
                      <w:jc w:val="center"/>
                      <w:rPr>
                        <w:rFonts w:hint="eastAsia"/>
                      </w:rPr>
                    </w:pPr>
                    <w:r>
                      <w:rPr>
                        <w:rFonts w:hint="eastAsia"/>
                      </w:rPr>
                      <w:t>临时设施准备</w:t>
                    </w:r>
                  </w:p>
                </w:txbxContent>
              </v:textbox>
            </v:shape>
            <v:line id="_x0000_s1032" style="position:absolute" from="7200,5340" to="7560,5340">
              <v:stroke endarrow="block"/>
            </v:line>
            <v:line id="_x0000_s1033" style="position:absolute" from="7560,5028" to="7560,5964"/>
            <v:line id="_x0000_s1034" style="position:absolute" from="7560,5028" to="7920,5028"/>
            <v:line id="_x0000_s1035" style="position:absolute" from="7560,5496" to="7920,5496"/>
            <v:line id="_x0000_s1036" style="position:absolute" from="7560,5964" to="7920,5964"/>
            <v:shape id="_x0000_s1037" type="#_x0000_t202" style="position:absolute;left:7560;top:4872;width:2160;height:468" filled="f" stroked="f">
              <v:textbox style="mso-next-textbox:#_x0000_s1037">
                <w:txbxContent>
                  <w:p w:rsidR="00C52A02" w:rsidRDefault="00C52A02" w:rsidP="00C52A02">
                    <w:pPr>
                      <w:jc w:val="center"/>
                      <w:rPr>
                        <w:rFonts w:hint="eastAsia"/>
                      </w:rPr>
                    </w:pPr>
                    <w:r>
                      <w:rPr>
                        <w:rFonts w:hint="eastAsia"/>
                      </w:rPr>
                      <w:t>石材排版、订货</w:t>
                    </w:r>
                  </w:p>
                </w:txbxContent>
              </v:textbox>
            </v:shape>
            <v:shape id="_x0000_s1038" type="#_x0000_t202" style="position:absolute;left:7200;top:5340;width:3060;height:468" filled="f" stroked="f">
              <v:textbox style="mso-next-textbox:#_x0000_s1038">
                <w:txbxContent>
                  <w:p w:rsidR="00C52A02" w:rsidRDefault="00C52A02" w:rsidP="00C52A02">
                    <w:pPr>
                      <w:ind w:firstLineChars="300" w:firstLine="630"/>
                      <w:rPr>
                        <w:rFonts w:hint="eastAsia"/>
                      </w:rPr>
                    </w:pPr>
                    <w:r>
                      <w:rPr>
                        <w:rFonts w:hint="eastAsia"/>
                      </w:rPr>
                      <w:t>材料统计、核实、订购</w:t>
                    </w:r>
                  </w:p>
                </w:txbxContent>
              </v:textbox>
            </v:shape>
            <v:shape id="_x0000_s1039" type="#_x0000_t202" style="position:absolute;left:7200;top:5808;width:3780;height:468" filled="f" stroked="f">
              <v:textbox style="mso-next-textbox:#_x0000_s1039">
                <w:txbxContent>
                  <w:p w:rsidR="00C52A02" w:rsidRDefault="00C52A02" w:rsidP="00C52A02">
                    <w:pPr>
                      <w:ind w:firstLineChars="300" w:firstLine="630"/>
                      <w:rPr>
                        <w:rFonts w:hint="eastAsia"/>
                      </w:rPr>
                    </w:pPr>
                    <w:r>
                      <w:rPr>
                        <w:rFonts w:hint="eastAsia"/>
                      </w:rPr>
                      <w:t>半成品及成品尺寸复核及订货</w:t>
                    </w:r>
                  </w:p>
                </w:txbxContent>
              </v:textbox>
            </v:shape>
            <v:line id="_x0000_s1040" style="position:absolute" from="1620,6432" to="1980,6432">
              <v:stroke endarrow="block"/>
            </v:line>
            <v:line id="_x0000_s1041" style="position:absolute" from="1980,6120" to="1980,6900"/>
            <v:line id="_x0000_s1042" style="position:absolute" from="1980,6120" to="2340,6120"/>
            <v:line id="_x0000_s1043" style="position:absolute" from="1980,6900" to="2340,6900"/>
            <v:shape id="_x0000_s1044" type="#_x0000_t202" style="position:absolute;left:2340;top:5964;width:2160;height:1092" filled="f" stroked="f">
              <v:textbox style="mso-next-textbox:#_x0000_s1044">
                <w:txbxContent>
                  <w:p w:rsidR="00C52A02" w:rsidRDefault="00C52A02" w:rsidP="00C52A02">
                    <w:pPr>
                      <w:rPr>
                        <w:rFonts w:hAnsi="宋体" w:cs="宋体" w:hint="eastAsia"/>
                        <w:kern w:val="0"/>
                        <w:szCs w:val="21"/>
                      </w:rPr>
                    </w:pPr>
                    <w:r>
                      <w:rPr>
                        <w:rFonts w:hAnsi="宋体" w:cs="宋体" w:hint="eastAsia"/>
                        <w:kern w:val="0"/>
                        <w:szCs w:val="21"/>
                      </w:rPr>
                      <w:t>天花、墙面基层施工</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hint="eastAsia"/>
                        <w:kern w:val="0"/>
                        <w:szCs w:val="21"/>
                      </w:rPr>
                      <w:t>它各分项基层制安</w:t>
                    </w:r>
                  </w:p>
                  <w:p w:rsidR="00C52A02" w:rsidRDefault="00C52A02" w:rsidP="00C52A02"/>
                </w:txbxContent>
              </v:textbox>
            </v:shape>
            <v:line id="_x0000_s1045" style="position:absolute" from="4500,6120" to="4860,6120"/>
            <v:line id="_x0000_s1046" style="position:absolute" from="4860,6120" to="4860,6900"/>
            <v:line id="_x0000_s1047" style="position:absolute;flip:x" from="4500,6900" to="4860,6900"/>
            <v:line id="_x0000_s1048" style="position:absolute" from="4860,6432" to="5220,6432">
              <v:stroke endarrow="block"/>
            </v:line>
            <v:line id="_x0000_s1049" style="position:absolute" from="5220,6120" to="5220,6744"/>
            <v:line id="_x0000_s1050" style="position:absolute" from="5220,6120" to="5580,6120"/>
            <v:line id="_x0000_s1051" style="position:absolute" from="5220,6744" to="5580,6744"/>
            <v:shape id="_x0000_s1052" type="#_x0000_t202" style="position:absolute;left:5580;top:5964;width:1980;height:1092" filled="f" stroked="f">
              <v:textbox style="mso-next-textbox:#_x0000_s1052">
                <w:txbxContent>
                  <w:p w:rsidR="00C52A02" w:rsidRDefault="00C52A02" w:rsidP="00C52A02">
                    <w:pPr>
                      <w:rPr>
                        <w:rFonts w:hAnsi="宋体" w:cs="宋体" w:hint="eastAsia"/>
                        <w:kern w:val="0"/>
                        <w:szCs w:val="21"/>
                      </w:rPr>
                    </w:pPr>
                    <w:r>
                      <w:rPr>
                        <w:rFonts w:hAnsi="宋体" w:cs="宋体" w:hint="eastAsia"/>
                        <w:kern w:val="0"/>
                        <w:szCs w:val="21"/>
                      </w:rPr>
                      <w:t>与土建配合</w:t>
                    </w:r>
                  </w:p>
                  <w:p w:rsidR="00C52A02" w:rsidRDefault="00C52A02" w:rsidP="00C52A02">
                    <w:pPr>
                      <w:rPr>
                        <w:rFonts w:hAnsi="宋体" w:cs="宋体" w:hint="eastAsia"/>
                        <w:kern w:val="0"/>
                        <w:szCs w:val="21"/>
                      </w:rPr>
                    </w:pPr>
                  </w:p>
                  <w:p w:rsidR="00C52A02" w:rsidRDefault="00C52A02" w:rsidP="00C52A02">
                    <w:r>
                      <w:rPr>
                        <w:rFonts w:hAnsi="宋体" w:cs="宋体" w:hint="eastAsia"/>
                        <w:kern w:val="0"/>
                        <w:szCs w:val="21"/>
                      </w:rPr>
                      <w:t>与各安装专业配合</w:t>
                    </w:r>
                  </w:p>
                </w:txbxContent>
              </v:textbox>
            </v:shape>
            <v:line id="_x0000_s1053" style="position:absolute" from="7380,6432" to="7740,6432">
              <v:stroke endarrow="block"/>
            </v:line>
            <v:line id="_x0000_s1054" style="position:absolute" from="7020,6120" to="7380,6120"/>
            <v:line id="_x0000_s1055" style="position:absolute" from="7380,6120" to="7380,6588"/>
            <v:line id="_x0000_s1056" style="position:absolute;flip:x" from="7020,6588" to="7380,6588"/>
            <v:shape id="_x0000_s1057" type="#_x0000_t202" style="position:absolute;left:8100;top:6276;width:1800;height:1092" filled="f" stroked="f">
              <v:textbox style="mso-next-textbox:#_x0000_s1057">
                <w:txbxContent>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天花饰面制安</w:t>
                    </w:r>
                  </w:p>
                  <w:p w:rsidR="00C52A02" w:rsidRDefault="00C52A02" w:rsidP="00C52A02">
                    <w:pPr>
                      <w:rPr>
                        <w:rFonts w:hAnsi="宋体" w:cs="宋体" w:hint="eastAsia"/>
                        <w:kern w:val="0"/>
                        <w:szCs w:val="21"/>
                      </w:rPr>
                    </w:pPr>
                    <w:r>
                      <w:rPr>
                        <w:rFonts w:hAnsi="宋体" w:cs="宋体" w:hint="eastAsia"/>
                        <w:kern w:val="0"/>
                        <w:szCs w:val="21"/>
                      </w:rPr>
                      <w:t>饰面制安</w:t>
                    </w:r>
                  </w:p>
                  <w:p w:rsidR="00C52A02" w:rsidRDefault="00C52A02" w:rsidP="00C52A02">
                    <w:r>
                      <w:rPr>
                        <w:rFonts w:hAnsi="宋体" w:cs="宋体" w:hint="eastAsia"/>
                        <w:kern w:val="0"/>
                        <w:szCs w:val="21"/>
                      </w:rPr>
                      <w:t>其它各分项装饰制安</w:t>
                    </w:r>
                  </w:p>
                </w:txbxContent>
              </v:textbox>
            </v:shape>
            <v:line id="_x0000_s1058" style="position:absolute" from="7740,6120" to="7740,6900"/>
            <v:line id="_x0000_s1059" style="position:absolute" from="7740,6120" to="8100,6120"/>
            <v:line id="_x0000_s1060" style="position:absolute" from="7740,6432" to="8100,6432"/>
            <v:line id="_x0000_s1061" style="position:absolute" from="7740,6900" to="8100,6900"/>
            <v:line id="_x0000_s1062" style="position:absolute" from="9720,6432" to="9900,6432"/>
            <v:line id="_x0000_s1063" style="position:absolute" from="9900,6432" to="9900,7056"/>
            <v:line id="_x0000_s1064" style="position:absolute;flip:x" from="9720,7056" to="9900,7056"/>
            <v:line id="_x0000_s1065" style="position:absolute" from="9900,6588" to="10080,6588">
              <v:stroke endarrow="block"/>
            </v:line>
            <v:shape id="_x0000_s1066" type="#_x0000_t202" style="position:absolute;left:10080;top:6276;width:1080;height:1092" filled="f" stroked="f">
              <v:textbox style="mso-next-textbox:#_x0000_s1066">
                <w:txbxContent>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与设备安装专业配合</w:t>
                    </w:r>
                  </w:p>
                  <w:p w:rsidR="00C52A02" w:rsidRDefault="00C52A02" w:rsidP="00C52A02"/>
                </w:txbxContent>
              </v:textbox>
            </v:shape>
            <v:line id="_x0000_s1067" style="position:absolute" from="1620,7836" to="1980,7836">
              <v:stroke endarrow="block"/>
            </v:line>
            <v:line id="_x0000_s1068" style="position:absolute" from="1980,7368" to="1980,8148"/>
            <v:shape id="_x0000_s1069" type="#_x0000_t202" style="position:absolute;left:2340;top:7368;width:1980;height:1092" filled="f" stroked="f">
              <v:textbox style="mso-next-textbox:#_x0000_s1069">
                <w:txbxContent>
                  <w:p w:rsidR="00C52A02" w:rsidRDefault="00C52A02" w:rsidP="00C52A02">
                    <w:pPr>
                      <w:rPr>
                        <w:rFonts w:hAnsi="宋体" w:cs="宋体" w:hint="eastAsia"/>
                        <w:kern w:val="0"/>
                        <w:szCs w:val="21"/>
                      </w:rPr>
                    </w:pPr>
                    <w:r>
                      <w:rPr>
                        <w:rFonts w:hAnsi="宋体" w:cs="宋体" w:hint="eastAsia"/>
                        <w:kern w:val="0"/>
                        <w:szCs w:val="21"/>
                      </w:rPr>
                      <w:t>天花及墙面油漆（含木作部分）</w:t>
                    </w:r>
                  </w:p>
                  <w:p w:rsidR="00C52A02" w:rsidRDefault="00C52A02" w:rsidP="00C52A02">
                    <w:r>
                      <w:rPr>
                        <w:rFonts w:hAnsi="宋体" w:cs="宋体" w:hint="eastAsia"/>
                        <w:kern w:val="0"/>
                        <w:szCs w:val="21"/>
                      </w:rPr>
                      <w:t>地面饰面制安</w:t>
                    </w:r>
                  </w:p>
                </w:txbxContent>
              </v:textbox>
            </v:shape>
            <v:line id="_x0000_s1070" style="position:absolute" from="1980,7368" to="2160,7368"/>
            <v:line id="_x0000_s1071" style="position:absolute" from="1980,8148" to="2160,8148"/>
            <v:line id="_x0000_s1072" style="position:absolute" from="4500,7524" to="4860,7524"/>
            <v:line id="_x0000_s1073" style="position:absolute" from="4860,7524" to="4860,8148"/>
            <v:line id="_x0000_s1074" style="position:absolute;flip:x" from="4500,8148" to="4860,8148"/>
            <v:line id="_x0000_s1075" style="position:absolute" from="4860,7836" to="5220,7836">
              <v:stroke endarrow="block"/>
            </v:line>
            <v:line id="_x0000_s1076" style="position:absolute" from="5220,7524" to="5220,8148"/>
            <v:line id="_x0000_s1077" style="position:absolute" from="5220,7524" to="5580,7524"/>
            <v:line id="_x0000_s1078" style="position:absolute" from="5220,8148" to="5580,8148"/>
            <v:shape id="_x0000_s1079" type="#_x0000_t202" style="position:absolute;left:5580;top:7368;width:2520;height:936" filled="f" stroked="f">
              <v:textbox style="mso-next-textbox:#_x0000_s1079">
                <w:txbxContent>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裱糊饰面、地毯</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各设备专业安装终端</w:t>
                    </w:r>
                  </w:p>
                  <w:p w:rsidR="00C52A02" w:rsidRDefault="00C52A02" w:rsidP="00C52A02"/>
                </w:txbxContent>
              </v:textbox>
            </v:shape>
            <v:line id="_x0000_s1080" style="position:absolute" from="7920,7524" to="8280,7524"/>
            <v:line id="_x0000_s1081" style="position:absolute" from="8280,7524" to="8280,7992"/>
            <v:line id="_x0000_s1082" style="position:absolute;flip:x" from="7920,7992" to="8280,7992"/>
            <v:line id="_x0000_s1083" style="position:absolute" from="8280,7680" to="8460,7680">
              <v:stroke endarrow="block"/>
            </v:line>
            <v:shape id="_x0000_s1084" type="#_x0000_t202" style="position:absolute;left:8460;top:7524;width:1260;height:468" filled="f" stroked="f">
              <v:textbox style="mso-next-textbox:#_x0000_s1084">
                <w:txbxContent>
                  <w:p w:rsidR="00C52A02" w:rsidRDefault="00C52A02" w:rsidP="00C52A02">
                    <w:pPr>
                      <w:rPr>
                        <w:rFonts w:hint="eastAsia"/>
                      </w:rPr>
                    </w:pPr>
                    <w:r>
                      <w:rPr>
                        <w:rFonts w:hint="eastAsia"/>
                      </w:rPr>
                      <w:t>成品保护</w:t>
                    </w:r>
                  </w:p>
                </w:txbxContent>
              </v:textbox>
            </v:shape>
            <v:line id="_x0000_s1085" style="position:absolute" from="9540,7680" to="9900,7680">
              <v:stroke endarrow="block"/>
            </v:line>
            <v:shape id="_x0000_s1086" type="#_x0000_t202" style="position:absolute;left:9900;top:7524;width:720;height:1560" filled="f" stroked="f">
              <v:textbox style="mso-next-textbox:#_x0000_s1086">
                <w:txbxContent>
                  <w:p w:rsidR="00C52A02" w:rsidRDefault="00C52A02" w:rsidP="00C52A02">
                    <w:pPr>
                      <w:rPr>
                        <w:rFonts w:hint="eastAsia"/>
                      </w:rPr>
                    </w:pPr>
                    <w:r>
                      <w:rPr>
                        <w:rFonts w:hint="eastAsia"/>
                      </w:rPr>
                      <w:t>活动家具及装饰</w:t>
                    </w:r>
                  </w:p>
                </w:txbxContent>
              </v:textbox>
            </v:shape>
            <v:shape id="_x0000_s1087" type="#_x0000_t202" style="position:absolute;left:1800;top:8460;width:1080;height:468" filled="f" stroked="f">
              <v:textbox style="mso-next-textbox:#_x0000_s1087">
                <w:txbxContent>
                  <w:p w:rsidR="00C52A02" w:rsidRDefault="00C52A02" w:rsidP="00C52A02">
                    <w:r>
                      <w:rPr>
                        <w:rFonts w:hAnsi="宋体" w:cs="宋体" w:hint="eastAsia"/>
                        <w:kern w:val="0"/>
                        <w:szCs w:val="21"/>
                      </w:rPr>
                      <w:t>物摆设</w:t>
                    </w:r>
                  </w:p>
                </w:txbxContent>
              </v:textbox>
            </v:shape>
            <v:line id="_x0000_s1088" style="position:absolute" from="2700,8616" to="3060,8616">
              <v:stroke endarrow="block"/>
            </v:line>
            <v:shape id="_x0000_s1089" type="#_x0000_t202" style="position:absolute;left:3060;top:8460;width:1620;height:468" filled="f" stroked="f">
              <v:textbox style="mso-next-textbox:#_x0000_s1089">
                <w:txbxContent>
                  <w:p w:rsidR="00C52A02" w:rsidRDefault="00C52A02" w:rsidP="00C52A02">
                    <w:r>
                      <w:rPr>
                        <w:rFonts w:hAnsi="宋体" w:cs="宋体" w:hint="eastAsia"/>
                        <w:kern w:val="0"/>
                        <w:szCs w:val="21"/>
                      </w:rPr>
                      <w:t>临时设施</w:t>
                    </w:r>
                    <w:proofErr w:type="gramStart"/>
                    <w:r>
                      <w:rPr>
                        <w:rFonts w:hAnsi="宋体" w:cs="宋体" w:hint="eastAsia"/>
                        <w:kern w:val="0"/>
                        <w:szCs w:val="21"/>
                      </w:rPr>
                      <w:t>折除</w:t>
                    </w:r>
                    <w:proofErr w:type="gramEnd"/>
                  </w:p>
                </w:txbxContent>
              </v:textbox>
            </v:shape>
            <v:line id="_x0000_s1090" style="position:absolute" from="4500,8616" to="4860,8616">
              <v:stroke endarrow="block"/>
            </v:line>
            <v:shape id="_x0000_s1091" type="#_x0000_t202" style="position:absolute;left:4860;top:8460;width:1440;height:468" filled="f" stroked="f">
              <v:textbox style="mso-next-textbox:#_x0000_s1091">
                <w:txbxContent>
                  <w:p w:rsidR="00C52A02" w:rsidRDefault="00C52A02" w:rsidP="00C52A02">
                    <w:r>
                      <w:rPr>
                        <w:rFonts w:hAnsi="宋体" w:cs="宋体" w:hint="eastAsia"/>
                        <w:kern w:val="0"/>
                        <w:szCs w:val="21"/>
                      </w:rPr>
                      <w:t>自控、清洁</w:t>
                    </w:r>
                  </w:p>
                </w:txbxContent>
              </v:textbox>
            </v:shape>
            <v:line id="_x0000_s1092" style="position:absolute" from="6120,8616" to="6480,8616">
              <v:stroke endarrow="block"/>
            </v:line>
            <v:shape id="_x0000_s1093" type="#_x0000_t202" style="position:absolute;left:6480;top:8460;width:1980;height:468" filled="f" stroked="f">
              <v:textbox style="mso-next-textbox:#_x0000_s1093">
                <w:txbxContent>
                  <w:p w:rsidR="00C52A02" w:rsidRDefault="00C52A02" w:rsidP="00C52A02">
                    <w:r>
                      <w:rPr>
                        <w:rFonts w:hAnsi="宋体" w:cs="宋体" w:hint="eastAsia"/>
                        <w:kern w:val="0"/>
                        <w:szCs w:val="21"/>
                      </w:rPr>
                      <w:t>内部验收、整改</w:t>
                    </w:r>
                  </w:p>
                </w:txbxContent>
              </v:textbox>
            </v:shape>
            <v:line id="_x0000_s1094" style="position:absolute" from="8100,8616" to="8460,8616">
              <v:stroke endarrow="block"/>
            </v:line>
            <v:shape id="_x0000_s1095" type="#_x0000_t202" style="position:absolute;left:8460;top:8460;width:1080;height:468" filled="f" stroked="f">
              <v:textbox style="mso-next-textbox:#_x0000_s1095">
                <w:txbxContent>
                  <w:p w:rsidR="00C52A02" w:rsidRDefault="00C52A02" w:rsidP="00C52A02">
                    <w:r>
                      <w:rPr>
                        <w:rFonts w:hAnsi="宋体" w:cs="宋体" w:hint="eastAsia"/>
                        <w:kern w:val="0"/>
                        <w:szCs w:val="21"/>
                      </w:rPr>
                      <w:t>竣工</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096" style="position:absolute;left:0;text-align:left;margin-left:18pt;margin-top:7.8pt;width:351pt;height:140.4pt;z-index:251661312" coordorigin="1980,1752" coordsize="7020,2808">
            <v:shape id="_x0000_s1097" type="#_x0000_t202" style="position:absolute;left:2157;top:1752;width:2163;height:468" filled="f" stroked="f">
              <v:textbox>
                <w:txbxContent>
                  <w:p w:rsidR="00C52A02" w:rsidRDefault="00C52A02" w:rsidP="00C52A02">
                    <w:pPr>
                      <w:rPr>
                        <w:rFonts w:hint="eastAsia"/>
                      </w:rPr>
                    </w:pPr>
                    <w:r>
                      <w:rPr>
                        <w:rFonts w:hint="eastAsia"/>
                      </w:rPr>
                      <w:t>图纸会审、技术交底</w:t>
                    </w:r>
                  </w:p>
                </w:txbxContent>
              </v:textbox>
            </v:shape>
            <v:line id="_x0000_s1098" style="position:absolute" from="4320,1908" to="4680,1908">
              <v:stroke endarrow="block"/>
            </v:line>
            <v:shape id="_x0000_s1099" type="#_x0000_t202" style="position:absolute;left:4680;top:1752;width:1620;height:468" filled="f" stroked="f">
              <v:textbox>
                <w:txbxContent>
                  <w:p w:rsidR="00C52A02" w:rsidRDefault="00C52A02" w:rsidP="00C52A02">
                    <w:pPr>
                      <w:rPr>
                        <w:rFonts w:hint="eastAsia"/>
                      </w:rPr>
                    </w:pPr>
                    <w:r>
                      <w:rPr>
                        <w:rFonts w:hint="eastAsia"/>
                      </w:rPr>
                      <w:t>临时设施准备</w:t>
                    </w:r>
                  </w:p>
                </w:txbxContent>
              </v:textbox>
            </v:shape>
            <v:line id="_x0000_s1100" style="position:absolute" from="6300,1908" to="6660,1908">
              <v:stroke endarrow="block"/>
            </v:line>
            <v:shape id="_x0000_s1101" type="#_x0000_t202" style="position:absolute;left:6660;top:1752;width:2160;height:468" filled="f" stroked="f">
              <v:textbox>
                <w:txbxContent>
                  <w:p w:rsidR="00C52A02" w:rsidRDefault="00C52A02" w:rsidP="00C52A02">
                    <w:pPr>
                      <w:rPr>
                        <w:rFonts w:hint="eastAsia"/>
                      </w:rPr>
                    </w:pPr>
                    <w:r>
                      <w:rPr>
                        <w:rFonts w:hint="eastAsia"/>
                      </w:rPr>
                      <w:t>测量、验线、放线</w:t>
                    </w:r>
                  </w:p>
                </w:txbxContent>
              </v:textbox>
            </v:shape>
            <v:line id="_x0000_s1102" style="position:absolute" from="8640,1908" to="9000,1908">
              <v:stroke endarrow="block"/>
            </v:line>
            <v:line id="_x0000_s1103" style="position:absolute" from="1980,2844" to="2340,2844">
              <v:stroke endarrow="block"/>
            </v:line>
            <v:line id="_x0000_s1104" style="position:absolute" from="2340,2376" to="2340,3156"/>
            <v:line id="_x0000_s1105" style="position:absolute" from="2340,2376" to="2700,2376"/>
            <v:line id="_x0000_s1106" style="position:absolute" from="2340,2844" to="2700,2844"/>
            <v:line id="_x0000_s1107" style="position:absolute" from="2340,3156" to="2700,3156"/>
            <v:shape id="_x0000_s1108" type="#_x0000_t202" style="position:absolute;left:2700;top:2220;width:2520;height:1092" filled="f" stroked="f">
              <v:textbox style="mso-next-textbox:#_x0000_s1108">
                <w:txbxContent>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石材排版、订货</w:t>
                    </w:r>
                    <w:r>
                      <w:rPr>
                        <w:rFonts w:hAnsi="宋体" w:cs="宋体"/>
                        <w:kern w:val="0"/>
                        <w:szCs w:val="21"/>
                      </w:rPr>
                      <w:t xml:space="preserve"> </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材料统计、核实、订购</w:t>
                    </w:r>
                    <w:r>
                      <w:rPr>
                        <w:rFonts w:hAnsi="宋体" w:cs="宋体"/>
                        <w:kern w:val="0"/>
                        <w:szCs w:val="21"/>
                      </w:rPr>
                      <w:t xml:space="preserve"> </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半成品、成品尺寸复核及</w:t>
                    </w:r>
                  </w:p>
                  <w:p w:rsidR="00C52A02" w:rsidRDefault="00C52A02" w:rsidP="00C52A02"/>
                </w:txbxContent>
              </v:textbox>
            </v:shape>
            <v:line id="_x0000_s1109" style="position:absolute" from="5040,2376" to="5400,2376"/>
            <v:line id="_x0000_s1110" style="position:absolute" from="5040,2688" to="5400,2688"/>
            <v:line id="_x0000_s1111" style="position:absolute" from="5040,3000" to="5400,3000"/>
            <v:line id="_x0000_s1112" style="position:absolute" from="5400,2376" to="5400,3000"/>
            <v:line id="_x0000_s1113" style="position:absolute" from="5400,2688" to="5760,2688">
              <v:stroke endarrow="block"/>
            </v:line>
            <v:shape id="_x0000_s1114" type="#_x0000_t202" style="position:absolute;left:5760;top:2220;width:2340;height:2340" filled="f" stroked="f">
              <v:textbox style="mso-next-textbox:#_x0000_s1114">
                <w:txbxContent>
                  <w:p w:rsidR="00C52A02" w:rsidRDefault="00C52A02" w:rsidP="00C52A02">
                    <w:pPr>
                      <w:rPr>
                        <w:rFonts w:hAnsi="宋体" w:cs="宋体" w:hint="eastAsia"/>
                        <w:kern w:val="0"/>
                        <w:szCs w:val="21"/>
                      </w:rPr>
                    </w:pPr>
                    <w:r>
                      <w:rPr>
                        <w:rFonts w:hAnsi="宋体" w:cs="宋体" w:hint="eastAsia"/>
                        <w:kern w:val="0"/>
                        <w:szCs w:val="21"/>
                      </w:rPr>
                      <w:t>餐饮厅、走廊</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风味餐厅</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包房</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零点餐厅</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卫生间</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办公、更衣、休息室</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过道、</w:t>
                    </w:r>
                    <w:proofErr w:type="gramStart"/>
                    <w:r>
                      <w:rPr>
                        <w:rFonts w:hAnsi="宋体" w:cs="宋体" w:hint="eastAsia"/>
                        <w:kern w:val="0"/>
                        <w:szCs w:val="21"/>
                      </w:rPr>
                      <w:t>商控室</w:t>
                    </w:r>
                    <w:proofErr w:type="gramEnd"/>
                  </w:p>
                  <w:p w:rsidR="00C52A02" w:rsidRDefault="00C52A02" w:rsidP="00C52A02">
                    <w:pPr>
                      <w:autoSpaceDE w:val="0"/>
                      <w:autoSpaceDN w:val="0"/>
                      <w:adjustRightInd w:val="0"/>
                      <w:jc w:val="left"/>
                      <w:rPr>
                        <w:rFonts w:hAnsi="宋体" w:cs="宋体"/>
                        <w:kern w:val="0"/>
                        <w:szCs w:val="21"/>
                      </w:rPr>
                    </w:pPr>
                  </w:p>
                  <w:p w:rsidR="00C52A02" w:rsidRDefault="00C52A02" w:rsidP="00C52A02">
                    <w:pPr>
                      <w:autoSpaceDE w:val="0"/>
                      <w:autoSpaceDN w:val="0"/>
                      <w:adjustRightInd w:val="0"/>
                      <w:jc w:val="left"/>
                      <w:rPr>
                        <w:rFonts w:hAnsi="宋体" w:cs="MSTT31aa9e8dbfo583292wmS00" w:hint="eastAsia"/>
                        <w:color w:val="B6E2F8"/>
                        <w:kern w:val="0"/>
                        <w:szCs w:val="21"/>
                      </w:rPr>
                    </w:pPr>
                  </w:p>
                  <w:p w:rsidR="00C52A02" w:rsidRDefault="00C52A02" w:rsidP="00C52A02"/>
                </w:txbxContent>
              </v:textbox>
            </v:shape>
            <v:line id="_x0000_s1115" style="position:absolute" from="5760,2376" to="5940,2376"/>
            <v:line id="_x0000_s1116" style="position:absolute" from="5760,2376" to="5760,4248"/>
            <v:line id="_x0000_s1117" style="position:absolute" from="7920,2376" to="8280,2376"/>
            <v:line id="_x0000_s1118" style="position:absolute" from="8280,2376" to="8280,4248"/>
            <v:line id="_x0000_s1119" style="position:absolute" from="7920,2688" to="8280,2688"/>
            <v:line id="_x0000_s1120" style="position:absolute" from="7920,3000" to="8280,3000"/>
            <v:line id="_x0000_s1121" style="position:absolute" from="7920,3624" to="8280,3624"/>
            <v:shape id="_x0000_s1122" type="#_x0000_t202" style="position:absolute;left:5760;top:2220;width:2340;height:2340" filled="f" stroked="f">
              <v:textbox style="mso-next-textbox:#_x0000_s1122">
                <w:txbxContent>
                  <w:p w:rsidR="00C52A02" w:rsidRDefault="00C52A02" w:rsidP="00C52A02">
                    <w:pPr>
                      <w:rPr>
                        <w:rFonts w:hAnsi="宋体" w:cs="宋体" w:hint="eastAsia"/>
                        <w:kern w:val="0"/>
                        <w:szCs w:val="21"/>
                      </w:rPr>
                    </w:pPr>
                    <w:r>
                      <w:rPr>
                        <w:rFonts w:hAnsi="宋体" w:cs="宋体" w:hint="eastAsia"/>
                        <w:kern w:val="0"/>
                        <w:szCs w:val="21"/>
                      </w:rPr>
                      <w:t>餐饮厅、走廊</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风味餐厅</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包房</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零点餐厅</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卫生间</w:t>
                    </w:r>
                  </w:p>
                  <w:p w:rsidR="00C52A02" w:rsidRDefault="00C52A02" w:rsidP="00C52A02">
                    <w:pPr>
                      <w:autoSpaceDE w:val="0"/>
                      <w:autoSpaceDN w:val="0"/>
                      <w:adjustRightInd w:val="0"/>
                      <w:jc w:val="left"/>
                      <w:rPr>
                        <w:rFonts w:hAnsi="宋体" w:cs="宋体" w:hint="eastAsia"/>
                        <w:kern w:val="0"/>
                        <w:szCs w:val="21"/>
                      </w:rPr>
                    </w:pPr>
                    <w:r>
                      <w:rPr>
                        <w:rFonts w:hAnsi="宋体" w:cs="宋体" w:hint="eastAsia"/>
                        <w:kern w:val="0"/>
                        <w:szCs w:val="21"/>
                      </w:rPr>
                      <w:t>办公、更衣、休息室</w:t>
                    </w:r>
                  </w:p>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过道、</w:t>
                    </w:r>
                    <w:proofErr w:type="gramStart"/>
                    <w:r>
                      <w:rPr>
                        <w:rFonts w:hAnsi="宋体" w:cs="宋体" w:hint="eastAsia"/>
                        <w:kern w:val="0"/>
                        <w:szCs w:val="21"/>
                      </w:rPr>
                      <w:t>商控室</w:t>
                    </w:r>
                    <w:proofErr w:type="gramEnd"/>
                  </w:p>
                  <w:p w:rsidR="00C52A02" w:rsidRDefault="00C52A02" w:rsidP="00C52A02">
                    <w:pPr>
                      <w:autoSpaceDE w:val="0"/>
                      <w:autoSpaceDN w:val="0"/>
                      <w:adjustRightInd w:val="0"/>
                      <w:jc w:val="left"/>
                      <w:rPr>
                        <w:rFonts w:hAnsi="宋体" w:cs="宋体"/>
                        <w:kern w:val="0"/>
                        <w:szCs w:val="21"/>
                      </w:rPr>
                    </w:pPr>
                  </w:p>
                  <w:p w:rsidR="00C52A02" w:rsidRDefault="00C52A02" w:rsidP="00C52A02">
                    <w:pPr>
                      <w:autoSpaceDE w:val="0"/>
                      <w:autoSpaceDN w:val="0"/>
                      <w:adjustRightInd w:val="0"/>
                      <w:jc w:val="left"/>
                      <w:rPr>
                        <w:rFonts w:hAnsi="宋体" w:cs="MSTT31aa9e8dbfo583292wmS00" w:hint="eastAsia"/>
                        <w:color w:val="B6E2F8"/>
                        <w:kern w:val="0"/>
                        <w:szCs w:val="21"/>
                      </w:rPr>
                    </w:pPr>
                  </w:p>
                  <w:p w:rsidR="00C52A02" w:rsidRDefault="00C52A02" w:rsidP="00C52A02"/>
                </w:txbxContent>
              </v:textbox>
            </v:shape>
            <v:line id="_x0000_s1123" style="position:absolute" from="7920,3312" to="8280,3312"/>
            <v:line id="_x0000_s1124" style="position:absolute" from="8280,2844" to="8820,2844">
              <v:stroke endarrow="block"/>
            </v:line>
            <v:line id="_x0000_s1125" style="position:absolute;flip:x" from="7920,4248" to="8280,4248"/>
            <v:line id="_x0000_s1126" style="position:absolute" from="7920,3936" to="8280,3936"/>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127" style="position:absolute;left:0;text-align:left;margin-left:9pt;margin-top:0;width:414pt;height:187.2pt;z-index:251662336" coordorigin="1980,1440" coordsize="8280,3744">
            <v:line id="_x0000_s1128" style="position:absolute" from="2340,1596" to="2340,4404"/>
            <v:line id="_x0000_s1129" style="position:absolute" from="1980,2844" to="2340,2844">
              <v:stroke endarrow="block"/>
            </v:line>
            <v:line id="_x0000_s1130" style="position:absolute" from="2340,1596" to="2700,1596"/>
            <v:line id="_x0000_s1131" style="position:absolute" from="2340,2064" to="2700,2064"/>
            <v:line id="_x0000_s1132" style="position:absolute" from="2340,2532" to="2700,2532"/>
            <v:line id="_x0000_s1133" style="position:absolute" from="2340,3000" to="2700,3000"/>
            <v:line id="_x0000_s1134" style="position:absolute" from="2340,3468" to="2700,3468"/>
            <v:line id="_x0000_s1135" style="position:absolute" from="2340,3936" to="2700,3936"/>
            <v:line id="_x0000_s1136" style="position:absolute" from="2340,4404" to="2700,4404"/>
            <v:shape id="_x0000_s1137" type="#_x0000_t202" style="position:absolute;left:2700;top:1440;width:1440;height:468" filled="f" stroked="f">
              <v:textbox style="mso-next-textbox:#_x0000_s1137">
                <w:txbxContent>
                  <w:p w:rsidR="00C52A02" w:rsidRDefault="00C52A02" w:rsidP="00C52A02">
                    <w:pPr>
                      <w:rPr>
                        <w:rFonts w:hint="eastAsia"/>
                      </w:rPr>
                    </w:pPr>
                    <w:r>
                      <w:rPr>
                        <w:rFonts w:hint="eastAsia"/>
                      </w:rPr>
                      <w:t>木地板基层</w:t>
                    </w:r>
                  </w:p>
                </w:txbxContent>
              </v:textbox>
            </v:shape>
            <v:shape id="_x0000_s1138" type="#_x0000_t202" style="position:absolute;left:2700;top:1911;width:1800;height:468" filled="f" stroked="f">
              <v:textbox style="mso-next-textbox:#_x0000_s1138">
                <w:txbxContent>
                  <w:p w:rsidR="00C52A02" w:rsidRDefault="00C52A02" w:rsidP="00C52A02">
                    <w:pPr>
                      <w:rPr>
                        <w:rFonts w:hint="eastAsia"/>
                      </w:rPr>
                    </w:pPr>
                    <w:r>
                      <w:rPr>
                        <w:rFonts w:hint="eastAsia"/>
                      </w:rPr>
                      <w:t>天花基层</w:t>
                    </w:r>
                  </w:p>
                </w:txbxContent>
              </v:textbox>
            </v:shape>
            <v:shape id="_x0000_s1139" type="#_x0000_t202" style="position:absolute;left:2700;top:2376;width:2160;height:468" filled="f" stroked="f">
              <v:textbox style="mso-next-textbox:#_x0000_s1139">
                <w:txbxContent>
                  <w:p w:rsidR="00C52A02" w:rsidRDefault="00C52A02" w:rsidP="00C52A02">
                    <w:pPr>
                      <w:rPr>
                        <w:rFonts w:hint="eastAsia"/>
                      </w:rPr>
                    </w:pPr>
                    <w:r>
                      <w:rPr>
                        <w:rFonts w:hint="eastAsia"/>
                      </w:rPr>
                      <w:t>墙面石材干挂基层</w:t>
                    </w:r>
                  </w:p>
                </w:txbxContent>
              </v:textbox>
            </v:shape>
            <v:shape id="_x0000_s1140" type="#_x0000_t202" style="position:absolute;left:2700;top:2844;width:2160;height:468" filled="f" stroked="f">
              <v:textbox style="mso-next-textbox:#_x0000_s1140">
                <w:txbxContent>
                  <w:p w:rsidR="00C52A02" w:rsidRDefault="00C52A02" w:rsidP="00C52A02">
                    <w:pPr>
                      <w:rPr>
                        <w:rFonts w:hint="eastAsia"/>
                      </w:rPr>
                    </w:pPr>
                    <w:r>
                      <w:rPr>
                        <w:rFonts w:hint="eastAsia"/>
                      </w:rPr>
                      <w:t>墙面木作基层</w:t>
                    </w:r>
                  </w:p>
                </w:txbxContent>
              </v:textbox>
            </v:shape>
            <v:shape id="_x0000_s1141" type="#_x0000_t202" style="position:absolute;left:2700;top:3312;width:2160;height:468" filled="f" stroked="f">
              <v:textbox style="mso-next-textbox:#_x0000_s1141">
                <w:txbxContent>
                  <w:p w:rsidR="00C52A02" w:rsidRDefault="00C52A02" w:rsidP="00C52A02">
                    <w:pPr>
                      <w:rPr>
                        <w:rFonts w:hint="eastAsia"/>
                      </w:rPr>
                    </w:pPr>
                    <w:r>
                      <w:rPr>
                        <w:rFonts w:hint="eastAsia"/>
                      </w:rPr>
                      <w:t>固定家具基层</w:t>
                    </w:r>
                  </w:p>
                </w:txbxContent>
              </v:textbox>
            </v:shape>
            <v:shape id="_x0000_s1142" type="#_x0000_t202" style="position:absolute;left:2700;top:3780;width:2160;height:468" filled="f" stroked="f">
              <v:textbox style="mso-next-textbox:#_x0000_s1142">
                <w:txbxContent>
                  <w:p w:rsidR="00C52A02" w:rsidRDefault="00C52A02" w:rsidP="00C52A02">
                    <w:r>
                      <w:rPr>
                        <w:rFonts w:hint="eastAsia"/>
                      </w:rPr>
                      <w:t>墙面瓷砖</w:t>
                    </w:r>
                  </w:p>
                </w:txbxContent>
              </v:textbox>
            </v:shape>
            <v:shape id="_x0000_s1143" type="#_x0000_t202" style="position:absolute;left:2700;top:4248;width:2160;height:468" filled="f" stroked="f">
              <v:textbox style="mso-next-textbox:#_x0000_s1143">
                <w:txbxContent>
                  <w:p w:rsidR="00C52A02" w:rsidRDefault="00C52A02" w:rsidP="00C52A02">
                    <w:r>
                      <w:rPr>
                        <w:rFonts w:hint="eastAsia"/>
                      </w:rPr>
                      <w:t>其它各分项基层</w:t>
                    </w:r>
                  </w:p>
                </w:txbxContent>
              </v:textbox>
            </v:shape>
            <v:line id="_x0000_s1144" style="position:absolute" from="4500,1596" to="4860,1596"/>
            <v:line id="_x0000_s1145" style="position:absolute" from="4500,2064" to="4860,2064"/>
            <v:line id="_x0000_s1146" style="position:absolute" from="4500,2532" to="4860,2532"/>
            <v:line id="_x0000_s1147" style="position:absolute" from="4500,3000" to="4860,3000"/>
            <v:line id="_x0000_s1148" style="position:absolute" from="4500,3468" to="4860,3468"/>
            <v:line id="_x0000_s1149" style="position:absolute" from="4500,3936" to="4860,3936"/>
            <v:line id="_x0000_s1150" style="position:absolute" from="4500,4404" to="4860,4404"/>
            <v:line id="_x0000_s1151" style="position:absolute" from="4860,1596" to="4860,4404"/>
            <v:line id="_x0000_s1152" style="position:absolute" from="4860,2844" to="5220,2844">
              <v:stroke endarrow="block"/>
            </v:line>
            <v:line id="_x0000_s1153" style="position:absolute" from="5220,2376" to="5220,3156"/>
            <v:line id="_x0000_s1154" style="position:absolute" from="5220,2376" to="5580,2376"/>
            <v:line id="_x0000_s1155" style="position:absolute" from="5220,3156" to="5580,3156"/>
            <v:shape id="_x0000_s1156" type="#_x0000_t202" style="position:absolute;left:5580;top:2220;width:1800;height:468" filled="f" stroked="f">
              <v:textbox style="mso-next-textbox:#_x0000_s1156">
                <w:txbxContent>
                  <w:p w:rsidR="00C52A02" w:rsidRDefault="00C52A02" w:rsidP="00C52A02">
                    <w:pPr>
                      <w:rPr>
                        <w:rFonts w:hint="eastAsia"/>
                      </w:rPr>
                    </w:pPr>
                    <w:r>
                      <w:rPr>
                        <w:rFonts w:hint="eastAsia"/>
                      </w:rPr>
                      <w:t>与土建配合</w:t>
                    </w:r>
                  </w:p>
                </w:txbxContent>
              </v:textbox>
            </v:shape>
            <v:shape id="_x0000_s1157" type="#_x0000_t202" style="position:absolute;left:5580;top:2844;width:2340;height:468" filled="f" stroked="f">
              <v:textbox style="mso-next-textbox:#_x0000_s1157">
                <w:txbxContent>
                  <w:p w:rsidR="00C52A02" w:rsidRDefault="00C52A02" w:rsidP="00C52A02">
                    <w:pPr>
                      <w:rPr>
                        <w:rFonts w:hint="eastAsia"/>
                      </w:rPr>
                    </w:pPr>
                    <w:r>
                      <w:rPr>
                        <w:rFonts w:hint="eastAsia"/>
                      </w:rPr>
                      <w:t>与其它安装专业配合</w:t>
                    </w:r>
                  </w:p>
                </w:txbxContent>
              </v:textbox>
            </v:shape>
            <v:line id="_x0000_s1158" style="position:absolute" from="4860,1596" to="4860,4404"/>
            <v:line id="_x0000_s1159" style="position:absolute" from="7740,1752" to="7740,4248"/>
            <v:line id="_x0000_s1160" style="position:absolute" from="7740,1752" to="8100,1752"/>
            <v:line id="_x0000_s1161" style="position:absolute" from="7740,2376" to="8100,2376"/>
            <v:line id="_x0000_s1162" style="position:absolute" from="7740,3000" to="8100,3000"/>
            <v:line id="_x0000_s1163" style="position:absolute" from="7740,3624" to="8100,3624"/>
            <v:line id="_x0000_s1164" style="position:absolute" from="7740,4248" to="8100,4248"/>
            <v:shape id="_x0000_s1165" type="#_x0000_t202" style="position:absolute;left:8100;top:1596;width:1800;height:468" filled="f" stroked="f">
              <v:textbox style="mso-next-textbox:#_x0000_s1165">
                <w:txbxContent>
                  <w:p w:rsidR="00C52A02" w:rsidRDefault="00C52A02" w:rsidP="00C52A02">
                    <w:r>
                      <w:rPr>
                        <w:rFonts w:hAnsi="宋体" w:cs="宋体" w:hint="eastAsia"/>
                        <w:kern w:val="0"/>
                        <w:szCs w:val="21"/>
                      </w:rPr>
                      <w:t>天花饰面</w:t>
                    </w:r>
                  </w:p>
                </w:txbxContent>
              </v:textbox>
            </v:shape>
            <v:shape id="_x0000_s1166" type="#_x0000_t202" style="position:absolute;left:8100;top:2220;width:1800;height:468" filled="f" stroked="f">
              <v:textbox style="mso-next-textbox:#_x0000_s1166">
                <w:txbxContent>
                  <w:p w:rsidR="00C52A02" w:rsidRDefault="00C52A02" w:rsidP="00C52A02">
                    <w:r>
                      <w:rPr>
                        <w:rFonts w:hAnsi="宋体" w:cs="宋体" w:hint="eastAsia"/>
                        <w:kern w:val="0"/>
                        <w:szCs w:val="21"/>
                      </w:rPr>
                      <w:t>墙面木作基层</w:t>
                    </w:r>
                  </w:p>
                </w:txbxContent>
              </v:textbox>
            </v:shape>
            <v:shape id="_x0000_s1167" type="#_x0000_t202" style="position:absolute;left:8100;top:2844;width:1800;height:468" filled="f" stroked="f">
              <v:textbox style="mso-next-textbox:#_x0000_s1167">
                <w:txbxContent>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墙石材干挂</w:t>
                    </w:r>
                  </w:p>
                  <w:p w:rsidR="00C52A02" w:rsidRDefault="00C52A02" w:rsidP="00C52A02"/>
                </w:txbxContent>
              </v:textbox>
            </v:shape>
            <v:shape id="_x0000_s1168" type="#_x0000_t202" style="position:absolute;left:8100;top:3468;width:1800;height:468" filled="f" stroked="f">
              <v:textbox style="mso-next-textbox:#_x0000_s1168">
                <w:txbxContent>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固定家具饰面</w:t>
                    </w:r>
                  </w:p>
                  <w:p w:rsidR="00C52A02" w:rsidRDefault="00C52A02" w:rsidP="00C52A02"/>
                </w:txbxContent>
              </v:textbox>
            </v:shape>
            <v:shape id="_x0000_s1169" type="#_x0000_t202" style="position:absolute;left:8100;top:4092;width:1800;height:468" filled="f" stroked="f">
              <v:textbox style="mso-next-textbox:#_x0000_s1169">
                <w:txbxContent>
                  <w:p w:rsidR="00C52A02" w:rsidRDefault="00C52A02" w:rsidP="00C52A02">
                    <w:r>
                      <w:rPr>
                        <w:rFonts w:hAnsi="宋体" w:cs="宋体" w:hint="eastAsia"/>
                        <w:kern w:val="0"/>
                        <w:szCs w:val="21"/>
                      </w:rPr>
                      <w:t>其它分项安装</w:t>
                    </w:r>
                  </w:p>
                </w:txbxContent>
              </v:textbox>
            </v:shape>
            <v:shape id="_x0000_s1170" type="#_x0000_t202" style="position:absolute;left:4860;top:4404;width:5400;height:468" filled="f" stroked="f">
              <v:textbox style="mso-next-textbox:#_x0000_s1170">
                <w:txbxContent>
                  <w:p w:rsidR="00C52A02" w:rsidRDefault="00C52A02" w:rsidP="00C52A02">
                    <w:pPr>
                      <w:autoSpaceDE w:val="0"/>
                      <w:autoSpaceDN w:val="0"/>
                      <w:adjustRightInd w:val="0"/>
                      <w:jc w:val="left"/>
                      <w:rPr>
                        <w:rFonts w:hAnsi="宋体" w:cs="宋体"/>
                        <w:kern w:val="0"/>
                        <w:szCs w:val="21"/>
                      </w:rPr>
                    </w:pPr>
                    <w:r>
                      <w:rPr>
                        <w:rFonts w:hAnsi="宋体" w:cs="宋体" w:hint="eastAsia"/>
                        <w:kern w:val="0"/>
                        <w:szCs w:val="21"/>
                      </w:rPr>
                      <w:t>（半成品、不锈钢、玻璃</w:t>
                    </w:r>
                    <w:r>
                      <w:rPr>
                        <w:rFonts w:hAnsi="宋体" w:cs="宋体"/>
                        <w:kern w:val="0"/>
                        <w:szCs w:val="21"/>
                      </w:rPr>
                      <w:t xml:space="preserve"> </w:t>
                    </w:r>
                    <w:r>
                      <w:rPr>
                        <w:rFonts w:hAnsi="宋体" w:cs="宋体" w:hint="eastAsia"/>
                        <w:kern w:val="0"/>
                        <w:szCs w:val="21"/>
                      </w:rPr>
                      <w:t>、花槽、栏杆、档台、洗漱台）</w:t>
                    </w:r>
                  </w:p>
                  <w:p w:rsidR="00C52A02" w:rsidRDefault="00C52A02" w:rsidP="00C52A02"/>
                </w:txbxContent>
              </v:textbox>
            </v:shape>
            <v:shape id="_x0000_s1171" type="#_x0000_t202" style="position:absolute;left:4860;top:4716;width:5400;height:468" filled="f" stroked="f">
              <v:textbox style="mso-next-textbox:#_x0000_s1171">
                <w:txbxContent>
                  <w:p w:rsidR="00C52A02" w:rsidRDefault="00C52A02" w:rsidP="00C52A02">
                    <w:r>
                      <w:rPr>
                        <w:rFonts w:hAnsi="宋体" w:cs="宋体" w:hint="eastAsia"/>
                        <w:kern w:val="0"/>
                        <w:szCs w:val="21"/>
                      </w:rPr>
                      <w:t>半成品、不锈钢、玻璃</w:t>
                    </w:r>
                    <w:r>
                      <w:rPr>
                        <w:rFonts w:hAnsi="宋体" w:cs="宋体"/>
                        <w:kern w:val="0"/>
                        <w:szCs w:val="21"/>
                      </w:rPr>
                      <w:t xml:space="preserve"> </w:t>
                    </w:r>
                    <w:r>
                      <w:rPr>
                        <w:rFonts w:hAnsi="宋体" w:cs="宋体" w:hint="eastAsia"/>
                        <w:kern w:val="0"/>
                        <w:szCs w:val="21"/>
                      </w:rPr>
                      <w:t>、花槽、栏杆、档台、洗漱台）</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172" style="position:absolute;left:0;text-align:left;margin-left:-27pt;margin-top:7.8pt;width:477pt;height:148.2pt;z-index:251663360" coordorigin="1800,8928" coordsize="9540,2964">
            <v:line id="_x0000_s1173" style="position:absolute" from="1800,9708" to="2160,9708">
              <v:stroke endarrow="block"/>
            </v:line>
            <v:shape id="_x0000_s1174" type="#_x0000_t202" style="position:absolute;left:2160;top:9552;width:2160;height:468" filled="f" stroked="f">
              <v:textbox>
                <w:txbxContent>
                  <w:p w:rsidR="00C52A02" w:rsidRDefault="00C52A02" w:rsidP="00C52A02">
                    <w:pPr>
                      <w:rPr>
                        <w:rFonts w:hint="eastAsia"/>
                      </w:rPr>
                    </w:pPr>
                    <w:r>
                      <w:rPr>
                        <w:rFonts w:hint="eastAsia"/>
                      </w:rPr>
                      <w:t>与安装各专业配合</w:t>
                    </w:r>
                  </w:p>
                </w:txbxContent>
              </v:textbox>
            </v:shape>
            <v:line id="_x0000_s1175" style="position:absolute" from="3960,9708" to="4320,9708">
              <v:stroke endarrow="block"/>
            </v:line>
            <v:line id="_x0000_s1176" style="position:absolute" from="4320,9084" to="4320,11580"/>
            <v:line id="_x0000_s1177" style="position:absolute" from="4320,9084" to="4680,9084"/>
            <v:line id="_x0000_s1178" style="position:absolute" from="4320,10020" to="4680,10020"/>
            <v:line id="_x0000_s1179" style="position:absolute" from="4320,10800" to="4680,10800"/>
            <v:line id="_x0000_s1180" style="position:absolute" from="4320,11580" to="4680,11580"/>
            <v:shape id="_x0000_s1181" type="#_x0000_t202" style="position:absolute;left:4680;top:8928;width:2700;height:780" filled="f" stroked="f">
              <v:textbox>
                <w:txbxContent>
                  <w:p w:rsidR="00C52A02" w:rsidRDefault="00C52A02" w:rsidP="00C52A02">
                    <w:pPr>
                      <w:rPr>
                        <w:rFonts w:hint="eastAsia"/>
                      </w:rPr>
                    </w:pPr>
                    <w:r>
                      <w:rPr>
                        <w:rFonts w:hint="eastAsia"/>
                      </w:rPr>
                      <w:t>天花及墙面、木饰面油漆</w:t>
                    </w:r>
                  </w:p>
                  <w:p w:rsidR="00C52A02" w:rsidRDefault="00C52A02" w:rsidP="00C52A02">
                    <w:pPr>
                      <w:autoSpaceDE w:val="0"/>
                      <w:autoSpaceDN w:val="0"/>
                      <w:adjustRightInd w:val="0"/>
                      <w:jc w:val="left"/>
                      <w:rPr>
                        <w:rFonts w:cs="宋体"/>
                        <w:kern w:val="0"/>
                        <w:szCs w:val="21"/>
                      </w:rPr>
                    </w:pPr>
                    <w:r>
                      <w:rPr>
                        <w:rFonts w:cs="宋体" w:hint="eastAsia"/>
                        <w:kern w:val="0"/>
                        <w:szCs w:val="21"/>
                      </w:rPr>
                      <w:t>石漆、喷涂</w:t>
                    </w:r>
                  </w:p>
                  <w:p w:rsidR="00C52A02" w:rsidRDefault="00C52A02" w:rsidP="00C52A02">
                    <w:pPr>
                      <w:rPr>
                        <w:rFonts w:hint="eastAsia"/>
                      </w:rPr>
                    </w:pPr>
                  </w:p>
                </w:txbxContent>
              </v:textbox>
            </v:shape>
            <v:shape id="_x0000_s1182" type="#_x0000_t202" style="position:absolute;left:4680;top:9864;width:2160;height:468" filled="f" stroked="f">
              <v:textbox>
                <w:txbxContent>
                  <w:p w:rsidR="00C52A02" w:rsidRDefault="00C52A02" w:rsidP="00C52A02">
                    <w:pPr>
                      <w:rPr>
                        <w:rFonts w:hint="eastAsia"/>
                      </w:rPr>
                    </w:pPr>
                    <w:r>
                      <w:rPr>
                        <w:rFonts w:hint="eastAsia"/>
                      </w:rPr>
                      <w:t>在面石材、瓷砖安装</w:t>
                    </w:r>
                  </w:p>
                </w:txbxContent>
              </v:textbox>
            </v:shape>
            <v:shape id="_x0000_s1183" type="#_x0000_t202" style="position:absolute;left:4680;top:10644;width:2160;height:468" filled="f" stroked="f">
              <v:textbox>
                <w:txbxContent>
                  <w:p w:rsidR="00C52A02" w:rsidRDefault="00C52A02" w:rsidP="00C52A02">
                    <w:pPr>
                      <w:rPr>
                        <w:rFonts w:hint="eastAsia"/>
                      </w:rPr>
                    </w:pPr>
                    <w:r>
                      <w:rPr>
                        <w:rFonts w:hint="eastAsia"/>
                      </w:rPr>
                      <w:t>地面木地板安装</w:t>
                    </w:r>
                  </w:p>
                </w:txbxContent>
              </v:textbox>
            </v:shape>
            <v:shape id="_x0000_s1184" type="#_x0000_t202" style="position:absolute;left:4680;top:11424;width:1620;height:468" filled="f" stroked="f">
              <v:textbox>
                <w:txbxContent>
                  <w:p w:rsidR="00C52A02" w:rsidRDefault="00C52A02" w:rsidP="00C52A02">
                    <w:pPr>
                      <w:rPr>
                        <w:rFonts w:hint="eastAsia"/>
                      </w:rPr>
                    </w:pPr>
                    <w:r>
                      <w:rPr>
                        <w:rFonts w:hint="eastAsia"/>
                      </w:rPr>
                      <w:t>金属饰面安装</w:t>
                    </w:r>
                  </w:p>
                </w:txbxContent>
              </v:textbox>
            </v:shape>
            <v:line id="_x0000_s1185" style="position:absolute" from="7200,9084" to="7560,9084"/>
            <v:line id="_x0000_s1186" style="position:absolute" from="7560,9084" to="7560,11580"/>
            <v:line id="_x0000_s1187" style="position:absolute;flip:x" from="6840,11580" to="7560,11580"/>
            <v:line id="_x0000_s1188" style="position:absolute" from="7200,10020" to="7560,10020"/>
            <v:line id="_x0000_s1189" style="position:absolute" from="6840,10800" to="7560,10800"/>
            <v:line id="_x0000_s1190" style="position:absolute" from="7560,10176" to="7920,10176">
              <v:stroke endarrow="block"/>
            </v:line>
            <v:shape id="_x0000_s1191" type="#_x0000_t202" style="position:absolute;left:8100;top:9240;width:2700;height:468" filled="f" stroked="f">
              <v:textbox>
                <w:txbxContent>
                  <w:p w:rsidR="00C52A02" w:rsidRDefault="00C52A02" w:rsidP="00C52A02">
                    <w:pPr>
                      <w:autoSpaceDE w:val="0"/>
                      <w:autoSpaceDN w:val="0"/>
                      <w:adjustRightInd w:val="0"/>
                      <w:jc w:val="left"/>
                      <w:rPr>
                        <w:rFonts w:cs="宋体"/>
                        <w:kern w:val="0"/>
                        <w:sz w:val="20"/>
                        <w:szCs w:val="20"/>
                      </w:rPr>
                    </w:pPr>
                    <w:r>
                      <w:rPr>
                        <w:rFonts w:cs="宋体" w:hint="eastAsia"/>
                        <w:kern w:val="0"/>
                        <w:szCs w:val="21"/>
                      </w:rPr>
                      <w:t>裱糊饰面、软包地毯制安</w:t>
                    </w:r>
                  </w:p>
                  <w:p w:rsidR="00C52A02" w:rsidRDefault="00C52A02" w:rsidP="00C52A02">
                    <w:pPr>
                      <w:rPr>
                        <w:rFonts w:hint="eastAsia"/>
                      </w:rPr>
                    </w:pPr>
                  </w:p>
                </w:txbxContent>
              </v:textbox>
            </v:shape>
            <v:line id="_x0000_s1192" style="position:absolute" from="7920,9396" to="7920,11112"/>
            <v:line id="_x0000_s1193" style="position:absolute" from="7920,9396" to="8100,9396"/>
            <v:line id="_x0000_s1194" style="position:absolute" from="7920,10332" to="8100,10332"/>
            <v:line id="_x0000_s1195" style="position:absolute" from="7920,11112" to="8280,11112"/>
            <v:shape id="_x0000_s1196" type="#_x0000_t202" style="position:absolute;left:8100;top:10176;width:2700;height:468" filled="f" stroked="f">
              <v:textbox>
                <w:txbxContent>
                  <w:p w:rsidR="00C52A02" w:rsidRDefault="00C52A02" w:rsidP="00C52A02">
                    <w:pPr>
                      <w:autoSpaceDE w:val="0"/>
                      <w:autoSpaceDN w:val="0"/>
                      <w:adjustRightInd w:val="0"/>
                      <w:jc w:val="left"/>
                      <w:rPr>
                        <w:rFonts w:cs="宋体"/>
                        <w:kern w:val="0"/>
                        <w:sz w:val="20"/>
                        <w:szCs w:val="20"/>
                      </w:rPr>
                    </w:pPr>
                    <w:r>
                      <w:rPr>
                        <w:rFonts w:cs="宋体" w:hint="eastAsia"/>
                        <w:kern w:val="0"/>
                        <w:szCs w:val="21"/>
                      </w:rPr>
                      <w:t>各安装专业安装终端面层</w:t>
                    </w:r>
                  </w:p>
                  <w:p w:rsidR="00C52A02" w:rsidRDefault="00C52A02" w:rsidP="00C52A02">
                    <w:pPr>
                      <w:rPr>
                        <w:rFonts w:hint="eastAsia"/>
                      </w:rPr>
                    </w:pPr>
                  </w:p>
                </w:txbxContent>
              </v:textbox>
            </v:shape>
            <v:shape id="_x0000_s1197" type="#_x0000_t202" style="position:absolute;left:8100;top:10956;width:1620;height:468" filled="f" stroked="f">
              <v:textbox>
                <w:txbxContent>
                  <w:p w:rsidR="00C52A02" w:rsidRDefault="00C52A02" w:rsidP="00C52A02">
                    <w:pPr>
                      <w:autoSpaceDE w:val="0"/>
                      <w:autoSpaceDN w:val="0"/>
                      <w:adjustRightInd w:val="0"/>
                      <w:jc w:val="left"/>
                      <w:rPr>
                        <w:rFonts w:cs="宋体"/>
                        <w:kern w:val="0"/>
                        <w:sz w:val="20"/>
                        <w:szCs w:val="20"/>
                      </w:rPr>
                    </w:pPr>
                    <w:r>
                      <w:rPr>
                        <w:rFonts w:cs="宋体" w:hint="eastAsia"/>
                        <w:kern w:val="0"/>
                        <w:szCs w:val="21"/>
                      </w:rPr>
                      <w:t>成品安装</w:t>
                    </w:r>
                  </w:p>
                  <w:p w:rsidR="00C52A02" w:rsidRDefault="00C52A02" w:rsidP="00C52A02">
                    <w:pPr>
                      <w:rPr>
                        <w:rFonts w:hint="eastAsia"/>
                      </w:rPr>
                    </w:pPr>
                  </w:p>
                </w:txbxContent>
              </v:textbox>
            </v:shape>
            <v:line id="_x0000_s1198" style="position:absolute" from="10620,9552" to="10980,9552"/>
            <v:line id="_x0000_s1199" style="position:absolute" from="10980,9552" to="10980,11112"/>
            <v:line id="_x0000_s1200" style="position:absolute;flip:x" from="10620,10332" to="10980,10332"/>
            <v:line id="_x0000_s1201" style="position:absolute;flip:x" from="10440,11112" to="10980,11112"/>
            <v:line id="_x0000_s1202" style="position:absolute" from="10980,10332" to="11340,10332">
              <v:stroke endarrow="block"/>
            </v:lin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203" style="position:absolute;left:0;text-align:left;margin-left:9pt;margin-top:0;width:5in;height:46.8pt;z-index:251664384" coordorigin="2340,12048" coordsize="7200,936">
            <v:shape id="_x0000_s1204" type="#_x0000_t202" style="position:absolute;left:2340;top:12048;width:1260;height:468" filled="f" stroked="f">
              <v:textbox>
                <w:txbxContent>
                  <w:p w:rsidR="00C52A02" w:rsidRDefault="00C52A02" w:rsidP="00C52A02">
                    <w:pPr>
                      <w:jc w:val="center"/>
                      <w:rPr>
                        <w:rFonts w:hint="eastAsia"/>
                      </w:rPr>
                    </w:pPr>
                    <w:r>
                      <w:rPr>
                        <w:rFonts w:hint="eastAsia"/>
                      </w:rPr>
                      <w:t>成品保护</w:t>
                    </w:r>
                  </w:p>
                </w:txbxContent>
              </v:textbox>
            </v:shape>
            <v:line id="_x0000_s1205" style="position:absolute" from="3420,12204" to="3780,12204">
              <v:stroke endarrow="block"/>
            </v:line>
            <v:shape id="_x0000_s1206" type="#_x0000_t202" style="position:absolute;left:3780;top:12048;width:2520;height:468" filled="f" stroked="f">
              <v:textbox>
                <w:txbxContent>
                  <w:p w:rsidR="00C52A02" w:rsidRDefault="00C52A02" w:rsidP="00C52A02">
                    <w:pPr>
                      <w:rPr>
                        <w:rFonts w:hint="eastAsia"/>
                      </w:rPr>
                    </w:pPr>
                    <w:r>
                      <w:rPr>
                        <w:rFonts w:hint="eastAsia"/>
                      </w:rPr>
                      <w:t>活动家具及装饰物摆放</w:t>
                    </w:r>
                    <w:r>
                      <w:rPr>
                        <w:rFonts w:hint="eastAsia"/>
                      </w:rPr>
                      <w:t xml:space="preserve"> </w:t>
                    </w:r>
                  </w:p>
                </w:txbxContent>
              </v:textbox>
            </v:shape>
            <v:line id="_x0000_s1207" style="position:absolute" from="6120,12204" to="6480,12204">
              <v:stroke endarrow="block"/>
            </v:line>
            <v:shape id="_x0000_s1208" type="#_x0000_t202" style="position:absolute;left:6480;top:12048;width:1620;height:468" filled="f" stroked="f">
              <v:textbox>
                <w:txbxContent>
                  <w:p w:rsidR="00C52A02" w:rsidRDefault="00C52A02" w:rsidP="00C52A02">
                    <w:pPr>
                      <w:rPr>
                        <w:rFonts w:hint="eastAsia"/>
                      </w:rPr>
                    </w:pPr>
                    <w:r>
                      <w:rPr>
                        <w:rFonts w:hint="eastAsia"/>
                      </w:rPr>
                      <w:t>临时设施拆除</w:t>
                    </w:r>
                  </w:p>
                </w:txbxContent>
              </v:textbox>
            </v:shape>
            <v:shape id="_x0000_s1209" type="#_x0000_t202" style="position:absolute;left:3780;top:12048;width:2520;height:468" filled="f" stroked="f">
              <v:textbox>
                <w:txbxContent>
                  <w:p w:rsidR="00C52A02" w:rsidRDefault="00C52A02" w:rsidP="00C52A02">
                    <w:pPr>
                      <w:rPr>
                        <w:rFonts w:hint="eastAsia"/>
                      </w:rPr>
                    </w:pPr>
                    <w:r>
                      <w:rPr>
                        <w:rFonts w:hint="eastAsia"/>
                      </w:rPr>
                      <w:t>活动家具及装饰物摆放</w:t>
                    </w:r>
                    <w:r>
                      <w:rPr>
                        <w:rFonts w:hint="eastAsia"/>
                      </w:rPr>
                      <w:t xml:space="preserve"> </w:t>
                    </w:r>
                  </w:p>
                </w:txbxContent>
              </v:textbox>
            </v:shape>
            <v:line id="_x0000_s1210" style="position:absolute" from="7920,12204" to="8280,12204">
              <v:stroke endarrow="block"/>
            </v:line>
            <v:shape id="_x0000_s1211" type="#_x0000_t202" style="position:absolute;left:8100;top:12048;width:1260;height:468" filled="f" stroked="f">
              <v:textbox>
                <w:txbxContent>
                  <w:p w:rsidR="00C52A02" w:rsidRDefault="00C52A02" w:rsidP="00C52A02">
                    <w:pPr>
                      <w:rPr>
                        <w:rFonts w:hint="eastAsia"/>
                      </w:rPr>
                    </w:pPr>
                    <w:r>
                      <w:rPr>
                        <w:rFonts w:hint="eastAsia"/>
                      </w:rPr>
                      <w:t>自控清洁</w:t>
                    </w:r>
                  </w:p>
                </w:txbxContent>
              </v:textbox>
            </v:shape>
            <v:line id="_x0000_s1212" style="position:absolute" from="9180,12204" to="9540,12204">
              <v:stroke endarrow="block"/>
            </v:line>
            <v:shape id="_x0000_s1213" type="#_x0000_t202" style="position:absolute;left:2520;top:12516;width:2880;height:468" filled="f" stroked="f">
              <v:textbox>
                <w:txbxContent>
                  <w:p w:rsidR="00C52A02" w:rsidRDefault="00C52A02" w:rsidP="00C52A02">
                    <w:pPr>
                      <w:rPr>
                        <w:rFonts w:hint="eastAsia"/>
                      </w:rPr>
                    </w:pPr>
                    <w:r>
                      <w:rPr>
                        <w:rFonts w:hint="eastAsia"/>
                      </w:rPr>
                      <w:t>内部验收、整改有关部验收</w:t>
                    </w:r>
                  </w:p>
                </w:txbxContent>
              </v:textbox>
            </v:shape>
            <v:line id="_x0000_s1214" style="position:absolute" from="5220,12672" to="5580,12672">
              <v:stroke endarrow="block"/>
            </v:line>
            <v:shape id="_x0000_s1215" type="#_x0000_t202" style="position:absolute;left:5400;top:12516;width:1800;height:468" filled="f" stroked="f">
              <v:textbox>
                <w:txbxContent>
                  <w:p w:rsidR="00C52A02" w:rsidRDefault="00C52A02" w:rsidP="00C52A02">
                    <w:pPr>
                      <w:rPr>
                        <w:rFonts w:hint="eastAsia"/>
                      </w:rPr>
                    </w:pPr>
                    <w:r>
                      <w:rPr>
                        <w:rFonts w:hint="eastAsia"/>
                      </w:rPr>
                      <w:t>竣工地上一层</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216" style="position:absolute;left:0;text-align:left;margin-left:0;margin-top:7.8pt;width:459pt;height:70.2pt;z-index:251665408" coordorigin="1800,3624" coordsize="9180,1404">
            <v:shape id="_x0000_s1217" type="#_x0000_t202" style="position:absolute;left:1800;top:3780;width:2160;height:468" filled="f" stroked="f">
              <v:textbox>
                <w:txbxContent>
                  <w:p w:rsidR="00C52A02" w:rsidRDefault="00C52A02" w:rsidP="00C52A02">
                    <w:pPr>
                      <w:rPr>
                        <w:rFonts w:hint="eastAsia"/>
                      </w:rPr>
                    </w:pPr>
                    <w:r>
                      <w:rPr>
                        <w:rFonts w:hint="eastAsia"/>
                      </w:rPr>
                      <w:t>图纸会审、技术交底</w:t>
                    </w:r>
                  </w:p>
                </w:txbxContent>
              </v:textbox>
            </v:shape>
            <v:line id="_x0000_s1218" style="position:absolute" from="3960,3936" to="4320,3936">
              <v:stroke endarrow="block"/>
            </v:line>
            <v:shape id="_x0000_s1219" type="#_x0000_t202" style="position:absolute;left:4320;top:3780;width:1260;height:468" filled="f" stroked="f">
              <v:textbox>
                <w:txbxContent>
                  <w:p w:rsidR="00C52A02" w:rsidRDefault="00C52A02" w:rsidP="00C52A02">
                    <w:pPr>
                      <w:rPr>
                        <w:rFonts w:hint="eastAsia"/>
                      </w:rPr>
                    </w:pPr>
                    <w:r>
                      <w:rPr>
                        <w:rFonts w:hint="eastAsia"/>
                      </w:rPr>
                      <w:t>临时设施</w:t>
                    </w:r>
                  </w:p>
                </w:txbxContent>
              </v:textbox>
            </v:shape>
            <v:line id="_x0000_s1220" style="position:absolute" from="5400,3936" to="5760,3936">
              <v:stroke endarrow="block"/>
            </v:line>
            <v:shape id="_x0000_s1221" type="#_x0000_t202" style="position:absolute;left:5760;top:3780;width:1800;height:468" filled="f" stroked="f">
              <v:textbox>
                <w:txbxContent>
                  <w:p w:rsidR="00C52A02" w:rsidRDefault="00C52A02" w:rsidP="00C52A02">
                    <w:pPr>
                      <w:rPr>
                        <w:rFonts w:hint="eastAsia"/>
                      </w:rPr>
                    </w:pPr>
                    <w:r>
                      <w:rPr>
                        <w:rFonts w:hint="eastAsia"/>
                      </w:rPr>
                      <w:t>测量难线、放线</w:t>
                    </w:r>
                  </w:p>
                </w:txbxContent>
              </v:textbox>
            </v:shape>
            <v:line id="_x0000_s1222" style="position:absolute" from="7560,3780" to="7560,4716"/>
            <v:line id="_x0000_s1223" style="position:absolute" from="7560,3780" to="7740,3780"/>
            <v:line id="_x0000_s1224" style="position:absolute" from="7560,4248" to="7740,4248"/>
            <v:line id="_x0000_s1225" style="position:absolute" from="7560,4716" to="7740,4716"/>
            <v:shape id="_x0000_s1226" type="#_x0000_t202" style="position:absolute;left:7740;top:3624;width:1800;height:468" filled="f" stroked="f">
              <v:textbox>
                <w:txbxContent>
                  <w:p w:rsidR="00C52A02" w:rsidRDefault="00C52A02" w:rsidP="00C52A02">
                    <w:pPr>
                      <w:rPr>
                        <w:rFonts w:hint="eastAsia"/>
                      </w:rPr>
                    </w:pPr>
                    <w:r>
                      <w:rPr>
                        <w:rFonts w:hint="eastAsia"/>
                      </w:rPr>
                      <w:t>石材排版、订货</w:t>
                    </w:r>
                  </w:p>
                </w:txbxContent>
              </v:textbox>
            </v:shape>
            <v:shape id="_x0000_s1227" type="#_x0000_t202" style="position:absolute;left:7740;top:4092;width:2340;height:468" filled="f" stroked="f">
              <v:textbox>
                <w:txbxContent>
                  <w:p w:rsidR="00C52A02" w:rsidRDefault="00C52A02" w:rsidP="00C52A02">
                    <w:pPr>
                      <w:rPr>
                        <w:rFonts w:hint="eastAsia"/>
                      </w:rPr>
                    </w:pPr>
                    <w:r>
                      <w:rPr>
                        <w:rFonts w:hint="eastAsia"/>
                      </w:rPr>
                      <w:t>材料统计、核实、订购</w:t>
                    </w:r>
                  </w:p>
                </w:txbxContent>
              </v:textbox>
            </v:shape>
            <v:shape id="_x0000_s1228" type="#_x0000_t202" style="position:absolute;left:7740;top:4560;width:3240;height:468" filled="f" stroked="f">
              <v:textbox>
                <w:txbxContent>
                  <w:p w:rsidR="00C52A02" w:rsidRDefault="00C52A02" w:rsidP="00C52A02">
                    <w:pPr>
                      <w:rPr>
                        <w:rFonts w:hint="eastAsia"/>
                      </w:rPr>
                    </w:pPr>
                    <w:r>
                      <w:rPr>
                        <w:rFonts w:hint="eastAsia"/>
                      </w:rPr>
                      <w:t>半成品、成品尺寸复核及订货</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229" style="position:absolute;left:0;text-align:left;margin-left:18pt;margin-top:22.85pt;width:414pt;height:296.4pt;z-index:251666432" coordorigin="2160,1897" coordsize="8280,5928">
            <v:line id="_x0000_s1230" style="position:absolute" from="2160,2053" to="2160,7201"/>
            <v:line id="_x0000_s1231" style="position:absolute" from="2160,2053" to="2520,2053"/>
            <v:line id="_x0000_s1232" style="position:absolute" from="2160,2521" to="2520,2521"/>
            <v:line id="_x0000_s1233" style="position:absolute" from="2160,2989" to="2520,2989"/>
            <v:line id="_x0000_s1234" style="position:absolute" from="2160,3457" to="2520,3457"/>
            <v:line id="_x0000_s1235" style="position:absolute" from="2160,3925" to="2520,3925"/>
            <v:line id="_x0000_s1236" style="position:absolute" from="2160,4393" to="2520,4393"/>
            <v:line id="_x0000_s1237" style="position:absolute" from="2160,4861" to="2520,4861"/>
            <v:line id="_x0000_s1238" style="position:absolute" from="2160,5329" to="2520,5329"/>
            <v:line id="_x0000_s1239" style="position:absolute" from="2160,5797" to="2520,5797"/>
            <v:shape id="_x0000_s1240" type="#_x0000_t202" style="position:absolute;left:2520;top:1897;width:2520;height:468" filled="f" stroked="f">
              <v:textbox style="mso-next-textbox:#_x0000_s1240">
                <w:txbxContent>
                  <w:p w:rsidR="00C52A02" w:rsidRDefault="00C52A02" w:rsidP="00C52A02">
                    <w:pPr>
                      <w:autoSpaceDE w:val="0"/>
                      <w:autoSpaceDN w:val="0"/>
                      <w:adjustRightInd w:val="0"/>
                      <w:jc w:val="left"/>
                      <w:rPr>
                        <w:rFonts w:cs="宋体"/>
                        <w:kern w:val="0"/>
                        <w:szCs w:val="21"/>
                      </w:rPr>
                    </w:pPr>
                    <w:r>
                      <w:rPr>
                        <w:rFonts w:cs="宋体" w:hint="eastAsia"/>
                        <w:kern w:val="0"/>
                        <w:szCs w:val="21"/>
                      </w:rPr>
                      <w:t>中餐厅及</w:t>
                    </w:r>
                    <w:proofErr w:type="gramStart"/>
                    <w:r>
                      <w:rPr>
                        <w:rFonts w:cs="宋体" w:hint="eastAsia"/>
                        <w:kern w:val="0"/>
                        <w:szCs w:val="21"/>
                      </w:rPr>
                      <w:t>过道居</w:t>
                    </w:r>
                    <w:proofErr w:type="gramEnd"/>
                    <w:r>
                      <w:rPr>
                        <w:rFonts w:cs="宋体" w:hint="eastAsia"/>
                        <w:kern w:val="0"/>
                        <w:szCs w:val="21"/>
                      </w:rPr>
                      <w:t>乐业</w:t>
                    </w:r>
                  </w:p>
                  <w:p w:rsidR="00C52A02" w:rsidRDefault="00C52A02" w:rsidP="00C52A02"/>
                </w:txbxContent>
              </v:textbox>
            </v:shape>
            <v:shape id="_x0000_s1241" type="#_x0000_t202" style="position:absolute;left:2520;top:2365;width:2520;height:468" filled="f" stroked="f">
              <v:textbox style="mso-next-textbox:#_x0000_s1241">
                <w:txbxContent>
                  <w:p w:rsidR="00C52A02" w:rsidRDefault="00C52A02" w:rsidP="00C52A02">
                    <w:r>
                      <w:rPr>
                        <w:rFonts w:hint="eastAsia"/>
                      </w:rPr>
                      <w:t>西餐咖啡厅</w:t>
                    </w:r>
                  </w:p>
                </w:txbxContent>
              </v:textbox>
            </v:shape>
            <v:shape id="_x0000_s1242" type="#_x0000_t202" style="position:absolute;left:2520;top:2833;width:2520;height:468" filled="f" stroked="f">
              <v:textbox style="mso-next-textbox:#_x0000_s1242">
                <w:txbxContent>
                  <w:p w:rsidR="00C52A02" w:rsidRDefault="00C52A02" w:rsidP="00C52A02">
                    <w:r>
                      <w:rPr>
                        <w:rFonts w:hint="eastAsia"/>
                      </w:rPr>
                      <w:t>多功能厅</w:t>
                    </w:r>
                  </w:p>
                </w:txbxContent>
              </v:textbox>
            </v:shape>
            <v:shape id="_x0000_s1243" type="#_x0000_t202" style="position:absolute;left:2520;top:3301;width:2520;height:468" filled="f" stroked="f">
              <v:textbox style="mso-next-textbox:#_x0000_s1243">
                <w:txbxContent>
                  <w:p w:rsidR="00C52A02" w:rsidRDefault="00C52A02" w:rsidP="00C52A02">
                    <w:r>
                      <w:rPr>
                        <w:rFonts w:hint="eastAsia"/>
                      </w:rPr>
                      <w:t>大堂</w:t>
                    </w:r>
                  </w:p>
                </w:txbxContent>
              </v:textbox>
            </v:shape>
            <v:shape id="_x0000_s1244" type="#_x0000_t202" style="position:absolute;left:2520;top:3769;width:2520;height:468" filled="f" stroked="f">
              <v:textbox style="mso-next-textbox:#_x0000_s1244">
                <w:txbxContent>
                  <w:p w:rsidR="00C52A02" w:rsidRDefault="00C52A02" w:rsidP="00C52A02">
                    <w:r>
                      <w:rPr>
                        <w:rFonts w:hint="eastAsia"/>
                      </w:rPr>
                      <w:t>团体接待</w:t>
                    </w:r>
                  </w:p>
                </w:txbxContent>
              </v:textbox>
            </v:shape>
            <v:shape id="_x0000_s1245" type="#_x0000_t202" style="position:absolute;left:2520;top:4237;width:2520;height:468" filled="f" stroked="f">
              <v:textbox style="mso-next-textbox:#_x0000_s1245">
                <w:txbxContent>
                  <w:p w:rsidR="00C52A02" w:rsidRDefault="00C52A02" w:rsidP="00C52A02">
                    <w:r>
                      <w:rPr>
                        <w:rFonts w:hint="eastAsia"/>
                      </w:rPr>
                      <w:t>电梯厅</w:t>
                    </w:r>
                  </w:p>
                </w:txbxContent>
              </v:textbox>
            </v:shape>
            <v:shape id="_x0000_s1246" type="#_x0000_t202" style="position:absolute;left:2520;top:4705;width:2520;height:468" filled="f" stroked="f">
              <v:textbox style="mso-next-textbox:#_x0000_s1246">
                <w:txbxContent>
                  <w:p w:rsidR="00C52A02" w:rsidRDefault="00C52A02" w:rsidP="00C52A02">
                    <w:r>
                      <w:rPr>
                        <w:rFonts w:hint="eastAsia"/>
                      </w:rPr>
                      <w:t>卫生间</w:t>
                    </w:r>
                  </w:p>
                </w:txbxContent>
              </v:textbox>
            </v:shape>
            <v:shape id="_x0000_s1247" type="#_x0000_t202" style="position:absolute;left:2520;top:5173;width:3960;height:468" filled="f" stroked="f">
              <v:textbox style="mso-next-textbox:#_x0000_s1247">
                <w:txbxContent>
                  <w:p w:rsidR="00C52A02" w:rsidRDefault="00C52A02" w:rsidP="00C52A02">
                    <w:r>
                      <w:rPr>
                        <w:rFonts w:hint="eastAsia"/>
                      </w:rPr>
                      <w:t>消防、总机、医务、销售、会计、配电</w:t>
                    </w:r>
                  </w:p>
                </w:txbxContent>
              </v:textbox>
            </v:shape>
            <v:shape id="_x0000_s1248" type="#_x0000_t202" style="position:absolute;left:2520;top:5641;width:3960;height:468" filled="f" stroked="f">
              <v:textbox style="mso-next-textbox:#_x0000_s1248">
                <w:txbxContent>
                  <w:p w:rsidR="00C52A02" w:rsidRDefault="00C52A02" w:rsidP="00C52A02">
                    <w:r>
                      <w:rPr>
                        <w:rFonts w:hint="eastAsia"/>
                      </w:rPr>
                      <w:t>商场、贵重物品室、备餐间、商务中心</w:t>
                    </w:r>
                  </w:p>
                </w:txbxContent>
              </v:textbox>
            </v:shape>
            <v:line id="_x0000_s1249" style="position:absolute" from="2160,6265" to="2520,6265"/>
            <v:line id="_x0000_s1250" style="position:absolute" from="2160,6733" to="2520,6733"/>
            <v:line id="_x0000_s1251" style="position:absolute" from="2160,7201" to="2520,7201"/>
            <v:shape id="_x0000_s1252" type="#_x0000_t202" style="position:absolute;left:2520;top:6109;width:1980;height:468" filled="f" stroked="f">
              <v:textbox style="mso-next-textbox:#_x0000_s1252">
                <w:txbxContent>
                  <w:p w:rsidR="00C52A02" w:rsidRDefault="00C52A02" w:rsidP="00C52A02">
                    <w:r>
                      <w:rPr>
                        <w:rFonts w:hint="eastAsia"/>
                      </w:rPr>
                      <w:t>通道</w:t>
                    </w:r>
                  </w:p>
                </w:txbxContent>
              </v:textbox>
            </v:shape>
            <v:shape id="_x0000_s1253" type="#_x0000_t202" style="position:absolute;left:2520;top:6577;width:3060;height:468" filled="f" stroked="f">
              <v:textbox style="mso-next-textbox:#_x0000_s1253">
                <w:txbxContent>
                  <w:p w:rsidR="00C52A02" w:rsidRDefault="00C52A02" w:rsidP="00C52A02">
                    <w:r>
                      <w:rPr>
                        <w:rFonts w:hint="eastAsia"/>
                      </w:rPr>
                      <w:t>中餐包间</w:t>
                    </w:r>
                  </w:p>
                </w:txbxContent>
              </v:textbox>
            </v:shape>
            <v:shape id="_x0000_s1254" type="#_x0000_t202" style="position:absolute;left:2520;top:7045;width:1980;height:468" filled="f" stroked="f">
              <v:textbox style="mso-next-textbox:#_x0000_s1254">
                <w:txbxContent>
                  <w:p w:rsidR="00C52A02" w:rsidRDefault="00C52A02" w:rsidP="00C52A02">
                    <w:r>
                      <w:rPr>
                        <w:rFonts w:hint="eastAsia"/>
                      </w:rPr>
                      <w:t>旋转梯</w:t>
                    </w:r>
                  </w:p>
                </w:txbxContent>
              </v:textbox>
            </v:shape>
            <v:line id="_x0000_s1255" style="position:absolute" from="6660,2209" to="6660,7357"/>
            <v:line id="_x0000_s1256" style="position:absolute" from="6300,2209" to="6660,2209"/>
            <v:line id="_x0000_s1257" style="position:absolute" from="6300,2677" to="6660,2677"/>
            <v:line id="_x0000_s1258" style="position:absolute" from="6300,3145" to="6660,3145"/>
            <v:line id="_x0000_s1259" style="position:absolute" from="6300,3613" to="6660,3613"/>
            <v:line id="_x0000_s1260" style="position:absolute" from="6300,4081" to="6660,4081"/>
            <v:line id="_x0000_s1261" style="position:absolute" from="6300,4549" to="6660,4549"/>
            <v:line id="_x0000_s1262" style="position:absolute" from="6300,5017" to="6660,5017"/>
            <v:line id="_x0000_s1263" style="position:absolute" from="6300,5485" to="6660,5485"/>
            <v:line id="_x0000_s1264" style="position:absolute" from="6300,5953" to="6660,5953"/>
            <v:line id="_x0000_s1265" style="position:absolute" from="6300,6421" to="6660,6421"/>
            <v:line id="_x0000_s1266" style="position:absolute" from="6300,6889" to="6660,6889"/>
            <v:line id="_x0000_s1267" style="position:absolute" from="6300,7357" to="6660,7357"/>
            <v:line id="_x0000_s1268" style="position:absolute" from="6660,4705" to="7020,4705">
              <v:stroke endarrow="block"/>
            </v:line>
            <v:line id="_x0000_s1269" style="position:absolute" from="7020,2989" to="7020,6109"/>
            <v:line id="_x0000_s1270" style="position:absolute" from="7020,2989" to="7380,2989"/>
            <v:line id="_x0000_s1271" style="position:absolute" from="7020,4705" to="7380,4705"/>
            <v:line id="_x0000_s1272" style="position:absolute" from="7020,3613" to="7380,3613"/>
            <v:line id="_x0000_s1273" style="position:absolute" from="7020,4081" to="7380,4081"/>
            <v:line id="_x0000_s1274" style="position:absolute" from="7020,5173" to="7380,5173"/>
            <v:line id="_x0000_s1275" style="position:absolute" from="7020,5641" to="7380,5641"/>
            <v:line id="_x0000_s1276" style="position:absolute" from="7020,6109" to="7380,6109"/>
            <v:shape id="_x0000_s1277" type="#_x0000_t202" style="position:absolute;left:7380;top:2833;width:1800;height:468" filled="f" stroked="f">
              <v:textbox style="mso-next-textbox:#_x0000_s1277">
                <w:txbxContent>
                  <w:p w:rsidR="00C52A02" w:rsidRDefault="00C52A02" w:rsidP="00C52A02">
                    <w:r>
                      <w:rPr>
                        <w:rFonts w:hint="eastAsia"/>
                      </w:rPr>
                      <w:t>天花基层</w:t>
                    </w:r>
                  </w:p>
                </w:txbxContent>
              </v:textbox>
            </v:shape>
            <v:shape id="_x0000_s1278" type="#_x0000_t202" style="position:absolute;left:7380;top:3457;width:2520;height:468" filled="f" stroked="f">
              <v:textbox style="mso-next-textbox:#_x0000_s1278">
                <w:txbxContent>
                  <w:p w:rsidR="00C52A02" w:rsidRDefault="00C52A02" w:rsidP="00C52A02">
                    <w:r>
                      <w:rPr>
                        <w:rFonts w:hint="eastAsia"/>
                      </w:rPr>
                      <w:t>墙面柱面石材干挂基层</w:t>
                    </w:r>
                  </w:p>
                  <w:p w:rsidR="00C52A02" w:rsidRDefault="00C52A02" w:rsidP="00C52A02"/>
                </w:txbxContent>
              </v:textbox>
            </v:shape>
            <v:shape id="_x0000_s1279" type="#_x0000_t202" style="position:absolute;left:7380;top:3925;width:2160;height:468" filled="f" stroked="f">
              <v:textbox style="mso-next-textbox:#_x0000_s1279">
                <w:txbxContent>
                  <w:p w:rsidR="00C52A02" w:rsidRDefault="00C52A02" w:rsidP="00C52A02">
                    <w:r>
                      <w:rPr>
                        <w:rFonts w:hint="eastAsia"/>
                      </w:rPr>
                      <w:t>木地板基层</w:t>
                    </w:r>
                  </w:p>
                </w:txbxContent>
              </v:textbox>
            </v:shape>
            <v:shape id="_x0000_s1280" type="#_x0000_t202" style="position:absolute;left:7380;top:4549;width:2160;height:468" filled="f" stroked="f">
              <v:textbox style="mso-next-textbox:#_x0000_s1280">
                <w:txbxContent>
                  <w:p w:rsidR="00C52A02" w:rsidRDefault="00C52A02" w:rsidP="00C52A02">
                    <w:r>
                      <w:rPr>
                        <w:rFonts w:hint="eastAsia"/>
                      </w:rPr>
                      <w:t>固定家具基层</w:t>
                    </w:r>
                  </w:p>
                </w:txbxContent>
              </v:textbox>
            </v:shape>
            <v:shape id="_x0000_s1281" type="#_x0000_t202" style="position:absolute;left:7380;top:5017;width:2160;height:468" filled="f" stroked="f">
              <v:textbox style="mso-next-textbox:#_x0000_s1281">
                <w:txbxContent>
                  <w:p w:rsidR="00C52A02" w:rsidRDefault="00C52A02" w:rsidP="00C52A02">
                    <w:r>
                      <w:rPr>
                        <w:rFonts w:hint="eastAsia"/>
                      </w:rPr>
                      <w:t>墙面基层</w:t>
                    </w:r>
                  </w:p>
                </w:txbxContent>
              </v:textbox>
            </v:shape>
            <v:shape id="_x0000_s1282" type="#_x0000_t202" style="position:absolute;left:7380;top:5485;width:2160;height:468" filled="f" stroked="f">
              <v:textbox style="mso-next-textbox:#_x0000_s1282">
                <w:txbxContent>
                  <w:p w:rsidR="00C52A02" w:rsidRDefault="00C52A02" w:rsidP="00C52A02">
                    <w:r>
                      <w:rPr>
                        <w:rFonts w:hint="eastAsia"/>
                      </w:rPr>
                      <w:t>阳光雨蓬天花基层</w:t>
                    </w:r>
                  </w:p>
                </w:txbxContent>
              </v:textbox>
            </v:shape>
            <v:shape id="_x0000_s1283" type="#_x0000_t202" style="position:absolute;left:7380;top:5953;width:3060;height:468" filled="f" stroked="f">
              <v:textbox style="mso-next-textbox:#_x0000_s1283">
                <w:txbxContent>
                  <w:p w:rsidR="00C52A02" w:rsidRDefault="00C52A02" w:rsidP="00C52A02">
                    <w:r>
                      <w:rPr>
                        <w:rFonts w:hint="eastAsia"/>
                      </w:rPr>
                      <w:t>其它各分项基层制安</w:t>
                    </w:r>
                  </w:p>
                  <w:p w:rsidR="00C52A02" w:rsidRDefault="00C52A02" w:rsidP="00C52A02">
                    <w:r>
                      <w:rPr>
                        <w:rFonts w:hint="eastAsia"/>
                      </w:rPr>
                      <w:t>其它各分项基层制安</w:t>
                    </w:r>
                  </w:p>
                  <w:p w:rsidR="00C52A02" w:rsidRDefault="00C52A02" w:rsidP="00C52A02">
                    <w:r>
                      <w:rPr>
                        <w:rFonts w:hint="eastAsia"/>
                      </w:rPr>
                      <w:t>其它各分项基层制安</w:t>
                    </w:r>
                  </w:p>
                </w:txbxContent>
              </v:textbox>
            </v:shape>
            <v:shape id="_x0000_s1284" type="#_x0000_t202" style="position:absolute;left:7380;top:6421;width:2160;height:468" filled="f" stroked="f">
              <v:textbox style="mso-next-textbox:#_x0000_s1284">
                <w:txbxContent>
                  <w:p w:rsidR="00C52A02" w:rsidRDefault="00C52A02" w:rsidP="00C52A02"/>
                </w:txbxContent>
              </v:textbox>
            </v:shape>
            <v:shape id="_x0000_s1285" type="#_x0000_t202" style="position:absolute;left:7020;top:6421;width:2880;height:1404" filled="f" stroked="f">
              <v:textbox style="mso-next-textbox:#_x0000_s1285">
                <w:txbxContent>
                  <w:p w:rsidR="00C52A02" w:rsidRDefault="00C52A02" w:rsidP="00C52A02">
                    <w:pPr>
                      <w:rPr>
                        <w:rFonts w:hint="eastAsia"/>
                      </w:rPr>
                    </w:pPr>
                    <w:r>
                      <w:rPr>
                        <w:rFonts w:hint="eastAsia"/>
                      </w:rPr>
                      <w:t>（</w:t>
                    </w:r>
                    <w:r>
                      <w:rPr>
                        <w:rFonts w:hint="eastAsia"/>
                      </w:rPr>
                      <w:t>含半成品、不锈钢、玻璃</w:t>
                    </w:r>
                  </w:p>
                  <w:p w:rsidR="00C52A02" w:rsidRDefault="00C52A02" w:rsidP="00C52A02">
                    <w:pPr>
                      <w:rPr>
                        <w:rFonts w:hint="eastAsia"/>
                      </w:rPr>
                    </w:pPr>
                    <w:r>
                      <w:rPr>
                        <w:rFonts w:hint="eastAsia"/>
                      </w:rPr>
                      <w:t>花槽、栏杆、洗漱台、花池</w:t>
                    </w:r>
                  </w:p>
                  <w:p w:rsidR="00C52A02" w:rsidRDefault="00C52A02" w:rsidP="00C52A02">
                    <w:pPr>
                      <w:rPr>
                        <w:rFonts w:hint="eastAsia"/>
                      </w:rPr>
                    </w:pPr>
                    <w:r>
                      <w:rPr>
                        <w:rFonts w:hint="eastAsia"/>
                      </w:rPr>
                      <w:t>大堂、总台、木浮雕、扶手、</w:t>
                    </w:r>
                  </w:p>
                  <w:p w:rsidR="00C52A02" w:rsidRDefault="00C52A02" w:rsidP="00C52A02">
                    <w:r>
                      <w:rPr>
                        <w:rFonts w:hint="eastAsia"/>
                      </w:rPr>
                      <w:t xml:space="preserve"> </w:t>
                    </w:r>
                    <w:r>
                      <w:rPr>
                        <w:rFonts w:hint="eastAsia"/>
                      </w:rPr>
                      <w:t>金属饰面板等）</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286" style="position:absolute;left:0;text-align:left;margin-left:0;margin-top:7.8pt;width:450pt;height:202.8pt;z-index:251667456" coordorigin="1800,2532" coordsize="9000,4056">
            <v:line id="_x0000_s1287" style="position:absolute" from="1800,4092" to="2160,4092">
              <v:stroke endarrow="block"/>
            </v:line>
            <v:line id="_x0000_s1288" style="position:absolute" from="2160,3624" to="2160,4560"/>
            <v:line id="_x0000_s1289" style="position:absolute" from="2160,3624" to="2520,3624"/>
            <v:line id="_x0000_s1290" style="position:absolute" from="2160,4560" to="2520,4560"/>
            <v:shape id="_x0000_s1291" type="#_x0000_t202" style="position:absolute;left:2520;top:3468;width:2340;height:468" filled="f" stroked="f">
              <v:textbox>
                <w:txbxContent>
                  <w:p w:rsidR="00C52A02" w:rsidRDefault="00C52A02" w:rsidP="00C52A02">
                    <w:pPr>
                      <w:rPr>
                        <w:rFonts w:hint="eastAsia"/>
                      </w:rPr>
                    </w:pPr>
                    <w:r>
                      <w:rPr>
                        <w:rFonts w:hint="eastAsia"/>
                      </w:rPr>
                      <w:t>与土建安装配合</w:t>
                    </w:r>
                  </w:p>
                </w:txbxContent>
              </v:textbox>
            </v:shape>
            <v:shape id="_x0000_s1292" type="#_x0000_t202" style="position:absolute;left:2520;top:4404;width:1980;height:468" filled="f" stroked="f">
              <v:textbox>
                <w:txbxContent>
                  <w:p w:rsidR="00C52A02" w:rsidRDefault="00C52A02" w:rsidP="00C52A02">
                    <w:pPr>
                      <w:rPr>
                        <w:rFonts w:hint="eastAsia"/>
                      </w:rPr>
                    </w:pPr>
                    <w:r>
                      <w:rPr>
                        <w:rFonts w:hint="eastAsia"/>
                      </w:rPr>
                      <w:t>与安装各专业配合</w:t>
                    </w:r>
                  </w:p>
                </w:txbxContent>
              </v:textbox>
            </v:shape>
            <v:line id="_x0000_s1293" style="position:absolute" from="4320,3624" to="4680,3624"/>
            <v:line id="_x0000_s1294" style="position:absolute" from="4680,3624" to="4680,4404"/>
            <v:line id="_x0000_s1295" style="position:absolute;flip:x" from="4320,4404" to="4680,4404"/>
            <v:line id="_x0000_s1296" style="position:absolute" from="4680,3936" to="5040,3936">
              <v:stroke endarrow="block"/>
            </v:line>
            <v:line id="_x0000_s1297" style="position:absolute" from="5040,2688" to="5040,5808"/>
            <v:line id="_x0000_s1298" style="position:absolute" from="5040,2688" to="5400,2688"/>
            <v:line id="_x0000_s1299" style="position:absolute" from="5040,3468" to="5400,3468"/>
            <v:line id="_x0000_s1300" style="position:absolute" from="5040,4092" to="5400,4092"/>
            <v:line id="_x0000_s1301" style="position:absolute" from="5040,4716" to="5400,4716"/>
            <v:line id="_x0000_s1302" style="position:absolute" from="5040,5184" to="5400,5184"/>
            <v:shape id="_x0000_s1303" type="#_x0000_t202" style="position:absolute;left:5400;top:2532;width:1260;height:468" filled="f" stroked="f">
              <v:textbox>
                <w:txbxContent>
                  <w:p w:rsidR="00C52A02" w:rsidRDefault="00C52A02" w:rsidP="00C52A02">
                    <w:pPr>
                      <w:rPr>
                        <w:rFonts w:hint="eastAsia"/>
                      </w:rPr>
                    </w:pPr>
                    <w:r>
                      <w:rPr>
                        <w:rFonts w:hint="eastAsia"/>
                      </w:rPr>
                      <w:t>天花饰面</w:t>
                    </w:r>
                  </w:p>
                </w:txbxContent>
              </v:textbox>
            </v:shape>
            <v:shape id="_x0000_s1304" type="#_x0000_t202" style="position:absolute;left:5400;top:3936;width:2160;height:468" filled="f" stroked="f">
              <v:textbox>
                <w:txbxContent>
                  <w:p w:rsidR="00C52A02" w:rsidRDefault="00C52A02" w:rsidP="00C52A02">
                    <w:pPr>
                      <w:rPr>
                        <w:rFonts w:hint="eastAsia"/>
                      </w:rPr>
                    </w:pPr>
                    <w:r>
                      <w:rPr>
                        <w:rFonts w:hint="eastAsia"/>
                      </w:rPr>
                      <w:t>墙面、柱面石材干挂</w:t>
                    </w:r>
                  </w:p>
                </w:txbxContent>
              </v:textbox>
            </v:shape>
            <v:shape id="_x0000_s1305" type="#_x0000_t202" style="position:absolute;left:5400;top:3312;width:2160;height:468" filled="f" stroked="f">
              <v:textbox>
                <w:txbxContent>
                  <w:p w:rsidR="00C52A02" w:rsidRDefault="00C52A02" w:rsidP="00C52A02">
                    <w:pPr>
                      <w:rPr>
                        <w:rFonts w:hint="eastAsia"/>
                      </w:rPr>
                    </w:pPr>
                    <w:r>
                      <w:rPr>
                        <w:rFonts w:hint="eastAsia"/>
                      </w:rPr>
                      <w:t>墙面、柱面木作饰面</w:t>
                    </w:r>
                  </w:p>
                </w:txbxContent>
              </v:textbox>
            </v:shape>
            <v:shape id="_x0000_s1306" type="#_x0000_t202" style="position:absolute;left:5400;top:4560;width:2160;height:468" filled="f" stroked="f">
              <v:textbox>
                <w:txbxContent>
                  <w:p w:rsidR="00C52A02" w:rsidRDefault="00C52A02" w:rsidP="00C52A02">
                    <w:r>
                      <w:rPr>
                        <w:rFonts w:hint="eastAsia"/>
                      </w:rPr>
                      <w:t>固定家具饰面</w:t>
                    </w:r>
                  </w:p>
                </w:txbxContent>
              </v:textbox>
            </v:shape>
            <v:shape id="_x0000_s1307" type="#_x0000_t202" style="position:absolute;left:5400;top:5028;width:2160;height:468" filled="f" stroked="f">
              <v:textbox>
                <w:txbxContent>
                  <w:p w:rsidR="00C52A02" w:rsidRDefault="00C52A02" w:rsidP="00C52A02">
                    <w:r>
                      <w:rPr>
                        <w:rFonts w:hint="eastAsia"/>
                      </w:rPr>
                      <w:t>阳光雨棚天花施工</w:t>
                    </w:r>
                  </w:p>
                </w:txbxContent>
              </v:textbox>
            </v:shape>
            <v:shape id="_x0000_s1308" type="#_x0000_t202" style="position:absolute;left:5400;top:5652;width:2880;height:468" filled="f" stroked="f">
              <v:textbox>
                <w:txbxContent>
                  <w:p w:rsidR="00C52A02" w:rsidRDefault="00C52A02" w:rsidP="00C52A02">
                    <w:r>
                      <w:rPr>
                        <w:rFonts w:hint="eastAsia"/>
                      </w:rPr>
                      <w:t>其它各项安装（含半成品</w:t>
                    </w:r>
                  </w:p>
                </w:txbxContent>
              </v:textbox>
            </v:shape>
            <v:line id="_x0000_s1309" style="position:absolute" from="5040,5808" to="5400,5808"/>
            <v:line id="_x0000_s1310" style="position:absolute" from="8280,2688" to="8280,5808"/>
            <v:line id="_x0000_s1311" style="position:absolute" from="7920,2688" to="8280,2688"/>
            <v:line id="_x0000_s1312" style="position:absolute" from="7920,3468" to="8280,3468"/>
            <v:line id="_x0000_s1313" style="position:absolute" from="7920,4092" to="8280,4092"/>
            <v:line id="_x0000_s1314" style="position:absolute" from="7920,4716" to="8280,4716"/>
            <v:line id="_x0000_s1315" style="position:absolute" from="7920,5184" to="8280,5184"/>
            <v:line id="_x0000_s1316" style="position:absolute" from="7920,5808" to="8280,5808"/>
            <v:line id="_x0000_s1317" style="position:absolute" from="8280,4248" to="8640,4248">
              <v:stroke endarrow="block"/>
            </v:line>
            <v:shape id="_x0000_s1318" type="#_x0000_t202" style="position:absolute;left:8640;top:4092;width:2160;height:468" filled="f" stroked="f">
              <v:textbox>
                <w:txbxContent>
                  <w:p w:rsidR="00C52A02" w:rsidRDefault="00C52A02" w:rsidP="00C52A02">
                    <w:pPr>
                      <w:rPr>
                        <w:rFonts w:hint="eastAsia"/>
                      </w:rPr>
                    </w:pPr>
                    <w:r>
                      <w:rPr>
                        <w:rFonts w:hint="eastAsia"/>
                      </w:rPr>
                      <w:t>与安装各专业配合</w:t>
                    </w:r>
                  </w:p>
                </w:txbxContent>
              </v:textbox>
            </v:shape>
            <v:shape id="_x0000_s1319" type="#_x0000_t202" style="position:absolute;left:1980;top:6120;width:8460;height:468" filled="f" stroked="f">
              <v:textbox>
                <w:txbxContent>
                  <w:p w:rsidR="00C52A02" w:rsidRDefault="00C52A02" w:rsidP="00C52A02">
                    <w:r>
                      <w:rPr>
                        <w:rFonts w:hint="eastAsia"/>
                      </w:rPr>
                      <w:t>不锈钢、玻璃、花槽、栏杆、洗漱台、花池、大堂总台、木浮雕、扶手、金属饰面等）</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kern w:val="0"/>
          <w:szCs w:val="21"/>
        </w:rPr>
      </w:pPr>
      <w:r>
        <w:rPr>
          <w:rFonts w:hAnsi="宋体" w:cs="MSTT31aa9e8dbfo583292wmS00" w:hint="eastAsia"/>
          <w:kern w:val="0"/>
          <w:szCs w:val="21"/>
        </w:rPr>
        <w:t>地上一层</w: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320" style="position:absolute;left:0;text-align:left;margin-left:-18pt;margin-top:7.8pt;width:477pt;height:195pt;z-index:251668480" coordorigin="1980,3312" coordsize="9540,3900">
            <v:line id="_x0000_s1321" style="position:absolute" from="2340,3468" to="2340,5808"/>
            <v:line id="_x0000_s1322" style="position:absolute" from="2340,3468" to="2700,3468"/>
            <v:line id="_x0000_s1323" style="position:absolute" from="2340,4248" to="2700,4248"/>
            <v:line id="_x0000_s1324" style="position:absolute" from="2340,4872" to="2700,4872"/>
            <v:line id="_x0000_s1325" style="position:absolute" from="2340,5808" to="2700,5808"/>
            <v:shape id="_x0000_s1326" type="#_x0000_t202" style="position:absolute;left:2700;top:3312;width:4860;height:468" filled="f" stroked="f">
              <v:textbox>
                <w:txbxContent>
                  <w:p w:rsidR="00C52A02" w:rsidRDefault="00C52A02" w:rsidP="00C52A02">
                    <w:r>
                      <w:rPr>
                        <w:rFonts w:hint="eastAsia"/>
                      </w:rPr>
                      <w:t>天花、墙面、柱面、木饰面、油漆、石漆、喷涂</w:t>
                    </w:r>
                  </w:p>
                </w:txbxContent>
              </v:textbox>
            </v:shape>
            <v:shape id="_x0000_s1327" type="#_x0000_t202" style="position:absolute;left:2700;top:4092;width:3240;height:468" filled="f" stroked="f">
              <v:textbox>
                <w:txbxContent>
                  <w:p w:rsidR="00C52A02" w:rsidRDefault="00C52A02" w:rsidP="00C52A02">
                    <w:r>
                      <w:rPr>
                        <w:rFonts w:hint="eastAsia"/>
                      </w:rPr>
                      <w:t>地面石材、瓷砖安装</w:t>
                    </w:r>
                    <w:r>
                      <w:rPr>
                        <w:rFonts w:hint="eastAsia"/>
                      </w:rPr>
                      <w:t xml:space="preserve">    </w:t>
                    </w:r>
                  </w:p>
                </w:txbxContent>
              </v:textbox>
            </v:shape>
            <v:shape id="_x0000_s1328" type="#_x0000_t202" style="position:absolute;left:2700;top:4716;width:3960;height:468" filled="f" stroked="f">
              <v:textbox>
                <w:txbxContent>
                  <w:p w:rsidR="00C52A02" w:rsidRDefault="00C52A02" w:rsidP="00C52A02">
                    <w:r>
                      <w:rPr>
                        <w:rFonts w:hint="eastAsia"/>
                      </w:rPr>
                      <w:t>地面木地板安装</w:t>
                    </w:r>
                  </w:p>
                </w:txbxContent>
              </v:textbox>
            </v:shape>
            <v:shape id="_x0000_s1329" type="#_x0000_t202" style="position:absolute;left:2700;top:5652;width:1800;height:468" filled="f" stroked="f">
              <v:textbox>
                <w:txbxContent>
                  <w:p w:rsidR="00C52A02" w:rsidRDefault="00C52A02" w:rsidP="00C52A02">
                    <w:r>
                      <w:rPr>
                        <w:rFonts w:hint="eastAsia"/>
                      </w:rPr>
                      <w:t>金属饰面安装</w:t>
                    </w:r>
                    <w:r>
                      <w:rPr>
                        <w:rFonts w:hint="eastAsia"/>
                      </w:rPr>
                      <w:t xml:space="preserve">  </w:t>
                    </w:r>
                  </w:p>
                </w:txbxContent>
              </v:textbox>
            </v:shape>
            <v:line id="_x0000_s1330" style="position:absolute" from="7560,3468" to="7560,5808"/>
            <v:line id="_x0000_s1331" style="position:absolute;flip:x" from="7200,3468" to="7560,3468"/>
            <v:line id="_x0000_s1332" style="position:absolute;flip:x" from="7200,5808" to="7560,5808"/>
            <v:line id="_x0000_s1333" style="position:absolute;flip:x" from="7200,4248" to="7560,4248"/>
            <v:line id="_x0000_s1334" style="position:absolute;flip:x" from="7200,4872" to="7560,4872"/>
            <v:line id="_x0000_s1335" style="position:absolute" from="7560,4404" to="7920,4404">
              <v:stroke endarrow="block"/>
            </v:line>
            <v:line id="_x0000_s1336" style="position:absolute" from="7920,3780" to="7920,5028"/>
            <v:line id="_x0000_s1337" style="position:absolute" from="7920,3780" to="8280,3780"/>
            <v:line id="_x0000_s1338" style="position:absolute" from="7920,4404" to="8280,4404"/>
            <v:line id="_x0000_s1339" style="position:absolute" from="7920,5028" to="8280,5028"/>
            <v:shape id="_x0000_s1340" type="#_x0000_t202" style="position:absolute;left:8280;top:3624;width:3240;height:468" filled="f" stroked="f">
              <v:textbox>
                <w:txbxContent>
                  <w:p w:rsidR="00C52A02" w:rsidRDefault="00C52A02" w:rsidP="00C52A02">
                    <w:r>
                      <w:rPr>
                        <w:rFonts w:hint="eastAsia"/>
                      </w:rPr>
                      <w:t>裱糊饰面、软包、地毯安装</w:t>
                    </w:r>
                  </w:p>
                </w:txbxContent>
              </v:textbox>
            </v:shape>
            <v:shape id="_x0000_s1341" type="#_x0000_t202" style="position:absolute;left:8280;top:4248;width:3240;height:468" filled="f" stroked="f">
              <v:textbox>
                <w:txbxContent>
                  <w:p w:rsidR="00C52A02" w:rsidRDefault="00C52A02" w:rsidP="00C52A02">
                    <w:r>
                      <w:rPr>
                        <w:rFonts w:hint="eastAsia"/>
                      </w:rPr>
                      <w:t>各安装专业，终端面层安装</w:t>
                    </w:r>
                  </w:p>
                </w:txbxContent>
              </v:textbox>
            </v:shape>
            <v:shape id="_x0000_s1342" type="#_x0000_t202" style="position:absolute;left:8280;top:4872;width:1440;height:468" filled="f" stroked="f">
              <v:textbox>
                <w:txbxContent>
                  <w:p w:rsidR="00C52A02" w:rsidRDefault="00C52A02" w:rsidP="00C52A02">
                    <w:r>
                      <w:rPr>
                        <w:rFonts w:hint="eastAsia"/>
                      </w:rPr>
                      <w:t>成品安装</w:t>
                    </w:r>
                  </w:p>
                </w:txbxContent>
              </v:textbox>
            </v:shape>
            <v:line id="_x0000_s1343" style="position:absolute" from="11160,3780" to="11160,5028"/>
            <v:line id="_x0000_s1344" style="position:absolute;flip:x" from="10980,3780" to="11160,3780"/>
            <v:line id="_x0000_s1345" style="position:absolute;flip:x" from="10980,4404" to="11160,4404"/>
            <v:line id="_x0000_s1346" style="position:absolute;flip:x" from="10800,5028" to="11160,5028"/>
            <v:shape id="_x0000_s1347" type="#_x0000_t202" style="position:absolute;left:2700;top:6276;width:1440;height:468" filled="f" stroked="f">
              <v:textbox>
                <w:txbxContent>
                  <w:p w:rsidR="00C52A02" w:rsidRDefault="00C52A02" w:rsidP="00C52A02">
                    <w:r>
                      <w:rPr>
                        <w:rFonts w:hint="eastAsia"/>
                      </w:rPr>
                      <w:t>成品保护</w:t>
                    </w:r>
                  </w:p>
                </w:txbxContent>
              </v:textbox>
            </v:shape>
            <v:line id="_x0000_s1348" style="position:absolute" from="2160,6432" to="2520,6432">
              <v:stroke endarrow="block"/>
            </v:line>
            <v:line id="_x0000_s1349" style="position:absolute" from="3780,6432" to="4140,6432">
              <v:stroke endarrow="block"/>
            </v:line>
            <v:shape id="_x0000_s1350" type="#_x0000_t202" style="position:absolute;left:4140;top:6276;width:2340;height:468" filled="f" stroked="f">
              <v:textbox>
                <w:txbxContent>
                  <w:p w:rsidR="00C52A02" w:rsidRDefault="00C52A02" w:rsidP="00C52A02">
                    <w:r>
                      <w:rPr>
                        <w:rFonts w:hint="eastAsia"/>
                      </w:rPr>
                      <w:t>活动家具及装饰物摆</w:t>
                    </w:r>
                  </w:p>
                </w:txbxContent>
              </v:textbox>
            </v:shape>
            <v:line id="_x0000_s1351" style="position:absolute" from="6300,6432" to="6660,6432">
              <v:stroke endarrow="block"/>
            </v:line>
            <v:shape id="_x0000_s1352" type="#_x0000_t202" style="position:absolute;left:6660;top:6276;width:2340;height:468" filled="f" stroked="f">
              <v:textbox>
                <w:txbxContent>
                  <w:p w:rsidR="00C52A02" w:rsidRDefault="00C52A02" w:rsidP="00C52A02">
                    <w:r>
                      <w:rPr>
                        <w:rFonts w:hint="eastAsia"/>
                      </w:rPr>
                      <w:t>临时设施拆除</w:t>
                    </w:r>
                  </w:p>
                </w:txbxContent>
              </v:textbox>
            </v:shape>
            <v:line id="_x0000_s1353" style="position:absolute" from="8100,6432" to="8460,6432">
              <v:stroke endarrow="block"/>
            </v:line>
            <v:shape id="_x0000_s1354" type="#_x0000_t202" style="position:absolute;left:8460;top:6276;width:1440;height:468" filled="f" stroked="f">
              <v:textbox>
                <w:txbxContent>
                  <w:p w:rsidR="00C52A02" w:rsidRDefault="00C52A02" w:rsidP="00C52A02">
                    <w:r>
                      <w:rPr>
                        <w:rFonts w:hint="eastAsia"/>
                      </w:rPr>
                      <w:t>自控、清洁</w:t>
                    </w:r>
                  </w:p>
                </w:txbxContent>
              </v:textbox>
            </v:shape>
            <v:line id="_x0000_s1355" style="position:absolute" from="9720,6432" to="10080,6432">
              <v:stroke endarrow="block"/>
            </v:line>
            <v:shape id="_x0000_s1356" type="#_x0000_t202" style="position:absolute;left:1980;top:6744;width:1980;height:468" filled="f" stroked="f">
              <v:textbox>
                <w:txbxContent>
                  <w:p w:rsidR="00C52A02" w:rsidRDefault="00C52A02" w:rsidP="00C52A02">
                    <w:r>
                      <w:rPr>
                        <w:rFonts w:hint="eastAsia"/>
                      </w:rPr>
                      <w:t>内部验收、整改</w:t>
                    </w:r>
                  </w:p>
                </w:txbxContent>
              </v:textbox>
            </v:shape>
            <v:line id="_x0000_s1357" style="position:absolute" from="3780,6900" to="4140,6900">
              <v:stroke endarrow="block"/>
            </v:line>
            <v:shape id="_x0000_s1358" type="#_x0000_t202" style="position:absolute;left:4140;top:6744;width:1440;height:468" filled="f" stroked="f">
              <v:textbox>
                <w:txbxContent>
                  <w:p w:rsidR="00C52A02" w:rsidRDefault="00C52A02" w:rsidP="00C52A02">
                    <w:pPr>
                      <w:rPr>
                        <w:rFonts w:hint="eastAsia"/>
                      </w:rPr>
                    </w:pPr>
                    <w:r>
                      <w:rPr>
                        <w:rFonts w:hint="eastAsia"/>
                      </w:rPr>
                      <w:t>竣工</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kern w:val="0"/>
          <w:szCs w:val="21"/>
        </w:rPr>
      </w:pPr>
      <w:r>
        <w:rPr>
          <w:rFonts w:hAnsi="宋体" w:cs="MSTT31aa9e8dbfo583292wmS00" w:hint="eastAsia"/>
          <w:kern w:val="0"/>
          <w:szCs w:val="21"/>
        </w:rPr>
        <w:t>室外部分</w:t>
      </w:r>
    </w:p>
    <w:p w:rsidR="00C52A02" w:rsidRDefault="00C52A02" w:rsidP="00C52A02">
      <w:pPr>
        <w:rPr>
          <w:rFonts w:hAnsi="宋体" w:cs="MSTT31aa9e8dbfo583292wmS00" w:hint="eastAsia"/>
          <w:kern w:val="0"/>
          <w:szCs w:val="21"/>
        </w:rPr>
      </w:pPr>
      <w:r>
        <w:rPr>
          <w:rFonts w:hAnsi="宋体" w:cs="MSTT31aa9e8dbfo583292wmS00"/>
          <w:noProof/>
          <w:kern w:val="0"/>
          <w:szCs w:val="21"/>
        </w:rPr>
        <w:pict>
          <v:group id="_x0000_s1359" style="position:absolute;left:0;text-align:left;margin-left:-36pt;margin-top:7.8pt;width:477pt;height:93.6pt;z-index:251669504" coordorigin="1980,2376" coordsize="9540,1872">
            <v:shape id="_x0000_s1360" type="#_x0000_t202" style="position:absolute;left:1980;top:2847;width:2340;height:468" filled="f" stroked="f">
              <v:textbox>
                <w:txbxContent>
                  <w:p w:rsidR="00C52A02" w:rsidRDefault="00C52A02" w:rsidP="00C52A02">
                    <w:pPr>
                      <w:rPr>
                        <w:rFonts w:hint="eastAsia"/>
                      </w:rPr>
                    </w:pPr>
                    <w:r>
                      <w:rPr>
                        <w:rFonts w:hint="eastAsia"/>
                      </w:rPr>
                      <w:t>图纸会审、技术交底</w:t>
                    </w:r>
                  </w:p>
                </w:txbxContent>
              </v:textbox>
            </v:shape>
            <v:line id="_x0000_s1361" style="position:absolute" from="4140,3000" to="4500,3000">
              <v:stroke endarrow="block"/>
            </v:line>
            <v:line id="_x0000_s1362" style="position:absolute" from="4500,2532" to="4500,3780"/>
            <v:line id="_x0000_s1363" style="position:absolute" from="4500,2532" to="4860,2532"/>
            <v:line id="_x0000_s1364" style="position:absolute" from="4500,3780" to="4860,3780"/>
            <v:shape id="_x0000_s1365" type="#_x0000_t202" style="position:absolute;left:4860;top:2376;width:1980;height:468" filled="f" stroked="f">
              <v:textbox>
                <w:txbxContent>
                  <w:p w:rsidR="00C52A02" w:rsidRDefault="00C52A02" w:rsidP="00C52A02">
                    <w:pPr>
                      <w:rPr>
                        <w:rFonts w:hint="eastAsia"/>
                      </w:rPr>
                    </w:pPr>
                    <w:r>
                      <w:rPr>
                        <w:rFonts w:hint="eastAsia"/>
                      </w:rPr>
                      <w:t>临时设施</w:t>
                    </w:r>
                  </w:p>
                </w:txbxContent>
              </v:textbox>
            </v:shape>
            <v:shape id="_x0000_s1366" type="#_x0000_t202" style="position:absolute;left:4860;top:3624;width:1440;height:468" filled="f" stroked="f">
              <v:textbox>
                <w:txbxContent>
                  <w:p w:rsidR="00C52A02" w:rsidRDefault="00C52A02" w:rsidP="00C52A02">
                    <w:pPr>
                      <w:rPr>
                        <w:rFonts w:hint="eastAsia"/>
                      </w:rPr>
                    </w:pPr>
                    <w:proofErr w:type="gramStart"/>
                    <w:r>
                      <w:rPr>
                        <w:rFonts w:hint="eastAsia"/>
                      </w:rPr>
                      <w:t>肢手架</w:t>
                    </w:r>
                    <w:proofErr w:type="gramEnd"/>
                    <w:r>
                      <w:rPr>
                        <w:rFonts w:hint="eastAsia"/>
                      </w:rPr>
                      <w:t>搭设</w:t>
                    </w:r>
                  </w:p>
                </w:txbxContent>
              </v:textbox>
            </v:shape>
            <v:line id="_x0000_s1367" style="position:absolute" from="6120,2532" to="6480,2532"/>
            <v:line id="_x0000_s1368" style="position:absolute" from="6480,2532" to="6480,3780"/>
            <v:line id="_x0000_s1369" style="position:absolute;flip:x" from="6120,3780" to="6480,3780"/>
            <v:line id="_x0000_s1370" style="position:absolute" from="6480,3000" to="6840,3000">
              <v:stroke endarrow="block"/>
            </v:line>
            <v:shape id="_x0000_s1371" type="#_x0000_t202" style="position:absolute;left:6840;top:2844;width:1800;height:468" filled="f" stroked="f">
              <v:textbox>
                <w:txbxContent>
                  <w:p w:rsidR="00C52A02" w:rsidRDefault="00C52A02" w:rsidP="00C52A02">
                    <w:pPr>
                      <w:rPr>
                        <w:rFonts w:hint="eastAsia"/>
                      </w:rPr>
                    </w:pPr>
                    <w:r>
                      <w:rPr>
                        <w:rFonts w:hint="eastAsia"/>
                      </w:rPr>
                      <w:t>测量验线、放线</w:t>
                    </w:r>
                  </w:p>
                </w:txbxContent>
              </v:textbox>
            </v:shape>
            <v:line id="_x0000_s1372" style="position:absolute" from="8460,3000" to="8820,3000">
              <v:stroke endarrow="block"/>
            </v:line>
            <v:line id="_x0000_s1373" style="position:absolute" from="8820,2532" to="8820,3780"/>
            <v:line id="_x0000_s1374" style="position:absolute" from="8820,2532" to="9180,2532"/>
            <v:line id="_x0000_s1375" style="position:absolute" from="8820,3780" to="9180,3780"/>
            <v:shape id="_x0000_s1376" type="#_x0000_t202" style="position:absolute;left:9180;top:2376;width:1980;height:468" filled="f" stroked="f">
              <v:textbox>
                <w:txbxContent>
                  <w:p w:rsidR="00C52A02" w:rsidRDefault="00C52A02" w:rsidP="00C52A02">
                    <w:r>
                      <w:rPr>
                        <w:rFonts w:hint="eastAsia"/>
                      </w:rPr>
                      <w:t>石材排版、设货</w:t>
                    </w:r>
                  </w:p>
                </w:txbxContent>
              </v:textbox>
            </v:shape>
            <v:shape id="_x0000_s1377" type="#_x0000_t202" style="position:absolute;left:9180;top:2844;width:2340;height:468" filled="f" stroked="f">
              <v:textbox>
                <w:txbxContent>
                  <w:p w:rsidR="00C52A02" w:rsidRDefault="00C52A02" w:rsidP="00C52A02">
                    <w:r>
                      <w:rPr>
                        <w:rFonts w:hint="eastAsia"/>
                      </w:rPr>
                      <w:t>材料统计、核实、订购</w:t>
                    </w:r>
                  </w:p>
                </w:txbxContent>
              </v:textbox>
            </v:shape>
            <v:shape id="_x0000_s1378" type="#_x0000_t202" style="position:absolute;left:9180;top:3468;width:2160;height:780" filled="f" stroked="f">
              <v:textbox>
                <w:txbxContent>
                  <w:p w:rsidR="00C52A02" w:rsidRDefault="00C52A02" w:rsidP="00C52A02">
                    <w:r>
                      <w:rPr>
                        <w:rFonts w:hint="eastAsia"/>
                      </w:rPr>
                      <w:t>半成品、成品尺寸复核及订购</w:t>
                    </w:r>
                  </w:p>
                </w:txbxContent>
              </v:textbox>
            </v:shape>
          </v:group>
        </w:pict>
      </w:r>
    </w:p>
    <w:p w:rsidR="00C52A02" w:rsidRDefault="00C52A02" w:rsidP="00C52A02">
      <w:pPr>
        <w:rPr>
          <w:rFonts w:hAnsi="宋体" w:cs="MSTT31aa9e8dbfo583292wmS00" w:hint="eastAsia"/>
          <w:kern w:val="0"/>
          <w:szCs w:val="21"/>
        </w:rPr>
      </w:pPr>
    </w:p>
    <w:p w:rsidR="00C52A02" w:rsidRDefault="00C52A02" w:rsidP="00C52A02">
      <w:pPr>
        <w:rPr>
          <w:rFonts w:hAnsi="宋体" w:cs="MSTT31aa9e8dbfo583292wmS00" w:hint="eastAsia"/>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379" style="position:absolute;left:0;text-align:left;margin-left:-18pt;margin-top:7.8pt;width:441pt;height:210.6pt;z-index:251670528" coordorigin="1800,1752" coordsize="8820,4212">
            <v:line id="_x0000_s1380" style="position:absolute" from="1800,3156" to="2160,3156">
              <v:stroke endarrow="block"/>
            </v:line>
            <v:line id="_x0000_s1381" style="position:absolute" from="2160,2532" to="2160,3780"/>
            <v:line id="_x0000_s1382" style="position:absolute" from="2160,2532" to="2520,2532"/>
            <v:line id="_x0000_s1383" style="position:absolute" from="2160,3780" to="2520,3780"/>
            <v:line id="_x0000_s1384" style="position:absolute" from="2160,3156" to="2520,3156"/>
            <v:shape id="_x0000_s1385" type="#_x0000_t202" style="position:absolute;left:2520;top:2376;width:1620;height:468" filled="f" stroked="f">
              <v:textbox>
                <w:txbxContent>
                  <w:p w:rsidR="00C52A02" w:rsidRDefault="00C52A02" w:rsidP="00C52A02">
                    <w:pPr>
                      <w:rPr>
                        <w:rFonts w:hint="eastAsia"/>
                      </w:rPr>
                    </w:pPr>
                    <w:r>
                      <w:rPr>
                        <w:rFonts w:hint="eastAsia"/>
                      </w:rPr>
                      <w:t>室外停车场</w:t>
                    </w:r>
                  </w:p>
                </w:txbxContent>
              </v:textbox>
            </v:shape>
            <v:shape id="_x0000_s1386" type="#_x0000_t202" style="position:absolute;left:2520;top:3000;width:1620;height:468" filled="f" stroked="f">
              <v:textbox>
                <w:txbxContent>
                  <w:p w:rsidR="00C52A02" w:rsidRDefault="00C52A02" w:rsidP="00C52A02">
                    <w:pPr>
                      <w:rPr>
                        <w:rFonts w:hint="eastAsia"/>
                      </w:rPr>
                    </w:pPr>
                    <w:r>
                      <w:rPr>
                        <w:rFonts w:hint="eastAsia"/>
                      </w:rPr>
                      <w:t>室外广场</w:t>
                    </w:r>
                  </w:p>
                </w:txbxContent>
              </v:textbox>
            </v:shape>
            <v:shape id="_x0000_s1387" type="#_x0000_t202" style="position:absolute;left:2520;top:3624;width:1080;height:468" filled="f" stroked="f">
              <v:textbox>
                <w:txbxContent>
                  <w:p w:rsidR="00C52A02" w:rsidRDefault="00C52A02" w:rsidP="00C52A02">
                    <w:pPr>
                      <w:rPr>
                        <w:rFonts w:hint="eastAsia"/>
                      </w:rPr>
                    </w:pPr>
                    <w:r>
                      <w:rPr>
                        <w:rFonts w:hint="eastAsia"/>
                      </w:rPr>
                      <w:t>外立面</w:t>
                    </w:r>
                  </w:p>
                </w:txbxContent>
              </v:textbox>
            </v:shape>
            <v:line id="_x0000_s1388" style="position:absolute" from="3780,2532" to="4140,2532"/>
            <v:line id="_x0000_s1389" style="position:absolute" from="4140,2532" to="4140,3780"/>
            <v:line id="_x0000_s1390" style="position:absolute;flip:x" from="3780,3780" to="4140,3780"/>
            <v:line id="_x0000_s1391" style="position:absolute" from="3960,3156" to="4320,3156">
              <v:stroke endarrow="block"/>
            </v:line>
            <v:line id="_x0000_s1392" style="position:absolute" from="4320,1908" to="4320,5652"/>
            <v:line id="_x0000_s1393" style="position:absolute" from="4320,1908" to="4680,1908"/>
            <v:shape id="_x0000_s1394" type="#_x0000_t202" style="position:absolute;left:4680;top:1752;width:2520;height:468" filled="f" stroked="f">
              <v:textbox>
                <w:txbxContent>
                  <w:p w:rsidR="00C52A02" w:rsidRDefault="00C52A02" w:rsidP="00C52A02">
                    <w:r>
                      <w:rPr>
                        <w:rFonts w:hint="eastAsia"/>
                      </w:rPr>
                      <w:t>阳光雨棚基</w:t>
                    </w:r>
                  </w:p>
                </w:txbxContent>
              </v:textbox>
            </v:shape>
            <v:shape id="_x0000_s1395" type="#_x0000_t202" style="position:absolute;left:4680;top:2220;width:1620;height:468" filled="f" stroked="f">
              <v:textbox>
                <w:txbxContent>
                  <w:p w:rsidR="00C52A02" w:rsidRDefault="00C52A02" w:rsidP="00C52A02">
                    <w:proofErr w:type="gramStart"/>
                    <w:r>
                      <w:rPr>
                        <w:rFonts w:hint="eastAsia"/>
                      </w:rPr>
                      <w:t>水施基层</w:t>
                    </w:r>
                    <w:proofErr w:type="gramEnd"/>
                  </w:p>
                </w:txbxContent>
              </v:textbox>
            </v:shape>
            <v:line id="_x0000_s1396" style="position:absolute" from="4320,2376" to="4680,2376"/>
            <v:line id="_x0000_s1397" style="position:absolute" from="4320,2844" to="4680,2844"/>
            <v:line id="_x0000_s1398" style="position:absolute" from="4320,3312" to="4680,3312"/>
            <v:line id="_x0000_s1399" style="position:absolute" from="4320,3780" to="4680,3780"/>
            <v:line id="_x0000_s1400" style="position:absolute" from="4320,4248" to="4680,4248"/>
            <v:line id="_x0000_s1401" style="position:absolute" from="4320,4716" to="4680,4716"/>
            <v:line id="_x0000_s1402" style="position:absolute" from="4320,4716" to="4680,4716"/>
            <v:line id="_x0000_s1403" style="position:absolute" from="4320,5184" to="4680,5184"/>
            <v:line id="_x0000_s1404" style="position:absolute" from="4320,5652" to="4680,5652"/>
            <v:shape id="_x0000_s1405" type="#_x0000_t202" style="position:absolute;left:4680;top:2688;width:1620;height:468" filled="f" stroked="f">
              <v:textbox>
                <w:txbxContent>
                  <w:p w:rsidR="00C52A02" w:rsidRDefault="00C52A02" w:rsidP="00C52A02">
                    <w:r>
                      <w:rPr>
                        <w:rFonts w:hint="eastAsia"/>
                      </w:rPr>
                      <w:t>旗杆台基层</w:t>
                    </w:r>
                  </w:p>
                </w:txbxContent>
              </v:textbox>
            </v:shape>
            <v:shape id="_x0000_s1406" type="#_x0000_t202" style="position:absolute;left:4680;top:3156;width:1800;height:468" filled="f" stroked="f">
              <v:textbox>
                <w:txbxContent>
                  <w:p w:rsidR="00C52A02" w:rsidRDefault="00C52A02" w:rsidP="00C52A02">
                    <w:r>
                      <w:rPr>
                        <w:rFonts w:hint="eastAsia"/>
                      </w:rPr>
                      <w:t>屋顶花园基层</w:t>
                    </w:r>
                    <w:r>
                      <w:rPr>
                        <w:rFonts w:hint="eastAsia"/>
                      </w:rPr>
                      <w:t xml:space="preserve">  </w:t>
                    </w:r>
                  </w:p>
                </w:txbxContent>
              </v:textbox>
            </v:shape>
            <v:shape id="_x0000_s1407" type="#_x0000_t202" style="position:absolute;left:4680;top:3624;width:2880;height:468" filled="f" stroked="f">
              <v:textbox>
                <w:txbxContent>
                  <w:p w:rsidR="00C52A02" w:rsidRDefault="00C52A02" w:rsidP="00C52A02">
                    <w:r>
                      <w:rPr>
                        <w:rFonts w:hint="eastAsia"/>
                      </w:rPr>
                      <w:t>水泥砂浆钢丝网墙面基层</w:t>
                    </w:r>
                    <w:r>
                      <w:rPr>
                        <w:rFonts w:hint="eastAsia"/>
                      </w:rPr>
                      <w:t xml:space="preserve">  </w:t>
                    </w:r>
                  </w:p>
                </w:txbxContent>
              </v:textbox>
            </v:shape>
            <v:shape id="_x0000_s1408" type="#_x0000_t202" style="position:absolute;left:4680;top:4092;width:1800;height:468" filled="f" stroked="f">
              <v:textbox>
                <w:txbxContent>
                  <w:p w:rsidR="00C52A02" w:rsidRDefault="00C52A02" w:rsidP="00C52A02">
                    <w:r>
                      <w:rPr>
                        <w:rFonts w:hint="eastAsia"/>
                      </w:rPr>
                      <w:t xml:space="preserve"> </w:t>
                    </w:r>
                    <w:r>
                      <w:rPr>
                        <w:rFonts w:hint="eastAsia"/>
                      </w:rPr>
                      <w:t>塑钢窗基层</w:t>
                    </w:r>
                  </w:p>
                </w:txbxContent>
              </v:textbox>
            </v:shape>
            <v:shape id="_x0000_s1409" type="#_x0000_t202" style="position:absolute;left:4680;top:4560;width:1800;height:468" filled="f" stroked="f">
              <v:textbox>
                <w:txbxContent>
                  <w:p w:rsidR="00C52A02" w:rsidRDefault="00C52A02" w:rsidP="00C52A02">
                    <w:r>
                      <w:rPr>
                        <w:rFonts w:hint="eastAsia"/>
                      </w:rPr>
                      <w:t xml:space="preserve"> </w:t>
                    </w:r>
                    <w:r>
                      <w:rPr>
                        <w:rFonts w:hint="eastAsia"/>
                      </w:rPr>
                      <w:t>阳光板墙面安装基层</w:t>
                    </w:r>
                  </w:p>
                </w:txbxContent>
              </v:textbox>
            </v:shape>
            <v:shape id="_x0000_s1410" type="#_x0000_t202" style="position:absolute;left:4680;top:5028;width:1800;height:468" filled="f" stroked="f">
              <v:textbox>
                <w:txbxContent>
                  <w:p w:rsidR="00C52A02" w:rsidRDefault="00C52A02" w:rsidP="00C52A02">
                    <w:r>
                      <w:rPr>
                        <w:rFonts w:hint="eastAsia"/>
                      </w:rPr>
                      <w:t xml:space="preserve"> </w:t>
                    </w:r>
                    <w:r>
                      <w:rPr>
                        <w:rFonts w:hint="eastAsia"/>
                      </w:rPr>
                      <w:t>弧形电梯玻璃幕墙基层</w:t>
                    </w:r>
                  </w:p>
                </w:txbxContent>
              </v:textbox>
            </v:shape>
            <v:shape id="_x0000_s1411" type="#_x0000_t202" style="position:absolute;left:4680;top:5496;width:2160;height:468" filled="f" stroked="f">
              <v:textbox>
                <w:txbxContent>
                  <w:p w:rsidR="00C52A02" w:rsidRDefault="00C52A02" w:rsidP="00C52A02">
                    <w:r>
                      <w:rPr>
                        <w:rFonts w:hint="eastAsia"/>
                      </w:rPr>
                      <w:t xml:space="preserve"> </w:t>
                    </w:r>
                    <w:r>
                      <w:rPr>
                        <w:rFonts w:hint="eastAsia"/>
                      </w:rPr>
                      <w:t>墙面石材干挂基层</w:t>
                    </w:r>
                  </w:p>
                </w:txbxContent>
              </v:textbox>
            </v:shape>
            <v:line id="_x0000_s1412" style="position:absolute" from="7560,1908" to="7560,5652"/>
            <v:line id="_x0000_s1413" style="position:absolute;flip:x" from="7200,1908" to="7560,1908"/>
            <v:line id="_x0000_s1414" style="position:absolute;flip:x" from="7200,2376" to="7560,2376"/>
            <v:line id="_x0000_s1415" style="position:absolute;flip:x" from="7200,2844" to="7560,2844"/>
            <v:line id="_x0000_s1416" style="position:absolute;flip:x" from="7200,3312" to="7560,3312"/>
            <v:line id="_x0000_s1417" style="position:absolute;flip:x" from="7200,3780" to="7560,3780"/>
            <v:line id="_x0000_s1418" style="position:absolute;flip:x" from="7200,4248" to="7560,4248"/>
            <v:line id="_x0000_s1419" style="position:absolute;flip:x" from="7200,4716" to="7560,4716"/>
            <v:line id="_x0000_s1420" style="position:absolute;flip:x" from="7200,5184" to="7560,5184"/>
            <v:line id="_x0000_s1421" style="position:absolute;flip:x" from="7200,5652" to="7560,5652"/>
            <v:line id="_x0000_s1422" style="position:absolute" from="7560,3468" to="7920,3468">
              <v:stroke endarrow="block"/>
            </v:line>
            <v:line id="_x0000_s1423" style="position:absolute" from="7920,3156" to="7920,3936"/>
            <v:line id="_x0000_s1424" style="position:absolute" from="7920,3156" to="8280,3156"/>
            <v:line id="_x0000_s1425" style="position:absolute" from="7920,3936" to="8280,3936"/>
            <v:shape id="_x0000_s1426" type="#_x0000_t202" style="position:absolute;left:8280;top:3000;width:1800;height:468" filled="f" stroked="f">
              <v:textbox>
                <w:txbxContent>
                  <w:p w:rsidR="00C52A02" w:rsidRDefault="00C52A02" w:rsidP="00C52A02">
                    <w:r>
                      <w:rPr>
                        <w:rFonts w:hint="eastAsia"/>
                      </w:rPr>
                      <w:t>与</w:t>
                    </w:r>
                    <w:proofErr w:type="gramStart"/>
                    <w:r>
                      <w:rPr>
                        <w:rFonts w:hint="eastAsia"/>
                      </w:rPr>
                      <w:t>土建军</w:t>
                    </w:r>
                    <w:proofErr w:type="gramEnd"/>
                    <w:r>
                      <w:rPr>
                        <w:rFonts w:hint="eastAsia"/>
                      </w:rPr>
                      <w:t>配合</w:t>
                    </w:r>
                    <w:r>
                      <w:rPr>
                        <w:rFonts w:hint="eastAsia"/>
                      </w:rPr>
                      <w:t xml:space="preserve"> </w:t>
                    </w:r>
                  </w:p>
                </w:txbxContent>
              </v:textbox>
            </v:shape>
            <v:shape id="_x0000_s1427" type="#_x0000_t202" style="position:absolute;left:8280;top:3780;width:2340;height:468" filled="f" stroked="f">
              <v:textbox>
                <w:txbxContent>
                  <w:p w:rsidR="00C52A02" w:rsidRDefault="00C52A02" w:rsidP="00C52A02">
                    <w:proofErr w:type="gramStart"/>
                    <w:r>
                      <w:rPr>
                        <w:rFonts w:hint="eastAsia"/>
                      </w:rPr>
                      <w:t>与基它安装</w:t>
                    </w:r>
                    <w:proofErr w:type="gramEnd"/>
                    <w:r>
                      <w:rPr>
                        <w:rFonts w:hint="eastAsia"/>
                      </w:rPr>
                      <w:t>专业配合</w:t>
                    </w:r>
                  </w:p>
                </w:txbxContent>
              </v:textbox>
            </v:shape>
            <v:line id="_x0000_s1428" style="position:absolute" from="9900,3156" to="10260,3156"/>
            <v:line id="_x0000_s1429" style="position:absolute" from="10260,3156" to="10260,3780"/>
            <v:line id="_x0000_s1430" style="position:absolute;flip:x" from="9900,3780" to="10260,3780"/>
            <v:line id="_x0000_s1431" style="position:absolute" from="10260,3468" to="10440,3468">
              <v:stroke endarrow="block"/>
            </v:lin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kern w:val="0"/>
          <w:szCs w:val="21"/>
        </w:rPr>
      </w:pPr>
      <w:r>
        <w:rPr>
          <w:rFonts w:hAnsi="宋体" w:cs="MSTT31aa9e8dbfo583292wmS00" w:hint="eastAsia"/>
          <w:kern w:val="0"/>
          <w:szCs w:val="21"/>
        </w:rPr>
        <w:t>室外部分</w: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432" style="position:absolute;left:0;text-align:left;margin-left:18pt;margin-top:0;width:450pt;height:296.4pt;z-index:251671552" coordorigin="2340,3000" coordsize="9000,5928">
            <v:line id="_x0000_s1433" style="position:absolute" from="2340,3156" to="2340,7368"/>
            <v:line id="_x0000_s1434" style="position:absolute" from="2340,3156" to="2700,3156"/>
            <v:line id="_x0000_s1435" style="position:absolute" from="2340,3624" to="2700,3624"/>
            <v:line id="_x0000_s1436" style="position:absolute" from="2340,4092" to="2700,4092"/>
            <v:shape id="_x0000_s1437" type="#_x0000_t202" style="position:absolute;left:2700;top:3000;width:2700;height:468" filled="f" stroked="f">
              <v:textbox>
                <w:txbxContent>
                  <w:p w:rsidR="00C52A02" w:rsidRDefault="00C52A02" w:rsidP="00C52A02">
                    <w:r>
                      <w:rPr>
                        <w:rFonts w:hint="eastAsia"/>
                      </w:rPr>
                      <w:t>水池饰面安装</w:t>
                    </w:r>
                  </w:p>
                </w:txbxContent>
              </v:textbox>
            </v:shape>
            <v:shape id="_x0000_s1438" type="#_x0000_t202" style="position:absolute;left:2700;top:3468;width:2700;height:468" filled="f" stroked="f">
              <v:textbox>
                <w:txbxContent>
                  <w:p w:rsidR="00C52A02" w:rsidRDefault="00C52A02" w:rsidP="00C52A02">
                    <w:proofErr w:type="gramStart"/>
                    <w:r>
                      <w:rPr>
                        <w:rFonts w:hint="eastAsia"/>
                      </w:rPr>
                      <w:t>旗杆台</w:t>
                    </w:r>
                    <w:proofErr w:type="gramEnd"/>
                    <w:r>
                      <w:rPr>
                        <w:rFonts w:hint="eastAsia"/>
                      </w:rPr>
                      <w:t>饰面安装</w:t>
                    </w:r>
                  </w:p>
                </w:txbxContent>
              </v:textbox>
            </v:shape>
            <v:line id="_x0000_s1439" style="position:absolute" from="2340,4560" to="2700,4560"/>
            <v:line id="_x0000_s1440" style="position:absolute" from="2340,5028" to="2700,5028"/>
            <v:line id="_x0000_s1441" style="position:absolute" from="2340,5496" to="2700,5496"/>
            <v:line id="_x0000_s1442" style="position:absolute" from="2340,5964" to="2700,5964"/>
            <v:line id="_x0000_s1443" style="position:absolute" from="2340,6432" to="2700,6432"/>
            <v:line id="_x0000_s1444" style="position:absolute" from="2340,6900" to="2700,6900"/>
            <v:shape id="_x0000_s1445" type="#_x0000_t202" style="position:absolute;left:2700;top:3936;width:2700;height:468" filled="f" stroked="f">
              <v:textbox>
                <w:txbxContent>
                  <w:p w:rsidR="00C52A02" w:rsidRDefault="00C52A02" w:rsidP="00C52A02">
                    <w:r>
                      <w:rPr>
                        <w:rFonts w:hint="eastAsia"/>
                      </w:rPr>
                      <w:t>屋顶花园施工</w:t>
                    </w:r>
                  </w:p>
                </w:txbxContent>
              </v:textbox>
            </v:shape>
            <v:shape id="_x0000_s1446" type="#_x0000_t202" style="position:absolute;left:2700;top:4404;width:2700;height:468" filled="f" stroked="f">
              <v:textbox>
                <w:txbxContent>
                  <w:p w:rsidR="00C52A02" w:rsidRDefault="00C52A02" w:rsidP="00C52A02">
                    <w:r>
                      <w:rPr>
                        <w:rFonts w:hint="eastAsia"/>
                      </w:rPr>
                      <w:t>墙面塑钢窗安装</w:t>
                    </w:r>
                    <w:r>
                      <w:rPr>
                        <w:rFonts w:hint="eastAsia"/>
                      </w:rPr>
                      <w:t xml:space="preserve">  </w:t>
                    </w:r>
                  </w:p>
                </w:txbxContent>
              </v:textbox>
            </v:shape>
            <v:shape id="_x0000_s1447" type="#_x0000_t202" style="position:absolute;left:2700;top:4872;width:2700;height:468" filled="f" stroked="f">
              <v:textbox>
                <w:txbxContent>
                  <w:p w:rsidR="00C52A02" w:rsidRDefault="00C52A02" w:rsidP="00C52A02">
                    <w:r>
                      <w:rPr>
                        <w:rFonts w:hint="eastAsia"/>
                      </w:rPr>
                      <w:t>墙面阳光板安装</w:t>
                    </w:r>
                  </w:p>
                </w:txbxContent>
              </v:textbox>
            </v:shape>
            <v:shape id="_x0000_s1448" type="#_x0000_t202" style="position:absolute;left:2700;top:5340;width:2700;height:468" filled="f" stroked="f">
              <v:textbox>
                <w:txbxContent>
                  <w:p w:rsidR="00C52A02" w:rsidRDefault="00C52A02" w:rsidP="00C52A02">
                    <w:r>
                      <w:rPr>
                        <w:rFonts w:hint="eastAsia"/>
                      </w:rPr>
                      <w:t>弧形电梯玻璃幕墙安装</w:t>
                    </w:r>
                  </w:p>
                </w:txbxContent>
              </v:textbox>
            </v:shape>
            <v:shape id="_x0000_s1449" type="#_x0000_t202" style="position:absolute;left:2700;top:5808;width:2700;height:468" filled="f" stroked="f">
              <v:textbox>
                <w:txbxContent>
                  <w:p w:rsidR="00C52A02" w:rsidRDefault="00C52A02" w:rsidP="00C52A02">
                    <w:r>
                      <w:rPr>
                        <w:rFonts w:hint="eastAsia"/>
                      </w:rPr>
                      <w:t>玻璃安装及玻璃门安装</w:t>
                    </w:r>
                  </w:p>
                </w:txbxContent>
              </v:textbox>
            </v:shape>
            <v:shape id="_x0000_s1450" type="#_x0000_t202" style="position:absolute;left:2700;top:6276;width:2700;height:468" filled="f" stroked="f">
              <v:textbox>
                <w:txbxContent>
                  <w:p w:rsidR="00C52A02" w:rsidRDefault="00C52A02" w:rsidP="00C52A02">
                    <w:r>
                      <w:rPr>
                        <w:rFonts w:hint="eastAsia"/>
                      </w:rPr>
                      <w:t>钢塑窗安装</w:t>
                    </w:r>
                  </w:p>
                </w:txbxContent>
              </v:textbox>
            </v:shape>
            <v:shape id="_x0000_s1451" type="#_x0000_t202" style="position:absolute;left:2700;top:6744;width:2700;height:468" filled="f" stroked="f">
              <v:textbox>
                <w:txbxContent>
                  <w:p w:rsidR="00C52A02" w:rsidRDefault="00C52A02" w:rsidP="00C52A02">
                    <w:r>
                      <w:rPr>
                        <w:rFonts w:hint="eastAsia"/>
                      </w:rPr>
                      <w:t>墙面石材干挂安装</w:t>
                    </w:r>
                  </w:p>
                </w:txbxContent>
              </v:textbox>
            </v:shape>
            <v:line id="_x0000_s1452" style="position:absolute" from="2340,7368" to="2700,7368"/>
            <v:shape id="_x0000_s1453" type="#_x0000_t202" style="position:absolute;left:2700;top:7212;width:2700;height:468" filled="f" stroked="f">
              <v:textbox>
                <w:txbxContent>
                  <w:p w:rsidR="00C52A02" w:rsidRDefault="00C52A02" w:rsidP="00C52A02">
                    <w:r>
                      <w:rPr>
                        <w:rFonts w:hint="eastAsia"/>
                      </w:rPr>
                      <w:t>半成品、成品安装</w:t>
                    </w:r>
                  </w:p>
                </w:txbxContent>
              </v:textbox>
            </v:shape>
            <v:line id="_x0000_s1454" style="position:absolute" from="5400,3156" to="5400,7368"/>
            <v:line id="_x0000_s1455" style="position:absolute" from="5040,3156" to="5400,3156"/>
            <v:line id="_x0000_s1456" style="position:absolute" from="5040,3624" to="5400,3624"/>
            <v:line id="_x0000_s1457" style="position:absolute" from="5040,4092" to="5400,4092"/>
            <v:line id="_x0000_s1458" style="position:absolute" from="5040,4560" to="5400,4560"/>
            <v:line id="_x0000_s1459" style="position:absolute" from="5040,5028" to="5400,5028"/>
            <v:line id="_x0000_s1460" style="position:absolute" from="5040,5496" to="5400,5496"/>
            <v:line id="_x0000_s1461" style="position:absolute" from="5040,5964" to="5400,5964"/>
            <v:line id="_x0000_s1462" style="position:absolute" from="5040,5964" to="5400,5964"/>
            <v:line id="_x0000_s1463" style="position:absolute" from="5040,6432" to="5400,6432"/>
            <v:line id="_x0000_s1464" style="position:absolute" from="5040,6900" to="5400,6900"/>
            <v:line id="_x0000_s1465" style="position:absolute" from="5040,7368" to="5400,7368"/>
            <v:line id="_x0000_s1466" style="position:absolute" from="5400,5028" to="5760,5028">
              <v:stroke endarrow="block"/>
            </v:line>
            <v:shape id="_x0000_s1467" type="#_x0000_t202" style="position:absolute;left:5760;top:4872;width:2520;height:468" filled="f" stroked="f">
              <v:textbox>
                <w:txbxContent>
                  <w:p w:rsidR="00C52A02" w:rsidRDefault="00C52A02" w:rsidP="00C52A02">
                    <w:r>
                      <w:rPr>
                        <w:rFonts w:hint="eastAsia"/>
                      </w:rPr>
                      <w:t xml:space="preserve">  </w:t>
                    </w:r>
                    <w:r>
                      <w:rPr>
                        <w:rFonts w:hint="eastAsia"/>
                      </w:rPr>
                      <w:t>与安装各专业配合</w:t>
                    </w:r>
                  </w:p>
                </w:txbxContent>
              </v:textbox>
            </v:shape>
            <v:line id="_x0000_s1468" style="position:absolute" from="7920,5028" to="8460,5028">
              <v:stroke endarrow="block"/>
            </v:line>
            <v:line id="_x0000_s1469" style="position:absolute" from="8460,4716" to="8460,5340"/>
            <v:line id="_x0000_s1470" style="position:absolute" from="8460,4716" to="8820,4716"/>
            <v:line id="_x0000_s1471" style="position:absolute" from="8460,5340" to="8820,5340"/>
            <v:shape id="_x0000_s1472" type="#_x0000_t202" style="position:absolute;left:8820;top:4560;width:2520;height:468" filled="f" stroked="f">
              <v:textbox>
                <w:txbxContent>
                  <w:p w:rsidR="00C52A02" w:rsidRDefault="00C52A02" w:rsidP="00C52A02">
                    <w:r>
                      <w:rPr>
                        <w:rFonts w:hint="eastAsia"/>
                      </w:rPr>
                      <w:t>墙面涂料及石漆</w:t>
                    </w:r>
                    <w:r>
                      <w:rPr>
                        <w:rFonts w:hint="eastAsia"/>
                      </w:rPr>
                      <w:t xml:space="preserve"> </w:t>
                    </w:r>
                  </w:p>
                </w:txbxContent>
              </v:textbox>
            </v:shape>
            <v:shape id="_x0000_s1473" type="#_x0000_t202" style="position:absolute;left:8820;top:5184;width:2520;height:468" filled="f" stroked="f">
              <v:textbox>
                <w:txbxContent>
                  <w:p w:rsidR="00C52A02" w:rsidRDefault="00C52A02" w:rsidP="00C52A02">
                    <w:r>
                      <w:rPr>
                        <w:rFonts w:hint="eastAsia"/>
                      </w:rPr>
                      <w:t>地面</w:t>
                    </w:r>
                    <w:proofErr w:type="gramStart"/>
                    <w:r>
                      <w:rPr>
                        <w:rFonts w:hint="eastAsia"/>
                      </w:rPr>
                      <w:t>石材及饰面砖</w:t>
                    </w:r>
                    <w:proofErr w:type="gramEnd"/>
                    <w:r>
                      <w:rPr>
                        <w:rFonts w:hint="eastAsia"/>
                      </w:rPr>
                      <w:t>安装</w:t>
                    </w:r>
                  </w:p>
                </w:txbxContent>
              </v:textbox>
            </v:shape>
            <v:shape id="_x0000_s1474" type="#_x0000_t202" style="position:absolute;left:2340;top:7836;width:2700;height:468" filled="f" stroked="f">
              <v:textbox>
                <w:txbxContent>
                  <w:p w:rsidR="00C52A02" w:rsidRDefault="00C52A02" w:rsidP="00C52A02">
                    <w:r>
                      <w:rPr>
                        <w:rFonts w:hint="eastAsia"/>
                      </w:rPr>
                      <w:t>各专业设备终端面层安装</w:t>
                    </w:r>
                  </w:p>
                </w:txbxContent>
              </v:textbox>
            </v:shape>
            <v:line id="_x0000_s1475" style="position:absolute" from="4860,7992" to="5400,7992">
              <v:stroke endarrow="block"/>
            </v:line>
            <v:shape id="_x0000_s1476" type="#_x0000_t202" style="position:absolute;left:5400;top:7836;width:1260;height:468" filled="f" stroked="f">
              <v:textbox>
                <w:txbxContent>
                  <w:p w:rsidR="00C52A02" w:rsidRDefault="00C52A02" w:rsidP="00C52A02">
                    <w:r>
                      <w:rPr>
                        <w:rFonts w:hint="eastAsia"/>
                      </w:rPr>
                      <w:t>成品保护</w:t>
                    </w:r>
                  </w:p>
                </w:txbxContent>
              </v:textbox>
            </v:shape>
            <v:line id="_x0000_s1477" style="position:absolute" from="6480,7992" to="6840,7992">
              <v:stroke endarrow="block"/>
            </v:line>
            <v:line id="_x0000_s1478" style="position:absolute" from="6840,7680" to="6840,8304"/>
            <v:line id="_x0000_s1479" style="position:absolute" from="6840,7680" to="7200,7680"/>
            <v:line id="_x0000_s1480" style="position:absolute" from="6840,8304" to="7200,8304"/>
            <v:shape id="_x0000_s1481" type="#_x0000_t202" style="position:absolute;left:7200;top:7524;width:1980;height:468" filled="f" stroked="f">
              <v:textbox>
                <w:txbxContent>
                  <w:p w:rsidR="00C52A02" w:rsidRDefault="00C52A02" w:rsidP="00C52A02">
                    <w:r>
                      <w:rPr>
                        <w:rFonts w:hint="eastAsia"/>
                      </w:rPr>
                      <w:t>临时设施拆除</w:t>
                    </w:r>
                  </w:p>
                </w:txbxContent>
              </v:textbox>
            </v:shape>
            <v:shape id="_x0000_s1482" type="#_x0000_t202" style="position:absolute;left:7200;top:8148;width:1620;height:468" filled="f" stroked="f">
              <v:textbox>
                <w:txbxContent>
                  <w:p w:rsidR="00C52A02" w:rsidRDefault="00C52A02" w:rsidP="00C52A02">
                    <w:r>
                      <w:rPr>
                        <w:rFonts w:hint="eastAsia"/>
                      </w:rPr>
                      <w:t>脚手架拆除</w:t>
                    </w:r>
                  </w:p>
                </w:txbxContent>
              </v:textbox>
            </v:shape>
            <v:line id="_x0000_s1483" style="position:absolute" from="9000,7680" to="9000,8304"/>
            <v:line id="_x0000_s1484" style="position:absolute;flip:x" from="8640,7680" to="9000,7680"/>
            <v:line id="_x0000_s1485" style="position:absolute;flip:x" from="8640,8304" to="9000,8304"/>
            <v:line id="_x0000_s1486" style="position:absolute" from="9000,7836" to="9360,7836">
              <v:stroke endarrow="block"/>
            </v:line>
            <v:shape id="_x0000_s1487" type="#_x0000_t202" style="position:absolute;left:9360;top:7680;width:1980;height:468" filled="f" stroked="f">
              <v:textbox>
                <w:txbxContent>
                  <w:p w:rsidR="00C52A02" w:rsidRDefault="00C52A02" w:rsidP="00C52A02">
                    <w:r>
                      <w:rPr>
                        <w:rFonts w:hint="eastAsia"/>
                      </w:rPr>
                      <w:t xml:space="preserve">  </w:t>
                    </w:r>
                    <w:r>
                      <w:rPr>
                        <w:rFonts w:hint="eastAsia"/>
                      </w:rPr>
                      <w:t>自检、清洁</w:t>
                    </w:r>
                  </w:p>
                </w:txbxContent>
              </v:textbox>
            </v:shape>
            <v:shape id="_x0000_s1488" type="#_x0000_t202" style="position:absolute;left:2340;top:8460;width:1800;height:468" filled="f" stroked="f">
              <v:textbox>
                <w:txbxContent>
                  <w:p w:rsidR="00C52A02" w:rsidRDefault="00C52A02" w:rsidP="00C52A02">
                    <w:r>
                      <w:rPr>
                        <w:rFonts w:hint="eastAsia"/>
                      </w:rPr>
                      <w:t>内部验收、整改</w:t>
                    </w:r>
                  </w:p>
                </w:txbxContent>
              </v:textbox>
            </v:shape>
            <v:line id="_x0000_s1489" style="position:absolute" from="3960,8616" to="4320,8616">
              <v:stroke endarrow="block"/>
            </v:line>
            <v:shape id="_x0000_s1490" type="#_x0000_t202" style="position:absolute;left:4320;top:8460;width:1620;height:468" filled="f" stroked="f">
              <v:textbox>
                <w:txbxContent>
                  <w:p w:rsidR="00C52A02" w:rsidRDefault="00C52A02" w:rsidP="00C52A02">
                    <w:r>
                      <w:rPr>
                        <w:rFonts w:hint="eastAsia"/>
                      </w:rPr>
                      <w:t>有关部门验收</w:t>
                    </w:r>
                  </w:p>
                </w:txbxContent>
              </v:textbox>
            </v:shape>
            <v:line id="_x0000_s1491" style="position:absolute" from="5760,8616" to="6120,8616">
              <v:stroke endarrow="block"/>
            </v:line>
            <v:shape id="_x0000_s1492" type="#_x0000_t202" style="position:absolute;left:6120;top:8460;width:900;height:468" filled="f" stroked="f">
              <v:textbox>
                <w:txbxContent>
                  <w:p w:rsidR="00C52A02" w:rsidRDefault="00C52A02" w:rsidP="00C52A02">
                    <w:pPr>
                      <w:rPr>
                        <w:rFonts w:hint="eastAsia"/>
                      </w:rPr>
                    </w:pPr>
                    <w:r>
                      <w:rPr>
                        <w:rFonts w:hint="eastAsia"/>
                      </w:rPr>
                      <w:t>竣工</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493" style="position:absolute;left:0;text-align:left;margin-left:0;margin-top:0;width:486pt;height:226.2pt;z-index:251672576" coordorigin="1800,1897" coordsize="9720,4524">
            <v:shape id="_x0000_s1494" type="#_x0000_t202" style="position:absolute;left:1800;top:2209;width:2160;height:468" filled="f" stroked="f">
              <v:textbox style="mso-next-textbox:#_x0000_s1494">
                <w:txbxContent>
                  <w:p w:rsidR="00C52A02" w:rsidRDefault="00C52A02" w:rsidP="00C52A02">
                    <w:pPr>
                      <w:rPr>
                        <w:rFonts w:hint="eastAsia"/>
                      </w:rPr>
                    </w:pPr>
                    <w:r>
                      <w:rPr>
                        <w:rFonts w:hint="eastAsia"/>
                      </w:rPr>
                      <w:t>图纸会审、技术交底</w:t>
                    </w:r>
                  </w:p>
                </w:txbxContent>
              </v:textbox>
            </v:shape>
            <v:line id="_x0000_s1495" style="position:absolute" from="3960,2365" to="4320,2365">
              <v:stroke endarrow="block"/>
            </v:line>
            <v:shape id="_x0000_s1496" type="#_x0000_t202" style="position:absolute;left:4320;top:2209;width:1260;height:468" filled="f" stroked="f">
              <v:textbox style="mso-next-textbox:#_x0000_s1496">
                <w:txbxContent>
                  <w:p w:rsidR="00C52A02" w:rsidRDefault="00C52A02" w:rsidP="00C52A02">
                    <w:pPr>
                      <w:rPr>
                        <w:rFonts w:hint="eastAsia"/>
                      </w:rPr>
                    </w:pPr>
                    <w:r>
                      <w:rPr>
                        <w:rFonts w:hint="eastAsia"/>
                      </w:rPr>
                      <w:t>临时设施</w:t>
                    </w:r>
                  </w:p>
                </w:txbxContent>
              </v:textbox>
            </v:shape>
            <v:line id="_x0000_s1497" style="position:absolute" from="5400,2365" to="5760,2365">
              <v:stroke endarrow="block"/>
            </v:line>
            <v:shape id="_x0000_s1498" type="#_x0000_t202" style="position:absolute;left:5760;top:2209;width:2160;height:468" filled="f" stroked="f">
              <v:textbox style="mso-next-textbox:#_x0000_s1498">
                <w:txbxContent>
                  <w:p w:rsidR="00C52A02" w:rsidRDefault="00C52A02" w:rsidP="00C52A02">
                    <w:pPr>
                      <w:rPr>
                        <w:rFonts w:hint="eastAsia"/>
                      </w:rPr>
                    </w:pPr>
                    <w:r>
                      <w:rPr>
                        <w:rFonts w:hint="eastAsia"/>
                      </w:rPr>
                      <w:t>测量、验线、放线</w:t>
                    </w:r>
                  </w:p>
                </w:txbxContent>
              </v:textbox>
            </v:shape>
            <v:line id="_x0000_s1499" style="position:absolute" from="7740,2365" to="8100,2365">
              <v:stroke endarrow="block"/>
            </v:line>
            <v:line id="_x0000_s1500" style="position:absolute" from="8100,2053" to="8100,2833"/>
            <v:line id="_x0000_s1501" style="position:absolute" from="8100,2053" to="8280,2053"/>
            <v:line id="_x0000_s1502" style="position:absolute" from="8100,2365" to="8280,2365"/>
            <v:line id="_x0000_s1503" style="position:absolute" from="8100,2833" to="8280,2833"/>
            <v:shape id="_x0000_s1504" type="#_x0000_t202" style="position:absolute;left:8280;top:1897;width:2160;height:468" filled="f" stroked="f">
              <v:textbox style="mso-next-textbox:#_x0000_s1504">
                <w:txbxContent>
                  <w:p w:rsidR="00C52A02" w:rsidRDefault="00C52A02" w:rsidP="00C52A02">
                    <w:r>
                      <w:rPr>
                        <w:rFonts w:hint="eastAsia"/>
                      </w:rPr>
                      <w:t>石材排版订货</w:t>
                    </w:r>
                  </w:p>
                </w:txbxContent>
              </v:textbox>
            </v:shape>
            <v:shape id="_x0000_s1505" type="#_x0000_t202" style="position:absolute;left:8280;top:2209;width:2880;height:468" filled="f" stroked="f">
              <v:textbox style="mso-next-textbox:#_x0000_s1505">
                <w:txbxContent>
                  <w:p w:rsidR="00C52A02" w:rsidRDefault="00C52A02" w:rsidP="00C52A02">
                    <w:r>
                      <w:rPr>
                        <w:rFonts w:hint="eastAsia"/>
                      </w:rPr>
                      <w:t xml:space="preserve"> </w:t>
                    </w:r>
                    <w:r>
                      <w:rPr>
                        <w:rFonts w:hint="eastAsia"/>
                      </w:rPr>
                      <w:t>材料、统计、核实、订购</w:t>
                    </w:r>
                  </w:p>
                </w:txbxContent>
              </v:textbox>
            </v:shape>
            <v:shape id="_x0000_s1506" type="#_x0000_t202" style="position:absolute;left:8280;top:2677;width:3240;height:468" filled="f" stroked="f">
              <v:textbox style="mso-next-textbox:#_x0000_s1506">
                <w:txbxContent>
                  <w:p w:rsidR="00C52A02" w:rsidRDefault="00C52A02" w:rsidP="00C52A02">
                    <w:r>
                      <w:rPr>
                        <w:rFonts w:hint="eastAsia"/>
                      </w:rPr>
                      <w:t xml:space="preserve">  </w:t>
                    </w:r>
                    <w:r>
                      <w:rPr>
                        <w:rFonts w:hint="eastAsia"/>
                      </w:rPr>
                      <w:t>半成品、成品尺寸复核及订购</w:t>
                    </w:r>
                  </w:p>
                </w:txbxContent>
              </v:textbox>
            </v:shape>
            <v:line id="_x0000_s1507" style="position:absolute" from="1800,4081" to="2160,4081">
              <v:stroke endarrow="block"/>
            </v:line>
            <v:line id="_x0000_s1508" style="position:absolute" from="2160,3457" to="2160,4861"/>
            <v:line id="_x0000_s1509" style="position:absolute" from="2160,3457" to="2520,3457"/>
            <v:line id="_x0000_s1510" style="position:absolute" from="2160,3925" to="2520,3925"/>
            <v:line id="_x0000_s1511" style="position:absolute" from="2160,4393" to="2520,4393"/>
            <v:line id="_x0000_s1512" style="position:absolute" from="2160,4861" to="2520,4861"/>
            <v:shape id="_x0000_s1513" type="#_x0000_t202" style="position:absolute;left:2520;top:3301;width:1800;height:468" filled="f" stroked="f">
              <v:textbox style="mso-next-textbox:#_x0000_s1513">
                <w:txbxContent>
                  <w:p w:rsidR="00C52A02" w:rsidRDefault="00C52A02" w:rsidP="00C52A02">
                    <w:r>
                      <w:rPr>
                        <w:rFonts w:hint="eastAsia"/>
                      </w:rPr>
                      <w:t>客房走道</w:t>
                    </w:r>
                  </w:p>
                </w:txbxContent>
              </v:textbox>
            </v:shape>
            <v:shape id="_x0000_s1514" type="#_x0000_t202" style="position:absolute;left:2520;top:3769;width:1800;height:468" filled="f" stroked="f">
              <v:textbox style="mso-next-textbox:#_x0000_s1514">
                <w:txbxContent>
                  <w:p w:rsidR="00C52A02" w:rsidRDefault="00C52A02" w:rsidP="00C52A02">
                    <w:r>
                      <w:rPr>
                        <w:rFonts w:hint="eastAsia"/>
                      </w:rPr>
                      <w:t>双</w:t>
                    </w:r>
                    <w:proofErr w:type="gramStart"/>
                    <w:r>
                      <w:rPr>
                        <w:rFonts w:hint="eastAsia"/>
                      </w:rPr>
                      <w:t>床标准</w:t>
                    </w:r>
                    <w:proofErr w:type="gramEnd"/>
                    <w:r>
                      <w:rPr>
                        <w:rFonts w:hint="eastAsia"/>
                      </w:rPr>
                      <w:t>间</w:t>
                    </w:r>
                  </w:p>
                </w:txbxContent>
              </v:textbox>
            </v:shape>
            <v:shape id="_x0000_s1515" type="#_x0000_t202" style="position:absolute;left:2520;top:4237;width:1800;height:468" filled="f" stroked="f">
              <v:textbox style="mso-next-textbox:#_x0000_s1515">
                <w:txbxContent>
                  <w:p w:rsidR="00C52A02" w:rsidRDefault="00C52A02" w:rsidP="00C52A02">
                    <w:r>
                      <w:rPr>
                        <w:rFonts w:hint="eastAsia"/>
                      </w:rPr>
                      <w:t>豪华标准间</w:t>
                    </w:r>
                    <w:r>
                      <w:rPr>
                        <w:rFonts w:hint="eastAsia"/>
                      </w:rPr>
                      <w:t xml:space="preserve">  </w:t>
                    </w:r>
                  </w:p>
                </w:txbxContent>
              </v:textbox>
            </v:shape>
            <v:shape id="_x0000_s1516" type="#_x0000_t202" style="position:absolute;left:2520;top:4705;width:1800;height:468" filled="f" stroked="f">
              <v:textbox style="mso-next-textbox:#_x0000_s1516">
                <w:txbxContent>
                  <w:p w:rsidR="00C52A02" w:rsidRDefault="00C52A02" w:rsidP="00C52A02">
                    <w:r>
                      <w:rPr>
                        <w:rFonts w:hint="eastAsia"/>
                      </w:rPr>
                      <w:t>豪华套间</w:t>
                    </w:r>
                  </w:p>
                </w:txbxContent>
              </v:textbox>
            </v:shape>
            <v:line id="_x0000_s1517" style="position:absolute" from="4320,3457" to="4320,4861"/>
            <v:line id="_x0000_s1518" style="position:absolute;flip:x" from="3960,3457" to="4320,3457"/>
            <v:line id="_x0000_s1519" style="position:absolute;flip:x" from="3960,4861" to="4320,4861"/>
            <v:line id="_x0000_s1520" style="position:absolute;flip:x" from="3960,3925" to="4320,3925"/>
            <v:line id="_x0000_s1521" style="position:absolute;flip:x" from="3960,4393" to="4320,4393"/>
            <v:line id="_x0000_s1522" style="position:absolute" from="4320,4081" to="4680,4081">
              <v:stroke endarrow="block"/>
            </v:line>
            <v:line id="_x0000_s1523" style="position:absolute" from="4680,3145" to="4680,6109"/>
            <v:line id="_x0000_s1524" style="position:absolute" from="4680,3145" to="5040,3145"/>
            <v:shape id="_x0000_s1525" type="#_x0000_t202" style="position:absolute;left:5040;top:2989;width:1800;height:468" filled="f" stroked="f">
              <v:textbox style="mso-next-textbox:#_x0000_s1525">
                <w:txbxContent>
                  <w:p w:rsidR="00C52A02" w:rsidRDefault="00C52A02" w:rsidP="00C52A02">
                    <w:r>
                      <w:rPr>
                        <w:rFonts w:hint="eastAsia"/>
                      </w:rPr>
                      <w:t>墙面基层</w:t>
                    </w:r>
                  </w:p>
                </w:txbxContent>
              </v:textbox>
            </v:shape>
            <v:line id="_x0000_s1526" style="position:absolute" from="4680,3613" to="5040,3613"/>
            <v:shape id="_x0000_s1527" type="#_x0000_t202" style="position:absolute;left:5040;top:3457;width:1800;height:468" filled="f" stroked="f">
              <v:textbox style="mso-next-textbox:#_x0000_s1527">
                <w:txbxContent>
                  <w:p w:rsidR="00C52A02" w:rsidRDefault="00C52A02" w:rsidP="00C52A02">
                    <w:r>
                      <w:rPr>
                        <w:rFonts w:hint="eastAsia"/>
                      </w:rPr>
                      <w:t xml:space="preserve"> </w:t>
                    </w:r>
                    <w:r>
                      <w:rPr>
                        <w:rFonts w:hint="eastAsia"/>
                      </w:rPr>
                      <w:t>天花基层</w:t>
                    </w:r>
                  </w:p>
                </w:txbxContent>
              </v:textbox>
            </v:shape>
            <v:shape id="_x0000_s1528" type="#_x0000_t202" style="position:absolute;left:5040;top:3769;width:1800;height:468" filled="f" stroked="f">
              <v:textbox style="mso-next-textbox:#_x0000_s1528">
                <w:txbxContent>
                  <w:p w:rsidR="00C52A02" w:rsidRDefault="00C52A02" w:rsidP="00C52A02">
                    <w:r>
                      <w:rPr>
                        <w:rFonts w:hint="eastAsia"/>
                      </w:rPr>
                      <w:t>卫生间墙面基层</w:t>
                    </w:r>
                  </w:p>
                </w:txbxContent>
              </v:textbox>
            </v:shape>
            <v:line id="_x0000_s1529" style="position:absolute" from="4680,4081" to="5040,4081"/>
            <v:line id="_x0000_s1530" style="position:absolute" from="4680,4549" to="5040,4549"/>
            <v:line id="_x0000_s1531" style="position:absolute" from="4680,5017" to="5040,5017"/>
            <v:line id="_x0000_s1532" style="position:absolute" from="4680,6109" to="5040,6109"/>
            <v:shape id="_x0000_s1533" type="#_x0000_t202" style="position:absolute;left:5040;top:4393;width:1800;height:468" filled="f" stroked="f">
              <v:textbox style="mso-next-textbox:#_x0000_s1533">
                <w:txbxContent>
                  <w:p w:rsidR="00C52A02" w:rsidRDefault="00C52A02" w:rsidP="00C52A02">
                    <w:r>
                      <w:rPr>
                        <w:rFonts w:hint="eastAsia"/>
                      </w:rPr>
                      <w:t>墙面木作基层</w:t>
                    </w:r>
                    <w:r>
                      <w:rPr>
                        <w:rFonts w:hint="eastAsia"/>
                      </w:rPr>
                      <w:t xml:space="preserve">  </w:t>
                    </w:r>
                  </w:p>
                </w:txbxContent>
              </v:textbox>
            </v:shape>
            <v:shape id="_x0000_s1534" type="#_x0000_t202" style="position:absolute;left:5040;top:4861;width:1800;height:468" filled="f" stroked="f">
              <v:textbox style="mso-next-textbox:#_x0000_s1534">
                <w:txbxContent>
                  <w:p w:rsidR="00C52A02" w:rsidRDefault="00C52A02" w:rsidP="00C52A02">
                    <w:r>
                      <w:rPr>
                        <w:rFonts w:hint="eastAsia"/>
                      </w:rPr>
                      <w:t>固定家具基层</w:t>
                    </w:r>
                  </w:p>
                </w:txbxContent>
              </v:textbox>
            </v:shape>
            <v:shape id="_x0000_s1535" type="#_x0000_t202" style="position:absolute;left:5040;top:5329;width:1800;height:468" filled="f" stroked="f">
              <v:textbox style="mso-next-textbox:#_x0000_s1535">
                <w:txbxContent>
                  <w:p w:rsidR="00C52A02" w:rsidRDefault="00C52A02" w:rsidP="00C52A02">
                    <w:proofErr w:type="gramStart"/>
                    <w:r>
                      <w:rPr>
                        <w:rFonts w:hint="eastAsia"/>
                      </w:rPr>
                      <w:t>洗漱台基础</w:t>
                    </w:r>
                    <w:proofErr w:type="gramEnd"/>
                  </w:p>
                </w:txbxContent>
              </v:textbox>
            </v:shape>
            <v:line id="_x0000_s1536" style="position:absolute" from="4680,5485" to="5040,5485"/>
            <v:shape id="_x0000_s1537" type="#_x0000_t202" style="position:absolute;left:5040;top:5953;width:3240;height:468" filled="f" stroked="f">
              <v:textbox style="mso-next-textbox:#_x0000_s1537">
                <w:txbxContent>
                  <w:p w:rsidR="00C52A02" w:rsidRDefault="00C52A02" w:rsidP="00C52A02">
                    <w:r>
                      <w:rPr>
                        <w:rFonts w:hint="eastAsia"/>
                      </w:rPr>
                      <w:t>其它各分项基层制安（</w:t>
                    </w:r>
                    <w:r>
                      <w:rPr>
                        <w:rFonts w:hint="eastAsia"/>
                      </w:rPr>
                      <w:t>半成品）</w:t>
                    </w:r>
                    <w:r>
                      <w:rPr>
                        <w:rFonts w:hint="eastAsia"/>
                      </w:rPr>
                      <w:t xml:space="preserve">     </w:t>
                    </w:r>
                  </w:p>
                </w:txbxContent>
              </v:textbox>
            </v:shape>
            <v:line id="_x0000_s1538" style="position:absolute" from="7920,3145" to="7920,5953"/>
            <v:line id="_x0000_s1539" style="position:absolute;flip:x" from="7560,3145" to="7920,3145"/>
            <v:line id="_x0000_s1540" style="position:absolute" from="7560,3613" to="7920,3613"/>
            <v:line id="_x0000_s1541" style="position:absolute" from="7560,3925" to="7920,3925"/>
            <v:line id="_x0000_s1542" style="position:absolute" from="7560,4549" to="7920,4549"/>
            <v:line id="_x0000_s1543" style="position:absolute" from="7560,5017" to="7920,5017"/>
            <v:line id="_x0000_s1544" style="position:absolute" from="7560,5485" to="7920,5485"/>
            <v:line id="_x0000_s1545" style="position:absolute" from="7560,5953" to="7920,5953"/>
            <v:line id="_x0000_s1546" style="position:absolute" from="7920,4237" to="8280,4237">
              <v:stroke endarrow="block"/>
            </v:line>
            <v:line id="_x0000_s1547" style="position:absolute" from="8280,3925" to="8280,4705"/>
            <v:line id="_x0000_s1548" style="position:absolute" from="8280,3925" to="8640,3925"/>
            <v:line id="_x0000_s1549" style="position:absolute" from="8280,4705" to="8640,4705"/>
            <v:shape id="_x0000_s1550" type="#_x0000_t202" style="position:absolute;left:8640;top:3769;width:1800;height:468" filled="f" stroked="f">
              <v:textbox style="mso-next-textbox:#_x0000_s1550">
                <w:txbxContent>
                  <w:p w:rsidR="00C52A02" w:rsidRDefault="00C52A02" w:rsidP="00C52A02">
                    <w:r>
                      <w:rPr>
                        <w:rFonts w:hint="eastAsia"/>
                      </w:rPr>
                      <w:t>与土建配合</w:t>
                    </w:r>
                  </w:p>
                </w:txbxContent>
              </v:textbox>
            </v:shape>
            <v:shape id="_x0000_s1551" type="#_x0000_t202" style="position:absolute;left:8640;top:4549;width:2160;height:468" filled="f" stroked="f">
              <v:textbox style="mso-next-textbox:#_x0000_s1551">
                <w:txbxContent>
                  <w:p w:rsidR="00C52A02" w:rsidRDefault="00C52A02" w:rsidP="00C52A02">
                    <w:r>
                      <w:rPr>
                        <w:rFonts w:hint="eastAsia"/>
                      </w:rPr>
                      <w:t>与安装各专业配合</w:t>
                    </w:r>
                  </w:p>
                </w:txbxContent>
              </v:textbox>
            </v:shape>
            <v:line id="_x0000_s1552" style="position:absolute" from="10080,3925" to="10440,3925"/>
            <v:line id="_x0000_s1553" style="position:absolute" from="10440,3925" to="10440,4549"/>
            <v:line id="_x0000_s1554" style="position:absolute;flip:x" from="10080,4549" to="10440,4549"/>
            <v:line id="_x0000_s1555" style="position:absolute" from="10440,4237" to="10800,4237">
              <v:stroke endarrow="block"/>
            </v:lin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r>
        <w:rPr>
          <w:rFonts w:hAnsi="宋体" w:cs="MSTT31aa9e8dbfo583292wmS00"/>
          <w:noProof/>
          <w:color w:val="B6E2F8"/>
          <w:kern w:val="0"/>
          <w:szCs w:val="21"/>
        </w:rPr>
        <w:pict>
          <v:group id="_x0000_s1556" style="position:absolute;left:0;text-align:left;margin-left:-18pt;margin-top:0;width:486pt;height:288.6pt;z-index:251673600" coordorigin="1620,2688" coordsize="9720,5772">
            <v:line id="_x0000_s1557" style="position:absolute" from="1620,3936" to="1980,3936">
              <v:stroke endarrow="block"/>
            </v:line>
            <v:line id="_x0000_s1558" style="position:absolute" from="1980,2844" to="1980,5964"/>
            <v:line id="_x0000_s1559" style="position:absolute" from="1980,2844" to="2340,2844"/>
            <v:shape id="_x0000_s1560" type="#_x0000_t202" style="position:absolute;left:2340;top:2688;width:1260;height:468" filled="f" stroked="f">
              <v:textbox style="mso-next-textbox:#_x0000_s1560">
                <w:txbxContent>
                  <w:p w:rsidR="00C52A02" w:rsidRDefault="00C52A02" w:rsidP="00C52A02">
                    <w:pPr>
                      <w:rPr>
                        <w:rFonts w:hint="eastAsia"/>
                      </w:rPr>
                    </w:pPr>
                    <w:r>
                      <w:rPr>
                        <w:rFonts w:hint="eastAsia"/>
                      </w:rPr>
                      <w:t>天花饰面</w:t>
                    </w:r>
                  </w:p>
                </w:txbxContent>
              </v:textbox>
            </v:shape>
            <v:line id="_x0000_s1561" style="position:absolute" from="1980,3468" to="2340,3468"/>
            <v:shape id="_x0000_s1562" type="#_x0000_t202" style="position:absolute;left:2340;top:3312;width:2160;height:468" filled="f" stroked="f">
              <v:textbox style="mso-next-textbox:#_x0000_s1562">
                <w:txbxContent>
                  <w:p w:rsidR="00C52A02" w:rsidRDefault="00C52A02" w:rsidP="00C52A02"/>
                </w:txbxContent>
              </v:textbox>
            </v:shape>
            <v:line id="_x0000_s1563" style="position:absolute" from="1980,4092" to="2340,4092"/>
            <v:line id="_x0000_s1564" style="position:absolute" from="1980,4716" to="2340,4716"/>
            <v:line id="_x0000_s1565" style="position:absolute" from="1980,5340" to="2340,5340"/>
            <v:shape id="_x0000_s1566" type="#_x0000_t202" style="position:absolute;left:2340;top:3312;width:2340;height:468" filled="f" stroked="f">
              <v:textbox style="mso-next-textbox:#_x0000_s1566">
                <w:txbxContent>
                  <w:p w:rsidR="00C52A02" w:rsidRDefault="00C52A02" w:rsidP="00C52A02">
                    <w:r>
                      <w:rPr>
                        <w:rFonts w:hint="eastAsia"/>
                      </w:rPr>
                      <w:t>墙面木作饰面</w:t>
                    </w:r>
                    <w:r>
                      <w:rPr>
                        <w:rFonts w:hint="eastAsia"/>
                      </w:rPr>
                      <w:t xml:space="preserve">  </w:t>
                    </w:r>
                  </w:p>
                </w:txbxContent>
              </v:textbox>
            </v:shape>
            <v:shape id="_x0000_s1567" type="#_x0000_t202" style="position:absolute;left:2340;top:3936;width:2340;height:468" filled="f" stroked="f">
              <v:textbox style="mso-next-textbox:#_x0000_s1567">
                <w:txbxContent>
                  <w:p w:rsidR="00C52A02" w:rsidRDefault="00C52A02" w:rsidP="00C52A02"/>
                </w:txbxContent>
              </v:textbox>
            </v:shape>
            <v:shape id="_x0000_s1568" type="#_x0000_t202" style="position:absolute;left:2340;top:4560;width:2340;height:468" filled="f" stroked="f">
              <v:textbox style="mso-next-textbox:#_x0000_s1568">
                <w:txbxContent>
                  <w:p w:rsidR="00C52A02" w:rsidRDefault="00C52A02" w:rsidP="00C52A02"/>
                </w:txbxContent>
              </v:textbox>
            </v:shape>
            <v:shape id="_x0000_s1569" type="#_x0000_t202" style="position:absolute;left:2340;top:5184;width:2340;height:468" filled="f" stroked="f">
              <v:textbox style="mso-next-textbox:#_x0000_s1569">
                <w:txbxContent>
                  <w:p w:rsidR="00C52A02" w:rsidRDefault="00C52A02" w:rsidP="00C52A02"/>
                </w:txbxContent>
              </v:textbox>
            </v:shape>
            <v:shape id="_x0000_s1570" type="#_x0000_t202" style="position:absolute;left:2340;top:3936;width:2340;height:468" filled="f" stroked="f">
              <v:textbox style="mso-next-textbox:#_x0000_s1570">
                <w:txbxContent>
                  <w:p w:rsidR="00C52A02" w:rsidRDefault="00C52A02" w:rsidP="00C52A02">
                    <w:r>
                      <w:rPr>
                        <w:rFonts w:hint="eastAsia"/>
                      </w:rPr>
                      <w:t>固定家具饰面</w:t>
                    </w:r>
                    <w:r>
                      <w:rPr>
                        <w:rFonts w:hint="eastAsia"/>
                      </w:rPr>
                      <w:t xml:space="preserve">    </w:t>
                    </w:r>
                  </w:p>
                </w:txbxContent>
              </v:textbox>
            </v:shape>
            <v:shape id="_x0000_s1571" type="#_x0000_t202" style="position:absolute;left:2340;top:4560;width:2340;height:468" filled="f" stroked="f">
              <v:textbox style="mso-next-textbox:#_x0000_s1571">
                <w:txbxContent>
                  <w:p w:rsidR="00C52A02" w:rsidRDefault="00C52A02" w:rsidP="00C52A02">
                    <w:r>
                      <w:rPr>
                        <w:rFonts w:hint="eastAsia"/>
                      </w:rPr>
                      <w:t>墙面石材、瓷砖制安</w:t>
                    </w:r>
                  </w:p>
                </w:txbxContent>
              </v:textbox>
            </v:shape>
            <v:shape id="_x0000_s1572" type="#_x0000_t202" style="position:absolute;left:2340;top:5184;width:2340;height:468" filled="f" stroked="f">
              <v:textbox style="mso-next-textbox:#_x0000_s1572">
                <w:txbxContent>
                  <w:p w:rsidR="00C52A02" w:rsidRDefault="00C52A02" w:rsidP="00C52A02">
                    <w:proofErr w:type="gramStart"/>
                    <w:r>
                      <w:rPr>
                        <w:rFonts w:hint="eastAsia"/>
                      </w:rPr>
                      <w:t>洗漱台</w:t>
                    </w:r>
                    <w:proofErr w:type="gramEnd"/>
                    <w:r>
                      <w:rPr>
                        <w:rFonts w:hint="eastAsia"/>
                      </w:rPr>
                      <w:t>制安</w:t>
                    </w:r>
                  </w:p>
                </w:txbxContent>
              </v:textbox>
            </v:shape>
            <v:shape id="_x0000_s1573" type="#_x0000_t202" style="position:absolute;left:2340;top:5652;width:2700;height:468" filled="f" stroked="f">
              <v:textbox style="mso-next-textbox:#_x0000_s1573">
                <w:txbxContent>
                  <w:p w:rsidR="00C52A02" w:rsidRDefault="00C52A02" w:rsidP="00C52A02">
                    <w:r>
                      <w:rPr>
                        <w:rFonts w:hint="eastAsia"/>
                      </w:rPr>
                      <w:t>其它各分项安装（半成品）</w:t>
                    </w:r>
                  </w:p>
                </w:txbxContent>
              </v:textbox>
            </v:shape>
            <v:line id="_x0000_s1574" style="position:absolute" from="1980,5964" to="2340,5964"/>
            <v:line id="_x0000_s1575" style="position:absolute" from="5400,2844" to="5400,5964"/>
            <v:line id="_x0000_s1576" style="position:absolute;flip:x" from="4860,2844" to="5400,2844"/>
            <v:line id="_x0000_s1577" style="position:absolute;flip:x" from="4860,3312" to="5400,3312"/>
            <v:line id="_x0000_s1578" style="position:absolute;flip:x" from="4860,3936" to="5400,3936"/>
            <v:line id="_x0000_s1579" style="position:absolute;flip:x" from="4860,4716" to="5400,4716"/>
            <v:line id="_x0000_s1580" style="position:absolute;flip:x" from="4860,5340" to="5400,5340"/>
            <v:line id="_x0000_s1581" style="position:absolute;flip:x" from="4860,5964" to="5400,5964"/>
            <v:line id="_x0000_s1582" style="position:absolute" from="5400,3936" to="5760,3936">
              <v:stroke endarrow="block"/>
            </v:line>
            <v:shape id="_x0000_s1583" type="#_x0000_t202" style="position:absolute;left:5760;top:3780;width:1980;height:468" filled="f" stroked="f">
              <v:textbox style="mso-next-textbox:#_x0000_s1583">
                <w:txbxContent>
                  <w:p w:rsidR="00C52A02" w:rsidRDefault="00C52A02" w:rsidP="00C52A02">
                    <w:r>
                      <w:rPr>
                        <w:rFonts w:hint="eastAsia"/>
                      </w:rPr>
                      <w:t>与安装各专业配合</w:t>
                    </w:r>
                    <w:r>
                      <w:rPr>
                        <w:rFonts w:hint="eastAsia"/>
                      </w:rPr>
                      <w:t xml:space="preserve">  </w:t>
                    </w:r>
                  </w:p>
                </w:txbxContent>
              </v:textbox>
            </v:shape>
            <v:line id="_x0000_s1584" style="position:absolute" from="7560,3936" to="7920,3936">
              <v:stroke endarrow="block"/>
            </v:line>
            <v:line id="_x0000_s1585" style="position:absolute" from="7920,3468" to="7920,4404"/>
            <v:line id="_x0000_s1586" style="position:absolute" from="7920,3468" to="8280,3468"/>
            <v:line id="_x0000_s1587" style="position:absolute" from="7920,3936" to="8280,3936"/>
            <v:line id="_x0000_s1588" style="position:absolute" from="7920,4404" to="8280,4404"/>
            <v:shape id="_x0000_s1589" type="#_x0000_t202" style="position:absolute;left:8280;top:3312;width:2700;height:468" filled="f" stroked="f">
              <v:textbox style="mso-next-textbox:#_x0000_s1589">
                <w:txbxContent>
                  <w:p w:rsidR="00C52A02" w:rsidRDefault="00C52A02" w:rsidP="00C52A02">
                    <w:r>
                      <w:rPr>
                        <w:rFonts w:hint="eastAsia"/>
                      </w:rPr>
                      <w:t>天花、墙面、油漆、喷涂</w:t>
                    </w:r>
                  </w:p>
                </w:txbxContent>
              </v:textbox>
            </v:shape>
            <v:shape id="_x0000_s1590" type="#_x0000_t202" style="position:absolute;left:8280;top:3780;width:2700;height:468" filled="f" stroked="f">
              <v:textbox style="mso-next-textbox:#_x0000_s1590">
                <w:txbxContent>
                  <w:p w:rsidR="00C52A02" w:rsidRDefault="00C52A02" w:rsidP="00C52A02">
                    <w:r>
                      <w:rPr>
                        <w:rFonts w:hint="eastAsia"/>
                      </w:rPr>
                      <w:t xml:space="preserve"> </w:t>
                    </w:r>
                    <w:r>
                      <w:rPr>
                        <w:rFonts w:hint="eastAsia"/>
                      </w:rPr>
                      <w:t>木饰面、固定家具油漆</w:t>
                    </w:r>
                  </w:p>
                </w:txbxContent>
              </v:textbox>
            </v:shape>
            <v:shape id="_x0000_s1591" type="#_x0000_t202" style="position:absolute;left:8280;top:4248;width:2700;height:468" filled="f" stroked="f">
              <v:textbox style="mso-next-textbox:#_x0000_s1591">
                <w:txbxContent>
                  <w:p w:rsidR="00C52A02" w:rsidRDefault="00C52A02" w:rsidP="00C52A02">
                    <w:r>
                      <w:rPr>
                        <w:rFonts w:hint="eastAsia"/>
                      </w:rPr>
                      <w:t>地面石材、瓷砖安装</w:t>
                    </w:r>
                  </w:p>
                </w:txbxContent>
              </v:textbox>
            </v:shape>
            <v:line id="_x0000_s1592" style="position:absolute" from="10800,3468" to="11160,3468"/>
            <v:line id="_x0000_s1593" style="position:absolute" from="11160,3468" to="11160,4404"/>
            <v:line id="_x0000_s1594" style="position:absolute;flip:x" from="10800,4404" to="11160,4404"/>
            <v:line id="_x0000_s1595" style="position:absolute" from="10980,3936" to="11340,3936">
              <v:stroke endarrow="block"/>
            </v:line>
            <v:line id="_x0000_s1596" style="position:absolute" from="1620,6744" to="1980,6744">
              <v:stroke endarrow="block"/>
            </v:line>
            <v:line id="_x0000_s1597" style="position:absolute" from="1980,6432" to="1980,7524"/>
            <v:line id="_x0000_s1598" style="position:absolute" from="1980,6432" to="2340,6432"/>
            <v:line id="_x0000_s1599" style="position:absolute" from="1980,7056" to="2340,7056"/>
            <v:line id="_x0000_s1600" style="position:absolute" from="1980,7524" to="2340,7524"/>
            <v:shape id="_x0000_s1601" type="#_x0000_t202" style="position:absolute;left:2340;top:5652;width:2700;height:468" filled="f" stroked="f">
              <v:textbox style="mso-next-textbox:#_x0000_s1601">
                <w:txbxContent>
                  <w:p w:rsidR="00C52A02" w:rsidRDefault="00C52A02" w:rsidP="00C52A02">
                    <w:r>
                      <w:rPr>
                        <w:rFonts w:hint="eastAsia"/>
                      </w:rPr>
                      <w:t>其它各分项安装（</w:t>
                    </w:r>
                    <w:r>
                      <w:rPr>
                        <w:rFonts w:hint="eastAsia"/>
                      </w:rPr>
                      <w:t>半成品）</w:t>
                    </w:r>
                  </w:p>
                </w:txbxContent>
              </v:textbox>
            </v:shape>
            <v:shape id="_x0000_s1602" type="#_x0000_t202" style="position:absolute;left:2340;top:6276;width:2880;height:468" filled="f" stroked="f">
              <v:textbox style="mso-next-textbox:#_x0000_s1602">
                <w:txbxContent>
                  <w:p w:rsidR="00C52A02" w:rsidRDefault="00C52A02" w:rsidP="00C52A02">
                    <w:r>
                      <w:rPr>
                        <w:rFonts w:hint="eastAsia"/>
                      </w:rPr>
                      <w:t>裱糊饰面，软包，地毯制安</w:t>
                    </w:r>
                  </w:p>
                </w:txbxContent>
              </v:textbox>
            </v:shape>
            <v:shape id="_x0000_s1603" type="#_x0000_t202" style="position:absolute;left:2340;top:6900;width:1440;height:468" filled="f" stroked="f">
              <v:textbox style="mso-next-textbox:#_x0000_s1603">
                <w:txbxContent>
                  <w:p w:rsidR="00C52A02" w:rsidRDefault="00C52A02" w:rsidP="00C52A02">
                    <w:pPr>
                      <w:rPr>
                        <w:rFonts w:hint="eastAsia"/>
                      </w:rPr>
                    </w:pPr>
                    <w:r>
                      <w:rPr>
                        <w:rFonts w:hint="eastAsia"/>
                      </w:rPr>
                      <w:t>成品安装</w:t>
                    </w:r>
                  </w:p>
                </w:txbxContent>
              </v:textbox>
            </v:shape>
            <v:shape id="_x0000_s1604" type="#_x0000_t202" style="position:absolute;left:2340;top:7368;width:2700;height:468" filled="f" stroked="f">
              <v:textbox style="mso-next-textbox:#_x0000_s1604">
                <w:txbxContent>
                  <w:p w:rsidR="00C52A02" w:rsidRDefault="00C52A02" w:rsidP="00C52A02">
                    <w:pPr>
                      <w:rPr>
                        <w:rFonts w:hint="eastAsia"/>
                      </w:rPr>
                    </w:pPr>
                    <w:r>
                      <w:rPr>
                        <w:rFonts w:hint="eastAsia"/>
                      </w:rPr>
                      <w:t>安装各专业终端面层安装</w:t>
                    </w:r>
                  </w:p>
                </w:txbxContent>
              </v:textbox>
            </v:shape>
            <v:line id="_x0000_s1605" style="position:absolute" from="5220,6432" to="5580,6432"/>
            <v:line id="_x0000_s1606" style="position:absolute" from="5580,6432" to="5580,7524"/>
            <v:line id="_x0000_s1607" style="position:absolute;flip:x" from="5040,7524" to="5580,7524"/>
            <v:line id="_x0000_s1608" style="position:absolute" from="5220,6900" to="5940,6900">
              <v:stroke endarrow="block"/>
            </v:line>
            <v:shape id="_x0000_s1609" type="#_x0000_t202" style="position:absolute;left:5940;top:6744;width:1260;height:468" filled="f" stroked="f">
              <v:textbox style="mso-next-textbox:#_x0000_s1609">
                <w:txbxContent>
                  <w:p w:rsidR="00C52A02" w:rsidRDefault="00C52A02" w:rsidP="00C52A02">
                    <w:pPr>
                      <w:rPr>
                        <w:rFonts w:hint="eastAsia"/>
                      </w:rPr>
                    </w:pPr>
                    <w:r>
                      <w:rPr>
                        <w:rFonts w:hint="eastAsia"/>
                      </w:rPr>
                      <w:t>成品保护</w:t>
                    </w:r>
                  </w:p>
                </w:txbxContent>
              </v:textbox>
            </v:shape>
            <v:line id="_x0000_s1610" style="position:absolute" from="7020,6900" to="7380,6900">
              <v:stroke endarrow="block"/>
            </v:line>
            <v:shape id="_x0000_s1611" type="#_x0000_t202" style="position:absolute;left:7380;top:6744;width:2160;height:468" filled="f" stroked="f">
              <v:textbox style="mso-next-textbox:#_x0000_s1611">
                <w:txbxContent>
                  <w:p w:rsidR="00C52A02" w:rsidRDefault="00C52A02" w:rsidP="00C52A02"/>
                </w:txbxContent>
              </v:textbox>
            </v:shape>
            <v:shape id="_x0000_s1612" type="#_x0000_t202" style="position:absolute;left:7380;top:6744;width:2520;height:468" filled="f" stroked="f">
              <v:textbox style="mso-next-textbox:#_x0000_s1612">
                <w:txbxContent>
                  <w:p w:rsidR="00C52A02" w:rsidRDefault="00C52A02" w:rsidP="00C52A02">
                    <w:r>
                      <w:rPr>
                        <w:rFonts w:hint="eastAsia"/>
                      </w:rPr>
                      <w:t>活动</w:t>
                    </w:r>
                    <w:proofErr w:type="gramStart"/>
                    <w:r>
                      <w:rPr>
                        <w:rFonts w:hint="eastAsia"/>
                      </w:rPr>
                      <w:t>家俱</w:t>
                    </w:r>
                    <w:proofErr w:type="gramEnd"/>
                    <w:r>
                      <w:rPr>
                        <w:rFonts w:hint="eastAsia"/>
                      </w:rPr>
                      <w:t>及装饰物摆设</w:t>
                    </w:r>
                  </w:p>
                </w:txbxContent>
              </v:textbox>
            </v:shape>
            <v:line id="_x0000_s1613" style="position:absolute" from="9720,6900" to="10080,6900">
              <v:stroke endarrow="block"/>
            </v:line>
            <v:shape id="_x0000_s1614" type="#_x0000_t202" style="position:absolute;left:10080;top:6744;width:1260;height:468" filled="f" stroked="f">
              <v:textbox style="mso-next-textbox:#_x0000_s1614">
                <w:txbxContent>
                  <w:p w:rsidR="00C52A02" w:rsidRDefault="00C52A02" w:rsidP="00C52A02">
                    <w:r>
                      <w:rPr>
                        <w:rFonts w:hint="eastAsia"/>
                      </w:rPr>
                      <w:t>临时拆除</w:t>
                    </w:r>
                  </w:p>
                </w:txbxContent>
              </v:textbox>
            </v:shape>
            <v:line id="_x0000_s1615" style="position:absolute" from="1620,8148" to="1980,8148">
              <v:stroke endarrow="block"/>
            </v:line>
            <v:shape id="_x0000_s1616" type="#_x0000_t202" style="position:absolute;left:1980;top:7992;width:1260;height:468" filled="f" stroked="f">
              <v:textbox style="mso-next-textbox:#_x0000_s1616">
                <w:txbxContent>
                  <w:p w:rsidR="00C52A02" w:rsidRDefault="00C52A02" w:rsidP="00C52A02">
                    <w:pPr>
                      <w:rPr>
                        <w:rFonts w:hint="eastAsia"/>
                      </w:rPr>
                    </w:pPr>
                    <w:r>
                      <w:rPr>
                        <w:rFonts w:hint="eastAsia"/>
                      </w:rPr>
                      <w:t>自检、清洁</w:t>
                    </w:r>
                  </w:p>
                </w:txbxContent>
              </v:textbox>
            </v:shape>
            <v:line id="_x0000_s1617" style="position:absolute" from="3240,8148" to="3600,8148">
              <v:stroke endarrow="block"/>
            </v:line>
            <v:shape id="_x0000_s1618" type="#_x0000_t202" style="position:absolute;left:3600;top:7992;width:1800;height:468" filled="f" stroked="f">
              <v:textbox style="mso-next-textbox:#_x0000_s1618">
                <w:txbxContent>
                  <w:p w:rsidR="00C52A02" w:rsidRDefault="00C52A02" w:rsidP="00C52A02">
                    <w:pPr>
                      <w:rPr>
                        <w:rFonts w:hint="eastAsia"/>
                      </w:rPr>
                    </w:pPr>
                    <w:r>
                      <w:rPr>
                        <w:rFonts w:hint="eastAsia"/>
                      </w:rPr>
                      <w:t>内部验收、整改</w:t>
                    </w:r>
                  </w:p>
                </w:txbxContent>
              </v:textbox>
            </v:shape>
            <v:line id="_x0000_s1619" style="position:absolute" from="5400,8148" to="5760,8148">
              <v:stroke endarrow="block"/>
            </v:line>
            <v:shape id="_x0000_s1620" type="#_x0000_t202" style="position:absolute;left:5760;top:7992;width:1620;height:468" filled="f" stroked="f">
              <v:textbox style="mso-next-textbox:#_x0000_s1620">
                <w:txbxContent>
                  <w:p w:rsidR="00C52A02" w:rsidRDefault="00C52A02" w:rsidP="00C52A02">
                    <w:pPr>
                      <w:rPr>
                        <w:rFonts w:hint="eastAsia"/>
                      </w:rPr>
                    </w:pPr>
                    <w:r>
                      <w:rPr>
                        <w:rFonts w:hint="eastAsia"/>
                      </w:rPr>
                      <w:t>有关部门验收</w:t>
                    </w:r>
                  </w:p>
                </w:txbxContent>
              </v:textbox>
            </v:shape>
            <v:line id="_x0000_s1621" style="position:absolute" from="7200,8148" to="7560,8148">
              <v:stroke endarrow="block"/>
            </v:line>
            <v:shape id="_x0000_s1622" type="#_x0000_t202" style="position:absolute;left:7560;top:7992;width:900;height:468" filled="f" stroked="f">
              <v:textbox style="mso-next-textbox:#_x0000_s1622">
                <w:txbxContent>
                  <w:p w:rsidR="00C52A02" w:rsidRDefault="00C52A02" w:rsidP="00C52A02">
                    <w:pPr>
                      <w:rPr>
                        <w:rFonts w:hint="eastAsia"/>
                      </w:rPr>
                    </w:pPr>
                    <w:r>
                      <w:rPr>
                        <w:rFonts w:hint="eastAsia"/>
                      </w:rPr>
                      <w:t>竣工</w:t>
                    </w:r>
                  </w:p>
                </w:txbxContent>
              </v:textbox>
            </v:shape>
          </v:group>
        </w:pict>
      </w: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MSTT31aa9e8dbfo583292wmS00" w:hint="eastAsia"/>
          <w:color w:val="B6E2F8"/>
          <w:kern w:val="0"/>
          <w:szCs w:val="21"/>
        </w:rPr>
      </w:pP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技术准备</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）、编制工程质量实施细则，确定各段工程质量控制，分解施工质量控制目标，建施工质量体系，编制专业作业指导书。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）、会同甲方及施工管理人员做好图纸会审工作，对些特殊要求的施工部位，作重记录，遇有不明之处，设计人员补画施工大样图明示，使管理人员对全工程概况做到心中有数，解除施工前的一切疑点。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）、根据工程特点及业主要求，合理，客观地排出施工进度计划。</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）、根据不同部位的装修设计及施工工艺编制相应的施工组织设计。</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）、根据单项工程的工程量，合理配置劳动力与机具。</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）、工地现场</w:t>
      </w:r>
      <w:proofErr w:type="gramStart"/>
      <w:r>
        <w:rPr>
          <w:rFonts w:hAnsi="宋体" w:cs="宋体" w:hint="eastAsia"/>
          <w:kern w:val="0"/>
          <w:szCs w:val="21"/>
        </w:rPr>
        <w:t>堪察</w:t>
      </w:r>
      <w:proofErr w:type="gramEnd"/>
      <w:r>
        <w:rPr>
          <w:rFonts w:hAnsi="宋体" w:cs="宋体" w:hint="eastAsia"/>
          <w:kern w:val="0"/>
          <w:szCs w:val="21"/>
        </w:rPr>
        <w:t>工作，核对施工现场施工空间及具体尺寸与设计图纸是否有误差，并及时反映给设计人员进行修正。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）、召集施工骨干交流，交代注意事项对一些图纸上技术要求或特殊处理的部位作明确指示，对于一些新工艺，新方法提前交代该工艺的技术规范资料，并以此共同制定施工方案。</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现场准备</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）、协同业主检查水、电、空调、消防、弱电等设备的安装情况，解决相关问题，以确保装修施工按时、合理地投入。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）、请求业主方协调解决本工程主要装修材料及人员的垂直运输问题。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）、请求业主方在我司所中标阶段楼层提供临时水、电接驳点。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）、得到业主进场通知后，对施工场地进行全面清理，撤出地建</w:t>
      </w:r>
      <w:proofErr w:type="gramStart"/>
      <w:r>
        <w:rPr>
          <w:rFonts w:hAnsi="宋体" w:cs="宋体" w:hint="eastAsia"/>
          <w:kern w:val="0"/>
          <w:szCs w:val="21"/>
        </w:rPr>
        <w:t>及字装的</w:t>
      </w:r>
      <w:proofErr w:type="gramEnd"/>
      <w:r>
        <w:rPr>
          <w:rFonts w:hAnsi="宋体" w:cs="宋体" w:hint="eastAsia"/>
          <w:kern w:val="0"/>
          <w:szCs w:val="21"/>
        </w:rPr>
        <w:t>施工材料，机具，拆除建筑和安装施工的各类临时设施，清除渣土和垃圾，封闭装修楼层派人昼夜值班。</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）、实测现场，根据现场情况，合理安排场地，绘制现场管理平面图，详见附表。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）、向政府有关部门提交申请报告，领取项目施工许可证与安全许可证等。</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）、与当地卫生、环境、市容、交通、工商、派出所、居委会等部门取得联系，办理有关手续。</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材料准备</w:t>
      </w:r>
    </w:p>
    <w:p w:rsidR="00C52A02" w:rsidRDefault="00C52A02" w:rsidP="00C52A02">
      <w:pPr>
        <w:rPr>
          <w:rFonts w:hAnsi="宋体" w:cs="宋体"/>
          <w:kern w:val="0"/>
          <w:szCs w:val="21"/>
        </w:rPr>
      </w:pPr>
      <w:r>
        <w:rPr>
          <w:rFonts w:hAnsi="宋体" w:cs="宋体" w:hint="eastAsia"/>
          <w:kern w:val="0"/>
          <w:szCs w:val="21"/>
        </w:rPr>
        <w:t>根据设计图纸及甲方要求，确认材料品牌，将工程所需材料</w:t>
      </w:r>
      <w:proofErr w:type="gramStart"/>
      <w:r>
        <w:rPr>
          <w:rFonts w:hAnsi="宋体" w:cs="宋体" w:hint="eastAsia"/>
          <w:kern w:val="0"/>
          <w:szCs w:val="21"/>
        </w:rPr>
        <w:t>一</w:t>
      </w:r>
      <w:proofErr w:type="gramEnd"/>
      <w:r>
        <w:rPr>
          <w:rFonts w:hAnsi="宋体" w:cs="宋体" w:hint="eastAsia"/>
          <w:kern w:val="0"/>
          <w:szCs w:val="21"/>
        </w:rPr>
        <w:t>列表，归类，结合施工进度合理做出材料采购及供应计划和材料</w:t>
      </w:r>
      <w:proofErr w:type="gramStart"/>
      <w:r>
        <w:rPr>
          <w:rFonts w:hAnsi="宋体" w:cs="宋体" w:hint="eastAsia"/>
          <w:kern w:val="0"/>
          <w:szCs w:val="21"/>
        </w:rPr>
        <w:t>供应总</w:t>
      </w:r>
      <w:proofErr w:type="gramEnd"/>
      <w:r>
        <w:rPr>
          <w:rFonts w:hAnsi="宋体" w:cs="宋体" w:hint="eastAsia"/>
          <w:kern w:val="0"/>
          <w:szCs w:val="21"/>
        </w:rPr>
        <w:t>计划，对于部分定制材料，须提前与加工厂联手、沟通。</w:t>
      </w:r>
    </w:p>
    <w:p w:rsidR="00C52A02" w:rsidRDefault="00C52A02" w:rsidP="00C52A02">
      <w:pPr>
        <w:rPr>
          <w:rFonts w:hAnsi="宋体" w:cs="宋体"/>
          <w:kern w:val="0"/>
          <w:szCs w:val="21"/>
        </w:rPr>
      </w:pPr>
      <w:r>
        <w:rPr>
          <w:rFonts w:hAnsi="宋体" w:cs="宋体" w:hint="eastAsia"/>
          <w:kern w:val="0"/>
          <w:szCs w:val="21"/>
        </w:rPr>
        <w:lastRenderedPageBreak/>
        <w:t>各分项施工班队长</w:t>
      </w:r>
      <w:r>
        <w:rPr>
          <w:rFonts w:hAnsi="宋体" w:cs="宋体"/>
          <w:kern w:val="0"/>
          <w:szCs w:val="21"/>
        </w:rPr>
        <w:t xml:space="preserve"> </w:t>
      </w:r>
      <w:r>
        <w:rPr>
          <w:rFonts w:hAnsi="宋体" w:cs="TimesNewRoman"/>
          <w:kern w:val="0"/>
          <w:szCs w:val="21"/>
        </w:rPr>
        <w:t xml:space="preserve">10 </w:t>
      </w:r>
      <w:r>
        <w:rPr>
          <w:rFonts w:hAnsi="宋体" w:cs="宋体" w:hint="eastAsia"/>
          <w:kern w:val="0"/>
          <w:szCs w:val="21"/>
        </w:rPr>
        <w:t>名</w:t>
      </w:r>
      <w:r>
        <w:rPr>
          <w:rFonts w:hAnsi="宋体" w:cs="宋体"/>
          <w:kern w:val="0"/>
          <w:szCs w:val="21"/>
        </w:rPr>
        <w:t xml:space="preserve"> </w:t>
      </w:r>
      <w:r>
        <w:rPr>
          <w:rFonts w:hAnsi="宋体" w:cs="宋体" w:hint="eastAsia"/>
          <w:kern w:val="0"/>
          <w:szCs w:val="21"/>
        </w:rPr>
        <w:t>安排工人施工</w:t>
      </w:r>
    </w:p>
    <w:p w:rsidR="00C52A02" w:rsidRDefault="00C52A02" w:rsidP="00C52A02">
      <w:pPr>
        <w:rPr>
          <w:rFonts w:hAnsi="宋体" w:cs="宋体"/>
          <w:kern w:val="0"/>
          <w:szCs w:val="21"/>
        </w:rPr>
      </w:pPr>
      <w:r>
        <w:rPr>
          <w:rFonts w:hAnsi="宋体" w:cs="宋体" w:hint="eastAsia"/>
          <w:kern w:val="0"/>
          <w:szCs w:val="21"/>
        </w:rPr>
        <w:t>资料员、设计师、预算员、质检员、安全员、贯标员</w:t>
      </w:r>
      <w:r>
        <w:rPr>
          <w:rFonts w:hAnsi="宋体" w:cs="宋体"/>
          <w:kern w:val="0"/>
          <w:szCs w:val="21"/>
        </w:rPr>
        <w:t xml:space="preserve"> </w:t>
      </w:r>
      <w:r>
        <w:rPr>
          <w:rFonts w:hAnsi="宋体" w:cs="宋体" w:hint="eastAsia"/>
          <w:kern w:val="0"/>
          <w:szCs w:val="21"/>
        </w:rPr>
        <w:t>各</w:t>
      </w:r>
      <w:r>
        <w:rPr>
          <w:rFonts w:hAnsi="宋体" w:cs="TimesNewRoman"/>
          <w:kern w:val="0"/>
          <w:szCs w:val="21"/>
        </w:rPr>
        <w:t xml:space="preserve">1 </w:t>
      </w:r>
      <w:r>
        <w:rPr>
          <w:rFonts w:hAnsi="宋体" w:cs="宋体" w:hint="eastAsia"/>
          <w:kern w:val="0"/>
          <w:szCs w:val="21"/>
        </w:rPr>
        <w:t>名共</w:t>
      </w:r>
      <w:r>
        <w:rPr>
          <w:rFonts w:hAnsi="宋体" w:cs="TimesNewRoman"/>
          <w:kern w:val="0"/>
          <w:szCs w:val="21"/>
        </w:rPr>
        <w:t xml:space="preserve">6 </w:t>
      </w:r>
      <w:r>
        <w:rPr>
          <w:rFonts w:hAnsi="宋体" w:cs="宋体" w:hint="eastAsia"/>
          <w:kern w:val="0"/>
          <w:szCs w:val="21"/>
        </w:rPr>
        <w:t>名、各负其责</w:t>
      </w:r>
    </w:p>
    <w:p w:rsidR="00C52A02" w:rsidRDefault="00C52A02" w:rsidP="00C52A02">
      <w:pPr>
        <w:rPr>
          <w:rFonts w:hAnsi="宋体" w:cs="宋体"/>
          <w:kern w:val="0"/>
          <w:szCs w:val="21"/>
        </w:rPr>
      </w:pPr>
      <w:r>
        <w:rPr>
          <w:rFonts w:hAnsi="宋体" w:cs="宋体" w:hint="eastAsia"/>
          <w:kern w:val="0"/>
          <w:szCs w:val="21"/>
        </w:rPr>
        <w:t>后勤部分：采购员、清洁员、厨师、保安员</w:t>
      </w:r>
      <w:r>
        <w:rPr>
          <w:rFonts w:hAnsi="宋体" w:cs="宋体"/>
          <w:kern w:val="0"/>
          <w:szCs w:val="21"/>
        </w:rPr>
        <w:t xml:space="preserve"> </w:t>
      </w:r>
      <w:r>
        <w:rPr>
          <w:rFonts w:hAnsi="宋体" w:cs="宋体" w:hint="eastAsia"/>
          <w:kern w:val="0"/>
          <w:szCs w:val="21"/>
        </w:rPr>
        <w:t>约</w:t>
      </w:r>
      <w:r>
        <w:rPr>
          <w:rFonts w:hAnsi="宋体" w:cs="TimesNewRoman"/>
          <w:kern w:val="0"/>
          <w:szCs w:val="21"/>
        </w:rPr>
        <w:t xml:space="preserve">10 </w:t>
      </w:r>
      <w:r>
        <w:rPr>
          <w:rFonts w:hAnsi="宋体" w:cs="宋体" w:hint="eastAsia"/>
          <w:kern w:val="0"/>
          <w:szCs w:val="21"/>
        </w:rPr>
        <w:t>名，其中保安员</w:t>
      </w:r>
      <w:r>
        <w:rPr>
          <w:rFonts w:hAnsi="宋体" w:cs="TimesNewRoman"/>
          <w:kern w:val="0"/>
          <w:szCs w:val="21"/>
        </w:rPr>
        <w:t xml:space="preserve">5 </w:t>
      </w:r>
      <w:r>
        <w:rPr>
          <w:rFonts w:hAnsi="宋体" w:cs="宋体" w:hint="eastAsia"/>
          <w:kern w:val="0"/>
          <w:szCs w:val="21"/>
        </w:rPr>
        <w:t>名</w:t>
      </w:r>
    </w:p>
    <w:p w:rsidR="00C52A02" w:rsidRDefault="00C52A02" w:rsidP="00C52A02">
      <w:pPr>
        <w:rPr>
          <w:rFonts w:hAnsi="宋体" w:cs="宋体"/>
          <w:kern w:val="0"/>
          <w:szCs w:val="21"/>
        </w:rPr>
      </w:pPr>
      <w:r>
        <w:rPr>
          <w:rFonts w:hAnsi="宋体" w:cs="宋体" w:hint="eastAsia"/>
          <w:kern w:val="0"/>
          <w:szCs w:val="21"/>
        </w:rPr>
        <w:t>材料供应部分：购料员、计划员、</w:t>
      </w:r>
      <w:proofErr w:type="gramStart"/>
      <w:r>
        <w:rPr>
          <w:rFonts w:hAnsi="宋体" w:cs="宋体" w:hint="eastAsia"/>
          <w:kern w:val="0"/>
          <w:szCs w:val="21"/>
        </w:rPr>
        <w:t>仓保员</w:t>
      </w:r>
      <w:proofErr w:type="gramEnd"/>
      <w:r>
        <w:rPr>
          <w:rFonts w:hAnsi="宋体" w:cs="宋体" w:hint="eastAsia"/>
          <w:kern w:val="0"/>
          <w:szCs w:val="21"/>
        </w:rPr>
        <w:t>、搬运工</w:t>
      </w:r>
      <w:r>
        <w:rPr>
          <w:rFonts w:hAnsi="宋体" w:cs="宋体"/>
          <w:kern w:val="0"/>
          <w:szCs w:val="21"/>
        </w:rPr>
        <w:t xml:space="preserve"> </w:t>
      </w:r>
      <w:r>
        <w:rPr>
          <w:rFonts w:hAnsi="宋体" w:cs="宋体" w:hint="eastAsia"/>
          <w:kern w:val="0"/>
          <w:szCs w:val="21"/>
        </w:rPr>
        <w:t>约</w:t>
      </w:r>
      <w:r>
        <w:rPr>
          <w:rFonts w:hAnsi="宋体" w:cs="TimesNewRoman"/>
          <w:kern w:val="0"/>
          <w:szCs w:val="21"/>
        </w:rPr>
        <w:t xml:space="preserve">12 </w:t>
      </w:r>
      <w:r>
        <w:rPr>
          <w:rFonts w:hAnsi="宋体" w:cs="宋体" w:hint="eastAsia"/>
          <w:kern w:val="0"/>
          <w:szCs w:val="21"/>
        </w:rPr>
        <w:t>名，其中搬运工</w:t>
      </w:r>
      <w:r>
        <w:rPr>
          <w:rFonts w:hAnsi="宋体" w:cs="TimesNewRoman"/>
          <w:kern w:val="0"/>
          <w:szCs w:val="21"/>
        </w:rPr>
        <w:t xml:space="preserve">6 </w:t>
      </w:r>
      <w:r>
        <w:rPr>
          <w:rFonts w:hAnsi="宋体" w:cs="宋体" w:hint="eastAsia"/>
          <w:kern w:val="0"/>
          <w:szCs w:val="21"/>
        </w:rPr>
        <w:t>名</w:t>
      </w:r>
    </w:p>
    <w:p w:rsidR="00C52A02" w:rsidRDefault="00C52A02" w:rsidP="00C52A02">
      <w:pPr>
        <w:rPr>
          <w:rFonts w:hAnsi="宋体" w:cs="宋体"/>
          <w:kern w:val="0"/>
          <w:szCs w:val="21"/>
        </w:rPr>
      </w:pPr>
      <w:r>
        <w:rPr>
          <w:rFonts w:hAnsi="宋体" w:cs="宋体" w:hint="eastAsia"/>
          <w:kern w:val="0"/>
          <w:szCs w:val="21"/>
        </w:rPr>
        <w:t>上述人员可根据现场实际情况，做局部优化调整。</w:t>
      </w:r>
    </w:p>
    <w:p w:rsidR="00C52A02" w:rsidRDefault="00C52A02" w:rsidP="00C52A02">
      <w:pPr>
        <w:rPr>
          <w:rFonts w:hAnsi="宋体" w:cs="宋体" w:hint="eastAsia"/>
          <w:kern w:val="0"/>
          <w:szCs w:val="21"/>
        </w:rPr>
      </w:pPr>
      <w:r>
        <w:rPr>
          <w:rFonts w:hAnsi="宋体" w:cs="宋体" w:hint="eastAsia"/>
          <w:kern w:val="0"/>
          <w:szCs w:val="21"/>
        </w:rPr>
        <w:t>质量管理机构</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623" style="position:absolute;left:0;text-align:left;margin-left:0;margin-top:0;width:414pt;height:280.8pt;z-index:251674624" coordorigin="1800,2989" coordsize="8280,5616">
            <v:shape id="_x0000_s1624" type="#_x0000_t202" style="position:absolute;left:2340;top:2989;width:1440;height:468">
              <v:textbox>
                <w:txbxContent>
                  <w:p w:rsidR="00C52A02" w:rsidRDefault="00C52A02" w:rsidP="00C52A02">
                    <w:pPr>
                      <w:jc w:val="center"/>
                      <w:rPr>
                        <w:rFonts w:hint="eastAsia"/>
                      </w:rPr>
                    </w:pPr>
                    <w:r>
                      <w:rPr>
                        <w:rFonts w:hint="eastAsia"/>
                      </w:rPr>
                      <w:t>公司质安部</w:t>
                    </w:r>
                  </w:p>
                </w:txbxContent>
              </v:textbox>
            </v:shape>
            <v:line id="_x0000_s1625" style="position:absolute" from="3780,3145" to="4140,3145">
              <v:stroke endarrow="block"/>
            </v:line>
            <v:shape id="_x0000_s1626" type="#_x0000_t202" style="position:absolute;left:4140;top:2989;width:3060;height:468">
              <v:textbox>
                <w:txbxContent>
                  <w:p w:rsidR="00C52A02" w:rsidRDefault="00C52A02" w:rsidP="00C52A02">
                    <w:pPr>
                      <w:jc w:val="center"/>
                      <w:rPr>
                        <w:rFonts w:hint="eastAsia"/>
                      </w:rPr>
                    </w:pPr>
                    <w:r>
                      <w:rPr>
                        <w:rFonts w:hint="eastAsia"/>
                      </w:rPr>
                      <w:t>项目经理质量总负责</w:t>
                    </w:r>
                  </w:p>
                </w:txbxContent>
              </v:textbox>
            </v:shape>
            <v:line id="_x0000_s1627" style="position:absolute;flip:x" from="7200,3145" to="7560,3145">
              <v:stroke endarrow="block"/>
            </v:line>
            <v:shape id="_x0000_s1628" type="#_x0000_t202" style="position:absolute;left:7560;top:2989;width:2520;height:468">
              <v:textbox>
                <w:txbxContent>
                  <w:p w:rsidR="00C52A02" w:rsidRDefault="00C52A02" w:rsidP="00C52A02">
                    <w:pPr>
                      <w:autoSpaceDE w:val="0"/>
                      <w:autoSpaceDN w:val="0"/>
                      <w:adjustRightInd w:val="0"/>
                      <w:jc w:val="center"/>
                      <w:rPr>
                        <w:rFonts w:cs="宋体"/>
                        <w:kern w:val="0"/>
                        <w:szCs w:val="21"/>
                      </w:rPr>
                    </w:pPr>
                    <w:r>
                      <w:rPr>
                        <w:rFonts w:hint="eastAsia"/>
                      </w:rPr>
                      <w:t>ISO9001</w:t>
                    </w:r>
                    <w:r>
                      <w:rPr>
                        <w:rFonts w:cs="宋体" w:hint="eastAsia"/>
                        <w:kern w:val="0"/>
                        <w:szCs w:val="21"/>
                      </w:rPr>
                      <w:t>贯标</w:t>
                    </w:r>
                  </w:p>
                  <w:p w:rsidR="00C52A02" w:rsidRDefault="00C52A02" w:rsidP="00C52A02">
                    <w:pPr>
                      <w:jc w:val="center"/>
                      <w:rPr>
                        <w:rFonts w:hint="eastAsia"/>
                      </w:rPr>
                    </w:pPr>
                  </w:p>
                </w:txbxContent>
              </v:textbox>
            </v:shape>
            <v:line id="_x0000_s1629" style="position:absolute" from="5580,3457" to="5580,3769"/>
            <v:line id="_x0000_s1630" style="position:absolute" from="3960,3769" to="7740,3769"/>
            <v:line id="_x0000_s1631" style="position:absolute" from="3960,3769" to="3960,4081"/>
            <v:line id="_x0000_s1632" style="position:absolute" from="7740,3769" to="7740,4081"/>
            <v:shape id="_x0000_s1633" type="#_x0000_t202" style="position:absolute;left:3240;top:4081;width:1440;height:468">
              <v:textbox>
                <w:txbxContent>
                  <w:p w:rsidR="00C52A02" w:rsidRDefault="00C52A02" w:rsidP="00C52A02">
                    <w:pPr>
                      <w:jc w:val="center"/>
                      <w:rPr>
                        <w:rFonts w:hint="eastAsia"/>
                      </w:rPr>
                    </w:pPr>
                    <w:r>
                      <w:rPr>
                        <w:rFonts w:hint="eastAsia"/>
                      </w:rPr>
                      <w:t>项目副经理</w:t>
                    </w:r>
                  </w:p>
                </w:txbxContent>
              </v:textbox>
            </v:shape>
            <v:shape id="_x0000_s1634" type="#_x0000_t202" style="position:absolute;left:7020;top:4081;width:1440;height:468">
              <v:textbox>
                <w:txbxContent>
                  <w:p w:rsidR="00C52A02" w:rsidRDefault="00C52A02" w:rsidP="00C52A02">
                    <w:pPr>
                      <w:jc w:val="center"/>
                      <w:rPr>
                        <w:rFonts w:hint="eastAsia"/>
                      </w:rPr>
                    </w:pPr>
                    <w:r>
                      <w:rPr>
                        <w:rFonts w:hint="eastAsia"/>
                      </w:rPr>
                      <w:t>项目工程师</w:t>
                    </w:r>
                  </w:p>
                </w:txbxContent>
              </v:textbox>
            </v:shape>
            <v:line id="_x0000_s1635" style="position:absolute" from="3960,4549" to="3960,4861"/>
            <v:line id="_x0000_s1636" style="position:absolute" from="7740,4549" to="7740,4861"/>
            <v:line id="_x0000_s1637" style="position:absolute" from="3960,4861" to="7740,4861"/>
            <v:line id="_x0000_s1638" style="position:absolute" from="5580,4861" to="5580,5173"/>
            <v:shape id="_x0000_s1639" type="#_x0000_t202" style="position:absolute;left:5040;top:5173;width:1440;height:468">
              <v:textbox>
                <w:txbxContent>
                  <w:p w:rsidR="00C52A02" w:rsidRDefault="00C52A02" w:rsidP="00C52A02">
                    <w:pPr>
                      <w:jc w:val="center"/>
                      <w:rPr>
                        <w:rFonts w:hint="eastAsia"/>
                      </w:rPr>
                    </w:pPr>
                    <w:r>
                      <w:rPr>
                        <w:rFonts w:hint="eastAsia"/>
                      </w:rPr>
                      <w:t>质检员</w:t>
                    </w:r>
                  </w:p>
                </w:txbxContent>
              </v:textbox>
            </v:shape>
            <v:line id="_x0000_s1640" style="position:absolute" from="5580,5641" to="5580,5953"/>
            <v:line id="_x0000_s1641" style="position:absolute" from="2520,5953" to="9000,5953"/>
            <v:line id="_x0000_s1642" style="position:absolute" from="2520,5953" to="2520,6265"/>
            <v:line id="_x0000_s1643" style="position:absolute" from="5580,5953" to="5580,6265"/>
            <v:line id="_x0000_s1644" style="position:absolute" from="4140,5953" to="4140,6265"/>
            <v:line id="_x0000_s1645" style="position:absolute" from="7380,5953" to="7380,6265"/>
            <v:line id="_x0000_s1646" style="position:absolute" from="9000,5953" to="9000,6265"/>
            <v:shape id="_x0000_s1647" type="#_x0000_t202" style="position:absolute;left:1800;top:6265;width:1440;height:468">
              <v:textbox>
                <w:txbxContent>
                  <w:p w:rsidR="00C52A02" w:rsidRDefault="00C52A02" w:rsidP="00C52A02">
                    <w:pPr>
                      <w:jc w:val="center"/>
                      <w:rPr>
                        <w:rFonts w:hint="eastAsia"/>
                      </w:rPr>
                    </w:pPr>
                    <w:r>
                      <w:rPr>
                        <w:rFonts w:hint="eastAsia"/>
                      </w:rPr>
                      <w:t>施工技术员</w:t>
                    </w:r>
                  </w:p>
                </w:txbxContent>
              </v:textbox>
            </v:shape>
            <v:shape id="_x0000_s1648" type="#_x0000_t202" style="position:absolute;left:3420;top:6265;width:1440;height:468">
              <v:textbox>
                <w:txbxContent>
                  <w:p w:rsidR="00C52A02" w:rsidRDefault="00C52A02" w:rsidP="00C52A02">
                    <w:pPr>
                      <w:jc w:val="center"/>
                      <w:rPr>
                        <w:rFonts w:hint="eastAsia"/>
                      </w:rPr>
                    </w:pPr>
                    <w:r>
                      <w:rPr>
                        <w:rFonts w:hint="eastAsia"/>
                      </w:rPr>
                      <w:t>工程施工员</w:t>
                    </w:r>
                  </w:p>
                </w:txbxContent>
              </v:textbox>
            </v:shape>
            <v:shape id="_x0000_s1649" type="#_x0000_t202" style="position:absolute;left:5220;top:6265;width:1440;height:468">
              <v:textbox>
                <w:txbxContent>
                  <w:p w:rsidR="00C52A02" w:rsidRDefault="00C52A02" w:rsidP="00C52A02">
                    <w:pPr>
                      <w:jc w:val="center"/>
                      <w:rPr>
                        <w:rFonts w:hint="eastAsia"/>
                      </w:rPr>
                    </w:pPr>
                    <w:r>
                      <w:rPr>
                        <w:rFonts w:hint="eastAsia"/>
                      </w:rPr>
                      <w:t>材料员</w:t>
                    </w:r>
                  </w:p>
                </w:txbxContent>
              </v:textbox>
            </v:shape>
            <v:shape id="_x0000_s1650" type="#_x0000_t202" style="position:absolute;left:6840;top:6265;width:1440;height:468">
              <v:textbox>
                <w:txbxContent>
                  <w:p w:rsidR="00C52A02" w:rsidRDefault="00C52A02" w:rsidP="00C52A02">
                    <w:pPr>
                      <w:jc w:val="center"/>
                      <w:rPr>
                        <w:rFonts w:hint="eastAsia"/>
                      </w:rPr>
                    </w:pPr>
                    <w:r>
                      <w:rPr>
                        <w:rFonts w:hint="eastAsia"/>
                      </w:rPr>
                      <w:t>资料员</w:t>
                    </w:r>
                  </w:p>
                </w:txbxContent>
              </v:textbox>
            </v:shape>
            <v:shape id="_x0000_s1651" type="#_x0000_t202" style="position:absolute;left:8460;top:6265;width:1440;height:468">
              <v:textbox>
                <w:txbxContent>
                  <w:p w:rsidR="00C52A02" w:rsidRDefault="00C52A02" w:rsidP="00C52A02">
                    <w:pPr>
                      <w:jc w:val="center"/>
                    </w:pPr>
                    <w:r>
                      <w:rPr>
                        <w:rFonts w:cs="宋体" w:hint="eastAsia"/>
                        <w:kern w:val="0"/>
                        <w:szCs w:val="21"/>
                      </w:rPr>
                      <w:t>贯标</w:t>
                    </w:r>
                  </w:p>
                </w:txbxContent>
              </v:textbox>
            </v:shape>
            <v:line id="_x0000_s1652" style="position:absolute" from="5940,6733" to="5940,7045"/>
            <v:line id="_x0000_s1653" style="position:absolute" from="7380,6733" to="7380,7045"/>
            <v:line id="_x0000_s1654" style="position:absolute" from="9180,6733" to="9180,7045"/>
            <v:line id="_x0000_s1655" style="position:absolute" from="4320,6733" to="4320,7045"/>
            <v:line id="_x0000_s1656" style="position:absolute" from="2700,6733" to="2700,7045"/>
            <v:line id="_x0000_s1657" style="position:absolute" from="2700,7045" to="9180,7045"/>
            <v:line id="_x0000_s1658" style="position:absolute" from="5760,7045" to="5760,7357">
              <v:stroke endarrow="block"/>
            </v:line>
            <v:shape id="_x0000_s1659" type="#_x0000_t202" style="position:absolute;left:5220;top:7357;width:1800;height:468">
              <v:textbox>
                <w:txbxContent>
                  <w:p w:rsidR="00C52A02" w:rsidRDefault="00C52A02" w:rsidP="00C52A02">
                    <w:pPr>
                      <w:jc w:val="center"/>
                      <w:rPr>
                        <w:rFonts w:hint="eastAsia"/>
                      </w:rPr>
                    </w:pPr>
                    <w:r>
                      <w:rPr>
                        <w:rFonts w:hint="eastAsia"/>
                      </w:rPr>
                      <w:t>各施工班组长</w:t>
                    </w:r>
                  </w:p>
                </w:txbxContent>
              </v:textbox>
            </v:shape>
            <v:line id="_x0000_s1660" style="position:absolute" from="5760,7825" to="5760,8137">
              <v:stroke endarrow="block"/>
            </v:line>
            <v:shape id="_x0000_s1661" type="#_x0000_t202" style="position:absolute;left:5220;top:8137;width:1800;height:468">
              <v:textbox>
                <w:txbxContent>
                  <w:p w:rsidR="00C52A02" w:rsidRDefault="00C52A02" w:rsidP="00C52A02">
                    <w:pPr>
                      <w:jc w:val="center"/>
                      <w:rPr>
                        <w:rFonts w:hint="eastAsia"/>
                      </w:rPr>
                    </w:pPr>
                    <w:r>
                      <w:rPr>
                        <w:rFonts w:hint="eastAsia"/>
                      </w:rPr>
                      <w:t>各施工班组</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MSTT31aa9e8dbfo583292wmS00"/>
          <w:color w:val="B6E2F8"/>
          <w:kern w:val="0"/>
          <w:szCs w:val="21"/>
        </w:rPr>
      </w:pPr>
    </w:p>
    <w:p w:rsidR="00C52A02" w:rsidRDefault="00C52A02" w:rsidP="00C52A02">
      <w:pPr>
        <w:rPr>
          <w:rFonts w:hAnsi="宋体" w:cs="宋体" w:hint="eastAsia"/>
          <w:kern w:val="0"/>
          <w:szCs w:val="21"/>
        </w:rPr>
      </w:pPr>
      <w:r>
        <w:rPr>
          <w:rFonts w:hAnsi="宋体" w:cs="宋体" w:hint="eastAsia"/>
          <w:kern w:val="0"/>
          <w:szCs w:val="21"/>
        </w:rPr>
        <w:t>施工安全管理机构</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662" style="position:absolute;left:0;text-align:left;margin-left:-9pt;margin-top:0;width:414pt;height:280.8pt;z-index:251675648" coordorigin="1800,2989" coordsize="8280,5616">
            <v:shape id="_x0000_s1663" type="#_x0000_t202" style="position:absolute;left:2160;top:3000;width:1620;height:468">
              <v:textbox>
                <w:txbxContent>
                  <w:p w:rsidR="00C52A02" w:rsidRDefault="00C52A02" w:rsidP="00C52A02">
                    <w:pPr>
                      <w:autoSpaceDE w:val="0"/>
                      <w:autoSpaceDN w:val="0"/>
                      <w:adjustRightInd w:val="0"/>
                      <w:jc w:val="left"/>
                      <w:rPr>
                        <w:rFonts w:cs="宋体"/>
                        <w:kern w:val="0"/>
                        <w:sz w:val="20"/>
                        <w:szCs w:val="20"/>
                      </w:rPr>
                    </w:pPr>
                    <w:r>
                      <w:rPr>
                        <w:rFonts w:cs="宋体" w:hint="eastAsia"/>
                        <w:kern w:val="0"/>
                        <w:szCs w:val="21"/>
                      </w:rPr>
                      <w:t>公司质安部</w:t>
                    </w:r>
                  </w:p>
                  <w:p w:rsidR="00C52A02" w:rsidRDefault="00C52A02" w:rsidP="00C52A02"/>
                </w:txbxContent>
              </v:textbox>
            </v:shape>
            <v:line id="_x0000_s1664" style="position:absolute" from="3780,3145" to="4140,3145">
              <v:stroke endarrow="block"/>
            </v:line>
            <v:shape id="_x0000_s1665" type="#_x0000_t202" style="position:absolute;left:4140;top:2989;width:3060;height:468">
              <v:textbox>
                <w:txbxContent>
                  <w:p w:rsidR="00C52A02" w:rsidRDefault="00C52A02" w:rsidP="00C52A02">
                    <w:pPr>
                      <w:jc w:val="center"/>
                    </w:pPr>
                    <w:r>
                      <w:rPr>
                        <w:rFonts w:hint="eastAsia"/>
                      </w:rPr>
                      <w:t>项目经理质量总负责</w:t>
                    </w:r>
                  </w:p>
                </w:txbxContent>
              </v:textbox>
            </v:shape>
            <v:line id="_x0000_s1666" style="position:absolute;flip:x" from="7200,3145" to="7560,3145">
              <v:stroke endarrow="block"/>
            </v:line>
            <v:shape id="_x0000_s1667" type="#_x0000_t202" style="position:absolute;left:7560;top:2989;width:2520;height:468">
              <v:textbox>
                <w:txbxContent>
                  <w:p w:rsidR="00C52A02" w:rsidRDefault="00C52A02" w:rsidP="00C52A02">
                    <w:pPr>
                      <w:autoSpaceDE w:val="0"/>
                      <w:autoSpaceDN w:val="0"/>
                      <w:adjustRightInd w:val="0"/>
                      <w:jc w:val="center"/>
                      <w:rPr>
                        <w:rFonts w:cs="宋体"/>
                        <w:kern w:val="0"/>
                        <w:szCs w:val="21"/>
                      </w:rPr>
                    </w:pPr>
                    <w:r>
                      <w:rPr>
                        <w:rFonts w:hint="eastAsia"/>
                      </w:rPr>
                      <w:t>ISO9001</w:t>
                    </w:r>
                    <w:r>
                      <w:rPr>
                        <w:rFonts w:cs="宋体" w:hint="eastAsia"/>
                        <w:kern w:val="0"/>
                        <w:szCs w:val="21"/>
                      </w:rPr>
                      <w:t>贯标</w:t>
                    </w:r>
                  </w:p>
                  <w:p w:rsidR="00C52A02" w:rsidRDefault="00C52A02" w:rsidP="00C52A02">
                    <w:pPr>
                      <w:jc w:val="center"/>
                      <w:rPr>
                        <w:rFonts w:hint="eastAsia"/>
                      </w:rPr>
                    </w:pPr>
                  </w:p>
                </w:txbxContent>
              </v:textbox>
            </v:shape>
            <v:line id="_x0000_s1668" style="position:absolute" from="5580,3457" to="5580,3769"/>
            <v:line id="_x0000_s1669" style="position:absolute" from="3960,3769" to="7740,3769"/>
            <v:line id="_x0000_s1670" style="position:absolute" from="3960,3769" to="3960,4081"/>
            <v:line id="_x0000_s1671" style="position:absolute" from="7740,3769" to="7740,4081"/>
            <v:shape id="_x0000_s1672" type="#_x0000_t202" style="position:absolute;left:3240;top:4081;width:1440;height:468">
              <v:textbox>
                <w:txbxContent>
                  <w:p w:rsidR="00C52A02" w:rsidRDefault="00C52A02" w:rsidP="00C52A02">
                    <w:r>
                      <w:rPr>
                        <w:rFonts w:hint="eastAsia"/>
                      </w:rPr>
                      <w:t>项目副经理</w:t>
                    </w:r>
                  </w:p>
                </w:txbxContent>
              </v:textbox>
            </v:shape>
            <v:shape id="_x0000_s1673" type="#_x0000_t202" style="position:absolute;left:7020;top:4081;width:1440;height:468">
              <v:textbox>
                <w:txbxContent>
                  <w:p w:rsidR="00C52A02" w:rsidRDefault="00C52A02" w:rsidP="00C52A02">
                    <w:r>
                      <w:rPr>
                        <w:rFonts w:hint="eastAsia"/>
                      </w:rPr>
                      <w:t>项目工程师</w:t>
                    </w:r>
                  </w:p>
                </w:txbxContent>
              </v:textbox>
            </v:shape>
            <v:line id="_x0000_s1674" style="position:absolute" from="3960,4549" to="3960,4861"/>
            <v:line id="_x0000_s1675" style="position:absolute" from="7740,4549" to="7740,4861"/>
            <v:line id="_x0000_s1676" style="position:absolute" from="3960,4861" to="7740,4861"/>
            <v:line id="_x0000_s1677" style="position:absolute" from="5580,4861" to="5580,5173"/>
            <v:shape id="_x0000_s1678" type="#_x0000_t202" style="position:absolute;left:5040;top:5173;width:1440;height:468">
              <v:textbox>
                <w:txbxContent>
                  <w:p w:rsidR="00C52A02" w:rsidRDefault="00C52A02" w:rsidP="00C52A02">
                    <w:pPr>
                      <w:jc w:val="center"/>
                    </w:pPr>
                    <w:r>
                      <w:rPr>
                        <w:rFonts w:hint="eastAsia"/>
                      </w:rPr>
                      <w:t>质</w:t>
                    </w:r>
                    <w:r>
                      <w:rPr>
                        <w:rFonts w:hint="eastAsia"/>
                      </w:rPr>
                      <w:t xml:space="preserve"> </w:t>
                    </w:r>
                    <w:r>
                      <w:rPr>
                        <w:rFonts w:hint="eastAsia"/>
                      </w:rPr>
                      <w:t>检</w:t>
                    </w:r>
                    <w:r>
                      <w:rPr>
                        <w:rFonts w:hint="eastAsia"/>
                      </w:rPr>
                      <w:t xml:space="preserve"> </w:t>
                    </w:r>
                    <w:r>
                      <w:rPr>
                        <w:rFonts w:hint="eastAsia"/>
                      </w:rPr>
                      <w:t>员</w:t>
                    </w:r>
                  </w:p>
                </w:txbxContent>
              </v:textbox>
            </v:shape>
            <v:line id="_x0000_s1679" style="position:absolute" from="5580,5641" to="5580,5953"/>
            <v:line id="_x0000_s1680" style="position:absolute" from="2520,5953" to="9000,5953"/>
            <v:line id="_x0000_s1681" style="position:absolute" from="2520,5953" to="2520,6265"/>
            <v:line id="_x0000_s1682" style="position:absolute" from="5580,5953" to="5580,6265"/>
            <v:line id="_x0000_s1683" style="position:absolute" from="4140,5953" to="4140,6265"/>
            <v:line id="_x0000_s1684" style="position:absolute" from="7380,5953" to="7380,6265"/>
            <v:line id="_x0000_s1685" style="position:absolute" from="9000,5953" to="9000,6265"/>
            <v:shape id="_x0000_s1686" type="#_x0000_t202" style="position:absolute;left:1800;top:6265;width:1440;height:468">
              <v:textbox>
                <w:txbxContent>
                  <w:p w:rsidR="00C52A02" w:rsidRDefault="00C52A02" w:rsidP="00C52A02">
                    <w:r>
                      <w:rPr>
                        <w:rFonts w:hint="eastAsia"/>
                      </w:rPr>
                      <w:t>施工技术员</w:t>
                    </w:r>
                  </w:p>
                </w:txbxContent>
              </v:textbox>
            </v:shape>
            <v:shape id="_x0000_s1687" type="#_x0000_t202" style="position:absolute;left:3420;top:6265;width:1440;height:468">
              <v:textbox>
                <w:txbxContent>
                  <w:p w:rsidR="00C52A02" w:rsidRDefault="00C52A02" w:rsidP="00C52A02">
                    <w:r>
                      <w:rPr>
                        <w:rFonts w:hint="eastAsia"/>
                      </w:rPr>
                      <w:t>工程施工员</w:t>
                    </w:r>
                  </w:p>
                </w:txbxContent>
              </v:textbox>
            </v:shape>
            <v:shape id="_x0000_s1688" type="#_x0000_t202" style="position:absolute;left:5220;top:6265;width:1440;height:468">
              <v:textbox>
                <w:txbxContent>
                  <w:p w:rsidR="00C52A02" w:rsidRDefault="00C52A02" w:rsidP="00C52A02">
                    <w:pPr>
                      <w:jc w:val="center"/>
                    </w:pPr>
                    <w:r>
                      <w:rPr>
                        <w:rFonts w:hint="eastAsia"/>
                      </w:rPr>
                      <w:t>材料员</w:t>
                    </w:r>
                  </w:p>
                </w:txbxContent>
              </v:textbox>
            </v:shape>
            <v:shape id="_x0000_s1689" type="#_x0000_t202" style="position:absolute;left:6840;top:6265;width:1440;height:468">
              <v:textbox>
                <w:txbxContent>
                  <w:p w:rsidR="00C52A02" w:rsidRDefault="00C52A02" w:rsidP="00C52A02">
                    <w:pPr>
                      <w:jc w:val="center"/>
                    </w:pPr>
                    <w:r>
                      <w:rPr>
                        <w:rFonts w:hint="eastAsia"/>
                      </w:rPr>
                      <w:t>资料员</w:t>
                    </w:r>
                  </w:p>
                </w:txbxContent>
              </v:textbox>
            </v:shape>
            <v:shape id="_x0000_s1690" type="#_x0000_t202" style="position:absolute;left:8460;top:6265;width:1440;height:468">
              <v:textbox>
                <w:txbxContent>
                  <w:p w:rsidR="00C52A02" w:rsidRDefault="00C52A02" w:rsidP="00C52A02">
                    <w:pPr>
                      <w:jc w:val="center"/>
                    </w:pPr>
                    <w:r>
                      <w:rPr>
                        <w:rFonts w:hint="eastAsia"/>
                      </w:rPr>
                      <w:t>贯标</w:t>
                    </w:r>
                  </w:p>
                </w:txbxContent>
              </v:textbox>
            </v:shape>
            <v:line id="_x0000_s1691" style="position:absolute" from="5940,6733" to="5940,7045"/>
            <v:line id="_x0000_s1692" style="position:absolute" from="7380,6733" to="7380,7045"/>
            <v:line id="_x0000_s1693" style="position:absolute" from="9180,6733" to="9180,7045"/>
            <v:line id="_x0000_s1694" style="position:absolute" from="4320,6733" to="4320,7045"/>
            <v:line id="_x0000_s1695" style="position:absolute" from="2700,6733" to="2700,7045"/>
            <v:line id="_x0000_s1696" style="position:absolute" from="2700,7045" to="9180,7045"/>
            <v:line id="_x0000_s1697" style="position:absolute" from="5760,7045" to="5760,7357">
              <v:stroke endarrow="block"/>
            </v:line>
            <v:shape id="_x0000_s1698" type="#_x0000_t202" style="position:absolute;left:5220;top:7357;width:1800;height:468">
              <v:textbox>
                <w:txbxContent>
                  <w:p w:rsidR="00C52A02" w:rsidRDefault="00C52A02" w:rsidP="00C52A02">
                    <w:pPr>
                      <w:jc w:val="center"/>
                      <w:rPr>
                        <w:rFonts w:hint="eastAsia"/>
                      </w:rPr>
                    </w:pPr>
                    <w:r>
                      <w:rPr>
                        <w:rFonts w:hint="eastAsia"/>
                      </w:rPr>
                      <w:t>各施工班组长</w:t>
                    </w:r>
                  </w:p>
                </w:txbxContent>
              </v:textbox>
            </v:shape>
            <v:line id="_x0000_s1699" style="position:absolute" from="5760,7825" to="5760,8137">
              <v:stroke endarrow="block"/>
            </v:line>
            <v:shape id="_x0000_s1700" type="#_x0000_t202" style="position:absolute;left:5220;top:8137;width:1800;height:468">
              <v:textbox>
                <w:txbxContent>
                  <w:p w:rsidR="00C52A02" w:rsidRDefault="00C52A02" w:rsidP="00C52A02">
                    <w:pPr>
                      <w:jc w:val="center"/>
                      <w:rPr>
                        <w:rFonts w:hint="eastAsia"/>
                      </w:rPr>
                    </w:pPr>
                    <w:r>
                      <w:rPr>
                        <w:rFonts w:hint="eastAsia"/>
                      </w:rPr>
                      <w:t>各施工班组</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hint="eastAsia"/>
          <w:kern w:val="0"/>
          <w:szCs w:val="21"/>
        </w:rPr>
        <w:t>文明施工管理机构</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701" style="position:absolute;left:0;text-align:left;margin-left:-18pt;margin-top:0;width:414pt;height:280.8pt;z-index:251676672" coordorigin="1800,2989" coordsize="8280,5616">
            <v:shape id="_x0000_s1702" type="#_x0000_t202" style="position:absolute;left:3420;top:3000;width:3780;height:468">
              <v:textbox>
                <w:txbxContent>
                  <w:p w:rsidR="00C52A02" w:rsidRDefault="00C52A02" w:rsidP="00C52A02">
                    <w:pPr>
                      <w:jc w:val="center"/>
                    </w:pPr>
                    <w:r>
                      <w:rPr>
                        <w:rFonts w:hint="eastAsia"/>
                      </w:rPr>
                      <w:t>项目经理文明施工总负责</w:t>
                    </w:r>
                  </w:p>
                </w:txbxContent>
              </v:textbox>
            </v:shape>
            <v:line id="_x0000_s1703" style="position:absolute;flip:x" from="7200,3145" to="7560,3145">
              <v:stroke endarrow="block"/>
            </v:line>
            <v:shape id="_x0000_s1704" type="#_x0000_t202" style="position:absolute;left:7560;top:2989;width:2520;height:468">
              <v:textbox>
                <w:txbxContent>
                  <w:p w:rsidR="00C52A02" w:rsidRDefault="00C52A02" w:rsidP="00C52A02">
                    <w:pPr>
                      <w:jc w:val="center"/>
                    </w:pPr>
                    <w:r>
                      <w:rPr>
                        <w:rFonts w:hint="eastAsia"/>
                      </w:rPr>
                      <w:t>公司</w:t>
                    </w:r>
                    <w:r>
                      <w:rPr>
                        <w:rFonts w:hint="eastAsia"/>
                      </w:rPr>
                      <w:t xml:space="preserve">ISO9001 </w:t>
                    </w:r>
                    <w:r>
                      <w:rPr>
                        <w:rFonts w:hint="eastAsia"/>
                      </w:rPr>
                      <w:t>贯标办</w:t>
                    </w:r>
                  </w:p>
                </w:txbxContent>
              </v:textbox>
            </v:shape>
            <v:line id="_x0000_s1705" style="position:absolute" from="5580,3457" to="5580,3769"/>
            <v:line id="_x0000_s1706" style="position:absolute" from="3960,3769" to="7740,3769"/>
            <v:line id="_x0000_s1707" style="position:absolute" from="3960,3769" to="3960,4081"/>
            <v:line id="_x0000_s1708" style="position:absolute" from="7740,3769" to="7740,4081"/>
            <v:shape id="_x0000_s1709" type="#_x0000_t202" style="position:absolute;left:3240;top:4081;width:1440;height:468">
              <v:textbox>
                <w:txbxContent>
                  <w:p w:rsidR="00C52A02" w:rsidRDefault="00C52A02" w:rsidP="00C52A02">
                    <w:r>
                      <w:rPr>
                        <w:rFonts w:hint="eastAsia"/>
                      </w:rPr>
                      <w:t>项目副经理</w:t>
                    </w:r>
                  </w:p>
                  <w:p w:rsidR="00C52A02" w:rsidRDefault="00C52A02" w:rsidP="00C52A02"/>
                </w:txbxContent>
              </v:textbox>
            </v:shape>
            <v:shape id="_x0000_s1710" type="#_x0000_t202" style="position:absolute;left:7020;top:4081;width:1440;height:468">
              <v:textbox>
                <w:txbxContent>
                  <w:p w:rsidR="00C52A02" w:rsidRDefault="00C52A02" w:rsidP="00C52A02">
                    <w:r>
                      <w:rPr>
                        <w:rFonts w:hint="eastAsia"/>
                      </w:rPr>
                      <w:t>项目工程师后勤主管</w:t>
                    </w:r>
                  </w:p>
                  <w:p w:rsidR="00C52A02" w:rsidRDefault="00C52A02" w:rsidP="00C52A02"/>
                </w:txbxContent>
              </v:textbox>
            </v:shape>
            <v:line id="_x0000_s1711" style="position:absolute" from="3960,4549" to="3960,4861"/>
            <v:line id="_x0000_s1712" style="position:absolute" from="7740,4549" to="7740,4861"/>
            <v:line id="_x0000_s1713" style="position:absolute" from="3960,4861" to="7740,4861"/>
            <v:line id="_x0000_s1714" style="position:absolute" from="5580,4861" to="5580,5173"/>
            <v:shape id="_x0000_s1715" type="#_x0000_t202" style="position:absolute;left:5040;top:5173;width:1440;height:468">
              <v:textbox>
                <w:txbxContent>
                  <w:p w:rsidR="00C52A02" w:rsidRDefault="00C52A02" w:rsidP="00C52A02">
                    <w:pPr>
                      <w:jc w:val="center"/>
                    </w:pPr>
                    <w:r>
                      <w:rPr>
                        <w:rFonts w:hint="eastAsia"/>
                      </w:rPr>
                      <w:t>质</w:t>
                    </w:r>
                    <w:r>
                      <w:rPr>
                        <w:rFonts w:hint="eastAsia"/>
                      </w:rPr>
                      <w:t xml:space="preserve"> </w:t>
                    </w:r>
                    <w:r>
                      <w:rPr>
                        <w:rFonts w:hint="eastAsia"/>
                      </w:rPr>
                      <w:t>检</w:t>
                    </w:r>
                    <w:r>
                      <w:rPr>
                        <w:rFonts w:hint="eastAsia"/>
                      </w:rPr>
                      <w:t xml:space="preserve"> </w:t>
                    </w:r>
                    <w:r>
                      <w:rPr>
                        <w:rFonts w:hint="eastAsia"/>
                      </w:rPr>
                      <w:t>员</w:t>
                    </w:r>
                  </w:p>
                </w:txbxContent>
              </v:textbox>
            </v:shape>
            <v:line id="_x0000_s1716" style="position:absolute" from="5580,5641" to="5580,5953"/>
            <v:line id="_x0000_s1717" style="position:absolute" from="2520,5953" to="9000,5953"/>
            <v:line id="_x0000_s1718" style="position:absolute" from="2520,5953" to="2520,6265"/>
            <v:line id="_x0000_s1719" style="position:absolute" from="5580,5953" to="5580,6265"/>
            <v:line id="_x0000_s1720" style="position:absolute" from="4140,5953" to="4140,6265"/>
            <v:line id="_x0000_s1721" style="position:absolute" from="7380,5953" to="7380,6265"/>
            <v:line id="_x0000_s1722" style="position:absolute" from="9000,5953" to="9000,6265"/>
            <v:shape id="_x0000_s1723" type="#_x0000_t202" style="position:absolute;left:1800;top:6265;width:1440;height:468">
              <v:textbox>
                <w:txbxContent>
                  <w:p w:rsidR="00C52A02" w:rsidRDefault="00C52A02" w:rsidP="00C52A02">
                    <w:r>
                      <w:rPr>
                        <w:rFonts w:hint="eastAsia"/>
                      </w:rPr>
                      <w:t>施工技术员</w:t>
                    </w:r>
                  </w:p>
                  <w:p w:rsidR="00C52A02" w:rsidRDefault="00C52A02" w:rsidP="00C52A02"/>
                </w:txbxContent>
              </v:textbox>
            </v:shape>
            <v:shape id="_x0000_s1724" type="#_x0000_t202" style="position:absolute;left:3420;top:6265;width:1440;height:468">
              <v:textbox>
                <w:txbxContent>
                  <w:p w:rsidR="00C52A02" w:rsidRDefault="00C52A02" w:rsidP="00C52A02">
                    <w:r>
                      <w:rPr>
                        <w:rFonts w:hint="eastAsia"/>
                      </w:rPr>
                      <w:t>工程施工员</w:t>
                    </w:r>
                  </w:p>
                </w:txbxContent>
              </v:textbox>
            </v:shape>
            <v:shape id="_x0000_s1725" type="#_x0000_t202" style="position:absolute;left:5220;top:6265;width:1440;height:468">
              <v:textbox>
                <w:txbxContent>
                  <w:p w:rsidR="00C52A02" w:rsidRDefault="00C52A02" w:rsidP="00C52A02">
                    <w:pPr>
                      <w:jc w:val="center"/>
                    </w:pPr>
                    <w:r>
                      <w:rPr>
                        <w:rFonts w:hint="eastAsia"/>
                      </w:rPr>
                      <w:t>保安员</w:t>
                    </w:r>
                  </w:p>
                </w:txbxContent>
              </v:textbox>
            </v:shape>
            <v:shape id="_x0000_s1726" type="#_x0000_t202" style="position:absolute;left:6840;top:6265;width:1440;height:468">
              <v:textbox>
                <w:txbxContent>
                  <w:p w:rsidR="00C52A02" w:rsidRDefault="00C52A02" w:rsidP="00C52A02">
                    <w:pPr>
                      <w:jc w:val="center"/>
                    </w:pPr>
                    <w:r>
                      <w:rPr>
                        <w:rFonts w:hint="eastAsia"/>
                      </w:rPr>
                      <w:t>清洁员</w:t>
                    </w:r>
                  </w:p>
                </w:txbxContent>
              </v:textbox>
            </v:shape>
            <v:shape id="_x0000_s1727" type="#_x0000_t202" style="position:absolute;left:8460;top:6265;width:1440;height:468">
              <v:textbox>
                <w:txbxContent>
                  <w:p w:rsidR="00C52A02" w:rsidRDefault="00C52A02" w:rsidP="00C52A02">
                    <w:pPr>
                      <w:jc w:val="center"/>
                    </w:pPr>
                    <w:r>
                      <w:rPr>
                        <w:rFonts w:hint="eastAsia"/>
                      </w:rPr>
                      <w:t>贯标员</w:t>
                    </w:r>
                  </w:p>
                </w:txbxContent>
              </v:textbox>
            </v:shape>
            <v:line id="_x0000_s1728" style="position:absolute" from="5940,6733" to="5940,7045"/>
            <v:line id="_x0000_s1729" style="position:absolute" from="7380,6733" to="7380,7045"/>
            <v:line id="_x0000_s1730" style="position:absolute" from="9180,6733" to="9180,7045"/>
            <v:line id="_x0000_s1731" style="position:absolute" from="4320,6733" to="4320,7045"/>
            <v:line id="_x0000_s1732" style="position:absolute" from="2700,6733" to="2700,7045"/>
            <v:line id="_x0000_s1733" style="position:absolute" from="2700,7045" to="9180,7045"/>
            <v:line id="_x0000_s1734" style="position:absolute" from="5760,7045" to="5760,7357">
              <v:stroke endarrow="block"/>
            </v:line>
            <v:shape id="_x0000_s1735" type="#_x0000_t202" style="position:absolute;left:5220;top:7357;width:1800;height:468">
              <v:textbox>
                <w:txbxContent>
                  <w:p w:rsidR="00C52A02" w:rsidRDefault="00C52A02" w:rsidP="00C52A02">
                    <w:r>
                      <w:rPr>
                        <w:rFonts w:hint="eastAsia"/>
                      </w:rPr>
                      <w:t>各施工班、组长</w:t>
                    </w:r>
                  </w:p>
                </w:txbxContent>
              </v:textbox>
            </v:shape>
            <v:line id="_x0000_s1736" style="position:absolute" from="5760,7825" to="5760,8137">
              <v:stroke endarrow="block"/>
            </v:line>
            <v:shape id="_x0000_s1737" type="#_x0000_t202" style="position:absolute;left:5220;top:8137;width:3780;height:468">
              <v:textbox>
                <w:txbxContent>
                  <w:p w:rsidR="00C52A02" w:rsidRDefault="00C52A02" w:rsidP="00C52A02">
                    <w:r>
                      <w:rPr>
                        <w:rFonts w:hint="eastAsia"/>
                      </w:rPr>
                      <w:t>各施工班组</w:t>
                    </w:r>
                    <w:r>
                      <w:rPr>
                        <w:rFonts w:hint="eastAsia"/>
                      </w:rPr>
                      <w:t xml:space="preserve"> </w:t>
                    </w:r>
                    <w:r>
                      <w:rPr>
                        <w:rFonts w:hint="eastAsia"/>
                      </w:rPr>
                      <w:t>搬运工及后勤服务人员</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r>
        <w:rPr>
          <w:rFonts w:hAnsi="宋体" w:cs="宋体" w:hint="eastAsia"/>
          <w:kern w:val="0"/>
          <w:szCs w:val="21"/>
        </w:rPr>
        <w:t>材料管理机构</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738" style="position:absolute;left:0;text-align:left;margin-left:-18pt;margin-top:0;width:468pt;height:312.55pt;z-index:251677696" coordorigin="1800,2989" coordsize="9360,6251">
            <v:shape id="_x0000_s1739" type="#_x0000_t202" style="position:absolute;left:4500;top:3000;width:2700;height:468">
              <v:textbox>
                <w:txbxContent>
                  <w:p w:rsidR="00C52A02" w:rsidRDefault="00C52A02" w:rsidP="00C52A02">
                    <w:r>
                      <w:rPr>
                        <w:rFonts w:hint="eastAsia"/>
                      </w:rPr>
                      <w:t>项目经理文明施工总负责</w:t>
                    </w:r>
                  </w:p>
                </w:txbxContent>
              </v:textbox>
            </v:shape>
            <v:line id="_x0000_s1740" style="position:absolute;flip:x" from="7200,3145" to="7560,3145">
              <v:stroke endarrow="block"/>
            </v:line>
            <v:shape id="_x0000_s1741" type="#_x0000_t202" style="position:absolute;left:7560;top:2989;width:2520;height:468">
              <v:textbox>
                <w:txbxContent>
                  <w:p w:rsidR="00C52A02" w:rsidRDefault="00C52A02" w:rsidP="00C52A02">
                    <w:pPr>
                      <w:jc w:val="center"/>
                    </w:pPr>
                    <w:r>
                      <w:rPr>
                        <w:rFonts w:hint="eastAsia"/>
                      </w:rPr>
                      <w:t>公司</w:t>
                    </w:r>
                    <w:r>
                      <w:rPr>
                        <w:rFonts w:hint="eastAsia"/>
                      </w:rPr>
                      <w:t xml:space="preserve">ISO9001 </w:t>
                    </w:r>
                    <w:r>
                      <w:rPr>
                        <w:rFonts w:hint="eastAsia"/>
                      </w:rPr>
                      <w:t>贯标办</w:t>
                    </w:r>
                  </w:p>
                </w:txbxContent>
              </v:textbox>
            </v:shape>
            <v:line id="_x0000_s1742" style="position:absolute" from="5580,3457" to="5580,3769"/>
            <v:line id="_x0000_s1743" style="position:absolute" from="3960,3769" to="7740,3769"/>
            <v:line id="_x0000_s1744" style="position:absolute" from="3960,3769" to="3960,4081"/>
            <v:line id="_x0000_s1745" style="position:absolute" from="7740,3769" to="7740,4081"/>
            <v:shape id="_x0000_s1746" type="#_x0000_t202" style="position:absolute;left:3240;top:4081;width:1440;height:468">
              <v:textbox>
                <w:txbxContent>
                  <w:p w:rsidR="00C52A02" w:rsidRDefault="00C52A02" w:rsidP="00C52A02">
                    <w:r>
                      <w:rPr>
                        <w:rFonts w:hint="eastAsia"/>
                      </w:rPr>
                      <w:t>项目副经理</w:t>
                    </w:r>
                  </w:p>
                </w:txbxContent>
              </v:textbox>
            </v:shape>
            <v:shape id="_x0000_s1747" type="#_x0000_t202" style="position:absolute;left:7020;top:4081;width:1440;height:468">
              <v:textbox>
                <w:txbxContent>
                  <w:p w:rsidR="00C52A02" w:rsidRDefault="00C52A02" w:rsidP="00C52A02">
                    <w:r>
                      <w:rPr>
                        <w:rFonts w:hint="eastAsia"/>
                      </w:rPr>
                      <w:t>材料主管</w:t>
                    </w:r>
                  </w:p>
                  <w:p w:rsidR="00C52A02" w:rsidRDefault="00C52A02" w:rsidP="00C52A02"/>
                </w:txbxContent>
              </v:textbox>
            </v:shape>
            <v:line id="_x0000_s1748" style="position:absolute" from="3960,4549" to="3960,4861"/>
            <v:line id="_x0000_s1749" style="position:absolute" from="7740,4549" to="7740,4861"/>
            <v:line id="_x0000_s1750" style="position:absolute" from="3960,4861" to="7740,4861"/>
            <v:line id="_x0000_s1751" style="position:absolute" from="5580,4861" to="5580,5652"/>
            <v:line id="_x0000_s1752" style="position:absolute" from="5580,5641" to="5580,5953"/>
            <v:line id="_x0000_s1753" style="position:absolute" from="2520,5953" to="10260,5964"/>
            <v:line id="_x0000_s1754" style="position:absolute" from="2520,5953" to="2520,6265"/>
            <v:line id="_x0000_s1755" style="position:absolute" from="5580,5953" to="5580,6265"/>
            <v:line id="_x0000_s1756" style="position:absolute" from="4140,5953" to="4140,6265"/>
            <v:line id="_x0000_s1757" style="position:absolute" from="7380,5953" to="7380,6265"/>
            <v:line id="_x0000_s1758" style="position:absolute" from="9000,5953" to="9000,6265"/>
            <v:shape id="_x0000_s1759" type="#_x0000_t202" style="position:absolute;left:1800;top:6265;width:1440;height:468">
              <v:textbox style="mso-next-textbox:#_x0000_s1759">
                <w:txbxContent>
                  <w:p w:rsidR="00C52A02" w:rsidRDefault="00C52A02" w:rsidP="00C52A02">
                    <w:r>
                      <w:rPr>
                        <w:rFonts w:hint="eastAsia"/>
                      </w:rPr>
                      <w:t>工程施工员</w:t>
                    </w:r>
                  </w:p>
                </w:txbxContent>
              </v:textbox>
            </v:shape>
            <v:shape id="_x0000_s1760" type="#_x0000_t202" style="position:absolute;left:3420;top:6265;width:1440;height:468">
              <v:textbox style="mso-next-textbox:#_x0000_s1760">
                <w:txbxContent>
                  <w:p w:rsidR="00C52A02" w:rsidRDefault="00C52A02" w:rsidP="00C52A02">
                    <w:r>
                      <w:rPr>
                        <w:rFonts w:hint="eastAsia"/>
                      </w:rPr>
                      <w:t>施工技术员</w:t>
                    </w:r>
                  </w:p>
                </w:txbxContent>
              </v:textbox>
            </v:shape>
            <v:shape id="_x0000_s1761" type="#_x0000_t202" style="position:absolute;left:5220;top:6265;width:1440;height:468">
              <v:textbox style="mso-next-textbox:#_x0000_s1761">
                <w:txbxContent>
                  <w:p w:rsidR="00C52A02" w:rsidRDefault="00C52A02" w:rsidP="00C52A02">
                    <w:pPr>
                      <w:jc w:val="center"/>
                    </w:pPr>
                    <w:r>
                      <w:rPr>
                        <w:rFonts w:hint="eastAsia"/>
                      </w:rPr>
                      <w:t>计划员</w:t>
                    </w:r>
                  </w:p>
                </w:txbxContent>
              </v:textbox>
            </v:shape>
            <v:shape id="_x0000_s1762" type="#_x0000_t202" style="position:absolute;left:6840;top:6265;width:1440;height:468">
              <v:textbox style="mso-next-textbox:#_x0000_s1762">
                <w:txbxContent>
                  <w:p w:rsidR="00C52A02" w:rsidRDefault="00C52A02" w:rsidP="00C52A02">
                    <w:pPr>
                      <w:jc w:val="center"/>
                    </w:pPr>
                    <w:r>
                      <w:rPr>
                        <w:rFonts w:hint="eastAsia"/>
                      </w:rPr>
                      <w:t>购料员</w:t>
                    </w:r>
                  </w:p>
                </w:txbxContent>
              </v:textbox>
            </v:shape>
            <v:shape id="_x0000_s1763" type="#_x0000_t202" style="position:absolute;left:8460;top:6265;width:1260;height:468">
              <v:textbox style="mso-next-textbox:#_x0000_s1763">
                <w:txbxContent>
                  <w:p w:rsidR="00C52A02" w:rsidRDefault="00C52A02" w:rsidP="00C52A02">
                    <w:pPr>
                      <w:jc w:val="center"/>
                    </w:pPr>
                    <w:r>
                      <w:rPr>
                        <w:rFonts w:hint="eastAsia"/>
                      </w:rPr>
                      <w:t>仓管员</w:t>
                    </w:r>
                  </w:p>
                </w:txbxContent>
              </v:textbox>
            </v:shape>
            <v:line id="_x0000_s1764" style="position:absolute" from="5940,6733" to="5940,7045"/>
            <v:line id="_x0000_s1765" style="position:absolute" from="7380,6733" to="7380,7045"/>
            <v:line id="_x0000_s1766" style="position:absolute" from="9180,6733" to="9180,7045"/>
            <v:line id="_x0000_s1767" style="position:absolute" from="4320,6733" to="4320,7045"/>
            <v:line id="_x0000_s1768" style="position:absolute" from="2700,6733" to="2700,7045"/>
            <v:line id="_x0000_s1769" style="position:absolute" from="2700,7045" to="9180,7045"/>
            <v:line id="_x0000_s1770" style="position:absolute" from="5760,7045" to="5760,7357">
              <v:stroke endarrow="block"/>
            </v:line>
            <v:shape id="_x0000_s1771" type="#_x0000_t202" style="position:absolute;left:5220;top:7357;width:1800;height:468">
              <v:textbox style="mso-next-textbox:#_x0000_s1771">
                <w:txbxContent>
                  <w:p w:rsidR="00C52A02" w:rsidRDefault="00C52A02" w:rsidP="00C52A02">
                    <w:r>
                      <w:rPr>
                        <w:rFonts w:hint="eastAsia"/>
                      </w:rPr>
                      <w:t>各施工班、组长</w:t>
                    </w:r>
                  </w:p>
                </w:txbxContent>
              </v:textbox>
            </v:shape>
            <v:line id="_x0000_s1772" style="position:absolute" from="5760,7825" to="5760,8137">
              <v:stroke endarrow="block"/>
            </v:line>
            <v:shape id="_x0000_s1773" type="#_x0000_t202" style="position:absolute;left:4500;top:8772;width:1800;height:468">
              <v:textbox style="mso-next-textbox:#_x0000_s1773">
                <w:txbxContent>
                  <w:p w:rsidR="00C52A02" w:rsidRDefault="00C52A02" w:rsidP="00C52A02">
                    <w:r>
                      <w:rPr>
                        <w:rFonts w:hint="eastAsia"/>
                      </w:rPr>
                      <w:t>各施工班、组长</w:t>
                    </w:r>
                  </w:p>
                </w:txbxContent>
              </v:textbox>
            </v:shape>
            <v:shape id="_x0000_s1774" type="#_x0000_t202" style="position:absolute;left:2880;top:3000;width:1440;height:468">
              <v:textbox>
                <w:txbxContent>
                  <w:p w:rsidR="00C52A02" w:rsidRDefault="00C52A02" w:rsidP="00C52A02">
                    <w:r>
                      <w:rPr>
                        <w:rFonts w:hint="eastAsia"/>
                      </w:rPr>
                      <w:t>公司质安部</w:t>
                    </w:r>
                  </w:p>
                </w:txbxContent>
              </v:textbox>
            </v:shape>
            <v:line id="_x0000_s1775" style="position:absolute" from="10260,5964" to="10260,6276"/>
            <v:shape id="_x0000_s1776" type="#_x0000_t202" style="position:absolute;left:10080;top:6276;width:1080;height:468">
              <v:textbox style="mso-next-textbox:#_x0000_s1776">
                <w:txbxContent>
                  <w:p w:rsidR="00C52A02" w:rsidRDefault="00C52A02" w:rsidP="00C52A02">
                    <w:r>
                      <w:rPr>
                        <w:rFonts w:hint="eastAsia"/>
                      </w:rPr>
                      <w:t>贯标员</w:t>
                    </w:r>
                  </w:p>
                </w:txbxContent>
              </v:textbox>
            </v:shape>
            <v:line id="_x0000_s1777" style="position:absolute" from="5040,8148" to="6660,8148"/>
            <v:line id="_x0000_s1778" style="position:absolute" from="5040,8148" to="5040,8772">
              <v:stroke endarrow="block"/>
            </v:line>
            <v:shape id="_x0000_s1779" type="#_x0000_t202" style="position:absolute;left:6480;top:8772;width:2340;height:468">
              <v:textbox style="mso-next-textbox:#_x0000_s1779">
                <w:txbxContent>
                  <w:p w:rsidR="00C52A02" w:rsidRDefault="00C52A02" w:rsidP="00C52A02">
                    <w:r>
                      <w:rPr>
                        <w:rFonts w:hint="eastAsia"/>
                      </w:rPr>
                      <w:t>各施工班组</w:t>
                    </w:r>
                    <w:r>
                      <w:rPr>
                        <w:rFonts w:hint="eastAsia"/>
                      </w:rPr>
                      <w:t xml:space="preserve"> </w:t>
                    </w:r>
                    <w:r>
                      <w:rPr>
                        <w:rFonts w:hint="eastAsia"/>
                      </w:rPr>
                      <w:t>搬运工</w:t>
                    </w:r>
                  </w:p>
                </w:txbxContent>
              </v:textbox>
            </v:shape>
            <v:line id="_x0000_s1780" style="position:absolute" from="6660,8148" to="6660,8772">
              <v:stroke endarrow="block"/>
            </v:lin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TimesNewRoman" w:hint="eastAsia"/>
          <w:kern w:val="0"/>
          <w:szCs w:val="21"/>
        </w:rPr>
      </w:pPr>
    </w:p>
    <w:p w:rsidR="00C52A02" w:rsidRDefault="00C52A02" w:rsidP="00C52A02">
      <w:pPr>
        <w:rPr>
          <w:rFonts w:hAnsi="宋体" w:cs="TimesNewRoman" w:hint="eastAsia"/>
          <w:kern w:val="0"/>
          <w:szCs w:val="21"/>
        </w:rPr>
      </w:pP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、分部、分项流程网络（见附表）</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8893"/>
      <w:r>
        <w:rPr>
          <w:rFonts w:hint="eastAsia"/>
        </w:rPr>
        <w:t>施工组织机构与现场管理</w:t>
      </w:r>
      <w:bookmarkStart w:id="12" w:name="bk107"/>
      <w:bookmarkEnd w:id="11"/>
      <w:bookmarkEnd w:id="12"/>
    </w:p>
    <w:p w:rsidR="00C52A02" w:rsidRDefault="00C52A02" w:rsidP="00C52A02">
      <w:pPr>
        <w:rPr>
          <w:kern w:val="0"/>
        </w:rPr>
      </w:pPr>
      <w:bookmarkStart w:id="13" w:name="bk108"/>
      <w:bookmarkEnd w:id="13"/>
      <w:r>
        <w:rPr>
          <w:rFonts w:cs="TimesNewRoman"/>
          <w:kern w:val="0"/>
        </w:rPr>
        <w:t>4-1</w:t>
      </w:r>
      <w:r>
        <w:rPr>
          <w:rFonts w:hint="eastAsia"/>
          <w:kern w:val="0"/>
        </w:rPr>
        <w:t>、项目部管理机构网络（附图）</w:t>
      </w:r>
    </w:p>
    <w:p w:rsidR="00C52A02" w:rsidRDefault="00C52A02" w:rsidP="00C52A02">
      <w:pPr>
        <w:rPr>
          <w:rFonts w:hAnsi="宋体" w:cs="黑体" w:hint="eastAsia"/>
          <w:kern w:val="0"/>
          <w:szCs w:val="21"/>
        </w:rPr>
      </w:pPr>
      <w:r>
        <w:rPr>
          <w:rFonts w:hAnsi="宋体" w:cs="黑体" w:hint="eastAsia"/>
          <w:kern w:val="0"/>
          <w:szCs w:val="21"/>
        </w:rPr>
        <w:t>项目部组织管理构架表</w:t>
      </w:r>
    </w:p>
    <w:p w:rsidR="00C52A02" w:rsidRDefault="00C52A02" w:rsidP="00C52A02">
      <w:pPr>
        <w:rPr>
          <w:rFonts w:hAnsi="宋体" w:cs="黑体" w:hint="eastAsia"/>
          <w:kern w:val="0"/>
          <w:szCs w:val="21"/>
        </w:rPr>
      </w:pPr>
      <w:r>
        <w:rPr>
          <w:rFonts w:hAnsi="宋体" w:cs="黑体"/>
          <w:noProof/>
          <w:kern w:val="0"/>
          <w:szCs w:val="21"/>
        </w:rPr>
        <w:pict>
          <v:group id="_x0000_s1781" style="position:absolute;left:0;text-align:left;margin-left:-9pt;margin-top:0;width:468pt;height:304.2pt;z-index:251678720" coordorigin="1980,2053" coordsize="9360,6084">
            <v:shape id="_x0000_s1782" type="#_x0000_t202" style="position:absolute;left:4320;top:2053;width:2520;height:468">
              <v:textbox>
                <w:txbxContent>
                  <w:p w:rsidR="00C52A02" w:rsidRDefault="00C52A02" w:rsidP="00C52A02">
                    <w:pPr>
                      <w:jc w:val="center"/>
                      <w:rPr>
                        <w:rFonts w:hint="eastAsia"/>
                      </w:rPr>
                    </w:pPr>
                    <w:r>
                      <w:rPr>
                        <w:rFonts w:hint="eastAsia"/>
                      </w:rPr>
                      <w:t>项目经理</w:t>
                    </w:r>
                  </w:p>
                </w:txbxContent>
              </v:textbox>
            </v:shape>
            <v:line id="_x0000_s1783" style="position:absolute" from="5580,2521" to="5580,2989">
              <v:stroke endarrow="block"/>
            </v:line>
            <v:line id="_x0000_s1784" style="position:absolute" from="3600,2677" to="7920,2677"/>
            <v:line id="_x0000_s1785" style="position:absolute" from="5580,3457" to="5580,3769">
              <v:stroke endarrow="block"/>
            </v:line>
            <v:line id="_x0000_s1786" style="position:absolute" from="7920,2677" to="7920,2989">
              <v:stroke endarrow="block"/>
            </v:line>
            <v:shape id="_x0000_s1787" type="#_x0000_t202" style="position:absolute;left:2700;top:2989;width:1800;height:468">
              <v:textbox style="mso-next-textbox:#_x0000_s1787">
                <w:txbxContent>
                  <w:p w:rsidR="00C52A02" w:rsidRDefault="00C52A02" w:rsidP="00C52A02">
                    <w:pPr>
                      <w:jc w:val="center"/>
                      <w:rPr>
                        <w:rFonts w:hint="eastAsia"/>
                      </w:rPr>
                    </w:pPr>
                    <w:r>
                      <w:rPr>
                        <w:rFonts w:hint="eastAsia"/>
                      </w:rPr>
                      <w:t>公司质安部</w:t>
                    </w:r>
                  </w:p>
                </w:txbxContent>
              </v:textbox>
            </v:shape>
            <v:shape id="_x0000_s1788" type="#_x0000_t202" style="position:absolute;left:4860;top:2989;width:1800;height:468">
              <v:textbox style="mso-next-textbox:#_x0000_s1788">
                <w:txbxContent>
                  <w:p w:rsidR="00C52A02" w:rsidRDefault="00C52A02" w:rsidP="00C52A02">
                    <w:pPr>
                      <w:jc w:val="center"/>
                      <w:rPr>
                        <w:rFonts w:hint="eastAsia"/>
                      </w:rPr>
                    </w:pPr>
                    <w:r>
                      <w:rPr>
                        <w:rFonts w:hint="eastAsia"/>
                      </w:rPr>
                      <w:t>项目经理</w:t>
                    </w:r>
                  </w:p>
                </w:txbxContent>
              </v:textbox>
            </v:shape>
            <v:shape id="_x0000_s1789" type="#_x0000_t202" style="position:absolute;left:7200;top:2989;width:2340;height:468">
              <v:textbox style="mso-next-textbox:#_x0000_s1789">
                <w:txbxContent>
                  <w:p w:rsidR="00C52A02" w:rsidRDefault="00C52A02" w:rsidP="00C52A02">
                    <w:pPr>
                      <w:jc w:val="center"/>
                    </w:pPr>
                    <w:r>
                      <w:rPr>
                        <w:rFonts w:hint="eastAsia"/>
                      </w:rPr>
                      <w:t>公司</w:t>
                    </w:r>
                    <w:r>
                      <w:rPr>
                        <w:rFonts w:hint="eastAsia"/>
                      </w:rPr>
                      <w:t>ISO9001</w:t>
                    </w:r>
                    <w:r>
                      <w:rPr>
                        <w:rFonts w:hint="eastAsia"/>
                      </w:rPr>
                      <w:t>贯标办</w:t>
                    </w:r>
                  </w:p>
                </w:txbxContent>
              </v:textbox>
            </v:shape>
            <v:line id="_x0000_s1790" style="position:absolute" from="3600,2677" to="3600,2989">
              <v:stroke endarrow="block"/>
            </v:line>
            <v:line id="_x0000_s1791" style="position:absolute" from="4680,3769" to="6660,3769"/>
            <v:line id="_x0000_s1792" style="position:absolute" from="4680,3769" to="4680,4081">
              <v:stroke endarrow="block"/>
            </v:line>
            <v:line id="_x0000_s1793" style="position:absolute" from="6660,3769" to="6660,4081">
              <v:stroke endarrow="block"/>
            </v:line>
            <v:shape id="_x0000_s1794" type="#_x0000_t202" style="position:absolute;left:4140;top:4081;width:1800;height:468">
              <v:textbox style="mso-next-textbox:#_x0000_s1794">
                <w:txbxContent>
                  <w:p w:rsidR="00C52A02" w:rsidRDefault="00C52A02" w:rsidP="00C52A02">
                    <w:pPr>
                      <w:jc w:val="center"/>
                      <w:rPr>
                        <w:rFonts w:hint="eastAsia"/>
                      </w:rPr>
                    </w:pPr>
                    <w:r>
                      <w:rPr>
                        <w:rFonts w:hint="eastAsia"/>
                      </w:rPr>
                      <w:t>项目副经理</w:t>
                    </w:r>
                  </w:p>
                </w:txbxContent>
              </v:textbox>
            </v:shape>
            <v:shape id="_x0000_s1795" type="#_x0000_t202" style="position:absolute;left:6120;top:4081;width:1800;height:468">
              <v:textbox style="mso-next-textbox:#_x0000_s1795">
                <w:txbxContent>
                  <w:p w:rsidR="00C52A02" w:rsidRDefault="00C52A02" w:rsidP="00C52A02">
                    <w:pPr>
                      <w:jc w:val="center"/>
                      <w:rPr>
                        <w:rFonts w:hint="eastAsia"/>
                      </w:rPr>
                    </w:pPr>
                    <w:r>
                      <w:rPr>
                        <w:rFonts w:hint="eastAsia"/>
                      </w:rPr>
                      <w:t>项目工程师</w:t>
                    </w:r>
                  </w:p>
                </w:txbxContent>
              </v:textbox>
            </v:shape>
            <v:line id="_x0000_s1796" style="position:absolute" from="4680,4549" to="4680,4861"/>
            <v:line id="_x0000_s1797" style="position:absolute" from="4680,4861" to="6660,4861"/>
            <v:line id="_x0000_s1798" style="position:absolute;flip:y" from="6660,4549" to="6660,4861"/>
            <v:line id="_x0000_s1799" style="position:absolute" from="5580,4861" to="5580,5173">
              <v:stroke endarrow="block"/>
            </v:line>
            <v:line id="_x0000_s1800" style="position:absolute" from="3060,5173" to="9720,5173"/>
            <v:line id="_x0000_s1801" style="position:absolute" from="3060,5173" to="3060,5485">
              <v:stroke endarrow="block"/>
            </v:line>
            <v:line id="_x0000_s1802" style="position:absolute" from="5220,5173" to="5220,5485">
              <v:stroke endarrow="block"/>
            </v:line>
            <v:line id="_x0000_s1803" style="position:absolute" from="7200,5173" to="7200,5485">
              <v:stroke endarrow="block"/>
            </v:line>
            <v:line id="_x0000_s1804" style="position:absolute" from="9720,5173" to="9720,5485">
              <v:stroke endarrow="block"/>
            </v:line>
            <v:shape id="_x0000_s1805" type="#_x0000_t202" style="position:absolute;left:2340;top:5485;width:1800;height:468">
              <v:textbox style="mso-next-textbox:#_x0000_s1805">
                <w:txbxContent>
                  <w:p w:rsidR="00C52A02" w:rsidRDefault="00C52A02" w:rsidP="00C52A02">
                    <w:pPr>
                      <w:jc w:val="center"/>
                      <w:rPr>
                        <w:rFonts w:hint="eastAsia"/>
                      </w:rPr>
                    </w:pPr>
                    <w:r>
                      <w:rPr>
                        <w:rFonts w:hint="eastAsia"/>
                      </w:rPr>
                      <w:t>技术主管</w:t>
                    </w:r>
                  </w:p>
                </w:txbxContent>
              </v:textbox>
            </v:shape>
            <v:shape id="_x0000_s1806" type="#_x0000_t202" style="position:absolute;left:4500;top:5485;width:1800;height:468">
              <v:textbox style="mso-next-textbox:#_x0000_s1806">
                <w:txbxContent>
                  <w:p w:rsidR="00C52A02" w:rsidRDefault="00C52A02" w:rsidP="00C52A02">
                    <w:pPr>
                      <w:jc w:val="center"/>
                      <w:rPr>
                        <w:rFonts w:hint="eastAsia"/>
                      </w:rPr>
                    </w:pPr>
                    <w:r>
                      <w:rPr>
                        <w:rFonts w:hint="eastAsia"/>
                      </w:rPr>
                      <w:t>工程主管</w:t>
                    </w:r>
                  </w:p>
                </w:txbxContent>
              </v:textbox>
            </v:shape>
            <v:shape id="_x0000_s1807" type="#_x0000_t202" style="position:absolute;left:6480;top:5485;width:1800;height:468">
              <v:textbox style="mso-next-textbox:#_x0000_s1807">
                <w:txbxContent>
                  <w:p w:rsidR="00C52A02" w:rsidRDefault="00C52A02" w:rsidP="00C52A02">
                    <w:pPr>
                      <w:jc w:val="center"/>
                      <w:rPr>
                        <w:rFonts w:hint="eastAsia"/>
                      </w:rPr>
                    </w:pPr>
                    <w:r>
                      <w:rPr>
                        <w:rFonts w:hint="eastAsia"/>
                      </w:rPr>
                      <w:t>材料主管</w:t>
                    </w:r>
                  </w:p>
                </w:txbxContent>
              </v:textbox>
            </v:shape>
            <v:shape id="_x0000_s1808" type="#_x0000_t202" style="position:absolute;left:8820;top:5485;width:1800;height:468">
              <v:textbox style="mso-next-textbox:#_x0000_s1808">
                <w:txbxContent>
                  <w:p w:rsidR="00C52A02" w:rsidRDefault="00C52A02" w:rsidP="00C52A02">
                    <w:pPr>
                      <w:jc w:val="center"/>
                      <w:rPr>
                        <w:rFonts w:hint="eastAsia"/>
                      </w:rPr>
                    </w:pPr>
                    <w:r>
                      <w:rPr>
                        <w:rFonts w:hint="eastAsia"/>
                      </w:rPr>
                      <w:t>后勤主管</w:t>
                    </w:r>
                  </w:p>
                </w:txbxContent>
              </v:textbox>
            </v:shape>
            <v:line id="_x0000_s1809" style="position:absolute" from="3060,5953" to="3060,6265">
              <v:stroke endarrow="block"/>
            </v:line>
            <v:line id="_x0000_s1810" style="position:absolute" from="5220,5953" to="5220,6265">
              <v:stroke endarrow="block"/>
            </v:line>
            <v:line id="_x0000_s1811" style="position:absolute" from="7200,5953" to="7200,6265">
              <v:stroke endarrow="block"/>
            </v:line>
            <v:line id="_x0000_s1812" style="position:absolute" from="9720,5953" to="9720,6265">
              <v:stroke endarrow="block"/>
            </v:line>
            <v:line id="_x0000_s1813" style="position:absolute" from="2160,6265" to="4140,6265"/>
            <v:line id="_x0000_s1814" style="position:absolute" from="2160,6265" to="2160,6577">
              <v:stroke endarrow="block"/>
            </v:line>
            <v:line id="_x0000_s1815" style="position:absolute" from="2520,6265" to="2520,6577">
              <v:stroke endarrow="block"/>
            </v:line>
            <v:line id="_x0000_s1816" style="position:absolute" from="2880,6265" to="2880,6577">
              <v:stroke endarrow="block"/>
            </v:line>
            <v:line id="_x0000_s1817" style="position:absolute" from="3240,6265" to="3240,6577">
              <v:stroke endarrow="block"/>
            </v:line>
            <v:line id="_x0000_s1818" style="position:absolute" from="3600,6265" to="3600,6577">
              <v:stroke endarrow="block"/>
            </v:line>
            <v:line id="_x0000_s1819" style="position:absolute" from="4140,6265" to="4140,6577">
              <v:stroke endarrow="block"/>
            </v:line>
            <v:line id="_x0000_s1820" style="position:absolute" from="4500,6265" to="6480,6265"/>
            <v:line id="_x0000_s1821" style="position:absolute" from="5760,6265" to="5760,6577">
              <v:stroke endarrow="block"/>
            </v:line>
            <v:line id="_x0000_s1822" style="position:absolute" from="6480,6265" to="6480,6577">
              <v:stroke endarrow="block"/>
            </v:line>
            <v:line id="_x0000_s1823" style="position:absolute" from="5220,6265" to="5220,6577">
              <v:stroke endarrow="block"/>
            </v:line>
            <v:line id="_x0000_s1824" style="position:absolute" from="4860,6265" to="4860,6577">
              <v:stroke endarrow="block"/>
            </v:line>
            <v:line id="_x0000_s1825" style="position:absolute" from="4500,6265" to="4500,6577">
              <v:stroke endarrow="block"/>
            </v:line>
            <v:line id="_x0000_s1826" style="position:absolute" from="6840,6265" to="6840,6577">
              <v:stroke endarrow="block"/>
            </v:line>
            <v:line id="_x0000_s1827" style="position:absolute" from="6480,6265" to="6840,6265"/>
            <v:line id="_x0000_s1828" style="position:absolute" from="6120,6265" to="6120,6577">
              <v:stroke endarrow="block"/>
            </v:line>
            <v:line id="_x0000_s1829" style="position:absolute" from="7020,6265" to="9000,6265"/>
            <v:line id="_x0000_s1830" style="position:absolute" from="7020,6265" to="7020,6577">
              <v:stroke endarrow="block"/>
            </v:line>
            <v:line id="_x0000_s1831" style="position:absolute" from="9000,6265" to="9000,6577">
              <v:stroke endarrow="block"/>
            </v:line>
            <v:line id="_x0000_s1832" style="position:absolute" from="8460,6265" to="8460,6577">
              <v:stroke endarrow="block"/>
            </v:line>
            <v:line id="_x0000_s1833" style="position:absolute" from="7740,6265" to="7740,6577">
              <v:stroke endarrow="block"/>
            </v:line>
            <v:line id="_x0000_s1834" style="position:absolute" from="9180,6265" to="11160,6265"/>
            <v:line id="_x0000_s1835" style="position:absolute" from="9180,6265" to="9180,6577">
              <v:stroke endarrow="block"/>
            </v:line>
            <v:line id="_x0000_s1836" style="position:absolute" from="9720,6265" to="9720,6577">
              <v:stroke endarrow="block"/>
            </v:line>
            <v:line id="_x0000_s1837" style="position:absolute" from="10260,6265" to="10260,6577">
              <v:stroke endarrow="block"/>
            </v:line>
            <v:line id="_x0000_s1838" style="position:absolute" from="11160,6265" to="11160,6577">
              <v:stroke endarrow="block"/>
            </v:line>
            <v:shape id="_x0000_s1839" type="#_x0000_t202" style="position:absolute;left:1980;top:6577;width:540;height:1560" filled="f" stroked="f">
              <v:textbox style="layout-flow:vertical-ideographic">
                <w:txbxContent>
                  <w:p w:rsidR="00C52A02" w:rsidRDefault="00C52A02" w:rsidP="00C52A02">
                    <w:r>
                      <w:rPr>
                        <w:rFonts w:hint="eastAsia"/>
                      </w:rPr>
                      <w:t>贯标员</w:t>
                    </w:r>
                  </w:p>
                </w:txbxContent>
              </v:textbox>
            </v:shape>
            <v:shape id="_x0000_s1840" type="#_x0000_t202" style="position:absolute;left:2340;top:6577;width:540;height:1560" filled="f" stroked="f">
              <v:textbox style="layout-flow:vertical-ideographic">
                <w:txbxContent>
                  <w:p w:rsidR="00C52A02" w:rsidRDefault="00C52A02" w:rsidP="00C52A02">
                    <w:r>
                      <w:rPr>
                        <w:rFonts w:hint="eastAsia"/>
                      </w:rPr>
                      <w:t>设计师</w:t>
                    </w:r>
                  </w:p>
                </w:txbxContent>
              </v:textbox>
            </v:shape>
            <v:shape id="_x0000_s1841" type="#_x0000_t202" style="position:absolute;left:2700;top:6577;width:540;height:1560" filled="f" stroked="f">
              <v:textbox style="layout-flow:vertical-ideographic">
                <w:txbxContent>
                  <w:p w:rsidR="00C52A02" w:rsidRDefault="00C52A02" w:rsidP="00C52A02">
                    <w:r>
                      <w:rPr>
                        <w:rFonts w:hint="eastAsia"/>
                      </w:rPr>
                      <w:t>施工员</w:t>
                    </w:r>
                  </w:p>
                </w:txbxContent>
              </v:textbox>
            </v:shape>
            <v:shape id="_x0000_s1842" type="#_x0000_t202" style="position:absolute;left:3060;top:6577;width:540;height:1560" filled="f" stroked="f">
              <v:textbox style="layout-flow:vertical-ideographic">
                <w:txbxContent>
                  <w:p w:rsidR="00C52A02" w:rsidRDefault="00C52A02" w:rsidP="00C52A02">
                    <w:r>
                      <w:rPr>
                        <w:rFonts w:hint="eastAsia"/>
                      </w:rPr>
                      <w:t>质检员</w:t>
                    </w:r>
                  </w:p>
                </w:txbxContent>
              </v:textbox>
            </v:shape>
            <v:shape id="_x0000_s1843" type="#_x0000_t202" style="position:absolute;left:3420;top:6577;width:540;height:1560" filled="f" stroked="f">
              <v:textbox style="layout-flow:vertical-ideographic">
                <w:txbxContent>
                  <w:p w:rsidR="00C52A02" w:rsidRDefault="00C52A02" w:rsidP="00C52A02">
                    <w:r>
                      <w:rPr>
                        <w:rFonts w:hint="eastAsia"/>
                      </w:rPr>
                      <w:t>安全员</w:t>
                    </w:r>
                  </w:p>
                </w:txbxContent>
              </v:textbox>
            </v:shape>
            <v:shape id="_x0000_s1844" type="#_x0000_t202" style="position:absolute;left:3780;top:6577;width:540;height:1560" filled="f" stroked="f">
              <v:textbox style="layout-flow:vertical-ideographic">
                <w:txbxContent>
                  <w:p w:rsidR="00C52A02" w:rsidRDefault="00C52A02" w:rsidP="00C52A02">
                    <w:r>
                      <w:rPr>
                        <w:rFonts w:hint="eastAsia"/>
                      </w:rPr>
                      <w:t>统计员</w:t>
                    </w:r>
                  </w:p>
                </w:txbxContent>
              </v:textbox>
            </v:shape>
            <v:shape id="_x0000_s1845" type="#_x0000_t202" style="position:absolute;left:4320;top:6577;width:540;height:1560" filled="f" stroked="f">
              <v:textbox style="layout-flow:vertical-ideographic">
                <w:txbxContent>
                  <w:p w:rsidR="00C52A02" w:rsidRDefault="00C52A02" w:rsidP="00C52A02">
                    <w:r>
                      <w:rPr>
                        <w:rFonts w:hint="eastAsia"/>
                      </w:rPr>
                      <w:t>不锈钢</w:t>
                    </w:r>
                  </w:p>
                </w:txbxContent>
              </v:textbox>
            </v:shape>
            <v:shape id="_x0000_s1846" type="#_x0000_t202" style="position:absolute;left:4680;top:6577;width:540;height:1560" filled="f" stroked="f">
              <v:textbox style="layout-flow:vertical-ideographic">
                <w:txbxContent>
                  <w:p w:rsidR="00C52A02" w:rsidRDefault="00C52A02" w:rsidP="00C52A02">
                    <w:r>
                      <w:rPr>
                        <w:rFonts w:hint="eastAsia"/>
                      </w:rPr>
                      <w:t>木工班</w:t>
                    </w:r>
                  </w:p>
                </w:txbxContent>
              </v:textbox>
            </v:shape>
            <v:shape id="_x0000_s1847" type="#_x0000_t202" style="position:absolute;left:5040;top:6577;width:540;height:1560" filled="f" stroked="f">
              <v:textbox style="layout-flow:vertical-ideographic">
                <w:txbxContent>
                  <w:p w:rsidR="00C52A02" w:rsidRDefault="00C52A02" w:rsidP="00C52A02">
                    <w:r>
                      <w:rPr>
                        <w:rFonts w:hint="eastAsia"/>
                      </w:rPr>
                      <w:t>泥水班</w:t>
                    </w:r>
                  </w:p>
                </w:txbxContent>
              </v:textbox>
            </v:shape>
            <v:shape id="_x0000_s1848" type="#_x0000_t202" style="position:absolute;left:5220;top:6577;width:540;height:1560" filled="f" stroked="f">
              <v:textbox style="layout-flow:vertical-ideographic">
                <w:txbxContent>
                  <w:p w:rsidR="00C52A02" w:rsidRDefault="00C52A02" w:rsidP="00C52A02"/>
                </w:txbxContent>
              </v:textbox>
            </v:shape>
            <v:shape id="_x0000_s1849" type="#_x0000_t202" style="position:absolute;left:5580;top:6577;width:540;height:1560" filled="f" stroked="f">
              <v:textbox style="layout-flow:vertical-ideographic">
                <w:txbxContent>
                  <w:p w:rsidR="00C52A02" w:rsidRDefault="00C52A02" w:rsidP="00C52A02">
                    <w:r>
                      <w:rPr>
                        <w:rFonts w:hint="eastAsia"/>
                      </w:rPr>
                      <w:t>油漆班</w:t>
                    </w:r>
                  </w:p>
                </w:txbxContent>
              </v:textbox>
            </v:shape>
            <v:shape id="_x0000_s1850" type="#_x0000_t202" style="position:absolute;left:5940;top:6577;width:540;height:1560" filled="f" stroked="f">
              <v:textbox style="layout-flow:vertical-ideographic">
                <w:txbxContent>
                  <w:p w:rsidR="00C52A02" w:rsidRDefault="00C52A02" w:rsidP="00C52A02">
                    <w:r>
                      <w:rPr>
                        <w:rFonts w:hint="eastAsia"/>
                      </w:rPr>
                      <w:t>地毯工</w:t>
                    </w:r>
                  </w:p>
                </w:txbxContent>
              </v:textbox>
            </v:shape>
            <v:shape id="_x0000_s1851" type="#_x0000_t202" style="position:absolute;left:6120;top:6577;width:540;height:1560" filled="f" stroked="f">
              <v:textbox style="layout-flow:vertical-ideographic">
                <w:txbxContent>
                  <w:p w:rsidR="00C52A02" w:rsidRDefault="00C52A02" w:rsidP="00C52A02"/>
                </w:txbxContent>
              </v:textbox>
            </v:shape>
            <v:shape id="_x0000_s1852" type="#_x0000_t202" style="position:absolute;left:6300;top:6577;width:540;height:1560" filled="f" stroked="f">
              <v:textbox style="layout-flow:vertical-ideographic">
                <w:txbxContent>
                  <w:p w:rsidR="00C52A02" w:rsidRDefault="00C52A02" w:rsidP="00C52A02"/>
                </w:txbxContent>
              </v:textbox>
            </v:shape>
            <v:shape id="_x0000_s1853" type="#_x0000_t202" style="position:absolute;left:6660;top:6577;width:540;height:1560" filled="f" stroked="f">
              <v:textbox style="layout-flow:vertical-ideographic">
                <w:txbxContent>
                  <w:p w:rsidR="00C52A02" w:rsidRDefault="00C52A02" w:rsidP="00C52A02"/>
                </w:txbxContent>
              </v:textbox>
            </v:shape>
            <v:shape id="_x0000_s1854" type="#_x0000_t202" style="position:absolute;left:6300;top:6577;width:540;height:1560" filled="f" stroked="f">
              <v:textbox style="layout-flow:vertical-ideographic">
                <w:txbxContent>
                  <w:p w:rsidR="00C52A02" w:rsidRDefault="00C52A02" w:rsidP="00C52A02">
                    <w:r>
                      <w:rPr>
                        <w:rFonts w:hint="eastAsia"/>
                      </w:rPr>
                      <w:t>电工组</w:t>
                    </w:r>
                  </w:p>
                </w:txbxContent>
              </v:textbox>
            </v:shape>
            <v:shape id="_x0000_s1855" type="#_x0000_t202" style="position:absolute;left:6660;top:6577;width:540;height:1560" filled="f" stroked="f">
              <v:textbox style="layout-flow:vertical-ideographic">
                <w:txbxContent>
                  <w:p w:rsidR="00C52A02" w:rsidRDefault="00C52A02" w:rsidP="00C52A02">
                    <w:pPr>
                      <w:rPr>
                        <w:rFonts w:hint="eastAsia"/>
                      </w:rPr>
                    </w:pPr>
                    <w:r>
                      <w:rPr>
                        <w:rFonts w:hint="eastAsia"/>
                      </w:rPr>
                      <w:t>半成品</w:t>
                    </w:r>
                  </w:p>
                </w:txbxContent>
              </v:textbox>
            </v:shape>
            <v:line id="_x0000_s1856" style="position:absolute" from="5580,6265" to="5580,6577">
              <v:stroke endarrow="block"/>
            </v:line>
            <v:shape id="_x0000_s1857" type="#_x0000_t202" style="position:absolute;left:5400;top:6577;width:540;height:1560" filled="f" stroked="f">
              <v:textbox style="layout-flow:vertical-ideographic;mso-next-textbox:#_x0000_s1857">
                <w:txbxContent>
                  <w:p w:rsidR="00C52A02" w:rsidRDefault="00C52A02" w:rsidP="00C52A02">
                    <w:r>
                      <w:rPr>
                        <w:rFonts w:hint="eastAsia"/>
                      </w:rPr>
                      <w:t>天花班</w:t>
                    </w:r>
                  </w:p>
                </w:txbxContent>
              </v:textbox>
            </v:shape>
            <v:shape id="_x0000_s1858" type="#_x0000_t202" style="position:absolute;left:7020;top:6577;width:540;height:1560" filled="f" stroked="f">
              <v:textbox style="layout-flow:vertical-ideographic">
                <w:txbxContent>
                  <w:p w:rsidR="00C52A02" w:rsidRDefault="00C52A02" w:rsidP="00C52A02">
                    <w:r>
                      <w:rPr>
                        <w:rFonts w:hint="eastAsia"/>
                      </w:rPr>
                      <w:t>计划组</w:t>
                    </w:r>
                  </w:p>
                </w:txbxContent>
              </v:textbox>
            </v:shape>
            <v:shape id="_x0000_s1859" type="#_x0000_t202" style="position:absolute;left:7560;top:6577;width:540;height:1560" filled="f" stroked="f">
              <v:textbox style="layout-flow:vertical-ideographic">
                <w:txbxContent>
                  <w:p w:rsidR="00C52A02" w:rsidRDefault="00C52A02" w:rsidP="00C52A02">
                    <w:r>
                      <w:rPr>
                        <w:rFonts w:hint="eastAsia"/>
                      </w:rPr>
                      <w:t>采购组</w:t>
                    </w:r>
                  </w:p>
                </w:txbxContent>
              </v:textbox>
            </v:shape>
            <v:shape id="_x0000_s1860" type="#_x0000_t202" style="position:absolute;left:8100;top:6577;width:540;height:1560" filled="f" stroked="f">
              <v:textbox style="layout-flow:vertical-ideographic">
                <w:txbxContent>
                  <w:p w:rsidR="00C52A02" w:rsidRDefault="00C52A02" w:rsidP="00C52A02">
                    <w:r>
                      <w:rPr>
                        <w:rFonts w:hint="eastAsia"/>
                      </w:rPr>
                      <w:t>仓管员</w:t>
                    </w:r>
                  </w:p>
                </w:txbxContent>
              </v:textbox>
            </v:shape>
            <v:shape id="_x0000_s1861" type="#_x0000_t202" style="position:absolute;left:8640;top:6577;width:540;height:1560" filled="f" stroked="f">
              <v:textbox style="layout-flow:vertical-ideographic">
                <w:txbxContent>
                  <w:p w:rsidR="00C52A02" w:rsidRDefault="00C52A02" w:rsidP="00C52A02">
                    <w:r>
                      <w:rPr>
                        <w:rFonts w:hint="eastAsia"/>
                      </w:rPr>
                      <w:t>搬运组</w:t>
                    </w:r>
                  </w:p>
                </w:txbxContent>
              </v:textbox>
            </v:shape>
            <v:shape id="_x0000_s1862" type="#_x0000_t202" style="position:absolute;left:9000;top:6577;width:540;height:1560" filled="f" stroked="f">
              <v:textbox style="layout-flow:vertical-ideographic">
                <w:txbxContent>
                  <w:p w:rsidR="00C52A02" w:rsidRDefault="00C52A02" w:rsidP="00C52A02">
                    <w:r>
                      <w:rPr>
                        <w:rFonts w:hint="eastAsia"/>
                      </w:rPr>
                      <w:t>采购员</w:t>
                    </w:r>
                  </w:p>
                </w:txbxContent>
              </v:textbox>
            </v:shape>
            <v:shape id="_x0000_s1863" type="#_x0000_t202" style="position:absolute;left:9540;top:6577;width:540;height:1560" filled="f" stroked="f">
              <v:textbox style="layout-flow:vertical-ideographic">
                <w:txbxContent>
                  <w:p w:rsidR="00C52A02" w:rsidRDefault="00C52A02" w:rsidP="00C52A02">
                    <w:r>
                      <w:rPr>
                        <w:rFonts w:hint="eastAsia"/>
                      </w:rPr>
                      <w:t>清洁员</w:t>
                    </w:r>
                  </w:p>
                </w:txbxContent>
              </v:textbox>
            </v:shape>
            <v:shape id="_x0000_s1864" type="#_x0000_t202" style="position:absolute;left:10080;top:6577;width:540;height:1560" filled="f" stroked="f">
              <v:textbox style="layout-flow:vertical-ideographic">
                <w:txbxContent>
                  <w:p w:rsidR="00C52A02" w:rsidRDefault="00C52A02" w:rsidP="00C52A02">
                    <w:r>
                      <w:rPr>
                        <w:rFonts w:hint="eastAsia"/>
                      </w:rPr>
                      <w:t>厨师</w:t>
                    </w:r>
                  </w:p>
                </w:txbxContent>
              </v:textbox>
            </v:shape>
            <v:shape id="_x0000_s1865" type="#_x0000_t202" style="position:absolute;left:10800;top:6577;width:540;height:1560" filled="f" stroked="f">
              <v:textbox style="layout-flow:vertical-ideographic">
                <w:txbxContent>
                  <w:p w:rsidR="00C52A02" w:rsidRDefault="00C52A02" w:rsidP="00C52A02">
                    <w:r>
                      <w:rPr>
                        <w:rFonts w:hint="eastAsia"/>
                      </w:rPr>
                      <w:t>保安组</w:t>
                    </w:r>
                  </w:p>
                </w:txbxContent>
              </v:textbox>
            </v:shape>
          </v:group>
        </w:pict>
      </w: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rFonts w:hAnsi="宋体" w:cs="黑体" w:hint="eastAsia"/>
          <w:kern w:val="0"/>
          <w:szCs w:val="21"/>
        </w:rPr>
      </w:pPr>
    </w:p>
    <w:p w:rsidR="00C52A02" w:rsidRDefault="00C52A02" w:rsidP="00C52A02">
      <w:pPr>
        <w:rPr>
          <w:kern w:val="0"/>
        </w:rPr>
      </w:pPr>
      <w:r>
        <w:rPr>
          <w:rFonts w:cs="TimesNewRoman"/>
          <w:kern w:val="0"/>
        </w:rPr>
        <w:lastRenderedPageBreak/>
        <w:t>4-2</w:t>
      </w:r>
      <w:r>
        <w:rPr>
          <w:rFonts w:hint="eastAsia"/>
          <w:kern w:val="0"/>
        </w:rPr>
        <w:t>、项目部技术力量配置</w:t>
      </w:r>
    </w:p>
    <w:p w:rsidR="00C52A02" w:rsidRDefault="00C52A02" w:rsidP="00C52A02">
      <w:pPr>
        <w:rPr>
          <w:rFonts w:hAnsi="宋体" w:cs="宋体"/>
          <w:kern w:val="0"/>
          <w:szCs w:val="21"/>
        </w:rPr>
      </w:pPr>
      <w:r>
        <w:rPr>
          <w:rFonts w:hAnsi="宋体" w:cs="宋体" w:hint="eastAsia"/>
          <w:kern w:val="0"/>
          <w:szCs w:val="21"/>
        </w:rPr>
        <w:t>该项目采用项目管理法组织施工，成立工程项目经理部。选</w:t>
      </w:r>
    </w:p>
    <w:p w:rsidR="00C52A02" w:rsidRDefault="00C52A02" w:rsidP="00C52A02">
      <w:pPr>
        <w:rPr>
          <w:rFonts w:hAnsi="宋体" w:cs="宋体"/>
          <w:kern w:val="0"/>
          <w:szCs w:val="21"/>
        </w:rPr>
      </w:pPr>
      <w:proofErr w:type="gramStart"/>
      <w:r>
        <w:rPr>
          <w:rFonts w:hAnsi="宋体" w:cs="宋体" w:hint="eastAsia"/>
          <w:kern w:val="0"/>
          <w:szCs w:val="21"/>
        </w:rPr>
        <w:t>派多次</w:t>
      </w:r>
      <w:proofErr w:type="gramEnd"/>
      <w:r>
        <w:rPr>
          <w:rFonts w:hAnsi="宋体" w:cs="宋体" w:hint="eastAsia"/>
          <w:kern w:val="0"/>
          <w:szCs w:val="21"/>
        </w:rPr>
        <w:t>获奖的国家</w:t>
      </w:r>
      <w:proofErr w:type="gramStart"/>
      <w:r>
        <w:rPr>
          <w:rFonts w:hAnsi="宋体" w:cs="宋体" w:hint="eastAsia"/>
          <w:kern w:val="0"/>
          <w:szCs w:val="21"/>
        </w:rPr>
        <w:t>一级项目</w:t>
      </w:r>
      <w:proofErr w:type="gramEnd"/>
      <w:r>
        <w:rPr>
          <w:rFonts w:hAnsi="宋体" w:cs="宋体" w:hint="eastAsia"/>
          <w:kern w:val="0"/>
          <w:szCs w:val="21"/>
        </w:rPr>
        <w:t>经理庄西湖和杨燕引同志分别担任正</w:t>
      </w:r>
    </w:p>
    <w:p w:rsidR="00C52A02" w:rsidRDefault="00C52A02" w:rsidP="00C52A02">
      <w:pPr>
        <w:rPr>
          <w:rFonts w:hAnsi="宋体" w:cs="宋体"/>
          <w:kern w:val="0"/>
          <w:szCs w:val="21"/>
        </w:rPr>
      </w:pPr>
      <w:proofErr w:type="gramStart"/>
      <w:r>
        <w:rPr>
          <w:rFonts w:hAnsi="宋体" w:cs="宋体" w:hint="eastAsia"/>
          <w:kern w:val="0"/>
          <w:szCs w:val="21"/>
        </w:rPr>
        <w:t>副项目</w:t>
      </w:r>
      <w:proofErr w:type="gramEnd"/>
      <w:r>
        <w:rPr>
          <w:rFonts w:hAnsi="宋体" w:cs="宋体" w:hint="eastAsia"/>
          <w:kern w:val="0"/>
          <w:szCs w:val="21"/>
        </w:rPr>
        <w:t>经理，配足、选齐所需技术力量。项目部下设若干个职能</w:t>
      </w:r>
    </w:p>
    <w:p w:rsidR="00C52A02" w:rsidRDefault="00C52A02" w:rsidP="00C52A02">
      <w:pPr>
        <w:rPr>
          <w:rFonts w:hAnsi="宋体" w:cs="宋体"/>
          <w:kern w:val="0"/>
          <w:szCs w:val="21"/>
        </w:rPr>
      </w:pPr>
      <w:r>
        <w:rPr>
          <w:rFonts w:hAnsi="宋体" w:cs="宋体" w:hint="eastAsia"/>
          <w:kern w:val="0"/>
          <w:szCs w:val="21"/>
        </w:rPr>
        <w:t>小组，建立由项目经理领导，项目副经理和项目工程师中间控制、</w:t>
      </w:r>
    </w:p>
    <w:p w:rsidR="00C52A02" w:rsidRDefault="00C52A02" w:rsidP="00C52A02">
      <w:pPr>
        <w:rPr>
          <w:rFonts w:hAnsi="宋体" w:cs="宋体"/>
          <w:kern w:val="0"/>
          <w:szCs w:val="21"/>
        </w:rPr>
      </w:pPr>
      <w:r>
        <w:rPr>
          <w:rFonts w:hAnsi="宋体" w:cs="宋体" w:hint="eastAsia"/>
          <w:kern w:val="0"/>
          <w:szCs w:val="21"/>
        </w:rPr>
        <w:t>各分项管理负责人和班长、基层管理落实的三级管理机构体制，</w:t>
      </w:r>
    </w:p>
    <w:p w:rsidR="00C52A02" w:rsidRDefault="00C52A02" w:rsidP="00C52A02">
      <w:pPr>
        <w:rPr>
          <w:rFonts w:hAnsi="宋体" w:cs="宋体"/>
          <w:kern w:val="0"/>
          <w:szCs w:val="21"/>
        </w:rPr>
      </w:pPr>
      <w:r>
        <w:rPr>
          <w:rFonts w:hAnsi="宋体" w:cs="宋体" w:hint="eastAsia"/>
          <w:kern w:val="0"/>
          <w:szCs w:val="21"/>
        </w:rPr>
        <w:t>公司质安部和</w:t>
      </w:r>
      <w:r>
        <w:rPr>
          <w:rFonts w:hAnsi="宋体" w:cs="TimesNewRoman"/>
          <w:kern w:val="0"/>
          <w:szCs w:val="21"/>
        </w:rPr>
        <w:t xml:space="preserve">ISO9001 </w:t>
      </w:r>
      <w:r>
        <w:rPr>
          <w:rFonts w:hAnsi="宋体" w:cs="宋体" w:hint="eastAsia"/>
          <w:kern w:val="0"/>
          <w:szCs w:val="21"/>
        </w:rPr>
        <w:t>贯标办全过程随时检查和监督、确保施工</w:t>
      </w:r>
    </w:p>
    <w:p w:rsidR="00C52A02" w:rsidRDefault="00C52A02" w:rsidP="00C52A02">
      <w:pPr>
        <w:rPr>
          <w:rFonts w:hAnsi="宋体" w:cs="宋体"/>
          <w:kern w:val="0"/>
          <w:szCs w:val="21"/>
        </w:rPr>
      </w:pPr>
      <w:r>
        <w:rPr>
          <w:rFonts w:hAnsi="宋体" w:cs="宋体" w:hint="eastAsia"/>
          <w:kern w:val="0"/>
          <w:szCs w:val="21"/>
        </w:rPr>
        <w:t>质量优良。</w:t>
      </w:r>
    </w:p>
    <w:p w:rsidR="00C52A02" w:rsidRDefault="00C52A02" w:rsidP="00C52A02">
      <w:pPr>
        <w:rPr>
          <w:rFonts w:hAnsi="宋体" w:cs="宋体"/>
          <w:kern w:val="0"/>
          <w:szCs w:val="21"/>
        </w:rPr>
      </w:pPr>
      <w:r>
        <w:rPr>
          <w:rFonts w:hAnsi="宋体" w:cs="宋体" w:hint="eastAsia"/>
          <w:kern w:val="0"/>
          <w:szCs w:val="21"/>
        </w:rPr>
        <w:t>人员配置安排：（见附表）</w:t>
      </w:r>
    </w:p>
    <w:p w:rsidR="00C52A02" w:rsidRDefault="00C52A02" w:rsidP="00C52A02">
      <w:pPr>
        <w:rPr>
          <w:kern w:val="0"/>
        </w:rPr>
      </w:pPr>
      <w:r>
        <w:rPr>
          <w:rFonts w:cs="TimesNewRoman"/>
          <w:kern w:val="0"/>
        </w:rPr>
        <w:t>4-3</w:t>
      </w:r>
      <w:r>
        <w:rPr>
          <w:rFonts w:hint="eastAsia"/>
          <w:kern w:val="0"/>
        </w:rPr>
        <w:t>、现场管理机构及制度</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、现场质量管理机构、安全管理机构、文明施工管理机构、材料</w:t>
      </w:r>
    </w:p>
    <w:p w:rsidR="00C52A02" w:rsidRDefault="00C52A02" w:rsidP="00C52A02">
      <w:pPr>
        <w:rPr>
          <w:rFonts w:hAnsi="宋体" w:cs="宋体"/>
          <w:kern w:val="0"/>
          <w:szCs w:val="21"/>
        </w:rPr>
      </w:pPr>
      <w:r>
        <w:rPr>
          <w:rFonts w:hAnsi="宋体" w:cs="宋体" w:hint="eastAsia"/>
          <w:kern w:val="0"/>
          <w:szCs w:val="21"/>
        </w:rPr>
        <w:t>管理机构。</w:t>
      </w:r>
    </w:p>
    <w:p w:rsidR="00C52A02" w:rsidRDefault="00C52A02" w:rsidP="00C52A02">
      <w:pPr>
        <w:rPr>
          <w:rFonts w:hAnsi="宋体" w:cs="宋体" w:hint="eastAsia"/>
          <w:kern w:val="0"/>
          <w:szCs w:val="21"/>
        </w:rPr>
      </w:pPr>
      <w:r>
        <w:rPr>
          <w:rFonts w:hAnsi="宋体" w:cs="TimesNewRoman"/>
          <w:kern w:val="0"/>
          <w:szCs w:val="21"/>
        </w:rPr>
        <w:t>A</w:t>
      </w:r>
      <w:r>
        <w:rPr>
          <w:rFonts w:hAnsi="宋体" w:cs="宋体" w:hint="eastAsia"/>
          <w:kern w:val="0"/>
          <w:szCs w:val="21"/>
        </w:rPr>
        <w:t>、</w:t>
      </w:r>
      <w:r>
        <w:rPr>
          <w:rFonts w:hAnsi="宋体" w:cs="宋体"/>
          <w:kern w:val="0"/>
          <w:szCs w:val="21"/>
        </w:rPr>
        <w:t xml:space="preserve"> </w:t>
      </w:r>
      <w:r>
        <w:rPr>
          <w:rFonts w:hAnsi="宋体" w:cs="宋体" w:hint="eastAsia"/>
          <w:kern w:val="0"/>
          <w:szCs w:val="21"/>
        </w:rPr>
        <w:t>现场质量管理机构（附图）</w:t>
      </w: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r>
        <w:rPr>
          <w:rFonts w:hAnsi="宋体" w:cs="TimesNewRoman"/>
          <w:kern w:val="0"/>
          <w:szCs w:val="21"/>
        </w:rPr>
        <w:t>B</w:t>
      </w:r>
      <w:r>
        <w:rPr>
          <w:rFonts w:hAnsi="宋体" w:cs="宋体" w:hint="eastAsia"/>
          <w:kern w:val="0"/>
          <w:szCs w:val="21"/>
        </w:rPr>
        <w:t>、</w:t>
      </w:r>
      <w:r>
        <w:rPr>
          <w:rFonts w:hAnsi="宋体" w:cs="宋体"/>
          <w:kern w:val="0"/>
          <w:szCs w:val="21"/>
        </w:rPr>
        <w:t xml:space="preserve"> </w:t>
      </w:r>
      <w:r>
        <w:rPr>
          <w:rFonts w:hAnsi="宋体" w:cs="宋体" w:hint="eastAsia"/>
          <w:kern w:val="0"/>
          <w:szCs w:val="21"/>
        </w:rPr>
        <w:t>现场安全管理机构（附图）</w:t>
      </w: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r>
        <w:rPr>
          <w:rFonts w:hAnsi="宋体" w:cs="TimesNewRoman"/>
          <w:kern w:val="0"/>
          <w:szCs w:val="21"/>
        </w:rPr>
        <w:t>C</w:t>
      </w:r>
      <w:r>
        <w:rPr>
          <w:rFonts w:hAnsi="宋体" w:cs="宋体" w:hint="eastAsia"/>
          <w:kern w:val="0"/>
          <w:szCs w:val="21"/>
        </w:rPr>
        <w:t>、</w:t>
      </w:r>
      <w:r>
        <w:rPr>
          <w:rFonts w:hAnsi="宋体" w:cs="宋体"/>
          <w:kern w:val="0"/>
          <w:szCs w:val="21"/>
        </w:rPr>
        <w:t xml:space="preserve"> </w:t>
      </w:r>
      <w:r>
        <w:rPr>
          <w:rFonts w:hAnsi="宋体" w:cs="宋体" w:hint="eastAsia"/>
          <w:kern w:val="0"/>
          <w:szCs w:val="21"/>
        </w:rPr>
        <w:t>现场材料管理机构（附图）</w:t>
      </w: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r>
        <w:rPr>
          <w:rFonts w:hAnsi="宋体" w:cs="TimesNewRoman,Bold"/>
          <w:b/>
          <w:bCs/>
          <w:kern w:val="0"/>
          <w:szCs w:val="21"/>
        </w:rPr>
        <w:t>D</w:t>
      </w:r>
      <w:r>
        <w:rPr>
          <w:rFonts w:hAnsi="宋体" w:cs="宋体" w:hint="eastAsia"/>
          <w:kern w:val="0"/>
          <w:szCs w:val="21"/>
        </w:rPr>
        <w:t>、</w:t>
      </w:r>
      <w:r>
        <w:rPr>
          <w:rFonts w:hAnsi="宋体" w:cs="宋体"/>
          <w:kern w:val="0"/>
          <w:szCs w:val="21"/>
        </w:rPr>
        <w:t xml:space="preserve"> </w:t>
      </w:r>
      <w:r>
        <w:rPr>
          <w:rFonts w:hAnsi="宋体" w:cs="宋体" w:hint="eastAsia"/>
          <w:kern w:val="0"/>
          <w:szCs w:val="21"/>
        </w:rPr>
        <w:t>文明施工管理机构（附图）</w:t>
      </w: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、各种管理机构及职责</w:t>
      </w:r>
    </w:p>
    <w:p w:rsidR="00C52A02" w:rsidRDefault="00C52A02" w:rsidP="00C52A02">
      <w:pPr>
        <w:rPr>
          <w:rFonts w:hAnsi="宋体" w:cs="宋体"/>
          <w:kern w:val="0"/>
          <w:szCs w:val="21"/>
        </w:rPr>
      </w:pPr>
      <w:r>
        <w:rPr>
          <w:rFonts w:hAnsi="宋体" w:cs="宋体" w:hint="eastAsia"/>
          <w:kern w:val="0"/>
          <w:szCs w:val="21"/>
        </w:rPr>
        <w:t>项目指挥：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）、负责该工程项目统筹、安排与决策。</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）、负责对工程的人、财、物进行总调度，指挥。</w:t>
      </w:r>
    </w:p>
    <w:p w:rsidR="00C52A02" w:rsidRDefault="00C52A02" w:rsidP="00C52A02">
      <w:pPr>
        <w:rPr>
          <w:rFonts w:hAnsi="宋体" w:cs="宋体"/>
          <w:kern w:val="0"/>
          <w:szCs w:val="21"/>
        </w:rPr>
      </w:pPr>
      <w:r>
        <w:rPr>
          <w:rFonts w:hAnsi="宋体" w:cs="宋体" w:hint="eastAsia"/>
          <w:kern w:val="0"/>
          <w:szCs w:val="21"/>
        </w:rPr>
        <w:t>项目经理：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）、严格按照</w:t>
      </w:r>
      <w:r>
        <w:rPr>
          <w:rFonts w:hAnsi="宋体" w:cs="TimesNewRoman"/>
          <w:kern w:val="0"/>
          <w:szCs w:val="21"/>
        </w:rPr>
        <w:t xml:space="preserve">ISO9001 </w:t>
      </w:r>
      <w:r>
        <w:rPr>
          <w:rFonts w:hAnsi="宋体" w:cs="宋体" w:hint="eastAsia"/>
          <w:kern w:val="0"/>
          <w:szCs w:val="21"/>
        </w:rPr>
        <w:t>质量体系进行管理，确保工程质量，对该项目作为精品的广告工程来抓，达到优良质量标准。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）、组织编制项目施工组织计划，质量计划，制定安全生产和保证质量措施。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）、科学组织和管理人力、物力和机械设备的调配与供应，及时解决施工中出现的问题。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）、组织好材料供应、施工进度、施工管理、施工安全、施工质量、竣工验收、工程决算等工作。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）、负责与业主、监理方进行工程与其它方面协商。</w:t>
      </w:r>
    </w:p>
    <w:p w:rsidR="00C52A02" w:rsidRDefault="00C52A02" w:rsidP="00C52A02">
      <w:pPr>
        <w:rPr>
          <w:rFonts w:hAnsi="宋体" w:cs="宋体"/>
          <w:kern w:val="0"/>
          <w:szCs w:val="21"/>
        </w:rPr>
      </w:pPr>
      <w:r>
        <w:rPr>
          <w:rFonts w:hAnsi="宋体" w:cs="宋体" w:hint="eastAsia"/>
          <w:kern w:val="0"/>
          <w:szCs w:val="21"/>
        </w:rPr>
        <w:t>项目副经理：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）、会同各施工队负责人制定详细周密的施工计划。</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）、按施工计划制定材料供定清单。</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）、制定内部阶段性验收标准和计划。</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）、监督施工队严格按计划进度施工。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）、监督施工队工程质量、督促消防、安全措施的落实。</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）、坚持每日做好施工日记。</w:t>
      </w:r>
    </w:p>
    <w:p w:rsidR="00C52A02" w:rsidRDefault="00C52A02" w:rsidP="00C52A02">
      <w:pPr>
        <w:rPr>
          <w:rFonts w:hAnsi="宋体" w:cs="宋体"/>
          <w:kern w:val="0"/>
          <w:szCs w:val="21"/>
        </w:rPr>
      </w:pPr>
      <w:r>
        <w:rPr>
          <w:rFonts w:hAnsi="宋体" w:cs="宋体" w:hint="eastAsia"/>
          <w:kern w:val="0"/>
          <w:szCs w:val="21"/>
        </w:rPr>
        <w:lastRenderedPageBreak/>
        <w:t>现场设计师：</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）、负责施工中发现的设计问题，及时向建设单位、监理方及设计单位提出。</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）、根据设计变更的图纸及时提供给各专业组技术负责人，并做技术交底。</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）、对施工图的深化，细部做法都应</w:t>
      </w:r>
      <w:proofErr w:type="gramStart"/>
      <w:r>
        <w:rPr>
          <w:rFonts w:hAnsi="宋体" w:cs="宋体" w:hint="eastAsia"/>
          <w:kern w:val="0"/>
          <w:szCs w:val="21"/>
        </w:rPr>
        <w:t>一</w:t>
      </w:r>
      <w:proofErr w:type="gramEnd"/>
      <w:r>
        <w:rPr>
          <w:rFonts w:hAnsi="宋体" w:cs="宋体" w:hint="eastAsia"/>
          <w:kern w:val="0"/>
          <w:szCs w:val="21"/>
        </w:rPr>
        <w:t>一向施工技术人员交底。</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）、设计变更要获得设计单位，甲方的确认及存档。</w:t>
      </w:r>
    </w:p>
    <w:p w:rsidR="00C52A02" w:rsidRDefault="00C52A02" w:rsidP="00C52A02">
      <w:pPr>
        <w:rPr>
          <w:rFonts w:hAnsi="宋体" w:cs="宋体"/>
          <w:kern w:val="0"/>
          <w:szCs w:val="21"/>
        </w:rPr>
      </w:pPr>
      <w:r>
        <w:rPr>
          <w:rFonts w:hAnsi="宋体" w:cs="宋体" w:hint="eastAsia"/>
          <w:kern w:val="0"/>
          <w:szCs w:val="21"/>
        </w:rPr>
        <w:t>项目工程师、施工员、技术员：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）、协调项目施工主管制定该工种施工计划。</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）、严格按施工图指导施工队进行施工，在多项目交叉施工中做好上下协调和沟通工作。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）、协助施工队解决施工中出现的各类技术问题。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）、施工计划的修正要及时向项目经理汇报及存档。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）、负责该工种的阶段性验收及竣工验收工作。</w:t>
      </w:r>
    </w:p>
    <w:p w:rsidR="00C52A02" w:rsidRDefault="00C52A02" w:rsidP="00C52A02">
      <w:pPr>
        <w:rPr>
          <w:rFonts w:hAnsi="宋体" w:cs="宋体"/>
          <w:kern w:val="0"/>
          <w:szCs w:val="21"/>
        </w:rPr>
      </w:pPr>
      <w:r>
        <w:rPr>
          <w:rFonts w:hAnsi="宋体" w:cs="宋体" w:hint="eastAsia"/>
          <w:kern w:val="0"/>
          <w:szCs w:val="21"/>
        </w:rPr>
        <w:t>后勤主管：</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）、负责工地工作人员的后勤，总务工作。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）、负责工程中的所有文件，图纸，资料档案的整理，存档。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）、监督工地保卫、安全工作。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）、安排勤杂人员做好工地办公室及工地现场环境卫生工作。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）、做好工地工作人员考勤记录。</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）、执行和监督施工现场各项规章制度的落实。</w:t>
      </w:r>
    </w:p>
    <w:p w:rsidR="00C52A02" w:rsidRDefault="00C52A02" w:rsidP="00C52A02">
      <w:pPr>
        <w:rPr>
          <w:rFonts w:hAnsi="宋体" w:cs="宋体"/>
          <w:kern w:val="0"/>
          <w:szCs w:val="21"/>
        </w:rPr>
      </w:pPr>
      <w:r>
        <w:rPr>
          <w:rFonts w:hAnsi="宋体" w:cs="宋体" w:hint="eastAsia"/>
          <w:kern w:val="0"/>
          <w:szCs w:val="21"/>
        </w:rPr>
        <w:t>财务主管：</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）、负责整个工程预算计划、成本核算、资金控制。</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）、根据工程进度合理调配资金。</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）、建立健全完善的施工现场财务管理制度。</w:t>
      </w:r>
    </w:p>
    <w:p w:rsidR="00C52A02" w:rsidRDefault="00C52A02" w:rsidP="00C52A02">
      <w:pPr>
        <w:rPr>
          <w:rFonts w:hAnsi="宋体" w:cs="宋体"/>
          <w:kern w:val="0"/>
          <w:szCs w:val="21"/>
        </w:rPr>
      </w:pPr>
      <w:r>
        <w:rPr>
          <w:rFonts w:hAnsi="宋体" w:cs="宋体" w:hint="eastAsia"/>
          <w:kern w:val="0"/>
          <w:szCs w:val="21"/>
        </w:rPr>
        <w:t>材料主管：</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）、负责估算工程所使用之材料交材料部采购，并列明场地时间及使用说明。</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）、负责报送材料样板，由甲方、</w:t>
      </w:r>
      <w:proofErr w:type="gramStart"/>
      <w:r>
        <w:rPr>
          <w:rFonts w:hAnsi="宋体" w:cs="宋体" w:hint="eastAsia"/>
          <w:kern w:val="0"/>
          <w:szCs w:val="21"/>
        </w:rPr>
        <w:t>监理师</w:t>
      </w:r>
      <w:proofErr w:type="gramEnd"/>
      <w:r>
        <w:rPr>
          <w:rFonts w:hAnsi="宋体" w:cs="宋体" w:hint="eastAsia"/>
          <w:kern w:val="0"/>
          <w:szCs w:val="21"/>
        </w:rPr>
        <w:t>审定，一经确认即封样保存。</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）、审核确认所定材料，并将运送现场的材料质量、数量、规格进行验证，认可。</w:t>
      </w:r>
    </w:p>
    <w:p w:rsidR="00C52A02" w:rsidRDefault="00C52A02" w:rsidP="00C52A02">
      <w:pPr>
        <w:rPr>
          <w:rFonts w:hAnsi="宋体" w:cs="宋体"/>
          <w:kern w:val="0"/>
          <w:szCs w:val="21"/>
        </w:rPr>
      </w:pPr>
      <w:r>
        <w:rPr>
          <w:rFonts w:hAnsi="宋体" w:cs="宋体" w:hint="eastAsia"/>
          <w:kern w:val="0"/>
          <w:szCs w:val="21"/>
        </w:rPr>
        <w:t>材料员职责：</w:t>
      </w:r>
    </w:p>
    <w:p w:rsidR="00C52A02" w:rsidRDefault="00C52A02" w:rsidP="00C52A02">
      <w:pPr>
        <w:rPr>
          <w:rFonts w:hAnsi="宋体" w:cs="宋体"/>
          <w:kern w:val="0"/>
          <w:szCs w:val="21"/>
        </w:rPr>
      </w:pPr>
      <w:r>
        <w:rPr>
          <w:rFonts w:hAnsi="宋体" w:cs="宋体" w:hint="eastAsia"/>
          <w:kern w:val="0"/>
          <w:szCs w:val="21"/>
        </w:rPr>
        <w:t>必须明确施工图纸和材料计划表中的要求，对各种材料定样和质量严格把关，进货时注意样板和现货一致，坚决制止不合格材料进入仓库。</w:t>
      </w:r>
    </w:p>
    <w:p w:rsidR="00C52A02" w:rsidRDefault="00C52A02" w:rsidP="00C52A02">
      <w:pPr>
        <w:rPr>
          <w:rFonts w:hAnsi="宋体" w:cs="宋体"/>
          <w:kern w:val="0"/>
          <w:szCs w:val="21"/>
        </w:rPr>
      </w:pPr>
      <w:r>
        <w:rPr>
          <w:rFonts w:hAnsi="宋体" w:cs="宋体" w:hint="eastAsia"/>
          <w:kern w:val="0"/>
          <w:szCs w:val="21"/>
        </w:rPr>
        <w:t>仓管员职责：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）、按</w:t>
      </w:r>
      <w:r>
        <w:rPr>
          <w:rFonts w:hAnsi="宋体" w:cs="TimesNewRoman"/>
          <w:kern w:val="0"/>
          <w:szCs w:val="21"/>
        </w:rPr>
        <w:t xml:space="preserve">ISO9001 </w:t>
      </w:r>
      <w:r>
        <w:rPr>
          <w:rFonts w:hAnsi="宋体" w:cs="宋体" w:hint="eastAsia"/>
          <w:kern w:val="0"/>
          <w:szCs w:val="21"/>
        </w:rPr>
        <w:t>管理要点，对材料及工具做好标准化管理及入库，出库建帐工作。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）、负责工具发放、材料的收发及保管。</w:t>
      </w:r>
    </w:p>
    <w:p w:rsidR="00C52A02" w:rsidRDefault="00C52A02" w:rsidP="00C52A02">
      <w:pPr>
        <w:rPr>
          <w:rFonts w:hAnsi="宋体" w:cs="宋体"/>
          <w:kern w:val="0"/>
          <w:szCs w:val="21"/>
        </w:rPr>
      </w:pPr>
      <w:r>
        <w:rPr>
          <w:rFonts w:hAnsi="宋体" w:cs="宋体" w:hint="eastAsia"/>
          <w:kern w:val="0"/>
          <w:szCs w:val="21"/>
        </w:rPr>
        <w:t>工程资料员职责：</w:t>
      </w:r>
    </w:p>
    <w:p w:rsidR="00C52A02" w:rsidRDefault="00C52A02" w:rsidP="00C52A02">
      <w:pPr>
        <w:rPr>
          <w:rFonts w:hAnsi="宋体" w:cs="宋体"/>
          <w:kern w:val="0"/>
          <w:szCs w:val="21"/>
        </w:rPr>
      </w:pPr>
      <w:r>
        <w:rPr>
          <w:rFonts w:hAnsi="宋体" w:cs="宋体" w:hint="eastAsia"/>
          <w:kern w:val="0"/>
          <w:szCs w:val="21"/>
        </w:rPr>
        <w:t>必须按照国家规范要求进行工程资料的编制和管理，及时做好隐蔽工程记录，完整保管有关文件，依据和签证等手续。整理施工往来信函、备案存档。严密配合技术负责人做好工作安排和技术指导，注意施工安全，保证工程质量，并负责工余时间对施工工人的生活秩序的管理。</w:t>
      </w:r>
    </w:p>
    <w:p w:rsidR="00C52A02" w:rsidRDefault="00C52A02" w:rsidP="00C52A02">
      <w:pPr>
        <w:rPr>
          <w:rFonts w:hAnsi="宋体" w:cs="宋体"/>
          <w:kern w:val="0"/>
          <w:szCs w:val="21"/>
        </w:rPr>
      </w:pPr>
      <w:r>
        <w:rPr>
          <w:rFonts w:hAnsi="宋体" w:cs="TimesNewRoman"/>
          <w:kern w:val="0"/>
          <w:szCs w:val="21"/>
        </w:rPr>
        <w:t>4-4</w:t>
      </w:r>
      <w:r>
        <w:rPr>
          <w:rFonts w:hAnsi="宋体" w:cs="宋体" w:hint="eastAsia"/>
          <w:kern w:val="0"/>
          <w:szCs w:val="21"/>
        </w:rPr>
        <w:t>、施工现场管理</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、组建最佳项目管理班子，以适应工程目标管理要求。</w:t>
      </w:r>
    </w:p>
    <w:p w:rsidR="00C52A02" w:rsidRDefault="00C52A02" w:rsidP="00C52A02">
      <w:pPr>
        <w:rPr>
          <w:rFonts w:hAnsi="宋体" w:cs="宋体"/>
          <w:kern w:val="0"/>
          <w:szCs w:val="21"/>
        </w:rPr>
      </w:pPr>
      <w:r>
        <w:rPr>
          <w:rFonts w:hAnsi="宋体" w:cs="宋体" w:hint="eastAsia"/>
          <w:kern w:val="0"/>
          <w:szCs w:val="21"/>
        </w:rPr>
        <w:t>根据本工程管理需要，项目班子和施工队伍的人员都参加过各类高层、多层宾馆等项目施工，经验丰富、体系健全，具有较强管理能力。</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、认真做好施工准备，创造良好的施工条件为了搞好现场管理，确保安全事故为零，认真做好施工管理准备工作是非常重要的，我公司一旦中标，着重做好下列准备：</w:t>
      </w: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1</w:t>
      </w:r>
      <w:r>
        <w:rPr>
          <w:rFonts w:hAnsi="宋体" w:cs="宋体" w:hint="eastAsia"/>
          <w:kern w:val="0"/>
          <w:szCs w:val="21"/>
        </w:rPr>
        <w:t>）、认真熟悉图纸，领会设计意图，为继续完善施工方案、施工计划、现场施工技术工作，做好充分准备。</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）、编制施工预算，为编制施工总体方案打下基础。</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）、认真制订规划，编制完善的施工大纲。</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）、根据已定的总工期和业主确定的进度计划，对施工条件、施工进度制订分阶段实施计划，并采取有力措施，从计划管理上全面进行平衡协调，推行计划网络管理，做到目标明确、措施扎实、实施有效。</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、认真落实各项规章措施</w:t>
      </w:r>
    </w:p>
    <w:p w:rsidR="00C52A02" w:rsidRDefault="00C52A02" w:rsidP="00C52A02">
      <w:pPr>
        <w:rPr>
          <w:rFonts w:hAnsi="宋体" w:cs="宋体"/>
          <w:kern w:val="0"/>
          <w:szCs w:val="21"/>
        </w:rPr>
      </w:pPr>
      <w:r>
        <w:rPr>
          <w:rFonts w:hAnsi="宋体" w:cs="宋体" w:hint="eastAsia"/>
          <w:kern w:val="0"/>
          <w:szCs w:val="21"/>
        </w:rPr>
        <w:t>结合本工程管理目标制订相应的施工、质量、技术、设备、物资、安全治安、现场标化等管理办法及措施，并认真予以落实和执行。</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、管理班子必须按职责熟悉并了解业主的要求和有关的制度、规范，建立协调会、分析会、交底会和检查考核制度，并建立资料档案制。</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、强化计划管理，根据进度要求，针对施工实际及时修正计划。</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8894"/>
      <w:r>
        <w:rPr>
          <w:rFonts w:hint="eastAsia"/>
        </w:rPr>
        <w:t>施工现场平面布置：</w:t>
      </w:r>
      <w:bookmarkStart w:id="15" w:name="bk109"/>
      <w:bookmarkEnd w:id="14"/>
      <w:bookmarkEnd w:id="15"/>
    </w:p>
    <w:p w:rsidR="00C52A02" w:rsidRDefault="00C52A02" w:rsidP="00C52A02">
      <w:pPr>
        <w:rPr>
          <w:kern w:val="0"/>
        </w:rPr>
      </w:pPr>
      <w:bookmarkStart w:id="16" w:name="bk110"/>
      <w:bookmarkEnd w:id="16"/>
      <w:r>
        <w:rPr>
          <w:rFonts w:cs="TimesNewRoman"/>
          <w:kern w:val="0"/>
        </w:rPr>
        <w:t>5-1</w:t>
      </w:r>
      <w:r>
        <w:rPr>
          <w:rFonts w:hint="eastAsia"/>
          <w:kern w:val="0"/>
        </w:rPr>
        <w:t>、施工现场平面布置原则：</w:t>
      </w:r>
    </w:p>
    <w:p w:rsidR="00C52A02" w:rsidRDefault="00C52A02" w:rsidP="00C52A02">
      <w:pPr>
        <w:rPr>
          <w:rFonts w:hAnsi="宋体" w:cs="宋体"/>
          <w:kern w:val="0"/>
          <w:szCs w:val="21"/>
        </w:rPr>
      </w:pPr>
      <w:r>
        <w:rPr>
          <w:rFonts w:hAnsi="宋体" w:cs="宋体" w:hint="eastAsia"/>
          <w:kern w:val="0"/>
          <w:szCs w:val="21"/>
        </w:rPr>
        <w:t>“科学、合理、安全、便捷”</w:t>
      </w:r>
    </w:p>
    <w:p w:rsidR="00C52A02" w:rsidRDefault="00C52A02" w:rsidP="00C52A02">
      <w:pPr>
        <w:rPr>
          <w:kern w:val="0"/>
        </w:rPr>
      </w:pPr>
      <w:r>
        <w:rPr>
          <w:rFonts w:cs="TimesNewRoman"/>
          <w:kern w:val="0"/>
        </w:rPr>
        <w:t>5-2</w:t>
      </w:r>
      <w:r>
        <w:rPr>
          <w:rFonts w:hint="eastAsia"/>
          <w:kern w:val="0"/>
        </w:rPr>
        <w:t>、施工现场平面布置内容：</w:t>
      </w:r>
    </w:p>
    <w:p w:rsidR="00C52A02" w:rsidRDefault="00C52A02" w:rsidP="00C52A02">
      <w:pPr>
        <w:rPr>
          <w:rFonts w:hAnsi="宋体" w:cs="宋体"/>
          <w:kern w:val="0"/>
          <w:szCs w:val="21"/>
        </w:rPr>
      </w:pPr>
      <w:r>
        <w:rPr>
          <w:rFonts w:hAnsi="宋体" w:cs="宋体" w:hint="eastAsia"/>
          <w:kern w:val="0"/>
          <w:szCs w:val="21"/>
        </w:rPr>
        <w:t>临时设施：施工水源、水箱、配电箱、二级配电箱、</w:t>
      </w:r>
    </w:p>
    <w:p w:rsidR="00C52A02" w:rsidRDefault="00C52A02" w:rsidP="00C52A02">
      <w:pPr>
        <w:rPr>
          <w:rFonts w:hAnsi="宋体" w:cs="宋体"/>
          <w:kern w:val="0"/>
          <w:szCs w:val="21"/>
        </w:rPr>
      </w:pPr>
      <w:r>
        <w:rPr>
          <w:rFonts w:hAnsi="宋体" w:cs="宋体" w:hint="eastAsia"/>
          <w:kern w:val="0"/>
          <w:szCs w:val="21"/>
        </w:rPr>
        <w:t>临时卫生间、施工设备安放点、员工宿舍</w:t>
      </w:r>
    </w:p>
    <w:p w:rsidR="00C52A02" w:rsidRDefault="00C52A02" w:rsidP="00C52A02">
      <w:pPr>
        <w:rPr>
          <w:rFonts w:hAnsi="宋体" w:cs="宋体"/>
          <w:kern w:val="0"/>
          <w:szCs w:val="21"/>
        </w:rPr>
      </w:pPr>
      <w:r>
        <w:rPr>
          <w:rFonts w:hAnsi="宋体" w:cs="宋体" w:hint="eastAsia"/>
          <w:kern w:val="0"/>
          <w:szCs w:val="21"/>
        </w:rPr>
        <w:t>安全消防：消防器材、安全防护栏、保安设置点、排风扇、安全通道、通风口</w:t>
      </w:r>
    </w:p>
    <w:p w:rsidR="00C52A02" w:rsidRDefault="00C52A02" w:rsidP="00C52A02">
      <w:pPr>
        <w:rPr>
          <w:rFonts w:hAnsi="宋体" w:cs="宋体"/>
          <w:kern w:val="0"/>
          <w:szCs w:val="21"/>
        </w:rPr>
      </w:pPr>
      <w:r>
        <w:rPr>
          <w:rFonts w:hAnsi="宋体" w:cs="宋体" w:hint="eastAsia"/>
          <w:kern w:val="0"/>
          <w:szCs w:val="21"/>
        </w:rPr>
        <w:t>现场管理：危险品仓库、零星用品仓库、现场办公</w:t>
      </w:r>
      <w:proofErr w:type="gramStart"/>
      <w:r>
        <w:rPr>
          <w:rFonts w:hAnsi="宋体" w:cs="宋体" w:hint="eastAsia"/>
          <w:kern w:val="0"/>
          <w:szCs w:val="21"/>
        </w:rPr>
        <w:t>室施工</w:t>
      </w:r>
      <w:proofErr w:type="gramEnd"/>
      <w:r>
        <w:rPr>
          <w:rFonts w:hAnsi="宋体" w:cs="宋体" w:hint="eastAsia"/>
          <w:kern w:val="0"/>
          <w:szCs w:val="21"/>
        </w:rPr>
        <w:t>库房、垃圾堆放、松散材料堆放、型材堆放、施工通道、污水排放</w:t>
      </w:r>
    </w:p>
    <w:p w:rsidR="00C52A02" w:rsidRDefault="00C52A02" w:rsidP="00C52A02">
      <w:pPr>
        <w:rPr>
          <w:kern w:val="0"/>
        </w:rPr>
      </w:pPr>
      <w:r>
        <w:rPr>
          <w:rFonts w:cs="TimesNewRoman"/>
          <w:kern w:val="0"/>
        </w:rPr>
        <w:t>5-3</w:t>
      </w:r>
      <w:r>
        <w:rPr>
          <w:rFonts w:hint="eastAsia"/>
          <w:kern w:val="0"/>
        </w:rPr>
        <w:t>、施工现场平面布置（见附图）</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、平面布置图例</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、施工现场平面布置</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 w:name="_Toc207188895"/>
      <w:r>
        <w:rPr>
          <w:rFonts w:hint="eastAsia"/>
        </w:rPr>
        <w:t>施工进度及保证措施</w:t>
      </w:r>
      <w:bookmarkStart w:id="18" w:name="bk111"/>
      <w:bookmarkEnd w:id="17"/>
      <w:bookmarkEnd w:id="18"/>
    </w:p>
    <w:p w:rsidR="00C52A02" w:rsidRDefault="00C52A02" w:rsidP="00C52A02">
      <w:pPr>
        <w:rPr>
          <w:kern w:val="0"/>
        </w:rPr>
      </w:pPr>
      <w:bookmarkStart w:id="19" w:name="bk112"/>
      <w:bookmarkEnd w:id="19"/>
      <w:r>
        <w:rPr>
          <w:rFonts w:cs="TimesNewRoman"/>
          <w:kern w:val="0"/>
        </w:rPr>
        <w:t>6-1</w:t>
      </w:r>
      <w:r>
        <w:rPr>
          <w:rFonts w:hint="eastAsia"/>
          <w:kern w:val="0"/>
        </w:rPr>
        <w:t>、工期计划安排</w:t>
      </w:r>
    </w:p>
    <w:p w:rsidR="00C52A02" w:rsidRDefault="00C52A02" w:rsidP="00C52A02">
      <w:pPr>
        <w:rPr>
          <w:rFonts w:hAnsi="宋体" w:cs="宋体"/>
          <w:kern w:val="0"/>
          <w:szCs w:val="21"/>
        </w:rPr>
      </w:pPr>
      <w:r>
        <w:rPr>
          <w:rFonts w:hAnsi="宋体" w:cs="宋体" w:hint="eastAsia"/>
          <w:kern w:val="0"/>
          <w:szCs w:val="21"/>
        </w:rPr>
        <w:t>根据工程项目情况，现场施工条件及我司拟投入的各种资源准备，以及我公司在保证质量的前提下，快速施工的成熟经验及技术，本着科学、负责和积极的精神，结合施工图纸详细研究了各种施工方案，决定采用</w:t>
      </w:r>
      <w:r>
        <w:rPr>
          <w:rFonts w:hAnsi="宋体" w:cs="TimesNewRoman"/>
          <w:kern w:val="0"/>
          <w:szCs w:val="21"/>
        </w:rPr>
        <w:t xml:space="preserve">85 </w:t>
      </w:r>
      <w:proofErr w:type="gramStart"/>
      <w:r>
        <w:rPr>
          <w:rFonts w:hAnsi="宋体" w:cs="宋体" w:hint="eastAsia"/>
          <w:kern w:val="0"/>
          <w:szCs w:val="21"/>
        </w:rPr>
        <w:t>天完成</w:t>
      </w:r>
      <w:proofErr w:type="gramEnd"/>
      <w:r>
        <w:rPr>
          <w:rFonts w:hAnsi="宋体" w:cs="宋体" w:hint="eastAsia"/>
          <w:kern w:val="0"/>
          <w:szCs w:val="21"/>
        </w:rPr>
        <w:t>本次招标界定的全部施工任务，比招标工期</w:t>
      </w:r>
      <w:r>
        <w:rPr>
          <w:rFonts w:hAnsi="宋体" w:cs="TimesNewRoman"/>
          <w:kern w:val="0"/>
          <w:szCs w:val="21"/>
        </w:rPr>
        <w:t xml:space="preserve">90 </w:t>
      </w:r>
      <w:r>
        <w:rPr>
          <w:rFonts w:hAnsi="宋体" w:cs="宋体" w:hint="eastAsia"/>
          <w:kern w:val="0"/>
          <w:szCs w:val="21"/>
        </w:rPr>
        <w:t>天，提前</w:t>
      </w:r>
      <w:r>
        <w:rPr>
          <w:rFonts w:hAnsi="宋体" w:cs="TimesNewRoman"/>
          <w:kern w:val="0"/>
          <w:szCs w:val="21"/>
        </w:rPr>
        <w:t xml:space="preserve">5 </w:t>
      </w:r>
      <w:r>
        <w:rPr>
          <w:rFonts w:hAnsi="宋体" w:cs="宋体" w:hint="eastAsia"/>
          <w:kern w:val="0"/>
          <w:szCs w:val="21"/>
        </w:rPr>
        <w:t>天，因此在施工过程中，各工序必须紧密结合，严格按照施工进度计划组织实施、科学的进行工序穿插、流水作业，保证质量缩短工期，优质的完成全部施工任务。</w:t>
      </w:r>
    </w:p>
    <w:p w:rsidR="00C52A02" w:rsidRDefault="00C52A02" w:rsidP="00C52A02">
      <w:pPr>
        <w:rPr>
          <w:rFonts w:hAnsi="宋体" w:cs="宋体"/>
          <w:kern w:val="0"/>
          <w:szCs w:val="21"/>
        </w:rPr>
      </w:pPr>
      <w:r>
        <w:rPr>
          <w:rFonts w:hAnsi="宋体" w:cs="宋体" w:hint="eastAsia"/>
          <w:kern w:val="0"/>
          <w:szCs w:val="21"/>
        </w:rPr>
        <w:t>分如下四个区域施工：</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地下一层</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地上一层</w:t>
      </w:r>
    </w:p>
    <w:p w:rsidR="00C52A02" w:rsidRDefault="00C52A02" w:rsidP="00C52A02">
      <w:pPr>
        <w:rPr>
          <w:rFonts w:hAnsi="宋体" w:cs="宋体"/>
          <w:kern w:val="0"/>
          <w:szCs w:val="21"/>
        </w:rPr>
      </w:pPr>
      <w:r>
        <w:rPr>
          <w:rFonts w:hAnsi="宋体" w:cs="TimesNewRoman"/>
          <w:kern w:val="0"/>
          <w:szCs w:val="21"/>
        </w:rPr>
        <w:lastRenderedPageBreak/>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室外部分</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客房部分</w:t>
      </w:r>
    </w:p>
    <w:p w:rsidR="00C52A02" w:rsidRDefault="00C52A02" w:rsidP="00C52A02">
      <w:pPr>
        <w:rPr>
          <w:kern w:val="0"/>
        </w:rPr>
      </w:pPr>
      <w:r>
        <w:rPr>
          <w:rFonts w:cs="TimesNewRoman"/>
          <w:kern w:val="0"/>
        </w:rPr>
        <w:t>6-2</w:t>
      </w:r>
      <w:r>
        <w:rPr>
          <w:rFonts w:hint="eastAsia"/>
          <w:kern w:val="0"/>
        </w:rPr>
        <w:t>、施工进度计划表</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w:t>
      </w:r>
      <w:r>
        <w:rPr>
          <w:rFonts w:hAnsi="宋体" w:cs="宋体"/>
          <w:kern w:val="0"/>
          <w:szCs w:val="21"/>
        </w:rPr>
        <w:t xml:space="preserve"> </w:t>
      </w:r>
      <w:r>
        <w:rPr>
          <w:rFonts w:hAnsi="宋体" w:cs="宋体" w:hint="eastAsia"/>
          <w:kern w:val="0"/>
          <w:szCs w:val="21"/>
        </w:rPr>
        <w:t>各分区进度计划</w:t>
      </w:r>
      <w:r>
        <w:rPr>
          <w:rFonts w:hAnsi="宋体" w:cs="宋体"/>
          <w:kern w:val="0"/>
          <w:szCs w:val="21"/>
        </w:rPr>
        <w:t xml:space="preserve"> </w:t>
      </w:r>
      <w:r>
        <w:rPr>
          <w:rFonts w:hAnsi="宋体" w:cs="宋体" w:hint="eastAsia"/>
          <w:kern w:val="0"/>
          <w:szCs w:val="21"/>
        </w:rPr>
        <w:t>（</w:t>
      </w:r>
      <w:r>
        <w:rPr>
          <w:rFonts w:hAnsi="宋体" w:cs="宋体"/>
          <w:kern w:val="0"/>
          <w:szCs w:val="21"/>
        </w:rPr>
        <w:t xml:space="preserve"> </w:t>
      </w:r>
      <w:r>
        <w:rPr>
          <w:rFonts w:hAnsi="宋体" w:cs="宋体" w:hint="eastAsia"/>
          <w:kern w:val="0"/>
          <w:szCs w:val="21"/>
        </w:rPr>
        <w:t>附表）</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施工总进度网络图</w:t>
      </w:r>
      <w:r>
        <w:rPr>
          <w:rFonts w:hAnsi="宋体" w:cs="宋体"/>
          <w:kern w:val="0"/>
          <w:szCs w:val="21"/>
        </w:rPr>
        <w:t xml:space="preserve"> </w:t>
      </w:r>
      <w:r>
        <w:rPr>
          <w:rFonts w:hAnsi="宋体" w:cs="宋体" w:hint="eastAsia"/>
          <w:kern w:val="0"/>
          <w:szCs w:val="21"/>
        </w:rPr>
        <w:t>（</w:t>
      </w:r>
      <w:r>
        <w:rPr>
          <w:rFonts w:hAnsi="宋体" w:cs="宋体"/>
          <w:kern w:val="0"/>
          <w:szCs w:val="21"/>
        </w:rPr>
        <w:t xml:space="preserve"> </w:t>
      </w:r>
      <w:r>
        <w:rPr>
          <w:rFonts w:hAnsi="宋体" w:cs="宋体" w:hint="eastAsia"/>
          <w:kern w:val="0"/>
          <w:szCs w:val="21"/>
        </w:rPr>
        <w:t>附表）</w:t>
      </w:r>
    </w:p>
    <w:p w:rsidR="00C52A02" w:rsidRDefault="00C52A02" w:rsidP="00C52A02">
      <w:pPr>
        <w:rPr>
          <w:kern w:val="0"/>
        </w:rPr>
      </w:pPr>
      <w:r>
        <w:rPr>
          <w:rFonts w:cs="TimesNewRoman"/>
          <w:kern w:val="0"/>
        </w:rPr>
        <w:t>6-3</w:t>
      </w:r>
      <w:r>
        <w:rPr>
          <w:rFonts w:hint="eastAsia"/>
          <w:kern w:val="0"/>
        </w:rPr>
        <w:t>、工期过程控制措施</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、所有资源配备提前准备，及时投入，保证使用到位。</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、取分区平行流水交叉作业，抓关键工序，主要分部项目施工时间。</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、加强技术管理，充分利用机械设备，减轻劳动强度，提高工效。</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、注重并有效的与土建，安装密切配合，相互创造施工条件，确保工程进度。</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、各分区施工进度计划中，以各分项控制点确保工程进度，采用以</w:t>
      </w:r>
      <w:proofErr w:type="gramStart"/>
      <w:r>
        <w:rPr>
          <w:rFonts w:hAnsi="宋体" w:cs="宋体" w:hint="eastAsia"/>
          <w:kern w:val="0"/>
          <w:szCs w:val="21"/>
        </w:rPr>
        <w:t>日保月</w:t>
      </w:r>
      <w:proofErr w:type="gramEnd"/>
      <w:r>
        <w:rPr>
          <w:rFonts w:hAnsi="宋体" w:cs="宋体" w:hint="eastAsia"/>
          <w:kern w:val="0"/>
          <w:szCs w:val="21"/>
        </w:rPr>
        <w:t>的方式。</w:t>
      </w:r>
    </w:p>
    <w:p w:rsidR="00C52A02" w:rsidRDefault="00C52A02" w:rsidP="00C52A02">
      <w:pPr>
        <w:rPr>
          <w:rFonts w:hAnsi="宋体" w:cs="宋体"/>
          <w:kern w:val="0"/>
          <w:szCs w:val="21"/>
        </w:rPr>
      </w:pPr>
      <w:r>
        <w:rPr>
          <w:rFonts w:hAnsi="宋体" w:cs="TimesNewRoman"/>
          <w:kern w:val="0"/>
          <w:szCs w:val="21"/>
        </w:rPr>
        <w:t>6</w:t>
      </w:r>
      <w:r>
        <w:rPr>
          <w:rFonts w:hAnsi="宋体" w:cs="宋体" w:hint="eastAsia"/>
          <w:kern w:val="0"/>
          <w:szCs w:val="21"/>
        </w:rPr>
        <w:t>、相应并可行的配套计划保进度，用设备使用计划、劳动力使用计划、材料进场计划，施工配合计划，资金使用计划，成品与半成品加工计划，对施工过程实行动态管理。</w:t>
      </w:r>
    </w:p>
    <w:p w:rsidR="00C52A02" w:rsidRDefault="00C52A02" w:rsidP="00C52A02">
      <w:pPr>
        <w:rPr>
          <w:rFonts w:hAnsi="宋体" w:cs="宋体"/>
          <w:kern w:val="0"/>
          <w:szCs w:val="21"/>
        </w:rPr>
      </w:pPr>
      <w:r>
        <w:rPr>
          <w:rFonts w:hAnsi="宋体" w:cs="TimesNewRoman"/>
          <w:kern w:val="0"/>
          <w:szCs w:val="21"/>
        </w:rPr>
        <w:t>7</w:t>
      </w:r>
      <w:r>
        <w:rPr>
          <w:rFonts w:hAnsi="宋体" w:cs="宋体" w:hint="eastAsia"/>
          <w:kern w:val="0"/>
          <w:szCs w:val="21"/>
        </w:rPr>
        <w:t>、双日制例会制度，检查计划内实施情况，计划安排工作。</w:t>
      </w:r>
    </w:p>
    <w:p w:rsidR="00C52A02" w:rsidRDefault="00C52A02" w:rsidP="00C52A02">
      <w:pPr>
        <w:rPr>
          <w:rFonts w:hAnsi="宋体" w:cs="宋体"/>
          <w:kern w:val="0"/>
          <w:szCs w:val="21"/>
        </w:rPr>
      </w:pPr>
      <w:r>
        <w:rPr>
          <w:rFonts w:hAnsi="宋体" w:cs="TimesNewRoman"/>
          <w:kern w:val="0"/>
          <w:szCs w:val="21"/>
        </w:rPr>
        <w:t>8</w:t>
      </w:r>
      <w:r>
        <w:rPr>
          <w:rFonts w:hAnsi="宋体" w:cs="宋体" w:hint="eastAsia"/>
          <w:kern w:val="0"/>
          <w:szCs w:val="21"/>
        </w:rPr>
        <w:t>、进度计划安排，提前做好交与监理、业主的工序报验单及其相关资料，做好验收，以便展开下道工序施工。</w:t>
      </w:r>
    </w:p>
    <w:p w:rsidR="00C52A02" w:rsidRDefault="00C52A02" w:rsidP="00C52A02">
      <w:pPr>
        <w:rPr>
          <w:rFonts w:hAnsi="宋体" w:cs="宋体"/>
          <w:kern w:val="0"/>
          <w:szCs w:val="21"/>
        </w:rPr>
      </w:pPr>
      <w:r>
        <w:rPr>
          <w:rFonts w:hAnsi="宋体" w:cs="TimesNewRoman"/>
          <w:kern w:val="0"/>
          <w:szCs w:val="21"/>
        </w:rPr>
        <w:t>9</w:t>
      </w:r>
      <w:r>
        <w:rPr>
          <w:rFonts w:hAnsi="宋体" w:cs="宋体" w:hint="eastAsia"/>
          <w:kern w:val="0"/>
          <w:szCs w:val="21"/>
        </w:rPr>
        <w:t>、根据市场经济，采用定额管理，提高工效。</w:t>
      </w:r>
    </w:p>
    <w:p w:rsidR="00C52A02" w:rsidRDefault="00C52A02" w:rsidP="00C52A02">
      <w:pPr>
        <w:rPr>
          <w:kern w:val="0"/>
        </w:rPr>
      </w:pPr>
      <w:r>
        <w:rPr>
          <w:rFonts w:cs="TimesNewRoman"/>
          <w:kern w:val="0"/>
        </w:rPr>
        <w:t>6-4</w:t>
      </w:r>
      <w:r>
        <w:rPr>
          <w:rFonts w:hint="eastAsia"/>
          <w:kern w:val="0"/>
        </w:rPr>
        <w:t>、工期保证措施</w:t>
      </w:r>
    </w:p>
    <w:p w:rsidR="00C52A02" w:rsidRDefault="00C52A02" w:rsidP="00C52A02">
      <w:pPr>
        <w:rPr>
          <w:rFonts w:hAnsi="宋体" w:cs="宋体"/>
          <w:kern w:val="0"/>
          <w:szCs w:val="21"/>
        </w:rPr>
      </w:pPr>
      <w:r>
        <w:rPr>
          <w:rFonts w:hAnsi="宋体" w:cs="宋体" w:hint="eastAsia"/>
          <w:kern w:val="0"/>
          <w:szCs w:val="21"/>
        </w:rPr>
        <w:t>从组织措施上：安排技术精湛、相互配合多次、十分默契、固定成形的项目部管理人员和施工队伍。</w:t>
      </w:r>
    </w:p>
    <w:p w:rsidR="00C52A02" w:rsidRDefault="00C52A02" w:rsidP="00C52A02">
      <w:pPr>
        <w:rPr>
          <w:rFonts w:hAnsi="宋体" w:cs="宋体"/>
          <w:kern w:val="0"/>
          <w:szCs w:val="21"/>
        </w:rPr>
      </w:pPr>
      <w:r>
        <w:rPr>
          <w:rFonts w:hAnsi="宋体" w:cs="宋体" w:hint="eastAsia"/>
          <w:kern w:val="0"/>
          <w:szCs w:val="21"/>
        </w:rPr>
        <w:t>从资源措施上：安排技术性能优良的施工机械设备进场，新旧比例搭配为</w:t>
      </w:r>
      <w:r>
        <w:rPr>
          <w:rFonts w:hAnsi="宋体" w:cs="TimesNewRoman"/>
          <w:kern w:val="0"/>
          <w:szCs w:val="21"/>
        </w:rPr>
        <w:t>1</w:t>
      </w:r>
      <w:r>
        <w:rPr>
          <w:rFonts w:hAnsi="宋体" w:cs="宋体" w:hint="eastAsia"/>
          <w:kern w:val="0"/>
          <w:szCs w:val="21"/>
        </w:rPr>
        <w:t>：</w:t>
      </w:r>
      <w:r>
        <w:rPr>
          <w:rFonts w:hAnsi="宋体" w:cs="TimesNewRoman"/>
          <w:kern w:val="0"/>
          <w:szCs w:val="21"/>
        </w:rPr>
        <w:t>1</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从技术措施上：采用成熟、操作熟练的施工技术工艺和施工人员，熟练工人占</w:t>
      </w:r>
      <w:r>
        <w:rPr>
          <w:rFonts w:hAnsi="宋体" w:cs="TimesNewRoman"/>
          <w:kern w:val="0"/>
          <w:szCs w:val="21"/>
        </w:rPr>
        <w:t>90%</w:t>
      </w:r>
      <w:r>
        <w:rPr>
          <w:rFonts w:hAnsi="宋体" w:cs="宋体" w:hint="eastAsia"/>
          <w:kern w:val="0"/>
          <w:szCs w:val="21"/>
        </w:rPr>
        <w:t>以上。</w:t>
      </w:r>
    </w:p>
    <w:p w:rsidR="00C52A02" w:rsidRDefault="00C52A02" w:rsidP="00C52A02">
      <w:pPr>
        <w:rPr>
          <w:rFonts w:hAnsi="宋体" w:cs="宋体"/>
          <w:kern w:val="0"/>
          <w:szCs w:val="21"/>
        </w:rPr>
      </w:pPr>
      <w:r>
        <w:rPr>
          <w:rFonts w:hAnsi="宋体" w:cs="宋体" w:hint="eastAsia"/>
          <w:kern w:val="0"/>
          <w:szCs w:val="21"/>
        </w:rPr>
        <w:t>从施工配合措施上：主动提前</w:t>
      </w:r>
      <w:r>
        <w:rPr>
          <w:rFonts w:hAnsi="宋体" w:cs="TimesNewRoman"/>
          <w:kern w:val="0"/>
          <w:szCs w:val="21"/>
        </w:rPr>
        <w:t xml:space="preserve">5 </w:t>
      </w:r>
      <w:proofErr w:type="gramStart"/>
      <w:r>
        <w:rPr>
          <w:rFonts w:hAnsi="宋体" w:cs="宋体" w:hint="eastAsia"/>
          <w:kern w:val="0"/>
          <w:szCs w:val="21"/>
        </w:rPr>
        <w:t>天以上</w:t>
      </w:r>
      <w:proofErr w:type="gramEnd"/>
      <w:r>
        <w:rPr>
          <w:rFonts w:hAnsi="宋体" w:cs="宋体" w:hint="eastAsia"/>
          <w:kern w:val="0"/>
          <w:szCs w:val="21"/>
        </w:rPr>
        <w:t>与业主、监理、设计土建、各设备安装专业进行沟通，相互协商、相互创造施工条件、解决问题，优质快速施工。</w:t>
      </w:r>
    </w:p>
    <w:p w:rsidR="00C52A02" w:rsidRDefault="00C52A02" w:rsidP="00C52A02">
      <w:pPr>
        <w:rPr>
          <w:rFonts w:hAnsi="宋体" w:cs="宋体"/>
          <w:kern w:val="0"/>
          <w:szCs w:val="21"/>
        </w:rPr>
      </w:pPr>
      <w:r>
        <w:rPr>
          <w:rFonts w:hAnsi="宋体" w:cs="宋体" w:hint="eastAsia"/>
          <w:kern w:val="0"/>
          <w:szCs w:val="21"/>
        </w:rPr>
        <w:t>从经济措施上：认真做好资金计划、做到专款专用，和奖罚分明，确保工程资金周转。从信息、管理措施上：及时准确的将业主、监理、设计的各种通知及变更，国家新的施工规范、规定、标准，</w:t>
      </w:r>
      <w:r>
        <w:rPr>
          <w:rFonts w:hAnsi="宋体" w:cs="TimesNewRoman"/>
          <w:kern w:val="0"/>
          <w:szCs w:val="21"/>
        </w:rPr>
        <w:t>24</w:t>
      </w:r>
      <w:r>
        <w:rPr>
          <w:rFonts w:hAnsi="宋体" w:cs="宋体" w:hint="eastAsia"/>
          <w:kern w:val="0"/>
          <w:szCs w:val="21"/>
        </w:rPr>
        <w:t>小时内下发、并及时处理、学习。</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 w:name="_Toc207188896"/>
      <w:r>
        <w:rPr>
          <w:rFonts w:hint="eastAsia"/>
        </w:rPr>
        <w:t>主要分项工程施工工艺及技术保证措施</w:t>
      </w:r>
      <w:bookmarkStart w:id="21" w:name="bk113"/>
      <w:bookmarkEnd w:id="20"/>
      <w:bookmarkEnd w:id="21"/>
    </w:p>
    <w:p w:rsidR="00C52A02" w:rsidRDefault="00C52A02" w:rsidP="00C52A02">
      <w:pPr>
        <w:rPr>
          <w:kern w:val="0"/>
        </w:rPr>
      </w:pPr>
      <w:bookmarkStart w:id="22" w:name="bk114"/>
      <w:bookmarkEnd w:id="22"/>
      <w:r>
        <w:rPr>
          <w:rFonts w:cs="TimesNewRoman"/>
          <w:kern w:val="0"/>
        </w:rPr>
        <w:t>7-1</w:t>
      </w:r>
      <w:r>
        <w:rPr>
          <w:rFonts w:hint="eastAsia"/>
          <w:kern w:val="0"/>
        </w:rPr>
        <w:t>、天花工程</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、轻钢龙骨架工程：</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）、操作程序：</w:t>
      </w:r>
    </w:p>
    <w:p w:rsidR="00C52A02" w:rsidRDefault="00C52A02" w:rsidP="00C52A02">
      <w:pPr>
        <w:rPr>
          <w:rFonts w:hAnsi="宋体" w:cs="宋体" w:hint="eastAsia"/>
          <w:kern w:val="0"/>
          <w:szCs w:val="21"/>
        </w:rPr>
      </w:pPr>
      <w:r>
        <w:rPr>
          <w:rFonts w:hAnsi="宋体" w:cs="宋体"/>
          <w:noProof/>
          <w:kern w:val="0"/>
          <w:szCs w:val="21"/>
        </w:rPr>
        <w:pict>
          <v:group id="_x0000_s1866" style="position:absolute;left:0;text-align:left;margin-left:0;margin-top:1.75pt;width:396pt;height:117pt;z-index:251679744" coordorigin="1800,1752" coordsize="7920,2340">
            <v:shape id="_x0000_s1867" type="#_x0000_t202" style="position:absolute;left:1800;top:1752;width:3060;height:468">
              <v:textbox>
                <w:txbxContent>
                  <w:p w:rsidR="00C52A02" w:rsidRDefault="00C52A02" w:rsidP="00C52A02">
                    <w:pPr>
                      <w:jc w:val="center"/>
                    </w:pPr>
                    <w:r>
                      <w:rPr>
                        <w:rFonts w:hAnsi="宋体" w:cs="宋体" w:hint="eastAsia"/>
                        <w:kern w:val="0"/>
                        <w:szCs w:val="21"/>
                      </w:rPr>
                      <w:t>定位弹线</w:t>
                    </w:r>
                    <w:r>
                      <w:rPr>
                        <w:rFonts w:hAnsi="宋体" w:cs="TimesNewRoman"/>
                        <w:kern w:val="0"/>
                        <w:szCs w:val="21"/>
                      </w:rPr>
                      <w:t>(</w:t>
                    </w:r>
                    <w:r>
                      <w:rPr>
                        <w:rFonts w:hAnsi="宋体" w:cs="宋体" w:hint="eastAsia"/>
                        <w:kern w:val="0"/>
                        <w:szCs w:val="21"/>
                      </w:rPr>
                      <w:t>垂直向、水平向</w:t>
                    </w:r>
                    <w:r>
                      <w:rPr>
                        <w:rFonts w:hAnsi="宋体" w:cs="TimesNewRoman"/>
                        <w:kern w:val="0"/>
                        <w:szCs w:val="21"/>
                      </w:rPr>
                      <w:t>)</w:t>
                    </w:r>
                  </w:p>
                </w:txbxContent>
              </v:textbox>
            </v:shape>
            <v:line id="_x0000_s1868" style="position:absolute" from="4860,1908" to="5220,1908">
              <v:stroke endarrow="block"/>
            </v:line>
            <v:shape id="_x0000_s1869" type="#_x0000_t202" style="position:absolute;left:5220;top:1752;width:1260;height:468">
              <v:textbox>
                <w:txbxContent>
                  <w:p w:rsidR="00C52A02" w:rsidRDefault="00C52A02" w:rsidP="00C52A02">
                    <w:r>
                      <w:rPr>
                        <w:rFonts w:hAnsi="宋体" w:cs="宋体" w:hint="eastAsia"/>
                        <w:kern w:val="0"/>
                        <w:szCs w:val="21"/>
                      </w:rPr>
                      <w:t>固定吊杆</w:t>
                    </w:r>
                  </w:p>
                </w:txbxContent>
              </v:textbox>
            </v:shape>
            <v:line id="_x0000_s1870" style="position:absolute" from="6480,1908" to="6840,1908">
              <v:stroke endarrow="block"/>
            </v:line>
            <v:shape id="_x0000_s1871" type="#_x0000_t202" style="position:absolute;left:6840;top:1752;width:1980;height:468">
              <v:textbox>
                <w:txbxContent>
                  <w:p w:rsidR="00C52A02" w:rsidRDefault="00C52A02" w:rsidP="00C52A02">
                    <w:pPr>
                      <w:jc w:val="center"/>
                    </w:pPr>
                    <w:r>
                      <w:rPr>
                        <w:rFonts w:hAnsi="宋体" w:cs="宋体" w:hint="eastAsia"/>
                        <w:kern w:val="0"/>
                        <w:szCs w:val="21"/>
                      </w:rPr>
                      <w:t>主龙骨制安</w:t>
                    </w:r>
                  </w:p>
                </w:txbxContent>
              </v:textbox>
            </v:shape>
            <v:line id="_x0000_s1872" style="position:absolute" from="8820,1908" to="9180,1908">
              <v:stroke endarrow="block"/>
            </v:line>
            <v:shape id="_x0000_s1873" type="#_x0000_t202" style="position:absolute;left:1800;top:2376;width:1980;height:468">
              <v:textbox>
                <w:txbxContent>
                  <w:p w:rsidR="00C52A02" w:rsidRDefault="00C52A02" w:rsidP="00C52A02">
                    <w:pPr>
                      <w:jc w:val="center"/>
                    </w:pPr>
                    <w:r>
                      <w:rPr>
                        <w:rFonts w:hAnsi="宋体" w:cs="宋体" w:hint="eastAsia"/>
                        <w:kern w:val="0"/>
                        <w:szCs w:val="21"/>
                      </w:rPr>
                      <w:t>次龙骨制安</w:t>
                    </w:r>
                  </w:p>
                </w:txbxContent>
              </v:textbox>
            </v:shape>
            <v:line id="_x0000_s1874" style="position:absolute" from="3780,2532" to="4140,2532">
              <v:stroke endarrow="block"/>
            </v:line>
            <v:shape id="_x0000_s1875" type="#_x0000_t202" style="position:absolute;left:4140;top:2376;width:3960;height:468">
              <v:textbox>
                <w:txbxContent>
                  <w:p w:rsidR="00C52A02" w:rsidRDefault="00C52A02" w:rsidP="00C52A02">
                    <w:r>
                      <w:rPr>
                        <w:rFonts w:hAnsi="宋体" w:cs="宋体" w:hint="eastAsia"/>
                        <w:kern w:val="0"/>
                        <w:szCs w:val="21"/>
                      </w:rPr>
                      <w:t>根据标高及质量标准校乎、固定龙骨</w:t>
                    </w:r>
                  </w:p>
                </w:txbxContent>
              </v:textbox>
            </v:shape>
            <v:line id="_x0000_s1876" style="position:absolute" from="8100,2532" to="8460,2532">
              <v:stroke endarrow="block"/>
            </v:line>
            <v:shape id="_x0000_s1877" type="#_x0000_t202" style="position:absolute;left:1800;top:3000;width:1620;height:468">
              <v:textbox>
                <w:txbxContent>
                  <w:p w:rsidR="00C52A02" w:rsidRDefault="00C52A02" w:rsidP="00C52A02">
                    <w:r>
                      <w:rPr>
                        <w:rFonts w:hAnsi="宋体" w:cs="宋体" w:hint="eastAsia"/>
                        <w:kern w:val="0"/>
                        <w:szCs w:val="21"/>
                      </w:rPr>
                      <w:t>隐蔽工作验收</w:t>
                    </w:r>
                  </w:p>
                </w:txbxContent>
              </v:textbox>
            </v:shape>
            <v:line id="_x0000_s1878" style="position:absolute" from="3420,3156" to="3780,3156">
              <v:stroke endarrow="block"/>
            </v:line>
            <v:shape id="_x0000_s1879" type="#_x0000_t202" style="position:absolute;left:3780;top:3000;width:2340;height:468">
              <v:textbox>
                <w:txbxContent>
                  <w:p w:rsidR="00C52A02" w:rsidRDefault="00C52A02" w:rsidP="00C52A02">
                    <w:pPr>
                      <w:autoSpaceDE w:val="0"/>
                      <w:autoSpaceDN w:val="0"/>
                      <w:adjustRightInd w:val="0"/>
                      <w:ind w:firstLineChars="200" w:firstLine="420"/>
                      <w:jc w:val="left"/>
                    </w:pPr>
                    <w:r>
                      <w:rPr>
                        <w:rFonts w:hAnsi="宋体" w:cs="宋体" w:hint="eastAsia"/>
                        <w:kern w:val="0"/>
                        <w:szCs w:val="21"/>
                      </w:rPr>
                      <w:t>配合板面开孔</w:t>
                    </w:r>
                  </w:p>
                </w:txbxContent>
              </v:textbox>
            </v:shape>
            <v:line id="_x0000_s1880" style="position:absolute" from="6120,3156" to="6480,3156">
              <v:stroke endarrow="block"/>
            </v:line>
            <v:shape id="_x0000_s1881" type="#_x0000_t202" style="position:absolute;left:6480;top:3000;width:1260;height:468">
              <v:textbox>
                <w:txbxContent>
                  <w:p w:rsidR="00C52A02" w:rsidRDefault="00C52A02" w:rsidP="00C52A02">
                    <w:pPr>
                      <w:jc w:val="center"/>
                    </w:pPr>
                    <w:r>
                      <w:rPr>
                        <w:rFonts w:hAnsi="宋体" w:cs="宋体" w:hint="eastAsia"/>
                        <w:kern w:val="0"/>
                        <w:szCs w:val="21"/>
                      </w:rPr>
                      <w:t>封面板</w:t>
                    </w:r>
                  </w:p>
                </w:txbxContent>
              </v:textbox>
            </v:shape>
            <v:line id="_x0000_s1882" style="position:absolute" from="7740,3156" to="8100,3156">
              <v:stroke endarrow="block"/>
            </v:line>
            <v:shape id="_x0000_s1883" type="#_x0000_t202" style="position:absolute;left:8100;top:3000;width:1260;height:468">
              <v:textbox>
                <w:txbxContent>
                  <w:p w:rsidR="00C52A02" w:rsidRDefault="00C52A02" w:rsidP="00C52A02">
                    <w:pPr>
                      <w:jc w:val="center"/>
                    </w:pPr>
                    <w:proofErr w:type="gramStart"/>
                    <w:r>
                      <w:rPr>
                        <w:rFonts w:hAnsi="宋体" w:cs="宋体" w:hint="eastAsia"/>
                        <w:kern w:val="0"/>
                        <w:szCs w:val="21"/>
                      </w:rPr>
                      <w:t>清洁批</w:t>
                    </w:r>
                    <w:proofErr w:type="gramEnd"/>
                    <w:r>
                      <w:rPr>
                        <w:rFonts w:hAnsi="宋体" w:cs="宋体" w:hint="eastAsia"/>
                        <w:kern w:val="0"/>
                        <w:szCs w:val="21"/>
                      </w:rPr>
                      <w:t>灰</w:t>
                    </w:r>
                  </w:p>
                </w:txbxContent>
              </v:textbox>
            </v:shape>
            <v:line id="_x0000_s1884" style="position:absolute" from="9360,3156" to="9720,3156">
              <v:stroke endarrow="block"/>
            </v:line>
            <v:shape id="_x0000_s1885" type="#_x0000_t202" style="position:absolute;left:1800;top:3624;width:1260;height:468">
              <v:textbox>
                <w:txbxContent>
                  <w:p w:rsidR="00C52A02" w:rsidRDefault="00C52A02" w:rsidP="00C52A02">
                    <w:pPr>
                      <w:jc w:val="center"/>
                    </w:pPr>
                    <w:r>
                      <w:rPr>
                        <w:rFonts w:hAnsi="宋体" w:cs="宋体" w:hint="eastAsia"/>
                        <w:kern w:val="0"/>
                        <w:szCs w:val="21"/>
                      </w:rPr>
                      <w:t>做油面</w:t>
                    </w:r>
                  </w:p>
                </w:txbxContent>
              </v:textbox>
            </v:shape>
            <v:line id="_x0000_s1886" style="position:absolute" from="3060,3780" to="3420,3780">
              <v:stroke endarrow="block"/>
            </v:line>
            <v:shape id="_x0000_s1887" type="#_x0000_t202" style="position:absolute;left:3420;top:3624;width:1980;height:468">
              <v:textbox>
                <w:txbxContent>
                  <w:p w:rsidR="00C52A02" w:rsidRDefault="00C52A02" w:rsidP="00C52A02">
                    <w:pPr>
                      <w:jc w:val="center"/>
                    </w:pPr>
                    <w:r>
                      <w:rPr>
                        <w:rFonts w:hAnsi="宋体" w:cs="宋体" w:hint="eastAsia"/>
                        <w:kern w:val="0"/>
                        <w:szCs w:val="21"/>
                      </w:rPr>
                      <w:t>设备安装调整试</w:t>
                    </w:r>
                  </w:p>
                </w:txbxContent>
              </v:textbox>
            </v:shape>
            <v:line id="_x0000_s1888" style="position:absolute" from="5400,3780" to="5760,3780">
              <v:stroke endarrow="block"/>
            </v:line>
            <v:shape id="_x0000_s1889" type="#_x0000_t202" style="position:absolute;left:5760;top:3624;width:1260;height:468">
              <v:textbox>
                <w:txbxContent>
                  <w:p w:rsidR="00C52A02" w:rsidRDefault="00C52A02" w:rsidP="00C52A02">
                    <w:pPr>
                      <w:jc w:val="center"/>
                    </w:pPr>
                    <w:r>
                      <w:rPr>
                        <w:rFonts w:hAnsi="宋体" w:cs="宋体" w:hint="eastAsia"/>
                        <w:kern w:val="0"/>
                        <w:szCs w:val="21"/>
                      </w:rPr>
                      <w:t>清洁交工</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2</w:t>
      </w:r>
      <w:r>
        <w:rPr>
          <w:rFonts w:hAnsi="宋体" w:cs="宋体" w:hint="eastAsia"/>
          <w:kern w:val="0"/>
          <w:szCs w:val="21"/>
        </w:rPr>
        <w:t>）、施工工艺及要求：</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选用</w:t>
      </w:r>
      <w:r>
        <w:rPr>
          <w:rFonts w:hAnsi="宋体" w:cs="TimesNewRoman"/>
          <w:kern w:val="0"/>
          <w:szCs w:val="21"/>
        </w:rPr>
        <w:t xml:space="preserve">C60 </w:t>
      </w:r>
      <w:r>
        <w:rPr>
          <w:rFonts w:hAnsi="宋体" w:cs="宋体" w:hint="eastAsia"/>
          <w:kern w:val="0"/>
          <w:szCs w:val="21"/>
        </w:rPr>
        <w:t>轻钢龙骨系列</w:t>
      </w:r>
      <w:proofErr w:type="gramStart"/>
      <w:r>
        <w:rPr>
          <w:rFonts w:hAnsi="宋体" w:cs="TimesNewRoman"/>
          <w:kern w:val="0"/>
          <w:szCs w:val="21"/>
        </w:rPr>
        <w:t>,</w:t>
      </w:r>
      <w:r>
        <w:rPr>
          <w:rFonts w:hAnsi="宋体" w:cs="宋体" w:hint="eastAsia"/>
          <w:kern w:val="0"/>
          <w:szCs w:val="21"/>
        </w:rPr>
        <w:t>主龙骨</w:t>
      </w:r>
      <w:r>
        <w:rPr>
          <w:rFonts w:hAnsi="宋体" w:cs="TimesNewRoman"/>
          <w:kern w:val="0"/>
          <w:szCs w:val="21"/>
        </w:rPr>
        <w:t>60</w:t>
      </w:r>
      <w:proofErr w:type="gramEnd"/>
      <w:r>
        <w:rPr>
          <w:rFonts w:hAnsi="宋体" w:cs="TimesNewRoman"/>
          <w:kern w:val="0"/>
          <w:szCs w:val="21"/>
        </w:rPr>
        <w:t>*27*1.2</w:t>
      </w:r>
      <w:r>
        <w:rPr>
          <w:rFonts w:hAnsi="宋体" w:cs="宋体" w:hint="eastAsia"/>
          <w:kern w:val="0"/>
          <w:szCs w:val="21"/>
        </w:rPr>
        <w:t>，次龙骨</w:t>
      </w:r>
      <w:r>
        <w:rPr>
          <w:rFonts w:hAnsi="宋体" w:cs="TimesNewRoman"/>
          <w:kern w:val="0"/>
          <w:szCs w:val="21"/>
        </w:rPr>
        <w:t>60*20*0.6</w:t>
      </w:r>
      <w:r>
        <w:rPr>
          <w:rFonts w:hAnsi="宋体" w:cs="宋体" w:hint="eastAsia"/>
          <w:kern w:val="0"/>
          <w:szCs w:val="21"/>
        </w:rPr>
        <w:t>，吊杆</w:t>
      </w:r>
      <w:r>
        <w:rPr>
          <w:rFonts w:hAnsi="宋体" w:cs="TimesNewRoman"/>
          <w:kern w:val="0"/>
          <w:szCs w:val="21"/>
        </w:rPr>
        <w:t>¢</w:t>
      </w:r>
      <w:r>
        <w:rPr>
          <w:rFonts w:hAnsi="宋体" w:cs="TimesNewRoman"/>
          <w:kern w:val="0"/>
          <w:szCs w:val="21"/>
        </w:rPr>
        <w:t xml:space="preserve">8 </w:t>
      </w:r>
      <w:r>
        <w:rPr>
          <w:rFonts w:hAnsi="宋体" w:cs="宋体" w:hint="eastAsia"/>
          <w:kern w:val="0"/>
          <w:szCs w:val="21"/>
        </w:rPr>
        <w:t>钢筋，</w:t>
      </w:r>
      <w:r>
        <w:rPr>
          <w:rFonts w:hAnsi="宋体" w:cs="TimesNewRoman"/>
          <w:kern w:val="0"/>
          <w:szCs w:val="21"/>
        </w:rPr>
        <w:t xml:space="preserve">C60 </w:t>
      </w:r>
      <w:r>
        <w:rPr>
          <w:rFonts w:hAnsi="宋体" w:cs="宋体" w:hint="eastAsia"/>
          <w:kern w:val="0"/>
          <w:szCs w:val="21"/>
        </w:rPr>
        <w:t>系列相应吊挂件及纵向连接件，选定</w:t>
      </w:r>
      <w:r>
        <w:rPr>
          <w:rFonts w:hAnsi="宋体" w:cs="TimesNewRoman"/>
          <w:kern w:val="0"/>
          <w:szCs w:val="21"/>
        </w:rPr>
        <w:t xml:space="preserve">12mm </w:t>
      </w:r>
      <w:r>
        <w:rPr>
          <w:rFonts w:hAnsi="宋体" w:cs="宋体" w:hint="eastAsia"/>
          <w:kern w:val="0"/>
          <w:szCs w:val="21"/>
        </w:rPr>
        <w:t>厚纸面石膏板为天花罩面板。</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吊杆采用</w:t>
      </w:r>
      <w:r>
        <w:rPr>
          <w:rFonts w:hAnsi="宋体" w:cs="TimesNewRoman"/>
          <w:kern w:val="0"/>
          <w:szCs w:val="21"/>
        </w:rPr>
        <w:t>¢</w:t>
      </w:r>
      <w:r>
        <w:rPr>
          <w:rFonts w:hAnsi="宋体" w:cs="TimesNewRoman"/>
          <w:kern w:val="0"/>
          <w:szCs w:val="21"/>
        </w:rPr>
        <w:t xml:space="preserve">10mm </w:t>
      </w:r>
      <w:r>
        <w:rPr>
          <w:rFonts w:hAnsi="宋体" w:cs="宋体" w:hint="eastAsia"/>
          <w:kern w:val="0"/>
          <w:szCs w:val="21"/>
        </w:rPr>
        <w:t>拉爆螺丝固定于钢筋砼天棚上，长度适中，下端配套吊挂件连接到位。吊杆均匀布设，间距</w:t>
      </w:r>
      <w:r>
        <w:rPr>
          <w:rFonts w:hAnsi="宋体" w:cs="TimesNewRoman"/>
          <w:kern w:val="0"/>
          <w:szCs w:val="21"/>
        </w:rPr>
        <w:t xml:space="preserve">1000mm </w:t>
      </w:r>
      <w:r>
        <w:rPr>
          <w:rFonts w:hAnsi="宋体" w:cs="宋体" w:hint="eastAsia"/>
          <w:kern w:val="0"/>
          <w:szCs w:val="21"/>
        </w:rPr>
        <w:t>左右，并做好防锈处理。</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龙骨安装时，用吊挂件与主龙骨进行连接，用连接件接长主龙骨，初步校平，再用钩挂件连接、固定副龙骨与主龙骨，用接插件接长副龙骨，副龙骨间距一般不大于</w:t>
      </w:r>
      <w:r>
        <w:rPr>
          <w:rFonts w:hAnsi="宋体" w:cs="TimesNewRoman"/>
          <w:kern w:val="0"/>
          <w:szCs w:val="21"/>
        </w:rPr>
        <w:t>400mm</w:t>
      </w:r>
      <w:r>
        <w:rPr>
          <w:rFonts w:hAnsi="宋体" w:cs="宋体" w:hint="eastAsia"/>
          <w:kern w:val="0"/>
          <w:szCs w:val="21"/>
        </w:rPr>
        <w:t>，板端接通处加横向短支撑。</w:t>
      </w:r>
    </w:p>
    <w:p w:rsidR="00C52A02" w:rsidRDefault="00C52A02" w:rsidP="00C52A02">
      <w:pPr>
        <w:rPr>
          <w:rFonts w:hAnsi="宋体" w:cs="宋体"/>
          <w:kern w:val="0"/>
          <w:szCs w:val="21"/>
        </w:rPr>
      </w:pPr>
      <w:r>
        <w:rPr>
          <w:rFonts w:hAnsi="宋体" w:cs="TimesNewRoman"/>
          <w:kern w:val="0"/>
          <w:szCs w:val="21"/>
        </w:rPr>
        <w:t xml:space="preserve">D. </w:t>
      </w:r>
      <w:r>
        <w:rPr>
          <w:rFonts w:hAnsi="宋体" w:cs="宋体" w:hint="eastAsia"/>
          <w:kern w:val="0"/>
          <w:szCs w:val="21"/>
        </w:rPr>
        <w:t>面板主装采用</w:t>
      </w:r>
      <w:r>
        <w:rPr>
          <w:rFonts w:hAnsi="宋体" w:cs="TimesNewRoman"/>
          <w:kern w:val="0"/>
          <w:szCs w:val="21"/>
        </w:rPr>
        <w:t xml:space="preserve">3.5*25 </w:t>
      </w:r>
      <w:r>
        <w:rPr>
          <w:rFonts w:hAnsi="宋体" w:cs="宋体" w:hint="eastAsia"/>
          <w:kern w:val="0"/>
          <w:szCs w:val="21"/>
        </w:rPr>
        <w:t>高强度自攻钉将罩面板长向沿副龙骨方向固定于副龙骨上，螺钉距板边防军</w:t>
      </w:r>
      <w:r>
        <w:rPr>
          <w:rFonts w:hAnsi="宋体" w:cs="TimesNewRoman"/>
          <w:kern w:val="0"/>
          <w:szCs w:val="21"/>
        </w:rPr>
        <w:t>10-15mm</w:t>
      </w:r>
      <w:r>
        <w:rPr>
          <w:rFonts w:hAnsi="宋体" w:cs="宋体" w:hint="eastAsia"/>
          <w:kern w:val="0"/>
          <w:szCs w:val="21"/>
        </w:rPr>
        <w:t>，螺钉间距离</w:t>
      </w:r>
      <w:r>
        <w:rPr>
          <w:rFonts w:hAnsi="宋体" w:cs="TimesNewRoman"/>
          <w:kern w:val="0"/>
          <w:szCs w:val="21"/>
        </w:rPr>
        <w:t xml:space="preserve">150mm </w:t>
      </w:r>
      <w:r>
        <w:rPr>
          <w:rFonts w:hAnsi="宋体" w:cs="宋体" w:hint="eastAsia"/>
          <w:kern w:val="0"/>
          <w:szCs w:val="21"/>
        </w:rPr>
        <w:t>左右，螺钉头沉入板内</w:t>
      </w:r>
      <w:r>
        <w:rPr>
          <w:rFonts w:hAnsi="宋体" w:cs="TimesNewRoman"/>
          <w:kern w:val="0"/>
          <w:szCs w:val="21"/>
        </w:rPr>
        <w:t>0.5-1mm</w:t>
      </w:r>
      <w:r>
        <w:rPr>
          <w:rFonts w:hAnsi="宋体" w:cs="宋体" w:hint="eastAsia"/>
          <w:kern w:val="0"/>
          <w:szCs w:val="21"/>
        </w:rPr>
        <w:t>。</w:t>
      </w:r>
    </w:p>
    <w:p w:rsidR="00C52A02" w:rsidRDefault="00C52A02" w:rsidP="00C52A02">
      <w:pPr>
        <w:rPr>
          <w:rFonts w:hAnsi="宋体" w:cs="宋体"/>
          <w:kern w:val="0"/>
          <w:szCs w:val="21"/>
        </w:rPr>
      </w:pPr>
      <w:r>
        <w:rPr>
          <w:rFonts w:hAnsi="宋体" w:cs="TimesNewRoman"/>
          <w:kern w:val="0"/>
          <w:szCs w:val="21"/>
        </w:rPr>
        <w:t xml:space="preserve">E. </w:t>
      </w:r>
      <w:r>
        <w:rPr>
          <w:rFonts w:hAnsi="宋体" w:cs="宋体" w:hint="eastAsia"/>
          <w:kern w:val="0"/>
          <w:szCs w:val="21"/>
        </w:rPr>
        <w:t>板面接缝处，留</w:t>
      </w:r>
      <w:r>
        <w:rPr>
          <w:rFonts w:hAnsi="宋体" w:cs="TimesNewRoman"/>
          <w:kern w:val="0"/>
          <w:szCs w:val="21"/>
        </w:rPr>
        <w:t xml:space="preserve">3-5mm </w:t>
      </w:r>
      <w:r>
        <w:rPr>
          <w:rFonts w:hAnsi="宋体" w:cs="宋体" w:hint="eastAsia"/>
          <w:kern w:val="0"/>
          <w:szCs w:val="21"/>
        </w:rPr>
        <w:t>缝隙，用腻子刮平后，贴接缝纸，再在接缝纸上刮腻子至严整。</w:t>
      </w:r>
    </w:p>
    <w:p w:rsidR="00C52A02" w:rsidRDefault="00C52A02" w:rsidP="00C52A02">
      <w:pPr>
        <w:rPr>
          <w:rFonts w:hAnsi="宋体" w:cs="宋体"/>
          <w:kern w:val="0"/>
          <w:szCs w:val="21"/>
        </w:rPr>
      </w:pPr>
      <w:r>
        <w:rPr>
          <w:rFonts w:hAnsi="宋体" w:cs="TimesNewRoman"/>
          <w:kern w:val="0"/>
          <w:szCs w:val="21"/>
        </w:rPr>
        <w:t xml:space="preserve">F. </w:t>
      </w:r>
      <w:r>
        <w:rPr>
          <w:rFonts w:hAnsi="宋体" w:cs="宋体" w:hint="eastAsia"/>
          <w:kern w:val="0"/>
          <w:szCs w:val="21"/>
        </w:rPr>
        <w:t>整体板面批灰三遍以上，磨平（每</w:t>
      </w:r>
      <w:r>
        <w:rPr>
          <w:rFonts w:hAnsi="宋体" w:cs="TimesNewRoman"/>
          <w:kern w:val="0"/>
          <w:szCs w:val="21"/>
        </w:rPr>
        <w:t xml:space="preserve">2 </w:t>
      </w:r>
      <w:r>
        <w:rPr>
          <w:rFonts w:hAnsi="宋体" w:cs="宋体" w:hint="eastAsia"/>
          <w:kern w:val="0"/>
          <w:szCs w:val="21"/>
        </w:rPr>
        <w:t>平方米范围内严整度误差不大于</w:t>
      </w:r>
      <w:r>
        <w:rPr>
          <w:rFonts w:hAnsi="宋体" w:cs="TimesNewRoman"/>
          <w:kern w:val="0"/>
          <w:szCs w:val="21"/>
        </w:rPr>
        <w:t>1mm</w:t>
      </w:r>
      <w:r>
        <w:rPr>
          <w:rFonts w:hAnsi="宋体" w:cs="宋体" w:hint="eastAsia"/>
          <w:kern w:val="0"/>
          <w:szCs w:val="21"/>
        </w:rPr>
        <w:t>），然后刷乳胶漆三遍。要求色泽均匀，厚薄均匀，无刷路痕迹。</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、木作天花工程：</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）、操作程序：</w:t>
      </w:r>
    </w:p>
    <w:p w:rsidR="00C52A02" w:rsidRDefault="00C52A02" w:rsidP="00C52A02">
      <w:pPr>
        <w:rPr>
          <w:rFonts w:hAnsi="宋体" w:cs="宋体" w:hint="eastAsia"/>
          <w:kern w:val="0"/>
          <w:szCs w:val="21"/>
        </w:rPr>
      </w:pPr>
      <w:r>
        <w:rPr>
          <w:rFonts w:hAnsi="宋体" w:cs="宋体"/>
          <w:noProof/>
          <w:kern w:val="0"/>
          <w:szCs w:val="21"/>
        </w:rPr>
        <w:pict>
          <v:group id="_x0000_s1890" style="position:absolute;left:0;text-align:left;margin-left:0;margin-top:0;width:378pt;height:85.8pt;z-index:251680768" coordorigin="1800,9552" coordsize="7560,1716">
            <v:shape id="_x0000_s1891" type="#_x0000_t202" style="position:absolute;left:1800;top:9552;width:2880;height:468">
              <v:textbox>
                <w:txbxContent>
                  <w:p w:rsidR="00C52A02" w:rsidRDefault="00C52A02" w:rsidP="00C52A02">
                    <w:pPr>
                      <w:jc w:val="center"/>
                    </w:pPr>
                    <w:r>
                      <w:rPr>
                        <w:rFonts w:hAnsi="宋体" w:cs="宋体" w:hint="eastAsia"/>
                        <w:kern w:val="0"/>
                        <w:szCs w:val="21"/>
                      </w:rPr>
                      <w:t>定位放线（</w:t>
                    </w:r>
                    <w:r>
                      <w:rPr>
                        <w:rFonts w:hAnsi="宋体" w:cs="宋体" w:hint="eastAsia"/>
                        <w:kern w:val="0"/>
                        <w:szCs w:val="21"/>
                      </w:rPr>
                      <w:t>垂直向、水平向）</w:t>
                    </w:r>
                  </w:p>
                </w:txbxContent>
              </v:textbox>
            </v:shape>
            <v:line id="_x0000_s1892" style="position:absolute" from="4680,9708" to="5040,9708">
              <v:stroke endarrow="block"/>
            </v:line>
            <v:shape id="_x0000_s1893" type="#_x0000_t202" style="position:absolute;left:5040;top:9552;width:1620;height:468">
              <v:textbox>
                <w:txbxContent>
                  <w:p w:rsidR="00C52A02" w:rsidRDefault="00C52A02" w:rsidP="00C52A02">
                    <w:pPr>
                      <w:jc w:val="center"/>
                    </w:pPr>
                    <w:r>
                      <w:rPr>
                        <w:rFonts w:hAnsi="宋体" w:cs="宋体" w:hint="eastAsia"/>
                        <w:kern w:val="0"/>
                        <w:szCs w:val="21"/>
                      </w:rPr>
                      <w:t>基础制作</w:t>
                    </w:r>
                  </w:p>
                </w:txbxContent>
              </v:textbox>
            </v:shape>
            <v:line id="_x0000_s1894" style="position:absolute" from="6660,9708" to="7020,9708">
              <v:stroke endarrow="block"/>
            </v:line>
            <v:shape id="_x0000_s1895" type="#_x0000_t202" style="position:absolute;left:7020;top:9552;width:1620;height:468">
              <v:textbox>
                <w:txbxContent>
                  <w:p w:rsidR="00C52A02" w:rsidRDefault="00C52A02" w:rsidP="00C52A02">
                    <w:pPr>
                      <w:jc w:val="center"/>
                    </w:pPr>
                    <w:r>
                      <w:rPr>
                        <w:rFonts w:hAnsi="宋体" w:cs="宋体" w:hint="eastAsia"/>
                        <w:kern w:val="0"/>
                        <w:szCs w:val="21"/>
                      </w:rPr>
                      <w:t>固定吊杆</w:t>
                    </w:r>
                  </w:p>
                </w:txbxContent>
              </v:textbox>
            </v:shape>
            <v:line id="_x0000_s1896" style="position:absolute" from="8640,9708" to="9000,9708">
              <v:stroke endarrow="block"/>
            </v:line>
            <v:shape id="_x0000_s1897" type="#_x0000_t202" style="position:absolute;left:1800;top:10176;width:2880;height:468">
              <v:textbox>
                <w:txbxContent>
                  <w:p w:rsidR="00C52A02" w:rsidRDefault="00C52A02" w:rsidP="00C52A02">
                    <w:pPr>
                      <w:jc w:val="center"/>
                    </w:pPr>
                    <w:r>
                      <w:rPr>
                        <w:rFonts w:hAnsi="宋体" w:cs="宋体" w:hint="eastAsia"/>
                        <w:kern w:val="0"/>
                        <w:szCs w:val="21"/>
                      </w:rPr>
                      <w:t>根据标高及质量标准校正</w:t>
                    </w:r>
                  </w:p>
                </w:txbxContent>
              </v:textbox>
            </v:shape>
            <v:line id="_x0000_s1898" style="position:absolute" from="4680,10332" to="5040,10332">
              <v:stroke endarrow="block"/>
            </v:line>
            <v:shape id="_x0000_s1899" type="#_x0000_t202" style="position:absolute;left:5040;top:10176;width:1620;height:468">
              <v:textbox>
                <w:txbxContent>
                  <w:p w:rsidR="00C52A02" w:rsidRDefault="00C52A02" w:rsidP="00C52A02">
                    <w:r>
                      <w:rPr>
                        <w:rFonts w:hAnsi="宋体" w:cs="宋体" w:hint="eastAsia"/>
                        <w:kern w:val="0"/>
                        <w:szCs w:val="21"/>
                      </w:rPr>
                      <w:t>隐蔽工作验收</w:t>
                    </w:r>
                  </w:p>
                </w:txbxContent>
              </v:textbox>
            </v:shape>
            <v:line id="_x0000_s1900" style="position:absolute" from="6660,10332" to="7020,10332">
              <v:stroke endarrow="block"/>
            </v:line>
            <v:shape id="_x0000_s1901" type="#_x0000_t202" style="position:absolute;left:7020;top:10176;width:1620;height:468">
              <v:textbox>
                <w:txbxContent>
                  <w:p w:rsidR="00C52A02" w:rsidRDefault="00C52A02" w:rsidP="00C52A02">
                    <w:pPr>
                      <w:jc w:val="center"/>
                    </w:pPr>
                    <w:r>
                      <w:rPr>
                        <w:rFonts w:hAnsi="宋体" w:cs="宋体" w:hint="eastAsia"/>
                        <w:kern w:val="0"/>
                        <w:szCs w:val="21"/>
                      </w:rPr>
                      <w:t>封面板</w:t>
                    </w:r>
                  </w:p>
                </w:txbxContent>
              </v:textbox>
            </v:shape>
            <v:line id="_x0000_s1902" style="position:absolute" from="8640,10332" to="9000,10332">
              <v:stroke endarrow="block"/>
            </v:line>
            <v:shape id="_x0000_s1903" type="#_x0000_t202" style="position:absolute;left:1800;top:10800;width:1620;height:468">
              <v:textbox>
                <w:txbxContent>
                  <w:p w:rsidR="00C52A02" w:rsidRDefault="00C52A02" w:rsidP="00C52A02">
                    <w:r>
                      <w:rPr>
                        <w:rFonts w:hAnsi="宋体" w:cs="宋体" w:hint="eastAsia"/>
                        <w:kern w:val="0"/>
                        <w:szCs w:val="21"/>
                      </w:rPr>
                      <w:t>配合板面开孔</w:t>
                    </w:r>
                  </w:p>
                </w:txbxContent>
              </v:textbox>
            </v:shape>
            <v:line id="_x0000_s1904" style="position:absolute" from="3420,10956" to="3780,10956">
              <v:stroke endarrow="block"/>
            </v:line>
            <v:shape id="_x0000_s1905" type="#_x0000_t202" style="position:absolute;left:3780;top:10800;width:1620;height:468">
              <v:textbox>
                <w:txbxContent>
                  <w:p w:rsidR="00C52A02" w:rsidRDefault="00C52A02" w:rsidP="00C52A02">
                    <w:pPr>
                      <w:jc w:val="center"/>
                    </w:pPr>
                    <w:r>
                      <w:rPr>
                        <w:rFonts w:hAnsi="宋体" w:cs="宋体" w:hint="eastAsia"/>
                        <w:kern w:val="0"/>
                        <w:szCs w:val="21"/>
                      </w:rPr>
                      <w:t>油漆</w:t>
                    </w:r>
                  </w:p>
                </w:txbxContent>
              </v:textbox>
            </v:shape>
            <v:line id="_x0000_s1906" style="position:absolute" from="5400,10956" to="5760,10956">
              <v:stroke endarrow="block"/>
            </v:line>
            <v:shape id="_x0000_s1907" type="#_x0000_t202" style="position:absolute;left:5760;top:10800;width:1620;height:468">
              <v:textbox>
                <w:txbxContent>
                  <w:p w:rsidR="00C52A02" w:rsidRDefault="00C52A02" w:rsidP="00C52A02">
                    <w:r>
                      <w:rPr>
                        <w:rFonts w:hAnsi="宋体" w:cs="宋体" w:hint="eastAsia"/>
                        <w:kern w:val="0"/>
                        <w:szCs w:val="21"/>
                      </w:rPr>
                      <w:t>设备安装调试</w:t>
                    </w:r>
                  </w:p>
                </w:txbxContent>
              </v:textbox>
            </v:shape>
            <v:line id="_x0000_s1908" style="position:absolute" from="7380,10956" to="7740,10956">
              <v:stroke endarrow="block"/>
            </v:line>
            <v:shape id="_x0000_s1909" type="#_x0000_t202" style="position:absolute;left:7740;top:10800;width:1620;height:468">
              <v:textbox>
                <w:txbxContent>
                  <w:p w:rsidR="00C52A02" w:rsidRDefault="00C52A02" w:rsidP="00C52A02">
                    <w:pPr>
                      <w:jc w:val="center"/>
                      <w:rPr>
                        <w:rFonts w:hint="eastAsia"/>
                      </w:rPr>
                    </w:pPr>
                    <w:r>
                      <w:rPr>
                        <w:rFonts w:hint="eastAsia"/>
                      </w:rPr>
                      <w:t>清洁交工</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）、施工工艺及要求：</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吃透设计要求进行定位放线，基础木龙骨采用</w:t>
      </w:r>
      <w:r>
        <w:rPr>
          <w:rFonts w:hAnsi="宋体" w:cs="TimesNewRoman"/>
          <w:kern w:val="0"/>
          <w:szCs w:val="21"/>
        </w:rPr>
        <w:t xml:space="preserve">30* 40 </w:t>
      </w:r>
      <w:r>
        <w:rPr>
          <w:rFonts w:hAnsi="宋体" w:cs="宋体" w:hint="eastAsia"/>
          <w:kern w:val="0"/>
          <w:szCs w:val="21"/>
        </w:rPr>
        <w:t>白松烘干方刷阻燃剂二度，采用直钉或码钉连接固定，做到木龙骨架连接牢固，无松动，造型尺寸符合设计要求。</w:t>
      </w:r>
    </w:p>
    <w:p w:rsidR="00C52A02" w:rsidRDefault="00C52A02" w:rsidP="00C52A02">
      <w:pPr>
        <w:rPr>
          <w:rFonts w:hAnsi="宋体" w:cs="宋体"/>
          <w:kern w:val="0"/>
          <w:szCs w:val="21"/>
        </w:rPr>
      </w:pPr>
      <w:proofErr w:type="gramStart"/>
      <w:r>
        <w:rPr>
          <w:rFonts w:hAnsi="宋体" w:cs="TimesNewRoman"/>
          <w:kern w:val="0"/>
          <w:szCs w:val="21"/>
        </w:rPr>
        <w:t>b</w:t>
      </w:r>
      <w:proofErr w:type="gramEnd"/>
      <w:r>
        <w:rPr>
          <w:rFonts w:hAnsi="宋体" w:cs="TimesNewRoman"/>
          <w:kern w:val="0"/>
          <w:szCs w:val="21"/>
        </w:rPr>
        <w:t xml:space="preserve">. </w:t>
      </w:r>
      <w:r>
        <w:rPr>
          <w:rFonts w:hAnsi="宋体" w:cs="宋体" w:hint="eastAsia"/>
          <w:kern w:val="0"/>
          <w:szCs w:val="21"/>
        </w:rPr>
        <w:t>吊杆采用</w:t>
      </w:r>
      <w:r>
        <w:rPr>
          <w:rFonts w:hAnsi="宋体" w:cs="宋体"/>
          <w:kern w:val="0"/>
          <w:szCs w:val="21"/>
        </w:rPr>
        <w:t xml:space="preserve"> </w:t>
      </w:r>
      <w:r>
        <w:rPr>
          <w:rFonts w:hAnsi="宋体" w:cs="宋体" w:hint="eastAsia"/>
          <w:kern w:val="0"/>
          <w:szCs w:val="21"/>
        </w:rPr>
        <w:t>φ</w:t>
      </w:r>
      <w:r>
        <w:rPr>
          <w:rFonts w:hAnsi="宋体" w:cs="TimesNewRoman"/>
          <w:kern w:val="0"/>
          <w:szCs w:val="21"/>
        </w:rPr>
        <w:t xml:space="preserve">10mm </w:t>
      </w:r>
      <w:r>
        <w:rPr>
          <w:rFonts w:hAnsi="宋体" w:cs="宋体" w:hint="eastAsia"/>
          <w:kern w:val="0"/>
          <w:szCs w:val="21"/>
        </w:rPr>
        <w:t>拉爆螺栓固定与钢筋混凝土天棚上，布设均匀，做好防锈处理，与骨架固定牢固。根据设计要求及质量标准调整到位。</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饰面切片夹板按设计及有关规定要求的等级、纹理采购进场。</w:t>
      </w:r>
      <w:proofErr w:type="gramStart"/>
      <w:r>
        <w:rPr>
          <w:rFonts w:hAnsi="宋体" w:cs="宋体" w:hint="eastAsia"/>
          <w:kern w:val="0"/>
          <w:szCs w:val="21"/>
        </w:rPr>
        <w:t>采用蚊钉固定</w:t>
      </w:r>
      <w:proofErr w:type="gramEnd"/>
      <w:r>
        <w:rPr>
          <w:rFonts w:hAnsi="宋体" w:cs="宋体" w:hint="eastAsia"/>
          <w:kern w:val="0"/>
          <w:szCs w:val="21"/>
        </w:rPr>
        <w:t>，背面胶水涂刷均匀到位，做到尺寸准确，胶结牢固，无松动、无起鼓、无明显色差，符合设计要求。所有尺寸误差确保在</w:t>
      </w:r>
      <w:r>
        <w:rPr>
          <w:rFonts w:hAnsi="宋体" w:cs="TimesNewRoman"/>
          <w:kern w:val="0"/>
          <w:szCs w:val="21"/>
        </w:rPr>
        <w:t xml:space="preserve">1mm </w:t>
      </w:r>
      <w:r>
        <w:rPr>
          <w:rFonts w:hAnsi="宋体" w:cs="宋体" w:hint="eastAsia"/>
          <w:kern w:val="0"/>
          <w:szCs w:val="21"/>
        </w:rPr>
        <w:t>之内。</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按照油漆施工工艺进行油漆施工。</w:t>
      </w:r>
    </w:p>
    <w:p w:rsidR="00C52A02" w:rsidRDefault="00C52A02" w:rsidP="00C52A02">
      <w:pPr>
        <w:rPr>
          <w:kern w:val="0"/>
        </w:rPr>
      </w:pPr>
      <w:r>
        <w:rPr>
          <w:rFonts w:cs="TimesNewRoman"/>
          <w:kern w:val="0"/>
        </w:rPr>
        <w:t>7-2</w:t>
      </w:r>
      <w:r>
        <w:rPr>
          <w:rFonts w:hint="eastAsia"/>
          <w:kern w:val="0"/>
        </w:rPr>
        <w:t>、墙面工程：</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、墙面石材工程：</w:t>
      </w:r>
    </w:p>
    <w:p w:rsidR="00C52A02" w:rsidRDefault="00C52A02" w:rsidP="00C52A02">
      <w:pPr>
        <w:rPr>
          <w:rFonts w:hAnsi="宋体" w:cs="宋体"/>
          <w:kern w:val="0"/>
          <w:szCs w:val="21"/>
        </w:rPr>
      </w:pPr>
      <w:r>
        <w:rPr>
          <w:rFonts w:hAnsi="宋体" w:cs="宋体" w:hint="eastAsia"/>
          <w:kern w:val="0"/>
          <w:szCs w:val="21"/>
        </w:rPr>
        <w:t>此次墙面装修，根据图纸设计工艺，结合材质情况，我司决定采用干挂法施工。</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）、干</w:t>
      </w:r>
      <w:proofErr w:type="gramStart"/>
      <w:r>
        <w:rPr>
          <w:rFonts w:hAnsi="宋体" w:cs="宋体" w:hint="eastAsia"/>
          <w:kern w:val="0"/>
          <w:szCs w:val="21"/>
        </w:rPr>
        <w:t>挂操作</w:t>
      </w:r>
      <w:proofErr w:type="gramEnd"/>
      <w:r>
        <w:rPr>
          <w:rFonts w:hAnsi="宋体" w:cs="宋体" w:hint="eastAsia"/>
          <w:kern w:val="0"/>
          <w:szCs w:val="21"/>
        </w:rPr>
        <w:t>程序：</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910" style="position:absolute;left:0;text-align:left;margin-left:-9pt;margin-top:0;width:423pt;height:93.6pt;z-index:251681792" coordorigin="2160,2064" coordsize="8460,1872">
            <v:shape id="_x0000_s1911" type="#_x0000_t202" style="position:absolute;left:2160;top:2064;width:2160;height:468">
              <v:textbox>
                <w:txbxContent>
                  <w:p w:rsidR="00C52A02" w:rsidRDefault="00C52A02" w:rsidP="00C52A02">
                    <w:pPr>
                      <w:jc w:val="center"/>
                    </w:pPr>
                    <w:r>
                      <w:rPr>
                        <w:rFonts w:hAnsi="宋体" w:cs="宋体" w:hint="eastAsia"/>
                        <w:kern w:val="0"/>
                        <w:szCs w:val="21"/>
                      </w:rPr>
                      <w:t>基层弹线分格</w:t>
                    </w:r>
                  </w:p>
                </w:txbxContent>
              </v:textbox>
            </v:shape>
            <v:line id="_x0000_s1912" style="position:absolute" from="2160,3000" to="2520,3000">
              <v:stroke endarrow="block"/>
            </v:line>
            <v:shape id="_x0000_s1913" type="#_x0000_t202" style="position:absolute;left:4680;top:2064;width:2340;height:468">
              <v:textbox>
                <w:txbxContent>
                  <w:p w:rsidR="00C52A02" w:rsidRDefault="00C52A02" w:rsidP="00C52A02">
                    <w:r>
                      <w:rPr>
                        <w:rFonts w:hAnsi="宋体" w:cs="宋体" w:hint="eastAsia"/>
                        <w:kern w:val="0"/>
                        <w:szCs w:val="21"/>
                      </w:rPr>
                      <w:t>膨胀螺栓</w:t>
                    </w:r>
                    <w:proofErr w:type="gramStart"/>
                    <w:r>
                      <w:rPr>
                        <w:rFonts w:hAnsi="宋体" w:cs="宋体" w:hint="eastAsia"/>
                        <w:kern w:val="0"/>
                        <w:szCs w:val="21"/>
                      </w:rPr>
                      <w:t>固定钢</w:t>
                    </w:r>
                    <w:proofErr w:type="gramEnd"/>
                    <w:r>
                      <w:rPr>
                        <w:rFonts w:hAnsi="宋体" w:cs="宋体" w:hint="eastAsia"/>
                        <w:kern w:val="0"/>
                        <w:szCs w:val="21"/>
                      </w:rPr>
                      <w:t>骨架</w:t>
                    </w:r>
                  </w:p>
                </w:txbxContent>
              </v:textbox>
            </v:shape>
            <v:line id="_x0000_s1914" style="position:absolute" from="7020,2220" to="7380,2220">
              <v:stroke endarrow="block"/>
            </v:line>
            <v:shape id="_x0000_s1915" type="#_x0000_t202" style="position:absolute;left:7380;top:2064;width:3240;height:468">
              <v:textbox>
                <w:txbxContent>
                  <w:p w:rsidR="00C52A02" w:rsidRDefault="00C52A02" w:rsidP="00C52A02">
                    <w:r>
                      <w:rPr>
                        <w:rFonts w:hAnsi="宋体" w:cs="宋体" w:hint="eastAsia"/>
                        <w:kern w:val="0"/>
                        <w:szCs w:val="21"/>
                      </w:rPr>
                      <w:t>地面、</w:t>
                    </w:r>
                    <w:proofErr w:type="gramStart"/>
                    <w:r>
                      <w:rPr>
                        <w:rFonts w:hAnsi="宋体" w:cs="宋体" w:hint="eastAsia"/>
                        <w:kern w:val="0"/>
                        <w:szCs w:val="21"/>
                      </w:rPr>
                      <w:t>侧墙面弹饰面</w:t>
                    </w:r>
                    <w:proofErr w:type="gramEnd"/>
                    <w:r>
                      <w:rPr>
                        <w:rFonts w:hAnsi="宋体" w:cs="宋体" w:hint="eastAsia"/>
                        <w:kern w:val="0"/>
                        <w:szCs w:val="21"/>
                      </w:rPr>
                      <w:t>板材外边线</w:t>
                    </w:r>
                  </w:p>
                </w:txbxContent>
              </v:textbox>
            </v:shape>
            <v:shape id="_x0000_s1916" type="#_x0000_t202" style="position:absolute;left:2520;top:2844;width:1620;height:468">
              <v:textbox>
                <w:txbxContent>
                  <w:p w:rsidR="00C52A02" w:rsidRDefault="00C52A02" w:rsidP="00C52A02">
                    <w:r>
                      <w:rPr>
                        <w:rFonts w:hAnsi="宋体" w:cs="宋体" w:hint="eastAsia"/>
                        <w:kern w:val="0"/>
                        <w:szCs w:val="21"/>
                      </w:rPr>
                      <w:t>板材打孔开槽</w:t>
                    </w:r>
                  </w:p>
                </w:txbxContent>
              </v:textbox>
            </v:shape>
            <v:line id="_x0000_s1917" style="position:absolute" from="4140,3000" to="4500,3000">
              <v:stroke endarrow="block"/>
            </v:line>
            <v:shape id="_x0000_s1918" type="#_x0000_t202" style="position:absolute;left:4500;top:2844;width:1620;height:468">
              <v:textbox>
                <w:txbxContent>
                  <w:p w:rsidR="00C52A02" w:rsidRDefault="00C52A02" w:rsidP="00C52A02">
                    <w:pPr>
                      <w:jc w:val="center"/>
                    </w:pPr>
                    <w:r>
                      <w:rPr>
                        <w:rFonts w:hAnsi="宋体" w:cs="宋体" w:hint="eastAsia"/>
                        <w:kern w:val="0"/>
                        <w:szCs w:val="21"/>
                      </w:rPr>
                      <w:t>安装板块</w:t>
                    </w:r>
                  </w:p>
                </w:txbxContent>
              </v:textbox>
            </v:shape>
            <v:line id="_x0000_s1919" style="position:absolute" from="4320,2220" to="4680,2220">
              <v:stroke endarrow="block"/>
            </v:line>
            <v:line id="_x0000_s1920" style="position:absolute" from="6120,3000" to="6480,3000">
              <v:stroke endarrow="block"/>
            </v:line>
            <v:shape id="_x0000_s1921" type="#_x0000_t202" style="position:absolute;left:6480;top:2844;width:2160;height:468">
              <v:textbox>
                <w:txbxContent>
                  <w:p w:rsidR="00C52A02" w:rsidRDefault="00C52A02" w:rsidP="00C52A02">
                    <w:pPr>
                      <w:jc w:val="center"/>
                    </w:pPr>
                    <w:r>
                      <w:rPr>
                        <w:rFonts w:hAnsi="宋体" w:cs="宋体" w:hint="eastAsia"/>
                        <w:kern w:val="0"/>
                        <w:szCs w:val="21"/>
                      </w:rPr>
                      <w:t>填塞不干性密封</w:t>
                    </w:r>
                    <w:proofErr w:type="gramStart"/>
                    <w:r>
                      <w:rPr>
                        <w:rFonts w:hAnsi="宋体" w:cs="宋体" w:hint="eastAsia"/>
                        <w:kern w:val="0"/>
                        <w:szCs w:val="21"/>
                      </w:rPr>
                      <w:t>腻</w:t>
                    </w:r>
                    <w:proofErr w:type="gramEnd"/>
                  </w:p>
                </w:txbxContent>
              </v:textbox>
            </v:shape>
            <v:line id="_x0000_s1922" style="position:absolute" from="8640,3000" to="9000,3000">
              <v:stroke endarrow="block"/>
            </v:line>
            <v:shape id="_x0000_s1923" type="#_x0000_t202" style="position:absolute;left:9000;top:2844;width:1080;height:468">
              <v:textbox>
                <w:txbxContent>
                  <w:p w:rsidR="00C52A02" w:rsidRDefault="00C52A02" w:rsidP="00C52A02">
                    <w:pPr>
                      <w:jc w:val="center"/>
                    </w:pPr>
                    <w:r>
                      <w:rPr>
                        <w:rFonts w:hAnsi="宋体" w:cs="宋体" w:hint="eastAsia"/>
                        <w:kern w:val="0"/>
                        <w:szCs w:val="21"/>
                      </w:rPr>
                      <w:t>擦缝</w:t>
                    </w:r>
                  </w:p>
                </w:txbxContent>
              </v:textbox>
            </v:shape>
            <v:line id="_x0000_s1924" style="position:absolute" from="10080,3000" to="10440,3000">
              <v:stroke endarrow="block"/>
            </v:line>
            <v:shape id="_x0000_s1925" type="#_x0000_t202" style="position:absolute;left:2160;top:3468;width:1620;height:468">
              <v:textbox>
                <w:txbxContent>
                  <w:p w:rsidR="00C52A02" w:rsidRDefault="00C52A02" w:rsidP="00C52A02">
                    <w:pPr>
                      <w:jc w:val="center"/>
                    </w:pPr>
                    <w:r>
                      <w:rPr>
                        <w:rFonts w:hAnsi="宋体" w:cs="宋体" w:hint="eastAsia"/>
                        <w:kern w:val="0"/>
                        <w:szCs w:val="21"/>
                      </w:rPr>
                      <w:t>安装板块</w:t>
                    </w:r>
                  </w:p>
                </w:txbxContent>
              </v:textbox>
            </v:shape>
            <v:line id="_x0000_s1926" style="position:absolute" from="3780,3624" to="4140,3624">
              <v:stroke endarrow="block"/>
            </v:line>
            <v:shape id="_x0000_s1927" type="#_x0000_t202" style="position:absolute;left:4140;top:3468;width:1620;height:468">
              <v:textbox>
                <w:txbxContent>
                  <w:p w:rsidR="00C52A02" w:rsidRDefault="00C52A02" w:rsidP="00C52A02">
                    <w:pPr>
                      <w:jc w:val="center"/>
                    </w:pPr>
                    <w:r>
                      <w:rPr>
                        <w:rFonts w:hAnsi="宋体" w:cs="宋体" w:hint="eastAsia"/>
                        <w:kern w:val="0"/>
                        <w:szCs w:val="21"/>
                      </w:rPr>
                      <w:t>清洁保护</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）、干挂法施工工艺及要求：</w:t>
      </w:r>
    </w:p>
    <w:p w:rsidR="00C52A02" w:rsidRDefault="00C52A02" w:rsidP="00C52A02">
      <w:pPr>
        <w:rPr>
          <w:rFonts w:hAnsi="宋体" w:cs="宋体"/>
          <w:kern w:val="0"/>
          <w:szCs w:val="21"/>
        </w:rPr>
      </w:pPr>
      <w:r>
        <w:rPr>
          <w:rFonts w:hAnsi="宋体" w:cs="TimesNewRoman"/>
          <w:kern w:val="0"/>
          <w:szCs w:val="21"/>
        </w:rPr>
        <w:lastRenderedPageBreak/>
        <w:t>A</w:t>
      </w:r>
      <w:r>
        <w:rPr>
          <w:rFonts w:hAnsi="宋体" w:cs="宋体" w:hint="eastAsia"/>
          <w:kern w:val="0"/>
          <w:szCs w:val="21"/>
        </w:rPr>
        <w:t>、绘制大样图。根据设计图纸，核对现场尺寸，绘制安装大样图。</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、弹线。按照大样图在墙面上弹线分隔，并在地面及两侧墙上弹出大理石饰面板的外边线。</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、钢骨架安装。上、下两端用通和扁钢、</w:t>
      </w:r>
      <w:r>
        <w:rPr>
          <w:rFonts w:hAnsi="宋体" w:cs="TimesNewRoman"/>
          <w:kern w:val="0"/>
          <w:szCs w:val="21"/>
        </w:rPr>
        <w:t>¢</w:t>
      </w:r>
      <w:r>
        <w:rPr>
          <w:rFonts w:hAnsi="宋体" w:cs="TimesNewRoman"/>
          <w:kern w:val="0"/>
          <w:szCs w:val="21"/>
        </w:rPr>
        <w:t xml:space="preserve">12 </w:t>
      </w:r>
      <w:r>
        <w:rPr>
          <w:rFonts w:hAnsi="宋体" w:cs="宋体" w:hint="eastAsia"/>
          <w:kern w:val="0"/>
          <w:szCs w:val="21"/>
        </w:rPr>
        <w:t>螺栓固定，螺栓间距≤</w:t>
      </w:r>
      <w:r>
        <w:rPr>
          <w:rFonts w:hAnsi="宋体" w:cs="TimesNewRoman"/>
          <w:kern w:val="0"/>
          <w:szCs w:val="21"/>
        </w:rPr>
        <w:t>600</w:t>
      </w:r>
      <w:r>
        <w:rPr>
          <w:rFonts w:hAnsi="宋体" w:cs="宋体" w:hint="eastAsia"/>
          <w:kern w:val="0"/>
          <w:szCs w:val="21"/>
        </w:rPr>
        <w:t>。钢骨架垂直角钢（</w:t>
      </w:r>
      <w:r>
        <w:rPr>
          <w:rFonts w:hAnsi="宋体" w:cs="TimesNewRoman"/>
          <w:kern w:val="0"/>
          <w:szCs w:val="21"/>
        </w:rPr>
        <w:t>L70*5 mm</w:t>
      </w:r>
      <w:r>
        <w:rPr>
          <w:rFonts w:hAnsi="宋体" w:cs="宋体" w:hint="eastAsia"/>
          <w:kern w:val="0"/>
          <w:szCs w:val="21"/>
        </w:rPr>
        <w:t>），间距≤</w:t>
      </w:r>
      <w:r>
        <w:rPr>
          <w:rFonts w:hAnsi="宋体" w:cs="TimesNewRoman"/>
          <w:kern w:val="0"/>
          <w:szCs w:val="21"/>
        </w:rPr>
        <w:t>1800</w:t>
      </w:r>
      <w:r>
        <w:rPr>
          <w:rFonts w:hAnsi="宋体" w:cs="宋体" w:hint="eastAsia"/>
          <w:kern w:val="0"/>
          <w:szCs w:val="21"/>
        </w:rPr>
        <w:t>；水平角钢（</w:t>
      </w:r>
      <w:r>
        <w:rPr>
          <w:rFonts w:hAnsi="宋体" w:cs="TimesNewRoman"/>
          <w:kern w:val="0"/>
          <w:szCs w:val="21"/>
        </w:rPr>
        <w:t>L63*5mm</w:t>
      </w:r>
      <w:r>
        <w:rPr>
          <w:rFonts w:hAnsi="宋体" w:cs="宋体" w:hint="eastAsia"/>
          <w:kern w:val="0"/>
          <w:szCs w:val="21"/>
        </w:rPr>
        <w:t>）根据板高布置并用</w:t>
      </w:r>
      <w:r>
        <w:rPr>
          <w:rFonts w:hAnsi="宋体" w:cs="TimesNewRoman"/>
          <w:kern w:val="0"/>
          <w:szCs w:val="21"/>
        </w:rPr>
        <w:t>¢</w:t>
      </w:r>
      <w:r>
        <w:rPr>
          <w:rFonts w:hAnsi="宋体" w:cs="TimesNewRoman"/>
          <w:kern w:val="0"/>
          <w:szCs w:val="21"/>
        </w:rPr>
        <w:t xml:space="preserve">12 </w:t>
      </w:r>
      <w:r>
        <w:rPr>
          <w:rFonts w:hAnsi="宋体" w:cs="宋体" w:hint="eastAsia"/>
          <w:kern w:val="0"/>
          <w:szCs w:val="21"/>
        </w:rPr>
        <w:t>螺栓固定于</w:t>
      </w:r>
      <w:proofErr w:type="gramStart"/>
      <w:r>
        <w:rPr>
          <w:rFonts w:hAnsi="宋体" w:cs="宋体" w:hint="eastAsia"/>
          <w:kern w:val="0"/>
          <w:szCs w:val="21"/>
        </w:rPr>
        <w:t>砼</w:t>
      </w:r>
      <w:proofErr w:type="gramEnd"/>
      <w:r>
        <w:rPr>
          <w:rFonts w:hAnsi="宋体" w:cs="宋体" w:hint="eastAsia"/>
          <w:kern w:val="0"/>
          <w:szCs w:val="21"/>
        </w:rPr>
        <w:t>墙身。钢骨架应连接牢固，不得有颤动和变形现象。</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、板材开槽。用开槽机在板材上下端面各开槽两个，槽距板材端面</w:t>
      </w:r>
      <w:r>
        <w:rPr>
          <w:rFonts w:hAnsi="宋体" w:cs="TimesNewRoman"/>
          <w:kern w:val="0"/>
          <w:szCs w:val="21"/>
        </w:rPr>
        <w:t>60mm</w:t>
      </w:r>
      <w:r>
        <w:rPr>
          <w:rFonts w:hAnsi="宋体" w:cs="宋体" w:hint="eastAsia"/>
          <w:kern w:val="0"/>
          <w:szCs w:val="21"/>
        </w:rPr>
        <w:t>，</w:t>
      </w:r>
      <w:proofErr w:type="gramStart"/>
      <w:r>
        <w:rPr>
          <w:rFonts w:hAnsi="宋体" w:cs="宋体" w:hint="eastAsia"/>
          <w:kern w:val="0"/>
          <w:szCs w:val="21"/>
        </w:rPr>
        <w:t>槽宽</w:t>
      </w:r>
      <w:proofErr w:type="gramEnd"/>
      <w:r>
        <w:rPr>
          <w:rFonts w:hAnsi="宋体" w:cs="TimesNewRoman"/>
          <w:kern w:val="0"/>
          <w:szCs w:val="21"/>
        </w:rPr>
        <w:t>4mm</w:t>
      </w:r>
      <w:r>
        <w:rPr>
          <w:rFonts w:hAnsi="宋体" w:cs="宋体" w:hint="eastAsia"/>
          <w:kern w:val="0"/>
          <w:szCs w:val="21"/>
        </w:rPr>
        <w:t>，深</w:t>
      </w:r>
      <w:r>
        <w:rPr>
          <w:rFonts w:hAnsi="宋体" w:cs="TimesNewRoman"/>
          <w:kern w:val="0"/>
          <w:szCs w:val="21"/>
        </w:rPr>
        <w:t>16 mm</w:t>
      </w:r>
      <w:r>
        <w:rPr>
          <w:rFonts w:hAnsi="宋体" w:cs="宋体" w:hint="eastAsia"/>
          <w:kern w:val="0"/>
          <w:szCs w:val="21"/>
        </w:rPr>
        <w:t>。</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、大理石饰面板用连接件和螺栓固定于水平角钢上。先将下部连接件固定并插入板块槽内，填不干性密封腻子，再固定上部连接件并钩住板材。校正横平竖直接缝后（拼缝≤</w:t>
      </w:r>
      <w:r>
        <w:rPr>
          <w:rFonts w:hAnsi="宋体" w:cs="TimesNewRoman"/>
          <w:kern w:val="0"/>
          <w:szCs w:val="21"/>
        </w:rPr>
        <w:t>1 mm</w:t>
      </w:r>
      <w:r>
        <w:rPr>
          <w:rFonts w:hAnsi="宋体" w:cs="宋体" w:hint="eastAsia"/>
          <w:kern w:val="0"/>
          <w:szCs w:val="21"/>
        </w:rPr>
        <w:t>）拧紧螺栓。</w:t>
      </w:r>
    </w:p>
    <w:p w:rsidR="00C52A02" w:rsidRDefault="00C52A02" w:rsidP="00C52A02">
      <w:pPr>
        <w:rPr>
          <w:rFonts w:hAnsi="宋体" w:cs="宋体"/>
          <w:kern w:val="0"/>
          <w:szCs w:val="21"/>
        </w:rPr>
      </w:pPr>
      <w:r>
        <w:rPr>
          <w:rFonts w:hAnsi="宋体" w:cs="TimesNewRoman"/>
          <w:kern w:val="0"/>
          <w:szCs w:val="21"/>
        </w:rPr>
        <w:t>F</w:t>
      </w:r>
      <w:r>
        <w:rPr>
          <w:rFonts w:hAnsi="宋体" w:cs="宋体" w:hint="eastAsia"/>
          <w:kern w:val="0"/>
          <w:szCs w:val="21"/>
        </w:rPr>
        <w:t>、所有连接与板材接触处必须填塞不干性密封腻子，以防颤动时板材受损。连接件和钢骨架应认真做防锈处理刷防锈漆两道。</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、木</w:t>
      </w:r>
      <w:proofErr w:type="gramStart"/>
      <w:r>
        <w:rPr>
          <w:rFonts w:hAnsi="宋体" w:cs="宋体" w:hint="eastAsia"/>
          <w:kern w:val="0"/>
          <w:szCs w:val="21"/>
        </w:rPr>
        <w:t>作工</w:t>
      </w:r>
      <w:proofErr w:type="gramEnd"/>
      <w:r>
        <w:rPr>
          <w:rFonts w:hAnsi="宋体" w:cs="宋体" w:hint="eastAsia"/>
          <w:kern w:val="0"/>
          <w:szCs w:val="21"/>
        </w:rPr>
        <w:t>程</w:t>
      </w:r>
    </w:p>
    <w:p w:rsidR="00C52A02" w:rsidRDefault="00C52A02" w:rsidP="00C52A02">
      <w:pPr>
        <w:rPr>
          <w:rFonts w:hAnsi="宋体" w:cs="TimesNewRoman"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）、施工程序</w:t>
      </w:r>
      <w:r>
        <w:rPr>
          <w:rFonts w:hAnsi="宋体" w:cs="TimesNewRoman"/>
          <w:kern w:val="0"/>
          <w:szCs w:val="21"/>
        </w:rPr>
        <w:t>:</w:t>
      </w:r>
    </w:p>
    <w:p w:rsidR="00C52A02" w:rsidRDefault="00C52A02" w:rsidP="00C52A02">
      <w:pPr>
        <w:rPr>
          <w:rFonts w:hAnsi="宋体" w:cs="TimesNewRoman" w:hint="eastAsia"/>
          <w:kern w:val="0"/>
          <w:szCs w:val="21"/>
        </w:rPr>
      </w:pPr>
      <w:r>
        <w:rPr>
          <w:rFonts w:hAnsi="宋体" w:cs="TimesNewRoman"/>
          <w:noProof/>
          <w:kern w:val="0"/>
          <w:szCs w:val="21"/>
        </w:rPr>
        <w:pict>
          <v:group id="_x0000_s1928" style="position:absolute;left:0;text-align:left;margin-left:0;margin-top:0;width:396pt;height:54.6pt;z-index:251682816" coordorigin="1800,9240" coordsize="7920,1092">
            <v:shape id="_x0000_s1929" type="#_x0000_t202" style="position:absolute;left:1800;top:9240;width:1620;height:468">
              <v:textbox>
                <w:txbxContent>
                  <w:p w:rsidR="00C52A02" w:rsidRDefault="00C52A02" w:rsidP="00C52A02">
                    <w:pPr>
                      <w:jc w:val="center"/>
                      <w:rPr>
                        <w:rFonts w:hint="eastAsia"/>
                      </w:rPr>
                    </w:pPr>
                    <w:r>
                      <w:rPr>
                        <w:rFonts w:hint="eastAsia"/>
                      </w:rPr>
                      <w:t>定位放线</w:t>
                    </w:r>
                  </w:p>
                </w:txbxContent>
              </v:textbox>
            </v:shape>
            <v:line id="_x0000_s1930" style="position:absolute" from="3420,9396" to="3780,9396">
              <v:stroke endarrow="block"/>
            </v:line>
            <v:shape id="_x0000_s1931" type="#_x0000_t202" style="position:absolute;left:3780;top:9240;width:1620;height:468">
              <v:textbox>
                <w:txbxContent>
                  <w:p w:rsidR="00C52A02" w:rsidRDefault="00C52A02" w:rsidP="00C52A02">
                    <w:pPr>
                      <w:jc w:val="center"/>
                      <w:rPr>
                        <w:rFonts w:hint="eastAsia"/>
                      </w:rPr>
                    </w:pPr>
                    <w:r>
                      <w:rPr>
                        <w:rFonts w:hint="eastAsia"/>
                      </w:rPr>
                      <w:t>基础制作</w:t>
                    </w:r>
                    <w:r>
                      <w:rPr>
                        <w:rFonts w:hint="eastAsia"/>
                      </w:rPr>
                      <w:t xml:space="preserve"> </w:t>
                    </w:r>
                  </w:p>
                </w:txbxContent>
              </v:textbox>
            </v:shape>
            <v:line id="_x0000_s1932" style="position:absolute" from="5400,9396" to="5760,9396">
              <v:stroke endarrow="block"/>
            </v:line>
            <v:shape id="_x0000_s1933" type="#_x0000_t202" style="position:absolute;left:5760;top:9240;width:1620;height:468">
              <v:textbox>
                <w:txbxContent>
                  <w:p w:rsidR="00C52A02" w:rsidRDefault="00C52A02" w:rsidP="00C52A02">
                    <w:pPr>
                      <w:jc w:val="center"/>
                      <w:rPr>
                        <w:rFonts w:hint="eastAsia"/>
                      </w:rPr>
                    </w:pPr>
                    <w:r>
                      <w:rPr>
                        <w:rFonts w:hint="eastAsia"/>
                      </w:rPr>
                      <w:t>饰面制作</w:t>
                    </w:r>
                    <w:r>
                      <w:rPr>
                        <w:rFonts w:hint="eastAsia"/>
                      </w:rPr>
                      <w:t xml:space="preserve"> </w:t>
                    </w:r>
                  </w:p>
                </w:txbxContent>
              </v:textbox>
            </v:shape>
            <v:line id="_x0000_s1934" style="position:absolute" from="7380,9396" to="7740,9396">
              <v:stroke endarrow="block"/>
            </v:line>
            <v:shape id="_x0000_s1935" type="#_x0000_t202" style="position:absolute;left:7740;top:9240;width:1620;height:468">
              <v:textbox>
                <w:txbxContent>
                  <w:p w:rsidR="00C52A02" w:rsidRDefault="00C52A02" w:rsidP="00C52A02">
                    <w:pPr>
                      <w:jc w:val="center"/>
                      <w:rPr>
                        <w:rFonts w:hint="eastAsia"/>
                      </w:rPr>
                    </w:pPr>
                    <w:r>
                      <w:rPr>
                        <w:rFonts w:hint="eastAsia"/>
                      </w:rPr>
                      <w:t>收口线制作</w:t>
                    </w:r>
                    <w:r>
                      <w:rPr>
                        <w:rFonts w:hint="eastAsia"/>
                      </w:rPr>
                      <w:t xml:space="preserve">  </w:t>
                    </w:r>
                  </w:p>
                </w:txbxContent>
              </v:textbox>
            </v:shape>
            <v:line id="_x0000_s1936" style="position:absolute" from="9360,9396" to="9720,9396">
              <v:stroke endarrow="block"/>
            </v:line>
            <v:shape id="_x0000_s1937" type="#_x0000_t202" style="position:absolute;left:1800;top:9864;width:1620;height:468">
              <v:textbox>
                <w:txbxContent>
                  <w:p w:rsidR="00C52A02" w:rsidRDefault="00C52A02" w:rsidP="00C52A02">
                    <w:pPr>
                      <w:jc w:val="center"/>
                    </w:pPr>
                    <w:r>
                      <w:rPr>
                        <w:rFonts w:hAnsi="宋体" w:cs="宋体" w:hint="eastAsia"/>
                        <w:kern w:val="0"/>
                        <w:szCs w:val="21"/>
                      </w:rPr>
                      <w:t>填平钉眼</w:t>
                    </w:r>
                  </w:p>
                </w:txbxContent>
              </v:textbox>
            </v:shape>
            <v:line id="_x0000_s1938" style="position:absolute" from="3420,10020" to="3780,10020">
              <v:stroke endarrow="block"/>
            </v:line>
            <v:shape id="_x0000_s1939" type="#_x0000_t202" style="position:absolute;left:3780;top:9864;width:1620;height:468">
              <v:textbox>
                <w:txbxContent>
                  <w:p w:rsidR="00C52A02" w:rsidRDefault="00C52A02" w:rsidP="00C52A02">
                    <w:pPr>
                      <w:jc w:val="center"/>
                    </w:pPr>
                    <w:r>
                      <w:rPr>
                        <w:rFonts w:hAnsi="宋体" w:cs="宋体" w:hint="eastAsia"/>
                        <w:kern w:val="0"/>
                        <w:szCs w:val="21"/>
                      </w:rPr>
                      <w:t>半成品保护</w:t>
                    </w:r>
                  </w:p>
                </w:txbxContent>
              </v:textbox>
            </v:shape>
          </v:group>
        </w:pict>
      </w:r>
    </w:p>
    <w:p w:rsidR="00C52A02" w:rsidRDefault="00C52A02" w:rsidP="00C52A02">
      <w:pPr>
        <w:rPr>
          <w:rFonts w:hAnsi="宋体" w:cs="TimesNewRoman" w:hint="eastAsia"/>
          <w:kern w:val="0"/>
          <w:szCs w:val="21"/>
        </w:rPr>
      </w:pPr>
    </w:p>
    <w:p w:rsidR="00C52A02" w:rsidRDefault="00C52A02" w:rsidP="00C52A02">
      <w:pPr>
        <w:rPr>
          <w:rFonts w:hAnsi="宋体" w:cs="TimesNewRoman" w:hint="eastAsia"/>
          <w:kern w:val="0"/>
          <w:szCs w:val="21"/>
        </w:rPr>
      </w:pPr>
    </w:p>
    <w:p w:rsidR="00C52A02" w:rsidRDefault="00C52A02" w:rsidP="00C52A02">
      <w:pPr>
        <w:rPr>
          <w:rFonts w:hAnsi="宋体" w:cs="TimesNewRoman"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）、施工主要要求及工艺</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、施工用木材须按设计及国家有关规定要求的等级采购进场。要求材质充分干燥，无翘曲、虫蛀、破损等且节疤、次</w:t>
      </w:r>
      <w:proofErr w:type="gramStart"/>
      <w:r>
        <w:rPr>
          <w:rFonts w:hAnsi="宋体" w:cs="宋体" w:hint="eastAsia"/>
          <w:kern w:val="0"/>
          <w:szCs w:val="21"/>
        </w:rPr>
        <w:t>纹不能</w:t>
      </w:r>
      <w:proofErr w:type="gramEnd"/>
      <w:r>
        <w:rPr>
          <w:rFonts w:hAnsi="宋体" w:cs="宋体" w:hint="eastAsia"/>
          <w:kern w:val="0"/>
          <w:szCs w:val="21"/>
        </w:rPr>
        <w:t>影响外观及质量要求。</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、施工用切片夹板均按设计及有关规定要求的等级、纹理采购进场。</w:t>
      </w:r>
      <w:proofErr w:type="gramStart"/>
      <w:r>
        <w:rPr>
          <w:rFonts w:hAnsi="宋体" w:cs="宋体" w:hint="eastAsia"/>
          <w:kern w:val="0"/>
          <w:szCs w:val="21"/>
        </w:rPr>
        <w:t>要求板质厚薄</w:t>
      </w:r>
      <w:proofErr w:type="gramEnd"/>
      <w:r>
        <w:rPr>
          <w:rFonts w:hAnsi="宋体" w:cs="宋体" w:hint="eastAsia"/>
          <w:kern w:val="0"/>
          <w:szCs w:val="21"/>
        </w:rPr>
        <w:t>均匀、纹理清晰，厚度达到设计之要求，无潮湿、裂纹、节疤等天然缺陷。</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、木作施工时必须吃透图纸设计要求，进行相应木作的基础工作。采用</w:t>
      </w:r>
      <w:proofErr w:type="gramStart"/>
      <w:r>
        <w:rPr>
          <w:rFonts w:hAnsi="宋体" w:cs="宋体" w:hint="eastAsia"/>
          <w:kern w:val="0"/>
          <w:szCs w:val="21"/>
        </w:rPr>
        <w:t>直钉或马钉</w:t>
      </w:r>
      <w:proofErr w:type="gramEnd"/>
      <w:r>
        <w:rPr>
          <w:rFonts w:hAnsi="宋体" w:cs="宋体" w:hint="eastAsia"/>
          <w:kern w:val="0"/>
          <w:szCs w:val="21"/>
        </w:rPr>
        <w:t>及胶水进行固定，做到横平、竖直、尺寸准确；采用</w:t>
      </w:r>
      <w:proofErr w:type="gramStart"/>
      <w:r>
        <w:rPr>
          <w:rFonts w:hAnsi="宋体" w:cs="宋体" w:hint="eastAsia"/>
          <w:kern w:val="0"/>
          <w:szCs w:val="21"/>
        </w:rPr>
        <w:t>蚊钉进行</w:t>
      </w:r>
      <w:proofErr w:type="gramEnd"/>
      <w:r>
        <w:rPr>
          <w:rFonts w:hAnsi="宋体" w:cs="宋体" w:hint="eastAsia"/>
          <w:kern w:val="0"/>
          <w:szCs w:val="21"/>
        </w:rPr>
        <w:t>固定，背面胶水涂刷必须均匀到位，做到横平、竖直。尺寸准确、胶接牢固、表面平整、无松动、无起鼓、无明显色差，所有尺寸误差确保在</w:t>
      </w:r>
      <w:r>
        <w:rPr>
          <w:rFonts w:hAnsi="宋体" w:cs="TimesNewRoman"/>
          <w:kern w:val="0"/>
          <w:szCs w:val="21"/>
        </w:rPr>
        <w:t>0.5</w:t>
      </w:r>
      <w:r>
        <w:rPr>
          <w:rFonts w:hAnsi="宋体" w:cs="宋体" w:hint="eastAsia"/>
          <w:kern w:val="0"/>
          <w:szCs w:val="21"/>
        </w:rPr>
        <w:t>—</w:t>
      </w:r>
      <w:r>
        <w:rPr>
          <w:rFonts w:hAnsi="宋体" w:cs="TimesNewRoman"/>
          <w:kern w:val="0"/>
          <w:szCs w:val="21"/>
        </w:rPr>
        <w:t xml:space="preserve">1 mm </w:t>
      </w:r>
      <w:r>
        <w:rPr>
          <w:rFonts w:hAnsi="宋体" w:cs="宋体" w:hint="eastAsia"/>
          <w:kern w:val="0"/>
          <w:szCs w:val="21"/>
        </w:rPr>
        <w:t>之间。</w:t>
      </w:r>
    </w:p>
    <w:p w:rsidR="00C52A02" w:rsidRDefault="00C52A02" w:rsidP="00C52A02">
      <w:pPr>
        <w:rPr>
          <w:rFonts w:hAnsi="宋体" w:cs="宋体" w:hint="eastAsia"/>
          <w:kern w:val="0"/>
          <w:szCs w:val="21"/>
        </w:rPr>
      </w:pPr>
      <w:r>
        <w:rPr>
          <w:rFonts w:hAnsi="宋体" w:cs="TimesNewRoman"/>
          <w:kern w:val="0"/>
          <w:szCs w:val="21"/>
        </w:rPr>
        <w:t>D</w:t>
      </w:r>
      <w:r>
        <w:rPr>
          <w:rFonts w:hAnsi="宋体" w:cs="宋体" w:hint="eastAsia"/>
          <w:kern w:val="0"/>
          <w:szCs w:val="21"/>
        </w:rPr>
        <w:t>、实木收口线及实木角线、门套线等，必须根据图纸设计要求确定材质。用大型开料机开料及压光，再根据线型要求进行抽线工作。安装时必须排板上油，确保材质及线型的准确。用</w:t>
      </w:r>
      <w:proofErr w:type="gramStart"/>
      <w:r>
        <w:rPr>
          <w:rFonts w:hAnsi="宋体" w:cs="宋体" w:hint="eastAsia"/>
          <w:kern w:val="0"/>
          <w:szCs w:val="21"/>
        </w:rPr>
        <w:t>汽动钉</w:t>
      </w:r>
      <w:proofErr w:type="gramEnd"/>
      <w:r>
        <w:rPr>
          <w:rFonts w:hAnsi="宋体" w:cs="宋体" w:hint="eastAsia"/>
          <w:kern w:val="0"/>
          <w:szCs w:val="21"/>
        </w:rPr>
        <w:t>及胶粘剂固定时，做到接口严整，尺寸准确；固定牢固，无松动，无起鼓，无翘曲。各项尺寸误差必须控制在所不惜</w:t>
      </w:r>
      <w:r>
        <w:rPr>
          <w:rFonts w:hAnsi="宋体" w:cs="TimesNewRoman"/>
          <w:kern w:val="0"/>
          <w:szCs w:val="21"/>
        </w:rPr>
        <w:t xml:space="preserve">0.5-1 mm </w:t>
      </w:r>
      <w:r>
        <w:rPr>
          <w:rFonts w:hAnsi="宋体" w:cs="宋体" w:hint="eastAsia"/>
          <w:kern w:val="0"/>
          <w:szCs w:val="21"/>
        </w:rPr>
        <w:t>以内。</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、固定家具及门窗工程施工，根据设计，确定材质，按工艺的要求进行制作安装，确保款式、尺寸符合设计要求。五金配件安装时，要求固定牢固；螺丝沉入五金配件表面</w:t>
      </w:r>
      <w:r>
        <w:rPr>
          <w:rFonts w:hAnsi="宋体" w:cs="TimesNewRoman"/>
          <w:kern w:val="0"/>
          <w:szCs w:val="21"/>
        </w:rPr>
        <w:t>0.5-1 mm</w:t>
      </w:r>
      <w:r>
        <w:rPr>
          <w:rFonts w:hAnsi="宋体" w:cs="宋体" w:hint="eastAsia"/>
          <w:kern w:val="0"/>
          <w:szCs w:val="21"/>
        </w:rPr>
        <w:t>；门铰、门锁、闭门器作用录活、无异响；拉平高低一致；切口平直、无被灰现象，各项尺寸误差严格控制在</w:t>
      </w:r>
      <w:r>
        <w:rPr>
          <w:rFonts w:hAnsi="宋体" w:cs="TimesNewRoman"/>
          <w:kern w:val="0"/>
          <w:szCs w:val="21"/>
        </w:rPr>
        <w:t xml:space="preserve">20mm </w:t>
      </w:r>
      <w:r>
        <w:rPr>
          <w:rFonts w:hAnsi="宋体" w:cs="宋体" w:hint="eastAsia"/>
          <w:kern w:val="0"/>
          <w:szCs w:val="21"/>
        </w:rPr>
        <w:t>以内。</w:t>
      </w:r>
    </w:p>
    <w:p w:rsidR="00C52A02" w:rsidRDefault="00C52A02" w:rsidP="00C52A02">
      <w:pPr>
        <w:rPr>
          <w:rFonts w:hAnsi="宋体" w:cs="宋体"/>
          <w:kern w:val="0"/>
          <w:szCs w:val="21"/>
        </w:rPr>
      </w:pPr>
      <w:r>
        <w:rPr>
          <w:rFonts w:hAnsi="宋体" w:cs="TimesNewRoman"/>
          <w:kern w:val="0"/>
          <w:szCs w:val="21"/>
        </w:rPr>
        <w:t>F</w:t>
      </w:r>
      <w:r>
        <w:rPr>
          <w:rFonts w:hAnsi="宋体" w:cs="宋体" w:hint="eastAsia"/>
          <w:kern w:val="0"/>
          <w:szCs w:val="21"/>
        </w:rPr>
        <w:t>、软包工程施工时，材质将符合设计师确定品牌及颜色。制作时，先根据图纸进行裁切，做好基板，</w:t>
      </w:r>
      <w:proofErr w:type="gramStart"/>
      <w:r>
        <w:rPr>
          <w:rFonts w:hAnsi="宋体" w:cs="宋体" w:hint="eastAsia"/>
          <w:kern w:val="0"/>
          <w:szCs w:val="21"/>
        </w:rPr>
        <w:t>再拟高密度</w:t>
      </w:r>
      <w:proofErr w:type="gramEnd"/>
      <w:r>
        <w:rPr>
          <w:rFonts w:hAnsi="宋体" w:cs="宋体" w:hint="eastAsia"/>
          <w:kern w:val="0"/>
          <w:szCs w:val="21"/>
        </w:rPr>
        <w:t>海绵，然后</w:t>
      </w:r>
      <w:proofErr w:type="gramStart"/>
      <w:r>
        <w:rPr>
          <w:rFonts w:hAnsi="宋体" w:cs="宋体" w:hint="eastAsia"/>
          <w:kern w:val="0"/>
          <w:szCs w:val="21"/>
        </w:rPr>
        <w:t>固定门布</w:t>
      </w:r>
      <w:proofErr w:type="gramEnd"/>
      <w:r>
        <w:rPr>
          <w:rFonts w:hAnsi="宋体" w:cs="宋体" w:hint="eastAsia"/>
          <w:kern w:val="0"/>
          <w:szCs w:val="21"/>
        </w:rPr>
        <w:t>。制成成品，要求成品表面手感平滑，无起</w:t>
      </w:r>
      <w:proofErr w:type="gramStart"/>
      <w:r>
        <w:rPr>
          <w:rFonts w:hAnsi="宋体" w:cs="宋体" w:hint="eastAsia"/>
          <w:kern w:val="0"/>
          <w:szCs w:val="21"/>
        </w:rPr>
        <w:t>绉</w:t>
      </w:r>
      <w:proofErr w:type="gramEnd"/>
      <w:r>
        <w:rPr>
          <w:rFonts w:hAnsi="宋体" w:cs="宋体" w:hint="eastAsia"/>
          <w:kern w:val="0"/>
          <w:szCs w:val="21"/>
        </w:rPr>
        <w:t>、歪斜、扭曲、对纹、结花准确。最后用软包钉将成品固定于牢固的基础面上，加做收口线。</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、壁纸工程</w:t>
      </w:r>
    </w:p>
    <w:p w:rsidR="00C52A02" w:rsidRDefault="00C52A02" w:rsidP="00C52A02">
      <w:pPr>
        <w:rPr>
          <w:rFonts w:hAnsi="宋体" w:cs="宋体" w:hint="eastAsia"/>
          <w:kern w:val="0"/>
          <w:szCs w:val="21"/>
        </w:rPr>
      </w:pPr>
      <w:r>
        <w:rPr>
          <w:rFonts w:hAnsi="宋体" w:cs="宋体" w:hint="eastAsia"/>
          <w:kern w:val="0"/>
          <w:szCs w:val="21"/>
        </w:rPr>
        <w:t>操作程序</w:t>
      </w:r>
    </w:p>
    <w:p w:rsidR="00C52A02" w:rsidRDefault="00C52A02" w:rsidP="00C52A02">
      <w:pPr>
        <w:rPr>
          <w:rFonts w:hAnsi="宋体" w:cs="宋体" w:hint="eastAsia"/>
          <w:kern w:val="0"/>
          <w:szCs w:val="21"/>
        </w:rPr>
      </w:pPr>
      <w:r>
        <w:rPr>
          <w:rFonts w:hAnsi="宋体" w:cs="宋体"/>
          <w:noProof/>
          <w:kern w:val="0"/>
          <w:szCs w:val="21"/>
        </w:rPr>
        <w:pict>
          <v:group id="_x0000_s1940" style="position:absolute;left:0;text-align:left;margin-left:9pt;margin-top:0;width:5in;height:54.6pt;z-index:251683840" coordorigin="1980,3936" coordsize="7200,1092">
            <v:shape id="_x0000_s1941" type="#_x0000_t202" style="position:absolute;left:1980;top:3936;width:1620;height:468">
              <v:textbox>
                <w:txbxContent>
                  <w:p w:rsidR="00C52A02" w:rsidRDefault="00C52A02" w:rsidP="00C52A02">
                    <w:pPr>
                      <w:jc w:val="center"/>
                    </w:pPr>
                    <w:r>
                      <w:rPr>
                        <w:rFonts w:hAnsi="宋体" w:cs="宋体" w:hint="eastAsia"/>
                        <w:kern w:val="0"/>
                        <w:szCs w:val="21"/>
                      </w:rPr>
                      <w:t>区域材料确认</w:t>
                    </w:r>
                  </w:p>
                </w:txbxContent>
              </v:textbox>
            </v:shape>
            <v:line id="_x0000_s1942" style="position:absolute" from="3600,4092" to="3960,4092">
              <v:stroke endarrow="block"/>
            </v:line>
            <v:shape id="_x0000_s1943" type="#_x0000_t202" style="position:absolute;left:3960;top:3936;width:1620;height:468">
              <v:textbox>
                <w:txbxContent>
                  <w:p w:rsidR="00C52A02" w:rsidRDefault="00C52A02" w:rsidP="00C52A02">
                    <w:r>
                      <w:rPr>
                        <w:rFonts w:hAnsi="宋体" w:cs="宋体" w:hint="eastAsia"/>
                        <w:kern w:val="0"/>
                        <w:szCs w:val="21"/>
                      </w:rPr>
                      <w:t>基层批荡找平</w:t>
                    </w:r>
                  </w:p>
                </w:txbxContent>
              </v:textbox>
            </v:shape>
            <v:line id="_x0000_s1944" style="position:absolute" from="5580,4092" to="5940,4092">
              <v:stroke endarrow="block"/>
            </v:line>
            <v:shape id="_x0000_s1945" type="#_x0000_t202" style="position:absolute;left:5940;top:3936;width:1620;height:468">
              <v:textbox>
                <w:txbxContent>
                  <w:p w:rsidR="00C52A02" w:rsidRDefault="00C52A02" w:rsidP="00C52A02">
                    <w:r>
                      <w:rPr>
                        <w:rFonts w:hAnsi="宋体" w:cs="宋体" w:hint="eastAsia"/>
                        <w:kern w:val="0"/>
                        <w:szCs w:val="21"/>
                      </w:rPr>
                      <w:t>砂纸打磨上底油</w:t>
                    </w:r>
                  </w:p>
                </w:txbxContent>
              </v:textbox>
            </v:shape>
            <v:line id="_x0000_s1946" style="position:absolute" from="7560,4092" to="7920,4092">
              <v:stroke endarrow="block"/>
            </v:line>
            <v:shape id="_x0000_s1947" type="#_x0000_t202" style="position:absolute;left:7920;top:3936;width:900;height:468">
              <v:textbox style="mso-next-textbox:#_x0000_s1947">
                <w:txbxContent>
                  <w:p w:rsidR="00C52A02" w:rsidRDefault="00C52A02" w:rsidP="00C52A02">
                    <w:r>
                      <w:rPr>
                        <w:rFonts w:hAnsi="宋体" w:cs="宋体" w:hint="eastAsia"/>
                        <w:kern w:val="0"/>
                        <w:szCs w:val="21"/>
                      </w:rPr>
                      <w:t>弹线</w:t>
                    </w:r>
                  </w:p>
                </w:txbxContent>
              </v:textbox>
            </v:shape>
            <v:line id="_x0000_s1948" style="position:absolute" from="8820,4092" to="9180,4092">
              <v:stroke endarrow="block"/>
            </v:line>
            <v:shape id="_x0000_s1949" type="#_x0000_t202" style="position:absolute;left:1980;top:4560;width:1620;height:468">
              <v:textbox>
                <w:txbxContent>
                  <w:p w:rsidR="00C52A02" w:rsidRDefault="00C52A02" w:rsidP="00C52A02">
                    <w:r>
                      <w:rPr>
                        <w:rFonts w:hAnsi="宋体" w:cs="宋体" w:hint="eastAsia"/>
                        <w:kern w:val="0"/>
                        <w:szCs w:val="21"/>
                      </w:rPr>
                      <w:t>裁纸浸泡刷胶</w:t>
                    </w:r>
                  </w:p>
                </w:txbxContent>
              </v:textbox>
            </v:shape>
            <v:line id="_x0000_s1950" style="position:absolute" from="3600,4716" to="3960,4716">
              <v:stroke endarrow="block"/>
            </v:line>
            <v:shape id="_x0000_s1951" type="#_x0000_t202" style="position:absolute;left:3960;top:4560;width:900;height:468">
              <v:textbox style="mso-next-textbox:#_x0000_s1951">
                <w:txbxContent>
                  <w:p w:rsidR="00C52A02" w:rsidRDefault="00C52A02" w:rsidP="00C52A02">
                    <w:pPr>
                      <w:jc w:val="center"/>
                    </w:pPr>
                    <w:r>
                      <w:rPr>
                        <w:rFonts w:hAnsi="宋体" w:cs="宋体" w:hint="eastAsia"/>
                        <w:kern w:val="0"/>
                        <w:szCs w:val="21"/>
                      </w:rPr>
                      <w:t>裱贴</w:t>
                    </w:r>
                  </w:p>
                </w:txbxContent>
              </v:textbox>
            </v:shape>
            <v:line id="_x0000_s1952" style="position:absolute" from="4860,4716" to="5220,4716">
              <v:stroke endarrow="block"/>
            </v:line>
            <v:shape id="_x0000_s1953" type="#_x0000_t202" style="position:absolute;left:5220;top:4560;width:1620;height:468">
              <v:textbox style="mso-next-textbox:#_x0000_s1953">
                <w:txbxContent>
                  <w:p w:rsidR="00C52A02" w:rsidRDefault="00C52A02" w:rsidP="00C52A02">
                    <w:pPr>
                      <w:jc w:val="center"/>
                    </w:pPr>
                    <w:r>
                      <w:rPr>
                        <w:rFonts w:hAnsi="宋体" w:cs="宋体" w:hint="eastAsia"/>
                        <w:kern w:val="0"/>
                        <w:szCs w:val="21"/>
                      </w:rPr>
                      <w:t>清洁保护</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）主要施工工艺及要求</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基层处理。采用熟胶粉调钛白粉做底层腻子，用橡皮刮板和铁板进行批荡找平，干燥后用砂纸打磨，上底层光油，确保基层表面光滑无飞刺、麻坑、</w:t>
      </w:r>
      <w:proofErr w:type="gramStart"/>
      <w:r>
        <w:rPr>
          <w:rFonts w:hAnsi="宋体" w:cs="宋体" w:hint="eastAsia"/>
          <w:kern w:val="0"/>
          <w:szCs w:val="21"/>
        </w:rPr>
        <w:t>凸</w:t>
      </w:r>
      <w:proofErr w:type="gramEnd"/>
      <w:r>
        <w:rPr>
          <w:rFonts w:hAnsi="宋体" w:cs="宋体" w:hint="eastAsia"/>
          <w:kern w:val="0"/>
          <w:szCs w:val="21"/>
        </w:rPr>
        <w:t>泡等，整体</w:t>
      </w:r>
      <w:proofErr w:type="gramStart"/>
      <w:r>
        <w:rPr>
          <w:rFonts w:hAnsi="宋体" w:cs="宋体" w:hint="eastAsia"/>
          <w:kern w:val="0"/>
          <w:szCs w:val="21"/>
        </w:rPr>
        <w:t>严整度每</w:t>
      </w:r>
      <w:proofErr w:type="gramEnd"/>
      <w:r>
        <w:rPr>
          <w:rFonts w:hAnsi="宋体" w:cs="TimesNewRoman"/>
          <w:kern w:val="0"/>
          <w:szCs w:val="21"/>
        </w:rPr>
        <w:t xml:space="preserve">2M2 </w:t>
      </w:r>
      <w:r>
        <w:rPr>
          <w:rFonts w:hAnsi="宋体" w:cs="宋体" w:hint="eastAsia"/>
          <w:kern w:val="0"/>
          <w:szCs w:val="21"/>
        </w:rPr>
        <w:t>误差小于</w:t>
      </w:r>
      <w:r>
        <w:rPr>
          <w:rFonts w:hAnsi="宋体" w:cs="TimesNewRoman"/>
          <w:kern w:val="0"/>
          <w:szCs w:val="21"/>
        </w:rPr>
        <w:t>2 mm</w:t>
      </w:r>
      <w:r>
        <w:rPr>
          <w:rFonts w:hAnsi="宋体" w:cs="宋体" w:hint="eastAsia"/>
          <w:kern w:val="0"/>
          <w:szCs w:val="21"/>
        </w:rPr>
        <w:t>，成品墙面阴阳角方正，表面垂直、平整。</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弹好其准控制线以确保壁纸面阴阳角方正、垂直、平整、拼整、拼花准确。</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裁纸浸泡时必须根据壁纸</w:t>
      </w:r>
      <w:r>
        <w:rPr>
          <w:rFonts w:hAnsi="宋体" w:cs="TimesNewRoman"/>
          <w:kern w:val="0"/>
          <w:szCs w:val="21"/>
        </w:rPr>
        <w:t xml:space="preserve">5 </w:t>
      </w:r>
      <w:r>
        <w:rPr>
          <w:rFonts w:hAnsi="宋体" w:cs="宋体" w:hint="eastAsia"/>
          <w:kern w:val="0"/>
          <w:szCs w:val="21"/>
        </w:rPr>
        <w:t>分钟以上，取出后晾干至无水滴洒。</w:t>
      </w:r>
    </w:p>
    <w:p w:rsidR="00C52A02" w:rsidRDefault="00C52A02" w:rsidP="00C52A02">
      <w:pPr>
        <w:rPr>
          <w:rFonts w:hAnsi="宋体" w:cs="宋体"/>
          <w:kern w:val="0"/>
          <w:szCs w:val="21"/>
        </w:rPr>
      </w:pPr>
      <w:r>
        <w:rPr>
          <w:rFonts w:hAnsi="宋体" w:cs="TimesNewRoman"/>
          <w:kern w:val="0"/>
          <w:szCs w:val="21"/>
        </w:rPr>
        <w:t xml:space="preserve">D. </w:t>
      </w:r>
      <w:r>
        <w:rPr>
          <w:rFonts w:hAnsi="宋体" w:cs="宋体" w:hint="eastAsia"/>
          <w:kern w:val="0"/>
          <w:szCs w:val="21"/>
        </w:rPr>
        <w:t>刷胶裱糊。墙面基层与壁纸背面均需均匀刷胶，裱贴时，自上向下采用橡胶刮板刮贴，需用力均匀、</w:t>
      </w:r>
      <w:proofErr w:type="gramStart"/>
      <w:r>
        <w:rPr>
          <w:rFonts w:hAnsi="宋体" w:cs="宋体" w:hint="eastAsia"/>
          <w:kern w:val="0"/>
          <w:szCs w:val="21"/>
        </w:rPr>
        <w:t>刮贴到位</w:t>
      </w:r>
      <w:proofErr w:type="gramEnd"/>
      <w:r>
        <w:rPr>
          <w:rFonts w:hAnsi="宋体" w:cs="宋体" w:hint="eastAsia"/>
          <w:kern w:val="0"/>
          <w:szCs w:val="21"/>
        </w:rPr>
        <w:t>、对纹、对花，拼缝细致紧密，无气泡、刮痕。</w:t>
      </w:r>
    </w:p>
    <w:p w:rsidR="00C52A02" w:rsidRDefault="00C52A02" w:rsidP="00C52A02">
      <w:pPr>
        <w:rPr>
          <w:rFonts w:hAnsi="宋体" w:cs="宋体"/>
          <w:kern w:val="0"/>
          <w:szCs w:val="21"/>
        </w:rPr>
      </w:pPr>
      <w:r>
        <w:rPr>
          <w:rFonts w:hAnsi="宋体" w:cs="TimesNewRoman"/>
          <w:kern w:val="0"/>
          <w:szCs w:val="21"/>
        </w:rPr>
        <w:t xml:space="preserve">E. </w:t>
      </w:r>
      <w:r>
        <w:rPr>
          <w:rFonts w:hAnsi="宋体" w:cs="宋体" w:hint="eastAsia"/>
          <w:kern w:val="0"/>
          <w:szCs w:val="21"/>
        </w:rPr>
        <w:t>清理修补壁纸。将纸面胶水、污</w:t>
      </w:r>
      <w:proofErr w:type="gramStart"/>
      <w:r>
        <w:rPr>
          <w:rFonts w:hAnsi="宋体" w:cs="宋体" w:hint="eastAsia"/>
          <w:kern w:val="0"/>
          <w:szCs w:val="21"/>
        </w:rPr>
        <w:t>斑清理</w:t>
      </w:r>
      <w:proofErr w:type="gramEnd"/>
      <w:r>
        <w:rPr>
          <w:rFonts w:hAnsi="宋体" w:cs="宋体" w:hint="eastAsia"/>
          <w:kern w:val="0"/>
          <w:szCs w:val="21"/>
        </w:rPr>
        <w:t>干净，</w:t>
      </w:r>
      <w:proofErr w:type="gramStart"/>
      <w:r>
        <w:rPr>
          <w:rFonts w:hAnsi="宋体" w:cs="宋体" w:hint="eastAsia"/>
          <w:kern w:val="0"/>
          <w:szCs w:val="21"/>
        </w:rPr>
        <w:t>翘边翻</w:t>
      </w:r>
      <w:proofErr w:type="gramEnd"/>
      <w:r>
        <w:rPr>
          <w:rFonts w:hAnsi="宋体" w:cs="宋体" w:hint="eastAsia"/>
          <w:kern w:val="0"/>
          <w:szCs w:val="21"/>
        </w:rPr>
        <w:t>角处需补胶，汽泡放气、</w:t>
      </w:r>
      <w:proofErr w:type="gramStart"/>
      <w:r>
        <w:rPr>
          <w:rFonts w:hAnsi="宋体" w:cs="宋体" w:hint="eastAsia"/>
          <w:kern w:val="0"/>
          <w:szCs w:val="21"/>
        </w:rPr>
        <w:t>补胶刮平</w:t>
      </w:r>
      <w:proofErr w:type="gramEnd"/>
      <w:r>
        <w:rPr>
          <w:rFonts w:hAnsi="宋体" w:cs="宋体" w:hint="eastAsia"/>
          <w:kern w:val="0"/>
          <w:szCs w:val="21"/>
        </w:rPr>
        <w:t>，确保在</w:t>
      </w:r>
      <w:r>
        <w:rPr>
          <w:rFonts w:hAnsi="宋体" w:cs="TimesNewRoman"/>
          <w:kern w:val="0"/>
          <w:szCs w:val="21"/>
        </w:rPr>
        <w:t xml:space="preserve">1M </w:t>
      </w:r>
      <w:r>
        <w:rPr>
          <w:rFonts w:hAnsi="宋体" w:cs="宋体" w:hint="eastAsia"/>
          <w:kern w:val="0"/>
          <w:szCs w:val="21"/>
        </w:rPr>
        <w:t>左右距离目测无明显拼缝、皱折。</w:t>
      </w:r>
    </w:p>
    <w:p w:rsidR="00C52A02" w:rsidRDefault="00C52A02" w:rsidP="00C52A02">
      <w:pPr>
        <w:rPr>
          <w:kern w:val="0"/>
        </w:rPr>
      </w:pPr>
      <w:r>
        <w:rPr>
          <w:rFonts w:cs="TimesNewRoman"/>
          <w:kern w:val="0"/>
        </w:rPr>
        <w:t>7-3</w:t>
      </w:r>
      <w:r>
        <w:rPr>
          <w:rFonts w:hint="eastAsia"/>
          <w:kern w:val="0"/>
        </w:rPr>
        <w:t>、地面工程</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地面石材工程：</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）、操作程序：</w:t>
      </w:r>
    </w:p>
    <w:p w:rsidR="00C52A02" w:rsidRDefault="00C52A02" w:rsidP="00C52A02">
      <w:pPr>
        <w:rPr>
          <w:rFonts w:hAnsi="宋体" w:cs="宋体" w:hint="eastAsia"/>
          <w:kern w:val="0"/>
          <w:szCs w:val="21"/>
        </w:rPr>
      </w:pPr>
      <w:r>
        <w:rPr>
          <w:rFonts w:hAnsi="宋体" w:cs="宋体"/>
          <w:noProof/>
          <w:kern w:val="0"/>
          <w:szCs w:val="21"/>
        </w:rPr>
        <w:pict>
          <v:group id="_x0000_s1954" style="position:absolute;left:0;text-align:left;margin-left:0;margin-top:0;width:441pt;height:85.8pt;z-index:251684864" coordorigin="1800,9240" coordsize="8820,1716">
            <v:shape id="_x0000_s1955" type="#_x0000_t202" style="position:absolute;left:1800;top:9240;width:1620;height:468">
              <v:textbox>
                <w:txbxContent>
                  <w:p w:rsidR="00C52A02" w:rsidRDefault="00C52A02" w:rsidP="00C52A02">
                    <w:pPr>
                      <w:jc w:val="center"/>
                    </w:pPr>
                    <w:r>
                      <w:rPr>
                        <w:rFonts w:hAnsi="宋体" w:cs="宋体" w:hint="eastAsia"/>
                        <w:kern w:val="0"/>
                        <w:szCs w:val="21"/>
                      </w:rPr>
                      <w:t>熟悉图纸</w:t>
                    </w:r>
                  </w:p>
                </w:txbxContent>
              </v:textbox>
            </v:shape>
            <v:line id="_x0000_s1956" style="position:absolute" from="3420,9396" to="3780,9396">
              <v:stroke endarrow="block"/>
            </v:line>
            <v:shape id="_x0000_s1957" type="#_x0000_t202" style="position:absolute;left:3780;top:9240;width:1620;height:468">
              <v:textbox>
                <w:txbxContent>
                  <w:p w:rsidR="00C52A02" w:rsidRDefault="00C52A02" w:rsidP="00C52A02">
                    <w:pPr>
                      <w:jc w:val="center"/>
                      <w:rPr>
                        <w:rFonts w:hint="eastAsia"/>
                      </w:rPr>
                    </w:pPr>
                    <w:r>
                      <w:rPr>
                        <w:rFonts w:hint="eastAsia"/>
                      </w:rPr>
                      <w:t>放线定位</w:t>
                    </w:r>
                  </w:p>
                </w:txbxContent>
              </v:textbox>
            </v:shape>
            <v:line id="_x0000_s1958" style="position:absolute" from="5400,9396" to="5760,9396">
              <v:stroke endarrow="block"/>
            </v:line>
            <v:shape id="_x0000_s1959" type="#_x0000_t202" style="position:absolute;left:5760;top:9240;width:2340;height:468">
              <v:textbox>
                <w:txbxContent>
                  <w:p w:rsidR="00C52A02" w:rsidRDefault="00C52A02" w:rsidP="00C52A02">
                    <w:r>
                      <w:rPr>
                        <w:rFonts w:hAnsi="宋体" w:cs="宋体" w:hint="eastAsia"/>
                        <w:kern w:val="0"/>
                        <w:szCs w:val="21"/>
                      </w:rPr>
                      <w:t>石材切割（磨边抛光）</w:t>
                    </w:r>
                  </w:p>
                </w:txbxContent>
              </v:textbox>
            </v:shape>
            <v:line id="_x0000_s1960" style="position:absolute" from="8100,9396" to="8460,9396">
              <v:stroke endarrow="block"/>
            </v:line>
            <v:shape id="_x0000_s1961" type="#_x0000_t202" style="position:absolute;left:1800;top:9864;width:1620;height:468">
              <v:textbox>
                <w:txbxContent>
                  <w:p w:rsidR="00C52A02" w:rsidRDefault="00C52A02" w:rsidP="00C52A02">
                    <w:proofErr w:type="gramStart"/>
                    <w:r>
                      <w:rPr>
                        <w:rFonts w:hAnsi="宋体" w:cs="宋体" w:hint="eastAsia"/>
                        <w:kern w:val="0"/>
                        <w:szCs w:val="21"/>
                      </w:rPr>
                      <w:t>铺干硬性</w:t>
                    </w:r>
                    <w:proofErr w:type="gramEnd"/>
                    <w:r>
                      <w:rPr>
                        <w:rFonts w:hAnsi="宋体" w:cs="宋体" w:hint="eastAsia"/>
                        <w:kern w:val="0"/>
                        <w:szCs w:val="21"/>
                      </w:rPr>
                      <w:t>砂浆</w:t>
                    </w:r>
                  </w:p>
                </w:txbxContent>
              </v:textbox>
            </v:shape>
            <v:line id="_x0000_s1962" style="position:absolute" from="3420,10020" to="3780,10020">
              <v:stroke endarrow="block"/>
            </v:line>
            <v:shape id="_x0000_s1963" type="#_x0000_t202" style="position:absolute;left:3780;top:9864;width:1620;height:468">
              <v:textbox style="mso-next-textbox:#_x0000_s1963">
                <w:txbxContent>
                  <w:p w:rsidR="00C52A02" w:rsidRDefault="00C52A02" w:rsidP="00C52A02">
                    <w:pPr>
                      <w:jc w:val="center"/>
                    </w:pPr>
                    <w:r>
                      <w:rPr>
                        <w:rFonts w:hAnsi="宋体" w:cs="宋体" w:hint="eastAsia"/>
                        <w:kern w:val="0"/>
                        <w:szCs w:val="21"/>
                      </w:rPr>
                      <w:t>试铺压实</w:t>
                    </w:r>
                  </w:p>
                </w:txbxContent>
              </v:textbox>
            </v:shape>
            <v:shape id="_x0000_s1964" type="#_x0000_t202" style="position:absolute;left:8460;top:9240;width:1980;height:468">
              <v:textbox>
                <w:txbxContent>
                  <w:p w:rsidR="00C52A02" w:rsidRDefault="00C52A02" w:rsidP="00C52A02">
                    <w:r>
                      <w:rPr>
                        <w:rFonts w:hAnsi="宋体" w:cs="宋体" w:hint="eastAsia"/>
                        <w:kern w:val="0"/>
                        <w:szCs w:val="21"/>
                      </w:rPr>
                      <w:t>现场排板（</w:t>
                    </w:r>
                    <w:r>
                      <w:rPr>
                        <w:rFonts w:hAnsi="宋体" w:cs="宋体" w:hint="eastAsia"/>
                        <w:kern w:val="0"/>
                        <w:szCs w:val="21"/>
                      </w:rPr>
                      <w:t>拼花）</w:t>
                    </w:r>
                  </w:p>
                </w:txbxContent>
              </v:textbox>
            </v:shape>
            <v:line id="_x0000_s1965" style="position:absolute" from="5400,10020" to="5760,10020">
              <v:stroke endarrow="block"/>
            </v:line>
            <v:shape id="_x0000_s1966" type="#_x0000_t202" style="position:absolute;left:5760;top:9864;width:1620;height:468">
              <v:textbox style="mso-next-textbox:#_x0000_s1966">
                <w:txbxContent>
                  <w:p w:rsidR="00C52A02" w:rsidRDefault="00C52A02" w:rsidP="00C52A02">
                    <w:pPr>
                      <w:jc w:val="center"/>
                    </w:pPr>
                    <w:r>
                      <w:rPr>
                        <w:rFonts w:hAnsi="宋体" w:cs="宋体" w:hint="eastAsia"/>
                        <w:kern w:val="0"/>
                        <w:szCs w:val="21"/>
                      </w:rPr>
                      <w:t>素粘结层</w:t>
                    </w:r>
                  </w:p>
                </w:txbxContent>
              </v:textbox>
            </v:shape>
            <v:line id="_x0000_s1967" style="position:absolute" from="7380,10020" to="7740,10020">
              <v:stroke endarrow="block"/>
            </v:line>
            <v:shape id="_x0000_s1968" type="#_x0000_t202" style="position:absolute;left:7740;top:9864;width:1620;height:468">
              <v:textbox style="mso-next-textbox:#_x0000_s1968">
                <w:txbxContent>
                  <w:p w:rsidR="00C52A02" w:rsidRDefault="00C52A02" w:rsidP="00C52A02">
                    <w:r>
                      <w:rPr>
                        <w:rFonts w:hAnsi="宋体" w:cs="宋体" w:hint="eastAsia"/>
                        <w:kern w:val="0"/>
                        <w:szCs w:val="21"/>
                      </w:rPr>
                      <w:t>正式铺贴</w:t>
                    </w:r>
                  </w:p>
                </w:txbxContent>
              </v:textbox>
            </v:shape>
            <v:line id="_x0000_s1969" style="position:absolute" from="9360,10020" to="9720,10020">
              <v:stroke endarrow="block"/>
            </v:line>
            <v:shape id="_x0000_s1970" type="#_x0000_t202" style="position:absolute;left:9720;top:9864;width:900;height:468">
              <v:textbox style="mso-next-textbox:#_x0000_s1970">
                <w:txbxContent>
                  <w:p w:rsidR="00C52A02" w:rsidRDefault="00C52A02" w:rsidP="00C52A02">
                    <w:pPr>
                      <w:rPr>
                        <w:rFonts w:hint="eastAsia"/>
                      </w:rPr>
                    </w:pPr>
                    <w:r>
                      <w:rPr>
                        <w:rFonts w:hint="eastAsia"/>
                      </w:rPr>
                      <w:t>勾缝</w:t>
                    </w:r>
                  </w:p>
                </w:txbxContent>
              </v:textbox>
            </v:shape>
            <v:line id="_x0000_s1971" style="position:absolute" from="1800,10644" to="2160,10644">
              <v:stroke endarrow="block"/>
            </v:line>
            <v:shape id="_x0000_s1972" type="#_x0000_t202" style="position:absolute;left:2160;top:10488;width:1260;height:468">
              <v:textbox style="mso-next-textbox:#_x0000_s1972">
                <w:txbxContent>
                  <w:p w:rsidR="00C52A02" w:rsidRDefault="00C52A02" w:rsidP="00C52A02">
                    <w:pPr>
                      <w:rPr>
                        <w:rFonts w:hint="eastAsia"/>
                      </w:rPr>
                    </w:pPr>
                    <w:r>
                      <w:rPr>
                        <w:rFonts w:hint="eastAsia"/>
                      </w:rPr>
                      <w:t>养护保护</w:t>
                    </w:r>
                  </w:p>
                </w:txbxContent>
              </v:textbox>
            </v:shape>
            <v:line id="_x0000_s1973" style="position:absolute" from="3420,10644" to="3780,10644">
              <v:stroke endarrow="block"/>
            </v:line>
            <v:shape id="_x0000_s1974" type="#_x0000_t202" style="position:absolute;left:3780;top:10488;width:1260;height:468">
              <v:textbox style="mso-next-textbox:#_x0000_s1974">
                <w:txbxContent>
                  <w:p w:rsidR="00C52A02" w:rsidRDefault="00C52A02" w:rsidP="00C52A02">
                    <w:pPr>
                      <w:rPr>
                        <w:rFonts w:hint="eastAsia"/>
                      </w:rPr>
                    </w:pPr>
                    <w:r>
                      <w:rPr>
                        <w:rFonts w:hint="eastAsia"/>
                      </w:rPr>
                      <w:t>清洁打蜡</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）、地面石材铺</w:t>
      </w:r>
      <w:proofErr w:type="gramStart"/>
      <w:r>
        <w:rPr>
          <w:rFonts w:hAnsi="宋体" w:cs="宋体" w:hint="eastAsia"/>
          <w:kern w:val="0"/>
          <w:szCs w:val="21"/>
        </w:rPr>
        <w:t>贴施工</w:t>
      </w:r>
      <w:proofErr w:type="gramEnd"/>
      <w:r>
        <w:rPr>
          <w:rFonts w:hAnsi="宋体" w:cs="宋体" w:hint="eastAsia"/>
          <w:kern w:val="0"/>
          <w:szCs w:val="21"/>
        </w:rPr>
        <w:t>工艺及要求</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、地面板材施工前应按图纸指定的品种及规格进行验收</w:t>
      </w:r>
      <w:r>
        <w:rPr>
          <w:rFonts w:hAnsi="宋体" w:cs="TimesNewRoman"/>
          <w:kern w:val="0"/>
          <w:szCs w:val="21"/>
        </w:rPr>
        <w:t>,</w:t>
      </w:r>
      <w:r>
        <w:rPr>
          <w:rFonts w:hAnsi="宋体" w:cs="宋体" w:hint="eastAsia"/>
          <w:kern w:val="0"/>
          <w:szCs w:val="21"/>
        </w:rPr>
        <w:t>拼花经要特别加以注意</w:t>
      </w:r>
      <w:r>
        <w:rPr>
          <w:rFonts w:hAnsi="宋体" w:cs="TimesNewRoman"/>
          <w:kern w:val="0"/>
          <w:szCs w:val="21"/>
        </w:rPr>
        <w:t>.</w:t>
      </w:r>
      <w:r>
        <w:rPr>
          <w:rFonts w:hAnsi="宋体" w:cs="宋体" w:hint="eastAsia"/>
          <w:kern w:val="0"/>
          <w:szCs w:val="21"/>
        </w:rPr>
        <w:t>其标准为</w:t>
      </w:r>
      <w:r>
        <w:rPr>
          <w:rFonts w:hAnsi="宋体" w:cs="TimesNewRoman"/>
          <w:kern w:val="0"/>
          <w:szCs w:val="21"/>
        </w:rPr>
        <w:t>:</w:t>
      </w:r>
      <w:r>
        <w:rPr>
          <w:rFonts w:hAnsi="宋体" w:cs="宋体" w:hint="eastAsia"/>
          <w:kern w:val="0"/>
          <w:szCs w:val="21"/>
        </w:rPr>
        <w:t>品种符合设计要求；板块几何尺寸误差小于</w:t>
      </w:r>
      <w:r>
        <w:rPr>
          <w:rFonts w:hAnsi="宋体" w:cs="TimesNewRoman"/>
          <w:kern w:val="0"/>
          <w:szCs w:val="21"/>
        </w:rPr>
        <w:t>1mm</w:t>
      </w:r>
      <w:r>
        <w:rPr>
          <w:rFonts w:hAnsi="宋体" w:cs="宋体" w:hint="eastAsia"/>
          <w:kern w:val="0"/>
          <w:szCs w:val="21"/>
        </w:rPr>
        <w:t>；无断边、缺楞；色差过渡均匀，能满足装修效果</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w:t>
      </w:r>
      <w:proofErr w:type="gramStart"/>
      <w:r>
        <w:rPr>
          <w:rFonts w:hAnsi="宋体" w:cs="宋体" w:hint="eastAsia"/>
          <w:kern w:val="0"/>
          <w:szCs w:val="21"/>
        </w:rPr>
        <w:t>铺贴前清除</w:t>
      </w:r>
      <w:proofErr w:type="gramEnd"/>
      <w:r>
        <w:rPr>
          <w:rFonts w:hAnsi="宋体" w:cs="宋体" w:hint="eastAsia"/>
          <w:kern w:val="0"/>
          <w:szCs w:val="21"/>
        </w:rPr>
        <w:t>地面土建残留的砂浆及其它废弃物；检查地面批荡及防水层质量，若有问题，协调业主及总包方解决。</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、根据现场平面尺寸及图纸，合理分隔，结合板材，绘制大样图。</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、正式铺贴前，</w:t>
      </w:r>
      <w:proofErr w:type="gramStart"/>
      <w:r>
        <w:rPr>
          <w:rFonts w:hAnsi="宋体" w:cs="宋体" w:hint="eastAsia"/>
          <w:kern w:val="0"/>
          <w:szCs w:val="21"/>
        </w:rPr>
        <w:t>先试拼板块</w:t>
      </w:r>
      <w:proofErr w:type="gramEnd"/>
      <w:r>
        <w:rPr>
          <w:rFonts w:hAnsi="宋体" w:cs="宋体" w:hint="eastAsia"/>
          <w:kern w:val="0"/>
          <w:szCs w:val="21"/>
        </w:rPr>
        <w:t>，合理搭配板块，尽量对纹、对花，</w:t>
      </w:r>
      <w:proofErr w:type="gramStart"/>
      <w:r>
        <w:rPr>
          <w:rFonts w:hAnsi="宋体" w:cs="宋体" w:hint="eastAsia"/>
          <w:kern w:val="0"/>
          <w:szCs w:val="21"/>
        </w:rPr>
        <w:t>便板块</w:t>
      </w:r>
      <w:proofErr w:type="gramEnd"/>
      <w:r>
        <w:rPr>
          <w:rFonts w:hAnsi="宋体" w:cs="宋体" w:hint="eastAsia"/>
          <w:kern w:val="0"/>
          <w:szCs w:val="21"/>
        </w:rPr>
        <w:t>色差过渡均匀，充分满足装修效果，然后以次编号，确保铺贴时有序安装，铺贴成品</w:t>
      </w:r>
      <w:proofErr w:type="gramStart"/>
      <w:r>
        <w:rPr>
          <w:rFonts w:hAnsi="宋体" w:cs="宋体" w:hint="eastAsia"/>
          <w:kern w:val="0"/>
          <w:szCs w:val="21"/>
        </w:rPr>
        <w:t>满足试拼效果</w:t>
      </w:r>
      <w:proofErr w:type="gramEnd"/>
      <w:r>
        <w:rPr>
          <w:rFonts w:hAnsi="宋体" w:cs="宋体" w:hint="eastAsia"/>
          <w:kern w:val="0"/>
          <w:szCs w:val="21"/>
        </w:rPr>
        <w:t>。</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、铺贴时，先根据</w:t>
      </w:r>
      <w:r>
        <w:rPr>
          <w:rFonts w:hAnsi="宋体" w:cs="TimesNewRoman"/>
          <w:kern w:val="0"/>
          <w:szCs w:val="21"/>
        </w:rPr>
        <w:t xml:space="preserve">+1000 </w:t>
      </w:r>
      <w:proofErr w:type="gramStart"/>
      <w:r>
        <w:rPr>
          <w:rFonts w:hAnsi="宋体" w:cs="宋体" w:hint="eastAsia"/>
          <w:kern w:val="0"/>
          <w:szCs w:val="21"/>
        </w:rPr>
        <w:t>线突出</w:t>
      </w:r>
      <w:proofErr w:type="gramEnd"/>
      <w:r>
        <w:rPr>
          <w:rFonts w:hAnsi="宋体" w:cs="宋体" w:hint="eastAsia"/>
          <w:kern w:val="0"/>
          <w:szCs w:val="21"/>
        </w:rPr>
        <w:t>地面标高，再根据石材铺贴大样图，在板面标高在上</w:t>
      </w:r>
      <w:r>
        <w:rPr>
          <w:rFonts w:hAnsi="宋体" w:cs="TimesNewRoman"/>
          <w:kern w:val="0"/>
          <w:szCs w:val="21"/>
        </w:rPr>
        <w:t xml:space="preserve">5mm </w:t>
      </w:r>
      <w:r>
        <w:rPr>
          <w:rFonts w:hAnsi="宋体" w:cs="宋体" w:hint="eastAsia"/>
          <w:kern w:val="0"/>
          <w:szCs w:val="21"/>
        </w:rPr>
        <w:t>处，拉纵横向十字线且固定于墙身，作为石材铺贴基准线。</w:t>
      </w:r>
    </w:p>
    <w:p w:rsidR="00C52A02" w:rsidRDefault="00C52A02" w:rsidP="00C52A02">
      <w:pPr>
        <w:rPr>
          <w:rFonts w:hAnsi="宋体" w:cs="宋体"/>
          <w:kern w:val="0"/>
          <w:szCs w:val="21"/>
        </w:rPr>
      </w:pPr>
      <w:r>
        <w:rPr>
          <w:rFonts w:hAnsi="宋体" w:cs="TimesNewRoman"/>
          <w:kern w:val="0"/>
          <w:szCs w:val="21"/>
        </w:rPr>
        <w:t>F</w:t>
      </w:r>
      <w:r>
        <w:rPr>
          <w:rFonts w:hAnsi="宋体" w:cs="宋体" w:hint="eastAsia"/>
          <w:kern w:val="0"/>
          <w:szCs w:val="21"/>
        </w:rPr>
        <w:t>、根据石材铺贴大样图及十字基准线，拉先对角铺设板块，然后依次向四周延伸之次序铺贴；石材拼花要找谁，定好拼花中心点，然后由里向外铺贴、镶嵌</w:t>
      </w:r>
      <w:r>
        <w:rPr>
          <w:rFonts w:hAnsi="宋体" w:cs="TimesNewRoman"/>
          <w:kern w:val="0"/>
          <w:szCs w:val="21"/>
        </w:rPr>
        <w:t xml:space="preserve">6 </w:t>
      </w:r>
      <w:r>
        <w:rPr>
          <w:rFonts w:hAnsi="宋体" w:cs="宋体" w:hint="eastAsia"/>
          <w:kern w:val="0"/>
          <w:szCs w:val="21"/>
        </w:rPr>
        <w:t>厘米铜条。铺贴时，先铺</w:t>
      </w:r>
      <w:r>
        <w:rPr>
          <w:rFonts w:hAnsi="宋体" w:cs="TimesNewRoman"/>
          <w:kern w:val="0"/>
          <w:szCs w:val="21"/>
        </w:rPr>
        <w:t xml:space="preserve">30 </w:t>
      </w:r>
      <w:r>
        <w:rPr>
          <w:rFonts w:hAnsi="宋体" w:cs="宋体" w:hint="eastAsia"/>
          <w:kern w:val="0"/>
          <w:szCs w:val="21"/>
        </w:rPr>
        <w:t>厚</w:t>
      </w:r>
      <w:r>
        <w:rPr>
          <w:rFonts w:hAnsi="宋体" w:cs="TimesNewRoman"/>
          <w:kern w:val="0"/>
          <w:szCs w:val="21"/>
        </w:rPr>
        <w:t>1</w:t>
      </w:r>
      <w:r>
        <w:rPr>
          <w:rFonts w:hAnsi="宋体" w:cs="宋体" w:hint="eastAsia"/>
          <w:kern w:val="0"/>
          <w:szCs w:val="21"/>
        </w:rPr>
        <w:t>：</w:t>
      </w:r>
      <w:r>
        <w:rPr>
          <w:rFonts w:hAnsi="宋体" w:cs="TimesNewRoman"/>
          <w:kern w:val="0"/>
          <w:szCs w:val="21"/>
        </w:rPr>
        <w:t xml:space="preserve">4 </w:t>
      </w:r>
      <w:r>
        <w:rPr>
          <w:rFonts w:hAnsi="宋体" w:cs="宋体" w:hint="eastAsia"/>
          <w:kern w:val="0"/>
          <w:szCs w:val="21"/>
        </w:rPr>
        <w:t>干硬性砂浆，再试铺板块，用橡皮锤</w:t>
      </w:r>
      <w:proofErr w:type="gramStart"/>
      <w:r>
        <w:rPr>
          <w:rFonts w:hAnsi="宋体" w:cs="宋体" w:hint="eastAsia"/>
          <w:kern w:val="0"/>
          <w:szCs w:val="21"/>
        </w:rPr>
        <w:t>将板块</w:t>
      </w:r>
      <w:proofErr w:type="gramEnd"/>
      <w:r>
        <w:rPr>
          <w:rFonts w:hAnsi="宋体" w:cs="宋体" w:hint="eastAsia"/>
          <w:kern w:val="0"/>
          <w:szCs w:val="21"/>
        </w:rPr>
        <w:t>夯实，根据标高线，将多条砂浆刮上。经多次试铺，在平整度</w:t>
      </w:r>
      <w:r>
        <w:rPr>
          <w:rFonts w:hAnsi="宋体" w:cs="TimesNewRoman"/>
          <w:kern w:val="0"/>
          <w:szCs w:val="21"/>
        </w:rPr>
        <w:t xml:space="preserve">2M2 </w:t>
      </w:r>
      <w:r>
        <w:rPr>
          <w:rFonts w:hAnsi="宋体" w:cs="宋体" w:hint="eastAsia"/>
          <w:kern w:val="0"/>
          <w:szCs w:val="21"/>
        </w:rPr>
        <w:t>误差不大于</w:t>
      </w:r>
      <w:r>
        <w:rPr>
          <w:rFonts w:hAnsi="宋体" w:cs="TimesNewRoman"/>
          <w:kern w:val="0"/>
          <w:szCs w:val="21"/>
        </w:rPr>
        <w:t>1mm</w:t>
      </w:r>
      <w:r>
        <w:rPr>
          <w:rFonts w:hAnsi="宋体" w:cs="宋体" w:hint="eastAsia"/>
          <w:kern w:val="0"/>
          <w:szCs w:val="21"/>
        </w:rPr>
        <w:t>，无翘曲、无起</w:t>
      </w:r>
      <w:proofErr w:type="gramStart"/>
      <w:r>
        <w:rPr>
          <w:rFonts w:hAnsi="宋体" w:cs="宋体" w:hint="eastAsia"/>
          <w:kern w:val="0"/>
          <w:szCs w:val="21"/>
        </w:rPr>
        <w:t>鼓现象</w:t>
      </w:r>
      <w:proofErr w:type="gramEnd"/>
      <w:r>
        <w:rPr>
          <w:rFonts w:hAnsi="宋体" w:cs="宋体" w:hint="eastAsia"/>
          <w:kern w:val="0"/>
          <w:szCs w:val="21"/>
        </w:rPr>
        <w:t>及标高都符合要求后，</w:t>
      </w:r>
      <w:proofErr w:type="gramStart"/>
      <w:r>
        <w:rPr>
          <w:rFonts w:hAnsi="宋体" w:cs="宋体" w:hint="eastAsia"/>
          <w:kern w:val="0"/>
          <w:szCs w:val="21"/>
        </w:rPr>
        <w:t>将板块起</w:t>
      </w:r>
      <w:proofErr w:type="gramEnd"/>
      <w:r>
        <w:rPr>
          <w:rFonts w:hAnsi="宋体" w:cs="宋体" w:hint="eastAsia"/>
          <w:kern w:val="0"/>
          <w:szCs w:val="21"/>
        </w:rPr>
        <w:t>出，在干硬性砂浆表面</w:t>
      </w:r>
      <w:r>
        <w:rPr>
          <w:rFonts w:hAnsi="宋体" w:cs="TimesNewRoman"/>
          <w:kern w:val="0"/>
          <w:szCs w:val="21"/>
        </w:rPr>
        <w:t xml:space="preserve">0.5mm </w:t>
      </w:r>
      <w:r>
        <w:rPr>
          <w:rFonts w:hAnsi="宋体" w:cs="宋体" w:hint="eastAsia"/>
          <w:kern w:val="0"/>
          <w:szCs w:val="21"/>
        </w:rPr>
        <w:t>于水泥作为素粘结尾，再正式铺贴板块。板块拼缝不大于</w:t>
      </w:r>
      <w:r>
        <w:rPr>
          <w:rFonts w:hAnsi="宋体" w:cs="TimesNewRoman"/>
          <w:kern w:val="0"/>
          <w:szCs w:val="21"/>
        </w:rPr>
        <w:t>1mm</w:t>
      </w:r>
      <w:r>
        <w:rPr>
          <w:rFonts w:hAnsi="宋体" w:cs="宋体" w:hint="eastAsia"/>
          <w:kern w:val="0"/>
          <w:szCs w:val="21"/>
        </w:rPr>
        <w:t>。</w:t>
      </w:r>
    </w:p>
    <w:p w:rsidR="00C52A02" w:rsidRDefault="00C52A02" w:rsidP="00C52A02">
      <w:pPr>
        <w:rPr>
          <w:rFonts w:hAnsi="宋体" w:cs="宋体"/>
          <w:kern w:val="0"/>
          <w:szCs w:val="21"/>
        </w:rPr>
      </w:pPr>
      <w:r>
        <w:rPr>
          <w:rFonts w:hAnsi="宋体" w:cs="TimesNewRoman"/>
          <w:kern w:val="0"/>
          <w:szCs w:val="21"/>
        </w:rPr>
        <w:t>G</w:t>
      </w:r>
      <w:r>
        <w:rPr>
          <w:rFonts w:hAnsi="宋体" w:cs="宋体" w:hint="eastAsia"/>
          <w:kern w:val="0"/>
          <w:szCs w:val="21"/>
        </w:rPr>
        <w:t>、板块铺好后，次日用素水泥浆灌缝，且用与板同色的水泥浆擦缝，再用锯末将面板擦净、擦亮。板块铺好后，铺盖锯末，洒水养护</w:t>
      </w:r>
      <w:r>
        <w:rPr>
          <w:rFonts w:hAnsi="宋体" w:cs="TimesNewRoman"/>
          <w:kern w:val="0"/>
          <w:szCs w:val="21"/>
        </w:rPr>
        <w:t>24</w:t>
      </w:r>
      <w:r>
        <w:rPr>
          <w:rFonts w:hAnsi="宋体" w:cs="宋体" w:hint="eastAsia"/>
          <w:kern w:val="0"/>
          <w:szCs w:val="21"/>
        </w:rPr>
        <w:t>小时，</w:t>
      </w:r>
      <w:r>
        <w:rPr>
          <w:rFonts w:hAnsi="宋体" w:cs="TimesNewRoman"/>
          <w:kern w:val="0"/>
          <w:szCs w:val="21"/>
        </w:rPr>
        <w:t xml:space="preserve">3 </w:t>
      </w:r>
      <w:r>
        <w:rPr>
          <w:rFonts w:hAnsi="宋体" w:cs="宋体" w:hint="eastAsia"/>
          <w:kern w:val="0"/>
          <w:szCs w:val="21"/>
        </w:rPr>
        <w:t>天内允许上人，最后清洁，加强成品保护。</w:t>
      </w:r>
    </w:p>
    <w:p w:rsidR="00C52A02" w:rsidRDefault="00C52A02" w:rsidP="00C52A02">
      <w:pPr>
        <w:rPr>
          <w:rFonts w:hAnsi="宋体" w:cs="宋体"/>
          <w:kern w:val="0"/>
          <w:szCs w:val="21"/>
        </w:rPr>
      </w:pPr>
      <w:r>
        <w:rPr>
          <w:rFonts w:hAnsi="宋体" w:cs="TimesNewRoman"/>
          <w:kern w:val="0"/>
          <w:szCs w:val="21"/>
        </w:rPr>
        <w:t>H</w:t>
      </w:r>
      <w:r>
        <w:rPr>
          <w:rFonts w:hAnsi="宋体" w:cs="宋体" w:hint="eastAsia"/>
          <w:kern w:val="0"/>
          <w:szCs w:val="21"/>
        </w:rPr>
        <w:t>、成品表面拼缝及缺陷位，再以同色云</w:t>
      </w:r>
      <w:proofErr w:type="gramStart"/>
      <w:r>
        <w:rPr>
          <w:rFonts w:hAnsi="宋体" w:cs="宋体" w:hint="eastAsia"/>
          <w:kern w:val="0"/>
          <w:szCs w:val="21"/>
        </w:rPr>
        <w:t>石胶加以</w:t>
      </w:r>
      <w:proofErr w:type="gramEnd"/>
      <w:r>
        <w:rPr>
          <w:rFonts w:hAnsi="宋体" w:cs="宋体" w:hint="eastAsia"/>
          <w:kern w:val="0"/>
          <w:szCs w:val="21"/>
        </w:rPr>
        <w:t>勾补，最后打磨、抛光，直至满足规范要求。</w:t>
      </w:r>
    </w:p>
    <w:p w:rsidR="00C52A02" w:rsidRDefault="00C52A02" w:rsidP="00C52A02">
      <w:pPr>
        <w:rPr>
          <w:rFonts w:hAnsi="宋体" w:cs="宋体"/>
          <w:kern w:val="0"/>
          <w:szCs w:val="21"/>
        </w:rPr>
      </w:pPr>
      <w:r>
        <w:rPr>
          <w:rFonts w:hAnsi="宋体" w:cs="TimesNewRoman"/>
          <w:kern w:val="0"/>
          <w:szCs w:val="21"/>
        </w:rPr>
        <w:lastRenderedPageBreak/>
        <w:t>2</w:t>
      </w:r>
      <w:r>
        <w:rPr>
          <w:rFonts w:hAnsi="宋体" w:cs="宋体" w:hint="eastAsia"/>
          <w:kern w:val="0"/>
          <w:szCs w:val="21"/>
        </w:rPr>
        <w:t>、木地板工程：</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）、操作程序：</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1975" style="position:absolute;left:0;text-align:left;margin-left:0;margin-top:0;width:378pt;height:54.6pt;z-index:251685888" coordorigin="1800,5184" coordsize="7560,1092">
            <v:shape id="_x0000_s1976" type="#_x0000_t202" style="position:absolute;left:1800;top:5184;width:1440;height:468">
              <v:textbox>
                <w:txbxContent>
                  <w:p w:rsidR="00C52A02" w:rsidRDefault="00C52A02" w:rsidP="00C52A02">
                    <w:pPr>
                      <w:jc w:val="center"/>
                      <w:rPr>
                        <w:rFonts w:hint="eastAsia"/>
                      </w:rPr>
                    </w:pPr>
                    <w:r>
                      <w:rPr>
                        <w:rFonts w:hint="eastAsia"/>
                      </w:rPr>
                      <w:t>定位防线</w:t>
                    </w:r>
                  </w:p>
                </w:txbxContent>
              </v:textbox>
            </v:shape>
            <v:line id="_x0000_s1977" style="position:absolute" from="3240,5340" to="3600,5340">
              <v:stroke endarrow="block"/>
            </v:line>
            <v:shape id="_x0000_s1978" type="#_x0000_t202" style="position:absolute;left:3600;top:5184;width:1800;height:468">
              <v:textbox>
                <w:txbxContent>
                  <w:p w:rsidR="00C52A02" w:rsidRDefault="00C52A02" w:rsidP="00C52A02">
                    <w:pPr>
                      <w:jc w:val="center"/>
                      <w:rPr>
                        <w:rFonts w:hint="eastAsia"/>
                      </w:rPr>
                    </w:pPr>
                    <w:r>
                      <w:rPr>
                        <w:rFonts w:hint="eastAsia"/>
                      </w:rPr>
                      <w:t>基础木楞铺设</w:t>
                    </w:r>
                  </w:p>
                </w:txbxContent>
              </v:textbox>
            </v:shape>
            <v:line id="_x0000_s1979" style="position:absolute" from="5400,5340" to="5760,5340">
              <v:stroke endarrow="block"/>
            </v:line>
            <v:shape id="_x0000_s1980" type="#_x0000_t202" style="position:absolute;left:5760;top:5184;width:1440;height:468">
              <v:textbox>
                <w:txbxContent>
                  <w:p w:rsidR="00C52A02" w:rsidRDefault="00C52A02" w:rsidP="00C52A02">
                    <w:pPr>
                      <w:jc w:val="center"/>
                      <w:rPr>
                        <w:rFonts w:hint="eastAsia"/>
                      </w:rPr>
                    </w:pPr>
                    <w:r>
                      <w:rPr>
                        <w:rFonts w:hint="eastAsia"/>
                      </w:rPr>
                      <w:t>防腐处理</w:t>
                    </w:r>
                  </w:p>
                </w:txbxContent>
              </v:textbox>
            </v:shape>
            <v:line id="_x0000_s1981" style="position:absolute" from="7200,5340" to="7560,5340">
              <v:stroke endarrow="block"/>
            </v:line>
            <v:shape id="_x0000_s1982" type="#_x0000_t202" style="position:absolute;left:7560;top:5184;width:1440;height:468">
              <v:textbox>
                <w:txbxContent>
                  <w:p w:rsidR="00C52A02" w:rsidRDefault="00C52A02" w:rsidP="00C52A02">
                    <w:pPr>
                      <w:jc w:val="center"/>
                      <w:rPr>
                        <w:rFonts w:hint="eastAsia"/>
                      </w:rPr>
                    </w:pPr>
                    <w:r>
                      <w:rPr>
                        <w:rFonts w:hint="eastAsia"/>
                      </w:rPr>
                      <w:t>基础板铺设</w:t>
                    </w:r>
                  </w:p>
                </w:txbxContent>
              </v:textbox>
            </v:shape>
            <v:line id="_x0000_s1983" style="position:absolute" from="9000,5340" to="9360,5340">
              <v:stroke endarrow="block"/>
            </v:line>
            <v:shape id="_x0000_s1984" type="#_x0000_t202" style="position:absolute;left:1800;top:5808;width:1980;height:468">
              <v:textbox>
                <w:txbxContent>
                  <w:p w:rsidR="00C52A02" w:rsidRDefault="00C52A02" w:rsidP="00C52A02">
                    <w:pPr>
                      <w:jc w:val="center"/>
                      <w:rPr>
                        <w:rFonts w:hint="eastAsia"/>
                      </w:rPr>
                    </w:pPr>
                    <w:r>
                      <w:rPr>
                        <w:rFonts w:hint="eastAsia"/>
                      </w:rPr>
                      <w:t>成品木地板铺设</w:t>
                    </w:r>
                  </w:p>
                </w:txbxContent>
              </v:textbox>
            </v:shape>
            <v:line id="_x0000_s1985" style="position:absolute" from="3780,5964" to="4140,5964">
              <v:stroke endarrow="block"/>
            </v:line>
            <v:shape id="_x0000_s1986" type="#_x0000_t202" style="position:absolute;left:4140;top:5808;width:1440;height:468">
              <v:textbox>
                <w:txbxContent>
                  <w:p w:rsidR="00C52A02" w:rsidRDefault="00C52A02" w:rsidP="00C52A02">
                    <w:pPr>
                      <w:jc w:val="center"/>
                      <w:rPr>
                        <w:rFonts w:hint="eastAsia"/>
                      </w:rPr>
                    </w:pPr>
                    <w:r>
                      <w:rPr>
                        <w:rFonts w:hint="eastAsia"/>
                      </w:rPr>
                      <w:t>成品保护</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）、主要施工工艺及要求：</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基础木龙骨采用白松烘干方并刷防腐油二度，采用专用地板钉进行固定，做到横平竖直，间隔均匀，钉接牢固，表面平整，无松动，平整度误差确保在</w:t>
      </w:r>
      <w:r>
        <w:rPr>
          <w:rFonts w:hAnsi="宋体" w:cs="TimesNewRoman"/>
          <w:kern w:val="0"/>
          <w:szCs w:val="21"/>
        </w:rPr>
        <w:t xml:space="preserve">2mm </w:t>
      </w:r>
      <w:r>
        <w:rPr>
          <w:rFonts w:hAnsi="宋体" w:cs="宋体" w:hint="eastAsia"/>
          <w:kern w:val="0"/>
          <w:szCs w:val="21"/>
        </w:rPr>
        <w:t>之内。</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基础板选用</w:t>
      </w:r>
      <w:proofErr w:type="gramStart"/>
      <w:r>
        <w:rPr>
          <w:rFonts w:hAnsi="宋体" w:cs="宋体" w:hint="eastAsia"/>
          <w:kern w:val="0"/>
          <w:szCs w:val="21"/>
        </w:rPr>
        <w:t>木工板按设计</w:t>
      </w:r>
      <w:proofErr w:type="gramEnd"/>
      <w:r>
        <w:rPr>
          <w:rFonts w:hAnsi="宋体" w:cs="宋体" w:hint="eastAsia"/>
          <w:kern w:val="0"/>
          <w:szCs w:val="21"/>
        </w:rPr>
        <w:t>及国家有关规定要求的等级采购进场。要求材质充分干燥，无翘曲、</w:t>
      </w:r>
      <w:proofErr w:type="gramStart"/>
      <w:r>
        <w:rPr>
          <w:rFonts w:hAnsi="宋体" w:cs="宋体" w:hint="eastAsia"/>
          <w:kern w:val="0"/>
          <w:szCs w:val="21"/>
        </w:rPr>
        <w:t>虫柱等</w:t>
      </w:r>
      <w:proofErr w:type="gramEnd"/>
      <w:r>
        <w:rPr>
          <w:rFonts w:hAnsi="宋体" w:cs="宋体" w:hint="eastAsia"/>
          <w:kern w:val="0"/>
          <w:szCs w:val="21"/>
        </w:rPr>
        <w:t>现象，背面刷防腐油二度，采用专用地板钉固定于木楞上，做到固定牢固，无松动，水平平整度误差确保在</w:t>
      </w:r>
      <w:r>
        <w:rPr>
          <w:rFonts w:hAnsi="宋体" w:cs="TimesNewRoman"/>
          <w:kern w:val="0"/>
          <w:szCs w:val="21"/>
        </w:rPr>
        <w:t xml:space="preserve">1mm </w:t>
      </w:r>
      <w:r>
        <w:rPr>
          <w:rFonts w:hAnsi="宋体" w:cs="宋体" w:hint="eastAsia"/>
          <w:kern w:val="0"/>
          <w:szCs w:val="21"/>
        </w:rPr>
        <w:t>之内。</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木地板采购符合设计要求，含水率、色差符合有关规定要求，基础板表面铺设专用防潮材料。木地板采用专用地板钉固定于基础板上。做到无明显色差，接缝平直，无松动现象。墙面与木地板预留</w:t>
      </w:r>
      <w:r>
        <w:rPr>
          <w:rFonts w:hAnsi="宋体" w:cs="TimesNewRoman"/>
          <w:kern w:val="0"/>
          <w:szCs w:val="21"/>
        </w:rPr>
        <w:t xml:space="preserve">5mm </w:t>
      </w:r>
      <w:r>
        <w:rPr>
          <w:rFonts w:hAnsi="宋体" w:cs="宋体" w:hint="eastAsia"/>
          <w:kern w:val="0"/>
          <w:szCs w:val="21"/>
        </w:rPr>
        <w:t>伸缩缝隙并打胶。跨度在</w:t>
      </w:r>
      <w:r>
        <w:rPr>
          <w:rFonts w:hAnsi="宋体" w:cs="TimesNewRoman"/>
          <w:kern w:val="0"/>
          <w:szCs w:val="21"/>
        </w:rPr>
        <w:t xml:space="preserve">8mm </w:t>
      </w:r>
      <w:r>
        <w:rPr>
          <w:rFonts w:hAnsi="宋体" w:cs="宋体" w:hint="eastAsia"/>
          <w:kern w:val="0"/>
          <w:szCs w:val="21"/>
        </w:rPr>
        <w:t>以上应加设过度条，防止伸缩变形。</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后期需加强成品保护，防止划伤碰伤等。</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、地毯工程</w:t>
      </w:r>
    </w:p>
    <w:p w:rsidR="00C52A02" w:rsidRDefault="00C52A02" w:rsidP="00C52A02">
      <w:pPr>
        <w:rPr>
          <w:rFonts w:hAnsi="宋体" w:cs="宋体" w:hint="eastAsia"/>
          <w:kern w:val="0"/>
          <w:szCs w:val="21"/>
        </w:rPr>
      </w:pPr>
      <w:r>
        <w:rPr>
          <w:rFonts w:hAnsi="宋体" w:cs="宋体" w:hint="eastAsia"/>
          <w:kern w:val="0"/>
          <w:szCs w:val="21"/>
        </w:rPr>
        <w:t>、施工程序：</w:t>
      </w:r>
    </w:p>
    <w:p w:rsidR="00C52A02" w:rsidRDefault="00C52A02" w:rsidP="00C52A02">
      <w:pPr>
        <w:rPr>
          <w:rFonts w:hAnsi="宋体" w:cs="宋体" w:hint="eastAsia"/>
          <w:kern w:val="0"/>
          <w:szCs w:val="21"/>
        </w:rPr>
      </w:pPr>
      <w:r>
        <w:rPr>
          <w:rFonts w:hAnsi="宋体" w:cs="宋体"/>
          <w:noProof/>
          <w:kern w:val="0"/>
          <w:szCs w:val="21"/>
        </w:rPr>
        <w:pict>
          <v:group id="_x0000_s1987" style="position:absolute;left:0;text-align:left;margin-left:0;margin-top:7.8pt;width:378pt;height:117pt;z-index:251686912" coordorigin="1800,10956" coordsize="7560,2340">
            <v:shape id="_x0000_s1988" type="#_x0000_t202" style="position:absolute;left:1800;top:10956;width:1980;height:468">
              <v:textbox>
                <w:txbxContent>
                  <w:p w:rsidR="00C52A02" w:rsidRDefault="00C52A02" w:rsidP="00C52A02">
                    <w:pPr>
                      <w:jc w:val="center"/>
                    </w:pPr>
                    <w:r>
                      <w:rPr>
                        <w:rFonts w:hAnsi="宋体" w:cs="宋体" w:hint="eastAsia"/>
                        <w:kern w:val="0"/>
                        <w:szCs w:val="21"/>
                      </w:rPr>
                      <w:t>确定铺设区域</w:t>
                    </w:r>
                  </w:p>
                </w:txbxContent>
              </v:textbox>
            </v:shape>
            <v:line id="_x0000_s1989" style="position:absolute" from="3780,11112" to="4140,11112">
              <v:stroke endarrow="block"/>
            </v:line>
            <v:shape id="_x0000_s1990" type="#_x0000_t202" style="position:absolute;left:4140;top:10956;width:1260;height:468">
              <v:textbox>
                <w:txbxContent>
                  <w:p w:rsidR="00C52A02" w:rsidRDefault="00C52A02" w:rsidP="00C52A02">
                    <w:pPr>
                      <w:jc w:val="center"/>
                    </w:pPr>
                    <w:r>
                      <w:rPr>
                        <w:rFonts w:hAnsi="宋体" w:cs="宋体" w:hint="eastAsia"/>
                        <w:kern w:val="0"/>
                        <w:szCs w:val="21"/>
                      </w:rPr>
                      <w:t>测量尺寸</w:t>
                    </w:r>
                  </w:p>
                </w:txbxContent>
              </v:textbox>
            </v:shape>
            <v:line id="_x0000_s1991" style="position:absolute" from="5400,11112" to="5760,11112">
              <v:stroke endarrow="block"/>
            </v:line>
            <v:shape id="_x0000_s1992" type="#_x0000_t202" style="position:absolute;left:5760;top:10956;width:1260;height:468">
              <v:textbox>
                <w:txbxContent>
                  <w:p w:rsidR="00C52A02" w:rsidRDefault="00C52A02" w:rsidP="00C52A02">
                    <w:r>
                      <w:rPr>
                        <w:rFonts w:hAnsi="宋体" w:cs="宋体" w:hint="eastAsia"/>
                        <w:kern w:val="0"/>
                        <w:szCs w:val="21"/>
                      </w:rPr>
                      <w:t>裁切地毯</w:t>
                    </w:r>
                  </w:p>
                </w:txbxContent>
              </v:textbox>
            </v:shape>
            <v:line id="_x0000_s1993" style="position:absolute" from="7020,11112" to="7380,11112">
              <v:stroke endarrow="block"/>
            </v:line>
            <v:shape id="_x0000_s1994" type="#_x0000_t202" style="position:absolute;left:7380;top:10956;width:1260;height:468">
              <v:textbox>
                <w:txbxContent>
                  <w:p w:rsidR="00C52A02" w:rsidRDefault="00C52A02" w:rsidP="00C52A02">
                    <w:r>
                      <w:rPr>
                        <w:rFonts w:hAnsi="宋体" w:cs="宋体" w:hint="eastAsia"/>
                        <w:kern w:val="0"/>
                        <w:szCs w:val="21"/>
                      </w:rPr>
                      <w:t>地毯拼缝</w:t>
                    </w:r>
                  </w:p>
                </w:txbxContent>
              </v:textbox>
            </v:shape>
            <v:line id="_x0000_s1995" style="position:absolute" from="8640,11112" to="9000,11112">
              <v:stroke endarrow="block"/>
            </v:line>
            <v:shape id="_x0000_s1996" type="#_x0000_t202" style="position:absolute;left:1800;top:11580;width:1440;height:468">
              <v:textbox>
                <w:txbxContent>
                  <w:p w:rsidR="00C52A02" w:rsidRDefault="00C52A02" w:rsidP="00C52A02">
                    <w:pPr>
                      <w:jc w:val="center"/>
                    </w:pPr>
                    <w:proofErr w:type="gramStart"/>
                    <w:r>
                      <w:rPr>
                        <w:rFonts w:hAnsi="宋体" w:cs="宋体" w:hint="eastAsia"/>
                        <w:kern w:val="0"/>
                        <w:szCs w:val="21"/>
                      </w:rPr>
                      <w:t>推铺胶垫</w:t>
                    </w:r>
                    <w:proofErr w:type="gramEnd"/>
                  </w:p>
                </w:txbxContent>
              </v:textbox>
            </v:shape>
            <v:line id="_x0000_s1997" style="position:absolute" from="3240,11736" to="3600,11736">
              <v:stroke endarrow="block"/>
            </v:line>
            <v:shape id="_x0000_s1998" type="#_x0000_t202" style="position:absolute;left:3600;top:11580;width:1800;height:468">
              <v:textbox>
                <w:txbxContent>
                  <w:p w:rsidR="00C52A02" w:rsidRDefault="00C52A02" w:rsidP="00C52A02">
                    <w:pPr>
                      <w:jc w:val="center"/>
                    </w:pPr>
                    <w:r>
                      <w:rPr>
                        <w:rFonts w:hAnsi="宋体" w:cs="宋体" w:hint="eastAsia"/>
                        <w:kern w:val="0"/>
                        <w:szCs w:val="21"/>
                      </w:rPr>
                      <w:t>基层砂浆找平</w:t>
                    </w:r>
                  </w:p>
                </w:txbxContent>
              </v:textbox>
            </v:shape>
            <v:line id="_x0000_s1999" style="position:absolute" from="5400,11736" to="5760,11736">
              <v:stroke endarrow="block"/>
            </v:line>
            <v:shape id="_x0000_s2000" type="#_x0000_t202" style="position:absolute;left:5760;top:11580;width:1440;height:468">
              <v:textbox>
                <w:txbxContent>
                  <w:p w:rsidR="00C52A02" w:rsidRDefault="00C52A02" w:rsidP="00C52A02">
                    <w:pPr>
                      <w:jc w:val="center"/>
                    </w:pPr>
                    <w:r>
                      <w:rPr>
                        <w:rFonts w:hAnsi="宋体" w:cs="宋体" w:hint="eastAsia"/>
                        <w:kern w:val="0"/>
                        <w:szCs w:val="21"/>
                      </w:rPr>
                      <w:t>测量尺寸</w:t>
                    </w:r>
                  </w:p>
                </w:txbxContent>
              </v:textbox>
            </v:shape>
            <v:line id="_x0000_s2001" style="position:absolute" from="7200,11736" to="7560,11736">
              <v:stroke endarrow="block"/>
            </v:line>
            <v:shape id="_x0000_s2002" type="#_x0000_t202" style="position:absolute;left:7560;top:11580;width:1440;height:468">
              <v:textbox>
                <w:txbxContent>
                  <w:p w:rsidR="00C52A02" w:rsidRDefault="00C52A02" w:rsidP="00C52A02">
                    <w:pPr>
                      <w:jc w:val="center"/>
                    </w:pPr>
                    <w:proofErr w:type="gramStart"/>
                    <w:r>
                      <w:rPr>
                        <w:rFonts w:hAnsi="宋体" w:cs="宋体" w:hint="eastAsia"/>
                        <w:kern w:val="0"/>
                        <w:szCs w:val="21"/>
                      </w:rPr>
                      <w:t>固定刺</w:t>
                    </w:r>
                    <w:proofErr w:type="gramEnd"/>
                    <w:r>
                      <w:rPr>
                        <w:rFonts w:hAnsi="宋体" w:cs="宋体" w:hint="eastAsia"/>
                        <w:kern w:val="0"/>
                        <w:szCs w:val="21"/>
                      </w:rPr>
                      <w:t>条</w:t>
                    </w:r>
                  </w:p>
                </w:txbxContent>
              </v:textbox>
            </v:shape>
            <v:line id="_x0000_s2003" style="position:absolute" from="9000,11736" to="9360,11736">
              <v:stroke endarrow="block"/>
            </v:line>
            <v:shape id="_x0000_s2004" type="#_x0000_t202" style="position:absolute;left:1800;top:12204;width:1440;height:468">
              <v:textbox>
                <w:txbxContent>
                  <w:p w:rsidR="00C52A02" w:rsidRDefault="00C52A02" w:rsidP="00C52A02">
                    <w:pPr>
                      <w:jc w:val="center"/>
                    </w:pPr>
                    <w:r>
                      <w:rPr>
                        <w:rFonts w:hAnsi="宋体" w:cs="宋体" w:hint="eastAsia"/>
                        <w:kern w:val="0"/>
                        <w:szCs w:val="21"/>
                      </w:rPr>
                      <w:t>铺设胶垫</w:t>
                    </w:r>
                  </w:p>
                </w:txbxContent>
              </v:textbox>
            </v:shape>
            <v:line id="_x0000_s2005" style="position:absolute" from="3240,12360" to="3600,12360">
              <v:stroke endarrow="block"/>
            </v:line>
            <v:shape id="_x0000_s2006" type="#_x0000_t202" style="position:absolute;left:3600;top:12204;width:1440;height:468">
              <v:textbox>
                <w:txbxContent>
                  <w:p w:rsidR="00C52A02" w:rsidRDefault="00C52A02" w:rsidP="00C52A02">
                    <w:pPr>
                      <w:jc w:val="center"/>
                    </w:pPr>
                    <w:r>
                      <w:rPr>
                        <w:rFonts w:hAnsi="宋体" w:cs="宋体" w:hint="eastAsia"/>
                        <w:kern w:val="0"/>
                        <w:szCs w:val="21"/>
                      </w:rPr>
                      <w:t>地毯拼缝</w:t>
                    </w:r>
                  </w:p>
                </w:txbxContent>
              </v:textbox>
            </v:shape>
            <v:line id="_x0000_s2007" style="position:absolute" from="5040,12360" to="5400,12360">
              <v:stroke endarrow="block"/>
            </v:line>
            <v:shape id="_x0000_s2008" type="#_x0000_t202" style="position:absolute;left:5400;top:12204;width:1440;height:468">
              <v:textbox>
                <w:txbxContent>
                  <w:p w:rsidR="00C52A02" w:rsidRDefault="00C52A02" w:rsidP="00C52A02">
                    <w:pPr>
                      <w:jc w:val="center"/>
                    </w:pPr>
                    <w:r>
                      <w:rPr>
                        <w:rFonts w:hAnsi="宋体" w:cs="宋体" w:hint="eastAsia"/>
                        <w:kern w:val="0"/>
                        <w:szCs w:val="21"/>
                      </w:rPr>
                      <w:t>铺贴地毯</w:t>
                    </w:r>
                  </w:p>
                </w:txbxContent>
              </v:textbox>
            </v:shape>
            <v:line id="_x0000_s2009" style="position:absolute" from="6840,12360" to="7200,12360">
              <v:stroke endarrow="block"/>
            </v:line>
            <v:shape id="_x0000_s2010" type="#_x0000_t202" style="position:absolute;left:7200;top:12204;width:1440;height:468">
              <v:textbox>
                <w:txbxContent>
                  <w:p w:rsidR="00C52A02" w:rsidRDefault="00C52A02" w:rsidP="00C52A02">
                    <w:pPr>
                      <w:autoSpaceDE w:val="0"/>
                      <w:autoSpaceDN w:val="0"/>
                      <w:adjustRightInd w:val="0"/>
                      <w:jc w:val="center"/>
                      <w:rPr>
                        <w:rFonts w:hAnsi="宋体" w:cs="宋体"/>
                        <w:kern w:val="0"/>
                        <w:szCs w:val="21"/>
                      </w:rPr>
                    </w:pPr>
                    <w:r>
                      <w:rPr>
                        <w:rFonts w:hAnsi="宋体" w:cs="宋体" w:hint="eastAsia"/>
                        <w:kern w:val="0"/>
                        <w:szCs w:val="21"/>
                      </w:rPr>
                      <w:t>裁剪余料</w:t>
                    </w:r>
                  </w:p>
                  <w:p w:rsidR="00C52A02" w:rsidRDefault="00C52A02" w:rsidP="00C52A02">
                    <w:r>
                      <w:rPr>
                        <w:rFonts w:hAnsi="宋体" w:cs="宋体" w:hint="eastAsia"/>
                        <w:kern w:val="0"/>
                        <w:szCs w:val="21"/>
                      </w:rPr>
                      <w:t>料</w:t>
                    </w:r>
                  </w:p>
                </w:txbxContent>
              </v:textbox>
            </v:shape>
            <v:line id="_x0000_s2011" style="position:absolute" from="8640,12360" to="9000,12360">
              <v:stroke endarrow="block"/>
            </v:line>
            <v:shape id="_x0000_s2012" type="#_x0000_t202" style="position:absolute;left:1800;top:12828;width:1440;height:468">
              <v:textbox>
                <w:txbxContent>
                  <w:p w:rsidR="00C52A02" w:rsidRDefault="00C52A02" w:rsidP="00C52A02">
                    <w:pPr>
                      <w:jc w:val="center"/>
                    </w:pPr>
                    <w:r>
                      <w:rPr>
                        <w:rFonts w:hAnsi="宋体" w:cs="宋体" w:hint="eastAsia"/>
                        <w:kern w:val="0"/>
                        <w:szCs w:val="21"/>
                      </w:rPr>
                      <w:t>收边收口</w:t>
                    </w:r>
                  </w:p>
                </w:txbxContent>
              </v:textbox>
            </v:shape>
            <v:line id="_x0000_s2013" style="position:absolute" from="3240,12984" to="3600,12984">
              <v:stroke endarrow="block"/>
            </v:line>
            <v:shape id="_x0000_s2014" type="#_x0000_t202" style="position:absolute;left:3600;top:12828;width:1440;height:468">
              <v:textbox>
                <w:txbxContent>
                  <w:p w:rsidR="00C52A02" w:rsidRDefault="00C52A02" w:rsidP="00C52A02">
                    <w:pPr>
                      <w:jc w:val="center"/>
                    </w:pPr>
                    <w:r>
                      <w:rPr>
                        <w:rFonts w:hAnsi="宋体" w:cs="宋体" w:hint="eastAsia"/>
                        <w:kern w:val="0"/>
                        <w:szCs w:val="21"/>
                      </w:rPr>
                      <w:t>清洁保护</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）、主要施工工艺及要求：</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根据设计确定</w:t>
      </w:r>
      <w:proofErr w:type="gramStart"/>
      <w:r>
        <w:rPr>
          <w:rFonts w:hAnsi="宋体" w:cs="宋体" w:hint="eastAsia"/>
          <w:kern w:val="0"/>
          <w:szCs w:val="21"/>
        </w:rPr>
        <w:t>每区域</w:t>
      </w:r>
      <w:proofErr w:type="gramEnd"/>
      <w:r>
        <w:rPr>
          <w:rFonts w:hAnsi="宋体" w:cs="宋体" w:hint="eastAsia"/>
          <w:kern w:val="0"/>
          <w:szCs w:val="21"/>
        </w:rPr>
        <w:t>所用地毯之品种和规格。</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每个区域做好相应的地面基层处理，采用</w:t>
      </w:r>
      <w:r>
        <w:rPr>
          <w:rFonts w:hAnsi="宋体" w:cs="TimesNewRoman"/>
          <w:kern w:val="0"/>
          <w:szCs w:val="21"/>
        </w:rPr>
        <w:t>1</w:t>
      </w:r>
      <w:r>
        <w:rPr>
          <w:rFonts w:hAnsi="宋体" w:cs="宋体" w:hint="eastAsia"/>
          <w:kern w:val="0"/>
          <w:szCs w:val="21"/>
        </w:rPr>
        <w:t>：</w:t>
      </w:r>
      <w:r>
        <w:rPr>
          <w:rFonts w:hAnsi="宋体" w:cs="TimesNewRoman"/>
          <w:kern w:val="0"/>
          <w:szCs w:val="21"/>
        </w:rPr>
        <w:t xml:space="preserve">2 </w:t>
      </w:r>
      <w:r>
        <w:rPr>
          <w:rFonts w:hAnsi="宋体" w:cs="宋体" w:hint="eastAsia"/>
          <w:kern w:val="0"/>
          <w:szCs w:val="21"/>
        </w:rPr>
        <w:t>水泥砂浆批荡找平，整体平整度每</w:t>
      </w:r>
      <w:r>
        <w:rPr>
          <w:rFonts w:hAnsi="宋体" w:cs="TimesNewRoman"/>
          <w:kern w:val="0"/>
          <w:szCs w:val="21"/>
        </w:rPr>
        <w:t xml:space="preserve">2M </w:t>
      </w:r>
      <w:r>
        <w:rPr>
          <w:rFonts w:hAnsi="宋体" w:cs="宋体" w:hint="eastAsia"/>
          <w:kern w:val="0"/>
          <w:szCs w:val="21"/>
        </w:rPr>
        <w:t>高低误差在</w:t>
      </w:r>
      <w:r>
        <w:rPr>
          <w:rFonts w:hAnsi="宋体" w:cs="TimesNewRoman"/>
          <w:kern w:val="0"/>
          <w:szCs w:val="21"/>
        </w:rPr>
        <w:t xml:space="preserve">2mm </w:t>
      </w:r>
      <w:r>
        <w:rPr>
          <w:rFonts w:hAnsi="宋体" w:cs="宋体" w:hint="eastAsia"/>
          <w:kern w:val="0"/>
          <w:szCs w:val="21"/>
        </w:rPr>
        <w:t>以内。</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在距踢脚板</w:t>
      </w:r>
      <w:r>
        <w:rPr>
          <w:rFonts w:hAnsi="宋体" w:cs="TimesNewRoman"/>
          <w:kern w:val="0"/>
          <w:szCs w:val="21"/>
        </w:rPr>
        <w:t xml:space="preserve">10 mm </w:t>
      </w:r>
      <w:r>
        <w:rPr>
          <w:rFonts w:hAnsi="宋体" w:cs="宋体" w:hint="eastAsia"/>
          <w:kern w:val="0"/>
          <w:szCs w:val="21"/>
        </w:rPr>
        <w:t>左右，沿墙身在地面将</w:t>
      </w:r>
      <w:proofErr w:type="gramStart"/>
      <w:r>
        <w:rPr>
          <w:rFonts w:hAnsi="宋体" w:cs="宋体" w:hint="eastAsia"/>
          <w:kern w:val="0"/>
          <w:szCs w:val="21"/>
        </w:rPr>
        <w:t>刺条固</w:t>
      </w:r>
      <w:proofErr w:type="gramEnd"/>
      <w:r>
        <w:rPr>
          <w:rFonts w:hAnsi="宋体" w:cs="宋体" w:hint="eastAsia"/>
          <w:kern w:val="0"/>
          <w:szCs w:val="21"/>
        </w:rPr>
        <w:t>牢，用于地毯周边固定，地胶垫须摊铺均匀，无漏铺、重叠现象。</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地毯裁切需要裁切准确，适当留有余量；铺设时需加均匀，</w:t>
      </w:r>
      <w:proofErr w:type="gramStart"/>
      <w:r>
        <w:rPr>
          <w:rFonts w:hAnsi="宋体" w:cs="宋体" w:hint="eastAsia"/>
          <w:kern w:val="0"/>
          <w:szCs w:val="21"/>
        </w:rPr>
        <w:t>顶撑到位</w:t>
      </w:r>
      <w:proofErr w:type="gramEnd"/>
      <w:r>
        <w:rPr>
          <w:rFonts w:hAnsi="宋体" w:cs="宋体" w:hint="eastAsia"/>
          <w:kern w:val="0"/>
          <w:szCs w:val="21"/>
        </w:rPr>
        <w:t>。收边处用扁铲将地毯</w:t>
      </w:r>
      <w:proofErr w:type="gramStart"/>
      <w:r>
        <w:rPr>
          <w:rFonts w:hAnsi="宋体" w:cs="宋体" w:hint="eastAsia"/>
          <w:kern w:val="0"/>
          <w:szCs w:val="21"/>
        </w:rPr>
        <w:t>边掩入</w:t>
      </w:r>
      <w:proofErr w:type="gramEnd"/>
      <w:r>
        <w:rPr>
          <w:rFonts w:hAnsi="宋体" w:cs="宋体" w:hint="eastAsia"/>
          <w:kern w:val="0"/>
          <w:szCs w:val="21"/>
        </w:rPr>
        <w:t>踢脚板下，做到无毛头外露，拼缝处背面</w:t>
      </w:r>
      <w:proofErr w:type="gramStart"/>
      <w:r>
        <w:rPr>
          <w:rFonts w:hAnsi="宋体" w:cs="宋体" w:hint="eastAsia"/>
          <w:kern w:val="0"/>
          <w:szCs w:val="21"/>
        </w:rPr>
        <w:t>烫带须整</w:t>
      </w:r>
      <w:proofErr w:type="gramEnd"/>
      <w:r>
        <w:rPr>
          <w:rFonts w:hAnsi="宋体" w:cs="宋体" w:hint="eastAsia"/>
          <w:kern w:val="0"/>
          <w:szCs w:val="21"/>
        </w:rPr>
        <w:t>烫到位，确保表面平整，不显拼缝。</w:t>
      </w:r>
    </w:p>
    <w:p w:rsidR="00C52A02" w:rsidRDefault="00C52A02" w:rsidP="00C52A02">
      <w:pPr>
        <w:rPr>
          <w:kern w:val="0"/>
        </w:rPr>
      </w:pPr>
      <w:r>
        <w:rPr>
          <w:rFonts w:cs="TimesNewRoman"/>
          <w:kern w:val="0"/>
        </w:rPr>
        <w:t>7-4</w:t>
      </w:r>
      <w:r>
        <w:rPr>
          <w:rFonts w:hint="eastAsia"/>
          <w:kern w:val="0"/>
        </w:rPr>
        <w:t>、其它工程：</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、油漆工程：</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）、操作程序</w:t>
      </w:r>
    </w:p>
    <w:p w:rsidR="00C52A02" w:rsidRDefault="00C52A02" w:rsidP="00C52A02">
      <w:pPr>
        <w:rPr>
          <w:rFonts w:hAnsi="宋体" w:cs="宋体" w:hint="eastAsia"/>
          <w:kern w:val="0"/>
          <w:szCs w:val="21"/>
        </w:rPr>
      </w:pPr>
      <w:r>
        <w:rPr>
          <w:rFonts w:hAnsi="宋体" w:cs="宋体"/>
          <w:noProof/>
          <w:kern w:val="0"/>
          <w:szCs w:val="21"/>
        </w:rPr>
        <w:pict>
          <v:group id="_x0000_s2015" style="position:absolute;left:0;text-align:left;margin-left:9pt;margin-top:7.8pt;width:441pt;height:85.8pt;z-index:251687936" coordorigin="1980,3624" coordsize="8820,1716">
            <v:shape id="_x0000_s2016" type="#_x0000_t202" style="position:absolute;left:1980;top:3624;width:2160;height:468">
              <v:textbox>
                <w:txbxContent>
                  <w:p w:rsidR="00C52A02" w:rsidRDefault="00C52A02" w:rsidP="00C52A02">
                    <w:pPr>
                      <w:jc w:val="center"/>
                    </w:pPr>
                    <w:r>
                      <w:rPr>
                        <w:rFonts w:hAnsi="宋体" w:cs="宋体" w:hint="eastAsia"/>
                        <w:kern w:val="0"/>
                        <w:szCs w:val="21"/>
                      </w:rPr>
                      <w:t>确定部位油漆种类</w:t>
                    </w:r>
                  </w:p>
                </w:txbxContent>
              </v:textbox>
            </v:shape>
            <v:line id="_x0000_s2017" style="position:absolute" from="4140,3780" to="4500,3780">
              <v:stroke endarrow="block"/>
            </v:line>
            <v:shape id="_x0000_s2018" type="#_x0000_t202" style="position:absolute;left:1980;top:3624;width:2160;height:468">
              <v:textbox>
                <w:txbxContent>
                  <w:p w:rsidR="00C52A02" w:rsidRDefault="00C52A02" w:rsidP="00C52A02">
                    <w:pPr>
                      <w:jc w:val="center"/>
                    </w:pPr>
                    <w:r>
                      <w:rPr>
                        <w:rFonts w:hAnsi="宋体" w:cs="宋体" w:hint="eastAsia"/>
                        <w:kern w:val="0"/>
                        <w:szCs w:val="21"/>
                      </w:rPr>
                      <w:t>确定部位油漆种类</w:t>
                    </w:r>
                  </w:p>
                </w:txbxContent>
              </v:textbox>
            </v:shape>
            <v:shape id="_x0000_s2019" type="#_x0000_t202" style="position:absolute;left:4500;top:3624;width:1440;height:468">
              <v:textbox>
                <w:txbxContent>
                  <w:p w:rsidR="00C52A02" w:rsidRDefault="00C52A02" w:rsidP="00C52A02">
                    <w:r>
                      <w:rPr>
                        <w:rFonts w:hAnsi="宋体" w:cs="宋体" w:hint="eastAsia"/>
                        <w:kern w:val="0"/>
                        <w:szCs w:val="21"/>
                      </w:rPr>
                      <w:t>批灰补钉眼</w:t>
                    </w:r>
                  </w:p>
                </w:txbxContent>
              </v:textbox>
            </v:shape>
            <v:line id="_x0000_s2020" style="position:absolute" from="5940,3780" to="6300,3780">
              <v:stroke endarrow="block"/>
            </v:line>
            <v:shape id="_x0000_s2021" type="#_x0000_t202" style="position:absolute;left:6300;top:3624;width:1440;height:468">
              <v:textbox>
                <w:txbxContent>
                  <w:p w:rsidR="00C52A02" w:rsidRDefault="00C52A02" w:rsidP="00C52A02">
                    <w:pPr>
                      <w:jc w:val="center"/>
                    </w:pPr>
                    <w:r>
                      <w:rPr>
                        <w:rFonts w:hAnsi="宋体" w:cs="宋体" w:hint="eastAsia"/>
                        <w:kern w:val="0"/>
                        <w:szCs w:val="21"/>
                      </w:rPr>
                      <w:t>砂纸打磨</w:t>
                    </w:r>
                  </w:p>
                </w:txbxContent>
              </v:textbox>
            </v:shape>
            <v:line id="_x0000_s2022" style="position:absolute" from="7740,3780" to="8100,3780">
              <v:stroke endarrow="block"/>
            </v:line>
            <v:shape id="_x0000_s2023" type="#_x0000_t202" style="position:absolute;left:8100;top:3624;width:1440;height:468">
              <v:textbox>
                <w:txbxContent>
                  <w:p w:rsidR="00C52A02" w:rsidRDefault="00C52A02" w:rsidP="00C52A02">
                    <w:pPr>
                      <w:jc w:val="center"/>
                    </w:pPr>
                    <w:r>
                      <w:rPr>
                        <w:rFonts w:hAnsi="宋体" w:cs="宋体" w:hint="eastAsia"/>
                        <w:kern w:val="0"/>
                        <w:szCs w:val="21"/>
                      </w:rPr>
                      <w:t>上底光油</w:t>
                    </w:r>
                  </w:p>
                </w:txbxContent>
              </v:textbox>
            </v:shape>
            <v:line id="_x0000_s2024" style="position:absolute" from="9540,3780" to="9900,3780">
              <v:stroke endarrow="block"/>
            </v:line>
            <v:shape id="_x0000_s2025" type="#_x0000_t202" style="position:absolute;left:1980;top:4248;width:1800;height:468">
              <v:textbox>
                <w:txbxContent>
                  <w:p w:rsidR="00C52A02" w:rsidRDefault="00C52A02" w:rsidP="00C52A02">
                    <w:pPr>
                      <w:jc w:val="center"/>
                    </w:pPr>
                    <w:proofErr w:type="gramStart"/>
                    <w:r>
                      <w:rPr>
                        <w:rFonts w:hAnsi="宋体" w:cs="宋体" w:hint="eastAsia"/>
                        <w:kern w:val="0"/>
                        <w:szCs w:val="21"/>
                      </w:rPr>
                      <w:t>水砂打磨</w:t>
                    </w:r>
                    <w:proofErr w:type="gramEnd"/>
                    <w:r>
                      <w:rPr>
                        <w:rFonts w:hAnsi="宋体" w:cs="宋体" w:hint="eastAsia"/>
                        <w:kern w:val="0"/>
                        <w:szCs w:val="21"/>
                      </w:rPr>
                      <w:t>修色</w:t>
                    </w:r>
                  </w:p>
                </w:txbxContent>
              </v:textbox>
            </v:shape>
            <v:line id="_x0000_s2026" style="position:absolute" from="3780,4404" to="4140,4404">
              <v:stroke endarrow="block"/>
            </v:line>
            <v:shape id="_x0000_s2027" type="#_x0000_t202" style="position:absolute;left:4140;top:4248;width:1800;height:468">
              <v:textbox>
                <w:txbxContent>
                  <w:p w:rsidR="00C52A02" w:rsidRDefault="00C52A02" w:rsidP="00C52A02">
                    <w:pPr>
                      <w:jc w:val="center"/>
                    </w:pPr>
                    <w:r>
                      <w:rPr>
                        <w:rFonts w:hAnsi="宋体" w:cs="宋体" w:hint="eastAsia"/>
                        <w:kern w:val="0"/>
                        <w:szCs w:val="21"/>
                      </w:rPr>
                      <w:t>上中层光油</w:t>
                    </w:r>
                  </w:p>
                </w:txbxContent>
              </v:textbox>
            </v:shape>
            <v:line id="_x0000_s2028" style="position:absolute" from="5940,4404" to="6300,4404">
              <v:stroke endarrow="block"/>
            </v:line>
            <v:shape id="_x0000_s2029" type="#_x0000_t202" style="position:absolute;left:6300;top:4248;width:1800;height:468">
              <v:textbox>
                <w:txbxContent>
                  <w:p w:rsidR="00C52A02" w:rsidRDefault="00C52A02" w:rsidP="00C52A02">
                    <w:pPr>
                      <w:jc w:val="center"/>
                    </w:pPr>
                    <w:proofErr w:type="gramStart"/>
                    <w:r>
                      <w:rPr>
                        <w:rFonts w:hAnsi="宋体" w:cs="宋体" w:hint="eastAsia"/>
                        <w:kern w:val="0"/>
                        <w:szCs w:val="21"/>
                      </w:rPr>
                      <w:t>水砂打磨</w:t>
                    </w:r>
                    <w:proofErr w:type="gramEnd"/>
                  </w:p>
                </w:txbxContent>
              </v:textbox>
            </v:shape>
            <v:line id="_x0000_s2030" style="position:absolute" from="8100,4404" to="8460,4404">
              <v:stroke endarrow="block"/>
            </v:line>
            <v:shape id="_x0000_s2031" type="#_x0000_t202" style="position:absolute;left:8460;top:4248;width:2340;height:468">
              <v:textbox>
                <w:txbxContent>
                  <w:p w:rsidR="00C52A02" w:rsidRDefault="00C52A02" w:rsidP="00C52A02">
                    <w:pPr>
                      <w:jc w:val="center"/>
                    </w:pPr>
                    <w:proofErr w:type="gramStart"/>
                    <w:r>
                      <w:rPr>
                        <w:rFonts w:hAnsi="宋体" w:cs="宋体" w:hint="eastAsia"/>
                        <w:kern w:val="0"/>
                        <w:szCs w:val="21"/>
                      </w:rPr>
                      <w:t>上哑光</w:t>
                    </w:r>
                    <w:proofErr w:type="gramEnd"/>
                    <w:r>
                      <w:rPr>
                        <w:rFonts w:hAnsi="宋体" w:cs="宋体" w:hint="eastAsia"/>
                        <w:kern w:val="0"/>
                        <w:szCs w:val="21"/>
                      </w:rPr>
                      <w:t>克力架面油漆</w:t>
                    </w:r>
                  </w:p>
                </w:txbxContent>
              </v:textbox>
            </v:shape>
            <v:line id="_x0000_s2032" style="position:absolute" from="1980,5028" to="2340,5028">
              <v:stroke endarrow="block"/>
            </v:line>
            <v:shape id="_x0000_s2033" type="#_x0000_t202" style="position:absolute;left:2340;top:4872;width:1260;height:468">
              <v:textbox>
                <w:txbxContent>
                  <w:p w:rsidR="00C52A02" w:rsidRDefault="00C52A02" w:rsidP="00C52A02">
                    <w:pPr>
                      <w:jc w:val="center"/>
                    </w:pPr>
                    <w:r>
                      <w:rPr>
                        <w:rFonts w:hAnsi="宋体" w:cs="宋体" w:hint="eastAsia"/>
                        <w:kern w:val="0"/>
                        <w:szCs w:val="21"/>
                      </w:rPr>
                      <w:t>清洁打蜡</w:t>
                    </w:r>
                  </w:p>
                </w:txbxContent>
              </v:textbox>
            </v:shape>
            <v:line id="_x0000_s2034" style="position:absolute" from="3600,5028" to="3960,5028">
              <v:stroke endarrow="block"/>
            </v:line>
            <v:shape id="_x0000_s2035" type="#_x0000_t202" style="position:absolute;left:3960;top:4872;width:1260;height:468">
              <v:textbox>
                <w:txbxContent>
                  <w:p w:rsidR="00C52A02" w:rsidRDefault="00C52A02" w:rsidP="00C52A02">
                    <w:pPr>
                      <w:jc w:val="center"/>
                    </w:pPr>
                    <w:r>
                      <w:rPr>
                        <w:rFonts w:hAnsi="宋体" w:cs="宋体" w:hint="eastAsia"/>
                        <w:kern w:val="0"/>
                        <w:szCs w:val="21"/>
                      </w:rPr>
                      <w:t>成品保护</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）、主要施工工艺及要求</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所用各种油漆必须为质量信得过的品牌且符合设计要求。</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油漆施工时必须严格按照操作程序进行，上油前必须认真确认所用油漆种类是否符合设计要求。</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油漆施工时，必须保持现场清洁干净，无砂灰等杂物，以免影响漆面质量。</w:t>
      </w:r>
    </w:p>
    <w:p w:rsidR="00C52A02" w:rsidRDefault="00C52A02" w:rsidP="00C52A02">
      <w:pPr>
        <w:rPr>
          <w:rFonts w:hAnsi="宋体" w:cs="宋体"/>
          <w:kern w:val="0"/>
          <w:szCs w:val="21"/>
        </w:rPr>
      </w:pPr>
      <w:r>
        <w:rPr>
          <w:rFonts w:hAnsi="宋体" w:cs="TimesNewRoman"/>
          <w:kern w:val="0"/>
          <w:szCs w:val="21"/>
        </w:rPr>
        <w:t xml:space="preserve">D. </w:t>
      </w:r>
      <w:r>
        <w:rPr>
          <w:rFonts w:hAnsi="宋体" w:cs="宋体" w:hint="eastAsia"/>
          <w:kern w:val="0"/>
          <w:szCs w:val="21"/>
        </w:rPr>
        <w:t>非同一种类，同一品牌油漆严禁混用。空气湿度超标时，必须做到整面无流挂起</w:t>
      </w:r>
      <w:proofErr w:type="gramStart"/>
      <w:r>
        <w:rPr>
          <w:rFonts w:hAnsi="宋体" w:cs="宋体" w:hint="eastAsia"/>
          <w:kern w:val="0"/>
          <w:szCs w:val="21"/>
        </w:rPr>
        <w:t>绉</w:t>
      </w:r>
      <w:proofErr w:type="gramEnd"/>
      <w:r>
        <w:rPr>
          <w:rFonts w:hAnsi="宋体" w:cs="宋体" w:hint="eastAsia"/>
          <w:kern w:val="0"/>
          <w:szCs w:val="21"/>
        </w:rPr>
        <w:t>、汽泡，阴</w:t>
      </w:r>
      <w:proofErr w:type="gramStart"/>
      <w:r>
        <w:rPr>
          <w:rFonts w:hAnsi="宋体" w:cs="宋体" w:hint="eastAsia"/>
          <w:kern w:val="0"/>
          <w:szCs w:val="21"/>
        </w:rPr>
        <w:t>角无淤漆</w:t>
      </w:r>
      <w:proofErr w:type="gramEnd"/>
      <w:r>
        <w:rPr>
          <w:rFonts w:hAnsi="宋体" w:cs="宋体" w:hint="eastAsia"/>
          <w:kern w:val="0"/>
          <w:szCs w:val="21"/>
        </w:rPr>
        <w:t>，以</w:t>
      </w:r>
      <w:proofErr w:type="gramStart"/>
      <w:r>
        <w:rPr>
          <w:rFonts w:hAnsi="宋体" w:cs="宋体" w:hint="eastAsia"/>
          <w:kern w:val="0"/>
          <w:szCs w:val="21"/>
        </w:rPr>
        <w:t>确保所油物品</w:t>
      </w:r>
      <w:proofErr w:type="gramEnd"/>
      <w:r>
        <w:rPr>
          <w:rFonts w:hAnsi="宋体" w:cs="宋体" w:hint="eastAsia"/>
          <w:kern w:val="0"/>
          <w:szCs w:val="21"/>
        </w:rPr>
        <w:t>楞角分明，漆膜均匀，手感细腻，色泽光亮一致。</w:t>
      </w:r>
    </w:p>
    <w:p w:rsidR="00C52A02" w:rsidRDefault="00C52A02" w:rsidP="00C52A02">
      <w:pPr>
        <w:rPr>
          <w:rFonts w:hAnsi="宋体" w:cs="宋体"/>
          <w:kern w:val="0"/>
          <w:szCs w:val="21"/>
        </w:rPr>
      </w:pPr>
      <w:r>
        <w:rPr>
          <w:rFonts w:hAnsi="宋体" w:cs="TimesNewRoman"/>
          <w:kern w:val="0"/>
          <w:szCs w:val="21"/>
        </w:rPr>
        <w:t xml:space="preserve">E. </w:t>
      </w:r>
      <w:r>
        <w:rPr>
          <w:rFonts w:hAnsi="宋体" w:cs="宋体" w:hint="eastAsia"/>
          <w:kern w:val="0"/>
          <w:szCs w:val="21"/>
        </w:rPr>
        <w:t>后期需加强成品保护，防止划伤，碰伤等，确保产品合格。</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、幕墙工程：</w:t>
      </w:r>
    </w:p>
    <w:p w:rsidR="00C52A02" w:rsidRDefault="00C52A02" w:rsidP="00C52A02">
      <w:pPr>
        <w:rPr>
          <w:rFonts w:hAnsi="宋体" w:cs="宋体"/>
          <w:kern w:val="0"/>
          <w:szCs w:val="21"/>
        </w:rPr>
      </w:pPr>
      <w:r>
        <w:rPr>
          <w:rFonts w:hAnsi="宋体" w:cs="宋体" w:hint="eastAsia"/>
          <w:kern w:val="0"/>
          <w:szCs w:val="21"/>
        </w:rPr>
        <w:t>采光</w:t>
      </w:r>
      <w:proofErr w:type="gramStart"/>
      <w:r>
        <w:rPr>
          <w:rFonts w:hAnsi="宋体" w:cs="宋体" w:hint="eastAsia"/>
          <w:kern w:val="0"/>
          <w:szCs w:val="21"/>
        </w:rPr>
        <w:t>顶施工</w:t>
      </w:r>
      <w:proofErr w:type="gramEnd"/>
      <w:r>
        <w:rPr>
          <w:rFonts w:hAnsi="宋体" w:cs="宋体" w:hint="eastAsia"/>
          <w:kern w:val="0"/>
          <w:szCs w:val="21"/>
        </w:rPr>
        <w:t>工艺：</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、根据现有的采光顶受力情况，施工工艺如下：</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预埋埋件：用</w:t>
      </w:r>
      <w:r>
        <w:rPr>
          <w:rFonts w:hAnsi="宋体" w:cs="TimesNewRoman"/>
          <w:kern w:val="0"/>
          <w:szCs w:val="21"/>
        </w:rPr>
        <w:t>4</w:t>
      </w:r>
      <w:r>
        <w:rPr>
          <w:rFonts w:hAnsi="宋体" w:cs="TimesNewRoman"/>
          <w:kern w:val="0"/>
          <w:szCs w:val="21"/>
        </w:rPr>
        <w:t>¢</w:t>
      </w:r>
      <w:r>
        <w:rPr>
          <w:rFonts w:hAnsi="宋体" w:cs="TimesNewRoman"/>
          <w:kern w:val="0"/>
          <w:szCs w:val="21"/>
        </w:rPr>
        <w:t xml:space="preserve">12*110 </w:t>
      </w:r>
      <w:r>
        <w:rPr>
          <w:rFonts w:hAnsi="宋体" w:cs="宋体" w:hint="eastAsia"/>
          <w:kern w:val="0"/>
          <w:szCs w:val="21"/>
        </w:rPr>
        <w:t>化学螺栓固定资产</w:t>
      </w:r>
      <w:r>
        <w:rPr>
          <w:rFonts w:hAnsi="宋体" w:cs="TimesNewRoman"/>
          <w:kern w:val="0"/>
          <w:szCs w:val="21"/>
        </w:rPr>
        <w:t xml:space="preserve">10mm </w:t>
      </w:r>
      <w:r>
        <w:rPr>
          <w:rFonts w:hAnsi="宋体" w:cs="宋体" w:hint="eastAsia"/>
          <w:kern w:val="0"/>
          <w:szCs w:val="21"/>
        </w:rPr>
        <w:t>厚钢板（具体尺寸待深化设计），在</w:t>
      </w:r>
      <w:proofErr w:type="gramStart"/>
      <w:r>
        <w:rPr>
          <w:rFonts w:hAnsi="宋体" w:cs="宋体" w:hint="eastAsia"/>
          <w:kern w:val="0"/>
          <w:szCs w:val="21"/>
        </w:rPr>
        <w:t>埋件位置</w:t>
      </w:r>
      <w:proofErr w:type="gramEnd"/>
      <w:r>
        <w:rPr>
          <w:rFonts w:hAnsi="宋体" w:cs="宋体" w:hint="eastAsia"/>
          <w:kern w:val="0"/>
          <w:szCs w:val="21"/>
        </w:rPr>
        <w:t>确定后进行点焊螺栓和钢板。</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钢架施工：在两</w:t>
      </w:r>
      <w:proofErr w:type="gramStart"/>
      <w:r>
        <w:rPr>
          <w:rFonts w:hAnsi="宋体" w:cs="宋体" w:hint="eastAsia"/>
          <w:kern w:val="0"/>
          <w:szCs w:val="21"/>
        </w:rPr>
        <w:t>螺栓埋件上</w:t>
      </w:r>
      <w:proofErr w:type="gramEnd"/>
      <w:r>
        <w:rPr>
          <w:rFonts w:hAnsi="宋体" w:cs="宋体" w:hint="eastAsia"/>
          <w:kern w:val="0"/>
          <w:szCs w:val="21"/>
        </w:rPr>
        <w:t>焊接型钢（型钢断面尺寸待深化设计）根据设计师的采光顶分格用纵横交错的型钢进行焊接连接，在焊接完成后进行焊缝打磨刷防锈漆两度。</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玻璃加工：根据钢架的几何尺寸和设计师要求的筒灯位置在加工厂对玻璃进行开孔、钢化和夹胶，完成后运至厂内玻璃和铝型材用结构胶粘结。</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玻璃安装：玻璃到场后，</w:t>
      </w:r>
      <w:proofErr w:type="gramStart"/>
      <w:r>
        <w:rPr>
          <w:rFonts w:hAnsi="宋体" w:cs="宋体" w:hint="eastAsia"/>
          <w:kern w:val="0"/>
          <w:szCs w:val="21"/>
        </w:rPr>
        <w:t>根据偏号进行</w:t>
      </w:r>
      <w:proofErr w:type="gramEnd"/>
      <w:r>
        <w:rPr>
          <w:rFonts w:hAnsi="宋体" w:cs="宋体" w:hint="eastAsia"/>
          <w:kern w:val="0"/>
          <w:szCs w:val="21"/>
        </w:rPr>
        <w:t>安装玻璃，根据深化设计可以考虑：（</w:t>
      </w:r>
      <w:r>
        <w:rPr>
          <w:rFonts w:hAnsi="宋体" w:cs="TimesNewRoman"/>
          <w:kern w:val="0"/>
          <w:szCs w:val="21"/>
        </w:rPr>
        <w:t>1</w:t>
      </w:r>
      <w:r>
        <w:rPr>
          <w:rFonts w:hAnsi="宋体" w:cs="宋体" w:hint="eastAsia"/>
          <w:kern w:val="0"/>
          <w:szCs w:val="21"/>
        </w:rPr>
        <w:t>）用下块不锈钢螺栓固定；（</w:t>
      </w:r>
      <w:r>
        <w:rPr>
          <w:rFonts w:hAnsi="宋体" w:cs="TimesNewRoman"/>
          <w:kern w:val="0"/>
          <w:szCs w:val="21"/>
        </w:rPr>
        <w:t>2</w:t>
      </w:r>
      <w:r>
        <w:rPr>
          <w:rFonts w:hAnsi="宋体" w:cs="宋体" w:hint="eastAsia"/>
          <w:kern w:val="0"/>
          <w:szCs w:val="21"/>
        </w:rPr>
        <w:t>）在玻璃型材上制作钢</w:t>
      </w:r>
      <w:proofErr w:type="gramStart"/>
      <w:r>
        <w:rPr>
          <w:rFonts w:hAnsi="宋体" w:cs="宋体" w:hint="eastAsia"/>
          <w:kern w:val="0"/>
          <w:szCs w:val="21"/>
        </w:rPr>
        <w:t>角码同</w:t>
      </w:r>
      <w:proofErr w:type="gramEnd"/>
      <w:r>
        <w:rPr>
          <w:rFonts w:hAnsi="宋体" w:cs="宋体" w:hint="eastAsia"/>
          <w:kern w:val="0"/>
          <w:szCs w:val="21"/>
        </w:rPr>
        <w:t>钢架焊接。</w:t>
      </w:r>
    </w:p>
    <w:p w:rsidR="00C52A02" w:rsidRDefault="00C52A02" w:rsidP="00C52A02">
      <w:pPr>
        <w:rPr>
          <w:rFonts w:hAnsi="宋体" w:cs="宋体"/>
          <w:kern w:val="0"/>
          <w:szCs w:val="21"/>
        </w:rPr>
      </w:pPr>
      <w:r>
        <w:rPr>
          <w:rFonts w:hAnsi="宋体" w:cs="TimesNewRoman"/>
          <w:kern w:val="0"/>
          <w:szCs w:val="21"/>
        </w:rPr>
        <w:t>e.</w:t>
      </w:r>
      <w:proofErr w:type="gramStart"/>
      <w:r>
        <w:rPr>
          <w:rFonts w:hAnsi="宋体" w:cs="宋体" w:hint="eastAsia"/>
          <w:kern w:val="0"/>
          <w:szCs w:val="21"/>
        </w:rPr>
        <w:t>塑</w:t>
      </w:r>
      <w:proofErr w:type="gramEnd"/>
      <w:r>
        <w:rPr>
          <w:rFonts w:hAnsi="宋体" w:cs="宋体" w:hint="eastAsia"/>
          <w:kern w:val="0"/>
          <w:szCs w:val="21"/>
        </w:rPr>
        <w:t>铝板安装：玻璃安装完成后，根据型材断面，用</w:t>
      </w:r>
      <w:r>
        <w:rPr>
          <w:rFonts w:hAnsi="宋体" w:cs="TimesNewRoman"/>
          <w:kern w:val="0"/>
          <w:szCs w:val="21"/>
        </w:rPr>
        <w:t xml:space="preserve">18 </w:t>
      </w:r>
      <w:proofErr w:type="gramStart"/>
      <w:r>
        <w:rPr>
          <w:rFonts w:hAnsi="宋体" w:cs="宋体" w:hint="eastAsia"/>
          <w:kern w:val="0"/>
          <w:szCs w:val="21"/>
        </w:rPr>
        <w:t>厘米板同钢架</w:t>
      </w:r>
      <w:proofErr w:type="gramEnd"/>
      <w:r>
        <w:rPr>
          <w:rFonts w:hAnsi="宋体" w:cs="宋体" w:hint="eastAsia"/>
          <w:kern w:val="0"/>
          <w:szCs w:val="21"/>
        </w:rPr>
        <w:t>连接固定，在</w:t>
      </w:r>
      <w:r>
        <w:rPr>
          <w:rFonts w:hAnsi="宋体" w:cs="TimesNewRoman"/>
          <w:kern w:val="0"/>
          <w:szCs w:val="21"/>
        </w:rPr>
        <w:t xml:space="preserve">18 </w:t>
      </w:r>
      <w:r>
        <w:rPr>
          <w:rFonts w:hAnsi="宋体" w:cs="宋体" w:hint="eastAsia"/>
          <w:kern w:val="0"/>
          <w:szCs w:val="21"/>
        </w:rPr>
        <w:t>厘米板上根据设计要求的铝板分各进行制作安装铝板（胶粘）。</w:t>
      </w:r>
    </w:p>
    <w:p w:rsidR="00C52A02" w:rsidRDefault="00C52A02" w:rsidP="00C52A02">
      <w:pPr>
        <w:rPr>
          <w:rFonts w:hAnsi="宋体" w:cs="宋体"/>
          <w:kern w:val="0"/>
          <w:szCs w:val="21"/>
        </w:rPr>
      </w:pPr>
      <w:r>
        <w:rPr>
          <w:rFonts w:hAnsi="宋体" w:cs="TimesNewRoman"/>
          <w:kern w:val="0"/>
          <w:szCs w:val="21"/>
        </w:rPr>
        <w:t>f.</w:t>
      </w:r>
      <w:r>
        <w:rPr>
          <w:rFonts w:hAnsi="宋体" w:cs="宋体" w:hint="eastAsia"/>
          <w:kern w:val="0"/>
          <w:szCs w:val="21"/>
        </w:rPr>
        <w:t>清理：根据深化设计，对玻璃拼缝和铝板拼缝进行打胶，为</w:t>
      </w:r>
      <w:proofErr w:type="gramStart"/>
      <w:r>
        <w:rPr>
          <w:rFonts w:hAnsi="宋体" w:cs="宋体" w:hint="eastAsia"/>
          <w:kern w:val="0"/>
          <w:szCs w:val="21"/>
        </w:rPr>
        <w:t>保证胶逢平直</w:t>
      </w:r>
      <w:proofErr w:type="gramEnd"/>
      <w:r>
        <w:rPr>
          <w:rFonts w:hAnsi="宋体" w:cs="TimesNewRoman"/>
          <w:kern w:val="0"/>
          <w:szCs w:val="21"/>
        </w:rPr>
        <w:t>,</w:t>
      </w:r>
      <w:r>
        <w:rPr>
          <w:rFonts w:hAnsi="宋体" w:cs="宋体" w:hint="eastAsia"/>
          <w:kern w:val="0"/>
          <w:szCs w:val="21"/>
        </w:rPr>
        <w:t>在</w:t>
      </w:r>
      <w:proofErr w:type="gramStart"/>
      <w:r>
        <w:rPr>
          <w:rFonts w:hAnsi="宋体" w:cs="宋体" w:hint="eastAsia"/>
          <w:kern w:val="0"/>
          <w:szCs w:val="21"/>
        </w:rPr>
        <w:t>打胶前</w:t>
      </w:r>
      <w:proofErr w:type="gramEnd"/>
      <w:r>
        <w:rPr>
          <w:rFonts w:hAnsi="宋体" w:cs="宋体" w:hint="eastAsia"/>
          <w:kern w:val="0"/>
          <w:szCs w:val="21"/>
        </w:rPr>
        <w:t>在胶缝两边粘上美纹纸，胶打定后，待于以后进行清理。</w:t>
      </w:r>
    </w:p>
    <w:p w:rsidR="00C52A02" w:rsidRDefault="00C52A02" w:rsidP="00C52A02">
      <w:pPr>
        <w:rPr>
          <w:rFonts w:hAnsi="宋体" w:cs="宋体" w:hint="eastAsia"/>
          <w:kern w:val="0"/>
          <w:szCs w:val="21"/>
        </w:rPr>
      </w:pPr>
      <w:r>
        <w:rPr>
          <w:rFonts w:hAnsi="宋体" w:cs="TimesNewRoman"/>
          <w:kern w:val="0"/>
          <w:szCs w:val="21"/>
        </w:rPr>
        <w:t>(2)</w:t>
      </w:r>
      <w:r>
        <w:rPr>
          <w:rFonts w:hAnsi="宋体" w:cs="宋体" w:hint="eastAsia"/>
          <w:kern w:val="0"/>
          <w:szCs w:val="21"/>
        </w:rPr>
        <w:t>、施工工艺流程</w: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r>
        <w:rPr>
          <w:rFonts w:hAnsi="宋体" w:cs="宋体"/>
          <w:noProof/>
          <w:kern w:val="0"/>
          <w:szCs w:val="21"/>
        </w:rPr>
        <w:pict>
          <v:group id="_x0000_s2036" style="position:absolute;left:0;text-align:left;margin-left:-27pt;margin-top:7.25pt;width:477pt;height:78pt;z-index:251688960" coordorigin="2160,3936" coordsize="9540,1560">
            <v:shape id="_x0000_s2037" type="#_x0000_t202" style="position:absolute;left:2160;top:4248;width:2340;height:468">
              <v:textbox style="mso-next-textbox:#_x0000_s2037">
                <w:txbxContent>
                  <w:p w:rsidR="00C52A02" w:rsidRDefault="00C52A02" w:rsidP="00C52A02">
                    <w:pPr>
                      <w:rPr>
                        <w:rFonts w:hint="eastAsia"/>
                      </w:rPr>
                    </w:pPr>
                    <w:r>
                      <w:rPr>
                        <w:rFonts w:hint="eastAsia"/>
                      </w:rPr>
                      <w:t>图纸会审、技术交底</w:t>
                    </w:r>
                  </w:p>
                </w:txbxContent>
              </v:textbox>
            </v:shape>
            <v:line id="_x0000_s2038" style="position:absolute" from="4500,4404" to="4860,4404">
              <v:stroke endarrow="block"/>
            </v:line>
            <v:shape id="_x0000_s2039" type="#_x0000_t202" style="position:absolute;left:4860;top:4248;width:1440;height:468">
              <v:textbox style="mso-next-textbox:#_x0000_s2039">
                <w:txbxContent>
                  <w:p w:rsidR="00C52A02" w:rsidRDefault="00C52A02" w:rsidP="00C52A02">
                    <w:pPr>
                      <w:jc w:val="center"/>
                      <w:rPr>
                        <w:rFonts w:hint="eastAsia"/>
                      </w:rPr>
                    </w:pPr>
                    <w:r>
                      <w:rPr>
                        <w:rFonts w:hint="eastAsia"/>
                      </w:rPr>
                      <w:t>搭设</w:t>
                    </w:r>
                  </w:p>
                </w:txbxContent>
              </v:textbox>
            </v:shape>
            <v:line id="_x0000_s2040" style="position:absolute" from="6300,4404" to="6660,4404">
              <v:stroke endarrow="block"/>
            </v:line>
            <v:shape id="_x0000_s2041" type="#_x0000_t202" style="position:absolute;left:6660;top:4248;width:1260;height:468">
              <v:textbox style="mso-next-textbox:#_x0000_s2041">
                <w:txbxContent>
                  <w:p w:rsidR="00C52A02" w:rsidRDefault="00C52A02" w:rsidP="00C52A02">
                    <w:pPr>
                      <w:jc w:val="center"/>
                      <w:rPr>
                        <w:rFonts w:hint="eastAsia"/>
                      </w:rPr>
                    </w:pPr>
                    <w:r>
                      <w:rPr>
                        <w:rFonts w:hint="eastAsia"/>
                      </w:rPr>
                      <w:t>放线验线</w:t>
                    </w:r>
                  </w:p>
                </w:txbxContent>
              </v:textbox>
            </v:shape>
            <v:line id="_x0000_s2042" style="position:absolute" from="7920,4404" to="8280,4404">
              <v:stroke endarrow="block"/>
            </v:line>
            <v:shape id="_x0000_s2043" type="#_x0000_t202" style="position:absolute;left:8280;top:4248;width:1260;height:468">
              <v:textbox style="mso-next-textbox:#_x0000_s2043">
                <w:txbxContent>
                  <w:p w:rsidR="00C52A02" w:rsidRDefault="00C52A02" w:rsidP="00C52A02">
                    <w:pPr>
                      <w:jc w:val="center"/>
                      <w:rPr>
                        <w:rFonts w:hint="eastAsia"/>
                      </w:rPr>
                    </w:pPr>
                    <w:r>
                      <w:rPr>
                        <w:rFonts w:hint="eastAsia"/>
                      </w:rPr>
                      <w:t>预设埋件</w:t>
                    </w:r>
                  </w:p>
                </w:txbxContent>
              </v:textbox>
            </v:shape>
            <v:line id="_x0000_s2044" style="position:absolute" from="9540,4404" to="9720,4404"/>
            <v:line id="_x0000_s2045" style="position:absolute" from="9720,4092" to="9720,4872"/>
            <v:line id="_x0000_s2046" style="position:absolute" from="9720,4092" to="9900,4092">
              <v:stroke endarrow="block"/>
            </v:line>
            <v:line id="_x0000_s2047" style="position:absolute" from="9720,4872" to="9900,4872">
              <v:stroke endarrow="block"/>
            </v:line>
            <v:shape id="_x0000_s11264" type="#_x0000_t202" style="position:absolute;left:9900;top:3936;width:1260;height:468">
              <v:textbox style="mso-next-textbox:#_x0000_s11264">
                <w:txbxContent>
                  <w:p w:rsidR="00C52A02" w:rsidRDefault="00C52A02" w:rsidP="00C52A02">
                    <w:pPr>
                      <w:jc w:val="center"/>
                      <w:rPr>
                        <w:rFonts w:hint="eastAsia"/>
                      </w:rPr>
                    </w:pPr>
                    <w:r>
                      <w:rPr>
                        <w:rFonts w:hint="eastAsia"/>
                      </w:rPr>
                      <w:t>玻璃加工</w:t>
                    </w:r>
                  </w:p>
                </w:txbxContent>
              </v:textbox>
            </v:shape>
            <v:shape id="_x0000_s11265" type="#_x0000_t202" style="position:absolute;left:9900;top:4560;width:1620;height:468">
              <v:textbox style="mso-next-textbox:#_x0000_s11265">
                <w:txbxContent>
                  <w:p w:rsidR="00C52A02" w:rsidRDefault="00C52A02" w:rsidP="00C52A02">
                    <w:pPr>
                      <w:jc w:val="center"/>
                      <w:rPr>
                        <w:rFonts w:hint="eastAsia"/>
                      </w:rPr>
                    </w:pPr>
                    <w:r>
                      <w:rPr>
                        <w:rFonts w:hint="eastAsia"/>
                      </w:rPr>
                      <w:t>钢架打磨防锈</w:t>
                    </w:r>
                  </w:p>
                </w:txbxContent>
              </v:textbox>
            </v:shape>
            <v:line id="_x0000_s11266" style="position:absolute" from="11160,4092" to="11700,4092"/>
            <v:line id="_x0000_s11267" style="position:absolute" from="11700,4092" to="11700,4716"/>
            <v:line id="_x0000_s11268" style="position:absolute;flip:x" from="11520,4716" to="11700,4716"/>
            <v:line id="_x0000_s11269" style="position:absolute" from="2160,5184" to="2520,5184">
              <v:stroke endarrow="block"/>
            </v:line>
            <v:shape id="_x0000_s11270" type="#_x0000_t202" style="position:absolute;left:2520;top:5028;width:1260;height:468">
              <v:textbox style="mso-next-textbox:#_x0000_s11270">
                <w:txbxContent>
                  <w:p w:rsidR="00C52A02" w:rsidRDefault="00C52A02" w:rsidP="00C52A02">
                    <w:pPr>
                      <w:jc w:val="center"/>
                      <w:rPr>
                        <w:rFonts w:hint="eastAsia"/>
                      </w:rPr>
                    </w:pPr>
                    <w:r>
                      <w:rPr>
                        <w:rFonts w:hint="eastAsia"/>
                      </w:rPr>
                      <w:t>玻璃安装</w:t>
                    </w:r>
                  </w:p>
                </w:txbxContent>
              </v:textbox>
            </v:shape>
            <v:line id="_x0000_s11271" style="position:absolute" from="3780,5184" to="4140,5184">
              <v:stroke endarrow="block"/>
            </v:line>
            <v:shape id="_x0000_s11272" type="#_x0000_t202" style="position:absolute;left:4140;top:5028;width:1260;height:468">
              <v:textbox style="mso-next-textbox:#_x0000_s11272">
                <w:txbxContent>
                  <w:p w:rsidR="00C52A02" w:rsidRDefault="00C52A02" w:rsidP="00C52A02">
                    <w:pPr>
                      <w:jc w:val="center"/>
                      <w:rPr>
                        <w:rFonts w:hint="eastAsia"/>
                      </w:rPr>
                    </w:pPr>
                    <w:proofErr w:type="gramStart"/>
                    <w:r>
                      <w:rPr>
                        <w:rFonts w:hint="eastAsia"/>
                      </w:rPr>
                      <w:t>打胶清理</w:t>
                    </w:r>
                    <w:proofErr w:type="gramEnd"/>
                  </w:p>
                </w:txbxContent>
              </v:textbox>
            </v:shape>
            <v:line id="_x0000_s11273" style="position:absolute" from="5400,5184" to="5760,5184">
              <v:stroke endarrow="block"/>
            </v:line>
            <v:shape id="_x0000_s11274" type="#_x0000_t202" style="position:absolute;left:5760;top:5028;width:1440;height:468">
              <v:textbox style="mso-next-textbox:#_x0000_s11274">
                <w:txbxContent>
                  <w:p w:rsidR="00C52A02" w:rsidRDefault="00C52A02" w:rsidP="00C52A02">
                    <w:r>
                      <w:rPr>
                        <w:rFonts w:hint="eastAsia"/>
                      </w:rPr>
                      <w:t>脚手架拆除</w:t>
                    </w:r>
                  </w:p>
                </w:txbxContent>
              </v:textbox>
            </v:shape>
            <v:line id="_x0000_s11275" style="position:absolute" from="7200,5184" to="7560,5184">
              <v:stroke endarrow="block"/>
            </v:line>
            <v:shape id="_x0000_s11276" type="#_x0000_t202" style="position:absolute;left:7560;top:5028;width:900;height:468">
              <v:textbox style="mso-next-textbox:#_x0000_s11276">
                <w:txbxContent>
                  <w:p w:rsidR="00C52A02" w:rsidRDefault="00C52A02" w:rsidP="00C52A02">
                    <w:r>
                      <w:rPr>
                        <w:rFonts w:hint="eastAsia"/>
                      </w:rPr>
                      <w:t>成品</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 w:name="_Toc207188897"/>
      <w:r>
        <w:rPr>
          <w:rFonts w:hint="eastAsia"/>
        </w:rPr>
        <w:lastRenderedPageBreak/>
        <w:t>工程质量保证体系与措施</w:t>
      </w:r>
      <w:bookmarkStart w:id="24" w:name="bk115"/>
      <w:bookmarkEnd w:id="23"/>
      <w:bookmarkEnd w:id="24"/>
    </w:p>
    <w:p w:rsidR="00C52A02" w:rsidRDefault="00C52A02" w:rsidP="00C52A02">
      <w:pPr>
        <w:rPr>
          <w:kern w:val="0"/>
        </w:rPr>
      </w:pPr>
      <w:bookmarkStart w:id="25" w:name="bk116"/>
      <w:bookmarkEnd w:id="25"/>
      <w:r>
        <w:rPr>
          <w:rFonts w:cs="TimesNewRoman"/>
          <w:kern w:val="0"/>
        </w:rPr>
        <w:t>8-1</w:t>
      </w:r>
      <w:r>
        <w:rPr>
          <w:rFonts w:hint="eastAsia"/>
          <w:kern w:val="0"/>
        </w:rPr>
        <w:t>、质量管理目标</w:t>
      </w:r>
    </w:p>
    <w:p w:rsidR="00C52A02" w:rsidRDefault="00C52A02" w:rsidP="00C52A02">
      <w:pPr>
        <w:rPr>
          <w:rFonts w:hAnsi="宋体" w:cs="宋体"/>
          <w:kern w:val="0"/>
          <w:szCs w:val="21"/>
        </w:rPr>
      </w:pPr>
      <w:r>
        <w:rPr>
          <w:rFonts w:hAnsi="宋体" w:cs="宋体" w:hint="eastAsia"/>
          <w:kern w:val="0"/>
          <w:szCs w:val="21"/>
        </w:rPr>
        <w:t>该工程的质量标准为国家规定的优良标准、质量目标确保省优、争创</w:t>
      </w:r>
      <w:proofErr w:type="gramStart"/>
      <w:r>
        <w:rPr>
          <w:rFonts w:hAnsi="宋体" w:cs="宋体" w:hint="eastAsia"/>
          <w:kern w:val="0"/>
          <w:szCs w:val="21"/>
        </w:rPr>
        <w:t>国优奖</w:t>
      </w:r>
      <w:proofErr w:type="gramEnd"/>
      <w:r>
        <w:rPr>
          <w:rFonts w:hAnsi="宋体" w:cs="宋体" w:hint="eastAsia"/>
          <w:kern w:val="0"/>
          <w:szCs w:val="21"/>
        </w:rPr>
        <w:t>工程。因此在实际施工中，检查验收必须高要求，分部优良率必须达到</w:t>
      </w:r>
      <w:r>
        <w:rPr>
          <w:rFonts w:hAnsi="宋体" w:cs="TimesNewRoman"/>
          <w:kern w:val="0"/>
          <w:szCs w:val="21"/>
        </w:rPr>
        <w:t>100%</w:t>
      </w:r>
      <w:r>
        <w:rPr>
          <w:rFonts w:hAnsi="宋体" w:cs="宋体" w:hint="eastAsia"/>
          <w:kern w:val="0"/>
          <w:szCs w:val="21"/>
        </w:rPr>
        <w:t>，观感得分</w:t>
      </w:r>
      <w:r>
        <w:rPr>
          <w:rFonts w:hAnsi="宋体" w:cs="TimesNewRoman"/>
          <w:kern w:val="0"/>
          <w:szCs w:val="21"/>
        </w:rPr>
        <w:t>95%</w:t>
      </w:r>
      <w:r>
        <w:rPr>
          <w:rFonts w:hAnsi="宋体" w:cs="宋体" w:hint="eastAsia"/>
          <w:kern w:val="0"/>
          <w:szCs w:val="21"/>
        </w:rPr>
        <w:t>以上，质量保证资料必须齐全。全部达到优良工程的验收标准，确保获得省优、取到国优的质量目标。</w:t>
      </w:r>
    </w:p>
    <w:p w:rsidR="00C52A02" w:rsidRDefault="00C52A02" w:rsidP="00C52A02">
      <w:pPr>
        <w:rPr>
          <w:kern w:val="0"/>
        </w:rPr>
      </w:pPr>
      <w:r>
        <w:rPr>
          <w:rFonts w:cs="TimesNewRoman"/>
          <w:kern w:val="0"/>
        </w:rPr>
        <w:t>8-2</w:t>
      </w:r>
      <w:r>
        <w:rPr>
          <w:rFonts w:hint="eastAsia"/>
          <w:kern w:val="0"/>
        </w:rPr>
        <w:t>、质量保证体系</w:t>
      </w:r>
    </w:p>
    <w:p w:rsidR="00C52A02" w:rsidRDefault="00C52A02" w:rsidP="00C52A02">
      <w:pPr>
        <w:rPr>
          <w:rFonts w:hAnsi="宋体" w:cs="宋体"/>
          <w:kern w:val="0"/>
          <w:szCs w:val="21"/>
        </w:rPr>
      </w:pPr>
      <w:r>
        <w:rPr>
          <w:rFonts w:hAnsi="宋体" w:cs="宋体" w:hint="eastAsia"/>
          <w:kern w:val="0"/>
          <w:szCs w:val="21"/>
        </w:rPr>
        <w:t>详见附表</w:t>
      </w:r>
    </w:p>
    <w:p w:rsidR="00C52A02" w:rsidRDefault="00C52A02" w:rsidP="00C52A02">
      <w:pPr>
        <w:rPr>
          <w:kern w:val="0"/>
        </w:rPr>
      </w:pPr>
      <w:r>
        <w:rPr>
          <w:kern w:val="0"/>
        </w:rPr>
        <w:t>8-3</w:t>
      </w:r>
      <w:r>
        <w:rPr>
          <w:rFonts w:hint="eastAsia"/>
          <w:kern w:val="0"/>
        </w:rPr>
        <w:t>、质量管理职责及管理措施</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）质量管理组织系统：</w:t>
      </w:r>
    </w:p>
    <w:p w:rsidR="00C52A02" w:rsidRDefault="00C52A02" w:rsidP="00C52A02">
      <w:pPr>
        <w:rPr>
          <w:rFonts w:hAnsi="宋体" w:cs="AdobeSongStd-Light-Acro"/>
          <w:kern w:val="0"/>
          <w:szCs w:val="21"/>
        </w:rPr>
      </w:pPr>
      <w:r>
        <w:rPr>
          <w:rFonts w:hAnsi="宋体" w:cs="AdobeSongStd-Light-Acro" w:hint="eastAsia"/>
          <w:kern w:val="0"/>
          <w:szCs w:val="21"/>
        </w:rPr>
        <w:t>建立质量管理组织控制系统，是认真落实质量措施、实现质量目标的主要保证。该工程的质量管理在××市质量监督部门、建设单位、监理工程师等共同指导下，以施工单位项目部为工程管理核心，成立专职的质量控制组织具体实施质量管理的目标和措施。质量管理组织系统如下：</w:t>
      </w:r>
    </w:p>
    <w:p w:rsidR="00C52A02" w:rsidRDefault="00C52A02" w:rsidP="00C52A02">
      <w:pPr>
        <w:rPr>
          <w:rFonts w:hAnsi="宋体" w:cs="AdobeSongStd-Light-Acro"/>
          <w:kern w:val="0"/>
          <w:szCs w:val="21"/>
        </w:rPr>
      </w:pPr>
      <w:r>
        <w:rPr>
          <w:rFonts w:hAnsi="宋体" w:cs="AdobeSongStd-Light-Acro"/>
          <w:kern w:val="0"/>
          <w:szCs w:val="21"/>
        </w:rPr>
        <w:t xml:space="preserve">ISO9001 </w:t>
      </w:r>
      <w:r>
        <w:rPr>
          <w:rFonts w:hAnsi="宋体" w:cs="AdobeSongStd-Light-Acro" w:hint="eastAsia"/>
          <w:kern w:val="0"/>
          <w:szCs w:val="21"/>
        </w:rPr>
        <w:t>贯标小组</w:t>
      </w:r>
    </w:p>
    <w:p w:rsidR="00C52A02" w:rsidRDefault="00C52A02" w:rsidP="00C52A02">
      <w:pPr>
        <w:rPr>
          <w:rFonts w:hAnsi="宋体" w:cs="AdobeSongStd-Light-Acro" w:hint="eastAsia"/>
          <w:kern w:val="0"/>
          <w:szCs w:val="21"/>
        </w:rPr>
      </w:pPr>
      <w:r>
        <w:rPr>
          <w:rFonts w:hAnsi="宋体" w:cs="AdobeSongStd-Light-Acro" w:hint="eastAsia"/>
          <w:kern w:val="0"/>
          <w:szCs w:val="21"/>
        </w:rPr>
        <w:t>质量管理组织系统（见下图）：</w:t>
      </w:r>
    </w:p>
    <w:p w:rsidR="00C52A02" w:rsidRDefault="00C52A02" w:rsidP="00C52A02">
      <w:pPr>
        <w:rPr>
          <w:rFonts w:hAnsi="宋体" w:cs="AdobeSongStd-Light-Acro" w:hint="eastAsia"/>
          <w:kern w:val="0"/>
          <w:szCs w:val="21"/>
        </w:rPr>
      </w:pPr>
      <w:r>
        <w:rPr>
          <w:rFonts w:hAnsi="宋体" w:cs="AdobeSongStd-Light-Acro"/>
          <w:noProof/>
          <w:kern w:val="0"/>
          <w:szCs w:val="21"/>
        </w:rPr>
        <w:pict>
          <v:group id="_x0000_s11277" style="position:absolute;left:0;text-align:left;margin-left:-9pt;margin-top:7.8pt;width:6in;height:319.8pt;z-index:251689984" coordorigin="1620,1596" coordsize="8640,6396">
            <v:shape id="_x0000_s11278" type="#_x0000_t202" style="position:absolute;left:4680;top:1596;width:2340;height:468">
              <v:textbox>
                <w:txbxContent>
                  <w:p w:rsidR="00C52A02" w:rsidRDefault="00C52A02" w:rsidP="00C52A02">
                    <w:pPr>
                      <w:autoSpaceDE w:val="0"/>
                      <w:autoSpaceDN w:val="0"/>
                      <w:adjustRightInd w:val="0"/>
                      <w:ind w:firstLineChars="200" w:firstLine="420"/>
                      <w:jc w:val="center"/>
                      <w:rPr>
                        <w:rFonts w:hAnsi="宋体" w:cs="AdobeSongStd-Light-Acro"/>
                        <w:kern w:val="0"/>
                        <w:szCs w:val="21"/>
                      </w:rPr>
                    </w:pPr>
                    <w:r>
                      <w:rPr>
                        <w:rFonts w:hAnsi="宋体" w:cs="AdobeSongStd-Light-Acro" w:hint="eastAsia"/>
                        <w:kern w:val="0"/>
                        <w:szCs w:val="21"/>
                      </w:rPr>
                      <w:t>政府质检部门</w:t>
                    </w:r>
                  </w:p>
                  <w:p w:rsidR="00C52A02" w:rsidRDefault="00C52A02" w:rsidP="00C52A02"/>
                </w:txbxContent>
              </v:textbox>
            </v:shape>
            <v:line id="_x0000_s11279" style="position:absolute" from="5760,2064" to="5760,2376">
              <v:stroke endarrow="block"/>
            </v:line>
            <v:line id="_x0000_s11280" style="position:absolute" from="3780,2376" to="7740,2376"/>
            <v:line id="_x0000_s11281" style="position:absolute" from="3780,2376" to="3780,2688">
              <v:stroke endarrow="block"/>
            </v:line>
            <v:line id="_x0000_s11282" style="position:absolute" from="7740,2376" to="7740,2688">
              <v:stroke endarrow="block"/>
            </v:line>
            <v:shape id="_x0000_s11283" type="#_x0000_t202" style="position:absolute;left:2520;top:3780;width:2340;height:468">
              <v:textbox>
                <w:txbxContent>
                  <w:p w:rsidR="00C52A02" w:rsidRDefault="00C52A02" w:rsidP="00C52A02">
                    <w:pPr>
                      <w:jc w:val="center"/>
                    </w:pPr>
                    <w:r>
                      <w:rPr>
                        <w:rFonts w:hAnsi="宋体" w:cs="AdobeSongStd-Light-Acro" w:hint="eastAsia"/>
                        <w:kern w:val="0"/>
                        <w:szCs w:val="21"/>
                      </w:rPr>
                      <w:t>公司质安部</w:t>
                    </w:r>
                  </w:p>
                </w:txbxContent>
              </v:textbox>
            </v:shape>
            <v:shape id="_x0000_s11284" type="#_x0000_t202" style="position:absolute;left:6480;top:2688;width:2340;height:468">
              <v:textbox>
                <w:txbxContent>
                  <w:p w:rsidR="00C52A02" w:rsidRDefault="00C52A02" w:rsidP="00C52A02">
                    <w:pPr>
                      <w:autoSpaceDE w:val="0"/>
                      <w:autoSpaceDN w:val="0"/>
                      <w:adjustRightInd w:val="0"/>
                      <w:ind w:firstLineChars="200" w:firstLine="420"/>
                      <w:jc w:val="left"/>
                      <w:rPr>
                        <w:rFonts w:hAnsi="宋体" w:cs="AdobeSongStd-Light-Acro"/>
                        <w:kern w:val="0"/>
                        <w:szCs w:val="21"/>
                      </w:rPr>
                    </w:pPr>
                    <w:r>
                      <w:rPr>
                        <w:rFonts w:hAnsi="宋体" w:cs="AdobeSongStd-Light-Acro" w:hint="eastAsia"/>
                        <w:kern w:val="0"/>
                        <w:szCs w:val="21"/>
                      </w:rPr>
                      <w:t>监理公司质检</w:t>
                    </w:r>
                  </w:p>
                  <w:p w:rsidR="00C52A02" w:rsidRDefault="00C52A02" w:rsidP="00C52A02"/>
                </w:txbxContent>
              </v:textbox>
            </v:shape>
            <v:line id="_x0000_s11285" style="position:absolute" from="3780,3156" to="3780,3468"/>
            <v:line id="_x0000_s11286" style="position:absolute" from="3780,3468" to="7740,3468"/>
            <v:line id="_x0000_s11287" style="position:absolute;flip:y" from="7740,3156" to="7740,3468"/>
            <v:line id="_x0000_s11288" style="position:absolute" from="4860,3936" to="5580,3936">
              <v:stroke endarrow="block"/>
            </v:line>
            <v:shape id="_x0000_s11289" type="#_x0000_t202" style="position:absolute;left:2520;top:2688;width:2340;height:468">
              <v:textbox>
                <w:txbxContent>
                  <w:p w:rsidR="00C52A02" w:rsidRDefault="00C52A02" w:rsidP="00C52A02">
                    <w:pPr>
                      <w:autoSpaceDE w:val="0"/>
                      <w:autoSpaceDN w:val="0"/>
                      <w:adjustRightInd w:val="0"/>
                      <w:jc w:val="center"/>
                      <w:rPr>
                        <w:rFonts w:hAnsi="宋体" w:cs="AdobeSongStd-Light-Acro"/>
                        <w:kern w:val="0"/>
                        <w:szCs w:val="21"/>
                      </w:rPr>
                    </w:pPr>
                    <w:r>
                      <w:rPr>
                        <w:rFonts w:hAnsi="宋体" w:cs="AdobeSongStd-Light-Acro" w:hint="eastAsia"/>
                        <w:kern w:val="0"/>
                        <w:szCs w:val="21"/>
                      </w:rPr>
                      <w:t>甲方现场代表</w:t>
                    </w:r>
                  </w:p>
                  <w:p w:rsidR="00C52A02" w:rsidRDefault="00C52A02" w:rsidP="00C52A02"/>
                </w:txbxContent>
              </v:textbox>
            </v:shape>
            <v:shape id="_x0000_s11290" type="#_x0000_t202" style="position:absolute;left:5580;top:3780;width:2520;height:468">
              <v:textbox>
                <w:txbxContent>
                  <w:p w:rsidR="00C52A02" w:rsidRDefault="00C52A02" w:rsidP="00C52A02">
                    <w:pPr>
                      <w:jc w:val="center"/>
                    </w:pPr>
                    <w:r>
                      <w:rPr>
                        <w:rFonts w:hAnsi="宋体" w:cs="AdobeSongStd-Light-Acro" w:hint="eastAsia"/>
                        <w:kern w:val="0"/>
                        <w:szCs w:val="21"/>
                      </w:rPr>
                      <w:t>项目经理部</w:t>
                    </w:r>
                  </w:p>
                </w:txbxContent>
              </v:textbox>
            </v:shape>
            <v:line id="_x0000_s11291" style="position:absolute" from="5760,3468" to="5760,3780">
              <v:stroke endarrow="block"/>
            </v:line>
            <v:line id="_x0000_s11292" style="position:absolute" from="5760,4248" to="5760,4560">
              <v:stroke endarrow="block"/>
            </v:line>
            <v:line id="_x0000_s11293" style="position:absolute" from="2340,4560" to="8820,4560"/>
            <v:line id="_x0000_s11294" style="position:absolute" from="4500,4560" to="4500,4872">
              <v:stroke endarrow="block"/>
            </v:line>
            <v:line id="_x0000_s11295" style="position:absolute" from="2340,4560" to="2340,4872">
              <v:stroke endarrow="block"/>
            </v:line>
            <v:line id="_x0000_s11296" style="position:absolute" from="8820,4560" to="8820,4872">
              <v:stroke endarrow="block"/>
            </v:line>
            <v:shape id="_x0000_s11297" type="#_x0000_t202" style="position:absolute;left:1800;top:4872;width:2340;height:468">
              <v:textbox>
                <w:txbxContent>
                  <w:p w:rsidR="00C52A02" w:rsidRDefault="00C52A02" w:rsidP="00C52A02">
                    <w:pPr>
                      <w:jc w:val="center"/>
                    </w:pPr>
                    <w:r>
                      <w:rPr>
                        <w:rFonts w:hint="eastAsia"/>
                      </w:rPr>
                      <w:t>施工技术组</w:t>
                    </w:r>
                  </w:p>
                </w:txbxContent>
              </v:textbox>
            </v:shape>
            <v:shape id="_x0000_s11298" type="#_x0000_t202" style="position:absolute;left:4320;top:4872;width:2340;height:468">
              <v:textbox>
                <w:txbxContent>
                  <w:p w:rsidR="00C52A02" w:rsidRDefault="00C52A02" w:rsidP="00C52A02">
                    <w:pPr>
                      <w:jc w:val="center"/>
                    </w:pPr>
                    <w:r>
                      <w:rPr>
                        <w:rFonts w:hint="eastAsia"/>
                      </w:rPr>
                      <w:t>质量控制组</w:t>
                    </w:r>
                  </w:p>
                </w:txbxContent>
              </v:textbox>
            </v:shape>
            <v:shape id="_x0000_s11299" type="#_x0000_t202" style="position:absolute;left:7200;top:4872;width:3060;height:468">
              <v:textbox>
                <w:txbxContent>
                  <w:p w:rsidR="00C52A02" w:rsidRDefault="00C52A02" w:rsidP="00C52A02">
                    <w:r>
                      <w:rPr>
                        <w:rFonts w:hint="eastAsia"/>
                      </w:rPr>
                      <w:t xml:space="preserve">ISO9001 </w:t>
                    </w:r>
                    <w:r>
                      <w:rPr>
                        <w:rFonts w:hint="eastAsia"/>
                      </w:rPr>
                      <w:t>贯</w:t>
                    </w:r>
                    <w:proofErr w:type="gramStart"/>
                    <w:r>
                      <w:rPr>
                        <w:rFonts w:hint="eastAsia"/>
                      </w:rPr>
                      <w:t>标小其他</w:t>
                    </w:r>
                    <w:proofErr w:type="gramEnd"/>
                    <w:r>
                      <w:rPr>
                        <w:rFonts w:hint="eastAsia"/>
                      </w:rPr>
                      <w:t>职能组</w:t>
                    </w:r>
                  </w:p>
                </w:txbxContent>
              </v:textbox>
            </v:shape>
            <v:line id="_x0000_s11300" style="position:absolute" from="4500,4560" to="4500,4872">
              <v:stroke endarrow="block"/>
            </v:line>
            <v:line id="_x0000_s11301" style="position:absolute" from="2340,5652" to="8820,5652"/>
            <v:line id="_x0000_s11302" style="position:absolute" from="2340,5652" to="2340,5964">
              <v:stroke endarrow="block"/>
            </v:line>
            <v:line id="_x0000_s11303" style="position:absolute" from="5400,5340" to="5400,5964">
              <v:stroke endarrow="block"/>
            </v:line>
            <v:line id="_x0000_s11304" style="position:absolute" from="8820,5652" to="8820,5964">
              <v:stroke endarrow="block"/>
            </v:line>
            <v:shape id="_x0000_s11305" type="#_x0000_t202" style="position:absolute;left:1620;top:5964;width:2340;height:468">
              <v:textbox>
                <w:txbxContent>
                  <w:p w:rsidR="00C52A02" w:rsidRDefault="00C52A02" w:rsidP="00C52A02">
                    <w:pPr>
                      <w:jc w:val="center"/>
                    </w:pPr>
                    <w:r>
                      <w:rPr>
                        <w:rFonts w:hint="eastAsia"/>
                      </w:rPr>
                      <w:t>专业工长</w:t>
                    </w:r>
                  </w:p>
                </w:txbxContent>
              </v:textbox>
            </v:shape>
            <v:shape id="_x0000_s11306" type="#_x0000_t202" style="position:absolute;left:4500;top:5964;width:2340;height:468">
              <v:textbox>
                <w:txbxContent>
                  <w:p w:rsidR="00C52A02" w:rsidRDefault="00C52A02" w:rsidP="00C52A02">
                    <w:pPr>
                      <w:jc w:val="center"/>
                    </w:pPr>
                    <w:r>
                      <w:rPr>
                        <w:rFonts w:hint="eastAsia"/>
                      </w:rPr>
                      <w:t>专职质量员</w:t>
                    </w:r>
                  </w:p>
                </w:txbxContent>
              </v:textbox>
            </v:shape>
            <v:shape id="_x0000_s11307" type="#_x0000_t202" style="position:absolute;left:7740;top:5964;width:2340;height:468">
              <v:textbox>
                <w:txbxContent>
                  <w:p w:rsidR="00C52A02" w:rsidRDefault="00C52A02" w:rsidP="00C52A02">
                    <w:pPr>
                      <w:jc w:val="center"/>
                    </w:pPr>
                    <w:r>
                      <w:rPr>
                        <w:rFonts w:hint="eastAsia"/>
                      </w:rPr>
                      <w:t>分包单位专来工长</w:t>
                    </w:r>
                  </w:p>
                </w:txbxContent>
              </v:textbox>
            </v:shape>
            <v:line id="_x0000_s11308" style="position:absolute" from="5400,6432" to="5400,6744">
              <v:stroke endarrow="block"/>
            </v:line>
            <v:shape id="_x0000_s11309" type="#_x0000_t202" style="position:absolute;left:4500;top:6744;width:2340;height:468">
              <v:textbox>
                <w:txbxContent>
                  <w:p w:rsidR="00C52A02" w:rsidRDefault="00C52A02" w:rsidP="00C52A02">
                    <w:pPr>
                      <w:jc w:val="center"/>
                    </w:pPr>
                    <w:r>
                      <w:rPr>
                        <w:rFonts w:hint="eastAsia"/>
                      </w:rPr>
                      <w:t>各作业班组</w:t>
                    </w:r>
                  </w:p>
                </w:txbxContent>
              </v:textbox>
            </v:shape>
            <v:line id="_x0000_s11310" style="position:absolute" from="5400,7212" to="5400,7524">
              <v:stroke endarrow="block"/>
            </v:line>
            <v:shape id="_x0000_s11311" type="#_x0000_t202" style="position:absolute;left:5040;top:7524;width:1800;height:468">
              <v:textbox>
                <w:txbxContent>
                  <w:p w:rsidR="00C52A02" w:rsidRDefault="00C52A02" w:rsidP="00C52A02">
                    <w:pPr>
                      <w:jc w:val="center"/>
                    </w:pPr>
                    <w:r>
                      <w:rPr>
                        <w:rFonts w:hint="eastAsia"/>
                      </w:rPr>
                      <w:t>优质工程</w:t>
                    </w:r>
                  </w:p>
                </w:txbxContent>
              </v:textbox>
            </v:shape>
          </v:group>
        </w:pict>
      </w: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hint="eastAsia"/>
          <w:kern w:val="0"/>
          <w:szCs w:val="21"/>
        </w:rPr>
      </w:pPr>
    </w:p>
    <w:p w:rsidR="00C52A02" w:rsidRDefault="00C52A02" w:rsidP="00C52A02">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、质量管理职责：</w:t>
      </w:r>
    </w:p>
    <w:p w:rsidR="00C52A02" w:rsidRDefault="00C52A02" w:rsidP="00C52A02">
      <w:pPr>
        <w:rPr>
          <w:rFonts w:hAnsi="宋体" w:cs="AdobeSongStd-Light-Acro"/>
          <w:kern w:val="0"/>
          <w:szCs w:val="21"/>
        </w:rPr>
      </w:pPr>
      <w:r>
        <w:rPr>
          <w:rFonts w:hAnsi="宋体" w:cs="AdobeSongStd-Light-Acro" w:hint="eastAsia"/>
          <w:kern w:val="0"/>
          <w:szCs w:val="21"/>
        </w:rPr>
        <w:t>为了保证实现质量目标，有关质量管理措施在施工过程中不折不扣地得到落实，本公司将严格落实项目部经理及质量管理成员，明确质量管理职责和责任，并严格执行、严格要求、各司其职、名负其责。</w:t>
      </w:r>
    </w:p>
    <w:p w:rsidR="00C52A02" w:rsidRDefault="00C52A02" w:rsidP="00C52A02">
      <w:pPr>
        <w:rPr>
          <w:rFonts w:hAnsi="宋体" w:cs="AdobeSongStd-Light-Acro"/>
          <w:kern w:val="0"/>
          <w:szCs w:val="21"/>
        </w:rPr>
      </w:pPr>
      <w:r>
        <w:rPr>
          <w:rFonts w:hAnsi="宋体" w:cs="AdobeSongStd-Light-Acro"/>
          <w:kern w:val="0"/>
          <w:szCs w:val="21"/>
        </w:rPr>
        <w:t>A</w:t>
      </w:r>
      <w:r>
        <w:rPr>
          <w:rFonts w:hAnsi="宋体" w:cs="AdobeSongStd-Light-Acro" w:hint="eastAsia"/>
          <w:kern w:val="0"/>
          <w:szCs w:val="21"/>
        </w:rPr>
        <w:t>．项目经理：</w:t>
      </w:r>
    </w:p>
    <w:p w:rsidR="00C52A02" w:rsidRDefault="00C52A02" w:rsidP="00C52A02">
      <w:pPr>
        <w:rPr>
          <w:rFonts w:hAnsi="宋体" w:cs="AdobeSongStd-Light-Acro"/>
          <w:kern w:val="0"/>
          <w:szCs w:val="21"/>
        </w:rPr>
      </w:pPr>
      <w:r>
        <w:rPr>
          <w:rFonts w:hAnsi="宋体" w:cs="AdobeSongStd-Light-Acro" w:hint="eastAsia"/>
          <w:kern w:val="0"/>
          <w:szCs w:val="21"/>
        </w:rPr>
        <w:lastRenderedPageBreak/>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、全面负责管理本项目的施工运行，确保项目顺利建设。</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、根据工程规模、特征，有计划地决定项目资源配备，明</w:t>
      </w:r>
      <w:r>
        <w:rPr>
          <w:rFonts w:hAnsi="宋体" w:cs="AdobeSongStd-Light-Acro"/>
          <w:kern w:val="0"/>
          <w:szCs w:val="21"/>
        </w:rPr>
        <w:t xml:space="preserve"> </w:t>
      </w:r>
      <w:r>
        <w:rPr>
          <w:rFonts w:hAnsi="宋体" w:cs="AdobeSongStd-Light-Acro" w:hint="eastAsia"/>
          <w:kern w:val="0"/>
          <w:szCs w:val="21"/>
        </w:rPr>
        <w:t>确下属质量管理成员的管理职能和职责，保证质量工作有效有序地运行。</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、根据建设方要求确定项目质量方针、目标，并保证质量</w:t>
      </w:r>
      <w:r>
        <w:rPr>
          <w:rFonts w:hAnsi="宋体" w:cs="AdobeSongStd-Light-Acro"/>
          <w:kern w:val="0"/>
          <w:szCs w:val="21"/>
        </w:rPr>
        <w:t xml:space="preserve"> </w:t>
      </w:r>
      <w:r>
        <w:rPr>
          <w:rFonts w:hAnsi="宋体" w:cs="AdobeSongStd-Light-Acro" w:hint="eastAsia"/>
          <w:kern w:val="0"/>
          <w:szCs w:val="21"/>
        </w:rPr>
        <w:t>方针和目标协调，采取必要的组织、管理和教育措施，使质量方针为全体职工掌握并贯彻执行。</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、控制工程成本，全权管理项目资金运转，保证工程正常</w:t>
      </w:r>
      <w:r>
        <w:rPr>
          <w:rFonts w:hAnsi="宋体" w:cs="AdobeSongStd-Light-Acro"/>
          <w:kern w:val="0"/>
          <w:szCs w:val="21"/>
        </w:rPr>
        <w:t xml:space="preserve"> </w:t>
      </w:r>
      <w:r>
        <w:rPr>
          <w:rFonts w:hAnsi="宋体" w:cs="AdobeSongStd-Light-Acro" w:hint="eastAsia"/>
          <w:kern w:val="0"/>
          <w:szCs w:val="21"/>
        </w:rPr>
        <w:t>施工。</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、选择和评审分包和材料供应商，审核其资质并签订分包合同。</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、做好项目管理人员的人事管理工作、教育工作、培训工作，不断提高队伍技术素质、思想素质。</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7</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、负责项目的行政、技术方案的决策，及各项工作的管理，确保项目实现目标。</w:t>
      </w:r>
    </w:p>
    <w:p w:rsidR="00C52A02" w:rsidRDefault="00C52A02" w:rsidP="00C52A02">
      <w:pPr>
        <w:rPr>
          <w:rFonts w:hAnsi="宋体" w:cs="AdobeSongStd-Light-Acro"/>
          <w:kern w:val="0"/>
          <w:szCs w:val="21"/>
        </w:rPr>
      </w:pPr>
      <w:r>
        <w:rPr>
          <w:rFonts w:hAnsi="宋体" w:cs="AdobeSongStd-Light-Acro"/>
          <w:kern w:val="0"/>
          <w:szCs w:val="21"/>
        </w:rPr>
        <w:t>B</w:t>
      </w:r>
      <w:r>
        <w:rPr>
          <w:rFonts w:hAnsi="宋体" w:cs="AdobeSongStd-Light-Acro" w:hint="eastAsia"/>
          <w:kern w:val="0"/>
          <w:szCs w:val="21"/>
        </w:rPr>
        <w:t>．项目工程师：</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、按质量文件和合同要求、实施施工全过程的质量控制和检查、监督工作。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、负责施工组织设计的编制，负责解决施工现场</w:t>
      </w:r>
      <w:r>
        <w:rPr>
          <w:rFonts w:hAnsi="宋体" w:cs="隶书" w:hint="eastAsia"/>
          <w:kern w:val="0"/>
          <w:szCs w:val="21"/>
        </w:rPr>
        <w:t>××</w:t>
      </w:r>
      <w:r>
        <w:rPr>
          <w:rFonts w:hAnsi="宋体" w:cs="TimesNewRoman"/>
          <w:kern w:val="0"/>
          <w:szCs w:val="21"/>
        </w:rPr>
        <w:t>**</w:t>
      </w:r>
      <w:proofErr w:type="gramStart"/>
      <w:r>
        <w:rPr>
          <w:rFonts w:hAnsi="宋体" w:cs="隶书" w:hint="eastAsia"/>
          <w:kern w:val="0"/>
          <w:szCs w:val="21"/>
        </w:rPr>
        <w:t>宾</w:t>
      </w:r>
      <w:proofErr w:type="gramEnd"/>
      <w:r>
        <w:rPr>
          <w:rFonts w:hAnsi="宋体" w:cs="宋体"/>
          <w:kern w:val="0"/>
          <w:szCs w:val="21"/>
        </w:rPr>
        <w:t>__________</w:t>
      </w:r>
      <w:r>
        <w:rPr>
          <w:rFonts w:hAnsi="宋体" w:cs="宋体" w:hint="eastAsia"/>
          <w:kern w:val="0"/>
          <w:szCs w:val="21"/>
        </w:rPr>
        <w:t>馆室内装饰工程投标书</w:t>
      </w:r>
      <w:r>
        <w:rPr>
          <w:rFonts w:hAnsi="宋体" w:cs="宋体"/>
          <w:kern w:val="0"/>
          <w:szCs w:val="21"/>
        </w:rPr>
        <w:t xml:space="preserve"> </w:t>
      </w:r>
      <w:r>
        <w:rPr>
          <w:rFonts w:hAnsi="宋体" w:cs="华文行楷" w:hint="eastAsia"/>
          <w:kern w:val="0"/>
          <w:szCs w:val="21"/>
        </w:rPr>
        <w:t>施工组织设计</w:t>
      </w:r>
      <w:r>
        <w:rPr>
          <w:rFonts w:hAnsi="宋体" w:cs="AdobeSongStd-Light-Acro" w:hint="eastAsia"/>
          <w:kern w:val="0"/>
          <w:szCs w:val="21"/>
        </w:rPr>
        <w:t>出现的技术问题，与业主、监理、设计协作解决有关技术问题。</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、全面负责项目技术质量日常管理，具体协调施工技术管理工作。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、负责施工过程中的全面质量监控，加强施工过程监控。</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、负责对分部、分项及最终产品的检验和参与最终产品质量评定工作，独立行驶施工过程中的质量监督权和否决权。</w:t>
      </w:r>
    </w:p>
    <w:p w:rsidR="00C52A02" w:rsidRDefault="00C52A02" w:rsidP="00C52A02">
      <w:pPr>
        <w:rPr>
          <w:rFonts w:hAnsi="宋体" w:cs="AdobeSongStd-Light-Acro"/>
          <w:kern w:val="0"/>
          <w:szCs w:val="21"/>
        </w:rPr>
      </w:pPr>
      <w:r>
        <w:rPr>
          <w:rFonts w:hAnsi="宋体" w:cs="AdobeSongStd-Light-Acro"/>
          <w:kern w:val="0"/>
          <w:szCs w:val="21"/>
        </w:rPr>
        <w:t>C</w:t>
      </w:r>
      <w:r>
        <w:rPr>
          <w:rFonts w:hAnsi="宋体" w:cs="AdobeSongStd-Light-Acro" w:hint="eastAsia"/>
          <w:kern w:val="0"/>
          <w:szCs w:val="21"/>
        </w:rPr>
        <w:t>．项目副经理</w:t>
      </w:r>
      <w:r>
        <w:rPr>
          <w:rFonts w:hAnsi="宋体" w:cs="AdobeSongStd-Light-Acro"/>
          <w:kern w:val="0"/>
          <w:szCs w:val="21"/>
        </w:rPr>
        <w:t xml:space="preserve"> </w:t>
      </w:r>
      <w:r>
        <w:rPr>
          <w:rFonts w:hAnsi="宋体" w:cs="AdobeSongStd-Light-Acro" w:hint="eastAsia"/>
          <w:kern w:val="0"/>
          <w:szCs w:val="21"/>
        </w:rPr>
        <w:t>：（主管：）</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、全面组织管理施工现场的生产活动，合理调配劳力资源。</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、负责使现场目的生产组织、生产管理和生产活动符合施工方案要求。</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、负责项目的安全生产活动，管理项目的安全管理组织系统。</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、参与制定、贯彻项目质量方针目标，并组织实施质量体系。</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、进行施工现场的标准化管理，确保项目实现文明工地。</w:t>
      </w:r>
    </w:p>
    <w:p w:rsidR="00C52A02" w:rsidRDefault="00C52A02" w:rsidP="00C52A02">
      <w:pPr>
        <w:rPr>
          <w:rFonts w:hAnsi="宋体" w:cs="AdobeSongStd-Light-Acro"/>
          <w:kern w:val="0"/>
          <w:szCs w:val="21"/>
        </w:rPr>
      </w:pPr>
      <w:r>
        <w:rPr>
          <w:rFonts w:hAnsi="宋体" w:cs="AdobeSongStd-Light-Acro"/>
          <w:kern w:val="0"/>
          <w:szCs w:val="21"/>
        </w:rPr>
        <w:t>D</w:t>
      </w:r>
      <w:r>
        <w:rPr>
          <w:rFonts w:hAnsi="宋体" w:cs="AdobeSongStd-Light-Acro" w:hint="eastAsia"/>
          <w:kern w:val="0"/>
          <w:szCs w:val="21"/>
        </w:rPr>
        <w:t>．质量员（技术员）：</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、具体负责工程项目的技术管理工作，参与现场的验收检查工作。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、在项目工程师领导下，参与编制施工方案，并将确定的施工方案，根据工地实际进行实施。</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、完成与项目有关的计量、试验工作，负责各种质量记录、资料的填制、收集、立卷工作。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、参与解决施工现场出现的技术问题，与设计、监理协作解决有关技术问题。</w:t>
      </w:r>
    </w:p>
    <w:p w:rsidR="00C52A02" w:rsidRDefault="00C52A02" w:rsidP="00C52A02">
      <w:pPr>
        <w:rPr>
          <w:rFonts w:hAnsi="宋体" w:cs="AdobeSongStd-Light-Acro"/>
          <w:kern w:val="0"/>
          <w:szCs w:val="21"/>
        </w:rPr>
      </w:pPr>
      <w:r>
        <w:rPr>
          <w:rFonts w:hAnsi="宋体" w:cs="AdobeSongStd-Light-Acro"/>
          <w:kern w:val="0"/>
          <w:szCs w:val="21"/>
        </w:rPr>
        <w:t>E</w:t>
      </w:r>
      <w:r>
        <w:rPr>
          <w:rFonts w:hAnsi="宋体" w:cs="AdobeSongStd-Light-Acro" w:hint="eastAsia"/>
          <w:kern w:val="0"/>
          <w:szCs w:val="21"/>
        </w:rPr>
        <w:t>．施工员：</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、有效、动态地对现场施工活动实施全方位、全过程管理。</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、合理安排施工搭接，确保每道工序质量，形成最终优质装饰产品。</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、实施作业过程中的施工指导，确保工序管理点的顺利实施。</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、合理调配劳动力资源，使工程施工有组织、按计划进行。</w:t>
      </w:r>
    </w:p>
    <w:p w:rsidR="00C52A02" w:rsidRDefault="00C52A02" w:rsidP="00C52A02">
      <w:pPr>
        <w:rPr>
          <w:rFonts w:hAnsi="宋体" w:cs="AdobeSongStd-Light-Acro"/>
          <w:kern w:val="0"/>
          <w:szCs w:val="21"/>
        </w:rPr>
      </w:pPr>
      <w:r>
        <w:rPr>
          <w:rFonts w:hAnsi="宋体" w:cs="AdobeSongStd-Light-Acro" w:hint="eastAsia"/>
          <w:kern w:val="0"/>
          <w:szCs w:val="21"/>
        </w:rPr>
        <w:t>上述主要质量管理成员的职责明确，责任到人，是本工程质量保证的动脉，我公司将十分重视项目管理部主要成员的建设。</w:t>
      </w:r>
    </w:p>
    <w:p w:rsidR="00C52A02" w:rsidRDefault="00C52A02" w:rsidP="00C52A02">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、质量管理措施：</w:t>
      </w:r>
    </w:p>
    <w:p w:rsidR="00C52A02" w:rsidRDefault="00C52A02" w:rsidP="00C52A02">
      <w:pPr>
        <w:rPr>
          <w:rFonts w:hAnsi="宋体" w:cs="AdobeSongStd-Light-Acro"/>
          <w:kern w:val="0"/>
          <w:szCs w:val="21"/>
        </w:rPr>
      </w:pPr>
      <w:r>
        <w:rPr>
          <w:rFonts w:hAnsi="宋体" w:cs="AdobeSongStd-Light-Acro" w:hint="eastAsia"/>
          <w:kern w:val="0"/>
          <w:szCs w:val="21"/>
        </w:rPr>
        <w:t>在建立完整的技术管理系统和质量保证体系基础上，从技术方案的制定、技术交底、操作过程的检查领导，到隐蔽工程验收，质量监督和</w:t>
      </w:r>
      <w:proofErr w:type="gramStart"/>
      <w:r>
        <w:rPr>
          <w:rFonts w:hAnsi="宋体" w:cs="AdobeSongStd-Light-Acro" w:hint="eastAsia"/>
          <w:kern w:val="0"/>
          <w:szCs w:val="21"/>
        </w:rPr>
        <w:t>最终工程</w:t>
      </w:r>
      <w:proofErr w:type="gramEnd"/>
      <w:r>
        <w:rPr>
          <w:rFonts w:hAnsi="宋体" w:cs="AdobeSongStd-Light-Acro" w:hint="eastAsia"/>
          <w:kern w:val="0"/>
          <w:szCs w:val="21"/>
        </w:rPr>
        <w:t>质量的验评，必须进行全过程的技术质量管理工作。结合工程特征，采取有力的质量管理措施，因此，根据本工程特点，我公司采取如下管理措施：</w:t>
      </w:r>
    </w:p>
    <w:p w:rsidR="00C52A02" w:rsidRDefault="00C52A02" w:rsidP="00C52A02">
      <w:pPr>
        <w:rPr>
          <w:rFonts w:hAnsi="宋体" w:cs="AdobeSongStd-Light-Acro"/>
          <w:kern w:val="0"/>
          <w:szCs w:val="21"/>
        </w:rPr>
      </w:pPr>
      <w:r>
        <w:rPr>
          <w:rFonts w:hAnsi="宋体" w:cs="AdobeSongStd-Light-Acro" w:hint="eastAsia"/>
          <w:kern w:val="0"/>
          <w:szCs w:val="21"/>
        </w:rPr>
        <w:lastRenderedPageBreak/>
        <w:t>（</w:t>
      </w:r>
      <w:r>
        <w:rPr>
          <w:rFonts w:hAnsi="宋体" w:cs="AdobeSongStd-Light-Acro"/>
          <w:kern w:val="0"/>
          <w:szCs w:val="21"/>
        </w:rPr>
        <w:t>1</w:t>
      </w:r>
      <w:r>
        <w:rPr>
          <w:rFonts w:hAnsi="宋体" w:cs="AdobeSongStd-Light-Acro" w:hint="eastAsia"/>
          <w:kern w:val="0"/>
          <w:szCs w:val="21"/>
        </w:rPr>
        <w:t>）、推行全面质量管理，建立以项目经理的领导、项目工程师中间控制、质量检查员基层检查的三级质量管理体系。形成一个横向从土建、安装、装饰到各地到分包项目；纵向从项目经理到各生产班组的质量管理网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proofErr w:type="gramStart"/>
      <w:r>
        <w:rPr>
          <w:rFonts w:hAnsi="宋体" w:cs="AdobeSongStd-Light-Acro" w:hint="eastAsia"/>
          <w:kern w:val="0"/>
          <w:szCs w:val="21"/>
        </w:rPr>
        <w:t>立高度</w:t>
      </w:r>
      <w:proofErr w:type="gramEnd"/>
      <w:r>
        <w:rPr>
          <w:rFonts w:hAnsi="宋体" w:cs="AdobeSongStd-Light-Acro" w:hint="eastAsia"/>
          <w:kern w:val="0"/>
          <w:szCs w:val="21"/>
        </w:rPr>
        <w:t>灵敏的质量住处反馈系统，以试验、技术管理、质量检查部门的信息中心，搜集、传递、质量信息，使决策者对异常情况迅速做出反映，并将新的指令信息传递到执行机构，及时调整施工部署，纠正质量偏差，确保优良目标的实现。</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）、做好“质量第一”的传统教育工作，强化和提高职工整体素质，定期学习规范、规程、标准、工法、制定工序间的三检制度，挤水分、上等级、达标准、消除防范质量通病，确保使用功能。</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）、按照全面质量管理原理，运用质量情况统计分析，掌握质量动态，对症下药，把质量管理从管理结果变为管过程，提高成优率。</w:t>
      </w:r>
    </w:p>
    <w:p w:rsidR="00C52A02" w:rsidRDefault="00C52A02" w:rsidP="00C52A0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）、建立分部工程成优目标，</w:t>
      </w:r>
      <w:r>
        <w:rPr>
          <w:rFonts w:hAnsi="宋体" w:cs="AdobeSongStd-Light-Acro"/>
          <w:kern w:val="0"/>
          <w:szCs w:val="21"/>
        </w:rPr>
        <w:t>Q</w:t>
      </w:r>
      <w:r>
        <w:rPr>
          <w:rFonts w:hAnsi="宋体" w:cs="AdobeSongStd-Light-Acro" w:hint="eastAsia"/>
          <w:kern w:val="0"/>
          <w:szCs w:val="21"/>
        </w:rPr>
        <w:t>Ｃ质量活动小组，对重要部位、关键部位、薄弱环节进行质量攻关。在施工全过程中，分阶段设重点，强化质量控制，确保工程始终处于受控状态之中。</w:t>
      </w:r>
    </w:p>
    <w:p w:rsidR="00C52A02" w:rsidRDefault="00C52A02" w:rsidP="00C52A02">
      <w:pPr>
        <w:rPr>
          <w:rFonts w:hAnsi="宋体" w:cs="AdobeSongStd-Light-Acro"/>
          <w:kern w:val="0"/>
          <w:szCs w:val="21"/>
        </w:rPr>
      </w:pPr>
      <w:r>
        <w:rPr>
          <w:rFonts w:hAnsi="宋体" w:cs="AdobeSongStd-Light-Acro" w:hint="eastAsia"/>
          <w:kern w:val="0"/>
          <w:szCs w:val="21"/>
        </w:rPr>
        <w:t>（６）、建立并认真实施质量奖惩制度，强化质量监督检查工作，搞好监理公司及质量监督站的联系配合，接受指导。每道工序都必须接受甲方、监理共同检查，上道工序不合格，不得进行下道工序施工。在施工中，质量</w:t>
      </w:r>
      <w:proofErr w:type="gramStart"/>
      <w:r>
        <w:rPr>
          <w:rFonts w:hAnsi="宋体" w:cs="AdobeSongStd-Light-Acro" w:hint="eastAsia"/>
          <w:kern w:val="0"/>
          <w:szCs w:val="21"/>
        </w:rPr>
        <w:t>页整个</w:t>
      </w:r>
      <w:proofErr w:type="gramEnd"/>
      <w:r>
        <w:rPr>
          <w:rFonts w:hAnsi="宋体" w:cs="AdobeSongStd-Light-Acro" w:hint="eastAsia"/>
          <w:kern w:val="0"/>
          <w:szCs w:val="21"/>
        </w:rPr>
        <w:t>项目各个工序的质量跟踪检查，发现问题，坚决予以制止，行使质量否决权、停工权、返工权、奖惩权。</w:t>
      </w:r>
    </w:p>
    <w:p w:rsidR="00C52A02" w:rsidRDefault="00C52A02" w:rsidP="00C52A02">
      <w:pPr>
        <w:rPr>
          <w:rFonts w:hAnsi="宋体" w:cs="AdobeSongStd-Light-Acro"/>
          <w:kern w:val="0"/>
          <w:szCs w:val="21"/>
        </w:rPr>
      </w:pPr>
      <w:r>
        <w:rPr>
          <w:rFonts w:hAnsi="宋体" w:cs="AdobeSongStd-Light-Acro" w:hint="eastAsia"/>
          <w:kern w:val="0"/>
          <w:szCs w:val="21"/>
        </w:rPr>
        <w:t>（７）、严格遵守技术交底制度，切实做到</w:t>
      </w:r>
      <w:proofErr w:type="gramStart"/>
      <w:r>
        <w:rPr>
          <w:rFonts w:hAnsi="宋体" w:cs="AdobeSongStd-Light-Acro" w:hint="eastAsia"/>
          <w:kern w:val="0"/>
          <w:szCs w:val="21"/>
        </w:rPr>
        <w:t>施工按</w:t>
      </w:r>
      <w:proofErr w:type="gramEnd"/>
      <w:r>
        <w:rPr>
          <w:rFonts w:hAnsi="宋体" w:cs="AdobeSongStd-Light-Acro" w:hint="eastAsia"/>
          <w:kern w:val="0"/>
          <w:szCs w:val="21"/>
        </w:rPr>
        <w:t>规范，操作按规程，质量</w:t>
      </w:r>
      <w:proofErr w:type="gramStart"/>
      <w:r>
        <w:rPr>
          <w:rFonts w:hAnsi="宋体" w:cs="AdobeSongStd-Light-Acro" w:hint="eastAsia"/>
          <w:kern w:val="0"/>
          <w:szCs w:val="21"/>
        </w:rPr>
        <w:t>验收按</w:t>
      </w:r>
      <w:proofErr w:type="gramEnd"/>
      <w:r>
        <w:rPr>
          <w:rFonts w:hAnsi="宋体" w:cs="AdobeSongStd-Light-Acro" w:hint="eastAsia"/>
          <w:kern w:val="0"/>
          <w:szCs w:val="21"/>
        </w:rPr>
        <w:t>标准。运用新工艺、新技术、新材料，提高工程质量。</w:t>
      </w:r>
    </w:p>
    <w:p w:rsidR="00C52A02" w:rsidRDefault="00C52A02" w:rsidP="00C52A02">
      <w:pPr>
        <w:rPr>
          <w:kern w:val="0"/>
        </w:rPr>
      </w:pPr>
      <w:r>
        <w:rPr>
          <w:kern w:val="0"/>
        </w:rPr>
        <w:t>8-4</w:t>
      </w:r>
      <w:r>
        <w:rPr>
          <w:rFonts w:hint="eastAsia"/>
          <w:kern w:val="0"/>
        </w:rPr>
        <w:t>、</w:t>
      </w:r>
      <w:r>
        <w:rPr>
          <w:kern w:val="0"/>
        </w:rPr>
        <w:t xml:space="preserve"> </w:t>
      </w:r>
      <w:r>
        <w:rPr>
          <w:rFonts w:hint="eastAsia"/>
          <w:kern w:val="0"/>
        </w:rPr>
        <w:t>质量保证总体措施：</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、从组织机构上确保：项目部将建立高效合理的管理部门，按岗设人，严格岗位，各司其职，各负其责，项目经理部将每天召开工程碰头会，以协调各方面的关系，保证工程顺利进行。</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、从质量管理体系上确保：该工程我公司将建立严格的质量管理体系，将</w:t>
      </w:r>
      <w:r>
        <w:rPr>
          <w:rFonts w:hAnsi="宋体" w:cs="AdobeSongStd-Light-Acro"/>
          <w:kern w:val="0"/>
          <w:szCs w:val="21"/>
        </w:rPr>
        <w:t xml:space="preserve">ISO9001 </w:t>
      </w:r>
      <w:r>
        <w:rPr>
          <w:rFonts w:hAnsi="宋体" w:cs="AdobeSongStd-Light-Acro" w:hint="eastAsia"/>
          <w:kern w:val="0"/>
          <w:szCs w:val="21"/>
        </w:rPr>
        <w:t>质量管理标准的</w:t>
      </w:r>
      <w:r>
        <w:rPr>
          <w:rFonts w:hAnsi="宋体" w:cs="AdobeSongStd-Light-Acro"/>
          <w:kern w:val="0"/>
          <w:szCs w:val="21"/>
        </w:rPr>
        <w:t xml:space="preserve">21 </w:t>
      </w:r>
      <w:proofErr w:type="gramStart"/>
      <w:r>
        <w:rPr>
          <w:rFonts w:hAnsi="宋体" w:cs="AdobeSongStd-Light-Acro" w:hint="eastAsia"/>
          <w:kern w:val="0"/>
          <w:szCs w:val="21"/>
        </w:rPr>
        <w:t>个</w:t>
      </w:r>
      <w:proofErr w:type="gramEnd"/>
      <w:r>
        <w:rPr>
          <w:rFonts w:hAnsi="宋体" w:cs="AdobeSongStd-Light-Acro" w:hint="eastAsia"/>
          <w:kern w:val="0"/>
          <w:szCs w:val="21"/>
        </w:rPr>
        <w:t>标准工程程序和</w:t>
      </w:r>
      <w:r>
        <w:rPr>
          <w:rFonts w:hAnsi="宋体" w:cs="AdobeSongStd-Light-Acro"/>
          <w:kern w:val="0"/>
          <w:szCs w:val="21"/>
        </w:rPr>
        <w:t xml:space="preserve"> </w:t>
      </w:r>
      <w:proofErr w:type="gramStart"/>
      <w:r>
        <w:rPr>
          <w:rFonts w:hAnsi="宋体" w:cs="AdobeSongStd-Light-Acro" w:hint="eastAsia"/>
          <w:kern w:val="0"/>
          <w:szCs w:val="21"/>
        </w:rPr>
        <w:t>个</w:t>
      </w:r>
      <w:proofErr w:type="gramEnd"/>
      <w:r>
        <w:rPr>
          <w:rFonts w:hAnsi="宋体" w:cs="AdobeSongStd-Light-Acro" w:hint="eastAsia"/>
          <w:kern w:val="0"/>
          <w:szCs w:val="21"/>
        </w:rPr>
        <w:t>程序支持性文件，贯彻到整个工程施工过程中，做到层层把好质量关，以确保达到质量目标。</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施工方案上确保：鉴于该工程的特点以及重要性，我公司把该工程列入公司的重要工程之一，严格“确保省优，争创国优”标准制定切实可行的施工方案，作业指导书。在方案上力争做到“规范化”、“标准化”、“样板化”。</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、从施工方法上确保：在施工</w:t>
      </w:r>
      <w:proofErr w:type="gramStart"/>
      <w:r>
        <w:rPr>
          <w:rFonts w:hAnsi="宋体" w:cs="AdobeSongStd-Light-Acro" w:hint="eastAsia"/>
          <w:kern w:val="0"/>
          <w:szCs w:val="21"/>
        </w:rPr>
        <w:t>中项目</w:t>
      </w:r>
      <w:proofErr w:type="gramEnd"/>
      <w:r>
        <w:rPr>
          <w:rFonts w:hAnsi="宋体" w:cs="AdobeSongStd-Light-Acro" w:hint="eastAsia"/>
          <w:kern w:val="0"/>
          <w:szCs w:val="21"/>
        </w:rPr>
        <w:t>部将严格按规范要求进行，以“确保省优，争创国优”标准进行技术交流，明确关键环节，狠抓工序管理，严格过程控制，坚持做到上道工序不符合要求，坚决不进行下道工序施工，达不到要求的坚决整改直至符合要求为止。</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、从施工力量上确保：该工程除个别项目（业主指定）外，本公司决不搞分包或转包，所有操作工人为我公司在册职工，我们将组织技术过硬的施工队伍参与本工程的施工。</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、从管理制度上确保：我公司自成立以来，在几十年的工程施工中，积累了很多的宝贵经验，许多经验已形成制度，在工程项目施工中已加以推行。实践证明这些制度是切实可行的，并起到最佳的效果。</w:t>
      </w:r>
    </w:p>
    <w:p w:rsidR="00C52A02" w:rsidRDefault="00C52A02" w:rsidP="00C52A0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7</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、从计量管理上确保：计量管理是质量控制的根本，按照公司《计量管理规定》加强计量器具的管理。做到度量明确，以保证工程质量。</w:t>
      </w:r>
    </w:p>
    <w:p w:rsidR="00C52A02" w:rsidRDefault="00C52A02" w:rsidP="00C52A02">
      <w:pPr>
        <w:rPr>
          <w:kern w:val="0"/>
        </w:rPr>
      </w:pPr>
      <w:r>
        <w:rPr>
          <w:rFonts w:cs="TimesNewRoman"/>
          <w:kern w:val="0"/>
        </w:rPr>
        <w:t>8-5</w:t>
      </w:r>
      <w:r>
        <w:rPr>
          <w:rFonts w:hint="eastAsia"/>
          <w:kern w:val="0"/>
        </w:rPr>
        <w:t>、</w:t>
      </w:r>
      <w:r>
        <w:rPr>
          <w:kern w:val="0"/>
        </w:rPr>
        <w:t xml:space="preserve"> </w:t>
      </w:r>
      <w:r>
        <w:rPr>
          <w:rFonts w:hint="eastAsia"/>
          <w:kern w:val="0"/>
        </w:rPr>
        <w:t>质量过程控制措施</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材料过程控制措施：质量控制必须以原材料质量控制，不合格材料不得使用。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、严格选择材料厂商，必须是工程所选的合格材料，信誉等级较高，供货质量比较可</w:t>
      </w:r>
      <w:r>
        <w:rPr>
          <w:rFonts w:hAnsi="宋体" w:cs="宋体" w:hint="eastAsia"/>
          <w:kern w:val="0"/>
          <w:szCs w:val="21"/>
        </w:rPr>
        <w:lastRenderedPageBreak/>
        <w:t>靠的供货商。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、无论</w:t>
      </w:r>
      <w:proofErr w:type="gramStart"/>
      <w:r>
        <w:rPr>
          <w:rFonts w:hAnsi="宋体" w:cs="宋体" w:hint="eastAsia"/>
          <w:kern w:val="0"/>
          <w:szCs w:val="21"/>
        </w:rPr>
        <w:t>是甲供材料</w:t>
      </w:r>
      <w:proofErr w:type="gramEnd"/>
      <w:r>
        <w:rPr>
          <w:rFonts w:hAnsi="宋体" w:cs="宋体" w:hint="eastAsia"/>
          <w:kern w:val="0"/>
          <w:szCs w:val="21"/>
        </w:rPr>
        <w:t>，还是乙方自购，当质量不合格时，均不能盲目使用，</w:t>
      </w:r>
      <w:proofErr w:type="gramStart"/>
      <w:r>
        <w:rPr>
          <w:rFonts w:hAnsi="宋体" w:cs="宋体" w:hint="eastAsia"/>
          <w:kern w:val="0"/>
          <w:szCs w:val="21"/>
        </w:rPr>
        <w:t>如是甲供</w:t>
      </w:r>
      <w:proofErr w:type="gramEnd"/>
      <w:r>
        <w:rPr>
          <w:rFonts w:hAnsi="宋体" w:cs="宋体" w:hint="eastAsia"/>
          <w:kern w:val="0"/>
          <w:szCs w:val="21"/>
        </w:rPr>
        <w:t>材料，本公司以书面形式提请业主予以更换。</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、本公司将从进场材料质量、材料加工质量、合作态度、售后服务质量等方面进行控制。</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、当进场材料质量出现不合格时，要求供应厂商予以调换或退货，如材料质量出现严重不合格，将考虑取消该厂的供货资格。</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、进场材料严格管理，防止材料出现后天性的不合格，任何材料进场时要检验，搁置一段时间后再使用也要重新检验。</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技术人员、施工队伍人员素质控制</w:t>
      </w:r>
      <w:r>
        <w:rPr>
          <w:rFonts w:hAnsi="宋体" w:cs="TimesNewRoman"/>
          <w:kern w:val="0"/>
          <w:szCs w:val="21"/>
        </w:rPr>
        <w:t>:</w:t>
      </w:r>
      <w:r>
        <w:rPr>
          <w:rFonts w:hAnsi="宋体" w:cs="宋体" w:hint="eastAsia"/>
          <w:kern w:val="0"/>
          <w:szCs w:val="21"/>
        </w:rPr>
        <w:t>保证工程质量，不仅是生产工人的技术素质要得保障，而且技术管理人员的素质也要得到保证。</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、本公司委派进场施工人员，均持有权威机构颁发的上岗证，特殊人员还持有特种操作证，否则不允许进场施工。管理人员须持证上岗，项目和质量安全员，必须有相应的资质证书。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、进场工人班组实行试用制，未通过试用期考核的班组不得进入该工程施工，通过试用期考核，但在施工中出现重大质量事故或质量不稳定的班组也必须退场，在施工过程中不服从管理的班组必须消退。</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、严格保持工人班组的稳定性和整体技术素质，不允许进场班组人员任意调换、调整或无限度膨胀。在班组的使用上充分发挥班组的特长，做到人尽其才。</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、加强对管理人员的考核，如管理人员在管理或技术上出现重大失误，造成重大质量事故，则该管理人员解聘下岗。</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施工过程控制措施：防止不合格工序产生，杜绝不合格工序进入下列过程，是施工过程质量控制的重要环节。</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、质安员在工地现场，不停巡视检查，及时发现问题及时纠正、制止，预防质量事故于萌芽状态。</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、实行质量一票否决权制，只要经质安员检查出有质量问题，一律返工，并且一切后果由施工人员自负，并扣罚材料费，所对应的专业工长予以</w:t>
      </w:r>
      <w:r>
        <w:rPr>
          <w:rFonts w:hAnsi="宋体" w:cs="TimesNewRoman"/>
          <w:kern w:val="0"/>
          <w:szCs w:val="21"/>
        </w:rPr>
        <w:t xml:space="preserve">100 </w:t>
      </w:r>
      <w:r>
        <w:rPr>
          <w:rFonts w:hAnsi="宋体" w:cs="宋体" w:hint="eastAsia"/>
          <w:kern w:val="0"/>
          <w:szCs w:val="21"/>
        </w:rPr>
        <w:t>元</w:t>
      </w:r>
      <w:r>
        <w:rPr>
          <w:rFonts w:hAnsi="宋体" w:cs="TimesNewRoman"/>
          <w:kern w:val="0"/>
          <w:szCs w:val="21"/>
        </w:rPr>
        <w:t>/</w:t>
      </w:r>
      <w:r>
        <w:rPr>
          <w:rFonts w:hAnsi="宋体" w:cs="宋体" w:hint="eastAsia"/>
          <w:kern w:val="0"/>
          <w:szCs w:val="21"/>
        </w:rPr>
        <w:t>人次的罚款。</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、实行样板制，在大面积施工同一种材料时，先拿出</w:t>
      </w:r>
      <w:proofErr w:type="gramStart"/>
      <w:r>
        <w:rPr>
          <w:rFonts w:hAnsi="宋体" w:cs="宋体" w:hint="eastAsia"/>
          <w:kern w:val="0"/>
          <w:szCs w:val="21"/>
        </w:rPr>
        <w:t>一</w:t>
      </w:r>
      <w:proofErr w:type="gramEnd"/>
      <w:r>
        <w:rPr>
          <w:rFonts w:hAnsi="宋体" w:cs="宋体" w:hint="eastAsia"/>
          <w:kern w:val="0"/>
          <w:szCs w:val="21"/>
        </w:rPr>
        <w:t>小部分做样板，请业主、设计师和质检站认可后，方可进行大面积施工，若有一方不认可，则必须重新做样板直至认可为止。</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、实行质量检查制度，实行定期不定期组织质量检查，开展“比、学、赶、超</w:t>
      </w:r>
      <w:r>
        <w:rPr>
          <w:rFonts w:hAnsi="宋体" w:cs="TimesNewRoman"/>
          <w:kern w:val="0"/>
          <w:szCs w:val="21"/>
        </w:rPr>
        <w:t>”</w:t>
      </w:r>
      <w:r>
        <w:rPr>
          <w:rFonts w:hAnsi="宋体" w:cs="宋体" w:hint="eastAsia"/>
          <w:kern w:val="0"/>
          <w:szCs w:val="21"/>
        </w:rPr>
        <w:t>创优活动，对所检查项目的工程质量、现场安全生产、文明施工几大指标进行评比打分，每次对得分最高和得分最低的进行奖罚。</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、实行对项目随机抽查，若对施工质量有所怀疑，并经查属实的，立即就质量事故大小，当场对责任人罚款</w:t>
      </w:r>
      <w:r>
        <w:rPr>
          <w:rFonts w:hAnsi="宋体" w:cs="TimesNewRoman"/>
          <w:kern w:val="0"/>
          <w:szCs w:val="21"/>
        </w:rPr>
        <w:t xml:space="preserve">30-200 </w:t>
      </w:r>
      <w:r>
        <w:rPr>
          <w:rFonts w:hAnsi="宋体" w:cs="宋体" w:hint="eastAsia"/>
          <w:kern w:val="0"/>
          <w:szCs w:val="21"/>
        </w:rPr>
        <w:t>元，对任何人绝不宽容，若整改不及时或对质量认识不够，屡教不改，情节严重者可解聘下岗。</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、高度重视质量工作，树立“质量就是企业的生命”的思想，增强质量意识，严格按照施工图、操作规程及质量检评标</w:t>
      </w:r>
      <w:proofErr w:type="gramStart"/>
      <w:r>
        <w:rPr>
          <w:rFonts w:hAnsi="宋体" w:cs="宋体" w:hint="eastAsia"/>
          <w:kern w:val="0"/>
          <w:szCs w:val="21"/>
        </w:rPr>
        <w:t>准组织</w:t>
      </w:r>
      <w:proofErr w:type="gramEnd"/>
      <w:r>
        <w:rPr>
          <w:rFonts w:hAnsi="宋体" w:cs="宋体" w:hint="eastAsia"/>
          <w:kern w:val="0"/>
          <w:szCs w:val="21"/>
        </w:rPr>
        <w:t>施工。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w:t>
      </w:r>
      <w:r>
        <w:rPr>
          <w:rFonts w:hAnsi="宋体" w:cs="宋体"/>
          <w:kern w:val="0"/>
          <w:szCs w:val="21"/>
        </w:rPr>
        <w:t xml:space="preserve"> </w:t>
      </w:r>
      <w:r>
        <w:rPr>
          <w:rFonts w:hAnsi="宋体" w:cs="宋体" w:hint="eastAsia"/>
          <w:kern w:val="0"/>
          <w:szCs w:val="21"/>
        </w:rPr>
        <w:t>、加强岗位责任制，贯彻“谁管质量、谁施工”，“谁施工、谁负责”，“谁操作、谁保证质量”的原则，严格实行工程质量与经济责任挂钩，用经济手段确保质量岗位责任制的实施。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w:t>
      </w:r>
      <w:r>
        <w:rPr>
          <w:rFonts w:hAnsi="宋体" w:cs="宋体"/>
          <w:kern w:val="0"/>
          <w:szCs w:val="21"/>
        </w:rPr>
        <w:t xml:space="preserve"> </w:t>
      </w:r>
      <w:r>
        <w:rPr>
          <w:rFonts w:hAnsi="宋体" w:cs="宋体" w:hint="eastAsia"/>
          <w:kern w:val="0"/>
          <w:szCs w:val="21"/>
        </w:rPr>
        <w:t>、严格质量评定制度，认真做好自检、互检、交接检的三检制度，上道工序由班组长、工长和质检员验收合格后，方可进行下道工序作业。</w:t>
      </w: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9</w:t>
      </w:r>
      <w:r>
        <w:rPr>
          <w:rFonts w:hAnsi="宋体" w:cs="宋体" w:hint="eastAsia"/>
          <w:kern w:val="0"/>
          <w:szCs w:val="21"/>
        </w:rPr>
        <w:t>）</w:t>
      </w:r>
      <w:r>
        <w:rPr>
          <w:rFonts w:hAnsi="宋体" w:cs="宋体"/>
          <w:kern w:val="0"/>
          <w:szCs w:val="21"/>
        </w:rPr>
        <w:t xml:space="preserve"> </w:t>
      </w:r>
      <w:r>
        <w:rPr>
          <w:rFonts w:hAnsi="宋体" w:cs="宋体" w:hint="eastAsia"/>
          <w:kern w:val="0"/>
          <w:szCs w:val="21"/>
        </w:rPr>
        <w:t>、认真实施技术责任制，严格按照施工规范进行施工，落实技术责任到各工长，认真贯彻施工组织及特殊技术措施。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10</w:t>
      </w:r>
      <w:r>
        <w:rPr>
          <w:rFonts w:hAnsi="宋体" w:cs="宋体" w:hint="eastAsia"/>
          <w:kern w:val="0"/>
          <w:szCs w:val="21"/>
        </w:rPr>
        <w:t>）、</w:t>
      </w:r>
      <w:proofErr w:type="gramStart"/>
      <w:r>
        <w:rPr>
          <w:rFonts w:hAnsi="宋体" w:cs="宋体" w:hint="eastAsia"/>
          <w:kern w:val="0"/>
          <w:szCs w:val="21"/>
        </w:rPr>
        <w:t>分发挥</w:t>
      </w:r>
      <w:proofErr w:type="gramEnd"/>
      <w:r>
        <w:rPr>
          <w:rFonts w:hAnsi="宋体" w:cs="宋体" w:hint="eastAsia"/>
          <w:kern w:val="0"/>
          <w:szCs w:val="21"/>
        </w:rPr>
        <w:t>各管理人员的职能作用，责任落实到人、经济利益挂钩、奖罚分明，做到人人有压力、有动力，使工程质量达到优质标准。</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施工工程质量控制流程表。详见附图</w:t>
      </w:r>
    </w:p>
    <w:p w:rsidR="00C52A02" w:rsidRDefault="00C52A02" w:rsidP="00C52A02">
      <w:pPr>
        <w:rPr>
          <w:kern w:val="0"/>
        </w:rPr>
      </w:pPr>
      <w:r>
        <w:rPr>
          <w:rFonts w:cs="TimesNewRoman"/>
          <w:kern w:val="0"/>
        </w:rPr>
        <w:t>8-6</w:t>
      </w:r>
      <w:r>
        <w:rPr>
          <w:rFonts w:hint="eastAsia"/>
          <w:kern w:val="0"/>
        </w:rPr>
        <w:t>、特殊季节施工质量保证措施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、雨季施工措施</w:t>
      </w:r>
    </w:p>
    <w:p w:rsidR="00C52A02" w:rsidRDefault="00C52A02" w:rsidP="00C52A02">
      <w:pPr>
        <w:rPr>
          <w:rFonts w:hAnsi="宋体" w:cs="宋体"/>
          <w:kern w:val="0"/>
          <w:szCs w:val="21"/>
        </w:rPr>
      </w:pPr>
      <w:r>
        <w:rPr>
          <w:rFonts w:hAnsi="宋体" w:cs="宋体" w:hint="eastAsia"/>
          <w:kern w:val="0"/>
          <w:szCs w:val="21"/>
        </w:rPr>
        <w:t>××市为沿海中等城市</w:t>
      </w:r>
      <w:r>
        <w:rPr>
          <w:rFonts w:hAnsi="宋体" w:cs="TimesNewRoman"/>
          <w:kern w:val="0"/>
          <w:szCs w:val="21"/>
        </w:rPr>
        <w:t>,</w:t>
      </w:r>
      <w:r>
        <w:rPr>
          <w:rFonts w:hAnsi="宋体" w:cs="宋体" w:hint="eastAsia"/>
          <w:kern w:val="0"/>
          <w:szCs w:val="21"/>
        </w:rPr>
        <w:t>属于温带海洋性气候</w:t>
      </w:r>
      <w:r>
        <w:rPr>
          <w:rFonts w:hAnsi="宋体" w:cs="TimesNewRoman"/>
          <w:kern w:val="0"/>
          <w:szCs w:val="21"/>
        </w:rPr>
        <w:t>,</w:t>
      </w:r>
      <w:r>
        <w:rPr>
          <w:rFonts w:hAnsi="宋体" w:cs="宋体" w:hint="eastAsia"/>
          <w:kern w:val="0"/>
          <w:szCs w:val="21"/>
        </w:rPr>
        <w:t>受台风、季雨影响较大。为了能更好地确保工程质量、施工安全及计划进度，以达到有效地提高工作效益，经济合理地组织施工为目的，根据本工程总工期，将有部分分项工程在雨季施工，为此，</w:t>
      </w:r>
      <w:proofErr w:type="gramStart"/>
      <w:r>
        <w:rPr>
          <w:rFonts w:hAnsi="宋体" w:cs="宋体" w:hint="eastAsia"/>
          <w:kern w:val="0"/>
          <w:szCs w:val="21"/>
        </w:rPr>
        <w:t>我项目</w:t>
      </w:r>
      <w:proofErr w:type="gramEnd"/>
      <w:r>
        <w:rPr>
          <w:rFonts w:hAnsi="宋体" w:cs="宋体" w:hint="eastAsia"/>
          <w:kern w:val="0"/>
          <w:szCs w:val="21"/>
        </w:rPr>
        <w:t>部采取以下保证措施施工。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）、现场成立雨季施工领导小组，其分工：项目经理：整个施工现场全面负责，解决雨季施工过程中的各种问题。</w:t>
      </w:r>
    </w:p>
    <w:p w:rsidR="00C52A02" w:rsidRDefault="00C52A02" w:rsidP="00C52A02">
      <w:pPr>
        <w:rPr>
          <w:rFonts w:hAnsi="宋体" w:cs="宋体"/>
          <w:kern w:val="0"/>
          <w:szCs w:val="21"/>
        </w:rPr>
      </w:pPr>
      <w:r>
        <w:rPr>
          <w:rFonts w:hAnsi="宋体" w:cs="宋体" w:hint="eastAsia"/>
          <w:kern w:val="0"/>
          <w:szCs w:val="21"/>
        </w:rPr>
        <w:t>项目副经理：负责、组织各施工班组开展定期、不定期的雨季施工安全、质量大检查工作、对查出的问题与隐患，制订整改措施计划。</w:t>
      </w:r>
    </w:p>
    <w:p w:rsidR="00C52A02" w:rsidRDefault="00C52A02" w:rsidP="00C52A02">
      <w:pPr>
        <w:rPr>
          <w:rFonts w:hAnsi="宋体" w:cs="宋体"/>
          <w:kern w:val="0"/>
          <w:szCs w:val="21"/>
        </w:rPr>
      </w:pPr>
      <w:r>
        <w:rPr>
          <w:rFonts w:hAnsi="宋体" w:cs="宋体" w:hint="eastAsia"/>
          <w:kern w:val="0"/>
          <w:szCs w:val="21"/>
        </w:rPr>
        <w:t>项目工程师：负责施工临时用水、防火、用电及安装工程，对雨季施工不合要求的，提出整改办法。</w:t>
      </w:r>
    </w:p>
    <w:p w:rsidR="00C52A02" w:rsidRDefault="00C52A02" w:rsidP="00C52A02">
      <w:pPr>
        <w:rPr>
          <w:rFonts w:hAnsi="宋体" w:cs="宋体"/>
          <w:kern w:val="0"/>
          <w:szCs w:val="21"/>
        </w:rPr>
      </w:pPr>
      <w:r>
        <w:rPr>
          <w:rFonts w:hAnsi="宋体" w:cs="宋体" w:hint="eastAsia"/>
          <w:kern w:val="0"/>
          <w:szCs w:val="21"/>
        </w:rPr>
        <w:t>技术负责：进行雨季施工技术交底，编制作业指导书，解决有关技术问题。</w:t>
      </w:r>
    </w:p>
    <w:p w:rsidR="00C52A02" w:rsidRDefault="00C52A02" w:rsidP="00C52A02">
      <w:pPr>
        <w:rPr>
          <w:rFonts w:hAnsi="宋体" w:cs="宋体"/>
          <w:kern w:val="0"/>
          <w:szCs w:val="21"/>
        </w:rPr>
      </w:pPr>
      <w:r>
        <w:rPr>
          <w:rFonts w:hAnsi="宋体" w:cs="宋体" w:hint="eastAsia"/>
          <w:kern w:val="0"/>
          <w:szCs w:val="21"/>
        </w:rPr>
        <w:t>施工员：组织落实、实施。</w:t>
      </w:r>
    </w:p>
    <w:p w:rsidR="00C52A02" w:rsidRDefault="00C52A02" w:rsidP="00C52A02">
      <w:pPr>
        <w:rPr>
          <w:rFonts w:hAnsi="宋体" w:cs="宋体"/>
          <w:kern w:val="0"/>
          <w:szCs w:val="21"/>
        </w:rPr>
      </w:pPr>
      <w:r>
        <w:rPr>
          <w:rFonts w:hAnsi="宋体" w:cs="宋体" w:hint="eastAsia"/>
          <w:kern w:val="0"/>
          <w:szCs w:val="21"/>
        </w:rPr>
        <w:t>质量员：全面检查、督促。</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）、在雨季来临之前，现场临时设施均需全面检查，材料堆放场地要分层分实且高出自然地坪不少于</w:t>
      </w:r>
      <w:r>
        <w:rPr>
          <w:rFonts w:hAnsi="宋体" w:cs="TimesNewRoman"/>
          <w:kern w:val="0"/>
          <w:szCs w:val="21"/>
        </w:rPr>
        <w:t xml:space="preserve">10 </w:t>
      </w:r>
      <w:r>
        <w:rPr>
          <w:rFonts w:hAnsi="宋体" w:cs="宋体" w:hint="eastAsia"/>
          <w:kern w:val="0"/>
          <w:szCs w:val="21"/>
        </w:rPr>
        <w:t>厘米，四周做好排水沟，以防积水。</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）、雨季来临前，现场主要运输道路必须压实并做好路拱。道路旁要跑通排沟，做到有组织排水，使水流顺畅，通行无阻，保证雨后不陷、不滑、不存水。</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）、所有外接机电设备箱及电箱采取防雨防淹措施，检测接地安全装置，配电箱的漏电保护装置要可靠。</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）、雨季施工应重点做好外墙脚手架，幕墙的防雨措施，要了解当日的预报，尽量避开大雨，并做好半成品保护。雨停后，脚手架须由专业人员检查合格，之后继续施工。</w:t>
      </w:r>
    </w:p>
    <w:p w:rsidR="00C52A02" w:rsidRDefault="00C52A02" w:rsidP="00C52A02">
      <w:pPr>
        <w:rPr>
          <w:rFonts w:hAnsi="宋体" w:cs="宋体"/>
          <w:kern w:val="0"/>
          <w:szCs w:val="21"/>
        </w:rPr>
      </w:pPr>
      <w:r>
        <w:rPr>
          <w:rFonts w:hAnsi="宋体" w:cs="宋体" w:hint="eastAsia"/>
          <w:kern w:val="0"/>
          <w:szCs w:val="21"/>
        </w:rPr>
        <w:t>Ｂ</w:t>
      </w:r>
      <w:r>
        <w:rPr>
          <w:rFonts w:hAnsi="宋体" w:cs="TimesNewRoman"/>
          <w:kern w:val="0"/>
          <w:szCs w:val="21"/>
        </w:rPr>
        <w:t>.</w:t>
      </w:r>
      <w:r>
        <w:rPr>
          <w:rFonts w:hAnsi="宋体" w:cs="宋体" w:hint="eastAsia"/>
          <w:kern w:val="0"/>
          <w:szCs w:val="21"/>
        </w:rPr>
        <w:t>高温施工措施</w:t>
      </w:r>
    </w:p>
    <w:p w:rsidR="00C52A02" w:rsidRDefault="00C52A02" w:rsidP="00C52A02">
      <w:pPr>
        <w:rPr>
          <w:rFonts w:hAnsi="宋体" w:cs="宋体" w:hint="eastAsia"/>
          <w:kern w:val="0"/>
          <w:szCs w:val="21"/>
        </w:rPr>
      </w:pPr>
      <w:r>
        <w:rPr>
          <w:rFonts w:hAnsi="宋体" w:cs="宋体" w:hint="eastAsia"/>
          <w:kern w:val="0"/>
          <w:szCs w:val="21"/>
        </w:rPr>
        <w:t>本工程有部分分项工程</w:t>
      </w:r>
      <w:r>
        <w:rPr>
          <w:rFonts w:hAnsi="宋体" w:cs="TimesNewRoman"/>
          <w:kern w:val="0"/>
          <w:szCs w:val="21"/>
        </w:rPr>
        <w:t>,</w:t>
      </w:r>
      <w:r>
        <w:rPr>
          <w:rFonts w:hAnsi="宋体" w:cs="宋体" w:hint="eastAsia"/>
          <w:kern w:val="0"/>
          <w:szCs w:val="21"/>
        </w:rPr>
        <w:t>在高温季节施工</w:t>
      </w:r>
      <w:r>
        <w:rPr>
          <w:rFonts w:hAnsi="宋体" w:cs="TimesNewRoman"/>
          <w:kern w:val="0"/>
          <w:szCs w:val="21"/>
        </w:rPr>
        <w:t>,</w:t>
      </w:r>
      <w:r>
        <w:rPr>
          <w:rFonts w:hAnsi="宋体" w:cs="宋体" w:hint="eastAsia"/>
          <w:kern w:val="0"/>
          <w:szCs w:val="21"/>
        </w:rPr>
        <w:t>为了圆满完成</w:t>
      </w:r>
      <w:r>
        <w:rPr>
          <w:rFonts w:hAnsi="宋体" w:cs="TimesNewRoman"/>
          <w:kern w:val="0"/>
          <w:szCs w:val="21"/>
        </w:rPr>
        <w:t>**</w:t>
      </w:r>
      <w:r>
        <w:rPr>
          <w:rFonts w:hAnsi="宋体" w:cs="宋体" w:hint="eastAsia"/>
          <w:kern w:val="0"/>
          <w:szCs w:val="21"/>
        </w:rPr>
        <w:t>宾馆施工任务</w:t>
      </w:r>
      <w:r>
        <w:rPr>
          <w:rFonts w:hAnsi="宋体" w:cs="TimesNewRoman"/>
          <w:kern w:val="0"/>
          <w:szCs w:val="21"/>
        </w:rPr>
        <w:t>,</w:t>
      </w:r>
      <w:r>
        <w:rPr>
          <w:rFonts w:hAnsi="宋体" w:cs="宋体" w:hint="eastAsia"/>
          <w:kern w:val="0"/>
          <w:szCs w:val="21"/>
        </w:rPr>
        <w:t>亦应认真考虑高温季节施工措施。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）、进入夏季高温，就注意合理安排工人的作业时间，避开中午高温时间作业。</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）、加强劳动保护工作</w:t>
      </w:r>
      <w:r>
        <w:rPr>
          <w:rFonts w:hAnsi="宋体" w:cs="TimesNewRoman"/>
          <w:kern w:val="0"/>
          <w:szCs w:val="21"/>
        </w:rPr>
        <w:t>,</w:t>
      </w:r>
      <w:r>
        <w:rPr>
          <w:rFonts w:hAnsi="宋体" w:cs="宋体" w:hint="eastAsia"/>
          <w:kern w:val="0"/>
          <w:szCs w:val="21"/>
        </w:rPr>
        <w:t>现场配备足够劳保用品</w:t>
      </w:r>
      <w:r>
        <w:rPr>
          <w:rFonts w:hAnsi="宋体" w:cs="TimesNewRoman"/>
          <w:kern w:val="0"/>
          <w:szCs w:val="21"/>
        </w:rPr>
        <w:t>,</w:t>
      </w:r>
      <w:r>
        <w:rPr>
          <w:rFonts w:hAnsi="宋体" w:cs="宋体" w:hint="eastAsia"/>
          <w:kern w:val="0"/>
          <w:szCs w:val="21"/>
        </w:rPr>
        <w:t>以便及时处理可能的突发事件。</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）、对外墙脚手架，幕墙施工的作业组，要做好防暑降温工作。</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 w:name="_Toc207188898"/>
      <w:r>
        <w:rPr>
          <w:rFonts w:hint="eastAsia"/>
        </w:rPr>
        <w:t>工程质量通病的预防措施</w:t>
      </w:r>
      <w:bookmarkStart w:id="27" w:name="bk117"/>
      <w:bookmarkEnd w:id="26"/>
      <w:bookmarkEnd w:id="27"/>
    </w:p>
    <w:p w:rsidR="00C52A02" w:rsidRDefault="00C52A02" w:rsidP="00C52A02">
      <w:pPr>
        <w:rPr>
          <w:kern w:val="0"/>
        </w:rPr>
      </w:pPr>
      <w:bookmarkStart w:id="28" w:name="bk118"/>
      <w:bookmarkEnd w:id="28"/>
      <w:r>
        <w:rPr>
          <w:rFonts w:cs="TimesNewRoman"/>
          <w:kern w:val="0"/>
        </w:rPr>
        <w:t>9-1.</w:t>
      </w:r>
      <w:r>
        <w:rPr>
          <w:rFonts w:hint="eastAsia"/>
          <w:kern w:val="0"/>
        </w:rPr>
        <w:t>木制</w:t>
      </w:r>
      <w:proofErr w:type="gramStart"/>
      <w:r>
        <w:rPr>
          <w:rFonts w:hint="eastAsia"/>
          <w:kern w:val="0"/>
        </w:rPr>
        <w:t>作开蓬脱胶</w:t>
      </w:r>
      <w:proofErr w:type="gramEnd"/>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）、木制作施工前</w:t>
      </w:r>
      <w:r>
        <w:rPr>
          <w:rFonts w:hAnsi="宋体" w:cs="TimesNewRoman"/>
          <w:kern w:val="0"/>
          <w:szCs w:val="21"/>
        </w:rPr>
        <w:t>,</w:t>
      </w:r>
      <w:r>
        <w:rPr>
          <w:rFonts w:hAnsi="宋体" w:cs="宋体" w:hint="eastAsia"/>
          <w:kern w:val="0"/>
          <w:szCs w:val="21"/>
        </w:rPr>
        <w:t>应对施工环境或基层样体进行干燥检查及处理。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）、严格控制各种木作材料的含水率</w:t>
      </w:r>
      <w:r>
        <w:rPr>
          <w:rFonts w:hAnsi="宋体" w:cs="TimesNewRoman"/>
          <w:kern w:val="0"/>
          <w:szCs w:val="21"/>
        </w:rPr>
        <w:t>,</w:t>
      </w:r>
      <w:r>
        <w:rPr>
          <w:rFonts w:hAnsi="宋体" w:cs="宋体" w:hint="eastAsia"/>
          <w:kern w:val="0"/>
          <w:szCs w:val="21"/>
        </w:rPr>
        <w:t>低于</w:t>
      </w:r>
      <w:r>
        <w:rPr>
          <w:rFonts w:hAnsi="宋体" w:cs="TimesNewRoman"/>
          <w:kern w:val="0"/>
          <w:szCs w:val="21"/>
        </w:rPr>
        <w:t>15%</w:t>
      </w:r>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）、各种木夹板连接时均采用燕尾榫连接</w:t>
      </w:r>
      <w:r>
        <w:rPr>
          <w:rFonts w:hAnsi="宋体" w:cs="TimesNewRoman"/>
          <w:kern w:val="0"/>
          <w:szCs w:val="21"/>
        </w:rPr>
        <w:t>,</w:t>
      </w:r>
      <w:r>
        <w:rPr>
          <w:rFonts w:hAnsi="宋体" w:cs="宋体" w:hint="eastAsia"/>
          <w:kern w:val="0"/>
          <w:szCs w:val="21"/>
        </w:rPr>
        <w:t>并上胶增加连接板</w:t>
      </w:r>
      <w:r>
        <w:rPr>
          <w:rFonts w:hAnsi="宋体" w:cs="TimesNewRoman"/>
          <w:kern w:val="0"/>
          <w:szCs w:val="21"/>
        </w:rPr>
        <w:t>,</w:t>
      </w:r>
      <w:r>
        <w:rPr>
          <w:rFonts w:hAnsi="宋体" w:cs="宋体" w:hint="eastAsia"/>
          <w:kern w:val="0"/>
          <w:szCs w:val="21"/>
        </w:rPr>
        <w:t>大面积连接时必须错缝连接。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）、各种木线严禁直口连接</w:t>
      </w:r>
      <w:r>
        <w:rPr>
          <w:rFonts w:hAnsi="宋体" w:cs="TimesNewRoman"/>
          <w:kern w:val="0"/>
          <w:szCs w:val="21"/>
        </w:rPr>
        <w:t>,</w:t>
      </w:r>
      <w:r>
        <w:rPr>
          <w:rFonts w:hAnsi="宋体" w:cs="宋体" w:hint="eastAsia"/>
          <w:kern w:val="0"/>
          <w:szCs w:val="21"/>
        </w:rPr>
        <w:t>必须斜口加胶搭接。</w:t>
      </w: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5</w:t>
      </w:r>
      <w:r>
        <w:rPr>
          <w:rFonts w:hAnsi="宋体" w:cs="宋体" w:hint="eastAsia"/>
          <w:kern w:val="0"/>
          <w:szCs w:val="21"/>
        </w:rPr>
        <w:t>）、与样体直接接触部分或</w:t>
      </w:r>
      <w:r>
        <w:rPr>
          <w:rFonts w:hAnsi="宋体" w:cs="TimesNewRoman"/>
          <w:kern w:val="0"/>
          <w:szCs w:val="21"/>
        </w:rPr>
        <w:t xml:space="preserve">1.5 </w:t>
      </w:r>
      <w:r>
        <w:rPr>
          <w:rFonts w:hAnsi="宋体" w:cs="宋体" w:hint="eastAsia"/>
          <w:kern w:val="0"/>
          <w:szCs w:val="21"/>
        </w:rPr>
        <w:t>米以下部必须作防潮防腐处理。</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）、如木作面积过大</w:t>
      </w:r>
      <w:r>
        <w:rPr>
          <w:rFonts w:hAnsi="宋体" w:cs="宋体"/>
          <w:kern w:val="0"/>
          <w:szCs w:val="21"/>
        </w:rPr>
        <w:t xml:space="preserve"> </w:t>
      </w:r>
      <w:r>
        <w:rPr>
          <w:rFonts w:hAnsi="宋体" w:cs="宋体" w:hint="eastAsia"/>
          <w:kern w:val="0"/>
          <w:szCs w:val="21"/>
        </w:rPr>
        <w:t>．过长</w:t>
      </w:r>
      <w:r>
        <w:rPr>
          <w:rFonts w:hAnsi="宋体" w:cs="TimesNewRoman"/>
          <w:kern w:val="0"/>
          <w:szCs w:val="21"/>
        </w:rPr>
        <w:t>,</w:t>
      </w:r>
      <w:r>
        <w:rPr>
          <w:rFonts w:hAnsi="宋体" w:cs="宋体" w:hint="eastAsia"/>
          <w:kern w:val="0"/>
          <w:szCs w:val="21"/>
        </w:rPr>
        <w:t>须与业主</w:t>
      </w:r>
      <w:r>
        <w:rPr>
          <w:rFonts w:hAnsi="宋体" w:cs="TimesNewRoman"/>
          <w:kern w:val="0"/>
          <w:szCs w:val="21"/>
        </w:rPr>
        <w:t>,</w:t>
      </w:r>
      <w:r>
        <w:rPr>
          <w:rFonts w:hAnsi="宋体" w:cs="宋体" w:hint="eastAsia"/>
          <w:kern w:val="0"/>
          <w:szCs w:val="21"/>
        </w:rPr>
        <w:t>监理设计协商增加应力伸缩缝。</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）、相互胶结时</w:t>
      </w:r>
      <w:r>
        <w:rPr>
          <w:rFonts w:hAnsi="宋体" w:cs="TimesNewRoman"/>
          <w:kern w:val="0"/>
          <w:szCs w:val="21"/>
        </w:rPr>
        <w:t>,</w:t>
      </w:r>
      <w:r>
        <w:rPr>
          <w:rFonts w:hAnsi="宋体" w:cs="宋体" w:hint="eastAsia"/>
          <w:kern w:val="0"/>
          <w:szCs w:val="21"/>
        </w:rPr>
        <w:t>应使用配重压合或增设加压条</w:t>
      </w:r>
      <w:r>
        <w:rPr>
          <w:rFonts w:hAnsi="宋体" w:cs="TimesNewRoman"/>
          <w:kern w:val="0"/>
          <w:szCs w:val="21"/>
        </w:rPr>
        <w:t>,</w:t>
      </w:r>
      <w:r>
        <w:rPr>
          <w:rFonts w:hAnsi="宋体" w:cs="宋体" w:hint="eastAsia"/>
          <w:kern w:val="0"/>
          <w:szCs w:val="21"/>
        </w:rPr>
        <w:t>等胶结干燥后</w:t>
      </w:r>
      <w:r>
        <w:rPr>
          <w:rFonts w:hAnsi="宋体" w:cs="TimesNewRoman"/>
          <w:kern w:val="0"/>
          <w:szCs w:val="21"/>
        </w:rPr>
        <w:t>,</w:t>
      </w:r>
      <w:r>
        <w:rPr>
          <w:rFonts w:hAnsi="宋体" w:cs="宋体" w:hint="eastAsia"/>
          <w:kern w:val="0"/>
          <w:szCs w:val="21"/>
        </w:rPr>
        <w:t>方可进行下道程序。</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）、在施工过程中注意半成品保护</w:t>
      </w:r>
      <w:r>
        <w:rPr>
          <w:rFonts w:hAnsi="宋体" w:cs="TimesNewRoman"/>
          <w:kern w:val="0"/>
          <w:szCs w:val="21"/>
        </w:rPr>
        <w:t>,</w:t>
      </w:r>
      <w:r>
        <w:rPr>
          <w:rFonts w:hAnsi="宋体" w:cs="宋体" w:hint="eastAsia"/>
          <w:kern w:val="0"/>
          <w:szCs w:val="21"/>
        </w:rPr>
        <w:t>严禁水、油等其他污染物污染木作。</w:t>
      </w:r>
    </w:p>
    <w:p w:rsidR="00C52A02" w:rsidRDefault="00C52A02" w:rsidP="00C52A02">
      <w:pPr>
        <w:rPr>
          <w:kern w:val="0"/>
        </w:rPr>
      </w:pPr>
      <w:r>
        <w:rPr>
          <w:rFonts w:cs="TimesNewRoman"/>
          <w:kern w:val="0"/>
        </w:rPr>
        <w:t>9-2</w:t>
      </w:r>
      <w:r>
        <w:rPr>
          <w:rFonts w:hint="eastAsia"/>
          <w:kern w:val="0"/>
        </w:rPr>
        <w:t>、油漆起皮、变色</w:t>
      </w:r>
    </w:p>
    <w:p w:rsidR="00C52A02" w:rsidRDefault="00C52A02" w:rsidP="00C52A02">
      <w:pPr>
        <w:rPr>
          <w:rFonts w:hAnsi="宋体" w:cs="TimesNewRoman"/>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）、施工前对基层进行多次除尘处理</w:t>
      </w:r>
      <w:r>
        <w:rPr>
          <w:rFonts w:hAnsi="宋体" w:cs="TimesNewRoman"/>
          <w:kern w:val="0"/>
          <w:szCs w:val="21"/>
        </w:rPr>
        <w:t>,</w:t>
      </w:r>
      <w:r>
        <w:rPr>
          <w:rFonts w:hAnsi="宋体" w:cs="宋体" w:hint="eastAsia"/>
          <w:kern w:val="0"/>
          <w:szCs w:val="21"/>
        </w:rPr>
        <w:t>检查基层干燥情况．并对基层进行防潮处理</w:t>
      </w:r>
      <w:r>
        <w:rPr>
          <w:rFonts w:hAnsi="宋体" w:cs="TimesNewRoman"/>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）、严格控制施工材料的质量关，杜绝任何不合格产品进入工地。</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）、严格执行各种材料的配方及使用程序。</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）、每道程序施工前必须检查上道工序的施工质量及干燥程度。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）、各独立施工区域的油漆施工，每道工序必须一次完成，严禁二次施工。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）在施工过程中，注意半成品保护，严禁在尘．水．油等其他污染物污染油漆，严禁阳光或高温局部照射。</w:t>
      </w:r>
    </w:p>
    <w:p w:rsidR="00C52A02" w:rsidRDefault="00C52A02" w:rsidP="00C52A02">
      <w:pPr>
        <w:rPr>
          <w:kern w:val="0"/>
        </w:rPr>
      </w:pPr>
      <w:r>
        <w:rPr>
          <w:rFonts w:cs="TimesNewRoman"/>
          <w:kern w:val="0"/>
        </w:rPr>
        <w:t>9-3</w:t>
      </w:r>
      <w:r>
        <w:rPr>
          <w:rFonts w:hint="eastAsia"/>
          <w:kern w:val="0"/>
        </w:rPr>
        <w:t>、外墙渗漏的预防及措施，主要分：</w:t>
      </w:r>
    </w:p>
    <w:p w:rsidR="00C52A02" w:rsidRDefault="00C52A02" w:rsidP="00C52A02">
      <w:pPr>
        <w:rPr>
          <w:rFonts w:hAnsi="宋体" w:cs="TimesNewRoman"/>
          <w:kern w:val="0"/>
          <w:szCs w:val="21"/>
        </w:rPr>
      </w:pPr>
      <w:r>
        <w:rPr>
          <w:rFonts w:hAnsi="宋体" w:cs="TimesNewRoman"/>
          <w:kern w:val="0"/>
          <w:szCs w:val="21"/>
        </w:rPr>
        <w:t>A</w:t>
      </w:r>
      <w:r>
        <w:rPr>
          <w:rFonts w:hAnsi="宋体" w:cs="宋体" w:hint="eastAsia"/>
          <w:kern w:val="0"/>
          <w:szCs w:val="21"/>
        </w:rPr>
        <w:t>、</w:t>
      </w:r>
      <w:proofErr w:type="gramStart"/>
      <w:r>
        <w:rPr>
          <w:rFonts w:hAnsi="宋体" w:cs="宋体" w:hint="eastAsia"/>
          <w:kern w:val="0"/>
          <w:szCs w:val="21"/>
        </w:rPr>
        <w:t>括</w:t>
      </w:r>
      <w:proofErr w:type="gramEnd"/>
      <w:r>
        <w:rPr>
          <w:rFonts w:hAnsi="宋体" w:cs="宋体" w:hint="eastAsia"/>
          <w:kern w:val="0"/>
          <w:szCs w:val="21"/>
        </w:rPr>
        <w:t>糙的准备工作及有关操作要求</w:t>
      </w:r>
      <w:r>
        <w:rPr>
          <w:rFonts w:hAnsi="宋体" w:cs="TimesNewRoman"/>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）、外墙．洞眼</w:t>
      </w:r>
      <w:proofErr w:type="gramStart"/>
      <w:r>
        <w:rPr>
          <w:rFonts w:hAnsi="宋体" w:cs="宋体" w:hint="eastAsia"/>
          <w:kern w:val="0"/>
          <w:szCs w:val="21"/>
        </w:rPr>
        <w:t>砼</w:t>
      </w:r>
      <w:proofErr w:type="gramEnd"/>
      <w:r>
        <w:rPr>
          <w:rFonts w:hAnsi="宋体" w:cs="宋体" w:hint="eastAsia"/>
          <w:kern w:val="0"/>
          <w:szCs w:val="21"/>
        </w:rPr>
        <w:t>梁。推与砖墙交接处和外墙的少量适量头缝，应派专人浇水湿润后用沙和水泥砂浆或水泥防水砂浆</w:t>
      </w:r>
      <w:proofErr w:type="gramStart"/>
      <w:r>
        <w:rPr>
          <w:rFonts w:hAnsi="宋体" w:cs="宋体" w:hint="eastAsia"/>
          <w:kern w:val="0"/>
          <w:szCs w:val="21"/>
        </w:rPr>
        <w:t>嵌</w:t>
      </w:r>
      <w:proofErr w:type="gramEnd"/>
      <w:r>
        <w:rPr>
          <w:rFonts w:hAnsi="宋体" w:cs="宋体" w:hint="eastAsia"/>
          <w:kern w:val="0"/>
          <w:szCs w:val="21"/>
        </w:rPr>
        <w:t>密实，否则将留下墙面渗水的后患。</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）、外墙大角及凸出凹进部位的阴阳角，上下接好垂直线或进行校正，然后根据大角线拉好顶部和</w:t>
      </w:r>
      <w:r>
        <w:rPr>
          <w:rFonts w:hAnsi="宋体" w:cs="TimesNewRoman"/>
          <w:kern w:val="0"/>
          <w:szCs w:val="21"/>
        </w:rPr>
        <w:t xml:space="preserve">+-0.00 </w:t>
      </w:r>
      <w:r>
        <w:rPr>
          <w:rFonts w:hAnsi="宋体" w:cs="宋体" w:hint="eastAsia"/>
          <w:kern w:val="0"/>
          <w:szCs w:val="21"/>
        </w:rPr>
        <w:t>米处平直线，同时摸清整个墙面及</w:t>
      </w:r>
      <w:proofErr w:type="gramStart"/>
      <w:r>
        <w:rPr>
          <w:rFonts w:hAnsi="宋体" w:cs="宋体" w:hint="eastAsia"/>
          <w:kern w:val="0"/>
          <w:szCs w:val="21"/>
        </w:rPr>
        <w:t>砼</w:t>
      </w:r>
      <w:proofErr w:type="gramEnd"/>
      <w:r>
        <w:rPr>
          <w:rFonts w:hAnsi="宋体" w:cs="宋体" w:hint="eastAsia"/>
          <w:kern w:val="0"/>
          <w:szCs w:val="21"/>
        </w:rPr>
        <w:t>凹凸情况选择最佳塌饼厚度，做好大角顶部，底部灰饼，凡有门窗洞口的部位，在</w:t>
      </w:r>
      <w:proofErr w:type="gramStart"/>
      <w:r>
        <w:rPr>
          <w:rFonts w:hAnsi="宋体" w:cs="宋体" w:hint="eastAsia"/>
          <w:kern w:val="0"/>
          <w:szCs w:val="21"/>
        </w:rPr>
        <w:t>洞口角墙上下</w:t>
      </w:r>
      <w:proofErr w:type="gramEnd"/>
      <w:r>
        <w:rPr>
          <w:rFonts w:hAnsi="宋体" w:cs="宋体" w:hint="eastAsia"/>
          <w:kern w:val="0"/>
          <w:szCs w:val="21"/>
        </w:rPr>
        <w:t>两边必须作灰饼便于安装门窗，控制好洞口尺寸，其余的墙面灰饼间距</w:t>
      </w:r>
      <w:r>
        <w:rPr>
          <w:rFonts w:hAnsi="宋体" w:cs="TimesNewRoman"/>
          <w:kern w:val="0"/>
          <w:szCs w:val="21"/>
        </w:rPr>
        <w:t xml:space="preserve">1.2~1.5 </w:t>
      </w:r>
      <w:proofErr w:type="gramStart"/>
      <w:r>
        <w:rPr>
          <w:rFonts w:hAnsi="宋体" w:cs="宋体" w:hint="eastAsia"/>
          <w:kern w:val="0"/>
          <w:szCs w:val="21"/>
        </w:rPr>
        <w:t>米左右</w:t>
      </w:r>
      <w:proofErr w:type="gramEnd"/>
      <w:r>
        <w:rPr>
          <w:rFonts w:hAnsi="宋体" w:cs="宋体" w:hint="eastAsia"/>
          <w:kern w:val="0"/>
          <w:szCs w:val="21"/>
        </w:rPr>
        <w:t>为宜</w:t>
      </w:r>
      <w:r>
        <w:rPr>
          <w:rFonts w:hAnsi="宋体" w:cs="TimesNewRoman"/>
          <w:kern w:val="0"/>
          <w:szCs w:val="21"/>
        </w:rPr>
        <w:t>,</w:t>
      </w:r>
      <w:r>
        <w:rPr>
          <w:rFonts w:hAnsi="宋体" w:cs="宋体" w:hint="eastAsia"/>
          <w:kern w:val="0"/>
          <w:szCs w:val="21"/>
        </w:rPr>
        <w:t>灰</w:t>
      </w:r>
      <w:proofErr w:type="gramStart"/>
      <w:r>
        <w:rPr>
          <w:rFonts w:hAnsi="宋体" w:cs="宋体" w:hint="eastAsia"/>
          <w:kern w:val="0"/>
          <w:szCs w:val="21"/>
        </w:rPr>
        <w:t>饼面积</w:t>
      </w:r>
      <w:proofErr w:type="gramEnd"/>
      <w:r>
        <w:rPr>
          <w:rFonts w:hAnsi="宋体" w:cs="宋体" w:hint="eastAsia"/>
          <w:kern w:val="0"/>
          <w:szCs w:val="21"/>
        </w:rPr>
        <w:t>越小越好</w:t>
      </w:r>
      <w:r>
        <w:rPr>
          <w:rFonts w:hAnsi="宋体" w:cs="TimesNewRoman"/>
          <w:kern w:val="0"/>
          <w:szCs w:val="21"/>
        </w:rPr>
        <w:t>,</w:t>
      </w:r>
      <w:r>
        <w:rPr>
          <w:rFonts w:hAnsi="宋体" w:cs="宋体" w:hint="eastAsia"/>
          <w:kern w:val="0"/>
          <w:szCs w:val="21"/>
        </w:rPr>
        <w:t>用白马赛克或其它材料。</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）、门窗框可待大面积</w:t>
      </w:r>
      <w:proofErr w:type="gramStart"/>
      <w:r>
        <w:rPr>
          <w:rFonts w:hAnsi="宋体" w:cs="宋体" w:hint="eastAsia"/>
          <w:kern w:val="0"/>
          <w:szCs w:val="21"/>
        </w:rPr>
        <w:t>括糙完</w:t>
      </w:r>
      <w:proofErr w:type="gramEnd"/>
      <w:r>
        <w:rPr>
          <w:rFonts w:hAnsi="宋体" w:cs="宋体" w:hint="eastAsia"/>
          <w:kern w:val="0"/>
          <w:szCs w:val="21"/>
        </w:rPr>
        <w:t>后</w:t>
      </w:r>
      <w:r>
        <w:rPr>
          <w:rFonts w:hAnsi="宋体" w:cs="TimesNewRoman"/>
          <w:kern w:val="0"/>
          <w:szCs w:val="21"/>
        </w:rPr>
        <w:t>,</w:t>
      </w:r>
      <w:r>
        <w:rPr>
          <w:rFonts w:hAnsi="宋体" w:cs="宋体" w:hint="eastAsia"/>
          <w:kern w:val="0"/>
          <w:szCs w:val="21"/>
        </w:rPr>
        <w:t>弹好门窗框的有效高度和寬度</w:t>
      </w:r>
      <w:r>
        <w:rPr>
          <w:rFonts w:hAnsi="宋体" w:cs="TimesNewRoman"/>
          <w:kern w:val="0"/>
          <w:szCs w:val="21"/>
        </w:rPr>
        <w:t>,</w:t>
      </w:r>
      <w:r>
        <w:rPr>
          <w:rFonts w:hAnsi="宋体" w:cs="宋体" w:hint="eastAsia"/>
          <w:kern w:val="0"/>
          <w:szCs w:val="21"/>
        </w:rPr>
        <w:t>安装尺寸要交固</w:t>
      </w:r>
      <w:r>
        <w:rPr>
          <w:rFonts w:hAnsi="宋体" w:cs="TimesNewRoman"/>
          <w:kern w:val="0"/>
          <w:szCs w:val="21"/>
        </w:rPr>
        <w:t>,</w:t>
      </w:r>
      <w:r>
        <w:rPr>
          <w:rFonts w:hAnsi="宋体" w:cs="宋体" w:hint="eastAsia"/>
          <w:kern w:val="0"/>
          <w:szCs w:val="21"/>
        </w:rPr>
        <w:t>根据垂直和水平线进行安装</w:t>
      </w:r>
      <w:r>
        <w:rPr>
          <w:rFonts w:hAnsi="宋体" w:cs="TimesNewRoman"/>
          <w:kern w:val="0"/>
          <w:szCs w:val="21"/>
        </w:rPr>
        <w:t>,</w:t>
      </w:r>
      <w:r>
        <w:rPr>
          <w:rFonts w:hAnsi="宋体" w:cs="宋体" w:hint="eastAsia"/>
          <w:kern w:val="0"/>
          <w:szCs w:val="21"/>
        </w:rPr>
        <w:t>这样容易准确</w:t>
      </w:r>
      <w:r>
        <w:rPr>
          <w:rFonts w:hAnsi="宋体" w:cs="TimesNewRoman"/>
          <w:kern w:val="0"/>
          <w:szCs w:val="21"/>
        </w:rPr>
        <w:t>,</w:t>
      </w:r>
      <w:r>
        <w:rPr>
          <w:rFonts w:hAnsi="宋体" w:cs="宋体" w:hint="eastAsia"/>
          <w:kern w:val="0"/>
          <w:szCs w:val="21"/>
        </w:rPr>
        <w:t>门窗框安装必须上下垂直</w:t>
      </w:r>
      <w:r>
        <w:rPr>
          <w:rFonts w:hAnsi="宋体" w:cs="TimesNewRoman"/>
          <w:kern w:val="0"/>
          <w:szCs w:val="21"/>
        </w:rPr>
        <w:t>,</w:t>
      </w:r>
      <w:r>
        <w:rPr>
          <w:rFonts w:hAnsi="宋体" w:cs="宋体" w:hint="eastAsia"/>
          <w:kern w:val="0"/>
          <w:szCs w:val="21"/>
        </w:rPr>
        <w:t>标高一致</w:t>
      </w:r>
      <w:r>
        <w:rPr>
          <w:rFonts w:hAnsi="宋体" w:cs="TimesNewRoman"/>
          <w:kern w:val="0"/>
          <w:szCs w:val="21"/>
        </w:rPr>
        <w:t>,</w:t>
      </w:r>
      <w:r>
        <w:rPr>
          <w:rFonts w:hAnsi="宋体" w:cs="宋体" w:hint="eastAsia"/>
          <w:kern w:val="0"/>
          <w:szCs w:val="21"/>
        </w:rPr>
        <w:t>内外一致</w:t>
      </w:r>
      <w:r>
        <w:rPr>
          <w:rFonts w:hAnsi="宋体" w:cs="TimesNewRoman"/>
          <w:kern w:val="0"/>
          <w:szCs w:val="21"/>
        </w:rPr>
        <w:t>,</w:t>
      </w:r>
      <w:r>
        <w:rPr>
          <w:rFonts w:hAnsi="宋体" w:cs="宋体" w:hint="eastAsia"/>
          <w:kern w:val="0"/>
          <w:szCs w:val="21"/>
        </w:rPr>
        <w:t>框与砖墙</w:t>
      </w:r>
      <w:r>
        <w:rPr>
          <w:rFonts w:hAnsi="宋体" w:cs="TimesNewRoman"/>
          <w:kern w:val="0"/>
          <w:szCs w:val="21"/>
        </w:rPr>
        <w:t>,</w:t>
      </w:r>
      <w:proofErr w:type="gramStart"/>
      <w:r>
        <w:rPr>
          <w:rFonts w:hAnsi="宋体" w:cs="宋体" w:hint="eastAsia"/>
          <w:kern w:val="0"/>
          <w:szCs w:val="21"/>
        </w:rPr>
        <w:t>砼</w:t>
      </w:r>
      <w:proofErr w:type="gramEnd"/>
      <w:r>
        <w:rPr>
          <w:rFonts w:hAnsi="宋体" w:cs="宋体" w:hint="eastAsia"/>
          <w:kern w:val="0"/>
          <w:szCs w:val="21"/>
        </w:rPr>
        <w:t>固</w:t>
      </w:r>
      <w:proofErr w:type="gramStart"/>
      <w:r>
        <w:rPr>
          <w:rFonts w:hAnsi="宋体" w:cs="宋体" w:hint="eastAsia"/>
          <w:kern w:val="0"/>
          <w:szCs w:val="21"/>
        </w:rPr>
        <w:t>梁固定</w:t>
      </w:r>
      <w:proofErr w:type="gramEnd"/>
      <w:r>
        <w:rPr>
          <w:rFonts w:hAnsi="宋体" w:cs="宋体" w:hint="eastAsia"/>
          <w:kern w:val="0"/>
          <w:szCs w:val="21"/>
        </w:rPr>
        <w:t>牢固。</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）、外门窗框马背、梁间的空隙，用水泥</w:t>
      </w:r>
      <w:proofErr w:type="gramStart"/>
      <w:r>
        <w:rPr>
          <w:rFonts w:hAnsi="宋体" w:cs="宋体" w:hint="eastAsia"/>
          <w:kern w:val="0"/>
          <w:szCs w:val="21"/>
        </w:rPr>
        <w:t>防水砂浆嵌抹密实</w:t>
      </w:r>
      <w:proofErr w:type="gramEnd"/>
      <w:r>
        <w:rPr>
          <w:rFonts w:hAnsi="宋体" w:cs="宋体" w:hint="eastAsia"/>
          <w:kern w:val="0"/>
          <w:szCs w:val="21"/>
        </w:rPr>
        <w:t>，不得随</w:t>
      </w:r>
      <w:proofErr w:type="gramStart"/>
      <w:r>
        <w:rPr>
          <w:rFonts w:hAnsi="宋体" w:cs="宋体" w:hint="eastAsia"/>
          <w:kern w:val="0"/>
          <w:szCs w:val="21"/>
        </w:rPr>
        <w:t>括糙塞</w:t>
      </w:r>
      <w:proofErr w:type="gramEnd"/>
      <w:r>
        <w:rPr>
          <w:rFonts w:hAnsi="宋体" w:cs="宋体" w:hint="eastAsia"/>
          <w:kern w:val="0"/>
          <w:szCs w:val="21"/>
        </w:rPr>
        <w:t>缝。做法是：框里边用木块</w:t>
      </w:r>
      <w:proofErr w:type="gramStart"/>
      <w:r>
        <w:rPr>
          <w:rFonts w:hAnsi="宋体" w:cs="宋体" w:hint="eastAsia"/>
          <w:kern w:val="0"/>
          <w:szCs w:val="21"/>
        </w:rPr>
        <w:t>条夹实靠框</w:t>
      </w:r>
      <w:proofErr w:type="gramEnd"/>
      <w:r>
        <w:rPr>
          <w:rFonts w:hAnsi="宋体" w:cs="宋体" w:hint="eastAsia"/>
          <w:kern w:val="0"/>
          <w:szCs w:val="21"/>
        </w:rPr>
        <w:t>，一边靠墙，外侧用水泥</w:t>
      </w:r>
      <w:proofErr w:type="gramStart"/>
      <w:r>
        <w:rPr>
          <w:rFonts w:hAnsi="宋体" w:cs="宋体" w:hint="eastAsia"/>
          <w:kern w:val="0"/>
          <w:szCs w:val="21"/>
        </w:rPr>
        <w:t>防水砂浆嵌子木板</w:t>
      </w:r>
      <w:proofErr w:type="gramEnd"/>
      <w:r>
        <w:rPr>
          <w:rFonts w:hAnsi="宋体" w:cs="宋体" w:hint="eastAsia"/>
          <w:kern w:val="0"/>
          <w:szCs w:val="21"/>
        </w:rPr>
        <w:t>条上面，抹平到与框外边</w:t>
      </w:r>
      <w:proofErr w:type="gramStart"/>
      <w:r>
        <w:rPr>
          <w:rFonts w:hAnsi="宋体" w:cs="宋体" w:hint="eastAsia"/>
          <w:kern w:val="0"/>
          <w:szCs w:val="21"/>
        </w:rPr>
        <w:t>相平待砂浆</w:t>
      </w:r>
      <w:proofErr w:type="gramEnd"/>
      <w:r>
        <w:rPr>
          <w:rFonts w:hAnsi="宋体" w:cs="宋体" w:hint="eastAsia"/>
          <w:kern w:val="0"/>
          <w:szCs w:val="21"/>
        </w:rPr>
        <w:t>达到一定強度之后将木条拉开，起到一定的防水作用。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）、外墙面</w:t>
      </w:r>
      <w:proofErr w:type="gramStart"/>
      <w:r>
        <w:rPr>
          <w:rFonts w:hAnsi="宋体" w:cs="宋体" w:hint="eastAsia"/>
          <w:kern w:val="0"/>
          <w:szCs w:val="21"/>
        </w:rPr>
        <w:t>括</w:t>
      </w:r>
      <w:proofErr w:type="gramEnd"/>
      <w:r>
        <w:rPr>
          <w:rFonts w:hAnsi="宋体" w:cs="宋体" w:hint="eastAsia"/>
          <w:kern w:val="0"/>
          <w:szCs w:val="21"/>
        </w:rPr>
        <w:t>糙前，将局部凸出灰饼的</w:t>
      </w:r>
      <w:proofErr w:type="gramStart"/>
      <w:r>
        <w:rPr>
          <w:rFonts w:hAnsi="宋体" w:cs="宋体" w:hint="eastAsia"/>
          <w:kern w:val="0"/>
          <w:szCs w:val="21"/>
        </w:rPr>
        <w:t>砼</w:t>
      </w:r>
      <w:proofErr w:type="gramEnd"/>
      <w:r>
        <w:rPr>
          <w:rFonts w:hAnsi="宋体" w:cs="宋体" w:hint="eastAsia"/>
          <w:kern w:val="0"/>
          <w:szCs w:val="21"/>
        </w:rPr>
        <w:t>或凹进较多的分别进行凿和</w:t>
      </w:r>
      <w:proofErr w:type="gramStart"/>
      <w:r>
        <w:rPr>
          <w:rFonts w:hAnsi="宋体" w:cs="宋体" w:hint="eastAsia"/>
          <w:kern w:val="0"/>
          <w:szCs w:val="21"/>
        </w:rPr>
        <w:t>括</w:t>
      </w:r>
      <w:proofErr w:type="gramEnd"/>
      <w:r>
        <w:rPr>
          <w:rFonts w:hAnsi="宋体" w:cs="宋体" w:hint="eastAsia"/>
          <w:kern w:val="0"/>
          <w:szCs w:val="21"/>
        </w:rPr>
        <w:t>糙填补。如</w:t>
      </w:r>
      <w:proofErr w:type="gramStart"/>
      <w:r>
        <w:rPr>
          <w:rFonts w:hAnsi="宋体" w:cs="宋体" w:hint="eastAsia"/>
          <w:kern w:val="0"/>
          <w:szCs w:val="21"/>
        </w:rPr>
        <w:t>砼</w:t>
      </w:r>
      <w:proofErr w:type="gramEnd"/>
      <w:r>
        <w:rPr>
          <w:rFonts w:hAnsi="宋体" w:cs="宋体" w:hint="eastAsia"/>
          <w:kern w:val="0"/>
          <w:szCs w:val="21"/>
        </w:rPr>
        <w:t>表面较光滑，必须凿毛、拉毛（拉毛水泥、黄沙重量比为</w:t>
      </w:r>
      <w:r>
        <w:rPr>
          <w:rFonts w:hAnsi="宋体" w:cs="TimesNewRoman"/>
          <w:kern w:val="0"/>
          <w:szCs w:val="21"/>
        </w:rPr>
        <w:t>1</w:t>
      </w:r>
      <w:r>
        <w:rPr>
          <w:rFonts w:hAnsi="宋体" w:cs="宋体" w:hint="eastAsia"/>
          <w:kern w:val="0"/>
          <w:szCs w:val="21"/>
        </w:rPr>
        <w:t>：</w:t>
      </w:r>
      <w:r>
        <w:rPr>
          <w:rFonts w:hAnsi="宋体" w:cs="TimesNewRoman"/>
          <w:kern w:val="0"/>
          <w:szCs w:val="21"/>
        </w:rPr>
        <w:t>1</w:t>
      </w:r>
      <w:r>
        <w:rPr>
          <w:rFonts w:hAnsi="宋体" w:cs="宋体" w:hint="eastAsia"/>
          <w:kern w:val="0"/>
          <w:szCs w:val="21"/>
        </w:rPr>
        <w:t>，</w:t>
      </w:r>
      <w:proofErr w:type="gramStart"/>
      <w:r>
        <w:rPr>
          <w:rFonts w:hAnsi="宋体" w:cs="宋体" w:hint="eastAsia"/>
          <w:kern w:val="0"/>
          <w:szCs w:val="21"/>
        </w:rPr>
        <w:t>按加水泥</w:t>
      </w:r>
      <w:proofErr w:type="gramEnd"/>
      <w:r>
        <w:rPr>
          <w:rFonts w:hAnsi="宋体" w:cs="宋体" w:hint="eastAsia"/>
          <w:kern w:val="0"/>
          <w:szCs w:val="21"/>
        </w:rPr>
        <w:t>量</w:t>
      </w:r>
      <w:r>
        <w:rPr>
          <w:rFonts w:hAnsi="宋体" w:cs="TimesNewRoman"/>
          <w:kern w:val="0"/>
          <w:szCs w:val="21"/>
        </w:rPr>
        <w:t>15</w:t>
      </w:r>
      <w:r>
        <w:rPr>
          <w:rFonts w:hAnsi="宋体" w:cs="宋体" w:hint="eastAsia"/>
          <w:kern w:val="0"/>
          <w:szCs w:val="21"/>
        </w:rPr>
        <w:t>％的话</w:t>
      </w:r>
      <w:r>
        <w:rPr>
          <w:rFonts w:hAnsi="宋体" w:cs="TimesNewRoman"/>
          <w:kern w:val="0"/>
          <w:szCs w:val="21"/>
        </w:rPr>
        <w:t xml:space="preserve">107 </w:t>
      </w:r>
      <w:r>
        <w:rPr>
          <w:rFonts w:hAnsi="宋体" w:cs="宋体" w:hint="eastAsia"/>
          <w:kern w:val="0"/>
          <w:szCs w:val="21"/>
        </w:rPr>
        <w:t>胶水稀释半流状态进行），应注意的是：拉毛前一天表面必须清理，用钢丝刷刷，清表面浮灰，清理干净，喷水湿润</w:t>
      </w:r>
      <w:r>
        <w:rPr>
          <w:rFonts w:hAnsi="宋体" w:cs="TimesNewRoman"/>
          <w:kern w:val="0"/>
          <w:szCs w:val="21"/>
        </w:rPr>
        <w:t>3</w:t>
      </w:r>
      <w:r>
        <w:rPr>
          <w:rFonts w:hAnsi="宋体" w:cs="宋体" w:hint="eastAsia"/>
          <w:kern w:val="0"/>
          <w:szCs w:val="21"/>
        </w:rPr>
        <w:t>－</w:t>
      </w:r>
      <w:r>
        <w:rPr>
          <w:rFonts w:hAnsi="宋体" w:cs="TimesNewRoman"/>
          <w:kern w:val="0"/>
          <w:szCs w:val="21"/>
        </w:rPr>
        <w:t xml:space="preserve">4 </w:t>
      </w:r>
      <w:r>
        <w:rPr>
          <w:rFonts w:hAnsi="宋体" w:cs="宋体" w:hint="eastAsia"/>
          <w:kern w:val="0"/>
          <w:szCs w:val="21"/>
        </w:rPr>
        <w:t>遍，否则无粘结作用。</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w:t>
      </w:r>
      <w:proofErr w:type="gramStart"/>
      <w:r>
        <w:rPr>
          <w:rFonts w:hAnsi="宋体" w:cs="宋体" w:hint="eastAsia"/>
          <w:kern w:val="0"/>
          <w:szCs w:val="21"/>
        </w:rPr>
        <w:t>括糙操作</w:t>
      </w:r>
      <w:proofErr w:type="gramEnd"/>
      <w:r>
        <w:rPr>
          <w:rFonts w:hAnsi="宋体" w:cs="宋体" w:hint="eastAsia"/>
          <w:kern w:val="0"/>
          <w:szCs w:val="21"/>
        </w:rPr>
        <w:t>程序及注意事项：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w:t>
      </w:r>
      <w:proofErr w:type="gramStart"/>
      <w:r>
        <w:rPr>
          <w:rFonts w:hAnsi="宋体" w:cs="宋体" w:hint="eastAsia"/>
          <w:kern w:val="0"/>
          <w:szCs w:val="21"/>
        </w:rPr>
        <w:t>括</w:t>
      </w:r>
      <w:proofErr w:type="gramEnd"/>
      <w:r>
        <w:rPr>
          <w:rFonts w:hAnsi="宋体" w:cs="宋体" w:hint="eastAsia"/>
          <w:kern w:val="0"/>
          <w:szCs w:val="21"/>
        </w:rPr>
        <w:t>糙前一天，必须派专人对墙面浇水湿润，清理污垢，不得留有空白。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）、动手粉刷前应先检查灰饼上下是否垂直平整如有出入要进行调整。</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）、检查梁柱</w:t>
      </w:r>
      <w:proofErr w:type="gramStart"/>
      <w:r>
        <w:rPr>
          <w:rFonts w:hAnsi="宋体" w:cs="宋体" w:hint="eastAsia"/>
          <w:kern w:val="0"/>
          <w:szCs w:val="21"/>
        </w:rPr>
        <w:t>面甩浆</w:t>
      </w:r>
      <w:proofErr w:type="gramEnd"/>
      <w:r>
        <w:rPr>
          <w:rFonts w:hAnsi="宋体" w:cs="宋体" w:hint="eastAsia"/>
          <w:kern w:val="0"/>
          <w:szCs w:val="21"/>
        </w:rPr>
        <w:t>的效果是否牢固，如达不到要求，要进行凿毛处理，以防空鼓。</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）、在完成了以上的工作后，才可进行大面积</w:t>
      </w:r>
      <w:proofErr w:type="gramStart"/>
      <w:r>
        <w:rPr>
          <w:rFonts w:hAnsi="宋体" w:cs="宋体" w:hint="eastAsia"/>
          <w:kern w:val="0"/>
          <w:szCs w:val="21"/>
        </w:rPr>
        <w:t>括糙每</w:t>
      </w:r>
      <w:proofErr w:type="gramEnd"/>
      <w:r>
        <w:rPr>
          <w:rFonts w:hAnsi="宋体" w:cs="宋体" w:hint="eastAsia"/>
          <w:kern w:val="0"/>
          <w:szCs w:val="21"/>
        </w:rPr>
        <w:t>遍先</w:t>
      </w:r>
      <w:proofErr w:type="gramStart"/>
      <w:r>
        <w:rPr>
          <w:rFonts w:hAnsi="宋体" w:cs="宋体" w:hint="eastAsia"/>
          <w:kern w:val="0"/>
          <w:szCs w:val="21"/>
        </w:rPr>
        <w:t>括</w:t>
      </w:r>
      <w:proofErr w:type="gramEnd"/>
      <w:r>
        <w:rPr>
          <w:rFonts w:hAnsi="宋体" w:cs="宋体" w:hint="eastAsia"/>
          <w:kern w:val="0"/>
          <w:szCs w:val="21"/>
        </w:rPr>
        <w:t>糙砂浆接头必须由上而下错开，不得在同一水面上，</w:t>
      </w:r>
      <w:proofErr w:type="gramStart"/>
      <w:r>
        <w:rPr>
          <w:rFonts w:hAnsi="宋体" w:cs="宋体" w:hint="eastAsia"/>
          <w:kern w:val="0"/>
          <w:szCs w:val="21"/>
        </w:rPr>
        <w:t>括糙时</w:t>
      </w:r>
      <w:proofErr w:type="gramEnd"/>
      <w:r>
        <w:rPr>
          <w:rFonts w:hAnsi="宋体" w:cs="宋体" w:hint="eastAsia"/>
          <w:kern w:val="0"/>
          <w:szCs w:val="21"/>
        </w:rPr>
        <w:t>每一遍砂浆厚度不宜超过</w:t>
      </w:r>
      <w:r>
        <w:rPr>
          <w:rFonts w:hAnsi="宋体" w:cs="TimesNewRoman"/>
          <w:kern w:val="0"/>
          <w:szCs w:val="21"/>
        </w:rPr>
        <w:t>7mm</w:t>
      </w:r>
      <w:r>
        <w:rPr>
          <w:rFonts w:hAnsi="宋体" w:cs="宋体" w:hint="eastAsia"/>
          <w:kern w:val="0"/>
          <w:szCs w:val="21"/>
        </w:rPr>
        <w:t>，第二遍要抹实，</w:t>
      </w:r>
      <w:r>
        <w:rPr>
          <w:rFonts w:hAnsi="宋体" w:cs="TimesNewRoman"/>
          <w:kern w:val="0"/>
          <w:szCs w:val="21"/>
        </w:rPr>
        <w:t>2</w:t>
      </w:r>
      <w:r>
        <w:rPr>
          <w:rFonts w:hAnsi="宋体" w:cs="宋体" w:hint="eastAsia"/>
          <w:kern w:val="0"/>
          <w:szCs w:val="21"/>
        </w:rPr>
        <w:t>－</w:t>
      </w:r>
      <w:r>
        <w:rPr>
          <w:rFonts w:hAnsi="宋体" w:cs="TimesNewRoman"/>
          <w:kern w:val="0"/>
          <w:szCs w:val="21"/>
        </w:rPr>
        <w:t xml:space="preserve">3 </w:t>
      </w:r>
      <w:r>
        <w:rPr>
          <w:rFonts w:hAnsi="宋体" w:cs="宋体" w:hint="eastAsia"/>
          <w:kern w:val="0"/>
          <w:szCs w:val="21"/>
        </w:rPr>
        <w:t>遍到位。严禁连二遍，而且每一身层</w:t>
      </w:r>
      <w:proofErr w:type="gramStart"/>
      <w:r>
        <w:rPr>
          <w:rFonts w:hAnsi="宋体" w:cs="宋体" w:hint="eastAsia"/>
          <w:kern w:val="0"/>
          <w:szCs w:val="21"/>
        </w:rPr>
        <w:t>括</w:t>
      </w:r>
      <w:proofErr w:type="gramEnd"/>
      <w:r>
        <w:rPr>
          <w:rFonts w:hAnsi="宋体" w:cs="宋体" w:hint="eastAsia"/>
          <w:kern w:val="0"/>
          <w:szCs w:val="21"/>
        </w:rPr>
        <w:t>糙时间间隔壁</w:t>
      </w:r>
      <w:r>
        <w:rPr>
          <w:rFonts w:hAnsi="宋体" w:cs="TimesNewRoman"/>
          <w:kern w:val="0"/>
          <w:szCs w:val="21"/>
        </w:rPr>
        <w:t xml:space="preserve">12 </w:t>
      </w:r>
      <w:r>
        <w:rPr>
          <w:rFonts w:hAnsi="宋体" w:cs="宋体" w:hint="eastAsia"/>
          <w:kern w:val="0"/>
          <w:szCs w:val="21"/>
        </w:rPr>
        <w:t>小时以上，才可进行下一遍。</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）、在以上的基础上再完成最后一遍糙面，但必须用</w:t>
      </w:r>
      <w:proofErr w:type="gramStart"/>
      <w:r>
        <w:rPr>
          <w:rFonts w:hAnsi="宋体" w:cs="宋体" w:hint="eastAsia"/>
          <w:kern w:val="0"/>
          <w:szCs w:val="21"/>
        </w:rPr>
        <w:t>括</w:t>
      </w:r>
      <w:proofErr w:type="gramEnd"/>
      <w:r>
        <w:rPr>
          <w:rFonts w:hAnsi="宋体" w:cs="宋体" w:hint="eastAsia"/>
          <w:kern w:val="0"/>
          <w:szCs w:val="21"/>
        </w:rPr>
        <w:t>尺</w:t>
      </w:r>
      <w:proofErr w:type="gramStart"/>
      <w:r>
        <w:rPr>
          <w:rFonts w:hAnsi="宋体" w:cs="宋体" w:hint="eastAsia"/>
          <w:kern w:val="0"/>
          <w:szCs w:val="21"/>
        </w:rPr>
        <w:t>括</w:t>
      </w:r>
      <w:proofErr w:type="gramEnd"/>
      <w:r>
        <w:rPr>
          <w:rFonts w:hAnsi="宋体" w:cs="宋体" w:hint="eastAsia"/>
          <w:kern w:val="0"/>
          <w:szCs w:val="21"/>
        </w:rPr>
        <w:t>平木盒灰饼的马赛克必须外撬，以便验证是否塌</w:t>
      </w:r>
      <w:proofErr w:type="gramStart"/>
      <w:r>
        <w:rPr>
          <w:rFonts w:hAnsi="宋体" w:cs="宋体" w:hint="eastAsia"/>
          <w:kern w:val="0"/>
          <w:szCs w:val="21"/>
        </w:rPr>
        <w:t>饼控制</w:t>
      </w:r>
      <w:proofErr w:type="gramEnd"/>
      <w:r>
        <w:rPr>
          <w:rFonts w:hAnsi="宋体" w:cs="宋体" w:hint="eastAsia"/>
          <w:kern w:val="0"/>
          <w:szCs w:val="21"/>
        </w:rPr>
        <w:t>平整度、垂直度（注：外墙面的打底砂浆需加</w:t>
      </w:r>
      <w:r>
        <w:rPr>
          <w:rFonts w:hAnsi="宋体" w:cs="TimesNewRoman"/>
          <w:kern w:val="0"/>
          <w:szCs w:val="21"/>
        </w:rPr>
        <w:t>5</w:t>
      </w:r>
      <w:r>
        <w:rPr>
          <w:rFonts w:hAnsi="宋体" w:cs="宋体" w:hint="eastAsia"/>
          <w:kern w:val="0"/>
          <w:szCs w:val="21"/>
        </w:rPr>
        <w:t>％防水浆，以起到防渗水作用）。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）、墙侧面与大面积</w:t>
      </w:r>
      <w:proofErr w:type="gramStart"/>
      <w:r>
        <w:rPr>
          <w:rFonts w:hAnsi="宋体" w:cs="宋体" w:hint="eastAsia"/>
          <w:kern w:val="0"/>
          <w:szCs w:val="21"/>
        </w:rPr>
        <w:t>括糙不</w:t>
      </w:r>
      <w:proofErr w:type="gramEnd"/>
      <w:r>
        <w:rPr>
          <w:rFonts w:hAnsi="宋体" w:cs="宋体" w:hint="eastAsia"/>
          <w:kern w:val="0"/>
          <w:szCs w:val="21"/>
        </w:rPr>
        <w:t>同时进行，待分格弹线后在再处理，但在</w:t>
      </w:r>
      <w:proofErr w:type="gramStart"/>
      <w:r>
        <w:rPr>
          <w:rFonts w:hAnsi="宋体" w:cs="宋体" w:hint="eastAsia"/>
          <w:kern w:val="0"/>
          <w:szCs w:val="21"/>
        </w:rPr>
        <w:t>括</w:t>
      </w:r>
      <w:proofErr w:type="gramEnd"/>
      <w:r>
        <w:rPr>
          <w:rFonts w:hAnsi="宋体" w:cs="宋体" w:hint="eastAsia"/>
          <w:kern w:val="0"/>
          <w:szCs w:val="21"/>
        </w:rPr>
        <w:t>大面积糙时，窗侧面要用刀</w:t>
      </w:r>
      <w:r>
        <w:rPr>
          <w:rFonts w:hAnsi="宋体" w:cs="TimesNewRoman"/>
          <w:kern w:val="0"/>
          <w:szCs w:val="21"/>
        </w:rPr>
        <w:t xml:space="preserve">2 </w:t>
      </w:r>
      <w:r>
        <w:rPr>
          <w:rFonts w:hAnsi="宋体" w:cs="宋体" w:hint="eastAsia"/>
          <w:kern w:val="0"/>
          <w:szCs w:val="21"/>
        </w:rPr>
        <w:t>条。</w:t>
      </w:r>
      <w:proofErr w:type="gramStart"/>
      <w:r>
        <w:rPr>
          <w:rFonts w:hAnsi="宋体" w:cs="宋体" w:hint="eastAsia"/>
          <w:kern w:val="0"/>
          <w:szCs w:val="21"/>
        </w:rPr>
        <w:t>窗天盘</w:t>
      </w:r>
      <w:proofErr w:type="gramEnd"/>
      <w:r>
        <w:rPr>
          <w:rFonts w:hAnsi="宋体" w:cs="宋体" w:hint="eastAsia"/>
          <w:kern w:val="0"/>
          <w:szCs w:val="21"/>
        </w:rPr>
        <w:t>、窗台、窗套、雨蓬各处，必须粉好滴水槽和明显的滴水线，按</w:t>
      </w:r>
      <w:r>
        <w:rPr>
          <w:rFonts w:hAnsi="宋体" w:cs="宋体" w:hint="eastAsia"/>
          <w:kern w:val="0"/>
          <w:szCs w:val="21"/>
        </w:rPr>
        <w:lastRenderedPageBreak/>
        <w:t>规定要求，做到垂直一致，里外一致，坡向一致，厚薄一致，</w:t>
      </w:r>
      <w:proofErr w:type="gramStart"/>
      <w:r>
        <w:rPr>
          <w:rFonts w:hAnsi="宋体" w:cs="宋体" w:hint="eastAsia"/>
          <w:kern w:val="0"/>
          <w:szCs w:val="21"/>
        </w:rPr>
        <w:t>窗盘与</w:t>
      </w:r>
      <w:proofErr w:type="gramEnd"/>
      <w:r>
        <w:rPr>
          <w:rFonts w:hAnsi="宋体" w:cs="宋体" w:hint="eastAsia"/>
          <w:kern w:val="0"/>
          <w:szCs w:val="21"/>
        </w:rPr>
        <w:t>窗框圆槽，粉</w:t>
      </w:r>
      <w:proofErr w:type="gramStart"/>
      <w:r>
        <w:rPr>
          <w:rFonts w:hAnsi="宋体" w:cs="宋体" w:hint="eastAsia"/>
          <w:kern w:val="0"/>
          <w:szCs w:val="21"/>
        </w:rPr>
        <w:t>凸</w:t>
      </w:r>
      <w:proofErr w:type="gramEnd"/>
      <w:r>
        <w:rPr>
          <w:rFonts w:hAnsi="宋体" w:cs="宋体" w:hint="eastAsia"/>
          <w:kern w:val="0"/>
          <w:szCs w:val="21"/>
        </w:rPr>
        <w:t>等。</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）、粉刷工必须备有落地灰的铁皮或木板，随</w:t>
      </w:r>
      <w:proofErr w:type="gramStart"/>
      <w:r>
        <w:rPr>
          <w:rFonts w:hAnsi="宋体" w:cs="宋体" w:hint="eastAsia"/>
          <w:kern w:val="0"/>
          <w:szCs w:val="21"/>
        </w:rPr>
        <w:t>括</w:t>
      </w:r>
      <w:proofErr w:type="gramEnd"/>
      <w:r>
        <w:rPr>
          <w:rFonts w:hAnsi="宋体" w:cs="宋体" w:hint="eastAsia"/>
          <w:kern w:val="0"/>
          <w:szCs w:val="21"/>
        </w:rPr>
        <w:t>糙的每排脚手上下及时使用，严禁使用落地灰。</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）、以上各条由项目部专职</w:t>
      </w:r>
      <w:proofErr w:type="gramStart"/>
      <w:r>
        <w:rPr>
          <w:rFonts w:hAnsi="宋体" w:cs="宋体" w:hint="eastAsia"/>
          <w:kern w:val="0"/>
          <w:szCs w:val="21"/>
        </w:rPr>
        <w:t>质量员</w:t>
      </w:r>
      <w:proofErr w:type="gramEnd"/>
      <w:r>
        <w:rPr>
          <w:rFonts w:hAnsi="宋体" w:cs="宋体" w:hint="eastAsia"/>
          <w:kern w:val="0"/>
          <w:szCs w:val="21"/>
        </w:rPr>
        <w:t>督促执行，各施工班组必须认真按此规定操作，不得违反。</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9</w:t>
      </w:r>
      <w:r>
        <w:rPr>
          <w:rFonts w:hAnsi="宋体" w:cs="宋体" w:hint="eastAsia"/>
          <w:kern w:val="0"/>
          <w:szCs w:val="21"/>
        </w:rPr>
        <w:t>）、坚决杜绝空鼓现象，且平整度、垂直度要达到貼</w:t>
      </w:r>
      <w:proofErr w:type="gramStart"/>
      <w:r>
        <w:rPr>
          <w:rFonts w:hAnsi="宋体" w:cs="宋体" w:hint="eastAsia"/>
          <w:kern w:val="0"/>
          <w:szCs w:val="21"/>
        </w:rPr>
        <w:t>面砖或刷涂料</w:t>
      </w:r>
      <w:proofErr w:type="gramEnd"/>
      <w:r>
        <w:rPr>
          <w:rFonts w:hAnsi="宋体" w:cs="宋体" w:hint="eastAsia"/>
          <w:kern w:val="0"/>
          <w:szCs w:val="21"/>
        </w:rPr>
        <w:t>要求。</w:t>
      </w:r>
    </w:p>
    <w:p w:rsidR="00C52A02" w:rsidRDefault="00C52A02" w:rsidP="00C52A02">
      <w:pPr>
        <w:rPr>
          <w:kern w:val="0"/>
        </w:rPr>
      </w:pPr>
      <w:r>
        <w:rPr>
          <w:rFonts w:cs="TimesNewRoman"/>
          <w:kern w:val="0"/>
        </w:rPr>
        <w:t>9-4</w:t>
      </w:r>
      <w:r>
        <w:rPr>
          <w:rFonts w:hint="eastAsia"/>
          <w:kern w:val="0"/>
        </w:rPr>
        <w:t>、楼地面饰面层空鼓、裂缝的预防及措施：</w:t>
      </w:r>
    </w:p>
    <w:p w:rsidR="00C52A02" w:rsidRDefault="00C52A02" w:rsidP="00C52A02">
      <w:pPr>
        <w:rPr>
          <w:rFonts w:hAnsi="宋体" w:cs="宋体"/>
          <w:kern w:val="0"/>
          <w:szCs w:val="21"/>
        </w:rPr>
      </w:pPr>
      <w:r>
        <w:rPr>
          <w:rFonts w:hAnsi="宋体" w:cs="TimesNewRoman"/>
          <w:kern w:val="0"/>
          <w:szCs w:val="21"/>
        </w:rPr>
        <w:t>(</w:t>
      </w:r>
      <w:r>
        <w:rPr>
          <w:rFonts w:hAnsi="宋体" w:cs="宋体" w:hint="eastAsia"/>
          <w:kern w:val="0"/>
          <w:szCs w:val="21"/>
        </w:rPr>
        <w:t>１</w:t>
      </w:r>
      <w:r>
        <w:rPr>
          <w:rFonts w:hAnsi="宋体" w:cs="TimesNewRoman"/>
          <w:kern w:val="0"/>
          <w:szCs w:val="21"/>
        </w:rPr>
        <w:t>)</w:t>
      </w:r>
      <w:r>
        <w:rPr>
          <w:rFonts w:hAnsi="宋体" w:cs="宋体" w:hint="eastAsia"/>
          <w:kern w:val="0"/>
          <w:szCs w:val="21"/>
        </w:rPr>
        <w:t>、水泥砂浆面层铺设前，必须对基层的垃圾，光滑的基层还应凿毛处理。对于干净的基层还应提前一天进行浇水湿润，并认真涂刷水泥浆结合层。</w:t>
      </w:r>
    </w:p>
    <w:p w:rsidR="00C52A02" w:rsidRDefault="00C52A02" w:rsidP="00C52A02">
      <w:pPr>
        <w:rPr>
          <w:rFonts w:hAnsi="宋体" w:cs="宋体"/>
          <w:kern w:val="0"/>
          <w:szCs w:val="21"/>
        </w:rPr>
      </w:pPr>
      <w:r>
        <w:rPr>
          <w:rFonts w:hAnsi="宋体" w:cs="TimesNewRoman"/>
          <w:kern w:val="0"/>
          <w:szCs w:val="21"/>
        </w:rPr>
        <w:t>(</w:t>
      </w:r>
      <w:r>
        <w:rPr>
          <w:rFonts w:hAnsi="宋体" w:cs="宋体" w:hint="eastAsia"/>
          <w:kern w:val="0"/>
          <w:szCs w:val="21"/>
        </w:rPr>
        <w:t>２</w:t>
      </w:r>
      <w:r>
        <w:rPr>
          <w:rFonts w:hAnsi="宋体" w:cs="TimesNewRoman"/>
          <w:kern w:val="0"/>
          <w:szCs w:val="21"/>
        </w:rPr>
        <w:t>)</w:t>
      </w:r>
      <w:r>
        <w:rPr>
          <w:rFonts w:hAnsi="宋体" w:cs="宋体" w:hint="eastAsia"/>
          <w:kern w:val="0"/>
          <w:szCs w:val="21"/>
        </w:rPr>
        <w:t>、严格控制水泥砂浆的原材料水泥，黄沙等质量，并严格控制兑用水量，砂浆稠度大于</w:t>
      </w:r>
      <w:r>
        <w:rPr>
          <w:rFonts w:hAnsi="宋体" w:cs="TimesNewRoman"/>
          <w:kern w:val="0"/>
          <w:szCs w:val="21"/>
        </w:rPr>
        <w:t>3.5cm</w:t>
      </w:r>
      <w:r>
        <w:rPr>
          <w:rFonts w:hAnsi="宋体" w:cs="宋体" w:hint="eastAsia"/>
          <w:kern w:val="0"/>
          <w:szCs w:val="21"/>
        </w:rPr>
        <w:t>。表面压光时，时间严格控制在初凝到初凝之间内，不宜撒干水泥收水压光，如特殊情况，可适量撒一些，干水泥砂浆合料，并撒的均匀，等吸水后，现用木抹子</w:t>
      </w:r>
      <w:proofErr w:type="gramStart"/>
      <w:r>
        <w:rPr>
          <w:rFonts w:hAnsi="宋体" w:cs="宋体" w:hint="eastAsia"/>
          <w:kern w:val="0"/>
          <w:szCs w:val="21"/>
        </w:rPr>
        <w:t>均匀搓打一遍</w:t>
      </w:r>
      <w:proofErr w:type="gramEnd"/>
      <w:r>
        <w:rPr>
          <w:rFonts w:hAnsi="宋体" w:cs="宋体" w:hint="eastAsia"/>
          <w:kern w:val="0"/>
          <w:szCs w:val="21"/>
        </w:rPr>
        <w:t>，再用</w:t>
      </w:r>
      <w:r>
        <w:rPr>
          <w:rFonts w:hAnsi="宋体" w:cs="宋体"/>
          <w:kern w:val="0"/>
          <w:szCs w:val="21"/>
        </w:rPr>
        <w:t xml:space="preserve"> </w:t>
      </w:r>
      <w:r>
        <w:rPr>
          <w:rFonts w:hAnsi="宋体" w:cs="宋体" w:hint="eastAsia"/>
          <w:kern w:val="0"/>
          <w:szCs w:val="21"/>
        </w:rPr>
        <w:t>抹子压光终凝后，立即用保湿覆盖保护。</w:t>
      </w:r>
    </w:p>
    <w:p w:rsidR="00C52A02" w:rsidRDefault="00C52A02" w:rsidP="00C52A02">
      <w:pPr>
        <w:rPr>
          <w:rFonts w:hAnsi="宋体" w:cs="宋体"/>
          <w:kern w:val="0"/>
          <w:szCs w:val="21"/>
        </w:rPr>
      </w:pPr>
      <w:r>
        <w:rPr>
          <w:rFonts w:hAnsi="宋体" w:cs="TimesNewRoman"/>
          <w:kern w:val="0"/>
          <w:szCs w:val="21"/>
        </w:rPr>
        <w:t>(</w:t>
      </w:r>
      <w:r>
        <w:rPr>
          <w:rFonts w:hAnsi="宋体" w:cs="宋体" w:hint="eastAsia"/>
          <w:kern w:val="0"/>
          <w:szCs w:val="21"/>
        </w:rPr>
        <w:t>３</w:t>
      </w:r>
      <w:r>
        <w:rPr>
          <w:rFonts w:hAnsi="宋体" w:cs="TimesNewRoman"/>
          <w:kern w:val="0"/>
          <w:szCs w:val="21"/>
        </w:rPr>
        <w:t>)</w:t>
      </w:r>
      <w:r>
        <w:rPr>
          <w:rFonts w:hAnsi="宋体" w:cs="宋体" w:hint="eastAsia"/>
          <w:kern w:val="0"/>
          <w:szCs w:val="21"/>
        </w:rPr>
        <w:t>、水泥砂浆一般厚</w:t>
      </w:r>
      <w:r>
        <w:rPr>
          <w:rFonts w:hAnsi="宋体" w:cs="TimesNewRoman"/>
          <w:kern w:val="0"/>
          <w:szCs w:val="21"/>
        </w:rPr>
        <w:t xml:space="preserve">2cm </w:t>
      </w:r>
      <w:r>
        <w:rPr>
          <w:rFonts w:hAnsi="宋体" w:cs="宋体" w:hint="eastAsia"/>
          <w:kern w:val="0"/>
          <w:szCs w:val="21"/>
        </w:rPr>
        <w:t>左右，</w:t>
      </w:r>
      <w:r>
        <w:rPr>
          <w:rFonts w:hAnsi="宋体" w:cs="TimesNewRoman"/>
          <w:kern w:val="0"/>
          <w:szCs w:val="21"/>
        </w:rPr>
        <w:t>2cm~</w:t>
      </w:r>
      <w:r>
        <w:rPr>
          <w:rFonts w:hAnsi="宋体" w:cs="宋体" w:hint="eastAsia"/>
          <w:kern w:val="0"/>
          <w:szCs w:val="21"/>
        </w:rPr>
        <w:t>５</w:t>
      </w:r>
      <w:r>
        <w:rPr>
          <w:rFonts w:hAnsi="宋体" w:cs="TimesNewRoman"/>
          <w:kern w:val="0"/>
          <w:szCs w:val="21"/>
        </w:rPr>
        <w:t xml:space="preserve">cm </w:t>
      </w:r>
      <w:r>
        <w:rPr>
          <w:rFonts w:hAnsi="宋体" w:cs="宋体" w:hint="eastAsia"/>
          <w:kern w:val="0"/>
          <w:szCs w:val="21"/>
        </w:rPr>
        <w:t>用碎石混凝土</w:t>
      </w:r>
      <w:r>
        <w:rPr>
          <w:rFonts w:hAnsi="宋体" w:cs="TimesNewRoman"/>
          <w:kern w:val="0"/>
          <w:szCs w:val="21"/>
        </w:rPr>
        <w:t>,</w:t>
      </w:r>
      <w:r>
        <w:rPr>
          <w:rFonts w:hAnsi="宋体" w:cs="宋体" w:hint="eastAsia"/>
          <w:kern w:val="0"/>
          <w:szCs w:val="21"/>
        </w:rPr>
        <w:t>关于５</w:t>
      </w:r>
      <w:r>
        <w:rPr>
          <w:rFonts w:hAnsi="宋体" w:cs="TimesNewRoman"/>
          <w:kern w:val="0"/>
          <w:szCs w:val="21"/>
        </w:rPr>
        <w:t xml:space="preserve">cm </w:t>
      </w:r>
      <w:r>
        <w:rPr>
          <w:rFonts w:hAnsi="宋体" w:cs="宋体" w:hint="eastAsia"/>
          <w:kern w:val="0"/>
          <w:szCs w:val="21"/>
        </w:rPr>
        <w:t>的用碎石混凝土加钢筋加強。</w:t>
      </w:r>
    </w:p>
    <w:p w:rsidR="00C52A02" w:rsidRDefault="00C52A02" w:rsidP="00C52A02">
      <w:pPr>
        <w:rPr>
          <w:rFonts w:cs="TimesNewRoman"/>
          <w:kern w:val="0"/>
        </w:rPr>
      </w:pPr>
      <w:r>
        <w:rPr>
          <w:rFonts w:cs="TimesNewRoman"/>
          <w:kern w:val="0"/>
        </w:rPr>
        <w:t>9-</w:t>
      </w:r>
      <w:r>
        <w:rPr>
          <w:rFonts w:hint="eastAsia"/>
          <w:kern w:val="0"/>
        </w:rPr>
        <w:t>５</w:t>
      </w:r>
      <w:r>
        <w:rPr>
          <w:rFonts w:cs="TimesNewRoman"/>
          <w:kern w:val="0"/>
        </w:rPr>
        <w:t>.</w:t>
      </w:r>
      <w:r>
        <w:rPr>
          <w:rFonts w:hint="eastAsia"/>
          <w:kern w:val="0"/>
        </w:rPr>
        <w:t>卫生间防漏防滲措施</w:t>
      </w:r>
      <w:r>
        <w:rPr>
          <w:rFonts w:cs="TimesNewRoman"/>
          <w:kern w:val="0"/>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）、各班组在施工前</w:t>
      </w:r>
      <w:r>
        <w:rPr>
          <w:rFonts w:hAnsi="宋体" w:cs="TimesNewRoman"/>
          <w:kern w:val="0"/>
          <w:szCs w:val="21"/>
        </w:rPr>
        <w:t>,</w:t>
      </w:r>
      <w:r>
        <w:rPr>
          <w:rFonts w:hAnsi="宋体" w:cs="宋体" w:hint="eastAsia"/>
          <w:kern w:val="0"/>
          <w:szCs w:val="21"/>
        </w:rPr>
        <w:t>分管</w:t>
      </w:r>
      <w:proofErr w:type="gramStart"/>
      <w:r>
        <w:rPr>
          <w:rFonts w:hAnsi="宋体" w:cs="宋体" w:hint="eastAsia"/>
          <w:kern w:val="0"/>
          <w:szCs w:val="21"/>
        </w:rPr>
        <w:t>质量员</w:t>
      </w:r>
      <w:proofErr w:type="gramEnd"/>
      <w:r>
        <w:rPr>
          <w:rFonts w:hAnsi="宋体" w:cs="宋体" w:hint="eastAsia"/>
          <w:kern w:val="0"/>
          <w:szCs w:val="21"/>
        </w:rPr>
        <w:t>首先应对各班组工人召开技术交流会当面交底，重申本工程防水的特殊性的重要性。沒有接受交底的一律不准施工，接受交底的班组和工人在交底单上签字。</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）、各班组在施工前，分管</w:t>
      </w:r>
      <w:proofErr w:type="gramStart"/>
      <w:r>
        <w:rPr>
          <w:rFonts w:hAnsi="宋体" w:cs="宋体" w:hint="eastAsia"/>
          <w:kern w:val="0"/>
          <w:szCs w:val="21"/>
        </w:rPr>
        <w:t>质量员</w:t>
      </w:r>
      <w:proofErr w:type="gramEnd"/>
      <w:r>
        <w:rPr>
          <w:rFonts w:hAnsi="宋体" w:cs="宋体" w:hint="eastAsia"/>
          <w:kern w:val="0"/>
          <w:szCs w:val="21"/>
        </w:rPr>
        <w:t>应将施工部位的安装上的管线进行验收，检查是否預埋好，经检查无误后方可施工。</w:t>
      </w:r>
    </w:p>
    <w:p w:rsidR="00C52A02" w:rsidRDefault="00C52A02" w:rsidP="00C52A02">
      <w:pPr>
        <w:rPr>
          <w:rFonts w:hAnsi="宋体" w:cs="华文行楷"/>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）、各班组首先把各自所作部位彻底打扫干净，清理干净后，</w:t>
      </w:r>
    </w:p>
    <w:p w:rsidR="00C52A02" w:rsidRDefault="00C52A02" w:rsidP="00C52A02">
      <w:pPr>
        <w:rPr>
          <w:rFonts w:hAnsi="宋体" w:cs="宋体"/>
          <w:kern w:val="0"/>
          <w:szCs w:val="21"/>
        </w:rPr>
      </w:pPr>
      <w:r>
        <w:rPr>
          <w:rFonts w:hAnsi="宋体" w:cs="宋体" w:hint="eastAsia"/>
          <w:kern w:val="0"/>
          <w:szCs w:val="21"/>
        </w:rPr>
        <w:t>墙的根部要浇水湿润，派专人用１：２</w:t>
      </w:r>
      <w:r>
        <w:rPr>
          <w:rFonts w:hAnsi="宋体" w:cs="TimesNewRoman"/>
          <w:kern w:val="0"/>
          <w:szCs w:val="21"/>
        </w:rPr>
        <w:t>.</w:t>
      </w:r>
      <w:r>
        <w:rPr>
          <w:rFonts w:hAnsi="宋体" w:cs="宋体" w:hint="eastAsia"/>
          <w:kern w:val="0"/>
          <w:szCs w:val="21"/>
        </w:rPr>
        <w:t>５防水水泥砂浆</w:t>
      </w:r>
      <w:r>
        <w:rPr>
          <w:rFonts w:hAnsi="宋体" w:cs="宋体"/>
          <w:kern w:val="0"/>
          <w:szCs w:val="21"/>
        </w:rPr>
        <w:t xml:space="preserve"> </w:t>
      </w:r>
      <w:r>
        <w:rPr>
          <w:rFonts w:hAnsi="宋体" w:cs="宋体" w:hint="eastAsia"/>
          <w:kern w:val="0"/>
          <w:szCs w:val="21"/>
        </w:rPr>
        <w:t>打圆弧，其高宽为８－１０</w:t>
      </w:r>
      <w:r>
        <w:rPr>
          <w:rFonts w:hAnsi="宋体" w:cs="TimesNewRoman"/>
          <w:kern w:val="0"/>
          <w:szCs w:val="21"/>
        </w:rPr>
        <w:t>cm</w:t>
      </w:r>
      <w:r>
        <w:rPr>
          <w:rFonts w:hAnsi="宋体" w:cs="宋体" w:hint="eastAsia"/>
          <w:kern w:val="0"/>
          <w:szCs w:val="21"/>
        </w:rPr>
        <w:t>，</w:t>
      </w:r>
      <w:proofErr w:type="gramStart"/>
      <w:r>
        <w:rPr>
          <w:rFonts w:hAnsi="宋体" w:cs="宋体" w:hint="eastAsia"/>
          <w:kern w:val="0"/>
          <w:szCs w:val="21"/>
        </w:rPr>
        <w:t>抽圆压光</w:t>
      </w:r>
      <w:proofErr w:type="gramEnd"/>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）、穿越楼面的上下水管道地漏口等四周的</w:t>
      </w:r>
      <w:proofErr w:type="gramStart"/>
      <w:r>
        <w:rPr>
          <w:rFonts w:hAnsi="宋体" w:cs="宋体" w:hint="eastAsia"/>
          <w:kern w:val="0"/>
          <w:szCs w:val="21"/>
        </w:rPr>
        <w:t>封墙左右</w:t>
      </w:r>
      <w:proofErr w:type="gramEnd"/>
      <w:r>
        <w:rPr>
          <w:rFonts w:hAnsi="宋体" w:cs="宋体" w:hint="eastAsia"/>
          <w:kern w:val="0"/>
          <w:szCs w:val="21"/>
        </w:rPr>
        <w:t>安装施工验收完毕后进行。</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）、地面的拟平层和和墙面的</w:t>
      </w:r>
      <w:proofErr w:type="gramStart"/>
      <w:r>
        <w:rPr>
          <w:rFonts w:hAnsi="宋体" w:cs="宋体" w:hint="eastAsia"/>
          <w:kern w:val="0"/>
          <w:szCs w:val="21"/>
        </w:rPr>
        <w:t>括糙层</w:t>
      </w:r>
      <w:proofErr w:type="gramEnd"/>
      <w:r>
        <w:rPr>
          <w:rFonts w:hAnsi="宋体" w:cs="宋体" w:hint="eastAsia"/>
          <w:kern w:val="0"/>
          <w:szCs w:val="21"/>
        </w:rPr>
        <w:t>均有１：３防水砂浆，地面完成后的标高要比其它的一般的地面低１</w:t>
      </w:r>
      <w:r>
        <w:rPr>
          <w:rFonts w:hAnsi="宋体" w:cs="TimesNewRoman"/>
          <w:kern w:val="0"/>
          <w:szCs w:val="21"/>
        </w:rPr>
        <w:t>.</w:t>
      </w:r>
      <w:r>
        <w:rPr>
          <w:rFonts w:hAnsi="宋体" w:cs="宋体" w:hint="eastAsia"/>
          <w:kern w:val="0"/>
          <w:szCs w:val="21"/>
        </w:rPr>
        <w:t>５</w:t>
      </w:r>
      <w:r>
        <w:rPr>
          <w:rFonts w:hAnsi="宋体" w:cs="TimesNewRoman"/>
          <w:kern w:val="0"/>
          <w:szCs w:val="21"/>
        </w:rPr>
        <w:t>~</w:t>
      </w:r>
      <w:r>
        <w:rPr>
          <w:rFonts w:hAnsi="宋体" w:cs="宋体" w:hint="eastAsia"/>
          <w:kern w:val="0"/>
          <w:szCs w:val="21"/>
        </w:rPr>
        <w:t>２</w:t>
      </w:r>
      <w:r>
        <w:rPr>
          <w:rFonts w:hAnsi="宋体" w:cs="TimesNewRoman"/>
          <w:kern w:val="0"/>
          <w:szCs w:val="21"/>
        </w:rPr>
        <w:t>cm,</w:t>
      </w:r>
      <w:r>
        <w:rPr>
          <w:rFonts w:hAnsi="宋体" w:cs="宋体" w:hint="eastAsia"/>
          <w:kern w:val="0"/>
          <w:szCs w:val="21"/>
        </w:rPr>
        <w:t>并要做到泛水通畅</w:t>
      </w:r>
      <w:r>
        <w:rPr>
          <w:rFonts w:hAnsi="宋体" w:cs="TimesNewRoman"/>
          <w:kern w:val="0"/>
          <w:szCs w:val="21"/>
        </w:rPr>
        <w:t>,</w:t>
      </w:r>
      <w:r>
        <w:rPr>
          <w:rFonts w:hAnsi="宋体" w:cs="宋体" w:hint="eastAsia"/>
          <w:kern w:val="0"/>
          <w:szCs w:val="21"/>
        </w:rPr>
        <w:t>无倒泛水和积水现象</w:t>
      </w:r>
      <w:r>
        <w:rPr>
          <w:rFonts w:hAnsi="宋体" w:cs="TimesNewRoman"/>
          <w:kern w:val="0"/>
          <w:szCs w:val="21"/>
        </w:rPr>
        <w:t>,</w:t>
      </w:r>
      <w:r>
        <w:rPr>
          <w:rFonts w:hAnsi="宋体" w:cs="宋体" w:hint="eastAsia"/>
          <w:kern w:val="0"/>
          <w:szCs w:val="21"/>
        </w:rPr>
        <w:t>如有发现一律返工。</w:t>
      </w:r>
    </w:p>
    <w:p w:rsidR="00C52A02" w:rsidRDefault="00C52A02" w:rsidP="00C52A02">
      <w:pPr>
        <w:rPr>
          <w:kern w:val="0"/>
        </w:rPr>
      </w:pPr>
      <w:r>
        <w:rPr>
          <w:rFonts w:hint="eastAsia"/>
          <w:kern w:val="0"/>
        </w:rPr>
        <w:t>９</w:t>
      </w:r>
      <w:r>
        <w:rPr>
          <w:rFonts w:cs="TimesNewRoman"/>
          <w:kern w:val="0"/>
        </w:rPr>
        <w:t>-</w:t>
      </w:r>
      <w:r>
        <w:rPr>
          <w:rFonts w:hint="eastAsia"/>
          <w:kern w:val="0"/>
        </w:rPr>
        <w:t>６、塑钢门窗的安装通病防治措施：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）、塑钢门窗弯曲，</w:t>
      </w:r>
      <w:proofErr w:type="gramStart"/>
      <w:r>
        <w:rPr>
          <w:rFonts w:hAnsi="宋体" w:cs="宋体" w:hint="eastAsia"/>
          <w:kern w:val="0"/>
          <w:szCs w:val="21"/>
        </w:rPr>
        <w:t>不</w:t>
      </w:r>
      <w:proofErr w:type="gramEnd"/>
      <w:r>
        <w:rPr>
          <w:rFonts w:hAnsi="宋体" w:cs="宋体" w:hint="eastAsia"/>
          <w:kern w:val="0"/>
          <w:szCs w:val="21"/>
        </w:rPr>
        <w:t>方正及松动防治措施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、严格控制塑钢门高型材及锚固铁脚的质量，厚度必须满足设计要求，铁脚间距不大于５００</w:t>
      </w:r>
      <w:r>
        <w:rPr>
          <w:rFonts w:hAnsi="宋体" w:cs="TimesNewRoman"/>
          <w:kern w:val="0"/>
          <w:szCs w:val="21"/>
        </w:rPr>
        <w:t>mm</w:t>
      </w:r>
      <w:r>
        <w:rPr>
          <w:rFonts w:hAnsi="宋体" w:cs="宋体" w:hint="eastAsia"/>
          <w:kern w:val="0"/>
          <w:szCs w:val="21"/>
        </w:rPr>
        <w:t>，且防腐处理，砖墙处必须留有，以便锚固</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、安装时，必须调整好对角线长度一样，如出现弯曲，</w:t>
      </w:r>
      <w:proofErr w:type="gramStart"/>
      <w:r>
        <w:rPr>
          <w:rFonts w:hAnsi="宋体" w:cs="宋体" w:hint="eastAsia"/>
          <w:kern w:val="0"/>
          <w:szCs w:val="21"/>
        </w:rPr>
        <w:t>不</w:t>
      </w:r>
      <w:proofErr w:type="gramEnd"/>
      <w:r>
        <w:rPr>
          <w:rFonts w:hAnsi="宋体" w:cs="宋体" w:hint="eastAsia"/>
          <w:kern w:val="0"/>
          <w:szCs w:val="21"/>
        </w:rPr>
        <w:t>方正，必须重新</w:t>
      </w:r>
      <w:proofErr w:type="gramStart"/>
      <w:r>
        <w:rPr>
          <w:rFonts w:hAnsi="宋体" w:cs="宋体" w:hint="eastAsia"/>
          <w:kern w:val="0"/>
          <w:szCs w:val="21"/>
        </w:rPr>
        <w:t>修整再</w:t>
      </w:r>
      <w:proofErr w:type="gramEnd"/>
      <w:r>
        <w:rPr>
          <w:rFonts w:hAnsi="宋体" w:cs="宋体" w:hint="eastAsia"/>
          <w:kern w:val="0"/>
          <w:szCs w:val="21"/>
        </w:rPr>
        <w:t>安装。</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）、推拉窗</w:t>
      </w:r>
      <w:r>
        <w:rPr>
          <w:rFonts w:hAnsi="宋体" w:cs="宋体"/>
          <w:kern w:val="0"/>
          <w:szCs w:val="21"/>
        </w:rPr>
        <w:t xml:space="preserve"> </w:t>
      </w:r>
      <w:r>
        <w:rPr>
          <w:rFonts w:hAnsi="宋体" w:cs="宋体" w:hint="eastAsia"/>
          <w:kern w:val="0"/>
          <w:szCs w:val="21"/>
        </w:rPr>
        <w:t>窗扇脱轨坠落防治措施</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、必须保证材质符合设计要求，质量标准达到国家规定。窗框安装时，校正高低，要求顺直一致。</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、窗扇左右两侧上顶角要及防止脱轨跳槽的装置。</w:t>
      </w:r>
    </w:p>
    <w:p w:rsidR="00C52A02" w:rsidRDefault="00C52A02" w:rsidP="00C52A02">
      <w:pPr>
        <w:rPr>
          <w:rFonts w:hAnsi="宋体" w:cs="TimesNewRoman"/>
          <w:kern w:val="0"/>
          <w:szCs w:val="21"/>
        </w:rPr>
      </w:pPr>
      <w:r>
        <w:rPr>
          <w:rFonts w:hAnsi="宋体" w:cs="TimesNewRoman"/>
          <w:kern w:val="0"/>
          <w:szCs w:val="21"/>
        </w:rPr>
        <w:t>(</w:t>
      </w:r>
      <w:r>
        <w:rPr>
          <w:rFonts w:hAnsi="宋体" w:cs="宋体" w:hint="eastAsia"/>
          <w:kern w:val="0"/>
          <w:szCs w:val="21"/>
        </w:rPr>
        <w:t>３</w:t>
      </w:r>
      <w:r>
        <w:rPr>
          <w:rFonts w:hAnsi="宋体" w:cs="TimesNewRoman"/>
          <w:kern w:val="0"/>
          <w:szCs w:val="21"/>
        </w:rPr>
        <w:t>)</w:t>
      </w:r>
      <w:r>
        <w:rPr>
          <w:rFonts w:hAnsi="宋体" w:cs="宋体" w:hint="eastAsia"/>
          <w:kern w:val="0"/>
          <w:szCs w:val="21"/>
        </w:rPr>
        <w:t>、推拉窗关闭后透光，启闭不灵活防治措施</w:t>
      </w:r>
      <w:r>
        <w:rPr>
          <w:rFonts w:hAnsi="宋体" w:cs="TimesNewRoman"/>
          <w:kern w:val="0"/>
          <w:szCs w:val="21"/>
        </w:rPr>
        <w:t>.</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、窗扇四角节点连接必须坚固</w:t>
      </w:r>
      <w:r>
        <w:rPr>
          <w:rFonts w:hAnsi="宋体" w:cs="TimesNewRoman"/>
          <w:kern w:val="0"/>
          <w:szCs w:val="21"/>
        </w:rPr>
        <w:t>,</w:t>
      </w:r>
      <w:r>
        <w:rPr>
          <w:rFonts w:hAnsi="宋体" w:cs="宋体" w:hint="eastAsia"/>
          <w:kern w:val="0"/>
          <w:szCs w:val="21"/>
        </w:rPr>
        <w:t>平面稳定不晃动。</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、滑轮调整到合适位置，保证</w:t>
      </w:r>
      <w:proofErr w:type="gramStart"/>
      <w:r>
        <w:rPr>
          <w:rFonts w:hAnsi="宋体" w:cs="宋体" w:hint="eastAsia"/>
          <w:kern w:val="0"/>
          <w:szCs w:val="21"/>
        </w:rPr>
        <w:t>一</w:t>
      </w:r>
      <w:proofErr w:type="gramEnd"/>
      <w:r>
        <w:rPr>
          <w:rFonts w:hAnsi="宋体" w:cs="宋体" w:hint="eastAsia"/>
          <w:kern w:val="0"/>
          <w:szCs w:val="21"/>
        </w:rPr>
        <w:t>直线，及时检修卡死的滑轮。</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、窗框</w:t>
      </w:r>
      <w:r>
        <w:rPr>
          <w:rFonts w:hAnsi="宋体" w:cs="TimesNewRoman"/>
          <w:kern w:val="0"/>
          <w:szCs w:val="21"/>
        </w:rPr>
        <w:t>,</w:t>
      </w:r>
      <w:r>
        <w:rPr>
          <w:rFonts w:hAnsi="宋体" w:cs="宋体" w:hint="eastAsia"/>
          <w:kern w:val="0"/>
          <w:szCs w:val="21"/>
        </w:rPr>
        <w:t>窗扇的对角线要调整达到一样长。</w:t>
      </w:r>
    </w:p>
    <w:p w:rsidR="00C52A02" w:rsidRDefault="00C52A02" w:rsidP="00C52A02">
      <w:pPr>
        <w:rPr>
          <w:rFonts w:hAnsi="宋体" w:cs="宋体"/>
          <w:kern w:val="0"/>
          <w:szCs w:val="21"/>
        </w:rPr>
      </w:pPr>
      <w:r>
        <w:rPr>
          <w:rFonts w:hAnsi="宋体" w:cs="TimesNewRoman"/>
          <w:kern w:val="0"/>
          <w:szCs w:val="21"/>
        </w:rPr>
        <w:t>(</w:t>
      </w:r>
      <w:r>
        <w:rPr>
          <w:rFonts w:hAnsi="宋体" w:cs="宋体" w:hint="eastAsia"/>
          <w:kern w:val="0"/>
          <w:szCs w:val="21"/>
        </w:rPr>
        <w:t>４</w:t>
      </w:r>
      <w:r>
        <w:rPr>
          <w:rFonts w:hAnsi="宋体" w:cs="TimesNewRoman"/>
          <w:kern w:val="0"/>
          <w:szCs w:val="21"/>
        </w:rPr>
        <w:t>)</w:t>
      </w:r>
      <w:r>
        <w:rPr>
          <w:rFonts w:hAnsi="宋体" w:cs="宋体" w:hint="eastAsia"/>
          <w:kern w:val="0"/>
          <w:szCs w:val="21"/>
        </w:rPr>
        <w:t>、推拉窗关闭渗水防治措施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、选择符合阻水要求的型材，并有泄水槽。</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、保证施工质量和施工部位。</w:t>
      </w:r>
    </w:p>
    <w:p w:rsidR="00C52A02" w:rsidRDefault="00C52A02" w:rsidP="00C52A02">
      <w:pPr>
        <w:rPr>
          <w:rFonts w:hAnsi="宋体" w:cs="宋体"/>
          <w:kern w:val="0"/>
          <w:szCs w:val="21"/>
        </w:rPr>
      </w:pPr>
      <w:r>
        <w:rPr>
          <w:rFonts w:hAnsi="宋体" w:cs="TimesNewRoman"/>
          <w:kern w:val="0"/>
          <w:szCs w:val="21"/>
        </w:rPr>
        <w:lastRenderedPageBreak/>
        <w:t>C</w:t>
      </w:r>
      <w:r>
        <w:rPr>
          <w:rFonts w:hAnsi="宋体" w:cs="宋体" w:hint="eastAsia"/>
          <w:kern w:val="0"/>
          <w:szCs w:val="21"/>
        </w:rPr>
        <w:t>、组合拼接节点要采取套插曲面搭接方法。</w:t>
      </w:r>
    </w:p>
    <w:p w:rsidR="00C52A02" w:rsidRDefault="00C52A02" w:rsidP="00C52A02">
      <w:pPr>
        <w:rPr>
          <w:rFonts w:hAnsi="宋体" w:cs="宋体"/>
          <w:kern w:val="0"/>
          <w:szCs w:val="21"/>
        </w:rPr>
      </w:pPr>
      <w:r>
        <w:rPr>
          <w:rFonts w:hAnsi="宋体" w:cs="TimesNewRoman"/>
          <w:kern w:val="0"/>
          <w:szCs w:val="21"/>
        </w:rPr>
        <w:t>(</w:t>
      </w:r>
      <w:r>
        <w:rPr>
          <w:rFonts w:hAnsi="宋体" w:cs="宋体" w:hint="eastAsia"/>
          <w:kern w:val="0"/>
          <w:szCs w:val="21"/>
        </w:rPr>
        <w:t>５</w:t>
      </w:r>
      <w:r>
        <w:rPr>
          <w:rFonts w:hAnsi="宋体" w:cs="TimesNewRoman"/>
          <w:kern w:val="0"/>
          <w:szCs w:val="21"/>
        </w:rPr>
        <w:t>)</w:t>
      </w:r>
      <w:r>
        <w:rPr>
          <w:rFonts w:hAnsi="宋体" w:cs="宋体" w:hint="eastAsia"/>
          <w:kern w:val="0"/>
          <w:szCs w:val="21"/>
        </w:rPr>
        <w:t>、外观污染，有防治措施。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、安装过程中，粘好防污染薄瞙。</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、整理安排工序。</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、窗框安装后</w:t>
      </w:r>
      <w:r>
        <w:rPr>
          <w:rFonts w:hAnsi="宋体" w:cs="TimesNewRoman"/>
          <w:kern w:val="0"/>
          <w:szCs w:val="21"/>
        </w:rPr>
        <w:t>,</w:t>
      </w:r>
      <w:r>
        <w:rPr>
          <w:rFonts w:hAnsi="宋体" w:cs="宋体" w:hint="eastAsia"/>
          <w:kern w:val="0"/>
          <w:szCs w:val="21"/>
        </w:rPr>
        <w:t>利用隔板保护起来，防止、撞伤</w:t>
      </w:r>
      <w:r>
        <w:rPr>
          <w:rFonts w:hAnsi="宋体" w:cs="TimesNewRoman"/>
          <w:kern w:val="0"/>
          <w:szCs w:val="21"/>
        </w:rPr>
        <w:t>,</w:t>
      </w:r>
      <w:r>
        <w:rPr>
          <w:rFonts w:hAnsi="宋体" w:cs="宋体" w:hint="eastAsia"/>
          <w:kern w:val="0"/>
          <w:szCs w:val="21"/>
        </w:rPr>
        <w:t>压伤。</w:t>
      </w:r>
    </w:p>
    <w:p w:rsidR="00C52A02" w:rsidRDefault="00C52A02" w:rsidP="00C52A02">
      <w:pPr>
        <w:rPr>
          <w:kern w:val="0"/>
        </w:rPr>
      </w:pPr>
      <w:r>
        <w:rPr>
          <w:rFonts w:cs="TimesNewRoman"/>
          <w:kern w:val="0"/>
        </w:rPr>
        <w:t>9-7</w:t>
      </w:r>
      <w:r>
        <w:rPr>
          <w:rFonts w:hint="eastAsia"/>
          <w:kern w:val="0"/>
        </w:rPr>
        <w:t>．石材变色的预防及措施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）、加强对进料过程及施工前堆放过程中的保护措施，有效防止易引起变色物质的侵蚀（如各种油渍，铁锈等）</w:t>
      </w:r>
    </w:p>
    <w:p w:rsidR="00C52A02" w:rsidRDefault="00C52A02" w:rsidP="00C52A02">
      <w:pPr>
        <w:rPr>
          <w:rFonts w:hAnsi="宋体" w:cs="TimesNewRoman"/>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）、严格按照施工规范及各项要求来进行施工，</w:t>
      </w:r>
      <w:proofErr w:type="gramStart"/>
      <w:r>
        <w:rPr>
          <w:rFonts w:hAnsi="宋体" w:cs="宋体" w:hint="eastAsia"/>
          <w:kern w:val="0"/>
          <w:szCs w:val="21"/>
        </w:rPr>
        <w:t>不</w:t>
      </w:r>
      <w:proofErr w:type="gramEnd"/>
      <w:r>
        <w:rPr>
          <w:rFonts w:hAnsi="宋体" w:cs="宋体" w:hint="eastAsia"/>
          <w:kern w:val="0"/>
          <w:szCs w:val="21"/>
        </w:rPr>
        <w:t>违规操作。</w:t>
      </w:r>
      <w:r>
        <w:rPr>
          <w:rFonts w:hAnsi="宋体" w:cs="TimesNewRoman"/>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）、认真做好钢架、固定件及各种预埋件的采购工作以及施工过程中的防锈，有效防止锈渍渗透。</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）、严把水泥及基层砂石的采购质量关，认真做好筛选工序，有效防止其中杂质对石材的侵蚀、渗透。</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）、依据现场实际，根据不同材质科学地采取特殊预防措施。例如：针对含铁质较高的石材应在施工前用专用</w:t>
      </w:r>
      <w:proofErr w:type="gramStart"/>
      <w:r>
        <w:rPr>
          <w:rFonts w:hAnsi="宋体" w:cs="宋体" w:hint="eastAsia"/>
          <w:kern w:val="0"/>
          <w:szCs w:val="21"/>
        </w:rPr>
        <w:t>放锈液浸泡</w:t>
      </w:r>
      <w:proofErr w:type="gramEnd"/>
      <w:r>
        <w:rPr>
          <w:rFonts w:hAnsi="宋体" w:cs="宋体" w:hint="eastAsia"/>
          <w:kern w:val="0"/>
          <w:szCs w:val="21"/>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）、加强后期成品保护，防止外界色渍的侵蚀（如油渍，茶渍等）。</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9" w:name="_Toc207188899"/>
      <w:r>
        <w:rPr>
          <w:rFonts w:hint="eastAsia"/>
        </w:rPr>
        <w:t>施工安全保证体系与措施</w:t>
      </w:r>
      <w:bookmarkStart w:id="30" w:name="bk119"/>
      <w:bookmarkEnd w:id="29"/>
      <w:bookmarkEnd w:id="30"/>
    </w:p>
    <w:p w:rsidR="00C52A02" w:rsidRDefault="00C52A02" w:rsidP="00C52A02">
      <w:pPr>
        <w:rPr>
          <w:kern w:val="0"/>
        </w:rPr>
      </w:pPr>
      <w:bookmarkStart w:id="31" w:name="bk120"/>
      <w:bookmarkEnd w:id="31"/>
      <w:r>
        <w:rPr>
          <w:rFonts w:cs="TimesNewRoman"/>
          <w:kern w:val="0"/>
        </w:rPr>
        <w:t>10-1.</w:t>
      </w:r>
      <w:r>
        <w:rPr>
          <w:rFonts w:hint="eastAsia"/>
          <w:kern w:val="0"/>
        </w:rPr>
        <w:t>施工安全管理目标</w:t>
      </w:r>
    </w:p>
    <w:p w:rsidR="00C52A02" w:rsidRDefault="00C52A02" w:rsidP="00C52A02">
      <w:pPr>
        <w:rPr>
          <w:rFonts w:hAnsi="宋体" w:cs="AdobeSongStd-Light-Acro"/>
          <w:kern w:val="0"/>
          <w:szCs w:val="21"/>
        </w:rPr>
      </w:pPr>
      <w:r>
        <w:rPr>
          <w:rFonts w:hAnsi="宋体" w:cs="AdobeSongStd-Light-Acro" w:hint="eastAsia"/>
          <w:kern w:val="0"/>
          <w:szCs w:val="21"/>
        </w:rPr>
        <w:t>安全生产管理目标</w:t>
      </w:r>
      <w:r>
        <w:rPr>
          <w:rFonts w:hAnsi="宋体" w:cs="AdobeSongStd-Light-Acro"/>
          <w:kern w:val="0"/>
          <w:szCs w:val="21"/>
        </w:rPr>
        <w:t>:</w:t>
      </w:r>
      <w:r>
        <w:rPr>
          <w:rFonts w:hAnsi="宋体" w:cs="AdobeSongStd-Light-Acro" w:hint="eastAsia"/>
          <w:kern w:val="0"/>
          <w:szCs w:val="21"/>
        </w:rPr>
        <w:t>在本工程中施工的全过程中，安全生产管理目标为必须保证无重大伤亡事故，一般事故杜绝发生。</w:t>
      </w:r>
    </w:p>
    <w:p w:rsidR="00C52A02" w:rsidRDefault="00C52A02" w:rsidP="00C52A02">
      <w:pPr>
        <w:rPr>
          <w:kern w:val="0"/>
        </w:rPr>
      </w:pPr>
      <w:r>
        <w:rPr>
          <w:rFonts w:cs="TimesNewRoman"/>
          <w:kern w:val="0"/>
        </w:rPr>
        <w:t>10-2</w:t>
      </w:r>
      <w:r>
        <w:rPr>
          <w:rFonts w:hint="eastAsia"/>
          <w:kern w:val="0"/>
        </w:rPr>
        <w:t>．施工安全保证体系</w:t>
      </w:r>
    </w:p>
    <w:p w:rsidR="00C52A02" w:rsidRDefault="00C52A02" w:rsidP="00C52A02">
      <w:pPr>
        <w:rPr>
          <w:rFonts w:hAnsi="宋体" w:cs="AdobeSongStd-Light-Acro"/>
          <w:kern w:val="0"/>
          <w:szCs w:val="21"/>
        </w:rPr>
      </w:pPr>
      <w:r>
        <w:rPr>
          <w:rFonts w:hAnsi="宋体" w:cs="AdobeSongStd-Light-Acro" w:hint="eastAsia"/>
          <w:kern w:val="0"/>
          <w:szCs w:val="21"/>
        </w:rPr>
        <w:t>确保安全生产</w:t>
      </w:r>
      <w:r>
        <w:rPr>
          <w:rFonts w:hAnsi="宋体" w:cs="AdobeSongStd-Light-Acro"/>
          <w:kern w:val="0"/>
          <w:szCs w:val="21"/>
        </w:rPr>
        <w:t>,</w:t>
      </w:r>
      <w:r>
        <w:rPr>
          <w:rFonts w:hAnsi="宋体" w:cs="AdobeSongStd-Light-Acro" w:hint="eastAsia"/>
          <w:kern w:val="0"/>
          <w:szCs w:val="21"/>
        </w:rPr>
        <w:t>安全生产管理组织必须健全，切实加强施工过程中安全生产的领导，在政府及职能部门监督下，建立以项目经理为首的安全生产组织机构，使整个施工过程形成从上到下，从负责，层层落实到安全生产管理保证体系。</w:t>
      </w:r>
    </w:p>
    <w:p w:rsidR="00C52A02" w:rsidRDefault="00C52A02" w:rsidP="00C52A02">
      <w:pPr>
        <w:rPr>
          <w:kern w:val="0"/>
        </w:rPr>
      </w:pPr>
      <w:r>
        <w:rPr>
          <w:rFonts w:cs="TimesNewRoman"/>
          <w:kern w:val="0"/>
        </w:rPr>
        <w:t>10-3</w:t>
      </w:r>
      <w:r>
        <w:rPr>
          <w:rFonts w:hint="eastAsia"/>
          <w:kern w:val="0"/>
        </w:rPr>
        <w:t>．安全施工制度及安全施工教育</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）、安全生产制度</w:t>
      </w:r>
    </w:p>
    <w:p w:rsidR="00C52A02" w:rsidRDefault="00C52A02" w:rsidP="00C52A02">
      <w:pPr>
        <w:rPr>
          <w:rFonts w:hAnsi="宋体" w:cs="宋体"/>
          <w:kern w:val="0"/>
          <w:szCs w:val="21"/>
        </w:rPr>
      </w:pPr>
      <w:r>
        <w:rPr>
          <w:rFonts w:hAnsi="宋体" w:cs="宋体" w:hint="eastAsia"/>
          <w:kern w:val="0"/>
          <w:szCs w:val="21"/>
        </w:rPr>
        <w:t>结合工程特点，建立并完善安全文明生产责任制，教育，交底，例会，检查，奖罚，防火，特殊工作等制度，各级管理人员职责明确，人人对职工的生命负责，人人对工程项目负责制，人人对企业负责，确保施工有章可循，违章必究。</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）、安全文明教育</w:t>
      </w:r>
    </w:p>
    <w:p w:rsidR="00C52A02" w:rsidRDefault="00C52A02" w:rsidP="00C52A02">
      <w:pPr>
        <w:rPr>
          <w:rFonts w:hAnsi="宋体" w:cs="宋体"/>
          <w:kern w:val="0"/>
          <w:szCs w:val="21"/>
        </w:rPr>
      </w:pPr>
      <w:r>
        <w:rPr>
          <w:rFonts w:hAnsi="宋体" w:cs="宋体" w:hint="eastAsia"/>
          <w:kern w:val="0"/>
          <w:szCs w:val="21"/>
        </w:rPr>
        <w:t>采用例会、宣传、讲座等各种形式，对全负进行思想教育、知识教育、技术教育、法制教育、纪律教育。重点是进场职工与特殊作业人员的教育，切实提高职工的安全生产意识与自我防护能力。</w:t>
      </w:r>
    </w:p>
    <w:p w:rsidR="00C52A02" w:rsidRDefault="00C52A02" w:rsidP="00C52A02">
      <w:pPr>
        <w:rPr>
          <w:kern w:val="0"/>
        </w:rPr>
      </w:pPr>
      <w:r>
        <w:rPr>
          <w:rFonts w:cs="TimesNewRoman"/>
          <w:kern w:val="0"/>
        </w:rPr>
        <w:t>10-4</w:t>
      </w:r>
      <w:r>
        <w:rPr>
          <w:rFonts w:hint="eastAsia"/>
          <w:kern w:val="0"/>
        </w:rPr>
        <w:t>．安全施工管理措施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）、建立以项目经理为主体安全保护体制，以现场安全员为专职管理的安全管理网络，施工安全生产值日制。组织好完全教育和安全例会。</w:t>
      </w:r>
    </w:p>
    <w:p w:rsidR="00C52A02" w:rsidRDefault="00C52A02" w:rsidP="00C52A02">
      <w:pPr>
        <w:rPr>
          <w:rFonts w:hAnsi="宋体" w:cs="宋体"/>
          <w:kern w:val="0"/>
          <w:szCs w:val="21"/>
        </w:rPr>
      </w:pPr>
      <w:r>
        <w:rPr>
          <w:rFonts w:hAnsi="宋体" w:cs="TimesNewRoman"/>
          <w:kern w:val="0"/>
          <w:szCs w:val="21"/>
        </w:rPr>
        <w:t xml:space="preserve">(1) </w:t>
      </w:r>
      <w:r>
        <w:rPr>
          <w:rFonts w:hAnsi="宋体" w:cs="宋体" w:hint="eastAsia"/>
          <w:kern w:val="0"/>
          <w:szCs w:val="21"/>
        </w:rPr>
        <w:t>、执行各项有关安全生产的规章制度。遵守各项安全操作规程和安全措施规定。做好各级安全技术交底和日常的安全检查，对进入施工现场人员进行安全培训和教育。</w:t>
      </w:r>
    </w:p>
    <w:p w:rsidR="00C52A02" w:rsidRDefault="00C52A02" w:rsidP="00C52A02">
      <w:pPr>
        <w:rPr>
          <w:rFonts w:hAnsi="宋体" w:cs="宋体"/>
          <w:kern w:val="0"/>
          <w:szCs w:val="21"/>
        </w:rPr>
      </w:pPr>
      <w:r>
        <w:rPr>
          <w:rFonts w:hAnsi="宋体" w:cs="TimesNewRoman"/>
          <w:kern w:val="0"/>
          <w:szCs w:val="21"/>
        </w:rPr>
        <w:t xml:space="preserve">(2) </w:t>
      </w:r>
      <w:r>
        <w:rPr>
          <w:rFonts w:hAnsi="宋体" w:cs="宋体" w:hint="eastAsia"/>
          <w:kern w:val="0"/>
          <w:szCs w:val="21"/>
        </w:rPr>
        <w:t>、现场水、电、动力设备派专人负责管理。所有大型设备应定人定机，持证上岗。使用</w:t>
      </w:r>
      <w:r>
        <w:rPr>
          <w:rFonts w:hAnsi="宋体" w:cs="宋体" w:hint="eastAsia"/>
          <w:kern w:val="0"/>
          <w:szCs w:val="21"/>
        </w:rPr>
        <w:lastRenderedPageBreak/>
        <w:t>过程中应有专职人员定期检查、检验，并有详细的检验、使用记录。</w:t>
      </w:r>
    </w:p>
    <w:p w:rsidR="00C52A02" w:rsidRDefault="00C52A02" w:rsidP="00C52A02">
      <w:pPr>
        <w:rPr>
          <w:rFonts w:hAnsi="宋体" w:cs="宋体"/>
          <w:kern w:val="0"/>
          <w:szCs w:val="21"/>
        </w:rPr>
      </w:pPr>
      <w:r>
        <w:rPr>
          <w:rFonts w:hAnsi="宋体" w:cs="TimesNewRoman"/>
          <w:kern w:val="0"/>
          <w:szCs w:val="21"/>
        </w:rPr>
        <w:t xml:space="preserve">(3) </w:t>
      </w:r>
      <w:r>
        <w:rPr>
          <w:rFonts w:hAnsi="宋体" w:cs="宋体" w:hint="eastAsia"/>
          <w:kern w:val="0"/>
          <w:szCs w:val="21"/>
        </w:rPr>
        <w:t>、施工现场各总配电路、线路、照明及各电器设备都必须有可靠保护装置。伸向高空的金属架子应有可靠的防雷装置。施工用电、用机及各项防护装置均应符合《××地区低压电气装置规程》和建设部《施工现场临时用电安全技术规范》的技术要求。</w:t>
      </w:r>
    </w:p>
    <w:p w:rsidR="00C52A02" w:rsidRDefault="00C52A02" w:rsidP="00C52A02">
      <w:pPr>
        <w:rPr>
          <w:rFonts w:hAnsi="宋体" w:cs="宋体"/>
          <w:kern w:val="0"/>
          <w:szCs w:val="21"/>
        </w:rPr>
      </w:pPr>
      <w:r>
        <w:rPr>
          <w:rFonts w:hAnsi="宋体" w:cs="TimesNewRoman"/>
          <w:kern w:val="0"/>
          <w:szCs w:val="21"/>
        </w:rPr>
        <w:t xml:space="preserve">(4) </w:t>
      </w:r>
      <w:r>
        <w:rPr>
          <w:rFonts w:hAnsi="宋体" w:cs="宋体" w:hint="eastAsia"/>
          <w:kern w:val="0"/>
          <w:szCs w:val="21"/>
        </w:rPr>
        <w:t>、施工现场应按规定布置各项有效、可靠、必要的安全防护设施，悬挂各项醒目安全标记，张贴安全标语。</w:t>
      </w:r>
    </w:p>
    <w:p w:rsidR="00C52A02" w:rsidRDefault="00C52A02" w:rsidP="00C52A02">
      <w:pPr>
        <w:rPr>
          <w:rFonts w:hAnsi="宋体" w:cs="宋体"/>
          <w:kern w:val="0"/>
          <w:szCs w:val="21"/>
        </w:rPr>
      </w:pPr>
      <w:r>
        <w:rPr>
          <w:rFonts w:hAnsi="宋体" w:cs="TimesNewRoman"/>
          <w:kern w:val="0"/>
          <w:szCs w:val="21"/>
        </w:rPr>
        <w:t xml:space="preserve">(5) </w:t>
      </w:r>
      <w:r>
        <w:rPr>
          <w:rFonts w:hAnsi="宋体" w:cs="宋体" w:hint="eastAsia"/>
          <w:kern w:val="0"/>
          <w:szCs w:val="21"/>
        </w:rPr>
        <w:t>、夜间施工必须有足够照明设施，地下室及室内照明用电用压不大于</w:t>
      </w:r>
      <w:r>
        <w:rPr>
          <w:rFonts w:hAnsi="宋体" w:cs="TimesNewRoman"/>
          <w:kern w:val="0"/>
          <w:szCs w:val="21"/>
        </w:rPr>
        <w:t>36V</w:t>
      </w:r>
      <w:r>
        <w:rPr>
          <w:rFonts w:hAnsi="宋体" w:cs="宋体" w:hint="eastAsia"/>
          <w:kern w:val="0"/>
          <w:szCs w:val="21"/>
        </w:rPr>
        <w:t>，所有配电箱均实行</w:t>
      </w:r>
      <w:proofErr w:type="gramStart"/>
      <w:r>
        <w:rPr>
          <w:rFonts w:hAnsi="宋体" w:cs="宋体" w:hint="eastAsia"/>
          <w:kern w:val="0"/>
          <w:szCs w:val="21"/>
        </w:rPr>
        <w:t>一</w:t>
      </w:r>
      <w:proofErr w:type="gramEnd"/>
      <w:r>
        <w:rPr>
          <w:rFonts w:hAnsi="宋体" w:cs="宋体" w:hint="eastAsia"/>
          <w:kern w:val="0"/>
          <w:szCs w:val="21"/>
        </w:rPr>
        <w:t>机一闸，并设置漏电保护器。</w:t>
      </w:r>
    </w:p>
    <w:p w:rsidR="00C52A02" w:rsidRDefault="00C52A02" w:rsidP="00C52A02">
      <w:pPr>
        <w:rPr>
          <w:rFonts w:hAnsi="宋体" w:cs="MSTT31aa9e8dbfo583292wmS00"/>
          <w:color w:val="B6E2F8"/>
          <w:kern w:val="0"/>
          <w:szCs w:val="21"/>
        </w:rPr>
      </w:pPr>
      <w:r>
        <w:rPr>
          <w:rFonts w:hAnsi="宋体" w:cs="TimesNewRoman"/>
          <w:kern w:val="0"/>
          <w:szCs w:val="21"/>
        </w:rPr>
        <w:t xml:space="preserve">(6) </w:t>
      </w:r>
      <w:r>
        <w:rPr>
          <w:rFonts w:hAnsi="宋体" w:cs="宋体" w:hint="eastAsia"/>
          <w:kern w:val="0"/>
          <w:szCs w:val="21"/>
        </w:rPr>
        <w:t>、施工现场应严格划分施工与生活办公区域。场内应有安全可靠的通道，</w:t>
      </w:r>
      <w:proofErr w:type="gramStart"/>
      <w:r>
        <w:rPr>
          <w:rFonts w:hAnsi="宋体" w:cs="宋体" w:hint="eastAsia"/>
          <w:kern w:val="0"/>
          <w:szCs w:val="21"/>
        </w:rPr>
        <w:t>保持场</w:t>
      </w:r>
      <w:proofErr w:type="gramEnd"/>
      <w:r>
        <w:rPr>
          <w:rFonts w:hAnsi="宋体" w:cs="宋体" w:hint="eastAsia"/>
          <w:kern w:val="0"/>
          <w:szCs w:val="21"/>
        </w:rPr>
        <w:t>内环境整洁。幕墙工程施工时，对</w:t>
      </w:r>
      <w:proofErr w:type="gramStart"/>
      <w:r>
        <w:rPr>
          <w:rFonts w:hAnsi="宋体" w:cs="宋体" w:hint="eastAsia"/>
          <w:kern w:val="0"/>
          <w:szCs w:val="21"/>
        </w:rPr>
        <w:t>却手架按规定</w:t>
      </w:r>
      <w:proofErr w:type="gramEnd"/>
      <w:r>
        <w:rPr>
          <w:rFonts w:hAnsi="宋体" w:cs="宋体" w:hint="eastAsia"/>
          <w:kern w:val="0"/>
          <w:szCs w:val="21"/>
        </w:rPr>
        <w:t>设置防护网及隔离护栏，严禁在无安全保护状况下进行施工作业。对各类移动电动工具、电器设备进行全数检查，并配备各项有效的安全防护装置。现场施工应严格遵守有关消防规定，配备消防器材。现场动火都必须经申请后方能进行，并实行动用明火监护制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）、施工现场严禁吸烟。</w:t>
      </w:r>
    </w:p>
    <w:p w:rsidR="00C52A02" w:rsidRDefault="00C52A02" w:rsidP="00C52A02">
      <w:pPr>
        <w:rPr>
          <w:rFonts w:hAnsi="宋体" w:cs="宋体"/>
          <w:kern w:val="0"/>
          <w:szCs w:val="21"/>
        </w:rPr>
      </w:pPr>
      <w:r>
        <w:rPr>
          <w:rFonts w:hAnsi="宋体" w:cs="宋体" w:hint="eastAsia"/>
          <w:kern w:val="0"/>
          <w:szCs w:val="21"/>
        </w:rPr>
        <w:t>各阶段施工安全技术措施：</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、基础施工安全技术措施</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大块饰材安装要工人以上，必要时设临时支撑，防止倾倒伤人。</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夜间施工必须有足够的照明。</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雨季施工期间，室外施工人员均应配足雨衣、雨裤。</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、整体施工安全技术措施：</w:t>
      </w:r>
    </w:p>
    <w:p w:rsidR="00C52A02" w:rsidRDefault="00C52A02" w:rsidP="00C52A02">
      <w:pPr>
        <w:rPr>
          <w:rFonts w:hAnsi="宋体" w:cs="宋体"/>
          <w:kern w:val="0"/>
          <w:szCs w:val="21"/>
        </w:rPr>
      </w:pPr>
      <w:r>
        <w:rPr>
          <w:rFonts w:hAnsi="宋体" w:cs="TimesNewRoman"/>
          <w:kern w:val="0"/>
          <w:szCs w:val="21"/>
        </w:rPr>
        <w:t xml:space="preserve">A. </w:t>
      </w:r>
      <w:r>
        <w:rPr>
          <w:rFonts w:hAnsi="宋体" w:cs="宋体" w:hint="eastAsia"/>
          <w:kern w:val="0"/>
          <w:szCs w:val="21"/>
        </w:rPr>
        <w:t>所有职工都必须正确使用“三宝”（安全帽、安全带、安全网），进入施工现场必须戴好安全帽。</w:t>
      </w:r>
    </w:p>
    <w:p w:rsidR="00C52A02" w:rsidRDefault="00C52A02" w:rsidP="00C52A02">
      <w:pPr>
        <w:rPr>
          <w:rFonts w:hAnsi="宋体" w:cs="宋体"/>
          <w:kern w:val="0"/>
          <w:szCs w:val="21"/>
        </w:rPr>
      </w:pPr>
      <w:r>
        <w:rPr>
          <w:rFonts w:hAnsi="宋体" w:cs="TimesNewRoman"/>
          <w:kern w:val="0"/>
          <w:szCs w:val="21"/>
        </w:rPr>
        <w:t xml:space="preserve">B. </w:t>
      </w:r>
      <w:r>
        <w:rPr>
          <w:rFonts w:hAnsi="宋体" w:cs="宋体" w:hint="eastAsia"/>
          <w:kern w:val="0"/>
          <w:szCs w:val="21"/>
        </w:rPr>
        <w:t>室外脚手架搭放须符合有关安全规定，由安全员和架子工班长期验收，并挂验收合格牌后使用。</w:t>
      </w:r>
    </w:p>
    <w:p w:rsidR="00C52A02" w:rsidRDefault="00C52A02" w:rsidP="00C52A02">
      <w:pPr>
        <w:rPr>
          <w:rFonts w:hAnsi="宋体" w:cs="宋体"/>
          <w:kern w:val="0"/>
          <w:szCs w:val="21"/>
        </w:rPr>
      </w:pPr>
      <w:r>
        <w:rPr>
          <w:rFonts w:hAnsi="宋体" w:cs="TimesNewRoman"/>
          <w:kern w:val="0"/>
          <w:szCs w:val="21"/>
        </w:rPr>
        <w:t xml:space="preserve">C. </w:t>
      </w:r>
      <w:r>
        <w:rPr>
          <w:rFonts w:hAnsi="宋体" w:cs="宋体" w:hint="eastAsia"/>
          <w:kern w:val="0"/>
          <w:szCs w:val="21"/>
        </w:rPr>
        <w:t>保证工完料净场地清，施工现场不得有朝天钉、空头跳板。</w:t>
      </w:r>
    </w:p>
    <w:p w:rsidR="00C52A02" w:rsidRDefault="00C52A02" w:rsidP="00C52A02">
      <w:pPr>
        <w:rPr>
          <w:rFonts w:hAnsi="宋体" w:cs="宋体"/>
          <w:kern w:val="0"/>
          <w:szCs w:val="21"/>
        </w:rPr>
      </w:pPr>
      <w:r>
        <w:rPr>
          <w:rFonts w:hAnsi="宋体" w:cs="TimesNewRoman"/>
          <w:kern w:val="0"/>
          <w:szCs w:val="21"/>
        </w:rPr>
        <w:t xml:space="preserve">D. </w:t>
      </w:r>
      <w:r>
        <w:rPr>
          <w:rFonts w:hAnsi="宋体" w:cs="宋体" w:hint="eastAsia"/>
          <w:kern w:val="0"/>
          <w:szCs w:val="21"/>
        </w:rPr>
        <w:t>分项工程施工中必须遵守的各项工程安全操作规程及安全保护措施。</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、细部施工安全技术措施：</w:t>
      </w:r>
    </w:p>
    <w:p w:rsidR="00C52A02" w:rsidRDefault="00C52A02" w:rsidP="00C52A02">
      <w:pPr>
        <w:rPr>
          <w:rFonts w:hAnsi="宋体" w:cs="宋体"/>
          <w:kern w:val="0"/>
          <w:szCs w:val="21"/>
        </w:rPr>
      </w:pPr>
      <w:r>
        <w:rPr>
          <w:rFonts w:hAnsi="宋体" w:cs="TimesNewRoman"/>
          <w:kern w:val="0"/>
          <w:szCs w:val="21"/>
        </w:rPr>
        <w:t xml:space="preserve">(1) </w:t>
      </w:r>
      <w:r>
        <w:rPr>
          <w:rFonts w:hAnsi="宋体" w:cs="宋体" w:hint="eastAsia"/>
          <w:kern w:val="0"/>
          <w:szCs w:val="21"/>
        </w:rPr>
        <w:t>、室外装饰工程针对不同的施工季节，采取相应的安全措施。在雨季、高温季节应尽量避开不利的天气条件。</w:t>
      </w:r>
    </w:p>
    <w:p w:rsidR="00C52A02" w:rsidRDefault="00C52A02" w:rsidP="00C52A02">
      <w:pPr>
        <w:rPr>
          <w:rFonts w:hAnsi="宋体" w:cs="宋体"/>
          <w:kern w:val="0"/>
          <w:szCs w:val="21"/>
        </w:rPr>
      </w:pPr>
      <w:r>
        <w:rPr>
          <w:rFonts w:hAnsi="宋体" w:cs="TimesNewRoman"/>
          <w:kern w:val="0"/>
          <w:szCs w:val="21"/>
        </w:rPr>
        <w:t xml:space="preserve">(2) </w:t>
      </w:r>
      <w:r>
        <w:rPr>
          <w:rFonts w:hAnsi="宋体" w:cs="宋体" w:hint="eastAsia"/>
          <w:kern w:val="0"/>
          <w:szCs w:val="21"/>
        </w:rPr>
        <w:t>、进行有毒、有刺激气味作业，必须在通风前提下戴防护用具。</w:t>
      </w:r>
    </w:p>
    <w:p w:rsidR="00C52A02" w:rsidRDefault="00C52A02" w:rsidP="00C52A02">
      <w:pPr>
        <w:rPr>
          <w:rFonts w:hAnsi="宋体" w:cs="宋体"/>
          <w:kern w:val="0"/>
          <w:szCs w:val="21"/>
        </w:rPr>
      </w:pPr>
      <w:r>
        <w:rPr>
          <w:rFonts w:hAnsi="宋体" w:cs="TimesNewRoman"/>
          <w:kern w:val="0"/>
          <w:szCs w:val="21"/>
        </w:rPr>
        <w:t xml:space="preserve">(3) </w:t>
      </w:r>
      <w:r>
        <w:rPr>
          <w:rFonts w:hAnsi="宋体" w:cs="宋体" w:hint="eastAsia"/>
          <w:kern w:val="0"/>
          <w:szCs w:val="21"/>
        </w:rPr>
        <w:t>、在易燃作业场所，料具房必须配备消防设备，动火须先申请。</w:t>
      </w:r>
    </w:p>
    <w:p w:rsidR="00C52A02" w:rsidRDefault="00C52A02" w:rsidP="00C52A02">
      <w:pPr>
        <w:rPr>
          <w:rFonts w:hAnsi="宋体" w:cs="宋体"/>
          <w:kern w:val="0"/>
          <w:szCs w:val="21"/>
        </w:rPr>
      </w:pPr>
      <w:r>
        <w:rPr>
          <w:rFonts w:hAnsi="宋体" w:cs="TimesNewRoman"/>
          <w:kern w:val="0"/>
          <w:szCs w:val="21"/>
        </w:rPr>
        <w:t xml:space="preserve">(4) </w:t>
      </w:r>
      <w:r>
        <w:rPr>
          <w:rFonts w:hAnsi="宋体" w:cs="宋体" w:hint="eastAsia"/>
          <w:kern w:val="0"/>
          <w:szCs w:val="21"/>
        </w:rPr>
        <w:t>、登高作业，如外墙、吊顶等，所用梯子或脚手架要牢固、可靠，脚手架上下不允许许多人集中在一起操作。</w:t>
      </w:r>
    </w:p>
    <w:p w:rsidR="00C52A02" w:rsidRDefault="00C52A02" w:rsidP="00C52A02">
      <w:pPr>
        <w:rPr>
          <w:rFonts w:hAnsi="宋体" w:cs="宋体"/>
          <w:kern w:val="0"/>
          <w:szCs w:val="21"/>
        </w:rPr>
      </w:pPr>
      <w:r>
        <w:rPr>
          <w:rFonts w:hAnsi="宋体" w:cs="TimesNewRoman"/>
          <w:kern w:val="0"/>
          <w:szCs w:val="21"/>
        </w:rPr>
        <w:t xml:space="preserve">(5) </w:t>
      </w:r>
      <w:r>
        <w:rPr>
          <w:rFonts w:hAnsi="宋体" w:cs="宋体" w:hint="eastAsia"/>
          <w:kern w:val="0"/>
          <w:szCs w:val="21"/>
        </w:rPr>
        <w:t>、使用带电机械操作时，就遵守有关机械用电的安全技术操作规程。</w:t>
      </w:r>
    </w:p>
    <w:p w:rsidR="00C52A02" w:rsidRDefault="00C52A02" w:rsidP="00C52A02">
      <w:pPr>
        <w:rPr>
          <w:rFonts w:cs="TimesNewRoman"/>
          <w:kern w:val="0"/>
        </w:rPr>
      </w:pPr>
      <w:r>
        <w:rPr>
          <w:rFonts w:cs="TimesNewRoman"/>
          <w:kern w:val="0"/>
        </w:rPr>
        <w:t>10-5</w:t>
      </w:r>
      <w:r>
        <w:rPr>
          <w:rFonts w:hint="eastAsia"/>
          <w:kern w:val="0"/>
        </w:rPr>
        <w:t>、机电设备安全技术措施</w:t>
      </w:r>
      <w:r>
        <w:rPr>
          <w:rFonts w:cs="TimesNewRoman"/>
          <w:kern w:val="0"/>
        </w:rPr>
        <w:t>:</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）、认真执行机械的管理规定并定期检查、修理、保养的规定，按机械本身的技术规程，经常试验其性能是否正常。</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）、施工照明及手持（移动）电动工具采用</w:t>
      </w:r>
      <w:r>
        <w:rPr>
          <w:rFonts w:hAnsi="宋体" w:cs="TimesNewRoman"/>
          <w:kern w:val="0"/>
          <w:szCs w:val="21"/>
        </w:rPr>
        <w:t xml:space="preserve">36V </w:t>
      </w:r>
      <w:r>
        <w:rPr>
          <w:rFonts w:hAnsi="宋体" w:cs="宋体" w:hint="eastAsia"/>
          <w:kern w:val="0"/>
          <w:szCs w:val="21"/>
        </w:rPr>
        <w:t>低压电器，工作上大量使用的电动工具必须符合国家标准，必须有额定漏电汽量不大于</w:t>
      </w:r>
      <w:r>
        <w:rPr>
          <w:rFonts w:hAnsi="宋体" w:cs="TimesNewRoman"/>
          <w:kern w:val="0"/>
          <w:szCs w:val="21"/>
        </w:rPr>
        <w:t>30MA</w:t>
      </w:r>
      <w:r>
        <w:rPr>
          <w:rFonts w:hAnsi="宋体" w:cs="宋体" w:hint="eastAsia"/>
          <w:kern w:val="0"/>
          <w:szCs w:val="21"/>
        </w:rPr>
        <w:t>，工作时间不大于</w:t>
      </w:r>
      <w:r>
        <w:rPr>
          <w:rFonts w:hAnsi="宋体" w:cs="TimesNewRoman"/>
          <w:kern w:val="0"/>
          <w:szCs w:val="21"/>
        </w:rPr>
        <w:t xml:space="preserve">0.1 </w:t>
      </w:r>
      <w:r>
        <w:rPr>
          <w:rFonts w:hAnsi="宋体" w:cs="宋体" w:hint="eastAsia"/>
          <w:kern w:val="0"/>
          <w:szCs w:val="21"/>
        </w:rPr>
        <w:t>秒的漏电开关的保护，一切电气设备外壳都要有接地装置。</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）、施工现场中伸向高空的金属架子，要设置防雷装置，接地电阻不得大于</w:t>
      </w:r>
      <w:r>
        <w:rPr>
          <w:rFonts w:hAnsi="宋体" w:cs="TimesNewRoman"/>
          <w:kern w:val="0"/>
          <w:szCs w:val="21"/>
        </w:rPr>
        <w:t>10</w:t>
      </w:r>
      <w:r>
        <w:rPr>
          <w:rFonts w:hAnsi="宋体" w:cs="宋体" w:hint="eastAsia"/>
          <w:kern w:val="0"/>
          <w:szCs w:val="21"/>
        </w:rPr>
        <w:t>Ω。</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）、施工现场必须建立工地机械电气安全管理规定和各项检查制度，施工期间日夜都应有机电工值班，处理机电故障事故，非专职人员不得触动机电设备。</w:t>
      </w: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5</w:t>
      </w:r>
      <w:r>
        <w:rPr>
          <w:rFonts w:hAnsi="宋体" w:cs="宋体" w:hint="eastAsia"/>
          <w:kern w:val="0"/>
          <w:szCs w:val="21"/>
        </w:rPr>
        <w:t>）、工现场的总配电、线路、照明、电力和接地保护等设置必须符合《××地区低压电气设置规程》和建设部《施工现场临时用电安全技术规范》的有关技术要求。</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）、手持（移动）电机机具，一律接入漏电保护器，移动的空压机电焊机，高频振动器等，必须装设随机开关。</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）、电器工作人员必须穿戴防护用品，持上岗证。</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）、雨季施工必须作好防雷、防电、防漏等工作。</w:t>
      </w:r>
    </w:p>
    <w:p w:rsidR="00C52A02" w:rsidRDefault="00C52A02" w:rsidP="00C52A02">
      <w:pPr>
        <w:rPr>
          <w:kern w:val="0"/>
        </w:rPr>
      </w:pPr>
      <w:r>
        <w:rPr>
          <w:rFonts w:cs="TimesNewRoman"/>
          <w:kern w:val="0"/>
        </w:rPr>
        <w:t>10-6</w:t>
      </w:r>
      <w:r>
        <w:rPr>
          <w:rFonts w:hint="eastAsia"/>
          <w:kern w:val="0"/>
        </w:rPr>
        <w:t>、现场施工防火、防盗措施：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）、工地现场成立消防工作领导小组，制定施工现场消防制定，定期组织学习，并把活动记录在察。</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）、项目经理部定期开会研究消防工作中的存在问题，对现场消防工作进行监督检查。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、合理布置灭火器材，并派人定期检查、。消防器材周围严禁堆物，消防道路保持畅通无阻。</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）、建立动火审批制度，施工现场禁止动用明火，确因需要，必须向工地负责人申请，并采取防火措施，派专人监护。</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）、油漆、涂料等易燃品、易爆品应存放于危险品仓库，配备消防器材，挂设醒目标志，并定期检查。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）、电焊施工前应检查周围环境，有无易燃易爆品，施工时注意用铁板托接火花，严禁</w:t>
      </w:r>
      <w:proofErr w:type="gramStart"/>
      <w:r>
        <w:rPr>
          <w:rFonts w:hAnsi="宋体" w:cs="宋体" w:hint="eastAsia"/>
          <w:kern w:val="0"/>
          <w:szCs w:val="21"/>
        </w:rPr>
        <w:t>火花碰烧易燃</w:t>
      </w:r>
      <w:proofErr w:type="gramEnd"/>
      <w:r>
        <w:rPr>
          <w:rFonts w:hAnsi="宋体" w:cs="宋体" w:hint="eastAsia"/>
          <w:kern w:val="0"/>
          <w:szCs w:val="21"/>
        </w:rPr>
        <w:t>物品。</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）、所有施工人员必须挂牌上岗，非施工人员不得进入施工现场。所有材料必须实行领用手续，若发现有偷盗行为，进行重罚，严重者，送公安机关处理。</w:t>
      </w:r>
      <w:r>
        <w:rPr>
          <w:rFonts w:hAnsi="宋体" w:cs="TimesNewRoman"/>
          <w:kern w:val="0"/>
          <w:szCs w:val="21"/>
        </w:rPr>
        <w:t>10-7</w:t>
      </w:r>
      <w:r>
        <w:rPr>
          <w:rFonts w:hAnsi="宋体" w:cs="宋体" w:hint="eastAsia"/>
          <w:kern w:val="0"/>
          <w:szCs w:val="21"/>
        </w:rPr>
        <w:t>、住宿及生活安全管理措施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）、加强对员工定期的三级安全教育，并能形成制度。</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）、注意用电安全，不得私拉乱接电源，严禁使用大功率的电器，如电炉等。维修或使用先申请汇报，再找专业电工。</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）、加强员工的法制教育，熟悉各种治安条例及地方法规，</w:t>
      </w:r>
      <w:proofErr w:type="gramStart"/>
      <w:r>
        <w:rPr>
          <w:rFonts w:hAnsi="宋体" w:cs="宋体" w:hint="eastAsia"/>
          <w:kern w:val="0"/>
          <w:szCs w:val="21"/>
        </w:rPr>
        <w:t>不</w:t>
      </w:r>
      <w:proofErr w:type="gramEnd"/>
      <w:r>
        <w:rPr>
          <w:rFonts w:hAnsi="宋体" w:cs="宋体" w:hint="eastAsia"/>
          <w:kern w:val="0"/>
          <w:szCs w:val="21"/>
        </w:rPr>
        <w:t>聚众赌博，不吸毒，不打架斗殴及其它违法乱纪的活动。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）、加强员工的社会道德意识及环境保护的教育，不在生活区大声喧哗，注意公共区域的环境卫生，协调好邻里及其它单位同宿人员的关系。</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）、注意公司形象，不得做出有损于公司形象的行为。</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）、注意自身安全，注意饮食卫生。外出登山、游泳等活动时切实注意人身安全，防止人身伤亡事故发生。</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7</w:t>
      </w:r>
      <w:r>
        <w:rPr>
          <w:rFonts w:hAnsi="宋体" w:cs="宋体" w:hint="eastAsia"/>
          <w:kern w:val="0"/>
          <w:szCs w:val="21"/>
        </w:rPr>
        <w:t>）、建立并严格执行宿舍的各种管理制度与作息时间。</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8</w:t>
      </w:r>
      <w:r>
        <w:rPr>
          <w:rFonts w:hAnsi="宋体" w:cs="宋体" w:hint="eastAsia"/>
          <w:kern w:val="0"/>
          <w:szCs w:val="21"/>
        </w:rPr>
        <w:t>）、定期对特殊工种操作人员进行体检，有效防止职业病的发生。</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 w:name="_Toc207188900"/>
      <w:r>
        <w:rPr>
          <w:rFonts w:hint="eastAsia"/>
        </w:rPr>
        <w:t>文明施工与环境保护保证措施</w:t>
      </w:r>
      <w:bookmarkStart w:id="33" w:name="bk121"/>
      <w:bookmarkEnd w:id="32"/>
      <w:bookmarkEnd w:id="33"/>
    </w:p>
    <w:p w:rsidR="00C52A02" w:rsidRDefault="00C52A02" w:rsidP="00C52A02">
      <w:pPr>
        <w:rPr>
          <w:kern w:val="0"/>
        </w:rPr>
      </w:pPr>
      <w:bookmarkStart w:id="34" w:name="bk122"/>
      <w:bookmarkEnd w:id="34"/>
      <w:r>
        <w:rPr>
          <w:rFonts w:cs="TimesNewRoman"/>
          <w:kern w:val="0"/>
        </w:rPr>
        <w:t>11-1</w:t>
      </w:r>
      <w:r>
        <w:rPr>
          <w:rFonts w:hint="eastAsia"/>
          <w:kern w:val="0"/>
        </w:rPr>
        <w:t>、文明施工环境及环境保护管理目标</w:t>
      </w:r>
    </w:p>
    <w:p w:rsidR="00C52A02" w:rsidRDefault="00C52A02" w:rsidP="00C52A02">
      <w:pPr>
        <w:rPr>
          <w:rFonts w:hAnsi="宋体" w:cs="宋体"/>
          <w:kern w:val="0"/>
          <w:szCs w:val="21"/>
        </w:rPr>
      </w:pPr>
      <w:r>
        <w:rPr>
          <w:rFonts w:hAnsi="宋体" w:cs="宋体" w:hint="eastAsia"/>
          <w:kern w:val="0"/>
          <w:szCs w:val="21"/>
        </w:rPr>
        <w:t>文明施工及环境保护管理是全面体现一个企业的现代化管理水平，体现一个企业的总体精神面貌，也是杜绝安全事故发生的根本途径。针对本工程的现场情况，严格按业主指定范围施工，合理进行工程的现场布置，配合业主共同做好现场的总体布</w:t>
      </w:r>
      <w:r>
        <w:rPr>
          <w:rFonts w:hAnsi="宋体" w:cs="宋体"/>
          <w:kern w:val="0"/>
          <w:szCs w:val="21"/>
        </w:rPr>
        <w:t xml:space="preserve"> </w:t>
      </w:r>
      <w:r>
        <w:rPr>
          <w:rFonts w:hAnsi="宋体" w:cs="宋体" w:hint="eastAsia"/>
          <w:kern w:val="0"/>
          <w:szCs w:val="21"/>
        </w:rPr>
        <w:t>局，保护维持现场周边环境的原样，</w:t>
      </w:r>
      <w:proofErr w:type="gramStart"/>
      <w:r>
        <w:rPr>
          <w:rFonts w:hAnsi="宋体" w:cs="宋体" w:hint="eastAsia"/>
          <w:kern w:val="0"/>
          <w:szCs w:val="21"/>
        </w:rPr>
        <w:t>我项目</w:t>
      </w:r>
      <w:proofErr w:type="gramEnd"/>
      <w:r>
        <w:rPr>
          <w:rFonts w:hAnsi="宋体" w:cs="宋体" w:hint="eastAsia"/>
          <w:kern w:val="0"/>
          <w:szCs w:val="21"/>
        </w:rPr>
        <w:t>部将本工程成为“达标”创省，市</w:t>
      </w:r>
      <w:proofErr w:type="gramStart"/>
      <w:r>
        <w:rPr>
          <w:rFonts w:hAnsi="宋体" w:cs="宋体" w:hint="eastAsia"/>
          <w:kern w:val="0"/>
          <w:szCs w:val="21"/>
        </w:rPr>
        <w:t>“</w:t>
      </w:r>
      <w:proofErr w:type="gramEnd"/>
      <w:r>
        <w:rPr>
          <w:rFonts w:hAnsi="宋体" w:cs="宋体" w:hint="eastAsia"/>
          <w:kern w:val="0"/>
          <w:szCs w:val="21"/>
        </w:rPr>
        <w:t>文明工地“目标工程。认真贯彻公司</w:t>
      </w:r>
      <w:r>
        <w:rPr>
          <w:rFonts w:hAnsi="宋体" w:cs="宋体" w:hint="eastAsia"/>
          <w:kern w:val="0"/>
          <w:szCs w:val="21"/>
        </w:rPr>
        <w:lastRenderedPageBreak/>
        <w:t>环境管理体系</w:t>
      </w:r>
      <w:r>
        <w:rPr>
          <w:rFonts w:hAnsi="宋体" w:cs="TimesNewRoman"/>
          <w:kern w:val="0"/>
          <w:szCs w:val="21"/>
        </w:rPr>
        <w:t xml:space="preserve">ISO9001 </w:t>
      </w:r>
      <w:r>
        <w:rPr>
          <w:rFonts w:hAnsi="宋体" w:cs="宋体" w:hint="eastAsia"/>
          <w:kern w:val="0"/>
          <w:szCs w:val="21"/>
        </w:rPr>
        <w:t>标准，执行公司环境管理方针。</w:t>
      </w:r>
    </w:p>
    <w:p w:rsidR="00C52A02" w:rsidRDefault="00C52A02" w:rsidP="00C52A02">
      <w:pPr>
        <w:rPr>
          <w:kern w:val="0"/>
        </w:rPr>
      </w:pPr>
      <w:r>
        <w:rPr>
          <w:rFonts w:cs="TimesNewRoman"/>
          <w:kern w:val="0"/>
        </w:rPr>
        <w:t>11-2</w:t>
      </w:r>
      <w:r>
        <w:rPr>
          <w:rFonts w:hint="eastAsia"/>
          <w:kern w:val="0"/>
        </w:rPr>
        <w:t>、环境保护与文明施工管理体系</w:t>
      </w:r>
    </w:p>
    <w:p w:rsidR="00C52A02" w:rsidRDefault="00C52A02" w:rsidP="00C52A02">
      <w:pPr>
        <w:rPr>
          <w:kern w:val="0"/>
        </w:rPr>
      </w:pPr>
      <w:r>
        <w:rPr>
          <w:rFonts w:cs="TimesNewRoman"/>
          <w:kern w:val="0"/>
        </w:rPr>
        <w:t>11-3</w:t>
      </w:r>
      <w:r>
        <w:rPr>
          <w:rFonts w:hint="eastAsia"/>
          <w:kern w:val="0"/>
        </w:rPr>
        <w:t>、文明施工措施：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）、建立以项目经理为核心，标化管理专业职能人员及各作业班组长组成的标化管理，文明施工的管理网络，具体负责实施、落实、监督和管理工作。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）、积极贯彻江苏省××市关于建设国家卫生城市的有关批示，严格执行〈××市建筑施工现场标化管理规定〉，把文明施工，标化管理工作善始善终贯穿到整个项目施工过程中。</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）、根据标化管理的实施细则，采取层层包干，各级负责的办法，明确责任范围，真正把标化管理工作落到实处。</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文明施工管理领导小组每周召开一次标化管理领导小组会议，结合标化管理，文明施工的工作特点及实际情况总结一周工作情况，找出存在问题，提出整改意见，落实改进措施，随时发现问题，随时纠正，做到现场标准化，长效化，规范化。</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）、采用例会、宣传、学习等多种形式，对全员不断加强文明施工，标化管理意识，切实提高自觉性。</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6</w:t>
      </w:r>
      <w:r>
        <w:rPr>
          <w:rFonts w:hAnsi="宋体" w:cs="宋体" w:hint="eastAsia"/>
          <w:kern w:val="0"/>
          <w:szCs w:val="21"/>
        </w:rPr>
        <w:t>）、监督、检查制度对照</w:t>
      </w:r>
      <w:r>
        <w:rPr>
          <w:rFonts w:hAnsi="宋体" w:cs="TimesNewRoman"/>
          <w:kern w:val="0"/>
          <w:szCs w:val="21"/>
        </w:rPr>
        <w:t>JGJ39</w:t>
      </w:r>
      <w:r>
        <w:rPr>
          <w:rFonts w:hAnsi="宋体" w:cs="宋体" w:hint="eastAsia"/>
          <w:kern w:val="0"/>
          <w:szCs w:val="21"/>
        </w:rPr>
        <w:t>—</w:t>
      </w:r>
      <w:r>
        <w:rPr>
          <w:rFonts w:hAnsi="宋体" w:cs="TimesNewRoman"/>
          <w:kern w:val="0"/>
          <w:szCs w:val="21"/>
        </w:rPr>
        <w:t xml:space="preserve">99 </w:t>
      </w:r>
      <w:r>
        <w:rPr>
          <w:rFonts w:hAnsi="宋体" w:cs="宋体" w:hint="eastAsia"/>
          <w:kern w:val="0"/>
          <w:szCs w:val="21"/>
        </w:rPr>
        <w:t>新标准，对现场容貌，文明施工，生活卫生经常不断的进行检查，打分评比，促进“标化”工作的提高，达到文明工地的要求。</w:t>
      </w:r>
    </w:p>
    <w:p w:rsidR="00C52A02" w:rsidRDefault="00C52A02" w:rsidP="00C52A02">
      <w:pPr>
        <w:rPr>
          <w:kern w:val="0"/>
        </w:rPr>
      </w:pPr>
      <w:r>
        <w:rPr>
          <w:rFonts w:cs="TimesNewRoman"/>
          <w:kern w:val="0"/>
        </w:rPr>
        <w:t>11-4</w:t>
      </w:r>
      <w:r>
        <w:rPr>
          <w:rFonts w:hint="eastAsia"/>
          <w:kern w:val="0"/>
        </w:rPr>
        <w:t>、环境保护管理保证措施</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）、场貌实施保证措施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、完善技术和操作管理规程，确保建筑物及管线安全。</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、在施工现场，设置安全宣传标语和警告牌。</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、采取各种措施降低施工噪声。运用其它有效方式，减少施工对环境的不良影响。</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、装饰材料进场按施工平面图规划堆放整齐，包装材料成方，散装材料成堆，做好标识。生产区与生活办公区域分隔开，使场容场貌整齐，整洁，有序、文明。</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）、现场文明施工实施保证措施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、在工地中，办公室、外墙等地方，设置反映企业精神、时代风貌的醒目宣传标语。</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、开展文明教育，施工人员均遵守市民文明规范。</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、加强班组建设，有三上岗</w:t>
      </w:r>
      <w:proofErr w:type="gramStart"/>
      <w:r>
        <w:rPr>
          <w:rFonts w:hAnsi="宋体" w:cs="宋体" w:hint="eastAsia"/>
          <w:kern w:val="0"/>
          <w:szCs w:val="21"/>
        </w:rPr>
        <w:t>一</w:t>
      </w:r>
      <w:proofErr w:type="gramEnd"/>
      <w:r>
        <w:rPr>
          <w:rFonts w:hAnsi="宋体" w:cs="宋体" w:hint="eastAsia"/>
          <w:kern w:val="0"/>
          <w:szCs w:val="21"/>
        </w:rPr>
        <w:t>讲评的活动场所，有良好的班言班貌，项目部给施工班组提供一定的活动场所，提高班组整体素质。</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、工地现场做到道路通畅，平坦整洁，不乱放，无散落物，保持场地排水通畅。</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、施工现场的所有人员建立档案片，并层层订立治安防火协议书，对现场人员加强法制教育。</w:t>
      </w:r>
    </w:p>
    <w:p w:rsidR="00C52A02" w:rsidRDefault="00C52A02" w:rsidP="00C52A02">
      <w:pPr>
        <w:rPr>
          <w:rFonts w:hAnsi="宋体" w:cs="宋体"/>
          <w:kern w:val="0"/>
          <w:szCs w:val="21"/>
        </w:rPr>
      </w:pPr>
      <w:r>
        <w:rPr>
          <w:rFonts w:hAnsi="宋体" w:cs="TimesNewRoman"/>
          <w:kern w:val="0"/>
          <w:szCs w:val="21"/>
        </w:rPr>
        <w:t>F</w:t>
      </w:r>
      <w:r>
        <w:rPr>
          <w:rFonts w:hAnsi="宋体" w:cs="宋体" w:hint="eastAsia"/>
          <w:kern w:val="0"/>
          <w:szCs w:val="21"/>
        </w:rPr>
        <w:t>、现场施工人员均佩带胸卡，胸卡以工作部门，单位为依据，按统一编号。</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）、现场卫生实施保证措施：</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、工地设有环境卫生宣传标牌，现场无大面</w:t>
      </w:r>
      <w:proofErr w:type="gramStart"/>
      <w:r>
        <w:rPr>
          <w:rFonts w:hAnsi="宋体" w:cs="宋体" w:hint="eastAsia"/>
          <w:kern w:val="0"/>
          <w:szCs w:val="21"/>
        </w:rPr>
        <w:t>积积</w:t>
      </w:r>
      <w:proofErr w:type="gramEnd"/>
      <w:r>
        <w:rPr>
          <w:rFonts w:hAnsi="宋体" w:cs="宋体" w:hint="eastAsia"/>
          <w:kern w:val="0"/>
          <w:szCs w:val="21"/>
        </w:rPr>
        <w:t>水。在生活内外保持整洁有序，无污物，无污水，无乱扔生活垃圾，集中堆放及时清运，并设置现场保洁员，专人保洁。</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、工地办公室应保持文明，整洁，高明地净，各种制度，证牌挂设整齐。</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、在生活区内设置专供倒污水、垃圾场地，并专人清洁，严禁乱倒，影响环境生卫生。</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5" w:name="_Toc207188901"/>
      <w:r>
        <w:rPr>
          <w:rFonts w:hint="eastAsia"/>
        </w:rPr>
        <w:t>材料采购及控制措施</w:t>
      </w:r>
      <w:bookmarkStart w:id="36" w:name="bk123"/>
      <w:bookmarkEnd w:id="35"/>
      <w:bookmarkEnd w:id="36"/>
    </w:p>
    <w:p w:rsidR="00C52A02" w:rsidRDefault="00C52A02" w:rsidP="00C52A02">
      <w:pPr>
        <w:rPr>
          <w:kern w:val="0"/>
        </w:rPr>
      </w:pPr>
      <w:bookmarkStart w:id="37" w:name="bk124"/>
      <w:bookmarkEnd w:id="37"/>
      <w:r>
        <w:rPr>
          <w:rFonts w:cs="TimesNewRoman"/>
          <w:kern w:val="0"/>
        </w:rPr>
        <w:t>12-1</w:t>
      </w:r>
      <w:r>
        <w:rPr>
          <w:rFonts w:hint="eastAsia"/>
          <w:kern w:val="0"/>
        </w:rPr>
        <w:t>、材料采购原则</w:t>
      </w:r>
    </w:p>
    <w:p w:rsidR="00C52A02" w:rsidRDefault="00C52A02" w:rsidP="00C52A02">
      <w:pPr>
        <w:rPr>
          <w:rFonts w:hAnsi="宋体" w:cs="宋体"/>
          <w:kern w:val="0"/>
          <w:szCs w:val="21"/>
        </w:rPr>
      </w:pPr>
      <w:r>
        <w:rPr>
          <w:rFonts w:hAnsi="宋体" w:cs="TimesNewRoman"/>
          <w:kern w:val="0"/>
          <w:szCs w:val="21"/>
        </w:rPr>
        <w:lastRenderedPageBreak/>
        <w:t>1</w:t>
      </w:r>
      <w:r>
        <w:rPr>
          <w:rFonts w:hAnsi="宋体" w:cs="宋体" w:hint="eastAsia"/>
          <w:kern w:val="0"/>
          <w:szCs w:val="21"/>
        </w:rPr>
        <w:t>、确保材料质量</w:t>
      </w:r>
    </w:p>
    <w:p w:rsidR="00C52A02" w:rsidRDefault="00C52A02" w:rsidP="00C52A02">
      <w:pPr>
        <w:rPr>
          <w:rFonts w:hAnsi="宋体" w:cs="宋体"/>
          <w:kern w:val="0"/>
          <w:szCs w:val="21"/>
        </w:rPr>
      </w:pPr>
      <w:r>
        <w:rPr>
          <w:rFonts w:hAnsi="宋体" w:cs="宋体" w:hint="eastAsia"/>
          <w:kern w:val="0"/>
          <w:szCs w:val="21"/>
        </w:rPr>
        <w:t>在材料采购过程中，严把质量关。明确质量第一，质量就是生命，质量就是市场的大方针、原则。严禁一切不合格材料进入施工现场。</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、确保材料品种规格达标。在材料的采购中，原则上将业主，设计，监理确认过的材料样板作为采购样品。如有出入时，及时进行二次确认。</w:t>
      </w:r>
    </w:p>
    <w:p w:rsidR="00C52A02" w:rsidRDefault="00C52A02" w:rsidP="00C52A02">
      <w:pPr>
        <w:rPr>
          <w:rFonts w:hAnsi="宋体" w:cs="宋体"/>
          <w:kern w:val="0"/>
          <w:szCs w:val="21"/>
        </w:rPr>
      </w:pPr>
      <w:r>
        <w:rPr>
          <w:rFonts w:hAnsi="宋体" w:cs="TimesNewRoman"/>
          <w:kern w:val="0"/>
          <w:szCs w:val="21"/>
        </w:rPr>
        <w:t>3</w:t>
      </w:r>
      <w:r>
        <w:rPr>
          <w:rFonts w:hAnsi="宋体" w:cs="宋体" w:hint="eastAsia"/>
          <w:kern w:val="0"/>
          <w:szCs w:val="21"/>
        </w:rPr>
        <w:t>、同等质量，价低者优</w:t>
      </w:r>
    </w:p>
    <w:p w:rsidR="00C52A02" w:rsidRDefault="00C52A02" w:rsidP="00C52A02">
      <w:pPr>
        <w:rPr>
          <w:rFonts w:hAnsi="宋体" w:cs="宋体"/>
          <w:kern w:val="0"/>
          <w:szCs w:val="21"/>
        </w:rPr>
      </w:pPr>
      <w:r>
        <w:rPr>
          <w:rFonts w:hAnsi="宋体" w:cs="宋体" w:hint="eastAsia"/>
          <w:kern w:val="0"/>
          <w:szCs w:val="21"/>
        </w:rPr>
        <w:t>在规格、型号、质量同等的情况下，优先选择低价格，降低工程成本。</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、采购数量精确</w:t>
      </w:r>
    </w:p>
    <w:p w:rsidR="00C52A02" w:rsidRDefault="00C52A02" w:rsidP="00C52A02">
      <w:pPr>
        <w:rPr>
          <w:rFonts w:hAnsi="宋体" w:cs="宋体"/>
          <w:kern w:val="0"/>
          <w:szCs w:val="21"/>
        </w:rPr>
      </w:pPr>
      <w:r>
        <w:rPr>
          <w:rFonts w:hAnsi="宋体" w:cs="宋体" w:hint="eastAsia"/>
          <w:kern w:val="0"/>
          <w:szCs w:val="21"/>
        </w:rPr>
        <w:t>对项目统计员统计的各种材料采购数量进行二次数量复核，避免二次采购。</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、采购时间准确，快速。</w:t>
      </w:r>
    </w:p>
    <w:p w:rsidR="00C52A02" w:rsidRDefault="00C52A02" w:rsidP="00C52A02">
      <w:pPr>
        <w:rPr>
          <w:rFonts w:hint="eastAsia"/>
          <w:kern w:val="0"/>
        </w:rPr>
      </w:pPr>
      <w:r>
        <w:rPr>
          <w:rFonts w:cs="TimesNewRoman"/>
          <w:kern w:val="0"/>
        </w:rPr>
        <w:t>12-2</w:t>
      </w:r>
      <w:r>
        <w:rPr>
          <w:rFonts w:hint="eastAsia"/>
          <w:kern w:val="0"/>
        </w:rPr>
        <w:t>、材料采购体系（见下表）</w:t>
      </w:r>
    </w:p>
    <w:p w:rsidR="00C52A02" w:rsidRDefault="00C52A02" w:rsidP="00C52A02">
      <w:pPr>
        <w:rPr>
          <w:rFonts w:hAnsi="宋体" w:cs="宋体" w:hint="eastAsia"/>
          <w:kern w:val="0"/>
          <w:szCs w:val="21"/>
        </w:rPr>
      </w:pPr>
      <w:r>
        <w:rPr>
          <w:rFonts w:hAnsi="宋体" w:cs="宋体"/>
          <w:noProof/>
          <w:kern w:val="0"/>
          <w:szCs w:val="21"/>
        </w:rPr>
        <w:pict>
          <v:group id="_x0000_s11312" style="position:absolute;left:0;text-align:left;margin-left:-18pt;margin-top:7.8pt;width:459pt;height:280.8pt;z-index:251691008" coordorigin="1800,2989" coordsize="9180,5616">
            <v:shape id="_x0000_s11313" type="#_x0000_t202" style="position:absolute;left:2160;top:2989;width:2160;height:468">
              <v:textbox>
                <w:txbxContent>
                  <w:p w:rsidR="00C52A02" w:rsidRDefault="00C52A02" w:rsidP="00C52A02">
                    <w:pPr>
                      <w:autoSpaceDE w:val="0"/>
                      <w:autoSpaceDN w:val="0"/>
                      <w:adjustRightInd w:val="0"/>
                      <w:jc w:val="left"/>
                      <w:rPr>
                        <w:rFonts w:cs="宋体"/>
                        <w:kern w:val="0"/>
                        <w:sz w:val="20"/>
                        <w:szCs w:val="20"/>
                      </w:rPr>
                    </w:pPr>
                    <w:r>
                      <w:rPr>
                        <w:rFonts w:hint="eastAsia"/>
                      </w:rPr>
                      <w:t>公司</w:t>
                    </w:r>
                    <w:r>
                      <w:rPr>
                        <w:rFonts w:hint="eastAsia"/>
                      </w:rPr>
                      <w:t>ISO9001</w:t>
                    </w:r>
                    <w:r>
                      <w:rPr>
                        <w:rFonts w:hAnsi="宋体" w:cs="宋体" w:hint="eastAsia"/>
                        <w:kern w:val="0"/>
                        <w:szCs w:val="21"/>
                      </w:rPr>
                      <w:t>贯标办</w:t>
                    </w:r>
                  </w:p>
                  <w:p w:rsidR="00C52A02" w:rsidRDefault="00C52A02" w:rsidP="00C52A02">
                    <w:pPr>
                      <w:rPr>
                        <w:rFonts w:hint="eastAsia"/>
                      </w:rPr>
                    </w:pPr>
                  </w:p>
                </w:txbxContent>
              </v:textbox>
            </v:shape>
            <v:line id="_x0000_s11314" style="position:absolute" from="4320,3145" to="4680,3145">
              <v:stroke endarrow="block"/>
            </v:line>
            <v:shape id="_x0000_s11315" type="#_x0000_t202" style="position:absolute;left:4680;top:2989;width:2700;height:468">
              <v:textbox>
                <w:txbxContent>
                  <w:p w:rsidR="00C52A02" w:rsidRDefault="00C52A02" w:rsidP="00C52A02">
                    <w:pPr>
                      <w:autoSpaceDE w:val="0"/>
                      <w:autoSpaceDN w:val="0"/>
                      <w:adjustRightInd w:val="0"/>
                      <w:jc w:val="left"/>
                      <w:rPr>
                        <w:rFonts w:cs="宋体"/>
                        <w:kern w:val="0"/>
                        <w:sz w:val="20"/>
                        <w:szCs w:val="20"/>
                      </w:rPr>
                    </w:pPr>
                    <w:r>
                      <w:rPr>
                        <w:rFonts w:hint="eastAsia"/>
                      </w:rPr>
                      <w:t>项目经理材料</w:t>
                    </w:r>
                    <w:proofErr w:type="gramStart"/>
                    <w:r>
                      <w:rPr>
                        <w:rFonts w:hint="eastAsia"/>
                      </w:rPr>
                      <w:t>采购总</w:t>
                    </w:r>
                    <w:proofErr w:type="gramEnd"/>
                    <w:r>
                      <w:rPr>
                        <w:rFonts w:hint="eastAsia"/>
                      </w:rPr>
                      <w:t>负责</w:t>
                    </w:r>
                  </w:p>
                  <w:p w:rsidR="00C52A02" w:rsidRDefault="00C52A02" w:rsidP="00C52A02">
                    <w:pPr>
                      <w:rPr>
                        <w:rFonts w:hint="eastAsia"/>
                      </w:rPr>
                    </w:pPr>
                  </w:p>
                </w:txbxContent>
              </v:textbox>
            </v:shape>
            <v:shape id="_x0000_s11316" type="#_x0000_t202" style="position:absolute;left:7740;top:2989;width:1800;height:468">
              <v:textbox>
                <w:txbxContent>
                  <w:p w:rsidR="00C52A02" w:rsidRDefault="00C52A02" w:rsidP="00C52A02">
                    <w:pPr>
                      <w:autoSpaceDE w:val="0"/>
                      <w:autoSpaceDN w:val="0"/>
                      <w:adjustRightInd w:val="0"/>
                      <w:jc w:val="left"/>
                      <w:rPr>
                        <w:rFonts w:cs="宋体"/>
                        <w:kern w:val="0"/>
                        <w:sz w:val="20"/>
                        <w:szCs w:val="20"/>
                      </w:rPr>
                    </w:pPr>
                    <w:r>
                      <w:rPr>
                        <w:rFonts w:hint="eastAsia"/>
                      </w:rPr>
                      <w:t>公司物质供应部</w:t>
                    </w:r>
                  </w:p>
                  <w:p w:rsidR="00C52A02" w:rsidRDefault="00C52A02" w:rsidP="00C52A02">
                    <w:pPr>
                      <w:rPr>
                        <w:rFonts w:hint="eastAsia"/>
                      </w:rPr>
                    </w:pPr>
                  </w:p>
                </w:txbxContent>
              </v:textbox>
            </v:shape>
            <v:line id="_x0000_s11317" style="position:absolute;flip:x" from="7380,3145" to="7740,3145">
              <v:stroke endarrow="block"/>
            </v:line>
            <v:line id="_x0000_s11318" style="position:absolute" from="5940,3457" to="5940,3769"/>
            <v:line id="_x0000_s11319" style="position:absolute" from="4140,3769" to="7920,3769"/>
            <v:line id="_x0000_s11320" style="position:absolute" from="4140,3769" to="4140,4081">
              <v:stroke endarrow="block"/>
            </v:line>
            <v:line id="_x0000_s11321" style="position:absolute" from="7920,3769" to="7920,4081">
              <v:stroke endarrow="block"/>
            </v:line>
            <v:shape id="_x0000_s11322" type="#_x0000_t202" style="position:absolute;left:3240;top:4081;width:1620;height:468">
              <v:textbox>
                <w:txbxContent>
                  <w:p w:rsidR="00C52A02" w:rsidRDefault="00C52A02" w:rsidP="00C52A02">
                    <w:pPr>
                      <w:jc w:val="center"/>
                      <w:rPr>
                        <w:rFonts w:hint="eastAsia"/>
                      </w:rPr>
                    </w:pPr>
                    <w:r>
                      <w:rPr>
                        <w:rFonts w:hint="eastAsia"/>
                      </w:rPr>
                      <w:t>项目副经理</w:t>
                    </w:r>
                  </w:p>
                </w:txbxContent>
              </v:textbox>
            </v:shape>
            <v:shape id="_x0000_s11323" type="#_x0000_t202" style="position:absolute;left:7200;top:4081;width:1620;height:468">
              <v:textbox>
                <w:txbxContent>
                  <w:p w:rsidR="00C52A02" w:rsidRDefault="00C52A02" w:rsidP="00C52A02">
                    <w:pPr>
                      <w:jc w:val="center"/>
                      <w:rPr>
                        <w:rFonts w:hint="eastAsia"/>
                      </w:rPr>
                    </w:pPr>
                    <w:r>
                      <w:rPr>
                        <w:rFonts w:hint="eastAsia"/>
                      </w:rPr>
                      <w:t>材料主管</w:t>
                    </w:r>
                  </w:p>
                </w:txbxContent>
              </v:textbox>
            </v:shape>
            <v:line id="_x0000_s11324" style="position:absolute" from="4140,4549" to="4140,4861"/>
            <v:line id="_x0000_s11325" style="position:absolute" from="7920,4549" to="7920,4861"/>
            <v:line id="_x0000_s11326" style="position:absolute" from="4140,4861" to="7920,4861"/>
            <v:line id="_x0000_s11327" style="position:absolute" from="5940,4861" to="5940,5173">
              <v:stroke endarrow="block"/>
            </v:line>
            <v:line id="_x0000_s11328" style="position:absolute" from="2340,5173" to="9900,5173"/>
            <v:line id="_x0000_s11329" style="position:absolute" from="2340,5173" to="2340,5485"/>
            <v:line id="_x0000_s11330" style="position:absolute" from="4140,5173" to="4140,5485"/>
            <v:line id="_x0000_s11331" style="position:absolute" from="5580,5173" to="5580,5485"/>
            <v:line id="_x0000_s11332" style="position:absolute" from="7020,5173" to="7020,5485"/>
            <v:line id="_x0000_s11333" style="position:absolute" from="8280,5173" to="8280,5485"/>
            <v:line id="_x0000_s11334" style="position:absolute" from="9900,5173" to="9900,5485"/>
            <v:shape id="_x0000_s11335" type="#_x0000_t202" style="position:absolute;left:1800;top:5485;width:1260;height:468">
              <v:textbox>
                <w:txbxContent>
                  <w:p w:rsidR="00C52A02" w:rsidRDefault="00C52A02" w:rsidP="00C52A02">
                    <w:pPr>
                      <w:jc w:val="center"/>
                      <w:rPr>
                        <w:rFonts w:hint="eastAsia"/>
                      </w:rPr>
                    </w:pPr>
                    <w:r>
                      <w:rPr>
                        <w:rFonts w:hint="eastAsia"/>
                      </w:rPr>
                      <w:t>统计员</w:t>
                    </w:r>
                  </w:p>
                </w:txbxContent>
              </v:textbox>
            </v:shape>
            <v:shape id="_x0000_s11336" type="#_x0000_t202" style="position:absolute;left:3600;top:5485;width:1260;height:468">
              <v:textbox>
                <w:txbxContent>
                  <w:p w:rsidR="00C52A02" w:rsidRDefault="00C52A02" w:rsidP="00C52A02">
                    <w:pPr>
                      <w:jc w:val="center"/>
                      <w:rPr>
                        <w:rFonts w:hint="eastAsia"/>
                      </w:rPr>
                    </w:pPr>
                    <w:r>
                      <w:rPr>
                        <w:rFonts w:hint="eastAsia"/>
                      </w:rPr>
                      <w:t>施工员</w:t>
                    </w:r>
                  </w:p>
                </w:txbxContent>
              </v:textbox>
            </v:shape>
            <v:shape id="_x0000_s11337" type="#_x0000_t202" style="position:absolute;left:5040;top:5485;width:1260;height:468">
              <v:textbox>
                <w:txbxContent>
                  <w:p w:rsidR="00C52A02" w:rsidRDefault="00C52A02" w:rsidP="00C52A02">
                    <w:pPr>
                      <w:jc w:val="center"/>
                      <w:rPr>
                        <w:rFonts w:hint="eastAsia"/>
                      </w:rPr>
                    </w:pPr>
                    <w:r>
                      <w:rPr>
                        <w:rFonts w:hint="eastAsia"/>
                      </w:rPr>
                      <w:t>设计师</w:t>
                    </w:r>
                  </w:p>
                </w:txbxContent>
              </v:textbox>
            </v:shape>
            <v:shape id="_x0000_s11338" type="#_x0000_t202" style="position:absolute;left:6480;top:5485;width:1260;height:468">
              <v:textbox>
                <w:txbxContent>
                  <w:p w:rsidR="00C52A02" w:rsidRDefault="00C52A02" w:rsidP="00C52A02">
                    <w:pPr>
                      <w:jc w:val="center"/>
                      <w:rPr>
                        <w:rFonts w:hint="eastAsia"/>
                      </w:rPr>
                    </w:pPr>
                    <w:r>
                      <w:rPr>
                        <w:rFonts w:hint="eastAsia"/>
                      </w:rPr>
                      <w:t>质检员</w:t>
                    </w:r>
                  </w:p>
                </w:txbxContent>
              </v:textbox>
            </v:shape>
            <v:shape id="_x0000_s11339" type="#_x0000_t202" style="position:absolute;left:7920;top:5485;width:1440;height:468">
              <v:textbox>
                <w:txbxContent>
                  <w:p w:rsidR="00C52A02" w:rsidRDefault="00C52A02" w:rsidP="00C52A02">
                    <w:pPr>
                      <w:jc w:val="center"/>
                      <w:rPr>
                        <w:rFonts w:hint="eastAsia"/>
                      </w:rPr>
                    </w:pPr>
                    <w:r>
                      <w:rPr>
                        <w:rFonts w:hint="eastAsia"/>
                      </w:rPr>
                      <w:t>项目工程师</w:t>
                    </w:r>
                  </w:p>
                </w:txbxContent>
              </v:textbox>
            </v:shape>
            <v:shape id="_x0000_s11340" type="#_x0000_t202" style="position:absolute;left:9540;top:5485;width:1440;height:468">
              <v:textbox>
                <w:txbxContent>
                  <w:p w:rsidR="00C52A02" w:rsidRDefault="00C52A02" w:rsidP="00C52A02">
                    <w:pPr>
                      <w:jc w:val="center"/>
                      <w:rPr>
                        <w:rFonts w:hint="eastAsia"/>
                      </w:rPr>
                    </w:pPr>
                    <w:r>
                      <w:rPr>
                        <w:rFonts w:hint="eastAsia"/>
                      </w:rPr>
                      <w:t>ISO</w:t>
                    </w:r>
                    <w:r>
                      <w:rPr>
                        <w:rFonts w:hAnsi="宋体" w:cs="宋体" w:hint="eastAsia"/>
                        <w:kern w:val="0"/>
                        <w:szCs w:val="21"/>
                      </w:rPr>
                      <w:t>贯标员</w:t>
                    </w:r>
                  </w:p>
                </w:txbxContent>
              </v:textbox>
            </v:shape>
            <v:line id="_x0000_s11341" style="position:absolute" from="2340,5953" to="2340,6265"/>
            <v:line id="_x0000_s11342" style="position:absolute" from="4140,5953" to="4140,6265"/>
            <v:line id="_x0000_s11343" style="position:absolute" from="5580,5953" to="5580,6265"/>
            <v:line id="_x0000_s11344" style="position:absolute" from="7020,5953" to="7020,6265"/>
            <v:line id="_x0000_s11345" style="position:absolute" from="8280,5953" to="8280,6265"/>
            <v:line id="_x0000_s11346" style="position:absolute" from="9900,5953" to="9900,6265"/>
            <v:line id="_x0000_s11347" style="position:absolute" from="2340,6265" to="9900,6265"/>
            <v:line id="_x0000_s11348" style="position:absolute" from="6120,6265" to="6120,6577">
              <v:stroke endarrow="block"/>
            </v:line>
            <v:shape id="_x0000_s11349" type="#_x0000_t202" style="position:absolute;left:5580;top:6577;width:1260;height:468">
              <v:textbox>
                <w:txbxContent>
                  <w:p w:rsidR="00C52A02" w:rsidRDefault="00C52A02" w:rsidP="00C52A02">
                    <w:pPr>
                      <w:jc w:val="center"/>
                      <w:rPr>
                        <w:rFonts w:hint="eastAsia"/>
                      </w:rPr>
                    </w:pPr>
                    <w:r>
                      <w:rPr>
                        <w:rFonts w:hint="eastAsia"/>
                      </w:rPr>
                      <w:t>购料员</w:t>
                    </w:r>
                  </w:p>
                </w:txbxContent>
              </v:textbox>
            </v:shape>
            <v:line id="_x0000_s11350" style="position:absolute" from="6840,6733" to="7380,6733">
              <v:stroke endarrow="block"/>
            </v:line>
            <v:line id="_x0000_s11351" style="position:absolute;flip:x" from="6840,6733" to="7380,6733">
              <v:stroke endarrow="block"/>
            </v:line>
            <v:shape id="_x0000_s11352" type="#_x0000_t202" style="position:absolute;left:7380;top:6577;width:1260;height:468">
              <v:textbox>
                <w:txbxContent>
                  <w:p w:rsidR="00C52A02" w:rsidRDefault="00C52A02" w:rsidP="00C52A02">
                    <w:pPr>
                      <w:jc w:val="center"/>
                      <w:rPr>
                        <w:rFonts w:hint="eastAsia"/>
                      </w:rPr>
                    </w:pPr>
                    <w:r>
                      <w:rPr>
                        <w:rFonts w:hint="eastAsia"/>
                      </w:rPr>
                      <w:t>资料员</w:t>
                    </w:r>
                  </w:p>
                </w:txbxContent>
              </v:textbox>
            </v:shape>
            <v:line id="_x0000_s11353" style="position:absolute" from="6120,7045" to="6120,7357">
              <v:stroke endarrow="block"/>
            </v:line>
            <v:shape id="_x0000_s11354" type="#_x0000_t202" style="position:absolute;left:5580;top:7357;width:1260;height:468">
              <v:textbox>
                <w:txbxContent>
                  <w:p w:rsidR="00C52A02" w:rsidRDefault="00C52A02" w:rsidP="00C52A02">
                    <w:pPr>
                      <w:jc w:val="center"/>
                      <w:rPr>
                        <w:rFonts w:hint="eastAsia"/>
                      </w:rPr>
                    </w:pPr>
                    <w:proofErr w:type="gramStart"/>
                    <w:r>
                      <w:rPr>
                        <w:rFonts w:hint="eastAsia"/>
                      </w:rPr>
                      <w:t>仓保员</w:t>
                    </w:r>
                    <w:proofErr w:type="gramEnd"/>
                  </w:p>
                </w:txbxContent>
              </v:textbox>
            </v:shape>
            <v:line id="_x0000_s11355" style="position:absolute" from="6120,7825" to="6120,8137">
              <v:stroke endarrow="block"/>
            </v:line>
            <v:shape id="_x0000_s11356" type="#_x0000_t202" style="position:absolute;left:5580;top:8137;width:1800;height:468">
              <v:textbox>
                <w:txbxContent>
                  <w:p w:rsidR="00C52A02" w:rsidRDefault="00C52A02" w:rsidP="00C52A02">
                    <w:pPr>
                      <w:jc w:val="center"/>
                      <w:rPr>
                        <w:rFonts w:hint="eastAsia"/>
                      </w:rPr>
                    </w:pPr>
                    <w:r>
                      <w:rPr>
                        <w:rFonts w:hint="eastAsia"/>
                      </w:rPr>
                      <w:t>各施工班组长</w:t>
                    </w:r>
                  </w:p>
                </w:txbxContent>
              </v:textbox>
            </v:shape>
          </v:group>
        </w:pict>
      </w: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rFonts w:hAnsi="宋体" w:cs="宋体" w:hint="eastAsia"/>
          <w:kern w:val="0"/>
          <w:szCs w:val="21"/>
        </w:rPr>
      </w:pPr>
    </w:p>
    <w:p w:rsidR="00C52A02" w:rsidRDefault="00C52A02" w:rsidP="00C52A02">
      <w:pPr>
        <w:rPr>
          <w:kern w:val="0"/>
        </w:rPr>
      </w:pPr>
      <w:r>
        <w:rPr>
          <w:rFonts w:cs="TimesNewRoman"/>
          <w:kern w:val="0"/>
        </w:rPr>
        <w:t>12-3</w:t>
      </w:r>
      <w:r>
        <w:rPr>
          <w:rFonts w:hint="eastAsia"/>
          <w:kern w:val="0"/>
        </w:rPr>
        <w:t>、材料采购控制措施</w:t>
      </w:r>
    </w:p>
    <w:p w:rsidR="00C52A02" w:rsidRDefault="00C52A02" w:rsidP="00C52A02">
      <w:pPr>
        <w:rPr>
          <w:rFonts w:hAnsi="宋体" w:cs="宋体"/>
          <w:kern w:val="0"/>
          <w:szCs w:val="21"/>
        </w:rPr>
      </w:pPr>
      <w:r>
        <w:rPr>
          <w:rFonts w:hAnsi="宋体" w:cs="TimesNewRoman"/>
          <w:kern w:val="0"/>
          <w:szCs w:val="21"/>
        </w:rPr>
        <w:t>1</w:t>
      </w:r>
      <w:r>
        <w:rPr>
          <w:rFonts w:hAnsi="宋体" w:cs="宋体" w:hint="eastAsia"/>
          <w:kern w:val="0"/>
          <w:szCs w:val="21"/>
        </w:rPr>
        <w:t>、质量上控制：</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、选择合格优良的供应商。</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、熟悉各种材料标准及等级和技术性能。</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、严格按照确认样品质量采购。</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、在运输和保管上采取行之有效保护手段。</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、采购材料必须具备：“三证”，并严格验核。</w:t>
      </w:r>
    </w:p>
    <w:p w:rsidR="00C52A02" w:rsidRDefault="00C52A02" w:rsidP="00C52A02">
      <w:pPr>
        <w:rPr>
          <w:rFonts w:hAnsi="宋体" w:cs="宋体"/>
          <w:kern w:val="0"/>
          <w:szCs w:val="21"/>
        </w:rPr>
      </w:pPr>
      <w:r>
        <w:rPr>
          <w:rFonts w:hAnsi="宋体" w:cs="TimesNewRoman"/>
          <w:kern w:val="0"/>
          <w:szCs w:val="21"/>
        </w:rPr>
        <w:t>2</w:t>
      </w:r>
      <w:r>
        <w:rPr>
          <w:rFonts w:hAnsi="宋体" w:cs="宋体" w:hint="eastAsia"/>
          <w:kern w:val="0"/>
          <w:szCs w:val="21"/>
        </w:rPr>
        <w:t>、品种规格上控制：</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、严格按照确认样品采购制度。</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、如需二次确认时，向业主、监理、设计及时提供可供采购的品种范围，请业主、监理、设计进行二次确认后方可采购。</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、提供各个施工区域材料样品及书面清单，各区域材料样品根据业主、监理、设计要求，可进行调整确认。</w:t>
      </w:r>
    </w:p>
    <w:p w:rsidR="00C52A02" w:rsidRDefault="00C52A02" w:rsidP="00C52A02">
      <w:pPr>
        <w:rPr>
          <w:rFonts w:hAnsi="宋体" w:cs="宋体"/>
          <w:kern w:val="0"/>
          <w:szCs w:val="21"/>
        </w:rPr>
      </w:pPr>
      <w:r>
        <w:rPr>
          <w:rFonts w:hAnsi="宋体" w:cs="TimesNewRoman"/>
          <w:kern w:val="0"/>
          <w:szCs w:val="21"/>
        </w:rPr>
        <w:lastRenderedPageBreak/>
        <w:t>3</w:t>
      </w:r>
      <w:r>
        <w:rPr>
          <w:rFonts w:hAnsi="宋体" w:cs="宋体" w:hint="eastAsia"/>
          <w:kern w:val="0"/>
          <w:szCs w:val="21"/>
        </w:rPr>
        <w:t>、在价格上保证：</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、采用“货比三家”制。</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、采用本地供货产品。</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、从联营公司中采购。</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、采用货到付款制采购。</w:t>
      </w:r>
    </w:p>
    <w:p w:rsidR="00C52A02" w:rsidRDefault="00C52A02" w:rsidP="00C52A02">
      <w:pPr>
        <w:rPr>
          <w:rFonts w:hAnsi="宋体" w:cs="宋体"/>
          <w:kern w:val="0"/>
          <w:szCs w:val="21"/>
        </w:rPr>
      </w:pPr>
      <w:r>
        <w:rPr>
          <w:rFonts w:hAnsi="宋体" w:cs="TimesNewRoman"/>
          <w:kern w:val="0"/>
          <w:szCs w:val="21"/>
        </w:rPr>
        <w:t>e</w:t>
      </w:r>
      <w:r>
        <w:rPr>
          <w:rFonts w:hAnsi="宋体" w:cs="宋体" w:hint="eastAsia"/>
          <w:kern w:val="0"/>
          <w:szCs w:val="21"/>
        </w:rPr>
        <w:t>、供应商负责安装及质量验收。</w:t>
      </w:r>
    </w:p>
    <w:p w:rsidR="00C52A02" w:rsidRDefault="00C52A02" w:rsidP="00C52A02">
      <w:pPr>
        <w:rPr>
          <w:rFonts w:hAnsi="宋体" w:cs="宋体"/>
          <w:kern w:val="0"/>
          <w:szCs w:val="21"/>
        </w:rPr>
      </w:pPr>
      <w:r>
        <w:rPr>
          <w:rFonts w:hAnsi="宋体" w:cs="TimesNewRoman"/>
          <w:kern w:val="0"/>
          <w:szCs w:val="21"/>
        </w:rPr>
        <w:t>4</w:t>
      </w:r>
      <w:r>
        <w:rPr>
          <w:rFonts w:hAnsi="宋体" w:cs="宋体" w:hint="eastAsia"/>
          <w:kern w:val="0"/>
          <w:szCs w:val="21"/>
        </w:rPr>
        <w:t>、在采购数量上控制：</w:t>
      </w:r>
    </w:p>
    <w:p w:rsidR="00C52A02" w:rsidRDefault="00C52A02" w:rsidP="00C52A02">
      <w:pPr>
        <w:rPr>
          <w:rFonts w:hAnsi="宋体" w:cs="宋体"/>
          <w:kern w:val="0"/>
          <w:szCs w:val="21"/>
        </w:rPr>
      </w:pPr>
      <w:r>
        <w:rPr>
          <w:rFonts w:hAnsi="宋体" w:cs="TimesNewRoman"/>
          <w:kern w:val="0"/>
          <w:szCs w:val="21"/>
        </w:rPr>
        <w:t>a.</w:t>
      </w:r>
      <w:r>
        <w:rPr>
          <w:rFonts w:hAnsi="宋体" w:cs="宋体" w:hint="eastAsia"/>
          <w:kern w:val="0"/>
          <w:szCs w:val="21"/>
        </w:rPr>
        <w:t>进行二次核准采购数量。</w:t>
      </w:r>
    </w:p>
    <w:p w:rsidR="00C52A02" w:rsidRDefault="00C52A02" w:rsidP="00C52A02">
      <w:pPr>
        <w:rPr>
          <w:rFonts w:hAnsi="宋体" w:cs="宋体"/>
          <w:kern w:val="0"/>
          <w:szCs w:val="21"/>
        </w:rPr>
      </w:pPr>
      <w:r>
        <w:rPr>
          <w:rFonts w:hAnsi="宋体" w:cs="TimesNewRoman"/>
          <w:kern w:val="0"/>
          <w:szCs w:val="21"/>
        </w:rPr>
        <w:t>b.</w:t>
      </w:r>
      <w:r>
        <w:rPr>
          <w:rFonts w:hAnsi="宋体" w:cs="宋体" w:hint="eastAsia"/>
          <w:kern w:val="0"/>
          <w:szCs w:val="21"/>
        </w:rPr>
        <w:t>实行分期、分批供货制。</w:t>
      </w:r>
    </w:p>
    <w:p w:rsidR="00C52A02" w:rsidRDefault="00C52A02" w:rsidP="00C52A02">
      <w:pPr>
        <w:rPr>
          <w:rFonts w:hAnsi="宋体" w:cs="宋体"/>
          <w:kern w:val="0"/>
          <w:szCs w:val="21"/>
        </w:rPr>
      </w:pPr>
      <w:r>
        <w:rPr>
          <w:rFonts w:hAnsi="宋体" w:cs="TimesNewRoman"/>
          <w:kern w:val="0"/>
          <w:szCs w:val="21"/>
        </w:rPr>
        <w:t>c.</w:t>
      </w:r>
      <w:r>
        <w:rPr>
          <w:rFonts w:hAnsi="宋体" w:cs="宋体" w:hint="eastAsia"/>
          <w:kern w:val="0"/>
          <w:szCs w:val="21"/>
        </w:rPr>
        <w:t>与供应商应达成退货协议。</w:t>
      </w:r>
    </w:p>
    <w:p w:rsidR="00C52A02" w:rsidRDefault="00C52A02" w:rsidP="00C52A02">
      <w:pPr>
        <w:rPr>
          <w:rFonts w:hAnsi="宋体" w:cs="宋体"/>
          <w:kern w:val="0"/>
          <w:szCs w:val="21"/>
        </w:rPr>
      </w:pPr>
      <w:r>
        <w:rPr>
          <w:rFonts w:hAnsi="宋体" w:cs="TimesNewRoman"/>
          <w:kern w:val="0"/>
          <w:szCs w:val="21"/>
        </w:rPr>
        <w:t>d.</w:t>
      </w:r>
      <w:r>
        <w:rPr>
          <w:rFonts w:hAnsi="宋体" w:cs="宋体" w:hint="eastAsia"/>
          <w:kern w:val="0"/>
          <w:szCs w:val="21"/>
        </w:rPr>
        <w:t>根据现场实际情况调配制。</w:t>
      </w:r>
    </w:p>
    <w:p w:rsidR="00C52A02" w:rsidRDefault="00C52A02" w:rsidP="00C52A02">
      <w:pPr>
        <w:rPr>
          <w:rFonts w:hAnsi="宋体" w:cs="宋体"/>
          <w:kern w:val="0"/>
          <w:szCs w:val="21"/>
        </w:rPr>
      </w:pPr>
      <w:r>
        <w:rPr>
          <w:rFonts w:hAnsi="宋体" w:cs="TimesNewRoman"/>
          <w:kern w:val="0"/>
          <w:szCs w:val="21"/>
        </w:rPr>
        <w:t>5</w:t>
      </w:r>
      <w:r>
        <w:rPr>
          <w:rFonts w:hAnsi="宋体" w:cs="宋体" w:hint="eastAsia"/>
          <w:kern w:val="0"/>
          <w:szCs w:val="21"/>
        </w:rPr>
        <w:t>、在时间上控制：</w:t>
      </w:r>
    </w:p>
    <w:p w:rsidR="00C52A02" w:rsidRDefault="00C52A02" w:rsidP="00C52A02">
      <w:pPr>
        <w:rPr>
          <w:rFonts w:hAnsi="宋体" w:cs="宋体"/>
          <w:kern w:val="0"/>
          <w:szCs w:val="21"/>
        </w:rPr>
      </w:pPr>
      <w:r>
        <w:rPr>
          <w:rFonts w:hAnsi="宋体" w:cs="宋体" w:hint="eastAsia"/>
          <w:kern w:val="0"/>
          <w:szCs w:val="21"/>
        </w:rPr>
        <w:t>根据材料采购的周期及工程速度及时决定或调整采购时间。</w:t>
      </w:r>
    </w:p>
    <w:p w:rsidR="00C52A02" w:rsidRDefault="00C52A02" w:rsidP="00C52A02">
      <w:pPr>
        <w:rPr>
          <w:kern w:val="0"/>
        </w:rPr>
      </w:pPr>
      <w:r>
        <w:rPr>
          <w:rFonts w:cs="TimesNewRoman"/>
          <w:kern w:val="0"/>
        </w:rPr>
        <w:t>12-4</w:t>
      </w:r>
      <w:r>
        <w:rPr>
          <w:rFonts w:hint="eastAsia"/>
          <w:kern w:val="0"/>
        </w:rPr>
        <w:t>．材料采购与工程进度配合（附表）</w:t>
      </w:r>
    </w:p>
    <w:p w:rsidR="00C52A02" w:rsidRDefault="00C52A02" w:rsidP="00C52A02">
      <w:pPr>
        <w:rPr>
          <w:kern w:val="0"/>
        </w:rPr>
      </w:pPr>
      <w:r>
        <w:rPr>
          <w:rFonts w:cs="TimesNewRoman"/>
          <w:kern w:val="0"/>
        </w:rPr>
        <w:t>12-5.</w:t>
      </w:r>
      <w:r>
        <w:rPr>
          <w:rFonts w:hint="eastAsia"/>
          <w:kern w:val="0"/>
        </w:rPr>
        <w:t>主要材料及配件数量表（见附图）</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8" w:name="_Toc207188902"/>
      <w:r>
        <w:rPr>
          <w:rFonts w:hint="eastAsia"/>
        </w:rPr>
        <w:t>施工协调配合</w:t>
      </w:r>
      <w:bookmarkStart w:id="39" w:name="bk125"/>
      <w:bookmarkEnd w:id="38"/>
      <w:bookmarkEnd w:id="39"/>
    </w:p>
    <w:p w:rsidR="00C52A02" w:rsidRDefault="00C52A02" w:rsidP="00C52A02">
      <w:pPr>
        <w:rPr>
          <w:kern w:val="0"/>
        </w:rPr>
      </w:pPr>
      <w:bookmarkStart w:id="40" w:name="bk126"/>
      <w:bookmarkEnd w:id="40"/>
      <w:r>
        <w:rPr>
          <w:rFonts w:cs="TimesNewRoman"/>
          <w:kern w:val="0"/>
        </w:rPr>
        <w:t>13-1</w:t>
      </w:r>
      <w:r>
        <w:rPr>
          <w:rFonts w:hint="eastAsia"/>
          <w:kern w:val="0"/>
        </w:rPr>
        <w:t>、与土建的配合</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）、积极主动，密切联系，随时掌握现场施工动态，对土建已完成的墙面、楼地面，进行标高、尺寸复核。</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）、配合土建的检查验收工作。对土建工程的质量，与建设单位监理单位共同参加验收。</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）、合理安排施工的每个阶段，配合土建，按正确的施工顺序施工</w:t>
      </w:r>
      <w:r>
        <w:rPr>
          <w:rFonts w:hAnsi="宋体" w:cs="宋体"/>
          <w:kern w:val="0"/>
          <w:szCs w:val="21"/>
        </w:rPr>
        <w:t xml:space="preserve"> </w:t>
      </w:r>
      <w:r>
        <w:rPr>
          <w:rFonts w:hAnsi="宋体" w:cs="宋体" w:hint="eastAsia"/>
          <w:kern w:val="0"/>
          <w:szCs w:val="21"/>
        </w:rPr>
        <w:t>。</w:t>
      </w:r>
    </w:p>
    <w:p w:rsidR="00C52A02" w:rsidRDefault="00C52A02" w:rsidP="00C52A02">
      <w:pPr>
        <w:rPr>
          <w:kern w:val="0"/>
        </w:rPr>
      </w:pPr>
      <w:r>
        <w:rPr>
          <w:rFonts w:cs="TimesNewRoman"/>
          <w:kern w:val="0"/>
        </w:rPr>
        <w:t>13-2</w:t>
      </w:r>
      <w:r>
        <w:rPr>
          <w:rFonts w:hint="eastAsia"/>
          <w:kern w:val="0"/>
        </w:rPr>
        <w:t>、与业主、监理工程师的配合</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）、在施工全过程中，严格按照业主及监理工程师批准的“施工组织设计”进行施工</w:t>
      </w:r>
      <w:r>
        <w:rPr>
          <w:rFonts w:hAnsi="宋体" w:cs="宋体"/>
          <w:kern w:val="0"/>
          <w:szCs w:val="21"/>
        </w:rPr>
        <w:t xml:space="preserve"> </w:t>
      </w:r>
      <w:r>
        <w:rPr>
          <w:rFonts w:hAnsi="宋体" w:cs="宋体" w:hint="eastAsia"/>
          <w:kern w:val="0"/>
          <w:szCs w:val="21"/>
        </w:rPr>
        <w:t>，对工程的质量管理在作业组“自检”和质检员专检的基础上，接受监理工程师的验收和检查，并按照监理要求，于以整改。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项目部已建立的质量控制、检查、管理制度，各施工组必须予以执行，确保工程达到优质。项目部对整个工程产品质量负有最终责任，任何施工的失职，失误均视为本公司的工作失误，因而杜绝现场施工组不服从业主、监理工程师的不正常现象发生，使业主、监理工程师的一切指令得到全面执行。</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）、所有进入现场使用的成品、半成品材料、器具均主动向业主、监理工程师提交产品合格证或质保书，按规定使用前进行物理，化学试验检测的材料，主动提交检测结果报告，所使用的材料必须合格。</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按部位或分项工序检验的质量，严格执行“上道工序不合格，下道工序不施工”的准则，使监理工程师能顺利开展工作。对可能出现的工作意见不一的情况，遵循“先执行监理的指导后予以磋商统一”的原则，在现场质量管理工作中，维护好监理工程师的权威性。</w:t>
      </w:r>
    </w:p>
    <w:p w:rsidR="00C52A02" w:rsidRDefault="00C52A02" w:rsidP="00C52A02">
      <w:pPr>
        <w:rPr>
          <w:kern w:val="0"/>
        </w:rPr>
      </w:pPr>
      <w:r>
        <w:rPr>
          <w:rFonts w:cs="TimesNewRoman"/>
          <w:kern w:val="0"/>
        </w:rPr>
        <w:t>13-3</w:t>
      </w:r>
      <w:r>
        <w:rPr>
          <w:rFonts w:hint="eastAsia"/>
          <w:kern w:val="0"/>
        </w:rPr>
        <w:t>、与设计单位的配合</w:t>
      </w:r>
    </w:p>
    <w:p w:rsidR="00C52A02" w:rsidRDefault="00C52A02" w:rsidP="00C52A02">
      <w:pPr>
        <w:rPr>
          <w:rFonts w:hAnsi="宋体" w:cs="宋体" w:hint="eastAsia"/>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）、如果中标，积极与设计单位勾通情况，进一步了解设计意图及工程要求，根据设计意图提出我们的施工实施方案。包括施工可能出现的各种结构情况，协助设计师完善施工图设计。</w:t>
      </w:r>
    </w:p>
    <w:p w:rsidR="00C52A02" w:rsidRDefault="00C52A02" w:rsidP="00C52A02">
      <w:pPr>
        <w:rPr>
          <w:rFonts w:hAnsi="宋体" w:cs="宋体"/>
          <w:kern w:val="0"/>
          <w:szCs w:val="21"/>
        </w:rPr>
      </w:pPr>
      <w:r>
        <w:rPr>
          <w:rFonts w:hAnsi="宋体" w:cs="宋体" w:hint="eastAsia"/>
          <w:kern w:val="0"/>
          <w:szCs w:val="21"/>
        </w:rPr>
        <w:lastRenderedPageBreak/>
        <w:t>（</w:t>
      </w:r>
      <w:r>
        <w:rPr>
          <w:rFonts w:hAnsi="宋体" w:cs="TimesNewRoman"/>
          <w:kern w:val="0"/>
          <w:szCs w:val="21"/>
        </w:rPr>
        <w:t>2</w:t>
      </w:r>
      <w:r>
        <w:rPr>
          <w:rFonts w:hAnsi="宋体" w:cs="宋体" w:hint="eastAsia"/>
          <w:kern w:val="0"/>
          <w:szCs w:val="21"/>
        </w:rPr>
        <w:t>）、向设计师提交根据施工总进度计划而编制的设计出图计划书，积极参与设计的深化工作。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）、参与施工图会审，协助业主会同设计师提出建议，完善设计内容。</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）、施工中如出现图纸有误或不全的情况，及时与业主，设计单位、监理单位取得联系，得到同意后积极修正，并会同业主、监理、设计单位，做好部位验收，中途质量验收，竣工验收等。</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5</w:t>
      </w:r>
      <w:r>
        <w:rPr>
          <w:rFonts w:hAnsi="宋体" w:cs="宋体" w:hint="eastAsia"/>
          <w:kern w:val="0"/>
          <w:szCs w:val="21"/>
        </w:rPr>
        <w:t>）、根据业主指令，积极参加有关设备，精装饰用料，卫生洁具等造型，选材的定货，参加新材料的定样采购。</w:t>
      </w:r>
    </w:p>
    <w:p w:rsidR="00C52A02" w:rsidRDefault="00C52A02" w:rsidP="00C52A02">
      <w:pPr>
        <w:rPr>
          <w:kern w:val="0"/>
        </w:rPr>
      </w:pPr>
      <w:r>
        <w:rPr>
          <w:rFonts w:cs="TimesNewRoman"/>
          <w:kern w:val="0"/>
        </w:rPr>
        <w:t>13-4</w:t>
      </w:r>
      <w:r>
        <w:rPr>
          <w:rFonts w:hint="eastAsia"/>
          <w:kern w:val="0"/>
        </w:rPr>
        <w:t>、与专业施工单位的配合</w:t>
      </w:r>
    </w:p>
    <w:p w:rsidR="00C52A02" w:rsidRDefault="00C52A02" w:rsidP="00C52A02">
      <w:pPr>
        <w:rPr>
          <w:rFonts w:hAnsi="宋体" w:cs="宋体"/>
          <w:kern w:val="0"/>
          <w:szCs w:val="21"/>
        </w:rPr>
      </w:pPr>
      <w:r>
        <w:rPr>
          <w:rFonts w:hAnsi="宋体" w:cs="宋体" w:hint="eastAsia"/>
          <w:kern w:val="0"/>
          <w:szCs w:val="21"/>
        </w:rPr>
        <w:t>接项目管理工作网络，专业施工协调管理工作由项目经理指派专人负责，依照总体施工网络计划，按工序顺序等协调专业，单位的进出场事宜，协调专业施工单位之间交叉施工的工序拱接，调配垂直运输设备的使用时间，管理专业施工用水、电、协助建设单位审核专业单位月度报表。</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计划管理：根据建设单位要求，按照总体施工网络的专业施工顺序，施工进度安排，提出详细的专业施工队伍的退场计划，计划中列出专业项目，合同工作量，计划施工周期，进退场日期、各专业与各施工单位的交叉工序安排、并做好协调工作。</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）、专业工序及交叉施工协调，专业按计划进场后，按照制定的工序施工，施工过程中根据施工进度，或遇工序改变，计划及时进行协调，经业主监理单位批准后执行。</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）、技术质量管理：协助甲方或监理</w:t>
      </w:r>
      <w:proofErr w:type="gramStart"/>
      <w:r>
        <w:rPr>
          <w:rFonts w:hAnsi="宋体" w:cs="宋体" w:hint="eastAsia"/>
          <w:kern w:val="0"/>
          <w:szCs w:val="21"/>
        </w:rPr>
        <w:t>验</w:t>
      </w:r>
      <w:proofErr w:type="gramEnd"/>
      <w:r>
        <w:rPr>
          <w:rFonts w:hAnsi="宋体" w:cs="宋体" w:hint="eastAsia"/>
          <w:kern w:val="0"/>
          <w:szCs w:val="21"/>
        </w:rPr>
        <w:t>评标</w:t>
      </w:r>
      <w:proofErr w:type="gramStart"/>
      <w:r>
        <w:rPr>
          <w:rFonts w:hAnsi="宋体" w:cs="宋体" w:hint="eastAsia"/>
          <w:kern w:val="0"/>
          <w:szCs w:val="21"/>
        </w:rPr>
        <w:t>准监督</w:t>
      </w:r>
      <w:proofErr w:type="gramEnd"/>
      <w:r>
        <w:rPr>
          <w:rFonts w:hAnsi="宋体" w:cs="宋体" w:hint="eastAsia"/>
          <w:kern w:val="0"/>
          <w:szCs w:val="21"/>
        </w:rPr>
        <w:t>检查专业施工单位施工质量，及时将专业施工单位的施工质量向建设单位反映，并提出专业施工质量的方法。</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）、装饰工程施工与设备安装等其它分项工程施工配合计划（附表）</w:t>
      </w:r>
    </w:p>
    <w:p w:rsidR="00C52A02" w:rsidRDefault="00C52A02" w:rsidP="00C52A02">
      <w:pPr>
        <w:rPr>
          <w:kern w:val="0"/>
        </w:rPr>
      </w:pPr>
      <w:r>
        <w:rPr>
          <w:rFonts w:cs="TimesNewRoman"/>
          <w:kern w:val="0"/>
        </w:rPr>
        <w:t>13-5</w:t>
      </w:r>
      <w:r>
        <w:rPr>
          <w:rFonts w:hint="eastAsia"/>
          <w:kern w:val="0"/>
        </w:rPr>
        <w:t>、配合目的与协调方式</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1</w:t>
      </w:r>
      <w:r>
        <w:rPr>
          <w:rFonts w:hAnsi="宋体" w:cs="宋体" w:hint="eastAsia"/>
          <w:kern w:val="0"/>
          <w:szCs w:val="21"/>
        </w:rPr>
        <w:t>）、按总进度计划制定的控制节点，组织协调工作会议，检查节点实施的情况，制订、修正、调整下一个节点的实施要求。</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2</w:t>
      </w:r>
      <w:r>
        <w:rPr>
          <w:rFonts w:hAnsi="宋体" w:cs="宋体" w:hint="eastAsia"/>
          <w:kern w:val="0"/>
          <w:szCs w:val="21"/>
        </w:rPr>
        <w:t>）、由项目管理部经理负责主持施工协调会，一般情况下，以周围单位进行协助。</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3</w:t>
      </w:r>
      <w:r>
        <w:rPr>
          <w:rFonts w:hAnsi="宋体" w:cs="宋体" w:hint="eastAsia"/>
          <w:kern w:val="0"/>
          <w:szCs w:val="21"/>
        </w:rPr>
        <w:t>）、项目部将会同建设单位代表或不定期地组织对工程节点，工程质量，现场标准化，安全生产，计量状况，工程技术资料，原材料及电器具等的检查，并制定必要的奖罚制度，奖优罚劣，直至中断合同。</w:t>
      </w:r>
    </w:p>
    <w:p w:rsidR="00C52A02" w:rsidRDefault="00C52A02" w:rsidP="00C52A02">
      <w:pPr>
        <w:rPr>
          <w:rFonts w:hAnsi="宋体" w:cs="宋体"/>
          <w:kern w:val="0"/>
          <w:szCs w:val="21"/>
        </w:rPr>
      </w:pPr>
      <w:r>
        <w:rPr>
          <w:rFonts w:hAnsi="宋体" w:cs="宋体" w:hint="eastAsia"/>
          <w:kern w:val="0"/>
          <w:szCs w:val="21"/>
        </w:rPr>
        <w:t>（</w:t>
      </w:r>
      <w:r>
        <w:rPr>
          <w:rFonts w:hAnsi="宋体" w:cs="TimesNewRoman"/>
          <w:kern w:val="0"/>
          <w:szCs w:val="21"/>
        </w:rPr>
        <w:t>4</w:t>
      </w:r>
      <w:r>
        <w:rPr>
          <w:rFonts w:hAnsi="宋体" w:cs="宋体" w:hint="eastAsia"/>
          <w:kern w:val="0"/>
          <w:szCs w:val="21"/>
        </w:rPr>
        <w:t>）、本项目管理部门以周为单位，提出工程简报，向业主和各有关单位反映，通报工程进展状况及需要解决的问题，使有关各方了解工程的进行情况，及时解决施工中出现的困难和问题。根据工程进展，我们还将不定期地召开各种协调会，协助业主协调与社会各业务部门的关系以确保工程进展。</w:t>
      </w:r>
    </w:p>
    <w:p w:rsidR="00C52A02" w:rsidRDefault="00C52A02" w:rsidP="00C52A02">
      <w:pPr>
        <w:rPr>
          <w:rFonts w:hAnsi="宋体" w:cs="宋体"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1" w:name="_Toc207188903"/>
      <w:r>
        <w:t>ISO9001</w:t>
      </w:r>
      <w:r>
        <w:t>达标及保证措施：</w:t>
      </w:r>
      <w:bookmarkStart w:id="42" w:name="bk127"/>
      <w:bookmarkEnd w:id="41"/>
      <w:bookmarkEnd w:id="42"/>
    </w:p>
    <w:p w:rsidR="00C52A02" w:rsidRDefault="00C52A02" w:rsidP="00C52A02">
      <w:pPr>
        <w:rPr>
          <w:kern w:val="0"/>
        </w:rPr>
      </w:pPr>
      <w:bookmarkStart w:id="43" w:name="bk128"/>
      <w:bookmarkEnd w:id="43"/>
      <w:r>
        <w:rPr>
          <w:rFonts w:hint="eastAsia"/>
          <w:kern w:val="0"/>
        </w:rPr>
        <w:t>本工程被合同确定为</w:t>
      </w:r>
      <w:r>
        <w:rPr>
          <w:rFonts w:cs="TimesNewRoman"/>
          <w:kern w:val="0"/>
        </w:rPr>
        <w:t xml:space="preserve">2001 </w:t>
      </w:r>
      <w:r>
        <w:rPr>
          <w:rFonts w:hint="eastAsia"/>
          <w:kern w:val="0"/>
        </w:rPr>
        <w:t>年度全过程贯标及达标工程项目。</w:t>
      </w:r>
    </w:p>
    <w:p w:rsidR="00C52A02" w:rsidRDefault="00C52A02" w:rsidP="00C52A02">
      <w:pPr>
        <w:rPr>
          <w:kern w:val="0"/>
        </w:rPr>
      </w:pPr>
      <w:r>
        <w:rPr>
          <w:kern w:val="0"/>
        </w:rPr>
        <w:t>14-1</w:t>
      </w:r>
      <w:r>
        <w:rPr>
          <w:rFonts w:hint="eastAsia"/>
          <w:kern w:val="0"/>
        </w:rPr>
        <w:t>、</w:t>
      </w:r>
      <w:r>
        <w:rPr>
          <w:kern w:val="0"/>
        </w:rPr>
        <w:t xml:space="preserve"> ISO9001 </w:t>
      </w:r>
      <w:r>
        <w:rPr>
          <w:rFonts w:hint="eastAsia"/>
          <w:kern w:val="0"/>
        </w:rPr>
        <w:t>达标保证措施：</w:t>
      </w:r>
    </w:p>
    <w:p w:rsidR="00C52A02" w:rsidRDefault="00C52A02" w:rsidP="00C52A02">
      <w:pPr>
        <w:rPr>
          <w:kern w:val="0"/>
        </w:rPr>
      </w:pPr>
      <w:r>
        <w:rPr>
          <w:rFonts w:cs="TimesNewRoman"/>
          <w:kern w:val="0"/>
        </w:rPr>
        <w:t>1</w:t>
      </w:r>
      <w:r>
        <w:rPr>
          <w:rFonts w:hint="eastAsia"/>
          <w:kern w:val="0"/>
        </w:rPr>
        <w:t>、项目部所有管理人员均为</w:t>
      </w:r>
      <w:r>
        <w:rPr>
          <w:rFonts w:cs="TimesNewRoman"/>
          <w:kern w:val="0"/>
        </w:rPr>
        <w:t xml:space="preserve">ISO9001 </w:t>
      </w:r>
      <w:r>
        <w:rPr>
          <w:rFonts w:hint="eastAsia"/>
          <w:kern w:val="0"/>
        </w:rPr>
        <w:t>培训合格人员。</w:t>
      </w:r>
    </w:p>
    <w:p w:rsidR="00C52A02" w:rsidRDefault="00C52A02" w:rsidP="00C52A02">
      <w:pPr>
        <w:rPr>
          <w:kern w:val="0"/>
        </w:rPr>
      </w:pPr>
      <w:r>
        <w:rPr>
          <w:rFonts w:cs="TimesNewRoman"/>
          <w:kern w:val="0"/>
        </w:rPr>
        <w:t>2</w:t>
      </w:r>
      <w:r>
        <w:rPr>
          <w:rFonts w:hint="eastAsia"/>
          <w:kern w:val="0"/>
        </w:rPr>
        <w:t>、公司</w:t>
      </w:r>
      <w:r>
        <w:rPr>
          <w:rFonts w:cs="TimesNewRoman"/>
          <w:kern w:val="0"/>
        </w:rPr>
        <w:t xml:space="preserve">ISO9001 </w:t>
      </w:r>
      <w:proofErr w:type="gramStart"/>
      <w:r>
        <w:rPr>
          <w:rFonts w:hint="eastAsia"/>
          <w:kern w:val="0"/>
        </w:rPr>
        <w:t>达标办</w:t>
      </w:r>
      <w:proofErr w:type="gramEnd"/>
      <w:r>
        <w:rPr>
          <w:rFonts w:hint="eastAsia"/>
          <w:kern w:val="0"/>
        </w:rPr>
        <w:t>对项目全体管理成员，分前、中、后期</w:t>
      </w:r>
    </w:p>
    <w:p w:rsidR="00C52A02" w:rsidRDefault="00C52A02" w:rsidP="00C52A02">
      <w:pPr>
        <w:rPr>
          <w:kern w:val="0"/>
        </w:rPr>
      </w:pPr>
      <w:r>
        <w:rPr>
          <w:rFonts w:hint="eastAsia"/>
          <w:kern w:val="0"/>
        </w:rPr>
        <w:t>三次进行内部二次培训。</w:t>
      </w:r>
    </w:p>
    <w:p w:rsidR="00C52A02" w:rsidRDefault="00C52A02" w:rsidP="00C52A02">
      <w:pPr>
        <w:rPr>
          <w:kern w:val="0"/>
        </w:rPr>
      </w:pPr>
      <w:r>
        <w:rPr>
          <w:rFonts w:cs="TimesNewRoman"/>
          <w:kern w:val="0"/>
        </w:rPr>
        <w:t>3</w:t>
      </w:r>
      <w:r>
        <w:rPr>
          <w:rFonts w:hint="eastAsia"/>
          <w:kern w:val="0"/>
        </w:rPr>
        <w:t>、公司</w:t>
      </w:r>
      <w:r>
        <w:rPr>
          <w:rFonts w:cs="TimesNewRoman"/>
          <w:kern w:val="0"/>
        </w:rPr>
        <w:t xml:space="preserve">ISO9001 </w:t>
      </w:r>
      <w:proofErr w:type="gramStart"/>
      <w:r>
        <w:rPr>
          <w:rFonts w:hint="eastAsia"/>
          <w:kern w:val="0"/>
        </w:rPr>
        <w:t>达标办</w:t>
      </w:r>
      <w:proofErr w:type="gramEnd"/>
      <w:r>
        <w:rPr>
          <w:rFonts w:hint="eastAsia"/>
          <w:kern w:val="0"/>
        </w:rPr>
        <w:t>对项目部管理成员，分前、中、后期三次不定时检查。</w:t>
      </w:r>
    </w:p>
    <w:p w:rsidR="00C52A02" w:rsidRDefault="00C52A02" w:rsidP="00C52A02">
      <w:pPr>
        <w:rPr>
          <w:kern w:val="0"/>
        </w:rPr>
      </w:pPr>
      <w:r>
        <w:rPr>
          <w:rFonts w:cs="TimesNewRoman"/>
          <w:kern w:val="0"/>
        </w:rPr>
        <w:lastRenderedPageBreak/>
        <w:t>4</w:t>
      </w:r>
      <w:r>
        <w:rPr>
          <w:rFonts w:hint="eastAsia"/>
          <w:kern w:val="0"/>
        </w:rPr>
        <w:t>、项目部配备专职</w:t>
      </w:r>
      <w:r>
        <w:rPr>
          <w:rFonts w:cs="TimesNewRoman"/>
          <w:kern w:val="0"/>
        </w:rPr>
        <w:t xml:space="preserve">ISO9001 </w:t>
      </w:r>
      <w:r>
        <w:rPr>
          <w:rFonts w:hint="eastAsia"/>
          <w:kern w:val="0"/>
        </w:rPr>
        <w:t>贯标员，在贯</w:t>
      </w:r>
      <w:proofErr w:type="gramStart"/>
      <w:r>
        <w:rPr>
          <w:rFonts w:hint="eastAsia"/>
          <w:kern w:val="0"/>
        </w:rPr>
        <w:t>标过程</w:t>
      </w:r>
      <w:proofErr w:type="gramEnd"/>
      <w:r>
        <w:rPr>
          <w:rFonts w:hint="eastAsia"/>
          <w:kern w:val="0"/>
        </w:rPr>
        <w:t>中，其权利仅次于项目经理。</w:t>
      </w:r>
    </w:p>
    <w:p w:rsidR="00C52A02" w:rsidRDefault="00C52A02" w:rsidP="00C52A02">
      <w:pPr>
        <w:rPr>
          <w:kern w:val="0"/>
        </w:rPr>
      </w:pPr>
      <w:r>
        <w:rPr>
          <w:rFonts w:cs="TimesNewRoman"/>
          <w:kern w:val="0"/>
        </w:rPr>
        <w:t>5</w:t>
      </w:r>
      <w:r>
        <w:rPr>
          <w:rFonts w:hint="eastAsia"/>
          <w:kern w:val="0"/>
        </w:rPr>
        <w:t>、在施工过程中，</w:t>
      </w:r>
      <w:r>
        <w:rPr>
          <w:rFonts w:cs="TimesNewRoman"/>
          <w:kern w:val="0"/>
        </w:rPr>
        <w:t xml:space="preserve">ISO9001 </w:t>
      </w:r>
      <w:r>
        <w:rPr>
          <w:rFonts w:hint="eastAsia"/>
          <w:kern w:val="0"/>
        </w:rPr>
        <w:t>贯标员，每周一次主持全体成员参加的培训授课。</w:t>
      </w:r>
    </w:p>
    <w:p w:rsidR="00C52A02" w:rsidRDefault="00C52A02" w:rsidP="00C52A02">
      <w:pPr>
        <w:rPr>
          <w:kern w:val="0"/>
        </w:rPr>
      </w:pPr>
      <w:r>
        <w:rPr>
          <w:rFonts w:cs="TimesNewRoman"/>
          <w:kern w:val="0"/>
        </w:rPr>
        <w:t>6</w:t>
      </w:r>
      <w:r>
        <w:rPr>
          <w:rFonts w:hint="eastAsia"/>
          <w:kern w:val="0"/>
        </w:rPr>
        <w:t>、贯标员在施工过程中严格执行</w:t>
      </w:r>
      <w:r>
        <w:rPr>
          <w:rFonts w:cs="TimesNewRoman"/>
          <w:kern w:val="0"/>
        </w:rPr>
        <w:t xml:space="preserve">ISO9001 </w:t>
      </w:r>
      <w:r>
        <w:rPr>
          <w:rFonts w:hint="eastAsia"/>
          <w:kern w:val="0"/>
        </w:rPr>
        <w:t>质量体系中的程序文件。</w:t>
      </w:r>
    </w:p>
    <w:p w:rsidR="00C52A02" w:rsidRDefault="00C52A02" w:rsidP="00C52A02">
      <w:pPr>
        <w:rPr>
          <w:kern w:val="0"/>
        </w:rPr>
      </w:pPr>
      <w:r>
        <w:rPr>
          <w:rFonts w:cs="TimesNewRoman"/>
          <w:kern w:val="0"/>
        </w:rPr>
        <w:t>7</w:t>
      </w:r>
      <w:r>
        <w:rPr>
          <w:rFonts w:hint="eastAsia"/>
          <w:kern w:val="0"/>
        </w:rPr>
        <w:t>、资料员在资料整理、建档的过程中，严格按照</w:t>
      </w:r>
      <w:r>
        <w:rPr>
          <w:rFonts w:cs="TimesNewRoman"/>
          <w:kern w:val="0"/>
        </w:rPr>
        <w:t xml:space="preserve">ISO9001 </w:t>
      </w:r>
      <w:r>
        <w:rPr>
          <w:rFonts w:hint="eastAsia"/>
          <w:kern w:val="0"/>
        </w:rPr>
        <w:t>体系规定的各种文件及程序执行。</w:t>
      </w:r>
    </w:p>
    <w:p w:rsidR="00C52A02" w:rsidRDefault="00C52A02" w:rsidP="00C52A02">
      <w:pPr>
        <w:rPr>
          <w:kern w:val="0"/>
        </w:rPr>
      </w:pPr>
      <w:r>
        <w:rPr>
          <w:rFonts w:cs="TimesNewRoman"/>
          <w:kern w:val="0"/>
        </w:rPr>
        <w:t>8</w:t>
      </w:r>
      <w:r>
        <w:rPr>
          <w:rFonts w:hint="eastAsia"/>
          <w:kern w:val="0"/>
        </w:rPr>
        <w:t>、所有进场的施工人员（工人），必须经</w:t>
      </w:r>
      <w:r>
        <w:rPr>
          <w:rFonts w:cs="TimesNewRoman"/>
          <w:kern w:val="0"/>
        </w:rPr>
        <w:t xml:space="preserve">ISO9001 </w:t>
      </w:r>
      <w:r>
        <w:rPr>
          <w:rFonts w:hint="eastAsia"/>
          <w:kern w:val="0"/>
        </w:rPr>
        <w:t>贯标</w:t>
      </w:r>
      <w:proofErr w:type="gramStart"/>
      <w:r>
        <w:rPr>
          <w:rFonts w:hint="eastAsia"/>
          <w:kern w:val="0"/>
        </w:rPr>
        <w:t>员贯标培训</w:t>
      </w:r>
      <w:proofErr w:type="gramEnd"/>
      <w:r>
        <w:rPr>
          <w:rFonts w:hint="eastAsia"/>
          <w:kern w:val="0"/>
        </w:rPr>
        <w:t>后，并签发合格证后，方可上岗施工。</w:t>
      </w:r>
    </w:p>
    <w:p w:rsidR="00C52A02" w:rsidRDefault="00C52A02" w:rsidP="00C52A02">
      <w:pPr>
        <w:rPr>
          <w:rFonts w:hint="eastAsia"/>
          <w:kern w:val="0"/>
        </w:rPr>
      </w:pPr>
      <w:r>
        <w:rPr>
          <w:rFonts w:cs="TimesNewRoman"/>
          <w:kern w:val="0"/>
        </w:rPr>
        <w:t>14-2</w:t>
      </w:r>
      <w:r>
        <w:rPr>
          <w:rFonts w:hint="eastAsia"/>
          <w:kern w:val="0"/>
        </w:rPr>
        <w:t>、</w:t>
      </w:r>
      <w:r>
        <w:rPr>
          <w:kern w:val="0"/>
        </w:rPr>
        <w:t xml:space="preserve"> </w:t>
      </w:r>
      <w:r>
        <w:rPr>
          <w:rFonts w:cs="TimesNewRoman"/>
          <w:kern w:val="0"/>
        </w:rPr>
        <w:t xml:space="preserve">ISO9001 </w:t>
      </w:r>
      <w:r>
        <w:rPr>
          <w:rFonts w:hint="eastAsia"/>
          <w:kern w:val="0"/>
        </w:rPr>
        <w:t>达标保证体系（附表）</w:t>
      </w:r>
    </w:p>
    <w:p w:rsidR="00C52A02" w:rsidRDefault="00C52A02" w:rsidP="00C52A02">
      <w:pPr>
        <w:rPr>
          <w:rFonts w:hint="eastAsia"/>
          <w:kern w:val="0"/>
        </w:rPr>
      </w:pPr>
      <w:r>
        <w:rPr>
          <w:noProof/>
          <w:kern w:val="0"/>
        </w:rPr>
        <w:pict>
          <v:group id="_x0000_s11357" style="position:absolute;left:0;text-align:left;margin-left:0;margin-top:15.05pt;width:351pt;height:265.2pt;z-index:251692032" coordorigin="1440,7212" coordsize="7020,5304">
            <v:shape id="_x0000_s11358" type="#_x0000_t202" style="position:absolute;left:4140;top:7212;width:2700;height:468">
              <v:textbox>
                <w:txbxContent>
                  <w:p w:rsidR="00C52A02" w:rsidRDefault="00C52A02" w:rsidP="00C52A02">
                    <w:pPr>
                      <w:autoSpaceDE w:val="0"/>
                      <w:autoSpaceDN w:val="0"/>
                      <w:adjustRightInd w:val="0"/>
                      <w:ind w:firstLineChars="200" w:firstLine="420"/>
                      <w:jc w:val="left"/>
                      <w:rPr>
                        <w:rFonts w:hAnsi="宋体" w:cs="宋体"/>
                        <w:kern w:val="0"/>
                        <w:szCs w:val="21"/>
                      </w:rPr>
                    </w:pPr>
                    <w:r>
                      <w:rPr>
                        <w:rFonts w:hAnsi="宋体" w:cs="宋体" w:hint="eastAsia"/>
                        <w:kern w:val="0"/>
                        <w:szCs w:val="21"/>
                      </w:rPr>
                      <w:t>总公司</w:t>
                    </w:r>
                    <w:r>
                      <w:rPr>
                        <w:rFonts w:hAnsi="宋体" w:cs="TimesNewRoman"/>
                        <w:kern w:val="0"/>
                        <w:szCs w:val="21"/>
                      </w:rPr>
                      <w:t xml:space="preserve">IS09001 </w:t>
                    </w:r>
                    <w:r>
                      <w:rPr>
                        <w:rFonts w:hAnsi="宋体" w:cs="宋体" w:hint="eastAsia"/>
                        <w:kern w:val="0"/>
                        <w:szCs w:val="21"/>
                      </w:rPr>
                      <w:t>达标办</w:t>
                    </w:r>
                  </w:p>
                  <w:p w:rsidR="00C52A02" w:rsidRDefault="00C52A02" w:rsidP="00C52A02"/>
                </w:txbxContent>
              </v:textbox>
            </v:shape>
            <v:line id="_x0000_s11359" style="position:absolute" from="6840,7368" to="7380,7368"/>
            <v:line id="_x0000_s11360" style="position:absolute" from="7380,7368" to="7380,7836">
              <v:stroke endarrow="block"/>
            </v:line>
            <v:shape id="_x0000_s11361" type="#_x0000_t202" style="position:absolute;left:6660;top:7836;width:1620;height:468">
              <v:textbox>
                <w:txbxContent>
                  <w:p w:rsidR="00C52A02" w:rsidRDefault="00C52A02" w:rsidP="00C52A02">
                    <w:pPr>
                      <w:jc w:val="center"/>
                      <w:rPr>
                        <w:rFonts w:hint="eastAsia"/>
                      </w:rPr>
                    </w:pPr>
                    <w:r>
                      <w:rPr>
                        <w:rFonts w:hint="eastAsia"/>
                      </w:rPr>
                      <w:t>质安部</w:t>
                    </w:r>
                  </w:p>
                </w:txbxContent>
              </v:textbox>
            </v:shape>
            <v:line id="_x0000_s11362" style="position:absolute" from="7380,7368" to="7380,7836">
              <v:stroke endarrow="block"/>
            </v:line>
            <v:line id="_x0000_s11363" style="position:absolute" from="5400,7680" to="5400,7992">
              <v:stroke endarrow="block"/>
            </v:line>
            <v:shape id="_x0000_s11364" type="#_x0000_t202" style="position:absolute;left:4680;top:7992;width:1620;height:468">
              <v:textbox>
                <w:txbxContent>
                  <w:p w:rsidR="00C52A02" w:rsidRDefault="00C52A02" w:rsidP="00C52A02">
                    <w:pPr>
                      <w:jc w:val="center"/>
                      <w:rPr>
                        <w:rFonts w:hint="eastAsia"/>
                      </w:rPr>
                    </w:pPr>
                    <w:r>
                      <w:rPr>
                        <w:rFonts w:hint="eastAsia"/>
                      </w:rPr>
                      <w:t>项目经理</w:t>
                    </w:r>
                  </w:p>
                </w:txbxContent>
              </v:textbox>
            </v:shape>
            <v:line id="_x0000_s11365" style="position:absolute" from="5400,8460" to="5400,8772">
              <v:stroke endarrow="block"/>
            </v:line>
            <v:line id="_x0000_s11366" style="position:absolute" from="2700,8772" to="7020,8772"/>
            <v:line id="_x0000_s11367" style="position:absolute" from="2700,8772" to="2700,9084">
              <v:stroke endarrow="block"/>
            </v:line>
            <v:line id="_x0000_s11368" style="position:absolute" from="4680,8772" to="4680,9084">
              <v:stroke endarrow="block"/>
            </v:line>
            <v:line id="_x0000_s11369" style="position:absolute" from="7020,8772" to="7020,9084">
              <v:stroke endarrow="block"/>
            </v:line>
            <v:shape id="_x0000_s11370" type="#_x0000_t202" style="position:absolute;left:1980;top:9084;width:1620;height:468">
              <v:textbox>
                <w:txbxContent>
                  <w:p w:rsidR="00C52A02" w:rsidRDefault="00C52A02" w:rsidP="00C52A02">
                    <w:pPr>
                      <w:jc w:val="center"/>
                      <w:rPr>
                        <w:rFonts w:hint="eastAsia"/>
                      </w:rPr>
                    </w:pPr>
                    <w:r>
                      <w:rPr>
                        <w:rFonts w:hint="eastAsia"/>
                      </w:rPr>
                      <w:t>项目副经理</w:t>
                    </w:r>
                  </w:p>
                </w:txbxContent>
              </v:textbox>
            </v:shape>
            <v:shape id="_x0000_s11371" type="#_x0000_t202" style="position:absolute;left:3780;top:9084;width:2340;height:468">
              <v:textbox>
                <w:txbxContent>
                  <w:p w:rsidR="00C52A02" w:rsidRDefault="00C52A02" w:rsidP="00C52A02">
                    <w:pPr>
                      <w:jc w:val="center"/>
                    </w:pPr>
                    <w:r>
                      <w:rPr>
                        <w:rFonts w:hAnsi="宋体" w:cs="TimesNewRoman"/>
                        <w:kern w:val="0"/>
                        <w:szCs w:val="21"/>
                      </w:rPr>
                      <w:t xml:space="preserve">IS09001 </w:t>
                    </w:r>
                    <w:r>
                      <w:rPr>
                        <w:rFonts w:hAnsi="宋体" w:cs="宋体" w:hint="eastAsia"/>
                        <w:kern w:val="0"/>
                        <w:szCs w:val="21"/>
                      </w:rPr>
                      <w:t>贯标员</w:t>
                    </w:r>
                  </w:p>
                </w:txbxContent>
              </v:textbox>
            </v:shape>
            <v:shape id="_x0000_s11372" type="#_x0000_t202" style="position:absolute;left:6300;top:9084;width:1620;height:468">
              <v:textbox>
                <w:txbxContent>
                  <w:p w:rsidR="00C52A02" w:rsidRDefault="00C52A02" w:rsidP="00C52A02">
                    <w:pPr>
                      <w:jc w:val="center"/>
                      <w:rPr>
                        <w:rFonts w:hint="eastAsia"/>
                      </w:rPr>
                    </w:pPr>
                    <w:r>
                      <w:rPr>
                        <w:rFonts w:hint="eastAsia"/>
                      </w:rPr>
                      <w:t>项目工程师</w:t>
                    </w:r>
                  </w:p>
                </w:txbxContent>
              </v:textbox>
            </v:shape>
            <v:line id="_x0000_s11373" style="position:absolute" from="7020,9552" to="7020,9864">
              <v:stroke endarrow="block"/>
            </v:line>
            <v:line id="_x0000_s11374" style="position:absolute" from="4680,9552" to="4680,9864">
              <v:stroke endarrow="block"/>
            </v:line>
            <v:line id="_x0000_s11375" style="position:absolute" from="2700,9552" to="2700,9864">
              <v:stroke endarrow="block"/>
            </v:line>
            <v:line id="_x0000_s11376" style="position:absolute" from="1980,9864" to="7560,9864"/>
            <v:line id="_x0000_s11377" style="position:absolute" from="1980,9864" to="1980,10176"/>
            <v:line id="_x0000_s11378" style="position:absolute" from="3960,9864" to="3960,10176"/>
            <v:line id="_x0000_s11379" style="position:absolute" from="5760,9864" to="5760,10176"/>
            <v:line id="_x0000_s11380" style="position:absolute" from="7560,9864" to="7560,10176"/>
            <v:shape id="_x0000_s11381" type="#_x0000_t202" style="position:absolute;left:1440;top:10176;width:1620;height:468">
              <v:textbox>
                <w:txbxContent>
                  <w:p w:rsidR="00C52A02" w:rsidRDefault="00C52A02" w:rsidP="00C52A02">
                    <w:pPr>
                      <w:rPr>
                        <w:rFonts w:hint="eastAsia"/>
                      </w:rPr>
                    </w:pPr>
                    <w:r>
                      <w:rPr>
                        <w:rFonts w:hint="eastAsia"/>
                      </w:rPr>
                      <w:t>工程施工员</w:t>
                    </w:r>
                  </w:p>
                </w:txbxContent>
              </v:textbox>
            </v:shape>
            <v:shape id="_x0000_s11382" type="#_x0000_t202" style="position:absolute;left:3240;top:10176;width:1620;height:468">
              <v:textbox>
                <w:txbxContent>
                  <w:p w:rsidR="00C52A02" w:rsidRDefault="00C52A02" w:rsidP="00C52A02">
                    <w:pPr>
                      <w:jc w:val="center"/>
                      <w:rPr>
                        <w:rFonts w:hint="eastAsia"/>
                      </w:rPr>
                    </w:pPr>
                    <w:r>
                      <w:rPr>
                        <w:rFonts w:hint="eastAsia"/>
                      </w:rPr>
                      <w:t>工程技术员</w:t>
                    </w:r>
                  </w:p>
                </w:txbxContent>
              </v:textbox>
            </v:shape>
            <v:shape id="_x0000_s11383" type="#_x0000_t202" style="position:absolute;left:5040;top:10176;width:1620;height:468">
              <v:textbox>
                <w:txbxContent>
                  <w:p w:rsidR="00C52A02" w:rsidRDefault="00C52A02" w:rsidP="00C52A02">
                    <w:pPr>
                      <w:jc w:val="center"/>
                      <w:rPr>
                        <w:rFonts w:hint="eastAsia"/>
                      </w:rPr>
                    </w:pPr>
                    <w:r>
                      <w:rPr>
                        <w:rFonts w:hint="eastAsia"/>
                      </w:rPr>
                      <w:t>材料主管</w:t>
                    </w:r>
                  </w:p>
                </w:txbxContent>
              </v:textbox>
            </v:shape>
            <v:shape id="_x0000_s11384" type="#_x0000_t202" style="position:absolute;left:6840;top:10176;width:1620;height:468">
              <v:textbox>
                <w:txbxContent>
                  <w:p w:rsidR="00C52A02" w:rsidRDefault="00C52A02" w:rsidP="00C52A02">
                    <w:pPr>
                      <w:jc w:val="center"/>
                      <w:rPr>
                        <w:rFonts w:hint="eastAsia"/>
                      </w:rPr>
                    </w:pPr>
                    <w:r>
                      <w:rPr>
                        <w:rFonts w:hint="eastAsia"/>
                      </w:rPr>
                      <w:t>后勤主管</w:t>
                    </w:r>
                  </w:p>
                </w:txbxContent>
              </v:textbox>
            </v:shape>
            <v:line id="_x0000_s11385" style="position:absolute" from="1980,10644" to="1980,10956"/>
            <v:line id="_x0000_s11386" style="position:absolute" from="3960,10644" to="3960,10956"/>
            <v:line id="_x0000_s11387" style="position:absolute" from="5760,10644" to="5760,10956"/>
            <v:line id="_x0000_s11388" style="position:absolute" from="7560,10644" to="7560,10956"/>
            <v:line id="_x0000_s11389" style="position:absolute" from="1980,10956" to="7560,10956"/>
            <v:line id="_x0000_s11390" style="position:absolute" from="4680,10956" to="4680,11268">
              <v:stroke endarrow="block"/>
            </v:line>
            <v:shape id="_x0000_s11391" type="#_x0000_t202" style="position:absolute;left:3960;top:11268;width:1620;height:468">
              <v:textbox>
                <w:txbxContent>
                  <w:p w:rsidR="00C52A02" w:rsidRDefault="00C52A02" w:rsidP="00C52A02">
                    <w:pPr>
                      <w:jc w:val="center"/>
                      <w:rPr>
                        <w:rFonts w:hint="eastAsia"/>
                      </w:rPr>
                    </w:pPr>
                    <w:r>
                      <w:rPr>
                        <w:rFonts w:hint="eastAsia"/>
                      </w:rPr>
                      <w:t>各施工班组长</w:t>
                    </w:r>
                  </w:p>
                </w:txbxContent>
              </v:textbox>
            </v:shape>
            <v:line id="_x0000_s11392" style="position:absolute" from="4680,11736" to="4680,12048">
              <v:stroke endarrow="block"/>
            </v:line>
            <v:shape id="_x0000_s11393" type="#_x0000_t202" style="position:absolute;left:3960;top:12048;width:1620;height:468">
              <v:textbox>
                <w:txbxContent>
                  <w:p w:rsidR="00C52A02" w:rsidRDefault="00C52A02" w:rsidP="00C52A02">
                    <w:pPr>
                      <w:jc w:val="center"/>
                      <w:rPr>
                        <w:rFonts w:hint="eastAsia"/>
                      </w:rPr>
                    </w:pPr>
                    <w:r>
                      <w:rPr>
                        <w:rFonts w:hint="eastAsia"/>
                      </w:rPr>
                      <w:t>各施工班组</w:t>
                    </w:r>
                  </w:p>
                </w:txbxContent>
              </v:textbox>
            </v:shape>
          </v:group>
        </w:pict>
      </w: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kern w:val="0"/>
        </w:rPr>
      </w:pPr>
    </w:p>
    <w:p w:rsidR="00C52A02" w:rsidRDefault="00C52A02" w:rsidP="00C52A02">
      <w:pPr>
        <w:rPr>
          <w:rFonts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4" w:name="_Toc207188904"/>
      <w:r>
        <w:rPr>
          <w:rFonts w:hint="eastAsia"/>
        </w:rPr>
        <w:t>成品保护措施：</w:t>
      </w:r>
      <w:bookmarkStart w:id="45" w:name="bk129"/>
      <w:bookmarkEnd w:id="44"/>
      <w:bookmarkEnd w:id="45"/>
    </w:p>
    <w:p w:rsidR="00C52A02" w:rsidRDefault="00C52A02" w:rsidP="00C52A02">
      <w:pPr>
        <w:rPr>
          <w:kern w:val="0"/>
        </w:rPr>
      </w:pPr>
      <w:bookmarkStart w:id="46" w:name="bk130"/>
      <w:bookmarkEnd w:id="46"/>
      <w:r>
        <w:rPr>
          <w:rFonts w:hint="eastAsia"/>
          <w:kern w:val="0"/>
        </w:rPr>
        <w:t>建立成品保护小组，完善成品保护控制是实现质量目标的保证．从材料的进场到施工过程中的运输、制作、交叉作业，直至最后的清扫、验收，全过程</w:t>
      </w:r>
      <w:r>
        <w:rPr>
          <w:kern w:val="0"/>
        </w:rPr>
        <w:t xml:space="preserve"> </w:t>
      </w:r>
      <w:r>
        <w:rPr>
          <w:rFonts w:hint="eastAsia"/>
          <w:kern w:val="0"/>
        </w:rPr>
        <w:t>、全方位的对半成品进行保护。结合工程特征，采取有力的合理措施。因此，根据本工程特点，我公司采取如下</w:t>
      </w:r>
    </w:p>
    <w:p w:rsidR="00C52A02" w:rsidRDefault="00C52A02" w:rsidP="00C52A02">
      <w:pPr>
        <w:rPr>
          <w:kern w:val="0"/>
        </w:rPr>
      </w:pPr>
      <w:r>
        <w:rPr>
          <w:rFonts w:hint="eastAsia"/>
          <w:kern w:val="0"/>
        </w:rPr>
        <w:t>管理措施：</w:t>
      </w:r>
    </w:p>
    <w:p w:rsidR="00C52A02" w:rsidRDefault="00C52A02" w:rsidP="00C52A02">
      <w:pPr>
        <w:rPr>
          <w:kern w:val="0"/>
        </w:rPr>
      </w:pPr>
      <w:r>
        <w:rPr>
          <w:rFonts w:cs="TimesNewRoman"/>
          <w:kern w:val="0"/>
        </w:rPr>
        <w:t>15-1.</w:t>
      </w:r>
      <w:r>
        <w:rPr>
          <w:rFonts w:hint="eastAsia"/>
          <w:kern w:val="0"/>
        </w:rPr>
        <w:t>材料进场阶段</w:t>
      </w:r>
    </w:p>
    <w:p w:rsidR="00C52A02" w:rsidRDefault="00C52A02" w:rsidP="00C52A02">
      <w:pPr>
        <w:rPr>
          <w:kern w:val="0"/>
        </w:rPr>
      </w:pPr>
      <w:r>
        <w:rPr>
          <w:rFonts w:cs="TimesNewRoman"/>
          <w:kern w:val="0"/>
        </w:rPr>
        <w:t xml:space="preserve">A. </w:t>
      </w:r>
      <w:r>
        <w:rPr>
          <w:rFonts w:hint="eastAsia"/>
          <w:kern w:val="0"/>
        </w:rPr>
        <w:t>水泥进场时</w:t>
      </w:r>
      <w:proofErr w:type="gramStart"/>
      <w:r>
        <w:rPr>
          <w:rFonts w:cs="TimesNewRoman"/>
          <w:kern w:val="0"/>
        </w:rPr>
        <w:t>,</w:t>
      </w:r>
      <w:r>
        <w:rPr>
          <w:rFonts w:hint="eastAsia"/>
          <w:kern w:val="0"/>
        </w:rPr>
        <w:t>应堆放在避雨防潮处</w:t>
      </w:r>
      <w:proofErr w:type="gramEnd"/>
      <w:r>
        <w:rPr>
          <w:rFonts w:hint="eastAsia"/>
          <w:kern w:val="0"/>
        </w:rPr>
        <w:t>，防止水泥受潮、结块、失效。</w:t>
      </w:r>
    </w:p>
    <w:p w:rsidR="00C52A02" w:rsidRDefault="00C52A02" w:rsidP="00C52A02">
      <w:pPr>
        <w:rPr>
          <w:kern w:val="0"/>
        </w:rPr>
      </w:pPr>
      <w:r>
        <w:rPr>
          <w:rFonts w:cs="TimesNewRoman"/>
          <w:kern w:val="0"/>
        </w:rPr>
        <w:t xml:space="preserve">B. </w:t>
      </w:r>
      <w:r>
        <w:rPr>
          <w:rFonts w:hint="eastAsia"/>
          <w:kern w:val="0"/>
        </w:rPr>
        <w:t>钢材、型材进场时，应捆扎整齐，防止变形，且堆放整齐，防止腐蚀和人为踩踏。</w:t>
      </w:r>
    </w:p>
    <w:p w:rsidR="00C52A02" w:rsidRDefault="00C52A02" w:rsidP="00C52A02">
      <w:pPr>
        <w:rPr>
          <w:kern w:val="0"/>
        </w:rPr>
      </w:pPr>
      <w:r>
        <w:rPr>
          <w:rFonts w:cs="TimesNewRoman"/>
          <w:kern w:val="0"/>
        </w:rPr>
        <w:t xml:space="preserve">C. </w:t>
      </w:r>
      <w:r>
        <w:rPr>
          <w:rFonts w:hint="eastAsia"/>
          <w:kern w:val="0"/>
        </w:rPr>
        <w:t>石材进场时，应轻拿轻放，放置在防晒、避雨处且堆放整齐，防止破损、褪色、变色。</w:t>
      </w:r>
    </w:p>
    <w:p w:rsidR="00C52A02" w:rsidRDefault="00C52A02" w:rsidP="00C52A02">
      <w:pPr>
        <w:rPr>
          <w:kern w:val="0"/>
        </w:rPr>
      </w:pPr>
      <w:r>
        <w:rPr>
          <w:rFonts w:cs="TimesNewRoman"/>
          <w:kern w:val="0"/>
        </w:rPr>
        <w:t xml:space="preserve">D. </w:t>
      </w:r>
      <w:r>
        <w:rPr>
          <w:rFonts w:hint="eastAsia"/>
          <w:kern w:val="0"/>
        </w:rPr>
        <w:t>木材、夹板进场时，应及时入库，且堆放整齐，注意通风、透气、防止受潮、变形。</w:t>
      </w:r>
    </w:p>
    <w:p w:rsidR="00C52A02" w:rsidRDefault="00C52A02" w:rsidP="00C52A02">
      <w:pPr>
        <w:rPr>
          <w:rFonts w:hint="eastAsia"/>
          <w:kern w:val="0"/>
        </w:rPr>
      </w:pPr>
      <w:r>
        <w:rPr>
          <w:rFonts w:cs="TimesNewRoman"/>
          <w:kern w:val="0"/>
        </w:rPr>
        <w:t xml:space="preserve">E. </w:t>
      </w:r>
      <w:r>
        <w:rPr>
          <w:rFonts w:hint="eastAsia"/>
          <w:kern w:val="0"/>
        </w:rPr>
        <w:t>饰面板、实木线条进场时，应及时入库，整齐平放，防止手印、泥浆、涂料、油漆污染</w:t>
      </w:r>
      <w:r>
        <w:rPr>
          <w:rFonts w:hint="eastAsia"/>
          <w:kern w:val="0"/>
        </w:rPr>
        <w:lastRenderedPageBreak/>
        <w:t>板面，且饰面板的面层与面层相向放置，边角要用胶带保护，防止磨损，出库使用前均要涂刷底漆后方可使用。</w:t>
      </w:r>
    </w:p>
    <w:p w:rsidR="00C52A02" w:rsidRDefault="00C52A02" w:rsidP="00C52A02">
      <w:pPr>
        <w:rPr>
          <w:kern w:val="0"/>
        </w:rPr>
      </w:pPr>
      <w:r>
        <w:rPr>
          <w:rFonts w:cs="TimesNewRoman"/>
          <w:kern w:val="0"/>
        </w:rPr>
        <w:t>F</w:t>
      </w:r>
      <w:r>
        <w:rPr>
          <w:rFonts w:hint="eastAsia"/>
          <w:kern w:val="0"/>
        </w:rPr>
        <w:t>、地毯、软包、墙纸进场时，应避免雨天运输，及时入库，防止污染。</w:t>
      </w:r>
    </w:p>
    <w:p w:rsidR="00C52A02" w:rsidRDefault="00C52A02" w:rsidP="00C52A02">
      <w:pPr>
        <w:rPr>
          <w:kern w:val="0"/>
        </w:rPr>
      </w:pPr>
      <w:r>
        <w:rPr>
          <w:rFonts w:cs="TimesNewRoman"/>
          <w:kern w:val="0"/>
        </w:rPr>
        <w:t>G</w:t>
      </w:r>
      <w:r>
        <w:rPr>
          <w:rFonts w:hint="eastAsia"/>
          <w:kern w:val="0"/>
        </w:rPr>
        <w:t>、玻璃、银镜进场，应选择室内空旷、平坦处，靠墙放置，周围做好隔断，防止意外碰伤。</w:t>
      </w:r>
    </w:p>
    <w:p w:rsidR="00C52A02" w:rsidRDefault="00C52A02" w:rsidP="00C52A02">
      <w:pPr>
        <w:rPr>
          <w:kern w:val="0"/>
        </w:rPr>
      </w:pPr>
      <w:r>
        <w:rPr>
          <w:rFonts w:cs="TimesNewRoman"/>
          <w:kern w:val="0"/>
        </w:rPr>
        <w:t>H</w:t>
      </w:r>
      <w:r>
        <w:rPr>
          <w:rFonts w:hint="eastAsia"/>
          <w:kern w:val="0"/>
        </w:rPr>
        <w:t>、不锈钢饰面材料进场时，应用塑料胶带将饰面封好，入库平放，防止污染、变形、扭曲。</w:t>
      </w:r>
    </w:p>
    <w:p w:rsidR="00C52A02" w:rsidRDefault="00C52A02" w:rsidP="00C52A02">
      <w:pPr>
        <w:rPr>
          <w:kern w:val="0"/>
        </w:rPr>
      </w:pPr>
      <w:r>
        <w:rPr>
          <w:rFonts w:cs="TimesNewRoman"/>
          <w:kern w:val="0"/>
        </w:rPr>
        <w:t>15-2</w:t>
      </w:r>
      <w:r>
        <w:rPr>
          <w:rFonts w:hint="eastAsia"/>
          <w:kern w:val="0"/>
        </w:rPr>
        <w:t>、半成品施工阶段</w:t>
      </w:r>
      <w:r>
        <w:rPr>
          <w:rFonts w:cs="TimesNewRoman"/>
          <w:kern w:val="0"/>
        </w:rPr>
        <w:t>:</w:t>
      </w:r>
      <w:r>
        <w:rPr>
          <w:rFonts w:hint="eastAsia"/>
          <w:kern w:val="0"/>
        </w:rPr>
        <w:t>：</w:t>
      </w:r>
    </w:p>
    <w:p w:rsidR="00C52A02" w:rsidRDefault="00C52A02" w:rsidP="00C52A02">
      <w:pPr>
        <w:rPr>
          <w:kern w:val="0"/>
        </w:rPr>
      </w:pPr>
      <w:r>
        <w:rPr>
          <w:rFonts w:cs="TimesNewRoman"/>
          <w:kern w:val="0"/>
        </w:rPr>
        <w:t xml:space="preserve">A. </w:t>
      </w:r>
      <w:r>
        <w:rPr>
          <w:rFonts w:hint="eastAsia"/>
          <w:kern w:val="0"/>
        </w:rPr>
        <w:t>石材施工现场，要做好圈围保护，防止石材被踩坏，碰坏污染。</w:t>
      </w:r>
    </w:p>
    <w:p w:rsidR="00C52A02" w:rsidRDefault="00C52A02" w:rsidP="00C52A02">
      <w:pPr>
        <w:rPr>
          <w:kern w:val="0"/>
        </w:rPr>
      </w:pPr>
      <w:r>
        <w:rPr>
          <w:rFonts w:cs="TimesNewRoman"/>
          <w:kern w:val="0"/>
        </w:rPr>
        <w:t xml:space="preserve">B. </w:t>
      </w:r>
      <w:r>
        <w:rPr>
          <w:rFonts w:hint="eastAsia"/>
          <w:kern w:val="0"/>
        </w:rPr>
        <w:t>吊顶龙骨安装，调整完毕后，一般禁止其它施工人员上顶操作，避免龙骨变形。</w:t>
      </w:r>
    </w:p>
    <w:p w:rsidR="00C52A02" w:rsidRDefault="00C52A02" w:rsidP="00C52A02">
      <w:pPr>
        <w:rPr>
          <w:kern w:val="0"/>
        </w:rPr>
      </w:pPr>
      <w:r>
        <w:rPr>
          <w:rFonts w:cs="TimesNewRoman"/>
          <w:kern w:val="0"/>
        </w:rPr>
        <w:t xml:space="preserve">C. </w:t>
      </w:r>
      <w:r>
        <w:rPr>
          <w:rFonts w:hint="eastAsia"/>
          <w:kern w:val="0"/>
        </w:rPr>
        <w:t>墙体粉饰现场，严禁碰撞、冲击、触摸，在墙面未干燥前，室内不要清扫地面，以免灰尘污染墙面。</w:t>
      </w:r>
    </w:p>
    <w:p w:rsidR="00C52A02" w:rsidRDefault="00C52A02" w:rsidP="00C52A02">
      <w:pPr>
        <w:rPr>
          <w:kern w:val="0"/>
        </w:rPr>
      </w:pPr>
      <w:r>
        <w:rPr>
          <w:rFonts w:cs="TimesNewRoman"/>
          <w:kern w:val="0"/>
        </w:rPr>
        <w:t xml:space="preserve">D. </w:t>
      </w:r>
      <w:r>
        <w:rPr>
          <w:rFonts w:hint="eastAsia"/>
          <w:kern w:val="0"/>
        </w:rPr>
        <w:t>木制作施工现场，未上油漆前，低于</w:t>
      </w:r>
      <w:r>
        <w:rPr>
          <w:rFonts w:cs="TimesNewRoman"/>
          <w:kern w:val="0"/>
        </w:rPr>
        <w:t xml:space="preserve">80mm </w:t>
      </w:r>
      <w:r>
        <w:rPr>
          <w:rFonts w:hint="eastAsia"/>
          <w:kern w:val="0"/>
        </w:rPr>
        <w:t>处应用废旧夹板保护，防止泥水等污染、刮伤。</w:t>
      </w:r>
    </w:p>
    <w:p w:rsidR="00C52A02" w:rsidRDefault="00C52A02" w:rsidP="00C52A02">
      <w:pPr>
        <w:rPr>
          <w:kern w:val="0"/>
        </w:rPr>
      </w:pPr>
      <w:r>
        <w:rPr>
          <w:rFonts w:cs="TimesNewRoman"/>
          <w:kern w:val="0"/>
        </w:rPr>
        <w:t xml:space="preserve">E. </w:t>
      </w:r>
      <w:r>
        <w:rPr>
          <w:rFonts w:hint="eastAsia"/>
          <w:kern w:val="0"/>
        </w:rPr>
        <w:t>在各分项施工中，对施工用水合理安排，杜绝产生水污染和水破坏。</w:t>
      </w:r>
    </w:p>
    <w:p w:rsidR="00C52A02" w:rsidRDefault="00C52A02" w:rsidP="00C52A02">
      <w:pPr>
        <w:rPr>
          <w:kern w:val="0"/>
        </w:rPr>
      </w:pPr>
      <w:r>
        <w:rPr>
          <w:kern w:val="0"/>
        </w:rPr>
        <w:t>15-3.</w:t>
      </w:r>
      <w:r>
        <w:rPr>
          <w:rFonts w:hint="eastAsia"/>
          <w:kern w:val="0"/>
        </w:rPr>
        <w:t>成品保护阶段</w:t>
      </w:r>
      <w:r>
        <w:rPr>
          <w:kern w:val="0"/>
        </w:rPr>
        <w:t>:</w:t>
      </w:r>
    </w:p>
    <w:p w:rsidR="00C52A02" w:rsidRDefault="00C52A02" w:rsidP="00C52A02">
      <w:pPr>
        <w:rPr>
          <w:kern w:val="0"/>
        </w:rPr>
      </w:pPr>
      <w:r>
        <w:rPr>
          <w:rFonts w:cs="TimesNewRoman"/>
          <w:kern w:val="0"/>
        </w:rPr>
        <w:t xml:space="preserve">A. </w:t>
      </w:r>
      <w:r>
        <w:rPr>
          <w:rFonts w:hint="eastAsia"/>
          <w:kern w:val="0"/>
        </w:rPr>
        <w:t>地面石材应用废旧夹板铺垫</w:t>
      </w:r>
      <w:proofErr w:type="gramStart"/>
      <w:r>
        <w:rPr>
          <w:rFonts w:cs="TimesNewRoman"/>
          <w:kern w:val="0"/>
        </w:rPr>
        <w:t>,</w:t>
      </w:r>
      <w:r>
        <w:rPr>
          <w:rFonts w:hint="eastAsia"/>
          <w:kern w:val="0"/>
        </w:rPr>
        <w:t>严禁碰</w:t>
      </w:r>
      <w:proofErr w:type="gramEnd"/>
      <w:r>
        <w:rPr>
          <w:rFonts w:hint="eastAsia"/>
          <w:kern w:val="0"/>
        </w:rPr>
        <w:t>、砸、冲击，防止损坏。</w:t>
      </w:r>
    </w:p>
    <w:p w:rsidR="00C52A02" w:rsidRDefault="00C52A02" w:rsidP="00C52A02">
      <w:pPr>
        <w:rPr>
          <w:kern w:val="0"/>
        </w:rPr>
      </w:pPr>
      <w:r>
        <w:rPr>
          <w:rFonts w:cs="TimesNewRoman"/>
          <w:kern w:val="0"/>
        </w:rPr>
        <w:t xml:space="preserve">B. </w:t>
      </w:r>
      <w:r>
        <w:rPr>
          <w:rFonts w:hint="eastAsia"/>
          <w:kern w:val="0"/>
        </w:rPr>
        <w:t>地面木制地板，应用软包、胶垫、铺板，防止油漆面层划分，刮毛。</w:t>
      </w:r>
    </w:p>
    <w:p w:rsidR="00C52A02" w:rsidRDefault="00C52A02" w:rsidP="00C52A02">
      <w:pPr>
        <w:rPr>
          <w:kern w:val="0"/>
        </w:rPr>
      </w:pPr>
      <w:r>
        <w:rPr>
          <w:rFonts w:cs="TimesNewRoman"/>
          <w:kern w:val="0"/>
        </w:rPr>
        <w:t xml:space="preserve">C. </w:t>
      </w:r>
      <w:r>
        <w:rPr>
          <w:rFonts w:hint="eastAsia"/>
          <w:kern w:val="0"/>
        </w:rPr>
        <w:t>地面地毯采用塑料薄膜保护，禁止穿鞋踩踏，并及时清理干净。</w:t>
      </w:r>
    </w:p>
    <w:p w:rsidR="00C52A02" w:rsidRDefault="00C52A02" w:rsidP="00C52A02">
      <w:pPr>
        <w:rPr>
          <w:kern w:val="0"/>
        </w:rPr>
      </w:pPr>
      <w:r>
        <w:rPr>
          <w:rFonts w:cs="TimesNewRoman"/>
          <w:kern w:val="0"/>
        </w:rPr>
        <w:t xml:space="preserve">D. </w:t>
      </w:r>
      <w:r>
        <w:rPr>
          <w:rFonts w:hint="eastAsia"/>
          <w:kern w:val="0"/>
        </w:rPr>
        <w:t>墙面石材棱角处应用木板抱角防护。</w:t>
      </w:r>
    </w:p>
    <w:p w:rsidR="00C52A02" w:rsidRDefault="00C52A02" w:rsidP="00C52A02">
      <w:pPr>
        <w:rPr>
          <w:kern w:val="0"/>
        </w:rPr>
      </w:pPr>
      <w:r>
        <w:rPr>
          <w:rFonts w:cs="TimesNewRoman"/>
          <w:kern w:val="0"/>
        </w:rPr>
        <w:t xml:space="preserve">E. </w:t>
      </w:r>
      <w:r>
        <w:rPr>
          <w:rFonts w:hint="eastAsia"/>
          <w:kern w:val="0"/>
        </w:rPr>
        <w:t>墙面乳胶漆：木饰面油漆，禁止触摸、刻画应在可能受污染的范围内对成口采取薄膜、硬材覆盖等防护措施。</w:t>
      </w:r>
    </w:p>
    <w:p w:rsidR="00C52A02" w:rsidRDefault="00C52A02" w:rsidP="00C52A02">
      <w:pPr>
        <w:rPr>
          <w:kern w:val="0"/>
        </w:rPr>
      </w:pPr>
      <w:r>
        <w:rPr>
          <w:rFonts w:cs="TimesNewRoman"/>
          <w:kern w:val="0"/>
        </w:rPr>
        <w:t xml:space="preserve">F. </w:t>
      </w:r>
      <w:r>
        <w:rPr>
          <w:rFonts w:hint="eastAsia"/>
          <w:kern w:val="0"/>
        </w:rPr>
        <w:t>玻璃、银镜等易碎品应用胶带贴出明显标志，并用硬物遮挡，防止碰坏。</w:t>
      </w:r>
    </w:p>
    <w:p w:rsidR="00C52A02" w:rsidRDefault="00C52A02" w:rsidP="00C52A02">
      <w:pPr>
        <w:rPr>
          <w:kern w:val="0"/>
        </w:rPr>
      </w:pPr>
      <w:r>
        <w:rPr>
          <w:rFonts w:cs="TimesNewRoman"/>
          <w:kern w:val="0"/>
        </w:rPr>
        <w:t xml:space="preserve">G. </w:t>
      </w:r>
      <w:r>
        <w:rPr>
          <w:rFonts w:hint="eastAsia"/>
          <w:kern w:val="0"/>
        </w:rPr>
        <w:t>栏杆、楼梯扶手应用旧布包裹。</w:t>
      </w:r>
    </w:p>
    <w:p w:rsidR="00C52A02" w:rsidRDefault="00C52A02" w:rsidP="00C52A02">
      <w:pPr>
        <w:rPr>
          <w:kern w:val="0"/>
        </w:rPr>
      </w:pPr>
      <w:r>
        <w:rPr>
          <w:rFonts w:cs="TimesNewRoman"/>
          <w:kern w:val="0"/>
        </w:rPr>
        <w:t xml:space="preserve">H. </w:t>
      </w:r>
      <w:r>
        <w:rPr>
          <w:rFonts w:hint="eastAsia"/>
          <w:kern w:val="0"/>
        </w:rPr>
        <w:t>不锈钢工程完工后，不急于撕下表面胶纸，待验收前再撕。</w:t>
      </w:r>
    </w:p>
    <w:p w:rsidR="00C52A02" w:rsidRDefault="00C52A02" w:rsidP="00C52A02">
      <w:pPr>
        <w:rPr>
          <w:rFonts w:cs="TimesNewRoman"/>
          <w:kern w:val="0"/>
        </w:rPr>
      </w:pPr>
      <w:r>
        <w:rPr>
          <w:rFonts w:cs="TimesNewRoman"/>
          <w:kern w:val="0"/>
        </w:rPr>
        <w:t>I</w:t>
      </w:r>
      <w:r>
        <w:rPr>
          <w:rFonts w:hint="eastAsia"/>
          <w:kern w:val="0"/>
        </w:rPr>
        <w:t>、卫生间洁具安装好后，立即安装门锁，防止他人进入使用。</w:t>
      </w:r>
      <w:r>
        <w:rPr>
          <w:rFonts w:cs="TimesNewRoman"/>
          <w:kern w:val="0"/>
        </w:rPr>
        <w:t>]</w:t>
      </w:r>
    </w:p>
    <w:p w:rsidR="00C52A02" w:rsidRDefault="00C52A02" w:rsidP="00C52A02">
      <w:pPr>
        <w:rPr>
          <w:kern w:val="0"/>
        </w:rPr>
      </w:pPr>
      <w:r>
        <w:rPr>
          <w:rFonts w:cs="TimesNewRoman"/>
          <w:kern w:val="0"/>
        </w:rPr>
        <w:t>J</w:t>
      </w:r>
      <w:r>
        <w:rPr>
          <w:rFonts w:hint="eastAsia"/>
          <w:kern w:val="0"/>
        </w:rPr>
        <w:t>、木门、门框加订防护条，防止碰坏门框。</w:t>
      </w:r>
    </w:p>
    <w:p w:rsidR="00C52A02" w:rsidRDefault="00C52A02" w:rsidP="00C52A02">
      <w:pPr>
        <w:rPr>
          <w:kern w:val="0"/>
        </w:rPr>
      </w:pPr>
      <w:r>
        <w:rPr>
          <w:rFonts w:cs="TimesNewRoman"/>
          <w:kern w:val="0"/>
        </w:rPr>
        <w:t>K</w:t>
      </w:r>
      <w:r>
        <w:rPr>
          <w:rFonts w:hint="eastAsia"/>
          <w:kern w:val="0"/>
        </w:rPr>
        <w:t>、门窗玻璃及小五金安装完毕后，就派人看管，并负责开关窗扇，实行封闭管理。</w:t>
      </w:r>
    </w:p>
    <w:p w:rsidR="00C52A02" w:rsidRDefault="00C52A02" w:rsidP="00C52A02">
      <w:pPr>
        <w:rPr>
          <w:kern w:val="0"/>
        </w:rPr>
      </w:pPr>
      <w:r>
        <w:rPr>
          <w:rFonts w:cs="TimesNewRoman"/>
          <w:kern w:val="0"/>
        </w:rPr>
        <w:t>15-4</w:t>
      </w:r>
      <w:r>
        <w:rPr>
          <w:rFonts w:hint="eastAsia"/>
          <w:kern w:val="0"/>
        </w:rPr>
        <w:t>、工程收尾阶段：</w:t>
      </w:r>
    </w:p>
    <w:p w:rsidR="00C52A02" w:rsidRDefault="00C52A02" w:rsidP="00C52A02">
      <w:pPr>
        <w:rPr>
          <w:kern w:val="0"/>
        </w:rPr>
      </w:pPr>
      <w:r>
        <w:rPr>
          <w:rFonts w:hint="eastAsia"/>
          <w:kern w:val="0"/>
        </w:rPr>
        <w:t>各楼层设专人成品保护和负责窗扇开关，对即将完成的房间应及时关闭，专人负责掌管钥匙。建立成品保护组，订立成品保护奖罚条款，并坚决执行。</w:t>
      </w:r>
    </w:p>
    <w:p w:rsidR="00C52A02" w:rsidRDefault="00C52A02" w:rsidP="00C52A02">
      <w:pPr>
        <w:rPr>
          <w:rFonts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7" w:name="_Toc207188905"/>
      <w:r>
        <w:rPr>
          <w:rFonts w:hint="eastAsia"/>
        </w:rPr>
        <w:t>降低成本、节约资源措施</w:t>
      </w:r>
      <w:bookmarkStart w:id="48" w:name="bk131"/>
      <w:bookmarkEnd w:id="47"/>
      <w:bookmarkEnd w:id="48"/>
    </w:p>
    <w:p w:rsidR="00C52A02" w:rsidRDefault="00C52A02" w:rsidP="00C52A02">
      <w:pPr>
        <w:rPr>
          <w:kern w:val="0"/>
        </w:rPr>
      </w:pPr>
      <w:bookmarkStart w:id="49" w:name="bk132"/>
      <w:bookmarkEnd w:id="49"/>
      <w:r>
        <w:rPr>
          <w:rFonts w:cs="TimesNewRoman"/>
          <w:kern w:val="0"/>
        </w:rPr>
        <w:t>1</w:t>
      </w:r>
      <w:r>
        <w:rPr>
          <w:rFonts w:hint="eastAsia"/>
          <w:kern w:val="0"/>
        </w:rPr>
        <w:t>、施工管理措施</w:t>
      </w:r>
    </w:p>
    <w:p w:rsidR="00C52A02" w:rsidRDefault="00C52A02" w:rsidP="00C52A02">
      <w:pPr>
        <w:rPr>
          <w:kern w:val="0"/>
        </w:rPr>
      </w:pPr>
      <w:r>
        <w:rPr>
          <w:rFonts w:cs="TimesNewRoman"/>
          <w:kern w:val="0"/>
        </w:rPr>
        <w:t>A</w:t>
      </w:r>
      <w:r>
        <w:rPr>
          <w:rFonts w:hint="eastAsia"/>
          <w:kern w:val="0"/>
        </w:rPr>
        <w:t>、加强质量管理，强化技术交底，一次验收达标，减少返工现象。</w:t>
      </w:r>
    </w:p>
    <w:p w:rsidR="00C52A02" w:rsidRDefault="00C52A02" w:rsidP="00C52A02">
      <w:pPr>
        <w:rPr>
          <w:kern w:val="0"/>
        </w:rPr>
      </w:pPr>
      <w:r>
        <w:rPr>
          <w:rFonts w:cs="TimesNewRoman"/>
          <w:kern w:val="0"/>
        </w:rPr>
        <w:t xml:space="preserve">B </w:t>
      </w:r>
      <w:r>
        <w:rPr>
          <w:rFonts w:hint="eastAsia"/>
          <w:kern w:val="0"/>
        </w:rPr>
        <w:t>、合理安排施工工序、人工实行定额承包、加强技术交底和技术培训，禁止误工、返工，积极</w:t>
      </w:r>
      <w:proofErr w:type="gramStart"/>
      <w:r>
        <w:rPr>
          <w:rFonts w:hint="eastAsia"/>
          <w:kern w:val="0"/>
        </w:rPr>
        <w:t>创导使新技术</w:t>
      </w:r>
      <w:proofErr w:type="gramEnd"/>
      <w:r>
        <w:rPr>
          <w:rFonts w:hint="eastAsia"/>
          <w:kern w:val="0"/>
        </w:rPr>
        <w:t>，提高工效和施工进度。</w:t>
      </w:r>
    </w:p>
    <w:p w:rsidR="00C52A02" w:rsidRDefault="00C52A02" w:rsidP="00C52A02">
      <w:pPr>
        <w:rPr>
          <w:kern w:val="0"/>
        </w:rPr>
      </w:pPr>
      <w:r>
        <w:rPr>
          <w:rFonts w:cs="TimesNewRoman"/>
          <w:kern w:val="0"/>
        </w:rPr>
        <w:t>2</w:t>
      </w:r>
      <w:r>
        <w:rPr>
          <w:rFonts w:hint="eastAsia"/>
          <w:kern w:val="0"/>
        </w:rPr>
        <w:t>、机械管理措施</w:t>
      </w:r>
    </w:p>
    <w:p w:rsidR="00C52A02" w:rsidRDefault="00C52A02" w:rsidP="00C52A02">
      <w:pPr>
        <w:rPr>
          <w:kern w:val="0"/>
        </w:rPr>
      </w:pPr>
      <w:r>
        <w:rPr>
          <w:rFonts w:cs="TimesNewRoman"/>
          <w:kern w:val="0"/>
        </w:rPr>
        <w:t>A</w:t>
      </w:r>
      <w:r>
        <w:rPr>
          <w:rFonts w:hint="eastAsia"/>
          <w:kern w:val="0"/>
        </w:rPr>
        <w:t>、机械设备统一管理、定期维修和保养，积极采纳使用先进施工机械和节能型施工机械，提高施工工效和施工质量。</w:t>
      </w:r>
    </w:p>
    <w:p w:rsidR="00C52A02" w:rsidRDefault="00C52A02" w:rsidP="00C52A02">
      <w:pPr>
        <w:rPr>
          <w:kern w:val="0"/>
        </w:rPr>
      </w:pPr>
      <w:r>
        <w:rPr>
          <w:rFonts w:cs="TimesNewRoman"/>
          <w:kern w:val="0"/>
        </w:rPr>
        <w:t>B</w:t>
      </w:r>
      <w:r>
        <w:rPr>
          <w:rFonts w:hint="eastAsia"/>
          <w:kern w:val="0"/>
        </w:rPr>
        <w:t>、加强施工现场的用水、用电管理，杜绝长明灯，严禁长流水现象。</w:t>
      </w:r>
    </w:p>
    <w:p w:rsidR="00C52A02" w:rsidRDefault="00C52A02" w:rsidP="00C52A02">
      <w:pPr>
        <w:rPr>
          <w:kern w:val="0"/>
        </w:rPr>
      </w:pPr>
      <w:r>
        <w:rPr>
          <w:rFonts w:cs="TimesNewRoman"/>
          <w:kern w:val="0"/>
        </w:rPr>
        <w:t>3</w:t>
      </w:r>
      <w:r>
        <w:rPr>
          <w:rFonts w:hint="eastAsia"/>
          <w:kern w:val="0"/>
        </w:rPr>
        <w:t>、材料管理措施</w:t>
      </w:r>
    </w:p>
    <w:p w:rsidR="00C52A02" w:rsidRDefault="00C52A02" w:rsidP="00C52A02">
      <w:pPr>
        <w:rPr>
          <w:kern w:val="0"/>
        </w:rPr>
      </w:pPr>
      <w:r>
        <w:rPr>
          <w:rFonts w:cs="TimesNewRoman"/>
          <w:kern w:val="0"/>
        </w:rPr>
        <w:lastRenderedPageBreak/>
        <w:t>A</w:t>
      </w:r>
      <w:r>
        <w:rPr>
          <w:rFonts w:hint="eastAsia"/>
          <w:kern w:val="0"/>
        </w:rPr>
        <w:t>、根据施工实际情况</w:t>
      </w:r>
      <w:r>
        <w:rPr>
          <w:rFonts w:cs="TimesNewRoman"/>
          <w:kern w:val="0"/>
        </w:rPr>
        <w:t>,</w:t>
      </w:r>
      <w:r>
        <w:rPr>
          <w:rFonts w:hint="eastAsia"/>
          <w:kern w:val="0"/>
        </w:rPr>
        <w:t>准确确定材料的采购时间、数量、规格时，避免二次采购。在施工中，将大小、长短不同规格时尺寸的同一材料，</w:t>
      </w:r>
      <w:proofErr w:type="gramStart"/>
      <w:r>
        <w:rPr>
          <w:rFonts w:hint="eastAsia"/>
          <w:kern w:val="0"/>
        </w:rPr>
        <w:t>进效样</w:t>
      </w:r>
      <w:proofErr w:type="gramEnd"/>
      <w:r>
        <w:rPr>
          <w:rFonts w:hint="eastAsia"/>
          <w:kern w:val="0"/>
        </w:rPr>
        <w:t>、搭配裁割使用，降低损耗，施工中质量将部分可周转利用材料，进行二次或多次以上的使用和回收。并优先采用新材料和节能材料及绿色材料，优先当地各种优质材料。降低成本和损耗减少污染。</w:t>
      </w:r>
    </w:p>
    <w:p w:rsidR="00C52A02" w:rsidRDefault="00C52A02" w:rsidP="00C52A02">
      <w:pPr>
        <w:rPr>
          <w:kern w:val="0"/>
        </w:rPr>
      </w:pPr>
      <w:r>
        <w:rPr>
          <w:rFonts w:cs="TimesNewRoman"/>
          <w:kern w:val="0"/>
        </w:rPr>
        <w:t>B</w:t>
      </w:r>
      <w:r>
        <w:rPr>
          <w:rFonts w:hint="eastAsia"/>
          <w:kern w:val="0"/>
        </w:rPr>
        <w:t>、合理确定库房位置，控制材料进场时间和数量，减少现场的倒库和二次搬运。</w:t>
      </w:r>
    </w:p>
    <w:p w:rsidR="00C52A02" w:rsidRDefault="00C52A02" w:rsidP="00C52A02">
      <w:pPr>
        <w:rPr>
          <w:kern w:val="0"/>
        </w:rPr>
      </w:pPr>
      <w:r>
        <w:rPr>
          <w:rFonts w:cs="TimesNewRoman"/>
          <w:kern w:val="0"/>
        </w:rPr>
        <w:t>C</w:t>
      </w:r>
      <w:r>
        <w:rPr>
          <w:rFonts w:hint="eastAsia"/>
          <w:kern w:val="0"/>
        </w:rPr>
        <w:t>、切实掌握市场材料价格信息，货比三家，在确保质量的前提下以最低价采购材料。</w:t>
      </w:r>
    </w:p>
    <w:p w:rsidR="00C52A02" w:rsidRDefault="00C52A02" w:rsidP="00C52A02">
      <w:pPr>
        <w:rPr>
          <w:rFonts w:cs="TimesNewRoman"/>
          <w:kern w:val="0"/>
        </w:rPr>
      </w:pPr>
      <w:r>
        <w:rPr>
          <w:rFonts w:cs="TimesNewRoman"/>
          <w:kern w:val="0"/>
        </w:rPr>
        <w:t>4</w:t>
      </w:r>
      <w:r>
        <w:rPr>
          <w:rFonts w:hint="eastAsia"/>
          <w:kern w:val="0"/>
        </w:rPr>
        <w:t>、与纵横各专业公司联营</w:t>
      </w:r>
      <w:r>
        <w:rPr>
          <w:rFonts w:cs="TimesNewRoman"/>
          <w:kern w:val="0"/>
        </w:rPr>
        <w:t>:</w:t>
      </w:r>
    </w:p>
    <w:p w:rsidR="00C52A02" w:rsidRDefault="00C52A02" w:rsidP="00C52A02">
      <w:pPr>
        <w:rPr>
          <w:kern w:val="0"/>
        </w:rPr>
      </w:pPr>
      <w:r>
        <w:rPr>
          <w:rFonts w:cs="TimesNewRoman"/>
          <w:kern w:val="0"/>
        </w:rPr>
        <w:t xml:space="preserve">A. </w:t>
      </w:r>
      <w:r>
        <w:rPr>
          <w:rFonts w:hint="eastAsia"/>
          <w:kern w:val="0"/>
        </w:rPr>
        <w:t>与材料供应商城生产公司联营、降低原材料采购价（如石材、地毯、玻璃、不锈钢瓷砖、木饰面板、油漆、样纸、布艺等等）。</w:t>
      </w:r>
    </w:p>
    <w:p w:rsidR="00C52A02" w:rsidRDefault="00C52A02" w:rsidP="00C52A02">
      <w:pPr>
        <w:rPr>
          <w:kern w:val="0"/>
        </w:rPr>
      </w:pPr>
      <w:r>
        <w:rPr>
          <w:rFonts w:cs="TimesNewRoman"/>
          <w:kern w:val="0"/>
        </w:rPr>
        <w:t xml:space="preserve">B. </w:t>
      </w:r>
      <w:r>
        <w:rPr>
          <w:rFonts w:hint="eastAsia"/>
          <w:kern w:val="0"/>
        </w:rPr>
        <w:t>与半成品、成品代理供应商生产公司联营。</w:t>
      </w:r>
      <w:r>
        <w:rPr>
          <w:kern w:val="0"/>
        </w:rPr>
        <w:t xml:space="preserve"> </w:t>
      </w:r>
      <w:r>
        <w:rPr>
          <w:rFonts w:hint="eastAsia"/>
          <w:kern w:val="0"/>
        </w:rPr>
        <w:t>降低施工及制作成本（如防火门、不锈钢制品、五金配件、家具、铝合金及铝塑门窗、灯具、酒店配套设备、木线、工艺类石材、工艺类金属制品等等）。</w:t>
      </w:r>
    </w:p>
    <w:p w:rsidR="00C52A02" w:rsidRDefault="00C52A02" w:rsidP="00C52A02">
      <w:pPr>
        <w:rPr>
          <w:kern w:val="0"/>
        </w:rPr>
      </w:pPr>
      <w:r>
        <w:rPr>
          <w:rFonts w:cs="TimesNewRoman"/>
          <w:kern w:val="0"/>
        </w:rPr>
        <w:t xml:space="preserve">C. </w:t>
      </w:r>
      <w:r>
        <w:rPr>
          <w:rFonts w:hint="eastAsia"/>
          <w:kern w:val="0"/>
        </w:rPr>
        <w:t>与其它专业公司联营，相互配合施工更默契，降低工程总造价。如：暖通、强电、弱电、消防、给排水、园林绿化、厨房设备等等。</w:t>
      </w:r>
    </w:p>
    <w:p w:rsidR="00C52A02" w:rsidRDefault="00C52A02" w:rsidP="00C52A02">
      <w:pPr>
        <w:rPr>
          <w:kern w:val="0"/>
        </w:rPr>
      </w:pPr>
      <w:r>
        <w:rPr>
          <w:rFonts w:cs="TimesNewRoman"/>
          <w:kern w:val="0"/>
        </w:rPr>
        <w:t xml:space="preserve">D. </w:t>
      </w:r>
      <w:r>
        <w:rPr>
          <w:rFonts w:hint="eastAsia"/>
          <w:kern w:val="0"/>
        </w:rPr>
        <w:t>与众多纵横各专业，公司与代理商联营，可增加施工配合程度，提高工程质量，压缩施工成本，节约施工资源，降低工程总造价。</w:t>
      </w:r>
    </w:p>
    <w:p w:rsidR="00C52A02" w:rsidRDefault="00C52A02" w:rsidP="00C52A02">
      <w:pPr>
        <w:rPr>
          <w:rFonts w:hint="eastAsia"/>
        </w:rPr>
      </w:pPr>
    </w:p>
    <w:p w:rsidR="00C52A02" w:rsidRDefault="00C52A02" w:rsidP="00C52A02">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0" w:name="_Toc207188906"/>
      <w:r>
        <w:rPr>
          <w:rFonts w:hint="eastAsia"/>
        </w:rPr>
        <w:t>善后服务与回访</w:t>
      </w:r>
      <w:bookmarkStart w:id="51" w:name="bk133"/>
      <w:bookmarkEnd w:id="50"/>
      <w:bookmarkEnd w:id="51"/>
    </w:p>
    <w:p w:rsidR="00C52A02" w:rsidRDefault="00C52A02" w:rsidP="00C52A02">
      <w:pPr>
        <w:rPr>
          <w:rFonts w:cs="TimesNewRoman"/>
          <w:kern w:val="0"/>
        </w:rPr>
      </w:pPr>
      <w:bookmarkStart w:id="52" w:name="bk134"/>
      <w:bookmarkEnd w:id="52"/>
      <w:r>
        <w:rPr>
          <w:rFonts w:cs="TimesNewRoman"/>
          <w:kern w:val="0"/>
        </w:rPr>
        <w:t>17-1</w:t>
      </w:r>
      <w:r>
        <w:rPr>
          <w:rFonts w:hint="eastAsia"/>
          <w:kern w:val="0"/>
        </w:rPr>
        <w:t>、正确的使用及保养</w:t>
      </w:r>
      <w:r>
        <w:rPr>
          <w:rFonts w:cs="TimesNewRoman"/>
          <w:kern w:val="0"/>
        </w:rPr>
        <w:t>:</w:t>
      </w:r>
    </w:p>
    <w:p w:rsidR="00C52A02" w:rsidRDefault="00C52A02" w:rsidP="00C52A02">
      <w:pPr>
        <w:rPr>
          <w:rFonts w:hAnsi="宋体" w:cs="宋体"/>
          <w:kern w:val="0"/>
          <w:szCs w:val="21"/>
        </w:rPr>
      </w:pPr>
      <w:r>
        <w:rPr>
          <w:rFonts w:hAnsi="宋体" w:cs="宋体" w:hint="eastAsia"/>
          <w:kern w:val="0"/>
          <w:szCs w:val="21"/>
        </w:rPr>
        <w:t>将各种成品的正确使用和养护方式、注意事项告诉并教会使用者，避免人为的对装饰成品的损坏，增加装饰成品使用年限。</w:t>
      </w:r>
    </w:p>
    <w:p w:rsidR="00C52A02" w:rsidRDefault="00C52A02" w:rsidP="00C52A02">
      <w:pPr>
        <w:rPr>
          <w:kern w:val="0"/>
        </w:rPr>
      </w:pPr>
      <w:r>
        <w:rPr>
          <w:rFonts w:cs="TimesNewRoman"/>
          <w:kern w:val="0"/>
        </w:rPr>
        <w:t>17-2</w:t>
      </w:r>
      <w:r>
        <w:rPr>
          <w:rFonts w:hint="eastAsia"/>
          <w:kern w:val="0"/>
        </w:rPr>
        <w:t>、回访与复检：</w:t>
      </w:r>
    </w:p>
    <w:p w:rsidR="00C52A02" w:rsidRDefault="00C52A02" w:rsidP="00C52A02">
      <w:pPr>
        <w:rPr>
          <w:rFonts w:hAnsi="宋体" w:cs="宋体"/>
          <w:kern w:val="0"/>
          <w:szCs w:val="21"/>
        </w:rPr>
      </w:pPr>
      <w:r>
        <w:rPr>
          <w:rFonts w:hAnsi="宋体" w:cs="宋体" w:hint="eastAsia"/>
          <w:kern w:val="0"/>
          <w:szCs w:val="21"/>
        </w:rPr>
        <w:t>在保修期内及保修期外，均要多次回访工程项目，从使用及管理人员中，了解对本工程的设计、质量及使用的意见。安排回防人员对工程的质量、感观效果进行复检，并将回访意见及复检结果以书面报告形式，上报公司总工办、质安部、设计部、施工部进行总结，为以后做精品工程打基础。</w:t>
      </w:r>
    </w:p>
    <w:p w:rsidR="00C52A02" w:rsidRDefault="00C52A02" w:rsidP="00C52A02">
      <w:pPr>
        <w:rPr>
          <w:kern w:val="0"/>
        </w:rPr>
      </w:pPr>
      <w:r>
        <w:rPr>
          <w:rFonts w:cs="TimesNewRoman"/>
          <w:kern w:val="0"/>
        </w:rPr>
        <w:t>17-3</w:t>
      </w:r>
      <w:r>
        <w:rPr>
          <w:rFonts w:hint="eastAsia"/>
          <w:kern w:val="0"/>
        </w:rPr>
        <w:t>、</w:t>
      </w:r>
      <w:r>
        <w:rPr>
          <w:kern w:val="0"/>
        </w:rPr>
        <w:t xml:space="preserve"> </w:t>
      </w:r>
      <w:r>
        <w:rPr>
          <w:rFonts w:hint="eastAsia"/>
          <w:kern w:val="0"/>
        </w:rPr>
        <w:t>信息反馈：</w:t>
      </w:r>
    </w:p>
    <w:p w:rsidR="00C52A02" w:rsidRDefault="00C52A02" w:rsidP="00C52A02">
      <w:pPr>
        <w:rPr>
          <w:rFonts w:hAnsi="宋体" w:cs="宋体"/>
          <w:kern w:val="0"/>
          <w:szCs w:val="21"/>
        </w:rPr>
      </w:pPr>
      <w:r>
        <w:rPr>
          <w:rFonts w:hAnsi="宋体" w:cs="宋体" w:hint="eastAsia"/>
          <w:kern w:val="0"/>
          <w:szCs w:val="21"/>
        </w:rPr>
        <w:t>将客户的各种信息迅速反馈到相关部门，</w:t>
      </w:r>
      <w:proofErr w:type="gramStart"/>
      <w:r>
        <w:rPr>
          <w:rFonts w:hAnsi="宋体" w:cs="宋体" w:hint="eastAsia"/>
          <w:kern w:val="0"/>
          <w:szCs w:val="21"/>
        </w:rPr>
        <w:t>即时做</w:t>
      </w:r>
      <w:proofErr w:type="gramEnd"/>
      <w:r>
        <w:rPr>
          <w:rFonts w:hAnsi="宋体" w:cs="宋体" w:hint="eastAsia"/>
          <w:kern w:val="0"/>
          <w:szCs w:val="21"/>
        </w:rPr>
        <w:t>妥善处理，使客户满意。</w:t>
      </w:r>
    </w:p>
    <w:p w:rsidR="00C52A02" w:rsidRDefault="00C52A02" w:rsidP="00C52A02">
      <w:pPr>
        <w:rPr>
          <w:kern w:val="0"/>
        </w:rPr>
      </w:pPr>
      <w:r>
        <w:rPr>
          <w:rFonts w:cs="TimesNewRoman"/>
          <w:kern w:val="0"/>
        </w:rPr>
        <w:t>17-4</w:t>
      </w:r>
      <w:r>
        <w:rPr>
          <w:rFonts w:hint="eastAsia"/>
          <w:kern w:val="0"/>
        </w:rPr>
        <w:t>、</w:t>
      </w:r>
      <w:r>
        <w:rPr>
          <w:kern w:val="0"/>
        </w:rPr>
        <w:t xml:space="preserve"> </w:t>
      </w:r>
      <w:r>
        <w:rPr>
          <w:rFonts w:hint="eastAsia"/>
          <w:kern w:val="0"/>
        </w:rPr>
        <w:t>承诺：</w:t>
      </w:r>
    </w:p>
    <w:p w:rsidR="00C52A02" w:rsidRDefault="00C52A02" w:rsidP="00C52A02">
      <w:pPr>
        <w:rPr>
          <w:rFonts w:hAnsi="宋体"/>
          <w:szCs w:val="21"/>
        </w:rPr>
      </w:pPr>
      <w:r>
        <w:rPr>
          <w:rFonts w:hAnsi="宋体" w:cs="宋体" w:hint="eastAsia"/>
          <w:kern w:val="0"/>
          <w:szCs w:val="21"/>
        </w:rPr>
        <w:t>凡我公司施工项目，我公司终身服务。</w:t>
      </w:r>
    </w:p>
    <w:p w:rsidR="00C52A02" w:rsidRDefault="00C52A02" w:rsidP="00C52A02">
      <w:pPr>
        <w:rPr>
          <w:rFonts w:hAnsi="宋体" w:cs="宋体" w:hint="eastAsia"/>
        </w:rPr>
      </w:pPr>
    </w:p>
    <w:p w:rsidR="00C52A02" w:rsidRDefault="00C52A02" w:rsidP="00C52A0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53" w:name="_Toc207188907"/>
      <w:r>
        <w:t>XX宾馆施工进度</w:t>
      </w:r>
      <w:bookmarkStart w:id="54" w:name="bk135"/>
      <w:bookmarkEnd w:id="53"/>
      <w:bookmarkEnd w:id="54"/>
    </w:p>
    <w:p w:rsidR="00C52A02" w:rsidRDefault="00C52A02" w:rsidP="00C52A02">
      <w:pPr>
        <w:rPr>
          <w:rFonts w:hAnsi="宋体" w:cs="宋体" w:hint="eastAsia"/>
        </w:rPr>
      </w:pPr>
      <w:bookmarkStart w:id="55" w:name="bk136"/>
      <w:bookmarkEnd w:id="55"/>
      <w:r>
        <w:rPr>
          <w:noProof/>
        </w:rPr>
        <w:lastRenderedPageBreak/>
        <w:drawing>
          <wp:inline distT="0" distB="0" distL="0" distR="0">
            <wp:extent cx="5495925" cy="7419975"/>
            <wp:effectExtent l="19050" t="0" r="9525" b="0"/>
            <wp:docPr id="2" name="图片 1" descr="333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330000"/>
                    <pic:cNvPicPr>
                      <a:picLocks noChangeAspect="1" noChangeArrowheads="1"/>
                    </pic:cNvPicPr>
                  </pic:nvPicPr>
                  <pic:blipFill>
                    <a:blip r:embed="rId7" cstate="print"/>
                    <a:srcRect/>
                    <a:stretch>
                      <a:fillRect/>
                    </a:stretch>
                  </pic:blipFill>
                  <pic:spPr bwMode="auto">
                    <a:xfrm>
                      <a:off x="0" y="0"/>
                      <a:ext cx="5495925" cy="7419975"/>
                    </a:xfrm>
                    <a:prstGeom prst="rect">
                      <a:avLst/>
                    </a:prstGeom>
                    <a:noFill/>
                    <a:ln w="9525">
                      <a:noFill/>
                      <a:miter lim="800000"/>
                      <a:headEnd/>
                      <a:tailEnd/>
                    </a:ln>
                  </pic:spPr>
                </pic:pic>
              </a:graphicData>
            </a:graphic>
          </wp:inline>
        </w:drawing>
      </w:r>
    </w:p>
    <w:p w:rsidR="00C52A02" w:rsidRDefault="00C52A02" w:rsidP="00C52A02">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6" w:name="_Toc207188908"/>
      <w:r>
        <w:rPr>
          <w:rFonts w:hint="eastAsia"/>
        </w:rPr>
        <w:t>与其它单位配合、计划表</w:t>
      </w:r>
      <w:bookmarkStart w:id="57" w:name="bk137"/>
      <w:bookmarkEnd w:id="56"/>
      <w:bookmarkEnd w:id="5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8"/>
        <w:gridCol w:w="658"/>
        <w:gridCol w:w="658"/>
        <w:gridCol w:w="658"/>
        <w:gridCol w:w="658"/>
        <w:gridCol w:w="658"/>
        <w:gridCol w:w="658"/>
        <w:gridCol w:w="658"/>
        <w:gridCol w:w="658"/>
        <w:gridCol w:w="658"/>
        <w:gridCol w:w="659"/>
        <w:gridCol w:w="659"/>
        <w:gridCol w:w="624"/>
      </w:tblGrid>
      <w:tr w:rsidR="00C52A02" w:rsidTr="00F22256">
        <w:trPr>
          <w:cantSplit/>
          <w:jc w:val="center"/>
        </w:trPr>
        <w:tc>
          <w:tcPr>
            <w:tcW w:w="658" w:type="dxa"/>
            <w:vMerge w:val="restart"/>
            <w:vAlign w:val="center"/>
          </w:tcPr>
          <w:p w:rsidR="00C52A02" w:rsidRDefault="00C52A02" w:rsidP="00F22256">
            <w:pPr>
              <w:rPr>
                <w:rFonts w:hint="eastAsia"/>
              </w:rPr>
            </w:pPr>
            <w:bookmarkStart w:id="58" w:name="bk138"/>
            <w:bookmarkEnd w:id="58"/>
            <w:r>
              <w:rPr>
                <w:rFonts w:hint="eastAsia"/>
              </w:rPr>
              <w:t>分项</w:t>
            </w:r>
            <w:r>
              <w:rPr>
                <w:rFonts w:hint="eastAsia"/>
              </w:rPr>
              <w:lastRenderedPageBreak/>
              <w:t>专业单位</w:t>
            </w:r>
          </w:p>
        </w:tc>
        <w:tc>
          <w:tcPr>
            <w:tcW w:w="658" w:type="dxa"/>
            <w:vMerge w:val="restart"/>
            <w:vAlign w:val="center"/>
          </w:tcPr>
          <w:p w:rsidR="00C52A02" w:rsidRDefault="00C52A02" w:rsidP="00F22256">
            <w:pPr>
              <w:rPr>
                <w:rFonts w:hint="eastAsia"/>
              </w:rPr>
            </w:pPr>
            <w:r>
              <w:rPr>
                <w:rFonts w:hint="eastAsia"/>
              </w:rPr>
              <w:lastRenderedPageBreak/>
              <w:t>分项</w:t>
            </w:r>
            <w:r>
              <w:rPr>
                <w:rFonts w:hint="eastAsia"/>
              </w:rPr>
              <w:lastRenderedPageBreak/>
              <w:t>项目</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Merge w:val="restart"/>
            <w:vAlign w:val="center"/>
          </w:tcPr>
          <w:p w:rsidR="00C52A02" w:rsidRDefault="00C52A02" w:rsidP="00F22256">
            <w:pPr>
              <w:rPr>
                <w:rFonts w:hint="eastAsia"/>
              </w:rPr>
            </w:pPr>
            <w:r>
              <w:rPr>
                <w:rFonts w:hint="eastAsia"/>
              </w:rPr>
              <w:t>备</w:t>
            </w:r>
            <w:r>
              <w:rPr>
                <w:rFonts w:hint="eastAsia"/>
              </w:rPr>
              <w:lastRenderedPageBreak/>
              <w:t>注</w:t>
            </w: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Merge/>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restart"/>
            <w:vAlign w:val="center"/>
          </w:tcPr>
          <w:p w:rsidR="00C52A02" w:rsidRDefault="00C52A02" w:rsidP="00F22256">
            <w:pPr>
              <w:rPr>
                <w:rFonts w:hint="eastAsia"/>
              </w:rPr>
            </w:pPr>
            <w:r>
              <w:rPr>
                <w:rFonts w:hint="eastAsia"/>
              </w:rPr>
              <w:t>配合要求</w:t>
            </w:r>
          </w:p>
        </w:tc>
        <w:tc>
          <w:tcPr>
            <w:tcW w:w="658" w:type="dxa"/>
            <w:vAlign w:val="center"/>
          </w:tcPr>
          <w:p w:rsidR="00C52A02" w:rsidRDefault="00C52A02" w:rsidP="00F22256">
            <w:pPr>
              <w:rPr>
                <w:rFonts w:hint="eastAsia"/>
              </w:rPr>
            </w:pPr>
            <w:r>
              <w:rPr>
                <w:rFonts w:hint="eastAsia"/>
              </w:rPr>
              <w:t>配合时间</w:t>
            </w:r>
          </w:p>
        </w:tc>
        <w:tc>
          <w:tcPr>
            <w:tcW w:w="658" w:type="dxa"/>
            <w:vMerge w:val="restart"/>
            <w:vAlign w:val="center"/>
          </w:tcPr>
          <w:p w:rsidR="00C52A02" w:rsidRDefault="00C52A02" w:rsidP="00F22256">
            <w:pPr>
              <w:rPr>
                <w:rFonts w:hint="eastAsia"/>
              </w:rPr>
            </w:pPr>
            <w:r>
              <w:rPr>
                <w:rFonts w:hint="eastAsia"/>
              </w:rPr>
              <w:t>配合要求</w:t>
            </w:r>
          </w:p>
        </w:tc>
        <w:tc>
          <w:tcPr>
            <w:tcW w:w="658" w:type="dxa"/>
            <w:vAlign w:val="center"/>
          </w:tcPr>
          <w:p w:rsidR="00C52A02" w:rsidRDefault="00C52A02" w:rsidP="00F22256">
            <w:pPr>
              <w:rPr>
                <w:rFonts w:hint="eastAsia"/>
              </w:rPr>
            </w:pPr>
            <w:r>
              <w:rPr>
                <w:rFonts w:hint="eastAsia"/>
              </w:rPr>
              <w:t>配合时间</w:t>
            </w:r>
          </w:p>
        </w:tc>
        <w:tc>
          <w:tcPr>
            <w:tcW w:w="658" w:type="dxa"/>
            <w:vMerge w:val="restart"/>
            <w:vAlign w:val="center"/>
          </w:tcPr>
          <w:p w:rsidR="00C52A02" w:rsidRDefault="00C52A02" w:rsidP="00F22256">
            <w:pPr>
              <w:rPr>
                <w:rFonts w:hint="eastAsia"/>
              </w:rPr>
            </w:pPr>
            <w:r>
              <w:rPr>
                <w:rFonts w:hint="eastAsia"/>
              </w:rPr>
              <w:t>配合要求</w:t>
            </w:r>
          </w:p>
        </w:tc>
        <w:tc>
          <w:tcPr>
            <w:tcW w:w="658" w:type="dxa"/>
            <w:vAlign w:val="center"/>
          </w:tcPr>
          <w:p w:rsidR="00C52A02" w:rsidRDefault="00C52A02" w:rsidP="00F22256">
            <w:pPr>
              <w:rPr>
                <w:rFonts w:hint="eastAsia"/>
              </w:rPr>
            </w:pPr>
            <w:r>
              <w:rPr>
                <w:rFonts w:hint="eastAsia"/>
              </w:rPr>
              <w:t>配合时间</w:t>
            </w:r>
          </w:p>
        </w:tc>
        <w:tc>
          <w:tcPr>
            <w:tcW w:w="658" w:type="dxa"/>
            <w:vMerge w:val="restart"/>
            <w:vAlign w:val="center"/>
          </w:tcPr>
          <w:p w:rsidR="00C52A02" w:rsidRDefault="00C52A02" w:rsidP="00F22256">
            <w:pPr>
              <w:rPr>
                <w:rFonts w:hint="eastAsia"/>
              </w:rPr>
            </w:pPr>
            <w:r>
              <w:rPr>
                <w:rFonts w:hint="eastAsia"/>
              </w:rPr>
              <w:t>配合要求</w:t>
            </w:r>
          </w:p>
        </w:tc>
        <w:tc>
          <w:tcPr>
            <w:tcW w:w="658" w:type="dxa"/>
            <w:vAlign w:val="center"/>
          </w:tcPr>
          <w:p w:rsidR="00C52A02" w:rsidRDefault="00C52A02" w:rsidP="00F22256">
            <w:pPr>
              <w:rPr>
                <w:rFonts w:hint="eastAsia"/>
              </w:rPr>
            </w:pPr>
            <w:r>
              <w:rPr>
                <w:rFonts w:hint="eastAsia"/>
              </w:rPr>
              <w:t>配合时间</w:t>
            </w:r>
          </w:p>
        </w:tc>
        <w:tc>
          <w:tcPr>
            <w:tcW w:w="659" w:type="dxa"/>
            <w:vMerge w:val="restart"/>
            <w:vAlign w:val="center"/>
          </w:tcPr>
          <w:p w:rsidR="00C52A02" w:rsidRDefault="00C52A02" w:rsidP="00F22256">
            <w:pPr>
              <w:rPr>
                <w:rFonts w:hint="eastAsia"/>
              </w:rPr>
            </w:pPr>
            <w:r>
              <w:rPr>
                <w:rFonts w:hint="eastAsia"/>
              </w:rPr>
              <w:t>配合要求</w:t>
            </w:r>
          </w:p>
        </w:tc>
        <w:tc>
          <w:tcPr>
            <w:tcW w:w="659" w:type="dxa"/>
            <w:vAlign w:val="center"/>
          </w:tcPr>
          <w:p w:rsidR="00C52A02" w:rsidRDefault="00C52A02" w:rsidP="00F22256">
            <w:pPr>
              <w:rPr>
                <w:rFonts w:hint="eastAsia"/>
              </w:rPr>
            </w:pPr>
            <w:r>
              <w:rPr>
                <w:rFonts w:hint="eastAsia"/>
              </w:rPr>
              <w:t>配合要求</w:t>
            </w:r>
          </w:p>
        </w:tc>
        <w:tc>
          <w:tcPr>
            <w:tcW w:w="624" w:type="dxa"/>
            <w:vMerge/>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要求</w:t>
            </w: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要求</w:t>
            </w: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要求</w:t>
            </w: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要求</w:t>
            </w:r>
          </w:p>
        </w:tc>
        <w:tc>
          <w:tcPr>
            <w:tcW w:w="659" w:type="dxa"/>
            <w:vMerge/>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Merge/>
            <w:vAlign w:val="center"/>
          </w:tcPr>
          <w:p w:rsidR="00C52A02" w:rsidRDefault="00C52A02" w:rsidP="00F22256">
            <w:pPr>
              <w:rPr>
                <w:rFonts w:hint="eastAsia"/>
              </w:rPr>
            </w:pPr>
          </w:p>
        </w:tc>
      </w:tr>
      <w:tr w:rsidR="00C52A02" w:rsidTr="00F22256">
        <w:trPr>
          <w:cantSplit/>
          <w:jc w:val="center"/>
        </w:trPr>
        <w:tc>
          <w:tcPr>
            <w:tcW w:w="658" w:type="dxa"/>
            <w:vMerge w:val="restart"/>
            <w:vAlign w:val="center"/>
          </w:tcPr>
          <w:p w:rsidR="00C52A02" w:rsidRDefault="00C52A02" w:rsidP="00F22256">
            <w:pPr>
              <w:rPr>
                <w:rFonts w:hint="eastAsia"/>
              </w:rPr>
            </w:pPr>
            <w:r>
              <w:rPr>
                <w:rFonts w:hint="eastAsia"/>
              </w:rPr>
              <w:t>1</w:t>
            </w:r>
          </w:p>
        </w:tc>
        <w:tc>
          <w:tcPr>
            <w:tcW w:w="658" w:type="dxa"/>
            <w:vMerge w:val="restart"/>
            <w:vAlign w:val="center"/>
          </w:tcPr>
          <w:p w:rsidR="00C52A02" w:rsidRDefault="00C52A02" w:rsidP="00F22256">
            <w:pPr>
              <w:rPr>
                <w:rFonts w:hint="eastAsia"/>
              </w:rPr>
            </w:pPr>
            <w:r>
              <w:rPr>
                <w:rFonts w:hint="eastAsia"/>
              </w:rPr>
              <w:t>空调</w:t>
            </w:r>
          </w:p>
        </w:tc>
        <w:tc>
          <w:tcPr>
            <w:tcW w:w="658" w:type="dxa"/>
            <w:vAlign w:val="center"/>
          </w:tcPr>
          <w:p w:rsidR="00C52A02" w:rsidRDefault="00C52A02" w:rsidP="00F22256">
            <w:pPr>
              <w:rPr>
                <w:rFonts w:hint="eastAsia"/>
              </w:rPr>
            </w:pPr>
            <w:r>
              <w:rPr>
                <w:rFonts w:hint="eastAsia"/>
              </w:rPr>
              <w:t>风管（排烟）</w:t>
            </w:r>
          </w:p>
        </w:tc>
        <w:tc>
          <w:tcPr>
            <w:tcW w:w="658" w:type="dxa"/>
            <w:vAlign w:val="center"/>
          </w:tcPr>
          <w:p w:rsidR="00C52A02" w:rsidRDefault="00C52A02" w:rsidP="00F22256">
            <w:pPr>
              <w:rPr>
                <w:rFonts w:hint="eastAsia"/>
              </w:rPr>
            </w:pPr>
            <w:r>
              <w:rPr>
                <w:rFonts w:hint="eastAsia"/>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给排水</w:t>
            </w:r>
          </w:p>
        </w:tc>
        <w:tc>
          <w:tcPr>
            <w:tcW w:w="658" w:type="dxa"/>
            <w:vAlign w:val="center"/>
          </w:tcPr>
          <w:p w:rsidR="00C52A02" w:rsidRDefault="00C52A02" w:rsidP="00F22256">
            <w:pPr>
              <w:rPr>
                <w:rFonts w:hint="eastAsia"/>
              </w:rPr>
            </w:pPr>
            <w:r>
              <w:rPr>
                <w:rFonts w:hint="eastAsia"/>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restart"/>
            <w:vAlign w:val="center"/>
          </w:tcPr>
          <w:p w:rsidR="00C52A02" w:rsidRDefault="00C52A02" w:rsidP="00F22256">
            <w:pPr>
              <w:rPr>
                <w:rFonts w:hint="eastAsia"/>
              </w:rPr>
            </w:pPr>
            <w:r>
              <w:rPr>
                <w:rFonts w:hint="eastAsia"/>
              </w:rPr>
              <w:t>2</w:t>
            </w:r>
          </w:p>
        </w:tc>
        <w:tc>
          <w:tcPr>
            <w:tcW w:w="658" w:type="dxa"/>
            <w:vMerge w:val="restart"/>
            <w:vAlign w:val="center"/>
          </w:tcPr>
          <w:p w:rsidR="00C52A02" w:rsidRDefault="00C52A02" w:rsidP="00F22256">
            <w:pPr>
              <w:rPr>
                <w:rFonts w:hint="eastAsia"/>
              </w:rPr>
            </w:pPr>
            <w:r>
              <w:rPr>
                <w:rFonts w:hint="eastAsia"/>
              </w:rPr>
              <w:t>给排水</w:t>
            </w:r>
          </w:p>
        </w:tc>
        <w:tc>
          <w:tcPr>
            <w:tcW w:w="658" w:type="dxa"/>
            <w:vMerge w:val="restart"/>
            <w:vAlign w:val="center"/>
          </w:tcPr>
          <w:p w:rsidR="00C52A02" w:rsidRDefault="00C52A02" w:rsidP="00F22256">
            <w:pPr>
              <w:rPr>
                <w:rFonts w:hint="eastAsia"/>
              </w:rPr>
            </w:pPr>
            <w:r>
              <w:rPr>
                <w:rFonts w:hint="eastAsia"/>
              </w:rPr>
              <w:t>给水</w:t>
            </w:r>
          </w:p>
        </w:tc>
        <w:tc>
          <w:tcPr>
            <w:tcW w:w="658" w:type="dxa"/>
            <w:vAlign w:val="center"/>
          </w:tcPr>
          <w:p w:rsidR="00C52A02" w:rsidRDefault="00C52A02" w:rsidP="00F22256">
            <w:pPr>
              <w:rPr>
                <w:rFonts w:hint="eastAsia"/>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restart"/>
            <w:vAlign w:val="center"/>
          </w:tcPr>
          <w:p w:rsidR="00C52A02" w:rsidRDefault="00C52A02" w:rsidP="00F22256">
            <w:pPr>
              <w:rPr>
                <w:rFonts w:hint="eastAsia"/>
              </w:rPr>
            </w:pPr>
            <w:r>
              <w:rPr>
                <w:rFonts w:hint="eastAsia"/>
              </w:rPr>
              <w:t>排水</w:t>
            </w:r>
          </w:p>
        </w:tc>
        <w:tc>
          <w:tcPr>
            <w:tcW w:w="658" w:type="dxa"/>
            <w:vAlign w:val="center"/>
          </w:tcPr>
          <w:p w:rsidR="00C52A02" w:rsidRDefault="00C52A02" w:rsidP="00F22256">
            <w:pPr>
              <w:rPr>
                <w:rFonts w:hint="eastAsia"/>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restart"/>
            <w:vAlign w:val="center"/>
          </w:tcPr>
          <w:p w:rsidR="00C52A02" w:rsidRDefault="00C52A02" w:rsidP="00F22256">
            <w:pPr>
              <w:rPr>
                <w:rFonts w:hint="eastAsia"/>
              </w:rPr>
            </w:pPr>
            <w:r>
              <w:rPr>
                <w:rFonts w:hint="eastAsia"/>
              </w:rPr>
              <w:t>3</w:t>
            </w:r>
          </w:p>
        </w:tc>
        <w:tc>
          <w:tcPr>
            <w:tcW w:w="658" w:type="dxa"/>
            <w:vMerge w:val="restart"/>
            <w:vAlign w:val="center"/>
          </w:tcPr>
          <w:p w:rsidR="00C52A02" w:rsidRDefault="00C52A02" w:rsidP="00F22256">
            <w:pPr>
              <w:rPr>
                <w:rFonts w:hint="eastAsia"/>
              </w:rPr>
            </w:pPr>
            <w:r>
              <w:rPr>
                <w:rFonts w:hint="eastAsia"/>
              </w:rPr>
              <w:t>消防</w:t>
            </w:r>
          </w:p>
        </w:tc>
        <w:tc>
          <w:tcPr>
            <w:tcW w:w="658" w:type="dxa"/>
            <w:vMerge w:val="restart"/>
            <w:vAlign w:val="center"/>
          </w:tcPr>
          <w:p w:rsidR="00C52A02" w:rsidRDefault="00C52A02" w:rsidP="00F22256">
            <w:pPr>
              <w:rPr>
                <w:rFonts w:hint="eastAsia"/>
              </w:rPr>
            </w:pPr>
            <w:r>
              <w:rPr>
                <w:rFonts w:hint="eastAsia"/>
              </w:rPr>
              <w:t>喷淋</w:t>
            </w:r>
          </w:p>
        </w:tc>
        <w:tc>
          <w:tcPr>
            <w:tcW w:w="658" w:type="dxa"/>
            <w:vAlign w:val="center"/>
          </w:tcPr>
          <w:p w:rsidR="00C52A02" w:rsidRDefault="00C52A02" w:rsidP="00F22256">
            <w:pPr>
              <w:rPr>
                <w:rFonts w:hint="eastAsia"/>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roofErr w:type="gramStart"/>
            <w:r>
              <w:rPr>
                <w:rFonts w:hint="eastAsia"/>
              </w:rPr>
              <w:t>防火圈帘</w:t>
            </w:r>
            <w:proofErr w:type="gramEnd"/>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消防栓</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restart"/>
            <w:vAlign w:val="center"/>
          </w:tcPr>
          <w:p w:rsidR="00C52A02" w:rsidRDefault="00C52A02" w:rsidP="00F22256">
            <w:pPr>
              <w:rPr>
                <w:rFonts w:hint="eastAsia"/>
              </w:rPr>
            </w:pPr>
            <w:r>
              <w:rPr>
                <w:rFonts w:hint="eastAsia"/>
              </w:rPr>
              <w:t>4</w:t>
            </w:r>
          </w:p>
        </w:tc>
        <w:tc>
          <w:tcPr>
            <w:tcW w:w="658" w:type="dxa"/>
            <w:vMerge w:val="restart"/>
            <w:vAlign w:val="center"/>
          </w:tcPr>
          <w:p w:rsidR="00C52A02" w:rsidRDefault="00C52A02" w:rsidP="00F22256">
            <w:pPr>
              <w:rPr>
                <w:rFonts w:hint="eastAsia"/>
              </w:rPr>
            </w:pPr>
            <w:r>
              <w:rPr>
                <w:rFonts w:hint="eastAsia"/>
              </w:rPr>
              <w:t>强电</w:t>
            </w:r>
          </w:p>
        </w:tc>
        <w:tc>
          <w:tcPr>
            <w:tcW w:w="658" w:type="dxa"/>
            <w:vMerge w:val="restart"/>
            <w:vAlign w:val="center"/>
          </w:tcPr>
          <w:p w:rsidR="00C52A02" w:rsidRDefault="00C52A02" w:rsidP="00F22256">
            <w:pPr>
              <w:rPr>
                <w:rFonts w:hint="eastAsia"/>
              </w:rPr>
            </w:pPr>
            <w:r>
              <w:rPr>
                <w:rFonts w:hint="eastAsia"/>
              </w:rPr>
              <w:t>线管灯具</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开关</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插座</w:t>
            </w:r>
            <w:r>
              <w:rPr>
                <w:rFonts w:hint="eastAsia"/>
              </w:rPr>
              <w:t>,</w:t>
            </w:r>
            <w:r>
              <w:rPr>
                <w:rFonts w:hint="eastAsia"/>
              </w:rPr>
              <w:t>导向灯</w:t>
            </w:r>
          </w:p>
        </w:tc>
        <w:tc>
          <w:tcPr>
            <w:tcW w:w="658" w:type="dxa"/>
            <w:vMerge w:val="restart"/>
            <w:vAlign w:val="center"/>
          </w:tcPr>
          <w:p w:rsidR="00C52A02" w:rsidRDefault="00C52A02" w:rsidP="00F22256">
            <w:pPr>
              <w:rPr>
                <w:rFonts w:hAnsi="宋体" w:cs="宋体" w:hint="eastAsia"/>
                <w:kern w:val="0"/>
                <w:szCs w:val="21"/>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r>
              <w:rPr>
                <w:rFonts w:hint="eastAsia"/>
              </w:rPr>
              <w:t>配电箱</w:t>
            </w:r>
          </w:p>
        </w:tc>
        <w:tc>
          <w:tcPr>
            <w:tcW w:w="658" w:type="dxa"/>
            <w:vMerge/>
            <w:vAlign w:val="center"/>
          </w:tcPr>
          <w:p w:rsidR="00C52A02" w:rsidRDefault="00C52A02" w:rsidP="00F22256">
            <w:pPr>
              <w:rPr>
                <w:rFonts w:hAnsi="宋体" w:cs="宋体" w:hint="eastAsia"/>
                <w:kern w:val="0"/>
                <w:szCs w:val="21"/>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restart"/>
            <w:vAlign w:val="center"/>
          </w:tcPr>
          <w:p w:rsidR="00C52A02" w:rsidRDefault="00C52A02" w:rsidP="00F22256">
            <w:pPr>
              <w:rPr>
                <w:rFonts w:hint="eastAsia"/>
              </w:rPr>
            </w:pPr>
            <w:r>
              <w:rPr>
                <w:rFonts w:hint="eastAsia"/>
              </w:rPr>
              <w:t>5</w:t>
            </w:r>
          </w:p>
        </w:tc>
        <w:tc>
          <w:tcPr>
            <w:tcW w:w="658" w:type="dxa"/>
            <w:vMerge w:val="restart"/>
            <w:vAlign w:val="center"/>
          </w:tcPr>
          <w:p w:rsidR="00C52A02" w:rsidRDefault="00C52A02" w:rsidP="00F22256">
            <w:pPr>
              <w:rPr>
                <w:rFonts w:hint="eastAsia"/>
              </w:rPr>
            </w:pPr>
            <w:r>
              <w:rPr>
                <w:rFonts w:hint="eastAsia"/>
              </w:rPr>
              <w:t>弱电系统</w:t>
            </w:r>
          </w:p>
        </w:tc>
        <w:tc>
          <w:tcPr>
            <w:tcW w:w="658" w:type="dxa"/>
            <w:vMerge w:val="restart"/>
            <w:vAlign w:val="center"/>
          </w:tcPr>
          <w:p w:rsidR="00C52A02" w:rsidRDefault="00C52A02" w:rsidP="00F22256">
            <w:pPr>
              <w:rPr>
                <w:rFonts w:hint="eastAsia"/>
              </w:rPr>
            </w:pPr>
            <w:r>
              <w:rPr>
                <w:rFonts w:hint="eastAsia"/>
              </w:rPr>
              <w:t>电话</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restart"/>
            <w:vAlign w:val="center"/>
          </w:tcPr>
          <w:p w:rsidR="00C52A02" w:rsidRDefault="00C52A02" w:rsidP="00F22256">
            <w:pPr>
              <w:rPr>
                <w:rFonts w:hint="eastAsia"/>
              </w:rPr>
            </w:pPr>
            <w:r>
              <w:rPr>
                <w:rFonts w:hint="eastAsia"/>
              </w:rPr>
              <w:t>监控</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restart"/>
            <w:vAlign w:val="center"/>
          </w:tcPr>
          <w:p w:rsidR="00C52A02" w:rsidRDefault="00C52A02" w:rsidP="00F22256">
            <w:pPr>
              <w:rPr>
                <w:rFonts w:hint="eastAsia"/>
              </w:rPr>
            </w:pPr>
            <w:r>
              <w:rPr>
                <w:rFonts w:hint="eastAsia"/>
              </w:rPr>
              <w:t>自控</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restart"/>
            <w:vAlign w:val="center"/>
          </w:tcPr>
          <w:p w:rsidR="00C52A02" w:rsidRDefault="00C52A02" w:rsidP="00F22256">
            <w:pPr>
              <w:rPr>
                <w:rFonts w:hint="eastAsia"/>
              </w:rPr>
            </w:pPr>
            <w:r>
              <w:rPr>
                <w:rFonts w:hint="eastAsia"/>
              </w:rPr>
              <w:t>有线电视</w:t>
            </w: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隐蔽部分</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r w:rsidR="00C52A02" w:rsidTr="00F22256">
        <w:trPr>
          <w:cantSplit/>
          <w:jc w:val="center"/>
        </w:trPr>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Merge/>
            <w:vAlign w:val="center"/>
          </w:tcPr>
          <w:p w:rsidR="00C52A02" w:rsidRDefault="00C52A02" w:rsidP="00F22256">
            <w:pPr>
              <w:rPr>
                <w:rFonts w:hint="eastAsia"/>
              </w:rPr>
            </w:pPr>
          </w:p>
        </w:tc>
        <w:tc>
          <w:tcPr>
            <w:tcW w:w="658" w:type="dxa"/>
            <w:vAlign w:val="center"/>
          </w:tcPr>
          <w:p w:rsidR="00C52A02" w:rsidRDefault="00C52A02" w:rsidP="00F22256">
            <w:pPr>
              <w:rPr>
                <w:rFonts w:hAnsi="宋体" w:cs="宋体" w:hint="eastAsia"/>
                <w:kern w:val="0"/>
                <w:szCs w:val="21"/>
              </w:rPr>
            </w:pPr>
            <w:r>
              <w:rPr>
                <w:rFonts w:hAnsi="宋体" w:cs="宋体" w:hint="eastAsia"/>
                <w:kern w:val="0"/>
                <w:szCs w:val="21"/>
              </w:rPr>
              <w:t>终端面层</w:t>
            </w: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8"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59" w:type="dxa"/>
            <w:vAlign w:val="center"/>
          </w:tcPr>
          <w:p w:rsidR="00C52A02" w:rsidRDefault="00C52A02" w:rsidP="00F22256">
            <w:pPr>
              <w:rPr>
                <w:rFonts w:hint="eastAsia"/>
              </w:rPr>
            </w:pPr>
          </w:p>
        </w:tc>
        <w:tc>
          <w:tcPr>
            <w:tcW w:w="624" w:type="dxa"/>
            <w:vAlign w:val="center"/>
          </w:tcPr>
          <w:p w:rsidR="00C52A02" w:rsidRDefault="00C52A02" w:rsidP="00F22256">
            <w:pPr>
              <w:rPr>
                <w:rFonts w:hint="eastAsia"/>
              </w:rPr>
            </w:pPr>
          </w:p>
        </w:tc>
      </w:tr>
    </w:tbl>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int="eastAsia"/>
        </w:rPr>
      </w:pPr>
    </w:p>
    <w:p w:rsidR="00C52A02" w:rsidRDefault="00C52A02" w:rsidP="00C52A02">
      <w:pPr>
        <w:rPr>
          <w:rFonts w:hAnsi="宋体" w:cs="宋体" w:hint="eastAsia"/>
        </w:rPr>
      </w:pPr>
    </w:p>
    <w:p w:rsidR="00C52A02" w:rsidRDefault="00C52A02" w:rsidP="00C52A02">
      <w:pPr>
        <w:rPr>
          <w:rFonts w:hint="eastAsia"/>
        </w:rPr>
      </w:pPr>
    </w:p>
    <w:p w:rsidR="000E0CAA" w:rsidRPr="00640D67" w:rsidRDefault="000E0CAA" w:rsidP="00640D67"/>
    <w:sectPr w:rsidR="000E0CAA" w:rsidRPr="00640D67"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2B1" w:rsidRDefault="006572B1" w:rsidP="00BF47C6">
      <w:r>
        <w:separator/>
      </w:r>
    </w:p>
  </w:endnote>
  <w:endnote w:type="continuationSeparator" w:id="0">
    <w:p w:rsidR="006572B1" w:rsidRDefault="006572B1"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AdobeSongStd-Light-Acro">
    <w:altName w:val="方正舒体"/>
    <w:panose1 w:val="00000000000000000000"/>
    <w:charset w:val="86"/>
    <w:family w:val="auto"/>
    <w:notTrueType/>
    <w:pitch w:val="default"/>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2B1" w:rsidRDefault="006572B1" w:rsidP="00BF47C6">
      <w:r>
        <w:separator/>
      </w:r>
    </w:p>
  </w:footnote>
  <w:footnote w:type="continuationSeparator" w:id="0">
    <w:p w:rsidR="006572B1" w:rsidRDefault="006572B1"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7">
    <w:nsid w:val="73A252C4"/>
    <w:multiLevelType w:val="hybridMultilevel"/>
    <w:tmpl w:val="1B0034D4"/>
    <w:lvl w:ilvl="0" w:tplc="20885688">
      <w:start w:val="1"/>
      <w:numFmt w:val="decimal"/>
      <w:lvlText w:val="(%1)"/>
      <w:lvlJc w:val="left"/>
      <w:pPr>
        <w:tabs>
          <w:tab w:val="num" w:pos="840"/>
        </w:tabs>
        <w:ind w:left="840" w:hanging="420"/>
      </w:pPr>
      <w:rPr>
        <w:rFonts w:cs="TimesNew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7FFC2978"/>
    <w:multiLevelType w:val="hybridMultilevel"/>
    <w:tmpl w:val="9222A734"/>
    <w:lvl w:ilvl="0" w:tplc="95F2E180">
      <w:start w:val="1"/>
      <w:numFmt w:val="decimal"/>
      <w:lvlText w:val="（%1）"/>
      <w:lvlJc w:val="left"/>
      <w:pPr>
        <w:tabs>
          <w:tab w:val="num" w:pos="1140"/>
        </w:tabs>
        <w:ind w:left="1140" w:hanging="720"/>
      </w:pPr>
      <w:rPr>
        <w:rFonts w:cs="TimesNew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31F8D"/>
    <w:rsid w:val="00640D67"/>
    <w:rsid w:val="006572B1"/>
    <w:rsid w:val="00663F5A"/>
    <w:rsid w:val="0067284D"/>
    <w:rsid w:val="00694221"/>
    <w:rsid w:val="007C6180"/>
    <w:rsid w:val="008A22FA"/>
    <w:rsid w:val="00962137"/>
    <w:rsid w:val="00983861"/>
    <w:rsid w:val="00A268B3"/>
    <w:rsid w:val="00AC25BC"/>
    <w:rsid w:val="00B10C4F"/>
    <w:rsid w:val="00BF47C6"/>
    <w:rsid w:val="00C2490F"/>
    <w:rsid w:val="00C52A02"/>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1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C52A02"/>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C52A02"/>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C52A02"/>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C52A02"/>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C52A02"/>
    <w:rPr>
      <w:rFonts w:ascii="Arial" w:eastAsia="宋体" w:hAnsi="Arial" w:cs="Times New Roman"/>
      <w:bCs/>
      <w:color w:val="000000"/>
      <w:sz w:val="28"/>
      <w:szCs w:val="24"/>
    </w:rPr>
  </w:style>
  <w:style w:type="character" w:customStyle="1" w:styleId="7Char">
    <w:name w:val="标题 7 Char"/>
    <w:basedOn w:val="a1"/>
    <w:link w:val="7"/>
    <w:rsid w:val="00C52A02"/>
    <w:rPr>
      <w:rFonts w:ascii="宋体" w:eastAsia="宋体" w:hAnsi="华文细黑" w:cs="Times New Roman"/>
      <w:b/>
      <w:bCs/>
      <w:color w:val="000000"/>
      <w:sz w:val="28"/>
      <w:szCs w:val="24"/>
    </w:rPr>
  </w:style>
  <w:style w:type="character" w:customStyle="1" w:styleId="8Char">
    <w:name w:val="标题 8 Char"/>
    <w:basedOn w:val="a1"/>
    <w:link w:val="8"/>
    <w:rsid w:val="00C52A02"/>
    <w:rPr>
      <w:rFonts w:ascii="Arial" w:eastAsia="宋体" w:hAnsi="Arial" w:cs="Times New Roman"/>
      <w:b/>
      <w:color w:val="000000"/>
      <w:sz w:val="28"/>
      <w:szCs w:val="24"/>
    </w:rPr>
  </w:style>
  <w:style w:type="character" w:customStyle="1" w:styleId="9Char">
    <w:name w:val="标题 9 Char"/>
    <w:basedOn w:val="a1"/>
    <w:link w:val="9"/>
    <w:rsid w:val="00C52A02"/>
    <w:rPr>
      <w:rFonts w:ascii="Arial" w:eastAsia="宋体" w:hAnsi="Arial" w:cs="Times New Roman"/>
      <w:b/>
      <w:color w:val="000000"/>
      <w:sz w:val="28"/>
      <w:szCs w:val="21"/>
    </w:rPr>
  </w:style>
  <w:style w:type="paragraph" w:styleId="af2">
    <w:name w:val="Title"/>
    <w:basedOn w:val="a"/>
    <w:next w:val="a"/>
    <w:link w:val="Char7"/>
    <w:autoRedefine/>
    <w:qFormat/>
    <w:rsid w:val="00C52A02"/>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C52A02"/>
    <w:rPr>
      <w:rFonts w:ascii="Arial" w:eastAsia="宋体" w:hAnsi="Arial" w:cs="Arial"/>
      <w:b/>
      <w:bCs/>
      <w:sz w:val="32"/>
      <w:szCs w:val="32"/>
    </w:rPr>
  </w:style>
  <w:style w:type="paragraph" w:styleId="af3">
    <w:name w:val="E-mail Signature"/>
    <w:basedOn w:val="a"/>
    <w:link w:val="Char8"/>
    <w:semiHidden/>
    <w:rsid w:val="00C52A02"/>
    <w:pPr>
      <w:spacing w:line="360" w:lineRule="auto"/>
    </w:pPr>
    <w:rPr>
      <w:rFonts w:ascii="宋体" w:hAnsi="华文细黑"/>
      <w:color w:val="000000"/>
    </w:rPr>
  </w:style>
  <w:style w:type="character" w:customStyle="1" w:styleId="Char8">
    <w:name w:val="电子邮件签名 Char"/>
    <w:basedOn w:val="a1"/>
    <w:link w:val="af3"/>
    <w:semiHidden/>
    <w:rsid w:val="00C52A02"/>
    <w:rPr>
      <w:rFonts w:ascii="宋体" w:eastAsia="宋体" w:hAnsi="华文细黑" w:cs="Times New Roman"/>
      <w:color w:val="000000"/>
      <w:szCs w:val="24"/>
    </w:rPr>
  </w:style>
  <w:style w:type="paragraph" w:styleId="21">
    <w:name w:val="toc 2"/>
    <w:basedOn w:val="a"/>
    <w:next w:val="a"/>
    <w:autoRedefine/>
    <w:semiHidden/>
    <w:rsid w:val="00C52A02"/>
    <w:pPr>
      <w:spacing w:line="360" w:lineRule="auto"/>
      <w:ind w:leftChars="200" w:left="420"/>
    </w:pPr>
    <w:rPr>
      <w:rFonts w:ascii="宋体" w:hAnsi="华文细黑"/>
      <w:color w:val="000000"/>
    </w:rPr>
  </w:style>
  <w:style w:type="paragraph" w:styleId="50">
    <w:name w:val="toc 5"/>
    <w:basedOn w:val="a"/>
    <w:next w:val="a"/>
    <w:autoRedefine/>
    <w:semiHidden/>
    <w:rsid w:val="00C52A02"/>
    <w:pPr>
      <w:spacing w:line="360" w:lineRule="auto"/>
      <w:ind w:leftChars="800" w:left="1680"/>
    </w:pPr>
    <w:rPr>
      <w:rFonts w:ascii="宋体" w:hAnsi="华文细黑"/>
      <w:color w:val="000000"/>
    </w:rPr>
  </w:style>
  <w:style w:type="paragraph" w:styleId="60">
    <w:name w:val="toc 6"/>
    <w:basedOn w:val="a"/>
    <w:next w:val="a"/>
    <w:autoRedefine/>
    <w:semiHidden/>
    <w:rsid w:val="00C52A02"/>
    <w:pPr>
      <w:spacing w:line="360" w:lineRule="auto"/>
      <w:ind w:leftChars="1000" w:left="2100"/>
    </w:pPr>
    <w:rPr>
      <w:rFonts w:ascii="宋体" w:hAnsi="华文细黑"/>
      <w:color w:val="000000"/>
    </w:rPr>
  </w:style>
  <w:style w:type="paragraph" w:styleId="70">
    <w:name w:val="toc 7"/>
    <w:basedOn w:val="a"/>
    <w:next w:val="a"/>
    <w:autoRedefine/>
    <w:semiHidden/>
    <w:rsid w:val="00C52A02"/>
    <w:pPr>
      <w:spacing w:line="360" w:lineRule="auto"/>
      <w:ind w:leftChars="1200" w:left="2520"/>
    </w:pPr>
    <w:rPr>
      <w:rFonts w:ascii="宋体" w:hAnsi="华文细黑"/>
      <w:color w:val="000000"/>
    </w:rPr>
  </w:style>
  <w:style w:type="paragraph" w:styleId="80">
    <w:name w:val="toc 8"/>
    <w:basedOn w:val="a"/>
    <w:next w:val="a"/>
    <w:autoRedefine/>
    <w:semiHidden/>
    <w:rsid w:val="00C52A02"/>
    <w:pPr>
      <w:spacing w:line="360" w:lineRule="auto"/>
      <w:ind w:leftChars="1400" w:left="2940"/>
    </w:pPr>
    <w:rPr>
      <w:rFonts w:ascii="宋体" w:hAnsi="华文细黑"/>
      <w:color w:val="000000"/>
    </w:rPr>
  </w:style>
  <w:style w:type="paragraph" w:styleId="90">
    <w:name w:val="toc 9"/>
    <w:basedOn w:val="a"/>
    <w:next w:val="a"/>
    <w:autoRedefine/>
    <w:semiHidden/>
    <w:rsid w:val="00C52A02"/>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42</Pages>
  <Words>4772</Words>
  <Characters>27206</Characters>
  <Application>Microsoft Office Word</Application>
  <DocSecurity>0</DocSecurity>
  <Lines>226</Lines>
  <Paragraphs>63</Paragraphs>
  <ScaleCrop>false</ScaleCrop>
  <Company/>
  <LinksUpToDate>false</LinksUpToDate>
  <CharactersWithSpaces>31915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2012-07-16T03:46:00Z</dcterms:created>
  <dcterms:modified xsi:type="dcterms:W3CDTF">2012-07-16T03:46:00Z</dcterms:modified>
</cp:coreProperties>
</file>