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FB3" w:rsidRDefault="00725FB3" w:rsidP="00725FB3">
      <w:pPr>
        <w:jc w:val="center"/>
        <w:rPr>
          <w:rFonts w:hint="eastAsia"/>
          <w:b/>
          <w:sz w:val="28"/>
        </w:rPr>
      </w:pPr>
      <w:r>
        <w:rPr>
          <w:rFonts w:hint="eastAsia"/>
          <w:b/>
          <w:sz w:val="28"/>
        </w:rPr>
        <w:t>目录</w:t>
      </w:r>
    </w:p>
    <w:p w:rsidR="00725FB3" w:rsidRDefault="00725FB3" w:rsidP="00725FB3">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综合说明</w:t>
      </w:r>
      <w:r>
        <w:rPr>
          <w:noProof/>
        </w:rPr>
        <w:tab/>
      </w:r>
      <w:r>
        <w:rPr>
          <w:noProof/>
        </w:rPr>
        <w:fldChar w:fldCharType="begin"/>
      </w:r>
      <w:r>
        <w:rPr>
          <w:noProof/>
        </w:rPr>
        <w:instrText xml:space="preserve"> PAGEREF _Toc207188973 \h </w:instrText>
      </w:r>
      <w:r>
        <w:rPr>
          <w:noProof/>
        </w:rPr>
      </w:r>
      <w:r>
        <w:rPr>
          <w:noProof/>
        </w:rPr>
        <w:fldChar w:fldCharType="separate"/>
      </w:r>
      <w:r>
        <w:rPr>
          <w:noProof/>
        </w:rPr>
        <w:t>3</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Pr>
          <w:noProof/>
        </w:rPr>
        <w:fldChar w:fldCharType="begin"/>
      </w:r>
      <w:r>
        <w:rPr>
          <w:noProof/>
        </w:rPr>
        <w:instrText xml:space="preserve"> PAGEREF _Toc207188974 \h </w:instrText>
      </w:r>
      <w:r>
        <w:rPr>
          <w:noProof/>
        </w:rPr>
      </w:r>
      <w:r>
        <w:rPr>
          <w:noProof/>
        </w:rPr>
        <w:fldChar w:fldCharType="separate"/>
      </w:r>
      <w:r>
        <w:rPr>
          <w:noProof/>
        </w:rPr>
        <w:t>6</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第三章 施工管理网络及人员组织配备</w:t>
      </w:r>
      <w:r>
        <w:rPr>
          <w:noProof/>
        </w:rPr>
        <w:tab/>
      </w:r>
      <w:r>
        <w:rPr>
          <w:noProof/>
        </w:rPr>
        <w:fldChar w:fldCharType="begin"/>
      </w:r>
      <w:r>
        <w:rPr>
          <w:noProof/>
        </w:rPr>
        <w:instrText xml:space="preserve"> PAGEREF _Toc207188975 \h </w:instrText>
      </w:r>
      <w:r>
        <w:rPr>
          <w:noProof/>
        </w:rPr>
      </w:r>
      <w:r>
        <w:rPr>
          <w:noProof/>
        </w:rPr>
        <w:fldChar w:fldCharType="separate"/>
      </w:r>
      <w:r>
        <w:rPr>
          <w:noProof/>
        </w:rPr>
        <w:t>10</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第四章 施工准备</w:t>
      </w:r>
      <w:r>
        <w:rPr>
          <w:noProof/>
        </w:rPr>
        <w:tab/>
      </w:r>
      <w:r>
        <w:rPr>
          <w:noProof/>
        </w:rPr>
        <w:fldChar w:fldCharType="begin"/>
      </w:r>
      <w:r>
        <w:rPr>
          <w:noProof/>
        </w:rPr>
        <w:instrText xml:space="preserve"> PAGEREF _Toc207188976 \h </w:instrText>
      </w:r>
      <w:r>
        <w:rPr>
          <w:noProof/>
        </w:rPr>
      </w:r>
      <w:r>
        <w:rPr>
          <w:noProof/>
        </w:rPr>
        <w:fldChar w:fldCharType="separate"/>
      </w:r>
      <w:r>
        <w:rPr>
          <w:noProof/>
        </w:rPr>
        <w:t>20</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第五章 施工劳动力配备计划</w:t>
      </w:r>
      <w:r>
        <w:rPr>
          <w:noProof/>
        </w:rPr>
        <w:tab/>
      </w:r>
      <w:r>
        <w:rPr>
          <w:noProof/>
        </w:rPr>
        <w:fldChar w:fldCharType="begin"/>
      </w:r>
      <w:r>
        <w:rPr>
          <w:noProof/>
        </w:rPr>
        <w:instrText xml:space="preserve"> PAGEREF _Toc207188977 \h </w:instrText>
      </w:r>
      <w:r>
        <w:rPr>
          <w:noProof/>
        </w:rPr>
      </w:r>
      <w:r>
        <w:rPr>
          <w:noProof/>
        </w:rPr>
        <w:fldChar w:fldCharType="separate"/>
      </w:r>
      <w:r>
        <w:rPr>
          <w:noProof/>
        </w:rPr>
        <w:t>26</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第六章 主要机械配备计划及布置</w:t>
      </w:r>
      <w:r>
        <w:rPr>
          <w:noProof/>
        </w:rPr>
        <w:tab/>
      </w:r>
      <w:r>
        <w:rPr>
          <w:noProof/>
        </w:rPr>
        <w:fldChar w:fldCharType="begin"/>
      </w:r>
      <w:r>
        <w:rPr>
          <w:noProof/>
        </w:rPr>
        <w:instrText xml:space="preserve"> PAGEREF _Toc207188978 \h </w:instrText>
      </w:r>
      <w:r>
        <w:rPr>
          <w:noProof/>
        </w:rPr>
      </w:r>
      <w:r>
        <w:rPr>
          <w:noProof/>
        </w:rPr>
        <w:fldChar w:fldCharType="separate"/>
      </w:r>
      <w:r>
        <w:rPr>
          <w:noProof/>
        </w:rPr>
        <w:t>28</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第七章 工程材料计划与控制</w:t>
      </w:r>
      <w:r>
        <w:rPr>
          <w:noProof/>
        </w:rPr>
        <w:tab/>
      </w:r>
      <w:r>
        <w:rPr>
          <w:noProof/>
        </w:rPr>
        <w:fldChar w:fldCharType="begin"/>
      </w:r>
      <w:r>
        <w:rPr>
          <w:noProof/>
        </w:rPr>
        <w:instrText xml:space="preserve"> PAGEREF _Toc207188979 \h </w:instrText>
      </w:r>
      <w:r>
        <w:rPr>
          <w:noProof/>
        </w:rPr>
      </w:r>
      <w:r>
        <w:rPr>
          <w:noProof/>
        </w:rPr>
        <w:fldChar w:fldCharType="separate"/>
      </w:r>
      <w:r>
        <w:rPr>
          <w:noProof/>
        </w:rPr>
        <w:t>34</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第八章 施工现场布置计划</w:t>
      </w:r>
      <w:r>
        <w:rPr>
          <w:noProof/>
        </w:rPr>
        <w:tab/>
      </w:r>
      <w:r>
        <w:rPr>
          <w:noProof/>
        </w:rPr>
        <w:fldChar w:fldCharType="begin"/>
      </w:r>
      <w:r>
        <w:rPr>
          <w:noProof/>
        </w:rPr>
        <w:instrText xml:space="preserve"> PAGEREF _Toc207188980 \h </w:instrText>
      </w:r>
      <w:r>
        <w:rPr>
          <w:noProof/>
        </w:rPr>
      </w:r>
      <w:r>
        <w:rPr>
          <w:noProof/>
        </w:rPr>
        <w:fldChar w:fldCharType="separate"/>
      </w:r>
      <w:r>
        <w:rPr>
          <w:noProof/>
        </w:rPr>
        <w:t>38</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第九章 工程进度保证措施</w:t>
      </w:r>
      <w:r>
        <w:rPr>
          <w:noProof/>
        </w:rPr>
        <w:tab/>
      </w:r>
      <w:r>
        <w:rPr>
          <w:noProof/>
        </w:rPr>
        <w:fldChar w:fldCharType="begin"/>
      </w:r>
      <w:r>
        <w:rPr>
          <w:noProof/>
        </w:rPr>
        <w:instrText xml:space="preserve"> PAGEREF _Toc207188981 \h </w:instrText>
      </w:r>
      <w:r>
        <w:rPr>
          <w:noProof/>
        </w:rPr>
      </w:r>
      <w:r>
        <w:rPr>
          <w:noProof/>
        </w:rPr>
        <w:fldChar w:fldCharType="separate"/>
      </w:r>
      <w:r>
        <w:rPr>
          <w:noProof/>
        </w:rPr>
        <w:t>41</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第十章 工程质量总体目标、标准及保证措施</w:t>
      </w:r>
      <w:r>
        <w:rPr>
          <w:noProof/>
        </w:rPr>
        <w:tab/>
      </w:r>
      <w:r>
        <w:rPr>
          <w:noProof/>
        </w:rPr>
        <w:fldChar w:fldCharType="begin"/>
      </w:r>
      <w:r>
        <w:rPr>
          <w:noProof/>
        </w:rPr>
        <w:instrText xml:space="preserve"> PAGEREF _Toc207188982 \h </w:instrText>
      </w:r>
      <w:r>
        <w:rPr>
          <w:noProof/>
        </w:rPr>
      </w:r>
      <w:r>
        <w:rPr>
          <w:noProof/>
        </w:rPr>
        <w:fldChar w:fldCharType="separate"/>
      </w:r>
      <w:r>
        <w:rPr>
          <w:noProof/>
        </w:rPr>
        <w:t>53</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第十一章 主要工序施工工艺及质量保证措施</w:t>
      </w:r>
      <w:r>
        <w:rPr>
          <w:noProof/>
        </w:rPr>
        <w:tab/>
      </w:r>
      <w:r>
        <w:rPr>
          <w:noProof/>
        </w:rPr>
        <w:fldChar w:fldCharType="begin"/>
      </w:r>
      <w:r>
        <w:rPr>
          <w:noProof/>
        </w:rPr>
        <w:instrText xml:space="preserve"> PAGEREF _Toc207188983 \h </w:instrText>
      </w:r>
      <w:r>
        <w:rPr>
          <w:noProof/>
        </w:rPr>
      </w:r>
      <w:r>
        <w:rPr>
          <w:noProof/>
        </w:rPr>
        <w:fldChar w:fldCharType="separate"/>
      </w:r>
      <w:r>
        <w:rPr>
          <w:noProof/>
        </w:rPr>
        <w:t>85</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第十二章 本工程重点部位质量控制措施</w:t>
      </w:r>
      <w:r>
        <w:rPr>
          <w:noProof/>
        </w:rPr>
        <w:tab/>
      </w:r>
      <w:r>
        <w:rPr>
          <w:noProof/>
        </w:rPr>
        <w:fldChar w:fldCharType="begin"/>
      </w:r>
      <w:r>
        <w:rPr>
          <w:noProof/>
        </w:rPr>
        <w:instrText xml:space="preserve"> PAGEREF _Toc207188984 \h </w:instrText>
      </w:r>
      <w:r>
        <w:rPr>
          <w:noProof/>
        </w:rPr>
      </w:r>
      <w:r>
        <w:rPr>
          <w:noProof/>
        </w:rPr>
        <w:fldChar w:fldCharType="separate"/>
      </w:r>
      <w:r>
        <w:rPr>
          <w:noProof/>
        </w:rPr>
        <w:t>165</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第十三章 工程安全施工保证措施</w:t>
      </w:r>
      <w:r>
        <w:rPr>
          <w:noProof/>
        </w:rPr>
        <w:tab/>
      </w:r>
      <w:r>
        <w:rPr>
          <w:noProof/>
        </w:rPr>
        <w:fldChar w:fldCharType="begin"/>
      </w:r>
      <w:r>
        <w:rPr>
          <w:noProof/>
        </w:rPr>
        <w:instrText xml:space="preserve"> PAGEREF _Toc207188985 \h </w:instrText>
      </w:r>
      <w:r>
        <w:rPr>
          <w:noProof/>
        </w:rPr>
      </w:r>
      <w:r>
        <w:rPr>
          <w:noProof/>
        </w:rPr>
        <w:fldChar w:fldCharType="separate"/>
      </w:r>
      <w:r>
        <w:rPr>
          <w:noProof/>
        </w:rPr>
        <w:t>175</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第十四章 工程文明施工保证措施</w:t>
      </w:r>
      <w:r>
        <w:rPr>
          <w:noProof/>
        </w:rPr>
        <w:tab/>
      </w:r>
      <w:r>
        <w:rPr>
          <w:noProof/>
        </w:rPr>
        <w:fldChar w:fldCharType="begin"/>
      </w:r>
      <w:r>
        <w:rPr>
          <w:noProof/>
        </w:rPr>
        <w:instrText xml:space="preserve"> PAGEREF _Toc207188986 \h </w:instrText>
      </w:r>
      <w:r>
        <w:rPr>
          <w:noProof/>
        </w:rPr>
      </w:r>
      <w:r>
        <w:rPr>
          <w:noProof/>
        </w:rPr>
        <w:fldChar w:fldCharType="separate"/>
      </w:r>
      <w:r>
        <w:rPr>
          <w:noProof/>
        </w:rPr>
        <w:t>209</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第十五章 施工环境保护措施</w:t>
      </w:r>
      <w:r>
        <w:rPr>
          <w:noProof/>
        </w:rPr>
        <w:tab/>
      </w:r>
      <w:r>
        <w:rPr>
          <w:noProof/>
        </w:rPr>
        <w:fldChar w:fldCharType="begin"/>
      </w:r>
      <w:r>
        <w:rPr>
          <w:noProof/>
        </w:rPr>
        <w:instrText xml:space="preserve"> PAGEREF _Toc207188987 \h </w:instrText>
      </w:r>
      <w:r>
        <w:rPr>
          <w:noProof/>
        </w:rPr>
      </w:r>
      <w:r>
        <w:rPr>
          <w:noProof/>
        </w:rPr>
        <w:fldChar w:fldCharType="separate"/>
      </w:r>
      <w:r>
        <w:rPr>
          <w:noProof/>
        </w:rPr>
        <w:t>215</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第十六章 施工协调管理措施</w:t>
      </w:r>
      <w:r>
        <w:rPr>
          <w:noProof/>
        </w:rPr>
        <w:tab/>
      </w:r>
      <w:r>
        <w:rPr>
          <w:noProof/>
        </w:rPr>
        <w:fldChar w:fldCharType="begin"/>
      </w:r>
      <w:r>
        <w:rPr>
          <w:noProof/>
        </w:rPr>
        <w:instrText xml:space="preserve"> PAGEREF _Toc207188988 \h </w:instrText>
      </w:r>
      <w:r>
        <w:rPr>
          <w:noProof/>
        </w:rPr>
      </w:r>
      <w:r>
        <w:rPr>
          <w:noProof/>
        </w:rPr>
        <w:fldChar w:fldCharType="separate"/>
      </w:r>
      <w:r>
        <w:rPr>
          <w:noProof/>
        </w:rPr>
        <w:t>221</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第十七章 成品、半成品保护措施</w:t>
      </w:r>
      <w:r>
        <w:rPr>
          <w:noProof/>
        </w:rPr>
        <w:tab/>
      </w:r>
      <w:r>
        <w:rPr>
          <w:noProof/>
        </w:rPr>
        <w:fldChar w:fldCharType="begin"/>
      </w:r>
      <w:r>
        <w:rPr>
          <w:noProof/>
        </w:rPr>
        <w:instrText xml:space="preserve"> PAGEREF _Toc207188989 \h </w:instrText>
      </w:r>
      <w:r>
        <w:rPr>
          <w:noProof/>
        </w:rPr>
      </w:r>
      <w:r>
        <w:rPr>
          <w:noProof/>
        </w:rPr>
        <w:fldChar w:fldCharType="separate"/>
      </w:r>
      <w:r>
        <w:rPr>
          <w:noProof/>
        </w:rPr>
        <w:t>232</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第十八章 施工竣工验收资料的收集与管理</w:t>
      </w:r>
      <w:r>
        <w:rPr>
          <w:noProof/>
        </w:rPr>
        <w:tab/>
      </w:r>
      <w:r>
        <w:rPr>
          <w:noProof/>
        </w:rPr>
        <w:fldChar w:fldCharType="begin"/>
      </w:r>
      <w:r>
        <w:rPr>
          <w:noProof/>
        </w:rPr>
        <w:instrText xml:space="preserve"> PAGEREF _Toc207188990 \h </w:instrText>
      </w:r>
      <w:r>
        <w:rPr>
          <w:noProof/>
        </w:rPr>
      </w:r>
      <w:r>
        <w:rPr>
          <w:noProof/>
        </w:rPr>
        <w:fldChar w:fldCharType="separate"/>
      </w:r>
      <w:r>
        <w:rPr>
          <w:noProof/>
        </w:rPr>
        <w:t>243</w:t>
      </w:r>
      <w:r>
        <w:rPr>
          <w:noProof/>
        </w:rPr>
        <w:fldChar w:fldCharType="end"/>
      </w:r>
    </w:p>
    <w:p w:rsidR="00725FB3" w:rsidRDefault="00725FB3" w:rsidP="00725FB3">
      <w:pPr>
        <w:pStyle w:val="11"/>
        <w:tabs>
          <w:tab w:val="right" w:leader="dot" w:pos="8495"/>
        </w:tabs>
        <w:rPr>
          <w:rFonts w:ascii="Times New Roman" w:hAnsi="Times New Roman"/>
          <w:noProof/>
          <w:color w:val="auto"/>
        </w:rPr>
      </w:pPr>
      <w:r>
        <w:rPr>
          <w:rFonts w:hint="eastAsia"/>
          <w:noProof/>
          <w:szCs w:val="28"/>
        </w:rPr>
        <w:t>第十九章 工程回访、保修制度</w:t>
      </w:r>
      <w:r>
        <w:rPr>
          <w:noProof/>
        </w:rPr>
        <w:tab/>
      </w:r>
      <w:r>
        <w:rPr>
          <w:noProof/>
        </w:rPr>
        <w:fldChar w:fldCharType="begin"/>
      </w:r>
      <w:r>
        <w:rPr>
          <w:noProof/>
        </w:rPr>
        <w:instrText xml:space="preserve"> PAGEREF _Toc207188991 \h </w:instrText>
      </w:r>
      <w:r>
        <w:rPr>
          <w:noProof/>
        </w:rPr>
      </w:r>
      <w:r>
        <w:rPr>
          <w:noProof/>
        </w:rPr>
        <w:fldChar w:fldCharType="separate"/>
      </w:r>
      <w:r>
        <w:rPr>
          <w:noProof/>
        </w:rPr>
        <w:t>247</w:t>
      </w:r>
      <w:r>
        <w:rPr>
          <w:noProof/>
        </w:rPr>
        <w:fldChar w:fldCharType="end"/>
      </w:r>
    </w:p>
    <w:p w:rsidR="00725FB3" w:rsidRDefault="00725FB3" w:rsidP="00725FB3">
      <w:r>
        <w:fldChar w:fldCharType="end"/>
      </w: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pPr>
      <w:r>
        <w:br w:type="page"/>
      </w:r>
      <w:bookmarkStart w:id="0" w:name="_Toc207188973"/>
      <w:r>
        <w:lastRenderedPageBreak/>
        <w:t>综合说明</w:t>
      </w:r>
      <w:bookmarkStart w:id="1" w:name="bk100"/>
      <w:bookmarkEnd w:id="0"/>
      <w:bookmarkEnd w:id="1"/>
    </w:p>
    <w:p w:rsidR="00725FB3" w:rsidRDefault="00725FB3" w:rsidP="00725FB3">
      <w:pPr>
        <w:rPr>
          <w:kern w:val="0"/>
        </w:rPr>
      </w:pPr>
      <w:bookmarkStart w:id="2" w:name="bk101"/>
      <w:bookmarkEnd w:id="2"/>
      <w:r>
        <w:rPr>
          <w:rFonts w:hint="eastAsia"/>
          <w:kern w:val="0"/>
        </w:rPr>
        <w:t>首先非常感谢业主能给予我公司参加本工程装饰施工投标的机会，感到不甚荣幸，我公司一定会珍惜这次宝贵的机会，本着充分的诚意，热情的态度，以及为业主服务的精神，积极参与本工程的投标工作。</w:t>
      </w:r>
    </w:p>
    <w:p w:rsidR="00725FB3" w:rsidRDefault="00725FB3" w:rsidP="00725FB3">
      <w:pPr>
        <w:rPr>
          <w:kern w:val="0"/>
        </w:rPr>
      </w:pPr>
      <w:r>
        <w:rPr>
          <w:rFonts w:hint="eastAsia"/>
          <w:kern w:val="0"/>
        </w:rPr>
        <w:t>本公司是一家以建筑装饰为主，成立于一九九三年十一月的有限责任公司。公司主要经营建筑装饰工程设计、施工业务。公司自成立以来，开发市场，勇于开拓，取得了良好的业绩，是建筑装饰施工二级资质和建筑装饰设计专项资质；是××市诚信装饰企业，是××市十大装饰品牌企业；中国室内装饰协会会员；浙江省装饰协会会员；××室内装饰协会常务理事单位；获</w:t>
      </w:r>
      <w:r>
        <w:rPr>
          <w:kern w:val="0"/>
        </w:rPr>
        <w:t xml:space="preserve">05 </w:t>
      </w:r>
      <w:r>
        <w:rPr>
          <w:rFonts w:hint="eastAsia"/>
          <w:kern w:val="0"/>
        </w:rPr>
        <w:t>年浙江省优秀建筑装饰工程奖；获</w:t>
      </w:r>
      <w:r>
        <w:rPr>
          <w:kern w:val="0"/>
        </w:rPr>
        <w:t xml:space="preserve">05 </w:t>
      </w:r>
      <w:r>
        <w:rPr>
          <w:rFonts w:hint="eastAsia"/>
          <w:kern w:val="0"/>
        </w:rPr>
        <w:t>年××市优秀建筑装饰工程奖；获</w:t>
      </w:r>
      <w:r>
        <w:rPr>
          <w:kern w:val="0"/>
        </w:rPr>
        <w:t xml:space="preserve">05 </w:t>
      </w:r>
      <w:r>
        <w:rPr>
          <w:rFonts w:hint="eastAsia"/>
          <w:kern w:val="0"/>
        </w:rPr>
        <w:t>年浙江省优秀装饰设计奖；获</w:t>
      </w:r>
      <w:r>
        <w:rPr>
          <w:kern w:val="0"/>
        </w:rPr>
        <w:t xml:space="preserve">05 </w:t>
      </w:r>
      <w:r>
        <w:rPr>
          <w:rFonts w:hint="eastAsia"/>
          <w:kern w:val="0"/>
        </w:rPr>
        <w:t>年全国示范工程奖；获“</w:t>
      </w:r>
      <w:r>
        <w:rPr>
          <w:kern w:val="0"/>
        </w:rPr>
        <w:t xml:space="preserve"> </w:t>
      </w:r>
      <w:r>
        <w:rPr>
          <w:rFonts w:hint="eastAsia"/>
          <w:kern w:val="0"/>
        </w:rPr>
        <w:t>亚士漆”</w:t>
      </w:r>
      <w:r>
        <w:rPr>
          <w:kern w:val="0"/>
        </w:rPr>
        <w:t xml:space="preserve"> </w:t>
      </w:r>
      <w:r>
        <w:rPr>
          <w:rFonts w:hint="eastAsia"/>
          <w:kern w:val="0"/>
        </w:rPr>
        <w:t>杯家居创意银奖；“</w:t>
      </w:r>
      <w:r>
        <w:rPr>
          <w:kern w:val="0"/>
        </w:rPr>
        <w:t xml:space="preserve"> </w:t>
      </w:r>
      <w:r>
        <w:rPr>
          <w:rFonts w:hint="eastAsia"/>
          <w:kern w:val="0"/>
        </w:rPr>
        <w:t>新光漆”</w:t>
      </w:r>
      <w:r>
        <w:rPr>
          <w:kern w:val="0"/>
        </w:rPr>
        <w:t xml:space="preserve"> </w:t>
      </w:r>
      <w:r>
        <w:rPr>
          <w:rFonts w:hint="eastAsia"/>
          <w:kern w:val="0"/>
        </w:rPr>
        <w:t>杯家具创意铜奖。公司成立十多年来，以诚信为本，视质量为企业的生命，博得了广大业主的认同和好评，成为我市建筑装饰行业的知名品牌企业。</w:t>
      </w:r>
    </w:p>
    <w:p w:rsidR="00725FB3" w:rsidRDefault="00725FB3" w:rsidP="00725FB3">
      <w:pPr>
        <w:rPr>
          <w:kern w:val="0"/>
        </w:rPr>
      </w:pPr>
      <w:r>
        <w:rPr>
          <w:rFonts w:hint="eastAsia"/>
          <w:kern w:val="0"/>
        </w:rPr>
        <w:t>公司自成立以来，承接了宾馆大堂、客房、钢结构车间、办公楼、汽车展示厅、大型幕墙、别墅、公寓等一大批工程项目。特别是近二年来随着××城市的发展，更是高品位的完成了一批大型工程项目。具体项目有：××天元大厦；东海曙光大厦；××奥森电子有限公司；××水利局三防指挥中心；××</w:t>
      </w:r>
      <w:proofErr w:type="gramStart"/>
      <w:r>
        <w:rPr>
          <w:rFonts w:hint="eastAsia"/>
          <w:kern w:val="0"/>
        </w:rPr>
        <w:t>汇纺贸易</w:t>
      </w:r>
      <w:proofErr w:type="gramEnd"/>
      <w:r>
        <w:rPr>
          <w:rFonts w:hint="eastAsia"/>
          <w:kern w:val="0"/>
        </w:rPr>
        <w:t>有限公司；××大</w:t>
      </w:r>
      <w:proofErr w:type="gramStart"/>
      <w:r>
        <w:rPr>
          <w:rFonts w:hint="eastAsia"/>
          <w:kern w:val="0"/>
        </w:rPr>
        <w:t>榭</w:t>
      </w:r>
      <w:proofErr w:type="gramEnd"/>
      <w:r>
        <w:rPr>
          <w:rFonts w:hint="eastAsia"/>
          <w:kern w:val="0"/>
        </w:rPr>
        <w:t>海关；××世贸中心有限公司商务楼；××慈溪花苑大酒店；××</w:t>
      </w:r>
      <w:proofErr w:type="gramStart"/>
      <w:r>
        <w:rPr>
          <w:rFonts w:hint="eastAsia"/>
          <w:kern w:val="0"/>
        </w:rPr>
        <w:t>象</w:t>
      </w:r>
      <w:proofErr w:type="gramEnd"/>
      <w:r>
        <w:rPr>
          <w:rFonts w:hint="eastAsia"/>
          <w:kern w:val="0"/>
        </w:rPr>
        <w:t>山明州大酒店。</w:t>
      </w:r>
    </w:p>
    <w:p w:rsidR="00725FB3" w:rsidRDefault="00725FB3" w:rsidP="00725FB3">
      <w:pPr>
        <w:rPr>
          <w:kern w:val="0"/>
        </w:rPr>
      </w:pPr>
      <w:r>
        <w:rPr>
          <w:rFonts w:hint="eastAsia"/>
          <w:kern w:val="0"/>
        </w:rPr>
        <w:t>公司领导对本工程高度重视，已针对项目管理人员进行了统一思想，根据本工程实际情况建立了健全的体系，按照</w:t>
      </w:r>
      <w:r>
        <w:rPr>
          <w:kern w:val="0"/>
        </w:rPr>
        <w:t>IS09001</w:t>
      </w:r>
      <w:r>
        <w:rPr>
          <w:rFonts w:hint="eastAsia"/>
          <w:kern w:val="0"/>
        </w:rPr>
        <w:t>；</w:t>
      </w:r>
      <w:r>
        <w:rPr>
          <w:kern w:val="0"/>
        </w:rPr>
        <w:t>2000</w:t>
      </w:r>
      <w:r>
        <w:rPr>
          <w:rFonts w:hint="eastAsia"/>
          <w:kern w:val="0"/>
        </w:rPr>
        <w:t>、</w:t>
      </w:r>
      <w:r>
        <w:rPr>
          <w:kern w:val="0"/>
        </w:rPr>
        <w:t>IS014001</w:t>
      </w:r>
      <w:r>
        <w:rPr>
          <w:rFonts w:hint="eastAsia"/>
          <w:kern w:val="0"/>
        </w:rPr>
        <w:t>、</w:t>
      </w:r>
      <w:r>
        <w:rPr>
          <w:kern w:val="0"/>
        </w:rPr>
        <w:t>GB/T28001</w:t>
      </w:r>
      <w:r>
        <w:rPr>
          <w:rFonts w:hint="eastAsia"/>
          <w:kern w:val="0"/>
        </w:rPr>
        <w:t>三位一体的整合性管理体系，制定了明确的目标，充分调动各专业技术人员，建立完美的施工组织机构，参与该项目的前期投标工程。</w:t>
      </w:r>
    </w:p>
    <w:p w:rsidR="00725FB3" w:rsidRDefault="00725FB3" w:rsidP="00725FB3">
      <w:pPr>
        <w:rPr>
          <w:kern w:val="0"/>
        </w:rPr>
      </w:pPr>
      <w:r>
        <w:rPr>
          <w:rFonts w:hint="eastAsia"/>
          <w:kern w:val="0"/>
        </w:rPr>
        <w:t>目前，公司正在强化实施跨世纪的企业系统工程，不断向经营专业化、生产现代化、项目多元化、管理科学化、队伍正规化迈进。</w:t>
      </w:r>
    </w:p>
    <w:p w:rsidR="00725FB3" w:rsidRDefault="00725FB3" w:rsidP="00725FB3">
      <w:r>
        <w:rPr>
          <w:rFonts w:hint="eastAsia"/>
        </w:rPr>
        <w:t>一、编制依据</w:t>
      </w:r>
    </w:p>
    <w:p w:rsidR="00725FB3" w:rsidRDefault="00725FB3" w:rsidP="00725FB3">
      <w:pPr>
        <w:rPr>
          <w:kern w:val="0"/>
        </w:rPr>
      </w:pPr>
      <w:r>
        <w:rPr>
          <w:kern w:val="0"/>
        </w:rPr>
        <w:t>1</w:t>
      </w:r>
      <w:r>
        <w:rPr>
          <w:rFonts w:hint="eastAsia"/>
          <w:kern w:val="0"/>
        </w:rPr>
        <w:t>、《中华人民共和国建筑法》；《中华人民共和国招标投标法》；《建筑工程安全生产管理条例》；</w:t>
      </w:r>
    </w:p>
    <w:p w:rsidR="00725FB3" w:rsidRDefault="00725FB3" w:rsidP="00725FB3">
      <w:r>
        <w:rPr>
          <w:rFonts w:hint="eastAsia"/>
        </w:rPr>
        <w:t>二、编制范围</w:t>
      </w:r>
    </w:p>
    <w:p w:rsidR="00725FB3" w:rsidRDefault="00725FB3" w:rsidP="00725FB3">
      <w:pPr>
        <w:rPr>
          <w:kern w:val="0"/>
        </w:rPr>
      </w:pPr>
      <w:r>
        <w:rPr>
          <w:rFonts w:hint="eastAsia"/>
          <w:kern w:val="0"/>
        </w:rPr>
        <w:t>根据施工图纸所表述的所有装饰工程，设计图纸和工程规范规定的属于本工程要求完成的全部内容，以及协调业主单位并配合施工的各项要求和措施。</w:t>
      </w:r>
    </w:p>
    <w:p w:rsidR="00725FB3" w:rsidRDefault="00725FB3" w:rsidP="00725FB3">
      <w:r>
        <w:rPr>
          <w:rFonts w:hint="eastAsia"/>
        </w:rPr>
        <w:t>三、执行的主要规范、规程及规定</w:t>
      </w:r>
    </w:p>
    <w:p w:rsidR="00725FB3" w:rsidRDefault="00725FB3" w:rsidP="00725FB3">
      <w:pPr>
        <w:rPr>
          <w:kern w:val="0"/>
        </w:rPr>
      </w:pPr>
      <w:r>
        <w:rPr>
          <w:kern w:val="0"/>
        </w:rPr>
        <w:t>1</w:t>
      </w:r>
      <w:r>
        <w:rPr>
          <w:rFonts w:hint="eastAsia"/>
          <w:kern w:val="0"/>
        </w:rPr>
        <w:t>、《中华人民共和国工程建设标准强制性条文（房屋建筑部分）》</w:t>
      </w:r>
    </w:p>
    <w:p w:rsidR="00725FB3" w:rsidRDefault="00725FB3" w:rsidP="00725FB3">
      <w:pPr>
        <w:rPr>
          <w:kern w:val="0"/>
        </w:rPr>
      </w:pPr>
      <w:r>
        <w:rPr>
          <w:kern w:val="0"/>
        </w:rPr>
        <w:t>2</w:t>
      </w:r>
      <w:r>
        <w:rPr>
          <w:rFonts w:hint="eastAsia"/>
          <w:kern w:val="0"/>
        </w:rPr>
        <w:t>、《建筑内部装修设计防火规范》（</w:t>
      </w:r>
      <w:r>
        <w:rPr>
          <w:kern w:val="0"/>
        </w:rPr>
        <w:t>GB 50222-95</w:t>
      </w:r>
      <w:r>
        <w:rPr>
          <w:rFonts w:hint="eastAsia"/>
          <w:kern w:val="0"/>
        </w:rPr>
        <w:t>）</w:t>
      </w:r>
    </w:p>
    <w:p w:rsidR="00725FB3" w:rsidRDefault="00725FB3" w:rsidP="00725FB3">
      <w:pPr>
        <w:rPr>
          <w:kern w:val="0"/>
        </w:rPr>
      </w:pPr>
      <w:r>
        <w:rPr>
          <w:kern w:val="0"/>
        </w:rPr>
        <w:t>3</w:t>
      </w:r>
      <w:r>
        <w:rPr>
          <w:rFonts w:hint="eastAsia"/>
          <w:kern w:val="0"/>
        </w:rPr>
        <w:t>、《建筑装饰装修工程质量验收规范》（</w:t>
      </w:r>
      <w:r>
        <w:rPr>
          <w:kern w:val="0"/>
        </w:rPr>
        <w:t>GB 50210-2001</w:t>
      </w:r>
      <w:r>
        <w:rPr>
          <w:rFonts w:hint="eastAsia"/>
          <w:kern w:val="0"/>
        </w:rPr>
        <w:t>）</w:t>
      </w:r>
    </w:p>
    <w:p w:rsidR="00725FB3" w:rsidRDefault="00725FB3" w:rsidP="00725FB3">
      <w:pPr>
        <w:rPr>
          <w:kern w:val="0"/>
        </w:rPr>
      </w:pPr>
      <w:r>
        <w:rPr>
          <w:kern w:val="0"/>
        </w:rPr>
        <w:t>4</w:t>
      </w:r>
      <w:r>
        <w:rPr>
          <w:rFonts w:hint="eastAsia"/>
          <w:kern w:val="0"/>
        </w:rPr>
        <w:t>、《建筑工程施工质量验收统一标准》（</w:t>
      </w:r>
      <w:r>
        <w:rPr>
          <w:kern w:val="0"/>
        </w:rPr>
        <w:t>GB 50300-2001</w:t>
      </w:r>
      <w:r>
        <w:rPr>
          <w:rFonts w:hint="eastAsia"/>
          <w:kern w:val="0"/>
        </w:rPr>
        <w:t>）</w:t>
      </w:r>
    </w:p>
    <w:p w:rsidR="00725FB3" w:rsidRDefault="00725FB3" w:rsidP="00725FB3">
      <w:pPr>
        <w:rPr>
          <w:kern w:val="0"/>
        </w:rPr>
      </w:pPr>
      <w:r>
        <w:rPr>
          <w:kern w:val="0"/>
        </w:rPr>
        <w:t>5</w:t>
      </w:r>
      <w:r>
        <w:rPr>
          <w:rFonts w:hint="eastAsia"/>
          <w:kern w:val="0"/>
        </w:rPr>
        <w:t>、《民用建筑工程室内环境污染控制规范》（</w:t>
      </w:r>
      <w:r>
        <w:rPr>
          <w:kern w:val="0"/>
        </w:rPr>
        <w:t>GB 50325-2001</w:t>
      </w:r>
      <w:r>
        <w:rPr>
          <w:rFonts w:hint="eastAsia"/>
          <w:kern w:val="0"/>
        </w:rPr>
        <w:t>）</w:t>
      </w:r>
    </w:p>
    <w:p w:rsidR="00725FB3" w:rsidRDefault="00725FB3" w:rsidP="00725FB3">
      <w:pPr>
        <w:rPr>
          <w:kern w:val="0"/>
        </w:rPr>
      </w:pPr>
      <w:r>
        <w:rPr>
          <w:kern w:val="0"/>
        </w:rPr>
        <w:t>6</w:t>
      </w:r>
      <w:r>
        <w:rPr>
          <w:rFonts w:hint="eastAsia"/>
          <w:kern w:val="0"/>
        </w:rPr>
        <w:t>、《建筑工程项目管理规范》（</w:t>
      </w:r>
      <w:r>
        <w:rPr>
          <w:kern w:val="0"/>
        </w:rPr>
        <w:t>GB/T 50326-2001</w:t>
      </w:r>
      <w:r>
        <w:rPr>
          <w:rFonts w:hint="eastAsia"/>
          <w:kern w:val="0"/>
        </w:rPr>
        <w:t>）</w:t>
      </w:r>
    </w:p>
    <w:p w:rsidR="00725FB3" w:rsidRDefault="00725FB3" w:rsidP="00725FB3">
      <w:pPr>
        <w:rPr>
          <w:kern w:val="0"/>
        </w:rPr>
      </w:pPr>
      <w:r>
        <w:rPr>
          <w:kern w:val="0"/>
        </w:rPr>
        <w:t>7</w:t>
      </w:r>
      <w:r>
        <w:rPr>
          <w:rFonts w:hint="eastAsia"/>
          <w:kern w:val="0"/>
        </w:rPr>
        <w:t>、《建筑地面工程施工质量验收规范》（</w:t>
      </w:r>
      <w:r>
        <w:rPr>
          <w:kern w:val="0"/>
        </w:rPr>
        <w:t>GB 50209-2002</w:t>
      </w:r>
      <w:r>
        <w:rPr>
          <w:rFonts w:hint="eastAsia"/>
          <w:kern w:val="0"/>
        </w:rPr>
        <w:t>）</w:t>
      </w:r>
    </w:p>
    <w:p w:rsidR="00725FB3" w:rsidRDefault="00725FB3" w:rsidP="00725FB3">
      <w:pPr>
        <w:rPr>
          <w:kern w:val="0"/>
        </w:rPr>
      </w:pPr>
      <w:r>
        <w:rPr>
          <w:kern w:val="0"/>
        </w:rPr>
        <w:t>8</w:t>
      </w:r>
      <w:r>
        <w:rPr>
          <w:rFonts w:hint="eastAsia"/>
          <w:kern w:val="0"/>
        </w:rPr>
        <w:t>、《木结构工程施工质量验收规范》（</w:t>
      </w:r>
      <w:r>
        <w:rPr>
          <w:kern w:val="0"/>
        </w:rPr>
        <w:t>GB 50206-2002</w:t>
      </w:r>
      <w:r>
        <w:rPr>
          <w:rFonts w:hint="eastAsia"/>
          <w:kern w:val="0"/>
        </w:rPr>
        <w:t>）</w:t>
      </w:r>
    </w:p>
    <w:p w:rsidR="00725FB3" w:rsidRDefault="00725FB3" w:rsidP="00725FB3">
      <w:pPr>
        <w:rPr>
          <w:kern w:val="0"/>
        </w:rPr>
      </w:pPr>
      <w:r>
        <w:rPr>
          <w:kern w:val="0"/>
        </w:rPr>
        <w:t>9</w:t>
      </w:r>
      <w:r>
        <w:rPr>
          <w:rFonts w:hint="eastAsia"/>
          <w:kern w:val="0"/>
        </w:rPr>
        <w:t>、《建筑施工安全检查标准》（</w:t>
      </w:r>
      <w:r>
        <w:rPr>
          <w:kern w:val="0"/>
        </w:rPr>
        <w:t>JGJ33-2001</w:t>
      </w:r>
      <w:r>
        <w:rPr>
          <w:rFonts w:hint="eastAsia"/>
          <w:kern w:val="0"/>
        </w:rPr>
        <w:t>）</w:t>
      </w:r>
    </w:p>
    <w:p w:rsidR="00725FB3" w:rsidRDefault="00725FB3" w:rsidP="00725FB3">
      <w:pPr>
        <w:rPr>
          <w:kern w:val="0"/>
        </w:rPr>
      </w:pPr>
      <w:r>
        <w:rPr>
          <w:kern w:val="0"/>
        </w:rPr>
        <w:t>10</w:t>
      </w:r>
      <w:r>
        <w:rPr>
          <w:rFonts w:hint="eastAsia"/>
          <w:kern w:val="0"/>
        </w:rPr>
        <w:t>、《建筑机械使用安全技术规程》（</w:t>
      </w:r>
      <w:r>
        <w:rPr>
          <w:kern w:val="0"/>
        </w:rPr>
        <w:t>JGJ46-88</w:t>
      </w:r>
      <w:r>
        <w:rPr>
          <w:rFonts w:hint="eastAsia"/>
          <w:kern w:val="0"/>
        </w:rPr>
        <w:t>）</w:t>
      </w:r>
    </w:p>
    <w:p w:rsidR="00725FB3" w:rsidRDefault="00725FB3" w:rsidP="00725FB3">
      <w:pPr>
        <w:rPr>
          <w:kern w:val="0"/>
        </w:rPr>
      </w:pPr>
      <w:r>
        <w:rPr>
          <w:kern w:val="0"/>
        </w:rPr>
        <w:lastRenderedPageBreak/>
        <w:t>11</w:t>
      </w:r>
      <w:r>
        <w:rPr>
          <w:rFonts w:hint="eastAsia"/>
          <w:kern w:val="0"/>
        </w:rPr>
        <w:t>、《建筑施工扣件式钢管脚手架安全技术规范》（</w:t>
      </w:r>
      <w:r>
        <w:rPr>
          <w:kern w:val="0"/>
        </w:rPr>
        <w:t>JGJ130-2001</w:t>
      </w:r>
      <w:r>
        <w:rPr>
          <w:rFonts w:hint="eastAsia"/>
          <w:kern w:val="0"/>
        </w:rPr>
        <w:t>）</w:t>
      </w:r>
    </w:p>
    <w:p w:rsidR="00725FB3" w:rsidRDefault="00725FB3" w:rsidP="00725FB3">
      <w:pPr>
        <w:rPr>
          <w:kern w:val="0"/>
        </w:rPr>
      </w:pPr>
      <w:r>
        <w:rPr>
          <w:kern w:val="0"/>
        </w:rPr>
        <w:t>12</w:t>
      </w:r>
      <w:r>
        <w:rPr>
          <w:rFonts w:hint="eastAsia"/>
          <w:kern w:val="0"/>
        </w:rPr>
        <w:t>、《室内装饰装修材料人造板及其制品中甲醛释放限量》（</w:t>
      </w:r>
      <w:r>
        <w:rPr>
          <w:kern w:val="0"/>
        </w:rPr>
        <w:t>GB18580-2001</w:t>
      </w:r>
      <w:r>
        <w:rPr>
          <w:rFonts w:hint="eastAsia"/>
          <w:kern w:val="0"/>
        </w:rPr>
        <w:t>）</w:t>
      </w:r>
    </w:p>
    <w:p w:rsidR="00725FB3" w:rsidRDefault="00725FB3" w:rsidP="00725FB3">
      <w:pPr>
        <w:rPr>
          <w:kern w:val="0"/>
        </w:rPr>
      </w:pPr>
      <w:r>
        <w:rPr>
          <w:kern w:val="0"/>
        </w:rPr>
        <w:t xml:space="preserve">13 </w:t>
      </w:r>
      <w:r>
        <w:rPr>
          <w:rFonts w:hint="eastAsia"/>
          <w:kern w:val="0"/>
        </w:rPr>
        <w:t>、《室内装饰装修材料溶剂型木器涂料中有害物质限量》（</w:t>
      </w:r>
      <w:r>
        <w:rPr>
          <w:kern w:val="0"/>
        </w:rPr>
        <w:t>GB18581-2001</w:t>
      </w:r>
      <w:r>
        <w:rPr>
          <w:rFonts w:hint="eastAsia"/>
          <w:kern w:val="0"/>
        </w:rPr>
        <w:t>）</w:t>
      </w:r>
    </w:p>
    <w:p w:rsidR="00725FB3" w:rsidRDefault="00725FB3" w:rsidP="00725FB3">
      <w:pPr>
        <w:rPr>
          <w:kern w:val="0"/>
        </w:rPr>
      </w:pPr>
      <w:r>
        <w:rPr>
          <w:kern w:val="0"/>
        </w:rPr>
        <w:t>14</w:t>
      </w:r>
      <w:r>
        <w:rPr>
          <w:rFonts w:hint="eastAsia"/>
          <w:kern w:val="0"/>
        </w:rPr>
        <w:t>、</w:t>
      </w:r>
      <w:proofErr w:type="gramStart"/>
      <w:r>
        <w:rPr>
          <w:rFonts w:hint="eastAsia"/>
          <w:kern w:val="0"/>
        </w:rPr>
        <w:t>《</w:t>
      </w:r>
      <w:proofErr w:type="gramEnd"/>
      <w:r>
        <w:rPr>
          <w:rFonts w:hint="eastAsia"/>
          <w:kern w:val="0"/>
        </w:rPr>
        <w:t>室内装饰装修材料内墙涂料中有害物质限量（</w:t>
      </w:r>
      <w:r>
        <w:rPr>
          <w:kern w:val="0"/>
        </w:rPr>
        <w:t>GB18582-2001</w:t>
      </w:r>
      <w:r>
        <w:rPr>
          <w:rFonts w:hint="eastAsia"/>
          <w:kern w:val="0"/>
        </w:rPr>
        <w:t>）</w:t>
      </w:r>
    </w:p>
    <w:p w:rsidR="00725FB3" w:rsidRDefault="00725FB3" w:rsidP="00725FB3">
      <w:pPr>
        <w:rPr>
          <w:kern w:val="0"/>
        </w:rPr>
      </w:pPr>
      <w:r>
        <w:rPr>
          <w:kern w:val="0"/>
        </w:rPr>
        <w:t>15</w:t>
      </w:r>
      <w:r>
        <w:rPr>
          <w:rFonts w:hint="eastAsia"/>
          <w:kern w:val="0"/>
        </w:rPr>
        <w:t>、《室内装饰装修材料胶粘剂中有害物质限量》（</w:t>
      </w:r>
      <w:r>
        <w:rPr>
          <w:kern w:val="0"/>
        </w:rPr>
        <w:t>GB18583-2001</w:t>
      </w:r>
      <w:r>
        <w:rPr>
          <w:rFonts w:hint="eastAsia"/>
          <w:kern w:val="0"/>
        </w:rPr>
        <w:t>）</w:t>
      </w:r>
    </w:p>
    <w:p w:rsidR="00725FB3" w:rsidRDefault="00725FB3" w:rsidP="00725FB3">
      <w:pPr>
        <w:rPr>
          <w:kern w:val="0"/>
        </w:rPr>
      </w:pPr>
      <w:r>
        <w:rPr>
          <w:kern w:val="0"/>
        </w:rPr>
        <w:t>16</w:t>
      </w:r>
      <w:r>
        <w:rPr>
          <w:rFonts w:hint="eastAsia"/>
          <w:kern w:val="0"/>
        </w:rPr>
        <w:t>、《室内装饰装修材料木家具中有害物质限量》（</w:t>
      </w:r>
      <w:r>
        <w:rPr>
          <w:kern w:val="0"/>
        </w:rPr>
        <w:t>GB18584-2001</w:t>
      </w:r>
      <w:r>
        <w:rPr>
          <w:rFonts w:hint="eastAsia"/>
          <w:kern w:val="0"/>
        </w:rPr>
        <w:t>）</w:t>
      </w:r>
    </w:p>
    <w:p w:rsidR="00725FB3" w:rsidRDefault="00725FB3" w:rsidP="00725FB3">
      <w:pPr>
        <w:rPr>
          <w:kern w:val="0"/>
        </w:rPr>
      </w:pPr>
      <w:r>
        <w:rPr>
          <w:kern w:val="0"/>
        </w:rPr>
        <w:t>17</w:t>
      </w:r>
      <w:r>
        <w:rPr>
          <w:rFonts w:hint="eastAsia"/>
          <w:kern w:val="0"/>
        </w:rPr>
        <w:t>、《室内装饰装修材料聚氯乙稀卷材地板中有害物质限量》（</w:t>
      </w:r>
      <w:r>
        <w:rPr>
          <w:kern w:val="0"/>
        </w:rPr>
        <w:t>GB18583-2001</w:t>
      </w:r>
      <w:r>
        <w:rPr>
          <w:rFonts w:hint="eastAsia"/>
          <w:kern w:val="0"/>
        </w:rPr>
        <w:t>）</w:t>
      </w:r>
    </w:p>
    <w:p w:rsidR="00725FB3" w:rsidRDefault="00725FB3" w:rsidP="00725FB3">
      <w:pPr>
        <w:rPr>
          <w:kern w:val="0"/>
        </w:rPr>
      </w:pPr>
      <w:r>
        <w:rPr>
          <w:kern w:val="0"/>
        </w:rPr>
        <w:t>18</w:t>
      </w:r>
      <w:r>
        <w:rPr>
          <w:rFonts w:hint="eastAsia"/>
          <w:kern w:val="0"/>
        </w:rPr>
        <w:t>、《混凝土外加剂中释放氨的限量》（</w:t>
      </w:r>
      <w:r>
        <w:rPr>
          <w:kern w:val="0"/>
        </w:rPr>
        <w:t>GB 18588-2001</w:t>
      </w:r>
      <w:r>
        <w:rPr>
          <w:rFonts w:hint="eastAsia"/>
          <w:kern w:val="0"/>
        </w:rPr>
        <w:t>）</w:t>
      </w:r>
    </w:p>
    <w:p w:rsidR="00725FB3" w:rsidRDefault="00725FB3" w:rsidP="00725FB3">
      <w:pPr>
        <w:rPr>
          <w:kern w:val="0"/>
        </w:rPr>
      </w:pPr>
      <w:r>
        <w:rPr>
          <w:kern w:val="0"/>
        </w:rPr>
        <w:t>19</w:t>
      </w:r>
      <w:r>
        <w:rPr>
          <w:rFonts w:hint="eastAsia"/>
          <w:kern w:val="0"/>
        </w:rPr>
        <w:t>、《建筑材料放射性核素限量》（</w:t>
      </w:r>
      <w:r>
        <w:rPr>
          <w:kern w:val="0"/>
        </w:rPr>
        <w:t>GB 6566-2001</w:t>
      </w:r>
      <w:r>
        <w:rPr>
          <w:rFonts w:hint="eastAsia"/>
          <w:kern w:val="0"/>
        </w:rPr>
        <w:t>）</w:t>
      </w:r>
    </w:p>
    <w:p w:rsidR="00725FB3" w:rsidRDefault="00725FB3" w:rsidP="00725FB3">
      <w:pPr>
        <w:rPr>
          <w:kern w:val="0"/>
        </w:rPr>
      </w:pPr>
      <w:r>
        <w:rPr>
          <w:kern w:val="0"/>
        </w:rPr>
        <w:t>20</w:t>
      </w:r>
      <w:r>
        <w:rPr>
          <w:rFonts w:hint="eastAsia"/>
          <w:kern w:val="0"/>
        </w:rPr>
        <w:t>、工程测量规范（</w:t>
      </w:r>
      <w:r>
        <w:rPr>
          <w:kern w:val="0"/>
        </w:rPr>
        <w:t>GB 50026-93</w:t>
      </w:r>
      <w:r>
        <w:rPr>
          <w:rFonts w:hint="eastAsia"/>
          <w:kern w:val="0"/>
        </w:rPr>
        <w:t>）</w:t>
      </w:r>
    </w:p>
    <w:p w:rsidR="00725FB3" w:rsidRDefault="00725FB3" w:rsidP="00725FB3">
      <w:pPr>
        <w:rPr>
          <w:kern w:val="0"/>
        </w:rPr>
      </w:pPr>
      <w:r>
        <w:rPr>
          <w:kern w:val="0"/>
        </w:rPr>
        <w:t>21</w:t>
      </w:r>
      <w:r>
        <w:rPr>
          <w:rFonts w:hint="eastAsia"/>
          <w:kern w:val="0"/>
        </w:rPr>
        <w:t>、施工现场安全生产保证体系（</w:t>
      </w:r>
      <w:r>
        <w:rPr>
          <w:kern w:val="0"/>
        </w:rPr>
        <w:t>DBJ08-903-98</w:t>
      </w:r>
      <w:r>
        <w:rPr>
          <w:rFonts w:hint="eastAsia"/>
          <w:kern w:val="0"/>
        </w:rPr>
        <w:t>）</w:t>
      </w:r>
    </w:p>
    <w:p w:rsidR="00725FB3" w:rsidRDefault="00725FB3" w:rsidP="00725FB3">
      <w:pPr>
        <w:rPr>
          <w:kern w:val="0"/>
        </w:rPr>
      </w:pPr>
      <w:r>
        <w:rPr>
          <w:kern w:val="0"/>
        </w:rPr>
        <w:t>22</w:t>
      </w:r>
      <w:r>
        <w:rPr>
          <w:rFonts w:hint="eastAsia"/>
          <w:kern w:val="0"/>
        </w:rPr>
        <w:t>、施工现场临时用电安全管理规定</w:t>
      </w:r>
    </w:p>
    <w:p w:rsidR="00725FB3" w:rsidRDefault="00725FB3" w:rsidP="00725FB3">
      <w:r>
        <w:rPr>
          <w:rFonts w:hint="eastAsia"/>
        </w:rPr>
        <w:t>四、工程目标</w:t>
      </w:r>
    </w:p>
    <w:p w:rsidR="00725FB3" w:rsidRDefault="00725FB3" w:rsidP="00725FB3">
      <w:pPr>
        <w:rPr>
          <w:kern w:val="0"/>
        </w:rPr>
      </w:pPr>
      <w:r>
        <w:rPr>
          <w:rFonts w:hint="eastAsia"/>
          <w:kern w:val="0"/>
        </w:rPr>
        <w:t>质量目标：按招标文件执行。</w:t>
      </w:r>
    </w:p>
    <w:p w:rsidR="00725FB3" w:rsidRDefault="00725FB3" w:rsidP="00725FB3">
      <w:pPr>
        <w:rPr>
          <w:rFonts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 w:name="_Toc207188974"/>
      <w:r>
        <w:rPr>
          <w:rFonts w:hint="eastAsia"/>
        </w:rPr>
        <w:t>工程概况</w:t>
      </w:r>
      <w:bookmarkStart w:id="4" w:name="bk102"/>
      <w:bookmarkEnd w:id="3"/>
      <w:bookmarkEnd w:id="4"/>
    </w:p>
    <w:p w:rsidR="00725FB3" w:rsidRDefault="00725FB3" w:rsidP="00725FB3">
      <w:bookmarkStart w:id="5" w:name="bk103"/>
      <w:bookmarkEnd w:id="5"/>
      <w:r>
        <w:rPr>
          <w:rFonts w:hint="eastAsia"/>
        </w:rPr>
        <w:t>一、工程概况</w:t>
      </w:r>
    </w:p>
    <w:p w:rsidR="00725FB3" w:rsidRDefault="00725FB3" w:rsidP="00725FB3">
      <w:pPr>
        <w:rPr>
          <w:kern w:val="0"/>
        </w:rPr>
      </w:pPr>
      <w:r>
        <w:rPr>
          <w:rFonts w:hAnsi="宋体"/>
          <w:kern w:val="0"/>
        </w:rPr>
        <w:t>××</w:t>
      </w:r>
      <w:r>
        <w:rPr>
          <w:rFonts w:hAnsi="宋体" w:hint="eastAsia"/>
          <w:kern w:val="0"/>
        </w:rPr>
        <w:t>镇</w:t>
      </w:r>
      <w:proofErr w:type="gramStart"/>
      <w:r>
        <w:rPr>
          <w:rFonts w:hAnsi="宋体" w:hint="eastAsia"/>
          <w:kern w:val="0"/>
        </w:rPr>
        <w:t>社区党</w:t>
      </w:r>
      <w:proofErr w:type="gramEnd"/>
      <w:r>
        <w:rPr>
          <w:rFonts w:hAnsi="宋体" w:hint="eastAsia"/>
          <w:kern w:val="0"/>
        </w:rPr>
        <w:t>工委办公用房位于浙江省××市</w:t>
      </w:r>
      <w:r>
        <w:rPr>
          <w:rFonts w:hAnsi="宋体"/>
          <w:kern w:val="0"/>
        </w:rPr>
        <w:t>××</w:t>
      </w:r>
      <w:r>
        <w:rPr>
          <w:rFonts w:hAnsi="宋体" w:hint="eastAsia"/>
          <w:kern w:val="0"/>
        </w:rPr>
        <w:t>镇“</w:t>
      </w:r>
      <w:r>
        <w:rPr>
          <w:rFonts w:hAnsi="宋体"/>
          <w:kern w:val="0"/>
        </w:rPr>
        <w:t>××</w:t>
      </w:r>
      <w:r>
        <w:rPr>
          <w:rFonts w:hAnsi="宋体" w:hint="eastAsia"/>
          <w:kern w:val="0"/>
        </w:rPr>
        <w:t>”三期综合楼，分上下两层，总建筑面积</w:t>
      </w:r>
      <w:r>
        <w:rPr>
          <w:rFonts w:hAnsi="宋体"/>
          <w:kern w:val="0"/>
        </w:rPr>
        <w:t>1700M2</w:t>
      </w:r>
      <w:r>
        <w:rPr>
          <w:rFonts w:hAnsi="宋体" w:hint="eastAsia"/>
          <w:kern w:val="0"/>
        </w:rPr>
        <w:t>。承包方式：包工包料，承包范围：除成品家具、植物盆栽、空调等设备的全部工程。工程质量验收标准：工程以施工图纸、做法说明、设计变更、《建筑装饰装修工程质量验收规范》（</w:t>
      </w:r>
      <w:r>
        <w:rPr>
          <w:rFonts w:hAnsi="宋体"/>
          <w:kern w:val="0"/>
        </w:rPr>
        <w:t>GB50210-2001</w:t>
      </w:r>
      <w:r>
        <w:rPr>
          <w:rFonts w:hAnsi="宋体" w:hint="eastAsia"/>
          <w:kern w:val="0"/>
        </w:rPr>
        <w:t>）的标准进行验收。</w:t>
      </w:r>
    </w:p>
    <w:p w:rsidR="00725FB3" w:rsidRDefault="00725FB3" w:rsidP="00725FB3">
      <w:r>
        <w:rPr>
          <w:rFonts w:hint="eastAsia"/>
        </w:rPr>
        <w:t>二、施工现场的材料管理措施</w:t>
      </w:r>
    </w:p>
    <w:p w:rsidR="00725FB3" w:rsidRDefault="00725FB3" w:rsidP="00725FB3">
      <w:pPr>
        <w:rPr>
          <w:kern w:val="0"/>
        </w:rPr>
      </w:pPr>
      <w:r>
        <w:rPr>
          <w:rFonts w:hAnsi="宋体"/>
          <w:kern w:val="0"/>
        </w:rPr>
        <w:t>1</w:t>
      </w:r>
      <w:r>
        <w:rPr>
          <w:rFonts w:hAnsi="宋体" w:hint="eastAsia"/>
          <w:kern w:val="0"/>
        </w:rPr>
        <w:t>、先进场在计划区域内布置一些临时设施及进场一些前期需用材料，然后根据施工进度情况分批安排施工材料进施。</w:t>
      </w:r>
    </w:p>
    <w:p w:rsidR="00725FB3" w:rsidRDefault="00725FB3" w:rsidP="00725FB3">
      <w:pPr>
        <w:rPr>
          <w:kern w:val="0"/>
        </w:rPr>
      </w:pPr>
      <w:r>
        <w:rPr>
          <w:rFonts w:hAnsi="宋体"/>
          <w:kern w:val="0"/>
        </w:rPr>
        <w:t>2</w:t>
      </w:r>
      <w:r>
        <w:rPr>
          <w:rFonts w:hAnsi="宋体" w:hint="eastAsia"/>
          <w:kern w:val="0"/>
        </w:rPr>
        <w:t>、为减少材料的二次边输，拟在现场设置材料仓库，由专人看管，进场材料要分门别类堆放，并在工序作业前，对材料进行复验（核查现场材料质量及原始报告），若属不合格，立即禁止使用，搬离施工现场。严格限额领料，收发料都要及时</w:t>
      </w:r>
      <w:proofErr w:type="gramStart"/>
      <w:r>
        <w:rPr>
          <w:rFonts w:hAnsi="宋体" w:hint="eastAsia"/>
          <w:kern w:val="0"/>
        </w:rPr>
        <w:t>入帐</w:t>
      </w:r>
      <w:proofErr w:type="gramEnd"/>
      <w:r>
        <w:rPr>
          <w:rFonts w:hAnsi="宋体" w:hint="eastAsia"/>
          <w:kern w:val="0"/>
        </w:rPr>
        <w:t>上卡，手续齐全。及时进行现场清理，做到</w:t>
      </w:r>
      <w:proofErr w:type="gramStart"/>
      <w:r>
        <w:rPr>
          <w:rFonts w:hAnsi="宋体" w:hint="eastAsia"/>
          <w:kern w:val="0"/>
        </w:rPr>
        <w:t>随做随清</w:t>
      </w:r>
      <w:proofErr w:type="gramEnd"/>
      <w:r>
        <w:rPr>
          <w:rFonts w:hAnsi="宋体" w:hint="eastAsia"/>
          <w:kern w:val="0"/>
        </w:rPr>
        <w:t>。每天清理现场、回收、整理余料，做到工完场清。</w:t>
      </w:r>
    </w:p>
    <w:p w:rsidR="00725FB3" w:rsidRDefault="00725FB3" w:rsidP="00725FB3">
      <w:pPr>
        <w:rPr>
          <w:kern w:val="0"/>
        </w:rPr>
      </w:pPr>
      <w:r>
        <w:rPr>
          <w:rFonts w:hAnsi="宋体"/>
          <w:kern w:val="0"/>
        </w:rPr>
        <w:t>3</w:t>
      </w:r>
      <w:r>
        <w:rPr>
          <w:rFonts w:hAnsi="宋体" w:hint="eastAsia"/>
          <w:kern w:val="0"/>
        </w:rPr>
        <w:t>、严格控制来料的规格、材质，使其符合使用要求，一般材料可由材料员从外形判断，需要进行技术检验或进行物理化学试验的应向工程部汇报，由技术检验部门抽验。</w:t>
      </w:r>
    </w:p>
    <w:p w:rsidR="00725FB3" w:rsidRDefault="00725FB3" w:rsidP="00725FB3">
      <w:pPr>
        <w:rPr>
          <w:kern w:val="0"/>
        </w:rPr>
      </w:pPr>
      <w:r>
        <w:rPr>
          <w:rFonts w:hAnsi="宋体"/>
          <w:kern w:val="0"/>
        </w:rPr>
        <w:t>4</w:t>
      </w:r>
      <w:r>
        <w:rPr>
          <w:rFonts w:hAnsi="宋体" w:hint="eastAsia"/>
          <w:kern w:val="0"/>
        </w:rPr>
        <w:t>、墙地砖、板材、玻璃等主材及重要材料进场，必须同时附有检测报告、质量保证书及合格证。胶合板必须有甲醛释放限量检测合格的报告；油漆、涂料必须有有害物质限量检测合格的报告或包装明示的符合要求的限量指标，才能在工程中使用。</w:t>
      </w:r>
    </w:p>
    <w:p w:rsidR="00725FB3" w:rsidRDefault="00725FB3" w:rsidP="00725FB3">
      <w:pPr>
        <w:rPr>
          <w:kern w:val="0"/>
        </w:rPr>
      </w:pPr>
      <w:r>
        <w:rPr>
          <w:rFonts w:hint="eastAsia"/>
          <w:kern w:val="0"/>
        </w:rPr>
        <w:t>三、装饰施工中的防火措施</w:t>
      </w:r>
    </w:p>
    <w:p w:rsidR="00725FB3" w:rsidRDefault="00725FB3" w:rsidP="00725FB3">
      <w:pPr>
        <w:rPr>
          <w:kern w:val="0"/>
        </w:rPr>
      </w:pPr>
      <w:r>
        <w:rPr>
          <w:rFonts w:hAnsi="宋体" w:hint="eastAsia"/>
          <w:kern w:val="0"/>
        </w:rPr>
        <w:t>本工程施工现场必须采取有效的防火措施。本工程除装饰材料的先用要求满足上消防耐火等级要求外，在现场装饰施工中还将采取如下措施防止现场消防隐患：</w:t>
      </w:r>
    </w:p>
    <w:p w:rsidR="00725FB3" w:rsidRDefault="00725FB3" w:rsidP="00725FB3">
      <w:pPr>
        <w:rPr>
          <w:kern w:val="0"/>
        </w:rPr>
      </w:pPr>
      <w:r>
        <w:rPr>
          <w:rFonts w:hAnsi="宋体"/>
          <w:kern w:val="0"/>
        </w:rPr>
        <w:t>1</w:t>
      </w:r>
      <w:r>
        <w:rPr>
          <w:rFonts w:hAnsi="宋体" w:hint="eastAsia"/>
          <w:kern w:val="0"/>
        </w:rPr>
        <w:t>、先应组织室内装饰装修从业人员进行认真学习，学习相关政策措施，提高对防火意识的认识，增加各人的责任心，迅速提高消防技术水平。项目经理、安全员、设计人员、施工人员等所有相关人员应针对自己的工作属性明确本岗位的职责。建立起切实可行的管理制度和监督制度。</w:t>
      </w:r>
    </w:p>
    <w:p w:rsidR="00725FB3" w:rsidRDefault="00725FB3" w:rsidP="00725FB3">
      <w:pPr>
        <w:rPr>
          <w:kern w:val="0"/>
        </w:rPr>
      </w:pPr>
      <w:r>
        <w:rPr>
          <w:rFonts w:hAnsi="宋体"/>
          <w:kern w:val="0"/>
        </w:rPr>
        <w:lastRenderedPageBreak/>
        <w:t>2</w:t>
      </w:r>
      <w:r>
        <w:rPr>
          <w:rFonts w:hAnsi="宋体" w:hint="eastAsia"/>
          <w:kern w:val="0"/>
        </w:rPr>
        <w:t>、增强消防安全意识，建立监督管理制度。</w:t>
      </w:r>
    </w:p>
    <w:p w:rsidR="00725FB3" w:rsidRDefault="00725FB3" w:rsidP="00725FB3">
      <w:pPr>
        <w:rPr>
          <w:kern w:val="0"/>
        </w:rPr>
      </w:pPr>
      <w:r>
        <w:rPr>
          <w:rFonts w:hAnsi="宋体"/>
          <w:kern w:val="0"/>
        </w:rPr>
        <w:t>3</w:t>
      </w:r>
      <w:r>
        <w:rPr>
          <w:rFonts w:hAnsi="宋体" w:hint="eastAsia"/>
          <w:kern w:val="0"/>
        </w:rPr>
        <w:t>、本工程在装修材料选择上要求满足消防耐火等级要求，并严格按照设计要求选择合格的阻燃防火装饰材料。</w:t>
      </w:r>
    </w:p>
    <w:p w:rsidR="00725FB3" w:rsidRDefault="00725FB3" w:rsidP="00725FB3">
      <w:pPr>
        <w:rPr>
          <w:kern w:val="0"/>
        </w:rPr>
      </w:pPr>
      <w:r>
        <w:rPr>
          <w:rFonts w:hAnsi="宋体"/>
          <w:kern w:val="0"/>
        </w:rPr>
        <w:t>4</w:t>
      </w:r>
      <w:r>
        <w:rPr>
          <w:rFonts w:hAnsi="宋体" w:hint="eastAsia"/>
          <w:kern w:val="0"/>
        </w:rPr>
        <w:t>、施工管理和监督是最终实现《防火规范》的根本，自始自终以管理进行控制施工的全过程，要点是：</w:t>
      </w:r>
    </w:p>
    <w:p w:rsidR="00725FB3" w:rsidRDefault="00725FB3" w:rsidP="00725FB3">
      <w:pPr>
        <w:rPr>
          <w:kern w:val="0"/>
        </w:rPr>
      </w:pPr>
      <w:r>
        <w:rPr>
          <w:rFonts w:hAnsi="宋体" w:hint="eastAsia"/>
          <w:kern w:val="0"/>
        </w:rPr>
        <w:t>（</w:t>
      </w:r>
      <w:r>
        <w:rPr>
          <w:rFonts w:hAnsi="宋体"/>
          <w:kern w:val="0"/>
        </w:rPr>
        <w:t>1</w:t>
      </w:r>
      <w:r>
        <w:rPr>
          <w:rFonts w:hAnsi="宋体" w:hint="eastAsia"/>
          <w:kern w:val="0"/>
        </w:rPr>
        <w:t>）做好设计图纸的会审和监督作用：应将设计图纸提交当地消防部门进行审验，经批准后方可进入施工阶段。</w:t>
      </w:r>
    </w:p>
    <w:p w:rsidR="00725FB3" w:rsidRDefault="00725FB3" w:rsidP="00725FB3">
      <w:pPr>
        <w:rPr>
          <w:kern w:val="0"/>
        </w:rPr>
      </w:pPr>
      <w:r>
        <w:rPr>
          <w:rFonts w:hAnsi="宋体" w:hint="eastAsia"/>
          <w:kern w:val="0"/>
        </w:rPr>
        <w:t>（</w:t>
      </w:r>
      <w:r>
        <w:rPr>
          <w:rFonts w:hAnsi="宋体"/>
          <w:kern w:val="0"/>
        </w:rPr>
        <w:t>2</w:t>
      </w:r>
      <w:r>
        <w:rPr>
          <w:rFonts w:hAnsi="宋体" w:hint="eastAsia"/>
          <w:kern w:val="0"/>
        </w:rPr>
        <w:t>）施工期间的防火措施：对施工全过程</w:t>
      </w:r>
      <w:proofErr w:type="gramStart"/>
      <w:r>
        <w:rPr>
          <w:rFonts w:hAnsi="宋体" w:hint="eastAsia"/>
          <w:kern w:val="0"/>
        </w:rPr>
        <w:t>作出</w:t>
      </w:r>
      <w:proofErr w:type="gramEnd"/>
      <w:r>
        <w:rPr>
          <w:rFonts w:hAnsi="宋体" w:hint="eastAsia"/>
          <w:kern w:val="0"/>
        </w:rPr>
        <w:t>计划，计划中应对项目的重点部位进行分析研究并制定出相应的具体措施。如：焊割作业、机械设备使用规定、电气安装规定等。</w:t>
      </w:r>
    </w:p>
    <w:p w:rsidR="00725FB3" w:rsidRDefault="00725FB3" w:rsidP="00725FB3">
      <w:pPr>
        <w:rPr>
          <w:kern w:val="0"/>
        </w:rPr>
      </w:pPr>
      <w:r>
        <w:rPr>
          <w:rFonts w:hAnsi="宋体" w:hint="eastAsia"/>
          <w:kern w:val="0"/>
        </w:rPr>
        <w:t>（</w:t>
      </w:r>
      <w:r>
        <w:rPr>
          <w:rFonts w:hAnsi="宋体"/>
          <w:kern w:val="0"/>
        </w:rPr>
        <w:t>3</w:t>
      </w:r>
      <w:r>
        <w:rPr>
          <w:rFonts w:hAnsi="宋体" w:hint="eastAsia"/>
          <w:kern w:val="0"/>
        </w:rPr>
        <w:t>）保护施工现场的消防设施：对确需移位的设施，必须征得甲方和监理方的同意方可施工；对确需变更方案的图约，应征求原消防部门审核意见。教育好工人对消防设施、设备等，不提前擅自移动其位置。</w:t>
      </w:r>
    </w:p>
    <w:p w:rsidR="00725FB3" w:rsidRDefault="00725FB3" w:rsidP="00725FB3">
      <w:pPr>
        <w:rPr>
          <w:kern w:val="0"/>
        </w:rPr>
      </w:pPr>
      <w:r>
        <w:rPr>
          <w:rFonts w:hAnsi="宋体" w:hint="eastAsia"/>
          <w:kern w:val="0"/>
        </w:rPr>
        <w:t>（</w:t>
      </w:r>
      <w:r>
        <w:rPr>
          <w:rFonts w:hAnsi="宋体"/>
          <w:kern w:val="0"/>
        </w:rPr>
        <w:t>4</w:t>
      </w:r>
      <w:r>
        <w:rPr>
          <w:rFonts w:hAnsi="宋体" w:hint="eastAsia"/>
          <w:kern w:val="0"/>
        </w:rPr>
        <w:t>）安全员是该项目《防火规范》执行的主要负责人、是设计、施工计划、重点防范位置等过程的检查和监督工作的执行者，责任重大。要全程跟踪检查、检验和监督。只有通过认真审核图纸并严格按图施工、查验材料的合格证、实验报告并作好资料的整理保存工作，对隐蔽工程验收尤其是防火设施安装施工验收。（如木制品防火涂料的涂复质量等）。</w:t>
      </w:r>
    </w:p>
    <w:p w:rsidR="00725FB3" w:rsidRDefault="00725FB3" w:rsidP="00725FB3">
      <w:pPr>
        <w:rPr>
          <w:kern w:val="0"/>
        </w:rPr>
      </w:pPr>
      <w:r>
        <w:rPr>
          <w:rFonts w:hAnsi="宋体"/>
          <w:kern w:val="0"/>
        </w:rPr>
        <w:t>5</w:t>
      </w:r>
      <w:r>
        <w:rPr>
          <w:rFonts w:hAnsi="宋体" w:hint="eastAsia"/>
          <w:kern w:val="0"/>
        </w:rPr>
        <w:t>、控制空气对流范围</w:t>
      </w:r>
    </w:p>
    <w:p w:rsidR="00725FB3" w:rsidRDefault="00725FB3" w:rsidP="00725FB3">
      <w:pPr>
        <w:rPr>
          <w:kern w:val="0"/>
        </w:rPr>
      </w:pPr>
      <w:r>
        <w:rPr>
          <w:rFonts w:hAnsi="宋体" w:hint="eastAsia"/>
          <w:kern w:val="0"/>
        </w:rPr>
        <w:t>空气对流范围过大，可燃物引燃的速度越快，火势蔓延速度也越快。</w:t>
      </w:r>
    </w:p>
    <w:p w:rsidR="00725FB3" w:rsidRDefault="00725FB3" w:rsidP="00725FB3">
      <w:pPr>
        <w:rPr>
          <w:kern w:val="0"/>
        </w:rPr>
      </w:pPr>
      <w:r>
        <w:rPr>
          <w:rFonts w:hAnsi="宋体" w:hint="eastAsia"/>
          <w:kern w:val="0"/>
        </w:rPr>
        <w:t>因此，控制空气对流范围，是防止火灾和降低损失的重要途径。</w:t>
      </w:r>
    </w:p>
    <w:p w:rsidR="00725FB3" w:rsidRDefault="00725FB3" w:rsidP="00725FB3">
      <w:pPr>
        <w:rPr>
          <w:kern w:val="0"/>
        </w:rPr>
      </w:pPr>
      <w:r>
        <w:rPr>
          <w:rFonts w:hAnsi="宋体"/>
          <w:kern w:val="0"/>
        </w:rPr>
        <w:t>6</w:t>
      </w:r>
      <w:r>
        <w:rPr>
          <w:rFonts w:hAnsi="宋体" w:hint="eastAsia"/>
          <w:kern w:val="0"/>
        </w:rPr>
        <w:t>、控制用电线路及用电器具的安全运行</w:t>
      </w:r>
    </w:p>
    <w:p w:rsidR="00725FB3" w:rsidRDefault="00725FB3" w:rsidP="00725FB3">
      <w:pPr>
        <w:rPr>
          <w:kern w:val="0"/>
        </w:rPr>
      </w:pPr>
      <w:r>
        <w:rPr>
          <w:rFonts w:hAnsi="宋体" w:hint="eastAsia"/>
          <w:kern w:val="0"/>
        </w:rPr>
        <w:t>室内火灾因电起，这在所有建筑物火灾当中，电占有很大的比例。而用电线路和用电器具除在使用中存在着违背安全运行规定之外，因此，搞好用电线路及用电器具的安全运行是很有必要。</w:t>
      </w:r>
    </w:p>
    <w:p w:rsidR="00725FB3" w:rsidRDefault="00725FB3" w:rsidP="00725FB3">
      <w:pPr>
        <w:rPr>
          <w:kern w:val="0"/>
        </w:rPr>
      </w:pPr>
      <w:r>
        <w:rPr>
          <w:rFonts w:hAnsi="宋体"/>
          <w:kern w:val="0"/>
        </w:rPr>
        <w:t>7</w:t>
      </w:r>
      <w:r>
        <w:rPr>
          <w:rFonts w:hAnsi="宋体" w:hint="eastAsia"/>
          <w:kern w:val="0"/>
        </w:rPr>
        <w:t>、用电线路穿管保护并远离可燃物，施工所用电线一律使用实心铜芯线，不得使用花线，避免使用铝芯线，更不得将铜芯线和铝芯线混用。</w:t>
      </w:r>
    </w:p>
    <w:p w:rsidR="00725FB3" w:rsidRDefault="00725FB3" w:rsidP="00725FB3">
      <w:pPr>
        <w:rPr>
          <w:kern w:val="0"/>
        </w:rPr>
      </w:pPr>
      <w:r>
        <w:rPr>
          <w:rFonts w:hAnsi="宋体"/>
          <w:kern w:val="0"/>
        </w:rPr>
        <w:t>8</w:t>
      </w:r>
      <w:r>
        <w:rPr>
          <w:rFonts w:hAnsi="宋体" w:hint="eastAsia"/>
          <w:kern w:val="0"/>
        </w:rPr>
        <w:t>、开关、插座、灯具等不得直接安装在可燃材料上，中间必须用隔热材料隔离。</w:t>
      </w:r>
    </w:p>
    <w:p w:rsidR="00725FB3" w:rsidRDefault="00725FB3" w:rsidP="00725FB3">
      <w:pPr>
        <w:rPr>
          <w:kern w:val="0"/>
        </w:rPr>
      </w:pPr>
      <w:r>
        <w:rPr>
          <w:rFonts w:hAnsi="宋体"/>
          <w:kern w:val="0"/>
        </w:rPr>
        <w:t>9</w:t>
      </w:r>
      <w:r>
        <w:rPr>
          <w:rFonts w:hAnsi="宋体" w:hint="eastAsia"/>
          <w:kern w:val="0"/>
        </w:rPr>
        <w:t>、比较大功率的热光源的设置要采用积极的散热措施，尤其是镶嵌式措施，镶嵌式灯具必须做好散热处理。</w:t>
      </w:r>
    </w:p>
    <w:p w:rsidR="00725FB3" w:rsidRDefault="00725FB3" w:rsidP="00725FB3">
      <w:pPr>
        <w:rPr>
          <w:kern w:val="0"/>
        </w:rPr>
      </w:pPr>
      <w:r>
        <w:rPr>
          <w:rFonts w:hAnsi="宋体"/>
          <w:kern w:val="0"/>
        </w:rPr>
        <w:t>10</w:t>
      </w:r>
      <w:r>
        <w:rPr>
          <w:rFonts w:hAnsi="宋体" w:hint="eastAsia"/>
          <w:kern w:val="0"/>
        </w:rPr>
        <w:t>、轻钢龙骨及用电设施须进行接地或接零，接地（零）电阻应小于</w:t>
      </w:r>
      <w:r>
        <w:rPr>
          <w:rFonts w:hAnsi="宋体"/>
          <w:kern w:val="0"/>
        </w:rPr>
        <w:t xml:space="preserve">10 </w:t>
      </w:r>
      <w:r>
        <w:rPr>
          <w:rFonts w:hAnsi="宋体" w:hint="eastAsia"/>
          <w:kern w:val="0"/>
        </w:rPr>
        <w:t>欧姆。</w:t>
      </w:r>
    </w:p>
    <w:p w:rsidR="00725FB3" w:rsidRDefault="00725FB3" w:rsidP="00725FB3">
      <w:pPr>
        <w:rPr>
          <w:kern w:val="0"/>
        </w:rPr>
      </w:pPr>
      <w:r>
        <w:rPr>
          <w:rFonts w:hAnsi="宋体"/>
          <w:kern w:val="0"/>
        </w:rPr>
        <w:t>11</w:t>
      </w:r>
      <w:r>
        <w:rPr>
          <w:rFonts w:hAnsi="宋体" w:hint="eastAsia"/>
          <w:kern w:val="0"/>
        </w:rPr>
        <w:t>、用电线路额定流量</w:t>
      </w:r>
    </w:p>
    <w:p w:rsidR="00725FB3" w:rsidRDefault="00725FB3" w:rsidP="00725FB3">
      <w:pPr>
        <w:rPr>
          <w:kern w:val="0"/>
        </w:rPr>
      </w:pPr>
      <w:r>
        <w:rPr>
          <w:rFonts w:hAnsi="宋体" w:hint="eastAsia"/>
          <w:kern w:val="0"/>
        </w:rPr>
        <w:t>用电线路额定流量应高于总用电机械器具的额定流量。所有用电器具有额定流量总和，是确定用电线路规格的基本参数。任何一条用电线路其允许流过的电流量不低于该条线路上所有用电器具额定流量的总和。只有这样，用电线路才不会过载，从而不出现过热而烧损电路引发火灾。在进行施工线路设计时，在额定流量的基础上乘以安全系数，并追加安装设备用电器的电流量，而适当加大用电线路规格。</w:t>
      </w:r>
    </w:p>
    <w:p w:rsidR="00725FB3" w:rsidRDefault="00725FB3" w:rsidP="00725FB3">
      <w:pPr>
        <w:rPr>
          <w:rFonts w:hAnsi="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6" w:name="_Toc207188975"/>
      <w:r>
        <w:rPr>
          <w:rFonts w:hint="eastAsia"/>
        </w:rPr>
        <w:t>施工管理网络及人员组织配备</w:t>
      </w:r>
      <w:bookmarkStart w:id="7" w:name="bk104"/>
      <w:bookmarkEnd w:id="6"/>
      <w:bookmarkEnd w:id="7"/>
    </w:p>
    <w:p w:rsidR="00725FB3" w:rsidRDefault="00725FB3" w:rsidP="00725FB3">
      <w:pPr>
        <w:rPr>
          <w:kern w:val="0"/>
        </w:rPr>
      </w:pPr>
      <w:bookmarkStart w:id="8" w:name="bk105"/>
      <w:bookmarkEnd w:id="8"/>
      <w:r>
        <w:rPr>
          <w:rFonts w:hint="eastAsia"/>
          <w:kern w:val="0"/>
        </w:rPr>
        <w:t>一、管理目标</w:t>
      </w:r>
      <w:r>
        <w:rPr>
          <w:kern w:val="0"/>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2"/>
        <w:gridCol w:w="1288"/>
        <w:gridCol w:w="6352"/>
      </w:tblGrid>
      <w:tr w:rsidR="00725FB3" w:rsidTr="009776E2">
        <w:tc>
          <w:tcPr>
            <w:tcW w:w="2188" w:type="dxa"/>
            <w:gridSpan w:val="2"/>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lastRenderedPageBreak/>
              <w:t>名称</w:t>
            </w:r>
          </w:p>
        </w:tc>
        <w:tc>
          <w:tcPr>
            <w:tcW w:w="642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管理目标</w:t>
            </w:r>
          </w:p>
        </w:tc>
      </w:tr>
      <w:tr w:rsidR="00725FB3" w:rsidTr="009776E2">
        <w:trPr>
          <w:cantSplit/>
        </w:trPr>
        <w:tc>
          <w:tcPr>
            <w:tcW w:w="888"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质量管理目标</w:t>
            </w:r>
          </w:p>
        </w:tc>
        <w:tc>
          <w:tcPr>
            <w:tcW w:w="1300"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质量</w:t>
            </w:r>
          </w:p>
        </w:tc>
        <w:tc>
          <w:tcPr>
            <w:tcW w:w="642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扫招标文件执行</w:t>
            </w:r>
          </w:p>
        </w:tc>
      </w:tr>
      <w:tr w:rsidR="00725FB3" w:rsidTr="009776E2">
        <w:trPr>
          <w:cantSplit/>
        </w:trPr>
        <w:tc>
          <w:tcPr>
            <w:tcW w:w="888"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300"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工期</w:t>
            </w:r>
          </w:p>
        </w:tc>
        <w:tc>
          <w:tcPr>
            <w:tcW w:w="642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按招标文件执行</w:t>
            </w:r>
          </w:p>
        </w:tc>
      </w:tr>
      <w:tr w:rsidR="00725FB3" w:rsidTr="009776E2">
        <w:trPr>
          <w:cantSplit/>
        </w:trPr>
        <w:tc>
          <w:tcPr>
            <w:tcW w:w="888"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300"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顾客满意</w:t>
            </w:r>
          </w:p>
        </w:tc>
        <w:tc>
          <w:tcPr>
            <w:tcW w:w="642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3.</w:t>
            </w:r>
            <w:r>
              <w:rPr>
                <w:rFonts w:hAnsi="宋体" w:cs="宋体" w:hint="eastAsia"/>
                <w:kern w:val="0"/>
              </w:rPr>
              <w:t>施工中主动征求业主意见</w:t>
            </w:r>
            <w:r>
              <w:rPr>
                <w:rFonts w:hAnsi="宋体" w:cs="宋体"/>
                <w:kern w:val="0"/>
              </w:rPr>
              <w:t>,</w:t>
            </w:r>
            <w:r>
              <w:rPr>
                <w:rFonts w:hAnsi="宋体" w:cs="宋体" w:hint="eastAsia"/>
                <w:kern w:val="0"/>
              </w:rPr>
              <w:t>并于当天处理</w:t>
            </w:r>
          </w:p>
          <w:p w:rsidR="00725FB3" w:rsidRDefault="00725FB3" w:rsidP="009776E2">
            <w:pPr>
              <w:rPr>
                <w:kern w:val="0"/>
              </w:rPr>
            </w:pPr>
            <w:r>
              <w:rPr>
                <w:rFonts w:hAnsi="宋体" w:cs="宋体"/>
                <w:kern w:val="0"/>
              </w:rPr>
              <w:t>4.</w:t>
            </w:r>
            <w:r>
              <w:rPr>
                <w:rFonts w:hAnsi="宋体" w:cs="宋体" w:hint="eastAsia"/>
                <w:kern w:val="0"/>
              </w:rPr>
              <w:t>合同履约率</w:t>
            </w:r>
            <w:r>
              <w:rPr>
                <w:rFonts w:hAnsi="宋体" w:cs="宋体"/>
                <w:kern w:val="0"/>
              </w:rPr>
              <w:t>100%</w:t>
            </w:r>
          </w:p>
        </w:tc>
      </w:tr>
      <w:tr w:rsidR="00725FB3" w:rsidTr="009776E2">
        <w:trPr>
          <w:cantSplit/>
        </w:trPr>
        <w:tc>
          <w:tcPr>
            <w:tcW w:w="888"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环境管理目标</w:t>
            </w:r>
          </w:p>
        </w:tc>
        <w:tc>
          <w:tcPr>
            <w:tcW w:w="1300"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建材使用</w:t>
            </w:r>
          </w:p>
        </w:tc>
        <w:tc>
          <w:tcPr>
            <w:tcW w:w="642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优先使用有环境标志的、符合《环境质量管理体系》和《质量管理体系》认证企业生产的产品。</w:t>
            </w:r>
          </w:p>
          <w:p w:rsidR="00725FB3" w:rsidRDefault="00725FB3" w:rsidP="009776E2">
            <w:pPr>
              <w:rPr>
                <w:kern w:val="0"/>
              </w:rPr>
            </w:pPr>
            <w:r>
              <w:rPr>
                <w:rFonts w:hAnsi="宋体" w:cs="宋体"/>
                <w:kern w:val="0"/>
              </w:rPr>
              <w:t>2.</w:t>
            </w:r>
            <w:r>
              <w:rPr>
                <w:rFonts w:hAnsi="宋体" w:cs="宋体" w:hint="eastAsia"/>
                <w:kern w:val="0"/>
              </w:rPr>
              <w:t>装饰材料的有害物质排放达标符合率必须</w:t>
            </w:r>
            <w:r>
              <w:rPr>
                <w:rFonts w:hAnsi="宋体" w:cs="宋体"/>
                <w:kern w:val="0"/>
              </w:rPr>
              <w:t>100%</w:t>
            </w:r>
          </w:p>
        </w:tc>
      </w:tr>
      <w:tr w:rsidR="00725FB3" w:rsidTr="009776E2">
        <w:trPr>
          <w:cantSplit/>
        </w:trPr>
        <w:tc>
          <w:tcPr>
            <w:tcW w:w="888"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300"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控制污染</w:t>
            </w:r>
          </w:p>
        </w:tc>
        <w:tc>
          <w:tcPr>
            <w:tcW w:w="642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3.</w:t>
            </w:r>
            <w:r>
              <w:rPr>
                <w:rFonts w:hAnsi="宋体" w:cs="宋体" w:hint="eastAsia"/>
                <w:kern w:val="0"/>
              </w:rPr>
              <w:t>施工现场噪声控制</w:t>
            </w:r>
            <w:r>
              <w:rPr>
                <w:rFonts w:hAnsi="宋体" w:cs="宋体"/>
                <w:kern w:val="0"/>
              </w:rPr>
              <w:t>100%</w:t>
            </w:r>
            <w:r>
              <w:rPr>
                <w:rFonts w:hAnsi="宋体" w:cs="宋体" w:hint="eastAsia"/>
                <w:kern w:val="0"/>
              </w:rPr>
              <w:t>符合当地允许噪声标准要求。</w:t>
            </w:r>
          </w:p>
          <w:p w:rsidR="00725FB3" w:rsidRDefault="00725FB3" w:rsidP="009776E2">
            <w:pPr>
              <w:rPr>
                <w:kern w:val="0"/>
              </w:rPr>
            </w:pPr>
            <w:r>
              <w:rPr>
                <w:rFonts w:hAnsi="宋体" w:cs="宋体"/>
                <w:kern w:val="0"/>
              </w:rPr>
              <w:t>4.</w:t>
            </w:r>
            <w:r>
              <w:rPr>
                <w:rFonts w:hAnsi="宋体" w:cs="宋体" w:hint="eastAsia"/>
                <w:kern w:val="0"/>
              </w:rPr>
              <w:t>施工污水沉淀后，按有关规定排放。</w:t>
            </w:r>
          </w:p>
        </w:tc>
      </w:tr>
      <w:tr w:rsidR="00725FB3" w:rsidTr="009776E2">
        <w:trPr>
          <w:cantSplit/>
        </w:trPr>
        <w:tc>
          <w:tcPr>
            <w:tcW w:w="888"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300"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文明施工</w:t>
            </w:r>
          </w:p>
        </w:tc>
        <w:tc>
          <w:tcPr>
            <w:tcW w:w="642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5.</w:t>
            </w:r>
            <w:r>
              <w:rPr>
                <w:rFonts w:hAnsi="宋体" w:cs="宋体" w:hint="eastAsia"/>
                <w:kern w:val="0"/>
              </w:rPr>
              <w:t>严格执行××市有关规定，服从业主、监理的现场管理，确保工程按安全文明标准化要求施工。</w:t>
            </w:r>
          </w:p>
        </w:tc>
      </w:tr>
      <w:tr w:rsidR="00725FB3" w:rsidTr="009776E2">
        <w:trPr>
          <w:cantSplit/>
        </w:trPr>
        <w:tc>
          <w:tcPr>
            <w:tcW w:w="888"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职业健康安全管理</w:t>
            </w:r>
          </w:p>
        </w:tc>
        <w:tc>
          <w:tcPr>
            <w:tcW w:w="1300"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职业病</w:t>
            </w:r>
          </w:p>
        </w:tc>
        <w:tc>
          <w:tcPr>
            <w:tcW w:w="642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无因职业引起健康危害。</w:t>
            </w:r>
          </w:p>
          <w:p w:rsidR="00725FB3" w:rsidRDefault="00725FB3" w:rsidP="009776E2">
            <w:pPr>
              <w:rPr>
                <w:kern w:val="0"/>
              </w:rPr>
            </w:pPr>
            <w:r>
              <w:rPr>
                <w:rFonts w:hAnsi="宋体" w:cs="宋体"/>
                <w:kern w:val="0"/>
              </w:rPr>
              <w:t>2.</w:t>
            </w:r>
            <w:r>
              <w:rPr>
                <w:rFonts w:hAnsi="宋体" w:cs="宋体" w:hint="eastAsia"/>
                <w:kern w:val="0"/>
              </w:rPr>
              <w:t>劳保用品按规定发放，使用率</w:t>
            </w:r>
            <w:r>
              <w:rPr>
                <w:rFonts w:hAnsi="宋体" w:cs="宋体"/>
                <w:kern w:val="0"/>
              </w:rPr>
              <w:t>100%</w:t>
            </w:r>
            <w:r>
              <w:rPr>
                <w:rFonts w:hAnsi="宋体" w:cs="宋体" w:hint="eastAsia"/>
                <w:kern w:val="0"/>
              </w:rPr>
              <w:t>。</w:t>
            </w:r>
          </w:p>
        </w:tc>
      </w:tr>
      <w:tr w:rsidR="00725FB3" w:rsidTr="009776E2">
        <w:trPr>
          <w:cantSplit/>
        </w:trPr>
        <w:tc>
          <w:tcPr>
            <w:tcW w:w="888"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300"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安全管理</w:t>
            </w:r>
          </w:p>
        </w:tc>
        <w:tc>
          <w:tcPr>
            <w:tcW w:w="642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3.</w:t>
            </w:r>
            <w:r>
              <w:rPr>
                <w:rFonts w:hAnsi="宋体" w:cs="宋体" w:hint="eastAsia"/>
                <w:kern w:val="0"/>
              </w:rPr>
              <w:t>三级安全教育覆盖面</w:t>
            </w:r>
            <w:r>
              <w:rPr>
                <w:rFonts w:hAnsi="宋体" w:cs="宋体"/>
                <w:kern w:val="0"/>
              </w:rPr>
              <w:t>100%</w:t>
            </w:r>
            <w:r>
              <w:rPr>
                <w:rFonts w:hAnsi="宋体" w:cs="宋体" w:hint="eastAsia"/>
                <w:kern w:val="0"/>
              </w:rPr>
              <w:t>。</w:t>
            </w:r>
          </w:p>
          <w:p w:rsidR="00725FB3" w:rsidRDefault="00725FB3" w:rsidP="009776E2">
            <w:pPr>
              <w:rPr>
                <w:kern w:val="0"/>
              </w:rPr>
            </w:pPr>
            <w:r>
              <w:rPr>
                <w:rFonts w:hAnsi="宋体" w:cs="宋体"/>
                <w:kern w:val="0"/>
              </w:rPr>
              <w:t>4.</w:t>
            </w:r>
            <w:r>
              <w:rPr>
                <w:rFonts w:hAnsi="宋体" w:cs="宋体" w:hint="eastAsia"/>
                <w:kern w:val="0"/>
              </w:rPr>
              <w:t>安全交底率</w:t>
            </w:r>
            <w:r>
              <w:rPr>
                <w:rFonts w:hAnsi="宋体" w:cs="宋体"/>
                <w:kern w:val="0"/>
              </w:rPr>
              <w:t>100%</w:t>
            </w:r>
            <w:r>
              <w:rPr>
                <w:rFonts w:hAnsi="宋体" w:cs="宋体" w:hint="eastAsia"/>
                <w:kern w:val="0"/>
              </w:rPr>
              <w:t>。</w:t>
            </w:r>
          </w:p>
          <w:p w:rsidR="00725FB3" w:rsidRDefault="00725FB3" w:rsidP="009776E2">
            <w:pPr>
              <w:rPr>
                <w:kern w:val="0"/>
              </w:rPr>
            </w:pPr>
            <w:r>
              <w:rPr>
                <w:rFonts w:hAnsi="宋体" w:cs="宋体"/>
                <w:kern w:val="0"/>
              </w:rPr>
              <w:t>5.</w:t>
            </w:r>
            <w:r>
              <w:rPr>
                <w:rFonts w:hAnsi="宋体" w:cs="宋体" w:hint="eastAsia"/>
                <w:kern w:val="0"/>
              </w:rPr>
              <w:t>安全隐患整改率</w:t>
            </w:r>
            <w:r>
              <w:rPr>
                <w:rFonts w:hAnsi="宋体" w:cs="宋体"/>
                <w:kern w:val="0"/>
              </w:rPr>
              <w:t>100%</w:t>
            </w:r>
            <w:r>
              <w:rPr>
                <w:rFonts w:hAnsi="宋体" w:cs="宋体" w:hint="eastAsia"/>
                <w:kern w:val="0"/>
              </w:rPr>
              <w:t>。</w:t>
            </w:r>
          </w:p>
          <w:p w:rsidR="00725FB3" w:rsidRDefault="00725FB3" w:rsidP="009776E2">
            <w:pPr>
              <w:rPr>
                <w:kern w:val="0"/>
              </w:rPr>
            </w:pPr>
            <w:r>
              <w:rPr>
                <w:rFonts w:hAnsi="宋体" w:cs="宋体"/>
                <w:kern w:val="0"/>
              </w:rPr>
              <w:t>6.</w:t>
            </w:r>
            <w:r>
              <w:rPr>
                <w:rFonts w:hAnsi="宋体" w:cs="宋体" w:hint="eastAsia"/>
                <w:kern w:val="0"/>
              </w:rPr>
              <w:t>电、气焊“两证</w:t>
            </w:r>
            <w:proofErr w:type="gramStart"/>
            <w:r>
              <w:rPr>
                <w:rFonts w:hAnsi="宋体" w:cs="宋体" w:hint="eastAsia"/>
                <w:kern w:val="0"/>
              </w:rPr>
              <w:t>一</w:t>
            </w:r>
            <w:proofErr w:type="gramEnd"/>
            <w:r>
              <w:rPr>
                <w:rFonts w:hAnsi="宋体" w:cs="宋体" w:hint="eastAsia"/>
                <w:kern w:val="0"/>
              </w:rPr>
              <w:t>监护”符合率</w:t>
            </w:r>
            <w:r>
              <w:rPr>
                <w:rFonts w:hAnsi="宋体" w:cs="宋体"/>
                <w:kern w:val="0"/>
              </w:rPr>
              <w:t>100%</w:t>
            </w:r>
            <w:r>
              <w:rPr>
                <w:rFonts w:hAnsi="宋体" w:cs="宋体" w:hint="eastAsia"/>
                <w:kern w:val="0"/>
              </w:rPr>
              <w:t>。</w:t>
            </w:r>
          </w:p>
          <w:p w:rsidR="00725FB3" w:rsidRDefault="00725FB3" w:rsidP="009776E2">
            <w:pPr>
              <w:rPr>
                <w:kern w:val="0"/>
              </w:rPr>
            </w:pPr>
            <w:r>
              <w:rPr>
                <w:rFonts w:hAnsi="宋体" w:cs="宋体"/>
                <w:kern w:val="0"/>
              </w:rPr>
              <w:t>7.</w:t>
            </w:r>
            <w:r>
              <w:rPr>
                <w:rFonts w:hAnsi="宋体" w:cs="宋体" w:hint="eastAsia"/>
                <w:kern w:val="0"/>
              </w:rPr>
              <w:t>为发生火灾事故、不发生人身死亡、重伤事故。</w:t>
            </w:r>
          </w:p>
        </w:tc>
      </w:tr>
    </w:tbl>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kern w:val="0"/>
        </w:rPr>
      </w:pPr>
      <w:r>
        <w:rPr>
          <w:noProof/>
        </w:rPr>
        <w:pict>
          <v:group id="_x0000_s1026" style="position:absolute;left:0;text-align:left;margin-left:-40.95pt;margin-top:39.2pt;width:492pt;height:552pt;z-index:251660288" coordorigin="861,1369" coordsize="10080,12135">
            <v:shapetype id="_x0000_t202" coordsize="21600,21600" o:spt="202" path="m,l,21600r21600,l21600,xe">
              <v:stroke joinstyle="miter"/>
              <v:path gradientshapeok="t" o:connecttype="rect"/>
            </v:shapetype>
            <v:shape id="_x0000_s1027" type="#_x0000_t202" style="position:absolute;left:3816;top:1369;width:3480;height:720">
              <v:textbox>
                <w:txbxContent>
                  <w:p w:rsidR="00725FB3" w:rsidRDefault="00725FB3" w:rsidP="00725FB3">
                    <w:pPr>
                      <w:jc w:val="center"/>
                    </w:pPr>
                    <w:r>
                      <w:rPr>
                        <w:rFonts w:cs="宋体" w:hint="eastAsia"/>
                      </w:rPr>
                      <w:t>工程总指挥：总经理</w:t>
                    </w:r>
                  </w:p>
                </w:txbxContent>
              </v:textbox>
            </v:shape>
            <v:line id="_x0000_s1028" style="position:absolute" from="5541,2104" to="5541,4624"/>
            <v:shape id="_x0000_s1029" type="#_x0000_t202" style="position:absolute;left:981;top:3304;width:3480;height:720">
              <v:textbox>
                <w:txbxContent>
                  <w:p w:rsidR="00725FB3" w:rsidRDefault="00725FB3" w:rsidP="00725FB3">
                    <w:pPr>
                      <w:jc w:val="center"/>
                    </w:pPr>
                    <w:r>
                      <w:rPr>
                        <w:rFonts w:cs="宋体" w:hint="eastAsia"/>
                      </w:rPr>
                      <w:t>技术总负责：总工程师</w:t>
                    </w:r>
                  </w:p>
                </w:txbxContent>
              </v:textbox>
            </v:shape>
            <v:shape id="_x0000_s1030" type="#_x0000_t202" style="position:absolute;left:6861;top:3304;width:3480;height:720">
              <v:textbox>
                <w:txbxContent>
                  <w:p w:rsidR="00725FB3" w:rsidRDefault="00725FB3" w:rsidP="00725FB3">
                    <w:pPr>
                      <w:jc w:val="center"/>
                    </w:pPr>
                    <w:r>
                      <w:rPr>
                        <w:rFonts w:cs="宋体" w:hint="eastAsia"/>
                      </w:rPr>
                      <w:t>材料主管：供应处处长</w:t>
                    </w:r>
                  </w:p>
                </w:txbxContent>
              </v:textbox>
            </v:shape>
            <v:shape id="_x0000_s1031" type="#_x0000_t202" style="position:absolute;left:3816;top:4609;width:3480;height:720">
              <v:textbox>
                <w:txbxContent>
                  <w:p w:rsidR="00725FB3" w:rsidRDefault="00725FB3" w:rsidP="00725FB3">
                    <w:pPr>
                      <w:jc w:val="center"/>
                    </w:pPr>
                    <w:r>
                      <w:rPr>
                        <w:rFonts w:cs="宋体" w:hint="eastAsia"/>
                      </w:rPr>
                      <w:t>项目经理</w:t>
                    </w:r>
                  </w:p>
                </w:txbxContent>
              </v:textbox>
            </v:shape>
            <v:line id="_x0000_s1032" style="position:absolute" from="5541,5344" to="5541,6064"/>
            <v:shape id="_x0000_s1033" type="#_x0000_t202" style="position:absolute;left:3816;top:6049;width:3480;height:720">
              <v:textbox style="mso-next-textbox:#_x0000_s1033">
                <w:txbxContent>
                  <w:p w:rsidR="00725FB3" w:rsidRDefault="00725FB3" w:rsidP="00725FB3">
                    <w:pPr>
                      <w:jc w:val="center"/>
                    </w:pPr>
                    <w:r>
                      <w:rPr>
                        <w:rFonts w:cs="宋体" w:hint="eastAsia"/>
                      </w:rPr>
                      <w:t>项目副经理</w:t>
                    </w:r>
                  </w:p>
                </w:txbxContent>
              </v:textbox>
            </v:shape>
            <v:line id="_x0000_s1034" style="position:absolute" from="5541,6784" to="5541,7504"/>
            <v:shape id="_x0000_s1035" type="#_x0000_t202" style="position:absolute;left:861;top:7984;width:960;height:2160">
              <v:textbox>
                <w:txbxContent>
                  <w:p w:rsidR="00725FB3" w:rsidRDefault="00725FB3" w:rsidP="00725FB3">
                    <w:pPr>
                      <w:jc w:val="center"/>
                    </w:pPr>
                    <w:r>
                      <w:rPr>
                        <w:rFonts w:cs="宋体" w:hint="eastAsia"/>
                      </w:rPr>
                      <w:t>材料员</w:t>
                    </w:r>
                  </w:p>
                </w:txbxContent>
              </v:textbox>
            </v:shape>
            <v:line id="_x0000_s1036" style="position:absolute;flip:y" from="1341,7504" to="1341,7984"/>
            <v:line id="_x0000_s1037" style="position:absolute;flip:y" from="1341,10144" to="1341,10624"/>
            <v:shape id="_x0000_s1038" type="#_x0000_t202" style="position:absolute;left:2661;top:7984;width:960;height:2160">
              <v:textbox>
                <w:txbxContent>
                  <w:p w:rsidR="00725FB3" w:rsidRDefault="00725FB3" w:rsidP="00725FB3">
                    <w:r>
                      <w:rPr>
                        <w:rFonts w:cs="宋体" w:hint="eastAsia"/>
                      </w:rPr>
                      <w:t>质量员</w:t>
                    </w:r>
                  </w:p>
                </w:txbxContent>
              </v:textbox>
            </v:shape>
            <v:line id="_x0000_s1039" style="position:absolute;flip:y" from="3141,7504" to="3141,7984"/>
            <v:line id="_x0000_s1040" style="position:absolute;flip:y" from="3141,10144" to="3141,10624"/>
            <v:shape id="_x0000_s1041" type="#_x0000_t202" style="position:absolute;left:4461;top:7984;width:960;height:2160">
              <v:textbox>
                <w:txbxContent>
                  <w:p w:rsidR="00725FB3" w:rsidRDefault="00725FB3" w:rsidP="00725FB3">
                    <w:r>
                      <w:rPr>
                        <w:rFonts w:cs="宋体" w:hint="eastAsia"/>
                      </w:rPr>
                      <w:t>施工员</w:t>
                    </w:r>
                  </w:p>
                </w:txbxContent>
              </v:textbox>
            </v:shape>
            <v:line id="_x0000_s1042" style="position:absolute;flip:y" from="4941,7504" to="4941,7984"/>
            <v:line id="_x0000_s1043" style="position:absolute;flip:y" from="4941,10144" to="4941,10624"/>
            <v:shape id="_x0000_s1044" type="#_x0000_t202" style="position:absolute;left:6261;top:7984;width:960;height:2160">
              <v:textbox>
                <w:txbxContent>
                  <w:p w:rsidR="00725FB3" w:rsidRDefault="00725FB3" w:rsidP="00725FB3">
                    <w:r>
                      <w:rPr>
                        <w:rFonts w:cs="宋体" w:hint="eastAsia"/>
                      </w:rPr>
                      <w:t>安全员</w:t>
                    </w:r>
                  </w:p>
                </w:txbxContent>
              </v:textbox>
            </v:shape>
            <v:line id="_x0000_s1045" style="position:absolute;flip:y" from="6741,7504" to="6741,7984"/>
            <v:line id="_x0000_s1046" style="position:absolute;flip:y" from="6741,10144" to="6741,10624"/>
            <v:shape id="_x0000_s1047" type="#_x0000_t202" style="position:absolute;left:8181;top:7984;width:960;height:2160">
              <v:textbox>
                <w:txbxContent>
                  <w:p w:rsidR="00725FB3" w:rsidRDefault="00725FB3" w:rsidP="00725FB3">
                    <w:r>
                      <w:rPr>
                        <w:rFonts w:cs="宋体" w:hint="eastAsia"/>
                      </w:rPr>
                      <w:t>资料员</w:t>
                    </w:r>
                  </w:p>
                </w:txbxContent>
              </v:textbox>
            </v:shape>
            <v:line id="_x0000_s1048" style="position:absolute;flip:y" from="8661,7504" to="8661,7984"/>
            <v:line id="_x0000_s1049" style="position:absolute;flip:y" from="8661,10144" to="8661,10624"/>
            <v:shape id="_x0000_s1050" type="#_x0000_t202" style="position:absolute;left:9981;top:7984;width:960;height:2160">
              <v:textbox>
                <w:txbxContent>
                  <w:p w:rsidR="00725FB3" w:rsidRDefault="00725FB3" w:rsidP="00725FB3">
                    <w:r>
                      <w:rPr>
                        <w:rFonts w:cs="宋体" w:hint="eastAsia"/>
                      </w:rPr>
                      <w:t>现场</w:t>
                    </w:r>
                  </w:p>
                  <w:p w:rsidR="00725FB3" w:rsidRDefault="00725FB3" w:rsidP="00725FB3">
                    <w:r>
                      <w:rPr>
                        <w:rFonts w:cs="宋体" w:hint="eastAsia"/>
                      </w:rPr>
                      <w:t>设计</w:t>
                    </w:r>
                  </w:p>
                </w:txbxContent>
              </v:textbox>
            </v:shape>
            <v:line id="_x0000_s1051" style="position:absolute;flip:y" from="10461,7504" to="10461,7984"/>
            <v:line id="_x0000_s1052" style="position:absolute;flip:y" from="10461,10144" to="10461,10624"/>
            <v:line id="_x0000_s1053" style="position:absolute" from="1341,7504" to="10461,7504"/>
            <v:line id="_x0000_s1054" style="position:absolute" from="1341,10624" to="10461,10624"/>
            <v:line id="_x0000_s1055" style="position:absolute" from="5541,10624" to="5541,11344"/>
            <v:shape id="_x0000_s1056" type="#_x0000_t202" style="position:absolute;left:3816;top:11344;width:3480;height:720">
              <v:textbox>
                <w:txbxContent>
                  <w:p w:rsidR="00725FB3" w:rsidRDefault="00725FB3" w:rsidP="00725FB3">
                    <w:pPr>
                      <w:jc w:val="center"/>
                    </w:pPr>
                    <w:r>
                      <w:rPr>
                        <w:rFonts w:cs="宋体" w:hint="eastAsia"/>
                      </w:rPr>
                      <w:t>各施工班组长</w:t>
                    </w:r>
                  </w:p>
                </w:txbxContent>
              </v:textbox>
            </v:shape>
            <v:line id="_x0000_s1057" style="position:absolute" from="5541,12079" to="5541,12799"/>
            <v:shape id="_x0000_s1058" type="#_x0000_t202" style="position:absolute;left:3816;top:12784;width:3480;height:720">
              <v:textbox style="mso-next-textbox:#_x0000_s1058">
                <w:txbxContent>
                  <w:p w:rsidR="00725FB3" w:rsidRDefault="00725FB3" w:rsidP="00725FB3">
                    <w:pPr>
                      <w:jc w:val="center"/>
                    </w:pPr>
                    <w:r>
                      <w:rPr>
                        <w:rFonts w:cs="宋体" w:hint="eastAsia"/>
                      </w:rPr>
                      <w:t>施工作业人员</w:t>
                    </w:r>
                  </w:p>
                </w:txbxContent>
              </v:textbox>
            </v:shape>
            <v:line id="_x0000_s1059" style="position:absolute" from="4461,3664" to="6861,3664"/>
          </v:group>
        </w:pict>
      </w:r>
      <w:r>
        <w:rPr>
          <w:rFonts w:cs="黑体" w:hint="eastAsia"/>
          <w:kern w:val="0"/>
        </w:rPr>
        <w:t>二、管理网络</w: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rFonts w:cs="黑体" w:hint="eastAsia"/>
          <w:kern w:val="0"/>
        </w:rPr>
      </w:pPr>
    </w:p>
    <w:p w:rsidR="00725FB3" w:rsidRDefault="00725FB3" w:rsidP="00725FB3">
      <w:pPr>
        <w:rPr>
          <w:kern w:val="0"/>
        </w:rPr>
      </w:pPr>
      <w:r>
        <w:rPr>
          <w:rFonts w:cs="黑体" w:hint="eastAsia"/>
          <w:kern w:val="0"/>
        </w:rPr>
        <w:t>三、现场机构分工</w:t>
      </w:r>
    </w:p>
    <w:p w:rsidR="00725FB3" w:rsidRDefault="00725FB3" w:rsidP="00725FB3">
      <w:pPr>
        <w:rPr>
          <w:kern w:val="0"/>
        </w:rPr>
      </w:pPr>
    </w:p>
    <w:p w:rsidR="00725FB3" w:rsidRDefault="00725FB3" w:rsidP="00725FB3">
      <w:pPr>
        <w:rPr>
          <w:kern w:val="0"/>
        </w:rPr>
      </w:pPr>
      <w:r>
        <w:rPr>
          <w:noProof/>
        </w:rPr>
        <w:pict>
          <v:group id="_x0000_s1060" style="position:absolute;left:0;text-align:left;margin-left:-34.95pt;margin-top:14.3pt;width:498pt;height:378pt;z-index:251661312" coordorigin="1101,6544" coordsize="9960,7560">
            <v:shape id="_x0000_s1061" type="#_x0000_t202" style="position:absolute;left:1101;top:13024;width:600;height:1080">
              <v:textbox style="layout-flow:vertical-ideographic">
                <w:txbxContent>
                  <w:p w:rsidR="00725FB3" w:rsidRDefault="00725FB3" w:rsidP="00725FB3">
                    <w:pPr>
                      <w:jc w:val="center"/>
                    </w:pPr>
                    <w:r>
                      <w:rPr>
                        <w:rFonts w:cs="宋体" w:hint="eastAsia"/>
                      </w:rPr>
                      <w:t>设计助理</w:t>
                    </w:r>
                  </w:p>
                </w:txbxContent>
              </v:textbox>
            </v:shape>
            <v:line id="_x0000_s1062" style="position:absolute;flip:y" from="1401,12544" to="1401,13024"/>
            <v:shape id="_x0000_s1063" type="#_x0000_t202" style="position:absolute;left:1941;top:13024;width:600;height:1080">
              <v:textbox style="layout-flow:vertical-ideographic">
                <w:txbxContent>
                  <w:p w:rsidR="00725FB3" w:rsidRDefault="00725FB3" w:rsidP="00725FB3">
                    <w:pPr>
                      <w:jc w:val="center"/>
                    </w:pPr>
                    <w:r>
                      <w:rPr>
                        <w:rFonts w:cs="宋体" w:hint="eastAsia"/>
                      </w:rPr>
                      <w:t>设计员</w:t>
                    </w:r>
                  </w:p>
                </w:txbxContent>
              </v:textbox>
            </v:shape>
            <v:line id="_x0000_s1064" style="position:absolute;flip:y" from="2241,12544" to="2241,13024"/>
            <v:shape id="_x0000_s1065" type="#_x0000_t202" style="position:absolute;left:2781;top:13024;width:600;height:1080">
              <v:textbox style="layout-flow:vertical-ideographic">
                <w:txbxContent>
                  <w:p w:rsidR="00725FB3" w:rsidRDefault="00725FB3" w:rsidP="00725FB3">
                    <w:pPr>
                      <w:jc w:val="center"/>
                    </w:pPr>
                    <w:r>
                      <w:rPr>
                        <w:rFonts w:cs="宋体" w:hint="eastAsia"/>
                      </w:rPr>
                      <w:t>施工管理</w:t>
                    </w:r>
                  </w:p>
                </w:txbxContent>
              </v:textbox>
            </v:shape>
            <v:line id="_x0000_s1066" style="position:absolute;flip:y" from="3081,12544" to="3081,13024"/>
            <v:shape id="_x0000_s1067" type="#_x0000_t202" style="position:absolute;left:3621;top:13024;width:600;height:1080">
              <v:textbox style="layout-flow:vertical-ideographic">
                <w:txbxContent>
                  <w:p w:rsidR="00725FB3" w:rsidRDefault="00725FB3" w:rsidP="00725FB3">
                    <w:pPr>
                      <w:jc w:val="center"/>
                    </w:pPr>
                    <w:r>
                      <w:rPr>
                        <w:rFonts w:cs="宋体" w:hint="eastAsia"/>
                      </w:rPr>
                      <w:t>施工协调</w:t>
                    </w:r>
                  </w:p>
                </w:txbxContent>
              </v:textbox>
            </v:shape>
            <v:line id="_x0000_s1068" style="position:absolute;flip:y" from="3921,12544" to="3921,13024"/>
            <v:shape id="_x0000_s1069" type="#_x0000_t202" style="position:absolute;left:4581;top:13024;width:600;height:1080">
              <v:textbox style="layout-flow:vertical-ideographic">
                <w:txbxContent>
                  <w:p w:rsidR="00725FB3" w:rsidRDefault="00725FB3" w:rsidP="00725FB3">
                    <w:pPr>
                      <w:jc w:val="center"/>
                    </w:pPr>
                    <w:r>
                      <w:rPr>
                        <w:rFonts w:cs="宋体" w:hint="eastAsia"/>
                      </w:rPr>
                      <w:t>质量</w:t>
                    </w:r>
                  </w:p>
                </w:txbxContent>
              </v:textbox>
            </v:shape>
            <v:line id="_x0000_s1070" style="position:absolute;flip:y" from="4881,12544" to="4881,13024"/>
            <v:shape id="_x0000_s1071" type="#_x0000_t202" style="position:absolute;left:5421;top:13024;width:600;height:1080">
              <v:textbox style="layout-flow:vertical-ideographic">
                <w:txbxContent>
                  <w:p w:rsidR="00725FB3" w:rsidRDefault="00725FB3" w:rsidP="00725FB3">
                    <w:pPr>
                      <w:jc w:val="center"/>
                    </w:pPr>
                    <w:r>
                      <w:rPr>
                        <w:rFonts w:cs="宋体" w:hint="eastAsia"/>
                      </w:rPr>
                      <w:t>技术</w:t>
                    </w:r>
                  </w:p>
                </w:txbxContent>
              </v:textbox>
            </v:shape>
            <v:line id="_x0000_s1072" style="position:absolute;flip:y" from="5721,12544" to="5721,13024"/>
            <v:shape id="_x0000_s1073" type="#_x0000_t202" style="position:absolute;left:6261;top:13024;width:600;height:1080">
              <v:textbox style="layout-flow:vertical-ideographic">
                <w:txbxContent>
                  <w:p w:rsidR="00725FB3" w:rsidRDefault="00725FB3" w:rsidP="00725FB3">
                    <w:pPr>
                      <w:jc w:val="center"/>
                    </w:pPr>
                    <w:r>
                      <w:rPr>
                        <w:rFonts w:cs="宋体" w:hint="eastAsia"/>
                      </w:rPr>
                      <w:t>采购</w:t>
                    </w:r>
                  </w:p>
                </w:txbxContent>
              </v:textbox>
            </v:shape>
            <v:line id="_x0000_s1074" style="position:absolute;flip:y" from="6561,12544" to="6561,13024"/>
            <v:shape id="_x0000_s1075" type="#_x0000_t202" style="position:absolute;left:7101;top:13024;width:600;height:1080">
              <v:textbox style="layout-flow:vertical-ideographic">
                <w:txbxContent>
                  <w:p w:rsidR="00725FB3" w:rsidRDefault="00725FB3" w:rsidP="00725FB3">
                    <w:pPr>
                      <w:jc w:val="center"/>
                    </w:pPr>
                    <w:r>
                      <w:rPr>
                        <w:rFonts w:cs="宋体" w:hint="eastAsia"/>
                      </w:rPr>
                      <w:t>供应</w:t>
                    </w:r>
                  </w:p>
                </w:txbxContent>
              </v:textbox>
            </v:shape>
            <v:line id="_x0000_s1076" style="position:absolute;flip:y" from="7401,12544" to="7401,13024"/>
            <v:shape id="_x0000_s1077" type="#_x0000_t202" style="position:absolute;left:7941;top:13024;width:600;height:1080">
              <v:textbox style="layout-flow:vertical-ideographic">
                <w:txbxContent>
                  <w:p w:rsidR="00725FB3" w:rsidRDefault="00725FB3" w:rsidP="00725FB3">
                    <w:pPr>
                      <w:jc w:val="center"/>
                    </w:pPr>
                    <w:r>
                      <w:rPr>
                        <w:rFonts w:cs="宋体" w:hint="eastAsia"/>
                      </w:rPr>
                      <w:t>资料</w:t>
                    </w:r>
                  </w:p>
                </w:txbxContent>
              </v:textbox>
            </v:shape>
            <v:line id="_x0000_s1078" style="position:absolute;flip:y" from="8241,12544" to="8241,13024"/>
            <v:shape id="_x0000_s1079" type="#_x0000_t202" style="position:absolute;left:8781;top:13024;width:600;height:1080">
              <v:textbox style="layout-flow:vertical-ideographic">
                <w:txbxContent>
                  <w:p w:rsidR="00725FB3" w:rsidRDefault="00725FB3" w:rsidP="00725FB3">
                    <w:pPr>
                      <w:jc w:val="center"/>
                    </w:pPr>
                    <w:r>
                      <w:rPr>
                        <w:rFonts w:cs="宋体" w:hint="eastAsia"/>
                      </w:rPr>
                      <w:t>考勤</w:t>
                    </w:r>
                  </w:p>
                </w:txbxContent>
              </v:textbox>
            </v:shape>
            <v:line id="_x0000_s1080" style="position:absolute;flip:y" from="9081,12544" to="9081,13024"/>
            <v:shape id="_x0000_s1081" type="#_x0000_t202" style="position:absolute;left:9621;top:13024;width:600;height:1080">
              <v:textbox style="layout-flow:vertical-ideographic">
                <w:txbxContent>
                  <w:p w:rsidR="00725FB3" w:rsidRDefault="00725FB3" w:rsidP="00725FB3">
                    <w:pPr>
                      <w:jc w:val="center"/>
                    </w:pPr>
                    <w:r>
                      <w:rPr>
                        <w:rFonts w:cs="宋体" w:hint="eastAsia"/>
                      </w:rPr>
                      <w:t>保安</w:t>
                    </w:r>
                  </w:p>
                </w:txbxContent>
              </v:textbox>
            </v:shape>
            <v:line id="_x0000_s1082" style="position:absolute;flip:y" from="9921,12544" to="9921,13024"/>
            <v:shape id="_x0000_s1083" type="#_x0000_t202" style="position:absolute;left:10461;top:13024;width:600;height:1080">
              <v:textbox style="layout-flow:vertical-ideographic">
                <w:txbxContent>
                  <w:p w:rsidR="00725FB3" w:rsidRDefault="00725FB3" w:rsidP="00725FB3">
                    <w:pPr>
                      <w:jc w:val="center"/>
                    </w:pPr>
                    <w:r>
                      <w:rPr>
                        <w:rFonts w:cs="宋体" w:hint="eastAsia"/>
                      </w:rPr>
                      <w:t>安全</w:t>
                    </w:r>
                  </w:p>
                </w:txbxContent>
              </v:textbox>
            </v:shape>
            <v:line id="_x0000_s1084" style="position:absolute;flip:y" from="10761,12544" to="10761,13024"/>
            <v:line id="_x0000_s1085" style="position:absolute" from="1401,12544" to="2241,12544"/>
            <v:line id="_x0000_s1086" style="position:absolute" from="3081,12544" to="3921,12544"/>
            <v:line id="_x0000_s1087" style="position:absolute" from="4881,12544" to="5721,12544"/>
            <v:line id="_x0000_s1088" style="position:absolute" from="6546,12544" to="7386,12544"/>
            <v:line id="_x0000_s1089" style="position:absolute" from="8226,12544" to="9066,12544"/>
            <v:line id="_x0000_s1090" style="position:absolute" from="9936,12544" to="10776,12544"/>
            <v:line id="_x0000_s1091" style="position:absolute;flip:y" from="1821,12064" to="1821,12544"/>
            <v:shape id="_x0000_s1092" type="#_x0000_t202" style="position:absolute;left:1461;top:9664;width:720;height:2400">
              <v:textbox style="layout-flow:vertical-ideographic;mso-next-textbox:#_x0000_s1092">
                <w:txbxContent>
                  <w:p w:rsidR="00725FB3" w:rsidRDefault="00725FB3" w:rsidP="00725FB3">
                    <w:pPr>
                      <w:jc w:val="center"/>
                    </w:pPr>
                    <w:r>
                      <w:rPr>
                        <w:rFonts w:cs="宋体" w:hint="eastAsia"/>
                      </w:rPr>
                      <w:t>现场设计师</w:t>
                    </w:r>
                  </w:p>
                </w:txbxContent>
              </v:textbox>
            </v:shape>
            <v:line id="_x0000_s1093" style="position:absolute;flip:y" from="3501,12064" to="3501,12544"/>
            <v:shape id="_x0000_s1094" type="#_x0000_t202" style="position:absolute;left:3141;top:9664;width:720;height:2400">
              <v:textbox style="layout-flow:vertical-ideographic;mso-next-textbox:#_x0000_s1094">
                <w:txbxContent>
                  <w:p w:rsidR="00725FB3" w:rsidRDefault="00725FB3" w:rsidP="00725FB3">
                    <w:pPr>
                      <w:jc w:val="center"/>
                    </w:pPr>
                    <w:r>
                      <w:rPr>
                        <w:rFonts w:cs="宋体" w:hint="eastAsia"/>
                      </w:rPr>
                      <w:t>施工员</w:t>
                    </w:r>
                  </w:p>
                </w:txbxContent>
              </v:textbox>
            </v:shape>
            <v:line id="_x0000_s1095" style="position:absolute;flip:y" from="5301,12064" to="5301,12544"/>
            <v:shape id="_x0000_s1096" type="#_x0000_t202" style="position:absolute;left:4941;top:9664;width:720;height:2400">
              <v:textbox style="layout-flow:vertical-ideographic;mso-next-textbox:#_x0000_s1096">
                <w:txbxContent>
                  <w:p w:rsidR="00725FB3" w:rsidRDefault="00725FB3" w:rsidP="00725FB3">
                    <w:pPr>
                      <w:jc w:val="center"/>
                    </w:pPr>
                    <w:r>
                      <w:rPr>
                        <w:rFonts w:cs="宋体" w:hint="eastAsia"/>
                      </w:rPr>
                      <w:t>质量员</w:t>
                    </w:r>
                  </w:p>
                </w:txbxContent>
              </v:textbox>
            </v:shape>
            <v:line id="_x0000_s1097" style="position:absolute;flip:y" from="6981,12064" to="6981,12544"/>
            <v:shape id="_x0000_s1098" type="#_x0000_t202" style="position:absolute;left:6621;top:9664;width:720;height:2400">
              <v:textbox style="layout-flow:vertical-ideographic;mso-next-textbox:#_x0000_s1098">
                <w:txbxContent>
                  <w:p w:rsidR="00725FB3" w:rsidRDefault="00725FB3" w:rsidP="00725FB3">
                    <w:pPr>
                      <w:jc w:val="center"/>
                    </w:pPr>
                    <w:r>
                      <w:rPr>
                        <w:rFonts w:cs="宋体" w:hint="eastAsia"/>
                      </w:rPr>
                      <w:t>材料员</w:t>
                    </w:r>
                  </w:p>
                </w:txbxContent>
              </v:textbox>
            </v:shape>
            <v:line id="_x0000_s1099" style="position:absolute;flip:y" from="8661,12064" to="8661,12544"/>
            <v:shape id="_x0000_s1100" type="#_x0000_t202" style="position:absolute;left:8301;top:9664;width:720;height:2400">
              <v:textbox style="layout-flow:vertical-ideographic;mso-next-textbox:#_x0000_s1100">
                <w:txbxContent>
                  <w:p w:rsidR="00725FB3" w:rsidRDefault="00725FB3" w:rsidP="00725FB3">
                    <w:pPr>
                      <w:jc w:val="center"/>
                    </w:pPr>
                    <w:r>
                      <w:rPr>
                        <w:rFonts w:cs="宋体" w:hint="eastAsia"/>
                      </w:rPr>
                      <w:t>资料员</w:t>
                    </w:r>
                  </w:p>
                </w:txbxContent>
              </v:textbox>
            </v:shape>
            <v:line id="_x0000_s1101" style="position:absolute;flip:y" from="10341,12064" to="10341,12544"/>
            <v:shape id="_x0000_s1102" type="#_x0000_t202" style="position:absolute;left:9981;top:9664;width:720;height:2400">
              <v:textbox style="layout-flow:vertical-ideographic;mso-next-textbox:#_x0000_s1102">
                <w:txbxContent>
                  <w:p w:rsidR="00725FB3" w:rsidRDefault="00725FB3" w:rsidP="00725FB3">
                    <w:pPr>
                      <w:jc w:val="center"/>
                    </w:pPr>
                    <w:r>
                      <w:rPr>
                        <w:rFonts w:cs="宋体" w:hint="eastAsia"/>
                      </w:rPr>
                      <w:t>安全员</w:t>
                    </w:r>
                  </w:p>
                </w:txbxContent>
              </v:textbox>
            </v:shape>
            <v:line id="_x0000_s1103" style="position:absolute;flip:y" from="1821,9184" to="1821,9664"/>
            <v:line id="_x0000_s1104" style="position:absolute;flip:y" from="3501,9184" to="3501,9664"/>
            <v:line id="_x0000_s1105" style="position:absolute;flip:y" from="5301,9184" to="5301,9664"/>
            <v:line id="_x0000_s1106" style="position:absolute;flip:y" from="6981,9184" to="6981,9664"/>
            <v:line id="_x0000_s1107" style="position:absolute;flip:y" from="8661,9184" to="8661,9664"/>
            <v:line id="_x0000_s1108" style="position:absolute;flip:y" from="10341,9184" to="10341,9664"/>
            <v:line id="_x0000_s1109" style="position:absolute" from="1821,9184" to="10341,9184"/>
            <v:line id="_x0000_s1110" style="position:absolute;flip:y" from="6021,8464" to="6021,9184"/>
            <v:shape id="_x0000_s1111" type="#_x0000_t202" style="position:absolute;left:4581;top:7864;width:2880;height:600">
              <v:textbox>
                <w:txbxContent>
                  <w:p w:rsidR="00725FB3" w:rsidRDefault="00725FB3" w:rsidP="00725FB3">
                    <w:pPr>
                      <w:jc w:val="center"/>
                    </w:pPr>
                    <w:r>
                      <w:rPr>
                        <w:rFonts w:cs="宋体" w:hint="eastAsia"/>
                      </w:rPr>
                      <w:t>项目副经理</w:t>
                    </w:r>
                  </w:p>
                </w:txbxContent>
              </v:textbox>
            </v:shape>
            <v:line id="_x0000_s1112" style="position:absolute;flip:y" from="6021,7144" to="6021,7864"/>
            <v:shape id="_x0000_s1113" type="#_x0000_t202" style="position:absolute;left:4581;top:6544;width:2880;height:600">
              <v:textbox>
                <w:txbxContent>
                  <w:p w:rsidR="00725FB3" w:rsidRDefault="00725FB3" w:rsidP="00725FB3">
                    <w:pPr>
                      <w:jc w:val="center"/>
                    </w:pPr>
                    <w:r>
                      <w:rPr>
                        <w:rFonts w:cs="宋体" w:hint="eastAsia"/>
                      </w:rPr>
                      <w:t>项目经理</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cs="黑体" w:hint="eastAsia"/>
          <w:kern w:val="0"/>
        </w:rPr>
        <w:t>四、施工管理人员配备及主要职能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）项目经理</w:t>
      </w:r>
    </w:p>
    <w:p w:rsidR="00725FB3" w:rsidRDefault="00725FB3" w:rsidP="00725FB3">
      <w:pPr>
        <w:rPr>
          <w:kern w:val="0"/>
        </w:rPr>
      </w:pPr>
      <w:r>
        <w:rPr>
          <w:rFonts w:hAnsi="宋体" w:cs="宋体" w:hint="eastAsia"/>
          <w:kern w:val="0"/>
        </w:rPr>
        <w:t>代表企业法人，对该工程全面负责，其职能为：负责项目部的全面工作，沟通部门之间、项目部与作业队之间、与总公司之间、与业主之间、与各横向单位之间的关系，以及生产调度、施工组织设计、计划进度安排等工作。</w:t>
      </w:r>
    </w:p>
    <w:p w:rsidR="00725FB3" w:rsidRDefault="00725FB3" w:rsidP="00725FB3">
      <w:pPr>
        <w:rPr>
          <w:kern w:val="0"/>
        </w:rPr>
      </w:pPr>
      <w:r>
        <w:rPr>
          <w:rFonts w:hAnsi="宋体" w:cs="宋体" w:hint="eastAsia"/>
          <w:kern w:val="0"/>
        </w:rPr>
        <w:t>制定工程质量方针、目标，采取必要的组织、管理措施保证方针的贯彻执行。</w:t>
      </w:r>
    </w:p>
    <w:p w:rsidR="00725FB3" w:rsidRDefault="00725FB3" w:rsidP="00725FB3">
      <w:pPr>
        <w:rPr>
          <w:kern w:val="0"/>
        </w:rPr>
      </w:pPr>
      <w:r>
        <w:rPr>
          <w:rFonts w:hAnsi="宋体" w:cs="宋体" w:hint="eastAsia"/>
          <w:kern w:val="0"/>
        </w:rPr>
        <w:t>管理项目资金运转，主持每月经济活动分析。</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）项目副经理</w:t>
      </w:r>
    </w:p>
    <w:p w:rsidR="00725FB3" w:rsidRDefault="00725FB3" w:rsidP="00725FB3">
      <w:pPr>
        <w:rPr>
          <w:kern w:val="0"/>
        </w:rPr>
      </w:pPr>
      <w:r>
        <w:rPr>
          <w:rFonts w:hAnsi="宋体" w:cs="宋体" w:hint="eastAsia"/>
          <w:kern w:val="0"/>
        </w:rPr>
        <w:t>全面负责现场技术管理与协调工作，如技术方案的编制、现场重要技术问题的解决、全面质量监督控制等工作。</w:t>
      </w:r>
    </w:p>
    <w:p w:rsidR="00725FB3" w:rsidRDefault="00725FB3" w:rsidP="00725FB3">
      <w:pPr>
        <w:rPr>
          <w:kern w:val="0"/>
        </w:rPr>
      </w:pPr>
      <w:r>
        <w:rPr>
          <w:rFonts w:hAnsi="宋体" w:cs="宋体" w:hint="eastAsia"/>
          <w:kern w:val="0"/>
        </w:rPr>
        <w:t>主持日常生产协调会，合理调配施工机械和劳动力。</w:t>
      </w:r>
    </w:p>
    <w:p w:rsidR="00725FB3" w:rsidRDefault="00725FB3" w:rsidP="00725FB3">
      <w:pPr>
        <w:rPr>
          <w:kern w:val="0"/>
        </w:rPr>
      </w:pPr>
      <w:r>
        <w:rPr>
          <w:rFonts w:hAnsi="宋体" w:cs="宋体" w:hint="eastAsia"/>
          <w:kern w:val="0"/>
        </w:rPr>
        <w:t>主持日常工作管理。</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）现场设计</w:t>
      </w:r>
    </w:p>
    <w:p w:rsidR="00725FB3" w:rsidRDefault="00725FB3" w:rsidP="00725FB3">
      <w:pPr>
        <w:rPr>
          <w:kern w:val="0"/>
        </w:rPr>
      </w:pPr>
      <w:r>
        <w:rPr>
          <w:rFonts w:hAnsi="宋体" w:cs="宋体" w:hint="eastAsia"/>
          <w:kern w:val="0"/>
        </w:rPr>
        <w:t>对施工图进行深化设计，</w:t>
      </w:r>
      <w:proofErr w:type="gramStart"/>
      <w:r>
        <w:rPr>
          <w:rFonts w:hAnsi="宋体" w:cs="宋体" w:hint="eastAsia"/>
          <w:kern w:val="0"/>
        </w:rPr>
        <w:t>需委外</w:t>
      </w:r>
      <w:proofErr w:type="gramEnd"/>
      <w:r>
        <w:rPr>
          <w:rFonts w:hAnsi="宋体" w:cs="宋体" w:hint="eastAsia"/>
          <w:kern w:val="0"/>
        </w:rPr>
        <w:t>加工材料根据现场实际尺寸制作精确的加工图。</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）施工员</w:t>
      </w:r>
    </w:p>
    <w:p w:rsidR="00725FB3" w:rsidRDefault="00725FB3" w:rsidP="00725FB3">
      <w:pPr>
        <w:rPr>
          <w:kern w:val="0"/>
        </w:rPr>
      </w:pPr>
      <w:r>
        <w:rPr>
          <w:rFonts w:hAnsi="宋体" w:cs="宋体" w:hint="eastAsia"/>
          <w:kern w:val="0"/>
        </w:rPr>
        <w:t>负责工程施工组织设计，优化施工方案，对施工图纸进行审核，并提交书面审核意见，负责落实各项技术交底、并按照技术交底内容组织施工等工作。</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）质量员</w:t>
      </w:r>
    </w:p>
    <w:p w:rsidR="00725FB3" w:rsidRDefault="00725FB3" w:rsidP="00725FB3">
      <w:pPr>
        <w:rPr>
          <w:kern w:val="0"/>
        </w:rPr>
      </w:pPr>
      <w:r>
        <w:rPr>
          <w:rFonts w:hAnsi="宋体" w:cs="宋体" w:hint="eastAsia"/>
          <w:kern w:val="0"/>
        </w:rPr>
        <w:t>负责工程质量预控，检测，隐蔽验收，技术复核，质量评定和技术资料的收集工作。</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）安全员</w:t>
      </w:r>
    </w:p>
    <w:p w:rsidR="00725FB3" w:rsidRDefault="00725FB3" w:rsidP="00725FB3">
      <w:pPr>
        <w:rPr>
          <w:kern w:val="0"/>
        </w:rPr>
      </w:pPr>
      <w:r>
        <w:rPr>
          <w:rFonts w:hAnsi="宋体" w:cs="宋体" w:hint="eastAsia"/>
          <w:kern w:val="0"/>
        </w:rPr>
        <w:t>负责施工现场安全动态管理，消防保卫，环境保护等工作。</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）资料员</w:t>
      </w:r>
    </w:p>
    <w:p w:rsidR="00725FB3" w:rsidRDefault="00725FB3" w:rsidP="00725FB3">
      <w:pPr>
        <w:rPr>
          <w:kern w:val="0"/>
        </w:rPr>
      </w:pPr>
      <w:r>
        <w:rPr>
          <w:rFonts w:hAnsi="宋体" w:cs="宋体" w:hint="eastAsia"/>
          <w:kern w:val="0"/>
        </w:rPr>
        <w:t>负责各方面资料的收集、整理，与业主、监理的业务联系。</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）材料员</w:t>
      </w:r>
    </w:p>
    <w:p w:rsidR="00725FB3" w:rsidRDefault="00725FB3" w:rsidP="00725FB3">
      <w:pPr>
        <w:rPr>
          <w:kern w:val="0"/>
        </w:rPr>
      </w:pPr>
      <w:r>
        <w:rPr>
          <w:rFonts w:hAnsi="宋体" w:cs="宋体" w:hint="eastAsia"/>
          <w:kern w:val="0"/>
        </w:rPr>
        <w:t>主要负责材料询价、采购、计划供应、管理运输工作。</w:t>
      </w:r>
    </w:p>
    <w:p w:rsidR="00725FB3" w:rsidRDefault="00725FB3" w:rsidP="00725FB3">
      <w:pPr>
        <w:rPr>
          <w:kern w:val="0"/>
        </w:rPr>
      </w:pPr>
      <w:r>
        <w:rPr>
          <w:rFonts w:cs="黑体" w:hint="eastAsia"/>
          <w:kern w:val="0"/>
        </w:rPr>
        <w:lastRenderedPageBreak/>
        <w:t>五、施工现场管理方式</w:t>
      </w:r>
    </w:p>
    <w:p w:rsidR="00725FB3" w:rsidRDefault="00725FB3" w:rsidP="00725FB3">
      <w:pPr>
        <w:rPr>
          <w:kern w:val="0"/>
        </w:rPr>
      </w:pPr>
      <w:r>
        <w:rPr>
          <w:rFonts w:hAnsi="宋体" w:cs="宋体" w:hint="eastAsia"/>
          <w:kern w:val="0"/>
        </w:rPr>
        <w:t>在施工管理过程中我公司将严格按照</w:t>
      </w:r>
      <w:r>
        <w:rPr>
          <w:rFonts w:hAnsi="宋体" w:cs="宋体"/>
          <w:kern w:val="0"/>
        </w:rPr>
        <w:t>ISO9001</w:t>
      </w:r>
      <w:r>
        <w:rPr>
          <w:rFonts w:hAnsi="宋体" w:cs="宋体" w:hint="eastAsia"/>
          <w:kern w:val="0"/>
        </w:rPr>
        <w:t>：</w:t>
      </w:r>
      <w:r>
        <w:rPr>
          <w:rFonts w:hAnsi="宋体" w:cs="宋体"/>
          <w:kern w:val="0"/>
        </w:rPr>
        <w:t>2000</w:t>
      </w:r>
      <w:r>
        <w:rPr>
          <w:rFonts w:hAnsi="宋体" w:cs="宋体" w:hint="eastAsia"/>
          <w:kern w:val="0"/>
        </w:rPr>
        <w:t>、</w:t>
      </w:r>
      <w:r>
        <w:rPr>
          <w:rFonts w:hAnsi="宋体" w:cs="宋体"/>
          <w:kern w:val="0"/>
        </w:rPr>
        <w:t>ISI14001</w:t>
      </w:r>
      <w:r>
        <w:rPr>
          <w:rFonts w:hAnsi="宋体" w:cs="宋体" w:hint="eastAsia"/>
          <w:kern w:val="0"/>
        </w:rPr>
        <w:t>、</w:t>
      </w:r>
    </w:p>
    <w:p w:rsidR="00725FB3" w:rsidRDefault="00725FB3" w:rsidP="00725FB3">
      <w:pPr>
        <w:rPr>
          <w:kern w:val="0"/>
        </w:rPr>
      </w:pPr>
      <w:r>
        <w:rPr>
          <w:rFonts w:hAnsi="宋体" w:cs="宋体"/>
          <w:kern w:val="0"/>
        </w:rPr>
        <w:t xml:space="preserve">GB/T28001 </w:t>
      </w:r>
      <w:r>
        <w:rPr>
          <w:rFonts w:hAnsi="宋体" w:cs="宋体" w:hint="eastAsia"/>
          <w:kern w:val="0"/>
        </w:rPr>
        <w:t>三位一体的整合性管理体系来对施工过程进行控制管理，保证施工各环节的高质量的运行。</w:t>
      </w:r>
    </w:p>
    <w:p w:rsidR="00725FB3" w:rsidRDefault="00725FB3" w:rsidP="00725FB3">
      <w:pPr>
        <w:rPr>
          <w:kern w:val="0"/>
        </w:rPr>
      </w:pPr>
      <w:r>
        <w:rPr>
          <w:rFonts w:hAnsi="宋体" w:cs="宋体" w:hint="eastAsia"/>
          <w:kern w:val="0"/>
        </w:rPr>
        <w:t>公司运行的</w:t>
      </w:r>
      <w:r>
        <w:rPr>
          <w:rFonts w:hAnsi="宋体" w:cs="宋体"/>
          <w:kern w:val="0"/>
        </w:rPr>
        <w:t>ISO9001</w:t>
      </w:r>
      <w:r>
        <w:rPr>
          <w:rFonts w:hAnsi="宋体" w:cs="宋体" w:hint="eastAsia"/>
          <w:kern w:val="0"/>
        </w:rPr>
        <w:t>：</w:t>
      </w:r>
      <w:r>
        <w:rPr>
          <w:rFonts w:hAnsi="宋体" w:cs="宋体"/>
          <w:kern w:val="0"/>
        </w:rPr>
        <w:t>2000</w:t>
      </w:r>
      <w:r>
        <w:rPr>
          <w:rFonts w:hAnsi="宋体" w:cs="宋体" w:hint="eastAsia"/>
          <w:kern w:val="0"/>
        </w:rPr>
        <w:t>、</w:t>
      </w:r>
      <w:r>
        <w:rPr>
          <w:rFonts w:hAnsi="宋体" w:cs="宋体"/>
          <w:kern w:val="0"/>
        </w:rPr>
        <w:t>ISO14001</w:t>
      </w:r>
      <w:r>
        <w:rPr>
          <w:rFonts w:hAnsi="宋体" w:cs="宋体" w:hint="eastAsia"/>
          <w:kern w:val="0"/>
        </w:rPr>
        <w:t>、</w:t>
      </w:r>
      <w:r>
        <w:rPr>
          <w:rFonts w:hAnsi="宋体" w:cs="宋体"/>
          <w:kern w:val="0"/>
        </w:rPr>
        <w:t xml:space="preserve">GB/T28001 </w:t>
      </w:r>
      <w:r>
        <w:rPr>
          <w:rFonts w:hAnsi="宋体" w:cs="宋体" w:hint="eastAsia"/>
          <w:kern w:val="0"/>
        </w:rPr>
        <w:t>三位一体的整合性管理体系对施工过程控制管理</w:t>
      </w:r>
      <w:proofErr w:type="gramStart"/>
      <w:r>
        <w:rPr>
          <w:rFonts w:hAnsi="宋体" w:cs="宋体" w:hint="eastAsia"/>
          <w:kern w:val="0"/>
        </w:rPr>
        <w:t>作出</w:t>
      </w:r>
      <w:proofErr w:type="gramEnd"/>
      <w:r>
        <w:rPr>
          <w:rFonts w:hAnsi="宋体" w:cs="宋体" w:hint="eastAsia"/>
          <w:kern w:val="0"/>
        </w:rPr>
        <w:t>了科学的说明，严谨的程序规定，对产品生产（含单位工程项目的施工管理）的各个环节的控制</w:t>
      </w:r>
      <w:proofErr w:type="gramStart"/>
      <w:r>
        <w:rPr>
          <w:rFonts w:hAnsi="宋体" w:cs="宋体" w:hint="eastAsia"/>
          <w:kern w:val="0"/>
        </w:rPr>
        <w:t>作出</w:t>
      </w:r>
      <w:proofErr w:type="gramEnd"/>
      <w:r>
        <w:rPr>
          <w:rFonts w:hAnsi="宋体" w:cs="宋体" w:hint="eastAsia"/>
          <w:kern w:val="0"/>
        </w:rPr>
        <w:t>具体的要求，列出了预防措施及不合格品的处理办法，是目前非常优秀的标准化管理文件。</w:t>
      </w:r>
    </w:p>
    <w:p w:rsidR="00725FB3" w:rsidRDefault="00725FB3" w:rsidP="00725FB3">
      <w:pPr>
        <w:rPr>
          <w:kern w:val="0"/>
        </w:rPr>
      </w:pPr>
      <w:r>
        <w:rPr>
          <w:rFonts w:hAnsi="宋体" w:cs="宋体" w:hint="eastAsia"/>
          <w:kern w:val="0"/>
        </w:rPr>
        <w:t>建立项目经理负责制，明确项目经理及项目成员的责、权、利，为项目顺利高效的运行提供条件，充分调动项目成员的积极性。签订《项目责任承包书》，在项目开工前，由项目成员根据所承担的责任大小，上交一定金额的责任保证金，同时公司工程部与项目部签订《责任承包书》，在《责任承包书》</w:t>
      </w:r>
      <w:proofErr w:type="gramStart"/>
      <w:r>
        <w:rPr>
          <w:rFonts w:hAnsi="宋体" w:cs="宋体" w:hint="eastAsia"/>
          <w:kern w:val="0"/>
        </w:rPr>
        <w:t>中项目</w:t>
      </w:r>
      <w:proofErr w:type="gramEnd"/>
      <w:r>
        <w:rPr>
          <w:rFonts w:hAnsi="宋体" w:cs="宋体" w:hint="eastAsia"/>
          <w:kern w:val="0"/>
        </w:rPr>
        <w:t>成员所需承担的义务及享受的权限和奖罚问题</w:t>
      </w:r>
      <w:proofErr w:type="gramStart"/>
      <w:r>
        <w:rPr>
          <w:rFonts w:hAnsi="宋体" w:cs="宋体" w:hint="eastAsia"/>
          <w:kern w:val="0"/>
        </w:rPr>
        <w:t>作出</w:t>
      </w:r>
      <w:proofErr w:type="gramEnd"/>
      <w:r>
        <w:rPr>
          <w:rFonts w:hAnsi="宋体" w:cs="宋体" w:hint="eastAsia"/>
          <w:kern w:val="0"/>
        </w:rPr>
        <w:t>全面明确的规定，事实证明，通过上述措施，能够很好地调动项目成员的工作积极性，有利于实现对项目施工管理的成本、工期、质量、安全、文明施工等各项计划要求。</w:t>
      </w:r>
    </w:p>
    <w:p w:rsidR="00725FB3" w:rsidRDefault="00725FB3" w:rsidP="00725FB3">
      <w:pPr>
        <w:rPr>
          <w:kern w:val="0"/>
        </w:rPr>
      </w:pPr>
      <w:r>
        <w:rPr>
          <w:rFonts w:hAnsi="宋体" w:cs="宋体" w:hint="eastAsia"/>
          <w:kern w:val="0"/>
        </w:rPr>
        <w:t>将技术工人的生产与回报紧密联系起来，对施工班组的生产计划、施工技术、安全、质量、降低成本、工资等各项技术经济指标分解并落实到班组和个人。使项目各项指标的完成同施工班组、个人的日常工作和经济紧密联系起来，从而调动施工工人的积极性，提高工作效率，保证工程质量、降低工程成本，高速地完成施工任务，满足业主及有关主管部门的要求。</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9" w:name="_Toc207188976"/>
      <w:r>
        <w:rPr>
          <w:rFonts w:hint="eastAsia"/>
        </w:rPr>
        <w:t>施工准备</w:t>
      </w:r>
      <w:bookmarkStart w:id="10" w:name="bk106"/>
      <w:bookmarkEnd w:id="9"/>
      <w:bookmarkEnd w:id="10"/>
    </w:p>
    <w:p w:rsidR="00725FB3" w:rsidRDefault="00725FB3" w:rsidP="00725FB3">
      <w:pPr>
        <w:rPr>
          <w:kern w:val="0"/>
        </w:rPr>
      </w:pPr>
      <w:bookmarkStart w:id="11" w:name="bk107"/>
      <w:bookmarkEnd w:id="11"/>
      <w:r>
        <w:rPr>
          <w:rFonts w:hint="eastAsia"/>
          <w:kern w:val="0"/>
        </w:rPr>
        <w:t>一、总体构思</w:t>
      </w:r>
    </w:p>
    <w:p w:rsidR="00725FB3" w:rsidRDefault="00725FB3" w:rsidP="00725FB3">
      <w:pPr>
        <w:rPr>
          <w:kern w:val="0"/>
        </w:rPr>
      </w:pPr>
      <w:r>
        <w:rPr>
          <w:rFonts w:hAnsi="宋体" w:cs="宋体" w:hint="eastAsia"/>
          <w:kern w:val="0"/>
        </w:rPr>
        <w:t>在收到业主的招标文件和设计图纸后，公司立即组织有关设计人员、施工管理人员及物资采购人员，后勤保障人员，针对此项招标文件进行技术评审研究，审查招标文件和有关的设计说明资料，汇总列出存在问题及不清楚之处，针对本工程的施工特点、难点，并提出相应的解决措施，同时针对本工程的特点，确定项目经理和项目经理部的管理人员，使工程技术管理人员更加充分地了解和掌握设计图纸的设计意图、工艺特点及技术要领，从而使项目部能够按照设计图纸的要求顺利进行施工并达到为主的最终要求。</w:t>
      </w:r>
    </w:p>
    <w:p w:rsidR="00725FB3" w:rsidRDefault="00725FB3" w:rsidP="00725FB3">
      <w:pPr>
        <w:rPr>
          <w:kern w:val="0"/>
        </w:rPr>
      </w:pPr>
      <w:r>
        <w:rPr>
          <w:rFonts w:hAnsi="宋体" w:cs="宋体" w:hint="eastAsia"/>
          <w:kern w:val="0"/>
        </w:rPr>
        <w:t>从施工角度看，我公司认为必须从三方面着手准备，一是进料；二是工艺；三是工期。首先要着重抓好与业主、监理及</w:t>
      </w:r>
      <w:proofErr w:type="gramStart"/>
      <w:r>
        <w:rPr>
          <w:rFonts w:hAnsi="宋体" w:cs="宋体" w:hint="eastAsia"/>
          <w:kern w:val="0"/>
        </w:rPr>
        <w:t>各配套</w:t>
      </w:r>
      <w:proofErr w:type="gramEnd"/>
      <w:r>
        <w:rPr>
          <w:rFonts w:hAnsi="宋体" w:cs="宋体" w:hint="eastAsia"/>
          <w:kern w:val="0"/>
        </w:rPr>
        <w:t>单位的协调工作，特别是要控制协调材料进场时间，以便争取更多有效的施工时间，用于每道施工工序中。所有工艺时差的安排要做到科学合理，不能漏一项漏一道，那</w:t>
      </w:r>
      <w:proofErr w:type="gramStart"/>
      <w:r>
        <w:rPr>
          <w:rFonts w:hAnsi="宋体" w:cs="宋体" w:hint="eastAsia"/>
          <w:kern w:val="0"/>
        </w:rPr>
        <w:t>怕看来</w:t>
      </w:r>
      <w:proofErr w:type="gramEnd"/>
      <w:r>
        <w:rPr>
          <w:rFonts w:hAnsi="宋体" w:cs="宋体" w:hint="eastAsia"/>
          <w:kern w:val="0"/>
        </w:rPr>
        <w:t>无足轻重的工序都要给每道施工工序以足够、必要的施工时间，不因为要赶工期而缩短每道工序应有的完成时间。</w:t>
      </w:r>
    </w:p>
    <w:p w:rsidR="00725FB3" w:rsidRDefault="00725FB3" w:rsidP="00725FB3">
      <w:pPr>
        <w:rPr>
          <w:kern w:val="0"/>
        </w:rPr>
      </w:pPr>
      <w:r>
        <w:rPr>
          <w:rFonts w:hAnsi="宋体" w:cs="宋体" w:hint="eastAsia"/>
          <w:kern w:val="0"/>
        </w:rPr>
        <w:t>质量管理上要抓好每个细节处理，施工难度和精华不在施工大面，而是反映在各个细枝末节之中。每个细小环节，都要做到一丝不苟、精致完美。同时，采用先进的施工工艺，与材料的档次和本工程的设计要求相符。</w:t>
      </w:r>
    </w:p>
    <w:p w:rsidR="00725FB3" w:rsidRDefault="00725FB3" w:rsidP="00725FB3">
      <w:pPr>
        <w:rPr>
          <w:kern w:val="0"/>
        </w:rPr>
      </w:pPr>
      <w:r>
        <w:rPr>
          <w:rFonts w:cs="宋体" w:hint="eastAsia"/>
          <w:kern w:val="0"/>
        </w:rPr>
        <w:t>二、手续报批和临设搭建</w:t>
      </w:r>
    </w:p>
    <w:p w:rsidR="00725FB3" w:rsidRDefault="00725FB3" w:rsidP="00725FB3">
      <w:pPr>
        <w:rPr>
          <w:kern w:val="0"/>
        </w:rPr>
      </w:pPr>
      <w:r>
        <w:rPr>
          <w:rFonts w:hAnsi="宋体" w:cs="宋体"/>
          <w:kern w:val="0"/>
        </w:rPr>
        <w:t>1</w:t>
      </w:r>
      <w:r>
        <w:rPr>
          <w:rFonts w:hAnsi="宋体" w:cs="宋体" w:hint="eastAsia"/>
          <w:kern w:val="0"/>
        </w:rPr>
        <w:t>、在工程开工前，主动协助业主办理施工许可证等手续，进行合法施工，以免延误工期。</w:t>
      </w:r>
    </w:p>
    <w:p w:rsidR="00725FB3" w:rsidRDefault="00725FB3" w:rsidP="00725FB3">
      <w:pPr>
        <w:rPr>
          <w:kern w:val="0"/>
        </w:rPr>
      </w:pPr>
      <w:r>
        <w:rPr>
          <w:rFonts w:hAnsi="宋体" w:cs="宋体"/>
          <w:kern w:val="0"/>
        </w:rPr>
        <w:t>2</w:t>
      </w:r>
      <w:r>
        <w:rPr>
          <w:rFonts w:hAnsi="宋体" w:cs="宋体" w:hint="eastAsia"/>
          <w:kern w:val="0"/>
        </w:rPr>
        <w:t>、准备现场办公室和材料仓库；</w:t>
      </w:r>
    </w:p>
    <w:p w:rsidR="00725FB3" w:rsidRDefault="00725FB3" w:rsidP="00725FB3">
      <w:pPr>
        <w:rPr>
          <w:kern w:val="0"/>
        </w:rPr>
      </w:pPr>
      <w:r>
        <w:rPr>
          <w:rFonts w:cs="宋体" w:hint="eastAsia"/>
          <w:kern w:val="0"/>
        </w:rPr>
        <w:t>三、资金准备</w:t>
      </w:r>
    </w:p>
    <w:p w:rsidR="00725FB3" w:rsidRDefault="00725FB3" w:rsidP="00725FB3">
      <w:pPr>
        <w:rPr>
          <w:kern w:val="0"/>
        </w:rPr>
      </w:pPr>
      <w:r>
        <w:rPr>
          <w:rFonts w:hAnsi="宋体" w:cs="宋体" w:hint="eastAsia"/>
          <w:kern w:val="0"/>
        </w:rPr>
        <w:t>若我公司有幸中标，我们将保证初期进场各项资金的调配，专款专用，保证工程的顺利开工</w:t>
      </w:r>
      <w:r>
        <w:rPr>
          <w:rFonts w:hAnsi="宋体" w:cs="宋体" w:hint="eastAsia"/>
          <w:kern w:val="0"/>
        </w:rPr>
        <w:lastRenderedPageBreak/>
        <w:t>和施工阶段正常运作。若发现资金短缺的情况，我公司将进行适当的内部统筹，调度资金，保证施工进度。</w:t>
      </w:r>
    </w:p>
    <w:p w:rsidR="00725FB3" w:rsidRDefault="00725FB3" w:rsidP="00725FB3">
      <w:pPr>
        <w:rPr>
          <w:kern w:val="0"/>
        </w:rPr>
      </w:pPr>
      <w:r>
        <w:rPr>
          <w:rFonts w:cs="宋体" w:hint="eastAsia"/>
          <w:kern w:val="0"/>
        </w:rPr>
        <w:t>四、劳动力准备和教育培训计划</w:t>
      </w:r>
    </w:p>
    <w:p w:rsidR="00725FB3" w:rsidRDefault="00725FB3" w:rsidP="00725FB3">
      <w:pPr>
        <w:rPr>
          <w:kern w:val="0"/>
        </w:rPr>
      </w:pPr>
      <w:r>
        <w:rPr>
          <w:rFonts w:hAnsi="宋体" w:cs="宋体" w:hint="eastAsia"/>
          <w:kern w:val="0"/>
        </w:rPr>
        <w:t>施工前组织充裕而富有战斗力的劳动力，在工程施工前，由项目各班组根据工程需要制定劳动力进场计划，报公司审批，劳动力的调配必须保证本项目施工的需要。工人进场根据不同的施工阶段对技术工人的需求进行调配。</w:t>
      </w:r>
    </w:p>
    <w:p w:rsidR="00725FB3" w:rsidRDefault="00725FB3" w:rsidP="00725FB3">
      <w:pPr>
        <w:rPr>
          <w:kern w:val="0"/>
        </w:rPr>
      </w:pPr>
      <w:r>
        <w:rPr>
          <w:rFonts w:hAnsi="宋体" w:cs="宋体" w:hint="eastAsia"/>
          <w:kern w:val="0"/>
        </w:rPr>
        <w:t>对进场人员必须进行相关的培训，包括工程相关情况介绍，安全技能培训和生产技能培训。外地的施工人员应办理暂住证，特殊工种应持证上岗。</w:t>
      </w:r>
    </w:p>
    <w:p w:rsidR="00725FB3" w:rsidRDefault="00725FB3" w:rsidP="00725FB3">
      <w:pPr>
        <w:rPr>
          <w:kern w:val="0"/>
        </w:rPr>
      </w:pPr>
      <w:r>
        <w:rPr>
          <w:rFonts w:cs="宋体" w:hint="eastAsia"/>
          <w:kern w:val="0"/>
        </w:rPr>
        <w:t>五、施工机具和计量器具准备</w:t>
      </w:r>
    </w:p>
    <w:p w:rsidR="00725FB3" w:rsidRDefault="00725FB3" w:rsidP="00725FB3">
      <w:pPr>
        <w:rPr>
          <w:kern w:val="0"/>
        </w:rPr>
      </w:pPr>
      <w:r>
        <w:rPr>
          <w:rFonts w:hAnsi="宋体" w:cs="宋体" w:hint="eastAsia"/>
          <w:kern w:val="0"/>
        </w:rPr>
        <w:t>在施工中所用到的施工机具和测量器肯，由各班组制定进场计划，</w:t>
      </w:r>
      <w:proofErr w:type="gramStart"/>
      <w:r>
        <w:rPr>
          <w:rFonts w:hAnsi="宋体" w:cs="宋体" w:hint="eastAsia"/>
          <w:kern w:val="0"/>
        </w:rPr>
        <w:t>报项目</w:t>
      </w:r>
      <w:proofErr w:type="gramEnd"/>
      <w:r>
        <w:rPr>
          <w:rFonts w:hAnsi="宋体" w:cs="宋体" w:hint="eastAsia"/>
          <w:kern w:val="0"/>
        </w:rPr>
        <w:t>部审批，由公司统一调拨。施工机具在进场前，必须按照公司“质量、环境、职业健康安全”一体化管理体系要求对施工机具进行检查，检查合格后，贴上标识方可进入工地。</w:t>
      </w:r>
    </w:p>
    <w:p w:rsidR="00725FB3" w:rsidRDefault="00725FB3" w:rsidP="00725FB3">
      <w:pPr>
        <w:rPr>
          <w:kern w:val="0"/>
        </w:rPr>
      </w:pPr>
      <w:r>
        <w:rPr>
          <w:rFonts w:cs="宋体" w:hint="eastAsia"/>
          <w:kern w:val="0"/>
        </w:rPr>
        <w:t>六、施工技术准备</w:t>
      </w:r>
    </w:p>
    <w:p w:rsidR="00725FB3" w:rsidRDefault="00725FB3" w:rsidP="00725FB3">
      <w:pPr>
        <w:rPr>
          <w:kern w:val="0"/>
        </w:rPr>
      </w:pPr>
      <w:r>
        <w:rPr>
          <w:rFonts w:cs="黑体" w:hint="eastAsia"/>
          <w:kern w:val="0"/>
        </w:rPr>
        <w:t>（</w:t>
      </w:r>
      <w:r>
        <w:rPr>
          <w:kern w:val="0"/>
        </w:rPr>
        <w:t>1</w:t>
      </w:r>
      <w:r>
        <w:rPr>
          <w:rFonts w:cs="黑体" w:hint="eastAsia"/>
          <w:kern w:val="0"/>
        </w:rPr>
        <w:t>）设计图纸会审</w:t>
      </w:r>
    </w:p>
    <w:p w:rsidR="00725FB3" w:rsidRDefault="00725FB3" w:rsidP="00725FB3">
      <w:pPr>
        <w:rPr>
          <w:kern w:val="0"/>
        </w:rPr>
      </w:pPr>
      <w:r>
        <w:rPr>
          <w:rFonts w:hAnsi="宋体" w:cs="宋体" w:hint="eastAsia"/>
          <w:kern w:val="0"/>
        </w:rPr>
        <w:t>根据工程承包的有关要求，为保证工程的顺利施工和进度，开工前应进一步核对图纸的技术文件做好会审工作。</w:t>
      </w:r>
    </w:p>
    <w:p w:rsidR="00725FB3" w:rsidRDefault="00725FB3" w:rsidP="00725FB3">
      <w:pPr>
        <w:rPr>
          <w:kern w:val="0"/>
        </w:rPr>
      </w:pPr>
      <w:r>
        <w:rPr>
          <w:rFonts w:hAnsi="宋体" w:cs="宋体" w:hint="eastAsia"/>
          <w:kern w:val="0"/>
        </w:rPr>
        <w:t>会审要求：</w:t>
      </w:r>
    </w:p>
    <w:p w:rsidR="00725FB3" w:rsidRDefault="00725FB3" w:rsidP="00725FB3">
      <w:pPr>
        <w:rPr>
          <w:kern w:val="0"/>
        </w:rPr>
      </w:pPr>
      <w:r>
        <w:rPr>
          <w:rFonts w:hAnsi="宋体" w:cs="宋体"/>
          <w:kern w:val="0"/>
        </w:rPr>
        <w:t>1</w:t>
      </w:r>
      <w:r>
        <w:rPr>
          <w:rFonts w:hAnsi="宋体" w:cs="宋体" w:hint="eastAsia"/>
          <w:kern w:val="0"/>
        </w:rPr>
        <w:t>）熟悉图纸，反复阅读图纸，理解设计意图，了解管线走向、标高与平面位置。</w:t>
      </w:r>
    </w:p>
    <w:p w:rsidR="00725FB3" w:rsidRDefault="00725FB3" w:rsidP="00725FB3">
      <w:pPr>
        <w:rPr>
          <w:kern w:val="0"/>
        </w:rPr>
      </w:pPr>
      <w:r>
        <w:rPr>
          <w:rFonts w:hAnsi="宋体" w:cs="宋体"/>
          <w:kern w:val="0"/>
        </w:rPr>
        <w:t>2</w:t>
      </w:r>
      <w:r>
        <w:rPr>
          <w:rFonts w:hAnsi="宋体" w:cs="宋体" w:hint="eastAsia"/>
          <w:kern w:val="0"/>
        </w:rPr>
        <w:t>）新材料的市场状况能否满足施工要求。</w:t>
      </w:r>
    </w:p>
    <w:p w:rsidR="00725FB3" w:rsidRDefault="00725FB3" w:rsidP="00725FB3">
      <w:pPr>
        <w:rPr>
          <w:kern w:val="0"/>
        </w:rPr>
      </w:pPr>
      <w:r>
        <w:rPr>
          <w:rFonts w:hAnsi="宋体" w:cs="宋体"/>
          <w:kern w:val="0"/>
        </w:rPr>
        <w:t>3</w:t>
      </w:r>
      <w:r>
        <w:rPr>
          <w:rFonts w:hAnsi="宋体" w:cs="宋体" w:hint="eastAsia"/>
          <w:kern w:val="0"/>
        </w:rPr>
        <w:t>）建筑结构与装饰、安装之间有无矛盾、新工艺、新材料的应用是否可行。</w:t>
      </w:r>
    </w:p>
    <w:p w:rsidR="00725FB3" w:rsidRDefault="00725FB3" w:rsidP="00725FB3">
      <w:pPr>
        <w:rPr>
          <w:kern w:val="0"/>
        </w:rPr>
      </w:pPr>
      <w:r>
        <w:rPr>
          <w:rFonts w:hAnsi="宋体" w:cs="宋体"/>
          <w:kern w:val="0"/>
        </w:rPr>
        <w:t>4</w:t>
      </w:r>
      <w:r>
        <w:rPr>
          <w:rFonts w:hAnsi="宋体" w:cs="宋体" w:hint="eastAsia"/>
          <w:kern w:val="0"/>
        </w:rPr>
        <w:t>）对原图纸不明和需要改动的部分进行书面准备。</w:t>
      </w:r>
    </w:p>
    <w:p w:rsidR="00725FB3" w:rsidRDefault="00725FB3" w:rsidP="00725FB3">
      <w:pPr>
        <w:rPr>
          <w:kern w:val="0"/>
        </w:rPr>
      </w:pPr>
      <w:r>
        <w:rPr>
          <w:rFonts w:hAnsi="宋体" w:cs="宋体"/>
          <w:kern w:val="0"/>
        </w:rPr>
        <w:t>5</w:t>
      </w:r>
      <w:r>
        <w:rPr>
          <w:rFonts w:hAnsi="宋体" w:cs="宋体" w:hint="eastAsia"/>
          <w:kern w:val="0"/>
        </w:rPr>
        <w:t>）将会审文件提交甲方、监理、设计，进行协商处理。</w:t>
      </w:r>
    </w:p>
    <w:p w:rsidR="00725FB3" w:rsidRDefault="00725FB3" w:rsidP="00725FB3">
      <w:pPr>
        <w:rPr>
          <w:kern w:val="0"/>
        </w:rPr>
      </w:pPr>
      <w:r>
        <w:rPr>
          <w:rFonts w:hAnsi="宋体" w:cs="宋体"/>
          <w:kern w:val="0"/>
        </w:rPr>
        <w:t>6</w:t>
      </w:r>
      <w:r>
        <w:rPr>
          <w:rFonts w:hAnsi="宋体" w:cs="宋体" w:hint="eastAsia"/>
          <w:kern w:val="0"/>
        </w:rPr>
        <w:t>）对某些施工节点我公司根据现场实际情况进行深化设计。</w:t>
      </w:r>
    </w:p>
    <w:p w:rsidR="00725FB3" w:rsidRDefault="00725FB3" w:rsidP="00725FB3">
      <w:pPr>
        <w:rPr>
          <w:kern w:val="0"/>
        </w:rPr>
      </w:pPr>
      <w:r>
        <w:rPr>
          <w:rFonts w:cs="黑体" w:hint="eastAsia"/>
          <w:kern w:val="0"/>
        </w:rPr>
        <w:t>（</w:t>
      </w:r>
      <w:r>
        <w:rPr>
          <w:kern w:val="0"/>
        </w:rPr>
        <w:t>2</w:t>
      </w:r>
      <w:r>
        <w:rPr>
          <w:rFonts w:cs="黑体" w:hint="eastAsia"/>
          <w:kern w:val="0"/>
        </w:rPr>
        <w:t>）安全和文明施工准备</w:t>
      </w:r>
    </w:p>
    <w:p w:rsidR="00725FB3" w:rsidRDefault="00725FB3" w:rsidP="00725FB3">
      <w:pPr>
        <w:rPr>
          <w:kern w:val="0"/>
        </w:rPr>
      </w:pPr>
      <w:r>
        <w:rPr>
          <w:rFonts w:hAnsi="宋体" w:cs="宋体" w:hint="eastAsia"/>
          <w:kern w:val="0"/>
        </w:rPr>
        <w:t>在施工前制定安全和文明施工计划，明确本工程的安全和目标和文明施工目标，制定安全生产和文明施工的奖罚措施。</w:t>
      </w:r>
    </w:p>
    <w:p w:rsidR="00725FB3" w:rsidRDefault="00725FB3" w:rsidP="00725FB3">
      <w:pPr>
        <w:rPr>
          <w:kern w:val="0"/>
        </w:rPr>
      </w:pPr>
      <w:r>
        <w:rPr>
          <w:rFonts w:cs="黑体" w:hint="eastAsia"/>
          <w:kern w:val="0"/>
        </w:rPr>
        <w:t>（</w:t>
      </w:r>
      <w:r>
        <w:rPr>
          <w:kern w:val="0"/>
        </w:rPr>
        <w:t>3</w:t>
      </w:r>
      <w:r>
        <w:rPr>
          <w:rFonts w:cs="黑体" w:hint="eastAsia"/>
          <w:kern w:val="0"/>
        </w:rPr>
        <w:t>）质量计划准备</w:t>
      </w:r>
    </w:p>
    <w:p w:rsidR="00725FB3" w:rsidRDefault="00725FB3" w:rsidP="00725FB3">
      <w:pPr>
        <w:rPr>
          <w:kern w:val="0"/>
        </w:rPr>
      </w:pPr>
      <w:r>
        <w:rPr>
          <w:rFonts w:hAnsi="宋体" w:cs="宋体" w:hint="eastAsia"/>
          <w:kern w:val="0"/>
        </w:rPr>
        <w:t>为确保本工程达到预定的质量目标，在施工前应制定本工程的质量计划，并按公司“质量、环境、职业健康安全”一体化管理体系“程序文件”规定的要求进行编制审核及发放。</w:t>
      </w:r>
    </w:p>
    <w:p w:rsidR="00725FB3" w:rsidRDefault="00725FB3" w:rsidP="00725FB3">
      <w:pPr>
        <w:rPr>
          <w:kern w:val="0"/>
        </w:rPr>
      </w:pPr>
      <w:r>
        <w:rPr>
          <w:rFonts w:cs="黑体" w:hint="eastAsia"/>
          <w:kern w:val="0"/>
        </w:rPr>
        <w:t>（</w:t>
      </w:r>
      <w:r>
        <w:rPr>
          <w:kern w:val="0"/>
        </w:rPr>
        <w:t>4</w:t>
      </w:r>
      <w:r>
        <w:rPr>
          <w:rFonts w:cs="黑体" w:hint="eastAsia"/>
          <w:kern w:val="0"/>
        </w:rPr>
        <w:t>）编制施工组织设计、施工方案及作业指导书</w:t>
      </w:r>
    </w:p>
    <w:p w:rsidR="00725FB3" w:rsidRDefault="00725FB3" w:rsidP="00725FB3">
      <w:pPr>
        <w:rPr>
          <w:kern w:val="0"/>
        </w:rPr>
      </w:pPr>
      <w:r>
        <w:rPr>
          <w:rFonts w:hAnsi="宋体" w:cs="宋体"/>
          <w:kern w:val="0"/>
        </w:rPr>
        <w:t>1</w:t>
      </w:r>
      <w:r>
        <w:rPr>
          <w:rFonts w:hAnsi="宋体" w:cs="宋体" w:hint="eastAsia"/>
          <w:kern w:val="0"/>
        </w:rPr>
        <w:t>）为确保工程的顺利施工，在施工前应根据现场及实际情况制定直接指导施工的施工组织设计、施工方案和作业指导书，并按公司“质量、环境、职业健康安全”一体化管理体系“程序文件”规定的要求进行编制、审核及发放。制定施工组织设计、施工方案和作业指导书后，提交业主及监理审批，经审批合格后方可施工。</w:t>
      </w:r>
    </w:p>
    <w:p w:rsidR="00725FB3" w:rsidRDefault="00725FB3" w:rsidP="00725FB3">
      <w:pPr>
        <w:rPr>
          <w:kern w:val="0"/>
        </w:rPr>
      </w:pPr>
      <w:r>
        <w:rPr>
          <w:rFonts w:hAnsi="宋体" w:cs="宋体"/>
          <w:kern w:val="0"/>
        </w:rPr>
        <w:t>2</w:t>
      </w:r>
      <w:r>
        <w:rPr>
          <w:rFonts w:hAnsi="宋体" w:cs="宋体" w:hint="eastAsia"/>
          <w:kern w:val="0"/>
        </w:rPr>
        <w:t>）编制详细的实施性技术指导文件，关键工序编制作业指导书，组织各专业施工人员，协调并明确相关专业相关位置的走向，整体规划。</w:t>
      </w:r>
    </w:p>
    <w:p w:rsidR="00725FB3" w:rsidRDefault="00725FB3" w:rsidP="00725FB3">
      <w:pPr>
        <w:rPr>
          <w:kern w:val="0"/>
        </w:rPr>
      </w:pPr>
      <w:r>
        <w:rPr>
          <w:rFonts w:cs="黑体" w:hint="eastAsia"/>
          <w:kern w:val="0"/>
        </w:rPr>
        <w:t>（</w:t>
      </w:r>
      <w:r>
        <w:rPr>
          <w:kern w:val="0"/>
        </w:rPr>
        <w:t>5</w:t>
      </w:r>
      <w:r>
        <w:rPr>
          <w:rFonts w:cs="黑体" w:hint="eastAsia"/>
          <w:kern w:val="0"/>
        </w:rPr>
        <w:t>）施工前技术交底准备</w:t>
      </w:r>
    </w:p>
    <w:p w:rsidR="00725FB3" w:rsidRDefault="00725FB3" w:rsidP="00725FB3">
      <w:pPr>
        <w:rPr>
          <w:kern w:val="0"/>
        </w:rPr>
      </w:pPr>
      <w:r>
        <w:rPr>
          <w:rFonts w:hAnsi="宋体" w:cs="宋体" w:hint="eastAsia"/>
          <w:kern w:val="0"/>
        </w:rPr>
        <w:t>为将本工程的质量目标、安全目标、技术准备贯彻落实，必须按项目部→各班组→各施工人员进行逐级交底</w:t>
      </w:r>
    </w:p>
    <w:p w:rsidR="00725FB3" w:rsidRDefault="00725FB3" w:rsidP="00725FB3">
      <w:pPr>
        <w:rPr>
          <w:kern w:val="0"/>
        </w:rPr>
      </w:pPr>
      <w:r>
        <w:rPr>
          <w:rFonts w:hAnsi="宋体" w:cs="宋体"/>
          <w:kern w:val="0"/>
        </w:rPr>
        <w:t>1</w:t>
      </w:r>
      <w:r>
        <w:rPr>
          <w:rFonts w:hAnsi="宋体" w:cs="宋体" w:hint="eastAsia"/>
          <w:kern w:val="0"/>
        </w:rPr>
        <w:t>）项目部→各班组长的技术交底由项目经理和技术负责人主持；</w:t>
      </w:r>
    </w:p>
    <w:p w:rsidR="00725FB3" w:rsidRDefault="00725FB3" w:rsidP="00725FB3">
      <w:pPr>
        <w:rPr>
          <w:kern w:val="0"/>
        </w:rPr>
      </w:pPr>
      <w:r>
        <w:rPr>
          <w:rFonts w:hAnsi="宋体" w:cs="宋体"/>
          <w:kern w:val="0"/>
        </w:rPr>
        <w:t>2</w:t>
      </w:r>
      <w:r>
        <w:rPr>
          <w:rFonts w:hAnsi="宋体" w:cs="宋体" w:hint="eastAsia"/>
          <w:kern w:val="0"/>
        </w:rPr>
        <w:t>）各班组→各施工人员的技术交底由施工员和各班组长主持，交底内容包括安全技术交底、施工技术交底、质量通病防治交底、预防措施交底、质量要求等专项交底。</w:t>
      </w:r>
    </w:p>
    <w:p w:rsidR="00725FB3" w:rsidRDefault="00725FB3" w:rsidP="00725FB3">
      <w:pPr>
        <w:rPr>
          <w:kern w:val="0"/>
        </w:rPr>
      </w:pPr>
      <w:r>
        <w:rPr>
          <w:rFonts w:cs="宋体" w:hint="eastAsia"/>
          <w:kern w:val="0"/>
        </w:rPr>
        <w:t>七、测量放样</w:t>
      </w:r>
    </w:p>
    <w:p w:rsidR="00725FB3" w:rsidRDefault="00725FB3" w:rsidP="00725FB3">
      <w:pPr>
        <w:rPr>
          <w:kern w:val="0"/>
        </w:rPr>
      </w:pPr>
      <w:r>
        <w:rPr>
          <w:rFonts w:hAnsi="宋体" w:cs="宋体" w:hint="eastAsia"/>
          <w:kern w:val="0"/>
        </w:rPr>
        <w:lastRenderedPageBreak/>
        <w:t>（</w:t>
      </w:r>
      <w:r>
        <w:rPr>
          <w:rFonts w:hAnsi="宋体" w:cs="宋体"/>
          <w:kern w:val="0"/>
        </w:rPr>
        <w:t>1</w:t>
      </w:r>
      <w:r>
        <w:rPr>
          <w:rFonts w:hAnsi="宋体" w:cs="宋体" w:hint="eastAsia"/>
          <w:kern w:val="0"/>
        </w:rPr>
        <w:t>）工程施工前，施工技术人员对现场情况向施工人员进行技术交底，依据设计图纸要求用墨线划出装修物的位置，经技术人员勘查无误后，方可进行施工，一切尺寸准确性以图纸设计为准。放样工作必须详尽、仔细，特定部位还需编号，并根据放样结果绘制放样图纸，发现问题及时与设计师和业主联系，</w:t>
      </w:r>
      <w:proofErr w:type="gramStart"/>
      <w:r>
        <w:rPr>
          <w:rFonts w:hAnsi="宋体" w:cs="宋体" w:hint="eastAsia"/>
          <w:kern w:val="0"/>
        </w:rPr>
        <w:t>近早取得</w:t>
      </w:r>
      <w:proofErr w:type="gramEnd"/>
      <w:r>
        <w:rPr>
          <w:rFonts w:hAnsi="宋体" w:cs="宋体" w:hint="eastAsia"/>
          <w:kern w:val="0"/>
        </w:rPr>
        <w:t>解决方案。</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）地坪放样项目应包括：</w:t>
      </w:r>
    </w:p>
    <w:p w:rsidR="00725FB3" w:rsidRDefault="00725FB3" w:rsidP="00725FB3">
      <w:pPr>
        <w:rPr>
          <w:kern w:val="0"/>
        </w:rPr>
      </w:pPr>
      <w:r>
        <w:rPr>
          <w:rFonts w:hAnsi="宋体" w:cs="宋体"/>
          <w:kern w:val="0"/>
        </w:rPr>
        <w:t>A</w:t>
      </w:r>
      <w:r>
        <w:rPr>
          <w:rFonts w:hAnsi="宋体" w:cs="宋体" w:hint="eastAsia"/>
          <w:kern w:val="0"/>
        </w:rPr>
        <w:t>、间隔墙</w:t>
      </w:r>
    </w:p>
    <w:p w:rsidR="00725FB3" w:rsidRDefault="00725FB3" w:rsidP="00725FB3">
      <w:pPr>
        <w:rPr>
          <w:kern w:val="0"/>
        </w:rPr>
      </w:pPr>
      <w:r>
        <w:rPr>
          <w:rFonts w:hAnsi="宋体" w:cs="宋体"/>
          <w:kern w:val="0"/>
        </w:rPr>
        <w:t>B</w:t>
      </w:r>
      <w:r>
        <w:rPr>
          <w:rFonts w:hAnsi="宋体" w:cs="宋体" w:hint="eastAsia"/>
          <w:kern w:val="0"/>
        </w:rPr>
        <w:t>、门窗位置</w:t>
      </w:r>
    </w:p>
    <w:p w:rsidR="00725FB3" w:rsidRDefault="00725FB3" w:rsidP="00725FB3">
      <w:pPr>
        <w:rPr>
          <w:kern w:val="0"/>
        </w:rPr>
      </w:pPr>
      <w:r>
        <w:rPr>
          <w:rFonts w:hAnsi="宋体" w:cs="宋体"/>
          <w:kern w:val="0"/>
        </w:rPr>
        <w:t>C</w:t>
      </w:r>
      <w:r>
        <w:rPr>
          <w:rFonts w:hAnsi="宋体" w:cs="宋体" w:hint="eastAsia"/>
          <w:kern w:val="0"/>
        </w:rPr>
        <w:t>、固定家具</w:t>
      </w:r>
    </w:p>
    <w:p w:rsidR="00725FB3" w:rsidRDefault="00725FB3" w:rsidP="00725FB3">
      <w:pPr>
        <w:rPr>
          <w:kern w:val="0"/>
        </w:rPr>
      </w:pPr>
      <w:r>
        <w:rPr>
          <w:rFonts w:hAnsi="宋体" w:cs="宋体"/>
          <w:kern w:val="0"/>
        </w:rPr>
        <w:t>D</w:t>
      </w:r>
      <w:r>
        <w:rPr>
          <w:rFonts w:hAnsi="宋体" w:cs="宋体" w:hint="eastAsia"/>
          <w:kern w:val="0"/>
        </w:rPr>
        <w:t>、</w:t>
      </w:r>
      <w:proofErr w:type="gramStart"/>
      <w:r>
        <w:rPr>
          <w:rFonts w:hAnsi="宋体" w:cs="宋体" w:hint="eastAsia"/>
          <w:kern w:val="0"/>
        </w:rPr>
        <w:t>地面出线</w:t>
      </w:r>
      <w:proofErr w:type="gramEnd"/>
      <w:r>
        <w:rPr>
          <w:rFonts w:hAnsi="宋体" w:cs="宋体" w:hint="eastAsia"/>
          <w:kern w:val="0"/>
        </w:rPr>
        <w:t>口</w:t>
      </w:r>
    </w:p>
    <w:p w:rsidR="00725FB3" w:rsidRDefault="00725FB3" w:rsidP="00725FB3">
      <w:pPr>
        <w:rPr>
          <w:kern w:val="0"/>
        </w:rPr>
      </w:pPr>
      <w:r>
        <w:rPr>
          <w:rFonts w:hAnsi="宋体" w:cs="宋体"/>
          <w:kern w:val="0"/>
        </w:rPr>
        <w:t>E</w:t>
      </w:r>
      <w:r>
        <w:rPr>
          <w:rFonts w:hAnsi="宋体" w:cs="宋体" w:hint="eastAsia"/>
          <w:kern w:val="0"/>
        </w:rPr>
        <w:t>、活动家具位置</w:t>
      </w:r>
    </w:p>
    <w:p w:rsidR="00725FB3" w:rsidRDefault="00725FB3" w:rsidP="00725FB3">
      <w:pPr>
        <w:rPr>
          <w:kern w:val="0"/>
        </w:rPr>
      </w:pPr>
      <w:r>
        <w:rPr>
          <w:rFonts w:hAnsi="宋体" w:cs="宋体"/>
          <w:kern w:val="0"/>
        </w:rPr>
        <w:t>F</w:t>
      </w:r>
      <w:r>
        <w:rPr>
          <w:rFonts w:hAnsi="宋体" w:cs="宋体" w:hint="eastAsia"/>
          <w:kern w:val="0"/>
        </w:rPr>
        <w:t>、地面材料分割线</w:t>
      </w:r>
    </w:p>
    <w:p w:rsidR="00725FB3" w:rsidRDefault="00725FB3" w:rsidP="00725FB3">
      <w:pPr>
        <w:rPr>
          <w:kern w:val="0"/>
        </w:rPr>
      </w:pPr>
      <w:r>
        <w:rPr>
          <w:rFonts w:hAnsi="宋体" w:cs="宋体"/>
          <w:kern w:val="0"/>
        </w:rPr>
        <w:t>G</w:t>
      </w:r>
      <w:r>
        <w:rPr>
          <w:rFonts w:hAnsi="宋体" w:cs="宋体" w:hint="eastAsia"/>
          <w:kern w:val="0"/>
        </w:rPr>
        <w:t>、木作墙板位置</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）在地坪放样确定后，应于施工范围内设置标准水平线，同时完成地坪层高差校对及天花板高弹线作业，以提供施工人员作为地坪及立面施工的依据。</w:t>
      </w:r>
    </w:p>
    <w:p w:rsidR="00725FB3" w:rsidRDefault="00725FB3" w:rsidP="00725FB3">
      <w:pPr>
        <w:rPr>
          <w:rFonts w:cs="宋体"/>
          <w:kern w:val="0"/>
        </w:rPr>
      </w:pPr>
      <w:r>
        <w:rPr>
          <w:rFonts w:hAnsi="宋体" w:cs="宋体" w:hint="eastAsia"/>
          <w:kern w:val="0"/>
        </w:rPr>
        <w:t>（</w:t>
      </w:r>
      <w:r>
        <w:rPr>
          <w:rFonts w:hAnsi="宋体" w:cs="宋体"/>
          <w:kern w:val="0"/>
        </w:rPr>
        <w:t>4</w:t>
      </w:r>
      <w:r>
        <w:rPr>
          <w:rFonts w:hAnsi="宋体" w:cs="宋体" w:hint="eastAsia"/>
          <w:kern w:val="0"/>
        </w:rPr>
        <w:t>）配合业主人员指示，于局部</w:t>
      </w:r>
      <w:proofErr w:type="gramStart"/>
      <w:r>
        <w:rPr>
          <w:rFonts w:hAnsi="宋体" w:cs="宋体" w:hint="eastAsia"/>
          <w:kern w:val="0"/>
        </w:rPr>
        <w:t>放样点钉钢钉</w:t>
      </w:r>
      <w:proofErr w:type="gramEnd"/>
      <w:r>
        <w:rPr>
          <w:rFonts w:hAnsi="宋体" w:cs="宋体" w:hint="eastAsia"/>
          <w:kern w:val="0"/>
        </w:rPr>
        <w:t>作为放样确认点（此确认点包含地坪</w:t>
      </w:r>
      <w:proofErr w:type="gramStart"/>
      <w:r>
        <w:rPr>
          <w:rFonts w:hAnsi="宋体" w:cs="宋体" w:hint="eastAsia"/>
          <w:kern w:val="0"/>
        </w:rPr>
        <w:t>放样线</w:t>
      </w:r>
      <w:proofErr w:type="gramEnd"/>
      <w:r>
        <w:rPr>
          <w:rFonts w:hAnsi="宋体" w:cs="宋体" w:hint="eastAsia"/>
          <w:kern w:val="0"/>
        </w:rPr>
        <w:t>及楼层水平线）。</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2" w:name="_Toc207188977"/>
      <w:r>
        <w:rPr>
          <w:rFonts w:hint="eastAsia"/>
        </w:rPr>
        <w:t>施工劳动力配备计划</w:t>
      </w:r>
      <w:bookmarkStart w:id="13" w:name="bk108"/>
      <w:bookmarkEnd w:id="12"/>
      <w:bookmarkEnd w:id="13"/>
    </w:p>
    <w:p w:rsidR="00725FB3" w:rsidRDefault="00725FB3" w:rsidP="00725FB3">
      <w:pPr>
        <w:rPr>
          <w:kern w:val="0"/>
        </w:rPr>
      </w:pPr>
      <w:bookmarkStart w:id="14" w:name="bk109"/>
      <w:bookmarkEnd w:id="14"/>
      <w:r>
        <w:rPr>
          <w:rFonts w:hint="eastAsia"/>
          <w:kern w:val="0"/>
        </w:rPr>
        <w:t>一、劳动力计划表（见附表）</w:t>
      </w:r>
    </w:p>
    <w:p w:rsidR="00725FB3" w:rsidRDefault="00725FB3" w:rsidP="00725FB3">
      <w:pPr>
        <w:rPr>
          <w:kern w:val="0"/>
        </w:rPr>
      </w:pPr>
      <w:r>
        <w:rPr>
          <w:rFonts w:hint="eastAsia"/>
          <w:kern w:val="0"/>
        </w:rPr>
        <w:t>二、劳动力选择</w:t>
      </w:r>
    </w:p>
    <w:p w:rsidR="00725FB3" w:rsidRDefault="00725FB3" w:rsidP="00725FB3">
      <w:pPr>
        <w:rPr>
          <w:kern w:val="0"/>
        </w:rPr>
      </w:pPr>
      <w:r>
        <w:rPr>
          <w:rFonts w:hAnsi="宋体" w:cs="宋体" w:hint="eastAsia"/>
          <w:kern w:val="0"/>
        </w:rPr>
        <w:t>劳动力是施工过程中的实际操作者，是施工质量、进度、安全、文明施工的直接保证者。我公司选择劳动力的原则是：具有良好的质量、安全意识，具有较高的技术等级，并有相类似工程施工经验的人员。</w:t>
      </w:r>
    </w:p>
    <w:p w:rsidR="00725FB3" w:rsidRDefault="00725FB3" w:rsidP="00725FB3">
      <w:pPr>
        <w:rPr>
          <w:kern w:val="0"/>
        </w:rPr>
      </w:pPr>
      <w:r>
        <w:rPr>
          <w:rFonts w:cs="宋体" w:hint="eastAsia"/>
          <w:kern w:val="0"/>
        </w:rPr>
        <w:t>三、劳动力划分</w:t>
      </w:r>
    </w:p>
    <w:p w:rsidR="00725FB3" w:rsidRDefault="00725FB3" w:rsidP="00725FB3">
      <w:pPr>
        <w:rPr>
          <w:kern w:val="0"/>
        </w:rPr>
      </w:pPr>
      <w:r>
        <w:rPr>
          <w:rFonts w:hAnsi="宋体" w:cs="宋体" w:hint="eastAsia"/>
          <w:kern w:val="0"/>
        </w:rPr>
        <w:t>划分为三类：第一类为专业技术性较强的技术工种，包括电工、焊工等，这些人员必须持证上岗；第二类为普通技术工种，包括木工、油漆、泥工等，以有类似施工经验的人员组建；第三类为非技术工种，为后勤人员和一些施工劳务人员。进场人员均具有一定素质。</w:t>
      </w:r>
    </w:p>
    <w:p w:rsidR="00725FB3" w:rsidRDefault="00725FB3" w:rsidP="00725FB3">
      <w:pPr>
        <w:rPr>
          <w:kern w:val="0"/>
        </w:rPr>
      </w:pPr>
      <w:r>
        <w:rPr>
          <w:rFonts w:cs="宋体" w:hint="eastAsia"/>
          <w:kern w:val="0"/>
        </w:rPr>
        <w:t>四、劳动力资历</w:t>
      </w:r>
    </w:p>
    <w:p w:rsidR="00725FB3" w:rsidRDefault="00725FB3" w:rsidP="00725FB3">
      <w:pPr>
        <w:rPr>
          <w:kern w:val="0"/>
        </w:rPr>
      </w:pPr>
      <w:r>
        <w:rPr>
          <w:rFonts w:hAnsi="宋体" w:cs="宋体" w:hint="eastAsia"/>
          <w:kern w:val="0"/>
        </w:rPr>
        <w:t>参与</w:t>
      </w:r>
      <w:proofErr w:type="gramStart"/>
      <w:r>
        <w:rPr>
          <w:rFonts w:hAnsi="宋体" w:cs="宋体" w:hint="eastAsia"/>
          <w:kern w:val="0"/>
        </w:rPr>
        <w:t>本程施工</w:t>
      </w:r>
      <w:proofErr w:type="gramEnd"/>
      <w:r>
        <w:rPr>
          <w:rFonts w:hAnsi="宋体" w:cs="宋体" w:hint="eastAsia"/>
          <w:kern w:val="0"/>
        </w:rPr>
        <w:t>的人员均属本公司正式职工，曾参与公司多项大型装饰工程施工，质量过硬、经验丰富，与项目部合作协调，自身纪律严明，服从指挥。</w:t>
      </w:r>
    </w:p>
    <w:p w:rsidR="00725FB3" w:rsidRDefault="00725FB3" w:rsidP="00725FB3">
      <w:pPr>
        <w:rPr>
          <w:kern w:val="0"/>
        </w:rPr>
      </w:pPr>
      <w:r>
        <w:rPr>
          <w:rFonts w:cs="宋体" w:hint="eastAsia"/>
          <w:kern w:val="0"/>
        </w:rPr>
        <w:t>五、劳动力安排保证措施</w:t>
      </w:r>
    </w:p>
    <w:p w:rsidR="00725FB3" w:rsidRDefault="00725FB3" w:rsidP="00725FB3">
      <w:pPr>
        <w:rPr>
          <w:kern w:val="0"/>
        </w:rPr>
      </w:pPr>
      <w:r>
        <w:rPr>
          <w:rFonts w:cs="黑体" w:hint="eastAsia"/>
          <w:kern w:val="0"/>
        </w:rPr>
        <w:t>（</w:t>
      </w:r>
      <w:r>
        <w:rPr>
          <w:kern w:val="0"/>
        </w:rPr>
        <w:t>1</w:t>
      </w:r>
      <w:r>
        <w:rPr>
          <w:rFonts w:cs="黑体" w:hint="eastAsia"/>
          <w:kern w:val="0"/>
        </w:rPr>
        <w:t>）劳动力的管理</w:t>
      </w:r>
    </w:p>
    <w:p w:rsidR="00725FB3" w:rsidRDefault="00725FB3" w:rsidP="00725FB3">
      <w:pPr>
        <w:rPr>
          <w:kern w:val="0"/>
        </w:rPr>
      </w:pPr>
      <w:r>
        <w:rPr>
          <w:rFonts w:hAnsi="宋体" w:cs="宋体" w:hint="eastAsia"/>
          <w:kern w:val="0"/>
        </w:rPr>
        <w:t>劳动力的管理是企业管理的重要组成部分，也是工程管理的重要组迈进部分。劳动力管理的任务是在工程施工过程中，对有关劳动力进行计划、决策、组织、指挥、监督和调度，从而协调职工的工作，充分发挥职工的积极性，不断提高其劳动生产率。</w:t>
      </w:r>
    </w:p>
    <w:p w:rsidR="00725FB3" w:rsidRDefault="00725FB3" w:rsidP="00725FB3">
      <w:pPr>
        <w:rPr>
          <w:kern w:val="0"/>
        </w:rPr>
      </w:pPr>
      <w:r>
        <w:rPr>
          <w:rFonts w:hAnsi="宋体" w:cs="宋体"/>
          <w:kern w:val="0"/>
        </w:rPr>
        <w:t>1</w:t>
      </w:r>
      <w:r>
        <w:rPr>
          <w:rFonts w:hAnsi="宋体" w:cs="宋体" w:hint="eastAsia"/>
          <w:kern w:val="0"/>
        </w:rPr>
        <w:t>）充分挖掘劳动资源，合理安排和节约使用劳动力。</w:t>
      </w:r>
    </w:p>
    <w:p w:rsidR="00725FB3" w:rsidRDefault="00725FB3" w:rsidP="00725FB3">
      <w:pPr>
        <w:rPr>
          <w:kern w:val="0"/>
        </w:rPr>
      </w:pPr>
      <w:r>
        <w:rPr>
          <w:rFonts w:hAnsi="宋体" w:cs="宋体"/>
          <w:kern w:val="0"/>
        </w:rPr>
        <w:t>2</w:t>
      </w:r>
      <w:r>
        <w:rPr>
          <w:rFonts w:hAnsi="宋体" w:cs="宋体" w:hint="eastAsia"/>
          <w:kern w:val="0"/>
        </w:rPr>
        <w:t>）正确处理国家、集体和劳动者个人的利益关系，充分调动广大职工的积极性。</w:t>
      </w:r>
    </w:p>
    <w:p w:rsidR="00725FB3" w:rsidRDefault="00725FB3" w:rsidP="00725FB3">
      <w:pPr>
        <w:rPr>
          <w:kern w:val="0"/>
        </w:rPr>
      </w:pPr>
      <w:r>
        <w:rPr>
          <w:rFonts w:hAnsi="宋体" w:cs="宋体"/>
          <w:kern w:val="0"/>
        </w:rPr>
        <w:t>3</w:t>
      </w:r>
      <w:r>
        <w:rPr>
          <w:rFonts w:hAnsi="宋体" w:cs="宋体" w:hint="eastAsia"/>
          <w:kern w:val="0"/>
        </w:rPr>
        <w:t>）编制劳动力使用计划，合理、节约、控制使用劳动力，改善劳动组织，完善劳动的分工和协作关系，制订劳动力调配管理办法，挖掘劳动潜力。</w:t>
      </w:r>
    </w:p>
    <w:p w:rsidR="00725FB3" w:rsidRDefault="00725FB3" w:rsidP="00725FB3">
      <w:pPr>
        <w:rPr>
          <w:kern w:val="0"/>
        </w:rPr>
      </w:pPr>
      <w:r>
        <w:rPr>
          <w:rFonts w:hAnsi="宋体" w:cs="宋体"/>
          <w:kern w:val="0"/>
        </w:rPr>
        <w:t>4</w:t>
      </w:r>
      <w:r>
        <w:rPr>
          <w:rFonts w:hAnsi="宋体" w:cs="宋体" w:hint="eastAsia"/>
          <w:kern w:val="0"/>
        </w:rPr>
        <w:t>）建立健全劳动定额管理制度，确定合理定额水平，监督劳动定额的使用。</w:t>
      </w:r>
    </w:p>
    <w:p w:rsidR="00725FB3" w:rsidRDefault="00725FB3" w:rsidP="00725FB3">
      <w:pPr>
        <w:rPr>
          <w:kern w:val="0"/>
        </w:rPr>
      </w:pPr>
      <w:r>
        <w:rPr>
          <w:rFonts w:hAnsi="宋体" w:cs="宋体"/>
          <w:kern w:val="0"/>
        </w:rPr>
        <w:lastRenderedPageBreak/>
        <w:t>5</w:t>
      </w:r>
      <w:r>
        <w:rPr>
          <w:rFonts w:hAnsi="宋体" w:cs="宋体" w:hint="eastAsia"/>
          <w:kern w:val="0"/>
        </w:rPr>
        <w:t>）合理执行工资制度，控制工资限额，搞好工资分配，正确掌握奖惩制度。</w:t>
      </w:r>
    </w:p>
    <w:p w:rsidR="00725FB3" w:rsidRDefault="00725FB3" w:rsidP="00725FB3">
      <w:pPr>
        <w:rPr>
          <w:kern w:val="0"/>
        </w:rPr>
      </w:pPr>
      <w:r>
        <w:rPr>
          <w:rFonts w:hAnsi="宋体" w:cs="宋体"/>
          <w:kern w:val="0"/>
        </w:rPr>
        <w:t>6</w:t>
      </w:r>
      <w:r>
        <w:rPr>
          <w:rFonts w:hAnsi="宋体" w:cs="宋体" w:hint="eastAsia"/>
          <w:kern w:val="0"/>
        </w:rPr>
        <w:t>）编制劳动力计划，确定计划期内劳动力的需要查，随着施工过程的进展合理调整劳动力，保证劳动力的协调和合理使用。</w:t>
      </w:r>
    </w:p>
    <w:p w:rsidR="00725FB3" w:rsidRDefault="00725FB3" w:rsidP="00725FB3">
      <w:pPr>
        <w:rPr>
          <w:kern w:val="0"/>
        </w:rPr>
      </w:pPr>
      <w:r>
        <w:rPr>
          <w:rFonts w:cs="黑体" w:hint="eastAsia"/>
          <w:kern w:val="0"/>
        </w:rPr>
        <w:t>（</w:t>
      </w:r>
      <w:r>
        <w:rPr>
          <w:kern w:val="0"/>
        </w:rPr>
        <w:t>2</w:t>
      </w:r>
      <w:r>
        <w:rPr>
          <w:rFonts w:cs="黑体" w:hint="eastAsia"/>
          <w:kern w:val="0"/>
        </w:rPr>
        <w:t>）提高劳动生产率的措施</w:t>
      </w:r>
    </w:p>
    <w:p w:rsidR="00725FB3" w:rsidRDefault="00725FB3" w:rsidP="00725FB3">
      <w:pPr>
        <w:rPr>
          <w:kern w:val="0"/>
        </w:rPr>
      </w:pPr>
      <w:r>
        <w:rPr>
          <w:rFonts w:hAnsi="宋体" w:cs="宋体"/>
          <w:kern w:val="0"/>
        </w:rPr>
        <w:t>1</w:t>
      </w:r>
      <w:r>
        <w:rPr>
          <w:rFonts w:hAnsi="宋体" w:cs="宋体" w:hint="eastAsia"/>
          <w:kern w:val="0"/>
        </w:rPr>
        <w:t>）开展科学研究，促进技术进步。全面开展科学研究工作，促进建筑技术的进步。</w:t>
      </w:r>
    </w:p>
    <w:p w:rsidR="00725FB3" w:rsidRDefault="00725FB3" w:rsidP="00725FB3">
      <w:pPr>
        <w:rPr>
          <w:kern w:val="0"/>
        </w:rPr>
      </w:pPr>
      <w:r>
        <w:rPr>
          <w:rFonts w:hAnsi="宋体" w:cs="宋体"/>
          <w:kern w:val="0"/>
        </w:rPr>
        <w:t>2</w:t>
      </w:r>
      <w:r>
        <w:rPr>
          <w:rFonts w:hAnsi="宋体" w:cs="宋体" w:hint="eastAsia"/>
          <w:kern w:val="0"/>
        </w:rPr>
        <w:t>）提高管理水平，科学的组织生产。</w:t>
      </w:r>
    </w:p>
    <w:p w:rsidR="00725FB3" w:rsidRDefault="00725FB3" w:rsidP="00725FB3">
      <w:pPr>
        <w:rPr>
          <w:kern w:val="0"/>
        </w:rPr>
      </w:pPr>
      <w:r>
        <w:rPr>
          <w:rFonts w:hAnsi="宋体" w:cs="宋体"/>
          <w:kern w:val="0"/>
        </w:rPr>
        <w:t>3</w:t>
      </w:r>
      <w:r>
        <w:rPr>
          <w:rFonts w:hAnsi="宋体" w:cs="宋体" w:hint="eastAsia"/>
          <w:kern w:val="0"/>
        </w:rPr>
        <w:t>）改善劳动组织，建立相应的劳动组织形式，形成有利于个人技术的发挥，以及工种之间的分配和协作的机制，建立岗位责任制，以促进劳动生产率的提高。</w:t>
      </w:r>
    </w:p>
    <w:p w:rsidR="00725FB3" w:rsidRDefault="00725FB3" w:rsidP="00725FB3">
      <w:pPr>
        <w:rPr>
          <w:kern w:val="0"/>
        </w:rPr>
      </w:pPr>
      <w:r>
        <w:rPr>
          <w:rFonts w:hAnsi="宋体" w:cs="宋体"/>
          <w:kern w:val="0"/>
        </w:rPr>
        <w:t>4</w:t>
      </w:r>
      <w:r>
        <w:rPr>
          <w:rFonts w:hAnsi="宋体" w:cs="宋体" w:hint="eastAsia"/>
          <w:kern w:val="0"/>
        </w:rPr>
        <w:t>）提高职工的科学技术水平和技术熟练程度。加强职工的文化、技术教育，使所有参加生产的职工都能掌握一定的现代化管理知识和有关新工艺、新技术、新办法。</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5" w:name="_Toc207188978"/>
      <w:r>
        <w:rPr>
          <w:rFonts w:hint="eastAsia"/>
        </w:rPr>
        <w:t>主要机械配备计划及布置</w:t>
      </w:r>
      <w:bookmarkStart w:id="16" w:name="bk110"/>
      <w:bookmarkEnd w:id="15"/>
      <w:bookmarkEnd w:id="16"/>
    </w:p>
    <w:p w:rsidR="00725FB3" w:rsidRDefault="00725FB3" w:rsidP="00725FB3">
      <w:pPr>
        <w:rPr>
          <w:kern w:val="0"/>
        </w:rPr>
      </w:pPr>
      <w:bookmarkStart w:id="17" w:name="bk111"/>
      <w:bookmarkEnd w:id="17"/>
      <w:r>
        <w:rPr>
          <w:rFonts w:hint="eastAsia"/>
          <w:kern w:val="0"/>
        </w:rPr>
        <w:t>按工程装饰设计和施工要求，在施工准备及施工过程中，将充分考虑本装饰工程的难度及业主对本工程的要求，保证调配充足、齐全，先进的机械机具设备，同时在本次装修中所采用的机具，手持电动工具和用电设备将设专人管理，在施工中对机械、机具等设备及时进行保养及维修，确保使用正常。</w:t>
      </w:r>
    </w:p>
    <w:p w:rsidR="00725FB3" w:rsidRDefault="00725FB3" w:rsidP="00725FB3">
      <w:pPr>
        <w:rPr>
          <w:kern w:val="0"/>
        </w:rPr>
      </w:pPr>
      <w:r>
        <w:rPr>
          <w:kern w:val="0"/>
        </w:rPr>
        <w:t xml:space="preserve">1. </w:t>
      </w:r>
      <w:r>
        <w:rPr>
          <w:rFonts w:hint="eastAsia"/>
          <w:kern w:val="0"/>
        </w:rPr>
        <w:t>项目的机械设备的选择与管理</w:t>
      </w:r>
    </w:p>
    <w:p w:rsidR="00725FB3" w:rsidRDefault="00725FB3" w:rsidP="00725FB3">
      <w:pPr>
        <w:rPr>
          <w:kern w:val="0"/>
        </w:rPr>
      </w:pPr>
      <w:r>
        <w:rPr>
          <w:rFonts w:hint="eastAsia"/>
          <w:kern w:val="0"/>
        </w:rPr>
        <w:t>首先，根据项目工程量的规模，充分考虑技术的先进性与机械设备的适用性，合理地选择配置施工机械设备。认真贯彻实施质量标准体系，在施工过程中落实技术控制责任，按照有关规定有效地控制施工过程以满足施工进度、质量标准的要求。</w:t>
      </w:r>
    </w:p>
    <w:p w:rsidR="00725FB3" w:rsidRDefault="00725FB3" w:rsidP="00725FB3">
      <w:pPr>
        <w:rPr>
          <w:kern w:val="0"/>
        </w:rPr>
      </w:pPr>
      <w:proofErr w:type="gramStart"/>
      <w:r>
        <w:rPr>
          <w:rFonts w:hint="eastAsia"/>
          <w:kern w:val="0"/>
        </w:rPr>
        <w:t>本施工</w:t>
      </w:r>
      <w:proofErr w:type="gramEnd"/>
      <w:r>
        <w:rPr>
          <w:rFonts w:hint="eastAsia"/>
          <w:kern w:val="0"/>
        </w:rPr>
        <w:t>项目，必须按照规定的工期完工，这就对施工的机械化程度提出了很高的要求，先进的施工设备和机具成为施工顺利进行的必要保证。项目部将针对施工现场的实际情况和各工种、工序的需要，合理地配备机具设备及挑选专业水平较高的技术操作人员，最大限度地体现技术的先进性和机具设备的适用性，充分满足施工工艺的要，从而保证工程质量和装饰效果。</w:t>
      </w:r>
    </w:p>
    <w:p w:rsidR="00725FB3" w:rsidRDefault="00725FB3" w:rsidP="00725FB3">
      <w:pPr>
        <w:rPr>
          <w:kern w:val="0"/>
        </w:rPr>
      </w:pPr>
      <w:r>
        <w:rPr>
          <w:kern w:val="0"/>
        </w:rPr>
        <w:t xml:space="preserve">2. </w:t>
      </w:r>
      <w:r>
        <w:rPr>
          <w:rFonts w:hint="eastAsia"/>
          <w:kern w:val="0"/>
        </w:rPr>
        <w:t>施工现场配备机具设备时，所遵循的原则</w:t>
      </w:r>
    </w:p>
    <w:p w:rsidR="00725FB3" w:rsidRDefault="00725FB3" w:rsidP="00725FB3">
      <w:pPr>
        <w:rPr>
          <w:kern w:val="0"/>
        </w:rPr>
      </w:pPr>
      <w:r>
        <w:rPr>
          <w:rFonts w:cs="黑体" w:hint="eastAsia"/>
          <w:kern w:val="0"/>
        </w:rPr>
        <w:t>（</w:t>
      </w:r>
      <w:r>
        <w:rPr>
          <w:kern w:val="0"/>
        </w:rPr>
        <w:t>1</w:t>
      </w:r>
      <w:r>
        <w:rPr>
          <w:rFonts w:cs="黑体" w:hint="eastAsia"/>
          <w:kern w:val="0"/>
        </w:rPr>
        <w:t>）设备的选择：</w:t>
      </w:r>
    </w:p>
    <w:p w:rsidR="00725FB3" w:rsidRDefault="00725FB3" w:rsidP="00725FB3">
      <w:pPr>
        <w:rPr>
          <w:kern w:val="0"/>
        </w:rPr>
      </w:pPr>
      <w:r>
        <w:rPr>
          <w:kern w:val="0"/>
        </w:rPr>
        <w:t>1</w:t>
      </w:r>
      <w:r>
        <w:rPr>
          <w:rFonts w:hint="eastAsia"/>
          <w:kern w:val="0"/>
        </w:rPr>
        <w:t>）充分满足装饰施工的工艺性要求，通过机具施工达到规定的设计工艺效果和质量要求。</w:t>
      </w:r>
    </w:p>
    <w:p w:rsidR="00725FB3" w:rsidRDefault="00725FB3" w:rsidP="00725FB3">
      <w:pPr>
        <w:rPr>
          <w:kern w:val="0"/>
        </w:rPr>
      </w:pPr>
      <w:r>
        <w:rPr>
          <w:kern w:val="0"/>
        </w:rPr>
        <w:t>2</w:t>
      </w:r>
      <w:r>
        <w:rPr>
          <w:rFonts w:hint="eastAsia"/>
          <w:kern w:val="0"/>
        </w:rPr>
        <w:t>）贯彻机械化、半机械化和改良机具相结合的方针，重点配备中、</w:t>
      </w:r>
    </w:p>
    <w:p w:rsidR="00725FB3" w:rsidRDefault="00725FB3" w:rsidP="00725FB3">
      <w:pPr>
        <w:rPr>
          <w:kern w:val="0"/>
        </w:rPr>
      </w:pPr>
      <w:r>
        <w:rPr>
          <w:rFonts w:hint="eastAsia"/>
          <w:kern w:val="0"/>
        </w:rPr>
        <w:t>小型机具和手持电动机具，改善施工条件，减轻工人劳动强度，提高施工效率，保证施工质量与施工进度。</w:t>
      </w:r>
    </w:p>
    <w:p w:rsidR="00725FB3" w:rsidRDefault="00725FB3" w:rsidP="00725FB3">
      <w:pPr>
        <w:rPr>
          <w:kern w:val="0"/>
        </w:rPr>
      </w:pPr>
      <w:r>
        <w:rPr>
          <w:kern w:val="0"/>
        </w:rPr>
        <w:t>3</w:t>
      </w:r>
      <w:r>
        <w:rPr>
          <w:rFonts w:hint="eastAsia"/>
          <w:kern w:val="0"/>
        </w:rPr>
        <w:t>）充分保证现场施工机具的数量要求，并通过合理调度，发挥现场所有机具设备的使用价值，根据施工现场场地、材料、工艺等的具体要求，合理地调配各种机具。</w:t>
      </w:r>
    </w:p>
    <w:p w:rsidR="00725FB3" w:rsidRDefault="00725FB3" w:rsidP="00725FB3">
      <w:pPr>
        <w:rPr>
          <w:kern w:val="0"/>
        </w:rPr>
      </w:pPr>
      <w:r>
        <w:rPr>
          <w:kern w:val="0"/>
        </w:rPr>
        <w:t>4</w:t>
      </w:r>
      <w:r>
        <w:rPr>
          <w:rFonts w:hint="eastAsia"/>
          <w:kern w:val="0"/>
        </w:rPr>
        <w:t>）加强设备的维护保养。现场安排专业维护的技术人员，对每个班组每天提交的机具进行清洁和保养，将机具故障消灭在萌芽阶段，保证现场机具设备完好，对有故障的坏、损机具，联系原供应商提供零配件进行装配维修，对不能修复的，要马上予以调换，保证现场设备满足施工的需要，而不是形同虚设。</w:t>
      </w:r>
    </w:p>
    <w:p w:rsidR="00725FB3" w:rsidRDefault="00725FB3" w:rsidP="00725FB3">
      <w:pPr>
        <w:rPr>
          <w:kern w:val="0"/>
        </w:rPr>
      </w:pPr>
      <w:r>
        <w:rPr>
          <w:kern w:val="0"/>
        </w:rPr>
        <w:t>5</w:t>
      </w:r>
      <w:r>
        <w:rPr>
          <w:rFonts w:hint="eastAsia"/>
          <w:kern w:val="0"/>
        </w:rPr>
        <w:t>）人、机结合的原则。再先进的机械设备也需要人来进行操作，专用机具必须配备经过培训考核上岗的专业操作工，一般机具的使用者应在使用前进行培训，确保他能够正确地使用。此外，项目部在配备机具设备时，还综合考虑下列因素：</w:t>
      </w:r>
    </w:p>
    <w:p w:rsidR="00725FB3" w:rsidRDefault="00725FB3" w:rsidP="00725FB3">
      <w:pPr>
        <w:rPr>
          <w:kern w:val="0"/>
        </w:rPr>
      </w:pPr>
      <w:r>
        <w:rPr>
          <w:rFonts w:hint="eastAsia"/>
          <w:kern w:val="0"/>
        </w:rPr>
        <w:lastRenderedPageBreak/>
        <w:t>技术先进性：机具设备性能优越，生产率高；使用可靠性：机具设备在使用过程中能稳定地保持其应有的技术性能，安全可靠地运行；便于维修性：机具设备要便于检查、维护和修理；行动安全性：机具设备在使用过程中具有对施工安全的保障性能；经济实惠性：机具设备在满足技术要求和生产要求的基础上达到最低费用；适应性：机具设备能适应不同工作条件并且具有多功能；其他方面：如成套性、节能性、环保性、灵活性等。</w:t>
      </w:r>
    </w:p>
    <w:p w:rsidR="00725FB3" w:rsidRDefault="00725FB3" w:rsidP="00725FB3">
      <w:pPr>
        <w:rPr>
          <w:kern w:val="0"/>
        </w:rPr>
      </w:pPr>
      <w:r>
        <w:rPr>
          <w:rFonts w:cs="黑体" w:hint="eastAsia"/>
          <w:kern w:val="0"/>
        </w:rPr>
        <w:t>（</w:t>
      </w:r>
      <w:r>
        <w:rPr>
          <w:kern w:val="0"/>
        </w:rPr>
        <w:t>2</w:t>
      </w:r>
      <w:r>
        <w:rPr>
          <w:rFonts w:cs="黑体" w:hint="eastAsia"/>
          <w:kern w:val="0"/>
        </w:rPr>
        <w:t>）设备机具的管理</w:t>
      </w:r>
    </w:p>
    <w:p w:rsidR="00725FB3" w:rsidRDefault="00725FB3" w:rsidP="00725FB3">
      <w:pPr>
        <w:rPr>
          <w:kern w:val="0"/>
        </w:rPr>
      </w:pPr>
      <w:r>
        <w:rPr>
          <w:rFonts w:hint="eastAsia"/>
          <w:kern w:val="0"/>
        </w:rPr>
        <w:t>机具设备管理的内容包括：选择机械设备；合理使用机械设备；加强机械设备的维护和保养，适时进行检查和修理直至报废。总之，将对机械设备运行的全过程进行完善的管理。</w:t>
      </w:r>
    </w:p>
    <w:p w:rsidR="00725FB3" w:rsidRDefault="00725FB3" w:rsidP="00725FB3">
      <w:pPr>
        <w:rPr>
          <w:kern w:val="0"/>
        </w:rPr>
      </w:pPr>
      <w:r>
        <w:rPr>
          <w:kern w:val="0"/>
        </w:rPr>
        <w:t>1</w:t>
      </w:r>
      <w:r>
        <w:rPr>
          <w:rFonts w:hint="eastAsia"/>
          <w:kern w:val="0"/>
        </w:rPr>
        <w:t>）机械设备的使用和管理。机械设备在施工过程中的使用管理是机械设备管理的基本环节，它应包括机械设备的正确选择，合理地组合使用，适时地维护和保养环节，这样才能使机械设备在使用过程中保持良好的工作状态，充分发挥生产效率，并延长使用寿命保证安全生产。</w:t>
      </w:r>
    </w:p>
    <w:p w:rsidR="00725FB3" w:rsidRDefault="00725FB3" w:rsidP="00725FB3">
      <w:pPr>
        <w:rPr>
          <w:kern w:val="0"/>
        </w:rPr>
      </w:pPr>
      <w:r>
        <w:rPr>
          <w:kern w:val="0"/>
        </w:rPr>
        <w:t>2</w:t>
      </w:r>
      <w:r>
        <w:rPr>
          <w:rFonts w:hint="eastAsia"/>
          <w:kern w:val="0"/>
        </w:rPr>
        <w:t>）机械设备的正确选择。不同的施工对象，其机构形式、工程特点、环境条件、施工方案以及工期进度的要求都各不相同，对施工机械设备的种类、型号、数量也各有不同的要求。机械设备选择不当，就不能满足工程的需要。施工方案是选择机械设备的主要依据，在拟订施工方案时将综合考虑工程环境，技术、经济条件，以及供应机械设备的可能性，并要顾及不同的机械设备的配套使用问题，使各种设备在配合使用中都能充分发挥作用。使用范围必须来格按照机械设备的性能规定，不允许超规定地使用。</w:t>
      </w:r>
    </w:p>
    <w:p w:rsidR="00725FB3" w:rsidRDefault="00725FB3" w:rsidP="00725FB3">
      <w:pPr>
        <w:rPr>
          <w:kern w:val="0"/>
        </w:rPr>
      </w:pPr>
      <w:r>
        <w:rPr>
          <w:rFonts w:hint="eastAsia"/>
          <w:kern w:val="0"/>
        </w:rPr>
        <w:t>在施工方案允许的范围内，选择机械设备应考虑以下因素：</w:t>
      </w:r>
    </w:p>
    <w:p w:rsidR="00725FB3" w:rsidRDefault="00725FB3" w:rsidP="00725FB3">
      <w:pPr>
        <w:rPr>
          <w:kern w:val="0"/>
        </w:rPr>
      </w:pPr>
      <w:r>
        <w:rPr>
          <w:rFonts w:hint="eastAsia"/>
          <w:kern w:val="0"/>
        </w:rPr>
        <w:t>机械设备的生产效率，即它在单位时间内完成工程量的多少。所有机械的生产效率必须适应工程任务的要求，不应把工期压缩得太短而</w:t>
      </w:r>
      <w:proofErr w:type="gramStart"/>
      <w:r>
        <w:rPr>
          <w:rFonts w:hint="eastAsia"/>
          <w:kern w:val="0"/>
        </w:rPr>
        <w:t>成各方</w:t>
      </w:r>
      <w:proofErr w:type="gramEnd"/>
      <w:r>
        <w:rPr>
          <w:rFonts w:hint="eastAsia"/>
          <w:kern w:val="0"/>
        </w:rPr>
        <w:t>面工作过于紧张，或不能充分发挥机械效率。机械设备必须保证工程质量，不能由于机械设备的性能不适应而采取一些不合理的措施，影响工程质量。机械设备适应施工要求的可能性要强，可选用轻便的多功能的机械设备，</w:t>
      </w:r>
      <w:proofErr w:type="gramStart"/>
      <w:r>
        <w:rPr>
          <w:rFonts w:hint="eastAsia"/>
          <w:kern w:val="0"/>
        </w:rPr>
        <w:t>以及加心改装</w:t>
      </w:r>
      <w:proofErr w:type="gramEnd"/>
      <w:r>
        <w:rPr>
          <w:rFonts w:hint="eastAsia"/>
          <w:kern w:val="0"/>
        </w:rPr>
        <w:t>就可以适用工程需要的设备。机械设备的能源耗费要尽量减少，可用单位工程量耗能指标进行比较选择。机械设备对环境的影响应尽量减少。噪音的排废等都会对环境产生有害的影响，必须严格控制，采取相应的措施。</w:t>
      </w:r>
    </w:p>
    <w:p w:rsidR="00725FB3" w:rsidRDefault="00725FB3" w:rsidP="00725FB3">
      <w:pPr>
        <w:rPr>
          <w:kern w:val="0"/>
        </w:rPr>
      </w:pPr>
      <w:r>
        <w:rPr>
          <w:rFonts w:hint="eastAsia"/>
          <w:kern w:val="0"/>
        </w:rPr>
        <w:t>机械设备维修的难易程度。选择机械设备除性能应满足工程需要之外，其维修、保养、检修的难易程度也是一个重要的方面。</w:t>
      </w:r>
    </w:p>
    <w:p w:rsidR="00725FB3" w:rsidRDefault="00725FB3" w:rsidP="00725FB3">
      <w:pPr>
        <w:rPr>
          <w:kern w:val="0"/>
        </w:rPr>
      </w:pPr>
      <w:r>
        <w:rPr>
          <w:rFonts w:hint="eastAsia"/>
          <w:kern w:val="0"/>
        </w:rPr>
        <w:t>①合理组合使用机械设备：采用机械设备进行施工，不仅要注意发挥单机的效率，同时更应注意配套协调的组织工作，有效地发挥整组作用。因此，在机械的使用过程中，组织协调工作是非常重要的，必须有严密的计划，合理的安排，要做到机械设备的合理组合使用，必须做好人、</w:t>
      </w:r>
      <w:proofErr w:type="gramStart"/>
      <w:r>
        <w:rPr>
          <w:rFonts w:hint="eastAsia"/>
          <w:kern w:val="0"/>
        </w:rPr>
        <w:t>机固定</w:t>
      </w:r>
      <w:proofErr w:type="gramEnd"/>
      <w:r>
        <w:rPr>
          <w:rFonts w:hint="eastAsia"/>
          <w:kern w:val="0"/>
        </w:rPr>
        <w:t>岗位责任制度，对各种机械应按其特性指定使用、维修、保养、检修等责任制，配备专职机化组人员使用并各负其责，把降低能源消耗，爱护机械设备，保证机械设备时刻处于良好的运转状态。</w:t>
      </w:r>
    </w:p>
    <w:p w:rsidR="00725FB3" w:rsidRDefault="00725FB3" w:rsidP="00725FB3">
      <w:pPr>
        <w:rPr>
          <w:kern w:val="0"/>
        </w:rPr>
      </w:pPr>
      <w:r>
        <w:rPr>
          <w:rFonts w:hint="eastAsia"/>
          <w:kern w:val="0"/>
        </w:rPr>
        <w:t>②建立班组机械设备台帐。由于施工现场各工种班组较多，为了防止班组之间互相倒手调换，或因其班组某种机具遗失、损坏，将其他班组同种机具拿来顶替，你拿我，我拿你，实际上就是遗失、坏损一台而造成整个现场的恶性循环，从而使整个现场的机具管理混乱，有必要在机具发放时，各班组建立机具设备台帐，对各种机具的设备名称、规格、机身编号，一一登记造册，由各班组负责各自的机具使用，机具专职维修人员要做到及时回收，妥善保管、清洗、维修和保养，避免损失，增加周转次数和延长使用时间，对已造成损坏的机具由班组长交回仓库，维修或报废注销，对易耗的机具配件（如云石切割片、冲击钻头、合金锯片、抛光片等等）必须坚持以旧换新的发放制度，杜绝浪费。</w:t>
      </w:r>
    </w:p>
    <w:p w:rsidR="00725FB3" w:rsidRDefault="00725FB3" w:rsidP="00725FB3">
      <w:pPr>
        <w:rPr>
          <w:kern w:val="0"/>
        </w:rPr>
      </w:pPr>
      <w:r>
        <w:rPr>
          <w:kern w:val="0"/>
        </w:rPr>
        <w:t xml:space="preserve">3. </w:t>
      </w:r>
      <w:r>
        <w:rPr>
          <w:rFonts w:hint="eastAsia"/>
          <w:kern w:val="0"/>
        </w:rPr>
        <w:t>机械设备管理制度</w:t>
      </w:r>
    </w:p>
    <w:p w:rsidR="00725FB3" w:rsidRDefault="00725FB3" w:rsidP="00725FB3">
      <w:pPr>
        <w:rPr>
          <w:kern w:val="0"/>
        </w:rPr>
      </w:pPr>
      <w:r>
        <w:rPr>
          <w:rFonts w:hint="eastAsia"/>
          <w:kern w:val="0"/>
        </w:rPr>
        <w:t>（</w:t>
      </w:r>
      <w:r>
        <w:rPr>
          <w:kern w:val="0"/>
        </w:rPr>
        <w:t>1</w:t>
      </w:r>
      <w:r>
        <w:rPr>
          <w:rFonts w:hint="eastAsia"/>
          <w:kern w:val="0"/>
        </w:rPr>
        <w:t>）机械设备配置：项目经理部根据施工组织安排，对施工中的各类机具设备的数量、规</w:t>
      </w:r>
      <w:r>
        <w:rPr>
          <w:rFonts w:hint="eastAsia"/>
          <w:kern w:val="0"/>
        </w:rPr>
        <w:lastRenderedPageBreak/>
        <w:t>格和进场时间作好准备，机具设备要先在场外检修保养，确保</w:t>
      </w:r>
      <w:proofErr w:type="gramStart"/>
      <w:r>
        <w:rPr>
          <w:rFonts w:hint="eastAsia"/>
          <w:kern w:val="0"/>
        </w:rPr>
        <w:t>不</w:t>
      </w:r>
      <w:proofErr w:type="gramEnd"/>
      <w:r>
        <w:rPr>
          <w:rFonts w:hint="eastAsia"/>
          <w:kern w:val="0"/>
        </w:rPr>
        <w:t>带病运转。进场机械设备须经项目经理部逐台进行验收，并填写施工机械设备验收清单。</w:t>
      </w:r>
    </w:p>
    <w:p w:rsidR="00725FB3" w:rsidRDefault="00725FB3" w:rsidP="00725FB3">
      <w:pPr>
        <w:rPr>
          <w:kern w:val="0"/>
        </w:rPr>
      </w:pPr>
      <w:r>
        <w:rPr>
          <w:rFonts w:hint="eastAsia"/>
          <w:kern w:val="0"/>
        </w:rPr>
        <w:t>（</w:t>
      </w:r>
      <w:r>
        <w:rPr>
          <w:kern w:val="0"/>
        </w:rPr>
        <w:t>2</w:t>
      </w:r>
      <w:r>
        <w:rPr>
          <w:rFonts w:hint="eastAsia"/>
          <w:kern w:val="0"/>
        </w:rPr>
        <w:t>）机械设备的控制：机械设备操作人员必须持证上岗，做到定人、定岗、定位。</w:t>
      </w:r>
    </w:p>
    <w:p w:rsidR="00725FB3" w:rsidRDefault="00725FB3" w:rsidP="00725FB3">
      <w:pPr>
        <w:rPr>
          <w:kern w:val="0"/>
        </w:rPr>
      </w:pPr>
      <w:r>
        <w:rPr>
          <w:rFonts w:hint="eastAsia"/>
          <w:kern w:val="0"/>
        </w:rPr>
        <w:t>（</w:t>
      </w:r>
      <w:r>
        <w:rPr>
          <w:kern w:val="0"/>
        </w:rPr>
        <w:t>3</w:t>
      </w:r>
      <w:r>
        <w:rPr>
          <w:rFonts w:hint="eastAsia"/>
          <w:kern w:val="0"/>
        </w:rPr>
        <w:t>）机械设备的维护、检查：为保证机械设备性能满足工程施工需要，必须由操作人员对其进行系统的维护，项目经理部对机械设备做到每月检查一次。</w:t>
      </w:r>
    </w:p>
    <w:p w:rsidR="00725FB3" w:rsidRDefault="00725FB3" w:rsidP="00725FB3">
      <w:pPr>
        <w:rPr>
          <w:kern w:val="0"/>
        </w:rPr>
      </w:pPr>
      <w:r>
        <w:rPr>
          <w:rFonts w:hint="eastAsia"/>
          <w:kern w:val="0"/>
        </w:rPr>
        <w:t>（</w:t>
      </w:r>
      <w:r>
        <w:rPr>
          <w:kern w:val="0"/>
        </w:rPr>
        <w:t>4</w:t>
      </w:r>
      <w:r>
        <w:rPr>
          <w:rFonts w:hint="eastAsia"/>
          <w:kern w:val="0"/>
        </w:rPr>
        <w:t>）机具用电的导线和插座必须符合公司安全用电管理规定。</w:t>
      </w:r>
    </w:p>
    <w:p w:rsidR="00725FB3" w:rsidRDefault="00725FB3" w:rsidP="00725FB3">
      <w:pPr>
        <w:rPr>
          <w:kern w:val="0"/>
        </w:rPr>
      </w:pPr>
      <w:r>
        <w:rPr>
          <w:kern w:val="0"/>
        </w:rPr>
        <w:t xml:space="preserve">4. </w:t>
      </w:r>
      <w:r>
        <w:rPr>
          <w:rFonts w:hint="eastAsia"/>
          <w:kern w:val="0"/>
        </w:rPr>
        <w:t>施工机械设备的保障措施</w:t>
      </w:r>
    </w:p>
    <w:p w:rsidR="00725FB3" w:rsidRDefault="00725FB3" w:rsidP="00725FB3">
      <w:pPr>
        <w:rPr>
          <w:kern w:val="0"/>
        </w:rPr>
      </w:pPr>
      <w:r>
        <w:rPr>
          <w:rFonts w:hint="eastAsia"/>
          <w:kern w:val="0"/>
        </w:rPr>
        <w:t>（</w:t>
      </w:r>
      <w:r>
        <w:rPr>
          <w:kern w:val="0"/>
        </w:rPr>
        <w:t>1</w:t>
      </w:r>
      <w:r>
        <w:rPr>
          <w:rFonts w:hint="eastAsia"/>
          <w:kern w:val="0"/>
        </w:rPr>
        <w:t>）工具设专人管理，使用专门工具房保管，用木箱或木架存放各种小型工具和配件，以便于管理。对易</w:t>
      </w:r>
      <w:proofErr w:type="gramStart"/>
      <w:r>
        <w:rPr>
          <w:rFonts w:hint="eastAsia"/>
          <w:kern w:val="0"/>
        </w:rPr>
        <w:t>损</w:t>
      </w:r>
      <w:proofErr w:type="gramEnd"/>
      <w:r>
        <w:rPr>
          <w:rFonts w:hint="eastAsia"/>
          <w:kern w:val="0"/>
        </w:rPr>
        <w:t>配件和工具要有足够存货。</w:t>
      </w:r>
    </w:p>
    <w:p w:rsidR="00725FB3" w:rsidRDefault="00725FB3" w:rsidP="00725FB3">
      <w:pPr>
        <w:rPr>
          <w:kern w:val="0"/>
        </w:rPr>
      </w:pPr>
      <w:r>
        <w:rPr>
          <w:rFonts w:hint="eastAsia"/>
          <w:kern w:val="0"/>
        </w:rPr>
        <w:t>（</w:t>
      </w:r>
      <w:r>
        <w:rPr>
          <w:kern w:val="0"/>
        </w:rPr>
        <w:t>2</w:t>
      </w:r>
      <w:r>
        <w:rPr>
          <w:rFonts w:hint="eastAsia"/>
          <w:kern w:val="0"/>
        </w:rPr>
        <w:t>）仓库配维修技师</w:t>
      </w:r>
      <w:r>
        <w:rPr>
          <w:kern w:val="0"/>
        </w:rPr>
        <w:t xml:space="preserve">2 </w:t>
      </w:r>
      <w:r>
        <w:rPr>
          <w:rFonts w:hint="eastAsia"/>
          <w:kern w:val="0"/>
        </w:rPr>
        <w:t>名和保管员</w:t>
      </w:r>
      <w:r>
        <w:rPr>
          <w:kern w:val="0"/>
        </w:rPr>
        <w:t xml:space="preserve">1 </w:t>
      </w:r>
      <w:r>
        <w:rPr>
          <w:rFonts w:hint="eastAsia"/>
          <w:kern w:val="0"/>
        </w:rPr>
        <w:t>名。</w:t>
      </w:r>
    </w:p>
    <w:p w:rsidR="00725FB3" w:rsidRDefault="00725FB3" w:rsidP="00725FB3">
      <w:pPr>
        <w:rPr>
          <w:kern w:val="0"/>
        </w:rPr>
      </w:pPr>
      <w:r>
        <w:rPr>
          <w:rFonts w:hint="eastAsia"/>
          <w:kern w:val="0"/>
        </w:rPr>
        <w:t>（</w:t>
      </w:r>
      <w:r>
        <w:rPr>
          <w:kern w:val="0"/>
        </w:rPr>
        <w:t>3</w:t>
      </w:r>
      <w:r>
        <w:rPr>
          <w:rFonts w:hint="eastAsia"/>
          <w:kern w:val="0"/>
        </w:rPr>
        <w:t>）对损坏工具自己不能维修的马上送专业店维修。</w:t>
      </w:r>
    </w:p>
    <w:p w:rsidR="00725FB3" w:rsidRDefault="00725FB3" w:rsidP="00725FB3">
      <w:pPr>
        <w:rPr>
          <w:kern w:val="0"/>
        </w:rPr>
      </w:pPr>
      <w:r>
        <w:rPr>
          <w:rFonts w:hint="eastAsia"/>
          <w:kern w:val="0"/>
        </w:rPr>
        <w:t>（</w:t>
      </w:r>
      <w:r>
        <w:rPr>
          <w:kern w:val="0"/>
        </w:rPr>
        <w:t>4</w:t>
      </w:r>
      <w:r>
        <w:rPr>
          <w:rFonts w:hint="eastAsia"/>
          <w:kern w:val="0"/>
        </w:rPr>
        <w:t>）应掌握工具使用动态，损坏的工具提前通知项目部购进。</w:t>
      </w:r>
    </w:p>
    <w:p w:rsidR="00725FB3" w:rsidRDefault="00725FB3" w:rsidP="00725FB3">
      <w:pPr>
        <w:rPr>
          <w:kern w:val="0"/>
        </w:rPr>
      </w:pPr>
      <w:r>
        <w:rPr>
          <w:kern w:val="0"/>
        </w:rPr>
        <w:t xml:space="preserve">5. </w:t>
      </w:r>
      <w:r>
        <w:rPr>
          <w:rFonts w:hint="eastAsia"/>
          <w:kern w:val="0"/>
        </w:rPr>
        <w:t>主要施工机械设备一览表（见附表）</w:t>
      </w:r>
    </w:p>
    <w:p w:rsidR="00725FB3" w:rsidRDefault="00725FB3" w:rsidP="00725FB3">
      <w:pPr>
        <w:rPr>
          <w:rFonts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18" w:name="_Toc207188979"/>
      <w:r>
        <w:rPr>
          <w:rFonts w:hint="eastAsia"/>
        </w:rPr>
        <w:t>工程材料计划与控制</w:t>
      </w:r>
      <w:bookmarkStart w:id="19" w:name="bk112"/>
      <w:bookmarkEnd w:id="18"/>
      <w:bookmarkEnd w:id="19"/>
    </w:p>
    <w:p w:rsidR="00725FB3" w:rsidRDefault="00725FB3" w:rsidP="00725FB3">
      <w:pPr>
        <w:rPr>
          <w:kern w:val="0"/>
        </w:rPr>
      </w:pPr>
      <w:bookmarkStart w:id="20" w:name="bk113"/>
      <w:bookmarkEnd w:id="20"/>
      <w:r>
        <w:rPr>
          <w:kern w:val="0"/>
        </w:rPr>
        <w:t>1</w:t>
      </w:r>
      <w:r>
        <w:rPr>
          <w:rFonts w:hint="eastAsia"/>
          <w:kern w:val="0"/>
        </w:rPr>
        <w:t>、材料的采购、检验和使用原则</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）严格参照“室内装饰装修材料有害物质限量</w:t>
      </w:r>
      <w:r>
        <w:rPr>
          <w:rFonts w:hAnsi="宋体" w:cs="宋体"/>
          <w:kern w:val="0"/>
        </w:rPr>
        <w:t xml:space="preserve">8 </w:t>
      </w:r>
      <w:r>
        <w:rPr>
          <w:rFonts w:hAnsi="宋体" w:cs="宋体" w:hint="eastAsia"/>
          <w:kern w:val="0"/>
        </w:rPr>
        <w:t>项标准”进行材料采购。</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）本工程所需的材料，采购前必须按设计及施工规范要求与业主、监理单位、设计单位四方一道看样、比选、定质、定价，并经业主书面审定、认可后方进行购买。积极协助业主对主材的选用、调研、把关。</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）对所购材料和设备设施，保证质量，符合设计和规范要求，并向业主提供材料样品及有效的质量证明书和必要的材料检验资料。</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）采购的材料和设备设施必须先行自检，再报验。检验不合格，不准使用。</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）为保证工程质量，本工程所采用材料均按国家建材规范及防火规范验收，合格方可投入使用，不合格材料决不使用在工程上。</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）建立以项目经理为主，材料员为辅的材料采供组，严格按照质量标准及质量体系规定，严格材料进、出手续，健全材料管理制度，按计划采购、供应。</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）贯彻执行质量体系采购控制程序，建立合格分供方名册，通过合格分供方处长期获得质量优良、价格合理的物资。</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）所有现场材料、半成品均执行质量体系产品标识和</w:t>
      </w:r>
      <w:proofErr w:type="gramStart"/>
      <w:r>
        <w:rPr>
          <w:rFonts w:hAnsi="宋体" w:cs="宋体" w:hint="eastAsia"/>
          <w:kern w:val="0"/>
        </w:rPr>
        <w:t>可</w:t>
      </w:r>
      <w:proofErr w:type="gramEnd"/>
      <w:r>
        <w:rPr>
          <w:rFonts w:hAnsi="宋体" w:cs="宋体" w:hint="eastAsia"/>
          <w:kern w:val="0"/>
        </w:rPr>
        <w:t>追溯性程序，分门别类堆放，并按先进先用原则进行使用。</w:t>
      </w:r>
    </w:p>
    <w:p w:rsidR="00725FB3" w:rsidRDefault="00725FB3" w:rsidP="00725FB3">
      <w:pPr>
        <w:rPr>
          <w:kern w:val="0"/>
        </w:rPr>
      </w:pPr>
      <w:r>
        <w:rPr>
          <w:rFonts w:hAnsi="宋体" w:cs="宋体" w:hint="eastAsia"/>
          <w:kern w:val="0"/>
        </w:rPr>
        <w:t>（</w:t>
      </w:r>
      <w:r>
        <w:rPr>
          <w:rFonts w:hAnsi="宋体" w:cs="宋体"/>
          <w:kern w:val="0"/>
        </w:rPr>
        <w:t>9</w:t>
      </w:r>
      <w:r>
        <w:rPr>
          <w:rFonts w:hAnsi="宋体" w:cs="宋体" w:hint="eastAsia"/>
          <w:kern w:val="0"/>
        </w:rPr>
        <w:t>）工序作业前，对材料进行复验</w:t>
      </w:r>
      <w:r>
        <w:rPr>
          <w:rFonts w:hAnsi="宋体" w:cs="宋体"/>
          <w:kern w:val="0"/>
        </w:rPr>
        <w:t>(</w:t>
      </w:r>
      <w:r>
        <w:rPr>
          <w:rFonts w:hAnsi="宋体" w:cs="宋体" w:hint="eastAsia"/>
          <w:kern w:val="0"/>
        </w:rPr>
        <w:t>核查现场材料质量及原始报告</w:t>
      </w:r>
      <w:r>
        <w:rPr>
          <w:rFonts w:hAnsi="宋体" w:cs="宋体"/>
          <w:kern w:val="0"/>
        </w:rPr>
        <w:t>)</w:t>
      </w:r>
      <w:r>
        <w:rPr>
          <w:rFonts w:hAnsi="宋体" w:cs="宋体" w:hint="eastAsia"/>
          <w:kern w:val="0"/>
        </w:rPr>
        <w:t>，若属不合格，</w:t>
      </w:r>
      <w:proofErr w:type="gramStart"/>
      <w:r>
        <w:rPr>
          <w:rFonts w:hAnsi="宋体" w:cs="宋体" w:hint="eastAsia"/>
          <w:kern w:val="0"/>
        </w:rPr>
        <w:t>立即禁示使用</w:t>
      </w:r>
      <w:proofErr w:type="gramEnd"/>
      <w:r>
        <w:rPr>
          <w:rFonts w:hAnsi="宋体" w:cs="宋体" w:hint="eastAsia"/>
          <w:kern w:val="0"/>
        </w:rPr>
        <w:t>，搬离施工现场。</w:t>
      </w:r>
    </w:p>
    <w:p w:rsidR="00725FB3" w:rsidRDefault="00725FB3" w:rsidP="00725FB3">
      <w:pPr>
        <w:rPr>
          <w:kern w:val="0"/>
        </w:rPr>
      </w:pPr>
      <w:r>
        <w:rPr>
          <w:kern w:val="0"/>
        </w:rPr>
        <w:t>2</w:t>
      </w:r>
      <w:r>
        <w:rPr>
          <w:rFonts w:cs="宋体" w:hint="eastAsia"/>
          <w:kern w:val="0"/>
        </w:rPr>
        <w:t>、材料使用管理</w:t>
      </w:r>
    </w:p>
    <w:p w:rsidR="00725FB3" w:rsidRDefault="00725FB3" w:rsidP="00725FB3">
      <w:pPr>
        <w:rPr>
          <w:kern w:val="0"/>
        </w:rPr>
      </w:pPr>
      <w:r>
        <w:rPr>
          <w:rFonts w:hAnsi="宋体" w:cs="宋体" w:hint="eastAsia"/>
          <w:kern w:val="0"/>
        </w:rPr>
        <w:t>材料物资的管理是企业进行经济核算的重要基础工作，加强材料的质量、数量的检验和控制是延长建筑产品的使用寿命和降低成本的重要关键。为此企业根据材料物资的管理工作量配备专职仓库保管员加强原材料及成品现场管理，严格把好材料质量、数量验收关，特制定如下制度：</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）严格限额领料，收发料具要及时</w:t>
      </w:r>
      <w:proofErr w:type="gramStart"/>
      <w:r>
        <w:rPr>
          <w:rFonts w:hAnsi="宋体" w:cs="宋体" w:hint="eastAsia"/>
          <w:kern w:val="0"/>
        </w:rPr>
        <w:t>入帐</w:t>
      </w:r>
      <w:proofErr w:type="gramEnd"/>
      <w:r>
        <w:rPr>
          <w:rFonts w:hAnsi="宋体" w:cs="宋体" w:hint="eastAsia"/>
          <w:kern w:val="0"/>
        </w:rPr>
        <w:t>上卡手续齐全。</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）坚持中间核算，也就是在施工过程中分阶段进行材料使用的分检和核算，以便及时发</w:t>
      </w:r>
      <w:r>
        <w:rPr>
          <w:rFonts w:hAnsi="宋体" w:cs="宋体" w:hint="eastAsia"/>
          <w:kern w:val="0"/>
        </w:rPr>
        <w:lastRenderedPageBreak/>
        <w:t>现问题，防止材料超用。</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）及时进行现场清理，做到</w:t>
      </w:r>
      <w:proofErr w:type="gramStart"/>
      <w:r>
        <w:rPr>
          <w:rFonts w:hAnsi="宋体" w:cs="宋体" w:hint="eastAsia"/>
          <w:kern w:val="0"/>
        </w:rPr>
        <w:t>随做随清</w:t>
      </w:r>
      <w:proofErr w:type="gramEnd"/>
      <w:r>
        <w:rPr>
          <w:rFonts w:hAnsi="宋体" w:cs="宋体" w:hint="eastAsia"/>
          <w:kern w:val="0"/>
        </w:rPr>
        <w:t>。每天清理现场、回收、整理余料、做到工完场清，在组织工料消耗与分析的基础上，按单位工程核算材料消耗并分析原因总结经验，增收节约，降低造价。</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）加快周转材料的周转、利用、提高复用次数。</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）加强验收，在一般情况下要全数检查，防止供应中短缺物资现象。</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）严格控制来料的规格、材质、使其符合使用要求，一般材料可由材料员从外形判断，需要进行技术检验或进行物理化学试验的应向工程部汇报，由技术检验部门抽验。</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）对主材及半成品重要材料进场，必须同时附有材料供应单位提供的质量保证合格检验单和复试单，才能在工程中使用，无质保单的材料和半成品不得在工程中使用。</w:t>
      </w:r>
    </w:p>
    <w:p w:rsidR="00725FB3" w:rsidRDefault="00725FB3" w:rsidP="00725FB3">
      <w:pPr>
        <w:rPr>
          <w:kern w:val="0"/>
        </w:rPr>
      </w:pPr>
      <w:r>
        <w:rPr>
          <w:kern w:val="0"/>
        </w:rPr>
        <w:t>3</w:t>
      </w:r>
      <w:r>
        <w:rPr>
          <w:rFonts w:cs="宋体" w:hint="eastAsia"/>
          <w:kern w:val="0"/>
        </w:rPr>
        <w:t>、材料供应保证措施</w:t>
      </w:r>
    </w:p>
    <w:p w:rsidR="00725FB3" w:rsidRDefault="00725FB3" w:rsidP="00725FB3">
      <w:pPr>
        <w:rPr>
          <w:kern w:val="0"/>
        </w:rPr>
      </w:pPr>
      <w:r>
        <w:rPr>
          <w:rFonts w:hAnsi="宋体" w:cs="宋体" w:hint="eastAsia"/>
          <w:kern w:val="0"/>
        </w:rPr>
        <w:t>顶棚和地面使用的单种材料数量较大，为保证材料正常供应，我公司拟采取以下措施确保材料的供应：</w:t>
      </w:r>
    </w:p>
    <w:p w:rsidR="00725FB3" w:rsidRDefault="00725FB3" w:rsidP="00725FB3">
      <w:pPr>
        <w:rPr>
          <w:kern w:val="0"/>
        </w:rPr>
      </w:pPr>
      <w:r>
        <w:rPr>
          <w:rFonts w:hAnsi="宋体" w:cs="宋体"/>
          <w:kern w:val="0"/>
        </w:rPr>
        <w:t>1</w:t>
      </w:r>
      <w:r>
        <w:rPr>
          <w:rFonts w:hAnsi="宋体" w:cs="宋体" w:hint="eastAsia"/>
          <w:kern w:val="0"/>
        </w:rPr>
        <w:t>．及时准确地向业主提出供料计划且具有超前意识；计划及时准确，关系到工程进度的顺利进行；也能使业主充分发挥资金效益。因此，我公司将高度重视此项工作，在资料的打印、传递方面严肃认真。</w:t>
      </w:r>
    </w:p>
    <w:p w:rsidR="00725FB3" w:rsidRDefault="00725FB3" w:rsidP="00725FB3">
      <w:pPr>
        <w:rPr>
          <w:kern w:val="0"/>
        </w:rPr>
      </w:pPr>
      <w:r>
        <w:rPr>
          <w:rFonts w:hAnsi="宋体" w:cs="宋体"/>
          <w:kern w:val="0"/>
        </w:rPr>
        <w:t>2</w:t>
      </w:r>
      <w:r>
        <w:rPr>
          <w:rFonts w:hAnsi="宋体" w:cs="宋体" w:hint="eastAsia"/>
          <w:kern w:val="0"/>
        </w:rPr>
        <w:t>．在时间及数量上慎之又慎，此项工作的落实，须对各级管理人员制定岗位责任制，选派具有业务素质高、责任心强的专业工程师来担任此项工作。</w:t>
      </w:r>
    </w:p>
    <w:p w:rsidR="00725FB3" w:rsidRDefault="00725FB3" w:rsidP="00725FB3">
      <w:pPr>
        <w:rPr>
          <w:kern w:val="0"/>
        </w:rPr>
      </w:pPr>
      <w:r>
        <w:rPr>
          <w:rFonts w:hAnsi="宋体" w:cs="宋体"/>
          <w:kern w:val="0"/>
        </w:rPr>
        <w:t>3</w:t>
      </w:r>
      <w:r>
        <w:rPr>
          <w:rFonts w:hAnsi="宋体" w:cs="宋体" w:hint="eastAsia"/>
          <w:kern w:val="0"/>
        </w:rPr>
        <w:t>．协助业主做好材料供应及保管工作，是我公司为业主服务的具体表现。设置专门的仓储库房，配备专人看管，对已装和未装的设备、材料进行定期的防护、检查、清洗、加油、回收，建立专职保管员及完整的领用手续，保证设备及材料不丢失，不浪费，为业主降低工程造价。</w:t>
      </w:r>
    </w:p>
    <w:p w:rsidR="00725FB3" w:rsidRDefault="00725FB3" w:rsidP="00725FB3">
      <w:pPr>
        <w:rPr>
          <w:kern w:val="0"/>
        </w:rPr>
      </w:pPr>
      <w:r>
        <w:rPr>
          <w:rFonts w:hAnsi="宋体" w:cs="宋体"/>
          <w:kern w:val="0"/>
        </w:rPr>
        <w:t>4</w:t>
      </w:r>
      <w:r>
        <w:rPr>
          <w:rFonts w:hAnsi="宋体" w:cs="宋体" w:hint="eastAsia"/>
          <w:kern w:val="0"/>
        </w:rPr>
        <w:t>．材料的组织供应是项目部物资管理的中心任务，供应质量的优劣与供应速度的及时准确与否是关系到项目</w:t>
      </w:r>
      <w:proofErr w:type="gramStart"/>
      <w:r>
        <w:rPr>
          <w:rFonts w:hAnsi="宋体" w:cs="宋体" w:hint="eastAsia"/>
          <w:kern w:val="0"/>
        </w:rPr>
        <w:t>部各项</w:t>
      </w:r>
      <w:proofErr w:type="gramEnd"/>
      <w:r>
        <w:rPr>
          <w:rFonts w:hAnsi="宋体" w:cs="宋体" w:hint="eastAsia"/>
          <w:kern w:val="0"/>
        </w:rPr>
        <w:t>工作能否顺利进行的决定素，所以在做好日常工作管理方面重点抓好如下几点：</w:t>
      </w:r>
    </w:p>
    <w:p w:rsidR="00725FB3" w:rsidRDefault="00725FB3" w:rsidP="00725FB3">
      <w:pPr>
        <w:rPr>
          <w:rFonts w:hAnsi="宋体" w:cs="宋体"/>
          <w:kern w:val="0"/>
        </w:rPr>
      </w:pPr>
      <w:r>
        <w:rPr>
          <w:rFonts w:hAnsi="宋体" w:cs="宋体"/>
          <w:kern w:val="0"/>
        </w:rPr>
        <w:t>(2)</w:t>
      </w:r>
      <w:r>
        <w:rPr>
          <w:rFonts w:hAnsi="宋体" w:cs="宋体" w:hint="eastAsia"/>
          <w:kern w:val="0"/>
        </w:rPr>
        <w:t>加强材料计划的及时性、准确性、严肃性</w:t>
      </w:r>
      <w:r>
        <w:rPr>
          <w:rFonts w:hAnsi="宋体" w:cs="宋体"/>
          <w:kern w:val="0"/>
        </w:rPr>
        <w:t>:</w:t>
      </w:r>
    </w:p>
    <w:p w:rsidR="00725FB3" w:rsidRDefault="00725FB3" w:rsidP="00725FB3">
      <w:pPr>
        <w:rPr>
          <w:kern w:val="0"/>
        </w:rPr>
      </w:pPr>
      <w:r>
        <w:rPr>
          <w:rFonts w:hAnsi="宋体" w:cs="宋体" w:hint="eastAsia"/>
          <w:kern w:val="0"/>
        </w:rPr>
        <w:t>项目部将执行规范化的计划编制、审核、采购制度，做到供应工作的不同阶段有不同的人负责，坚决杜绝计划盲目性，铺张浪费的不严肃工作作风，这是考核管理人员工作质量的重要依据。</w:t>
      </w:r>
    </w:p>
    <w:p w:rsidR="00725FB3" w:rsidRDefault="00725FB3" w:rsidP="00725FB3">
      <w:pPr>
        <w:rPr>
          <w:kern w:val="0"/>
        </w:rPr>
      </w:pPr>
      <w:r>
        <w:rPr>
          <w:rFonts w:hAnsi="宋体" w:cs="宋体"/>
          <w:kern w:val="0"/>
        </w:rPr>
        <w:t>(3)</w:t>
      </w:r>
      <w:r>
        <w:rPr>
          <w:rFonts w:hAnsi="宋体" w:cs="宋体" w:hint="eastAsia"/>
          <w:kern w:val="0"/>
        </w:rPr>
        <w:t>加强采购成本的控制</w:t>
      </w:r>
    </w:p>
    <w:p w:rsidR="00725FB3" w:rsidRDefault="00725FB3" w:rsidP="00725FB3">
      <w:pPr>
        <w:rPr>
          <w:kern w:val="0"/>
        </w:rPr>
      </w:pPr>
      <w:r>
        <w:rPr>
          <w:rFonts w:hAnsi="宋体" w:cs="宋体" w:hint="eastAsia"/>
          <w:kern w:val="0"/>
        </w:rPr>
        <w:t>在保证质量、数量供货及时的基础上，降低采购成本是提高项目施工效益的重要环节。任何物质的采购必须有采购通知单及严格的验收入库制度，采购员不得接受任何人随意的采购指令。</w:t>
      </w:r>
    </w:p>
    <w:p w:rsidR="00725FB3" w:rsidRDefault="00725FB3" w:rsidP="00725FB3">
      <w:pPr>
        <w:rPr>
          <w:kern w:val="0"/>
        </w:rPr>
      </w:pPr>
      <w:r>
        <w:rPr>
          <w:rFonts w:hAnsi="宋体" w:cs="宋体"/>
          <w:kern w:val="0"/>
        </w:rPr>
        <w:t>(4)</w:t>
      </w:r>
      <w:r>
        <w:rPr>
          <w:rFonts w:hAnsi="宋体" w:cs="宋体" w:hint="eastAsia"/>
          <w:kern w:val="0"/>
        </w:rPr>
        <w:t>坚持审批的环节</w:t>
      </w:r>
    </w:p>
    <w:p w:rsidR="00725FB3" w:rsidRDefault="00725FB3" w:rsidP="00725FB3">
      <w:pPr>
        <w:rPr>
          <w:kern w:val="0"/>
        </w:rPr>
      </w:pPr>
      <w:r>
        <w:rPr>
          <w:rFonts w:hAnsi="宋体" w:cs="宋体" w:hint="eastAsia"/>
          <w:kern w:val="0"/>
        </w:rPr>
        <w:t>项目部在做好自身计划的审批工作的基础上，同时也做好对业主的报批工作，对实行调整的大宗材料应事先报送业主进行价格厂家的审批，在审批的基础上进行采购。未经业主审批的材料决不自行采购。</w:t>
      </w:r>
    </w:p>
    <w:p w:rsidR="00725FB3" w:rsidRDefault="00725FB3" w:rsidP="00725FB3">
      <w:pPr>
        <w:rPr>
          <w:kern w:val="0"/>
        </w:rPr>
      </w:pPr>
      <w:r>
        <w:rPr>
          <w:rFonts w:hAnsi="宋体" w:cs="宋体"/>
          <w:kern w:val="0"/>
        </w:rPr>
        <w:t>(5)</w:t>
      </w:r>
      <w:r>
        <w:rPr>
          <w:rFonts w:hAnsi="宋体" w:cs="宋体" w:hint="eastAsia"/>
          <w:kern w:val="0"/>
        </w:rPr>
        <w:t>加强保管、及时回收</w:t>
      </w:r>
    </w:p>
    <w:p w:rsidR="00725FB3" w:rsidRDefault="00725FB3" w:rsidP="00725FB3">
      <w:pPr>
        <w:rPr>
          <w:kern w:val="0"/>
        </w:rPr>
      </w:pPr>
      <w:r>
        <w:rPr>
          <w:rFonts w:hAnsi="宋体" w:cs="宋体" w:hint="eastAsia"/>
          <w:kern w:val="0"/>
        </w:rPr>
        <w:t>做好材料的保管、领用工作是保证材料供应不乱的基础，项目部坚决执行限额领料制度，凭计划发料，在保管工作上配备专业的保管工人，保证帐、卡、物相符。保证仓库的材料</w:t>
      </w:r>
      <w:proofErr w:type="gramStart"/>
      <w:r>
        <w:rPr>
          <w:rFonts w:hAnsi="宋体" w:cs="宋体" w:hint="eastAsia"/>
          <w:kern w:val="0"/>
        </w:rPr>
        <w:t>不</w:t>
      </w:r>
      <w:proofErr w:type="gramEnd"/>
      <w:r>
        <w:rPr>
          <w:rFonts w:hAnsi="宋体" w:cs="宋体" w:hint="eastAsia"/>
          <w:kern w:val="0"/>
        </w:rPr>
        <w:t>变质、</w:t>
      </w:r>
      <w:proofErr w:type="gramStart"/>
      <w:r>
        <w:rPr>
          <w:rFonts w:hAnsi="宋体" w:cs="宋体" w:hint="eastAsia"/>
          <w:kern w:val="0"/>
        </w:rPr>
        <w:t>不</w:t>
      </w:r>
      <w:proofErr w:type="gramEnd"/>
      <w:r>
        <w:rPr>
          <w:rFonts w:hAnsi="宋体" w:cs="宋体" w:hint="eastAsia"/>
          <w:kern w:val="0"/>
        </w:rPr>
        <w:t>受损。同时利用保洁队和班组材料节约奖励的办法，做好材料的回收利用，做到能使用的决不浪费。</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1" w:name="_Toc207188980"/>
      <w:r>
        <w:rPr>
          <w:rFonts w:hint="eastAsia"/>
        </w:rPr>
        <w:lastRenderedPageBreak/>
        <w:t>施工现场布置计划</w:t>
      </w:r>
      <w:bookmarkStart w:id="22" w:name="bk114"/>
      <w:bookmarkEnd w:id="21"/>
      <w:bookmarkEnd w:id="22"/>
    </w:p>
    <w:p w:rsidR="00725FB3" w:rsidRDefault="00725FB3" w:rsidP="00725FB3">
      <w:pPr>
        <w:rPr>
          <w:kern w:val="0"/>
        </w:rPr>
      </w:pPr>
      <w:bookmarkStart w:id="23" w:name="bk115"/>
      <w:bookmarkEnd w:id="23"/>
      <w:r>
        <w:rPr>
          <w:rFonts w:hint="eastAsia"/>
          <w:kern w:val="0"/>
        </w:rPr>
        <w:t>一、施工现场用水、用电计划</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）根据施工规范要求，对现场施工配电采用三相五线制，施工用电采取三级配电、二级保护。施工现场设主配电箱一套按至各分箱，照明系统覆盖分布大部分施工区域，个别区域（较小）临时拉线照明。</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）施工电箱、水源的接驳位置按照业主指定接驳接入。</w:t>
      </w:r>
    </w:p>
    <w:p w:rsidR="00725FB3" w:rsidRDefault="00725FB3" w:rsidP="00725FB3">
      <w:pPr>
        <w:rPr>
          <w:kern w:val="0"/>
        </w:rPr>
      </w:pPr>
      <w:r>
        <w:rPr>
          <w:rFonts w:cs="宋体" w:hint="eastAsia"/>
          <w:kern w:val="0"/>
        </w:rPr>
        <w:t>二、施工现场临时设施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）在施工现场考虑布置以下内容：普通材料仓库、易燃易爆材料仓库、木制半成品集中加工场地、现场临时办公室等。</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）在施工现场适当布置消防设计，在楼梯内安放低压防爆灯等工地照明设施。</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普通材料仓库：该仓库考虑储存木材、龙骨、五金等材料，各种材料根据不同的堆放要求在仓库内进行合理立体化堆放。仓库内将易毁损材料单独集中堆放，容易受潮影响质量的材料堆放时采用金属架架高，材料入口和出口分开，方便材料搬运和领用。</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）易燃易爆材料仓库：主要存储油漆、胶水等易燃易爆材料。易燃易爆材料仓库的搭设，应根据国家标准《工程建设标准规范汇编》建筑防火规范部分的要求，与其他木材等可燃烧材料仓库的防火间距不应小于</w:t>
      </w:r>
      <w:r>
        <w:rPr>
          <w:rFonts w:hAnsi="宋体" w:cs="宋体"/>
          <w:kern w:val="0"/>
        </w:rPr>
        <w:t xml:space="preserve">10 </w:t>
      </w:r>
      <w:r>
        <w:rPr>
          <w:rFonts w:hAnsi="宋体" w:cs="宋体" w:hint="eastAsia"/>
          <w:kern w:val="0"/>
        </w:rPr>
        <w:t>米。我公司将在仓库内的材料铁架上连接地线，防止静电火花，仓库内采用低压防爆灯和防爆插座，门口设置泡沫灭火器、砂箱等消防器材，设置温度计等安全监控设施。仓库设专人管理，并加强巡视。</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）木制半</w:t>
      </w:r>
      <w:proofErr w:type="gramStart"/>
      <w:r>
        <w:rPr>
          <w:rFonts w:hAnsi="宋体" w:cs="宋体" w:hint="eastAsia"/>
          <w:kern w:val="0"/>
        </w:rPr>
        <w:t>成口集中</w:t>
      </w:r>
      <w:proofErr w:type="gramEnd"/>
      <w:r>
        <w:rPr>
          <w:rFonts w:hAnsi="宋体" w:cs="宋体" w:hint="eastAsia"/>
          <w:kern w:val="0"/>
        </w:rPr>
        <w:t>加工场地：场地内设置半成品加工区、</w:t>
      </w:r>
      <w:proofErr w:type="gramStart"/>
      <w:r>
        <w:rPr>
          <w:rFonts w:hAnsi="宋体" w:cs="宋体" w:hint="eastAsia"/>
          <w:kern w:val="0"/>
        </w:rPr>
        <w:t>冰雹成口堆放区</w:t>
      </w:r>
      <w:proofErr w:type="gramEnd"/>
      <w:r>
        <w:rPr>
          <w:rFonts w:hAnsi="宋体" w:cs="宋体" w:hint="eastAsia"/>
          <w:kern w:val="0"/>
        </w:rPr>
        <w:t>。</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施工现场平面、道路：本公司将严格遵守业主的既定原则，与相关单位协调配合、共同利用好有限的平面道路和场地，在规定的时间及范围内解决好材料的进场、堆放、交叉使用、垃圾的清运和现场卫生等项工作，保证正常施工并创建出环境良好，清洁卫生、布置有序的文明工地。</w:t>
      </w:r>
    </w:p>
    <w:p w:rsidR="00725FB3" w:rsidRDefault="00725FB3" w:rsidP="00725FB3">
      <w:pPr>
        <w:rPr>
          <w:kern w:val="0"/>
        </w:rPr>
      </w:pPr>
      <w:r>
        <w:rPr>
          <w:rFonts w:hAnsi="宋体" w:cs="宋体"/>
          <w:kern w:val="0"/>
        </w:rPr>
        <w:t>1</w:t>
      </w:r>
      <w:r>
        <w:rPr>
          <w:rFonts w:hAnsi="宋体" w:cs="宋体" w:hint="eastAsia"/>
          <w:kern w:val="0"/>
        </w:rPr>
        <w:t>、现场办公室应做到明亮整洁，资料堆放整齐，各类管理制度上墙。</w:t>
      </w:r>
    </w:p>
    <w:p w:rsidR="00725FB3" w:rsidRDefault="00725FB3" w:rsidP="00725FB3">
      <w:pPr>
        <w:rPr>
          <w:kern w:val="0"/>
        </w:rPr>
      </w:pPr>
      <w:r>
        <w:rPr>
          <w:rFonts w:hAnsi="宋体" w:cs="宋体"/>
          <w:kern w:val="0"/>
        </w:rPr>
        <w:t>2</w:t>
      </w:r>
      <w:r>
        <w:rPr>
          <w:rFonts w:hAnsi="宋体" w:cs="宋体" w:hint="eastAsia"/>
          <w:kern w:val="0"/>
        </w:rPr>
        <w:t>、现场制定防火、消防制度，并落实消防措施及灭火器材。</w:t>
      </w:r>
    </w:p>
    <w:p w:rsidR="00725FB3" w:rsidRDefault="00725FB3" w:rsidP="00725FB3">
      <w:pPr>
        <w:rPr>
          <w:kern w:val="0"/>
        </w:rPr>
      </w:pPr>
      <w:r>
        <w:rPr>
          <w:rFonts w:hAnsi="宋体" w:cs="宋体"/>
          <w:kern w:val="0"/>
        </w:rPr>
        <w:t>3</w:t>
      </w:r>
      <w:r>
        <w:rPr>
          <w:rFonts w:hAnsi="宋体" w:cs="宋体" w:hint="eastAsia"/>
          <w:kern w:val="0"/>
        </w:rPr>
        <w:t>、现场临时用电：施工现场采取</w:t>
      </w:r>
      <w:r>
        <w:rPr>
          <w:rFonts w:hAnsi="宋体" w:cs="宋体"/>
          <w:kern w:val="0"/>
        </w:rPr>
        <w:t xml:space="preserve">TN-S </w:t>
      </w:r>
      <w:r>
        <w:rPr>
          <w:rFonts w:hAnsi="宋体" w:cs="宋体" w:hint="eastAsia"/>
          <w:kern w:val="0"/>
        </w:rPr>
        <w:t>按零碎保护系统，保护零线采用五</w:t>
      </w:r>
      <w:proofErr w:type="gramStart"/>
      <w:r>
        <w:rPr>
          <w:rFonts w:hAnsi="宋体" w:cs="宋体" w:hint="eastAsia"/>
          <w:kern w:val="0"/>
        </w:rPr>
        <w:t>蕊</w:t>
      </w:r>
      <w:proofErr w:type="gramEnd"/>
      <w:r>
        <w:rPr>
          <w:rFonts w:hAnsi="宋体" w:cs="宋体" w:hint="eastAsia"/>
          <w:kern w:val="0"/>
        </w:rPr>
        <w:t>电缆线，改变四</w:t>
      </w:r>
      <w:proofErr w:type="gramStart"/>
      <w:r>
        <w:rPr>
          <w:rFonts w:hAnsi="宋体" w:cs="宋体" w:hint="eastAsia"/>
          <w:kern w:val="0"/>
        </w:rPr>
        <w:t>蕊</w:t>
      </w:r>
      <w:proofErr w:type="gramEnd"/>
      <w:r>
        <w:rPr>
          <w:rFonts w:hAnsi="宋体" w:cs="宋体" w:hint="eastAsia"/>
          <w:kern w:val="0"/>
        </w:rPr>
        <w:t>电缆外加一根线的替代做法。</w:t>
      </w:r>
    </w:p>
    <w:p w:rsidR="00725FB3" w:rsidRDefault="00725FB3" w:rsidP="00725FB3">
      <w:pPr>
        <w:rPr>
          <w:kern w:val="0"/>
        </w:rPr>
      </w:pPr>
      <w:r>
        <w:rPr>
          <w:rFonts w:hAnsi="宋体" w:cs="宋体"/>
          <w:kern w:val="0"/>
        </w:rPr>
        <w:t>4</w:t>
      </w:r>
      <w:r>
        <w:rPr>
          <w:rFonts w:hAnsi="宋体" w:cs="宋体" w:hint="eastAsia"/>
          <w:kern w:val="0"/>
        </w:rPr>
        <w:t>、配电系统按总配电→分配电→开关箱设置并实行两级漏电保护。</w:t>
      </w:r>
      <w:proofErr w:type="gramStart"/>
      <w:r>
        <w:rPr>
          <w:rFonts w:hAnsi="宋体" w:cs="宋体" w:hint="eastAsia"/>
          <w:kern w:val="0"/>
        </w:rPr>
        <w:t>总箱必须</w:t>
      </w:r>
      <w:proofErr w:type="gramEnd"/>
      <w:r>
        <w:rPr>
          <w:rFonts w:hAnsi="宋体" w:cs="宋体" w:hint="eastAsia"/>
          <w:kern w:val="0"/>
        </w:rPr>
        <w:t>按</w:t>
      </w:r>
      <w:proofErr w:type="gramStart"/>
      <w:r>
        <w:rPr>
          <w:rFonts w:hAnsi="宋体" w:cs="宋体" w:hint="eastAsia"/>
          <w:kern w:val="0"/>
        </w:rPr>
        <w:t>一</w:t>
      </w:r>
      <w:proofErr w:type="gramEnd"/>
      <w:r>
        <w:rPr>
          <w:rFonts w:hAnsi="宋体" w:cs="宋体" w:hint="eastAsia"/>
          <w:kern w:val="0"/>
        </w:rPr>
        <w:t>机一闸</w:t>
      </w:r>
      <w:proofErr w:type="gramStart"/>
      <w:r>
        <w:rPr>
          <w:rFonts w:hAnsi="宋体" w:cs="宋体" w:hint="eastAsia"/>
          <w:kern w:val="0"/>
        </w:rPr>
        <w:t>一</w:t>
      </w:r>
      <w:proofErr w:type="gramEnd"/>
      <w:r>
        <w:rPr>
          <w:rFonts w:hAnsi="宋体" w:cs="宋体" w:hint="eastAsia"/>
          <w:kern w:val="0"/>
        </w:rPr>
        <w:t>漏一箱的要求设置，闸具、</w:t>
      </w:r>
      <w:proofErr w:type="gramStart"/>
      <w:r>
        <w:rPr>
          <w:rFonts w:hAnsi="宋体" w:cs="宋体" w:hint="eastAsia"/>
          <w:kern w:val="0"/>
        </w:rPr>
        <w:t>溶断器</w:t>
      </w:r>
      <w:proofErr w:type="gramEnd"/>
      <w:r>
        <w:rPr>
          <w:rFonts w:hAnsi="宋体" w:cs="宋体" w:hint="eastAsia"/>
          <w:kern w:val="0"/>
        </w:rPr>
        <w:t>参数与设备容量相匹配，箱内有电源隔离开关。</w:t>
      </w:r>
    </w:p>
    <w:p w:rsidR="00725FB3" w:rsidRDefault="00725FB3" w:rsidP="00725FB3">
      <w:pPr>
        <w:rPr>
          <w:kern w:val="0"/>
        </w:rPr>
      </w:pPr>
      <w:r>
        <w:rPr>
          <w:rFonts w:hAnsi="宋体" w:cs="宋体"/>
          <w:kern w:val="0"/>
        </w:rPr>
        <w:t>5</w:t>
      </w:r>
      <w:r>
        <w:rPr>
          <w:rFonts w:hAnsi="宋体" w:cs="宋体" w:hint="eastAsia"/>
          <w:kern w:val="0"/>
        </w:rPr>
        <w:t>、现场有专职电工，负责巡视检查维修记录，专用设备应有接线标识。</w:t>
      </w:r>
    </w:p>
    <w:p w:rsidR="00725FB3" w:rsidRDefault="00725FB3" w:rsidP="00725FB3">
      <w:pPr>
        <w:rPr>
          <w:kern w:val="0"/>
        </w:rPr>
      </w:pPr>
      <w:r>
        <w:rPr>
          <w:rFonts w:hAnsi="宋体" w:cs="宋体"/>
          <w:kern w:val="0"/>
        </w:rPr>
        <w:t>6</w:t>
      </w:r>
      <w:r>
        <w:rPr>
          <w:rFonts w:hAnsi="宋体" w:cs="宋体" w:hint="eastAsia"/>
          <w:kern w:val="0"/>
        </w:rPr>
        <w:t>、现场施工机具均须组织专业人员进行验收，相对固定的机具要合理安排位置，各类机具保护接零均需到位，开关箱内不可缺少漏电保护器，传动部位设牢固的防护罩，各类机具安全防护装置之不理均须灵敏可靠，并派专人负责维修。</w:t>
      </w:r>
    </w:p>
    <w:p w:rsidR="00725FB3" w:rsidRDefault="00725FB3" w:rsidP="00725FB3">
      <w:pPr>
        <w:rPr>
          <w:kern w:val="0"/>
        </w:rPr>
      </w:pPr>
      <w:r>
        <w:rPr>
          <w:rFonts w:cs="宋体" w:hint="eastAsia"/>
          <w:kern w:val="0"/>
        </w:rPr>
        <w:t>三、消防布置</w:t>
      </w:r>
    </w:p>
    <w:p w:rsidR="00725FB3" w:rsidRDefault="00725FB3" w:rsidP="00725FB3">
      <w:pPr>
        <w:rPr>
          <w:kern w:val="0"/>
        </w:rPr>
      </w:pPr>
      <w:r>
        <w:rPr>
          <w:rFonts w:hAnsi="宋体" w:cs="宋体" w:hint="eastAsia"/>
          <w:kern w:val="0"/>
        </w:rPr>
        <w:t>根据消防要求，每层楼面均布置</w:t>
      </w:r>
      <w:r>
        <w:rPr>
          <w:rFonts w:hAnsi="宋体" w:cs="宋体"/>
          <w:kern w:val="0"/>
        </w:rPr>
        <w:t xml:space="preserve">2 </w:t>
      </w:r>
      <w:proofErr w:type="gramStart"/>
      <w:r>
        <w:rPr>
          <w:rFonts w:hAnsi="宋体" w:cs="宋体" w:hint="eastAsia"/>
          <w:kern w:val="0"/>
        </w:rPr>
        <w:t>个</w:t>
      </w:r>
      <w:proofErr w:type="gramEnd"/>
      <w:r>
        <w:rPr>
          <w:rFonts w:hAnsi="宋体" w:cs="宋体" w:hint="eastAsia"/>
          <w:kern w:val="0"/>
        </w:rPr>
        <w:t>干粉灭火器和若干泡沫灭火器，在木工加工场、仓库和办公区增设干粉灭火器，并设警示标志。并设立专门工人进出的通道和消防通道。</w:t>
      </w:r>
    </w:p>
    <w:p w:rsidR="00725FB3" w:rsidRDefault="00725FB3" w:rsidP="00725FB3">
      <w:pPr>
        <w:rPr>
          <w:kern w:val="0"/>
        </w:rPr>
      </w:pPr>
      <w:r>
        <w:rPr>
          <w:rFonts w:cs="宋体" w:hint="eastAsia"/>
          <w:kern w:val="0"/>
        </w:rPr>
        <w:t>四、施工平面布置图说明</w:t>
      </w:r>
    </w:p>
    <w:p w:rsidR="00725FB3" w:rsidRDefault="00725FB3" w:rsidP="00725FB3">
      <w:pPr>
        <w:rPr>
          <w:kern w:val="0"/>
        </w:rPr>
      </w:pPr>
      <w:r>
        <w:rPr>
          <w:rFonts w:hAnsi="宋体" w:cs="宋体" w:hint="eastAsia"/>
          <w:kern w:val="0"/>
        </w:rPr>
        <w:t>根据工程总平面图及现场踏勘，为保证工程进度及施工现场安全及文明生产，保证工期顺利进行，我司在施工平面布置时，力求做到以下几点。</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）在满足施工的原则下，尽量节约施工用地。</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）在满足施工需要和文明施工的原则下，尽可能减少临时设施，</w:t>
      </w:r>
    </w:p>
    <w:p w:rsidR="00725FB3" w:rsidRDefault="00725FB3" w:rsidP="00725FB3">
      <w:pPr>
        <w:rPr>
          <w:kern w:val="0"/>
        </w:rPr>
      </w:pPr>
      <w:r>
        <w:rPr>
          <w:rFonts w:hAnsi="宋体" w:cs="宋体" w:hint="eastAsia"/>
          <w:kern w:val="0"/>
        </w:rPr>
        <w:lastRenderedPageBreak/>
        <w:t>将生活区域尽可能隔离在施工区域之外。</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）满足现场保卫、值班设施的需求。</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）材料统筹安排，每一种材料尽量一次性就位，以保证材料整体质量统一和堆放安排。</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）在保证施工现场通道畅通和满足材料要求的前提下，最大限度地减少场内运输，特别是减少场内二次搬运、减少碰撞。</w:t>
      </w:r>
    </w:p>
    <w:p w:rsidR="00725FB3" w:rsidRDefault="00725FB3" w:rsidP="00725FB3">
      <w:pPr>
        <w:rPr>
          <w:kern w:val="0"/>
        </w:rPr>
      </w:pPr>
      <w:r>
        <w:rPr>
          <w:rFonts w:cs="宋体" w:hint="eastAsia"/>
          <w:kern w:val="0"/>
        </w:rPr>
        <w:t>五、施工现场布置平面图（见附表）</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4" w:name="_Toc207188981"/>
      <w:r>
        <w:rPr>
          <w:rFonts w:hint="eastAsia"/>
        </w:rPr>
        <w:t>工程进度保证措施</w:t>
      </w:r>
      <w:bookmarkStart w:id="25" w:name="bk116"/>
      <w:bookmarkEnd w:id="24"/>
      <w:bookmarkEnd w:id="25"/>
    </w:p>
    <w:p w:rsidR="00725FB3" w:rsidRDefault="00725FB3" w:rsidP="00725FB3">
      <w:pPr>
        <w:rPr>
          <w:kern w:val="0"/>
        </w:rPr>
      </w:pPr>
      <w:bookmarkStart w:id="26" w:name="bk117"/>
      <w:bookmarkEnd w:id="26"/>
      <w:r>
        <w:rPr>
          <w:kern w:val="0"/>
        </w:rPr>
        <w:t>1</w:t>
      </w:r>
      <w:r>
        <w:rPr>
          <w:rFonts w:hint="eastAsia"/>
          <w:kern w:val="0"/>
        </w:rPr>
        <w:t>、工期进度计划控制原则</w:t>
      </w:r>
    </w:p>
    <w:p w:rsidR="00725FB3" w:rsidRDefault="00725FB3" w:rsidP="00725FB3">
      <w:pPr>
        <w:rPr>
          <w:kern w:val="0"/>
        </w:rPr>
      </w:pPr>
      <w:r>
        <w:rPr>
          <w:rFonts w:hAnsi="宋体" w:cs="宋体" w:hint="eastAsia"/>
          <w:kern w:val="0"/>
        </w:rPr>
        <w:t>在保证质量的前提下，通过人力、财力、物力的投入。重点抓好“优</w:t>
      </w:r>
    </w:p>
    <w:p w:rsidR="00725FB3" w:rsidRDefault="00725FB3" w:rsidP="00725FB3">
      <w:pPr>
        <w:rPr>
          <w:kern w:val="0"/>
        </w:rPr>
      </w:pPr>
      <w:r>
        <w:rPr>
          <w:rFonts w:hAnsi="宋体" w:cs="宋体" w:hint="eastAsia"/>
          <w:kern w:val="0"/>
        </w:rPr>
        <w:t>质、高效、安全、文明</w:t>
      </w:r>
      <w:proofErr w:type="gramStart"/>
      <w:r>
        <w:rPr>
          <w:rFonts w:hAnsi="宋体" w:cs="宋体" w:hint="eastAsia"/>
          <w:kern w:val="0"/>
        </w:rPr>
        <w:t>”</w:t>
      </w:r>
      <w:proofErr w:type="gramEnd"/>
      <w:r>
        <w:rPr>
          <w:rFonts w:hAnsi="宋体" w:cs="宋体" w:hint="eastAsia"/>
          <w:kern w:val="0"/>
        </w:rPr>
        <w:t>四点，确定本工程施工进度计划控制原则为</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）认真贯彻执行“建筑法”及建筑施工验收规范，做到有法可依，执法必严，违章必纠，一抓到底的原则。</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）制定合理的施工方案，科学的技术措施，可行的工程进度。</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）组织强有力的项目经理部，运用科学的管理模式管理。</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）配备过硬的施工队伍，足够的技术力量，齐全的施工机构。</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）确保物资、材料的供应与各工种的密切配合。</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）合理安排临时设施和制定施工现场文明管理措施。</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）做好与周边环境的协调工作，为之提供一切尽可提供的方便服务。</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）运用计算机辅助计划管理，合理有效的配置资源，对项目进行动态管理。</w:t>
      </w:r>
    </w:p>
    <w:p w:rsidR="00725FB3" w:rsidRDefault="00725FB3" w:rsidP="00725FB3">
      <w:pPr>
        <w:rPr>
          <w:kern w:val="0"/>
        </w:rPr>
      </w:pPr>
      <w:r>
        <w:rPr>
          <w:kern w:val="0"/>
        </w:rPr>
        <w:t>2</w:t>
      </w:r>
      <w:r>
        <w:rPr>
          <w:rFonts w:cs="宋体" w:hint="eastAsia"/>
          <w:kern w:val="0"/>
        </w:rPr>
        <w:t>、总进度计划安排</w:t>
      </w:r>
    </w:p>
    <w:p w:rsidR="00725FB3" w:rsidRDefault="00725FB3" w:rsidP="00725FB3">
      <w:pPr>
        <w:rPr>
          <w:kern w:val="0"/>
        </w:rPr>
      </w:pPr>
      <w:r>
        <w:rPr>
          <w:rFonts w:hAnsi="宋体" w:cs="宋体" w:hint="eastAsia"/>
          <w:kern w:val="0"/>
        </w:rPr>
        <w:t>进场日期：按业主书面通知为准。</w:t>
      </w:r>
    </w:p>
    <w:p w:rsidR="00725FB3" w:rsidRDefault="00725FB3" w:rsidP="00725FB3">
      <w:pPr>
        <w:rPr>
          <w:kern w:val="0"/>
        </w:rPr>
      </w:pPr>
      <w:r>
        <w:rPr>
          <w:rFonts w:hAnsi="宋体" w:cs="宋体" w:hint="eastAsia"/>
          <w:kern w:val="0"/>
        </w:rPr>
        <w:t>无条件接受业主单位提出的分次进场要求。</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）施工准备：包括材料准备、机械设备准备、管理系统和人力资源准备、技术准备、施工现场临时设施准备、物资准备以及材料定货等施工准备工作。</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）室内装饰工程施工：按照施工图纸开展放线、定位工作，整个施工过程遵循平面流水装修的施工作业方式，各项工作在施工段的不同施工区同时展开。</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）施工验收准备：对施工现场进行全面清理，做好产品清洁，协助业主进行验收和交接工作。</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）竣工验收、退场</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）卫生清洁：我公司计划在本工程施工过程中全程进行卫生清洁，施工中做到</w:t>
      </w:r>
      <w:proofErr w:type="gramStart"/>
      <w:r>
        <w:rPr>
          <w:rFonts w:hAnsi="宋体" w:cs="宋体" w:hint="eastAsia"/>
          <w:kern w:val="0"/>
        </w:rPr>
        <w:t>随做随清</w:t>
      </w:r>
      <w:proofErr w:type="gramEnd"/>
      <w:r>
        <w:rPr>
          <w:rFonts w:hAnsi="宋体" w:cs="宋体" w:hint="eastAsia"/>
          <w:kern w:val="0"/>
        </w:rPr>
        <w:t>，</w:t>
      </w:r>
      <w:proofErr w:type="gramStart"/>
      <w:r>
        <w:rPr>
          <w:rFonts w:hAnsi="宋体" w:cs="宋体" w:hint="eastAsia"/>
          <w:kern w:val="0"/>
        </w:rPr>
        <w:t>工完垃圾</w:t>
      </w:r>
      <w:proofErr w:type="gramEnd"/>
      <w:r>
        <w:rPr>
          <w:rFonts w:hAnsi="宋体" w:cs="宋体" w:hint="eastAsia"/>
          <w:kern w:val="0"/>
        </w:rPr>
        <w:t>清，每天派专人将施工垃圾倾倒到指定地点，防止施工垃圾污染施工场地和已经完成的成品。</w:t>
      </w:r>
    </w:p>
    <w:p w:rsidR="00725FB3" w:rsidRDefault="00725FB3" w:rsidP="00725FB3">
      <w:pPr>
        <w:rPr>
          <w:kern w:val="0"/>
        </w:rPr>
      </w:pPr>
      <w:r>
        <w:rPr>
          <w:kern w:val="0"/>
        </w:rPr>
        <w:t>3</w:t>
      </w:r>
      <w:r>
        <w:rPr>
          <w:rFonts w:cs="宋体" w:hint="eastAsia"/>
          <w:kern w:val="0"/>
        </w:rPr>
        <w:t>、施工进度计划管理要求</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制订包括设计图纸到位、装饰材料供应。施工队伍调配及现场交叉作业在内的综合性进度计划，制定严密的总体形象进度书，其中包括总体计划、分部分项计划、月计划、周计划和复式滚动计划，做到计划合理、科学安排、严格落实、跟进督导、整体协调、制度统一。</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）计划层层分解、落实，及时检查反馈，狠抓关键路线。各部位和各单项施工，只可按计划提前，不能占用其他工期的</w:t>
      </w:r>
      <w:proofErr w:type="gramStart"/>
      <w:r>
        <w:rPr>
          <w:rFonts w:hAnsi="宋体" w:cs="宋体" w:hint="eastAsia"/>
          <w:kern w:val="0"/>
        </w:rPr>
        <w:t>拖相互</w:t>
      </w:r>
      <w:proofErr w:type="gramEnd"/>
      <w:r>
        <w:rPr>
          <w:rFonts w:hAnsi="宋体" w:cs="宋体" w:hint="eastAsia"/>
          <w:kern w:val="0"/>
        </w:rPr>
        <w:t>影响工期，不允许影响到下道工序和整体的进度。</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）把好图纸会审关，保证设计图纸及时，准确、配套。</w:t>
      </w:r>
    </w:p>
    <w:p w:rsidR="00725FB3" w:rsidRDefault="00725FB3" w:rsidP="00725FB3">
      <w:pPr>
        <w:rPr>
          <w:kern w:val="0"/>
        </w:rPr>
      </w:pPr>
      <w:r>
        <w:rPr>
          <w:rFonts w:hAnsi="宋体" w:cs="宋体" w:hint="eastAsia"/>
          <w:kern w:val="0"/>
        </w:rPr>
        <w:lastRenderedPageBreak/>
        <w:t>（</w:t>
      </w:r>
      <w:r>
        <w:rPr>
          <w:rFonts w:hAnsi="宋体" w:cs="宋体"/>
          <w:kern w:val="0"/>
        </w:rPr>
        <w:t>4</w:t>
      </w:r>
      <w:r>
        <w:rPr>
          <w:rFonts w:hAnsi="宋体" w:cs="宋体" w:hint="eastAsia"/>
          <w:kern w:val="0"/>
        </w:rPr>
        <w:t>）把好装饰材料订货、催货、运输关，保证按时、按质、按量供应各种装饰材料及相关设备。</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）改革传统装饰工艺，所有石材切割、木门、木线条均由本公司总部加工厂加工，运至现场组装，加速施工进度。</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）坚持以质量求进度的正确方针，以求一次施工成活，杜绝返工。</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）加强工人培训，配备先进工具，改善劳动环境，提高劳动效率。</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w:t>
      </w:r>
      <w:proofErr w:type="gramStart"/>
      <w:r>
        <w:rPr>
          <w:rFonts w:hAnsi="宋体" w:cs="宋体" w:hint="eastAsia"/>
          <w:kern w:val="0"/>
        </w:rPr>
        <w:t>编制程序化叠复式</w:t>
      </w:r>
      <w:proofErr w:type="gramEnd"/>
      <w:r>
        <w:rPr>
          <w:rFonts w:hAnsi="宋体" w:cs="宋体" w:hint="eastAsia"/>
          <w:kern w:val="0"/>
        </w:rPr>
        <w:t>施工方案，分割单独占用工期和复式占用工期部分，不占用工期之安排，安排落实到人到位，使之不影响正常施工的进行，实行交错作业措施，上道工序和下道工序合理协调，在不发生矛盾的前提下各工种和工序间协调配合施工。</w:t>
      </w:r>
    </w:p>
    <w:p w:rsidR="00725FB3" w:rsidRDefault="00725FB3" w:rsidP="00725FB3">
      <w:pPr>
        <w:rPr>
          <w:kern w:val="0"/>
        </w:rPr>
      </w:pPr>
      <w:r>
        <w:rPr>
          <w:rFonts w:hAnsi="宋体" w:cs="宋体" w:hint="eastAsia"/>
          <w:kern w:val="0"/>
        </w:rPr>
        <w:t>（</w:t>
      </w:r>
      <w:r>
        <w:rPr>
          <w:rFonts w:hAnsi="宋体" w:cs="宋体"/>
          <w:kern w:val="0"/>
        </w:rPr>
        <w:t>9</w:t>
      </w:r>
      <w:r>
        <w:rPr>
          <w:rFonts w:hAnsi="宋体" w:cs="宋体" w:hint="eastAsia"/>
          <w:kern w:val="0"/>
        </w:rPr>
        <w:t>）管理人员对已制定计划根据现场情况进行调整，并落实监督计划进度的进展情况；</w:t>
      </w:r>
    </w:p>
    <w:p w:rsidR="00725FB3" w:rsidRDefault="00725FB3" w:rsidP="00725FB3">
      <w:pPr>
        <w:rPr>
          <w:kern w:val="0"/>
        </w:rPr>
      </w:pPr>
      <w:r>
        <w:rPr>
          <w:rFonts w:hAnsi="宋体" w:cs="宋体" w:hint="eastAsia"/>
          <w:kern w:val="0"/>
        </w:rPr>
        <w:t>（</w:t>
      </w:r>
      <w:r>
        <w:rPr>
          <w:rFonts w:hAnsi="宋体" w:cs="宋体"/>
          <w:kern w:val="0"/>
        </w:rPr>
        <w:t>10</w:t>
      </w:r>
      <w:r>
        <w:rPr>
          <w:rFonts w:hAnsi="宋体" w:cs="宋体" w:hint="eastAsia"/>
          <w:kern w:val="0"/>
        </w:rPr>
        <w:t>）精心组织交叉施工，定期组织现场协调会，避免工序脱节，造成窝工或工序颠倒、成品交叉破坏。</w:t>
      </w:r>
    </w:p>
    <w:p w:rsidR="00725FB3" w:rsidRDefault="00725FB3" w:rsidP="00725FB3">
      <w:pPr>
        <w:rPr>
          <w:kern w:val="0"/>
        </w:rPr>
      </w:pPr>
      <w:r>
        <w:rPr>
          <w:rFonts w:hAnsi="宋体" w:cs="宋体" w:hint="eastAsia"/>
          <w:kern w:val="0"/>
        </w:rPr>
        <w:t>（</w:t>
      </w:r>
      <w:r>
        <w:rPr>
          <w:rFonts w:hAnsi="宋体" w:cs="宋体"/>
          <w:kern w:val="0"/>
        </w:rPr>
        <w:t>11</w:t>
      </w:r>
      <w:r>
        <w:rPr>
          <w:rFonts w:hAnsi="宋体" w:cs="宋体" w:hint="eastAsia"/>
          <w:kern w:val="0"/>
        </w:rPr>
        <w:t>）加强与业主和监理部门的联络，积极接受其对进度管理的指导性建议。</w:t>
      </w:r>
    </w:p>
    <w:p w:rsidR="00725FB3" w:rsidRDefault="00725FB3" w:rsidP="00725FB3">
      <w:pPr>
        <w:rPr>
          <w:kern w:val="0"/>
        </w:rPr>
      </w:pPr>
      <w:r>
        <w:rPr>
          <w:kern w:val="0"/>
        </w:rPr>
        <w:t>4</w:t>
      </w:r>
      <w:r>
        <w:rPr>
          <w:rFonts w:cs="宋体" w:hint="eastAsia"/>
          <w:kern w:val="0"/>
        </w:rPr>
        <w:t>、保证工程进度的管理措施</w:t>
      </w:r>
    </w:p>
    <w:p w:rsidR="00725FB3" w:rsidRDefault="00725FB3" w:rsidP="00725FB3">
      <w:pPr>
        <w:rPr>
          <w:kern w:val="0"/>
        </w:rPr>
      </w:pPr>
      <w:r>
        <w:rPr>
          <w:rFonts w:hAnsi="宋体" w:cs="宋体" w:hint="eastAsia"/>
          <w:kern w:val="0"/>
        </w:rPr>
        <w:t>为了能在工期内完成全部施工项目，我公司将在现场组建具有丰富现场管理经验的、强有力的项目部。在项目经理的统一领导下，精心组织、精心安排。提倡前道工序为后道工序服务、与其他施工单位互相协调的思想，在保证工程质量的前提下，用下列措施来保证投标工期的实现。</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）使用“六表”来控制整个工程进度表：</w:t>
      </w:r>
    </w:p>
    <w:p w:rsidR="00725FB3" w:rsidRDefault="00725FB3" w:rsidP="00725FB3">
      <w:pPr>
        <w:rPr>
          <w:kern w:val="0"/>
        </w:rPr>
      </w:pPr>
      <w:r>
        <w:rPr>
          <w:rFonts w:hAnsi="宋体" w:cs="宋体"/>
          <w:kern w:val="0"/>
        </w:rPr>
        <w:t>A</w:t>
      </w:r>
      <w:r>
        <w:rPr>
          <w:rFonts w:hAnsi="宋体" w:cs="宋体" w:hint="eastAsia"/>
          <w:kern w:val="0"/>
        </w:rPr>
        <w:t>：工程总进度表：是整个工程进度控制的主轴线。</w:t>
      </w:r>
    </w:p>
    <w:p w:rsidR="00725FB3" w:rsidRDefault="00725FB3" w:rsidP="00725FB3">
      <w:pPr>
        <w:rPr>
          <w:kern w:val="0"/>
        </w:rPr>
      </w:pPr>
      <w:r>
        <w:rPr>
          <w:rFonts w:hAnsi="宋体" w:cs="宋体"/>
          <w:kern w:val="0"/>
        </w:rPr>
        <w:t>B</w:t>
      </w:r>
      <w:r>
        <w:rPr>
          <w:rFonts w:hAnsi="宋体" w:cs="宋体" w:hint="eastAsia"/>
          <w:kern w:val="0"/>
        </w:rPr>
        <w:t>：月、周进度表：根据总进度计划表，编制出月、周进度表，并</w:t>
      </w:r>
      <w:proofErr w:type="gramStart"/>
      <w:r>
        <w:rPr>
          <w:rFonts w:hAnsi="宋体" w:cs="宋体" w:hint="eastAsia"/>
          <w:kern w:val="0"/>
        </w:rPr>
        <w:t>作出</w:t>
      </w:r>
      <w:proofErr w:type="gramEnd"/>
      <w:r>
        <w:rPr>
          <w:rFonts w:hAnsi="宋体" w:cs="宋体" w:hint="eastAsia"/>
          <w:kern w:val="0"/>
        </w:rPr>
        <w:t>相应的劳动力计划表、材料供应计划表、施工配合计划表，使工程步步落实，顺利完工。</w:t>
      </w:r>
    </w:p>
    <w:p w:rsidR="00725FB3" w:rsidRDefault="00725FB3" w:rsidP="00725FB3">
      <w:pPr>
        <w:rPr>
          <w:kern w:val="0"/>
        </w:rPr>
      </w:pPr>
      <w:r>
        <w:rPr>
          <w:rFonts w:hAnsi="宋体" w:cs="宋体"/>
          <w:kern w:val="0"/>
        </w:rPr>
        <w:t>C</w:t>
      </w:r>
      <w:r>
        <w:rPr>
          <w:rFonts w:hAnsi="宋体" w:cs="宋体" w:hint="eastAsia"/>
          <w:kern w:val="0"/>
        </w:rPr>
        <w:t>：劳动力计划表：劳动力的投入是保证工期的关键，因此当本工程的工作面一旦形成，立即按序调集劳动力，并按总进度的控制，做好后备劳动力的调集工作。在施工高峰时，视具体情况统一调度机械设备与劳动力。</w:t>
      </w:r>
    </w:p>
    <w:p w:rsidR="00725FB3" w:rsidRDefault="00725FB3" w:rsidP="00725FB3">
      <w:pPr>
        <w:rPr>
          <w:kern w:val="0"/>
        </w:rPr>
      </w:pPr>
      <w:r>
        <w:rPr>
          <w:rFonts w:hAnsi="宋体" w:cs="宋体"/>
          <w:kern w:val="0"/>
        </w:rPr>
        <w:t>D</w:t>
      </w:r>
      <w:r>
        <w:rPr>
          <w:rFonts w:hAnsi="宋体" w:cs="宋体" w:hint="eastAsia"/>
          <w:kern w:val="0"/>
        </w:rPr>
        <w:t>：材料计划表：工程材料的及时提供是整个工程根据进度施工的有力前提条件，施工项目部在材料的看样、选定、采购上要步步及时，并且保质保量。</w:t>
      </w:r>
    </w:p>
    <w:p w:rsidR="00725FB3" w:rsidRDefault="00725FB3" w:rsidP="00725FB3">
      <w:pPr>
        <w:rPr>
          <w:kern w:val="0"/>
        </w:rPr>
      </w:pPr>
      <w:r>
        <w:rPr>
          <w:rFonts w:hAnsi="宋体" w:cs="宋体"/>
          <w:kern w:val="0"/>
        </w:rPr>
        <w:t>E</w:t>
      </w:r>
      <w:r>
        <w:rPr>
          <w:rFonts w:hAnsi="宋体" w:cs="宋体" w:hint="eastAsia"/>
          <w:kern w:val="0"/>
        </w:rPr>
        <w:t>：施工单位配合计划表：在施工中为确保工程按总进度控制，各施工配套单位要根据每月、每周进度表</w:t>
      </w:r>
      <w:proofErr w:type="gramStart"/>
      <w:r>
        <w:rPr>
          <w:rFonts w:hAnsi="宋体" w:cs="宋体" w:hint="eastAsia"/>
          <w:kern w:val="0"/>
        </w:rPr>
        <w:t>按排好配合</w:t>
      </w:r>
      <w:proofErr w:type="gramEnd"/>
      <w:r>
        <w:rPr>
          <w:rFonts w:hAnsi="宋体" w:cs="宋体" w:hint="eastAsia"/>
          <w:kern w:val="0"/>
        </w:rPr>
        <w:t>工程，做到在</w:t>
      </w:r>
      <w:proofErr w:type="gramStart"/>
      <w:r>
        <w:rPr>
          <w:rFonts w:hAnsi="宋体" w:cs="宋体" w:hint="eastAsia"/>
          <w:kern w:val="0"/>
        </w:rPr>
        <w:t>施工中紧而</w:t>
      </w:r>
      <w:proofErr w:type="gramEnd"/>
      <w:r>
        <w:rPr>
          <w:rFonts w:hAnsi="宋体" w:cs="宋体" w:hint="eastAsia"/>
          <w:kern w:val="0"/>
        </w:rPr>
        <w:t>有序，</w:t>
      </w:r>
      <w:proofErr w:type="gramStart"/>
      <w:r>
        <w:rPr>
          <w:rFonts w:hAnsi="宋体" w:cs="宋体" w:hint="eastAsia"/>
          <w:kern w:val="0"/>
        </w:rPr>
        <w:t>紊</w:t>
      </w:r>
      <w:proofErr w:type="gramEnd"/>
      <w:r>
        <w:rPr>
          <w:rFonts w:hAnsi="宋体" w:cs="宋体" w:hint="eastAsia"/>
          <w:kern w:val="0"/>
        </w:rPr>
        <w:t>而不乱。</w:t>
      </w:r>
    </w:p>
    <w:p w:rsidR="00725FB3" w:rsidRDefault="00725FB3" w:rsidP="00725FB3">
      <w:pPr>
        <w:rPr>
          <w:kern w:val="0"/>
        </w:rPr>
      </w:pPr>
      <w:r>
        <w:rPr>
          <w:rFonts w:hAnsi="宋体" w:cs="宋体"/>
          <w:kern w:val="0"/>
        </w:rPr>
        <w:t>F</w:t>
      </w:r>
      <w:r>
        <w:rPr>
          <w:rFonts w:hAnsi="宋体" w:cs="宋体" w:hint="eastAsia"/>
          <w:kern w:val="0"/>
        </w:rPr>
        <w:t>：财务计划表：资金是各工序开展的基础，做到资金到位，专款专用，充足的供应各工序的需要，以保证工程材料的顺利采购，员工工资发放等各项工作。</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）用施工进度的三级动态管理来保证工期进度的措施。由公司制定一级进度计划（施工总进度控制计划表）、项目经理编制二经进度计划（</w:t>
      </w:r>
      <w:proofErr w:type="gramStart"/>
      <w:r>
        <w:rPr>
          <w:rFonts w:hAnsi="宋体" w:cs="宋体" w:hint="eastAsia"/>
          <w:kern w:val="0"/>
        </w:rPr>
        <w:t>旬工作</w:t>
      </w:r>
      <w:proofErr w:type="gramEnd"/>
      <w:r>
        <w:rPr>
          <w:rFonts w:hAnsi="宋体" w:cs="宋体" w:hint="eastAsia"/>
          <w:kern w:val="0"/>
        </w:rPr>
        <w:t>计划）、各专业施工队编制三级进度计划（各分部分项目工程每周进度计划）。三个计划要求总体衔接、稳定平衡，做到周保旬，</w:t>
      </w:r>
      <w:proofErr w:type="gramStart"/>
      <w:r>
        <w:rPr>
          <w:rFonts w:hAnsi="宋体" w:cs="宋体" w:hint="eastAsia"/>
          <w:kern w:val="0"/>
        </w:rPr>
        <w:t>旬保月，月保总</w:t>
      </w:r>
      <w:proofErr w:type="gramEnd"/>
      <w:r>
        <w:rPr>
          <w:rFonts w:hAnsi="宋体" w:cs="宋体" w:hint="eastAsia"/>
          <w:kern w:val="0"/>
        </w:rPr>
        <w:t>进度的三级动态进度管理。通过信息反馈，对计划实施的全过程作有效的动态控制。月计划和周计划的编制，必须具体，详细，具有实际性和操作性。</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）项目经理部每旬召开一次施工现场会议（邀请业主、监理单位等参加），每周召开一次现场工作协调会议。对反馈的信息必须立即具体，详细，具有实际性和可操作性。</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）根据工程特点及工作面的部署，强化材料设备部门人员结构，材料提前配齐配足，便于加快施工进度。</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）为有效地缩短工期，原则上应经常加班作业，根据工程进度安排，全体施工人员与管理人员取消节假日、休息日。</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）各类机械设备必须专人操作、精心维修，确保正常使用，以满足进度的实际需要。这</w:t>
      </w:r>
      <w:r>
        <w:rPr>
          <w:rFonts w:hAnsi="宋体" w:cs="宋体" w:hint="eastAsia"/>
          <w:kern w:val="0"/>
        </w:rPr>
        <w:lastRenderedPageBreak/>
        <w:t>是保证工期的必备条件。</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）充分利用经济规律及其杠杆作用，有效地调动工人生产积极性，所有施工人员的经济利益按实际进度的完成情况进行分段总现奖罚。</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）组织公司内部的技术力量，开展以质量为中心的劳动竞赛，即提高工程质量同对加快施工进度。</w:t>
      </w:r>
    </w:p>
    <w:p w:rsidR="00725FB3" w:rsidRDefault="00725FB3" w:rsidP="00725FB3">
      <w:pPr>
        <w:rPr>
          <w:kern w:val="0"/>
        </w:rPr>
      </w:pPr>
      <w:r>
        <w:rPr>
          <w:kern w:val="0"/>
        </w:rPr>
        <w:t>5</w:t>
      </w:r>
      <w:r>
        <w:rPr>
          <w:rFonts w:cs="宋体" w:hint="eastAsia"/>
          <w:kern w:val="0"/>
        </w:rPr>
        <w:t>、保证工程进度的管理措施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）项目部管理人员认真学习项目部与业主签订的合同文本，全面理解和掌握合同文本规定的要求。在工程实施中，以合同文本为依据，自始至终贯彻执行到施工管理全过程，确保工程优质如期完成。</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）以合同规定的承包施工范围的工程质量、工期、安全，文明施工等要求为原则。项目部编制详细、完善的施工组织设计，经业主、监理单位审核后，进行实施。</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）以合同规定的总工期要求，项目部根据现场实际情况编制本工程施工总进度网络计划，以此有效地对工程进度进行总控制。</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）以总工期为依据，项目部根据现场实际情况</w:t>
      </w:r>
      <w:proofErr w:type="gramStart"/>
      <w:r>
        <w:rPr>
          <w:rFonts w:hAnsi="宋体" w:cs="宋体" w:hint="eastAsia"/>
          <w:kern w:val="0"/>
        </w:rPr>
        <w:t>编制分</w:t>
      </w:r>
      <w:proofErr w:type="gramEnd"/>
      <w:r>
        <w:rPr>
          <w:rFonts w:hAnsi="宋体" w:cs="宋体" w:hint="eastAsia"/>
          <w:kern w:val="0"/>
        </w:rPr>
        <w:t>阶段实施计划（施工准备计划；劳动力进场计划；施工材料、设备、机具进场计划、分项分部施工进度计划等）。</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）将合同的条款要求，分别纳入相对的分包合同中，对质量，工期、安全、文明施工等完全处于承包控制范围之中，确保工程如期完成。</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）施工过程中各类工作联系，除必要口头通知、项目部一律以书面指示及时发给各工作班组执行。</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）项目部诚恳接受业主、监理单位和当地主管部门对管理工作的指导和要求，相互紧密合作，确保工程顺利进行。</w:t>
      </w:r>
    </w:p>
    <w:p w:rsidR="00725FB3" w:rsidRDefault="00725FB3" w:rsidP="00725FB3">
      <w:pPr>
        <w:rPr>
          <w:kern w:val="0"/>
        </w:rPr>
      </w:pPr>
      <w:r>
        <w:rPr>
          <w:kern w:val="0"/>
        </w:rPr>
        <w:t>6</w:t>
      </w:r>
      <w:r>
        <w:rPr>
          <w:rFonts w:cs="宋体" w:hint="eastAsia"/>
          <w:kern w:val="0"/>
        </w:rPr>
        <w:t>、保证工程进度的材料供应措施</w:t>
      </w:r>
    </w:p>
    <w:p w:rsidR="00725FB3" w:rsidRDefault="00725FB3" w:rsidP="00725FB3">
      <w:pPr>
        <w:rPr>
          <w:kern w:val="0"/>
        </w:rPr>
      </w:pPr>
      <w:r>
        <w:rPr>
          <w:rFonts w:hAnsi="宋体" w:cs="宋体"/>
          <w:kern w:val="0"/>
        </w:rPr>
        <w:t xml:space="preserve">(1) </w:t>
      </w:r>
      <w:r>
        <w:rPr>
          <w:rFonts w:hAnsi="宋体" w:cs="宋体" w:hint="eastAsia"/>
          <w:kern w:val="0"/>
        </w:rPr>
        <w:t>及时准确地向业主提出供料计划且具有超前意识；计划的及时准确关系。</w:t>
      </w:r>
    </w:p>
    <w:p w:rsidR="00725FB3" w:rsidRDefault="00725FB3" w:rsidP="00725FB3">
      <w:pPr>
        <w:rPr>
          <w:kern w:val="0"/>
        </w:rPr>
      </w:pPr>
      <w:r>
        <w:rPr>
          <w:rFonts w:hAnsi="宋体" w:cs="宋体"/>
          <w:kern w:val="0"/>
        </w:rPr>
        <w:t xml:space="preserve">(2) </w:t>
      </w:r>
      <w:r>
        <w:rPr>
          <w:rFonts w:hAnsi="宋体" w:cs="宋体" w:hint="eastAsia"/>
          <w:kern w:val="0"/>
        </w:rPr>
        <w:t>到工程进度顺利进行，也能充分发挥资金效益。因此我公司将高度重视此项工作，在资料的打印、传递方面严肃认真。</w:t>
      </w:r>
    </w:p>
    <w:p w:rsidR="00725FB3" w:rsidRDefault="00725FB3" w:rsidP="00725FB3">
      <w:pPr>
        <w:rPr>
          <w:kern w:val="0"/>
        </w:rPr>
      </w:pPr>
      <w:r>
        <w:rPr>
          <w:rFonts w:hAnsi="宋体" w:cs="宋体"/>
          <w:kern w:val="0"/>
        </w:rPr>
        <w:t xml:space="preserve">(3) </w:t>
      </w:r>
      <w:r>
        <w:rPr>
          <w:rFonts w:hAnsi="宋体" w:cs="宋体" w:hint="eastAsia"/>
          <w:kern w:val="0"/>
        </w:rPr>
        <w:t>在时间及数量上慎之又慎，决不因为我方工作造成供料混乱，此项工作的落实，对各级管理人员制定岗位责任制，选派具有业务素质高，责任心强的专业材料员来担任此项工作。</w:t>
      </w:r>
    </w:p>
    <w:p w:rsidR="00725FB3" w:rsidRDefault="00725FB3" w:rsidP="00725FB3">
      <w:pPr>
        <w:rPr>
          <w:kern w:val="0"/>
        </w:rPr>
      </w:pPr>
      <w:r>
        <w:rPr>
          <w:rFonts w:hAnsi="宋体" w:cs="宋体"/>
          <w:kern w:val="0"/>
        </w:rPr>
        <w:t xml:space="preserve">(4) </w:t>
      </w:r>
      <w:r>
        <w:rPr>
          <w:rFonts w:hAnsi="宋体" w:cs="宋体" w:hint="eastAsia"/>
          <w:kern w:val="0"/>
        </w:rPr>
        <w:t>协助业主做好材料供应及保管工作，是我公司为业主服务的具体表现。设置专门的仓储库房，配备专人看管，对已装和未装的设备、植被进行定期的防护、检查、清洗、加油、回收、建立专职保管员及完整的领用手续，保证供应的设备及材料不丢失，不浪费。</w:t>
      </w:r>
    </w:p>
    <w:p w:rsidR="00725FB3" w:rsidRDefault="00725FB3" w:rsidP="00725FB3">
      <w:pPr>
        <w:rPr>
          <w:kern w:val="0"/>
        </w:rPr>
      </w:pPr>
      <w:r>
        <w:rPr>
          <w:rFonts w:hAnsi="宋体" w:cs="宋体"/>
          <w:kern w:val="0"/>
        </w:rPr>
        <w:t xml:space="preserve">(5) </w:t>
      </w:r>
      <w:r>
        <w:rPr>
          <w:rFonts w:hAnsi="宋体" w:cs="宋体" w:hint="eastAsia"/>
          <w:kern w:val="0"/>
        </w:rPr>
        <w:t>材料的组织供应是项目部物资管理的中心任务，供应质量的优劣与供应速度的及时准确与否是关系到项目</w:t>
      </w:r>
      <w:proofErr w:type="gramStart"/>
      <w:r>
        <w:rPr>
          <w:rFonts w:hAnsi="宋体" w:cs="宋体" w:hint="eastAsia"/>
          <w:kern w:val="0"/>
        </w:rPr>
        <w:t>部各项</w:t>
      </w:r>
      <w:proofErr w:type="gramEnd"/>
      <w:r>
        <w:rPr>
          <w:rFonts w:hAnsi="宋体" w:cs="宋体" w:hint="eastAsia"/>
          <w:kern w:val="0"/>
        </w:rPr>
        <w:t>工作能否顺利进行的决定因素，所以在做好日常工作管理方面重点抓好如下几点：</w:t>
      </w:r>
    </w:p>
    <w:p w:rsidR="00725FB3" w:rsidRDefault="00725FB3" w:rsidP="00725FB3">
      <w:pPr>
        <w:rPr>
          <w:kern w:val="0"/>
        </w:rPr>
      </w:pPr>
      <w:r>
        <w:rPr>
          <w:rFonts w:hAnsi="宋体" w:cs="宋体"/>
          <w:kern w:val="0"/>
        </w:rPr>
        <w:t>A</w:t>
      </w:r>
      <w:r>
        <w:rPr>
          <w:rFonts w:hAnsi="宋体" w:cs="宋体" w:hint="eastAsia"/>
          <w:kern w:val="0"/>
        </w:rPr>
        <w:t>．加强材料计划的及时性、准确性、严肃性：项目项将执行规范化的计划编制、审核、采购制度，做到供应工作的不同阶段有不同的确良负责，坚决</w:t>
      </w:r>
      <w:proofErr w:type="gramStart"/>
      <w:r>
        <w:rPr>
          <w:rFonts w:hAnsi="宋体" w:cs="宋体" w:hint="eastAsia"/>
          <w:kern w:val="0"/>
        </w:rPr>
        <w:t>杜决计划</w:t>
      </w:r>
      <w:proofErr w:type="gramEnd"/>
      <w:r>
        <w:rPr>
          <w:rFonts w:hAnsi="宋体" w:cs="宋体" w:hint="eastAsia"/>
          <w:kern w:val="0"/>
        </w:rPr>
        <w:t>盲目性，铺张浪费的不严肃工作作风。</w:t>
      </w:r>
    </w:p>
    <w:p w:rsidR="00725FB3" w:rsidRDefault="00725FB3" w:rsidP="00725FB3">
      <w:pPr>
        <w:rPr>
          <w:kern w:val="0"/>
        </w:rPr>
      </w:pPr>
      <w:r>
        <w:rPr>
          <w:rFonts w:hAnsi="宋体" w:cs="宋体"/>
          <w:kern w:val="0"/>
        </w:rPr>
        <w:t>B</w:t>
      </w:r>
      <w:r>
        <w:rPr>
          <w:rFonts w:hAnsi="宋体" w:cs="宋体" w:hint="eastAsia"/>
          <w:kern w:val="0"/>
        </w:rPr>
        <w:t>．加强采购成本的控制：在保证质量，数量供货及时的基础上，降低采购成本是提高项目施工效益的重要环节。为此，项目部将坚持材料采购在“三比一算”的基础上进行。</w:t>
      </w:r>
    </w:p>
    <w:p w:rsidR="00725FB3" w:rsidRDefault="00725FB3" w:rsidP="00725FB3">
      <w:pPr>
        <w:rPr>
          <w:kern w:val="0"/>
        </w:rPr>
      </w:pPr>
      <w:r>
        <w:rPr>
          <w:rFonts w:hAnsi="宋体" w:cs="宋体"/>
          <w:kern w:val="0"/>
        </w:rPr>
        <w:t>C</w:t>
      </w:r>
      <w:r>
        <w:rPr>
          <w:rFonts w:hAnsi="宋体" w:cs="宋体" w:hint="eastAsia"/>
          <w:kern w:val="0"/>
        </w:rPr>
        <w:t>．坚持审批的环节：项目部在做好自身计划的审批工程项目基础上，同时了做了对业主的报批工作，对实行调整的大宗材料应事先报送业主方进行价格、厂家的审批，在审批的基础上进行采购。未经审批的材料决不自行采购，决不先斩后奏。</w:t>
      </w:r>
    </w:p>
    <w:p w:rsidR="00725FB3" w:rsidRDefault="00725FB3" w:rsidP="00725FB3">
      <w:pPr>
        <w:rPr>
          <w:kern w:val="0"/>
        </w:rPr>
      </w:pPr>
      <w:r>
        <w:rPr>
          <w:rFonts w:hAnsi="宋体" w:cs="宋体"/>
          <w:kern w:val="0"/>
        </w:rPr>
        <w:t>D</w:t>
      </w:r>
      <w:r>
        <w:rPr>
          <w:rFonts w:hAnsi="宋体" w:cs="宋体" w:hint="eastAsia"/>
          <w:kern w:val="0"/>
        </w:rPr>
        <w:t>．加强保管、及时回收：做好材料的保管、领用工作是保证材料供应不乱的基础，项目部坚决执行限额领料制度，凭计划发料，在保管工作上配备专业的保管工人，保证帐、卡、物</w:t>
      </w:r>
      <w:r>
        <w:rPr>
          <w:rFonts w:hAnsi="宋体" w:cs="宋体" w:hint="eastAsia"/>
          <w:kern w:val="0"/>
        </w:rPr>
        <w:lastRenderedPageBreak/>
        <w:t>相符。保证仓库的材料厂</w:t>
      </w:r>
      <w:proofErr w:type="gramStart"/>
      <w:r>
        <w:rPr>
          <w:rFonts w:hAnsi="宋体" w:cs="宋体" w:hint="eastAsia"/>
          <w:kern w:val="0"/>
        </w:rPr>
        <w:t>不</w:t>
      </w:r>
      <w:proofErr w:type="gramEnd"/>
      <w:r>
        <w:rPr>
          <w:rFonts w:hAnsi="宋体" w:cs="宋体" w:hint="eastAsia"/>
          <w:kern w:val="0"/>
        </w:rPr>
        <w:t>变质、</w:t>
      </w:r>
      <w:proofErr w:type="gramStart"/>
      <w:r>
        <w:rPr>
          <w:rFonts w:hAnsi="宋体" w:cs="宋体" w:hint="eastAsia"/>
          <w:kern w:val="0"/>
        </w:rPr>
        <w:t>不</w:t>
      </w:r>
      <w:proofErr w:type="gramEnd"/>
      <w:r>
        <w:rPr>
          <w:rFonts w:hAnsi="宋体" w:cs="宋体" w:hint="eastAsia"/>
          <w:kern w:val="0"/>
        </w:rPr>
        <w:t>受损。同时利用保洁队和班组材料节约奖励的办法。</w:t>
      </w:r>
    </w:p>
    <w:p w:rsidR="00725FB3" w:rsidRDefault="00725FB3" w:rsidP="00725FB3">
      <w:pPr>
        <w:rPr>
          <w:kern w:val="0"/>
        </w:rPr>
      </w:pPr>
      <w:r>
        <w:rPr>
          <w:kern w:val="0"/>
        </w:rPr>
        <w:t>7</w:t>
      </w:r>
      <w:r>
        <w:rPr>
          <w:rFonts w:cs="宋体" w:hint="eastAsia"/>
          <w:kern w:val="0"/>
        </w:rPr>
        <w:t>、保证工程进度的资金措施</w:t>
      </w:r>
    </w:p>
    <w:p w:rsidR="00725FB3" w:rsidRDefault="00725FB3" w:rsidP="00725FB3">
      <w:pPr>
        <w:rPr>
          <w:kern w:val="0"/>
        </w:rPr>
      </w:pPr>
      <w:r>
        <w:rPr>
          <w:rFonts w:hAnsi="宋体" w:cs="宋体" w:hint="eastAsia"/>
          <w:kern w:val="0"/>
        </w:rPr>
        <w:t>项目财力的合理使用是工程按进度计划顺延施工的保障，做好项目成本的控制和使用是项目降低成本、提高综合效益的基础。</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）合理收取工程款</w:t>
      </w:r>
    </w:p>
    <w:p w:rsidR="00725FB3" w:rsidRDefault="00725FB3" w:rsidP="00725FB3">
      <w:pPr>
        <w:rPr>
          <w:kern w:val="0"/>
        </w:rPr>
      </w:pPr>
      <w:r>
        <w:rPr>
          <w:rFonts w:hAnsi="宋体" w:cs="宋体" w:hint="eastAsia"/>
          <w:kern w:val="0"/>
        </w:rPr>
        <w:t>严格遵照合同条款中有关付款的条文，根据要求提供必要的付款依据，请业主，监理工程师审批。统计工程的基础是实事求是，决不高估计算。对设计变更增加的工作项目实事求是地经过监理单位、业主审核，在审核的基础上结算价款。</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）合理使用工程款</w:t>
      </w:r>
    </w:p>
    <w:p w:rsidR="00725FB3" w:rsidRDefault="00725FB3" w:rsidP="00725FB3">
      <w:pPr>
        <w:rPr>
          <w:kern w:val="0"/>
        </w:rPr>
      </w:pPr>
      <w:r>
        <w:rPr>
          <w:rFonts w:hAnsi="宋体" w:cs="宋体" w:hint="eastAsia"/>
          <w:kern w:val="0"/>
        </w:rPr>
        <w:t>保证项目的资金使用的保证工程顺利进行的先决条件。为此公司在资金使用上坚决做到专款专用，不属于公司使用的资金不占用。在抓计划的基础上做好调工作，决不因计划不周导致物资积压，使资金无法发挥效益。</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）合理调度工程款</w:t>
      </w:r>
    </w:p>
    <w:p w:rsidR="00725FB3" w:rsidRDefault="00725FB3" w:rsidP="00725FB3">
      <w:pPr>
        <w:rPr>
          <w:kern w:val="0"/>
        </w:rPr>
      </w:pPr>
      <w:r>
        <w:rPr>
          <w:rFonts w:hAnsi="宋体" w:cs="宋体" w:hint="eastAsia"/>
          <w:kern w:val="0"/>
        </w:rPr>
        <w:t>若业主方按合同规定资金一时不能到位，则不能因此拖延工期或影响工程质量。我公司将千方百计调度项目外资金确保工程顺利进行，这也是我公司“为业主服务”的一种实实在在的体现。</w:t>
      </w:r>
    </w:p>
    <w:p w:rsidR="00725FB3" w:rsidRDefault="00725FB3" w:rsidP="00725FB3">
      <w:pPr>
        <w:rPr>
          <w:kern w:val="0"/>
        </w:rPr>
      </w:pPr>
      <w:r>
        <w:rPr>
          <w:kern w:val="0"/>
        </w:rPr>
        <w:t>8</w:t>
      </w:r>
      <w:r>
        <w:rPr>
          <w:rFonts w:cs="宋体" w:hint="eastAsia"/>
          <w:kern w:val="0"/>
        </w:rPr>
        <w:t>、协调保证措施</w:t>
      </w:r>
    </w:p>
    <w:p w:rsidR="00725FB3" w:rsidRDefault="00725FB3" w:rsidP="00725FB3">
      <w:pPr>
        <w:rPr>
          <w:kern w:val="0"/>
        </w:rPr>
      </w:pPr>
      <w:r>
        <w:rPr>
          <w:rFonts w:hAnsi="宋体" w:cs="宋体" w:hint="eastAsia"/>
          <w:kern w:val="0"/>
        </w:rPr>
        <w:t>项目施工存在着多种因素的协调工作，既有项目部内部的，同时也有项目部外部的协调，针对协调的内容不同项目部将配备一名具有丰富施工经验的项目经理负责项目部的生产及对外协调工作，配备一名协调员进行项目组织的运转效率，消除项目按计划施工的任何不利因素，保证施工项目的进度。</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）项目内部关系协调</w:t>
      </w:r>
    </w:p>
    <w:p w:rsidR="00725FB3" w:rsidRDefault="00725FB3" w:rsidP="00725FB3">
      <w:pPr>
        <w:rPr>
          <w:kern w:val="0"/>
        </w:rPr>
      </w:pPr>
      <w:r>
        <w:rPr>
          <w:rFonts w:hAnsi="宋体" w:cs="宋体" w:hint="eastAsia"/>
          <w:kern w:val="0"/>
        </w:rPr>
        <w:t>项目经理协调项目内部人与人，各部门之间的工作关系，充分调动每个人的工作热情，使得人尽其才，用人之长，责任分明，使项目部精干、高效、政令畅通。由项目经理进行内部供求关系的协调，诸如劳动力、材料、机械设备、动力等，求得项目的资源保证，从而使物尽其用，按施工进度计划进行有条不紊的施工。</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）外部协调</w:t>
      </w:r>
    </w:p>
    <w:p w:rsidR="00725FB3" w:rsidRDefault="00725FB3" w:rsidP="00725FB3">
      <w:pPr>
        <w:rPr>
          <w:kern w:val="0"/>
        </w:rPr>
      </w:pPr>
      <w:r>
        <w:rPr>
          <w:rFonts w:hAnsi="宋体" w:cs="宋体" w:hint="eastAsia"/>
          <w:kern w:val="0"/>
        </w:rPr>
        <w:t>由项目经理组成对外协调，重点协调业主、监理单位、公用单位。采取积极主动的态度在平等的基础进行协调。</w:t>
      </w:r>
    </w:p>
    <w:p w:rsidR="00725FB3" w:rsidRDefault="00725FB3" w:rsidP="00725FB3">
      <w:pPr>
        <w:rPr>
          <w:kern w:val="0"/>
        </w:rPr>
      </w:pPr>
      <w:r>
        <w:rPr>
          <w:kern w:val="0"/>
        </w:rPr>
        <w:t>9</w:t>
      </w:r>
      <w:r>
        <w:rPr>
          <w:rFonts w:cs="宋体" w:hint="eastAsia"/>
          <w:kern w:val="0"/>
        </w:rPr>
        <w:t>、工期检查保证措施</w:t>
      </w:r>
    </w:p>
    <w:p w:rsidR="00725FB3" w:rsidRDefault="00725FB3" w:rsidP="00725FB3">
      <w:pPr>
        <w:rPr>
          <w:kern w:val="0"/>
        </w:rPr>
      </w:pPr>
      <w:r>
        <w:rPr>
          <w:rFonts w:hAnsi="宋体" w:cs="宋体" w:hint="eastAsia"/>
          <w:kern w:val="0"/>
        </w:rPr>
        <w:t>施工进度的检查是计划执行信息的主要来源，也是计划调整和分析总结的依据。施工进度的跟踪检查，及时反馈进度计划的实施情况是进度循环控制之中不可缺少的部分反馈系统。故在施工组织中应尤为重视。</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w:t>
      </w:r>
      <w:proofErr w:type="gramStart"/>
      <w:r>
        <w:rPr>
          <w:rFonts w:hAnsi="宋体" w:cs="宋体" w:hint="eastAsia"/>
          <w:kern w:val="0"/>
        </w:rPr>
        <w:t>日检查</w:t>
      </w:r>
      <w:proofErr w:type="gramEnd"/>
      <w:r>
        <w:rPr>
          <w:rFonts w:hAnsi="宋体" w:cs="宋体" w:hint="eastAsia"/>
          <w:kern w:val="0"/>
        </w:rPr>
        <w:t>工作制</w:t>
      </w:r>
    </w:p>
    <w:p w:rsidR="00725FB3" w:rsidRDefault="00725FB3" w:rsidP="00725FB3">
      <w:pPr>
        <w:rPr>
          <w:kern w:val="0"/>
        </w:rPr>
      </w:pPr>
      <w:r>
        <w:rPr>
          <w:rFonts w:hAnsi="宋体" w:cs="宋体" w:hint="eastAsia"/>
          <w:kern w:val="0"/>
        </w:rPr>
        <w:t>专业施工员是施工技术、进度、质量的主要负责人，建立以专业施工点为主的计划执行系与施工</w:t>
      </w:r>
      <w:proofErr w:type="gramStart"/>
      <w:r>
        <w:rPr>
          <w:rFonts w:hAnsi="宋体" w:cs="宋体" w:hint="eastAsia"/>
          <w:kern w:val="0"/>
        </w:rPr>
        <w:t>员为主</w:t>
      </w:r>
      <w:proofErr w:type="gramEnd"/>
      <w:r>
        <w:rPr>
          <w:rFonts w:hAnsi="宋体" w:cs="宋体" w:hint="eastAsia"/>
          <w:kern w:val="0"/>
        </w:rPr>
        <w:t>的计划检查系这一对立统一的工作关系，是保证项目进度计划的重要方法。施工员每日进行现场检查，并将检查的结果每日以书面的形式汇报项目经理，以便及时了解施工动态，监督和督促各施工班组按计划完成工作，及时进行必要的调整。</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）周汇报工作制</w:t>
      </w:r>
    </w:p>
    <w:p w:rsidR="00725FB3" w:rsidRDefault="00725FB3" w:rsidP="00725FB3">
      <w:pPr>
        <w:rPr>
          <w:kern w:val="0"/>
        </w:rPr>
      </w:pPr>
      <w:r>
        <w:rPr>
          <w:rFonts w:hAnsi="宋体" w:cs="宋体" w:hint="eastAsia"/>
          <w:kern w:val="0"/>
        </w:rPr>
        <w:t>配合三周滚动计划的实施，建立每周进度汇报分析制。汇报分析会由项目经理主持，项目经理参加检查、落实一周工作情况，并将检查分析的结果书面汇报监理单位、业主及存档。并提出建议及要求，在每周由业主或监理主持的协调会上解决。</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）旬分析调整制度</w:t>
      </w:r>
    </w:p>
    <w:p w:rsidR="00725FB3" w:rsidRDefault="00725FB3" w:rsidP="00725FB3">
      <w:pPr>
        <w:rPr>
          <w:kern w:val="0"/>
        </w:rPr>
      </w:pPr>
      <w:r>
        <w:rPr>
          <w:rFonts w:hAnsi="宋体" w:cs="宋体" w:hint="eastAsia"/>
          <w:kern w:val="0"/>
        </w:rPr>
        <w:lastRenderedPageBreak/>
        <w:t>项目部按旬进行分析、总结，并对进度的个别节点调整。进行必要的生产要素调动。由项目经理主持，公司项目部门及有关人员参加，并将检查分析的结果书面汇报业主、监理单位并存档。</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）施工日志</w:t>
      </w:r>
    </w:p>
    <w:p w:rsidR="00725FB3" w:rsidRDefault="00725FB3" w:rsidP="00725FB3">
      <w:pPr>
        <w:rPr>
          <w:kern w:val="0"/>
        </w:rPr>
      </w:pPr>
      <w:r>
        <w:rPr>
          <w:rFonts w:hAnsi="宋体" w:cs="宋体" w:hint="eastAsia"/>
          <w:kern w:val="0"/>
        </w:rPr>
        <w:t>施工日志是项目施工中每一天所发生有关事宜的真实记录，也是项目日常管理的工作要点。由专业施工员对每日发生的事宜及有关工程的情况按施工日志的要求真实填写汇总，书面报送项目经理及资料存档。如前所述，在建立各级检查制度的基础上有效的控制施工进度，这是目的所在。所以在了解了施工现状和实际进度后，如何进行进度控制是保证进度计划的关键，是项目管理的中心任务。</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）调整进度计划</w:t>
      </w:r>
    </w:p>
    <w:p w:rsidR="00725FB3" w:rsidRDefault="00725FB3" w:rsidP="00725FB3">
      <w:pPr>
        <w:rPr>
          <w:kern w:val="0"/>
        </w:rPr>
      </w:pPr>
      <w:r>
        <w:rPr>
          <w:rFonts w:hAnsi="宋体" w:cs="宋体" w:hint="eastAsia"/>
          <w:kern w:val="0"/>
        </w:rPr>
        <w:t>由于外部因素影响造成进度无法实施或是计划与现场状况不符，就应及时调整进度计划，同时也要及时积极的进行施工协调，此项计划一般在分析会上做出。</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）质量跟踪检查</w:t>
      </w:r>
    </w:p>
    <w:p w:rsidR="00725FB3" w:rsidRDefault="00725FB3" w:rsidP="00725FB3">
      <w:pPr>
        <w:rPr>
          <w:kern w:val="0"/>
        </w:rPr>
      </w:pPr>
      <w:r>
        <w:rPr>
          <w:rFonts w:hAnsi="宋体" w:cs="宋体" w:hint="eastAsia"/>
          <w:kern w:val="0"/>
        </w:rPr>
        <w:t>项目</w:t>
      </w:r>
      <w:proofErr w:type="gramStart"/>
      <w:r>
        <w:rPr>
          <w:rFonts w:hAnsi="宋体" w:cs="宋体" w:hint="eastAsia"/>
          <w:kern w:val="0"/>
        </w:rPr>
        <w:t>部质量</w:t>
      </w:r>
      <w:proofErr w:type="gramEnd"/>
      <w:r>
        <w:rPr>
          <w:rFonts w:hAnsi="宋体" w:cs="宋体" w:hint="eastAsia"/>
          <w:kern w:val="0"/>
        </w:rPr>
        <w:t>检查员每日对施工班组所施工的内容进行检查，发现质量问题及时签发整改，并每日将检查结果汇报项目工程师，把质量问题消除在过程中，决不因质量问题造成返工，从而影响工程进度计划。</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）利用现代科学手段，采用计算机项目管理系统对工程进行动态管理。</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27" w:name="_Toc207188982"/>
      <w:r>
        <w:rPr>
          <w:rFonts w:hint="eastAsia"/>
        </w:rPr>
        <w:t>工程质量总体目标、标准及保证措施</w:t>
      </w:r>
      <w:bookmarkStart w:id="28" w:name="bk118"/>
      <w:bookmarkEnd w:id="27"/>
      <w:bookmarkEnd w:id="28"/>
    </w:p>
    <w:p w:rsidR="00725FB3" w:rsidRDefault="00725FB3" w:rsidP="00725FB3">
      <w:pPr>
        <w:rPr>
          <w:kern w:val="0"/>
        </w:rPr>
      </w:pPr>
      <w:bookmarkStart w:id="29" w:name="bk119"/>
      <w:bookmarkEnd w:id="29"/>
      <w:r>
        <w:rPr>
          <w:rFonts w:hint="eastAsia"/>
          <w:kern w:val="0"/>
        </w:rPr>
        <w:t>一、质量总体目标</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）单位工程质量目标</w:t>
      </w:r>
    </w:p>
    <w:p w:rsidR="00725FB3" w:rsidRDefault="00725FB3" w:rsidP="00725FB3">
      <w:pPr>
        <w:rPr>
          <w:kern w:val="0"/>
        </w:rPr>
      </w:pPr>
      <w:r>
        <w:rPr>
          <w:rFonts w:hAnsi="宋体" w:cs="宋体" w:hint="eastAsia"/>
          <w:kern w:val="0"/>
        </w:rPr>
        <w:t>装修质量达到按招标文件执行，工程竣工后室内环境指标符合国家有关规定，确保不发生质量事故。</w:t>
      </w:r>
    </w:p>
    <w:p w:rsidR="00725FB3" w:rsidRDefault="00725FB3" w:rsidP="00725FB3">
      <w:pPr>
        <w:rPr>
          <w:kern w:val="0"/>
        </w:rPr>
      </w:pPr>
      <w:r>
        <w:rPr>
          <w:rFonts w:cs="宋体" w:hint="eastAsia"/>
          <w:kern w:val="0"/>
        </w:rPr>
        <w:t>二、质量保证措施</w:t>
      </w:r>
    </w:p>
    <w:p w:rsidR="00725FB3" w:rsidRDefault="00725FB3" w:rsidP="00725FB3">
      <w:pPr>
        <w:rPr>
          <w:kern w:val="0"/>
        </w:rPr>
      </w:pPr>
      <w:r>
        <w:rPr>
          <w:rFonts w:cs="黑体" w:hint="eastAsia"/>
          <w:kern w:val="0"/>
        </w:rPr>
        <w:t>（</w:t>
      </w:r>
      <w:r>
        <w:rPr>
          <w:kern w:val="0"/>
        </w:rPr>
        <w:t>1</w:t>
      </w:r>
      <w:r>
        <w:rPr>
          <w:rFonts w:cs="黑体" w:hint="eastAsia"/>
          <w:kern w:val="0"/>
        </w:rPr>
        <w:t>）质量保证体系</w:t>
      </w:r>
    </w:p>
    <w:p w:rsidR="00725FB3" w:rsidRDefault="00725FB3" w:rsidP="00725FB3">
      <w:pPr>
        <w:rPr>
          <w:kern w:val="0"/>
        </w:rPr>
      </w:pPr>
      <w:r>
        <w:rPr>
          <w:rFonts w:hAnsi="宋体" w:cs="宋体" w:hint="eastAsia"/>
          <w:kern w:val="0"/>
        </w:rPr>
        <w:t>建立健全工程质量管理体系是工程建设实现其质量目标的保障，本工程建立以项目经理为组长，技术质量和各工种班长为成员的工程质量保证体系，对工程的全过程进行有效的指导、监督和控制。同时接受公司总部、业主代表和监理工程师的监督检查；本项目部以职工为主开展各项工作，但同时强调树立“人人都是质量员”的管理意识，要求项目经理部每个人员在施工现场作到“眼勤、腿勤、手勤、嘴勤、脑勤”，在巡查过程中随时发现问题、反应问题、解决问题，将质量问题消灭在施工过程中，杜绝返工造成的时间和材料浪费。</w:t>
      </w:r>
    </w:p>
    <w:p w:rsidR="00725FB3" w:rsidRDefault="00725FB3" w:rsidP="00725FB3">
      <w:pPr>
        <w:rPr>
          <w:kern w:val="0"/>
        </w:rPr>
      </w:pPr>
      <w:r>
        <w:rPr>
          <w:rFonts w:hAnsi="宋体" w:cs="宋体" w:hint="eastAsia"/>
          <w:kern w:val="0"/>
        </w:rPr>
        <w:t>有关体系如下：</w:t>
      </w:r>
    </w:p>
    <w:p w:rsidR="00725FB3" w:rsidRDefault="00725FB3" w:rsidP="00725FB3">
      <w:pPr>
        <w:rPr>
          <w:kern w:val="0"/>
        </w:rPr>
      </w:pPr>
      <w:r>
        <w:rPr>
          <w:noProof/>
        </w:rPr>
        <w:pict>
          <v:group id="_x0000_s1140" style="position:absolute;left:0;text-align:left;margin-left:-46.95pt;margin-top:12.65pt;width:537pt;height:312.75pt;z-index:251663360" coordorigin="921,7249" coordsize="10740,6255">
            <v:shape id="_x0000_s1141" type="#_x0000_t202" style="position:absolute;left:1101;top:10384;width:600;height:1560">
              <v:textbox style="mso-next-textbox:#_x0000_s1141">
                <w:txbxContent>
                  <w:p w:rsidR="00725FB3" w:rsidRDefault="00725FB3" w:rsidP="00725FB3">
                    <w:r>
                      <w:rPr>
                        <w:rFonts w:cs="宋体" w:hint="eastAsia"/>
                      </w:rPr>
                      <w:t>文件资料</w:t>
                    </w:r>
                  </w:p>
                </w:txbxContent>
              </v:textbox>
            </v:shape>
            <v:line id="_x0000_s1142" style="position:absolute;flip:y" from="1386,10024" to="1386,10384"/>
            <v:line id="_x0000_s1143" style="position:absolute;flip:y" from="1386,11929" to="1386,12289"/>
            <v:shape id="_x0000_s1144" type="#_x0000_t202" style="position:absolute;left:2061;top:10384;width:600;height:1560">
              <v:textbox style="mso-next-textbox:#_x0000_s1144">
                <w:txbxContent>
                  <w:p w:rsidR="00725FB3" w:rsidRDefault="00725FB3" w:rsidP="00725FB3">
                    <w:r>
                      <w:rPr>
                        <w:rFonts w:cs="宋体" w:hint="eastAsia"/>
                      </w:rPr>
                      <w:t>装饰工程</w:t>
                    </w:r>
                  </w:p>
                </w:txbxContent>
              </v:textbox>
            </v:shape>
            <v:line id="_x0000_s1145" style="position:absolute;flip:y" from="2346,10024" to="2346,10384"/>
            <v:line id="_x0000_s1146" style="position:absolute;flip:y" from="2346,11929" to="2346,12289"/>
            <v:shape id="_x0000_s1147" type="#_x0000_t202" style="position:absolute;left:3141;top:10384;width:600;height:1560">
              <v:textbox style="mso-next-textbox:#_x0000_s1147">
                <w:txbxContent>
                  <w:p w:rsidR="00725FB3" w:rsidRDefault="00725FB3" w:rsidP="00725FB3">
                    <w:r>
                      <w:rPr>
                        <w:rFonts w:cs="宋体" w:hint="eastAsia"/>
                      </w:rPr>
                      <w:t>质量监督</w:t>
                    </w:r>
                  </w:p>
                </w:txbxContent>
              </v:textbox>
            </v:shape>
            <v:line id="_x0000_s1148" style="position:absolute;flip:y" from="3426,10024" to="3426,10384"/>
            <v:line id="_x0000_s1149" style="position:absolute;flip:y" from="3426,11929" to="3426,12289"/>
            <v:shape id="_x0000_s1150" type="#_x0000_t202" style="position:absolute;left:4101;top:10384;width:600;height:1560">
              <v:textbox style="mso-next-textbox:#_x0000_s1150">
                <w:txbxContent>
                  <w:p w:rsidR="00725FB3" w:rsidRDefault="00725FB3" w:rsidP="00725FB3">
                    <w:r>
                      <w:rPr>
                        <w:rFonts w:cs="宋体" w:hint="eastAsia"/>
                      </w:rPr>
                      <w:t>设备检测</w:t>
                    </w:r>
                  </w:p>
                </w:txbxContent>
              </v:textbox>
            </v:shape>
            <v:line id="_x0000_s1151" style="position:absolute;flip:y" from="4386,10024" to="4386,10384"/>
            <v:line id="_x0000_s1152" style="position:absolute;flip:y" from="4386,11929" to="4386,12289"/>
            <v:shape id="_x0000_s1153" type="#_x0000_t202" style="position:absolute;left:5061;top:10384;width:600;height:1560">
              <v:textbox style="mso-next-textbox:#_x0000_s1153">
                <w:txbxContent>
                  <w:p w:rsidR="00725FB3" w:rsidRDefault="00725FB3" w:rsidP="00725FB3">
                    <w:r>
                      <w:rPr>
                        <w:rFonts w:cs="宋体" w:hint="eastAsia"/>
                      </w:rPr>
                      <w:t>计量管理</w:t>
                    </w:r>
                  </w:p>
                </w:txbxContent>
              </v:textbox>
            </v:shape>
            <v:line id="_x0000_s1154" style="position:absolute;flip:y" from="5361,10024" to="5361,10384"/>
            <v:line id="_x0000_s1155" style="position:absolute;flip:y" from="5346,11929" to="5346,12289"/>
            <v:shape id="_x0000_s1156" type="#_x0000_t202" style="position:absolute;left:6021;top:10384;width:600;height:1800">
              <v:textbox style="mso-next-textbox:#_x0000_s1156">
                <w:txbxContent>
                  <w:p w:rsidR="00725FB3" w:rsidRDefault="00725FB3" w:rsidP="00725FB3">
                    <w:r>
                      <w:rPr>
                        <w:rFonts w:cs="宋体" w:hint="eastAsia"/>
                      </w:rPr>
                      <w:t>材料供应</w:t>
                    </w:r>
                  </w:p>
                </w:txbxContent>
              </v:textbox>
            </v:shape>
            <v:line id="_x0000_s1157" style="position:absolute;flip:y" from="6291,10024" to="6291,10384"/>
            <v:line id="_x0000_s1158" style="position:absolute;flip:y" from="6306,12184" to="6306,12544"/>
            <v:shape id="_x0000_s1159" type="#_x0000_t202" style="position:absolute;left:7101;top:10384;width:600;height:1920">
              <v:textbox style="mso-next-textbox:#_x0000_s1159">
                <w:txbxContent>
                  <w:p w:rsidR="00725FB3" w:rsidRDefault="00725FB3" w:rsidP="00725FB3">
                    <w:r>
                      <w:rPr>
                        <w:rFonts w:cs="宋体" w:hint="eastAsia"/>
                      </w:rPr>
                      <w:t>设备供应</w:t>
                    </w:r>
                  </w:p>
                </w:txbxContent>
              </v:textbox>
            </v:shape>
            <v:line id="_x0000_s1160" style="position:absolute;flip:y" from="7386,10024" to="7386,10384"/>
            <v:shape id="_x0000_s1161" type="#_x0000_t202" style="position:absolute;left:8061;top:10384;width:600;height:1920">
              <v:textbox style="mso-next-textbox:#_x0000_s1161">
                <w:txbxContent>
                  <w:p w:rsidR="00725FB3" w:rsidRDefault="00725FB3" w:rsidP="00725FB3">
                    <w:r>
                      <w:rPr>
                        <w:rFonts w:cs="宋体" w:hint="eastAsia"/>
                      </w:rPr>
                      <w:t>施工机具调配</w:t>
                    </w:r>
                  </w:p>
                </w:txbxContent>
              </v:textbox>
            </v:shape>
            <v:line id="_x0000_s1162" style="position:absolute;flip:y" from="8346,10024" to="8346,10384"/>
            <v:line id="_x0000_s1163" style="position:absolute;flip:y" from="8346,12304" to="8346,12544"/>
            <v:shape id="_x0000_s1164" type="#_x0000_t202" style="position:absolute;left:9021;top:10384;width:600;height:1560">
              <v:textbox style="mso-next-textbox:#_x0000_s1164">
                <w:txbxContent>
                  <w:p w:rsidR="00725FB3" w:rsidRDefault="00725FB3" w:rsidP="00725FB3">
                    <w:r>
                      <w:rPr>
                        <w:rFonts w:cs="宋体" w:hint="eastAsia"/>
                      </w:rPr>
                      <w:t>资金管理</w:t>
                    </w:r>
                  </w:p>
                </w:txbxContent>
              </v:textbox>
            </v:shape>
            <v:line id="_x0000_s1165" style="position:absolute;flip:y" from="9291,10024" to="9291,10384"/>
            <v:line id="_x0000_s1166" style="position:absolute;flip:y" from="9306,11929" to="9306,12289"/>
            <v:shape id="_x0000_s1167" type="#_x0000_t202" style="position:absolute;left:10101;top:10384;width:600;height:1560">
              <v:textbox style="mso-next-textbox:#_x0000_s1167">
                <w:txbxContent>
                  <w:p w:rsidR="00725FB3" w:rsidRDefault="00725FB3" w:rsidP="00725FB3">
                    <w:r>
                      <w:rPr>
                        <w:rFonts w:cs="宋体" w:hint="eastAsia"/>
                      </w:rPr>
                      <w:t>回访保修</w:t>
                    </w:r>
                  </w:p>
                </w:txbxContent>
              </v:textbox>
            </v:shape>
            <v:line id="_x0000_s1168" style="position:absolute;flip:y" from="10386,10024" to="10386,10384"/>
            <v:line id="_x0000_s1169" style="position:absolute;flip:y" from="10386,11929" to="10386,12289"/>
            <v:shape id="_x0000_s1170" type="#_x0000_t202" style="position:absolute;left:11061;top:10384;width:600;height:1560">
              <v:textbox style="mso-next-textbox:#_x0000_s1170">
                <w:txbxContent>
                  <w:p w:rsidR="00725FB3" w:rsidRDefault="00725FB3" w:rsidP="00725FB3">
                    <w:r>
                      <w:rPr>
                        <w:rFonts w:cs="宋体" w:hint="eastAsia"/>
                      </w:rPr>
                      <w:t>成本核算</w:t>
                    </w:r>
                  </w:p>
                </w:txbxContent>
              </v:textbox>
            </v:shape>
            <v:line id="_x0000_s1171" style="position:absolute;flip:y" from="11346,10024" to="11346,10384"/>
            <v:line id="_x0000_s1172" style="position:absolute;flip:y" from="11346,11929" to="11346,12289"/>
            <v:line id="_x0000_s1173" style="position:absolute" from="1386,10024" to="2346,10024"/>
            <v:line id="_x0000_s1174" style="position:absolute" from="3425,10024" to="5391,10024"/>
            <v:line id="_x0000_s1175" style="position:absolute" from="6261,10024" to="8347,10024"/>
            <v:line id="_x0000_s1176" style="position:absolute" from="9261,10024" to="11347,10024"/>
            <v:line id="_x0000_s1177" style="position:absolute" from="1386,12304" to="2346,12304"/>
            <v:line id="_x0000_s1178" style="position:absolute" from="3425,12304" to="5391,12304"/>
            <v:line id="_x0000_s1179" style="position:absolute" from="6261,12544" to="8347,12544"/>
            <v:line id="_x0000_s1180" style="position:absolute" from="9261,12304" to="11347,12304"/>
            <v:shape id="_x0000_s1181" type="#_x0000_t202" style="position:absolute;left:921;top:9079;width:1800;height:600">
              <v:textbox style="mso-next-textbox:#_x0000_s1181">
                <w:txbxContent>
                  <w:p w:rsidR="00725FB3" w:rsidRDefault="00725FB3" w:rsidP="00725FB3">
                    <w:pPr>
                      <w:jc w:val="center"/>
                    </w:pPr>
                    <w:r>
                      <w:rPr>
                        <w:rFonts w:cs="宋体" w:hint="eastAsia"/>
                      </w:rPr>
                      <w:t>工程技术</w:t>
                    </w:r>
                  </w:p>
                </w:txbxContent>
              </v:textbox>
            </v:shape>
            <v:line id="_x0000_s1182" style="position:absolute" from="1821,9664" to="1821,10024"/>
            <v:line id="_x0000_s1183" style="position:absolute" from="1821,8479" to="1821,9079"/>
            <v:shape id="_x0000_s1184" type="#_x0000_t202" style="position:absolute;left:3486;top:9079;width:1800;height:600">
              <v:textbox style="mso-next-textbox:#_x0000_s1184">
                <w:txbxContent>
                  <w:p w:rsidR="00725FB3" w:rsidRDefault="00725FB3" w:rsidP="00725FB3">
                    <w:pPr>
                      <w:jc w:val="center"/>
                    </w:pPr>
                    <w:r>
                      <w:rPr>
                        <w:rFonts w:cs="宋体" w:hint="eastAsia"/>
                      </w:rPr>
                      <w:t>质量检测</w:t>
                    </w:r>
                  </w:p>
                </w:txbxContent>
              </v:textbox>
            </v:shape>
            <v:line id="_x0000_s1185" style="position:absolute" from="4386,8479" to="4386,9079"/>
            <v:shape id="_x0000_s1186" type="#_x0000_t202" style="position:absolute;left:6486;top:9079;width:1800;height:600">
              <v:textbox style="mso-next-textbox:#_x0000_s1186">
                <w:txbxContent>
                  <w:p w:rsidR="00725FB3" w:rsidRDefault="00725FB3" w:rsidP="00725FB3">
                    <w:pPr>
                      <w:jc w:val="center"/>
                    </w:pPr>
                    <w:r>
                      <w:rPr>
                        <w:rFonts w:cs="宋体" w:hint="eastAsia"/>
                      </w:rPr>
                      <w:t>物资供应</w:t>
                    </w:r>
                  </w:p>
                </w:txbxContent>
              </v:textbox>
            </v:shape>
            <v:line id="_x0000_s1187" style="position:absolute" from="7386,8479" to="7386,9079"/>
            <v:shape id="_x0000_s1188" type="#_x0000_t202" style="position:absolute;left:9486;top:9079;width:1800;height:600">
              <v:textbox style="mso-next-textbox:#_x0000_s1188">
                <w:txbxContent>
                  <w:p w:rsidR="00725FB3" w:rsidRDefault="00725FB3" w:rsidP="00725FB3">
                    <w:pPr>
                      <w:jc w:val="center"/>
                    </w:pPr>
                    <w:r>
                      <w:rPr>
                        <w:rFonts w:cs="宋体" w:hint="eastAsia"/>
                      </w:rPr>
                      <w:t>经营管理</w:t>
                    </w:r>
                  </w:p>
                </w:txbxContent>
              </v:textbox>
            </v:shape>
            <v:line id="_x0000_s1189" style="position:absolute" from="10431,8479" to="10431,9079"/>
            <v:line id="_x0000_s1190" style="position:absolute" from="1821,8479" to="10461,8479"/>
            <v:shape id="_x0000_s1191" type="#_x0000_t202" style="position:absolute;left:921;top:12904;width:1800;height:600">
              <v:textbox style="mso-next-textbox:#_x0000_s1191">
                <w:txbxContent>
                  <w:p w:rsidR="00725FB3" w:rsidRDefault="00725FB3" w:rsidP="00725FB3">
                    <w:pPr>
                      <w:jc w:val="center"/>
                    </w:pPr>
                    <w:r>
                      <w:rPr>
                        <w:rFonts w:cs="宋体" w:hint="eastAsia"/>
                      </w:rPr>
                      <w:t>施工质量</w:t>
                    </w:r>
                  </w:p>
                </w:txbxContent>
              </v:textbox>
            </v:shape>
            <v:line id="_x0000_s1192" style="position:absolute" from="1821,12304" to="1821,12904"/>
            <v:shape id="_x0000_s1193" type="#_x0000_t202" style="position:absolute;left:3486;top:12904;width:1800;height:600">
              <v:textbox style="mso-next-textbox:#_x0000_s1193">
                <w:txbxContent>
                  <w:p w:rsidR="00725FB3" w:rsidRDefault="00725FB3" w:rsidP="00725FB3">
                    <w:pPr>
                      <w:jc w:val="center"/>
                    </w:pPr>
                    <w:r>
                      <w:rPr>
                        <w:rFonts w:cs="宋体" w:hint="eastAsia"/>
                      </w:rPr>
                      <w:t>监督预控</w:t>
                    </w:r>
                  </w:p>
                </w:txbxContent>
              </v:textbox>
            </v:shape>
            <v:line id="_x0000_s1194" style="position:absolute" from="4386,12304" to="4386,12904"/>
            <v:shape id="_x0000_s1195" type="#_x0000_t202" style="position:absolute;left:6486;top:12904;width:1800;height:600">
              <v:textbox style="mso-next-textbox:#_x0000_s1195">
                <w:txbxContent>
                  <w:p w:rsidR="00725FB3" w:rsidRDefault="00725FB3" w:rsidP="00725FB3">
                    <w:pPr>
                      <w:jc w:val="center"/>
                    </w:pPr>
                    <w:r>
                      <w:rPr>
                        <w:rFonts w:cs="宋体" w:hint="eastAsia"/>
                      </w:rPr>
                      <w:t>采购</w:t>
                    </w:r>
                  </w:p>
                </w:txbxContent>
              </v:textbox>
            </v:shape>
            <v:line id="_x0000_s1196" style="position:absolute" from="7386,12304" to="7386,12904"/>
            <v:shape id="_x0000_s1197" type="#_x0000_t202" style="position:absolute;left:9486;top:12904;width:1800;height:600">
              <v:textbox style="mso-next-textbox:#_x0000_s1197">
                <w:txbxContent>
                  <w:p w:rsidR="00725FB3" w:rsidRDefault="00725FB3" w:rsidP="00725FB3">
                    <w:pPr>
                      <w:jc w:val="center"/>
                    </w:pPr>
                    <w:r>
                      <w:rPr>
                        <w:rFonts w:cs="宋体" w:hint="eastAsia"/>
                      </w:rPr>
                      <w:t>资金保证</w:t>
                    </w:r>
                  </w:p>
                </w:txbxContent>
              </v:textbox>
            </v:shape>
            <v:line id="_x0000_s1198" style="position:absolute" from="10431,12304" to="10431,12904"/>
            <v:line id="_x0000_s1199" style="position:absolute" from="4386,9664" to="4386,10024"/>
            <v:line id="_x0000_s1200" style="position:absolute" from="7386,9664" to="7386,10024"/>
            <v:line id="_x0000_s1201" style="position:absolute" from="10386,9664" to="10386,10024"/>
            <v:line id="_x0000_s1202" style="position:absolute" from="5541,7864" to="5541,8464"/>
            <v:shape id="_x0000_s1203" type="#_x0000_t202" style="position:absolute;left:4641;top:7249;width:1800;height:600">
              <v:textbox style="mso-next-textbox:#_x0000_s1203">
                <w:txbxContent>
                  <w:p w:rsidR="00725FB3" w:rsidRDefault="00725FB3" w:rsidP="00725FB3">
                    <w:pPr>
                      <w:jc w:val="center"/>
                    </w:pPr>
                    <w:r>
                      <w:rPr>
                        <w:rFonts w:cs="宋体" w:hint="eastAsia"/>
                      </w:rPr>
                      <w:t>项目经理</w:t>
                    </w:r>
                  </w:p>
                </w:txbxContent>
              </v:textbox>
            </v:shape>
            <v:line id="_x0000_s1204" style="position:absolute" from="5541,8104" to="7627,8104"/>
            <v:shape id="_x0000_s1205" type="#_x0000_t202" style="position:absolute;left:7611;top:7804;width:1800;height:600">
              <v:textbox style="mso-next-textbox:#_x0000_s1205">
                <w:txbxContent>
                  <w:p w:rsidR="00725FB3" w:rsidRDefault="00725FB3" w:rsidP="00725FB3">
                    <w:pPr>
                      <w:jc w:val="center"/>
                    </w:pPr>
                    <w:r>
                      <w:rPr>
                        <w:rFonts w:cs="宋体" w:hint="eastAsia"/>
                      </w:rPr>
                      <w:t>项目副经理</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cs="黑体" w:hint="eastAsia"/>
          <w:kern w:val="0"/>
        </w:rPr>
        <w:t>（</w:t>
      </w:r>
      <w:r>
        <w:rPr>
          <w:kern w:val="0"/>
        </w:rPr>
        <w:t>2</w:t>
      </w:r>
      <w:r>
        <w:rPr>
          <w:rFonts w:cs="黑体" w:hint="eastAsia"/>
          <w:kern w:val="0"/>
        </w:rPr>
        <w:t>）质量管理预控网络图</w:t>
      </w:r>
    </w:p>
    <w:p w:rsidR="00725FB3" w:rsidRDefault="00725FB3" w:rsidP="00725FB3">
      <w:pPr>
        <w:rPr>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kern w:val="0"/>
        </w:rPr>
      </w:pPr>
      <w:r>
        <w:rPr>
          <w:noProof/>
        </w:rPr>
        <w:pict>
          <v:group id="_x0000_s1206" style="position:absolute;left:0;text-align:left;margin-left:-22.95pt;margin-top:6.35pt;width:402pt;height:306pt;z-index:251664384" coordorigin="1341,1567" coordsize="8040,6120">
            <v:shape id="_x0000_s1207" type="#_x0000_t202" style="position:absolute;left:3452;top:1668;width:2311;height:402">
              <v:textbox style="mso-next-textbox:#_x0000_s1207">
                <w:txbxContent>
                  <w:p w:rsidR="00725FB3" w:rsidRDefault="00725FB3" w:rsidP="00725FB3">
                    <w:pPr>
                      <w:jc w:val="center"/>
                    </w:pPr>
                    <w:r>
                      <w:rPr>
                        <w:rFonts w:cs="宋体" w:hint="eastAsia"/>
                      </w:rPr>
                      <w:t>技术准备不足</w:t>
                    </w:r>
                  </w:p>
                </w:txbxContent>
              </v:textbox>
            </v:shape>
            <v:shape id="_x0000_s1208" type="#_x0000_t202" style="position:absolute;left:6065;top:1668;width:3316;height:402">
              <v:textbox style="mso-next-textbox:#_x0000_s1208">
                <w:txbxContent>
                  <w:p w:rsidR="00725FB3" w:rsidRDefault="00725FB3" w:rsidP="00725FB3">
                    <w:r>
                      <w:rPr>
                        <w:rFonts w:cs="宋体" w:hint="eastAsia"/>
                      </w:rPr>
                      <w:t>及时下达技术交底和材料单</w:t>
                    </w:r>
                  </w:p>
                </w:txbxContent>
              </v:textbox>
            </v:shape>
            <v:line id="_x0000_s1209" style="position:absolute;flip:x" from="3150,1869" to="3452,1869"/>
            <v:line id="_x0000_s1210" style="position:absolute;flip:x" from="5750,1869" to="6052,1869"/>
            <v:shape id="_x0000_s1211" type="#_x0000_t202" style="position:absolute;left:3452;top:2472;width:2311;height:402">
              <v:textbox style="mso-next-textbox:#_x0000_s1211">
                <w:txbxContent>
                  <w:p w:rsidR="00725FB3" w:rsidRDefault="00725FB3" w:rsidP="00725FB3">
                    <w:pPr>
                      <w:jc w:val="center"/>
                    </w:pPr>
                    <w:r>
                      <w:rPr>
                        <w:rFonts w:cs="宋体" w:hint="eastAsia"/>
                      </w:rPr>
                      <w:t>施工组织准备不足</w:t>
                    </w:r>
                  </w:p>
                </w:txbxContent>
              </v:textbox>
            </v:shape>
            <v:shape id="_x0000_s1212" type="#_x0000_t202" style="position:absolute;left:6065;top:2472;width:3316;height:402">
              <v:textbox style="mso-next-textbox:#_x0000_s1212">
                <w:txbxContent>
                  <w:p w:rsidR="00725FB3" w:rsidRDefault="00725FB3" w:rsidP="00725FB3">
                    <w:r>
                      <w:rPr>
                        <w:rFonts w:cs="宋体" w:hint="eastAsia"/>
                      </w:rPr>
                      <w:t>统筹协调，合理安排</w:t>
                    </w:r>
                  </w:p>
                </w:txbxContent>
              </v:textbox>
            </v:shape>
            <v:line id="_x0000_s1213" style="position:absolute;flip:x" from="3150,2673" to="3452,2673"/>
            <v:line id="_x0000_s1214" style="position:absolute;flip:x" from="5750,2673" to="6052,2673"/>
            <v:shape id="_x0000_s1215" type="#_x0000_t202" style="position:absolute;left:3452;top:3175;width:2311;height:402">
              <v:textbox style="mso-next-textbox:#_x0000_s1215">
                <w:txbxContent>
                  <w:p w:rsidR="00725FB3" w:rsidRDefault="00725FB3" w:rsidP="00725FB3">
                    <w:pPr>
                      <w:jc w:val="center"/>
                    </w:pPr>
                    <w:r>
                      <w:rPr>
                        <w:rFonts w:cs="宋体" w:hint="eastAsia"/>
                      </w:rPr>
                      <w:t>临时变更项目</w:t>
                    </w:r>
                  </w:p>
                </w:txbxContent>
              </v:textbox>
            </v:shape>
            <v:shape id="_x0000_s1216" type="#_x0000_t202" style="position:absolute;left:6065;top:3175;width:3316;height:402">
              <v:textbox style="mso-next-textbox:#_x0000_s1216">
                <w:txbxContent>
                  <w:p w:rsidR="00725FB3" w:rsidRDefault="00725FB3" w:rsidP="00725FB3">
                    <w:r>
                      <w:rPr>
                        <w:rFonts w:cs="宋体" w:hint="eastAsia"/>
                      </w:rPr>
                      <w:t>及时应变，重新进行技术交底</w:t>
                    </w:r>
                  </w:p>
                </w:txbxContent>
              </v:textbox>
            </v:shape>
            <v:line id="_x0000_s1217" style="position:absolute;flip:x" from="3150,3376" to="3452,3376"/>
            <v:line id="_x0000_s1218" style="position:absolute;flip:x" from="5750,3376" to="6052,3376"/>
            <v:shape id="_x0000_s1219" type="#_x0000_t202" style="position:absolute;left:3452;top:3979;width:2311;height:402">
              <v:textbox style="mso-next-textbox:#_x0000_s1219">
                <w:txbxContent>
                  <w:p w:rsidR="00725FB3" w:rsidRDefault="00725FB3" w:rsidP="00725FB3">
                    <w:pPr>
                      <w:jc w:val="center"/>
                    </w:pPr>
                    <w:r>
                      <w:rPr>
                        <w:rFonts w:cs="宋体" w:hint="eastAsia"/>
                      </w:rPr>
                      <w:t>无交接班制度</w:t>
                    </w:r>
                  </w:p>
                </w:txbxContent>
              </v:textbox>
            </v:shape>
            <v:shape id="_x0000_s1220" type="#_x0000_t202" style="position:absolute;left:6065;top:3979;width:3316;height:402">
              <v:textbox style="mso-next-textbox:#_x0000_s1220">
                <w:txbxContent>
                  <w:p w:rsidR="00725FB3" w:rsidRDefault="00725FB3" w:rsidP="00725FB3">
                    <w:r>
                      <w:rPr>
                        <w:rFonts w:cs="宋体" w:hint="eastAsia"/>
                      </w:rPr>
                      <w:t>加强换班交底手续</w:t>
                    </w:r>
                  </w:p>
                </w:txbxContent>
              </v:textbox>
            </v:shape>
            <v:line id="_x0000_s1221" style="position:absolute;flip:x" from="3150,4180" to="3452,4180"/>
            <v:line id="_x0000_s1222" style="position:absolute;flip:x" from="5750,4180" to="6052,4180"/>
            <v:shape id="_x0000_s1223" type="#_x0000_t202" style="position:absolute;left:3452;top:4783;width:2311;height:402">
              <v:textbox style="mso-next-textbox:#_x0000_s1223">
                <w:txbxContent>
                  <w:p w:rsidR="00725FB3" w:rsidRDefault="00725FB3" w:rsidP="00725FB3">
                    <w:pPr>
                      <w:jc w:val="center"/>
                    </w:pPr>
                    <w:r>
                      <w:rPr>
                        <w:rFonts w:cs="宋体" w:hint="eastAsia"/>
                      </w:rPr>
                      <w:t>安全员、质检员脱岗</w:t>
                    </w:r>
                  </w:p>
                </w:txbxContent>
              </v:textbox>
            </v:shape>
            <v:shape id="_x0000_s1224" type="#_x0000_t202" style="position:absolute;left:6065;top:4783;width:3316;height:402">
              <v:textbox style="mso-next-textbox:#_x0000_s1224">
                <w:txbxContent>
                  <w:p w:rsidR="00725FB3" w:rsidRDefault="00725FB3" w:rsidP="00725FB3">
                    <w:r>
                      <w:rPr>
                        <w:rFonts w:cs="宋体" w:hint="eastAsia"/>
                      </w:rPr>
                      <w:t>加强说服教育，辅以经济处罚</w:t>
                    </w:r>
                  </w:p>
                </w:txbxContent>
              </v:textbox>
            </v:shape>
            <v:line id="_x0000_s1225" style="position:absolute;flip:x" from="3150,4984" to="3452,4984"/>
            <v:line id="_x0000_s1226" style="position:absolute;flip:x" from="5750,4984" to="6052,4984"/>
            <v:shape id="_x0000_s1227" type="#_x0000_t202" style="position:absolute;left:3452;top:5587;width:2311;height:402">
              <v:textbox style="mso-next-textbox:#_x0000_s1227">
                <w:txbxContent>
                  <w:p w:rsidR="00725FB3" w:rsidRDefault="00725FB3" w:rsidP="00725FB3">
                    <w:pPr>
                      <w:jc w:val="center"/>
                    </w:pPr>
                    <w:r>
                      <w:rPr>
                        <w:rFonts w:cs="宋体" w:hint="eastAsia"/>
                      </w:rPr>
                      <w:t>岗位责任制不清</w:t>
                    </w:r>
                  </w:p>
                </w:txbxContent>
              </v:textbox>
            </v:shape>
            <v:shape id="_x0000_s1228" type="#_x0000_t202" style="position:absolute;left:6065;top:5587;width:3316;height:402">
              <v:textbox style="mso-next-textbox:#_x0000_s1228">
                <w:txbxContent>
                  <w:p w:rsidR="00725FB3" w:rsidRDefault="00725FB3" w:rsidP="00725FB3">
                    <w:r>
                      <w:rPr>
                        <w:rFonts w:cs="宋体" w:hint="eastAsia"/>
                      </w:rPr>
                      <w:t>明确岗位责任</w:t>
                    </w:r>
                  </w:p>
                </w:txbxContent>
              </v:textbox>
            </v:shape>
            <v:line id="_x0000_s1229" style="position:absolute;flip:x" from="3150,5788" to="3452,5788"/>
            <v:line id="_x0000_s1230" style="position:absolute;flip:x" from="5750,5788" to="6052,5788"/>
            <v:shape id="_x0000_s1231" type="#_x0000_t202" style="position:absolute;left:3452;top:6291;width:2311;height:402">
              <v:textbox style="mso-next-textbox:#_x0000_s1231">
                <w:txbxContent>
                  <w:p w:rsidR="00725FB3" w:rsidRDefault="00725FB3" w:rsidP="00725FB3">
                    <w:pPr>
                      <w:jc w:val="center"/>
                    </w:pPr>
                    <w:r>
                      <w:rPr>
                        <w:rFonts w:cs="宋体" w:hint="eastAsia"/>
                      </w:rPr>
                      <w:t>质检员检验不够</w:t>
                    </w:r>
                  </w:p>
                </w:txbxContent>
              </v:textbox>
            </v:shape>
            <v:shape id="_x0000_s1232" type="#_x0000_t202" style="position:absolute;left:6065;top:6291;width:3316;height:402">
              <v:textbox style="mso-next-textbox:#_x0000_s1232">
                <w:txbxContent>
                  <w:p w:rsidR="00725FB3" w:rsidRDefault="00725FB3" w:rsidP="00725FB3">
                    <w:r>
                      <w:rPr>
                        <w:rFonts w:cs="宋体" w:hint="eastAsia"/>
                      </w:rPr>
                      <w:t>对立为基层服务思想，主动检查</w:t>
                    </w:r>
                  </w:p>
                </w:txbxContent>
              </v:textbox>
            </v:shape>
            <v:line id="_x0000_s1233" style="position:absolute;flip:x" from="3150,6492" to="3452,6492"/>
            <v:line id="_x0000_s1234" style="position:absolute;flip:x" from="5750,6492" to="6052,6492"/>
            <v:shape id="_x0000_s1235" type="#_x0000_t202" style="position:absolute;left:3452;top:7095;width:2311;height:402">
              <v:textbox style="mso-next-textbox:#_x0000_s1235">
                <w:txbxContent>
                  <w:p w:rsidR="00725FB3" w:rsidRDefault="00725FB3" w:rsidP="00725FB3">
                    <w:pPr>
                      <w:jc w:val="center"/>
                    </w:pPr>
                    <w:r>
                      <w:rPr>
                        <w:rFonts w:cs="宋体" w:hint="eastAsia"/>
                      </w:rPr>
                      <w:t>邀请监理工程师检验不够</w:t>
                    </w:r>
                  </w:p>
                </w:txbxContent>
              </v:textbox>
            </v:shape>
            <v:shape id="_x0000_s1236" type="#_x0000_t202" style="position:absolute;left:6065;top:6903;width:3316;height:784">
              <v:textbox style="mso-next-textbox:#_x0000_s1236">
                <w:txbxContent>
                  <w:p w:rsidR="00725FB3" w:rsidRDefault="00725FB3" w:rsidP="00725FB3">
                    <w:r>
                      <w:rPr>
                        <w:rFonts w:cs="宋体" w:hint="eastAsia"/>
                      </w:rPr>
                      <w:t>积极主动邀请监理工程师进行隐蔽工程验收</w:t>
                    </w:r>
                  </w:p>
                </w:txbxContent>
              </v:textbox>
            </v:shape>
            <v:line id="_x0000_s1237" style="position:absolute;flip:x" from="1643,7296" to="3452,7296"/>
            <v:line id="_x0000_s1238" style="position:absolute;flip:x" from="5750,7296" to="6052,7296"/>
            <v:shape id="_x0000_s1239" type="#_x0000_t202" style="position:absolute;left:2541;top:1567;width:609;height:2814">
              <v:textbox style="layout-flow:vertical-ideographic;mso-next-textbox:#_x0000_s1239">
                <w:txbxContent>
                  <w:p w:rsidR="00725FB3" w:rsidRDefault="00725FB3" w:rsidP="00725FB3">
                    <w:pPr>
                      <w:jc w:val="center"/>
                    </w:pPr>
                    <w:r>
                      <w:rPr>
                        <w:rFonts w:cs="宋体" w:hint="eastAsia"/>
                      </w:rPr>
                      <w:t>施工准备不足</w:t>
                    </w:r>
                  </w:p>
                </w:txbxContent>
              </v:textbox>
            </v:shape>
            <v:shape id="_x0000_s1240" type="#_x0000_t202" style="position:absolute;left:2421;top:4620;width:716;height:2311">
              <v:textbox style="layout-flow:vertical-ideographic;mso-next-textbox:#_x0000_s1240">
                <w:txbxContent>
                  <w:p w:rsidR="00725FB3" w:rsidRDefault="00725FB3" w:rsidP="00725FB3">
                    <w:pPr>
                      <w:jc w:val="center"/>
                    </w:pPr>
                    <w:r>
                      <w:rPr>
                        <w:rFonts w:cs="宋体" w:hint="eastAsia"/>
                      </w:rPr>
                      <w:t>制度不完善</w:t>
                    </w:r>
                  </w:p>
                </w:txbxContent>
              </v:textbox>
            </v:shape>
            <v:shape id="_x0000_s1241" type="#_x0000_t202" style="position:absolute;left:1341;top:3175;width:603;height:2412">
              <v:textbox style="layout-flow:vertical-ideographic;mso-next-textbox:#_x0000_s1241">
                <w:txbxContent>
                  <w:p w:rsidR="00725FB3" w:rsidRDefault="00725FB3" w:rsidP="00725FB3">
                    <w:pPr>
                      <w:jc w:val="center"/>
                    </w:pPr>
                    <w:r>
                      <w:rPr>
                        <w:rFonts w:cs="宋体" w:hint="eastAsia"/>
                      </w:rPr>
                      <w:t>文件资料</w:t>
                    </w:r>
                  </w:p>
                </w:txbxContent>
              </v:textbox>
            </v:shape>
            <v:line id="_x0000_s1242" style="position:absolute" from="1643,5587" to="1643,7296"/>
            <v:line id="_x0000_s1243" style="position:absolute;flip:x" from="1643,6492" to="2421,6492"/>
            <v:line id="_x0000_s1244" style="position:absolute" from="1643,2371" to="1643,3175"/>
            <v:line id="_x0000_s1245" style="position:absolute;flip:x" from="1643,2371" to="2541,2371"/>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cs="黑体" w:hint="eastAsia"/>
          <w:kern w:val="0"/>
        </w:rPr>
        <w:t>（</w:t>
      </w:r>
      <w:r>
        <w:rPr>
          <w:kern w:val="0"/>
        </w:rPr>
        <w:t>3</w:t>
      </w:r>
      <w:r>
        <w:rPr>
          <w:rFonts w:cs="黑体" w:hint="eastAsia"/>
          <w:kern w:val="0"/>
        </w:rPr>
        <w:t>）质量验收程序</w:t>
      </w:r>
    </w:p>
    <w:p w:rsidR="00725FB3" w:rsidRDefault="00725FB3" w:rsidP="00725FB3">
      <w:pPr>
        <w:rPr>
          <w:kern w:val="0"/>
        </w:rPr>
      </w:pPr>
      <w:r>
        <w:rPr>
          <w:noProof/>
        </w:rPr>
        <w:lastRenderedPageBreak/>
        <w:pict>
          <v:group id="_x0000_s1246" style="position:absolute;left:0;text-align:left;margin-left:-10.95pt;margin-top:14.45pt;width:474pt;height:276pt;z-index:251665408" coordorigin="861,8344" coordsize="9480,5520">
            <v:shape id="_x0000_s1247" type="#_x0000_t202" style="position:absolute;left:4221;top:8344;width:2880;height:480">
              <v:textbox style="mso-next-textbox:#_x0000_s1247">
                <w:txbxContent>
                  <w:p w:rsidR="00725FB3" w:rsidRDefault="00725FB3" w:rsidP="00725FB3">
                    <w:pPr>
                      <w:jc w:val="center"/>
                    </w:pPr>
                    <w:r>
                      <w:rPr>
                        <w:rFonts w:cs="宋体" w:hint="eastAsia"/>
                        <w:bCs/>
                      </w:rPr>
                      <w:t>分项工程完成</w:t>
                    </w:r>
                  </w:p>
                </w:txbxContent>
              </v:textbox>
            </v:shape>
            <v:line id="_x0000_s1248" style="position:absolute" from="5661,8824" to="5661,9184">
              <v:stroke endarrow="block"/>
            </v:line>
            <v:shape id="_x0000_s1249" type="#_x0000_t202" style="position:absolute;left:4221;top:9184;width:2880;height:480">
              <v:textbox style="mso-next-textbox:#_x0000_s1249">
                <w:txbxContent>
                  <w:p w:rsidR="00725FB3" w:rsidRDefault="00725FB3" w:rsidP="00725FB3">
                    <w:pPr>
                      <w:jc w:val="center"/>
                    </w:pPr>
                    <w:r>
                      <w:rPr>
                        <w:rFonts w:cs="宋体" w:hint="eastAsia"/>
                        <w:bCs/>
                      </w:rPr>
                      <w:t>班组自检</w:t>
                    </w:r>
                  </w:p>
                </w:txbxContent>
              </v:textbox>
            </v:shape>
            <v:line id="_x0000_s1250" style="position:absolute" from="5661,9664" to="5661,10024">
              <v:stroke endarrow="block"/>
            </v:line>
            <v:shape id="_x0000_s1251" type="#_x0000_t202" style="position:absolute;left:4221;top:10024;width:2880;height:480">
              <v:textbox style="mso-next-textbox:#_x0000_s1251">
                <w:txbxContent>
                  <w:p w:rsidR="00725FB3" w:rsidRDefault="00725FB3" w:rsidP="00725FB3">
                    <w:pPr>
                      <w:jc w:val="center"/>
                    </w:pPr>
                    <w:r>
                      <w:rPr>
                        <w:rFonts w:cs="宋体" w:hint="eastAsia"/>
                        <w:bCs/>
                      </w:rPr>
                      <w:t>班组互检</w:t>
                    </w:r>
                  </w:p>
                </w:txbxContent>
              </v:textbox>
            </v:shape>
            <v:line id="_x0000_s1252" style="position:absolute" from="5661,10504" to="5661,10864">
              <v:stroke endarrow="block"/>
            </v:line>
            <v:shape id="_x0000_s1253" type="#_x0000_t202" style="position:absolute;left:4221;top:10864;width:2880;height:480">
              <v:textbox style="mso-next-textbox:#_x0000_s1253">
                <w:txbxContent>
                  <w:p w:rsidR="00725FB3" w:rsidRDefault="00725FB3" w:rsidP="00725FB3">
                    <w:pPr>
                      <w:jc w:val="center"/>
                    </w:pPr>
                    <w:r>
                      <w:rPr>
                        <w:rFonts w:cs="宋体" w:hint="eastAsia"/>
                        <w:bCs/>
                      </w:rPr>
                      <w:t>专职</w:t>
                    </w:r>
                    <w:proofErr w:type="gramStart"/>
                    <w:r>
                      <w:rPr>
                        <w:rFonts w:cs="宋体" w:hint="eastAsia"/>
                        <w:bCs/>
                      </w:rPr>
                      <w:t>质量员</w:t>
                    </w:r>
                    <w:proofErr w:type="gramEnd"/>
                    <w:r>
                      <w:rPr>
                        <w:rFonts w:cs="宋体" w:hint="eastAsia"/>
                        <w:bCs/>
                      </w:rPr>
                      <w:t>负责检查</w:t>
                    </w:r>
                  </w:p>
                </w:txbxContent>
              </v:textbox>
            </v:shape>
            <v:line id="_x0000_s1254" style="position:absolute" from="5661,11344" to="5661,11704">
              <v:stroke endarrow="block"/>
            </v:line>
            <v:shape id="_x0000_s1255" type="#_x0000_t202" style="position:absolute;left:4221;top:11704;width:2880;height:480">
              <v:textbox style="mso-next-textbox:#_x0000_s1255">
                <w:txbxContent>
                  <w:p w:rsidR="00725FB3" w:rsidRDefault="00725FB3" w:rsidP="00725FB3">
                    <w:pPr>
                      <w:jc w:val="center"/>
                    </w:pPr>
                    <w:r>
                      <w:rPr>
                        <w:rFonts w:cs="宋体" w:hint="eastAsia"/>
                        <w:bCs/>
                      </w:rPr>
                      <w:t>共检</w:t>
                    </w:r>
                  </w:p>
                </w:txbxContent>
              </v:textbox>
            </v:shape>
            <v:line id="_x0000_s1256" style="position:absolute" from="5661,12184" to="5661,12544">
              <v:stroke endarrow="block"/>
            </v:line>
            <v:shape id="_x0000_s1257" type="#_x0000_t202" style="position:absolute;left:4221;top:12544;width:2880;height:480">
              <v:textbox style="mso-next-textbox:#_x0000_s1257">
                <w:txbxContent>
                  <w:p w:rsidR="00725FB3" w:rsidRDefault="00725FB3" w:rsidP="00725FB3">
                    <w:pPr>
                      <w:jc w:val="center"/>
                    </w:pPr>
                    <w:r>
                      <w:rPr>
                        <w:rFonts w:cs="宋体" w:hint="eastAsia"/>
                        <w:bCs/>
                      </w:rPr>
                      <w:t>隐蔽验收</w:t>
                    </w:r>
                  </w:p>
                </w:txbxContent>
              </v:textbox>
            </v:shape>
            <v:line id="_x0000_s1258" style="position:absolute" from="5661,13024" to="5661,13384">
              <v:stroke endarrow="block"/>
            </v:line>
            <v:shape id="_x0000_s1259" type="#_x0000_t202" style="position:absolute;left:4221;top:13384;width:2880;height:480">
              <v:textbox>
                <w:txbxContent>
                  <w:p w:rsidR="00725FB3" w:rsidRDefault="00725FB3" w:rsidP="00725FB3">
                    <w:pPr>
                      <w:jc w:val="center"/>
                    </w:pPr>
                    <w:r>
                      <w:rPr>
                        <w:rFonts w:cs="宋体" w:hint="eastAsia"/>
                        <w:bCs/>
                      </w:rPr>
                      <w:t>下道工序</w:t>
                    </w:r>
                  </w:p>
                </w:txbxContent>
              </v:textbox>
            </v:shape>
            <v:line id="_x0000_s1260" style="position:absolute;flip:x" from="7101,9424" to="8541,9424">
              <v:stroke endarrow="block"/>
            </v:line>
            <v:line id="_x0000_s1261" style="position:absolute;flip:x" from="7101,10264" to="8541,10264">
              <v:stroke endarrow="block"/>
            </v:line>
            <v:line id="_x0000_s1262" style="position:absolute" from="1581,9424" to="4221,9424">
              <v:stroke endarrow="block"/>
            </v:line>
            <v:line id="_x0000_s1263" style="position:absolute" from="2661,10264" to="4221,10264">
              <v:stroke endarrow="block"/>
            </v:line>
            <v:line id="_x0000_s1264" style="position:absolute" from="2661,11104" to="4221,11104">
              <v:stroke endarrow="block"/>
            </v:line>
            <v:line id="_x0000_s1265" style="position:absolute" from="7101,11944" to="8661,11944">
              <v:stroke endarrow="block"/>
            </v:line>
            <v:shape id="_x0000_s1266" type="#_x0000_t202" style="position:absolute;left:8661;top:11704;width:1440;height:480">
              <v:textbox style="mso-next-textbox:#_x0000_s1266">
                <w:txbxContent>
                  <w:p w:rsidR="00725FB3" w:rsidRDefault="00725FB3" w:rsidP="00725FB3">
                    <w:pPr>
                      <w:jc w:val="center"/>
                    </w:pPr>
                    <w:r>
                      <w:rPr>
                        <w:rFonts w:cs="宋体" w:hint="eastAsia"/>
                        <w:bCs/>
                      </w:rPr>
                      <w:t>下道工序</w:t>
                    </w:r>
                  </w:p>
                </w:txbxContent>
              </v:textbox>
            </v:shape>
            <v:shape id="_x0000_s1267" type="#_x0000_t202" style="position:absolute;left:7356;top:12574;width:1680;height:480">
              <v:textbox style="mso-next-textbox:#_x0000_s1267">
                <w:txbxContent>
                  <w:p w:rsidR="00725FB3" w:rsidRDefault="00725FB3" w:rsidP="00725FB3">
                    <w:pPr>
                      <w:jc w:val="center"/>
                    </w:pPr>
                    <w:r>
                      <w:rPr>
                        <w:rFonts w:cs="宋体" w:hint="eastAsia"/>
                        <w:bCs/>
                      </w:rPr>
                      <w:t>分项工程评定</w:t>
                    </w:r>
                  </w:p>
                </w:txbxContent>
              </v:textbox>
            </v:shape>
            <v:line id="_x0000_s1268" style="position:absolute;flip:y" from="8181,11944" to="8181,12544">
              <v:stroke endarrow="block"/>
            </v:line>
            <v:line id="_x0000_s1269" style="position:absolute" from="8541,9424" to="8541,10264"/>
            <v:shape id="_x0000_s1270" type="#_x0000_t202" style="position:absolute;left:8661;top:9424;width:1680;height:840" strokecolor="white">
              <v:textbox style="mso-next-textbox:#_x0000_s1270">
                <w:txbxContent>
                  <w:p w:rsidR="00725FB3" w:rsidRDefault="00725FB3" w:rsidP="00725FB3">
                    <w:pPr>
                      <w:jc w:val="center"/>
                    </w:pPr>
                    <w:r>
                      <w:rPr>
                        <w:rFonts w:cs="宋体" w:hint="eastAsia"/>
                        <w:bCs/>
                      </w:rPr>
                      <w:t>不合格</w:t>
                    </w:r>
                  </w:p>
                </w:txbxContent>
              </v:textbox>
            </v:shape>
            <v:line id="_x0000_s1271" style="position:absolute;flip:x" from="1581,12784" to="4221,12784"/>
            <v:line id="_x0000_s1272" style="position:absolute;flip:y" from="1581,9424" to="1581,12784"/>
            <v:line id="_x0000_s1273" style="position:absolute" from="2661,10264" to="2661,12784"/>
            <v:shape id="_x0000_s1274" type="#_x0000_t202" style="position:absolute;left:1941;top:10504;width:600;height:1440" strokecolor="white">
              <v:textbox style="layout-flow:vertical-ideographic">
                <w:txbxContent>
                  <w:p w:rsidR="00725FB3" w:rsidRDefault="00725FB3" w:rsidP="00725FB3">
                    <w:r>
                      <w:rPr>
                        <w:rFonts w:cs="宋体" w:hint="eastAsia"/>
                        <w:bCs/>
                      </w:rPr>
                      <w:t>不合格</w:t>
                    </w:r>
                  </w:p>
                </w:txbxContent>
              </v:textbox>
            </v:shape>
            <v:shape id="_x0000_s1275" type="#_x0000_t202" style="position:absolute;left:861;top:10504;width:600;height:1440" strokecolor="white">
              <v:textbox style="layout-flow:vertical-ideographic">
                <w:txbxContent>
                  <w:p w:rsidR="00725FB3" w:rsidRDefault="00725FB3" w:rsidP="00725FB3">
                    <w:r>
                      <w:rPr>
                        <w:rFonts w:cs="宋体" w:hint="eastAsia"/>
                        <w:bCs/>
                      </w:rPr>
                      <w:t>不合格</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cs="宋体" w:hint="eastAsia"/>
          <w:kern w:val="0"/>
        </w:rPr>
        <w:t>三、质量</w:t>
      </w:r>
      <w:proofErr w:type="gramStart"/>
      <w:r>
        <w:rPr>
          <w:rFonts w:cs="宋体" w:hint="eastAsia"/>
          <w:kern w:val="0"/>
        </w:rPr>
        <w:t>验</w:t>
      </w:r>
      <w:proofErr w:type="gramEnd"/>
      <w:r>
        <w:rPr>
          <w:rFonts w:cs="宋体" w:hint="eastAsia"/>
          <w:kern w:val="0"/>
        </w:rPr>
        <w:t>标准和方法</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）质量验收标准：根据</w:t>
      </w:r>
      <w:r>
        <w:rPr>
          <w:rFonts w:hAnsi="宋体" w:cs="宋体"/>
          <w:kern w:val="0"/>
        </w:rPr>
        <w:t>GB50210-2001</w:t>
      </w:r>
      <w:r>
        <w:rPr>
          <w:rFonts w:hAnsi="宋体" w:cs="宋体" w:hint="eastAsia"/>
          <w:kern w:val="0"/>
        </w:rPr>
        <w:t>《建筑装饰装修工程质量验收规范》</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）质量验收方法</w:t>
      </w:r>
    </w:p>
    <w:p w:rsidR="00725FB3" w:rsidRDefault="00725FB3" w:rsidP="00725FB3">
      <w:pPr>
        <w:rPr>
          <w:kern w:val="0"/>
        </w:rPr>
      </w:pPr>
      <w:r>
        <w:rPr>
          <w:rFonts w:hAnsi="宋体" w:cs="宋体"/>
          <w:kern w:val="0"/>
        </w:rPr>
        <w:t>1</w:t>
      </w:r>
      <w:r>
        <w:rPr>
          <w:rFonts w:hAnsi="宋体" w:cs="宋体" w:hint="eastAsia"/>
          <w:kern w:val="0"/>
        </w:rPr>
        <w:t>）暗龙骨吊顶工程安装的允许偏差和检验方法</w:t>
      </w:r>
    </w:p>
    <w:tbl>
      <w:tblPr>
        <w:tblW w:w="9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1334"/>
        <w:gridCol w:w="1446"/>
        <w:gridCol w:w="884"/>
        <w:gridCol w:w="992"/>
        <w:gridCol w:w="2126"/>
        <w:gridCol w:w="2087"/>
      </w:tblGrid>
      <w:tr w:rsidR="00725FB3" w:rsidTr="009776E2">
        <w:trPr>
          <w:cantSplit/>
          <w:jc w:val="center"/>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项次</w:t>
            </w:r>
          </w:p>
        </w:tc>
        <w:tc>
          <w:tcPr>
            <w:tcW w:w="1334"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项目</w:t>
            </w:r>
          </w:p>
        </w:tc>
        <w:tc>
          <w:tcPr>
            <w:tcW w:w="5448" w:type="dxa"/>
            <w:gridSpan w:val="4"/>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hint="eastAsia"/>
                <w:kern w:val="0"/>
              </w:rPr>
              <w:t>允许偏差</w:t>
            </w:r>
            <w:r>
              <w:rPr>
                <w:rFonts w:hAnsi="宋体" w:cs="宋体"/>
                <w:kern w:val="0"/>
              </w:rPr>
              <w:t>(mm)</w:t>
            </w:r>
          </w:p>
        </w:tc>
        <w:tc>
          <w:tcPr>
            <w:tcW w:w="2087"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检验方法</w:t>
            </w:r>
          </w:p>
        </w:tc>
      </w:tr>
      <w:tr w:rsidR="00725FB3" w:rsidTr="009776E2">
        <w:trPr>
          <w:cantSplit/>
          <w:jc w:val="center"/>
        </w:trPr>
        <w:tc>
          <w:tcPr>
            <w:tcW w:w="534"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334"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44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纸面石膏板</w:t>
            </w:r>
          </w:p>
        </w:tc>
        <w:tc>
          <w:tcPr>
            <w:tcW w:w="88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金属板</w:t>
            </w:r>
          </w:p>
        </w:tc>
        <w:tc>
          <w:tcPr>
            <w:tcW w:w="99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矿棉板</w:t>
            </w:r>
          </w:p>
        </w:tc>
        <w:tc>
          <w:tcPr>
            <w:tcW w:w="21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木板、塑料板、格栅</w:t>
            </w:r>
          </w:p>
        </w:tc>
        <w:tc>
          <w:tcPr>
            <w:tcW w:w="2087"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p>
        </w:tc>
        <w:tc>
          <w:tcPr>
            <w:tcW w:w="13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表面平整度</w:t>
            </w:r>
          </w:p>
        </w:tc>
        <w:tc>
          <w:tcPr>
            <w:tcW w:w="144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r>
              <w:rPr>
                <w:rFonts w:hAnsi="宋体" w:cs="宋体" w:hint="eastAsia"/>
                <w:kern w:val="0"/>
              </w:rPr>
              <w:t>．</w:t>
            </w:r>
            <w:r>
              <w:rPr>
                <w:rFonts w:hAnsi="宋体" w:cs="宋体"/>
                <w:kern w:val="0"/>
              </w:rPr>
              <w:t>4</w:t>
            </w:r>
          </w:p>
        </w:tc>
        <w:tc>
          <w:tcPr>
            <w:tcW w:w="88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r>
              <w:rPr>
                <w:rFonts w:hAnsi="宋体" w:cs="宋体" w:hint="eastAsia"/>
                <w:kern w:val="0"/>
              </w:rPr>
              <w:t>．</w:t>
            </w:r>
            <w:r>
              <w:rPr>
                <w:rFonts w:hAnsi="宋体" w:cs="宋体"/>
                <w:kern w:val="0"/>
              </w:rPr>
              <w:t>6</w:t>
            </w:r>
          </w:p>
        </w:tc>
        <w:tc>
          <w:tcPr>
            <w:tcW w:w="99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r>
              <w:rPr>
                <w:rFonts w:hAnsi="宋体" w:cs="宋体" w:hint="eastAsia"/>
                <w:kern w:val="0"/>
              </w:rPr>
              <w:t>．</w:t>
            </w:r>
            <w:r>
              <w:rPr>
                <w:rFonts w:hAnsi="宋体" w:cs="宋体"/>
                <w:kern w:val="0"/>
              </w:rPr>
              <w:t>6</w:t>
            </w:r>
          </w:p>
        </w:tc>
        <w:tc>
          <w:tcPr>
            <w:tcW w:w="21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r>
              <w:rPr>
                <w:rFonts w:hAnsi="宋体" w:cs="宋体" w:hint="eastAsia"/>
                <w:kern w:val="0"/>
              </w:rPr>
              <w:t>．</w:t>
            </w:r>
            <w:r>
              <w:rPr>
                <w:rFonts w:hAnsi="宋体" w:cs="宋体"/>
                <w:kern w:val="0"/>
              </w:rPr>
              <w:t>4</w:t>
            </w:r>
          </w:p>
        </w:tc>
        <w:tc>
          <w:tcPr>
            <w:tcW w:w="208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w:t>
            </w:r>
            <w:r>
              <w:rPr>
                <w:rFonts w:hAnsi="宋体" w:cs="宋体"/>
                <w:kern w:val="0"/>
              </w:rPr>
              <w:t>2m</w:t>
            </w:r>
            <w:r>
              <w:rPr>
                <w:rFonts w:hAnsi="宋体" w:cs="宋体" w:hint="eastAsia"/>
                <w:kern w:val="0"/>
              </w:rPr>
              <w:t>靠尺和塞尺检查</w:t>
            </w: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p>
        </w:tc>
        <w:tc>
          <w:tcPr>
            <w:tcW w:w="13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接缝直线度</w:t>
            </w:r>
          </w:p>
        </w:tc>
        <w:tc>
          <w:tcPr>
            <w:tcW w:w="144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r>
              <w:rPr>
                <w:rFonts w:hAnsi="宋体" w:cs="宋体" w:hint="eastAsia"/>
                <w:kern w:val="0"/>
              </w:rPr>
              <w:t>．</w:t>
            </w:r>
            <w:r>
              <w:rPr>
                <w:rFonts w:hAnsi="宋体" w:cs="宋体"/>
                <w:kern w:val="0"/>
              </w:rPr>
              <w:t>4</w:t>
            </w:r>
          </w:p>
        </w:tc>
        <w:tc>
          <w:tcPr>
            <w:tcW w:w="88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r>
              <w:rPr>
                <w:rFonts w:hAnsi="宋体" w:cs="宋体" w:hint="eastAsia"/>
                <w:kern w:val="0"/>
              </w:rPr>
              <w:t>．</w:t>
            </w:r>
            <w:r>
              <w:rPr>
                <w:rFonts w:hAnsi="宋体" w:cs="宋体"/>
                <w:kern w:val="0"/>
              </w:rPr>
              <w:t>2</w:t>
            </w:r>
          </w:p>
        </w:tc>
        <w:tc>
          <w:tcPr>
            <w:tcW w:w="99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r>
              <w:rPr>
                <w:rFonts w:hAnsi="宋体" w:cs="宋体" w:hint="eastAsia"/>
                <w:kern w:val="0"/>
              </w:rPr>
              <w:t>．</w:t>
            </w:r>
            <w:r>
              <w:rPr>
                <w:rFonts w:hAnsi="宋体" w:cs="宋体"/>
                <w:kern w:val="0"/>
              </w:rPr>
              <w:t>4</w:t>
            </w:r>
          </w:p>
        </w:tc>
        <w:tc>
          <w:tcPr>
            <w:tcW w:w="21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r>
              <w:rPr>
                <w:rFonts w:hAnsi="宋体" w:cs="宋体" w:hint="eastAsia"/>
                <w:kern w:val="0"/>
              </w:rPr>
              <w:t>．</w:t>
            </w:r>
            <w:r>
              <w:rPr>
                <w:rFonts w:hAnsi="宋体" w:cs="宋体"/>
                <w:kern w:val="0"/>
              </w:rPr>
              <w:t>6</w:t>
            </w:r>
          </w:p>
        </w:tc>
        <w:tc>
          <w:tcPr>
            <w:tcW w:w="208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w:t>
            </w:r>
            <w:r>
              <w:rPr>
                <w:rFonts w:hAnsi="宋体" w:cs="宋体"/>
                <w:kern w:val="0"/>
              </w:rPr>
              <w:t>5m</w:t>
            </w:r>
            <w:r>
              <w:rPr>
                <w:rFonts w:hAnsi="宋体" w:cs="宋体" w:hint="eastAsia"/>
                <w:kern w:val="0"/>
              </w:rPr>
              <w:t>线，不足</w:t>
            </w:r>
            <w:r>
              <w:rPr>
                <w:rFonts w:hAnsi="宋体" w:cs="宋体"/>
                <w:kern w:val="0"/>
              </w:rPr>
              <w:t>5m</w:t>
            </w:r>
            <w:r>
              <w:rPr>
                <w:rFonts w:hAnsi="宋体" w:cs="宋体" w:hint="eastAsia"/>
                <w:kern w:val="0"/>
              </w:rPr>
              <w:t>拉通线，用钢直尺检查</w:t>
            </w: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3</w:t>
            </w:r>
          </w:p>
        </w:tc>
        <w:tc>
          <w:tcPr>
            <w:tcW w:w="13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拉缝高低差</w:t>
            </w:r>
          </w:p>
        </w:tc>
        <w:tc>
          <w:tcPr>
            <w:tcW w:w="144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0</w:t>
            </w:r>
            <w:r>
              <w:rPr>
                <w:rFonts w:hAnsi="宋体" w:cs="宋体" w:hint="eastAsia"/>
                <w:kern w:val="0"/>
              </w:rPr>
              <w:t>．</w:t>
            </w:r>
            <w:r>
              <w:rPr>
                <w:rFonts w:hAnsi="宋体" w:cs="宋体"/>
                <w:kern w:val="0"/>
              </w:rPr>
              <w:t>8</w:t>
            </w:r>
          </w:p>
        </w:tc>
        <w:tc>
          <w:tcPr>
            <w:tcW w:w="88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0</w:t>
            </w:r>
            <w:r>
              <w:rPr>
                <w:rFonts w:hAnsi="宋体" w:cs="宋体" w:hint="eastAsia"/>
                <w:kern w:val="0"/>
              </w:rPr>
              <w:t>．</w:t>
            </w:r>
            <w:r>
              <w:rPr>
                <w:rFonts w:hAnsi="宋体" w:cs="宋体"/>
                <w:kern w:val="0"/>
              </w:rPr>
              <w:t>8</w:t>
            </w:r>
          </w:p>
        </w:tc>
        <w:tc>
          <w:tcPr>
            <w:tcW w:w="99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r>
              <w:rPr>
                <w:rFonts w:hAnsi="宋体" w:cs="宋体" w:hint="eastAsia"/>
                <w:kern w:val="0"/>
              </w:rPr>
              <w:t>．</w:t>
            </w:r>
            <w:r>
              <w:rPr>
                <w:rFonts w:hAnsi="宋体" w:cs="宋体"/>
                <w:kern w:val="0"/>
              </w:rPr>
              <w:t>2</w:t>
            </w:r>
          </w:p>
        </w:tc>
        <w:tc>
          <w:tcPr>
            <w:tcW w:w="21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0</w:t>
            </w:r>
            <w:r>
              <w:rPr>
                <w:rFonts w:hAnsi="宋体" w:cs="宋体" w:hint="eastAsia"/>
                <w:kern w:val="0"/>
              </w:rPr>
              <w:t>．</w:t>
            </w:r>
            <w:r>
              <w:rPr>
                <w:rFonts w:hAnsi="宋体" w:cs="宋体"/>
                <w:kern w:val="0"/>
              </w:rPr>
              <w:t>8</w:t>
            </w:r>
          </w:p>
        </w:tc>
        <w:tc>
          <w:tcPr>
            <w:tcW w:w="208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用钢直尺和塞尺检查</w:t>
            </w:r>
          </w:p>
        </w:tc>
      </w:tr>
    </w:tbl>
    <w:p w:rsidR="00725FB3" w:rsidRDefault="00725FB3" w:rsidP="00725FB3">
      <w:pPr>
        <w:rPr>
          <w:kern w:val="0"/>
        </w:rPr>
      </w:pPr>
      <w:r>
        <w:rPr>
          <w:rFonts w:hAnsi="宋体" w:cs="宋体"/>
          <w:kern w:val="0"/>
        </w:rPr>
        <w:t>2</w:t>
      </w:r>
      <w:r>
        <w:rPr>
          <w:rFonts w:hAnsi="宋体" w:cs="宋体" w:hint="eastAsia"/>
          <w:kern w:val="0"/>
        </w:rPr>
        <w:t>）饰面板安装的允许偏差和检验方法</w:t>
      </w: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1236"/>
        <w:gridCol w:w="816"/>
        <w:gridCol w:w="641"/>
        <w:gridCol w:w="567"/>
        <w:gridCol w:w="816"/>
        <w:gridCol w:w="886"/>
        <w:gridCol w:w="886"/>
        <w:gridCol w:w="886"/>
        <w:gridCol w:w="1629"/>
      </w:tblGrid>
      <w:tr w:rsidR="00725FB3" w:rsidTr="009776E2">
        <w:trPr>
          <w:cantSplit/>
          <w:jc w:val="center"/>
        </w:trPr>
        <w:tc>
          <w:tcPr>
            <w:tcW w:w="534"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项次</w:t>
            </w:r>
          </w:p>
        </w:tc>
        <w:tc>
          <w:tcPr>
            <w:tcW w:w="1236"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项目</w:t>
            </w:r>
          </w:p>
        </w:tc>
        <w:tc>
          <w:tcPr>
            <w:tcW w:w="5498" w:type="dxa"/>
            <w:gridSpan w:val="7"/>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hint="eastAsia"/>
                <w:kern w:val="0"/>
              </w:rPr>
              <w:t>允许偏差</w:t>
            </w:r>
            <w:r>
              <w:rPr>
                <w:rFonts w:hAnsi="宋体" w:cs="宋体"/>
                <w:kern w:val="0"/>
              </w:rPr>
              <w:t>(mm)</w:t>
            </w:r>
          </w:p>
        </w:tc>
        <w:tc>
          <w:tcPr>
            <w:tcW w:w="1629"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检验</w:t>
            </w:r>
          </w:p>
          <w:p w:rsidR="00725FB3" w:rsidRDefault="00725FB3" w:rsidP="009776E2">
            <w:pPr>
              <w:rPr>
                <w:kern w:val="0"/>
              </w:rPr>
            </w:pPr>
            <w:r>
              <w:rPr>
                <w:rFonts w:hAnsi="宋体" w:cs="宋体" w:hint="eastAsia"/>
                <w:kern w:val="0"/>
              </w:rPr>
              <w:t>方法</w:t>
            </w:r>
          </w:p>
        </w:tc>
      </w:tr>
      <w:tr w:rsidR="00725FB3" w:rsidTr="009776E2">
        <w:trPr>
          <w:cantSplit/>
          <w:jc w:val="center"/>
        </w:trPr>
        <w:tc>
          <w:tcPr>
            <w:tcW w:w="534"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236"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2024" w:type="dxa"/>
            <w:gridSpan w:val="3"/>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石材</w:t>
            </w:r>
          </w:p>
        </w:tc>
        <w:tc>
          <w:tcPr>
            <w:tcW w:w="816"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瓷板</w:t>
            </w:r>
          </w:p>
        </w:tc>
        <w:tc>
          <w:tcPr>
            <w:tcW w:w="886"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木材</w:t>
            </w:r>
          </w:p>
        </w:tc>
        <w:tc>
          <w:tcPr>
            <w:tcW w:w="886"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塑料</w:t>
            </w:r>
          </w:p>
        </w:tc>
        <w:tc>
          <w:tcPr>
            <w:tcW w:w="886"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金属</w:t>
            </w:r>
          </w:p>
        </w:tc>
        <w:tc>
          <w:tcPr>
            <w:tcW w:w="1629"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r w:rsidR="00725FB3" w:rsidTr="009776E2">
        <w:trPr>
          <w:cantSplit/>
          <w:jc w:val="center"/>
        </w:trPr>
        <w:tc>
          <w:tcPr>
            <w:tcW w:w="534"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236"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光面</w:t>
            </w:r>
          </w:p>
        </w:tc>
        <w:tc>
          <w:tcPr>
            <w:tcW w:w="6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roofErr w:type="gramStart"/>
            <w:r>
              <w:rPr>
                <w:rFonts w:hAnsi="宋体" w:cs="宋体" w:hint="eastAsia"/>
                <w:kern w:val="0"/>
              </w:rPr>
              <w:t>剁</w:t>
            </w:r>
            <w:proofErr w:type="gramEnd"/>
            <w:r>
              <w:rPr>
                <w:rFonts w:hAnsi="宋体" w:cs="宋体" w:hint="eastAsia"/>
                <w:kern w:val="0"/>
              </w:rPr>
              <w:t>斧石</w:t>
            </w:r>
          </w:p>
        </w:tc>
        <w:tc>
          <w:tcPr>
            <w:tcW w:w="56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蘑菇石</w:t>
            </w:r>
          </w:p>
        </w:tc>
        <w:tc>
          <w:tcPr>
            <w:tcW w:w="816"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886"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886"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886"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629"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p>
        </w:tc>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立面垂直度</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1.6</w:t>
            </w:r>
          </w:p>
        </w:tc>
        <w:tc>
          <w:tcPr>
            <w:tcW w:w="6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56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1.2</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16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w:t>
            </w:r>
            <w:r>
              <w:rPr>
                <w:rFonts w:hAnsi="宋体" w:cs="宋体"/>
                <w:kern w:val="0"/>
              </w:rPr>
              <w:t>2m</w:t>
            </w:r>
            <w:r>
              <w:rPr>
                <w:rFonts w:hAnsi="宋体" w:cs="宋体" w:hint="eastAsia"/>
                <w:kern w:val="0"/>
              </w:rPr>
              <w:t>垂直检测</w:t>
            </w:r>
            <w:proofErr w:type="gramStart"/>
            <w:r>
              <w:rPr>
                <w:rFonts w:hAnsi="宋体" w:cs="宋体" w:hint="eastAsia"/>
                <w:kern w:val="0"/>
              </w:rPr>
              <w:t>尺</w:t>
            </w:r>
            <w:proofErr w:type="gramEnd"/>
            <w:r>
              <w:rPr>
                <w:rFonts w:hAnsi="宋体" w:cs="宋体" w:hint="eastAsia"/>
                <w:kern w:val="0"/>
              </w:rPr>
              <w:t>检查</w:t>
            </w: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w:t>
            </w:r>
          </w:p>
        </w:tc>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表面平整度</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6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56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1.2</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16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w:t>
            </w:r>
            <w:r>
              <w:rPr>
                <w:rFonts w:hAnsi="宋体" w:cs="宋体"/>
                <w:kern w:val="0"/>
              </w:rPr>
              <w:t>2m</w:t>
            </w:r>
            <w:r>
              <w:rPr>
                <w:rFonts w:hAnsi="宋体" w:cs="宋体" w:hint="eastAsia"/>
                <w:kern w:val="0"/>
              </w:rPr>
              <w:t>靠尺和塞尺检查</w:t>
            </w: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lastRenderedPageBreak/>
              <w:t>3</w:t>
            </w:r>
          </w:p>
        </w:tc>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阴阳角方正</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6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3.2</w:t>
            </w:r>
          </w:p>
        </w:tc>
        <w:tc>
          <w:tcPr>
            <w:tcW w:w="56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3.2</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1.2</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16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用直角检测</w:t>
            </w:r>
            <w:proofErr w:type="gramStart"/>
            <w:r>
              <w:rPr>
                <w:rFonts w:hAnsi="宋体" w:cs="宋体" w:hint="eastAsia"/>
                <w:kern w:val="0"/>
              </w:rPr>
              <w:t>尺</w:t>
            </w:r>
            <w:proofErr w:type="gramEnd"/>
            <w:r>
              <w:rPr>
                <w:rFonts w:hAnsi="宋体" w:cs="宋体" w:hint="eastAsia"/>
                <w:kern w:val="0"/>
              </w:rPr>
              <w:t>检查</w:t>
            </w: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4</w:t>
            </w:r>
          </w:p>
        </w:tc>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接缝直线度</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6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3.2</w:t>
            </w:r>
          </w:p>
        </w:tc>
        <w:tc>
          <w:tcPr>
            <w:tcW w:w="56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3.2</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16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w:t>
            </w:r>
            <w:r>
              <w:rPr>
                <w:rFonts w:hAnsi="宋体" w:cs="宋体"/>
                <w:kern w:val="0"/>
              </w:rPr>
              <w:t>5m</w:t>
            </w:r>
            <w:r>
              <w:rPr>
                <w:rFonts w:hAnsi="宋体" w:cs="宋体" w:hint="eastAsia"/>
                <w:kern w:val="0"/>
              </w:rPr>
              <w:t>线，不足</w:t>
            </w:r>
            <w:r>
              <w:rPr>
                <w:rFonts w:hAnsi="宋体" w:cs="宋体"/>
                <w:kern w:val="0"/>
              </w:rPr>
              <w:t>5m</w:t>
            </w:r>
            <w:r>
              <w:rPr>
                <w:rFonts w:hAnsi="宋体" w:cs="宋体" w:hint="eastAsia"/>
                <w:kern w:val="0"/>
              </w:rPr>
              <w:t>拉通线，用钢直尺检查</w:t>
            </w: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5</w:t>
            </w:r>
          </w:p>
        </w:tc>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墙裙、勒脚上口直线度</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6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56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16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w:t>
            </w:r>
            <w:r>
              <w:rPr>
                <w:rFonts w:hAnsi="宋体" w:cs="宋体"/>
                <w:kern w:val="0"/>
              </w:rPr>
              <w:t>5m</w:t>
            </w:r>
            <w:r>
              <w:rPr>
                <w:rFonts w:hAnsi="宋体" w:cs="宋体" w:hint="eastAsia"/>
                <w:kern w:val="0"/>
              </w:rPr>
              <w:t>线，不足</w:t>
            </w:r>
            <w:r>
              <w:rPr>
                <w:rFonts w:hAnsi="宋体" w:cs="宋体"/>
                <w:kern w:val="0"/>
              </w:rPr>
              <w:t>5m</w:t>
            </w:r>
            <w:r>
              <w:rPr>
                <w:rFonts w:hAnsi="宋体" w:cs="宋体" w:hint="eastAsia"/>
                <w:kern w:val="0"/>
              </w:rPr>
              <w:t>拉通线，用钢直尺检查</w:t>
            </w: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6</w:t>
            </w:r>
          </w:p>
        </w:tc>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接缝高低度</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0.4</w:t>
            </w:r>
          </w:p>
        </w:tc>
        <w:tc>
          <w:tcPr>
            <w:tcW w:w="6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2.4</w:t>
            </w:r>
          </w:p>
        </w:tc>
        <w:tc>
          <w:tcPr>
            <w:tcW w:w="56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0.4</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0.4</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16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用钢直尺和塞尺检查</w:t>
            </w:r>
          </w:p>
        </w:tc>
      </w:tr>
      <w:tr w:rsidR="00725FB3" w:rsidTr="009776E2">
        <w:trPr>
          <w:jc w:val="center"/>
        </w:trPr>
        <w:tc>
          <w:tcPr>
            <w:tcW w:w="53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7</w:t>
            </w:r>
          </w:p>
        </w:tc>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接缝宽度</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6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56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88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16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用钢直尺检查</w:t>
            </w:r>
          </w:p>
        </w:tc>
      </w:tr>
    </w:tbl>
    <w:p w:rsidR="00725FB3" w:rsidRDefault="00725FB3" w:rsidP="00725FB3">
      <w:pPr>
        <w:rPr>
          <w:kern w:val="0"/>
        </w:rPr>
      </w:pPr>
      <w:r>
        <w:rPr>
          <w:rFonts w:hAnsi="宋体" w:cs="宋体" w:hint="eastAsia"/>
          <w:kern w:val="0"/>
        </w:rPr>
        <w:t>注：饰面板安装工程的预埋件（或后置埋件）、连接件的数量、规格、位置、连接方法和防腐处理符合设计要求。</w:t>
      </w:r>
      <w:proofErr w:type="gramStart"/>
      <w:r>
        <w:rPr>
          <w:rFonts w:hAnsi="宋体" w:cs="宋体" w:hint="eastAsia"/>
          <w:kern w:val="0"/>
        </w:rPr>
        <w:t>后置埋件的</w:t>
      </w:r>
      <w:proofErr w:type="gramEnd"/>
      <w:r>
        <w:rPr>
          <w:rFonts w:hAnsi="宋体" w:cs="宋体" w:hint="eastAsia"/>
          <w:kern w:val="0"/>
        </w:rPr>
        <w:t>现场拉拔强度必须符合设计要求。</w:t>
      </w:r>
    </w:p>
    <w:p w:rsidR="00725FB3" w:rsidRDefault="00725FB3" w:rsidP="00725FB3">
      <w:pPr>
        <w:rPr>
          <w:kern w:val="0"/>
        </w:rPr>
      </w:pPr>
      <w:r>
        <w:rPr>
          <w:rFonts w:hAnsi="宋体" w:cs="宋体"/>
          <w:kern w:val="0"/>
        </w:rPr>
        <w:t>3</w:t>
      </w:r>
      <w:r>
        <w:rPr>
          <w:rFonts w:hAnsi="宋体" w:cs="宋体" w:hint="eastAsia"/>
          <w:kern w:val="0"/>
        </w:rPr>
        <w:t>）厚涂料的涂饰质量和检验方法</w:t>
      </w:r>
    </w:p>
    <w:p w:rsidR="00725FB3" w:rsidRDefault="00725FB3" w:rsidP="00725FB3">
      <w:pPr>
        <w:rPr>
          <w:kern w:val="0"/>
        </w:rPr>
      </w:pPr>
    </w:p>
    <w:p w:rsidR="00725FB3" w:rsidRDefault="00725FB3" w:rsidP="00725FB3">
      <w:pPr>
        <w:rPr>
          <w:kern w:val="0"/>
        </w:rPr>
      </w:pPr>
    </w:p>
    <w:p w:rsidR="00725FB3" w:rsidRDefault="00725FB3" w:rsidP="00725FB3">
      <w:pPr>
        <w:rPr>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02"/>
        <w:gridCol w:w="1713"/>
        <w:gridCol w:w="1702"/>
        <w:gridCol w:w="1702"/>
        <w:gridCol w:w="1703"/>
      </w:tblGrid>
      <w:tr w:rsidR="00725FB3" w:rsidTr="009776E2">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项次</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项目</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普通涂饰</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高级涂饰</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检验方法</w:t>
            </w:r>
          </w:p>
        </w:tc>
      </w:tr>
      <w:tr w:rsidR="00725FB3" w:rsidTr="009776E2">
        <w:trPr>
          <w:cantSplit/>
        </w:trPr>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颜色</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均匀一致</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均匀一致</w:t>
            </w:r>
          </w:p>
        </w:tc>
        <w:tc>
          <w:tcPr>
            <w:tcW w:w="1772"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w:t>
            </w:r>
          </w:p>
        </w:tc>
      </w:tr>
      <w:tr w:rsidR="00725FB3" w:rsidTr="009776E2">
        <w:trPr>
          <w:cantSplit/>
        </w:trPr>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泛碱、</w:t>
            </w:r>
            <w:proofErr w:type="gramStart"/>
            <w:r>
              <w:rPr>
                <w:rFonts w:hAnsi="宋体" w:cs="宋体" w:hint="eastAsia"/>
                <w:kern w:val="0"/>
              </w:rPr>
              <w:t>咬色</w:t>
            </w:r>
            <w:proofErr w:type="gramEnd"/>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允许少量轻微</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不允许</w:t>
            </w:r>
          </w:p>
        </w:tc>
        <w:tc>
          <w:tcPr>
            <w:tcW w:w="1772"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r w:rsidR="00725FB3" w:rsidTr="009776E2">
        <w:trPr>
          <w:cantSplit/>
        </w:trPr>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3</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点状分布</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疏密均匀</w:t>
            </w:r>
          </w:p>
        </w:tc>
        <w:tc>
          <w:tcPr>
            <w:tcW w:w="1772"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bl>
    <w:p w:rsidR="00725FB3" w:rsidRDefault="00725FB3" w:rsidP="00725FB3">
      <w:pPr>
        <w:rPr>
          <w:kern w:val="0"/>
        </w:rPr>
      </w:pPr>
      <w:r>
        <w:rPr>
          <w:rFonts w:hAnsi="宋体" w:cs="宋体"/>
          <w:kern w:val="0"/>
        </w:rPr>
        <w:t>4</w:t>
      </w:r>
      <w:r>
        <w:rPr>
          <w:rFonts w:hAnsi="宋体" w:cs="宋体" w:hint="eastAsia"/>
          <w:kern w:val="0"/>
        </w:rPr>
        <w:t>）复层涂料的涂饰质量和检验方法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8"/>
        <w:gridCol w:w="2138"/>
        <w:gridCol w:w="2128"/>
        <w:gridCol w:w="2128"/>
      </w:tblGrid>
      <w:tr w:rsidR="00725FB3" w:rsidTr="009776E2">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项次</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项目</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质量要求</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检验方法</w:t>
            </w:r>
          </w:p>
        </w:tc>
      </w:tr>
      <w:tr w:rsidR="00725FB3" w:rsidTr="009776E2">
        <w:trPr>
          <w:cantSplit/>
        </w:trPr>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颜色</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均匀一致</w:t>
            </w:r>
          </w:p>
        </w:tc>
        <w:tc>
          <w:tcPr>
            <w:tcW w:w="2214" w:type="dxa"/>
            <w:vMerge w:val="restart"/>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w:t>
            </w:r>
          </w:p>
        </w:tc>
      </w:tr>
      <w:tr w:rsidR="00725FB3" w:rsidTr="009776E2">
        <w:trPr>
          <w:cantSplit/>
        </w:trPr>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泛碱、</w:t>
            </w:r>
            <w:proofErr w:type="gramStart"/>
            <w:r>
              <w:rPr>
                <w:rFonts w:hAnsi="宋体" w:cs="宋体" w:hint="eastAsia"/>
                <w:kern w:val="0"/>
              </w:rPr>
              <w:t>咬色</w:t>
            </w:r>
            <w:proofErr w:type="gramEnd"/>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不允许</w:t>
            </w:r>
          </w:p>
        </w:tc>
        <w:tc>
          <w:tcPr>
            <w:tcW w:w="2214"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r w:rsidR="00725FB3" w:rsidTr="009776E2">
        <w:trPr>
          <w:cantSplit/>
        </w:trPr>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3</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点状分布</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疏密均匀</w:t>
            </w:r>
          </w:p>
        </w:tc>
        <w:tc>
          <w:tcPr>
            <w:tcW w:w="2214" w:type="dxa"/>
            <w:vMerge/>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bl>
    <w:p w:rsidR="00725FB3" w:rsidRDefault="00725FB3" w:rsidP="00725FB3">
      <w:pPr>
        <w:rPr>
          <w:kern w:val="0"/>
        </w:rPr>
      </w:pPr>
      <w:r>
        <w:rPr>
          <w:rFonts w:hAnsi="宋体" w:cs="宋体"/>
          <w:kern w:val="0"/>
        </w:rPr>
        <w:t>5</w:t>
      </w:r>
      <w:r>
        <w:rPr>
          <w:rFonts w:hAnsi="宋体" w:cs="宋体" w:hint="eastAsia"/>
          <w:kern w:val="0"/>
        </w:rPr>
        <w:t>）色漆的涂饰质量和检验方法</w:t>
      </w:r>
    </w:p>
    <w:tbl>
      <w:tblPr>
        <w:tblW w:w="9245"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6"/>
        <w:gridCol w:w="3505"/>
        <w:gridCol w:w="1771"/>
        <w:gridCol w:w="1771"/>
        <w:gridCol w:w="1772"/>
      </w:tblGrid>
      <w:tr w:rsidR="00725FB3" w:rsidTr="009776E2">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项次</w:t>
            </w:r>
          </w:p>
        </w:tc>
        <w:tc>
          <w:tcPr>
            <w:tcW w:w="350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项目</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普通涂饰</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高级涂饰</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检验方法</w:t>
            </w:r>
          </w:p>
        </w:tc>
      </w:tr>
      <w:tr w:rsidR="00725FB3" w:rsidTr="009776E2">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p>
        </w:tc>
        <w:tc>
          <w:tcPr>
            <w:tcW w:w="350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颜色</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均匀一致</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均匀一致</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w:t>
            </w:r>
          </w:p>
        </w:tc>
      </w:tr>
      <w:tr w:rsidR="00725FB3" w:rsidTr="009776E2">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p>
        </w:tc>
        <w:tc>
          <w:tcPr>
            <w:tcW w:w="350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光泽、光滑</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光泽基本均匀光滑无挡手感</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光泽均匀一致光滑</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观察、手</w:t>
            </w:r>
            <w:proofErr w:type="gramStart"/>
            <w:r>
              <w:rPr>
                <w:rFonts w:hAnsi="宋体" w:cs="宋体" w:hint="eastAsia"/>
                <w:kern w:val="0"/>
              </w:rPr>
              <w:t>摸检查</w:t>
            </w:r>
            <w:proofErr w:type="gramEnd"/>
          </w:p>
        </w:tc>
      </w:tr>
      <w:tr w:rsidR="00725FB3" w:rsidTr="009776E2">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3</w:t>
            </w:r>
          </w:p>
        </w:tc>
        <w:tc>
          <w:tcPr>
            <w:tcW w:w="350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刷纹</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刷纹通顺</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无刷纹</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w:t>
            </w:r>
          </w:p>
        </w:tc>
      </w:tr>
      <w:tr w:rsidR="00725FB3" w:rsidTr="009776E2">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4</w:t>
            </w:r>
          </w:p>
        </w:tc>
        <w:tc>
          <w:tcPr>
            <w:tcW w:w="350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裹棱、流坠、皱皮</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明显处不允许</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为允许</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w:t>
            </w:r>
          </w:p>
        </w:tc>
      </w:tr>
      <w:tr w:rsidR="00725FB3" w:rsidTr="009776E2">
        <w:trPr>
          <w:jc w:val="center"/>
        </w:trPr>
        <w:tc>
          <w:tcPr>
            <w:tcW w:w="42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5</w:t>
            </w:r>
          </w:p>
        </w:tc>
        <w:tc>
          <w:tcPr>
            <w:tcW w:w="350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hint="eastAsia"/>
                <w:kern w:val="0"/>
              </w:rPr>
              <w:t>装饰线</w:t>
            </w:r>
            <w:proofErr w:type="gramStart"/>
            <w:r>
              <w:rPr>
                <w:rFonts w:hAnsi="宋体" w:cs="宋体" w:hint="eastAsia"/>
                <w:kern w:val="0"/>
              </w:rPr>
              <w:t>分色线直线度允许</w:t>
            </w:r>
            <w:proofErr w:type="gramEnd"/>
            <w:r>
              <w:rPr>
                <w:rFonts w:hAnsi="宋体" w:cs="宋体" w:hint="eastAsia"/>
                <w:kern w:val="0"/>
              </w:rPr>
              <w:t>偏差</w:t>
            </w:r>
            <w:r>
              <w:rPr>
                <w:rFonts w:hAnsi="宋体" w:cs="宋体"/>
                <w:kern w:val="0"/>
              </w:rPr>
              <w:t>(mm)</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1.6</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0.8</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w:t>
            </w:r>
            <w:r>
              <w:rPr>
                <w:rFonts w:hAnsi="宋体" w:cs="宋体"/>
                <w:kern w:val="0"/>
              </w:rPr>
              <w:t>5m</w:t>
            </w:r>
            <w:r>
              <w:rPr>
                <w:rFonts w:hAnsi="宋体" w:cs="宋体" w:hint="eastAsia"/>
                <w:kern w:val="0"/>
              </w:rPr>
              <w:t>线，不足</w:t>
            </w:r>
            <w:r>
              <w:rPr>
                <w:rFonts w:hAnsi="宋体" w:cs="宋体"/>
                <w:kern w:val="0"/>
              </w:rPr>
              <w:t>5m</w:t>
            </w:r>
            <w:r>
              <w:rPr>
                <w:rFonts w:hAnsi="宋体" w:cs="宋体" w:hint="eastAsia"/>
                <w:kern w:val="0"/>
              </w:rPr>
              <w:t>拉通线，用钢直尺检查</w:t>
            </w:r>
          </w:p>
        </w:tc>
      </w:tr>
    </w:tbl>
    <w:p w:rsidR="00725FB3" w:rsidRDefault="00725FB3" w:rsidP="00725FB3">
      <w:pPr>
        <w:rPr>
          <w:kern w:val="0"/>
        </w:rPr>
      </w:pPr>
      <w:r>
        <w:rPr>
          <w:rFonts w:hAnsi="宋体" w:cs="宋体"/>
          <w:kern w:val="0"/>
        </w:rPr>
        <w:t>6</w:t>
      </w:r>
      <w:r>
        <w:rPr>
          <w:rFonts w:hAnsi="宋体" w:cs="宋体" w:hint="eastAsia"/>
          <w:kern w:val="0"/>
        </w:rPr>
        <w:t>）清漆的涂饰质量和检验方法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62"/>
        <w:gridCol w:w="2338"/>
        <w:gridCol w:w="1707"/>
        <w:gridCol w:w="1707"/>
        <w:gridCol w:w="1708"/>
      </w:tblGrid>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项次</w:t>
            </w:r>
          </w:p>
        </w:tc>
        <w:tc>
          <w:tcPr>
            <w:tcW w:w="24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项目</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普通涂饰</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高级涂饰</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检验方法</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p>
        </w:tc>
        <w:tc>
          <w:tcPr>
            <w:tcW w:w="24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颜色</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基本一致</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均匀一致</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p>
        </w:tc>
        <w:tc>
          <w:tcPr>
            <w:tcW w:w="24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木纹</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棕眼刮平、木纹清楚</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棕眼刮平、木纹清楚</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lastRenderedPageBreak/>
              <w:t>3</w:t>
            </w:r>
          </w:p>
        </w:tc>
        <w:tc>
          <w:tcPr>
            <w:tcW w:w="24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光泽、光滑</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光泽基本均匀光滑无挡手感</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光泽均匀一致光滑</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观察、手</w:t>
            </w:r>
            <w:proofErr w:type="gramStart"/>
            <w:r>
              <w:rPr>
                <w:rFonts w:hAnsi="宋体" w:cs="宋体" w:hint="eastAsia"/>
                <w:kern w:val="0"/>
              </w:rPr>
              <w:t>摸检查</w:t>
            </w:r>
            <w:proofErr w:type="gramEnd"/>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4</w:t>
            </w:r>
          </w:p>
        </w:tc>
        <w:tc>
          <w:tcPr>
            <w:tcW w:w="24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刷纹</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无刷纹</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无刷纹</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5</w:t>
            </w:r>
          </w:p>
        </w:tc>
        <w:tc>
          <w:tcPr>
            <w:tcW w:w="244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裹棱、流坠、皱皮</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明显处不允许</w:t>
            </w:r>
          </w:p>
        </w:tc>
        <w:tc>
          <w:tcPr>
            <w:tcW w:w="177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不允许</w:t>
            </w:r>
          </w:p>
        </w:tc>
        <w:tc>
          <w:tcPr>
            <w:tcW w:w="177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观察</w:t>
            </w:r>
          </w:p>
        </w:tc>
      </w:tr>
    </w:tbl>
    <w:p w:rsidR="00725FB3" w:rsidRDefault="00725FB3" w:rsidP="00725FB3">
      <w:pPr>
        <w:rPr>
          <w:kern w:val="0"/>
        </w:rPr>
      </w:pPr>
      <w:r>
        <w:rPr>
          <w:rFonts w:hAnsi="宋体" w:cs="宋体"/>
          <w:kern w:val="0"/>
        </w:rPr>
        <w:t>7</w:t>
      </w:r>
      <w:r>
        <w:rPr>
          <w:rFonts w:hAnsi="宋体" w:cs="宋体" w:hint="eastAsia"/>
          <w:kern w:val="0"/>
        </w:rPr>
        <w:t>）橱柜安装的允许和检验方法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6"/>
        <w:gridCol w:w="2127"/>
        <w:gridCol w:w="2139"/>
        <w:gridCol w:w="2130"/>
      </w:tblGrid>
      <w:tr w:rsidR="00725FB3" w:rsidTr="009776E2">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项次</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项目</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hint="eastAsia"/>
                <w:kern w:val="0"/>
              </w:rPr>
              <w:t>允许偏差</w:t>
            </w:r>
            <w:r>
              <w:rPr>
                <w:rFonts w:hAnsi="宋体" w:cs="宋体"/>
                <w:kern w:val="0"/>
              </w:rPr>
              <w:t>(mm)</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检验方法</w:t>
            </w:r>
          </w:p>
        </w:tc>
      </w:tr>
      <w:tr w:rsidR="00725FB3" w:rsidTr="009776E2">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外形尺寸</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r>
              <w:rPr>
                <w:rFonts w:hAnsi="宋体" w:cs="宋体" w:hint="eastAsia"/>
                <w:kern w:val="0"/>
              </w:rPr>
              <w:t>．</w:t>
            </w:r>
            <w:r>
              <w:rPr>
                <w:rFonts w:hAnsi="宋体" w:cs="宋体"/>
                <w:kern w:val="0"/>
              </w:rPr>
              <w:t>4</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用钢尺检查</w:t>
            </w:r>
          </w:p>
        </w:tc>
      </w:tr>
      <w:tr w:rsidR="00725FB3" w:rsidTr="009776E2">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立面垂直度</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r>
              <w:rPr>
                <w:rFonts w:hAnsi="宋体" w:cs="宋体" w:hint="eastAsia"/>
                <w:kern w:val="0"/>
              </w:rPr>
              <w:t>．</w:t>
            </w:r>
            <w:r>
              <w:rPr>
                <w:rFonts w:hAnsi="宋体" w:cs="宋体"/>
                <w:kern w:val="0"/>
              </w:rPr>
              <w:t>6</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w:t>
            </w:r>
            <w:r>
              <w:rPr>
                <w:rFonts w:hAnsi="宋体" w:cs="宋体"/>
                <w:kern w:val="0"/>
              </w:rPr>
              <w:t>1m</w:t>
            </w:r>
            <w:r>
              <w:rPr>
                <w:rFonts w:hAnsi="宋体" w:cs="宋体" w:hint="eastAsia"/>
                <w:kern w:val="0"/>
              </w:rPr>
              <w:t>垂直检测</w:t>
            </w:r>
            <w:proofErr w:type="gramStart"/>
            <w:r>
              <w:rPr>
                <w:rFonts w:hAnsi="宋体" w:cs="宋体" w:hint="eastAsia"/>
                <w:kern w:val="0"/>
              </w:rPr>
              <w:t>尺</w:t>
            </w:r>
            <w:proofErr w:type="gramEnd"/>
            <w:r>
              <w:rPr>
                <w:rFonts w:hAnsi="宋体" w:cs="宋体" w:hint="eastAsia"/>
                <w:kern w:val="0"/>
              </w:rPr>
              <w:t>检查</w:t>
            </w:r>
          </w:p>
        </w:tc>
      </w:tr>
      <w:tr w:rsidR="00725FB3" w:rsidTr="009776E2">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3</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门与框架的平等度</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r>
              <w:rPr>
                <w:rFonts w:hAnsi="宋体" w:cs="宋体" w:hint="eastAsia"/>
                <w:kern w:val="0"/>
              </w:rPr>
              <w:t>．</w:t>
            </w:r>
            <w:r>
              <w:rPr>
                <w:rFonts w:hAnsi="宋体" w:cs="宋体"/>
                <w:kern w:val="0"/>
              </w:rPr>
              <w:t>6</w:t>
            </w:r>
          </w:p>
        </w:tc>
        <w:tc>
          <w:tcPr>
            <w:tcW w:w="2214"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用钢尺检查</w:t>
            </w:r>
          </w:p>
        </w:tc>
      </w:tr>
    </w:tbl>
    <w:p w:rsidR="00725FB3" w:rsidRDefault="00725FB3" w:rsidP="00725FB3">
      <w:pPr>
        <w:rPr>
          <w:kern w:val="0"/>
        </w:rPr>
      </w:pPr>
      <w:r>
        <w:rPr>
          <w:rFonts w:hAnsi="宋体" w:cs="宋体"/>
          <w:kern w:val="0"/>
        </w:rPr>
        <w:t>8</w:t>
      </w:r>
      <w:r>
        <w:rPr>
          <w:rFonts w:hAnsi="宋体" w:cs="宋体" w:hint="eastAsia"/>
          <w:kern w:val="0"/>
        </w:rPr>
        <w:t>）窗帘盒、窗台板和散热器罩安装的允许和检验方法</w: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4"/>
        <w:gridCol w:w="2030"/>
        <w:gridCol w:w="1625"/>
        <w:gridCol w:w="4063"/>
      </w:tblGrid>
      <w:tr w:rsidR="00725FB3" w:rsidTr="009776E2">
        <w:tc>
          <w:tcPr>
            <w:tcW w:w="81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项次</w:t>
            </w:r>
          </w:p>
        </w:tc>
        <w:tc>
          <w:tcPr>
            <w:tcW w:w="20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项目</w:t>
            </w:r>
          </w:p>
        </w:tc>
        <w:tc>
          <w:tcPr>
            <w:tcW w:w="165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hint="eastAsia"/>
                <w:kern w:val="0"/>
              </w:rPr>
              <w:t>允许偏差</w:t>
            </w:r>
            <w:r>
              <w:rPr>
                <w:rFonts w:hAnsi="宋体" w:cs="宋体"/>
                <w:kern w:val="0"/>
              </w:rPr>
              <w:t>(mm)</w:t>
            </w:r>
          </w:p>
        </w:tc>
        <w:tc>
          <w:tcPr>
            <w:tcW w:w="41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检验方法</w:t>
            </w:r>
          </w:p>
        </w:tc>
      </w:tr>
      <w:tr w:rsidR="00725FB3" w:rsidTr="009776E2">
        <w:tc>
          <w:tcPr>
            <w:tcW w:w="81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p>
        </w:tc>
        <w:tc>
          <w:tcPr>
            <w:tcW w:w="20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水平度</w:t>
            </w:r>
          </w:p>
        </w:tc>
        <w:tc>
          <w:tcPr>
            <w:tcW w:w="165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r>
              <w:rPr>
                <w:rFonts w:hAnsi="宋体" w:cs="宋体" w:hint="eastAsia"/>
                <w:kern w:val="0"/>
              </w:rPr>
              <w:t>．</w:t>
            </w:r>
            <w:r>
              <w:rPr>
                <w:rFonts w:hAnsi="宋体" w:cs="宋体"/>
                <w:kern w:val="0"/>
              </w:rPr>
              <w:t>6</w:t>
            </w:r>
          </w:p>
        </w:tc>
        <w:tc>
          <w:tcPr>
            <w:tcW w:w="41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w:t>
            </w:r>
            <w:r>
              <w:rPr>
                <w:rFonts w:hAnsi="宋体" w:cs="宋体"/>
                <w:kern w:val="0"/>
              </w:rPr>
              <w:t>1m</w:t>
            </w:r>
            <w:r>
              <w:rPr>
                <w:rFonts w:hAnsi="宋体" w:cs="宋体" w:hint="eastAsia"/>
                <w:kern w:val="0"/>
              </w:rPr>
              <w:t>水平尺和塞尺检查</w:t>
            </w:r>
          </w:p>
        </w:tc>
      </w:tr>
      <w:tr w:rsidR="00725FB3" w:rsidTr="009776E2">
        <w:tc>
          <w:tcPr>
            <w:tcW w:w="81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p>
        </w:tc>
        <w:tc>
          <w:tcPr>
            <w:tcW w:w="20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上口、下口直线度</w:t>
            </w:r>
          </w:p>
        </w:tc>
        <w:tc>
          <w:tcPr>
            <w:tcW w:w="165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r>
              <w:rPr>
                <w:rFonts w:hAnsi="宋体" w:cs="宋体" w:hint="eastAsia"/>
                <w:kern w:val="0"/>
              </w:rPr>
              <w:t>．</w:t>
            </w:r>
            <w:r>
              <w:rPr>
                <w:rFonts w:hAnsi="宋体" w:cs="宋体"/>
                <w:kern w:val="0"/>
              </w:rPr>
              <w:t>4</w:t>
            </w:r>
          </w:p>
        </w:tc>
        <w:tc>
          <w:tcPr>
            <w:tcW w:w="41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w:t>
            </w:r>
            <w:r>
              <w:rPr>
                <w:rFonts w:hAnsi="宋体" w:cs="宋体"/>
                <w:kern w:val="0"/>
              </w:rPr>
              <w:t>5m</w:t>
            </w:r>
            <w:r>
              <w:rPr>
                <w:rFonts w:hAnsi="宋体" w:cs="宋体" w:hint="eastAsia"/>
                <w:kern w:val="0"/>
              </w:rPr>
              <w:t>线，不足</w:t>
            </w:r>
            <w:r>
              <w:rPr>
                <w:rFonts w:hAnsi="宋体" w:cs="宋体"/>
                <w:kern w:val="0"/>
              </w:rPr>
              <w:t>5m</w:t>
            </w:r>
            <w:r>
              <w:rPr>
                <w:rFonts w:hAnsi="宋体" w:cs="宋体" w:hint="eastAsia"/>
                <w:kern w:val="0"/>
              </w:rPr>
              <w:t>接通线，用钢直尺检查</w:t>
            </w:r>
          </w:p>
        </w:tc>
      </w:tr>
      <w:tr w:rsidR="00725FB3" w:rsidTr="009776E2">
        <w:tc>
          <w:tcPr>
            <w:tcW w:w="81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3</w:t>
            </w:r>
          </w:p>
        </w:tc>
        <w:tc>
          <w:tcPr>
            <w:tcW w:w="20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两端距窗口长度差</w:t>
            </w:r>
          </w:p>
        </w:tc>
        <w:tc>
          <w:tcPr>
            <w:tcW w:w="165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r>
              <w:rPr>
                <w:rFonts w:hAnsi="宋体" w:cs="宋体" w:hint="eastAsia"/>
                <w:kern w:val="0"/>
              </w:rPr>
              <w:t>．</w:t>
            </w:r>
            <w:r>
              <w:rPr>
                <w:rFonts w:hAnsi="宋体" w:cs="宋体"/>
                <w:kern w:val="0"/>
              </w:rPr>
              <w:t>6</w:t>
            </w:r>
          </w:p>
        </w:tc>
        <w:tc>
          <w:tcPr>
            <w:tcW w:w="41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用钢尺检查</w:t>
            </w:r>
          </w:p>
        </w:tc>
      </w:tr>
      <w:tr w:rsidR="00725FB3" w:rsidTr="009776E2">
        <w:tc>
          <w:tcPr>
            <w:tcW w:w="817"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4</w:t>
            </w:r>
          </w:p>
        </w:tc>
        <w:tc>
          <w:tcPr>
            <w:tcW w:w="20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两端出墙厚度差</w:t>
            </w:r>
          </w:p>
        </w:tc>
        <w:tc>
          <w:tcPr>
            <w:tcW w:w="165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r>
              <w:rPr>
                <w:rFonts w:hAnsi="宋体" w:cs="宋体" w:hint="eastAsia"/>
                <w:kern w:val="0"/>
              </w:rPr>
              <w:t>．</w:t>
            </w:r>
            <w:r>
              <w:rPr>
                <w:rFonts w:hAnsi="宋体" w:cs="宋体"/>
                <w:kern w:val="0"/>
              </w:rPr>
              <w:t>4</w:t>
            </w:r>
          </w:p>
        </w:tc>
        <w:tc>
          <w:tcPr>
            <w:tcW w:w="41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用钢尺检查</w:t>
            </w:r>
          </w:p>
        </w:tc>
      </w:tr>
    </w:tbl>
    <w:p w:rsidR="00725FB3" w:rsidRDefault="00725FB3" w:rsidP="00725FB3">
      <w:pPr>
        <w:rPr>
          <w:kern w:val="0"/>
        </w:rPr>
      </w:pPr>
      <w:r>
        <w:rPr>
          <w:rFonts w:hAnsi="宋体" w:cs="宋体"/>
          <w:kern w:val="0"/>
        </w:rPr>
        <w:t>9</w:t>
      </w:r>
      <w:r>
        <w:rPr>
          <w:rFonts w:hAnsi="宋体" w:cs="宋体" w:hint="eastAsia"/>
          <w:kern w:val="0"/>
        </w:rPr>
        <w:t>）门窗套安装的允许和检验方法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04"/>
        <w:gridCol w:w="2030"/>
        <w:gridCol w:w="1625"/>
        <w:gridCol w:w="4063"/>
      </w:tblGrid>
      <w:tr w:rsidR="00725FB3" w:rsidTr="009776E2">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项次</w:t>
            </w:r>
          </w:p>
        </w:tc>
        <w:tc>
          <w:tcPr>
            <w:tcW w:w="20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项目</w:t>
            </w:r>
          </w:p>
        </w:tc>
        <w:tc>
          <w:tcPr>
            <w:tcW w:w="165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hint="eastAsia"/>
                <w:kern w:val="0"/>
              </w:rPr>
              <w:t>允许偏差</w:t>
            </w:r>
            <w:r>
              <w:rPr>
                <w:rFonts w:hAnsi="宋体" w:cs="宋体"/>
                <w:kern w:val="0"/>
              </w:rPr>
              <w:t>(mm)</w:t>
            </w:r>
          </w:p>
        </w:tc>
        <w:tc>
          <w:tcPr>
            <w:tcW w:w="41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检验方法</w:t>
            </w:r>
          </w:p>
        </w:tc>
      </w:tr>
      <w:tr w:rsidR="00725FB3" w:rsidTr="009776E2">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1</w:t>
            </w:r>
          </w:p>
        </w:tc>
        <w:tc>
          <w:tcPr>
            <w:tcW w:w="20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正、</w:t>
            </w:r>
            <w:proofErr w:type="gramStart"/>
            <w:r>
              <w:rPr>
                <w:rFonts w:hAnsi="宋体" w:cs="宋体" w:hint="eastAsia"/>
                <w:kern w:val="0"/>
              </w:rPr>
              <w:t>侧硕垂直</w:t>
            </w:r>
            <w:proofErr w:type="gramEnd"/>
            <w:r>
              <w:rPr>
                <w:rFonts w:hAnsi="宋体" w:cs="宋体" w:hint="eastAsia"/>
                <w:kern w:val="0"/>
              </w:rPr>
              <w:t>度</w:t>
            </w:r>
          </w:p>
        </w:tc>
        <w:tc>
          <w:tcPr>
            <w:tcW w:w="165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r>
              <w:rPr>
                <w:rFonts w:hAnsi="宋体" w:cs="宋体" w:hint="eastAsia"/>
                <w:kern w:val="0"/>
              </w:rPr>
              <w:t>．</w:t>
            </w:r>
            <w:r>
              <w:rPr>
                <w:rFonts w:hAnsi="宋体" w:cs="宋体"/>
                <w:kern w:val="0"/>
              </w:rPr>
              <w:t>4</w:t>
            </w:r>
          </w:p>
        </w:tc>
        <w:tc>
          <w:tcPr>
            <w:tcW w:w="41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w:t>
            </w:r>
            <w:r>
              <w:rPr>
                <w:rFonts w:hAnsi="宋体" w:cs="宋体"/>
                <w:kern w:val="0"/>
              </w:rPr>
              <w:t>1m</w:t>
            </w:r>
            <w:r>
              <w:rPr>
                <w:rFonts w:hAnsi="宋体" w:cs="宋体" w:hint="eastAsia"/>
                <w:kern w:val="0"/>
              </w:rPr>
              <w:t>垂直检测</w:t>
            </w:r>
            <w:proofErr w:type="gramStart"/>
            <w:r>
              <w:rPr>
                <w:rFonts w:hAnsi="宋体" w:cs="宋体" w:hint="eastAsia"/>
                <w:kern w:val="0"/>
              </w:rPr>
              <w:t>尺</w:t>
            </w:r>
            <w:proofErr w:type="gramEnd"/>
            <w:r>
              <w:rPr>
                <w:rFonts w:hAnsi="宋体" w:cs="宋体" w:hint="eastAsia"/>
                <w:kern w:val="0"/>
              </w:rPr>
              <w:t>检查</w:t>
            </w:r>
          </w:p>
        </w:tc>
      </w:tr>
      <w:tr w:rsidR="00725FB3" w:rsidTr="009776E2">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p>
        </w:tc>
        <w:tc>
          <w:tcPr>
            <w:tcW w:w="20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门窗套上口水平度</w:t>
            </w:r>
          </w:p>
        </w:tc>
        <w:tc>
          <w:tcPr>
            <w:tcW w:w="165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0</w:t>
            </w:r>
            <w:r>
              <w:rPr>
                <w:rFonts w:hAnsi="宋体" w:cs="宋体" w:hint="eastAsia"/>
                <w:kern w:val="0"/>
              </w:rPr>
              <w:t>．</w:t>
            </w:r>
            <w:r>
              <w:rPr>
                <w:rFonts w:hAnsi="宋体" w:cs="宋体"/>
                <w:kern w:val="0"/>
              </w:rPr>
              <w:t>8</w:t>
            </w:r>
          </w:p>
        </w:tc>
        <w:tc>
          <w:tcPr>
            <w:tcW w:w="41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用</w:t>
            </w:r>
            <w:r>
              <w:rPr>
                <w:rFonts w:hAnsi="宋体" w:cs="宋体"/>
                <w:kern w:val="0"/>
              </w:rPr>
              <w:t>1m</w:t>
            </w:r>
            <w:r>
              <w:rPr>
                <w:rFonts w:hAnsi="宋体" w:cs="宋体" w:hint="eastAsia"/>
                <w:kern w:val="0"/>
              </w:rPr>
              <w:t>水平尺和塞尺检查</w:t>
            </w:r>
          </w:p>
        </w:tc>
      </w:tr>
      <w:tr w:rsidR="00725FB3" w:rsidTr="009776E2">
        <w:tc>
          <w:tcPr>
            <w:tcW w:w="81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3</w:t>
            </w:r>
          </w:p>
        </w:tc>
        <w:tc>
          <w:tcPr>
            <w:tcW w:w="20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门窗套上口直线度</w:t>
            </w:r>
          </w:p>
        </w:tc>
        <w:tc>
          <w:tcPr>
            <w:tcW w:w="165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rFonts w:hAnsi="宋体" w:cs="宋体"/>
                <w:kern w:val="0"/>
              </w:rPr>
            </w:pPr>
            <w:r>
              <w:rPr>
                <w:rFonts w:hAnsi="宋体" w:cs="宋体"/>
                <w:kern w:val="0"/>
              </w:rPr>
              <w:t>2</w:t>
            </w:r>
            <w:r>
              <w:rPr>
                <w:rFonts w:hAnsi="宋体" w:cs="宋体" w:hint="eastAsia"/>
                <w:kern w:val="0"/>
              </w:rPr>
              <w:t>．</w:t>
            </w:r>
            <w:r>
              <w:rPr>
                <w:rFonts w:hAnsi="宋体" w:cs="宋体"/>
                <w:kern w:val="0"/>
              </w:rPr>
              <w:t>4</w:t>
            </w:r>
          </w:p>
        </w:tc>
        <w:tc>
          <w:tcPr>
            <w:tcW w:w="41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w:t>
            </w:r>
            <w:r>
              <w:rPr>
                <w:rFonts w:hAnsi="宋体" w:cs="宋体"/>
                <w:kern w:val="0"/>
              </w:rPr>
              <w:t>5m</w:t>
            </w:r>
            <w:r>
              <w:rPr>
                <w:rFonts w:hAnsi="宋体" w:cs="宋体" w:hint="eastAsia"/>
                <w:kern w:val="0"/>
              </w:rPr>
              <w:t>线，不足</w:t>
            </w:r>
            <w:r>
              <w:rPr>
                <w:rFonts w:hAnsi="宋体" w:cs="宋体"/>
                <w:kern w:val="0"/>
              </w:rPr>
              <w:t>5m</w:t>
            </w:r>
            <w:r>
              <w:rPr>
                <w:rFonts w:hAnsi="宋体" w:cs="宋体" w:hint="eastAsia"/>
                <w:kern w:val="0"/>
              </w:rPr>
              <w:t>拉通线，用钢直尺检查</w:t>
            </w:r>
          </w:p>
        </w:tc>
      </w:tr>
    </w:tbl>
    <w:p w:rsidR="00725FB3" w:rsidRDefault="00725FB3" w:rsidP="00725FB3">
      <w:pPr>
        <w:rPr>
          <w:kern w:val="0"/>
        </w:rPr>
      </w:pPr>
      <w:r>
        <w:rPr>
          <w:rFonts w:cs="宋体" w:hint="eastAsia"/>
          <w:kern w:val="0"/>
        </w:rPr>
        <w:t>四、技术保证措施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）工程以项目经理为质量保证第一人，落实施工过程控制的责任，适应程序的具体规定，保证程序的具体规定，保证施工过程，按照规定进行有效控制，以满足业主要求。</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）本项目管理人员亲临现场，责任分明，层层落实。</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）在工程施工前，项目部必须针对本工程的具体的情况，根据国家、地方和我公司施工和质量标准，制定出一套有效的、实际的、可操作的和达到业主要求的施工方案和质量要求，并提交业主通过实施。</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根据施工技术方案、工艺标准、质量计划，明确质量管理重点和管理措施，对班组长和全体操作人员进行技术交底。技术交底一律通过书面形式进行，项目工程师、操作人员签字齐全，交至每个工人。技术交底原件由项目工程师保存，每月月底将完整的一套技术交底资料交资料员整理归档、备查备用。</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）在工程中，遇到新工艺和新材料时，一定要先做出确实可行的施工方案。报业主以及我公司的有关技术部门批准后，方可实施，以确保工程的施工质量。</w:t>
      </w:r>
    </w:p>
    <w:p w:rsidR="00725FB3" w:rsidRDefault="00725FB3" w:rsidP="00725FB3">
      <w:pPr>
        <w:rPr>
          <w:kern w:val="0"/>
        </w:rPr>
      </w:pPr>
      <w:r>
        <w:rPr>
          <w:rFonts w:cs="宋体" w:hint="eastAsia"/>
          <w:kern w:val="0"/>
        </w:rPr>
        <w:t>五、施工质量保证措施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）认真抓质量意识教育，使全体管理人员和操作人员牢固树立“质量第一”的主体思想。</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）优化施工组织设计和分部（分项）施工作业指导书。</w:t>
      </w:r>
    </w:p>
    <w:p w:rsidR="00725FB3" w:rsidRDefault="00725FB3" w:rsidP="00725FB3">
      <w:pPr>
        <w:rPr>
          <w:kern w:val="0"/>
        </w:rPr>
      </w:pPr>
      <w:r>
        <w:rPr>
          <w:rFonts w:hAnsi="宋体" w:cs="宋体" w:hint="eastAsia"/>
          <w:kern w:val="0"/>
        </w:rPr>
        <w:lastRenderedPageBreak/>
        <w:t>（</w:t>
      </w:r>
      <w:r>
        <w:rPr>
          <w:rFonts w:hAnsi="宋体" w:cs="宋体"/>
          <w:kern w:val="0"/>
        </w:rPr>
        <w:t>3</w:t>
      </w:r>
      <w:r>
        <w:rPr>
          <w:rFonts w:hAnsi="宋体" w:cs="宋体" w:hint="eastAsia"/>
          <w:kern w:val="0"/>
        </w:rPr>
        <w:t>）认真做好图纸会审，学习各项技术标准，施工验收规范，操作规程。</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）各道工序施工前都要作好技术质量交底（施工人员有书面的施工工序操作规范），使操作工人明确操作工艺，达成保证质量的目的。</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）把好原材料采购点，积极选用优质产品。</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）抓好班组自检工作，前道班组没有达标前，下道工序不准施工。</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）认真做好施工日记，及时办理各项工作变更单。做好各类工程档案技术资料的收集管理工作。</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）作好成品保护工作，保持良好的观感。</w:t>
      </w:r>
    </w:p>
    <w:p w:rsidR="00725FB3" w:rsidRDefault="00725FB3" w:rsidP="00725FB3">
      <w:pPr>
        <w:rPr>
          <w:kern w:val="0"/>
        </w:rPr>
      </w:pPr>
      <w:r>
        <w:rPr>
          <w:rFonts w:hAnsi="宋体" w:cs="宋体"/>
          <w:kern w:val="0"/>
        </w:rPr>
        <w:t>A</w:t>
      </w:r>
      <w:r>
        <w:rPr>
          <w:rFonts w:hAnsi="宋体" w:cs="宋体" w:hint="eastAsia"/>
          <w:kern w:val="0"/>
        </w:rPr>
        <w:t>：质量教育、质量交底：</w:t>
      </w:r>
    </w:p>
    <w:p w:rsidR="00725FB3" w:rsidRDefault="00725FB3" w:rsidP="00725FB3">
      <w:pPr>
        <w:rPr>
          <w:kern w:val="0"/>
        </w:rPr>
      </w:pPr>
      <w:r>
        <w:rPr>
          <w:rFonts w:hAnsi="宋体" w:cs="宋体" w:hint="eastAsia"/>
          <w:kern w:val="0"/>
        </w:rPr>
        <w:t>质量教育、质量交底是抓质量工作的第一步，质量教育、质量交底分层落实，</w:t>
      </w:r>
      <w:proofErr w:type="gramStart"/>
      <w:r>
        <w:rPr>
          <w:rFonts w:hAnsi="宋体" w:cs="宋体" w:hint="eastAsia"/>
          <w:kern w:val="0"/>
        </w:rPr>
        <w:t>对分项载程负责人</w:t>
      </w:r>
      <w:proofErr w:type="gramEnd"/>
      <w:r>
        <w:rPr>
          <w:rFonts w:hAnsi="宋体" w:cs="宋体" w:hint="eastAsia"/>
          <w:kern w:val="0"/>
        </w:rPr>
        <w:t>和施工班长进行质量教育，对施工验收规范（《装饰施工规范》等）和施工组织设计进行针对性的教育，使分项工程负责人和施工班长对工程情况和质量要求有一个明确的了解，每个分项工程负责人在进行施工交底的同时进行质量交底，做到有针对性，有书面记录，保证分项分部的施工质量，从而确保整个工程的质量，定期召开质量讲评会。让全体管理人员和施工班长参加，对施工情况加以小结，指出不足，巩固长处，并将最新的质量要求加以传达，争取质量更上一层楼。</w:t>
      </w:r>
    </w:p>
    <w:p w:rsidR="00725FB3" w:rsidRDefault="00725FB3" w:rsidP="00725FB3">
      <w:pPr>
        <w:rPr>
          <w:kern w:val="0"/>
        </w:rPr>
      </w:pPr>
      <w:r>
        <w:rPr>
          <w:rFonts w:hAnsi="宋体" w:cs="宋体"/>
          <w:kern w:val="0"/>
        </w:rPr>
        <w:t>B</w:t>
      </w:r>
      <w:r>
        <w:rPr>
          <w:rFonts w:hAnsi="宋体" w:cs="宋体" w:hint="eastAsia"/>
          <w:kern w:val="0"/>
        </w:rPr>
        <w:t>、操作人员质量素质控制：</w:t>
      </w:r>
    </w:p>
    <w:p w:rsidR="00725FB3" w:rsidRDefault="00725FB3" w:rsidP="00725FB3">
      <w:pPr>
        <w:rPr>
          <w:kern w:val="0"/>
        </w:rPr>
      </w:pPr>
      <w:r>
        <w:rPr>
          <w:rFonts w:hAnsi="宋体" w:cs="宋体" w:hint="eastAsia"/>
          <w:kern w:val="0"/>
        </w:rPr>
        <w:t>要使该项目工程达标，操作人员质量素质的好坏是起着决定性的作</w:t>
      </w:r>
    </w:p>
    <w:p w:rsidR="00725FB3" w:rsidRDefault="00725FB3" w:rsidP="00725FB3">
      <w:pPr>
        <w:rPr>
          <w:kern w:val="0"/>
        </w:rPr>
      </w:pPr>
      <w:r>
        <w:rPr>
          <w:rFonts w:hAnsi="宋体" w:cs="宋体" w:hint="eastAsia"/>
          <w:kern w:val="0"/>
        </w:rPr>
        <w:t>用，只有使用一批质量过硬、施工速度快、安全意识强的操作班组和人员方能保证工程创优。为此我们采取了以下措施来控制参加施工的操作人员的质量素质。在使用前，先对操作班组进行能力与质量意识考察，一方面对该班组曾经参与项目施工质量进行调查，另一方面了解本工程特点，比较该班组能力和特长是否合适，通过综合考察，决定是否录用。操作班组进场后实施试用期制，在一定时间内对其施工质量、进度各方面进行观察，如</w:t>
      </w:r>
      <w:proofErr w:type="gramStart"/>
      <w:r>
        <w:rPr>
          <w:rFonts w:hAnsi="宋体" w:cs="宋体" w:hint="eastAsia"/>
          <w:kern w:val="0"/>
        </w:rPr>
        <w:t>遇施工</w:t>
      </w:r>
      <w:proofErr w:type="gramEnd"/>
      <w:r>
        <w:rPr>
          <w:rFonts w:hAnsi="宋体" w:cs="宋体" w:hint="eastAsia"/>
          <w:kern w:val="0"/>
        </w:rPr>
        <w:t>质量差、进度慢等情况，则坚决清退出场院。</w:t>
      </w:r>
    </w:p>
    <w:p w:rsidR="00725FB3" w:rsidRDefault="00725FB3" w:rsidP="00725FB3">
      <w:pPr>
        <w:rPr>
          <w:kern w:val="0"/>
        </w:rPr>
      </w:pPr>
      <w:r>
        <w:rPr>
          <w:rFonts w:hAnsi="宋体" w:cs="宋体"/>
          <w:kern w:val="0"/>
        </w:rPr>
        <w:t>C</w:t>
      </w:r>
      <w:r>
        <w:rPr>
          <w:rFonts w:hAnsi="宋体" w:cs="宋体" w:hint="eastAsia"/>
          <w:kern w:val="0"/>
        </w:rPr>
        <w:t>：质量“自检、互检、专检”制度：</w:t>
      </w:r>
    </w:p>
    <w:p w:rsidR="00725FB3" w:rsidRDefault="00725FB3" w:rsidP="00725FB3">
      <w:pPr>
        <w:rPr>
          <w:kern w:val="0"/>
        </w:rPr>
      </w:pPr>
      <w:r>
        <w:rPr>
          <w:rFonts w:hAnsi="宋体" w:cs="宋体" w:hint="eastAsia"/>
          <w:kern w:val="0"/>
        </w:rPr>
        <w:t>质量管理及质量控制做到分级管理、分级控制、逐级把关、确保工程质量。自检和互检：施工班组在完成分项工程后，进行自我检查，即“自检”，在自</w:t>
      </w:r>
      <w:proofErr w:type="gramStart"/>
      <w:r>
        <w:rPr>
          <w:rFonts w:hAnsi="宋体" w:cs="宋体" w:hint="eastAsia"/>
          <w:kern w:val="0"/>
        </w:rPr>
        <w:t>检过程</w:t>
      </w:r>
      <w:proofErr w:type="gramEnd"/>
      <w:r>
        <w:rPr>
          <w:rFonts w:hAnsi="宋体" w:cs="宋体" w:hint="eastAsia"/>
          <w:kern w:val="0"/>
        </w:rPr>
        <w:t>中发现问题及时纠正、解决，并认真填写自硷评定单。自检的同时班组之间进行互检，这样能从互检中发现问题，又能促进班组与班组之间的相互了解，达到共同学习，共同进步目的。</w:t>
      </w:r>
    </w:p>
    <w:p w:rsidR="00725FB3" w:rsidRDefault="00725FB3" w:rsidP="00725FB3">
      <w:pPr>
        <w:rPr>
          <w:kern w:val="0"/>
        </w:rPr>
      </w:pPr>
      <w:r>
        <w:rPr>
          <w:rFonts w:hAnsi="宋体" w:cs="宋体"/>
          <w:kern w:val="0"/>
        </w:rPr>
        <w:t>D</w:t>
      </w:r>
      <w:r>
        <w:rPr>
          <w:rFonts w:hAnsi="宋体" w:cs="宋体" w:hint="eastAsia"/>
          <w:kern w:val="0"/>
        </w:rPr>
        <w:t>：质量专检：</w:t>
      </w:r>
    </w:p>
    <w:p w:rsidR="00725FB3" w:rsidRDefault="00725FB3" w:rsidP="00725FB3">
      <w:pPr>
        <w:rPr>
          <w:kern w:val="0"/>
        </w:rPr>
      </w:pPr>
      <w:r>
        <w:rPr>
          <w:rFonts w:hAnsi="宋体" w:cs="宋体" w:hint="eastAsia"/>
          <w:kern w:val="0"/>
        </w:rPr>
        <w:t>施工班组操作完毕后，项目工程师、质量员、施工员等分项工程负责人，对班组施工质量进行专检，对工程质量做出评定，在进行下道工序施工时，必须对上道工序检查，合格后方可进行下道施工。</w:t>
      </w:r>
    </w:p>
    <w:p w:rsidR="00725FB3" w:rsidRDefault="00725FB3" w:rsidP="00725FB3">
      <w:pPr>
        <w:rPr>
          <w:kern w:val="0"/>
        </w:rPr>
      </w:pPr>
      <w:r>
        <w:rPr>
          <w:rFonts w:hint="eastAsia"/>
          <w:kern w:val="0"/>
        </w:rPr>
        <w:t>六、针对可能出现质量问题的事前、事中、事后控制的处理措施</w:t>
      </w:r>
    </w:p>
    <w:p w:rsidR="00725FB3" w:rsidRDefault="00725FB3" w:rsidP="00725FB3">
      <w:pPr>
        <w:rPr>
          <w:kern w:val="0"/>
        </w:rPr>
      </w:pPr>
      <w:r>
        <w:rPr>
          <w:kern w:val="0"/>
        </w:rPr>
        <w:t>1</w:t>
      </w:r>
      <w:r>
        <w:rPr>
          <w:rFonts w:cs="黑体" w:hint="eastAsia"/>
          <w:kern w:val="0"/>
        </w:rPr>
        <w:t>）事前质量控制</w:t>
      </w:r>
    </w:p>
    <w:p w:rsidR="00725FB3" w:rsidRDefault="00725FB3" w:rsidP="00725FB3">
      <w:pPr>
        <w:rPr>
          <w:kern w:val="0"/>
        </w:rPr>
      </w:pPr>
      <w:r>
        <w:rPr>
          <w:rFonts w:hAnsi="宋体" w:cs="宋体" w:hint="eastAsia"/>
          <w:kern w:val="0"/>
        </w:rPr>
        <w:t>指在正式施工前进行的质量控制。主要包括以下内容：施工准备阶段的质量控制。依据施工准备工作的内容严格进行质量控制区，具体有：技术准备中施工组织设计的质量、技术交底的质量等的控制，现场施工准备工作质量、作业条件准备工作的质量等的控制，组织物资供应准备工作的质量以及人员进场、后勤准备工作的质量控制等。根据现场实际情况开展质量教育，成立</w:t>
      </w:r>
      <w:r>
        <w:rPr>
          <w:rFonts w:hAnsi="宋体" w:cs="宋体"/>
          <w:kern w:val="0"/>
        </w:rPr>
        <w:t xml:space="preserve">QC </w:t>
      </w:r>
      <w:r>
        <w:rPr>
          <w:rFonts w:hAnsi="宋体" w:cs="宋体" w:hint="eastAsia"/>
          <w:kern w:val="0"/>
        </w:rPr>
        <w:t>小组；编好项目质量计划。包括质量目标计划、质量攻关计划、根据工程特点制定保证质量技术组织措施计划。每种计划都有明确要达到的目标和指标，并具体落实到部门、班组或个人；建立健全施工项目质量管理体系。</w:t>
      </w:r>
    </w:p>
    <w:p w:rsidR="00725FB3" w:rsidRDefault="00725FB3" w:rsidP="00725FB3">
      <w:pPr>
        <w:rPr>
          <w:kern w:val="0"/>
        </w:rPr>
      </w:pPr>
      <w:r>
        <w:rPr>
          <w:rFonts w:cs="宋体" w:hint="eastAsia"/>
          <w:kern w:val="0"/>
        </w:rPr>
        <w:t>（</w:t>
      </w:r>
      <w:r>
        <w:rPr>
          <w:kern w:val="0"/>
        </w:rPr>
        <w:t>1</w:t>
      </w:r>
      <w:r>
        <w:rPr>
          <w:rFonts w:cs="宋体" w:hint="eastAsia"/>
          <w:kern w:val="0"/>
        </w:rPr>
        <w:t>）培训</w:t>
      </w:r>
    </w:p>
    <w:p w:rsidR="00725FB3" w:rsidRDefault="00725FB3" w:rsidP="00725FB3">
      <w:pPr>
        <w:rPr>
          <w:kern w:val="0"/>
        </w:rPr>
      </w:pPr>
      <w:r>
        <w:rPr>
          <w:rFonts w:hAnsi="宋体" w:cs="宋体" w:hint="eastAsia"/>
          <w:kern w:val="0"/>
        </w:rPr>
        <w:lastRenderedPageBreak/>
        <w:t>增强全体员工的质量意识是项目质量管理的首要措施。工程开工前针对工程特点，由项目总工程师负责组织有关部门及人员编号本项目的质量意识教育计划。计划内容包括公司质量方针、项目质量目标、项目创优计划、项目质量计划、技术法规、规程、工艺、工法和质量</w:t>
      </w:r>
      <w:proofErr w:type="gramStart"/>
      <w:r>
        <w:rPr>
          <w:rFonts w:hAnsi="宋体" w:cs="宋体" w:hint="eastAsia"/>
          <w:kern w:val="0"/>
        </w:rPr>
        <w:t>验</w:t>
      </w:r>
      <w:proofErr w:type="gramEnd"/>
      <w:r>
        <w:rPr>
          <w:rFonts w:hAnsi="宋体" w:cs="宋体" w:hint="eastAsia"/>
          <w:kern w:val="0"/>
        </w:rPr>
        <w:t>评标准等。通过教育提高各类管理人员的质量意识，</w:t>
      </w:r>
      <w:r>
        <w:rPr>
          <w:rFonts w:hAnsi="宋体" w:cs="宋体"/>
          <w:kern w:val="0"/>
        </w:rPr>
        <w:t xml:space="preserve"> </w:t>
      </w:r>
      <w:r>
        <w:rPr>
          <w:rFonts w:hAnsi="宋体" w:cs="宋体" w:hint="eastAsia"/>
          <w:kern w:val="0"/>
        </w:rPr>
        <w:t>人人树立百年大计、质量第一的思想，并贯穿到实际工作中去，以确保项目质量计划的顺利实现。项目各级管理人员的质量意识教育同项目经理部总工程师及现场经理负责组织教育；参与施工的分包</w:t>
      </w:r>
      <w:proofErr w:type="gramStart"/>
      <w:r>
        <w:rPr>
          <w:rFonts w:hAnsi="宋体" w:cs="宋体" w:hint="eastAsia"/>
          <w:kern w:val="0"/>
        </w:rPr>
        <w:t>方各级</w:t>
      </w:r>
      <w:proofErr w:type="gramEnd"/>
      <w:r>
        <w:rPr>
          <w:rFonts w:hAnsi="宋体" w:cs="宋体" w:hint="eastAsia"/>
          <w:kern w:val="0"/>
        </w:rPr>
        <w:t>管理人员由项目质量总监负责组织进行教育；施工操作人员由各分包方组织教育，现场责任工程师及专业监理工程师要对分包方进行教育的情况予以监督与检查。</w:t>
      </w:r>
    </w:p>
    <w:p w:rsidR="00725FB3" w:rsidRDefault="00725FB3" w:rsidP="00725FB3">
      <w:pPr>
        <w:rPr>
          <w:kern w:val="0"/>
        </w:rPr>
      </w:pPr>
      <w:r>
        <w:rPr>
          <w:rFonts w:cs="宋体" w:hint="eastAsia"/>
          <w:kern w:val="0"/>
        </w:rPr>
        <w:t>（</w:t>
      </w:r>
      <w:r>
        <w:rPr>
          <w:kern w:val="0"/>
        </w:rPr>
        <w:t>2</w:t>
      </w:r>
      <w:r>
        <w:rPr>
          <w:rFonts w:cs="宋体" w:hint="eastAsia"/>
          <w:kern w:val="0"/>
        </w:rPr>
        <w:t>）加强对材料供应商的选择和物资的进场管理</w:t>
      </w:r>
    </w:p>
    <w:p w:rsidR="00725FB3" w:rsidRDefault="00725FB3" w:rsidP="00725FB3">
      <w:pPr>
        <w:rPr>
          <w:kern w:val="0"/>
        </w:rPr>
      </w:pPr>
      <w:r>
        <w:rPr>
          <w:rFonts w:hAnsi="宋体" w:cs="宋体"/>
          <w:kern w:val="0"/>
        </w:rPr>
        <w:t>1</w:t>
      </w:r>
      <w:r>
        <w:rPr>
          <w:rFonts w:hAnsi="宋体" w:cs="宋体" w:hint="eastAsia"/>
          <w:kern w:val="0"/>
        </w:rPr>
        <w:t>）材料供应商的选择</w:t>
      </w:r>
    </w:p>
    <w:p w:rsidR="00725FB3" w:rsidRDefault="00725FB3" w:rsidP="00725FB3">
      <w:pPr>
        <w:rPr>
          <w:kern w:val="0"/>
        </w:rPr>
      </w:pPr>
      <w:r>
        <w:rPr>
          <w:rFonts w:hAnsi="宋体" w:cs="宋体" w:hint="eastAsia"/>
          <w:kern w:val="0"/>
        </w:rPr>
        <w:t>采用全方位、多角度的选择方式，以产品质量优良、材料价格合理、</w:t>
      </w:r>
    </w:p>
    <w:p w:rsidR="00725FB3" w:rsidRDefault="00725FB3" w:rsidP="00725FB3">
      <w:pPr>
        <w:rPr>
          <w:kern w:val="0"/>
        </w:rPr>
      </w:pPr>
      <w:r>
        <w:rPr>
          <w:rFonts w:hAnsi="宋体" w:cs="宋体" w:hint="eastAsia"/>
          <w:kern w:val="0"/>
        </w:rPr>
        <w:t>施工成品质量优良为材料选型、定位的标准。同时要建立合格材料供方的档案库，并对其进行考核评价，从中定出信誉最好的材料分供方。材料、半成品及成品进场要按规范、图纸和施工要求严格检验，不合格的应</w:t>
      </w:r>
      <w:proofErr w:type="gramStart"/>
      <w:r>
        <w:rPr>
          <w:rFonts w:hAnsi="宋体" w:cs="宋体" w:hint="eastAsia"/>
          <w:kern w:val="0"/>
        </w:rPr>
        <w:t>予退</w:t>
      </w:r>
      <w:proofErr w:type="gramEnd"/>
      <w:r>
        <w:rPr>
          <w:rFonts w:hAnsi="宋体" w:cs="宋体" w:hint="eastAsia"/>
          <w:kern w:val="0"/>
        </w:rPr>
        <w:t>货。</w:t>
      </w:r>
    </w:p>
    <w:p w:rsidR="00725FB3" w:rsidRDefault="00725FB3" w:rsidP="00725FB3">
      <w:pPr>
        <w:rPr>
          <w:kern w:val="0"/>
        </w:rPr>
      </w:pPr>
      <w:r>
        <w:rPr>
          <w:rFonts w:hAnsi="宋体" w:cs="宋体"/>
          <w:kern w:val="0"/>
        </w:rPr>
        <w:t>2</w:t>
      </w:r>
      <w:r>
        <w:rPr>
          <w:rFonts w:hAnsi="宋体" w:cs="宋体" w:hint="eastAsia"/>
          <w:kern w:val="0"/>
        </w:rPr>
        <w:t>）明确物资采购程序</w:t>
      </w:r>
    </w:p>
    <w:p w:rsidR="00725FB3" w:rsidRDefault="00725FB3" w:rsidP="00725FB3">
      <w:pPr>
        <w:rPr>
          <w:kern w:val="0"/>
        </w:rPr>
      </w:pPr>
      <w:r>
        <w:rPr>
          <w:rFonts w:hAnsi="宋体" w:cs="宋体" w:hint="eastAsia"/>
          <w:kern w:val="0"/>
        </w:rPr>
        <w:t>采购物资由业主、监理和设计单位（有必要时）及项目经理部有关部门人员进行定量评定，通过打分，确定入围者。</w:t>
      </w:r>
    </w:p>
    <w:p w:rsidR="00725FB3" w:rsidRDefault="00725FB3" w:rsidP="00725FB3">
      <w:pPr>
        <w:rPr>
          <w:kern w:val="0"/>
        </w:rPr>
      </w:pPr>
      <w:r>
        <w:rPr>
          <w:rFonts w:hAnsi="宋体" w:cs="宋体"/>
          <w:kern w:val="0"/>
        </w:rPr>
        <w:t>3</w:t>
      </w:r>
      <w:r>
        <w:rPr>
          <w:rFonts w:hAnsi="宋体" w:cs="宋体" w:hint="eastAsia"/>
          <w:kern w:val="0"/>
        </w:rPr>
        <w:t>）材料采购与进场管理</w:t>
      </w:r>
    </w:p>
    <w:p w:rsidR="00725FB3" w:rsidRDefault="00725FB3" w:rsidP="00725FB3">
      <w:pPr>
        <w:rPr>
          <w:kern w:val="0"/>
        </w:rPr>
      </w:pPr>
      <w:r>
        <w:rPr>
          <w:rFonts w:hAnsi="宋体" w:cs="宋体" w:hint="eastAsia"/>
          <w:kern w:val="0"/>
        </w:rPr>
        <w:t>首先做好材料选样报批工作，对于选定的材料要及时对材料样板进行封存。根据材料样板、选定的材料厂商，进行材料定货。材料定货计划要根据施工图纸要求及现场实际尺寸进行编制。材料进场严格执行检验制度，对照材料计划检查材料的规格、名称、型号、数量，看是否有产品合格证、材料检测报告，把好材料质量关。对于特殊及贵重材料需要项目经理、主管责任工程师与现场材料员共同验收。材料进场后，对材料的堆放要按照材料性能、厂家要求进行。对于易受潮变形、变质的材料要上盖下垫，防止材料受损，尽量减少材料的搬运工作。材料在搬运过程中要注意，对于易碎、易损的材料要特别提出，必要时对工人做书面的搬运指导。材料使用完毕要及时清理、回收，不得浪费材料。材料人员应做好材料收、发、</w:t>
      </w:r>
      <w:proofErr w:type="gramStart"/>
      <w:r>
        <w:rPr>
          <w:rFonts w:hAnsi="宋体" w:cs="宋体" w:hint="eastAsia"/>
          <w:kern w:val="0"/>
        </w:rPr>
        <w:t>存台帐</w:t>
      </w:r>
      <w:proofErr w:type="gramEnd"/>
      <w:r>
        <w:rPr>
          <w:rFonts w:hAnsi="宋体" w:cs="宋体" w:hint="eastAsia"/>
          <w:kern w:val="0"/>
        </w:rPr>
        <w:t>，及时收集材料的材质证明及产品合格证。</w:t>
      </w:r>
    </w:p>
    <w:p w:rsidR="00725FB3" w:rsidRDefault="00725FB3" w:rsidP="00725FB3">
      <w:pPr>
        <w:rPr>
          <w:kern w:val="0"/>
        </w:rPr>
      </w:pPr>
      <w:r>
        <w:rPr>
          <w:rFonts w:cs="宋体" w:hint="eastAsia"/>
          <w:kern w:val="0"/>
        </w:rPr>
        <w:t>（</w:t>
      </w:r>
      <w:r>
        <w:rPr>
          <w:kern w:val="0"/>
        </w:rPr>
        <w:t>3</w:t>
      </w:r>
      <w:r>
        <w:rPr>
          <w:rFonts w:cs="宋体" w:hint="eastAsia"/>
          <w:kern w:val="0"/>
        </w:rPr>
        <w:t>）加强对图纸、规范的学习</w:t>
      </w:r>
    </w:p>
    <w:p w:rsidR="00725FB3" w:rsidRDefault="00725FB3" w:rsidP="00725FB3">
      <w:pPr>
        <w:rPr>
          <w:kern w:val="0"/>
        </w:rPr>
      </w:pPr>
      <w:r>
        <w:rPr>
          <w:rFonts w:hAnsi="宋体" w:cs="宋体" w:hint="eastAsia"/>
          <w:kern w:val="0"/>
        </w:rPr>
        <w:t>项目应定期组织技术人员、现场施工管理人员以及分包的主要有关人员进行图纸和规范的学习，做到熟悉图纸和规范要求，严格按图纸和规范施工。同时也给图纸多把一道关，在学习过程中对图纸存在的问题及时找出，并将信息及时反馈给业主和设计院。</w:t>
      </w:r>
    </w:p>
    <w:p w:rsidR="00725FB3" w:rsidRDefault="00725FB3" w:rsidP="00725FB3">
      <w:pPr>
        <w:rPr>
          <w:kern w:val="0"/>
        </w:rPr>
      </w:pPr>
      <w:r>
        <w:rPr>
          <w:kern w:val="0"/>
        </w:rPr>
        <w:t>2</w:t>
      </w:r>
      <w:r>
        <w:rPr>
          <w:rFonts w:cs="黑体" w:hint="eastAsia"/>
          <w:kern w:val="0"/>
        </w:rPr>
        <w:t>）事中质量控制</w:t>
      </w:r>
    </w:p>
    <w:p w:rsidR="00725FB3" w:rsidRDefault="00725FB3" w:rsidP="00725FB3">
      <w:pPr>
        <w:rPr>
          <w:kern w:val="0"/>
        </w:rPr>
      </w:pPr>
      <w:r>
        <w:rPr>
          <w:rFonts w:hAnsi="宋体" w:cs="宋体" w:hint="eastAsia"/>
          <w:kern w:val="0"/>
        </w:rPr>
        <w:t>是指在施工过程中进行的质量控制，是质量控制的重点阶段。主要包括以下内容：加强施工工艺管理。按照施工工艺标准和操作规程施工；加强施工过程中的工序控制。做到工序交接有检查，质量预控有对策，配制材料有试验，技术交底有措施等；进行施工过程中的中间检查和技术复核。特别是关键部位的检查复核，及时做好隐蔽工程的质量检查和验收，并做好隐蔽工程验收记录，隐蔽工程未经验收不得进入下道工序；掌握工程质量动态。做好施工记录，对工程质量状况进行综合统计与分析，为质量的动态控制提供依据；做好交工前质量检查和评定工作。对已形成的质量事故均应进行调查、分析、统计、记录，提出处理记录，采取有效的对策。质量问题未经处理不得进行下道工序，质量处理要有复查；做好成品保护。做到成品保护有措施、有检查；做好材料、机械设备的质量控制。</w:t>
      </w:r>
    </w:p>
    <w:p w:rsidR="00725FB3" w:rsidRDefault="00725FB3" w:rsidP="00725FB3">
      <w:pPr>
        <w:rPr>
          <w:kern w:val="0"/>
        </w:rPr>
      </w:pPr>
      <w:r>
        <w:rPr>
          <w:rFonts w:hAnsi="宋体" w:cs="宋体" w:hint="eastAsia"/>
          <w:kern w:val="0"/>
        </w:rPr>
        <w:t>施工过程中的质量控制策略是全面控制施工过程，重点控制工序质量。其具体措施是：工序交接有检查；质量预控有对策；施工项目有方案</w:t>
      </w:r>
      <w:r>
        <w:rPr>
          <w:rFonts w:hAnsi="宋体" w:cs="宋体"/>
          <w:kern w:val="0"/>
        </w:rPr>
        <w:t>;</w:t>
      </w:r>
      <w:r>
        <w:rPr>
          <w:rFonts w:hAnsi="宋体" w:cs="宋体" w:hint="eastAsia"/>
          <w:kern w:val="0"/>
        </w:rPr>
        <w:t>技术措施有交底；图纸会审有记录；配制</w:t>
      </w:r>
      <w:r>
        <w:rPr>
          <w:rFonts w:hAnsi="宋体" w:cs="宋体" w:hint="eastAsia"/>
          <w:kern w:val="0"/>
        </w:rPr>
        <w:lastRenderedPageBreak/>
        <w:t>材料有试验；隐蔽工程有验收；计量器具校正有复核；设计变更有手续；质量处理有复查；成品保护有措施；行使质控有否决（如发现质量异常、隐蔽未经验收、质量问题未处理、擅自变更设计图纸、擅自代换或使用不合格材料、未经资质审查的操作人员无证上岗等，均应对质量予以否决）；质量文件有档案。</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）施工过程质量控制内容</w:t>
      </w:r>
    </w:p>
    <w:p w:rsidR="00725FB3" w:rsidRDefault="00725FB3" w:rsidP="00725FB3">
      <w:pPr>
        <w:rPr>
          <w:kern w:val="0"/>
        </w:rPr>
      </w:pPr>
      <w:r>
        <w:rPr>
          <w:rFonts w:hAnsi="宋体" w:cs="宋体"/>
          <w:kern w:val="0"/>
        </w:rPr>
        <w:t>1</w:t>
      </w:r>
      <w:r>
        <w:rPr>
          <w:rFonts w:hAnsi="宋体" w:cs="宋体" w:hint="eastAsia"/>
          <w:kern w:val="0"/>
        </w:rPr>
        <w:t>）技术交底应符合下列规定：</w:t>
      </w:r>
    </w:p>
    <w:p w:rsidR="00725FB3" w:rsidRDefault="00725FB3" w:rsidP="00725FB3">
      <w:pPr>
        <w:rPr>
          <w:kern w:val="0"/>
        </w:rPr>
      </w:pPr>
      <w:r>
        <w:rPr>
          <w:rFonts w:hAnsi="宋体" w:cs="宋体" w:hint="eastAsia"/>
          <w:kern w:val="0"/>
        </w:rPr>
        <w:t>①项目技术负责人应向承担施工的负责人或分包人进行书面技术交底。技术交底资料应办理签字手续并归档。</w:t>
      </w:r>
    </w:p>
    <w:p w:rsidR="00725FB3" w:rsidRDefault="00725FB3" w:rsidP="00725FB3">
      <w:pPr>
        <w:rPr>
          <w:kern w:val="0"/>
        </w:rPr>
      </w:pPr>
      <w:r>
        <w:rPr>
          <w:rFonts w:hAnsi="宋体" w:cs="宋体" w:hint="eastAsia"/>
          <w:kern w:val="0"/>
        </w:rPr>
        <w:t>②在施工过程中，项目技术负责人对发包人或监理工程师提出的有关施工方案、技术措施及设计变更的要求，应在执行前向执行人员进行书面技术交底。</w:t>
      </w:r>
    </w:p>
    <w:p w:rsidR="00725FB3" w:rsidRDefault="00725FB3" w:rsidP="00725FB3">
      <w:pPr>
        <w:rPr>
          <w:kern w:val="0"/>
        </w:rPr>
      </w:pPr>
      <w:r>
        <w:rPr>
          <w:rFonts w:hAnsi="宋体" w:cs="宋体"/>
          <w:kern w:val="0"/>
        </w:rPr>
        <w:t>2</w:t>
      </w:r>
      <w:r>
        <w:rPr>
          <w:rFonts w:hAnsi="宋体" w:cs="宋体" w:hint="eastAsia"/>
          <w:kern w:val="0"/>
        </w:rPr>
        <w:t>）材料的质量控制应符合下列规定：</w:t>
      </w:r>
    </w:p>
    <w:p w:rsidR="00725FB3" w:rsidRDefault="00725FB3" w:rsidP="00725FB3">
      <w:pPr>
        <w:rPr>
          <w:kern w:val="0"/>
        </w:rPr>
      </w:pPr>
      <w:r>
        <w:rPr>
          <w:rFonts w:hAnsi="宋体" w:cs="宋体" w:hint="eastAsia"/>
          <w:kern w:val="0"/>
        </w:rPr>
        <w:t>①项目经理部应在质量计划确定的合格材料供应商名录中按计划招标采购材料、半成品和构配件。</w:t>
      </w:r>
    </w:p>
    <w:p w:rsidR="00725FB3" w:rsidRDefault="00725FB3" w:rsidP="00725FB3">
      <w:pPr>
        <w:rPr>
          <w:kern w:val="0"/>
        </w:rPr>
      </w:pPr>
      <w:r>
        <w:rPr>
          <w:rFonts w:hAnsi="宋体" w:cs="宋体" w:hint="eastAsia"/>
          <w:kern w:val="0"/>
        </w:rPr>
        <w:t>②材料的搬运和贮存应按搬运储存规定进行，并应建立台账。</w:t>
      </w:r>
    </w:p>
    <w:p w:rsidR="00725FB3" w:rsidRDefault="00725FB3" w:rsidP="00725FB3">
      <w:pPr>
        <w:rPr>
          <w:kern w:val="0"/>
        </w:rPr>
      </w:pPr>
      <w:r>
        <w:rPr>
          <w:rFonts w:hAnsi="宋体" w:cs="宋体" w:hint="eastAsia"/>
          <w:kern w:val="0"/>
        </w:rPr>
        <w:t>③项目经理部应对材料、半成品、构配件进行标识。</w:t>
      </w:r>
    </w:p>
    <w:p w:rsidR="00725FB3" w:rsidRDefault="00725FB3" w:rsidP="00725FB3">
      <w:pPr>
        <w:rPr>
          <w:kern w:val="0"/>
        </w:rPr>
      </w:pPr>
      <w:r>
        <w:rPr>
          <w:rFonts w:hAnsi="宋体" w:cs="宋体" w:hint="eastAsia"/>
          <w:kern w:val="0"/>
        </w:rPr>
        <w:t>④未经检验和已经检验为不合格的材料工程设备等，不得投入使用。</w:t>
      </w:r>
    </w:p>
    <w:p w:rsidR="00725FB3" w:rsidRDefault="00725FB3" w:rsidP="00725FB3">
      <w:pPr>
        <w:rPr>
          <w:kern w:val="0"/>
        </w:rPr>
      </w:pPr>
      <w:r>
        <w:rPr>
          <w:rFonts w:hAnsi="宋体" w:cs="宋体" w:hint="eastAsia"/>
          <w:kern w:val="0"/>
        </w:rPr>
        <w:t>⑤对发包人提供的材料、半成品和检验设备等，必须按规定进行检验和验收。</w:t>
      </w:r>
    </w:p>
    <w:p w:rsidR="00725FB3" w:rsidRDefault="00725FB3" w:rsidP="00725FB3">
      <w:pPr>
        <w:rPr>
          <w:kern w:val="0"/>
        </w:rPr>
      </w:pPr>
      <w:r>
        <w:rPr>
          <w:rFonts w:hAnsi="宋体" w:cs="宋体" w:hint="eastAsia"/>
          <w:kern w:val="0"/>
        </w:rPr>
        <w:t>⑥监理工程师应对承包人自行采购的物资进行验证。</w:t>
      </w:r>
    </w:p>
    <w:p w:rsidR="00725FB3" w:rsidRDefault="00725FB3" w:rsidP="00725FB3">
      <w:pPr>
        <w:rPr>
          <w:kern w:val="0"/>
        </w:rPr>
      </w:pPr>
      <w:r>
        <w:rPr>
          <w:rFonts w:hAnsi="宋体" w:cs="宋体"/>
          <w:kern w:val="0"/>
        </w:rPr>
        <w:t>3</w:t>
      </w:r>
      <w:r>
        <w:rPr>
          <w:rFonts w:hAnsi="宋体" w:cs="宋体" w:hint="eastAsia"/>
          <w:kern w:val="0"/>
        </w:rPr>
        <w:t>）机械设备的质量控制应符合下列规定：</w:t>
      </w:r>
    </w:p>
    <w:p w:rsidR="00725FB3" w:rsidRDefault="00725FB3" w:rsidP="00725FB3">
      <w:pPr>
        <w:rPr>
          <w:kern w:val="0"/>
        </w:rPr>
      </w:pPr>
      <w:r>
        <w:rPr>
          <w:rFonts w:hAnsi="宋体" w:cs="宋体" w:hint="eastAsia"/>
          <w:kern w:val="0"/>
        </w:rPr>
        <w:t>①应按设备进场计划进行施工设备的调配。</w:t>
      </w:r>
    </w:p>
    <w:p w:rsidR="00725FB3" w:rsidRDefault="00725FB3" w:rsidP="00725FB3">
      <w:pPr>
        <w:rPr>
          <w:kern w:val="0"/>
        </w:rPr>
      </w:pPr>
      <w:r>
        <w:rPr>
          <w:rFonts w:hAnsi="宋体" w:cs="宋体" w:hint="eastAsia"/>
          <w:kern w:val="0"/>
        </w:rPr>
        <w:t>②现场的施工机械应满足施工需要。</w:t>
      </w:r>
    </w:p>
    <w:p w:rsidR="00725FB3" w:rsidRDefault="00725FB3" w:rsidP="00725FB3">
      <w:pPr>
        <w:rPr>
          <w:kern w:val="0"/>
        </w:rPr>
      </w:pPr>
      <w:r>
        <w:rPr>
          <w:rFonts w:hAnsi="宋体" w:cs="宋体" w:hint="eastAsia"/>
          <w:kern w:val="0"/>
        </w:rPr>
        <w:t>③应对机械设备操作人员的资格进行确认，无证或资格不符合者，严禁上岗。</w:t>
      </w:r>
    </w:p>
    <w:p w:rsidR="00725FB3" w:rsidRDefault="00725FB3" w:rsidP="00725FB3">
      <w:pPr>
        <w:rPr>
          <w:kern w:val="0"/>
        </w:rPr>
      </w:pPr>
      <w:r>
        <w:rPr>
          <w:rFonts w:hAnsi="宋体" w:cs="宋体"/>
          <w:kern w:val="0"/>
        </w:rPr>
        <w:t>4</w:t>
      </w:r>
      <w:r>
        <w:rPr>
          <w:rFonts w:hAnsi="宋体" w:cs="宋体" w:hint="eastAsia"/>
          <w:kern w:val="0"/>
        </w:rPr>
        <w:t>）计量人员应按规定控制计量器具的使用、保管、维修和检验，计量器具应符合有关规定。</w:t>
      </w:r>
    </w:p>
    <w:p w:rsidR="00725FB3" w:rsidRDefault="00725FB3" w:rsidP="00725FB3">
      <w:pPr>
        <w:rPr>
          <w:kern w:val="0"/>
        </w:rPr>
      </w:pPr>
      <w:r>
        <w:rPr>
          <w:rFonts w:hAnsi="宋体" w:cs="宋体"/>
          <w:kern w:val="0"/>
        </w:rPr>
        <w:t>5</w:t>
      </w:r>
      <w:r>
        <w:rPr>
          <w:rFonts w:hAnsi="宋体" w:cs="宋体" w:hint="eastAsia"/>
          <w:kern w:val="0"/>
        </w:rPr>
        <w:t>）工序控制应符合下列规定：</w:t>
      </w:r>
    </w:p>
    <w:p w:rsidR="00725FB3" w:rsidRDefault="00725FB3" w:rsidP="00725FB3">
      <w:pPr>
        <w:rPr>
          <w:kern w:val="0"/>
        </w:rPr>
      </w:pPr>
      <w:r>
        <w:rPr>
          <w:rFonts w:hAnsi="宋体" w:cs="宋体" w:hint="eastAsia"/>
          <w:kern w:val="0"/>
        </w:rPr>
        <w:t>①施工作业人员应按规定经考核合格后，持证上岗。</w:t>
      </w:r>
    </w:p>
    <w:p w:rsidR="00725FB3" w:rsidRDefault="00725FB3" w:rsidP="00725FB3">
      <w:pPr>
        <w:rPr>
          <w:kern w:val="0"/>
        </w:rPr>
      </w:pPr>
      <w:r>
        <w:rPr>
          <w:rFonts w:hAnsi="宋体" w:cs="宋体" w:hint="eastAsia"/>
          <w:kern w:val="0"/>
        </w:rPr>
        <w:t>②施工管理人员及作业人员应按操作规程、作业指导书和技术交底文件进行施工。</w:t>
      </w:r>
    </w:p>
    <w:p w:rsidR="00725FB3" w:rsidRDefault="00725FB3" w:rsidP="00725FB3">
      <w:pPr>
        <w:rPr>
          <w:kern w:val="0"/>
        </w:rPr>
      </w:pPr>
      <w:r>
        <w:rPr>
          <w:rFonts w:hAnsi="宋体" w:cs="宋体" w:hint="eastAsia"/>
          <w:kern w:val="0"/>
        </w:rPr>
        <w:t>③工序的检验和试验应符合过程检验和试验的规定，对查出的质量缺陷应按不合格控制程序及时处理。</w:t>
      </w:r>
    </w:p>
    <w:p w:rsidR="00725FB3" w:rsidRDefault="00725FB3" w:rsidP="00725FB3">
      <w:pPr>
        <w:rPr>
          <w:kern w:val="0"/>
        </w:rPr>
      </w:pPr>
      <w:r>
        <w:rPr>
          <w:rFonts w:hAnsi="宋体" w:cs="宋体" w:hint="eastAsia"/>
          <w:kern w:val="0"/>
        </w:rPr>
        <w:t>④施工管理人员应记录工序施工情况。</w:t>
      </w:r>
    </w:p>
    <w:p w:rsidR="00725FB3" w:rsidRDefault="00725FB3" w:rsidP="00725FB3">
      <w:pPr>
        <w:rPr>
          <w:kern w:val="0"/>
        </w:rPr>
      </w:pPr>
      <w:r>
        <w:rPr>
          <w:rFonts w:hAnsi="宋体" w:cs="宋体"/>
          <w:kern w:val="0"/>
        </w:rPr>
        <w:t>6</w:t>
      </w:r>
      <w:r>
        <w:rPr>
          <w:rFonts w:hAnsi="宋体" w:cs="宋体" w:hint="eastAsia"/>
          <w:kern w:val="0"/>
        </w:rPr>
        <w:t>）特殊过程控制应符合下列规定</w:t>
      </w:r>
    </w:p>
    <w:p w:rsidR="00725FB3" w:rsidRDefault="00725FB3" w:rsidP="00725FB3">
      <w:pPr>
        <w:rPr>
          <w:kern w:val="0"/>
        </w:rPr>
      </w:pPr>
      <w:r>
        <w:rPr>
          <w:rFonts w:hAnsi="宋体" w:cs="宋体" w:hint="eastAsia"/>
          <w:kern w:val="0"/>
        </w:rPr>
        <w:t>①对在项目质量计划中界定的特殊过程，应设置工序质量控制点进行控制。</w:t>
      </w:r>
    </w:p>
    <w:p w:rsidR="00725FB3" w:rsidRDefault="00725FB3" w:rsidP="00725FB3">
      <w:pPr>
        <w:rPr>
          <w:kern w:val="0"/>
        </w:rPr>
      </w:pPr>
      <w:r>
        <w:rPr>
          <w:rFonts w:hAnsi="宋体" w:cs="宋体" w:hint="eastAsia"/>
          <w:kern w:val="0"/>
        </w:rPr>
        <w:t>②对特殊过程的控制，除应执行一般过程控制，的规定外，还应由专业技术人员编制专门的作业指导书，经项目技术负责人审批后执行。</w:t>
      </w:r>
    </w:p>
    <w:p w:rsidR="00725FB3" w:rsidRDefault="00725FB3" w:rsidP="00725FB3">
      <w:pPr>
        <w:rPr>
          <w:kern w:val="0"/>
        </w:rPr>
      </w:pPr>
      <w:r>
        <w:rPr>
          <w:rFonts w:hAnsi="宋体" w:cs="宋体"/>
          <w:kern w:val="0"/>
        </w:rPr>
        <w:t>7</w:t>
      </w:r>
      <w:r>
        <w:rPr>
          <w:rFonts w:hAnsi="宋体" w:cs="宋体" w:hint="eastAsia"/>
          <w:kern w:val="0"/>
        </w:rPr>
        <w:t>）工程变更应严格执行工程变更程序，经有关单位批准后方可实施。</w:t>
      </w:r>
    </w:p>
    <w:p w:rsidR="00725FB3" w:rsidRDefault="00725FB3" w:rsidP="00725FB3">
      <w:pPr>
        <w:rPr>
          <w:kern w:val="0"/>
        </w:rPr>
      </w:pPr>
      <w:r>
        <w:rPr>
          <w:rFonts w:hAnsi="宋体" w:cs="宋体"/>
          <w:kern w:val="0"/>
        </w:rPr>
        <w:t>8</w:t>
      </w:r>
      <w:r>
        <w:rPr>
          <w:rFonts w:hAnsi="宋体" w:cs="宋体" w:hint="eastAsia"/>
          <w:kern w:val="0"/>
        </w:rPr>
        <w:t>）建筑产品或半成品应采取有效措施妥善保护。</w:t>
      </w:r>
    </w:p>
    <w:p w:rsidR="00725FB3" w:rsidRDefault="00725FB3" w:rsidP="00725FB3">
      <w:pPr>
        <w:rPr>
          <w:kern w:val="0"/>
        </w:rPr>
      </w:pPr>
      <w:r>
        <w:rPr>
          <w:rFonts w:hAnsi="宋体" w:cs="宋体"/>
          <w:kern w:val="0"/>
        </w:rPr>
        <w:t>9</w:t>
      </w:r>
      <w:r>
        <w:rPr>
          <w:rFonts w:hAnsi="宋体" w:cs="宋体" w:hint="eastAsia"/>
          <w:kern w:val="0"/>
        </w:rPr>
        <w:t>）施工中发生的质量事故，必须按《建设工程质量管理条例》的有关规定处理。</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）施工过程质量控制方法</w:t>
      </w:r>
    </w:p>
    <w:p w:rsidR="00725FB3" w:rsidRDefault="00725FB3" w:rsidP="00725FB3">
      <w:pPr>
        <w:rPr>
          <w:kern w:val="0"/>
        </w:rPr>
      </w:pPr>
      <w:r>
        <w:rPr>
          <w:rFonts w:hAnsi="宋体" w:cs="宋体"/>
          <w:kern w:val="0"/>
        </w:rPr>
        <w:t>1</w:t>
      </w:r>
      <w:r>
        <w:rPr>
          <w:rFonts w:hAnsi="宋体" w:cs="宋体" w:hint="eastAsia"/>
          <w:kern w:val="0"/>
        </w:rPr>
        <w:t>）以施工组织设计和技术方案为龙头，建构创优质工程的技术基础开工前，根据工程特点，制定编制技术施工组织设计和施工方案的清单，明确时间和责任人。施工组织设计和方案在定稿前都要召开专题讨论会，充分参考有关部门及分包的意见。每个方案的实施都要通过方案提出→讨论→编制→审核→修改→定稿→交底→实施几个步骤进行。方案一旦确定就不得随意更改，并组织项目有关人员及分包负责人进行方案书面交底。如提出更改必须以书面申请的方式，</w:t>
      </w:r>
      <w:proofErr w:type="gramStart"/>
      <w:r>
        <w:rPr>
          <w:rFonts w:hAnsi="宋体" w:cs="宋体" w:hint="eastAsia"/>
          <w:kern w:val="0"/>
        </w:rPr>
        <w:t>报项目</w:t>
      </w:r>
      <w:proofErr w:type="gramEnd"/>
      <w:r>
        <w:rPr>
          <w:rFonts w:hAnsi="宋体" w:cs="宋体" w:hint="eastAsia"/>
          <w:kern w:val="0"/>
        </w:rPr>
        <w:t>技术负责人批准后，以修改方案的形式正式确定。现场实施中，项目应派</w:t>
      </w:r>
      <w:r>
        <w:rPr>
          <w:rFonts w:hAnsi="宋体" w:cs="宋体" w:hint="eastAsia"/>
          <w:kern w:val="0"/>
        </w:rPr>
        <w:lastRenderedPageBreak/>
        <w:t>专人负责在现场实施中的跟踪调查工作，将方案与现场实施中不一致的情况及时汇报给技术负责人，通过内部洽商或修改方案（有必要时）的方式明确如何解决。</w:t>
      </w:r>
    </w:p>
    <w:p w:rsidR="00725FB3" w:rsidRDefault="00725FB3" w:rsidP="00725FB3">
      <w:pPr>
        <w:rPr>
          <w:kern w:val="0"/>
        </w:rPr>
      </w:pPr>
      <w:r>
        <w:rPr>
          <w:rFonts w:hAnsi="宋体" w:cs="宋体" w:hint="eastAsia"/>
          <w:kern w:val="0"/>
        </w:rPr>
        <w:t>施工中有了完备的施工组织设计和可行的工程方案，以及可操作性强的技术交底，就要严格按方案施工，从而保证全部工程整体部署有条不紊，施工流水不乱，分部分项工程施工方案科学合理，施工操作人员严格执行规范标准，有力地保证工程的质量和进度。</w:t>
      </w:r>
    </w:p>
    <w:p w:rsidR="00725FB3" w:rsidRDefault="00725FB3" w:rsidP="00725FB3">
      <w:pPr>
        <w:rPr>
          <w:kern w:val="0"/>
        </w:rPr>
      </w:pPr>
      <w:r>
        <w:rPr>
          <w:rFonts w:hAnsi="宋体" w:cs="宋体"/>
          <w:kern w:val="0"/>
        </w:rPr>
        <w:t>2</w:t>
      </w:r>
      <w:r>
        <w:rPr>
          <w:rFonts w:hAnsi="宋体" w:cs="宋体" w:hint="eastAsia"/>
          <w:kern w:val="0"/>
        </w:rPr>
        <w:t>）制定完善的计划体系</w:t>
      </w:r>
    </w:p>
    <w:p w:rsidR="00725FB3" w:rsidRDefault="00725FB3" w:rsidP="00725FB3">
      <w:pPr>
        <w:rPr>
          <w:kern w:val="0"/>
        </w:rPr>
      </w:pPr>
      <w:r>
        <w:rPr>
          <w:rFonts w:hAnsi="宋体" w:cs="宋体" w:hint="eastAsia"/>
          <w:kern w:val="0"/>
        </w:rPr>
        <w:t>完善的计划体系是掌握施工管理主动权、控制生产各方面的依据。它涉及面十分广泛，不仅</w:t>
      </w:r>
      <w:proofErr w:type="gramStart"/>
      <w:r>
        <w:rPr>
          <w:rFonts w:hAnsi="宋体" w:cs="宋体" w:hint="eastAsia"/>
          <w:kern w:val="0"/>
        </w:rPr>
        <w:t>指施工</w:t>
      </w:r>
      <w:proofErr w:type="gramEnd"/>
      <w:r>
        <w:rPr>
          <w:rFonts w:hAnsi="宋体" w:cs="宋体" w:hint="eastAsia"/>
          <w:kern w:val="0"/>
        </w:rPr>
        <w:t>生产进度计划，而且还包括材料设备、劳动力供应计划及因现场条件制约的材料设备进场堆放计划，还涵盖各分包交叉作业的协调计划，以及现场文明施工等，并由此派生出一系列的技术保障计划、成本控制计划、物资供应计划等配套计划，做到各项工作有章可循，减少管理的随意性。</w:t>
      </w:r>
    </w:p>
    <w:p w:rsidR="00725FB3" w:rsidRDefault="00725FB3" w:rsidP="00725FB3">
      <w:pPr>
        <w:rPr>
          <w:kern w:val="0"/>
        </w:rPr>
      </w:pPr>
      <w:r>
        <w:rPr>
          <w:rFonts w:hAnsi="宋体" w:cs="宋体"/>
          <w:kern w:val="0"/>
        </w:rPr>
        <w:t>3</w:t>
      </w:r>
      <w:r>
        <w:rPr>
          <w:rFonts w:hAnsi="宋体" w:cs="宋体" w:hint="eastAsia"/>
          <w:kern w:val="0"/>
        </w:rPr>
        <w:t>）过程控制的有效制度</w:t>
      </w:r>
    </w:p>
    <w:p w:rsidR="00725FB3" w:rsidRDefault="00725FB3" w:rsidP="00725FB3">
      <w:pPr>
        <w:rPr>
          <w:kern w:val="0"/>
        </w:rPr>
      </w:pPr>
      <w:r>
        <w:rPr>
          <w:rFonts w:hAnsi="宋体" w:cs="宋体" w:hint="eastAsia"/>
          <w:kern w:val="0"/>
        </w:rPr>
        <w:t>①</w:t>
      </w:r>
      <w:proofErr w:type="gramStart"/>
      <w:r>
        <w:rPr>
          <w:rFonts w:hAnsi="宋体" w:cs="宋体" w:hint="eastAsia"/>
          <w:kern w:val="0"/>
        </w:rPr>
        <w:t>周生产</w:t>
      </w:r>
      <w:proofErr w:type="gramEnd"/>
      <w:r>
        <w:rPr>
          <w:rFonts w:hAnsi="宋体" w:cs="宋体" w:hint="eastAsia"/>
          <w:kern w:val="0"/>
        </w:rPr>
        <w:t>质量例会制度、周质量例会制度、</w:t>
      </w:r>
      <w:proofErr w:type="gramStart"/>
      <w:r>
        <w:rPr>
          <w:rFonts w:hAnsi="宋体" w:cs="宋体" w:hint="eastAsia"/>
          <w:kern w:val="0"/>
        </w:rPr>
        <w:t>月质量讲评制度周生产</w:t>
      </w:r>
      <w:proofErr w:type="gramEnd"/>
      <w:r>
        <w:rPr>
          <w:rFonts w:hAnsi="宋体" w:cs="宋体" w:hint="eastAsia"/>
          <w:kern w:val="0"/>
        </w:rPr>
        <w:t>质量例会制度。项目经理部每周召开生产例会，现场经理要把质量讲评放在例会的重要议事日程上，除布置生产任务外，还要对上周工地质量动态作</w:t>
      </w:r>
      <w:proofErr w:type="gramStart"/>
      <w:r>
        <w:rPr>
          <w:rFonts w:hAnsi="宋体" w:cs="宋体" w:hint="eastAsia"/>
          <w:kern w:val="0"/>
        </w:rPr>
        <w:t>一</w:t>
      </w:r>
      <w:proofErr w:type="gramEnd"/>
      <w:r>
        <w:rPr>
          <w:rFonts w:hAnsi="宋体" w:cs="宋体" w:hint="eastAsia"/>
          <w:kern w:val="0"/>
        </w:rPr>
        <w:t>全面的总结，指出施工中存在的质量问题以及解决这些问题的措施。措施要切合实际，要具有可操作性，并要形成会议纪要，以便在召开下周例会时逐项检查执行情况。</w:t>
      </w:r>
    </w:p>
    <w:p w:rsidR="00725FB3" w:rsidRDefault="00725FB3" w:rsidP="00725FB3">
      <w:pPr>
        <w:rPr>
          <w:kern w:val="0"/>
        </w:rPr>
      </w:pPr>
      <w:r>
        <w:rPr>
          <w:rFonts w:hAnsi="宋体" w:cs="宋体" w:hint="eastAsia"/>
          <w:kern w:val="0"/>
        </w:rPr>
        <w:t>周质量例会制度。由项目经理部质量总监主持，参与项目施工的所有分承包行政领导及技术负责人参加。首先由参与项目施工的分承包方汇报上周施工项目的质量情况，质量体系运行情况，质量上存在问题及解决问题的办法，以及需要项目经理部协助配合事宜。项目质量总监要认真地听取他们的汇报，分析上周质量活动中存在的不足或问题。与会者共同商讨解决质量问题所应采取的措施，会后予以贯彻执行。每次会议都要作好例会纪要，分发与会者，作为下周例会检查执行情况的依据。</w:t>
      </w:r>
      <w:proofErr w:type="gramStart"/>
      <w:r>
        <w:rPr>
          <w:rFonts w:hAnsi="宋体" w:cs="宋体" w:hint="eastAsia"/>
          <w:kern w:val="0"/>
        </w:rPr>
        <w:t>月质量</w:t>
      </w:r>
      <w:proofErr w:type="gramEnd"/>
      <w:r>
        <w:rPr>
          <w:rFonts w:hAnsi="宋体" w:cs="宋体" w:hint="eastAsia"/>
          <w:kern w:val="0"/>
        </w:rPr>
        <w:t>讲评制度。每月底由项目质量总监组织分承包方行政及技术负责人对在施工程进行实体质量检查，之后，由分承包方写出本月度在施工</w:t>
      </w:r>
      <w:proofErr w:type="gramStart"/>
      <w:r>
        <w:rPr>
          <w:rFonts w:hAnsi="宋体" w:cs="宋体" w:hint="eastAsia"/>
          <w:kern w:val="0"/>
        </w:rPr>
        <w:t>程质量</w:t>
      </w:r>
      <w:proofErr w:type="gramEnd"/>
      <w:r>
        <w:rPr>
          <w:rFonts w:hAnsi="宋体" w:cs="宋体" w:hint="eastAsia"/>
          <w:kern w:val="0"/>
        </w:rPr>
        <w:t>总结报告</w:t>
      </w:r>
      <w:proofErr w:type="gramStart"/>
      <w:r>
        <w:rPr>
          <w:rFonts w:hAnsi="宋体" w:cs="宋体" w:hint="eastAsia"/>
          <w:kern w:val="0"/>
        </w:rPr>
        <w:t>交项目</w:t>
      </w:r>
      <w:proofErr w:type="gramEnd"/>
      <w:r>
        <w:rPr>
          <w:rFonts w:hAnsi="宋体" w:cs="宋体" w:hint="eastAsia"/>
          <w:kern w:val="0"/>
        </w:rPr>
        <w:t>质量总监，再由质量总监汇总，建议以“月度质量管理情况简报”的形式发至项目经理部有关领导，各部门和各分承包方。简报中对质量好的承包方要予以表扬，需整改的部位应明确限期整改日期，并在下周质量例会逐项检查是否彻底整改。</w:t>
      </w:r>
    </w:p>
    <w:p w:rsidR="00725FB3" w:rsidRDefault="00725FB3" w:rsidP="00725FB3">
      <w:pPr>
        <w:rPr>
          <w:kern w:val="0"/>
        </w:rPr>
      </w:pPr>
      <w:r>
        <w:rPr>
          <w:rFonts w:hAnsi="宋体" w:cs="宋体" w:hint="eastAsia"/>
          <w:kern w:val="0"/>
        </w:rPr>
        <w:t>②三检制及检查验收制度</w:t>
      </w:r>
    </w:p>
    <w:p w:rsidR="00725FB3" w:rsidRDefault="00725FB3" w:rsidP="00725FB3">
      <w:pPr>
        <w:rPr>
          <w:kern w:val="0"/>
        </w:rPr>
      </w:pPr>
      <w:r>
        <w:rPr>
          <w:rFonts w:hAnsi="宋体" w:cs="宋体"/>
          <w:kern w:val="0"/>
        </w:rPr>
        <w:t xml:space="preserve">a. </w:t>
      </w:r>
      <w:r>
        <w:rPr>
          <w:rFonts w:hAnsi="宋体" w:cs="宋体" w:hint="eastAsia"/>
          <w:kern w:val="0"/>
        </w:rPr>
        <w:t>三检制。</w:t>
      </w:r>
    </w:p>
    <w:p w:rsidR="00725FB3" w:rsidRDefault="00725FB3" w:rsidP="00725FB3">
      <w:pPr>
        <w:rPr>
          <w:kern w:val="0"/>
        </w:rPr>
      </w:pPr>
      <w:r>
        <w:rPr>
          <w:rFonts w:hAnsi="宋体" w:cs="宋体" w:hint="eastAsia"/>
          <w:kern w:val="0"/>
        </w:rPr>
        <w:t>自检：在</w:t>
      </w:r>
      <w:proofErr w:type="gramStart"/>
      <w:r>
        <w:rPr>
          <w:rFonts w:hAnsi="宋体" w:cs="宋体" w:hint="eastAsia"/>
          <w:kern w:val="0"/>
        </w:rPr>
        <w:t>每</w:t>
      </w:r>
      <w:r>
        <w:rPr>
          <w:rFonts w:hAnsi="宋体" w:cs="宋体"/>
          <w:kern w:val="0"/>
        </w:rPr>
        <w:t>—</w:t>
      </w:r>
      <w:r>
        <w:rPr>
          <w:rFonts w:hAnsi="宋体" w:cs="宋体" w:hint="eastAsia"/>
          <w:kern w:val="0"/>
        </w:rPr>
        <w:t>项分项工程</w:t>
      </w:r>
      <w:proofErr w:type="gramEnd"/>
      <w:r>
        <w:rPr>
          <w:rFonts w:hAnsi="宋体" w:cs="宋体" w:hint="eastAsia"/>
          <w:kern w:val="0"/>
        </w:rPr>
        <w:t>施工完后均需由施工班组对所施工产品进行自检，如符合质量验收标准要求，由班组长填写自检记录表。</w:t>
      </w:r>
    </w:p>
    <w:p w:rsidR="00725FB3" w:rsidRDefault="00725FB3" w:rsidP="00725FB3">
      <w:pPr>
        <w:rPr>
          <w:kern w:val="0"/>
        </w:rPr>
      </w:pPr>
      <w:r>
        <w:rPr>
          <w:rFonts w:hAnsi="宋体" w:cs="宋体" w:hint="eastAsia"/>
          <w:kern w:val="0"/>
        </w:rPr>
        <w:t>互检：经自检合格的分项工程，在项目经理部专业监理工程师的组织下，由分包方工长及</w:t>
      </w:r>
      <w:proofErr w:type="gramStart"/>
      <w:r>
        <w:rPr>
          <w:rFonts w:hAnsi="宋体" w:cs="宋体" w:hint="eastAsia"/>
          <w:kern w:val="0"/>
        </w:rPr>
        <w:t>质量员</w:t>
      </w:r>
      <w:proofErr w:type="gramEnd"/>
      <w:r>
        <w:rPr>
          <w:rFonts w:hAnsi="宋体" w:cs="宋体" w:hint="eastAsia"/>
          <w:kern w:val="0"/>
        </w:rPr>
        <w:t>组织上下工序的施工班组进行互检，对互检中发现的问题上下工序班组应认真及时地予以解决。</w:t>
      </w:r>
    </w:p>
    <w:p w:rsidR="00725FB3" w:rsidRDefault="00725FB3" w:rsidP="00725FB3">
      <w:pPr>
        <w:rPr>
          <w:kern w:val="0"/>
        </w:rPr>
      </w:pPr>
      <w:r>
        <w:rPr>
          <w:rFonts w:hAnsi="宋体" w:cs="宋体" w:hint="eastAsia"/>
          <w:kern w:val="0"/>
        </w:rPr>
        <w:t>交接检：上下工序班组通过互检认为符合分项工程质量验收标准要求，在双方填写交接检记录，经分包方工长签字认可后，方可进行下道工序施工。项目专业监理工程师要亲自参与监督。</w:t>
      </w:r>
    </w:p>
    <w:p w:rsidR="00725FB3" w:rsidRDefault="00725FB3" w:rsidP="00725FB3">
      <w:pPr>
        <w:rPr>
          <w:kern w:val="0"/>
        </w:rPr>
      </w:pPr>
      <w:r>
        <w:rPr>
          <w:rFonts w:hAnsi="宋体" w:cs="宋体" w:hint="eastAsia"/>
          <w:kern w:val="0"/>
        </w:rPr>
        <w:t>③挂牌制度</w:t>
      </w:r>
    </w:p>
    <w:p w:rsidR="00725FB3" w:rsidRDefault="00725FB3" w:rsidP="00725FB3">
      <w:pPr>
        <w:rPr>
          <w:kern w:val="0"/>
        </w:rPr>
      </w:pPr>
      <w:proofErr w:type="gramStart"/>
      <w:r>
        <w:rPr>
          <w:rFonts w:hAnsi="宋体" w:cs="宋体"/>
          <w:kern w:val="0"/>
        </w:rPr>
        <w:t>a</w:t>
      </w:r>
      <w:proofErr w:type="gramEnd"/>
      <w:r>
        <w:rPr>
          <w:rFonts w:hAnsi="宋体" w:cs="宋体"/>
          <w:kern w:val="0"/>
        </w:rPr>
        <w:t xml:space="preserve">. </w:t>
      </w:r>
      <w:r>
        <w:rPr>
          <w:rFonts w:hAnsi="宋体" w:cs="宋体" w:hint="eastAsia"/>
          <w:kern w:val="0"/>
        </w:rPr>
        <w:t>技术交底挂牌</w:t>
      </w:r>
    </w:p>
    <w:p w:rsidR="00725FB3" w:rsidRDefault="00725FB3" w:rsidP="00725FB3">
      <w:pPr>
        <w:rPr>
          <w:kern w:val="0"/>
        </w:rPr>
      </w:pPr>
      <w:r>
        <w:rPr>
          <w:rFonts w:hAnsi="宋体" w:cs="宋体" w:hint="eastAsia"/>
          <w:kern w:val="0"/>
        </w:rPr>
        <w:t>在工序开始前，针对施工中的重点和难点现场挂牌，将施工操作的具体要求，如：设计要求、规范要求等写在牌子上，既有利于管理人员对工人进行现场交底，又便于工人自觉阅读技术交底，达到了理论与实践的统一。</w:t>
      </w:r>
    </w:p>
    <w:p w:rsidR="00725FB3" w:rsidRDefault="00725FB3" w:rsidP="00725FB3">
      <w:pPr>
        <w:rPr>
          <w:rFonts w:hAnsi="宋体" w:cs="宋体" w:hint="eastAsia"/>
          <w:kern w:val="0"/>
        </w:rPr>
      </w:pPr>
    </w:p>
    <w:p w:rsidR="00725FB3" w:rsidRDefault="00725FB3" w:rsidP="00725FB3">
      <w:pPr>
        <w:rPr>
          <w:rFonts w:hAnsi="宋体" w:cs="宋体" w:hint="eastAsia"/>
          <w:kern w:val="0"/>
        </w:rPr>
      </w:pPr>
    </w:p>
    <w:p w:rsidR="00725FB3" w:rsidRDefault="00725FB3" w:rsidP="00725FB3">
      <w:pPr>
        <w:rPr>
          <w:rFonts w:hAnsi="宋体" w:cs="宋体" w:hint="eastAsia"/>
          <w:kern w:val="0"/>
        </w:rPr>
      </w:pPr>
    </w:p>
    <w:p w:rsidR="00725FB3" w:rsidRDefault="00725FB3" w:rsidP="00725FB3">
      <w:pPr>
        <w:rPr>
          <w:rFonts w:hAnsi="宋体" w:cs="宋体" w:hint="eastAsia"/>
          <w:kern w:val="0"/>
        </w:rPr>
      </w:pPr>
    </w:p>
    <w:p w:rsidR="00725FB3" w:rsidRDefault="00725FB3" w:rsidP="00725FB3">
      <w:pPr>
        <w:rPr>
          <w:rFonts w:hAnsi="宋体" w:cs="宋体" w:hint="eastAsia"/>
          <w:kern w:val="0"/>
        </w:rPr>
      </w:pPr>
    </w:p>
    <w:p w:rsidR="00725FB3" w:rsidRDefault="00725FB3" w:rsidP="00725FB3">
      <w:pPr>
        <w:rPr>
          <w:rFonts w:hAnsi="宋体" w:cs="宋体" w:hint="eastAsia"/>
          <w:kern w:val="0"/>
        </w:rPr>
      </w:pPr>
    </w:p>
    <w:p w:rsidR="00725FB3" w:rsidRDefault="00725FB3" w:rsidP="00725FB3">
      <w:pPr>
        <w:rPr>
          <w:rFonts w:hAnsi="宋体" w:cs="宋体" w:hint="eastAsia"/>
          <w:kern w:val="0"/>
        </w:rPr>
      </w:pPr>
    </w:p>
    <w:p w:rsidR="00725FB3" w:rsidRDefault="00725FB3" w:rsidP="00725FB3">
      <w:pPr>
        <w:rPr>
          <w:rFonts w:hAnsi="宋体" w:cs="宋体" w:hint="eastAsia"/>
          <w:kern w:val="0"/>
        </w:rPr>
      </w:pPr>
    </w:p>
    <w:p w:rsidR="00725FB3" w:rsidRDefault="00725FB3" w:rsidP="00725FB3">
      <w:pPr>
        <w:rPr>
          <w:kern w:val="0"/>
        </w:rPr>
      </w:pPr>
      <w:r>
        <w:rPr>
          <w:rFonts w:hAnsi="宋体" w:cs="宋体" w:hint="eastAsia"/>
          <w:kern w:val="0"/>
        </w:rPr>
        <w:t>工序质量检验程序表</w:t>
      </w:r>
    </w:p>
    <w:p w:rsidR="00725FB3" w:rsidRDefault="00725FB3" w:rsidP="00725FB3">
      <w:pPr>
        <w:rPr>
          <w:kern w:val="0"/>
        </w:rPr>
      </w:pPr>
      <w:r>
        <w:rPr>
          <w:noProof/>
        </w:rPr>
        <w:pict>
          <v:group id="_x0000_s1114" style="position:absolute;left:0;text-align:left;margin-left:19.05pt;margin-top:6.5pt;width:384pt;height:348pt;z-index:251662336" coordorigin="1941,1384" coordsize="7680,6960">
            <v:shape id="_x0000_s1115" type="#_x0000_t202" style="position:absolute;left:4461;top:1384;width:2880;height:720">
              <v:textbox>
                <w:txbxContent>
                  <w:p w:rsidR="00725FB3" w:rsidRDefault="00725FB3" w:rsidP="00725FB3">
                    <w:pPr>
                      <w:jc w:val="center"/>
                    </w:pPr>
                    <w:r>
                      <w:rPr>
                        <w:rFonts w:cs="宋体" w:hint="eastAsia"/>
                      </w:rPr>
                      <w:t>前面工序施工完毕</w:t>
                    </w:r>
                  </w:p>
                </w:txbxContent>
              </v:textbox>
            </v:shape>
            <v:line id="_x0000_s1116" style="position:absolute" from="5901,2104" to="5901,2944">
              <v:stroke endarrow="block"/>
            </v:line>
            <v:shape id="_x0000_s1117" type="#_x0000_t202" style="position:absolute;left:4461;top:2944;width:2880;height:720">
              <v:textbox style="mso-next-textbox:#_x0000_s1117">
                <w:txbxContent>
                  <w:p w:rsidR="00725FB3" w:rsidRDefault="00725FB3" w:rsidP="00725FB3">
                    <w:pPr>
                      <w:jc w:val="center"/>
                    </w:pPr>
                    <w:r>
                      <w:rPr>
                        <w:rFonts w:cs="宋体" w:hint="eastAsia"/>
                      </w:rPr>
                      <w:t>工长自检</w:t>
                    </w:r>
                  </w:p>
                </w:txbxContent>
              </v:textbox>
            </v:shape>
            <v:line id="_x0000_s1118" style="position:absolute" from="5901,3664" to="5901,4504">
              <v:stroke endarrow="block"/>
            </v:line>
            <v:shape id="_x0000_s1119" type="#_x0000_t202" style="position:absolute;left:4461;top:4504;width:2880;height:720">
              <v:textbox>
                <w:txbxContent>
                  <w:p w:rsidR="00725FB3" w:rsidRDefault="00725FB3" w:rsidP="00725FB3">
                    <w:pPr>
                      <w:jc w:val="center"/>
                    </w:pPr>
                    <w:r>
                      <w:rPr>
                        <w:rFonts w:cs="宋体" w:hint="eastAsia"/>
                      </w:rPr>
                      <w:t>专业工程师抽检</w:t>
                    </w:r>
                  </w:p>
                </w:txbxContent>
              </v:textbox>
            </v:shape>
            <v:line id="_x0000_s1120" style="position:absolute" from="5901,5224" to="5901,6064">
              <v:stroke endarrow="block"/>
            </v:line>
            <v:shape id="_x0000_s1121" type="#_x0000_t202" style="position:absolute;left:4461;top:6064;width:2880;height:720">
              <v:textbox>
                <w:txbxContent>
                  <w:p w:rsidR="00725FB3" w:rsidRDefault="00725FB3" w:rsidP="00725FB3">
                    <w:pPr>
                      <w:jc w:val="center"/>
                    </w:pPr>
                    <w:r>
                      <w:rPr>
                        <w:rFonts w:cs="宋体" w:hint="eastAsia"/>
                      </w:rPr>
                      <w:t>专职质检员复检</w:t>
                    </w:r>
                  </w:p>
                </w:txbxContent>
              </v:textbox>
            </v:shape>
            <v:line id="_x0000_s1122" style="position:absolute" from="5901,6784" to="5901,7624">
              <v:stroke endarrow="block"/>
            </v:line>
            <v:shape id="_x0000_s1123" type="#_x0000_t202" style="position:absolute;left:4461;top:7624;width:2880;height:720">
              <v:textbox>
                <w:txbxContent>
                  <w:p w:rsidR="00725FB3" w:rsidRDefault="00725FB3" w:rsidP="00725FB3">
                    <w:pPr>
                      <w:jc w:val="center"/>
                    </w:pPr>
                    <w:r>
                      <w:rPr>
                        <w:rFonts w:cs="宋体" w:hint="eastAsia"/>
                      </w:rPr>
                      <w:t>进入下道工序</w:t>
                    </w:r>
                  </w:p>
                </w:txbxContent>
              </v:textbox>
            </v:shape>
            <v:line id="_x0000_s1124" style="position:absolute;flip:x" from="1941,6424" to="4461,6424"/>
            <v:line id="_x0000_s1125" style="position:absolute;flip:y" from="1941,2464" to="1941,6424"/>
            <v:line id="_x0000_s1126" style="position:absolute" from="1941,2464" to="5901,2464">
              <v:stroke endarrow="block"/>
            </v:line>
            <v:line id="_x0000_s1127" style="position:absolute;flip:x" from="1941,4864" to="4461,4864">
              <v:stroke endarrow="block"/>
            </v:line>
            <v:line id="_x0000_s1128" style="position:absolute;flip:x" from="1941,3304" to="4461,3304">
              <v:stroke endarrow="block"/>
            </v:line>
            <v:line id="_x0000_s1129" style="position:absolute" from="7341,3304" to="9621,3304"/>
            <v:line id="_x0000_s1130" style="position:absolute" from="9621,3304" to="9621,7264"/>
            <v:line id="_x0000_s1131" style="position:absolute;flip:x" from="5901,7264" to="9621,7264">
              <v:stroke endarrow="block"/>
            </v:line>
            <v:line id="_x0000_s1132" style="position:absolute" from="7341,4864" to="9621,4864">
              <v:stroke endarrow="block"/>
            </v:line>
            <v:line id="_x0000_s1133" style="position:absolute" from="7341,6424" to="9621,6424">
              <v:stroke endarrow="block"/>
            </v:line>
            <v:shape id="_x0000_s1134" type="#_x0000_t202" style="position:absolute;left:2181;top:1744;width:2040;height:480" strokecolor="white">
              <v:textbox>
                <w:txbxContent>
                  <w:p w:rsidR="00725FB3" w:rsidRDefault="00725FB3" w:rsidP="00725FB3">
                    <w:pPr>
                      <w:jc w:val="center"/>
                    </w:pPr>
                    <w:r>
                      <w:rPr>
                        <w:rFonts w:cs="宋体" w:hint="eastAsia"/>
                      </w:rPr>
                      <w:t>返修指令线</w:t>
                    </w:r>
                  </w:p>
                </w:txbxContent>
              </v:textbox>
            </v:shape>
            <v:shape id="_x0000_s1135" type="#_x0000_t202" style="position:absolute;left:2181;top:2584;width:2040;height:480" strokecolor="white">
              <v:textbox>
                <w:txbxContent>
                  <w:p w:rsidR="00725FB3" w:rsidRDefault="00725FB3" w:rsidP="00725FB3">
                    <w:pPr>
                      <w:jc w:val="center"/>
                    </w:pPr>
                    <w:r>
                      <w:rPr>
                        <w:rFonts w:cs="宋体" w:hint="eastAsia"/>
                      </w:rPr>
                      <w:t>不合格</w:t>
                    </w:r>
                  </w:p>
                </w:txbxContent>
              </v:textbox>
            </v:shape>
            <v:shape id="_x0000_s1136" type="#_x0000_t202" style="position:absolute;left:2181;top:3904;width:2040;height:480" strokecolor="white">
              <v:textbox>
                <w:txbxContent>
                  <w:p w:rsidR="00725FB3" w:rsidRDefault="00725FB3" w:rsidP="00725FB3">
                    <w:pPr>
                      <w:jc w:val="center"/>
                    </w:pPr>
                    <w:r>
                      <w:rPr>
                        <w:rFonts w:cs="宋体" w:hint="eastAsia"/>
                      </w:rPr>
                      <w:t>不合格</w:t>
                    </w:r>
                  </w:p>
                </w:txbxContent>
              </v:textbox>
            </v:shape>
            <v:shape id="_x0000_s1137" type="#_x0000_t202" style="position:absolute;left:2181;top:5584;width:2040;height:480" strokecolor="white">
              <v:textbox>
                <w:txbxContent>
                  <w:p w:rsidR="00725FB3" w:rsidRDefault="00725FB3" w:rsidP="00725FB3">
                    <w:pPr>
                      <w:jc w:val="center"/>
                    </w:pPr>
                    <w:r>
                      <w:rPr>
                        <w:rFonts w:cs="宋体" w:hint="eastAsia"/>
                      </w:rPr>
                      <w:t>不合格</w:t>
                    </w:r>
                  </w:p>
                </w:txbxContent>
              </v:textbox>
            </v:shape>
            <v:shape id="_x0000_s1138" type="#_x0000_t202" style="position:absolute;left:7341;top:3904;width:2040;height:480" strokecolor="white">
              <v:textbox>
                <w:txbxContent>
                  <w:p w:rsidR="00725FB3" w:rsidRDefault="00725FB3" w:rsidP="00725FB3">
                    <w:pPr>
                      <w:jc w:val="center"/>
                    </w:pPr>
                    <w:r>
                      <w:rPr>
                        <w:rFonts w:cs="宋体" w:hint="eastAsia"/>
                      </w:rPr>
                      <w:t>合格</w:t>
                    </w:r>
                  </w:p>
                </w:txbxContent>
              </v:textbox>
            </v:shape>
            <v:shape id="_x0000_s1139" type="#_x0000_t202" style="position:absolute;left:7341;top:5464;width:2040;height:480" strokecolor="white">
              <v:textbox>
                <w:txbxContent>
                  <w:p w:rsidR="00725FB3" w:rsidRDefault="00725FB3" w:rsidP="00725FB3">
                    <w:pPr>
                      <w:jc w:val="center"/>
                    </w:pPr>
                    <w:r>
                      <w:rPr>
                        <w:rFonts w:cs="宋体" w:hint="eastAsia"/>
                      </w:rPr>
                      <w:t>合格</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kern w:val="0"/>
        </w:rPr>
        <w:t>b.</w:t>
      </w:r>
      <w:r>
        <w:rPr>
          <w:rFonts w:hAnsi="宋体" w:cs="宋体" w:hint="eastAsia"/>
          <w:kern w:val="0"/>
        </w:rPr>
        <w:t>施工部位挂牌</w:t>
      </w:r>
    </w:p>
    <w:p w:rsidR="00725FB3" w:rsidRDefault="00725FB3" w:rsidP="00725FB3">
      <w:pPr>
        <w:rPr>
          <w:kern w:val="0"/>
        </w:rPr>
      </w:pPr>
      <w:r>
        <w:rPr>
          <w:rFonts w:hAnsi="宋体" w:cs="宋体" w:hint="eastAsia"/>
          <w:kern w:val="0"/>
        </w:rPr>
        <w:t>执行施工部位挂牌制度。在现场施工部位挂“施工部位牌”，牌中注明施工部位、工序名称、施工要求、检查标准、检查责任人、操作责任人、处罚条例等，保证出现问题可以追查到底，并且执行奖罚条例，从而提高相关责任人的责任心和业务水平，达到练队伍，造人才的目的。</w:t>
      </w:r>
    </w:p>
    <w:p w:rsidR="00725FB3" w:rsidRDefault="00725FB3" w:rsidP="00725FB3">
      <w:pPr>
        <w:rPr>
          <w:kern w:val="0"/>
        </w:rPr>
      </w:pPr>
      <w:proofErr w:type="gramStart"/>
      <w:r>
        <w:rPr>
          <w:rFonts w:hAnsi="宋体" w:cs="宋体"/>
          <w:kern w:val="0"/>
        </w:rPr>
        <w:t>c</w:t>
      </w:r>
      <w:proofErr w:type="gramEnd"/>
      <w:r>
        <w:rPr>
          <w:rFonts w:hAnsi="宋体" w:cs="宋体"/>
          <w:kern w:val="0"/>
        </w:rPr>
        <w:t xml:space="preserve">. </w:t>
      </w:r>
      <w:r>
        <w:rPr>
          <w:rFonts w:hAnsi="宋体" w:cs="宋体" w:hint="eastAsia"/>
          <w:kern w:val="0"/>
        </w:rPr>
        <w:t>操作管理制度挂牌</w:t>
      </w:r>
    </w:p>
    <w:p w:rsidR="00725FB3" w:rsidRDefault="00725FB3" w:rsidP="00725FB3">
      <w:pPr>
        <w:rPr>
          <w:kern w:val="0"/>
        </w:rPr>
      </w:pPr>
      <w:r>
        <w:rPr>
          <w:rFonts w:hAnsi="宋体" w:cs="宋体" w:hint="eastAsia"/>
          <w:kern w:val="0"/>
        </w:rPr>
        <w:t>注明操作流程、工序要求及标准、责任人、管理制度，标明相关的要求和注意事项等。如：同条件装饰的养护制度就必须注明其养护条件必须同代表部位装饰的养护条件。</w:t>
      </w:r>
    </w:p>
    <w:p w:rsidR="00725FB3" w:rsidRDefault="00725FB3" w:rsidP="00725FB3">
      <w:pPr>
        <w:rPr>
          <w:kern w:val="0"/>
        </w:rPr>
      </w:pPr>
      <w:r>
        <w:rPr>
          <w:rFonts w:hAnsi="宋体" w:cs="宋体"/>
          <w:kern w:val="0"/>
        </w:rPr>
        <w:t xml:space="preserve">d. </w:t>
      </w:r>
      <w:r>
        <w:rPr>
          <w:rFonts w:hAnsi="宋体" w:cs="宋体" w:hint="eastAsia"/>
          <w:kern w:val="0"/>
        </w:rPr>
        <w:t>半成品、成品挂牌制度</w:t>
      </w:r>
    </w:p>
    <w:p w:rsidR="00725FB3" w:rsidRDefault="00725FB3" w:rsidP="00725FB3">
      <w:pPr>
        <w:rPr>
          <w:kern w:val="0"/>
        </w:rPr>
      </w:pPr>
      <w:r>
        <w:rPr>
          <w:rFonts w:hAnsi="宋体" w:cs="宋体" w:hint="eastAsia"/>
          <w:kern w:val="0"/>
        </w:rPr>
        <w:t>对施工现场使用的原材、半成品等进行挂牌标识，标识须注明使用部位、规格、产地、进场时间等，必要时必须注明存放要求。</w:t>
      </w:r>
    </w:p>
    <w:p w:rsidR="00725FB3" w:rsidRDefault="00725FB3" w:rsidP="00725FB3">
      <w:pPr>
        <w:rPr>
          <w:kern w:val="0"/>
        </w:rPr>
      </w:pPr>
      <w:r>
        <w:rPr>
          <w:rFonts w:hAnsi="宋体" w:cs="宋体" w:hint="eastAsia"/>
          <w:kern w:val="0"/>
        </w:rPr>
        <w:t>⑤问题追根制度</w:t>
      </w:r>
    </w:p>
    <w:p w:rsidR="00725FB3" w:rsidRDefault="00725FB3" w:rsidP="00725FB3">
      <w:pPr>
        <w:rPr>
          <w:kern w:val="0"/>
        </w:rPr>
      </w:pPr>
      <w:r>
        <w:rPr>
          <w:rFonts w:hAnsi="宋体" w:cs="宋体" w:hint="eastAsia"/>
          <w:kern w:val="0"/>
        </w:rPr>
        <w:t>对施工中出现的质量问题，追根制度是其最好的解决办法。追根工作可按以下程序严格执行：会诊；查原因、挖根子；追查责任人；限期整改；验收结果，不达到效果不罢休；写总结，立规矩。</w:t>
      </w:r>
    </w:p>
    <w:p w:rsidR="00725FB3" w:rsidRDefault="00725FB3" w:rsidP="00725FB3">
      <w:pPr>
        <w:rPr>
          <w:kern w:val="0"/>
        </w:rPr>
      </w:pPr>
      <w:r>
        <w:rPr>
          <w:rFonts w:hAnsi="宋体" w:cs="宋体" w:hint="eastAsia"/>
          <w:kern w:val="0"/>
        </w:rPr>
        <w:lastRenderedPageBreak/>
        <w:t>⑥奖惩制度</w:t>
      </w:r>
    </w:p>
    <w:p w:rsidR="00725FB3" w:rsidRDefault="00725FB3" w:rsidP="00725FB3">
      <w:pPr>
        <w:rPr>
          <w:kern w:val="0"/>
        </w:rPr>
      </w:pPr>
      <w:r>
        <w:rPr>
          <w:rFonts w:hAnsi="宋体" w:cs="宋体" w:hint="eastAsia"/>
          <w:kern w:val="0"/>
        </w:rPr>
        <w:t>实行奖惩公开制，制定详细、切合实际的奖罚制度和细则，贯穿工程施工的全过程。由项目质量总监负责组织有关管理人员对在施作业面进行检查和实测实量。对严格按质量标准施工的班组和人员进行奖励，对未达到质量要求和整改不认真的</w:t>
      </w:r>
      <w:proofErr w:type="gramStart"/>
      <w:r>
        <w:rPr>
          <w:rFonts w:hAnsi="宋体" w:cs="宋体" w:hint="eastAsia"/>
          <w:kern w:val="0"/>
        </w:rPr>
        <w:t>一</w:t>
      </w:r>
      <w:proofErr w:type="gramEnd"/>
      <w:r>
        <w:rPr>
          <w:rFonts w:hAnsi="宋体" w:cs="宋体" w:hint="eastAsia"/>
          <w:kern w:val="0"/>
        </w:rPr>
        <w:t>班组进行处罚。</w:t>
      </w:r>
    </w:p>
    <w:p w:rsidR="00725FB3" w:rsidRDefault="00725FB3" w:rsidP="00725FB3">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事后质量控制</w:t>
      </w:r>
    </w:p>
    <w:p w:rsidR="00725FB3" w:rsidRDefault="00725FB3" w:rsidP="00725FB3">
      <w:pPr>
        <w:rPr>
          <w:kern w:val="0"/>
        </w:rPr>
      </w:pPr>
      <w:r>
        <w:rPr>
          <w:rFonts w:hAnsi="宋体" w:cs="宋体" w:hint="eastAsia"/>
          <w:kern w:val="0"/>
        </w:rPr>
        <w:t>是对完成施工过程形成产品的质量控制。主要应做好以下工作：组织联动试车；准备竣工验收资料，组织自检和初步验收；按规定的质量验收统一标准和方法对完成的分部工程、装饰工程进行质量验收；组织竣工验收；做好使用过程的质量控制。及时回访用户，了解使用效果，发现存在的问题，在保修间内实行保修。</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工程竣工后，通过最终检验和试验对产品质量的最后把关，是全面考核产品的质量是否满足设计要求的重要手段。最终检验和试验提供的资料是产品符合合同要求的证据。项目技术负责人按编制竣工资料的要求收集整理工程材料、设备及构件的质量合格证明材料、各种材料的试验检验资料、隐蔽工程记录、施工记录等质量记录。</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工程完成后，由项目技术负责人组织项目的技术、质量、生产等有关专业技术人员到现场进行检验评定。评定结束后，送交当地工程建设质量监督部门核定质量等级。质量监督部门根据有关技术标准对工程质量进行监督检查，对单位工程进行质量等级的核定及最后评定。</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）施工质量缺陷应予以纠正，并且应在纠正后再次验证以证实其符合性。当在交付或开始使用后发现项目不合格时，应针对不合格所造成的后果采取适当补救措施。</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）项目经理部应组织有关专业技术人员按合同要求，编制工程竣工文件，并应做好工程移交准备。</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）在最终检验和试验合格后，应对装饰产品采取相应的防护措施。</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）工程交工后，项目经理部编制符合文明施工和环境保护要求的撤场计划。</w:t>
      </w:r>
    </w:p>
    <w:p w:rsidR="00725FB3" w:rsidRDefault="00725FB3" w:rsidP="00725FB3">
      <w:pPr>
        <w:rPr>
          <w:kern w:val="0"/>
        </w:rPr>
      </w:pPr>
      <w:r>
        <w:rPr>
          <w:rFonts w:cs="宋体" w:hint="eastAsia"/>
          <w:kern w:val="0"/>
        </w:rPr>
        <w:t>七、保证工程质量措施</w:t>
      </w:r>
    </w:p>
    <w:p w:rsidR="00725FB3" w:rsidRDefault="00725FB3" w:rsidP="00725FB3">
      <w:pPr>
        <w:rPr>
          <w:kern w:val="0"/>
        </w:rPr>
      </w:pPr>
      <w:r>
        <w:rPr>
          <w:rFonts w:hAnsi="宋体" w:cs="宋体"/>
          <w:kern w:val="0"/>
        </w:rPr>
        <w:t xml:space="preserve">1. </w:t>
      </w:r>
      <w:r>
        <w:rPr>
          <w:rFonts w:hAnsi="宋体" w:cs="宋体" w:hint="eastAsia"/>
          <w:kern w:val="0"/>
        </w:rPr>
        <w:t>施工前应认真学习和会审施工图纸，并做好逐级技术交底工作。应遵照设计图纸要求、施工规范、操作规程和工艺标准的各项相应要求施工，如设计变更、材料代用或由于施工原因要变更原设计时，应先与业主、监理统一办理洽商。</w:t>
      </w:r>
    </w:p>
    <w:p w:rsidR="00725FB3" w:rsidRDefault="00725FB3" w:rsidP="00725FB3">
      <w:pPr>
        <w:rPr>
          <w:kern w:val="0"/>
        </w:rPr>
      </w:pPr>
      <w:r>
        <w:rPr>
          <w:rFonts w:hAnsi="宋体" w:cs="宋体"/>
          <w:kern w:val="0"/>
        </w:rPr>
        <w:t xml:space="preserve">2. </w:t>
      </w:r>
      <w:r>
        <w:rPr>
          <w:rFonts w:hAnsi="宋体" w:cs="宋体" w:hint="eastAsia"/>
          <w:kern w:val="0"/>
        </w:rPr>
        <w:t>严格质量预控和保障制度。</w:t>
      </w:r>
      <w:proofErr w:type="gramStart"/>
      <w:r>
        <w:rPr>
          <w:rFonts w:hAnsi="宋体" w:cs="宋体" w:hint="eastAsia"/>
          <w:kern w:val="0"/>
        </w:rPr>
        <w:t>项目部组要</w:t>
      </w:r>
      <w:proofErr w:type="gramEnd"/>
      <w:r>
        <w:rPr>
          <w:rFonts w:hAnsi="宋体" w:cs="宋体" w:hint="eastAsia"/>
          <w:kern w:val="0"/>
        </w:rPr>
        <w:t>签订质量承包合同，把施工质量同经济效益</w:t>
      </w:r>
      <w:proofErr w:type="gramStart"/>
      <w:r>
        <w:rPr>
          <w:rFonts w:hAnsi="宋体" w:cs="宋体" w:hint="eastAsia"/>
          <w:kern w:val="0"/>
        </w:rPr>
        <w:t>挂勾</w:t>
      </w:r>
      <w:proofErr w:type="gramEnd"/>
      <w:r>
        <w:rPr>
          <w:rFonts w:hAnsi="宋体" w:cs="宋体" w:hint="eastAsia"/>
          <w:kern w:val="0"/>
        </w:rPr>
        <w:t>。除了施工班组进行自检外，每周对工程进度和质量进行定期检查，以确保工程质量。</w:t>
      </w:r>
    </w:p>
    <w:p w:rsidR="00725FB3" w:rsidRDefault="00725FB3" w:rsidP="00725FB3">
      <w:pPr>
        <w:rPr>
          <w:kern w:val="0"/>
        </w:rPr>
      </w:pPr>
      <w:r>
        <w:rPr>
          <w:rFonts w:hAnsi="宋体" w:cs="宋体"/>
          <w:kern w:val="0"/>
        </w:rPr>
        <w:t xml:space="preserve">3. </w:t>
      </w:r>
      <w:r>
        <w:rPr>
          <w:rFonts w:hAnsi="宋体" w:cs="宋体" w:hint="eastAsia"/>
          <w:kern w:val="0"/>
        </w:rPr>
        <w:t>加强原材料的进场验收，主要材料必须有质保书和合格证书，报告送交工程监理，检验满足施工质量要求方可使用。</w:t>
      </w:r>
    </w:p>
    <w:p w:rsidR="00725FB3" w:rsidRDefault="00725FB3" w:rsidP="00725FB3">
      <w:pPr>
        <w:rPr>
          <w:kern w:val="0"/>
        </w:rPr>
      </w:pPr>
      <w:r>
        <w:rPr>
          <w:rFonts w:cs="宋体" w:hint="eastAsia"/>
          <w:kern w:val="0"/>
        </w:rPr>
        <w:t>八、质量岗位责任制度</w:t>
      </w:r>
    </w:p>
    <w:p w:rsidR="00725FB3" w:rsidRDefault="00725FB3" w:rsidP="00725FB3">
      <w:pPr>
        <w:rPr>
          <w:kern w:val="0"/>
        </w:rPr>
      </w:pPr>
      <w:r>
        <w:rPr>
          <w:rFonts w:hAnsi="宋体" w:cs="宋体"/>
          <w:kern w:val="0"/>
        </w:rPr>
        <w:t xml:space="preserve">1. </w:t>
      </w:r>
      <w:r>
        <w:rPr>
          <w:rFonts w:hAnsi="宋体" w:cs="宋体" w:hint="eastAsia"/>
          <w:kern w:val="0"/>
        </w:rPr>
        <w:t>实行主管施工质量的公司领导对工程质量具体负责，项目经理、技术负责人在技术上对工程质量直接负责的质量管理机制。</w:t>
      </w:r>
    </w:p>
    <w:p w:rsidR="00725FB3" w:rsidRDefault="00725FB3" w:rsidP="00725FB3">
      <w:pPr>
        <w:rPr>
          <w:kern w:val="0"/>
        </w:rPr>
      </w:pPr>
      <w:r>
        <w:rPr>
          <w:rFonts w:hAnsi="宋体" w:cs="宋体"/>
          <w:kern w:val="0"/>
        </w:rPr>
        <w:t xml:space="preserve">2. </w:t>
      </w:r>
      <w:r>
        <w:rPr>
          <w:rFonts w:hAnsi="宋体" w:cs="宋体" w:hint="eastAsia"/>
          <w:kern w:val="0"/>
        </w:rPr>
        <w:t>公司设立技术质量部，配备专职负责人和专职质检员，</w:t>
      </w:r>
      <w:proofErr w:type="gramStart"/>
      <w:r>
        <w:rPr>
          <w:rFonts w:hAnsi="宋体" w:cs="宋体" w:hint="eastAsia"/>
          <w:kern w:val="0"/>
        </w:rPr>
        <w:t>各项目部设立</w:t>
      </w:r>
      <w:proofErr w:type="gramEnd"/>
      <w:r>
        <w:rPr>
          <w:rFonts w:hAnsi="宋体" w:cs="宋体" w:hint="eastAsia"/>
          <w:kern w:val="0"/>
        </w:rPr>
        <w:t>专职质量检查员。</w:t>
      </w:r>
    </w:p>
    <w:p w:rsidR="00725FB3" w:rsidRDefault="00725FB3" w:rsidP="00725FB3">
      <w:pPr>
        <w:rPr>
          <w:kern w:val="0"/>
        </w:rPr>
      </w:pPr>
      <w:r>
        <w:rPr>
          <w:rFonts w:hAnsi="宋体" w:cs="宋体"/>
          <w:kern w:val="0"/>
        </w:rPr>
        <w:t xml:space="preserve">3. </w:t>
      </w:r>
      <w:r>
        <w:rPr>
          <w:rFonts w:hAnsi="宋体" w:cs="宋体" w:hint="eastAsia"/>
          <w:kern w:val="0"/>
        </w:rPr>
        <w:t>各级专职质检员协助该级领导人员进行日常的质量管理，其主要职责：</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）进行质量思想和技术知识的宣传教育，贯彻上级颁发的制度、规程、规范、并组织编制结合本单位具体情况的实施细则。</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）深入施工现场进行中间检查和调查研究，掌握工程施工质量情况，对违反操作规程作业，造成质量事故的现象和苗子应及时制止并立即报告有关领导处理。</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）参加质量检查验收工作和评级工作、参加质量事故调查，提出事故处理意见、做好质量的统计上报工作。</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）研究质量工作动向，总结质量管理经验教训并组织交流。</w:t>
      </w:r>
    </w:p>
    <w:p w:rsidR="00725FB3" w:rsidRDefault="00725FB3" w:rsidP="00725FB3">
      <w:pPr>
        <w:rPr>
          <w:kern w:val="0"/>
        </w:rPr>
      </w:pPr>
      <w:r>
        <w:rPr>
          <w:rFonts w:hAnsi="宋体" w:cs="宋体" w:hint="eastAsia"/>
          <w:kern w:val="0"/>
        </w:rPr>
        <w:lastRenderedPageBreak/>
        <w:t>（</w:t>
      </w:r>
      <w:r>
        <w:rPr>
          <w:rFonts w:hAnsi="宋体" w:cs="宋体"/>
          <w:kern w:val="0"/>
        </w:rPr>
        <w:t>5</w:t>
      </w:r>
      <w:r>
        <w:rPr>
          <w:rFonts w:hAnsi="宋体" w:cs="宋体" w:hint="eastAsia"/>
          <w:kern w:val="0"/>
        </w:rPr>
        <w:t>）督促有关人员做好技术检验和观测工作。</w:t>
      </w:r>
    </w:p>
    <w:p w:rsidR="00725FB3" w:rsidRDefault="00725FB3" w:rsidP="00725FB3">
      <w:pPr>
        <w:rPr>
          <w:kern w:val="0"/>
        </w:rPr>
      </w:pPr>
      <w:r>
        <w:rPr>
          <w:rFonts w:hAnsi="宋体" w:cs="宋体"/>
          <w:kern w:val="0"/>
        </w:rPr>
        <w:t xml:space="preserve">4. </w:t>
      </w:r>
      <w:r>
        <w:rPr>
          <w:rFonts w:hAnsi="宋体" w:cs="宋体" w:hint="eastAsia"/>
          <w:kern w:val="0"/>
        </w:rPr>
        <w:t>施工人员应认真做好质量自检、互检及工序交接检查，做好施工岗位责任记录和施工原始记录，记录数据要做到真实全面及时。</w:t>
      </w:r>
    </w:p>
    <w:p w:rsidR="00725FB3" w:rsidRDefault="00725FB3" w:rsidP="00725FB3">
      <w:pPr>
        <w:rPr>
          <w:kern w:val="0"/>
        </w:rPr>
      </w:pPr>
      <w:r>
        <w:rPr>
          <w:rFonts w:hAnsi="宋体" w:cs="宋体"/>
          <w:kern w:val="0"/>
        </w:rPr>
        <w:t>5</w:t>
      </w:r>
      <w:r>
        <w:rPr>
          <w:rFonts w:hAnsi="宋体" w:cs="宋体" w:hint="eastAsia"/>
          <w:kern w:val="0"/>
        </w:rPr>
        <w:t>．各级领导必须坚持参加工程质量的验收工作，在检查中发现的违反施工程序、规范、规程的现象，质量不合格的项目和事故苗头等应逐项记录，同时及时研究制定出处理措施。</w:t>
      </w:r>
    </w:p>
    <w:p w:rsidR="00725FB3" w:rsidRDefault="00725FB3" w:rsidP="00725FB3">
      <w:pPr>
        <w:rPr>
          <w:kern w:val="0"/>
        </w:rPr>
      </w:pPr>
      <w:r>
        <w:rPr>
          <w:rFonts w:cs="宋体" w:hint="eastAsia"/>
          <w:kern w:val="0"/>
        </w:rPr>
        <w:t>九、材料及半成品检验制度</w:t>
      </w:r>
    </w:p>
    <w:p w:rsidR="00725FB3" w:rsidRDefault="00725FB3" w:rsidP="00725FB3">
      <w:pPr>
        <w:rPr>
          <w:kern w:val="0"/>
        </w:rPr>
      </w:pPr>
      <w:r>
        <w:rPr>
          <w:rFonts w:hAnsi="宋体" w:cs="宋体" w:hint="eastAsia"/>
          <w:kern w:val="0"/>
        </w:rPr>
        <w:t>材料的管理是企业进行经济核算的重要基础工作，加强材料的质量、数量的检验和控制是延长建筑产品的使用寿命和降低成本的重要关键。为此企业根据材料的管理工作配备专职仓库保管员加强原材料及半成品现场管理，严格把好材料质量、数量验收关，特制定如下制度：</w:t>
      </w:r>
    </w:p>
    <w:p w:rsidR="00725FB3" w:rsidRDefault="00725FB3" w:rsidP="00725FB3">
      <w:pPr>
        <w:rPr>
          <w:kern w:val="0"/>
        </w:rPr>
      </w:pPr>
      <w:r>
        <w:rPr>
          <w:rFonts w:hAnsi="宋体" w:cs="宋体"/>
          <w:kern w:val="0"/>
        </w:rPr>
        <w:t xml:space="preserve">1. </w:t>
      </w:r>
      <w:r>
        <w:rPr>
          <w:rFonts w:hAnsi="宋体" w:cs="宋体" w:hint="eastAsia"/>
          <w:kern w:val="0"/>
        </w:rPr>
        <w:t>严格限额领料，收发料具要及时</w:t>
      </w:r>
      <w:proofErr w:type="gramStart"/>
      <w:r>
        <w:rPr>
          <w:rFonts w:hAnsi="宋体" w:cs="宋体" w:hint="eastAsia"/>
          <w:kern w:val="0"/>
        </w:rPr>
        <w:t>入帐</w:t>
      </w:r>
      <w:proofErr w:type="gramEnd"/>
      <w:r>
        <w:rPr>
          <w:rFonts w:hAnsi="宋体" w:cs="宋体" w:hint="eastAsia"/>
          <w:kern w:val="0"/>
        </w:rPr>
        <w:t>手续齐全。</w:t>
      </w:r>
    </w:p>
    <w:p w:rsidR="00725FB3" w:rsidRDefault="00725FB3" w:rsidP="00725FB3">
      <w:pPr>
        <w:rPr>
          <w:kern w:val="0"/>
        </w:rPr>
      </w:pPr>
      <w:r>
        <w:rPr>
          <w:rFonts w:hAnsi="宋体" w:cs="宋体"/>
          <w:kern w:val="0"/>
        </w:rPr>
        <w:t xml:space="preserve">2. </w:t>
      </w:r>
      <w:r>
        <w:rPr>
          <w:rFonts w:hAnsi="宋体" w:cs="宋体" w:hint="eastAsia"/>
          <w:kern w:val="0"/>
        </w:rPr>
        <w:t>坚持中间核算，也就是在施工过程中分阶段进行材料使用的分检和核算，以便及时发现问题，防止材料超用。</w:t>
      </w:r>
    </w:p>
    <w:p w:rsidR="00725FB3" w:rsidRDefault="00725FB3" w:rsidP="00725FB3">
      <w:pPr>
        <w:rPr>
          <w:kern w:val="0"/>
        </w:rPr>
      </w:pPr>
      <w:r>
        <w:rPr>
          <w:rFonts w:hAnsi="宋体" w:cs="宋体"/>
          <w:kern w:val="0"/>
        </w:rPr>
        <w:t xml:space="preserve">3. </w:t>
      </w:r>
      <w:r>
        <w:rPr>
          <w:rFonts w:hAnsi="宋体" w:cs="宋体" w:hint="eastAsia"/>
          <w:kern w:val="0"/>
        </w:rPr>
        <w:t>及时进行现场清理，做到</w:t>
      </w:r>
      <w:proofErr w:type="gramStart"/>
      <w:r>
        <w:rPr>
          <w:rFonts w:hAnsi="宋体" w:cs="宋体" w:hint="eastAsia"/>
          <w:kern w:val="0"/>
        </w:rPr>
        <w:t>随做随消</w:t>
      </w:r>
      <w:proofErr w:type="gramEnd"/>
      <w:r>
        <w:rPr>
          <w:rFonts w:hAnsi="宋体" w:cs="宋体" w:hint="eastAsia"/>
          <w:kern w:val="0"/>
        </w:rPr>
        <w:t>。每天清理现场、回收、整理余料、做到工完场清，在组织工料消耗与分析的基础上，按单位工程核算材料消耗并分析原因总结经验，增收节约，降低造价。</w:t>
      </w:r>
    </w:p>
    <w:p w:rsidR="00725FB3" w:rsidRDefault="00725FB3" w:rsidP="00725FB3">
      <w:pPr>
        <w:rPr>
          <w:kern w:val="0"/>
        </w:rPr>
      </w:pPr>
      <w:r>
        <w:rPr>
          <w:rFonts w:hAnsi="宋体" w:cs="宋体"/>
          <w:kern w:val="0"/>
        </w:rPr>
        <w:t xml:space="preserve">4. </w:t>
      </w:r>
      <w:r>
        <w:rPr>
          <w:rFonts w:hAnsi="宋体" w:cs="宋体" w:hint="eastAsia"/>
          <w:kern w:val="0"/>
        </w:rPr>
        <w:t>加快周转材料的周转、利用、提高复用次数。</w:t>
      </w:r>
    </w:p>
    <w:p w:rsidR="00725FB3" w:rsidRDefault="00725FB3" w:rsidP="00725FB3">
      <w:pPr>
        <w:rPr>
          <w:kern w:val="0"/>
        </w:rPr>
      </w:pPr>
      <w:r>
        <w:rPr>
          <w:rFonts w:hAnsi="宋体" w:cs="宋体"/>
          <w:kern w:val="0"/>
        </w:rPr>
        <w:t xml:space="preserve">5. </w:t>
      </w:r>
      <w:r>
        <w:rPr>
          <w:rFonts w:hAnsi="宋体" w:cs="宋体" w:hint="eastAsia"/>
          <w:kern w:val="0"/>
        </w:rPr>
        <w:t>加强验收，在一般情况下要全数检查，防止供应中短缺物资现象。</w:t>
      </w:r>
    </w:p>
    <w:p w:rsidR="00725FB3" w:rsidRDefault="00725FB3" w:rsidP="00725FB3">
      <w:pPr>
        <w:rPr>
          <w:kern w:val="0"/>
        </w:rPr>
      </w:pPr>
      <w:r>
        <w:rPr>
          <w:rFonts w:hAnsi="宋体" w:cs="宋体"/>
          <w:kern w:val="0"/>
        </w:rPr>
        <w:t xml:space="preserve">6. </w:t>
      </w:r>
      <w:r>
        <w:rPr>
          <w:rFonts w:hAnsi="宋体" w:cs="宋体" w:hint="eastAsia"/>
          <w:kern w:val="0"/>
        </w:rPr>
        <w:t>严格控制来料的规格、材质、使其符合使用要求，一般材料可由材料员从外形判断，需要进行技术检验或进行物理化学试验的应向业主、监理单位汇报，由质检部门抽验。</w:t>
      </w:r>
    </w:p>
    <w:p w:rsidR="00725FB3" w:rsidRDefault="00725FB3" w:rsidP="00725FB3">
      <w:pPr>
        <w:rPr>
          <w:kern w:val="0"/>
        </w:rPr>
      </w:pPr>
      <w:r>
        <w:rPr>
          <w:rFonts w:hAnsi="宋体" w:cs="宋体"/>
          <w:kern w:val="0"/>
        </w:rPr>
        <w:t xml:space="preserve">7. </w:t>
      </w:r>
      <w:r>
        <w:rPr>
          <w:rFonts w:hAnsi="宋体" w:cs="宋体" w:hint="eastAsia"/>
          <w:kern w:val="0"/>
        </w:rPr>
        <w:t>对主材及半成品材料进场，必须附有材料供应单位提供的质保书单和复试单，才能在工程中使用，无质保单的材料不得使用。</w:t>
      </w:r>
    </w:p>
    <w:p w:rsidR="00725FB3" w:rsidRDefault="00725FB3" w:rsidP="00725FB3">
      <w:pPr>
        <w:rPr>
          <w:kern w:val="0"/>
        </w:rPr>
      </w:pPr>
      <w:r>
        <w:rPr>
          <w:rFonts w:cs="宋体" w:hint="eastAsia"/>
          <w:kern w:val="0"/>
        </w:rPr>
        <w:t>十、操作工人“三检”制度</w:t>
      </w:r>
    </w:p>
    <w:p w:rsidR="00725FB3" w:rsidRDefault="00725FB3" w:rsidP="00725FB3">
      <w:pPr>
        <w:rPr>
          <w:kern w:val="0"/>
        </w:rPr>
      </w:pPr>
      <w:r>
        <w:rPr>
          <w:rFonts w:hAnsi="宋体" w:cs="宋体"/>
          <w:kern w:val="0"/>
        </w:rPr>
        <w:t xml:space="preserve">1. </w:t>
      </w:r>
      <w:r>
        <w:rPr>
          <w:rFonts w:hAnsi="宋体" w:cs="宋体" w:hint="eastAsia"/>
          <w:kern w:val="0"/>
        </w:rPr>
        <w:t>操作工人“三检”（自检、互检、交接检）由施工队长领导班组工人进行“三检”。</w:t>
      </w:r>
    </w:p>
    <w:p w:rsidR="00725FB3" w:rsidRDefault="00725FB3" w:rsidP="00725FB3">
      <w:pPr>
        <w:rPr>
          <w:kern w:val="0"/>
        </w:rPr>
      </w:pPr>
      <w:r>
        <w:rPr>
          <w:rFonts w:hAnsi="宋体" w:cs="宋体"/>
          <w:kern w:val="0"/>
        </w:rPr>
        <w:t xml:space="preserve">2. </w:t>
      </w:r>
      <w:r>
        <w:rPr>
          <w:rFonts w:hAnsi="宋体" w:cs="宋体" w:hint="eastAsia"/>
          <w:kern w:val="0"/>
        </w:rPr>
        <w:t>自检：操作工人在施工过程中，按施工技术交底及有关规范要求，随时进行自我检查并整改的过程。</w:t>
      </w:r>
    </w:p>
    <w:p w:rsidR="00725FB3" w:rsidRDefault="00725FB3" w:rsidP="00725FB3">
      <w:pPr>
        <w:rPr>
          <w:kern w:val="0"/>
        </w:rPr>
      </w:pPr>
      <w:r>
        <w:rPr>
          <w:rFonts w:hAnsi="宋体" w:cs="宋体"/>
          <w:kern w:val="0"/>
        </w:rPr>
        <w:t xml:space="preserve">3. </w:t>
      </w:r>
      <w:r>
        <w:rPr>
          <w:rFonts w:hAnsi="宋体" w:cs="宋体" w:hint="eastAsia"/>
          <w:kern w:val="0"/>
        </w:rPr>
        <w:t>互检：同班组操作工人，在操作过程中，按技术交底及有关规范要求，随时进行他人质量检查并整改，检查组织由班组长领导。</w:t>
      </w:r>
    </w:p>
    <w:p w:rsidR="00725FB3" w:rsidRDefault="00725FB3" w:rsidP="00725FB3">
      <w:pPr>
        <w:rPr>
          <w:kern w:val="0"/>
        </w:rPr>
      </w:pPr>
      <w:r>
        <w:rPr>
          <w:rFonts w:hAnsi="宋体" w:cs="宋体"/>
          <w:kern w:val="0"/>
        </w:rPr>
        <w:t xml:space="preserve">4. </w:t>
      </w:r>
      <w:r>
        <w:rPr>
          <w:rFonts w:hAnsi="宋体" w:cs="宋体" w:hint="eastAsia"/>
          <w:kern w:val="0"/>
        </w:rPr>
        <w:t>交接检：上道工序的施工班组完工后下一道工序将继续操作的施工班组进行交接检查验收，交接检，由项目工程师组织。</w:t>
      </w:r>
    </w:p>
    <w:p w:rsidR="00725FB3" w:rsidRDefault="00725FB3" w:rsidP="00725FB3">
      <w:pPr>
        <w:rPr>
          <w:kern w:val="0"/>
        </w:rPr>
      </w:pPr>
      <w:r>
        <w:rPr>
          <w:rFonts w:cs="宋体" w:hint="eastAsia"/>
          <w:kern w:val="0"/>
        </w:rPr>
        <w:t>十一、隐蔽及半隐蔽工程验收制度</w:t>
      </w:r>
    </w:p>
    <w:p w:rsidR="00725FB3" w:rsidRDefault="00725FB3" w:rsidP="00725FB3">
      <w:pPr>
        <w:rPr>
          <w:kern w:val="0"/>
        </w:rPr>
      </w:pPr>
      <w:r>
        <w:rPr>
          <w:rFonts w:hAnsi="宋体" w:cs="宋体"/>
          <w:kern w:val="0"/>
        </w:rPr>
        <w:t xml:space="preserve">1. </w:t>
      </w:r>
      <w:r>
        <w:rPr>
          <w:rFonts w:hAnsi="宋体" w:cs="宋体" w:hint="eastAsia"/>
          <w:kern w:val="0"/>
        </w:rPr>
        <w:t>所有隐蔽性工程必须进行检查验收，检查验收后才能隐蔽。</w:t>
      </w:r>
    </w:p>
    <w:p w:rsidR="00725FB3" w:rsidRDefault="00725FB3" w:rsidP="00725FB3">
      <w:pPr>
        <w:rPr>
          <w:kern w:val="0"/>
        </w:rPr>
      </w:pPr>
      <w:r>
        <w:rPr>
          <w:rFonts w:hAnsi="宋体" w:cs="宋体"/>
          <w:kern w:val="0"/>
        </w:rPr>
        <w:t xml:space="preserve">2. </w:t>
      </w:r>
      <w:r>
        <w:rPr>
          <w:rFonts w:hAnsi="宋体" w:cs="宋体" w:hint="eastAsia"/>
          <w:kern w:val="0"/>
        </w:rPr>
        <w:t>隐蔽工程</w:t>
      </w:r>
      <w:proofErr w:type="gramStart"/>
      <w:r>
        <w:rPr>
          <w:rFonts w:hAnsi="宋体" w:cs="宋体" w:hint="eastAsia"/>
          <w:kern w:val="0"/>
        </w:rPr>
        <w:t>中上道</w:t>
      </w:r>
      <w:proofErr w:type="gramEnd"/>
      <w:r>
        <w:rPr>
          <w:rFonts w:hAnsi="宋体" w:cs="宋体" w:hint="eastAsia"/>
          <w:kern w:val="0"/>
        </w:rPr>
        <w:t>工序未经检查验收的，下道工序不得施工。隐蔽工程检查验收应由工地施工负责人认真填完隐蔽工程验收单。</w:t>
      </w:r>
    </w:p>
    <w:p w:rsidR="00725FB3" w:rsidRDefault="00725FB3" w:rsidP="00725FB3">
      <w:pPr>
        <w:rPr>
          <w:kern w:val="0"/>
        </w:rPr>
      </w:pPr>
      <w:r>
        <w:rPr>
          <w:rFonts w:hAnsi="宋体" w:cs="宋体"/>
          <w:kern w:val="0"/>
        </w:rPr>
        <w:t xml:space="preserve">3. </w:t>
      </w:r>
      <w:r>
        <w:rPr>
          <w:rFonts w:hAnsi="宋体" w:cs="宋体" w:hint="eastAsia"/>
          <w:kern w:val="0"/>
        </w:rPr>
        <w:t>隐蔽工程验收按国家</w:t>
      </w:r>
      <w:proofErr w:type="gramStart"/>
      <w:r>
        <w:rPr>
          <w:rFonts w:hAnsi="宋体" w:cs="宋体" w:hint="eastAsia"/>
          <w:kern w:val="0"/>
        </w:rPr>
        <w:t>颂布</w:t>
      </w:r>
      <w:proofErr w:type="gramEnd"/>
      <w:r>
        <w:rPr>
          <w:rFonts w:hAnsi="宋体" w:cs="宋体" w:hint="eastAsia"/>
          <w:kern w:val="0"/>
        </w:rPr>
        <w:t>的《建设监理规范》执行，经验收合格后方可进行下一步施工。</w:t>
      </w:r>
    </w:p>
    <w:p w:rsidR="00725FB3" w:rsidRDefault="00725FB3" w:rsidP="00725FB3">
      <w:pPr>
        <w:rPr>
          <w:rFonts w:hAnsi="宋体" w:cs="宋体" w:hint="eastAsia"/>
        </w:rPr>
      </w:pPr>
      <w:r>
        <w:rPr>
          <w:rFonts w:hAnsi="宋体" w:cs="宋体"/>
          <w:kern w:val="0"/>
        </w:rPr>
        <w:t>4</w:t>
      </w:r>
      <w:r>
        <w:rPr>
          <w:rFonts w:hAnsi="宋体" w:cs="宋体" w:hint="eastAsia"/>
          <w:kern w:val="0"/>
        </w:rPr>
        <w:t>．隐蔽工程验收单要妥善整理保存，以备竣工移交、归档。</w:t>
      </w: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0" w:name="_Toc207188983"/>
      <w:r>
        <w:rPr>
          <w:rFonts w:hint="eastAsia"/>
        </w:rPr>
        <w:t>主要工序施工工艺及质量保证措施</w:t>
      </w:r>
      <w:bookmarkStart w:id="31" w:name="bk120"/>
      <w:bookmarkEnd w:id="30"/>
      <w:bookmarkEnd w:id="31"/>
    </w:p>
    <w:p w:rsidR="00725FB3" w:rsidRDefault="00725FB3" w:rsidP="00725FB3">
      <w:pPr>
        <w:rPr>
          <w:kern w:val="0"/>
        </w:rPr>
      </w:pPr>
      <w:bookmarkStart w:id="32" w:name="bk121"/>
      <w:bookmarkEnd w:id="32"/>
      <w:r>
        <w:rPr>
          <w:kern w:val="0"/>
        </w:rPr>
        <w:t>1</w:t>
      </w:r>
      <w:r>
        <w:rPr>
          <w:rFonts w:hint="eastAsia"/>
          <w:kern w:val="0"/>
        </w:rPr>
        <w:t>、施工技术准备</w:t>
      </w:r>
    </w:p>
    <w:p w:rsidR="00725FB3" w:rsidRDefault="00725FB3" w:rsidP="00725FB3">
      <w:pPr>
        <w:rPr>
          <w:kern w:val="0"/>
        </w:rPr>
      </w:pPr>
      <w:r>
        <w:rPr>
          <w:rFonts w:hAnsi="宋体" w:cs="宋体"/>
          <w:kern w:val="0"/>
        </w:rPr>
        <w:t>1</w:t>
      </w:r>
      <w:r>
        <w:rPr>
          <w:rFonts w:hAnsi="宋体" w:cs="宋体" w:hint="eastAsia"/>
          <w:kern w:val="0"/>
        </w:rPr>
        <w:t>）会同业主、监理工程师对建筑物的楼地面标高、墙面等进行全面复核，以此确定本装饰</w:t>
      </w:r>
      <w:r>
        <w:rPr>
          <w:rFonts w:hAnsi="宋体" w:cs="宋体" w:hint="eastAsia"/>
          <w:kern w:val="0"/>
        </w:rPr>
        <w:lastRenderedPageBreak/>
        <w:t>工程的楼地面标高基准点，以避免建筑物实际尺寸与装饰图不符带来的问题。</w:t>
      </w:r>
    </w:p>
    <w:p w:rsidR="00725FB3" w:rsidRDefault="00725FB3" w:rsidP="00725FB3">
      <w:pPr>
        <w:rPr>
          <w:kern w:val="0"/>
        </w:rPr>
      </w:pPr>
      <w:r>
        <w:rPr>
          <w:rFonts w:hAnsi="宋体" w:cs="宋体"/>
          <w:kern w:val="0"/>
        </w:rPr>
        <w:t>2</w:t>
      </w:r>
      <w:r>
        <w:rPr>
          <w:rFonts w:hAnsi="宋体" w:cs="宋体" w:hint="eastAsia"/>
          <w:kern w:val="0"/>
        </w:rPr>
        <w:t>）施工人员认真阅读所有设计图纸，并根据复核的现场实际尺寸</w:t>
      </w:r>
      <w:proofErr w:type="gramStart"/>
      <w:r>
        <w:rPr>
          <w:rFonts w:hAnsi="宋体" w:cs="宋体" w:hint="eastAsia"/>
          <w:kern w:val="0"/>
        </w:rPr>
        <w:t>作深化</w:t>
      </w:r>
      <w:proofErr w:type="gramEnd"/>
      <w:r>
        <w:rPr>
          <w:rFonts w:hAnsi="宋体" w:cs="宋体" w:hint="eastAsia"/>
          <w:kern w:val="0"/>
        </w:rPr>
        <w:t>翻样，对图纸上未指明的做法、材料、色泽等问题立即同业主和建筑设计师研究商定，以书面形式增减或变更通知书，呈业主或建筑设计师认可后实施。</w:t>
      </w:r>
    </w:p>
    <w:p w:rsidR="00725FB3" w:rsidRDefault="00725FB3" w:rsidP="00725FB3">
      <w:pPr>
        <w:rPr>
          <w:kern w:val="0"/>
        </w:rPr>
      </w:pPr>
      <w:r>
        <w:rPr>
          <w:rFonts w:hAnsi="宋体" w:cs="宋体"/>
          <w:kern w:val="0"/>
        </w:rPr>
        <w:t>3</w:t>
      </w:r>
      <w:r>
        <w:rPr>
          <w:rFonts w:hAnsi="宋体" w:cs="宋体" w:hint="eastAsia"/>
          <w:kern w:val="0"/>
        </w:rPr>
        <w:t>）在工程进入连续施工阶段时，拟定每周召集一次各工种施工协调会议，用以解决上一周的问题，制定一周的工作计划，解决因施工现场与图纸不符等具体问题，接受业主和监理工程师对施工质量的检查和批评。</w:t>
      </w:r>
    </w:p>
    <w:p w:rsidR="00725FB3" w:rsidRDefault="00725FB3" w:rsidP="00725FB3">
      <w:pPr>
        <w:rPr>
          <w:kern w:val="0"/>
        </w:rPr>
      </w:pPr>
      <w:r>
        <w:rPr>
          <w:kern w:val="0"/>
        </w:rPr>
        <w:t>2</w:t>
      </w:r>
      <w:r>
        <w:rPr>
          <w:rFonts w:cs="宋体" w:hint="eastAsia"/>
          <w:kern w:val="0"/>
        </w:rPr>
        <w:t>、定位放线</w:t>
      </w:r>
    </w:p>
    <w:p w:rsidR="00725FB3" w:rsidRDefault="00725FB3" w:rsidP="00725FB3">
      <w:pPr>
        <w:rPr>
          <w:kern w:val="0"/>
        </w:rPr>
      </w:pPr>
      <w:r>
        <w:rPr>
          <w:rFonts w:hAnsi="宋体" w:cs="宋体"/>
          <w:kern w:val="0"/>
        </w:rPr>
        <w:t>1</w:t>
      </w:r>
      <w:r>
        <w:rPr>
          <w:rFonts w:hAnsi="宋体" w:cs="宋体" w:hint="eastAsia"/>
          <w:kern w:val="0"/>
        </w:rPr>
        <w:t>）施工人员于施工前，由施工技术人员现场进行技术交底，依据设计图纸用墨线划出装饰物的位置，经技术人员勘查无误后，方可进行施工，一切尺寸准确性以图纸设计为准。</w:t>
      </w:r>
    </w:p>
    <w:p w:rsidR="00725FB3" w:rsidRDefault="00725FB3" w:rsidP="00725FB3">
      <w:pPr>
        <w:rPr>
          <w:kern w:val="0"/>
        </w:rPr>
      </w:pPr>
      <w:r>
        <w:rPr>
          <w:rFonts w:hAnsi="宋体" w:cs="宋体"/>
          <w:kern w:val="0"/>
        </w:rPr>
        <w:t>2</w:t>
      </w:r>
      <w:r>
        <w:rPr>
          <w:rFonts w:hAnsi="宋体" w:cs="宋体" w:hint="eastAsia"/>
          <w:kern w:val="0"/>
        </w:rPr>
        <w:t>）放样项目包括：</w:t>
      </w:r>
    </w:p>
    <w:p w:rsidR="00725FB3" w:rsidRDefault="00725FB3" w:rsidP="00725FB3">
      <w:pPr>
        <w:rPr>
          <w:kern w:val="0"/>
        </w:rPr>
      </w:pPr>
      <w:r>
        <w:rPr>
          <w:rFonts w:hAnsi="宋体" w:cs="宋体"/>
          <w:kern w:val="0"/>
        </w:rPr>
        <w:t>A</w:t>
      </w:r>
      <w:r>
        <w:rPr>
          <w:rFonts w:hAnsi="宋体" w:cs="宋体" w:hint="eastAsia"/>
          <w:kern w:val="0"/>
        </w:rPr>
        <w:t>、楼层建筑标高；</w:t>
      </w:r>
      <w:r>
        <w:rPr>
          <w:rFonts w:hAnsi="宋体" w:cs="宋体"/>
          <w:kern w:val="0"/>
        </w:rPr>
        <w:t xml:space="preserve"> </w:t>
      </w:r>
    </w:p>
    <w:p w:rsidR="00725FB3" w:rsidRDefault="00725FB3" w:rsidP="00725FB3">
      <w:pPr>
        <w:rPr>
          <w:kern w:val="0"/>
        </w:rPr>
      </w:pPr>
      <w:r>
        <w:rPr>
          <w:rFonts w:hAnsi="宋体" w:cs="宋体"/>
          <w:kern w:val="0"/>
        </w:rPr>
        <w:t>B</w:t>
      </w:r>
      <w:r>
        <w:rPr>
          <w:rFonts w:hAnsi="宋体" w:cs="宋体" w:hint="eastAsia"/>
          <w:kern w:val="0"/>
        </w:rPr>
        <w:t>、墙面材料分割线；</w:t>
      </w:r>
      <w:r>
        <w:rPr>
          <w:rFonts w:hAnsi="宋体" w:cs="宋体"/>
          <w:kern w:val="0"/>
        </w:rPr>
        <w:t xml:space="preserve"> </w:t>
      </w:r>
    </w:p>
    <w:p w:rsidR="00725FB3" w:rsidRDefault="00725FB3" w:rsidP="00725FB3">
      <w:pPr>
        <w:rPr>
          <w:kern w:val="0"/>
        </w:rPr>
      </w:pPr>
      <w:r>
        <w:rPr>
          <w:rFonts w:hAnsi="宋体" w:cs="宋体"/>
          <w:kern w:val="0"/>
        </w:rPr>
        <w:t>C</w:t>
      </w:r>
      <w:r>
        <w:rPr>
          <w:rFonts w:hAnsi="宋体" w:cs="宋体" w:hint="eastAsia"/>
          <w:kern w:val="0"/>
        </w:rPr>
        <w:t>、龙骨定位线；</w:t>
      </w:r>
    </w:p>
    <w:p w:rsidR="00725FB3" w:rsidRDefault="00725FB3" w:rsidP="00725FB3">
      <w:pPr>
        <w:rPr>
          <w:kern w:val="0"/>
        </w:rPr>
      </w:pPr>
      <w:r>
        <w:rPr>
          <w:rFonts w:hAnsi="宋体" w:cs="宋体"/>
          <w:kern w:val="0"/>
        </w:rPr>
        <w:t>D</w:t>
      </w:r>
      <w:r>
        <w:rPr>
          <w:rFonts w:hAnsi="宋体" w:cs="宋体" w:hint="eastAsia"/>
          <w:kern w:val="0"/>
        </w:rPr>
        <w:t>、门位置线；</w:t>
      </w:r>
    </w:p>
    <w:p w:rsidR="00725FB3" w:rsidRDefault="00725FB3" w:rsidP="00725FB3">
      <w:pPr>
        <w:rPr>
          <w:kern w:val="0"/>
        </w:rPr>
      </w:pPr>
      <w:r>
        <w:rPr>
          <w:rFonts w:hAnsi="宋体" w:cs="宋体"/>
          <w:kern w:val="0"/>
        </w:rPr>
        <w:t>E</w:t>
      </w:r>
      <w:r>
        <w:rPr>
          <w:rFonts w:hAnsi="宋体" w:cs="宋体" w:hint="eastAsia"/>
          <w:kern w:val="0"/>
        </w:rPr>
        <w:t>、地面材料分割线；</w:t>
      </w:r>
    </w:p>
    <w:p w:rsidR="00725FB3" w:rsidRDefault="00725FB3" w:rsidP="00725FB3">
      <w:pPr>
        <w:rPr>
          <w:kern w:val="0"/>
        </w:rPr>
      </w:pPr>
      <w:r>
        <w:rPr>
          <w:rFonts w:hAnsi="宋体" w:cs="宋体"/>
          <w:kern w:val="0"/>
        </w:rPr>
        <w:t>3</w:t>
      </w:r>
      <w:r>
        <w:rPr>
          <w:rFonts w:hAnsi="宋体" w:cs="宋体" w:hint="eastAsia"/>
          <w:kern w:val="0"/>
        </w:rPr>
        <w:t>）在地坪放样确定后，应于施工范围内设置标准水平线，同时完成地坪高程差校对、墙面龙骨</w:t>
      </w:r>
      <w:proofErr w:type="gramStart"/>
      <w:r>
        <w:rPr>
          <w:rFonts w:hAnsi="宋体" w:cs="宋体" w:hint="eastAsia"/>
          <w:kern w:val="0"/>
        </w:rPr>
        <w:t>定位线</w:t>
      </w:r>
      <w:proofErr w:type="gramEnd"/>
      <w:r>
        <w:rPr>
          <w:rFonts w:hAnsi="宋体" w:cs="宋体" w:hint="eastAsia"/>
          <w:kern w:val="0"/>
        </w:rPr>
        <w:t>及天花板高程弹线作业，以提供施工人员</w:t>
      </w:r>
      <w:proofErr w:type="gramStart"/>
      <w:r>
        <w:rPr>
          <w:rFonts w:hAnsi="宋体" w:cs="宋体" w:hint="eastAsia"/>
          <w:kern w:val="0"/>
        </w:rPr>
        <w:t>做为</w:t>
      </w:r>
      <w:proofErr w:type="gramEnd"/>
      <w:r>
        <w:rPr>
          <w:rFonts w:hAnsi="宋体" w:cs="宋体" w:hint="eastAsia"/>
          <w:kern w:val="0"/>
        </w:rPr>
        <w:t>地坪及立面施工的微调依据。</w:t>
      </w:r>
    </w:p>
    <w:p w:rsidR="00725FB3" w:rsidRDefault="00725FB3" w:rsidP="00725FB3">
      <w:pPr>
        <w:rPr>
          <w:kern w:val="0"/>
        </w:rPr>
      </w:pPr>
      <w:r>
        <w:rPr>
          <w:rFonts w:hAnsi="宋体" w:cs="宋体"/>
          <w:kern w:val="0"/>
        </w:rPr>
        <w:t>4</w:t>
      </w:r>
      <w:r>
        <w:rPr>
          <w:rFonts w:hAnsi="宋体" w:cs="宋体" w:hint="eastAsia"/>
          <w:kern w:val="0"/>
        </w:rPr>
        <w:t>）配合监理工程师指示，于局部放样</w:t>
      </w:r>
      <w:proofErr w:type="gramStart"/>
      <w:r>
        <w:rPr>
          <w:rFonts w:hAnsi="宋体" w:cs="宋体" w:hint="eastAsia"/>
          <w:kern w:val="0"/>
        </w:rPr>
        <w:t>点钉以</w:t>
      </w:r>
      <w:proofErr w:type="gramEnd"/>
      <w:r>
        <w:rPr>
          <w:rFonts w:hAnsi="宋体" w:cs="宋体" w:hint="eastAsia"/>
          <w:kern w:val="0"/>
        </w:rPr>
        <w:t>钢钉作为放样确认点（此确认点包含地材</w:t>
      </w:r>
      <w:proofErr w:type="gramStart"/>
      <w:r>
        <w:rPr>
          <w:rFonts w:hAnsi="宋体" w:cs="宋体" w:hint="eastAsia"/>
          <w:kern w:val="0"/>
        </w:rPr>
        <w:t>放样线</w:t>
      </w:r>
      <w:proofErr w:type="gramEnd"/>
      <w:r>
        <w:rPr>
          <w:rFonts w:hAnsi="宋体" w:cs="宋体" w:hint="eastAsia"/>
          <w:kern w:val="0"/>
        </w:rPr>
        <w:t>及楼层水平线）。</w:t>
      </w:r>
    </w:p>
    <w:p w:rsidR="00725FB3" w:rsidRDefault="00725FB3" w:rsidP="00725FB3">
      <w:pPr>
        <w:rPr>
          <w:kern w:val="0"/>
        </w:rPr>
      </w:pPr>
      <w:r>
        <w:rPr>
          <w:kern w:val="0"/>
        </w:rPr>
        <w:t>3</w:t>
      </w:r>
      <w:r>
        <w:rPr>
          <w:rFonts w:cs="宋体" w:hint="eastAsia"/>
          <w:kern w:val="0"/>
        </w:rPr>
        <w:t>、轻钢龙骨纸面石膏板吊顶工程及质量保证措施</w:t>
      </w:r>
    </w:p>
    <w:p w:rsidR="00725FB3" w:rsidRDefault="00725FB3" w:rsidP="00725FB3">
      <w:pPr>
        <w:rPr>
          <w:kern w:val="0"/>
        </w:rPr>
      </w:pPr>
      <w:r>
        <w:rPr>
          <w:rFonts w:hAnsi="宋体" w:cs="宋体" w:hint="eastAsia"/>
          <w:kern w:val="0"/>
        </w:rPr>
        <w:t>吊顶施工中采取整体施工，局部避让的方法</w:t>
      </w:r>
      <w:r>
        <w:rPr>
          <w:rFonts w:hAnsi="宋体" w:cs="宋体"/>
          <w:kern w:val="0"/>
        </w:rPr>
        <w:t>,</w:t>
      </w:r>
      <w:r>
        <w:rPr>
          <w:rFonts w:hAnsi="宋体" w:cs="宋体" w:hint="eastAsia"/>
          <w:kern w:val="0"/>
        </w:rPr>
        <w:t>层层施工，</w:t>
      </w:r>
      <w:proofErr w:type="gramStart"/>
      <w:r>
        <w:rPr>
          <w:rFonts w:hAnsi="宋体" w:cs="宋体" w:hint="eastAsia"/>
          <w:kern w:val="0"/>
        </w:rPr>
        <w:t>待其它</w:t>
      </w:r>
      <w:proofErr w:type="gramEnd"/>
      <w:r>
        <w:rPr>
          <w:rFonts w:hAnsi="宋体" w:cs="宋体" w:hint="eastAsia"/>
          <w:kern w:val="0"/>
        </w:rPr>
        <w:t>工种结束一部分，补其一部分，做到灵活穿插。</w:t>
      </w:r>
    </w:p>
    <w:p w:rsidR="00725FB3" w:rsidRDefault="00725FB3" w:rsidP="00725FB3">
      <w:pPr>
        <w:rPr>
          <w:kern w:val="0"/>
        </w:rPr>
      </w:pPr>
      <w:r>
        <w:rPr>
          <w:rFonts w:hAnsi="宋体" w:cs="宋体"/>
          <w:kern w:val="0"/>
        </w:rPr>
        <w:t>1</w:t>
      </w:r>
      <w:r>
        <w:rPr>
          <w:rFonts w:hAnsi="宋体" w:cs="宋体" w:hint="eastAsia"/>
          <w:kern w:val="0"/>
        </w:rPr>
        <w:t>）施工工艺</w:t>
      </w:r>
    </w:p>
    <w:p w:rsidR="00725FB3" w:rsidRDefault="00725FB3" w:rsidP="00725FB3">
      <w:pPr>
        <w:rPr>
          <w:kern w:val="0"/>
        </w:rPr>
      </w:pPr>
      <w:r>
        <w:rPr>
          <w:noProof/>
        </w:rPr>
        <w:pict>
          <v:group id="_x0000_s1276" style="position:absolute;left:0;text-align:left;margin-left:7.05pt;margin-top:9.8pt;width:6in;height:24pt;z-index:251666432" coordorigin="1941,7624" coordsize="8640,480">
            <v:shape id="_x0000_s1277" type="#_x0000_t202" style="position:absolute;left:1941;top:7624;width:960;height:480">
              <v:textbox>
                <w:txbxContent>
                  <w:p w:rsidR="00725FB3" w:rsidRDefault="00725FB3" w:rsidP="00725FB3">
                    <w:pPr>
                      <w:jc w:val="center"/>
                    </w:pPr>
                    <w:r>
                      <w:rPr>
                        <w:rFonts w:cs="宋体" w:hint="eastAsia"/>
                      </w:rPr>
                      <w:t>放线</w:t>
                    </w:r>
                  </w:p>
                </w:txbxContent>
              </v:textbox>
            </v:shape>
            <v:line id="_x0000_s1278" style="position:absolute" from="2901,7864" to="3501,7864">
              <v:stroke endarrow="block"/>
            </v:line>
            <v:shape id="_x0000_s1279" type="#_x0000_t202" style="position:absolute;left:3501;top:7624;width:840;height:480">
              <v:textbox>
                <w:txbxContent>
                  <w:p w:rsidR="00725FB3" w:rsidRDefault="00725FB3" w:rsidP="00725FB3">
                    <w:pPr>
                      <w:jc w:val="center"/>
                    </w:pPr>
                    <w:r>
                      <w:rPr>
                        <w:rFonts w:cs="宋体" w:hint="eastAsia"/>
                      </w:rPr>
                      <w:t>吊筋</w:t>
                    </w:r>
                  </w:p>
                </w:txbxContent>
              </v:textbox>
            </v:shape>
            <v:line id="_x0000_s1280" style="position:absolute" from="4341,7864" to="4941,7864">
              <v:stroke endarrow="block"/>
            </v:line>
            <v:shape id="_x0000_s1281" type="#_x0000_t202" style="position:absolute;left:4941;top:7624;width:1320;height:480">
              <v:textbox>
                <w:txbxContent>
                  <w:p w:rsidR="00725FB3" w:rsidRDefault="00725FB3" w:rsidP="00725FB3">
                    <w:pPr>
                      <w:jc w:val="center"/>
                    </w:pPr>
                    <w:r>
                      <w:rPr>
                        <w:rFonts w:cs="宋体" w:hint="eastAsia"/>
                      </w:rPr>
                      <w:t>龙骨安装</w:t>
                    </w:r>
                  </w:p>
                </w:txbxContent>
              </v:textbox>
            </v:shape>
            <v:line id="_x0000_s1282" style="position:absolute" from="6261,7864" to="6861,7864">
              <v:stroke endarrow="block"/>
            </v:line>
            <v:shape id="_x0000_s1283" type="#_x0000_t202" style="position:absolute;left:6861;top:7624;width:1320;height:480">
              <v:textbox>
                <w:txbxContent>
                  <w:p w:rsidR="00725FB3" w:rsidRDefault="00725FB3" w:rsidP="00725FB3">
                    <w:pPr>
                      <w:jc w:val="center"/>
                    </w:pPr>
                    <w:r>
                      <w:rPr>
                        <w:rFonts w:cs="宋体" w:hint="eastAsia"/>
                      </w:rPr>
                      <w:t>隐蔽验收</w:t>
                    </w:r>
                  </w:p>
                </w:txbxContent>
              </v:textbox>
            </v:shape>
            <v:line id="_x0000_s1284" style="position:absolute" from="8181,7864" to="8781,7864">
              <v:stroke endarrow="block"/>
            </v:line>
            <v:shape id="_x0000_s1285" type="#_x0000_t202" style="position:absolute;left:8781;top:7624;width:1800;height:480">
              <v:textbox>
                <w:txbxContent>
                  <w:p w:rsidR="00725FB3" w:rsidRDefault="00725FB3" w:rsidP="00725FB3">
                    <w:pPr>
                      <w:jc w:val="center"/>
                    </w:pPr>
                    <w:r>
                      <w:rPr>
                        <w:rFonts w:cs="宋体" w:hint="eastAsia"/>
                      </w:rPr>
                      <w:t>面板安装</w:t>
                    </w:r>
                    <w:r>
                      <w:t>(</w:t>
                    </w:r>
                    <w:r>
                      <w:rPr>
                        <w:rFonts w:cs="宋体" w:hint="eastAsia"/>
                      </w:rPr>
                      <w:t>涂料</w:t>
                    </w:r>
                    <w:r>
                      <w:t>)</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施工方法与技术措施</w:t>
      </w:r>
    </w:p>
    <w:p w:rsidR="00725FB3" w:rsidRDefault="00725FB3" w:rsidP="00725FB3">
      <w:pPr>
        <w:rPr>
          <w:kern w:val="0"/>
        </w:rPr>
      </w:pPr>
      <w:r>
        <w:rPr>
          <w:rFonts w:hAnsi="宋体" w:cs="宋体"/>
          <w:kern w:val="0"/>
        </w:rPr>
        <w:t xml:space="preserve">(1) </w:t>
      </w:r>
      <w:r>
        <w:rPr>
          <w:rFonts w:hAnsi="宋体" w:cs="宋体" w:hint="eastAsia"/>
          <w:kern w:val="0"/>
        </w:rPr>
        <w:t>根据施工图先在墙、柱上弹出顶棚标高水平墨线，在顶棚上划出吊杆位置，弹线时，既要保证螺钉的间距保持在</w:t>
      </w:r>
      <w:r>
        <w:rPr>
          <w:rFonts w:hAnsi="宋体" w:cs="宋体"/>
          <w:kern w:val="0"/>
        </w:rPr>
        <w:t>800</w:t>
      </w:r>
      <w:r>
        <w:rPr>
          <w:rFonts w:hAnsi="宋体" w:cs="宋体" w:hint="eastAsia"/>
          <w:kern w:val="0"/>
        </w:rPr>
        <w:t>～</w:t>
      </w:r>
      <w:r>
        <w:rPr>
          <w:rFonts w:hAnsi="宋体" w:cs="宋体"/>
          <w:kern w:val="0"/>
        </w:rPr>
        <w:t xml:space="preserve">1200mm </w:t>
      </w:r>
      <w:r>
        <w:rPr>
          <w:rFonts w:hAnsi="宋体" w:cs="宋体" w:hint="eastAsia"/>
          <w:kern w:val="0"/>
        </w:rPr>
        <w:t>之间，又不要与灯具发生冲突。</w:t>
      </w:r>
    </w:p>
    <w:p w:rsidR="00725FB3" w:rsidRDefault="00725FB3" w:rsidP="00725FB3">
      <w:pPr>
        <w:rPr>
          <w:kern w:val="0"/>
        </w:rPr>
      </w:pPr>
      <w:r>
        <w:rPr>
          <w:rFonts w:hAnsi="宋体" w:cs="宋体"/>
          <w:kern w:val="0"/>
        </w:rPr>
        <w:t xml:space="preserve">(2) </w:t>
      </w:r>
      <w:r>
        <w:rPr>
          <w:rFonts w:hAnsi="宋体" w:cs="宋体" w:hint="eastAsia"/>
          <w:kern w:val="0"/>
        </w:rPr>
        <w:t>钻眼安装</w:t>
      </w:r>
      <w:r>
        <w:rPr>
          <w:rFonts w:hAnsi="宋体" w:cs="宋体"/>
          <w:kern w:val="0"/>
        </w:rPr>
        <w:t xml:space="preserve">M10 </w:t>
      </w:r>
      <w:r>
        <w:rPr>
          <w:rFonts w:hAnsi="宋体" w:cs="宋体" w:hint="eastAsia"/>
          <w:kern w:val="0"/>
        </w:rPr>
        <w:t>专用膨胀螺栓，悬挂Φ</w:t>
      </w:r>
      <w:r>
        <w:rPr>
          <w:rFonts w:hAnsi="宋体" w:cs="宋体"/>
          <w:kern w:val="0"/>
        </w:rPr>
        <w:t xml:space="preserve">8mm </w:t>
      </w:r>
      <w:proofErr w:type="gramStart"/>
      <w:r>
        <w:rPr>
          <w:rFonts w:hAnsi="宋体" w:cs="宋体" w:hint="eastAsia"/>
          <w:kern w:val="0"/>
        </w:rPr>
        <w:t>全牙镀锌</w:t>
      </w:r>
      <w:proofErr w:type="gramEnd"/>
      <w:r>
        <w:rPr>
          <w:rFonts w:hAnsi="宋体" w:cs="宋体" w:hint="eastAsia"/>
          <w:kern w:val="0"/>
        </w:rPr>
        <w:t>丝杆吊杆。</w:t>
      </w:r>
    </w:p>
    <w:p w:rsidR="00725FB3" w:rsidRDefault="00725FB3" w:rsidP="00725FB3">
      <w:pPr>
        <w:rPr>
          <w:kern w:val="0"/>
        </w:rPr>
      </w:pPr>
      <w:r>
        <w:rPr>
          <w:rFonts w:hAnsi="宋体" w:cs="宋体"/>
          <w:kern w:val="0"/>
        </w:rPr>
        <w:t xml:space="preserve">(3) </w:t>
      </w:r>
      <w:r>
        <w:rPr>
          <w:rFonts w:hAnsi="宋体" w:cs="宋体" w:hint="eastAsia"/>
          <w:kern w:val="0"/>
        </w:rPr>
        <w:t>安装主龙骨，划出次龙骨位置，将次龙骨用卡连于主龙骨；主龙骨与主挂件，次龙骨与主龙骨应紧贴密实且间距不大于</w:t>
      </w:r>
      <w:r>
        <w:rPr>
          <w:rFonts w:hAnsi="宋体" w:cs="宋体"/>
          <w:kern w:val="0"/>
        </w:rPr>
        <w:t>1mm</w:t>
      </w:r>
      <w:r>
        <w:rPr>
          <w:rFonts w:hAnsi="宋体" w:cs="宋体" w:hint="eastAsia"/>
          <w:kern w:val="0"/>
        </w:rPr>
        <w:t>，安装横撑龙骨，水</w:t>
      </w:r>
      <w:proofErr w:type="gramStart"/>
      <w:r>
        <w:rPr>
          <w:rFonts w:hAnsi="宋体" w:cs="宋体" w:hint="eastAsia"/>
          <w:kern w:val="0"/>
        </w:rPr>
        <w:t>平调正固定</w:t>
      </w:r>
      <w:proofErr w:type="gramEnd"/>
      <w:r>
        <w:rPr>
          <w:rFonts w:hAnsi="宋体" w:cs="宋体" w:hint="eastAsia"/>
          <w:kern w:val="0"/>
        </w:rPr>
        <w:t>后，进行中间质量验收检查，待设备及电气配管的安装，全部该做的隐蔽工程完成后并由甲方验收后方可封板。</w:t>
      </w:r>
    </w:p>
    <w:p w:rsidR="00725FB3" w:rsidRDefault="00725FB3" w:rsidP="00725FB3">
      <w:pPr>
        <w:rPr>
          <w:kern w:val="0"/>
        </w:rPr>
      </w:pPr>
      <w:r>
        <w:rPr>
          <w:rFonts w:hAnsi="宋体" w:cs="宋体"/>
          <w:kern w:val="0"/>
        </w:rPr>
        <w:t xml:space="preserve">(4) </w:t>
      </w:r>
      <w:r>
        <w:rPr>
          <w:rFonts w:hAnsi="宋体" w:cs="宋体" w:hint="eastAsia"/>
          <w:kern w:val="0"/>
        </w:rPr>
        <w:t>轻钢龙骨顶棚骨架施工，先高后低，主龙骨间距和吊杆间距一般控制在</w:t>
      </w:r>
      <w:r>
        <w:rPr>
          <w:rFonts w:hAnsi="宋体" w:cs="宋体"/>
          <w:kern w:val="0"/>
        </w:rPr>
        <w:t>800mm</w:t>
      </w:r>
      <w:r>
        <w:rPr>
          <w:rFonts w:hAnsi="宋体" w:cs="宋体" w:hint="eastAsia"/>
          <w:kern w:val="0"/>
        </w:rPr>
        <w:t>～</w:t>
      </w:r>
      <w:r>
        <w:rPr>
          <w:rFonts w:hAnsi="宋体" w:cs="宋体"/>
          <w:kern w:val="0"/>
        </w:rPr>
        <w:t xml:space="preserve">1200mm </w:t>
      </w:r>
      <w:r>
        <w:rPr>
          <w:rFonts w:hAnsi="宋体" w:cs="宋体" w:hint="eastAsia"/>
          <w:kern w:val="0"/>
        </w:rPr>
        <w:t>之间，特殊情况不得大于</w:t>
      </w:r>
      <w:r>
        <w:rPr>
          <w:rFonts w:hAnsi="宋体" w:cs="宋体"/>
          <w:kern w:val="0"/>
        </w:rPr>
        <w:t>1200mm</w:t>
      </w:r>
      <w:r>
        <w:rPr>
          <w:rFonts w:hAnsi="宋体" w:cs="宋体" w:hint="eastAsia"/>
          <w:kern w:val="0"/>
        </w:rPr>
        <w:t>，吊顶付龙骨间距为</w:t>
      </w:r>
      <w:r>
        <w:rPr>
          <w:rFonts w:hAnsi="宋体" w:cs="宋体"/>
          <w:kern w:val="0"/>
        </w:rPr>
        <w:t>300mm</w:t>
      </w:r>
      <w:r>
        <w:rPr>
          <w:rFonts w:hAnsi="宋体" w:cs="宋体" w:hint="eastAsia"/>
          <w:kern w:val="0"/>
        </w:rPr>
        <w:t>，横撑龙骨的间距为</w:t>
      </w:r>
      <w:r>
        <w:rPr>
          <w:rFonts w:hAnsi="宋体" w:cs="宋体"/>
          <w:kern w:val="0"/>
        </w:rPr>
        <w:t>600mm</w:t>
      </w:r>
      <w:r>
        <w:rPr>
          <w:rFonts w:hAnsi="宋体" w:cs="宋体" w:hint="eastAsia"/>
          <w:kern w:val="0"/>
        </w:rPr>
        <w:t>，吊杆直径为</w:t>
      </w:r>
      <w:r>
        <w:rPr>
          <w:rFonts w:hAnsi="宋体" w:cs="宋体"/>
          <w:kern w:val="0"/>
        </w:rPr>
        <w:t>8mm</w:t>
      </w:r>
      <w:r>
        <w:rPr>
          <w:rFonts w:hAnsi="宋体" w:cs="宋体" w:hint="eastAsia"/>
          <w:kern w:val="0"/>
        </w:rPr>
        <w:t>，吊杆应垂直吊挂，旋紧双面丝扣，外露铁件必须刷二度防锈漆，墙边的吊杆距主龙骨端部的距离不超过</w:t>
      </w:r>
      <w:r>
        <w:rPr>
          <w:rFonts w:hAnsi="宋体" w:cs="宋体"/>
          <w:kern w:val="0"/>
        </w:rPr>
        <w:t>300mm</w:t>
      </w:r>
      <w:r>
        <w:rPr>
          <w:rFonts w:hAnsi="宋体" w:cs="宋体" w:hint="eastAsia"/>
          <w:kern w:val="0"/>
        </w:rPr>
        <w:t>，排列最后距离超过</w:t>
      </w:r>
      <w:r>
        <w:rPr>
          <w:rFonts w:hAnsi="宋体" w:cs="宋体"/>
          <w:kern w:val="0"/>
        </w:rPr>
        <w:t xml:space="preserve">300mm </w:t>
      </w:r>
      <w:r>
        <w:rPr>
          <w:rFonts w:hAnsi="宋体" w:cs="宋体" w:hint="eastAsia"/>
          <w:kern w:val="0"/>
        </w:rPr>
        <w:t>应增加一根。</w:t>
      </w:r>
    </w:p>
    <w:p w:rsidR="00725FB3" w:rsidRDefault="00725FB3" w:rsidP="00725FB3">
      <w:pPr>
        <w:rPr>
          <w:kern w:val="0"/>
        </w:rPr>
      </w:pPr>
      <w:r>
        <w:rPr>
          <w:rFonts w:hAnsi="宋体" w:cs="宋体"/>
          <w:kern w:val="0"/>
        </w:rPr>
        <w:t xml:space="preserve">(5) </w:t>
      </w:r>
      <w:r>
        <w:rPr>
          <w:rFonts w:hAnsi="宋体" w:cs="宋体" w:hint="eastAsia"/>
          <w:kern w:val="0"/>
        </w:rPr>
        <w:t>吊杆与结构连接应牢固，凡在灯具、风口等处用附加龙骨加固、龙骨吊杆不得与水管、灯具、通风等设备吊杆共用。</w:t>
      </w:r>
    </w:p>
    <w:p w:rsidR="00725FB3" w:rsidRDefault="00725FB3" w:rsidP="00725FB3">
      <w:pPr>
        <w:rPr>
          <w:kern w:val="0"/>
        </w:rPr>
      </w:pPr>
      <w:r>
        <w:rPr>
          <w:rFonts w:hAnsi="宋体" w:cs="宋体"/>
          <w:kern w:val="0"/>
        </w:rPr>
        <w:t xml:space="preserve">(6) </w:t>
      </w:r>
      <w:r>
        <w:rPr>
          <w:rFonts w:hAnsi="宋体" w:cs="宋体" w:hint="eastAsia"/>
          <w:kern w:val="0"/>
        </w:rPr>
        <w:t>石膏板封板：将石膏板与龙骨用</w:t>
      </w:r>
      <w:r>
        <w:rPr>
          <w:rFonts w:hAnsi="宋体" w:cs="宋体"/>
          <w:kern w:val="0"/>
        </w:rPr>
        <w:t>40</w:t>
      </w:r>
      <w:r>
        <w:rPr>
          <w:rFonts w:hAnsi="宋体" w:cs="宋体" w:hint="eastAsia"/>
          <w:kern w:val="0"/>
        </w:rPr>
        <w:t>×</w:t>
      </w:r>
      <w:r>
        <w:rPr>
          <w:rFonts w:hAnsi="宋体" w:cs="宋体"/>
          <w:kern w:val="0"/>
        </w:rPr>
        <w:t xml:space="preserve">25mm </w:t>
      </w:r>
      <w:proofErr w:type="gramStart"/>
      <w:r>
        <w:rPr>
          <w:rFonts w:hAnsi="宋体" w:cs="宋体" w:hint="eastAsia"/>
          <w:kern w:val="0"/>
        </w:rPr>
        <w:t>镀锌自攻螺丝</w:t>
      </w:r>
      <w:proofErr w:type="gramEnd"/>
      <w:r>
        <w:rPr>
          <w:rFonts w:hAnsi="宋体" w:cs="宋体" w:hint="eastAsia"/>
          <w:kern w:val="0"/>
        </w:rPr>
        <w:t>固定，纸面石膏板的长</w:t>
      </w:r>
      <w:proofErr w:type="gramStart"/>
      <w:r>
        <w:rPr>
          <w:rFonts w:hAnsi="宋体" w:cs="宋体" w:hint="eastAsia"/>
          <w:kern w:val="0"/>
        </w:rPr>
        <w:t>边沿向</w:t>
      </w:r>
      <w:proofErr w:type="gramEnd"/>
      <w:r>
        <w:rPr>
          <w:rFonts w:hAnsi="宋体" w:cs="宋体" w:hint="eastAsia"/>
          <w:kern w:val="0"/>
        </w:rPr>
        <w:t>主龙骨铺设，即先将板材就位，然后用电钻将板与龙骨钻通，</w:t>
      </w:r>
      <w:proofErr w:type="gramStart"/>
      <w:r>
        <w:rPr>
          <w:rFonts w:hAnsi="宋体" w:cs="宋体" w:hint="eastAsia"/>
          <w:kern w:val="0"/>
        </w:rPr>
        <w:t>再上自攻螺丝</w:t>
      </w:r>
      <w:proofErr w:type="gramEnd"/>
      <w:r>
        <w:rPr>
          <w:rFonts w:hAnsi="宋体" w:cs="宋体" w:hint="eastAsia"/>
          <w:kern w:val="0"/>
        </w:rPr>
        <w:t>拧紧，</w:t>
      </w:r>
      <w:proofErr w:type="gramStart"/>
      <w:r>
        <w:rPr>
          <w:rFonts w:hAnsi="宋体" w:cs="宋体" w:hint="eastAsia"/>
          <w:kern w:val="0"/>
        </w:rPr>
        <w:t>自攻螺丝</w:t>
      </w:r>
      <w:proofErr w:type="gramEnd"/>
      <w:r>
        <w:rPr>
          <w:rFonts w:hAnsi="宋体" w:cs="宋体" w:hint="eastAsia"/>
          <w:kern w:val="0"/>
        </w:rPr>
        <w:t>中距应在</w:t>
      </w:r>
      <w:r>
        <w:rPr>
          <w:rFonts w:hAnsi="宋体" w:cs="宋体"/>
          <w:kern w:val="0"/>
        </w:rPr>
        <w:t>150mm</w:t>
      </w:r>
      <w:r>
        <w:rPr>
          <w:rFonts w:hAnsi="宋体" w:cs="宋体" w:hint="eastAsia"/>
          <w:kern w:val="0"/>
        </w:rPr>
        <w:t>～</w:t>
      </w:r>
      <w:r>
        <w:rPr>
          <w:rFonts w:hAnsi="宋体" w:cs="宋体"/>
          <w:kern w:val="0"/>
        </w:rPr>
        <w:t xml:space="preserve">170mm </w:t>
      </w:r>
      <w:r>
        <w:rPr>
          <w:rFonts w:hAnsi="宋体" w:cs="宋体" w:hint="eastAsia"/>
          <w:kern w:val="0"/>
        </w:rPr>
        <w:t>之间，螺钉嵌入板内深度应在</w:t>
      </w:r>
      <w:r>
        <w:rPr>
          <w:rFonts w:hAnsi="宋体" w:cs="宋体"/>
          <w:kern w:val="0"/>
        </w:rPr>
        <w:t>0.5mm</w:t>
      </w:r>
      <w:r>
        <w:rPr>
          <w:rFonts w:hAnsi="宋体" w:cs="宋体" w:hint="eastAsia"/>
          <w:kern w:val="0"/>
        </w:rPr>
        <w:t>～</w:t>
      </w:r>
      <w:r>
        <w:rPr>
          <w:rFonts w:hAnsi="宋体" w:cs="宋体"/>
          <w:kern w:val="0"/>
        </w:rPr>
        <w:t xml:space="preserve">0.7mm </w:t>
      </w:r>
      <w:r>
        <w:rPr>
          <w:rFonts w:hAnsi="宋体" w:cs="宋体" w:hint="eastAsia"/>
          <w:kern w:val="0"/>
        </w:rPr>
        <w:t>之间，螺钉应与</w:t>
      </w:r>
      <w:r>
        <w:rPr>
          <w:rFonts w:hAnsi="宋体" w:cs="宋体" w:hint="eastAsia"/>
          <w:kern w:val="0"/>
        </w:rPr>
        <w:lastRenderedPageBreak/>
        <w:t>板面垂直</w:t>
      </w:r>
      <w:proofErr w:type="gramStart"/>
      <w:r>
        <w:rPr>
          <w:rFonts w:hAnsi="宋体" w:cs="宋体" w:hint="eastAsia"/>
          <w:kern w:val="0"/>
        </w:rPr>
        <w:t>且略入埋板面</w:t>
      </w:r>
      <w:proofErr w:type="gramEnd"/>
      <w:r>
        <w:rPr>
          <w:rFonts w:hAnsi="宋体" w:cs="宋体" w:hint="eastAsia"/>
          <w:kern w:val="0"/>
        </w:rPr>
        <w:t>，并不使纸面破损，钉眼应作除锈处理并用石膏板</w:t>
      </w:r>
      <w:proofErr w:type="gramStart"/>
      <w:r>
        <w:rPr>
          <w:rFonts w:hAnsi="宋体" w:cs="宋体" w:hint="eastAsia"/>
          <w:kern w:val="0"/>
        </w:rPr>
        <w:t>腻子抹铺为</w:t>
      </w:r>
      <w:proofErr w:type="gramEnd"/>
      <w:r>
        <w:rPr>
          <w:rFonts w:hAnsi="宋体" w:cs="宋体" w:hint="eastAsia"/>
          <w:kern w:val="0"/>
        </w:rPr>
        <w:t>原则，如顶棚需要开孔，先在开孔的部分划出开孔的位置，将龙骨加固好，再用钢锯切断龙骨和石膏板，保持稳固牢靠。</w:t>
      </w:r>
    </w:p>
    <w:p w:rsidR="00725FB3" w:rsidRDefault="00725FB3" w:rsidP="00725FB3">
      <w:pPr>
        <w:rPr>
          <w:kern w:val="0"/>
        </w:rPr>
      </w:pPr>
      <w:r>
        <w:rPr>
          <w:rFonts w:hAnsi="宋体" w:cs="宋体"/>
          <w:kern w:val="0"/>
        </w:rPr>
        <w:t xml:space="preserve">(7) </w:t>
      </w:r>
      <w:r>
        <w:rPr>
          <w:rFonts w:hAnsi="宋体" w:cs="宋体" w:hint="eastAsia"/>
          <w:kern w:val="0"/>
        </w:rPr>
        <w:t>纸面石膏板一般用螺钉固定在龙骨上，施工纸面石膏板应注意以下事项：</w:t>
      </w:r>
    </w:p>
    <w:p w:rsidR="00725FB3" w:rsidRDefault="00725FB3" w:rsidP="00725FB3">
      <w:pPr>
        <w:rPr>
          <w:kern w:val="0"/>
        </w:rPr>
      </w:pPr>
      <w:r>
        <w:rPr>
          <w:rFonts w:hAnsi="宋体" w:cs="宋体"/>
          <w:kern w:val="0"/>
        </w:rPr>
        <w:t xml:space="preserve">(8) </w:t>
      </w:r>
      <w:r>
        <w:rPr>
          <w:rFonts w:hAnsi="宋体" w:cs="宋体" w:hint="eastAsia"/>
          <w:kern w:val="0"/>
        </w:rPr>
        <w:t>纸面石膏板在无应力状态下进行固定，防止出现弯棱，凸鼓现象。</w:t>
      </w:r>
    </w:p>
    <w:p w:rsidR="00725FB3" w:rsidRDefault="00725FB3" w:rsidP="00725FB3">
      <w:pPr>
        <w:rPr>
          <w:kern w:val="0"/>
        </w:rPr>
      </w:pPr>
      <w:r>
        <w:rPr>
          <w:rFonts w:hAnsi="宋体" w:cs="宋体" w:hint="eastAsia"/>
          <w:kern w:val="0"/>
        </w:rPr>
        <w:t>①</w:t>
      </w:r>
      <w:r>
        <w:rPr>
          <w:rFonts w:hAnsi="宋体" w:cs="宋体"/>
          <w:kern w:val="0"/>
        </w:rPr>
        <w:t xml:space="preserve"> </w:t>
      </w:r>
      <w:r>
        <w:rPr>
          <w:rFonts w:hAnsi="宋体" w:cs="宋体" w:hint="eastAsia"/>
          <w:kern w:val="0"/>
        </w:rPr>
        <w:t>纸面石膏板和长边（即包封边）应沿纵向次龙骨铺设。</w:t>
      </w:r>
    </w:p>
    <w:p w:rsidR="00725FB3" w:rsidRDefault="00725FB3" w:rsidP="00725FB3">
      <w:pPr>
        <w:rPr>
          <w:kern w:val="0"/>
        </w:rPr>
      </w:pPr>
      <w:r>
        <w:rPr>
          <w:rFonts w:hAnsi="宋体" w:cs="宋体" w:hint="eastAsia"/>
          <w:kern w:val="0"/>
        </w:rPr>
        <w:t>②</w:t>
      </w:r>
      <w:r>
        <w:rPr>
          <w:rFonts w:hAnsi="宋体" w:cs="宋体"/>
          <w:kern w:val="0"/>
        </w:rPr>
        <w:t xml:space="preserve"> </w:t>
      </w:r>
      <w:r>
        <w:rPr>
          <w:rFonts w:hAnsi="宋体" w:cs="宋体" w:hint="eastAsia"/>
          <w:kern w:val="0"/>
        </w:rPr>
        <w:t>自攻螺钉与纸面石膏板边距离：面纸包封的板边以</w:t>
      </w:r>
      <w:r>
        <w:rPr>
          <w:rFonts w:hAnsi="宋体" w:cs="宋体"/>
          <w:kern w:val="0"/>
        </w:rPr>
        <w:t>10</w:t>
      </w:r>
      <w:r>
        <w:rPr>
          <w:rFonts w:hAnsi="宋体" w:cs="宋体" w:hint="eastAsia"/>
          <w:kern w:val="0"/>
        </w:rPr>
        <w:t>～</w:t>
      </w:r>
      <w:r>
        <w:rPr>
          <w:rFonts w:hAnsi="宋体" w:cs="宋体"/>
          <w:kern w:val="0"/>
        </w:rPr>
        <w:t xml:space="preserve">15mm </w:t>
      </w:r>
      <w:r>
        <w:rPr>
          <w:rFonts w:hAnsi="宋体" w:cs="宋体" w:hint="eastAsia"/>
          <w:kern w:val="0"/>
        </w:rPr>
        <w:t>宜；切割的板边以</w:t>
      </w:r>
      <w:r>
        <w:rPr>
          <w:rFonts w:hAnsi="宋体" w:cs="宋体"/>
          <w:kern w:val="0"/>
        </w:rPr>
        <w:t>15</w:t>
      </w:r>
      <w:r>
        <w:rPr>
          <w:rFonts w:hAnsi="宋体" w:cs="宋体" w:hint="eastAsia"/>
          <w:kern w:val="0"/>
        </w:rPr>
        <w:t>～</w:t>
      </w:r>
      <w:r>
        <w:rPr>
          <w:rFonts w:hAnsi="宋体" w:cs="宋体"/>
          <w:kern w:val="0"/>
        </w:rPr>
        <w:t xml:space="preserve">20mm </w:t>
      </w:r>
      <w:r>
        <w:rPr>
          <w:rFonts w:hAnsi="宋体" w:cs="宋体" w:hint="eastAsia"/>
          <w:kern w:val="0"/>
        </w:rPr>
        <w:t>为宜。</w:t>
      </w:r>
    </w:p>
    <w:p w:rsidR="00725FB3" w:rsidRDefault="00725FB3" w:rsidP="00725FB3">
      <w:pPr>
        <w:rPr>
          <w:kern w:val="0"/>
        </w:rPr>
      </w:pPr>
      <w:r>
        <w:rPr>
          <w:rFonts w:hAnsi="宋体" w:cs="宋体" w:hint="eastAsia"/>
          <w:kern w:val="0"/>
        </w:rPr>
        <w:t>③</w:t>
      </w:r>
      <w:r>
        <w:rPr>
          <w:rFonts w:hAnsi="宋体" w:cs="宋体"/>
          <w:kern w:val="0"/>
        </w:rPr>
        <w:t xml:space="preserve"> </w:t>
      </w:r>
      <w:r>
        <w:rPr>
          <w:rFonts w:hAnsi="宋体" w:cs="宋体" w:hint="eastAsia"/>
          <w:kern w:val="0"/>
        </w:rPr>
        <w:t>本工程固定石膏板的次龙骨间距为</w:t>
      </w:r>
      <w:r>
        <w:rPr>
          <w:rFonts w:hAnsi="宋体" w:cs="宋体"/>
          <w:kern w:val="0"/>
        </w:rPr>
        <w:t>400mm</w:t>
      </w:r>
      <w:r>
        <w:rPr>
          <w:rFonts w:hAnsi="宋体" w:cs="宋体" w:hint="eastAsia"/>
          <w:kern w:val="0"/>
        </w:rPr>
        <w:t>，横撑龙骨的间距</w:t>
      </w:r>
      <w:r>
        <w:rPr>
          <w:rFonts w:hAnsi="宋体" w:cs="宋体"/>
          <w:kern w:val="0"/>
        </w:rPr>
        <w:t>400mm</w:t>
      </w:r>
      <w:r>
        <w:rPr>
          <w:rFonts w:hAnsi="宋体" w:cs="宋体" w:hint="eastAsia"/>
          <w:kern w:val="0"/>
        </w:rPr>
        <w:t>。</w:t>
      </w:r>
    </w:p>
    <w:p w:rsidR="00725FB3" w:rsidRDefault="00725FB3" w:rsidP="00725FB3">
      <w:pPr>
        <w:rPr>
          <w:kern w:val="0"/>
        </w:rPr>
      </w:pPr>
      <w:r>
        <w:rPr>
          <w:rFonts w:hAnsi="宋体" w:cs="宋体" w:hint="eastAsia"/>
          <w:kern w:val="0"/>
        </w:rPr>
        <w:t>④</w:t>
      </w:r>
      <w:r>
        <w:rPr>
          <w:rFonts w:hAnsi="宋体" w:cs="宋体"/>
          <w:kern w:val="0"/>
        </w:rPr>
        <w:t xml:space="preserve"> </w:t>
      </w:r>
      <w:proofErr w:type="gramStart"/>
      <w:r>
        <w:rPr>
          <w:rFonts w:hAnsi="宋体" w:cs="宋体" w:hint="eastAsia"/>
          <w:kern w:val="0"/>
        </w:rPr>
        <w:t>钉距以</w:t>
      </w:r>
      <w:proofErr w:type="gramEnd"/>
      <w:r>
        <w:rPr>
          <w:rFonts w:hAnsi="宋体" w:cs="宋体"/>
          <w:kern w:val="0"/>
        </w:rPr>
        <w:t>150mm</w:t>
      </w:r>
      <w:r>
        <w:rPr>
          <w:rFonts w:hAnsi="宋体" w:cs="宋体" w:hint="eastAsia"/>
          <w:kern w:val="0"/>
        </w:rPr>
        <w:t>～</w:t>
      </w:r>
      <w:r>
        <w:rPr>
          <w:rFonts w:hAnsi="宋体" w:cs="宋体"/>
          <w:kern w:val="0"/>
        </w:rPr>
        <w:t xml:space="preserve">170mm </w:t>
      </w:r>
      <w:r>
        <w:rPr>
          <w:rFonts w:hAnsi="宋体" w:cs="宋体" w:hint="eastAsia"/>
          <w:kern w:val="0"/>
        </w:rPr>
        <w:t>为宜，螺钉应与板面垂直。弯曲、变形的螺钉应除去，并在相隔</w:t>
      </w:r>
      <w:r>
        <w:rPr>
          <w:rFonts w:hAnsi="宋体" w:cs="宋体"/>
          <w:kern w:val="0"/>
        </w:rPr>
        <w:t xml:space="preserve">50mm </w:t>
      </w:r>
      <w:r>
        <w:rPr>
          <w:rFonts w:hAnsi="宋体" w:cs="宋体" w:hint="eastAsia"/>
          <w:kern w:val="0"/>
        </w:rPr>
        <w:t>的部位另钉螺钉。</w:t>
      </w:r>
    </w:p>
    <w:p w:rsidR="00725FB3" w:rsidRDefault="00725FB3" w:rsidP="00725FB3">
      <w:pPr>
        <w:rPr>
          <w:kern w:val="0"/>
        </w:rPr>
      </w:pPr>
      <w:r>
        <w:rPr>
          <w:rFonts w:hAnsi="宋体" w:cs="宋体" w:hint="eastAsia"/>
          <w:kern w:val="0"/>
        </w:rPr>
        <w:t>⑤</w:t>
      </w:r>
      <w:r>
        <w:rPr>
          <w:rFonts w:hAnsi="宋体" w:cs="宋体"/>
          <w:kern w:val="0"/>
        </w:rPr>
        <w:t xml:space="preserve"> </w:t>
      </w:r>
      <w:r>
        <w:rPr>
          <w:rFonts w:hAnsi="宋体" w:cs="宋体" w:hint="eastAsia"/>
          <w:kern w:val="0"/>
        </w:rPr>
        <w:t>安装双层石膏板时，面层板与基层板的接缝应错开，不允许在同一根龙骨上接缝。</w:t>
      </w:r>
    </w:p>
    <w:p w:rsidR="00725FB3" w:rsidRDefault="00725FB3" w:rsidP="00725FB3">
      <w:pPr>
        <w:rPr>
          <w:kern w:val="0"/>
        </w:rPr>
      </w:pPr>
      <w:r>
        <w:rPr>
          <w:rFonts w:hAnsi="宋体" w:cs="宋体" w:hint="eastAsia"/>
          <w:kern w:val="0"/>
        </w:rPr>
        <w:t>⑥</w:t>
      </w:r>
      <w:r>
        <w:rPr>
          <w:rFonts w:hAnsi="宋体" w:cs="宋体"/>
          <w:kern w:val="0"/>
        </w:rPr>
        <w:t xml:space="preserve"> </w:t>
      </w:r>
      <w:r>
        <w:rPr>
          <w:rFonts w:hAnsi="宋体" w:cs="宋体" w:hint="eastAsia"/>
          <w:kern w:val="0"/>
        </w:rPr>
        <w:t>石膏板的对接缝，应按产品要求说明进行板缝处理。</w:t>
      </w:r>
    </w:p>
    <w:p w:rsidR="00725FB3" w:rsidRDefault="00725FB3" w:rsidP="00725FB3">
      <w:pPr>
        <w:rPr>
          <w:kern w:val="0"/>
        </w:rPr>
      </w:pPr>
      <w:r>
        <w:rPr>
          <w:rFonts w:hAnsi="宋体" w:cs="宋体" w:hint="eastAsia"/>
          <w:kern w:val="0"/>
        </w:rPr>
        <w:t>⑦</w:t>
      </w:r>
      <w:r>
        <w:rPr>
          <w:rFonts w:hAnsi="宋体" w:cs="宋体"/>
          <w:kern w:val="0"/>
        </w:rPr>
        <w:t xml:space="preserve"> </w:t>
      </w:r>
      <w:r>
        <w:rPr>
          <w:rFonts w:hAnsi="宋体" w:cs="宋体" w:hint="eastAsia"/>
          <w:kern w:val="0"/>
        </w:rPr>
        <w:t>纸面石膏板与龙骨固定，应从一块板的中部向板的四边固定，不允许多点同时作业，以免产生内应力，铺设不平。</w:t>
      </w:r>
    </w:p>
    <w:p w:rsidR="00725FB3" w:rsidRDefault="00725FB3" w:rsidP="00725FB3">
      <w:pPr>
        <w:rPr>
          <w:kern w:val="0"/>
        </w:rPr>
      </w:pPr>
      <w:r>
        <w:rPr>
          <w:rFonts w:hAnsi="宋体" w:cs="宋体" w:hint="eastAsia"/>
          <w:kern w:val="0"/>
        </w:rPr>
        <w:t>⑧</w:t>
      </w:r>
      <w:r>
        <w:rPr>
          <w:rFonts w:hAnsi="宋体" w:cs="宋体"/>
          <w:kern w:val="0"/>
        </w:rPr>
        <w:t xml:space="preserve"> </w:t>
      </w:r>
      <w:r>
        <w:rPr>
          <w:rFonts w:hAnsi="宋体" w:cs="宋体" w:hint="eastAsia"/>
          <w:kern w:val="0"/>
        </w:rPr>
        <w:t>钉子的埋置深度以螺钉头的表面略埋入板面，并不使纸面破坏为宜，钉眼应除锈，并用石膏腻子抹平。</w:t>
      </w:r>
    </w:p>
    <w:p w:rsidR="00725FB3" w:rsidRDefault="00725FB3" w:rsidP="00725FB3">
      <w:pPr>
        <w:rPr>
          <w:kern w:val="0"/>
        </w:rPr>
      </w:pPr>
      <w:r>
        <w:rPr>
          <w:rFonts w:hAnsi="宋体" w:cs="宋体" w:hint="eastAsia"/>
          <w:kern w:val="0"/>
        </w:rPr>
        <w:t>⑨</w:t>
      </w:r>
      <w:r>
        <w:rPr>
          <w:rFonts w:hAnsi="宋体" w:cs="宋体"/>
          <w:kern w:val="0"/>
        </w:rPr>
        <w:t xml:space="preserve"> </w:t>
      </w:r>
      <w:r>
        <w:rPr>
          <w:rFonts w:hAnsi="宋体" w:cs="宋体" w:hint="eastAsia"/>
          <w:kern w:val="0"/>
        </w:rPr>
        <w:t>拌制石膏腻子必须用清洁水和清洁容器。</w:t>
      </w:r>
    </w:p>
    <w:p w:rsidR="00725FB3" w:rsidRDefault="00725FB3" w:rsidP="00725FB3">
      <w:pPr>
        <w:rPr>
          <w:kern w:val="0"/>
        </w:rPr>
      </w:pPr>
      <w:r>
        <w:rPr>
          <w:rFonts w:hAnsi="宋体" w:cs="宋体" w:hint="eastAsia"/>
          <w:kern w:val="0"/>
        </w:rPr>
        <w:t>⑩</w:t>
      </w:r>
      <w:r>
        <w:rPr>
          <w:rFonts w:hAnsi="宋体" w:cs="宋体"/>
          <w:kern w:val="0"/>
        </w:rPr>
        <w:t xml:space="preserve"> </w:t>
      </w:r>
      <w:r>
        <w:rPr>
          <w:rFonts w:hAnsi="宋体" w:cs="宋体" w:hint="eastAsia"/>
          <w:kern w:val="0"/>
        </w:rPr>
        <w:t>在安装铺设纸面石膏板过程中，应使用专门的材料与机具，以免影响工程质量。</w:t>
      </w:r>
    </w:p>
    <w:p w:rsidR="00725FB3" w:rsidRDefault="00725FB3" w:rsidP="00725FB3">
      <w:pPr>
        <w:rPr>
          <w:kern w:val="0"/>
        </w:rPr>
      </w:pPr>
      <w:r>
        <w:rPr>
          <w:rFonts w:hAnsi="宋体" w:cs="宋体"/>
          <w:kern w:val="0"/>
        </w:rPr>
        <w:t xml:space="preserve">(9) </w:t>
      </w:r>
      <w:r>
        <w:rPr>
          <w:rFonts w:hAnsi="宋体" w:cs="宋体" w:hint="eastAsia"/>
          <w:kern w:val="0"/>
        </w:rPr>
        <w:t>在吊顶施工中各工种之间配合十分重要，避免其他分项工程施工、返工、拆装损坏龙骨及板材。吊顶上的风口、灯具、烟感探头、喷淋洒头的吊顶板就位后安装，也可以留出周围吊顶板，待上述设备安装后再行安装。</w:t>
      </w:r>
    </w:p>
    <w:p w:rsidR="00725FB3" w:rsidRDefault="00725FB3" w:rsidP="00725FB3">
      <w:pPr>
        <w:rPr>
          <w:kern w:val="0"/>
        </w:rPr>
      </w:pPr>
      <w:r>
        <w:rPr>
          <w:rFonts w:hAnsi="宋体" w:cs="宋体"/>
          <w:kern w:val="0"/>
        </w:rPr>
        <w:t xml:space="preserve">3. </w:t>
      </w:r>
      <w:r>
        <w:rPr>
          <w:rFonts w:hAnsi="宋体" w:cs="宋体" w:hint="eastAsia"/>
          <w:kern w:val="0"/>
        </w:rPr>
        <w:t>石膏板缝处理：</w:t>
      </w:r>
    </w:p>
    <w:p w:rsidR="00725FB3" w:rsidRDefault="00725FB3" w:rsidP="00725FB3">
      <w:pPr>
        <w:rPr>
          <w:kern w:val="0"/>
        </w:rPr>
      </w:pPr>
      <w:r>
        <w:rPr>
          <w:rFonts w:hAnsi="宋体" w:cs="宋体"/>
          <w:kern w:val="0"/>
        </w:rPr>
        <w:t>1</w:t>
      </w:r>
      <w:r>
        <w:rPr>
          <w:rFonts w:hAnsi="宋体" w:cs="宋体" w:hint="eastAsia"/>
          <w:kern w:val="0"/>
        </w:rPr>
        <w:t>、用纸面石膏的配套的</w:t>
      </w:r>
      <w:proofErr w:type="gramStart"/>
      <w:r>
        <w:rPr>
          <w:rFonts w:hAnsi="宋体" w:cs="宋体" w:hint="eastAsia"/>
          <w:kern w:val="0"/>
        </w:rPr>
        <w:t>嵌逢内满填刮</w:t>
      </w:r>
      <w:proofErr w:type="gramEnd"/>
      <w:r>
        <w:rPr>
          <w:rFonts w:hAnsi="宋体" w:cs="宋体" w:hint="eastAsia"/>
          <w:kern w:val="0"/>
        </w:rPr>
        <w:t>平，宽度为</w:t>
      </w:r>
      <w:r>
        <w:rPr>
          <w:rFonts w:hAnsi="宋体" w:cs="宋体"/>
          <w:kern w:val="0"/>
        </w:rPr>
        <w:t>340mm</w:t>
      </w:r>
      <w:r>
        <w:rPr>
          <w:rFonts w:hAnsi="宋体" w:cs="宋体" w:hint="eastAsia"/>
          <w:kern w:val="0"/>
        </w:rPr>
        <w:t>，用玻璃纤维网格胶带封住接缝并用底层腻子薄覆，同时用底层腻子盖住所有的螺钉，在常温下，底层腻子凝固时间至少</w:t>
      </w:r>
      <w:r>
        <w:rPr>
          <w:rFonts w:hAnsi="宋体" w:cs="宋体"/>
          <w:kern w:val="0"/>
        </w:rPr>
        <w:t>1h</w:t>
      </w:r>
      <w:r>
        <w:rPr>
          <w:rFonts w:hAnsi="宋体" w:cs="宋体" w:hint="eastAsia"/>
          <w:kern w:val="0"/>
        </w:rPr>
        <w:t>。</w:t>
      </w:r>
    </w:p>
    <w:p w:rsidR="00725FB3" w:rsidRDefault="00725FB3" w:rsidP="00725FB3">
      <w:pPr>
        <w:rPr>
          <w:kern w:val="0"/>
        </w:rPr>
      </w:pPr>
      <w:r>
        <w:rPr>
          <w:rFonts w:hAnsi="宋体" w:cs="宋体"/>
          <w:kern w:val="0"/>
        </w:rPr>
        <w:t>2</w:t>
      </w:r>
      <w:r>
        <w:rPr>
          <w:rFonts w:hAnsi="宋体" w:cs="宋体" w:hint="eastAsia"/>
          <w:kern w:val="0"/>
        </w:rPr>
        <w:t>、第二道腻子凝固后，抹第二道专用嵌缝底层轻抹板面并修边，抹灰宽度约</w:t>
      </w:r>
      <w:r>
        <w:rPr>
          <w:rFonts w:hAnsi="宋体" w:cs="宋体"/>
          <w:kern w:val="0"/>
        </w:rPr>
        <w:t>440mm</w:t>
      </w:r>
      <w:r>
        <w:rPr>
          <w:rFonts w:hAnsi="宋体" w:cs="宋体" w:hint="eastAsia"/>
          <w:kern w:val="0"/>
        </w:rPr>
        <w:t>，同时，再次用相同的底层腻子将螺钉部位覆盖，第二次的腻子在常温下干燥时间也小于</w:t>
      </w:r>
      <w:r>
        <w:rPr>
          <w:rFonts w:hAnsi="宋体" w:cs="宋体"/>
          <w:kern w:val="0"/>
        </w:rPr>
        <w:t>1h</w:t>
      </w:r>
      <w:r>
        <w:rPr>
          <w:rFonts w:hAnsi="宋体" w:cs="宋体" w:hint="eastAsia"/>
          <w:kern w:val="0"/>
        </w:rPr>
        <w:t>。</w:t>
      </w:r>
    </w:p>
    <w:p w:rsidR="00725FB3" w:rsidRDefault="00725FB3" w:rsidP="00725FB3">
      <w:pPr>
        <w:rPr>
          <w:kern w:val="0"/>
        </w:rPr>
      </w:pPr>
      <w:r>
        <w:rPr>
          <w:rFonts w:hAnsi="宋体" w:cs="宋体"/>
          <w:kern w:val="0"/>
        </w:rPr>
        <w:t>3</w:t>
      </w:r>
      <w:r>
        <w:rPr>
          <w:rFonts w:hAnsi="宋体" w:cs="宋体" w:hint="eastAsia"/>
          <w:kern w:val="0"/>
        </w:rPr>
        <w:t>、三道腻子（表面腻子）：抹一层纸面石膏板配套的嵌缝表面腻子，</w:t>
      </w:r>
    </w:p>
    <w:p w:rsidR="00725FB3" w:rsidRDefault="00725FB3" w:rsidP="00725FB3">
      <w:pPr>
        <w:rPr>
          <w:kern w:val="0"/>
        </w:rPr>
      </w:pPr>
      <w:r>
        <w:rPr>
          <w:rFonts w:hAnsi="宋体" w:cs="宋体" w:hint="eastAsia"/>
          <w:kern w:val="0"/>
        </w:rPr>
        <w:t>抹灰宽度约</w:t>
      </w:r>
      <w:r>
        <w:rPr>
          <w:rFonts w:hAnsi="宋体" w:cs="宋体"/>
          <w:kern w:val="0"/>
        </w:rPr>
        <w:t>440mm</w:t>
      </w:r>
      <w:r>
        <w:rPr>
          <w:rFonts w:hAnsi="宋体" w:cs="宋体" w:hint="eastAsia"/>
          <w:kern w:val="0"/>
        </w:rPr>
        <w:t>，用潮湿刷子湿润腻子边缘后用抹子修边，同时再涂抹螺钉部位，宽度约为</w:t>
      </w:r>
      <w:r>
        <w:rPr>
          <w:rFonts w:hAnsi="宋体" w:cs="宋体"/>
          <w:kern w:val="0"/>
        </w:rPr>
        <w:t>25mm</w:t>
      </w:r>
      <w:r>
        <w:rPr>
          <w:rFonts w:hAnsi="宋体" w:cs="宋体" w:hint="eastAsia"/>
          <w:kern w:val="0"/>
        </w:rPr>
        <w:t>，第三道腻子（表而腻子）凝固后，用</w:t>
      </w:r>
      <w:r>
        <w:rPr>
          <w:rFonts w:hAnsi="宋体" w:cs="宋体"/>
          <w:kern w:val="0"/>
        </w:rPr>
        <w:t>150</w:t>
      </w:r>
      <w:r>
        <w:rPr>
          <w:rFonts w:hAnsi="宋体" w:cs="宋体" w:hint="eastAsia"/>
          <w:kern w:val="0"/>
        </w:rPr>
        <w:t>号砂纸打磨其表面，打磨时用力要轻，以免将接缝处划伤。</w:t>
      </w:r>
    </w:p>
    <w:p w:rsidR="00725FB3" w:rsidRDefault="00725FB3" w:rsidP="00725FB3">
      <w:pPr>
        <w:rPr>
          <w:kern w:val="0"/>
        </w:rPr>
      </w:pPr>
      <w:r>
        <w:rPr>
          <w:kern w:val="0"/>
        </w:rPr>
        <w:t xml:space="preserve">4. </w:t>
      </w:r>
      <w:r>
        <w:rPr>
          <w:rFonts w:cs="宋体" w:hint="eastAsia"/>
          <w:kern w:val="0"/>
        </w:rPr>
        <w:t>轻钢龙骨金属扣板天棚及质量保证措施</w:t>
      </w:r>
    </w:p>
    <w:p w:rsidR="00725FB3" w:rsidRDefault="00725FB3" w:rsidP="00725FB3">
      <w:pPr>
        <w:rPr>
          <w:kern w:val="0"/>
        </w:rPr>
      </w:pPr>
      <w:r>
        <w:rPr>
          <w:rFonts w:cs="黑体" w:hint="eastAsia"/>
          <w:kern w:val="0"/>
        </w:rPr>
        <w:t>（</w:t>
      </w:r>
      <w:r>
        <w:rPr>
          <w:kern w:val="0"/>
        </w:rPr>
        <w:t>1</w:t>
      </w:r>
      <w:r>
        <w:rPr>
          <w:rFonts w:cs="黑体" w:hint="eastAsia"/>
          <w:kern w:val="0"/>
        </w:rPr>
        <w:t>）工艺流程</w:t>
      </w:r>
    </w:p>
    <w:p w:rsidR="00725FB3" w:rsidRDefault="00725FB3" w:rsidP="00725FB3">
      <w:pPr>
        <w:rPr>
          <w:kern w:val="0"/>
        </w:rPr>
      </w:pPr>
      <w:r>
        <w:rPr>
          <w:noProof/>
        </w:rPr>
        <w:pict>
          <v:group id="_x0000_s1286" style="position:absolute;left:0;text-align:left;margin-left:-28.95pt;margin-top:6.95pt;width:468pt;height:60pt;z-index:251667456" coordorigin="1221,10384" coordsize="9360,1200">
            <v:shape id="_x0000_s1287" type="#_x0000_t202" style="position:absolute;left:1221;top:10384;width:2160;height:480">
              <v:textbox>
                <w:txbxContent>
                  <w:p w:rsidR="00725FB3" w:rsidRDefault="00725FB3" w:rsidP="00725FB3">
                    <w:pPr>
                      <w:jc w:val="center"/>
                    </w:pPr>
                    <w:r>
                      <w:rPr>
                        <w:rFonts w:cs="宋体" w:hint="eastAsia"/>
                      </w:rPr>
                      <w:t>顶棚标高弹水平线</w:t>
                    </w:r>
                  </w:p>
                </w:txbxContent>
              </v:textbox>
            </v:shape>
            <v:shape id="_x0000_s1288" type="#_x0000_t202" style="position:absolute;left:1581;top:11104;width:1920;height:480">
              <v:textbox>
                <w:txbxContent>
                  <w:p w:rsidR="00725FB3" w:rsidRDefault="00725FB3" w:rsidP="00725FB3">
                    <w:pPr>
                      <w:jc w:val="center"/>
                    </w:pPr>
                    <w:r>
                      <w:rPr>
                        <w:rFonts w:cs="宋体" w:hint="eastAsia"/>
                      </w:rPr>
                      <w:t>安装主龙骨</w:t>
                    </w:r>
                  </w:p>
                </w:txbxContent>
              </v:textbox>
            </v:shape>
            <v:line id="_x0000_s1289" style="position:absolute" from="3501,11344" to="4101,11344">
              <v:stroke endarrow="block"/>
            </v:line>
            <v:shape id="_x0000_s1290" type="#_x0000_t202" style="position:absolute;left:4101;top:11104;width:1920;height:480">
              <v:textbox>
                <w:txbxContent>
                  <w:p w:rsidR="00725FB3" w:rsidRDefault="00725FB3" w:rsidP="00725FB3">
                    <w:pPr>
                      <w:jc w:val="center"/>
                    </w:pPr>
                    <w:r>
                      <w:rPr>
                        <w:rFonts w:cs="宋体" w:hint="eastAsia"/>
                      </w:rPr>
                      <w:t>安装次龙骨</w:t>
                    </w:r>
                  </w:p>
                </w:txbxContent>
              </v:textbox>
            </v:shape>
            <v:line id="_x0000_s1291" style="position:absolute" from="6021,11344" to="6621,11344">
              <v:stroke endarrow="block"/>
            </v:line>
            <v:shape id="_x0000_s1292" type="#_x0000_t202" style="position:absolute;left:6621;top:11104;width:1560;height:480">
              <v:textbox>
                <w:txbxContent>
                  <w:p w:rsidR="00725FB3" w:rsidRDefault="00725FB3" w:rsidP="00725FB3">
                    <w:pPr>
                      <w:jc w:val="center"/>
                    </w:pPr>
                    <w:r>
                      <w:rPr>
                        <w:rFonts w:cs="宋体" w:hint="eastAsia"/>
                      </w:rPr>
                      <w:t>安装罩面板</w:t>
                    </w:r>
                  </w:p>
                </w:txbxContent>
              </v:textbox>
            </v:shape>
            <v:line id="_x0000_s1293" style="position:absolute" from="8181,11344" to="8781,11344">
              <v:stroke endarrow="block"/>
            </v:line>
            <v:shape id="_x0000_s1294" type="#_x0000_t202" style="position:absolute;left:8781;top:11104;width:1440;height:480">
              <v:textbox>
                <w:txbxContent>
                  <w:p w:rsidR="00725FB3" w:rsidRDefault="00725FB3" w:rsidP="00725FB3">
                    <w:pPr>
                      <w:jc w:val="center"/>
                    </w:pPr>
                    <w:r>
                      <w:rPr>
                        <w:rFonts w:cs="宋体" w:hint="eastAsia"/>
                      </w:rPr>
                      <w:t>安装压条</w:t>
                    </w:r>
                  </w:p>
                </w:txbxContent>
              </v:textbox>
            </v:shape>
            <v:line id="_x0000_s1295" style="position:absolute" from="3381,10624" to="3981,10624">
              <v:stroke endarrow="block"/>
            </v:line>
            <v:shape id="_x0000_s1296" type="#_x0000_t202" style="position:absolute;left:3981;top:10384;width:1800;height:480">
              <v:textbox>
                <w:txbxContent>
                  <w:p w:rsidR="00725FB3" w:rsidRDefault="00725FB3" w:rsidP="00725FB3">
                    <w:pPr>
                      <w:jc w:val="center"/>
                    </w:pPr>
                    <w:r>
                      <w:rPr>
                        <w:rFonts w:cs="宋体" w:hint="eastAsia"/>
                      </w:rPr>
                      <w:t>划龙骨</w:t>
                    </w:r>
                    <w:proofErr w:type="gramStart"/>
                    <w:r>
                      <w:rPr>
                        <w:rFonts w:cs="宋体" w:hint="eastAsia"/>
                      </w:rPr>
                      <w:t>分挡线</w:t>
                    </w:r>
                    <w:proofErr w:type="gramEnd"/>
                  </w:p>
                </w:txbxContent>
              </v:textbox>
            </v:shape>
            <v:line id="_x0000_s1297" style="position:absolute" from="5781,10624" to="6381,10624">
              <v:stroke endarrow="block"/>
            </v:line>
            <v:shape id="_x0000_s1298" type="#_x0000_t202" style="position:absolute;left:6381;top:10384;width:1800;height:480">
              <v:textbox>
                <w:txbxContent>
                  <w:p w:rsidR="00725FB3" w:rsidRDefault="00725FB3" w:rsidP="00725FB3">
                    <w:pPr>
                      <w:jc w:val="center"/>
                    </w:pPr>
                    <w:r>
                      <w:rPr>
                        <w:rFonts w:cs="宋体" w:hint="eastAsia"/>
                      </w:rPr>
                      <w:t>安装水电管线</w:t>
                    </w:r>
                  </w:p>
                </w:txbxContent>
              </v:textbox>
            </v:shape>
            <v:line id="_x0000_s1299" style="position:absolute" from="8181,10624" to="8781,10624">
              <v:stroke endarrow="block"/>
            </v:line>
            <v:shape id="_x0000_s1300" type="#_x0000_t202" style="position:absolute;left:8781;top:10384;width:1800;height:480">
              <v:textbox>
                <w:txbxContent>
                  <w:p w:rsidR="00725FB3" w:rsidRDefault="00725FB3" w:rsidP="00725FB3">
                    <w:pPr>
                      <w:jc w:val="center"/>
                    </w:pPr>
                    <w:r>
                      <w:rPr>
                        <w:rFonts w:cs="宋体" w:hint="eastAsia"/>
                      </w:rPr>
                      <w:t>固定吊挂</w:t>
                    </w:r>
                    <w:proofErr w:type="gramStart"/>
                    <w:r>
                      <w:rPr>
                        <w:rFonts w:cs="宋体" w:hint="eastAsia"/>
                      </w:rPr>
                      <w:t>杆销件</w:t>
                    </w:r>
                    <w:proofErr w:type="gramEnd"/>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cs="黑体" w:hint="eastAsia"/>
          <w:kern w:val="0"/>
        </w:rPr>
        <w:t>（</w:t>
      </w:r>
      <w:r>
        <w:rPr>
          <w:kern w:val="0"/>
        </w:rPr>
        <w:t>2</w:t>
      </w:r>
      <w:r>
        <w:rPr>
          <w:rFonts w:cs="黑体" w:hint="eastAsia"/>
          <w:kern w:val="0"/>
        </w:rPr>
        <w:t>）操作工艺</w:t>
      </w:r>
    </w:p>
    <w:p w:rsidR="00725FB3" w:rsidRDefault="00725FB3" w:rsidP="00725FB3">
      <w:pPr>
        <w:rPr>
          <w:kern w:val="0"/>
        </w:rPr>
      </w:pPr>
      <w:r>
        <w:rPr>
          <w:rFonts w:hAnsi="宋体" w:cs="宋体"/>
          <w:kern w:val="0"/>
        </w:rPr>
        <w:t>1</w:t>
      </w:r>
      <w:r>
        <w:rPr>
          <w:rFonts w:hAnsi="宋体" w:cs="宋体" w:hint="eastAsia"/>
          <w:kern w:val="0"/>
        </w:rPr>
        <w:t>）弹线</w:t>
      </w:r>
    </w:p>
    <w:p w:rsidR="00725FB3" w:rsidRDefault="00725FB3" w:rsidP="00725FB3">
      <w:pPr>
        <w:rPr>
          <w:kern w:val="0"/>
        </w:rPr>
      </w:pPr>
      <w:r>
        <w:rPr>
          <w:rFonts w:hAnsi="宋体" w:cs="宋体" w:hint="eastAsia"/>
          <w:kern w:val="0"/>
        </w:rPr>
        <w:t>用水准仪在房间内每个墙（柱）角上抄出水平点（若墙体较长，中间也应适当抄几个点），弹出水准线（水准线距地面一般为</w:t>
      </w:r>
      <w:r>
        <w:rPr>
          <w:rFonts w:hAnsi="宋体" w:cs="宋体"/>
          <w:kern w:val="0"/>
        </w:rPr>
        <w:t>500mm</w:t>
      </w:r>
      <w:r>
        <w:rPr>
          <w:rFonts w:hAnsi="宋体" w:cs="宋体" w:hint="eastAsia"/>
          <w:kern w:val="0"/>
        </w:rPr>
        <w:t>），从水准线量至吊顶设计高度加上金属板的厚度和折边的高度，用粉线沿墙（柱）弹出水准线，即为吊顶次龙骨的下皮线同时，按吊顶平面图，在混凝土顶板弹出主龙骨的位置。主龙骨应从吊顶中心向两边分，最大间距为</w:t>
      </w:r>
      <w:r>
        <w:rPr>
          <w:rFonts w:hAnsi="宋体" w:cs="宋体"/>
          <w:kern w:val="0"/>
        </w:rPr>
        <w:t>1000mm</w:t>
      </w:r>
      <w:r>
        <w:rPr>
          <w:rFonts w:hAnsi="宋体" w:cs="宋体" w:hint="eastAsia"/>
          <w:kern w:val="0"/>
        </w:rPr>
        <w:t>，</w:t>
      </w:r>
      <w:r>
        <w:rPr>
          <w:rFonts w:hAnsi="宋体" w:cs="宋体" w:hint="eastAsia"/>
          <w:kern w:val="0"/>
        </w:rPr>
        <w:lastRenderedPageBreak/>
        <w:t>遇到梁和管道固定点大于设计和规程要求，应增加吊杆的固定点。</w:t>
      </w:r>
    </w:p>
    <w:p w:rsidR="00725FB3" w:rsidRDefault="00725FB3" w:rsidP="00725FB3">
      <w:pPr>
        <w:rPr>
          <w:kern w:val="0"/>
        </w:rPr>
      </w:pPr>
      <w:r>
        <w:rPr>
          <w:rFonts w:hAnsi="宋体" w:cs="宋体"/>
          <w:kern w:val="0"/>
        </w:rPr>
        <w:t>2</w:t>
      </w:r>
      <w:r>
        <w:rPr>
          <w:rFonts w:hAnsi="宋体" w:cs="宋体" w:hint="eastAsia"/>
          <w:kern w:val="0"/>
        </w:rPr>
        <w:t>）固定吊挂杆件采用膨胀螺栓固定吊挂杆件。</w:t>
      </w:r>
      <w:proofErr w:type="gramStart"/>
      <w:r>
        <w:rPr>
          <w:rFonts w:hAnsi="宋体" w:cs="宋体" w:hint="eastAsia"/>
          <w:kern w:val="0"/>
        </w:rPr>
        <w:t>不</w:t>
      </w:r>
      <w:proofErr w:type="gramEnd"/>
      <w:r>
        <w:rPr>
          <w:rFonts w:hAnsi="宋体" w:cs="宋体" w:hint="eastAsia"/>
          <w:kern w:val="0"/>
        </w:rPr>
        <w:t>上人的吊顶，吊杆长度小于</w:t>
      </w:r>
      <w:r>
        <w:rPr>
          <w:rFonts w:hAnsi="宋体" w:cs="宋体"/>
          <w:kern w:val="0"/>
        </w:rPr>
        <w:t>1000mm</w:t>
      </w:r>
      <w:r>
        <w:rPr>
          <w:rFonts w:hAnsi="宋体" w:cs="宋体" w:hint="eastAsia"/>
          <w:kern w:val="0"/>
        </w:rPr>
        <w:t>，可以采用Ф</w:t>
      </w:r>
      <w:r>
        <w:rPr>
          <w:rFonts w:hAnsi="宋体" w:cs="宋体"/>
          <w:kern w:val="0"/>
        </w:rPr>
        <w:t xml:space="preserve">6 </w:t>
      </w:r>
      <w:r>
        <w:rPr>
          <w:rFonts w:hAnsi="宋体" w:cs="宋体" w:hint="eastAsia"/>
          <w:kern w:val="0"/>
        </w:rPr>
        <w:t>的吊杆，如果大于</w:t>
      </w:r>
      <w:r>
        <w:rPr>
          <w:rFonts w:hAnsi="宋体" w:cs="宋体"/>
          <w:kern w:val="0"/>
        </w:rPr>
        <w:t>1000mm</w:t>
      </w:r>
      <w:r>
        <w:rPr>
          <w:rFonts w:hAnsi="宋体" w:cs="宋体" w:hint="eastAsia"/>
          <w:kern w:val="0"/>
        </w:rPr>
        <w:t>，应采用Ф</w:t>
      </w:r>
      <w:r>
        <w:rPr>
          <w:rFonts w:hAnsi="宋体" w:cs="宋体"/>
          <w:kern w:val="0"/>
        </w:rPr>
        <w:t xml:space="preserve">8 </w:t>
      </w:r>
      <w:r>
        <w:rPr>
          <w:rFonts w:hAnsi="宋体" w:cs="宋体" w:hint="eastAsia"/>
          <w:kern w:val="0"/>
        </w:rPr>
        <w:t>的吊杆，还应设置反向支撑。吊杆可以采用冷拔钢筋和盘圆钢筋，但采用盘圆钢筋应采用机械将其拉直。上人的吊顶，吊杆长度等于</w:t>
      </w:r>
      <w:r>
        <w:rPr>
          <w:rFonts w:hAnsi="宋体" w:cs="宋体"/>
          <w:kern w:val="0"/>
        </w:rPr>
        <w:t>1000mm</w:t>
      </w:r>
      <w:r>
        <w:rPr>
          <w:rFonts w:hAnsi="宋体" w:cs="宋体" w:hint="eastAsia"/>
          <w:kern w:val="0"/>
        </w:rPr>
        <w:t>，可以采用</w:t>
      </w:r>
      <w:r>
        <w:rPr>
          <w:rFonts w:hAnsi="宋体" w:cs="宋体"/>
          <w:kern w:val="0"/>
        </w:rPr>
        <w:t xml:space="preserve">8 </w:t>
      </w:r>
      <w:r>
        <w:rPr>
          <w:rFonts w:hAnsi="宋体" w:cs="宋体" w:hint="eastAsia"/>
          <w:kern w:val="0"/>
        </w:rPr>
        <w:t>的吊杆，如果大于</w:t>
      </w:r>
      <w:r>
        <w:rPr>
          <w:rFonts w:hAnsi="宋体" w:cs="宋体"/>
          <w:kern w:val="0"/>
        </w:rPr>
        <w:t>1000mm</w:t>
      </w:r>
      <w:r>
        <w:rPr>
          <w:rFonts w:hAnsi="宋体" w:cs="宋体" w:hint="eastAsia"/>
          <w:kern w:val="0"/>
        </w:rPr>
        <w:t>，应采用Ф</w:t>
      </w:r>
      <w:r>
        <w:rPr>
          <w:rFonts w:hAnsi="宋体" w:cs="宋体"/>
          <w:kern w:val="0"/>
        </w:rPr>
        <w:t xml:space="preserve">10 </w:t>
      </w:r>
      <w:r>
        <w:rPr>
          <w:rFonts w:hAnsi="宋体" w:cs="宋体" w:hint="eastAsia"/>
          <w:kern w:val="0"/>
        </w:rPr>
        <w:t>的吊杆，并设置反向支撑。吊杆的一端同</w:t>
      </w:r>
      <w:r>
        <w:rPr>
          <w:rFonts w:hAnsi="宋体" w:cs="宋体"/>
          <w:kern w:val="0"/>
        </w:rPr>
        <w:t>L</w:t>
      </w:r>
      <w:proofErr w:type="gramStart"/>
      <w:r>
        <w:rPr>
          <w:rFonts w:hAnsi="宋体" w:cs="宋体"/>
          <w:kern w:val="0"/>
        </w:rPr>
        <w:t>30</w:t>
      </w:r>
      <w:r>
        <w:rPr>
          <w:rFonts w:hAnsi="宋体" w:cs="宋体" w:hint="eastAsia"/>
          <w:kern w:val="0"/>
        </w:rPr>
        <w:t>×</w:t>
      </w:r>
      <w:r>
        <w:rPr>
          <w:rFonts w:hAnsi="宋体" w:cs="宋体"/>
          <w:kern w:val="0"/>
        </w:rPr>
        <w:t>30</w:t>
      </w:r>
      <w:r>
        <w:rPr>
          <w:rFonts w:hAnsi="宋体" w:cs="宋体" w:hint="eastAsia"/>
          <w:kern w:val="0"/>
        </w:rPr>
        <w:t>×</w:t>
      </w:r>
      <w:proofErr w:type="gramEnd"/>
      <w:r>
        <w:rPr>
          <w:rFonts w:hAnsi="宋体" w:cs="宋体"/>
          <w:kern w:val="0"/>
        </w:rPr>
        <w:t xml:space="preserve">3 </w:t>
      </w:r>
      <w:proofErr w:type="gramStart"/>
      <w:r>
        <w:rPr>
          <w:rFonts w:hAnsi="宋体" w:cs="宋体" w:hint="eastAsia"/>
          <w:kern w:val="0"/>
        </w:rPr>
        <w:t>角码焊接</w:t>
      </w:r>
      <w:proofErr w:type="gramEnd"/>
      <w:r>
        <w:rPr>
          <w:rFonts w:hAnsi="宋体" w:cs="宋体" w:hint="eastAsia"/>
          <w:kern w:val="0"/>
        </w:rPr>
        <w:t>（</w:t>
      </w:r>
      <w:proofErr w:type="gramStart"/>
      <w:r>
        <w:rPr>
          <w:rFonts w:hAnsi="宋体" w:cs="宋体" w:hint="eastAsia"/>
          <w:kern w:val="0"/>
        </w:rPr>
        <w:t>角码的</w:t>
      </w:r>
      <w:proofErr w:type="gramEnd"/>
      <w:r>
        <w:rPr>
          <w:rFonts w:hAnsi="宋体" w:cs="宋体" w:hint="eastAsia"/>
          <w:kern w:val="0"/>
        </w:rPr>
        <w:t>孔径应根据吊杆和膨胀螺栓的直径确定），另一端可以用攻丝套出大于</w:t>
      </w:r>
      <w:r>
        <w:rPr>
          <w:rFonts w:hAnsi="宋体" w:cs="宋体"/>
          <w:kern w:val="0"/>
        </w:rPr>
        <w:t xml:space="preserve">100mm </w:t>
      </w:r>
      <w:r>
        <w:rPr>
          <w:rFonts w:hAnsi="宋体" w:cs="宋体" w:hint="eastAsia"/>
          <w:kern w:val="0"/>
        </w:rPr>
        <w:t>的丝杆，也可以买成品丝杆焊接。制作好的吊杆应做防锈处理。制作好的吊杆用膨胀螺栓固定在楼板上，用冲击电锤打孔，孔径应稍大于膨胀螺栓的直径。</w:t>
      </w:r>
    </w:p>
    <w:p w:rsidR="00725FB3" w:rsidRDefault="00725FB3" w:rsidP="00725FB3">
      <w:pPr>
        <w:rPr>
          <w:rFonts w:cs="宋体"/>
          <w:kern w:val="0"/>
        </w:rPr>
      </w:pPr>
      <w:r>
        <w:rPr>
          <w:rFonts w:hAnsi="宋体" w:cs="宋体"/>
          <w:kern w:val="0"/>
        </w:rPr>
        <w:t>3</w:t>
      </w:r>
      <w:r>
        <w:rPr>
          <w:rFonts w:hAnsi="宋体" w:cs="宋体" w:hint="eastAsia"/>
          <w:kern w:val="0"/>
        </w:rPr>
        <w:t>）龙骨安装</w:t>
      </w:r>
    </w:p>
    <w:p w:rsidR="00725FB3" w:rsidRDefault="00725FB3" w:rsidP="00725FB3">
      <w:pPr>
        <w:rPr>
          <w:kern w:val="0"/>
        </w:rPr>
      </w:pPr>
      <w:r>
        <w:rPr>
          <w:rFonts w:hAnsi="宋体" w:cs="宋体" w:hint="eastAsia"/>
          <w:kern w:val="0"/>
        </w:rPr>
        <w:t>①安装边龙骨</w:t>
      </w:r>
    </w:p>
    <w:p w:rsidR="00725FB3" w:rsidRDefault="00725FB3" w:rsidP="00725FB3">
      <w:pPr>
        <w:rPr>
          <w:kern w:val="0"/>
        </w:rPr>
      </w:pPr>
      <w:r>
        <w:rPr>
          <w:rFonts w:hAnsi="宋体" w:cs="宋体" w:hint="eastAsia"/>
          <w:kern w:val="0"/>
        </w:rPr>
        <w:t>边龙骨的安装应按设计要求弹线，沿墙（柱）上的水平龙骨线把</w:t>
      </w:r>
      <w:r>
        <w:rPr>
          <w:rFonts w:hAnsi="宋体" w:cs="宋体"/>
          <w:kern w:val="0"/>
        </w:rPr>
        <w:t>L</w:t>
      </w:r>
      <w:r>
        <w:rPr>
          <w:rFonts w:hAnsi="宋体" w:cs="宋体" w:hint="eastAsia"/>
          <w:kern w:val="0"/>
        </w:rPr>
        <w:t>形镀锌轻钢条</w:t>
      </w:r>
      <w:proofErr w:type="gramStart"/>
      <w:r>
        <w:rPr>
          <w:rFonts w:hAnsi="宋体" w:cs="宋体" w:hint="eastAsia"/>
          <w:kern w:val="0"/>
        </w:rPr>
        <w:t>用自攻螺丝</w:t>
      </w:r>
      <w:proofErr w:type="gramEnd"/>
      <w:r>
        <w:rPr>
          <w:rFonts w:hAnsi="宋体" w:cs="宋体" w:hint="eastAsia"/>
          <w:kern w:val="0"/>
        </w:rPr>
        <w:t>固定在预埋木砖上，如为混凝土墙（柱）上可用射钉固定，射钉间距应不大于吊顶次龙骨的间距。如罩面板是固定的单铝板或铝塑板可以用密封</w:t>
      </w:r>
      <w:proofErr w:type="gramStart"/>
      <w:r>
        <w:rPr>
          <w:rFonts w:hAnsi="宋体" w:cs="宋体" w:hint="eastAsia"/>
          <w:kern w:val="0"/>
        </w:rPr>
        <w:t>胶直接</w:t>
      </w:r>
      <w:proofErr w:type="gramEnd"/>
      <w:r>
        <w:rPr>
          <w:rFonts w:hAnsi="宋体" w:cs="宋体" w:hint="eastAsia"/>
          <w:kern w:val="0"/>
        </w:rPr>
        <w:t>收边，也</w:t>
      </w:r>
      <w:proofErr w:type="gramStart"/>
      <w:r>
        <w:rPr>
          <w:rFonts w:hAnsi="宋体" w:cs="宋体" w:hint="eastAsia"/>
          <w:kern w:val="0"/>
        </w:rPr>
        <w:t>可以加阴角</w:t>
      </w:r>
      <w:proofErr w:type="gramEnd"/>
      <w:r>
        <w:rPr>
          <w:rFonts w:hAnsi="宋体" w:cs="宋体" w:hint="eastAsia"/>
          <w:kern w:val="0"/>
        </w:rPr>
        <w:t>进行修饰。</w:t>
      </w:r>
    </w:p>
    <w:p w:rsidR="00725FB3" w:rsidRDefault="00725FB3" w:rsidP="00725FB3">
      <w:pPr>
        <w:rPr>
          <w:kern w:val="0"/>
        </w:rPr>
      </w:pPr>
      <w:r>
        <w:rPr>
          <w:rFonts w:hAnsi="宋体" w:cs="宋体" w:hint="eastAsia"/>
          <w:kern w:val="0"/>
        </w:rPr>
        <w:t>②安装主龙骨</w:t>
      </w:r>
    </w:p>
    <w:p w:rsidR="00725FB3" w:rsidRDefault="00725FB3" w:rsidP="00725FB3">
      <w:pPr>
        <w:rPr>
          <w:kern w:val="0"/>
        </w:rPr>
      </w:pPr>
      <w:r>
        <w:rPr>
          <w:rFonts w:hAnsi="宋体" w:cs="宋体" w:hint="eastAsia"/>
          <w:kern w:val="0"/>
        </w:rPr>
        <w:t>主龙骨应吊挂在吊杆上。主龙骨间距</w:t>
      </w:r>
      <w:r>
        <w:rPr>
          <w:rFonts w:hAnsi="宋体" w:cs="宋体"/>
          <w:kern w:val="0"/>
        </w:rPr>
        <w:t>900~1000mm</w:t>
      </w:r>
      <w:r>
        <w:rPr>
          <w:rFonts w:hAnsi="宋体" w:cs="宋体" w:hint="eastAsia"/>
          <w:kern w:val="0"/>
        </w:rPr>
        <w:t>。主龙骨分</w:t>
      </w:r>
      <w:proofErr w:type="gramStart"/>
      <w:r>
        <w:rPr>
          <w:rFonts w:hAnsi="宋体" w:cs="宋体" w:hint="eastAsia"/>
          <w:kern w:val="0"/>
        </w:rPr>
        <w:t>不</w:t>
      </w:r>
      <w:proofErr w:type="gramEnd"/>
      <w:r>
        <w:rPr>
          <w:rFonts w:hAnsi="宋体" w:cs="宋体" w:hint="eastAsia"/>
          <w:kern w:val="0"/>
        </w:rPr>
        <w:t>上人</w:t>
      </w:r>
      <w:r>
        <w:rPr>
          <w:rFonts w:hAnsi="宋体" w:cs="宋体"/>
          <w:kern w:val="0"/>
        </w:rPr>
        <w:t xml:space="preserve">UC38 </w:t>
      </w:r>
      <w:r>
        <w:rPr>
          <w:rFonts w:hAnsi="宋体" w:cs="宋体" w:hint="eastAsia"/>
          <w:kern w:val="0"/>
        </w:rPr>
        <w:t>小龙骨，上人</w:t>
      </w:r>
      <w:r>
        <w:rPr>
          <w:rFonts w:hAnsi="宋体" w:cs="宋体"/>
          <w:kern w:val="0"/>
        </w:rPr>
        <w:t xml:space="preserve">UC60 </w:t>
      </w:r>
      <w:r>
        <w:rPr>
          <w:rFonts w:hAnsi="宋体" w:cs="宋体" w:hint="eastAsia"/>
          <w:kern w:val="0"/>
        </w:rPr>
        <w:t>大龙骨二种。主龙骨一般宜平行房间长向安装，同时应起拱，起</w:t>
      </w:r>
      <w:proofErr w:type="gramStart"/>
      <w:r>
        <w:rPr>
          <w:rFonts w:hAnsi="宋体" w:cs="宋体" w:hint="eastAsia"/>
          <w:kern w:val="0"/>
        </w:rPr>
        <w:t>拱高度</w:t>
      </w:r>
      <w:proofErr w:type="gramEnd"/>
      <w:r>
        <w:rPr>
          <w:rFonts w:hAnsi="宋体" w:cs="宋体" w:hint="eastAsia"/>
          <w:kern w:val="0"/>
        </w:rPr>
        <w:t>为房间跨度的</w:t>
      </w:r>
      <w:r>
        <w:rPr>
          <w:rFonts w:hAnsi="宋体" w:cs="宋体"/>
          <w:kern w:val="0"/>
        </w:rPr>
        <w:t>1/200</w:t>
      </w:r>
      <w:r>
        <w:rPr>
          <w:rFonts w:hAnsi="宋体" w:cs="宋体"/>
          <w:kern w:val="0"/>
        </w:rPr>
        <w:t>—</w:t>
      </w:r>
      <w:r>
        <w:rPr>
          <w:rFonts w:hAnsi="宋体" w:cs="宋体"/>
          <w:kern w:val="0"/>
        </w:rPr>
        <w:t>1/300</w:t>
      </w:r>
      <w:r>
        <w:rPr>
          <w:rFonts w:hAnsi="宋体" w:cs="宋体" w:hint="eastAsia"/>
          <w:kern w:val="0"/>
        </w:rPr>
        <w:t>。主龙骨的悬臂段不应大于</w:t>
      </w:r>
      <w:r>
        <w:rPr>
          <w:rFonts w:hAnsi="宋体" w:cs="宋体"/>
          <w:kern w:val="0"/>
        </w:rPr>
        <w:t>300mm</w:t>
      </w:r>
      <w:r>
        <w:rPr>
          <w:rFonts w:hAnsi="宋体" w:cs="宋体" w:hint="eastAsia"/>
          <w:kern w:val="0"/>
        </w:rPr>
        <w:t>，否则应增加吊杆。主龙骨的接长应采取对接，相邻龙骨的对接接头要相互错开。主龙骨挂好后应基本调平。如罩面板是固定的单铝板或铝塑板，也可以用型钢或方铝管做主龙骨，与吊杆直接焊接或螺栓（铆接）连接。吊顶如设检修走道，应另设附加吊挂系统，用</w:t>
      </w:r>
      <w:r>
        <w:rPr>
          <w:rFonts w:hAnsi="宋体" w:cs="宋体"/>
          <w:kern w:val="0"/>
        </w:rPr>
        <w:t xml:space="preserve">10mm </w:t>
      </w:r>
      <w:r>
        <w:rPr>
          <w:rFonts w:hAnsi="宋体" w:cs="宋体" w:hint="eastAsia"/>
          <w:kern w:val="0"/>
        </w:rPr>
        <w:t>的吊杆与长度为</w:t>
      </w:r>
      <w:r>
        <w:rPr>
          <w:rFonts w:hAnsi="宋体" w:cs="宋体"/>
          <w:kern w:val="0"/>
        </w:rPr>
        <w:t xml:space="preserve">1200mm </w:t>
      </w:r>
      <w:r>
        <w:rPr>
          <w:rFonts w:hAnsi="宋体" w:cs="宋体" w:hint="eastAsia"/>
          <w:kern w:val="0"/>
        </w:rPr>
        <w:t>的</w:t>
      </w:r>
      <w:r>
        <w:rPr>
          <w:rFonts w:hAnsi="宋体" w:cs="宋体"/>
          <w:kern w:val="0"/>
        </w:rPr>
        <w:t>L45</w:t>
      </w:r>
      <w:r>
        <w:rPr>
          <w:rFonts w:hAnsi="宋体" w:cs="宋体" w:hint="eastAsia"/>
          <w:kern w:val="0"/>
        </w:rPr>
        <w:t>×</w:t>
      </w:r>
      <w:r>
        <w:rPr>
          <w:rFonts w:hAnsi="宋体" w:cs="宋体"/>
          <w:kern w:val="0"/>
        </w:rPr>
        <w:t xml:space="preserve">5 </w:t>
      </w:r>
      <w:r>
        <w:rPr>
          <w:rFonts w:hAnsi="宋体" w:cs="宋体" w:hint="eastAsia"/>
          <w:kern w:val="0"/>
        </w:rPr>
        <w:t>角钢横担用螺栓连接，横担间距为</w:t>
      </w:r>
      <w:r>
        <w:rPr>
          <w:rFonts w:hAnsi="宋体" w:cs="宋体"/>
          <w:kern w:val="0"/>
        </w:rPr>
        <w:t>1800~2000mm</w:t>
      </w:r>
      <w:r>
        <w:rPr>
          <w:rFonts w:hAnsi="宋体" w:cs="宋体" w:hint="eastAsia"/>
          <w:kern w:val="0"/>
        </w:rPr>
        <w:t>，在横担上铺设走道，可以用</w:t>
      </w:r>
      <w:r>
        <w:rPr>
          <w:rFonts w:hAnsi="宋体" w:cs="宋体"/>
          <w:kern w:val="0"/>
        </w:rPr>
        <w:t xml:space="preserve">6 </w:t>
      </w:r>
      <w:r>
        <w:rPr>
          <w:rFonts w:hAnsi="宋体" w:cs="宋体" w:hint="eastAsia"/>
          <w:kern w:val="0"/>
        </w:rPr>
        <w:t>号槽钢两根间距</w:t>
      </w:r>
      <w:r>
        <w:rPr>
          <w:rFonts w:hAnsi="宋体" w:cs="宋体"/>
          <w:kern w:val="0"/>
        </w:rPr>
        <w:t>600mm</w:t>
      </w:r>
      <w:r>
        <w:rPr>
          <w:rFonts w:hAnsi="宋体" w:cs="宋体" w:hint="eastAsia"/>
          <w:kern w:val="0"/>
        </w:rPr>
        <w:t>，之间用</w:t>
      </w:r>
      <w:r>
        <w:rPr>
          <w:rFonts w:hAnsi="宋体" w:cs="宋体"/>
          <w:kern w:val="0"/>
        </w:rPr>
        <w:t xml:space="preserve">10mm </w:t>
      </w:r>
      <w:r>
        <w:rPr>
          <w:rFonts w:hAnsi="宋体" w:cs="宋体" w:hint="eastAsia"/>
          <w:kern w:val="0"/>
        </w:rPr>
        <w:t>的钢筋焊接钢筋的间距为</w:t>
      </w:r>
      <w:r>
        <w:rPr>
          <w:rFonts w:hAnsi="宋体" w:cs="宋体"/>
          <w:kern w:val="0"/>
        </w:rPr>
        <w:t>@100</w:t>
      </w:r>
      <w:r>
        <w:rPr>
          <w:rFonts w:hAnsi="宋体" w:cs="宋体" w:hint="eastAsia"/>
          <w:kern w:val="0"/>
        </w:rPr>
        <w:t>，将槽钢与横担角钢焊接牢固，在走道的一侧设有栏杆，高度为</w:t>
      </w:r>
      <w:r>
        <w:rPr>
          <w:rFonts w:hAnsi="宋体" w:cs="宋体"/>
          <w:kern w:val="0"/>
        </w:rPr>
        <w:t xml:space="preserve">900mm </w:t>
      </w:r>
      <w:r>
        <w:rPr>
          <w:rFonts w:hAnsi="宋体" w:cs="宋体" w:hint="eastAsia"/>
          <w:kern w:val="0"/>
        </w:rPr>
        <w:t>可以用</w:t>
      </w:r>
      <w:r>
        <w:rPr>
          <w:rFonts w:hAnsi="宋体" w:cs="宋体"/>
          <w:kern w:val="0"/>
        </w:rPr>
        <w:t>L50</w:t>
      </w:r>
      <w:r>
        <w:rPr>
          <w:rFonts w:hAnsi="宋体" w:cs="宋体" w:hint="eastAsia"/>
          <w:kern w:val="0"/>
        </w:rPr>
        <w:t>×</w:t>
      </w:r>
      <w:r>
        <w:rPr>
          <w:rFonts w:hAnsi="宋体" w:cs="宋体"/>
          <w:kern w:val="0"/>
        </w:rPr>
        <w:t xml:space="preserve">4 </w:t>
      </w:r>
      <w:r>
        <w:rPr>
          <w:rFonts w:hAnsi="宋体" w:cs="宋体" w:hint="eastAsia"/>
          <w:kern w:val="0"/>
        </w:rPr>
        <w:t>的角钢做立柱，焊接在走道槽钢上，之间用</w:t>
      </w:r>
      <w:r>
        <w:rPr>
          <w:rFonts w:hAnsi="宋体" w:cs="宋体"/>
          <w:kern w:val="0"/>
        </w:rPr>
        <w:t>30</w:t>
      </w:r>
      <w:r>
        <w:rPr>
          <w:rFonts w:hAnsi="宋体" w:cs="宋体" w:hint="eastAsia"/>
          <w:kern w:val="0"/>
        </w:rPr>
        <w:t>×</w:t>
      </w:r>
      <w:r>
        <w:rPr>
          <w:rFonts w:hAnsi="宋体" w:cs="宋体"/>
          <w:kern w:val="0"/>
        </w:rPr>
        <w:t xml:space="preserve">4 </w:t>
      </w:r>
      <w:r>
        <w:rPr>
          <w:rFonts w:hAnsi="宋体" w:cs="宋体" w:hint="eastAsia"/>
          <w:kern w:val="0"/>
        </w:rPr>
        <w:t>的扁钢连接。</w:t>
      </w:r>
    </w:p>
    <w:p w:rsidR="00725FB3" w:rsidRDefault="00725FB3" w:rsidP="00725FB3">
      <w:pPr>
        <w:rPr>
          <w:kern w:val="0"/>
        </w:rPr>
      </w:pPr>
      <w:r>
        <w:rPr>
          <w:rFonts w:hAnsi="宋体" w:cs="宋体" w:hint="eastAsia"/>
          <w:kern w:val="0"/>
        </w:rPr>
        <w:t>③安装次龙骨</w:t>
      </w:r>
    </w:p>
    <w:p w:rsidR="00725FB3" w:rsidRDefault="00725FB3" w:rsidP="00725FB3">
      <w:pPr>
        <w:rPr>
          <w:kern w:val="0"/>
        </w:rPr>
      </w:pPr>
      <w:r>
        <w:rPr>
          <w:rFonts w:hAnsi="宋体" w:cs="宋体" w:hint="eastAsia"/>
          <w:kern w:val="0"/>
        </w:rPr>
        <w:t>次龙骨间距根据设计要求施工。可以用型钢或方铝管做主龙骨，与吊杆直接焊接或螺栓连接，条形或方形的金属罩面板的次龙骨，应使用专用次龙骨，与主龙骨直接连接。用</w:t>
      </w:r>
      <w:r>
        <w:rPr>
          <w:rFonts w:hAnsi="宋体" w:cs="宋体"/>
          <w:kern w:val="0"/>
        </w:rPr>
        <w:t xml:space="preserve">T </w:t>
      </w:r>
      <w:r>
        <w:rPr>
          <w:rFonts w:hAnsi="宋体" w:cs="宋体" w:hint="eastAsia"/>
          <w:kern w:val="0"/>
        </w:rPr>
        <w:t>形镀锌铁片</w:t>
      </w:r>
      <w:proofErr w:type="gramStart"/>
      <w:r>
        <w:rPr>
          <w:rFonts w:hAnsi="宋体" w:cs="宋体" w:hint="eastAsia"/>
          <w:kern w:val="0"/>
        </w:rPr>
        <w:t>连接件把次龙骨</w:t>
      </w:r>
      <w:proofErr w:type="gramEnd"/>
      <w:r>
        <w:rPr>
          <w:rFonts w:hAnsi="宋体" w:cs="宋体" w:hint="eastAsia"/>
          <w:kern w:val="0"/>
        </w:rPr>
        <w:t>固定在主龙骨上时，次龙骨的两端应搭在</w:t>
      </w:r>
      <w:r>
        <w:rPr>
          <w:rFonts w:hAnsi="宋体" w:cs="宋体"/>
          <w:kern w:val="0"/>
        </w:rPr>
        <w:t xml:space="preserve">L </w:t>
      </w:r>
      <w:r>
        <w:rPr>
          <w:rFonts w:hAnsi="宋体" w:cs="宋体" w:hint="eastAsia"/>
          <w:kern w:val="0"/>
        </w:rPr>
        <w:t>形边龙骨的水平翼缘上。在通风、水电等洞口周围应设附加龙骨，附加龙骨的连接用拉铆钉铆固。</w:t>
      </w:r>
    </w:p>
    <w:p w:rsidR="00725FB3" w:rsidRDefault="00725FB3" w:rsidP="00725FB3">
      <w:pPr>
        <w:rPr>
          <w:rFonts w:cs="宋体"/>
          <w:kern w:val="0"/>
        </w:rPr>
      </w:pPr>
      <w:r>
        <w:rPr>
          <w:rFonts w:hAnsi="宋体" w:cs="宋体"/>
          <w:kern w:val="0"/>
        </w:rPr>
        <w:t>4</w:t>
      </w:r>
      <w:r>
        <w:rPr>
          <w:rFonts w:hAnsi="宋体" w:cs="宋体" w:hint="eastAsia"/>
          <w:kern w:val="0"/>
        </w:rPr>
        <w:t>）罩面板安装</w:t>
      </w:r>
    </w:p>
    <w:p w:rsidR="00725FB3" w:rsidRDefault="00725FB3" w:rsidP="00725FB3">
      <w:pPr>
        <w:rPr>
          <w:kern w:val="0"/>
        </w:rPr>
      </w:pPr>
      <w:r>
        <w:rPr>
          <w:rFonts w:hAnsi="宋体" w:cs="宋体" w:hint="eastAsia"/>
          <w:kern w:val="0"/>
        </w:rPr>
        <w:t>①金属板安装</w:t>
      </w:r>
    </w:p>
    <w:p w:rsidR="00725FB3" w:rsidRDefault="00725FB3" w:rsidP="00725FB3">
      <w:pPr>
        <w:rPr>
          <w:kern w:val="0"/>
        </w:rPr>
      </w:pPr>
      <w:r>
        <w:rPr>
          <w:rFonts w:hAnsi="宋体" w:cs="宋体" w:hint="eastAsia"/>
          <w:kern w:val="0"/>
        </w:rPr>
        <w:t>条板式吊顶龙骨一般可直接吊挂，也可以增加主龙骨，主龙骨间距不大于</w:t>
      </w:r>
      <w:r>
        <w:rPr>
          <w:rFonts w:hAnsi="宋体" w:cs="宋体"/>
          <w:kern w:val="0"/>
        </w:rPr>
        <w:t>1000mm</w:t>
      </w:r>
      <w:r>
        <w:rPr>
          <w:rFonts w:hAnsi="宋体" w:cs="宋体" w:hint="eastAsia"/>
          <w:kern w:val="0"/>
        </w:rPr>
        <w:t>，条板式吊顶龙骨形式与条板配套。金属板吊顶与四周墙面所留空隙，用金属压条与吊顶找齐，金属</w:t>
      </w:r>
      <w:proofErr w:type="gramStart"/>
      <w:r>
        <w:rPr>
          <w:rFonts w:hAnsi="宋体" w:cs="宋体" w:hint="eastAsia"/>
          <w:kern w:val="0"/>
        </w:rPr>
        <w:t>压缝条的</w:t>
      </w:r>
      <w:proofErr w:type="gramEnd"/>
      <w:r>
        <w:rPr>
          <w:rFonts w:hAnsi="宋体" w:cs="宋体" w:hint="eastAsia"/>
          <w:kern w:val="0"/>
        </w:rPr>
        <w:t>材质宜与金属板面相同。饰面板上的灯具、烟感器、喷淋头、风口篦子等设备的位置应合理、美观，与饰面的交接应吻合、严密。并做好检修口的预留，使用材料宜与母体相同，安装时应严格控制整体性，刚度和承载力。</w:t>
      </w:r>
    </w:p>
    <w:p w:rsidR="00725FB3" w:rsidRDefault="00725FB3" w:rsidP="00725FB3">
      <w:pPr>
        <w:rPr>
          <w:rFonts w:cs="宋体"/>
          <w:kern w:val="0"/>
        </w:rPr>
      </w:pPr>
      <w:r>
        <w:rPr>
          <w:rFonts w:hAnsi="宋体" w:cs="宋体"/>
          <w:kern w:val="0"/>
        </w:rPr>
        <w:t>5</w:t>
      </w:r>
      <w:r>
        <w:rPr>
          <w:rFonts w:hAnsi="宋体" w:cs="宋体" w:hint="eastAsia"/>
          <w:kern w:val="0"/>
        </w:rPr>
        <w:t>）大于</w:t>
      </w:r>
      <w:r>
        <w:rPr>
          <w:rFonts w:hAnsi="宋体" w:cs="宋体"/>
          <w:kern w:val="0"/>
        </w:rPr>
        <w:t xml:space="preserve">3kg </w:t>
      </w:r>
      <w:r>
        <w:rPr>
          <w:rFonts w:hAnsi="宋体" w:cs="宋体" w:hint="eastAsia"/>
          <w:kern w:val="0"/>
        </w:rPr>
        <w:t>重型灯具、电扇及其他重型设备严禁安装在吊顶工程的龙骨上。</w:t>
      </w:r>
    </w:p>
    <w:p w:rsidR="00725FB3" w:rsidRDefault="00725FB3" w:rsidP="00725FB3">
      <w:pPr>
        <w:rPr>
          <w:kern w:val="0"/>
        </w:rPr>
      </w:pPr>
      <w:r>
        <w:rPr>
          <w:kern w:val="0"/>
        </w:rPr>
        <w:t>8</w:t>
      </w:r>
      <w:r>
        <w:rPr>
          <w:rFonts w:cs="宋体" w:hint="eastAsia"/>
          <w:kern w:val="0"/>
        </w:rPr>
        <w:t>、墙面面砖施工及质量保证措施</w:t>
      </w:r>
    </w:p>
    <w:p w:rsidR="00725FB3" w:rsidRDefault="00725FB3" w:rsidP="00725FB3">
      <w:pPr>
        <w:rPr>
          <w:rFonts w:cs="宋体"/>
          <w:kern w:val="0"/>
        </w:rPr>
      </w:pPr>
    </w:p>
    <w:p w:rsidR="00725FB3" w:rsidRDefault="00725FB3" w:rsidP="00725FB3">
      <w:pPr>
        <w:rPr>
          <w:rFonts w:cs="宋体"/>
          <w:kern w:val="0"/>
        </w:rPr>
      </w:pP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）工艺流程</w:t>
      </w:r>
    </w:p>
    <w:p w:rsidR="00725FB3" w:rsidRDefault="00725FB3" w:rsidP="00725FB3">
      <w:pPr>
        <w:rPr>
          <w:kern w:val="0"/>
        </w:rPr>
      </w:pPr>
      <w:r>
        <w:rPr>
          <w:noProof/>
        </w:rPr>
        <w:pict>
          <v:group id="_x0000_s1301" style="position:absolute;left:0;text-align:left;margin-left:19.05pt;margin-top:1.4pt;width:402pt;height:108pt;z-index:251668480" coordorigin="2181,11944" coordsize="8040,2160">
            <v:shape id="_x0000_s1302" type="#_x0000_t202" style="position:absolute;left:2181;top:11944;width:1920;height:480">
              <v:textbox>
                <w:txbxContent>
                  <w:p w:rsidR="00725FB3" w:rsidRDefault="00725FB3" w:rsidP="00725FB3">
                    <w:pPr>
                      <w:jc w:val="center"/>
                    </w:pPr>
                    <w:r>
                      <w:rPr>
                        <w:rFonts w:cs="宋体" w:hint="eastAsia"/>
                      </w:rPr>
                      <w:t>基层处理</w:t>
                    </w:r>
                  </w:p>
                </w:txbxContent>
              </v:textbox>
            </v:shape>
            <v:line id="_x0000_s1303" style="position:absolute" from="4101,12184" to="4581,12184">
              <v:stroke endarrow="block"/>
            </v:line>
            <v:shape id="_x0000_s1304" type="#_x0000_t202" style="position:absolute;left:4581;top:11944;width:2760;height:480">
              <v:textbox style="mso-next-textbox:#_x0000_s1304">
                <w:txbxContent>
                  <w:p w:rsidR="00725FB3" w:rsidRDefault="00725FB3" w:rsidP="00725FB3">
                    <w:pPr>
                      <w:jc w:val="center"/>
                    </w:pPr>
                    <w:r>
                      <w:rPr>
                        <w:rFonts w:cs="宋体" w:hint="eastAsia"/>
                      </w:rPr>
                      <w:t>吊垂直、套方、找规矩</w:t>
                    </w:r>
                  </w:p>
                </w:txbxContent>
              </v:textbox>
            </v:shape>
            <v:line id="_x0000_s1305" style="position:absolute" from="7341,12184" to="7821,12184">
              <v:stroke endarrow="block"/>
            </v:line>
            <v:shape id="_x0000_s1306" type="#_x0000_t202" style="position:absolute;left:7821;top:11944;width:1920;height:480">
              <v:textbox>
                <w:txbxContent>
                  <w:p w:rsidR="00725FB3" w:rsidRDefault="00725FB3" w:rsidP="00725FB3">
                    <w:pPr>
                      <w:jc w:val="center"/>
                    </w:pPr>
                    <w:proofErr w:type="gramStart"/>
                    <w:r>
                      <w:rPr>
                        <w:rFonts w:cs="宋体" w:hint="eastAsia"/>
                      </w:rPr>
                      <w:t>贴灰饼</w:t>
                    </w:r>
                    <w:proofErr w:type="gramEnd"/>
                  </w:p>
                </w:txbxContent>
              </v:textbox>
            </v:shape>
            <v:line id="_x0000_s1307" style="position:absolute" from="9741,12184" to="10221,12184">
              <v:stroke endarrow="block"/>
            </v:line>
            <v:shape id="_x0000_s1308" type="#_x0000_t202" style="position:absolute;left:2181;top:12784;width:1920;height:480">
              <v:textbox>
                <w:txbxContent>
                  <w:p w:rsidR="00725FB3" w:rsidRDefault="00725FB3" w:rsidP="00725FB3">
                    <w:pPr>
                      <w:jc w:val="center"/>
                    </w:pPr>
                    <w:r>
                      <w:rPr>
                        <w:rFonts w:cs="宋体" w:hint="eastAsia"/>
                      </w:rPr>
                      <w:t>抹底层砂浆</w:t>
                    </w:r>
                  </w:p>
                </w:txbxContent>
              </v:textbox>
            </v:shape>
            <v:line id="_x0000_s1309" style="position:absolute" from="4101,13024" to="4581,13024">
              <v:stroke endarrow="block"/>
            </v:line>
            <v:shape id="_x0000_s1310" type="#_x0000_t202" style="position:absolute;left:4581;top:12784;width:2760;height:480">
              <v:textbox style="mso-next-textbox:#_x0000_s1310">
                <w:txbxContent>
                  <w:p w:rsidR="00725FB3" w:rsidRDefault="00725FB3" w:rsidP="00725FB3">
                    <w:pPr>
                      <w:jc w:val="center"/>
                    </w:pPr>
                    <w:r>
                      <w:rPr>
                        <w:rFonts w:cs="宋体" w:hint="eastAsia"/>
                      </w:rPr>
                      <w:t>弹线分格</w:t>
                    </w:r>
                  </w:p>
                </w:txbxContent>
              </v:textbox>
            </v:shape>
            <v:line id="_x0000_s1311" style="position:absolute" from="7341,13024" to="7821,13024">
              <v:stroke endarrow="block"/>
            </v:line>
            <v:shape id="_x0000_s1312" type="#_x0000_t202" style="position:absolute;left:7821;top:12784;width:1920;height:480">
              <v:textbox>
                <w:txbxContent>
                  <w:p w:rsidR="00725FB3" w:rsidRDefault="00725FB3" w:rsidP="00725FB3">
                    <w:pPr>
                      <w:jc w:val="center"/>
                    </w:pPr>
                    <w:r>
                      <w:rPr>
                        <w:rFonts w:cs="宋体" w:hint="eastAsia"/>
                      </w:rPr>
                      <w:t>排砖</w:t>
                    </w:r>
                  </w:p>
                </w:txbxContent>
              </v:textbox>
            </v:shape>
            <v:line id="_x0000_s1313" style="position:absolute" from="9741,13024" to="10221,13024">
              <v:stroke endarrow="block"/>
            </v:line>
            <v:shape id="_x0000_s1314" type="#_x0000_t202" style="position:absolute;left:2181;top:13624;width:1920;height:480">
              <v:textbox>
                <w:txbxContent>
                  <w:p w:rsidR="00725FB3" w:rsidRDefault="00725FB3" w:rsidP="00725FB3">
                    <w:pPr>
                      <w:jc w:val="center"/>
                    </w:pPr>
                    <w:r>
                      <w:rPr>
                        <w:rFonts w:cs="宋体" w:hint="eastAsia"/>
                      </w:rPr>
                      <w:t>浸砖</w:t>
                    </w:r>
                  </w:p>
                </w:txbxContent>
              </v:textbox>
            </v:shape>
            <v:line id="_x0000_s1315" style="position:absolute" from="4101,13864" to="4581,13864">
              <v:stroke endarrow="block"/>
            </v:line>
            <v:shape id="_x0000_s1316" type="#_x0000_t202" style="position:absolute;left:4581;top:13624;width:2760;height:480">
              <v:textbox style="mso-next-textbox:#_x0000_s1316">
                <w:txbxContent>
                  <w:p w:rsidR="00725FB3" w:rsidRDefault="00725FB3" w:rsidP="00725FB3">
                    <w:pPr>
                      <w:jc w:val="center"/>
                    </w:pPr>
                    <w:proofErr w:type="gramStart"/>
                    <w:r>
                      <w:rPr>
                        <w:rFonts w:cs="宋体" w:hint="eastAsia"/>
                      </w:rPr>
                      <w:t>镶</w:t>
                    </w:r>
                    <w:proofErr w:type="gramEnd"/>
                    <w:r>
                      <w:rPr>
                        <w:rFonts w:cs="宋体" w:hint="eastAsia"/>
                      </w:rPr>
                      <w:t>贴面砖</w:t>
                    </w:r>
                  </w:p>
                </w:txbxContent>
              </v:textbox>
            </v:shape>
            <v:line id="_x0000_s1317" style="position:absolute" from="7341,13864" to="7821,13864">
              <v:stroke endarrow="block"/>
            </v:line>
            <v:shape id="_x0000_s1318" type="#_x0000_t202" style="position:absolute;left:7821;top:13624;width:1920;height:480">
              <v:textbox>
                <w:txbxContent>
                  <w:p w:rsidR="00725FB3" w:rsidRDefault="00725FB3" w:rsidP="00725FB3">
                    <w:pPr>
                      <w:jc w:val="center"/>
                    </w:pPr>
                    <w:r>
                      <w:rPr>
                        <w:rFonts w:cs="宋体" w:hint="eastAsia"/>
                      </w:rPr>
                      <w:t>面砖勾缝</w:t>
                    </w:r>
                    <w:proofErr w:type="gramStart"/>
                    <w:r>
                      <w:rPr>
                        <w:rFonts w:cs="宋体" w:hint="eastAsia"/>
                      </w:rPr>
                      <w:t>与擦缝</w:t>
                    </w:r>
                    <w:proofErr w:type="gramEnd"/>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rFonts w:hAnsi="宋体" w:cs="宋体"/>
          <w:kern w:val="0"/>
        </w:rPr>
      </w:pPr>
      <w:r>
        <w:rPr>
          <w:rFonts w:hAnsi="宋体" w:cs="宋体"/>
          <w:kern w:val="0"/>
        </w:rPr>
        <w:t>`</w:t>
      </w:r>
    </w:p>
    <w:p w:rsidR="00725FB3" w:rsidRDefault="00725FB3" w:rsidP="00725FB3">
      <w:pPr>
        <w:rPr>
          <w:rFonts w:hAnsi="宋体" w:cs="宋体"/>
          <w:kern w:val="0"/>
        </w:rPr>
      </w:pP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）施工操作工艺</w:t>
      </w:r>
    </w:p>
    <w:p w:rsidR="00725FB3" w:rsidRDefault="00725FB3" w:rsidP="00725FB3">
      <w:pPr>
        <w:rPr>
          <w:kern w:val="0"/>
        </w:rPr>
      </w:pPr>
      <w:r>
        <w:rPr>
          <w:rFonts w:hAnsi="宋体" w:cs="宋体"/>
          <w:kern w:val="0"/>
        </w:rPr>
        <w:t>1</w:t>
      </w:r>
      <w:r>
        <w:rPr>
          <w:rFonts w:hAnsi="宋体" w:cs="宋体" w:hint="eastAsia"/>
          <w:kern w:val="0"/>
        </w:rPr>
        <w:t>）清理基层，对于残存在基层的砂浆粉渣、灰尘、油污等清理干净，并提前浇水湿润。</w:t>
      </w: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12mm </w:t>
      </w:r>
      <w:r>
        <w:rPr>
          <w:rFonts w:hAnsi="宋体" w:cs="宋体" w:hint="eastAsia"/>
          <w:kern w:val="0"/>
        </w:rPr>
        <w:t>厚</w:t>
      </w:r>
      <w:r>
        <w:rPr>
          <w:rFonts w:hAnsi="宋体" w:cs="宋体"/>
          <w:kern w:val="0"/>
        </w:rPr>
        <w:t xml:space="preserve">1:3 </w:t>
      </w:r>
      <w:r>
        <w:rPr>
          <w:rFonts w:hAnsi="宋体" w:cs="宋体" w:hint="eastAsia"/>
          <w:kern w:val="0"/>
        </w:rPr>
        <w:t>水泥砂浆打底，打底要分层涂抹，每层厚度宜</w:t>
      </w:r>
      <w:r>
        <w:rPr>
          <w:rFonts w:hAnsi="宋体" w:cs="宋体"/>
          <w:kern w:val="0"/>
        </w:rPr>
        <w:t>5~7mm</w:t>
      </w:r>
      <w:r>
        <w:rPr>
          <w:rFonts w:hAnsi="宋体" w:cs="宋体" w:hint="eastAsia"/>
          <w:kern w:val="0"/>
        </w:rPr>
        <w:t>，随即抹平搓毛。</w:t>
      </w:r>
    </w:p>
    <w:p w:rsidR="00725FB3" w:rsidRDefault="00725FB3" w:rsidP="00725FB3">
      <w:pPr>
        <w:rPr>
          <w:kern w:val="0"/>
        </w:rPr>
      </w:pPr>
      <w:r>
        <w:rPr>
          <w:rFonts w:hAnsi="宋体" w:cs="宋体"/>
          <w:kern w:val="0"/>
        </w:rPr>
        <w:t>3</w:t>
      </w:r>
      <w:r>
        <w:rPr>
          <w:rFonts w:hAnsi="宋体" w:cs="宋体" w:hint="eastAsia"/>
          <w:kern w:val="0"/>
        </w:rPr>
        <w:t>）待底层灰六、七层干时，按图纸要求，面砖规格及实际条件进行排砖、弹线。</w:t>
      </w:r>
    </w:p>
    <w:p w:rsidR="00725FB3" w:rsidRDefault="00725FB3" w:rsidP="00725FB3">
      <w:pPr>
        <w:rPr>
          <w:kern w:val="0"/>
        </w:rPr>
      </w:pPr>
      <w:r>
        <w:rPr>
          <w:rFonts w:hAnsi="宋体" w:cs="宋体"/>
          <w:kern w:val="0"/>
        </w:rPr>
        <w:t>4</w:t>
      </w:r>
      <w:r>
        <w:rPr>
          <w:rFonts w:hAnsi="宋体" w:cs="宋体" w:hint="eastAsia"/>
          <w:kern w:val="0"/>
        </w:rPr>
        <w:t>）用</w:t>
      </w:r>
      <w:r>
        <w:rPr>
          <w:rFonts w:hAnsi="宋体" w:cs="宋体"/>
          <w:kern w:val="0"/>
        </w:rPr>
        <w:t xml:space="preserve">1:3 </w:t>
      </w:r>
      <w:r>
        <w:rPr>
          <w:rFonts w:hAnsi="宋体" w:cs="宋体" w:hint="eastAsia"/>
          <w:kern w:val="0"/>
        </w:rPr>
        <w:t>水泥砂浆将边角面砖贴在墙面上做基准点，以控制贴面砖的表面平整度。</w:t>
      </w:r>
    </w:p>
    <w:p w:rsidR="00725FB3" w:rsidRDefault="00725FB3" w:rsidP="00725FB3">
      <w:pPr>
        <w:rPr>
          <w:kern w:val="0"/>
        </w:rPr>
      </w:pPr>
      <w:r>
        <w:rPr>
          <w:rFonts w:hAnsi="宋体" w:cs="宋体"/>
          <w:kern w:val="0"/>
        </w:rPr>
        <w:t>5</w:t>
      </w:r>
      <w:r>
        <w:rPr>
          <w:rFonts w:hAnsi="宋体" w:cs="宋体" w:hint="eastAsia"/>
          <w:kern w:val="0"/>
        </w:rPr>
        <w:t>）垫底尺、计算准确最下</w:t>
      </w:r>
      <w:proofErr w:type="gramStart"/>
      <w:r>
        <w:rPr>
          <w:rFonts w:hAnsi="宋体" w:cs="宋体" w:hint="eastAsia"/>
          <w:kern w:val="0"/>
        </w:rPr>
        <w:t>一皮砖下口</w:t>
      </w:r>
      <w:proofErr w:type="gramEnd"/>
      <w:r>
        <w:rPr>
          <w:rFonts w:hAnsi="宋体" w:cs="宋体" w:hint="eastAsia"/>
          <w:kern w:val="0"/>
        </w:rPr>
        <w:t>标高，底尺上皮一般比地面低</w:t>
      </w:r>
      <w:r>
        <w:rPr>
          <w:rFonts w:hAnsi="宋体" w:cs="宋体"/>
          <w:kern w:val="0"/>
        </w:rPr>
        <w:t>10mm</w:t>
      </w:r>
      <w:r>
        <w:rPr>
          <w:rFonts w:hAnsi="宋体" w:cs="宋体" w:hint="eastAsia"/>
          <w:kern w:val="0"/>
        </w:rPr>
        <w:t>，以此为依据放好底尺，要水平、安稳。</w:t>
      </w:r>
    </w:p>
    <w:p w:rsidR="00725FB3" w:rsidRDefault="00725FB3" w:rsidP="00725FB3">
      <w:pPr>
        <w:rPr>
          <w:kern w:val="0"/>
        </w:rPr>
      </w:pPr>
      <w:r>
        <w:rPr>
          <w:rFonts w:hAnsi="宋体" w:cs="宋体"/>
          <w:kern w:val="0"/>
        </w:rPr>
        <w:t>6</w:t>
      </w:r>
      <w:r>
        <w:rPr>
          <w:rFonts w:hAnsi="宋体" w:cs="宋体" w:hint="eastAsia"/>
          <w:kern w:val="0"/>
        </w:rPr>
        <w:t>）贴面砖前，应将面砖浸泡水中</w:t>
      </w:r>
      <w:r>
        <w:rPr>
          <w:rFonts w:hAnsi="宋体" w:cs="宋体"/>
          <w:kern w:val="0"/>
        </w:rPr>
        <w:t xml:space="preserve">2 </w:t>
      </w:r>
      <w:r>
        <w:rPr>
          <w:rFonts w:hAnsi="宋体" w:cs="宋体" w:hint="eastAsia"/>
          <w:kern w:val="0"/>
        </w:rPr>
        <w:t>小时以上，然后取出晾干待用。</w:t>
      </w:r>
    </w:p>
    <w:p w:rsidR="00725FB3" w:rsidRDefault="00725FB3" w:rsidP="00725FB3">
      <w:pPr>
        <w:rPr>
          <w:kern w:val="0"/>
        </w:rPr>
      </w:pPr>
      <w:r>
        <w:rPr>
          <w:rFonts w:hAnsi="宋体" w:cs="宋体"/>
          <w:kern w:val="0"/>
        </w:rPr>
        <w:t>7</w:t>
      </w:r>
      <w:r>
        <w:rPr>
          <w:rFonts w:hAnsi="宋体" w:cs="宋体" w:hint="eastAsia"/>
          <w:kern w:val="0"/>
        </w:rPr>
        <w:t>）抹</w:t>
      </w:r>
      <w:r>
        <w:rPr>
          <w:rFonts w:hAnsi="宋体" w:cs="宋体"/>
          <w:kern w:val="0"/>
        </w:rPr>
        <w:t xml:space="preserve">8mm </w:t>
      </w:r>
      <w:r>
        <w:rPr>
          <w:rFonts w:hAnsi="宋体" w:cs="宋体" w:hint="eastAsia"/>
          <w:kern w:val="0"/>
        </w:rPr>
        <w:t>厚</w:t>
      </w:r>
      <w:r>
        <w:rPr>
          <w:rFonts w:hAnsi="宋体" w:cs="宋体"/>
          <w:kern w:val="0"/>
        </w:rPr>
        <w:t xml:space="preserve">1:0.1:2.5 </w:t>
      </w:r>
      <w:r>
        <w:rPr>
          <w:rFonts w:hAnsi="宋体" w:cs="宋体" w:hint="eastAsia"/>
          <w:kern w:val="0"/>
        </w:rPr>
        <w:t>水泥混合砂浆结合层，要刮平，</w:t>
      </w:r>
      <w:proofErr w:type="gramStart"/>
      <w:r>
        <w:rPr>
          <w:rFonts w:hAnsi="宋体" w:cs="宋体" w:hint="eastAsia"/>
          <w:kern w:val="0"/>
        </w:rPr>
        <w:t>随抹随自上而下</w:t>
      </w:r>
      <w:proofErr w:type="gramEnd"/>
      <w:r>
        <w:rPr>
          <w:rFonts w:hAnsi="宋体" w:cs="宋体" w:hint="eastAsia"/>
          <w:kern w:val="0"/>
        </w:rPr>
        <w:t>粘贴面砖，要求砂浆饱满，</w:t>
      </w:r>
      <w:proofErr w:type="gramStart"/>
      <w:r>
        <w:rPr>
          <w:rFonts w:hAnsi="宋体" w:cs="宋体" w:hint="eastAsia"/>
          <w:kern w:val="0"/>
        </w:rPr>
        <w:t>亏灰时</w:t>
      </w:r>
      <w:proofErr w:type="gramEnd"/>
      <w:r>
        <w:rPr>
          <w:rFonts w:hAnsi="宋体" w:cs="宋体" w:hint="eastAsia"/>
          <w:kern w:val="0"/>
        </w:rPr>
        <w:t>，取下重贴，并随时用靠</w:t>
      </w:r>
      <w:proofErr w:type="gramStart"/>
      <w:r>
        <w:rPr>
          <w:rFonts w:hAnsi="宋体" w:cs="宋体" w:hint="eastAsia"/>
          <w:kern w:val="0"/>
        </w:rPr>
        <w:t>尺检查</w:t>
      </w:r>
      <w:proofErr w:type="gramEnd"/>
      <w:r>
        <w:rPr>
          <w:rFonts w:hAnsi="宋体" w:cs="宋体" w:hint="eastAsia"/>
          <w:kern w:val="0"/>
        </w:rPr>
        <w:t>平整度，同时保证缝隙宽度一致。</w:t>
      </w:r>
    </w:p>
    <w:p w:rsidR="00725FB3" w:rsidRDefault="00725FB3" w:rsidP="00725FB3">
      <w:pPr>
        <w:rPr>
          <w:kern w:val="0"/>
        </w:rPr>
      </w:pPr>
      <w:r>
        <w:rPr>
          <w:rFonts w:hAnsi="宋体" w:cs="宋体"/>
          <w:kern w:val="0"/>
        </w:rPr>
        <w:t>8</w:t>
      </w:r>
      <w:r>
        <w:rPr>
          <w:rFonts w:hAnsi="宋体" w:cs="宋体" w:hint="eastAsia"/>
          <w:kern w:val="0"/>
        </w:rPr>
        <w:t>）贴</w:t>
      </w:r>
      <w:proofErr w:type="gramStart"/>
      <w:r>
        <w:rPr>
          <w:rFonts w:hAnsi="宋体" w:cs="宋体" w:hint="eastAsia"/>
          <w:kern w:val="0"/>
        </w:rPr>
        <w:t>完经自检无</w:t>
      </w:r>
      <w:proofErr w:type="gramEnd"/>
      <w:r>
        <w:rPr>
          <w:rFonts w:hAnsi="宋体" w:cs="宋体" w:hint="eastAsia"/>
          <w:kern w:val="0"/>
        </w:rPr>
        <w:t>空鼓、不平、不直后，用棉纱擦干净，用白水泥浆或拍干水泥擦缝，用布将缝内的</w:t>
      </w:r>
      <w:proofErr w:type="gramStart"/>
      <w:r>
        <w:rPr>
          <w:rFonts w:hAnsi="宋体" w:cs="宋体" w:hint="eastAsia"/>
          <w:kern w:val="0"/>
        </w:rPr>
        <w:t>素浆擦匀</w:t>
      </w:r>
      <w:proofErr w:type="gramEnd"/>
      <w:r>
        <w:rPr>
          <w:rFonts w:hAnsi="宋体" w:cs="宋体" w:hint="eastAsia"/>
          <w:kern w:val="0"/>
        </w:rPr>
        <w:t>，砖面擦干净。</w:t>
      </w:r>
    </w:p>
    <w:p w:rsidR="00725FB3" w:rsidRDefault="00725FB3" w:rsidP="00725FB3">
      <w:pPr>
        <w:rPr>
          <w:kern w:val="0"/>
        </w:rPr>
      </w:pPr>
      <w:r>
        <w:rPr>
          <w:rFonts w:hAnsi="宋体" w:cs="宋体"/>
          <w:kern w:val="0"/>
        </w:rPr>
        <w:t>10</w:t>
      </w:r>
      <w:r>
        <w:rPr>
          <w:rFonts w:hAnsi="宋体" w:cs="宋体" w:hint="eastAsia"/>
          <w:kern w:val="0"/>
        </w:rPr>
        <w:t>、不锈钢板安装及质量保证措施不锈钢板安装：检查基体垂直度及平整度，若有误差应及时修整。粘贴木夹板，骨架检查合格后，在骨架上刷涂万能胶，然后把木夹板粘贴在骨架上并用螺钉固定，钉头低于板面。镶贴不锈钢板，在木夹板的面层上涂刷万能胶并把不锈钢面板粘贴在夹板基层上，用少量玻璃胶封口。</w:t>
      </w:r>
    </w:p>
    <w:p w:rsidR="00725FB3" w:rsidRDefault="00725FB3" w:rsidP="00725FB3">
      <w:pPr>
        <w:rPr>
          <w:kern w:val="0"/>
        </w:rPr>
      </w:pPr>
      <w:r>
        <w:rPr>
          <w:kern w:val="0"/>
        </w:rPr>
        <w:t>15</w:t>
      </w:r>
      <w:r>
        <w:rPr>
          <w:rFonts w:cs="宋体" w:hint="eastAsia"/>
          <w:kern w:val="0"/>
        </w:rPr>
        <w:t>、楼地面石材铺</w:t>
      </w:r>
      <w:proofErr w:type="gramStart"/>
      <w:r>
        <w:rPr>
          <w:rFonts w:cs="宋体" w:hint="eastAsia"/>
          <w:kern w:val="0"/>
        </w:rPr>
        <w:t>贴工程</w:t>
      </w:r>
      <w:proofErr w:type="gramEnd"/>
      <w:r>
        <w:rPr>
          <w:rFonts w:cs="宋体" w:hint="eastAsia"/>
          <w:kern w:val="0"/>
        </w:rPr>
        <w:t>及质量保证措施</w:t>
      </w:r>
    </w:p>
    <w:p w:rsidR="00725FB3" w:rsidRDefault="00725FB3" w:rsidP="00725FB3">
      <w:pPr>
        <w:rPr>
          <w:kern w:val="0"/>
        </w:rPr>
      </w:pPr>
      <w:r>
        <w:rPr>
          <w:rFonts w:hAnsi="宋体" w:cs="宋体"/>
          <w:kern w:val="0"/>
        </w:rPr>
        <w:t>1</w:t>
      </w:r>
      <w:r>
        <w:rPr>
          <w:rFonts w:hAnsi="宋体" w:cs="宋体" w:hint="eastAsia"/>
          <w:kern w:val="0"/>
        </w:rPr>
        <w:t>、施工准备</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）地面石材施工，在选材上要达到规格尺寸方正，表面平整光滑，不能有缺边掉角、裂纹及污染变色等缺陷。</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）拆除包装</w:t>
      </w:r>
      <w:proofErr w:type="gramStart"/>
      <w:r>
        <w:rPr>
          <w:rFonts w:hAnsi="宋体" w:cs="宋体" w:hint="eastAsia"/>
          <w:kern w:val="0"/>
        </w:rPr>
        <w:t>前防止</w:t>
      </w:r>
      <w:proofErr w:type="gramEnd"/>
      <w:r>
        <w:rPr>
          <w:rFonts w:hAnsi="宋体" w:cs="宋体" w:hint="eastAsia"/>
          <w:kern w:val="0"/>
        </w:rPr>
        <w:t>受潮及污染，并做好半成品的保护。</w:t>
      </w:r>
    </w:p>
    <w:p w:rsidR="00725FB3" w:rsidRDefault="00725FB3" w:rsidP="00725FB3">
      <w:pPr>
        <w:rPr>
          <w:kern w:val="0"/>
        </w:rPr>
      </w:pPr>
      <w:r>
        <w:rPr>
          <w:rFonts w:hAnsi="宋体" w:cs="宋体"/>
          <w:kern w:val="0"/>
        </w:rPr>
        <w:t>2</w:t>
      </w:r>
      <w:r>
        <w:rPr>
          <w:rFonts w:hAnsi="宋体" w:cs="宋体" w:hint="eastAsia"/>
          <w:kern w:val="0"/>
        </w:rPr>
        <w:t>、工艺流程</w:t>
      </w:r>
    </w:p>
    <w:p w:rsidR="00725FB3" w:rsidRDefault="00725FB3" w:rsidP="00725FB3">
      <w:pPr>
        <w:rPr>
          <w:kern w:val="0"/>
        </w:rPr>
      </w:pPr>
      <w:r>
        <w:rPr>
          <w:noProof/>
        </w:rPr>
        <w:pict>
          <v:group id="_x0000_s1319" style="position:absolute;left:0;text-align:left;margin-left:13.05pt;margin-top:10.1pt;width:402pt;height:66pt;z-index:251669504" coordorigin="2541,8344" coordsize="8040,1320">
            <v:shape id="_x0000_s1320" type="#_x0000_t202" style="position:absolute;left:2541;top:8344;width:1920;height:480">
              <v:textbox>
                <w:txbxContent>
                  <w:p w:rsidR="00725FB3" w:rsidRDefault="00725FB3" w:rsidP="00725FB3">
                    <w:pPr>
                      <w:jc w:val="center"/>
                    </w:pPr>
                    <w:r>
                      <w:rPr>
                        <w:rFonts w:cs="宋体" w:hint="eastAsia"/>
                      </w:rPr>
                      <w:t>清理基层</w:t>
                    </w:r>
                  </w:p>
                </w:txbxContent>
              </v:textbox>
            </v:shape>
            <v:line id="_x0000_s1321" style="position:absolute" from="4461,8584" to="4941,8584">
              <v:stroke endarrow="block"/>
            </v:line>
            <v:shape id="_x0000_s1322" type="#_x0000_t202" style="position:absolute;left:4941;top:8344;width:2760;height:480">
              <v:textbox style="mso-next-textbox:#_x0000_s1322">
                <w:txbxContent>
                  <w:p w:rsidR="00725FB3" w:rsidRDefault="00725FB3" w:rsidP="00725FB3">
                    <w:pPr>
                      <w:jc w:val="center"/>
                    </w:pPr>
                    <w:r>
                      <w:rPr>
                        <w:rFonts w:cs="宋体" w:hint="eastAsia"/>
                      </w:rPr>
                      <w:t>弹线</w:t>
                    </w:r>
                  </w:p>
                </w:txbxContent>
              </v:textbox>
            </v:shape>
            <v:line id="_x0000_s1323" style="position:absolute" from="7701,8584" to="8181,8584">
              <v:stroke endarrow="block"/>
            </v:line>
            <v:shape id="_x0000_s1324" type="#_x0000_t202" style="position:absolute;left:8181;top:8344;width:1920;height:480">
              <v:textbox>
                <w:txbxContent>
                  <w:p w:rsidR="00725FB3" w:rsidRDefault="00725FB3" w:rsidP="00725FB3">
                    <w:pPr>
                      <w:jc w:val="center"/>
                    </w:pPr>
                    <w:r>
                      <w:rPr>
                        <w:rFonts w:cs="宋体" w:hint="eastAsia"/>
                      </w:rPr>
                      <w:t>安装标准块</w:t>
                    </w:r>
                  </w:p>
                </w:txbxContent>
              </v:textbox>
            </v:shape>
            <v:line id="_x0000_s1325" style="position:absolute" from="10101,8584" to="10581,8584">
              <v:stroke endarrow="block"/>
            </v:line>
            <v:shape id="_x0000_s1326" type="#_x0000_t202" style="position:absolute;left:2541;top:9184;width:1920;height:480">
              <v:textbox>
                <w:txbxContent>
                  <w:p w:rsidR="00725FB3" w:rsidRDefault="00725FB3" w:rsidP="00725FB3">
                    <w:pPr>
                      <w:jc w:val="center"/>
                    </w:pPr>
                    <w:r>
                      <w:rPr>
                        <w:rFonts w:cs="宋体" w:hint="eastAsia"/>
                      </w:rPr>
                      <w:t>铺贴</w:t>
                    </w:r>
                  </w:p>
                </w:txbxContent>
              </v:textbox>
            </v:shape>
            <v:line id="_x0000_s1327" style="position:absolute" from="4461,9424" to="4941,9424">
              <v:stroke endarrow="block"/>
            </v:line>
            <v:shape id="_x0000_s1328" type="#_x0000_t202" style="position:absolute;left:4941;top:9184;width:2760;height:480">
              <v:textbox style="mso-next-textbox:#_x0000_s1328">
                <w:txbxContent>
                  <w:p w:rsidR="00725FB3" w:rsidRDefault="00725FB3" w:rsidP="00725FB3">
                    <w:pPr>
                      <w:jc w:val="center"/>
                    </w:pPr>
                    <w:r>
                      <w:rPr>
                        <w:rFonts w:cs="宋体" w:hint="eastAsia"/>
                      </w:rPr>
                      <w:t>补缝</w:t>
                    </w:r>
                  </w:p>
                </w:txbxContent>
              </v:textbox>
            </v:shape>
            <v:line id="_x0000_s1329" style="position:absolute" from="7701,9424" to="8181,9424">
              <v:stroke endarrow="block"/>
            </v:line>
            <v:shape id="_x0000_s1330" type="#_x0000_t202" style="position:absolute;left:8181;top:9184;width:1920;height:480">
              <v:textbox>
                <w:txbxContent>
                  <w:p w:rsidR="00725FB3" w:rsidRDefault="00725FB3" w:rsidP="00725FB3">
                    <w:pPr>
                      <w:jc w:val="center"/>
                    </w:pPr>
                    <w:r>
                      <w:rPr>
                        <w:rFonts w:cs="宋体" w:hint="eastAsia"/>
                      </w:rPr>
                      <w:t>养护</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kern w:val="0"/>
        </w:rPr>
        <w:t>3</w:t>
      </w:r>
      <w:r>
        <w:rPr>
          <w:rFonts w:hAnsi="宋体" w:cs="宋体" w:hint="eastAsia"/>
          <w:kern w:val="0"/>
        </w:rPr>
        <w:t>、施工方法与技术措施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对色编号：石材地面铺设前，应对材料进行试拼，指对色、拼花、编号，以便对号入座，</w:t>
      </w:r>
      <w:proofErr w:type="gramStart"/>
      <w:r>
        <w:rPr>
          <w:rFonts w:hAnsi="宋体" w:cs="宋体" w:hint="eastAsia"/>
          <w:kern w:val="0"/>
        </w:rPr>
        <w:t>试拼后</w:t>
      </w:r>
      <w:proofErr w:type="gramEnd"/>
      <w:r>
        <w:rPr>
          <w:rFonts w:hAnsi="宋体" w:cs="宋体" w:hint="eastAsia"/>
          <w:kern w:val="0"/>
        </w:rPr>
        <w:t>，要保证地面石材前后左右的花纹．颜色基本一致，纹理通顺，接缝严密吻合，角度垂直，线条顺直。</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基层修补：检查基层平整情况，偏差较大的应事先</w:t>
      </w:r>
      <w:proofErr w:type="gramStart"/>
      <w:r>
        <w:rPr>
          <w:rFonts w:hAnsi="宋体" w:cs="宋体" w:hint="eastAsia"/>
          <w:kern w:val="0"/>
        </w:rPr>
        <w:t>凿</w:t>
      </w:r>
      <w:proofErr w:type="gramEnd"/>
      <w:r>
        <w:rPr>
          <w:rFonts w:hAnsi="宋体" w:cs="宋体" w:hint="eastAsia"/>
          <w:kern w:val="0"/>
        </w:rPr>
        <w:t>平和修补，并将基层清扫干净。</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找水平、弹线，在素混凝土找平层上贴水</w:t>
      </w:r>
      <w:proofErr w:type="gramStart"/>
      <w:r>
        <w:rPr>
          <w:rFonts w:hAnsi="宋体" w:cs="宋体" w:hint="eastAsia"/>
          <w:kern w:val="0"/>
        </w:rPr>
        <w:t>平灰饼</w:t>
      </w:r>
      <w:proofErr w:type="gramEnd"/>
      <w:r>
        <w:rPr>
          <w:rFonts w:hAnsi="宋体" w:cs="宋体" w:hint="eastAsia"/>
          <w:kern w:val="0"/>
        </w:rPr>
        <w:t>，</w:t>
      </w:r>
      <w:proofErr w:type="gramStart"/>
      <w:r>
        <w:rPr>
          <w:rFonts w:hAnsi="宋体" w:cs="宋体" w:hint="eastAsia"/>
          <w:kern w:val="0"/>
        </w:rPr>
        <w:t>弹线找中</w:t>
      </w:r>
      <w:proofErr w:type="gramEnd"/>
      <w:r>
        <w:rPr>
          <w:rFonts w:hAnsi="宋体" w:cs="宋体" w:hint="eastAsia"/>
          <w:kern w:val="0"/>
        </w:rPr>
        <w:t>找方，并找出拼花板的位置，施工前一天洒水，湿润基层。</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铺设顺序：弹线后应先铺若干条干线作为基准，</w:t>
      </w:r>
      <w:proofErr w:type="gramStart"/>
      <w:r>
        <w:rPr>
          <w:rFonts w:hAnsi="宋体" w:cs="宋体" w:hint="eastAsia"/>
          <w:kern w:val="0"/>
        </w:rPr>
        <w:t>起标筋</w:t>
      </w:r>
      <w:proofErr w:type="gramEnd"/>
      <w:r>
        <w:rPr>
          <w:rFonts w:hAnsi="宋体" w:cs="宋体" w:hint="eastAsia"/>
          <w:kern w:val="0"/>
        </w:rPr>
        <w:t>作用，一般先由厅中线往两侧采取</w:t>
      </w:r>
      <w:proofErr w:type="gramStart"/>
      <w:r>
        <w:rPr>
          <w:rFonts w:hAnsi="宋体" w:cs="宋体" w:hint="eastAsia"/>
          <w:kern w:val="0"/>
        </w:rPr>
        <w:t>退步法铺贴</w:t>
      </w:r>
      <w:proofErr w:type="gramEnd"/>
      <w:r>
        <w:rPr>
          <w:rFonts w:hAnsi="宋体" w:cs="宋体" w:hint="eastAsia"/>
          <w:kern w:val="0"/>
        </w:rPr>
        <w:t>。</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w:t>
      </w:r>
      <w:r>
        <w:rPr>
          <w:rFonts w:hAnsi="宋体" w:cs="宋体"/>
          <w:kern w:val="0"/>
        </w:rPr>
        <w:t xml:space="preserve"> </w:t>
      </w:r>
      <w:r>
        <w:rPr>
          <w:rFonts w:hAnsi="宋体" w:cs="宋体" w:hint="eastAsia"/>
          <w:kern w:val="0"/>
        </w:rPr>
        <w:t>铺贴：按照弹线位置拉通线</w:t>
      </w:r>
      <w:proofErr w:type="gramStart"/>
      <w:r>
        <w:rPr>
          <w:rFonts w:hAnsi="宋体" w:cs="宋体" w:hint="eastAsia"/>
          <w:kern w:val="0"/>
        </w:rPr>
        <w:t>将板块依</w:t>
      </w:r>
      <w:proofErr w:type="gramEnd"/>
      <w:r>
        <w:rPr>
          <w:rFonts w:hAnsi="宋体" w:cs="宋体" w:hint="eastAsia"/>
          <w:kern w:val="0"/>
        </w:rPr>
        <w:t>线平稳放下，用木锤或橡皮</w:t>
      </w:r>
      <w:proofErr w:type="gramStart"/>
      <w:r>
        <w:rPr>
          <w:rFonts w:hAnsi="宋体" w:cs="宋体" w:hint="eastAsia"/>
          <w:kern w:val="0"/>
        </w:rPr>
        <w:t>锤垫木</w:t>
      </w:r>
      <w:proofErr w:type="gramEnd"/>
      <w:r>
        <w:rPr>
          <w:rFonts w:hAnsi="宋体" w:cs="宋体" w:hint="eastAsia"/>
          <w:kern w:val="0"/>
        </w:rPr>
        <w:t>轻击，使砂浆</w:t>
      </w:r>
      <w:r>
        <w:rPr>
          <w:rFonts w:hAnsi="宋体" w:cs="宋体" w:hint="eastAsia"/>
          <w:kern w:val="0"/>
        </w:rPr>
        <w:lastRenderedPageBreak/>
        <w:t>振实。缝隙宽度、平整度满足要求后，揭开板块，在其背后批白水泥一道，再正式铺贴，轻轻敲击、</w:t>
      </w:r>
      <w:proofErr w:type="gramStart"/>
      <w:r>
        <w:rPr>
          <w:rFonts w:hAnsi="宋体" w:cs="宋体" w:hint="eastAsia"/>
          <w:kern w:val="0"/>
        </w:rPr>
        <w:t>找直找平</w:t>
      </w:r>
      <w:proofErr w:type="gramEnd"/>
      <w:r>
        <w:rPr>
          <w:rFonts w:hAnsi="宋体" w:cs="宋体" w:hint="eastAsia"/>
          <w:kern w:val="0"/>
        </w:rPr>
        <w:t>。</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w:t>
      </w:r>
      <w:r>
        <w:rPr>
          <w:rFonts w:hAnsi="宋体" w:cs="宋体"/>
          <w:kern w:val="0"/>
        </w:rPr>
        <w:t xml:space="preserve"> </w:t>
      </w:r>
      <w:r>
        <w:rPr>
          <w:rFonts w:hAnsi="宋体" w:cs="宋体" w:hint="eastAsia"/>
          <w:kern w:val="0"/>
        </w:rPr>
        <w:t>铺设中，随时用水平</w:t>
      </w:r>
      <w:proofErr w:type="gramStart"/>
      <w:r>
        <w:rPr>
          <w:rFonts w:hAnsi="宋体" w:cs="宋体" w:hint="eastAsia"/>
          <w:kern w:val="0"/>
        </w:rPr>
        <w:t>尺</w:t>
      </w:r>
      <w:proofErr w:type="gramEnd"/>
      <w:r>
        <w:rPr>
          <w:rFonts w:hAnsi="宋体" w:cs="宋体" w:hint="eastAsia"/>
          <w:kern w:val="0"/>
        </w:rPr>
        <w:t>检查铺好的地面，使其表面平整度符合要求，同时，用直尺和楔形塞尺检查板块间的接缝高低差，发现问题及时处理，以满足质量要求。</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w:t>
      </w:r>
      <w:r>
        <w:rPr>
          <w:rFonts w:hAnsi="宋体" w:cs="宋体"/>
          <w:kern w:val="0"/>
        </w:rPr>
        <w:t xml:space="preserve"> </w:t>
      </w:r>
      <w:r>
        <w:rPr>
          <w:rFonts w:hAnsi="宋体" w:cs="宋体" w:hint="eastAsia"/>
          <w:kern w:val="0"/>
        </w:rPr>
        <w:t>将石材地面及缝隙清理干净，用美纹纸带将每一条缝粘贴起来，以防止缝隙污染发黑。</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w:t>
      </w:r>
      <w:r>
        <w:rPr>
          <w:rFonts w:hAnsi="宋体" w:cs="宋体"/>
          <w:kern w:val="0"/>
        </w:rPr>
        <w:t xml:space="preserve"> </w:t>
      </w:r>
      <w:r>
        <w:rPr>
          <w:rFonts w:hAnsi="宋体" w:cs="宋体" w:hint="eastAsia"/>
          <w:kern w:val="0"/>
        </w:rPr>
        <w:t>养护：板材铺设</w:t>
      </w:r>
      <w:r>
        <w:rPr>
          <w:rFonts w:hAnsi="宋体" w:cs="宋体"/>
          <w:kern w:val="0"/>
        </w:rPr>
        <w:t xml:space="preserve">24h </w:t>
      </w:r>
      <w:r>
        <w:rPr>
          <w:rFonts w:hAnsi="宋体" w:cs="宋体" w:hint="eastAsia"/>
          <w:kern w:val="0"/>
        </w:rPr>
        <w:t>后，应洒水养护</w:t>
      </w:r>
      <w:r>
        <w:rPr>
          <w:rFonts w:hAnsi="宋体" w:cs="宋体"/>
          <w:kern w:val="0"/>
        </w:rPr>
        <w:t>1</w:t>
      </w:r>
      <w:r>
        <w:rPr>
          <w:rFonts w:hAnsi="宋体" w:cs="宋体" w:hint="eastAsia"/>
          <w:kern w:val="0"/>
        </w:rPr>
        <w:t>～</w:t>
      </w:r>
      <w:r>
        <w:rPr>
          <w:rFonts w:hAnsi="宋体" w:cs="宋体"/>
          <w:kern w:val="0"/>
        </w:rPr>
        <w:t>2d</w:t>
      </w:r>
      <w:r>
        <w:rPr>
          <w:rFonts w:hAnsi="宋体" w:cs="宋体" w:hint="eastAsia"/>
          <w:kern w:val="0"/>
        </w:rPr>
        <w:t>，以补充砂浆在硬化过程中所需要的水分，保证板材与砂浆粘结实牢固，养护期</w:t>
      </w:r>
      <w:r>
        <w:rPr>
          <w:rFonts w:hAnsi="宋体" w:cs="宋体"/>
          <w:kern w:val="0"/>
        </w:rPr>
        <w:t xml:space="preserve">3d </w:t>
      </w:r>
      <w:r>
        <w:rPr>
          <w:rFonts w:hAnsi="宋体" w:cs="宋体" w:hint="eastAsia"/>
          <w:kern w:val="0"/>
        </w:rPr>
        <w:t>之内禁止踩踏。</w:t>
      </w:r>
    </w:p>
    <w:p w:rsidR="00725FB3" w:rsidRDefault="00725FB3" w:rsidP="00725FB3">
      <w:pPr>
        <w:rPr>
          <w:kern w:val="0"/>
        </w:rPr>
      </w:pPr>
      <w:r>
        <w:rPr>
          <w:rFonts w:hAnsi="宋体" w:cs="宋体" w:hint="eastAsia"/>
          <w:kern w:val="0"/>
        </w:rPr>
        <w:t>（</w:t>
      </w:r>
      <w:r>
        <w:rPr>
          <w:rFonts w:hAnsi="宋体" w:cs="宋体"/>
          <w:kern w:val="0"/>
        </w:rPr>
        <w:t>9</w:t>
      </w:r>
      <w:r>
        <w:rPr>
          <w:rFonts w:hAnsi="宋体" w:cs="宋体" w:hint="eastAsia"/>
          <w:kern w:val="0"/>
        </w:rPr>
        <w:t>）</w:t>
      </w:r>
      <w:r>
        <w:rPr>
          <w:rFonts w:hAnsi="宋体" w:cs="宋体"/>
          <w:kern w:val="0"/>
        </w:rPr>
        <w:t xml:space="preserve"> </w:t>
      </w:r>
      <w:r>
        <w:rPr>
          <w:rFonts w:hAnsi="宋体" w:cs="宋体" w:hint="eastAsia"/>
          <w:kern w:val="0"/>
        </w:rPr>
        <w:t>补缝：地面养护期过后，</w:t>
      </w:r>
      <w:proofErr w:type="gramStart"/>
      <w:r>
        <w:rPr>
          <w:rFonts w:hAnsi="宋体" w:cs="宋体" w:hint="eastAsia"/>
          <w:kern w:val="0"/>
        </w:rPr>
        <w:t>撕掉美纹</w:t>
      </w:r>
      <w:proofErr w:type="gramEnd"/>
      <w:r>
        <w:rPr>
          <w:rFonts w:hAnsi="宋体" w:cs="宋体" w:hint="eastAsia"/>
          <w:kern w:val="0"/>
        </w:rPr>
        <w:t>纸将板缝清理干净，然后有同种颜色的物质进行补缝，要求缝隙饱满、基本无色差。</w:t>
      </w:r>
    </w:p>
    <w:p w:rsidR="00725FB3" w:rsidRDefault="00725FB3" w:rsidP="00725FB3">
      <w:pPr>
        <w:rPr>
          <w:kern w:val="0"/>
        </w:rPr>
      </w:pPr>
      <w:r>
        <w:rPr>
          <w:rFonts w:hAnsi="宋体" w:cs="宋体" w:hint="eastAsia"/>
          <w:kern w:val="0"/>
        </w:rPr>
        <w:t>（</w:t>
      </w:r>
      <w:r>
        <w:rPr>
          <w:rFonts w:hAnsi="宋体" w:cs="宋体"/>
          <w:kern w:val="0"/>
        </w:rPr>
        <w:t>10</w:t>
      </w:r>
      <w:r>
        <w:rPr>
          <w:rFonts w:hAnsi="宋体" w:cs="宋体" w:hint="eastAsia"/>
          <w:kern w:val="0"/>
        </w:rPr>
        <w:t>）</w:t>
      </w:r>
      <w:r>
        <w:rPr>
          <w:rFonts w:hAnsi="宋体" w:cs="宋体"/>
          <w:kern w:val="0"/>
        </w:rPr>
        <w:t xml:space="preserve"> </w:t>
      </w:r>
      <w:r>
        <w:rPr>
          <w:rFonts w:hAnsi="宋体" w:cs="宋体" w:hint="eastAsia"/>
          <w:kern w:val="0"/>
        </w:rPr>
        <w:t>打蜡：采用进口蜡水由专业保洁公司进行地面打蜡保护。</w:t>
      </w:r>
    </w:p>
    <w:p w:rsidR="00725FB3" w:rsidRDefault="00725FB3" w:rsidP="00725FB3">
      <w:pPr>
        <w:rPr>
          <w:kern w:val="0"/>
        </w:rPr>
      </w:pPr>
      <w:r>
        <w:rPr>
          <w:kern w:val="0"/>
        </w:rPr>
        <w:t>16</w:t>
      </w:r>
      <w:r>
        <w:rPr>
          <w:rFonts w:cs="宋体" w:hint="eastAsia"/>
          <w:kern w:val="0"/>
        </w:rPr>
        <w:t>、楼地面地砖铺</w:t>
      </w:r>
      <w:proofErr w:type="gramStart"/>
      <w:r>
        <w:rPr>
          <w:rFonts w:cs="宋体" w:hint="eastAsia"/>
          <w:kern w:val="0"/>
        </w:rPr>
        <w:t>贴工程</w:t>
      </w:r>
      <w:proofErr w:type="gramEnd"/>
      <w:r>
        <w:rPr>
          <w:rFonts w:cs="宋体" w:hint="eastAsia"/>
          <w:kern w:val="0"/>
        </w:rPr>
        <w:t>及质量保证措施</w:t>
      </w:r>
    </w:p>
    <w:p w:rsidR="00725FB3" w:rsidRDefault="00725FB3" w:rsidP="00725FB3">
      <w:pPr>
        <w:rPr>
          <w:kern w:val="0"/>
        </w:rPr>
      </w:pPr>
      <w:r>
        <w:rPr>
          <w:rFonts w:hAnsi="宋体" w:cs="宋体"/>
          <w:kern w:val="0"/>
        </w:rPr>
        <w:t>1</w:t>
      </w:r>
      <w:r>
        <w:rPr>
          <w:rFonts w:hAnsi="宋体" w:cs="宋体" w:hint="eastAsia"/>
          <w:kern w:val="0"/>
        </w:rPr>
        <w:t>．工艺流程</w:t>
      </w:r>
    </w:p>
    <w:p w:rsidR="00725FB3" w:rsidRDefault="00725FB3" w:rsidP="00725FB3">
      <w:pPr>
        <w:rPr>
          <w:kern w:val="0"/>
        </w:rPr>
      </w:pPr>
      <w:r>
        <w:rPr>
          <w:noProof/>
        </w:rPr>
        <w:pict>
          <v:group id="_x0000_s1331" style="position:absolute;left:0;text-align:left;margin-left:43.05pt;margin-top:6.8pt;width:402pt;height:66pt;z-index:251670528" coordorigin="2541,8344" coordsize="8040,1320">
            <v:shape id="_x0000_s1332" type="#_x0000_t202" style="position:absolute;left:2541;top:8344;width:1920;height:480">
              <v:textbox>
                <w:txbxContent>
                  <w:p w:rsidR="00725FB3" w:rsidRDefault="00725FB3" w:rsidP="00725FB3">
                    <w:pPr>
                      <w:jc w:val="center"/>
                    </w:pPr>
                    <w:r>
                      <w:rPr>
                        <w:rFonts w:cs="宋体" w:hint="eastAsia"/>
                      </w:rPr>
                      <w:t>施工准备</w:t>
                    </w:r>
                  </w:p>
                </w:txbxContent>
              </v:textbox>
            </v:shape>
            <v:line id="_x0000_s1333" style="position:absolute" from="4461,8584" to="4941,8584">
              <v:stroke endarrow="block"/>
            </v:line>
            <v:shape id="_x0000_s1334" type="#_x0000_t202" style="position:absolute;left:4941;top:8344;width:2760;height:480">
              <v:textbox style="mso-next-textbox:#_x0000_s1334">
                <w:txbxContent>
                  <w:p w:rsidR="00725FB3" w:rsidRDefault="00725FB3" w:rsidP="00725FB3">
                    <w:pPr>
                      <w:jc w:val="center"/>
                    </w:pPr>
                    <w:r>
                      <w:rPr>
                        <w:rFonts w:cs="宋体" w:hint="eastAsia"/>
                      </w:rPr>
                      <w:t>基层处理</w:t>
                    </w:r>
                  </w:p>
                </w:txbxContent>
              </v:textbox>
            </v:shape>
            <v:line id="_x0000_s1335" style="position:absolute" from="7701,8584" to="8181,8584">
              <v:stroke endarrow="block"/>
            </v:line>
            <v:shape id="_x0000_s1336" type="#_x0000_t202" style="position:absolute;left:8181;top:8344;width:1920;height:480">
              <v:textbox>
                <w:txbxContent>
                  <w:p w:rsidR="00725FB3" w:rsidRDefault="00725FB3" w:rsidP="00725FB3">
                    <w:pPr>
                      <w:jc w:val="center"/>
                    </w:pPr>
                    <w:r>
                      <w:rPr>
                        <w:rFonts w:cs="宋体" w:hint="eastAsia"/>
                      </w:rPr>
                      <w:t>选砖</w:t>
                    </w:r>
                  </w:p>
                </w:txbxContent>
              </v:textbox>
            </v:shape>
            <v:line id="_x0000_s1337" style="position:absolute" from="10101,8584" to="10581,8584">
              <v:stroke endarrow="block"/>
            </v:line>
            <v:shape id="_x0000_s1338" type="#_x0000_t202" style="position:absolute;left:2541;top:9184;width:1920;height:480">
              <v:textbox>
                <w:txbxContent>
                  <w:p w:rsidR="00725FB3" w:rsidRDefault="00725FB3" w:rsidP="00725FB3">
                    <w:pPr>
                      <w:jc w:val="center"/>
                    </w:pPr>
                    <w:r>
                      <w:rPr>
                        <w:rFonts w:cs="宋体" w:hint="eastAsia"/>
                      </w:rPr>
                      <w:t>铺贴</w:t>
                    </w:r>
                  </w:p>
                </w:txbxContent>
              </v:textbox>
            </v:shape>
            <v:line id="_x0000_s1339" style="position:absolute" from="4461,9424" to="4941,9424">
              <v:stroke endarrow="block"/>
            </v:line>
            <v:shape id="_x0000_s1340" type="#_x0000_t202" style="position:absolute;left:4941;top:9184;width:2760;height:480">
              <v:textbox style="mso-next-textbox:#_x0000_s1340">
                <w:txbxContent>
                  <w:p w:rsidR="00725FB3" w:rsidRDefault="00725FB3" w:rsidP="00725FB3">
                    <w:pPr>
                      <w:jc w:val="center"/>
                    </w:pPr>
                    <w:r>
                      <w:rPr>
                        <w:rFonts w:cs="宋体" w:hint="eastAsia"/>
                      </w:rPr>
                      <w:t>养护</w:t>
                    </w:r>
                  </w:p>
                </w:txbxContent>
              </v:textbox>
            </v:shape>
            <v:line id="_x0000_s1341" style="position:absolute" from="7701,9424" to="8181,9424">
              <v:stroke endarrow="block"/>
            </v:line>
            <v:shape id="_x0000_s1342" type="#_x0000_t202" style="position:absolute;left:8181;top:9184;width:1920;height:480">
              <v:textbox>
                <w:txbxContent>
                  <w:p w:rsidR="00725FB3" w:rsidRDefault="00725FB3" w:rsidP="00725FB3">
                    <w:pPr>
                      <w:jc w:val="center"/>
                    </w:pPr>
                    <w:r>
                      <w:rPr>
                        <w:rFonts w:cs="宋体" w:hint="eastAsia"/>
                      </w:rPr>
                      <w:t>勾缝</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kern w:val="0"/>
        </w:rPr>
        <w:t xml:space="preserve">2. </w:t>
      </w:r>
      <w:r>
        <w:rPr>
          <w:rFonts w:hAnsi="宋体" w:cs="宋体" w:hint="eastAsia"/>
          <w:kern w:val="0"/>
        </w:rPr>
        <w:t>施工方法与技术措施</w:t>
      </w:r>
    </w:p>
    <w:p w:rsidR="00725FB3" w:rsidRDefault="00725FB3" w:rsidP="00725FB3">
      <w:pPr>
        <w:rPr>
          <w:kern w:val="0"/>
        </w:rPr>
      </w:pPr>
      <w:r>
        <w:rPr>
          <w:rFonts w:hAnsi="宋体" w:cs="宋体"/>
          <w:kern w:val="0"/>
        </w:rPr>
        <w:t>1</w:t>
      </w:r>
      <w:r>
        <w:rPr>
          <w:rFonts w:hAnsi="宋体" w:cs="宋体" w:hint="eastAsia"/>
          <w:kern w:val="0"/>
        </w:rPr>
        <w:t>．铺贴地砖首先检查找平层是否按设计要求，再按地面标高留出地砖厚度做标准点。基层必须清扫干净，并浇水湿润不得有积水，以保证垫层与基层结合良好。基层表面涂刷纯水泥浆应均匀，并做到</w:t>
      </w:r>
      <w:proofErr w:type="gramStart"/>
      <w:r>
        <w:rPr>
          <w:rFonts w:hAnsi="宋体" w:cs="宋体" w:hint="eastAsia"/>
          <w:kern w:val="0"/>
        </w:rPr>
        <w:t>随刷随铺</w:t>
      </w:r>
      <w:proofErr w:type="gramEnd"/>
      <w:r>
        <w:rPr>
          <w:rFonts w:hAnsi="宋体" w:cs="宋体" w:hint="eastAsia"/>
          <w:kern w:val="0"/>
        </w:rPr>
        <w:t>水泥砂浆结合层。</w:t>
      </w:r>
    </w:p>
    <w:p w:rsidR="00725FB3" w:rsidRDefault="00725FB3" w:rsidP="00725FB3">
      <w:pPr>
        <w:rPr>
          <w:kern w:val="0"/>
        </w:rPr>
      </w:pPr>
      <w:r>
        <w:rPr>
          <w:rFonts w:hAnsi="宋体" w:cs="宋体"/>
          <w:kern w:val="0"/>
        </w:rPr>
        <w:t>2</w:t>
      </w:r>
      <w:r>
        <w:rPr>
          <w:rFonts w:hAnsi="宋体" w:cs="宋体" w:hint="eastAsia"/>
          <w:kern w:val="0"/>
        </w:rPr>
        <w:t>．根据设计要求采购优良产品，对材料严格把关、低质伪劣的产品拒不验收入库，更不用于施工现场，物资验收时，仓管员、质量员、材料员一同验收，对于数量质量、资料等作详细记录。对于本项目经理部采购的物资，质量要完全达到设计要求，并具有相应的质量保证资料和产品合格证。</w:t>
      </w:r>
    </w:p>
    <w:p w:rsidR="00725FB3" w:rsidRDefault="00725FB3" w:rsidP="00725FB3">
      <w:pPr>
        <w:rPr>
          <w:kern w:val="0"/>
        </w:rPr>
      </w:pPr>
      <w:r>
        <w:rPr>
          <w:rFonts w:hAnsi="宋体" w:cs="宋体"/>
          <w:kern w:val="0"/>
        </w:rPr>
        <w:t>3</w:t>
      </w:r>
      <w:r>
        <w:rPr>
          <w:rFonts w:hAnsi="宋体" w:cs="宋体" w:hint="eastAsia"/>
          <w:kern w:val="0"/>
        </w:rPr>
        <w:t>．复核标高及尺寸，特别是对于卫生间内的尺寸复核要仔细、认真，真正做到尺寸准确。同时，在卫生间四周进行弹线，以便控制标高。</w:t>
      </w:r>
    </w:p>
    <w:p w:rsidR="00725FB3" w:rsidRDefault="00725FB3" w:rsidP="00725FB3">
      <w:pPr>
        <w:rPr>
          <w:kern w:val="0"/>
        </w:rPr>
      </w:pPr>
      <w:r>
        <w:rPr>
          <w:rFonts w:hAnsi="宋体" w:cs="宋体"/>
          <w:kern w:val="0"/>
        </w:rPr>
        <w:t>4</w:t>
      </w:r>
      <w:r>
        <w:rPr>
          <w:rFonts w:hAnsi="宋体" w:cs="宋体" w:hint="eastAsia"/>
          <w:kern w:val="0"/>
        </w:rPr>
        <w:t>．所有面砖在正式铺贴前，要全面检查其表面的色差问题，要认真挑选，单独分类堆放，真正做到色泽一致。挑选好的面砖必须要放在水中浸泡</w:t>
      </w:r>
      <w:r>
        <w:rPr>
          <w:rFonts w:hAnsi="宋体" w:cs="宋体"/>
          <w:kern w:val="0"/>
        </w:rPr>
        <w:t>2</w:t>
      </w:r>
      <w:r>
        <w:rPr>
          <w:rFonts w:hAnsi="宋体" w:cs="宋体" w:hint="eastAsia"/>
          <w:kern w:val="0"/>
        </w:rPr>
        <w:t>～</w:t>
      </w:r>
      <w:r>
        <w:rPr>
          <w:rFonts w:hAnsi="宋体" w:cs="宋体"/>
          <w:kern w:val="0"/>
        </w:rPr>
        <w:t xml:space="preserve">3h </w:t>
      </w:r>
      <w:r>
        <w:rPr>
          <w:rFonts w:hAnsi="宋体" w:cs="宋体" w:hint="eastAsia"/>
          <w:kern w:val="0"/>
        </w:rPr>
        <w:t>后才使用，以避免其由于干燥吸收砂浆的</w:t>
      </w:r>
      <w:proofErr w:type="gramStart"/>
      <w:r>
        <w:rPr>
          <w:rFonts w:hAnsi="宋体" w:cs="宋体" w:hint="eastAsia"/>
          <w:kern w:val="0"/>
        </w:rPr>
        <w:t>水份</w:t>
      </w:r>
      <w:proofErr w:type="gramEnd"/>
      <w:r>
        <w:rPr>
          <w:rFonts w:hAnsi="宋体" w:cs="宋体" w:hint="eastAsia"/>
          <w:kern w:val="0"/>
        </w:rPr>
        <w:t>而引起空鼓。</w:t>
      </w:r>
    </w:p>
    <w:p w:rsidR="00725FB3" w:rsidRDefault="00725FB3" w:rsidP="00725FB3">
      <w:pPr>
        <w:rPr>
          <w:kern w:val="0"/>
        </w:rPr>
      </w:pPr>
      <w:r>
        <w:rPr>
          <w:rFonts w:hAnsi="宋体" w:cs="宋体"/>
          <w:kern w:val="0"/>
        </w:rPr>
        <w:t>5</w:t>
      </w:r>
      <w:r>
        <w:rPr>
          <w:rFonts w:hAnsi="宋体" w:cs="宋体" w:hint="eastAsia"/>
          <w:kern w:val="0"/>
        </w:rPr>
        <w:t>．按设计要求进行地面弹线并按设计标高做好灰饼或标筋保证，保证面砖铺贴后表面平整度，</w:t>
      </w:r>
      <w:proofErr w:type="gramStart"/>
      <w:r>
        <w:rPr>
          <w:rFonts w:hAnsi="宋体" w:cs="宋体" w:hint="eastAsia"/>
          <w:kern w:val="0"/>
        </w:rPr>
        <w:t>缝格平直</w:t>
      </w:r>
      <w:proofErr w:type="gramEnd"/>
      <w:r>
        <w:rPr>
          <w:rFonts w:hAnsi="宋体" w:cs="宋体" w:hint="eastAsia"/>
          <w:kern w:val="0"/>
        </w:rPr>
        <w:t>度等满足规范要求。</w:t>
      </w:r>
    </w:p>
    <w:p w:rsidR="00725FB3" w:rsidRDefault="00725FB3" w:rsidP="00725FB3">
      <w:pPr>
        <w:rPr>
          <w:kern w:val="0"/>
        </w:rPr>
      </w:pPr>
      <w:r>
        <w:rPr>
          <w:rFonts w:hAnsi="宋体" w:cs="宋体"/>
          <w:kern w:val="0"/>
        </w:rPr>
        <w:t>6</w:t>
      </w:r>
      <w:r>
        <w:rPr>
          <w:rFonts w:hAnsi="宋体" w:cs="宋体" w:hint="eastAsia"/>
          <w:kern w:val="0"/>
        </w:rPr>
        <w:t>．用</w:t>
      </w:r>
      <w:r>
        <w:rPr>
          <w:rFonts w:hAnsi="宋体" w:cs="宋体"/>
          <w:kern w:val="0"/>
        </w:rPr>
        <w:t xml:space="preserve">1:2 </w:t>
      </w:r>
      <w:r>
        <w:rPr>
          <w:rFonts w:hAnsi="宋体" w:cs="宋体" w:hint="eastAsia"/>
          <w:kern w:val="0"/>
        </w:rPr>
        <w:t>水泥砂浆</w:t>
      </w:r>
      <w:r>
        <w:rPr>
          <w:rFonts w:hAnsi="宋体" w:cs="宋体"/>
          <w:kern w:val="0"/>
        </w:rPr>
        <w:t>20</w:t>
      </w:r>
      <w:r>
        <w:rPr>
          <w:rFonts w:hAnsi="宋体" w:cs="宋体" w:hint="eastAsia"/>
          <w:kern w:val="0"/>
        </w:rPr>
        <w:t>～</w:t>
      </w:r>
      <w:r>
        <w:rPr>
          <w:rFonts w:hAnsi="宋体" w:cs="宋体"/>
          <w:kern w:val="0"/>
        </w:rPr>
        <w:t xml:space="preserve">25mm </w:t>
      </w:r>
      <w:r>
        <w:rPr>
          <w:rFonts w:hAnsi="宋体" w:cs="宋体" w:hint="eastAsia"/>
          <w:kern w:val="0"/>
        </w:rPr>
        <w:t>厚</w:t>
      </w:r>
      <w:proofErr w:type="gramStart"/>
      <w:r>
        <w:rPr>
          <w:rFonts w:hAnsi="宋体" w:cs="宋体" w:hint="eastAsia"/>
          <w:kern w:val="0"/>
        </w:rPr>
        <w:t>做为</w:t>
      </w:r>
      <w:proofErr w:type="gramEnd"/>
      <w:r>
        <w:rPr>
          <w:rFonts w:hAnsi="宋体" w:cs="宋体" w:hint="eastAsia"/>
          <w:kern w:val="0"/>
        </w:rPr>
        <w:t>粘结找平层，找好中心向两边分开铺贴。铺贴前，在原砂浆找平层上面均匀涂刷一层纯水泥浆为结合层，结合层要全面、周到。</w:t>
      </w:r>
    </w:p>
    <w:p w:rsidR="00725FB3" w:rsidRDefault="00725FB3" w:rsidP="00725FB3">
      <w:pPr>
        <w:rPr>
          <w:kern w:val="0"/>
        </w:rPr>
      </w:pPr>
      <w:r>
        <w:rPr>
          <w:rFonts w:hAnsi="宋体" w:cs="宋体"/>
          <w:kern w:val="0"/>
        </w:rPr>
        <w:t>7</w:t>
      </w:r>
      <w:r>
        <w:rPr>
          <w:rFonts w:hAnsi="宋体" w:cs="宋体" w:hint="eastAsia"/>
          <w:kern w:val="0"/>
        </w:rPr>
        <w:t>．在铺面层时，应浸水湿润，并将地砖背面浮灰杂物清除干净，</w:t>
      </w:r>
      <w:proofErr w:type="gramStart"/>
      <w:r>
        <w:rPr>
          <w:rFonts w:hAnsi="宋体" w:cs="宋体" w:hint="eastAsia"/>
          <w:kern w:val="0"/>
        </w:rPr>
        <w:t>待板块</w:t>
      </w:r>
      <w:proofErr w:type="gramEnd"/>
      <w:r>
        <w:rPr>
          <w:rFonts w:hAnsi="宋体" w:cs="宋体" w:hint="eastAsia"/>
          <w:kern w:val="0"/>
        </w:rPr>
        <w:t>饱和，取出阴干后使用。铺贴时，要让面砖的一边先下放，然后慢慢放下另外三边，以防有气泡产生。面砖放下后，及时用小橡胶</w:t>
      </w:r>
      <w:proofErr w:type="gramStart"/>
      <w:r>
        <w:rPr>
          <w:rFonts w:hAnsi="宋体" w:cs="宋体" w:hint="eastAsia"/>
          <w:kern w:val="0"/>
        </w:rPr>
        <w:t>锤</w:t>
      </w:r>
      <w:proofErr w:type="gramEnd"/>
      <w:r>
        <w:rPr>
          <w:rFonts w:hAnsi="宋体" w:cs="宋体" w:hint="eastAsia"/>
          <w:kern w:val="0"/>
        </w:rPr>
        <w:t>敲击地砖，让其能全面与找平层结合在一起，同时，边</w:t>
      </w:r>
      <w:proofErr w:type="gramStart"/>
      <w:r>
        <w:rPr>
          <w:rFonts w:hAnsi="宋体" w:cs="宋体" w:hint="eastAsia"/>
          <w:kern w:val="0"/>
        </w:rPr>
        <w:t>敲击边</w:t>
      </w:r>
      <w:proofErr w:type="gramEnd"/>
      <w:r>
        <w:rPr>
          <w:rFonts w:hAnsi="宋体" w:cs="宋体" w:hint="eastAsia"/>
          <w:kern w:val="0"/>
        </w:rPr>
        <w:t>看面砖，用手不停地感觉四角与周边面砖之间的关系，然后用</w:t>
      </w:r>
      <w:r>
        <w:rPr>
          <w:rFonts w:hAnsi="宋体" w:cs="宋体"/>
          <w:kern w:val="0"/>
        </w:rPr>
        <w:t xml:space="preserve">2m </w:t>
      </w:r>
      <w:proofErr w:type="gramStart"/>
      <w:r>
        <w:rPr>
          <w:rFonts w:hAnsi="宋体" w:cs="宋体" w:hint="eastAsia"/>
          <w:kern w:val="0"/>
        </w:rPr>
        <w:t>长水平</w:t>
      </w:r>
      <w:proofErr w:type="gramEnd"/>
      <w:r>
        <w:rPr>
          <w:rFonts w:hAnsi="宋体" w:cs="宋体" w:hint="eastAsia"/>
          <w:kern w:val="0"/>
        </w:rPr>
        <w:t>垂直测量仪及塞尺进行检查，</w:t>
      </w:r>
      <w:proofErr w:type="gramStart"/>
      <w:r>
        <w:rPr>
          <w:rFonts w:hAnsi="宋体" w:cs="宋体" w:hint="eastAsia"/>
          <w:kern w:val="0"/>
        </w:rPr>
        <w:t>使贴好的</w:t>
      </w:r>
      <w:proofErr w:type="gramEnd"/>
      <w:r>
        <w:rPr>
          <w:rFonts w:hAnsi="宋体" w:cs="宋体" w:hint="eastAsia"/>
          <w:kern w:val="0"/>
        </w:rPr>
        <w:t>面砖表面平整度、垂直度，接缝高低差</w:t>
      </w:r>
      <w:proofErr w:type="gramStart"/>
      <w:r>
        <w:rPr>
          <w:rFonts w:hAnsi="宋体" w:cs="宋体" w:hint="eastAsia"/>
          <w:kern w:val="0"/>
        </w:rPr>
        <w:t>及缝格</w:t>
      </w:r>
      <w:proofErr w:type="gramEnd"/>
      <w:r>
        <w:rPr>
          <w:rFonts w:hAnsi="宋体" w:cs="宋体" w:hint="eastAsia"/>
          <w:kern w:val="0"/>
        </w:rPr>
        <w:t>平直度均要满足设计及质量检验优良评定要求。</w:t>
      </w:r>
    </w:p>
    <w:p w:rsidR="00725FB3" w:rsidRDefault="00725FB3" w:rsidP="00725FB3">
      <w:pPr>
        <w:rPr>
          <w:kern w:val="0"/>
        </w:rPr>
      </w:pPr>
      <w:r>
        <w:rPr>
          <w:rFonts w:hAnsi="宋体" w:cs="宋体"/>
          <w:kern w:val="0"/>
        </w:rPr>
        <w:t>8</w:t>
      </w:r>
      <w:r>
        <w:rPr>
          <w:rFonts w:hAnsi="宋体" w:cs="宋体" w:hint="eastAsia"/>
          <w:kern w:val="0"/>
        </w:rPr>
        <w:t>．做好养护、保护工作，在养护期间严禁上人或使用。用木板及彩条布等进行全面保护。在其养护期</w:t>
      </w:r>
      <w:r>
        <w:rPr>
          <w:rFonts w:hAnsi="宋体" w:cs="宋体"/>
          <w:kern w:val="0"/>
        </w:rPr>
        <w:t xml:space="preserve">2d </w:t>
      </w:r>
      <w:r>
        <w:rPr>
          <w:rFonts w:hAnsi="宋体" w:cs="宋体" w:hint="eastAsia"/>
          <w:kern w:val="0"/>
        </w:rPr>
        <w:t>过后及时按设计要求进行勾缝处理，即将缝口处理干净，刷水湿润，用</w:t>
      </w:r>
      <w:r>
        <w:rPr>
          <w:rFonts w:hAnsi="宋体" w:cs="宋体"/>
          <w:kern w:val="0"/>
        </w:rPr>
        <w:t xml:space="preserve">1:1 </w:t>
      </w:r>
      <w:r>
        <w:rPr>
          <w:rFonts w:hAnsi="宋体" w:cs="宋体" w:hint="eastAsia"/>
          <w:kern w:val="0"/>
        </w:rPr>
        <w:t>水泥砂浆进行勾缝，勾缝应密实，平整．光滑然后用布巾将地面擦试干净，在继续进行养护</w:t>
      </w:r>
      <w:r>
        <w:rPr>
          <w:rFonts w:hAnsi="宋体" w:cs="宋体"/>
          <w:kern w:val="0"/>
        </w:rPr>
        <w:lastRenderedPageBreak/>
        <w:t>2d</w:t>
      </w:r>
      <w:r>
        <w:rPr>
          <w:rFonts w:hAnsi="宋体" w:cs="宋体" w:hint="eastAsia"/>
          <w:kern w:val="0"/>
        </w:rPr>
        <w:t>，全面达到国家规范规定的优良评定标准。</w:t>
      </w:r>
    </w:p>
    <w:p w:rsidR="00725FB3" w:rsidRDefault="00725FB3" w:rsidP="00725FB3">
      <w:pPr>
        <w:rPr>
          <w:kern w:val="0"/>
        </w:rPr>
      </w:pPr>
      <w:r>
        <w:rPr>
          <w:kern w:val="0"/>
        </w:rPr>
        <w:t>19</w:t>
      </w:r>
      <w:r>
        <w:rPr>
          <w:rFonts w:cs="宋体" w:hint="eastAsia"/>
          <w:kern w:val="0"/>
        </w:rPr>
        <w:t>、复合地板铺装及质量保证措施</w:t>
      </w:r>
    </w:p>
    <w:p w:rsidR="00725FB3" w:rsidRDefault="00725FB3" w:rsidP="00725FB3">
      <w:pPr>
        <w:rPr>
          <w:kern w:val="0"/>
        </w:rPr>
      </w:pPr>
      <w:r>
        <w:rPr>
          <w:rFonts w:hAnsi="宋体" w:cs="宋体"/>
          <w:kern w:val="0"/>
        </w:rPr>
        <w:t>1</w:t>
      </w:r>
      <w:r>
        <w:rPr>
          <w:rFonts w:hAnsi="宋体" w:cs="宋体" w:hint="eastAsia"/>
          <w:kern w:val="0"/>
        </w:rPr>
        <w:t>．施工工艺流程为：</w:t>
      </w:r>
    </w:p>
    <w:p w:rsidR="00725FB3" w:rsidRDefault="00725FB3" w:rsidP="00725FB3">
      <w:pPr>
        <w:rPr>
          <w:kern w:val="0"/>
        </w:rPr>
      </w:pPr>
      <w:r>
        <w:rPr>
          <w:noProof/>
        </w:rPr>
        <w:pict>
          <v:group id="_x0000_s1343" style="position:absolute;left:0;text-align:left;margin-left:13.05pt;margin-top:1.9pt;width:402pt;height:114pt;z-index:251671552" coordorigin="2061,1504" coordsize="8040,2280">
            <v:shape id="_x0000_s1344" type="#_x0000_t202" style="position:absolute;left:2061;top:1504;width:1920;height:480">
              <v:textbox>
                <w:txbxContent>
                  <w:p w:rsidR="00725FB3" w:rsidRDefault="00725FB3" w:rsidP="00725FB3">
                    <w:pPr>
                      <w:jc w:val="center"/>
                    </w:pPr>
                    <w:r>
                      <w:rPr>
                        <w:rFonts w:cs="宋体" w:hint="eastAsia"/>
                      </w:rPr>
                      <w:t>基层处理</w:t>
                    </w:r>
                  </w:p>
                </w:txbxContent>
              </v:textbox>
            </v:shape>
            <v:line id="_x0000_s1345" style="position:absolute" from="3981,1744" to="4461,1744">
              <v:stroke endarrow="block"/>
            </v:line>
            <v:shape id="_x0000_s1346" type="#_x0000_t202" style="position:absolute;left:4461;top:1504;width:2760;height:480">
              <v:textbox style="mso-next-textbox:#_x0000_s1346">
                <w:txbxContent>
                  <w:p w:rsidR="00725FB3" w:rsidRDefault="00725FB3" w:rsidP="00725FB3">
                    <w:pPr>
                      <w:jc w:val="center"/>
                    </w:pPr>
                    <w:r>
                      <w:rPr>
                        <w:rFonts w:cs="宋体" w:hint="eastAsia"/>
                      </w:rPr>
                      <w:t>弹线、找平</w:t>
                    </w:r>
                  </w:p>
                </w:txbxContent>
              </v:textbox>
            </v:shape>
            <v:line id="_x0000_s1347" style="position:absolute" from="7221,1744" to="7701,1744">
              <v:stroke endarrow="block"/>
            </v:line>
            <v:shape id="_x0000_s1348" type="#_x0000_t202" style="position:absolute;left:7701;top:1504;width:1920;height:480">
              <v:textbox>
                <w:txbxContent>
                  <w:p w:rsidR="00725FB3" w:rsidRDefault="00725FB3" w:rsidP="00725FB3">
                    <w:pPr>
                      <w:jc w:val="center"/>
                    </w:pPr>
                    <w:r>
                      <w:rPr>
                        <w:rFonts w:cs="宋体" w:hint="eastAsia"/>
                      </w:rPr>
                      <w:t>铺垫层</w:t>
                    </w:r>
                  </w:p>
                </w:txbxContent>
              </v:textbox>
            </v:shape>
            <v:line id="_x0000_s1349" style="position:absolute" from="9621,1744" to="10101,1744">
              <v:stroke endarrow="block"/>
            </v:line>
            <v:shape id="_x0000_s1350" type="#_x0000_t202" style="position:absolute;left:2061;top:2344;width:1920;height:480">
              <v:textbox>
                <w:txbxContent>
                  <w:p w:rsidR="00725FB3" w:rsidRDefault="00725FB3" w:rsidP="00725FB3">
                    <w:pPr>
                      <w:jc w:val="center"/>
                    </w:pPr>
                    <w:r>
                      <w:rPr>
                        <w:rFonts w:cs="宋体" w:hint="eastAsia"/>
                      </w:rPr>
                      <w:t>试铺预排</w:t>
                    </w:r>
                  </w:p>
                </w:txbxContent>
              </v:textbox>
            </v:shape>
            <v:line id="_x0000_s1351" style="position:absolute" from="3981,2584" to="4461,2584">
              <v:stroke endarrow="block"/>
            </v:line>
            <v:shape id="_x0000_s1352" type="#_x0000_t202" style="position:absolute;left:4461;top:2344;width:2760;height:480">
              <v:textbox style="mso-next-textbox:#_x0000_s1352">
                <w:txbxContent>
                  <w:p w:rsidR="00725FB3" w:rsidRDefault="00725FB3" w:rsidP="00725FB3">
                    <w:pPr>
                      <w:jc w:val="center"/>
                    </w:pPr>
                    <w:r>
                      <w:rPr>
                        <w:rFonts w:cs="宋体" w:hint="eastAsia"/>
                      </w:rPr>
                      <w:t>铺地板</w:t>
                    </w:r>
                  </w:p>
                </w:txbxContent>
              </v:textbox>
            </v:shape>
            <v:line id="_x0000_s1353" style="position:absolute" from="7221,2584" to="7701,2584">
              <v:stroke endarrow="block"/>
            </v:line>
            <v:shape id="_x0000_s1354" type="#_x0000_t202" style="position:absolute;left:7701;top:2344;width:1920;height:480">
              <v:textbox>
                <w:txbxContent>
                  <w:p w:rsidR="00725FB3" w:rsidRDefault="00725FB3" w:rsidP="00725FB3">
                    <w:pPr>
                      <w:jc w:val="center"/>
                    </w:pPr>
                    <w:r>
                      <w:rPr>
                        <w:rFonts w:cs="宋体" w:hint="eastAsia"/>
                      </w:rPr>
                      <w:t>铺踢脚板</w:t>
                    </w:r>
                  </w:p>
                </w:txbxContent>
              </v:textbox>
            </v:shape>
            <v:line id="_x0000_s1355" style="position:absolute" from="9621,2584" to="10101,2584">
              <v:stroke endarrow="block"/>
            </v:line>
            <v:shape id="_x0000_s1356" type="#_x0000_t202" style="position:absolute;left:2061;top:3304;width:1920;height:480">
              <v:textbox>
                <w:txbxContent>
                  <w:p w:rsidR="00725FB3" w:rsidRDefault="00725FB3" w:rsidP="00725FB3">
                    <w:pPr>
                      <w:jc w:val="center"/>
                    </w:pPr>
                    <w:r>
                      <w:rPr>
                        <w:rFonts w:cs="宋体" w:hint="eastAsia"/>
                      </w:rPr>
                      <w:t>清洁表面</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kern w:val="0"/>
        </w:rPr>
        <w:t>2</w:t>
      </w:r>
      <w:r>
        <w:rPr>
          <w:rFonts w:hAnsi="宋体" w:cs="宋体" w:hint="eastAsia"/>
          <w:kern w:val="0"/>
        </w:rPr>
        <w:t>．复合木地板施工操作方法</w:t>
      </w:r>
    </w:p>
    <w:p w:rsidR="00725FB3" w:rsidRDefault="00725FB3" w:rsidP="00725FB3">
      <w:pPr>
        <w:rPr>
          <w:kern w:val="0"/>
        </w:rPr>
      </w:pPr>
      <w:r>
        <w:rPr>
          <w:rFonts w:hAnsi="宋体" w:cs="宋体" w:hint="eastAsia"/>
          <w:kern w:val="0"/>
        </w:rPr>
        <w:t>复合木地板铺贴和变通企口缝木地板铺</w:t>
      </w:r>
      <w:proofErr w:type="gramStart"/>
      <w:r>
        <w:rPr>
          <w:rFonts w:hAnsi="宋体" w:cs="宋体" w:hint="eastAsia"/>
          <w:kern w:val="0"/>
        </w:rPr>
        <w:t>贴基本</w:t>
      </w:r>
      <w:proofErr w:type="gramEnd"/>
      <w:r>
        <w:rPr>
          <w:rFonts w:hAnsi="宋体" w:cs="宋体" w:hint="eastAsia"/>
          <w:kern w:val="0"/>
        </w:rPr>
        <w:t>相同，只是精度更高，横端头也用企口缝拼接。</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）基层处理：基本同前，要求平整度</w:t>
      </w:r>
      <w:r>
        <w:rPr>
          <w:rFonts w:hAnsi="宋体" w:cs="宋体"/>
          <w:kern w:val="0"/>
        </w:rPr>
        <w:t xml:space="preserve">3m </w:t>
      </w:r>
      <w:r>
        <w:rPr>
          <w:rFonts w:hAnsi="宋体" w:cs="宋体" w:hint="eastAsia"/>
          <w:kern w:val="0"/>
        </w:rPr>
        <w:t>内误差不得大于</w:t>
      </w:r>
      <w:r>
        <w:rPr>
          <w:rFonts w:hAnsi="宋体" w:cs="宋体"/>
          <w:kern w:val="0"/>
        </w:rPr>
        <w:t>2mm</w:t>
      </w:r>
      <w:r>
        <w:rPr>
          <w:rFonts w:hAnsi="宋体" w:cs="宋体" w:hint="eastAsia"/>
          <w:kern w:val="0"/>
        </w:rPr>
        <w:t>。基层应干燥。基层分为：楼面钢筋混凝土基层、水泥砂浆基层、木地板基层（毛木板）要求仪器找平，不合要求的要修补。木地板基层要求毛板下木龙骨间距要密，一般小于</w:t>
      </w:r>
      <w:r>
        <w:rPr>
          <w:rFonts w:hAnsi="宋体" w:cs="宋体"/>
          <w:kern w:val="0"/>
        </w:rPr>
        <w:t>300mm</w:t>
      </w:r>
      <w:r>
        <w:rPr>
          <w:rFonts w:hAnsi="宋体" w:cs="宋体" w:hint="eastAsia"/>
          <w:kern w:val="0"/>
        </w:rPr>
        <w:t>。斜</w:t>
      </w:r>
      <w:r>
        <w:rPr>
          <w:rFonts w:hAnsi="宋体" w:cs="宋体"/>
          <w:kern w:val="0"/>
        </w:rPr>
        <w:t xml:space="preserve">45 </w:t>
      </w:r>
      <w:r>
        <w:rPr>
          <w:rFonts w:hAnsi="宋体" w:cs="宋体" w:hint="eastAsia"/>
          <w:kern w:val="0"/>
        </w:rPr>
        <w:t>度铺装、刨子。</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）铺垫层：垫层为聚乙烯泡沫塑料薄膜，宽</w:t>
      </w:r>
      <w:r>
        <w:rPr>
          <w:rFonts w:hAnsi="宋体" w:cs="宋体"/>
          <w:kern w:val="0"/>
        </w:rPr>
        <w:t xml:space="preserve">1000mm </w:t>
      </w:r>
      <w:r>
        <w:rPr>
          <w:rFonts w:hAnsi="宋体" w:cs="宋体" w:hint="eastAsia"/>
          <w:kern w:val="0"/>
        </w:rPr>
        <w:t>卷材，铺时按房间长度净尺寸加</w:t>
      </w:r>
      <w:r>
        <w:rPr>
          <w:rFonts w:hAnsi="宋体" w:cs="宋体"/>
          <w:kern w:val="0"/>
        </w:rPr>
        <w:t xml:space="preserve">100mm </w:t>
      </w:r>
      <w:r>
        <w:rPr>
          <w:rFonts w:hAnsi="宋体" w:cs="宋体" w:hint="eastAsia"/>
          <w:kern w:val="0"/>
        </w:rPr>
        <w:t>裁切，横向搭接</w:t>
      </w:r>
      <w:r>
        <w:rPr>
          <w:rFonts w:hAnsi="宋体" w:cs="宋体"/>
          <w:kern w:val="0"/>
        </w:rPr>
        <w:t>150mm</w:t>
      </w:r>
      <w:r>
        <w:rPr>
          <w:rFonts w:hAnsi="宋体" w:cs="宋体" w:hint="eastAsia"/>
          <w:kern w:val="0"/>
        </w:rPr>
        <w:t>。垫层可增加地板隔潮作用，增加地板的弹性并增加地板稳定性和减少行走时地板产生的噪声。</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）预排复合木地板：</w:t>
      </w:r>
      <w:proofErr w:type="gramStart"/>
      <w:r>
        <w:rPr>
          <w:rFonts w:hAnsi="宋体" w:cs="宋体" w:hint="eastAsia"/>
          <w:kern w:val="0"/>
        </w:rPr>
        <w:t>长缝顺</w:t>
      </w:r>
      <w:proofErr w:type="gramEnd"/>
      <w:r>
        <w:rPr>
          <w:rFonts w:hAnsi="宋体" w:cs="宋体" w:hint="eastAsia"/>
          <w:kern w:val="0"/>
        </w:rPr>
        <w:t>入射光方向沿墙铺放。槽口对墙，从左至右，两板端头企口插接，直到第五排最后一块板，切下的部分若大于</w:t>
      </w:r>
      <w:r>
        <w:rPr>
          <w:rFonts w:hAnsi="宋体" w:cs="宋体"/>
          <w:kern w:val="0"/>
        </w:rPr>
        <w:t xml:space="preserve">300mm </w:t>
      </w:r>
      <w:r>
        <w:rPr>
          <w:rFonts w:hAnsi="宋体" w:cs="宋体" w:hint="eastAsia"/>
          <w:kern w:val="0"/>
        </w:rPr>
        <w:t>可以作为第十排的第一块板铺放，第一排最后一块的长度不应小于</w:t>
      </w:r>
      <w:r>
        <w:rPr>
          <w:rFonts w:hAnsi="宋体" w:cs="宋体"/>
          <w:kern w:val="0"/>
        </w:rPr>
        <w:t>500mm</w:t>
      </w:r>
      <w:r>
        <w:rPr>
          <w:rFonts w:hAnsi="宋体" w:cs="宋体" w:hint="eastAsia"/>
          <w:kern w:val="0"/>
        </w:rPr>
        <w:t>，否则可将第一排第一块板切去一部分，以保证最后的长度要求。木地板</w:t>
      </w:r>
      <w:proofErr w:type="gramStart"/>
      <w:r>
        <w:rPr>
          <w:rFonts w:hAnsi="宋体" w:cs="宋体" w:hint="eastAsia"/>
          <w:kern w:val="0"/>
        </w:rPr>
        <w:t>与墙留</w:t>
      </w:r>
      <w:proofErr w:type="gramEnd"/>
      <w:r>
        <w:rPr>
          <w:rFonts w:hAnsi="宋体" w:cs="宋体"/>
          <w:kern w:val="0"/>
        </w:rPr>
        <w:t xml:space="preserve">8-10mm </w:t>
      </w:r>
      <w:r>
        <w:rPr>
          <w:rFonts w:hAnsi="宋体" w:cs="宋体" w:hint="eastAsia"/>
          <w:kern w:val="0"/>
        </w:rPr>
        <w:t>缝隙，用木楔调直，暂不涂胶，拼铺三排进行修整、检查平直度，符合要求后</w:t>
      </w:r>
      <w:proofErr w:type="gramStart"/>
      <w:r>
        <w:rPr>
          <w:rFonts w:hAnsi="宋体" w:cs="宋体" w:hint="eastAsia"/>
          <w:kern w:val="0"/>
        </w:rPr>
        <w:t>按排</w:t>
      </w:r>
      <w:proofErr w:type="gramEnd"/>
      <w:r>
        <w:rPr>
          <w:rFonts w:hAnsi="宋体" w:cs="宋体" w:hint="eastAsia"/>
          <w:kern w:val="0"/>
        </w:rPr>
        <w:t>拆下放好。</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）铺贴：按预</w:t>
      </w:r>
      <w:proofErr w:type="gramStart"/>
      <w:r>
        <w:rPr>
          <w:rFonts w:hAnsi="宋体" w:cs="宋体" w:hint="eastAsia"/>
          <w:kern w:val="0"/>
        </w:rPr>
        <w:t>排板块</w:t>
      </w:r>
      <w:proofErr w:type="gramEnd"/>
      <w:r>
        <w:rPr>
          <w:rFonts w:hAnsi="宋体" w:cs="宋体" w:hint="eastAsia"/>
          <w:kern w:val="0"/>
        </w:rPr>
        <w:t>顺序，接缝涂胶拼接，用木槌敲击挤紧。</w:t>
      </w:r>
    </w:p>
    <w:p w:rsidR="00725FB3" w:rsidRDefault="00725FB3" w:rsidP="00725FB3">
      <w:pPr>
        <w:rPr>
          <w:kern w:val="0"/>
        </w:rPr>
      </w:pPr>
      <w:r>
        <w:rPr>
          <w:kern w:val="0"/>
        </w:rPr>
        <w:t>20</w:t>
      </w:r>
      <w:r>
        <w:rPr>
          <w:rFonts w:cs="宋体" w:hint="eastAsia"/>
          <w:kern w:val="0"/>
        </w:rPr>
        <w:t>、固定橱柜制作安装及质量保证措施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）施工工艺流程</w:t>
      </w:r>
    </w:p>
    <w:p w:rsidR="00725FB3" w:rsidRDefault="00725FB3" w:rsidP="00725FB3">
      <w:pPr>
        <w:rPr>
          <w:kern w:val="0"/>
        </w:rPr>
      </w:pPr>
      <w:r>
        <w:rPr>
          <w:noProof/>
        </w:rPr>
        <w:pict>
          <v:group id="_x0000_s1357" style="position:absolute;left:0;text-align:left;margin-left:31.05pt;margin-top:14.75pt;width:402pt;height:114pt;z-index:251672576" coordorigin="2421,9304" coordsize="8040,2280">
            <v:shape id="_x0000_s1358" type="#_x0000_t202" style="position:absolute;left:2421;top:9304;width:1920;height:480">
              <v:textbox>
                <w:txbxContent>
                  <w:p w:rsidR="00725FB3" w:rsidRDefault="00725FB3" w:rsidP="00725FB3">
                    <w:pPr>
                      <w:jc w:val="center"/>
                    </w:pPr>
                    <w:r>
                      <w:rPr>
                        <w:rFonts w:cs="宋体" w:hint="eastAsia"/>
                      </w:rPr>
                      <w:t>测量放线</w:t>
                    </w:r>
                  </w:p>
                </w:txbxContent>
              </v:textbox>
            </v:shape>
            <v:line id="_x0000_s1359" style="position:absolute" from="4341,9544" to="4821,9544">
              <v:stroke endarrow="block"/>
            </v:line>
            <v:shape id="_x0000_s1360" type="#_x0000_t202" style="position:absolute;left:4821;top:9304;width:2760;height:480">
              <v:textbox style="mso-next-textbox:#_x0000_s1360">
                <w:txbxContent>
                  <w:p w:rsidR="00725FB3" w:rsidRDefault="00725FB3" w:rsidP="00725FB3">
                    <w:pPr>
                      <w:jc w:val="center"/>
                    </w:pPr>
                    <w:r>
                      <w:rPr>
                        <w:rFonts w:cs="宋体" w:hint="eastAsia"/>
                      </w:rPr>
                      <w:t>测量分格</w:t>
                    </w:r>
                  </w:p>
                </w:txbxContent>
              </v:textbox>
            </v:shape>
            <v:line id="_x0000_s1361" style="position:absolute" from="7581,9544" to="8061,9544">
              <v:stroke endarrow="block"/>
            </v:line>
            <v:shape id="_x0000_s1362" type="#_x0000_t202" style="position:absolute;left:8061;top:9304;width:1920;height:480">
              <v:textbox>
                <w:txbxContent>
                  <w:p w:rsidR="00725FB3" w:rsidRDefault="00725FB3" w:rsidP="00725FB3">
                    <w:pPr>
                      <w:jc w:val="center"/>
                    </w:pPr>
                    <w:r>
                      <w:rPr>
                        <w:rFonts w:cs="宋体" w:hint="eastAsia"/>
                      </w:rPr>
                      <w:t>开片</w:t>
                    </w:r>
                  </w:p>
                </w:txbxContent>
              </v:textbox>
            </v:shape>
            <v:line id="_x0000_s1363" style="position:absolute" from="9981,9544" to="10461,9544">
              <v:stroke endarrow="block"/>
            </v:line>
            <v:shape id="_x0000_s1364" type="#_x0000_t202" style="position:absolute;left:2421;top:10144;width:1920;height:480">
              <v:textbox>
                <w:txbxContent>
                  <w:p w:rsidR="00725FB3" w:rsidRDefault="00725FB3" w:rsidP="00725FB3">
                    <w:pPr>
                      <w:jc w:val="center"/>
                    </w:pPr>
                    <w:r>
                      <w:rPr>
                        <w:rFonts w:cs="宋体" w:hint="eastAsia"/>
                      </w:rPr>
                      <w:t>拼装</w:t>
                    </w:r>
                  </w:p>
                </w:txbxContent>
              </v:textbox>
            </v:shape>
            <v:line id="_x0000_s1365" style="position:absolute" from="4341,10384" to="4821,10384">
              <v:stroke endarrow="block"/>
            </v:line>
            <v:shape id="_x0000_s1366" type="#_x0000_t202" style="position:absolute;left:4821;top:10144;width:2760;height:480">
              <v:textbox style="mso-next-textbox:#_x0000_s1366">
                <w:txbxContent>
                  <w:p w:rsidR="00725FB3" w:rsidRDefault="00725FB3" w:rsidP="00725FB3">
                    <w:pPr>
                      <w:jc w:val="center"/>
                    </w:pPr>
                    <w:r>
                      <w:rPr>
                        <w:rFonts w:cs="宋体" w:hint="eastAsia"/>
                      </w:rPr>
                      <w:t>初装校正</w:t>
                    </w:r>
                  </w:p>
                </w:txbxContent>
              </v:textbox>
            </v:shape>
            <v:line id="_x0000_s1367" style="position:absolute" from="7581,10384" to="8061,10384">
              <v:stroke endarrow="block"/>
            </v:line>
            <v:shape id="_x0000_s1368" type="#_x0000_t202" style="position:absolute;left:8061;top:10144;width:1920;height:480">
              <v:textbox>
                <w:txbxContent>
                  <w:p w:rsidR="00725FB3" w:rsidRDefault="00725FB3" w:rsidP="00725FB3">
                    <w:pPr>
                      <w:jc w:val="center"/>
                    </w:pPr>
                    <w:r>
                      <w:rPr>
                        <w:rFonts w:cs="宋体" w:hint="eastAsia"/>
                      </w:rPr>
                      <w:t>框</w:t>
                    </w:r>
                    <w:proofErr w:type="gramStart"/>
                    <w:r>
                      <w:rPr>
                        <w:rFonts w:cs="宋体" w:hint="eastAsia"/>
                      </w:rPr>
                      <w:t>体封边</w:t>
                    </w:r>
                    <w:proofErr w:type="gramEnd"/>
                  </w:p>
                </w:txbxContent>
              </v:textbox>
            </v:shape>
            <v:line id="_x0000_s1369" style="position:absolute" from="9981,10384" to="10461,10384">
              <v:stroke endarrow="block"/>
            </v:line>
            <v:shape id="_x0000_s1370" type="#_x0000_t202" style="position:absolute;left:2421;top:11104;width:1920;height:480">
              <v:textbox>
                <w:txbxContent>
                  <w:p w:rsidR="00725FB3" w:rsidRDefault="00725FB3" w:rsidP="00725FB3">
                    <w:pPr>
                      <w:jc w:val="center"/>
                    </w:pPr>
                    <w:r>
                      <w:rPr>
                        <w:rFonts w:cs="宋体" w:hint="eastAsia"/>
                      </w:rPr>
                      <w:t>修平校正</w:t>
                    </w:r>
                  </w:p>
                </w:txbxContent>
              </v:textbox>
            </v:shape>
            <v:line id="_x0000_s1371" style="position:absolute" from="4341,11344" to="4821,11344">
              <v:stroke endarrow="block"/>
            </v:line>
            <v:shape id="_x0000_s1372" type="#_x0000_t202" style="position:absolute;left:4821;top:11104;width:2760;height:480">
              <v:textbox style="mso-next-textbox:#_x0000_s1372">
                <w:txbxContent>
                  <w:p w:rsidR="00725FB3" w:rsidRDefault="00725FB3" w:rsidP="00725FB3">
                    <w:pPr>
                      <w:jc w:val="center"/>
                    </w:pPr>
                    <w:r>
                      <w:rPr>
                        <w:rFonts w:cs="宋体" w:hint="eastAsia"/>
                      </w:rPr>
                      <w:t>安装层板</w:t>
                    </w:r>
                  </w:p>
                </w:txbxContent>
              </v:textbox>
            </v:shape>
            <v:line id="_x0000_s1373" style="position:absolute" from="7581,11344" to="8061,11344">
              <v:stroke endarrow="block"/>
            </v:line>
            <v:shape id="_x0000_s1374" type="#_x0000_t202" style="position:absolute;left:8061;top:11104;width:1920;height:480">
              <v:textbox>
                <w:txbxContent>
                  <w:p w:rsidR="00725FB3" w:rsidRDefault="00725FB3" w:rsidP="00725FB3">
                    <w:pPr>
                      <w:jc w:val="center"/>
                    </w:pPr>
                    <w:r>
                      <w:rPr>
                        <w:rFonts w:cs="宋体" w:hint="eastAsia"/>
                      </w:rPr>
                      <w:t>安装柜门</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）施工要点：</w:t>
      </w:r>
    </w:p>
    <w:p w:rsidR="00725FB3" w:rsidRDefault="00725FB3" w:rsidP="00725FB3">
      <w:pPr>
        <w:rPr>
          <w:kern w:val="0"/>
        </w:rPr>
      </w:pPr>
      <w:r>
        <w:rPr>
          <w:rFonts w:hAnsi="宋体" w:cs="宋体"/>
          <w:kern w:val="0"/>
        </w:rPr>
        <w:t>1</w:t>
      </w:r>
      <w:r>
        <w:rPr>
          <w:rFonts w:hAnsi="宋体" w:cs="宋体" w:hint="eastAsia"/>
          <w:kern w:val="0"/>
        </w:rPr>
        <w:t>）防火处理木材制品均要涂刷防火漆三度。</w:t>
      </w:r>
    </w:p>
    <w:p w:rsidR="00725FB3" w:rsidRDefault="00725FB3" w:rsidP="00725FB3">
      <w:pPr>
        <w:rPr>
          <w:kern w:val="0"/>
        </w:rPr>
      </w:pPr>
      <w:r>
        <w:rPr>
          <w:rFonts w:hAnsi="宋体" w:cs="宋体"/>
          <w:kern w:val="0"/>
        </w:rPr>
        <w:t>2</w:t>
      </w:r>
      <w:r>
        <w:rPr>
          <w:rFonts w:hAnsi="宋体" w:cs="宋体" w:hint="eastAsia"/>
          <w:kern w:val="0"/>
        </w:rPr>
        <w:t>）制作尺寸所有装饰木材都要加工做成图纸规定的恰当尺寸和形状。</w:t>
      </w:r>
    </w:p>
    <w:p w:rsidR="00725FB3" w:rsidRDefault="00725FB3" w:rsidP="00725FB3">
      <w:pPr>
        <w:rPr>
          <w:kern w:val="0"/>
        </w:rPr>
      </w:pPr>
      <w:r>
        <w:rPr>
          <w:rFonts w:hAnsi="宋体" w:cs="宋体"/>
          <w:kern w:val="0"/>
        </w:rPr>
        <w:t>3</w:t>
      </w:r>
      <w:r>
        <w:rPr>
          <w:rFonts w:hAnsi="宋体" w:cs="宋体" w:hint="eastAsia"/>
          <w:kern w:val="0"/>
        </w:rPr>
        <w:t>）装配完成所有必要的开榫眼、接榫、开槽、配合做舌</w:t>
      </w:r>
      <w:proofErr w:type="gramStart"/>
      <w:r>
        <w:rPr>
          <w:rFonts w:hAnsi="宋体" w:cs="宋体" w:hint="eastAsia"/>
          <w:kern w:val="0"/>
        </w:rPr>
        <w:t>榫</w:t>
      </w:r>
      <w:proofErr w:type="gramEnd"/>
      <w:r>
        <w:rPr>
          <w:rFonts w:hAnsi="宋体" w:cs="宋体" w:hint="eastAsia"/>
          <w:kern w:val="0"/>
        </w:rPr>
        <w:t>嵌入，</w:t>
      </w:r>
      <w:proofErr w:type="gramStart"/>
      <w:r>
        <w:rPr>
          <w:rFonts w:hAnsi="宋体" w:cs="宋体" w:hint="eastAsia"/>
          <w:kern w:val="0"/>
        </w:rPr>
        <w:t>榫</w:t>
      </w:r>
      <w:proofErr w:type="gramEnd"/>
      <w:r>
        <w:rPr>
          <w:rFonts w:hAnsi="宋体" w:cs="宋体" w:hint="eastAsia"/>
          <w:kern w:val="0"/>
        </w:rPr>
        <w:t>舌接合。</w:t>
      </w:r>
    </w:p>
    <w:p w:rsidR="00725FB3" w:rsidRDefault="00725FB3" w:rsidP="00725FB3">
      <w:pPr>
        <w:rPr>
          <w:kern w:val="0"/>
        </w:rPr>
      </w:pPr>
      <w:r>
        <w:rPr>
          <w:rFonts w:hAnsi="宋体" w:cs="宋体"/>
          <w:kern w:val="0"/>
        </w:rPr>
        <w:t>4</w:t>
      </w:r>
      <w:r>
        <w:rPr>
          <w:rFonts w:hAnsi="宋体" w:cs="宋体" w:hint="eastAsia"/>
          <w:kern w:val="0"/>
        </w:rPr>
        <w:t>）接合</w:t>
      </w:r>
    </w:p>
    <w:p w:rsidR="00725FB3" w:rsidRDefault="00725FB3" w:rsidP="00725FB3">
      <w:pPr>
        <w:rPr>
          <w:kern w:val="0"/>
        </w:rPr>
      </w:pPr>
      <w:r>
        <w:rPr>
          <w:rFonts w:hAnsi="宋体" w:cs="宋体" w:hint="eastAsia"/>
          <w:kern w:val="0"/>
        </w:rPr>
        <w:t>①严格按大样说明制作，胶水接合法适用于不必预防衔接地方的移位及需要紧密接合的地方。</w:t>
      </w:r>
    </w:p>
    <w:p w:rsidR="00725FB3" w:rsidRDefault="00725FB3" w:rsidP="00725FB3">
      <w:pPr>
        <w:rPr>
          <w:kern w:val="0"/>
        </w:rPr>
      </w:pPr>
      <w:r>
        <w:rPr>
          <w:rFonts w:hAnsi="宋体" w:cs="宋体" w:hint="eastAsia"/>
          <w:kern w:val="0"/>
        </w:rPr>
        <w:t>②所有铁钉等打进去并加上油灰，胶合表面接触地方用胶水接合。</w:t>
      </w:r>
      <w:proofErr w:type="gramStart"/>
      <w:r>
        <w:rPr>
          <w:rFonts w:hAnsi="宋体" w:cs="宋体" w:hint="eastAsia"/>
          <w:kern w:val="0"/>
        </w:rPr>
        <w:t>实板的</w:t>
      </w:r>
      <w:proofErr w:type="gramEnd"/>
      <w:r>
        <w:rPr>
          <w:rFonts w:hAnsi="宋体" w:cs="宋体" w:hint="eastAsia"/>
          <w:kern w:val="0"/>
        </w:rPr>
        <w:t>表面，需要用胶水</w:t>
      </w:r>
      <w:r>
        <w:rPr>
          <w:rFonts w:hAnsi="宋体" w:cs="宋体" w:hint="eastAsia"/>
          <w:kern w:val="0"/>
        </w:rPr>
        <w:lastRenderedPageBreak/>
        <w:t>接合的地方，必须用砂纸轻打磨光。</w:t>
      </w:r>
    </w:p>
    <w:p w:rsidR="00725FB3" w:rsidRDefault="00725FB3" w:rsidP="00725FB3">
      <w:pPr>
        <w:rPr>
          <w:kern w:val="0"/>
        </w:rPr>
      </w:pPr>
      <w:r>
        <w:rPr>
          <w:rFonts w:hAnsi="宋体" w:cs="宋体" w:hint="eastAsia"/>
          <w:kern w:val="0"/>
        </w:rPr>
        <w:t>③有待接合的表面必须保持清洁，没有污染。</w:t>
      </w:r>
    </w:p>
    <w:p w:rsidR="00725FB3" w:rsidRDefault="00725FB3" w:rsidP="00725FB3">
      <w:pPr>
        <w:rPr>
          <w:kern w:val="0"/>
        </w:rPr>
      </w:pPr>
      <w:r>
        <w:rPr>
          <w:rFonts w:hAnsi="宋体" w:cs="宋体" w:hint="eastAsia"/>
          <w:kern w:val="0"/>
        </w:rPr>
        <w:t>④胶合地方必须给予足够压力以保持粘牢。</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）施工工艺及操作要点</w:t>
      </w:r>
    </w:p>
    <w:p w:rsidR="00725FB3" w:rsidRDefault="00725FB3" w:rsidP="00725FB3">
      <w:pPr>
        <w:rPr>
          <w:kern w:val="0"/>
        </w:rPr>
      </w:pPr>
      <w:r>
        <w:rPr>
          <w:rFonts w:hAnsi="宋体" w:cs="宋体"/>
          <w:kern w:val="0"/>
        </w:rPr>
        <w:t>1</w:t>
      </w:r>
      <w:r>
        <w:rPr>
          <w:rFonts w:hAnsi="宋体" w:cs="宋体" w:hint="eastAsia"/>
          <w:kern w:val="0"/>
        </w:rPr>
        <w:t>）测量放线根据设计要求测量放线，将橱柜在室内的安装位置确定。</w:t>
      </w:r>
    </w:p>
    <w:p w:rsidR="00725FB3" w:rsidRDefault="00725FB3" w:rsidP="00725FB3">
      <w:pPr>
        <w:rPr>
          <w:kern w:val="0"/>
        </w:rPr>
      </w:pPr>
      <w:r>
        <w:rPr>
          <w:rFonts w:hAnsi="宋体" w:cs="宋体"/>
          <w:kern w:val="0"/>
        </w:rPr>
        <w:t>2</w:t>
      </w:r>
      <w:r>
        <w:rPr>
          <w:rFonts w:hAnsi="宋体" w:cs="宋体" w:hint="eastAsia"/>
          <w:kern w:val="0"/>
        </w:rPr>
        <w:t>）测量分格按设计要求将出轨进行分格放样。</w:t>
      </w:r>
    </w:p>
    <w:p w:rsidR="00725FB3" w:rsidRDefault="00725FB3" w:rsidP="00725FB3">
      <w:pPr>
        <w:rPr>
          <w:kern w:val="0"/>
        </w:rPr>
      </w:pPr>
      <w:r>
        <w:rPr>
          <w:rFonts w:hAnsi="宋体" w:cs="宋体"/>
          <w:kern w:val="0"/>
        </w:rPr>
        <w:t>3</w:t>
      </w:r>
      <w:r>
        <w:rPr>
          <w:rFonts w:hAnsi="宋体" w:cs="宋体" w:hint="eastAsia"/>
          <w:kern w:val="0"/>
        </w:rPr>
        <w:t>）开片按设计尺寸，将制作框体板开片，方正刨平，并编号号码。</w:t>
      </w:r>
    </w:p>
    <w:p w:rsidR="00725FB3" w:rsidRDefault="00725FB3" w:rsidP="00725FB3">
      <w:pPr>
        <w:rPr>
          <w:kern w:val="0"/>
        </w:rPr>
      </w:pPr>
      <w:r>
        <w:rPr>
          <w:rFonts w:hAnsi="宋体" w:cs="宋体"/>
          <w:kern w:val="0"/>
        </w:rPr>
        <w:t>4</w:t>
      </w:r>
      <w:r>
        <w:rPr>
          <w:rFonts w:hAnsi="宋体" w:cs="宋体" w:hint="eastAsia"/>
          <w:kern w:val="0"/>
        </w:rPr>
        <w:t>）拼装将</w:t>
      </w:r>
      <w:proofErr w:type="gramStart"/>
      <w:r>
        <w:rPr>
          <w:rFonts w:hAnsi="宋体" w:cs="宋体" w:hint="eastAsia"/>
          <w:kern w:val="0"/>
        </w:rPr>
        <w:t>框架板按编号</w:t>
      </w:r>
      <w:proofErr w:type="gramEnd"/>
      <w:r>
        <w:rPr>
          <w:rFonts w:hAnsi="宋体" w:cs="宋体" w:hint="eastAsia"/>
          <w:kern w:val="0"/>
        </w:rPr>
        <w:t>加胶钉接，胶合必须给予足够压力以保持粘结牢固。</w:t>
      </w:r>
    </w:p>
    <w:p w:rsidR="00725FB3" w:rsidRDefault="00725FB3" w:rsidP="00725FB3">
      <w:pPr>
        <w:rPr>
          <w:kern w:val="0"/>
        </w:rPr>
      </w:pPr>
      <w:r>
        <w:rPr>
          <w:rFonts w:hAnsi="宋体" w:cs="宋体"/>
          <w:kern w:val="0"/>
        </w:rPr>
        <w:t>5</w:t>
      </w:r>
      <w:r>
        <w:rPr>
          <w:rFonts w:hAnsi="宋体" w:cs="宋体" w:hint="eastAsia"/>
          <w:kern w:val="0"/>
        </w:rPr>
        <w:t>）初装校正将柜框</w:t>
      </w:r>
      <w:proofErr w:type="gramStart"/>
      <w:r>
        <w:rPr>
          <w:rFonts w:hAnsi="宋体" w:cs="宋体" w:hint="eastAsia"/>
          <w:kern w:val="0"/>
        </w:rPr>
        <w:t>就位并弹线</w:t>
      </w:r>
      <w:proofErr w:type="gramEnd"/>
      <w:r>
        <w:rPr>
          <w:rFonts w:hAnsi="宋体" w:cs="宋体" w:hint="eastAsia"/>
          <w:kern w:val="0"/>
        </w:rPr>
        <w:t>进行整体位置校正。</w:t>
      </w:r>
    </w:p>
    <w:p w:rsidR="00725FB3" w:rsidRDefault="00725FB3" w:rsidP="00725FB3">
      <w:pPr>
        <w:rPr>
          <w:kern w:val="0"/>
        </w:rPr>
      </w:pPr>
      <w:r>
        <w:rPr>
          <w:rFonts w:hAnsi="宋体" w:cs="宋体"/>
          <w:kern w:val="0"/>
        </w:rPr>
        <w:t>6</w:t>
      </w:r>
      <w:r>
        <w:rPr>
          <w:rFonts w:hAnsi="宋体" w:cs="宋体" w:hint="eastAsia"/>
          <w:kern w:val="0"/>
        </w:rPr>
        <w:t>）墙面基层处理墙面应视墙体结构情况进行防潮、防火处理；墙面基层安装木龙骨、基层板等均按设计图纸规定施工。</w:t>
      </w:r>
    </w:p>
    <w:p w:rsidR="00725FB3" w:rsidRDefault="00725FB3" w:rsidP="00725FB3">
      <w:pPr>
        <w:rPr>
          <w:kern w:val="0"/>
        </w:rPr>
      </w:pPr>
      <w:r>
        <w:rPr>
          <w:rFonts w:hAnsi="宋体" w:cs="宋体"/>
          <w:kern w:val="0"/>
        </w:rPr>
        <w:t>7</w:t>
      </w:r>
      <w:r>
        <w:rPr>
          <w:rFonts w:hAnsi="宋体" w:cs="宋体" w:hint="eastAsia"/>
          <w:kern w:val="0"/>
        </w:rPr>
        <w:t>）</w:t>
      </w:r>
      <w:proofErr w:type="gramStart"/>
      <w:r>
        <w:rPr>
          <w:rFonts w:hAnsi="宋体" w:cs="宋体" w:hint="eastAsia"/>
          <w:kern w:val="0"/>
        </w:rPr>
        <w:t>框体封边框</w:t>
      </w:r>
      <w:proofErr w:type="gramEnd"/>
      <w:r>
        <w:rPr>
          <w:rFonts w:hAnsi="宋体" w:cs="宋体" w:hint="eastAsia"/>
          <w:kern w:val="0"/>
        </w:rPr>
        <w:t>面及框内分别按设计规定的切片板材加胶钉接封边。</w:t>
      </w:r>
    </w:p>
    <w:p w:rsidR="00725FB3" w:rsidRDefault="00725FB3" w:rsidP="00725FB3">
      <w:pPr>
        <w:rPr>
          <w:kern w:val="0"/>
        </w:rPr>
      </w:pPr>
      <w:r>
        <w:rPr>
          <w:rFonts w:hAnsi="宋体" w:cs="宋体"/>
          <w:kern w:val="0"/>
        </w:rPr>
        <w:t>8</w:t>
      </w:r>
      <w:r>
        <w:rPr>
          <w:rFonts w:hAnsi="宋体" w:cs="宋体" w:hint="eastAsia"/>
          <w:kern w:val="0"/>
        </w:rPr>
        <w:t>）修平校正拉通线测量框体平面水平并加以修正。</w:t>
      </w:r>
    </w:p>
    <w:p w:rsidR="00725FB3" w:rsidRDefault="00725FB3" w:rsidP="00725FB3">
      <w:pPr>
        <w:rPr>
          <w:kern w:val="0"/>
        </w:rPr>
      </w:pPr>
      <w:r>
        <w:rPr>
          <w:rFonts w:hAnsi="宋体" w:cs="宋体"/>
          <w:kern w:val="0"/>
        </w:rPr>
        <w:t>9</w:t>
      </w:r>
      <w:r>
        <w:rPr>
          <w:rFonts w:hAnsi="宋体" w:cs="宋体" w:hint="eastAsia"/>
          <w:kern w:val="0"/>
        </w:rPr>
        <w:t>）安装层板按设计要求，框体内安装隔层板，层板饰面按设计规定处理。玻璃层板采用设计规定的</w:t>
      </w:r>
      <w:proofErr w:type="gramStart"/>
      <w:r>
        <w:rPr>
          <w:rFonts w:hAnsi="宋体" w:cs="宋体" w:hint="eastAsia"/>
          <w:kern w:val="0"/>
        </w:rPr>
        <w:t>五金搁件支撑</w:t>
      </w:r>
      <w:proofErr w:type="gramEnd"/>
      <w:r>
        <w:rPr>
          <w:rFonts w:hAnsi="宋体" w:cs="宋体" w:hint="eastAsia"/>
          <w:kern w:val="0"/>
        </w:rPr>
        <w:t>。</w:t>
      </w:r>
    </w:p>
    <w:p w:rsidR="00725FB3" w:rsidRDefault="00725FB3" w:rsidP="00725FB3">
      <w:pPr>
        <w:rPr>
          <w:kern w:val="0"/>
        </w:rPr>
      </w:pPr>
      <w:r>
        <w:rPr>
          <w:rFonts w:hAnsi="宋体" w:cs="宋体"/>
          <w:kern w:val="0"/>
        </w:rPr>
        <w:t>10</w:t>
      </w:r>
      <w:r>
        <w:rPr>
          <w:rFonts w:hAnsi="宋体" w:cs="宋体" w:hint="eastAsia"/>
          <w:kern w:val="0"/>
        </w:rPr>
        <w:t>）安装</w:t>
      </w:r>
      <w:proofErr w:type="gramStart"/>
      <w:r>
        <w:rPr>
          <w:rFonts w:hAnsi="宋体" w:cs="宋体" w:hint="eastAsia"/>
          <w:kern w:val="0"/>
        </w:rPr>
        <w:t>柜门柜门</w:t>
      </w:r>
      <w:proofErr w:type="gramEnd"/>
      <w:r>
        <w:rPr>
          <w:rFonts w:hAnsi="宋体" w:cs="宋体" w:hint="eastAsia"/>
          <w:kern w:val="0"/>
        </w:rPr>
        <w:t>框材料，经计算后应及早下料并在有关部位开卸</w:t>
      </w:r>
      <w:proofErr w:type="gramStart"/>
      <w:r>
        <w:rPr>
          <w:rFonts w:hAnsi="宋体" w:cs="宋体" w:hint="eastAsia"/>
          <w:kern w:val="0"/>
        </w:rPr>
        <w:t>力槽以消除</w:t>
      </w:r>
      <w:proofErr w:type="gramEnd"/>
      <w:r>
        <w:rPr>
          <w:rFonts w:hAnsi="宋体" w:cs="宋体" w:hint="eastAsia"/>
          <w:kern w:val="0"/>
        </w:rPr>
        <w:t>木材内应力。柜门</w:t>
      </w:r>
      <w:proofErr w:type="gramStart"/>
      <w:r>
        <w:rPr>
          <w:rFonts w:hAnsi="宋体" w:cs="宋体" w:hint="eastAsia"/>
          <w:kern w:val="0"/>
        </w:rPr>
        <w:t>框料按设计</w:t>
      </w:r>
      <w:proofErr w:type="gramEnd"/>
      <w:r>
        <w:rPr>
          <w:rFonts w:hAnsi="宋体" w:cs="宋体" w:hint="eastAsia"/>
          <w:kern w:val="0"/>
        </w:rPr>
        <w:t>尺寸加胶钉接成框，框面加胶钉接面板，四面方正刨平后，加胶钉接实</w:t>
      </w:r>
      <w:proofErr w:type="gramStart"/>
      <w:r>
        <w:rPr>
          <w:rFonts w:hAnsi="宋体" w:cs="宋体" w:hint="eastAsia"/>
          <w:kern w:val="0"/>
        </w:rPr>
        <w:t>木封边条并</w:t>
      </w:r>
      <w:proofErr w:type="gramEnd"/>
      <w:r>
        <w:rPr>
          <w:rFonts w:hAnsi="宋体" w:cs="宋体" w:hint="eastAsia"/>
          <w:kern w:val="0"/>
        </w:rPr>
        <w:t>修齐修光。然后用铰链将柜门安装到柜框上。柜门安装后对立柜的柜门整体分格是否横平竖直进行拉线整体校验。</w:t>
      </w:r>
    </w:p>
    <w:p w:rsidR="00725FB3" w:rsidRDefault="00725FB3" w:rsidP="00725FB3">
      <w:pPr>
        <w:rPr>
          <w:kern w:val="0"/>
        </w:rPr>
      </w:pPr>
      <w:r>
        <w:rPr>
          <w:rFonts w:hAnsi="宋体" w:cs="宋体"/>
          <w:kern w:val="0"/>
        </w:rPr>
        <w:t>11</w:t>
      </w:r>
      <w:r>
        <w:rPr>
          <w:rFonts w:hAnsi="宋体" w:cs="宋体" w:hint="eastAsia"/>
          <w:kern w:val="0"/>
        </w:rPr>
        <w:t>）挂衣橱</w:t>
      </w:r>
      <w:proofErr w:type="gramStart"/>
      <w:r>
        <w:rPr>
          <w:rFonts w:hAnsi="宋体" w:cs="宋体" w:hint="eastAsia"/>
          <w:kern w:val="0"/>
        </w:rPr>
        <w:t>橱门制安挂</w:t>
      </w:r>
      <w:proofErr w:type="gramEnd"/>
      <w:r>
        <w:rPr>
          <w:rFonts w:hAnsi="宋体" w:cs="宋体" w:hint="eastAsia"/>
          <w:kern w:val="0"/>
        </w:rPr>
        <w:t>衣橱为双向移门。</w:t>
      </w:r>
      <w:proofErr w:type="gramStart"/>
      <w:r>
        <w:rPr>
          <w:rFonts w:hAnsi="宋体" w:cs="宋体" w:hint="eastAsia"/>
          <w:kern w:val="0"/>
        </w:rPr>
        <w:t>橱</w:t>
      </w:r>
      <w:proofErr w:type="gramEnd"/>
      <w:r>
        <w:rPr>
          <w:rFonts w:hAnsi="宋体" w:cs="宋体" w:hint="eastAsia"/>
          <w:kern w:val="0"/>
        </w:rPr>
        <w:t>门框材料，经计算后应及早下料，并在必要部位开卸</w:t>
      </w:r>
      <w:proofErr w:type="gramStart"/>
      <w:r>
        <w:rPr>
          <w:rFonts w:hAnsi="宋体" w:cs="宋体" w:hint="eastAsia"/>
          <w:kern w:val="0"/>
        </w:rPr>
        <w:t>力槽以消除</w:t>
      </w:r>
      <w:proofErr w:type="gramEnd"/>
      <w:r>
        <w:rPr>
          <w:rFonts w:hAnsi="宋体" w:cs="宋体" w:hint="eastAsia"/>
          <w:kern w:val="0"/>
        </w:rPr>
        <w:t>木材内应力。双向移门的柳安木百页应预先制作成成品，然后与橱门加胶加钉拼接成门框，门框安装饰面板后，四面方正刨平，然后加胶钉接实</w:t>
      </w:r>
      <w:proofErr w:type="gramStart"/>
      <w:r>
        <w:rPr>
          <w:rFonts w:hAnsi="宋体" w:cs="宋体" w:hint="eastAsia"/>
          <w:kern w:val="0"/>
        </w:rPr>
        <w:t>木封边条并</w:t>
      </w:r>
      <w:proofErr w:type="gramEnd"/>
      <w:r>
        <w:rPr>
          <w:rFonts w:hAnsi="宋体" w:cs="宋体" w:hint="eastAsia"/>
          <w:kern w:val="0"/>
        </w:rPr>
        <w:t>修齐修光。</w:t>
      </w:r>
    </w:p>
    <w:p w:rsidR="00725FB3" w:rsidRDefault="00725FB3" w:rsidP="00725FB3">
      <w:pPr>
        <w:rPr>
          <w:kern w:val="0"/>
        </w:rPr>
      </w:pPr>
      <w:r>
        <w:rPr>
          <w:kern w:val="0"/>
        </w:rPr>
        <w:t>21</w:t>
      </w:r>
      <w:r>
        <w:rPr>
          <w:rFonts w:cs="宋体" w:hint="eastAsia"/>
          <w:kern w:val="0"/>
        </w:rPr>
        <w:t>、木制踢脚板安装工程及质量保证措施</w:t>
      </w:r>
    </w:p>
    <w:p w:rsidR="00725FB3" w:rsidRDefault="00725FB3" w:rsidP="00725FB3">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施工工艺</w:t>
      </w:r>
    </w:p>
    <w:p w:rsidR="00725FB3" w:rsidRDefault="00725FB3" w:rsidP="00725FB3">
      <w:pPr>
        <w:rPr>
          <w:kern w:val="0"/>
        </w:rPr>
      </w:pPr>
      <w:r>
        <w:rPr>
          <w:noProof/>
        </w:rPr>
        <w:pict>
          <v:group id="_x0000_s1375" style="position:absolute;left:0;text-align:left;margin-left:13.05pt;margin-top:6.25pt;width:402pt;height:66pt;z-index:251673600" coordorigin="2421,8824" coordsize="8040,1320">
            <v:shape id="_x0000_s1376" type="#_x0000_t202" style="position:absolute;left:2421;top:8824;width:1920;height:480">
              <v:textbox>
                <w:txbxContent>
                  <w:p w:rsidR="00725FB3" w:rsidRDefault="00725FB3" w:rsidP="00725FB3">
                    <w:pPr>
                      <w:jc w:val="center"/>
                    </w:pPr>
                    <w:r>
                      <w:rPr>
                        <w:rFonts w:cs="宋体" w:hint="eastAsia"/>
                      </w:rPr>
                      <w:t>施工准备</w:t>
                    </w:r>
                  </w:p>
                </w:txbxContent>
              </v:textbox>
            </v:shape>
            <v:line id="_x0000_s1377" style="position:absolute" from="4341,9064" to="4821,9064">
              <v:stroke endarrow="block"/>
            </v:line>
            <v:shape id="_x0000_s1378" type="#_x0000_t202" style="position:absolute;left:4821;top:8824;width:2760;height:480">
              <v:textbox style="mso-next-textbox:#_x0000_s1378">
                <w:txbxContent>
                  <w:p w:rsidR="00725FB3" w:rsidRDefault="00725FB3" w:rsidP="00725FB3">
                    <w:pPr>
                      <w:jc w:val="center"/>
                    </w:pPr>
                    <w:r>
                      <w:rPr>
                        <w:rFonts w:cs="宋体" w:hint="eastAsia"/>
                      </w:rPr>
                      <w:t>固定木楔安装</w:t>
                    </w:r>
                  </w:p>
                </w:txbxContent>
              </v:textbox>
            </v:shape>
            <v:line id="_x0000_s1379" style="position:absolute" from="7581,9064" to="8061,9064">
              <v:stroke endarrow="block"/>
            </v:line>
            <v:shape id="_x0000_s1380" type="#_x0000_t202" style="position:absolute;left:8061;top:8824;width:1920;height:480">
              <v:textbox>
                <w:txbxContent>
                  <w:p w:rsidR="00725FB3" w:rsidRDefault="00725FB3" w:rsidP="00725FB3">
                    <w:pPr>
                      <w:jc w:val="center"/>
                    </w:pPr>
                    <w:r>
                      <w:rPr>
                        <w:rFonts w:cs="宋体" w:hint="eastAsia"/>
                      </w:rPr>
                      <w:t>防腐剂刷涂</w:t>
                    </w:r>
                  </w:p>
                </w:txbxContent>
              </v:textbox>
            </v:shape>
            <v:line id="_x0000_s1381" style="position:absolute" from="9981,9064" to="10461,9064">
              <v:stroke endarrow="block"/>
            </v:line>
            <v:shape id="_x0000_s1382" type="#_x0000_t202" style="position:absolute;left:2421;top:9664;width:1920;height:480">
              <v:textbox>
                <w:txbxContent>
                  <w:p w:rsidR="00725FB3" w:rsidRDefault="00725FB3" w:rsidP="00725FB3">
                    <w:pPr>
                      <w:jc w:val="center"/>
                    </w:pPr>
                    <w:r>
                      <w:rPr>
                        <w:rFonts w:cs="宋体" w:hint="eastAsia"/>
                      </w:rPr>
                      <w:t>踢脚板安装</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施工方法与技术措施</w:t>
      </w:r>
    </w:p>
    <w:p w:rsidR="00725FB3" w:rsidRDefault="00725FB3" w:rsidP="00725FB3">
      <w:pPr>
        <w:rPr>
          <w:kern w:val="0"/>
        </w:rPr>
      </w:pPr>
      <w:r>
        <w:rPr>
          <w:rFonts w:hAnsi="宋体" w:cs="宋体"/>
          <w:kern w:val="0"/>
        </w:rPr>
        <w:t>(1)</w:t>
      </w:r>
      <w:r>
        <w:rPr>
          <w:rFonts w:hAnsi="宋体" w:cs="宋体" w:hint="eastAsia"/>
          <w:kern w:val="0"/>
        </w:rPr>
        <w:t>拉丝不锈钢踢脚板应在木地板或地面施工完毕后再安装，以保证踢脚板的表面平整。</w:t>
      </w:r>
    </w:p>
    <w:p w:rsidR="00725FB3" w:rsidRDefault="00725FB3" w:rsidP="00725FB3">
      <w:pPr>
        <w:rPr>
          <w:kern w:val="0"/>
        </w:rPr>
      </w:pPr>
      <w:r>
        <w:rPr>
          <w:rFonts w:hAnsi="宋体" w:cs="宋体"/>
          <w:kern w:val="0"/>
        </w:rPr>
        <w:t>(2)</w:t>
      </w:r>
      <w:r>
        <w:rPr>
          <w:rFonts w:hAnsi="宋体" w:cs="宋体" w:hint="eastAsia"/>
          <w:kern w:val="0"/>
        </w:rPr>
        <w:t>在墙内安装踢脚板的位置，每隔</w:t>
      </w:r>
      <w:r>
        <w:rPr>
          <w:rFonts w:hAnsi="宋体" w:cs="宋体"/>
          <w:kern w:val="0"/>
        </w:rPr>
        <w:t xml:space="preserve">400mm </w:t>
      </w:r>
      <w:r>
        <w:rPr>
          <w:rFonts w:hAnsi="宋体" w:cs="宋体" w:hint="eastAsia"/>
          <w:kern w:val="0"/>
        </w:rPr>
        <w:t>打入木楔。安装前，先按设计标高将控制线弹到墙面，使木踢脚板上口与标高控制线重合。</w:t>
      </w:r>
    </w:p>
    <w:p w:rsidR="00725FB3" w:rsidRDefault="00725FB3" w:rsidP="00725FB3">
      <w:pPr>
        <w:rPr>
          <w:kern w:val="0"/>
        </w:rPr>
      </w:pPr>
      <w:r>
        <w:rPr>
          <w:rFonts w:hAnsi="宋体" w:cs="宋体"/>
          <w:kern w:val="0"/>
        </w:rPr>
        <w:t>(3)</w:t>
      </w:r>
      <w:r>
        <w:rPr>
          <w:rFonts w:hAnsi="宋体" w:cs="宋体" w:hint="eastAsia"/>
          <w:kern w:val="0"/>
        </w:rPr>
        <w:t>踢脚板与地面转角处安装木压条或安装圆角成品木条。</w:t>
      </w:r>
    </w:p>
    <w:p w:rsidR="00725FB3" w:rsidRDefault="00725FB3" w:rsidP="00725FB3">
      <w:pPr>
        <w:rPr>
          <w:kern w:val="0"/>
        </w:rPr>
      </w:pPr>
      <w:r>
        <w:rPr>
          <w:rFonts w:hAnsi="宋体" w:cs="宋体"/>
          <w:kern w:val="0"/>
        </w:rPr>
        <w:t>(4)</w:t>
      </w:r>
      <w:r>
        <w:rPr>
          <w:rFonts w:hAnsi="宋体" w:cs="宋体" w:hint="eastAsia"/>
          <w:kern w:val="0"/>
        </w:rPr>
        <w:t>踢脚板背面打玻璃胶。安装时，踢脚板要与立墙贴紧，</w:t>
      </w:r>
      <w:proofErr w:type="gramStart"/>
      <w:r>
        <w:rPr>
          <w:rFonts w:hAnsi="宋体" w:cs="宋体" w:hint="eastAsia"/>
          <w:kern w:val="0"/>
        </w:rPr>
        <w:t>上口要</w:t>
      </w:r>
      <w:proofErr w:type="gramEnd"/>
      <w:r>
        <w:rPr>
          <w:rFonts w:hAnsi="宋体" w:cs="宋体" w:hint="eastAsia"/>
          <w:kern w:val="0"/>
        </w:rPr>
        <w:t>平直，安装要牢固。</w:t>
      </w:r>
    </w:p>
    <w:p w:rsidR="00725FB3" w:rsidRDefault="00725FB3" w:rsidP="00725FB3">
      <w:pPr>
        <w:rPr>
          <w:kern w:val="0"/>
        </w:rPr>
      </w:pPr>
      <w:r>
        <w:rPr>
          <w:rFonts w:hAnsi="宋体" w:cs="宋体"/>
          <w:kern w:val="0"/>
        </w:rPr>
        <w:t>3</w:t>
      </w:r>
      <w:r>
        <w:rPr>
          <w:rFonts w:hAnsi="宋体" w:cs="宋体" w:hint="eastAsia"/>
          <w:kern w:val="0"/>
        </w:rPr>
        <w:t>．质量要求</w:t>
      </w:r>
    </w:p>
    <w:p w:rsidR="00725FB3" w:rsidRDefault="00725FB3" w:rsidP="00725FB3">
      <w:pPr>
        <w:rPr>
          <w:kern w:val="0"/>
        </w:rPr>
      </w:pPr>
      <w:r>
        <w:rPr>
          <w:rFonts w:hAnsi="宋体" w:cs="宋体"/>
          <w:kern w:val="0"/>
        </w:rPr>
        <w:t>(1)</w:t>
      </w:r>
      <w:r>
        <w:rPr>
          <w:rFonts w:hAnsi="宋体" w:cs="宋体" w:hint="eastAsia"/>
          <w:kern w:val="0"/>
        </w:rPr>
        <w:t>踢脚板应表面平直，安装牢固，不应发生翘曲或呈波浪形等情况。</w:t>
      </w:r>
    </w:p>
    <w:p w:rsidR="00725FB3" w:rsidRDefault="00725FB3" w:rsidP="00725FB3">
      <w:pPr>
        <w:rPr>
          <w:kern w:val="0"/>
        </w:rPr>
      </w:pPr>
      <w:r>
        <w:rPr>
          <w:rFonts w:hAnsi="宋体" w:cs="宋体"/>
          <w:kern w:val="0"/>
        </w:rPr>
        <w:t>(2)</w:t>
      </w:r>
      <w:r>
        <w:rPr>
          <w:rFonts w:hAnsi="宋体" w:cs="宋体" w:hint="eastAsia"/>
          <w:kern w:val="0"/>
        </w:rPr>
        <w:t>踢脚板接缝</w:t>
      </w:r>
      <w:proofErr w:type="gramStart"/>
      <w:r>
        <w:rPr>
          <w:rFonts w:hAnsi="宋体" w:cs="宋体" w:hint="eastAsia"/>
          <w:kern w:val="0"/>
        </w:rPr>
        <w:t>处作胶粘法</w:t>
      </w:r>
      <w:proofErr w:type="gramEnd"/>
      <w:r>
        <w:rPr>
          <w:rFonts w:hAnsi="宋体" w:cs="宋体" w:hint="eastAsia"/>
          <w:kern w:val="0"/>
        </w:rPr>
        <w:t>，墙面明、阳角处宜做</w:t>
      </w:r>
      <w:r>
        <w:rPr>
          <w:rFonts w:hAnsi="宋体" w:cs="宋体"/>
          <w:kern w:val="0"/>
        </w:rPr>
        <w:t>45</w:t>
      </w:r>
      <w:r>
        <w:rPr>
          <w:rFonts w:hAnsi="宋体" w:cs="宋体" w:hint="eastAsia"/>
          <w:kern w:val="0"/>
        </w:rPr>
        <w:t>°斜边平整粘接接缝，不能搭接。踢脚板与地坪必须垂直一致。</w:t>
      </w:r>
    </w:p>
    <w:p w:rsidR="00725FB3" w:rsidRDefault="00725FB3" w:rsidP="00725FB3">
      <w:pPr>
        <w:rPr>
          <w:kern w:val="0"/>
        </w:rPr>
      </w:pPr>
      <w:proofErr w:type="gramStart"/>
      <w:r>
        <w:rPr>
          <w:rFonts w:hAnsi="宋体" w:cs="宋体" w:hint="eastAsia"/>
          <w:kern w:val="0"/>
        </w:rPr>
        <w:t>木基层板</w:t>
      </w:r>
      <w:proofErr w:type="gramEnd"/>
      <w:r>
        <w:rPr>
          <w:rFonts w:hAnsi="宋体" w:cs="宋体" w:hint="eastAsia"/>
          <w:kern w:val="0"/>
        </w:rPr>
        <w:t>含水率应按不同地区的自然含水</w:t>
      </w:r>
      <w:proofErr w:type="gramStart"/>
      <w:r>
        <w:rPr>
          <w:rFonts w:hAnsi="宋体" w:cs="宋体" w:hint="eastAsia"/>
          <w:kern w:val="0"/>
        </w:rPr>
        <w:t>率加以</w:t>
      </w:r>
      <w:proofErr w:type="gramEnd"/>
      <w:r>
        <w:rPr>
          <w:rFonts w:hAnsi="宋体" w:cs="宋体" w:hint="eastAsia"/>
          <w:kern w:val="0"/>
        </w:rPr>
        <w:t>控制，一般不应大于</w:t>
      </w:r>
      <w:r>
        <w:rPr>
          <w:rFonts w:hAnsi="宋体" w:cs="宋体"/>
          <w:kern w:val="0"/>
        </w:rPr>
        <w:t>18</w:t>
      </w:r>
      <w:r>
        <w:rPr>
          <w:rFonts w:hAnsi="宋体" w:cs="宋体" w:hint="eastAsia"/>
          <w:kern w:val="0"/>
        </w:rPr>
        <w:t>％，相互胶粘接缝的木材含水率相差不应大于</w:t>
      </w:r>
      <w:r>
        <w:rPr>
          <w:rFonts w:hAnsi="宋体" w:cs="宋体"/>
          <w:kern w:val="0"/>
        </w:rPr>
        <w:t>1.5</w:t>
      </w:r>
      <w:r>
        <w:rPr>
          <w:rFonts w:hAnsi="宋体" w:cs="宋体" w:hint="eastAsia"/>
          <w:kern w:val="0"/>
        </w:rPr>
        <w:t>％。</w:t>
      </w:r>
    </w:p>
    <w:p w:rsidR="00725FB3" w:rsidRDefault="00725FB3" w:rsidP="00725FB3">
      <w:pPr>
        <w:rPr>
          <w:kern w:val="0"/>
        </w:rPr>
      </w:pPr>
      <w:r>
        <w:rPr>
          <w:kern w:val="0"/>
        </w:rPr>
        <w:t>22</w:t>
      </w:r>
      <w:r>
        <w:rPr>
          <w:rFonts w:cs="宋体" w:hint="eastAsia"/>
          <w:kern w:val="0"/>
        </w:rPr>
        <w:t>、</w:t>
      </w:r>
      <w:proofErr w:type="gramStart"/>
      <w:r>
        <w:rPr>
          <w:rFonts w:cs="宋体" w:hint="eastAsia"/>
          <w:kern w:val="0"/>
        </w:rPr>
        <w:t>门套饰面</w:t>
      </w:r>
      <w:proofErr w:type="gramEnd"/>
      <w:r>
        <w:rPr>
          <w:rFonts w:cs="宋体" w:hint="eastAsia"/>
          <w:kern w:val="0"/>
        </w:rPr>
        <w:t>及质量保证措施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）施工工艺流程</w:t>
      </w:r>
    </w:p>
    <w:p w:rsidR="00725FB3" w:rsidRDefault="00725FB3" w:rsidP="00725FB3">
      <w:pPr>
        <w:rPr>
          <w:kern w:val="0"/>
        </w:rPr>
      </w:pPr>
      <w:r>
        <w:rPr>
          <w:noProof/>
        </w:rPr>
        <w:lastRenderedPageBreak/>
        <w:pict>
          <v:group id="_x0000_s1383" style="position:absolute;left:0;text-align:left;margin-left:19.05pt;margin-top:14.3pt;width:384pt;height:24pt;z-index:251674624" coordorigin="2541,2224" coordsize="7680,480">
            <v:shape id="_x0000_s1384" type="#_x0000_t202" style="position:absolute;left:2541;top:2224;width:2760;height:480">
              <v:textbox>
                <w:txbxContent>
                  <w:p w:rsidR="00725FB3" w:rsidRDefault="00725FB3" w:rsidP="00725FB3">
                    <w:pPr>
                      <w:jc w:val="center"/>
                    </w:pPr>
                    <w:r>
                      <w:rPr>
                        <w:rFonts w:cs="宋体" w:hint="eastAsia"/>
                      </w:rPr>
                      <w:t>门楣</w:t>
                    </w:r>
                    <w:proofErr w:type="gramStart"/>
                    <w:r>
                      <w:rPr>
                        <w:rFonts w:cs="宋体" w:hint="eastAsia"/>
                      </w:rPr>
                      <w:t>木基层</w:t>
                    </w:r>
                    <w:proofErr w:type="gramEnd"/>
                    <w:r>
                      <w:rPr>
                        <w:rFonts w:cs="宋体" w:hint="eastAsia"/>
                      </w:rPr>
                      <w:t>板上</w:t>
                    </w:r>
                    <w:proofErr w:type="gramStart"/>
                    <w:r>
                      <w:rPr>
                        <w:rFonts w:cs="宋体" w:hint="eastAsia"/>
                      </w:rPr>
                      <w:t>排板弹线</w:t>
                    </w:r>
                    <w:proofErr w:type="gramEnd"/>
                  </w:p>
                </w:txbxContent>
              </v:textbox>
            </v:shape>
            <v:line id="_x0000_s1385" style="position:absolute" from="5301,2464" to="5781,2464">
              <v:stroke endarrow="block"/>
            </v:line>
            <v:shape id="_x0000_s1386" type="#_x0000_t202" style="position:absolute;left:5781;top:2224;width:1080;height:480">
              <v:textbox style="mso-next-textbox:#_x0000_s1386">
                <w:txbxContent>
                  <w:p w:rsidR="00725FB3" w:rsidRDefault="00725FB3" w:rsidP="00725FB3">
                    <w:pPr>
                      <w:jc w:val="center"/>
                    </w:pPr>
                    <w:r>
                      <w:rPr>
                        <w:rFonts w:cs="宋体" w:hint="eastAsia"/>
                      </w:rPr>
                      <w:t>裁板</w:t>
                    </w:r>
                  </w:p>
                </w:txbxContent>
              </v:textbox>
            </v:shape>
            <v:line id="_x0000_s1387" style="position:absolute" from="6861,2464" to="7341,2464">
              <v:stroke endarrow="block"/>
            </v:line>
            <v:shape id="_x0000_s1388" type="#_x0000_t202" style="position:absolute;left:7341;top:2224;width:840;height:480">
              <v:textbox>
                <w:txbxContent>
                  <w:p w:rsidR="00725FB3" w:rsidRDefault="00725FB3" w:rsidP="00725FB3">
                    <w:r>
                      <w:rPr>
                        <w:rFonts w:cs="宋体" w:hint="eastAsia"/>
                      </w:rPr>
                      <w:t>试拼</w:t>
                    </w:r>
                  </w:p>
                </w:txbxContent>
              </v:textbox>
            </v:shape>
            <v:line id="_x0000_s1389" style="position:absolute" from="8181,2464" to="8661,2464">
              <v:stroke endarrow="block"/>
            </v:line>
            <v:shape id="_x0000_s1390" type="#_x0000_t202" style="position:absolute;left:8661;top:2224;width:1560;height:480">
              <v:textbox>
                <w:txbxContent>
                  <w:p w:rsidR="00725FB3" w:rsidRDefault="00725FB3" w:rsidP="00725FB3">
                    <w:pPr>
                      <w:jc w:val="center"/>
                    </w:pPr>
                    <w:r>
                      <w:rPr>
                        <w:rFonts w:cs="宋体" w:hint="eastAsia"/>
                      </w:rPr>
                      <w:t>饰面析安装</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）施工工艺及操作要点</w:t>
      </w:r>
    </w:p>
    <w:p w:rsidR="00725FB3" w:rsidRDefault="00725FB3" w:rsidP="00725FB3">
      <w:pPr>
        <w:rPr>
          <w:kern w:val="0"/>
        </w:rPr>
      </w:pPr>
      <w:r>
        <w:rPr>
          <w:rFonts w:hAnsi="宋体" w:cs="宋体"/>
          <w:kern w:val="0"/>
        </w:rPr>
        <w:t>1</w:t>
      </w:r>
      <w:r>
        <w:rPr>
          <w:rFonts w:hAnsi="宋体" w:cs="宋体" w:hint="eastAsia"/>
          <w:kern w:val="0"/>
        </w:rPr>
        <w:t>）门楣</w:t>
      </w:r>
      <w:proofErr w:type="gramStart"/>
      <w:r>
        <w:rPr>
          <w:rFonts w:hAnsi="宋体" w:cs="宋体" w:hint="eastAsia"/>
          <w:kern w:val="0"/>
        </w:rPr>
        <w:t>木基层</w:t>
      </w:r>
      <w:proofErr w:type="gramEnd"/>
      <w:r>
        <w:rPr>
          <w:rFonts w:hAnsi="宋体" w:cs="宋体" w:hint="eastAsia"/>
          <w:kern w:val="0"/>
        </w:rPr>
        <w:t>板上</w:t>
      </w:r>
      <w:proofErr w:type="gramStart"/>
      <w:r>
        <w:rPr>
          <w:rFonts w:hAnsi="宋体" w:cs="宋体" w:hint="eastAsia"/>
          <w:kern w:val="0"/>
        </w:rPr>
        <w:t>排板弹线</w:t>
      </w:r>
      <w:proofErr w:type="gramEnd"/>
      <w:r>
        <w:rPr>
          <w:rFonts w:hAnsi="宋体" w:cs="宋体" w:hint="eastAsia"/>
          <w:kern w:val="0"/>
        </w:rPr>
        <w:t>弹线按设计图纸规定的尺寸及做法，门楣做饰面的</w:t>
      </w:r>
      <w:proofErr w:type="gramStart"/>
      <w:r>
        <w:rPr>
          <w:rFonts w:hAnsi="宋体" w:cs="宋体" w:hint="eastAsia"/>
          <w:kern w:val="0"/>
        </w:rPr>
        <w:t>木基层</w:t>
      </w:r>
      <w:proofErr w:type="gramEnd"/>
      <w:r>
        <w:rPr>
          <w:rFonts w:hAnsi="宋体" w:cs="宋体" w:hint="eastAsia"/>
          <w:kern w:val="0"/>
        </w:rPr>
        <w:t>上进行饰面板的排板和弹线。</w:t>
      </w:r>
    </w:p>
    <w:p w:rsidR="00725FB3" w:rsidRDefault="00725FB3" w:rsidP="00725FB3">
      <w:pPr>
        <w:rPr>
          <w:kern w:val="0"/>
        </w:rPr>
      </w:pPr>
      <w:r>
        <w:rPr>
          <w:rFonts w:hAnsi="宋体" w:cs="宋体"/>
          <w:kern w:val="0"/>
        </w:rPr>
        <w:t>2</w:t>
      </w:r>
      <w:r>
        <w:rPr>
          <w:rFonts w:hAnsi="宋体" w:cs="宋体" w:hint="eastAsia"/>
          <w:kern w:val="0"/>
        </w:rPr>
        <w:t>）裁板饰面板按纹理裁成板块。</w:t>
      </w:r>
    </w:p>
    <w:p w:rsidR="00725FB3" w:rsidRDefault="00725FB3" w:rsidP="00725FB3">
      <w:pPr>
        <w:rPr>
          <w:kern w:val="0"/>
        </w:rPr>
      </w:pPr>
      <w:r>
        <w:rPr>
          <w:rFonts w:hAnsi="宋体" w:cs="宋体"/>
          <w:kern w:val="0"/>
        </w:rPr>
        <w:t>3</w:t>
      </w:r>
      <w:r>
        <w:rPr>
          <w:rFonts w:hAnsi="宋体" w:cs="宋体" w:hint="eastAsia"/>
          <w:kern w:val="0"/>
        </w:rPr>
        <w:t>）</w:t>
      </w:r>
      <w:proofErr w:type="gramStart"/>
      <w:r>
        <w:rPr>
          <w:rFonts w:hAnsi="宋体" w:cs="宋体" w:hint="eastAsia"/>
          <w:kern w:val="0"/>
        </w:rPr>
        <w:t>试拼将裁</w:t>
      </w:r>
      <w:proofErr w:type="gramEnd"/>
      <w:r>
        <w:rPr>
          <w:rFonts w:hAnsi="宋体" w:cs="宋体" w:hint="eastAsia"/>
          <w:kern w:val="0"/>
        </w:rPr>
        <w:t>好的</w:t>
      </w:r>
      <w:proofErr w:type="gramStart"/>
      <w:r>
        <w:rPr>
          <w:rFonts w:hAnsi="宋体" w:cs="宋体" w:hint="eastAsia"/>
          <w:kern w:val="0"/>
        </w:rPr>
        <w:t>饰面板按弹线</w:t>
      </w:r>
      <w:proofErr w:type="gramEnd"/>
      <w:r>
        <w:rPr>
          <w:rFonts w:hAnsi="宋体" w:cs="宋体" w:hint="eastAsia"/>
          <w:kern w:val="0"/>
        </w:rPr>
        <w:t>在</w:t>
      </w:r>
      <w:proofErr w:type="gramStart"/>
      <w:r>
        <w:rPr>
          <w:rFonts w:hAnsi="宋体" w:cs="宋体" w:hint="eastAsia"/>
          <w:kern w:val="0"/>
        </w:rPr>
        <w:t>木基层</w:t>
      </w:r>
      <w:proofErr w:type="gramEnd"/>
      <w:r>
        <w:rPr>
          <w:rFonts w:hAnsi="宋体" w:cs="宋体" w:hint="eastAsia"/>
          <w:kern w:val="0"/>
        </w:rPr>
        <w:t>上试拼。</w:t>
      </w:r>
    </w:p>
    <w:p w:rsidR="00725FB3" w:rsidRDefault="00725FB3" w:rsidP="00725FB3">
      <w:pPr>
        <w:rPr>
          <w:kern w:val="0"/>
        </w:rPr>
      </w:pPr>
      <w:r>
        <w:rPr>
          <w:rFonts w:hAnsi="宋体" w:cs="宋体"/>
          <w:kern w:val="0"/>
        </w:rPr>
        <w:t>4</w:t>
      </w:r>
      <w:r>
        <w:rPr>
          <w:rFonts w:hAnsi="宋体" w:cs="宋体" w:hint="eastAsia"/>
          <w:kern w:val="0"/>
        </w:rPr>
        <w:t>）饰面板安装饰面板组合后，纹理应对应协调，板块与板块拼贴时，板边要直、里角要软、外角要硬，各板面做</w:t>
      </w:r>
      <w:proofErr w:type="gramStart"/>
      <w:r>
        <w:rPr>
          <w:rFonts w:hAnsi="宋体" w:cs="宋体" w:hint="eastAsia"/>
          <w:kern w:val="0"/>
        </w:rPr>
        <w:t>整体试拼吻合</w:t>
      </w:r>
      <w:proofErr w:type="gramEnd"/>
      <w:r>
        <w:rPr>
          <w:rFonts w:hAnsi="宋体" w:cs="宋体" w:hint="eastAsia"/>
          <w:kern w:val="0"/>
        </w:rPr>
        <w:t>后，即可施胶贴复。板面粘贴必须采用速干胶，板的后背与</w:t>
      </w:r>
      <w:proofErr w:type="gramStart"/>
      <w:r>
        <w:rPr>
          <w:rFonts w:hAnsi="宋体" w:cs="宋体" w:hint="eastAsia"/>
          <w:kern w:val="0"/>
        </w:rPr>
        <w:t>木基层</w:t>
      </w:r>
      <w:proofErr w:type="gramEnd"/>
      <w:r>
        <w:rPr>
          <w:rFonts w:hAnsi="宋体" w:cs="宋体" w:hint="eastAsia"/>
          <w:kern w:val="0"/>
        </w:rPr>
        <w:t>结合同时涂刷胶，涂胶要匀，待施胶表面收干时，一次性准确到位贴复。</w:t>
      </w:r>
      <w:proofErr w:type="gramStart"/>
      <w:r>
        <w:rPr>
          <w:rFonts w:hAnsi="宋体" w:cs="宋体" w:hint="eastAsia"/>
          <w:kern w:val="0"/>
        </w:rPr>
        <w:t>贴复后</w:t>
      </w:r>
      <w:proofErr w:type="gramEnd"/>
      <w:r>
        <w:rPr>
          <w:rFonts w:hAnsi="宋体" w:cs="宋体" w:hint="eastAsia"/>
          <w:kern w:val="0"/>
        </w:rPr>
        <w:t>，用橡皮</w:t>
      </w:r>
      <w:proofErr w:type="gramStart"/>
      <w:r>
        <w:rPr>
          <w:rFonts w:hAnsi="宋体" w:cs="宋体" w:hint="eastAsia"/>
          <w:kern w:val="0"/>
        </w:rPr>
        <w:t>锤</w:t>
      </w:r>
      <w:proofErr w:type="gramEnd"/>
      <w:r>
        <w:rPr>
          <w:rFonts w:hAnsi="宋体" w:cs="宋体" w:hint="eastAsia"/>
          <w:kern w:val="0"/>
        </w:rPr>
        <w:t>逐一排列敲击，以增强胶结性能，然后用气枪均匀布钉，使饰面板与</w:t>
      </w:r>
      <w:proofErr w:type="gramStart"/>
      <w:r>
        <w:rPr>
          <w:rFonts w:hAnsi="宋体" w:cs="宋体" w:hint="eastAsia"/>
          <w:kern w:val="0"/>
        </w:rPr>
        <w:t>木基层</w:t>
      </w:r>
      <w:proofErr w:type="gramEnd"/>
      <w:r>
        <w:rPr>
          <w:rFonts w:hAnsi="宋体" w:cs="宋体" w:hint="eastAsia"/>
          <w:kern w:val="0"/>
        </w:rPr>
        <w:t>牢固结合。</w:t>
      </w:r>
    </w:p>
    <w:p w:rsidR="00725FB3" w:rsidRDefault="00725FB3" w:rsidP="00725FB3">
      <w:pPr>
        <w:rPr>
          <w:kern w:val="0"/>
        </w:rPr>
      </w:pPr>
      <w:r>
        <w:rPr>
          <w:kern w:val="0"/>
        </w:rPr>
        <w:t>23</w:t>
      </w:r>
      <w:r>
        <w:rPr>
          <w:rFonts w:cs="宋体" w:hint="eastAsia"/>
          <w:kern w:val="0"/>
        </w:rPr>
        <w:t>、门窗</w:t>
      </w:r>
      <w:proofErr w:type="gramStart"/>
      <w:r>
        <w:rPr>
          <w:rFonts w:cs="宋体" w:hint="eastAsia"/>
          <w:kern w:val="0"/>
        </w:rPr>
        <w:t>套制作</w:t>
      </w:r>
      <w:proofErr w:type="gramEnd"/>
      <w:r>
        <w:rPr>
          <w:rFonts w:cs="宋体" w:hint="eastAsia"/>
          <w:kern w:val="0"/>
        </w:rPr>
        <w:t>安装及质量保证措施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）木门窗套饰面</w:t>
      </w:r>
    </w:p>
    <w:p w:rsidR="00725FB3" w:rsidRDefault="00725FB3" w:rsidP="00725FB3">
      <w:pPr>
        <w:rPr>
          <w:kern w:val="0"/>
        </w:rPr>
      </w:pPr>
      <w:r>
        <w:rPr>
          <w:rFonts w:hAnsi="宋体" w:cs="宋体"/>
          <w:kern w:val="0"/>
        </w:rPr>
        <w:t>1</w:t>
      </w:r>
      <w:r>
        <w:rPr>
          <w:rFonts w:hAnsi="宋体" w:cs="宋体" w:hint="eastAsia"/>
          <w:kern w:val="0"/>
        </w:rPr>
        <w:t>）在门窗框固定后，即可开始木门窗套饰面施工。采用木筒子板的门窗洞口应比门窗</w:t>
      </w:r>
      <w:proofErr w:type="gramStart"/>
      <w:r>
        <w:rPr>
          <w:rFonts w:hAnsi="宋体" w:cs="宋体" w:hint="eastAsia"/>
          <w:kern w:val="0"/>
        </w:rPr>
        <w:t>樘</w:t>
      </w:r>
      <w:proofErr w:type="gramEnd"/>
      <w:r>
        <w:rPr>
          <w:rFonts w:hAnsi="宋体" w:cs="宋体" w:hint="eastAsia"/>
          <w:kern w:val="0"/>
        </w:rPr>
        <w:t>宽</w:t>
      </w:r>
      <w:r>
        <w:rPr>
          <w:rFonts w:hAnsi="宋体" w:cs="宋体"/>
          <w:kern w:val="0"/>
        </w:rPr>
        <w:t xml:space="preserve">100 </w:t>
      </w:r>
      <w:r>
        <w:rPr>
          <w:rFonts w:hAnsi="宋体" w:cs="宋体" w:hint="eastAsia"/>
          <w:kern w:val="0"/>
        </w:rPr>
        <w:t>㎜，比门</w:t>
      </w:r>
      <w:proofErr w:type="gramStart"/>
      <w:r>
        <w:rPr>
          <w:rFonts w:hAnsi="宋体" w:cs="宋体" w:hint="eastAsia"/>
          <w:kern w:val="0"/>
        </w:rPr>
        <w:t>樘</w:t>
      </w:r>
      <w:proofErr w:type="gramEnd"/>
      <w:r>
        <w:rPr>
          <w:rFonts w:hAnsi="宋体" w:cs="宋体" w:hint="eastAsia"/>
          <w:kern w:val="0"/>
        </w:rPr>
        <w:t>高</w:t>
      </w:r>
      <w:r>
        <w:rPr>
          <w:rFonts w:hAnsi="宋体" w:cs="宋体"/>
          <w:kern w:val="0"/>
        </w:rPr>
        <w:t xml:space="preserve">50 </w:t>
      </w:r>
      <w:r>
        <w:rPr>
          <w:rFonts w:hAnsi="宋体" w:cs="宋体" w:hint="eastAsia"/>
          <w:kern w:val="0"/>
        </w:rPr>
        <w:t>㎜，比窗</w:t>
      </w:r>
      <w:proofErr w:type="gramStart"/>
      <w:r>
        <w:rPr>
          <w:rFonts w:hAnsi="宋体" w:cs="宋体" w:hint="eastAsia"/>
          <w:kern w:val="0"/>
        </w:rPr>
        <w:t>樘</w:t>
      </w:r>
      <w:proofErr w:type="gramEnd"/>
      <w:r>
        <w:rPr>
          <w:rFonts w:hAnsi="宋体" w:cs="宋体" w:hint="eastAsia"/>
          <w:kern w:val="0"/>
        </w:rPr>
        <w:t>高</w:t>
      </w:r>
      <w:r>
        <w:rPr>
          <w:rFonts w:hAnsi="宋体" w:cs="宋体"/>
          <w:kern w:val="0"/>
        </w:rPr>
        <w:t xml:space="preserve">100 </w:t>
      </w:r>
      <w:r>
        <w:rPr>
          <w:rFonts w:hAnsi="宋体" w:cs="宋体" w:hint="eastAsia"/>
          <w:kern w:val="0"/>
        </w:rPr>
        <w:t>㎜，便于安装套子板。施工前，首先检查门窗洞口尺寸是否符合，是否方正垂直，预埋的木砖或连接件是否齐全，位置是否正确，如发现问题，必须修改或校正。</w:t>
      </w:r>
    </w:p>
    <w:p w:rsidR="00725FB3" w:rsidRDefault="00725FB3" w:rsidP="00725FB3">
      <w:pPr>
        <w:rPr>
          <w:kern w:val="0"/>
        </w:rPr>
      </w:pPr>
      <w:r>
        <w:rPr>
          <w:rFonts w:hAnsi="宋体" w:cs="宋体"/>
          <w:kern w:val="0"/>
        </w:rPr>
        <w:t>2</w:t>
      </w:r>
      <w:r>
        <w:rPr>
          <w:rFonts w:hAnsi="宋体" w:cs="宋体" w:hint="eastAsia"/>
          <w:kern w:val="0"/>
        </w:rPr>
        <w:t>）制作安装木龙骨：根据设计要求和门窗洞口实际尺寸，先用木方制成龙骨架。一般骨架分三片，洞口上部一片，两侧各一片，每片一般为两根立杆，当洞子板宽度大于</w:t>
      </w:r>
      <w:r>
        <w:rPr>
          <w:rFonts w:hAnsi="宋体" w:cs="宋体"/>
          <w:kern w:val="0"/>
        </w:rPr>
        <w:t xml:space="preserve">500 </w:t>
      </w:r>
      <w:r>
        <w:rPr>
          <w:rFonts w:hAnsi="宋体" w:cs="宋体" w:hint="eastAsia"/>
          <w:kern w:val="0"/>
        </w:rPr>
        <w:t>㎜需要拼缝时，中间应适当增加立杆，横撑间距根据筒子板的厚度决定：当面板厚度为</w:t>
      </w:r>
      <w:r>
        <w:rPr>
          <w:rFonts w:hAnsi="宋体" w:cs="宋体"/>
          <w:kern w:val="0"/>
        </w:rPr>
        <w:t xml:space="preserve">10 </w:t>
      </w:r>
      <w:r>
        <w:rPr>
          <w:rFonts w:hAnsi="宋体" w:cs="宋体" w:hint="eastAsia"/>
          <w:kern w:val="0"/>
        </w:rPr>
        <w:t>㎜时，横撑间距不大于</w:t>
      </w:r>
      <w:r>
        <w:rPr>
          <w:rFonts w:hAnsi="宋体" w:cs="宋体"/>
          <w:kern w:val="0"/>
        </w:rPr>
        <w:t xml:space="preserve">400 </w:t>
      </w:r>
      <w:r>
        <w:rPr>
          <w:rFonts w:hAnsi="宋体" w:cs="宋体" w:hint="eastAsia"/>
          <w:kern w:val="0"/>
        </w:rPr>
        <w:t>㎜；板厚</w:t>
      </w:r>
      <w:r>
        <w:rPr>
          <w:rFonts w:hAnsi="宋体" w:cs="宋体"/>
          <w:kern w:val="0"/>
        </w:rPr>
        <w:t xml:space="preserve">5 </w:t>
      </w:r>
      <w:r>
        <w:rPr>
          <w:rFonts w:hAnsi="宋体" w:cs="宋体" w:hint="eastAsia"/>
          <w:kern w:val="0"/>
        </w:rPr>
        <w:t>㎜时，横撑间距不大于</w:t>
      </w:r>
      <w:r>
        <w:rPr>
          <w:rFonts w:hAnsi="宋体" w:cs="宋体"/>
          <w:kern w:val="0"/>
        </w:rPr>
        <w:t xml:space="preserve">300 </w:t>
      </w:r>
      <w:r>
        <w:rPr>
          <w:rFonts w:hAnsi="宋体" w:cs="宋体" w:hint="eastAsia"/>
          <w:kern w:val="0"/>
        </w:rPr>
        <w:t>㎜。横撑位置必须与预埋件位置对应。木龙骨骨架安装必须平整牢固。为了防潮，木龙骨架与墙之间应铺一层油毡，龙骨的其他三面也应刷防腐剂，木龙骨</w:t>
      </w:r>
      <w:proofErr w:type="gramStart"/>
      <w:r>
        <w:rPr>
          <w:rFonts w:hAnsi="宋体" w:cs="宋体" w:hint="eastAsia"/>
          <w:kern w:val="0"/>
        </w:rPr>
        <w:t>架正侧必须刷</w:t>
      </w:r>
      <w:proofErr w:type="gramEnd"/>
      <w:r>
        <w:rPr>
          <w:rFonts w:hAnsi="宋体" w:cs="宋体" w:hint="eastAsia"/>
          <w:kern w:val="0"/>
        </w:rPr>
        <w:t>防火漆三遍。</w:t>
      </w:r>
    </w:p>
    <w:p w:rsidR="00725FB3" w:rsidRDefault="00725FB3" w:rsidP="00725FB3">
      <w:pPr>
        <w:rPr>
          <w:kern w:val="0"/>
        </w:rPr>
      </w:pPr>
      <w:r>
        <w:rPr>
          <w:rFonts w:hAnsi="宋体" w:cs="宋体"/>
          <w:kern w:val="0"/>
        </w:rPr>
        <w:t>3</w:t>
      </w:r>
      <w:r>
        <w:rPr>
          <w:rFonts w:hAnsi="宋体" w:cs="宋体" w:hint="eastAsia"/>
          <w:kern w:val="0"/>
        </w:rPr>
        <w:t>）饰面板封钉：在完成</w:t>
      </w:r>
      <w:proofErr w:type="gramStart"/>
      <w:r>
        <w:rPr>
          <w:rFonts w:hAnsi="宋体" w:cs="宋体" w:hint="eastAsia"/>
          <w:kern w:val="0"/>
        </w:rPr>
        <w:t>门窗套木龙骨</w:t>
      </w:r>
      <w:proofErr w:type="gramEnd"/>
      <w:r>
        <w:rPr>
          <w:rFonts w:hAnsi="宋体" w:cs="宋体" w:hint="eastAsia"/>
          <w:kern w:val="0"/>
        </w:rPr>
        <w:t>安装及墙面抹灰，并完成地面湿作业后，即可安装饰面板。根据</w:t>
      </w:r>
      <w:proofErr w:type="gramStart"/>
      <w:r>
        <w:rPr>
          <w:rFonts w:hAnsi="宋体" w:cs="宋体" w:hint="eastAsia"/>
          <w:kern w:val="0"/>
        </w:rPr>
        <w:t>门窗套木龙骨</w:t>
      </w:r>
      <w:proofErr w:type="gramEnd"/>
      <w:r>
        <w:rPr>
          <w:rFonts w:hAnsi="宋体" w:cs="宋体" w:hint="eastAsia"/>
          <w:kern w:val="0"/>
        </w:rPr>
        <w:t>尺寸裁切饰面板，两端刨成</w:t>
      </w:r>
      <w:r>
        <w:rPr>
          <w:rFonts w:hAnsi="宋体" w:cs="宋体"/>
          <w:kern w:val="0"/>
        </w:rPr>
        <w:t xml:space="preserve">45 </w:t>
      </w:r>
      <w:proofErr w:type="gramStart"/>
      <w:r>
        <w:rPr>
          <w:rFonts w:hAnsi="宋体" w:cs="宋体" w:hint="eastAsia"/>
          <w:kern w:val="0"/>
        </w:rPr>
        <w:t>度割角</w:t>
      </w:r>
      <w:proofErr w:type="gramEnd"/>
      <w:r>
        <w:rPr>
          <w:rFonts w:hAnsi="宋体" w:cs="宋体" w:hint="eastAsia"/>
          <w:kern w:val="0"/>
        </w:rPr>
        <w:t>，安装时</w:t>
      </w:r>
      <w:proofErr w:type="gramStart"/>
      <w:r>
        <w:rPr>
          <w:rFonts w:hAnsi="宋体" w:cs="宋体" w:hint="eastAsia"/>
          <w:kern w:val="0"/>
        </w:rPr>
        <w:t>一般先钉横向</w:t>
      </w:r>
      <w:proofErr w:type="gramEnd"/>
      <w:r>
        <w:rPr>
          <w:rFonts w:hAnsi="宋体" w:cs="宋体" w:hint="eastAsia"/>
          <w:kern w:val="0"/>
        </w:rPr>
        <w:t>，后钉竖向，钉的长度视板厚度而定，</w:t>
      </w:r>
      <w:proofErr w:type="gramStart"/>
      <w:r>
        <w:rPr>
          <w:rFonts w:hAnsi="宋体" w:cs="宋体" w:hint="eastAsia"/>
          <w:kern w:val="0"/>
        </w:rPr>
        <w:t>钉帽应砸扁</w:t>
      </w:r>
      <w:proofErr w:type="gramEnd"/>
      <w:r>
        <w:rPr>
          <w:rFonts w:hAnsi="宋体" w:cs="宋体" w:hint="eastAsia"/>
          <w:kern w:val="0"/>
        </w:rPr>
        <w:t>，顺木纹冲入板表面</w:t>
      </w:r>
      <w:r>
        <w:rPr>
          <w:rFonts w:hAnsi="宋体" w:cs="宋体"/>
          <w:kern w:val="0"/>
        </w:rPr>
        <w:t xml:space="preserve">1-3 </w:t>
      </w:r>
      <w:r>
        <w:rPr>
          <w:rFonts w:hAnsi="宋体" w:cs="宋体" w:hint="eastAsia"/>
          <w:kern w:val="0"/>
        </w:rPr>
        <w:t>㎜，饰面板及饰线安装前必须刷防火漆三遍。</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）木贴脸板安装</w:t>
      </w:r>
    </w:p>
    <w:p w:rsidR="00725FB3" w:rsidRDefault="00725FB3" w:rsidP="00725FB3">
      <w:pPr>
        <w:rPr>
          <w:kern w:val="0"/>
        </w:rPr>
      </w:pPr>
      <w:r>
        <w:rPr>
          <w:rFonts w:hAnsi="宋体" w:cs="宋体" w:hint="eastAsia"/>
          <w:kern w:val="0"/>
        </w:rPr>
        <w:t>门框与窗框安装完毕，即可进行贴脸板的安装。贴脸板距窗口边</w:t>
      </w:r>
      <w:r>
        <w:rPr>
          <w:rFonts w:hAnsi="宋体" w:cs="宋体"/>
          <w:kern w:val="0"/>
        </w:rPr>
        <w:t>15-20</w:t>
      </w:r>
      <w:r>
        <w:rPr>
          <w:rFonts w:hAnsi="宋体" w:cs="宋体" w:hint="eastAsia"/>
          <w:kern w:val="0"/>
        </w:rPr>
        <w:t>㎜。贴脸板的宽度大于</w:t>
      </w:r>
      <w:r>
        <w:rPr>
          <w:rFonts w:hAnsi="宋体" w:cs="宋体"/>
          <w:kern w:val="0"/>
        </w:rPr>
        <w:t xml:space="preserve">80 </w:t>
      </w:r>
      <w:r>
        <w:rPr>
          <w:rFonts w:hAnsi="宋体" w:cs="宋体" w:hint="eastAsia"/>
          <w:kern w:val="0"/>
        </w:rPr>
        <w:t>㎜时，其接头应做暗</w:t>
      </w:r>
      <w:proofErr w:type="gramStart"/>
      <w:r>
        <w:rPr>
          <w:rFonts w:hAnsi="宋体" w:cs="宋体" w:hint="eastAsia"/>
          <w:kern w:val="0"/>
        </w:rPr>
        <w:t>榫</w:t>
      </w:r>
      <w:proofErr w:type="gramEnd"/>
      <w:r>
        <w:rPr>
          <w:rFonts w:hAnsi="宋体" w:cs="宋体" w:hint="eastAsia"/>
          <w:kern w:val="0"/>
        </w:rPr>
        <w:t>；其四周于抹灰墙面须接触严密，搭盖墙的宽度一般为</w:t>
      </w:r>
      <w:r>
        <w:rPr>
          <w:rFonts w:hAnsi="宋体" w:cs="宋体"/>
          <w:kern w:val="0"/>
        </w:rPr>
        <w:t xml:space="preserve">20 </w:t>
      </w:r>
      <w:r>
        <w:rPr>
          <w:rFonts w:hAnsi="宋体" w:cs="宋体" w:hint="eastAsia"/>
          <w:kern w:val="0"/>
        </w:rPr>
        <w:t>㎜，最少不应少于</w:t>
      </w:r>
      <w:r>
        <w:rPr>
          <w:rFonts w:hAnsi="宋体" w:cs="宋体"/>
          <w:kern w:val="0"/>
        </w:rPr>
        <w:t xml:space="preserve">10 </w:t>
      </w:r>
      <w:r>
        <w:rPr>
          <w:rFonts w:hAnsi="宋体" w:cs="宋体" w:hint="eastAsia"/>
          <w:kern w:val="0"/>
        </w:rPr>
        <w:t>㎜。</w:t>
      </w:r>
      <w:proofErr w:type="gramStart"/>
      <w:r>
        <w:rPr>
          <w:rFonts w:hAnsi="宋体" w:cs="宋体" w:hint="eastAsia"/>
          <w:kern w:val="0"/>
        </w:rPr>
        <w:t>装钉</w:t>
      </w:r>
      <w:proofErr w:type="gramEnd"/>
      <w:r>
        <w:rPr>
          <w:rFonts w:hAnsi="宋体" w:cs="宋体" w:hint="eastAsia"/>
          <w:kern w:val="0"/>
        </w:rPr>
        <w:t>贴脸板，一般是</w:t>
      </w:r>
      <w:proofErr w:type="gramStart"/>
      <w:r>
        <w:rPr>
          <w:rFonts w:hAnsi="宋体" w:cs="宋体" w:hint="eastAsia"/>
          <w:kern w:val="0"/>
        </w:rPr>
        <w:t>先钉横</w:t>
      </w:r>
      <w:proofErr w:type="gramEnd"/>
      <w:r>
        <w:rPr>
          <w:rFonts w:hAnsi="宋体" w:cs="宋体" w:hint="eastAsia"/>
          <w:kern w:val="0"/>
        </w:rPr>
        <w:t>的，后钉竖向的。先量出横向贴脸板所需的长度，</w:t>
      </w:r>
      <w:proofErr w:type="gramStart"/>
      <w:r>
        <w:rPr>
          <w:rFonts w:hAnsi="宋体" w:cs="宋体" w:hint="eastAsia"/>
          <w:kern w:val="0"/>
        </w:rPr>
        <w:t>两端锯撑</w:t>
      </w:r>
      <w:proofErr w:type="gramEnd"/>
      <w:r>
        <w:rPr>
          <w:rFonts w:hAnsi="宋体" w:cs="宋体"/>
          <w:kern w:val="0"/>
        </w:rPr>
        <w:t xml:space="preserve">5 </w:t>
      </w:r>
      <w:r>
        <w:rPr>
          <w:rFonts w:hAnsi="宋体" w:cs="宋体" w:hint="eastAsia"/>
          <w:kern w:val="0"/>
        </w:rPr>
        <w:t>度斜角，紧贴在框的上坎上，其两端伸出的长度应一致。将钉帽砸扁</w:t>
      </w:r>
      <w:r>
        <w:rPr>
          <w:rFonts w:hAnsi="宋体" w:cs="宋体"/>
          <w:kern w:val="0"/>
        </w:rPr>
        <w:t>,</w:t>
      </w:r>
      <w:r>
        <w:rPr>
          <w:rFonts w:hAnsi="宋体" w:cs="宋体" w:hint="eastAsia"/>
          <w:kern w:val="0"/>
        </w:rPr>
        <w:t>顺木纹冲入板表面</w:t>
      </w:r>
      <w:r>
        <w:rPr>
          <w:rFonts w:hAnsi="宋体" w:cs="宋体"/>
          <w:kern w:val="0"/>
        </w:rPr>
        <w:t xml:space="preserve">1-3 </w:t>
      </w:r>
      <w:r>
        <w:rPr>
          <w:rFonts w:hAnsi="宋体" w:cs="宋体" w:hint="eastAsia"/>
          <w:kern w:val="0"/>
        </w:rPr>
        <w:t>㎜，钉长宜为板厚的两倍，</w:t>
      </w:r>
      <w:proofErr w:type="gramStart"/>
      <w:r>
        <w:rPr>
          <w:rFonts w:hAnsi="宋体" w:cs="宋体" w:hint="eastAsia"/>
          <w:kern w:val="0"/>
        </w:rPr>
        <w:t>钉距不</w:t>
      </w:r>
      <w:proofErr w:type="gramEnd"/>
      <w:r>
        <w:rPr>
          <w:rFonts w:hAnsi="宋体" w:cs="宋体" w:hint="eastAsia"/>
          <w:kern w:val="0"/>
        </w:rPr>
        <w:t>大于</w:t>
      </w:r>
      <w:r>
        <w:rPr>
          <w:rFonts w:hAnsi="宋体" w:cs="宋体"/>
          <w:kern w:val="0"/>
        </w:rPr>
        <w:t xml:space="preserve">50 </w:t>
      </w:r>
      <w:r>
        <w:rPr>
          <w:rFonts w:hAnsi="宋体" w:cs="宋体" w:hint="eastAsia"/>
          <w:kern w:val="0"/>
        </w:rPr>
        <w:t>㎝。接着量出竖向贴脸板长度，钉在边框上。贴脸板下部宜设贴脸墩，</w:t>
      </w:r>
      <w:proofErr w:type="gramStart"/>
      <w:r>
        <w:rPr>
          <w:rFonts w:hAnsi="宋体" w:cs="宋体" w:hint="eastAsia"/>
          <w:kern w:val="0"/>
        </w:rPr>
        <w:t>贴脸墩要稍厚于</w:t>
      </w:r>
      <w:proofErr w:type="gramEnd"/>
      <w:r>
        <w:rPr>
          <w:rFonts w:hAnsi="宋体" w:cs="宋体" w:hint="eastAsia"/>
          <w:kern w:val="0"/>
        </w:rPr>
        <w:t>踢脚板。不设贴脸墩时，贴脸板的厚度不能小于踢脚板的厚度，以免踢脚板冒出而影响美观。横向贴脸板的线条要校正，</w:t>
      </w:r>
      <w:proofErr w:type="gramStart"/>
      <w:r>
        <w:rPr>
          <w:rFonts w:hAnsi="宋体" w:cs="宋体" w:hint="eastAsia"/>
          <w:kern w:val="0"/>
        </w:rPr>
        <w:t>割角应准确</w:t>
      </w:r>
      <w:proofErr w:type="gramEnd"/>
      <w:r>
        <w:rPr>
          <w:rFonts w:hAnsi="宋体" w:cs="宋体" w:hint="eastAsia"/>
          <w:kern w:val="0"/>
        </w:rPr>
        <w:t>平整，对缝严密，安装牢固。</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）石材贴脸安装</w:t>
      </w:r>
    </w:p>
    <w:p w:rsidR="00725FB3" w:rsidRDefault="00725FB3" w:rsidP="00725FB3">
      <w:pPr>
        <w:rPr>
          <w:kern w:val="0"/>
        </w:rPr>
      </w:pPr>
      <w:r>
        <w:rPr>
          <w:rFonts w:hAnsi="宋体" w:cs="宋体"/>
          <w:kern w:val="0"/>
        </w:rPr>
        <w:t>1</w:t>
      </w:r>
      <w:r>
        <w:rPr>
          <w:rFonts w:hAnsi="宋体" w:cs="宋体" w:hint="eastAsia"/>
          <w:kern w:val="0"/>
        </w:rPr>
        <w:t>）花岗岩（大理石）线条分荒料线条和板材加工线条，线条加工应根据设计图样做好样板，对板材加工线条的组合应根据分层组合部位进行试拼，避免安装后出现明显的拼痕。</w:t>
      </w:r>
    </w:p>
    <w:p w:rsidR="00725FB3" w:rsidRDefault="00725FB3" w:rsidP="00725FB3">
      <w:pPr>
        <w:rPr>
          <w:kern w:val="0"/>
        </w:rPr>
      </w:pPr>
      <w:r>
        <w:rPr>
          <w:rFonts w:hAnsi="宋体" w:cs="宋体"/>
          <w:kern w:val="0"/>
        </w:rPr>
        <w:t>2</w:t>
      </w:r>
      <w:r>
        <w:rPr>
          <w:rFonts w:hAnsi="宋体" w:cs="宋体" w:hint="eastAsia"/>
          <w:kern w:val="0"/>
        </w:rPr>
        <w:t>）制品的安装分胶水直粘法、砂浆粘贴法及干挂法等。胶水直粘法是将线条直粘贴在石材样面板上，其操作方法是将线条背面及石材样面板粘贴线部位打毛，粘上胶水，使线条与石</w:t>
      </w:r>
      <w:r>
        <w:rPr>
          <w:rFonts w:hAnsi="宋体" w:cs="宋体" w:hint="eastAsia"/>
          <w:kern w:val="0"/>
        </w:rPr>
        <w:lastRenderedPageBreak/>
        <w:t>材样面板成为一体。此法仅适用于较小的线条。砂浆粘贴法是在线条板上钻</w:t>
      </w:r>
      <w:r>
        <w:rPr>
          <w:rFonts w:hAnsi="宋体" w:cs="宋体"/>
          <w:kern w:val="0"/>
        </w:rPr>
        <w:t xml:space="preserve">4-6 </w:t>
      </w:r>
      <w:proofErr w:type="gramStart"/>
      <w:r>
        <w:rPr>
          <w:rFonts w:hAnsi="宋体" w:cs="宋体" w:hint="eastAsia"/>
          <w:kern w:val="0"/>
        </w:rPr>
        <w:t>个象</w:t>
      </w:r>
      <w:proofErr w:type="gramEnd"/>
      <w:r>
        <w:rPr>
          <w:rFonts w:hAnsi="宋体" w:cs="宋体" w:hint="eastAsia"/>
          <w:kern w:val="0"/>
        </w:rPr>
        <w:t>鼻孔，用</w:t>
      </w:r>
      <w:r>
        <w:rPr>
          <w:rFonts w:hAnsi="宋体" w:cs="宋体"/>
          <w:kern w:val="0"/>
        </w:rPr>
        <w:t xml:space="preserve">18 </w:t>
      </w:r>
      <w:r>
        <w:rPr>
          <w:rFonts w:hAnsi="宋体" w:cs="宋体" w:hint="eastAsia"/>
          <w:kern w:val="0"/>
        </w:rPr>
        <w:t>号</w:t>
      </w:r>
      <w:r>
        <w:rPr>
          <w:rFonts w:hAnsi="宋体" w:cs="宋体"/>
          <w:kern w:val="0"/>
        </w:rPr>
        <w:t xml:space="preserve">-20 </w:t>
      </w:r>
      <w:proofErr w:type="gramStart"/>
      <w:r>
        <w:rPr>
          <w:rFonts w:hAnsi="宋体" w:cs="宋体" w:hint="eastAsia"/>
          <w:kern w:val="0"/>
        </w:rPr>
        <w:t>号细铜丝</w:t>
      </w:r>
      <w:proofErr w:type="gramEnd"/>
      <w:r>
        <w:rPr>
          <w:rFonts w:hAnsi="宋体" w:cs="宋体" w:hint="eastAsia"/>
          <w:kern w:val="0"/>
        </w:rPr>
        <w:t>与基层上钢筋腽肭感联结固定后，灌入</w:t>
      </w:r>
      <w:r>
        <w:rPr>
          <w:rFonts w:hAnsi="宋体" w:cs="宋体"/>
          <w:kern w:val="0"/>
        </w:rPr>
        <w:t>1</w:t>
      </w:r>
      <w:r>
        <w:rPr>
          <w:rFonts w:hAnsi="宋体" w:cs="宋体" w:hint="eastAsia"/>
          <w:kern w:val="0"/>
        </w:rPr>
        <w:t>：</w:t>
      </w:r>
      <w:r>
        <w:rPr>
          <w:rFonts w:hAnsi="宋体" w:cs="宋体"/>
          <w:kern w:val="0"/>
        </w:rPr>
        <w:t xml:space="preserve">2 </w:t>
      </w:r>
      <w:r>
        <w:rPr>
          <w:rFonts w:hAnsi="宋体" w:cs="宋体" w:hint="eastAsia"/>
          <w:kern w:val="0"/>
        </w:rPr>
        <w:t>水泥砂浆。干挂法是在干挂</w:t>
      </w:r>
      <w:proofErr w:type="gramStart"/>
      <w:r>
        <w:rPr>
          <w:rFonts w:hAnsi="宋体" w:cs="宋体" w:hint="eastAsia"/>
          <w:kern w:val="0"/>
        </w:rPr>
        <w:t>墙面上嵌贴线条</w:t>
      </w:r>
      <w:proofErr w:type="gramEnd"/>
      <w:r>
        <w:rPr>
          <w:rFonts w:hAnsi="宋体" w:cs="宋体" w:hint="eastAsia"/>
          <w:kern w:val="0"/>
        </w:rPr>
        <w:t>时，采用的方法。挂</w:t>
      </w:r>
      <w:proofErr w:type="gramStart"/>
      <w:r>
        <w:rPr>
          <w:rFonts w:hAnsi="宋体" w:cs="宋体" w:hint="eastAsia"/>
          <w:kern w:val="0"/>
        </w:rPr>
        <w:t>贴方法</w:t>
      </w:r>
      <w:proofErr w:type="gramEnd"/>
      <w:r>
        <w:rPr>
          <w:rFonts w:hAnsi="宋体" w:cs="宋体" w:hint="eastAsia"/>
          <w:kern w:val="0"/>
        </w:rPr>
        <w:t>与墙面挂</w:t>
      </w:r>
      <w:proofErr w:type="gramStart"/>
      <w:r>
        <w:rPr>
          <w:rFonts w:hAnsi="宋体" w:cs="宋体" w:hint="eastAsia"/>
          <w:kern w:val="0"/>
        </w:rPr>
        <w:t>贴方法</w:t>
      </w:r>
      <w:proofErr w:type="gramEnd"/>
      <w:r>
        <w:rPr>
          <w:rFonts w:hAnsi="宋体" w:cs="宋体" w:hint="eastAsia"/>
          <w:kern w:val="0"/>
        </w:rPr>
        <w:t>相同。一般线条干挂不少于</w:t>
      </w:r>
      <w:r>
        <w:rPr>
          <w:rFonts w:hAnsi="宋体" w:cs="宋体"/>
          <w:kern w:val="0"/>
        </w:rPr>
        <w:t xml:space="preserve">3 </w:t>
      </w:r>
      <w:proofErr w:type="gramStart"/>
      <w:r>
        <w:rPr>
          <w:rFonts w:hAnsi="宋体" w:cs="宋体" w:hint="eastAsia"/>
          <w:kern w:val="0"/>
        </w:rPr>
        <w:t>个</w:t>
      </w:r>
      <w:proofErr w:type="gramEnd"/>
      <w:r>
        <w:rPr>
          <w:rFonts w:hAnsi="宋体" w:cs="宋体" w:hint="eastAsia"/>
          <w:kern w:val="0"/>
        </w:rPr>
        <w:t>点，线条长度</w:t>
      </w:r>
      <w:r>
        <w:rPr>
          <w:rFonts w:hAnsi="宋体" w:cs="宋体"/>
          <w:kern w:val="0"/>
        </w:rPr>
        <w:t xml:space="preserve">&gt;800 </w:t>
      </w:r>
      <w:r>
        <w:rPr>
          <w:rFonts w:hAnsi="宋体" w:cs="宋体" w:hint="eastAsia"/>
          <w:kern w:val="0"/>
        </w:rPr>
        <w:t>㎜时必须用</w:t>
      </w:r>
      <w:r>
        <w:rPr>
          <w:rFonts w:hAnsi="宋体" w:cs="宋体"/>
          <w:kern w:val="0"/>
        </w:rPr>
        <w:t xml:space="preserve">6 </w:t>
      </w:r>
      <w:proofErr w:type="gramStart"/>
      <w:r>
        <w:rPr>
          <w:rFonts w:hAnsi="宋体" w:cs="宋体" w:hint="eastAsia"/>
          <w:kern w:val="0"/>
        </w:rPr>
        <w:t>个</w:t>
      </w:r>
      <w:proofErr w:type="gramEnd"/>
      <w:r>
        <w:rPr>
          <w:rFonts w:hAnsi="宋体" w:cs="宋体" w:hint="eastAsia"/>
          <w:kern w:val="0"/>
        </w:rPr>
        <w:t>点。</w:t>
      </w:r>
    </w:p>
    <w:p w:rsidR="00725FB3" w:rsidRDefault="00725FB3" w:rsidP="00725FB3">
      <w:pPr>
        <w:rPr>
          <w:kern w:val="0"/>
        </w:rPr>
      </w:pPr>
      <w:r>
        <w:rPr>
          <w:kern w:val="0"/>
        </w:rPr>
        <w:t>23</w:t>
      </w:r>
      <w:r>
        <w:rPr>
          <w:rFonts w:cs="宋体" w:hint="eastAsia"/>
          <w:kern w:val="0"/>
        </w:rPr>
        <w:t>、玻璃门窗安装及质量保证措施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）施工操作工艺</w:t>
      </w:r>
    </w:p>
    <w:p w:rsidR="00725FB3" w:rsidRDefault="00725FB3" w:rsidP="00725FB3">
      <w:pPr>
        <w:rPr>
          <w:kern w:val="0"/>
        </w:rPr>
      </w:pPr>
      <w:r>
        <w:rPr>
          <w:rFonts w:hAnsi="宋体" w:cs="宋体"/>
          <w:kern w:val="0"/>
        </w:rPr>
        <w:t>1</w:t>
      </w:r>
      <w:r>
        <w:rPr>
          <w:rFonts w:hAnsi="宋体" w:cs="宋体" w:hint="eastAsia"/>
          <w:kern w:val="0"/>
        </w:rPr>
        <w:t>）固定玻璃的安装：</w:t>
      </w:r>
    </w:p>
    <w:p w:rsidR="00725FB3" w:rsidRDefault="00725FB3" w:rsidP="00725FB3">
      <w:pPr>
        <w:rPr>
          <w:kern w:val="0"/>
        </w:rPr>
      </w:pPr>
      <w:r>
        <w:rPr>
          <w:rFonts w:hAnsi="宋体" w:cs="宋体" w:hint="eastAsia"/>
          <w:kern w:val="0"/>
        </w:rPr>
        <w:t>①用玻璃吸盘器把裁切好、倒好角的玻璃吸紧，然后手握吸盘器把玻璃板抬起，插入门框顶部的限位槽内后放到底托上，并调整好安装位置，使玻璃板边部正好盖住门框立柱的不锈钢或</w:t>
      </w:r>
      <w:proofErr w:type="gramStart"/>
      <w:r>
        <w:rPr>
          <w:rFonts w:hAnsi="宋体" w:cs="宋体" w:hint="eastAsia"/>
          <w:kern w:val="0"/>
        </w:rPr>
        <w:t>其它饰</w:t>
      </w:r>
      <w:proofErr w:type="gramEnd"/>
      <w:r>
        <w:rPr>
          <w:rFonts w:hAnsi="宋体" w:cs="宋体" w:hint="eastAsia"/>
          <w:kern w:val="0"/>
        </w:rPr>
        <w:t>面的对口缝，接着在木底托</w:t>
      </w:r>
      <w:proofErr w:type="gramStart"/>
      <w:r>
        <w:rPr>
          <w:rFonts w:hAnsi="宋体" w:cs="宋体" w:hint="eastAsia"/>
          <w:kern w:val="0"/>
        </w:rPr>
        <w:t>上钉另一侧</w:t>
      </w:r>
      <w:proofErr w:type="gramEnd"/>
      <w:r>
        <w:rPr>
          <w:rFonts w:hAnsi="宋体" w:cs="宋体" w:hint="eastAsia"/>
          <w:kern w:val="0"/>
        </w:rPr>
        <w:t>木条，把玻璃板固定在木底托上。在木条上涂刷万能胶，将该侧不锈钢饰面或其它饰面粘卡在木方上。</w:t>
      </w:r>
    </w:p>
    <w:p w:rsidR="00725FB3" w:rsidRDefault="00725FB3" w:rsidP="00725FB3">
      <w:pPr>
        <w:rPr>
          <w:kern w:val="0"/>
        </w:rPr>
      </w:pPr>
      <w:r>
        <w:rPr>
          <w:rFonts w:hAnsi="宋体" w:cs="宋体" w:hint="eastAsia"/>
          <w:kern w:val="0"/>
        </w:rPr>
        <w:t>②在门框顶部</w:t>
      </w:r>
      <w:proofErr w:type="gramStart"/>
      <w:r>
        <w:rPr>
          <w:rFonts w:hAnsi="宋体" w:cs="宋体" w:hint="eastAsia"/>
          <w:kern w:val="0"/>
        </w:rPr>
        <w:t>限位槽处和</w:t>
      </w:r>
      <w:proofErr w:type="gramEnd"/>
      <w:r>
        <w:rPr>
          <w:rFonts w:hAnsi="宋体" w:cs="宋体" w:hint="eastAsia"/>
          <w:kern w:val="0"/>
        </w:rPr>
        <w:t>底托固定处、玻璃板与门框立柱接缝处注入密封胶。注胶时紧握注射</w:t>
      </w:r>
      <w:proofErr w:type="gramStart"/>
      <w:r>
        <w:rPr>
          <w:rFonts w:hAnsi="宋体" w:cs="宋体" w:hint="eastAsia"/>
          <w:kern w:val="0"/>
        </w:rPr>
        <w:t>枪压柄</w:t>
      </w:r>
      <w:proofErr w:type="gramEnd"/>
      <w:r>
        <w:rPr>
          <w:rFonts w:hAnsi="宋体" w:cs="宋体" w:hint="eastAsia"/>
          <w:kern w:val="0"/>
        </w:rPr>
        <w:t>的手用力要均匀，从缝隙的端头开始，顺着缝隙均匀缓缓移动，使密封胶在缝隙处形成一条表面均匀的直线，最后用塑料片刮去多余的密封胶，并用干净抹布擦去胶痕。</w:t>
      </w:r>
    </w:p>
    <w:p w:rsidR="00725FB3" w:rsidRDefault="00725FB3" w:rsidP="00725FB3">
      <w:pPr>
        <w:rPr>
          <w:kern w:val="0"/>
        </w:rPr>
      </w:pPr>
      <w:r>
        <w:rPr>
          <w:rFonts w:hAnsi="宋体" w:cs="宋体" w:hint="eastAsia"/>
          <w:kern w:val="0"/>
        </w:rPr>
        <w:t>③门上固定玻璃板必须用两块或多块来对接，对接时对接缝应留</w:t>
      </w:r>
      <w:r>
        <w:rPr>
          <w:rFonts w:hAnsi="宋体" w:cs="宋体"/>
          <w:kern w:val="0"/>
        </w:rPr>
        <w:t xml:space="preserve">2~3mm </w:t>
      </w:r>
      <w:r>
        <w:rPr>
          <w:rFonts w:hAnsi="宋体" w:cs="宋体" w:hint="eastAsia"/>
          <w:kern w:val="0"/>
        </w:rPr>
        <w:t>的距离，玻璃的边必须倒角，对接的玻璃定位并固定后，用注射枪将密封胶注入缝隙中，注满后用塑料片在玻璃两侧刮平密封胶，用干净布擦去胶迹。</w:t>
      </w:r>
    </w:p>
    <w:p w:rsidR="00725FB3" w:rsidRDefault="00725FB3" w:rsidP="00725FB3">
      <w:pPr>
        <w:rPr>
          <w:kern w:val="0"/>
        </w:rPr>
      </w:pPr>
      <w:r>
        <w:rPr>
          <w:rFonts w:hAnsi="宋体" w:cs="宋体" w:hint="eastAsia"/>
          <w:kern w:val="0"/>
        </w:rPr>
        <w:t>④活动门扇的安装</w:t>
      </w:r>
    </w:p>
    <w:p w:rsidR="00725FB3" w:rsidRDefault="00725FB3" w:rsidP="00725FB3">
      <w:pPr>
        <w:rPr>
          <w:kern w:val="0"/>
        </w:rPr>
      </w:pPr>
      <w:r>
        <w:rPr>
          <w:rFonts w:hAnsi="宋体" w:cs="宋体" w:hint="eastAsia"/>
          <w:kern w:val="0"/>
        </w:rPr>
        <w:t>⑤用吊线</w:t>
      </w:r>
      <w:proofErr w:type="gramStart"/>
      <w:r>
        <w:rPr>
          <w:rFonts w:hAnsi="宋体" w:cs="宋体" w:hint="eastAsia"/>
          <w:kern w:val="0"/>
        </w:rPr>
        <w:t>坠</w:t>
      </w:r>
      <w:proofErr w:type="gramEnd"/>
      <w:r>
        <w:rPr>
          <w:rFonts w:hAnsi="宋体" w:cs="宋体" w:hint="eastAsia"/>
          <w:kern w:val="0"/>
        </w:rPr>
        <w:t>测量地弹簧与门框横梁上定位</w:t>
      </w:r>
      <w:proofErr w:type="gramStart"/>
      <w:r>
        <w:rPr>
          <w:rFonts w:hAnsi="宋体" w:cs="宋体" w:hint="eastAsia"/>
          <w:kern w:val="0"/>
        </w:rPr>
        <w:t>销中心</w:t>
      </w:r>
      <w:proofErr w:type="gramEnd"/>
      <w:r>
        <w:rPr>
          <w:rFonts w:hAnsi="宋体" w:cs="宋体" w:hint="eastAsia"/>
          <w:kern w:val="0"/>
        </w:rPr>
        <w:t>是否在同一直线上，若不在同一直线上，必须及时处理使用使其同轴线。</w:t>
      </w:r>
    </w:p>
    <w:p w:rsidR="00725FB3" w:rsidRDefault="00725FB3" w:rsidP="00725FB3">
      <w:pPr>
        <w:rPr>
          <w:kern w:val="0"/>
        </w:rPr>
      </w:pPr>
      <w:r>
        <w:rPr>
          <w:rFonts w:hAnsi="宋体" w:cs="宋体" w:hint="eastAsia"/>
          <w:kern w:val="0"/>
        </w:rPr>
        <w:t>⑥在门框的上下横档内画线，并依线和地弹簧安装说明书固定转动销的销孔板及地弹簧的转动轴联接板。</w:t>
      </w:r>
    </w:p>
    <w:p w:rsidR="00725FB3" w:rsidRDefault="00725FB3" w:rsidP="00725FB3">
      <w:pPr>
        <w:rPr>
          <w:kern w:val="0"/>
        </w:rPr>
      </w:pPr>
      <w:r>
        <w:rPr>
          <w:rFonts w:hAnsi="宋体" w:cs="宋体" w:hint="eastAsia"/>
          <w:kern w:val="0"/>
        </w:rPr>
        <w:t>⑦门扇玻璃四周应倒角处理，并加工好安装门把的孔洞，应注意门扇玻璃的高度尺寸必须包括安装上下横档的安装部分，一般门扇玻璃的裁切尺寸应小于实测尺寸</w:t>
      </w:r>
      <w:r>
        <w:rPr>
          <w:rFonts w:hAnsi="宋体" w:cs="宋体"/>
          <w:kern w:val="0"/>
        </w:rPr>
        <w:t>5mm</w:t>
      </w:r>
      <w:r>
        <w:rPr>
          <w:rFonts w:hAnsi="宋体" w:cs="宋体" w:hint="eastAsia"/>
          <w:kern w:val="0"/>
        </w:rPr>
        <w:t>，以便于调节（通常在购买厚玻璃时要求把门扇玻璃加工好）。</w:t>
      </w:r>
    </w:p>
    <w:p w:rsidR="00725FB3" w:rsidRDefault="00725FB3" w:rsidP="00725FB3">
      <w:pPr>
        <w:rPr>
          <w:kern w:val="0"/>
        </w:rPr>
      </w:pPr>
      <w:r>
        <w:rPr>
          <w:rFonts w:hAnsi="宋体" w:cs="宋体" w:hint="eastAsia"/>
          <w:kern w:val="0"/>
        </w:rPr>
        <w:t>⑧把上下横档分别安装在玻璃门扇的上下边，并实测门扇高度，如果门扇高度不够，可向上下横档内的玻璃底下垫木夹板条，如果门扇高度超过安装尺寸，或切除门扇玻璃的多余部分。</w:t>
      </w:r>
    </w:p>
    <w:p w:rsidR="00725FB3" w:rsidRDefault="00725FB3" w:rsidP="00725FB3">
      <w:pPr>
        <w:rPr>
          <w:kern w:val="0"/>
        </w:rPr>
      </w:pPr>
      <w:r>
        <w:rPr>
          <w:rFonts w:hAnsi="宋体" w:cs="宋体" w:hint="eastAsia"/>
          <w:kern w:val="0"/>
        </w:rPr>
        <w:t>⑨在确定好门扇高度之后，即可固定上下横档。在门扇玻璃与金属上下横档内的两侧空隙处，同时从两边插入小木条，并轻轻打入其中，然后在小木条、门扇玻璃、横档之间的缝隙中，注入密封胶。</w:t>
      </w:r>
    </w:p>
    <w:p w:rsidR="00725FB3" w:rsidRDefault="00725FB3" w:rsidP="00725FB3">
      <w:pPr>
        <w:rPr>
          <w:kern w:val="0"/>
        </w:rPr>
      </w:pPr>
      <w:r>
        <w:rPr>
          <w:rFonts w:hAnsi="宋体" w:cs="宋体" w:hint="eastAsia"/>
          <w:kern w:val="0"/>
        </w:rPr>
        <w:t>⑩门扇定位安装：先用门框横梁上定位销自身的调节螺钉把定位销调出横梁平面</w:t>
      </w:r>
      <w:r>
        <w:rPr>
          <w:rFonts w:hAnsi="宋体" w:cs="宋体"/>
          <w:kern w:val="0"/>
        </w:rPr>
        <w:t>1~2mm</w:t>
      </w:r>
      <w:r>
        <w:rPr>
          <w:rFonts w:hAnsi="宋体" w:cs="宋体" w:hint="eastAsia"/>
          <w:kern w:val="0"/>
        </w:rPr>
        <w:t>，再竖起玻璃门扇，将门扇下横档内的转动销连接件的孔位对准地弹簧的转动销轴，并转动门扇将孔位套入销轴上，然后以销轴为中心，把</w:t>
      </w:r>
      <w:proofErr w:type="gramStart"/>
      <w:r>
        <w:rPr>
          <w:rFonts w:hAnsi="宋体" w:cs="宋体" w:hint="eastAsia"/>
          <w:kern w:val="0"/>
        </w:rPr>
        <w:t>门扇转</w:t>
      </w:r>
      <w:proofErr w:type="gramEnd"/>
      <w:r>
        <w:rPr>
          <w:rFonts w:hAnsi="宋体" w:cs="宋体"/>
          <w:kern w:val="0"/>
        </w:rPr>
        <w:t>90</w:t>
      </w:r>
      <w:r>
        <w:rPr>
          <w:rFonts w:hAnsi="宋体" w:cs="宋体" w:hint="eastAsia"/>
          <w:kern w:val="0"/>
        </w:rPr>
        <w:t>°，使门扇与门框横梁成直角。此时把门扇上横档的转动连接件的孔对准门框横梁上的定位销，并把定位销调出插入门扇上横档转动销连接件的孔位内</w:t>
      </w:r>
      <w:r>
        <w:rPr>
          <w:rFonts w:hAnsi="宋体" w:cs="宋体"/>
          <w:kern w:val="0"/>
        </w:rPr>
        <w:t>15mm</w:t>
      </w:r>
      <w:r>
        <w:rPr>
          <w:rFonts w:hAnsi="宋体" w:cs="宋体" w:hint="eastAsia"/>
          <w:kern w:val="0"/>
        </w:rPr>
        <w:t>。</w:t>
      </w:r>
    </w:p>
    <w:p w:rsidR="00725FB3" w:rsidRDefault="00725FB3" w:rsidP="00725FB3">
      <w:pPr>
        <w:rPr>
          <w:kern w:val="0"/>
        </w:rPr>
      </w:pPr>
      <w:r>
        <w:rPr>
          <w:rFonts w:hAnsi="宋体" w:cs="宋体"/>
          <w:kern w:val="0"/>
        </w:rPr>
        <w:t>11</w:t>
      </w:r>
      <w:r>
        <w:rPr>
          <w:rFonts w:hAnsi="宋体" w:cs="宋体" w:hint="eastAsia"/>
          <w:kern w:val="0"/>
        </w:rPr>
        <w:t>、拉手的安装：先将拉手插入玻璃的部分涂一点密封胶，然后将拉手的连接部位插入玻璃门的拉手孔内，再将另一面拉手套入伸出玻璃另一面的连接部位上，并使其两面拉手根部与门扇玻璃贴紧后，再上紧固定螺钉，以保证拉手没有丝毫松动现象。拉手连接部位插入玻璃门拉手孔时不能很紧，应略有松动。如果太松，可在插入部分裹上软质胶带。</w:t>
      </w:r>
    </w:p>
    <w:p w:rsidR="00725FB3" w:rsidRDefault="00725FB3" w:rsidP="00725FB3">
      <w:pPr>
        <w:rPr>
          <w:kern w:val="0"/>
        </w:rPr>
      </w:pPr>
      <w:r>
        <w:rPr>
          <w:kern w:val="0"/>
        </w:rPr>
        <w:t>24</w:t>
      </w:r>
      <w:r>
        <w:rPr>
          <w:rFonts w:cs="宋体" w:hint="eastAsia"/>
          <w:kern w:val="0"/>
        </w:rPr>
        <w:t>、木门安装工程及质量保证措施</w:t>
      </w:r>
    </w:p>
    <w:p w:rsidR="00725FB3" w:rsidRDefault="00725FB3" w:rsidP="00725FB3">
      <w:pPr>
        <w:rPr>
          <w:kern w:val="0"/>
        </w:rPr>
      </w:pPr>
      <w:r>
        <w:rPr>
          <w:rFonts w:hAnsi="宋体" w:cs="宋体"/>
          <w:kern w:val="0"/>
        </w:rPr>
        <w:t xml:space="preserve">1. </w:t>
      </w:r>
      <w:r>
        <w:rPr>
          <w:rFonts w:hAnsi="宋体" w:cs="宋体" w:hint="eastAsia"/>
          <w:kern w:val="0"/>
        </w:rPr>
        <w:t>立门框</w:t>
      </w:r>
    </w:p>
    <w:p w:rsidR="00725FB3" w:rsidRDefault="00725FB3" w:rsidP="00725FB3">
      <w:pPr>
        <w:rPr>
          <w:kern w:val="0"/>
        </w:rPr>
      </w:pPr>
      <w:r>
        <w:rPr>
          <w:rFonts w:hAnsi="宋体" w:cs="宋体"/>
          <w:kern w:val="0"/>
        </w:rPr>
        <w:t xml:space="preserve">(1) </w:t>
      </w:r>
      <w:r>
        <w:rPr>
          <w:rFonts w:hAnsi="宋体" w:cs="宋体" w:hint="eastAsia"/>
          <w:kern w:val="0"/>
        </w:rPr>
        <w:t>安装前对照施工图纸，检查所有安装门窗的型号、规格、质量，凡不符合设计和施工规范要求的，预先整修或更换。</w:t>
      </w:r>
    </w:p>
    <w:p w:rsidR="00725FB3" w:rsidRDefault="00725FB3" w:rsidP="00725FB3">
      <w:pPr>
        <w:rPr>
          <w:kern w:val="0"/>
        </w:rPr>
      </w:pPr>
      <w:r>
        <w:rPr>
          <w:rFonts w:hAnsi="宋体" w:cs="宋体"/>
          <w:kern w:val="0"/>
        </w:rPr>
        <w:lastRenderedPageBreak/>
        <w:t xml:space="preserve">(2) </w:t>
      </w:r>
      <w:r>
        <w:rPr>
          <w:rFonts w:hAnsi="宋体" w:cs="宋体" w:hint="eastAsia"/>
          <w:kern w:val="0"/>
        </w:rPr>
        <w:t>弹好定位线，将门框塞入洞口就位，吊正、找直、找平，调整门框与墙面抹灰标筋面顺平，框子立</w:t>
      </w:r>
      <w:proofErr w:type="gramStart"/>
      <w:r>
        <w:rPr>
          <w:rFonts w:hAnsi="宋体" w:cs="宋体" w:hint="eastAsia"/>
          <w:kern w:val="0"/>
        </w:rPr>
        <w:t>梃</w:t>
      </w:r>
      <w:proofErr w:type="gramEnd"/>
      <w:r>
        <w:rPr>
          <w:rFonts w:hAnsi="宋体" w:cs="宋体" w:hint="eastAsia"/>
          <w:kern w:val="0"/>
        </w:rPr>
        <w:t>锯口线与标记齐平，随即木楔临时固定，经复核无误后，用</w:t>
      </w:r>
      <w:r>
        <w:rPr>
          <w:rFonts w:hAnsi="宋体" w:cs="宋体"/>
          <w:kern w:val="0"/>
        </w:rPr>
        <w:t xml:space="preserve">125mm </w:t>
      </w:r>
      <w:r>
        <w:rPr>
          <w:rFonts w:hAnsi="宋体" w:cs="宋体" w:hint="eastAsia"/>
          <w:kern w:val="0"/>
        </w:rPr>
        <w:t>圆钉，砸扁钉帽，</w:t>
      </w:r>
      <w:proofErr w:type="gramStart"/>
      <w:r>
        <w:rPr>
          <w:rFonts w:hAnsi="宋体" w:cs="宋体" w:hint="eastAsia"/>
          <w:kern w:val="0"/>
        </w:rPr>
        <w:t>双钉将</w:t>
      </w:r>
      <w:proofErr w:type="gramEnd"/>
      <w:r>
        <w:rPr>
          <w:rFonts w:hAnsi="宋体" w:cs="宋体" w:hint="eastAsia"/>
          <w:kern w:val="0"/>
        </w:rPr>
        <w:t>木框钉牢于木砖上。框上</w:t>
      </w:r>
      <w:proofErr w:type="gramStart"/>
      <w:r>
        <w:rPr>
          <w:rFonts w:hAnsi="宋体" w:cs="宋体" w:hint="eastAsia"/>
          <w:kern w:val="0"/>
        </w:rPr>
        <w:t>勿显锤</w:t>
      </w:r>
      <w:proofErr w:type="gramEnd"/>
      <w:r>
        <w:rPr>
          <w:rFonts w:hAnsi="宋体" w:cs="宋体" w:hint="eastAsia"/>
          <w:kern w:val="0"/>
        </w:rPr>
        <w:t>印。</w:t>
      </w:r>
    </w:p>
    <w:p w:rsidR="00725FB3" w:rsidRDefault="00725FB3" w:rsidP="00725FB3">
      <w:pPr>
        <w:rPr>
          <w:kern w:val="0"/>
        </w:rPr>
      </w:pPr>
      <w:r>
        <w:rPr>
          <w:rFonts w:hAnsi="宋体" w:cs="宋体"/>
          <w:kern w:val="0"/>
        </w:rPr>
        <w:t xml:space="preserve">2. </w:t>
      </w:r>
      <w:r>
        <w:rPr>
          <w:rFonts w:hAnsi="宋体" w:cs="宋体" w:hint="eastAsia"/>
          <w:kern w:val="0"/>
        </w:rPr>
        <w:t>安装门扇</w:t>
      </w:r>
    </w:p>
    <w:p w:rsidR="00725FB3" w:rsidRDefault="00725FB3" w:rsidP="00725FB3">
      <w:pPr>
        <w:rPr>
          <w:kern w:val="0"/>
        </w:rPr>
      </w:pPr>
      <w:r>
        <w:rPr>
          <w:rFonts w:hAnsi="宋体" w:cs="宋体"/>
          <w:kern w:val="0"/>
        </w:rPr>
        <w:t xml:space="preserve">(1) </w:t>
      </w:r>
      <w:r>
        <w:rPr>
          <w:rFonts w:hAnsi="宋体" w:cs="宋体" w:hint="eastAsia"/>
          <w:kern w:val="0"/>
        </w:rPr>
        <w:t>量好门框</w:t>
      </w:r>
      <w:proofErr w:type="gramStart"/>
      <w:r>
        <w:rPr>
          <w:rFonts w:hAnsi="宋体" w:cs="宋体" w:hint="eastAsia"/>
          <w:kern w:val="0"/>
        </w:rPr>
        <w:t>的框口实际尺寸</w:t>
      </w:r>
      <w:proofErr w:type="gramEnd"/>
      <w:r>
        <w:rPr>
          <w:rFonts w:hAnsi="宋体" w:cs="宋体" w:hint="eastAsia"/>
          <w:kern w:val="0"/>
        </w:rPr>
        <w:t>，在相应的门扇边缘弹好高宽线。将门扇塞入框内试装。合格后，取立</w:t>
      </w:r>
      <w:proofErr w:type="gramStart"/>
      <w:r>
        <w:rPr>
          <w:rFonts w:hAnsi="宋体" w:cs="宋体" w:hint="eastAsia"/>
          <w:kern w:val="0"/>
        </w:rPr>
        <w:t>梃</w:t>
      </w:r>
      <w:proofErr w:type="gramEnd"/>
      <w:r>
        <w:rPr>
          <w:rFonts w:hAnsi="宋体" w:cs="宋体" w:hint="eastAsia"/>
          <w:kern w:val="0"/>
        </w:rPr>
        <w:t>高度的</w:t>
      </w:r>
      <w:r>
        <w:rPr>
          <w:rFonts w:hAnsi="宋体" w:cs="宋体"/>
          <w:kern w:val="0"/>
        </w:rPr>
        <w:t xml:space="preserve">1/10 </w:t>
      </w:r>
      <w:r>
        <w:rPr>
          <w:rFonts w:hAnsi="宋体" w:cs="宋体" w:hint="eastAsia"/>
          <w:kern w:val="0"/>
        </w:rPr>
        <w:t>在框扇上安装百页。</w:t>
      </w:r>
    </w:p>
    <w:p w:rsidR="00725FB3" w:rsidRDefault="00725FB3" w:rsidP="00725FB3">
      <w:pPr>
        <w:rPr>
          <w:kern w:val="0"/>
        </w:rPr>
      </w:pPr>
      <w:r>
        <w:rPr>
          <w:rFonts w:hAnsi="宋体" w:cs="宋体"/>
          <w:kern w:val="0"/>
        </w:rPr>
        <w:t xml:space="preserve"> (2) </w:t>
      </w:r>
      <w:r>
        <w:rPr>
          <w:rFonts w:hAnsi="宋体" w:cs="宋体" w:hint="eastAsia"/>
          <w:kern w:val="0"/>
        </w:rPr>
        <w:t>每安装一扇门，反复开关，应轻便灵活，</w:t>
      </w:r>
      <w:proofErr w:type="gramStart"/>
      <w:r>
        <w:rPr>
          <w:rFonts w:hAnsi="宋体" w:cs="宋体" w:hint="eastAsia"/>
          <w:kern w:val="0"/>
        </w:rPr>
        <w:t>框扇平整</w:t>
      </w:r>
      <w:proofErr w:type="gramEnd"/>
      <w:r>
        <w:rPr>
          <w:rFonts w:hAnsi="宋体" w:cs="宋体" w:hint="eastAsia"/>
          <w:kern w:val="0"/>
        </w:rPr>
        <w:t>，缝隙</w:t>
      </w:r>
      <w:proofErr w:type="gramStart"/>
      <w:r>
        <w:rPr>
          <w:rFonts w:hAnsi="宋体" w:cs="宋体" w:hint="eastAsia"/>
          <w:kern w:val="0"/>
        </w:rPr>
        <w:t>不</w:t>
      </w:r>
      <w:proofErr w:type="gramEnd"/>
      <w:r>
        <w:rPr>
          <w:rFonts w:hAnsi="宋体" w:cs="宋体" w:hint="eastAsia"/>
          <w:kern w:val="0"/>
        </w:rPr>
        <w:t>超差为合格。</w:t>
      </w:r>
    </w:p>
    <w:p w:rsidR="00725FB3" w:rsidRDefault="00725FB3" w:rsidP="00725FB3">
      <w:pPr>
        <w:rPr>
          <w:kern w:val="0"/>
        </w:rPr>
      </w:pPr>
      <w:r>
        <w:rPr>
          <w:rFonts w:hAnsi="宋体" w:cs="宋体"/>
          <w:kern w:val="0"/>
        </w:rPr>
        <w:t xml:space="preserve">3. </w:t>
      </w:r>
      <w:r>
        <w:rPr>
          <w:rFonts w:hAnsi="宋体" w:cs="宋体" w:hint="eastAsia"/>
          <w:kern w:val="0"/>
        </w:rPr>
        <w:t>木门窗套的制作安装</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）在门窗框固定后，即可开始木门窗套饰面施工。木筒子板的门窗洞口应比门窗</w:t>
      </w:r>
      <w:proofErr w:type="gramStart"/>
      <w:r>
        <w:rPr>
          <w:rFonts w:hAnsi="宋体" w:cs="宋体" w:hint="eastAsia"/>
          <w:kern w:val="0"/>
        </w:rPr>
        <w:t>樘</w:t>
      </w:r>
      <w:proofErr w:type="gramEnd"/>
      <w:r>
        <w:rPr>
          <w:rFonts w:hAnsi="宋体" w:cs="宋体" w:hint="eastAsia"/>
          <w:kern w:val="0"/>
        </w:rPr>
        <w:t>宽</w:t>
      </w:r>
      <w:r>
        <w:rPr>
          <w:rFonts w:hAnsi="宋体" w:cs="宋体"/>
          <w:kern w:val="0"/>
        </w:rPr>
        <w:t>100mm</w:t>
      </w:r>
      <w:r>
        <w:rPr>
          <w:rFonts w:hAnsi="宋体" w:cs="宋体" w:hint="eastAsia"/>
          <w:kern w:val="0"/>
        </w:rPr>
        <w:t>，比门</w:t>
      </w:r>
      <w:proofErr w:type="gramStart"/>
      <w:r>
        <w:rPr>
          <w:rFonts w:hAnsi="宋体" w:cs="宋体" w:hint="eastAsia"/>
          <w:kern w:val="0"/>
        </w:rPr>
        <w:t>樘</w:t>
      </w:r>
      <w:proofErr w:type="gramEnd"/>
      <w:r>
        <w:rPr>
          <w:rFonts w:hAnsi="宋体" w:cs="宋体" w:hint="eastAsia"/>
          <w:kern w:val="0"/>
        </w:rPr>
        <w:t>高</w:t>
      </w:r>
      <w:r>
        <w:rPr>
          <w:rFonts w:hAnsi="宋体" w:cs="宋体"/>
          <w:kern w:val="0"/>
        </w:rPr>
        <w:t>50mm</w:t>
      </w:r>
      <w:r>
        <w:rPr>
          <w:rFonts w:hAnsi="宋体" w:cs="宋体" w:hint="eastAsia"/>
          <w:kern w:val="0"/>
        </w:rPr>
        <w:t>，</w:t>
      </w:r>
      <w:proofErr w:type="gramStart"/>
      <w:r>
        <w:rPr>
          <w:rFonts w:hAnsi="宋体" w:cs="宋体" w:hint="eastAsia"/>
          <w:kern w:val="0"/>
        </w:rPr>
        <w:t>比窗筒子</w:t>
      </w:r>
      <w:proofErr w:type="gramEnd"/>
      <w:r>
        <w:rPr>
          <w:rFonts w:hAnsi="宋体" w:cs="宋体" w:hint="eastAsia"/>
          <w:kern w:val="0"/>
        </w:rPr>
        <w:t>板的门窗洞口应比门窗</w:t>
      </w:r>
      <w:proofErr w:type="gramStart"/>
      <w:r>
        <w:rPr>
          <w:rFonts w:hAnsi="宋体" w:cs="宋体" w:hint="eastAsia"/>
          <w:kern w:val="0"/>
        </w:rPr>
        <w:t>樘</w:t>
      </w:r>
      <w:proofErr w:type="gramEnd"/>
      <w:r>
        <w:rPr>
          <w:rFonts w:hAnsi="宋体" w:cs="宋体" w:hint="eastAsia"/>
          <w:kern w:val="0"/>
        </w:rPr>
        <w:t>宽</w:t>
      </w:r>
      <w:r>
        <w:rPr>
          <w:rFonts w:hAnsi="宋体" w:cs="宋体"/>
          <w:kern w:val="0"/>
        </w:rPr>
        <w:t>100mm</w:t>
      </w:r>
      <w:r>
        <w:rPr>
          <w:rFonts w:hAnsi="宋体" w:cs="宋体" w:hint="eastAsia"/>
          <w:kern w:val="0"/>
        </w:rPr>
        <w:t>，是否方正垂直，预埋的木砖或连接铁件是否齐全，位置是否正确，如发现问题，必须修理或校正。</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）制作安装木龙骨：根据设计要求和门洞口实际尺寸，先用木方制成龙骨架。一般骨架分三片，洞口上部一片，两侧各一片，每片一般为两根立杆，当筒子板宽度大于</w:t>
      </w:r>
      <w:r>
        <w:rPr>
          <w:rFonts w:hAnsi="宋体" w:cs="宋体"/>
          <w:kern w:val="0"/>
        </w:rPr>
        <w:t>500mm</w:t>
      </w:r>
      <w:r>
        <w:rPr>
          <w:rFonts w:hAnsi="宋体" w:cs="宋体" w:hint="eastAsia"/>
          <w:kern w:val="0"/>
        </w:rPr>
        <w:t>需要拼缝时，中间应适当增加立杆。横撑间距根据筒子板的厚度决定：当面板厚度为</w:t>
      </w:r>
      <w:r>
        <w:rPr>
          <w:rFonts w:hAnsi="宋体" w:cs="宋体"/>
          <w:kern w:val="0"/>
        </w:rPr>
        <w:t>10mm</w:t>
      </w:r>
      <w:r>
        <w:rPr>
          <w:rFonts w:hAnsi="宋体" w:cs="宋体" w:hint="eastAsia"/>
          <w:kern w:val="0"/>
        </w:rPr>
        <w:t>时，横撑间距不大于</w:t>
      </w:r>
      <w:r>
        <w:rPr>
          <w:rFonts w:hAnsi="宋体" w:cs="宋体"/>
          <w:kern w:val="0"/>
        </w:rPr>
        <w:t>400mm</w:t>
      </w:r>
      <w:r>
        <w:rPr>
          <w:rFonts w:hAnsi="宋体" w:cs="宋体" w:hint="eastAsia"/>
          <w:kern w:val="0"/>
        </w:rPr>
        <w:t>；板厚为</w:t>
      </w:r>
      <w:r>
        <w:rPr>
          <w:rFonts w:hAnsi="宋体" w:cs="宋体"/>
          <w:kern w:val="0"/>
        </w:rPr>
        <w:t>5mm</w:t>
      </w:r>
      <w:r>
        <w:rPr>
          <w:rFonts w:hAnsi="宋体" w:cs="宋体" w:hint="eastAsia"/>
          <w:kern w:val="0"/>
        </w:rPr>
        <w:t>时，横撑间距不大于</w:t>
      </w:r>
      <w:r>
        <w:rPr>
          <w:rFonts w:hAnsi="宋体" w:cs="宋体"/>
          <w:kern w:val="0"/>
        </w:rPr>
        <w:t>300mm</w:t>
      </w:r>
      <w:r>
        <w:rPr>
          <w:rFonts w:hAnsi="宋体" w:cs="宋体" w:hint="eastAsia"/>
          <w:kern w:val="0"/>
        </w:rPr>
        <w:t>。横撑位置必须与预埋件位置对应。木龙骨架安装必须平整牢固。木龙骨刷水柏油两道，进行防腐处理。</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）饰面板封钉：在完成</w:t>
      </w:r>
      <w:proofErr w:type="gramStart"/>
      <w:r>
        <w:rPr>
          <w:rFonts w:hAnsi="宋体" w:cs="宋体" w:hint="eastAsia"/>
          <w:kern w:val="0"/>
        </w:rPr>
        <w:t>门窗套木龙骨</w:t>
      </w:r>
      <w:proofErr w:type="gramEnd"/>
      <w:r>
        <w:rPr>
          <w:rFonts w:hAnsi="宋体" w:cs="宋体" w:hint="eastAsia"/>
          <w:kern w:val="0"/>
        </w:rPr>
        <w:t>安装及墙面抹灰，并完成地面湿作业后，即可安装饰面板。</w:t>
      </w:r>
      <w:proofErr w:type="gramStart"/>
      <w:r>
        <w:rPr>
          <w:rFonts w:hAnsi="宋体" w:cs="宋体" w:hint="eastAsia"/>
          <w:kern w:val="0"/>
        </w:rPr>
        <w:t>门窗套木龙骨</w:t>
      </w:r>
      <w:proofErr w:type="gramEnd"/>
      <w:r>
        <w:rPr>
          <w:rFonts w:hAnsi="宋体" w:cs="宋体" w:hint="eastAsia"/>
          <w:kern w:val="0"/>
        </w:rPr>
        <w:t>尺寸裁切饰面板，两端刨成</w:t>
      </w:r>
      <w:r>
        <w:rPr>
          <w:rFonts w:hAnsi="宋体" w:cs="宋体"/>
          <w:kern w:val="0"/>
        </w:rPr>
        <w:t>45</w:t>
      </w:r>
      <w:r>
        <w:rPr>
          <w:rFonts w:hAnsi="宋体" w:cs="宋体" w:hint="eastAsia"/>
          <w:kern w:val="0"/>
        </w:rPr>
        <w:t>°角。安装时</w:t>
      </w:r>
      <w:proofErr w:type="gramStart"/>
      <w:r>
        <w:rPr>
          <w:rFonts w:hAnsi="宋体" w:cs="宋体" w:hint="eastAsia"/>
          <w:kern w:val="0"/>
        </w:rPr>
        <w:t>一般先钉横向</w:t>
      </w:r>
      <w:proofErr w:type="gramEnd"/>
      <w:r>
        <w:rPr>
          <w:rFonts w:hAnsi="宋体" w:cs="宋体" w:hint="eastAsia"/>
          <w:kern w:val="0"/>
        </w:rPr>
        <w:t>，后钉竖向，钉长视板厚度而定，</w:t>
      </w:r>
      <w:proofErr w:type="gramStart"/>
      <w:r>
        <w:rPr>
          <w:rFonts w:hAnsi="宋体" w:cs="宋体" w:hint="eastAsia"/>
          <w:kern w:val="0"/>
        </w:rPr>
        <w:t>钉帽应砸扁</w:t>
      </w:r>
      <w:proofErr w:type="gramEnd"/>
      <w:r>
        <w:rPr>
          <w:rFonts w:hAnsi="宋体" w:cs="宋体" w:hint="eastAsia"/>
          <w:kern w:val="0"/>
        </w:rPr>
        <w:t>，顺木纹冲入板表面</w:t>
      </w:r>
      <w:r>
        <w:rPr>
          <w:rFonts w:hAnsi="宋体" w:cs="宋体"/>
          <w:kern w:val="0"/>
        </w:rPr>
        <w:t>1</w:t>
      </w:r>
      <w:r>
        <w:rPr>
          <w:rFonts w:hAnsi="宋体" w:cs="宋体" w:hint="eastAsia"/>
          <w:kern w:val="0"/>
        </w:rPr>
        <w:t>～</w:t>
      </w:r>
      <w:r>
        <w:rPr>
          <w:rFonts w:hAnsi="宋体" w:cs="宋体"/>
          <w:kern w:val="0"/>
        </w:rPr>
        <w:t>3mm</w:t>
      </w:r>
      <w:r>
        <w:rPr>
          <w:rFonts w:hAnsi="宋体" w:cs="宋体" w:hint="eastAsia"/>
          <w:kern w:val="0"/>
        </w:rPr>
        <w:t>。</w:t>
      </w:r>
    </w:p>
    <w:p w:rsidR="00725FB3" w:rsidRDefault="00725FB3" w:rsidP="00725FB3">
      <w:pPr>
        <w:rPr>
          <w:kern w:val="0"/>
        </w:rPr>
      </w:pPr>
      <w:r>
        <w:rPr>
          <w:kern w:val="0"/>
        </w:rPr>
        <w:t>25</w:t>
      </w:r>
      <w:r>
        <w:rPr>
          <w:rFonts w:cs="宋体" w:hint="eastAsia"/>
          <w:kern w:val="0"/>
        </w:rPr>
        <w:t>、五金安装工程及质量保证措施</w:t>
      </w:r>
    </w:p>
    <w:p w:rsidR="00725FB3" w:rsidRDefault="00725FB3" w:rsidP="00725FB3">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门锁、铰链</w:t>
      </w:r>
    </w:p>
    <w:p w:rsidR="00725FB3" w:rsidRDefault="00725FB3" w:rsidP="00725FB3">
      <w:pPr>
        <w:rPr>
          <w:kern w:val="0"/>
        </w:rPr>
      </w:pPr>
      <w:r>
        <w:rPr>
          <w:rFonts w:hAnsi="宋体" w:cs="宋体"/>
          <w:kern w:val="0"/>
        </w:rPr>
        <w:t xml:space="preserve">(1) </w:t>
      </w:r>
      <w:r>
        <w:rPr>
          <w:rFonts w:hAnsi="宋体" w:cs="宋体" w:hint="eastAsia"/>
          <w:kern w:val="0"/>
        </w:rPr>
        <w:t>门铰链</w:t>
      </w:r>
      <w:r>
        <w:rPr>
          <w:rFonts w:hAnsi="宋体" w:cs="宋体"/>
          <w:kern w:val="0"/>
        </w:rPr>
        <w:t>----</w:t>
      </w:r>
      <w:r>
        <w:rPr>
          <w:rFonts w:hAnsi="宋体" w:cs="宋体" w:hint="eastAsia"/>
          <w:kern w:val="0"/>
        </w:rPr>
        <w:t>铰链上面一片的顶缘应距门</w:t>
      </w:r>
      <w:proofErr w:type="gramStart"/>
      <w:r>
        <w:rPr>
          <w:rFonts w:hAnsi="宋体" w:cs="宋体" w:hint="eastAsia"/>
          <w:kern w:val="0"/>
        </w:rPr>
        <w:t>樘</w:t>
      </w:r>
      <w:proofErr w:type="gramEnd"/>
      <w:r>
        <w:rPr>
          <w:rFonts w:hAnsi="宋体" w:cs="宋体" w:hint="eastAsia"/>
          <w:kern w:val="0"/>
        </w:rPr>
        <w:t>槽口的边缘</w:t>
      </w:r>
      <w:r>
        <w:rPr>
          <w:rFonts w:hAnsi="宋体" w:cs="宋体"/>
          <w:kern w:val="0"/>
        </w:rPr>
        <w:t>15cm</w:t>
      </w:r>
      <w:r>
        <w:rPr>
          <w:rFonts w:hAnsi="宋体" w:cs="宋体" w:hint="eastAsia"/>
          <w:kern w:val="0"/>
        </w:rPr>
        <w:t>，下面一片的底缘应距完成地面</w:t>
      </w:r>
      <w:r>
        <w:rPr>
          <w:rFonts w:hAnsi="宋体" w:cs="宋体"/>
          <w:kern w:val="0"/>
        </w:rPr>
        <w:t>25cm</w:t>
      </w:r>
      <w:r>
        <w:rPr>
          <w:rFonts w:hAnsi="宋体" w:cs="宋体" w:hint="eastAsia"/>
          <w:kern w:val="0"/>
        </w:rPr>
        <w:t>；如有三片铰链时，中间一片应装配于上下二片间距的中央。</w:t>
      </w:r>
    </w:p>
    <w:p w:rsidR="00725FB3" w:rsidRDefault="00725FB3" w:rsidP="00725FB3">
      <w:pPr>
        <w:rPr>
          <w:kern w:val="0"/>
        </w:rPr>
      </w:pPr>
      <w:r>
        <w:rPr>
          <w:rFonts w:hAnsi="宋体" w:cs="宋体"/>
          <w:kern w:val="0"/>
        </w:rPr>
        <w:t xml:space="preserve">(2) </w:t>
      </w:r>
      <w:r>
        <w:rPr>
          <w:rFonts w:hAnsi="宋体" w:cs="宋体" w:hint="eastAsia"/>
          <w:kern w:val="0"/>
        </w:rPr>
        <w:t>橱柜门铰链、门止、拉手</w:t>
      </w:r>
      <w:r>
        <w:rPr>
          <w:rFonts w:hAnsi="宋体" w:cs="宋体"/>
          <w:kern w:val="0"/>
        </w:rPr>
        <w:t>----</w:t>
      </w:r>
      <w:r>
        <w:rPr>
          <w:rFonts w:hAnsi="宋体" w:cs="宋体" w:hint="eastAsia"/>
          <w:kern w:val="0"/>
        </w:rPr>
        <w:t>装配位置由设计人员指定。</w:t>
      </w:r>
    </w:p>
    <w:p w:rsidR="00725FB3" w:rsidRDefault="00725FB3" w:rsidP="00725FB3">
      <w:pPr>
        <w:rPr>
          <w:kern w:val="0"/>
        </w:rPr>
      </w:pPr>
      <w:r>
        <w:rPr>
          <w:rFonts w:hAnsi="宋体" w:cs="宋体"/>
          <w:kern w:val="0"/>
        </w:rPr>
        <w:t xml:space="preserve">(3) </w:t>
      </w:r>
      <w:r>
        <w:rPr>
          <w:rFonts w:hAnsi="宋体" w:cs="宋体" w:hint="eastAsia"/>
          <w:kern w:val="0"/>
        </w:rPr>
        <w:t>门锁</w:t>
      </w:r>
      <w:r>
        <w:rPr>
          <w:rFonts w:hAnsi="宋体" w:cs="宋体"/>
          <w:kern w:val="0"/>
        </w:rPr>
        <w:t>----</w:t>
      </w:r>
      <w:r>
        <w:rPr>
          <w:rFonts w:hAnsi="宋体" w:cs="宋体" w:hint="eastAsia"/>
          <w:kern w:val="0"/>
        </w:rPr>
        <w:t>除另有规定外，锁把手的中心应距完成地面</w:t>
      </w:r>
      <w:r>
        <w:rPr>
          <w:rFonts w:hAnsi="宋体" w:cs="宋体"/>
          <w:kern w:val="0"/>
        </w:rPr>
        <w:t>1m</w:t>
      </w:r>
      <w:r>
        <w:rPr>
          <w:rFonts w:hAnsi="宋体" w:cs="宋体" w:hint="eastAsia"/>
          <w:kern w:val="0"/>
        </w:rPr>
        <w:t>。</w:t>
      </w: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装配五金：</w:t>
      </w:r>
    </w:p>
    <w:p w:rsidR="00725FB3" w:rsidRDefault="00725FB3" w:rsidP="00725FB3">
      <w:pPr>
        <w:rPr>
          <w:kern w:val="0"/>
        </w:rPr>
      </w:pPr>
      <w:r>
        <w:rPr>
          <w:rFonts w:hAnsi="宋体" w:cs="宋体"/>
          <w:kern w:val="0"/>
        </w:rPr>
        <w:t xml:space="preserve">(1) </w:t>
      </w:r>
      <w:r>
        <w:rPr>
          <w:rFonts w:hAnsi="宋体" w:cs="宋体" w:hint="eastAsia"/>
          <w:kern w:val="0"/>
        </w:rPr>
        <w:t>所有五金的装配均应严格遵守出品厂商说明书的规定施工，装置五金时，如用木螺丝紧固者，应先用</w:t>
      </w:r>
      <w:proofErr w:type="gramStart"/>
      <w:r>
        <w:rPr>
          <w:rFonts w:hAnsi="宋体" w:cs="宋体" w:hint="eastAsia"/>
          <w:kern w:val="0"/>
        </w:rPr>
        <w:t>木钻将各种</w:t>
      </w:r>
      <w:proofErr w:type="gramEnd"/>
      <w:r>
        <w:rPr>
          <w:rFonts w:hAnsi="宋体" w:cs="宋体" w:hint="eastAsia"/>
          <w:kern w:val="0"/>
        </w:rPr>
        <w:t>螺丝本身长度的一半深度，再将螺丝旋入，无论如何</w:t>
      </w:r>
      <w:proofErr w:type="gramStart"/>
      <w:r>
        <w:rPr>
          <w:rFonts w:hAnsi="宋体" w:cs="宋体" w:hint="eastAsia"/>
          <w:kern w:val="0"/>
        </w:rPr>
        <w:t>不</w:t>
      </w:r>
      <w:proofErr w:type="gramEnd"/>
      <w:r>
        <w:rPr>
          <w:rFonts w:hAnsi="宋体" w:cs="宋体" w:hint="eastAsia"/>
          <w:kern w:val="0"/>
        </w:rPr>
        <w:t>得用钉锤将螺丝直接钉入。凡装配五金，有需要使用样板，以便装置准备时，施工人员应随时提供该样板可用金属或木制，使用应经业主认可。</w:t>
      </w:r>
    </w:p>
    <w:p w:rsidR="00725FB3" w:rsidRDefault="00725FB3" w:rsidP="00725FB3">
      <w:pPr>
        <w:rPr>
          <w:kern w:val="0"/>
        </w:rPr>
      </w:pPr>
      <w:r>
        <w:rPr>
          <w:kern w:val="0"/>
        </w:rPr>
        <w:t>27</w:t>
      </w:r>
      <w:r>
        <w:rPr>
          <w:rFonts w:cs="宋体" w:hint="eastAsia"/>
          <w:kern w:val="0"/>
        </w:rPr>
        <w:t>、楼梯扶手安装工艺标准及质量保证措施</w:t>
      </w:r>
    </w:p>
    <w:p w:rsidR="00725FB3" w:rsidRDefault="00725FB3" w:rsidP="00725FB3">
      <w:pPr>
        <w:rPr>
          <w:kern w:val="0"/>
        </w:rPr>
      </w:pPr>
      <w:r>
        <w:rPr>
          <w:rFonts w:hAnsi="宋体" w:cs="宋体"/>
          <w:kern w:val="0"/>
        </w:rPr>
        <w:t>1</w:t>
      </w:r>
      <w:r>
        <w:rPr>
          <w:rFonts w:hAnsi="宋体" w:cs="宋体" w:hint="eastAsia"/>
          <w:kern w:val="0"/>
        </w:rPr>
        <w:t>范围</w:t>
      </w:r>
    </w:p>
    <w:p w:rsidR="00725FB3" w:rsidRDefault="00725FB3" w:rsidP="00725FB3">
      <w:pPr>
        <w:rPr>
          <w:kern w:val="0"/>
        </w:rPr>
      </w:pPr>
      <w:r>
        <w:rPr>
          <w:rFonts w:hAnsi="宋体" w:cs="宋体" w:hint="eastAsia"/>
          <w:kern w:val="0"/>
        </w:rPr>
        <w:t>本工艺标准适用于楼梯、金属栏杆木扶手和塑料扶手安装工程。</w:t>
      </w:r>
    </w:p>
    <w:p w:rsidR="00725FB3" w:rsidRDefault="00725FB3" w:rsidP="00725FB3">
      <w:pPr>
        <w:rPr>
          <w:kern w:val="0"/>
        </w:rPr>
      </w:pPr>
      <w:r>
        <w:rPr>
          <w:rFonts w:hAnsi="宋体" w:cs="宋体"/>
          <w:kern w:val="0"/>
        </w:rPr>
        <w:t>2</w:t>
      </w:r>
      <w:r>
        <w:rPr>
          <w:rFonts w:hAnsi="宋体" w:cs="宋体" w:hint="eastAsia"/>
          <w:kern w:val="0"/>
        </w:rPr>
        <w:t>施工准备</w:t>
      </w:r>
    </w:p>
    <w:p w:rsidR="00725FB3" w:rsidRDefault="00725FB3" w:rsidP="00725FB3">
      <w:pPr>
        <w:rPr>
          <w:kern w:val="0"/>
        </w:rPr>
      </w:pPr>
      <w:r>
        <w:rPr>
          <w:rFonts w:hAnsi="宋体" w:cs="宋体"/>
          <w:kern w:val="0"/>
        </w:rPr>
        <w:t xml:space="preserve">2.1 </w:t>
      </w:r>
      <w:r>
        <w:rPr>
          <w:rFonts w:hAnsi="宋体" w:cs="宋体" w:hint="eastAsia"/>
          <w:kern w:val="0"/>
        </w:rPr>
        <w:t>材料及构配件：</w:t>
      </w:r>
    </w:p>
    <w:p w:rsidR="00725FB3" w:rsidRDefault="00725FB3" w:rsidP="00725FB3">
      <w:pPr>
        <w:rPr>
          <w:kern w:val="0"/>
        </w:rPr>
      </w:pPr>
      <w:r>
        <w:rPr>
          <w:rFonts w:hAnsi="宋体" w:cs="宋体"/>
          <w:kern w:val="0"/>
        </w:rPr>
        <w:t xml:space="preserve">2.1.1 </w:t>
      </w:r>
      <w:r>
        <w:rPr>
          <w:rFonts w:hAnsi="宋体" w:cs="宋体" w:hint="eastAsia"/>
          <w:kern w:val="0"/>
        </w:rPr>
        <w:t>木制扶手一般用硬杂木加工成规格成品，其树种、规格、尺寸、形状按设计要求。木材质量均应纹理顺直、颜色一致，不得有腐朽、节疤、裂缝、扭曲等缺陷；含水率不得大于</w:t>
      </w:r>
      <w:r>
        <w:rPr>
          <w:rFonts w:hAnsi="宋体" w:cs="宋体"/>
          <w:kern w:val="0"/>
        </w:rPr>
        <w:t>12%</w:t>
      </w:r>
      <w:r>
        <w:rPr>
          <w:rFonts w:hAnsi="宋体" w:cs="宋体" w:hint="eastAsia"/>
          <w:kern w:val="0"/>
        </w:rPr>
        <w:t>。弯头</w:t>
      </w:r>
      <w:proofErr w:type="gramStart"/>
      <w:r>
        <w:rPr>
          <w:rFonts w:hAnsi="宋体" w:cs="宋体" w:hint="eastAsia"/>
          <w:kern w:val="0"/>
        </w:rPr>
        <w:t>料一般</w:t>
      </w:r>
      <w:proofErr w:type="gramEnd"/>
      <w:r>
        <w:rPr>
          <w:rFonts w:hAnsi="宋体" w:cs="宋体" w:hint="eastAsia"/>
          <w:kern w:val="0"/>
        </w:rPr>
        <w:t>采用扶手料，以</w:t>
      </w:r>
      <w:r>
        <w:rPr>
          <w:rFonts w:hAnsi="宋体" w:cs="宋体"/>
          <w:kern w:val="0"/>
        </w:rPr>
        <w:t>45</w:t>
      </w:r>
      <w:r>
        <w:rPr>
          <w:rFonts w:hAnsi="宋体" w:cs="宋体" w:hint="eastAsia"/>
          <w:kern w:val="0"/>
        </w:rPr>
        <w:t>°角断面相接，断面特殊的木扶手按设计要求备弯头料。</w:t>
      </w:r>
    </w:p>
    <w:p w:rsidR="00725FB3" w:rsidRDefault="00725FB3" w:rsidP="00725FB3">
      <w:pPr>
        <w:rPr>
          <w:kern w:val="0"/>
        </w:rPr>
      </w:pPr>
      <w:r>
        <w:rPr>
          <w:rFonts w:hAnsi="宋体" w:cs="宋体"/>
          <w:kern w:val="0"/>
        </w:rPr>
        <w:t xml:space="preserve">2.1.2 </w:t>
      </w:r>
      <w:r>
        <w:rPr>
          <w:rFonts w:hAnsi="宋体" w:cs="宋体" w:hint="eastAsia"/>
          <w:kern w:val="0"/>
        </w:rPr>
        <w:t>塑料扶手（聚氯乙烯扶手料）系化工塑料产品；断面形式、规格尺寸及色彩按设计要求选用。</w:t>
      </w:r>
    </w:p>
    <w:p w:rsidR="00725FB3" w:rsidRDefault="00725FB3" w:rsidP="00725FB3">
      <w:pPr>
        <w:rPr>
          <w:kern w:val="0"/>
        </w:rPr>
      </w:pPr>
      <w:r>
        <w:rPr>
          <w:rFonts w:hAnsi="宋体" w:cs="宋体"/>
          <w:kern w:val="0"/>
        </w:rPr>
        <w:t xml:space="preserve">2.1.3 </w:t>
      </w:r>
      <w:r>
        <w:rPr>
          <w:rFonts w:hAnsi="宋体" w:cs="宋体" w:hint="eastAsia"/>
          <w:kern w:val="0"/>
        </w:rPr>
        <w:t>粘结料：可以用动物胶（</w:t>
      </w:r>
      <w:proofErr w:type="gramStart"/>
      <w:r>
        <w:rPr>
          <w:rFonts w:hAnsi="宋体" w:cs="宋体" w:hint="eastAsia"/>
          <w:kern w:val="0"/>
        </w:rPr>
        <w:t>鳔</w:t>
      </w:r>
      <w:proofErr w:type="gramEnd"/>
      <w:r>
        <w:rPr>
          <w:rFonts w:hAnsi="宋体" w:cs="宋体" w:hint="eastAsia"/>
          <w:kern w:val="0"/>
        </w:rPr>
        <w:t>），一般多用聚醋酸乙烯（乳胶）等化学胶粘剂。</w:t>
      </w:r>
    </w:p>
    <w:p w:rsidR="00725FB3" w:rsidRDefault="00725FB3" w:rsidP="00725FB3">
      <w:pPr>
        <w:rPr>
          <w:kern w:val="0"/>
        </w:rPr>
      </w:pPr>
      <w:r>
        <w:rPr>
          <w:rFonts w:hAnsi="宋体" w:cs="宋体"/>
          <w:kern w:val="0"/>
        </w:rPr>
        <w:t xml:space="preserve">2.1.4 </w:t>
      </w:r>
      <w:r>
        <w:rPr>
          <w:rFonts w:hAnsi="宋体" w:cs="宋体" w:hint="eastAsia"/>
          <w:kern w:val="0"/>
        </w:rPr>
        <w:t>其他材料：木螺丝、木砂纸、加工配件。</w:t>
      </w:r>
    </w:p>
    <w:p w:rsidR="00725FB3" w:rsidRDefault="00725FB3" w:rsidP="00725FB3">
      <w:pPr>
        <w:rPr>
          <w:kern w:val="0"/>
        </w:rPr>
      </w:pPr>
      <w:r>
        <w:rPr>
          <w:rFonts w:hAnsi="宋体" w:cs="宋体"/>
          <w:kern w:val="0"/>
        </w:rPr>
        <w:lastRenderedPageBreak/>
        <w:t xml:space="preserve">2.2 </w:t>
      </w:r>
      <w:r>
        <w:rPr>
          <w:rFonts w:hAnsi="宋体" w:cs="宋体" w:hint="eastAsia"/>
          <w:kern w:val="0"/>
        </w:rPr>
        <w:t>主要机具：</w:t>
      </w:r>
    </w:p>
    <w:p w:rsidR="00725FB3" w:rsidRDefault="00725FB3" w:rsidP="00725FB3">
      <w:pPr>
        <w:rPr>
          <w:kern w:val="0"/>
        </w:rPr>
      </w:pPr>
      <w:r>
        <w:rPr>
          <w:rFonts w:hAnsi="宋体" w:cs="宋体"/>
          <w:kern w:val="0"/>
        </w:rPr>
        <w:t xml:space="preserve">2.2.1 </w:t>
      </w:r>
      <w:r>
        <w:rPr>
          <w:rFonts w:hAnsi="宋体" w:cs="宋体" w:hint="eastAsia"/>
          <w:kern w:val="0"/>
        </w:rPr>
        <w:t>电动机具：手提电钻、小台锯。</w:t>
      </w:r>
    </w:p>
    <w:p w:rsidR="00725FB3" w:rsidRDefault="00725FB3" w:rsidP="00725FB3">
      <w:pPr>
        <w:rPr>
          <w:kern w:val="0"/>
        </w:rPr>
      </w:pPr>
      <w:r>
        <w:rPr>
          <w:rFonts w:hAnsi="宋体" w:cs="宋体"/>
          <w:kern w:val="0"/>
        </w:rPr>
        <w:t xml:space="preserve">2.2.2 </w:t>
      </w:r>
      <w:r>
        <w:rPr>
          <w:rFonts w:hAnsi="宋体" w:cs="宋体" w:hint="eastAsia"/>
          <w:kern w:val="0"/>
        </w:rPr>
        <w:t>手动工具：木锯、窄条锯；二刨、小刨、小铁刨；斧子、羊角锤、扁铲、钢挫、木挫、螺丝刀；方尺、割角尺、卡子等。</w:t>
      </w:r>
    </w:p>
    <w:p w:rsidR="00725FB3" w:rsidRDefault="00725FB3" w:rsidP="00725FB3">
      <w:pPr>
        <w:rPr>
          <w:kern w:val="0"/>
        </w:rPr>
      </w:pPr>
      <w:r>
        <w:rPr>
          <w:rFonts w:hAnsi="宋体" w:cs="宋体"/>
          <w:kern w:val="0"/>
        </w:rPr>
        <w:t xml:space="preserve">2.3 </w:t>
      </w:r>
      <w:r>
        <w:rPr>
          <w:rFonts w:hAnsi="宋体" w:cs="宋体" w:hint="eastAsia"/>
          <w:kern w:val="0"/>
        </w:rPr>
        <w:t>作业条件：</w:t>
      </w:r>
    </w:p>
    <w:p w:rsidR="00725FB3" w:rsidRDefault="00725FB3" w:rsidP="00725FB3">
      <w:pPr>
        <w:rPr>
          <w:kern w:val="0"/>
        </w:rPr>
      </w:pPr>
      <w:r>
        <w:rPr>
          <w:rFonts w:hAnsi="宋体" w:cs="宋体"/>
          <w:kern w:val="0"/>
        </w:rPr>
        <w:t xml:space="preserve">2.3.1 </w:t>
      </w:r>
      <w:r>
        <w:rPr>
          <w:rFonts w:hAnsi="宋体" w:cs="宋体" w:hint="eastAsia"/>
          <w:kern w:val="0"/>
        </w:rPr>
        <w:t>楼梯间墙面、楼梯踏板等抹灰全部完成。</w:t>
      </w:r>
    </w:p>
    <w:p w:rsidR="00725FB3" w:rsidRDefault="00725FB3" w:rsidP="00725FB3">
      <w:pPr>
        <w:rPr>
          <w:kern w:val="0"/>
        </w:rPr>
      </w:pPr>
      <w:r>
        <w:rPr>
          <w:rFonts w:hAnsi="宋体" w:cs="宋体"/>
          <w:kern w:val="0"/>
        </w:rPr>
        <w:t xml:space="preserve">2.3.2 </w:t>
      </w:r>
      <w:r>
        <w:rPr>
          <w:rFonts w:hAnsi="宋体" w:cs="宋体" w:hint="eastAsia"/>
          <w:kern w:val="0"/>
        </w:rPr>
        <w:t>金属栏杆或靠墙扶手的</w:t>
      </w:r>
      <w:proofErr w:type="gramStart"/>
      <w:r>
        <w:rPr>
          <w:rFonts w:hAnsi="宋体" w:cs="宋体" w:hint="eastAsia"/>
          <w:kern w:val="0"/>
        </w:rPr>
        <w:t>固定埋件安装</w:t>
      </w:r>
      <w:proofErr w:type="gramEnd"/>
      <w:r>
        <w:rPr>
          <w:rFonts w:hAnsi="宋体" w:cs="宋体" w:hint="eastAsia"/>
          <w:kern w:val="0"/>
        </w:rPr>
        <w:t>完毕。</w:t>
      </w:r>
    </w:p>
    <w:p w:rsidR="00725FB3" w:rsidRDefault="00725FB3" w:rsidP="00725FB3">
      <w:pPr>
        <w:rPr>
          <w:kern w:val="0"/>
        </w:rPr>
      </w:pPr>
      <w:r>
        <w:rPr>
          <w:rFonts w:hAnsi="宋体" w:cs="宋体"/>
          <w:kern w:val="0"/>
        </w:rPr>
        <w:t xml:space="preserve">3 </w:t>
      </w:r>
      <w:r>
        <w:rPr>
          <w:rFonts w:hAnsi="宋体" w:cs="宋体" w:hint="eastAsia"/>
          <w:kern w:val="0"/>
        </w:rPr>
        <w:t>操作工艺</w:t>
      </w:r>
    </w:p>
    <w:p w:rsidR="00725FB3" w:rsidRDefault="00725FB3" w:rsidP="00725FB3">
      <w:pPr>
        <w:rPr>
          <w:kern w:val="0"/>
        </w:rPr>
      </w:pPr>
      <w:r>
        <w:rPr>
          <w:rFonts w:hAnsi="宋体" w:cs="宋体"/>
          <w:kern w:val="0"/>
        </w:rPr>
        <w:t xml:space="preserve">3.1 </w:t>
      </w:r>
      <w:r>
        <w:rPr>
          <w:rFonts w:hAnsi="宋体" w:cs="宋体" w:hint="eastAsia"/>
          <w:kern w:val="0"/>
        </w:rPr>
        <w:t>工艺流程：</w:t>
      </w:r>
    </w:p>
    <w:p w:rsidR="00725FB3" w:rsidRDefault="00725FB3" w:rsidP="00725FB3">
      <w:pPr>
        <w:rPr>
          <w:kern w:val="0"/>
        </w:rPr>
      </w:pPr>
      <w:r>
        <w:rPr>
          <w:noProof/>
        </w:rPr>
        <w:pict>
          <v:group id="_x0000_s1391" style="position:absolute;left:0;text-align:left;margin-left:25.05pt;margin-top:12.35pt;width:396pt;height:24pt;z-index:251675648" coordorigin="2301,4624" coordsize="7920,480">
            <v:shape id="_x0000_s1392" type="#_x0000_t202" style="position:absolute;left:2301;top:4624;width:1560;height:480">
              <v:textbox>
                <w:txbxContent>
                  <w:p w:rsidR="00725FB3" w:rsidRDefault="00725FB3" w:rsidP="00725FB3">
                    <w:pPr>
                      <w:jc w:val="center"/>
                    </w:pPr>
                    <w:r>
                      <w:rPr>
                        <w:rFonts w:cs="宋体" w:hint="eastAsia"/>
                      </w:rPr>
                      <w:t>找位与划线</w:t>
                    </w:r>
                  </w:p>
                </w:txbxContent>
              </v:textbox>
            </v:shape>
            <v:line id="_x0000_s1393" style="position:absolute" from="3861,4864" to="4341,4864">
              <v:stroke endarrow="block"/>
            </v:line>
            <v:shape id="_x0000_s1394" type="#_x0000_t202" style="position:absolute;left:4341;top:4624;width:1200;height:480">
              <v:textbox style="mso-next-textbox:#_x0000_s1394">
                <w:txbxContent>
                  <w:p w:rsidR="00725FB3" w:rsidRDefault="00725FB3" w:rsidP="00725FB3">
                    <w:pPr>
                      <w:jc w:val="center"/>
                    </w:pPr>
                    <w:r>
                      <w:rPr>
                        <w:rFonts w:cs="宋体" w:hint="eastAsia"/>
                      </w:rPr>
                      <w:t>弯头配制</w:t>
                    </w:r>
                  </w:p>
                </w:txbxContent>
              </v:textbox>
            </v:shape>
            <v:line id="_x0000_s1395" style="position:absolute" from="5541,4864" to="6021,4864">
              <v:stroke endarrow="block"/>
            </v:line>
            <v:shape id="_x0000_s1396" type="#_x0000_t202" style="position:absolute;left:6021;top:4624;width:1200;height:480">
              <v:textbox>
                <w:txbxContent>
                  <w:p w:rsidR="00725FB3" w:rsidRDefault="00725FB3" w:rsidP="00725FB3">
                    <w:r>
                      <w:rPr>
                        <w:rFonts w:cs="宋体" w:hint="eastAsia"/>
                      </w:rPr>
                      <w:t>连接预装</w:t>
                    </w:r>
                  </w:p>
                </w:txbxContent>
              </v:textbox>
            </v:shape>
            <v:line id="_x0000_s1397" style="position:absolute" from="7221,4864" to="7701,4864">
              <v:stroke endarrow="block"/>
            </v:line>
            <v:shape id="_x0000_s1398" type="#_x0000_t202" style="position:absolute;left:7821;top:4624;width:840;height:480">
              <v:textbox>
                <w:txbxContent>
                  <w:p w:rsidR="00725FB3" w:rsidRDefault="00725FB3" w:rsidP="00725FB3">
                    <w:pPr>
                      <w:jc w:val="center"/>
                    </w:pPr>
                    <w:r>
                      <w:rPr>
                        <w:rFonts w:cs="宋体" w:hint="eastAsia"/>
                      </w:rPr>
                      <w:t>固定</w:t>
                    </w:r>
                  </w:p>
                </w:txbxContent>
              </v:textbox>
            </v:shape>
            <v:line id="_x0000_s1399" style="position:absolute" from="8661,4864" to="9141,4864">
              <v:stroke endarrow="block"/>
            </v:line>
            <v:shape id="_x0000_s1400" type="#_x0000_t202" style="position:absolute;left:9141;top:4624;width:1080;height:480">
              <v:textbox style="mso-next-textbox:#_x0000_s1400">
                <w:txbxContent>
                  <w:p w:rsidR="00725FB3" w:rsidRDefault="00725FB3" w:rsidP="00725FB3">
                    <w:pPr>
                      <w:jc w:val="center"/>
                    </w:pPr>
                    <w:r>
                      <w:rPr>
                        <w:rFonts w:cs="宋体" w:hint="eastAsia"/>
                      </w:rPr>
                      <w:t>整修</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kern w:val="0"/>
        </w:rPr>
        <w:t xml:space="preserve">3.2 </w:t>
      </w:r>
      <w:r>
        <w:rPr>
          <w:rFonts w:hAnsi="宋体" w:cs="宋体" w:hint="eastAsia"/>
          <w:kern w:val="0"/>
        </w:rPr>
        <w:t>木扶手：</w:t>
      </w:r>
    </w:p>
    <w:p w:rsidR="00725FB3" w:rsidRDefault="00725FB3" w:rsidP="00725FB3">
      <w:pPr>
        <w:rPr>
          <w:kern w:val="0"/>
        </w:rPr>
      </w:pPr>
      <w:r>
        <w:rPr>
          <w:rFonts w:hAnsi="宋体" w:cs="宋体"/>
          <w:kern w:val="0"/>
        </w:rPr>
        <w:t xml:space="preserve">3.2.1 </w:t>
      </w:r>
      <w:r>
        <w:rPr>
          <w:rFonts w:hAnsi="宋体" w:cs="宋体" w:hint="eastAsia"/>
          <w:kern w:val="0"/>
        </w:rPr>
        <w:t>找位与划线：</w:t>
      </w:r>
    </w:p>
    <w:p w:rsidR="00725FB3" w:rsidRDefault="00725FB3" w:rsidP="00725FB3">
      <w:pPr>
        <w:rPr>
          <w:kern w:val="0"/>
        </w:rPr>
      </w:pPr>
      <w:r>
        <w:rPr>
          <w:rFonts w:hAnsi="宋体" w:cs="宋体"/>
          <w:kern w:val="0"/>
        </w:rPr>
        <w:t xml:space="preserve">3.2.1.1 </w:t>
      </w:r>
      <w:r>
        <w:rPr>
          <w:rFonts w:hAnsi="宋体" w:cs="宋体" w:hint="eastAsia"/>
          <w:kern w:val="0"/>
        </w:rPr>
        <w:t>安装扶手的固定件：位置、标高、坡度找位校正后，弹出扶手纵向中心线。</w:t>
      </w:r>
    </w:p>
    <w:p w:rsidR="00725FB3" w:rsidRDefault="00725FB3" w:rsidP="00725FB3">
      <w:pPr>
        <w:rPr>
          <w:kern w:val="0"/>
        </w:rPr>
      </w:pPr>
      <w:r>
        <w:rPr>
          <w:rFonts w:hAnsi="宋体" w:cs="宋体"/>
          <w:kern w:val="0"/>
        </w:rPr>
        <w:t xml:space="preserve">3.2.1.2 </w:t>
      </w:r>
      <w:r>
        <w:rPr>
          <w:rFonts w:hAnsi="宋体" w:cs="宋体" w:hint="eastAsia"/>
          <w:kern w:val="0"/>
        </w:rPr>
        <w:t>按设计扶手构造，根据折弯位置、角度，划出折弯或割角线。</w:t>
      </w:r>
    </w:p>
    <w:p w:rsidR="00725FB3" w:rsidRDefault="00725FB3" w:rsidP="00725FB3">
      <w:pPr>
        <w:rPr>
          <w:kern w:val="0"/>
        </w:rPr>
      </w:pPr>
      <w:r>
        <w:rPr>
          <w:rFonts w:hAnsi="宋体" w:cs="宋体"/>
          <w:kern w:val="0"/>
        </w:rPr>
        <w:t xml:space="preserve">3.2.1.3 </w:t>
      </w:r>
      <w:r>
        <w:rPr>
          <w:rFonts w:hAnsi="宋体" w:cs="宋体" w:hint="eastAsia"/>
          <w:kern w:val="0"/>
        </w:rPr>
        <w:t>楼梯栏板和栏杆顶面，划出扶手直线段与弯头、折弯段的起点和终点的位置。</w:t>
      </w:r>
    </w:p>
    <w:p w:rsidR="00725FB3" w:rsidRDefault="00725FB3" w:rsidP="00725FB3">
      <w:pPr>
        <w:rPr>
          <w:kern w:val="0"/>
        </w:rPr>
      </w:pPr>
      <w:r>
        <w:rPr>
          <w:rFonts w:hAnsi="宋体" w:cs="宋体"/>
          <w:kern w:val="0"/>
        </w:rPr>
        <w:t xml:space="preserve">3.2.2 </w:t>
      </w:r>
      <w:r>
        <w:rPr>
          <w:rFonts w:hAnsi="宋体" w:cs="宋体" w:hint="eastAsia"/>
          <w:kern w:val="0"/>
        </w:rPr>
        <w:t>弯头配制：</w:t>
      </w:r>
    </w:p>
    <w:p w:rsidR="00725FB3" w:rsidRDefault="00725FB3" w:rsidP="00725FB3">
      <w:pPr>
        <w:rPr>
          <w:kern w:val="0"/>
        </w:rPr>
      </w:pPr>
      <w:r>
        <w:rPr>
          <w:rFonts w:hAnsi="宋体" w:cs="宋体"/>
          <w:kern w:val="0"/>
        </w:rPr>
        <w:t xml:space="preserve">3.2.2.1 </w:t>
      </w:r>
      <w:r>
        <w:rPr>
          <w:rFonts w:hAnsi="宋体" w:cs="宋体" w:hint="eastAsia"/>
          <w:kern w:val="0"/>
        </w:rPr>
        <w:t>按栏板或栏杆顶面的斜度，配好起步弯头，一般木扶手，可用扶手</w:t>
      </w:r>
      <w:proofErr w:type="gramStart"/>
      <w:r>
        <w:rPr>
          <w:rFonts w:hAnsi="宋体" w:cs="宋体" w:hint="eastAsia"/>
          <w:kern w:val="0"/>
        </w:rPr>
        <w:t>料割配</w:t>
      </w:r>
      <w:proofErr w:type="gramEnd"/>
      <w:r>
        <w:rPr>
          <w:rFonts w:hAnsi="宋体" w:cs="宋体" w:hint="eastAsia"/>
          <w:kern w:val="0"/>
        </w:rPr>
        <w:t>弯头，采用割角对缝粘接，在</w:t>
      </w:r>
      <w:proofErr w:type="gramStart"/>
      <w:r>
        <w:rPr>
          <w:rFonts w:hAnsi="宋体" w:cs="宋体" w:hint="eastAsia"/>
          <w:kern w:val="0"/>
        </w:rPr>
        <w:t>断块割配区段</w:t>
      </w:r>
      <w:proofErr w:type="gramEnd"/>
      <w:r>
        <w:rPr>
          <w:rFonts w:hAnsi="宋体" w:cs="宋体" w:hint="eastAsia"/>
          <w:kern w:val="0"/>
        </w:rPr>
        <w:t>内最少要考虑三个螺钉与支承固定件连接固定。大于</w:t>
      </w:r>
      <w:r>
        <w:rPr>
          <w:rFonts w:hAnsi="宋体" w:cs="宋体"/>
          <w:kern w:val="0"/>
        </w:rPr>
        <w:t>70mm</w:t>
      </w:r>
      <w:r>
        <w:rPr>
          <w:rFonts w:hAnsi="宋体" w:cs="宋体" w:hint="eastAsia"/>
          <w:kern w:val="0"/>
        </w:rPr>
        <w:t>断面的扶手接头配制时，除粘结外，还应在下面作暗</w:t>
      </w:r>
      <w:proofErr w:type="gramStart"/>
      <w:r>
        <w:rPr>
          <w:rFonts w:hAnsi="宋体" w:cs="宋体" w:hint="eastAsia"/>
          <w:kern w:val="0"/>
        </w:rPr>
        <w:t>榫</w:t>
      </w:r>
      <w:proofErr w:type="gramEnd"/>
      <w:r>
        <w:rPr>
          <w:rFonts w:hAnsi="宋体" w:cs="宋体" w:hint="eastAsia"/>
          <w:kern w:val="0"/>
        </w:rPr>
        <w:t>或用铁件铆固。</w:t>
      </w:r>
    </w:p>
    <w:p w:rsidR="00725FB3" w:rsidRDefault="00725FB3" w:rsidP="00725FB3">
      <w:pPr>
        <w:rPr>
          <w:kern w:val="0"/>
        </w:rPr>
      </w:pPr>
      <w:r>
        <w:rPr>
          <w:rFonts w:hAnsi="宋体" w:cs="宋体"/>
          <w:kern w:val="0"/>
        </w:rPr>
        <w:t xml:space="preserve">3.2.2.2 </w:t>
      </w:r>
      <w:r>
        <w:rPr>
          <w:rFonts w:hAnsi="宋体" w:cs="宋体" w:hint="eastAsia"/>
          <w:kern w:val="0"/>
        </w:rPr>
        <w:t>整体弯头制作：先做足尺大样的样板，并与现场划线核对后，在弯头料上按样板划线，制成雏型毛料（毛料尺寸一般大于设计尺寸约</w:t>
      </w:r>
      <w:r>
        <w:rPr>
          <w:rFonts w:hAnsi="宋体" w:cs="宋体"/>
          <w:kern w:val="0"/>
        </w:rPr>
        <w:t>10mm</w:t>
      </w:r>
      <w:r>
        <w:rPr>
          <w:rFonts w:hAnsi="宋体" w:cs="宋体" w:hint="eastAsia"/>
          <w:kern w:val="0"/>
        </w:rPr>
        <w:t>）。按划线位置预装，与纵向直线扶手端头粘结，制作的弯头下面刻槽，与栏杆扁钢或固定件紧贴结合。</w:t>
      </w:r>
    </w:p>
    <w:p w:rsidR="00725FB3" w:rsidRDefault="00725FB3" w:rsidP="00725FB3">
      <w:pPr>
        <w:rPr>
          <w:kern w:val="0"/>
        </w:rPr>
      </w:pPr>
      <w:r>
        <w:rPr>
          <w:rFonts w:hAnsi="宋体" w:cs="宋体"/>
          <w:kern w:val="0"/>
        </w:rPr>
        <w:t xml:space="preserve">3.2.3 </w:t>
      </w:r>
      <w:r>
        <w:rPr>
          <w:rFonts w:hAnsi="宋体" w:cs="宋体" w:hint="eastAsia"/>
          <w:kern w:val="0"/>
        </w:rPr>
        <w:t>连接预装：预制木扶手须经预装，预装木扶手由下往上进行，先预装起步弯头及连接</w:t>
      </w:r>
      <w:proofErr w:type="gramStart"/>
      <w:r>
        <w:rPr>
          <w:rFonts w:hAnsi="宋体" w:cs="宋体" w:hint="eastAsia"/>
          <w:kern w:val="0"/>
        </w:rPr>
        <w:t>第一跑</w:t>
      </w:r>
      <w:proofErr w:type="gramEnd"/>
      <w:r>
        <w:rPr>
          <w:rFonts w:hAnsi="宋体" w:cs="宋体" w:hint="eastAsia"/>
          <w:kern w:val="0"/>
        </w:rPr>
        <w:t>扶手的折弯弯头，再配上下折弯之间的直线扶手料，进行分段预装粘结，粘结时操作环境温度不得低于</w:t>
      </w:r>
      <w:r>
        <w:rPr>
          <w:rFonts w:hAnsi="宋体" w:cs="宋体"/>
          <w:kern w:val="0"/>
        </w:rPr>
        <w:t>5</w:t>
      </w:r>
      <w:r>
        <w:rPr>
          <w:rFonts w:hAnsi="宋体" w:cs="宋体" w:hint="eastAsia"/>
          <w:kern w:val="0"/>
        </w:rPr>
        <w:t>℃。</w:t>
      </w:r>
    </w:p>
    <w:p w:rsidR="00725FB3" w:rsidRDefault="00725FB3" w:rsidP="00725FB3">
      <w:pPr>
        <w:rPr>
          <w:kern w:val="0"/>
        </w:rPr>
      </w:pPr>
      <w:r>
        <w:rPr>
          <w:rFonts w:hAnsi="宋体" w:cs="宋体"/>
          <w:kern w:val="0"/>
        </w:rPr>
        <w:t xml:space="preserve">3.2.4 </w:t>
      </w:r>
      <w:r>
        <w:rPr>
          <w:rFonts w:hAnsi="宋体" w:cs="宋体" w:hint="eastAsia"/>
          <w:kern w:val="0"/>
        </w:rPr>
        <w:t>固定：分段预装检查无误，进行扶手与栏杆（栏板）上固定件，用木螺丝拧紧固定，固定间距控制在</w:t>
      </w:r>
      <w:r>
        <w:rPr>
          <w:rFonts w:hAnsi="宋体" w:cs="宋体"/>
          <w:kern w:val="0"/>
        </w:rPr>
        <w:t>400mm</w:t>
      </w:r>
      <w:r>
        <w:rPr>
          <w:rFonts w:hAnsi="宋体" w:cs="宋体" w:hint="eastAsia"/>
          <w:kern w:val="0"/>
        </w:rPr>
        <w:t>以内，操作时应在固定点处，先将扶手料钻孔，再将木螺丝拧入，</w:t>
      </w:r>
      <w:proofErr w:type="gramStart"/>
      <w:r>
        <w:rPr>
          <w:rFonts w:hAnsi="宋体" w:cs="宋体" w:hint="eastAsia"/>
          <w:kern w:val="0"/>
        </w:rPr>
        <w:t>不</w:t>
      </w:r>
      <w:proofErr w:type="gramEnd"/>
      <w:r>
        <w:rPr>
          <w:rFonts w:hAnsi="宋体" w:cs="宋体" w:hint="eastAsia"/>
          <w:kern w:val="0"/>
        </w:rPr>
        <w:t>得用锤子直接打入，螺帽达到平正。</w:t>
      </w:r>
    </w:p>
    <w:p w:rsidR="00725FB3" w:rsidRDefault="00725FB3" w:rsidP="00725FB3">
      <w:pPr>
        <w:rPr>
          <w:kern w:val="0"/>
        </w:rPr>
      </w:pPr>
      <w:r>
        <w:rPr>
          <w:rFonts w:hAnsi="宋体" w:cs="宋体"/>
          <w:kern w:val="0"/>
        </w:rPr>
        <w:t xml:space="preserve">3.2.5 </w:t>
      </w:r>
      <w:r>
        <w:rPr>
          <w:rFonts w:hAnsi="宋体" w:cs="宋体" w:hint="eastAsia"/>
          <w:kern w:val="0"/>
        </w:rPr>
        <w:t>整修：扶手折弯处如有不平顺，应用细木锉</w:t>
      </w:r>
      <w:proofErr w:type="gramStart"/>
      <w:r>
        <w:rPr>
          <w:rFonts w:hAnsi="宋体" w:cs="宋体" w:hint="eastAsia"/>
          <w:kern w:val="0"/>
        </w:rPr>
        <w:t>锉</w:t>
      </w:r>
      <w:proofErr w:type="gramEnd"/>
      <w:r>
        <w:rPr>
          <w:rFonts w:hAnsi="宋体" w:cs="宋体" w:hint="eastAsia"/>
          <w:kern w:val="0"/>
        </w:rPr>
        <w:t>平，</w:t>
      </w:r>
      <w:proofErr w:type="gramStart"/>
      <w:r>
        <w:rPr>
          <w:rFonts w:hAnsi="宋体" w:cs="宋体" w:hint="eastAsia"/>
          <w:kern w:val="0"/>
        </w:rPr>
        <w:t>找顺磨光</w:t>
      </w:r>
      <w:proofErr w:type="gramEnd"/>
      <w:r>
        <w:rPr>
          <w:rFonts w:hAnsi="宋体" w:cs="宋体" w:hint="eastAsia"/>
          <w:kern w:val="0"/>
        </w:rPr>
        <w:t>，使其折角线清晰，</w:t>
      </w:r>
      <w:proofErr w:type="gramStart"/>
      <w:r>
        <w:rPr>
          <w:rFonts w:hAnsi="宋体" w:cs="宋体" w:hint="eastAsia"/>
          <w:kern w:val="0"/>
        </w:rPr>
        <w:t>坡角合适</w:t>
      </w:r>
      <w:proofErr w:type="gramEnd"/>
      <w:r>
        <w:rPr>
          <w:rFonts w:hAnsi="宋体" w:cs="宋体" w:hint="eastAsia"/>
          <w:kern w:val="0"/>
        </w:rPr>
        <w:t>，弯曲自然、断面一致，最后用木砂纸打光。</w:t>
      </w:r>
    </w:p>
    <w:p w:rsidR="00725FB3" w:rsidRDefault="00725FB3" w:rsidP="00725FB3">
      <w:pPr>
        <w:rPr>
          <w:kern w:val="0"/>
        </w:rPr>
      </w:pPr>
      <w:r>
        <w:rPr>
          <w:rFonts w:hAnsi="宋体" w:cs="宋体"/>
          <w:kern w:val="0"/>
        </w:rPr>
        <w:t xml:space="preserve">3.3 </w:t>
      </w:r>
      <w:r>
        <w:rPr>
          <w:rFonts w:hAnsi="宋体" w:cs="宋体" w:hint="eastAsia"/>
          <w:kern w:val="0"/>
        </w:rPr>
        <w:t>塑料扶手（聚氯乙烯扶手）：</w:t>
      </w:r>
    </w:p>
    <w:p w:rsidR="00725FB3" w:rsidRDefault="00725FB3" w:rsidP="00725FB3">
      <w:pPr>
        <w:rPr>
          <w:kern w:val="0"/>
        </w:rPr>
      </w:pPr>
      <w:r>
        <w:rPr>
          <w:rFonts w:hAnsi="宋体" w:cs="宋体"/>
          <w:kern w:val="0"/>
        </w:rPr>
        <w:t xml:space="preserve">3.3.1 </w:t>
      </w:r>
      <w:r>
        <w:rPr>
          <w:rFonts w:hAnsi="宋体" w:cs="宋体" w:hint="eastAsia"/>
          <w:kern w:val="0"/>
        </w:rPr>
        <w:t>找位与划线：按设计要求及选配的塑料扶手料，核对扶手支承的固定件、坡度、尺寸规格、转角形状找位、划线确定每段转角折线点，直线段扶手长度。</w:t>
      </w:r>
    </w:p>
    <w:p w:rsidR="00725FB3" w:rsidRDefault="00725FB3" w:rsidP="00725FB3">
      <w:pPr>
        <w:rPr>
          <w:kern w:val="0"/>
        </w:rPr>
      </w:pPr>
      <w:r>
        <w:rPr>
          <w:rFonts w:hAnsi="宋体" w:cs="宋体"/>
          <w:kern w:val="0"/>
        </w:rPr>
        <w:t xml:space="preserve">3.3.2 </w:t>
      </w:r>
      <w:r>
        <w:rPr>
          <w:rFonts w:hAnsi="宋体" w:cs="宋体" w:hint="eastAsia"/>
          <w:kern w:val="0"/>
        </w:rPr>
        <w:t>弯头配制：一般塑料扶手，用扶手</w:t>
      </w:r>
      <w:proofErr w:type="gramStart"/>
      <w:r>
        <w:rPr>
          <w:rFonts w:hAnsi="宋体" w:cs="宋体" w:hint="eastAsia"/>
          <w:kern w:val="0"/>
        </w:rPr>
        <w:t>料割角</w:t>
      </w:r>
      <w:proofErr w:type="gramEnd"/>
      <w:r>
        <w:rPr>
          <w:rFonts w:hAnsi="宋体" w:cs="宋体" w:hint="eastAsia"/>
          <w:kern w:val="0"/>
        </w:rPr>
        <w:t>配制。</w:t>
      </w:r>
    </w:p>
    <w:p w:rsidR="00725FB3" w:rsidRDefault="00725FB3" w:rsidP="00725FB3">
      <w:pPr>
        <w:rPr>
          <w:kern w:val="0"/>
        </w:rPr>
      </w:pPr>
      <w:r>
        <w:rPr>
          <w:rFonts w:hAnsi="宋体" w:cs="宋体"/>
          <w:kern w:val="0"/>
        </w:rPr>
        <w:t xml:space="preserve">3.3.3 </w:t>
      </w:r>
      <w:r>
        <w:rPr>
          <w:rFonts w:hAnsi="宋体" w:cs="宋体" w:hint="eastAsia"/>
          <w:kern w:val="0"/>
        </w:rPr>
        <w:t>连接预装：安装塑料扶手，应由每跑楼梯扶手栏杆（栏板）的上端，设扁钢，将扶手</w:t>
      </w:r>
      <w:proofErr w:type="gramStart"/>
      <w:r>
        <w:rPr>
          <w:rFonts w:hAnsi="宋体" w:cs="宋体" w:hint="eastAsia"/>
          <w:kern w:val="0"/>
        </w:rPr>
        <w:t>料固定槽</w:t>
      </w:r>
      <w:proofErr w:type="gramEnd"/>
      <w:r>
        <w:rPr>
          <w:rFonts w:hAnsi="宋体" w:cs="宋体" w:hint="eastAsia"/>
          <w:kern w:val="0"/>
        </w:rPr>
        <w:t>插入支承件上，从上向下穿入，即可使扶手槽紧握扁钢。直线段与上下折弯线位置重合，拼合割</w:t>
      </w:r>
      <w:proofErr w:type="gramStart"/>
      <w:r>
        <w:rPr>
          <w:rFonts w:hAnsi="宋体" w:cs="宋体" w:hint="eastAsia"/>
          <w:kern w:val="0"/>
        </w:rPr>
        <w:t>制拆弯料</w:t>
      </w:r>
      <w:proofErr w:type="gramEnd"/>
      <w:r>
        <w:rPr>
          <w:rFonts w:hAnsi="宋体" w:cs="宋体" w:hint="eastAsia"/>
          <w:kern w:val="0"/>
        </w:rPr>
        <w:t>相接。</w:t>
      </w:r>
    </w:p>
    <w:p w:rsidR="00725FB3" w:rsidRDefault="00725FB3" w:rsidP="00725FB3">
      <w:pPr>
        <w:rPr>
          <w:kern w:val="0"/>
        </w:rPr>
      </w:pPr>
      <w:r>
        <w:rPr>
          <w:rFonts w:hAnsi="宋体" w:cs="宋体"/>
          <w:kern w:val="0"/>
        </w:rPr>
        <w:t xml:space="preserve">3.3.4 </w:t>
      </w:r>
      <w:r>
        <w:rPr>
          <w:rFonts w:hAnsi="宋体" w:cs="宋体" w:hint="eastAsia"/>
          <w:kern w:val="0"/>
        </w:rPr>
        <w:t>固定：塑料扶手主要靠扶手料槽插入支承扁钢件抱紧固定，折弯处与直线扶手端头加热压粘，也可用乳胶与扶手直线段粘接。</w:t>
      </w:r>
    </w:p>
    <w:p w:rsidR="00725FB3" w:rsidRDefault="00725FB3" w:rsidP="00725FB3">
      <w:pPr>
        <w:rPr>
          <w:kern w:val="0"/>
        </w:rPr>
      </w:pPr>
      <w:r>
        <w:rPr>
          <w:rFonts w:hAnsi="宋体" w:cs="宋体"/>
          <w:kern w:val="0"/>
        </w:rPr>
        <w:t xml:space="preserve">3.3.5 </w:t>
      </w:r>
      <w:r>
        <w:rPr>
          <w:rFonts w:hAnsi="宋体" w:cs="宋体" w:hint="eastAsia"/>
          <w:kern w:val="0"/>
        </w:rPr>
        <w:t>整修：粘结硬化后，折弯处用木锉</w:t>
      </w:r>
      <w:proofErr w:type="gramStart"/>
      <w:r>
        <w:rPr>
          <w:rFonts w:hAnsi="宋体" w:cs="宋体" w:hint="eastAsia"/>
          <w:kern w:val="0"/>
        </w:rPr>
        <w:t>锉</w:t>
      </w:r>
      <w:proofErr w:type="gramEnd"/>
      <w:r>
        <w:rPr>
          <w:rFonts w:hAnsi="宋体" w:cs="宋体" w:hint="eastAsia"/>
          <w:kern w:val="0"/>
        </w:rPr>
        <w:t>手磨光，整修平顺。</w:t>
      </w:r>
    </w:p>
    <w:p w:rsidR="00725FB3" w:rsidRDefault="00725FB3" w:rsidP="00725FB3">
      <w:pPr>
        <w:rPr>
          <w:kern w:val="0"/>
        </w:rPr>
      </w:pPr>
      <w:r>
        <w:rPr>
          <w:rFonts w:hAnsi="宋体" w:cs="宋体"/>
          <w:kern w:val="0"/>
        </w:rPr>
        <w:t xml:space="preserve">4 </w:t>
      </w:r>
      <w:r>
        <w:rPr>
          <w:rFonts w:hAnsi="宋体" w:cs="宋体" w:hint="eastAsia"/>
          <w:kern w:val="0"/>
        </w:rPr>
        <w:t>质量标准</w:t>
      </w:r>
    </w:p>
    <w:p w:rsidR="00725FB3" w:rsidRDefault="00725FB3" w:rsidP="00725FB3">
      <w:pPr>
        <w:rPr>
          <w:kern w:val="0"/>
        </w:rPr>
      </w:pPr>
      <w:r>
        <w:rPr>
          <w:rFonts w:hAnsi="宋体" w:cs="宋体"/>
          <w:kern w:val="0"/>
        </w:rPr>
        <w:lastRenderedPageBreak/>
        <w:t xml:space="preserve">4.1 </w:t>
      </w:r>
      <w:r>
        <w:rPr>
          <w:rFonts w:hAnsi="宋体" w:cs="宋体" w:hint="eastAsia"/>
          <w:kern w:val="0"/>
        </w:rPr>
        <w:t>保证项目：</w:t>
      </w:r>
    </w:p>
    <w:p w:rsidR="00725FB3" w:rsidRDefault="00725FB3" w:rsidP="00725FB3">
      <w:pPr>
        <w:rPr>
          <w:kern w:val="0"/>
        </w:rPr>
      </w:pPr>
      <w:r>
        <w:rPr>
          <w:rFonts w:hAnsi="宋体" w:cs="宋体"/>
          <w:kern w:val="0"/>
        </w:rPr>
        <w:t xml:space="preserve">4.1.1 </w:t>
      </w:r>
      <w:r>
        <w:rPr>
          <w:rFonts w:hAnsi="宋体" w:cs="宋体" w:hint="eastAsia"/>
          <w:kern w:val="0"/>
        </w:rPr>
        <w:t>木扶手及弯头木料的树种、材质和含水率必须符合设计要求和《木结构工程施工及验收规范》（</w:t>
      </w:r>
      <w:r>
        <w:rPr>
          <w:rFonts w:hAnsi="宋体" w:cs="宋体"/>
          <w:kern w:val="0"/>
        </w:rPr>
        <w:t>GBJ206-83</w:t>
      </w:r>
      <w:r>
        <w:rPr>
          <w:rFonts w:hAnsi="宋体" w:cs="宋体" w:hint="eastAsia"/>
          <w:kern w:val="0"/>
        </w:rPr>
        <w:t>）的规定。</w:t>
      </w:r>
    </w:p>
    <w:p w:rsidR="00725FB3" w:rsidRDefault="00725FB3" w:rsidP="00725FB3">
      <w:pPr>
        <w:rPr>
          <w:kern w:val="0"/>
        </w:rPr>
      </w:pPr>
      <w:r>
        <w:rPr>
          <w:rFonts w:hAnsi="宋体" w:cs="宋体"/>
          <w:kern w:val="0"/>
        </w:rPr>
        <w:t xml:space="preserve">4.1.2 </w:t>
      </w:r>
      <w:r>
        <w:rPr>
          <w:rFonts w:hAnsi="宋体" w:cs="宋体" w:hint="eastAsia"/>
          <w:kern w:val="0"/>
        </w:rPr>
        <w:t>塑料扶手选型应与支承件相符，材质形状、尺寸应符合设计要求。</w:t>
      </w:r>
    </w:p>
    <w:p w:rsidR="00725FB3" w:rsidRDefault="00725FB3" w:rsidP="00725FB3">
      <w:pPr>
        <w:rPr>
          <w:kern w:val="0"/>
        </w:rPr>
      </w:pPr>
      <w:r>
        <w:rPr>
          <w:rFonts w:hAnsi="宋体" w:cs="宋体"/>
          <w:kern w:val="0"/>
        </w:rPr>
        <w:t xml:space="preserve">4.1.3 </w:t>
      </w:r>
      <w:r>
        <w:rPr>
          <w:rFonts w:hAnsi="宋体" w:cs="宋体" w:hint="eastAsia"/>
          <w:kern w:val="0"/>
        </w:rPr>
        <w:t>安装固定扶手的预埋件（木砖或铁件）必须牢固，无松动现象，木扶手入墙处应做防腐处理。</w:t>
      </w:r>
    </w:p>
    <w:p w:rsidR="00725FB3" w:rsidRDefault="00725FB3" w:rsidP="00725FB3">
      <w:pPr>
        <w:rPr>
          <w:kern w:val="0"/>
        </w:rPr>
      </w:pPr>
      <w:r>
        <w:rPr>
          <w:rFonts w:hAnsi="宋体" w:cs="宋体"/>
          <w:kern w:val="0"/>
        </w:rPr>
        <w:t xml:space="preserve">4.2 </w:t>
      </w:r>
      <w:r>
        <w:rPr>
          <w:rFonts w:hAnsi="宋体" w:cs="宋体" w:hint="eastAsia"/>
          <w:kern w:val="0"/>
        </w:rPr>
        <w:t>基本项目：</w:t>
      </w:r>
    </w:p>
    <w:p w:rsidR="00725FB3" w:rsidRDefault="00725FB3" w:rsidP="00725FB3">
      <w:pPr>
        <w:rPr>
          <w:kern w:val="0"/>
        </w:rPr>
      </w:pPr>
      <w:r>
        <w:rPr>
          <w:rFonts w:hAnsi="宋体" w:cs="宋体"/>
          <w:kern w:val="0"/>
        </w:rPr>
        <w:t xml:space="preserve">4.2.1 </w:t>
      </w:r>
      <w:r>
        <w:rPr>
          <w:rFonts w:hAnsi="宋体" w:cs="宋体" w:hint="eastAsia"/>
          <w:kern w:val="0"/>
        </w:rPr>
        <w:t>制作：规格尺寸正确，表面光滑，线条顺直，曲线面弧顺，楞角方正，无</w:t>
      </w:r>
      <w:proofErr w:type="gramStart"/>
      <w:r>
        <w:rPr>
          <w:rFonts w:hAnsi="宋体" w:cs="宋体" w:hint="eastAsia"/>
          <w:kern w:val="0"/>
        </w:rPr>
        <w:t>戗槎</w:t>
      </w:r>
      <w:proofErr w:type="gramEnd"/>
      <w:r>
        <w:rPr>
          <w:rFonts w:hAnsi="宋体" w:cs="宋体" w:hint="eastAsia"/>
          <w:kern w:val="0"/>
        </w:rPr>
        <w:t>、刨痕、</w:t>
      </w:r>
      <w:proofErr w:type="gramStart"/>
      <w:r>
        <w:rPr>
          <w:rFonts w:hAnsi="宋体" w:cs="宋体" w:hint="eastAsia"/>
          <w:kern w:val="0"/>
        </w:rPr>
        <w:t>锤印等</w:t>
      </w:r>
      <w:proofErr w:type="gramEnd"/>
      <w:r>
        <w:rPr>
          <w:rFonts w:hAnsi="宋体" w:cs="宋体" w:hint="eastAsia"/>
          <w:kern w:val="0"/>
        </w:rPr>
        <w:t>缺陷。</w:t>
      </w:r>
    </w:p>
    <w:p w:rsidR="00725FB3" w:rsidRDefault="00725FB3" w:rsidP="00725FB3">
      <w:pPr>
        <w:rPr>
          <w:kern w:val="0"/>
        </w:rPr>
      </w:pPr>
      <w:r>
        <w:rPr>
          <w:rFonts w:hAnsi="宋体" w:cs="宋体"/>
          <w:kern w:val="0"/>
        </w:rPr>
        <w:t xml:space="preserve">4.2.2 </w:t>
      </w:r>
      <w:r>
        <w:rPr>
          <w:rFonts w:hAnsi="宋体" w:cs="宋体" w:hint="eastAsia"/>
          <w:kern w:val="0"/>
        </w:rPr>
        <w:t>安装：位置正确，割角线准确、整齐，接缝严密、坡度一致，粘结牢固、通顺，螺帽平正，出墙尺寸一致。</w:t>
      </w:r>
    </w:p>
    <w:p w:rsidR="00725FB3" w:rsidRDefault="00725FB3" w:rsidP="00725FB3">
      <w:pPr>
        <w:rPr>
          <w:kern w:val="0"/>
        </w:rPr>
      </w:pPr>
      <w:r>
        <w:rPr>
          <w:rFonts w:hAnsi="宋体" w:cs="宋体"/>
          <w:kern w:val="0"/>
        </w:rPr>
        <w:t xml:space="preserve">4.2.3 </w:t>
      </w:r>
      <w:r>
        <w:rPr>
          <w:rFonts w:hAnsi="宋体" w:cs="宋体" w:hint="eastAsia"/>
          <w:kern w:val="0"/>
        </w:rPr>
        <w:t>塑料扶手应无劈裂。</w:t>
      </w:r>
    </w:p>
    <w:p w:rsidR="00725FB3" w:rsidRDefault="00725FB3" w:rsidP="00725FB3">
      <w:pPr>
        <w:rPr>
          <w:kern w:val="0"/>
        </w:rPr>
      </w:pPr>
      <w:r>
        <w:rPr>
          <w:rFonts w:hAnsi="宋体" w:cs="宋体"/>
          <w:kern w:val="0"/>
        </w:rPr>
        <w:t xml:space="preserve">5 </w:t>
      </w:r>
      <w:r>
        <w:rPr>
          <w:rFonts w:hAnsi="宋体" w:cs="宋体" w:hint="eastAsia"/>
          <w:kern w:val="0"/>
        </w:rPr>
        <w:t>成品保护</w:t>
      </w:r>
    </w:p>
    <w:p w:rsidR="00725FB3" w:rsidRDefault="00725FB3" w:rsidP="00725FB3">
      <w:pPr>
        <w:rPr>
          <w:kern w:val="0"/>
        </w:rPr>
      </w:pPr>
      <w:r>
        <w:rPr>
          <w:rFonts w:hAnsi="宋体" w:cs="宋体"/>
          <w:kern w:val="0"/>
        </w:rPr>
        <w:t xml:space="preserve">5.1 </w:t>
      </w:r>
      <w:r>
        <w:rPr>
          <w:rFonts w:hAnsi="宋体" w:cs="宋体" w:hint="eastAsia"/>
          <w:kern w:val="0"/>
        </w:rPr>
        <w:t>安装扶手时，应保护楼梯栏杆、楼梯踏步和操作范围</w:t>
      </w:r>
      <w:proofErr w:type="gramStart"/>
      <w:r>
        <w:rPr>
          <w:rFonts w:hAnsi="宋体" w:cs="宋体" w:hint="eastAsia"/>
          <w:kern w:val="0"/>
        </w:rPr>
        <w:t>内己施工</w:t>
      </w:r>
      <w:proofErr w:type="gramEnd"/>
      <w:r>
        <w:rPr>
          <w:rFonts w:hAnsi="宋体" w:cs="宋体" w:hint="eastAsia"/>
          <w:kern w:val="0"/>
        </w:rPr>
        <w:t>完的项目。</w:t>
      </w:r>
    </w:p>
    <w:p w:rsidR="00725FB3" w:rsidRDefault="00725FB3" w:rsidP="00725FB3">
      <w:pPr>
        <w:rPr>
          <w:kern w:val="0"/>
        </w:rPr>
      </w:pPr>
      <w:r>
        <w:rPr>
          <w:rFonts w:hAnsi="宋体" w:cs="宋体"/>
          <w:kern w:val="0"/>
        </w:rPr>
        <w:t xml:space="preserve">5.2 </w:t>
      </w:r>
      <w:r>
        <w:rPr>
          <w:rFonts w:hAnsi="宋体" w:cs="宋体" w:hint="eastAsia"/>
          <w:kern w:val="0"/>
        </w:rPr>
        <w:t>木扶手安装完毕后，</w:t>
      </w:r>
      <w:proofErr w:type="gramStart"/>
      <w:r>
        <w:rPr>
          <w:rFonts w:hAnsi="宋体" w:cs="宋体" w:hint="eastAsia"/>
          <w:kern w:val="0"/>
        </w:rPr>
        <w:t>宜刷一道</w:t>
      </w:r>
      <w:proofErr w:type="gramEnd"/>
      <w:r>
        <w:rPr>
          <w:rFonts w:hAnsi="宋体" w:cs="宋体" w:hint="eastAsia"/>
          <w:kern w:val="0"/>
        </w:rPr>
        <w:t>底漆，</w:t>
      </w:r>
      <w:proofErr w:type="gramStart"/>
      <w:r>
        <w:rPr>
          <w:rFonts w:hAnsi="宋体" w:cs="宋体" w:hint="eastAsia"/>
          <w:kern w:val="0"/>
        </w:rPr>
        <w:t>朋应加</w:t>
      </w:r>
      <w:proofErr w:type="gramEnd"/>
      <w:r>
        <w:rPr>
          <w:rFonts w:hAnsi="宋体" w:cs="宋体" w:hint="eastAsia"/>
          <w:kern w:val="0"/>
        </w:rPr>
        <w:t>包裹，以免撞击损坏和受潮变色。</w:t>
      </w:r>
    </w:p>
    <w:p w:rsidR="00725FB3" w:rsidRDefault="00725FB3" w:rsidP="00725FB3">
      <w:pPr>
        <w:rPr>
          <w:kern w:val="0"/>
        </w:rPr>
      </w:pPr>
      <w:r>
        <w:rPr>
          <w:rFonts w:hAnsi="宋体" w:cs="宋体"/>
          <w:kern w:val="0"/>
        </w:rPr>
        <w:t xml:space="preserve">5.3 </w:t>
      </w:r>
      <w:r>
        <w:rPr>
          <w:rFonts w:hAnsi="宋体" w:cs="宋体" w:hint="eastAsia"/>
          <w:kern w:val="0"/>
        </w:rPr>
        <w:t>塑料扶手安装后应及时包裹保护。</w:t>
      </w:r>
    </w:p>
    <w:p w:rsidR="00725FB3" w:rsidRDefault="00725FB3" w:rsidP="00725FB3">
      <w:pPr>
        <w:rPr>
          <w:kern w:val="0"/>
        </w:rPr>
      </w:pPr>
      <w:r>
        <w:rPr>
          <w:rFonts w:hAnsi="宋体" w:cs="宋体"/>
          <w:kern w:val="0"/>
        </w:rPr>
        <w:t xml:space="preserve">6 </w:t>
      </w:r>
      <w:r>
        <w:rPr>
          <w:rFonts w:hAnsi="宋体" w:cs="宋体" w:hint="eastAsia"/>
          <w:kern w:val="0"/>
        </w:rPr>
        <w:t>应注意的质量问题</w:t>
      </w:r>
    </w:p>
    <w:p w:rsidR="00725FB3" w:rsidRDefault="00725FB3" w:rsidP="00725FB3">
      <w:pPr>
        <w:rPr>
          <w:kern w:val="0"/>
        </w:rPr>
      </w:pPr>
      <w:r>
        <w:rPr>
          <w:rFonts w:hAnsi="宋体" w:cs="宋体"/>
          <w:kern w:val="0"/>
        </w:rPr>
        <w:t xml:space="preserve">6.1 </w:t>
      </w:r>
      <w:r>
        <w:rPr>
          <w:rFonts w:hAnsi="宋体" w:cs="宋体" w:hint="eastAsia"/>
          <w:kern w:val="0"/>
        </w:rPr>
        <w:t>粘接对缝不严或开裂：木扶手主要是因为扶手料安装时含水率高，安装</w:t>
      </w:r>
      <w:proofErr w:type="gramStart"/>
      <w:r>
        <w:rPr>
          <w:rFonts w:hAnsi="宋体" w:cs="宋体" w:hint="eastAsia"/>
          <w:kern w:val="0"/>
        </w:rPr>
        <w:t>后于缩所致</w:t>
      </w:r>
      <w:proofErr w:type="gramEnd"/>
      <w:r>
        <w:rPr>
          <w:rFonts w:hAnsi="宋体" w:cs="宋体" w:hint="eastAsia"/>
          <w:kern w:val="0"/>
        </w:rPr>
        <w:t>。扶手料进场后，应存放在库内保持通风干燥，严禁在受潮情况下安装。</w:t>
      </w:r>
    </w:p>
    <w:p w:rsidR="00725FB3" w:rsidRDefault="00725FB3" w:rsidP="00725FB3">
      <w:pPr>
        <w:rPr>
          <w:kern w:val="0"/>
        </w:rPr>
      </w:pPr>
      <w:r>
        <w:rPr>
          <w:rFonts w:hAnsi="宋体" w:cs="宋体"/>
          <w:kern w:val="0"/>
        </w:rPr>
        <w:t xml:space="preserve">6.2 </w:t>
      </w:r>
      <w:r>
        <w:rPr>
          <w:rFonts w:hAnsi="宋体" w:cs="宋体" w:hint="eastAsia"/>
          <w:kern w:val="0"/>
        </w:rPr>
        <w:t>接</w:t>
      </w:r>
      <w:proofErr w:type="gramStart"/>
      <w:r>
        <w:rPr>
          <w:rFonts w:hAnsi="宋体" w:cs="宋体" w:hint="eastAsia"/>
          <w:kern w:val="0"/>
        </w:rPr>
        <w:t>槎</w:t>
      </w:r>
      <w:proofErr w:type="gramEnd"/>
      <w:r>
        <w:rPr>
          <w:rFonts w:hAnsi="宋体" w:cs="宋体" w:hint="eastAsia"/>
          <w:kern w:val="0"/>
        </w:rPr>
        <w:t>不平：主要是扶手底部开槽深度不一致，栏杆扁钢或固定件不平正，影响扶手接</w:t>
      </w:r>
      <w:proofErr w:type="gramStart"/>
      <w:r>
        <w:rPr>
          <w:rFonts w:hAnsi="宋体" w:cs="宋体" w:hint="eastAsia"/>
          <w:kern w:val="0"/>
        </w:rPr>
        <w:t>槎</w:t>
      </w:r>
      <w:proofErr w:type="gramEnd"/>
      <w:r>
        <w:rPr>
          <w:rFonts w:hAnsi="宋体" w:cs="宋体" w:hint="eastAsia"/>
          <w:kern w:val="0"/>
        </w:rPr>
        <w:t>的平顺质量。</w:t>
      </w:r>
    </w:p>
    <w:p w:rsidR="00725FB3" w:rsidRDefault="00725FB3" w:rsidP="00725FB3">
      <w:pPr>
        <w:rPr>
          <w:kern w:val="0"/>
        </w:rPr>
      </w:pPr>
      <w:r>
        <w:rPr>
          <w:rFonts w:hAnsi="宋体" w:cs="宋体"/>
          <w:kern w:val="0"/>
        </w:rPr>
        <w:t xml:space="preserve">6.3 </w:t>
      </w:r>
      <w:r>
        <w:rPr>
          <w:rFonts w:hAnsi="宋体" w:cs="宋体" w:hint="eastAsia"/>
          <w:kern w:val="0"/>
        </w:rPr>
        <w:t>颜色不均匀：主要是选料不当所致。</w:t>
      </w:r>
    </w:p>
    <w:p w:rsidR="00725FB3" w:rsidRDefault="00725FB3" w:rsidP="00725FB3">
      <w:pPr>
        <w:rPr>
          <w:kern w:val="0"/>
        </w:rPr>
      </w:pPr>
      <w:r>
        <w:rPr>
          <w:rFonts w:hAnsi="宋体" w:cs="宋体"/>
          <w:kern w:val="0"/>
        </w:rPr>
        <w:t xml:space="preserve">6.4 </w:t>
      </w:r>
      <w:r>
        <w:rPr>
          <w:rFonts w:hAnsi="宋体" w:cs="宋体" w:hint="eastAsia"/>
          <w:kern w:val="0"/>
        </w:rPr>
        <w:t>螺帽不平：主要是钻眼角度不当，施工时钻眼方向应</w:t>
      </w:r>
      <w:proofErr w:type="gramStart"/>
      <w:r>
        <w:rPr>
          <w:rFonts w:hAnsi="宋体" w:cs="宋体" w:hint="eastAsia"/>
          <w:kern w:val="0"/>
        </w:rPr>
        <w:t>与扁铁或</w:t>
      </w:r>
      <w:proofErr w:type="gramEnd"/>
      <w:r>
        <w:rPr>
          <w:rFonts w:hAnsi="宋体" w:cs="宋体" w:hint="eastAsia"/>
          <w:kern w:val="0"/>
        </w:rPr>
        <w:t>固定件垂直。</w:t>
      </w:r>
    </w:p>
    <w:p w:rsidR="00725FB3" w:rsidRDefault="00725FB3" w:rsidP="00725FB3">
      <w:pPr>
        <w:rPr>
          <w:kern w:val="0"/>
        </w:rPr>
      </w:pPr>
      <w:r>
        <w:rPr>
          <w:rFonts w:hAnsi="宋体" w:cs="宋体"/>
          <w:kern w:val="0"/>
        </w:rPr>
        <w:t xml:space="preserve">7 </w:t>
      </w:r>
      <w:r>
        <w:rPr>
          <w:rFonts w:hAnsi="宋体" w:cs="宋体" w:hint="eastAsia"/>
          <w:kern w:val="0"/>
        </w:rPr>
        <w:t>质量记录</w:t>
      </w:r>
    </w:p>
    <w:p w:rsidR="00725FB3" w:rsidRDefault="00725FB3" w:rsidP="00725FB3">
      <w:pPr>
        <w:rPr>
          <w:kern w:val="0"/>
        </w:rPr>
      </w:pPr>
      <w:r>
        <w:rPr>
          <w:rFonts w:hAnsi="宋体" w:cs="宋体" w:hint="eastAsia"/>
          <w:kern w:val="0"/>
        </w:rPr>
        <w:t>本工艺标准应具备以下质量记录：</w:t>
      </w:r>
    </w:p>
    <w:p w:rsidR="00725FB3" w:rsidRDefault="00725FB3" w:rsidP="00725FB3">
      <w:pPr>
        <w:rPr>
          <w:kern w:val="0"/>
        </w:rPr>
      </w:pPr>
      <w:r>
        <w:rPr>
          <w:rFonts w:hAnsi="宋体" w:cs="宋体"/>
          <w:kern w:val="0"/>
        </w:rPr>
        <w:t xml:space="preserve">7.1 </w:t>
      </w:r>
      <w:r>
        <w:rPr>
          <w:rFonts w:hAnsi="宋体" w:cs="宋体" w:hint="eastAsia"/>
          <w:kern w:val="0"/>
        </w:rPr>
        <w:t>木扶手用料应有木材等级和烘干试验资料。</w:t>
      </w:r>
    </w:p>
    <w:p w:rsidR="00725FB3" w:rsidRDefault="00725FB3" w:rsidP="00725FB3">
      <w:pPr>
        <w:rPr>
          <w:kern w:val="0"/>
        </w:rPr>
      </w:pPr>
      <w:r>
        <w:rPr>
          <w:rFonts w:hAnsi="宋体" w:cs="宋体"/>
          <w:kern w:val="0"/>
        </w:rPr>
        <w:t xml:space="preserve">7.2 </w:t>
      </w:r>
      <w:r>
        <w:rPr>
          <w:rFonts w:hAnsi="宋体" w:cs="宋体" w:hint="eastAsia"/>
          <w:kern w:val="0"/>
        </w:rPr>
        <w:t>塑料扶手应有符合产品技术指标的合格证。</w:t>
      </w:r>
    </w:p>
    <w:p w:rsidR="00725FB3" w:rsidRDefault="00725FB3" w:rsidP="00725FB3">
      <w:pPr>
        <w:rPr>
          <w:kern w:val="0"/>
        </w:rPr>
      </w:pPr>
      <w:r>
        <w:rPr>
          <w:rFonts w:hAnsi="宋体" w:cs="宋体"/>
          <w:kern w:val="0"/>
        </w:rPr>
        <w:t xml:space="preserve">7.3 </w:t>
      </w:r>
      <w:r>
        <w:rPr>
          <w:rFonts w:hAnsi="宋体" w:cs="宋体" w:hint="eastAsia"/>
          <w:kern w:val="0"/>
        </w:rPr>
        <w:t>安装质量检验评定资料。</w:t>
      </w:r>
    </w:p>
    <w:p w:rsidR="00725FB3" w:rsidRDefault="00725FB3" w:rsidP="00725FB3">
      <w:pPr>
        <w:rPr>
          <w:kern w:val="0"/>
        </w:rPr>
      </w:pPr>
      <w:r>
        <w:rPr>
          <w:kern w:val="0"/>
        </w:rPr>
        <w:t>28</w:t>
      </w:r>
      <w:r>
        <w:rPr>
          <w:rFonts w:cs="宋体" w:hint="eastAsia"/>
          <w:kern w:val="0"/>
        </w:rPr>
        <w:t>、内外涂饰工程及质量保证措施</w:t>
      </w:r>
    </w:p>
    <w:p w:rsidR="00725FB3" w:rsidRDefault="00725FB3" w:rsidP="00725FB3">
      <w:pPr>
        <w:rPr>
          <w:kern w:val="0"/>
        </w:rPr>
      </w:pPr>
      <w:r>
        <w:rPr>
          <w:rFonts w:hAnsi="宋体" w:cs="宋体"/>
          <w:kern w:val="0"/>
        </w:rPr>
        <w:t>1</w:t>
      </w:r>
      <w:r>
        <w:rPr>
          <w:rFonts w:hAnsi="宋体" w:cs="宋体" w:hint="eastAsia"/>
          <w:kern w:val="0"/>
        </w:rPr>
        <w:t>、涂饰工程一般规定</w:t>
      </w:r>
    </w:p>
    <w:p w:rsidR="00725FB3" w:rsidRDefault="00725FB3" w:rsidP="00725FB3">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涂饰工程应在抹灰、吊顶、细部、地面及电气工程等已完成并验收合格后进行。</w:t>
      </w: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涂饰工程应优先采用绿色环保产品。</w:t>
      </w:r>
    </w:p>
    <w:p w:rsidR="00725FB3" w:rsidRDefault="00725FB3" w:rsidP="00725FB3">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混凝土或抹灰基层涂刷溶剂型涂料时，含水率不得大于</w:t>
      </w:r>
      <w:r>
        <w:rPr>
          <w:rFonts w:hAnsi="宋体" w:cs="宋体"/>
          <w:kern w:val="0"/>
        </w:rPr>
        <w:t>8%</w:t>
      </w:r>
      <w:r>
        <w:rPr>
          <w:rFonts w:hAnsi="宋体" w:cs="宋体" w:hint="eastAsia"/>
          <w:kern w:val="0"/>
        </w:rPr>
        <w:t>；涂刷水性涂料时，含水率不得大于</w:t>
      </w:r>
      <w:r>
        <w:rPr>
          <w:rFonts w:hAnsi="宋体" w:cs="宋体"/>
          <w:kern w:val="0"/>
        </w:rPr>
        <w:t>10%</w:t>
      </w:r>
      <w:r>
        <w:rPr>
          <w:rFonts w:hAnsi="宋体" w:cs="宋体" w:hint="eastAsia"/>
          <w:kern w:val="0"/>
        </w:rPr>
        <w:t>；木制基层含水率不得大于</w:t>
      </w:r>
      <w:r>
        <w:rPr>
          <w:rFonts w:hAnsi="宋体" w:cs="宋体"/>
          <w:kern w:val="0"/>
        </w:rPr>
        <w:t>12%</w:t>
      </w:r>
      <w:r>
        <w:rPr>
          <w:rFonts w:hAnsi="宋体" w:cs="宋体" w:hint="eastAsia"/>
          <w:kern w:val="0"/>
        </w:rPr>
        <w:t>。</w:t>
      </w:r>
    </w:p>
    <w:p w:rsidR="00725FB3" w:rsidRDefault="00725FB3" w:rsidP="00725FB3">
      <w:pPr>
        <w:rPr>
          <w:kern w:val="0"/>
        </w:rPr>
      </w:pP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涂料在使用前应搅拌均匀，为避免产生色差，应根据涂饰使用量一次调配完成，并应在规定的时间内用完。</w:t>
      </w:r>
    </w:p>
    <w:p w:rsidR="00725FB3" w:rsidRDefault="00725FB3" w:rsidP="00725FB3">
      <w:pPr>
        <w:rPr>
          <w:kern w:val="0"/>
        </w:rPr>
      </w:pPr>
      <w:r>
        <w:rPr>
          <w:rFonts w:hAnsi="宋体" w:cs="宋体"/>
          <w:kern w:val="0"/>
        </w:rPr>
        <w:t>5</w:t>
      </w:r>
      <w:r>
        <w:rPr>
          <w:rFonts w:hAnsi="宋体" w:cs="宋体" w:hint="eastAsia"/>
          <w:kern w:val="0"/>
        </w:rPr>
        <w:t>）</w:t>
      </w:r>
      <w:r>
        <w:rPr>
          <w:rFonts w:hAnsi="宋体" w:cs="宋体"/>
          <w:kern w:val="0"/>
        </w:rPr>
        <w:t xml:space="preserve"> </w:t>
      </w:r>
      <w:r>
        <w:rPr>
          <w:rFonts w:hAnsi="宋体" w:cs="宋体" w:hint="eastAsia"/>
          <w:kern w:val="0"/>
        </w:rPr>
        <w:t>施工现场环境温度宜在</w:t>
      </w:r>
      <w:r>
        <w:rPr>
          <w:rFonts w:hAnsi="宋体" w:cs="宋体"/>
          <w:kern w:val="0"/>
        </w:rPr>
        <w:t xml:space="preserve">5-35 </w:t>
      </w:r>
      <w:r>
        <w:rPr>
          <w:rFonts w:hAnsi="宋体" w:cs="宋体" w:hint="eastAsia"/>
          <w:kern w:val="0"/>
        </w:rPr>
        <w:t>摄氏度之间，并应注意通风换气和防尘。</w:t>
      </w:r>
    </w:p>
    <w:p w:rsidR="00725FB3" w:rsidRDefault="00725FB3" w:rsidP="00725FB3">
      <w:pPr>
        <w:rPr>
          <w:kern w:val="0"/>
        </w:rPr>
      </w:pPr>
      <w:r>
        <w:rPr>
          <w:rFonts w:hAnsi="宋体" w:cs="宋体"/>
          <w:kern w:val="0"/>
        </w:rPr>
        <w:t>6</w:t>
      </w:r>
      <w:r>
        <w:rPr>
          <w:rFonts w:hAnsi="宋体" w:cs="宋体" w:hint="eastAsia"/>
          <w:kern w:val="0"/>
        </w:rPr>
        <w:t>）</w:t>
      </w:r>
      <w:r>
        <w:rPr>
          <w:rFonts w:hAnsi="宋体" w:cs="宋体"/>
          <w:kern w:val="0"/>
        </w:rPr>
        <w:t xml:space="preserve"> </w:t>
      </w:r>
      <w:r>
        <w:rPr>
          <w:rFonts w:hAnsi="宋体" w:cs="宋体" w:hint="eastAsia"/>
          <w:kern w:val="0"/>
        </w:rPr>
        <w:t>在原先的油漆层</w:t>
      </w:r>
      <w:proofErr w:type="gramStart"/>
      <w:r>
        <w:rPr>
          <w:rFonts w:hAnsi="宋体" w:cs="宋体" w:hint="eastAsia"/>
          <w:kern w:val="0"/>
        </w:rPr>
        <w:t>结硬并打磨</w:t>
      </w:r>
      <w:proofErr w:type="gramEnd"/>
      <w:r>
        <w:rPr>
          <w:rFonts w:hAnsi="宋体" w:cs="宋体" w:hint="eastAsia"/>
          <w:kern w:val="0"/>
        </w:rPr>
        <w:t>后，才可进行下道涂饰工序。</w:t>
      </w:r>
    </w:p>
    <w:p w:rsidR="00725FB3" w:rsidRDefault="00725FB3" w:rsidP="00725FB3">
      <w:pPr>
        <w:rPr>
          <w:kern w:val="0"/>
        </w:rPr>
      </w:pPr>
      <w:r>
        <w:rPr>
          <w:rFonts w:hAnsi="宋体" w:cs="宋体"/>
          <w:kern w:val="0"/>
        </w:rPr>
        <w:t>7</w:t>
      </w:r>
      <w:r>
        <w:rPr>
          <w:rFonts w:hAnsi="宋体" w:cs="宋体" w:hint="eastAsia"/>
          <w:kern w:val="0"/>
        </w:rPr>
        <w:t>）</w:t>
      </w:r>
      <w:r>
        <w:rPr>
          <w:rFonts w:hAnsi="宋体" w:cs="宋体"/>
          <w:kern w:val="0"/>
        </w:rPr>
        <w:t xml:space="preserve"> </w:t>
      </w:r>
      <w:r>
        <w:rPr>
          <w:rFonts w:hAnsi="宋体" w:cs="宋体" w:hint="eastAsia"/>
          <w:kern w:val="0"/>
        </w:rPr>
        <w:t>在油漆之前，应拆开所有五金器具，并且在油漆</w:t>
      </w:r>
      <w:proofErr w:type="gramStart"/>
      <w:r>
        <w:rPr>
          <w:rFonts w:hAnsi="宋体" w:cs="宋体" w:hint="eastAsia"/>
          <w:kern w:val="0"/>
        </w:rPr>
        <w:t>后安回</w:t>
      </w:r>
      <w:proofErr w:type="gramEnd"/>
      <w:r>
        <w:rPr>
          <w:rFonts w:hAnsi="宋体" w:cs="宋体" w:hint="eastAsia"/>
          <w:kern w:val="0"/>
        </w:rPr>
        <w:t>原处进行最终涂饰。</w:t>
      </w:r>
    </w:p>
    <w:p w:rsidR="00725FB3" w:rsidRDefault="00725FB3" w:rsidP="00725FB3">
      <w:pPr>
        <w:rPr>
          <w:kern w:val="0"/>
        </w:rPr>
      </w:pPr>
      <w:r>
        <w:rPr>
          <w:rFonts w:hAnsi="宋体" w:cs="宋体"/>
          <w:kern w:val="0"/>
        </w:rPr>
        <w:t>8</w:t>
      </w:r>
      <w:r>
        <w:rPr>
          <w:rFonts w:hAnsi="宋体" w:cs="宋体" w:hint="eastAsia"/>
          <w:kern w:val="0"/>
        </w:rPr>
        <w:t>）</w:t>
      </w:r>
      <w:r>
        <w:rPr>
          <w:rFonts w:hAnsi="宋体" w:cs="宋体"/>
          <w:kern w:val="0"/>
        </w:rPr>
        <w:t xml:space="preserve"> </w:t>
      </w:r>
      <w:r>
        <w:rPr>
          <w:rFonts w:hAnsi="宋体" w:cs="宋体" w:hint="eastAsia"/>
          <w:kern w:val="0"/>
        </w:rPr>
        <w:t>内墙腻子的粘结强、耐老化性及腻子对基层的附着力会直接影响到整个涂层的质量，因此新用腻子的粘结强度应符合国家现行标准的有关规定。</w:t>
      </w:r>
    </w:p>
    <w:p w:rsidR="00725FB3" w:rsidRDefault="00725FB3" w:rsidP="00725FB3">
      <w:pPr>
        <w:rPr>
          <w:kern w:val="0"/>
        </w:rPr>
      </w:pPr>
      <w:r>
        <w:rPr>
          <w:rFonts w:hAnsi="宋体" w:cs="宋体"/>
          <w:kern w:val="0"/>
        </w:rPr>
        <w:t>9</w:t>
      </w:r>
      <w:r>
        <w:rPr>
          <w:rFonts w:hAnsi="宋体" w:cs="宋体" w:hint="eastAsia"/>
          <w:kern w:val="0"/>
        </w:rPr>
        <w:t>）</w:t>
      </w:r>
      <w:r>
        <w:rPr>
          <w:rFonts w:hAnsi="宋体" w:cs="宋体"/>
          <w:kern w:val="0"/>
        </w:rPr>
        <w:t xml:space="preserve"> </w:t>
      </w:r>
      <w:r>
        <w:rPr>
          <w:rFonts w:hAnsi="宋体" w:cs="宋体" w:hint="eastAsia"/>
          <w:kern w:val="0"/>
        </w:rPr>
        <w:t>所有清水木饰面施工前严禁清漆封底；涂料木饰面必须用清漆二度封底后才可正常涂饰施工；纸面石膏板必须清漆封底后才可正常涂饰施工。</w:t>
      </w:r>
    </w:p>
    <w:p w:rsidR="00725FB3" w:rsidRDefault="00725FB3" w:rsidP="00725FB3">
      <w:pPr>
        <w:rPr>
          <w:kern w:val="0"/>
        </w:rPr>
      </w:pPr>
      <w:r>
        <w:rPr>
          <w:kern w:val="0"/>
        </w:rPr>
        <w:lastRenderedPageBreak/>
        <w:t>29</w:t>
      </w:r>
      <w:r>
        <w:rPr>
          <w:rFonts w:cs="宋体" w:hint="eastAsia"/>
          <w:kern w:val="0"/>
        </w:rPr>
        <w:t>、板面涂刷乳胶漆及质量保证措施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）施工工艺流程</w:t>
      </w:r>
    </w:p>
    <w:p w:rsidR="00725FB3" w:rsidRDefault="00725FB3" w:rsidP="00725FB3">
      <w:pPr>
        <w:rPr>
          <w:kern w:val="0"/>
        </w:rPr>
      </w:pPr>
    </w:p>
    <w:p w:rsidR="00725FB3" w:rsidRDefault="00725FB3" w:rsidP="00725FB3">
      <w:pPr>
        <w:rPr>
          <w:kern w:val="0"/>
        </w:rPr>
      </w:pPr>
      <w:r>
        <w:rPr>
          <w:noProof/>
        </w:rPr>
        <w:pict>
          <v:group id="_x0000_s1401" style="position:absolute;left:0;text-align:left;margin-left:49.05pt;margin-top:.5pt;width:342pt;height:102pt;z-index:251676672" coordorigin="2061,3184" coordsize="6840,2040">
            <v:shape id="_x0000_s1402" type="#_x0000_t202" style="position:absolute;left:2061;top:3184;width:1800;height:480">
              <v:textbox style="mso-next-textbox:#_x0000_s1402">
                <w:txbxContent>
                  <w:p w:rsidR="00725FB3" w:rsidRDefault="00725FB3" w:rsidP="00725FB3">
                    <w:pPr>
                      <w:jc w:val="center"/>
                    </w:pPr>
                    <w:r>
                      <w:rPr>
                        <w:rFonts w:cs="宋体" w:hint="eastAsia"/>
                      </w:rPr>
                      <w:t>基层清理</w:t>
                    </w:r>
                  </w:p>
                </w:txbxContent>
              </v:textbox>
            </v:shape>
            <v:line id="_x0000_s1403" style="position:absolute" from="3861,3424" to="4341,3424">
              <v:stroke endarrow="block"/>
            </v:line>
            <v:shape id="_x0000_s1404" type="#_x0000_t202" style="position:absolute;left:4341;top:3184;width:1800;height:480">
              <v:textbox style="mso-next-textbox:#_x0000_s1404">
                <w:txbxContent>
                  <w:p w:rsidR="00725FB3" w:rsidRDefault="00725FB3" w:rsidP="00725FB3">
                    <w:pPr>
                      <w:jc w:val="center"/>
                    </w:pPr>
                    <w:r>
                      <w:rPr>
                        <w:rFonts w:cs="宋体" w:hint="eastAsia"/>
                      </w:rPr>
                      <w:t>贴封缝带</w:t>
                    </w:r>
                  </w:p>
                </w:txbxContent>
              </v:textbox>
            </v:shape>
            <v:line id="_x0000_s1405" style="position:absolute" from="6141,3424" to="6621,3424">
              <v:stroke endarrow="block"/>
            </v:line>
            <v:shape id="_x0000_s1406" type="#_x0000_t202" style="position:absolute;left:6621;top:3184;width:1800;height:480">
              <v:textbox style="mso-next-textbox:#_x0000_s1406">
                <w:txbxContent>
                  <w:p w:rsidR="00725FB3" w:rsidRDefault="00725FB3" w:rsidP="00725FB3">
                    <w:pPr>
                      <w:jc w:val="center"/>
                    </w:pPr>
                    <w:r>
                      <w:rPr>
                        <w:rFonts w:cs="宋体" w:hint="eastAsia"/>
                      </w:rPr>
                      <w:t>第一遍满腻子</w:t>
                    </w:r>
                  </w:p>
                </w:txbxContent>
              </v:textbox>
            </v:shape>
            <v:line id="_x0000_s1407" style="position:absolute" from="8421,3424" to="8901,3424">
              <v:stroke endarrow="block"/>
            </v:line>
            <v:shape id="_x0000_s1408" type="#_x0000_t202" style="position:absolute;left:2061;top:4024;width:1800;height:480">
              <v:textbox style="mso-next-textbox:#_x0000_s1408">
                <w:txbxContent>
                  <w:p w:rsidR="00725FB3" w:rsidRDefault="00725FB3" w:rsidP="00725FB3">
                    <w:pPr>
                      <w:jc w:val="center"/>
                    </w:pPr>
                    <w:r>
                      <w:rPr>
                        <w:rFonts w:cs="宋体" w:hint="eastAsia"/>
                      </w:rPr>
                      <w:t>第二遍满刮腻子</w:t>
                    </w:r>
                  </w:p>
                </w:txbxContent>
              </v:textbox>
            </v:shape>
            <v:line id="_x0000_s1409" style="position:absolute" from="3861,4264" to="4341,4264">
              <v:stroke endarrow="block"/>
            </v:line>
            <v:shape id="_x0000_s1410" type="#_x0000_t202" style="position:absolute;left:4341;top:4024;width:1800;height:480">
              <v:textbox style="mso-next-textbox:#_x0000_s1410">
                <w:txbxContent>
                  <w:p w:rsidR="00725FB3" w:rsidRDefault="00725FB3" w:rsidP="00725FB3">
                    <w:pPr>
                      <w:jc w:val="center"/>
                    </w:pPr>
                    <w:r>
                      <w:rPr>
                        <w:rFonts w:cs="宋体" w:hint="eastAsia"/>
                      </w:rPr>
                      <w:t>刷清油</w:t>
                    </w:r>
                  </w:p>
                </w:txbxContent>
              </v:textbox>
            </v:shape>
            <v:line id="_x0000_s1411" style="position:absolute" from="6141,4264" to="6621,4264">
              <v:stroke endarrow="block"/>
            </v:line>
            <v:shape id="_x0000_s1412" type="#_x0000_t202" style="position:absolute;left:6621;top:4024;width:1800;height:480">
              <v:textbox style="mso-next-textbox:#_x0000_s1412">
                <w:txbxContent>
                  <w:p w:rsidR="00725FB3" w:rsidRDefault="00725FB3" w:rsidP="00725FB3">
                    <w:pPr>
                      <w:jc w:val="center"/>
                    </w:pPr>
                    <w:r>
                      <w:rPr>
                        <w:rFonts w:cs="宋体" w:hint="eastAsia"/>
                      </w:rPr>
                      <w:t>第一遍乳胶漆</w:t>
                    </w:r>
                  </w:p>
                </w:txbxContent>
              </v:textbox>
            </v:shape>
            <v:line id="_x0000_s1413" style="position:absolute" from="8421,4264" to="8901,4264">
              <v:stroke endarrow="block"/>
            </v:line>
            <v:shape id="_x0000_s1414" type="#_x0000_t202" style="position:absolute;left:2061;top:4744;width:1800;height:480">
              <v:textbox style="mso-next-textbox:#_x0000_s1414">
                <w:txbxContent>
                  <w:p w:rsidR="00725FB3" w:rsidRDefault="00725FB3" w:rsidP="00725FB3">
                    <w:pPr>
                      <w:jc w:val="center"/>
                    </w:pPr>
                    <w:r>
                      <w:rPr>
                        <w:rFonts w:cs="宋体" w:hint="eastAsia"/>
                      </w:rPr>
                      <w:t>第二遍乳胶漆</w:t>
                    </w:r>
                  </w:p>
                </w:txbxContent>
              </v:textbox>
            </v:shape>
            <v:line id="_x0000_s1415" style="position:absolute" from="3861,4984" to="4341,4984">
              <v:stroke endarrow="block"/>
            </v:line>
            <v:shape id="_x0000_s1416" type="#_x0000_t202" style="position:absolute;left:4341;top:4744;width:1800;height:480">
              <v:textbox style="mso-next-textbox:#_x0000_s1416">
                <w:txbxContent>
                  <w:p w:rsidR="00725FB3" w:rsidRDefault="00725FB3" w:rsidP="00725FB3">
                    <w:pPr>
                      <w:jc w:val="center"/>
                    </w:pPr>
                    <w:r>
                      <w:rPr>
                        <w:rFonts w:cs="宋体" w:hint="eastAsia"/>
                      </w:rPr>
                      <w:t>第三遍乳胶漆</w:t>
                    </w:r>
                  </w:p>
                </w:txbxContent>
              </v:textbox>
            </v:shape>
            <v:line id="_x0000_s1417" style="position:absolute" from="6141,4984" to="6621,4984">
              <v:stroke endarrow="block"/>
            </v:line>
            <v:shape id="_x0000_s1418" type="#_x0000_t202" style="position:absolute;left:6621;top:4744;width:1800;height:480">
              <v:textbox style="mso-next-textbox:#_x0000_s1418">
                <w:txbxContent>
                  <w:p w:rsidR="00725FB3" w:rsidRDefault="00725FB3" w:rsidP="00725FB3">
                    <w:pPr>
                      <w:jc w:val="center"/>
                    </w:pPr>
                    <w:r>
                      <w:rPr>
                        <w:rFonts w:cs="宋体" w:hint="eastAsia"/>
                      </w:rPr>
                      <w:t>清扫</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）施工工艺及操作要点</w:t>
      </w:r>
    </w:p>
    <w:p w:rsidR="00725FB3" w:rsidRDefault="00725FB3" w:rsidP="00725FB3">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基层处理清除浮尘和油污，用腻子找补表面缺陷。</w:t>
      </w: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用穿孔胶带贴封板间接缝。</w:t>
      </w:r>
    </w:p>
    <w:p w:rsidR="00725FB3" w:rsidRDefault="00725FB3" w:rsidP="00725FB3">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满刮腻子用油性防水腻子刮平，干后砂纸打磨，满刮腻子一遍干后在满刮腻子第二遍。</w:t>
      </w:r>
    </w:p>
    <w:p w:rsidR="00725FB3" w:rsidRDefault="00725FB3" w:rsidP="00725FB3">
      <w:pPr>
        <w:rPr>
          <w:kern w:val="0"/>
        </w:rPr>
      </w:pP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刷清油在干燥、清洁的表面上施涂，涂层必须均匀，不得漏涂。待</w:t>
      </w:r>
      <w:proofErr w:type="gramStart"/>
      <w:r>
        <w:rPr>
          <w:rFonts w:hAnsi="宋体" w:cs="宋体" w:hint="eastAsia"/>
          <w:kern w:val="0"/>
        </w:rPr>
        <w:t>清油干</w:t>
      </w:r>
      <w:proofErr w:type="gramEnd"/>
      <w:r>
        <w:rPr>
          <w:rFonts w:hAnsi="宋体" w:cs="宋体" w:hint="eastAsia"/>
          <w:kern w:val="0"/>
        </w:rPr>
        <w:t>后即可施涂乳胶漆。</w:t>
      </w:r>
    </w:p>
    <w:p w:rsidR="00725FB3" w:rsidRDefault="00725FB3" w:rsidP="00725FB3">
      <w:pPr>
        <w:rPr>
          <w:kern w:val="0"/>
        </w:rPr>
      </w:pPr>
      <w:r>
        <w:rPr>
          <w:rFonts w:hAnsi="宋体" w:cs="宋体"/>
          <w:kern w:val="0"/>
        </w:rPr>
        <w:t>5</w:t>
      </w:r>
      <w:r>
        <w:rPr>
          <w:rFonts w:hAnsi="宋体" w:cs="宋体" w:hint="eastAsia"/>
          <w:kern w:val="0"/>
        </w:rPr>
        <w:t>）</w:t>
      </w:r>
      <w:r>
        <w:rPr>
          <w:rFonts w:hAnsi="宋体" w:cs="宋体"/>
          <w:kern w:val="0"/>
        </w:rPr>
        <w:t xml:space="preserve"> </w:t>
      </w:r>
      <w:r>
        <w:rPr>
          <w:rFonts w:hAnsi="宋体" w:cs="宋体" w:hint="eastAsia"/>
          <w:kern w:val="0"/>
        </w:rPr>
        <w:t>油漆色彩分包块面先做样板，经有关方面认可后实施。</w:t>
      </w:r>
    </w:p>
    <w:p w:rsidR="00725FB3" w:rsidRDefault="00725FB3" w:rsidP="00725FB3">
      <w:pPr>
        <w:rPr>
          <w:kern w:val="0"/>
        </w:rPr>
      </w:pPr>
      <w:r>
        <w:rPr>
          <w:rFonts w:hAnsi="宋体" w:cs="宋体"/>
          <w:kern w:val="0"/>
        </w:rPr>
        <w:t>6</w:t>
      </w:r>
      <w:r>
        <w:rPr>
          <w:rFonts w:hAnsi="宋体" w:cs="宋体" w:hint="eastAsia"/>
          <w:kern w:val="0"/>
        </w:rPr>
        <w:t>）</w:t>
      </w:r>
      <w:r>
        <w:rPr>
          <w:rFonts w:hAnsi="宋体" w:cs="宋体"/>
          <w:kern w:val="0"/>
        </w:rPr>
        <w:t xml:space="preserve"> </w:t>
      </w:r>
      <w:r>
        <w:rPr>
          <w:rFonts w:hAnsi="宋体" w:cs="宋体" w:hint="eastAsia"/>
          <w:kern w:val="0"/>
        </w:rPr>
        <w:t>乳胶漆滚涂施工第一遍应稍稀，加水量根据生产厂家产品说明书要求而定，然后将涂料倒入托盘，用涂料滚子涂刷，第一遍施工完后，一般需干燥</w:t>
      </w:r>
      <w:r>
        <w:rPr>
          <w:rFonts w:hAnsi="宋体" w:cs="宋体"/>
          <w:kern w:val="0"/>
        </w:rPr>
        <w:t xml:space="preserve">6 </w:t>
      </w:r>
      <w:r>
        <w:rPr>
          <w:rFonts w:hAnsi="宋体" w:cs="宋体" w:hint="eastAsia"/>
          <w:kern w:val="0"/>
        </w:rPr>
        <w:t>小时以上，才能进行下一道磨光。磨光是用</w:t>
      </w:r>
      <w:r>
        <w:rPr>
          <w:rFonts w:hAnsi="宋体" w:cs="宋体"/>
          <w:kern w:val="0"/>
        </w:rPr>
        <w:t xml:space="preserve">1 </w:t>
      </w:r>
      <w:proofErr w:type="gramStart"/>
      <w:r>
        <w:rPr>
          <w:rFonts w:hAnsi="宋体" w:cs="宋体" w:hint="eastAsia"/>
          <w:kern w:val="0"/>
        </w:rPr>
        <w:t>号细砂纸</w:t>
      </w:r>
      <w:proofErr w:type="gramEnd"/>
      <w:r>
        <w:rPr>
          <w:rFonts w:hAnsi="宋体" w:cs="宋体" w:hint="eastAsia"/>
          <w:kern w:val="0"/>
        </w:rPr>
        <w:t>打磨，打磨时用力要轻而匀，不得磨穿涂层，磨后将表面清扫干净。第二遍乳胶漆应比第一遍稠，施工方法与第一遍同。为了遮盖质量好，还需打磨后再施涂第三遍。</w:t>
      </w:r>
    </w:p>
    <w:p w:rsidR="00725FB3" w:rsidRDefault="00725FB3" w:rsidP="00725FB3">
      <w:pPr>
        <w:rPr>
          <w:kern w:val="0"/>
        </w:rPr>
      </w:pPr>
      <w:r>
        <w:rPr>
          <w:kern w:val="0"/>
        </w:rPr>
        <w:t>30</w:t>
      </w:r>
      <w:r>
        <w:rPr>
          <w:rFonts w:cs="宋体" w:hint="eastAsia"/>
          <w:kern w:val="0"/>
        </w:rPr>
        <w:t>、混凝土抹灰面涂饰</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）施工工艺流程</w:t>
      </w:r>
    </w:p>
    <w:p w:rsidR="00725FB3" w:rsidRDefault="00725FB3" w:rsidP="00725FB3">
      <w:pPr>
        <w:rPr>
          <w:kern w:val="0"/>
        </w:rPr>
      </w:pPr>
      <w:r>
        <w:rPr>
          <w:noProof/>
        </w:rPr>
        <w:pict>
          <v:group id="_x0000_s1419" style="position:absolute;left:0;text-align:left;margin-left:37.05pt;margin-top:5.45pt;width:366pt;height:2in;z-index:251677696" coordorigin="2541,9904" coordsize="7320,2880">
            <v:shape id="_x0000_s1420" type="#_x0000_t202" style="position:absolute;left:2541;top:9904;width:1800;height:480">
              <v:textbox style="mso-next-textbox:#_x0000_s1420">
                <w:txbxContent>
                  <w:p w:rsidR="00725FB3" w:rsidRDefault="00725FB3" w:rsidP="00725FB3">
                    <w:pPr>
                      <w:jc w:val="center"/>
                    </w:pPr>
                    <w:r>
                      <w:rPr>
                        <w:rFonts w:cs="宋体" w:hint="eastAsia"/>
                      </w:rPr>
                      <w:t>基层清理</w:t>
                    </w:r>
                  </w:p>
                </w:txbxContent>
              </v:textbox>
            </v:shape>
            <v:line id="_x0000_s1421" style="position:absolute" from="4341,10144" to="4821,10144">
              <v:stroke endarrow="block"/>
            </v:line>
            <v:shape id="_x0000_s1422" type="#_x0000_t202" style="position:absolute;left:4821;top:9904;width:2280;height:480">
              <v:textbox style="mso-next-textbox:#_x0000_s1422">
                <w:txbxContent>
                  <w:p w:rsidR="00725FB3" w:rsidRDefault="00725FB3" w:rsidP="00725FB3">
                    <w:pPr>
                      <w:jc w:val="center"/>
                    </w:pPr>
                    <w:r>
                      <w:rPr>
                        <w:rFonts w:cs="宋体" w:hint="eastAsia"/>
                      </w:rPr>
                      <w:t>填补缝隙、磨砂纸</w:t>
                    </w:r>
                  </w:p>
                </w:txbxContent>
              </v:textbox>
            </v:shape>
            <v:line id="_x0000_s1423" style="position:absolute" from="7101,10144" to="7581,10144">
              <v:stroke endarrow="block"/>
            </v:line>
            <v:shape id="_x0000_s1424" type="#_x0000_t202" style="position:absolute;left:7581;top:9904;width:1800;height:480">
              <v:textbox style="mso-next-textbox:#_x0000_s1424">
                <w:txbxContent>
                  <w:p w:rsidR="00725FB3" w:rsidRDefault="00725FB3" w:rsidP="00725FB3">
                    <w:proofErr w:type="gramStart"/>
                    <w:r>
                      <w:rPr>
                        <w:rFonts w:cs="宋体" w:hint="eastAsia"/>
                      </w:rPr>
                      <w:t>第一遍满批腻子</w:t>
                    </w:r>
                    <w:proofErr w:type="gramEnd"/>
                  </w:p>
                </w:txbxContent>
              </v:textbox>
            </v:shape>
            <v:line id="_x0000_s1425" style="position:absolute" from="9381,10144" to="9861,10144">
              <v:stroke endarrow="block"/>
            </v:line>
            <v:shape id="_x0000_s1426" type="#_x0000_t202" style="position:absolute;left:2541;top:10504;width:1800;height:480">
              <v:textbox style="mso-next-textbox:#_x0000_s1426">
                <w:txbxContent>
                  <w:p w:rsidR="00725FB3" w:rsidRDefault="00725FB3" w:rsidP="00725FB3">
                    <w:pPr>
                      <w:jc w:val="center"/>
                    </w:pPr>
                    <w:r>
                      <w:rPr>
                        <w:rFonts w:cs="宋体" w:hint="eastAsia"/>
                      </w:rPr>
                      <w:t>磨光</w:t>
                    </w:r>
                  </w:p>
                </w:txbxContent>
              </v:textbox>
            </v:shape>
            <v:line id="_x0000_s1427" style="position:absolute" from="4341,10744" to="4821,10744">
              <v:stroke endarrow="block"/>
            </v:line>
            <v:shape id="_x0000_s1428" type="#_x0000_t202" style="position:absolute;left:4821;top:10504;width:1800;height:480">
              <v:textbox style="mso-next-textbox:#_x0000_s1428">
                <w:txbxContent>
                  <w:p w:rsidR="00725FB3" w:rsidRDefault="00725FB3" w:rsidP="00725FB3">
                    <w:pPr>
                      <w:jc w:val="center"/>
                    </w:pPr>
                    <w:proofErr w:type="gramStart"/>
                    <w:r>
                      <w:rPr>
                        <w:rFonts w:cs="宋体" w:hint="eastAsia"/>
                      </w:rPr>
                      <w:t>第二遍满批腻子</w:t>
                    </w:r>
                    <w:proofErr w:type="gramEnd"/>
                  </w:p>
                </w:txbxContent>
              </v:textbox>
            </v:shape>
            <v:line id="_x0000_s1429" style="position:absolute" from="6621,10744" to="7101,10744">
              <v:stroke endarrow="block"/>
            </v:line>
            <v:shape id="_x0000_s1430" type="#_x0000_t202" style="position:absolute;left:7101;top:10504;width:1800;height:480">
              <v:textbox style="mso-next-textbox:#_x0000_s1430">
                <w:txbxContent>
                  <w:p w:rsidR="00725FB3" w:rsidRDefault="00725FB3" w:rsidP="00725FB3">
                    <w:pPr>
                      <w:jc w:val="center"/>
                    </w:pPr>
                    <w:r>
                      <w:rPr>
                        <w:rFonts w:cs="宋体" w:hint="eastAsia"/>
                      </w:rPr>
                      <w:t>磨光</w:t>
                    </w:r>
                  </w:p>
                </w:txbxContent>
              </v:textbox>
            </v:shape>
            <v:line id="_x0000_s1431" style="position:absolute" from="8901,10744" to="9381,10744">
              <v:stroke endarrow="block"/>
            </v:line>
            <v:shape id="_x0000_s1432" type="#_x0000_t202" style="position:absolute;left:2541;top:11104;width:1800;height:480">
              <v:textbox style="mso-next-textbox:#_x0000_s1432">
                <w:txbxContent>
                  <w:p w:rsidR="00725FB3" w:rsidRDefault="00725FB3" w:rsidP="00725FB3">
                    <w:pPr>
                      <w:jc w:val="center"/>
                    </w:pPr>
                    <w:r>
                      <w:rPr>
                        <w:rFonts w:cs="宋体" w:hint="eastAsia"/>
                      </w:rPr>
                      <w:t>干性油打底</w:t>
                    </w:r>
                  </w:p>
                </w:txbxContent>
              </v:textbox>
            </v:shape>
            <v:line id="_x0000_s1433" style="position:absolute" from="4341,11344" to="4821,11344">
              <v:stroke endarrow="block"/>
            </v:line>
            <v:shape id="_x0000_s1434" type="#_x0000_t202" style="position:absolute;left:4821;top:11104;width:1800;height:480">
              <v:textbox style="mso-next-textbox:#_x0000_s1434">
                <w:txbxContent>
                  <w:p w:rsidR="00725FB3" w:rsidRDefault="00725FB3" w:rsidP="00725FB3">
                    <w:pPr>
                      <w:jc w:val="center"/>
                    </w:pPr>
                    <w:r>
                      <w:rPr>
                        <w:rFonts w:cs="宋体" w:hint="eastAsia"/>
                      </w:rPr>
                      <w:t>第一遍油漆</w:t>
                    </w:r>
                  </w:p>
                </w:txbxContent>
              </v:textbox>
            </v:shape>
            <v:line id="_x0000_s1435" style="position:absolute" from="6621,11344" to="7101,11344">
              <v:stroke endarrow="block"/>
            </v:line>
            <v:shape id="_x0000_s1436" type="#_x0000_t202" style="position:absolute;left:7101;top:11104;width:1800;height:480">
              <v:textbox style="mso-next-textbox:#_x0000_s1436">
                <w:txbxContent>
                  <w:p w:rsidR="00725FB3" w:rsidRDefault="00725FB3" w:rsidP="00725FB3">
                    <w:pPr>
                      <w:jc w:val="center"/>
                    </w:pPr>
                    <w:proofErr w:type="gramStart"/>
                    <w:r>
                      <w:rPr>
                        <w:rFonts w:cs="宋体" w:hint="eastAsia"/>
                      </w:rPr>
                      <w:t>复补腻子</w:t>
                    </w:r>
                    <w:proofErr w:type="gramEnd"/>
                  </w:p>
                </w:txbxContent>
              </v:textbox>
            </v:shape>
            <v:shape id="_x0000_s1437" type="#_x0000_t202" style="position:absolute;left:2541;top:11704;width:1800;height:480">
              <v:textbox style="mso-next-textbox:#_x0000_s1437">
                <w:txbxContent>
                  <w:p w:rsidR="00725FB3" w:rsidRDefault="00725FB3" w:rsidP="00725FB3">
                    <w:pPr>
                      <w:jc w:val="center"/>
                    </w:pPr>
                    <w:r>
                      <w:rPr>
                        <w:rFonts w:cs="宋体" w:hint="eastAsia"/>
                      </w:rPr>
                      <w:t>磨光</w:t>
                    </w:r>
                  </w:p>
                </w:txbxContent>
              </v:textbox>
            </v:shape>
            <v:line id="_x0000_s1438" style="position:absolute" from="4341,11944" to="4821,11944">
              <v:stroke endarrow="block"/>
            </v:line>
            <v:shape id="_x0000_s1439" type="#_x0000_t202" style="position:absolute;left:4821;top:11704;width:1800;height:480">
              <v:textbox style="mso-next-textbox:#_x0000_s1439">
                <w:txbxContent>
                  <w:p w:rsidR="00725FB3" w:rsidRDefault="00725FB3" w:rsidP="00725FB3">
                    <w:pPr>
                      <w:jc w:val="center"/>
                    </w:pPr>
                    <w:r>
                      <w:rPr>
                        <w:rFonts w:cs="宋体" w:hint="eastAsia"/>
                      </w:rPr>
                      <w:t>第二遍油漆</w:t>
                    </w:r>
                  </w:p>
                </w:txbxContent>
              </v:textbox>
            </v:shape>
            <v:line id="_x0000_s1440" style="position:absolute" from="6621,11944" to="7101,11944">
              <v:stroke endarrow="block"/>
            </v:line>
            <v:shape id="_x0000_s1441" type="#_x0000_t202" style="position:absolute;left:7101;top:11704;width:1800;height:480">
              <v:textbox style="mso-next-textbox:#_x0000_s1441">
                <w:txbxContent>
                  <w:p w:rsidR="00725FB3" w:rsidRDefault="00725FB3" w:rsidP="00725FB3">
                    <w:pPr>
                      <w:jc w:val="center"/>
                    </w:pPr>
                    <w:r>
                      <w:rPr>
                        <w:rFonts w:cs="宋体" w:hint="eastAsia"/>
                      </w:rPr>
                      <w:t>磨光</w:t>
                    </w:r>
                  </w:p>
                </w:txbxContent>
              </v:textbox>
            </v:shape>
            <v:line id="_x0000_s1442" style="position:absolute" from="8901,11944" to="9381,11944">
              <v:stroke endarrow="block"/>
            </v:line>
            <v:shape id="_x0000_s1443" type="#_x0000_t202" style="position:absolute;left:2541;top:12304;width:1800;height:480">
              <v:textbox style="mso-next-textbox:#_x0000_s1443">
                <w:txbxContent>
                  <w:p w:rsidR="00725FB3" w:rsidRDefault="00725FB3" w:rsidP="00725FB3">
                    <w:pPr>
                      <w:jc w:val="center"/>
                    </w:pPr>
                    <w:r>
                      <w:rPr>
                        <w:rFonts w:cs="宋体" w:hint="eastAsia"/>
                      </w:rPr>
                      <w:t>第三遍油漆</w:t>
                    </w:r>
                  </w:p>
                </w:txbxContent>
              </v:textbox>
            </v:shape>
            <v:line id="_x0000_s1444" style="position:absolute" from="4341,12544" to="4821,12544">
              <v:stroke endarrow="block"/>
            </v:line>
            <v:shape id="_x0000_s1445" type="#_x0000_t202" style="position:absolute;left:4821;top:12304;width:1800;height:480">
              <v:textbox style="mso-next-textbox:#_x0000_s1445">
                <w:txbxContent>
                  <w:p w:rsidR="00725FB3" w:rsidRDefault="00725FB3" w:rsidP="00725FB3">
                    <w:pPr>
                      <w:jc w:val="center"/>
                    </w:pPr>
                    <w:r>
                      <w:rPr>
                        <w:rFonts w:cs="宋体" w:hint="eastAsia"/>
                      </w:rPr>
                      <w:t>磨光</w:t>
                    </w:r>
                  </w:p>
                </w:txbxContent>
              </v:textbox>
            </v:shape>
            <v:line id="_x0000_s1446" style="position:absolute" from="6621,12544" to="7101,12544">
              <v:stroke endarrow="block"/>
            </v:line>
            <v:shape id="_x0000_s1447" type="#_x0000_t202" style="position:absolute;left:7101;top:12304;width:1800;height:480">
              <v:textbox style="mso-next-textbox:#_x0000_s1447">
                <w:txbxContent>
                  <w:p w:rsidR="00725FB3" w:rsidRDefault="00725FB3" w:rsidP="00725FB3">
                    <w:pPr>
                      <w:jc w:val="center"/>
                    </w:pPr>
                    <w:r>
                      <w:rPr>
                        <w:rFonts w:cs="宋体" w:hint="eastAsia"/>
                      </w:rPr>
                      <w:t>第四遍油漆</w:t>
                    </w:r>
                  </w:p>
                </w:txbxContent>
              </v:textbox>
            </v:shape>
            <v:line id="_x0000_s1448" style="position:absolute" from="8901,10744" to="9381,10744">
              <v:stroke endarrow="block"/>
            </v:line>
            <v:line id="_x0000_s1449" style="position:absolute" from="8901,11344" to="9381,11344">
              <v:stroke endarrow="block"/>
            </v:lin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、如涂刷乳胶漆，在</w:t>
      </w:r>
      <w:proofErr w:type="gramStart"/>
      <w:r>
        <w:rPr>
          <w:rFonts w:hAnsi="宋体" w:cs="宋体" w:hint="eastAsia"/>
          <w:kern w:val="0"/>
        </w:rPr>
        <w:t>第一遍满批腻子</w:t>
      </w:r>
      <w:proofErr w:type="gramEnd"/>
      <w:r>
        <w:rPr>
          <w:rFonts w:hAnsi="宋体" w:cs="宋体" w:hint="eastAsia"/>
          <w:kern w:val="0"/>
        </w:rPr>
        <w:t>前，应刷一遍乳胶水溶液。）</w:t>
      </w:r>
    </w:p>
    <w:p w:rsidR="00725FB3" w:rsidRDefault="00725FB3" w:rsidP="00725FB3">
      <w:pPr>
        <w:rPr>
          <w:kern w:val="0"/>
        </w:rPr>
      </w:pPr>
      <w:r>
        <w:rPr>
          <w:rFonts w:hAnsi="宋体" w:cs="宋体"/>
          <w:kern w:val="0"/>
        </w:rPr>
        <w:t>2</w:t>
      </w:r>
      <w:r>
        <w:rPr>
          <w:rFonts w:hAnsi="宋体" w:cs="宋体" w:hint="eastAsia"/>
          <w:kern w:val="0"/>
        </w:rPr>
        <w:t>、</w:t>
      </w:r>
      <w:proofErr w:type="gramStart"/>
      <w:r>
        <w:rPr>
          <w:rFonts w:hAnsi="宋体" w:cs="宋体" w:hint="eastAsia"/>
          <w:kern w:val="0"/>
        </w:rPr>
        <w:t>第一遍满批腻子</w:t>
      </w:r>
      <w:proofErr w:type="gramEnd"/>
      <w:r>
        <w:rPr>
          <w:rFonts w:hAnsi="宋体" w:cs="宋体" w:hint="eastAsia"/>
          <w:kern w:val="0"/>
        </w:rPr>
        <w:t>前，</w:t>
      </w:r>
      <w:proofErr w:type="gramStart"/>
      <w:r>
        <w:rPr>
          <w:rFonts w:hAnsi="宋体" w:cs="宋体" w:hint="eastAsia"/>
          <w:kern w:val="0"/>
        </w:rPr>
        <w:t>如加刷干性油</w:t>
      </w:r>
      <w:proofErr w:type="gramEnd"/>
      <w:r>
        <w:rPr>
          <w:rFonts w:hAnsi="宋体" w:cs="宋体" w:hint="eastAsia"/>
          <w:kern w:val="0"/>
        </w:rPr>
        <w:t>时，应用油性腻子涂抹。</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）施工工艺及操作要点</w:t>
      </w:r>
    </w:p>
    <w:p w:rsidR="00725FB3" w:rsidRDefault="00725FB3" w:rsidP="00725FB3">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基层处理混凝土表面在涂刷前，应先将表面起皮、松散等缺陷清除干净；抹灰面上没有任何水迹及潮湿痕迹，灰砂表面坚硬呈灰白色状，用铲刀在抹灰面上</w:t>
      </w:r>
      <w:proofErr w:type="gramStart"/>
      <w:r>
        <w:rPr>
          <w:rFonts w:hAnsi="宋体" w:cs="宋体" w:hint="eastAsia"/>
          <w:kern w:val="0"/>
        </w:rPr>
        <w:t>刻划</w:t>
      </w:r>
      <w:proofErr w:type="gramEnd"/>
      <w:r>
        <w:rPr>
          <w:rFonts w:hAnsi="宋体" w:cs="宋体" w:hint="eastAsia"/>
          <w:kern w:val="0"/>
        </w:rPr>
        <w:t>现白印时，即表明抹灰面已充分干燥，即可进行刷涂油漆。</w:t>
      </w: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嵌、批腻子</w:t>
      </w:r>
      <w:proofErr w:type="gramStart"/>
      <w:r>
        <w:rPr>
          <w:rFonts w:hAnsi="宋体" w:cs="宋体" w:hint="eastAsia"/>
          <w:kern w:val="0"/>
        </w:rPr>
        <w:t>嵌</w:t>
      </w:r>
      <w:proofErr w:type="gramEnd"/>
      <w:r>
        <w:rPr>
          <w:rFonts w:hAnsi="宋体" w:cs="宋体" w:hint="eastAsia"/>
          <w:kern w:val="0"/>
        </w:rPr>
        <w:t>批用的</w:t>
      </w:r>
      <w:proofErr w:type="gramStart"/>
      <w:r>
        <w:rPr>
          <w:rFonts w:hAnsi="宋体" w:cs="宋体" w:hint="eastAsia"/>
          <w:kern w:val="0"/>
        </w:rPr>
        <w:t>腻子除</w:t>
      </w:r>
      <w:proofErr w:type="gramEnd"/>
      <w:r>
        <w:rPr>
          <w:rFonts w:hAnsi="宋体" w:cs="宋体" w:hint="eastAsia"/>
          <w:kern w:val="0"/>
        </w:rPr>
        <w:t>满足一般调配与使用要求外，在较大的缺陷及裂缝较大的地方应采用较硬的腻子来填实、嵌平。干后用钢皮刮一遍，再</w:t>
      </w:r>
      <w:proofErr w:type="gramStart"/>
      <w:r>
        <w:rPr>
          <w:rFonts w:hAnsi="宋体" w:cs="宋体" w:hint="eastAsia"/>
          <w:kern w:val="0"/>
        </w:rPr>
        <w:t>进行满批腻子</w:t>
      </w:r>
      <w:proofErr w:type="gramEnd"/>
      <w:r>
        <w:rPr>
          <w:rFonts w:hAnsi="宋体" w:cs="宋体" w:hint="eastAsia"/>
          <w:kern w:val="0"/>
        </w:rPr>
        <w:t>。腻子一般要批两遍，如墙面较为平整只批一遍亦可。头遍</w:t>
      </w:r>
      <w:proofErr w:type="gramStart"/>
      <w:r>
        <w:rPr>
          <w:rFonts w:hAnsi="宋体" w:cs="宋体" w:hint="eastAsia"/>
          <w:kern w:val="0"/>
        </w:rPr>
        <w:t>腻子干</w:t>
      </w:r>
      <w:proofErr w:type="gramEnd"/>
      <w:r>
        <w:rPr>
          <w:rFonts w:hAnsi="宋体" w:cs="宋体" w:hint="eastAsia"/>
          <w:kern w:val="0"/>
        </w:rPr>
        <w:t>后。再用钢皮横刮一次，刮去不平整的地方。</w:t>
      </w:r>
      <w:r>
        <w:rPr>
          <w:rFonts w:hAnsi="宋体" w:cs="宋体" w:hint="eastAsia"/>
          <w:kern w:val="0"/>
        </w:rPr>
        <w:lastRenderedPageBreak/>
        <w:t>最好不用砂纸打磨，以免</w:t>
      </w:r>
      <w:proofErr w:type="gramStart"/>
      <w:r>
        <w:rPr>
          <w:rFonts w:hAnsi="宋体" w:cs="宋体" w:hint="eastAsia"/>
          <w:kern w:val="0"/>
        </w:rPr>
        <w:t>批破坏</w:t>
      </w:r>
      <w:proofErr w:type="gramEnd"/>
      <w:r>
        <w:rPr>
          <w:rFonts w:hAnsi="宋体" w:cs="宋体" w:hint="eastAsia"/>
          <w:kern w:val="0"/>
        </w:rPr>
        <w:t>腻子面上的结膜胶质，二遍腻子的</w:t>
      </w:r>
      <w:proofErr w:type="gramStart"/>
      <w:r>
        <w:rPr>
          <w:rFonts w:hAnsi="宋体" w:cs="宋体" w:hint="eastAsia"/>
          <w:kern w:val="0"/>
        </w:rPr>
        <w:t>附着力就砂好</w:t>
      </w:r>
      <w:proofErr w:type="gramEnd"/>
      <w:r>
        <w:rPr>
          <w:rFonts w:hAnsi="宋体" w:cs="宋体" w:hint="eastAsia"/>
          <w:kern w:val="0"/>
        </w:rPr>
        <w:t>。如在水泥砂浆抹灰面上批腻子，要横向批一遍后，再纵向批一遍。批腻子应力求平整干净。</w:t>
      </w:r>
    </w:p>
    <w:p w:rsidR="00725FB3" w:rsidRDefault="00725FB3" w:rsidP="00725FB3">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刷清油可用</w:t>
      </w:r>
      <w:r>
        <w:rPr>
          <w:rFonts w:hAnsi="宋体" w:cs="宋体"/>
          <w:kern w:val="0"/>
        </w:rPr>
        <w:t xml:space="preserve">3-4 </w:t>
      </w:r>
      <w:r>
        <w:rPr>
          <w:rFonts w:hAnsi="宋体" w:cs="宋体" w:hint="eastAsia"/>
          <w:kern w:val="0"/>
        </w:rPr>
        <w:t>英寸油刷或</w:t>
      </w:r>
      <w:r>
        <w:rPr>
          <w:rFonts w:hAnsi="宋体" w:cs="宋体"/>
          <w:kern w:val="0"/>
        </w:rPr>
        <w:t xml:space="preserve">16 </w:t>
      </w:r>
      <w:r>
        <w:rPr>
          <w:rFonts w:hAnsi="宋体" w:cs="宋体" w:hint="eastAsia"/>
          <w:kern w:val="0"/>
        </w:rPr>
        <w:t>管排笔操作。清油要求刷到、刷匀，不能有遗漏和流淌现象。</w:t>
      </w:r>
      <w:proofErr w:type="gramStart"/>
      <w:r>
        <w:rPr>
          <w:rFonts w:hAnsi="宋体" w:cs="宋体" w:hint="eastAsia"/>
          <w:kern w:val="0"/>
        </w:rPr>
        <w:t>清油干</w:t>
      </w:r>
      <w:proofErr w:type="gramEnd"/>
      <w:r>
        <w:rPr>
          <w:rFonts w:hAnsi="宋体" w:cs="宋体" w:hint="eastAsia"/>
          <w:kern w:val="0"/>
        </w:rPr>
        <w:t>后找补腻子，</w:t>
      </w:r>
      <w:proofErr w:type="gramStart"/>
      <w:r>
        <w:rPr>
          <w:rFonts w:hAnsi="宋体" w:cs="宋体" w:hint="eastAsia"/>
          <w:kern w:val="0"/>
        </w:rPr>
        <w:t>腻子干</w:t>
      </w:r>
      <w:proofErr w:type="gramEnd"/>
      <w:r>
        <w:rPr>
          <w:rFonts w:hAnsi="宋体" w:cs="宋体" w:hint="eastAsia"/>
          <w:kern w:val="0"/>
        </w:rPr>
        <w:t>了后全部用</w:t>
      </w:r>
      <w:r>
        <w:rPr>
          <w:rFonts w:hAnsi="宋体" w:cs="宋体"/>
          <w:kern w:val="0"/>
        </w:rPr>
        <w:t xml:space="preserve">1 </w:t>
      </w:r>
      <w:r>
        <w:rPr>
          <w:rFonts w:hAnsi="宋体" w:cs="宋体" w:hint="eastAsia"/>
          <w:kern w:val="0"/>
        </w:rPr>
        <w:t>号砂纸打磨并清扫灰土后就可以</w:t>
      </w:r>
      <w:proofErr w:type="gramStart"/>
      <w:r>
        <w:rPr>
          <w:rFonts w:hAnsi="宋体" w:cs="宋体" w:hint="eastAsia"/>
          <w:kern w:val="0"/>
        </w:rPr>
        <w:t>进行刷铅油</w:t>
      </w:r>
      <w:proofErr w:type="gramEnd"/>
      <w:r>
        <w:rPr>
          <w:rFonts w:hAnsi="宋体" w:cs="宋体" w:hint="eastAsia"/>
          <w:kern w:val="0"/>
        </w:rPr>
        <w:t>。</w:t>
      </w:r>
    </w:p>
    <w:p w:rsidR="00725FB3" w:rsidRDefault="00725FB3" w:rsidP="00725FB3">
      <w:pPr>
        <w:rPr>
          <w:kern w:val="0"/>
        </w:rPr>
      </w:pPr>
      <w:r>
        <w:rPr>
          <w:rFonts w:hAnsi="宋体" w:cs="宋体"/>
          <w:kern w:val="0"/>
        </w:rPr>
        <w:t>4</w:t>
      </w:r>
      <w:r>
        <w:rPr>
          <w:rFonts w:hAnsi="宋体" w:cs="宋体" w:hint="eastAsia"/>
          <w:kern w:val="0"/>
        </w:rPr>
        <w:t>）</w:t>
      </w:r>
      <w:r>
        <w:rPr>
          <w:rFonts w:hAnsi="宋体" w:cs="宋体"/>
          <w:kern w:val="0"/>
        </w:rPr>
        <w:t xml:space="preserve"> </w:t>
      </w:r>
      <w:proofErr w:type="gramStart"/>
      <w:r>
        <w:rPr>
          <w:rFonts w:hAnsi="宋体" w:cs="宋体" w:hint="eastAsia"/>
          <w:kern w:val="0"/>
        </w:rPr>
        <w:t>刷铅油</w:t>
      </w:r>
      <w:proofErr w:type="gramEnd"/>
      <w:r>
        <w:rPr>
          <w:rFonts w:hAnsi="宋体" w:cs="宋体" w:hint="eastAsia"/>
          <w:kern w:val="0"/>
        </w:rPr>
        <w:t>一般用刷过清油的油刷或排笔。</w:t>
      </w:r>
      <w:proofErr w:type="gramStart"/>
      <w:r>
        <w:rPr>
          <w:rFonts w:hAnsi="宋体" w:cs="宋体" w:hint="eastAsia"/>
          <w:kern w:val="0"/>
        </w:rPr>
        <w:t>头遍铅油</w:t>
      </w:r>
      <w:proofErr w:type="gramEnd"/>
      <w:r>
        <w:rPr>
          <w:rFonts w:hAnsi="宋体" w:cs="宋体" w:hint="eastAsia"/>
          <w:kern w:val="0"/>
        </w:rPr>
        <w:t>配得较稀些，使能刷开、刷均。涂刷的顺序是先从不显眼处刷起，以免接头处有重叠现象。</w:t>
      </w:r>
      <w:proofErr w:type="gramStart"/>
      <w:r>
        <w:rPr>
          <w:rFonts w:hAnsi="宋体" w:cs="宋体" w:hint="eastAsia"/>
          <w:kern w:val="0"/>
        </w:rPr>
        <w:t>头遍铅油</w:t>
      </w:r>
      <w:proofErr w:type="gramEnd"/>
      <w:r>
        <w:rPr>
          <w:rFonts w:hAnsi="宋体" w:cs="宋体" w:hint="eastAsia"/>
          <w:kern w:val="0"/>
        </w:rPr>
        <w:t>干后，如还有缺陷处，要用石膏油腻子找补。干后再用</w:t>
      </w:r>
      <w:r>
        <w:rPr>
          <w:rFonts w:hAnsi="宋体" w:cs="宋体"/>
          <w:kern w:val="0"/>
        </w:rPr>
        <w:t xml:space="preserve">1 </w:t>
      </w:r>
      <w:r>
        <w:rPr>
          <w:rFonts w:hAnsi="宋体" w:cs="宋体" w:hint="eastAsia"/>
          <w:kern w:val="0"/>
        </w:rPr>
        <w:t>号木砂纸打磨，清扫后即可刷二遍铅油。二遍铅油要配得油料重、稀料少，使刷后漆膜有较好的光泽。最好采用铅油与</w:t>
      </w:r>
      <w:proofErr w:type="gramStart"/>
      <w:r>
        <w:rPr>
          <w:rFonts w:hAnsi="宋体" w:cs="宋体" w:hint="eastAsia"/>
          <w:kern w:val="0"/>
        </w:rPr>
        <w:t>调合</w:t>
      </w:r>
      <w:proofErr w:type="gramEnd"/>
      <w:r>
        <w:rPr>
          <w:rFonts w:hAnsi="宋体" w:cs="宋体" w:hint="eastAsia"/>
          <w:kern w:val="0"/>
        </w:rPr>
        <w:t>漆各半对掺使用。</w:t>
      </w:r>
    </w:p>
    <w:p w:rsidR="00725FB3" w:rsidRDefault="00725FB3" w:rsidP="00725FB3">
      <w:pPr>
        <w:rPr>
          <w:kern w:val="0"/>
        </w:rPr>
      </w:pPr>
      <w:r>
        <w:rPr>
          <w:rFonts w:hAnsi="宋体" w:cs="宋体"/>
          <w:kern w:val="0"/>
        </w:rPr>
        <w:t>5</w:t>
      </w:r>
      <w:r>
        <w:rPr>
          <w:rFonts w:hAnsi="宋体" w:cs="宋体" w:hint="eastAsia"/>
          <w:kern w:val="0"/>
        </w:rPr>
        <w:t>）</w:t>
      </w:r>
      <w:r>
        <w:rPr>
          <w:rFonts w:hAnsi="宋体" w:cs="宋体"/>
          <w:kern w:val="0"/>
        </w:rPr>
        <w:t xml:space="preserve"> </w:t>
      </w:r>
      <w:r>
        <w:rPr>
          <w:rFonts w:hAnsi="宋体" w:cs="宋体" w:hint="eastAsia"/>
          <w:kern w:val="0"/>
        </w:rPr>
        <w:t>刷无光</w:t>
      </w:r>
      <w:proofErr w:type="gramStart"/>
      <w:r>
        <w:rPr>
          <w:rFonts w:hAnsi="宋体" w:cs="宋体" w:hint="eastAsia"/>
          <w:kern w:val="0"/>
        </w:rPr>
        <w:t>油这种</w:t>
      </w:r>
      <w:proofErr w:type="gramEnd"/>
      <w:r>
        <w:rPr>
          <w:rFonts w:hAnsi="宋体" w:cs="宋体" w:hint="eastAsia"/>
          <w:kern w:val="0"/>
        </w:rPr>
        <w:t>油漆干燥快，刷时一定要动作快，刷匀，接头处要用排笔或油刷刷开、</w:t>
      </w:r>
      <w:proofErr w:type="gramStart"/>
      <w:r>
        <w:rPr>
          <w:rFonts w:hAnsi="宋体" w:cs="宋体" w:hint="eastAsia"/>
          <w:kern w:val="0"/>
        </w:rPr>
        <w:t>刷匀再轻轻</w:t>
      </w:r>
      <w:proofErr w:type="gramEnd"/>
      <w:r>
        <w:rPr>
          <w:rFonts w:hAnsi="宋体" w:cs="宋体" w:hint="eastAsia"/>
          <w:kern w:val="0"/>
        </w:rPr>
        <w:t>理直。每刷一个面要全部刷完后，再刷下一个刷面。因无光油中松香水较重、气味大、有毒性，每次操作不超过</w:t>
      </w:r>
      <w:r>
        <w:rPr>
          <w:rFonts w:hAnsi="宋体" w:cs="宋体"/>
          <w:kern w:val="0"/>
        </w:rPr>
        <w:t xml:space="preserve">1 </w:t>
      </w:r>
      <w:r>
        <w:rPr>
          <w:rFonts w:hAnsi="宋体" w:cs="宋体" w:hint="eastAsia"/>
          <w:kern w:val="0"/>
        </w:rPr>
        <w:t>小时需到通风处稍休息一下。</w:t>
      </w:r>
    </w:p>
    <w:p w:rsidR="00725FB3" w:rsidRDefault="00725FB3" w:rsidP="00725FB3">
      <w:pPr>
        <w:rPr>
          <w:kern w:val="0"/>
        </w:rPr>
      </w:pPr>
      <w:r>
        <w:rPr>
          <w:kern w:val="0"/>
        </w:rPr>
        <w:t>30</w:t>
      </w:r>
      <w:r>
        <w:rPr>
          <w:rFonts w:cs="宋体" w:hint="eastAsia"/>
          <w:kern w:val="0"/>
        </w:rPr>
        <w:t>、油漆工程及质量保证措施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）施工工艺流程</w:t>
      </w:r>
    </w:p>
    <w:p w:rsidR="00725FB3" w:rsidRDefault="00725FB3" w:rsidP="00725FB3">
      <w:pPr>
        <w:rPr>
          <w:kern w:val="0"/>
        </w:rPr>
      </w:pPr>
    </w:p>
    <w:p w:rsidR="00725FB3" w:rsidRDefault="00725FB3" w:rsidP="00725FB3">
      <w:pPr>
        <w:rPr>
          <w:kern w:val="0"/>
        </w:rPr>
      </w:pPr>
      <w:r>
        <w:rPr>
          <w:noProof/>
        </w:rPr>
        <w:pict>
          <v:group id="_x0000_s1450" style="position:absolute;left:0;text-align:left;margin-left:-10.95pt;margin-top:1.85pt;width:420pt;height:264pt;z-index:251678720" coordorigin="1341,6784" coordsize="8400,5280">
            <v:shape id="_x0000_s1451" type="#_x0000_t202" style="position:absolute;left:1341;top:6784;width:2880;height:480">
              <v:textbox style="mso-next-textbox:#_x0000_s1451">
                <w:txbxContent>
                  <w:p w:rsidR="00725FB3" w:rsidRDefault="00725FB3" w:rsidP="00725FB3">
                    <w:r>
                      <w:rPr>
                        <w:rFonts w:cs="宋体" w:hint="eastAsia"/>
                      </w:rPr>
                      <w:t>清扫、起钉子、除去油污等</w:t>
                    </w:r>
                  </w:p>
                </w:txbxContent>
              </v:textbox>
            </v:shape>
            <v:line id="_x0000_s1452" style="position:absolute" from="4221,7024" to="4701,7024">
              <v:stroke endarrow="block"/>
            </v:line>
            <v:shape id="_x0000_s1453" type="#_x0000_t202" style="position:absolute;left:4701;top:6784;width:2280;height:480">
              <v:textbox style="mso-next-textbox:#_x0000_s1453">
                <w:txbxContent>
                  <w:p w:rsidR="00725FB3" w:rsidRDefault="00725FB3" w:rsidP="00725FB3">
                    <w:pPr>
                      <w:jc w:val="center"/>
                    </w:pPr>
                    <w:r>
                      <w:rPr>
                        <w:rFonts w:cs="宋体" w:hint="eastAsia"/>
                      </w:rPr>
                      <w:t>磨砂纸</w:t>
                    </w:r>
                  </w:p>
                </w:txbxContent>
              </v:textbox>
            </v:shape>
            <v:line id="_x0000_s1454" style="position:absolute" from="6981,7024" to="7461,7024">
              <v:stroke endarrow="block"/>
            </v:line>
            <v:shape id="_x0000_s1455" type="#_x0000_t202" style="position:absolute;left:7461;top:6784;width:1800;height:480">
              <v:textbox style="mso-next-textbox:#_x0000_s1455">
                <w:txbxContent>
                  <w:p w:rsidR="00725FB3" w:rsidRDefault="00725FB3" w:rsidP="00725FB3">
                    <w:pPr>
                      <w:jc w:val="center"/>
                    </w:pPr>
                    <w:r>
                      <w:rPr>
                        <w:rFonts w:cs="宋体" w:hint="eastAsia"/>
                      </w:rPr>
                      <w:t>润粉</w:t>
                    </w:r>
                  </w:p>
                </w:txbxContent>
              </v:textbox>
            </v:shape>
            <v:line id="_x0000_s1456" style="position:absolute" from="9261,7024" to="9741,7024">
              <v:stroke endarrow="block"/>
            </v:line>
            <v:shape id="_x0000_s1457" type="#_x0000_t202" style="position:absolute;left:2421;top:7384;width:1800;height:480">
              <v:textbox style="mso-next-textbox:#_x0000_s1457">
                <w:txbxContent>
                  <w:p w:rsidR="00725FB3" w:rsidRDefault="00725FB3" w:rsidP="00725FB3">
                    <w:pPr>
                      <w:jc w:val="center"/>
                    </w:pPr>
                    <w:r>
                      <w:rPr>
                        <w:rFonts w:cs="宋体" w:hint="eastAsia"/>
                      </w:rPr>
                      <w:t>磨砂纸</w:t>
                    </w:r>
                  </w:p>
                </w:txbxContent>
              </v:textbox>
            </v:shape>
            <v:line id="_x0000_s1458" style="position:absolute" from="4221,7624" to="4701,7624">
              <v:stroke endarrow="block"/>
            </v:line>
            <v:shape id="_x0000_s1459" type="#_x0000_t202" style="position:absolute;left:4701;top:7384;width:1800;height:480">
              <v:textbox style="mso-next-textbox:#_x0000_s1459">
                <w:txbxContent>
                  <w:p w:rsidR="00725FB3" w:rsidRDefault="00725FB3" w:rsidP="00725FB3">
                    <w:r>
                      <w:rPr>
                        <w:rFonts w:cs="宋体" w:hint="eastAsia"/>
                      </w:rPr>
                      <w:t>第一遍满刮腻子</w:t>
                    </w:r>
                  </w:p>
                </w:txbxContent>
              </v:textbox>
            </v:shape>
            <v:line id="_x0000_s1460" style="position:absolute" from="6501,7624" to="6981,7624">
              <v:stroke endarrow="block"/>
            </v:line>
            <v:shape id="_x0000_s1461" type="#_x0000_t202" style="position:absolute;left:6981;top:7384;width:1800;height:480">
              <v:textbox style="mso-next-textbox:#_x0000_s1461">
                <w:txbxContent>
                  <w:p w:rsidR="00725FB3" w:rsidRDefault="00725FB3" w:rsidP="00725FB3">
                    <w:pPr>
                      <w:jc w:val="center"/>
                    </w:pPr>
                    <w:r>
                      <w:rPr>
                        <w:rFonts w:cs="宋体" w:hint="eastAsia"/>
                      </w:rPr>
                      <w:t>磨光</w:t>
                    </w:r>
                  </w:p>
                </w:txbxContent>
              </v:textbox>
            </v:shape>
            <v:line id="_x0000_s1462" style="position:absolute" from="8781,7624" to="9261,7624">
              <v:stroke endarrow="block"/>
            </v:line>
            <v:shape id="_x0000_s1463" type="#_x0000_t202" style="position:absolute;left:2421;top:7984;width:1800;height:480">
              <v:textbox style="mso-next-textbox:#_x0000_s1463">
                <w:txbxContent>
                  <w:p w:rsidR="00725FB3" w:rsidRDefault="00725FB3" w:rsidP="00725FB3">
                    <w:proofErr w:type="gramStart"/>
                    <w:r>
                      <w:rPr>
                        <w:rFonts w:cs="宋体" w:hint="eastAsia"/>
                      </w:rPr>
                      <w:t>第二遍满批腻子</w:t>
                    </w:r>
                    <w:proofErr w:type="gramEnd"/>
                  </w:p>
                </w:txbxContent>
              </v:textbox>
            </v:shape>
            <v:line id="_x0000_s1464" style="position:absolute" from="4221,8224" to="4701,8224">
              <v:stroke endarrow="block"/>
            </v:line>
            <v:shape id="_x0000_s1465" type="#_x0000_t202" style="position:absolute;left:4701;top:7984;width:1800;height:480">
              <v:textbox style="mso-next-textbox:#_x0000_s1465">
                <w:txbxContent>
                  <w:p w:rsidR="00725FB3" w:rsidRDefault="00725FB3" w:rsidP="00725FB3">
                    <w:pPr>
                      <w:jc w:val="center"/>
                    </w:pPr>
                    <w:r>
                      <w:rPr>
                        <w:rFonts w:cs="宋体" w:hint="eastAsia"/>
                      </w:rPr>
                      <w:t>磨光</w:t>
                    </w:r>
                  </w:p>
                </w:txbxContent>
              </v:textbox>
            </v:shape>
            <v:line id="_x0000_s1466" style="position:absolute" from="6501,8224" to="6981,8224">
              <v:stroke endarrow="block"/>
            </v:line>
            <v:shape id="_x0000_s1467" type="#_x0000_t202" style="position:absolute;left:6981;top:7984;width:1800;height:480">
              <v:textbox style="mso-next-textbox:#_x0000_s1467">
                <w:txbxContent>
                  <w:p w:rsidR="00725FB3" w:rsidRDefault="00725FB3" w:rsidP="00725FB3">
                    <w:pPr>
                      <w:jc w:val="center"/>
                    </w:pPr>
                    <w:r>
                      <w:rPr>
                        <w:rFonts w:cs="宋体" w:hint="eastAsia"/>
                      </w:rPr>
                      <w:t>刷油色</w:t>
                    </w:r>
                  </w:p>
                </w:txbxContent>
              </v:textbox>
            </v:shape>
            <v:shape id="_x0000_s1468" type="#_x0000_t202" style="position:absolute;left:2421;top:8584;width:1800;height:480">
              <v:textbox style="mso-next-textbox:#_x0000_s1468">
                <w:txbxContent>
                  <w:p w:rsidR="00725FB3" w:rsidRDefault="00725FB3" w:rsidP="00725FB3">
                    <w:pPr>
                      <w:jc w:val="center"/>
                    </w:pPr>
                    <w:r>
                      <w:rPr>
                        <w:rFonts w:cs="宋体" w:hint="eastAsia"/>
                      </w:rPr>
                      <w:t>第一遍清漆</w:t>
                    </w:r>
                  </w:p>
                </w:txbxContent>
              </v:textbox>
            </v:shape>
            <v:line id="_x0000_s1469" style="position:absolute" from="4221,8824" to="4701,8824">
              <v:stroke endarrow="block"/>
            </v:line>
            <v:shape id="_x0000_s1470" type="#_x0000_t202" style="position:absolute;left:4701;top:8584;width:1800;height:480">
              <v:textbox style="mso-next-textbox:#_x0000_s1470">
                <w:txbxContent>
                  <w:p w:rsidR="00725FB3" w:rsidRDefault="00725FB3" w:rsidP="00725FB3">
                    <w:pPr>
                      <w:jc w:val="center"/>
                    </w:pPr>
                    <w:proofErr w:type="gramStart"/>
                    <w:r>
                      <w:rPr>
                        <w:rFonts w:cs="宋体" w:hint="eastAsia"/>
                      </w:rPr>
                      <w:t>复补腻子</w:t>
                    </w:r>
                    <w:proofErr w:type="gramEnd"/>
                  </w:p>
                </w:txbxContent>
              </v:textbox>
            </v:shape>
            <v:line id="_x0000_s1471" style="position:absolute" from="6501,8824" to="6981,8824">
              <v:stroke endarrow="block"/>
            </v:line>
            <v:shape id="_x0000_s1472" type="#_x0000_t202" style="position:absolute;left:6981;top:8584;width:1800;height:480">
              <v:textbox style="mso-next-textbox:#_x0000_s1472">
                <w:txbxContent>
                  <w:p w:rsidR="00725FB3" w:rsidRDefault="00725FB3" w:rsidP="00725FB3">
                    <w:pPr>
                      <w:jc w:val="center"/>
                    </w:pPr>
                    <w:r>
                      <w:rPr>
                        <w:rFonts w:cs="宋体" w:hint="eastAsia"/>
                      </w:rPr>
                      <w:t>拼色</w:t>
                    </w:r>
                  </w:p>
                </w:txbxContent>
              </v:textbox>
            </v:shape>
            <v:line id="_x0000_s1473" style="position:absolute" from="8781,8824" to="9261,8824">
              <v:stroke endarrow="block"/>
            </v:line>
            <v:shape id="_x0000_s1474" type="#_x0000_t202" style="position:absolute;left:2421;top:9184;width:1800;height:480">
              <v:textbox style="mso-next-textbox:#_x0000_s1474">
                <w:txbxContent>
                  <w:p w:rsidR="00725FB3" w:rsidRDefault="00725FB3" w:rsidP="00725FB3">
                    <w:pPr>
                      <w:jc w:val="center"/>
                    </w:pPr>
                    <w:r>
                      <w:rPr>
                        <w:rFonts w:cs="宋体" w:hint="eastAsia"/>
                      </w:rPr>
                      <w:t>磨光</w:t>
                    </w:r>
                  </w:p>
                </w:txbxContent>
              </v:textbox>
            </v:shape>
            <v:line id="_x0000_s1475" style="position:absolute" from="4221,9424" to="4701,9424">
              <v:stroke endarrow="block"/>
            </v:line>
            <v:shape id="_x0000_s1476" type="#_x0000_t202" style="position:absolute;left:4701;top:9184;width:1800;height:480">
              <v:textbox style="mso-next-textbox:#_x0000_s1476">
                <w:txbxContent>
                  <w:p w:rsidR="00725FB3" w:rsidRDefault="00725FB3" w:rsidP="00725FB3">
                    <w:pPr>
                      <w:jc w:val="center"/>
                    </w:pPr>
                    <w:r>
                      <w:rPr>
                        <w:rFonts w:cs="宋体" w:hint="eastAsia"/>
                      </w:rPr>
                      <w:t>第二遍清漆</w:t>
                    </w:r>
                  </w:p>
                </w:txbxContent>
              </v:textbox>
            </v:shape>
            <v:line id="_x0000_s1477" style="position:absolute" from="6501,9424" to="6981,9424">
              <v:stroke endarrow="block"/>
            </v:line>
            <v:shape id="_x0000_s1478" type="#_x0000_t202" style="position:absolute;left:6981;top:9184;width:1800;height:480">
              <v:textbox style="mso-next-textbox:#_x0000_s1478">
                <w:txbxContent>
                  <w:p w:rsidR="00725FB3" w:rsidRDefault="00725FB3" w:rsidP="00725FB3">
                    <w:pPr>
                      <w:jc w:val="center"/>
                    </w:pPr>
                    <w:r>
                      <w:rPr>
                        <w:rFonts w:cs="宋体" w:hint="eastAsia"/>
                      </w:rPr>
                      <w:t>磨光</w:t>
                    </w:r>
                  </w:p>
                </w:txbxContent>
              </v:textbox>
            </v:shape>
            <v:line id="_x0000_s1479" style="position:absolute" from="8781,7624" to="9261,7624">
              <v:stroke endarrow="block"/>
            </v:line>
            <v:line id="_x0000_s1480" style="position:absolute" from="8781,8224" to="9261,8224">
              <v:stroke endarrow="block"/>
            </v:line>
            <v:line id="_x0000_s1481" style="position:absolute" from="8781,9424" to="9261,9424">
              <v:stroke endarrow="block"/>
            </v:line>
            <v:shape id="_x0000_s1482" type="#_x0000_t202" style="position:absolute;left:2421;top:9904;width:1800;height:480">
              <v:textbox style="mso-next-textbox:#_x0000_s1482">
                <w:txbxContent>
                  <w:p w:rsidR="00725FB3" w:rsidRDefault="00725FB3" w:rsidP="00725FB3">
                    <w:pPr>
                      <w:jc w:val="center"/>
                    </w:pPr>
                    <w:r>
                      <w:rPr>
                        <w:rFonts w:cs="宋体" w:hint="eastAsia"/>
                      </w:rPr>
                      <w:t>第三遍清漆</w:t>
                    </w:r>
                  </w:p>
                </w:txbxContent>
              </v:textbox>
            </v:shape>
            <v:line id="_x0000_s1483" style="position:absolute" from="4221,10144" to="4701,10144">
              <v:stroke endarrow="block"/>
            </v:line>
            <v:shape id="_x0000_s1484" type="#_x0000_t202" style="position:absolute;left:4701;top:9904;width:1800;height:480">
              <v:textbox style="mso-next-textbox:#_x0000_s1484">
                <w:txbxContent>
                  <w:p w:rsidR="00725FB3" w:rsidRDefault="00725FB3" w:rsidP="00725FB3">
                    <w:pPr>
                      <w:jc w:val="center"/>
                    </w:pPr>
                    <w:r>
                      <w:rPr>
                        <w:rFonts w:cs="宋体" w:hint="eastAsia"/>
                      </w:rPr>
                      <w:t>磨水砂纸</w:t>
                    </w:r>
                  </w:p>
                </w:txbxContent>
              </v:textbox>
            </v:shape>
            <v:line id="_x0000_s1485" style="position:absolute" from="6501,10144" to="6981,10144">
              <v:stroke endarrow="block"/>
            </v:line>
            <v:shape id="_x0000_s1486" type="#_x0000_t202" style="position:absolute;left:6981;top:9904;width:1800;height:480">
              <v:textbox style="mso-next-textbox:#_x0000_s1486">
                <w:txbxContent>
                  <w:p w:rsidR="00725FB3" w:rsidRDefault="00725FB3" w:rsidP="00725FB3">
                    <w:pPr>
                      <w:jc w:val="center"/>
                    </w:pPr>
                    <w:r>
                      <w:rPr>
                        <w:rFonts w:cs="宋体" w:hint="eastAsia"/>
                      </w:rPr>
                      <w:t>第四遍清漆</w:t>
                    </w:r>
                  </w:p>
                </w:txbxContent>
              </v:textbox>
            </v:shape>
            <v:line id="_x0000_s1487" style="position:absolute" from="8781,10144" to="9261,10144">
              <v:stroke endarrow="block"/>
            </v:line>
            <v:shape id="_x0000_s1488" type="#_x0000_t202" style="position:absolute;left:2421;top:10744;width:1800;height:480">
              <v:textbox style="mso-next-textbox:#_x0000_s1488">
                <w:txbxContent>
                  <w:p w:rsidR="00725FB3" w:rsidRDefault="00725FB3" w:rsidP="00725FB3">
                    <w:pPr>
                      <w:jc w:val="center"/>
                    </w:pPr>
                    <w:r>
                      <w:rPr>
                        <w:rFonts w:cs="宋体" w:hint="eastAsia"/>
                      </w:rPr>
                      <w:t>磨光</w:t>
                    </w:r>
                  </w:p>
                </w:txbxContent>
              </v:textbox>
            </v:shape>
            <v:line id="_x0000_s1489" style="position:absolute" from="4221,10984" to="4701,10984">
              <v:stroke endarrow="block"/>
            </v:line>
            <v:shape id="_x0000_s1490" type="#_x0000_t202" style="position:absolute;left:4701;top:10744;width:1800;height:480">
              <v:textbox style="mso-next-textbox:#_x0000_s1490">
                <w:txbxContent>
                  <w:p w:rsidR="00725FB3" w:rsidRDefault="00725FB3" w:rsidP="00725FB3">
                    <w:pPr>
                      <w:jc w:val="center"/>
                    </w:pPr>
                    <w:r>
                      <w:rPr>
                        <w:rFonts w:cs="宋体" w:hint="eastAsia"/>
                      </w:rPr>
                      <w:t>第五遍清漆</w:t>
                    </w:r>
                  </w:p>
                </w:txbxContent>
              </v:textbox>
            </v:shape>
            <v:line id="_x0000_s1491" style="position:absolute" from="6501,10984" to="6981,10984">
              <v:stroke endarrow="block"/>
            </v:line>
            <v:shape id="_x0000_s1492" type="#_x0000_t202" style="position:absolute;left:6981;top:10744;width:1800;height:480">
              <v:textbox style="mso-next-textbox:#_x0000_s1492">
                <w:txbxContent>
                  <w:p w:rsidR="00725FB3" w:rsidRDefault="00725FB3" w:rsidP="00725FB3">
                    <w:pPr>
                      <w:jc w:val="center"/>
                    </w:pPr>
                    <w:r>
                      <w:rPr>
                        <w:rFonts w:cs="宋体" w:hint="eastAsia"/>
                      </w:rPr>
                      <w:t>磨退</w:t>
                    </w:r>
                  </w:p>
                </w:txbxContent>
              </v:textbox>
            </v:shape>
            <v:line id="_x0000_s1493" style="position:absolute" from="8781,10984" to="9261,10984">
              <v:stroke endarrow="block"/>
            </v:line>
            <v:shape id="_x0000_s1494" type="#_x0000_t202" style="position:absolute;left:2421;top:11584;width:1800;height:480">
              <v:textbox style="mso-next-textbox:#_x0000_s1494">
                <w:txbxContent>
                  <w:p w:rsidR="00725FB3" w:rsidRDefault="00725FB3" w:rsidP="00725FB3">
                    <w:pPr>
                      <w:jc w:val="center"/>
                    </w:pPr>
                    <w:r>
                      <w:rPr>
                        <w:rFonts w:cs="宋体" w:hint="eastAsia"/>
                      </w:rPr>
                      <w:t>打砂蜡</w:t>
                    </w:r>
                  </w:p>
                </w:txbxContent>
              </v:textbox>
            </v:shape>
            <v:line id="_x0000_s1495" style="position:absolute" from="4221,11824" to="4701,11824">
              <v:stroke endarrow="block"/>
            </v:line>
            <v:shape id="_x0000_s1496" type="#_x0000_t202" style="position:absolute;left:4701;top:11584;width:1800;height:480">
              <v:textbox style="mso-next-textbox:#_x0000_s1496">
                <w:txbxContent>
                  <w:p w:rsidR="00725FB3" w:rsidRDefault="00725FB3" w:rsidP="00725FB3">
                    <w:r>
                      <w:rPr>
                        <w:rFonts w:cs="宋体" w:hint="eastAsia"/>
                      </w:rPr>
                      <w:t>打油</w:t>
                    </w:r>
                    <w:proofErr w:type="gramStart"/>
                    <w:r>
                      <w:rPr>
                        <w:rFonts w:cs="宋体" w:hint="eastAsia"/>
                      </w:rPr>
                      <w:t>蜡</w:t>
                    </w:r>
                    <w:proofErr w:type="gramEnd"/>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）施工工艺及操作要点</w:t>
      </w:r>
    </w:p>
    <w:p w:rsidR="00725FB3" w:rsidRDefault="00725FB3" w:rsidP="00725FB3">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清理、磨砂纸清扫、起钉子、除去油污、铲去脂囊、修补平整、木料表面的缝隙、毛刺、和</w:t>
      </w:r>
      <w:proofErr w:type="gramStart"/>
      <w:r>
        <w:rPr>
          <w:rFonts w:hAnsi="宋体" w:cs="宋体" w:hint="eastAsia"/>
          <w:kern w:val="0"/>
        </w:rPr>
        <w:t>脂囊</w:t>
      </w:r>
      <w:proofErr w:type="gramEnd"/>
      <w:r>
        <w:rPr>
          <w:rFonts w:hAnsi="宋体" w:cs="宋体" w:hint="eastAsia"/>
          <w:kern w:val="0"/>
        </w:rPr>
        <w:t>休整后，应用腻子嵌实平整，用木砂纸磨平，节疤处点漆片</w:t>
      </w:r>
      <w:r>
        <w:rPr>
          <w:rFonts w:hAnsi="宋体" w:cs="宋体"/>
          <w:kern w:val="0"/>
        </w:rPr>
        <w:t xml:space="preserve">2-3 </w:t>
      </w:r>
      <w:r>
        <w:rPr>
          <w:rFonts w:hAnsi="宋体" w:cs="宋体" w:hint="eastAsia"/>
          <w:kern w:val="0"/>
        </w:rPr>
        <w:t>遍。</w:t>
      </w: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涂刷封闭底漆一遍。</w:t>
      </w:r>
    </w:p>
    <w:p w:rsidR="00725FB3" w:rsidRDefault="00725FB3" w:rsidP="00725FB3">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油漆色彩分色块面先做样板，经有关方面认可后实施。</w:t>
      </w:r>
    </w:p>
    <w:p w:rsidR="00725FB3" w:rsidRDefault="00725FB3" w:rsidP="00725FB3">
      <w:pPr>
        <w:rPr>
          <w:kern w:val="0"/>
        </w:rPr>
      </w:pP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润粉、磨砂纸按设计规定的颜色配好油粉或水粉，用棉纱团</w:t>
      </w:r>
      <w:proofErr w:type="gramStart"/>
      <w:r>
        <w:rPr>
          <w:rFonts w:hAnsi="宋体" w:cs="宋体" w:hint="eastAsia"/>
          <w:kern w:val="0"/>
        </w:rPr>
        <w:t>醮</w:t>
      </w:r>
      <w:proofErr w:type="gramEnd"/>
      <w:r>
        <w:rPr>
          <w:rFonts w:hAnsi="宋体" w:cs="宋体" w:hint="eastAsia"/>
          <w:kern w:val="0"/>
        </w:rPr>
        <w:t>油（水）粉，在表面上，由外至内、由左至右、由上至下分段来回</w:t>
      </w:r>
      <w:proofErr w:type="gramStart"/>
      <w:r>
        <w:rPr>
          <w:rFonts w:hAnsi="宋体" w:cs="宋体" w:hint="eastAsia"/>
          <w:kern w:val="0"/>
        </w:rPr>
        <w:t>多次擦物面</w:t>
      </w:r>
      <w:proofErr w:type="gramEnd"/>
      <w:r>
        <w:rPr>
          <w:rFonts w:hAnsi="宋体" w:cs="宋体" w:hint="eastAsia"/>
          <w:kern w:val="0"/>
        </w:rPr>
        <w:t>，在棕眼处应擦进棕眼，物面上的颜色应均匀一致，擦好后即用竹花（刮竹时刮下的丝绒），将物面上多余的粉擦净，线角处擦不干净的野粉，用羊角刀剔清，应掌握快、洁、匀、净四个要领。待油粉干后，用</w:t>
      </w:r>
      <w:r>
        <w:rPr>
          <w:rFonts w:hAnsi="宋体" w:cs="宋体"/>
          <w:kern w:val="0"/>
        </w:rPr>
        <w:t xml:space="preserve">0 </w:t>
      </w:r>
      <w:r>
        <w:rPr>
          <w:rFonts w:hAnsi="宋体" w:cs="宋体" w:hint="eastAsia"/>
          <w:kern w:val="0"/>
        </w:rPr>
        <w:t>号砂纸轻轻顺木纹打磨平整，磨完后将粉尘擦净。水粉不需打磨，防止颜色不均。如用润水粉填棕眼上色，应先刷一遍稀漆片（干漆片：酒精</w:t>
      </w:r>
      <w:r>
        <w:rPr>
          <w:rFonts w:hAnsi="宋体" w:cs="宋体"/>
          <w:kern w:val="0"/>
        </w:rPr>
        <w:t>=1</w:t>
      </w:r>
      <w:r>
        <w:rPr>
          <w:rFonts w:hAnsi="宋体" w:cs="宋体" w:hint="eastAsia"/>
          <w:kern w:val="0"/>
        </w:rPr>
        <w:t>：</w:t>
      </w:r>
      <w:r>
        <w:rPr>
          <w:rFonts w:hAnsi="宋体" w:cs="宋体"/>
          <w:kern w:val="0"/>
        </w:rPr>
        <w:t>6-8</w:t>
      </w:r>
      <w:r>
        <w:rPr>
          <w:rFonts w:hAnsi="宋体" w:cs="宋体" w:hint="eastAsia"/>
          <w:kern w:val="0"/>
        </w:rPr>
        <w:t>）后进行。</w:t>
      </w:r>
    </w:p>
    <w:p w:rsidR="00725FB3" w:rsidRDefault="00725FB3" w:rsidP="00725FB3">
      <w:pPr>
        <w:rPr>
          <w:kern w:val="0"/>
        </w:rPr>
      </w:pPr>
      <w:r>
        <w:rPr>
          <w:rFonts w:hAnsi="宋体" w:cs="宋体"/>
          <w:kern w:val="0"/>
        </w:rPr>
        <w:t>5</w:t>
      </w:r>
      <w:r>
        <w:rPr>
          <w:rFonts w:hAnsi="宋体" w:cs="宋体" w:hint="eastAsia"/>
          <w:kern w:val="0"/>
        </w:rPr>
        <w:t>）</w:t>
      </w:r>
      <w:r>
        <w:rPr>
          <w:rFonts w:hAnsi="宋体" w:cs="宋体"/>
          <w:kern w:val="0"/>
        </w:rPr>
        <w:t xml:space="preserve"> </w:t>
      </w:r>
      <w:r>
        <w:rPr>
          <w:rFonts w:hAnsi="宋体" w:cs="宋体" w:hint="eastAsia"/>
          <w:kern w:val="0"/>
        </w:rPr>
        <w:t>嵌腻子、磨光对表面嵌补较多者，可用加色石膏油腻</w:t>
      </w:r>
      <w:proofErr w:type="gramStart"/>
      <w:r>
        <w:rPr>
          <w:rFonts w:hAnsi="宋体" w:cs="宋体" w:hint="eastAsia"/>
          <w:kern w:val="0"/>
        </w:rPr>
        <w:t>子嵌补</w:t>
      </w:r>
      <w:proofErr w:type="gramEnd"/>
      <w:r>
        <w:rPr>
          <w:rFonts w:hAnsi="宋体" w:cs="宋体" w:hint="eastAsia"/>
          <w:kern w:val="0"/>
        </w:rPr>
        <w:t>；嵌补较少者，可用大白粉加漆片拌成漆片腻子嵌补。</w:t>
      </w:r>
      <w:proofErr w:type="gramStart"/>
      <w:r>
        <w:rPr>
          <w:rFonts w:hAnsi="宋体" w:cs="宋体" w:hint="eastAsia"/>
          <w:kern w:val="0"/>
        </w:rPr>
        <w:t>腻子疤应小</w:t>
      </w:r>
      <w:proofErr w:type="gramEnd"/>
      <w:r>
        <w:rPr>
          <w:rFonts w:hAnsi="宋体" w:cs="宋体" w:hint="eastAsia"/>
          <w:kern w:val="0"/>
        </w:rPr>
        <w:t>，干后用</w:t>
      </w:r>
      <w:r>
        <w:rPr>
          <w:rFonts w:hAnsi="宋体" w:cs="宋体"/>
          <w:kern w:val="0"/>
        </w:rPr>
        <w:t xml:space="preserve">1 </w:t>
      </w:r>
      <w:r>
        <w:rPr>
          <w:rFonts w:hAnsi="宋体" w:cs="宋体" w:hint="eastAsia"/>
          <w:kern w:val="0"/>
        </w:rPr>
        <w:t>号砂纸磨平、磨光。</w:t>
      </w:r>
    </w:p>
    <w:p w:rsidR="00725FB3" w:rsidRDefault="00725FB3" w:rsidP="00725FB3">
      <w:pPr>
        <w:rPr>
          <w:kern w:val="0"/>
        </w:rPr>
      </w:pPr>
      <w:r>
        <w:rPr>
          <w:rFonts w:hAnsi="宋体" w:cs="宋体"/>
          <w:kern w:val="0"/>
        </w:rPr>
        <w:t>6</w:t>
      </w:r>
      <w:r>
        <w:rPr>
          <w:rFonts w:hAnsi="宋体" w:cs="宋体" w:hint="eastAsia"/>
          <w:kern w:val="0"/>
        </w:rPr>
        <w:t>）</w:t>
      </w:r>
      <w:r>
        <w:rPr>
          <w:rFonts w:hAnsi="宋体" w:cs="宋体"/>
          <w:kern w:val="0"/>
        </w:rPr>
        <w:t xml:space="preserve"> </w:t>
      </w:r>
      <w:r>
        <w:rPr>
          <w:rFonts w:hAnsi="宋体" w:cs="宋体" w:hint="eastAsia"/>
          <w:kern w:val="0"/>
        </w:rPr>
        <w:t>刷漆片两遍用排笔刷漆片顺木纹两遍（排比应先用酒精清洗，抹去多余的酒精后，将羊毛理齐、理顺）。为了达到颜色一致，加色应由浅到</w:t>
      </w:r>
      <w:proofErr w:type="gramStart"/>
      <w:r>
        <w:rPr>
          <w:rFonts w:hAnsi="宋体" w:cs="宋体" w:hint="eastAsia"/>
          <w:kern w:val="0"/>
        </w:rPr>
        <w:t>深逐步</w:t>
      </w:r>
      <w:proofErr w:type="gramEnd"/>
      <w:r>
        <w:rPr>
          <w:rFonts w:hAnsi="宋体" w:cs="宋体" w:hint="eastAsia"/>
          <w:kern w:val="0"/>
        </w:rPr>
        <w:t>进行调整，刷漆片操作方法与刷</w:t>
      </w:r>
      <w:r>
        <w:rPr>
          <w:rFonts w:hAnsi="宋体" w:cs="宋体" w:hint="eastAsia"/>
          <w:kern w:val="0"/>
        </w:rPr>
        <w:lastRenderedPageBreak/>
        <w:t>油漆相同，但动作要快，沾到侧面的漆片应及时清理，</w:t>
      </w:r>
      <w:proofErr w:type="gramStart"/>
      <w:r>
        <w:rPr>
          <w:rFonts w:hAnsi="宋体" w:cs="宋体" w:hint="eastAsia"/>
          <w:kern w:val="0"/>
        </w:rPr>
        <w:t>已防漆片</w:t>
      </w:r>
      <w:proofErr w:type="gramEnd"/>
      <w:r>
        <w:rPr>
          <w:rFonts w:hAnsi="宋体" w:cs="宋体" w:hint="eastAsia"/>
          <w:kern w:val="0"/>
        </w:rPr>
        <w:t>重叠颜色变深。</w:t>
      </w:r>
    </w:p>
    <w:p w:rsidR="00725FB3" w:rsidRDefault="00725FB3" w:rsidP="00725FB3">
      <w:pPr>
        <w:rPr>
          <w:kern w:val="0"/>
        </w:rPr>
      </w:pPr>
      <w:r>
        <w:rPr>
          <w:rFonts w:hAnsi="宋体" w:cs="宋体"/>
          <w:kern w:val="0"/>
        </w:rPr>
        <w:t>7</w:t>
      </w:r>
      <w:r>
        <w:rPr>
          <w:rFonts w:hAnsi="宋体" w:cs="宋体" w:hint="eastAsia"/>
          <w:kern w:val="0"/>
        </w:rPr>
        <w:t>）</w:t>
      </w:r>
      <w:r>
        <w:rPr>
          <w:rFonts w:hAnsi="宋体" w:cs="宋体"/>
          <w:kern w:val="0"/>
        </w:rPr>
        <w:t xml:space="preserve"> </w:t>
      </w:r>
      <w:r>
        <w:rPr>
          <w:rFonts w:hAnsi="宋体" w:cs="宋体" w:hint="eastAsia"/>
          <w:kern w:val="0"/>
        </w:rPr>
        <w:t>找平腻子、磨平用漆片</w:t>
      </w:r>
      <w:proofErr w:type="gramStart"/>
      <w:r>
        <w:rPr>
          <w:rFonts w:hAnsi="宋体" w:cs="宋体" w:hint="eastAsia"/>
          <w:kern w:val="0"/>
        </w:rPr>
        <w:t>腻子找嵌物</w:t>
      </w:r>
      <w:proofErr w:type="gramEnd"/>
      <w:r>
        <w:rPr>
          <w:rFonts w:hAnsi="宋体" w:cs="宋体" w:hint="eastAsia"/>
          <w:kern w:val="0"/>
        </w:rPr>
        <w:t>面的细小裂缝及损坏处，干后用</w:t>
      </w:r>
      <w:r>
        <w:rPr>
          <w:rFonts w:hAnsi="宋体" w:cs="宋体"/>
          <w:kern w:val="0"/>
        </w:rPr>
        <w:t xml:space="preserve">1 </w:t>
      </w:r>
      <w:proofErr w:type="gramStart"/>
      <w:r>
        <w:rPr>
          <w:rFonts w:hAnsi="宋体" w:cs="宋体" w:hint="eastAsia"/>
          <w:kern w:val="0"/>
        </w:rPr>
        <w:t>号旧砂纸</w:t>
      </w:r>
      <w:proofErr w:type="gramEnd"/>
      <w:r>
        <w:rPr>
          <w:rFonts w:hAnsi="宋体" w:cs="宋体" w:hint="eastAsia"/>
          <w:kern w:val="0"/>
        </w:rPr>
        <w:t>磨平。</w:t>
      </w:r>
    </w:p>
    <w:p w:rsidR="00725FB3" w:rsidRDefault="00725FB3" w:rsidP="00725FB3">
      <w:pPr>
        <w:rPr>
          <w:kern w:val="0"/>
        </w:rPr>
      </w:pPr>
      <w:r>
        <w:rPr>
          <w:rFonts w:hAnsi="宋体" w:cs="宋体"/>
          <w:kern w:val="0"/>
        </w:rPr>
        <w:t>8</w:t>
      </w:r>
      <w:r>
        <w:rPr>
          <w:rFonts w:hAnsi="宋体" w:cs="宋体" w:hint="eastAsia"/>
          <w:kern w:val="0"/>
        </w:rPr>
        <w:t>）</w:t>
      </w:r>
      <w:r>
        <w:rPr>
          <w:rFonts w:hAnsi="宋体" w:cs="宋体"/>
          <w:kern w:val="0"/>
        </w:rPr>
        <w:t xml:space="preserve"> </w:t>
      </w:r>
      <w:r>
        <w:rPr>
          <w:rFonts w:hAnsi="宋体" w:cs="宋体" w:hint="eastAsia"/>
          <w:kern w:val="0"/>
        </w:rPr>
        <w:t>刷第三遍漆片、补色第三遍漆片刷好后，如物面颜色仍有深浅不一致，可用毛笔或排笔色漆片补色。补色晨，色漆片的颜色应逐步加深，不得一次加深很多，以防颜色不匀而发花。如整个物面颜色不匀或颜色较淡时，可用水色补色。将水色擦在物面上，再用排笔通刷、理顺。</w:t>
      </w:r>
    </w:p>
    <w:p w:rsidR="00725FB3" w:rsidRDefault="00725FB3" w:rsidP="00725FB3">
      <w:pPr>
        <w:rPr>
          <w:kern w:val="0"/>
        </w:rPr>
      </w:pPr>
      <w:r>
        <w:rPr>
          <w:rFonts w:hAnsi="宋体" w:cs="宋体"/>
          <w:kern w:val="0"/>
        </w:rPr>
        <w:t>9</w:t>
      </w:r>
      <w:r>
        <w:rPr>
          <w:rFonts w:hAnsi="宋体" w:cs="宋体" w:hint="eastAsia"/>
          <w:kern w:val="0"/>
        </w:rPr>
        <w:t>）</w:t>
      </w:r>
      <w:r>
        <w:rPr>
          <w:rFonts w:hAnsi="宋体" w:cs="宋体"/>
          <w:kern w:val="0"/>
        </w:rPr>
        <w:t xml:space="preserve"> </w:t>
      </w:r>
      <w:r>
        <w:rPr>
          <w:rFonts w:hAnsi="宋体" w:cs="宋体" w:hint="eastAsia"/>
          <w:kern w:val="0"/>
        </w:rPr>
        <w:t>刷</w:t>
      </w:r>
      <w:r>
        <w:rPr>
          <w:rFonts w:hAnsi="宋体" w:cs="宋体"/>
          <w:kern w:val="0"/>
        </w:rPr>
        <w:t xml:space="preserve">4-5 </w:t>
      </w:r>
      <w:r>
        <w:rPr>
          <w:rFonts w:hAnsi="宋体" w:cs="宋体" w:hint="eastAsia"/>
          <w:kern w:val="0"/>
        </w:rPr>
        <w:t>遍漆片、</w:t>
      </w:r>
      <w:proofErr w:type="gramStart"/>
      <w:r>
        <w:rPr>
          <w:rFonts w:hAnsi="宋体" w:cs="宋体" w:hint="eastAsia"/>
          <w:kern w:val="0"/>
        </w:rPr>
        <w:t>轻磨每遍</w:t>
      </w:r>
      <w:proofErr w:type="gramEnd"/>
      <w:r>
        <w:rPr>
          <w:rFonts w:hAnsi="宋体" w:cs="宋体" w:hint="eastAsia"/>
          <w:kern w:val="0"/>
        </w:rPr>
        <w:t>漆片刷完后，应用旧砂纸轻磨一遍。</w:t>
      </w:r>
    </w:p>
    <w:p w:rsidR="00725FB3" w:rsidRDefault="00725FB3" w:rsidP="00725FB3">
      <w:pPr>
        <w:rPr>
          <w:kern w:val="0"/>
        </w:rPr>
      </w:pPr>
      <w:r>
        <w:rPr>
          <w:rFonts w:hAnsi="宋体" w:cs="宋体"/>
          <w:kern w:val="0"/>
        </w:rPr>
        <w:t>10</w:t>
      </w:r>
      <w:r>
        <w:rPr>
          <w:rFonts w:hAnsi="宋体" w:cs="宋体" w:hint="eastAsia"/>
          <w:kern w:val="0"/>
        </w:rPr>
        <w:t>）</w:t>
      </w:r>
      <w:r>
        <w:rPr>
          <w:rFonts w:hAnsi="宋体" w:cs="宋体"/>
          <w:kern w:val="0"/>
        </w:rPr>
        <w:t xml:space="preserve"> </w:t>
      </w:r>
      <w:r>
        <w:rPr>
          <w:rFonts w:hAnsi="宋体" w:cs="宋体" w:hint="eastAsia"/>
          <w:kern w:val="0"/>
        </w:rPr>
        <w:t>理漆片、</w:t>
      </w:r>
      <w:proofErr w:type="gramStart"/>
      <w:r>
        <w:rPr>
          <w:rFonts w:hAnsi="宋体" w:cs="宋体" w:hint="eastAsia"/>
          <w:kern w:val="0"/>
        </w:rPr>
        <w:t>轻磨用白布</w:t>
      </w:r>
      <w:proofErr w:type="gramEnd"/>
      <w:r>
        <w:rPr>
          <w:rFonts w:hAnsi="宋体" w:cs="宋体" w:hint="eastAsia"/>
          <w:kern w:val="0"/>
        </w:rPr>
        <w:t>包棉花擦漆片，然后用手指挤出多余的漆片，顺木纹擦，面积较大处可打圈擦，在一个地方只能来回擦两次，一般擦</w:t>
      </w:r>
      <w:r>
        <w:rPr>
          <w:rFonts w:hAnsi="宋体" w:cs="宋体"/>
          <w:kern w:val="0"/>
        </w:rPr>
        <w:t xml:space="preserve">2-3 </w:t>
      </w:r>
      <w:r>
        <w:rPr>
          <w:rFonts w:hAnsi="宋体" w:cs="宋体" w:hint="eastAsia"/>
          <w:kern w:val="0"/>
        </w:rPr>
        <w:t>遍，木料有棕眼时，可用</w:t>
      </w:r>
      <w:proofErr w:type="gramStart"/>
      <w:r>
        <w:rPr>
          <w:rFonts w:hAnsi="宋体" w:cs="宋体" w:hint="eastAsia"/>
          <w:kern w:val="0"/>
        </w:rPr>
        <w:t>棉花团擦漆片</w:t>
      </w:r>
      <w:proofErr w:type="gramEnd"/>
      <w:r>
        <w:rPr>
          <w:rFonts w:hAnsi="宋体" w:cs="宋体" w:hint="eastAsia"/>
          <w:kern w:val="0"/>
        </w:rPr>
        <w:t>，再浮石粉擦，直至把棕眼全部理平整为止。</w:t>
      </w:r>
      <w:proofErr w:type="gramStart"/>
      <w:r>
        <w:rPr>
          <w:rFonts w:hAnsi="宋体" w:cs="宋体" w:hint="eastAsia"/>
          <w:kern w:val="0"/>
        </w:rPr>
        <w:t>理平用</w:t>
      </w:r>
      <w:proofErr w:type="gramEnd"/>
      <w:r>
        <w:rPr>
          <w:rFonts w:hAnsi="宋体" w:cs="宋体" w:hint="eastAsia"/>
          <w:kern w:val="0"/>
        </w:rPr>
        <w:t>的漆片应逐步</w:t>
      </w:r>
      <w:proofErr w:type="gramStart"/>
      <w:r>
        <w:rPr>
          <w:rFonts w:hAnsi="宋体" w:cs="宋体" w:hint="eastAsia"/>
          <w:kern w:val="0"/>
        </w:rPr>
        <w:t>加稀至大部分</w:t>
      </w:r>
      <w:proofErr w:type="gramEnd"/>
      <w:r>
        <w:rPr>
          <w:rFonts w:hAnsi="宋体" w:cs="宋体" w:hint="eastAsia"/>
          <w:kern w:val="0"/>
        </w:rPr>
        <w:t>是酒精，只有少量漆片的程度。以上操作完后，用旧砂纸轻磨一遍。</w:t>
      </w:r>
    </w:p>
    <w:p w:rsidR="00725FB3" w:rsidRDefault="00725FB3" w:rsidP="00725FB3">
      <w:pPr>
        <w:rPr>
          <w:kern w:val="0"/>
        </w:rPr>
      </w:pPr>
      <w:r>
        <w:rPr>
          <w:rFonts w:hAnsi="宋体" w:cs="宋体"/>
          <w:kern w:val="0"/>
        </w:rPr>
        <w:t>11</w:t>
      </w:r>
      <w:r>
        <w:rPr>
          <w:rFonts w:hAnsi="宋体" w:cs="宋体" w:hint="eastAsia"/>
          <w:kern w:val="0"/>
        </w:rPr>
        <w:t>）</w:t>
      </w:r>
      <w:r>
        <w:rPr>
          <w:rFonts w:hAnsi="宋体" w:cs="宋体"/>
          <w:kern w:val="0"/>
        </w:rPr>
        <w:t xml:space="preserve"> </w:t>
      </w:r>
      <w:r>
        <w:rPr>
          <w:rFonts w:hAnsi="宋体" w:cs="宋体" w:hint="eastAsia"/>
          <w:kern w:val="0"/>
        </w:rPr>
        <w:t>刷蜡克（硝基清漆）、轻磨将蜡克用香蕉水稀释，用刷过漆片洗净后的排笔涂刷，涂刷方法同刷漆片。应注意在一个地方只刷一个来回，一般刷</w:t>
      </w:r>
      <w:r>
        <w:rPr>
          <w:rFonts w:hAnsi="宋体" w:cs="宋体"/>
          <w:kern w:val="0"/>
        </w:rPr>
        <w:t xml:space="preserve">4-5 </w:t>
      </w:r>
      <w:r>
        <w:rPr>
          <w:rFonts w:hAnsi="宋体" w:cs="宋体" w:hint="eastAsia"/>
          <w:kern w:val="0"/>
        </w:rPr>
        <w:t>遍。其中第一遍</w:t>
      </w:r>
      <w:proofErr w:type="gramStart"/>
      <w:r>
        <w:rPr>
          <w:rFonts w:hAnsi="宋体" w:cs="宋体" w:hint="eastAsia"/>
          <w:kern w:val="0"/>
        </w:rPr>
        <w:t>蜡克可较稠</w:t>
      </w:r>
      <w:proofErr w:type="gramEnd"/>
      <w:r>
        <w:rPr>
          <w:rFonts w:hAnsi="宋体" w:cs="宋体" w:hint="eastAsia"/>
          <w:kern w:val="0"/>
        </w:rPr>
        <w:t>，以后几遍则要用</w:t>
      </w:r>
      <w:r>
        <w:rPr>
          <w:rFonts w:hAnsi="宋体" w:cs="宋体"/>
          <w:kern w:val="0"/>
        </w:rPr>
        <w:t xml:space="preserve">2-3 </w:t>
      </w:r>
      <w:proofErr w:type="gramStart"/>
      <w:r>
        <w:rPr>
          <w:rFonts w:hAnsi="宋体" w:cs="宋体" w:hint="eastAsia"/>
          <w:kern w:val="0"/>
        </w:rPr>
        <w:t>倍</w:t>
      </w:r>
      <w:proofErr w:type="gramEnd"/>
      <w:r>
        <w:rPr>
          <w:rFonts w:hAnsi="宋体" w:cs="宋体" w:hint="eastAsia"/>
          <w:kern w:val="0"/>
        </w:rPr>
        <w:t>的香蕉水将其稀释后再刷。每遍之间可用旧砂纸轻磨一遍，最后一遍刷完后应用</w:t>
      </w:r>
      <w:r>
        <w:rPr>
          <w:rFonts w:hAnsi="宋体" w:cs="宋体"/>
          <w:kern w:val="0"/>
        </w:rPr>
        <w:t xml:space="preserve">280-320 </w:t>
      </w:r>
      <w:r>
        <w:rPr>
          <w:rFonts w:hAnsi="宋体" w:cs="宋体" w:hint="eastAsia"/>
          <w:kern w:val="0"/>
        </w:rPr>
        <w:t>号水砂纸水磨去面上的细小颗粒。</w:t>
      </w:r>
    </w:p>
    <w:p w:rsidR="00725FB3" w:rsidRDefault="00725FB3" w:rsidP="00725FB3">
      <w:pPr>
        <w:rPr>
          <w:kern w:val="0"/>
        </w:rPr>
      </w:pPr>
      <w:r>
        <w:rPr>
          <w:rFonts w:hAnsi="宋体" w:cs="宋体"/>
          <w:kern w:val="0"/>
        </w:rPr>
        <w:t>12</w:t>
      </w:r>
      <w:r>
        <w:rPr>
          <w:rFonts w:hAnsi="宋体" w:cs="宋体" w:hint="eastAsia"/>
          <w:kern w:val="0"/>
        </w:rPr>
        <w:t>）</w:t>
      </w:r>
      <w:r>
        <w:rPr>
          <w:rFonts w:hAnsi="宋体" w:cs="宋体"/>
          <w:kern w:val="0"/>
        </w:rPr>
        <w:t xml:space="preserve"> </w:t>
      </w:r>
      <w:r>
        <w:rPr>
          <w:rFonts w:hAnsi="宋体" w:cs="宋体" w:hint="eastAsia"/>
          <w:kern w:val="0"/>
        </w:rPr>
        <w:t>理蜡克、轻</w:t>
      </w:r>
      <w:proofErr w:type="gramStart"/>
      <w:r>
        <w:rPr>
          <w:rFonts w:hAnsi="宋体" w:cs="宋体" w:hint="eastAsia"/>
          <w:kern w:val="0"/>
        </w:rPr>
        <w:t>磨方法</w:t>
      </w:r>
      <w:proofErr w:type="gramEnd"/>
      <w:r>
        <w:rPr>
          <w:rFonts w:hAnsi="宋体" w:cs="宋体" w:hint="eastAsia"/>
          <w:kern w:val="0"/>
        </w:rPr>
        <w:t>同理漆片。</w:t>
      </w:r>
      <w:proofErr w:type="gramStart"/>
      <w:r>
        <w:rPr>
          <w:rFonts w:hAnsi="宋体" w:cs="宋体" w:hint="eastAsia"/>
          <w:kern w:val="0"/>
        </w:rPr>
        <w:t>指理遍数</w:t>
      </w:r>
      <w:proofErr w:type="gramEnd"/>
      <w:r>
        <w:rPr>
          <w:rFonts w:hAnsi="宋体" w:cs="宋体" w:hint="eastAsia"/>
          <w:kern w:val="0"/>
        </w:rPr>
        <w:t>一般为</w:t>
      </w:r>
      <w:r>
        <w:rPr>
          <w:rFonts w:hAnsi="宋体" w:cs="宋体"/>
          <w:kern w:val="0"/>
        </w:rPr>
        <w:t xml:space="preserve">8-10 </w:t>
      </w:r>
      <w:r>
        <w:rPr>
          <w:rFonts w:hAnsi="宋体" w:cs="宋体" w:hint="eastAsia"/>
          <w:kern w:val="0"/>
        </w:rPr>
        <w:t>遍，应根据蜡</w:t>
      </w:r>
      <w:proofErr w:type="gramStart"/>
      <w:r>
        <w:rPr>
          <w:rFonts w:hAnsi="宋体" w:cs="宋体" w:hint="eastAsia"/>
          <w:kern w:val="0"/>
        </w:rPr>
        <w:t>克情况</w:t>
      </w:r>
      <w:proofErr w:type="gramEnd"/>
      <w:r>
        <w:rPr>
          <w:rFonts w:hAnsi="宋体" w:cs="宋体" w:hint="eastAsia"/>
          <w:kern w:val="0"/>
        </w:rPr>
        <w:t>而定，达到漆膜丰满、表面平整为止，在理过程中也可用水砂纸略加打磨。</w:t>
      </w:r>
    </w:p>
    <w:p w:rsidR="00725FB3" w:rsidRDefault="00725FB3" w:rsidP="00725FB3">
      <w:pPr>
        <w:rPr>
          <w:kern w:val="0"/>
        </w:rPr>
      </w:pPr>
      <w:r>
        <w:rPr>
          <w:rFonts w:hAnsi="宋体" w:cs="宋体"/>
          <w:kern w:val="0"/>
        </w:rPr>
        <w:t>13</w:t>
      </w:r>
      <w:r>
        <w:rPr>
          <w:rFonts w:hAnsi="宋体" w:cs="宋体" w:hint="eastAsia"/>
          <w:kern w:val="0"/>
        </w:rPr>
        <w:t>）</w:t>
      </w:r>
      <w:r>
        <w:rPr>
          <w:rFonts w:hAnsi="宋体" w:cs="宋体"/>
          <w:kern w:val="0"/>
        </w:rPr>
        <w:t xml:space="preserve"> </w:t>
      </w:r>
      <w:r>
        <w:rPr>
          <w:rFonts w:hAnsi="宋体" w:cs="宋体" w:hint="eastAsia"/>
          <w:kern w:val="0"/>
        </w:rPr>
        <w:t>磨退、打砂蜡、打油脂、擦亮用经热水泡软后的</w:t>
      </w:r>
      <w:r>
        <w:rPr>
          <w:rFonts w:hAnsi="宋体" w:cs="宋体"/>
          <w:kern w:val="0"/>
        </w:rPr>
        <w:t xml:space="preserve">320-400 </w:t>
      </w:r>
      <w:r>
        <w:rPr>
          <w:rFonts w:hAnsi="宋体" w:cs="宋体" w:hint="eastAsia"/>
          <w:kern w:val="0"/>
        </w:rPr>
        <w:t>号水砂纸，肥皂水进行磨退。磨时应用力均匀，将刷纹基本磨平，从有光磨至无光，注意不应磨破棱角。磨好后用湿布擦净待干。先在</w:t>
      </w:r>
      <w:proofErr w:type="gramStart"/>
      <w:r>
        <w:rPr>
          <w:rFonts w:hAnsi="宋体" w:cs="宋体" w:hint="eastAsia"/>
          <w:kern w:val="0"/>
        </w:rPr>
        <w:t>砂蜡内加入</w:t>
      </w:r>
      <w:proofErr w:type="gramEnd"/>
      <w:r>
        <w:rPr>
          <w:rFonts w:hAnsi="宋体" w:cs="宋体" w:hint="eastAsia"/>
          <w:kern w:val="0"/>
        </w:rPr>
        <w:t>少量煤油调成糊状，用干净棉纱或纱布在物面上往返用力多次揉擦，最后擦到漆面有些发热，漆面上的微小颗粒和丝路都擦平整。应注意线角、棱角处不得漏擦、擦破，最后用干净布擦干净。用干净棉丝上光</w:t>
      </w:r>
      <w:proofErr w:type="gramStart"/>
      <w:r>
        <w:rPr>
          <w:rFonts w:hAnsi="宋体" w:cs="宋体" w:hint="eastAsia"/>
          <w:kern w:val="0"/>
        </w:rPr>
        <w:t>蜡</w:t>
      </w:r>
      <w:proofErr w:type="gramEnd"/>
      <w:r>
        <w:rPr>
          <w:rFonts w:hAnsi="宋体" w:cs="宋体" w:hint="eastAsia"/>
          <w:kern w:val="0"/>
        </w:rPr>
        <w:t>满涂在物面上，</w:t>
      </w:r>
      <w:proofErr w:type="gramStart"/>
      <w:r>
        <w:rPr>
          <w:rFonts w:hAnsi="宋体" w:cs="宋体" w:hint="eastAsia"/>
          <w:kern w:val="0"/>
        </w:rPr>
        <w:t>应薄而</w:t>
      </w:r>
      <w:proofErr w:type="gramEnd"/>
      <w:r>
        <w:rPr>
          <w:rFonts w:hAnsi="宋体" w:cs="宋体" w:hint="eastAsia"/>
          <w:kern w:val="0"/>
        </w:rPr>
        <w:t>匀。待</w:t>
      </w:r>
      <w:proofErr w:type="gramStart"/>
      <w:r>
        <w:rPr>
          <w:rFonts w:hAnsi="宋体" w:cs="宋体" w:hint="eastAsia"/>
          <w:kern w:val="0"/>
        </w:rPr>
        <w:t>上光蜡稍干</w:t>
      </w:r>
      <w:proofErr w:type="gramEnd"/>
      <w:r>
        <w:rPr>
          <w:rFonts w:hAnsi="宋体" w:cs="宋体" w:hint="eastAsia"/>
          <w:kern w:val="0"/>
        </w:rPr>
        <w:t>后，用软布在蜡面上用力擦匀、擦净，达到光泽明亮为止。应注意</w:t>
      </w:r>
      <w:proofErr w:type="gramStart"/>
      <w:r>
        <w:rPr>
          <w:rFonts w:hAnsi="宋体" w:cs="宋体" w:hint="eastAsia"/>
          <w:kern w:val="0"/>
        </w:rPr>
        <w:t>磨退需在</w:t>
      </w:r>
      <w:proofErr w:type="gramEnd"/>
      <w:r>
        <w:rPr>
          <w:rFonts w:hAnsi="宋体" w:cs="宋体" w:hint="eastAsia"/>
          <w:kern w:val="0"/>
        </w:rPr>
        <w:t>最后一遍蜡</w:t>
      </w:r>
      <w:proofErr w:type="gramStart"/>
      <w:r>
        <w:rPr>
          <w:rFonts w:hAnsi="宋体" w:cs="宋体" w:hint="eastAsia"/>
          <w:kern w:val="0"/>
        </w:rPr>
        <w:t>克充分</w:t>
      </w:r>
      <w:proofErr w:type="gramEnd"/>
      <w:r>
        <w:rPr>
          <w:rFonts w:hAnsi="宋体" w:cs="宋体" w:hint="eastAsia"/>
          <w:kern w:val="0"/>
        </w:rPr>
        <w:t>干燥后进行。</w:t>
      </w:r>
    </w:p>
    <w:p w:rsidR="00725FB3" w:rsidRDefault="00725FB3" w:rsidP="00725FB3">
      <w:pPr>
        <w:rPr>
          <w:kern w:val="0"/>
        </w:rPr>
      </w:pPr>
      <w:r>
        <w:rPr>
          <w:kern w:val="0"/>
        </w:rPr>
        <w:t>31</w:t>
      </w:r>
      <w:r>
        <w:rPr>
          <w:rFonts w:cs="宋体" w:hint="eastAsia"/>
          <w:kern w:val="0"/>
        </w:rPr>
        <w:t>、墙面木作饰面施工工艺及质量保证措施</w:t>
      </w:r>
    </w:p>
    <w:p w:rsidR="00725FB3" w:rsidRDefault="00725FB3" w:rsidP="00725FB3">
      <w:pPr>
        <w:rPr>
          <w:kern w:val="0"/>
        </w:rPr>
      </w:pPr>
      <w:r>
        <w:rPr>
          <w:kern w:val="0"/>
        </w:rPr>
        <w:t>1.</w:t>
      </w:r>
      <w:r>
        <w:rPr>
          <w:rFonts w:cs="黑体" w:hint="eastAsia"/>
          <w:kern w:val="0"/>
        </w:rPr>
        <w:t>材料要求</w:t>
      </w:r>
    </w:p>
    <w:p w:rsidR="00725FB3" w:rsidRDefault="00725FB3" w:rsidP="00725FB3">
      <w:pPr>
        <w:rPr>
          <w:kern w:val="0"/>
        </w:rPr>
      </w:pPr>
      <w:r>
        <w:rPr>
          <w:rFonts w:hAnsi="宋体" w:cs="宋体"/>
          <w:kern w:val="0"/>
        </w:rPr>
        <w:t>1</w:t>
      </w:r>
      <w:r>
        <w:rPr>
          <w:rFonts w:hAnsi="宋体" w:cs="宋体" w:hint="eastAsia"/>
          <w:kern w:val="0"/>
        </w:rPr>
        <w:t>）木材的树种、规格、材质等级，应符合设计图纸要求及《木结构工程施工及验收规范》的规定。</w:t>
      </w:r>
    </w:p>
    <w:p w:rsidR="00725FB3" w:rsidRDefault="00725FB3" w:rsidP="00725FB3">
      <w:pPr>
        <w:rPr>
          <w:kern w:val="0"/>
        </w:rPr>
      </w:pPr>
      <w:r>
        <w:rPr>
          <w:rFonts w:hAnsi="宋体" w:cs="宋体"/>
          <w:kern w:val="0"/>
        </w:rPr>
        <w:t>2</w:t>
      </w:r>
      <w:r>
        <w:rPr>
          <w:rFonts w:hAnsi="宋体" w:cs="宋体" w:hint="eastAsia"/>
          <w:kern w:val="0"/>
        </w:rPr>
        <w:t>）一般用红白烘干料，含水率不大于</w:t>
      </w:r>
      <w:r>
        <w:rPr>
          <w:rFonts w:hAnsi="宋体" w:cs="宋体"/>
          <w:kern w:val="0"/>
        </w:rPr>
        <w:t>12%</w:t>
      </w:r>
      <w:r>
        <w:rPr>
          <w:rFonts w:hAnsi="宋体" w:cs="宋体" w:hint="eastAsia"/>
          <w:kern w:val="0"/>
        </w:rPr>
        <w:t>，材质不得有腐朽、节疤、劈裂、扭曲等缺陷，并预先经防腐处理。面板采用</w:t>
      </w:r>
      <w:r>
        <w:rPr>
          <w:rFonts w:hAnsi="宋体" w:cs="宋体"/>
          <w:kern w:val="0"/>
        </w:rPr>
        <w:t xml:space="preserve">3mm </w:t>
      </w:r>
      <w:r>
        <w:rPr>
          <w:rFonts w:hAnsi="宋体" w:cs="宋体" w:hint="eastAsia"/>
          <w:kern w:val="0"/>
        </w:rPr>
        <w:t>厚饰面板，要求纹理顺直、颜色均匀，花纹近似，不得有节疤、裂缝、扭曲、变色等弊病。</w:t>
      </w:r>
    </w:p>
    <w:p w:rsidR="00725FB3" w:rsidRDefault="00725FB3" w:rsidP="00725FB3">
      <w:pPr>
        <w:rPr>
          <w:kern w:val="0"/>
        </w:rPr>
      </w:pPr>
      <w:r>
        <w:rPr>
          <w:rFonts w:hAnsi="宋体" w:cs="宋体"/>
          <w:kern w:val="0"/>
        </w:rPr>
        <w:t>3</w:t>
      </w:r>
      <w:r>
        <w:rPr>
          <w:rFonts w:hAnsi="宋体" w:cs="宋体" w:hint="eastAsia"/>
          <w:kern w:val="0"/>
        </w:rPr>
        <w:t>）辅料：粘贴剂、防腐剂：乳胶、氟化钠（纯度应在</w:t>
      </w:r>
      <w:r>
        <w:rPr>
          <w:rFonts w:hAnsi="宋体" w:cs="宋体"/>
          <w:kern w:val="0"/>
        </w:rPr>
        <w:t>75%</w:t>
      </w:r>
      <w:r>
        <w:rPr>
          <w:rFonts w:hAnsi="宋体" w:cs="宋体" w:hint="eastAsia"/>
          <w:kern w:val="0"/>
        </w:rPr>
        <w:t>以上，不含游离氟化氢，它的粘度应通过</w:t>
      </w:r>
      <w:r>
        <w:rPr>
          <w:rFonts w:hAnsi="宋体" w:cs="宋体"/>
          <w:kern w:val="0"/>
        </w:rPr>
        <w:t>120#</w:t>
      </w:r>
      <w:r>
        <w:rPr>
          <w:rFonts w:hAnsi="宋体" w:cs="宋体" w:hint="eastAsia"/>
          <w:kern w:val="0"/>
        </w:rPr>
        <w:t>筛）和石油沥青；钉子：选</w:t>
      </w:r>
      <w:proofErr w:type="gramStart"/>
      <w:r>
        <w:rPr>
          <w:rFonts w:hAnsi="宋体" w:cs="宋体" w:hint="eastAsia"/>
          <w:kern w:val="0"/>
        </w:rPr>
        <w:t>长度长度</w:t>
      </w:r>
      <w:proofErr w:type="gramEnd"/>
      <w:r>
        <w:rPr>
          <w:rFonts w:hAnsi="宋体" w:cs="宋体" w:hint="eastAsia"/>
          <w:kern w:val="0"/>
        </w:rPr>
        <w:t>规格应是面板厚度的</w:t>
      </w:r>
      <w:r>
        <w:rPr>
          <w:rFonts w:hAnsi="宋体" w:cs="宋体"/>
          <w:kern w:val="0"/>
        </w:rPr>
        <w:t xml:space="preserve">2~2.5 </w:t>
      </w:r>
      <w:proofErr w:type="gramStart"/>
      <w:r>
        <w:rPr>
          <w:rFonts w:hAnsi="宋体" w:cs="宋体" w:hint="eastAsia"/>
          <w:kern w:val="0"/>
        </w:rPr>
        <w:t>倍</w:t>
      </w:r>
      <w:proofErr w:type="gramEnd"/>
      <w:r>
        <w:rPr>
          <w:rFonts w:hAnsi="宋体" w:cs="宋体" w:hint="eastAsia"/>
          <w:kern w:val="0"/>
        </w:rPr>
        <w:t>。</w:t>
      </w:r>
    </w:p>
    <w:p w:rsidR="00725FB3" w:rsidRDefault="00725FB3" w:rsidP="00725FB3">
      <w:pPr>
        <w:rPr>
          <w:kern w:val="0"/>
        </w:rPr>
      </w:pPr>
      <w:r>
        <w:rPr>
          <w:kern w:val="0"/>
        </w:rPr>
        <w:t>2.</w:t>
      </w:r>
      <w:r>
        <w:rPr>
          <w:rFonts w:cs="黑体" w:hint="eastAsia"/>
          <w:kern w:val="0"/>
        </w:rPr>
        <w:t>主要机具</w:t>
      </w:r>
    </w:p>
    <w:p w:rsidR="00725FB3" w:rsidRDefault="00725FB3" w:rsidP="00725FB3">
      <w:pPr>
        <w:rPr>
          <w:kern w:val="0"/>
        </w:rPr>
      </w:pPr>
      <w:r>
        <w:rPr>
          <w:rFonts w:hAnsi="宋体" w:cs="宋体" w:hint="eastAsia"/>
          <w:kern w:val="0"/>
        </w:rPr>
        <w:t>小电动台锯、小电动台刨、手电钻、木刨子、大中小槽刨、木锯、细齿刀锯、斧子、锤子、平铲、冲子、螺丝刀、方尺、割角尺、小钢尺、靠尺板、线坠、墨斗等。</w:t>
      </w:r>
    </w:p>
    <w:p w:rsidR="00725FB3" w:rsidRDefault="00725FB3" w:rsidP="00725FB3">
      <w:pPr>
        <w:rPr>
          <w:kern w:val="0"/>
        </w:rPr>
      </w:pPr>
      <w:r>
        <w:rPr>
          <w:kern w:val="0"/>
        </w:rPr>
        <w:t>3.</w:t>
      </w:r>
      <w:r>
        <w:rPr>
          <w:rFonts w:cs="黑体" w:hint="eastAsia"/>
          <w:kern w:val="0"/>
        </w:rPr>
        <w:t>施工条件</w:t>
      </w:r>
    </w:p>
    <w:p w:rsidR="00725FB3" w:rsidRDefault="00725FB3" w:rsidP="00725FB3">
      <w:pPr>
        <w:rPr>
          <w:kern w:val="0"/>
        </w:rPr>
      </w:pPr>
      <w:r>
        <w:rPr>
          <w:rFonts w:hAnsi="宋体" w:cs="宋体"/>
          <w:kern w:val="0"/>
        </w:rPr>
        <w:t>1</w:t>
      </w:r>
      <w:r>
        <w:rPr>
          <w:rFonts w:hAnsi="宋体" w:cs="宋体" w:hint="eastAsia"/>
          <w:kern w:val="0"/>
        </w:rPr>
        <w:t>）安装木制墙、木筒子板的结构面及洞口过梁处应预埋好木砖或铁件。</w:t>
      </w:r>
    </w:p>
    <w:p w:rsidR="00725FB3" w:rsidRDefault="00725FB3" w:rsidP="00725FB3">
      <w:pPr>
        <w:rPr>
          <w:kern w:val="0"/>
        </w:rPr>
      </w:pPr>
      <w:r>
        <w:rPr>
          <w:rFonts w:hAnsi="宋体" w:cs="宋体"/>
          <w:kern w:val="0"/>
        </w:rPr>
        <w:t>2</w:t>
      </w:r>
      <w:r>
        <w:rPr>
          <w:rFonts w:hAnsi="宋体" w:cs="宋体" w:hint="eastAsia"/>
          <w:kern w:val="0"/>
        </w:rPr>
        <w:t>）木筒子板的骨架安装应在安好门窗口、窗台板后进行，钉装面板应在抹灰墙面及地面做完后进行。板材的干燥应满足规定的含水率，护墙龙骨</w:t>
      </w:r>
      <w:proofErr w:type="gramStart"/>
      <w:r>
        <w:rPr>
          <w:rFonts w:hAnsi="宋体" w:cs="宋体" w:hint="eastAsia"/>
          <w:kern w:val="0"/>
        </w:rPr>
        <w:t>应在须铺贴面</w:t>
      </w:r>
      <w:proofErr w:type="gramEnd"/>
      <w:r>
        <w:rPr>
          <w:rFonts w:hAnsi="宋体" w:cs="宋体" w:hint="eastAsia"/>
          <w:kern w:val="0"/>
        </w:rPr>
        <w:t>刨平后刷防腐剂。</w:t>
      </w:r>
    </w:p>
    <w:p w:rsidR="00725FB3" w:rsidRDefault="00725FB3" w:rsidP="00725FB3">
      <w:pPr>
        <w:rPr>
          <w:kern w:val="0"/>
        </w:rPr>
      </w:pPr>
      <w:r>
        <w:rPr>
          <w:rFonts w:hAnsi="宋体" w:cs="宋体"/>
          <w:kern w:val="0"/>
        </w:rPr>
        <w:t>3</w:t>
      </w:r>
      <w:r>
        <w:rPr>
          <w:rFonts w:hAnsi="宋体" w:cs="宋体" w:hint="eastAsia"/>
          <w:kern w:val="0"/>
        </w:rPr>
        <w:t>）施工前将机具设备安装好，并接好电源，并进行试运转。</w:t>
      </w:r>
    </w:p>
    <w:p w:rsidR="00725FB3" w:rsidRDefault="00725FB3" w:rsidP="00725FB3">
      <w:pPr>
        <w:rPr>
          <w:kern w:val="0"/>
        </w:rPr>
      </w:pPr>
      <w:r>
        <w:rPr>
          <w:rFonts w:hAnsi="宋体" w:cs="宋体" w:hint="eastAsia"/>
          <w:kern w:val="0"/>
        </w:rPr>
        <w:t>施工分项工程量较大且较复杂时，施工前应绘制大样图，并应先做样板，样板经验收合格后才能大面积进行作业。</w:t>
      </w:r>
    </w:p>
    <w:p w:rsidR="00725FB3" w:rsidRDefault="00725FB3" w:rsidP="00725FB3">
      <w:pPr>
        <w:rPr>
          <w:kern w:val="0"/>
        </w:rPr>
      </w:pPr>
      <w:r>
        <w:rPr>
          <w:kern w:val="0"/>
        </w:rPr>
        <w:lastRenderedPageBreak/>
        <w:t>4.</w:t>
      </w:r>
      <w:r>
        <w:rPr>
          <w:rFonts w:cs="黑体" w:hint="eastAsia"/>
          <w:kern w:val="0"/>
        </w:rPr>
        <w:t>操作流程</w:t>
      </w:r>
    </w:p>
    <w:p w:rsidR="00725FB3" w:rsidRDefault="00725FB3" w:rsidP="00725FB3">
      <w:pPr>
        <w:rPr>
          <w:kern w:val="0"/>
        </w:rPr>
      </w:pPr>
      <w:r>
        <w:rPr>
          <w:noProof/>
        </w:rPr>
        <w:pict>
          <v:group id="_x0000_s1497" style="position:absolute;left:0;text-align:left;margin-left:43.05pt;margin-top:.15pt;width:5in;height:60pt;z-index:251679744" coordorigin="2541,4264" coordsize="7200,1200">
            <v:shape id="_x0000_s1498" type="#_x0000_t202" style="position:absolute;left:2541;top:4264;width:1800;height:480">
              <v:textbox style="mso-next-textbox:#_x0000_s1498">
                <w:txbxContent>
                  <w:p w:rsidR="00725FB3" w:rsidRDefault="00725FB3" w:rsidP="00725FB3">
                    <w:pPr>
                      <w:jc w:val="center"/>
                    </w:pPr>
                    <w:r>
                      <w:rPr>
                        <w:rFonts w:cs="宋体" w:hint="eastAsia"/>
                        <w:b/>
                        <w:bCs/>
                      </w:rPr>
                      <w:t>找位与弹线</w:t>
                    </w:r>
                  </w:p>
                </w:txbxContent>
              </v:textbox>
            </v:shape>
            <v:line id="_x0000_s1499" style="position:absolute" from="4341,4504" to="4821,4504">
              <v:stroke endarrow="block"/>
            </v:line>
            <v:shape id="_x0000_s1500" type="#_x0000_t202" style="position:absolute;left:4821;top:4264;width:2160;height:480">
              <v:textbox style="mso-next-textbox:#_x0000_s1500">
                <w:txbxContent>
                  <w:p w:rsidR="00725FB3" w:rsidRDefault="00725FB3" w:rsidP="00725FB3">
                    <w:r>
                      <w:rPr>
                        <w:rFonts w:cs="宋体" w:hint="eastAsia"/>
                        <w:b/>
                        <w:bCs/>
                      </w:rPr>
                      <w:t>核查预埋件及洞口</w:t>
                    </w:r>
                  </w:p>
                </w:txbxContent>
              </v:textbox>
            </v:shape>
            <v:line id="_x0000_s1501" style="position:absolute" from="6981,4504" to="7461,4504">
              <v:stroke endarrow="block"/>
            </v:line>
            <v:shape id="_x0000_s1502" type="#_x0000_t202" style="position:absolute;left:7461;top:4264;width:1800;height:480">
              <v:textbox style="mso-next-textbox:#_x0000_s1502">
                <w:txbxContent>
                  <w:p w:rsidR="00725FB3" w:rsidRDefault="00725FB3" w:rsidP="00725FB3">
                    <w:pPr>
                      <w:jc w:val="center"/>
                    </w:pPr>
                    <w:r>
                      <w:rPr>
                        <w:rFonts w:cs="宋体" w:hint="eastAsia"/>
                        <w:b/>
                        <w:bCs/>
                      </w:rPr>
                      <w:t>铺、涂防潮层</w:t>
                    </w:r>
                  </w:p>
                </w:txbxContent>
              </v:textbox>
            </v:shape>
            <v:line id="_x0000_s1503" style="position:absolute" from="9261,4504" to="9741,4504">
              <v:stroke endarrow="block"/>
            </v:line>
            <v:shape id="_x0000_s1504" type="#_x0000_t202" style="position:absolute;left:2901;top:4984;width:1800;height:480">
              <v:textbox style="mso-next-textbox:#_x0000_s1504">
                <w:txbxContent>
                  <w:p w:rsidR="00725FB3" w:rsidRDefault="00725FB3" w:rsidP="00725FB3">
                    <w:r>
                      <w:rPr>
                        <w:rFonts w:cs="宋体" w:hint="eastAsia"/>
                        <w:b/>
                        <w:bCs/>
                      </w:rPr>
                      <w:t>龙骨制配与安装</w:t>
                    </w:r>
                  </w:p>
                </w:txbxContent>
              </v:textbox>
            </v:shape>
            <v:line id="_x0000_s1505" style="position:absolute" from="4701,5224" to="5181,5224">
              <v:stroke endarrow="block"/>
            </v:line>
            <v:shape id="_x0000_s1506" type="#_x0000_t202" style="position:absolute;left:5181;top:4984;width:1800;height:480">
              <v:textbox style="mso-next-textbox:#_x0000_s1506">
                <w:txbxContent>
                  <w:p w:rsidR="00725FB3" w:rsidRDefault="00725FB3" w:rsidP="00725FB3">
                    <w:pPr>
                      <w:jc w:val="center"/>
                    </w:pPr>
                    <w:r>
                      <w:rPr>
                        <w:rFonts w:cs="宋体" w:hint="eastAsia"/>
                        <w:b/>
                        <w:bCs/>
                      </w:rPr>
                      <w:t>钉装衬板</w:t>
                    </w:r>
                  </w:p>
                </w:txbxContent>
              </v:textbox>
            </v:shape>
            <v:line id="_x0000_s1507" style="position:absolute" from="6981,5224" to="7461,5224">
              <v:stroke endarrow="block"/>
            </v:line>
            <v:shape id="_x0000_s1508" type="#_x0000_t202" style="position:absolute;left:7461;top:4984;width:1800;height:480">
              <v:textbox style="mso-next-textbox:#_x0000_s1508">
                <w:txbxContent>
                  <w:p w:rsidR="00725FB3" w:rsidRDefault="00725FB3" w:rsidP="00725FB3">
                    <w:pPr>
                      <w:jc w:val="center"/>
                    </w:pPr>
                    <w:r>
                      <w:rPr>
                        <w:rFonts w:cs="宋体" w:hint="eastAsia"/>
                        <w:b/>
                        <w:bCs/>
                      </w:rPr>
                      <w:t>钉装面板</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kern w:val="0"/>
        </w:rPr>
        <w:t>5.</w:t>
      </w:r>
      <w:r>
        <w:rPr>
          <w:rFonts w:cs="黑体" w:hint="eastAsia"/>
          <w:kern w:val="0"/>
        </w:rPr>
        <w:t>施工工艺</w:t>
      </w:r>
    </w:p>
    <w:p w:rsidR="00725FB3" w:rsidRDefault="00725FB3" w:rsidP="00725FB3">
      <w:pPr>
        <w:rPr>
          <w:kern w:val="0"/>
        </w:rPr>
      </w:pPr>
      <w:r>
        <w:rPr>
          <w:rFonts w:hAnsi="宋体" w:cs="宋体"/>
          <w:kern w:val="0"/>
        </w:rPr>
        <w:t>1</w:t>
      </w:r>
      <w:r>
        <w:rPr>
          <w:rFonts w:hAnsi="宋体" w:cs="宋体" w:hint="eastAsia"/>
          <w:kern w:val="0"/>
        </w:rPr>
        <w:t>）找位与弹线：木护墙、木筒子板安装前应根据设计图及要求，事先找好标高，平面位置、竖向尺寸进行弹线。</w:t>
      </w:r>
    </w:p>
    <w:p w:rsidR="00725FB3" w:rsidRDefault="00725FB3" w:rsidP="00725FB3">
      <w:pPr>
        <w:rPr>
          <w:kern w:val="0"/>
        </w:rPr>
      </w:pPr>
      <w:r>
        <w:rPr>
          <w:rFonts w:hAnsi="宋体" w:cs="宋体"/>
          <w:kern w:val="0"/>
        </w:rPr>
        <w:t>2</w:t>
      </w:r>
      <w:r>
        <w:rPr>
          <w:rFonts w:hAnsi="宋体" w:cs="宋体" w:hint="eastAsia"/>
          <w:kern w:val="0"/>
        </w:rPr>
        <w:t>）核查预埋件及洞口：弹线后检查预埋件，木砖或木楔是否符合设计要求，排列间距尺寸、位置是否满足钉装龙骨的要求；量测门窗及洞口位置尺寸是否方正垂直且与设计要求是否相符。</w:t>
      </w:r>
    </w:p>
    <w:p w:rsidR="00725FB3" w:rsidRDefault="00725FB3" w:rsidP="00725FB3">
      <w:pPr>
        <w:rPr>
          <w:kern w:val="0"/>
        </w:rPr>
      </w:pPr>
      <w:r>
        <w:rPr>
          <w:rFonts w:hAnsi="宋体" w:cs="宋体"/>
          <w:kern w:val="0"/>
        </w:rPr>
        <w:t>3</w:t>
      </w:r>
      <w:r>
        <w:rPr>
          <w:rFonts w:hAnsi="宋体" w:cs="宋体" w:hint="eastAsia"/>
          <w:kern w:val="0"/>
        </w:rPr>
        <w:t>）龙骨配制与安装：木筒子板龙骨：根据洞口实际尺寸，按设计规定骨架料断面规格，可将一侧筒子板骨架分三片预制，洞顶一片，两侧各一片。每片一般为两根立杆，当筒子板宽度大于</w:t>
      </w:r>
      <w:r>
        <w:rPr>
          <w:rFonts w:hAnsi="宋体" w:cs="宋体"/>
          <w:kern w:val="0"/>
        </w:rPr>
        <w:t xml:space="preserve">500mm </w:t>
      </w:r>
      <w:r>
        <w:rPr>
          <w:rFonts w:hAnsi="宋体" w:cs="宋体" w:hint="eastAsia"/>
          <w:kern w:val="0"/>
        </w:rPr>
        <w:t>时，横撑间距不大于</w:t>
      </w:r>
      <w:r>
        <w:rPr>
          <w:rFonts w:hAnsi="宋体" w:cs="宋体"/>
          <w:kern w:val="0"/>
        </w:rPr>
        <w:t>400mm</w:t>
      </w:r>
      <w:r>
        <w:rPr>
          <w:rFonts w:hAnsi="宋体" w:cs="宋体" w:hint="eastAsia"/>
          <w:kern w:val="0"/>
        </w:rPr>
        <w:t>；面板为</w:t>
      </w:r>
      <w:r>
        <w:rPr>
          <w:rFonts w:hAnsi="宋体" w:cs="宋体"/>
          <w:kern w:val="0"/>
        </w:rPr>
        <w:t xml:space="preserve">500mm </w:t>
      </w:r>
      <w:r>
        <w:rPr>
          <w:rFonts w:hAnsi="宋体" w:cs="宋体" w:hint="eastAsia"/>
          <w:kern w:val="0"/>
        </w:rPr>
        <w:t>时，横撑间距不大于</w:t>
      </w:r>
      <w:r>
        <w:rPr>
          <w:rFonts w:hAnsi="宋体" w:cs="宋体"/>
          <w:kern w:val="0"/>
        </w:rPr>
        <w:t>300mm</w:t>
      </w:r>
      <w:r>
        <w:rPr>
          <w:rFonts w:hAnsi="宋体" w:cs="宋体" w:hint="eastAsia"/>
          <w:kern w:val="0"/>
        </w:rPr>
        <w:t>。龙骨</w:t>
      </w:r>
      <w:proofErr w:type="gramStart"/>
      <w:r>
        <w:rPr>
          <w:rFonts w:hAnsi="宋体" w:cs="宋体" w:hint="eastAsia"/>
          <w:kern w:val="0"/>
        </w:rPr>
        <w:t>架必须</w:t>
      </w:r>
      <w:proofErr w:type="gramEnd"/>
      <w:r>
        <w:rPr>
          <w:rFonts w:hAnsi="宋体" w:cs="宋体" w:hint="eastAsia"/>
          <w:kern w:val="0"/>
        </w:rPr>
        <w:t>与固定件钉装牢固，表面应刨平，安装后必须平、正、直。防腐剂配置与涂刷方法应符合《木结构工程施工及验收规范》的要求。筒子板里侧必须装进门窗</w:t>
      </w:r>
      <w:proofErr w:type="gramStart"/>
      <w:r>
        <w:rPr>
          <w:rFonts w:hAnsi="宋体" w:cs="宋体" w:hint="eastAsia"/>
          <w:kern w:val="0"/>
        </w:rPr>
        <w:t>口裁口</w:t>
      </w:r>
      <w:proofErr w:type="gramEnd"/>
      <w:r>
        <w:rPr>
          <w:rFonts w:hAnsi="宋体" w:cs="宋体" w:hint="eastAsia"/>
          <w:kern w:val="0"/>
        </w:rPr>
        <w:t>内。</w:t>
      </w:r>
    </w:p>
    <w:p w:rsidR="00725FB3" w:rsidRDefault="00725FB3" w:rsidP="00725FB3">
      <w:pPr>
        <w:rPr>
          <w:kern w:val="0"/>
        </w:rPr>
      </w:pPr>
      <w:r>
        <w:rPr>
          <w:rFonts w:hAnsi="宋体" w:cs="宋体"/>
          <w:kern w:val="0"/>
        </w:rPr>
        <w:t>4</w:t>
      </w:r>
      <w:r>
        <w:rPr>
          <w:rFonts w:hAnsi="宋体" w:cs="宋体" w:hint="eastAsia"/>
          <w:kern w:val="0"/>
        </w:rPr>
        <w:t>）木护墙龙骨：局部木护墙龙骨是根据房间大小和高度，可预制成龙骨</w:t>
      </w:r>
      <w:proofErr w:type="gramStart"/>
      <w:r>
        <w:rPr>
          <w:rFonts w:hAnsi="宋体" w:cs="宋体" w:hint="eastAsia"/>
          <w:kern w:val="0"/>
        </w:rPr>
        <w:t>架整体</w:t>
      </w:r>
      <w:proofErr w:type="gramEnd"/>
      <w:r>
        <w:rPr>
          <w:rFonts w:hAnsi="宋体" w:cs="宋体" w:hint="eastAsia"/>
          <w:kern w:val="0"/>
        </w:rPr>
        <w:t>或分块安装。全高木护墙龙骨：首先量好房间尺寸，根据房间四角和上下龙骨的位置，将四框龙骨找位，钉装平、直，然后根据龙骨间距要求，钉装横竖龙骨。木护墙龙骨间距，当设计无要求时，一般横龙骨间距为</w:t>
      </w:r>
      <w:r>
        <w:rPr>
          <w:rFonts w:hAnsi="宋体" w:cs="宋体"/>
          <w:kern w:val="0"/>
        </w:rPr>
        <w:t>400mm</w:t>
      </w:r>
      <w:r>
        <w:rPr>
          <w:rFonts w:hAnsi="宋体" w:cs="宋体" w:hint="eastAsia"/>
          <w:kern w:val="0"/>
        </w:rPr>
        <w:t>，竖龙骨间距为</w:t>
      </w:r>
      <w:r>
        <w:rPr>
          <w:rFonts w:hAnsi="宋体" w:cs="宋体"/>
          <w:kern w:val="0"/>
        </w:rPr>
        <w:t>500mm</w:t>
      </w:r>
      <w:r>
        <w:rPr>
          <w:rFonts w:hAnsi="宋体" w:cs="宋体" w:hint="eastAsia"/>
          <w:kern w:val="0"/>
        </w:rPr>
        <w:t>。木龙骨安装必须找方、找直，骨架找位与弹线核查预埋件及洞口铺、涂防潮层龙骨制配与安</w:t>
      </w:r>
      <w:proofErr w:type="gramStart"/>
      <w:r>
        <w:rPr>
          <w:rFonts w:hAnsi="宋体" w:cs="宋体" w:hint="eastAsia"/>
          <w:kern w:val="0"/>
        </w:rPr>
        <w:t>装钉</w:t>
      </w:r>
      <w:proofErr w:type="gramEnd"/>
      <w:r>
        <w:rPr>
          <w:rFonts w:hAnsi="宋体" w:cs="宋体" w:hint="eastAsia"/>
          <w:kern w:val="0"/>
        </w:rPr>
        <w:t>装衬板钉装面板与木砖间的空隙应垫以木垫，每块木砖至少用</w:t>
      </w:r>
      <w:r>
        <w:rPr>
          <w:rFonts w:hAnsi="宋体" w:cs="宋体"/>
          <w:kern w:val="0"/>
        </w:rPr>
        <w:t xml:space="preserve">2 </w:t>
      </w:r>
      <w:proofErr w:type="gramStart"/>
      <w:r>
        <w:rPr>
          <w:rFonts w:hAnsi="宋体" w:cs="宋体" w:hint="eastAsia"/>
          <w:kern w:val="0"/>
        </w:rPr>
        <w:t>个</w:t>
      </w:r>
      <w:proofErr w:type="gramEnd"/>
      <w:r>
        <w:rPr>
          <w:rFonts w:hAnsi="宋体" w:cs="宋体" w:hint="eastAsia"/>
          <w:kern w:val="0"/>
        </w:rPr>
        <w:t>钉子钉牢，在</w:t>
      </w:r>
      <w:proofErr w:type="gramStart"/>
      <w:r>
        <w:rPr>
          <w:rFonts w:hAnsi="宋体" w:cs="宋体" w:hint="eastAsia"/>
          <w:kern w:val="0"/>
        </w:rPr>
        <w:t>装钉</w:t>
      </w:r>
      <w:proofErr w:type="gramEnd"/>
      <w:r>
        <w:rPr>
          <w:rFonts w:hAnsi="宋体" w:cs="宋体" w:hint="eastAsia"/>
          <w:kern w:val="0"/>
        </w:rPr>
        <w:t>龙骨时应预留</w:t>
      </w:r>
      <w:proofErr w:type="gramStart"/>
      <w:r>
        <w:rPr>
          <w:rFonts w:hAnsi="宋体" w:cs="宋体" w:hint="eastAsia"/>
          <w:kern w:val="0"/>
        </w:rPr>
        <w:t>出板</w:t>
      </w:r>
      <w:proofErr w:type="gramEnd"/>
      <w:r>
        <w:rPr>
          <w:rFonts w:hAnsi="宋体" w:cs="宋体" w:hint="eastAsia"/>
          <w:kern w:val="0"/>
        </w:rPr>
        <w:t>面厚度。龙骨上墙前，</w:t>
      </w:r>
      <w:proofErr w:type="gramStart"/>
      <w:r>
        <w:rPr>
          <w:rFonts w:hAnsi="宋体" w:cs="宋体" w:hint="eastAsia"/>
          <w:kern w:val="0"/>
        </w:rPr>
        <w:t>必须已刷好</w:t>
      </w:r>
      <w:proofErr w:type="gramEnd"/>
      <w:r>
        <w:rPr>
          <w:rFonts w:hAnsi="宋体" w:cs="宋体" w:hint="eastAsia"/>
          <w:kern w:val="0"/>
        </w:rPr>
        <w:t>防腐剂。</w:t>
      </w:r>
    </w:p>
    <w:p w:rsidR="00725FB3" w:rsidRDefault="00725FB3" w:rsidP="00725FB3">
      <w:pPr>
        <w:rPr>
          <w:kern w:val="0"/>
        </w:rPr>
      </w:pPr>
      <w:r>
        <w:rPr>
          <w:rFonts w:hAnsi="宋体" w:cs="宋体"/>
          <w:kern w:val="0"/>
        </w:rPr>
        <w:t>5</w:t>
      </w:r>
      <w:r>
        <w:rPr>
          <w:rFonts w:hAnsi="宋体" w:cs="宋体" w:hint="eastAsia"/>
          <w:kern w:val="0"/>
        </w:rPr>
        <w:t>）衬板安装：在龙骨安装完毕后检查合格安装</w:t>
      </w:r>
      <w:r>
        <w:rPr>
          <w:rFonts w:hAnsi="宋体" w:cs="宋体"/>
          <w:kern w:val="0"/>
        </w:rPr>
        <w:t xml:space="preserve">12mm </w:t>
      </w:r>
      <w:r>
        <w:rPr>
          <w:rFonts w:hAnsi="宋体" w:cs="宋体" w:hint="eastAsia"/>
          <w:kern w:val="0"/>
        </w:rPr>
        <w:t>厚层板做衬板，要求衬板钉装牢固，钉子的固定间距控制在</w:t>
      </w:r>
      <w:r>
        <w:rPr>
          <w:rFonts w:hAnsi="宋体" w:cs="宋体"/>
          <w:kern w:val="0"/>
        </w:rPr>
        <w:t xml:space="preserve">200mm </w:t>
      </w:r>
      <w:r>
        <w:rPr>
          <w:rFonts w:hAnsi="宋体" w:cs="宋体" w:hint="eastAsia"/>
          <w:kern w:val="0"/>
        </w:rPr>
        <w:t>左右，背面刷防火涂料，拼接板之间应预留</w:t>
      </w:r>
      <w:r>
        <w:rPr>
          <w:rFonts w:hAnsi="宋体" w:cs="宋体"/>
          <w:kern w:val="0"/>
        </w:rPr>
        <w:t xml:space="preserve">5mm </w:t>
      </w:r>
      <w:r>
        <w:rPr>
          <w:rFonts w:hAnsi="宋体" w:cs="宋体" w:hint="eastAsia"/>
          <w:kern w:val="0"/>
        </w:rPr>
        <w:t>左右伸缩缝隙，保证温度变化的伸缩量。</w:t>
      </w:r>
    </w:p>
    <w:p w:rsidR="00725FB3" w:rsidRDefault="00725FB3" w:rsidP="00725FB3">
      <w:pPr>
        <w:rPr>
          <w:kern w:val="0"/>
        </w:rPr>
      </w:pPr>
      <w:r>
        <w:rPr>
          <w:rFonts w:hAnsi="宋体" w:cs="宋体"/>
          <w:kern w:val="0"/>
        </w:rPr>
        <w:t>6</w:t>
      </w:r>
      <w:r>
        <w:rPr>
          <w:rFonts w:hAnsi="宋体" w:cs="宋体" w:hint="eastAsia"/>
          <w:kern w:val="0"/>
        </w:rPr>
        <w:t>）安装面板：</w:t>
      </w:r>
    </w:p>
    <w:p w:rsidR="00725FB3" w:rsidRDefault="00725FB3" w:rsidP="00725FB3">
      <w:pPr>
        <w:rPr>
          <w:kern w:val="0"/>
        </w:rPr>
      </w:pPr>
      <w:r>
        <w:rPr>
          <w:rFonts w:hAnsi="宋体" w:cs="宋体" w:hint="eastAsia"/>
          <w:kern w:val="0"/>
        </w:rPr>
        <w:t>①面板</w:t>
      </w:r>
      <w:proofErr w:type="gramStart"/>
      <w:r>
        <w:rPr>
          <w:rFonts w:hAnsi="宋体" w:cs="宋体" w:hint="eastAsia"/>
          <w:kern w:val="0"/>
        </w:rPr>
        <w:t>选色陪纹</w:t>
      </w:r>
      <w:proofErr w:type="gramEnd"/>
      <w:r>
        <w:rPr>
          <w:rFonts w:hAnsi="宋体" w:cs="宋体" w:hint="eastAsia"/>
          <w:kern w:val="0"/>
        </w:rPr>
        <w:t>：面板进场使用前，按同房间、临近部位的用量进行挑选，使安装后从观感上木纹、颜色近似一致。</w:t>
      </w:r>
    </w:p>
    <w:p w:rsidR="00725FB3" w:rsidRDefault="00725FB3" w:rsidP="00725FB3">
      <w:pPr>
        <w:rPr>
          <w:kern w:val="0"/>
        </w:rPr>
      </w:pPr>
      <w:r>
        <w:rPr>
          <w:rFonts w:hAnsi="宋体" w:cs="宋体" w:hint="eastAsia"/>
          <w:kern w:val="0"/>
        </w:rPr>
        <w:t>②裁板配制：按龙骨排尺，大于龙骨间距进行裁板，锯裁后</w:t>
      </w:r>
      <w:proofErr w:type="gramStart"/>
      <w:r>
        <w:rPr>
          <w:rFonts w:hAnsi="宋体" w:cs="宋体" w:hint="eastAsia"/>
          <w:kern w:val="0"/>
        </w:rPr>
        <w:t>大面应净光</w:t>
      </w:r>
      <w:proofErr w:type="gramEnd"/>
      <w:r>
        <w:rPr>
          <w:rFonts w:hAnsi="宋体" w:cs="宋体" w:hint="eastAsia"/>
          <w:kern w:val="0"/>
        </w:rPr>
        <w:t>，小面刮直。面板长向对接配制时必须考虑接头位于横撑处，板背面</w:t>
      </w:r>
      <w:proofErr w:type="gramStart"/>
      <w:r>
        <w:rPr>
          <w:rFonts w:hAnsi="宋体" w:cs="宋体" w:hint="eastAsia"/>
          <w:kern w:val="0"/>
        </w:rPr>
        <w:t>应做卸力</w:t>
      </w:r>
      <w:proofErr w:type="gramEnd"/>
      <w:r>
        <w:rPr>
          <w:rFonts w:hAnsi="宋体" w:cs="宋体" w:hint="eastAsia"/>
          <w:kern w:val="0"/>
        </w:rPr>
        <w:t>槽，以防板面扭曲变形，一般卸力槽间距为</w:t>
      </w:r>
      <w:r>
        <w:rPr>
          <w:rFonts w:hAnsi="宋体" w:cs="宋体"/>
          <w:kern w:val="0"/>
        </w:rPr>
        <w:t>100mm</w:t>
      </w:r>
      <w:r>
        <w:rPr>
          <w:rFonts w:hAnsi="宋体" w:cs="宋体" w:hint="eastAsia"/>
          <w:kern w:val="0"/>
        </w:rPr>
        <w:t>，</w:t>
      </w:r>
      <w:proofErr w:type="gramStart"/>
      <w:r>
        <w:rPr>
          <w:rFonts w:hAnsi="宋体" w:cs="宋体" w:hint="eastAsia"/>
          <w:kern w:val="0"/>
        </w:rPr>
        <w:t>槽宽</w:t>
      </w:r>
      <w:proofErr w:type="gramEnd"/>
      <w:r>
        <w:rPr>
          <w:rFonts w:hAnsi="宋体" w:cs="宋体"/>
          <w:kern w:val="0"/>
        </w:rPr>
        <w:t>10mm</w:t>
      </w:r>
      <w:r>
        <w:rPr>
          <w:rFonts w:hAnsi="宋体" w:cs="宋体" w:hint="eastAsia"/>
          <w:kern w:val="0"/>
        </w:rPr>
        <w:t>，槽深</w:t>
      </w:r>
      <w:r>
        <w:rPr>
          <w:rFonts w:hAnsi="宋体" w:cs="宋体"/>
          <w:kern w:val="0"/>
        </w:rPr>
        <w:t>6~8mm</w:t>
      </w:r>
      <w:r>
        <w:rPr>
          <w:rFonts w:hAnsi="宋体" w:cs="宋体" w:hint="eastAsia"/>
          <w:kern w:val="0"/>
        </w:rPr>
        <w:t>。</w:t>
      </w:r>
    </w:p>
    <w:p w:rsidR="00725FB3" w:rsidRDefault="00725FB3" w:rsidP="00725FB3">
      <w:pPr>
        <w:rPr>
          <w:kern w:val="0"/>
        </w:rPr>
      </w:pPr>
      <w:r>
        <w:rPr>
          <w:rFonts w:hAnsi="宋体" w:cs="宋体" w:hint="eastAsia"/>
          <w:kern w:val="0"/>
        </w:rPr>
        <w:t>③面板安装：面板安装前对龙骨位置、平直度、</w:t>
      </w:r>
      <w:proofErr w:type="gramStart"/>
      <w:r>
        <w:rPr>
          <w:rFonts w:hAnsi="宋体" w:cs="宋体" w:hint="eastAsia"/>
          <w:kern w:val="0"/>
        </w:rPr>
        <w:t>钉设牢固</w:t>
      </w:r>
      <w:proofErr w:type="gramEnd"/>
      <w:r>
        <w:rPr>
          <w:rFonts w:hAnsi="宋体" w:cs="宋体" w:hint="eastAsia"/>
          <w:kern w:val="0"/>
        </w:rPr>
        <w:t>情况、防潮层等构造要求进行检查，合格后进行安装；面板配好后进行试装，面板尺寸、接缝、接头处构造完全合适，木纹方向、颜色观感尚可的情况下，才能正式进行安装；面板接头处安装时应涂胶与衬板粘结，并适当</w:t>
      </w:r>
      <w:proofErr w:type="gramStart"/>
      <w:r>
        <w:rPr>
          <w:rFonts w:hAnsi="宋体" w:cs="宋体" w:hint="eastAsia"/>
          <w:kern w:val="0"/>
        </w:rPr>
        <w:t>用汽钉固定</w:t>
      </w:r>
      <w:proofErr w:type="gramEnd"/>
      <w:r>
        <w:rPr>
          <w:rFonts w:hAnsi="宋体" w:cs="宋体" w:hint="eastAsia"/>
          <w:kern w:val="0"/>
        </w:rPr>
        <w:t>，</w:t>
      </w:r>
      <w:proofErr w:type="gramStart"/>
      <w:r>
        <w:rPr>
          <w:rFonts w:hAnsi="宋体" w:cs="宋体" w:hint="eastAsia"/>
          <w:kern w:val="0"/>
        </w:rPr>
        <w:t>汽钉间距</w:t>
      </w:r>
      <w:proofErr w:type="gramEnd"/>
      <w:r>
        <w:rPr>
          <w:rFonts w:hAnsi="宋体" w:cs="宋体" w:hint="eastAsia"/>
          <w:kern w:val="0"/>
        </w:rPr>
        <w:t>一般为</w:t>
      </w:r>
      <w:r>
        <w:rPr>
          <w:rFonts w:hAnsi="宋体" w:cs="宋体"/>
          <w:kern w:val="0"/>
        </w:rPr>
        <w:t>200mm,</w:t>
      </w:r>
      <w:proofErr w:type="gramStart"/>
      <w:r>
        <w:rPr>
          <w:rFonts w:hAnsi="宋体" w:cs="宋体" w:hint="eastAsia"/>
          <w:kern w:val="0"/>
        </w:rPr>
        <w:t>钉帽应砸扁</w:t>
      </w:r>
      <w:proofErr w:type="gramEnd"/>
      <w:r>
        <w:rPr>
          <w:rFonts w:hAnsi="宋体" w:cs="宋体"/>
          <w:kern w:val="0"/>
        </w:rPr>
        <w:t>,</w:t>
      </w:r>
      <w:r>
        <w:rPr>
          <w:rFonts w:hAnsi="宋体" w:cs="宋体" w:hint="eastAsia"/>
          <w:kern w:val="0"/>
        </w:rPr>
        <w:t>并用冲子将钉帽顺木纹方向冲入面板</w:t>
      </w:r>
      <w:r>
        <w:rPr>
          <w:rFonts w:hAnsi="宋体" w:cs="宋体"/>
          <w:kern w:val="0"/>
        </w:rPr>
        <w:t>1~2mm.</w:t>
      </w:r>
      <w:r>
        <w:rPr>
          <w:rFonts w:hAnsi="宋体" w:cs="宋体" w:hint="eastAsia"/>
          <w:kern w:val="0"/>
        </w:rPr>
        <w:t>；钉贴脸：贴脸料应进行挑选、花纹、颜色应与框料、面板近似。贴脸的规格尺寸、厚度应一致，接茬应顺平无错</w:t>
      </w:r>
      <w:proofErr w:type="gramStart"/>
      <w:r>
        <w:rPr>
          <w:rFonts w:hAnsi="宋体" w:cs="宋体" w:hint="eastAsia"/>
          <w:kern w:val="0"/>
        </w:rPr>
        <w:t>槎</w:t>
      </w:r>
      <w:proofErr w:type="gramEnd"/>
      <w:r>
        <w:rPr>
          <w:rFonts w:hAnsi="宋体" w:cs="宋体" w:hint="eastAsia"/>
          <w:kern w:val="0"/>
        </w:rPr>
        <w:t>。</w:t>
      </w:r>
    </w:p>
    <w:p w:rsidR="00725FB3" w:rsidRDefault="00725FB3" w:rsidP="00725FB3">
      <w:pPr>
        <w:rPr>
          <w:kern w:val="0"/>
        </w:rPr>
      </w:pPr>
      <w:r>
        <w:rPr>
          <w:kern w:val="0"/>
        </w:rPr>
        <w:t>32</w:t>
      </w:r>
      <w:r>
        <w:rPr>
          <w:rFonts w:cs="宋体" w:hint="eastAsia"/>
          <w:kern w:val="0"/>
        </w:rPr>
        <w:t>、电气工程及质量保证措施</w:t>
      </w:r>
    </w:p>
    <w:p w:rsidR="00725FB3" w:rsidRDefault="00725FB3" w:rsidP="00725FB3">
      <w:pPr>
        <w:rPr>
          <w:kern w:val="0"/>
        </w:rPr>
      </w:pPr>
      <w:r>
        <w:rPr>
          <w:rFonts w:hAnsi="宋体" w:cs="宋体" w:hint="eastAsia"/>
          <w:kern w:val="0"/>
        </w:rPr>
        <w:t>一、质量标准</w:t>
      </w:r>
    </w:p>
    <w:p w:rsidR="00725FB3" w:rsidRDefault="00725FB3" w:rsidP="00725FB3">
      <w:pPr>
        <w:rPr>
          <w:kern w:val="0"/>
        </w:rPr>
      </w:pPr>
      <w:r>
        <w:rPr>
          <w:rFonts w:hAnsi="宋体" w:cs="宋体" w:hint="eastAsia"/>
          <w:kern w:val="0"/>
        </w:rPr>
        <w:t>（一）保证项目</w:t>
      </w:r>
    </w:p>
    <w:p w:rsidR="00725FB3" w:rsidRDefault="00725FB3" w:rsidP="00725FB3">
      <w:pPr>
        <w:rPr>
          <w:kern w:val="0"/>
        </w:rPr>
      </w:pPr>
      <w:r>
        <w:rPr>
          <w:rFonts w:hAnsi="宋体" w:cs="宋体"/>
          <w:kern w:val="0"/>
        </w:rPr>
        <w:t>1</w:t>
      </w:r>
      <w:r>
        <w:rPr>
          <w:rFonts w:hAnsi="宋体" w:cs="宋体" w:hint="eastAsia"/>
          <w:kern w:val="0"/>
        </w:rPr>
        <w:t>．所用涂料防水材料的品种、牌号、性能及玻璃布的规格、质量，必须符合设计要求和有关现行国家标准的规定。每批产品应有产品质量合格证，并附有使用说明书等文件。</w:t>
      </w:r>
    </w:p>
    <w:p w:rsidR="00725FB3" w:rsidRDefault="00725FB3" w:rsidP="00725FB3">
      <w:pPr>
        <w:rPr>
          <w:kern w:val="0"/>
        </w:rPr>
      </w:pPr>
      <w:r>
        <w:rPr>
          <w:rFonts w:hAnsi="宋体" w:cs="宋体"/>
          <w:kern w:val="0"/>
        </w:rPr>
        <w:lastRenderedPageBreak/>
        <w:t>2</w:t>
      </w:r>
      <w:r>
        <w:rPr>
          <w:rFonts w:hAnsi="宋体" w:cs="宋体" w:hint="eastAsia"/>
          <w:kern w:val="0"/>
        </w:rPr>
        <w:t>．涂料防水层及其变形缝、预埋管件等细部做法，必须符合设计要求和施工规范的规定。</w:t>
      </w:r>
    </w:p>
    <w:p w:rsidR="00725FB3" w:rsidRDefault="00725FB3" w:rsidP="00725FB3">
      <w:pPr>
        <w:rPr>
          <w:kern w:val="0"/>
        </w:rPr>
      </w:pPr>
      <w:r>
        <w:rPr>
          <w:rFonts w:hAnsi="宋体" w:cs="宋体"/>
          <w:kern w:val="0"/>
        </w:rPr>
        <w:t>3</w:t>
      </w:r>
      <w:r>
        <w:rPr>
          <w:rFonts w:hAnsi="宋体" w:cs="宋体" w:hint="eastAsia"/>
          <w:kern w:val="0"/>
        </w:rPr>
        <w:t>．涂料防水层经蓄水试验，不得有渗漏现象。</w:t>
      </w:r>
    </w:p>
    <w:p w:rsidR="00725FB3" w:rsidRDefault="00725FB3" w:rsidP="00725FB3">
      <w:pPr>
        <w:rPr>
          <w:kern w:val="0"/>
        </w:rPr>
      </w:pPr>
      <w:r>
        <w:rPr>
          <w:rFonts w:hAnsi="宋体" w:cs="宋体" w:hint="eastAsia"/>
          <w:kern w:val="0"/>
        </w:rPr>
        <w:t>（二）基本项目</w:t>
      </w:r>
    </w:p>
    <w:p w:rsidR="00725FB3" w:rsidRDefault="00725FB3" w:rsidP="00725FB3">
      <w:pPr>
        <w:rPr>
          <w:kern w:val="0"/>
        </w:rPr>
      </w:pPr>
      <w:r>
        <w:rPr>
          <w:rFonts w:hAnsi="宋体" w:cs="宋体"/>
          <w:kern w:val="0"/>
        </w:rPr>
        <w:t>1</w:t>
      </w:r>
      <w:r>
        <w:rPr>
          <w:rFonts w:hAnsi="宋体" w:cs="宋体" w:hint="eastAsia"/>
          <w:kern w:val="0"/>
        </w:rPr>
        <w:t>．涂料防水层的基层应牢固、平整、干净，无起砂和松动现象；阴阳角处应呈圆弧形。</w:t>
      </w:r>
    </w:p>
    <w:p w:rsidR="00725FB3" w:rsidRDefault="00725FB3" w:rsidP="00725FB3">
      <w:pPr>
        <w:rPr>
          <w:kern w:val="0"/>
        </w:rPr>
      </w:pPr>
      <w:r>
        <w:rPr>
          <w:rFonts w:hAnsi="宋体" w:cs="宋体"/>
          <w:kern w:val="0"/>
        </w:rPr>
        <w:t>2</w:t>
      </w:r>
      <w:r>
        <w:rPr>
          <w:rFonts w:hAnsi="宋体" w:cs="宋体" w:hint="eastAsia"/>
          <w:kern w:val="0"/>
        </w:rPr>
        <w:t>．玻璃布与基层及各层之间应粘贴牢固，表面平整，不得有折皱、空鼓、</w:t>
      </w:r>
      <w:proofErr w:type="gramStart"/>
      <w:r>
        <w:rPr>
          <w:rFonts w:hAnsi="宋体" w:cs="宋体" w:hint="eastAsia"/>
          <w:kern w:val="0"/>
        </w:rPr>
        <w:t>翘边及</w:t>
      </w:r>
      <w:proofErr w:type="gramEnd"/>
      <w:r>
        <w:rPr>
          <w:rFonts w:hAnsi="宋体" w:cs="宋体" w:hint="eastAsia"/>
          <w:kern w:val="0"/>
        </w:rPr>
        <w:t>封口不严等现象。</w:t>
      </w:r>
    </w:p>
    <w:p w:rsidR="00725FB3" w:rsidRDefault="00725FB3" w:rsidP="00725FB3">
      <w:pPr>
        <w:rPr>
          <w:kern w:val="0"/>
        </w:rPr>
      </w:pPr>
      <w:r>
        <w:rPr>
          <w:rFonts w:hAnsi="宋体" w:cs="宋体"/>
          <w:kern w:val="0"/>
        </w:rPr>
        <w:t>3</w:t>
      </w:r>
      <w:r>
        <w:rPr>
          <w:rFonts w:hAnsi="宋体" w:cs="宋体" w:hint="eastAsia"/>
          <w:kern w:val="0"/>
        </w:rPr>
        <w:t>．屋面保护层颗粒均匀，粘结牢固。</w:t>
      </w:r>
    </w:p>
    <w:p w:rsidR="00725FB3" w:rsidRDefault="00725FB3" w:rsidP="00725FB3">
      <w:pPr>
        <w:rPr>
          <w:kern w:val="0"/>
        </w:rPr>
      </w:pPr>
      <w:r>
        <w:rPr>
          <w:rFonts w:hAnsi="宋体" w:cs="宋体"/>
          <w:kern w:val="0"/>
        </w:rPr>
        <w:t>4</w:t>
      </w:r>
      <w:r>
        <w:rPr>
          <w:rFonts w:hAnsi="宋体" w:cs="宋体" w:hint="eastAsia"/>
          <w:kern w:val="0"/>
        </w:rPr>
        <w:t>．防水层厚度不小于</w:t>
      </w:r>
      <w:r>
        <w:rPr>
          <w:rFonts w:hAnsi="宋体" w:cs="宋体"/>
          <w:kern w:val="0"/>
        </w:rPr>
        <w:t>1.5mm</w:t>
      </w:r>
      <w:r>
        <w:rPr>
          <w:rFonts w:hAnsi="宋体" w:cs="宋体" w:hint="eastAsia"/>
          <w:kern w:val="0"/>
        </w:rPr>
        <w:t>。</w:t>
      </w:r>
    </w:p>
    <w:p w:rsidR="00725FB3" w:rsidRDefault="00725FB3" w:rsidP="00725FB3">
      <w:pPr>
        <w:rPr>
          <w:kern w:val="0"/>
        </w:rPr>
      </w:pPr>
      <w:r>
        <w:rPr>
          <w:rFonts w:hAnsi="宋体" w:cs="宋体" w:hint="eastAsia"/>
          <w:kern w:val="0"/>
        </w:rPr>
        <w:t>三、成品保护</w:t>
      </w:r>
    </w:p>
    <w:p w:rsidR="00725FB3" w:rsidRDefault="00725FB3" w:rsidP="00725FB3">
      <w:pPr>
        <w:rPr>
          <w:kern w:val="0"/>
        </w:rPr>
      </w:pPr>
      <w:r>
        <w:rPr>
          <w:rFonts w:hAnsi="宋体" w:cs="宋体"/>
          <w:kern w:val="0"/>
        </w:rPr>
        <w:t>1</w:t>
      </w:r>
      <w:r>
        <w:rPr>
          <w:rFonts w:hAnsi="宋体" w:cs="宋体" w:hint="eastAsia"/>
          <w:kern w:val="0"/>
        </w:rPr>
        <w:t>．操作人员应保护好已施工完的防水层，未干的涂层严禁踩踏；不得穿带钉子鞋子在涂膜上踩踏，不得乱扔硬物，</w:t>
      </w:r>
      <w:proofErr w:type="gramStart"/>
      <w:r>
        <w:rPr>
          <w:rFonts w:hAnsi="宋体" w:cs="宋体" w:hint="eastAsia"/>
          <w:kern w:val="0"/>
        </w:rPr>
        <w:t>以免捐坏防水层</w:t>
      </w:r>
      <w:proofErr w:type="gramEnd"/>
      <w:r>
        <w:rPr>
          <w:rFonts w:hAnsi="宋体" w:cs="宋体" w:hint="eastAsia"/>
          <w:kern w:val="0"/>
        </w:rPr>
        <w:t>。</w:t>
      </w:r>
    </w:p>
    <w:p w:rsidR="00725FB3" w:rsidRDefault="00725FB3" w:rsidP="00725FB3">
      <w:pPr>
        <w:rPr>
          <w:kern w:val="0"/>
        </w:rPr>
      </w:pPr>
      <w:r>
        <w:rPr>
          <w:rFonts w:hAnsi="宋体" w:cs="宋体"/>
          <w:kern w:val="0"/>
        </w:rPr>
        <w:t>2</w:t>
      </w:r>
      <w:r>
        <w:rPr>
          <w:rFonts w:hAnsi="宋体" w:cs="宋体" w:hint="eastAsia"/>
          <w:kern w:val="0"/>
        </w:rPr>
        <w:t>．防水涂料施工时及干燥前，应防止雨水冲刷、阳光曝晒及冰冻。</w:t>
      </w:r>
    </w:p>
    <w:p w:rsidR="00725FB3" w:rsidRDefault="00725FB3" w:rsidP="00725FB3">
      <w:pPr>
        <w:rPr>
          <w:kern w:val="0"/>
        </w:rPr>
      </w:pPr>
      <w:r>
        <w:rPr>
          <w:rFonts w:hAnsi="宋体" w:cs="宋体"/>
          <w:kern w:val="0"/>
        </w:rPr>
        <w:t>3</w:t>
      </w:r>
      <w:r>
        <w:rPr>
          <w:rFonts w:hAnsi="宋体" w:cs="宋体" w:hint="eastAsia"/>
          <w:kern w:val="0"/>
        </w:rPr>
        <w:t>．防水涂料施工时，不得污染已完工的墙壁、檐口和门窗等。</w:t>
      </w:r>
    </w:p>
    <w:p w:rsidR="00725FB3" w:rsidRDefault="00725FB3" w:rsidP="00725FB3">
      <w:pPr>
        <w:rPr>
          <w:kern w:val="0"/>
        </w:rPr>
      </w:pPr>
      <w:r>
        <w:rPr>
          <w:rFonts w:hAnsi="宋体" w:cs="宋体"/>
          <w:kern w:val="0"/>
        </w:rPr>
        <w:t>4</w:t>
      </w:r>
      <w:r>
        <w:rPr>
          <w:rFonts w:hAnsi="宋体" w:cs="宋体" w:hint="eastAsia"/>
          <w:kern w:val="0"/>
        </w:rPr>
        <w:t>．严禁在已施工完的防水层上堆放物品，特别是钢结构构件。</w:t>
      </w:r>
    </w:p>
    <w:p w:rsidR="00725FB3" w:rsidRDefault="00725FB3" w:rsidP="00725FB3">
      <w:pPr>
        <w:rPr>
          <w:kern w:val="0"/>
        </w:rPr>
      </w:pPr>
      <w:r>
        <w:rPr>
          <w:rFonts w:hAnsi="宋体" w:cs="宋体"/>
          <w:kern w:val="0"/>
        </w:rPr>
        <w:t>5</w:t>
      </w:r>
      <w:r>
        <w:rPr>
          <w:rFonts w:hAnsi="宋体" w:cs="宋体" w:hint="eastAsia"/>
          <w:kern w:val="0"/>
        </w:rPr>
        <w:t>．穿过屋面的管道应加以保护，施工过程中防止碰坏；地漏、</w:t>
      </w:r>
      <w:proofErr w:type="gramStart"/>
      <w:r>
        <w:rPr>
          <w:rFonts w:hAnsi="宋体" w:cs="宋体" w:hint="eastAsia"/>
          <w:kern w:val="0"/>
        </w:rPr>
        <w:t>水落口</w:t>
      </w:r>
      <w:proofErr w:type="gramEnd"/>
      <w:r>
        <w:rPr>
          <w:rFonts w:hAnsi="宋体" w:cs="宋体" w:hint="eastAsia"/>
          <w:kern w:val="0"/>
        </w:rPr>
        <w:t>等处应保持畅通，施工中防止堵塞。</w:t>
      </w:r>
    </w:p>
    <w:p w:rsidR="00725FB3" w:rsidRDefault="00725FB3" w:rsidP="00725FB3">
      <w:pPr>
        <w:rPr>
          <w:kern w:val="0"/>
        </w:rPr>
      </w:pPr>
      <w:r>
        <w:rPr>
          <w:rFonts w:hAnsi="宋体" w:cs="宋体"/>
          <w:kern w:val="0"/>
        </w:rPr>
        <w:t>6</w:t>
      </w:r>
      <w:r>
        <w:rPr>
          <w:rFonts w:hAnsi="宋体" w:cs="宋体" w:hint="eastAsia"/>
          <w:kern w:val="0"/>
        </w:rPr>
        <w:t>．屋面铺方砖保护层时，运输小车铁角应包布，方砖应轻拿轻放，防止碰伤、砸坏防水层。</w:t>
      </w:r>
    </w:p>
    <w:p w:rsidR="00725FB3" w:rsidRDefault="00725FB3" w:rsidP="00725FB3">
      <w:pPr>
        <w:rPr>
          <w:rFonts w:cs="宋体"/>
          <w:kern w:val="0"/>
        </w:rPr>
      </w:pPr>
      <w:r>
        <w:rPr>
          <w:rFonts w:hAnsi="宋体" w:cs="宋体"/>
          <w:kern w:val="0"/>
        </w:rPr>
        <w:t>a</w:t>
      </w:r>
      <w:r>
        <w:rPr>
          <w:rFonts w:hAnsi="宋体" w:cs="宋体" w:hint="eastAsia"/>
          <w:kern w:val="0"/>
        </w:rPr>
        <w:t>、施工流程</w:t>
      </w:r>
      <w:r>
        <w:rPr>
          <w:rFonts w:hAnsi="宋体" w:cs="宋体"/>
          <w:kern w:val="0"/>
        </w:rPr>
        <w:t>:</w:t>
      </w:r>
    </w:p>
    <w:p w:rsidR="00725FB3" w:rsidRDefault="00725FB3" w:rsidP="00725FB3">
      <w:pPr>
        <w:rPr>
          <w:rFonts w:cs="宋体"/>
          <w:kern w:val="0"/>
        </w:rPr>
      </w:pPr>
    </w:p>
    <w:p w:rsidR="00725FB3" w:rsidRDefault="00725FB3" w:rsidP="00725FB3">
      <w:pPr>
        <w:rPr>
          <w:kern w:val="0"/>
        </w:rPr>
      </w:pPr>
      <w:r>
        <w:rPr>
          <w:noProof/>
        </w:rPr>
        <w:pict>
          <v:group id="_x0000_s1509" style="position:absolute;left:0;text-align:left;margin-left:25.05pt;margin-top:-2.8pt;width:426pt;height:114pt;z-index:251680768" coordorigin="1821,9304" coordsize="8520,2280">
            <v:shape id="_x0000_s1510" type="#_x0000_t202" style="position:absolute;left:1821;top:9304;width:1800;height:480">
              <v:textbox style="mso-next-textbox:#_x0000_s1510">
                <w:txbxContent>
                  <w:p w:rsidR="00725FB3" w:rsidRDefault="00725FB3" w:rsidP="00725FB3">
                    <w:r>
                      <w:rPr>
                        <w:rFonts w:cs="宋体" w:hint="eastAsia"/>
                      </w:rPr>
                      <w:t>电气管、盒预埋</w:t>
                    </w:r>
                  </w:p>
                </w:txbxContent>
              </v:textbox>
            </v:shape>
            <v:line id="_x0000_s1511" style="position:absolute" from="3621,9544" to="4101,9544">
              <v:stroke endarrow="block"/>
            </v:line>
            <v:shape id="_x0000_s1512" type="#_x0000_t202" style="position:absolute;left:4101;top:9304;width:3480;height:480">
              <v:textbox style="mso-next-textbox:#_x0000_s1512">
                <w:txbxContent>
                  <w:p w:rsidR="00725FB3" w:rsidRDefault="00725FB3" w:rsidP="00725FB3">
                    <w:r>
                      <w:rPr>
                        <w:rFonts w:cs="宋体" w:hint="eastAsia"/>
                      </w:rPr>
                      <w:t>电管疏通、接线盒位置标高调整</w:t>
                    </w:r>
                  </w:p>
                </w:txbxContent>
              </v:textbox>
            </v:shape>
            <v:line id="_x0000_s1513" style="position:absolute" from="7581,9544" to="8061,9544">
              <v:stroke endarrow="block"/>
            </v:line>
            <v:shape id="_x0000_s1514" type="#_x0000_t202" style="position:absolute;left:8061;top:9304;width:1800;height:480">
              <v:textbox style="mso-next-textbox:#_x0000_s1514">
                <w:txbxContent>
                  <w:p w:rsidR="00725FB3" w:rsidRDefault="00725FB3" w:rsidP="00725FB3">
                    <w:pPr>
                      <w:jc w:val="center"/>
                    </w:pPr>
                    <w:r>
                      <w:rPr>
                        <w:rFonts w:cs="宋体" w:hint="eastAsia"/>
                      </w:rPr>
                      <w:t>电缆桥架安装</w:t>
                    </w:r>
                  </w:p>
                </w:txbxContent>
              </v:textbox>
            </v:shape>
            <v:line id="_x0000_s1515" style="position:absolute" from="9861,9544" to="10341,9544">
              <v:stroke endarrow="block"/>
            </v:line>
            <v:shape id="_x0000_s1516" type="#_x0000_t202" style="position:absolute;left:1821;top:9904;width:2880;height:480">
              <v:textbox style="mso-next-textbox:#_x0000_s1516">
                <w:txbxContent>
                  <w:p w:rsidR="00725FB3" w:rsidRDefault="00725FB3" w:rsidP="00725FB3">
                    <w:pPr>
                      <w:jc w:val="center"/>
                    </w:pPr>
                    <w:r>
                      <w:rPr>
                        <w:rFonts w:cs="宋体" w:hint="eastAsia"/>
                      </w:rPr>
                      <w:t>配线并头及绝缘电阻测试</w:t>
                    </w:r>
                  </w:p>
                </w:txbxContent>
              </v:textbox>
            </v:shape>
            <v:line id="_x0000_s1517" style="position:absolute" from="4701,10144" to="5181,10144">
              <v:stroke endarrow="block"/>
            </v:line>
            <v:shape id="_x0000_s1518" type="#_x0000_t202" style="position:absolute;left:5181;top:9904;width:1800;height:480">
              <v:textbox style="mso-next-textbox:#_x0000_s1518">
                <w:txbxContent>
                  <w:p w:rsidR="00725FB3" w:rsidRDefault="00725FB3" w:rsidP="00725FB3">
                    <w:pPr>
                      <w:jc w:val="center"/>
                    </w:pPr>
                    <w:r>
                      <w:rPr>
                        <w:rFonts w:cs="宋体" w:hint="eastAsia"/>
                      </w:rPr>
                      <w:t>电缆敷设</w:t>
                    </w:r>
                  </w:p>
                </w:txbxContent>
              </v:textbox>
            </v:shape>
            <v:line id="_x0000_s1519" style="position:absolute" from="6981,10144" to="7461,10144">
              <v:stroke endarrow="block"/>
            </v:line>
            <v:shape id="_x0000_s1520" type="#_x0000_t202" style="position:absolute;left:7461;top:9904;width:1800;height:480">
              <v:textbox style="mso-next-textbox:#_x0000_s1520">
                <w:txbxContent>
                  <w:p w:rsidR="00725FB3" w:rsidRDefault="00725FB3" w:rsidP="00725FB3">
                    <w:pPr>
                      <w:jc w:val="center"/>
                    </w:pPr>
                    <w:r>
                      <w:rPr>
                        <w:rFonts w:cs="宋体" w:hint="eastAsia"/>
                      </w:rPr>
                      <w:t>母线槽安装</w:t>
                    </w:r>
                  </w:p>
                </w:txbxContent>
              </v:textbox>
            </v:shape>
            <v:line id="_x0000_s1521" style="position:absolute" from="9261,10144" to="9741,10144">
              <v:stroke endarrow="block"/>
            </v:line>
            <v:shape id="_x0000_s1522" type="#_x0000_t202" style="position:absolute;left:1821;top:10504;width:2880;height:480">
              <v:textbox style="mso-next-textbox:#_x0000_s1522">
                <w:txbxContent>
                  <w:p w:rsidR="00725FB3" w:rsidRDefault="00725FB3" w:rsidP="00725FB3">
                    <w:pPr>
                      <w:jc w:val="center"/>
                    </w:pPr>
                    <w:r>
                      <w:rPr>
                        <w:rFonts w:cs="宋体" w:hint="eastAsia"/>
                      </w:rPr>
                      <w:t>配电箱、柜安装</w:t>
                    </w:r>
                  </w:p>
                </w:txbxContent>
              </v:textbox>
            </v:shape>
            <v:line id="_x0000_s1523" style="position:absolute" from="4701,10744" to="5181,10744">
              <v:stroke endarrow="block"/>
            </v:line>
            <v:shape id="_x0000_s1524" type="#_x0000_t202" style="position:absolute;left:5181;top:10504;width:1800;height:480">
              <v:textbox style="mso-next-textbox:#_x0000_s1524">
                <w:txbxContent>
                  <w:p w:rsidR="00725FB3" w:rsidRDefault="00725FB3" w:rsidP="00725FB3">
                    <w:r>
                      <w:rPr>
                        <w:rFonts w:cs="宋体" w:hint="eastAsia"/>
                      </w:rPr>
                      <w:t>电缆头制安</w:t>
                    </w:r>
                  </w:p>
                </w:txbxContent>
              </v:textbox>
            </v:shape>
            <v:line id="_x0000_s1525" style="position:absolute" from="6981,10744" to="7461,10744">
              <v:stroke endarrow="block"/>
            </v:line>
            <v:shape id="_x0000_s1526" type="#_x0000_t202" style="position:absolute;left:7461;top:10504;width:1800;height:480">
              <v:textbox style="mso-next-textbox:#_x0000_s1526">
                <w:txbxContent>
                  <w:p w:rsidR="00725FB3" w:rsidRDefault="00725FB3" w:rsidP="00725FB3">
                    <w:r>
                      <w:rPr>
                        <w:rFonts w:cs="宋体" w:hint="eastAsia"/>
                      </w:rPr>
                      <w:t>电机检查接线</w:t>
                    </w:r>
                  </w:p>
                </w:txbxContent>
              </v:textbox>
            </v:shape>
            <v:line id="_x0000_s1527" style="position:absolute" from="9261,10744" to="9741,10744">
              <v:stroke endarrow="block"/>
            </v:line>
            <v:shape id="_x0000_s1528" type="#_x0000_t202" style="position:absolute;left:1821;top:11104;width:2880;height:480">
              <v:textbox style="mso-next-textbox:#_x0000_s1528">
                <w:txbxContent>
                  <w:p w:rsidR="00725FB3" w:rsidRDefault="00725FB3" w:rsidP="00725FB3">
                    <w:pPr>
                      <w:jc w:val="center"/>
                    </w:pPr>
                    <w:r>
                      <w:rPr>
                        <w:rFonts w:cs="宋体" w:hint="eastAsia"/>
                      </w:rPr>
                      <w:t>开关插座面板、灯具安装</w:t>
                    </w:r>
                  </w:p>
                </w:txbxContent>
              </v:textbox>
            </v:shape>
            <v:line id="_x0000_s1529" style="position:absolute" from="4701,11344" to="5181,11344">
              <v:stroke endarrow="block"/>
            </v:line>
            <v:shape id="_x0000_s1530" type="#_x0000_t202" style="position:absolute;left:5181;top:11104;width:1800;height:480">
              <v:textbox style="mso-next-textbox:#_x0000_s1530">
                <w:txbxContent>
                  <w:p w:rsidR="00725FB3" w:rsidRDefault="00725FB3" w:rsidP="00725FB3">
                    <w:pPr>
                      <w:jc w:val="center"/>
                    </w:pPr>
                    <w:r>
                      <w:rPr>
                        <w:rFonts w:cs="宋体" w:hint="eastAsia"/>
                      </w:rPr>
                      <w:t>送配电系统调试</w:t>
                    </w:r>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kern w:val="0"/>
        </w:rPr>
        <w:t>b</w:t>
      </w:r>
      <w:r>
        <w:rPr>
          <w:rFonts w:hAnsi="宋体" w:cs="宋体" w:hint="eastAsia"/>
          <w:kern w:val="0"/>
        </w:rPr>
        <w:t>、施工方法和技术措施：</w:t>
      </w:r>
    </w:p>
    <w:p w:rsidR="00725FB3" w:rsidRDefault="00725FB3" w:rsidP="00725FB3">
      <w:pPr>
        <w:rPr>
          <w:kern w:val="0"/>
        </w:rPr>
      </w:pPr>
      <w:r>
        <w:rPr>
          <w:rFonts w:hAnsi="宋体" w:cs="宋体" w:hint="eastAsia"/>
          <w:kern w:val="0"/>
        </w:rPr>
        <w:t>照明系统采用</w:t>
      </w:r>
      <w:r>
        <w:rPr>
          <w:rFonts w:hAnsi="宋体" w:cs="宋体"/>
          <w:kern w:val="0"/>
        </w:rPr>
        <w:t xml:space="preserve">BV-500V-1.5 </w:t>
      </w:r>
      <w:r>
        <w:rPr>
          <w:rFonts w:hAnsi="宋体" w:cs="宋体" w:hint="eastAsia"/>
          <w:kern w:val="0"/>
        </w:rPr>
        <w:t>导线穿电线管暗敷</w:t>
      </w:r>
      <w:r>
        <w:rPr>
          <w:rFonts w:hAnsi="宋体" w:cs="宋体"/>
          <w:kern w:val="0"/>
        </w:rPr>
        <w:t>;</w:t>
      </w:r>
      <w:r>
        <w:rPr>
          <w:rFonts w:hAnsi="宋体" w:cs="宋体" w:hint="eastAsia"/>
          <w:kern w:val="0"/>
        </w:rPr>
        <w:t>插座回路采用</w:t>
      </w:r>
      <w:r>
        <w:rPr>
          <w:rFonts w:hAnsi="宋体" w:cs="宋体"/>
          <w:kern w:val="0"/>
        </w:rPr>
        <w:t xml:space="preserve">BV-500V-2.5 </w:t>
      </w:r>
      <w:r>
        <w:rPr>
          <w:rFonts w:hAnsi="宋体" w:cs="宋体" w:hint="eastAsia"/>
          <w:kern w:val="0"/>
        </w:rPr>
        <w:t>导线穿钢管暗敷</w:t>
      </w:r>
      <w:r>
        <w:rPr>
          <w:rFonts w:hAnsi="宋体" w:cs="宋体"/>
          <w:kern w:val="0"/>
        </w:rPr>
        <w:t>;</w:t>
      </w:r>
      <w:r>
        <w:rPr>
          <w:rFonts w:hAnsi="宋体" w:cs="宋体" w:hint="eastAsia"/>
          <w:kern w:val="0"/>
        </w:rPr>
        <w:t>动力设备采用电缆沿电缆桥架敷设。吊顶内明敷导线采用金属软管保护。照明回路采用</w:t>
      </w:r>
      <w:r>
        <w:rPr>
          <w:rFonts w:hAnsi="宋体" w:cs="宋体"/>
          <w:kern w:val="0"/>
        </w:rPr>
        <w:t>ZR</w:t>
      </w:r>
      <w:r>
        <w:rPr>
          <w:rFonts w:hAnsi="宋体" w:cs="宋体" w:hint="eastAsia"/>
          <w:kern w:val="0"/>
        </w:rPr>
        <w:t>－</w:t>
      </w:r>
      <w:r>
        <w:rPr>
          <w:rFonts w:hAnsi="宋体" w:cs="宋体"/>
          <w:kern w:val="0"/>
        </w:rPr>
        <w:t>BV</w:t>
      </w:r>
      <w:r>
        <w:rPr>
          <w:rFonts w:hAnsi="宋体" w:cs="宋体" w:hint="eastAsia"/>
          <w:kern w:val="0"/>
        </w:rPr>
        <w:t>－</w:t>
      </w:r>
      <w:r>
        <w:rPr>
          <w:rFonts w:hAnsi="宋体" w:cs="宋体"/>
          <w:kern w:val="0"/>
        </w:rPr>
        <w:t>500</w:t>
      </w:r>
      <w:r>
        <w:rPr>
          <w:rFonts w:hAnsi="宋体" w:cs="宋体" w:hint="eastAsia"/>
          <w:kern w:val="0"/>
        </w:rPr>
        <w:t>－</w:t>
      </w:r>
      <w:r>
        <w:rPr>
          <w:rFonts w:hAnsi="宋体" w:cs="宋体"/>
          <w:kern w:val="0"/>
        </w:rPr>
        <w:t xml:space="preserve">1.5 </w:t>
      </w:r>
      <w:r>
        <w:rPr>
          <w:rFonts w:hAnsi="宋体" w:cs="宋体" w:hint="eastAsia"/>
          <w:kern w:val="0"/>
        </w:rPr>
        <w:t>塑料铜芯绝缘导线穿钢管保护</w:t>
      </w:r>
      <w:proofErr w:type="gramStart"/>
      <w:r>
        <w:rPr>
          <w:rFonts w:hAnsi="宋体" w:cs="宋体" w:hint="eastAsia"/>
          <w:kern w:val="0"/>
        </w:rPr>
        <w:t>沿墙沿地敷设</w:t>
      </w:r>
      <w:proofErr w:type="gramEnd"/>
      <w:r>
        <w:rPr>
          <w:rFonts w:hAnsi="宋体" w:cs="宋体" w:hint="eastAsia"/>
          <w:kern w:val="0"/>
        </w:rPr>
        <w:t>。穿线规格：</w:t>
      </w:r>
      <w:r>
        <w:rPr>
          <w:rFonts w:hAnsi="宋体" w:cs="宋体"/>
          <w:kern w:val="0"/>
        </w:rPr>
        <w:t>2</w:t>
      </w:r>
      <w:r>
        <w:rPr>
          <w:rFonts w:hAnsi="宋体" w:cs="宋体" w:hint="eastAsia"/>
          <w:kern w:val="0"/>
        </w:rPr>
        <w:t>－</w:t>
      </w:r>
      <w:r>
        <w:rPr>
          <w:rFonts w:hAnsi="宋体" w:cs="宋体"/>
          <w:kern w:val="0"/>
        </w:rPr>
        <w:t xml:space="preserve">4 </w:t>
      </w:r>
      <w:r>
        <w:rPr>
          <w:rFonts w:hAnsi="宋体" w:cs="宋体" w:hint="eastAsia"/>
          <w:kern w:val="0"/>
        </w:rPr>
        <w:t>根为</w:t>
      </w:r>
      <w:r>
        <w:rPr>
          <w:rFonts w:hAnsi="宋体" w:cs="宋体"/>
          <w:kern w:val="0"/>
        </w:rPr>
        <w:t>T15</w:t>
      </w:r>
      <w:r>
        <w:rPr>
          <w:rFonts w:hAnsi="宋体" w:cs="宋体" w:hint="eastAsia"/>
          <w:kern w:val="0"/>
        </w:rPr>
        <w:t>，</w:t>
      </w:r>
      <w:r>
        <w:rPr>
          <w:rFonts w:hAnsi="宋体" w:cs="宋体"/>
          <w:kern w:val="0"/>
        </w:rPr>
        <w:t>5</w:t>
      </w:r>
      <w:r>
        <w:rPr>
          <w:rFonts w:hAnsi="宋体" w:cs="宋体" w:hint="eastAsia"/>
          <w:kern w:val="0"/>
        </w:rPr>
        <w:t>－</w:t>
      </w:r>
      <w:r>
        <w:rPr>
          <w:rFonts w:hAnsi="宋体" w:cs="宋体"/>
          <w:kern w:val="0"/>
        </w:rPr>
        <w:t>6</w:t>
      </w:r>
      <w:r>
        <w:rPr>
          <w:rFonts w:hAnsi="宋体" w:cs="宋体" w:hint="eastAsia"/>
          <w:kern w:val="0"/>
        </w:rPr>
        <w:t>根为</w:t>
      </w:r>
      <w:r>
        <w:rPr>
          <w:rFonts w:hAnsi="宋体" w:cs="宋体"/>
          <w:kern w:val="0"/>
        </w:rPr>
        <w:t>T20</w:t>
      </w:r>
      <w:r>
        <w:rPr>
          <w:rFonts w:hAnsi="宋体" w:cs="宋体" w:hint="eastAsia"/>
          <w:kern w:val="0"/>
        </w:rPr>
        <w:t>，</w:t>
      </w:r>
      <w:r>
        <w:rPr>
          <w:rFonts w:hAnsi="宋体" w:cs="宋体"/>
          <w:kern w:val="0"/>
        </w:rPr>
        <w:t>7</w:t>
      </w:r>
      <w:r>
        <w:rPr>
          <w:rFonts w:hAnsi="宋体" w:cs="宋体" w:hint="eastAsia"/>
          <w:kern w:val="0"/>
        </w:rPr>
        <w:t>－</w:t>
      </w:r>
      <w:r>
        <w:rPr>
          <w:rFonts w:hAnsi="宋体" w:cs="宋体"/>
          <w:kern w:val="0"/>
        </w:rPr>
        <w:t xml:space="preserve">8 </w:t>
      </w:r>
      <w:r>
        <w:rPr>
          <w:rFonts w:hAnsi="宋体" w:cs="宋体" w:hint="eastAsia"/>
          <w:kern w:val="0"/>
        </w:rPr>
        <w:t>根为</w:t>
      </w:r>
      <w:r>
        <w:rPr>
          <w:rFonts w:hAnsi="宋体" w:cs="宋体"/>
          <w:kern w:val="0"/>
        </w:rPr>
        <w:t>T25</w:t>
      </w:r>
      <w:r>
        <w:rPr>
          <w:rFonts w:hAnsi="宋体" w:cs="宋体" w:hint="eastAsia"/>
          <w:kern w:val="0"/>
        </w:rPr>
        <w:t>，</w:t>
      </w:r>
      <w:r>
        <w:rPr>
          <w:rFonts w:hAnsi="宋体" w:cs="宋体"/>
          <w:kern w:val="0"/>
        </w:rPr>
        <w:t xml:space="preserve">8 </w:t>
      </w:r>
      <w:proofErr w:type="gramStart"/>
      <w:r>
        <w:rPr>
          <w:rFonts w:hAnsi="宋体" w:cs="宋体" w:hint="eastAsia"/>
          <w:kern w:val="0"/>
        </w:rPr>
        <w:t>根以上分管穿</w:t>
      </w:r>
      <w:proofErr w:type="gramEnd"/>
      <w:r>
        <w:rPr>
          <w:rFonts w:hAnsi="宋体" w:cs="宋体" w:hint="eastAsia"/>
          <w:kern w:val="0"/>
        </w:rPr>
        <w:t>放；插座回路采用</w:t>
      </w:r>
      <w:r>
        <w:rPr>
          <w:rFonts w:hAnsi="宋体" w:cs="宋体"/>
          <w:kern w:val="0"/>
        </w:rPr>
        <w:t>ZR</w:t>
      </w:r>
      <w:r>
        <w:rPr>
          <w:rFonts w:hAnsi="宋体" w:cs="宋体" w:hint="eastAsia"/>
          <w:kern w:val="0"/>
        </w:rPr>
        <w:t>－</w:t>
      </w:r>
      <w:r>
        <w:rPr>
          <w:rFonts w:hAnsi="宋体" w:cs="宋体"/>
          <w:kern w:val="0"/>
        </w:rPr>
        <w:t>BV</w:t>
      </w:r>
      <w:r>
        <w:rPr>
          <w:rFonts w:hAnsi="宋体" w:cs="宋体" w:hint="eastAsia"/>
          <w:kern w:val="0"/>
        </w:rPr>
        <w:t>－</w:t>
      </w:r>
      <w:r>
        <w:rPr>
          <w:rFonts w:hAnsi="宋体" w:cs="宋体"/>
          <w:kern w:val="0"/>
        </w:rPr>
        <w:t>500</w:t>
      </w:r>
      <w:r>
        <w:rPr>
          <w:rFonts w:hAnsi="宋体" w:cs="宋体" w:hint="eastAsia"/>
          <w:kern w:val="0"/>
        </w:rPr>
        <w:t>－</w:t>
      </w:r>
      <w:r>
        <w:rPr>
          <w:rFonts w:hAnsi="宋体" w:cs="宋体"/>
          <w:kern w:val="0"/>
        </w:rPr>
        <w:t xml:space="preserve">2.5 </w:t>
      </w:r>
      <w:r>
        <w:rPr>
          <w:rFonts w:hAnsi="宋体" w:cs="宋体" w:hint="eastAsia"/>
          <w:kern w:val="0"/>
        </w:rPr>
        <w:t>塑料铜芯绝缘导线穿钢管保护</w:t>
      </w:r>
      <w:proofErr w:type="gramStart"/>
      <w:r>
        <w:rPr>
          <w:rFonts w:hAnsi="宋体" w:cs="宋体" w:hint="eastAsia"/>
          <w:kern w:val="0"/>
        </w:rPr>
        <w:t>沿墙沿地敷设</w:t>
      </w:r>
      <w:proofErr w:type="gramEnd"/>
      <w:r>
        <w:rPr>
          <w:rFonts w:hAnsi="宋体" w:cs="宋体" w:hint="eastAsia"/>
          <w:kern w:val="0"/>
        </w:rPr>
        <w:t>。穿线规格：</w:t>
      </w:r>
      <w:r>
        <w:rPr>
          <w:rFonts w:hAnsi="宋体" w:cs="宋体"/>
          <w:kern w:val="0"/>
        </w:rPr>
        <w:t xml:space="preserve">3 </w:t>
      </w:r>
      <w:r>
        <w:rPr>
          <w:rFonts w:hAnsi="宋体" w:cs="宋体" w:hint="eastAsia"/>
          <w:kern w:val="0"/>
        </w:rPr>
        <w:t>根为</w:t>
      </w:r>
      <w:r>
        <w:rPr>
          <w:rFonts w:hAnsi="宋体" w:cs="宋体"/>
          <w:kern w:val="0"/>
        </w:rPr>
        <w:t>S15</w:t>
      </w:r>
      <w:r>
        <w:rPr>
          <w:rFonts w:hAnsi="宋体" w:cs="宋体" w:hint="eastAsia"/>
          <w:kern w:val="0"/>
        </w:rPr>
        <w:t>，</w:t>
      </w:r>
      <w:r>
        <w:rPr>
          <w:rFonts w:hAnsi="宋体" w:cs="宋体"/>
          <w:kern w:val="0"/>
        </w:rPr>
        <w:t>4</w:t>
      </w:r>
      <w:r>
        <w:rPr>
          <w:rFonts w:hAnsi="宋体" w:cs="宋体" w:hint="eastAsia"/>
          <w:kern w:val="0"/>
        </w:rPr>
        <w:t>－</w:t>
      </w:r>
      <w:r>
        <w:rPr>
          <w:rFonts w:hAnsi="宋体" w:cs="宋体"/>
          <w:kern w:val="0"/>
        </w:rPr>
        <w:t xml:space="preserve">6 </w:t>
      </w:r>
      <w:r>
        <w:rPr>
          <w:rFonts w:hAnsi="宋体" w:cs="宋体" w:hint="eastAsia"/>
          <w:kern w:val="0"/>
        </w:rPr>
        <w:t>根为</w:t>
      </w:r>
      <w:r>
        <w:rPr>
          <w:rFonts w:hAnsi="宋体" w:cs="宋体"/>
          <w:kern w:val="0"/>
        </w:rPr>
        <w:t>S20</w:t>
      </w:r>
      <w:r>
        <w:rPr>
          <w:rFonts w:hAnsi="宋体" w:cs="宋体" w:hint="eastAsia"/>
          <w:kern w:val="0"/>
        </w:rPr>
        <w:t>，</w:t>
      </w:r>
      <w:r>
        <w:rPr>
          <w:rFonts w:hAnsi="宋体" w:cs="宋体"/>
          <w:kern w:val="0"/>
        </w:rPr>
        <w:t xml:space="preserve">7 </w:t>
      </w:r>
      <w:r>
        <w:rPr>
          <w:rFonts w:hAnsi="宋体" w:cs="宋体" w:hint="eastAsia"/>
          <w:kern w:val="0"/>
        </w:rPr>
        <w:t>根为</w:t>
      </w:r>
      <w:r>
        <w:rPr>
          <w:rFonts w:hAnsi="宋体" w:cs="宋体"/>
          <w:kern w:val="0"/>
        </w:rPr>
        <w:t>S25</w:t>
      </w:r>
      <w:r>
        <w:rPr>
          <w:rFonts w:hAnsi="宋体" w:cs="宋体" w:hint="eastAsia"/>
          <w:kern w:val="0"/>
        </w:rPr>
        <w:t>。照明器具：</w:t>
      </w:r>
      <w:proofErr w:type="gramStart"/>
      <w:r>
        <w:rPr>
          <w:rFonts w:hAnsi="宋体" w:cs="宋体" w:hint="eastAsia"/>
          <w:kern w:val="0"/>
        </w:rPr>
        <w:t>照明配电箱嵌墙安装</w:t>
      </w:r>
      <w:proofErr w:type="gramEnd"/>
      <w:r>
        <w:rPr>
          <w:rFonts w:hAnsi="宋体" w:cs="宋体" w:hint="eastAsia"/>
          <w:kern w:val="0"/>
        </w:rPr>
        <w:t>或明挂安装；动力配电柜采用基础槽钢落地式安装；走道及楼梯间安装应急疏散照明灯具。钢管敷设质量标准要求：钢管在使用前应检查外壁有无扁折、裂缝，并将管口对正光亮处检查管内是否有杂物堵塞和毛刺。钢管下料应采用切割机或手锯，严禁使用电弧气割，锯切口必须锉平，管内外口应用园</w:t>
      </w:r>
      <w:proofErr w:type="gramStart"/>
      <w:r>
        <w:rPr>
          <w:rFonts w:hAnsi="宋体" w:cs="宋体" w:hint="eastAsia"/>
          <w:kern w:val="0"/>
        </w:rPr>
        <w:t>锉加工</w:t>
      </w:r>
      <w:proofErr w:type="gramEnd"/>
      <w:r>
        <w:rPr>
          <w:rFonts w:hAnsi="宋体" w:cs="宋体" w:hint="eastAsia"/>
          <w:kern w:val="0"/>
        </w:rPr>
        <w:t>保证光滑无毛刺。钢管采用套管连接。套管长度为连接管的</w:t>
      </w:r>
      <w:r>
        <w:rPr>
          <w:rFonts w:hAnsi="宋体" w:cs="宋体"/>
          <w:kern w:val="0"/>
        </w:rPr>
        <w:t>1.5</w:t>
      </w:r>
      <w:r>
        <w:rPr>
          <w:rFonts w:hAnsi="宋体" w:cs="宋体" w:hint="eastAsia"/>
          <w:kern w:val="0"/>
        </w:rPr>
        <w:t>－</w:t>
      </w:r>
      <w:r>
        <w:rPr>
          <w:rFonts w:hAnsi="宋体" w:cs="宋体"/>
          <w:kern w:val="0"/>
        </w:rPr>
        <w:t xml:space="preserve">2 </w:t>
      </w:r>
      <w:proofErr w:type="gramStart"/>
      <w:r>
        <w:rPr>
          <w:rFonts w:hAnsi="宋体" w:cs="宋体" w:hint="eastAsia"/>
          <w:kern w:val="0"/>
        </w:rPr>
        <w:t>倍</w:t>
      </w:r>
      <w:proofErr w:type="gramEnd"/>
      <w:r>
        <w:rPr>
          <w:rFonts w:hAnsi="宋体" w:cs="宋体" w:hint="eastAsia"/>
          <w:kern w:val="0"/>
        </w:rPr>
        <w:t>。</w:t>
      </w:r>
      <w:proofErr w:type="gramStart"/>
      <w:r>
        <w:rPr>
          <w:rFonts w:hAnsi="宋体" w:cs="宋体" w:hint="eastAsia"/>
          <w:kern w:val="0"/>
        </w:rPr>
        <w:t>砼</w:t>
      </w:r>
      <w:proofErr w:type="gramEnd"/>
      <w:r>
        <w:rPr>
          <w:rFonts w:hAnsi="宋体" w:cs="宋体" w:hint="eastAsia"/>
          <w:kern w:val="0"/>
        </w:rPr>
        <w:t>内预埋的钢管套管必须满焊，防止砂浆和水进入；砖墙内和吊顶内敷设的钢管套管允许只焊接</w:t>
      </w:r>
      <w:r>
        <w:rPr>
          <w:rFonts w:hAnsi="宋体" w:cs="宋体"/>
          <w:kern w:val="0"/>
        </w:rPr>
        <w:t>1</w:t>
      </w:r>
      <w:r>
        <w:rPr>
          <w:rFonts w:hAnsi="宋体" w:cs="宋体" w:hint="eastAsia"/>
          <w:kern w:val="0"/>
        </w:rPr>
        <w:t>／</w:t>
      </w:r>
      <w:r>
        <w:rPr>
          <w:rFonts w:hAnsi="宋体" w:cs="宋体"/>
          <w:kern w:val="0"/>
        </w:rPr>
        <w:t>3</w:t>
      </w:r>
      <w:r>
        <w:rPr>
          <w:rFonts w:hAnsi="宋体" w:cs="宋体" w:hint="eastAsia"/>
          <w:kern w:val="0"/>
        </w:rPr>
        <w:t>，保证管子连接强度即可。埋入</w:t>
      </w:r>
      <w:proofErr w:type="gramStart"/>
      <w:r>
        <w:rPr>
          <w:rFonts w:hAnsi="宋体" w:cs="宋体" w:hint="eastAsia"/>
          <w:kern w:val="0"/>
        </w:rPr>
        <w:t>砼</w:t>
      </w:r>
      <w:proofErr w:type="gramEnd"/>
      <w:r>
        <w:rPr>
          <w:rFonts w:hAnsi="宋体" w:cs="宋体" w:hint="eastAsia"/>
          <w:kern w:val="0"/>
        </w:rPr>
        <w:t>地坪内的钢管外壁严禁防腐处理，埋入砖墙内的钢管外壁应进行防腐处理。吊顶内安装的钢管在施工前先进行防锈处理。</w:t>
      </w:r>
    </w:p>
    <w:p w:rsidR="00725FB3" w:rsidRDefault="00725FB3" w:rsidP="00725FB3">
      <w:pPr>
        <w:rPr>
          <w:kern w:val="0"/>
        </w:rPr>
      </w:pPr>
      <w:r>
        <w:rPr>
          <w:rFonts w:hAnsi="宋体" w:cs="宋体" w:hint="eastAsia"/>
          <w:kern w:val="0"/>
        </w:rPr>
        <w:t>管子弯曲处不得有</w:t>
      </w:r>
      <w:proofErr w:type="gramStart"/>
      <w:r>
        <w:rPr>
          <w:rFonts w:hAnsi="宋体" w:cs="宋体" w:hint="eastAsia"/>
          <w:kern w:val="0"/>
        </w:rPr>
        <w:t>凹</w:t>
      </w:r>
      <w:proofErr w:type="gramEnd"/>
      <w:r>
        <w:rPr>
          <w:rFonts w:hAnsi="宋体" w:cs="宋体" w:hint="eastAsia"/>
          <w:kern w:val="0"/>
        </w:rPr>
        <w:t>裂、折皱等不良现象，插座回路钢管沿地坪暗配时弯曲半径不小于管外径的十倍。配</w:t>
      </w:r>
      <w:proofErr w:type="gramStart"/>
      <w:r>
        <w:rPr>
          <w:rFonts w:hAnsi="宋体" w:cs="宋体" w:hint="eastAsia"/>
          <w:kern w:val="0"/>
        </w:rPr>
        <w:t>管开始</w:t>
      </w:r>
      <w:proofErr w:type="gramEnd"/>
      <w:r>
        <w:rPr>
          <w:rFonts w:hAnsi="宋体" w:cs="宋体" w:hint="eastAsia"/>
          <w:kern w:val="0"/>
        </w:rPr>
        <w:t>前应由电气施工员根据图纸确定设备、灯具、开关、插座等的准确位置，并用</w:t>
      </w:r>
      <w:proofErr w:type="gramStart"/>
      <w:r>
        <w:rPr>
          <w:rFonts w:hAnsi="宋体" w:cs="宋体" w:hint="eastAsia"/>
          <w:kern w:val="0"/>
        </w:rPr>
        <w:t>色笔按不同</w:t>
      </w:r>
      <w:proofErr w:type="gramEnd"/>
      <w:r>
        <w:rPr>
          <w:rFonts w:hAnsi="宋体" w:cs="宋体" w:hint="eastAsia"/>
          <w:kern w:val="0"/>
        </w:rPr>
        <w:t>图例在预埋位置作上清晰的标记</w:t>
      </w:r>
      <w:proofErr w:type="gramStart"/>
      <w:r>
        <w:rPr>
          <w:rFonts w:hAnsi="宋体" w:cs="宋体" w:hint="eastAsia"/>
          <w:kern w:val="0"/>
        </w:rPr>
        <w:t>供操作</w:t>
      </w:r>
      <w:proofErr w:type="gramEnd"/>
      <w:r>
        <w:rPr>
          <w:rFonts w:hAnsi="宋体" w:cs="宋体" w:hint="eastAsia"/>
          <w:kern w:val="0"/>
        </w:rPr>
        <w:t>工人按此敷管、定盒。砌体上暗配管</w:t>
      </w:r>
      <w:r>
        <w:rPr>
          <w:rFonts w:hAnsi="宋体" w:cs="宋体" w:hint="eastAsia"/>
          <w:kern w:val="0"/>
        </w:rPr>
        <w:lastRenderedPageBreak/>
        <w:t>应在砌筑砂浆达到强度后进行，划线定位后用开槽机剔槽，</w:t>
      </w:r>
      <w:proofErr w:type="gramStart"/>
      <w:r>
        <w:rPr>
          <w:rFonts w:hAnsi="宋体" w:cs="宋体" w:hint="eastAsia"/>
          <w:kern w:val="0"/>
        </w:rPr>
        <w:t>槽宽为</w:t>
      </w:r>
      <w:proofErr w:type="gramEnd"/>
      <w:r>
        <w:rPr>
          <w:rFonts w:hAnsi="宋体" w:cs="宋体" w:hint="eastAsia"/>
          <w:kern w:val="0"/>
        </w:rPr>
        <w:t>预埋管外径的</w:t>
      </w:r>
      <w:r>
        <w:rPr>
          <w:rFonts w:hAnsi="宋体" w:cs="宋体"/>
          <w:kern w:val="0"/>
        </w:rPr>
        <w:t>1.5</w:t>
      </w:r>
      <w:r>
        <w:rPr>
          <w:rFonts w:hAnsi="宋体" w:cs="宋体" w:hint="eastAsia"/>
          <w:kern w:val="0"/>
        </w:rPr>
        <w:t>倍，槽</w:t>
      </w:r>
      <w:proofErr w:type="gramStart"/>
      <w:r>
        <w:rPr>
          <w:rFonts w:hAnsi="宋体" w:cs="宋体" w:hint="eastAsia"/>
          <w:kern w:val="0"/>
        </w:rPr>
        <w:t>深为管外径</w:t>
      </w:r>
      <w:proofErr w:type="gramEnd"/>
      <w:r>
        <w:rPr>
          <w:rFonts w:hAnsi="宋体" w:cs="宋体" w:hint="eastAsia"/>
          <w:kern w:val="0"/>
        </w:rPr>
        <w:t>加</w:t>
      </w:r>
      <w:r>
        <w:rPr>
          <w:rFonts w:hAnsi="宋体" w:cs="宋体"/>
          <w:kern w:val="0"/>
        </w:rPr>
        <w:t>10mm</w:t>
      </w:r>
      <w:r>
        <w:rPr>
          <w:rFonts w:hAnsi="宋体" w:cs="宋体" w:hint="eastAsia"/>
          <w:kern w:val="0"/>
        </w:rPr>
        <w:t>。吊顶内的金属软管采用普通金属软管，单根金属软管敷设长度不得超过</w:t>
      </w:r>
      <w:r>
        <w:rPr>
          <w:rFonts w:hAnsi="宋体" w:cs="宋体"/>
          <w:kern w:val="0"/>
        </w:rPr>
        <w:t xml:space="preserve">1.5 </w:t>
      </w:r>
      <w:r>
        <w:rPr>
          <w:rFonts w:hAnsi="宋体" w:cs="宋体" w:hint="eastAsia"/>
          <w:kern w:val="0"/>
        </w:rPr>
        <w:t>米，否则必须进行固定。金属软管采用金属接头和</w:t>
      </w:r>
      <w:proofErr w:type="gramStart"/>
      <w:r>
        <w:rPr>
          <w:rFonts w:hAnsi="宋体" w:cs="宋体" w:hint="eastAsia"/>
          <w:kern w:val="0"/>
        </w:rPr>
        <w:t>锁母固定</w:t>
      </w:r>
      <w:proofErr w:type="gramEnd"/>
      <w:r>
        <w:rPr>
          <w:rFonts w:hAnsi="宋体" w:cs="宋体" w:hint="eastAsia"/>
          <w:kern w:val="0"/>
        </w:rPr>
        <w:t>，如采用塑料接头，必须进行接地跨接。管内穿线整个工程中同一系统同一用途的导线</w:t>
      </w:r>
      <w:proofErr w:type="gramStart"/>
      <w:r>
        <w:rPr>
          <w:rFonts w:hAnsi="宋体" w:cs="宋体" w:hint="eastAsia"/>
          <w:kern w:val="0"/>
        </w:rPr>
        <w:t>线</w:t>
      </w:r>
      <w:proofErr w:type="gramEnd"/>
      <w:r>
        <w:rPr>
          <w:rFonts w:hAnsi="宋体" w:cs="宋体" w:hint="eastAsia"/>
          <w:kern w:val="0"/>
        </w:rPr>
        <w:t>色必须一致，并按以下规定选用：Ａ相－黄色，Ｂ相－绿色，Ｃ相－红色，Ｏ相－</w:t>
      </w:r>
      <w:proofErr w:type="gramStart"/>
      <w:r>
        <w:rPr>
          <w:rFonts w:hAnsi="宋体" w:cs="宋体" w:hint="eastAsia"/>
          <w:kern w:val="0"/>
        </w:rPr>
        <w:t>兰色</w:t>
      </w:r>
      <w:proofErr w:type="gramEnd"/>
      <w:r>
        <w:rPr>
          <w:rFonts w:hAnsi="宋体" w:cs="宋体" w:hint="eastAsia"/>
          <w:kern w:val="0"/>
        </w:rPr>
        <w:t>，</w:t>
      </w:r>
      <w:r>
        <w:rPr>
          <w:rFonts w:hAnsi="宋体" w:cs="宋体"/>
          <w:kern w:val="0"/>
        </w:rPr>
        <w:t xml:space="preserve">PE </w:t>
      </w:r>
      <w:r>
        <w:rPr>
          <w:rFonts w:hAnsi="宋体" w:cs="宋体" w:hint="eastAsia"/>
          <w:kern w:val="0"/>
        </w:rPr>
        <w:t>线－黄绿双色线。照明系统的导线连接方式采用压</w:t>
      </w:r>
      <w:proofErr w:type="gramStart"/>
      <w:r>
        <w:rPr>
          <w:rFonts w:hAnsi="宋体" w:cs="宋体" w:hint="eastAsia"/>
          <w:kern w:val="0"/>
        </w:rPr>
        <w:t>接帽压</w:t>
      </w:r>
      <w:proofErr w:type="gramEnd"/>
      <w:r>
        <w:rPr>
          <w:rFonts w:hAnsi="宋体" w:cs="宋体" w:hint="eastAsia"/>
          <w:kern w:val="0"/>
        </w:rPr>
        <w:t>接法和</w:t>
      </w:r>
      <w:proofErr w:type="gramStart"/>
      <w:r>
        <w:rPr>
          <w:rFonts w:hAnsi="宋体" w:cs="宋体" w:hint="eastAsia"/>
          <w:kern w:val="0"/>
        </w:rPr>
        <w:t>绞接搪</w:t>
      </w:r>
      <w:proofErr w:type="gramEnd"/>
      <w:r>
        <w:rPr>
          <w:rFonts w:hAnsi="宋体" w:cs="宋体" w:hint="eastAsia"/>
          <w:kern w:val="0"/>
        </w:rPr>
        <w:t>锡法二种，墙面开关插座接线盒内接线采用压</w:t>
      </w:r>
      <w:proofErr w:type="gramStart"/>
      <w:r>
        <w:rPr>
          <w:rFonts w:hAnsi="宋体" w:cs="宋体" w:hint="eastAsia"/>
          <w:kern w:val="0"/>
        </w:rPr>
        <w:t>接帽法</w:t>
      </w:r>
      <w:proofErr w:type="gramEnd"/>
      <w:r>
        <w:rPr>
          <w:rFonts w:hAnsi="宋体" w:cs="宋体" w:hint="eastAsia"/>
          <w:kern w:val="0"/>
        </w:rPr>
        <w:t>，吊顶内的接线盒内接线采用</w:t>
      </w:r>
      <w:proofErr w:type="gramStart"/>
      <w:r>
        <w:rPr>
          <w:rFonts w:hAnsi="宋体" w:cs="宋体" w:hint="eastAsia"/>
          <w:kern w:val="0"/>
        </w:rPr>
        <w:t>绞接搪</w:t>
      </w:r>
      <w:proofErr w:type="gramEnd"/>
      <w:r>
        <w:rPr>
          <w:rFonts w:hAnsi="宋体" w:cs="宋体" w:hint="eastAsia"/>
          <w:kern w:val="0"/>
        </w:rPr>
        <w:t>锡法，具体做法：绞接－搪锡－</w:t>
      </w:r>
      <w:proofErr w:type="gramStart"/>
      <w:r>
        <w:rPr>
          <w:rFonts w:hAnsi="宋体" w:cs="宋体" w:hint="eastAsia"/>
          <w:kern w:val="0"/>
        </w:rPr>
        <w:t>裹黄腊</w:t>
      </w:r>
      <w:proofErr w:type="gramEnd"/>
      <w:r>
        <w:rPr>
          <w:rFonts w:hAnsi="宋体" w:cs="宋体" w:hint="eastAsia"/>
          <w:kern w:val="0"/>
        </w:rPr>
        <w:t>带－</w:t>
      </w:r>
      <w:proofErr w:type="gramStart"/>
      <w:r>
        <w:rPr>
          <w:rFonts w:hAnsi="宋体" w:cs="宋体" w:hint="eastAsia"/>
          <w:kern w:val="0"/>
        </w:rPr>
        <w:t>缠黑胶布</w:t>
      </w:r>
      <w:proofErr w:type="gramEnd"/>
      <w:r>
        <w:rPr>
          <w:rFonts w:hAnsi="宋体" w:cs="宋体" w:hint="eastAsia"/>
          <w:kern w:val="0"/>
        </w:rPr>
        <w:t>。管内严禁设置接头。</w:t>
      </w:r>
    </w:p>
    <w:p w:rsidR="00725FB3" w:rsidRDefault="00725FB3" w:rsidP="00725FB3">
      <w:pPr>
        <w:rPr>
          <w:kern w:val="0"/>
        </w:rPr>
      </w:pPr>
      <w:r>
        <w:rPr>
          <w:rFonts w:hAnsi="宋体" w:cs="宋体" w:hint="eastAsia"/>
          <w:kern w:val="0"/>
        </w:rPr>
        <w:t>线路绝缘电阻测试值要求不小于</w:t>
      </w:r>
      <w:r>
        <w:rPr>
          <w:rFonts w:hAnsi="宋体" w:cs="宋体"/>
          <w:kern w:val="0"/>
        </w:rPr>
        <w:t xml:space="preserve">1M </w:t>
      </w:r>
      <w:r>
        <w:rPr>
          <w:rFonts w:hAnsi="宋体" w:cs="宋体" w:hint="eastAsia"/>
          <w:kern w:val="0"/>
        </w:rPr>
        <w:t>欧姆。配电箱及照明器具安装方式：</w:t>
      </w:r>
      <w:proofErr w:type="gramStart"/>
      <w:r>
        <w:rPr>
          <w:rFonts w:hAnsi="宋体" w:cs="宋体" w:hint="eastAsia"/>
          <w:kern w:val="0"/>
        </w:rPr>
        <w:t>嵌墙或</w:t>
      </w:r>
      <w:proofErr w:type="gramEnd"/>
      <w:r>
        <w:rPr>
          <w:rFonts w:hAnsi="宋体" w:cs="宋体" w:hint="eastAsia"/>
          <w:kern w:val="0"/>
        </w:rPr>
        <w:t>明挂的照明、动力配电箱、双电源切换箱、箱底边距地</w:t>
      </w:r>
      <w:r>
        <w:rPr>
          <w:rFonts w:hAnsi="宋体" w:cs="宋体"/>
          <w:kern w:val="0"/>
        </w:rPr>
        <w:t>1.4m</w:t>
      </w:r>
      <w:r>
        <w:rPr>
          <w:rFonts w:hAnsi="宋体" w:cs="宋体" w:hint="eastAsia"/>
          <w:kern w:val="0"/>
        </w:rPr>
        <w:t>，照明开关底边距地</w:t>
      </w:r>
      <w:r>
        <w:rPr>
          <w:rFonts w:hAnsi="宋体" w:cs="宋体"/>
          <w:kern w:val="0"/>
        </w:rPr>
        <w:t>1.4m</w:t>
      </w:r>
      <w:r>
        <w:rPr>
          <w:rFonts w:hAnsi="宋体" w:cs="宋体" w:hint="eastAsia"/>
          <w:kern w:val="0"/>
        </w:rPr>
        <w:t>，距门框</w:t>
      </w:r>
      <w:r>
        <w:rPr>
          <w:rFonts w:hAnsi="宋体" w:cs="宋体"/>
          <w:kern w:val="0"/>
        </w:rPr>
        <w:t>0.2m</w:t>
      </w:r>
      <w:r>
        <w:rPr>
          <w:rFonts w:hAnsi="宋体" w:cs="宋体" w:hint="eastAsia"/>
          <w:kern w:val="0"/>
        </w:rPr>
        <w:t>；插座底边距地</w:t>
      </w:r>
      <w:r>
        <w:rPr>
          <w:rFonts w:hAnsi="宋体" w:cs="宋体"/>
          <w:kern w:val="0"/>
        </w:rPr>
        <w:t>0.3m</w:t>
      </w:r>
      <w:r>
        <w:rPr>
          <w:rFonts w:hAnsi="宋体" w:cs="宋体" w:hint="eastAsia"/>
          <w:kern w:val="0"/>
        </w:rPr>
        <w:t>；开关插座面板安装前必须将接线盒内的杂物清理干净。</w:t>
      </w:r>
    </w:p>
    <w:p w:rsidR="00725FB3" w:rsidRDefault="00725FB3" w:rsidP="00725FB3">
      <w:pPr>
        <w:rPr>
          <w:kern w:val="0"/>
        </w:rPr>
      </w:pPr>
      <w:r>
        <w:rPr>
          <w:rFonts w:hAnsi="宋体" w:cs="宋体" w:hint="eastAsia"/>
          <w:kern w:val="0"/>
        </w:rPr>
        <w:t>灯具安装必须满足装修效果的要求，符合居中和一条线的原则。吊顶面上的灯具安装时采用专用工具开孔，由电气施工人员进行定位，与喷淋头、风口、探测器的布置符合规范要求。照明配电箱内均设漏电开关，漏电开关动作电流要求小于</w:t>
      </w:r>
      <w:r>
        <w:rPr>
          <w:rFonts w:hAnsi="宋体" w:cs="宋体"/>
          <w:kern w:val="0"/>
        </w:rPr>
        <w:t xml:space="preserve">30mA </w:t>
      </w:r>
      <w:r>
        <w:rPr>
          <w:rFonts w:hAnsi="宋体" w:cs="宋体" w:hint="eastAsia"/>
          <w:kern w:val="0"/>
        </w:rPr>
        <w:t>及以下。二次装修场所电源供至配电箱，装修人员在设计用电量时应加以认真核算，保障配电系统的安全。各种强电配电箱与设备自控和消防联动控制系统之间关系比较复杂，配电设备具体订货时应注意强弱</w:t>
      </w:r>
      <w:proofErr w:type="gramStart"/>
      <w:r>
        <w:rPr>
          <w:rFonts w:hAnsi="宋体" w:cs="宋体" w:hint="eastAsia"/>
          <w:kern w:val="0"/>
        </w:rPr>
        <w:t>电控制间的</w:t>
      </w:r>
      <w:proofErr w:type="gramEnd"/>
      <w:r>
        <w:rPr>
          <w:rFonts w:hAnsi="宋体" w:cs="宋体" w:hint="eastAsia"/>
          <w:kern w:val="0"/>
        </w:rPr>
        <w:t>接口吻合问题。电缆桥架安装电缆桥架的具体数量尤其弯头、三通等及附配件应由现场实测统计后进行订货，桥架支托吊臂全部采用镀锌件成品。</w:t>
      </w:r>
    </w:p>
    <w:p w:rsidR="00725FB3" w:rsidRDefault="00725FB3" w:rsidP="00725FB3">
      <w:pPr>
        <w:rPr>
          <w:kern w:val="0"/>
        </w:rPr>
      </w:pPr>
      <w:r>
        <w:rPr>
          <w:rFonts w:hAnsi="宋体" w:cs="宋体" w:hint="eastAsia"/>
          <w:kern w:val="0"/>
        </w:rPr>
        <w:t>桥架拼装组合过程中出现长度不凑数而需切割时，严禁使用电弧、气割，</w:t>
      </w:r>
      <w:proofErr w:type="gramStart"/>
      <w:r>
        <w:rPr>
          <w:rFonts w:hAnsi="宋体" w:cs="宋体" w:hint="eastAsia"/>
          <w:kern w:val="0"/>
        </w:rPr>
        <w:t>应锯割下料</w:t>
      </w:r>
      <w:proofErr w:type="gramEnd"/>
      <w:r>
        <w:rPr>
          <w:rFonts w:hAnsi="宋体" w:cs="宋体" w:hint="eastAsia"/>
          <w:kern w:val="0"/>
        </w:rPr>
        <w:t>。线槽、桥架连接应使用配套供应的连接板和</w:t>
      </w:r>
      <w:proofErr w:type="gramStart"/>
      <w:r>
        <w:rPr>
          <w:rFonts w:hAnsi="宋体" w:cs="宋体" w:hint="eastAsia"/>
          <w:kern w:val="0"/>
        </w:rPr>
        <w:t>园头</w:t>
      </w:r>
      <w:proofErr w:type="gramEnd"/>
      <w:r>
        <w:rPr>
          <w:rFonts w:hAnsi="宋体" w:cs="宋体" w:hint="eastAsia"/>
          <w:kern w:val="0"/>
        </w:rPr>
        <w:t>镀锌螺栓，螺栓的圆弧头在桥架内侧，不准反向。从桥架上接管引线时必须用液压开孔器开孔，用专用接头将钢管与桥架连接。桥架水平安装每２米设</w:t>
      </w:r>
      <w:proofErr w:type="gramStart"/>
      <w:r>
        <w:rPr>
          <w:rFonts w:hAnsi="宋体" w:cs="宋体" w:hint="eastAsia"/>
          <w:kern w:val="0"/>
        </w:rPr>
        <w:t>一</w:t>
      </w:r>
      <w:proofErr w:type="gramEnd"/>
      <w:r>
        <w:rPr>
          <w:rFonts w:hAnsi="宋体" w:cs="宋体" w:hint="eastAsia"/>
          <w:kern w:val="0"/>
        </w:rPr>
        <w:t>支架，线槽、桥架</w:t>
      </w:r>
      <w:proofErr w:type="gramStart"/>
      <w:r>
        <w:rPr>
          <w:rFonts w:hAnsi="宋体" w:cs="宋体" w:hint="eastAsia"/>
          <w:kern w:val="0"/>
        </w:rPr>
        <w:t>支托臂应设置</w:t>
      </w:r>
      <w:proofErr w:type="gramEnd"/>
      <w:r>
        <w:rPr>
          <w:rFonts w:hAnsi="宋体" w:cs="宋体" w:hint="eastAsia"/>
          <w:kern w:val="0"/>
        </w:rPr>
        <w:t>在距桥架端部四分之一处为标准。</w:t>
      </w:r>
    </w:p>
    <w:p w:rsidR="00725FB3" w:rsidRDefault="00725FB3" w:rsidP="00725FB3">
      <w:pPr>
        <w:rPr>
          <w:kern w:val="0"/>
        </w:rPr>
      </w:pPr>
      <w:r>
        <w:rPr>
          <w:rFonts w:hAnsi="宋体" w:cs="宋体" w:hint="eastAsia"/>
          <w:kern w:val="0"/>
        </w:rPr>
        <w:t>接地方式根据桥架的表面处理不同而异：镀锌线槽、桥架直接利用连接片螺栓加弹簧垫圈（两侧各一个）；表面喷塑的线槽、桥架连接片螺栓间用不小于４</w:t>
      </w:r>
      <w:r>
        <w:rPr>
          <w:rFonts w:hAnsi="宋体" w:cs="宋体"/>
          <w:kern w:val="0"/>
        </w:rPr>
        <w:t xml:space="preserve">mm2 </w:t>
      </w:r>
      <w:r>
        <w:rPr>
          <w:rFonts w:hAnsi="宋体" w:cs="宋体" w:hint="eastAsia"/>
          <w:kern w:val="0"/>
        </w:rPr>
        <w:t>多股软铜线进行跨接，用作跨接的螺栓与桥架接触面间的油漆必须刮除。</w:t>
      </w:r>
      <w:proofErr w:type="gramStart"/>
      <w:r>
        <w:rPr>
          <w:rFonts w:hAnsi="宋体" w:cs="宋体" w:hint="eastAsia"/>
          <w:kern w:val="0"/>
        </w:rPr>
        <w:t>电缆敷设电缆敷设</w:t>
      </w:r>
      <w:proofErr w:type="gramEnd"/>
      <w:r>
        <w:rPr>
          <w:rFonts w:hAnsi="宋体" w:cs="宋体" w:hint="eastAsia"/>
          <w:kern w:val="0"/>
        </w:rPr>
        <w:t>前应检查电缆的型号、规格、电压等级等是否符合设计要求，尤其普通电缆、耐火电缆与普通电缆之间不能混用。</w:t>
      </w:r>
    </w:p>
    <w:p w:rsidR="00725FB3" w:rsidRDefault="00725FB3" w:rsidP="00725FB3">
      <w:pPr>
        <w:rPr>
          <w:kern w:val="0"/>
        </w:rPr>
      </w:pPr>
      <w:r>
        <w:rPr>
          <w:rFonts w:hAnsi="宋体" w:cs="宋体" w:hint="eastAsia"/>
          <w:kern w:val="0"/>
        </w:rPr>
        <w:t>电缆敷设时整根电缆一般不准出现中间接头，电缆下料时必须考虑在终端头处留有足够的接线长度，在申报材料计划时应逐根注明长度以便厂家装盘。电缆敷设：将电缆</w:t>
      </w:r>
      <w:proofErr w:type="gramStart"/>
      <w:r>
        <w:rPr>
          <w:rFonts w:hAnsi="宋体" w:cs="宋体" w:hint="eastAsia"/>
          <w:kern w:val="0"/>
        </w:rPr>
        <w:t>盘设置</w:t>
      </w:r>
      <w:proofErr w:type="gramEnd"/>
      <w:r>
        <w:rPr>
          <w:rFonts w:hAnsi="宋体" w:cs="宋体" w:hint="eastAsia"/>
          <w:kern w:val="0"/>
        </w:rPr>
        <w:t>在底层，采用人力施放，每层、每个拐弯处至少站</w:t>
      </w:r>
      <w:r>
        <w:rPr>
          <w:rFonts w:hAnsi="宋体" w:cs="宋体"/>
          <w:kern w:val="0"/>
        </w:rPr>
        <w:t xml:space="preserve">1 </w:t>
      </w:r>
      <w:r>
        <w:rPr>
          <w:rFonts w:hAnsi="宋体" w:cs="宋体" w:hint="eastAsia"/>
          <w:kern w:val="0"/>
        </w:rPr>
        <w:t>名工人，电缆盘支架现场制作，要求有刹车装置。电缆敷设过程中使用对讲机上下联络。</w:t>
      </w:r>
    </w:p>
    <w:p w:rsidR="00725FB3" w:rsidRDefault="00725FB3" w:rsidP="00725FB3">
      <w:pPr>
        <w:rPr>
          <w:kern w:val="0"/>
        </w:rPr>
      </w:pPr>
      <w:r>
        <w:rPr>
          <w:rFonts w:hAnsi="宋体" w:cs="宋体" w:hint="eastAsia"/>
          <w:kern w:val="0"/>
        </w:rPr>
        <w:t>电缆敷设后应在电缆起讫、拐弯等处挂牌标注清楚电缆的型号规格、用途、编号等情况，以利检修。电缆干包头的制作工艺：</w:t>
      </w:r>
    </w:p>
    <w:p w:rsidR="00725FB3" w:rsidRDefault="00725FB3" w:rsidP="00725FB3">
      <w:pPr>
        <w:rPr>
          <w:kern w:val="0"/>
        </w:rPr>
      </w:pPr>
      <w:r>
        <w:rPr>
          <w:rFonts w:hAnsi="宋体" w:cs="宋体"/>
          <w:kern w:val="0"/>
        </w:rPr>
        <w:t>(1)</w:t>
      </w:r>
      <w:r>
        <w:rPr>
          <w:rFonts w:hAnsi="宋体" w:cs="宋体" w:hint="eastAsia"/>
          <w:kern w:val="0"/>
        </w:rPr>
        <w:t>切剥电缆护套，长度约为</w:t>
      </w:r>
      <w:r>
        <w:rPr>
          <w:rFonts w:hAnsi="宋体" w:cs="宋体"/>
          <w:kern w:val="0"/>
        </w:rPr>
        <w:t>250-300mm</w:t>
      </w:r>
      <w:r>
        <w:rPr>
          <w:rFonts w:hAnsi="宋体" w:cs="宋体" w:hint="eastAsia"/>
          <w:kern w:val="0"/>
        </w:rPr>
        <w:t>；</w:t>
      </w:r>
    </w:p>
    <w:p w:rsidR="00725FB3" w:rsidRDefault="00725FB3" w:rsidP="00725FB3">
      <w:pPr>
        <w:rPr>
          <w:kern w:val="0"/>
        </w:rPr>
      </w:pPr>
      <w:r>
        <w:rPr>
          <w:rFonts w:hAnsi="宋体" w:cs="宋体"/>
          <w:kern w:val="0"/>
        </w:rPr>
        <w:t>(2)</w:t>
      </w:r>
      <w:r>
        <w:rPr>
          <w:rFonts w:hAnsi="宋体" w:cs="宋体" w:hint="eastAsia"/>
          <w:kern w:val="0"/>
        </w:rPr>
        <w:t>在剖切口根部用黑色塑料绝缘胶带包缠</w:t>
      </w:r>
      <w:proofErr w:type="gramStart"/>
      <w:r>
        <w:rPr>
          <w:rFonts w:hAnsi="宋体" w:cs="宋体" w:hint="eastAsia"/>
          <w:kern w:val="0"/>
        </w:rPr>
        <w:t>数层并缠紧</w:t>
      </w:r>
      <w:proofErr w:type="gramEnd"/>
      <w:r>
        <w:rPr>
          <w:rFonts w:hAnsi="宋体" w:cs="宋体" w:hint="eastAsia"/>
          <w:kern w:val="0"/>
        </w:rPr>
        <w:t>；</w:t>
      </w:r>
    </w:p>
    <w:p w:rsidR="00725FB3" w:rsidRDefault="00725FB3" w:rsidP="00725FB3">
      <w:pPr>
        <w:rPr>
          <w:kern w:val="0"/>
        </w:rPr>
      </w:pPr>
      <w:r>
        <w:rPr>
          <w:rFonts w:hAnsi="宋体" w:cs="宋体"/>
          <w:kern w:val="0"/>
        </w:rPr>
        <w:t>(3)</w:t>
      </w:r>
      <w:r>
        <w:rPr>
          <w:rFonts w:hAnsi="宋体" w:cs="宋体" w:hint="eastAsia"/>
          <w:kern w:val="0"/>
        </w:rPr>
        <w:t>套进聚氯乙烯分支手套，</w:t>
      </w:r>
      <w:proofErr w:type="gramStart"/>
      <w:r>
        <w:rPr>
          <w:rFonts w:hAnsi="宋体" w:cs="宋体" w:hint="eastAsia"/>
          <w:kern w:val="0"/>
        </w:rPr>
        <w:t>叉口</w:t>
      </w:r>
      <w:proofErr w:type="gramEnd"/>
      <w:r>
        <w:rPr>
          <w:rFonts w:hAnsi="宋体" w:cs="宋体" w:hint="eastAsia"/>
          <w:kern w:val="0"/>
        </w:rPr>
        <w:t>处用绝缘带封口；</w:t>
      </w:r>
    </w:p>
    <w:p w:rsidR="00725FB3" w:rsidRDefault="00725FB3" w:rsidP="00725FB3">
      <w:pPr>
        <w:rPr>
          <w:kern w:val="0"/>
        </w:rPr>
      </w:pPr>
      <w:r>
        <w:rPr>
          <w:rFonts w:hAnsi="宋体" w:cs="宋体"/>
          <w:kern w:val="0"/>
        </w:rPr>
        <w:t>(4)</w:t>
      </w:r>
      <w:r>
        <w:rPr>
          <w:rFonts w:hAnsi="宋体" w:cs="宋体" w:hint="eastAsia"/>
          <w:kern w:val="0"/>
        </w:rPr>
        <w:t>压铜线鼻子；</w:t>
      </w:r>
    </w:p>
    <w:p w:rsidR="00725FB3" w:rsidRDefault="00725FB3" w:rsidP="00725FB3">
      <w:pPr>
        <w:rPr>
          <w:kern w:val="0"/>
        </w:rPr>
      </w:pPr>
      <w:r>
        <w:rPr>
          <w:rFonts w:hAnsi="宋体" w:cs="宋体"/>
          <w:kern w:val="0"/>
        </w:rPr>
        <w:t>(5)</w:t>
      </w:r>
      <w:r>
        <w:rPr>
          <w:rFonts w:hAnsi="宋体" w:cs="宋体" w:hint="eastAsia"/>
          <w:kern w:val="0"/>
        </w:rPr>
        <w:t>从线鼻子下口至手套</w:t>
      </w:r>
      <w:proofErr w:type="gramStart"/>
      <w:r>
        <w:rPr>
          <w:rFonts w:hAnsi="宋体" w:cs="宋体" w:hint="eastAsia"/>
          <w:kern w:val="0"/>
        </w:rPr>
        <w:t>叉口</w:t>
      </w:r>
      <w:proofErr w:type="gramEnd"/>
      <w:r>
        <w:rPr>
          <w:rFonts w:hAnsi="宋体" w:cs="宋体" w:hint="eastAsia"/>
          <w:kern w:val="0"/>
        </w:rPr>
        <w:t>分别包绕二层塑料绝缘色带作为线芯绝缘，相色带的颜色必须与电源相别一致：</w:t>
      </w:r>
      <w:r>
        <w:rPr>
          <w:rFonts w:hAnsi="宋体" w:cs="宋体"/>
          <w:kern w:val="0"/>
        </w:rPr>
        <w:t>A</w:t>
      </w:r>
      <w:r>
        <w:rPr>
          <w:rFonts w:hAnsi="宋体" w:cs="宋体" w:hint="eastAsia"/>
          <w:kern w:val="0"/>
        </w:rPr>
        <w:t>、</w:t>
      </w:r>
      <w:r>
        <w:rPr>
          <w:rFonts w:hAnsi="宋体" w:cs="宋体"/>
          <w:kern w:val="0"/>
        </w:rPr>
        <w:t>B</w:t>
      </w:r>
      <w:r>
        <w:rPr>
          <w:rFonts w:hAnsi="宋体" w:cs="宋体" w:hint="eastAsia"/>
          <w:kern w:val="0"/>
        </w:rPr>
        <w:t>、</w:t>
      </w:r>
      <w:r>
        <w:rPr>
          <w:rFonts w:hAnsi="宋体" w:cs="宋体"/>
          <w:kern w:val="0"/>
        </w:rPr>
        <w:t>C</w:t>
      </w:r>
      <w:r>
        <w:rPr>
          <w:rFonts w:hAnsi="宋体" w:cs="宋体" w:hint="eastAsia"/>
          <w:kern w:val="0"/>
        </w:rPr>
        <w:t>、</w:t>
      </w:r>
      <w:r>
        <w:rPr>
          <w:rFonts w:hAnsi="宋体" w:cs="宋体"/>
          <w:kern w:val="0"/>
        </w:rPr>
        <w:t>O</w:t>
      </w:r>
      <w:r>
        <w:rPr>
          <w:rFonts w:hAnsi="宋体" w:cs="宋体" w:hint="eastAsia"/>
          <w:kern w:val="0"/>
        </w:rPr>
        <w:t>、</w:t>
      </w:r>
      <w:r>
        <w:rPr>
          <w:rFonts w:hAnsi="宋体" w:cs="宋体"/>
          <w:kern w:val="0"/>
        </w:rPr>
        <w:t xml:space="preserve">PE </w:t>
      </w:r>
      <w:r>
        <w:rPr>
          <w:rFonts w:hAnsi="宋体" w:cs="宋体" w:hint="eastAsia"/>
          <w:kern w:val="0"/>
        </w:rPr>
        <w:t>线分别为黄、绿、红、黑、黄绿色。母线槽安装电气竖井内垂直安装的母线槽的支架采用落地槽钢弹簧螺栓支架，每层一付，用膨胀螺栓固定在楼层面上。弹簧支架由厂家配供。</w:t>
      </w:r>
    </w:p>
    <w:p w:rsidR="00725FB3" w:rsidRDefault="00725FB3" w:rsidP="00725FB3">
      <w:pPr>
        <w:rPr>
          <w:kern w:val="0"/>
        </w:rPr>
      </w:pPr>
      <w:r>
        <w:rPr>
          <w:rFonts w:hAnsi="宋体" w:cs="宋体" w:hint="eastAsia"/>
          <w:kern w:val="0"/>
        </w:rPr>
        <w:t>母线槽各节的长度尺寸应由厂家在现场实测后绘制安装示意图并结合图纸设计的具体要求进行定制。母线槽安装用的螺栓、垫圈、金属膨胀螺栓等均应为镀锌制品。母线槽在插接连接紧固螺栓时采用测力</w:t>
      </w:r>
      <w:proofErr w:type="gramStart"/>
      <w:r>
        <w:rPr>
          <w:rFonts w:hAnsi="宋体" w:cs="宋体" w:hint="eastAsia"/>
          <w:kern w:val="0"/>
        </w:rPr>
        <w:t>扭测扳</w:t>
      </w:r>
      <w:proofErr w:type="gramEnd"/>
      <w:r>
        <w:rPr>
          <w:rFonts w:hAnsi="宋体" w:cs="宋体" w:hint="eastAsia"/>
          <w:kern w:val="0"/>
        </w:rPr>
        <w:t>，并保证有</w:t>
      </w:r>
      <w:r>
        <w:rPr>
          <w:rFonts w:hAnsi="宋体" w:cs="宋体"/>
          <w:kern w:val="0"/>
        </w:rPr>
        <w:t xml:space="preserve">10KG </w:t>
      </w:r>
      <w:r>
        <w:rPr>
          <w:rFonts w:hAnsi="宋体" w:cs="宋体" w:hint="eastAsia"/>
          <w:kern w:val="0"/>
        </w:rPr>
        <w:t>的力。紧固后用</w:t>
      </w:r>
      <w:r>
        <w:rPr>
          <w:rFonts w:hAnsi="宋体" w:cs="宋体"/>
          <w:kern w:val="0"/>
        </w:rPr>
        <w:t xml:space="preserve">0.01mm </w:t>
      </w:r>
      <w:r>
        <w:rPr>
          <w:rFonts w:hAnsi="宋体" w:cs="宋体" w:hint="eastAsia"/>
          <w:kern w:val="0"/>
        </w:rPr>
        <w:t>塞尺检查保证母</w:t>
      </w:r>
      <w:r>
        <w:rPr>
          <w:rFonts w:hAnsi="宋体" w:cs="宋体" w:hint="eastAsia"/>
          <w:kern w:val="0"/>
        </w:rPr>
        <w:lastRenderedPageBreak/>
        <w:t>线间间隙不大于</w:t>
      </w:r>
      <w:r>
        <w:rPr>
          <w:rFonts w:hAnsi="宋体" w:cs="宋体"/>
          <w:kern w:val="0"/>
        </w:rPr>
        <w:t>2mm</w:t>
      </w:r>
      <w:r>
        <w:rPr>
          <w:rFonts w:hAnsi="宋体" w:cs="宋体" w:hint="eastAsia"/>
          <w:kern w:val="0"/>
        </w:rPr>
        <w:t>。</w:t>
      </w:r>
    </w:p>
    <w:p w:rsidR="00725FB3" w:rsidRDefault="00725FB3" w:rsidP="00725FB3">
      <w:pPr>
        <w:rPr>
          <w:kern w:val="0"/>
        </w:rPr>
      </w:pPr>
      <w:r>
        <w:rPr>
          <w:rFonts w:hAnsi="宋体" w:cs="宋体" w:hint="eastAsia"/>
          <w:kern w:val="0"/>
        </w:rPr>
        <w:t>母线槽外壳应与电气竖井内的</w:t>
      </w:r>
      <w:proofErr w:type="gramStart"/>
      <w:r>
        <w:rPr>
          <w:rFonts w:hAnsi="宋体" w:cs="宋体" w:hint="eastAsia"/>
          <w:kern w:val="0"/>
        </w:rPr>
        <w:t>专用搪地干线</w:t>
      </w:r>
      <w:proofErr w:type="gramEnd"/>
      <w:r>
        <w:rPr>
          <w:rFonts w:hAnsi="宋体" w:cs="宋体" w:hint="eastAsia"/>
          <w:kern w:val="0"/>
        </w:rPr>
        <w:t>用软铜线进行良好的电气连接。电气竖井配电小间内的预留洞应在桥母线槽等全部安装结束、调试运行验收通过后用防火材料（防火泥）进行封堵，以防火灾时发生“烟囱效应”。送配电调试通电调试由专职调试工进行。调试人员必须正确使用安全防护用具，带电操作要求穿绝缘鞋，拉合闸时人必须侧对电器，脸部与电器设备保持</w:t>
      </w:r>
      <w:r>
        <w:rPr>
          <w:rFonts w:hAnsi="宋体" w:cs="宋体"/>
          <w:kern w:val="0"/>
        </w:rPr>
        <w:t xml:space="preserve">500mm </w:t>
      </w:r>
      <w:r>
        <w:rPr>
          <w:rFonts w:hAnsi="宋体" w:cs="宋体" w:hint="eastAsia"/>
          <w:kern w:val="0"/>
        </w:rPr>
        <w:t>以上间距。通电调试过程中实行挂牌制度，要求警告标牌齐全，并派有专人负责监护。送电调试逐层逐间逐台进行。</w:t>
      </w:r>
    </w:p>
    <w:p w:rsidR="00725FB3" w:rsidRDefault="00725FB3" w:rsidP="00725FB3">
      <w:pPr>
        <w:rPr>
          <w:kern w:val="0"/>
        </w:rPr>
      </w:pPr>
      <w:r>
        <w:rPr>
          <w:rFonts w:hAnsi="宋体" w:cs="宋体" w:hint="eastAsia"/>
          <w:kern w:val="0"/>
        </w:rPr>
        <w:t>水泵电机送电调试应严格检查降压过程是否正常，启动时间、启动电流是否符合厂家和设计要求。电机空载运行时间不小于</w:t>
      </w:r>
      <w:r>
        <w:rPr>
          <w:rFonts w:hAnsi="宋体" w:cs="宋体"/>
          <w:kern w:val="0"/>
        </w:rPr>
        <w:t xml:space="preserve">2 </w:t>
      </w:r>
      <w:r>
        <w:rPr>
          <w:rFonts w:hAnsi="宋体" w:cs="宋体" w:hint="eastAsia"/>
          <w:kern w:val="0"/>
        </w:rPr>
        <w:t>小时，电机温升应控制在允许范围，工作电流不得超过铭牌额定电流值。</w:t>
      </w:r>
    </w:p>
    <w:p w:rsidR="00725FB3" w:rsidRDefault="00725FB3" w:rsidP="00725FB3">
      <w:pPr>
        <w:rPr>
          <w:kern w:val="0"/>
        </w:rPr>
      </w:pPr>
      <w:r>
        <w:rPr>
          <w:kern w:val="0"/>
        </w:rPr>
        <w:t>33</w:t>
      </w:r>
      <w:r>
        <w:rPr>
          <w:rFonts w:cs="宋体" w:hint="eastAsia"/>
          <w:kern w:val="0"/>
        </w:rPr>
        <w:t>、给排水工程及质量保证措施</w:t>
      </w:r>
    </w:p>
    <w:p w:rsidR="00725FB3" w:rsidRDefault="00725FB3" w:rsidP="00725FB3">
      <w:pPr>
        <w:rPr>
          <w:kern w:val="0"/>
        </w:rPr>
      </w:pPr>
      <w:r>
        <w:rPr>
          <w:rFonts w:hAnsi="宋体" w:cs="宋体"/>
          <w:kern w:val="0"/>
        </w:rPr>
        <w:t>a</w:t>
      </w:r>
      <w:r>
        <w:rPr>
          <w:rFonts w:hAnsi="宋体" w:cs="宋体" w:hint="eastAsia"/>
          <w:kern w:val="0"/>
        </w:rPr>
        <w:t>、施工流程</w:t>
      </w:r>
    </w:p>
    <w:p w:rsidR="00725FB3" w:rsidRDefault="00725FB3" w:rsidP="00725FB3">
      <w:pPr>
        <w:rPr>
          <w:kern w:val="0"/>
        </w:rPr>
      </w:pPr>
      <w:r>
        <w:rPr>
          <w:noProof/>
        </w:rPr>
        <w:pict>
          <v:group id="_x0000_s1531" style="position:absolute;left:0;text-align:left;margin-left:13.05pt;margin-top:12.65pt;width:354pt;height:60pt;z-index:251681792" coordorigin="2061,7144" coordsize="7080,1200">
            <v:shape id="_x0000_s1532" type="#_x0000_t202" style="position:absolute;left:2061;top:7144;width:2040;height:480">
              <v:textbox style="mso-next-textbox:#_x0000_s1532">
                <w:txbxContent>
                  <w:p w:rsidR="00725FB3" w:rsidRDefault="00725FB3" w:rsidP="00725FB3">
                    <w:r>
                      <w:rPr>
                        <w:rFonts w:cs="宋体" w:hint="eastAsia"/>
                      </w:rPr>
                      <w:t>配合主体预留预埋</w:t>
                    </w:r>
                  </w:p>
                </w:txbxContent>
              </v:textbox>
            </v:shape>
            <v:line id="_x0000_s1533" style="position:absolute" from="4101,7384" to="4581,7384">
              <v:stroke endarrow="block"/>
            </v:line>
            <v:shape id="_x0000_s1534" type="#_x0000_t202" style="position:absolute;left:4581;top:7144;width:1800;height:480">
              <v:textbox style="mso-next-textbox:#_x0000_s1534">
                <w:txbxContent>
                  <w:p w:rsidR="00725FB3" w:rsidRDefault="00725FB3" w:rsidP="00725FB3">
                    <w:pPr>
                      <w:jc w:val="center"/>
                    </w:pPr>
                    <w:r>
                      <w:rPr>
                        <w:rFonts w:cs="宋体" w:hint="eastAsia"/>
                      </w:rPr>
                      <w:t>给排水立管安装</w:t>
                    </w:r>
                  </w:p>
                </w:txbxContent>
              </v:textbox>
            </v:shape>
            <v:line id="_x0000_s1535" style="position:absolute" from="6381,7384" to="6861,7384">
              <v:stroke endarrow="block"/>
            </v:line>
            <v:shape id="_x0000_s1536" type="#_x0000_t202" style="position:absolute;left:6861;top:7144;width:1800;height:480">
              <v:textbox style="mso-next-textbox:#_x0000_s1536">
                <w:txbxContent>
                  <w:p w:rsidR="00725FB3" w:rsidRDefault="00725FB3" w:rsidP="00725FB3">
                    <w:r>
                      <w:rPr>
                        <w:rFonts w:cs="宋体" w:hint="eastAsia"/>
                      </w:rPr>
                      <w:t>给排水支管到位</w:t>
                    </w:r>
                  </w:p>
                </w:txbxContent>
              </v:textbox>
            </v:shape>
            <v:line id="_x0000_s1537" style="position:absolute" from="8661,7384" to="9141,7384">
              <v:stroke endarrow="block"/>
            </v:line>
            <v:shape id="_x0000_s1538" type="#_x0000_t202" style="position:absolute;left:2061;top:7864;width:2880;height:480">
              <v:textbox style="mso-next-textbox:#_x0000_s1538">
                <w:txbxContent>
                  <w:p w:rsidR="00725FB3" w:rsidRDefault="00725FB3" w:rsidP="00725FB3">
                    <w:pPr>
                      <w:jc w:val="center"/>
                    </w:pPr>
                    <w:r>
                      <w:rPr>
                        <w:rFonts w:cs="宋体" w:hint="eastAsia"/>
                      </w:rPr>
                      <w:t>水压试验卫生设备安装</w:t>
                    </w:r>
                  </w:p>
                </w:txbxContent>
              </v:textbox>
            </v:shape>
            <v:line id="_x0000_s1539" style="position:absolute" from="4941,8104" to="5421,8104">
              <v:stroke endarrow="block"/>
            </v:line>
            <v:shape id="_x0000_s1540" type="#_x0000_t202" style="position:absolute;left:5421;top:7864;width:1800;height:480">
              <v:textbox style="mso-next-textbox:#_x0000_s1540">
                <w:txbxContent>
                  <w:p w:rsidR="00725FB3" w:rsidRDefault="00725FB3" w:rsidP="00725FB3">
                    <w:r>
                      <w:rPr>
                        <w:rFonts w:cs="宋体" w:hint="eastAsia"/>
                      </w:rPr>
                      <w:t>通水、</w:t>
                    </w:r>
                    <w:proofErr w:type="gramStart"/>
                    <w:r>
                      <w:rPr>
                        <w:rFonts w:cs="宋体" w:hint="eastAsia"/>
                      </w:rPr>
                      <w:t>通球试验</w:t>
                    </w:r>
                    <w:proofErr w:type="gramEnd"/>
                  </w:p>
                </w:txbxContent>
              </v:textbox>
            </v:shape>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hAnsi="宋体" w:cs="宋体"/>
          <w:kern w:val="0"/>
        </w:rPr>
        <w:t>b</w:t>
      </w:r>
      <w:r>
        <w:rPr>
          <w:rFonts w:hAnsi="宋体" w:cs="宋体" w:hint="eastAsia"/>
          <w:kern w:val="0"/>
        </w:rPr>
        <w:t>、施工方法和技术措施</w:t>
      </w:r>
    </w:p>
    <w:p w:rsidR="00725FB3" w:rsidRDefault="00725FB3" w:rsidP="00725FB3">
      <w:pPr>
        <w:rPr>
          <w:kern w:val="0"/>
        </w:rPr>
      </w:pPr>
      <w:r>
        <w:rPr>
          <w:rFonts w:hAnsi="宋体" w:cs="宋体" w:hint="eastAsia"/>
          <w:kern w:val="0"/>
        </w:rPr>
        <w:t>给水管采用</w:t>
      </w:r>
      <w:r>
        <w:rPr>
          <w:rFonts w:hAnsi="宋体" w:cs="宋体"/>
          <w:kern w:val="0"/>
        </w:rPr>
        <w:t>PP</w:t>
      </w:r>
      <w:r>
        <w:rPr>
          <w:rFonts w:hAnsi="宋体" w:cs="宋体" w:hint="eastAsia"/>
          <w:kern w:val="0"/>
        </w:rPr>
        <w:t>－</w:t>
      </w:r>
      <w:r>
        <w:rPr>
          <w:rFonts w:hAnsi="宋体" w:cs="宋体"/>
          <w:kern w:val="0"/>
        </w:rPr>
        <w:t xml:space="preserve">R </w:t>
      </w:r>
      <w:r>
        <w:rPr>
          <w:rFonts w:hAnsi="宋体" w:cs="宋体" w:hint="eastAsia"/>
          <w:kern w:val="0"/>
        </w:rPr>
        <w:t>管热熔连接，热水管采用铜管铜焊连接；排水管采用柔性铸铁管承插胶接。</w:t>
      </w:r>
      <w:r>
        <w:rPr>
          <w:rFonts w:hAnsi="宋体" w:cs="宋体"/>
          <w:kern w:val="0"/>
        </w:rPr>
        <w:t>PP</w:t>
      </w:r>
      <w:r>
        <w:rPr>
          <w:rFonts w:hAnsi="宋体" w:cs="宋体" w:hint="eastAsia"/>
          <w:kern w:val="0"/>
        </w:rPr>
        <w:t>－</w:t>
      </w:r>
      <w:r>
        <w:rPr>
          <w:rFonts w:hAnsi="宋体" w:cs="宋体"/>
          <w:kern w:val="0"/>
        </w:rPr>
        <w:t xml:space="preserve">R </w:t>
      </w:r>
      <w:r>
        <w:rPr>
          <w:rFonts w:hAnsi="宋体" w:cs="宋体" w:hint="eastAsia"/>
          <w:kern w:val="0"/>
        </w:rPr>
        <w:t>给水管安装技术：</w:t>
      </w:r>
      <w:r>
        <w:rPr>
          <w:rFonts w:hAnsi="宋体" w:cs="宋体"/>
          <w:kern w:val="0"/>
        </w:rPr>
        <w:t>PP</w:t>
      </w:r>
      <w:r>
        <w:rPr>
          <w:rFonts w:hAnsi="宋体" w:cs="宋体" w:hint="eastAsia"/>
          <w:kern w:val="0"/>
        </w:rPr>
        <w:t>－</w:t>
      </w:r>
      <w:r>
        <w:rPr>
          <w:rFonts w:hAnsi="宋体" w:cs="宋体"/>
          <w:kern w:val="0"/>
        </w:rPr>
        <w:t xml:space="preserve">R </w:t>
      </w:r>
      <w:r>
        <w:rPr>
          <w:rFonts w:hAnsi="宋体" w:cs="宋体" w:hint="eastAsia"/>
          <w:kern w:val="0"/>
        </w:rPr>
        <w:t>管搬运时要求轻拿轻放，严禁摔、砸，凡管子出现瘪、</w:t>
      </w:r>
      <w:proofErr w:type="gramStart"/>
      <w:r>
        <w:rPr>
          <w:rFonts w:hAnsi="宋体" w:cs="宋体" w:hint="eastAsia"/>
          <w:kern w:val="0"/>
        </w:rPr>
        <w:t>裂现象</w:t>
      </w:r>
      <w:proofErr w:type="gramEnd"/>
      <w:r>
        <w:rPr>
          <w:rFonts w:hAnsi="宋体" w:cs="宋体" w:hint="eastAsia"/>
          <w:kern w:val="0"/>
        </w:rPr>
        <w:t>的，禁止使用。</w:t>
      </w:r>
      <w:r>
        <w:rPr>
          <w:rFonts w:hAnsi="宋体" w:cs="宋体"/>
          <w:kern w:val="0"/>
        </w:rPr>
        <w:t>PP</w:t>
      </w:r>
      <w:r>
        <w:rPr>
          <w:rFonts w:hAnsi="宋体" w:cs="宋体" w:hint="eastAsia"/>
          <w:kern w:val="0"/>
        </w:rPr>
        <w:t>－</w:t>
      </w:r>
      <w:r>
        <w:rPr>
          <w:rFonts w:hAnsi="宋体" w:cs="宋体"/>
          <w:kern w:val="0"/>
        </w:rPr>
        <w:t xml:space="preserve">R </w:t>
      </w:r>
      <w:r>
        <w:rPr>
          <w:rFonts w:hAnsi="宋体" w:cs="宋体" w:hint="eastAsia"/>
          <w:kern w:val="0"/>
        </w:rPr>
        <w:t>管下料要求采用专用剪刀裁切，不得使用锯弓。</w:t>
      </w:r>
      <w:r>
        <w:rPr>
          <w:rFonts w:hAnsi="宋体" w:cs="宋体"/>
          <w:kern w:val="0"/>
        </w:rPr>
        <w:t>PP</w:t>
      </w:r>
      <w:r>
        <w:rPr>
          <w:rFonts w:hAnsi="宋体" w:cs="宋体" w:hint="eastAsia"/>
          <w:kern w:val="0"/>
        </w:rPr>
        <w:t>－</w:t>
      </w:r>
      <w:r>
        <w:rPr>
          <w:rFonts w:hAnsi="宋体" w:cs="宋体"/>
          <w:kern w:val="0"/>
        </w:rPr>
        <w:t xml:space="preserve">R </w:t>
      </w:r>
      <w:r>
        <w:rPr>
          <w:rFonts w:hAnsi="宋体" w:cs="宋体" w:hint="eastAsia"/>
          <w:kern w:val="0"/>
        </w:rPr>
        <w:t>管配件选用要求配套，</w:t>
      </w:r>
      <w:r>
        <w:rPr>
          <w:rFonts w:hAnsi="宋体" w:cs="宋体"/>
          <w:kern w:val="0"/>
        </w:rPr>
        <w:t>PP</w:t>
      </w:r>
      <w:r>
        <w:rPr>
          <w:rFonts w:hAnsi="宋体" w:cs="宋体" w:hint="eastAsia"/>
          <w:kern w:val="0"/>
        </w:rPr>
        <w:t>－</w:t>
      </w:r>
      <w:r>
        <w:rPr>
          <w:rFonts w:hAnsi="宋体" w:cs="宋体"/>
          <w:kern w:val="0"/>
        </w:rPr>
        <w:t xml:space="preserve">R </w:t>
      </w:r>
      <w:r>
        <w:rPr>
          <w:rFonts w:hAnsi="宋体" w:cs="宋体" w:hint="eastAsia"/>
          <w:kern w:val="0"/>
        </w:rPr>
        <w:t>管与配件间为热熔连接，由厂家提供专用熔机。</w:t>
      </w:r>
      <w:r>
        <w:rPr>
          <w:rFonts w:hAnsi="宋体" w:cs="宋体"/>
          <w:kern w:val="0"/>
        </w:rPr>
        <w:t xml:space="preserve">PP-R </w:t>
      </w:r>
      <w:r>
        <w:rPr>
          <w:rFonts w:hAnsi="宋体" w:cs="宋体" w:hint="eastAsia"/>
          <w:kern w:val="0"/>
        </w:rPr>
        <w:t>管的连接技术按照厂家技术要求进行。管道支架型钢支架制作应使用机械或手锯下料，台钻钻孔，不得采用气割或电弧吹割。支架必须先防锈后安装。管道支架最大间距不得超过规范规定。</w:t>
      </w:r>
    </w:p>
    <w:p w:rsidR="00725FB3" w:rsidRDefault="00725FB3" w:rsidP="00725FB3">
      <w:pPr>
        <w:rPr>
          <w:kern w:val="0"/>
        </w:rPr>
      </w:pPr>
      <w:r>
        <w:rPr>
          <w:rFonts w:hAnsi="宋体" w:cs="宋体" w:hint="eastAsia"/>
          <w:kern w:val="0"/>
        </w:rPr>
        <w:t>卫生洁具：卫生设备的选型应在安装预留预埋初期阶段即予确定，根据产品样本尺寸进行洁具上下水的预留预埋，以保证洁具下水口预留</w:t>
      </w:r>
      <w:proofErr w:type="gramStart"/>
      <w:r>
        <w:rPr>
          <w:rFonts w:hAnsi="宋体" w:cs="宋体" w:hint="eastAsia"/>
          <w:kern w:val="0"/>
        </w:rPr>
        <w:t>洞位置</w:t>
      </w:r>
      <w:proofErr w:type="gramEnd"/>
      <w:r>
        <w:rPr>
          <w:rFonts w:hAnsi="宋体" w:cs="宋体" w:hint="eastAsia"/>
          <w:kern w:val="0"/>
        </w:rPr>
        <w:t>的准确性，避免事后打凿。</w:t>
      </w:r>
    </w:p>
    <w:p w:rsidR="00725FB3" w:rsidRDefault="00725FB3" w:rsidP="00725FB3">
      <w:pPr>
        <w:rPr>
          <w:kern w:val="0"/>
        </w:rPr>
      </w:pPr>
      <w:r>
        <w:rPr>
          <w:rFonts w:hAnsi="宋体" w:cs="宋体" w:hint="eastAsia"/>
          <w:kern w:val="0"/>
        </w:rPr>
        <w:t>卫生洁具的质量应符合满足以下要求和规定：</w:t>
      </w:r>
    </w:p>
    <w:p w:rsidR="00725FB3" w:rsidRDefault="00725FB3" w:rsidP="00725FB3">
      <w:pPr>
        <w:rPr>
          <w:kern w:val="0"/>
        </w:rPr>
      </w:pPr>
      <w:r>
        <w:rPr>
          <w:rFonts w:hAnsi="宋体" w:cs="宋体"/>
          <w:kern w:val="0"/>
        </w:rPr>
        <w:t>(1)</w:t>
      </w:r>
      <w:r>
        <w:rPr>
          <w:rFonts w:hAnsi="宋体" w:cs="宋体" w:hint="eastAsia"/>
          <w:kern w:val="0"/>
        </w:rPr>
        <w:t>、外观</w:t>
      </w:r>
      <w:proofErr w:type="gramStart"/>
      <w:r>
        <w:rPr>
          <w:rFonts w:hAnsi="宋体" w:cs="宋体" w:hint="eastAsia"/>
          <w:kern w:val="0"/>
        </w:rPr>
        <w:t>造型周</w:t>
      </w:r>
      <w:proofErr w:type="gramEnd"/>
      <w:r>
        <w:rPr>
          <w:rFonts w:hAnsi="宋体" w:cs="宋体" w:hint="eastAsia"/>
          <w:kern w:val="0"/>
        </w:rPr>
        <w:t>正规矩；</w:t>
      </w:r>
    </w:p>
    <w:p w:rsidR="00725FB3" w:rsidRDefault="00725FB3" w:rsidP="00725FB3">
      <w:pPr>
        <w:rPr>
          <w:kern w:val="0"/>
        </w:rPr>
      </w:pPr>
      <w:r>
        <w:rPr>
          <w:rFonts w:hAnsi="宋体" w:cs="宋体"/>
          <w:kern w:val="0"/>
        </w:rPr>
        <w:t>(2)</w:t>
      </w:r>
      <w:r>
        <w:rPr>
          <w:rFonts w:hAnsi="宋体" w:cs="宋体" w:hint="eastAsia"/>
          <w:kern w:val="0"/>
        </w:rPr>
        <w:t>、表面光滑无裂纹；</w:t>
      </w:r>
    </w:p>
    <w:p w:rsidR="00725FB3" w:rsidRDefault="00725FB3" w:rsidP="00725FB3">
      <w:pPr>
        <w:rPr>
          <w:kern w:val="0"/>
        </w:rPr>
      </w:pPr>
      <w:r>
        <w:rPr>
          <w:rFonts w:hAnsi="宋体" w:cs="宋体"/>
          <w:kern w:val="0"/>
        </w:rPr>
        <w:t>(3)</w:t>
      </w:r>
      <w:r>
        <w:rPr>
          <w:rFonts w:hAnsi="宋体" w:cs="宋体" w:hint="eastAsia"/>
          <w:kern w:val="0"/>
        </w:rPr>
        <w:t>、洁具釉质色泽一致。</w:t>
      </w:r>
    </w:p>
    <w:p w:rsidR="00725FB3" w:rsidRDefault="00725FB3" w:rsidP="00725FB3">
      <w:pPr>
        <w:rPr>
          <w:kern w:val="0"/>
        </w:rPr>
      </w:pPr>
      <w:r>
        <w:rPr>
          <w:rFonts w:hAnsi="宋体" w:cs="宋体" w:hint="eastAsia"/>
          <w:kern w:val="0"/>
        </w:rPr>
        <w:t>卫生洁具应在卫生间地坪防水层施工完毕后进行安装，其中浴缸应在地砖</w:t>
      </w:r>
      <w:proofErr w:type="gramStart"/>
      <w:r>
        <w:rPr>
          <w:rFonts w:hAnsi="宋体" w:cs="宋体" w:hint="eastAsia"/>
          <w:kern w:val="0"/>
        </w:rPr>
        <w:t>铺贴前安装</w:t>
      </w:r>
      <w:proofErr w:type="gramEnd"/>
      <w:r>
        <w:rPr>
          <w:rFonts w:hAnsi="宋体" w:cs="宋体" w:hint="eastAsia"/>
          <w:kern w:val="0"/>
        </w:rPr>
        <w:t>就位，座便器在卫生间地砖铺贴后安装。安装后的</w:t>
      </w:r>
      <w:proofErr w:type="gramStart"/>
      <w:r>
        <w:rPr>
          <w:rFonts w:hAnsi="宋体" w:cs="宋体" w:hint="eastAsia"/>
          <w:kern w:val="0"/>
        </w:rPr>
        <w:t>洁具口</w:t>
      </w:r>
      <w:proofErr w:type="gramEnd"/>
      <w:r>
        <w:rPr>
          <w:rFonts w:hAnsi="宋体" w:cs="宋体" w:hint="eastAsia"/>
          <w:kern w:val="0"/>
        </w:rPr>
        <w:t>应用</w:t>
      </w:r>
      <w:proofErr w:type="gramStart"/>
      <w:r>
        <w:rPr>
          <w:rFonts w:hAnsi="宋体" w:cs="宋体" w:hint="eastAsia"/>
          <w:kern w:val="0"/>
        </w:rPr>
        <w:t>布团塞封以防</w:t>
      </w:r>
      <w:proofErr w:type="gramEnd"/>
      <w:r>
        <w:rPr>
          <w:rFonts w:hAnsi="宋体" w:cs="宋体" w:hint="eastAsia"/>
          <w:kern w:val="0"/>
        </w:rPr>
        <w:t>杂物进入排水管道，并且应做好成品保护以防止卫生洁具尚未正式使用而污物入内的不卫生不文明现象。</w:t>
      </w:r>
    </w:p>
    <w:p w:rsidR="00725FB3" w:rsidRDefault="00725FB3" w:rsidP="00725FB3">
      <w:pPr>
        <w:rPr>
          <w:kern w:val="0"/>
        </w:rPr>
      </w:pPr>
      <w:r>
        <w:rPr>
          <w:rFonts w:hAnsi="宋体" w:cs="宋体" w:hint="eastAsia"/>
          <w:kern w:val="0"/>
        </w:rPr>
        <w:t>公共卫生间内的成排卫生洁具安装必须做到间距一致、高度一致和给水配件安装在</w:t>
      </w:r>
      <w:proofErr w:type="gramStart"/>
      <w:r>
        <w:rPr>
          <w:rFonts w:hAnsi="宋体" w:cs="宋体" w:hint="eastAsia"/>
          <w:kern w:val="0"/>
        </w:rPr>
        <w:t>一</w:t>
      </w:r>
      <w:proofErr w:type="gramEnd"/>
      <w:r>
        <w:rPr>
          <w:rFonts w:hAnsi="宋体" w:cs="宋体" w:hint="eastAsia"/>
          <w:kern w:val="0"/>
        </w:rPr>
        <w:t>直线上。面盆边缘与面砖间的缝隙用玻璃密封胶涂抹，不得使用白腻子批缝。</w:t>
      </w:r>
    </w:p>
    <w:p w:rsidR="00725FB3" w:rsidRDefault="00725FB3" w:rsidP="00725FB3">
      <w:pPr>
        <w:rPr>
          <w:kern w:val="0"/>
        </w:rPr>
      </w:pPr>
      <w:r>
        <w:rPr>
          <w:rFonts w:hAnsi="宋体" w:cs="宋体" w:hint="eastAsia"/>
          <w:kern w:val="0"/>
        </w:rPr>
        <w:t>管道水压试验的做法：</w:t>
      </w:r>
    </w:p>
    <w:p w:rsidR="00725FB3" w:rsidRDefault="00725FB3" w:rsidP="00725FB3">
      <w:pPr>
        <w:rPr>
          <w:kern w:val="0"/>
        </w:rPr>
      </w:pPr>
      <w:r>
        <w:rPr>
          <w:rFonts w:hAnsi="宋体" w:cs="宋体" w:hint="eastAsia"/>
          <w:kern w:val="0"/>
        </w:rPr>
        <w:t>１、分系统将管网内空气排净，注满自来水，目测管路有无渗漏。</w:t>
      </w:r>
    </w:p>
    <w:p w:rsidR="00725FB3" w:rsidRDefault="00725FB3" w:rsidP="00725FB3">
      <w:pPr>
        <w:rPr>
          <w:kern w:val="0"/>
        </w:rPr>
      </w:pPr>
      <w:r>
        <w:rPr>
          <w:rFonts w:hAnsi="宋体" w:cs="宋体" w:hint="eastAsia"/>
          <w:kern w:val="0"/>
        </w:rPr>
        <w:t>２、用试压泵缓慢升压</w:t>
      </w:r>
      <w:proofErr w:type="gramStart"/>
      <w:r>
        <w:rPr>
          <w:rFonts w:hAnsi="宋体" w:cs="宋体" w:hint="eastAsia"/>
          <w:kern w:val="0"/>
        </w:rPr>
        <w:t>至试验</w:t>
      </w:r>
      <w:proofErr w:type="gramEnd"/>
      <w:r>
        <w:rPr>
          <w:rFonts w:hAnsi="宋体" w:cs="宋体" w:hint="eastAsia"/>
          <w:kern w:val="0"/>
        </w:rPr>
        <w:t>压力</w:t>
      </w:r>
      <w:r>
        <w:rPr>
          <w:rFonts w:hAnsi="宋体" w:cs="宋体"/>
          <w:kern w:val="0"/>
        </w:rPr>
        <w:t>1.0Mpa</w:t>
      </w:r>
      <w:r>
        <w:rPr>
          <w:rFonts w:hAnsi="宋体" w:cs="宋体" w:hint="eastAsia"/>
          <w:kern w:val="0"/>
        </w:rPr>
        <w:t>。</w:t>
      </w:r>
    </w:p>
    <w:p w:rsidR="00725FB3" w:rsidRDefault="00725FB3" w:rsidP="00725FB3">
      <w:pPr>
        <w:rPr>
          <w:kern w:val="0"/>
        </w:rPr>
      </w:pPr>
      <w:r>
        <w:rPr>
          <w:rFonts w:hAnsi="宋体" w:cs="宋体" w:hint="eastAsia"/>
          <w:kern w:val="0"/>
        </w:rPr>
        <w:t>３、保压</w:t>
      </w:r>
      <w:r>
        <w:rPr>
          <w:rFonts w:hAnsi="宋体" w:cs="宋体"/>
          <w:kern w:val="0"/>
        </w:rPr>
        <w:t>10min</w:t>
      </w:r>
      <w:r>
        <w:rPr>
          <w:rFonts w:hAnsi="宋体" w:cs="宋体" w:hint="eastAsia"/>
          <w:kern w:val="0"/>
        </w:rPr>
        <w:t>，压力降</w:t>
      </w:r>
      <w:proofErr w:type="gramStart"/>
      <w:r>
        <w:rPr>
          <w:rFonts w:hAnsi="宋体" w:cs="宋体" w:hint="eastAsia"/>
          <w:kern w:val="0"/>
        </w:rPr>
        <w:t>〈</w:t>
      </w:r>
      <w:proofErr w:type="gramEnd"/>
      <w:r>
        <w:rPr>
          <w:rFonts w:hAnsi="宋体" w:cs="宋体"/>
          <w:kern w:val="0"/>
        </w:rPr>
        <w:t>0.02</w:t>
      </w:r>
      <w:r>
        <w:rPr>
          <w:rFonts w:hAnsi="宋体" w:cs="宋体" w:hint="eastAsia"/>
          <w:kern w:val="0"/>
        </w:rPr>
        <w:t>Ｍ</w:t>
      </w:r>
      <w:r>
        <w:rPr>
          <w:rFonts w:hAnsi="宋体" w:cs="宋体"/>
          <w:kern w:val="0"/>
        </w:rPr>
        <w:t xml:space="preserve">pa </w:t>
      </w:r>
      <w:r>
        <w:rPr>
          <w:rFonts w:hAnsi="宋体" w:cs="宋体" w:hint="eastAsia"/>
          <w:kern w:val="0"/>
        </w:rPr>
        <w:t>为合格；</w:t>
      </w:r>
      <w:r>
        <w:rPr>
          <w:rFonts w:hAnsi="宋体" w:cs="宋体"/>
          <w:kern w:val="0"/>
        </w:rPr>
        <w:t></w:t>
      </w:r>
      <w:r>
        <w:rPr>
          <w:rFonts w:hAnsi="宋体" w:cs="宋体" w:hint="eastAsia"/>
          <w:kern w:val="0"/>
        </w:rPr>
        <w:t>泄压至工作压力作严密性检查，以不渗不漏为合格。</w:t>
      </w:r>
    </w:p>
    <w:p w:rsidR="00725FB3" w:rsidRDefault="00725FB3" w:rsidP="00725FB3">
      <w:pPr>
        <w:rPr>
          <w:kern w:val="0"/>
        </w:rPr>
      </w:pPr>
      <w:r>
        <w:rPr>
          <w:rFonts w:hAnsi="宋体" w:cs="宋体" w:hint="eastAsia"/>
          <w:kern w:val="0"/>
        </w:rPr>
        <w:t>升压时如发现有渗漏现象时应在渗漏处做好标记，卸压后逐一处理，严禁带压修理。水压试验完毕要有妥善合理的排水措施，严禁将水直接泄放在楼层面上而造成水害。</w:t>
      </w:r>
    </w:p>
    <w:p w:rsidR="00725FB3" w:rsidRDefault="00725FB3" w:rsidP="00725FB3">
      <w:pPr>
        <w:rPr>
          <w:kern w:val="0"/>
        </w:rPr>
      </w:pPr>
      <w:r>
        <w:rPr>
          <w:rFonts w:hAnsi="宋体" w:cs="宋体" w:hint="eastAsia"/>
          <w:kern w:val="0"/>
        </w:rPr>
        <w:t>水压试验合格后不准再随意改动管路和支架，否则应重新进行试验。给水管道交付使用前进</w:t>
      </w:r>
      <w:r>
        <w:rPr>
          <w:rFonts w:hAnsi="宋体" w:cs="宋体" w:hint="eastAsia"/>
          <w:kern w:val="0"/>
        </w:rPr>
        <w:lastRenderedPageBreak/>
        <w:t>行管道系统的冲洗（清洗）工作，水冲洗速度不小于</w:t>
      </w:r>
      <w:r>
        <w:rPr>
          <w:rFonts w:hAnsi="宋体" w:cs="宋体"/>
          <w:kern w:val="0"/>
        </w:rPr>
        <w:t>3m/s</w:t>
      </w:r>
      <w:r>
        <w:rPr>
          <w:rFonts w:hAnsi="宋体" w:cs="宋体" w:hint="eastAsia"/>
          <w:kern w:val="0"/>
        </w:rPr>
        <w:t>，水流方向与系统工作运行时的方向一致，水冲洗必须连续进行，以进、出口水色、透明度经目测基本一致为合格。</w:t>
      </w:r>
      <w:proofErr w:type="gramStart"/>
      <w:r>
        <w:rPr>
          <w:rFonts w:hAnsi="宋体" w:cs="宋体" w:hint="eastAsia"/>
          <w:kern w:val="0"/>
        </w:rPr>
        <w:t>排水管通球试验</w:t>
      </w:r>
      <w:proofErr w:type="gramEnd"/>
      <w:r>
        <w:rPr>
          <w:rFonts w:hAnsi="宋体" w:cs="宋体" w:hint="eastAsia"/>
          <w:kern w:val="0"/>
        </w:rPr>
        <w:t>做法：将外径为管内径</w:t>
      </w:r>
      <w:r>
        <w:rPr>
          <w:rFonts w:hAnsi="宋体" w:cs="宋体"/>
          <w:kern w:val="0"/>
        </w:rPr>
        <w:t xml:space="preserve">3/4 </w:t>
      </w:r>
      <w:r>
        <w:rPr>
          <w:rFonts w:hAnsi="宋体" w:cs="宋体" w:hint="eastAsia"/>
          <w:kern w:val="0"/>
        </w:rPr>
        <w:t>的木</w:t>
      </w:r>
      <w:r>
        <w:rPr>
          <w:rFonts w:hAnsi="宋体" w:cs="宋体"/>
          <w:kern w:val="0"/>
        </w:rPr>
        <w:t>(</w:t>
      </w:r>
      <w:r>
        <w:rPr>
          <w:rFonts w:hAnsi="宋体" w:cs="宋体" w:hint="eastAsia"/>
          <w:kern w:val="0"/>
        </w:rPr>
        <w:t>皮</w:t>
      </w:r>
      <w:r>
        <w:rPr>
          <w:rFonts w:hAnsi="宋体" w:cs="宋体"/>
          <w:kern w:val="0"/>
        </w:rPr>
        <w:t>)</w:t>
      </w:r>
      <w:r>
        <w:rPr>
          <w:rFonts w:hAnsi="宋体" w:cs="宋体" w:hint="eastAsia"/>
          <w:kern w:val="0"/>
        </w:rPr>
        <w:t>球从排水立管顶部投入，</w:t>
      </w:r>
      <w:r>
        <w:rPr>
          <w:rFonts w:hAnsi="宋体" w:cs="宋体"/>
          <w:kern w:val="0"/>
        </w:rPr>
        <w:t></w:t>
      </w:r>
      <w:r>
        <w:rPr>
          <w:rFonts w:hAnsi="宋体" w:cs="宋体" w:hint="eastAsia"/>
          <w:kern w:val="0"/>
        </w:rPr>
        <w:t>倒入一定量的水，如木</w:t>
      </w:r>
      <w:r>
        <w:rPr>
          <w:rFonts w:hAnsi="宋体" w:cs="宋体"/>
          <w:kern w:val="0"/>
        </w:rPr>
        <w:t>(</w:t>
      </w:r>
      <w:r>
        <w:rPr>
          <w:rFonts w:hAnsi="宋体" w:cs="宋体" w:hint="eastAsia"/>
          <w:kern w:val="0"/>
        </w:rPr>
        <w:t>皮</w:t>
      </w:r>
      <w:r>
        <w:rPr>
          <w:rFonts w:hAnsi="宋体" w:cs="宋体"/>
          <w:kern w:val="0"/>
        </w:rPr>
        <w:t>)</w:t>
      </w:r>
      <w:r>
        <w:rPr>
          <w:rFonts w:hAnsi="宋体" w:cs="宋体" w:hint="eastAsia"/>
          <w:kern w:val="0"/>
        </w:rPr>
        <w:t>球能顺利从管中随水流出，</w:t>
      </w:r>
      <w:proofErr w:type="gramStart"/>
      <w:r>
        <w:rPr>
          <w:rFonts w:hAnsi="宋体" w:cs="宋体" w:hint="eastAsia"/>
          <w:kern w:val="0"/>
        </w:rPr>
        <w:t>则通球试验</w:t>
      </w:r>
      <w:proofErr w:type="gramEnd"/>
      <w:r>
        <w:rPr>
          <w:rFonts w:hAnsi="宋体" w:cs="宋体" w:hint="eastAsia"/>
          <w:kern w:val="0"/>
        </w:rPr>
        <w:t>合格。（全数检查）管道的油漆管道刷漆应做到先除锈，后刷漆。要求除锈彻底，刷漆必须按要求先刷崐防锈漆二道后刷面漆二道。明露管道的最后一道面漆工作应放在装修涂料全崐部完成后进行，刷漆过程中采取有效措施防止对装修成品的二次污染。管道面漆颜色规定：生活给水管绿色，排水管褐色。</w:t>
      </w:r>
    </w:p>
    <w:p w:rsidR="00725FB3" w:rsidRDefault="00725FB3" w:rsidP="00725FB3">
      <w:pPr>
        <w:rPr>
          <w:kern w:val="0"/>
        </w:rPr>
      </w:pPr>
      <w:r>
        <w:rPr>
          <w:rFonts w:hAnsi="宋体" w:cs="宋体" w:hint="eastAsia"/>
          <w:kern w:val="0"/>
        </w:rPr>
        <w:t>给排水专业预留预埋施工技术和措施：</w:t>
      </w:r>
    </w:p>
    <w:p w:rsidR="00725FB3" w:rsidRDefault="00725FB3" w:rsidP="00725FB3">
      <w:pPr>
        <w:rPr>
          <w:kern w:val="0"/>
        </w:rPr>
      </w:pPr>
      <w:r>
        <w:rPr>
          <w:rFonts w:hAnsi="宋体" w:cs="宋体"/>
          <w:kern w:val="0"/>
        </w:rPr>
        <w:t>1</w:t>
      </w:r>
      <w:r>
        <w:rPr>
          <w:rFonts w:hAnsi="宋体" w:cs="宋体" w:hint="eastAsia"/>
          <w:kern w:val="0"/>
        </w:rPr>
        <w:t>、尽早确定卫生设备的具体品牌型号，</w:t>
      </w:r>
      <w:r>
        <w:rPr>
          <w:rFonts w:hAnsi="宋体" w:cs="宋体"/>
          <w:kern w:val="0"/>
        </w:rPr>
        <w:t></w:t>
      </w:r>
      <w:r>
        <w:rPr>
          <w:rFonts w:hAnsi="宋体" w:cs="宋体" w:hint="eastAsia"/>
          <w:kern w:val="0"/>
        </w:rPr>
        <w:t>确保卫生器具的下水洞口不出现作废现象，避免反复打洞。</w:t>
      </w:r>
    </w:p>
    <w:p w:rsidR="00725FB3" w:rsidRDefault="00725FB3" w:rsidP="00725FB3">
      <w:pPr>
        <w:rPr>
          <w:kern w:val="0"/>
        </w:rPr>
      </w:pPr>
      <w:r>
        <w:rPr>
          <w:rFonts w:hAnsi="宋体" w:cs="宋体"/>
          <w:kern w:val="0"/>
        </w:rPr>
        <w:t>2</w:t>
      </w:r>
      <w:r>
        <w:rPr>
          <w:rFonts w:hAnsi="宋体" w:cs="宋体" w:hint="eastAsia"/>
          <w:kern w:val="0"/>
        </w:rPr>
        <w:t>、在复核现场预留的孔洞、</w:t>
      </w:r>
      <w:proofErr w:type="gramStart"/>
      <w:r>
        <w:rPr>
          <w:rFonts w:hAnsi="宋体" w:cs="宋体" w:hint="eastAsia"/>
          <w:kern w:val="0"/>
        </w:rPr>
        <w:t>予埋件、予埋</w:t>
      </w:r>
      <w:proofErr w:type="gramEnd"/>
      <w:r>
        <w:rPr>
          <w:rFonts w:hAnsi="宋体" w:cs="宋体" w:hint="eastAsia"/>
          <w:kern w:val="0"/>
        </w:rPr>
        <w:t>套管的尺寸标高、</w:t>
      </w:r>
      <w:r>
        <w:rPr>
          <w:rFonts w:hAnsi="宋体" w:cs="宋体"/>
          <w:kern w:val="0"/>
        </w:rPr>
        <w:t></w:t>
      </w:r>
      <w:r>
        <w:rPr>
          <w:rFonts w:hAnsi="宋体" w:cs="宋体" w:hint="eastAsia"/>
          <w:kern w:val="0"/>
        </w:rPr>
        <w:t>位置时，崐如孔洞位置有一些偏差，可用</w:t>
      </w:r>
      <w:r>
        <w:rPr>
          <w:rFonts w:hAnsi="宋体" w:cs="宋体"/>
          <w:kern w:val="0"/>
        </w:rPr>
        <w:t xml:space="preserve">1.5kg </w:t>
      </w:r>
      <w:r>
        <w:rPr>
          <w:rFonts w:hAnsi="宋体" w:cs="宋体" w:hint="eastAsia"/>
          <w:kern w:val="0"/>
        </w:rPr>
        <w:t>手锤和凿子敲剥修正，严禁使用大锤敲打。因设计变更等原因而造成</w:t>
      </w:r>
      <w:proofErr w:type="gramStart"/>
      <w:r>
        <w:rPr>
          <w:rFonts w:hAnsi="宋体" w:cs="宋体" w:hint="eastAsia"/>
          <w:kern w:val="0"/>
        </w:rPr>
        <w:t>砼</w:t>
      </w:r>
      <w:proofErr w:type="gramEnd"/>
      <w:r>
        <w:rPr>
          <w:rFonts w:hAnsi="宋体" w:cs="宋体" w:hint="eastAsia"/>
          <w:kern w:val="0"/>
        </w:rPr>
        <w:t>楼层或</w:t>
      </w:r>
      <w:proofErr w:type="gramStart"/>
      <w:r>
        <w:rPr>
          <w:rFonts w:hAnsi="宋体" w:cs="宋体" w:hint="eastAsia"/>
          <w:kern w:val="0"/>
        </w:rPr>
        <w:t>砼</w:t>
      </w:r>
      <w:proofErr w:type="gramEnd"/>
      <w:r>
        <w:rPr>
          <w:rFonts w:hAnsi="宋体" w:cs="宋体" w:hint="eastAsia"/>
          <w:kern w:val="0"/>
        </w:rPr>
        <w:t>墙上需凿洞并要切断钢筋的，应经甲方或设计单位同意，梁上严禁凿洞。</w:t>
      </w:r>
    </w:p>
    <w:p w:rsidR="00725FB3" w:rsidRDefault="00725FB3" w:rsidP="00725FB3">
      <w:pPr>
        <w:rPr>
          <w:kern w:val="0"/>
        </w:rPr>
      </w:pPr>
      <w:r>
        <w:rPr>
          <w:rFonts w:hAnsi="宋体" w:cs="宋体"/>
          <w:kern w:val="0"/>
        </w:rPr>
        <w:t>3</w:t>
      </w:r>
      <w:r>
        <w:rPr>
          <w:rFonts w:hAnsi="宋体" w:cs="宋体" w:hint="eastAsia"/>
          <w:kern w:val="0"/>
        </w:rPr>
        <w:t>、在砌体上暗敷管道时进行的凿洞剔槽应在砌体砌筑</w:t>
      </w:r>
      <w:proofErr w:type="gramStart"/>
      <w:r>
        <w:rPr>
          <w:rFonts w:hAnsi="宋体" w:cs="宋体" w:hint="eastAsia"/>
          <w:kern w:val="0"/>
        </w:rPr>
        <w:t>砂浆硬固后</w:t>
      </w:r>
      <w:proofErr w:type="gramEnd"/>
      <w:r>
        <w:rPr>
          <w:rFonts w:hAnsi="宋体" w:cs="宋体" w:hint="eastAsia"/>
          <w:kern w:val="0"/>
        </w:rPr>
        <w:t>进行，墙槽深度不宜大于</w:t>
      </w:r>
      <w:r>
        <w:rPr>
          <w:rFonts w:hAnsi="宋体" w:cs="宋体"/>
          <w:kern w:val="0"/>
        </w:rPr>
        <w:t>50mm</w:t>
      </w:r>
      <w:r>
        <w:rPr>
          <w:rFonts w:hAnsi="宋体" w:cs="宋体" w:hint="eastAsia"/>
          <w:kern w:val="0"/>
        </w:rPr>
        <w:t>，剔槽后应立即安装管子，并用砌体同标号</w:t>
      </w:r>
      <w:proofErr w:type="gramStart"/>
      <w:r>
        <w:rPr>
          <w:rFonts w:hAnsi="宋体" w:cs="宋体" w:hint="eastAsia"/>
          <w:kern w:val="0"/>
        </w:rPr>
        <w:t>砂浆抹封管</w:t>
      </w:r>
      <w:proofErr w:type="gramEnd"/>
      <w:r>
        <w:rPr>
          <w:rFonts w:hAnsi="宋体" w:cs="宋体" w:hint="eastAsia"/>
          <w:kern w:val="0"/>
        </w:rPr>
        <w:t>槽（管道接口处暂留空隙，待试压合格后封盖），砌体上剔</w:t>
      </w:r>
      <w:proofErr w:type="gramStart"/>
      <w:r>
        <w:rPr>
          <w:rFonts w:hAnsi="宋体" w:cs="宋体" w:hint="eastAsia"/>
          <w:kern w:val="0"/>
        </w:rPr>
        <w:t>槽使用</w:t>
      </w:r>
      <w:proofErr w:type="gramEnd"/>
      <w:r>
        <w:rPr>
          <w:rFonts w:hAnsi="宋体" w:cs="宋体" w:hint="eastAsia"/>
          <w:kern w:val="0"/>
        </w:rPr>
        <w:t>开槽机，以减小对砌体的破坏程度。</w:t>
      </w:r>
    </w:p>
    <w:p w:rsidR="00725FB3" w:rsidRDefault="00725FB3" w:rsidP="00725FB3">
      <w:pPr>
        <w:rPr>
          <w:kern w:val="0"/>
        </w:rPr>
      </w:pPr>
      <w:r>
        <w:rPr>
          <w:rFonts w:hAnsi="宋体" w:cs="宋体"/>
          <w:kern w:val="0"/>
        </w:rPr>
        <w:t>4</w:t>
      </w:r>
      <w:r>
        <w:rPr>
          <w:rFonts w:hAnsi="宋体" w:cs="宋体" w:hint="eastAsia"/>
          <w:kern w:val="0"/>
        </w:rPr>
        <w:t>、卫生间等防水楼地面施工后严禁随意敲凿，所有预留洞必须在之前全部预留准确、到位。</w:t>
      </w:r>
    </w:p>
    <w:p w:rsidR="00725FB3" w:rsidRDefault="00725FB3" w:rsidP="00725FB3">
      <w:pPr>
        <w:rPr>
          <w:kern w:val="0"/>
        </w:rPr>
      </w:pPr>
      <w:r>
        <w:rPr>
          <w:rFonts w:hAnsi="宋体" w:cs="宋体"/>
          <w:kern w:val="0"/>
        </w:rPr>
        <w:t>5</w:t>
      </w:r>
      <w:r>
        <w:rPr>
          <w:rFonts w:hAnsi="宋体" w:cs="宋体" w:hint="eastAsia"/>
          <w:kern w:val="0"/>
        </w:rPr>
        <w:t>、</w:t>
      </w:r>
      <w:r>
        <w:rPr>
          <w:rFonts w:hAnsi="宋体" w:cs="宋体"/>
          <w:kern w:val="0"/>
        </w:rPr>
        <w:t></w:t>
      </w:r>
      <w:r>
        <w:rPr>
          <w:rFonts w:hAnsi="宋体" w:cs="宋体" w:hint="eastAsia"/>
          <w:kern w:val="0"/>
        </w:rPr>
        <w:t>管道安装调整完后必须及时用不低于结构标号的细</w:t>
      </w:r>
      <w:proofErr w:type="gramStart"/>
      <w:r>
        <w:rPr>
          <w:rFonts w:hAnsi="宋体" w:cs="宋体" w:hint="eastAsia"/>
          <w:kern w:val="0"/>
        </w:rPr>
        <w:t>砼</w:t>
      </w:r>
      <w:proofErr w:type="gramEnd"/>
      <w:r>
        <w:rPr>
          <w:rFonts w:hAnsi="宋体" w:cs="宋体" w:hint="eastAsia"/>
          <w:kern w:val="0"/>
        </w:rPr>
        <w:t>或水泥砂浆把楼层孔洞堵严，为了不至于因为堵洞而将管道移位，造成立管不垂直，安装人员应配合土建一起堵洞，堵洞时严禁向洞中堵塞砖头、杂物。</w:t>
      </w:r>
    </w:p>
    <w:p w:rsidR="00725FB3" w:rsidRDefault="00725FB3" w:rsidP="00725FB3">
      <w:pPr>
        <w:rPr>
          <w:kern w:val="0"/>
        </w:rPr>
      </w:pPr>
      <w:r>
        <w:rPr>
          <w:kern w:val="0"/>
        </w:rPr>
        <w:t>34</w:t>
      </w:r>
      <w:r>
        <w:rPr>
          <w:rFonts w:cs="宋体" w:hint="eastAsia"/>
          <w:kern w:val="0"/>
        </w:rPr>
        <w:t>、卫生洁具安装工程施工工艺及质量保证措施</w:t>
      </w:r>
    </w:p>
    <w:p w:rsidR="00725FB3" w:rsidRDefault="00725FB3" w:rsidP="00725FB3">
      <w:pPr>
        <w:rPr>
          <w:kern w:val="0"/>
        </w:rPr>
      </w:pPr>
      <w:r>
        <w:rPr>
          <w:kern w:val="0"/>
        </w:rPr>
        <w:t xml:space="preserve">1 </w:t>
      </w:r>
      <w:r>
        <w:rPr>
          <w:rFonts w:cs="黑体" w:hint="eastAsia"/>
          <w:kern w:val="0"/>
        </w:rPr>
        <w:t>适用范围</w:t>
      </w:r>
    </w:p>
    <w:p w:rsidR="00725FB3" w:rsidRDefault="00725FB3" w:rsidP="00725FB3">
      <w:pPr>
        <w:rPr>
          <w:kern w:val="0"/>
        </w:rPr>
      </w:pPr>
      <w:r>
        <w:rPr>
          <w:rFonts w:hAnsi="宋体" w:cs="宋体" w:hint="eastAsia"/>
          <w:kern w:val="0"/>
        </w:rPr>
        <w:t>适用于一般民用和公共建筑卫生器具安装工程。</w:t>
      </w:r>
    </w:p>
    <w:p w:rsidR="00725FB3" w:rsidRDefault="00725FB3" w:rsidP="00725FB3">
      <w:pPr>
        <w:rPr>
          <w:kern w:val="0"/>
        </w:rPr>
      </w:pPr>
      <w:r>
        <w:rPr>
          <w:kern w:val="0"/>
        </w:rPr>
        <w:t xml:space="preserve">2 </w:t>
      </w:r>
      <w:r>
        <w:rPr>
          <w:rFonts w:cs="黑体" w:hint="eastAsia"/>
          <w:kern w:val="0"/>
        </w:rPr>
        <w:t>引用标准</w:t>
      </w:r>
    </w:p>
    <w:p w:rsidR="00725FB3" w:rsidRDefault="00725FB3" w:rsidP="00725FB3">
      <w:pPr>
        <w:rPr>
          <w:kern w:val="0"/>
        </w:rPr>
      </w:pPr>
      <w:r>
        <w:rPr>
          <w:rFonts w:hAnsi="宋体" w:cs="宋体" w:hint="eastAsia"/>
          <w:kern w:val="0"/>
        </w:rPr>
        <w:t>《建筑工程施工质量验收统一标准》（</w:t>
      </w:r>
      <w:r>
        <w:rPr>
          <w:rFonts w:hAnsi="宋体" w:cs="宋体"/>
          <w:kern w:val="0"/>
        </w:rPr>
        <w:t>GB50300</w:t>
      </w:r>
      <w:r>
        <w:rPr>
          <w:rFonts w:hAnsi="宋体" w:cs="宋体" w:hint="eastAsia"/>
          <w:kern w:val="0"/>
        </w:rPr>
        <w:t>－</w:t>
      </w:r>
      <w:r>
        <w:rPr>
          <w:rFonts w:hAnsi="宋体" w:cs="宋体"/>
          <w:kern w:val="0"/>
        </w:rPr>
        <w:t>2001</w:t>
      </w:r>
      <w:r>
        <w:rPr>
          <w:rFonts w:hAnsi="宋体" w:cs="宋体" w:hint="eastAsia"/>
          <w:kern w:val="0"/>
        </w:rPr>
        <w:t>）</w:t>
      </w:r>
    </w:p>
    <w:p w:rsidR="00725FB3" w:rsidRDefault="00725FB3" w:rsidP="00725FB3">
      <w:pPr>
        <w:rPr>
          <w:kern w:val="0"/>
        </w:rPr>
      </w:pPr>
      <w:r>
        <w:rPr>
          <w:rFonts w:hAnsi="宋体" w:cs="宋体" w:hint="eastAsia"/>
          <w:kern w:val="0"/>
        </w:rPr>
        <w:t>《建筑给水排水及采暖工程施工质量验收规范》（</w:t>
      </w:r>
      <w:r>
        <w:rPr>
          <w:rFonts w:hAnsi="宋体" w:cs="宋体"/>
          <w:kern w:val="0"/>
        </w:rPr>
        <w:t>GB50242</w:t>
      </w:r>
      <w:r>
        <w:rPr>
          <w:rFonts w:hAnsi="宋体" w:cs="宋体" w:hint="eastAsia"/>
          <w:kern w:val="0"/>
        </w:rPr>
        <w:t>－</w:t>
      </w:r>
      <w:r>
        <w:rPr>
          <w:rFonts w:hAnsi="宋体" w:cs="宋体"/>
          <w:kern w:val="0"/>
        </w:rPr>
        <w:t>2002</w:t>
      </w:r>
      <w:r>
        <w:rPr>
          <w:rFonts w:hAnsi="宋体" w:cs="宋体" w:hint="eastAsia"/>
          <w:kern w:val="0"/>
        </w:rPr>
        <w:t>）</w:t>
      </w:r>
    </w:p>
    <w:p w:rsidR="00725FB3" w:rsidRDefault="00725FB3" w:rsidP="00725FB3">
      <w:pPr>
        <w:rPr>
          <w:kern w:val="0"/>
        </w:rPr>
      </w:pPr>
      <w:r>
        <w:rPr>
          <w:kern w:val="0"/>
        </w:rPr>
        <w:t xml:space="preserve">3 </w:t>
      </w:r>
      <w:r>
        <w:rPr>
          <w:rFonts w:cs="黑体" w:hint="eastAsia"/>
          <w:kern w:val="0"/>
        </w:rPr>
        <w:t>术语</w:t>
      </w:r>
    </w:p>
    <w:p w:rsidR="00725FB3" w:rsidRDefault="00725FB3" w:rsidP="00725FB3">
      <w:pPr>
        <w:rPr>
          <w:kern w:val="0"/>
        </w:rPr>
      </w:pPr>
      <w:r>
        <w:rPr>
          <w:rFonts w:hAnsi="宋体" w:cs="宋体" w:hint="eastAsia"/>
          <w:kern w:val="0"/>
        </w:rPr>
        <w:t>卫生器具</w:t>
      </w:r>
      <w:r>
        <w:rPr>
          <w:rFonts w:hAnsi="宋体" w:cs="宋体"/>
          <w:kern w:val="0"/>
        </w:rPr>
        <w:t>sanitary fixtures</w:t>
      </w:r>
      <w:r>
        <w:rPr>
          <w:rFonts w:hAnsi="宋体" w:cs="宋体"/>
          <w:kern w:val="0"/>
        </w:rPr>
        <w:t>—</w:t>
      </w:r>
      <w:r>
        <w:rPr>
          <w:rFonts w:hAnsi="宋体" w:cs="宋体" w:hint="eastAsia"/>
          <w:kern w:val="0"/>
        </w:rPr>
        <w:t>用来满足人们在日常生活中各种卫生要求，收集和排放生活及生产中的污废水的设备。</w:t>
      </w:r>
    </w:p>
    <w:p w:rsidR="00725FB3" w:rsidRDefault="00725FB3" w:rsidP="00725FB3">
      <w:pPr>
        <w:rPr>
          <w:kern w:val="0"/>
        </w:rPr>
      </w:pPr>
      <w:r>
        <w:rPr>
          <w:kern w:val="0"/>
        </w:rPr>
        <w:t xml:space="preserve">4 </w:t>
      </w:r>
      <w:r>
        <w:rPr>
          <w:rFonts w:cs="黑体" w:hint="eastAsia"/>
          <w:kern w:val="0"/>
        </w:rPr>
        <w:t>材料要求</w:t>
      </w:r>
    </w:p>
    <w:p w:rsidR="00725FB3" w:rsidRDefault="00725FB3" w:rsidP="00725FB3">
      <w:pPr>
        <w:rPr>
          <w:kern w:val="0"/>
        </w:rPr>
      </w:pPr>
      <w:r>
        <w:rPr>
          <w:rFonts w:hAnsi="宋体" w:cs="宋体"/>
          <w:kern w:val="0"/>
        </w:rPr>
        <w:t xml:space="preserve">4.1 </w:t>
      </w:r>
      <w:r>
        <w:rPr>
          <w:rFonts w:hAnsi="宋体" w:cs="宋体" w:hint="eastAsia"/>
          <w:kern w:val="0"/>
        </w:rPr>
        <w:t>卫生器具</w:t>
      </w:r>
    </w:p>
    <w:p w:rsidR="00725FB3" w:rsidRDefault="00725FB3" w:rsidP="00725FB3">
      <w:pPr>
        <w:rPr>
          <w:kern w:val="0"/>
        </w:rPr>
      </w:pPr>
      <w:r>
        <w:rPr>
          <w:rFonts w:hAnsi="宋体" w:cs="宋体"/>
          <w:kern w:val="0"/>
        </w:rPr>
        <w:t xml:space="preserve">4.1.1 </w:t>
      </w:r>
      <w:r>
        <w:rPr>
          <w:rFonts w:hAnsi="宋体" w:cs="宋体" w:hint="eastAsia"/>
          <w:kern w:val="0"/>
        </w:rPr>
        <w:t>卫生器具的规格、型号必须符合设计要求。</w:t>
      </w:r>
    </w:p>
    <w:p w:rsidR="00725FB3" w:rsidRDefault="00725FB3" w:rsidP="00725FB3">
      <w:pPr>
        <w:rPr>
          <w:kern w:val="0"/>
        </w:rPr>
      </w:pPr>
      <w:r>
        <w:rPr>
          <w:rFonts w:hAnsi="宋体" w:cs="宋体"/>
          <w:kern w:val="0"/>
        </w:rPr>
        <w:t xml:space="preserve">4.1.2 </w:t>
      </w:r>
      <w:r>
        <w:rPr>
          <w:rFonts w:hAnsi="宋体" w:cs="宋体" w:hint="eastAsia"/>
          <w:kern w:val="0"/>
        </w:rPr>
        <w:t>卫生器具应有出厂合格证和产品质量等级的证明，外表光洁、无裂纹、颜色一致。</w:t>
      </w:r>
    </w:p>
    <w:p w:rsidR="00725FB3" w:rsidRDefault="00725FB3" w:rsidP="00725FB3">
      <w:pPr>
        <w:rPr>
          <w:kern w:val="0"/>
        </w:rPr>
      </w:pPr>
      <w:r>
        <w:rPr>
          <w:rFonts w:hAnsi="宋体" w:cs="宋体"/>
          <w:kern w:val="0"/>
        </w:rPr>
        <w:t xml:space="preserve">4.1.3 </w:t>
      </w:r>
      <w:r>
        <w:rPr>
          <w:rFonts w:hAnsi="宋体" w:cs="宋体" w:hint="eastAsia"/>
          <w:kern w:val="0"/>
        </w:rPr>
        <w:t>同类型、同规格的卫生器具成批进场时，应对产品进行现场抽样比较。比较器具的大小、形状、颜色，均应统一无偏差。</w:t>
      </w:r>
    </w:p>
    <w:p w:rsidR="00725FB3" w:rsidRDefault="00725FB3" w:rsidP="00725FB3">
      <w:pPr>
        <w:rPr>
          <w:kern w:val="0"/>
        </w:rPr>
      </w:pPr>
      <w:r>
        <w:rPr>
          <w:rFonts w:hAnsi="宋体" w:cs="宋体"/>
          <w:kern w:val="0"/>
        </w:rPr>
        <w:t xml:space="preserve">4.1.4 </w:t>
      </w:r>
      <w:r>
        <w:rPr>
          <w:rFonts w:hAnsi="宋体" w:cs="宋体" w:hint="eastAsia"/>
          <w:kern w:val="0"/>
        </w:rPr>
        <w:t>卫生器具的水箱应采用节水型。</w:t>
      </w:r>
    </w:p>
    <w:p w:rsidR="00725FB3" w:rsidRDefault="00725FB3" w:rsidP="00725FB3">
      <w:pPr>
        <w:rPr>
          <w:kern w:val="0"/>
        </w:rPr>
      </w:pPr>
      <w:r>
        <w:rPr>
          <w:rFonts w:hAnsi="宋体" w:cs="宋体"/>
          <w:kern w:val="0"/>
        </w:rPr>
        <w:t xml:space="preserve">4.2 </w:t>
      </w:r>
      <w:r>
        <w:rPr>
          <w:rFonts w:hAnsi="宋体" w:cs="宋体" w:hint="eastAsia"/>
          <w:kern w:val="0"/>
        </w:rPr>
        <w:t>卫生器具配件</w:t>
      </w:r>
    </w:p>
    <w:p w:rsidR="00725FB3" w:rsidRDefault="00725FB3" w:rsidP="00725FB3">
      <w:pPr>
        <w:rPr>
          <w:kern w:val="0"/>
        </w:rPr>
      </w:pPr>
      <w:r>
        <w:rPr>
          <w:rFonts w:hAnsi="宋体" w:cs="宋体"/>
          <w:kern w:val="0"/>
        </w:rPr>
        <w:t xml:space="preserve">4.2.1 </w:t>
      </w:r>
      <w:r>
        <w:rPr>
          <w:rFonts w:hAnsi="宋体" w:cs="宋体" w:hint="eastAsia"/>
          <w:kern w:val="0"/>
        </w:rPr>
        <w:t>卫生器具的各种配件应有出厂合格证。</w:t>
      </w:r>
    </w:p>
    <w:p w:rsidR="00725FB3" w:rsidRDefault="00725FB3" w:rsidP="00725FB3">
      <w:pPr>
        <w:rPr>
          <w:kern w:val="0"/>
        </w:rPr>
      </w:pPr>
      <w:r>
        <w:rPr>
          <w:rFonts w:hAnsi="宋体" w:cs="宋体"/>
          <w:kern w:val="0"/>
        </w:rPr>
        <w:t xml:space="preserve">4.2.2 </w:t>
      </w:r>
      <w:r>
        <w:rPr>
          <w:rFonts w:hAnsi="宋体" w:cs="宋体" w:hint="eastAsia"/>
          <w:kern w:val="0"/>
        </w:rPr>
        <w:t>不同材质的器具配件，外表应光滑。金属配件的镀铬层应光亮，光泽均匀一致。丝扣连接的部位，螺纹整齐清晰，无偏扣。</w:t>
      </w:r>
    </w:p>
    <w:p w:rsidR="00725FB3" w:rsidRDefault="00725FB3" w:rsidP="00725FB3">
      <w:pPr>
        <w:rPr>
          <w:kern w:val="0"/>
        </w:rPr>
      </w:pPr>
      <w:r>
        <w:rPr>
          <w:rFonts w:hAnsi="宋体" w:cs="宋体"/>
          <w:kern w:val="0"/>
        </w:rPr>
        <w:t xml:space="preserve">4.2.3 </w:t>
      </w:r>
      <w:r>
        <w:rPr>
          <w:rFonts w:hAnsi="宋体" w:cs="宋体" w:hint="eastAsia"/>
          <w:kern w:val="0"/>
        </w:rPr>
        <w:t>与卫生器具连接的金属、塑料供水软管应符合给水系统的供水压力要求。</w:t>
      </w:r>
    </w:p>
    <w:p w:rsidR="00725FB3" w:rsidRDefault="00725FB3" w:rsidP="00725FB3">
      <w:pPr>
        <w:rPr>
          <w:kern w:val="0"/>
        </w:rPr>
      </w:pPr>
      <w:r>
        <w:rPr>
          <w:kern w:val="0"/>
        </w:rPr>
        <w:t xml:space="preserve">5 </w:t>
      </w:r>
      <w:r>
        <w:rPr>
          <w:rFonts w:cs="黑体" w:hint="eastAsia"/>
          <w:kern w:val="0"/>
        </w:rPr>
        <w:t>主要机具</w:t>
      </w:r>
    </w:p>
    <w:p w:rsidR="00725FB3" w:rsidRDefault="00725FB3" w:rsidP="00725FB3">
      <w:pPr>
        <w:rPr>
          <w:kern w:val="0"/>
        </w:rPr>
      </w:pPr>
      <w:r>
        <w:rPr>
          <w:rFonts w:hAnsi="宋体" w:cs="宋体"/>
          <w:kern w:val="0"/>
        </w:rPr>
        <w:t xml:space="preserve">5.1 </w:t>
      </w:r>
      <w:r>
        <w:rPr>
          <w:rFonts w:hAnsi="宋体" w:cs="宋体" w:hint="eastAsia"/>
          <w:kern w:val="0"/>
        </w:rPr>
        <w:t>机具：套丝机、电焊机、台钻、冲击钻、手电钻、砂轮锯等</w:t>
      </w:r>
    </w:p>
    <w:p w:rsidR="00725FB3" w:rsidRDefault="00725FB3" w:rsidP="00725FB3">
      <w:pPr>
        <w:rPr>
          <w:kern w:val="0"/>
        </w:rPr>
      </w:pPr>
      <w:r>
        <w:rPr>
          <w:rFonts w:hAnsi="宋体" w:cs="宋体"/>
          <w:kern w:val="0"/>
        </w:rPr>
        <w:lastRenderedPageBreak/>
        <w:t xml:space="preserve">5.2 </w:t>
      </w:r>
      <w:r>
        <w:rPr>
          <w:rFonts w:hAnsi="宋体" w:cs="宋体" w:hint="eastAsia"/>
          <w:kern w:val="0"/>
        </w:rPr>
        <w:t>工具：</w:t>
      </w:r>
      <w:r>
        <w:rPr>
          <w:rFonts w:hAnsi="宋体" w:cs="宋体"/>
          <w:kern w:val="0"/>
        </w:rPr>
        <w:t xml:space="preserve"> </w:t>
      </w:r>
      <w:r>
        <w:rPr>
          <w:rFonts w:hAnsi="宋体" w:cs="宋体" w:hint="eastAsia"/>
          <w:kern w:val="0"/>
        </w:rPr>
        <w:t>压力案、套丝板、台虎钳、管钳、錾子、手锯、活扳手、手锤、螺丝刀等</w:t>
      </w:r>
    </w:p>
    <w:p w:rsidR="00725FB3" w:rsidRDefault="00725FB3" w:rsidP="00725FB3">
      <w:pPr>
        <w:rPr>
          <w:kern w:val="0"/>
        </w:rPr>
      </w:pPr>
      <w:r>
        <w:rPr>
          <w:rFonts w:hAnsi="宋体" w:cs="宋体"/>
          <w:kern w:val="0"/>
        </w:rPr>
        <w:t xml:space="preserve">5.3 </w:t>
      </w:r>
      <w:r>
        <w:rPr>
          <w:rFonts w:hAnsi="宋体" w:cs="宋体" w:hint="eastAsia"/>
          <w:kern w:val="0"/>
        </w:rPr>
        <w:t>其他：线坠、水平尺、盒尺、白线等</w:t>
      </w:r>
    </w:p>
    <w:p w:rsidR="00725FB3" w:rsidRDefault="00725FB3" w:rsidP="00725FB3">
      <w:pPr>
        <w:rPr>
          <w:kern w:val="0"/>
        </w:rPr>
      </w:pPr>
      <w:r>
        <w:rPr>
          <w:kern w:val="0"/>
        </w:rPr>
        <w:t xml:space="preserve">6 </w:t>
      </w:r>
      <w:r>
        <w:rPr>
          <w:rFonts w:cs="黑体" w:hint="eastAsia"/>
          <w:kern w:val="0"/>
        </w:rPr>
        <w:t>作业条件</w:t>
      </w:r>
    </w:p>
    <w:p w:rsidR="00725FB3" w:rsidRDefault="00725FB3" w:rsidP="00725FB3">
      <w:pPr>
        <w:rPr>
          <w:kern w:val="0"/>
        </w:rPr>
      </w:pPr>
      <w:r>
        <w:rPr>
          <w:rFonts w:hAnsi="宋体" w:cs="宋体"/>
          <w:kern w:val="0"/>
        </w:rPr>
        <w:t xml:space="preserve">6.1 </w:t>
      </w:r>
      <w:r>
        <w:rPr>
          <w:rFonts w:hAnsi="宋体" w:cs="宋体" w:hint="eastAsia"/>
          <w:kern w:val="0"/>
        </w:rPr>
        <w:t>所有与卫生器具连接的管道压力、闭水试验已经完成，并已经办理</w:t>
      </w:r>
      <w:proofErr w:type="gramStart"/>
      <w:r>
        <w:rPr>
          <w:rFonts w:hAnsi="宋体" w:cs="宋体" w:hint="eastAsia"/>
          <w:kern w:val="0"/>
        </w:rPr>
        <w:t>隐</w:t>
      </w:r>
      <w:proofErr w:type="gramEnd"/>
      <w:r>
        <w:rPr>
          <w:rFonts w:hAnsi="宋体" w:cs="宋体" w:hint="eastAsia"/>
          <w:kern w:val="0"/>
        </w:rPr>
        <w:t>预检手续。</w:t>
      </w:r>
    </w:p>
    <w:p w:rsidR="00725FB3" w:rsidRDefault="00725FB3" w:rsidP="00725FB3">
      <w:pPr>
        <w:rPr>
          <w:kern w:val="0"/>
        </w:rPr>
      </w:pPr>
      <w:r>
        <w:rPr>
          <w:rFonts w:hAnsi="宋体" w:cs="宋体"/>
          <w:kern w:val="0"/>
        </w:rPr>
        <w:t xml:space="preserve">6.2 </w:t>
      </w:r>
      <w:r>
        <w:rPr>
          <w:rFonts w:hAnsi="宋体" w:cs="宋体" w:hint="eastAsia"/>
          <w:kern w:val="0"/>
        </w:rPr>
        <w:t>浴盆</w:t>
      </w:r>
      <w:proofErr w:type="gramStart"/>
      <w:r>
        <w:rPr>
          <w:rFonts w:hAnsi="宋体" w:cs="宋体" w:hint="eastAsia"/>
          <w:kern w:val="0"/>
        </w:rPr>
        <w:t>的稳装应在</w:t>
      </w:r>
      <w:proofErr w:type="gramEnd"/>
      <w:r>
        <w:rPr>
          <w:rFonts w:hAnsi="宋体" w:cs="宋体" w:hint="eastAsia"/>
          <w:kern w:val="0"/>
        </w:rPr>
        <w:t>土建完成防水层及保护层后配合土建施工进行。</w:t>
      </w:r>
    </w:p>
    <w:p w:rsidR="00725FB3" w:rsidRDefault="00725FB3" w:rsidP="00725FB3">
      <w:pPr>
        <w:rPr>
          <w:kern w:val="0"/>
        </w:rPr>
      </w:pPr>
      <w:r>
        <w:rPr>
          <w:rFonts w:hAnsi="宋体" w:cs="宋体"/>
          <w:kern w:val="0"/>
        </w:rPr>
        <w:t xml:space="preserve">6.3 </w:t>
      </w:r>
      <w:r>
        <w:rPr>
          <w:rFonts w:hAnsi="宋体" w:cs="宋体" w:hint="eastAsia"/>
          <w:kern w:val="0"/>
        </w:rPr>
        <w:t>已向施工队伍进行技术、质量、安全交底。</w:t>
      </w:r>
    </w:p>
    <w:p w:rsidR="00725FB3" w:rsidRDefault="00725FB3" w:rsidP="00725FB3">
      <w:pPr>
        <w:rPr>
          <w:kern w:val="0"/>
        </w:rPr>
      </w:pPr>
      <w:r>
        <w:rPr>
          <w:rFonts w:hAnsi="宋体" w:cs="宋体"/>
          <w:kern w:val="0"/>
        </w:rPr>
        <w:t xml:space="preserve">6.4 </w:t>
      </w:r>
      <w:r>
        <w:rPr>
          <w:rFonts w:hAnsi="宋体" w:cs="宋体" w:hint="eastAsia"/>
          <w:kern w:val="0"/>
        </w:rPr>
        <w:t>卫生间的</w:t>
      </w:r>
      <w:proofErr w:type="gramStart"/>
      <w:r>
        <w:rPr>
          <w:rFonts w:hAnsi="宋体" w:cs="宋体" w:hint="eastAsia"/>
          <w:kern w:val="0"/>
        </w:rPr>
        <w:t>隔墙线</w:t>
      </w:r>
      <w:proofErr w:type="gramEnd"/>
      <w:r>
        <w:rPr>
          <w:rFonts w:hAnsi="宋体" w:cs="宋体" w:hint="eastAsia"/>
          <w:kern w:val="0"/>
        </w:rPr>
        <w:t>已经标注完毕。</w:t>
      </w:r>
    </w:p>
    <w:p w:rsidR="00725FB3" w:rsidRDefault="00725FB3" w:rsidP="00725FB3">
      <w:pPr>
        <w:rPr>
          <w:kern w:val="0"/>
        </w:rPr>
      </w:pPr>
      <w:r>
        <w:rPr>
          <w:kern w:val="0"/>
        </w:rPr>
        <w:t xml:space="preserve">7 </w:t>
      </w:r>
      <w:r>
        <w:rPr>
          <w:rFonts w:cs="黑体" w:hint="eastAsia"/>
          <w:kern w:val="0"/>
        </w:rPr>
        <w:t>操作工艺</w:t>
      </w:r>
    </w:p>
    <w:p w:rsidR="00725FB3" w:rsidRDefault="00725FB3" w:rsidP="00725FB3">
      <w:pPr>
        <w:rPr>
          <w:kern w:val="0"/>
        </w:rPr>
      </w:pPr>
      <w:r>
        <w:rPr>
          <w:rFonts w:hAnsi="宋体" w:cs="宋体"/>
          <w:kern w:val="0"/>
        </w:rPr>
        <w:t xml:space="preserve">7.1 </w:t>
      </w:r>
      <w:r>
        <w:rPr>
          <w:rFonts w:hAnsi="宋体" w:cs="宋体" w:hint="eastAsia"/>
          <w:kern w:val="0"/>
        </w:rPr>
        <w:t>工艺流程</w:t>
      </w:r>
    </w:p>
    <w:p w:rsidR="00725FB3" w:rsidRDefault="00725FB3" w:rsidP="00725FB3">
      <w:pPr>
        <w:rPr>
          <w:kern w:val="0"/>
        </w:rPr>
      </w:pPr>
      <w:r>
        <w:rPr>
          <w:rFonts w:hAnsi="宋体" w:cs="宋体"/>
          <w:kern w:val="0"/>
        </w:rPr>
        <w:t xml:space="preserve">7.2 </w:t>
      </w:r>
      <w:r>
        <w:rPr>
          <w:rFonts w:hAnsi="宋体" w:cs="宋体" w:hint="eastAsia"/>
          <w:kern w:val="0"/>
        </w:rPr>
        <w:t>卫生器具</w:t>
      </w:r>
      <w:proofErr w:type="gramStart"/>
      <w:r>
        <w:rPr>
          <w:rFonts w:hAnsi="宋体" w:cs="宋体" w:hint="eastAsia"/>
          <w:kern w:val="0"/>
        </w:rPr>
        <w:t>在稳装前</w:t>
      </w:r>
      <w:proofErr w:type="gramEnd"/>
      <w:r>
        <w:rPr>
          <w:rFonts w:hAnsi="宋体" w:cs="宋体" w:hint="eastAsia"/>
          <w:kern w:val="0"/>
        </w:rPr>
        <w:t>应进行检查、清洗。配件与卫生器具应配套。部分卫生器具配件应先进行</w:t>
      </w:r>
      <w:proofErr w:type="gramStart"/>
      <w:r>
        <w:rPr>
          <w:rFonts w:hAnsi="宋体" w:cs="宋体" w:hint="eastAsia"/>
          <w:kern w:val="0"/>
        </w:rPr>
        <w:t>预制再</w:t>
      </w:r>
      <w:proofErr w:type="gramEnd"/>
      <w:r>
        <w:rPr>
          <w:rFonts w:hAnsi="宋体" w:cs="宋体" w:hint="eastAsia"/>
          <w:kern w:val="0"/>
        </w:rPr>
        <w:t>安装。</w:t>
      </w:r>
    </w:p>
    <w:p w:rsidR="00725FB3" w:rsidRDefault="00725FB3" w:rsidP="00725FB3">
      <w:pPr>
        <w:rPr>
          <w:kern w:val="0"/>
        </w:rPr>
      </w:pPr>
      <w:r>
        <w:rPr>
          <w:rFonts w:hAnsi="宋体" w:cs="宋体"/>
          <w:kern w:val="0"/>
        </w:rPr>
        <w:t xml:space="preserve">7.3 </w:t>
      </w:r>
      <w:r>
        <w:rPr>
          <w:rFonts w:hAnsi="宋体" w:cs="宋体" w:hint="eastAsia"/>
          <w:kern w:val="0"/>
        </w:rPr>
        <w:t>卫生器具安装</w:t>
      </w:r>
    </w:p>
    <w:p w:rsidR="00725FB3" w:rsidRDefault="00725FB3" w:rsidP="00725FB3">
      <w:pPr>
        <w:rPr>
          <w:kern w:val="0"/>
        </w:rPr>
      </w:pPr>
      <w:r>
        <w:rPr>
          <w:rFonts w:hAnsi="宋体" w:cs="宋体"/>
          <w:kern w:val="0"/>
        </w:rPr>
        <w:t xml:space="preserve">7.3.1 </w:t>
      </w:r>
      <w:r>
        <w:rPr>
          <w:rFonts w:hAnsi="宋体" w:cs="宋体" w:hint="eastAsia"/>
          <w:kern w:val="0"/>
        </w:rPr>
        <w:t>高水箱蹲便器安装</w:t>
      </w:r>
    </w:p>
    <w:p w:rsidR="00725FB3" w:rsidRDefault="00725FB3" w:rsidP="00725FB3">
      <w:pPr>
        <w:rPr>
          <w:kern w:val="0"/>
        </w:rPr>
      </w:pPr>
      <w:r>
        <w:rPr>
          <w:rFonts w:hAnsi="宋体" w:cs="宋体"/>
          <w:kern w:val="0"/>
        </w:rPr>
        <w:t>1.</w:t>
      </w:r>
      <w:r>
        <w:rPr>
          <w:rFonts w:hAnsi="宋体" w:cs="宋体" w:hint="eastAsia"/>
          <w:kern w:val="0"/>
        </w:rPr>
        <w:t>高水箱配件安装</w:t>
      </w:r>
    </w:p>
    <w:p w:rsidR="00725FB3" w:rsidRDefault="00725FB3" w:rsidP="00725FB3">
      <w:pPr>
        <w:rPr>
          <w:kern w:val="0"/>
        </w:rPr>
      </w:pPr>
      <w:r>
        <w:rPr>
          <w:rFonts w:hAnsi="宋体" w:cs="宋体"/>
          <w:kern w:val="0"/>
        </w:rPr>
        <w:t>_.</w:t>
      </w:r>
      <w:r>
        <w:rPr>
          <w:rFonts w:hAnsi="宋体" w:cs="宋体" w:hint="eastAsia"/>
          <w:kern w:val="0"/>
        </w:rPr>
        <w:t>水箱安装前，首先将散装的水箱虹吸管、锁母、根母、下垫涂抹油灰，然后将虹吸管插入水箱的出水孔。将管下垫、眼圈套在管上。</w:t>
      </w:r>
      <w:proofErr w:type="gramStart"/>
      <w:r>
        <w:rPr>
          <w:rFonts w:hAnsi="宋体" w:cs="宋体" w:hint="eastAsia"/>
          <w:kern w:val="0"/>
        </w:rPr>
        <w:t>拧紧根母至</w:t>
      </w:r>
      <w:proofErr w:type="gramEnd"/>
      <w:r>
        <w:rPr>
          <w:rFonts w:hAnsi="宋体" w:cs="宋体" w:hint="eastAsia"/>
          <w:kern w:val="0"/>
        </w:rPr>
        <w:t>松紧适度，然后将螺母拧在虹吸管上。</w:t>
      </w:r>
    </w:p>
    <w:p w:rsidR="00725FB3" w:rsidRDefault="00725FB3" w:rsidP="00725FB3">
      <w:pPr>
        <w:rPr>
          <w:kern w:val="0"/>
        </w:rPr>
      </w:pPr>
      <w:r>
        <w:rPr>
          <w:rFonts w:hAnsi="宋体" w:cs="宋体"/>
          <w:kern w:val="0"/>
        </w:rPr>
        <w:t>_.</w:t>
      </w:r>
      <w:r>
        <w:rPr>
          <w:rFonts w:hAnsi="宋体" w:cs="宋体" w:hint="eastAsia"/>
          <w:kern w:val="0"/>
        </w:rPr>
        <w:t>将浮球拧在</w:t>
      </w:r>
      <w:proofErr w:type="gramStart"/>
      <w:r>
        <w:rPr>
          <w:rFonts w:hAnsi="宋体" w:cs="宋体" w:hint="eastAsia"/>
          <w:kern w:val="0"/>
        </w:rPr>
        <w:t>浮</w:t>
      </w:r>
      <w:proofErr w:type="gramEnd"/>
      <w:r>
        <w:rPr>
          <w:rFonts w:hAnsi="宋体" w:cs="宋体" w:hint="eastAsia"/>
          <w:kern w:val="0"/>
        </w:rPr>
        <w:t>杆上，并与浮球阀连接好。</w:t>
      </w:r>
    </w:p>
    <w:p w:rsidR="00725FB3" w:rsidRDefault="00725FB3" w:rsidP="00725FB3">
      <w:pPr>
        <w:rPr>
          <w:kern w:val="0"/>
        </w:rPr>
      </w:pPr>
      <w:r>
        <w:rPr>
          <w:rFonts w:hAnsi="宋体" w:cs="宋体"/>
          <w:kern w:val="0"/>
        </w:rPr>
        <w:t>_.</w:t>
      </w:r>
      <w:r>
        <w:rPr>
          <w:rFonts w:hAnsi="宋体" w:cs="宋体" w:hint="eastAsia"/>
          <w:kern w:val="0"/>
        </w:rPr>
        <w:t>拉把支架安装时应首先将拉把上的螺母眼圈卸下，再将拉把上螺栓插入水箱一侧的上沿加垫圈紧固。</w:t>
      </w:r>
      <w:proofErr w:type="gramStart"/>
      <w:r>
        <w:rPr>
          <w:rFonts w:hAnsi="宋体" w:cs="宋体" w:hint="eastAsia"/>
          <w:kern w:val="0"/>
        </w:rPr>
        <w:t>调整挑杆的</w:t>
      </w:r>
      <w:proofErr w:type="gramEnd"/>
      <w:r>
        <w:rPr>
          <w:rFonts w:hAnsi="宋体" w:cs="宋体" w:hint="eastAsia"/>
          <w:kern w:val="0"/>
        </w:rPr>
        <w:t>距离（</w:t>
      </w:r>
      <w:r>
        <w:rPr>
          <w:rFonts w:hAnsi="宋体" w:cs="宋体"/>
          <w:kern w:val="0"/>
        </w:rPr>
        <w:t>40mm</w:t>
      </w:r>
      <w:r>
        <w:rPr>
          <w:rFonts w:hAnsi="宋体" w:cs="宋体" w:hint="eastAsia"/>
          <w:kern w:val="0"/>
        </w:rPr>
        <w:t>左右），</w:t>
      </w:r>
      <w:proofErr w:type="gramStart"/>
      <w:r>
        <w:rPr>
          <w:rFonts w:hAnsi="宋体" w:cs="宋体" w:hint="eastAsia"/>
          <w:kern w:val="0"/>
        </w:rPr>
        <w:t>挑杆的</w:t>
      </w:r>
      <w:proofErr w:type="gramEnd"/>
      <w:r>
        <w:rPr>
          <w:rFonts w:hAnsi="宋体" w:cs="宋体" w:hint="eastAsia"/>
          <w:kern w:val="0"/>
        </w:rPr>
        <w:t>另一端连接拉把，将水箱的备用上水眼用</w:t>
      </w:r>
      <w:proofErr w:type="gramStart"/>
      <w:r>
        <w:rPr>
          <w:rFonts w:hAnsi="宋体" w:cs="宋体" w:hint="eastAsia"/>
          <w:kern w:val="0"/>
        </w:rPr>
        <w:t>塑料胶盖堵死</w:t>
      </w:r>
      <w:proofErr w:type="gramEnd"/>
      <w:r>
        <w:rPr>
          <w:rFonts w:hAnsi="宋体" w:cs="宋体" w:hint="eastAsia"/>
          <w:kern w:val="0"/>
        </w:rPr>
        <w:t>。</w:t>
      </w:r>
    </w:p>
    <w:p w:rsidR="00725FB3" w:rsidRDefault="00725FB3" w:rsidP="00725FB3">
      <w:pPr>
        <w:rPr>
          <w:kern w:val="0"/>
        </w:rPr>
      </w:pPr>
      <w:r>
        <w:rPr>
          <w:rFonts w:hAnsi="宋体" w:cs="宋体"/>
          <w:kern w:val="0"/>
        </w:rPr>
        <w:t>2.</w:t>
      </w:r>
      <w:r>
        <w:rPr>
          <w:rFonts w:hAnsi="宋体" w:cs="宋体" w:hint="eastAsia"/>
          <w:kern w:val="0"/>
        </w:rPr>
        <w:t>蹲便器、</w:t>
      </w:r>
      <w:proofErr w:type="gramStart"/>
      <w:r>
        <w:rPr>
          <w:rFonts w:hAnsi="宋体" w:cs="宋体" w:hint="eastAsia"/>
          <w:kern w:val="0"/>
        </w:rPr>
        <w:t>高水箱稳装</w:t>
      </w:r>
      <w:proofErr w:type="gramEnd"/>
      <w:r>
        <w:rPr>
          <w:rFonts w:hAnsi="宋体" w:cs="宋体"/>
          <w:kern w:val="0"/>
        </w:rPr>
        <w:t>.</w:t>
      </w:r>
      <w:r>
        <w:rPr>
          <w:rFonts w:hAnsi="宋体" w:cs="宋体" w:hint="eastAsia"/>
          <w:kern w:val="0"/>
        </w:rPr>
        <w:t>清扫安装蹲便器的地面，在安装位置划出蹲便器的纵向中心线和排出口的中心线。同规格、同型号的蹲便器安装时，可以利用三合板或竹胶板制作统一的安装模具。</w:t>
      </w:r>
    </w:p>
    <w:p w:rsidR="00725FB3" w:rsidRDefault="00725FB3" w:rsidP="00725FB3">
      <w:pPr>
        <w:rPr>
          <w:kern w:val="0"/>
        </w:rPr>
      </w:pPr>
      <w:r>
        <w:rPr>
          <w:rFonts w:hAnsi="宋体" w:cs="宋体"/>
          <w:kern w:val="0"/>
        </w:rPr>
        <w:t>_.</w:t>
      </w:r>
      <w:r>
        <w:rPr>
          <w:rFonts w:hAnsi="宋体" w:cs="宋体" w:hint="eastAsia"/>
          <w:kern w:val="0"/>
        </w:rPr>
        <w:t>蹲便器的存水弯在楼板下安装时，应在卫生间地面防水施工前安装到位，将存水弯的进口中心对准校核好的蹲便器排水口中心，并将</w:t>
      </w:r>
      <w:proofErr w:type="gramStart"/>
      <w:r>
        <w:rPr>
          <w:rFonts w:hAnsi="宋体" w:cs="宋体" w:hint="eastAsia"/>
          <w:kern w:val="0"/>
        </w:rPr>
        <w:t>带有承口的</w:t>
      </w:r>
      <w:proofErr w:type="gramEnd"/>
      <w:r>
        <w:rPr>
          <w:rFonts w:hAnsi="宋体" w:cs="宋体" w:hint="eastAsia"/>
          <w:kern w:val="0"/>
        </w:rPr>
        <w:t>短管接至地面以上</w:t>
      </w:r>
      <w:r>
        <w:rPr>
          <w:rFonts w:hAnsi="宋体" w:cs="宋体"/>
          <w:kern w:val="0"/>
        </w:rPr>
        <w:t>120mm</w:t>
      </w:r>
      <w:r>
        <w:rPr>
          <w:rFonts w:hAnsi="宋体" w:cs="宋体" w:hint="eastAsia"/>
          <w:kern w:val="0"/>
        </w:rPr>
        <w:t>。</w:t>
      </w:r>
    </w:p>
    <w:p w:rsidR="00725FB3" w:rsidRDefault="00725FB3" w:rsidP="00725FB3">
      <w:pPr>
        <w:rPr>
          <w:kern w:val="0"/>
        </w:rPr>
      </w:pPr>
      <w:r>
        <w:rPr>
          <w:rFonts w:hAnsi="宋体" w:cs="宋体"/>
          <w:kern w:val="0"/>
        </w:rPr>
        <w:t>_.</w:t>
      </w:r>
      <w:r>
        <w:rPr>
          <w:rFonts w:hAnsi="宋体" w:cs="宋体" w:hint="eastAsia"/>
          <w:kern w:val="0"/>
        </w:rPr>
        <w:t>将胶皮碗的大头套在蹲便器的进水口上，套正、套实。采用成品不锈钢喉</w:t>
      </w:r>
      <w:proofErr w:type="gramStart"/>
      <w:r>
        <w:rPr>
          <w:rFonts w:hAnsi="宋体" w:cs="宋体" w:hint="eastAsia"/>
          <w:kern w:val="0"/>
        </w:rPr>
        <w:t>箍或者</w:t>
      </w:r>
      <w:proofErr w:type="gramEnd"/>
      <w:r>
        <w:rPr>
          <w:rFonts w:hAnsi="宋体" w:cs="宋体"/>
          <w:kern w:val="0"/>
        </w:rPr>
        <w:t>14</w:t>
      </w:r>
      <w:r>
        <w:rPr>
          <w:rFonts w:hAnsi="宋体" w:cs="宋体" w:hint="eastAsia"/>
          <w:kern w:val="0"/>
        </w:rPr>
        <w:t>号铜丝绑扎牢固。（铜丝应绑扎两道，同时应保证铜丝不压结在一条线上，铜丝</w:t>
      </w:r>
      <w:proofErr w:type="gramStart"/>
      <w:r>
        <w:rPr>
          <w:rFonts w:hAnsi="宋体" w:cs="宋体" w:hint="eastAsia"/>
          <w:kern w:val="0"/>
        </w:rPr>
        <w:t>拧</w:t>
      </w:r>
      <w:proofErr w:type="gramEnd"/>
      <w:r>
        <w:rPr>
          <w:rFonts w:hAnsi="宋体" w:cs="宋体" w:hint="eastAsia"/>
          <w:kern w:val="0"/>
        </w:rPr>
        <w:t>紧要错位</w:t>
      </w:r>
      <w:r>
        <w:rPr>
          <w:rFonts w:hAnsi="宋体" w:cs="宋体"/>
          <w:kern w:val="0"/>
        </w:rPr>
        <w:t>90</w:t>
      </w:r>
      <w:r>
        <w:rPr>
          <w:rFonts w:hAnsi="宋体" w:cs="宋体" w:hint="eastAsia"/>
          <w:kern w:val="0"/>
        </w:rPr>
        <w:t>度。）</w:t>
      </w:r>
    </w:p>
    <w:p w:rsidR="00725FB3" w:rsidRDefault="00725FB3" w:rsidP="00725FB3">
      <w:pPr>
        <w:rPr>
          <w:kern w:val="0"/>
        </w:rPr>
      </w:pPr>
      <w:r>
        <w:rPr>
          <w:rFonts w:hAnsi="宋体" w:cs="宋体"/>
          <w:kern w:val="0"/>
        </w:rPr>
        <w:t>_.</w:t>
      </w:r>
      <w:r>
        <w:rPr>
          <w:rFonts w:hAnsi="宋体" w:cs="宋体" w:hint="eastAsia"/>
          <w:kern w:val="0"/>
        </w:rPr>
        <w:t>将排水管的</w:t>
      </w:r>
      <w:proofErr w:type="gramStart"/>
      <w:r>
        <w:rPr>
          <w:rFonts w:hAnsi="宋体" w:cs="宋体" w:hint="eastAsia"/>
          <w:kern w:val="0"/>
        </w:rPr>
        <w:t>承口内抹</w:t>
      </w:r>
      <w:proofErr w:type="gramEnd"/>
      <w:r>
        <w:rPr>
          <w:rFonts w:hAnsi="宋体" w:cs="宋体" w:hint="eastAsia"/>
          <w:kern w:val="0"/>
        </w:rPr>
        <w:t>油灰，蹲便器的周围用水泥砂浆砌筑</w:t>
      </w:r>
      <w:proofErr w:type="gramStart"/>
      <w:r>
        <w:rPr>
          <w:rFonts w:hAnsi="宋体" w:cs="宋体" w:hint="eastAsia"/>
          <w:kern w:val="0"/>
        </w:rPr>
        <w:t>好经过</w:t>
      </w:r>
      <w:proofErr w:type="gramEnd"/>
      <w:r>
        <w:rPr>
          <w:rFonts w:hAnsi="宋体" w:cs="宋体" w:hint="eastAsia"/>
          <w:kern w:val="0"/>
        </w:rPr>
        <w:t>润湿的红砖。在蹲便器下面满铺白灰膏拌制的炉渣，将蹲便器排水口插入排水管</w:t>
      </w:r>
      <w:proofErr w:type="gramStart"/>
      <w:r>
        <w:rPr>
          <w:rFonts w:hAnsi="宋体" w:cs="宋体" w:hint="eastAsia"/>
          <w:kern w:val="0"/>
        </w:rPr>
        <w:t>的承口内</w:t>
      </w:r>
      <w:proofErr w:type="gramEnd"/>
      <w:r>
        <w:rPr>
          <w:rFonts w:hAnsi="宋体" w:cs="宋体" w:hint="eastAsia"/>
          <w:kern w:val="0"/>
        </w:rPr>
        <w:t>。</w:t>
      </w:r>
    </w:p>
    <w:p w:rsidR="00725FB3" w:rsidRDefault="00725FB3" w:rsidP="00725FB3">
      <w:pPr>
        <w:rPr>
          <w:kern w:val="0"/>
        </w:rPr>
      </w:pPr>
      <w:r>
        <w:rPr>
          <w:rFonts w:hAnsi="宋体" w:cs="宋体"/>
          <w:kern w:val="0"/>
        </w:rPr>
        <w:t>_.</w:t>
      </w:r>
      <w:r>
        <w:rPr>
          <w:rFonts w:hAnsi="宋体" w:cs="宋体" w:hint="eastAsia"/>
          <w:kern w:val="0"/>
        </w:rPr>
        <w:t>用</w:t>
      </w:r>
      <w:proofErr w:type="gramStart"/>
      <w:r>
        <w:rPr>
          <w:rFonts w:hAnsi="宋体" w:cs="宋体" w:hint="eastAsia"/>
          <w:kern w:val="0"/>
        </w:rPr>
        <w:t>水平尺对蹲便器</w:t>
      </w:r>
      <w:proofErr w:type="gramEnd"/>
      <w:r>
        <w:rPr>
          <w:rFonts w:hAnsi="宋体" w:cs="宋体" w:hint="eastAsia"/>
          <w:kern w:val="0"/>
        </w:rPr>
        <w:t>进行横向、纵向的找平、找正。蹲便器的进水口应对准预先划好的中心线，然后将排出口挤出</w:t>
      </w:r>
      <w:proofErr w:type="gramStart"/>
      <w:r>
        <w:rPr>
          <w:rFonts w:hAnsi="宋体" w:cs="宋体" w:hint="eastAsia"/>
          <w:kern w:val="0"/>
        </w:rPr>
        <w:t>排水管承口的</w:t>
      </w:r>
      <w:proofErr w:type="gramEnd"/>
      <w:r>
        <w:rPr>
          <w:rFonts w:hAnsi="宋体" w:cs="宋体" w:hint="eastAsia"/>
          <w:kern w:val="0"/>
        </w:rPr>
        <w:t>腻子抹光刮平。</w:t>
      </w:r>
    </w:p>
    <w:p w:rsidR="00725FB3" w:rsidRDefault="00725FB3" w:rsidP="00725FB3">
      <w:pPr>
        <w:rPr>
          <w:kern w:val="0"/>
        </w:rPr>
      </w:pPr>
      <w:r>
        <w:rPr>
          <w:rFonts w:hAnsi="宋体" w:cs="宋体"/>
          <w:kern w:val="0"/>
        </w:rPr>
        <w:t>_.</w:t>
      </w:r>
      <w:r>
        <w:rPr>
          <w:rFonts w:hAnsi="宋体" w:cs="宋体" w:hint="eastAsia"/>
          <w:kern w:val="0"/>
        </w:rPr>
        <w:t>将蹲便器排水</w:t>
      </w:r>
      <w:proofErr w:type="gramStart"/>
      <w:r>
        <w:rPr>
          <w:rFonts w:hAnsi="宋体" w:cs="宋体" w:hint="eastAsia"/>
          <w:kern w:val="0"/>
        </w:rPr>
        <w:t>口临时</w:t>
      </w:r>
      <w:proofErr w:type="gramEnd"/>
      <w:r>
        <w:rPr>
          <w:rFonts w:hAnsi="宋体" w:cs="宋体" w:hint="eastAsia"/>
          <w:kern w:val="0"/>
        </w:rPr>
        <w:t>封堵，在蹲便器两侧用红机砖稳定牢固，用水泥砂浆将蹲便器与红砖接触的两侧抹成“八”字形，露出已安装胶皮</w:t>
      </w:r>
      <w:proofErr w:type="gramStart"/>
      <w:r>
        <w:rPr>
          <w:rFonts w:hAnsi="宋体" w:cs="宋体" w:hint="eastAsia"/>
          <w:kern w:val="0"/>
        </w:rPr>
        <w:t>碗</w:t>
      </w:r>
      <w:proofErr w:type="gramEnd"/>
      <w:r>
        <w:rPr>
          <w:rFonts w:hAnsi="宋体" w:cs="宋体" w:hint="eastAsia"/>
          <w:kern w:val="0"/>
        </w:rPr>
        <w:t>大头的坐便器进水口。</w:t>
      </w:r>
    </w:p>
    <w:p w:rsidR="00725FB3" w:rsidRDefault="00725FB3" w:rsidP="00725FB3">
      <w:pPr>
        <w:rPr>
          <w:kern w:val="0"/>
        </w:rPr>
      </w:pPr>
      <w:r>
        <w:rPr>
          <w:rFonts w:hAnsi="宋体" w:cs="宋体"/>
          <w:kern w:val="0"/>
        </w:rPr>
        <w:t xml:space="preserve">_. </w:t>
      </w:r>
      <w:r>
        <w:rPr>
          <w:rFonts w:hAnsi="宋体" w:cs="宋体" w:hint="eastAsia"/>
          <w:kern w:val="0"/>
        </w:rPr>
        <w:t>以蹲便器的进水口中心的位置确定水箱出水口中心的位置，向上测量出水箱的安装高度。根据水箱后壁上</w:t>
      </w:r>
      <w:proofErr w:type="gramStart"/>
      <w:r>
        <w:rPr>
          <w:rFonts w:hAnsi="宋体" w:cs="宋体" w:hint="eastAsia"/>
          <w:kern w:val="0"/>
        </w:rPr>
        <w:t>固定孔</w:t>
      </w:r>
      <w:proofErr w:type="gramEnd"/>
      <w:r>
        <w:rPr>
          <w:rFonts w:hAnsi="宋体" w:cs="宋体" w:hint="eastAsia"/>
          <w:kern w:val="0"/>
        </w:rPr>
        <w:t>与给水口的距离找出固定螺栓的高度及位置，按照此位置利用冲击钻打出ф</w:t>
      </w:r>
      <w:r>
        <w:rPr>
          <w:rFonts w:hAnsi="宋体" w:cs="宋体"/>
          <w:kern w:val="0"/>
        </w:rPr>
        <w:t>30*100mm</w:t>
      </w:r>
      <w:r>
        <w:rPr>
          <w:rFonts w:hAnsi="宋体" w:cs="宋体" w:hint="eastAsia"/>
          <w:kern w:val="0"/>
        </w:rPr>
        <w:t>的圆孔，用水冲净孔眼内的杂物。将燕尾螺栓插入洞内用水泥捻牢。将安装好配件的高水箱挂在固定螺栓上，加胶垫、眼圈，带好螺母拧紧至松紧适度。</w:t>
      </w:r>
    </w:p>
    <w:p w:rsidR="00725FB3" w:rsidRDefault="00725FB3" w:rsidP="00725FB3">
      <w:pPr>
        <w:rPr>
          <w:kern w:val="0"/>
        </w:rPr>
      </w:pPr>
      <w:r>
        <w:rPr>
          <w:rFonts w:hAnsi="宋体" w:cs="宋体"/>
          <w:kern w:val="0"/>
        </w:rPr>
        <w:t xml:space="preserve">_. </w:t>
      </w:r>
      <w:r>
        <w:rPr>
          <w:rFonts w:hAnsi="宋体" w:cs="宋体" w:hint="eastAsia"/>
          <w:kern w:val="0"/>
        </w:rPr>
        <w:t>成排的水箱安装时，首先安装两端的水箱，并采用水平尺和透明塑料管将两个水箱找平、找正。</w:t>
      </w:r>
      <w:proofErr w:type="gramStart"/>
      <w:r>
        <w:rPr>
          <w:rFonts w:hAnsi="宋体" w:cs="宋体" w:hint="eastAsia"/>
          <w:kern w:val="0"/>
        </w:rPr>
        <w:t>然好利用</w:t>
      </w:r>
      <w:proofErr w:type="gramEnd"/>
      <w:r>
        <w:rPr>
          <w:rFonts w:hAnsi="宋体" w:cs="宋体" w:hint="eastAsia"/>
          <w:kern w:val="0"/>
        </w:rPr>
        <w:t>小白线确定其他水箱的安装高度，然后利用膨胀螺栓安装牢固。</w:t>
      </w:r>
    </w:p>
    <w:p w:rsidR="00725FB3" w:rsidRDefault="00725FB3" w:rsidP="00725FB3">
      <w:pPr>
        <w:rPr>
          <w:kern w:val="0"/>
        </w:rPr>
      </w:pPr>
      <w:r>
        <w:rPr>
          <w:rFonts w:hAnsi="宋体" w:cs="宋体"/>
          <w:kern w:val="0"/>
        </w:rPr>
        <w:t>_.</w:t>
      </w:r>
      <w:r>
        <w:rPr>
          <w:rFonts w:hAnsi="宋体" w:cs="宋体" w:hint="eastAsia"/>
          <w:kern w:val="0"/>
        </w:rPr>
        <w:t>高水箱冲洗管的连接：先上好八字门，测量出高水箱浮球</w:t>
      </w:r>
      <w:proofErr w:type="gramStart"/>
      <w:r>
        <w:rPr>
          <w:rFonts w:hAnsi="宋体" w:cs="宋体" w:hint="eastAsia"/>
          <w:kern w:val="0"/>
        </w:rPr>
        <w:t>阀距离</w:t>
      </w:r>
      <w:proofErr w:type="gramEnd"/>
      <w:r>
        <w:rPr>
          <w:rFonts w:hAnsi="宋体" w:cs="宋体" w:hint="eastAsia"/>
          <w:kern w:val="0"/>
        </w:rPr>
        <w:t>八字水门中口给水管尺寸，配好短节，装在八字水门上及给水管口内。将铜管或塑料管断好，需要煨制</w:t>
      </w:r>
      <w:proofErr w:type="gramStart"/>
      <w:r>
        <w:rPr>
          <w:rFonts w:hAnsi="宋体" w:cs="宋体" w:hint="eastAsia"/>
          <w:kern w:val="0"/>
        </w:rPr>
        <w:t>灯叉弯</w:t>
      </w:r>
      <w:proofErr w:type="gramEnd"/>
      <w:r>
        <w:rPr>
          <w:rFonts w:hAnsi="宋体" w:cs="宋体" w:hint="eastAsia"/>
          <w:kern w:val="0"/>
        </w:rPr>
        <w:t>的先把弯煨好。然后将浮球阀和八字水门锁母卸下，背对背套在铜管或者塑料管上，两头</w:t>
      </w:r>
      <w:proofErr w:type="gramStart"/>
      <w:r>
        <w:rPr>
          <w:rFonts w:hAnsi="宋体" w:cs="宋体" w:hint="eastAsia"/>
          <w:kern w:val="0"/>
        </w:rPr>
        <w:t>缠</w:t>
      </w:r>
      <w:proofErr w:type="gramEnd"/>
      <w:r>
        <w:rPr>
          <w:rFonts w:hAnsi="宋体" w:cs="宋体" w:hint="eastAsia"/>
          <w:kern w:val="0"/>
        </w:rPr>
        <w:t>石棉绳或</w:t>
      </w:r>
      <w:r>
        <w:rPr>
          <w:rFonts w:hAnsi="宋体" w:cs="宋体" w:hint="eastAsia"/>
          <w:kern w:val="0"/>
        </w:rPr>
        <w:lastRenderedPageBreak/>
        <w:t>铅油麻线，分别插入浮球阀和八字水门进出口内拧紧锁母。通水试验安装准备卫生器具及配件检验卫生器具安装卫生器具配件预装卫生</w:t>
      </w:r>
      <w:proofErr w:type="gramStart"/>
      <w:r>
        <w:rPr>
          <w:rFonts w:hAnsi="宋体" w:cs="宋体" w:hint="eastAsia"/>
          <w:kern w:val="0"/>
        </w:rPr>
        <w:t>器具稳装器具</w:t>
      </w:r>
      <w:proofErr w:type="gramEnd"/>
      <w:r>
        <w:rPr>
          <w:rFonts w:hAnsi="宋体" w:cs="宋体" w:hint="eastAsia"/>
          <w:kern w:val="0"/>
        </w:rPr>
        <w:t>与墙、地面缝隙处理卫生器具外观检查</w:t>
      </w:r>
    </w:p>
    <w:p w:rsidR="00725FB3" w:rsidRDefault="00725FB3" w:rsidP="00725FB3">
      <w:pPr>
        <w:rPr>
          <w:kern w:val="0"/>
        </w:rPr>
      </w:pPr>
      <w:r>
        <w:rPr>
          <w:rFonts w:hAnsi="宋体" w:cs="宋体"/>
          <w:kern w:val="0"/>
        </w:rPr>
        <w:t>_.</w:t>
      </w:r>
      <w:r>
        <w:rPr>
          <w:rFonts w:hAnsi="宋体" w:cs="宋体" w:hint="eastAsia"/>
          <w:kern w:val="0"/>
        </w:rPr>
        <w:t>延时自闭冲洗阀的安装：冲洗阀的中心高度为</w:t>
      </w:r>
      <w:r>
        <w:rPr>
          <w:rFonts w:hAnsi="宋体" w:cs="宋体"/>
          <w:kern w:val="0"/>
        </w:rPr>
        <w:t>1000mm</w:t>
      </w:r>
      <w:r>
        <w:rPr>
          <w:rFonts w:hAnsi="宋体" w:cs="宋体" w:hint="eastAsia"/>
          <w:kern w:val="0"/>
        </w:rPr>
        <w:t>。根据</w:t>
      </w:r>
      <w:proofErr w:type="gramStart"/>
      <w:r>
        <w:rPr>
          <w:rFonts w:hAnsi="宋体" w:cs="宋体" w:hint="eastAsia"/>
          <w:kern w:val="0"/>
        </w:rPr>
        <w:t>冲洗阀至胶皮</w:t>
      </w:r>
      <w:proofErr w:type="gramEnd"/>
      <w:r>
        <w:rPr>
          <w:rFonts w:hAnsi="宋体" w:cs="宋体" w:hint="eastAsia"/>
          <w:kern w:val="0"/>
        </w:rPr>
        <w:t>碗的距离，</w:t>
      </w:r>
      <w:proofErr w:type="gramStart"/>
      <w:r>
        <w:rPr>
          <w:rFonts w:hAnsi="宋体" w:cs="宋体" w:hint="eastAsia"/>
          <w:kern w:val="0"/>
        </w:rPr>
        <w:t>断好</w:t>
      </w:r>
      <w:proofErr w:type="gramEnd"/>
      <w:r>
        <w:rPr>
          <w:rFonts w:hAnsi="宋体" w:cs="宋体"/>
          <w:kern w:val="0"/>
        </w:rPr>
        <w:t>90</w:t>
      </w:r>
      <w:r>
        <w:rPr>
          <w:rFonts w:hAnsi="宋体" w:cs="宋体" w:hint="eastAsia"/>
          <w:kern w:val="0"/>
        </w:rPr>
        <w:t>°弯的冲洗管，使两端合适。将冲洗</w:t>
      </w:r>
      <w:proofErr w:type="gramStart"/>
      <w:r>
        <w:rPr>
          <w:rFonts w:hAnsi="宋体" w:cs="宋体" w:hint="eastAsia"/>
          <w:kern w:val="0"/>
        </w:rPr>
        <w:t>阀锁母</w:t>
      </w:r>
      <w:proofErr w:type="gramEnd"/>
      <w:r>
        <w:rPr>
          <w:rFonts w:hAnsi="宋体" w:cs="宋体" w:hint="eastAsia"/>
          <w:kern w:val="0"/>
        </w:rPr>
        <w:t>和胶圈卸下，分别套在</w:t>
      </w:r>
      <w:proofErr w:type="gramStart"/>
      <w:r>
        <w:rPr>
          <w:rFonts w:hAnsi="宋体" w:cs="宋体" w:hint="eastAsia"/>
          <w:kern w:val="0"/>
        </w:rPr>
        <w:t>冲洗管直管段</w:t>
      </w:r>
      <w:proofErr w:type="gramEnd"/>
      <w:r>
        <w:rPr>
          <w:rFonts w:hAnsi="宋体" w:cs="宋体" w:hint="eastAsia"/>
          <w:kern w:val="0"/>
        </w:rPr>
        <w:t>上，将弯管的下端插入胶皮碗内</w:t>
      </w:r>
      <w:r>
        <w:rPr>
          <w:rFonts w:hAnsi="宋体" w:cs="宋体"/>
          <w:kern w:val="0"/>
        </w:rPr>
        <w:t>40</w:t>
      </w:r>
      <w:r>
        <w:rPr>
          <w:rFonts w:hAnsi="宋体" w:cs="宋体" w:hint="eastAsia"/>
          <w:kern w:val="0"/>
        </w:rPr>
        <w:t>～</w:t>
      </w:r>
      <w:r>
        <w:rPr>
          <w:rFonts w:hAnsi="宋体" w:cs="宋体"/>
          <w:kern w:val="0"/>
        </w:rPr>
        <w:t>50mm</w:t>
      </w:r>
      <w:r>
        <w:rPr>
          <w:rFonts w:hAnsi="宋体" w:cs="宋体" w:hint="eastAsia"/>
          <w:kern w:val="0"/>
        </w:rPr>
        <w:t>，用</w:t>
      </w:r>
      <w:proofErr w:type="gramStart"/>
      <w:r>
        <w:rPr>
          <w:rFonts w:hAnsi="宋体" w:cs="宋体" w:hint="eastAsia"/>
          <w:kern w:val="0"/>
        </w:rPr>
        <w:t>喉箍卡牢</w:t>
      </w:r>
      <w:proofErr w:type="gramEnd"/>
      <w:r>
        <w:rPr>
          <w:rFonts w:hAnsi="宋体" w:cs="宋体" w:hint="eastAsia"/>
          <w:kern w:val="0"/>
        </w:rPr>
        <w:t>。再将上端插入冲洗阀内，推上胶圈，</w:t>
      </w:r>
      <w:proofErr w:type="gramStart"/>
      <w:r>
        <w:rPr>
          <w:rFonts w:hAnsi="宋体" w:cs="宋体" w:hint="eastAsia"/>
          <w:kern w:val="0"/>
        </w:rPr>
        <w:t>调直找正</w:t>
      </w:r>
      <w:proofErr w:type="gramEnd"/>
      <w:r>
        <w:rPr>
          <w:rFonts w:hAnsi="宋体" w:cs="宋体" w:hint="eastAsia"/>
          <w:kern w:val="0"/>
        </w:rPr>
        <w:t>，将</w:t>
      </w:r>
      <w:proofErr w:type="gramStart"/>
      <w:r>
        <w:rPr>
          <w:rFonts w:hAnsi="宋体" w:cs="宋体" w:hint="eastAsia"/>
          <w:kern w:val="0"/>
        </w:rPr>
        <w:t>锁母拧</w:t>
      </w:r>
      <w:proofErr w:type="gramEnd"/>
      <w:r>
        <w:rPr>
          <w:rFonts w:hAnsi="宋体" w:cs="宋体" w:hint="eastAsia"/>
          <w:kern w:val="0"/>
        </w:rPr>
        <w:t>至松紧适度。</w:t>
      </w:r>
      <w:proofErr w:type="gramStart"/>
      <w:r>
        <w:rPr>
          <w:rFonts w:hAnsi="宋体" w:cs="宋体" w:hint="eastAsia"/>
          <w:kern w:val="0"/>
        </w:rPr>
        <w:t>扳</w:t>
      </w:r>
      <w:proofErr w:type="gramEnd"/>
      <w:r>
        <w:rPr>
          <w:rFonts w:hAnsi="宋体" w:cs="宋体" w:hint="eastAsia"/>
          <w:kern w:val="0"/>
        </w:rPr>
        <w:t>把式冲洗阀的扳手应朝向右侧。按钮式冲洗阀的按钮应朝向正面。</w:t>
      </w:r>
    </w:p>
    <w:p w:rsidR="00725FB3" w:rsidRDefault="00725FB3" w:rsidP="00725FB3">
      <w:pPr>
        <w:rPr>
          <w:kern w:val="0"/>
        </w:rPr>
      </w:pPr>
      <w:r>
        <w:rPr>
          <w:rFonts w:hAnsi="宋体" w:cs="宋体"/>
          <w:kern w:val="0"/>
        </w:rPr>
        <w:t xml:space="preserve">7.3.2 </w:t>
      </w:r>
      <w:r>
        <w:rPr>
          <w:rFonts w:hAnsi="宋体" w:cs="宋体" w:hint="eastAsia"/>
          <w:kern w:val="0"/>
        </w:rPr>
        <w:t>背水箱坐便器安装</w:t>
      </w:r>
    </w:p>
    <w:p w:rsidR="00725FB3" w:rsidRDefault="00725FB3" w:rsidP="00725FB3">
      <w:pPr>
        <w:rPr>
          <w:kern w:val="0"/>
        </w:rPr>
      </w:pPr>
      <w:r>
        <w:rPr>
          <w:rFonts w:hAnsi="宋体" w:cs="宋体"/>
          <w:kern w:val="0"/>
        </w:rPr>
        <w:t>1.</w:t>
      </w:r>
      <w:r>
        <w:rPr>
          <w:rFonts w:hAnsi="宋体" w:cs="宋体" w:hint="eastAsia"/>
          <w:kern w:val="0"/>
        </w:rPr>
        <w:t>背水箱配件的安装</w:t>
      </w:r>
    </w:p>
    <w:p w:rsidR="00725FB3" w:rsidRDefault="00725FB3" w:rsidP="00725FB3">
      <w:pPr>
        <w:rPr>
          <w:kern w:val="0"/>
        </w:rPr>
      </w:pPr>
      <w:r>
        <w:rPr>
          <w:rFonts w:hAnsi="宋体" w:cs="宋体"/>
          <w:kern w:val="0"/>
        </w:rPr>
        <w:t xml:space="preserve">_. </w:t>
      </w:r>
      <w:proofErr w:type="gramStart"/>
      <w:r>
        <w:rPr>
          <w:rFonts w:hAnsi="宋体" w:cs="宋体" w:hint="eastAsia"/>
          <w:kern w:val="0"/>
        </w:rPr>
        <w:t>带溢水管</w:t>
      </w:r>
      <w:proofErr w:type="gramEnd"/>
      <w:r>
        <w:rPr>
          <w:rFonts w:hAnsi="宋体" w:cs="宋体" w:hint="eastAsia"/>
          <w:kern w:val="0"/>
        </w:rPr>
        <w:t>的排水口安装与塞风（低水箱下水口）安装相同。</w:t>
      </w:r>
      <w:proofErr w:type="gramStart"/>
      <w:r>
        <w:rPr>
          <w:rFonts w:hAnsi="宋体" w:cs="宋体" w:hint="eastAsia"/>
          <w:kern w:val="0"/>
        </w:rPr>
        <w:t>溢</w:t>
      </w:r>
      <w:proofErr w:type="gramEnd"/>
      <w:r>
        <w:rPr>
          <w:rFonts w:hAnsi="宋体" w:cs="宋体" w:hint="eastAsia"/>
          <w:kern w:val="0"/>
        </w:rPr>
        <w:t>水管口应低于水箱固定螺孔</w:t>
      </w:r>
      <w:r>
        <w:rPr>
          <w:rFonts w:hAnsi="宋体" w:cs="宋体"/>
          <w:kern w:val="0"/>
        </w:rPr>
        <w:t>10</w:t>
      </w:r>
      <w:r>
        <w:rPr>
          <w:rFonts w:hAnsi="宋体" w:cs="宋体" w:hint="eastAsia"/>
          <w:kern w:val="0"/>
        </w:rPr>
        <w:t>～</w:t>
      </w:r>
      <w:r>
        <w:rPr>
          <w:rFonts w:hAnsi="宋体" w:cs="宋体"/>
          <w:kern w:val="0"/>
        </w:rPr>
        <w:t>20mm</w:t>
      </w:r>
      <w:r>
        <w:rPr>
          <w:rFonts w:hAnsi="宋体" w:cs="宋体" w:hint="eastAsia"/>
          <w:kern w:val="0"/>
        </w:rPr>
        <w:t>。</w:t>
      </w:r>
    </w:p>
    <w:p w:rsidR="00725FB3" w:rsidRDefault="00725FB3" w:rsidP="00725FB3">
      <w:pPr>
        <w:rPr>
          <w:kern w:val="0"/>
        </w:rPr>
      </w:pPr>
      <w:r>
        <w:rPr>
          <w:rFonts w:hAnsi="宋体" w:cs="宋体"/>
          <w:kern w:val="0"/>
        </w:rPr>
        <w:t>_.</w:t>
      </w:r>
      <w:r>
        <w:rPr>
          <w:rFonts w:hAnsi="宋体" w:cs="宋体" w:hint="eastAsia"/>
          <w:kern w:val="0"/>
        </w:rPr>
        <w:t>背水箱浮球阀安装与高水箱相同，有补水管的把补水管上好后</w:t>
      </w:r>
      <w:proofErr w:type="gramStart"/>
      <w:r>
        <w:rPr>
          <w:rFonts w:hAnsi="宋体" w:cs="宋体" w:hint="eastAsia"/>
          <w:kern w:val="0"/>
        </w:rPr>
        <w:t>煨弯至溢</w:t>
      </w:r>
      <w:proofErr w:type="gramEnd"/>
      <w:r>
        <w:rPr>
          <w:rFonts w:hAnsi="宋体" w:cs="宋体" w:hint="eastAsia"/>
          <w:kern w:val="0"/>
        </w:rPr>
        <w:t>水管口内。</w:t>
      </w:r>
    </w:p>
    <w:p w:rsidR="00725FB3" w:rsidRDefault="00725FB3" w:rsidP="00725FB3">
      <w:pPr>
        <w:rPr>
          <w:kern w:val="0"/>
        </w:rPr>
      </w:pPr>
      <w:r>
        <w:rPr>
          <w:rFonts w:hAnsi="宋体" w:cs="宋体"/>
          <w:kern w:val="0"/>
        </w:rPr>
        <w:t>_.</w:t>
      </w:r>
      <w:r>
        <w:rPr>
          <w:rFonts w:hAnsi="宋体" w:cs="宋体" w:hint="eastAsia"/>
          <w:kern w:val="0"/>
        </w:rPr>
        <w:t>安装扳手时，先将圆盘塞入背水箱左上角方孔内，将圆盘上入方螺母内</w:t>
      </w:r>
      <w:proofErr w:type="gramStart"/>
      <w:r>
        <w:rPr>
          <w:rFonts w:hAnsi="宋体" w:cs="宋体" w:hint="eastAsia"/>
          <w:kern w:val="0"/>
        </w:rPr>
        <w:t>用管钳拧至</w:t>
      </w:r>
      <w:proofErr w:type="gramEnd"/>
      <w:r>
        <w:rPr>
          <w:rFonts w:hAnsi="宋体" w:cs="宋体" w:hint="eastAsia"/>
          <w:kern w:val="0"/>
        </w:rPr>
        <w:t>松紧适度。</w:t>
      </w:r>
      <w:proofErr w:type="gramStart"/>
      <w:r>
        <w:rPr>
          <w:rFonts w:hAnsi="宋体" w:cs="宋体" w:hint="eastAsia"/>
          <w:kern w:val="0"/>
        </w:rPr>
        <w:t>把挑杆煨</w:t>
      </w:r>
      <w:proofErr w:type="gramEnd"/>
      <w:r>
        <w:rPr>
          <w:rFonts w:hAnsi="宋体" w:cs="宋体" w:hint="eastAsia"/>
          <w:kern w:val="0"/>
        </w:rPr>
        <w:t>好勺弯，将扳手轴插入圆盘孔内，</w:t>
      </w:r>
      <w:proofErr w:type="gramStart"/>
      <w:r>
        <w:rPr>
          <w:rFonts w:hAnsi="宋体" w:cs="宋体" w:hint="eastAsia"/>
          <w:kern w:val="0"/>
        </w:rPr>
        <w:t>套上挑杆拧紧</w:t>
      </w:r>
      <w:proofErr w:type="gramEnd"/>
      <w:r>
        <w:rPr>
          <w:rFonts w:hAnsi="宋体" w:cs="宋体" w:hint="eastAsia"/>
          <w:kern w:val="0"/>
        </w:rPr>
        <w:t>顶丝。</w:t>
      </w:r>
    </w:p>
    <w:p w:rsidR="00725FB3" w:rsidRDefault="00725FB3" w:rsidP="00725FB3">
      <w:pPr>
        <w:rPr>
          <w:kern w:val="0"/>
        </w:rPr>
      </w:pPr>
      <w:r>
        <w:rPr>
          <w:rFonts w:hAnsi="宋体" w:cs="宋体"/>
          <w:kern w:val="0"/>
        </w:rPr>
        <w:t>_.</w:t>
      </w:r>
      <w:r>
        <w:rPr>
          <w:rFonts w:hAnsi="宋体" w:cs="宋体" w:hint="eastAsia"/>
          <w:kern w:val="0"/>
        </w:rPr>
        <w:t>安装背水箱翻板式排水时，</w:t>
      </w:r>
      <w:proofErr w:type="gramStart"/>
      <w:r>
        <w:rPr>
          <w:rFonts w:hAnsi="宋体" w:cs="宋体" w:hint="eastAsia"/>
          <w:kern w:val="0"/>
        </w:rPr>
        <w:t>将挑杆与</w:t>
      </w:r>
      <w:proofErr w:type="gramEnd"/>
      <w:r>
        <w:rPr>
          <w:rFonts w:hAnsi="宋体" w:cs="宋体" w:hint="eastAsia"/>
          <w:kern w:val="0"/>
        </w:rPr>
        <w:t>翻板用尼龙线连接好。扳动</w:t>
      </w:r>
      <w:proofErr w:type="gramStart"/>
      <w:r>
        <w:rPr>
          <w:rFonts w:hAnsi="宋体" w:cs="宋体" w:hint="eastAsia"/>
          <w:kern w:val="0"/>
        </w:rPr>
        <w:t>扳手使挑杆上</w:t>
      </w:r>
      <w:proofErr w:type="gramEnd"/>
      <w:r>
        <w:rPr>
          <w:rFonts w:hAnsi="宋体" w:cs="宋体" w:hint="eastAsia"/>
          <w:kern w:val="0"/>
        </w:rPr>
        <w:t>翻板活动自如。</w:t>
      </w:r>
    </w:p>
    <w:p w:rsidR="00725FB3" w:rsidRDefault="00725FB3" w:rsidP="00725FB3">
      <w:pPr>
        <w:rPr>
          <w:kern w:val="0"/>
        </w:rPr>
      </w:pPr>
      <w:r>
        <w:rPr>
          <w:rFonts w:hAnsi="宋体" w:cs="宋体"/>
          <w:kern w:val="0"/>
        </w:rPr>
        <w:t xml:space="preserve">2. </w:t>
      </w:r>
      <w:r>
        <w:rPr>
          <w:rFonts w:hAnsi="宋体" w:cs="宋体" w:hint="eastAsia"/>
          <w:kern w:val="0"/>
        </w:rPr>
        <w:t>背水箱坐便器稳装</w:t>
      </w:r>
    </w:p>
    <w:p w:rsidR="00725FB3" w:rsidRDefault="00725FB3" w:rsidP="00725FB3">
      <w:pPr>
        <w:rPr>
          <w:kern w:val="0"/>
        </w:rPr>
      </w:pPr>
      <w:r>
        <w:rPr>
          <w:rFonts w:hAnsi="宋体" w:cs="宋体"/>
          <w:kern w:val="0"/>
        </w:rPr>
        <w:t>_.</w:t>
      </w:r>
      <w:r>
        <w:rPr>
          <w:rFonts w:hAnsi="宋体" w:cs="宋体" w:hint="eastAsia"/>
          <w:kern w:val="0"/>
        </w:rPr>
        <w:t>清理坐便器安装的场地，清除预留排水口的临时封堵。</w:t>
      </w:r>
    </w:p>
    <w:p w:rsidR="00725FB3" w:rsidRDefault="00725FB3" w:rsidP="00725FB3">
      <w:pPr>
        <w:rPr>
          <w:kern w:val="0"/>
        </w:rPr>
      </w:pPr>
      <w:r>
        <w:rPr>
          <w:rFonts w:hAnsi="宋体" w:cs="宋体"/>
          <w:kern w:val="0"/>
        </w:rPr>
        <w:t>_.</w:t>
      </w:r>
      <w:r>
        <w:rPr>
          <w:rFonts w:hAnsi="宋体" w:cs="宋体" w:hint="eastAsia"/>
          <w:kern w:val="0"/>
        </w:rPr>
        <w:t>将坐便器抬起使其排出管口对准预留排水口的中心放平，找正。然后，</w:t>
      </w:r>
      <w:proofErr w:type="gramStart"/>
      <w:r>
        <w:rPr>
          <w:rFonts w:hAnsi="宋体" w:cs="宋体" w:hint="eastAsia"/>
          <w:kern w:val="0"/>
        </w:rPr>
        <w:t>在坐</w:t>
      </w:r>
      <w:proofErr w:type="gramEnd"/>
      <w:r>
        <w:rPr>
          <w:rFonts w:hAnsi="宋体" w:cs="宋体" w:hint="eastAsia"/>
          <w:kern w:val="0"/>
        </w:rPr>
        <w:t>便器</w:t>
      </w:r>
      <w:proofErr w:type="gramStart"/>
      <w:r>
        <w:rPr>
          <w:rFonts w:hAnsi="宋体" w:cs="宋体" w:hint="eastAsia"/>
          <w:kern w:val="0"/>
        </w:rPr>
        <w:t>底坐</w:t>
      </w:r>
      <w:proofErr w:type="gramEnd"/>
      <w:r>
        <w:rPr>
          <w:rFonts w:hAnsi="宋体" w:cs="宋体" w:hint="eastAsia"/>
          <w:kern w:val="0"/>
        </w:rPr>
        <w:t>上螺栓孔的位置，用粉笔在楼板上划好标记（</w:t>
      </w:r>
      <w:proofErr w:type="gramStart"/>
      <w:r>
        <w:rPr>
          <w:rFonts w:hAnsi="宋体" w:cs="宋体" w:hint="eastAsia"/>
          <w:kern w:val="0"/>
        </w:rPr>
        <w:t>划十字线</w:t>
      </w:r>
      <w:proofErr w:type="gramEnd"/>
      <w:r>
        <w:rPr>
          <w:rFonts w:hAnsi="宋体" w:cs="宋体" w:hint="eastAsia"/>
          <w:kern w:val="0"/>
        </w:rPr>
        <w:t>）。</w:t>
      </w:r>
    </w:p>
    <w:p w:rsidR="00725FB3" w:rsidRDefault="00725FB3" w:rsidP="00725FB3">
      <w:pPr>
        <w:rPr>
          <w:kern w:val="0"/>
        </w:rPr>
      </w:pPr>
      <w:r>
        <w:rPr>
          <w:rFonts w:hAnsi="宋体" w:cs="宋体"/>
          <w:kern w:val="0"/>
        </w:rPr>
        <w:t>_.</w:t>
      </w:r>
      <w:r>
        <w:rPr>
          <w:rFonts w:hAnsi="宋体" w:cs="宋体" w:hint="eastAsia"/>
          <w:kern w:val="0"/>
        </w:rPr>
        <w:t>移开坐便器，</w:t>
      </w:r>
      <w:proofErr w:type="gramStart"/>
      <w:r>
        <w:rPr>
          <w:rFonts w:hAnsi="宋体" w:cs="宋体" w:hint="eastAsia"/>
          <w:kern w:val="0"/>
        </w:rPr>
        <w:t>按照划</w:t>
      </w:r>
      <w:proofErr w:type="gramEnd"/>
      <w:r>
        <w:rPr>
          <w:rFonts w:hAnsi="宋体" w:cs="宋体" w:hint="eastAsia"/>
          <w:kern w:val="0"/>
        </w:rPr>
        <w:t>好的螺栓孔的标记钻出</w:t>
      </w:r>
      <w:r>
        <w:rPr>
          <w:rFonts w:hAnsi="宋体" w:cs="宋体"/>
          <w:kern w:val="0"/>
        </w:rPr>
        <w:t>20*60mm</w:t>
      </w:r>
      <w:r>
        <w:rPr>
          <w:rFonts w:hAnsi="宋体" w:cs="宋体" w:hint="eastAsia"/>
          <w:kern w:val="0"/>
        </w:rPr>
        <w:t>的孔洞，用清水将孔洞内的灰土冲净。将ф</w:t>
      </w:r>
      <w:r>
        <w:rPr>
          <w:rFonts w:hAnsi="宋体" w:cs="宋体"/>
          <w:kern w:val="0"/>
        </w:rPr>
        <w:t>10</w:t>
      </w:r>
      <w:r>
        <w:rPr>
          <w:rFonts w:hAnsi="宋体" w:cs="宋体" w:hint="eastAsia"/>
          <w:kern w:val="0"/>
        </w:rPr>
        <w:t>的螺栓垂直插入孔洞内，使用与楼板混凝土同标号的膨胀水泥将螺栓垂直固定牢固。</w:t>
      </w:r>
    </w:p>
    <w:p w:rsidR="00725FB3" w:rsidRDefault="00725FB3" w:rsidP="00725FB3">
      <w:pPr>
        <w:rPr>
          <w:kern w:val="0"/>
        </w:rPr>
      </w:pPr>
      <w:r>
        <w:rPr>
          <w:rFonts w:hAnsi="宋体" w:cs="宋体"/>
          <w:kern w:val="0"/>
        </w:rPr>
        <w:t>_.</w:t>
      </w:r>
      <w:r>
        <w:rPr>
          <w:rFonts w:hAnsi="宋体" w:cs="宋体" w:hint="eastAsia"/>
          <w:kern w:val="0"/>
        </w:rPr>
        <w:t>固定螺栓的混凝土强度达到</w:t>
      </w:r>
      <w:r>
        <w:rPr>
          <w:rFonts w:hAnsi="宋体" w:cs="宋体"/>
          <w:kern w:val="0"/>
        </w:rPr>
        <w:t>70%</w:t>
      </w:r>
      <w:r>
        <w:rPr>
          <w:rFonts w:hAnsi="宋体" w:cs="宋体" w:hint="eastAsia"/>
          <w:kern w:val="0"/>
        </w:rPr>
        <w:t>后，</w:t>
      </w:r>
      <w:proofErr w:type="gramStart"/>
      <w:r>
        <w:rPr>
          <w:rFonts w:hAnsi="宋体" w:cs="宋体" w:hint="eastAsia"/>
          <w:kern w:val="0"/>
        </w:rPr>
        <w:t>在坐</w:t>
      </w:r>
      <w:proofErr w:type="gramEnd"/>
      <w:r>
        <w:rPr>
          <w:rFonts w:hAnsi="宋体" w:cs="宋体" w:hint="eastAsia"/>
          <w:kern w:val="0"/>
        </w:rPr>
        <w:t>便器排水口及楼板上甩出的排水管管口内抹好油灰。将坐便器对准预埋好的螺栓安放到楼板上，利用</w:t>
      </w:r>
      <w:proofErr w:type="gramStart"/>
      <w:r>
        <w:rPr>
          <w:rFonts w:hAnsi="宋体" w:cs="宋体" w:hint="eastAsia"/>
          <w:kern w:val="0"/>
        </w:rPr>
        <w:t>水平尺对坐便器</w:t>
      </w:r>
      <w:proofErr w:type="gramEnd"/>
      <w:r>
        <w:rPr>
          <w:rFonts w:hAnsi="宋体" w:cs="宋体" w:hint="eastAsia"/>
          <w:kern w:val="0"/>
        </w:rPr>
        <w:t>找平、找正。然后在螺栓上套好胶皮垫、平光垫（眼圈），将螺母拧至松紧适度。</w:t>
      </w:r>
    </w:p>
    <w:p w:rsidR="00725FB3" w:rsidRDefault="00725FB3" w:rsidP="00725FB3">
      <w:pPr>
        <w:rPr>
          <w:kern w:val="0"/>
        </w:rPr>
      </w:pPr>
      <w:r>
        <w:rPr>
          <w:rFonts w:hAnsi="宋体" w:cs="宋体"/>
          <w:kern w:val="0"/>
        </w:rPr>
        <w:t>3</w:t>
      </w:r>
      <w:r>
        <w:rPr>
          <w:rFonts w:hAnsi="宋体" w:cs="宋体" w:hint="eastAsia"/>
          <w:kern w:val="0"/>
        </w:rPr>
        <w:t>．背水箱墙上固定</w:t>
      </w:r>
    </w:p>
    <w:p w:rsidR="00725FB3" w:rsidRDefault="00725FB3" w:rsidP="00725FB3">
      <w:pPr>
        <w:rPr>
          <w:kern w:val="0"/>
        </w:rPr>
      </w:pPr>
      <w:r>
        <w:rPr>
          <w:rFonts w:hAnsi="宋体" w:cs="宋体" w:hint="eastAsia"/>
          <w:kern w:val="0"/>
        </w:rPr>
        <w:t>对准坐便器尾部中心，在墙上吊垂线，在距地平</w:t>
      </w:r>
      <w:r>
        <w:rPr>
          <w:rFonts w:hAnsi="宋体" w:cs="宋体"/>
          <w:kern w:val="0"/>
        </w:rPr>
        <w:t>820cm</w:t>
      </w:r>
      <w:r>
        <w:rPr>
          <w:rFonts w:hAnsi="宋体" w:cs="宋体" w:hint="eastAsia"/>
          <w:kern w:val="0"/>
        </w:rPr>
        <w:t>高度画水平线，根据水箱背面</w:t>
      </w:r>
      <w:proofErr w:type="gramStart"/>
      <w:r>
        <w:rPr>
          <w:rFonts w:hAnsi="宋体" w:cs="宋体" w:hint="eastAsia"/>
          <w:kern w:val="0"/>
        </w:rPr>
        <w:t>固定孔</w:t>
      </w:r>
      <w:proofErr w:type="gramEnd"/>
      <w:r>
        <w:rPr>
          <w:rFonts w:hAnsi="宋体" w:cs="宋体" w:hint="eastAsia"/>
          <w:kern w:val="0"/>
        </w:rPr>
        <w:t>的距离，在水平上划好十字线。在十字线中心处剔ф</w:t>
      </w:r>
      <w:r>
        <w:rPr>
          <w:rFonts w:hAnsi="宋体" w:cs="宋体"/>
          <w:kern w:val="0"/>
        </w:rPr>
        <w:t>30</w:t>
      </w:r>
      <w:r>
        <w:rPr>
          <w:rFonts w:hAnsi="宋体" w:cs="宋体" w:hint="eastAsia"/>
          <w:kern w:val="0"/>
        </w:rPr>
        <w:t>×</w:t>
      </w:r>
      <w:r>
        <w:rPr>
          <w:rFonts w:hAnsi="宋体" w:cs="宋体"/>
          <w:kern w:val="0"/>
        </w:rPr>
        <w:t>100mm</w:t>
      </w:r>
      <w:r>
        <w:rPr>
          <w:rFonts w:hAnsi="宋体" w:cs="宋体" w:hint="eastAsia"/>
          <w:kern w:val="0"/>
        </w:rPr>
        <w:t>深的孔洞，把带有燕尾的镀锌螺栓（规格ф</w:t>
      </w:r>
      <w:r>
        <w:rPr>
          <w:rFonts w:hAnsi="宋体" w:cs="宋体"/>
          <w:kern w:val="0"/>
        </w:rPr>
        <w:t>10</w:t>
      </w:r>
      <w:r>
        <w:rPr>
          <w:rFonts w:hAnsi="宋体" w:cs="宋体" w:hint="eastAsia"/>
          <w:kern w:val="0"/>
        </w:rPr>
        <w:t>×</w:t>
      </w:r>
      <w:r>
        <w:rPr>
          <w:rFonts w:hAnsi="宋体" w:cs="宋体"/>
          <w:kern w:val="0"/>
        </w:rPr>
        <w:t>100mm</w:t>
      </w:r>
      <w:r>
        <w:rPr>
          <w:rFonts w:hAnsi="宋体" w:cs="宋体" w:hint="eastAsia"/>
          <w:kern w:val="0"/>
        </w:rPr>
        <w:t>）插入洞内，用水泥栽牢。将安装好配件的背水箱挂在螺栓上放平、找正，并与坐便器中心对正，螺栓上套好胶垫、眼圈，带好螺母拧紧至松紧适度。</w:t>
      </w:r>
    </w:p>
    <w:p w:rsidR="00725FB3" w:rsidRDefault="00725FB3" w:rsidP="00725FB3">
      <w:pPr>
        <w:rPr>
          <w:kern w:val="0"/>
        </w:rPr>
      </w:pPr>
      <w:r>
        <w:rPr>
          <w:rFonts w:hAnsi="宋体" w:cs="宋体"/>
          <w:kern w:val="0"/>
        </w:rPr>
        <w:t>4.</w:t>
      </w:r>
      <w:r>
        <w:rPr>
          <w:rFonts w:hAnsi="宋体" w:cs="宋体" w:hint="eastAsia"/>
          <w:kern w:val="0"/>
        </w:rPr>
        <w:t>背水箱与坐便器的连接</w:t>
      </w:r>
    </w:p>
    <w:p w:rsidR="00725FB3" w:rsidRDefault="00725FB3" w:rsidP="00725FB3">
      <w:pPr>
        <w:rPr>
          <w:kern w:val="0"/>
        </w:rPr>
      </w:pPr>
      <w:r>
        <w:rPr>
          <w:rFonts w:hAnsi="宋体" w:cs="宋体"/>
          <w:kern w:val="0"/>
        </w:rPr>
        <w:t>_.</w:t>
      </w:r>
      <w:r>
        <w:rPr>
          <w:rFonts w:hAnsi="宋体" w:cs="宋体" w:hint="eastAsia"/>
          <w:kern w:val="0"/>
        </w:rPr>
        <w:t>坐便器无进水锁母的采用胶皮</w:t>
      </w:r>
      <w:proofErr w:type="gramStart"/>
      <w:r>
        <w:rPr>
          <w:rFonts w:hAnsi="宋体" w:cs="宋体" w:hint="eastAsia"/>
          <w:kern w:val="0"/>
        </w:rPr>
        <w:t>碗</w:t>
      </w:r>
      <w:proofErr w:type="gramEnd"/>
      <w:r>
        <w:rPr>
          <w:rFonts w:hAnsi="宋体" w:cs="宋体" w:hint="eastAsia"/>
          <w:kern w:val="0"/>
        </w:rPr>
        <w:t>连接方法。上水八字水门的连接方法与高水箱相同。</w:t>
      </w:r>
    </w:p>
    <w:p w:rsidR="00725FB3" w:rsidRDefault="00725FB3" w:rsidP="00725FB3">
      <w:pPr>
        <w:rPr>
          <w:kern w:val="0"/>
        </w:rPr>
      </w:pPr>
      <w:r>
        <w:rPr>
          <w:rFonts w:hAnsi="宋体" w:cs="宋体"/>
          <w:kern w:val="0"/>
        </w:rPr>
        <w:t>_.</w:t>
      </w:r>
      <w:r>
        <w:rPr>
          <w:rFonts w:hAnsi="宋体" w:cs="宋体" w:hint="eastAsia"/>
          <w:kern w:val="0"/>
        </w:rPr>
        <w:t>连体安装的背水箱应利用塑料螺栓将其与坐便器本体连接牢固。</w:t>
      </w:r>
    </w:p>
    <w:p w:rsidR="00725FB3" w:rsidRDefault="00725FB3" w:rsidP="00725FB3">
      <w:pPr>
        <w:rPr>
          <w:kern w:val="0"/>
        </w:rPr>
      </w:pPr>
      <w:r>
        <w:rPr>
          <w:rFonts w:hAnsi="宋体" w:cs="宋体"/>
          <w:kern w:val="0"/>
        </w:rPr>
        <w:t xml:space="preserve">7.3.3 </w:t>
      </w:r>
      <w:r>
        <w:rPr>
          <w:rFonts w:hAnsi="宋体" w:cs="宋体" w:hint="eastAsia"/>
          <w:kern w:val="0"/>
        </w:rPr>
        <w:t>小便器安装</w:t>
      </w:r>
    </w:p>
    <w:p w:rsidR="00725FB3" w:rsidRDefault="00725FB3" w:rsidP="00725FB3">
      <w:pPr>
        <w:rPr>
          <w:kern w:val="0"/>
        </w:rPr>
      </w:pPr>
      <w:r>
        <w:rPr>
          <w:rFonts w:hAnsi="宋体" w:cs="宋体"/>
          <w:kern w:val="0"/>
        </w:rPr>
        <w:t>1.</w:t>
      </w:r>
      <w:r>
        <w:rPr>
          <w:rFonts w:hAnsi="宋体" w:cs="宋体" w:hint="eastAsia"/>
          <w:kern w:val="0"/>
        </w:rPr>
        <w:t>立式小便器安装</w:t>
      </w:r>
    </w:p>
    <w:p w:rsidR="00725FB3" w:rsidRDefault="00725FB3" w:rsidP="00725FB3">
      <w:pPr>
        <w:rPr>
          <w:kern w:val="0"/>
        </w:rPr>
      </w:pPr>
      <w:r>
        <w:rPr>
          <w:rFonts w:hAnsi="宋体" w:cs="宋体"/>
          <w:kern w:val="0"/>
        </w:rPr>
        <w:t>_.</w:t>
      </w:r>
      <w:r>
        <w:rPr>
          <w:rFonts w:hAnsi="宋体" w:cs="宋体" w:hint="eastAsia"/>
          <w:kern w:val="0"/>
        </w:rPr>
        <w:t>按照立式小便器排水口及预留</w:t>
      </w:r>
      <w:proofErr w:type="gramStart"/>
      <w:r>
        <w:rPr>
          <w:rFonts w:hAnsi="宋体" w:cs="宋体" w:hint="eastAsia"/>
          <w:kern w:val="0"/>
        </w:rPr>
        <w:t>排水管甩口的</w:t>
      </w:r>
      <w:proofErr w:type="gramEnd"/>
      <w:r>
        <w:rPr>
          <w:rFonts w:hAnsi="宋体" w:cs="宋体" w:hint="eastAsia"/>
          <w:kern w:val="0"/>
        </w:rPr>
        <w:t>中心位置，确定小便器安装的中心线和地脚固定螺栓的位置，</w:t>
      </w:r>
      <w:proofErr w:type="gramStart"/>
      <w:r>
        <w:rPr>
          <w:rFonts w:hAnsi="宋体" w:cs="宋体" w:hint="eastAsia"/>
          <w:kern w:val="0"/>
        </w:rPr>
        <w:t>划十字线</w:t>
      </w:r>
      <w:proofErr w:type="gramEnd"/>
      <w:r>
        <w:rPr>
          <w:rFonts w:hAnsi="宋体" w:cs="宋体" w:hint="eastAsia"/>
          <w:kern w:val="0"/>
        </w:rPr>
        <w:t>做好标记。</w:t>
      </w:r>
    </w:p>
    <w:p w:rsidR="00725FB3" w:rsidRDefault="00725FB3" w:rsidP="00725FB3">
      <w:pPr>
        <w:rPr>
          <w:kern w:val="0"/>
        </w:rPr>
      </w:pPr>
      <w:r>
        <w:rPr>
          <w:rFonts w:hAnsi="宋体" w:cs="宋体"/>
          <w:kern w:val="0"/>
        </w:rPr>
        <w:t>_.</w:t>
      </w:r>
      <w:r>
        <w:rPr>
          <w:rFonts w:hAnsi="宋体" w:cs="宋体" w:hint="eastAsia"/>
          <w:kern w:val="0"/>
        </w:rPr>
        <w:t>移开小便器，按照地面上已经划好的螺栓孔的标记钻出ф</w:t>
      </w:r>
      <w:r>
        <w:rPr>
          <w:rFonts w:hAnsi="宋体" w:cs="宋体"/>
          <w:kern w:val="0"/>
        </w:rPr>
        <w:t>20*60mm</w:t>
      </w:r>
      <w:r>
        <w:rPr>
          <w:rFonts w:hAnsi="宋体" w:cs="宋体" w:hint="eastAsia"/>
          <w:kern w:val="0"/>
        </w:rPr>
        <w:t>的孔洞，用清水将孔洞内的灰土冲净。</w:t>
      </w:r>
    </w:p>
    <w:p w:rsidR="00725FB3" w:rsidRDefault="00725FB3" w:rsidP="00725FB3">
      <w:pPr>
        <w:rPr>
          <w:kern w:val="0"/>
        </w:rPr>
      </w:pPr>
      <w:r>
        <w:rPr>
          <w:rFonts w:hAnsi="宋体" w:cs="宋体"/>
          <w:kern w:val="0"/>
        </w:rPr>
        <w:t>_.</w:t>
      </w:r>
      <w:r>
        <w:rPr>
          <w:rFonts w:hAnsi="宋体" w:cs="宋体" w:hint="eastAsia"/>
          <w:kern w:val="0"/>
        </w:rPr>
        <w:t>将</w:t>
      </w:r>
      <w:r>
        <w:rPr>
          <w:rFonts w:hAnsi="宋体" w:cs="宋体"/>
          <w:kern w:val="0"/>
        </w:rPr>
        <w:t>12</w:t>
      </w:r>
      <w:r>
        <w:rPr>
          <w:rFonts w:hAnsi="宋体" w:cs="宋体" w:hint="eastAsia"/>
          <w:kern w:val="0"/>
        </w:rPr>
        <w:t>号的膨胀螺栓垂直插入孔洞内，使用与楼板混凝土同标号的膨胀水泥将螺栓垂直固定牢固。</w:t>
      </w:r>
    </w:p>
    <w:p w:rsidR="00725FB3" w:rsidRDefault="00725FB3" w:rsidP="00725FB3">
      <w:pPr>
        <w:rPr>
          <w:kern w:val="0"/>
        </w:rPr>
      </w:pPr>
      <w:r>
        <w:rPr>
          <w:rFonts w:hAnsi="宋体" w:cs="宋体"/>
          <w:kern w:val="0"/>
        </w:rPr>
        <w:lastRenderedPageBreak/>
        <w:t>_.</w:t>
      </w:r>
      <w:r>
        <w:rPr>
          <w:rFonts w:hAnsi="宋体" w:cs="宋体" w:hint="eastAsia"/>
          <w:kern w:val="0"/>
        </w:rPr>
        <w:t>固定螺栓的混凝土强度达到</w:t>
      </w:r>
      <w:r>
        <w:rPr>
          <w:rFonts w:hAnsi="宋体" w:cs="宋体"/>
          <w:kern w:val="0"/>
        </w:rPr>
        <w:t>70%</w:t>
      </w:r>
      <w:r>
        <w:rPr>
          <w:rFonts w:hAnsi="宋体" w:cs="宋体" w:hint="eastAsia"/>
          <w:kern w:val="0"/>
        </w:rPr>
        <w:t>后，将预留排水管的存水弯管周围抹好油灰，在小便器的安装位置上铺好白水泥和白灰膏的混合浆（混合比例为</w:t>
      </w:r>
      <w:r>
        <w:rPr>
          <w:rFonts w:hAnsi="宋体" w:cs="宋体"/>
          <w:kern w:val="0"/>
        </w:rPr>
        <w:t>1</w:t>
      </w:r>
      <w:r>
        <w:rPr>
          <w:rFonts w:hAnsi="宋体" w:cs="宋体" w:hint="eastAsia"/>
          <w:kern w:val="0"/>
        </w:rPr>
        <w:t>：</w:t>
      </w:r>
      <w:r>
        <w:rPr>
          <w:rFonts w:hAnsi="宋体" w:cs="宋体"/>
          <w:kern w:val="0"/>
        </w:rPr>
        <w:t>5</w:t>
      </w:r>
      <w:r>
        <w:rPr>
          <w:rFonts w:hAnsi="宋体" w:cs="宋体" w:hint="eastAsia"/>
          <w:kern w:val="0"/>
        </w:rPr>
        <w:t>）。</w:t>
      </w:r>
    </w:p>
    <w:p w:rsidR="00725FB3" w:rsidRDefault="00725FB3" w:rsidP="00725FB3">
      <w:pPr>
        <w:rPr>
          <w:kern w:val="0"/>
        </w:rPr>
      </w:pPr>
      <w:r>
        <w:rPr>
          <w:rFonts w:hAnsi="宋体" w:cs="宋体"/>
          <w:kern w:val="0"/>
        </w:rPr>
        <w:t>_.</w:t>
      </w:r>
      <w:r>
        <w:rPr>
          <w:rFonts w:hAnsi="宋体" w:cs="宋体" w:hint="eastAsia"/>
          <w:kern w:val="0"/>
        </w:rPr>
        <w:t>将立式小便器对准已经安装好地脚螺栓坐稳就位，利用水平</w:t>
      </w:r>
      <w:proofErr w:type="gramStart"/>
      <w:r>
        <w:rPr>
          <w:rFonts w:hAnsi="宋体" w:cs="宋体" w:hint="eastAsia"/>
          <w:kern w:val="0"/>
        </w:rPr>
        <w:t>尺</w:t>
      </w:r>
      <w:proofErr w:type="gramEnd"/>
      <w:r>
        <w:rPr>
          <w:rFonts w:hAnsi="宋体" w:cs="宋体" w:hint="eastAsia"/>
          <w:kern w:val="0"/>
        </w:rPr>
        <w:t>找平、找正。将地脚螺栓加弹簧垫、平垫，拧紧螺母。</w:t>
      </w:r>
    </w:p>
    <w:p w:rsidR="00725FB3" w:rsidRDefault="00725FB3" w:rsidP="00725FB3">
      <w:pPr>
        <w:rPr>
          <w:kern w:val="0"/>
        </w:rPr>
      </w:pPr>
      <w:r>
        <w:rPr>
          <w:rFonts w:hAnsi="宋体" w:cs="宋体"/>
          <w:kern w:val="0"/>
        </w:rPr>
        <w:t>_.</w:t>
      </w:r>
      <w:r>
        <w:rPr>
          <w:rFonts w:hAnsi="宋体" w:cs="宋体" w:hint="eastAsia"/>
          <w:kern w:val="0"/>
        </w:rPr>
        <w:t>将立式小便器与墙面、地面的缝隙采用白水泥浆抹平，抹光。</w:t>
      </w:r>
    </w:p>
    <w:p w:rsidR="00725FB3" w:rsidRDefault="00725FB3" w:rsidP="00725FB3">
      <w:pPr>
        <w:rPr>
          <w:kern w:val="0"/>
        </w:rPr>
      </w:pPr>
      <w:r>
        <w:rPr>
          <w:rFonts w:hAnsi="宋体" w:cs="宋体"/>
          <w:kern w:val="0"/>
        </w:rPr>
        <w:t>2.</w:t>
      </w:r>
      <w:r>
        <w:rPr>
          <w:rFonts w:hAnsi="宋体" w:cs="宋体" w:hint="eastAsia"/>
          <w:kern w:val="0"/>
        </w:rPr>
        <w:t>挂式小便器安装</w:t>
      </w:r>
    </w:p>
    <w:p w:rsidR="00725FB3" w:rsidRDefault="00725FB3" w:rsidP="00725FB3">
      <w:pPr>
        <w:rPr>
          <w:kern w:val="0"/>
        </w:rPr>
      </w:pPr>
      <w:r>
        <w:rPr>
          <w:rFonts w:hAnsi="宋体" w:cs="宋体"/>
          <w:kern w:val="0"/>
        </w:rPr>
        <w:t>_.</w:t>
      </w:r>
      <w:r>
        <w:rPr>
          <w:rFonts w:hAnsi="宋体" w:cs="宋体" w:hint="eastAsia"/>
          <w:kern w:val="0"/>
        </w:rPr>
        <w:t>由给</w:t>
      </w:r>
      <w:proofErr w:type="gramStart"/>
      <w:r>
        <w:rPr>
          <w:rFonts w:hAnsi="宋体" w:cs="宋体" w:hint="eastAsia"/>
          <w:kern w:val="0"/>
        </w:rPr>
        <w:t>水管甩口中心线</w:t>
      </w:r>
      <w:proofErr w:type="gramEnd"/>
      <w:r>
        <w:rPr>
          <w:rFonts w:hAnsi="宋体" w:cs="宋体" w:hint="eastAsia"/>
          <w:kern w:val="0"/>
        </w:rPr>
        <w:t>向下吊垂线，并以此垂线为器具的安装中心线。</w:t>
      </w:r>
    </w:p>
    <w:p w:rsidR="00725FB3" w:rsidRDefault="00725FB3" w:rsidP="00725FB3">
      <w:pPr>
        <w:rPr>
          <w:kern w:val="0"/>
        </w:rPr>
      </w:pPr>
      <w:r>
        <w:rPr>
          <w:rFonts w:hAnsi="宋体" w:cs="宋体"/>
          <w:kern w:val="0"/>
        </w:rPr>
        <w:t>_.</w:t>
      </w:r>
      <w:r>
        <w:rPr>
          <w:rFonts w:hAnsi="宋体" w:cs="宋体" w:hint="eastAsia"/>
          <w:kern w:val="0"/>
        </w:rPr>
        <w:t>由地面向上量出规定的高度划一道水平线，根据小便器实物利用三合板制作一个安装模具，确定固定螺栓孔眼的位置，并做好标记。</w:t>
      </w:r>
    </w:p>
    <w:p w:rsidR="00725FB3" w:rsidRDefault="00725FB3" w:rsidP="00725FB3">
      <w:pPr>
        <w:rPr>
          <w:kern w:val="0"/>
        </w:rPr>
      </w:pPr>
      <w:r>
        <w:rPr>
          <w:rFonts w:hAnsi="宋体" w:cs="宋体"/>
          <w:kern w:val="0"/>
        </w:rPr>
        <w:t>_.</w:t>
      </w:r>
      <w:r>
        <w:rPr>
          <w:rFonts w:hAnsi="宋体" w:cs="宋体" w:hint="eastAsia"/>
          <w:kern w:val="0"/>
        </w:rPr>
        <w:t>在划好标记的位置钻出固定螺栓孔眼，栽入膨胀螺栓，并用与墙体同标号的膨胀水泥将螺栓固定牢固。</w:t>
      </w:r>
    </w:p>
    <w:p w:rsidR="00725FB3" w:rsidRDefault="00725FB3" w:rsidP="00725FB3">
      <w:pPr>
        <w:rPr>
          <w:kern w:val="0"/>
        </w:rPr>
      </w:pPr>
      <w:r>
        <w:rPr>
          <w:rFonts w:hAnsi="宋体" w:cs="宋体"/>
          <w:kern w:val="0"/>
        </w:rPr>
        <w:t>_.</w:t>
      </w:r>
      <w:r>
        <w:rPr>
          <w:rFonts w:hAnsi="宋体" w:cs="宋体" w:hint="eastAsia"/>
          <w:kern w:val="0"/>
        </w:rPr>
        <w:t>膨胀水泥的强度达到</w:t>
      </w:r>
      <w:r>
        <w:rPr>
          <w:rFonts w:hAnsi="宋体" w:cs="宋体"/>
          <w:kern w:val="0"/>
        </w:rPr>
        <w:t>70%</w:t>
      </w:r>
      <w:r>
        <w:rPr>
          <w:rFonts w:hAnsi="宋体" w:cs="宋体" w:hint="eastAsia"/>
          <w:kern w:val="0"/>
        </w:rPr>
        <w:t>后，将小便器挂在预埋螺栓上，利用水平</w:t>
      </w:r>
      <w:proofErr w:type="gramStart"/>
      <w:r>
        <w:rPr>
          <w:rFonts w:hAnsi="宋体" w:cs="宋体" w:hint="eastAsia"/>
          <w:kern w:val="0"/>
        </w:rPr>
        <w:t>尺</w:t>
      </w:r>
      <w:proofErr w:type="gramEnd"/>
      <w:r>
        <w:rPr>
          <w:rFonts w:hAnsi="宋体" w:cs="宋体" w:hint="eastAsia"/>
          <w:kern w:val="0"/>
        </w:rPr>
        <w:t>找平、找正。将固定螺栓套上胶垫、平垫，并将螺母拧至松紧适度。</w:t>
      </w:r>
    </w:p>
    <w:p w:rsidR="00725FB3" w:rsidRDefault="00725FB3" w:rsidP="00725FB3">
      <w:pPr>
        <w:rPr>
          <w:kern w:val="0"/>
        </w:rPr>
      </w:pPr>
      <w:r>
        <w:rPr>
          <w:rFonts w:hAnsi="宋体" w:cs="宋体"/>
          <w:kern w:val="0"/>
        </w:rPr>
        <w:t>_.</w:t>
      </w:r>
      <w:r>
        <w:rPr>
          <w:rFonts w:hAnsi="宋体" w:cs="宋体" w:hint="eastAsia"/>
          <w:kern w:val="0"/>
        </w:rPr>
        <w:t>小便器</w:t>
      </w:r>
      <w:proofErr w:type="gramStart"/>
      <w:r>
        <w:rPr>
          <w:rFonts w:hAnsi="宋体" w:cs="宋体" w:hint="eastAsia"/>
          <w:kern w:val="0"/>
        </w:rPr>
        <w:t>固定结束</w:t>
      </w:r>
      <w:proofErr w:type="gramEnd"/>
      <w:r>
        <w:rPr>
          <w:rFonts w:hAnsi="宋体" w:cs="宋体" w:hint="eastAsia"/>
          <w:kern w:val="0"/>
        </w:rPr>
        <w:t>后，利用白水泥将小便器与墙壁的缝隙补齐、抹光。</w:t>
      </w:r>
    </w:p>
    <w:p w:rsidR="00725FB3" w:rsidRDefault="00725FB3" w:rsidP="00725FB3">
      <w:pPr>
        <w:rPr>
          <w:kern w:val="0"/>
        </w:rPr>
      </w:pPr>
      <w:r>
        <w:rPr>
          <w:rFonts w:hAnsi="宋体" w:cs="宋体"/>
          <w:kern w:val="0"/>
        </w:rPr>
        <w:t>3.</w:t>
      </w:r>
      <w:proofErr w:type="gramStart"/>
      <w:r>
        <w:rPr>
          <w:rFonts w:hAnsi="宋体" w:cs="宋体" w:hint="eastAsia"/>
          <w:kern w:val="0"/>
        </w:rPr>
        <w:t>角式截止阀</w:t>
      </w:r>
      <w:proofErr w:type="gramEnd"/>
      <w:r>
        <w:rPr>
          <w:rFonts w:hAnsi="宋体" w:cs="宋体" w:hint="eastAsia"/>
          <w:kern w:val="0"/>
        </w:rPr>
        <w:t>安装</w:t>
      </w:r>
    </w:p>
    <w:p w:rsidR="00725FB3" w:rsidRDefault="00725FB3" w:rsidP="00725FB3">
      <w:pPr>
        <w:rPr>
          <w:kern w:val="0"/>
        </w:rPr>
      </w:pPr>
      <w:r>
        <w:rPr>
          <w:rFonts w:hAnsi="宋体" w:cs="宋体"/>
          <w:kern w:val="0"/>
        </w:rPr>
        <w:t>_.</w:t>
      </w:r>
      <w:proofErr w:type="gramStart"/>
      <w:r>
        <w:rPr>
          <w:rFonts w:hAnsi="宋体" w:cs="宋体" w:hint="eastAsia"/>
          <w:kern w:val="0"/>
        </w:rPr>
        <w:t>将角式截至</w:t>
      </w:r>
      <w:proofErr w:type="gramEnd"/>
      <w:r>
        <w:rPr>
          <w:rFonts w:hAnsi="宋体" w:cs="宋体" w:hint="eastAsia"/>
          <w:kern w:val="0"/>
        </w:rPr>
        <w:t>阀的丝扣上缠好麻丝或生料带，穿过压盖与给水管道的</w:t>
      </w:r>
      <w:proofErr w:type="gramStart"/>
      <w:r>
        <w:rPr>
          <w:rFonts w:hAnsi="宋体" w:cs="宋体" w:hint="eastAsia"/>
          <w:kern w:val="0"/>
        </w:rPr>
        <w:t>预留甩口连接</w:t>
      </w:r>
      <w:proofErr w:type="gramEnd"/>
      <w:r>
        <w:rPr>
          <w:rFonts w:hAnsi="宋体" w:cs="宋体" w:hint="eastAsia"/>
          <w:kern w:val="0"/>
        </w:rPr>
        <w:t>，用扳子上至松紧适度，压盖内采用油灰压实、压平。</w:t>
      </w:r>
    </w:p>
    <w:p w:rsidR="00725FB3" w:rsidRDefault="00725FB3" w:rsidP="00725FB3">
      <w:pPr>
        <w:rPr>
          <w:kern w:val="0"/>
        </w:rPr>
      </w:pPr>
      <w:r>
        <w:rPr>
          <w:rFonts w:hAnsi="宋体" w:cs="宋体"/>
          <w:kern w:val="0"/>
        </w:rPr>
        <w:t>_.</w:t>
      </w:r>
      <w:proofErr w:type="gramStart"/>
      <w:r>
        <w:rPr>
          <w:rFonts w:hAnsi="宋体" w:cs="宋体" w:hint="eastAsia"/>
          <w:kern w:val="0"/>
        </w:rPr>
        <w:t>角形阀的</w:t>
      </w:r>
      <w:proofErr w:type="gramEnd"/>
      <w:r>
        <w:rPr>
          <w:rFonts w:hAnsi="宋体" w:cs="宋体" w:hint="eastAsia"/>
          <w:kern w:val="0"/>
        </w:rPr>
        <w:t>出口对准喷水鸭嘴，量出短接尺寸后断管。</w:t>
      </w:r>
    </w:p>
    <w:p w:rsidR="00725FB3" w:rsidRDefault="00725FB3" w:rsidP="00725FB3">
      <w:pPr>
        <w:rPr>
          <w:kern w:val="0"/>
        </w:rPr>
      </w:pPr>
      <w:r>
        <w:rPr>
          <w:rFonts w:hAnsi="宋体" w:cs="宋体"/>
          <w:kern w:val="0"/>
        </w:rPr>
        <w:t>_.</w:t>
      </w:r>
      <w:r>
        <w:rPr>
          <w:rFonts w:hAnsi="宋体" w:cs="宋体" w:hint="eastAsia"/>
          <w:kern w:val="0"/>
        </w:rPr>
        <w:t>套上压盖与锁母，分别插入喷水鸭嘴</w:t>
      </w:r>
      <w:proofErr w:type="gramStart"/>
      <w:r>
        <w:rPr>
          <w:rFonts w:hAnsi="宋体" w:cs="宋体" w:hint="eastAsia"/>
          <w:kern w:val="0"/>
        </w:rPr>
        <w:t>和角式长柄</w:t>
      </w:r>
      <w:proofErr w:type="gramEnd"/>
      <w:r>
        <w:rPr>
          <w:rFonts w:hAnsi="宋体" w:cs="宋体" w:hint="eastAsia"/>
          <w:kern w:val="0"/>
        </w:rPr>
        <w:t>阀内，拧紧接口，缠好麻丝或生料带，拧紧锁母至松紧适度。</w:t>
      </w:r>
    </w:p>
    <w:p w:rsidR="00725FB3" w:rsidRDefault="00725FB3" w:rsidP="00725FB3">
      <w:pPr>
        <w:rPr>
          <w:kern w:val="0"/>
        </w:rPr>
      </w:pPr>
      <w:r>
        <w:rPr>
          <w:rFonts w:hAnsi="宋体" w:cs="宋体"/>
          <w:kern w:val="0"/>
        </w:rPr>
        <w:t>4.</w:t>
      </w:r>
      <w:r>
        <w:rPr>
          <w:rFonts w:hAnsi="宋体" w:cs="宋体" w:hint="eastAsia"/>
          <w:kern w:val="0"/>
        </w:rPr>
        <w:t>光电控制器的安装</w:t>
      </w:r>
    </w:p>
    <w:p w:rsidR="00725FB3" w:rsidRDefault="00725FB3" w:rsidP="00725FB3">
      <w:pPr>
        <w:rPr>
          <w:kern w:val="0"/>
        </w:rPr>
      </w:pPr>
      <w:r>
        <w:rPr>
          <w:rFonts w:hAnsi="宋体" w:cs="宋体"/>
          <w:kern w:val="0"/>
        </w:rPr>
        <w:t>_.</w:t>
      </w:r>
      <w:r>
        <w:rPr>
          <w:rFonts w:hAnsi="宋体" w:cs="宋体" w:hint="eastAsia"/>
          <w:kern w:val="0"/>
        </w:rPr>
        <w:t>光电控制器安装前，按照给水管道预留</w:t>
      </w:r>
      <w:proofErr w:type="gramStart"/>
      <w:r>
        <w:rPr>
          <w:rFonts w:hAnsi="宋体" w:cs="宋体" w:hint="eastAsia"/>
          <w:kern w:val="0"/>
        </w:rPr>
        <w:t>的甩口和</w:t>
      </w:r>
      <w:proofErr w:type="gramEnd"/>
      <w:r>
        <w:rPr>
          <w:rFonts w:hAnsi="宋体" w:cs="宋体" w:hint="eastAsia"/>
          <w:kern w:val="0"/>
        </w:rPr>
        <w:t>小便器进水口的位置确定光电控制器的安装位置。</w:t>
      </w:r>
    </w:p>
    <w:p w:rsidR="00725FB3" w:rsidRDefault="00725FB3" w:rsidP="00725FB3">
      <w:pPr>
        <w:rPr>
          <w:kern w:val="0"/>
        </w:rPr>
      </w:pPr>
      <w:r>
        <w:rPr>
          <w:rFonts w:hAnsi="宋体" w:cs="宋体"/>
          <w:kern w:val="0"/>
        </w:rPr>
        <w:t>_.</w:t>
      </w:r>
      <w:r>
        <w:rPr>
          <w:rFonts w:hAnsi="宋体" w:cs="宋体" w:hint="eastAsia"/>
          <w:kern w:val="0"/>
        </w:rPr>
        <w:t>将光电控制器拆开，按照背板螺栓孔的位置，利用小型冲击钻在墙面、瓷砖上钻好孔洞，利用膨胀螺栓将背板固定牢固。</w:t>
      </w:r>
    </w:p>
    <w:p w:rsidR="00725FB3" w:rsidRDefault="00725FB3" w:rsidP="00725FB3">
      <w:pPr>
        <w:rPr>
          <w:kern w:val="0"/>
        </w:rPr>
      </w:pPr>
      <w:r>
        <w:rPr>
          <w:rFonts w:hAnsi="宋体" w:cs="宋体"/>
          <w:kern w:val="0"/>
        </w:rPr>
        <w:t>_.</w:t>
      </w:r>
      <w:r>
        <w:rPr>
          <w:rFonts w:hAnsi="宋体" w:cs="宋体" w:hint="eastAsia"/>
          <w:kern w:val="0"/>
        </w:rPr>
        <w:t>将光电控制器安装好，连接好水源与电源线路。</w:t>
      </w:r>
    </w:p>
    <w:p w:rsidR="00725FB3" w:rsidRDefault="00725FB3" w:rsidP="00725FB3">
      <w:pPr>
        <w:rPr>
          <w:kern w:val="0"/>
        </w:rPr>
      </w:pPr>
      <w:r>
        <w:rPr>
          <w:rFonts w:hAnsi="宋体" w:cs="宋体"/>
          <w:kern w:val="0"/>
        </w:rPr>
        <w:t>5.</w:t>
      </w:r>
      <w:r>
        <w:rPr>
          <w:rFonts w:hAnsi="宋体" w:cs="宋体" w:hint="eastAsia"/>
          <w:kern w:val="0"/>
        </w:rPr>
        <w:t>小便器排水管道安装</w:t>
      </w:r>
    </w:p>
    <w:p w:rsidR="00725FB3" w:rsidRDefault="00725FB3" w:rsidP="00725FB3">
      <w:pPr>
        <w:rPr>
          <w:kern w:val="0"/>
        </w:rPr>
      </w:pPr>
      <w:r>
        <w:rPr>
          <w:rFonts w:hAnsi="宋体" w:cs="宋体"/>
          <w:kern w:val="0"/>
        </w:rPr>
        <w:t>_.</w:t>
      </w:r>
      <w:r>
        <w:rPr>
          <w:rFonts w:hAnsi="宋体" w:cs="宋体" w:hint="eastAsia"/>
          <w:kern w:val="0"/>
        </w:rPr>
        <w:t>排水管与小便器排水口的连接处应采用螺纹丝扣连接，以保证排水管的牢固稳定性，防止长时间使用后排水管脱落。塑料或金属排水管应保证垂直安装，不偏不斜。</w:t>
      </w:r>
    </w:p>
    <w:p w:rsidR="00725FB3" w:rsidRDefault="00725FB3" w:rsidP="00725FB3">
      <w:pPr>
        <w:rPr>
          <w:kern w:val="0"/>
        </w:rPr>
      </w:pPr>
      <w:r>
        <w:rPr>
          <w:rFonts w:hAnsi="宋体" w:cs="宋体"/>
          <w:kern w:val="0"/>
        </w:rPr>
        <w:t>_.</w:t>
      </w:r>
      <w:r>
        <w:rPr>
          <w:rFonts w:hAnsi="宋体" w:cs="宋体" w:hint="eastAsia"/>
          <w:kern w:val="0"/>
        </w:rPr>
        <w:t>排水管应处在地面预留套管中心，排水管周围的缝隙采用油麻、腻子封堵严密。</w:t>
      </w:r>
    </w:p>
    <w:p w:rsidR="00725FB3" w:rsidRDefault="00725FB3" w:rsidP="00725FB3">
      <w:pPr>
        <w:rPr>
          <w:kern w:val="0"/>
        </w:rPr>
      </w:pPr>
      <w:r>
        <w:rPr>
          <w:rFonts w:hAnsi="宋体" w:cs="宋体"/>
          <w:kern w:val="0"/>
        </w:rPr>
        <w:t xml:space="preserve">7.3.4 </w:t>
      </w:r>
      <w:r>
        <w:rPr>
          <w:rFonts w:hAnsi="宋体" w:cs="宋体" w:hint="eastAsia"/>
          <w:kern w:val="0"/>
        </w:rPr>
        <w:t>洗脸盆安装</w:t>
      </w:r>
    </w:p>
    <w:p w:rsidR="00725FB3" w:rsidRDefault="00725FB3" w:rsidP="00725FB3">
      <w:pPr>
        <w:rPr>
          <w:kern w:val="0"/>
        </w:rPr>
      </w:pPr>
      <w:r>
        <w:rPr>
          <w:rFonts w:hAnsi="宋体" w:cs="宋体"/>
          <w:kern w:val="0"/>
        </w:rPr>
        <w:t>1.</w:t>
      </w:r>
      <w:r>
        <w:rPr>
          <w:rFonts w:hAnsi="宋体" w:cs="宋体" w:hint="eastAsia"/>
          <w:kern w:val="0"/>
        </w:rPr>
        <w:t>支架式洗脸盆稳装</w:t>
      </w:r>
    </w:p>
    <w:p w:rsidR="00725FB3" w:rsidRDefault="00725FB3" w:rsidP="00725FB3">
      <w:pPr>
        <w:rPr>
          <w:kern w:val="0"/>
        </w:rPr>
      </w:pPr>
      <w:r>
        <w:rPr>
          <w:rFonts w:hAnsi="宋体" w:cs="宋体"/>
          <w:kern w:val="0"/>
        </w:rPr>
        <w:t>_.</w:t>
      </w:r>
      <w:r>
        <w:rPr>
          <w:rFonts w:hAnsi="宋体" w:cs="宋体" w:hint="eastAsia"/>
          <w:kern w:val="0"/>
        </w:rPr>
        <w:t>洗脸盆支架安装</w:t>
      </w:r>
    </w:p>
    <w:p w:rsidR="00725FB3" w:rsidRDefault="00725FB3" w:rsidP="00725FB3">
      <w:pPr>
        <w:rPr>
          <w:kern w:val="0"/>
        </w:rPr>
      </w:pPr>
      <w:r>
        <w:rPr>
          <w:rFonts w:hAnsi="宋体" w:cs="宋体" w:hint="eastAsia"/>
          <w:kern w:val="0"/>
        </w:rPr>
        <w:t>根据进场洗脸盆的成品与托架尺寸，按照排水管口的中心线在安装洗脸盆的墙上弹出洗脸盆的安装中心线和上沿水平线。按照洗脸盆支架的组合样式及尺寸，确定支架到脸盆中心线的尺寸及支架</w:t>
      </w:r>
      <w:proofErr w:type="gramStart"/>
      <w:r>
        <w:rPr>
          <w:rFonts w:hAnsi="宋体" w:cs="宋体" w:hint="eastAsia"/>
          <w:kern w:val="0"/>
        </w:rPr>
        <w:t>固定孔</w:t>
      </w:r>
      <w:proofErr w:type="gramEnd"/>
      <w:r>
        <w:rPr>
          <w:rFonts w:hAnsi="宋体" w:cs="宋体" w:hint="eastAsia"/>
          <w:kern w:val="0"/>
        </w:rPr>
        <w:t>中心至洗脸盆上沿的尺寸。根据</w:t>
      </w:r>
      <w:proofErr w:type="gramStart"/>
      <w:r>
        <w:rPr>
          <w:rFonts w:hAnsi="宋体" w:cs="宋体" w:hint="eastAsia"/>
          <w:kern w:val="0"/>
        </w:rPr>
        <w:t>固定孔</w:t>
      </w:r>
      <w:proofErr w:type="gramEnd"/>
      <w:r>
        <w:rPr>
          <w:rFonts w:hAnsi="宋体" w:cs="宋体" w:hint="eastAsia"/>
          <w:kern w:val="0"/>
        </w:rPr>
        <w:t>的位置在墙上凿好孔洞，将脸盆支架找平、栽牢。</w:t>
      </w:r>
    </w:p>
    <w:p w:rsidR="00725FB3" w:rsidRDefault="00725FB3" w:rsidP="00725FB3">
      <w:pPr>
        <w:rPr>
          <w:kern w:val="0"/>
        </w:rPr>
      </w:pPr>
      <w:r>
        <w:rPr>
          <w:rFonts w:hAnsi="宋体" w:cs="宋体"/>
          <w:kern w:val="0"/>
        </w:rPr>
        <w:t>_.</w:t>
      </w:r>
      <w:r>
        <w:rPr>
          <w:rFonts w:hAnsi="宋体" w:cs="宋体" w:hint="eastAsia"/>
          <w:kern w:val="0"/>
        </w:rPr>
        <w:t>洗脸盆安装</w:t>
      </w:r>
    </w:p>
    <w:p w:rsidR="00725FB3" w:rsidRDefault="00725FB3" w:rsidP="00725FB3">
      <w:pPr>
        <w:rPr>
          <w:kern w:val="0"/>
        </w:rPr>
      </w:pPr>
      <w:r>
        <w:rPr>
          <w:rFonts w:hAnsi="宋体" w:cs="宋体" w:hint="eastAsia"/>
          <w:kern w:val="0"/>
        </w:rPr>
        <w:t>将外观检查完好的洗脸盆安放在支架上，在洗脸盆与墙体接触的部位抹好油灰，将洗脸盆找平正，固定牢固。拉出活动支架，将活动支架达到架勾勾在脸盆下的固定孔内，拧紧脸盆架的固定螺栓。</w:t>
      </w:r>
    </w:p>
    <w:p w:rsidR="00725FB3" w:rsidRDefault="00725FB3" w:rsidP="00725FB3">
      <w:pPr>
        <w:rPr>
          <w:kern w:val="0"/>
        </w:rPr>
      </w:pPr>
      <w:r>
        <w:rPr>
          <w:rFonts w:hAnsi="宋体" w:cs="宋体"/>
          <w:kern w:val="0"/>
        </w:rPr>
        <w:t>_.</w:t>
      </w:r>
      <w:r>
        <w:rPr>
          <w:rFonts w:hAnsi="宋体" w:cs="宋体" w:hint="eastAsia"/>
          <w:kern w:val="0"/>
        </w:rPr>
        <w:t>脸盆下水配件安装</w:t>
      </w:r>
    </w:p>
    <w:p w:rsidR="00725FB3" w:rsidRDefault="00725FB3" w:rsidP="00725FB3">
      <w:pPr>
        <w:rPr>
          <w:kern w:val="0"/>
        </w:rPr>
      </w:pPr>
      <w:r>
        <w:rPr>
          <w:rFonts w:hAnsi="宋体" w:cs="宋体" w:hint="eastAsia"/>
          <w:kern w:val="0"/>
        </w:rPr>
        <w:t>将排水口圆盘下加上</w:t>
      </w:r>
      <w:r>
        <w:rPr>
          <w:rFonts w:hAnsi="宋体" w:cs="宋体"/>
          <w:kern w:val="0"/>
        </w:rPr>
        <w:t>1mm</w:t>
      </w:r>
      <w:r>
        <w:rPr>
          <w:rFonts w:hAnsi="宋体" w:cs="宋体" w:hint="eastAsia"/>
          <w:kern w:val="0"/>
        </w:rPr>
        <w:t>厚的胶垫，抹匀油灰，插入洗脸盆排水孔眼，外面再套上胶垫。</w:t>
      </w:r>
      <w:r>
        <w:rPr>
          <w:rFonts w:hAnsi="宋体" w:cs="宋体" w:hint="eastAsia"/>
          <w:kern w:val="0"/>
        </w:rPr>
        <w:lastRenderedPageBreak/>
        <w:t>平垫，带好锁母。在排水口的丝扣上涂抹铅油缠绕麻丝或者生料带，用活动扳手卡住排水口内的十字筋，同时，将排水口的溢流孔对准脸盆的溢流孔。再用扳手</w:t>
      </w:r>
      <w:proofErr w:type="gramStart"/>
      <w:r>
        <w:rPr>
          <w:rFonts w:hAnsi="宋体" w:cs="宋体" w:hint="eastAsia"/>
          <w:kern w:val="0"/>
        </w:rPr>
        <w:t>拧</w:t>
      </w:r>
      <w:proofErr w:type="gramEnd"/>
      <w:r>
        <w:rPr>
          <w:rFonts w:hAnsi="宋体" w:cs="宋体" w:hint="eastAsia"/>
          <w:kern w:val="0"/>
        </w:rPr>
        <w:t>紧锁母，至松紧适度，将接口处抹油灰。</w:t>
      </w:r>
    </w:p>
    <w:p w:rsidR="00725FB3" w:rsidRDefault="00725FB3" w:rsidP="00725FB3">
      <w:pPr>
        <w:rPr>
          <w:kern w:val="0"/>
        </w:rPr>
      </w:pPr>
      <w:r>
        <w:rPr>
          <w:rFonts w:hAnsi="宋体" w:cs="宋体"/>
          <w:kern w:val="0"/>
        </w:rPr>
        <w:t>_.</w:t>
      </w:r>
      <w:r>
        <w:rPr>
          <w:rFonts w:hAnsi="宋体" w:cs="宋体" w:hint="eastAsia"/>
          <w:kern w:val="0"/>
        </w:rPr>
        <w:t>脸盆水嘴安装</w:t>
      </w:r>
    </w:p>
    <w:p w:rsidR="00725FB3" w:rsidRDefault="00725FB3" w:rsidP="00725FB3">
      <w:pPr>
        <w:rPr>
          <w:kern w:val="0"/>
        </w:rPr>
      </w:pPr>
      <w:r>
        <w:rPr>
          <w:rFonts w:hAnsi="宋体" w:cs="宋体" w:hint="eastAsia"/>
          <w:kern w:val="0"/>
        </w:rPr>
        <w:t>将水嘴根母、</w:t>
      </w:r>
      <w:proofErr w:type="gramStart"/>
      <w:r>
        <w:rPr>
          <w:rFonts w:hAnsi="宋体" w:cs="宋体" w:hint="eastAsia"/>
          <w:kern w:val="0"/>
        </w:rPr>
        <w:t>锁母卸下</w:t>
      </w:r>
      <w:proofErr w:type="gramEnd"/>
      <w:r>
        <w:rPr>
          <w:rFonts w:hAnsi="宋体" w:cs="宋体" w:hint="eastAsia"/>
          <w:kern w:val="0"/>
        </w:rPr>
        <w:t>，在水嘴根部垫好油灰，插入脸盆给水孔眼，下面再套上胶垫、平垫。带好根母后，左手按住水嘴。右手用自制八字扳手将</w:t>
      </w:r>
      <w:proofErr w:type="gramStart"/>
      <w:r>
        <w:rPr>
          <w:rFonts w:hAnsi="宋体" w:cs="宋体" w:hint="eastAsia"/>
          <w:kern w:val="0"/>
        </w:rPr>
        <w:t>锁母拧</w:t>
      </w:r>
      <w:proofErr w:type="gramEnd"/>
      <w:r>
        <w:rPr>
          <w:rFonts w:hAnsi="宋体" w:cs="宋体" w:hint="eastAsia"/>
          <w:kern w:val="0"/>
        </w:rPr>
        <w:t>至松紧适度。</w:t>
      </w:r>
    </w:p>
    <w:p w:rsidR="00725FB3" w:rsidRDefault="00725FB3" w:rsidP="00725FB3">
      <w:pPr>
        <w:rPr>
          <w:kern w:val="0"/>
        </w:rPr>
      </w:pPr>
      <w:r>
        <w:rPr>
          <w:rFonts w:hAnsi="宋体" w:cs="宋体"/>
          <w:kern w:val="0"/>
        </w:rPr>
        <w:t>_.</w:t>
      </w:r>
      <w:r>
        <w:rPr>
          <w:rFonts w:hAnsi="宋体" w:cs="宋体" w:hint="eastAsia"/>
          <w:kern w:val="0"/>
        </w:rPr>
        <w:t>脸盆排水管连接</w:t>
      </w:r>
    </w:p>
    <w:p w:rsidR="00725FB3" w:rsidRDefault="00725FB3" w:rsidP="00725FB3">
      <w:pPr>
        <w:rPr>
          <w:kern w:val="0"/>
        </w:rPr>
      </w:pPr>
      <w:r>
        <w:rPr>
          <w:rFonts w:hAnsi="宋体" w:cs="宋体"/>
          <w:kern w:val="0"/>
        </w:rPr>
        <w:t>a.S</w:t>
      </w:r>
      <w:r>
        <w:rPr>
          <w:rFonts w:hAnsi="宋体" w:cs="宋体" w:hint="eastAsia"/>
          <w:kern w:val="0"/>
        </w:rPr>
        <w:t>型存水弯安装：在脸盆的排水口丝扣下端涂抹铅油，缠好麻丝或者生料带。将存水弯上节拧在排水口上，拧至松紧适度。然后将存水弯的下节的下端</w:t>
      </w:r>
      <w:proofErr w:type="gramStart"/>
      <w:r>
        <w:rPr>
          <w:rFonts w:hAnsi="宋体" w:cs="宋体" w:hint="eastAsia"/>
          <w:kern w:val="0"/>
        </w:rPr>
        <w:t>缠</w:t>
      </w:r>
      <w:proofErr w:type="gramEnd"/>
      <w:r>
        <w:rPr>
          <w:rFonts w:hAnsi="宋体" w:cs="宋体" w:hint="eastAsia"/>
          <w:kern w:val="0"/>
        </w:rPr>
        <w:t>好油麻绳插在排水口内，将胶垫放在存水弯的连接处，</w:t>
      </w:r>
      <w:proofErr w:type="gramStart"/>
      <w:r>
        <w:rPr>
          <w:rFonts w:hAnsi="宋体" w:cs="宋体" w:hint="eastAsia"/>
          <w:kern w:val="0"/>
        </w:rPr>
        <w:t>将锁母用手拧紧</w:t>
      </w:r>
      <w:proofErr w:type="gramEnd"/>
      <w:r>
        <w:rPr>
          <w:rFonts w:hAnsi="宋体" w:cs="宋体" w:hint="eastAsia"/>
          <w:kern w:val="0"/>
        </w:rPr>
        <w:t>后</w:t>
      </w:r>
      <w:proofErr w:type="gramStart"/>
      <w:r>
        <w:rPr>
          <w:rFonts w:hAnsi="宋体" w:cs="宋体" w:hint="eastAsia"/>
          <w:kern w:val="0"/>
        </w:rPr>
        <w:t>调直找正</w:t>
      </w:r>
      <w:proofErr w:type="gramEnd"/>
      <w:r>
        <w:rPr>
          <w:rFonts w:hAnsi="宋体" w:cs="宋体" w:hint="eastAsia"/>
          <w:kern w:val="0"/>
        </w:rPr>
        <w:t>。最后用扳手将</w:t>
      </w:r>
      <w:proofErr w:type="gramStart"/>
      <w:r>
        <w:rPr>
          <w:rFonts w:hAnsi="宋体" w:cs="宋体" w:hint="eastAsia"/>
          <w:kern w:val="0"/>
        </w:rPr>
        <w:t>锁母拧</w:t>
      </w:r>
      <w:proofErr w:type="gramEnd"/>
      <w:r>
        <w:rPr>
          <w:rFonts w:hAnsi="宋体" w:cs="宋体" w:hint="eastAsia"/>
          <w:kern w:val="0"/>
        </w:rPr>
        <w:t>至松紧适度，用油灰将下水口塞严、抹光、抹平。</w:t>
      </w:r>
    </w:p>
    <w:p w:rsidR="00725FB3" w:rsidRDefault="00725FB3" w:rsidP="00725FB3">
      <w:pPr>
        <w:rPr>
          <w:kern w:val="0"/>
        </w:rPr>
      </w:pPr>
      <w:r>
        <w:rPr>
          <w:rFonts w:hAnsi="宋体" w:cs="宋体"/>
          <w:kern w:val="0"/>
        </w:rPr>
        <w:t>b.P</w:t>
      </w:r>
      <w:r>
        <w:rPr>
          <w:rFonts w:hAnsi="宋体" w:cs="宋体" w:hint="eastAsia"/>
          <w:kern w:val="0"/>
        </w:rPr>
        <w:t>型存水弯安装：在脸盆的排水口丝扣下端涂抹铅油，缠好麻丝或者生料带。将</w:t>
      </w:r>
      <w:proofErr w:type="gramStart"/>
      <w:r>
        <w:rPr>
          <w:rFonts w:hAnsi="宋体" w:cs="宋体" w:hint="eastAsia"/>
          <w:kern w:val="0"/>
        </w:rPr>
        <w:t>存水弯立节</w:t>
      </w:r>
      <w:proofErr w:type="gramEnd"/>
      <w:r>
        <w:rPr>
          <w:rFonts w:hAnsi="宋体" w:cs="宋体" w:hint="eastAsia"/>
          <w:kern w:val="0"/>
        </w:rPr>
        <w:t>拧在排水口上，拧至松紧适度。再将存水弯的横</w:t>
      </w:r>
      <w:proofErr w:type="gramStart"/>
      <w:r>
        <w:rPr>
          <w:rFonts w:hAnsi="宋体" w:cs="宋体" w:hint="eastAsia"/>
          <w:kern w:val="0"/>
        </w:rPr>
        <w:t>节按照</w:t>
      </w:r>
      <w:proofErr w:type="gramEnd"/>
      <w:r>
        <w:rPr>
          <w:rFonts w:hAnsi="宋体" w:cs="宋体" w:hint="eastAsia"/>
          <w:kern w:val="0"/>
        </w:rPr>
        <w:t>所需的长度配好，</w:t>
      </w:r>
      <w:proofErr w:type="gramStart"/>
      <w:r>
        <w:rPr>
          <w:rFonts w:hAnsi="宋体" w:cs="宋体" w:hint="eastAsia"/>
          <w:kern w:val="0"/>
        </w:rPr>
        <w:t>用锁母和</w:t>
      </w:r>
      <w:proofErr w:type="gramEnd"/>
      <w:r>
        <w:rPr>
          <w:rFonts w:hAnsi="宋体" w:cs="宋体" w:hint="eastAsia"/>
          <w:kern w:val="0"/>
        </w:rPr>
        <w:t>护口盘背靠背套在横节上，在端头</w:t>
      </w:r>
      <w:proofErr w:type="gramStart"/>
      <w:r>
        <w:rPr>
          <w:rFonts w:hAnsi="宋体" w:cs="宋体" w:hint="eastAsia"/>
          <w:kern w:val="0"/>
        </w:rPr>
        <w:t>缠</w:t>
      </w:r>
      <w:proofErr w:type="gramEnd"/>
      <w:r>
        <w:rPr>
          <w:rFonts w:hAnsi="宋体" w:cs="宋体" w:hint="eastAsia"/>
          <w:kern w:val="0"/>
        </w:rPr>
        <w:t>好油麻绳，将胶垫放在锁口内，将</w:t>
      </w:r>
      <w:proofErr w:type="gramStart"/>
      <w:r>
        <w:rPr>
          <w:rFonts w:hAnsi="宋体" w:cs="宋体" w:hint="eastAsia"/>
          <w:kern w:val="0"/>
        </w:rPr>
        <w:t>锁母拧</w:t>
      </w:r>
      <w:proofErr w:type="gramEnd"/>
      <w:r>
        <w:rPr>
          <w:rFonts w:hAnsi="宋体" w:cs="宋体" w:hint="eastAsia"/>
          <w:kern w:val="0"/>
        </w:rPr>
        <w:t>至松紧适度。将护口盘内填满油灰后向墙面找平、压实。将下水口外露的麻丝或者生料带清理干净。</w:t>
      </w:r>
    </w:p>
    <w:p w:rsidR="00725FB3" w:rsidRDefault="00725FB3" w:rsidP="00725FB3">
      <w:pPr>
        <w:rPr>
          <w:kern w:val="0"/>
        </w:rPr>
      </w:pPr>
      <w:r>
        <w:rPr>
          <w:rFonts w:hAnsi="宋体" w:cs="宋体"/>
          <w:kern w:val="0"/>
        </w:rPr>
        <w:t>_.</w:t>
      </w:r>
      <w:r>
        <w:rPr>
          <w:rFonts w:hAnsi="宋体" w:cs="宋体" w:hint="eastAsia"/>
          <w:kern w:val="0"/>
        </w:rPr>
        <w:t>脸盆给水管连接</w:t>
      </w:r>
    </w:p>
    <w:p w:rsidR="00725FB3" w:rsidRDefault="00725FB3" w:rsidP="00725FB3">
      <w:pPr>
        <w:rPr>
          <w:kern w:val="0"/>
        </w:rPr>
      </w:pPr>
      <w:r>
        <w:rPr>
          <w:rFonts w:hAnsi="宋体" w:cs="宋体" w:hint="eastAsia"/>
          <w:kern w:val="0"/>
        </w:rPr>
        <w:t>按照现场脸盆的安装高度量好配水短管的高度，断好短管，在短管的一端装上八字门。再将短管的另一端丝扣处涂抹铅</w:t>
      </w:r>
      <w:proofErr w:type="gramStart"/>
      <w:r>
        <w:rPr>
          <w:rFonts w:hAnsi="宋体" w:cs="宋体" w:hint="eastAsia"/>
          <w:kern w:val="0"/>
        </w:rPr>
        <w:t>油后缠麻丝</w:t>
      </w:r>
      <w:proofErr w:type="gramEnd"/>
      <w:r>
        <w:rPr>
          <w:rFonts w:hAnsi="宋体" w:cs="宋体" w:hint="eastAsia"/>
          <w:kern w:val="0"/>
        </w:rPr>
        <w:t>或者生料带，拧在预留的给水管口上。需要安装护口盘的管道应先将护口盘套在短管上，然后再上短管。将供水短管按照尺寸断好，将八字水门与水嘴</w:t>
      </w:r>
      <w:proofErr w:type="gramStart"/>
      <w:r>
        <w:rPr>
          <w:rFonts w:hAnsi="宋体" w:cs="宋体" w:hint="eastAsia"/>
          <w:kern w:val="0"/>
        </w:rPr>
        <w:t>的锁母卸下</w:t>
      </w:r>
      <w:proofErr w:type="gramEnd"/>
      <w:r>
        <w:rPr>
          <w:rFonts w:hAnsi="宋体" w:cs="宋体" w:hint="eastAsia"/>
          <w:kern w:val="0"/>
        </w:rPr>
        <w:t>，背靠背套在短管上，分别插好麻丝或者生料带，上端插入水嘴根部，下端插入八字门中口。将上下</w:t>
      </w:r>
      <w:proofErr w:type="gramStart"/>
      <w:r>
        <w:rPr>
          <w:rFonts w:hAnsi="宋体" w:cs="宋体" w:hint="eastAsia"/>
          <w:kern w:val="0"/>
        </w:rPr>
        <w:t>锁母分别拧</w:t>
      </w:r>
      <w:proofErr w:type="gramEnd"/>
      <w:r>
        <w:rPr>
          <w:rFonts w:hAnsi="宋体" w:cs="宋体" w:hint="eastAsia"/>
          <w:kern w:val="0"/>
        </w:rPr>
        <w:t>至松紧适度，找直、找正。最后，将外露的麻丝或者生料带清理干净。</w:t>
      </w:r>
    </w:p>
    <w:p w:rsidR="00725FB3" w:rsidRDefault="00725FB3" w:rsidP="00725FB3">
      <w:pPr>
        <w:rPr>
          <w:kern w:val="0"/>
        </w:rPr>
      </w:pPr>
      <w:r>
        <w:rPr>
          <w:rFonts w:hAnsi="宋体" w:cs="宋体"/>
          <w:kern w:val="0"/>
        </w:rPr>
        <w:t>2.PT</w:t>
      </w:r>
      <w:r>
        <w:rPr>
          <w:rFonts w:hAnsi="宋体" w:cs="宋体" w:hint="eastAsia"/>
          <w:kern w:val="0"/>
        </w:rPr>
        <w:t>型支柱式洗脸盆安装</w:t>
      </w:r>
    </w:p>
    <w:p w:rsidR="00725FB3" w:rsidRDefault="00725FB3" w:rsidP="00725FB3">
      <w:pPr>
        <w:rPr>
          <w:kern w:val="0"/>
        </w:rPr>
      </w:pPr>
      <w:r>
        <w:rPr>
          <w:rFonts w:hAnsi="宋体" w:cs="宋体"/>
          <w:kern w:val="0"/>
        </w:rPr>
        <w:t>_. PT</w:t>
      </w:r>
      <w:r>
        <w:rPr>
          <w:rFonts w:hAnsi="宋体" w:cs="宋体" w:hint="eastAsia"/>
          <w:kern w:val="0"/>
        </w:rPr>
        <w:t>型支柱式洗脸盆配件安装</w:t>
      </w:r>
    </w:p>
    <w:p w:rsidR="00725FB3" w:rsidRDefault="00725FB3" w:rsidP="00725FB3">
      <w:pPr>
        <w:rPr>
          <w:kern w:val="0"/>
        </w:rPr>
      </w:pPr>
      <w:r>
        <w:rPr>
          <w:rFonts w:hAnsi="宋体" w:cs="宋体"/>
          <w:kern w:val="0"/>
        </w:rPr>
        <w:t>a.</w:t>
      </w:r>
      <w:r>
        <w:rPr>
          <w:rFonts w:hAnsi="宋体" w:cs="宋体" w:hint="eastAsia"/>
          <w:kern w:val="0"/>
        </w:rPr>
        <w:t>将混合水嘴的根部加</w:t>
      </w:r>
      <w:r>
        <w:rPr>
          <w:rFonts w:hAnsi="宋体" w:cs="宋体"/>
          <w:kern w:val="0"/>
        </w:rPr>
        <w:t>1mm</w:t>
      </w:r>
      <w:r>
        <w:rPr>
          <w:rFonts w:hAnsi="宋体" w:cs="宋体" w:hint="eastAsia"/>
          <w:kern w:val="0"/>
        </w:rPr>
        <w:t>厚的胶垫、油灰。插入脸盆上沿中间孔眼内，下端加胶垫和平垫，扶正水嘴，</w:t>
      </w:r>
      <w:proofErr w:type="gramStart"/>
      <w:r>
        <w:rPr>
          <w:rFonts w:hAnsi="宋体" w:cs="宋体" w:hint="eastAsia"/>
          <w:kern w:val="0"/>
        </w:rPr>
        <w:t>拧紧根母至</w:t>
      </w:r>
      <w:proofErr w:type="gramEnd"/>
      <w:r>
        <w:rPr>
          <w:rFonts w:hAnsi="宋体" w:cs="宋体" w:hint="eastAsia"/>
          <w:kern w:val="0"/>
        </w:rPr>
        <w:t>松紧适度，带好给水锁母。</w:t>
      </w:r>
    </w:p>
    <w:p w:rsidR="00725FB3" w:rsidRDefault="00725FB3" w:rsidP="00725FB3">
      <w:pPr>
        <w:rPr>
          <w:kern w:val="0"/>
        </w:rPr>
      </w:pPr>
      <w:r>
        <w:rPr>
          <w:rFonts w:hAnsi="宋体" w:cs="宋体"/>
          <w:kern w:val="0"/>
        </w:rPr>
        <w:t>b.</w:t>
      </w:r>
      <w:r>
        <w:rPr>
          <w:rFonts w:hAnsi="宋体" w:cs="宋体" w:hint="eastAsia"/>
          <w:kern w:val="0"/>
        </w:rPr>
        <w:t>脸盆排水口加胶垫、油灰，插入脸盆排水孔眼内，外面加胶垫、平垫，丝扣处涂抹铅油，缠好麻丝或者生料带。用自制扳手卡住下水口十字筋，</w:t>
      </w:r>
      <w:proofErr w:type="gramStart"/>
      <w:r>
        <w:rPr>
          <w:rFonts w:hAnsi="宋体" w:cs="宋体" w:hint="eastAsia"/>
          <w:kern w:val="0"/>
        </w:rPr>
        <w:t>拧入下水</w:t>
      </w:r>
      <w:proofErr w:type="gramEnd"/>
      <w:r>
        <w:rPr>
          <w:rFonts w:hAnsi="宋体" w:cs="宋体" w:hint="eastAsia"/>
          <w:kern w:val="0"/>
        </w:rPr>
        <w:t>三通口，使中口向后，溢水口应对准脸盆</w:t>
      </w:r>
      <w:proofErr w:type="gramStart"/>
      <w:r>
        <w:rPr>
          <w:rFonts w:hAnsi="宋体" w:cs="宋体" w:hint="eastAsia"/>
          <w:kern w:val="0"/>
        </w:rPr>
        <w:t>溢</w:t>
      </w:r>
      <w:proofErr w:type="gramEnd"/>
      <w:r>
        <w:rPr>
          <w:rFonts w:hAnsi="宋体" w:cs="宋体" w:hint="eastAsia"/>
          <w:kern w:val="0"/>
        </w:rPr>
        <w:t>水眼。</w:t>
      </w:r>
    </w:p>
    <w:p w:rsidR="00725FB3" w:rsidRDefault="00725FB3" w:rsidP="00725FB3">
      <w:pPr>
        <w:rPr>
          <w:kern w:val="0"/>
        </w:rPr>
      </w:pPr>
      <w:r>
        <w:rPr>
          <w:rFonts w:hAnsi="宋体" w:cs="宋体"/>
          <w:kern w:val="0"/>
        </w:rPr>
        <w:t>c.</w:t>
      </w:r>
      <w:r>
        <w:rPr>
          <w:rFonts w:hAnsi="宋体" w:cs="宋体" w:hint="eastAsia"/>
          <w:kern w:val="0"/>
        </w:rPr>
        <w:t>将手提拉杆和弹簧万向珠装入</w:t>
      </w:r>
      <w:proofErr w:type="gramStart"/>
      <w:r>
        <w:rPr>
          <w:rFonts w:hAnsi="宋体" w:cs="宋体" w:hint="eastAsia"/>
          <w:kern w:val="0"/>
        </w:rPr>
        <w:t>三通口</w:t>
      </w:r>
      <w:proofErr w:type="gramEnd"/>
      <w:r>
        <w:rPr>
          <w:rFonts w:hAnsi="宋体" w:cs="宋体" w:hint="eastAsia"/>
          <w:kern w:val="0"/>
        </w:rPr>
        <w:t>内，将</w:t>
      </w:r>
      <w:proofErr w:type="gramStart"/>
      <w:r>
        <w:rPr>
          <w:rFonts w:hAnsi="宋体" w:cs="宋体" w:hint="eastAsia"/>
          <w:kern w:val="0"/>
        </w:rPr>
        <w:t>锁母拧</w:t>
      </w:r>
      <w:proofErr w:type="gramEnd"/>
      <w:r>
        <w:rPr>
          <w:rFonts w:hAnsi="宋体" w:cs="宋体" w:hint="eastAsia"/>
          <w:kern w:val="0"/>
        </w:rPr>
        <w:t>至松紧适度。再将立杆穿过混合水嘴空腹管至四通下口，四通和立杆接口处缠油盘根绳，拧紧压紧螺母。立杆、横杆交叉点用卡具联接好，同时调整定位，稳定牢固。</w:t>
      </w:r>
    </w:p>
    <w:p w:rsidR="00725FB3" w:rsidRDefault="00725FB3" w:rsidP="00725FB3">
      <w:pPr>
        <w:rPr>
          <w:kern w:val="0"/>
        </w:rPr>
      </w:pPr>
      <w:r>
        <w:rPr>
          <w:rFonts w:hAnsi="宋体" w:cs="宋体"/>
          <w:kern w:val="0"/>
        </w:rPr>
        <w:t>_. PT</w:t>
      </w:r>
      <w:r>
        <w:rPr>
          <w:rFonts w:hAnsi="宋体" w:cs="宋体" w:hint="eastAsia"/>
          <w:kern w:val="0"/>
        </w:rPr>
        <w:t>型支柱式洗脸盆稳装</w:t>
      </w:r>
    </w:p>
    <w:p w:rsidR="00725FB3" w:rsidRDefault="00725FB3" w:rsidP="00725FB3">
      <w:pPr>
        <w:rPr>
          <w:kern w:val="0"/>
        </w:rPr>
      </w:pPr>
      <w:r>
        <w:rPr>
          <w:rFonts w:hAnsi="宋体" w:cs="宋体" w:hint="eastAsia"/>
          <w:kern w:val="0"/>
        </w:rPr>
        <w:t>按照排水管</w:t>
      </w:r>
      <w:proofErr w:type="gramStart"/>
      <w:r>
        <w:rPr>
          <w:rFonts w:hAnsi="宋体" w:cs="宋体" w:hint="eastAsia"/>
          <w:kern w:val="0"/>
        </w:rPr>
        <w:t>口中心</w:t>
      </w:r>
      <w:proofErr w:type="gramEnd"/>
      <w:r>
        <w:rPr>
          <w:rFonts w:hAnsi="宋体" w:cs="宋体" w:hint="eastAsia"/>
          <w:kern w:val="0"/>
        </w:rPr>
        <w:t>画出竖线，将支柱立好，将脸盆转放在立柱上，使脸盆中心对准竖线，找平后画好脸盆固定孔眼位置，同时将支柱在地面上的位置做好标记。按照墙上的标记剔成ø</w:t>
      </w:r>
      <w:r>
        <w:rPr>
          <w:rFonts w:hAnsi="宋体" w:cs="宋体"/>
          <w:kern w:val="0"/>
        </w:rPr>
        <w:t>10*80mm</w:t>
      </w:r>
      <w:r>
        <w:rPr>
          <w:rFonts w:hAnsi="宋体" w:cs="宋体" w:hint="eastAsia"/>
          <w:kern w:val="0"/>
        </w:rPr>
        <w:t>的孔洞，栽好固定螺栓。将地面支柱标记内放好白灰膏，</w:t>
      </w:r>
      <w:proofErr w:type="gramStart"/>
      <w:r>
        <w:rPr>
          <w:rFonts w:hAnsi="宋体" w:cs="宋体" w:hint="eastAsia"/>
          <w:kern w:val="0"/>
        </w:rPr>
        <w:t>稳好支柱</w:t>
      </w:r>
      <w:proofErr w:type="gramEnd"/>
      <w:r>
        <w:rPr>
          <w:rFonts w:hAnsi="宋体" w:cs="宋体" w:hint="eastAsia"/>
          <w:kern w:val="0"/>
        </w:rPr>
        <w:t>及脸盆，将固定螺栓加胶皮垫、眼圈、戴上螺母拧至松紧适度。再次将脸盆面找平，支柱找直。将支柱与脸盆接触处及支柱与地面接触处用白水泥勾缝抹光。</w:t>
      </w:r>
    </w:p>
    <w:p w:rsidR="00725FB3" w:rsidRDefault="00725FB3" w:rsidP="00725FB3">
      <w:pPr>
        <w:rPr>
          <w:kern w:val="0"/>
        </w:rPr>
      </w:pPr>
      <w:r>
        <w:rPr>
          <w:rFonts w:hAnsi="宋体" w:cs="宋体"/>
          <w:kern w:val="0"/>
        </w:rPr>
        <w:t>_. PT</w:t>
      </w:r>
      <w:r>
        <w:rPr>
          <w:rFonts w:hAnsi="宋体" w:cs="宋体" w:hint="eastAsia"/>
          <w:kern w:val="0"/>
        </w:rPr>
        <w:t>型支柱式洗脸盆给排水管道的连接方法参照支架式洗脸盆给排水管道安装。</w:t>
      </w:r>
    </w:p>
    <w:p w:rsidR="00725FB3" w:rsidRDefault="00725FB3" w:rsidP="00725FB3">
      <w:pPr>
        <w:rPr>
          <w:kern w:val="0"/>
        </w:rPr>
      </w:pPr>
      <w:r>
        <w:rPr>
          <w:rFonts w:hAnsi="宋体" w:cs="宋体"/>
          <w:kern w:val="0"/>
        </w:rPr>
        <w:t xml:space="preserve">7.3.5 </w:t>
      </w:r>
      <w:r>
        <w:rPr>
          <w:rFonts w:hAnsi="宋体" w:cs="宋体" w:hint="eastAsia"/>
          <w:kern w:val="0"/>
        </w:rPr>
        <w:t>净身盆安装</w:t>
      </w:r>
    </w:p>
    <w:p w:rsidR="00725FB3" w:rsidRDefault="00725FB3" w:rsidP="00725FB3">
      <w:pPr>
        <w:rPr>
          <w:kern w:val="0"/>
        </w:rPr>
      </w:pPr>
      <w:r>
        <w:rPr>
          <w:rFonts w:hAnsi="宋体" w:cs="宋体"/>
          <w:kern w:val="0"/>
        </w:rPr>
        <w:t>1.</w:t>
      </w:r>
      <w:r>
        <w:rPr>
          <w:rFonts w:hAnsi="宋体" w:cs="宋体" w:hint="eastAsia"/>
          <w:kern w:val="0"/>
        </w:rPr>
        <w:t>净身盆配件安装</w:t>
      </w:r>
    </w:p>
    <w:p w:rsidR="00725FB3" w:rsidRDefault="00725FB3" w:rsidP="00725FB3">
      <w:pPr>
        <w:rPr>
          <w:kern w:val="0"/>
        </w:rPr>
      </w:pPr>
      <w:r>
        <w:rPr>
          <w:rFonts w:hAnsi="宋体" w:cs="宋体"/>
          <w:kern w:val="0"/>
        </w:rPr>
        <w:t>_.</w:t>
      </w:r>
      <w:r>
        <w:rPr>
          <w:rFonts w:hAnsi="宋体" w:cs="宋体" w:hint="eastAsia"/>
          <w:kern w:val="0"/>
        </w:rPr>
        <w:t>将混合阀门及冷热水阀门</w:t>
      </w:r>
      <w:proofErr w:type="gramStart"/>
      <w:r>
        <w:rPr>
          <w:rFonts w:hAnsi="宋体" w:cs="宋体" w:hint="eastAsia"/>
          <w:kern w:val="0"/>
        </w:rPr>
        <w:t>的门盖卸下</w:t>
      </w:r>
      <w:proofErr w:type="gramEnd"/>
      <w:r>
        <w:rPr>
          <w:rFonts w:hAnsi="宋体" w:cs="宋体" w:hint="eastAsia"/>
          <w:kern w:val="0"/>
        </w:rPr>
        <w:t>，下根</w:t>
      </w:r>
      <w:proofErr w:type="gramStart"/>
      <w:r>
        <w:rPr>
          <w:rFonts w:hAnsi="宋体" w:cs="宋体" w:hint="eastAsia"/>
          <w:kern w:val="0"/>
        </w:rPr>
        <w:t>母调整</w:t>
      </w:r>
      <w:proofErr w:type="gramEnd"/>
      <w:r>
        <w:rPr>
          <w:rFonts w:hAnsi="宋体" w:cs="宋体" w:hint="eastAsia"/>
          <w:kern w:val="0"/>
        </w:rPr>
        <w:t>适当，以三个阀门装好后上根母与阀门</w:t>
      </w:r>
      <w:proofErr w:type="gramStart"/>
      <w:r>
        <w:rPr>
          <w:rFonts w:hAnsi="宋体" w:cs="宋体" w:hint="eastAsia"/>
          <w:kern w:val="0"/>
        </w:rPr>
        <w:t>颈</w:t>
      </w:r>
      <w:proofErr w:type="gramEnd"/>
      <w:r>
        <w:rPr>
          <w:rFonts w:hAnsi="宋体" w:cs="宋体" w:hint="eastAsia"/>
          <w:kern w:val="0"/>
        </w:rPr>
        <w:t>丝扣基本相平为宜。将预装好的喷嘴转心阀门装在混合开关的四通下口。</w:t>
      </w:r>
    </w:p>
    <w:p w:rsidR="00725FB3" w:rsidRDefault="00725FB3" w:rsidP="00725FB3">
      <w:pPr>
        <w:rPr>
          <w:kern w:val="0"/>
        </w:rPr>
      </w:pPr>
      <w:r>
        <w:rPr>
          <w:rFonts w:hAnsi="宋体" w:cs="宋体"/>
          <w:kern w:val="0"/>
        </w:rPr>
        <w:lastRenderedPageBreak/>
        <w:t>_.</w:t>
      </w:r>
      <w:r>
        <w:rPr>
          <w:rFonts w:hAnsi="宋体" w:cs="宋体" w:hint="eastAsia"/>
          <w:kern w:val="0"/>
        </w:rPr>
        <w:t>将冷热水阀门的</w:t>
      </w:r>
      <w:proofErr w:type="gramStart"/>
      <w:r>
        <w:rPr>
          <w:rFonts w:hAnsi="宋体" w:cs="宋体" w:hint="eastAsia"/>
          <w:kern w:val="0"/>
        </w:rPr>
        <w:t>出口锁母套在</w:t>
      </w:r>
      <w:proofErr w:type="gramEnd"/>
      <w:r>
        <w:rPr>
          <w:rFonts w:hAnsi="宋体" w:cs="宋体" w:hint="eastAsia"/>
          <w:kern w:val="0"/>
        </w:rPr>
        <w:t>混合阀门四通横管处，加胶垫或者缠绕油盘根绳组装在一起，拧紧锁母。将三个阀门</w:t>
      </w:r>
      <w:proofErr w:type="gramStart"/>
      <w:r>
        <w:rPr>
          <w:rFonts w:hAnsi="宋体" w:cs="宋体" w:hint="eastAsia"/>
          <w:kern w:val="0"/>
        </w:rPr>
        <w:t>门</w:t>
      </w:r>
      <w:proofErr w:type="gramEnd"/>
      <w:r>
        <w:rPr>
          <w:rFonts w:hAnsi="宋体" w:cs="宋体" w:hint="eastAsia"/>
          <w:kern w:val="0"/>
        </w:rPr>
        <w:t>颈处加胶垫，同时由净身盆自下而上穿过孔眼，三个阀门上加胶垫、垫圈，带好根母。混合阀门</w:t>
      </w:r>
      <w:proofErr w:type="gramStart"/>
      <w:r>
        <w:rPr>
          <w:rFonts w:hAnsi="宋体" w:cs="宋体" w:hint="eastAsia"/>
          <w:kern w:val="0"/>
        </w:rPr>
        <w:t>上加角型</w:t>
      </w:r>
      <w:proofErr w:type="gramEnd"/>
      <w:r>
        <w:rPr>
          <w:rFonts w:hAnsi="宋体" w:cs="宋体" w:hint="eastAsia"/>
          <w:kern w:val="0"/>
        </w:rPr>
        <w:t>胶垫及少许油灰，扣上长方形镀铬护口盘，带好根母。将空心螺栓穿过护口盘及净身盆。盆下加胶垫、平垫和根母，拧至松紧适度。</w:t>
      </w:r>
    </w:p>
    <w:p w:rsidR="00725FB3" w:rsidRDefault="00725FB3" w:rsidP="00725FB3">
      <w:pPr>
        <w:rPr>
          <w:kern w:val="0"/>
        </w:rPr>
      </w:pPr>
      <w:r>
        <w:rPr>
          <w:rFonts w:hAnsi="宋体" w:cs="宋体"/>
          <w:kern w:val="0"/>
        </w:rPr>
        <w:t>_.</w:t>
      </w:r>
      <w:r>
        <w:rPr>
          <w:rFonts w:hAnsi="宋体" w:cs="宋体" w:hint="eastAsia"/>
          <w:kern w:val="0"/>
        </w:rPr>
        <w:t>将混合阀上根母拧紧，</w:t>
      </w:r>
      <w:proofErr w:type="gramStart"/>
      <w:r>
        <w:rPr>
          <w:rFonts w:hAnsi="宋体" w:cs="宋体" w:hint="eastAsia"/>
          <w:kern w:val="0"/>
        </w:rPr>
        <w:t>其根母应</w:t>
      </w:r>
      <w:proofErr w:type="gramEnd"/>
      <w:r>
        <w:rPr>
          <w:rFonts w:hAnsi="宋体" w:cs="宋体" w:hint="eastAsia"/>
          <w:kern w:val="0"/>
        </w:rPr>
        <w:t>与转心阀门</w:t>
      </w:r>
      <w:proofErr w:type="gramStart"/>
      <w:r>
        <w:rPr>
          <w:rFonts w:hAnsi="宋体" w:cs="宋体" w:hint="eastAsia"/>
          <w:kern w:val="0"/>
        </w:rPr>
        <w:t>门</w:t>
      </w:r>
      <w:proofErr w:type="gramEnd"/>
      <w:r>
        <w:rPr>
          <w:rFonts w:hAnsi="宋体" w:cs="宋体" w:hint="eastAsia"/>
          <w:kern w:val="0"/>
        </w:rPr>
        <w:t>颈丝扣平。将阀门盖放入阀门挺旋转，能使其转心阀门旋转</w:t>
      </w:r>
      <w:r>
        <w:rPr>
          <w:rFonts w:hAnsi="宋体" w:cs="宋体"/>
          <w:kern w:val="0"/>
        </w:rPr>
        <w:t>30</w:t>
      </w:r>
      <w:r>
        <w:rPr>
          <w:rFonts w:hAnsi="宋体" w:cs="宋体" w:hint="eastAsia"/>
          <w:kern w:val="0"/>
        </w:rPr>
        <w:t>度即可。再将冷热水阀门的上根母对称拧紧，分别装好三个阀门</w:t>
      </w:r>
      <w:proofErr w:type="gramStart"/>
      <w:r>
        <w:rPr>
          <w:rFonts w:hAnsi="宋体" w:cs="宋体" w:hint="eastAsia"/>
          <w:kern w:val="0"/>
        </w:rPr>
        <w:t>门</w:t>
      </w:r>
      <w:proofErr w:type="gramEnd"/>
      <w:r>
        <w:rPr>
          <w:rFonts w:hAnsi="宋体" w:cs="宋体" w:hint="eastAsia"/>
          <w:kern w:val="0"/>
        </w:rPr>
        <w:t>盖，拧紧冷热水阀门</w:t>
      </w:r>
      <w:proofErr w:type="gramStart"/>
      <w:r>
        <w:rPr>
          <w:rFonts w:hAnsi="宋体" w:cs="宋体" w:hint="eastAsia"/>
          <w:kern w:val="0"/>
        </w:rPr>
        <w:t>门</w:t>
      </w:r>
      <w:proofErr w:type="gramEnd"/>
      <w:r>
        <w:rPr>
          <w:rFonts w:hAnsi="宋体" w:cs="宋体" w:hint="eastAsia"/>
          <w:kern w:val="0"/>
        </w:rPr>
        <w:t>盖上的固定螺丝。</w:t>
      </w:r>
    </w:p>
    <w:p w:rsidR="00725FB3" w:rsidRDefault="00725FB3" w:rsidP="00725FB3">
      <w:pPr>
        <w:rPr>
          <w:kern w:val="0"/>
        </w:rPr>
      </w:pPr>
      <w:r>
        <w:rPr>
          <w:rFonts w:hAnsi="宋体" w:cs="宋体"/>
          <w:kern w:val="0"/>
        </w:rPr>
        <w:t>_.</w:t>
      </w:r>
      <w:r>
        <w:rPr>
          <w:rFonts w:hAnsi="宋体" w:cs="宋体" w:hint="eastAsia"/>
          <w:kern w:val="0"/>
        </w:rPr>
        <w:t>喷嘴安装：将喷嘴靠瓷面处加</w:t>
      </w:r>
      <w:r>
        <w:rPr>
          <w:rFonts w:hAnsi="宋体" w:cs="宋体"/>
          <w:kern w:val="0"/>
        </w:rPr>
        <w:t>1mm</w:t>
      </w:r>
      <w:r>
        <w:rPr>
          <w:rFonts w:hAnsi="宋体" w:cs="宋体" w:hint="eastAsia"/>
          <w:kern w:val="0"/>
        </w:rPr>
        <w:t>厚的胶垫，抹油灰。将定型铜管一端与喷嘴相连，另一端与混合阀门四通下转心阀门连接，拧紧螺母。</w:t>
      </w:r>
    </w:p>
    <w:p w:rsidR="00725FB3" w:rsidRDefault="00725FB3" w:rsidP="00725FB3">
      <w:pPr>
        <w:rPr>
          <w:kern w:val="0"/>
        </w:rPr>
      </w:pPr>
      <w:r>
        <w:rPr>
          <w:rFonts w:hAnsi="宋体" w:cs="宋体"/>
          <w:kern w:val="0"/>
        </w:rPr>
        <w:t>_.</w:t>
      </w:r>
      <w:r>
        <w:rPr>
          <w:rFonts w:hAnsi="宋体" w:cs="宋体" w:hint="eastAsia"/>
          <w:kern w:val="0"/>
        </w:rPr>
        <w:t>排水口安装：排水口加胶垫，穿入净身盆排水孔眼，</w:t>
      </w:r>
      <w:proofErr w:type="gramStart"/>
      <w:r>
        <w:rPr>
          <w:rFonts w:hAnsi="宋体" w:cs="宋体" w:hint="eastAsia"/>
          <w:kern w:val="0"/>
        </w:rPr>
        <w:t>拧入排水三通口</w:t>
      </w:r>
      <w:proofErr w:type="gramEnd"/>
      <w:r>
        <w:rPr>
          <w:rFonts w:hAnsi="宋体" w:cs="宋体" w:hint="eastAsia"/>
          <w:kern w:val="0"/>
        </w:rPr>
        <w:t>上口。检查排水口与净身盆排水孔眼的凹面是否严密，尺寸合适后，将排水口圆盘下抹油灰，加胶垫、平垫。用扳手卡住排水口内的十字筋，使溢水口对准净身盆溢水孔眼，</w:t>
      </w:r>
      <w:proofErr w:type="gramStart"/>
      <w:r>
        <w:rPr>
          <w:rFonts w:hAnsi="宋体" w:cs="宋体" w:hint="eastAsia"/>
          <w:kern w:val="0"/>
        </w:rPr>
        <w:t>拧入排水</w:t>
      </w:r>
      <w:proofErr w:type="gramEnd"/>
      <w:r>
        <w:rPr>
          <w:rFonts w:hAnsi="宋体" w:cs="宋体" w:hint="eastAsia"/>
          <w:kern w:val="0"/>
        </w:rPr>
        <w:t>三通上口。</w:t>
      </w:r>
    </w:p>
    <w:p w:rsidR="00725FB3" w:rsidRDefault="00725FB3" w:rsidP="00725FB3">
      <w:pPr>
        <w:rPr>
          <w:kern w:val="0"/>
        </w:rPr>
      </w:pPr>
      <w:r>
        <w:rPr>
          <w:rFonts w:hAnsi="宋体" w:cs="宋体"/>
          <w:kern w:val="0"/>
        </w:rPr>
        <w:t>_.</w:t>
      </w:r>
      <w:r>
        <w:rPr>
          <w:rFonts w:hAnsi="宋体" w:cs="宋体" w:hint="eastAsia"/>
          <w:kern w:val="0"/>
        </w:rPr>
        <w:t>手提拉杆安装：</w:t>
      </w:r>
      <w:proofErr w:type="gramStart"/>
      <w:r>
        <w:rPr>
          <w:rFonts w:hAnsi="宋体" w:cs="宋体" w:hint="eastAsia"/>
          <w:kern w:val="0"/>
        </w:rPr>
        <w:t>将挑杆弹簧</w:t>
      </w:r>
      <w:proofErr w:type="gramEnd"/>
      <w:r>
        <w:rPr>
          <w:rFonts w:hAnsi="宋体" w:cs="宋体" w:hint="eastAsia"/>
          <w:kern w:val="0"/>
        </w:rPr>
        <w:t>珠装入排水三通中口，拧紧锁母至松紧适度。然后将手提拉杆插入空心螺栓。用卡具与</w:t>
      </w:r>
      <w:proofErr w:type="gramStart"/>
      <w:r>
        <w:rPr>
          <w:rFonts w:hAnsi="宋体" w:cs="宋体" w:hint="eastAsia"/>
          <w:kern w:val="0"/>
        </w:rPr>
        <w:t>横挑杆连接</w:t>
      </w:r>
      <w:proofErr w:type="gramEnd"/>
      <w:r>
        <w:rPr>
          <w:rFonts w:hAnsi="宋体" w:cs="宋体" w:hint="eastAsia"/>
          <w:kern w:val="0"/>
        </w:rPr>
        <w:t>，调整定位，使手提拉杆活动自如。</w:t>
      </w:r>
    </w:p>
    <w:p w:rsidR="00725FB3" w:rsidRDefault="00725FB3" w:rsidP="00725FB3">
      <w:pPr>
        <w:rPr>
          <w:kern w:val="0"/>
        </w:rPr>
      </w:pPr>
      <w:r>
        <w:rPr>
          <w:rFonts w:hAnsi="宋体" w:cs="宋体"/>
          <w:kern w:val="0"/>
        </w:rPr>
        <w:t>_.</w:t>
      </w:r>
      <w:r>
        <w:rPr>
          <w:rFonts w:hAnsi="宋体" w:cs="宋体" w:hint="eastAsia"/>
          <w:kern w:val="0"/>
        </w:rPr>
        <w:t>净身盆配件安装完毕后，应接</w:t>
      </w:r>
      <w:proofErr w:type="gramStart"/>
      <w:r>
        <w:rPr>
          <w:rFonts w:hAnsi="宋体" w:cs="宋体" w:hint="eastAsia"/>
          <w:kern w:val="0"/>
        </w:rPr>
        <w:t>通临时</w:t>
      </w:r>
      <w:proofErr w:type="gramEnd"/>
      <w:r>
        <w:rPr>
          <w:rFonts w:hAnsi="宋体" w:cs="宋体" w:hint="eastAsia"/>
          <w:kern w:val="0"/>
        </w:rPr>
        <w:t>水进行试验，无渗漏方可进行现场安装。</w:t>
      </w:r>
    </w:p>
    <w:p w:rsidR="00725FB3" w:rsidRDefault="00725FB3" w:rsidP="00725FB3">
      <w:pPr>
        <w:rPr>
          <w:kern w:val="0"/>
        </w:rPr>
      </w:pPr>
      <w:r>
        <w:rPr>
          <w:rFonts w:hAnsi="宋体" w:cs="宋体"/>
          <w:kern w:val="0"/>
        </w:rPr>
        <w:t>2.</w:t>
      </w:r>
      <w:r>
        <w:rPr>
          <w:rFonts w:hAnsi="宋体" w:cs="宋体" w:hint="eastAsia"/>
          <w:kern w:val="0"/>
        </w:rPr>
        <w:t>净身</w:t>
      </w:r>
      <w:proofErr w:type="gramStart"/>
      <w:r>
        <w:rPr>
          <w:rFonts w:hAnsi="宋体" w:cs="宋体" w:hint="eastAsia"/>
          <w:kern w:val="0"/>
        </w:rPr>
        <w:t>盆稳装</w:t>
      </w:r>
      <w:proofErr w:type="gramEnd"/>
    </w:p>
    <w:p w:rsidR="00725FB3" w:rsidRDefault="00725FB3" w:rsidP="00725FB3">
      <w:pPr>
        <w:rPr>
          <w:kern w:val="0"/>
        </w:rPr>
      </w:pPr>
      <w:r>
        <w:rPr>
          <w:rFonts w:hAnsi="宋体" w:cs="宋体"/>
          <w:kern w:val="0"/>
        </w:rPr>
        <w:t>_.</w:t>
      </w:r>
      <w:r>
        <w:rPr>
          <w:rFonts w:hAnsi="宋体" w:cs="宋体" w:hint="eastAsia"/>
          <w:kern w:val="0"/>
        </w:rPr>
        <w:t>将安装现场清理干净，将预留排水口的封堵撤除。</w:t>
      </w:r>
    </w:p>
    <w:p w:rsidR="00725FB3" w:rsidRDefault="00725FB3" w:rsidP="00725FB3">
      <w:pPr>
        <w:rPr>
          <w:kern w:val="0"/>
        </w:rPr>
      </w:pPr>
      <w:r>
        <w:rPr>
          <w:rFonts w:hAnsi="宋体" w:cs="宋体"/>
          <w:kern w:val="0"/>
        </w:rPr>
        <w:t>_.</w:t>
      </w:r>
      <w:r>
        <w:rPr>
          <w:rFonts w:hAnsi="宋体" w:cs="宋体" w:hint="eastAsia"/>
          <w:kern w:val="0"/>
        </w:rPr>
        <w:t>将净身盆排水管插入预留排水管口内，将净身</w:t>
      </w:r>
      <w:proofErr w:type="gramStart"/>
      <w:r>
        <w:rPr>
          <w:rFonts w:hAnsi="宋体" w:cs="宋体" w:hint="eastAsia"/>
          <w:kern w:val="0"/>
        </w:rPr>
        <w:t>盆稳平</w:t>
      </w:r>
      <w:proofErr w:type="gramEnd"/>
      <w:r>
        <w:rPr>
          <w:rFonts w:hAnsi="宋体" w:cs="宋体" w:hint="eastAsia"/>
          <w:kern w:val="0"/>
        </w:rPr>
        <w:t>找正，净身盆尾部与墙面的距离应一致。将净身</w:t>
      </w:r>
      <w:proofErr w:type="gramStart"/>
      <w:r>
        <w:rPr>
          <w:rFonts w:hAnsi="宋体" w:cs="宋体" w:hint="eastAsia"/>
          <w:kern w:val="0"/>
        </w:rPr>
        <w:t>盆固定</w:t>
      </w:r>
      <w:proofErr w:type="gramEnd"/>
      <w:r>
        <w:rPr>
          <w:rFonts w:hAnsi="宋体" w:cs="宋体" w:hint="eastAsia"/>
          <w:kern w:val="0"/>
        </w:rPr>
        <w:t>螺栓孔及</w:t>
      </w:r>
      <w:proofErr w:type="gramStart"/>
      <w:r>
        <w:rPr>
          <w:rFonts w:hAnsi="宋体" w:cs="宋体" w:hint="eastAsia"/>
          <w:kern w:val="0"/>
        </w:rPr>
        <w:t>底坐</w:t>
      </w:r>
      <w:proofErr w:type="gramEnd"/>
      <w:r>
        <w:rPr>
          <w:rFonts w:hAnsi="宋体" w:cs="宋体" w:hint="eastAsia"/>
          <w:kern w:val="0"/>
        </w:rPr>
        <w:t>划好印记，剔出固定螺栓的孔洞。</w:t>
      </w:r>
    </w:p>
    <w:p w:rsidR="00725FB3" w:rsidRDefault="00725FB3" w:rsidP="00725FB3">
      <w:pPr>
        <w:rPr>
          <w:kern w:val="0"/>
        </w:rPr>
      </w:pPr>
      <w:r>
        <w:rPr>
          <w:rFonts w:hAnsi="宋体" w:cs="宋体"/>
          <w:kern w:val="0"/>
        </w:rPr>
        <w:t>_.</w:t>
      </w:r>
      <w:r>
        <w:rPr>
          <w:rFonts w:hAnsi="宋体" w:cs="宋体" w:hint="eastAsia"/>
          <w:kern w:val="0"/>
        </w:rPr>
        <w:t>将固定螺栓插入剔出的孔洞，并用膨胀水泥封堵密实。在净身盆下垫好白灰膏，排水铜管</w:t>
      </w:r>
      <w:proofErr w:type="gramStart"/>
      <w:r>
        <w:rPr>
          <w:rFonts w:hAnsi="宋体" w:cs="宋体" w:hint="eastAsia"/>
          <w:kern w:val="0"/>
        </w:rPr>
        <w:t>套好护口盘</w:t>
      </w:r>
      <w:proofErr w:type="gramEnd"/>
      <w:r>
        <w:rPr>
          <w:rFonts w:hAnsi="宋体" w:cs="宋体" w:hint="eastAsia"/>
          <w:kern w:val="0"/>
        </w:rPr>
        <w:t>，将净身盆找平、找正、</w:t>
      </w:r>
      <w:proofErr w:type="gramStart"/>
      <w:r>
        <w:rPr>
          <w:rFonts w:hAnsi="宋体" w:cs="宋体" w:hint="eastAsia"/>
          <w:kern w:val="0"/>
        </w:rPr>
        <w:t>稳装牢固</w:t>
      </w:r>
      <w:proofErr w:type="gramEnd"/>
      <w:r>
        <w:rPr>
          <w:rFonts w:hAnsi="宋体" w:cs="宋体" w:hint="eastAsia"/>
          <w:kern w:val="0"/>
        </w:rPr>
        <w:t>。将固定螺栓加胶垫、平垫，拧紧螺母至松紧适度。在净身盆与地面的缝隙处用白水泥抹光、抹平。</w:t>
      </w:r>
    </w:p>
    <w:p w:rsidR="00725FB3" w:rsidRDefault="00725FB3" w:rsidP="00725FB3">
      <w:pPr>
        <w:rPr>
          <w:kern w:val="0"/>
        </w:rPr>
      </w:pPr>
      <w:r>
        <w:rPr>
          <w:rFonts w:hAnsi="宋体" w:cs="宋体"/>
          <w:kern w:val="0"/>
        </w:rPr>
        <w:t xml:space="preserve">7.3.6 </w:t>
      </w:r>
      <w:r>
        <w:rPr>
          <w:rFonts w:hAnsi="宋体" w:cs="宋体" w:hint="eastAsia"/>
          <w:kern w:val="0"/>
        </w:rPr>
        <w:t>家具盆安装</w:t>
      </w:r>
    </w:p>
    <w:p w:rsidR="00725FB3" w:rsidRDefault="00725FB3" w:rsidP="00725FB3">
      <w:pPr>
        <w:rPr>
          <w:kern w:val="0"/>
        </w:rPr>
      </w:pPr>
      <w:r>
        <w:rPr>
          <w:rFonts w:hAnsi="宋体" w:cs="宋体" w:hint="eastAsia"/>
          <w:kern w:val="0"/>
        </w:rPr>
        <w:t>盆架安装</w:t>
      </w:r>
      <w:r>
        <w:rPr>
          <w:rFonts w:hAnsi="宋体" w:cs="宋体"/>
          <w:kern w:val="0"/>
        </w:rPr>
        <w:t>:</w:t>
      </w:r>
      <w:r>
        <w:rPr>
          <w:rFonts w:hAnsi="宋体" w:cs="宋体" w:hint="eastAsia"/>
          <w:kern w:val="0"/>
        </w:rPr>
        <w:t>按照冷热水预留管口位置，确定家具盆安装的中心垂线。如果只有冷水，家具</w:t>
      </w:r>
      <w:proofErr w:type="gramStart"/>
      <w:r>
        <w:rPr>
          <w:rFonts w:hAnsi="宋体" w:cs="宋体" w:hint="eastAsia"/>
          <w:kern w:val="0"/>
        </w:rPr>
        <w:t>盆中心</w:t>
      </w:r>
      <w:proofErr w:type="gramEnd"/>
      <w:r>
        <w:rPr>
          <w:rFonts w:hAnsi="宋体" w:cs="宋体" w:hint="eastAsia"/>
          <w:kern w:val="0"/>
        </w:rPr>
        <w:t>应对准冷水管管口。由地面向上量出规定高度，划出水平线，按照家具盆的宽度确定盆架的固定位置并画好十字线，剔ф</w:t>
      </w:r>
      <w:r>
        <w:rPr>
          <w:rFonts w:hAnsi="宋体" w:cs="宋体"/>
          <w:kern w:val="0"/>
        </w:rPr>
        <w:t>50</w:t>
      </w:r>
      <w:r>
        <w:rPr>
          <w:rFonts w:hAnsi="宋体" w:cs="宋体" w:hint="eastAsia"/>
          <w:kern w:val="0"/>
        </w:rPr>
        <w:t>×</w:t>
      </w:r>
      <w:r>
        <w:rPr>
          <w:rFonts w:hAnsi="宋体" w:cs="宋体"/>
          <w:kern w:val="0"/>
        </w:rPr>
        <w:t>120mm</w:t>
      </w:r>
      <w:r>
        <w:rPr>
          <w:rFonts w:hAnsi="宋体" w:cs="宋体" w:hint="eastAsia"/>
          <w:kern w:val="0"/>
        </w:rPr>
        <w:t>孔眼，用水冲净孔眼杂物，栽入脸盆架，将家具盆放在盆架上利用水平</w:t>
      </w:r>
      <w:proofErr w:type="gramStart"/>
      <w:r>
        <w:rPr>
          <w:rFonts w:hAnsi="宋体" w:cs="宋体" w:hint="eastAsia"/>
          <w:kern w:val="0"/>
        </w:rPr>
        <w:t>尺</w:t>
      </w:r>
      <w:proofErr w:type="gramEnd"/>
      <w:r>
        <w:rPr>
          <w:rFonts w:hAnsi="宋体" w:cs="宋体" w:hint="eastAsia"/>
          <w:kern w:val="0"/>
        </w:rPr>
        <w:t>找平、找正，将盆架栽牢。家具盆靠墙的一侧用白水泥将缝隙勾缝抹光。</w:t>
      </w:r>
    </w:p>
    <w:p w:rsidR="00725FB3" w:rsidRDefault="00725FB3" w:rsidP="00725FB3">
      <w:pPr>
        <w:rPr>
          <w:kern w:val="0"/>
        </w:rPr>
      </w:pPr>
      <w:r>
        <w:rPr>
          <w:rFonts w:hAnsi="宋体" w:cs="宋体"/>
          <w:kern w:val="0"/>
        </w:rPr>
        <w:t xml:space="preserve">7.3.7 </w:t>
      </w:r>
      <w:r>
        <w:rPr>
          <w:rFonts w:hAnsi="宋体" w:cs="宋体" w:hint="eastAsia"/>
          <w:kern w:val="0"/>
        </w:rPr>
        <w:t>淋浴器安装</w:t>
      </w:r>
    </w:p>
    <w:p w:rsidR="00725FB3" w:rsidRDefault="00725FB3" w:rsidP="00725FB3">
      <w:pPr>
        <w:rPr>
          <w:kern w:val="0"/>
        </w:rPr>
      </w:pPr>
      <w:r>
        <w:rPr>
          <w:rFonts w:hAnsi="宋体" w:cs="宋体"/>
          <w:kern w:val="0"/>
        </w:rPr>
        <w:t>1.</w:t>
      </w:r>
      <w:r>
        <w:rPr>
          <w:rFonts w:hAnsi="宋体" w:cs="宋体" w:hint="eastAsia"/>
          <w:kern w:val="0"/>
        </w:rPr>
        <w:t>暗装供水管道安装：将预留的冷、热水管道管口找平、找正。量好短管的尺寸，断管、套丝、涂抹铅油、缠麻丝，将弯头上好。</w:t>
      </w:r>
    </w:p>
    <w:p w:rsidR="00725FB3" w:rsidRDefault="00725FB3" w:rsidP="00725FB3">
      <w:pPr>
        <w:rPr>
          <w:kern w:val="0"/>
        </w:rPr>
      </w:pPr>
      <w:r>
        <w:rPr>
          <w:rFonts w:hAnsi="宋体" w:cs="宋体"/>
          <w:kern w:val="0"/>
        </w:rPr>
        <w:t>2.</w:t>
      </w:r>
      <w:r>
        <w:rPr>
          <w:rFonts w:hAnsi="宋体" w:cs="宋体" w:hint="eastAsia"/>
          <w:kern w:val="0"/>
        </w:rPr>
        <w:t>明装供水管道安装：按照标高规定制作元宝弯，上好管箍。</w:t>
      </w:r>
    </w:p>
    <w:p w:rsidR="00725FB3" w:rsidRDefault="00725FB3" w:rsidP="00725FB3">
      <w:pPr>
        <w:rPr>
          <w:kern w:val="0"/>
        </w:rPr>
      </w:pPr>
      <w:r>
        <w:rPr>
          <w:rFonts w:hAnsi="宋体" w:cs="宋体"/>
          <w:kern w:val="0"/>
        </w:rPr>
        <w:t>3.</w:t>
      </w:r>
      <w:r>
        <w:rPr>
          <w:rFonts w:hAnsi="宋体" w:cs="宋体" w:hint="eastAsia"/>
          <w:kern w:val="0"/>
        </w:rPr>
        <w:t>在淋浴器外丝丝头处抹油，缠好麻丝或者生料带。用扳手卡住内筋，上入弯头或者管箍内。然后将淋浴器对准螺母外丝，</w:t>
      </w:r>
      <w:proofErr w:type="gramStart"/>
      <w:r>
        <w:rPr>
          <w:rFonts w:hAnsi="宋体" w:cs="宋体" w:hint="eastAsia"/>
          <w:kern w:val="0"/>
        </w:rPr>
        <w:t>将锁母拧紧</w:t>
      </w:r>
      <w:proofErr w:type="gramEnd"/>
      <w:r>
        <w:rPr>
          <w:rFonts w:hAnsi="宋体" w:cs="宋体" w:hint="eastAsia"/>
          <w:kern w:val="0"/>
        </w:rPr>
        <w:t>。将固定圆盘上的孔眼找平、找正，画出标记，卸下淋浴器，剔出孔洞，栽好铅皮卷。将</w:t>
      </w:r>
      <w:proofErr w:type="gramStart"/>
      <w:r>
        <w:rPr>
          <w:rFonts w:hAnsi="宋体" w:cs="宋体" w:hint="eastAsia"/>
          <w:kern w:val="0"/>
        </w:rPr>
        <w:t>锁母外丝口</w:t>
      </w:r>
      <w:proofErr w:type="gramEnd"/>
      <w:r>
        <w:rPr>
          <w:rFonts w:hAnsi="宋体" w:cs="宋体" w:hint="eastAsia"/>
          <w:kern w:val="0"/>
        </w:rPr>
        <w:t>加垫抹油，将淋浴器对准螺母</w:t>
      </w:r>
      <w:proofErr w:type="gramStart"/>
      <w:r>
        <w:rPr>
          <w:rFonts w:hAnsi="宋体" w:cs="宋体" w:hint="eastAsia"/>
          <w:kern w:val="0"/>
        </w:rPr>
        <w:t>外丝口</w:t>
      </w:r>
      <w:proofErr w:type="gramEnd"/>
      <w:r>
        <w:rPr>
          <w:rFonts w:hAnsi="宋体" w:cs="宋体" w:hint="eastAsia"/>
          <w:kern w:val="0"/>
        </w:rPr>
        <w:t>，用扳手拧紧至松紧适度。最后将固定圆盘与墙面靠严，孔眼平正，用木螺丝固定在墙上。</w:t>
      </w:r>
    </w:p>
    <w:p w:rsidR="00725FB3" w:rsidRDefault="00725FB3" w:rsidP="00725FB3">
      <w:pPr>
        <w:rPr>
          <w:kern w:val="0"/>
        </w:rPr>
      </w:pPr>
      <w:r>
        <w:rPr>
          <w:rFonts w:hAnsi="宋体" w:cs="宋体"/>
          <w:kern w:val="0"/>
        </w:rPr>
        <w:t>4.</w:t>
      </w:r>
      <w:r>
        <w:rPr>
          <w:rFonts w:hAnsi="宋体" w:cs="宋体" w:hint="eastAsia"/>
          <w:kern w:val="0"/>
        </w:rPr>
        <w:t>将淋浴器上部铜管预装在</w:t>
      </w:r>
      <w:proofErr w:type="gramStart"/>
      <w:r>
        <w:rPr>
          <w:rFonts w:hAnsi="宋体" w:cs="宋体" w:hint="eastAsia"/>
          <w:kern w:val="0"/>
        </w:rPr>
        <w:t>三通口</w:t>
      </w:r>
      <w:proofErr w:type="gramEnd"/>
      <w:r>
        <w:rPr>
          <w:rFonts w:hAnsi="宋体" w:cs="宋体" w:hint="eastAsia"/>
          <w:kern w:val="0"/>
        </w:rPr>
        <w:t>上，使立管垂直，固定圆盘与墙面贴实，孔眼平正，画出固定圆盘上孔眼标记。剔出孔眼，载入铅皮卷，用木螺丝将固定圆盘固定在墙面上。</w:t>
      </w:r>
    </w:p>
    <w:p w:rsidR="00725FB3" w:rsidRDefault="00725FB3" w:rsidP="00725FB3">
      <w:pPr>
        <w:rPr>
          <w:kern w:val="0"/>
        </w:rPr>
      </w:pPr>
      <w:r>
        <w:rPr>
          <w:rFonts w:hAnsi="宋体" w:cs="宋体"/>
          <w:kern w:val="0"/>
        </w:rPr>
        <w:t xml:space="preserve">7.3.8 </w:t>
      </w:r>
      <w:r>
        <w:rPr>
          <w:rFonts w:hAnsi="宋体" w:cs="宋体" w:hint="eastAsia"/>
          <w:kern w:val="0"/>
        </w:rPr>
        <w:t>浴盆安装</w:t>
      </w:r>
    </w:p>
    <w:p w:rsidR="00725FB3" w:rsidRDefault="00725FB3" w:rsidP="00725FB3">
      <w:pPr>
        <w:rPr>
          <w:kern w:val="0"/>
        </w:rPr>
      </w:pPr>
      <w:r>
        <w:rPr>
          <w:rFonts w:hAnsi="宋体" w:cs="宋体"/>
          <w:kern w:val="0"/>
        </w:rPr>
        <w:t>1.</w:t>
      </w:r>
      <w:r>
        <w:rPr>
          <w:rFonts w:hAnsi="宋体" w:cs="宋体" w:hint="eastAsia"/>
          <w:kern w:val="0"/>
        </w:rPr>
        <w:t>浴盆稳装：带腿浴盆安装前，应先将浴盆腿部的螺丝卸下，将</w:t>
      </w:r>
      <w:proofErr w:type="gramStart"/>
      <w:r>
        <w:rPr>
          <w:rFonts w:hAnsi="宋体" w:cs="宋体" w:hint="eastAsia"/>
          <w:kern w:val="0"/>
        </w:rPr>
        <w:t>拔销母</w:t>
      </w:r>
      <w:proofErr w:type="gramEnd"/>
      <w:r>
        <w:rPr>
          <w:rFonts w:hAnsi="宋体" w:cs="宋体" w:hint="eastAsia"/>
          <w:kern w:val="0"/>
        </w:rPr>
        <w:t>插入浴盆底卧槽内，将腿扣在浴盆上带好螺母，拧紧找平。浴盆如砌砖腿时，应配合土建施工人员</w:t>
      </w:r>
      <w:proofErr w:type="gramStart"/>
      <w:r>
        <w:rPr>
          <w:rFonts w:hAnsi="宋体" w:cs="宋体" w:hint="eastAsia"/>
          <w:kern w:val="0"/>
        </w:rPr>
        <w:t>确定砖腿的</w:t>
      </w:r>
      <w:proofErr w:type="gramEnd"/>
      <w:r>
        <w:rPr>
          <w:rFonts w:hAnsi="宋体" w:cs="宋体" w:hint="eastAsia"/>
          <w:kern w:val="0"/>
        </w:rPr>
        <w:t>标高。浴盆与</w:t>
      </w:r>
      <w:proofErr w:type="gramStart"/>
      <w:r>
        <w:rPr>
          <w:rFonts w:hAnsi="宋体" w:cs="宋体" w:hint="eastAsia"/>
          <w:kern w:val="0"/>
        </w:rPr>
        <w:t>砖腿底</w:t>
      </w:r>
      <w:proofErr w:type="gramEnd"/>
      <w:r>
        <w:rPr>
          <w:rFonts w:hAnsi="宋体" w:cs="宋体" w:hint="eastAsia"/>
          <w:kern w:val="0"/>
        </w:rPr>
        <w:t>缝隙处采用</w:t>
      </w:r>
      <w:r>
        <w:rPr>
          <w:rFonts w:hAnsi="宋体" w:cs="宋体"/>
          <w:kern w:val="0"/>
        </w:rPr>
        <w:t>1</w:t>
      </w:r>
      <w:r>
        <w:rPr>
          <w:rFonts w:hAnsi="宋体" w:cs="宋体" w:hint="eastAsia"/>
          <w:kern w:val="0"/>
        </w:rPr>
        <w:t>：</w:t>
      </w:r>
      <w:r>
        <w:rPr>
          <w:rFonts w:hAnsi="宋体" w:cs="宋体"/>
          <w:kern w:val="0"/>
        </w:rPr>
        <w:t>3</w:t>
      </w:r>
      <w:r>
        <w:rPr>
          <w:rFonts w:hAnsi="宋体" w:cs="宋体" w:hint="eastAsia"/>
          <w:kern w:val="0"/>
        </w:rPr>
        <w:t>的水泥砂浆填充抹平。</w:t>
      </w:r>
    </w:p>
    <w:p w:rsidR="00725FB3" w:rsidRDefault="00725FB3" w:rsidP="00725FB3">
      <w:pPr>
        <w:rPr>
          <w:kern w:val="0"/>
        </w:rPr>
      </w:pPr>
      <w:r>
        <w:rPr>
          <w:rFonts w:hAnsi="宋体" w:cs="宋体"/>
          <w:kern w:val="0"/>
        </w:rPr>
        <w:t>2.</w:t>
      </w:r>
      <w:r>
        <w:rPr>
          <w:rFonts w:hAnsi="宋体" w:cs="宋体" w:hint="eastAsia"/>
          <w:kern w:val="0"/>
        </w:rPr>
        <w:t>浴盆排水安装：将浴盆排水</w:t>
      </w:r>
      <w:proofErr w:type="gramStart"/>
      <w:r>
        <w:rPr>
          <w:rFonts w:hAnsi="宋体" w:cs="宋体" w:hint="eastAsia"/>
          <w:kern w:val="0"/>
        </w:rPr>
        <w:t>三通口</w:t>
      </w:r>
      <w:proofErr w:type="gramEnd"/>
      <w:r>
        <w:rPr>
          <w:rFonts w:hAnsi="宋体" w:cs="宋体" w:hint="eastAsia"/>
          <w:kern w:val="0"/>
        </w:rPr>
        <w:t>套在排水横管上，缠好油盘根绳，插入</w:t>
      </w:r>
      <w:proofErr w:type="gramStart"/>
      <w:r>
        <w:rPr>
          <w:rFonts w:hAnsi="宋体" w:cs="宋体" w:hint="eastAsia"/>
          <w:kern w:val="0"/>
        </w:rPr>
        <w:t>三通口</w:t>
      </w:r>
      <w:proofErr w:type="gramEnd"/>
      <w:r>
        <w:rPr>
          <w:rFonts w:hAnsi="宋体" w:cs="宋体" w:hint="eastAsia"/>
          <w:kern w:val="0"/>
        </w:rPr>
        <w:t>内，拧紧</w:t>
      </w:r>
      <w:r>
        <w:rPr>
          <w:rFonts w:hAnsi="宋体" w:cs="宋体" w:hint="eastAsia"/>
          <w:kern w:val="0"/>
        </w:rPr>
        <w:lastRenderedPageBreak/>
        <w:t>螺母。</w:t>
      </w:r>
      <w:proofErr w:type="gramStart"/>
      <w:r>
        <w:rPr>
          <w:rFonts w:hAnsi="宋体" w:cs="宋体" w:hint="eastAsia"/>
          <w:kern w:val="0"/>
        </w:rPr>
        <w:t>三通口下口</w:t>
      </w:r>
      <w:proofErr w:type="gramEnd"/>
      <w:r>
        <w:rPr>
          <w:rFonts w:hAnsi="宋体" w:cs="宋体" w:hint="eastAsia"/>
          <w:kern w:val="0"/>
        </w:rPr>
        <w:t>装好铜管，插入排水管预留口内。将排水口圆盘下加胶垫、油灰，插入浴盆排水孔眼，外面再套胶垫、平垫。丝扣处涂抹铅油，缠麻丝或者生料带，用扳手卡住排水口十字筋，上入弯头内。将溢水立管下端套上锁母，缠上油盘根绳，插入三通上口对准浴盆的溢水孔，带好锁母。</w:t>
      </w:r>
      <w:proofErr w:type="gramStart"/>
      <w:r>
        <w:rPr>
          <w:rFonts w:hAnsi="宋体" w:cs="宋体" w:hint="eastAsia"/>
          <w:kern w:val="0"/>
        </w:rPr>
        <w:t>溢</w:t>
      </w:r>
      <w:proofErr w:type="gramEnd"/>
      <w:r>
        <w:rPr>
          <w:rFonts w:hAnsi="宋体" w:cs="宋体" w:hint="eastAsia"/>
          <w:kern w:val="0"/>
        </w:rPr>
        <w:t>水管弯头处加</w:t>
      </w:r>
      <w:r>
        <w:rPr>
          <w:rFonts w:hAnsi="宋体" w:cs="宋体"/>
          <w:kern w:val="0"/>
        </w:rPr>
        <w:t>1mm</w:t>
      </w:r>
      <w:r>
        <w:rPr>
          <w:rFonts w:hAnsi="宋体" w:cs="宋体" w:hint="eastAsia"/>
          <w:kern w:val="0"/>
        </w:rPr>
        <w:t>的胶垫、油灰，将浴盆堵螺栓穿过</w:t>
      </w:r>
      <w:proofErr w:type="gramStart"/>
      <w:r>
        <w:rPr>
          <w:rFonts w:hAnsi="宋体" w:cs="宋体" w:hint="eastAsia"/>
          <w:kern w:val="0"/>
        </w:rPr>
        <w:t>溢</w:t>
      </w:r>
      <w:proofErr w:type="gramEnd"/>
      <w:r>
        <w:rPr>
          <w:rFonts w:hAnsi="宋体" w:cs="宋体" w:hint="eastAsia"/>
          <w:kern w:val="0"/>
        </w:rPr>
        <w:t>水孔花盘，上入弯头丝扣上，无松动即可。最后将三通上口螺母拧至松紧适度，浴盆排水三通出口和排水管接口处缠油盘根绳捻实，用油灰封闭。</w:t>
      </w:r>
    </w:p>
    <w:p w:rsidR="00725FB3" w:rsidRDefault="00725FB3" w:rsidP="00725FB3">
      <w:pPr>
        <w:rPr>
          <w:kern w:val="0"/>
        </w:rPr>
      </w:pPr>
      <w:r>
        <w:rPr>
          <w:rFonts w:hAnsi="宋体" w:cs="宋体"/>
          <w:kern w:val="0"/>
        </w:rPr>
        <w:t>3.</w:t>
      </w:r>
      <w:r>
        <w:rPr>
          <w:rFonts w:hAnsi="宋体" w:cs="宋体" w:hint="eastAsia"/>
          <w:kern w:val="0"/>
        </w:rPr>
        <w:t>混合水嘴安装：将冷、热水管口找平、找正。将混和水嘴转向对</w:t>
      </w:r>
      <w:proofErr w:type="gramStart"/>
      <w:r>
        <w:rPr>
          <w:rFonts w:hAnsi="宋体" w:cs="宋体" w:hint="eastAsia"/>
          <w:kern w:val="0"/>
        </w:rPr>
        <w:t>丝抹铅</w:t>
      </w:r>
      <w:proofErr w:type="gramEnd"/>
      <w:r>
        <w:rPr>
          <w:rFonts w:hAnsi="宋体" w:cs="宋体" w:hint="eastAsia"/>
          <w:kern w:val="0"/>
        </w:rPr>
        <w:t>油，缠麻丝或者生料带，带好护口盘，用扳手插入转向丝内，</w:t>
      </w:r>
      <w:proofErr w:type="gramStart"/>
      <w:r>
        <w:rPr>
          <w:rFonts w:hAnsi="宋体" w:cs="宋体" w:hint="eastAsia"/>
          <w:kern w:val="0"/>
        </w:rPr>
        <w:t>分别拧入冷</w:t>
      </w:r>
      <w:proofErr w:type="gramEnd"/>
      <w:r>
        <w:rPr>
          <w:rFonts w:hAnsi="宋体" w:cs="宋体" w:hint="eastAsia"/>
          <w:kern w:val="0"/>
        </w:rPr>
        <w:t>、热水预留管口内。校好尺寸，找平、找正，使护口盘紧贴墙面。然后将混合水嘴对正转向对丝，加垫后拧紧螺母找平、找正，用扳手拧至松紧适度。</w:t>
      </w:r>
    </w:p>
    <w:p w:rsidR="00725FB3" w:rsidRDefault="00725FB3" w:rsidP="00725FB3">
      <w:pPr>
        <w:rPr>
          <w:kern w:val="0"/>
        </w:rPr>
      </w:pPr>
      <w:r>
        <w:rPr>
          <w:rFonts w:hAnsi="宋体" w:cs="宋体"/>
          <w:kern w:val="0"/>
        </w:rPr>
        <w:t>4.</w:t>
      </w:r>
      <w:r>
        <w:rPr>
          <w:rFonts w:hAnsi="宋体" w:cs="宋体" w:hint="eastAsia"/>
          <w:kern w:val="0"/>
        </w:rPr>
        <w:t>冷、热水嘴安装：将冷、热水预留管口找平、找正。将水嘴拧紧找正，清除外露麻丝。</w:t>
      </w:r>
    </w:p>
    <w:p w:rsidR="00725FB3" w:rsidRDefault="00725FB3" w:rsidP="00725FB3">
      <w:pPr>
        <w:rPr>
          <w:kern w:val="0"/>
        </w:rPr>
      </w:pPr>
      <w:r>
        <w:rPr>
          <w:kern w:val="0"/>
        </w:rPr>
        <w:t xml:space="preserve">8 </w:t>
      </w:r>
      <w:r>
        <w:rPr>
          <w:rFonts w:cs="黑体" w:hint="eastAsia"/>
          <w:kern w:val="0"/>
        </w:rPr>
        <w:t>质量控制</w:t>
      </w:r>
    </w:p>
    <w:p w:rsidR="00725FB3" w:rsidRDefault="00725FB3" w:rsidP="00725FB3">
      <w:pPr>
        <w:rPr>
          <w:kern w:val="0"/>
        </w:rPr>
      </w:pPr>
      <w:r>
        <w:rPr>
          <w:rFonts w:hAnsi="宋体" w:cs="宋体"/>
          <w:kern w:val="0"/>
        </w:rPr>
        <w:t xml:space="preserve">8.1 </w:t>
      </w:r>
      <w:r>
        <w:rPr>
          <w:rFonts w:hAnsi="宋体" w:cs="宋体" w:hint="eastAsia"/>
          <w:kern w:val="0"/>
        </w:rPr>
        <w:t>卫生器具的安装应采用预埋螺栓或膨胀螺栓安装固定。</w:t>
      </w:r>
    </w:p>
    <w:p w:rsidR="00725FB3" w:rsidRDefault="00725FB3" w:rsidP="00725FB3">
      <w:pPr>
        <w:rPr>
          <w:kern w:val="0"/>
        </w:rPr>
      </w:pPr>
      <w:r>
        <w:rPr>
          <w:kern w:val="0"/>
        </w:rPr>
        <w:t xml:space="preserve">9 </w:t>
      </w:r>
      <w:r>
        <w:rPr>
          <w:rFonts w:cs="黑体" w:hint="eastAsia"/>
          <w:kern w:val="0"/>
        </w:rPr>
        <w:t>质量标准</w:t>
      </w:r>
    </w:p>
    <w:p w:rsidR="00725FB3" w:rsidRDefault="00725FB3" w:rsidP="00725FB3">
      <w:pPr>
        <w:rPr>
          <w:kern w:val="0"/>
        </w:rPr>
      </w:pPr>
      <w:r>
        <w:rPr>
          <w:rFonts w:hAnsi="宋体" w:cs="宋体"/>
          <w:kern w:val="0"/>
        </w:rPr>
        <w:t xml:space="preserve">9.1 </w:t>
      </w:r>
      <w:r>
        <w:rPr>
          <w:rFonts w:hAnsi="宋体" w:cs="宋体" w:hint="eastAsia"/>
          <w:kern w:val="0"/>
        </w:rPr>
        <w:t>主控项目</w:t>
      </w:r>
    </w:p>
    <w:p w:rsidR="00725FB3" w:rsidRDefault="00725FB3" w:rsidP="00725FB3">
      <w:pPr>
        <w:rPr>
          <w:kern w:val="0"/>
        </w:rPr>
      </w:pPr>
      <w:r>
        <w:rPr>
          <w:rFonts w:hAnsi="宋体" w:cs="宋体"/>
          <w:kern w:val="0"/>
        </w:rPr>
        <w:t xml:space="preserve">9.1.1 </w:t>
      </w:r>
      <w:r>
        <w:rPr>
          <w:rFonts w:hAnsi="宋体" w:cs="宋体" w:hint="eastAsia"/>
          <w:kern w:val="0"/>
        </w:rPr>
        <w:t>排水</w:t>
      </w:r>
      <w:proofErr w:type="gramStart"/>
      <w:r>
        <w:rPr>
          <w:rFonts w:hAnsi="宋体" w:cs="宋体" w:hint="eastAsia"/>
          <w:kern w:val="0"/>
        </w:rPr>
        <w:t>栓</w:t>
      </w:r>
      <w:proofErr w:type="gramEnd"/>
      <w:r>
        <w:rPr>
          <w:rFonts w:hAnsi="宋体" w:cs="宋体" w:hint="eastAsia"/>
          <w:kern w:val="0"/>
        </w:rPr>
        <w:t>和地漏的安装应平正、牢固，低于排水表面，周边无渗漏。地漏水封高度不得小于</w:t>
      </w:r>
      <w:r>
        <w:rPr>
          <w:rFonts w:hAnsi="宋体" w:cs="宋体"/>
          <w:kern w:val="0"/>
        </w:rPr>
        <w:t>50mm</w:t>
      </w:r>
      <w:r>
        <w:rPr>
          <w:rFonts w:hAnsi="宋体" w:cs="宋体" w:hint="eastAsia"/>
          <w:kern w:val="0"/>
        </w:rPr>
        <w:t>。检验方法：试水观察检查。</w:t>
      </w:r>
    </w:p>
    <w:p w:rsidR="00725FB3" w:rsidRDefault="00725FB3" w:rsidP="00725FB3">
      <w:pPr>
        <w:rPr>
          <w:kern w:val="0"/>
        </w:rPr>
      </w:pPr>
      <w:r>
        <w:rPr>
          <w:rFonts w:hAnsi="宋体" w:cs="宋体"/>
          <w:kern w:val="0"/>
        </w:rPr>
        <w:t xml:space="preserve">9.1.2 </w:t>
      </w:r>
      <w:r>
        <w:rPr>
          <w:rFonts w:hAnsi="宋体" w:cs="宋体" w:hint="eastAsia"/>
          <w:kern w:val="0"/>
        </w:rPr>
        <w:t>卫生器具交工前应做满水和通水试验。</w:t>
      </w:r>
    </w:p>
    <w:p w:rsidR="00725FB3" w:rsidRDefault="00725FB3" w:rsidP="00725FB3">
      <w:pPr>
        <w:rPr>
          <w:kern w:val="0"/>
        </w:rPr>
      </w:pPr>
      <w:r>
        <w:rPr>
          <w:rFonts w:hAnsi="宋体" w:cs="宋体" w:hint="eastAsia"/>
          <w:kern w:val="0"/>
        </w:rPr>
        <w:t>检验方法：满水后各连接件不渗不漏；通水试验给、排水畅通。</w:t>
      </w:r>
    </w:p>
    <w:p w:rsidR="00725FB3" w:rsidRDefault="00725FB3" w:rsidP="00725FB3">
      <w:pPr>
        <w:rPr>
          <w:kern w:val="0"/>
        </w:rPr>
      </w:pPr>
      <w:r>
        <w:rPr>
          <w:rFonts w:hAnsi="宋体" w:cs="宋体"/>
          <w:kern w:val="0"/>
        </w:rPr>
        <w:t xml:space="preserve">9.1.3 </w:t>
      </w:r>
      <w:r>
        <w:rPr>
          <w:rFonts w:hAnsi="宋体" w:cs="宋体" w:hint="eastAsia"/>
          <w:kern w:val="0"/>
        </w:rPr>
        <w:t>卫生器具给水配件应完好无损伤，接口严密，启闭部分灵活。</w:t>
      </w:r>
    </w:p>
    <w:p w:rsidR="00725FB3" w:rsidRDefault="00725FB3" w:rsidP="00725FB3">
      <w:pPr>
        <w:rPr>
          <w:kern w:val="0"/>
        </w:rPr>
      </w:pPr>
      <w:r>
        <w:rPr>
          <w:rFonts w:hAnsi="宋体" w:cs="宋体" w:hint="eastAsia"/>
          <w:kern w:val="0"/>
        </w:rPr>
        <w:t>检验方法：观察及手扳检查。</w:t>
      </w:r>
    </w:p>
    <w:p w:rsidR="00725FB3" w:rsidRDefault="00725FB3" w:rsidP="00725FB3">
      <w:pPr>
        <w:rPr>
          <w:kern w:val="0"/>
        </w:rPr>
      </w:pPr>
      <w:r>
        <w:rPr>
          <w:rFonts w:hAnsi="宋体" w:cs="宋体"/>
          <w:kern w:val="0"/>
        </w:rPr>
        <w:t xml:space="preserve">9.1.4 </w:t>
      </w:r>
      <w:r>
        <w:rPr>
          <w:rFonts w:hAnsi="宋体" w:cs="宋体" w:hint="eastAsia"/>
          <w:kern w:val="0"/>
        </w:rPr>
        <w:t>与排水横管连接的各卫生器具的受水口和立管均应采取妥善可靠的固定措施；管道与楼板的接合部位应采取牢固可靠的防渗、防漏措施。</w:t>
      </w:r>
    </w:p>
    <w:p w:rsidR="00725FB3" w:rsidRDefault="00725FB3" w:rsidP="00725FB3">
      <w:pPr>
        <w:rPr>
          <w:kern w:val="0"/>
        </w:rPr>
      </w:pPr>
      <w:r>
        <w:rPr>
          <w:rFonts w:hAnsi="宋体" w:cs="宋体" w:hint="eastAsia"/>
          <w:kern w:val="0"/>
        </w:rPr>
        <w:t>检验方法：观察和手扳检查。</w:t>
      </w:r>
    </w:p>
    <w:p w:rsidR="00725FB3" w:rsidRDefault="00725FB3" w:rsidP="00725FB3">
      <w:pPr>
        <w:rPr>
          <w:kern w:val="0"/>
        </w:rPr>
      </w:pPr>
      <w:r>
        <w:rPr>
          <w:rFonts w:hAnsi="宋体" w:cs="宋体"/>
          <w:kern w:val="0"/>
        </w:rPr>
        <w:t xml:space="preserve">9.1.5 </w:t>
      </w:r>
      <w:r>
        <w:rPr>
          <w:rFonts w:hAnsi="宋体" w:cs="宋体" w:hint="eastAsia"/>
          <w:kern w:val="0"/>
        </w:rPr>
        <w:t>连接卫生器具的排水管道接口应紧密不漏，其固定支架、管卡等支撑位置应正确、牢固，与管道的接触应平整。检验方法：观察及通水检查。</w:t>
      </w:r>
    </w:p>
    <w:p w:rsidR="00725FB3" w:rsidRDefault="00725FB3" w:rsidP="00725FB3">
      <w:pPr>
        <w:rPr>
          <w:kern w:val="0"/>
        </w:rPr>
      </w:pPr>
      <w:r>
        <w:rPr>
          <w:rFonts w:hAnsi="宋体" w:cs="宋体"/>
          <w:kern w:val="0"/>
        </w:rPr>
        <w:t xml:space="preserve">9.2 </w:t>
      </w:r>
      <w:r>
        <w:rPr>
          <w:rFonts w:hAnsi="宋体" w:cs="宋体" w:hint="eastAsia"/>
          <w:kern w:val="0"/>
        </w:rPr>
        <w:t>一般项目</w:t>
      </w:r>
    </w:p>
    <w:p w:rsidR="00725FB3" w:rsidRDefault="00725FB3" w:rsidP="00725FB3">
      <w:pPr>
        <w:rPr>
          <w:kern w:val="0"/>
        </w:rPr>
      </w:pPr>
      <w:r>
        <w:rPr>
          <w:rFonts w:hAnsi="宋体" w:cs="宋体"/>
          <w:kern w:val="0"/>
        </w:rPr>
        <w:t xml:space="preserve">9.2.2 </w:t>
      </w:r>
      <w:proofErr w:type="gramStart"/>
      <w:r>
        <w:rPr>
          <w:rFonts w:hAnsi="宋体" w:cs="宋体" w:hint="eastAsia"/>
          <w:kern w:val="0"/>
        </w:rPr>
        <w:t>有饰面的</w:t>
      </w:r>
      <w:proofErr w:type="gramEnd"/>
      <w:r>
        <w:rPr>
          <w:rFonts w:hAnsi="宋体" w:cs="宋体" w:hint="eastAsia"/>
          <w:kern w:val="0"/>
        </w:rPr>
        <w:t>浴盆，应留有通向浴盆排水口的检修门。</w:t>
      </w:r>
    </w:p>
    <w:p w:rsidR="00725FB3" w:rsidRDefault="00725FB3" w:rsidP="00725FB3">
      <w:pPr>
        <w:rPr>
          <w:kern w:val="0"/>
        </w:rPr>
      </w:pPr>
      <w:r>
        <w:rPr>
          <w:rFonts w:hAnsi="宋体" w:cs="宋体" w:hint="eastAsia"/>
          <w:kern w:val="0"/>
        </w:rPr>
        <w:t>检验方法：观察检查。</w:t>
      </w:r>
    </w:p>
    <w:p w:rsidR="00725FB3" w:rsidRDefault="00725FB3" w:rsidP="00725FB3">
      <w:pPr>
        <w:rPr>
          <w:kern w:val="0"/>
        </w:rPr>
      </w:pPr>
      <w:r>
        <w:rPr>
          <w:rFonts w:hAnsi="宋体" w:cs="宋体"/>
          <w:kern w:val="0"/>
        </w:rPr>
        <w:t xml:space="preserve">9.2.3 </w:t>
      </w:r>
      <w:r>
        <w:rPr>
          <w:rFonts w:hAnsi="宋体" w:cs="宋体" w:hint="eastAsia"/>
          <w:kern w:val="0"/>
        </w:rPr>
        <w:t>小便槽冲洗管，应采用镀锌钢管或硬质塑料管。冲洗孔应斜向下方安装，冲洗水流同墙面成</w:t>
      </w:r>
      <w:r>
        <w:rPr>
          <w:rFonts w:hAnsi="宋体" w:cs="宋体"/>
          <w:kern w:val="0"/>
        </w:rPr>
        <w:t>450</w:t>
      </w:r>
      <w:r>
        <w:rPr>
          <w:rFonts w:hAnsi="宋体" w:cs="宋体" w:hint="eastAsia"/>
          <w:kern w:val="0"/>
        </w:rPr>
        <w:t>角。镀锌钢管钻孔后应进行二次镀锌。检验</w:t>
      </w:r>
    </w:p>
    <w:p w:rsidR="00725FB3" w:rsidRDefault="00725FB3" w:rsidP="00725FB3">
      <w:pPr>
        <w:rPr>
          <w:kern w:val="0"/>
        </w:rPr>
      </w:pPr>
      <w:r>
        <w:rPr>
          <w:rFonts w:hAnsi="宋体" w:cs="宋体" w:hint="eastAsia"/>
          <w:kern w:val="0"/>
        </w:rPr>
        <w:t>方法：观察检查。</w:t>
      </w:r>
    </w:p>
    <w:p w:rsidR="00725FB3" w:rsidRDefault="00725FB3" w:rsidP="00725FB3">
      <w:pPr>
        <w:rPr>
          <w:kern w:val="0"/>
        </w:rPr>
      </w:pPr>
      <w:r>
        <w:rPr>
          <w:rFonts w:hAnsi="宋体" w:cs="宋体"/>
          <w:kern w:val="0"/>
        </w:rPr>
        <w:t xml:space="preserve">9.2.4 </w:t>
      </w:r>
      <w:r>
        <w:rPr>
          <w:rFonts w:hAnsi="宋体" w:cs="宋体" w:hint="eastAsia"/>
          <w:kern w:val="0"/>
        </w:rPr>
        <w:t>卫生器具的支、托架必须防腐良好、安装平整、牢固，与器具接触紧密平稳。</w:t>
      </w:r>
    </w:p>
    <w:p w:rsidR="00725FB3" w:rsidRDefault="00725FB3" w:rsidP="00725FB3">
      <w:pPr>
        <w:rPr>
          <w:kern w:val="0"/>
        </w:rPr>
      </w:pPr>
      <w:r>
        <w:rPr>
          <w:rFonts w:hAnsi="宋体" w:cs="宋体" w:hint="eastAsia"/>
          <w:kern w:val="0"/>
        </w:rPr>
        <w:t>检验方法：观察和手扳检查。</w:t>
      </w:r>
    </w:p>
    <w:p w:rsidR="00725FB3" w:rsidRDefault="00725FB3" w:rsidP="00725FB3">
      <w:pPr>
        <w:rPr>
          <w:kern w:val="0"/>
        </w:rPr>
      </w:pPr>
      <w:r>
        <w:rPr>
          <w:rFonts w:hAnsi="宋体" w:cs="宋体"/>
          <w:kern w:val="0"/>
        </w:rPr>
        <w:t xml:space="preserve">9.2.5 </w:t>
      </w:r>
      <w:r>
        <w:rPr>
          <w:rFonts w:hAnsi="宋体" w:cs="宋体" w:hint="eastAsia"/>
          <w:kern w:val="0"/>
        </w:rPr>
        <w:t>卫生器具给水配件安装标高的允许偏差应符合表</w:t>
      </w:r>
      <w:r>
        <w:rPr>
          <w:rFonts w:hAnsi="宋体" w:cs="宋体"/>
          <w:kern w:val="0"/>
        </w:rPr>
        <w:t xml:space="preserve">9-2 </w:t>
      </w:r>
      <w:r>
        <w:rPr>
          <w:rFonts w:hAnsi="宋体" w:cs="宋体" w:hint="eastAsia"/>
          <w:kern w:val="0"/>
        </w:rPr>
        <w:t>的规定。</w:t>
      </w:r>
    </w:p>
    <w:p w:rsidR="00725FB3" w:rsidRDefault="00725FB3" w:rsidP="00725FB3">
      <w:pPr>
        <w:rPr>
          <w:kern w:val="0"/>
        </w:rPr>
      </w:pPr>
      <w:r>
        <w:rPr>
          <w:rFonts w:hAnsi="宋体" w:cs="宋体" w:hint="eastAsia"/>
          <w:kern w:val="0"/>
        </w:rPr>
        <w:t>项次项目允许偏差（</w:t>
      </w:r>
      <w:r>
        <w:rPr>
          <w:rFonts w:hAnsi="宋体" w:cs="宋体"/>
          <w:kern w:val="0"/>
        </w:rPr>
        <w:t>mm</w:t>
      </w:r>
      <w:r>
        <w:rPr>
          <w:rFonts w:hAnsi="宋体" w:cs="宋体" w:hint="eastAsia"/>
          <w:kern w:val="0"/>
        </w:rPr>
        <w:t>）</w:t>
      </w:r>
      <w:r>
        <w:rPr>
          <w:rFonts w:hAnsi="宋体" w:cs="宋体"/>
          <w:kern w:val="0"/>
        </w:rPr>
        <w:t xml:space="preserve"> </w:t>
      </w:r>
      <w:r>
        <w:rPr>
          <w:rFonts w:hAnsi="宋体" w:cs="宋体" w:hint="eastAsia"/>
          <w:kern w:val="0"/>
        </w:rPr>
        <w:t>检验方法</w:t>
      </w:r>
    </w:p>
    <w:p w:rsidR="00725FB3" w:rsidRDefault="00725FB3" w:rsidP="00725FB3">
      <w:pPr>
        <w:rPr>
          <w:rFonts w:hAnsi="宋体" w:cs="宋体"/>
          <w:kern w:val="0"/>
        </w:rPr>
      </w:pPr>
      <w:r>
        <w:rPr>
          <w:rFonts w:hAnsi="宋体" w:cs="宋体"/>
          <w:kern w:val="0"/>
        </w:rPr>
        <w:t xml:space="preserve">1 </w:t>
      </w:r>
      <w:r>
        <w:rPr>
          <w:rFonts w:hAnsi="宋体" w:cs="宋体" w:hint="eastAsia"/>
          <w:kern w:val="0"/>
        </w:rPr>
        <w:t>大便器高低水箱角阀及截止阀±</w:t>
      </w:r>
      <w:r>
        <w:rPr>
          <w:rFonts w:hAnsi="宋体" w:cs="宋体"/>
          <w:kern w:val="0"/>
        </w:rPr>
        <w:t>10</w:t>
      </w:r>
    </w:p>
    <w:p w:rsidR="00725FB3" w:rsidRDefault="00725FB3" w:rsidP="00725FB3">
      <w:pPr>
        <w:rPr>
          <w:rFonts w:hAnsi="宋体" w:cs="宋体"/>
          <w:kern w:val="0"/>
        </w:rPr>
      </w:pPr>
      <w:r>
        <w:rPr>
          <w:rFonts w:hAnsi="宋体" w:cs="宋体"/>
          <w:kern w:val="0"/>
        </w:rPr>
        <w:t xml:space="preserve">2 </w:t>
      </w:r>
      <w:r>
        <w:rPr>
          <w:rFonts w:hAnsi="宋体" w:cs="宋体" w:hint="eastAsia"/>
          <w:kern w:val="0"/>
        </w:rPr>
        <w:t>水嘴±</w:t>
      </w:r>
      <w:r>
        <w:rPr>
          <w:rFonts w:hAnsi="宋体" w:cs="宋体"/>
          <w:kern w:val="0"/>
        </w:rPr>
        <w:t>10</w:t>
      </w:r>
    </w:p>
    <w:p w:rsidR="00725FB3" w:rsidRDefault="00725FB3" w:rsidP="00725FB3">
      <w:pPr>
        <w:rPr>
          <w:rFonts w:hAnsi="宋体" w:cs="宋体"/>
          <w:kern w:val="0"/>
        </w:rPr>
      </w:pPr>
      <w:r>
        <w:rPr>
          <w:rFonts w:hAnsi="宋体" w:cs="宋体"/>
          <w:kern w:val="0"/>
        </w:rPr>
        <w:t xml:space="preserve">3 </w:t>
      </w:r>
      <w:r>
        <w:rPr>
          <w:rFonts w:hAnsi="宋体" w:cs="宋体" w:hint="eastAsia"/>
          <w:kern w:val="0"/>
        </w:rPr>
        <w:t>淋浴器喷头下沿±</w:t>
      </w:r>
      <w:r>
        <w:rPr>
          <w:rFonts w:hAnsi="宋体" w:cs="宋体"/>
          <w:kern w:val="0"/>
        </w:rPr>
        <w:t>15</w:t>
      </w:r>
    </w:p>
    <w:p w:rsidR="00725FB3" w:rsidRDefault="00725FB3" w:rsidP="00725FB3">
      <w:pPr>
        <w:rPr>
          <w:rFonts w:hAnsi="宋体" w:cs="宋体"/>
          <w:kern w:val="0"/>
        </w:rPr>
      </w:pPr>
      <w:r>
        <w:rPr>
          <w:rFonts w:hAnsi="宋体" w:cs="宋体"/>
          <w:kern w:val="0"/>
        </w:rPr>
        <w:t xml:space="preserve">4 </w:t>
      </w:r>
      <w:r>
        <w:rPr>
          <w:rFonts w:hAnsi="宋体" w:cs="宋体" w:hint="eastAsia"/>
          <w:kern w:val="0"/>
        </w:rPr>
        <w:t>浴盆软管淋浴器挂钩±</w:t>
      </w:r>
      <w:r>
        <w:rPr>
          <w:rFonts w:hAnsi="宋体" w:cs="宋体"/>
          <w:kern w:val="0"/>
        </w:rPr>
        <w:t>20</w:t>
      </w:r>
    </w:p>
    <w:p w:rsidR="00725FB3" w:rsidRDefault="00725FB3" w:rsidP="00725FB3">
      <w:pPr>
        <w:rPr>
          <w:kern w:val="0"/>
        </w:rPr>
      </w:pPr>
      <w:r>
        <w:rPr>
          <w:rFonts w:hAnsi="宋体" w:cs="宋体" w:hint="eastAsia"/>
          <w:kern w:val="0"/>
        </w:rPr>
        <w:t>尺量检查</w:t>
      </w:r>
    </w:p>
    <w:p w:rsidR="00725FB3" w:rsidRDefault="00725FB3" w:rsidP="00725FB3">
      <w:pPr>
        <w:rPr>
          <w:kern w:val="0"/>
        </w:rPr>
      </w:pPr>
      <w:r>
        <w:rPr>
          <w:rFonts w:hAnsi="宋体" w:cs="宋体" w:hint="eastAsia"/>
          <w:kern w:val="0"/>
        </w:rPr>
        <w:t>表</w:t>
      </w:r>
      <w:r>
        <w:rPr>
          <w:rFonts w:hAnsi="宋体" w:cs="宋体"/>
          <w:kern w:val="0"/>
        </w:rPr>
        <w:t xml:space="preserve">9-2 </w:t>
      </w:r>
      <w:r>
        <w:rPr>
          <w:rFonts w:hAnsi="宋体" w:cs="宋体" w:hint="eastAsia"/>
          <w:kern w:val="0"/>
        </w:rPr>
        <w:t>卫生器具给水配件安装标高的允许偏差和检验方法</w:t>
      </w:r>
    </w:p>
    <w:p w:rsidR="00725FB3" w:rsidRDefault="00725FB3" w:rsidP="00725FB3">
      <w:pPr>
        <w:rPr>
          <w:kern w:val="0"/>
        </w:rPr>
      </w:pPr>
      <w:r>
        <w:rPr>
          <w:rFonts w:hAnsi="宋体" w:cs="宋体"/>
          <w:kern w:val="0"/>
        </w:rPr>
        <w:t xml:space="preserve">9.2.6 </w:t>
      </w:r>
      <w:r>
        <w:rPr>
          <w:rFonts w:hAnsi="宋体" w:cs="宋体" w:hint="eastAsia"/>
          <w:kern w:val="0"/>
        </w:rPr>
        <w:t>浴盆软管淋浴器挂钩的高度，如设计无要求，应距地面</w:t>
      </w:r>
      <w:r>
        <w:rPr>
          <w:rFonts w:hAnsi="宋体" w:cs="宋体"/>
          <w:kern w:val="0"/>
        </w:rPr>
        <w:t>1.8m</w:t>
      </w:r>
      <w:r>
        <w:rPr>
          <w:rFonts w:hAnsi="宋体" w:cs="宋体" w:hint="eastAsia"/>
          <w:kern w:val="0"/>
        </w:rPr>
        <w:t>。</w:t>
      </w:r>
    </w:p>
    <w:p w:rsidR="00725FB3" w:rsidRDefault="00725FB3" w:rsidP="00725FB3">
      <w:pPr>
        <w:rPr>
          <w:kern w:val="0"/>
        </w:rPr>
      </w:pPr>
      <w:r>
        <w:rPr>
          <w:rFonts w:hAnsi="宋体" w:cs="宋体" w:hint="eastAsia"/>
          <w:kern w:val="0"/>
        </w:rPr>
        <w:lastRenderedPageBreak/>
        <w:t>检验方法：尺量检查。</w:t>
      </w:r>
    </w:p>
    <w:p w:rsidR="00725FB3" w:rsidRDefault="00725FB3" w:rsidP="00725FB3">
      <w:pPr>
        <w:rPr>
          <w:kern w:val="0"/>
        </w:rPr>
      </w:pPr>
      <w:r>
        <w:rPr>
          <w:rFonts w:hAnsi="宋体" w:cs="宋体"/>
          <w:kern w:val="0"/>
        </w:rPr>
        <w:t xml:space="preserve">9.2.7 </w:t>
      </w:r>
      <w:r>
        <w:rPr>
          <w:rFonts w:hAnsi="宋体" w:cs="宋体" w:hint="eastAsia"/>
          <w:kern w:val="0"/>
        </w:rPr>
        <w:t>卫生器具排水管道安装的允许偏差应符合表</w:t>
      </w:r>
      <w:r>
        <w:rPr>
          <w:rFonts w:hAnsi="宋体" w:cs="宋体"/>
          <w:kern w:val="0"/>
        </w:rPr>
        <w:t xml:space="preserve">9-3 </w:t>
      </w:r>
      <w:r>
        <w:rPr>
          <w:rFonts w:hAnsi="宋体" w:cs="宋体" w:hint="eastAsia"/>
          <w:kern w:val="0"/>
        </w:rPr>
        <w:t>的规定。</w:t>
      </w:r>
    </w:p>
    <w:p w:rsidR="00725FB3" w:rsidRDefault="00725FB3" w:rsidP="00725FB3">
      <w:pPr>
        <w:rPr>
          <w:kern w:val="0"/>
        </w:rPr>
      </w:pPr>
      <w:r>
        <w:rPr>
          <w:rFonts w:hAnsi="宋体" w:cs="宋体" w:hint="eastAsia"/>
          <w:kern w:val="0"/>
        </w:rPr>
        <w:t>检验方法</w:t>
      </w:r>
      <w:r>
        <w:rPr>
          <w:rFonts w:hAnsi="宋体" w:cs="宋体"/>
          <w:kern w:val="0"/>
        </w:rPr>
        <w:t>:</w:t>
      </w:r>
      <w:r>
        <w:rPr>
          <w:rFonts w:hAnsi="宋体" w:cs="宋体" w:hint="eastAsia"/>
          <w:kern w:val="0"/>
        </w:rPr>
        <w:t>每</w:t>
      </w:r>
      <w:r>
        <w:rPr>
          <w:rFonts w:hAnsi="宋体" w:cs="宋体"/>
          <w:kern w:val="0"/>
        </w:rPr>
        <w:t xml:space="preserve">1m </w:t>
      </w:r>
      <w:r>
        <w:rPr>
          <w:rFonts w:hAnsi="宋体" w:cs="宋体" w:hint="eastAsia"/>
          <w:kern w:val="0"/>
        </w:rPr>
        <w:t>长</w:t>
      </w:r>
      <w:r>
        <w:rPr>
          <w:rFonts w:hAnsi="宋体" w:cs="宋体"/>
          <w:kern w:val="0"/>
        </w:rPr>
        <w:t>2</w:t>
      </w:r>
      <w:r>
        <w:rPr>
          <w:rFonts w:hAnsi="宋体" w:cs="宋体" w:hint="eastAsia"/>
          <w:kern w:val="0"/>
        </w:rPr>
        <w:t>；横管长度≤</w:t>
      </w:r>
      <w:r>
        <w:rPr>
          <w:rFonts w:hAnsi="宋体" w:cs="宋体"/>
          <w:kern w:val="0"/>
        </w:rPr>
        <w:t>10m</w:t>
      </w:r>
      <w:r>
        <w:rPr>
          <w:rFonts w:hAnsi="宋体" w:cs="宋体" w:hint="eastAsia"/>
          <w:kern w:val="0"/>
        </w:rPr>
        <w:t>；全长</w:t>
      </w:r>
      <w:r>
        <w:rPr>
          <w:rFonts w:hAnsi="宋体" w:cs="宋体"/>
          <w:kern w:val="0"/>
        </w:rPr>
        <w:t>&lt;81</w:t>
      </w:r>
      <w:r>
        <w:rPr>
          <w:rFonts w:hAnsi="宋体" w:cs="宋体" w:hint="eastAsia"/>
          <w:kern w:val="0"/>
        </w:rPr>
        <w:t>；</w:t>
      </w:r>
      <w:r>
        <w:rPr>
          <w:rFonts w:hAnsi="宋体" w:cs="宋体"/>
          <w:kern w:val="0"/>
        </w:rPr>
        <w:t xml:space="preserve"> </w:t>
      </w:r>
      <w:r>
        <w:rPr>
          <w:rFonts w:hAnsi="宋体" w:cs="宋体" w:hint="eastAsia"/>
          <w:kern w:val="0"/>
        </w:rPr>
        <w:t>横管弯曲度；横管长度</w:t>
      </w:r>
      <w:r>
        <w:rPr>
          <w:rFonts w:hAnsi="宋体" w:cs="宋体"/>
          <w:kern w:val="0"/>
        </w:rPr>
        <w:t>&gt;10m</w:t>
      </w:r>
      <w:r>
        <w:rPr>
          <w:rFonts w:hAnsi="宋体" w:cs="宋体" w:hint="eastAsia"/>
          <w:kern w:val="0"/>
        </w:rPr>
        <w:t>，全长</w:t>
      </w:r>
      <w:r>
        <w:rPr>
          <w:rFonts w:hAnsi="宋体" w:cs="宋体"/>
          <w:kern w:val="0"/>
        </w:rPr>
        <w:t>10</w:t>
      </w:r>
      <w:r>
        <w:rPr>
          <w:rFonts w:hAnsi="宋体" w:cs="宋体" w:hint="eastAsia"/>
          <w:kern w:val="0"/>
        </w:rPr>
        <w:t>用水平尺量</w:t>
      </w:r>
    </w:p>
    <w:p w:rsidR="00725FB3" w:rsidRDefault="00725FB3" w:rsidP="00725FB3">
      <w:pPr>
        <w:rPr>
          <w:kern w:val="0"/>
        </w:rPr>
      </w:pPr>
      <w:r>
        <w:rPr>
          <w:rFonts w:hAnsi="宋体" w:cs="宋体" w:hint="eastAsia"/>
          <w:kern w:val="0"/>
        </w:rPr>
        <w:t>检查；单独器具</w:t>
      </w:r>
      <w:r>
        <w:rPr>
          <w:rFonts w:hAnsi="宋体" w:cs="宋体"/>
          <w:kern w:val="0"/>
        </w:rPr>
        <w:t>102</w:t>
      </w:r>
      <w:r>
        <w:rPr>
          <w:rFonts w:hAnsi="宋体" w:cs="宋体" w:hint="eastAsia"/>
          <w:kern w:val="0"/>
        </w:rPr>
        <w:t>；卫生器具的排水管口及横支管的纵横坐标；成排器具</w:t>
      </w:r>
      <w:r>
        <w:rPr>
          <w:rFonts w:hAnsi="宋体" w:cs="宋体"/>
          <w:kern w:val="0"/>
        </w:rPr>
        <w:t>5</w:t>
      </w:r>
      <w:r>
        <w:rPr>
          <w:rFonts w:hAnsi="宋体" w:cs="宋体" w:hint="eastAsia"/>
          <w:kern w:val="0"/>
        </w:rPr>
        <w:t>用尺量检查；单独器具±</w:t>
      </w:r>
      <w:r>
        <w:rPr>
          <w:rFonts w:hAnsi="宋体" w:cs="宋体"/>
          <w:kern w:val="0"/>
        </w:rPr>
        <w:t>10</w:t>
      </w:r>
      <w:r>
        <w:rPr>
          <w:rFonts w:hAnsi="宋体" w:cs="宋体" w:hint="eastAsia"/>
          <w:kern w:val="0"/>
        </w:rPr>
        <w:t>；卫生器具的接口标高成排器具±</w:t>
      </w:r>
      <w:r>
        <w:rPr>
          <w:rFonts w:hAnsi="宋体" w:cs="宋体"/>
          <w:kern w:val="0"/>
        </w:rPr>
        <w:t>5</w:t>
      </w:r>
      <w:r>
        <w:rPr>
          <w:rFonts w:hAnsi="宋体" w:cs="宋体" w:hint="eastAsia"/>
          <w:kern w:val="0"/>
        </w:rPr>
        <w:t>用水平尺和尺量检查</w:t>
      </w:r>
    </w:p>
    <w:p w:rsidR="00725FB3" w:rsidRDefault="00725FB3" w:rsidP="00725FB3">
      <w:pPr>
        <w:rPr>
          <w:kern w:val="0"/>
        </w:rPr>
      </w:pPr>
      <w:r>
        <w:rPr>
          <w:rFonts w:hAnsi="宋体" w:cs="宋体" w:hint="eastAsia"/>
          <w:kern w:val="0"/>
        </w:rPr>
        <w:t>表</w:t>
      </w:r>
      <w:r>
        <w:rPr>
          <w:rFonts w:hAnsi="宋体" w:cs="宋体"/>
          <w:kern w:val="0"/>
        </w:rPr>
        <w:t xml:space="preserve">9-3 </w:t>
      </w:r>
      <w:r>
        <w:rPr>
          <w:rFonts w:hAnsi="宋体" w:cs="宋体" w:hint="eastAsia"/>
          <w:kern w:val="0"/>
        </w:rPr>
        <w:t>卫生器具排水管道安装的允许偏差及检验方法</w:t>
      </w:r>
    </w:p>
    <w:p w:rsidR="00725FB3" w:rsidRDefault="00725FB3" w:rsidP="00725FB3">
      <w:pPr>
        <w:rPr>
          <w:kern w:val="0"/>
        </w:rPr>
      </w:pPr>
      <w:r>
        <w:rPr>
          <w:rFonts w:hAnsi="宋体" w:cs="宋体"/>
          <w:kern w:val="0"/>
        </w:rPr>
        <w:t xml:space="preserve">9.2.8 </w:t>
      </w:r>
      <w:r>
        <w:rPr>
          <w:rFonts w:hAnsi="宋体" w:cs="宋体" w:hint="eastAsia"/>
          <w:kern w:val="0"/>
        </w:rPr>
        <w:t>连接卫生器具的排水管管径和最小坡度，如设计无要求时，应符合表</w:t>
      </w:r>
      <w:r>
        <w:rPr>
          <w:rFonts w:hAnsi="宋体" w:cs="宋体"/>
          <w:kern w:val="0"/>
        </w:rPr>
        <w:t xml:space="preserve">9-4 </w:t>
      </w:r>
      <w:r>
        <w:rPr>
          <w:rFonts w:hAnsi="宋体" w:cs="宋体" w:hint="eastAsia"/>
          <w:kern w:val="0"/>
        </w:rPr>
        <w:t>的规定。</w:t>
      </w:r>
    </w:p>
    <w:p w:rsidR="00725FB3" w:rsidRDefault="00725FB3" w:rsidP="00725FB3">
      <w:pPr>
        <w:rPr>
          <w:kern w:val="0"/>
        </w:rPr>
      </w:pPr>
      <w:r>
        <w:rPr>
          <w:rFonts w:hAnsi="宋体" w:cs="宋体" w:hint="eastAsia"/>
          <w:kern w:val="0"/>
        </w:rPr>
        <w:t>卫生器具名称排水管管径（</w:t>
      </w:r>
      <w:r>
        <w:rPr>
          <w:rFonts w:hAnsi="宋体" w:cs="宋体"/>
          <w:kern w:val="0"/>
        </w:rPr>
        <w:t>mm</w:t>
      </w:r>
      <w:r>
        <w:rPr>
          <w:rFonts w:hAnsi="宋体" w:cs="宋体" w:hint="eastAsia"/>
          <w:kern w:val="0"/>
        </w:rPr>
        <w:t>）</w:t>
      </w:r>
    </w:p>
    <w:p w:rsidR="00725FB3" w:rsidRDefault="00725FB3" w:rsidP="00725FB3">
      <w:pPr>
        <w:rPr>
          <w:kern w:val="0"/>
        </w:rPr>
      </w:pPr>
      <w:r>
        <w:rPr>
          <w:rFonts w:hAnsi="宋体" w:cs="宋体" w:hint="eastAsia"/>
          <w:kern w:val="0"/>
        </w:rPr>
        <w:t>管道的最小坡度（</w:t>
      </w:r>
      <w:r>
        <w:rPr>
          <w:rFonts w:cs="宋体" w:hint="eastAsia"/>
          <w:kern w:val="0"/>
        </w:rPr>
        <w:t>‰</w:t>
      </w:r>
      <w:r>
        <w:rPr>
          <w:rFonts w:hAnsi="宋体" w:cs="宋体" w:hint="eastAsia"/>
          <w:kern w:val="0"/>
        </w:rPr>
        <w:t>）</w:t>
      </w:r>
    </w:p>
    <w:p w:rsidR="00725FB3" w:rsidRDefault="00725FB3" w:rsidP="00725FB3">
      <w:pPr>
        <w:rPr>
          <w:rFonts w:hAnsi="宋体" w:cs="宋体"/>
          <w:kern w:val="0"/>
        </w:rPr>
      </w:pPr>
      <w:r>
        <w:rPr>
          <w:rFonts w:hAnsi="宋体" w:cs="宋体"/>
          <w:kern w:val="0"/>
        </w:rPr>
        <w:t xml:space="preserve">1 </w:t>
      </w:r>
      <w:r>
        <w:rPr>
          <w:rFonts w:hAnsi="宋体" w:cs="宋体" w:hint="eastAsia"/>
          <w:kern w:val="0"/>
        </w:rPr>
        <w:t>污水盆（池）</w:t>
      </w:r>
      <w:r>
        <w:rPr>
          <w:rFonts w:hAnsi="宋体" w:cs="宋体"/>
          <w:kern w:val="0"/>
        </w:rPr>
        <w:t xml:space="preserve"> 50 25</w:t>
      </w:r>
    </w:p>
    <w:p w:rsidR="00725FB3" w:rsidRDefault="00725FB3" w:rsidP="00725FB3">
      <w:pPr>
        <w:rPr>
          <w:rFonts w:hAnsi="宋体" w:cs="宋体"/>
          <w:kern w:val="0"/>
        </w:rPr>
      </w:pPr>
      <w:r>
        <w:rPr>
          <w:rFonts w:hAnsi="宋体" w:cs="宋体"/>
          <w:kern w:val="0"/>
        </w:rPr>
        <w:t xml:space="preserve">2 </w:t>
      </w:r>
      <w:r>
        <w:rPr>
          <w:rFonts w:hAnsi="宋体" w:cs="宋体" w:hint="eastAsia"/>
          <w:kern w:val="0"/>
        </w:rPr>
        <w:t>单双格洗涤盆（池）</w:t>
      </w:r>
      <w:r>
        <w:rPr>
          <w:rFonts w:hAnsi="宋体" w:cs="宋体"/>
          <w:kern w:val="0"/>
        </w:rPr>
        <w:t xml:space="preserve"> 50 25</w:t>
      </w:r>
    </w:p>
    <w:p w:rsidR="00725FB3" w:rsidRDefault="00725FB3" w:rsidP="00725FB3">
      <w:pPr>
        <w:rPr>
          <w:rFonts w:hAnsi="宋体" w:cs="宋体"/>
          <w:kern w:val="0"/>
        </w:rPr>
      </w:pPr>
      <w:r>
        <w:rPr>
          <w:rFonts w:hAnsi="宋体" w:cs="宋体"/>
          <w:kern w:val="0"/>
        </w:rPr>
        <w:t xml:space="preserve">3 </w:t>
      </w:r>
      <w:r>
        <w:rPr>
          <w:rFonts w:hAnsi="宋体" w:cs="宋体" w:hint="eastAsia"/>
          <w:kern w:val="0"/>
        </w:rPr>
        <w:t>洗手盆洗脸盆</w:t>
      </w:r>
      <w:r>
        <w:rPr>
          <w:rFonts w:hAnsi="宋体" w:cs="宋体"/>
          <w:kern w:val="0"/>
        </w:rPr>
        <w:t>32~50 20</w:t>
      </w:r>
    </w:p>
    <w:p w:rsidR="00725FB3" w:rsidRDefault="00725FB3" w:rsidP="00725FB3">
      <w:pPr>
        <w:rPr>
          <w:rFonts w:hAnsi="宋体" w:cs="宋体"/>
          <w:kern w:val="0"/>
        </w:rPr>
      </w:pPr>
      <w:r>
        <w:rPr>
          <w:rFonts w:hAnsi="宋体" w:cs="宋体"/>
          <w:kern w:val="0"/>
        </w:rPr>
        <w:t xml:space="preserve">4 </w:t>
      </w:r>
      <w:r>
        <w:rPr>
          <w:rFonts w:hAnsi="宋体" w:cs="宋体" w:hint="eastAsia"/>
          <w:kern w:val="0"/>
        </w:rPr>
        <w:t>浴盆</w:t>
      </w:r>
      <w:r>
        <w:rPr>
          <w:rFonts w:hAnsi="宋体" w:cs="宋体"/>
          <w:kern w:val="0"/>
        </w:rPr>
        <w:t>50 20</w:t>
      </w:r>
    </w:p>
    <w:p w:rsidR="00725FB3" w:rsidRDefault="00725FB3" w:rsidP="00725FB3">
      <w:pPr>
        <w:rPr>
          <w:rFonts w:hAnsi="宋体" w:cs="宋体"/>
          <w:kern w:val="0"/>
        </w:rPr>
      </w:pPr>
      <w:r>
        <w:rPr>
          <w:rFonts w:hAnsi="宋体" w:cs="宋体"/>
          <w:kern w:val="0"/>
        </w:rPr>
        <w:t xml:space="preserve">5 </w:t>
      </w:r>
      <w:r>
        <w:rPr>
          <w:rFonts w:hAnsi="宋体" w:cs="宋体" w:hint="eastAsia"/>
          <w:kern w:val="0"/>
        </w:rPr>
        <w:t>淋浴器</w:t>
      </w:r>
      <w:r>
        <w:rPr>
          <w:rFonts w:hAnsi="宋体" w:cs="宋体"/>
          <w:kern w:val="0"/>
        </w:rPr>
        <w:t>50 20</w:t>
      </w:r>
    </w:p>
    <w:p w:rsidR="00725FB3" w:rsidRDefault="00725FB3" w:rsidP="00725FB3">
      <w:pPr>
        <w:rPr>
          <w:rFonts w:hAnsi="宋体" w:cs="宋体"/>
          <w:kern w:val="0"/>
        </w:rPr>
      </w:pPr>
      <w:r>
        <w:rPr>
          <w:rFonts w:hAnsi="宋体" w:cs="宋体" w:hint="eastAsia"/>
          <w:kern w:val="0"/>
        </w:rPr>
        <w:t>高低水箱</w:t>
      </w:r>
      <w:r>
        <w:rPr>
          <w:rFonts w:hAnsi="宋体" w:cs="宋体"/>
          <w:kern w:val="0"/>
        </w:rPr>
        <w:t>100 12</w:t>
      </w:r>
    </w:p>
    <w:p w:rsidR="00725FB3" w:rsidRDefault="00725FB3" w:rsidP="00725FB3">
      <w:pPr>
        <w:rPr>
          <w:kern w:val="0"/>
        </w:rPr>
      </w:pPr>
      <w:r>
        <w:rPr>
          <w:rFonts w:hAnsi="宋体" w:cs="宋体" w:hint="eastAsia"/>
          <w:kern w:val="0"/>
        </w:rPr>
        <w:t>自闭式冲洗阀</w:t>
      </w:r>
      <w:r>
        <w:rPr>
          <w:rFonts w:hAnsi="宋体" w:cs="宋体"/>
          <w:kern w:val="0"/>
        </w:rPr>
        <w:t xml:space="preserve">100 12 6 </w:t>
      </w:r>
      <w:r>
        <w:rPr>
          <w:rFonts w:hAnsi="宋体" w:cs="宋体" w:hint="eastAsia"/>
          <w:kern w:val="0"/>
        </w:rPr>
        <w:t>大便器</w:t>
      </w:r>
    </w:p>
    <w:p w:rsidR="00725FB3" w:rsidRDefault="00725FB3" w:rsidP="00725FB3">
      <w:pPr>
        <w:rPr>
          <w:rFonts w:hAnsi="宋体" w:cs="宋体"/>
          <w:kern w:val="0"/>
        </w:rPr>
      </w:pPr>
      <w:r>
        <w:rPr>
          <w:rFonts w:hAnsi="宋体" w:cs="宋体" w:hint="eastAsia"/>
          <w:kern w:val="0"/>
        </w:rPr>
        <w:t>拉管式冲洗阀</w:t>
      </w:r>
      <w:r>
        <w:rPr>
          <w:rFonts w:hAnsi="宋体" w:cs="宋体"/>
          <w:kern w:val="0"/>
        </w:rPr>
        <w:t>100 12</w:t>
      </w:r>
    </w:p>
    <w:p w:rsidR="00725FB3" w:rsidRDefault="00725FB3" w:rsidP="00725FB3">
      <w:pPr>
        <w:rPr>
          <w:rFonts w:hAnsi="宋体" w:cs="宋体"/>
          <w:kern w:val="0"/>
        </w:rPr>
      </w:pPr>
      <w:r>
        <w:rPr>
          <w:rFonts w:hAnsi="宋体" w:cs="宋体" w:hint="eastAsia"/>
          <w:kern w:val="0"/>
        </w:rPr>
        <w:t>手动自闭式冲洗阀</w:t>
      </w:r>
      <w:r>
        <w:rPr>
          <w:rFonts w:hAnsi="宋体" w:cs="宋体"/>
          <w:kern w:val="0"/>
        </w:rPr>
        <w:t>40~50 20</w:t>
      </w:r>
    </w:p>
    <w:p w:rsidR="00725FB3" w:rsidRDefault="00725FB3" w:rsidP="00725FB3">
      <w:pPr>
        <w:rPr>
          <w:kern w:val="0"/>
        </w:rPr>
      </w:pPr>
      <w:r>
        <w:rPr>
          <w:rFonts w:hAnsi="宋体" w:cs="宋体"/>
          <w:kern w:val="0"/>
        </w:rPr>
        <w:t xml:space="preserve">7 </w:t>
      </w:r>
      <w:r>
        <w:rPr>
          <w:rFonts w:hAnsi="宋体" w:cs="宋体" w:hint="eastAsia"/>
          <w:kern w:val="0"/>
        </w:rPr>
        <w:t>小便器</w:t>
      </w:r>
    </w:p>
    <w:p w:rsidR="00725FB3" w:rsidRDefault="00725FB3" w:rsidP="00725FB3">
      <w:pPr>
        <w:rPr>
          <w:rFonts w:hAnsi="宋体" w:cs="宋体"/>
          <w:kern w:val="0"/>
        </w:rPr>
      </w:pPr>
      <w:r>
        <w:rPr>
          <w:rFonts w:hAnsi="宋体" w:cs="宋体" w:hint="eastAsia"/>
          <w:kern w:val="0"/>
        </w:rPr>
        <w:t>自动冲洗水箱</w:t>
      </w:r>
      <w:r>
        <w:rPr>
          <w:rFonts w:hAnsi="宋体" w:cs="宋体"/>
          <w:kern w:val="0"/>
        </w:rPr>
        <w:t>40~50 20</w:t>
      </w:r>
    </w:p>
    <w:p w:rsidR="00725FB3" w:rsidRDefault="00725FB3" w:rsidP="00725FB3">
      <w:pPr>
        <w:rPr>
          <w:rFonts w:hAnsi="宋体" w:cs="宋体"/>
          <w:kern w:val="0"/>
        </w:rPr>
      </w:pPr>
      <w:r>
        <w:rPr>
          <w:rFonts w:hAnsi="宋体" w:cs="宋体"/>
          <w:kern w:val="0"/>
        </w:rPr>
        <w:t xml:space="preserve">8 </w:t>
      </w:r>
      <w:r>
        <w:rPr>
          <w:rFonts w:hAnsi="宋体" w:cs="宋体" w:hint="eastAsia"/>
          <w:kern w:val="0"/>
        </w:rPr>
        <w:t>化验盆（无塞）</w:t>
      </w:r>
      <w:r>
        <w:rPr>
          <w:rFonts w:hAnsi="宋体" w:cs="宋体"/>
          <w:kern w:val="0"/>
        </w:rPr>
        <w:t xml:space="preserve"> 40~50 25</w:t>
      </w:r>
    </w:p>
    <w:p w:rsidR="00725FB3" w:rsidRDefault="00725FB3" w:rsidP="00725FB3">
      <w:pPr>
        <w:rPr>
          <w:rFonts w:hAnsi="宋体" w:cs="宋体"/>
          <w:kern w:val="0"/>
        </w:rPr>
      </w:pPr>
      <w:r>
        <w:rPr>
          <w:rFonts w:hAnsi="宋体" w:cs="宋体"/>
          <w:kern w:val="0"/>
        </w:rPr>
        <w:t xml:space="preserve">9 </w:t>
      </w:r>
      <w:r>
        <w:rPr>
          <w:rFonts w:hAnsi="宋体" w:cs="宋体" w:hint="eastAsia"/>
          <w:kern w:val="0"/>
        </w:rPr>
        <w:t>净身器</w:t>
      </w:r>
      <w:r>
        <w:rPr>
          <w:rFonts w:hAnsi="宋体" w:cs="宋体"/>
          <w:kern w:val="0"/>
        </w:rPr>
        <w:t>40~50 20</w:t>
      </w:r>
    </w:p>
    <w:p w:rsidR="00725FB3" w:rsidRDefault="00725FB3" w:rsidP="00725FB3">
      <w:pPr>
        <w:rPr>
          <w:rFonts w:hAnsi="宋体" w:cs="宋体"/>
          <w:kern w:val="0"/>
        </w:rPr>
      </w:pPr>
      <w:r>
        <w:rPr>
          <w:rFonts w:hAnsi="宋体" w:cs="宋体"/>
          <w:kern w:val="0"/>
        </w:rPr>
        <w:t xml:space="preserve">10 </w:t>
      </w:r>
      <w:r>
        <w:rPr>
          <w:rFonts w:hAnsi="宋体" w:cs="宋体" w:hint="eastAsia"/>
          <w:kern w:val="0"/>
        </w:rPr>
        <w:t>饮水器</w:t>
      </w:r>
      <w:r>
        <w:rPr>
          <w:rFonts w:hAnsi="宋体" w:cs="宋体"/>
          <w:kern w:val="0"/>
        </w:rPr>
        <w:t>20~50 10~20</w:t>
      </w:r>
    </w:p>
    <w:p w:rsidR="00725FB3" w:rsidRDefault="00725FB3" w:rsidP="00725FB3">
      <w:pPr>
        <w:rPr>
          <w:kern w:val="0"/>
        </w:rPr>
      </w:pPr>
      <w:r>
        <w:rPr>
          <w:rFonts w:hAnsi="宋体" w:cs="宋体"/>
          <w:kern w:val="0"/>
        </w:rPr>
        <w:t xml:space="preserve">11 </w:t>
      </w:r>
      <w:r>
        <w:rPr>
          <w:rFonts w:hAnsi="宋体" w:cs="宋体" w:hint="eastAsia"/>
          <w:kern w:val="0"/>
        </w:rPr>
        <w:t>家用洗衣机</w:t>
      </w:r>
      <w:r>
        <w:rPr>
          <w:rFonts w:hAnsi="宋体" w:cs="宋体"/>
          <w:kern w:val="0"/>
        </w:rPr>
        <w:t>50</w:t>
      </w:r>
      <w:r>
        <w:rPr>
          <w:rFonts w:hAnsi="宋体" w:cs="宋体" w:hint="eastAsia"/>
          <w:kern w:val="0"/>
        </w:rPr>
        <w:t>（软管为</w:t>
      </w:r>
      <w:r>
        <w:rPr>
          <w:rFonts w:hAnsi="宋体" w:cs="宋体"/>
          <w:kern w:val="0"/>
        </w:rPr>
        <w:t>30</w:t>
      </w:r>
      <w:r>
        <w:rPr>
          <w:rFonts w:hAnsi="宋体" w:cs="宋体" w:hint="eastAsia"/>
          <w:kern w:val="0"/>
        </w:rPr>
        <w:t>）</w:t>
      </w:r>
    </w:p>
    <w:p w:rsidR="00725FB3" w:rsidRDefault="00725FB3" w:rsidP="00725FB3">
      <w:pPr>
        <w:rPr>
          <w:kern w:val="0"/>
        </w:rPr>
      </w:pPr>
      <w:r>
        <w:rPr>
          <w:rFonts w:hAnsi="宋体" w:cs="宋体" w:hint="eastAsia"/>
          <w:kern w:val="0"/>
        </w:rPr>
        <w:t>表</w:t>
      </w:r>
      <w:r>
        <w:rPr>
          <w:rFonts w:hAnsi="宋体" w:cs="宋体"/>
          <w:kern w:val="0"/>
        </w:rPr>
        <w:t xml:space="preserve">9-4 </w:t>
      </w:r>
      <w:r>
        <w:rPr>
          <w:rFonts w:hAnsi="宋体" w:cs="宋体" w:hint="eastAsia"/>
          <w:kern w:val="0"/>
        </w:rPr>
        <w:t>连接卫生器具的排水管管径和最小坡度</w:t>
      </w:r>
    </w:p>
    <w:p w:rsidR="00725FB3" w:rsidRDefault="00725FB3" w:rsidP="00725FB3">
      <w:pPr>
        <w:rPr>
          <w:kern w:val="0"/>
        </w:rPr>
      </w:pPr>
      <w:r>
        <w:rPr>
          <w:rFonts w:hAnsi="宋体" w:cs="宋体" w:hint="eastAsia"/>
          <w:kern w:val="0"/>
        </w:rPr>
        <w:t>检验方法：用水平尺和尺量检查。</w:t>
      </w:r>
    </w:p>
    <w:p w:rsidR="00725FB3" w:rsidRDefault="00725FB3" w:rsidP="00725FB3">
      <w:pPr>
        <w:rPr>
          <w:kern w:val="0"/>
        </w:rPr>
      </w:pPr>
      <w:r>
        <w:rPr>
          <w:kern w:val="0"/>
        </w:rPr>
        <w:t xml:space="preserve">10 </w:t>
      </w:r>
      <w:r>
        <w:rPr>
          <w:rFonts w:cs="黑体" w:hint="eastAsia"/>
          <w:kern w:val="0"/>
        </w:rPr>
        <w:t>成品保护</w:t>
      </w:r>
    </w:p>
    <w:p w:rsidR="00725FB3" w:rsidRDefault="00725FB3" w:rsidP="00725FB3">
      <w:pPr>
        <w:rPr>
          <w:kern w:val="0"/>
        </w:rPr>
      </w:pPr>
      <w:r>
        <w:rPr>
          <w:rFonts w:hAnsi="宋体" w:cs="宋体"/>
          <w:kern w:val="0"/>
        </w:rPr>
        <w:t xml:space="preserve">10.1 </w:t>
      </w:r>
      <w:r>
        <w:rPr>
          <w:rFonts w:hAnsi="宋体" w:cs="宋体" w:hint="eastAsia"/>
          <w:kern w:val="0"/>
        </w:rPr>
        <w:t>所有卫生器具应分门别类统一码放，在搬运过程中应轻拿轻放避免磕碰。</w:t>
      </w:r>
    </w:p>
    <w:p w:rsidR="00725FB3" w:rsidRDefault="00725FB3" w:rsidP="00725FB3">
      <w:pPr>
        <w:rPr>
          <w:kern w:val="0"/>
        </w:rPr>
      </w:pPr>
      <w:r>
        <w:rPr>
          <w:rFonts w:hAnsi="宋体" w:cs="宋体"/>
          <w:kern w:val="0"/>
        </w:rPr>
        <w:t xml:space="preserve">10.2 </w:t>
      </w:r>
      <w:r>
        <w:rPr>
          <w:rFonts w:hAnsi="宋体" w:cs="宋体" w:hint="eastAsia"/>
          <w:kern w:val="0"/>
        </w:rPr>
        <w:t>卫生器具的配件包装应在安装前打开，安装好的配件采用报纸或者塑料袋保护，待竣工验收前统一拆除。</w:t>
      </w:r>
    </w:p>
    <w:p w:rsidR="00725FB3" w:rsidRDefault="00725FB3" w:rsidP="00725FB3">
      <w:pPr>
        <w:rPr>
          <w:kern w:val="0"/>
        </w:rPr>
      </w:pPr>
      <w:r>
        <w:rPr>
          <w:rFonts w:hAnsi="宋体" w:cs="宋体"/>
          <w:kern w:val="0"/>
        </w:rPr>
        <w:t xml:space="preserve">10.3 </w:t>
      </w:r>
      <w:r>
        <w:rPr>
          <w:rFonts w:hAnsi="宋体" w:cs="宋体" w:hint="eastAsia"/>
          <w:kern w:val="0"/>
        </w:rPr>
        <w:t>蹲便器、坐便器的排出口应做可靠的临时封堵。蹲便器、坐便器的内部采用纸或其他柔软的材料填满并盖好。</w:t>
      </w:r>
      <w:proofErr w:type="gramStart"/>
      <w:r>
        <w:rPr>
          <w:rFonts w:hAnsi="宋体" w:cs="宋体" w:hint="eastAsia"/>
          <w:kern w:val="0"/>
        </w:rPr>
        <w:t>稳装好的</w:t>
      </w:r>
      <w:proofErr w:type="gramEnd"/>
      <w:r>
        <w:rPr>
          <w:rFonts w:hAnsi="宋体" w:cs="宋体" w:hint="eastAsia"/>
          <w:kern w:val="0"/>
        </w:rPr>
        <w:t>蹲便器、坐便器采用木盒子罩好，防止异物进入卫生器具，造成堵塞。</w:t>
      </w:r>
    </w:p>
    <w:p w:rsidR="00725FB3" w:rsidRDefault="00725FB3" w:rsidP="00725FB3">
      <w:pPr>
        <w:rPr>
          <w:kern w:val="0"/>
        </w:rPr>
      </w:pPr>
      <w:r>
        <w:rPr>
          <w:rFonts w:hAnsi="宋体" w:cs="宋体"/>
          <w:kern w:val="0"/>
        </w:rPr>
        <w:t xml:space="preserve">10.4 </w:t>
      </w:r>
      <w:r>
        <w:rPr>
          <w:rFonts w:hAnsi="宋体" w:cs="宋体" w:hint="eastAsia"/>
          <w:kern w:val="0"/>
        </w:rPr>
        <w:t>卫生器具安装完毕后，应采用软材料进行覆盖，防止杂物进入造成堵塞，防止器具表面受到损坏。</w:t>
      </w:r>
    </w:p>
    <w:p w:rsidR="00725FB3" w:rsidRDefault="00725FB3" w:rsidP="00725FB3">
      <w:pPr>
        <w:rPr>
          <w:kern w:val="0"/>
        </w:rPr>
      </w:pPr>
      <w:r>
        <w:rPr>
          <w:rFonts w:hAnsi="宋体" w:cs="宋体"/>
          <w:kern w:val="0"/>
        </w:rPr>
        <w:t xml:space="preserve">10.5 </w:t>
      </w:r>
      <w:r>
        <w:rPr>
          <w:rFonts w:hAnsi="宋体" w:cs="宋体" w:hint="eastAsia"/>
          <w:kern w:val="0"/>
        </w:rPr>
        <w:t>在冬季安装的卫生器具，如果现场不具备采暖条件应避免进行通水调试。</w:t>
      </w:r>
    </w:p>
    <w:p w:rsidR="00725FB3" w:rsidRDefault="00725FB3" w:rsidP="00725FB3">
      <w:pPr>
        <w:rPr>
          <w:kern w:val="0"/>
        </w:rPr>
      </w:pPr>
      <w:r>
        <w:rPr>
          <w:rFonts w:hAnsi="宋体" w:cs="宋体"/>
          <w:kern w:val="0"/>
        </w:rPr>
        <w:t xml:space="preserve">10.6 </w:t>
      </w:r>
      <w:r>
        <w:rPr>
          <w:rFonts w:hAnsi="宋体" w:cs="宋体" w:hint="eastAsia"/>
          <w:kern w:val="0"/>
        </w:rPr>
        <w:t>所有卫生器具在未正式办理竣工验收手续前不允许使用。</w:t>
      </w:r>
    </w:p>
    <w:p w:rsidR="00725FB3" w:rsidRDefault="00725FB3" w:rsidP="00725FB3">
      <w:pPr>
        <w:rPr>
          <w:kern w:val="0"/>
        </w:rPr>
      </w:pPr>
      <w:r>
        <w:rPr>
          <w:kern w:val="0"/>
        </w:rPr>
        <w:t>35</w:t>
      </w:r>
      <w:r>
        <w:rPr>
          <w:rFonts w:cs="宋体" w:hint="eastAsia"/>
          <w:kern w:val="0"/>
        </w:rPr>
        <w:t>、灯具安装工程及质量保证措施</w:t>
      </w:r>
    </w:p>
    <w:p w:rsidR="00725FB3" w:rsidRDefault="00725FB3" w:rsidP="00725FB3">
      <w:pPr>
        <w:rPr>
          <w:kern w:val="0"/>
        </w:rPr>
      </w:pPr>
      <w:r>
        <w:rPr>
          <w:rFonts w:hAnsi="宋体" w:cs="宋体"/>
          <w:kern w:val="0"/>
        </w:rPr>
        <w:t xml:space="preserve">1. </w:t>
      </w:r>
      <w:r>
        <w:rPr>
          <w:rFonts w:hAnsi="宋体" w:cs="宋体" w:hint="eastAsia"/>
          <w:kern w:val="0"/>
        </w:rPr>
        <w:t>灯具安装的一般要求（特殊灯具安装应按灯具制造厂产品说明书办理）</w:t>
      </w:r>
    </w:p>
    <w:p w:rsidR="00725FB3" w:rsidRDefault="00725FB3" w:rsidP="00725FB3">
      <w:pPr>
        <w:rPr>
          <w:kern w:val="0"/>
        </w:rPr>
      </w:pPr>
      <w:r>
        <w:rPr>
          <w:rFonts w:hAnsi="宋体" w:cs="宋体"/>
          <w:kern w:val="0"/>
        </w:rPr>
        <w:t xml:space="preserve">(1) </w:t>
      </w:r>
      <w:r>
        <w:rPr>
          <w:rFonts w:hAnsi="宋体" w:cs="宋体" w:hint="eastAsia"/>
          <w:kern w:val="0"/>
        </w:rPr>
        <w:t>灯具安装必须牢固（特别是吊灯）。</w:t>
      </w:r>
    </w:p>
    <w:p w:rsidR="00725FB3" w:rsidRDefault="00725FB3" w:rsidP="00725FB3">
      <w:pPr>
        <w:rPr>
          <w:rFonts w:hAnsi="宋体" w:cs="宋体"/>
          <w:kern w:val="0"/>
        </w:rPr>
      </w:pPr>
      <w:r>
        <w:rPr>
          <w:rFonts w:hAnsi="宋体" w:cs="宋体"/>
          <w:kern w:val="0"/>
        </w:rPr>
        <w:t xml:space="preserve">1) </w:t>
      </w:r>
      <w:r>
        <w:rPr>
          <w:rFonts w:hAnsi="宋体" w:cs="宋体" w:hint="eastAsia"/>
          <w:kern w:val="0"/>
        </w:rPr>
        <w:t>普通吊线灯，灯具重量在</w:t>
      </w:r>
      <w:r>
        <w:rPr>
          <w:rFonts w:hAnsi="宋体" w:cs="宋体"/>
          <w:kern w:val="0"/>
        </w:rPr>
        <w:t xml:space="preserve">1kg </w:t>
      </w:r>
      <w:r>
        <w:rPr>
          <w:rFonts w:hAnsi="宋体" w:cs="宋体" w:hint="eastAsia"/>
          <w:kern w:val="0"/>
        </w:rPr>
        <w:t>以下者可直接用软导线吊装。</w:t>
      </w:r>
      <w:r>
        <w:rPr>
          <w:rFonts w:hAnsi="宋体" w:cs="宋体"/>
          <w:kern w:val="0"/>
        </w:rPr>
        <w:t>1kg</w:t>
      </w:r>
    </w:p>
    <w:p w:rsidR="00725FB3" w:rsidRDefault="00725FB3" w:rsidP="00725FB3">
      <w:pPr>
        <w:rPr>
          <w:kern w:val="0"/>
        </w:rPr>
      </w:pPr>
      <w:r>
        <w:rPr>
          <w:rFonts w:hAnsi="宋体" w:cs="宋体" w:hint="eastAsia"/>
          <w:kern w:val="0"/>
        </w:rPr>
        <w:t>以上的灯具则须采用吊链吊装。</w:t>
      </w:r>
      <w:proofErr w:type="gramStart"/>
      <w:r>
        <w:rPr>
          <w:rFonts w:hAnsi="宋体" w:cs="宋体" w:hint="eastAsia"/>
          <w:kern w:val="0"/>
        </w:rPr>
        <w:t>软线宜缠铁链</w:t>
      </w:r>
      <w:proofErr w:type="gramEnd"/>
      <w:r>
        <w:rPr>
          <w:rFonts w:hAnsi="宋体" w:cs="宋体" w:hint="eastAsia"/>
          <w:kern w:val="0"/>
        </w:rPr>
        <w:t>内，以免导线承受拉力。</w:t>
      </w:r>
    </w:p>
    <w:p w:rsidR="00725FB3" w:rsidRDefault="00725FB3" w:rsidP="00725FB3">
      <w:pPr>
        <w:rPr>
          <w:kern w:val="0"/>
        </w:rPr>
      </w:pPr>
      <w:r>
        <w:rPr>
          <w:rFonts w:hAnsi="宋体" w:cs="宋体"/>
          <w:kern w:val="0"/>
        </w:rPr>
        <w:lastRenderedPageBreak/>
        <w:t xml:space="preserve">2) </w:t>
      </w:r>
      <w:r>
        <w:rPr>
          <w:rFonts w:hAnsi="宋体" w:cs="宋体" w:hint="eastAsia"/>
          <w:kern w:val="0"/>
        </w:rPr>
        <w:t>软线吊灯时，</w:t>
      </w:r>
      <w:proofErr w:type="gramStart"/>
      <w:r>
        <w:rPr>
          <w:rFonts w:hAnsi="宋体" w:cs="宋体" w:hint="eastAsia"/>
          <w:kern w:val="0"/>
        </w:rPr>
        <w:t>在吊盒及</w:t>
      </w:r>
      <w:proofErr w:type="gramEnd"/>
      <w:r>
        <w:rPr>
          <w:rFonts w:hAnsi="宋体" w:cs="宋体" w:hint="eastAsia"/>
          <w:kern w:val="0"/>
        </w:rPr>
        <w:t>灯头内应结扣。</w:t>
      </w:r>
    </w:p>
    <w:p w:rsidR="00725FB3" w:rsidRDefault="00725FB3" w:rsidP="00725FB3">
      <w:pPr>
        <w:rPr>
          <w:kern w:val="0"/>
        </w:rPr>
      </w:pPr>
      <w:r>
        <w:rPr>
          <w:rFonts w:hAnsi="宋体" w:cs="宋体"/>
          <w:kern w:val="0"/>
        </w:rPr>
        <w:t xml:space="preserve">3) </w:t>
      </w:r>
      <w:r>
        <w:rPr>
          <w:rFonts w:hAnsi="宋体" w:cs="宋体" w:hint="eastAsia"/>
          <w:kern w:val="0"/>
        </w:rPr>
        <w:t>采用钢管作灯具的吊杆时，钢管内径一般不小于</w:t>
      </w:r>
      <w:r>
        <w:rPr>
          <w:rFonts w:hAnsi="宋体" w:cs="宋体"/>
          <w:kern w:val="0"/>
        </w:rPr>
        <w:t>10mm</w:t>
      </w:r>
      <w:r>
        <w:rPr>
          <w:rFonts w:hAnsi="宋体" w:cs="宋体" w:hint="eastAsia"/>
          <w:kern w:val="0"/>
        </w:rPr>
        <w:t>。</w:t>
      </w:r>
    </w:p>
    <w:p w:rsidR="00725FB3" w:rsidRDefault="00725FB3" w:rsidP="00725FB3">
      <w:pPr>
        <w:rPr>
          <w:kern w:val="0"/>
        </w:rPr>
      </w:pPr>
      <w:r>
        <w:rPr>
          <w:rFonts w:hAnsi="宋体" w:cs="宋体"/>
          <w:kern w:val="0"/>
        </w:rPr>
        <w:t xml:space="preserve">1) </w:t>
      </w:r>
      <w:r>
        <w:rPr>
          <w:rFonts w:hAnsi="宋体" w:cs="宋体" w:hint="eastAsia"/>
          <w:kern w:val="0"/>
        </w:rPr>
        <w:t>凡灯具重量超过</w:t>
      </w:r>
      <w:r>
        <w:rPr>
          <w:rFonts w:hAnsi="宋体" w:cs="宋体"/>
          <w:kern w:val="0"/>
        </w:rPr>
        <w:t xml:space="preserve">3kg </w:t>
      </w:r>
      <w:r>
        <w:rPr>
          <w:rFonts w:hAnsi="宋体" w:cs="宋体" w:hint="eastAsia"/>
          <w:kern w:val="0"/>
        </w:rPr>
        <w:t>者，其与顶棚的连接须通过预埋的吊钩或螺栓。</w:t>
      </w:r>
    </w:p>
    <w:p w:rsidR="00725FB3" w:rsidRDefault="00725FB3" w:rsidP="00725FB3">
      <w:pPr>
        <w:rPr>
          <w:kern w:val="0"/>
        </w:rPr>
      </w:pPr>
      <w:r>
        <w:rPr>
          <w:rFonts w:hAnsi="宋体" w:cs="宋体"/>
          <w:kern w:val="0"/>
        </w:rPr>
        <w:t xml:space="preserve">5) </w:t>
      </w:r>
      <w:r>
        <w:rPr>
          <w:rFonts w:hAnsi="宋体" w:cs="宋体" w:hint="eastAsia"/>
          <w:kern w:val="0"/>
        </w:rPr>
        <w:t>固定花灯的吊钧，其圆钢直径应不小于灯具吊挂销钉的直径，不小于</w:t>
      </w:r>
      <w:r>
        <w:rPr>
          <w:rFonts w:hAnsi="宋体" w:cs="宋体"/>
          <w:kern w:val="0"/>
        </w:rPr>
        <w:t>6mm</w:t>
      </w:r>
      <w:r>
        <w:rPr>
          <w:rFonts w:hAnsi="宋体" w:cs="宋体" w:hint="eastAsia"/>
          <w:kern w:val="0"/>
        </w:rPr>
        <w:t>。</w:t>
      </w:r>
    </w:p>
    <w:p w:rsidR="00725FB3" w:rsidRDefault="00725FB3" w:rsidP="00725FB3">
      <w:pPr>
        <w:rPr>
          <w:kern w:val="0"/>
        </w:rPr>
      </w:pPr>
      <w:r>
        <w:rPr>
          <w:rFonts w:hAnsi="宋体" w:cs="宋体"/>
          <w:kern w:val="0"/>
        </w:rPr>
        <w:t xml:space="preserve">6) </w:t>
      </w:r>
      <w:r>
        <w:rPr>
          <w:rFonts w:hAnsi="宋体" w:cs="宋体" w:hint="eastAsia"/>
          <w:kern w:val="0"/>
        </w:rPr>
        <w:t>用专用绞车悬挂固定大型吊灯时，应做到：</w:t>
      </w:r>
    </w:p>
    <w:p w:rsidR="00725FB3" w:rsidRDefault="00725FB3" w:rsidP="00725FB3">
      <w:pPr>
        <w:rPr>
          <w:kern w:val="0"/>
        </w:rPr>
      </w:pPr>
      <w:r>
        <w:rPr>
          <w:rFonts w:hAnsi="宋体" w:cs="宋体" w:hint="eastAsia"/>
          <w:kern w:val="0"/>
        </w:rPr>
        <w:t>①</w:t>
      </w:r>
      <w:r>
        <w:rPr>
          <w:rFonts w:hAnsi="宋体" w:cs="宋体"/>
          <w:kern w:val="0"/>
        </w:rPr>
        <w:t xml:space="preserve"> </w:t>
      </w:r>
      <w:r>
        <w:rPr>
          <w:rFonts w:hAnsi="宋体" w:cs="宋体" w:hint="eastAsia"/>
          <w:kern w:val="0"/>
        </w:rPr>
        <w:t>车的棘轮必须有可靠的闭锁装置。</w:t>
      </w:r>
    </w:p>
    <w:p w:rsidR="00725FB3" w:rsidRDefault="00725FB3" w:rsidP="00725FB3">
      <w:pPr>
        <w:rPr>
          <w:kern w:val="0"/>
        </w:rPr>
      </w:pPr>
      <w:r>
        <w:rPr>
          <w:rFonts w:hAnsi="宋体" w:cs="宋体" w:hint="eastAsia"/>
          <w:kern w:val="0"/>
        </w:rPr>
        <w:t>②</w:t>
      </w:r>
      <w:r>
        <w:rPr>
          <w:rFonts w:hAnsi="宋体" w:cs="宋体"/>
          <w:kern w:val="0"/>
        </w:rPr>
        <w:t xml:space="preserve"> </w:t>
      </w:r>
      <w:r>
        <w:rPr>
          <w:rFonts w:hAnsi="宋体" w:cs="宋体" w:hint="eastAsia"/>
          <w:kern w:val="0"/>
        </w:rPr>
        <w:t>车的钢丝绳抗拉强度应不小于花灯重量的</w:t>
      </w:r>
      <w:r>
        <w:rPr>
          <w:rFonts w:hAnsi="宋体" w:cs="宋体"/>
          <w:kern w:val="0"/>
        </w:rPr>
        <w:t xml:space="preserve">10 </w:t>
      </w:r>
      <w:proofErr w:type="gramStart"/>
      <w:r>
        <w:rPr>
          <w:rFonts w:hAnsi="宋体" w:cs="宋体" w:hint="eastAsia"/>
          <w:kern w:val="0"/>
        </w:rPr>
        <w:t>倍</w:t>
      </w:r>
      <w:proofErr w:type="gramEnd"/>
      <w:r>
        <w:rPr>
          <w:rFonts w:hAnsi="宋体" w:cs="宋体" w:hint="eastAsia"/>
          <w:kern w:val="0"/>
        </w:rPr>
        <w:t>。</w:t>
      </w:r>
    </w:p>
    <w:p w:rsidR="00725FB3" w:rsidRDefault="00725FB3" w:rsidP="00725FB3">
      <w:pPr>
        <w:rPr>
          <w:kern w:val="0"/>
        </w:rPr>
      </w:pPr>
      <w:r>
        <w:rPr>
          <w:rFonts w:hAnsi="宋体" w:cs="宋体" w:hint="eastAsia"/>
          <w:kern w:val="0"/>
        </w:rPr>
        <w:t>③</w:t>
      </w:r>
      <w:r>
        <w:rPr>
          <w:rFonts w:hAnsi="宋体" w:cs="宋体"/>
          <w:kern w:val="0"/>
        </w:rPr>
        <w:t xml:space="preserve"> </w:t>
      </w:r>
      <w:r>
        <w:rPr>
          <w:rFonts w:hAnsi="宋体" w:cs="宋体" w:hint="eastAsia"/>
          <w:kern w:val="0"/>
        </w:rPr>
        <w:t>丝绳的长度应使灯丝不承受张力，且当吊灯放下时，吊灯距地面不少于</w:t>
      </w:r>
      <w:r>
        <w:rPr>
          <w:rFonts w:hAnsi="宋体" w:cs="宋体"/>
          <w:kern w:val="0"/>
        </w:rPr>
        <w:t>2.5m</w:t>
      </w:r>
      <w:r>
        <w:rPr>
          <w:rFonts w:hAnsi="宋体" w:cs="宋体" w:hint="eastAsia"/>
          <w:kern w:val="0"/>
        </w:rPr>
        <w:t>。</w:t>
      </w:r>
    </w:p>
    <w:p w:rsidR="00725FB3" w:rsidRDefault="00725FB3" w:rsidP="00725FB3">
      <w:pPr>
        <w:rPr>
          <w:kern w:val="0"/>
        </w:rPr>
      </w:pPr>
      <w:r>
        <w:rPr>
          <w:rFonts w:hAnsi="宋体" w:cs="宋体" w:hint="eastAsia"/>
          <w:kern w:val="0"/>
        </w:rPr>
        <w:t>④</w:t>
      </w:r>
      <w:r>
        <w:rPr>
          <w:rFonts w:hAnsi="宋体" w:cs="宋体"/>
          <w:kern w:val="0"/>
        </w:rPr>
        <w:t xml:space="preserve"> </w:t>
      </w:r>
      <w:r>
        <w:rPr>
          <w:rFonts w:hAnsi="宋体" w:cs="宋体" w:hint="eastAsia"/>
          <w:kern w:val="0"/>
        </w:rPr>
        <w:t>安装在重要场所的大型灯具的玻璃罩，应有防止其碎裂后向下溅落的措施。</w:t>
      </w:r>
    </w:p>
    <w:p w:rsidR="00725FB3" w:rsidRDefault="00725FB3" w:rsidP="00725FB3">
      <w:pPr>
        <w:rPr>
          <w:kern w:val="0"/>
        </w:rPr>
      </w:pPr>
      <w:r>
        <w:rPr>
          <w:rFonts w:hAnsi="宋体" w:cs="宋体"/>
          <w:kern w:val="0"/>
        </w:rPr>
        <w:t xml:space="preserve">(2) </w:t>
      </w:r>
      <w:r>
        <w:rPr>
          <w:rFonts w:hAnsi="宋体" w:cs="宋体" w:hint="eastAsia"/>
          <w:kern w:val="0"/>
        </w:rPr>
        <w:t>灯具安装必须防触电。</w:t>
      </w:r>
    </w:p>
    <w:p w:rsidR="00725FB3" w:rsidRDefault="00725FB3" w:rsidP="00725FB3">
      <w:pPr>
        <w:rPr>
          <w:kern w:val="0"/>
        </w:rPr>
      </w:pPr>
      <w:r>
        <w:rPr>
          <w:rFonts w:hAnsi="宋体" w:cs="宋体"/>
          <w:kern w:val="0"/>
        </w:rPr>
        <w:t xml:space="preserve">1) </w:t>
      </w:r>
      <w:r>
        <w:rPr>
          <w:rFonts w:hAnsi="宋体" w:cs="宋体" w:hint="eastAsia"/>
          <w:kern w:val="0"/>
        </w:rPr>
        <w:t>当灯具的金属外壳必须接地时，应有接地螺栓与接地网连接。</w:t>
      </w:r>
    </w:p>
    <w:p w:rsidR="00725FB3" w:rsidRDefault="00725FB3" w:rsidP="00725FB3">
      <w:pPr>
        <w:rPr>
          <w:kern w:val="0"/>
        </w:rPr>
      </w:pPr>
      <w:r>
        <w:rPr>
          <w:rFonts w:hAnsi="宋体" w:cs="宋体"/>
          <w:kern w:val="0"/>
        </w:rPr>
        <w:t xml:space="preserve">2) </w:t>
      </w:r>
      <w:r>
        <w:rPr>
          <w:rFonts w:hAnsi="宋体" w:cs="宋体" w:hint="eastAsia"/>
          <w:kern w:val="0"/>
        </w:rPr>
        <w:t>灯具采用螺口灯头时，相线应接灯头的顶心，</w:t>
      </w:r>
      <w:proofErr w:type="gramStart"/>
      <w:r>
        <w:rPr>
          <w:rFonts w:hAnsi="宋体" w:cs="宋体" w:hint="eastAsia"/>
          <w:kern w:val="0"/>
        </w:rPr>
        <w:t>零线接螺口</w:t>
      </w:r>
      <w:proofErr w:type="gramEnd"/>
      <w:r>
        <w:rPr>
          <w:rFonts w:hAnsi="宋体" w:cs="宋体" w:hint="eastAsia"/>
          <w:kern w:val="0"/>
        </w:rPr>
        <w:t>。</w:t>
      </w:r>
    </w:p>
    <w:p w:rsidR="00725FB3" w:rsidRDefault="00725FB3" w:rsidP="00725FB3">
      <w:pPr>
        <w:rPr>
          <w:kern w:val="0"/>
        </w:rPr>
      </w:pPr>
      <w:r>
        <w:rPr>
          <w:rFonts w:hAnsi="宋体" w:cs="宋体"/>
          <w:kern w:val="0"/>
        </w:rPr>
        <w:t xml:space="preserve">3) </w:t>
      </w:r>
      <w:r>
        <w:rPr>
          <w:rFonts w:hAnsi="宋体" w:cs="宋体" w:hint="eastAsia"/>
          <w:kern w:val="0"/>
        </w:rPr>
        <w:t>变配电所内高、低压盘母线正上方不得安装灯具。</w:t>
      </w:r>
    </w:p>
    <w:p w:rsidR="00725FB3" w:rsidRDefault="00725FB3" w:rsidP="00725FB3">
      <w:pPr>
        <w:rPr>
          <w:kern w:val="0"/>
        </w:rPr>
      </w:pPr>
      <w:r>
        <w:rPr>
          <w:rFonts w:hAnsi="宋体" w:cs="宋体"/>
          <w:kern w:val="0"/>
        </w:rPr>
        <w:t xml:space="preserve">4) </w:t>
      </w:r>
      <w:r>
        <w:rPr>
          <w:rFonts w:hAnsi="宋体" w:cs="宋体" w:hint="eastAsia"/>
          <w:kern w:val="0"/>
        </w:rPr>
        <w:t>道路灯具应装熔断器。</w:t>
      </w:r>
    </w:p>
    <w:p w:rsidR="00725FB3" w:rsidRDefault="00725FB3" w:rsidP="00725FB3">
      <w:pPr>
        <w:rPr>
          <w:kern w:val="0"/>
        </w:rPr>
      </w:pPr>
      <w:r>
        <w:rPr>
          <w:rFonts w:hAnsi="宋体" w:cs="宋体"/>
          <w:kern w:val="0"/>
        </w:rPr>
        <w:t xml:space="preserve">(3) </w:t>
      </w:r>
      <w:r>
        <w:rPr>
          <w:rFonts w:hAnsi="宋体" w:cs="宋体" w:hint="eastAsia"/>
          <w:kern w:val="0"/>
        </w:rPr>
        <w:t>安装灯具必须防燃。</w:t>
      </w:r>
    </w:p>
    <w:p w:rsidR="00725FB3" w:rsidRDefault="00725FB3" w:rsidP="00725FB3">
      <w:pPr>
        <w:rPr>
          <w:kern w:val="0"/>
        </w:rPr>
      </w:pPr>
      <w:r>
        <w:rPr>
          <w:rFonts w:hAnsi="宋体" w:cs="宋体"/>
          <w:kern w:val="0"/>
        </w:rPr>
        <w:t xml:space="preserve">1) </w:t>
      </w:r>
      <w:r>
        <w:rPr>
          <w:rFonts w:hAnsi="宋体" w:cs="宋体" w:hint="eastAsia"/>
          <w:kern w:val="0"/>
        </w:rPr>
        <w:t>各式灯具在易燃结构部位或暗装在木制吊顶内时，在灯具周围应做好防火隔热处理。</w:t>
      </w:r>
    </w:p>
    <w:p w:rsidR="00725FB3" w:rsidRDefault="00725FB3" w:rsidP="00725FB3">
      <w:pPr>
        <w:rPr>
          <w:kern w:val="0"/>
        </w:rPr>
      </w:pPr>
      <w:r>
        <w:rPr>
          <w:rFonts w:hAnsi="宋体" w:cs="宋体"/>
          <w:kern w:val="0"/>
        </w:rPr>
        <w:t xml:space="preserve">2) </w:t>
      </w:r>
      <w:r>
        <w:rPr>
          <w:rFonts w:hAnsi="宋体" w:cs="宋体" w:hint="eastAsia"/>
          <w:kern w:val="0"/>
        </w:rPr>
        <w:t>卤钨灯</w:t>
      </w:r>
      <w:proofErr w:type="gramStart"/>
      <w:r>
        <w:rPr>
          <w:rFonts w:hAnsi="宋体" w:cs="宋体" w:hint="eastAsia"/>
          <w:kern w:val="0"/>
        </w:rPr>
        <w:t>具不能</w:t>
      </w:r>
      <w:proofErr w:type="gramEnd"/>
      <w:r>
        <w:rPr>
          <w:rFonts w:hAnsi="宋体" w:cs="宋体" w:hint="eastAsia"/>
          <w:kern w:val="0"/>
        </w:rPr>
        <w:t>在木质或其他易燃材料上吸顶安装。</w:t>
      </w:r>
    </w:p>
    <w:p w:rsidR="00725FB3" w:rsidRDefault="00725FB3" w:rsidP="00725FB3">
      <w:pPr>
        <w:rPr>
          <w:kern w:val="0"/>
        </w:rPr>
      </w:pPr>
      <w:r>
        <w:rPr>
          <w:rFonts w:hAnsi="宋体" w:cs="宋体"/>
          <w:kern w:val="0"/>
        </w:rPr>
        <w:t xml:space="preserve">(4) </w:t>
      </w:r>
      <w:r>
        <w:rPr>
          <w:rFonts w:hAnsi="宋体" w:cs="宋体" w:hint="eastAsia"/>
          <w:kern w:val="0"/>
        </w:rPr>
        <w:t>灯具安装要使其本身线条与室内建筑线条相配合。</w:t>
      </w:r>
    </w:p>
    <w:p w:rsidR="00725FB3" w:rsidRDefault="00725FB3" w:rsidP="00725FB3">
      <w:pPr>
        <w:rPr>
          <w:kern w:val="0"/>
        </w:rPr>
      </w:pPr>
      <w:r>
        <w:rPr>
          <w:rFonts w:hAnsi="宋体" w:cs="宋体"/>
          <w:kern w:val="0"/>
        </w:rPr>
        <w:t xml:space="preserve">1) </w:t>
      </w:r>
      <w:r>
        <w:rPr>
          <w:rFonts w:hAnsi="宋体" w:cs="宋体" w:hint="eastAsia"/>
          <w:kern w:val="0"/>
        </w:rPr>
        <w:t>矩形灯具的边应与顶棚的装修直线平行。当灯具为对称安装时，其纵横中心轴线应在同一条直线上。</w:t>
      </w:r>
    </w:p>
    <w:p w:rsidR="00725FB3" w:rsidRDefault="00725FB3" w:rsidP="00725FB3">
      <w:pPr>
        <w:rPr>
          <w:kern w:val="0"/>
        </w:rPr>
      </w:pPr>
      <w:r>
        <w:rPr>
          <w:rFonts w:hAnsi="宋体" w:cs="宋体"/>
          <w:kern w:val="0"/>
        </w:rPr>
        <w:t xml:space="preserve">2) </w:t>
      </w:r>
      <w:r>
        <w:rPr>
          <w:rFonts w:hAnsi="宋体" w:cs="宋体" w:hint="eastAsia"/>
          <w:kern w:val="0"/>
        </w:rPr>
        <w:t>多支荧光灯管组合的开启式灯具，灯管的排列要整齐。</w:t>
      </w:r>
    </w:p>
    <w:p w:rsidR="00725FB3" w:rsidRDefault="00725FB3" w:rsidP="00725FB3">
      <w:pPr>
        <w:rPr>
          <w:kern w:val="0"/>
        </w:rPr>
      </w:pPr>
      <w:r>
        <w:rPr>
          <w:rFonts w:hAnsi="宋体" w:cs="宋体"/>
          <w:kern w:val="0"/>
        </w:rPr>
        <w:t xml:space="preserve">3) </w:t>
      </w:r>
      <w:r>
        <w:rPr>
          <w:rFonts w:hAnsi="宋体" w:cs="宋体" w:hint="eastAsia"/>
          <w:kern w:val="0"/>
        </w:rPr>
        <w:t>嵌入式灯具罩边框的边缘应与顶棚面紧贴。</w:t>
      </w:r>
    </w:p>
    <w:p w:rsidR="00725FB3" w:rsidRDefault="00725FB3" w:rsidP="00725FB3">
      <w:pPr>
        <w:rPr>
          <w:kern w:val="0"/>
        </w:rPr>
      </w:pPr>
      <w:r>
        <w:rPr>
          <w:rFonts w:hAnsi="宋体" w:cs="宋体"/>
          <w:kern w:val="0"/>
        </w:rPr>
        <w:t xml:space="preserve">(5) </w:t>
      </w:r>
      <w:r>
        <w:rPr>
          <w:rFonts w:hAnsi="宋体" w:cs="宋体" w:hint="eastAsia"/>
          <w:kern w:val="0"/>
        </w:rPr>
        <w:t>携带式照明灯具的安装应符合要求。</w:t>
      </w:r>
    </w:p>
    <w:p w:rsidR="00725FB3" w:rsidRDefault="00725FB3" w:rsidP="00725FB3">
      <w:pPr>
        <w:rPr>
          <w:kern w:val="0"/>
        </w:rPr>
      </w:pPr>
      <w:r>
        <w:rPr>
          <w:rFonts w:hAnsi="宋体" w:cs="宋体"/>
          <w:kern w:val="0"/>
        </w:rPr>
        <w:t xml:space="preserve">1) </w:t>
      </w:r>
      <w:r>
        <w:rPr>
          <w:rFonts w:hAnsi="宋体" w:cs="宋体" w:hint="eastAsia"/>
          <w:kern w:val="0"/>
        </w:rPr>
        <w:t>灯体绝缘良好、耐热、耐潮湿。</w:t>
      </w:r>
    </w:p>
    <w:p w:rsidR="00725FB3" w:rsidRDefault="00725FB3" w:rsidP="00725FB3">
      <w:pPr>
        <w:rPr>
          <w:kern w:val="0"/>
        </w:rPr>
      </w:pPr>
      <w:r>
        <w:rPr>
          <w:rFonts w:hAnsi="宋体" w:cs="宋体"/>
          <w:kern w:val="0"/>
        </w:rPr>
        <w:t xml:space="preserve">2) </w:t>
      </w:r>
      <w:r>
        <w:rPr>
          <w:rFonts w:hAnsi="宋体" w:cs="宋体" w:hint="eastAsia"/>
          <w:kern w:val="0"/>
        </w:rPr>
        <w:t>灯头与灯体结合紧固，灯头上应无开关。</w:t>
      </w:r>
    </w:p>
    <w:p w:rsidR="00725FB3" w:rsidRDefault="00725FB3" w:rsidP="00725FB3">
      <w:pPr>
        <w:rPr>
          <w:kern w:val="0"/>
        </w:rPr>
      </w:pPr>
      <w:r>
        <w:rPr>
          <w:rFonts w:hAnsi="宋体" w:cs="宋体"/>
          <w:kern w:val="0"/>
        </w:rPr>
        <w:t xml:space="preserve">3) </w:t>
      </w:r>
      <w:r>
        <w:rPr>
          <w:rFonts w:hAnsi="宋体" w:cs="宋体" w:hint="eastAsia"/>
          <w:kern w:val="0"/>
        </w:rPr>
        <w:t>灯具玻璃罩（或裸灯泡）外应有金属保护网。</w:t>
      </w:r>
    </w:p>
    <w:p w:rsidR="00725FB3" w:rsidRDefault="00725FB3" w:rsidP="00725FB3">
      <w:pPr>
        <w:rPr>
          <w:kern w:val="0"/>
        </w:rPr>
      </w:pPr>
      <w:r>
        <w:rPr>
          <w:rFonts w:hAnsi="宋体" w:cs="宋体"/>
          <w:kern w:val="0"/>
        </w:rPr>
        <w:t xml:space="preserve">2. </w:t>
      </w:r>
      <w:r>
        <w:rPr>
          <w:rFonts w:hAnsi="宋体" w:cs="宋体" w:hint="eastAsia"/>
          <w:kern w:val="0"/>
        </w:rPr>
        <w:t>配电箱（板）安装</w:t>
      </w:r>
    </w:p>
    <w:p w:rsidR="00725FB3" w:rsidRDefault="00725FB3" w:rsidP="00725FB3">
      <w:pPr>
        <w:rPr>
          <w:kern w:val="0"/>
        </w:rPr>
      </w:pPr>
      <w:r>
        <w:rPr>
          <w:rFonts w:hAnsi="宋体" w:cs="宋体"/>
          <w:kern w:val="0"/>
        </w:rPr>
        <w:t xml:space="preserve">(1) </w:t>
      </w:r>
      <w:r>
        <w:rPr>
          <w:rFonts w:hAnsi="宋体" w:cs="宋体" w:hint="eastAsia"/>
          <w:kern w:val="0"/>
        </w:rPr>
        <w:t>若有不同电流种类或不同电压等级的配电设备装在同一配电箱内，应有明显的标志加以区别。</w:t>
      </w:r>
    </w:p>
    <w:p w:rsidR="00725FB3" w:rsidRDefault="00725FB3" w:rsidP="00725FB3">
      <w:pPr>
        <w:rPr>
          <w:kern w:val="0"/>
        </w:rPr>
      </w:pPr>
      <w:r>
        <w:rPr>
          <w:rFonts w:hAnsi="宋体" w:cs="宋体"/>
          <w:kern w:val="0"/>
        </w:rPr>
        <w:t xml:space="preserve">(2) </w:t>
      </w:r>
      <w:r>
        <w:rPr>
          <w:rFonts w:hAnsi="宋体" w:cs="宋体" w:hint="eastAsia"/>
          <w:kern w:val="0"/>
        </w:rPr>
        <w:t>照明配电箱（板）的安装高度：无分路开关的照明配电箱（板），底边距地面应不小于</w:t>
      </w:r>
      <w:r>
        <w:rPr>
          <w:rFonts w:hAnsi="宋体" w:cs="宋体"/>
          <w:kern w:val="0"/>
        </w:rPr>
        <w:t>1.8m</w:t>
      </w:r>
      <w:r>
        <w:rPr>
          <w:rFonts w:hAnsi="宋体" w:cs="宋体" w:hint="eastAsia"/>
          <w:kern w:val="0"/>
        </w:rPr>
        <w:t>，带分路开关的配电箱（板），底面距地面一般为</w:t>
      </w:r>
      <w:r>
        <w:rPr>
          <w:rFonts w:hAnsi="宋体" w:cs="宋体"/>
          <w:kern w:val="0"/>
        </w:rPr>
        <w:t>1.2m</w:t>
      </w:r>
      <w:r>
        <w:rPr>
          <w:rFonts w:hAnsi="宋体" w:cs="宋体" w:hint="eastAsia"/>
          <w:kern w:val="0"/>
        </w:rPr>
        <w:t>。</w:t>
      </w:r>
    </w:p>
    <w:p w:rsidR="00725FB3" w:rsidRDefault="00725FB3" w:rsidP="00725FB3">
      <w:pPr>
        <w:rPr>
          <w:kern w:val="0"/>
        </w:rPr>
      </w:pPr>
      <w:r>
        <w:rPr>
          <w:rFonts w:hAnsi="宋体" w:cs="宋体"/>
          <w:kern w:val="0"/>
        </w:rPr>
        <w:t xml:space="preserve">(3) </w:t>
      </w:r>
      <w:r>
        <w:rPr>
          <w:rFonts w:hAnsi="宋体" w:cs="宋体" w:hint="eastAsia"/>
          <w:kern w:val="0"/>
        </w:rPr>
        <w:t>配电箱内装设螺旋式熔断器，其电源线应接在中间触点的端子上，负荷线接在螺纹的端子上。</w:t>
      </w:r>
    </w:p>
    <w:p w:rsidR="00725FB3" w:rsidRDefault="00725FB3" w:rsidP="00725FB3">
      <w:pPr>
        <w:rPr>
          <w:kern w:val="0"/>
        </w:rPr>
      </w:pPr>
      <w:r>
        <w:rPr>
          <w:rFonts w:hAnsi="宋体" w:cs="宋体"/>
          <w:kern w:val="0"/>
        </w:rPr>
        <w:t xml:space="preserve">3. </w:t>
      </w:r>
      <w:r>
        <w:rPr>
          <w:rFonts w:hAnsi="宋体" w:cs="宋体" w:hint="eastAsia"/>
          <w:kern w:val="0"/>
        </w:rPr>
        <w:t>开关安装</w:t>
      </w:r>
    </w:p>
    <w:p w:rsidR="00725FB3" w:rsidRDefault="00725FB3" w:rsidP="00725FB3">
      <w:pPr>
        <w:rPr>
          <w:kern w:val="0"/>
        </w:rPr>
      </w:pPr>
      <w:r>
        <w:rPr>
          <w:rFonts w:hAnsi="宋体" w:cs="宋体"/>
          <w:kern w:val="0"/>
        </w:rPr>
        <w:t xml:space="preserve">(1) </w:t>
      </w:r>
      <w:r>
        <w:rPr>
          <w:rFonts w:hAnsi="宋体" w:cs="宋体" w:hint="eastAsia"/>
          <w:kern w:val="0"/>
        </w:rPr>
        <w:t>开关的安装位置应便于操作、维修，其安装应符合以下规定：</w:t>
      </w:r>
    </w:p>
    <w:p w:rsidR="00725FB3" w:rsidRDefault="00725FB3" w:rsidP="00725FB3">
      <w:pPr>
        <w:rPr>
          <w:kern w:val="0"/>
        </w:rPr>
      </w:pPr>
      <w:r>
        <w:rPr>
          <w:rFonts w:hAnsi="宋体" w:cs="宋体"/>
          <w:kern w:val="0"/>
        </w:rPr>
        <w:t xml:space="preserve">1) </w:t>
      </w:r>
      <w:r>
        <w:rPr>
          <w:rFonts w:hAnsi="宋体" w:cs="宋体" w:hint="eastAsia"/>
          <w:kern w:val="0"/>
        </w:rPr>
        <w:t>扳钮开关</w:t>
      </w:r>
      <w:proofErr w:type="gramStart"/>
      <w:r>
        <w:rPr>
          <w:rFonts w:hAnsi="宋体" w:cs="宋体" w:hint="eastAsia"/>
          <w:kern w:val="0"/>
        </w:rPr>
        <w:t>座地</w:t>
      </w:r>
      <w:proofErr w:type="gramEnd"/>
      <w:r>
        <w:rPr>
          <w:rFonts w:hAnsi="宋体" w:cs="宋体" w:hint="eastAsia"/>
          <w:kern w:val="0"/>
        </w:rPr>
        <w:t>面高度一般为</w:t>
      </w:r>
      <w:r>
        <w:rPr>
          <w:rFonts w:hAnsi="宋体" w:cs="宋体"/>
          <w:kern w:val="0"/>
        </w:rPr>
        <w:t xml:space="preserve">1.2 </w:t>
      </w:r>
      <w:r>
        <w:rPr>
          <w:rFonts w:hAnsi="宋体" w:cs="宋体" w:hint="eastAsia"/>
          <w:kern w:val="0"/>
        </w:rPr>
        <w:t>～</w:t>
      </w:r>
      <w:r>
        <w:rPr>
          <w:rFonts w:hAnsi="宋体" w:cs="宋体"/>
          <w:kern w:val="0"/>
        </w:rPr>
        <w:t xml:space="preserve"> 1.5m</w:t>
      </w:r>
      <w:r>
        <w:rPr>
          <w:rFonts w:hAnsi="宋体" w:cs="宋体" w:hint="eastAsia"/>
          <w:kern w:val="0"/>
        </w:rPr>
        <w:t>，</w:t>
      </w:r>
      <w:r>
        <w:rPr>
          <w:rFonts w:hAnsi="宋体" w:cs="宋体"/>
          <w:kern w:val="0"/>
        </w:rPr>
        <w:t xml:space="preserve"> </w:t>
      </w:r>
      <w:r>
        <w:rPr>
          <w:rFonts w:hAnsi="宋体" w:cs="宋体" w:hint="eastAsia"/>
          <w:kern w:val="0"/>
        </w:rPr>
        <w:t>距门框水平距宜在</w:t>
      </w:r>
      <w:r>
        <w:rPr>
          <w:rFonts w:hAnsi="宋体" w:cs="宋体"/>
          <w:kern w:val="0"/>
        </w:rPr>
        <w:t>0.15</w:t>
      </w:r>
      <w:r>
        <w:rPr>
          <w:rFonts w:hAnsi="宋体" w:cs="宋体" w:hint="eastAsia"/>
          <w:kern w:val="0"/>
        </w:rPr>
        <w:t>～</w:t>
      </w:r>
      <w:r>
        <w:rPr>
          <w:rFonts w:hAnsi="宋体" w:cs="宋体"/>
          <w:kern w:val="0"/>
        </w:rPr>
        <w:t>0.3m</w:t>
      </w:r>
      <w:r>
        <w:rPr>
          <w:rFonts w:hAnsi="宋体" w:cs="宋体" w:hint="eastAsia"/>
          <w:kern w:val="0"/>
        </w:rPr>
        <w:t>。</w:t>
      </w:r>
    </w:p>
    <w:p w:rsidR="00725FB3" w:rsidRDefault="00725FB3" w:rsidP="00725FB3">
      <w:pPr>
        <w:rPr>
          <w:kern w:val="0"/>
        </w:rPr>
      </w:pPr>
      <w:r>
        <w:rPr>
          <w:rFonts w:hAnsi="宋体" w:cs="宋体"/>
          <w:kern w:val="0"/>
        </w:rPr>
        <w:t xml:space="preserve">2) </w:t>
      </w:r>
      <w:r>
        <w:rPr>
          <w:rFonts w:hAnsi="宋体" w:cs="宋体" w:hint="eastAsia"/>
          <w:kern w:val="0"/>
        </w:rPr>
        <w:t>拉线开关距地面高度一般为</w:t>
      </w:r>
      <w:r>
        <w:rPr>
          <w:rFonts w:hAnsi="宋体" w:cs="宋体"/>
          <w:kern w:val="0"/>
        </w:rPr>
        <w:t>2.2</w:t>
      </w:r>
      <w:r>
        <w:rPr>
          <w:rFonts w:hAnsi="宋体" w:cs="宋体" w:hint="eastAsia"/>
          <w:kern w:val="0"/>
        </w:rPr>
        <w:t>～</w:t>
      </w:r>
      <w:r>
        <w:rPr>
          <w:rFonts w:hAnsi="宋体" w:cs="宋体"/>
          <w:kern w:val="0"/>
        </w:rPr>
        <w:t>3m</w:t>
      </w:r>
      <w:r>
        <w:rPr>
          <w:rFonts w:hAnsi="宋体" w:cs="宋体" w:hint="eastAsia"/>
          <w:kern w:val="0"/>
        </w:rPr>
        <w:t>。距门框水平距宜在</w:t>
      </w:r>
      <w:r>
        <w:rPr>
          <w:rFonts w:hAnsi="宋体" w:cs="宋体"/>
          <w:kern w:val="0"/>
        </w:rPr>
        <w:t>0.15</w:t>
      </w:r>
      <w:r>
        <w:rPr>
          <w:rFonts w:hAnsi="宋体" w:cs="宋体" w:hint="eastAsia"/>
          <w:kern w:val="0"/>
        </w:rPr>
        <w:t>～</w:t>
      </w:r>
      <w:r>
        <w:rPr>
          <w:rFonts w:hAnsi="宋体" w:cs="宋体"/>
          <w:kern w:val="0"/>
        </w:rPr>
        <w:t>0.3m</w:t>
      </w:r>
      <w:r>
        <w:rPr>
          <w:rFonts w:hAnsi="宋体" w:cs="宋体" w:hint="eastAsia"/>
          <w:kern w:val="0"/>
        </w:rPr>
        <w:t>。</w:t>
      </w:r>
    </w:p>
    <w:p w:rsidR="00725FB3" w:rsidRDefault="00725FB3" w:rsidP="00725FB3">
      <w:pPr>
        <w:rPr>
          <w:kern w:val="0"/>
        </w:rPr>
      </w:pPr>
      <w:r>
        <w:rPr>
          <w:rFonts w:hAnsi="宋体" w:cs="宋体"/>
          <w:kern w:val="0"/>
        </w:rPr>
        <w:t xml:space="preserve">3) </w:t>
      </w:r>
      <w:r>
        <w:rPr>
          <w:rFonts w:hAnsi="宋体" w:cs="宋体" w:hint="eastAsia"/>
          <w:kern w:val="0"/>
        </w:rPr>
        <w:t>同一室内的扳钮开关，其开关方向应一致，向下为开，向上为关。</w:t>
      </w:r>
    </w:p>
    <w:p w:rsidR="00725FB3" w:rsidRDefault="00725FB3" w:rsidP="00725FB3">
      <w:pPr>
        <w:rPr>
          <w:kern w:val="0"/>
        </w:rPr>
      </w:pPr>
      <w:r>
        <w:rPr>
          <w:rFonts w:hAnsi="宋体" w:cs="宋体"/>
          <w:kern w:val="0"/>
        </w:rPr>
        <w:t xml:space="preserve">(2) </w:t>
      </w:r>
      <w:r>
        <w:rPr>
          <w:rFonts w:hAnsi="宋体" w:cs="宋体" w:hint="eastAsia"/>
          <w:kern w:val="0"/>
        </w:rPr>
        <w:t>成排安装的开关，高度应一致。</w:t>
      </w:r>
    </w:p>
    <w:p w:rsidR="00725FB3" w:rsidRDefault="00725FB3" w:rsidP="00725FB3">
      <w:pPr>
        <w:rPr>
          <w:kern w:val="0"/>
        </w:rPr>
      </w:pPr>
      <w:r>
        <w:rPr>
          <w:rFonts w:hAnsi="宋体" w:cs="宋体"/>
          <w:kern w:val="0"/>
        </w:rPr>
        <w:t xml:space="preserve">(3) </w:t>
      </w:r>
      <w:r>
        <w:rPr>
          <w:rFonts w:hAnsi="宋体" w:cs="宋体" w:hint="eastAsia"/>
          <w:kern w:val="0"/>
        </w:rPr>
        <w:t>灯具的控制开关，均应接在相线上。</w:t>
      </w:r>
    </w:p>
    <w:p w:rsidR="00725FB3" w:rsidRDefault="00725FB3" w:rsidP="00725FB3">
      <w:pPr>
        <w:rPr>
          <w:kern w:val="0"/>
        </w:rPr>
      </w:pPr>
      <w:r>
        <w:rPr>
          <w:rFonts w:hAnsi="宋体" w:cs="宋体"/>
          <w:kern w:val="0"/>
        </w:rPr>
        <w:t xml:space="preserve">4. </w:t>
      </w:r>
      <w:r>
        <w:rPr>
          <w:rFonts w:hAnsi="宋体" w:cs="宋体" w:hint="eastAsia"/>
          <w:kern w:val="0"/>
        </w:rPr>
        <w:t>插座安装</w:t>
      </w:r>
    </w:p>
    <w:p w:rsidR="00725FB3" w:rsidRDefault="00725FB3" w:rsidP="00725FB3">
      <w:pPr>
        <w:rPr>
          <w:kern w:val="0"/>
        </w:rPr>
      </w:pPr>
      <w:r>
        <w:rPr>
          <w:rFonts w:hAnsi="宋体" w:cs="宋体"/>
          <w:kern w:val="0"/>
        </w:rPr>
        <w:t xml:space="preserve">(1) </w:t>
      </w:r>
      <w:r>
        <w:rPr>
          <w:rFonts w:hAnsi="宋体" w:cs="宋体" w:hint="eastAsia"/>
          <w:kern w:val="0"/>
        </w:rPr>
        <w:t>不同电流种类或不同电压等级的插座安装在</w:t>
      </w:r>
      <w:r>
        <w:rPr>
          <w:rFonts w:hAnsi="宋体" w:cs="宋体"/>
          <w:kern w:val="0"/>
        </w:rPr>
        <w:t>—</w:t>
      </w:r>
      <w:r>
        <w:rPr>
          <w:rFonts w:hAnsi="宋体" w:cs="宋体" w:hint="eastAsia"/>
          <w:kern w:val="0"/>
        </w:rPr>
        <w:t>起时，应有明显标志加以区别。</w:t>
      </w:r>
    </w:p>
    <w:p w:rsidR="00725FB3" w:rsidRDefault="00725FB3" w:rsidP="00725FB3">
      <w:pPr>
        <w:rPr>
          <w:kern w:val="0"/>
        </w:rPr>
      </w:pPr>
      <w:r>
        <w:rPr>
          <w:rFonts w:hAnsi="宋体" w:cs="宋体"/>
          <w:kern w:val="0"/>
        </w:rPr>
        <w:t xml:space="preserve">(2) </w:t>
      </w:r>
      <w:r>
        <w:rPr>
          <w:rFonts w:hAnsi="宋体" w:cs="宋体" w:hint="eastAsia"/>
          <w:kern w:val="0"/>
        </w:rPr>
        <w:t>携带式或移动式灯具用的插座，单相者宜用三孔插座，三相者应用四孔插座。其接地孔</w:t>
      </w:r>
      <w:r>
        <w:rPr>
          <w:rFonts w:hAnsi="宋体" w:cs="宋体" w:hint="eastAsia"/>
          <w:kern w:val="0"/>
        </w:rPr>
        <w:lastRenderedPageBreak/>
        <w:t>与接地线或零线接牢。禁止使用两孔圆插座。</w:t>
      </w:r>
    </w:p>
    <w:p w:rsidR="00725FB3" w:rsidRDefault="00725FB3" w:rsidP="00725FB3">
      <w:pPr>
        <w:rPr>
          <w:kern w:val="0"/>
        </w:rPr>
      </w:pPr>
      <w:r>
        <w:rPr>
          <w:rFonts w:hAnsi="宋体" w:cs="宋体"/>
          <w:kern w:val="0"/>
        </w:rPr>
        <w:t xml:space="preserve">(3) </w:t>
      </w:r>
      <w:r>
        <w:rPr>
          <w:rFonts w:hAnsi="宋体" w:cs="宋体" w:hint="eastAsia"/>
          <w:kern w:val="0"/>
        </w:rPr>
        <w:t>插座的接线应符合以下要求：</w:t>
      </w:r>
    </w:p>
    <w:p w:rsidR="00725FB3" w:rsidRDefault="00725FB3" w:rsidP="00725FB3">
      <w:pPr>
        <w:rPr>
          <w:kern w:val="0"/>
        </w:rPr>
      </w:pPr>
      <w:r>
        <w:rPr>
          <w:rFonts w:hAnsi="宋体" w:cs="宋体"/>
          <w:kern w:val="0"/>
        </w:rPr>
        <w:t xml:space="preserve">1) </w:t>
      </w:r>
      <w:r>
        <w:rPr>
          <w:rFonts w:hAnsi="宋体" w:cs="宋体" w:hint="eastAsia"/>
          <w:kern w:val="0"/>
        </w:rPr>
        <w:t>单相二孔插座，面对插座的</w:t>
      </w:r>
      <w:proofErr w:type="gramStart"/>
      <w:r>
        <w:rPr>
          <w:rFonts w:hAnsi="宋体" w:cs="宋体" w:hint="eastAsia"/>
          <w:kern w:val="0"/>
        </w:rPr>
        <w:t>右极接相</w:t>
      </w:r>
      <w:proofErr w:type="gramEnd"/>
      <w:r>
        <w:rPr>
          <w:rFonts w:hAnsi="宋体" w:cs="宋体" w:hint="eastAsia"/>
          <w:kern w:val="0"/>
        </w:rPr>
        <w:t>线，</w:t>
      </w:r>
      <w:proofErr w:type="gramStart"/>
      <w:r>
        <w:rPr>
          <w:rFonts w:hAnsi="宋体" w:cs="宋体" w:hint="eastAsia"/>
          <w:kern w:val="0"/>
        </w:rPr>
        <w:t>左极接</w:t>
      </w:r>
      <w:proofErr w:type="gramEnd"/>
      <w:r>
        <w:rPr>
          <w:rFonts w:hAnsi="宋体" w:cs="宋体" w:hint="eastAsia"/>
          <w:kern w:val="0"/>
        </w:rPr>
        <w:t>零线。</w:t>
      </w:r>
    </w:p>
    <w:p w:rsidR="00725FB3" w:rsidRDefault="00725FB3" w:rsidP="00725FB3">
      <w:pPr>
        <w:rPr>
          <w:kern w:val="0"/>
        </w:rPr>
      </w:pPr>
      <w:r>
        <w:rPr>
          <w:rFonts w:hAnsi="宋体" w:cs="宋体"/>
          <w:kern w:val="0"/>
        </w:rPr>
        <w:t xml:space="preserve">2) </w:t>
      </w:r>
      <w:r>
        <w:rPr>
          <w:rFonts w:hAnsi="宋体" w:cs="宋体" w:hint="eastAsia"/>
          <w:kern w:val="0"/>
        </w:rPr>
        <w:t>单相三孔及三相四孔的接地或接零线应在上方。</w:t>
      </w:r>
    </w:p>
    <w:p w:rsidR="00725FB3" w:rsidRDefault="00725FB3" w:rsidP="00725FB3">
      <w:pPr>
        <w:rPr>
          <w:kern w:val="0"/>
        </w:rPr>
      </w:pPr>
      <w:r>
        <w:rPr>
          <w:kern w:val="0"/>
        </w:rPr>
        <w:t>36</w:t>
      </w:r>
      <w:r>
        <w:rPr>
          <w:rFonts w:cs="宋体" w:hint="eastAsia"/>
          <w:kern w:val="0"/>
        </w:rPr>
        <w:t>、其它分项工程及质量保证措施</w:t>
      </w:r>
    </w:p>
    <w:p w:rsidR="00725FB3" w:rsidRDefault="00725FB3" w:rsidP="00725FB3">
      <w:pPr>
        <w:rPr>
          <w:kern w:val="0"/>
        </w:rPr>
      </w:pPr>
      <w:r>
        <w:rPr>
          <w:rFonts w:hAnsi="宋体" w:cs="宋体" w:hint="eastAsia"/>
          <w:kern w:val="0"/>
        </w:rPr>
        <w:t>我公司将按设计要求，由项目经理组织有关施工及技术人员进行认真研究，严格把好每道施工程序，完全按照设计说明所提出的要求施工，根据该工程实际情况服从业主协调安排，结合我公司以往施工经验调整各工种工序排列，互相穿插进行，保证在投标期限内按质完成施工任务。</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3" w:name="_Toc207188984"/>
      <w:r>
        <w:rPr>
          <w:rFonts w:hint="eastAsia"/>
        </w:rPr>
        <w:t>本工程重点部位质量控制措施</w:t>
      </w:r>
      <w:bookmarkStart w:id="34" w:name="bk122"/>
      <w:bookmarkEnd w:id="33"/>
      <w:bookmarkEnd w:id="34"/>
    </w:p>
    <w:p w:rsidR="00725FB3" w:rsidRDefault="00725FB3" w:rsidP="00725FB3">
      <w:pPr>
        <w:rPr>
          <w:kern w:val="0"/>
        </w:rPr>
      </w:pPr>
      <w:bookmarkStart w:id="35" w:name="bk123"/>
      <w:bookmarkEnd w:id="35"/>
      <w:r>
        <w:rPr>
          <w:rFonts w:hint="eastAsia"/>
          <w:kern w:val="0"/>
        </w:rPr>
        <w:t>一、石膏板吊顶质量通病及防治措施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34"/>
        <w:gridCol w:w="2856"/>
        <w:gridCol w:w="4332"/>
      </w:tblGrid>
      <w:tr w:rsidR="00725FB3" w:rsidTr="009776E2">
        <w:tc>
          <w:tcPr>
            <w:tcW w:w="1384"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质量通病</w:t>
            </w:r>
          </w:p>
        </w:tc>
        <w:tc>
          <w:tcPr>
            <w:tcW w:w="2977"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原因分析</w:t>
            </w:r>
          </w:p>
        </w:tc>
        <w:tc>
          <w:tcPr>
            <w:tcW w:w="4495"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预防措施</w:t>
            </w:r>
          </w:p>
        </w:tc>
      </w:tr>
      <w:tr w:rsidR="00725FB3" w:rsidTr="009776E2">
        <w:trPr>
          <w:trHeight w:val="3010"/>
        </w:trPr>
        <w:tc>
          <w:tcPr>
            <w:tcW w:w="1384"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吊顶龙</w:t>
            </w:r>
          </w:p>
          <w:p w:rsidR="00725FB3" w:rsidRDefault="00725FB3" w:rsidP="009776E2">
            <w:pPr>
              <w:rPr>
                <w:kern w:val="0"/>
              </w:rPr>
            </w:pPr>
            <w:r>
              <w:rPr>
                <w:rFonts w:hAnsi="宋体" w:cs="宋体" w:hint="eastAsia"/>
                <w:kern w:val="0"/>
              </w:rPr>
              <w:t>骨架不平整</w:t>
            </w:r>
          </w:p>
        </w:tc>
        <w:tc>
          <w:tcPr>
            <w:tcW w:w="2977"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r>
              <w:rPr>
                <w:rFonts w:hAnsi="宋体" w:cs="宋体" w:hint="eastAsia"/>
                <w:kern w:val="0"/>
              </w:rPr>
              <w:t>墙面四</w:t>
            </w:r>
            <w:proofErr w:type="gramStart"/>
            <w:r>
              <w:rPr>
                <w:rFonts w:hAnsi="宋体" w:cs="宋体" w:hint="eastAsia"/>
                <w:kern w:val="0"/>
              </w:rPr>
              <w:t>周未</w:t>
            </w:r>
            <w:proofErr w:type="gramEnd"/>
            <w:r>
              <w:rPr>
                <w:rFonts w:hAnsi="宋体" w:cs="宋体" w:hint="eastAsia"/>
                <w:kern w:val="0"/>
              </w:rPr>
              <w:t>弹标高控制线。</w:t>
            </w:r>
          </w:p>
          <w:p w:rsidR="00725FB3" w:rsidRDefault="00725FB3" w:rsidP="009776E2">
            <w:pPr>
              <w:rPr>
                <w:kern w:val="0"/>
              </w:rPr>
            </w:pPr>
            <w:r>
              <w:rPr>
                <w:rFonts w:hAnsi="宋体" w:cs="宋体"/>
                <w:kern w:val="0"/>
              </w:rPr>
              <w:t>2.</w:t>
            </w:r>
            <w:r>
              <w:rPr>
                <w:rFonts w:hAnsi="宋体" w:cs="宋体" w:hint="eastAsia"/>
                <w:kern w:val="0"/>
              </w:rPr>
              <w:t>吊杆或吊筋间距过大、吊筋不垂直，使龙骨受力不均匀。</w:t>
            </w:r>
          </w:p>
          <w:p w:rsidR="00725FB3" w:rsidRDefault="00725FB3" w:rsidP="009776E2">
            <w:pPr>
              <w:rPr>
                <w:kern w:val="0"/>
              </w:rPr>
            </w:pPr>
            <w:r>
              <w:rPr>
                <w:rFonts w:hAnsi="宋体" w:cs="宋体"/>
                <w:kern w:val="0"/>
              </w:rPr>
              <w:t>3.</w:t>
            </w:r>
            <w:r>
              <w:rPr>
                <w:rFonts w:hAnsi="宋体" w:cs="宋体" w:hint="eastAsia"/>
                <w:kern w:val="0"/>
              </w:rPr>
              <w:t>主龙骨与主吊挂、付龙骨与主龙骨没连接紧密。</w:t>
            </w:r>
          </w:p>
          <w:p w:rsidR="00725FB3" w:rsidRDefault="00725FB3" w:rsidP="009776E2">
            <w:pPr>
              <w:rPr>
                <w:kern w:val="0"/>
              </w:rPr>
            </w:pPr>
            <w:r>
              <w:rPr>
                <w:rFonts w:hAnsi="宋体" w:cs="宋体"/>
                <w:kern w:val="0"/>
              </w:rPr>
              <w:t>4.</w:t>
            </w:r>
            <w:r>
              <w:rPr>
                <w:rFonts w:hAnsi="宋体" w:cs="宋体" w:hint="eastAsia"/>
                <w:kern w:val="0"/>
              </w:rPr>
              <w:t>主龙骨不顺直。</w:t>
            </w:r>
          </w:p>
          <w:p w:rsidR="00725FB3" w:rsidRDefault="00725FB3" w:rsidP="009776E2">
            <w:pPr>
              <w:rPr>
                <w:kern w:val="0"/>
              </w:rPr>
            </w:pPr>
            <w:r>
              <w:rPr>
                <w:rFonts w:hAnsi="宋体" w:cs="宋体"/>
                <w:kern w:val="0"/>
              </w:rPr>
              <w:t>5.</w:t>
            </w:r>
            <w:r>
              <w:rPr>
                <w:rFonts w:hAnsi="宋体" w:cs="宋体" w:hint="eastAsia"/>
                <w:kern w:val="0"/>
              </w:rPr>
              <w:t>龙骨接头安装不平。</w:t>
            </w:r>
          </w:p>
          <w:p w:rsidR="00725FB3" w:rsidRDefault="00725FB3" w:rsidP="009776E2">
            <w:pPr>
              <w:rPr>
                <w:kern w:val="0"/>
              </w:rPr>
            </w:pPr>
            <w:r>
              <w:rPr>
                <w:rFonts w:hAnsi="宋体" w:cs="宋体"/>
                <w:kern w:val="0"/>
              </w:rPr>
              <w:t>6.</w:t>
            </w:r>
            <w:r>
              <w:rPr>
                <w:rFonts w:hAnsi="宋体" w:cs="宋体" w:hint="eastAsia"/>
                <w:kern w:val="0"/>
              </w:rPr>
              <w:t>横撑龙骨下料不对，过大或过小或横撑龙骨截面切割产生的毛刺未处理平整。</w:t>
            </w:r>
          </w:p>
        </w:tc>
        <w:tc>
          <w:tcPr>
            <w:tcW w:w="4495"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r>
              <w:rPr>
                <w:rFonts w:hAnsi="宋体" w:cs="宋体" w:hint="eastAsia"/>
                <w:kern w:val="0"/>
              </w:rPr>
              <w:t>施工前，根据设计标高，将房间的控制标高线弹出，尺寸准确。</w:t>
            </w:r>
          </w:p>
          <w:p w:rsidR="00725FB3" w:rsidRDefault="00725FB3" w:rsidP="009776E2">
            <w:pPr>
              <w:rPr>
                <w:kern w:val="0"/>
              </w:rPr>
            </w:pPr>
            <w:r>
              <w:rPr>
                <w:rFonts w:hAnsi="宋体" w:cs="宋体"/>
                <w:kern w:val="0"/>
              </w:rPr>
              <w:t>2.</w:t>
            </w:r>
            <w:r>
              <w:rPr>
                <w:rFonts w:hAnsi="宋体" w:cs="宋体" w:hint="eastAsia"/>
                <w:kern w:val="0"/>
              </w:rPr>
              <w:t>严格按规范要求，</w:t>
            </w:r>
            <w:proofErr w:type="gramStart"/>
            <w:r>
              <w:rPr>
                <w:rFonts w:hAnsi="宋体" w:cs="宋体" w:hint="eastAsia"/>
                <w:kern w:val="0"/>
              </w:rPr>
              <w:t>使吊筋</w:t>
            </w:r>
            <w:proofErr w:type="gramEnd"/>
            <w:r>
              <w:rPr>
                <w:rFonts w:hAnsi="宋体" w:cs="宋体" w:hint="eastAsia"/>
                <w:kern w:val="0"/>
              </w:rPr>
              <w:t>的间距控制在</w:t>
            </w:r>
            <w:r>
              <w:rPr>
                <w:rFonts w:hAnsi="宋体" w:cs="宋体"/>
                <w:kern w:val="0"/>
              </w:rPr>
              <w:t>800-1200mm</w:t>
            </w:r>
            <w:r>
              <w:rPr>
                <w:rFonts w:hAnsi="宋体" w:cs="宋体" w:hint="eastAsia"/>
                <w:kern w:val="0"/>
              </w:rPr>
              <w:t>之间，保证吊筋在一条直线且每要根均垂直。</w:t>
            </w:r>
          </w:p>
          <w:p w:rsidR="00725FB3" w:rsidRDefault="00725FB3" w:rsidP="009776E2">
            <w:pPr>
              <w:rPr>
                <w:kern w:val="0"/>
              </w:rPr>
            </w:pPr>
            <w:r>
              <w:rPr>
                <w:rFonts w:hAnsi="宋体" w:cs="宋体"/>
                <w:kern w:val="0"/>
              </w:rPr>
              <w:t>3.</w:t>
            </w:r>
            <w:r>
              <w:rPr>
                <w:rFonts w:hAnsi="宋体" w:cs="宋体" w:hint="eastAsia"/>
                <w:kern w:val="0"/>
              </w:rPr>
              <w:t>施工时，保护主龙骨与主吊挂、付龙骨与主龙骨连接紧密，间隙控制在</w:t>
            </w:r>
            <w:r>
              <w:rPr>
                <w:rFonts w:hAnsi="宋体" w:cs="宋体"/>
                <w:kern w:val="0"/>
              </w:rPr>
              <w:t>1mm</w:t>
            </w:r>
            <w:r>
              <w:rPr>
                <w:rFonts w:hAnsi="宋体" w:cs="宋体" w:hint="eastAsia"/>
                <w:kern w:val="0"/>
              </w:rPr>
              <w:t>以内。</w:t>
            </w:r>
          </w:p>
          <w:p w:rsidR="00725FB3" w:rsidRDefault="00725FB3" w:rsidP="009776E2">
            <w:pPr>
              <w:rPr>
                <w:kern w:val="0"/>
              </w:rPr>
            </w:pPr>
            <w:r>
              <w:rPr>
                <w:rFonts w:hAnsi="宋体" w:cs="宋体"/>
                <w:kern w:val="0"/>
              </w:rPr>
              <w:t>4.</w:t>
            </w:r>
            <w:r>
              <w:rPr>
                <w:rFonts w:hAnsi="宋体" w:cs="宋体" w:hint="eastAsia"/>
                <w:kern w:val="0"/>
              </w:rPr>
              <w:t>横撑龙骨</w:t>
            </w:r>
            <w:proofErr w:type="gramStart"/>
            <w:r>
              <w:rPr>
                <w:rFonts w:hAnsi="宋体" w:cs="宋体" w:hint="eastAsia"/>
                <w:kern w:val="0"/>
              </w:rPr>
              <w:t>严格按付龙骨</w:t>
            </w:r>
            <w:proofErr w:type="gramEnd"/>
            <w:r>
              <w:rPr>
                <w:rFonts w:hAnsi="宋体" w:cs="宋体" w:hint="eastAsia"/>
                <w:kern w:val="0"/>
              </w:rPr>
              <w:t>的间距下斜，且待端头的毛刺处理平整后方可安装。</w:t>
            </w:r>
          </w:p>
          <w:p w:rsidR="00725FB3" w:rsidRDefault="00725FB3" w:rsidP="009776E2">
            <w:pPr>
              <w:rPr>
                <w:kern w:val="0"/>
              </w:rPr>
            </w:pPr>
            <w:r>
              <w:rPr>
                <w:rFonts w:hAnsi="宋体" w:cs="宋体"/>
                <w:kern w:val="0"/>
              </w:rPr>
              <w:t>5.</w:t>
            </w:r>
            <w:r>
              <w:rPr>
                <w:rFonts w:hAnsi="宋体" w:cs="宋体" w:hint="eastAsia"/>
                <w:kern w:val="0"/>
              </w:rPr>
              <w:t>龙骨架与四周的墙体固定牢固无松动。</w:t>
            </w:r>
          </w:p>
        </w:tc>
      </w:tr>
      <w:tr w:rsidR="00725FB3" w:rsidTr="009776E2">
        <w:tc>
          <w:tcPr>
            <w:tcW w:w="1384"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板面裂缝</w:t>
            </w:r>
          </w:p>
        </w:tc>
        <w:tc>
          <w:tcPr>
            <w:tcW w:w="2977"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proofErr w:type="gramStart"/>
            <w:r>
              <w:rPr>
                <w:rFonts w:hAnsi="宋体" w:cs="宋体" w:hint="eastAsia"/>
                <w:kern w:val="0"/>
              </w:rPr>
              <w:t>固定板</w:t>
            </w:r>
            <w:proofErr w:type="gramEnd"/>
            <w:r>
              <w:rPr>
                <w:rFonts w:hAnsi="宋体" w:cs="宋体" w:hint="eastAsia"/>
                <w:kern w:val="0"/>
              </w:rPr>
              <w:t>的螺钉未固定牢固。</w:t>
            </w:r>
          </w:p>
          <w:p w:rsidR="00725FB3" w:rsidRDefault="00725FB3" w:rsidP="009776E2">
            <w:pPr>
              <w:rPr>
                <w:kern w:val="0"/>
              </w:rPr>
            </w:pPr>
            <w:r>
              <w:rPr>
                <w:rFonts w:hAnsi="宋体" w:cs="宋体"/>
                <w:kern w:val="0"/>
              </w:rPr>
              <w:t>2.</w:t>
            </w:r>
            <w:proofErr w:type="gramStart"/>
            <w:r>
              <w:rPr>
                <w:rFonts w:hAnsi="宋体" w:cs="宋体" w:hint="eastAsia"/>
                <w:kern w:val="0"/>
              </w:rPr>
              <w:t>固定板</w:t>
            </w:r>
            <w:proofErr w:type="gramEnd"/>
            <w:r>
              <w:rPr>
                <w:rFonts w:hAnsi="宋体" w:cs="宋体" w:hint="eastAsia"/>
                <w:kern w:val="0"/>
              </w:rPr>
              <w:t>的螺钉方法不对。</w:t>
            </w:r>
          </w:p>
          <w:p w:rsidR="00725FB3" w:rsidRDefault="00725FB3" w:rsidP="009776E2">
            <w:pPr>
              <w:rPr>
                <w:kern w:val="0"/>
              </w:rPr>
            </w:pPr>
            <w:r>
              <w:rPr>
                <w:rFonts w:hAnsi="宋体" w:cs="宋体"/>
                <w:kern w:val="0"/>
              </w:rPr>
              <w:t>3.</w:t>
            </w:r>
            <w:r>
              <w:rPr>
                <w:rFonts w:hAnsi="宋体" w:cs="宋体" w:hint="eastAsia"/>
                <w:kern w:val="0"/>
              </w:rPr>
              <w:t>板与板之间未留缝、或</w:t>
            </w:r>
            <w:proofErr w:type="gramStart"/>
            <w:r>
              <w:rPr>
                <w:rFonts w:hAnsi="宋体" w:cs="宋体" w:hint="eastAsia"/>
                <w:kern w:val="0"/>
              </w:rPr>
              <w:t>留缝未错缝</w:t>
            </w:r>
            <w:proofErr w:type="gramEnd"/>
            <w:r>
              <w:rPr>
                <w:rFonts w:hAnsi="宋体" w:cs="宋体" w:hint="eastAsia"/>
                <w:kern w:val="0"/>
              </w:rPr>
              <w:t>。</w:t>
            </w:r>
          </w:p>
          <w:p w:rsidR="00725FB3" w:rsidRDefault="00725FB3" w:rsidP="009776E2">
            <w:pPr>
              <w:rPr>
                <w:kern w:val="0"/>
              </w:rPr>
            </w:pPr>
            <w:r>
              <w:rPr>
                <w:rFonts w:hAnsi="宋体" w:cs="宋体"/>
                <w:kern w:val="0"/>
              </w:rPr>
              <w:t>4.</w:t>
            </w:r>
            <w:r>
              <w:rPr>
                <w:rFonts w:hAnsi="宋体" w:cs="宋体" w:hint="eastAsia"/>
                <w:kern w:val="0"/>
              </w:rPr>
              <w:t>人为的踩坏或灯具、风口等使用板面受力。</w:t>
            </w:r>
          </w:p>
          <w:p w:rsidR="00725FB3" w:rsidRDefault="00725FB3" w:rsidP="009776E2">
            <w:pPr>
              <w:rPr>
                <w:kern w:val="0"/>
              </w:rPr>
            </w:pPr>
            <w:r>
              <w:rPr>
                <w:rFonts w:hAnsi="宋体" w:cs="宋体"/>
                <w:kern w:val="0"/>
              </w:rPr>
              <w:t>5.</w:t>
            </w:r>
            <w:proofErr w:type="gramStart"/>
            <w:r>
              <w:rPr>
                <w:rFonts w:hAnsi="宋体" w:cs="宋体" w:hint="eastAsia"/>
                <w:kern w:val="0"/>
              </w:rPr>
              <w:t>辊</w:t>
            </w:r>
            <w:proofErr w:type="gramEnd"/>
            <w:r>
              <w:rPr>
                <w:rFonts w:hAnsi="宋体" w:cs="宋体" w:hint="eastAsia"/>
                <w:kern w:val="0"/>
              </w:rPr>
              <w:t>吊顶面积大或吊顶过长未留施工缝。</w:t>
            </w:r>
          </w:p>
          <w:p w:rsidR="00725FB3" w:rsidRDefault="00725FB3" w:rsidP="009776E2">
            <w:pPr>
              <w:rPr>
                <w:kern w:val="0"/>
              </w:rPr>
            </w:pPr>
            <w:r>
              <w:rPr>
                <w:rFonts w:hAnsi="宋体" w:cs="宋体"/>
                <w:kern w:val="0"/>
              </w:rPr>
              <w:t>6.</w:t>
            </w:r>
            <w:r>
              <w:rPr>
                <w:rFonts w:hAnsi="宋体" w:cs="宋体" w:hint="eastAsia"/>
                <w:kern w:val="0"/>
              </w:rPr>
              <w:t>龙骨架与墙体四周连接不牢。</w:t>
            </w:r>
          </w:p>
        </w:tc>
        <w:tc>
          <w:tcPr>
            <w:tcW w:w="4495"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r>
              <w:rPr>
                <w:rFonts w:hAnsi="宋体" w:cs="宋体" w:hint="eastAsia"/>
                <w:kern w:val="0"/>
              </w:rPr>
              <w:t>每个螺钉均固定牢固，使板面紧贴付龙骨。</w:t>
            </w:r>
          </w:p>
          <w:p w:rsidR="00725FB3" w:rsidRDefault="00725FB3" w:rsidP="009776E2">
            <w:pPr>
              <w:rPr>
                <w:kern w:val="0"/>
              </w:rPr>
            </w:pPr>
            <w:r>
              <w:rPr>
                <w:rFonts w:hAnsi="宋体" w:cs="宋体"/>
                <w:kern w:val="0"/>
              </w:rPr>
              <w:t>2.</w:t>
            </w:r>
            <w:r>
              <w:rPr>
                <w:rFonts w:hAnsi="宋体" w:cs="宋体" w:hint="eastAsia"/>
                <w:kern w:val="0"/>
              </w:rPr>
              <w:t>固定螺钉时，采用从板的中央向四周展开固定。</w:t>
            </w:r>
          </w:p>
          <w:p w:rsidR="00725FB3" w:rsidRDefault="00725FB3" w:rsidP="009776E2">
            <w:pPr>
              <w:rPr>
                <w:kern w:val="0"/>
              </w:rPr>
            </w:pPr>
            <w:r>
              <w:rPr>
                <w:rFonts w:hAnsi="宋体" w:cs="宋体"/>
                <w:kern w:val="0"/>
              </w:rPr>
              <w:t>3.</w:t>
            </w:r>
            <w:r>
              <w:rPr>
                <w:rFonts w:hAnsi="宋体" w:cs="宋体" w:hint="eastAsia"/>
                <w:kern w:val="0"/>
              </w:rPr>
              <w:t>板与板之间预留</w:t>
            </w:r>
            <w:r>
              <w:rPr>
                <w:rFonts w:hAnsi="宋体" w:cs="宋体"/>
                <w:kern w:val="0"/>
              </w:rPr>
              <w:t>5-7mm</w:t>
            </w:r>
            <w:r>
              <w:rPr>
                <w:rFonts w:hAnsi="宋体" w:cs="宋体" w:hint="eastAsia"/>
                <w:kern w:val="0"/>
              </w:rPr>
              <w:t>宽的缝隙且保证板面错缝，在对面接处，使两板边均不整边或裁割边。</w:t>
            </w:r>
          </w:p>
          <w:p w:rsidR="00725FB3" w:rsidRDefault="00725FB3" w:rsidP="009776E2">
            <w:pPr>
              <w:rPr>
                <w:kern w:val="0"/>
              </w:rPr>
            </w:pPr>
            <w:r>
              <w:rPr>
                <w:rFonts w:hAnsi="宋体" w:cs="宋体"/>
                <w:kern w:val="0"/>
              </w:rPr>
              <w:t>4.</w:t>
            </w:r>
            <w:r>
              <w:rPr>
                <w:rFonts w:hAnsi="宋体" w:cs="宋体" w:hint="eastAsia"/>
                <w:kern w:val="0"/>
              </w:rPr>
              <w:t>吊顶面上上人</w:t>
            </w:r>
            <w:proofErr w:type="gramStart"/>
            <w:r>
              <w:rPr>
                <w:rFonts w:hAnsi="宋体" w:cs="宋体" w:hint="eastAsia"/>
                <w:kern w:val="0"/>
              </w:rPr>
              <w:t>必须走主龙骨</w:t>
            </w:r>
            <w:proofErr w:type="gramEnd"/>
            <w:r>
              <w:rPr>
                <w:rFonts w:hAnsi="宋体" w:cs="宋体" w:hint="eastAsia"/>
                <w:kern w:val="0"/>
              </w:rPr>
              <w:t>，所有的灯具、风口均不能使板面受力。</w:t>
            </w:r>
          </w:p>
          <w:p w:rsidR="00725FB3" w:rsidRDefault="00725FB3" w:rsidP="009776E2">
            <w:pPr>
              <w:rPr>
                <w:kern w:val="0"/>
              </w:rPr>
            </w:pPr>
            <w:r>
              <w:rPr>
                <w:rFonts w:hAnsi="宋体" w:cs="宋体"/>
                <w:kern w:val="0"/>
              </w:rPr>
              <w:t>5.</w:t>
            </w:r>
            <w:r>
              <w:rPr>
                <w:rFonts w:hAnsi="宋体" w:cs="宋体" w:hint="eastAsia"/>
                <w:kern w:val="0"/>
              </w:rPr>
              <w:t>大面积或通长的吊顶面，中间预留伸缩缝。</w:t>
            </w:r>
          </w:p>
        </w:tc>
      </w:tr>
    </w:tbl>
    <w:p w:rsidR="00725FB3" w:rsidRDefault="00725FB3" w:rsidP="00725FB3">
      <w:pPr>
        <w:rPr>
          <w:kern w:val="0"/>
        </w:rPr>
      </w:pPr>
      <w:r>
        <w:rPr>
          <w:rFonts w:cs="宋体" w:hint="eastAsia"/>
          <w:kern w:val="0"/>
        </w:rPr>
        <w:t>二、油漆施工中的质量通病及防治措施</w:t>
      </w:r>
    </w:p>
    <w:tbl>
      <w:tblPr>
        <w:tblW w:w="90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1"/>
        <w:gridCol w:w="2929"/>
        <w:gridCol w:w="5062"/>
      </w:tblGrid>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质量通病</w:t>
            </w:r>
          </w:p>
        </w:tc>
        <w:tc>
          <w:tcPr>
            <w:tcW w:w="29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原因分析</w:t>
            </w:r>
          </w:p>
        </w:tc>
        <w:tc>
          <w:tcPr>
            <w:tcW w:w="506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预防措施</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表面油漆流坠</w:t>
            </w:r>
          </w:p>
        </w:tc>
        <w:tc>
          <w:tcPr>
            <w:tcW w:w="29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油漆喷着</w:t>
            </w:r>
            <w:proofErr w:type="gramStart"/>
            <w:r>
              <w:rPr>
                <w:rFonts w:hAnsi="宋体" w:cs="宋体" w:hint="eastAsia"/>
                <w:kern w:val="0"/>
              </w:rPr>
              <w:t>时枪压力</w:t>
            </w:r>
            <w:proofErr w:type="gramEnd"/>
            <w:r>
              <w:rPr>
                <w:rFonts w:hAnsi="宋体" w:cs="宋体" w:hint="eastAsia"/>
                <w:kern w:val="0"/>
              </w:rPr>
              <w:t>过大或移动速度不匀。</w:t>
            </w:r>
          </w:p>
          <w:p w:rsidR="00725FB3" w:rsidRDefault="00725FB3" w:rsidP="009776E2">
            <w:pPr>
              <w:rPr>
                <w:kern w:val="0"/>
              </w:rPr>
            </w:pPr>
            <w:r>
              <w:rPr>
                <w:rFonts w:hAnsi="宋体" w:cs="宋体"/>
                <w:kern w:val="0"/>
              </w:rPr>
              <w:t>2.</w:t>
            </w:r>
            <w:r>
              <w:rPr>
                <w:rFonts w:hAnsi="宋体" w:cs="宋体" w:hint="eastAsia"/>
                <w:kern w:val="0"/>
              </w:rPr>
              <w:t>一次喷着油漆太厚。</w:t>
            </w:r>
          </w:p>
          <w:p w:rsidR="00725FB3" w:rsidRDefault="00725FB3" w:rsidP="009776E2">
            <w:pPr>
              <w:rPr>
                <w:kern w:val="0"/>
              </w:rPr>
            </w:pPr>
            <w:r>
              <w:rPr>
                <w:rFonts w:hAnsi="宋体" w:cs="宋体"/>
                <w:kern w:val="0"/>
              </w:rPr>
              <w:lastRenderedPageBreak/>
              <w:t>3.</w:t>
            </w:r>
            <w:r>
              <w:rPr>
                <w:rFonts w:hAnsi="宋体" w:cs="宋体" w:hint="eastAsia"/>
                <w:kern w:val="0"/>
              </w:rPr>
              <w:t>中间打磨工序不到位。</w:t>
            </w:r>
          </w:p>
        </w:tc>
        <w:tc>
          <w:tcPr>
            <w:tcW w:w="506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lastRenderedPageBreak/>
              <w:t>1.</w:t>
            </w:r>
            <w:r>
              <w:rPr>
                <w:rFonts w:hAnsi="宋体" w:cs="宋体" w:hint="eastAsia"/>
                <w:kern w:val="0"/>
              </w:rPr>
              <w:t>喷枪压力调至适当强度，与饰面成</w:t>
            </w:r>
            <w:r>
              <w:rPr>
                <w:rFonts w:hAnsi="宋体" w:cs="宋体"/>
                <w:kern w:val="0"/>
              </w:rPr>
              <w:t>90</w:t>
            </w:r>
            <w:r>
              <w:rPr>
                <w:rFonts w:hAnsi="宋体" w:cs="宋体" w:hint="eastAsia"/>
                <w:kern w:val="0"/>
              </w:rPr>
              <w:t>度角喷着，移动速度均匀。</w:t>
            </w:r>
          </w:p>
          <w:p w:rsidR="00725FB3" w:rsidRDefault="00725FB3" w:rsidP="009776E2">
            <w:pPr>
              <w:rPr>
                <w:kern w:val="0"/>
              </w:rPr>
            </w:pPr>
            <w:r>
              <w:rPr>
                <w:rFonts w:hAnsi="宋体" w:cs="宋体"/>
                <w:kern w:val="0"/>
              </w:rPr>
              <w:t>2.</w:t>
            </w:r>
            <w:r>
              <w:rPr>
                <w:rFonts w:hAnsi="宋体" w:cs="宋体" w:hint="eastAsia"/>
                <w:kern w:val="0"/>
              </w:rPr>
              <w:t>每次</w:t>
            </w:r>
            <w:proofErr w:type="gramStart"/>
            <w:r>
              <w:rPr>
                <w:rFonts w:hAnsi="宋体" w:cs="宋体" w:hint="eastAsia"/>
                <w:kern w:val="0"/>
              </w:rPr>
              <w:t>油漆着</w:t>
            </w:r>
            <w:proofErr w:type="gramEnd"/>
            <w:r>
              <w:rPr>
                <w:rFonts w:hAnsi="宋体" w:cs="宋体" w:hint="eastAsia"/>
                <w:kern w:val="0"/>
              </w:rPr>
              <w:t>厚度适宜，且上道油漆干燥后才进行下</w:t>
            </w:r>
            <w:r>
              <w:rPr>
                <w:rFonts w:hAnsi="宋体" w:cs="宋体" w:hint="eastAsia"/>
                <w:kern w:val="0"/>
              </w:rPr>
              <w:lastRenderedPageBreak/>
              <w:t>道油漆施工。</w:t>
            </w:r>
          </w:p>
          <w:p w:rsidR="00725FB3" w:rsidRDefault="00725FB3" w:rsidP="009776E2">
            <w:pPr>
              <w:rPr>
                <w:kern w:val="0"/>
              </w:rPr>
            </w:pPr>
            <w:r>
              <w:rPr>
                <w:rFonts w:hAnsi="宋体" w:cs="宋体"/>
                <w:kern w:val="0"/>
              </w:rPr>
              <w:t>3.</w:t>
            </w:r>
            <w:r>
              <w:rPr>
                <w:rFonts w:hAnsi="宋体" w:cs="宋体" w:hint="eastAsia"/>
                <w:kern w:val="0"/>
              </w:rPr>
              <w:t>中间打磨时用力要均匀，打磨要仔细、全面。</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lastRenderedPageBreak/>
              <w:t>交叉污染</w:t>
            </w:r>
          </w:p>
        </w:tc>
        <w:tc>
          <w:tcPr>
            <w:tcW w:w="29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施工时未做成品保护或保护不到位质量检查不到位，不细心。</w:t>
            </w:r>
          </w:p>
          <w:p w:rsidR="00725FB3" w:rsidRDefault="00725FB3" w:rsidP="009776E2">
            <w:pPr>
              <w:rPr>
                <w:kern w:val="0"/>
              </w:rPr>
            </w:pPr>
            <w:r>
              <w:rPr>
                <w:rFonts w:hAnsi="宋体" w:cs="宋体"/>
                <w:kern w:val="0"/>
              </w:rPr>
              <w:t>2.</w:t>
            </w:r>
            <w:r>
              <w:rPr>
                <w:rFonts w:hAnsi="宋体" w:cs="宋体" w:hint="eastAsia"/>
                <w:kern w:val="0"/>
              </w:rPr>
              <w:t>施工人员成品保护意识差。</w:t>
            </w:r>
          </w:p>
          <w:p w:rsidR="00725FB3" w:rsidRDefault="00725FB3" w:rsidP="009776E2">
            <w:pPr>
              <w:rPr>
                <w:rFonts w:hAnsi="宋体" w:cs="宋体"/>
                <w:kern w:val="0"/>
              </w:rPr>
            </w:pPr>
            <w:r>
              <w:rPr>
                <w:rFonts w:hAnsi="宋体" w:cs="宋体"/>
                <w:kern w:val="0"/>
              </w:rPr>
              <w:t>3.</w:t>
            </w:r>
            <w:r>
              <w:rPr>
                <w:rFonts w:hAnsi="宋体" w:cs="宋体" w:hint="eastAsia"/>
                <w:kern w:val="0"/>
              </w:rPr>
              <w:t>逆向施工</w:t>
            </w:r>
            <w:r>
              <w:rPr>
                <w:rFonts w:hAnsi="宋体" w:cs="宋体"/>
                <w:kern w:val="0"/>
              </w:rPr>
              <w:t>(</w:t>
            </w:r>
            <w:r>
              <w:rPr>
                <w:rFonts w:hAnsi="宋体" w:cs="宋体" w:hint="eastAsia"/>
                <w:kern w:val="0"/>
              </w:rPr>
              <w:t>如门窗的铰链先安装，后上油漆</w:t>
            </w:r>
            <w:r>
              <w:rPr>
                <w:rFonts w:hAnsi="宋体" w:cs="宋体"/>
                <w:kern w:val="0"/>
              </w:rPr>
              <w:t>)</w:t>
            </w:r>
          </w:p>
        </w:tc>
        <w:tc>
          <w:tcPr>
            <w:tcW w:w="506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施工前，将所有会产生交叉污染的部位均保护到位，且做到保护严密不遗漏。</w:t>
            </w:r>
          </w:p>
          <w:p w:rsidR="00725FB3" w:rsidRDefault="00725FB3" w:rsidP="009776E2">
            <w:pPr>
              <w:rPr>
                <w:kern w:val="0"/>
              </w:rPr>
            </w:pPr>
            <w:r>
              <w:rPr>
                <w:rFonts w:hAnsi="宋体" w:cs="宋体"/>
                <w:kern w:val="0"/>
              </w:rPr>
              <w:t>2.</w:t>
            </w:r>
            <w:proofErr w:type="gramStart"/>
            <w:r>
              <w:rPr>
                <w:rFonts w:hAnsi="宋体" w:cs="宋体" w:hint="eastAsia"/>
                <w:kern w:val="0"/>
              </w:rPr>
              <w:t>质量员</w:t>
            </w:r>
            <w:proofErr w:type="gramEnd"/>
            <w:r>
              <w:rPr>
                <w:rFonts w:hAnsi="宋体" w:cs="宋体" w:hint="eastAsia"/>
                <w:kern w:val="0"/>
              </w:rPr>
              <w:t>检查质量时，加强力度，仔细</w:t>
            </w:r>
            <w:proofErr w:type="gramStart"/>
            <w:r>
              <w:rPr>
                <w:rFonts w:hAnsi="宋体" w:cs="宋体" w:hint="eastAsia"/>
                <w:kern w:val="0"/>
              </w:rPr>
              <w:t>周到加强</w:t>
            </w:r>
            <w:proofErr w:type="gramEnd"/>
            <w:r>
              <w:rPr>
                <w:rFonts w:hAnsi="宋体" w:cs="宋体" w:hint="eastAsia"/>
                <w:kern w:val="0"/>
              </w:rPr>
              <w:t>施工人员的成品保护意识，经常对他们的施工技术、质量意识进行培训。</w:t>
            </w:r>
          </w:p>
          <w:p w:rsidR="00725FB3" w:rsidRDefault="00725FB3" w:rsidP="009776E2">
            <w:pPr>
              <w:rPr>
                <w:rFonts w:hAnsi="宋体" w:cs="宋体"/>
                <w:kern w:val="0"/>
              </w:rPr>
            </w:pPr>
            <w:r>
              <w:rPr>
                <w:rFonts w:hAnsi="宋体" w:cs="宋体"/>
                <w:kern w:val="0"/>
              </w:rPr>
              <w:t>3.</w:t>
            </w:r>
            <w:r>
              <w:rPr>
                <w:rFonts w:hAnsi="宋体" w:cs="宋体" w:hint="eastAsia"/>
                <w:kern w:val="0"/>
              </w:rPr>
              <w:t>按施工工序先后顺序施工</w:t>
            </w:r>
            <w:r>
              <w:rPr>
                <w:rFonts w:hAnsi="宋体" w:cs="宋体"/>
                <w:kern w:val="0"/>
              </w:rPr>
              <w:t>(</w:t>
            </w:r>
            <w:r>
              <w:rPr>
                <w:rFonts w:hAnsi="宋体" w:cs="宋体" w:hint="eastAsia"/>
                <w:kern w:val="0"/>
              </w:rPr>
              <w:t>如门窗，应先油漆后上铰链。</w:t>
            </w:r>
            <w:r>
              <w:rPr>
                <w:rFonts w:hAnsi="宋体" w:cs="宋体"/>
                <w:kern w:val="0"/>
              </w:rPr>
              <w:t>)</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钉眼凹陷</w:t>
            </w:r>
          </w:p>
        </w:tc>
        <w:tc>
          <w:tcPr>
            <w:tcW w:w="29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钉眼内腻子未完全干透即打磨，上油漆。</w:t>
            </w:r>
          </w:p>
        </w:tc>
        <w:tc>
          <w:tcPr>
            <w:tcW w:w="506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钉眼腻子必须完全干燥且打磨平整后才能上油漆。</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钉眼锈蚀</w:t>
            </w:r>
          </w:p>
        </w:tc>
        <w:tc>
          <w:tcPr>
            <w:tcW w:w="292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采用容易锈蚀的枪钉</w:t>
            </w:r>
          </w:p>
          <w:p w:rsidR="00725FB3" w:rsidRDefault="00725FB3" w:rsidP="009776E2">
            <w:pPr>
              <w:rPr>
                <w:kern w:val="0"/>
              </w:rPr>
            </w:pPr>
            <w:r>
              <w:rPr>
                <w:rFonts w:hAnsi="宋体" w:cs="宋体"/>
                <w:kern w:val="0"/>
              </w:rPr>
              <w:t>2.</w:t>
            </w:r>
            <w:r>
              <w:rPr>
                <w:rFonts w:hAnsi="宋体" w:cs="宋体" w:hint="eastAsia"/>
                <w:kern w:val="0"/>
              </w:rPr>
              <w:t>防锈腻子没有将钉</w:t>
            </w:r>
            <w:proofErr w:type="gramStart"/>
            <w:r>
              <w:rPr>
                <w:rFonts w:hAnsi="宋体" w:cs="宋体" w:hint="eastAsia"/>
                <w:kern w:val="0"/>
              </w:rPr>
              <w:t>眼涂沫全部</w:t>
            </w:r>
            <w:proofErr w:type="gramEnd"/>
          </w:p>
        </w:tc>
        <w:tc>
          <w:tcPr>
            <w:tcW w:w="5062"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采用不生锈的不锈钢枪钉。</w:t>
            </w:r>
          </w:p>
          <w:p w:rsidR="00725FB3" w:rsidRDefault="00725FB3" w:rsidP="009776E2">
            <w:pPr>
              <w:rPr>
                <w:kern w:val="0"/>
              </w:rPr>
            </w:pPr>
            <w:r>
              <w:rPr>
                <w:rFonts w:hAnsi="宋体" w:cs="宋体"/>
                <w:kern w:val="0"/>
              </w:rPr>
              <w:t>2.</w:t>
            </w:r>
            <w:r>
              <w:rPr>
                <w:rFonts w:hAnsi="宋体" w:cs="宋体" w:hint="eastAsia"/>
                <w:kern w:val="0"/>
              </w:rPr>
              <w:t>填防锈腻子时，使每个</w:t>
            </w:r>
            <w:proofErr w:type="gramStart"/>
            <w:r>
              <w:rPr>
                <w:rFonts w:hAnsi="宋体" w:cs="宋体" w:hint="eastAsia"/>
                <w:kern w:val="0"/>
              </w:rPr>
              <w:t>钉眼均全部</w:t>
            </w:r>
            <w:proofErr w:type="gramEnd"/>
            <w:r>
              <w:rPr>
                <w:rFonts w:hAnsi="宋体" w:cs="宋体" w:hint="eastAsia"/>
                <w:kern w:val="0"/>
              </w:rPr>
              <w:t>涂沫严实。</w:t>
            </w:r>
          </w:p>
        </w:tc>
      </w:tr>
    </w:tbl>
    <w:p w:rsidR="00725FB3" w:rsidRDefault="00725FB3" w:rsidP="00725FB3">
      <w:pPr>
        <w:rPr>
          <w:kern w:val="0"/>
        </w:rPr>
      </w:pPr>
      <w:r>
        <w:rPr>
          <w:rFonts w:cs="宋体" w:hint="eastAsia"/>
          <w:kern w:val="0"/>
        </w:rPr>
        <w:t>三、</w:t>
      </w:r>
      <w:proofErr w:type="gramStart"/>
      <w:r>
        <w:rPr>
          <w:rFonts w:cs="宋体" w:hint="eastAsia"/>
          <w:kern w:val="0"/>
        </w:rPr>
        <w:t>木制作饰面的</w:t>
      </w:r>
      <w:proofErr w:type="gramEnd"/>
      <w:r>
        <w:rPr>
          <w:rFonts w:cs="宋体" w:hint="eastAsia"/>
          <w:kern w:val="0"/>
        </w:rPr>
        <w:t>质量通病及防治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77"/>
        <w:gridCol w:w="2856"/>
        <w:gridCol w:w="4589"/>
      </w:tblGrid>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质量通病</w:t>
            </w:r>
          </w:p>
        </w:tc>
        <w:tc>
          <w:tcPr>
            <w:tcW w:w="29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原因分析</w:t>
            </w:r>
          </w:p>
        </w:tc>
        <w:tc>
          <w:tcPr>
            <w:tcW w:w="477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预防措施</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接缝拼接花纹不顺</w:t>
            </w:r>
          </w:p>
        </w:tc>
        <w:tc>
          <w:tcPr>
            <w:tcW w:w="29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选用面层材料时不认真</w:t>
            </w:r>
          </w:p>
          <w:p w:rsidR="00725FB3" w:rsidRDefault="00725FB3" w:rsidP="009776E2">
            <w:pPr>
              <w:rPr>
                <w:kern w:val="0"/>
              </w:rPr>
            </w:pPr>
            <w:r>
              <w:rPr>
                <w:rFonts w:hAnsi="宋体" w:cs="宋体"/>
                <w:kern w:val="0"/>
              </w:rPr>
              <w:t>2.</w:t>
            </w:r>
            <w:r>
              <w:rPr>
                <w:rFonts w:hAnsi="宋体" w:cs="宋体" w:hint="eastAsia"/>
                <w:kern w:val="0"/>
              </w:rPr>
              <w:t>拼凑时，大花纹对小花纹或木纹倒用</w:t>
            </w:r>
          </w:p>
        </w:tc>
        <w:tc>
          <w:tcPr>
            <w:tcW w:w="477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饰面材料，认真挑选，对接的花纹、切片板的树芯应选一致。</w:t>
            </w:r>
          </w:p>
          <w:p w:rsidR="00725FB3" w:rsidRDefault="00725FB3" w:rsidP="009776E2">
            <w:pPr>
              <w:rPr>
                <w:kern w:val="0"/>
              </w:rPr>
            </w:pPr>
            <w:r>
              <w:rPr>
                <w:rFonts w:hAnsi="宋体" w:cs="宋体"/>
                <w:kern w:val="0"/>
              </w:rPr>
              <w:t>2.</w:t>
            </w:r>
            <w:r>
              <w:rPr>
                <w:rFonts w:hAnsi="宋体" w:cs="宋体" w:hint="eastAsia"/>
                <w:kern w:val="0"/>
              </w:rPr>
              <w:t>饰面板的颜色应近似，颜色浅的木板安装在光线较暗处，颜色重的木板安装在光线较强处。</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表面的钉</w:t>
            </w:r>
            <w:proofErr w:type="gramStart"/>
            <w:r>
              <w:rPr>
                <w:rFonts w:hAnsi="宋体" w:cs="宋体" w:hint="eastAsia"/>
                <w:kern w:val="0"/>
              </w:rPr>
              <w:t>眼明显</w:t>
            </w:r>
            <w:proofErr w:type="gramEnd"/>
          </w:p>
        </w:tc>
        <w:tc>
          <w:tcPr>
            <w:tcW w:w="29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所有钉太粗</w:t>
            </w:r>
          </w:p>
          <w:p w:rsidR="00725FB3" w:rsidRDefault="00725FB3" w:rsidP="009776E2">
            <w:pPr>
              <w:rPr>
                <w:kern w:val="0"/>
              </w:rPr>
            </w:pPr>
            <w:r>
              <w:rPr>
                <w:rFonts w:hAnsi="宋体" w:cs="宋体"/>
                <w:kern w:val="0"/>
              </w:rPr>
              <w:t>2.</w:t>
            </w:r>
            <w:r>
              <w:rPr>
                <w:rFonts w:hAnsi="宋体" w:cs="宋体" w:hint="eastAsia"/>
                <w:kern w:val="0"/>
              </w:rPr>
              <w:t>固定螺钉没顺木纹固定</w:t>
            </w:r>
          </w:p>
          <w:p w:rsidR="00725FB3" w:rsidRDefault="00725FB3" w:rsidP="009776E2">
            <w:pPr>
              <w:rPr>
                <w:kern w:val="0"/>
              </w:rPr>
            </w:pPr>
            <w:r>
              <w:rPr>
                <w:rFonts w:hAnsi="宋体" w:cs="宋体"/>
                <w:kern w:val="0"/>
              </w:rPr>
              <w:t>3.</w:t>
            </w:r>
            <w:r>
              <w:rPr>
                <w:rFonts w:hAnsi="宋体" w:cs="宋体" w:hint="eastAsia"/>
                <w:kern w:val="0"/>
              </w:rPr>
              <w:t>油漆工钉眼没修好</w:t>
            </w:r>
          </w:p>
        </w:tc>
        <w:tc>
          <w:tcPr>
            <w:tcW w:w="477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选用合适的固定螺钉</w:t>
            </w:r>
          </w:p>
          <w:p w:rsidR="00725FB3" w:rsidRDefault="00725FB3" w:rsidP="009776E2">
            <w:pPr>
              <w:rPr>
                <w:kern w:val="0"/>
              </w:rPr>
            </w:pPr>
            <w:r>
              <w:rPr>
                <w:rFonts w:hAnsi="宋体" w:cs="宋体"/>
                <w:kern w:val="0"/>
              </w:rPr>
              <w:t>2.</w:t>
            </w:r>
            <w:r>
              <w:rPr>
                <w:rFonts w:hAnsi="宋体" w:cs="宋体" w:hint="eastAsia"/>
                <w:kern w:val="0"/>
              </w:rPr>
              <w:t>固定螺钉时，螺钉应顺木纹向里打</w:t>
            </w:r>
          </w:p>
          <w:p w:rsidR="00725FB3" w:rsidRDefault="00725FB3" w:rsidP="009776E2">
            <w:pPr>
              <w:rPr>
                <w:kern w:val="0"/>
              </w:rPr>
            </w:pPr>
            <w:r>
              <w:rPr>
                <w:rFonts w:hAnsi="宋体" w:cs="宋体"/>
                <w:kern w:val="0"/>
              </w:rPr>
              <w:t>3.</w:t>
            </w:r>
            <w:r>
              <w:rPr>
                <w:rFonts w:hAnsi="宋体" w:cs="宋体" w:hint="eastAsia"/>
                <w:kern w:val="0"/>
              </w:rPr>
              <w:t>油漆工应严格按规范要求对板面修好钉眼</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线条精细、颜色不一致，接头不严密</w:t>
            </w:r>
          </w:p>
        </w:tc>
        <w:tc>
          <w:tcPr>
            <w:tcW w:w="29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木线条选材不当</w:t>
            </w:r>
          </w:p>
          <w:p w:rsidR="00725FB3" w:rsidRDefault="00725FB3" w:rsidP="009776E2">
            <w:pPr>
              <w:rPr>
                <w:kern w:val="0"/>
              </w:rPr>
            </w:pPr>
            <w:r>
              <w:rPr>
                <w:rFonts w:hAnsi="宋体" w:cs="宋体"/>
                <w:kern w:val="0"/>
              </w:rPr>
              <w:t>2.</w:t>
            </w:r>
            <w:r>
              <w:rPr>
                <w:rFonts w:hAnsi="宋体" w:cs="宋体" w:hint="eastAsia"/>
                <w:kern w:val="0"/>
              </w:rPr>
              <w:t>施工过于马虎、粗糙、做工不精细</w:t>
            </w:r>
          </w:p>
        </w:tc>
        <w:tc>
          <w:tcPr>
            <w:tcW w:w="477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材料进场时，仔细验货、粗细、颜色一致，不合格者坚决予以剔除不用</w:t>
            </w:r>
          </w:p>
          <w:p w:rsidR="00725FB3" w:rsidRDefault="00725FB3" w:rsidP="009776E2">
            <w:pPr>
              <w:rPr>
                <w:kern w:val="0"/>
              </w:rPr>
            </w:pPr>
            <w:r>
              <w:rPr>
                <w:rFonts w:hAnsi="宋体" w:cs="宋体"/>
                <w:kern w:val="0"/>
              </w:rPr>
              <w:t>2.</w:t>
            </w:r>
            <w:r>
              <w:rPr>
                <w:rFonts w:hAnsi="宋体" w:cs="宋体" w:hint="eastAsia"/>
                <w:kern w:val="0"/>
              </w:rPr>
              <w:t>木质较硬的线条，应先打孔，然后再用钉子定牢，以免劈裂。</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饰面板的表面和饰面板接缝处不平</w:t>
            </w:r>
          </w:p>
        </w:tc>
        <w:tc>
          <w:tcPr>
            <w:tcW w:w="29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木材的含水率太大，干燥后</w:t>
            </w:r>
            <w:proofErr w:type="gramStart"/>
            <w:r>
              <w:rPr>
                <w:rFonts w:hAnsi="宋体" w:cs="宋体" w:hint="eastAsia"/>
                <w:kern w:val="0"/>
              </w:rPr>
              <w:t>易变形未严格</w:t>
            </w:r>
            <w:proofErr w:type="gramEnd"/>
            <w:r>
              <w:rPr>
                <w:rFonts w:hAnsi="宋体" w:cs="宋体" w:hint="eastAsia"/>
                <w:kern w:val="0"/>
              </w:rPr>
              <w:t>按工艺标准加工</w:t>
            </w:r>
          </w:p>
          <w:p w:rsidR="00725FB3" w:rsidRDefault="00725FB3" w:rsidP="009776E2">
            <w:pPr>
              <w:rPr>
                <w:kern w:val="0"/>
              </w:rPr>
            </w:pPr>
            <w:r>
              <w:rPr>
                <w:rFonts w:hAnsi="宋体" w:cs="宋体"/>
                <w:kern w:val="0"/>
              </w:rPr>
              <w:t>2.</w:t>
            </w:r>
            <w:r>
              <w:rPr>
                <w:rFonts w:hAnsi="宋体" w:cs="宋体" w:hint="eastAsia"/>
                <w:kern w:val="0"/>
              </w:rPr>
              <w:t>龙骨钉板的一面未创光</w:t>
            </w:r>
          </w:p>
          <w:p w:rsidR="00725FB3" w:rsidRDefault="00725FB3" w:rsidP="009776E2">
            <w:pPr>
              <w:rPr>
                <w:kern w:val="0"/>
              </w:rPr>
            </w:pPr>
            <w:r>
              <w:rPr>
                <w:rFonts w:hAnsi="宋体" w:cs="宋体"/>
                <w:kern w:val="0"/>
              </w:rPr>
              <w:t>3.</w:t>
            </w:r>
            <w:r>
              <w:rPr>
                <w:rFonts w:hAnsi="宋体" w:cs="宋体" w:hint="eastAsia"/>
                <w:kern w:val="0"/>
              </w:rPr>
              <w:t>钉板的顺序不当，拼接不严</w:t>
            </w:r>
          </w:p>
          <w:p w:rsidR="00725FB3" w:rsidRDefault="00725FB3" w:rsidP="009776E2">
            <w:pPr>
              <w:rPr>
                <w:kern w:val="0"/>
              </w:rPr>
            </w:pPr>
            <w:r>
              <w:rPr>
                <w:rFonts w:hAnsi="宋体" w:cs="宋体"/>
                <w:kern w:val="0"/>
              </w:rPr>
              <w:t>4.</w:t>
            </w:r>
            <w:r>
              <w:rPr>
                <w:rFonts w:hAnsi="宋体" w:cs="宋体" w:hint="eastAsia"/>
                <w:kern w:val="0"/>
              </w:rPr>
              <w:t>钉钉</w:t>
            </w:r>
            <w:proofErr w:type="gramStart"/>
            <w:r>
              <w:rPr>
                <w:rFonts w:hAnsi="宋体" w:cs="宋体" w:hint="eastAsia"/>
                <w:kern w:val="0"/>
              </w:rPr>
              <w:t>时钉距过大</w:t>
            </w:r>
            <w:proofErr w:type="gramEnd"/>
          </w:p>
        </w:tc>
        <w:tc>
          <w:tcPr>
            <w:tcW w:w="477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严格选材，含水率不大于</w:t>
            </w:r>
            <w:r>
              <w:rPr>
                <w:rFonts w:hAnsi="宋体" w:cs="宋体"/>
                <w:kern w:val="0"/>
              </w:rPr>
              <w:t>12%</w:t>
            </w:r>
            <w:r>
              <w:rPr>
                <w:rFonts w:hAnsi="宋体" w:cs="宋体" w:hint="eastAsia"/>
                <w:kern w:val="0"/>
              </w:rPr>
              <w:t>，并做防腐、防火处理。</w:t>
            </w:r>
          </w:p>
          <w:p w:rsidR="00725FB3" w:rsidRDefault="00725FB3" w:rsidP="009776E2">
            <w:pPr>
              <w:rPr>
                <w:kern w:val="0"/>
              </w:rPr>
            </w:pPr>
            <w:r>
              <w:rPr>
                <w:rFonts w:hAnsi="宋体" w:cs="宋体"/>
                <w:kern w:val="0"/>
              </w:rPr>
              <w:t>2.</w:t>
            </w:r>
            <w:r>
              <w:rPr>
                <w:rFonts w:hAnsi="宋体" w:cs="宋体" w:hint="eastAsia"/>
                <w:kern w:val="0"/>
              </w:rPr>
              <w:t>罩面装饰板应选用同一品牌、同一批号产品，木龙骨钉板的一面</w:t>
            </w:r>
            <w:proofErr w:type="gramStart"/>
            <w:r>
              <w:rPr>
                <w:rFonts w:hAnsi="宋体" w:cs="宋体" w:hint="eastAsia"/>
                <w:kern w:val="0"/>
              </w:rPr>
              <w:t>应创光</w:t>
            </w:r>
            <w:proofErr w:type="gramEnd"/>
            <w:r>
              <w:rPr>
                <w:rFonts w:hAnsi="宋体" w:cs="宋体" w:hint="eastAsia"/>
                <w:kern w:val="0"/>
              </w:rPr>
              <w:t>，龙骨断面尺寸应</w:t>
            </w:r>
            <w:proofErr w:type="gramStart"/>
            <w:r>
              <w:rPr>
                <w:rFonts w:hAnsi="宋体" w:cs="宋体" w:hint="eastAsia"/>
                <w:kern w:val="0"/>
              </w:rPr>
              <w:t>一臻</w:t>
            </w:r>
            <w:proofErr w:type="gramEnd"/>
            <w:r>
              <w:rPr>
                <w:rFonts w:hAnsi="宋体" w:cs="宋体"/>
                <w:kern w:val="0"/>
              </w:rPr>
              <w:t>2</w:t>
            </w:r>
            <w:r>
              <w:rPr>
                <w:rFonts w:hAnsi="宋体" w:cs="宋体" w:hint="eastAsia"/>
                <w:kern w:val="0"/>
              </w:rPr>
              <w:t>交接片要平整。</w:t>
            </w:r>
          </w:p>
          <w:p w:rsidR="00725FB3" w:rsidRDefault="00725FB3" w:rsidP="009776E2">
            <w:pPr>
              <w:rPr>
                <w:kern w:val="0"/>
              </w:rPr>
            </w:pPr>
            <w:r>
              <w:rPr>
                <w:rFonts w:hAnsi="宋体" w:cs="宋体"/>
                <w:kern w:val="0"/>
              </w:rPr>
              <w:t>3.</w:t>
            </w:r>
            <w:r>
              <w:rPr>
                <w:rFonts w:hAnsi="宋体" w:cs="宋体" w:hint="eastAsia"/>
                <w:kern w:val="0"/>
              </w:rPr>
              <w:t>固定基层要牢固，面板应从下向上逐块铺钉，并以竖向钉钉为好，阳</w:t>
            </w:r>
            <w:proofErr w:type="gramStart"/>
            <w:r>
              <w:rPr>
                <w:rFonts w:hAnsi="宋体" w:cs="宋体" w:hint="eastAsia"/>
                <w:kern w:val="0"/>
              </w:rPr>
              <w:t>角处板的</w:t>
            </w:r>
            <w:proofErr w:type="gramEnd"/>
            <w:r>
              <w:rPr>
                <w:rFonts w:hAnsi="宋体" w:cs="宋体" w:hint="eastAsia"/>
                <w:kern w:val="0"/>
              </w:rPr>
              <w:t>接头应做成</w:t>
            </w:r>
            <w:r>
              <w:rPr>
                <w:rFonts w:hAnsi="宋体" w:cs="宋体"/>
                <w:kern w:val="0"/>
              </w:rPr>
              <w:t>45</w:t>
            </w:r>
            <w:r>
              <w:rPr>
                <w:rFonts w:hAnsi="宋体" w:cs="宋体" w:hint="eastAsia"/>
                <w:kern w:val="0"/>
              </w:rPr>
              <w:t>度，平接处应在木龙骨上，且两块板接头处理及刨平、刨直</w:t>
            </w:r>
          </w:p>
          <w:p w:rsidR="00725FB3" w:rsidRDefault="00725FB3" w:rsidP="009776E2">
            <w:pPr>
              <w:rPr>
                <w:kern w:val="0"/>
              </w:rPr>
            </w:pPr>
            <w:r>
              <w:rPr>
                <w:rFonts w:hAnsi="宋体" w:cs="宋体"/>
                <w:kern w:val="0"/>
              </w:rPr>
              <w:t>4.</w:t>
            </w:r>
            <w:r>
              <w:rPr>
                <w:rFonts w:hAnsi="宋体" w:cs="宋体" w:hint="eastAsia"/>
                <w:kern w:val="0"/>
              </w:rPr>
              <w:t>固定面板的螺钉间距应为</w:t>
            </w:r>
            <w:r>
              <w:rPr>
                <w:rFonts w:hAnsi="宋体" w:cs="宋体"/>
                <w:kern w:val="0"/>
              </w:rPr>
              <w:t>150mm</w:t>
            </w:r>
            <w:r>
              <w:rPr>
                <w:rFonts w:hAnsi="宋体" w:cs="宋体" w:hint="eastAsia"/>
                <w:kern w:val="0"/>
              </w:rPr>
              <w:t>，螺钉纹钉入板内</w:t>
            </w:r>
            <w:r>
              <w:rPr>
                <w:rFonts w:hAnsi="宋体" w:cs="宋体"/>
                <w:kern w:val="0"/>
              </w:rPr>
              <w:t>1mm</w:t>
            </w:r>
            <w:r>
              <w:rPr>
                <w:rFonts w:hAnsi="宋体" w:cs="宋体" w:hint="eastAsia"/>
                <w:kern w:val="0"/>
              </w:rPr>
              <w:t>左右。</w:t>
            </w:r>
          </w:p>
        </w:tc>
      </w:tr>
      <w:tr w:rsidR="00725FB3" w:rsidTr="009776E2">
        <w:tc>
          <w:tcPr>
            <w:tcW w:w="1101"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门窗线条粗糙不平</w:t>
            </w:r>
          </w:p>
        </w:tc>
        <w:tc>
          <w:tcPr>
            <w:tcW w:w="29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线条上口</w:t>
            </w:r>
            <w:proofErr w:type="gramStart"/>
            <w:r>
              <w:rPr>
                <w:rFonts w:hAnsi="宋体" w:cs="宋体" w:hint="eastAsia"/>
                <w:kern w:val="0"/>
              </w:rPr>
              <w:t>示处理</w:t>
            </w:r>
            <w:proofErr w:type="gramEnd"/>
          </w:p>
        </w:tc>
        <w:tc>
          <w:tcPr>
            <w:tcW w:w="4779"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木工钉门套线前，必须将线条全面检查，没刨光的全部进行刨光处理。</w:t>
            </w:r>
          </w:p>
        </w:tc>
      </w:tr>
    </w:tbl>
    <w:p w:rsidR="00725FB3" w:rsidRDefault="00725FB3" w:rsidP="00725FB3">
      <w:pPr>
        <w:rPr>
          <w:kern w:val="0"/>
        </w:rPr>
      </w:pPr>
      <w:r>
        <w:rPr>
          <w:rFonts w:cs="宋体" w:hint="eastAsia"/>
          <w:kern w:val="0"/>
        </w:rPr>
        <w:t>四、木制门的质量通病及防治</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76"/>
        <w:gridCol w:w="2834"/>
        <w:gridCol w:w="4612"/>
      </w:tblGrid>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lastRenderedPageBreak/>
              <w:t>质量通病</w:t>
            </w:r>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原因分析</w:t>
            </w: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预防措施</w:t>
            </w:r>
          </w:p>
        </w:tc>
      </w:tr>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框、扇翘曲变形</w:t>
            </w:r>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r>
              <w:rPr>
                <w:rFonts w:hAnsi="宋体" w:cs="宋体" w:hint="eastAsia"/>
                <w:kern w:val="0"/>
              </w:rPr>
              <w:t>先用的木材不适合制作木门</w:t>
            </w:r>
          </w:p>
          <w:p w:rsidR="00725FB3" w:rsidRDefault="00725FB3" w:rsidP="009776E2">
            <w:pPr>
              <w:rPr>
                <w:kern w:val="0"/>
              </w:rPr>
            </w:pPr>
            <w:r>
              <w:rPr>
                <w:rFonts w:hAnsi="宋体" w:cs="宋体"/>
                <w:kern w:val="0"/>
              </w:rPr>
              <w:t>2.</w:t>
            </w:r>
            <w:r>
              <w:rPr>
                <w:rFonts w:hAnsi="宋体" w:cs="宋体" w:hint="eastAsia"/>
                <w:kern w:val="0"/>
              </w:rPr>
              <w:t>木材潮湿</w:t>
            </w: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选择适合制作木门的树种，木材必须干燥，经现场抽检，木材的含水率应</w:t>
            </w:r>
            <w:r>
              <w:rPr>
                <w:rFonts w:hAnsi="宋体" w:cs="宋体"/>
                <w:kern w:val="0"/>
              </w:rPr>
              <w:t>15%</w:t>
            </w:r>
            <w:r>
              <w:rPr>
                <w:rFonts w:hAnsi="宋体" w:cs="宋体" w:hint="eastAsia"/>
                <w:kern w:val="0"/>
              </w:rPr>
              <w:t>以下。</w:t>
            </w:r>
          </w:p>
        </w:tc>
      </w:tr>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框和扇、</w:t>
            </w:r>
            <w:proofErr w:type="gramStart"/>
            <w:r>
              <w:rPr>
                <w:rFonts w:hAnsi="宋体" w:cs="宋体" w:hint="eastAsia"/>
                <w:kern w:val="0"/>
              </w:rPr>
              <w:t>扇与扇</w:t>
            </w:r>
            <w:proofErr w:type="gramEnd"/>
            <w:r>
              <w:rPr>
                <w:rFonts w:hAnsi="宋体" w:cs="宋体" w:hint="eastAsia"/>
                <w:kern w:val="0"/>
              </w:rPr>
              <w:t>的结合处高低差</w:t>
            </w:r>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严格</w:t>
            </w:r>
            <w:proofErr w:type="gramStart"/>
            <w:r>
              <w:rPr>
                <w:rFonts w:hAnsi="宋体" w:cs="宋体" w:hint="eastAsia"/>
                <w:kern w:val="0"/>
              </w:rPr>
              <w:t>掌握裁口尺寸</w:t>
            </w:r>
            <w:proofErr w:type="gramEnd"/>
            <w:r>
              <w:rPr>
                <w:rFonts w:hAnsi="宋体" w:cs="宋体" w:hint="eastAsia"/>
                <w:kern w:val="0"/>
              </w:rPr>
              <w:t>，加工后进行试接应吻合，用手摸无高低差安装时精心修边。</w:t>
            </w:r>
          </w:p>
        </w:tc>
      </w:tr>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饰面板起鼓脱胶</w:t>
            </w:r>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基层变形粘接的胶水质量不好或胶水干燥其没结束就施工</w:t>
            </w: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基层材料应保证质量胶结板面必须压紧密实且等粘结的胶水干燥后方可施工</w:t>
            </w:r>
          </w:p>
        </w:tc>
      </w:tr>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压边的线条沿夹板的边缘裂缝</w:t>
            </w:r>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r>
              <w:rPr>
                <w:rFonts w:hAnsi="宋体" w:cs="宋体" w:hint="eastAsia"/>
                <w:kern w:val="0"/>
              </w:rPr>
              <w:t>基层骨架共同体当的中距应根据两侧而后夹板的厚度确定，</w:t>
            </w:r>
            <w:proofErr w:type="gramStart"/>
            <w:r>
              <w:rPr>
                <w:rFonts w:hAnsi="宋体" w:cs="宋体" w:hint="eastAsia"/>
                <w:kern w:val="0"/>
              </w:rPr>
              <w:t>夹权薄</w:t>
            </w:r>
            <w:proofErr w:type="gramEnd"/>
            <w:r>
              <w:rPr>
                <w:rFonts w:hAnsi="宋体" w:cs="宋体" w:hint="eastAsia"/>
                <w:kern w:val="0"/>
              </w:rPr>
              <w:t>则应加紧，常用中距</w:t>
            </w:r>
            <w:r>
              <w:rPr>
                <w:rFonts w:hAnsi="宋体" w:cs="宋体"/>
                <w:kern w:val="0"/>
              </w:rPr>
              <w:t>200mm-300mm</w:t>
            </w:r>
            <w:r>
              <w:rPr>
                <w:rFonts w:hAnsi="宋体" w:cs="宋体" w:hint="eastAsia"/>
                <w:kern w:val="0"/>
              </w:rPr>
              <w:t>；</w:t>
            </w:r>
          </w:p>
          <w:p w:rsidR="00725FB3" w:rsidRDefault="00725FB3" w:rsidP="009776E2">
            <w:pPr>
              <w:rPr>
                <w:kern w:val="0"/>
              </w:rPr>
            </w:pPr>
            <w:r>
              <w:rPr>
                <w:rFonts w:hAnsi="宋体" w:cs="宋体"/>
                <w:kern w:val="0"/>
              </w:rPr>
              <w:t>2.</w:t>
            </w:r>
            <w:r>
              <w:rPr>
                <w:rFonts w:hAnsi="宋体" w:cs="宋体" w:hint="eastAsia"/>
                <w:kern w:val="0"/>
              </w:rPr>
              <w:t>压边的木线条应用实木线条；</w:t>
            </w:r>
          </w:p>
          <w:p w:rsidR="00725FB3" w:rsidRDefault="00725FB3" w:rsidP="009776E2">
            <w:pPr>
              <w:rPr>
                <w:kern w:val="0"/>
              </w:rPr>
            </w:pPr>
            <w:r>
              <w:rPr>
                <w:rFonts w:hAnsi="宋体" w:cs="宋体"/>
                <w:kern w:val="0"/>
              </w:rPr>
              <w:t>3.</w:t>
            </w:r>
            <w:r>
              <w:rPr>
                <w:rFonts w:hAnsi="宋体" w:cs="宋体" w:hint="eastAsia"/>
                <w:kern w:val="0"/>
              </w:rPr>
              <w:t>钉镶边木线，须加胶钉牢。</w:t>
            </w:r>
          </w:p>
        </w:tc>
      </w:tr>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木扇表面粗糙</w:t>
            </w:r>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油漆不到位</w:t>
            </w: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油漆施工应严格按规范要求施工，最后应打蜡</w:t>
            </w:r>
          </w:p>
        </w:tc>
      </w:tr>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饰面板被假冒门边线条</w:t>
            </w:r>
            <w:proofErr w:type="gramStart"/>
            <w:r>
              <w:rPr>
                <w:rFonts w:hAnsi="宋体" w:cs="宋体" w:hint="eastAsia"/>
                <w:kern w:val="0"/>
              </w:rPr>
              <w:t>时刨坏</w:t>
            </w:r>
            <w:proofErr w:type="gramEnd"/>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r>
              <w:rPr>
                <w:rFonts w:hAnsi="宋体" w:cs="宋体" w:hint="eastAsia"/>
                <w:kern w:val="0"/>
              </w:rPr>
              <w:t>操作工人施工技术不高</w:t>
            </w:r>
          </w:p>
          <w:p w:rsidR="00725FB3" w:rsidRDefault="00725FB3" w:rsidP="009776E2">
            <w:pPr>
              <w:rPr>
                <w:kern w:val="0"/>
              </w:rPr>
            </w:pPr>
            <w:r>
              <w:rPr>
                <w:rFonts w:hAnsi="宋体" w:cs="宋体"/>
                <w:kern w:val="0"/>
              </w:rPr>
              <w:t>2.</w:t>
            </w:r>
            <w:r>
              <w:rPr>
                <w:rFonts w:hAnsi="宋体" w:cs="宋体" w:hint="eastAsia"/>
                <w:kern w:val="0"/>
              </w:rPr>
              <w:t>操作工人成品保护意识差</w:t>
            </w: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r>
              <w:rPr>
                <w:rFonts w:hAnsi="宋体" w:cs="宋体" w:hint="eastAsia"/>
                <w:kern w:val="0"/>
              </w:rPr>
              <w:t>包门包边线条时，选用技术较高的操作人员</w:t>
            </w:r>
          </w:p>
          <w:p w:rsidR="00725FB3" w:rsidRDefault="00725FB3" w:rsidP="009776E2">
            <w:pPr>
              <w:rPr>
                <w:kern w:val="0"/>
              </w:rPr>
            </w:pPr>
            <w:r>
              <w:rPr>
                <w:rFonts w:hAnsi="宋体" w:cs="宋体"/>
                <w:kern w:val="0"/>
              </w:rPr>
              <w:t>2.</w:t>
            </w:r>
            <w:r>
              <w:rPr>
                <w:rFonts w:hAnsi="宋体" w:cs="宋体" w:hint="eastAsia"/>
                <w:kern w:val="0"/>
              </w:rPr>
              <w:t>加强操作工人成品保护意识教育，要求他们施工认真仔细</w:t>
            </w:r>
          </w:p>
        </w:tc>
      </w:tr>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roofErr w:type="gramStart"/>
            <w:r>
              <w:rPr>
                <w:rFonts w:hAnsi="宋体" w:cs="宋体" w:hint="eastAsia"/>
                <w:kern w:val="0"/>
              </w:rPr>
              <w:t>框扇的</w:t>
            </w:r>
            <w:proofErr w:type="gramEnd"/>
            <w:r>
              <w:rPr>
                <w:rFonts w:hAnsi="宋体" w:cs="宋体" w:hint="eastAsia"/>
                <w:kern w:val="0"/>
              </w:rPr>
              <w:t>边角损坏严重</w:t>
            </w:r>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成品保护措施不到位</w:t>
            </w: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r>
              <w:rPr>
                <w:rFonts w:hAnsi="宋体" w:cs="宋体" w:hint="eastAsia"/>
                <w:kern w:val="0"/>
              </w:rPr>
              <w:t>框安装后距地面</w:t>
            </w:r>
            <w:r>
              <w:rPr>
                <w:rFonts w:hAnsi="宋体" w:cs="宋体"/>
                <w:kern w:val="0"/>
              </w:rPr>
              <w:t>1.2m</w:t>
            </w:r>
            <w:r>
              <w:rPr>
                <w:rFonts w:hAnsi="宋体" w:cs="宋体" w:hint="eastAsia"/>
                <w:kern w:val="0"/>
              </w:rPr>
              <w:t>范围内用细木工板钉成护角进行保护</w:t>
            </w:r>
          </w:p>
          <w:p w:rsidR="00725FB3" w:rsidRDefault="00725FB3" w:rsidP="009776E2">
            <w:pPr>
              <w:rPr>
                <w:kern w:val="0"/>
              </w:rPr>
            </w:pPr>
            <w:r>
              <w:rPr>
                <w:rFonts w:hAnsi="宋体" w:cs="宋体"/>
                <w:kern w:val="0"/>
              </w:rPr>
              <w:t>2.</w:t>
            </w:r>
            <w:r>
              <w:rPr>
                <w:rFonts w:hAnsi="宋体" w:cs="宋体" w:hint="eastAsia"/>
                <w:kern w:val="0"/>
              </w:rPr>
              <w:t>扇安装完结后，立即安装门吸</w:t>
            </w:r>
            <w:r>
              <w:rPr>
                <w:rFonts w:hAnsi="宋体" w:cs="宋体"/>
                <w:kern w:val="0"/>
              </w:rPr>
              <w:t>(</w:t>
            </w:r>
            <w:r>
              <w:rPr>
                <w:rFonts w:hAnsi="宋体" w:cs="宋体" w:hint="eastAsia"/>
                <w:kern w:val="0"/>
              </w:rPr>
              <w:t>碰</w:t>
            </w:r>
            <w:r>
              <w:rPr>
                <w:rFonts w:hAnsi="宋体" w:cs="宋体"/>
                <w:kern w:val="0"/>
              </w:rPr>
              <w:t>)</w:t>
            </w:r>
            <w:r>
              <w:rPr>
                <w:rFonts w:hAnsi="宋体" w:cs="宋体" w:hint="eastAsia"/>
                <w:kern w:val="0"/>
              </w:rPr>
              <w:t>、</w:t>
            </w:r>
            <w:proofErr w:type="gramStart"/>
            <w:r>
              <w:rPr>
                <w:rFonts w:hAnsi="宋体" w:cs="宋体" w:hint="eastAsia"/>
                <w:kern w:val="0"/>
              </w:rPr>
              <w:t>闭器等</w:t>
            </w:r>
            <w:proofErr w:type="gramEnd"/>
          </w:p>
        </w:tc>
      </w:tr>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铰链将反</w:t>
            </w:r>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施工不注意</w:t>
            </w: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施工人员施工时应认真、仔细、不能鲁莽施工</w:t>
            </w:r>
          </w:p>
        </w:tc>
      </w:tr>
      <w:tr w:rsidR="00725FB3" w:rsidTr="009776E2">
        <w:tc>
          <w:tcPr>
            <w:tcW w:w="1101"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hint="eastAsia"/>
                <w:kern w:val="0"/>
              </w:rPr>
              <w:t>框和扇、</w:t>
            </w:r>
            <w:proofErr w:type="gramStart"/>
            <w:r>
              <w:rPr>
                <w:rFonts w:hAnsi="宋体" w:cs="宋体" w:hint="eastAsia"/>
                <w:kern w:val="0"/>
              </w:rPr>
              <w:t>扇与扇</w:t>
            </w:r>
            <w:proofErr w:type="gramEnd"/>
            <w:r>
              <w:rPr>
                <w:rFonts w:hAnsi="宋体" w:cs="宋体" w:hint="eastAsia"/>
                <w:kern w:val="0"/>
              </w:rPr>
              <w:t>的结合处缝</w:t>
            </w:r>
          </w:p>
        </w:tc>
        <w:tc>
          <w:tcPr>
            <w:tcW w:w="29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c>
          <w:tcPr>
            <w:tcW w:w="4779"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Ansi="宋体" w:cs="宋体"/>
                <w:kern w:val="0"/>
              </w:rPr>
              <w:t>1.</w:t>
            </w:r>
            <w:proofErr w:type="gramStart"/>
            <w:r>
              <w:rPr>
                <w:rFonts w:hAnsi="宋体" w:cs="宋体" w:hint="eastAsia"/>
                <w:kern w:val="0"/>
              </w:rPr>
              <w:t>近设计</w:t>
            </w:r>
            <w:proofErr w:type="gramEnd"/>
            <w:r>
              <w:rPr>
                <w:rFonts w:hAnsi="宋体" w:cs="宋体" w:hint="eastAsia"/>
                <w:kern w:val="0"/>
              </w:rPr>
              <w:t>及规范规定的留缝宽度</w:t>
            </w:r>
          </w:p>
          <w:p w:rsidR="00725FB3" w:rsidRDefault="00725FB3" w:rsidP="009776E2">
            <w:pPr>
              <w:rPr>
                <w:kern w:val="0"/>
              </w:rPr>
            </w:pPr>
            <w:r>
              <w:rPr>
                <w:rFonts w:hAnsi="宋体" w:cs="宋体"/>
                <w:kern w:val="0"/>
              </w:rPr>
              <w:t>2.</w:t>
            </w:r>
            <w:r>
              <w:rPr>
                <w:rFonts w:hAnsi="宋体" w:cs="宋体" w:hint="eastAsia"/>
                <w:kern w:val="0"/>
              </w:rPr>
              <w:t>严格控制艰险修边尺寸、精心弹线、刨边、防止</w:t>
            </w:r>
          </w:p>
        </w:tc>
      </w:tr>
    </w:tbl>
    <w:p w:rsidR="00725FB3" w:rsidRDefault="00725FB3" w:rsidP="00725FB3">
      <w:pPr>
        <w:rPr>
          <w:kern w:val="0"/>
        </w:rPr>
      </w:pPr>
      <w:r>
        <w:rPr>
          <w:rFonts w:cs="宋体" w:hint="eastAsia"/>
          <w:kern w:val="0"/>
        </w:rPr>
        <w:t>五、涂料工程质量通病及预防措施</w:t>
      </w:r>
    </w:p>
    <w:tbl>
      <w:tblPr>
        <w:tblW w:w="93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6"/>
        <w:gridCol w:w="3408"/>
        <w:gridCol w:w="4725"/>
      </w:tblGrid>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质量通病</w:t>
            </w:r>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原因分析</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预防措施</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roofErr w:type="gramStart"/>
            <w:r>
              <w:rPr>
                <w:rFonts w:hAnsi="宋体" w:cs="宋体" w:hint="eastAsia"/>
                <w:kern w:val="0"/>
              </w:rPr>
              <w:t>刷痛严重</w:t>
            </w:r>
            <w:proofErr w:type="gramEnd"/>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选用的漆刷过小或刷毛过硬或漆刷保管不好造成刷毛不齐</w:t>
            </w:r>
          </w:p>
          <w:p w:rsidR="00725FB3" w:rsidRDefault="00725FB3" w:rsidP="009776E2">
            <w:pPr>
              <w:rPr>
                <w:kern w:val="0"/>
              </w:rPr>
            </w:pPr>
            <w:r>
              <w:rPr>
                <w:rFonts w:hAnsi="宋体" w:cs="宋体"/>
                <w:kern w:val="0"/>
              </w:rPr>
              <w:t>2.</w:t>
            </w:r>
            <w:r>
              <w:rPr>
                <w:rFonts w:hAnsi="宋体" w:cs="宋体" w:hint="eastAsia"/>
                <w:kern w:val="0"/>
              </w:rPr>
              <w:t>涂料的粘度太高，而</w:t>
            </w:r>
            <w:proofErr w:type="gramStart"/>
            <w:r>
              <w:rPr>
                <w:rFonts w:hAnsi="宋体" w:cs="宋体" w:hint="eastAsia"/>
                <w:kern w:val="0"/>
              </w:rPr>
              <w:t>衡释剂</w:t>
            </w:r>
            <w:proofErr w:type="gramEnd"/>
            <w:r>
              <w:rPr>
                <w:rFonts w:hAnsi="宋体" w:cs="宋体" w:hint="eastAsia"/>
                <w:kern w:val="0"/>
              </w:rPr>
              <w:t>的发挥</w:t>
            </w:r>
            <w:proofErr w:type="gramStart"/>
            <w:r>
              <w:rPr>
                <w:rFonts w:hAnsi="宋体" w:cs="宋体" w:hint="eastAsia"/>
                <w:kern w:val="0"/>
              </w:rPr>
              <w:t>直速度</w:t>
            </w:r>
            <w:proofErr w:type="gramEnd"/>
            <w:r>
              <w:rPr>
                <w:rFonts w:hAnsi="宋体" w:cs="宋体" w:hint="eastAsia"/>
                <w:kern w:val="0"/>
              </w:rPr>
              <w:t>又太快</w:t>
            </w:r>
          </w:p>
          <w:p w:rsidR="00725FB3" w:rsidRDefault="00725FB3" w:rsidP="009776E2">
            <w:pPr>
              <w:rPr>
                <w:kern w:val="0"/>
              </w:rPr>
            </w:pPr>
            <w:r>
              <w:rPr>
                <w:rFonts w:hAnsi="宋体" w:cs="宋体"/>
                <w:kern w:val="0"/>
              </w:rPr>
              <w:t>3.</w:t>
            </w:r>
            <w:r>
              <w:rPr>
                <w:rFonts w:hAnsi="宋体" w:cs="宋体" w:hint="eastAsia"/>
                <w:kern w:val="0"/>
              </w:rPr>
              <w:t>木制口刷涂中，没有顺木纹方向垂直操作</w:t>
            </w:r>
          </w:p>
          <w:p w:rsidR="00725FB3" w:rsidRDefault="00725FB3" w:rsidP="009776E2">
            <w:pPr>
              <w:rPr>
                <w:kern w:val="0"/>
              </w:rPr>
            </w:pPr>
            <w:r>
              <w:rPr>
                <w:rFonts w:hAnsi="宋体" w:cs="宋体"/>
                <w:kern w:val="0"/>
              </w:rPr>
              <w:t>4.</w:t>
            </w:r>
            <w:r>
              <w:rPr>
                <w:rFonts w:hAnsi="宋体" w:cs="宋体" w:hint="eastAsia"/>
                <w:kern w:val="0"/>
              </w:rPr>
              <w:t>被涂的</w:t>
            </w:r>
            <w:proofErr w:type="gramStart"/>
            <w:r>
              <w:rPr>
                <w:rFonts w:hAnsi="宋体" w:cs="宋体" w:hint="eastAsia"/>
                <w:kern w:val="0"/>
              </w:rPr>
              <w:t>饰面对</w:t>
            </w:r>
            <w:proofErr w:type="gramEnd"/>
            <w:r>
              <w:rPr>
                <w:rFonts w:hAnsi="宋体" w:cs="宋体" w:hint="eastAsia"/>
                <w:kern w:val="0"/>
              </w:rPr>
              <w:t>涂料吸收能力过强涂刷困难</w:t>
            </w:r>
          </w:p>
          <w:p w:rsidR="00725FB3" w:rsidRDefault="00725FB3" w:rsidP="009776E2">
            <w:pPr>
              <w:rPr>
                <w:kern w:val="0"/>
              </w:rPr>
            </w:pPr>
            <w:r>
              <w:rPr>
                <w:rFonts w:hAnsi="宋体" w:cs="宋体"/>
                <w:kern w:val="0"/>
              </w:rPr>
              <w:t>5.</w:t>
            </w:r>
            <w:r>
              <w:rPr>
                <w:rFonts w:hAnsi="宋体" w:cs="宋体" w:hint="eastAsia"/>
                <w:kern w:val="0"/>
              </w:rPr>
              <w:t>涂料中的填料吸油性大或涂料混进水分，使涂料流平性差</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根据现场</w:t>
            </w:r>
            <w:proofErr w:type="gramStart"/>
            <w:r>
              <w:rPr>
                <w:rFonts w:hAnsi="宋体" w:cs="宋体" w:hint="eastAsia"/>
                <w:kern w:val="0"/>
              </w:rPr>
              <w:t>昼</w:t>
            </w:r>
            <w:proofErr w:type="gramEnd"/>
            <w:r>
              <w:rPr>
                <w:rFonts w:hAnsi="宋体" w:cs="宋体" w:hint="eastAsia"/>
                <w:kern w:val="0"/>
              </w:rPr>
              <w:t>采用较大的漆刷，漆</w:t>
            </w:r>
            <w:proofErr w:type="gramStart"/>
            <w:r>
              <w:rPr>
                <w:rFonts w:hAnsi="宋体" w:cs="宋体" w:hint="eastAsia"/>
                <w:kern w:val="0"/>
              </w:rPr>
              <w:t>刷必须</w:t>
            </w:r>
            <w:proofErr w:type="gramEnd"/>
            <w:r>
              <w:rPr>
                <w:rFonts w:hAnsi="宋体" w:cs="宋体" w:hint="eastAsia"/>
                <w:kern w:val="0"/>
              </w:rPr>
              <w:t>柔软，刷毛平齐，不齐的漆</w:t>
            </w:r>
            <w:proofErr w:type="gramStart"/>
            <w:r>
              <w:rPr>
                <w:rFonts w:hAnsi="宋体" w:cs="宋体" w:hint="eastAsia"/>
                <w:kern w:val="0"/>
              </w:rPr>
              <w:t>恻</w:t>
            </w:r>
            <w:proofErr w:type="gramEnd"/>
            <w:r>
              <w:rPr>
                <w:rFonts w:hAnsi="宋体" w:cs="宋体" w:hint="eastAsia"/>
                <w:kern w:val="0"/>
              </w:rPr>
              <w:t>不用，刷漆时用力均匀，运作应轻巧</w:t>
            </w:r>
          </w:p>
          <w:p w:rsidR="00725FB3" w:rsidRDefault="00725FB3" w:rsidP="009776E2">
            <w:pPr>
              <w:rPr>
                <w:kern w:val="0"/>
              </w:rPr>
            </w:pPr>
            <w:r>
              <w:rPr>
                <w:rFonts w:hAnsi="宋体" w:cs="宋体"/>
                <w:kern w:val="0"/>
              </w:rPr>
              <w:t>2.</w:t>
            </w:r>
            <w:r>
              <w:rPr>
                <w:rFonts w:hAnsi="宋体" w:cs="宋体" w:hint="eastAsia"/>
                <w:kern w:val="0"/>
              </w:rPr>
              <w:t>调整涂料施工粘度，选用配套的</w:t>
            </w:r>
            <w:proofErr w:type="gramStart"/>
            <w:r>
              <w:rPr>
                <w:rFonts w:hAnsi="宋体" w:cs="宋体" w:hint="eastAsia"/>
                <w:kern w:val="0"/>
              </w:rPr>
              <w:t>衡释齐</w:t>
            </w:r>
            <w:proofErr w:type="gramEnd"/>
            <w:r>
              <w:rPr>
                <w:rFonts w:hAnsi="宋体" w:cs="宋体" w:hint="eastAsia"/>
                <w:kern w:val="0"/>
              </w:rPr>
              <w:t>应顺木纹方向进行施工</w:t>
            </w:r>
          </w:p>
          <w:p w:rsidR="00725FB3" w:rsidRDefault="00725FB3" w:rsidP="009776E2">
            <w:pPr>
              <w:rPr>
                <w:kern w:val="0"/>
              </w:rPr>
            </w:pPr>
            <w:r>
              <w:rPr>
                <w:rFonts w:hAnsi="宋体" w:cs="宋体"/>
                <w:kern w:val="0"/>
              </w:rPr>
              <w:t>3.</w:t>
            </w:r>
            <w:r>
              <w:rPr>
                <w:rFonts w:hAnsi="宋体" w:cs="宋体" w:hint="eastAsia"/>
                <w:kern w:val="0"/>
              </w:rPr>
              <w:t>先用粘度低的涂料封底，然后在进行正常刷涂</w:t>
            </w:r>
          </w:p>
          <w:p w:rsidR="00725FB3" w:rsidRDefault="00725FB3" w:rsidP="009776E2">
            <w:pPr>
              <w:rPr>
                <w:kern w:val="0"/>
              </w:rPr>
            </w:pPr>
            <w:r>
              <w:rPr>
                <w:rFonts w:hAnsi="宋体" w:cs="宋体"/>
                <w:kern w:val="0"/>
              </w:rPr>
              <w:t>4.</w:t>
            </w:r>
            <w:r>
              <w:rPr>
                <w:rFonts w:hAnsi="宋体" w:cs="宋体" w:hint="eastAsia"/>
                <w:kern w:val="0"/>
              </w:rPr>
              <w:t>选用的涂料应有很好的平流性，发挥速度适当，若涂料中混入水，应用滤纸吸出后再用。</w:t>
            </w:r>
          </w:p>
          <w:p w:rsidR="00725FB3" w:rsidRDefault="00725FB3" w:rsidP="009776E2">
            <w:pPr>
              <w:rPr>
                <w:kern w:val="0"/>
              </w:rPr>
            </w:pPr>
            <w:r>
              <w:rPr>
                <w:rFonts w:hAnsi="宋体" w:cs="宋体"/>
                <w:kern w:val="0"/>
              </w:rPr>
              <w:t xml:space="preserve">5. </w:t>
            </w:r>
            <w:r>
              <w:rPr>
                <w:rFonts w:hAnsi="宋体" w:cs="宋体" w:hint="eastAsia"/>
                <w:kern w:val="0"/>
              </w:rPr>
              <w:t>处理：用水刷纸轻轻打磨平整，清理干净后，再被刷一边涂料</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交叉污染</w:t>
            </w:r>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施工未做成品保护或保护不到位</w:t>
            </w:r>
          </w:p>
          <w:p w:rsidR="00725FB3" w:rsidRDefault="00725FB3" w:rsidP="009776E2">
            <w:pPr>
              <w:rPr>
                <w:kern w:val="0"/>
              </w:rPr>
            </w:pPr>
            <w:r>
              <w:rPr>
                <w:rFonts w:hAnsi="宋体" w:cs="宋体"/>
                <w:kern w:val="0"/>
              </w:rPr>
              <w:lastRenderedPageBreak/>
              <w:t>2.</w:t>
            </w:r>
            <w:r>
              <w:rPr>
                <w:rFonts w:hAnsi="宋体" w:cs="宋体" w:hint="eastAsia"/>
                <w:kern w:val="0"/>
              </w:rPr>
              <w:t>质量检查不到位，不细心</w:t>
            </w:r>
          </w:p>
          <w:p w:rsidR="00725FB3" w:rsidRDefault="00725FB3" w:rsidP="009776E2">
            <w:pPr>
              <w:rPr>
                <w:kern w:val="0"/>
              </w:rPr>
            </w:pPr>
            <w:r>
              <w:rPr>
                <w:rFonts w:hAnsi="宋体" w:cs="宋体"/>
                <w:kern w:val="0"/>
              </w:rPr>
              <w:t>3.</w:t>
            </w:r>
            <w:r>
              <w:rPr>
                <w:rFonts w:hAnsi="宋体" w:cs="宋体" w:hint="eastAsia"/>
                <w:kern w:val="0"/>
              </w:rPr>
              <w:t>施工人员成品保护意识差，施工时马虎</w:t>
            </w:r>
          </w:p>
          <w:p w:rsidR="00725FB3" w:rsidRDefault="00725FB3" w:rsidP="009776E2">
            <w:pPr>
              <w:rPr>
                <w:kern w:val="0"/>
              </w:rPr>
            </w:pPr>
            <w:r>
              <w:rPr>
                <w:rFonts w:hAnsi="宋体" w:cs="宋体"/>
                <w:kern w:val="0"/>
              </w:rPr>
              <w:t>4.</w:t>
            </w:r>
            <w:r>
              <w:rPr>
                <w:rFonts w:hAnsi="宋体" w:cs="宋体" w:hint="eastAsia"/>
                <w:kern w:val="0"/>
              </w:rPr>
              <w:t>逆向施工</w:t>
            </w:r>
            <w:r>
              <w:rPr>
                <w:rFonts w:hAnsi="宋体" w:cs="宋体"/>
                <w:kern w:val="0"/>
              </w:rPr>
              <w:t>(</w:t>
            </w:r>
            <w:r>
              <w:rPr>
                <w:rFonts w:hAnsi="宋体" w:cs="宋体" w:hint="eastAsia"/>
                <w:kern w:val="0"/>
              </w:rPr>
              <w:t>如门窗的铰链先安装，后上油漆</w:t>
            </w:r>
            <w:r>
              <w:rPr>
                <w:rFonts w:hAnsi="宋体" w:cs="宋体"/>
                <w:kern w:val="0"/>
              </w:rPr>
              <w:t>)</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lastRenderedPageBreak/>
              <w:t>1.</w:t>
            </w:r>
            <w:r>
              <w:rPr>
                <w:rFonts w:hAnsi="宋体" w:cs="宋体" w:hint="eastAsia"/>
                <w:kern w:val="0"/>
              </w:rPr>
              <w:t>施工前，将所有会产生交叉污染的部位均保护到</w:t>
            </w:r>
            <w:r>
              <w:rPr>
                <w:rFonts w:hAnsi="宋体" w:cs="宋体" w:hint="eastAsia"/>
                <w:kern w:val="0"/>
              </w:rPr>
              <w:lastRenderedPageBreak/>
              <w:t>位，且做到保护严密不遗漏</w:t>
            </w:r>
          </w:p>
          <w:p w:rsidR="00725FB3" w:rsidRDefault="00725FB3" w:rsidP="009776E2">
            <w:pPr>
              <w:rPr>
                <w:kern w:val="0"/>
              </w:rPr>
            </w:pPr>
            <w:r>
              <w:rPr>
                <w:rFonts w:hAnsi="宋体" w:cs="宋体"/>
                <w:kern w:val="0"/>
              </w:rPr>
              <w:t>2.</w:t>
            </w:r>
            <w:proofErr w:type="gramStart"/>
            <w:r>
              <w:rPr>
                <w:rFonts w:hAnsi="宋体" w:cs="宋体" w:hint="eastAsia"/>
                <w:kern w:val="0"/>
              </w:rPr>
              <w:t>质量员</w:t>
            </w:r>
            <w:proofErr w:type="gramEnd"/>
            <w:r>
              <w:rPr>
                <w:rFonts w:hAnsi="宋体" w:cs="宋体" w:hint="eastAsia"/>
                <w:kern w:val="0"/>
              </w:rPr>
              <w:t>检查质量时，加旨力度，仔细周到</w:t>
            </w:r>
          </w:p>
          <w:p w:rsidR="00725FB3" w:rsidRDefault="00725FB3" w:rsidP="009776E2">
            <w:pPr>
              <w:rPr>
                <w:kern w:val="0"/>
              </w:rPr>
            </w:pPr>
            <w:r>
              <w:rPr>
                <w:rFonts w:hAnsi="宋体" w:cs="宋体"/>
                <w:kern w:val="0"/>
              </w:rPr>
              <w:t>3.</w:t>
            </w:r>
            <w:r>
              <w:rPr>
                <w:rFonts w:hAnsi="宋体" w:cs="宋体" w:hint="eastAsia"/>
                <w:kern w:val="0"/>
              </w:rPr>
              <w:t>加强施工人员的成品保护意识，经常对他们的施工技术、质量意识进行培训</w:t>
            </w:r>
          </w:p>
          <w:p w:rsidR="00725FB3" w:rsidRDefault="00725FB3" w:rsidP="009776E2">
            <w:pPr>
              <w:rPr>
                <w:kern w:val="0"/>
              </w:rPr>
            </w:pPr>
            <w:r>
              <w:rPr>
                <w:rFonts w:hAnsi="宋体" w:cs="宋体"/>
                <w:kern w:val="0"/>
              </w:rPr>
              <w:t>4.</w:t>
            </w:r>
            <w:r>
              <w:rPr>
                <w:rFonts w:hAnsi="宋体" w:cs="宋体" w:hint="eastAsia"/>
                <w:kern w:val="0"/>
              </w:rPr>
              <w:t>按施工工序的先后顺序施工</w:t>
            </w:r>
            <w:r>
              <w:rPr>
                <w:rFonts w:hAnsi="宋体" w:cs="宋体"/>
                <w:kern w:val="0"/>
              </w:rPr>
              <w:t>(</w:t>
            </w:r>
            <w:r>
              <w:rPr>
                <w:rFonts w:hAnsi="宋体" w:cs="宋体" w:hint="eastAsia"/>
                <w:kern w:val="0"/>
              </w:rPr>
              <w:t>如门窗等，应先油漆后上铰链</w:t>
            </w:r>
            <w:r>
              <w:rPr>
                <w:rFonts w:hAnsi="宋体" w:cs="宋体"/>
                <w:kern w:val="0"/>
              </w:rPr>
              <w:t>)</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lastRenderedPageBreak/>
              <w:t>钉</w:t>
            </w:r>
            <w:proofErr w:type="gramStart"/>
            <w:r>
              <w:rPr>
                <w:rFonts w:hAnsi="宋体" w:cs="宋体" w:hint="eastAsia"/>
                <w:kern w:val="0"/>
              </w:rPr>
              <w:t>眼明显</w:t>
            </w:r>
            <w:proofErr w:type="gramEnd"/>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proofErr w:type="gramStart"/>
            <w:r>
              <w:rPr>
                <w:rFonts w:hAnsi="宋体" w:cs="宋体" w:hint="eastAsia"/>
                <w:kern w:val="0"/>
              </w:rPr>
              <w:t>纹钉太大</w:t>
            </w:r>
            <w:proofErr w:type="gramEnd"/>
          </w:p>
          <w:p w:rsidR="00725FB3" w:rsidRDefault="00725FB3" w:rsidP="009776E2">
            <w:pPr>
              <w:rPr>
                <w:kern w:val="0"/>
              </w:rPr>
            </w:pPr>
            <w:r>
              <w:rPr>
                <w:rFonts w:hAnsi="宋体" w:cs="宋体"/>
                <w:kern w:val="0"/>
              </w:rPr>
              <w:t>2.</w:t>
            </w:r>
            <w:r>
              <w:rPr>
                <w:rFonts w:hAnsi="宋体" w:cs="宋体" w:hint="eastAsia"/>
                <w:kern w:val="0"/>
              </w:rPr>
              <w:t>钉眼未描</w:t>
            </w:r>
            <w:proofErr w:type="gramStart"/>
            <w:r>
              <w:rPr>
                <w:rFonts w:hAnsi="宋体" w:cs="宋体" w:hint="eastAsia"/>
                <w:kern w:val="0"/>
              </w:rPr>
              <w:t>或描钉眼</w:t>
            </w:r>
            <w:proofErr w:type="gramEnd"/>
            <w:r>
              <w:rPr>
                <w:rFonts w:hAnsi="宋体" w:cs="宋体" w:hint="eastAsia"/>
                <w:kern w:val="0"/>
              </w:rPr>
              <w:t>的腻子颜色与板面颜色一致</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根据施工要求</w:t>
            </w:r>
            <w:proofErr w:type="gramStart"/>
            <w:r>
              <w:rPr>
                <w:rFonts w:hAnsi="宋体" w:cs="宋体" w:hint="eastAsia"/>
                <w:kern w:val="0"/>
              </w:rPr>
              <w:t>昼</w:t>
            </w:r>
            <w:proofErr w:type="gramEnd"/>
            <w:r>
              <w:rPr>
                <w:rFonts w:hAnsi="宋体" w:cs="宋体" w:hint="eastAsia"/>
                <w:kern w:val="0"/>
              </w:rPr>
              <w:t>选用较小规格</w:t>
            </w:r>
            <w:proofErr w:type="gramStart"/>
            <w:r>
              <w:rPr>
                <w:rFonts w:hAnsi="宋体" w:cs="宋体" w:hint="eastAsia"/>
                <w:kern w:val="0"/>
              </w:rPr>
              <w:t>的纹钉或</w:t>
            </w:r>
            <w:proofErr w:type="gramEnd"/>
            <w:r>
              <w:rPr>
                <w:rFonts w:hAnsi="宋体" w:cs="宋体" w:hint="eastAsia"/>
                <w:kern w:val="0"/>
              </w:rPr>
              <w:t>尽量将</w:t>
            </w:r>
            <w:proofErr w:type="gramStart"/>
            <w:r>
              <w:rPr>
                <w:rFonts w:hAnsi="宋体" w:cs="宋体" w:hint="eastAsia"/>
                <w:kern w:val="0"/>
              </w:rPr>
              <w:t>纹钉使用</w:t>
            </w:r>
            <w:proofErr w:type="gramEnd"/>
            <w:r>
              <w:rPr>
                <w:rFonts w:hAnsi="宋体" w:cs="宋体" w:hint="eastAsia"/>
                <w:kern w:val="0"/>
              </w:rPr>
              <w:t>在较为隐蔽处，</w:t>
            </w:r>
            <w:proofErr w:type="gramStart"/>
            <w:r>
              <w:rPr>
                <w:rFonts w:hAnsi="宋体" w:cs="宋体" w:hint="eastAsia"/>
                <w:kern w:val="0"/>
              </w:rPr>
              <w:t>纹钉必须</w:t>
            </w:r>
            <w:proofErr w:type="gramEnd"/>
            <w:r>
              <w:rPr>
                <w:rFonts w:hAnsi="宋体" w:cs="宋体" w:hint="eastAsia"/>
                <w:kern w:val="0"/>
              </w:rPr>
              <w:t>顺木纹寄存定</w:t>
            </w:r>
          </w:p>
          <w:p w:rsidR="00725FB3" w:rsidRDefault="00725FB3" w:rsidP="009776E2">
            <w:pPr>
              <w:rPr>
                <w:kern w:val="0"/>
              </w:rPr>
            </w:pPr>
            <w:r>
              <w:rPr>
                <w:rFonts w:hAnsi="宋体" w:cs="宋体"/>
                <w:kern w:val="0"/>
              </w:rPr>
              <w:t>2.</w:t>
            </w:r>
            <w:r>
              <w:rPr>
                <w:rFonts w:hAnsi="宋体" w:cs="宋体" w:hint="eastAsia"/>
                <w:kern w:val="0"/>
              </w:rPr>
              <w:t>面漆施工前，必须采用与板面颜色一致的</w:t>
            </w:r>
            <w:proofErr w:type="gramStart"/>
            <w:r>
              <w:rPr>
                <w:rFonts w:hAnsi="宋体" w:cs="宋体" w:hint="eastAsia"/>
                <w:kern w:val="0"/>
              </w:rPr>
              <w:t>腻子描钉眼</w:t>
            </w:r>
            <w:proofErr w:type="gramEnd"/>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泛白泛碱</w:t>
            </w:r>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基层潮湿</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等基层干燥</w:t>
            </w:r>
            <w:proofErr w:type="gramStart"/>
            <w:r>
              <w:rPr>
                <w:rFonts w:hAnsi="宋体" w:cs="宋体" w:hint="eastAsia"/>
                <w:kern w:val="0"/>
              </w:rPr>
              <w:t>后才刷乳胶漆</w:t>
            </w:r>
            <w:proofErr w:type="gramEnd"/>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roofErr w:type="gramStart"/>
            <w:r>
              <w:rPr>
                <w:rFonts w:hAnsi="宋体" w:cs="宋体" w:hint="eastAsia"/>
                <w:kern w:val="0"/>
              </w:rPr>
              <w:t>涂膜胶落</w:t>
            </w:r>
            <w:proofErr w:type="gramEnd"/>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基层处理不当，表面有油垢、水</w:t>
            </w:r>
            <w:proofErr w:type="gramStart"/>
            <w:r>
              <w:rPr>
                <w:rFonts w:hAnsi="宋体" w:cs="宋体" w:hint="eastAsia"/>
                <w:kern w:val="0"/>
              </w:rPr>
              <w:t>讫</w:t>
            </w:r>
            <w:proofErr w:type="gramEnd"/>
            <w:r>
              <w:rPr>
                <w:rFonts w:hAnsi="宋体" w:cs="宋体" w:hint="eastAsia"/>
                <w:kern w:val="0"/>
              </w:rPr>
              <w:t>、灰尘或化学药品等</w:t>
            </w:r>
          </w:p>
          <w:p w:rsidR="00725FB3" w:rsidRDefault="00725FB3" w:rsidP="009776E2">
            <w:pPr>
              <w:rPr>
                <w:kern w:val="0"/>
              </w:rPr>
            </w:pPr>
            <w:r>
              <w:rPr>
                <w:rFonts w:hAnsi="宋体" w:cs="宋体"/>
                <w:kern w:val="0"/>
              </w:rPr>
              <w:t>2.</w:t>
            </w:r>
            <w:r>
              <w:rPr>
                <w:rFonts w:hAnsi="宋体" w:cs="宋体" w:hint="eastAsia"/>
                <w:kern w:val="0"/>
              </w:rPr>
              <w:t>每遍涂膜太厚</w:t>
            </w:r>
          </w:p>
          <w:p w:rsidR="00725FB3" w:rsidRDefault="00725FB3" w:rsidP="009776E2">
            <w:pPr>
              <w:rPr>
                <w:kern w:val="0"/>
              </w:rPr>
            </w:pPr>
            <w:r>
              <w:rPr>
                <w:rFonts w:hAnsi="宋体" w:cs="宋体"/>
                <w:kern w:val="0"/>
              </w:rPr>
              <w:t>3.</w:t>
            </w:r>
            <w:r>
              <w:rPr>
                <w:rFonts w:hAnsi="宋体" w:cs="宋体" w:hint="eastAsia"/>
                <w:kern w:val="0"/>
              </w:rPr>
              <w:t>基层潮湿</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基层面应清理干净，砂纸打磨后产生的灰</w:t>
            </w:r>
            <w:proofErr w:type="gramStart"/>
            <w:r>
              <w:rPr>
                <w:rFonts w:hAnsi="宋体" w:cs="宋体" w:hint="eastAsia"/>
                <w:kern w:val="0"/>
              </w:rPr>
              <w:t>濡</w:t>
            </w:r>
            <w:proofErr w:type="gramEnd"/>
            <w:r>
              <w:rPr>
                <w:rFonts w:hAnsi="宋体" w:cs="宋体" w:hint="eastAsia"/>
                <w:kern w:val="0"/>
              </w:rPr>
              <w:t>也应清扫干净</w:t>
            </w:r>
          </w:p>
          <w:p w:rsidR="00725FB3" w:rsidRDefault="00725FB3" w:rsidP="009776E2">
            <w:pPr>
              <w:rPr>
                <w:kern w:val="0"/>
              </w:rPr>
            </w:pPr>
            <w:r>
              <w:rPr>
                <w:rFonts w:hAnsi="宋体" w:cs="宋体"/>
                <w:kern w:val="0"/>
              </w:rPr>
              <w:t>2.</w:t>
            </w:r>
            <w:r>
              <w:rPr>
                <w:rFonts w:hAnsi="宋体" w:cs="宋体" w:hint="eastAsia"/>
                <w:kern w:val="0"/>
              </w:rPr>
              <w:t>控制每遍漆膜的厚度</w:t>
            </w:r>
          </w:p>
          <w:p w:rsidR="00725FB3" w:rsidRDefault="00725FB3" w:rsidP="009776E2">
            <w:pPr>
              <w:rPr>
                <w:kern w:val="0"/>
              </w:rPr>
            </w:pPr>
            <w:r>
              <w:rPr>
                <w:rFonts w:hAnsi="宋体" w:cs="宋体"/>
                <w:kern w:val="0"/>
              </w:rPr>
              <w:t>3.</w:t>
            </w:r>
            <w:r>
              <w:rPr>
                <w:rFonts w:hAnsi="宋体" w:cs="宋体" w:hint="eastAsia"/>
                <w:kern w:val="0"/>
              </w:rPr>
              <w:t>使基层干燥后二刷乳胶漆</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螺钉锈蚀</w:t>
            </w:r>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采用容易锈蚀的螺钉</w:t>
            </w:r>
          </w:p>
          <w:p w:rsidR="00725FB3" w:rsidRDefault="00725FB3" w:rsidP="009776E2">
            <w:pPr>
              <w:rPr>
                <w:kern w:val="0"/>
              </w:rPr>
            </w:pPr>
            <w:r>
              <w:rPr>
                <w:rFonts w:hAnsi="宋体" w:cs="宋体"/>
                <w:kern w:val="0"/>
              </w:rPr>
              <w:t>2.</w:t>
            </w:r>
            <w:r>
              <w:rPr>
                <w:rFonts w:hAnsi="宋体" w:cs="宋体" w:hint="eastAsia"/>
                <w:kern w:val="0"/>
              </w:rPr>
              <w:t>螺钉外露</w:t>
            </w:r>
          </w:p>
          <w:p w:rsidR="00725FB3" w:rsidRDefault="00725FB3" w:rsidP="009776E2">
            <w:pPr>
              <w:rPr>
                <w:kern w:val="0"/>
              </w:rPr>
            </w:pPr>
            <w:r>
              <w:rPr>
                <w:rFonts w:hAnsi="宋体" w:cs="宋体"/>
                <w:kern w:val="0"/>
              </w:rPr>
              <w:t>3.</w:t>
            </w:r>
            <w:r>
              <w:rPr>
                <w:rFonts w:hAnsi="宋体" w:cs="宋体" w:hint="eastAsia"/>
                <w:kern w:val="0"/>
              </w:rPr>
              <w:t>防锈漆没有将螺钉涂抹全部</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采用不生锈的不锈钢的螺钉</w:t>
            </w:r>
          </w:p>
          <w:p w:rsidR="00725FB3" w:rsidRDefault="00725FB3" w:rsidP="009776E2">
            <w:pPr>
              <w:rPr>
                <w:rFonts w:hAnsi="宋体" w:cs="宋体"/>
                <w:kern w:val="0"/>
              </w:rPr>
            </w:pPr>
            <w:r>
              <w:rPr>
                <w:rFonts w:hAnsi="宋体" w:cs="宋体"/>
                <w:kern w:val="0"/>
              </w:rPr>
              <w:t>2.</w:t>
            </w:r>
            <w:r>
              <w:rPr>
                <w:rFonts w:hAnsi="宋体" w:cs="宋体" w:hint="eastAsia"/>
                <w:kern w:val="0"/>
              </w:rPr>
              <w:t>固定螺钉时，使每个螺钉均嵌入板内</w:t>
            </w:r>
            <w:r>
              <w:rPr>
                <w:rFonts w:hAnsi="宋体" w:cs="宋体"/>
                <w:kern w:val="0"/>
              </w:rPr>
              <w:t>0.5-0.7mm</w:t>
            </w:r>
          </w:p>
          <w:p w:rsidR="00725FB3" w:rsidRDefault="00725FB3" w:rsidP="009776E2">
            <w:pPr>
              <w:rPr>
                <w:kern w:val="0"/>
              </w:rPr>
            </w:pPr>
            <w:r>
              <w:rPr>
                <w:rFonts w:hAnsi="宋体" w:cs="宋体"/>
                <w:kern w:val="0"/>
              </w:rPr>
              <w:t>3.</w:t>
            </w:r>
            <w:r>
              <w:rPr>
                <w:rFonts w:hAnsi="宋体" w:cs="宋体" w:hint="eastAsia"/>
                <w:kern w:val="0"/>
              </w:rPr>
              <w:t>点防锈漆时，使每个螺钉均全部涂抹严实</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漆膜太薄</w:t>
            </w:r>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油漆遍数不够</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严格按施工规范及油漆说明刷涂料</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收口不到位</w:t>
            </w:r>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施工不认真、虎头蛇尾</w:t>
            </w:r>
          </w:p>
          <w:p w:rsidR="00725FB3" w:rsidRDefault="00725FB3" w:rsidP="009776E2">
            <w:pPr>
              <w:rPr>
                <w:kern w:val="0"/>
              </w:rPr>
            </w:pPr>
            <w:r>
              <w:rPr>
                <w:rFonts w:hAnsi="宋体" w:cs="宋体"/>
                <w:kern w:val="0"/>
              </w:rPr>
              <w:t>2.</w:t>
            </w:r>
            <w:r>
              <w:rPr>
                <w:rFonts w:hAnsi="宋体" w:cs="宋体" w:hint="eastAsia"/>
                <w:kern w:val="0"/>
              </w:rPr>
              <w:t>质量检查不认真</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加强对施工人员的质量意识培训教育技术交底到位</w:t>
            </w:r>
          </w:p>
          <w:p w:rsidR="00725FB3" w:rsidRDefault="00725FB3" w:rsidP="009776E2">
            <w:pPr>
              <w:rPr>
                <w:kern w:val="0"/>
              </w:rPr>
            </w:pPr>
            <w:r>
              <w:rPr>
                <w:rFonts w:hAnsi="宋体" w:cs="宋体"/>
                <w:kern w:val="0"/>
              </w:rPr>
              <w:t>2.</w:t>
            </w:r>
            <w:r>
              <w:rPr>
                <w:rFonts w:hAnsi="宋体" w:cs="宋体" w:hint="eastAsia"/>
                <w:kern w:val="0"/>
              </w:rPr>
              <w:t>认真、全面、及时的对施工质量进行检查</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企业</w:t>
            </w:r>
            <w:proofErr w:type="gramStart"/>
            <w:r>
              <w:rPr>
                <w:rFonts w:hAnsi="宋体" w:cs="宋体" w:hint="eastAsia"/>
                <w:kern w:val="0"/>
              </w:rPr>
              <w:t>不描缝</w:t>
            </w:r>
            <w:proofErr w:type="gramEnd"/>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施工操作人员遗忘</w:t>
            </w:r>
          </w:p>
          <w:p w:rsidR="00725FB3" w:rsidRDefault="00725FB3" w:rsidP="009776E2">
            <w:pPr>
              <w:rPr>
                <w:kern w:val="0"/>
              </w:rPr>
            </w:pPr>
            <w:r>
              <w:rPr>
                <w:rFonts w:hAnsi="宋体" w:cs="宋体"/>
                <w:kern w:val="0"/>
              </w:rPr>
              <w:t>2.</w:t>
            </w:r>
            <w:r>
              <w:rPr>
                <w:rFonts w:hAnsi="宋体" w:cs="宋体" w:hint="eastAsia"/>
                <w:kern w:val="0"/>
              </w:rPr>
              <w:t>质量检查员忽视</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把企业</w:t>
            </w:r>
            <w:proofErr w:type="gramStart"/>
            <w:r>
              <w:rPr>
                <w:rFonts w:hAnsi="宋体" w:cs="宋体" w:hint="eastAsia"/>
                <w:kern w:val="0"/>
              </w:rPr>
              <w:t>描缝作为</w:t>
            </w:r>
            <w:proofErr w:type="gramEnd"/>
            <w:r>
              <w:rPr>
                <w:rFonts w:hAnsi="宋体" w:cs="宋体" w:hint="eastAsia"/>
                <w:kern w:val="0"/>
              </w:rPr>
              <w:t>一道工序灌输到每个施工及检查人员的心里，要求他们必须按设计及施工要求对饰面及踢脚板的企口描缝，同时加强检查力度</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阴阳角不顺直</w:t>
            </w:r>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油漆工在阴阳</w:t>
            </w:r>
            <w:proofErr w:type="gramStart"/>
            <w:r>
              <w:rPr>
                <w:rFonts w:hAnsi="宋体" w:cs="宋体" w:hint="eastAsia"/>
                <w:kern w:val="0"/>
              </w:rPr>
              <w:t>角施工</w:t>
            </w:r>
            <w:proofErr w:type="gramEnd"/>
            <w:r>
              <w:rPr>
                <w:rFonts w:hAnsi="宋体" w:cs="宋体" w:hint="eastAsia"/>
                <w:kern w:val="0"/>
              </w:rPr>
              <w:t>时，没有进行弹线控制</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在每个阴阳</w:t>
            </w:r>
            <w:proofErr w:type="gramStart"/>
            <w:r>
              <w:rPr>
                <w:rFonts w:hAnsi="宋体" w:cs="宋体" w:hint="eastAsia"/>
                <w:kern w:val="0"/>
              </w:rPr>
              <w:t>角施工</w:t>
            </w:r>
            <w:proofErr w:type="gramEnd"/>
            <w:r>
              <w:rPr>
                <w:rFonts w:hAnsi="宋体" w:cs="宋体" w:hint="eastAsia"/>
                <w:kern w:val="0"/>
              </w:rPr>
              <w:t>时，必须先拉线进行控制，同时用</w:t>
            </w:r>
            <w:proofErr w:type="gramStart"/>
            <w:r>
              <w:rPr>
                <w:rFonts w:hAnsi="宋体" w:cs="宋体" w:hint="eastAsia"/>
                <w:kern w:val="0"/>
              </w:rPr>
              <w:t>靠尺作辅助</w:t>
            </w:r>
            <w:proofErr w:type="gramEnd"/>
            <w:r>
              <w:rPr>
                <w:rFonts w:hAnsi="宋体" w:cs="宋体" w:hint="eastAsia"/>
                <w:kern w:val="0"/>
              </w:rPr>
              <w:t>工具，保证阴阳角顺直</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面层不平整</w:t>
            </w:r>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基层没找平</w:t>
            </w:r>
          </w:p>
          <w:p w:rsidR="00725FB3" w:rsidRDefault="00725FB3" w:rsidP="009776E2">
            <w:pPr>
              <w:rPr>
                <w:kern w:val="0"/>
              </w:rPr>
            </w:pPr>
            <w:r>
              <w:rPr>
                <w:rFonts w:hAnsi="宋体" w:cs="宋体"/>
                <w:kern w:val="0"/>
              </w:rPr>
              <w:t>2.</w:t>
            </w:r>
            <w:r>
              <w:rPr>
                <w:rFonts w:hAnsi="宋体" w:cs="宋体" w:hint="eastAsia"/>
                <w:kern w:val="0"/>
              </w:rPr>
              <w:t>基层已找平但涂料刷涂均匀</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基层</w:t>
            </w:r>
            <w:proofErr w:type="gramStart"/>
            <w:r>
              <w:rPr>
                <w:rFonts w:hAnsi="宋体" w:cs="宋体" w:hint="eastAsia"/>
                <w:kern w:val="0"/>
              </w:rPr>
              <w:t>面施工</w:t>
            </w:r>
            <w:proofErr w:type="gramEnd"/>
            <w:r>
              <w:rPr>
                <w:rFonts w:hAnsi="宋体" w:cs="宋体" w:hint="eastAsia"/>
                <w:kern w:val="0"/>
              </w:rPr>
              <w:t>后，用</w:t>
            </w:r>
            <w:proofErr w:type="gramStart"/>
            <w:r>
              <w:rPr>
                <w:rFonts w:hAnsi="宋体" w:cs="宋体" w:hint="eastAsia"/>
                <w:kern w:val="0"/>
              </w:rPr>
              <w:t>靠尺先仔细</w:t>
            </w:r>
            <w:proofErr w:type="gramEnd"/>
            <w:r>
              <w:rPr>
                <w:rFonts w:hAnsi="宋体" w:cs="宋体" w:hint="eastAsia"/>
                <w:kern w:val="0"/>
              </w:rPr>
              <w:t>进行检查，保证基层平整</w:t>
            </w:r>
            <w:proofErr w:type="gramStart"/>
            <w:r>
              <w:rPr>
                <w:rFonts w:hAnsi="宋体" w:cs="宋体" w:hint="eastAsia"/>
                <w:kern w:val="0"/>
              </w:rPr>
              <w:t>后才刷涂料</w:t>
            </w:r>
            <w:proofErr w:type="gramEnd"/>
          </w:p>
          <w:p w:rsidR="00725FB3" w:rsidRDefault="00725FB3" w:rsidP="009776E2">
            <w:pPr>
              <w:rPr>
                <w:kern w:val="0"/>
              </w:rPr>
            </w:pPr>
            <w:r>
              <w:rPr>
                <w:rFonts w:hAnsi="宋体" w:cs="宋体"/>
                <w:kern w:val="0"/>
              </w:rPr>
              <w:t>2.</w:t>
            </w:r>
            <w:r>
              <w:rPr>
                <w:rFonts w:hAnsi="宋体" w:cs="宋体" w:hint="eastAsia"/>
                <w:kern w:val="0"/>
              </w:rPr>
              <w:t>刷涂涂料时，均匀涂刷，不遗漏</w:t>
            </w:r>
          </w:p>
        </w:tc>
      </w:tr>
      <w:tr w:rsidR="00725FB3" w:rsidTr="009776E2">
        <w:tc>
          <w:tcPr>
            <w:tcW w:w="123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hint="eastAsia"/>
                <w:kern w:val="0"/>
              </w:rPr>
              <w:t>线条不顺直、接缝高低、表面粗糙</w:t>
            </w:r>
          </w:p>
        </w:tc>
        <w:tc>
          <w:tcPr>
            <w:tcW w:w="3408"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基层不好</w:t>
            </w:r>
          </w:p>
          <w:p w:rsidR="00725FB3" w:rsidRDefault="00725FB3" w:rsidP="009776E2">
            <w:pPr>
              <w:rPr>
                <w:kern w:val="0"/>
              </w:rPr>
            </w:pPr>
            <w:r>
              <w:rPr>
                <w:rFonts w:hAnsi="宋体" w:cs="宋体"/>
                <w:kern w:val="0"/>
              </w:rPr>
              <w:t>2.</w:t>
            </w:r>
            <w:r>
              <w:rPr>
                <w:rFonts w:hAnsi="宋体" w:cs="宋体" w:hint="eastAsia"/>
                <w:kern w:val="0"/>
              </w:rPr>
              <w:t>线条的材料不好或特殊要求定做前没放样</w:t>
            </w:r>
          </w:p>
          <w:p w:rsidR="00725FB3" w:rsidRDefault="00725FB3" w:rsidP="009776E2">
            <w:pPr>
              <w:rPr>
                <w:kern w:val="0"/>
              </w:rPr>
            </w:pPr>
            <w:r>
              <w:rPr>
                <w:rFonts w:hAnsi="宋体" w:cs="宋体"/>
                <w:kern w:val="0"/>
              </w:rPr>
              <w:t>3.</w:t>
            </w:r>
            <w:r>
              <w:rPr>
                <w:rFonts w:hAnsi="宋体" w:cs="宋体" w:hint="eastAsia"/>
                <w:kern w:val="0"/>
              </w:rPr>
              <w:t>线条安装的质量差</w:t>
            </w:r>
          </w:p>
          <w:p w:rsidR="00725FB3" w:rsidRDefault="00725FB3" w:rsidP="009776E2">
            <w:pPr>
              <w:rPr>
                <w:kern w:val="0"/>
              </w:rPr>
            </w:pPr>
            <w:r>
              <w:rPr>
                <w:rFonts w:hAnsi="宋体" w:cs="宋体"/>
                <w:kern w:val="0"/>
              </w:rPr>
              <w:t>4.</w:t>
            </w:r>
            <w:r>
              <w:rPr>
                <w:rFonts w:hAnsi="宋体" w:cs="宋体" w:hint="eastAsia"/>
                <w:kern w:val="0"/>
              </w:rPr>
              <w:t>油漆工修边不仔细，敷衍了事</w:t>
            </w:r>
          </w:p>
        </w:tc>
        <w:tc>
          <w:tcPr>
            <w:tcW w:w="4725"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Ansi="宋体" w:cs="宋体"/>
                <w:kern w:val="0"/>
              </w:rPr>
              <w:t>1.</w:t>
            </w:r>
            <w:r>
              <w:rPr>
                <w:rFonts w:hAnsi="宋体" w:cs="宋体" w:hint="eastAsia"/>
                <w:kern w:val="0"/>
              </w:rPr>
              <w:t>基层必须验收合格后方可进行线条安装</w:t>
            </w:r>
          </w:p>
          <w:p w:rsidR="00725FB3" w:rsidRDefault="00725FB3" w:rsidP="009776E2">
            <w:pPr>
              <w:rPr>
                <w:kern w:val="0"/>
              </w:rPr>
            </w:pPr>
            <w:r>
              <w:rPr>
                <w:rFonts w:hAnsi="宋体" w:cs="宋体"/>
                <w:kern w:val="0"/>
              </w:rPr>
              <w:t>2.</w:t>
            </w:r>
            <w:proofErr w:type="gramStart"/>
            <w:r>
              <w:rPr>
                <w:rFonts w:hAnsi="宋体" w:cs="宋体" w:hint="eastAsia"/>
                <w:kern w:val="0"/>
              </w:rPr>
              <w:t>特殊徒弄的</w:t>
            </w:r>
            <w:proofErr w:type="gramEnd"/>
            <w:r>
              <w:rPr>
                <w:rFonts w:hAnsi="宋体" w:cs="宋体" w:hint="eastAsia"/>
                <w:kern w:val="0"/>
              </w:rPr>
              <w:t>线条，必须先放样后定做，材料进场，按放样的结果验收，不合格剔除</w:t>
            </w:r>
          </w:p>
          <w:p w:rsidR="00725FB3" w:rsidRDefault="00725FB3" w:rsidP="009776E2">
            <w:pPr>
              <w:rPr>
                <w:kern w:val="0"/>
              </w:rPr>
            </w:pPr>
            <w:r>
              <w:rPr>
                <w:rFonts w:hAnsi="宋体" w:cs="宋体"/>
                <w:kern w:val="0"/>
              </w:rPr>
              <w:t>3.</w:t>
            </w:r>
            <w:r>
              <w:rPr>
                <w:rFonts w:hAnsi="宋体" w:cs="宋体" w:hint="eastAsia"/>
                <w:kern w:val="0"/>
              </w:rPr>
              <w:t>严格控制安装质量，达不到要求的坚决返工</w:t>
            </w:r>
          </w:p>
          <w:p w:rsidR="00725FB3" w:rsidRDefault="00725FB3" w:rsidP="009776E2">
            <w:pPr>
              <w:rPr>
                <w:kern w:val="0"/>
              </w:rPr>
            </w:pPr>
            <w:r>
              <w:rPr>
                <w:rFonts w:hAnsi="宋体" w:cs="宋体"/>
                <w:kern w:val="0"/>
              </w:rPr>
              <w:t>4.</w:t>
            </w:r>
            <w:r>
              <w:rPr>
                <w:rFonts w:hAnsi="宋体" w:cs="宋体" w:hint="eastAsia"/>
                <w:kern w:val="0"/>
              </w:rPr>
              <w:t>加强油漆工的质量意识培训，加强检查及奖罚制度</w:t>
            </w:r>
          </w:p>
        </w:tc>
      </w:tr>
    </w:tbl>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6" w:name="_Toc207188985"/>
      <w:r>
        <w:rPr>
          <w:rFonts w:hint="eastAsia"/>
        </w:rPr>
        <w:t>工程安全施工保证措施</w:t>
      </w:r>
      <w:bookmarkStart w:id="37" w:name="bk124"/>
      <w:bookmarkEnd w:id="36"/>
      <w:bookmarkEnd w:id="37"/>
    </w:p>
    <w:p w:rsidR="00725FB3" w:rsidRDefault="00725FB3" w:rsidP="00725FB3">
      <w:pPr>
        <w:rPr>
          <w:kern w:val="0"/>
        </w:rPr>
      </w:pPr>
      <w:bookmarkStart w:id="38" w:name="bk125"/>
      <w:bookmarkEnd w:id="38"/>
      <w:r>
        <w:rPr>
          <w:rFonts w:hint="eastAsia"/>
          <w:kern w:val="0"/>
        </w:rPr>
        <w:t>一、保证安全措施</w:t>
      </w:r>
    </w:p>
    <w:p w:rsidR="00725FB3" w:rsidRDefault="00725FB3" w:rsidP="00725FB3">
      <w:pPr>
        <w:rPr>
          <w:rFonts w:hAnsi="宋体" w:cs="宋体"/>
          <w:kern w:val="0"/>
        </w:rPr>
      </w:pPr>
      <w:r>
        <w:rPr>
          <w:rFonts w:hAnsi="宋体" w:cs="宋体"/>
          <w:kern w:val="0"/>
        </w:rPr>
        <w:t>1</w:t>
      </w:r>
      <w:r>
        <w:rPr>
          <w:rFonts w:hAnsi="宋体" w:cs="宋体" w:hint="eastAsia"/>
          <w:kern w:val="0"/>
        </w:rPr>
        <w:t>）安全保证体系</w:t>
      </w:r>
      <w:r>
        <w:rPr>
          <w:rFonts w:hAnsi="宋体" w:cs="宋体"/>
          <w:kern w:val="0"/>
        </w:rPr>
        <w:t>(</w:t>
      </w:r>
      <w:proofErr w:type="gramStart"/>
      <w:r>
        <w:rPr>
          <w:rFonts w:hAnsi="宋体" w:cs="宋体" w:hint="eastAsia"/>
          <w:kern w:val="0"/>
        </w:rPr>
        <w:t>附安全</w:t>
      </w:r>
      <w:proofErr w:type="gramEnd"/>
      <w:r>
        <w:rPr>
          <w:rFonts w:hAnsi="宋体" w:cs="宋体" w:hint="eastAsia"/>
          <w:kern w:val="0"/>
        </w:rPr>
        <w:t>保证体系框图</w:t>
      </w:r>
      <w:r>
        <w:rPr>
          <w:rFonts w:hAnsi="宋体" w:cs="宋体"/>
          <w:kern w:val="0"/>
        </w:rPr>
        <w:t>)</w:t>
      </w:r>
    </w:p>
    <w:p w:rsidR="00725FB3" w:rsidRDefault="00725FB3" w:rsidP="00725FB3">
      <w:pPr>
        <w:rPr>
          <w:kern w:val="0"/>
        </w:rPr>
      </w:pPr>
      <w:r>
        <w:rPr>
          <w:rFonts w:hAnsi="宋体" w:cs="宋体" w:hint="eastAsia"/>
          <w:kern w:val="0"/>
        </w:rPr>
        <w:lastRenderedPageBreak/>
        <w:t>建立安全生产管理机构，以施工生产技术组为安全管理控制中心，项目施工队为安全操作防范重点。控制关键环节，超前预想防范，形成互联，目标明确，责任明确，奖罚明确的安全保证体系。</w:t>
      </w:r>
    </w:p>
    <w:p w:rsidR="00725FB3" w:rsidRDefault="00725FB3" w:rsidP="00725FB3">
      <w:pPr>
        <w:rPr>
          <w:kern w:val="0"/>
        </w:rPr>
      </w:pPr>
      <w:r>
        <w:rPr>
          <w:rFonts w:hAnsi="宋体" w:cs="宋体" w:hint="eastAsia"/>
          <w:kern w:val="0"/>
        </w:rPr>
        <w:t>安全保证体系框图（见下图）</w:t>
      </w:r>
    </w:p>
    <w:p w:rsidR="00725FB3" w:rsidRDefault="00725FB3" w:rsidP="00725FB3">
      <w:pPr>
        <w:rPr>
          <w:kern w:val="0"/>
        </w:rPr>
      </w:pPr>
      <w:r>
        <w:rPr>
          <w:noProof/>
        </w:rPr>
        <w:pict>
          <v:group id="_x0000_s1541" style="position:absolute;left:0;text-align:left;margin-left:-46.95pt;margin-top:8.3pt;width:415.5pt;height:444pt;z-index:251682816" coordorigin="2271,5344" coordsize="8310,8880">
            <v:shape id="_x0000_s1542" type="#_x0000_t202" style="position:absolute;left:6981;top:5344;width:3600;height:480">
              <v:textbox>
                <w:txbxContent>
                  <w:p w:rsidR="00725FB3" w:rsidRDefault="00725FB3" w:rsidP="00725FB3">
                    <w:pPr>
                      <w:jc w:val="center"/>
                    </w:pPr>
                    <w:r>
                      <w:rPr>
                        <w:rFonts w:cs="宋体" w:hint="eastAsia"/>
                      </w:rPr>
                      <w:t>项目副经理安全岗位责任制</w:t>
                    </w:r>
                  </w:p>
                </w:txbxContent>
              </v:textbox>
            </v:shape>
            <v:line id="_x0000_s1543" style="position:absolute;flip:x" from="6141,5584" to="6981,5584"/>
            <v:shape id="_x0000_s1544" type="#_x0000_t202" style="position:absolute;left:6981;top:5944;width:3600;height:480">
              <v:textbox>
                <w:txbxContent>
                  <w:p w:rsidR="00725FB3" w:rsidRDefault="00725FB3" w:rsidP="00725FB3">
                    <w:pPr>
                      <w:jc w:val="center"/>
                    </w:pPr>
                    <w:r>
                      <w:rPr>
                        <w:rFonts w:cs="宋体" w:hint="eastAsia"/>
                      </w:rPr>
                      <w:t>项目总工程师安全岗位责任制</w:t>
                    </w:r>
                  </w:p>
                </w:txbxContent>
              </v:textbox>
            </v:shape>
            <v:line id="_x0000_s1545" style="position:absolute;flip:x" from="6141,6184" to="6981,6184"/>
            <v:shape id="_x0000_s1546" type="#_x0000_t202" style="position:absolute;left:6981;top:6544;width:3600;height:480">
              <v:textbox>
                <w:txbxContent>
                  <w:p w:rsidR="00725FB3" w:rsidRDefault="00725FB3" w:rsidP="00725FB3">
                    <w:pPr>
                      <w:jc w:val="center"/>
                    </w:pPr>
                    <w:r>
                      <w:rPr>
                        <w:rFonts w:cs="宋体" w:hint="eastAsia"/>
                      </w:rPr>
                      <w:t>质量检查工程师安全岗位责任制</w:t>
                    </w:r>
                  </w:p>
                </w:txbxContent>
              </v:textbox>
            </v:shape>
            <v:line id="_x0000_s1547" style="position:absolute;flip:x" from="6141,6784" to="6981,6784"/>
            <v:shape id="_x0000_s1548" type="#_x0000_t202" style="position:absolute;left:6981;top:7144;width:3600;height:480">
              <v:textbox>
                <w:txbxContent>
                  <w:p w:rsidR="00725FB3" w:rsidRDefault="00725FB3" w:rsidP="00725FB3">
                    <w:pPr>
                      <w:jc w:val="center"/>
                    </w:pPr>
                    <w:r>
                      <w:rPr>
                        <w:rFonts w:cs="宋体" w:hint="eastAsia"/>
                      </w:rPr>
                      <w:t>专业工程师安全岗位责任制</w:t>
                    </w:r>
                  </w:p>
                </w:txbxContent>
              </v:textbox>
            </v:shape>
            <v:line id="_x0000_s1549" style="position:absolute;flip:x" from="6141,7384" to="6981,7384"/>
            <v:shape id="_x0000_s1550" type="#_x0000_t202" style="position:absolute;left:6981;top:7744;width:3600;height:480">
              <v:textbox>
                <w:txbxContent>
                  <w:p w:rsidR="00725FB3" w:rsidRDefault="00725FB3" w:rsidP="00725FB3">
                    <w:pPr>
                      <w:jc w:val="center"/>
                    </w:pPr>
                    <w:r>
                      <w:rPr>
                        <w:rFonts w:cs="宋体" w:hint="eastAsia"/>
                      </w:rPr>
                      <w:t>施工现场负责人安全岗位责任制</w:t>
                    </w:r>
                  </w:p>
                </w:txbxContent>
              </v:textbox>
            </v:shape>
            <v:line id="_x0000_s1551" style="position:absolute;flip:x" from="6141,7984" to="6981,7984"/>
            <v:shape id="_x0000_s1552" type="#_x0000_t202" style="position:absolute;left:6981;top:8344;width:3600;height:480">
              <v:textbox>
                <w:txbxContent>
                  <w:p w:rsidR="00725FB3" w:rsidRDefault="00725FB3" w:rsidP="00725FB3">
                    <w:pPr>
                      <w:jc w:val="center"/>
                    </w:pPr>
                    <w:r>
                      <w:rPr>
                        <w:rFonts w:cs="宋体" w:hint="eastAsia"/>
                      </w:rPr>
                      <w:t>操作工人安全岗位责任制</w:t>
                    </w:r>
                  </w:p>
                </w:txbxContent>
              </v:textbox>
            </v:shape>
            <v:line id="_x0000_s1553" style="position:absolute;flip:x" from="6141,8584" to="6981,8584"/>
            <v:shape id="_x0000_s1554" type="#_x0000_t202" style="position:absolute;left:6981;top:8944;width:3600;height:480">
              <v:textbox>
                <w:txbxContent>
                  <w:p w:rsidR="00725FB3" w:rsidRDefault="00725FB3" w:rsidP="00725FB3">
                    <w:pPr>
                      <w:jc w:val="center"/>
                    </w:pPr>
                    <w:r>
                      <w:rPr>
                        <w:rFonts w:cs="宋体" w:hint="eastAsia"/>
                      </w:rPr>
                      <w:t>安全教育制度</w:t>
                    </w:r>
                  </w:p>
                </w:txbxContent>
              </v:textbox>
            </v:shape>
            <v:line id="_x0000_s1555" style="position:absolute;flip:x" from="6141,9184" to="6981,9184"/>
            <v:shape id="_x0000_s1556" type="#_x0000_t202" style="position:absolute;left:6981;top:9544;width:3600;height:480">
              <v:textbox>
                <w:txbxContent>
                  <w:p w:rsidR="00725FB3" w:rsidRDefault="00725FB3" w:rsidP="00725FB3">
                    <w:pPr>
                      <w:jc w:val="center"/>
                    </w:pPr>
                    <w:r>
                      <w:rPr>
                        <w:rFonts w:cs="宋体" w:hint="eastAsia"/>
                      </w:rPr>
                      <w:t>安全交底制度</w:t>
                    </w:r>
                  </w:p>
                </w:txbxContent>
              </v:textbox>
            </v:shape>
            <v:line id="_x0000_s1557" style="position:absolute;flip:x" from="6141,9784" to="6981,9784"/>
            <v:shape id="_x0000_s1558" type="#_x0000_t202" style="position:absolute;left:6981;top:10144;width:3600;height:480">
              <v:textbox>
                <w:txbxContent>
                  <w:p w:rsidR="00725FB3" w:rsidRDefault="00725FB3" w:rsidP="00725FB3">
                    <w:pPr>
                      <w:jc w:val="center"/>
                    </w:pPr>
                    <w:r>
                      <w:rPr>
                        <w:rFonts w:cs="宋体" w:hint="eastAsia"/>
                      </w:rPr>
                      <w:t>包保岗位责任制度</w:t>
                    </w:r>
                  </w:p>
                </w:txbxContent>
              </v:textbox>
            </v:shape>
            <v:line id="_x0000_s1559" style="position:absolute;flip:x" from="6141,10384" to="6981,10384"/>
            <v:shape id="_x0000_s1560" type="#_x0000_t202" style="position:absolute;left:6981;top:10744;width:3600;height:480">
              <v:textbox>
                <w:txbxContent>
                  <w:p w:rsidR="00725FB3" w:rsidRDefault="00725FB3" w:rsidP="00725FB3">
                    <w:pPr>
                      <w:jc w:val="center"/>
                    </w:pPr>
                    <w:r>
                      <w:rPr>
                        <w:rFonts w:cs="宋体" w:hint="eastAsia"/>
                      </w:rPr>
                      <w:t>安全奖惩制度</w:t>
                    </w:r>
                  </w:p>
                </w:txbxContent>
              </v:textbox>
            </v:shape>
            <v:line id="_x0000_s1561" style="position:absolute;flip:x" from="6141,10984" to="6981,10984"/>
            <v:shape id="_x0000_s1562" type="#_x0000_t202" style="position:absolute;left:6981;top:11344;width:3600;height:480">
              <v:textbox>
                <w:txbxContent>
                  <w:p w:rsidR="00725FB3" w:rsidRDefault="00725FB3" w:rsidP="00725FB3">
                    <w:pPr>
                      <w:jc w:val="center"/>
                    </w:pPr>
                    <w:r>
                      <w:rPr>
                        <w:rFonts w:cs="宋体" w:hint="eastAsia"/>
                      </w:rPr>
                      <w:t>监督检查制度</w:t>
                    </w:r>
                  </w:p>
                </w:txbxContent>
              </v:textbox>
            </v:shape>
            <v:line id="_x0000_s1563" style="position:absolute;flip:x" from="6141,11584" to="6981,11584"/>
            <v:shape id="_x0000_s1564" type="#_x0000_t202" style="position:absolute;left:6981;top:11944;width:3600;height:480">
              <v:textbox>
                <w:txbxContent>
                  <w:p w:rsidR="00725FB3" w:rsidRDefault="00725FB3" w:rsidP="00725FB3">
                    <w:pPr>
                      <w:jc w:val="center"/>
                    </w:pPr>
                    <w:r>
                      <w:rPr>
                        <w:rFonts w:cs="宋体" w:hint="eastAsia"/>
                      </w:rPr>
                      <w:t>技术培训制度</w:t>
                    </w:r>
                  </w:p>
                </w:txbxContent>
              </v:textbox>
            </v:shape>
            <v:line id="_x0000_s1565" style="position:absolute;flip:x" from="6141,12184" to="6981,12184"/>
            <v:shape id="_x0000_s1566" type="#_x0000_t202" style="position:absolute;left:6981;top:12544;width:3600;height:480">
              <v:textbox>
                <w:txbxContent>
                  <w:p w:rsidR="00725FB3" w:rsidRDefault="00725FB3" w:rsidP="00725FB3">
                    <w:pPr>
                      <w:jc w:val="center"/>
                    </w:pPr>
                    <w:r>
                      <w:rPr>
                        <w:rFonts w:cs="宋体" w:hint="eastAsia"/>
                      </w:rPr>
                      <w:t>设备管理制度</w:t>
                    </w:r>
                  </w:p>
                </w:txbxContent>
              </v:textbox>
            </v:shape>
            <v:line id="_x0000_s1567" style="position:absolute;flip:x" from="6141,12784" to="6981,12784"/>
            <v:shape id="_x0000_s1568" type="#_x0000_t202" style="position:absolute;left:6981;top:13144;width:3600;height:480">
              <v:textbox>
                <w:txbxContent>
                  <w:p w:rsidR="00725FB3" w:rsidRDefault="00725FB3" w:rsidP="00725FB3">
                    <w:pPr>
                      <w:jc w:val="center"/>
                    </w:pPr>
                    <w:r>
                      <w:rPr>
                        <w:rFonts w:cs="宋体" w:hint="eastAsia"/>
                      </w:rPr>
                      <w:t>作业控制制度</w:t>
                    </w:r>
                  </w:p>
                </w:txbxContent>
              </v:textbox>
            </v:shape>
            <v:line id="_x0000_s1569" style="position:absolute;flip:x" from="6141,13384" to="6981,13384"/>
            <v:shape id="_x0000_s1570" type="#_x0000_t202" style="position:absolute;left:6981;top:13744;width:3600;height:480">
              <v:textbox>
                <w:txbxContent>
                  <w:p w:rsidR="00725FB3" w:rsidRDefault="00725FB3" w:rsidP="00725FB3">
                    <w:pPr>
                      <w:jc w:val="center"/>
                    </w:pPr>
                    <w:r>
                      <w:rPr>
                        <w:rFonts w:cs="宋体" w:hint="eastAsia"/>
                      </w:rPr>
                      <w:t>班组建设制度</w:t>
                    </w:r>
                  </w:p>
                </w:txbxContent>
              </v:textbox>
            </v:shape>
            <v:line id="_x0000_s1571" style="position:absolute;flip:x" from="6141,13984" to="6981,13984"/>
            <v:line id="_x0000_s1572" style="position:absolute" from="6141,5584" to="6141,8584"/>
            <v:line id="_x0000_s1573" style="position:absolute" from="6141,9184" to="6141,13984"/>
            <v:shape id="_x0000_s1574" type="#_x0000_t202" style="position:absolute;left:4461;top:5764;width:840;height:3000">
              <v:textbox style="layout-flow:vertical-ideographic">
                <w:txbxContent>
                  <w:p w:rsidR="00725FB3" w:rsidRDefault="00725FB3" w:rsidP="00725FB3">
                    <w:pPr>
                      <w:jc w:val="center"/>
                    </w:pPr>
                    <w:r>
                      <w:rPr>
                        <w:rFonts w:cs="宋体" w:hint="eastAsia"/>
                      </w:rPr>
                      <w:t>安全岗位责任制</w:t>
                    </w:r>
                  </w:p>
                </w:txbxContent>
              </v:textbox>
            </v:shape>
            <v:shape id="_x0000_s1575" type="#_x0000_t202" style="position:absolute;left:2271;top:7684;width:840;height:3000">
              <v:textbox style="layout-flow:vertical-ideographic">
                <w:txbxContent>
                  <w:p w:rsidR="00725FB3" w:rsidRDefault="00725FB3" w:rsidP="00725FB3">
                    <w:pPr>
                      <w:jc w:val="center"/>
                    </w:pPr>
                    <w:r>
                      <w:rPr>
                        <w:rFonts w:cs="宋体" w:hint="eastAsia"/>
                      </w:rPr>
                      <w:t>制度保证体系</w:t>
                    </w:r>
                  </w:p>
                </w:txbxContent>
              </v:textbox>
            </v:shape>
            <v:line id="_x0000_s1576" style="position:absolute" from="5301,7264" to="6141,7264"/>
            <v:shape id="_x0000_s1577" type="#_x0000_t202" style="position:absolute;left:4461;top:9904;width:840;height:3000">
              <v:textbox style="layout-flow:vertical-ideographic">
                <w:txbxContent>
                  <w:p w:rsidR="00725FB3" w:rsidRDefault="00725FB3" w:rsidP="00725FB3">
                    <w:pPr>
                      <w:jc w:val="center"/>
                    </w:pPr>
                    <w:r>
                      <w:rPr>
                        <w:rFonts w:cs="宋体" w:hint="eastAsia"/>
                      </w:rPr>
                      <w:t>安全生产管理制</w:t>
                    </w:r>
                  </w:p>
                </w:txbxContent>
              </v:textbox>
            </v:shape>
            <v:line id="_x0000_s1578" style="position:absolute" from="5301,11404" to="6141,11404"/>
            <v:line id="_x0000_s1579" style="position:absolute" from="3621,7264" to="4461,7264"/>
            <v:line id="_x0000_s1580" style="position:absolute" from="3621,11344" to="4461,11344"/>
            <v:line id="_x0000_s1581" style="position:absolute" from="3621,7264" to="3621,11344"/>
            <v:line id="_x0000_s1582" style="position:absolute;flip:x" from="3141,9184" to="3621,9184"/>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rFonts w:hint="eastAsia"/>
          <w:kern w:val="0"/>
        </w:rPr>
      </w:pPr>
    </w:p>
    <w:p w:rsidR="00725FB3" w:rsidRDefault="00725FB3" w:rsidP="00725FB3">
      <w:pPr>
        <w:rPr>
          <w:kern w:val="0"/>
        </w:rPr>
      </w:pPr>
      <w:r>
        <w:rPr>
          <w:noProof/>
        </w:rPr>
        <w:pict>
          <v:group id="_x0000_s1583" style="position:absolute;left:0;text-align:left;margin-left:-16.95pt;margin-top:3.2pt;width:426pt;height:324pt;z-index:251683840" coordorigin="1941,2464" coordsize="8520,6480">
            <v:shape id="_x0000_s1584" type="#_x0000_t202" style="position:absolute;left:6651;top:2464;width:3600;height:480">
              <v:textbox>
                <w:txbxContent>
                  <w:p w:rsidR="00725FB3" w:rsidRDefault="00725FB3" w:rsidP="00725FB3">
                    <w:pPr>
                      <w:jc w:val="center"/>
                    </w:pPr>
                    <w:r>
                      <w:rPr>
                        <w:rFonts w:cs="宋体" w:hint="eastAsia"/>
                      </w:rPr>
                      <w:t>开展事故预想、预防活动</w:t>
                    </w:r>
                  </w:p>
                </w:txbxContent>
              </v:textbox>
            </v:shape>
            <v:line id="_x0000_s1585" style="position:absolute;flip:x" from="5811,2704" to="6651,2704"/>
            <v:shape id="_x0000_s1586" type="#_x0000_t202" style="position:absolute;left:6651;top:3064;width:3600;height:480">
              <v:textbox>
                <w:txbxContent>
                  <w:p w:rsidR="00725FB3" w:rsidRDefault="00725FB3" w:rsidP="00725FB3">
                    <w:pPr>
                      <w:jc w:val="center"/>
                    </w:pPr>
                    <w:r>
                      <w:rPr>
                        <w:rFonts w:cs="宋体" w:hint="eastAsia"/>
                      </w:rPr>
                      <w:t>抓好安全宣传教育活动</w:t>
                    </w:r>
                  </w:p>
                </w:txbxContent>
              </v:textbox>
            </v:shape>
            <v:line id="_x0000_s1587" style="position:absolute;flip:x" from="5811,3304" to="6651,3304"/>
            <v:shape id="_x0000_s1588" type="#_x0000_t202" style="position:absolute;left:6651;top:3664;width:3600;height:480">
              <v:textbox>
                <w:txbxContent>
                  <w:p w:rsidR="00725FB3" w:rsidRDefault="00725FB3" w:rsidP="00725FB3">
                    <w:r>
                      <w:rPr>
                        <w:rFonts w:cs="宋体" w:hint="eastAsia"/>
                      </w:rPr>
                      <w:t>加强职工技术培训、坚持持证上岗</w:t>
                    </w:r>
                  </w:p>
                </w:txbxContent>
              </v:textbox>
            </v:shape>
            <v:line id="_x0000_s1589" style="position:absolute;flip:x" from="5811,3904" to="6651,3904"/>
            <v:shape id="_x0000_s1590" type="#_x0000_t202" style="position:absolute;left:6651;top:4264;width:3810;height:480">
              <v:textbox>
                <w:txbxContent>
                  <w:p w:rsidR="00725FB3" w:rsidRDefault="00725FB3" w:rsidP="00725FB3">
                    <w:pPr>
                      <w:jc w:val="center"/>
                    </w:pPr>
                    <w:r>
                      <w:rPr>
                        <w:rFonts w:cs="宋体" w:hint="eastAsia"/>
                      </w:rPr>
                      <w:t>加强安全防护用品和机械设备的管理</w:t>
                    </w:r>
                  </w:p>
                </w:txbxContent>
              </v:textbox>
            </v:shape>
            <v:line id="_x0000_s1591" style="position:absolute;flip:x" from="5811,4504" to="6651,4504"/>
            <v:shape id="_x0000_s1592" type="#_x0000_t202" style="position:absolute;left:6651;top:4864;width:3600;height:480">
              <v:textbox>
                <w:txbxContent>
                  <w:p w:rsidR="00725FB3" w:rsidRDefault="00725FB3" w:rsidP="00725FB3">
                    <w:pPr>
                      <w:jc w:val="center"/>
                    </w:pPr>
                    <w:r>
                      <w:rPr>
                        <w:rFonts w:cs="宋体" w:hint="eastAsia"/>
                      </w:rPr>
                      <w:t>防止高空作业坠落、重物打击事故</w:t>
                    </w:r>
                  </w:p>
                </w:txbxContent>
              </v:textbox>
            </v:shape>
            <v:line id="_x0000_s1593" style="position:absolute;flip:x" from="5811,5104" to="6651,5104"/>
            <v:shape id="_x0000_s1594" type="#_x0000_t202" style="position:absolute;left:6651;top:5464;width:3600;height:480">
              <v:textbox>
                <w:txbxContent>
                  <w:p w:rsidR="00725FB3" w:rsidRDefault="00725FB3" w:rsidP="00725FB3">
                    <w:pPr>
                      <w:jc w:val="center"/>
                    </w:pPr>
                    <w:r>
                      <w:rPr>
                        <w:rFonts w:cs="宋体" w:hint="eastAsia"/>
                      </w:rPr>
                      <w:t>防止机具、机械设备伤害</w:t>
                    </w:r>
                  </w:p>
                </w:txbxContent>
              </v:textbox>
            </v:shape>
            <v:line id="_x0000_s1595" style="position:absolute;flip:x" from="5811,5704" to="6651,5704"/>
            <v:shape id="_x0000_s1596" type="#_x0000_t202" style="position:absolute;left:6651;top:6064;width:3600;height:480">
              <v:textbox>
                <w:txbxContent>
                  <w:p w:rsidR="00725FB3" w:rsidRDefault="00725FB3" w:rsidP="00725FB3">
                    <w:pPr>
                      <w:jc w:val="center"/>
                    </w:pPr>
                    <w:r>
                      <w:rPr>
                        <w:rFonts w:cs="宋体" w:hint="eastAsia"/>
                      </w:rPr>
                      <w:t>防止电击伤害事故</w:t>
                    </w:r>
                  </w:p>
                </w:txbxContent>
              </v:textbox>
            </v:shape>
            <v:line id="_x0000_s1597" style="position:absolute;flip:x" from="5811,6304" to="6651,6304"/>
            <v:shape id="_x0000_s1598" type="#_x0000_t202" style="position:absolute;left:6651;top:6664;width:3600;height:480">
              <v:textbox>
                <w:txbxContent>
                  <w:p w:rsidR="00725FB3" w:rsidRDefault="00725FB3" w:rsidP="00725FB3">
                    <w:pPr>
                      <w:jc w:val="center"/>
                    </w:pPr>
                    <w:r>
                      <w:rPr>
                        <w:rFonts w:cs="宋体" w:hint="eastAsia"/>
                      </w:rPr>
                      <w:t>防止火灾事故</w:t>
                    </w:r>
                  </w:p>
                </w:txbxContent>
              </v:textbox>
            </v:shape>
            <v:line id="_x0000_s1599" style="position:absolute;flip:x" from="5811,6904" to="6651,6904"/>
            <v:shape id="_x0000_s1600" type="#_x0000_t202" style="position:absolute;left:6651;top:7264;width:3600;height:480">
              <v:textbox>
                <w:txbxContent>
                  <w:p w:rsidR="00725FB3" w:rsidRDefault="00725FB3" w:rsidP="00725FB3">
                    <w:pPr>
                      <w:jc w:val="center"/>
                    </w:pPr>
                    <w:r>
                      <w:rPr>
                        <w:rFonts w:cs="宋体" w:hint="eastAsia"/>
                      </w:rPr>
                      <w:t>开工前检查</w:t>
                    </w:r>
                  </w:p>
                </w:txbxContent>
              </v:textbox>
            </v:shape>
            <v:line id="_x0000_s1601" style="position:absolute;flip:x" from="5811,7504" to="6651,7504"/>
            <v:shape id="_x0000_s1602" type="#_x0000_t202" style="position:absolute;left:6651;top:7864;width:3600;height:480">
              <v:textbox>
                <w:txbxContent>
                  <w:p w:rsidR="00725FB3" w:rsidRDefault="00725FB3" w:rsidP="00725FB3">
                    <w:pPr>
                      <w:jc w:val="center"/>
                    </w:pPr>
                    <w:r>
                      <w:rPr>
                        <w:rFonts w:cs="宋体" w:hint="eastAsia"/>
                      </w:rPr>
                      <w:t>施工中检查</w:t>
                    </w:r>
                  </w:p>
                </w:txbxContent>
              </v:textbox>
            </v:shape>
            <v:line id="_x0000_s1603" style="position:absolute;flip:x" from="5811,8104" to="6651,8104"/>
            <v:shape id="_x0000_s1604" type="#_x0000_t202" style="position:absolute;left:6651;top:8464;width:3600;height:480">
              <v:textbox>
                <w:txbxContent>
                  <w:p w:rsidR="00725FB3" w:rsidRDefault="00725FB3" w:rsidP="00725FB3">
                    <w:pPr>
                      <w:jc w:val="center"/>
                    </w:pPr>
                    <w:r>
                      <w:rPr>
                        <w:rFonts w:cs="宋体" w:hint="eastAsia"/>
                      </w:rPr>
                      <w:t>施工后检查</w:t>
                    </w:r>
                  </w:p>
                </w:txbxContent>
              </v:textbox>
            </v:shape>
            <v:line id="_x0000_s1605" style="position:absolute;flip:x" from="5811,8704" to="6651,8704"/>
            <v:line id="_x0000_s1606" style="position:absolute" from="5811,2704" to="5811,4504"/>
            <v:line id="_x0000_s1607" style="position:absolute" from="5811,5104" to="5811,6904"/>
            <v:shape id="_x0000_s1608" type="#_x0000_t202" style="position:absolute;left:4131;top:2824;width:840;height:1680">
              <v:textbox style="layout-flow:vertical-ideographic">
                <w:txbxContent>
                  <w:p w:rsidR="00725FB3" w:rsidRDefault="00725FB3" w:rsidP="00725FB3">
                    <w:pPr>
                      <w:jc w:val="center"/>
                    </w:pPr>
                    <w:r>
                      <w:rPr>
                        <w:rFonts w:cs="宋体" w:hint="eastAsia"/>
                      </w:rPr>
                      <w:t>基础工作</w:t>
                    </w:r>
                  </w:p>
                </w:txbxContent>
              </v:textbox>
            </v:shape>
            <v:shape id="_x0000_s1609" type="#_x0000_t202" style="position:absolute;left:1941;top:4564;width:840;height:3000">
              <v:textbox style="layout-flow:vertical-ideographic">
                <w:txbxContent>
                  <w:p w:rsidR="00725FB3" w:rsidRDefault="00725FB3" w:rsidP="00725FB3">
                    <w:pPr>
                      <w:jc w:val="center"/>
                    </w:pPr>
                    <w:r>
                      <w:rPr>
                        <w:rFonts w:cs="宋体" w:hint="eastAsia"/>
                      </w:rPr>
                      <w:t>施工保证体系</w:t>
                    </w:r>
                  </w:p>
                </w:txbxContent>
              </v:textbox>
            </v:shape>
            <v:line id="_x0000_s1610" style="position:absolute" from="4971,3664" to="5811,3664"/>
            <v:line id="_x0000_s1611" style="position:absolute" from="3291,3664" to="4131,3664"/>
            <v:line id="_x0000_s1612" style="position:absolute" from="3291,8104" to="4131,8104"/>
            <v:line id="_x0000_s1613" style="position:absolute" from="3291,3664" to="3291,8104"/>
            <v:line id="_x0000_s1614" style="position:absolute;flip:x" from="2811,6064" to="3291,6064"/>
            <v:shape id="_x0000_s1615" type="#_x0000_t202" style="position:absolute;left:4131;top:5194;width:840;height:1680">
              <v:textbox style="layout-flow:vertical-ideographic">
                <w:txbxContent>
                  <w:p w:rsidR="00725FB3" w:rsidRDefault="00725FB3" w:rsidP="00725FB3">
                    <w:pPr>
                      <w:jc w:val="center"/>
                    </w:pPr>
                    <w:r>
                      <w:rPr>
                        <w:rFonts w:cs="宋体" w:hint="eastAsia"/>
                      </w:rPr>
                      <w:t>防范重点</w:t>
                    </w:r>
                  </w:p>
                </w:txbxContent>
              </v:textbox>
            </v:shape>
            <v:line id="_x0000_s1616" style="position:absolute" from="4971,6034" to="5811,6034"/>
            <v:line id="_x0000_s1617" style="position:absolute" from="5811,7504" to="5811,8704"/>
            <v:shape id="_x0000_s1618" type="#_x0000_t202" style="position:absolute;left:4131;top:7264;width:840;height:1680">
              <v:textbox style="layout-flow:vertical-ideographic">
                <w:txbxContent>
                  <w:p w:rsidR="00725FB3" w:rsidRDefault="00725FB3" w:rsidP="00725FB3">
                    <w:pPr>
                      <w:jc w:val="center"/>
                    </w:pPr>
                    <w:r>
                      <w:rPr>
                        <w:rFonts w:cs="宋体" w:hint="eastAsia"/>
                      </w:rPr>
                      <w:t>防范重点</w:t>
                    </w:r>
                  </w:p>
                </w:txbxContent>
              </v:textbox>
            </v:shape>
            <v:line id="_x0000_s1619" style="position:absolute" from="4971,8104" to="5811,8104"/>
            <v:line id="_x0000_s1620" style="position:absolute" from="3291,6064" to="4131,6064"/>
          </v:group>
        </w:pict>
      </w: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p>
    <w:p w:rsidR="00725FB3" w:rsidRDefault="00725FB3" w:rsidP="00725FB3">
      <w:pPr>
        <w:rPr>
          <w:kern w:val="0"/>
        </w:rPr>
      </w:pPr>
      <w:r>
        <w:rPr>
          <w:rFonts w:cs="宋体" w:hint="eastAsia"/>
          <w:kern w:val="0"/>
        </w:rPr>
        <w:t>二、安全生产</w:t>
      </w:r>
    </w:p>
    <w:p w:rsidR="00725FB3" w:rsidRDefault="00725FB3" w:rsidP="00725FB3">
      <w:pPr>
        <w:rPr>
          <w:kern w:val="0"/>
        </w:rPr>
      </w:pPr>
      <w:r>
        <w:rPr>
          <w:rFonts w:hAnsi="宋体" w:cs="宋体" w:hint="eastAsia"/>
          <w:kern w:val="0"/>
        </w:rPr>
        <w:t>职业健康安全即为影响工作场所内员工、临时工作人员、合同方人员、访问者和其他人员健康和安全的条件和因素。</w:t>
      </w:r>
    </w:p>
    <w:p w:rsidR="00725FB3" w:rsidRDefault="00725FB3" w:rsidP="00725FB3">
      <w:pPr>
        <w:rPr>
          <w:kern w:val="0"/>
        </w:rPr>
      </w:pPr>
      <w:r>
        <w:rPr>
          <w:rFonts w:hAnsi="宋体" w:cs="宋体"/>
          <w:kern w:val="0"/>
        </w:rPr>
        <w:t xml:space="preserve">2.1 </w:t>
      </w:r>
      <w:r>
        <w:rPr>
          <w:rFonts w:hAnsi="宋体" w:cs="宋体" w:hint="eastAsia"/>
          <w:kern w:val="0"/>
        </w:rPr>
        <w:t>管理方针和体制</w:t>
      </w:r>
    </w:p>
    <w:p w:rsidR="00725FB3" w:rsidRDefault="00725FB3" w:rsidP="00725FB3">
      <w:pPr>
        <w:rPr>
          <w:kern w:val="0"/>
        </w:rPr>
      </w:pPr>
      <w:r>
        <w:rPr>
          <w:rFonts w:hAnsi="宋体" w:cs="宋体" w:hint="eastAsia"/>
          <w:kern w:val="0"/>
        </w:rPr>
        <w:t>建立健全安全管理网络，落实安全责任制，认真贯彻执行“企业负责、国家监察、群众监督”的职业健康安全管理体制。严格按</w:t>
      </w:r>
      <w:r>
        <w:rPr>
          <w:rFonts w:hAnsi="宋体" w:cs="宋体"/>
          <w:kern w:val="0"/>
        </w:rPr>
        <w:t xml:space="preserve">JGJ59-99 </w:t>
      </w:r>
      <w:r>
        <w:rPr>
          <w:rFonts w:hAnsi="宋体" w:cs="宋体" w:hint="eastAsia"/>
          <w:kern w:val="0"/>
        </w:rPr>
        <w:t>标准组织施工生产，使本工程安全生产达到标准化、规范化。全体人员认真贯彻“安全第一，预防为主”的国家职业健康安全管理方针，坚持“管生产必须管安全”和“谁主管、谁负责”的原则。严格遵守我公司职业健康安全管理方针</w:t>
      </w:r>
      <w:r>
        <w:rPr>
          <w:rFonts w:hAnsi="宋体" w:cs="宋体"/>
          <w:kern w:val="0"/>
        </w:rPr>
        <w:t>:</w:t>
      </w:r>
      <w:r>
        <w:rPr>
          <w:rFonts w:hAnsi="宋体" w:cs="宋体" w:hint="eastAsia"/>
          <w:kern w:val="0"/>
        </w:rPr>
        <w:t>“以人为本追求与时俱进”。以人为本：即以顾客、相关方和企业员工为关注点，综合考虑他们的安全和利益。</w:t>
      </w:r>
    </w:p>
    <w:p w:rsidR="00725FB3" w:rsidRDefault="00725FB3" w:rsidP="00725FB3">
      <w:pPr>
        <w:rPr>
          <w:kern w:val="0"/>
        </w:rPr>
      </w:pPr>
      <w:r>
        <w:rPr>
          <w:rFonts w:hAnsi="宋体" w:cs="宋体" w:hint="eastAsia"/>
          <w:kern w:val="0"/>
        </w:rPr>
        <w:t>追求与时俱进：积极开展预防污染、预防风险的活动，持续改进各项管理，紧跟时代发展，争创一流。积极开展安全生产科技开发和推广活动，实现建设工程安全生产的科学化，提高建设工程安全生产水平。</w:t>
      </w:r>
    </w:p>
    <w:p w:rsidR="00725FB3" w:rsidRDefault="00725FB3" w:rsidP="00725FB3">
      <w:pPr>
        <w:rPr>
          <w:kern w:val="0"/>
        </w:rPr>
      </w:pPr>
      <w:r>
        <w:rPr>
          <w:rFonts w:cs="宋体" w:hint="eastAsia"/>
          <w:kern w:val="0"/>
        </w:rPr>
        <w:t>三、管理目标</w:t>
      </w:r>
    </w:p>
    <w:p w:rsidR="00725FB3" w:rsidRDefault="00725FB3" w:rsidP="00725FB3">
      <w:pPr>
        <w:rPr>
          <w:kern w:val="0"/>
        </w:rPr>
      </w:pPr>
      <w:r>
        <w:rPr>
          <w:rFonts w:hAnsi="宋体" w:cs="宋体"/>
          <w:kern w:val="0"/>
        </w:rPr>
        <w:t xml:space="preserve">1. </w:t>
      </w:r>
      <w:r>
        <w:rPr>
          <w:rFonts w:hAnsi="宋体" w:cs="宋体" w:hint="eastAsia"/>
          <w:kern w:val="0"/>
        </w:rPr>
        <w:t>杜绝职业病的发生；</w:t>
      </w:r>
    </w:p>
    <w:p w:rsidR="00725FB3" w:rsidRDefault="00725FB3" w:rsidP="00725FB3">
      <w:pPr>
        <w:rPr>
          <w:kern w:val="0"/>
        </w:rPr>
      </w:pPr>
      <w:r>
        <w:rPr>
          <w:rFonts w:hAnsi="宋体" w:cs="宋体"/>
          <w:kern w:val="0"/>
        </w:rPr>
        <w:t xml:space="preserve">2. </w:t>
      </w:r>
      <w:r>
        <w:rPr>
          <w:rFonts w:hAnsi="宋体" w:cs="宋体" w:hint="eastAsia"/>
          <w:kern w:val="0"/>
        </w:rPr>
        <w:t>不发生火灾事故、不发生人身死亡、重伤事故；</w:t>
      </w:r>
    </w:p>
    <w:p w:rsidR="00725FB3" w:rsidRDefault="00725FB3" w:rsidP="00725FB3">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安全生产责任制</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）贯彻执行“安全第一，预防为主”的方针，坚持管生产，必须</w:t>
      </w:r>
      <w:proofErr w:type="gramStart"/>
      <w:r>
        <w:rPr>
          <w:rFonts w:hAnsi="宋体" w:cs="宋体" w:hint="eastAsia"/>
          <w:kern w:val="0"/>
        </w:rPr>
        <w:t>管安全</w:t>
      </w:r>
      <w:proofErr w:type="gramEnd"/>
      <w:r>
        <w:rPr>
          <w:rFonts w:hAnsi="宋体" w:cs="宋体" w:hint="eastAsia"/>
          <w:kern w:val="0"/>
        </w:rPr>
        <w:t>的原则。建立健全以项目经理为责任第一人的安全责任制，制定各级人员的安全生产责任制，责任明确，落实到人。</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）建立安全生产组织保证体系，制定本工程建筑安全生产监督管理工作制度，组织落实各级分工负责的建筑安全生产责任制。</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）项目经理部建立以项目经理为首的安全值班轮流制度，并做好安全记录。</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）成立以项目经理为首的消防、保卫、抢险突击队，以确保一旦发生安全事故后使损失降到最小程度。</w:t>
      </w:r>
    </w:p>
    <w:p w:rsidR="00725FB3" w:rsidRDefault="00725FB3" w:rsidP="00725FB3">
      <w:pPr>
        <w:rPr>
          <w:kern w:val="0"/>
        </w:rPr>
      </w:pPr>
      <w:r>
        <w:rPr>
          <w:rFonts w:cs="宋体" w:hint="eastAsia"/>
          <w:kern w:val="0"/>
        </w:rPr>
        <w:t>四、安全措施计划制度</w:t>
      </w:r>
    </w:p>
    <w:p w:rsidR="00725FB3" w:rsidRDefault="00725FB3" w:rsidP="00725FB3">
      <w:pPr>
        <w:rPr>
          <w:kern w:val="0"/>
        </w:rPr>
      </w:pPr>
      <w:r>
        <w:rPr>
          <w:rFonts w:hAnsi="宋体" w:cs="宋体" w:hint="eastAsia"/>
          <w:kern w:val="0"/>
        </w:rPr>
        <w:lastRenderedPageBreak/>
        <w:t>（</w:t>
      </w:r>
      <w:r>
        <w:rPr>
          <w:rFonts w:hAnsi="宋体" w:cs="宋体"/>
          <w:kern w:val="0"/>
        </w:rPr>
        <w:t>1</w:t>
      </w:r>
      <w:r>
        <w:rPr>
          <w:rFonts w:hAnsi="宋体" w:cs="宋体" w:hint="eastAsia"/>
          <w:kern w:val="0"/>
        </w:rPr>
        <w:t>）施工人员在进入施工现场前，进行一次全面的医疗检查，对患有高血压、心脏病、癫痫病的人员严禁从事高空作业。</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）施工现场设置的安全防护设施未经许可任何人不得擅自拆除。施工现场明确通畅无阻的安全通道，并以箭头提示，通道要设置安全照明，以提供足够的照明条件。</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）机械及设备在使用之前应进行全面检查是否完好，如发现隐患应及时进行处理，否则不许使用，并按设备说明书进行定期保养。</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）施工现场的施工用电，应按施工用电方案进行统一布置，</w:t>
      </w:r>
      <w:proofErr w:type="gramStart"/>
      <w:r>
        <w:rPr>
          <w:rFonts w:hAnsi="宋体" w:cs="宋体" w:hint="eastAsia"/>
          <w:kern w:val="0"/>
        </w:rPr>
        <w:t>消除乱拖乱拉</w:t>
      </w:r>
      <w:proofErr w:type="gramEnd"/>
      <w:r>
        <w:rPr>
          <w:rFonts w:hAnsi="宋体" w:cs="宋体" w:hint="eastAsia"/>
          <w:kern w:val="0"/>
        </w:rPr>
        <w:t>现象。用电设备应按有关规定实行</w:t>
      </w:r>
      <w:proofErr w:type="gramStart"/>
      <w:r>
        <w:rPr>
          <w:rFonts w:hAnsi="宋体" w:cs="宋体" w:hint="eastAsia"/>
          <w:kern w:val="0"/>
        </w:rPr>
        <w:t>一</w:t>
      </w:r>
      <w:proofErr w:type="gramEnd"/>
      <w:r>
        <w:rPr>
          <w:rFonts w:hAnsi="宋体" w:cs="宋体" w:hint="eastAsia"/>
          <w:kern w:val="0"/>
        </w:rPr>
        <w:t>机一闸</w:t>
      </w:r>
      <w:proofErr w:type="gramStart"/>
      <w:r>
        <w:rPr>
          <w:rFonts w:hAnsi="宋体" w:cs="宋体" w:hint="eastAsia"/>
          <w:kern w:val="0"/>
        </w:rPr>
        <w:t>一</w:t>
      </w:r>
      <w:proofErr w:type="gramEnd"/>
      <w:r>
        <w:rPr>
          <w:rFonts w:hAnsi="宋体" w:cs="宋体" w:hint="eastAsia"/>
          <w:kern w:val="0"/>
        </w:rPr>
        <w:t>保护，并有安全可靠的接地。</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）施工现场配备足够的防护眼罩、口罩、大头鞋等安全防护用品，以确保施工人员的人身安全和身体健康。</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）建立危险品仓库，并规定严格的领用制度，危险品仓库由专人看护。</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）坚持安全生产“六大纪律”，施工中的安全措施严格按国家和当地有关规定进行操作。</w:t>
      </w:r>
    </w:p>
    <w:p w:rsidR="00725FB3" w:rsidRDefault="00725FB3" w:rsidP="00725FB3">
      <w:pPr>
        <w:rPr>
          <w:kern w:val="0"/>
        </w:rPr>
      </w:pPr>
      <w:r>
        <w:rPr>
          <w:rFonts w:cs="宋体" w:hint="eastAsia"/>
          <w:kern w:val="0"/>
        </w:rPr>
        <w:t>五、安全教育制度</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）严格执行“安全生产六大纪律”，坚持每月召开全体职工安全会议和一周一次班组安全活动，指出安全隐患及改进措施，坚持每日十分钟的班前教育。</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）坚持安全生产“三级教育”制度，未经教育培训或培训不合格的人员，不得上岗作业。</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）坚持安全生产书面交底制度，凡新开的分部分项工程，专业负责人都应有针对性的安全技术交底记录并进行签字手续，其原件应交档案室存档。</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）现场悬挂安全生产宣传标语，洞口临边除设置防护措施外，张贴有关的安全标牌，以示提醒。</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施工技术组每月进行一次“安全第一，预防为主”的职工安全教育。由项目总工程师编写安全教育规划，编写提纲，施工技术人员组织实施。教育内容要有针对性，突出施工季节的不同特点，做到安全教育讲求实效。</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）负责对项目发生的各类事故分析和及时通报，本着“三不放过”的原则，针对发生的事故组织职工认真讨论，使职工对事故发生的概况清楚、原因清楚、防范措施清楚，做到警钟长鸣。</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）由安全质量检查员配合对全体施工人员进行安全教育。</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）项目领工员必须坚持班前安全预想、班中联防、班后总结及“历史上的今天”安全教育。</w:t>
      </w:r>
    </w:p>
    <w:p w:rsidR="00725FB3" w:rsidRDefault="00725FB3" w:rsidP="00725FB3">
      <w:pPr>
        <w:rPr>
          <w:kern w:val="0"/>
        </w:rPr>
      </w:pPr>
      <w:r>
        <w:rPr>
          <w:rFonts w:cs="宋体" w:hint="eastAsia"/>
          <w:kern w:val="0"/>
        </w:rPr>
        <w:t>六、组织制度</w:t>
      </w:r>
    </w:p>
    <w:p w:rsidR="00725FB3" w:rsidRDefault="00725FB3" w:rsidP="00725FB3">
      <w:pPr>
        <w:rPr>
          <w:kern w:val="0"/>
        </w:rPr>
      </w:pPr>
      <w:r>
        <w:rPr>
          <w:rFonts w:hAnsi="宋体" w:cs="宋体" w:hint="eastAsia"/>
          <w:kern w:val="0"/>
        </w:rPr>
        <w:t>①项目施工技术组建立安全领导小组，施工技术组副组长负责安全工作，项目施工队设安全员。</w:t>
      </w:r>
    </w:p>
    <w:p w:rsidR="00725FB3" w:rsidRDefault="00725FB3" w:rsidP="00725FB3">
      <w:pPr>
        <w:rPr>
          <w:kern w:val="0"/>
        </w:rPr>
      </w:pPr>
      <w:r>
        <w:rPr>
          <w:rFonts w:hAnsi="宋体" w:cs="宋体" w:hint="eastAsia"/>
          <w:kern w:val="0"/>
        </w:rPr>
        <w:t>②施工技术组副组长要深入作业队，对安全生产全过程进行监督、检查、指导。</w:t>
      </w:r>
    </w:p>
    <w:p w:rsidR="00725FB3" w:rsidRDefault="00725FB3" w:rsidP="00725FB3">
      <w:pPr>
        <w:rPr>
          <w:kern w:val="0"/>
        </w:rPr>
      </w:pPr>
      <w:r>
        <w:rPr>
          <w:rFonts w:hAnsi="宋体" w:cs="宋体" w:hint="eastAsia"/>
          <w:kern w:val="0"/>
        </w:rPr>
        <w:t>③项目作业队安全员在施工生产一线，对关键部位、关键环节、关键人要盯住看死，发现问题及时处理，及时汇报。</w:t>
      </w:r>
    </w:p>
    <w:p w:rsidR="00725FB3" w:rsidRDefault="00725FB3" w:rsidP="00725FB3">
      <w:pPr>
        <w:rPr>
          <w:kern w:val="0"/>
        </w:rPr>
      </w:pPr>
      <w:r>
        <w:rPr>
          <w:rFonts w:hAnsi="宋体" w:cs="宋体" w:hint="eastAsia"/>
          <w:kern w:val="0"/>
        </w:rPr>
        <w:t>④实行施工技术组、项目施工队二级联控，自上而下形成安全生产监督、监控保障体系。从组织上定岗、定位、定人，确保施工安全。</w:t>
      </w:r>
    </w:p>
    <w:p w:rsidR="00725FB3" w:rsidRDefault="00725FB3" w:rsidP="00725FB3">
      <w:pPr>
        <w:rPr>
          <w:kern w:val="0"/>
        </w:rPr>
      </w:pPr>
      <w:r>
        <w:rPr>
          <w:rFonts w:cs="宋体" w:hint="eastAsia"/>
          <w:kern w:val="0"/>
        </w:rPr>
        <w:t>七、安全交底制度</w:t>
      </w:r>
    </w:p>
    <w:p w:rsidR="00725FB3" w:rsidRDefault="00725FB3" w:rsidP="00725FB3">
      <w:pPr>
        <w:rPr>
          <w:kern w:val="0"/>
        </w:rPr>
      </w:pPr>
      <w:r>
        <w:rPr>
          <w:rFonts w:hAnsi="宋体" w:cs="宋体" w:hint="eastAsia"/>
          <w:kern w:val="0"/>
        </w:rPr>
        <w:t>①在分项工程开工前，对操作工人进行施工安全防范交底。</w:t>
      </w:r>
    </w:p>
    <w:p w:rsidR="00725FB3" w:rsidRDefault="00725FB3" w:rsidP="00725FB3">
      <w:pPr>
        <w:rPr>
          <w:kern w:val="0"/>
        </w:rPr>
      </w:pPr>
      <w:r>
        <w:rPr>
          <w:rFonts w:hAnsi="宋体" w:cs="宋体" w:hint="eastAsia"/>
          <w:kern w:val="0"/>
        </w:rPr>
        <w:t>②针对施工项目找出安全隐患，制定科学可行的施工安全防护保证措施，交底到每个操作者。</w:t>
      </w:r>
    </w:p>
    <w:p w:rsidR="00725FB3" w:rsidRDefault="00725FB3" w:rsidP="00725FB3">
      <w:pPr>
        <w:rPr>
          <w:kern w:val="0"/>
        </w:rPr>
      </w:pPr>
      <w:r>
        <w:rPr>
          <w:rFonts w:hAnsi="宋体" w:cs="宋体" w:hint="eastAsia"/>
          <w:kern w:val="0"/>
        </w:rPr>
        <w:t>③大件运输、搬运、用电、防火等工作要有针对性的安全保证措施交底对一些惯性事故及安全隐患，进行安全注意事项交底。</w:t>
      </w:r>
    </w:p>
    <w:p w:rsidR="00725FB3" w:rsidRDefault="00725FB3" w:rsidP="00725FB3">
      <w:pPr>
        <w:rPr>
          <w:kern w:val="0"/>
        </w:rPr>
      </w:pPr>
      <w:r>
        <w:rPr>
          <w:rFonts w:cs="宋体" w:hint="eastAsia"/>
          <w:kern w:val="0"/>
        </w:rPr>
        <w:t>八、安全奖惩制度</w:t>
      </w:r>
    </w:p>
    <w:p w:rsidR="00725FB3" w:rsidRDefault="00725FB3" w:rsidP="00725FB3">
      <w:pPr>
        <w:rPr>
          <w:kern w:val="0"/>
        </w:rPr>
      </w:pPr>
      <w:r>
        <w:rPr>
          <w:rFonts w:hAnsi="宋体" w:cs="宋体" w:hint="eastAsia"/>
          <w:kern w:val="0"/>
        </w:rPr>
        <w:lastRenderedPageBreak/>
        <w:t>项目经理每月召开一次安全总结大会，兑现安全责任状，对在安全生产中做出贡献及防止事故有功的人员进行奖励，对造成事故的责任人进行处罚，并追究有关人员管理失职责任，总结推广安全生产先进经验。</w:t>
      </w:r>
    </w:p>
    <w:p w:rsidR="00725FB3" w:rsidRDefault="00725FB3" w:rsidP="00725FB3">
      <w:pPr>
        <w:rPr>
          <w:kern w:val="0"/>
        </w:rPr>
      </w:pPr>
      <w:r>
        <w:rPr>
          <w:rFonts w:cs="宋体" w:hint="eastAsia"/>
          <w:kern w:val="0"/>
        </w:rPr>
        <w:t>九、监督检查制度</w:t>
      </w:r>
    </w:p>
    <w:p w:rsidR="00725FB3" w:rsidRDefault="00725FB3" w:rsidP="00725FB3">
      <w:pPr>
        <w:rPr>
          <w:kern w:val="0"/>
        </w:rPr>
      </w:pPr>
      <w:r>
        <w:rPr>
          <w:rFonts w:hAnsi="宋体" w:cs="宋体" w:hint="eastAsia"/>
          <w:kern w:val="0"/>
        </w:rPr>
        <w:t>项目部各级干部要按照施工生产一体化考核办法，深入施工队，对安全生产过程进行监督、检查、指导，掌握第一手资料，加大安全执法监督、按章奖罚的工作力度。</w:t>
      </w:r>
    </w:p>
    <w:p w:rsidR="00725FB3" w:rsidRDefault="00725FB3" w:rsidP="00725FB3">
      <w:pPr>
        <w:rPr>
          <w:kern w:val="0"/>
        </w:rPr>
      </w:pPr>
      <w:r>
        <w:rPr>
          <w:rFonts w:hAnsi="宋体" w:cs="宋体" w:hint="eastAsia"/>
          <w:kern w:val="0"/>
        </w:rPr>
        <w:t>①项目部管理人员深入现场监督检查。项目副经理每月要有三分之二的时间深入一线，月底提出一份倾向性问题分析报告和一份安全关键部位、关键工序、关键人解剖报告。</w:t>
      </w:r>
    </w:p>
    <w:p w:rsidR="00725FB3" w:rsidRDefault="00725FB3" w:rsidP="00725FB3">
      <w:pPr>
        <w:rPr>
          <w:kern w:val="0"/>
        </w:rPr>
      </w:pPr>
      <w:r>
        <w:rPr>
          <w:rFonts w:hAnsi="宋体" w:cs="宋体" w:hint="eastAsia"/>
          <w:kern w:val="0"/>
        </w:rPr>
        <w:t>②建立安全消防日常检查制度，加强防火、防盗工作。</w:t>
      </w:r>
    </w:p>
    <w:p w:rsidR="00725FB3" w:rsidRDefault="00725FB3" w:rsidP="00725FB3">
      <w:pPr>
        <w:rPr>
          <w:kern w:val="0"/>
        </w:rPr>
      </w:pPr>
      <w:r>
        <w:rPr>
          <w:rFonts w:hAnsi="宋体" w:cs="宋体" w:hint="eastAsia"/>
          <w:kern w:val="0"/>
        </w:rPr>
        <w:t>③结合上级要求和施工技术组安全生产实际，每月或不定期的开展安全生产大检查活动。</w:t>
      </w:r>
    </w:p>
    <w:p w:rsidR="00725FB3" w:rsidRDefault="00725FB3" w:rsidP="00725FB3">
      <w:pPr>
        <w:rPr>
          <w:kern w:val="0"/>
        </w:rPr>
      </w:pPr>
      <w:r>
        <w:rPr>
          <w:rFonts w:hAnsi="宋体" w:cs="宋体" w:hint="eastAsia"/>
          <w:kern w:val="0"/>
        </w:rPr>
        <w:t>④建立安全民主监督制度。项目经理组织开展各种形势的民主监督，督促各种安全隐患问题得到解决。</w:t>
      </w:r>
    </w:p>
    <w:p w:rsidR="00725FB3" w:rsidRDefault="00725FB3" w:rsidP="00725FB3">
      <w:pPr>
        <w:rPr>
          <w:kern w:val="0"/>
        </w:rPr>
      </w:pPr>
      <w:r>
        <w:rPr>
          <w:rFonts w:cs="宋体" w:hint="eastAsia"/>
          <w:kern w:val="0"/>
        </w:rPr>
        <w:t>十、技术培训制度</w:t>
      </w:r>
    </w:p>
    <w:p w:rsidR="00725FB3" w:rsidRDefault="00725FB3" w:rsidP="00725FB3">
      <w:pPr>
        <w:rPr>
          <w:kern w:val="0"/>
        </w:rPr>
      </w:pPr>
      <w:r>
        <w:rPr>
          <w:rFonts w:hAnsi="宋体" w:cs="宋体" w:hint="eastAsia"/>
          <w:kern w:val="0"/>
        </w:rPr>
        <w:t>①由项目工程师牵头，有关业务部门配合，分别对干部、工人制定技术业务培训规划和年度计划。</w:t>
      </w:r>
    </w:p>
    <w:p w:rsidR="00725FB3" w:rsidRDefault="00725FB3" w:rsidP="00725FB3">
      <w:pPr>
        <w:rPr>
          <w:kern w:val="0"/>
        </w:rPr>
      </w:pPr>
      <w:r>
        <w:rPr>
          <w:rFonts w:hAnsi="宋体" w:cs="宋体" w:hint="eastAsia"/>
          <w:kern w:val="0"/>
        </w:rPr>
        <w:t>②项目领班员、电工、安全员，每半年重新培训一遍，并持证上岗。</w:t>
      </w:r>
    </w:p>
    <w:p w:rsidR="00725FB3" w:rsidRDefault="00725FB3" w:rsidP="00725FB3">
      <w:pPr>
        <w:rPr>
          <w:kern w:val="0"/>
        </w:rPr>
      </w:pPr>
      <w:r>
        <w:rPr>
          <w:rFonts w:hAnsi="宋体" w:cs="宋体" w:hint="eastAsia"/>
          <w:kern w:val="0"/>
        </w:rPr>
        <w:t>③全体人员，进行岗前培训，培训率达到</w:t>
      </w:r>
      <w:r>
        <w:rPr>
          <w:rFonts w:hAnsi="宋体" w:cs="宋体"/>
          <w:kern w:val="0"/>
        </w:rPr>
        <w:t>100</w:t>
      </w:r>
      <w:r>
        <w:rPr>
          <w:rFonts w:hAnsi="宋体" w:cs="宋体" w:hint="eastAsia"/>
          <w:kern w:val="0"/>
        </w:rPr>
        <w:t>％。“四新”人员没有经过培训的或考试不及格的不能上岗。</w:t>
      </w:r>
    </w:p>
    <w:p w:rsidR="00725FB3" w:rsidRDefault="00725FB3" w:rsidP="00725FB3">
      <w:pPr>
        <w:rPr>
          <w:kern w:val="0"/>
        </w:rPr>
      </w:pPr>
      <w:r>
        <w:rPr>
          <w:rFonts w:hAnsi="宋体" w:cs="宋体" w:hint="eastAsia"/>
          <w:kern w:val="0"/>
        </w:rPr>
        <w:t>④对特种作业人员，按规定期限接受上级培训，考试合格后上岗，持证上岗率达到</w:t>
      </w:r>
      <w:r>
        <w:rPr>
          <w:rFonts w:hAnsi="宋体" w:cs="宋体"/>
          <w:kern w:val="0"/>
        </w:rPr>
        <w:t>100</w:t>
      </w:r>
      <w:r>
        <w:rPr>
          <w:rFonts w:hAnsi="宋体" w:cs="宋体" w:hint="eastAsia"/>
          <w:kern w:val="0"/>
        </w:rPr>
        <w:t>％。</w:t>
      </w:r>
    </w:p>
    <w:p w:rsidR="00725FB3" w:rsidRDefault="00725FB3" w:rsidP="00725FB3">
      <w:pPr>
        <w:rPr>
          <w:kern w:val="0"/>
        </w:rPr>
      </w:pPr>
      <w:r>
        <w:rPr>
          <w:rFonts w:cs="宋体" w:hint="eastAsia"/>
          <w:kern w:val="0"/>
        </w:rPr>
        <w:t>十一、设备管理制度</w:t>
      </w:r>
    </w:p>
    <w:p w:rsidR="00725FB3" w:rsidRDefault="00725FB3" w:rsidP="00725FB3">
      <w:pPr>
        <w:rPr>
          <w:kern w:val="0"/>
        </w:rPr>
      </w:pPr>
      <w:r>
        <w:rPr>
          <w:rFonts w:hAnsi="宋体" w:cs="宋体" w:hint="eastAsia"/>
          <w:kern w:val="0"/>
        </w:rPr>
        <w:t>①建立健全设备的日常管理、运用、检修、保养制度，保证设备状态达标。</w:t>
      </w:r>
    </w:p>
    <w:p w:rsidR="00725FB3" w:rsidRDefault="00725FB3" w:rsidP="00725FB3">
      <w:pPr>
        <w:rPr>
          <w:kern w:val="0"/>
        </w:rPr>
      </w:pPr>
      <w:r>
        <w:rPr>
          <w:rFonts w:hAnsi="宋体" w:cs="宋体" w:hint="eastAsia"/>
          <w:kern w:val="0"/>
        </w:rPr>
        <w:t>②建立主要设备的动态检查制度。实行项目管理人员记名式检查，切实提高设备质量，保证设备运行安全。</w:t>
      </w:r>
    </w:p>
    <w:p w:rsidR="00725FB3" w:rsidRDefault="00725FB3" w:rsidP="00725FB3">
      <w:pPr>
        <w:rPr>
          <w:kern w:val="0"/>
        </w:rPr>
      </w:pPr>
      <w:r>
        <w:rPr>
          <w:rFonts w:hAnsi="宋体" w:cs="宋体" w:hint="eastAsia"/>
          <w:kern w:val="0"/>
        </w:rPr>
        <w:t>③建立设备故障有限赔偿、失职行为追究和“三不放过”分析制度。</w:t>
      </w:r>
    </w:p>
    <w:p w:rsidR="00725FB3" w:rsidRDefault="00725FB3" w:rsidP="00725FB3">
      <w:pPr>
        <w:rPr>
          <w:kern w:val="0"/>
        </w:rPr>
      </w:pPr>
      <w:r>
        <w:rPr>
          <w:rFonts w:cs="宋体" w:hint="eastAsia"/>
          <w:kern w:val="0"/>
        </w:rPr>
        <w:t>十二、作业控制制度</w:t>
      </w:r>
    </w:p>
    <w:p w:rsidR="00725FB3" w:rsidRDefault="00725FB3" w:rsidP="00725FB3">
      <w:pPr>
        <w:rPr>
          <w:kern w:val="0"/>
        </w:rPr>
      </w:pPr>
      <w:r>
        <w:rPr>
          <w:rFonts w:hAnsi="宋体" w:cs="宋体" w:hint="eastAsia"/>
          <w:kern w:val="0"/>
        </w:rPr>
        <w:t>①职工要明确本岗位的作业标准，做到工作标准一口清、一手精，增强职工岗位安全自控能力。</w:t>
      </w:r>
    </w:p>
    <w:p w:rsidR="00725FB3" w:rsidRDefault="00725FB3" w:rsidP="00725FB3">
      <w:pPr>
        <w:rPr>
          <w:kern w:val="0"/>
        </w:rPr>
      </w:pPr>
      <w:r>
        <w:rPr>
          <w:rFonts w:hAnsi="宋体" w:cs="宋体" w:hint="eastAsia"/>
          <w:kern w:val="0"/>
        </w:rPr>
        <w:t>②建立岗位自控、互控、</w:t>
      </w:r>
      <w:proofErr w:type="gramStart"/>
      <w:r>
        <w:rPr>
          <w:rFonts w:hAnsi="宋体" w:cs="宋体" w:hint="eastAsia"/>
          <w:kern w:val="0"/>
        </w:rPr>
        <w:t>联控制</w:t>
      </w:r>
      <w:proofErr w:type="gramEnd"/>
      <w:r>
        <w:rPr>
          <w:rFonts w:hAnsi="宋体" w:cs="宋体" w:hint="eastAsia"/>
          <w:kern w:val="0"/>
        </w:rPr>
        <w:t>度，对主要作业环节制定联控措施。</w:t>
      </w:r>
    </w:p>
    <w:p w:rsidR="00725FB3" w:rsidRDefault="00725FB3" w:rsidP="00725FB3">
      <w:pPr>
        <w:rPr>
          <w:kern w:val="0"/>
        </w:rPr>
      </w:pPr>
      <w:r>
        <w:rPr>
          <w:rFonts w:hAnsi="宋体" w:cs="宋体" w:hint="eastAsia"/>
          <w:kern w:val="0"/>
        </w:rPr>
        <w:t>③对职工执行作业标准化情况，要建立定期检查考核制度，督促职工岗位工作达标。</w:t>
      </w:r>
    </w:p>
    <w:p w:rsidR="00725FB3" w:rsidRDefault="00725FB3" w:rsidP="00725FB3">
      <w:pPr>
        <w:rPr>
          <w:kern w:val="0"/>
        </w:rPr>
      </w:pPr>
      <w:r>
        <w:rPr>
          <w:rFonts w:hAnsi="宋体" w:cs="宋体" w:hint="eastAsia"/>
          <w:kern w:val="0"/>
        </w:rPr>
        <w:t>④针对施工生产实际，确定施工作业安全的关键部位、关键环节，制定控制措施，具体落实到岗位、个人。</w:t>
      </w:r>
    </w:p>
    <w:p w:rsidR="00725FB3" w:rsidRDefault="00725FB3" w:rsidP="00725FB3">
      <w:pPr>
        <w:rPr>
          <w:kern w:val="0"/>
        </w:rPr>
      </w:pPr>
      <w:r>
        <w:rPr>
          <w:rFonts w:cs="宋体" w:hint="eastAsia"/>
          <w:kern w:val="0"/>
        </w:rPr>
        <w:t>十三、班组建设制度</w:t>
      </w:r>
    </w:p>
    <w:p w:rsidR="00725FB3" w:rsidRDefault="00725FB3" w:rsidP="00725FB3">
      <w:pPr>
        <w:rPr>
          <w:kern w:val="0"/>
        </w:rPr>
      </w:pPr>
      <w:r>
        <w:rPr>
          <w:rFonts w:hAnsi="宋体" w:cs="宋体" w:hint="eastAsia"/>
          <w:kern w:val="0"/>
        </w:rPr>
        <w:t>①班组建设内容以“双达标”活动为载体，以创建有序可控班组为工作目标。</w:t>
      </w:r>
    </w:p>
    <w:p w:rsidR="00725FB3" w:rsidRDefault="00725FB3" w:rsidP="00725FB3">
      <w:pPr>
        <w:rPr>
          <w:kern w:val="0"/>
        </w:rPr>
      </w:pPr>
      <w:r>
        <w:rPr>
          <w:rFonts w:hAnsi="宋体" w:cs="宋体" w:hint="eastAsia"/>
          <w:kern w:val="0"/>
        </w:rPr>
        <w:t>②项目经理每月对项目施工队的建设情况进行一次全面检查和分析，针对共性问题提出相应对策；季度召开一次施工队建设会议，总结部署工作，表彰推广典型。</w:t>
      </w:r>
    </w:p>
    <w:p w:rsidR="00725FB3" w:rsidRDefault="00725FB3" w:rsidP="00725FB3">
      <w:pPr>
        <w:rPr>
          <w:kern w:val="0"/>
        </w:rPr>
      </w:pPr>
      <w:r>
        <w:rPr>
          <w:rFonts w:hAnsi="宋体" w:cs="宋体" w:hint="eastAsia"/>
          <w:kern w:val="0"/>
        </w:rPr>
        <w:t>③依据上级制定的有关文件，明确项目领工员的权利、职责，施工技术组负责认真落实。</w:t>
      </w:r>
    </w:p>
    <w:p w:rsidR="00725FB3" w:rsidRDefault="00725FB3" w:rsidP="00725FB3">
      <w:pPr>
        <w:rPr>
          <w:kern w:val="0"/>
        </w:rPr>
      </w:pPr>
      <w:r>
        <w:rPr>
          <w:rFonts w:hAnsi="宋体" w:cs="宋体" w:hint="eastAsia"/>
          <w:kern w:val="0"/>
        </w:rPr>
        <w:t>④项目部要建立班长轮训制度，对项目领工员班组长每半年轮训一次，培训率达到百分之百。</w:t>
      </w:r>
    </w:p>
    <w:p w:rsidR="00725FB3" w:rsidRDefault="00725FB3" w:rsidP="00725FB3">
      <w:pPr>
        <w:rPr>
          <w:kern w:val="0"/>
        </w:rPr>
      </w:pPr>
      <w:r>
        <w:rPr>
          <w:rFonts w:hAnsi="宋体" w:cs="宋体" w:hint="eastAsia"/>
          <w:kern w:val="0"/>
        </w:rPr>
        <w:t>⑤项目经理每半年对项目领工员进行一次综合考核、发证，并百分之百持“双证上岗”；建立健全预备项目作业队长培训管理制度。</w:t>
      </w:r>
    </w:p>
    <w:p w:rsidR="00725FB3" w:rsidRDefault="00725FB3" w:rsidP="00725FB3">
      <w:pPr>
        <w:rPr>
          <w:kern w:val="0"/>
        </w:rPr>
      </w:pPr>
      <w:r>
        <w:rPr>
          <w:rFonts w:hAnsi="宋体" w:cs="宋体" w:hint="eastAsia"/>
          <w:kern w:val="0"/>
        </w:rPr>
        <w:t>⑥项目经理每月对项目施工队的各项工作进行一次考核，评出名次。</w:t>
      </w:r>
    </w:p>
    <w:p w:rsidR="00725FB3" w:rsidRDefault="00725FB3" w:rsidP="00725FB3">
      <w:pPr>
        <w:rPr>
          <w:kern w:val="0"/>
        </w:rPr>
      </w:pPr>
      <w:r>
        <w:rPr>
          <w:rFonts w:hAnsi="宋体" w:cs="宋体" w:hint="eastAsia"/>
          <w:kern w:val="0"/>
        </w:rPr>
        <w:t>⑦项目施工队坚持对职工进行日常岗位作业达标考核，每月评出名次。十四、保证施工和人身安全的技术措施</w:t>
      </w:r>
    </w:p>
    <w:p w:rsidR="00725FB3" w:rsidRDefault="00725FB3" w:rsidP="00725FB3">
      <w:pPr>
        <w:rPr>
          <w:kern w:val="0"/>
        </w:rPr>
      </w:pPr>
      <w:r>
        <w:rPr>
          <w:rFonts w:hAnsi="宋体" w:cs="宋体"/>
          <w:kern w:val="0"/>
        </w:rPr>
        <w:t xml:space="preserve">3.1 </w:t>
      </w:r>
      <w:r>
        <w:rPr>
          <w:rFonts w:hAnsi="宋体" w:cs="宋体" w:hint="eastAsia"/>
          <w:kern w:val="0"/>
        </w:rPr>
        <w:t>安全防护</w:t>
      </w:r>
    </w:p>
    <w:p w:rsidR="00725FB3" w:rsidRDefault="00725FB3" w:rsidP="00725FB3">
      <w:pPr>
        <w:rPr>
          <w:kern w:val="0"/>
        </w:rPr>
      </w:pPr>
      <w:r>
        <w:rPr>
          <w:rFonts w:hAnsi="宋体" w:cs="宋体" w:hint="eastAsia"/>
          <w:kern w:val="0"/>
        </w:rPr>
        <w:lastRenderedPageBreak/>
        <w:t>在无防护的高处进行作业时，必须按规定系好安全带，安全带应高挂低用。</w:t>
      </w:r>
    </w:p>
    <w:p w:rsidR="00725FB3" w:rsidRDefault="00725FB3" w:rsidP="00725FB3">
      <w:pPr>
        <w:rPr>
          <w:kern w:val="0"/>
        </w:rPr>
      </w:pPr>
      <w:r>
        <w:rPr>
          <w:rFonts w:hAnsi="宋体" w:cs="宋体"/>
          <w:kern w:val="0"/>
        </w:rPr>
        <w:t xml:space="preserve">3.2 </w:t>
      </w:r>
      <w:r>
        <w:rPr>
          <w:rFonts w:hAnsi="宋体" w:cs="宋体" w:hint="eastAsia"/>
          <w:kern w:val="0"/>
        </w:rPr>
        <w:t>机械安全</w:t>
      </w:r>
    </w:p>
    <w:p w:rsidR="00725FB3" w:rsidRDefault="00725FB3" w:rsidP="00725FB3">
      <w:pPr>
        <w:rPr>
          <w:kern w:val="0"/>
        </w:rPr>
      </w:pPr>
      <w:r>
        <w:rPr>
          <w:rFonts w:hAnsi="宋体" w:cs="宋体" w:hint="eastAsia"/>
          <w:kern w:val="0"/>
        </w:rPr>
        <w:t>①施工</w:t>
      </w:r>
      <w:proofErr w:type="gramStart"/>
      <w:r>
        <w:rPr>
          <w:rFonts w:hAnsi="宋体" w:cs="宋体" w:hint="eastAsia"/>
          <w:kern w:val="0"/>
        </w:rPr>
        <w:t>现场台锯</w:t>
      </w:r>
      <w:proofErr w:type="gramEnd"/>
      <w:r>
        <w:rPr>
          <w:rFonts w:hAnsi="宋体" w:cs="宋体" w:hint="eastAsia"/>
          <w:kern w:val="0"/>
        </w:rPr>
        <w:t>、电焊机等机械设备，设专人负责管理，建立设备档案、履历书和定期安全检查资料。</w:t>
      </w:r>
    </w:p>
    <w:p w:rsidR="00725FB3" w:rsidRDefault="00725FB3" w:rsidP="00725FB3">
      <w:pPr>
        <w:rPr>
          <w:kern w:val="0"/>
        </w:rPr>
      </w:pPr>
      <w:r>
        <w:rPr>
          <w:rFonts w:hAnsi="宋体" w:cs="宋体" w:hint="eastAsia"/>
          <w:kern w:val="0"/>
        </w:rPr>
        <w:t>②施工现场的施工机械严禁超载和带病运行，设备运行中严禁维护保养。</w:t>
      </w:r>
    </w:p>
    <w:p w:rsidR="00725FB3" w:rsidRDefault="00725FB3" w:rsidP="00725FB3">
      <w:pPr>
        <w:rPr>
          <w:kern w:val="0"/>
        </w:rPr>
      </w:pPr>
      <w:r>
        <w:rPr>
          <w:rFonts w:hAnsi="宋体" w:cs="宋体" w:hint="eastAsia"/>
          <w:kern w:val="0"/>
        </w:rPr>
        <w:t>③新进场的机械设备在投入使用前，必须按照机械设备技术试验规程的有关规定进行检查、鉴定的试运转，合格后方可投入使用。</w:t>
      </w:r>
    </w:p>
    <w:p w:rsidR="00725FB3" w:rsidRDefault="00725FB3" w:rsidP="00725FB3">
      <w:pPr>
        <w:rPr>
          <w:kern w:val="0"/>
        </w:rPr>
      </w:pPr>
      <w:r>
        <w:rPr>
          <w:rFonts w:hAnsi="宋体" w:cs="宋体" w:hint="eastAsia"/>
          <w:kern w:val="0"/>
        </w:rPr>
        <w:t>④施工现场必须固定信号指挥人员，挂钩人员也应相对固定。吊索具的配备应齐全、规范、有效。</w:t>
      </w:r>
    </w:p>
    <w:p w:rsidR="00725FB3" w:rsidRDefault="00725FB3" w:rsidP="00725FB3">
      <w:pPr>
        <w:rPr>
          <w:kern w:val="0"/>
        </w:rPr>
      </w:pPr>
      <w:r>
        <w:rPr>
          <w:rFonts w:hAnsi="宋体" w:cs="宋体"/>
          <w:kern w:val="0"/>
        </w:rPr>
        <w:t xml:space="preserve">3.3 </w:t>
      </w:r>
      <w:r>
        <w:rPr>
          <w:rFonts w:hAnsi="宋体" w:cs="宋体" w:hint="eastAsia"/>
          <w:kern w:val="0"/>
        </w:rPr>
        <w:t>临时用电技术安全措施</w:t>
      </w:r>
    </w:p>
    <w:p w:rsidR="00725FB3" w:rsidRDefault="00725FB3" w:rsidP="00725FB3">
      <w:pPr>
        <w:rPr>
          <w:kern w:val="0"/>
        </w:rPr>
      </w:pPr>
      <w:r>
        <w:rPr>
          <w:rFonts w:hAnsi="宋体" w:cs="宋体"/>
          <w:kern w:val="0"/>
        </w:rPr>
        <w:t xml:space="preserve">1. </w:t>
      </w:r>
      <w:r>
        <w:rPr>
          <w:rFonts w:hAnsi="宋体" w:cs="宋体" w:hint="eastAsia"/>
          <w:kern w:val="0"/>
        </w:rPr>
        <w:t>配电箱引入引出线应有套管，电线上进下出不混乱，电箱上进线应加滴水弯。</w:t>
      </w:r>
      <w:proofErr w:type="gramStart"/>
      <w:r>
        <w:rPr>
          <w:rFonts w:hAnsi="宋体" w:cs="宋体" w:hint="eastAsia"/>
          <w:kern w:val="0"/>
        </w:rPr>
        <w:t>线应用</w:t>
      </w:r>
      <w:proofErr w:type="gramEnd"/>
      <w:r>
        <w:rPr>
          <w:rFonts w:hAnsi="宋体" w:cs="宋体" w:hint="eastAsia"/>
          <w:kern w:val="0"/>
        </w:rPr>
        <w:t>橡皮线架空在专用电杆上，严禁架设在脚手架、防护架上。</w:t>
      </w:r>
    </w:p>
    <w:p w:rsidR="00725FB3" w:rsidRDefault="00725FB3" w:rsidP="00725FB3">
      <w:pPr>
        <w:rPr>
          <w:kern w:val="0"/>
        </w:rPr>
      </w:pPr>
      <w:r>
        <w:rPr>
          <w:rFonts w:hAnsi="宋体" w:cs="宋体"/>
          <w:kern w:val="0"/>
        </w:rPr>
        <w:t xml:space="preserve">2. </w:t>
      </w:r>
      <w:r>
        <w:rPr>
          <w:rFonts w:hAnsi="宋体" w:cs="宋体" w:hint="eastAsia"/>
          <w:kern w:val="0"/>
        </w:rPr>
        <w:t>危险、潮湿场所的照明及手持照明灯具采用安全低压电源。照明导线应用绝缘子固定，严禁使用花线和塑料胶质线，照明灯具的金属外壳须接地和接零，单相回路内的照明开关箱装用电保护器。</w:t>
      </w:r>
    </w:p>
    <w:p w:rsidR="00725FB3" w:rsidRDefault="00725FB3" w:rsidP="00725FB3">
      <w:pPr>
        <w:rPr>
          <w:kern w:val="0"/>
        </w:rPr>
      </w:pPr>
      <w:r>
        <w:rPr>
          <w:rFonts w:hAnsi="宋体" w:cs="宋体"/>
          <w:kern w:val="0"/>
        </w:rPr>
        <w:t xml:space="preserve">3. </w:t>
      </w:r>
      <w:r>
        <w:rPr>
          <w:rFonts w:hAnsi="宋体" w:cs="宋体" w:hint="eastAsia"/>
          <w:kern w:val="0"/>
        </w:rPr>
        <w:t>休息室、</w:t>
      </w:r>
      <w:proofErr w:type="gramStart"/>
      <w:r>
        <w:rPr>
          <w:rFonts w:hAnsi="宋体" w:cs="宋体" w:hint="eastAsia"/>
          <w:kern w:val="0"/>
        </w:rPr>
        <w:t>料间等</w:t>
      </w:r>
      <w:proofErr w:type="gramEnd"/>
      <w:r>
        <w:rPr>
          <w:rFonts w:hAnsi="宋体" w:cs="宋体" w:hint="eastAsia"/>
          <w:kern w:val="0"/>
        </w:rPr>
        <w:t>地不准烧电炉，不使用“小太阳”和功率大于</w:t>
      </w:r>
      <w:r>
        <w:rPr>
          <w:rFonts w:hAnsi="宋体" w:cs="宋体"/>
          <w:kern w:val="0"/>
        </w:rPr>
        <w:t xml:space="preserve">60W </w:t>
      </w:r>
      <w:r>
        <w:rPr>
          <w:rFonts w:hAnsi="宋体" w:cs="宋体" w:hint="eastAsia"/>
          <w:kern w:val="0"/>
        </w:rPr>
        <w:t>的灯泡。</w:t>
      </w:r>
    </w:p>
    <w:p w:rsidR="00725FB3" w:rsidRDefault="00725FB3" w:rsidP="00725FB3">
      <w:pPr>
        <w:rPr>
          <w:kern w:val="0"/>
        </w:rPr>
      </w:pPr>
      <w:r>
        <w:rPr>
          <w:rFonts w:hAnsi="宋体" w:cs="宋体"/>
          <w:kern w:val="0"/>
        </w:rPr>
        <w:t xml:space="preserve">4. </w:t>
      </w:r>
      <w:r>
        <w:rPr>
          <w:rFonts w:hAnsi="宋体" w:cs="宋体" w:hint="eastAsia"/>
          <w:kern w:val="0"/>
        </w:rPr>
        <w:t>电箱内开关电器须完整无损，并配备漏电保护器，以确保主要施工机械用电安全。</w:t>
      </w:r>
    </w:p>
    <w:p w:rsidR="00725FB3" w:rsidRDefault="00725FB3" w:rsidP="00725FB3">
      <w:pPr>
        <w:rPr>
          <w:kern w:val="0"/>
        </w:rPr>
      </w:pPr>
      <w:r>
        <w:rPr>
          <w:rFonts w:hAnsi="宋体" w:cs="宋体"/>
          <w:kern w:val="0"/>
        </w:rPr>
        <w:t xml:space="preserve">3.4 </w:t>
      </w:r>
      <w:r>
        <w:rPr>
          <w:rFonts w:hAnsi="宋体" w:cs="宋体" w:hint="eastAsia"/>
          <w:kern w:val="0"/>
        </w:rPr>
        <w:t>施工机械使用技术安全措施</w:t>
      </w:r>
    </w:p>
    <w:p w:rsidR="00725FB3" w:rsidRDefault="00725FB3" w:rsidP="00725FB3">
      <w:pPr>
        <w:rPr>
          <w:kern w:val="0"/>
        </w:rPr>
      </w:pPr>
      <w:r>
        <w:rPr>
          <w:rFonts w:hAnsi="宋体" w:cs="宋体"/>
          <w:kern w:val="0"/>
        </w:rPr>
        <w:t xml:space="preserve">1. </w:t>
      </w:r>
      <w:r>
        <w:rPr>
          <w:rFonts w:hAnsi="宋体" w:cs="宋体" w:hint="eastAsia"/>
          <w:kern w:val="0"/>
        </w:rPr>
        <w:t>手持电动机械</w:t>
      </w:r>
    </w:p>
    <w:p w:rsidR="00725FB3" w:rsidRDefault="00725FB3" w:rsidP="00725FB3">
      <w:pPr>
        <w:rPr>
          <w:kern w:val="0"/>
        </w:rPr>
      </w:pPr>
      <w:r>
        <w:rPr>
          <w:rFonts w:hAnsi="宋体" w:cs="宋体" w:hint="eastAsia"/>
          <w:kern w:val="0"/>
        </w:rPr>
        <w:t>手持电动机具须安装漏电保护器，防护罩壳齐全有效，并有有效接地或接零，橡皮电线不得破损。</w:t>
      </w:r>
    </w:p>
    <w:p w:rsidR="00725FB3" w:rsidRDefault="00725FB3" w:rsidP="00725FB3">
      <w:pPr>
        <w:rPr>
          <w:kern w:val="0"/>
        </w:rPr>
      </w:pPr>
      <w:r>
        <w:rPr>
          <w:rFonts w:hAnsi="宋体" w:cs="宋体"/>
          <w:kern w:val="0"/>
        </w:rPr>
        <w:t xml:space="preserve">2. </w:t>
      </w:r>
      <w:r>
        <w:rPr>
          <w:rFonts w:hAnsi="宋体" w:cs="宋体" w:hint="eastAsia"/>
          <w:kern w:val="0"/>
        </w:rPr>
        <w:t>木工机械</w:t>
      </w:r>
    </w:p>
    <w:p w:rsidR="00725FB3" w:rsidRDefault="00725FB3" w:rsidP="00725FB3">
      <w:pPr>
        <w:rPr>
          <w:kern w:val="0"/>
        </w:rPr>
      </w:pPr>
      <w:r>
        <w:rPr>
          <w:rFonts w:hAnsi="宋体" w:cs="宋体"/>
          <w:kern w:val="0"/>
        </w:rPr>
        <w:t xml:space="preserve">(1) </w:t>
      </w:r>
      <w:r>
        <w:rPr>
          <w:rFonts w:hAnsi="宋体" w:cs="宋体" w:hint="eastAsia"/>
          <w:kern w:val="0"/>
        </w:rPr>
        <w:t>机械上的电动机及电器部分应按其有关要求执行。</w:t>
      </w:r>
    </w:p>
    <w:p w:rsidR="00725FB3" w:rsidRDefault="00725FB3" w:rsidP="00725FB3">
      <w:pPr>
        <w:rPr>
          <w:kern w:val="0"/>
        </w:rPr>
      </w:pPr>
      <w:r>
        <w:rPr>
          <w:rFonts w:hAnsi="宋体" w:cs="宋体"/>
          <w:kern w:val="0"/>
        </w:rPr>
        <w:t xml:space="preserve">(2) </w:t>
      </w:r>
      <w:r>
        <w:rPr>
          <w:rFonts w:hAnsi="宋体" w:cs="宋体" w:hint="eastAsia"/>
          <w:kern w:val="0"/>
        </w:rPr>
        <w:t>工作场所应各有齐全可靠的消防器材。严禁在工作场所吸烟和有其他明火，并不得存放油、棉纱等易燃品。</w:t>
      </w:r>
    </w:p>
    <w:p w:rsidR="00725FB3" w:rsidRDefault="00725FB3" w:rsidP="00725FB3">
      <w:pPr>
        <w:rPr>
          <w:kern w:val="0"/>
        </w:rPr>
      </w:pPr>
      <w:r>
        <w:rPr>
          <w:rFonts w:hAnsi="宋体" w:cs="宋体"/>
          <w:kern w:val="0"/>
        </w:rPr>
        <w:t xml:space="preserve">(3) </w:t>
      </w:r>
      <w:r>
        <w:rPr>
          <w:rFonts w:hAnsi="宋体" w:cs="宋体" w:hint="eastAsia"/>
          <w:kern w:val="0"/>
        </w:rPr>
        <w:t>工作场所的待加工和已加工木料应堆放整齐，保证道路畅通。</w:t>
      </w:r>
    </w:p>
    <w:p w:rsidR="00725FB3" w:rsidRDefault="00725FB3" w:rsidP="00725FB3">
      <w:pPr>
        <w:rPr>
          <w:kern w:val="0"/>
        </w:rPr>
      </w:pPr>
      <w:r>
        <w:rPr>
          <w:rFonts w:hAnsi="宋体" w:cs="宋体"/>
          <w:kern w:val="0"/>
        </w:rPr>
        <w:t xml:space="preserve">(4) </w:t>
      </w:r>
      <w:r>
        <w:rPr>
          <w:rFonts w:hAnsi="宋体" w:cs="宋体" w:hint="eastAsia"/>
          <w:kern w:val="0"/>
        </w:rPr>
        <w:t>机械应保持清洁，安全防护装置应齐全可靠，各部连接紧固，工作台上不得放置杂物。</w:t>
      </w:r>
    </w:p>
    <w:p w:rsidR="00725FB3" w:rsidRDefault="00725FB3" w:rsidP="00725FB3">
      <w:pPr>
        <w:rPr>
          <w:kern w:val="0"/>
        </w:rPr>
      </w:pPr>
      <w:r>
        <w:rPr>
          <w:rFonts w:hAnsi="宋体" w:cs="宋体"/>
          <w:kern w:val="0"/>
        </w:rPr>
        <w:t xml:space="preserve">(5) </w:t>
      </w:r>
      <w:r>
        <w:rPr>
          <w:rFonts w:hAnsi="宋体" w:cs="宋体" w:hint="eastAsia"/>
          <w:kern w:val="0"/>
        </w:rPr>
        <w:t>机械的皮带轮、锯轮、刀轴、锯片、砂轮等高速转动部件应在安装时做平衡试验。各种刀具不得有裂纹破损。</w:t>
      </w:r>
    </w:p>
    <w:p w:rsidR="00725FB3" w:rsidRDefault="00725FB3" w:rsidP="00725FB3">
      <w:pPr>
        <w:rPr>
          <w:kern w:val="0"/>
        </w:rPr>
      </w:pPr>
      <w:r>
        <w:rPr>
          <w:rFonts w:hAnsi="宋体" w:cs="宋体"/>
          <w:kern w:val="0"/>
        </w:rPr>
        <w:t xml:space="preserve">(6) </w:t>
      </w:r>
      <w:r>
        <w:rPr>
          <w:rFonts w:hAnsi="宋体" w:cs="宋体" w:hint="eastAsia"/>
          <w:kern w:val="0"/>
        </w:rPr>
        <w:t>装设有气动除尘装置的木工机械，作业前应先启动排尘风机，经常保持排尘管道不变形，不漏风。</w:t>
      </w:r>
    </w:p>
    <w:p w:rsidR="00725FB3" w:rsidRDefault="00725FB3" w:rsidP="00725FB3">
      <w:pPr>
        <w:rPr>
          <w:kern w:val="0"/>
        </w:rPr>
      </w:pPr>
      <w:r>
        <w:rPr>
          <w:rFonts w:hAnsi="宋体" w:cs="宋体"/>
          <w:kern w:val="0"/>
        </w:rPr>
        <w:t xml:space="preserve">(7) </w:t>
      </w:r>
      <w:r>
        <w:rPr>
          <w:rFonts w:hAnsi="宋体" w:cs="宋体" w:hint="eastAsia"/>
          <w:kern w:val="0"/>
        </w:rPr>
        <w:t>严禁在机械运行中测量工件尺寸和清理机械上面或底部的木屑、刨花和杂物。</w:t>
      </w:r>
    </w:p>
    <w:p w:rsidR="00725FB3" w:rsidRDefault="00725FB3" w:rsidP="00725FB3">
      <w:pPr>
        <w:rPr>
          <w:kern w:val="0"/>
        </w:rPr>
      </w:pPr>
      <w:r>
        <w:rPr>
          <w:rFonts w:hAnsi="宋体" w:cs="宋体"/>
          <w:kern w:val="0"/>
        </w:rPr>
        <w:t xml:space="preserve">(8) </w:t>
      </w:r>
      <w:r>
        <w:rPr>
          <w:rFonts w:hAnsi="宋体" w:cs="宋体" w:hint="eastAsia"/>
          <w:kern w:val="0"/>
        </w:rPr>
        <w:t>运行中不准跨过机械传动部分传递工件、工具等。排除故障、拆装刀具时必须待机械停稳后切断电源，方可进行。操作人员与辅助人员应密切配合，以同步匀速接送料。</w:t>
      </w:r>
    </w:p>
    <w:p w:rsidR="00725FB3" w:rsidRDefault="00725FB3" w:rsidP="00725FB3">
      <w:pPr>
        <w:rPr>
          <w:kern w:val="0"/>
        </w:rPr>
      </w:pPr>
      <w:r>
        <w:rPr>
          <w:rFonts w:hAnsi="宋体" w:cs="宋体"/>
          <w:kern w:val="0"/>
        </w:rPr>
        <w:t xml:space="preserve">(9) </w:t>
      </w:r>
      <w:r>
        <w:rPr>
          <w:rFonts w:hAnsi="宋体" w:cs="宋体" w:hint="eastAsia"/>
          <w:kern w:val="0"/>
        </w:rPr>
        <w:t>根据木材的材质、粗细、湿度等，选择合适的切削和进给速度。加工前，应从木料中清除铁钉、铁丝等金属物。</w:t>
      </w:r>
    </w:p>
    <w:p w:rsidR="00725FB3" w:rsidRDefault="00725FB3" w:rsidP="00725FB3">
      <w:pPr>
        <w:rPr>
          <w:kern w:val="0"/>
        </w:rPr>
      </w:pPr>
      <w:r>
        <w:rPr>
          <w:rFonts w:hAnsi="宋体" w:cs="宋体"/>
          <w:kern w:val="0"/>
        </w:rPr>
        <w:t xml:space="preserve">(10) </w:t>
      </w:r>
      <w:r>
        <w:rPr>
          <w:rFonts w:hAnsi="宋体" w:cs="宋体" w:hint="eastAsia"/>
          <w:kern w:val="0"/>
        </w:rPr>
        <w:t>作业后，切断电源，锁好闸箱，进行擦拭、润滑，清除木屑、刨花。</w:t>
      </w:r>
    </w:p>
    <w:p w:rsidR="00725FB3" w:rsidRDefault="00725FB3" w:rsidP="00725FB3">
      <w:pPr>
        <w:rPr>
          <w:kern w:val="0"/>
        </w:rPr>
      </w:pPr>
      <w:r>
        <w:rPr>
          <w:rFonts w:hAnsi="宋体" w:cs="宋体"/>
          <w:kern w:val="0"/>
        </w:rPr>
        <w:t xml:space="preserve">3. </w:t>
      </w:r>
      <w:r>
        <w:rPr>
          <w:rFonts w:hAnsi="宋体" w:cs="宋体" w:hint="eastAsia"/>
          <w:kern w:val="0"/>
        </w:rPr>
        <w:t>圆锯机</w:t>
      </w:r>
    </w:p>
    <w:p w:rsidR="00725FB3" w:rsidRDefault="00725FB3" w:rsidP="00725FB3">
      <w:pPr>
        <w:rPr>
          <w:kern w:val="0"/>
        </w:rPr>
      </w:pPr>
      <w:r>
        <w:rPr>
          <w:rFonts w:hAnsi="宋体" w:cs="宋体"/>
          <w:kern w:val="0"/>
        </w:rPr>
        <w:t xml:space="preserve">(1) </w:t>
      </w:r>
      <w:r>
        <w:rPr>
          <w:rFonts w:hAnsi="宋体" w:cs="宋体" w:hint="eastAsia"/>
          <w:kern w:val="0"/>
        </w:rPr>
        <w:t>操作前进行检查，锯片不应有裂纹，螺丝应上紧。</w:t>
      </w:r>
    </w:p>
    <w:p w:rsidR="00725FB3" w:rsidRDefault="00725FB3" w:rsidP="00725FB3">
      <w:pPr>
        <w:rPr>
          <w:kern w:val="0"/>
        </w:rPr>
      </w:pPr>
      <w:r>
        <w:rPr>
          <w:rFonts w:hAnsi="宋体" w:cs="宋体"/>
          <w:kern w:val="0"/>
        </w:rPr>
        <w:t xml:space="preserve">(2) </w:t>
      </w:r>
      <w:r>
        <w:rPr>
          <w:rFonts w:hAnsi="宋体" w:cs="宋体" w:hint="eastAsia"/>
          <w:kern w:val="0"/>
        </w:rPr>
        <w:t>锯片上方必须装置安全罩、挡板和冷却水装置。在锯片后面，离齿</w:t>
      </w:r>
      <w:r>
        <w:rPr>
          <w:rFonts w:hAnsi="宋体" w:cs="宋体"/>
          <w:kern w:val="0"/>
        </w:rPr>
        <w:t>10</w:t>
      </w:r>
      <w:r>
        <w:rPr>
          <w:rFonts w:hAnsi="宋体" w:cs="宋体" w:hint="eastAsia"/>
          <w:kern w:val="0"/>
        </w:rPr>
        <w:t>～</w:t>
      </w:r>
      <w:r>
        <w:rPr>
          <w:rFonts w:hAnsi="宋体" w:cs="宋体"/>
          <w:kern w:val="0"/>
        </w:rPr>
        <w:t xml:space="preserve">15mm </w:t>
      </w:r>
      <w:r>
        <w:rPr>
          <w:rFonts w:hAnsi="宋体" w:cs="宋体" w:hint="eastAsia"/>
          <w:kern w:val="0"/>
        </w:rPr>
        <w:t>处，必须安装弧形</w:t>
      </w:r>
      <w:proofErr w:type="gramStart"/>
      <w:r>
        <w:rPr>
          <w:rFonts w:hAnsi="宋体" w:cs="宋体" w:hint="eastAsia"/>
          <w:kern w:val="0"/>
        </w:rPr>
        <w:t>楔</w:t>
      </w:r>
      <w:proofErr w:type="gramEnd"/>
      <w:r>
        <w:rPr>
          <w:rFonts w:hAnsi="宋体" w:cs="宋体" w:hint="eastAsia"/>
          <w:kern w:val="0"/>
        </w:rPr>
        <w:t>刀。锯片的安装，应保持与铀同心。</w:t>
      </w:r>
    </w:p>
    <w:p w:rsidR="00725FB3" w:rsidRDefault="00725FB3" w:rsidP="00725FB3">
      <w:pPr>
        <w:rPr>
          <w:kern w:val="0"/>
        </w:rPr>
      </w:pPr>
      <w:r>
        <w:rPr>
          <w:rFonts w:hAnsi="宋体" w:cs="宋体"/>
          <w:kern w:val="0"/>
        </w:rPr>
        <w:t xml:space="preserve">(3) </w:t>
      </w:r>
      <w:r>
        <w:rPr>
          <w:rFonts w:hAnsi="宋体" w:cs="宋体" w:hint="eastAsia"/>
          <w:kern w:val="0"/>
        </w:rPr>
        <w:t>锯片必须平整，锯齿应尖锐，不得连续缺齿两个，裂纹长度不得超过</w:t>
      </w:r>
      <w:r>
        <w:rPr>
          <w:rFonts w:hAnsi="宋体" w:cs="宋体"/>
          <w:kern w:val="0"/>
        </w:rPr>
        <w:t>20mm</w:t>
      </w:r>
      <w:r>
        <w:rPr>
          <w:rFonts w:hAnsi="宋体" w:cs="宋体" w:hint="eastAsia"/>
          <w:kern w:val="0"/>
        </w:rPr>
        <w:t>，裂缝末端应冲止裂孔。</w:t>
      </w:r>
    </w:p>
    <w:p w:rsidR="00725FB3" w:rsidRDefault="00725FB3" w:rsidP="00725FB3">
      <w:pPr>
        <w:rPr>
          <w:kern w:val="0"/>
        </w:rPr>
      </w:pPr>
      <w:r>
        <w:rPr>
          <w:rFonts w:hAnsi="宋体" w:cs="宋体"/>
          <w:kern w:val="0"/>
        </w:rPr>
        <w:lastRenderedPageBreak/>
        <w:t xml:space="preserve">(4) </w:t>
      </w:r>
      <w:r>
        <w:rPr>
          <w:rFonts w:hAnsi="宋体" w:cs="宋体" w:hint="eastAsia"/>
          <w:kern w:val="0"/>
        </w:rPr>
        <w:t>操作时要预防护眼镜，应站在锯片一侧，禁止站在与锯片同一直线上，手不得跨越锯片。</w:t>
      </w:r>
    </w:p>
    <w:p w:rsidR="00725FB3" w:rsidRDefault="00725FB3" w:rsidP="00725FB3">
      <w:pPr>
        <w:rPr>
          <w:kern w:val="0"/>
        </w:rPr>
      </w:pPr>
      <w:r>
        <w:rPr>
          <w:rFonts w:hAnsi="宋体" w:cs="宋体"/>
          <w:kern w:val="0"/>
        </w:rPr>
        <w:t xml:space="preserve">(5) </w:t>
      </w:r>
      <w:r>
        <w:rPr>
          <w:rFonts w:hAnsi="宋体" w:cs="宋体" w:hint="eastAsia"/>
          <w:kern w:val="0"/>
        </w:rPr>
        <w:t>进料必须</w:t>
      </w:r>
      <w:proofErr w:type="gramStart"/>
      <w:r>
        <w:rPr>
          <w:rFonts w:hAnsi="宋体" w:cs="宋体" w:hint="eastAsia"/>
          <w:kern w:val="0"/>
        </w:rPr>
        <w:t>紧贴靠片</w:t>
      </w:r>
      <w:proofErr w:type="gramEnd"/>
      <w:r>
        <w:rPr>
          <w:rFonts w:hAnsi="宋体" w:cs="宋体" w:hint="eastAsia"/>
          <w:kern w:val="0"/>
        </w:rPr>
        <w:t>，不得用力过猛，</w:t>
      </w:r>
      <w:proofErr w:type="gramStart"/>
      <w:r>
        <w:rPr>
          <w:rFonts w:hAnsi="宋体" w:cs="宋体" w:hint="eastAsia"/>
          <w:kern w:val="0"/>
        </w:rPr>
        <w:t>遇硬节</w:t>
      </w:r>
      <w:proofErr w:type="gramEnd"/>
      <w:r>
        <w:rPr>
          <w:rFonts w:hAnsi="宋体" w:cs="宋体" w:hint="eastAsia"/>
          <w:kern w:val="0"/>
        </w:rPr>
        <w:t>慢推，接料要待料出锯片</w:t>
      </w:r>
      <w:r>
        <w:rPr>
          <w:rFonts w:hAnsi="宋体" w:cs="宋体"/>
          <w:kern w:val="0"/>
        </w:rPr>
        <w:t>15mm</w:t>
      </w:r>
      <w:r>
        <w:rPr>
          <w:rFonts w:hAnsi="宋体" w:cs="宋体" w:hint="eastAsia"/>
          <w:kern w:val="0"/>
        </w:rPr>
        <w:t>，不得用力硬拉。短窄料应用推根，接料使用刨钩。</w:t>
      </w:r>
    </w:p>
    <w:p w:rsidR="00725FB3" w:rsidRDefault="00725FB3" w:rsidP="00725FB3">
      <w:pPr>
        <w:rPr>
          <w:kern w:val="0"/>
        </w:rPr>
      </w:pPr>
      <w:r>
        <w:rPr>
          <w:rFonts w:hAnsi="宋体" w:cs="宋体"/>
          <w:kern w:val="0"/>
        </w:rPr>
        <w:t xml:space="preserve">(6) </w:t>
      </w:r>
      <w:r>
        <w:rPr>
          <w:rFonts w:hAnsi="宋体" w:cs="宋体" w:hint="eastAsia"/>
          <w:kern w:val="0"/>
        </w:rPr>
        <w:t>被锯木料厚度，以锯片能露出木料</w:t>
      </w:r>
      <w:r>
        <w:rPr>
          <w:rFonts w:hAnsi="宋体" w:cs="宋体"/>
          <w:kern w:val="0"/>
        </w:rPr>
        <w:t>10</w:t>
      </w:r>
      <w:r>
        <w:rPr>
          <w:rFonts w:hAnsi="宋体" w:cs="宋体" w:hint="eastAsia"/>
          <w:kern w:val="0"/>
        </w:rPr>
        <w:t>～</w:t>
      </w:r>
      <w:r>
        <w:rPr>
          <w:rFonts w:hAnsi="宋体" w:cs="宋体"/>
          <w:kern w:val="0"/>
        </w:rPr>
        <w:t xml:space="preserve">20mm </w:t>
      </w:r>
      <w:r>
        <w:rPr>
          <w:rFonts w:hAnsi="宋体" w:cs="宋体" w:hint="eastAsia"/>
          <w:kern w:val="0"/>
        </w:rPr>
        <w:t>为限，夹持锯片的法兰盘的直径应为锯片直径的</w:t>
      </w:r>
      <w:r>
        <w:rPr>
          <w:rFonts w:hAnsi="宋体" w:cs="宋体"/>
          <w:kern w:val="0"/>
        </w:rPr>
        <w:t>1/4</w:t>
      </w:r>
      <w:r>
        <w:rPr>
          <w:rFonts w:hAnsi="宋体" w:cs="宋体" w:hint="eastAsia"/>
          <w:kern w:val="0"/>
        </w:rPr>
        <w:t>。超过锯片半径的木料，禁止上锯。</w:t>
      </w:r>
    </w:p>
    <w:p w:rsidR="00725FB3" w:rsidRDefault="00725FB3" w:rsidP="00725FB3">
      <w:pPr>
        <w:rPr>
          <w:kern w:val="0"/>
        </w:rPr>
      </w:pPr>
      <w:r>
        <w:rPr>
          <w:rFonts w:hAnsi="宋体" w:cs="宋体"/>
          <w:kern w:val="0"/>
        </w:rPr>
        <w:t xml:space="preserve">(7) </w:t>
      </w:r>
      <w:r>
        <w:rPr>
          <w:rFonts w:hAnsi="宋体" w:cs="宋体" w:hint="eastAsia"/>
          <w:kern w:val="0"/>
        </w:rPr>
        <w:t>圆锯启动后，应待转速正常后方可进行锯料。送料时不得将木料左右晃动或高抬，</w:t>
      </w:r>
      <w:proofErr w:type="gramStart"/>
      <w:r>
        <w:rPr>
          <w:rFonts w:hAnsi="宋体" w:cs="宋体" w:hint="eastAsia"/>
          <w:kern w:val="0"/>
        </w:rPr>
        <w:t>遇木节要</w:t>
      </w:r>
      <w:proofErr w:type="gramEnd"/>
      <w:r>
        <w:rPr>
          <w:rFonts w:hAnsi="宋体" w:cs="宋体" w:hint="eastAsia"/>
          <w:kern w:val="0"/>
        </w:rPr>
        <w:t>缓慢送料。锯料长度应不小于</w:t>
      </w:r>
      <w:r>
        <w:rPr>
          <w:rFonts w:hAnsi="宋体" w:cs="宋体"/>
          <w:kern w:val="0"/>
        </w:rPr>
        <w:t>500mm</w:t>
      </w:r>
      <w:r>
        <w:rPr>
          <w:rFonts w:hAnsi="宋体" w:cs="宋体" w:hint="eastAsia"/>
          <w:kern w:val="0"/>
        </w:rPr>
        <w:t>。接近端头时，</w:t>
      </w:r>
      <w:proofErr w:type="gramStart"/>
      <w:r>
        <w:rPr>
          <w:rFonts w:hAnsi="宋体" w:cs="宋体" w:hint="eastAsia"/>
          <w:kern w:val="0"/>
        </w:rPr>
        <w:t>应用推根送料</w:t>
      </w:r>
      <w:proofErr w:type="gramEnd"/>
      <w:r>
        <w:rPr>
          <w:rFonts w:hAnsi="宋体" w:cs="宋体" w:hint="eastAsia"/>
          <w:kern w:val="0"/>
        </w:rPr>
        <w:t>。</w:t>
      </w:r>
    </w:p>
    <w:p w:rsidR="00725FB3" w:rsidRDefault="00725FB3" w:rsidP="00725FB3">
      <w:pPr>
        <w:rPr>
          <w:kern w:val="0"/>
        </w:rPr>
      </w:pPr>
      <w:r>
        <w:rPr>
          <w:rFonts w:hAnsi="宋体" w:cs="宋体"/>
          <w:kern w:val="0"/>
        </w:rPr>
        <w:t xml:space="preserve">(8) </w:t>
      </w:r>
      <w:proofErr w:type="gramStart"/>
      <w:r>
        <w:rPr>
          <w:rFonts w:hAnsi="宋体" w:cs="宋体" w:hint="eastAsia"/>
          <w:kern w:val="0"/>
        </w:rPr>
        <w:t>锯线走</w:t>
      </w:r>
      <w:proofErr w:type="gramEnd"/>
      <w:r>
        <w:rPr>
          <w:rFonts w:hAnsi="宋体" w:cs="宋体" w:hint="eastAsia"/>
          <w:kern w:val="0"/>
        </w:rPr>
        <w:t>偏，应逐渐纠正，不准猛板，以免损坏锯片。锯片运转时间过长，温度过高时，应用水冷却，直径</w:t>
      </w:r>
      <w:r>
        <w:rPr>
          <w:rFonts w:hAnsi="宋体" w:cs="宋体"/>
          <w:kern w:val="0"/>
        </w:rPr>
        <w:t xml:space="preserve">600mm </w:t>
      </w:r>
      <w:r>
        <w:rPr>
          <w:rFonts w:hAnsi="宋体" w:cs="宋体" w:hint="eastAsia"/>
          <w:kern w:val="0"/>
        </w:rPr>
        <w:t>以上的锯片在操作中，应喷水冷却。</w:t>
      </w:r>
    </w:p>
    <w:p w:rsidR="00725FB3" w:rsidRDefault="00725FB3" w:rsidP="00725FB3">
      <w:pPr>
        <w:rPr>
          <w:kern w:val="0"/>
        </w:rPr>
      </w:pPr>
      <w:r>
        <w:rPr>
          <w:rFonts w:hAnsi="宋体" w:cs="宋体"/>
          <w:kern w:val="0"/>
        </w:rPr>
        <w:t xml:space="preserve">4. </w:t>
      </w:r>
      <w:r>
        <w:rPr>
          <w:rFonts w:hAnsi="宋体" w:cs="宋体" w:hint="eastAsia"/>
          <w:kern w:val="0"/>
        </w:rPr>
        <w:t>平面刨（手压刨）</w:t>
      </w:r>
    </w:p>
    <w:p w:rsidR="00725FB3" w:rsidRDefault="00725FB3" w:rsidP="00725FB3">
      <w:pPr>
        <w:rPr>
          <w:kern w:val="0"/>
        </w:rPr>
      </w:pPr>
      <w:r>
        <w:rPr>
          <w:rFonts w:hAnsi="宋体" w:cs="宋体"/>
          <w:kern w:val="0"/>
        </w:rPr>
        <w:t xml:space="preserve">(1) </w:t>
      </w:r>
      <w:r>
        <w:rPr>
          <w:rFonts w:hAnsi="宋体" w:cs="宋体" w:hint="eastAsia"/>
          <w:kern w:val="0"/>
        </w:rPr>
        <w:t>作业前，检查安全防护装置必须齐全有效，才准使用。</w:t>
      </w:r>
    </w:p>
    <w:p w:rsidR="00725FB3" w:rsidRDefault="00725FB3" w:rsidP="00725FB3">
      <w:pPr>
        <w:rPr>
          <w:kern w:val="0"/>
        </w:rPr>
      </w:pPr>
      <w:r>
        <w:rPr>
          <w:rFonts w:hAnsi="宋体" w:cs="宋体"/>
          <w:kern w:val="0"/>
        </w:rPr>
        <w:t xml:space="preserve">(2) </w:t>
      </w:r>
      <w:r>
        <w:rPr>
          <w:rFonts w:hAnsi="宋体" w:cs="宋体" w:hint="eastAsia"/>
          <w:kern w:val="0"/>
        </w:rPr>
        <w:t>刨料时应保持身体稳定，双手操作。刨料时，手应按在料的上面，手指必须</w:t>
      </w:r>
      <w:proofErr w:type="gramStart"/>
      <w:r>
        <w:rPr>
          <w:rFonts w:hAnsi="宋体" w:cs="宋体" w:hint="eastAsia"/>
          <w:kern w:val="0"/>
        </w:rPr>
        <w:t>离开刨口</w:t>
      </w:r>
      <w:proofErr w:type="gramEnd"/>
      <w:r>
        <w:rPr>
          <w:rFonts w:hAnsi="宋体" w:cs="宋体"/>
          <w:kern w:val="0"/>
        </w:rPr>
        <w:t xml:space="preserve">50mm </w:t>
      </w:r>
      <w:r>
        <w:rPr>
          <w:rFonts w:hAnsi="宋体" w:cs="宋体" w:hint="eastAsia"/>
          <w:kern w:val="0"/>
        </w:rPr>
        <w:t>以上。严禁用手在木料后端送料和</w:t>
      </w:r>
      <w:proofErr w:type="gramStart"/>
      <w:r>
        <w:rPr>
          <w:rFonts w:hAnsi="宋体" w:cs="宋体" w:hint="eastAsia"/>
          <w:kern w:val="0"/>
        </w:rPr>
        <w:t>跨越刨口进行</w:t>
      </w:r>
      <w:proofErr w:type="gramEnd"/>
      <w:r>
        <w:rPr>
          <w:rFonts w:hAnsi="宋体" w:cs="宋体" w:hint="eastAsia"/>
          <w:kern w:val="0"/>
        </w:rPr>
        <w:t>刨削。</w:t>
      </w:r>
    </w:p>
    <w:p w:rsidR="00725FB3" w:rsidRDefault="00725FB3" w:rsidP="00725FB3">
      <w:pPr>
        <w:rPr>
          <w:kern w:val="0"/>
        </w:rPr>
      </w:pPr>
      <w:r>
        <w:rPr>
          <w:rFonts w:hAnsi="宋体" w:cs="宋体"/>
          <w:kern w:val="0"/>
        </w:rPr>
        <w:t xml:space="preserve">(3) </w:t>
      </w:r>
      <w:r>
        <w:rPr>
          <w:rFonts w:hAnsi="宋体" w:cs="宋体" w:hint="eastAsia"/>
          <w:kern w:val="0"/>
        </w:rPr>
        <w:t>刨削量每次一般不得超过</w:t>
      </w:r>
      <w:r>
        <w:rPr>
          <w:rFonts w:hAnsi="宋体" w:cs="宋体"/>
          <w:kern w:val="0"/>
        </w:rPr>
        <w:t>1mm</w:t>
      </w:r>
      <w:r>
        <w:rPr>
          <w:rFonts w:hAnsi="宋体" w:cs="宋体" w:hint="eastAsia"/>
          <w:kern w:val="0"/>
        </w:rPr>
        <w:t>。进料速度保持均匀，</w:t>
      </w:r>
      <w:proofErr w:type="gramStart"/>
      <w:r>
        <w:rPr>
          <w:rFonts w:hAnsi="宋体" w:cs="宋体" w:hint="eastAsia"/>
          <w:kern w:val="0"/>
        </w:rPr>
        <w:t>经过刨口时</w:t>
      </w:r>
      <w:proofErr w:type="gramEnd"/>
      <w:r>
        <w:rPr>
          <w:rFonts w:hAnsi="宋体" w:cs="宋体" w:hint="eastAsia"/>
          <w:kern w:val="0"/>
        </w:rPr>
        <w:t>用力要轻，禁止在刨刀上方回料。</w:t>
      </w:r>
    </w:p>
    <w:p w:rsidR="00725FB3" w:rsidRDefault="00725FB3" w:rsidP="00725FB3">
      <w:pPr>
        <w:rPr>
          <w:kern w:val="0"/>
        </w:rPr>
      </w:pPr>
      <w:r>
        <w:rPr>
          <w:rFonts w:hAnsi="宋体" w:cs="宋体"/>
          <w:kern w:val="0"/>
        </w:rPr>
        <w:t xml:space="preserve">(4) </w:t>
      </w:r>
      <w:r>
        <w:rPr>
          <w:rFonts w:hAnsi="宋体" w:cs="宋体" w:hint="eastAsia"/>
          <w:kern w:val="0"/>
        </w:rPr>
        <w:t>被刨木料的厚度小于</w:t>
      </w:r>
      <w:r>
        <w:rPr>
          <w:rFonts w:hAnsi="宋体" w:cs="宋体"/>
          <w:kern w:val="0"/>
        </w:rPr>
        <w:t>30mm</w:t>
      </w:r>
      <w:r>
        <w:rPr>
          <w:rFonts w:hAnsi="宋体" w:cs="宋体" w:hint="eastAsia"/>
          <w:kern w:val="0"/>
        </w:rPr>
        <w:t>，长度小于</w:t>
      </w:r>
      <w:r>
        <w:rPr>
          <w:rFonts w:hAnsi="宋体" w:cs="宋体"/>
          <w:kern w:val="0"/>
        </w:rPr>
        <w:t xml:space="preserve">400mm </w:t>
      </w:r>
      <w:r>
        <w:rPr>
          <w:rFonts w:hAnsi="宋体" w:cs="宋体" w:hint="eastAsia"/>
          <w:kern w:val="0"/>
        </w:rPr>
        <w:t>时，应用压板或压棍推进。原木进锯前，应调好尺寸，进锯后不得调整，进</w:t>
      </w:r>
      <w:proofErr w:type="gramStart"/>
      <w:r>
        <w:rPr>
          <w:rFonts w:hAnsi="宋体" w:cs="宋体" w:hint="eastAsia"/>
          <w:kern w:val="0"/>
        </w:rPr>
        <w:t>锯速度</w:t>
      </w:r>
      <w:proofErr w:type="gramEnd"/>
      <w:r>
        <w:rPr>
          <w:rFonts w:hAnsi="宋体" w:cs="宋体" w:hint="eastAsia"/>
          <w:kern w:val="0"/>
        </w:rPr>
        <w:t>应均匀，不能过猛。运转中严禁调整</w:t>
      </w:r>
      <w:proofErr w:type="gramStart"/>
      <w:r>
        <w:rPr>
          <w:rFonts w:hAnsi="宋体" w:cs="宋体" w:hint="eastAsia"/>
          <w:kern w:val="0"/>
        </w:rPr>
        <w:t>锯</w:t>
      </w:r>
      <w:proofErr w:type="gramEnd"/>
      <w:r>
        <w:rPr>
          <w:rFonts w:hAnsi="宋体" w:cs="宋体" w:hint="eastAsia"/>
          <w:kern w:val="0"/>
        </w:rPr>
        <w:t>卡子和清理碎料、树皮等。</w:t>
      </w:r>
    </w:p>
    <w:p w:rsidR="00725FB3" w:rsidRDefault="00725FB3" w:rsidP="00725FB3">
      <w:pPr>
        <w:rPr>
          <w:kern w:val="0"/>
        </w:rPr>
      </w:pPr>
      <w:r>
        <w:rPr>
          <w:rFonts w:hAnsi="宋体" w:cs="宋体"/>
          <w:kern w:val="0"/>
        </w:rPr>
        <w:t xml:space="preserve">5. </w:t>
      </w:r>
      <w:r>
        <w:rPr>
          <w:rFonts w:hAnsi="宋体" w:cs="宋体" w:hint="eastAsia"/>
          <w:kern w:val="0"/>
        </w:rPr>
        <w:t>压刨床</w:t>
      </w:r>
    </w:p>
    <w:p w:rsidR="00725FB3" w:rsidRDefault="00725FB3" w:rsidP="00725FB3">
      <w:pPr>
        <w:rPr>
          <w:kern w:val="0"/>
        </w:rPr>
      </w:pPr>
      <w:r>
        <w:rPr>
          <w:rFonts w:hAnsi="宋体" w:cs="宋体"/>
          <w:kern w:val="0"/>
        </w:rPr>
        <w:t xml:space="preserve">(1) </w:t>
      </w:r>
      <w:r>
        <w:rPr>
          <w:rFonts w:hAnsi="宋体" w:cs="宋体" w:hint="eastAsia"/>
          <w:kern w:val="0"/>
        </w:rPr>
        <w:t>压刨床必须用单向开关，不得安装倒顺开关。</w:t>
      </w:r>
    </w:p>
    <w:p w:rsidR="00725FB3" w:rsidRDefault="00725FB3" w:rsidP="00725FB3">
      <w:pPr>
        <w:rPr>
          <w:kern w:val="0"/>
        </w:rPr>
      </w:pPr>
      <w:r>
        <w:rPr>
          <w:rFonts w:hAnsi="宋体" w:cs="宋体"/>
          <w:kern w:val="0"/>
        </w:rPr>
        <w:t xml:space="preserve">(2) </w:t>
      </w:r>
      <w:r>
        <w:rPr>
          <w:rFonts w:hAnsi="宋体" w:cs="宋体" w:hint="eastAsia"/>
          <w:kern w:val="0"/>
        </w:rPr>
        <w:t>木料的材质、规格一致时，允许同时</w:t>
      </w:r>
      <w:proofErr w:type="gramStart"/>
      <w:r>
        <w:rPr>
          <w:rFonts w:hAnsi="宋体" w:cs="宋体" w:hint="eastAsia"/>
          <w:kern w:val="0"/>
        </w:rPr>
        <w:t>刨</w:t>
      </w:r>
      <w:proofErr w:type="gramEnd"/>
      <w:r>
        <w:rPr>
          <w:rFonts w:hAnsi="宋体" w:cs="宋体" w:hint="eastAsia"/>
          <w:kern w:val="0"/>
        </w:rPr>
        <w:t>两块木料。严禁一次刨削两块不同材质或不同规格的木料，被刨的木料不得超过机械所规定的厚度。操作者应站在刨床的一侧，接、送料时不得戴手套，送料时必须先送大头。</w:t>
      </w:r>
    </w:p>
    <w:p w:rsidR="00725FB3" w:rsidRDefault="00725FB3" w:rsidP="00725FB3">
      <w:pPr>
        <w:rPr>
          <w:kern w:val="0"/>
        </w:rPr>
      </w:pPr>
      <w:r>
        <w:rPr>
          <w:rFonts w:hAnsi="宋体" w:cs="宋体"/>
          <w:kern w:val="0"/>
        </w:rPr>
        <w:t xml:space="preserve">(3) </w:t>
      </w:r>
      <w:r>
        <w:rPr>
          <w:rFonts w:hAnsi="宋体" w:cs="宋体" w:hint="eastAsia"/>
          <w:kern w:val="0"/>
        </w:rPr>
        <w:t>刨刀与刨床台面的水平间隙应在</w:t>
      </w:r>
      <w:r>
        <w:rPr>
          <w:rFonts w:hAnsi="宋体" w:cs="宋体"/>
          <w:kern w:val="0"/>
        </w:rPr>
        <w:t>10</w:t>
      </w:r>
      <w:r>
        <w:rPr>
          <w:rFonts w:hAnsi="宋体" w:cs="宋体" w:hint="eastAsia"/>
          <w:kern w:val="0"/>
        </w:rPr>
        <w:t>～</w:t>
      </w:r>
      <w:r>
        <w:rPr>
          <w:rFonts w:hAnsi="宋体" w:cs="宋体"/>
          <w:kern w:val="0"/>
        </w:rPr>
        <w:t xml:space="preserve">30mm </w:t>
      </w:r>
      <w:r>
        <w:rPr>
          <w:rFonts w:hAnsi="宋体" w:cs="宋体" w:hint="eastAsia"/>
          <w:kern w:val="0"/>
        </w:rPr>
        <w:t>之间。刨刀螺丝必须重量相等，紧固时用力应均匀一致，不得过紧或过松，严禁使用带开口槽的刨刀。</w:t>
      </w:r>
    </w:p>
    <w:p w:rsidR="00725FB3" w:rsidRDefault="00725FB3" w:rsidP="00725FB3">
      <w:pPr>
        <w:rPr>
          <w:kern w:val="0"/>
        </w:rPr>
      </w:pPr>
      <w:r>
        <w:rPr>
          <w:rFonts w:hAnsi="宋体" w:cs="宋体"/>
          <w:kern w:val="0"/>
        </w:rPr>
        <w:t xml:space="preserve">(4) </w:t>
      </w:r>
      <w:r>
        <w:rPr>
          <w:rFonts w:hAnsi="宋体" w:cs="宋体" w:hint="eastAsia"/>
          <w:kern w:val="0"/>
        </w:rPr>
        <w:t>每次进刀量应为</w:t>
      </w:r>
      <w:r>
        <w:rPr>
          <w:rFonts w:hAnsi="宋体" w:cs="宋体"/>
          <w:kern w:val="0"/>
        </w:rPr>
        <w:t>2</w:t>
      </w:r>
      <w:r>
        <w:rPr>
          <w:rFonts w:hAnsi="宋体" w:cs="宋体" w:hint="eastAsia"/>
          <w:kern w:val="0"/>
        </w:rPr>
        <w:t>～</w:t>
      </w:r>
      <w:r>
        <w:rPr>
          <w:rFonts w:hAnsi="宋体" w:cs="宋体"/>
          <w:kern w:val="0"/>
        </w:rPr>
        <w:t>5mm</w:t>
      </w:r>
      <w:r>
        <w:rPr>
          <w:rFonts w:hAnsi="宋体" w:cs="宋体" w:hint="eastAsia"/>
          <w:kern w:val="0"/>
        </w:rPr>
        <w:t>，如遇硬物或节疤，应减小进刀量，降低送料速度。</w:t>
      </w:r>
    </w:p>
    <w:p w:rsidR="00725FB3" w:rsidRDefault="00725FB3" w:rsidP="00725FB3">
      <w:pPr>
        <w:rPr>
          <w:kern w:val="0"/>
        </w:rPr>
      </w:pPr>
      <w:r>
        <w:rPr>
          <w:rFonts w:hAnsi="宋体" w:cs="宋体"/>
          <w:kern w:val="0"/>
        </w:rPr>
        <w:t xml:space="preserve">(5) </w:t>
      </w:r>
      <w:r>
        <w:rPr>
          <w:rFonts w:hAnsi="宋体" w:cs="宋体" w:hint="eastAsia"/>
          <w:kern w:val="0"/>
        </w:rPr>
        <w:t>已进料必须平直，发现</w:t>
      </w:r>
      <w:proofErr w:type="gramStart"/>
      <w:r>
        <w:rPr>
          <w:rFonts w:hAnsi="宋体" w:cs="宋体" w:hint="eastAsia"/>
          <w:kern w:val="0"/>
        </w:rPr>
        <w:t>材料走横或</w:t>
      </w:r>
      <w:proofErr w:type="gramEnd"/>
      <w:r>
        <w:rPr>
          <w:rFonts w:hAnsi="宋体" w:cs="宋体" w:hint="eastAsia"/>
          <w:kern w:val="0"/>
        </w:rPr>
        <w:t>卡住，应停机降低台面拨正。送料时手指必须离开滚筒</w:t>
      </w:r>
      <w:r>
        <w:rPr>
          <w:rFonts w:hAnsi="宋体" w:cs="宋体"/>
          <w:kern w:val="0"/>
        </w:rPr>
        <w:t xml:space="preserve">200mm </w:t>
      </w:r>
      <w:r>
        <w:rPr>
          <w:rFonts w:hAnsi="宋体" w:cs="宋体" w:hint="eastAsia"/>
          <w:kern w:val="0"/>
        </w:rPr>
        <w:t>以外，接料必须待料走出台面。</w:t>
      </w:r>
    </w:p>
    <w:p w:rsidR="00725FB3" w:rsidRDefault="00725FB3" w:rsidP="00725FB3">
      <w:pPr>
        <w:rPr>
          <w:kern w:val="0"/>
        </w:rPr>
      </w:pPr>
      <w:r>
        <w:rPr>
          <w:rFonts w:hAnsi="宋体" w:cs="宋体"/>
          <w:kern w:val="0"/>
        </w:rPr>
        <w:t xml:space="preserve">(6) </w:t>
      </w:r>
      <w:r>
        <w:rPr>
          <w:rFonts w:hAnsi="宋体" w:cs="宋体" w:hint="eastAsia"/>
          <w:kern w:val="0"/>
        </w:rPr>
        <w:t>已被刨木料长度不能短于前后压滚筒中心距离；</w:t>
      </w:r>
      <w:proofErr w:type="gramStart"/>
      <w:r>
        <w:rPr>
          <w:rFonts w:hAnsi="宋体" w:cs="宋体" w:hint="eastAsia"/>
          <w:kern w:val="0"/>
        </w:rPr>
        <w:t>刨短料</w:t>
      </w:r>
      <w:proofErr w:type="gramEnd"/>
      <w:r>
        <w:rPr>
          <w:rFonts w:hAnsi="宋体" w:cs="宋体" w:hint="eastAsia"/>
          <w:kern w:val="0"/>
        </w:rPr>
        <w:t>时，须连续进料。刨削</w:t>
      </w:r>
      <w:r>
        <w:rPr>
          <w:rFonts w:hAnsi="宋体" w:cs="宋体"/>
          <w:kern w:val="0"/>
        </w:rPr>
        <w:t xml:space="preserve">10mm </w:t>
      </w:r>
      <w:r>
        <w:rPr>
          <w:rFonts w:hAnsi="宋体" w:cs="宋体" w:hint="eastAsia"/>
          <w:kern w:val="0"/>
        </w:rPr>
        <w:t>以下的薄板，必须垫托板，方可推进压刨。</w:t>
      </w:r>
    </w:p>
    <w:p w:rsidR="00725FB3" w:rsidRDefault="00725FB3" w:rsidP="00725FB3">
      <w:pPr>
        <w:rPr>
          <w:kern w:val="0"/>
        </w:rPr>
      </w:pPr>
      <w:r>
        <w:rPr>
          <w:rFonts w:hAnsi="宋体" w:cs="宋体"/>
          <w:kern w:val="0"/>
        </w:rPr>
        <w:t xml:space="preserve">(7) </w:t>
      </w:r>
      <w:r>
        <w:rPr>
          <w:rFonts w:hAnsi="宋体" w:cs="宋体" w:hint="eastAsia"/>
          <w:kern w:val="0"/>
        </w:rPr>
        <w:t>压</w:t>
      </w:r>
      <w:proofErr w:type="gramStart"/>
      <w:r>
        <w:rPr>
          <w:rFonts w:hAnsi="宋体" w:cs="宋体" w:hint="eastAsia"/>
          <w:kern w:val="0"/>
        </w:rPr>
        <w:t>刨必须</w:t>
      </w:r>
      <w:proofErr w:type="gramEnd"/>
      <w:r>
        <w:rPr>
          <w:rFonts w:hAnsi="宋体" w:cs="宋体" w:hint="eastAsia"/>
          <w:kern w:val="0"/>
        </w:rPr>
        <w:t>装有回弹灵敏的</w:t>
      </w:r>
      <w:proofErr w:type="gramStart"/>
      <w:r>
        <w:rPr>
          <w:rFonts w:hAnsi="宋体" w:cs="宋体" w:hint="eastAsia"/>
          <w:kern w:val="0"/>
        </w:rPr>
        <w:t>逆止爪</w:t>
      </w:r>
      <w:proofErr w:type="gramEnd"/>
      <w:r>
        <w:rPr>
          <w:rFonts w:hAnsi="宋体" w:cs="宋体" w:hint="eastAsia"/>
          <w:kern w:val="0"/>
        </w:rPr>
        <w:t>装置，进料</w:t>
      </w:r>
      <w:proofErr w:type="gramStart"/>
      <w:r>
        <w:rPr>
          <w:rFonts w:hAnsi="宋体" w:cs="宋体" w:hint="eastAsia"/>
          <w:kern w:val="0"/>
        </w:rPr>
        <w:t>辊及托料辊应</w:t>
      </w:r>
      <w:proofErr w:type="gramEnd"/>
      <w:r>
        <w:rPr>
          <w:rFonts w:hAnsi="宋体" w:cs="宋体" w:hint="eastAsia"/>
          <w:kern w:val="0"/>
        </w:rPr>
        <w:t>调整水平和上下距离一致，</w:t>
      </w:r>
      <w:proofErr w:type="gramStart"/>
      <w:r>
        <w:rPr>
          <w:rFonts w:hAnsi="宋体" w:cs="宋体" w:hint="eastAsia"/>
          <w:kern w:val="0"/>
        </w:rPr>
        <w:t>齿辊应低于</w:t>
      </w:r>
      <w:proofErr w:type="gramEnd"/>
      <w:r>
        <w:rPr>
          <w:rFonts w:hAnsi="宋体" w:cs="宋体" w:hint="eastAsia"/>
          <w:kern w:val="0"/>
        </w:rPr>
        <w:t>工件表面</w:t>
      </w:r>
      <w:r>
        <w:rPr>
          <w:rFonts w:hAnsi="宋体" w:cs="宋体"/>
          <w:kern w:val="0"/>
        </w:rPr>
        <w:t>1</w:t>
      </w:r>
      <w:r>
        <w:rPr>
          <w:rFonts w:hAnsi="宋体" w:cs="宋体" w:hint="eastAsia"/>
          <w:kern w:val="0"/>
        </w:rPr>
        <w:t>～</w:t>
      </w:r>
      <w:r>
        <w:rPr>
          <w:rFonts w:hAnsi="宋体" w:cs="宋体"/>
          <w:kern w:val="0"/>
        </w:rPr>
        <w:t>2mm</w:t>
      </w:r>
      <w:r>
        <w:rPr>
          <w:rFonts w:hAnsi="宋体" w:cs="宋体" w:hint="eastAsia"/>
          <w:kern w:val="0"/>
        </w:rPr>
        <w:t>，</w:t>
      </w:r>
      <w:proofErr w:type="gramStart"/>
      <w:r>
        <w:rPr>
          <w:rFonts w:hAnsi="宋体" w:cs="宋体" w:hint="eastAsia"/>
          <w:kern w:val="0"/>
        </w:rPr>
        <w:t>光辊应高出</w:t>
      </w:r>
      <w:proofErr w:type="gramEnd"/>
      <w:r>
        <w:rPr>
          <w:rFonts w:hAnsi="宋体" w:cs="宋体" w:hint="eastAsia"/>
          <w:kern w:val="0"/>
        </w:rPr>
        <w:t>台面</w:t>
      </w:r>
      <w:r>
        <w:rPr>
          <w:rFonts w:hAnsi="宋体" w:cs="宋体"/>
          <w:kern w:val="0"/>
        </w:rPr>
        <w:t>0.3</w:t>
      </w:r>
      <w:r>
        <w:rPr>
          <w:rFonts w:hAnsi="宋体" w:cs="宋体" w:hint="eastAsia"/>
          <w:kern w:val="0"/>
        </w:rPr>
        <w:t>～</w:t>
      </w:r>
      <w:r>
        <w:rPr>
          <w:rFonts w:hAnsi="宋体" w:cs="宋体"/>
          <w:kern w:val="0"/>
        </w:rPr>
        <w:t>0.8mm</w:t>
      </w:r>
      <w:r>
        <w:rPr>
          <w:rFonts w:hAnsi="宋体" w:cs="宋体" w:hint="eastAsia"/>
          <w:kern w:val="0"/>
        </w:rPr>
        <w:t>，工作台面不得歪斜和高低不平。</w:t>
      </w:r>
    </w:p>
    <w:p w:rsidR="00725FB3" w:rsidRDefault="00725FB3" w:rsidP="00725FB3">
      <w:pPr>
        <w:rPr>
          <w:kern w:val="0"/>
        </w:rPr>
      </w:pPr>
      <w:r>
        <w:rPr>
          <w:rFonts w:hAnsi="宋体" w:cs="宋体"/>
          <w:kern w:val="0"/>
        </w:rPr>
        <w:t xml:space="preserve">6. </w:t>
      </w:r>
      <w:r>
        <w:rPr>
          <w:rFonts w:hAnsi="宋体" w:cs="宋体" w:hint="eastAsia"/>
          <w:kern w:val="0"/>
        </w:rPr>
        <w:t>木工车床</w:t>
      </w:r>
    </w:p>
    <w:p w:rsidR="00725FB3" w:rsidRDefault="00725FB3" w:rsidP="00725FB3">
      <w:pPr>
        <w:rPr>
          <w:kern w:val="0"/>
        </w:rPr>
      </w:pPr>
      <w:r>
        <w:rPr>
          <w:rFonts w:hAnsi="宋体" w:cs="宋体"/>
          <w:kern w:val="0"/>
        </w:rPr>
        <w:t xml:space="preserve">(1) </w:t>
      </w:r>
      <w:r>
        <w:rPr>
          <w:rFonts w:hAnsi="宋体" w:cs="宋体" w:hint="eastAsia"/>
          <w:kern w:val="0"/>
        </w:rPr>
        <w:t>检查车床各部装置及工、卡具，灵活可靠，工件应卡紧并用顶针顶紧，用手转动试运转，确认情况良好后，方可开车；并根据工件木质的软硬，选择适当的进刀量和调整转速。</w:t>
      </w:r>
    </w:p>
    <w:p w:rsidR="00725FB3" w:rsidRDefault="00725FB3" w:rsidP="00725FB3">
      <w:pPr>
        <w:rPr>
          <w:kern w:val="0"/>
        </w:rPr>
      </w:pPr>
      <w:r>
        <w:rPr>
          <w:rFonts w:hAnsi="宋体" w:cs="宋体"/>
          <w:kern w:val="0"/>
        </w:rPr>
        <w:t xml:space="preserve">(2) </w:t>
      </w:r>
      <w:r>
        <w:rPr>
          <w:rFonts w:hAnsi="宋体" w:cs="宋体" w:hint="eastAsia"/>
          <w:kern w:val="0"/>
        </w:rPr>
        <w:t>车削过程中，</w:t>
      </w:r>
      <w:proofErr w:type="gramStart"/>
      <w:r>
        <w:rPr>
          <w:rFonts w:hAnsi="宋体" w:cs="宋体" w:hint="eastAsia"/>
          <w:kern w:val="0"/>
        </w:rPr>
        <w:t>不</w:t>
      </w:r>
      <w:proofErr w:type="gramEnd"/>
      <w:r>
        <w:rPr>
          <w:rFonts w:hAnsi="宋体" w:cs="宋体" w:hint="eastAsia"/>
          <w:kern w:val="0"/>
        </w:rPr>
        <w:t>得用手</w:t>
      </w:r>
      <w:proofErr w:type="gramStart"/>
      <w:r>
        <w:rPr>
          <w:rFonts w:hAnsi="宋体" w:cs="宋体" w:hint="eastAsia"/>
          <w:kern w:val="0"/>
        </w:rPr>
        <w:t>摸检查</w:t>
      </w:r>
      <w:proofErr w:type="gramEnd"/>
      <w:r>
        <w:rPr>
          <w:rFonts w:hAnsi="宋体" w:cs="宋体" w:hint="eastAsia"/>
          <w:kern w:val="0"/>
        </w:rPr>
        <w:t>工件的光滑程度。用砂纸打磨时，应先将刀架移开后进行。车床转动时，无论停电与否，均不得用手来制动。</w:t>
      </w:r>
    </w:p>
    <w:p w:rsidR="00725FB3" w:rsidRDefault="00725FB3" w:rsidP="00725FB3">
      <w:pPr>
        <w:rPr>
          <w:kern w:val="0"/>
        </w:rPr>
      </w:pPr>
      <w:r>
        <w:rPr>
          <w:rFonts w:hAnsi="宋体" w:cs="宋体"/>
          <w:kern w:val="0"/>
        </w:rPr>
        <w:t xml:space="preserve">(3) </w:t>
      </w:r>
      <w:r>
        <w:rPr>
          <w:rFonts w:hAnsi="宋体" w:cs="宋体" w:hint="eastAsia"/>
          <w:kern w:val="0"/>
        </w:rPr>
        <w:t>方形木料，必须先加工成近似圆柱体后再上车床加工。有节疤或裂缝的木料，均不得上车床切削。</w:t>
      </w:r>
    </w:p>
    <w:p w:rsidR="00725FB3" w:rsidRDefault="00725FB3" w:rsidP="00725FB3">
      <w:pPr>
        <w:rPr>
          <w:kern w:val="0"/>
        </w:rPr>
      </w:pPr>
      <w:r>
        <w:rPr>
          <w:rFonts w:hAnsi="宋体" w:cs="宋体"/>
          <w:kern w:val="0"/>
        </w:rPr>
        <w:t xml:space="preserve">3.5 </w:t>
      </w:r>
      <w:r>
        <w:rPr>
          <w:rFonts w:hAnsi="宋体" w:cs="宋体" w:hint="eastAsia"/>
          <w:kern w:val="0"/>
        </w:rPr>
        <w:t>吊顶施工技术安全措施</w:t>
      </w:r>
    </w:p>
    <w:p w:rsidR="00725FB3" w:rsidRDefault="00725FB3" w:rsidP="00725FB3">
      <w:pPr>
        <w:rPr>
          <w:kern w:val="0"/>
        </w:rPr>
      </w:pPr>
      <w:r>
        <w:rPr>
          <w:rFonts w:hAnsi="宋体" w:cs="宋体"/>
          <w:kern w:val="0"/>
        </w:rPr>
        <w:t xml:space="preserve">1. </w:t>
      </w:r>
      <w:r>
        <w:rPr>
          <w:rFonts w:hAnsi="宋体" w:cs="宋体" w:hint="eastAsia"/>
          <w:kern w:val="0"/>
        </w:rPr>
        <w:t>施工人员必须遵守《建筑施工高处作业安全技术规范》的有关规定。</w:t>
      </w:r>
    </w:p>
    <w:p w:rsidR="00725FB3" w:rsidRDefault="00725FB3" w:rsidP="00725FB3">
      <w:pPr>
        <w:rPr>
          <w:kern w:val="0"/>
        </w:rPr>
      </w:pPr>
      <w:r>
        <w:rPr>
          <w:rFonts w:hAnsi="宋体" w:cs="宋体"/>
          <w:kern w:val="0"/>
        </w:rPr>
        <w:t xml:space="preserve">2. </w:t>
      </w:r>
      <w:r>
        <w:rPr>
          <w:rFonts w:hAnsi="宋体" w:cs="宋体" w:hint="eastAsia"/>
          <w:kern w:val="0"/>
        </w:rPr>
        <w:t>吊顶作业，凡高血压、心脏病等不得从事此作业。</w:t>
      </w:r>
    </w:p>
    <w:p w:rsidR="00725FB3" w:rsidRDefault="00725FB3" w:rsidP="00725FB3">
      <w:pPr>
        <w:rPr>
          <w:kern w:val="0"/>
        </w:rPr>
      </w:pPr>
      <w:r>
        <w:rPr>
          <w:rFonts w:hAnsi="宋体" w:cs="宋体"/>
          <w:kern w:val="0"/>
        </w:rPr>
        <w:t xml:space="preserve">3. </w:t>
      </w:r>
      <w:r>
        <w:rPr>
          <w:rFonts w:hAnsi="宋体" w:cs="宋体" w:hint="eastAsia"/>
          <w:kern w:val="0"/>
        </w:rPr>
        <w:t>作业时衣着轻便，禁止穿硬底和带钉易滑的鞋。</w:t>
      </w:r>
    </w:p>
    <w:p w:rsidR="00725FB3" w:rsidRDefault="00725FB3" w:rsidP="00725FB3">
      <w:pPr>
        <w:rPr>
          <w:kern w:val="0"/>
        </w:rPr>
      </w:pPr>
      <w:r>
        <w:rPr>
          <w:rFonts w:hAnsi="宋体" w:cs="宋体"/>
          <w:kern w:val="0"/>
        </w:rPr>
        <w:lastRenderedPageBreak/>
        <w:t xml:space="preserve">4. </w:t>
      </w:r>
      <w:r>
        <w:rPr>
          <w:rFonts w:hAnsi="宋体" w:cs="宋体" w:hint="eastAsia"/>
          <w:kern w:val="0"/>
        </w:rPr>
        <w:t>作业所用材料要堆放平稳，工具应放入工具袋内。</w:t>
      </w:r>
    </w:p>
    <w:p w:rsidR="00725FB3" w:rsidRDefault="00725FB3" w:rsidP="00725FB3">
      <w:pPr>
        <w:rPr>
          <w:kern w:val="0"/>
        </w:rPr>
      </w:pPr>
      <w:r>
        <w:rPr>
          <w:rFonts w:hAnsi="宋体" w:cs="宋体"/>
          <w:kern w:val="0"/>
        </w:rPr>
        <w:t xml:space="preserve">5. </w:t>
      </w:r>
      <w:r>
        <w:rPr>
          <w:rFonts w:hAnsi="宋体" w:cs="宋体" w:hint="eastAsia"/>
          <w:kern w:val="0"/>
        </w:rPr>
        <w:t>作业所用梯子缺档，不得垫高使用。</w:t>
      </w:r>
    </w:p>
    <w:p w:rsidR="00725FB3" w:rsidRDefault="00725FB3" w:rsidP="00725FB3">
      <w:pPr>
        <w:rPr>
          <w:kern w:val="0"/>
        </w:rPr>
      </w:pPr>
      <w:r>
        <w:rPr>
          <w:rFonts w:hAnsi="宋体" w:cs="宋体"/>
          <w:kern w:val="0"/>
        </w:rPr>
        <w:t xml:space="preserve">3.6 </w:t>
      </w:r>
      <w:r>
        <w:rPr>
          <w:rFonts w:hAnsi="宋体" w:cs="宋体" w:hint="eastAsia"/>
          <w:kern w:val="0"/>
        </w:rPr>
        <w:t>油漆、涂料施工技术安全措施</w:t>
      </w:r>
    </w:p>
    <w:p w:rsidR="00725FB3" w:rsidRDefault="00725FB3" w:rsidP="00725FB3">
      <w:pPr>
        <w:rPr>
          <w:kern w:val="0"/>
        </w:rPr>
      </w:pPr>
      <w:r>
        <w:rPr>
          <w:rFonts w:hAnsi="宋体" w:cs="宋体"/>
          <w:kern w:val="0"/>
        </w:rPr>
        <w:t xml:space="preserve">1. </w:t>
      </w:r>
      <w:r>
        <w:rPr>
          <w:rFonts w:hAnsi="宋体" w:cs="宋体" w:hint="eastAsia"/>
          <w:kern w:val="0"/>
        </w:rPr>
        <w:t>对施工操作人员进行安全教育，使之对使用的涂料性能及安全措施有基本了解，并在操作中严格执行劳动保护制度。</w:t>
      </w:r>
    </w:p>
    <w:p w:rsidR="00725FB3" w:rsidRDefault="00725FB3" w:rsidP="00725FB3">
      <w:pPr>
        <w:rPr>
          <w:kern w:val="0"/>
        </w:rPr>
      </w:pPr>
      <w:r>
        <w:rPr>
          <w:rFonts w:hAnsi="宋体" w:cs="宋体"/>
          <w:kern w:val="0"/>
        </w:rPr>
        <w:t xml:space="preserve">2. </w:t>
      </w:r>
      <w:r>
        <w:rPr>
          <w:rFonts w:hAnsi="宋体" w:cs="宋体" w:hint="eastAsia"/>
          <w:kern w:val="0"/>
        </w:rPr>
        <w:t>高空作业，必须戴有安全带。脚手板必须有足够的宽度，搭头处要牢固。操作者必须思想集中，不能麻痹大意，或工作中开玩笑，以防跌落。</w:t>
      </w:r>
    </w:p>
    <w:p w:rsidR="00725FB3" w:rsidRDefault="00725FB3" w:rsidP="00725FB3">
      <w:pPr>
        <w:rPr>
          <w:kern w:val="0"/>
        </w:rPr>
      </w:pPr>
      <w:r>
        <w:rPr>
          <w:rFonts w:hAnsi="宋体" w:cs="宋体"/>
          <w:kern w:val="0"/>
        </w:rPr>
        <w:t xml:space="preserve">3. </w:t>
      </w:r>
      <w:r>
        <w:rPr>
          <w:rFonts w:hAnsi="宋体" w:cs="宋体" w:hint="eastAsia"/>
          <w:kern w:val="0"/>
        </w:rPr>
        <w:t>施工现场必须具有良好的通风条件，在通风条件不良的情况下，必须安置临时通风设备。</w:t>
      </w:r>
    </w:p>
    <w:p w:rsidR="00725FB3" w:rsidRDefault="00725FB3" w:rsidP="00725FB3">
      <w:pPr>
        <w:rPr>
          <w:kern w:val="0"/>
        </w:rPr>
      </w:pPr>
      <w:r>
        <w:rPr>
          <w:rFonts w:hAnsi="宋体" w:cs="宋体"/>
          <w:kern w:val="0"/>
        </w:rPr>
        <w:t xml:space="preserve">4. </w:t>
      </w:r>
      <w:r>
        <w:rPr>
          <w:rFonts w:hAnsi="宋体" w:cs="宋体" w:hint="eastAsia"/>
          <w:kern w:val="0"/>
        </w:rPr>
        <w:t>在木材白茬面上磨砂纸时，要注意</w:t>
      </w:r>
      <w:proofErr w:type="gramStart"/>
      <w:r>
        <w:rPr>
          <w:rFonts w:hAnsi="宋体" w:cs="宋体" w:hint="eastAsia"/>
          <w:kern w:val="0"/>
        </w:rPr>
        <w:t>戗槎</w:t>
      </w:r>
      <w:proofErr w:type="gramEnd"/>
      <w:r>
        <w:rPr>
          <w:rFonts w:hAnsi="宋体" w:cs="宋体" w:hint="eastAsia"/>
          <w:kern w:val="0"/>
        </w:rPr>
        <w:t>，以防刺伤手指；磨水砂纸时，宜戴上手套。</w:t>
      </w:r>
    </w:p>
    <w:p w:rsidR="00725FB3" w:rsidRDefault="00725FB3" w:rsidP="00725FB3">
      <w:pPr>
        <w:rPr>
          <w:kern w:val="0"/>
        </w:rPr>
      </w:pPr>
      <w:r>
        <w:rPr>
          <w:rFonts w:hAnsi="宋体" w:cs="宋体"/>
          <w:kern w:val="0"/>
        </w:rPr>
        <w:t xml:space="preserve">5. </w:t>
      </w:r>
      <w:r>
        <w:rPr>
          <w:rFonts w:hAnsi="宋体" w:cs="宋体" w:hint="eastAsia"/>
          <w:kern w:val="0"/>
        </w:rPr>
        <w:t>在除锈铲除污物时以及附着物过程中，应戴防护眼镜，以免眼睛</w:t>
      </w:r>
      <w:proofErr w:type="gramStart"/>
      <w:r>
        <w:rPr>
          <w:rFonts w:hAnsi="宋体" w:cs="宋体" w:hint="eastAsia"/>
          <w:kern w:val="0"/>
        </w:rPr>
        <w:t>沾污</w:t>
      </w:r>
      <w:proofErr w:type="gramEnd"/>
      <w:r>
        <w:rPr>
          <w:rFonts w:hAnsi="宋体" w:cs="宋体" w:hint="eastAsia"/>
          <w:kern w:val="0"/>
        </w:rPr>
        <w:t>受伤。</w:t>
      </w:r>
    </w:p>
    <w:p w:rsidR="00725FB3" w:rsidRDefault="00725FB3" w:rsidP="00725FB3">
      <w:pPr>
        <w:rPr>
          <w:kern w:val="0"/>
        </w:rPr>
      </w:pPr>
      <w:r>
        <w:rPr>
          <w:rFonts w:hAnsi="宋体" w:cs="宋体"/>
          <w:kern w:val="0"/>
        </w:rPr>
        <w:t xml:space="preserve">6. </w:t>
      </w:r>
      <w:r>
        <w:rPr>
          <w:rFonts w:hAnsi="宋体" w:cs="宋体" w:hint="eastAsia"/>
          <w:kern w:val="0"/>
        </w:rPr>
        <w:t>用喷砂除锈，喷嘴接头要牢固，不准对人。喷嘴堵塞，应停机消除压力后，方可进行修理或更换。</w:t>
      </w:r>
    </w:p>
    <w:p w:rsidR="00725FB3" w:rsidRDefault="00725FB3" w:rsidP="00725FB3">
      <w:pPr>
        <w:rPr>
          <w:kern w:val="0"/>
        </w:rPr>
      </w:pPr>
      <w:r>
        <w:rPr>
          <w:rFonts w:hAnsi="宋体" w:cs="宋体"/>
          <w:kern w:val="0"/>
        </w:rPr>
        <w:t xml:space="preserve">7. </w:t>
      </w:r>
      <w:r>
        <w:rPr>
          <w:rFonts w:hAnsi="宋体" w:cs="宋体" w:hint="eastAsia"/>
          <w:kern w:val="0"/>
        </w:rPr>
        <w:t>使用喷灯，加油不得过满，打气不能过足，使用的时间不宜过长，点火</w:t>
      </w:r>
      <w:proofErr w:type="gramStart"/>
      <w:r>
        <w:rPr>
          <w:rFonts w:hAnsi="宋体" w:cs="宋体" w:hint="eastAsia"/>
          <w:kern w:val="0"/>
        </w:rPr>
        <w:t>时火嘴不准</w:t>
      </w:r>
      <w:proofErr w:type="gramEnd"/>
      <w:r>
        <w:rPr>
          <w:rFonts w:hAnsi="宋体" w:cs="宋体" w:hint="eastAsia"/>
          <w:kern w:val="0"/>
        </w:rPr>
        <w:t>对人。</w:t>
      </w:r>
    </w:p>
    <w:p w:rsidR="00725FB3" w:rsidRDefault="00725FB3" w:rsidP="00725FB3">
      <w:pPr>
        <w:rPr>
          <w:kern w:val="0"/>
        </w:rPr>
      </w:pPr>
      <w:r>
        <w:rPr>
          <w:rFonts w:hAnsi="宋体" w:cs="宋体"/>
          <w:kern w:val="0"/>
        </w:rPr>
        <w:t xml:space="preserve">8. </w:t>
      </w:r>
      <w:r>
        <w:rPr>
          <w:rFonts w:hAnsi="宋体" w:cs="宋体" w:hint="eastAsia"/>
          <w:kern w:val="0"/>
        </w:rPr>
        <w:t>使用</w:t>
      </w:r>
      <w:r>
        <w:rPr>
          <w:rFonts w:hAnsi="宋体" w:cs="宋体"/>
          <w:kern w:val="0"/>
        </w:rPr>
        <w:t xml:space="preserve">NaOH </w:t>
      </w:r>
      <w:proofErr w:type="gramStart"/>
      <w:r>
        <w:rPr>
          <w:rFonts w:hAnsi="宋体" w:cs="宋体" w:hint="eastAsia"/>
          <w:kern w:val="0"/>
        </w:rPr>
        <w:t>浸蚀</w:t>
      </w:r>
      <w:proofErr w:type="gramEnd"/>
      <w:r>
        <w:rPr>
          <w:rFonts w:hAnsi="宋体" w:cs="宋体" w:hint="eastAsia"/>
          <w:kern w:val="0"/>
        </w:rPr>
        <w:t>旧漆时，须戴上橡皮手套和防护眼镜。</w:t>
      </w:r>
    </w:p>
    <w:p w:rsidR="00725FB3" w:rsidRDefault="00725FB3" w:rsidP="00725FB3">
      <w:pPr>
        <w:rPr>
          <w:kern w:val="0"/>
        </w:rPr>
      </w:pPr>
      <w:r>
        <w:rPr>
          <w:rFonts w:hAnsi="宋体" w:cs="宋体"/>
          <w:kern w:val="0"/>
        </w:rPr>
        <w:t xml:space="preserve">9. </w:t>
      </w:r>
      <w:r>
        <w:rPr>
          <w:rFonts w:hAnsi="宋体" w:cs="宋体" w:hint="eastAsia"/>
          <w:kern w:val="0"/>
        </w:rPr>
        <w:t>涂刷有害身体的涂料和清漆时，须戴防毒口罩和密封式防护眼镜。</w:t>
      </w:r>
    </w:p>
    <w:p w:rsidR="00725FB3" w:rsidRDefault="00725FB3" w:rsidP="00725FB3">
      <w:pPr>
        <w:rPr>
          <w:kern w:val="0"/>
        </w:rPr>
      </w:pPr>
      <w:r>
        <w:rPr>
          <w:rFonts w:hAnsi="宋体" w:cs="宋体"/>
          <w:kern w:val="0"/>
        </w:rPr>
        <w:t xml:space="preserve">10. </w:t>
      </w:r>
      <w:r>
        <w:rPr>
          <w:rFonts w:hAnsi="宋体" w:cs="宋体" w:hint="eastAsia"/>
          <w:kern w:val="0"/>
        </w:rPr>
        <w:t>涂饰红丹防锈漆及含有铅颜料的涂料时，要戴口罩，以防铅中毒。</w:t>
      </w:r>
    </w:p>
    <w:p w:rsidR="00725FB3" w:rsidRDefault="00725FB3" w:rsidP="00725FB3">
      <w:pPr>
        <w:rPr>
          <w:kern w:val="0"/>
        </w:rPr>
      </w:pPr>
      <w:r>
        <w:rPr>
          <w:rFonts w:hAnsi="宋体" w:cs="宋体"/>
          <w:kern w:val="0"/>
        </w:rPr>
        <w:t xml:space="preserve">11. </w:t>
      </w:r>
      <w:r>
        <w:rPr>
          <w:rFonts w:hAnsi="宋体" w:cs="宋体" w:hint="eastAsia"/>
          <w:kern w:val="0"/>
        </w:rPr>
        <w:t>手或外露的</w:t>
      </w:r>
      <w:proofErr w:type="gramStart"/>
      <w:r>
        <w:rPr>
          <w:rFonts w:hAnsi="宋体" w:cs="宋体" w:hint="eastAsia"/>
          <w:kern w:val="0"/>
        </w:rPr>
        <w:t>的</w:t>
      </w:r>
      <w:proofErr w:type="gramEnd"/>
      <w:r>
        <w:rPr>
          <w:rFonts w:hAnsi="宋体" w:cs="宋体" w:hint="eastAsia"/>
          <w:kern w:val="0"/>
        </w:rPr>
        <w:t>皮肤可事先涂抹保护性糊剂。</w:t>
      </w:r>
    </w:p>
    <w:p w:rsidR="00725FB3" w:rsidRDefault="00725FB3" w:rsidP="00725FB3">
      <w:pPr>
        <w:rPr>
          <w:kern w:val="0"/>
        </w:rPr>
      </w:pPr>
      <w:r>
        <w:rPr>
          <w:rFonts w:hAnsi="宋体" w:cs="宋体"/>
          <w:kern w:val="0"/>
        </w:rPr>
        <w:t xml:space="preserve">12. </w:t>
      </w:r>
      <w:r>
        <w:rPr>
          <w:rFonts w:hAnsi="宋体" w:cs="宋体" w:hint="eastAsia"/>
          <w:kern w:val="0"/>
        </w:rPr>
        <w:t>改变操作现场环境，如红丹漆等涂料尽量采用刷涂，少用喷涂，以减少飞沫及气体吸入体内。操作时，尽量站在上风口。</w:t>
      </w:r>
    </w:p>
    <w:p w:rsidR="00725FB3" w:rsidRDefault="00725FB3" w:rsidP="00725FB3">
      <w:pPr>
        <w:rPr>
          <w:kern w:val="0"/>
        </w:rPr>
      </w:pPr>
      <w:r>
        <w:rPr>
          <w:rFonts w:hAnsi="宋体" w:cs="宋体"/>
          <w:kern w:val="0"/>
        </w:rPr>
        <w:t xml:space="preserve">13. </w:t>
      </w:r>
      <w:r>
        <w:rPr>
          <w:rFonts w:hAnsi="宋体" w:cs="宋体" w:hint="eastAsia"/>
          <w:kern w:val="0"/>
        </w:rPr>
        <w:t>手上或皮肤上沾有涂料时，要尺量不用有害常任剂洗涤。可作煤油、肥皂、洗衣粉等洗涤，再用温水洗净。</w:t>
      </w:r>
    </w:p>
    <w:p w:rsidR="00725FB3" w:rsidRDefault="00725FB3" w:rsidP="00725FB3">
      <w:pPr>
        <w:rPr>
          <w:kern w:val="0"/>
        </w:rPr>
      </w:pPr>
      <w:r>
        <w:rPr>
          <w:rFonts w:hAnsi="宋体" w:cs="宋体"/>
          <w:kern w:val="0"/>
        </w:rPr>
        <w:t xml:space="preserve">14. </w:t>
      </w:r>
      <w:r>
        <w:rPr>
          <w:rFonts w:hAnsi="宋体" w:cs="宋体" w:hint="eastAsia"/>
          <w:kern w:val="0"/>
        </w:rPr>
        <w:t>下班时或吃饭前必须洗手洗脸。使用有害涂料时间较长时，需用沐浴冲洗。</w:t>
      </w:r>
    </w:p>
    <w:p w:rsidR="00725FB3" w:rsidRDefault="00725FB3" w:rsidP="00725FB3">
      <w:pPr>
        <w:rPr>
          <w:kern w:val="0"/>
        </w:rPr>
      </w:pPr>
      <w:r>
        <w:rPr>
          <w:rFonts w:hAnsi="宋体" w:cs="宋体"/>
          <w:kern w:val="0"/>
        </w:rPr>
        <w:t xml:space="preserve">15. </w:t>
      </w:r>
      <w:r>
        <w:rPr>
          <w:rFonts w:hAnsi="宋体" w:cs="宋体" w:hint="eastAsia"/>
          <w:kern w:val="0"/>
        </w:rPr>
        <w:t>施工人员在操作时，感觉头痛、心悸或恶心时，应立即离开工作地点，到通风处休息。</w:t>
      </w:r>
    </w:p>
    <w:p w:rsidR="00725FB3" w:rsidRDefault="00725FB3" w:rsidP="00725FB3">
      <w:pPr>
        <w:rPr>
          <w:kern w:val="0"/>
        </w:rPr>
      </w:pPr>
      <w:r>
        <w:rPr>
          <w:rFonts w:hAnsi="宋体" w:cs="宋体"/>
          <w:kern w:val="0"/>
        </w:rPr>
        <w:t xml:space="preserve">3.7 </w:t>
      </w:r>
      <w:r>
        <w:rPr>
          <w:rFonts w:hAnsi="宋体" w:cs="宋体" w:hint="eastAsia"/>
          <w:kern w:val="0"/>
        </w:rPr>
        <w:t>焊接工程施工技术安全措施</w:t>
      </w:r>
    </w:p>
    <w:p w:rsidR="00725FB3" w:rsidRDefault="00725FB3" w:rsidP="00725FB3">
      <w:pPr>
        <w:rPr>
          <w:kern w:val="0"/>
        </w:rPr>
      </w:pPr>
      <w:r>
        <w:rPr>
          <w:rFonts w:hAnsi="宋体" w:cs="宋体"/>
          <w:kern w:val="0"/>
        </w:rPr>
        <w:t xml:space="preserve">1. </w:t>
      </w:r>
      <w:r>
        <w:rPr>
          <w:rFonts w:hAnsi="宋体" w:cs="宋体" w:hint="eastAsia"/>
          <w:kern w:val="0"/>
        </w:rPr>
        <w:t>为了防止触电事故的发生，除按规定穿戴防护工作服、防护手套和绝缘胶鞋外，还应保持干燥和清洁。</w:t>
      </w:r>
    </w:p>
    <w:p w:rsidR="00725FB3" w:rsidRDefault="00725FB3" w:rsidP="00725FB3">
      <w:pPr>
        <w:rPr>
          <w:kern w:val="0"/>
        </w:rPr>
      </w:pPr>
      <w:r>
        <w:rPr>
          <w:rFonts w:hAnsi="宋体" w:cs="宋体"/>
          <w:kern w:val="0"/>
        </w:rPr>
        <w:t xml:space="preserve">2. </w:t>
      </w:r>
      <w:r>
        <w:rPr>
          <w:rFonts w:hAnsi="宋体" w:cs="宋体" w:hint="eastAsia"/>
          <w:kern w:val="0"/>
        </w:rPr>
        <w:t>焊接工作开始前，首先检查焊机和工具是否完好和安全可靠。如焊钳和焊接电缆的绝缘是否有损坏的地方，焊机的外壳接地和焊机的各接线点接触是否良好。不允许未进行安全检查就开始操作。</w:t>
      </w:r>
    </w:p>
    <w:p w:rsidR="00725FB3" w:rsidRDefault="00725FB3" w:rsidP="00725FB3">
      <w:pPr>
        <w:rPr>
          <w:kern w:val="0"/>
        </w:rPr>
      </w:pPr>
      <w:r>
        <w:rPr>
          <w:rFonts w:hAnsi="宋体" w:cs="宋体"/>
          <w:kern w:val="0"/>
        </w:rPr>
        <w:t xml:space="preserve">3. </w:t>
      </w:r>
      <w:r>
        <w:rPr>
          <w:rFonts w:hAnsi="宋体" w:cs="宋体" w:hint="eastAsia"/>
          <w:kern w:val="0"/>
        </w:rPr>
        <w:t>身体出汗后而使手潮湿时，切勿站在带电的钢板或工件上，以防触电。工作地点潮湿时，地面应铺有橡胶板或其他绝缘材料。</w:t>
      </w:r>
    </w:p>
    <w:p w:rsidR="00725FB3" w:rsidRDefault="00725FB3" w:rsidP="00725FB3">
      <w:pPr>
        <w:rPr>
          <w:kern w:val="0"/>
        </w:rPr>
      </w:pPr>
      <w:r>
        <w:rPr>
          <w:rFonts w:hAnsi="宋体" w:cs="宋体"/>
          <w:kern w:val="0"/>
        </w:rPr>
        <w:t xml:space="preserve">4. </w:t>
      </w:r>
      <w:r>
        <w:rPr>
          <w:rFonts w:hAnsi="宋体" w:cs="宋体" w:hint="eastAsia"/>
          <w:kern w:val="0"/>
        </w:rPr>
        <w:t>更换焊条一定要戴皮手套，不要赤手操作。</w:t>
      </w:r>
    </w:p>
    <w:p w:rsidR="00725FB3" w:rsidRDefault="00725FB3" w:rsidP="00725FB3">
      <w:pPr>
        <w:rPr>
          <w:kern w:val="0"/>
        </w:rPr>
      </w:pPr>
      <w:r>
        <w:rPr>
          <w:rFonts w:hAnsi="宋体" w:cs="宋体"/>
          <w:kern w:val="0"/>
        </w:rPr>
        <w:t xml:space="preserve">5. </w:t>
      </w:r>
      <w:r>
        <w:rPr>
          <w:rFonts w:hAnsi="宋体" w:cs="宋体" w:hint="eastAsia"/>
          <w:kern w:val="0"/>
        </w:rPr>
        <w:t>在带电情况下，为了安全，焊钳不得夹在</w:t>
      </w:r>
      <w:proofErr w:type="gramStart"/>
      <w:r>
        <w:rPr>
          <w:rFonts w:hAnsi="宋体" w:cs="宋体" w:hint="eastAsia"/>
          <w:kern w:val="0"/>
        </w:rPr>
        <w:t>腋下去激被</w:t>
      </w:r>
      <w:proofErr w:type="gramEnd"/>
      <w:r>
        <w:rPr>
          <w:rFonts w:hAnsi="宋体" w:cs="宋体" w:hint="eastAsia"/>
          <w:kern w:val="0"/>
        </w:rPr>
        <w:t>焊工件或将焊接电缆挂在脖颈上。</w:t>
      </w:r>
    </w:p>
    <w:p w:rsidR="00725FB3" w:rsidRDefault="00725FB3" w:rsidP="00725FB3">
      <w:pPr>
        <w:rPr>
          <w:kern w:val="0"/>
        </w:rPr>
      </w:pPr>
      <w:r>
        <w:rPr>
          <w:rFonts w:hAnsi="宋体" w:cs="宋体"/>
          <w:kern w:val="0"/>
        </w:rPr>
        <w:t xml:space="preserve">6. </w:t>
      </w:r>
      <w:r>
        <w:rPr>
          <w:rFonts w:hAnsi="宋体" w:cs="宋体" w:hint="eastAsia"/>
          <w:kern w:val="0"/>
        </w:rPr>
        <w:t>推拉闸刀开关时，脸部不允许直对电闸，以防止短路造成的火花烧伤面部。</w:t>
      </w:r>
    </w:p>
    <w:p w:rsidR="00725FB3" w:rsidRDefault="00725FB3" w:rsidP="00725FB3">
      <w:pPr>
        <w:rPr>
          <w:kern w:val="0"/>
        </w:rPr>
      </w:pPr>
      <w:r>
        <w:rPr>
          <w:rFonts w:hAnsi="宋体" w:cs="宋体"/>
          <w:kern w:val="0"/>
        </w:rPr>
        <w:t xml:space="preserve">7. </w:t>
      </w:r>
      <w:r>
        <w:rPr>
          <w:rFonts w:hAnsi="宋体" w:cs="宋体" w:hint="eastAsia"/>
          <w:kern w:val="0"/>
        </w:rPr>
        <w:t>下列操作，必须在切断电源后才能进行：</w:t>
      </w:r>
    </w:p>
    <w:p w:rsidR="00725FB3" w:rsidRDefault="00725FB3" w:rsidP="00725FB3">
      <w:pPr>
        <w:rPr>
          <w:kern w:val="0"/>
        </w:rPr>
      </w:pPr>
      <w:r>
        <w:rPr>
          <w:rFonts w:hAnsi="宋体" w:cs="宋体"/>
          <w:kern w:val="0"/>
        </w:rPr>
        <w:t xml:space="preserve">(1) </w:t>
      </w:r>
      <w:r>
        <w:rPr>
          <w:rFonts w:hAnsi="宋体" w:cs="宋体" w:hint="eastAsia"/>
          <w:kern w:val="0"/>
        </w:rPr>
        <w:t>改变焊机接头时；</w:t>
      </w:r>
    </w:p>
    <w:p w:rsidR="00725FB3" w:rsidRDefault="00725FB3" w:rsidP="00725FB3">
      <w:pPr>
        <w:rPr>
          <w:kern w:val="0"/>
        </w:rPr>
      </w:pPr>
      <w:r>
        <w:rPr>
          <w:rFonts w:hAnsi="宋体" w:cs="宋体"/>
          <w:kern w:val="0"/>
        </w:rPr>
        <w:t xml:space="preserve">(2) </w:t>
      </w:r>
      <w:r>
        <w:rPr>
          <w:rFonts w:hAnsi="宋体" w:cs="宋体" w:hint="eastAsia"/>
          <w:kern w:val="0"/>
        </w:rPr>
        <w:t>更换焊件需要改按</w:t>
      </w:r>
      <w:r>
        <w:rPr>
          <w:rFonts w:hAnsi="宋体" w:cs="宋体"/>
          <w:kern w:val="0"/>
        </w:rPr>
        <w:t xml:space="preserve">H </w:t>
      </w:r>
      <w:r>
        <w:rPr>
          <w:rFonts w:hAnsi="宋体" w:cs="宋体" w:hint="eastAsia"/>
          <w:kern w:val="0"/>
        </w:rPr>
        <w:t>次回路时；</w:t>
      </w:r>
    </w:p>
    <w:p w:rsidR="00725FB3" w:rsidRDefault="00725FB3" w:rsidP="00725FB3">
      <w:pPr>
        <w:rPr>
          <w:kern w:val="0"/>
        </w:rPr>
      </w:pPr>
      <w:r>
        <w:rPr>
          <w:rFonts w:hAnsi="宋体" w:cs="宋体"/>
          <w:kern w:val="0"/>
        </w:rPr>
        <w:t xml:space="preserve">(3) </w:t>
      </w:r>
      <w:r>
        <w:rPr>
          <w:rFonts w:hAnsi="宋体" w:cs="宋体" w:hint="eastAsia"/>
          <w:kern w:val="0"/>
        </w:rPr>
        <w:t>更换保险装置时；</w:t>
      </w:r>
    </w:p>
    <w:p w:rsidR="00725FB3" w:rsidRDefault="00725FB3" w:rsidP="00725FB3">
      <w:pPr>
        <w:rPr>
          <w:kern w:val="0"/>
        </w:rPr>
      </w:pPr>
      <w:r>
        <w:rPr>
          <w:rFonts w:hAnsi="宋体" w:cs="宋体"/>
          <w:kern w:val="0"/>
        </w:rPr>
        <w:t xml:space="preserve">(4) </w:t>
      </w:r>
      <w:r>
        <w:rPr>
          <w:rFonts w:hAnsi="宋体" w:cs="宋体" w:hint="eastAsia"/>
          <w:kern w:val="0"/>
        </w:rPr>
        <w:t>焊机发生故障需进行检修时；</w:t>
      </w:r>
    </w:p>
    <w:p w:rsidR="00725FB3" w:rsidRDefault="00725FB3" w:rsidP="00725FB3">
      <w:pPr>
        <w:rPr>
          <w:kern w:val="0"/>
        </w:rPr>
      </w:pPr>
      <w:r>
        <w:rPr>
          <w:rFonts w:hAnsi="宋体" w:cs="宋体"/>
          <w:kern w:val="0"/>
        </w:rPr>
        <w:t xml:space="preserve">(5) </w:t>
      </w:r>
      <w:r>
        <w:rPr>
          <w:rFonts w:hAnsi="宋体" w:cs="宋体" w:hint="eastAsia"/>
          <w:kern w:val="0"/>
        </w:rPr>
        <w:t>转移工作地点搬动焊机时；</w:t>
      </w:r>
    </w:p>
    <w:p w:rsidR="00725FB3" w:rsidRDefault="00725FB3" w:rsidP="00725FB3">
      <w:pPr>
        <w:rPr>
          <w:kern w:val="0"/>
        </w:rPr>
      </w:pPr>
      <w:r>
        <w:rPr>
          <w:rFonts w:hAnsi="宋体" w:cs="宋体"/>
          <w:kern w:val="0"/>
        </w:rPr>
        <w:t xml:space="preserve">(6) </w:t>
      </w:r>
      <w:r>
        <w:rPr>
          <w:rFonts w:hAnsi="宋体" w:cs="宋体" w:hint="eastAsia"/>
          <w:kern w:val="0"/>
        </w:rPr>
        <w:t>工作完毕或临时离开工作现场时，焊接作业时，其附近应无易燃易爆物品，并设置接火斗，以防发生火灾与损坏门窗。</w:t>
      </w:r>
    </w:p>
    <w:p w:rsidR="00725FB3" w:rsidRDefault="00725FB3" w:rsidP="00725FB3">
      <w:pPr>
        <w:rPr>
          <w:kern w:val="0"/>
        </w:rPr>
      </w:pPr>
      <w:r>
        <w:rPr>
          <w:rFonts w:cs="宋体" w:hint="eastAsia"/>
          <w:kern w:val="0"/>
        </w:rPr>
        <w:t>十五、防火制度及防火措施</w:t>
      </w:r>
    </w:p>
    <w:p w:rsidR="00725FB3" w:rsidRDefault="00725FB3" w:rsidP="00725FB3">
      <w:pPr>
        <w:rPr>
          <w:kern w:val="0"/>
        </w:rPr>
      </w:pPr>
      <w:r>
        <w:rPr>
          <w:rFonts w:hAnsi="宋体" w:cs="宋体" w:hint="eastAsia"/>
          <w:kern w:val="0"/>
        </w:rPr>
        <w:lastRenderedPageBreak/>
        <w:t>安全防火责任制</w:t>
      </w:r>
    </w:p>
    <w:p w:rsidR="00725FB3" w:rsidRDefault="00725FB3" w:rsidP="00725FB3">
      <w:pPr>
        <w:rPr>
          <w:kern w:val="0"/>
        </w:rPr>
      </w:pPr>
      <w:r>
        <w:rPr>
          <w:rFonts w:hAnsi="宋体" w:cs="宋体" w:hint="eastAsia"/>
          <w:kern w:val="0"/>
        </w:rPr>
        <w:t>严格遵照国家基本建设的有关方针、政策和“预防为主，防消结合”的消防工作方针。</w:t>
      </w:r>
    </w:p>
    <w:p w:rsidR="00725FB3" w:rsidRDefault="00725FB3" w:rsidP="00725FB3">
      <w:pPr>
        <w:rPr>
          <w:kern w:val="0"/>
        </w:rPr>
      </w:pPr>
      <w:r>
        <w:rPr>
          <w:rFonts w:hAnsi="宋体" w:cs="宋体" w:hint="eastAsia"/>
          <w:kern w:val="0"/>
        </w:rPr>
        <w:t>安全防火责任制是企业中最基本的一项安全制度，是所有劳动保护规章制度的核心。有了这项制度，才能把安全与生产，防火与生产有机地统一起来。使安全、防火工作职责明确，有章可循，使各级领导、职能管理部门直至班组的广大施工人员，层层有责、人人有责，共同努力做好安全、防火工作，确保生产的正常进行。因此，安全防火职责的深入贯彻，是全面加强企业管理的一个重要组成部分，也是每个公司成员义不容辞的责任，在生产过程中，自始至终落实好安全、防火职责，无疑对安全生产将起到积极的作用。</w:t>
      </w:r>
    </w:p>
    <w:p w:rsidR="00725FB3" w:rsidRDefault="00725FB3" w:rsidP="00725FB3">
      <w:pPr>
        <w:rPr>
          <w:kern w:val="0"/>
        </w:rPr>
      </w:pPr>
      <w:r>
        <w:rPr>
          <w:rFonts w:hAnsi="宋体" w:cs="宋体" w:hint="eastAsia"/>
          <w:kern w:val="0"/>
        </w:rPr>
        <w:t>安全、防火职责既是公司所有成员必须履行的安全、防火方面的行为规范，必须严格遵守和自觉执行，并且和公司其他方面的规章制度配套实施。</w:t>
      </w:r>
    </w:p>
    <w:p w:rsidR="00725FB3" w:rsidRDefault="00725FB3" w:rsidP="00725FB3">
      <w:pPr>
        <w:rPr>
          <w:kern w:val="0"/>
        </w:rPr>
      </w:pPr>
      <w:r>
        <w:rPr>
          <w:rFonts w:hAnsi="宋体" w:cs="宋体"/>
          <w:kern w:val="0"/>
        </w:rPr>
        <w:t xml:space="preserve">1. </w:t>
      </w:r>
      <w:r>
        <w:rPr>
          <w:rFonts w:hAnsi="宋体" w:cs="宋体" w:hint="eastAsia"/>
          <w:kern w:val="0"/>
        </w:rPr>
        <w:t>公司主管安全防火负责人职责</w:t>
      </w:r>
    </w:p>
    <w:p w:rsidR="00725FB3" w:rsidRDefault="00725FB3" w:rsidP="00725FB3">
      <w:pPr>
        <w:rPr>
          <w:kern w:val="0"/>
        </w:rPr>
      </w:pPr>
      <w:r>
        <w:rPr>
          <w:rFonts w:hAnsi="宋体" w:cs="宋体"/>
          <w:kern w:val="0"/>
        </w:rPr>
        <w:t xml:space="preserve">(1) </w:t>
      </w:r>
      <w:r>
        <w:rPr>
          <w:rFonts w:hAnsi="宋体" w:cs="宋体" w:hint="eastAsia"/>
          <w:kern w:val="0"/>
        </w:rPr>
        <w:t>教育本公司职工遵守安全操作规程和各种安全施工制度，对危险的特殊的工种应安排熟练工和老师傅操作。</w:t>
      </w:r>
    </w:p>
    <w:p w:rsidR="00725FB3" w:rsidRDefault="00725FB3" w:rsidP="00725FB3">
      <w:pPr>
        <w:rPr>
          <w:kern w:val="0"/>
        </w:rPr>
      </w:pPr>
      <w:r>
        <w:rPr>
          <w:rFonts w:hAnsi="宋体" w:cs="宋体"/>
          <w:kern w:val="0"/>
        </w:rPr>
        <w:t xml:space="preserve">(2) </w:t>
      </w:r>
      <w:r>
        <w:rPr>
          <w:rFonts w:hAnsi="宋体" w:cs="宋体" w:hint="eastAsia"/>
          <w:kern w:val="0"/>
        </w:rPr>
        <w:t>对新的设备及新型的施工工具，应负责参加验收工作，如不符合安全要求，缺乏防护保险装置和没有安全操作方法说明的不能盲目投入使用。</w:t>
      </w:r>
    </w:p>
    <w:p w:rsidR="00725FB3" w:rsidRDefault="00725FB3" w:rsidP="00725FB3">
      <w:pPr>
        <w:rPr>
          <w:kern w:val="0"/>
        </w:rPr>
      </w:pPr>
      <w:r>
        <w:rPr>
          <w:rFonts w:hAnsi="宋体" w:cs="宋体"/>
          <w:kern w:val="0"/>
        </w:rPr>
        <w:t xml:space="preserve">(3) </w:t>
      </w:r>
      <w:r>
        <w:rPr>
          <w:rFonts w:hAnsi="宋体" w:cs="宋体" w:hint="eastAsia"/>
          <w:kern w:val="0"/>
        </w:rPr>
        <w:t>负责本公司严重事故隐患苗子分析，坚决杜绝类似事故的发生，凡属重大事故（人员伤亡、火警等）必须保持现场，上报上级有关部门进行现场察勘分析，对违反安全制度，不遵守安全操作规程造成重大事故者必须予以处分。</w:t>
      </w:r>
    </w:p>
    <w:p w:rsidR="00725FB3" w:rsidRDefault="00725FB3" w:rsidP="00725FB3">
      <w:pPr>
        <w:rPr>
          <w:kern w:val="0"/>
        </w:rPr>
      </w:pPr>
      <w:r>
        <w:rPr>
          <w:rFonts w:hAnsi="宋体" w:cs="宋体"/>
          <w:kern w:val="0"/>
        </w:rPr>
        <w:t xml:space="preserve">(4) </w:t>
      </w:r>
      <w:r>
        <w:rPr>
          <w:rFonts w:hAnsi="宋体" w:cs="宋体" w:hint="eastAsia"/>
          <w:kern w:val="0"/>
        </w:rPr>
        <w:t>对各种施工设备，施工机械定期进行维修及保养工作，杜绝设备带病运转，电器设备的安装检修，必须有专职电工进行严禁施工人员随意拆除装修。</w:t>
      </w:r>
    </w:p>
    <w:p w:rsidR="00725FB3" w:rsidRDefault="00725FB3" w:rsidP="00725FB3">
      <w:pPr>
        <w:rPr>
          <w:kern w:val="0"/>
        </w:rPr>
      </w:pPr>
      <w:r>
        <w:rPr>
          <w:rFonts w:hAnsi="宋体" w:cs="宋体"/>
          <w:kern w:val="0"/>
        </w:rPr>
        <w:t xml:space="preserve">(5) </w:t>
      </w:r>
      <w:r>
        <w:rPr>
          <w:rFonts w:hAnsi="宋体" w:cs="宋体" w:hint="eastAsia"/>
          <w:kern w:val="0"/>
        </w:rPr>
        <w:t>施工工地不得随意拖接电源增加负荷，杜绝一切不安全因素。</w:t>
      </w:r>
    </w:p>
    <w:p w:rsidR="00725FB3" w:rsidRDefault="00725FB3" w:rsidP="00725FB3">
      <w:pPr>
        <w:rPr>
          <w:kern w:val="0"/>
        </w:rPr>
      </w:pPr>
      <w:r>
        <w:rPr>
          <w:rFonts w:hAnsi="宋体" w:cs="宋体"/>
          <w:kern w:val="0"/>
        </w:rPr>
        <w:t xml:space="preserve">2. </w:t>
      </w:r>
      <w:r>
        <w:rPr>
          <w:rFonts w:hAnsi="宋体" w:cs="宋体" w:hint="eastAsia"/>
          <w:kern w:val="0"/>
        </w:rPr>
        <w:t>各施工小组安全防火职责</w:t>
      </w:r>
    </w:p>
    <w:p w:rsidR="00725FB3" w:rsidRDefault="00725FB3" w:rsidP="00725FB3">
      <w:pPr>
        <w:rPr>
          <w:kern w:val="0"/>
        </w:rPr>
      </w:pPr>
      <w:r>
        <w:rPr>
          <w:rFonts w:hAnsi="宋体" w:cs="宋体"/>
          <w:kern w:val="0"/>
        </w:rPr>
        <w:t xml:space="preserve">(1) </w:t>
      </w:r>
      <w:r>
        <w:rPr>
          <w:rFonts w:hAnsi="宋体" w:cs="宋体" w:hint="eastAsia"/>
          <w:kern w:val="0"/>
        </w:rPr>
        <w:t>小组安全员应当以身作则，督促执行安全生产规章制度，并起模范带头作用。</w:t>
      </w:r>
    </w:p>
    <w:p w:rsidR="00725FB3" w:rsidRDefault="00725FB3" w:rsidP="00725FB3">
      <w:pPr>
        <w:rPr>
          <w:kern w:val="0"/>
        </w:rPr>
      </w:pPr>
      <w:r>
        <w:rPr>
          <w:rFonts w:hAnsi="宋体" w:cs="宋体"/>
          <w:kern w:val="0"/>
        </w:rPr>
        <w:t xml:space="preserve">(2) </w:t>
      </w:r>
      <w:r>
        <w:rPr>
          <w:rFonts w:hAnsi="宋体" w:cs="宋体" w:hint="eastAsia"/>
          <w:kern w:val="0"/>
        </w:rPr>
        <w:t>督促检查小组成员正确使用个人防火用品和安全保险用品，爱护和保养防护保险装置，合理整齐堆放各种材料及工具，坚持做到文明生产。</w:t>
      </w:r>
    </w:p>
    <w:p w:rsidR="00725FB3" w:rsidRDefault="00725FB3" w:rsidP="00725FB3">
      <w:pPr>
        <w:rPr>
          <w:kern w:val="0"/>
        </w:rPr>
      </w:pPr>
      <w:r>
        <w:rPr>
          <w:rFonts w:hAnsi="宋体" w:cs="宋体"/>
          <w:kern w:val="0"/>
        </w:rPr>
        <w:t xml:space="preserve">(3) </w:t>
      </w:r>
      <w:r>
        <w:rPr>
          <w:rFonts w:hAnsi="宋体" w:cs="宋体" w:hint="eastAsia"/>
          <w:kern w:val="0"/>
        </w:rPr>
        <w:t>督促检查本组施工人员操作规程和有关安全制度的贯彻执行情况。</w:t>
      </w:r>
    </w:p>
    <w:p w:rsidR="00725FB3" w:rsidRDefault="00725FB3" w:rsidP="00725FB3">
      <w:pPr>
        <w:rPr>
          <w:kern w:val="0"/>
        </w:rPr>
      </w:pPr>
      <w:r>
        <w:rPr>
          <w:rFonts w:hAnsi="宋体" w:cs="宋体"/>
          <w:kern w:val="0"/>
        </w:rPr>
        <w:t xml:space="preserve">(4) </w:t>
      </w:r>
      <w:r>
        <w:rPr>
          <w:rFonts w:hAnsi="宋体" w:cs="宋体" w:hint="eastAsia"/>
          <w:kern w:val="0"/>
        </w:rPr>
        <w:t>发现本组在设施，操作上有不安全情况</w:t>
      </w:r>
      <w:proofErr w:type="gramStart"/>
      <w:r>
        <w:rPr>
          <w:rFonts w:hAnsi="宋体" w:cs="宋体" w:hint="eastAsia"/>
          <w:kern w:val="0"/>
        </w:rPr>
        <w:t>不权先</w:t>
      </w:r>
      <w:proofErr w:type="gramEnd"/>
      <w:r>
        <w:rPr>
          <w:rFonts w:hAnsi="宋体" w:cs="宋体" w:hint="eastAsia"/>
          <w:kern w:val="0"/>
        </w:rPr>
        <w:t>停止施工，并会同公司及有关人员研究处理。</w:t>
      </w:r>
    </w:p>
    <w:p w:rsidR="00725FB3" w:rsidRDefault="00725FB3" w:rsidP="00725FB3">
      <w:pPr>
        <w:rPr>
          <w:kern w:val="0"/>
        </w:rPr>
      </w:pPr>
      <w:r>
        <w:rPr>
          <w:rFonts w:hAnsi="宋体" w:cs="宋体"/>
          <w:kern w:val="0"/>
        </w:rPr>
        <w:t xml:space="preserve">(5) </w:t>
      </w:r>
      <w:r>
        <w:rPr>
          <w:rFonts w:hAnsi="宋体" w:cs="宋体" w:hint="eastAsia"/>
          <w:kern w:val="0"/>
        </w:rPr>
        <w:t>参加事故分析和研究，协助小组人员提出防止事故发生的措施。</w:t>
      </w:r>
    </w:p>
    <w:p w:rsidR="00725FB3" w:rsidRDefault="00725FB3" w:rsidP="00725FB3">
      <w:pPr>
        <w:rPr>
          <w:kern w:val="0"/>
        </w:rPr>
      </w:pPr>
      <w:r>
        <w:rPr>
          <w:rFonts w:hAnsi="宋体" w:cs="宋体"/>
          <w:kern w:val="0"/>
        </w:rPr>
        <w:t xml:space="preserve">(6) </w:t>
      </w:r>
      <w:r>
        <w:rPr>
          <w:rFonts w:hAnsi="宋体" w:cs="宋体" w:hint="eastAsia"/>
          <w:kern w:val="0"/>
        </w:rPr>
        <w:t>建立健全季节用火制度，并负责本组人员共同遵守。</w:t>
      </w:r>
    </w:p>
    <w:p w:rsidR="00725FB3" w:rsidRDefault="00725FB3" w:rsidP="00725FB3">
      <w:pPr>
        <w:rPr>
          <w:kern w:val="0"/>
        </w:rPr>
      </w:pPr>
      <w:r>
        <w:rPr>
          <w:rFonts w:hAnsi="宋体" w:cs="宋体"/>
          <w:kern w:val="0"/>
        </w:rPr>
        <w:t xml:space="preserve">3. </w:t>
      </w:r>
      <w:r>
        <w:rPr>
          <w:rFonts w:hAnsi="宋体" w:cs="宋体" w:hint="eastAsia"/>
          <w:kern w:val="0"/>
        </w:rPr>
        <w:t>各施工人员安全防火职责</w:t>
      </w:r>
    </w:p>
    <w:p w:rsidR="00725FB3" w:rsidRDefault="00725FB3" w:rsidP="00725FB3">
      <w:pPr>
        <w:rPr>
          <w:kern w:val="0"/>
        </w:rPr>
      </w:pPr>
      <w:r>
        <w:rPr>
          <w:rFonts w:hAnsi="宋体" w:cs="宋体"/>
          <w:kern w:val="0"/>
        </w:rPr>
        <w:t xml:space="preserve">(1) </w:t>
      </w:r>
      <w:r>
        <w:rPr>
          <w:rFonts w:hAnsi="宋体" w:cs="宋体" w:hint="eastAsia"/>
          <w:kern w:val="0"/>
        </w:rPr>
        <w:t>服从技术领导，严格执行安全操作规程制度，并做好防火工作，有关安全防护设备，未经同意不准任意拆除。</w:t>
      </w:r>
    </w:p>
    <w:p w:rsidR="00725FB3" w:rsidRDefault="00725FB3" w:rsidP="00725FB3">
      <w:pPr>
        <w:rPr>
          <w:kern w:val="0"/>
        </w:rPr>
      </w:pPr>
      <w:r>
        <w:rPr>
          <w:rFonts w:hAnsi="宋体" w:cs="宋体"/>
          <w:kern w:val="0"/>
        </w:rPr>
        <w:t xml:space="preserve">(2) </w:t>
      </w:r>
      <w:r>
        <w:rPr>
          <w:rFonts w:hAnsi="宋体" w:cs="宋体" w:hint="eastAsia"/>
          <w:kern w:val="0"/>
        </w:rPr>
        <w:t>每天施工前，对自己使用的机械设备进行检查，对检查出来的不安全问题要及时解决，使设备正常使用。</w:t>
      </w:r>
    </w:p>
    <w:p w:rsidR="00725FB3" w:rsidRDefault="00725FB3" w:rsidP="00725FB3">
      <w:pPr>
        <w:rPr>
          <w:kern w:val="0"/>
        </w:rPr>
      </w:pPr>
      <w:r>
        <w:rPr>
          <w:rFonts w:hAnsi="宋体" w:cs="宋体"/>
          <w:kern w:val="0"/>
        </w:rPr>
        <w:t xml:space="preserve">(3) </w:t>
      </w:r>
      <w:r>
        <w:rPr>
          <w:rFonts w:hAnsi="宋体" w:cs="宋体" w:hint="eastAsia"/>
          <w:kern w:val="0"/>
        </w:rPr>
        <w:t>对施工设备野蛮使用，需向上级如实反映事故经过，并参加事故现场分析共同接受教训。</w:t>
      </w:r>
    </w:p>
    <w:p w:rsidR="00725FB3" w:rsidRDefault="00725FB3" w:rsidP="00725FB3">
      <w:pPr>
        <w:rPr>
          <w:kern w:val="0"/>
        </w:rPr>
      </w:pPr>
      <w:r>
        <w:rPr>
          <w:rFonts w:hAnsi="宋体" w:cs="宋体"/>
          <w:kern w:val="0"/>
        </w:rPr>
        <w:t xml:space="preserve">(4) </w:t>
      </w:r>
      <w:r>
        <w:rPr>
          <w:rFonts w:hAnsi="宋体" w:cs="宋体" w:hint="eastAsia"/>
          <w:kern w:val="0"/>
        </w:rPr>
        <w:t>时刻关心安全、防火，不断提高对安全防火施工的认识。</w:t>
      </w:r>
    </w:p>
    <w:p w:rsidR="00725FB3" w:rsidRDefault="00725FB3" w:rsidP="00725FB3">
      <w:pPr>
        <w:rPr>
          <w:kern w:val="0"/>
        </w:rPr>
      </w:pPr>
      <w:r>
        <w:rPr>
          <w:rFonts w:hAnsi="宋体" w:cs="宋体"/>
          <w:kern w:val="0"/>
        </w:rPr>
        <w:t xml:space="preserve">(5) </w:t>
      </w:r>
      <w:r>
        <w:rPr>
          <w:rFonts w:hAnsi="宋体" w:cs="宋体" w:hint="eastAsia"/>
          <w:kern w:val="0"/>
        </w:rPr>
        <w:t>施工现场内严禁吸烟，如需吸烟应在指定的吸烟处，以避免火灾发生。</w:t>
      </w:r>
    </w:p>
    <w:p w:rsidR="00725FB3" w:rsidRDefault="00725FB3" w:rsidP="00725FB3">
      <w:pPr>
        <w:rPr>
          <w:kern w:val="0"/>
        </w:rPr>
      </w:pPr>
      <w:r>
        <w:rPr>
          <w:rFonts w:hAnsi="宋体" w:cs="宋体"/>
          <w:kern w:val="0"/>
        </w:rPr>
        <w:t xml:space="preserve">4. </w:t>
      </w:r>
      <w:r>
        <w:rPr>
          <w:rFonts w:hAnsi="宋体" w:cs="宋体" w:hint="eastAsia"/>
          <w:kern w:val="0"/>
        </w:rPr>
        <w:t>工地仓库保管员安全防火职责</w:t>
      </w:r>
    </w:p>
    <w:p w:rsidR="00725FB3" w:rsidRDefault="00725FB3" w:rsidP="00725FB3">
      <w:pPr>
        <w:rPr>
          <w:kern w:val="0"/>
        </w:rPr>
      </w:pPr>
      <w:r>
        <w:rPr>
          <w:rFonts w:hAnsi="宋体" w:cs="宋体"/>
          <w:kern w:val="0"/>
        </w:rPr>
        <w:t xml:space="preserve">(1) </w:t>
      </w:r>
      <w:r>
        <w:rPr>
          <w:rFonts w:hAnsi="宋体" w:cs="宋体" w:hint="eastAsia"/>
          <w:kern w:val="0"/>
        </w:rPr>
        <w:t>必须坚守岗位，做好</w:t>
      </w:r>
      <w:proofErr w:type="gramStart"/>
      <w:r>
        <w:rPr>
          <w:rFonts w:hAnsi="宋体" w:cs="宋体" w:hint="eastAsia"/>
          <w:kern w:val="0"/>
        </w:rPr>
        <w:t>装璜</w:t>
      </w:r>
      <w:proofErr w:type="gramEnd"/>
      <w:r>
        <w:rPr>
          <w:rFonts w:hAnsi="宋体" w:cs="宋体" w:hint="eastAsia"/>
          <w:kern w:val="0"/>
        </w:rPr>
        <w:t>物资的验收入库、领用登记等手续，切实做好保卫工作。</w:t>
      </w:r>
    </w:p>
    <w:p w:rsidR="00725FB3" w:rsidRDefault="00725FB3" w:rsidP="00725FB3">
      <w:pPr>
        <w:rPr>
          <w:kern w:val="0"/>
        </w:rPr>
      </w:pPr>
      <w:r>
        <w:rPr>
          <w:rFonts w:hAnsi="宋体" w:cs="宋体"/>
          <w:kern w:val="0"/>
        </w:rPr>
        <w:t xml:space="preserve">(2) </w:t>
      </w:r>
      <w:r>
        <w:rPr>
          <w:rFonts w:hAnsi="宋体" w:cs="宋体" w:hint="eastAsia"/>
          <w:kern w:val="0"/>
        </w:rPr>
        <w:t>对油漆、化工材料等易燃物品，特别加强管理，严格收发制度，对漆工领用油漆、化工材料时应严格控制，用多少发多少。对用毕的油漆、化工材料一律</w:t>
      </w:r>
      <w:proofErr w:type="gramStart"/>
      <w:r>
        <w:rPr>
          <w:rFonts w:hAnsi="宋体" w:cs="宋体" w:hint="eastAsia"/>
          <w:kern w:val="0"/>
        </w:rPr>
        <w:t>随时归库保管</w:t>
      </w:r>
      <w:proofErr w:type="gramEnd"/>
      <w:r>
        <w:rPr>
          <w:rFonts w:hAnsi="宋体" w:cs="宋体" w:hint="eastAsia"/>
          <w:kern w:val="0"/>
        </w:rPr>
        <w:t>。</w:t>
      </w:r>
    </w:p>
    <w:p w:rsidR="00725FB3" w:rsidRDefault="00725FB3" w:rsidP="00725FB3">
      <w:pPr>
        <w:rPr>
          <w:kern w:val="0"/>
        </w:rPr>
      </w:pPr>
      <w:r>
        <w:rPr>
          <w:rFonts w:hAnsi="宋体" w:cs="宋体"/>
          <w:kern w:val="0"/>
        </w:rPr>
        <w:t xml:space="preserve">(3) </w:t>
      </w:r>
      <w:r>
        <w:rPr>
          <w:rFonts w:hAnsi="宋体" w:cs="宋体" w:hint="eastAsia"/>
          <w:kern w:val="0"/>
        </w:rPr>
        <w:t>油漆、化工材料库内禁止做任何作业。仓库内禁止使用碘钨灯照明，停电时应用干电手</w:t>
      </w:r>
      <w:r>
        <w:rPr>
          <w:rFonts w:hAnsi="宋体" w:cs="宋体" w:hint="eastAsia"/>
          <w:kern w:val="0"/>
        </w:rPr>
        <w:lastRenderedPageBreak/>
        <w:t>电筒照明，在显眼</w:t>
      </w:r>
      <w:proofErr w:type="gramStart"/>
      <w:r>
        <w:rPr>
          <w:rFonts w:hAnsi="宋体" w:cs="宋体" w:hint="eastAsia"/>
          <w:kern w:val="0"/>
        </w:rPr>
        <w:t>易取处放置</w:t>
      </w:r>
      <w:proofErr w:type="gramEnd"/>
      <w:r>
        <w:rPr>
          <w:rFonts w:hAnsi="宋体" w:cs="宋体" w:hint="eastAsia"/>
          <w:kern w:val="0"/>
        </w:rPr>
        <w:t>灭火机二台。油漆、化工材料专用仓库内放置灭火机二台及黄沙箱二只，确保安全无事故。</w:t>
      </w:r>
    </w:p>
    <w:p w:rsidR="00725FB3" w:rsidRDefault="00725FB3" w:rsidP="00725FB3">
      <w:pPr>
        <w:rPr>
          <w:kern w:val="0"/>
        </w:rPr>
      </w:pPr>
      <w:r>
        <w:rPr>
          <w:rFonts w:hAnsi="宋体" w:cs="宋体"/>
          <w:kern w:val="0"/>
        </w:rPr>
        <w:t xml:space="preserve">(4) </w:t>
      </w:r>
      <w:r>
        <w:rPr>
          <w:rFonts w:hAnsi="宋体" w:cs="宋体" w:hint="eastAsia"/>
          <w:kern w:val="0"/>
        </w:rPr>
        <w:t>库内杂物、废物要经常清理，保持库内清洁整齐，过道畅通。仓库内除管理人员外，其他无关人员禁止入内，违者追究仓库保管员责任。</w:t>
      </w:r>
    </w:p>
    <w:p w:rsidR="00725FB3" w:rsidRDefault="00725FB3" w:rsidP="00725FB3">
      <w:pPr>
        <w:rPr>
          <w:kern w:val="0"/>
        </w:rPr>
      </w:pPr>
      <w:r>
        <w:rPr>
          <w:rFonts w:hAnsi="宋体" w:cs="宋体"/>
          <w:kern w:val="0"/>
        </w:rPr>
        <w:t xml:space="preserve">5. </w:t>
      </w:r>
      <w:r>
        <w:rPr>
          <w:rFonts w:hAnsi="宋体" w:cs="宋体" w:hint="eastAsia"/>
          <w:kern w:val="0"/>
        </w:rPr>
        <w:t>工地电工安全防火职责</w:t>
      </w:r>
    </w:p>
    <w:p w:rsidR="00725FB3" w:rsidRDefault="00725FB3" w:rsidP="00725FB3">
      <w:pPr>
        <w:rPr>
          <w:kern w:val="0"/>
        </w:rPr>
      </w:pPr>
      <w:r>
        <w:rPr>
          <w:rFonts w:hAnsi="宋体" w:cs="宋体"/>
          <w:kern w:val="0"/>
        </w:rPr>
        <w:t xml:space="preserve">(1) </w:t>
      </w:r>
      <w:r>
        <w:rPr>
          <w:rFonts w:hAnsi="宋体" w:cs="宋体" w:hint="eastAsia"/>
          <w:kern w:val="0"/>
        </w:rPr>
        <w:t>进入施工场所，严禁吸烟，不得使用明火，按照安全生产管理制度第七条规定，禁止使用碘钨灯、电炉、热得快等。</w:t>
      </w:r>
    </w:p>
    <w:p w:rsidR="00725FB3" w:rsidRDefault="00725FB3" w:rsidP="00725FB3">
      <w:pPr>
        <w:rPr>
          <w:kern w:val="0"/>
        </w:rPr>
      </w:pPr>
      <w:r>
        <w:rPr>
          <w:rFonts w:hAnsi="宋体" w:cs="宋体"/>
          <w:kern w:val="0"/>
        </w:rPr>
        <w:t xml:space="preserve">(2) </w:t>
      </w:r>
      <w:r>
        <w:rPr>
          <w:rFonts w:hAnsi="宋体" w:cs="宋体" w:hint="eastAsia"/>
          <w:kern w:val="0"/>
        </w:rPr>
        <w:t>总配电箱应有</w:t>
      </w:r>
      <w:proofErr w:type="gramStart"/>
      <w:r>
        <w:rPr>
          <w:rFonts w:hAnsi="宋体" w:cs="宋体" w:hint="eastAsia"/>
          <w:kern w:val="0"/>
        </w:rPr>
        <w:t>触保器</w:t>
      </w:r>
      <w:proofErr w:type="gramEnd"/>
      <w:r>
        <w:rPr>
          <w:rFonts w:hAnsi="宋体" w:cs="宋体" w:hint="eastAsia"/>
          <w:kern w:val="0"/>
        </w:rPr>
        <w:t>，装门锁，导电线必须使用各种规格的缆线，严禁使用花线、塑线、护套线作导电线。</w:t>
      </w:r>
    </w:p>
    <w:p w:rsidR="00725FB3" w:rsidRDefault="00725FB3" w:rsidP="00725FB3">
      <w:pPr>
        <w:rPr>
          <w:kern w:val="0"/>
        </w:rPr>
      </w:pPr>
      <w:r>
        <w:rPr>
          <w:rFonts w:hAnsi="宋体" w:cs="宋体"/>
          <w:kern w:val="0"/>
        </w:rPr>
        <w:t xml:space="preserve">(3) </w:t>
      </w:r>
      <w:r>
        <w:rPr>
          <w:rFonts w:hAnsi="宋体" w:cs="宋体" w:hint="eastAsia"/>
          <w:kern w:val="0"/>
        </w:rPr>
        <w:t>所有的插头、插座、闸刀、</w:t>
      </w:r>
      <w:proofErr w:type="gramStart"/>
      <w:r>
        <w:rPr>
          <w:rFonts w:hAnsi="宋体" w:cs="宋体" w:hint="eastAsia"/>
          <w:kern w:val="0"/>
        </w:rPr>
        <w:t>插铅都</w:t>
      </w:r>
      <w:proofErr w:type="gramEnd"/>
      <w:r>
        <w:rPr>
          <w:rFonts w:hAnsi="宋体" w:cs="宋体" w:hint="eastAsia"/>
          <w:kern w:val="0"/>
        </w:rPr>
        <w:t>必须完好无损对不符合规定的各种电气设备和电动工具，电工有权拒绝安装和进行拆除。</w:t>
      </w:r>
    </w:p>
    <w:p w:rsidR="00725FB3" w:rsidRDefault="00725FB3" w:rsidP="00725FB3">
      <w:pPr>
        <w:rPr>
          <w:kern w:val="0"/>
        </w:rPr>
      </w:pPr>
      <w:r>
        <w:rPr>
          <w:rFonts w:hAnsi="宋体" w:cs="宋体"/>
          <w:kern w:val="0"/>
        </w:rPr>
        <w:t xml:space="preserve">(4) </w:t>
      </w:r>
      <w:r>
        <w:rPr>
          <w:rFonts w:hAnsi="宋体" w:cs="宋体" w:hint="eastAsia"/>
          <w:kern w:val="0"/>
        </w:rPr>
        <w:t>要经常宣传用电安全知识，工地的电气设备不得超负荷，线路不得超容量使用，发现绝缘层发热现象，</w:t>
      </w:r>
      <w:proofErr w:type="gramStart"/>
      <w:r>
        <w:rPr>
          <w:rFonts w:hAnsi="宋体" w:cs="宋体" w:hint="eastAsia"/>
          <w:kern w:val="0"/>
        </w:rPr>
        <w:t>立即毁断电源</w:t>
      </w:r>
      <w:proofErr w:type="gramEnd"/>
      <w:r>
        <w:rPr>
          <w:rFonts w:hAnsi="宋体" w:cs="宋体" w:hint="eastAsia"/>
          <w:kern w:val="0"/>
        </w:rPr>
        <w:t>，查出原因，进行整改，确保无火灾，无触电事故发生。</w:t>
      </w:r>
    </w:p>
    <w:p w:rsidR="00725FB3" w:rsidRDefault="00725FB3" w:rsidP="00725FB3">
      <w:pPr>
        <w:rPr>
          <w:kern w:val="0"/>
        </w:rPr>
      </w:pPr>
      <w:r>
        <w:rPr>
          <w:rFonts w:hAnsi="宋体" w:cs="宋体"/>
          <w:kern w:val="0"/>
        </w:rPr>
        <w:t xml:space="preserve">(5) </w:t>
      </w:r>
      <w:r>
        <w:rPr>
          <w:rFonts w:hAnsi="宋体" w:cs="宋体" w:hint="eastAsia"/>
          <w:kern w:val="0"/>
        </w:rPr>
        <w:t>进行规范化操作、杜绝违章。凡进行立体作业时，离地悬空高度超过</w:t>
      </w:r>
      <w:r>
        <w:rPr>
          <w:rFonts w:hAnsi="宋体" w:cs="宋体"/>
          <w:kern w:val="0"/>
        </w:rPr>
        <w:t xml:space="preserve">5m </w:t>
      </w:r>
      <w:r>
        <w:rPr>
          <w:rFonts w:hAnsi="宋体" w:cs="宋体" w:hint="eastAsia"/>
          <w:kern w:val="0"/>
        </w:rPr>
        <w:t>者，上层作业者要系安全带，下层作业者要戴安全帽。</w:t>
      </w:r>
    </w:p>
    <w:p w:rsidR="00725FB3" w:rsidRDefault="00725FB3" w:rsidP="00725FB3">
      <w:pPr>
        <w:rPr>
          <w:kern w:val="0"/>
        </w:rPr>
      </w:pPr>
      <w:r>
        <w:rPr>
          <w:rFonts w:hAnsi="宋体" w:cs="宋体"/>
          <w:kern w:val="0"/>
        </w:rPr>
        <w:t xml:space="preserve">(6) </w:t>
      </w:r>
      <w:r>
        <w:rPr>
          <w:rFonts w:hAnsi="宋体" w:cs="宋体" w:hint="eastAsia"/>
          <w:kern w:val="0"/>
        </w:rPr>
        <w:t>自觉遵守公司的安全生产管理制度，违者按第十三条处理。</w:t>
      </w:r>
    </w:p>
    <w:p w:rsidR="00725FB3" w:rsidRDefault="00725FB3" w:rsidP="00725FB3">
      <w:pPr>
        <w:rPr>
          <w:kern w:val="0"/>
        </w:rPr>
      </w:pPr>
      <w:r>
        <w:rPr>
          <w:rFonts w:hAnsi="宋体" w:cs="宋体"/>
          <w:kern w:val="0"/>
        </w:rPr>
        <w:t xml:space="preserve">6. </w:t>
      </w:r>
      <w:r>
        <w:rPr>
          <w:rFonts w:hAnsi="宋体" w:cs="宋体" w:hint="eastAsia"/>
          <w:kern w:val="0"/>
        </w:rPr>
        <w:t>轻钢</w:t>
      </w:r>
      <w:proofErr w:type="gramStart"/>
      <w:r>
        <w:rPr>
          <w:rFonts w:hAnsi="宋体" w:cs="宋体" w:hint="eastAsia"/>
          <w:kern w:val="0"/>
        </w:rPr>
        <w:t>龙骨工</w:t>
      </w:r>
      <w:proofErr w:type="gramEnd"/>
      <w:r>
        <w:rPr>
          <w:rFonts w:hAnsi="宋体" w:cs="宋体" w:hint="eastAsia"/>
          <w:kern w:val="0"/>
        </w:rPr>
        <w:t>安全防火职责</w:t>
      </w:r>
    </w:p>
    <w:p w:rsidR="00725FB3" w:rsidRDefault="00725FB3" w:rsidP="00725FB3">
      <w:pPr>
        <w:rPr>
          <w:kern w:val="0"/>
        </w:rPr>
      </w:pPr>
      <w:r>
        <w:rPr>
          <w:rFonts w:hAnsi="宋体" w:cs="宋体"/>
          <w:kern w:val="0"/>
        </w:rPr>
        <w:t xml:space="preserve">(1) </w:t>
      </w:r>
      <w:r>
        <w:rPr>
          <w:rFonts w:hAnsi="宋体" w:cs="宋体" w:hint="eastAsia"/>
          <w:kern w:val="0"/>
        </w:rPr>
        <w:t>进入施工场所，严禁吸烟。</w:t>
      </w:r>
    </w:p>
    <w:p w:rsidR="00725FB3" w:rsidRDefault="00725FB3" w:rsidP="00725FB3">
      <w:pPr>
        <w:rPr>
          <w:kern w:val="0"/>
        </w:rPr>
      </w:pPr>
      <w:r>
        <w:rPr>
          <w:rFonts w:hAnsi="宋体" w:cs="宋体"/>
          <w:kern w:val="0"/>
        </w:rPr>
        <w:t xml:space="preserve">(2) </w:t>
      </w:r>
      <w:r>
        <w:rPr>
          <w:rFonts w:hAnsi="宋体" w:cs="宋体" w:hint="eastAsia"/>
          <w:kern w:val="0"/>
        </w:rPr>
        <w:t>电焊工需持证上岗，凡需要动用电焊等明火作业的，事先要得到工地负责人或工地管理员的批准办好“动火证”并做好动火周围的安全工作，一人操作，一人手提灭火机。</w:t>
      </w:r>
    </w:p>
    <w:p w:rsidR="00725FB3" w:rsidRDefault="00725FB3" w:rsidP="00725FB3">
      <w:pPr>
        <w:rPr>
          <w:kern w:val="0"/>
        </w:rPr>
      </w:pPr>
      <w:r>
        <w:rPr>
          <w:rFonts w:hAnsi="宋体" w:cs="宋体"/>
          <w:kern w:val="0"/>
        </w:rPr>
        <w:t xml:space="preserve">(3) </w:t>
      </w:r>
      <w:r>
        <w:rPr>
          <w:rFonts w:hAnsi="宋体" w:cs="宋体" w:hint="eastAsia"/>
          <w:kern w:val="0"/>
        </w:rPr>
        <w:t>要注意各类脚手架有牢固安全，制止冒险，冒失行为。挑板厚</w:t>
      </w:r>
      <w:proofErr w:type="gramStart"/>
      <w:r>
        <w:rPr>
          <w:rFonts w:hAnsi="宋体" w:cs="宋体" w:hint="eastAsia"/>
          <w:kern w:val="0"/>
        </w:rPr>
        <w:t>度应用</w:t>
      </w:r>
      <w:proofErr w:type="gramEnd"/>
      <w:r>
        <w:rPr>
          <w:rFonts w:hAnsi="宋体" w:cs="宋体" w:hint="eastAsia"/>
          <w:kern w:val="0"/>
        </w:rPr>
        <w:t>五公分厚度以上的坚固木板防止坠落物伤害他人。对用余的龙骨、配件等要整理归库，不得随地乱丢。</w:t>
      </w:r>
    </w:p>
    <w:p w:rsidR="00725FB3" w:rsidRDefault="00725FB3" w:rsidP="00725FB3">
      <w:pPr>
        <w:rPr>
          <w:kern w:val="0"/>
        </w:rPr>
      </w:pPr>
      <w:r>
        <w:rPr>
          <w:rFonts w:hAnsi="宋体" w:cs="宋体"/>
          <w:kern w:val="0"/>
        </w:rPr>
        <w:t xml:space="preserve">7. </w:t>
      </w:r>
      <w:r>
        <w:rPr>
          <w:rFonts w:hAnsi="宋体" w:cs="宋体" w:hint="eastAsia"/>
          <w:kern w:val="0"/>
        </w:rPr>
        <w:t>油漆工安全防火职责</w:t>
      </w:r>
    </w:p>
    <w:p w:rsidR="00725FB3" w:rsidRDefault="00725FB3" w:rsidP="00725FB3">
      <w:pPr>
        <w:rPr>
          <w:kern w:val="0"/>
        </w:rPr>
      </w:pPr>
      <w:r>
        <w:rPr>
          <w:rFonts w:hAnsi="宋体" w:cs="宋体"/>
          <w:kern w:val="0"/>
        </w:rPr>
        <w:t xml:space="preserve">(1) </w:t>
      </w:r>
      <w:r>
        <w:rPr>
          <w:rFonts w:hAnsi="宋体" w:cs="宋体" w:hint="eastAsia"/>
          <w:kern w:val="0"/>
        </w:rPr>
        <w:t>进入施工场所，严禁吸烟，不准带火种（火柴、打火机等）。领用油漆、化工材料等易燃品，用多少领多少。应将用毕的油漆、化工材料等上盖归库，不得随意乱丢。</w:t>
      </w:r>
    </w:p>
    <w:p w:rsidR="00725FB3" w:rsidRDefault="00725FB3" w:rsidP="00725FB3">
      <w:pPr>
        <w:rPr>
          <w:kern w:val="0"/>
        </w:rPr>
      </w:pPr>
      <w:r>
        <w:rPr>
          <w:rFonts w:hAnsi="宋体" w:cs="宋体"/>
          <w:kern w:val="0"/>
        </w:rPr>
        <w:t xml:space="preserve">(2) </w:t>
      </w:r>
      <w:r>
        <w:rPr>
          <w:rFonts w:hAnsi="宋体" w:cs="宋体" w:hint="eastAsia"/>
          <w:kern w:val="0"/>
        </w:rPr>
        <w:t>要进行油漆作业时，严禁使用碘钨灯。喷漆作业时要戴好保护口罩，室内要打开门窗或用排风扇驱气，以减弱喷雾浓度。</w:t>
      </w:r>
    </w:p>
    <w:p w:rsidR="00725FB3" w:rsidRDefault="00725FB3" w:rsidP="00725FB3">
      <w:pPr>
        <w:rPr>
          <w:kern w:val="0"/>
        </w:rPr>
      </w:pPr>
      <w:r>
        <w:rPr>
          <w:rFonts w:hAnsi="宋体" w:cs="宋体"/>
          <w:kern w:val="0"/>
        </w:rPr>
        <w:t xml:space="preserve">8. </w:t>
      </w:r>
      <w:r>
        <w:rPr>
          <w:rFonts w:hAnsi="宋体" w:cs="宋体" w:hint="eastAsia"/>
          <w:kern w:val="0"/>
        </w:rPr>
        <w:t>木工安全防火职责</w:t>
      </w:r>
    </w:p>
    <w:p w:rsidR="00725FB3" w:rsidRDefault="00725FB3" w:rsidP="00725FB3">
      <w:pPr>
        <w:rPr>
          <w:kern w:val="0"/>
        </w:rPr>
      </w:pPr>
      <w:r>
        <w:rPr>
          <w:rFonts w:hAnsi="宋体" w:cs="宋体"/>
          <w:kern w:val="0"/>
        </w:rPr>
        <w:t xml:space="preserve">(1) </w:t>
      </w:r>
      <w:r>
        <w:rPr>
          <w:rFonts w:hAnsi="宋体" w:cs="宋体" w:hint="eastAsia"/>
          <w:kern w:val="0"/>
        </w:rPr>
        <w:t>进入施工场所，严禁吸烟。</w:t>
      </w:r>
    </w:p>
    <w:p w:rsidR="00725FB3" w:rsidRDefault="00725FB3" w:rsidP="00725FB3">
      <w:pPr>
        <w:rPr>
          <w:kern w:val="0"/>
        </w:rPr>
      </w:pPr>
      <w:r>
        <w:rPr>
          <w:rFonts w:hAnsi="宋体" w:cs="宋体"/>
          <w:kern w:val="0"/>
        </w:rPr>
        <w:t xml:space="preserve">(2) </w:t>
      </w:r>
      <w:r>
        <w:rPr>
          <w:rFonts w:hAnsi="宋体" w:cs="宋体" w:hint="eastAsia"/>
          <w:kern w:val="0"/>
        </w:rPr>
        <w:t>使用木工机械，必须严格操作规程，确保施工安全。</w:t>
      </w:r>
    </w:p>
    <w:p w:rsidR="00725FB3" w:rsidRDefault="00725FB3" w:rsidP="00725FB3">
      <w:pPr>
        <w:rPr>
          <w:kern w:val="0"/>
        </w:rPr>
      </w:pPr>
      <w:r>
        <w:rPr>
          <w:rFonts w:hAnsi="宋体" w:cs="宋体"/>
          <w:kern w:val="0"/>
        </w:rPr>
        <w:t xml:space="preserve">(3) </w:t>
      </w:r>
      <w:r>
        <w:rPr>
          <w:rFonts w:hAnsi="宋体" w:cs="宋体" w:hint="eastAsia"/>
          <w:kern w:val="0"/>
        </w:rPr>
        <w:t>刨花、木屑等易燃物，每天必须清除干净，必要时</w:t>
      </w:r>
      <w:proofErr w:type="gramStart"/>
      <w:r>
        <w:rPr>
          <w:rFonts w:hAnsi="宋体" w:cs="宋体" w:hint="eastAsia"/>
          <w:kern w:val="0"/>
        </w:rPr>
        <w:t>随积随</w:t>
      </w:r>
      <w:proofErr w:type="gramEnd"/>
      <w:r>
        <w:rPr>
          <w:rFonts w:hAnsi="宋体" w:cs="宋体" w:hint="eastAsia"/>
          <w:kern w:val="0"/>
        </w:rPr>
        <w:t>清。</w:t>
      </w:r>
    </w:p>
    <w:p w:rsidR="00725FB3" w:rsidRDefault="00725FB3" w:rsidP="00725FB3">
      <w:pPr>
        <w:rPr>
          <w:kern w:val="0"/>
        </w:rPr>
      </w:pPr>
      <w:r>
        <w:rPr>
          <w:rFonts w:hAnsi="宋体" w:cs="宋体"/>
          <w:kern w:val="0"/>
        </w:rPr>
        <w:t xml:space="preserve">(4) </w:t>
      </w:r>
      <w:r>
        <w:rPr>
          <w:rFonts w:hAnsi="宋体" w:cs="宋体" w:hint="eastAsia"/>
          <w:kern w:val="0"/>
        </w:rPr>
        <w:t>木工使用的材料要精打细算，节约各种木材，并不得将带钉的木头、木板随地乱丢，以防伤害他人。</w:t>
      </w:r>
    </w:p>
    <w:p w:rsidR="00725FB3" w:rsidRDefault="00725FB3" w:rsidP="00725FB3">
      <w:pPr>
        <w:rPr>
          <w:kern w:val="0"/>
        </w:rPr>
      </w:pPr>
      <w:r>
        <w:rPr>
          <w:rFonts w:hAnsi="宋体" w:cs="宋体"/>
          <w:kern w:val="0"/>
        </w:rPr>
        <w:t xml:space="preserve">(5) </w:t>
      </w:r>
      <w:r>
        <w:rPr>
          <w:rFonts w:hAnsi="宋体" w:cs="宋体" w:hint="eastAsia"/>
          <w:kern w:val="0"/>
        </w:rPr>
        <w:t>自觉遵守公司的安全制度，违者处罚。</w:t>
      </w:r>
    </w:p>
    <w:p w:rsidR="00725FB3" w:rsidRDefault="00725FB3" w:rsidP="00725FB3">
      <w:pPr>
        <w:rPr>
          <w:kern w:val="0"/>
        </w:rPr>
      </w:pPr>
      <w:r>
        <w:rPr>
          <w:rFonts w:hAnsi="宋体" w:cs="宋体"/>
          <w:kern w:val="0"/>
        </w:rPr>
        <w:t>2</w:t>
      </w:r>
      <w:r>
        <w:rPr>
          <w:rFonts w:hAnsi="宋体" w:cs="宋体" w:hint="eastAsia"/>
          <w:kern w:val="0"/>
        </w:rPr>
        <w:t>、消防管理制度和措施</w:t>
      </w:r>
    </w:p>
    <w:p w:rsidR="00725FB3" w:rsidRDefault="00725FB3" w:rsidP="00725FB3">
      <w:pPr>
        <w:rPr>
          <w:kern w:val="0"/>
        </w:rPr>
      </w:pPr>
      <w:r>
        <w:rPr>
          <w:rFonts w:hAnsi="宋体" w:cs="宋体"/>
          <w:kern w:val="0"/>
        </w:rPr>
        <w:t xml:space="preserve">1. </w:t>
      </w:r>
      <w:r>
        <w:rPr>
          <w:rFonts w:hAnsi="宋体" w:cs="宋体" w:hint="eastAsia"/>
          <w:kern w:val="0"/>
        </w:rPr>
        <w:t>消防管理制度</w:t>
      </w:r>
    </w:p>
    <w:p w:rsidR="00725FB3" w:rsidRDefault="00725FB3" w:rsidP="00725FB3">
      <w:pPr>
        <w:rPr>
          <w:kern w:val="0"/>
        </w:rPr>
      </w:pPr>
      <w:r>
        <w:rPr>
          <w:rFonts w:hAnsi="宋体" w:cs="宋体"/>
          <w:kern w:val="0"/>
        </w:rPr>
        <w:t xml:space="preserve">(1) </w:t>
      </w:r>
      <w:r>
        <w:rPr>
          <w:rFonts w:hAnsi="宋体" w:cs="宋体" w:hint="eastAsia"/>
          <w:kern w:val="0"/>
        </w:rPr>
        <w:t>自始自终贯彻执行“预防为主，防消结合”的消防工作方针。</w:t>
      </w:r>
    </w:p>
    <w:p w:rsidR="00725FB3" w:rsidRDefault="00725FB3" w:rsidP="00725FB3">
      <w:pPr>
        <w:rPr>
          <w:kern w:val="0"/>
        </w:rPr>
      </w:pPr>
      <w:r>
        <w:rPr>
          <w:rFonts w:hAnsi="宋体" w:cs="宋体"/>
          <w:kern w:val="0"/>
        </w:rPr>
        <w:t xml:space="preserve">(2) </w:t>
      </w:r>
      <w:r>
        <w:rPr>
          <w:rFonts w:hAnsi="宋体" w:cs="宋体" w:hint="eastAsia"/>
          <w:kern w:val="0"/>
        </w:rPr>
        <w:t>消防工作要立足于防，现场建立义务消防组织，配备兼职消防人员和足够数量的灭火器；</w:t>
      </w:r>
    </w:p>
    <w:p w:rsidR="00725FB3" w:rsidRDefault="00725FB3" w:rsidP="00725FB3">
      <w:pPr>
        <w:rPr>
          <w:kern w:val="0"/>
        </w:rPr>
      </w:pPr>
      <w:r>
        <w:rPr>
          <w:rFonts w:hAnsi="宋体" w:cs="宋体"/>
          <w:kern w:val="0"/>
        </w:rPr>
        <w:t xml:space="preserve">(3) </w:t>
      </w:r>
      <w:r>
        <w:rPr>
          <w:rFonts w:hAnsi="宋体" w:cs="宋体" w:hint="eastAsia"/>
          <w:kern w:val="0"/>
        </w:rPr>
        <w:t>在办公、生产车间区</w:t>
      </w:r>
      <w:proofErr w:type="gramStart"/>
      <w:r>
        <w:rPr>
          <w:rFonts w:hAnsi="宋体" w:cs="宋体" w:hint="eastAsia"/>
          <w:kern w:val="0"/>
        </w:rPr>
        <w:t>各至少</w:t>
      </w:r>
      <w:proofErr w:type="gramEnd"/>
      <w:r>
        <w:rPr>
          <w:rFonts w:hAnsi="宋体" w:cs="宋体" w:hint="eastAsia"/>
          <w:kern w:val="0"/>
        </w:rPr>
        <w:t>安置六具消防灭火器。</w:t>
      </w:r>
    </w:p>
    <w:p w:rsidR="00725FB3" w:rsidRDefault="00725FB3" w:rsidP="00725FB3">
      <w:pPr>
        <w:rPr>
          <w:kern w:val="0"/>
        </w:rPr>
      </w:pPr>
      <w:r>
        <w:rPr>
          <w:rFonts w:hAnsi="宋体" w:cs="宋体"/>
          <w:kern w:val="0"/>
        </w:rPr>
        <w:t xml:space="preserve">(4) </w:t>
      </w:r>
      <w:r>
        <w:rPr>
          <w:rFonts w:hAnsi="宋体" w:cs="宋体" w:hint="eastAsia"/>
          <w:kern w:val="0"/>
        </w:rPr>
        <w:t>严格执行现场动用明火申请制度，在现场动用明火应预先领许可证，</w:t>
      </w:r>
      <w:proofErr w:type="gramStart"/>
      <w:r>
        <w:rPr>
          <w:rFonts w:hAnsi="宋体" w:cs="宋体" w:hint="eastAsia"/>
          <w:kern w:val="0"/>
        </w:rPr>
        <w:t>并随备灭火</w:t>
      </w:r>
      <w:proofErr w:type="gramEnd"/>
      <w:r>
        <w:rPr>
          <w:rFonts w:hAnsi="宋体" w:cs="宋体" w:hint="eastAsia"/>
          <w:kern w:val="0"/>
        </w:rPr>
        <w:t>器材。</w:t>
      </w:r>
    </w:p>
    <w:p w:rsidR="00725FB3" w:rsidRDefault="00725FB3" w:rsidP="00725FB3">
      <w:pPr>
        <w:rPr>
          <w:kern w:val="0"/>
        </w:rPr>
      </w:pPr>
      <w:r>
        <w:rPr>
          <w:rFonts w:hAnsi="宋体" w:cs="宋体"/>
          <w:kern w:val="0"/>
        </w:rPr>
        <w:t xml:space="preserve">(5) </w:t>
      </w:r>
      <w:r>
        <w:rPr>
          <w:rFonts w:hAnsi="宋体" w:cs="宋体" w:hint="eastAsia"/>
          <w:kern w:val="0"/>
        </w:rPr>
        <w:t>对易燃易爆材料、器材要严格管理；</w:t>
      </w:r>
    </w:p>
    <w:p w:rsidR="00725FB3" w:rsidRDefault="00725FB3" w:rsidP="00725FB3">
      <w:pPr>
        <w:rPr>
          <w:kern w:val="0"/>
        </w:rPr>
      </w:pPr>
      <w:r>
        <w:rPr>
          <w:rFonts w:hAnsi="宋体" w:cs="宋体"/>
          <w:kern w:val="0"/>
        </w:rPr>
        <w:t xml:space="preserve">(6) </w:t>
      </w:r>
      <w:r>
        <w:rPr>
          <w:rFonts w:hAnsi="宋体" w:cs="宋体" w:hint="eastAsia"/>
          <w:kern w:val="0"/>
        </w:rPr>
        <w:t>现场施工主干道兼作消防通道，并随时保持通畅。</w:t>
      </w:r>
    </w:p>
    <w:p w:rsidR="00725FB3" w:rsidRDefault="00725FB3" w:rsidP="00725FB3">
      <w:pPr>
        <w:rPr>
          <w:kern w:val="0"/>
        </w:rPr>
      </w:pPr>
      <w:r>
        <w:rPr>
          <w:rFonts w:hAnsi="宋体" w:cs="宋体"/>
          <w:kern w:val="0"/>
        </w:rPr>
        <w:t xml:space="preserve">2. </w:t>
      </w:r>
      <w:r>
        <w:rPr>
          <w:rFonts w:hAnsi="宋体" w:cs="宋体" w:hint="eastAsia"/>
          <w:kern w:val="0"/>
        </w:rPr>
        <w:t>保证消防安全主要措施</w:t>
      </w:r>
    </w:p>
    <w:p w:rsidR="00725FB3" w:rsidRDefault="00725FB3" w:rsidP="00725FB3">
      <w:pPr>
        <w:rPr>
          <w:kern w:val="0"/>
        </w:rPr>
      </w:pPr>
      <w:r>
        <w:rPr>
          <w:rFonts w:hAnsi="宋体" w:cs="宋体"/>
          <w:kern w:val="0"/>
        </w:rPr>
        <w:lastRenderedPageBreak/>
        <w:t xml:space="preserve">(1) </w:t>
      </w:r>
      <w:r>
        <w:rPr>
          <w:rFonts w:hAnsi="宋体" w:cs="宋体" w:hint="eastAsia"/>
          <w:kern w:val="0"/>
        </w:rPr>
        <w:t>由项目经理、安全员组成消防安全领导小组，具体负责实施防火安全工作。</w:t>
      </w:r>
    </w:p>
    <w:p w:rsidR="00725FB3" w:rsidRDefault="00725FB3" w:rsidP="00725FB3">
      <w:pPr>
        <w:rPr>
          <w:kern w:val="0"/>
        </w:rPr>
      </w:pPr>
      <w:r>
        <w:rPr>
          <w:rFonts w:hAnsi="宋体" w:cs="宋体"/>
          <w:kern w:val="0"/>
        </w:rPr>
        <w:t xml:space="preserve">(2) </w:t>
      </w:r>
      <w:r>
        <w:rPr>
          <w:rFonts w:hAnsi="宋体" w:cs="宋体" w:hint="eastAsia"/>
          <w:kern w:val="0"/>
        </w:rPr>
        <w:t>酸碱泡沫灭火器由专人维修、保养、定期调换药剂，标明换药时间性，确保灭火器效能正常。</w:t>
      </w:r>
    </w:p>
    <w:p w:rsidR="00725FB3" w:rsidRDefault="00725FB3" w:rsidP="00725FB3">
      <w:pPr>
        <w:rPr>
          <w:kern w:val="0"/>
        </w:rPr>
      </w:pPr>
      <w:r>
        <w:rPr>
          <w:rFonts w:hAnsi="宋体" w:cs="宋体"/>
          <w:kern w:val="0"/>
        </w:rPr>
        <w:t xml:space="preserve">(3) </w:t>
      </w:r>
      <w:r>
        <w:rPr>
          <w:rFonts w:hAnsi="宋体" w:cs="宋体" w:hint="eastAsia"/>
          <w:kern w:val="0"/>
        </w:rPr>
        <w:t>施工中的易燃易爆物如汽油、油漆、氧气瓶、乙炔瓶等都必须按“规定”设置，妥善保管。</w:t>
      </w:r>
    </w:p>
    <w:p w:rsidR="00725FB3" w:rsidRDefault="00725FB3" w:rsidP="00725FB3">
      <w:pPr>
        <w:rPr>
          <w:kern w:val="0"/>
        </w:rPr>
      </w:pPr>
      <w:r>
        <w:rPr>
          <w:rFonts w:hAnsi="宋体" w:cs="宋体"/>
          <w:kern w:val="0"/>
        </w:rPr>
        <w:t xml:space="preserve">(4) </w:t>
      </w:r>
      <w:r>
        <w:rPr>
          <w:rFonts w:hAnsi="宋体" w:cs="宋体" w:hint="eastAsia"/>
          <w:kern w:val="0"/>
        </w:rPr>
        <w:t>施工现场配备足够的固定灭火器，施工班组配备移动灭火器，并在施工作业点进行动火施工，焊接施工时，随作业点配置。</w:t>
      </w:r>
    </w:p>
    <w:p w:rsidR="00725FB3" w:rsidRDefault="00725FB3" w:rsidP="00725FB3">
      <w:pPr>
        <w:rPr>
          <w:kern w:val="0"/>
        </w:rPr>
      </w:pPr>
      <w:r>
        <w:rPr>
          <w:rFonts w:hAnsi="宋体" w:cs="宋体"/>
          <w:kern w:val="0"/>
        </w:rPr>
        <w:t xml:space="preserve">(5) </w:t>
      </w:r>
      <w:r>
        <w:rPr>
          <w:rFonts w:hAnsi="宋体" w:cs="宋体" w:hint="eastAsia"/>
          <w:kern w:val="0"/>
        </w:rPr>
        <w:t>施工现场动火，实行动火审批制度，未经批准擅自动火者，视情节严重情况，给予一定的经济制裁。动火必须具有“二证</w:t>
      </w:r>
      <w:proofErr w:type="gramStart"/>
      <w:r>
        <w:rPr>
          <w:rFonts w:hAnsi="宋体" w:cs="宋体" w:hint="eastAsia"/>
          <w:kern w:val="0"/>
        </w:rPr>
        <w:t>一</w:t>
      </w:r>
      <w:proofErr w:type="gramEnd"/>
      <w:r>
        <w:rPr>
          <w:rFonts w:hAnsi="宋体" w:cs="宋体" w:hint="eastAsia"/>
          <w:kern w:val="0"/>
        </w:rPr>
        <w:t>器</w:t>
      </w:r>
      <w:proofErr w:type="gramStart"/>
      <w:r>
        <w:rPr>
          <w:rFonts w:hAnsi="宋体" w:cs="宋体" w:hint="eastAsia"/>
          <w:kern w:val="0"/>
        </w:rPr>
        <w:t>一</w:t>
      </w:r>
      <w:proofErr w:type="gramEnd"/>
      <w:r>
        <w:rPr>
          <w:rFonts w:hAnsi="宋体" w:cs="宋体" w:hint="eastAsia"/>
          <w:kern w:val="0"/>
        </w:rPr>
        <w:t>监护”方能进行。</w:t>
      </w:r>
    </w:p>
    <w:p w:rsidR="00725FB3" w:rsidRDefault="00725FB3" w:rsidP="00725FB3">
      <w:pPr>
        <w:rPr>
          <w:kern w:val="0"/>
        </w:rPr>
      </w:pPr>
      <w:r>
        <w:rPr>
          <w:rFonts w:hAnsi="宋体" w:cs="宋体"/>
          <w:kern w:val="0"/>
        </w:rPr>
        <w:t xml:space="preserve">(6) </w:t>
      </w:r>
      <w:r>
        <w:rPr>
          <w:rFonts w:hAnsi="宋体" w:cs="宋体" w:hint="eastAsia"/>
          <w:kern w:val="0"/>
        </w:rPr>
        <w:t>加强工地警卫人员上岗职责，每天下班后对工地进行防火巡查，消灭事故隐患。</w:t>
      </w:r>
    </w:p>
    <w:p w:rsidR="00725FB3" w:rsidRDefault="00725FB3" w:rsidP="00725FB3">
      <w:pPr>
        <w:rPr>
          <w:kern w:val="0"/>
        </w:rPr>
      </w:pPr>
      <w:r>
        <w:rPr>
          <w:rFonts w:hAnsi="宋体" w:cs="宋体"/>
          <w:kern w:val="0"/>
        </w:rPr>
        <w:t>3</w:t>
      </w:r>
      <w:r>
        <w:rPr>
          <w:rFonts w:hAnsi="宋体" w:cs="宋体" w:hint="eastAsia"/>
          <w:kern w:val="0"/>
        </w:rPr>
        <w:t>、施工现场灭火器配置设计</w:t>
      </w:r>
    </w:p>
    <w:p w:rsidR="00725FB3" w:rsidRDefault="00725FB3" w:rsidP="00725FB3">
      <w:pPr>
        <w:rPr>
          <w:kern w:val="0"/>
        </w:rPr>
      </w:pPr>
      <w:r>
        <w:rPr>
          <w:rFonts w:hAnsi="宋体" w:cs="宋体" w:hint="eastAsia"/>
          <w:kern w:val="0"/>
        </w:rPr>
        <w:t>本工程内容较多</w:t>
      </w:r>
      <w:r>
        <w:rPr>
          <w:rFonts w:hAnsi="宋体" w:cs="宋体"/>
          <w:kern w:val="0"/>
        </w:rPr>
        <w:t>,</w:t>
      </w:r>
      <w:r>
        <w:rPr>
          <w:rFonts w:hAnsi="宋体" w:cs="宋体" w:hint="eastAsia"/>
          <w:kern w:val="0"/>
        </w:rPr>
        <w:t>施工面积较大，因此配备足够有效的防火设备是本工程消防工作的重点，依据中华人民共和国国家标准</w:t>
      </w:r>
      <w:r>
        <w:rPr>
          <w:rFonts w:hAnsi="宋体" w:cs="宋体"/>
          <w:kern w:val="0"/>
        </w:rPr>
        <w:t>GBJ140-90</w:t>
      </w:r>
      <w:r>
        <w:rPr>
          <w:rFonts w:hAnsi="宋体" w:cs="宋体" w:hint="eastAsia"/>
          <w:kern w:val="0"/>
        </w:rPr>
        <w:t>《建筑灭火器配置设计规范》要求，本工程为公共类建筑装饰，因用木材、多层板等较多，极易起火，本工程为严重危险等级，属</w:t>
      </w:r>
      <w:r>
        <w:rPr>
          <w:rFonts w:hAnsi="宋体" w:cs="宋体"/>
          <w:kern w:val="0"/>
        </w:rPr>
        <w:t xml:space="preserve">A </w:t>
      </w:r>
      <w:r>
        <w:rPr>
          <w:rFonts w:hAnsi="宋体" w:cs="宋体" w:hint="eastAsia"/>
          <w:kern w:val="0"/>
        </w:rPr>
        <w:t>类火灾防火工程。灭火器配置设计原则：</w:t>
      </w:r>
    </w:p>
    <w:p w:rsidR="00725FB3" w:rsidRDefault="00725FB3" w:rsidP="00725FB3">
      <w:pPr>
        <w:rPr>
          <w:kern w:val="0"/>
        </w:rPr>
      </w:pPr>
      <w:r>
        <w:rPr>
          <w:rFonts w:hAnsi="宋体" w:cs="宋体"/>
          <w:kern w:val="0"/>
        </w:rPr>
        <w:t xml:space="preserve">A </w:t>
      </w:r>
      <w:r>
        <w:rPr>
          <w:rFonts w:hAnsi="宋体" w:cs="宋体" w:hint="eastAsia"/>
          <w:kern w:val="0"/>
        </w:rPr>
        <w:t>类火灾防火配置基准</w:t>
      </w:r>
    </w:p>
    <w:p w:rsidR="00725FB3" w:rsidRDefault="00725FB3" w:rsidP="00725FB3">
      <w:pPr>
        <w:rPr>
          <w:kern w:val="0"/>
        </w:rPr>
      </w:pPr>
      <w:r>
        <w:rPr>
          <w:rFonts w:hAnsi="宋体" w:cs="宋体" w:hint="eastAsia"/>
          <w:kern w:val="0"/>
        </w:rPr>
        <w:t>危险等级严重危险等级每具灭火器最小配置灭火级别</w:t>
      </w:r>
      <w:r>
        <w:rPr>
          <w:rFonts w:hAnsi="宋体" w:cs="宋体"/>
          <w:kern w:val="0"/>
        </w:rPr>
        <w:t>5A</w:t>
      </w:r>
      <w:r>
        <w:rPr>
          <w:rFonts w:hAnsi="宋体" w:cs="宋体" w:hint="eastAsia"/>
          <w:kern w:val="0"/>
        </w:rPr>
        <w:t>最大保护面积（</w:t>
      </w:r>
      <w:r>
        <w:rPr>
          <w:rFonts w:hAnsi="宋体" w:cs="宋体"/>
          <w:kern w:val="0"/>
        </w:rPr>
        <w:t>m2/A</w:t>
      </w:r>
      <w:r>
        <w:rPr>
          <w:rFonts w:hAnsi="宋体" w:cs="宋体" w:hint="eastAsia"/>
          <w:kern w:val="0"/>
        </w:rPr>
        <w:t>）</w:t>
      </w:r>
      <w:r>
        <w:rPr>
          <w:rFonts w:hAnsi="宋体" w:cs="宋体"/>
          <w:kern w:val="0"/>
        </w:rPr>
        <w:t xml:space="preserve"> 10</w:t>
      </w:r>
      <w:proofErr w:type="gramStart"/>
      <w:r>
        <w:rPr>
          <w:rFonts w:hAnsi="宋体" w:cs="宋体" w:hint="eastAsia"/>
          <w:kern w:val="0"/>
        </w:rPr>
        <w:t>一个</w:t>
      </w:r>
      <w:proofErr w:type="gramEnd"/>
      <w:r>
        <w:rPr>
          <w:rFonts w:hAnsi="宋体" w:cs="宋体" w:hint="eastAsia"/>
          <w:kern w:val="0"/>
        </w:rPr>
        <w:t>灭火器配置场所内的灭火器不应该少于</w:t>
      </w:r>
      <w:r>
        <w:rPr>
          <w:rFonts w:hAnsi="宋体" w:cs="宋体"/>
          <w:kern w:val="0"/>
        </w:rPr>
        <w:t xml:space="preserve">2 </w:t>
      </w:r>
      <w:r>
        <w:rPr>
          <w:rFonts w:hAnsi="宋体" w:cs="宋体" w:hint="eastAsia"/>
          <w:kern w:val="0"/>
        </w:rPr>
        <w:t>具，每个设置点的灭火器不宜多于</w:t>
      </w:r>
      <w:r>
        <w:rPr>
          <w:rFonts w:hAnsi="宋体" w:cs="宋体"/>
          <w:kern w:val="0"/>
        </w:rPr>
        <w:t xml:space="preserve">5 </w:t>
      </w:r>
      <w:r>
        <w:rPr>
          <w:rFonts w:hAnsi="宋体" w:cs="宋体" w:hint="eastAsia"/>
          <w:kern w:val="0"/>
        </w:rPr>
        <w:t>具，同一楼层或一个防火区作为一个计算单元。</w:t>
      </w:r>
    </w:p>
    <w:p w:rsidR="00725FB3" w:rsidRDefault="00725FB3" w:rsidP="00725FB3">
      <w:pPr>
        <w:rPr>
          <w:kern w:val="0"/>
        </w:rPr>
      </w:pPr>
      <w:r>
        <w:rPr>
          <w:rFonts w:hAnsi="宋体" w:cs="宋体" w:hint="eastAsia"/>
          <w:kern w:val="0"/>
        </w:rPr>
        <w:t>灭火器按规范要求选用</w:t>
      </w:r>
      <w:proofErr w:type="gramStart"/>
      <w:r>
        <w:rPr>
          <w:rFonts w:hAnsi="宋体" w:cs="宋体" w:hint="eastAsia"/>
          <w:kern w:val="0"/>
        </w:rPr>
        <w:t>磷酸氨盐干粉灭火器</w:t>
      </w:r>
      <w:proofErr w:type="gramEnd"/>
      <w:r>
        <w:rPr>
          <w:rFonts w:hAnsi="宋体" w:cs="宋体" w:hint="eastAsia"/>
          <w:kern w:val="0"/>
        </w:rPr>
        <w:t>，同一灭火器配置场所，均选用同一类型、操作方法相同的灭火器。</w:t>
      </w:r>
    </w:p>
    <w:p w:rsidR="00725FB3" w:rsidRDefault="00725FB3" w:rsidP="00725FB3">
      <w:pPr>
        <w:rPr>
          <w:kern w:val="0"/>
        </w:rPr>
      </w:pPr>
      <w:r>
        <w:rPr>
          <w:rFonts w:cs="宋体" w:hint="eastAsia"/>
          <w:kern w:val="0"/>
        </w:rPr>
        <w:t>十六、高空坠落和物体打击的防范措施</w:t>
      </w:r>
    </w:p>
    <w:p w:rsidR="00725FB3" w:rsidRDefault="00725FB3" w:rsidP="00725FB3">
      <w:pPr>
        <w:rPr>
          <w:kern w:val="0"/>
        </w:rPr>
      </w:pPr>
      <w:r>
        <w:rPr>
          <w:rFonts w:hAnsi="宋体" w:cs="宋体" w:hint="eastAsia"/>
          <w:kern w:val="0"/>
        </w:rPr>
        <w:t>加强从事高处作业的身体检查和高处作业安全教育，不断提高自我保护意识。科学合理地安排施工作业，尽量减少高处作业并为高处作业创造良好的作业条件。加强临</w:t>
      </w:r>
      <w:proofErr w:type="gramStart"/>
      <w:r>
        <w:rPr>
          <w:rFonts w:hAnsi="宋体" w:cs="宋体" w:hint="eastAsia"/>
          <w:kern w:val="0"/>
        </w:rPr>
        <w:t>喧</w:t>
      </w:r>
      <w:proofErr w:type="gramEnd"/>
      <w:r>
        <w:rPr>
          <w:rFonts w:hAnsi="宋体" w:cs="宋体" w:hint="eastAsia"/>
          <w:kern w:val="0"/>
        </w:rPr>
        <w:t>防护措施的落实和检查工作，使其处于良好的防护状态。充分利用安全网、安全带的防护设施，保证工人在有保障安全措施的情况下进行操作。加强临边防护，预防坠落伤人的措施。</w:t>
      </w:r>
    </w:p>
    <w:p w:rsidR="00725FB3" w:rsidRDefault="00725FB3" w:rsidP="00725FB3">
      <w:pPr>
        <w:rPr>
          <w:kern w:val="0"/>
        </w:rPr>
      </w:pPr>
      <w:r>
        <w:rPr>
          <w:rFonts w:hAnsi="宋体" w:cs="宋体"/>
          <w:kern w:val="0"/>
        </w:rPr>
        <w:t>3</w:t>
      </w:r>
      <w:r>
        <w:rPr>
          <w:rFonts w:hAnsi="宋体" w:cs="宋体" w:hint="eastAsia"/>
          <w:kern w:val="0"/>
        </w:rPr>
        <w:t>）编制施工组织设计时将一类临边列入安全技术措施和重点跟踪检查部位。一类临边主要来自施工过程中，如施工层架子临边及施工结构与架子临边、施工层梁、柱、板、口临边。</w:t>
      </w:r>
    </w:p>
    <w:p w:rsidR="00725FB3" w:rsidRDefault="00725FB3" w:rsidP="00725FB3">
      <w:pPr>
        <w:rPr>
          <w:kern w:val="0"/>
        </w:rPr>
      </w:pPr>
      <w:r>
        <w:rPr>
          <w:rFonts w:cs="宋体" w:hint="eastAsia"/>
          <w:kern w:val="0"/>
        </w:rPr>
        <w:t>十七、触电伤害的防范方法及措施</w:t>
      </w:r>
    </w:p>
    <w:p w:rsidR="00725FB3" w:rsidRDefault="00725FB3" w:rsidP="00725FB3">
      <w:pPr>
        <w:rPr>
          <w:kern w:val="0"/>
        </w:rPr>
      </w:pPr>
      <w:r>
        <w:rPr>
          <w:rFonts w:hAnsi="宋体" w:cs="宋体"/>
          <w:kern w:val="0"/>
        </w:rPr>
        <w:t>1</w:t>
      </w:r>
      <w:r>
        <w:rPr>
          <w:rFonts w:hAnsi="宋体" w:cs="宋体" w:hint="eastAsia"/>
          <w:kern w:val="0"/>
        </w:rPr>
        <w:t>）触电伤害的防范方法</w:t>
      </w:r>
    </w:p>
    <w:p w:rsidR="00725FB3" w:rsidRDefault="00725FB3" w:rsidP="00725FB3">
      <w:pPr>
        <w:rPr>
          <w:kern w:val="0"/>
        </w:rPr>
      </w:pPr>
      <w:r>
        <w:rPr>
          <w:rFonts w:hAnsi="宋体" w:cs="宋体" w:hint="eastAsia"/>
          <w:kern w:val="0"/>
        </w:rPr>
        <w:t>在电能使用中，处理好其传输、控制、使用等过程。其防范措施如下：</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）强化电气安全管理。制定安全计划；贯</w:t>
      </w:r>
      <w:proofErr w:type="gramStart"/>
      <w:r>
        <w:rPr>
          <w:rFonts w:hAnsi="宋体" w:cs="宋体" w:hint="eastAsia"/>
          <w:kern w:val="0"/>
        </w:rPr>
        <w:t>乇</w:t>
      </w:r>
      <w:proofErr w:type="gramEnd"/>
      <w:r>
        <w:rPr>
          <w:rFonts w:hAnsi="宋体" w:cs="宋体" w:hint="eastAsia"/>
          <w:kern w:val="0"/>
        </w:rPr>
        <w:t>电气标准和法规；制定本企业电器规章制度和安全操作规程；建立和监督执行电气岗位责任制；新开工工程项目的安全审查；对新投入和大修后的电气设施验收；安全用电宣传，安全用电教育，安全用电技术改造等。</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）努力提高职工素质，提高职工素质是预防触电伤害的根本措施之一，除专业电工外，在电气设备上操作的其他人员也应提高技术素质。</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管理到位，把好所有关口。抓教育。安全意识的高和低是一个大前提，什么是遵章守纪，什么是违章违纪，什么是正确操作，什么是错误操作，都是通过教育来增强安全意识，学会安全知识。新工人入场三级教育、事故典型教育、特殊工程教育、季节性的教育等应抓紧抓好、抓措施。一个新开工工程，必须根据规范要求，事先做好临时用电的施工设计，以主管安全人员审验后，按照要求的内容、步骤、敷设线路，设置配电箱，杜绝或减少线路架设的随意性；采用三级配电二级保护措施，采用漏电保护开关，设置分段保护，移动电箱电缆</w:t>
      </w:r>
      <w:proofErr w:type="gramStart"/>
      <w:r>
        <w:rPr>
          <w:rFonts w:hAnsi="宋体" w:cs="宋体" w:hint="eastAsia"/>
          <w:kern w:val="0"/>
        </w:rPr>
        <w:t>采用五芯线</w:t>
      </w:r>
      <w:proofErr w:type="gramEnd"/>
      <w:r>
        <w:rPr>
          <w:rFonts w:hAnsi="宋体" w:cs="宋体" w:hint="eastAsia"/>
          <w:kern w:val="0"/>
        </w:rPr>
        <w:t>，并严格按照</w:t>
      </w:r>
      <w:r>
        <w:rPr>
          <w:rFonts w:hAnsi="宋体" w:cs="宋体"/>
          <w:kern w:val="0"/>
        </w:rPr>
        <w:t xml:space="preserve">TN-S </w:t>
      </w:r>
      <w:r>
        <w:rPr>
          <w:rFonts w:hAnsi="宋体" w:cs="宋体" w:hint="eastAsia"/>
          <w:kern w:val="0"/>
        </w:rPr>
        <w:t>系统的要求进行保护接零。抓验收交底：当一个施工现场</w:t>
      </w:r>
      <w:r>
        <w:rPr>
          <w:rFonts w:hAnsi="宋体" w:cs="宋体" w:hint="eastAsia"/>
          <w:kern w:val="0"/>
        </w:rPr>
        <w:lastRenderedPageBreak/>
        <w:t>临时用电实施布置完毕后，在使用前应进行验收，以保证临用用电设施的质量安全、可靠、正确、有效。验收后必须对操作者进行安全交底，使操作者明白各部位的用途以及使用中的注意事项，并要有书面的文字交底。抓防护：在设施方面，采用国家电工委员们认可生产的漏电保护装置，设置三级配电二级保护，它能有效地保护人的生使，减少触电伤害。在个人防护方面，必须强调劳动保护用品的作用，应按规定穿戴绝缘手套、绝缘鞋，带电作业应有人监护。抓检查：电器设施在使用过程中，要经常进行检查。，发现在事故隐患要及时纠正，避免发生事故。</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）推广电气安全新技术。随着生产力的发展，科学技术也不断创新；施工现场在用电设施方面不断采用新技术、新措施是很重要的。</w:t>
      </w:r>
    </w:p>
    <w:p w:rsidR="00725FB3" w:rsidRDefault="00725FB3" w:rsidP="00725FB3">
      <w:pPr>
        <w:rPr>
          <w:kern w:val="0"/>
        </w:rPr>
      </w:pPr>
      <w:r>
        <w:rPr>
          <w:rFonts w:cs="宋体" w:hint="eastAsia"/>
          <w:kern w:val="0"/>
        </w:rPr>
        <w:t>十八、机械伤害的防范方法及措施</w:t>
      </w:r>
    </w:p>
    <w:p w:rsidR="00725FB3" w:rsidRDefault="00725FB3" w:rsidP="00725FB3">
      <w:pPr>
        <w:rPr>
          <w:kern w:val="0"/>
        </w:rPr>
      </w:pPr>
      <w:r>
        <w:rPr>
          <w:rFonts w:hAnsi="宋体" w:cs="宋体"/>
          <w:kern w:val="0"/>
        </w:rPr>
        <w:t>1</w:t>
      </w:r>
      <w:r>
        <w:rPr>
          <w:rFonts w:hAnsi="宋体" w:cs="宋体" w:hint="eastAsia"/>
          <w:kern w:val="0"/>
        </w:rPr>
        <w:t>）机具伤害的防范方法</w:t>
      </w:r>
    </w:p>
    <w:p w:rsidR="00725FB3" w:rsidRDefault="00725FB3" w:rsidP="00725FB3">
      <w:pPr>
        <w:rPr>
          <w:kern w:val="0"/>
        </w:rPr>
      </w:pPr>
      <w:r>
        <w:rPr>
          <w:rFonts w:hAnsi="宋体" w:cs="宋体" w:hint="eastAsia"/>
          <w:kern w:val="0"/>
        </w:rPr>
        <w:t>健全机具的安全管理体制，对施工机具进行全过程管理，严格抓好“管、用、养、修”四个环节。</w:t>
      </w:r>
    </w:p>
    <w:p w:rsidR="00725FB3" w:rsidRDefault="00725FB3" w:rsidP="00725FB3">
      <w:pPr>
        <w:rPr>
          <w:kern w:val="0"/>
        </w:rPr>
      </w:pPr>
      <w:r>
        <w:rPr>
          <w:rFonts w:hAnsi="宋体" w:cs="宋体"/>
          <w:kern w:val="0"/>
        </w:rPr>
        <w:t>2</w:t>
      </w:r>
      <w:r>
        <w:rPr>
          <w:rFonts w:hAnsi="宋体" w:cs="宋体" w:hint="eastAsia"/>
          <w:kern w:val="0"/>
        </w:rPr>
        <w:t>）机具伤害的防范措施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）机具的管理与平时的监督结合起来，严格遵守各级验收制度，认真按标准做好机具使用前的验收、持牌工作。对机具操作人员努力做好培训、教育工作，严把机</w:t>
      </w:r>
      <w:proofErr w:type="gramStart"/>
      <w:r>
        <w:rPr>
          <w:rFonts w:hAnsi="宋体" w:cs="宋体" w:hint="eastAsia"/>
          <w:kern w:val="0"/>
        </w:rPr>
        <w:t>操人员</w:t>
      </w:r>
      <w:proofErr w:type="gramEnd"/>
      <w:r>
        <w:rPr>
          <w:rFonts w:hAnsi="宋体" w:cs="宋体" w:hint="eastAsia"/>
          <w:kern w:val="0"/>
        </w:rPr>
        <w:t>持证上岗关。</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）工作前必须检查机具，确认完好后方准使用。使用时必须严格执行安全技术操作规程，做到定机定人，严禁无证上岗、违章操作。</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）施工计划中必须保证有必要的机具维修保养时间，要有专人负责管理，定期检查，例行保养，并做好记录。</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）各种施工机具发现已经损坏的必须立即修复。工具的绝缘、电缆的护套、头插座等如有开裂要立即修理。严禁在作业中对机具进行维修、保养和调整，确保机具的正常、安全使用。</w:t>
      </w:r>
    </w:p>
    <w:p w:rsidR="00725FB3" w:rsidRDefault="00725FB3" w:rsidP="00725FB3">
      <w:pPr>
        <w:rPr>
          <w:kern w:val="0"/>
        </w:rPr>
      </w:pPr>
      <w:r>
        <w:rPr>
          <w:rFonts w:cs="宋体" w:hint="eastAsia"/>
          <w:kern w:val="0"/>
        </w:rPr>
        <w:t>十九、施工现场安全用电规定</w:t>
      </w:r>
    </w:p>
    <w:p w:rsidR="00725FB3" w:rsidRDefault="00725FB3" w:rsidP="00725FB3">
      <w:pPr>
        <w:rPr>
          <w:kern w:val="0"/>
        </w:rPr>
      </w:pPr>
      <w:r>
        <w:rPr>
          <w:rFonts w:hAnsi="宋体" w:cs="宋体" w:hint="eastAsia"/>
          <w:kern w:val="0"/>
        </w:rPr>
        <w:t>为贯彻国家安全生产方针，政策和法规，保障施工现场用电安全，防止触电事故的发生，特制定以下规定：</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）施工现场临时用电的管理规定</w:t>
      </w:r>
    </w:p>
    <w:p w:rsidR="00725FB3" w:rsidRDefault="00725FB3" w:rsidP="00725FB3">
      <w:pPr>
        <w:rPr>
          <w:kern w:val="0"/>
        </w:rPr>
      </w:pPr>
      <w:r>
        <w:rPr>
          <w:rFonts w:hAnsi="宋体" w:cs="宋体"/>
          <w:kern w:val="0"/>
        </w:rPr>
        <w:t>1</w:t>
      </w:r>
      <w:r>
        <w:rPr>
          <w:rFonts w:hAnsi="宋体" w:cs="宋体" w:hint="eastAsia"/>
          <w:kern w:val="0"/>
        </w:rPr>
        <w:t>）</w:t>
      </w:r>
      <w:proofErr w:type="gramStart"/>
      <w:r>
        <w:rPr>
          <w:rFonts w:hAnsi="宋体" w:cs="宋体" w:hint="eastAsia"/>
          <w:kern w:val="0"/>
        </w:rPr>
        <w:t>凡临时</w:t>
      </w:r>
      <w:proofErr w:type="gramEnd"/>
      <w:r>
        <w:rPr>
          <w:rFonts w:hAnsi="宋体" w:cs="宋体" w:hint="eastAsia"/>
          <w:kern w:val="0"/>
        </w:rPr>
        <w:t>用电设备在</w:t>
      </w:r>
      <w:r>
        <w:rPr>
          <w:rFonts w:hAnsi="宋体" w:cs="宋体"/>
          <w:kern w:val="0"/>
        </w:rPr>
        <w:t xml:space="preserve">5 </w:t>
      </w:r>
      <w:proofErr w:type="gramStart"/>
      <w:r>
        <w:rPr>
          <w:rFonts w:hAnsi="宋体" w:cs="宋体" w:hint="eastAsia"/>
          <w:kern w:val="0"/>
        </w:rPr>
        <w:t>台以上</w:t>
      </w:r>
      <w:proofErr w:type="gramEnd"/>
      <w:r>
        <w:rPr>
          <w:rFonts w:hAnsi="宋体" w:cs="宋体" w:hint="eastAsia"/>
          <w:kern w:val="0"/>
        </w:rPr>
        <w:t>或设备总容量在</w:t>
      </w:r>
      <w:r>
        <w:rPr>
          <w:rFonts w:hAnsi="宋体" w:cs="宋体"/>
          <w:kern w:val="0"/>
        </w:rPr>
        <w:t xml:space="preserve">50KW </w:t>
      </w:r>
      <w:r>
        <w:rPr>
          <w:rFonts w:hAnsi="宋体" w:cs="宋体" w:hint="eastAsia"/>
          <w:kern w:val="0"/>
        </w:rPr>
        <w:t>以上者，应编制临时用电施工组织设计。</w:t>
      </w:r>
    </w:p>
    <w:p w:rsidR="00725FB3" w:rsidRDefault="00725FB3" w:rsidP="00725FB3">
      <w:pPr>
        <w:rPr>
          <w:kern w:val="0"/>
        </w:rPr>
      </w:pPr>
      <w:r>
        <w:rPr>
          <w:rFonts w:hAnsi="宋体" w:cs="宋体"/>
          <w:kern w:val="0"/>
        </w:rPr>
        <w:t>2</w:t>
      </w:r>
      <w:r>
        <w:rPr>
          <w:rFonts w:hAnsi="宋体" w:cs="宋体" w:hint="eastAsia"/>
          <w:kern w:val="0"/>
        </w:rPr>
        <w:t>）临时用电施工组织设计必须由电气工程技术人员编制，技术负责人审核，经主管部门批准后实施。</w:t>
      </w:r>
    </w:p>
    <w:p w:rsidR="00725FB3" w:rsidRDefault="00725FB3" w:rsidP="00725FB3">
      <w:pPr>
        <w:rPr>
          <w:kern w:val="0"/>
        </w:rPr>
      </w:pPr>
      <w:r>
        <w:rPr>
          <w:rFonts w:hAnsi="宋体" w:cs="宋体"/>
          <w:kern w:val="0"/>
        </w:rPr>
        <w:t>3</w:t>
      </w:r>
      <w:r>
        <w:rPr>
          <w:rFonts w:hAnsi="宋体" w:cs="宋体" w:hint="eastAsia"/>
          <w:kern w:val="0"/>
        </w:rPr>
        <w:t>）临时用电工程图纸设计必须单独绘制，并作为临时用电施工的依据。</w:t>
      </w:r>
    </w:p>
    <w:p w:rsidR="00725FB3" w:rsidRDefault="00725FB3" w:rsidP="00725FB3">
      <w:pPr>
        <w:rPr>
          <w:kern w:val="0"/>
        </w:rPr>
      </w:pPr>
      <w:r>
        <w:rPr>
          <w:rFonts w:hAnsi="宋体" w:cs="宋体"/>
          <w:kern w:val="0"/>
        </w:rPr>
        <w:t>4</w:t>
      </w:r>
      <w:r>
        <w:rPr>
          <w:rFonts w:hAnsi="宋体" w:cs="宋体" w:hint="eastAsia"/>
          <w:kern w:val="0"/>
        </w:rPr>
        <w:t>）施工现场临时用电，必须由持证的电工架设和管理，并要符合国家安全用电技术规范要求。</w:t>
      </w:r>
    </w:p>
    <w:p w:rsidR="00725FB3" w:rsidRDefault="00725FB3" w:rsidP="00725FB3">
      <w:pPr>
        <w:rPr>
          <w:kern w:val="0"/>
        </w:rPr>
      </w:pPr>
      <w:r>
        <w:rPr>
          <w:rFonts w:hAnsi="宋体" w:cs="宋体"/>
          <w:kern w:val="0"/>
        </w:rPr>
        <w:t>5</w:t>
      </w:r>
      <w:r>
        <w:rPr>
          <w:rFonts w:hAnsi="宋体" w:cs="宋体" w:hint="eastAsia"/>
          <w:kern w:val="0"/>
        </w:rPr>
        <w:t>）施工现场电气设备和线路必须绝缘良好，电线不得与金属导体扎在一起，严禁乱拉乱接。</w:t>
      </w:r>
    </w:p>
    <w:p w:rsidR="00725FB3" w:rsidRDefault="00725FB3" w:rsidP="00725FB3">
      <w:pPr>
        <w:rPr>
          <w:kern w:val="0"/>
        </w:rPr>
      </w:pPr>
      <w:r>
        <w:rPr>
          <w:rFonts w:hAnsi="宋体" w:cs="宋体"/>
          <w:kern w:val="0"/>
        </w:rPr>
        <w:t>6</w:t>
      </w:r>
      <w:r>
        <w:rPr>
          <w:rFonts w:hAnsi="宋体" w:cs="宋体" w:hint="eastAsia"/>
          <w:kern w:val="0"/>
        </w:rPr>
        <w:t>）推行“三相五线”做好接地接零保护，在“三相五线”制电路中，种种电动机具和铁壳电器，应按规定接地接零，不允许在同一系统中部分设备接地，部分设备接零，严禁用接地线作电源线。</w:t>
      </w:r>
    </w:p>
    <w:p w:rsidR="00725FB3" w:rsidRDefault="00725FB3" w:rsidP="00725FB3">
      <w:pPr>
        <w:rPr>
          <w:kern w:val="0"/>
        </w:rPr>
      </w:pPr>
      <w:r>
        <w:rPr>
          <w:rFonts w:hAnsi="宋体" w:cs="宋体"/>
          <w:kern w:val="0"/>
        </w:rPr>
        <w:t>7</w:t>
      </w:r>
      <w:r>
        <w:rPr>
          <w:rFonts w:hAnsi="宋体" w:cs="宋体" w:hint="eastAsia"/>
          <w:kern w:val="0"/>
        </w:rPr>
        <w:t>）实行</w:t>
      </w:r>
      <w:proofErr w:type="gramStart"/>
      <w:r>
        <w:rPr>
          <w:rFonts w:hAnsi="宋体" w:cs="宋体" w:hint="eastAsia"/>
          <w:kern w:val="0"/>
        </w:rPr>
        <w:t>一</w:t>
      </w:r>
      <w:proofErr w:type="gramEnd"/>
      <w:r>
        <w:rPr>
          <w:rFonts w:hAnsi="宋体" w:cs="宋体" w:hint="eastAsia"/>
          <w:kern w:val="0"/>
        </w:rPr>
        <w:t>机一闸，严禁多机一闸，并选用适宜的保险丝，</w:t>
      </w:r>
      <w:proofErr w:type="gramStart"/>
      <w:r>
        <w:rPr>
          <w:rFonts w:hAnsi="宋体" w:cs="宋体" w:hint="eastAsia"/>
          <w:kern w:val="0"/>
        </w:rPr>
        <w:t>不</w:t>
      </w:r>
      <w:proofErr w:type="gramEnd"/>
      <w:r>
        <w:rPr>
          <w:rFonts w:hAnsi="宋体" w:cs="宋体" w:hint="eastAsia"/>
          <w:kern w:val="0"/>
        </w:rPr>
        <w:t>得用其它金属线作保险使用。</w:t>
      </w:r>
    </w:p>
    <w:p w:rsidR="00725FB3" w:rsidRDefault="00725FB3" w:rsidP="00725FB3">
      <w:pPr>
        <w:rPr>
          <w:kern w:val="0"/>
        </w:rPr>
      </w:pPr>
      <w:r>
        <w:rPr>
          <w:rFonts w:hAnsi="宋体" w:cs="宋体"/>
          <w:kern w:val="0"/>
        </w:rPr>
        <w:t>8</w:t>
      </w:r>
      <w:r>
        <w:rPr>
          <w:rFonts w:hAnsi="宋体" w:cs="宋体" w:hint="eastAsia"/>
          <w:kern w:val="0"/>
        </w:rPr>
        <w:t>）生产、生活用电都要普及推广使用设置防漏电掉闸装置（</w:t>
      </w:r>
      <w:r>
        <w:rPr>
          <w:rFonts w:hAnsi="宋体" w:cs="宋体"/>
          <w:kern w:val="0"/>
        </w:rPr>
        <w:t xml:space="preserve">30 </w:t>
      </w:r>
      <w:r>
        <w:rPr>
          <w:rFonts w:hAnsi="宋体" w:cs="宋体" w:hint="eastAsia"/>
          <w:kern w:val="0"/>
        </w:rPr>
        <w:t>米内有效）并要经常检查，发现失灵的要立即更换。</w:t>
      </w:r>
    </w:p>
    <w:p w:rsidR="00725FB3" w:rsidRDefault="00725FB3" w:rsidP="00725FB3">
      <w:pPr>
        <w:rPr>
          <w:kern w:val="0"/>
        </w:rPr>
      </w:pPr>
      <w:r>
        <w:rPr>
          <w:rFonts w:hAnsi="宋体" w:cs="宋体"/>
          <w:kern w:val="0"/>
        </w:rPr>
        <w:t>9</w:t>
      </w:r>
      <w:r>
        <w:rPr>
          <w:rFonts w:hAnsi="宋体" w:cs="宋体" w:hint="eastAsia"/>
          <w:kern w:val="0"/>
        </w:rPr>
        <w:t>）检修设备或装接电线电气时，应拉闸停电，不准带电作业，实行挂牌警示“有人操作，</w:t>
      </w:r>
      <w:r>
        <w:rPr>
          <w:rFonts w:hAnsi="宋体" w:cs="宋体" w:hint="eastAsia"/>
          <w:kern w:val="0"/>
        </w:rPr>
        <w:lastRenderedPageBreak/>
        <w:t>严禁接闸”制度，配电房应有专人监督，不得随便离开岗位。</w:t>
      </w:r>
    </w:p>
    <w:p w:rsidR="00725FB3" w:rsidRDefault="00725FB3" w:rsidP="00725FB3">
      <w:pPr>
        <w:rPr>
          <w:kern w:val="0"/>
        </w:rPr>
      </w:pPr>
      <w:r>
        <w:rPr>
          <w:rFonts w:hAnsi="宋体" w:cs="宋体"/>
          <w:kern w:val="0"/>
        </w:rPr>
        <w:t>10</w:t>
      </w:r>
      <w:r>
        <w:rPr>
          <w:rFonts w:hAnsi="宋体" w:cs="宋体" w:hint="eastAsia"/>
          <w:kern w:val="0"/>
        </w:rPr>
        <w:t>）施工现场所有机具设备必须接地，接地电阻不得大于</w:t>
      </w:r>
      <w:r>
        <w:rPr>
          <w:rFonts w:hAnsi="宋体" w:cs="宋体"/>
          <w:kern w:val="0"/>
        </w:rPr>
        <w:t xml:space="preserve">4 </w:t>
      </w:r>
      <w:r>
        <w:rPr>
          <w:rFonts w:hAnsi="宋体" w:cs="宋体" w:hint="eastAsia"/>
          <w:kern w:val="0"/>
        </w:rPr>
        <w:t>欧姆。</w:t>
      </w:r>
    </w:p>
    <w:p w:rsidR="00725FB3" w:rsidRDefault="00725FB3" w:rsidP="00725FB3">
      <w:pPr>
        <w:rPr>
          <w:kern w:val="0"/>
        </w:rPr>
      </w:pPr>
      <w:r>
        <w:rPr>
          <w:rFonts w:cs="宋体" w:hint="eastAsia"/>
          <w:kern w:val="0"/>
        </w:rPr>
        <w:t>二十、配电箱及开关</w:t>
      </w:r>
      <w:proofErr w:type="gramStart"/>
      <w:r>
        <w:rPr>
          <w:rFonts w:cs="宋体" w:hint="eastAsia"/>
          <w:kern w:val="0"/>
        </w:rPr>
        <w:t>箱安全</w:t>
      </w:r>
      <w:proofErr w:type="gramEnd"/>
      <w:r>
        <w:rPr>
          <w:rFonts w:cs="宋体" w:hint="eastAsia"/>
          <w:kern w:val="0"/>
        </w:rPr>
        <w:t>规定</w:t>
      </w:r>
    </w:p>
    <w:p w:rsidR="00725FB3" w:rsidRDefault="00725FB3" w:rsidP="00725FB3">
      <w:pPr>
        <w:rPr>
          <w:kern w:val="0"/>
        </w:rPr>
      </w:pPr>
      <w:r>
        <w:rPr>
          <w:rFonts w:cs="黑体" w:hint="eastAsia"/>
          <w:kern w:val="0"/>
        </w:rPr>
        <w:t>（</w:t>
      </w:r>
      <w:r>
        <w:rPr>
          <w:kern w:val="0"/>
        </w:rPr>
        <w:t>1</w:t>
      </w:r>
      <w:r>
        <w:rPr>
          <w:rFonts w:cs="黑体" w:hint="eastAsia"/>
          <w:kern w:val="0"/>
        </w:rPr>
        <w:t>）配电箱及开关箱的设置</w:t>
      </w:r>
    </w:p>
    <w:p w:rsidR="00725FB3" w:rsidRDefault="00725FB3" w:rsidP="00725FB3">
      <w:pPr>
        <w:rPr>
          <w:kern w:val="0"/>
        </w:rPr>
      </w:pPr>
      <w:r>
        <w:rPr>
          <w:rFonts w:hAnsi="宋体" w:cs="宋体"/>
          <w:kern w:val="0"/>
        </w:rPr>
        <w:t>1</w:t>
      </w:r>
      <w:r>
        <w:rPr>
          <w:rFonts w:hAnsi="宋体" w:cs="宋体" w:hint="eastAsia"/>
          <w:kern w:val="0"/>
        </w:rPr>
        <w:t>）动力配电箱与照明配电箱宜分开调协，如合置在同一配电箱内，动力和照明线路应分开设置。</w:t>
      </w:r>
    </w:p>
    <w:p w:rsidR="00725FB3" w:rsidRDefault="00725FB3" w:rsidP="00725FB3">
      <w:pPr>
        <w:rPr>
          <w:kern w:val="0"/>
        </w:rPr>
      </w:pPr>
      <w:r>
        <w:rPr>
          <w:rFonts w:hAnsi="宋体" w:cs="宋体"/>
          <w:kern w:val="0"/>
        </w:rPr>
        <w:t>2</w:t>
      </w:r>
      <w:r>
        <w:rPr>
          <w:rFonts w:hAnsi="宋体" w:cs="宋体" w:hint="eastAsia"/>
          <w:kern w:val="0"/>
        </w:rPr>
        <w:t>）开关箱应由末级分配电箱配电。</w:t>
      </w:r>
    </w:p>
    <w:p w:rsidR="00725FB3" w:rsidRDefault="00725FB3" w:rsidP="00725FB3">
      <w:pPr>
        <w:rPr>
          <w:kern w:val="0"/>
        </w:rPr>
      </w:pPr>
      <w:r>
        <w:rPr>
          <w:rFonts w:hAnsi="宋体" w:cs="宋体"/>
          <w:kern w:val="0"/>
        </w:rPr>
        <w:t>3</w:t>
      </w:r>
      <w:r>
        <w:rPr>
          <w:rFonts w:hAnsi="宋体" w:cs="宋体" w:hint="eastAsia"/>
          <w:kern w:val="0"/>
        </w:rPr>
        <w:t>）总配电箱应设在靠近电源地区，分配电箱应设在用电设备或负荷相对集中地区，分配箱与</w:t>
      </w:r>
      <w:proofErr w:type="gramStart"/>
      <w:r>
        <w:rPr>
          <w:rFonts w:hAnsi="宋体" w:cs="宋体" w:hint="eastAsia"/>
          <w:kern w:val="0"/>
        </w:rPr>
        <w:t>开并箱的</w:t>
      </w:r>
      <w:proofErr w:type="gramEnd"/>
      <w:r>
        <w:rPr>
          <w:rFonts w:hAnsi="宋体" w:cs="宋体" w:hint="eastAsia"/>
          <w:kern w:val="0"/>
        </w:rPr>
        <w:t>距离不得超过</w:t>
      </w:r>
      <w:r>
        <w:rPr>
          <w:rFonts w:hAnsi="宋体" w:cs="宋体"/>
          <w:kern w:val="0"/>
        </w:rPr>
        <w:t xml:space="preserve">30 </w:t>
      </w:r>
      <w:r>
        <w:rPr>
          <w:rFonts w:hAnsi="宋体" w:cs="宋体" w:hint="eastAsia"/>
          <w:kern w:val="0"/>
        </w:rPr>
        <w:t>米，开关箱与其控制的固定用电设备水平距离不宜超过</w:t>
      </w:r>
      <w:r>
        <w:rPr>
          <w:rFonts w:hAnsi="宋体" w:cs="宋体"/>
          <w:kern w:val="0"/>
        </w:rPr>
        <w:t xml:space="preserve">3 </w:t>
      </w:r>
      <w:r>
        <w:rPr>
          <w:rFonts w:hAnsi="宋体" w:cs="宋体" w:hint="eastAsia"/>
          <w:kern w:val="0"/>
        </w:rPr>
        <w:t>米。</w:t>
      </w:r>
    </w:p>
    <w:p w:rsidR="00725FB3" w:rsidRDefault="00725FB3" w:rsidP="00725FB3">
      <w:pPr>
        <w:rPr>
          <w:kern w:val="0"/>
        </w:rPr>
      </w:pPr>
      <w:r>
        <w:rPr>
          <w:rFonts w:hAnsi="宋体" w:cs="宋体"/>
          <w:kern w:val="0"/>
        </w:rPr>
        <w:t>4</w:t>
      </w:r>
      <w:r>
        <w:rPr>
          <w:rFonts w:hAnsi="宋体" w:cs="宋体" w:hint="eastAsia"/>
          <w:kern w:val="0"/>
        </w:rPr>
        <w:t>）配电箱、开关箱周围要有足够二人同时工作的空间和通道，不得堆放任何妨碍操作、施工的物品，不得有灌木、杂草。</w:t>
      </w:r>
    </w:p>
    <w:p w:rsidR="00725FB3" w:rsidRDefault="00725FB3" w:rsidP="00725FB3">
      <w:pPr>
        <w:rPr>
          <w:kern w:val="0"/>
        </w:rPr>
      </w:pPr>
      <w:r>
        <w:rPr>
          <w:rFonts w:hAnsi="宋体" w:cs="宋体"/>
          <w:kern w:val="0"/>
        </w:rPr>
        <w:t>5</w:t>
      </w:r>
      <w:r>
        <w:rPr>
          <w:rFonts w:hAnsi="宋体" w:cs="宋体" w:hint="eastAsia"/>
          <w:kern w:val="0"/>
        </w:rPr>
        <w:t>）配电箱、开关</w:t>
      </w:r>
      <w:proofErr w:type="gramStart"/>
      <w:r>
        <w:rPr>
          <w:rFonts w:hAnsi="宋体" w:cs="宋体" w:hint="eastAsia"/>
          <w:kern w:val="0"/>
        </w:rPr>
        <w:t>箱应用</w:t>
      </w:r>
      <w:proofErr w:type="gramEnd"/>
      <w:r>
        <w:rPr>
          <w:rFonts w:hAnsi="宋体" w:cs="宋体" w:hint="eastAsia"/>
          <w:kern w:val="0"/>
        </w:rPr>
        <w:t>铁板（厚度大于</w:t>
      </w:r>
      <w:r>
        <w:rPr>
          <w:rFonts w:hAnsi="宋体" w:cs="宋体"/>
          <w:kern w:val="0"/>
        </w:rPr>
        <w:t>1.55mm</w:t>
      </w:r>
      <w:r>
        <w:rPr>
          <w:rFonts w:hAnsi="宋体" w:cs="宋体" w:hint="eastAsia"/>
          <w:kern w:val="0"/>
        </w:rPr>
        <w:t>）或优质绝缘材料制作。</w:t>
      </w:r>
    </w:p>
    <w:p w:rsidR="00725FB3" w:rsidRDefault="00725FB3" w:rsidP="00725FB3">
      <w:pPr>
        <w:rPr>
          <w:kern w:val="0"/>
        </w:rPr>
      </w:pPr>
      <w:r>
        <w:rPr>
          <w:rFonts w:hAnsi="宋体" w:cs="宋体"/>
          <w:kern w:val="0"/>
        </w:rPr>
        <w:t>6</w:t>
      </w:r>
      <w:r>
        <w:rPr>
          <w:rFonts w:hAnsi="宋体" w:cs="宋体" w:hint="eastAsia"/>
          <w:kern w:val="0"/>
        </w:rPr>
        <w:t>）配电箱、开关箱应装设端正牢固，移动式配电</w:t>
      </w:r>
      <w:proofErr w:type="gramStart"/>
      <w:r>
        <w:rPr>
          <w:rFonts w:hAnsi="宋体" w:cs="宋体" w:hint="eastAsia"/>
          <w:kern w:val="0"/>
        </w:rPr>
        <w:t>臬</w:t>
      </w:r>
      <w:proofErr w:type="gramEnd"/>
      <w:r>
        <w:rPr>
          <w:rFonts w:hAnsi="宋体" w:cs="宋体" w:hint="eastAsia"/>
          <w:kern w:val="0"/>
        </w:rPr>
        <w:t>，开关箱装设</w:t>
      </w:r>
      <w:proofErr w:type="gramStart"/>
      <w:r>
        <w:rPr>
          <w:rFonts w:hAnsi="宋体" w:cs="宋体" w:hint="eastAsia"/>
          <w:kern w:val="0"/>
        </w:rPr>
        <w:t>在竖固的</w:t>
      </w:r>
      <w:proofErr w:type="gramEnd"/>
      <w:r>
        <w:rPr>
          <w:rFonts w:hAnsi="宋体" w:cs="宋体" w:hint="eastAsia"/>
          <w:kern w:val="0"/>
        </w:rPr>
        <w:t>支架上；固定配电</w:t>
      </w:r>
      <w:proofErr w:type="gramStart"/>
      <w:r>
        <w:rPr>
          <w:rFonts w:hAnsi="宋体" w:cs="宋体" w:hint="eastAsia"/>
          <w:kern w:val="0"/>
        </w:rPr>
        <w:t>臬</w:t>
      </w:r>
      <w:proofErr w:type="gramEnd"/>
      <w:r>
        <w:rPr>
          <w:rFonts w:hAnsi="宋体" w:cs="宋体" w:hint="eastAsia"/>
          <w:kern w:val="0"/>
        </w:rPr>
        <w:t>、开关箱的下底与地面的垂直距离宜大于</w:t>
      </w:r>
      <w:r>
        <w:rPr>
          <w:rFonts w:hAnsi="宋体" w:cs="宋体"/>
          <w:kern w:val="0"/>
        </w:rPr>
        <w:t>1.3m</w:t>
      </w:r>
      <w:r>
        <w:rPr>
          <w:rFonts w:hAnsi="宋体" w:cs="宋体" w:hint="eastAsia"/>
          <w:kern w:val="0"/>
        </w:rPr>
        <w:t>和</w:t>
      </w:r>
      <w:r>
        <w:rPr>
          <w:rFonts w:hAnsi="宋体" w:cs="宋体"/>
          <w:kern w:val="0"/>
        </w:rPr>
        <w:t>1.5m</w:t>
      </w:r>
      <w:r>
        <w:rPr>
          <w:rFonts w:hAnsi="宋体" w:cs="宋体" w:hint="eastAsia"/>
          <w:kern w:val="0"/>
        </w:rPr>
        <w:t>，移动式分配电箱、开关箱的下底与地面的垂直距离宜大于</w:t>
      </w:r>
      <w:r>
        <w:rPr>
          <w:rFonts w:hAnsi="宋体" w:cs="宋体"/>
          <w:kern w:val="0"/>
        </w:rPr>
        <w:t>0.6m</w:t>
      </w:r>
      <w:r>
        <w:rPr>
          <w:rFonts w:hAnsi="宋体" w:cs="宋体" w:hint="eastAsia"/>
          <w:kern w:val="0"/>
        </w:rPr>
        <w:t>小于</w:t>
      </w:r>
      <w:r>
        <w:rPr>
          <w:rFonts w:hAnsi="宋体" w:cs="宋体"/>
          <w:kern w:val="0"/>
        </w:rPr>
        <w:t>1.5m</w:t>
      </w:r>
      <w:r>
        <w:rPr>
          <w:rFonts w:hAnsi="宋体" w:cs="宋体" w:hint="eastAsia"/>
          <w:kern w:val="0"/>
        </w:rPr>
        <w:t>。</w:t>
      </w:r>
    </w:p>
    <w:p w:rsidR="00725FB3" w:rsidRDefault="00725FB3" w:rsidP="00725FB3">
      <w:pPr>
        <w:rPr>
          <w:kern w:val="0"/>
        </w:rPr>
      </w:pPr>
      <w:r>
        <w:rPr>
          <w:rFonts w:hAnsi="宋体" w:cs="宋体"/>
          <w:kern w:val="0"/>
        </w:rPr>
        <w:t>7</w:t>
      </w:r>
      <w:r>
        <w:rPr>
          <w:rFonts w:hAnsi="宋体" w:cs="宋体" w:hint="eastAsia"/>
          <w:kern w:val="0"/>
        </w:rPr>
        <w:t>）配电箱内的电器应首先安装在金属或非木质的绝缘电器安装板上，然后整体坚固的电箱内。金属板与配电箱，箱体应作电气连接。</w:t>
      </w:r>
    </w:p>
    <w:p w:rsidR="00725FB3" w:rsidRDefault="00725FB3" w:rsidP="00725FB3">
      <w:pPr>
        <w:rPr>
          <w:kern w:val="0"/>
        </w:rPr>
      </w:pPr>
      <w:r>
        <w:rPr>
          <w:rFonts w:hAnsi="宋体" w:cs="宋体"/>
          <w:kern w:val="0"/>
        </w:rPr>
        <w:t>8</w:t>
      </w:r>
      <w:r>
        <w:rPr>
          <w:rFonts w:hAnsi="宋体" w:cs="宋体" w:hint="eastAsia"/>
          <w:kern w:val="0"/>
        </w:rPr>
        <w:t>）配电箱、开关箱内的开关电器（插座），应按规定的位置固定在电器安装板上，不得有松动。</w:t>
      </w:r>
    </w:p>
    <w:p w:rsidR="00725FB3" w:rsidRDefault="00725FB3" w:rsidP="00725FB3">
      <w:pPr>
        <w:rPr>
          <w:kern w:val="0"/>
        </w:rPr>
      </w:pPr>
      <w:r>
        <w:rPr>
          <w:rFonts w:hAnsi="宋体" w:cs="宋体"/>
          <w:kern w:val="0"/>
        </w:rPr>
        <w:t>9</w:t>
      </w:r>
      <w:r>
        <w:rPr>
          <w:rFonts w:hAnsi="宋体" w:cs="宋体" w:hint="eastAsia"/>
          <w:kern w:val="0"/>
        </w:rPr>
        <w:t>）配电箱、开关箱内的工作零线应通过接线端子板连接，并应与保护零线端子板分设。</w:t>
      </w:r>
    </w:p>
    <w:p w:rsidR="00725FB3" w:rsidRDefault="00725FB3" w:rsidP="00725FB3">
      <w:pPr>
        <w:rPr>
          <w:kern w:val="0"/>
        </w:rPr>
      </w:pPr>
      <w:r>
        <w:rPr>
          <w:rFonts w:hAnsi="宋体" w:cs="宋体"/>
          <w:kern w:val="0"/>
        </w:rPr>
        <w:t>10</w:t>
      </w:r>
      <w:r>
        <w:rPr>
          <w:rFonts w:hAnsi="宋体" w:cs="宋体" w:hint="eastAsia"/>
          <w:kern w:val="0"/>
        </w:rPr>
        <w:t>）配电箱、开关箱内的连接线应用绝缘导线，接头不得有松动、不得有外露带电部分。</w:t>
      </w:r>
    </w:p>
    <w:p w:rsidR="00725FB3" w:rsidRDefault="00725FB3" w:rsidP="00725FB3">
      <w:pPr>
        <w:rPr>
          <w:kern w:val="0"/>
        </w:rPr>
      </w:pPr>
      <w:r>
        <w:rPr>
          <w:rFonts w:hAnsi="宋体" w:cs="宋体"/>
          <w:kern w:val="0"/>
        </w:rPr>
        <w:t>11</w:t>
      </w:r>
      <w:r>
        <w:rPr>
          <w:rFonts w:hAnsi="宋体" w:cs="宋体" w:hint="eastAsia"/>
          <w:kern w:val="0"/>
        </w:rPr>
        <w:t>）配电箱和开关箱的金属箱体，金属电器安装以及箱内电器的不应带电金属底座，</w:t>
      </w:r>
      <w:proofErr w:type="gramStart"/>
      <w:r>
        <w:rPr>
          <w:rFonts w:hAnsi="宋体" w:cs="宋体" w:hint="eastAsia"/>
          <w:kern w:val="0"/>
        </w:rPr>
        <w:t>外露部</w:t>
      </w:r>
      <w:proofErr w:type="gramEnd"/>
      <w:r>
        <w:rPr>
          <w:rFonts w:hAnsi="宋体" w:cs="宋体" w:hint="eastAsia"/>
          <w:kern w:val="0"/>
        </w:rPr>
        <w:t>安装须作保护接零，保护零线应通过接线端子板连接。</w:t>
      </w:r>
    </w:p>
    <w:p w:rsidR="00725FB3" w:rsidRDefault="00725FB3" w:rsidP="00725FB3">
      <w:pPr>
        <w:rPr>
          <w:kern w:val="0"/>
        </w:rPr>
      </w:pPr>
      <w:r>
        <w:rPr>
          <w:rFonts w:hAnsi="宋体" w:cs="宋体"/>
          <w:kern w:val="0"/>
        </w:rPr>
        <w:t>12</w:t>
      </w:r>
      <w:r>
        <w:rPr>
          <w:rFonts w:hAnsi="宋体" w:cs="宋体" w:hint="eastAsia"/>
          <w:kern w:val="0"/>
        </w:rPr>
        <w:t>）配电箱、开关箱必须防雨、防尘。</w:t>
      </w:r>
    </w:p>
    <w:p w:rsidR="00725FB3" w:rsidRDefault="00725FB3" w:rsidP="00725FB3">
      <w:pPr>
        <w:rPr>
          <w:kern w:val="0"/>
        </w:rPr>
      </w:pPr>
      <w:r>
        <w:rPr>
          <w:rFonts w:cs="黑体" w:hint="eastAsia"/>
          <w:kern w:val="0"/>
        </w:rPr>
        <w:t>（</w:t>
      </w:r>
      <w:r>
        <w:rPr>
          <w:kern w:val="0"/>
        </w:rPr>
        <w:t>2</w:t>
      </w:r>
      <w:r>
        <w:rPr>
          <w:rFonts w:cs="黑体" w:hint="eastAsia"/>
          <w:kern w:val="0"/>
        </w:rPr>
        <w:t>）电器装置的选择</w:t>
      </w:r>
    </w:p>
    <w:p w:rsidR="00725FB3" w:rsidRDefault="00725FB3" w:rsidP="00725FB3">
      <w:pPr>
        <w:rPr>
          <w:kern w:val="0"/>
        </w:rPr>
      </w:pPr>
      <w:r>
        <w:rPr>
          <w:rFonts w:hAnsi="宋体" w:cs="宋体"/>
          <w:kern w:val="0"/>
        </w:rPr>
        <w:t>1</w:t>
      </w:r>
      <w:r>
        <w:rPr>
          <w:rFonts w:hAnsi="宋体" w:cs="宋体" w:hint="eastAsia"/>
          <w:kern w:val="0"/>
        </w:rPr>
        <w:t>）配电箱、开关箱内的电器必须可靠完好，不准使用皮损、不合格的电器。</w:t>
      </w:r>
    </w:p>
    <w:p w:rsidR="00725FB3" w:rsidRDefault="00725FB3" w:rsidP="00725FB3">
      <w:pPr>
        <w:rPr>
          <w:kern w:val="0"/>
        </w:rPr>
      </w:pPr>
      <w:r>
        <w:rPr>
          <w:rFonts w:hAnsi="宋体" w:cs="宋体"/>
          <w:kern w:val="0"/>
        </w:rPr>
        <w:t>2</w:t>
      </w:r>
      <w:r>
        <w:rPr>
          <w:rFonts w:hAnsi="宋体" w:cs="宋体" w:hint="eastAsia"/>
          <w:kern w:val="0"/>
        </w:rPr>
        <w:t>）总配电箱应装设隔离开关和分隔开关，总熔断器分格熔断以及漏电保护器，若漏电保护器同时具备过负荷和短路保护功能，则可不设分路熔断器或分路自动开关。总开关电器</w:t>
      </w:r>
      <w:proofErr w:type="gramStart"/>
      <w:r>
        <w:rPr>
          <w:rFonts w:hAnsi="宋体" w:cs="宋体" w:hint="eastAsia"/>
          <w:kern w:val="0"/>
        </w:rPr>
        <w:t>荷</w:t>
      </w:r>
      <w:proofErr w:type="gramEnd"/>
      <w:r>
        <w:rPr>
          <w:rFonts w:hAnsi="宋体" w:cs="宋体" w:hint="eastAsia"/>
          <w:kern w:val="0"/>
        </w:rPr>
        <w:t>定值应与分路开关电器的整体</w:t>
      </w:r>
      <w:proofErr w:type="gramStart"/>
      <w:r>
        <w:rPr>
          <w:rFonts w:hAnsi="宋体" w:cs="宋体" w:hint="eastAsia"/>
          <w:kern w:val="0"/>
        </w:rPr>
        <w:t>荷</w:t>
      </w:r>
      <w:proofErr w:type="gramEnd"/>
      <w:r>
        <w:rPr>
          <w:rFonts w:hAnsi="宋体" w:cs="宋体" w:hint="eastAsia"/>
          <w:kern w:val="0"/>
        </w:rPr>
        <w:t>定值相适应。</w:t>
      </w:r>
    </w:p>
    <w:p w:rsidR="00725FB3" w:rsidRDefault="00725FB3" w:rsidP="00725FB3">
      <w:pPr>
        <w:rPr>
          <w:kern w:val="0"/>
        </w:rPr>
      </w:pPr>
      <w:r>
        <w:rPr>
          <w:rFonts w:hAnsi="宋体" w:cs="宋体"/>
          <w:kern w:val="0"/>
        </w:rPr>
        <w:t>3</w:t>
      </w:r>
      <w:r>
        <w:rPr>
          <w:rFonts w:hAnsi="宋体" w:cs="宋体" w:hint="eastAsia"/>
          <w:kern w:val="0"/>
        </w:rPr>
        <w:t>）每台用电设备应有各自的专用的开关箱，必须实行“</w:t>
      </w:r>
      <w:proofErr w:type="gramStart"/>
      <w:r>
        <w:rPr>
          <w:rFonts w:hAnsi="宋体" w:cs="宋体" w:hint="eastAsia"/>
          <w:kern w:val="0"/>
        </w:rPr>
        <w:t>一</w:t>
      </w:r>
      <w:proofErr w:type="gramEnd"/>
      <w:r>
        <w:rPr>
          <w:rFonts w:hAnsi="宋体" w:cs="宋体" w:hint="eastAsia"/>
          <w:kern w:val="0"/>
        </w:rPr>
        <w:t>机一闸”制，严禁用同一个开关同时直接控制二台以上用电设备。</w:t>
      </w:r>
    </w:p>
    <w:p w:rsidR="00725FB3" w:rsidRDefault="00725FB3" w:rsidP="00725FB3">
      <w:pPr>
        <w:rPr>
          <w:kern w:val="0"/>
        </w:rPr>
      </w:pPr>
      <w:r>
        <w:rPr>
          <w:rFonts w:hAnsi="宋体" w:cs="宋体"/>
          <w:kern w:val="0"/>
        </w:rPr>
        <w:t>4</w:t>
      </w:r>
      <w:r>
        <w:rPr>
          <w:rFonts w:hAnsi="宋体" w:cs="宋体" w:hint="eastAsia"/>
          <w:kern w:val="0"/>
        </w:rPr>
        <w:t>）开关箱内的开关电器必须在任何情况下都能使用电设备与电源隔离。</w:t>
      </w:r>
    </w:p>
    <w:p w:rsidR="00725FB3" w:rsidRDefault="00725FB3" w:rsidP="00725FB3">
      <w:pPr>
        <w:rPr>
          <w:kern w:val="0"/>
        </w:rPr>
      </w:pPr>
      <w:r>
        <w:rPr>
          <w:rFonts w:hAnsi="宋体" w:cs="宋体"/>
          <w:kern w:val="0"/>
        </w:rPr>
        <w:t>5</w:t>
      </w:r>
      <w:r>
        <w:rPr>
          <w:rFonts w:hAnsi="宋体" w:cs="宋体" w:hint="eastAsia"/>
          <w:kern w:val="0"/>
        </w:rPr>
        <w:t>）开关箱中必须装漏电保护器，漏电保护器的装设应</w:t>
      </w:r>
    </w:p>
    <w:p w:rsidR="00725FB3" w:rsidRDefault="00725FB3" w:rsidP="00725FB3">
      <w:pPr>
        <w:rPr>
          <w:kern w:val="0"/>
        </w:rPr>
      </w:pPr>
      <w:r>
        <w:rPr>
          <w:rFonts w:hAnsi="宋体" w:cs="宋体"/>
          <w:kern w:val="0"/>
        </w:rPr>
        <w:t>6</w:t>
      </w:r>
      <w:r>
        <w:rPr>
          <w:rFonts w:hAnsi="宋体" w:cs="宋体" w:hint="eastAsia"/>
          <w:kern w:val="0"/>
        </w:rPr>
        <w:t>）漏电保护器应装设在配电箱电源隔离开关的负荷侧和开关箱电源隔离开关的负荷侧。</w:t>
      </w:r>
    </w:p>
    <w:p w:rsidR="00725FB3" w:rsidRDefault="00725FB3" w:rsidP="00725FB3">
      <w:pPr>
        <w:rPr>
          <w:kern w:val="0"/>
        </w:rPr>
      </w:pPr>
      <w:r>
        <w:rPr>
          <w:rFonts w:hAnsi="宋体" w:cs="宋体"/>
          <w:kern w:val="0"/>
        </w:rPr>
        <w:t>7</w:t>
      </w:r>
      <w:r>
        <w:rPr>
          <w:rFonts w:hAnsi="宋体" w:cs="宋体" w:hint="eastAsia"/>
          <w:kern w:val="0"/>
        </w:rPr>
        <w:t>）配电箱、开关箱中导线的进线口和出线口应设在箱底，严禁设在箱体的上顶面、侧面、背面或箱门外，进出线应加护套分路成束并做防水弯，导线束不得与箱体进出口直接接触，分式配电箱和开关箱的进出线必须采用橡皮绝缘电缆</w:t>
      </w:r>
    </w:p>
    <w:p w:rsidR="00725FB3" w:rsidRDefault="00725FB3" w:rsidP="00725FB3">
      <w:pPr>
        <w:rPr>
          <w:kern w:val="0"/>
        </w:rPr>
      </w:pPr>
      <w:r>
        <w:rPr>
          <w:rFonts w:cs="黑体" w:hint="eastAsia"/>
          <w:kern w:val="0"/>
        </w:rPr>
        <w:t>（</w:t>
      </w:r>
      <w:r>
        <w:rPr>
          <w:kern w:val="0"/>
        </w:rPr>
        <w:t>3</w:t>
      </w:r>
      <w:r>
        <w:rPr>
          <w:rFonts w:cs="黑体" w:hint="eastAsia"/>
          <w:kern w:val="0"/>
        </w:rPr>
        <w:t>）使用与维护</w:t>
      </w:r>
    </w:p>
    <w:p w:rsidR="00725FB3" w:rsidRDefault="00725FB3" w:rsidP="00725FB3">
      <w:pPr>
        <w:rPr>
          <w:kern w:val="0"/>
        </w:rPr>
      </w:pPr>
      <w:r>
        <w:rPr>
          <w:rFonts w:hAnsi="宋体" w:cs="宋体"/>
          <w:kern w:val="0"/>
        </w:rPr>
        <w:t>1</w:t>
      </w:r>
      <w:r>
        <w:rPr>
          <w:rFonts w:hAnsi="宋体" w:cs="宋体" w:hint="eastAsia"/>
          <w:kern w:val="0"/>
        </w:rPr>
        <w:t>）所有配电箱均应标明其名称、用途、并</w:t>
      </w:r>
      <w:proofErr w:type="gramStart"/>
      <w:r>
        <w:rPr>
          <w:rFonts w:hAnsi="宋体" w:cs="宋体" w:hint="eastAsia"/>
          <w:kern w:val="0"/>
        </w:rPr>
        <w:t>作出</w:t>
      </w:r>
      <w:proofErr w:type="gramEnd"/>
      <w:r>
        <w:rPr>
          <w:rFonts w:hAnsi="宋体" w:cs="宋体" w:hint="eastAsia"/>
          <w:kern w:val="0"/>
        </w:rPr>
        <w:t>电路标记。</w:t>
      </w:r>
    </w:p>
    <w:p w:rsidR="00725FB3" w:rsidRDefault="00725FB3" w:rsidP="00725FB3">
      <w:pPr>
        <w:rPr>
          <w:kern w:val="0"/>
        </w:rPr>
      </w:pPr>
      <w:r>
        <w:rPr>
          <w:rFonts w:hAnsi="宋体" w:cs="宋体"/>
          <w:kern w:val="0"/>
        </w:rPr>
        <w:t>2</w:t>
      </w:r>
      <w:r>
        <w:rPr>
          <w:rFonts w:hAnsi="宋体" w:cs="宋体" w:hint="eastAsia"/>
          <w:kern w:val="0"/>
        </w:rPr>
        <w:t>）所有配电箱门应配锁，配电箱和开关箱应由专人负责。</w:t>
      </w:r>
    </w:p>
    <w:p w:rsidR="00725FB3" w:rsidRDefault="00725FB3" w:rsidP="00725FB3">
      <w:pPr>
        <w:rPr>
          <w:kern w:val="0"/>
        </w:rPr>
      </w:pPr>
      <w:r>
        <w:rPr>
          <w:rFonts w:hAnsi="宋体" w:cs="宋体"/>
          <w:kern w:val="0"/>
        </w:rPr>
        <w:t>3</w:t>
      </w:r>
      <w:r>
        <w:rPr>
          <w:rFonts w:hAnsi="宋体" w:cs="宋体" w:hint="eastAsia"/>
          <w:kern w:val="0"/>
        </w:rPr>
        <w:t>）所有配电箱、开关箱应每月进行检查和维修一次。</w:t>
      </w:r>
    </w:p>
    <w:p w:rsidR="00725FB3" w:rsidRDefault="00725FB3" w:rsidP="00725FB3">
      <w:pPr>
        <w:rPr>
          <w:kern w:val="0"/>
        </w:rPr>
      </w:pPr>
      <w:r>
        <w:rPr>
          <w:rFonts w:hAnsi="宋体" w:cs="宋体"/>
          <w:kern w:val="0"/>
        </w:rPr>
        <w:t>4</w:t>
      </w:r>
      <w:r>
        <w:rPr>
          <w:rFonts w:hAnsi="宋体" w:cs="宋体" w:hint="eastAsia"/>
          <w:kern w:val="0"/>
        </w:rPr>
        <w:t>）对配电箱、开关箱进行检查、维修时，必须将前一级相应的</w:t>
      </w:r>
      <w:proofErr w:type="gramStart"/>
      <w:r>
        <w:rPr>
          <w:rFonts w:hAnsi="宋体" w:cs="宋体" w:hint="eastAsia"/>
          <w:kern w:val="0"/>
        </w:rPr>
        <w:t>电源开关分闸断电</w:t>
      </w:r>
      <w:proofErr w:type="gramEnd"/>
      <w:r>
        <w:rPr>
          <w:rFonts w:hAnsi="宋体" w:cs="宋体" w:hint="eastAsia"/>
          <w:kern w:val="0"/>
        </w:rPr>
        <w:t>，并设置停电标志牌，严禁带电作业。</w:t>
      </w:r>
    </w:p>
    <w:p w:rsidR="00725FB3" w:rsidRDefault="00725FB3" w:rsidP="00725FB3">
      <w:pPr>
        <w:rPr>
          <w:kern w:val="0"/>
        </w:rPr>
      </w:pPr>
      <w:r>
        <w:rPr>
          <w:rFonts w:hAnsi="宋体" w:cs="宋体"/>
          <w:kern w:val="0"/>
        </w:rPr>
        <w:lastRenderedPageBreak/>
        <w:t>5</w:t>
      </w:r>
      <w:r>
        <w:rPr>
          <w:rFonts w:hAnsi="宋体" w:cs="宋体" w:hint="eastAsia"/>
          <w:kern w:val="0"/>
        </w:rPr>
        <w:t>）所有配电箱、开关箱在使用过程中必须按操作顺序进行。</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39" w:name="_Toc207188986"/>
      <w:r>
        <w:rPr>
          <w:rFonts w:hint="eastAsia"/>
        </w:rPr>
        <w:t>工程文明施工保证措施</w:t>
      </w:r>
      <w:bookmarkStart w:id="40" w:name="bk126"/>
      <w:bookmarkEnd w:id="39"/>
      <w:bookmarkEnd w:id="40"/>
    </w:p>
    <w:p w:rsidR="00725FB3" w:rsidRDefault="00725FB3" w:rsidP="00725FB3">
      <w:pPr>
        <w:rPr>
          <w:kern w:val="0"/>
        </w:rPr>
      </w:pPr>
      <w:bookmarkStart w:id="41" w:name="bk127"/>
      <w:bookmarkEnd w:id="41"/>
      <w:r>
        <w:rPr>
          <w:rFonts w:hint="eastAsia"/>
          <w:kern w:val="0"/>
        </w:rPr>
        <w:t>文明施工是一个企业形象、管理水平和整体素质的综合反映，也是职工队伍精神面貌的具体体现，更是我国施工企业综合能力的具体体现。根据现场实际情况，本着“合理布局，路沟通畅，生活卫生，整洁高效”的原则，按施工组织设计的要求绘制合理的现场布置图，各种机具材料、车辆必须按部就位，并实行动态管理。各部位各工种的操作工人要及时做好清理工作，做到</w:t>
      </w:r>
      <w:proofErr w:type="gramStart"/>
      <w:r>
        <w:rPr>
          <w:rFonts w:hint="eastAsia"/>
          <w:kern w:val="0"/>
        </w:rPr>
        <w:t>工完料尽</w:t>
      </w:r>
      <w:proofErr w:type="gramEnd"/>
      <w:r>
        <w:rPr>
          <w:rFonts w:hint="eastAsia"/>
          <w:kern w:val="0"/>
        </w:rPr>
        <w:t>场地清。为确保文明施工，特制定如下措施：</w:t>
      </w:r>
    </w:p>
    <w:p w:rsidR="00725FB3" w:rsidRDefault="00725FB3" w:rsidP="00725FB3">
      <w:pPr>
        <w:rPr>
          <w:kern w:val="0"/>
        </w:rPr>
      </w:pPr>
      <w:r>
        <w:rPr>
          <w:kern w:val="0"/>
        </w:rPr>
        <w:t>1</w:t>
      </w:r>
      <w:r>
        <w:rPr>
          <w:rFonts w:hint="eastAsia"/>
          <w:kern w:val="0"/>
        </w:rPr>
        <w:t>、标准化管理</w:t>
      </w:r>
    </w:p>
    <w:p w:rsidR="00725FB3" w:rsidRDefault="00725FB3" w:rsidP="00725FB3">
      <w:pPr>
        <w:rPr>
          <w:kern w:val="0"/>
        </w:rPr>
      </w:pPr>
      <w:r>
        <w:rPr>
          <w:kern w:val="0"/>
        </w:rPr>
        <w:t>1</w:t>
      </w:r>
      <w:r>
        <w:rPr>
          <w:rFonts w:hint="eastAsia"/>
          <w:kern w:val="0"/>
        </w:rPr>
        <w:t>）本工程将按</w:t>
      </w:r>
      <w:r>
        <w:rPr>
          <w:kern w:val="0"/>
        </w:rPr>
        <w:t xml:space="preserve">JGJ59-99 </w:t>
      </w:r>
      <w:r>
        <w:rPr>
          <w:rFonts w:hint="eastAsia"/>
          <w:kern w:val="0"/>
        </w:rPr>
        <w:t>行业标准中文明施工要求组织生产。由专业负责人对工地进行安全生产、文明施工、场容场貌、生活卫生检查，以有力地促进项目“标化”工作达到文明工地的要求。</w:t>
      </w:r>
    </w:p>
    <w:p w:rsidR="00725FB3" w:rsidRDefault="00725FB3" w:rsidP="00725FB3">
      <w:pPr>
        <w:rPr>
          <w:kern w:val="0"/>
        </w:rPr>
      </w:pPr>
      <w:r>
        <w:rPr>
          <w:kern w:val="0"/>
        </w:rPr>
        <w:t>2</w:t>
      </w:r>
      <w:r>
        <w:rPr>
          <w:rFonts w:hint="eastAsia"/>
          <w:kern w:val="0"/>
        </w:rPr>
        <w:t>）文明施工管理原则</w:t>
      </w:r>
    </w:p>
    <w:p w:rsidR="00725FB3" w:rsidRDefault="00725FB3" w:rsidP="00725FB3">
      <w:pPr>
        <w:rPr>
          <w:kern w:val="0"/>
        </w:rPr>
      </w:pPr>
      <w:r>
        <w:rPr>
          <w:kern w:val="0"/>
        </w:rPr>
        <w:t xml:space="preserve">1. </w:t>
      </w:r>
      <w:r>
        <w:rPr>
          <w:rFonts w:hint="eastAsia"/>
          <w:kern w:val="0"/>
        </w:rPr>
        <w:t>进行动态管理</w:t>
      </w:r>
    </w:p>
    <w:p w:rsidR="00725FB3" w:rsidRDefault="00725FB3" w:rsidP="00725FB3">
      <w:pPr>
        <w:rPr>
          <w:kern w:val="0"/>
        </w:rPr>
      </w:pPr>
      <w:r>
        <w:rPr>
          <w:rFonts w:hint="eastAsia"/>
          <w:kern w:val="0"/>
        </w:rPr>
        <w:t>现场管理根据施工组织设计中的施工总平面图布置和当地政府及主管部门对场容的有关规定及依据，进行动态管理。</w:t>
      </w:r>
    </w:p>
    <w:p w:rsidR="00725FB3" w:rsidRDefault="00725FB3" w:rsidP="00725FB3">
      <w:pPr>
        <w:rPr>
          <w:kern w:val="0"/>
        </w:rPr>
      </w:pPr>
      <w:r>
        <w:rPr>
          <w:kern w:val="0"/>
        </w:rPr>
        <w:t>2</w:t>
      </w:r>
      <w:r>
        <w:rPr>
          <w:rFonts w:hint="eastAsia"/>
          <w:kern w:val="0"/>
        </w:rPr>
        <w:t>．</w:t>
      </w:r>
      <w:r>
        <w:rPr>
          <w:kern w:val="0"/>
        </w:rPr>
        <w:t xml:space="preserve"> </w:t>
      </w:r>
      <w:r>
        <w:rPr>
          <w:rFonts w:hint="eastAsia"/>
          <w:kern w:val="0"/>
        </w:rPr>
        <w:t>建立岗位责任制</w:t>
      </w:r>
    </w:p>
    <w:p w:rsidR="00725FB3" w:rsidRDefault="00725FB3" w:rsidP="00725FB3">
      <w:pPr>
        <w:rPr>
          <w:kern w:val="0"/>
        </w:rPr>
      </w:pPr>
      <w:r>
        <w:rPr>
          <w:rFonts w:hint="eastAsia"/>
          <w:kern w:val="0"/>
        </w:rPr>
        <w:t>按专业分工</w:t>
      </w:r>
      <w:proofErr w:type="gramStart"/>
      <w:r>
        <w:rPr>
          <w:rFonts w:hint="eastAsia"/>
          <w:kern w:val="0"/>
        </w:rPr>
        <w:t>种实行</w:t>
      </w:r>
      <w:proofErr w:type="gramEnd"/>
      <w:r>
        <w:rPr>
          <w:rFonts w:hint="eastAsia"/>
          <w:kern w:val="0"/>
        </w:rPr>
        <w:t>现场管理岗位责任制，</w:t>
      </w:r>
      <w:proofErr w:type="gramStart"/>
      <w:r>
        <w:rPr>
          <w:rFonts w:hint="eastAsia"/>
          <w:kern w:val="0"/>
        </w:rPr>
        <w:t>反现场</w:t>
      </w:r>
      <w:proofErr w:type="gramEnd"/>
      <w:r>
        <w:rPr>
          <w:rFonts w:hint="eastAsia"/>
          <w:kern w:val="0"/>
        </w:rPr>
        <w:t>管理的目标进行层层分解，落实到有关专业和工种，这是实施文明施工岗位责任制的基本任务。为明确责任，可通过施工任务单或承包合同落实到责任者。</w:t>
      </w:r>
    </w:p>
    <w:p w:rsidR="00725FB3" w:rsidRDefault="00725FB3" w:rsidP="00725FB3">
      <w:pPr>
        <w:rPr>
          <w:kern w:val="0"/>
        </w:rPr>
      </w:pPr>
      <w:r>
        <w:rPr>
          <w:kern w:val="0"/>
        </w:rPr>
        <w:t>3</w:t>
      </w:r>
      <w:r>
        <w:rPr>
          <w:rFonts w:hint="eastAsia"/>
          <w:kern w:val="0"/>
        </w:rPr>
        <w:t>．</w:t>
      </w:r>
      <w:r>
        <w:rPr>
          <w:kern w:val="0"/>
        </w:rPr>
        <w:t xml:space="preserve"> </w:t>
      </w:r>
      <w:r>
        <w:rPr>
          <w:rFonts w:hint="eastAsia"/>
          <w:kern w:val="0"/>
        </w:rPr>
        <w:t>勤于检查、及时整改</w:t>
      </w:r>
    </w:p>
    <w:p w:rsidR="00725FB3" w:rsidRDefault="00725FB3" w:rsidP="00725FB3">
      <w:pPr>
        <w:rPr>
          <w:kern w:val="0"/>
        </w:rPr>
      </w:pPr>
      <w:r>
        <w:rPr>
          <w:rFonts w:hint="eastAsia"/>
          <w:kern w:val="0"/>
        </w:rPr>
        <w:t>对文明施工的检查工作要从工程开工做起，直到竣工交验为止。由于施工现场情况复杂，也可能出现三不管的死角，在检查中要特别注意，一旦发现要及时协调，重新落实，消灭死角。</w:t>
      </w:r>
    </w:p>
    <w:p w:rsidR="00725FB3" w:rsidRDefault="00725FB3" w:rsidP="00725FB3">
      <w:pPr>
        <w:rPr>
          <w:kern w:val="0"/>
        </w:rPr>
      </w:pPr>
      <w:r>
        <w:rPr>
          <w:kern w:val="0"/>
        </w:rPr>
        <w:t>2</w:t>
      </w:r>
      <w:r>
        <w:rPr>
          <w:rFonts w:hint="eastAsia"/>
          <w:kern w:val="0"/>
        </w:rPr>
        <w:t>、文明施工保证措施</w:t>
      </w:r>
    </w:p>
    <w:p w:rsidR="00725FB3" w:rsidRDefault="00725FB3" w:rsidP="00725FB3">
      <w:pPr>
        <w:rPr>
          <w:kern w:val="0"/>
        </w:rPr>
      </w:pPr>
      <w:r>
        <w:rPr>
          <w:rFonts w:hint="eastAsia"/>
          <w:kern w:val="0"/>
        </w:rPr>
        <w:t>文明施工，系指用科学、合理、行之有效的方法和举措，对建设工程施工的全过程、全方位进行组织与管理，使之呈现出有条不紊、整洁明快、高效安全的状态。施工顺序合理，具有良好的装饰施工现场秩序。水电及施工通道畅通。强调文明施工其意义在于强化施工现场管理，改变以往普遍存在于装饰工程施工现场的那种“脏、乱、差”现象和“高消耗、低效益、事故多”的状况，加快装饰工程施工管理标准化步伐，推进文明工地建设的进程。文明施工的责任人是装饰工程施工企业的项目经理，管理上具体实施人是工长、工地质安员、材料员、机械员、后勤管理员等等，工长在其中起着重大作用。</w:t>
      </w:r>
    </w:p>
    <w:p w:rsidR="00725FB3" w:rsidRDefault="00725FB3" w:rsidP="00725FB3">
      <w:pPr>
        <w:rPr>
          <w:kern w:val="0"/>
        </w:rPr>
      </w:pPr>
      <w:r>
        <w:rPr>
          <w:kern w:val="0"/>
        </w:rPr>
        <w:t>1</w:t>
      </w:r>
      <w:r>
        <w:rPr>
          <w:rFonts w:hint="eastAsia"/>
          <w:kern w:val="0"/>
        </w:rPr>
        <w:t>）</w:t>
      </w:r>
      <w:r>
        <w:rPr>
          <w:kern w:val="0"/>
        </w:rPr>
        <w:t xml:space="preserve"> </w:t>
      </w:r>
      <w:r>
        <w:rPr>
          <w:rFonts w:hint="eastAsia"/>
          <w:kern w:val="0"/>
        </w:rPr>
        <w:t>装饰施工现场有规范和科学的施工组织设计，合理的装饰施工平面布置，现场施工管理制度健全、文明施工措施落实，领导挂帅，责任明确，定人定岗，检查考核项目明确。</w:t>
      </w:r>
    </w:p>
    <w:p w:rsidR="00725FB3" w:rsidRDefault="00725FB3" w:rsidP="00725FB3">
      <w:pPr>
        <w:rPr>
          <w:kern w:val="0"/>
        </w:rPr>
      </w:pPr>
      <w:r>
        <w:rPr>
          <w:kern w:val="0"/>
        </w:rPr>
        <w:t>2</w:t>
      </w:r>
      <w:r>
        <w:rPr>
          <w:rFonts w:hint="eastAsia"/>
          <w:kern w:val="0"/>
        </w:rPr>
        <w:t>）</w:t>
      </w:r>
      <w:r>
        <w:rPr>
          <w:kern w:val="0"/>
        </w:rPr>
        <w:t xml:space="preserve"> </w:t>
      </w:r>
      <w:r>
        <w:rPr>
          <w:rFonts w:hint="eastAsia"/>
          <w:kern w:val="0"/>
        </w:rPr>
        <w:t>装修现场“一图四板”齐全，即总平面示意图、施工现场文明管理制度，施工现场环境保护管理制度，施工现场消防保卫制度，施工现场安全产生管理制度，各种标牌均应悬挂在明显位置。</w:t>
      </w:r>
    </w:p>
    <w:p w:rsidR="00725FB3" w:rsidRDefault="00725FB3" w:rsidP="00725FB3">
      <w:pPr>
        <w:rPr>
          <w:kern w:val="0"/>
        </w:rPr>
      </w:pPr>
      <w:r>
        <w:rPr>
          <w:kern w:val="0"/>
        </w:rPr>
        <w:t>3</w:t>
      </w:r>
      <w:r>
        <w:rPr>
          <w:rFonts w:hint="eastAsia"/>
          <w:kern w:val="0"/>
        </w:rPr>
        <w:t>）施工现场暂设工程井然有序，垂直运输设施、库房、机棚、办公室、宿舍、浴室、厕所等按平面布置建造，室内外整洁卫生，有一个良好的生产、工作、生活环境。</w:t>
      </w:r>
    </w:p>
    <w:p w:rsidR="00725FB3" w:rsidRDefault="00725FB3" w:rsidP="00725FB3">
      <w:pPr>
        <w:rPr>
          <w:kern w:val="0"/>
        </w:rPr>
      </w:pPr>
      <w:r>
        <w:rPr>
          <w:kern w:val="0"/>
        </w:rPr>
        <w:t>4</w:t>
      </w:r>
      <w:r>
        <w:rPr>
          <w:rFonts w:hint="eastAsia"/>
          <w:kern w:val="0"/>
        </w:rPr>
        <w:t>）</w:t>
      </w:r>
      <w:r>
        <w:rPr>
          <w:kern w:val="0"/>
        </w:rPr>
        <w:t xml:space="preserve"> </w:t>
      </w:r>
      <w:r>
        <w:rPr>
          <w:rFonts w:hint="eastAsia"/>
          <w:kern w:val="0"/>
        </w:rPr>
        <w:t>装修现场装饰材料、机具、设备、构件、门窗和周转材料按平面布置定点整齐堆放，道路畅通无阻，供排水系统畅通无积水，施工场地平整干净。</w:t>
      </w:r>
    </w:p>
    <w:p w:rsidR="00725FB3" w:rsidRDefault="00725FB3" w:rsidP="00725FB3">
      <w:pPr>
        <w:rPr>
          <w:kern w:val="0"/>
        </w:rPr>
      </w:pPr>
      <w:r>
        <w:rPr>
          <w:kern w:val="0"/>
        </w:rPr>
        <w:lastRenderedPageBreak/>
        <w:t>5</w:t>
      </w:r>
      <w:r>
        <w:rPr>
          <w:rFonts w:hint="eastAsia"/>
          <w:kern w:val="0"/>
        </w:rPr>
        <w:t>）</w:t>
      </w:r>
      <w:r>
        <w:rPr>
          <w:kern w:val="0"/>
        </w:rPr>
        <w:t xml:space="preserve"> </w:t>
      </w:r>
      <w:r>
        <w:rPr>
          <w:rFonts w:hint="eastAsia"/>
          <w:kern w:val="0"/>
        </w:rPr>
        <w:t>装饰工程施工现场临时水电要有专人管理。</w:t>
      </w:r>
    </w:p>
    <w:p w:rsidR="00725FB3" w:rsidRDefault="00725FB3" w:rsidP="00725FB3">
      <w:pPr>
        <w:rPr>
          <w:kern w:val="0"/>
        </w:rPr>
      </w:pPr>
      <w:r>
        <w:rPr>
          <w:kern w:val="0"/>
        </w:rPr>
        <w:t>6</w:t>
      </w:r>
      <w:r>
        <w:rPr>
          <w:rFonts w:hint="eastAsia"/>
          <w:kern w:val="0"/>
        </w:rPr>
        <w:t>）</w:t>
      </w:r>
      <w:r>
        <w:rPr>
          <w:kern w:val="0"/>
        </w:rPr>
        <w:t xml:space="preserve"> </w:t>
      </w:r>
      <w:r>
        <w:rPr>
          <w:rFonts w:hint="eastAsia"/>
          <w:kern w:val="0"/>
        </w:rPr>
        <w:t>工人操作地点和周围必须清洁整齐，</w:t>
      </w:r>
      <w:proofErr w:type="gramStart"/>
      <w:r>
        <w:rPr>
          <w:rFonts w:hint="eastAsia"/>
          <w:kern w:val="0"/>
        </w:rPr>
        <w:t>做到活完脚下</w:t>
      </w:r>
      <w:proofErr w:type="gramEnd"/>
      <w:r>
        <w:rPr>
          <w:rFonts w:hint="eastAsia"/>
          <w:kern w:val="0"/>
        </w:rPr>
        <w:t>清，</w:t>
      </w:r>
      <w:proofErr w:type="gramStart"/>
      <w:r>
        <w:rPr>
          <w:rFonts w:hint="eastAsia"/>
          <w:kern w:val="0"/>
        </w:rPr>
        <w:t>工完场地</w:t>
      </w:r>
      <w:proofErr w:type="gramEnd"/>
      <w:r>
        <w:rPr>
          <w:rFonts w:hint="eastAsia"/>
          <w:kern w:val="0"/>
        </w:rPr>
        <w:t>清。</w:t>
      </w:r>
    </w:p>
    <w:p w:rsidR="00725FB3" w:rsidRDefault="00725FB3" w:rsidP="00725FB3">
      <w:pPr>
        <w:rPr>
          <w:kern w:val="0"/>
        </w:rPr>
      </w:pPr>
      <w:r>
        <w:rPr>
          <w:kern w:val="0"/>
        </w:rPr>
        <w:t>7</w:t>
      </w:r>
      <w:r>
        <w:rPr>
          <w:rFonts w:hint="eastAsia"/>
          <w:kern w:val="0"/>
        </w:rPr>
        <w:t>）</w:t>
      </w:r>
      <w:r>
        <w:rPr>
          <w:kern w:val="0"/>
        </w:rPr>
        <w:t xml:space="preserve"> </w:t>
      </w:r>
      <w:r>
        <w:rPr>
          <w:rFonts w:hint="eastAsia"/>
          <w:kern w:val="0"/>
        </w:rPr>
        <w:t>装饰工程施工现场不准乱堆垃圾及余物，应在适当位置设临时堆放点，并及时、定期外运。</w:t>
      </w:r>
    </w:p>
    <w:p w:rsidR="00725FB3" w:rsidRDefault="00725FB3" w:rsidP="00725FB3">
      <w:pPr>
        <w:rPr>
          <w:kern w:val="0"/>
        </w:rPr>
      </w:pPr>
      <w:r>
        <w:rPr>
          <w:kern w:val="0"/>
        </w:rPr>
        <w:t>8</w:t>
      </w:r>
      <w:r>
        <w:rPr>
          <w:rFonts w:hint="eastAsia"/>
          <w:kern w:val="0"/>
        </w:rPr>
        <w:t>）</w:t>
      </w:r>
      <w:r>
        <w:rPr>
          <w:kern w:val="0"/>
        </w:rPr>
        <w:t xml:space="preserve"> </w:t>
      </w:r>
      <w:r>
        <w:rPr>
          <w:rFonts w:hint="eastAsia"/>
          <w:kern w:val="0"/>
        </w:rPr>
        <w:t>设置黑板报，针对装饰工程施工现场情况，适时更换内容，奖优罚劣，鼓舞士气和宣传教育。</w:t>
      </w:r>
    </w:p>
    <w:p w:rsidR="00725FB3" w:rsidRDefault="00725FB3" w:rsidP="00725FB3">
      <w:pPr>
        <w:rPr>
          <w:kern w:val="0"/>
        </w:rPr>
      </w:pPr>
      <w:r>
        <w:rPr>
          <w:kern w:val="0"/>
        </w:rPr>
        <w:t>9</w:t>
      </w:r>
      <w:r>
        <w:rPr>
          <w:rFonts w:hint="eastAsia"/>
          <w:kern w:val="0"/>
        </w:rPr>
        <w:t>）</w:t>
      </w:r>
      <w:r>
        <w:rPr>
          <w:kern w:val="0"/>
        </w:rPr>
        <w:t xml:space="preserve"> </w:t>
      </w:r>
      <w:r>
        <w:rPr>
          <w:rFonts w:hint="eastAsia"/>
          <w:kern w:val="0"/>
        </w:rPr>
        <w:t>施工现场划区管理，每道工序做到“落手清”，施工材料和工具及时回收、维修、保养、利用、归库，工程完工后料净、场清，各工序成品保护好。</w:t>
      </w:r>
    </w:p>
    <w:p w:rsidR="00725FB3" w:rsidRDefault="00725FB3" w:rsidP="00725FB3">
      <w:pPr>
        <w:rPr>
          <w:kern w:val="0"/>
        </w:rPr>
      </w:pPr>
      <w:r>
        <w:rPr>
          <w:kern w:val="0"/>
        </w:rPr>
        <w:t>10</w:t>
      </w:r>
      <w:r>
        <w:rPr>
          <w:rFonts w:hint="eastAsia"/>
          <w:kern w:val="0"/>
        </w:rPr>
        <w:t>）</w:t>
      </w:r>
      <w:r>
        <w:rPr>
          <w:kern w:val="0"/>
        </w:rPr>
        <w:t xml:space="preserve"> </w:t>
      </w:r>
      <w:r>
        <w:rPr>
          <w:rFonts w:hint="eastAsia"/>
          <w:kern w:val="0"/>
        </w:rPr>
        <w:t>施工现场管理人员和工人应戴分色或有区别的安全帽，现场指挥、质量、安全等检查监督人员应佩戴明显的袖章或标志，遵章管理；危险施工区域应派人佩章值班，并悬挂警示牌和警示灯。</w:t>
      </w:r>
    </w:p>
    <w:p w:rsidR="00725FB3" w:rsidRDefault="00725FB3" w:rsidP="00725FB3">
      <w:pPr>
        <w:rPr>
          <w:kern w:val="0"/>
        </w:rPr>
      </w:pPr>
      <w:r>
        <w:rPr>
          <w:kern w:val="0"/>
        </w:rPr>
        <w:t>11</w:t>
      </w:r>
      <w:r>
        <w:rPr>
          <w:rFonts w:hint="eastAsia"/>
          <w:kern w:val="0"/>
        </w:rPr>
        <w:t>）</w:t>
      </w:r>
      <w:r>
        <w:rPr>
          <w:kern w:val="0"/>
        </w:rPr>
        <w:t xml:space="preserve"> </w:t>
      </w:r>
      <w:r>
        <w:rPr>
          <w:rFonts w:hint="eastAsia"/>
          <w:kern w:val="0"/>
        </w:rPr>
        <w:t>装饰施工现场严格使用“安全三宝”，“四口”、“五临边”应有防护措施，建筑临街</w:t>
      </w:r>
      <w:proofErr w:type="gramStart"/>
      <w:r>
        <w:rPr>
          <w:rFonts w:hint="eastAsia"/>
          <w:kern w:val="0"/>
        </w:rPr>
        <w:t>面施工</w:t>
      </w:r>
      <w:proofErr w:type="gramEnd"/>
      <w:r>
        <w:rPr>
          <w:rFonts w:hint="eastAsia"/>
          <w:kern w:val="0"/>
        </w:rPr>
        <w:t>有安全网，人行通道有安全棚，脚手架、门架、井架、吊篮应有验收合格挂牌。</w:t>
      </w:r>
    </w:p>
    <w:p w:rsidR="00725FB3" w:rsidRDefault="00725FB3" w:rsidP="00725FB3">
      <w:pPr>
        <w:rPr>
          <w:kern w:val="0"/>
        </w:rPr>
      </w:pPr>
      <w:r>
        <w:rPr>
          <w:kern w:val="0"/>
        </w:rPr>
        <w:t>12</w:t>
      </w:r>
      <w:r>
        <w:rPr>
          <w:rFonts w:hint="eastAsia"/>
          <w:kern w:val="0"/>
        </w:rPr>
        <w:t>）</w:t>
      </w:r>
      <w:r>
        <w:rPr>
          <w:kern w:val="0"/>
        </w:rPr>
        <w:t xml:space="preserve"> </w:t>
      </w:r>
      <w:r>
        <w:rPr>
          <w:rFonts w:hint="eastAsia"/>
          <w:kern w:val="0"/>
        </w:rPr>
        <w:t>施工现场施工设备整洁，电气开关柜按规定制作，完整带锁，安全保护装置齐全可行并按规定设置，操作人员持证上岗，有岗位职责标牌和安全操作规程标牌。</w:t>
      </w:r>
    </w:p>
    <w:p w:rsidR="00725FB3" w:rsidRDefault="00725FB3" w:rsidP="00725FB3">
      <w:pPr>
        <w:rPr>
          <w:kern w:val="0"/>
        </w:rPr>
      </w:pPr>
      <w:r>
        <w:rPr>
          <w:kern w:val="0"/>
        </w:rPr>
        <w:t>13</w:t>
      </w:r>
      <w:r>
        <w:rPr>
          <w:rFonts w:hint="eastAsia"/>
          <w:kern w:val="0"/>
        </w:rPr>
        <w:t>）</w:t>
      </w:r>
      <w:r>
        <w:rPr>
          <w:kern w:val="0"/>
        </w:rPr>
        <w:t xml:space="preserve"> </w:t>
      </w:r>
      <w:r>
        <w:rPr>
          <w:rFonts w:hint="eastAsia"/>
          <w:kern w:val="0"/>
        </w:rPr>
        <w:t>严格遵守社会公德、职业道德、职业纪律，妥善处理施工现场周围的公共关系，争取有关单位和群众的谅解和支持，控制施工噪声，尽量做到施工</w:t>
      </w:r>
      <w:proofErr w:type="gramStart"/>
      <w:r>
        <w:rPr>
          <w:rFonts w:hint="eastAsia"/>
          <w:kern w:val="0"/>
        </w:rPr>
        <w:t>不</w:t>
      </w:r>
      <w:proofErr w:type="gramEnd"/>
      <w:r>
        <w:rPr>
          <w:rFonts w:hint="eastAsia"/>
          <w:kern w:val="0"/>
        </w:rPr>
        <w:t>扰民。</w:t>
      </w:r>
    </w:p>
    <w:p w:rsidR="00725FB3" w:rsidRDefault="00725FB3" w:rsidP="00725FB3">
      <w:pPr>
        <w:rPr>
          <w:kern w:val="0"/>
        </w:rPr>
      </w:pPr>
      <w:r>
        <w:rPr>
          <w:kern w:val="0"/>
        </w:rPr>
        <w:t>6</w:t>
      </w:r>
      <w:r>
        <w:rPr>
          <w:rFonts w:hint="eastAsia"/>
          <w:kern w:val="0"/>
        </w:rPr>
        <w:t>）施工现场料具管理</w:t>
      </w:r>
    </w:p>
    <w:p w:rsidR="00725FB3" w:rsidRDefault="00725FB3" w:rsidP="00725FB3">
      <w:pPr>
        <w:rPr>
          <w:kern w:val="0"/>
        </w:rPr>
      </w:pPr>
      <w:r>
        <w:rPr>
          <w:rFonts w:hint="eastAsia"/>
          <w:kern w:val="0"/>
        </w:rPr>
        <w:t>施工现场的成品、半成品、各种料具均要按施工平面布置图指定位置分类码放整齐、稳固，做到一头齐、一条线。施工现场的材料保管，要依据材料性能采取必要的防雨、防潮、防晒、防火、防爆、防损坏等措施。</w:t>
      </w:r>
    </w:p>
    <w:p w:rsidR="00725FB3" w:rsidRDefault="00725FB3" w:rsidP="00725FB3">
      <w:pPr>
        <w:rPr>
          <w:kern w:val="0"/>
        </w:rPr>
      </w:pPr>
      <w:r>
        <w:rPr>
          <w:kern w:val="0"/>
        </w:rPr>
        <w:t>7</w:t>
      </w:r>
      <w:r>
        <w:rPr>
          <w:rFonts w:hint="eastAsia"/>
          <w:kern w:val="0"/>
        </w:rPr>
        <w:t>）施工现场垃圾管理</w:t>
      </w:r>
    </w:p>
    <w:p w:rsidR="00725FB3" w:rsidRDefault="00725FB3" w:rsidP="00725FB3">
      <w:pPr>
        <w:rPr>
          <w:kern w:val="0"/>
        </w:rPr>
      </w:pPr>
      <w:r>
        <w:rPr>
          <w:rFonts w:hint="eastAsia"/>
          <w:kern w:val="0"/>
        </w:rPr>
        <w:t>工地现场靠近楼梯处设置垃圾堆场，每日下班前派人进行施工场所的场地清理，做到工完场清。</w:t>
      </w:r>
    </w:p>
    <w:p w:rsidR="00725FB3" w:rsidRDefault="00725FB3" w:rsidP="00725FB3">
      <w:pPr>
        <w:rPr>
          <w:kern w:val="0"/>
        </w:rPr>
      </w:pPr>
      <w:r>
        <w:rPr>
          <w:rFonts w:hint="eastAsia"/>
          <w:kern w:val="0"/>
        </w:rPr>
        <w:t>对所产生的垃圾进行分类处理，对于较大块的边角料及可能重复使用的材料集中整理，分类堆放于现场的材料堆场角落，以便加于利用，达到节约成本的目的。对于无法利用的垃圾在场地打扫完毕后每天及时运出施工场所。</w:t>
      </w:r>
    </w:p>
    <w:p w:rsidR="00725FB3" w:rsidRDefault="00725FB3" w:rsidP="00725FB3">
      <w:pPr>
        <w:rPr>
          <w:kern w:val="0"/>
        </w:rPr>
      </w:pPr>
      <w:r>
        <w:rPr>
          <w:kern w:val="0"/>
        </w:rPr>
        <w:t xml:space="preserve">3 </w:t>
      </w:r>
      <w:r>
        <w:rPr>
          <w:rFonts w:hint="eastAsia"/>
          <w:kern w:val="0"/>
        </w:rPr>
        <w:t>、保证施工区域内工作人员及设备正常运转的措施</w:t>
      </w:r>
    </w:p>
    <w:p w:rsidR="00725FB3" w:rsidRDefault="00725FB3" w:rsidP="00725FB3">
      <w:pPr>
        <w:rPr>
          <w:kern w:val="0"/>
        </w:rPr>
      </w:pPr>
      <w:r>
        <w:rPr>
          <w:rFonts w:hint="eastAsia"/>
          <w:kern w:val="0"/>
        </w:rPr>
        <w:t>（</w:t>
      </w:r>
      <w:r>
        <w:rPr>
          <w:kern w:val="0"/>
        </w:rPr>
        <w:t>1</w:t>
      </w:r>
      <w:r>
        <w:rPr>
          <w:rFonts w:hint="eastAsia"/>
          <w:kern w:val="0"/>
        </w:rPr>
        <w:t>）首先，</w:t>
      </w:r>
      <w:proofErr w:type="gramStart"/>
      <w:r>
        <w:rPr>
          <w:rFonts w:hint="eastAsia"/>
          <w:kern w:val="0"/>
        </w:rPr>
        <w:t>本施工</w:t>
      </w:r>
      <w:proofErr w:type="gramEnd"/>
      <w:r>
        <w:rPr>
          <w:rFonts w:hint="eastAsia"/>
          <w:kern w:val="0"/>
        </w:rPr>
        <w:t>区域内，人流量较大，车辆较多，考虑到对附近环境及其它楼层工作人员的影响，需精心安排施工进度计划及优化施工组织方案，使该工程对临近道路或房屋损害、噪音及其它方面的干扰降到最低。</w:t>
      </w:r>
    </w:p>
    <w:p w:rsidR="00725FB3" w:rsidRDefault="00725FB3" w:rsidP="00725FB3">
      <w:pPr>
        <w:rPr>
          <w:kern w:val="0"/>
        </w:rPr>
      </w:pPr>
      <w:r>
        <w:rPr>
          <w:rFonts w:hint="eastAsia"/>
          <w:kern w:val="0"/>
        </w:rPr>
        <w:t>（</w:t>
      </w:r>
      <w:r>
        <w:rPr>
          <w:kern w:val="0"/>
        </w:rPr>
        <w:t>2</w:t>
      </w:r>
      <w:r>
        <w:rPr>
          <w:rFonts w:hint="eastAsia"/>
          <w:kern w:val="0"/>
        </w:rPr>
        <w:t>）现场项目经理部需精心组织、科学管理，合理安排施工流程，将噪音大的设备进行防噪处理，并尽量安排在较为合理的时间段操作。</w:t>
      </w:r>
    </w:p>
    <w:p w:rsidR="00725FB3" w:rsidRDefault="00725FB3" w:rsidP="00725FB3">
      <w:pPr>
        <w:rPr>
          <w:kern w:val="0"/>
        </w:rPr>
      </w:pPr>
      <w:r>
        <w:rPr>
          <w:rFonts w:hint="eastAsia"/>
          <w:kern w:val="0"/>
        </w:rPr>
        <w:t>（</w:t>
      </w:r>
      <w:r>
        <w:rPr>
          <w:kern w:val="0"/>
        </w:rPr>
        <w:t>3</w:t>
      </w:r>
      <w:r>
        <w:rPr>
          <w:rFonts w:hint="eastAsia"/>
          <w:kern w:val="0"/>
        </w:rPr>
        <w:t>）现场项目经理部要认真对待人为噪声的发生，制定相关的施工管理制度，现场严禁出现人为敲打、叫嚷、野蛮装卸等现象。</w:t>
      </w:r>
    </w:p>
    <w:p w:rsidR="00725FB3" w:rsidRDefault="00725FB3" w:rsidP="00725FB3">
      <w:pPr>
        <w:rPr>
          <w:kern w:val="0"/>
        </w:rPr>
      </w:pPr>
      <w:r>
        <w:rPr>
          <w:rFonts w:hint="eastAsia"/>
          <w:kern w:val="0"/>
        </w:rPr>
        <w:t>（</w:t>
      </w:r>
      <w:r>
        <w:rPr>
          <w:kern w:val="0"/>
        </w:rPr>
        <w:t>4</w:t>
      </w:r>
      <w:r>
        <w:rPr>
          <w:rFonts w:hint="eastAsia"/>
          <w:kern w:val="0"/>
        </w:rPr>
        <w:t>）现场项目经理部要充分认识到环保方面出现的扰民问题。在施工中所使用的加工设备要设置除尘装置；对于粉尘较多的分项工程，采取单独围护施工；施工过程中勤洒水，垃圾随产随清，且必须喷洒后方可运输。严禁从窗口倾倒垃圾，细散颗粒材料的装卸运输必须要遮盖，现场专用道路要经常洒水，从而把粉尘污染扰民降低到最小限度。</w:t>
      </w:r>
    </w:p>
    <w:p w:rsidR="00725FB3" w:rsidRDefault="00725FB3" w:rsidP="00725FB3">
      <w:pPr>
        <w:rPr>
          <w:kern w:val="0"/>
        </w:rPr>
      </w:pPr>
      <w:r>
        <w:rPr>
          <w:rFonts w:hint="eastAsia"/>
          <w:kern w:val="0"/>
        </w:rPr>
        <w:t>（</w:t>
      </w:r>
      <w:r>
        <w:rPr>
          <w:kern w:val="0"/>
        </w:rPr>
        <w:t>5</w:t>
      </w:r>
      <w:r>
        <w:rPr>
          <w:rFonts w:hint="eastAsia"/>
          <w:kern w:val="0"/>
        </w:rPr>
        <w:t>）在施工期间，对施工区域进行全封闭维护，严格控制噪音及环境污染。运输水泥有遮盖措施，防止遗洒、扬尘，装卸时尽量减少扬尘，运输车辆不得带泥沙出入现场。在施工现场禁止焚烧塑料、皮革、各种包装材料，防止产生有毒、有害烟尘和恶臭气味。</w:t>
      </w:r>
    </w:p>
    <w:p w:rsidR="00725FB3" w:rsidRDefault="00725FB3" w:rsidP="00725FB3">
      <w:pPr>
        <w:rPr>
          <w:kern w:val="0"/>
        </w:rPr>
      </w:pPr>
      <w:r>
        <w:rPr>
          <w:rFonts w:hint="eastAsia"/>
          <w:kern w:val="0"/>
        </w:rPr>
        <w:t>（</w:t>
      </w:r>
      <w:r>
        <w:rPr>
          <w:kern w:val="0"/>
        </w:rPr>
        <w:t>6</w:t>
      </w:r>
      <w:r>
        <w:rPr>
          <w:rFonts w:hint="eastAsia"/>
          <w:kern w:val="0"/>
        </w:rPr>
        <w:t>）现场项目经理部要认真制定有关行为扰民的问题。不允许在施工入口处进餐、交接班，</w:t>
      </w:r>
      <w:r>
        <w:rPr>
          <w:rFonts w:hint="eastAsia"/>
          <w:kern w:val="0"/>
        </w:rPr>
        <w:lastRenderedPageBreak/>
        <w:t>接送人的车辆要在工地外停放，如工人衣冠不整，教育员工要时刻注意企业形象。安全生产、文明施工，严格按照国家建筑工程施工现场标准化管理规定，按</w:t>
      </w:r>
      <w:r>
        <w:rPr>
          <w:kern w:val="0"/>
        </w:rPr>
        <w:t xml:space="preserve">JGJ59-99 </w:t>
      </w:r>
      <w:r>
        <w:rPr>
          <w:rFonts w:hint="eastAsia"/>
          <w:kern w:val="0"/>
        </w:rPr>
        <w:t>行业规范组织现场文明施工。</w:t>
      </w:r>
    </w:p>
    <w:p w:rsidR="00725FB3" w:rsidRDefault="00725FB3" w:rsidP="00725FB3">
      <w:pPr>
        <w:rPr>
          <w:rFonts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2" w:name="_Toc207188987"/>
      <w:r>
        <w:rPr>
          <w:rFonts w:hint="eastAsia"/>
        </w:rPr>
        <w:t>施工环境保护措施</w:t>
      </w:r>
      <w:bookmarkStart w:id="43" w:name="bk128"/>
      <w:bookmarkEnd w:id="42"/>
      <w:bookmarkEnd w:id="43"/>
    </w:p>
    <w:p w:rsidR="00725FB3" w:rsidRDefault="00725FB3" w:rsidP="00725FB3">
      <w:pPr>
        <w:rPr>
          <w:kern w:val="0"/>
        </w:rPr>
      </w:pPr>
      <w:bookmarkStart w:id="44" w:name="bk129"/>
      <w:bookmarkEnd w:id="44"/>
      <w:r>
        <w:rPr>
          <w:rFonts w:hint="eastAsia"/>
          <w:kern w:val="0"/>
        </w:rPr>
        <w:t>一、降低环境污染和噪音措施</w:t>
      </w:r>
    </w:p>
    <w:p w:rsidR="00725FB3" w:rsidRDefault="00725FB3" w:rsidP="00725FB3">
      <w:pPr>
        <w:rPr>
          <w:kern w:val="0"/>
        </w:rPr>
      </w:pPr>
      <w:r>
        <w:rPr>
          <w:rFonts w:hAnsi="宋体" w:cs="宋体" w:hint="eastAsia"/>
          <w:kern w:val="0"/>
        </w:rPr>
        <w:t>为了严格的保护环境，确保施工现场员工和业主在使用过程中的健康，现场将按照《民用建筑室内环境污染控制规范》及《室内装饰装修材料有害物质限量十个强制标准》进行。我们将从材料的选用、现场的控制等各方面来保护我们和业主、居民共同的环境。</w:t>
      </w:r>
    </w:p>
    <w:p w:rsidR="00725FB3" w:rsidRDefault="00725FB3" w:rsidP="00725FB3">
      <w:pPr>
        <w:rPr>
          <w:kern w:val="0"/>
        </w:rPr>
      </w:pPr>
      <w:r>
        <w:rPr>
          <w:rFonts w:hAnsi="宋体" w:cs="宋体"/>
          <w:kern w:val="0"/>
        </w:rPr>
        <w:t>1</w:t>
      </w:r>
      <w:r>
        <w:rPr>
          <w:rFonts w:hAnsi="宋体" w:cs="宋体" w:hint="eastAsia"/>
          <w:kern w:val="0"/>
        </w:rPr>
        <w:t>、基础措施</w:t>
      </w:r>
    </w:p>
    <w:p w:rsidR="00725FB3" w:rsidRDefault="00725FB3" w:rsidP="00725FB3">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配备必要的资源，如隔音布、隔音墙等。</w:t>
      </w: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提高员工环境意识和能力，对工人进行培训。</w:t>
      </w:r>
    </w:p>
    <w:p w:rsidR="00725FB3" w:rsidRDefault="00725FB3" w:rsidP="00725FB3">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编制现场工地环境管理方案，发布和执行</w:t>
      </w:r>
      <w:r>
        <w:rPr>
          <w:rFonts w:hAnsi="宋体" w:cs="宋体"/>
          <w:kern w:val="0"/>
        </w:rPr>
        <w:t xml:space="preserve">EMS </w:t>
      </w:r>
      <w:r>
        <w:rPr>
          <w:rFonts w:hAnsi="宋体" w:cs="宋体" w:hint="eastAsia"/>
          <w:kern w:val="0"/>
        </w:rPr>
        <w:t>文件。</w:t>
      </w:r>
    </w:p>
    <w:p w:rsidR="00725FB3" w:rsidRDefault="00725FB3" w:rsidP="00725FB3">
      <w:pPr>
        <w:rPr>
          <w:kern w:val="0"/>
        </w:rPr>
      </w:pPr>
      <w:r>
        <w:rPr>
          <w:rFonts w:hAnsi="宋体" w:cs="宋体"/>
          <w:kern w:val="0"/>
        </w:rPr>
        <w:t>4</w:t>
      </w:r>
      <w:r>
        <w:rPr>
          <w:rFonts w:hAnsi="宋体" w:cs="宋体" w:hint="eastAsia"/>
          <w:kern w:val="0"/>
        </w:rPr>
        <w:t>）、环保措施</w:t>
      </w:r>
    </w:p>
    <w:p w:rsidR="00725FB3" w:rsidRDefault="00725FB3" w:rsidP="00725FB3">
      <w:pPr>
        <w:rPr>
          <w:kern w:val="0"/>
        </w:rPr>
      </w:pPr>
      <w:r>
        <w:rPr>
          <w:rFonts w:hAnsi="宋体" w:cs="宋体"/>
          <w:kern w:val="0"/>
        </w:rPr>
        <w:t>5</w:t>
      </w:r>
      <w:r>
        <w:rPr>
          <w:rFonts w:hAnsi="宋体" w:cs="宋体" w:hint="eastAsia"/>
          <w:kern w:val="0"/>
        </w:rPr>
        <w:t>）</w:t>
      </w:r>
      <w:r>
        <w:rPr>
          <w:rFonts w:hAnsi="宋体" w:cs="宋体"/>
          <w:kern w:val="0"/>
        </w:rPr>
        <w:t xml:space="preserve">. </w:t>
      </w:r>
      <w:r>
        <w:rPr>
          <w:rFonts w:hAnsi="宋体" w:cs="宋体" w:hint="eastAsia"/>
          <w:kern w:val="0"/>
        </w:rPr>
        <w:t>严格原材料的采购</w:t>
      </w:r>
    </w:p>
    <w:p w:rsidR="00725FB3" w:rsidRDefault="00725FB3" w:rsidP="00725FB3">
      <w:pPr>
        <w:rPr>
          <w:kern w:val="0"/>
        </w:rPr>
      </w:pPr>
      <w:r>
        <w:rPr>
          <w:rFonts w:hAnsi="宋体" w:cs="宋体" w:hint="eastAsia"/>
          <w:kern w:val="0"/>
        </w:rPr>
        <w:t>施工中原材料的采购必须严格按照本公司的相关规定进行。现代装饰中必须强调装饰材料的无害化，建筑材料的放射性污染物氡，化学污染物甲醛、氨、苯及各种具有挥发性的有机物（</w:t>
      </w:r>
      <w:r>
        <w:rPr>
          <w:rFonts w:hAnsi="宋体" w:cs="宋体"/>
          <w:kern w:val="0"/>
        </w:rPr>
        <w:t>TVOC</w:t>
      </w:r>
      <w:r>
        <w:rPr>
          <w:rFonts w:hAnsi="宋体" w:cs="宋体" w:hint="eastAsia"/>
          <w:kern w:val="0"/>
        </w:rPr>
        <w:t>）是人体健康和环保污染的罪魁祸首。</w:t>
      </w:r>
    </w:p>
    <w:p w:rsidR="00725FB3" w:rsidRDefault="00725FB3" w:rsidP="00725FB3">
      <w:pPr>
        <w:rPr>
          <w:kern w:val="0"/>
        </w:rPr>
      </w:pPr>
      <w:r>
        <w:rPr>
          <w:rFonts w:cs="宋体" w:hint="eastAsia"/>
          <w:kern w:val="0"/>
        </w:rPr>
        <w:t>二、严格控制施工过程中的环境污染</w:t>
      </w:r>
    </w:p>
    <w:p w:rsidR="00725FB3" w:rsidRDefault="00725FB3" w:rsidP="00725FB3">
      <w:pPr>
        <w:rPr>
          <w:kern w:val="0"/>
        </w:rPr>
      </w:pPr>
      <w:r>
        <w:rPr>
          <w:rFonts w:hAnsi="宋体" w:cs="宋体" w:hint="eastAsia"/>
          <w:kern w:val="0"/>
        </w:rPr>
        <w:t>在施工工程中，严格按照工地环境管理方案，我们将从控制扬尘（粉尘）污染、噪声污染两个方面着手，并在施工过程中派人及时纠正检查中发现的不符合环境管理方案的情况。</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）扬尘、粉尘的控制</w:t>
      </w:r>
    </w:p>
    <w:p w:rsidR="00725FB3" w:rsidRDefault="00725FB3" w:rsidP="00725FB3">
      <w:pPr>
        <w:rPr>
          <w:kern w:val="0"/>
        </w:rPr>
      </w:pPr>
      <w:r>
        <w:rPr>
          <w:rFonts w:hAnsi="宋体" w:cs="宋体"/>
          <w:kern w:val="0"/>
        </w:rPr>
        <w:t>1</w:t>
      </w:r>
      <w:r>
        <w:rPr>
          <w:rFonts w:hAnsi="宋体" w:cs="宋体" w:hint="eastAsia"/>
          <w:kern w:val="0"/>
        </w:rPr>
        <w:t>）现场料具存放整齐，细</w:t>
      </w:r>
      <w:proofErr w:type="gramStart"/>
      <w:r>
        <w:rPr>
          <w:rFonts w:hAnsi="宋体" w:cs="宋体" w:hint="eastAsia"/>
          <w:kern w:val="0"/>
        </w:rPr>
        <w:t>颗材料</w:t>
      </w:r>
      <w:proofErr w:type="gramEnd"/>
      <w:r>
        <w:rPr>
          <w:rFonts w:hAnsi="宋体" w:cs="宋体" w:hint="eastAsia"/>
          <w:kern w:val="0"/>
        </w:rPr>
        <w:t>要入库或严密遮盖存放。</w:t>
      </w:r>
    </w:p>
    <w:p w:rsidR="00725FB3" w:rsidRDefault="00725FB3" w:rsidP="00725FB3">
      <w:pPr>
        <w:rPr>
          <w:kern w:val="0"/>
        </w:rPr>
      </w:pPr>
      <w:r>
        <w:rPr>
          <w:rFonts w:hAnsi="宋体" w:cs="宋体"/>
          <w:kern w:val="0"/>
        </w:rPr>
        <w:t>2</w:t>
      </w:r>
      <w:r>
        <w:rPr>
          <w:rFonts w:hAnsi="宋体" w:cs="宋体" w:hint="eastAsia"/>
          <w:kern w:val="0"/>
        </w:rPr>
        <w:t>）禁止在施工现场焚烧旧材料，有毒，有害和有恶臭气味的物质。</w:t>
      </w:r>
    </w:p>
    <w:p w:rsidR="00725FB3" w:rsidRDefault="00725FB3" w:rsidP="00725FB3">
      <w:pPr>
        <w:rPr>
          <w:kern w:val="0"/>
        </w:rPr>
      </w:pPr>
      <w:r>
        <w:rPr>
          <w:rFonts w:hAnsi="宋体" w:cs="宋体"/>
          <w:kern w:val="0"/>
        </w:rPr>
        <w:t>3</w:t>
      </w:r>
      <w:r>
        <w:rPr>
          <w:rFonts w:hAnsi="宋体" w:cs="宋体" w:hint="eastAsia"/>
          <w:kern w:val="0"/>
        </w:rPr>
        <w:t>）现场设专人负责扬尘治理工作，在装卸有粉尘的材料时，应洒水润湿和在仓库进行，保持工地清洁。</w:t>
      </w:r>
    </w:p>
    <w:p w:rsidR="00725FB3" w:rsidRDefault="00725FB3" w:rsidP="00725FB3">
      <w:pPr>
        <w:rPr>
          <w:kern w:val="0"/>
        </w:rPr>
      </w:pPr>
      <w:r>
        <w:rPr>
          <w:rFonts w:hAnsi="宋体" w:cs="宋体"/>
          <w:kern w:val="0"/>
        </w:rPr>
        <w:t>4</w:t>
      </w:r>
      <w:r>
        <w:rPr>
          <w:rFonts w:hAnsi="宋体" w:cs="宋体" w:hint="eastAsia"/>
          <w:kern w:val="0"/>
        </w:rPr>
        <w:t>）粉尘较多的分项工程，单独围护施工，施工时尽力减少粉尘污染，减轻对人身健康的危害，更要避免影响周边环境，造成环境污染。</w:t>
      </w:r>
    </w:p>
    <w:p w:rsidR="00725FB3" w:rsidRDefault="00725FB3" w:rsidP="00725FB3">
      <w:pPr>
        <w:rPr>
          <w:kern w:val="0"/>
        </w:rPr>
      </w:pPr>
      <w:r>
        <w:rPr>
          <w:rFonts w:hAnsi="宋体" w:cs="宋体"/>
          <w:kern w:val="0"/>
        </w:rPr>
        <w:t>5</w:t>
      </w:r>
      <w:r>
        <w:rPr>
          <w:rFonts w:hAnsi="宋体" w:cs="宋体" w:hint="eastAsia"/>
          <w:kern w:val="0"/>
        </w:rPr>
        <w:t>）施工废弃物应当按照规定及时清运消纳，严禁在地下施工段内随意堆放。施工及生活中产生的废弃物做到及时处理，运至经准备和同意的指定地点弃置。外运时运输车辆必须冲洗干净后方可离场上路：在装运建筑材料，建筑垃圾的车辆，派专人负责清扫道路及冲洗，保证行驶途中不污染道路和环境。车辆运输水泥、砂石和废弃物，应按照有关规定不超载、严密覆盖，运输和卸运杜绝漏洒遗撒。</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）噪音控制</w:t>
      </w:r>
    </w:p>
    <w:p w:rsidR="00725FB3" w:rsidRDefault="00725FB3" w:rsidP="00725FB3">
      <w:pPr>
        <w:rPr>
          <w:kern w:val="0"/>
        </w:rPr>
      </w:pPr>
      <w:r>
        <w:rPr>
          <w:rFonts w:hAnsi="宋体" w:cs="宋体"/>
          <w:kern w:val="0"/>
        </w:rPr>
        <w:t>1</w:t>
      </w:r>
      <w:r>
        <w:rPr>
          <w:rFonts w:hAnsi="宋体" w:cs="宋体" w:hint="eastAsia"/>
          <w:kern w:val="0"/>
        </w:rPr>
        <w:t>）施工中采用低噪音的工艺和施工方法。在管理上严格控制人为噪声，进入现场不得高声喊叫、无故敲击、吹哨，声源上选用低噪声的电动工具、电动空压机、电锯等。</w:t>
      </w:r>
    </w:p>
    <w:p w:rsidR="00725FB3" w:rsidRDefault="00725FB3" w:rsidP="00725FB3">
      <w:pPr>
        <w:rPr>
          <w:kern w:val="0"/>
        </w:rPr>
      </w:pPr>
      <w:r>
        <w:rPr>
          <w:rFonts w:hAnsi="宋体" w:cs="宋体"/>
          <w:kern w:val="0"/>
        </w:rPr>
        <w:t>2</w:t>
      </w:r>
      <w:r>
        <w:rPr>
          <w:rFonts w:hAnsi="宋体" w:cs="宋体" w:hint="eastAsia"/>
          <w:kern w:val="0"/>
        </w:rPr>
        <w:t>）建筑施工作业的噪音可能超过建筑施工现场的噪音限制时，我公司在开工前向建设行政主管部门和环保部门申报，核准后方能施工，在噪音特别严重的区域我们将设置隔音布。</w:t>
      </w:r>
    </w:p>
    <w:p w:rsidR="00725FB3" w:rsidRDefault="00725FB3" w:rsidP="00725FB3">
      <w:pPr>
        <w:rPr>
          <w:kern w:val="0"/>
        </w:rPr>
      </w:pPr>
      <w:r>
        <w:rPr>
          <w:rFonts w:hAnsi="宋体" w:cs="宋体"/>
          <w:kern w:val="0"/>
        </w:rPr>
        <w:t>3</w:t>
      </w:r>
      <w:r>
        <w:rPr>
          <w:rFonts w:hAnsi="宋体" w:cs="宋体" w:hint="eastAsia"/>
          <w:kern w:val="0"/>
        </w:rPr>
        <w:t>）合理安排施工工序，由于施工不能中断的技术原因和其他特殊原因，确需中午或夜间连续施工作业的，我公司将向建设行政主管部门和环保部门申请，取得相应的施工许可证后方</w:t>
      </w:r>
      <w:r>
        <w:rPr>
          <w:rFonts w:hAnsi="宋体" w:cs="宋体" w:hint="eastAsia"/>
          <w:kern w:val="0"/>
        </w:rPr>
        <w:lastRenderedPageBreak/>
        <w:t>可施工。</w:t>
      </w:r>
    </w:p>
    <w:p w:rsidR="00725FB3" w:rsidRDefault="00725FB3" w:rsidP="00725FB3">
      <w:pPr>
        <w:rPr>
          <w:kern w:val="0"/>
        </w:rPr>
      </w:pPr>
      <w:r>
        <w:rPr>
          <w:rFonts w:hAnsi="宋体" w:cs="宋体"/>
          <w:kern w:val="0"/>
        </w:rPr>
        <w:t>4</w:t>
      </w:r>
      <w:r>
        <w:rPr>
          <w:rFonts w:hAnsi="宋体" w:cs="宋体" w:hint="eastAsia"/>
          <w:kern w:val="0"/>
        </w:rPr>
        <w:t>）现场工程指挥部要认真对待人为噪声的发生，制定相关的施工管理制度，现场严禁出现人为敲打、叫嚷、野蛮装卸等现象。</w:t>
      </w:r>
    </w:p>
    <w:p w:rsidR="00725FB3" w:rsidRDefault="00725FB3" w:rsidP="00725FB3">
      <w:pPr>
        <w:rPr>
          <w:kern w:val="0"/>
        </w:rPr>
      </w:pPr>
      <w:r>
        <w:rPr>
          <w:rFonts w:cs="宋体" w:hint="eastAsia"/>
          <w:kern w:val="0"/>
        </w:rPr>
        <w:t>三、防止室内空气污染的措施</w:t>
      </w:r>
    </w:p>
    <w:p w:rsidR="00725FB3" w:rsidRDefault="00725FB3" w:rsidP="00725FB3">
      <w:pPr>
        <w:rPr>
          <w:kern w:val="0"/>
        </w:rPr>
      </w:pPr>
      <w:r>
        <w:rPr>
          <w:rFonts w:hAnsi="宋体" w:cs="宋体"/>
          <w:kern w:val="0"/>
        </w:rPr>
        <w:t>1</w:t>
      </w:r>
      <w:r>
        <w:rPr>
          <w:rFonts w:hAnsi="宋体" w:cs="宋体" w:hint="eastAsia"/>
          <w:kern w:val="0"/>
        </w:rPr>
        <w:t>）空气污染控制的防范措施</w:t>
      </w:r>
    </w:p>
    <w:p w:rsidR="00725FB3" w:rsidRDefault="00725FB3" w:rsidP="00725FB3">
      <w:pPr>
        <w:rPr>
          <w:kern w:val="0"/>
        </w:rPr>
      </w:pPr>
      <w:r>
        <w:rPr>
          <w:rFonts w:hAnsi="宋体" w:cs="宋体" w:hint="eastAsia"/>
          <w:kern w:val="0"/>
        </w:rPr>
        <w:t>在材料上选用优等品及有国家绿色环保标志的产品。其放射性、总挥发性有机化合物（</w:t>
      </w:r>
      <w:r>
        <w:rPr>
          <w:rFonts w:hAnsi="宋体" w:cs="宋体"/>
          <w:kern w:val="0"/>
        </w:rPr>
        <w:t>TVOC</w:t>
      </w:r>
      <w:r>
        <w:rPr>
          <w:rFonts w:hAnsi="宋体" w:cs="宋体" w:hint="eastAsia"/>
          <w:kern w:val="0"/>
        </w:rPr>
        <w:t>）、游离甲醛释、苯等指标应控制在限量以内。所有进场材料必须有经有关质检方出示的正规的检测报告、质保书及合格证，并由监理认可后方可使用。如其检测项目不全或对检测结果有疑问时，必须将材料送有资格的检测机构进行检验，检验合格后方可进场使用。材料</w:t>
      </w:r>
      <w:proofErr w:type="gramStart"/>
      <w:r>
        <w:rPr>
          <w:rFonts w:hAnsi="宋体" w:cs="宋体" w:hint="eastAsia"/>
          <w:kern w:val="0"/>
        </w:rPr>
        <w:t>包括甲供材料</w:t>
      </w:r>
      <w:proofErr w:type="gramEnd"/>
      <w:r>
        <w:rPr>
          <w:rFonts w:hAnsi="宋体" w:cs="宋体" w:hint="eastAsia"/>
          <w:kern w:val="0"/>
        </w:rPr>
        <w:t>、</w:t>
      </w:r>
      <w:proofErr w:type="gramStart"/>
      <w:r>
        <w:rPr>
          <w:rFonts w:hAnsi="宋体" w:cs="宋体" w:hint="eastAsia"/>
          <w:kern w:val="0"/>
        </w:rPr>
        <w:t>甲控材料</w:t>
      </w:r>
      <w:proofErr w:type="gramEnd"/>
      <w:r>
        <w:rPr>
          <w:rFonts w:hAnsi="宋体" w:cs="宋体" w:hint="eastAsia"/>
          <w:kern w:val="0"/>
        </w:rPr>
        <w:t>及公司自行选购的材料。在具体施工中室内装修所采用的稀释剂和溶剂，严禁使用苯、甲苯、二甲苯和汽油进行除油和清除旧油漆作业；涂料、胶粘剂、水性处理剂、稀释剂和溶剂等使用后，应及时封闭存放，废料应及时清出室内，不在室内用溶剂清洗施工用具。室内用溶剂型涂料含有大量挥发性有机化合物，现场施工时对室内环境污染很大，但数小时后即可挥发</w:t>
      </w:r>
      <w:r>
        <w:rPr>
          <w:rFonts w:hAnsi="宋体" w:cs="宋体"/>
          <w:kern w:val="0"/>
        </w:rPr>
        <w:t>90%</w:t>
      </w:r>
      <w:r>
        <w:rPr>
          <w:rFonts w:hAnsi="宋体" w:cs="宋体" w:hint="eastAsia"/>
          <w:kern w:val="0"/>
        </w:rPr>
        <w:t>以上，</w:t>
      </w:r>
      <w:r>
        <w:rPr>
          <w:rFonts w:hAnsi="宋体" w:cs="宋体"/>
          <w:kern w:val="0"/>
        </w:rPr>
        <w:t>1</w:t>
      </w:r>
      <w:r>
        <w:rPr>
          <w:rFonts w:hAnsi="宋体" w:cs="宋体" w:hint="eastAsia"/>
          <w:kern w:val="0"/>
        </w:rPr>
        <w:t>周后就很少挥发了，因此，在避开居民休息时间进行涂饰施工、增加与室外通风换气、加强施工防护措施的前提下，目前仍可使用符合现行标准的室内溶剂型涂料。</w:t>
      </w:r>
    </w:p>
    <w:p w:rsidR="00725FB3" w:rsidRDefault="00725FB3" w:rsidP="00725FB3">
      <w:pPr>
        <w:rPr>
          <w:kern w:val="0"/>
        </w:rPr>
      </w:pPr>
      <w:r>
        <w:rPr>
          <w:rFonts w:hAnsi="宋体" w:cs="宋体"/>
          <w:kern w:val="0"/>
        </w:rPr>
        <w:t>2</w:t>
      </w:r>
      <w:r>
        <w:rPr>
          <w:rFonts w:hAnsi="宋体" w:cs="宋体" w:hint="eastAsia"/>
          <w:kern w:val="0"/>
        </w:rPr>
        <w:t>）加强室内空气污染测试工作</w:t>
      </w:r>
    </w:p>
    <w:p w:rsidR="00725FB3" w:rsidRDefault="00725FB3" w:rsidP="00725FB3">
      <w:pPr>
        <w:rPr>
          <w:kern w:val="0"/>
        </w:rPr>
      </w:pPr>
      <w:r>
        <w:rPr>
          <w:rFonts w:hAnsi="宋体" w:cs="宋体" w:hint="eastAsia"/>
          <w:kern w:val="0"/>
        </w:rPr>
        <w:t>本工程对室内空气质量要求很高，必须进行污染测试，测试采取自测和政府权威部门检测的方式。</w:t>
      </w:r>
    </w:p>
    <w:p w:rsidR="00725FB3" w:rsidRDefault="00725FB3" w:rsidP="00725FB3">
      <w:pPr>
        <w:rPr>
          <w:kern w:val="0"/>
        </w:rPr>
      </w:pPr>
      <w:r>
        <w:rPr>
          <w:rFonts w:cs="宋体" w:hint="eastAsia"/>
          <w:kern w:val="0"/>
        </w:rPr>
        <w:t>四、环境卫生管理措施</w:t>
      </w:r>
    </w:p>
    <w:p w:rsidR="00725FB3" w:rsidRDefault="00725FB3" w:rsidP="00725FB3">
      <w:pPr>
        <w:rPr>
          <w:kern w:val="0"/>
        </w:rPr>
      </w:pPr>
      <w:r>
        <w:rPr>
          <w:rFonts w:hAnsi="宋体" w:cs="宋体"/>
          <w:kern w:val="0"/>
        </w:rPr>
        <w:t>1</w:t>
      </w:r>
      <w:r>
        <w:rPr>
          <w:rFonts w:hAnsi="宋体" w:cs="宋体" w:hint="eastAsia"/>
          <w:kern w:val="0"/>
        </w:rPr>
        <w:t>、施工现场清洁整齐，无积水；</w:t>
      </w:r>
    </w:p>
    <w:p w:rsidR="00725FB3" w:rsidRDefault="00725FB3" w:rsidP="00725FB3">
      <w:pPr>
        <w:rPr>
          <w:kern w:val="0"/>
        </w:rPr>
      </w:pPr>
      <w:r>
        <w:rPr>
          <w:rFonts w:hAnsi="宋体" w:cs="宋体"/>
          <w:kern w:val="0"/>
        </w:rPr>
        <w:t>2</w:t>
      </w:r>
      <w:r>
        <w:rPr>
          <w:rFonts w:hAnsi="宋体" w:cs="宋体" w:hint="eastAsia"/>
          <w:kern w:val="0"/>
        </w:rPr>
        <w:t>、办公室内清洁整齐，窗明地净；</w:t>
      </w:r>
    </w:p>
    <w:p w:rsidR="00725FB3" w:rsidRDefault="00725FB3" w:rsidP="00725FB3">
      <w:pPr>
        <w:rPr>
          <w:kern w:val="0"/>
        </w:rPr>
      </w:pPr>
      <w:r>
        <w:rPr>
          <w:rFonts w:hAnsi="宋体" w:cs="宋体"/>
          <w:kern w:val="0"/>
        </w:rPr>
        <w:t>3</w:t>
      </w:r>
      <w:r>
        <w:rPr>
          <w:rFonts w:hAnsi="宋体" w:cs="宋体" w:hint="eastAsia"/>
          <w:kern w:val="0"/>
        </w:rPr>
        <w:t>、生活区周围不随意泼污水，倒污物；</w:t>
      </w:r>
    </w:p>
    <w:p w:rsidR="00725FB3" w:rsidRDefault="00725FB3" w:rsidP="00725FB3">
      <w:pPr>
        <w:rPr>
          <w:kern w:val="0"/>
        </w:rPr>
      </w:pPr>
      <w:r>
        <w:rPr>
          <w:rFonts w:hAnsi="宋体" w:cs="宋体"/>
          <w:kern w:val="0"/>
        </w:rPr>
        <w:t>4</w:t>
      </w:r>
      <w:r>
        <w:rPr>
          <w:rFonts w:hAnsi="宋体" w:cs="宋体" w:hint="eastAsia"/>
          <w:kern w:val="0"/>
        </w:rPr>
        <w:t>、生活垃圾按指定地点集中，及时清理；</w:t>
      </w:r>
    </w:p>
    <w:p w:rsidR="00725FB3" w:rsidRDefault="00725FB3" w:rsidP="00725FB3">
      <w:pPr>
        <w:rPr>
          <w:kern w:val="0"/>
        </w:rPr>
      </w:pPr>
      <w:r>
        <w:rPr>
          <w:rFonts w:hAnsi="宋体" w:cs="宋体"/>
          <w:kern w:val="0"/>
        </w:rPr>
        <w:t>5</w:t>
      </w:r>
      <w:r>
        <w:rPr>
          <w:rFonts w:hAnsi="宋体" w:cs="宋体" w:hint="eastAsia"/>
          <w:kern w:val="0"/>
        </w:rPr>
        <w:t>、职工饮食要卫生，防止食物中毒。</w:t>
      </w:r>
    </w:p>
    <w:p w:rsidR="00725FB3" w:rsidRDefault="00725FB3" w:rsidP="00725FB3">
      <w:pPr>
        <w:rPr>
          <w:kern w:val="0"/>
        </w:rPr>
      </w:pPr>
      <w:r>
        <w:rPr>
          <w:rFonts w:cs="宋体" w:hint="eastAsia"/>
          <w:kern w:val="0"/>
        </w:rPr>
        <w:t>五、施工垃圾处理控制措施</w:t>
      </w:r>
    </w:p>
    <w:p w:rsidR="00725FB3" w:rsidRDefault="00725FB3" w:rsidP="00725FB3">
      <w:pPr>
        <w:rPr>
          <w:kern w:val="0"/>
        </w:rPr>
      </w:pPr>
      <w:r>
        <w:rPr>
          <w:rFonts w:hAnsi="宋体" w:cs="宋体"/>
          <w:kern w:val="0"/>
        </w:rPr>
        <w:t>1</w:t>
      </w:r>
      <w:r>
        <w:rPr>
          <w:rFonts w:hAnsi="宋体" w:cs="宋体" w:hint="eastAsia"/>
          <w:kern w:val="0"/>
        </w:rPr>
        <w:t>、废弃物的排放</w:t>
      </w:r>
    </w:p>
    <w:p w:rsidR="00725FB3" w:rsidRDefault="00725FB3" w:rsidP="00725FB3">
      <w:pPr>
        <w:rPr>
          <w:kern w:val="0"/>
        </w:rPr>
      </w:pPr>
      <w:r>
        <w:rPr>
          <w:rFonts w:hAnsi="宋体" w:cs="宋体"/>
          <w:kern w:val="0"/>
        </w:rPr>
        <w:t>2</w:t>
      </w:r>
      <w:r>
        <w:rPr>
          <w:rFonts w:hAnsi="宋体" w:cs="宋体" w:hint="eastAsia"/>
          <w:kern w:val="0"/>
        </w:rPr>
        <w:t>、废弃物分类管理</w:t>
      </w:r>
    </w:p>
    <w:p w:rsidR="00725FB3" w:rsidRDefault="00725FB3" w:rsidP="00725FB3">
      <w:pPr>
        <w:rPr>
          <w:kern w:val="0"/>
        </w:rPr>
      </w:pPr>
      <w:r>
        <w:rPr>
          <w:rFonts w:hAnsi="宋体" w:cs="宋体" w:hint="eastAsia"/>
          <w:kern w:val="0"/>
        </w:rPr>
        <w:t>根据需要增设固体废弃物的放置场地与设施，加强管理、实现固体废弃物的分类管理。</w:t>
      </w:r>
    </w:p>
    <w:p w:rsidR="00725FB3" w:rsidRDefault="00725FB3" w:rsidP="00725FB3">
      <w:pPr>
        <w:rPr>
          <w:kern w:val="0"/>
        </w:rPr>
      </w:pPr>
      <w:r>
        <w:rPr>
          <w:rFonts w:hAnsi="宋体" w:cs="宋体"/>
          <w:kern w:val="0"/>
        </w:rPr>
        <w:t>3</w:t>
      </w:r>
      <w:r>
        <w:rPr>
          <w:rFonts w:hAnsi="宋体" w:cs="宋体" w:hint="eastAsia"/>
          <w:kern w:val="0"/>
        </w:rPr>
        <w:t>、废弃物的标识</w:t>
      </w:r>
    </w:p>
    <w:p w:rsidR="00725FB3" w:rsidRDefault="00725FB3" w:rsidP="00725FB3">
      <w:pPr>
        <w:rPr>
          <w:kern w:val="0"/>
        </w:rPr>
      </w:pPr>
      <w:r>
        <w:rPr>
          <w:rFonts w:hAnsi="宋体" w:cs="宋体" w:hint="eastAsia"/>
          <w:kern w:val="0"/>
        </w:rPr>
        <w:t>临时和固定存放点均应按废弃物的分类设立醒目的标识。</w:t>
      </w:r>
    </w:p>
    <w:p w:rsidR="00725FB3" w:rsidRDefault="00725FB3" w:rsidP="00725FB3">
      <w:pPr>
        <w:rPr>
          <w:kern w:val="0"/>
        </w:rPr>
      </w:pPr>
      <w:r>
        <w:rPr>
          <w:rFonts w:hAnsi="宋体" w:cs="宋体"/>
          <w:kern w:val="0"/>
        </w:rPr>
        <w:t>4</w:t>
      </w:r>
      <w:r>
        <w:rPr>
          <w:rFonts w:hAnsi="宋体" w:cs="宋体" w:hint="eastAsia"/>
          <w:kern w:val="0"/>
        </w:rPr>
        <w:t>、废弃物的存放</w:t>
      </w:r>
    </w:p>
    <w:p w:rsidR="00725FB3" w:rsidRDefault="00725FB3" w:rsidP="00725FB3">
      <w:pPr>
        <w:rPr>
          <w:kern w:val="0"/>
        </w:rPr>
      </w:pPr>
      <w:r>
        <w:rPr>
          <w:rFonts w:hAnsi="宋体" w:cs="宋体" w:hint="eastAsia"/>
          <w:kern w:val="0"/>
        </w:rPr>
        <w:t>①废旧材料及时回收、利用并处理。</w:t>
      </w:r>
    </w:p>
    <w:p w:rsidR="00725FB3" w:rsidRDefault="00725FB3" w:rsidP="00725FB3">
      <w:pPr>
        <w:rPr>
          <w:kern w:val="0"/>
        </w:rPr>
      </w:pPr>
      <w:r>
        <w:rPr>
          <w:rFonts w:hAnsi="宋体" w:cs="宋体" w:hint="eastAsia"/>
          <w:kern w:val="0"/>
        </w:rPr>
        <w:t>②油漆、涂料等包装物集中处理。</w:t>
      </w:r>
    </w:p>
    <w:p w:rsidR="00725FB3" w:rsidRDefault="00725FB3" w:rsidP="00725FB3">
      <w:pPr>
        <w:rPr>
          <w:kern w:val="0"/>
        </w:rPr>
      </w:pPr>
      <w:r>
        <w:rPr>
          <w:rFonts w:hAnsi="宋体" w:cs="宋体" w:hint="eastAsia"/>
          <w:kern w:val="0"/>
        </w:rPr>
        <w:t>③各个产生废弃物的单位应设置废弃物临时置放点，并在临时存放场地配备有分类标识的废弃物容器。</w:t>
      </w:r>
    </w:p>
    <w:p w:rsidR="00725FB3" w:rsidRDefault="00725FB3" w:rsidP="00725FB3">
      <w:pPr>
        <w:rPr>
          <w:kern w:val="0"/>
        </w:rPr>
      </w:pPr>
      <w:r>
        <w:rPr>
          <w:rFonts w:hAnsi="宋体" w:cs="宋体" w:hint="eastAsia"/>
          <w:kern w:val="0"/>
        </w:rPr>
        <w:t>④在场内运输废弃物时，应确保</w:t>
      </w:r>
      <w:proofErr w:type="gramStart"/>
      <w:r>
        <w:rPr>
          <w:rFonts w:hAnsi="宋体" w:cs="宋体" w:hint="eastAsia"/>
          <w:kern w:val="0"/>
        </w:rPr>
        <w:t>不</w:t>
      </w:r>
      <w:proofErr w:type="gramEnd"/>
      <w:r>
        <w:rPr>
          <w:rFonts w:hAnsi="宋体" w:cs="宋体" w:hint="eastAsia"/>
          <w:kern w:val="0"/>
        </w:rPr>
        <w:t>遗撒，不混放。</w:t>
      </w:r>
    </w:p>
    <w:p w:rsidR="00725FB3" w:rsidRDefault="00725FB3" w:rsidP="00725FB3">
      <w:pPr>
        <w:rPr>
          <w:kern w:val="0"/>
        </w:rPr>
      </w:pPr>
      <w:r>
        <w:rPr>
          <w:rFonts w:cs="宋体" w:hint="eastAsia"/>
          <w:kern w:val="0"/>
        </w:rPr>
        <w:t>六、减少扰民措施</w:t>
      </w:r>
    </w:p>
    <w:p w:rsidR="00725FB3" w:rsidRDefault="00725FB3" w:rsidP="00725FB3">
      <w:pPr>
        <w:rPr>
          <w:kern w:val="0"/>
        </w:rPr>
      </w:pPr>
      <w:r>
        <w:rPr>
          <w:rFonts w:hAnsi="宋体" w:cs="宋体"/>
          <w:kern w:val="0"/>
        </w:rPr>
        <w:t xml:space="preserve">1. </w:t>
      </w:r>
      <w:r>
        <w:rPr>
          <w:rFonts w:hAnsi="宋体" w:cs="宋体" w:hint="eastAsia"/>
          <w:kern w:val="0"/>
        </w:rPr>
        <w:t>认真执行上级关于场容管理及环境保护的规定，现场分片落实场容管理责任区，现场设专人负责，建筑垃圾指定地点存放，及时清运；防止垃圾、粉尘的污染，做到生活垃圾随落随清，保持环境整洁、舒适，做到文明施工，杜绝脏乱差。</w:t>
      </w:r>
    </w:p>
    <w:p w:rsidR="00725FB3" w:rsidRDefault="00725FB3" w:rsidP="00725FB3">
      <w:pPr>
        <w:rPr>
          <w:kern w:val="0"/>
        </w:rPr>
      </w:pPr>
      <w:r>
        <w:rPr>
          <w:rFonts w:hAnsi="宋体" w:cs="宋体"/>
          <w:kern w:val="0"/>
        </w:rPr>
        <w:t xml:space="preserve">2. </w:t>
      </w:r>
      <w:r>
        <w:rPr>
          <w:rFonts w:hAnsi="宋体" w:cs="宋体" w:hint="eastAsia"/>
          <w:kern w:val="0"/>
        </w:rPr>
        <w:t>节约用水、杜绝跑冒滴漏。</w:t>
      </w:r>
    </w:p>
    <w:p w:rsidR="00725FB3" w:rsidRDefault="00725FB3" w:rsidP="00725FB3">
      <w:pPr>
        <w:rPr>
          <w:kern w:val="0"/>
        </w:rPr>
      </w:pPr>
      <w:r>
        <w:rPr>
          <w:rFonts w:hAnsi="宋体" w:cs="宋体"/>
          <w:kern w:val="0"/>
        </w:rPr>
        <w:t xml:space="preserve">3. </w:t>
      </w:r>
      <w:r>
        <w:rPr>
          <w:rFonts w:hAnsi="宋体" w:cs="宋体" w:hint="eastAsia"/>
          <w:kern w:val="0"/>
        </w:rPr>
        <w:t>废水、污液按指定要求排入下水道。</w:t>
      </w:r>
    </w:p>
    <w:p w:rsidR="00725FB3" w:rsidRDefault="00725FB3" w:rsidP="00725FB3">
      <w:pPr>
        <w:rPr>
          <w:kern w:val="0"/>
        </w:rPr>
      </w:pPr>
      <w:r>
        <w:rPr>
          <w:rFonts w:hAnsi="宋体" w:cs="宋体"/>
          <w:kern w:val="0"/>
        </w:rPr>
        <w:lastRenderedPageBreak/>
        <w:t xml:space="preserve">4. </w:t>
      </w:r>
      <w:r>
        <w:rPr>
          <w:rFonts w:hAnsi="宋体" w:cs="宋体" w:hint="eastAsia"/>
          <w:kern w:val="0"/>
        </w:rPr>
        <w:t>生活用垃圾设专用垃圾箱，专人清运管理。</w:t>
      </w:r>
    </w:p>
    <w:p w:rsidR="00725FB3" w:rsidRDefault="00725FB3" w:rsidP="00725FB3">
      <w:pPr>
        <w:rPr>
          <w:kern w:val="0"/>
        </w:rPr>
      </w:pPr>
      <w:r>
        <w:rPr>
          <w:rFonts w:hAnsi="宋体" w:cs="宋体"/>
          <w:kern w:val="0"/>
        </w:rPr>
        <w:t xml:space="preserve">5. </w:t>
      </w:r>
      <w:r>
        <w:rPr>
          <w:rFonts w:hAnsi="宋体" w:cs="宋体" w:hint="eastAsia"/>
          <w:kern w:val="0"/>
        </w:rPr>
        <w:t>开工后，公司业务部要走访工地周围单位和住户，了解居民对工程施工的意见和要求。了解有关部门对污染和施工扰民问题的有关规定，将有关信息反馈到项目部。项目部要根据业务部反馈的信息，制定相应的管理措施，精心安排施工进度计划及优化施工方案，以对该工程临近房屋或道路引起最少的损害、噪音或任何其它的干扰和便。</w:t>
      </w:r>
    </w:p>
    <w:p w:rsidR="00725FB3" w:rsidRDefault="00725FB3" w:rsidP="00725FB3">
      <w:pPr>
        <w:rPr>
          <w:kern w:val="0"/>
        </w:rPr>
      </w:pPr>
      <w:r>
        <w:rPr>
          <w:rFonts w:hAnsi="宋体" w:cs="宋体"/>
          <w:kern w:val="0"/>
        </w:rPr>
        <w:t xml:space="preserve">6. </w:t>
      </w:r>
      <w:r>
        <w:rPr>
          <w:rFonts w:hAnsi="宋体" w:cs="宋体" w:hint="eastAsia"/>
          <w:kern w:val="0"/>
        </w:rPr>
        <w:t>项目经理部需精心组织、科学管理，合理安排施工流程，将噪音大的施工安排在白天，并将噪声大的设备进行防噪处理。能不在工地加工的半成品，尽量在厂外加工，以防扰民，减少施工噪声污染；晚</w:t>
      </w:r>
      <w:r>
        <w:rPr>
          <w:rFonts w:hAnsi="宋体" w:cs="宋体"/>
          <w:kern w:val="0"/>
        </w:rPr>
        <w:t xml:space="preserve">10 </w:t>
      </w:r>
      <w:r>
        <w:rPr>
          <w:rFonts w:hAnsi="宋体" w:cs="宋体" w:hint="eastAsia"/>
          <w:kern w:val="0"/>
        </w:rPr>
        <w:t>点后至早</w:t>
      </w:r>
      <w:r>
        <w:rPr>
          <w:rFonts w:hAnsi="宋体" w:cs="宋体"/>
          <w:kern w:val="0"/>
        </w:rPr>
        <w:t>6</w:t>
      </w:r>
      <w:r>
        <w:rPr>
          <w:rFonts w:hAnsi="宋体" w:cs="宋体" w:hint="eastAsia"/>
          <w:kern w:val="0"/>
        </w:rPr>
        <w:t>点，禁止安排产生噪声污染的施工项目施工。施工现场遵照《中华人民共和国建筑施工场界噪音限制》制定降噪措施。</w:t>
      </w:r>
    </w:p>
    <w:p w:rsidR="00725FB3" w:rsidRDefault="00725FB3" w:rsidP="00725FB3">
      <w:pPr>
        <w:rPr>
          <w:kern w:val="0"/>
        </w:rPr>
      </w:pPr>
      <w:r>
        <w:rPr>
          <w:rFonts w:hAnsi="宋体" w:cs="宋体"/>
          <w:kern w:val="0"/>
        </w:rPr>
        <w:t xml:space="preserve">7. </w:t>
      </w:r>
      <w:r>
        <w:rPr>
          <w:rFonts w:hAnsi="宋体" w:cs="宋体" w:hint="eastAsia"/>
          <w:kern w:val="0"/>
        </w:rPr>
        <w:t>现场工程项目部要充分认识到环保方面出现的扰民问题。在施工中所使用的加工设备要设置除尘装置，清运垃圾必须使用喷洒后方可运输，严禁随地倾倒垃圾。细散颗粒材料的装卸运输必须要遮盖，水泥库等应封闭，现场专用道路要经常洒水，从而把粉尘污染扰民降低到最小限度。</w:t>
      </w:r>
    </w:p>
    <w:p w:rsidR="00725FB3" w:rsidRDefault="00725FB3" w:rsidP="00725FB3">
      <w:pPr>
        <w:rPr>
          <w:kern w:val="0"/>
        </w:rPr>
      </w:pPr>
      <w:r>
        <w:rPr>
          <w:rFonts w:hAnsi="宋体" w:cs="宋体"/>
          <w:kern w:val="0"/>
        </w:rPr>
        <w:t xml:space="preserve">8. </w:t>
      </w:r>
      <w:r>
        <w:rPr>
          <w:rFonts w:hAnsi="宋体" w:cs="宋体" w:hint="eastAsia"/>
          <w:kern w:val="0"/>
        </w:rPr>
        <w:t>工程项目部要认真制定有关行为扰民的问题。不允许在施工入口处进餐、交接班，接送人的车辆要在工地外停放，如工人衣冠不整，教育员工要时刻注意企业形象。</w:t>
      </w:r>
    </w:p>
    <w:p w:rsidR="00725FB3" w:rsidRDefault="00725FB3" w:rsidP="00725FB3">
      <w:pPr>
        <w:rPr>
          <w:kern w:val="0"/>
        </w:rPr>
      </w:pPr>
      <w:r>
        <w:rPr>
          <w:rFonts w:hAnsi="宋体" w:cs="宋体"/>
          <w:kern w:val="0"/>
        </w:rPr>
        <w:t xml:space="preserve">9. </w:t>
      </w:r>
      <w:r>
        <w:rPr>
          <w:rFonts w:hAnsi="宋体" w:cs="宋体" w:hint="eastAsia"/>
          <w:kern w:val="0"/>
        </w:rPr>
        <w:t>积极与卫生防疫部门取得联系，配合其对施工现场卫生防疫工作的监督检查，认真落实提出问题。</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5" w:name="_Toc207188988"/>
      <w:r>
        <w:rPr>
          <w:rFonts w:hint="eastAsia"/>
        </w:rPr>
        <w:t>施工协调管理措施</w:t>
      </w:r>
      <w:bookmarkStart w:id="46" w:name="bk130"/>
      <w:bookmarkEnd w:id="45"/>
      <w:bookmarkEnd w:id="46"/>
    </w:p>
    <w:p w:rsidR="00725FB3" w:rsidRDefault="00725FB3" w:rsidP="00725FB3">
      <w:pPr>
        <w:rPr>
          <w:kern w:val="0"/>
        </w:rPr>
      </w:pPr>
      <w:bookmarkStart w:id="47" w:name="bk131"/>
      <w:bookmarkEnd w:id="47"/>
      <w:r>
        <w:rPr>
          <w:rFonts w:hint="eastAsia"/>
          <w:kern w:val="0"/>
        </w:rPr>
        <w:t>一、与业主、监理的协调管理</w:t>
      </w:r>
    </w:p>
    <w:p w:rsidR="00725FB3" w:rsidRDefault="00725FB3" w:rsidP="00725FB3">
      <w:pPr>
        <w:rPr>
          <w:kern w:val="0"/>
        </w:rPr>
      </w:pPr>
      <w:r>
        <w:rPr>
          <w:rFonts w:hAnsi="宋体" w:cs="宋体"/>
          <w:kern w:val="0"/>
        </w:rPr>
        <w:t>1</w:t>
      </w:r>
      <w:r>
        <w:rPr>
          <w:rFonts w:hAnsi="宋体" w:cs="宋体" w:hint="eastAsia"/>
          <w:kern w:val="0"/>
        </w:rPr>
        <w:t>）积极配合业主、监理进行场内的施工准备工作，为他们排忧解难。</w:t>
      </w:r>
    </w:p>
    <w:p w:rsidR="00725FB3" w:rsidRDefault="00725FB3" w:rsidP="00725FB3">
      <w:pPr>
        <w:rPr>
          <w:kern w:val="0"/>
        </w:rPr>
      </w:pPr>
      <w:r>
        <w:rPr>
          <w:rFonts w:hAnsi="宋体" w:cs="宋体"/>
          <w:kern w:val="0"/>
        </w:rPr>
        <w:t>2</w:t>
      </w:r>
      <w:r>
        <w:rPr>
          <w:rFonts w:hAnsi="宋体" w:cs="宋体" w:hint="eastAsia"/>
          <w:kern w:val="0"/>
        </w:rPr>
        <w:t>）及时根据业主工作指令</w:t>
      </w:r>
      <w:proofErr w:type="gramStart"/>
      <w:r>
        <w:rPr>
          <w:rFonts w:hAnsi="宋体" w:cs="宋体" w:hint="eastAsia"/>
          <w:kern w:val="0"/>
        </w:rPr>
        <w:t>作出</w:t>
      </w:r>
      <w:proofErr w:type="gramEnd"/>
      <w:r>
        <w:rPr>
          <w:rFonts w:hAnsi="宋体" w:cs="宋体" w:hint="eastAsia"/>
          <w:kern w:val="0"/>
        </w:rPr>
        <w:t>进度的调整计划，在进度上有重大提前及延误应及时向业主报告；在施工过程中向业主提出的建议，要求业主及时解决。</w:t>
      </w:r>
    </w:p>
    <w:p w:rsidR="00725FB3" w:rsidRDefault="00725FB3" w:rsidP="00725FB3">
      <w:pPr>
        <w:rPr>
          <w:kern w:val="0"/>
        </w:rPr>
      </w:pPr>
      <w:r>
        <w:rPr>
          <w:rFonts w:hAnsi="宋体" w:cs="宋体"/>
          <w:kern w:val="0"/>
        </w:rPr>
        <w:t>3</w:t>
      </w:r>
      <w:r>
        <w:rPr>
          <w:rFonts w:hAnsi="宋体" w:cs="宋体" w:hint="eastAsia"/>
          <w:kern w:val="0"/>
        </w:rPr>
        <w:t>）在熟悉图纸的基础上派出具有丰富经验的采购供应人员进行设备材料订购的订购及联系工作。</w:t>
      </w:r>
    </w:p>
    <w:p w:rsidR="00725FB3" w:rsidRDefault="00725FB3" w:rsidP="00725FB3">
      <w:pPr>
        <w:rPr>
          <w:kern w:val="0"/>
        </w:rPr>
      </w:pPr>
      <w:r>
        <w:rPr>
          <w:rFonts w:hAnsi="宋体" w:cs="宋体"/>
          <w:kern w:val="0"/>
        </w:rPr>
        <w:t>4</w:t>
      </w:r>
      <w:r>
        <w:rPr>
          <w:rFonts w:hAnsi="宋体" w:cs="宋体" w:hint="eastAsia"/>
          <w:kern w:val="0"/>
        </w:rPr>
        <w:t>）积极配合业主、监理进行工程修改、方案确定、技术论证并做合理的经济分析，直到满意为止。</w:t>
      </w:r>
    </w:p>
    <w:p w:rsidR="00725FB3" w:rsidRDefault="00725FB3" w:rsidP="00725FB3">
      <w:pPr>
        <w:rPr>
          <w:kern w:val="0"/>
        </w:rPr>
      </w:pPr>
      <w:r>
        <w:rPr>
          <w:rFonts w:hAnsi="宋体" w:cs="宋体"/>
          <w:kern w:val="0"/>
        </w:rPr>
        <w:t>5</w:t>
      </w:r>
      <w:r>
        <w:rPr>
          <w:rFonts w:hAnsi="宋体" w:cs="宋体" w:hint="eastAsia"/>
          <w:kern w:val="0"/>
        </w:rPr>
        <w:t>）在施工过程中邀请有关专家进行降低成本，节约能源分析，提出合理化建议，使业主在满足功能要求的基础上降低工程造价。</w:t>
      </w:r>
    </w:p>
    <w:p w:rsidR="00725FB3" w:rsidRDefault="00725FB3" w:rsidP="00725FB3">
      <w:pPr>
        <w:rPr>
          <w:kern w:val="0"/>
        </w:rPr>
      </w:pPr>
      <w:r>
        <w:rPr>
          <w:rFonts w:hAnsi="宋体" w:cs="宋体"/>
          <w:kern w:val="0"/>
        </w:rPr>
        <w:t>6</w:t>
      </w:r>
      <w:r>
        <w:rPr>
          <w:rFonts w:hAnsi="宋体" w:cs="宋体" w:hint="eastAsia"/>
          <w:kern w:val="0"/>
        </w:rPr>
        <w:t>）如果业主要求增加工作量，我公司将积极组织劳动力进场并实行加班、加点工作，确保工程按期竣工。</w:t>
      </w:r>
    </w:p>
    <w:p w:rsidR="00725FB3" w:rsidRDefault="00725FB3" w:rsidP="00725FB3">
      <w:pPr>
        <w:rPr>
          <w:kern w:val="0"/>
        </w:rPr>
      </w:pPr>
      <w:r>
        <w:rPr>
          <w:rFonts w:hAnsi="宋体" w:cs="宋体"/>
          <w:kern w:val="0"/>
        </w:rPr>
        <w:t>7</w:t>
      </w:r>
      <w:r>
        <w:rPr>
          <w:rFonts w:hAnsi="宋体" w:cs="宋体" w:hint="eastAsia"/>
          <w:kern w:val="0"/>
        </w:rPr>
        <w:t>）工程进度款的收取按合同规定由业主签证，所有工程的结算款均报业主确认，并按有关程序予以执行。</w:t>
      </w:r>
    </w:p>
    <w:p w:rsidR="00725FB3" w:rsidRDefault="00725FB3" w:rsidP="00725FB3">
      <w:pPr>
        <w:rPr>
          <w:kern w:val="0"/>
        </w:rPr>
      </w:pPr>
      <w:r>
        <w:rPr>
          <w:rFonts w:hAnsi="宋体" w:cs="宋体"/>
          <w:kern w:val="0"/>
        </w:rPr>
        <w:t>8</w:t>
      </w:r>
      <w:r>
        <w:rPr>
          <w:rFonts w:hAnsi="宋体" w:cs="宋体" w:hint="eastAsia"/>
          <w:kern w:val="0"/>
        </w:rPr>
        <w:t>）业务交往过程中，业务联系单、备忘录等书面形式与业主进行联系。</w:t>
      </w:r>
    </w:p>
    <w:p w:rsidR="00725FB3" w:rsidRDefault="00725FB3" w:rsidP="00725FB3">
      <w:pPr>
        <w:rPr>
          <w:kern w:val="0"/>
        </w:rPr>
      </w:pPr>
      <w:r>
        <w:rPr>
          <w:rFonts w:hAnsi="宋体" w:cs="宋体"/>
          <w:kern w:val="0"/>
        </w:rPr>
        <w:t>9</w:t>
      </w:r>
      <w:r>
        <w:rPr>
          <w:rFonts w:hAnsi="宋体" w:cs="宋体" w:hint="eastAsia"/>
          <w:kern w:val="0"/>
        </w:rPr>
        <w:t>）诚恳接受业主、监理的指导性意见和要求，相互紧密合作，确保工程顺利进行。</w:t>
      </w:r>
    </w:p>
    <w:p w:rsidR="00725FB3" w:rsidRDefault="00725FB3" w:rsidP="00725FB3">
      <w:pPr>
        <w:rPr>
          <w:kern w:val="0"/>
        </w:rPr>
      </w:pPr>
      <w:r>
        <w:rPr>
          <w:rFonts w:cs="黑体" w:hint="eastAsia"/>
          <w:kern w:val="0"/>
        </w:rPr>
        <w:t>二、与设计单位的协调管理</w:t>
      </w:r>
    </w:p>
    <w:p w:rsidR="00725FB3" w:rsidRDefault="00725FB3" w:rsidP="00725FB3">
      <w:pPr>
        <w:rPr>
          <w:kern w:val="0"/>
        </w:rPr>
      </w:pPr>
      <w:r>
        <w:rPr>
          <w:rFonts w:hAnsi="宋体" w:cs="宋体"/>
          <w:kern w:val="0"/>
        </w:rPr>
        <w:t>1</w:t>
      </w:r>
      <w:r>
        <w:rPr>
          <w:rFonts w:hAnsi="宋体" w:cs="宋体" w:hint="eastAsia"/>
          <w:kern w:val="0"/>
        </w:rPr>
        <w:t>）设计单位作为项目的总体设计者，对该项目的设计思路、设计依据、设计意图有深刻的了解，故与设计单位的协调配合是完整体现设计意图，使工程既能满足使用要求，又是费用有所控制的重要手段。</w:t>
      </w:r>
    </w:p>
    <w:p w:rsidR="00725FB3" w:rsidRDefault="00725FB3" w:rsidP="00725FB3">
      <w:pPr>
        <w:rPr>
          <w:kern w:val="0"/>
        </w:rPr>
      </w:pPr>
      <w:r>
        <w:rPr>
          <w:rFonts w:hAnsi="宋体" w:cs="宋体"/>
          <w:kern w:val="0"/>
        </w:rPr>
        <w:t>2</w:t>
      </w:r>
      <w:r>
        <w:rPr>
          <w:rFonts w:hAnsi="宋体" w:cs="宋体" w:hint="eastAsia"/>
          <w:kern w:val="0"/>
        </w:rPr>
        <w:t>）认真熟悉图纸，深刻理会设计图纸意图，在此基础上认真听取设计交底，并做好图纸会</w:t>
      </w:r>
      <w:r>
        <w:rPr>
          <w:rFonts w:hAnsi="宋体" w:cs="宋体" w:hint="eastAsia"/>
          <w:kern w:val="0"/>
        </w:rPr>
        <w:lastRenderedPageBreak/>
        <w:t>审工作。</w:t>
      </w:r>
    </w:p>
    <w:p w:rsidR="00725FB3" w:rsidRDefault="00725FB3" w:rsidP="00725FB3">
      <w:pPr>
        <w:rPr>
          <w:kern w:val="0"/>
        </w:rPr>
      </w:pPr>
      <w:r>
        <w:rPr>
          <w:rFonts w:hAnsi="宋体" w:cs="宋体"/>
          <w:kern w:val="0"/>
        </w:rPr>
        <w:t>3</w:t>
      </w:r>
      <w:r>
        <w:rPr>
          <w:rFonts w:hAnsi="宋体" w:cs="宋体" w:hint="eastAsia"/>
          <w:kern w:val="0"/>
        </w:rPr>
        <w:t>）虚心接受设计单位对工程施工的指导意见和建议，严格执行按图施工的原则，不随意改动图纸，改变设计意图，不盲目施工。</w:t>
      </w:r>
    </w:p>
    <w:p w:rsidR="00725FB3" w:rsidRDefault="00725FB3" w:rsidP="00725FB3">
      <w:pPr>
        <w:rPr>
          <w:kern w:val="0"/>
        </w:rPr>
      </w:pPr>
      <w:r>
        <w:rPr>
          <w:rFonts w:hAnsi="宋体" w:cs="宋体"/>
          <w:kern w:val="0"/>
        </w:rPr>
        <w:t>4</w:t>
      </w:r>
      <w:r>
        <w:rPr>
          <w:rFonts w:hAnsi="宋体" w:cs="宋体" w:hint="eastAsia"/>
          <w:kern w:val="0"/>
        </w:rPr>
        <w:t>）</w:t>
      </w:r>
      <w:proofErr w:type="gramStart"/>
      <w:r>
        <w:rPr>
          <w:rFonts w:hAnsi="宋体" w:cs="宋体" w:hint="eastAsia"/>
          <w:kern w:val="0"/>
        </w:rPr>
        <w:t>若施工</w:t>
      </w:r>
      <w:proofErr w:type="gramEnd"/>
      <w:r>
        <w:rPr>
          <w:rFonts w:hAnsi="宋体" w:cs="宋体" w:hint="eastAsia"/>
          <w:kern w:val="0"/>
        </w:rPr>
        <w:t>中遇到问题，则虚心请教设计人员，并以书面的形式报告设计单位，办理施工技术核定，绝不自作主张，不盲目施工。</w:t>
      </w:r>
    </w:p>
    <w:p w:rsidR="00725FB3" w:rsidRDefault="00725FB3" w:rsidP="00725FB3">
      <w:pPr>
        <w:rPr>
          <w:kern w:val="0"/>
        </w:rPr>
      </w:pPr>
      <w:r>
        <w:rPr>
          <w:rFonts w:hAnsi="宋体" w:cs="宋体"/>
          <w:kern w:val="0"/>
        </w:rPr>
        <w:t>5</w:t>
      </w:r>
      <w:r>
        <w:rPr>
          <w:rFonts w:hAnsi="宋体" w:cs="宋体" w:hint="eastAsia"/>
          <w:kern w:val="0"/>
        </w:rPr>
        <w:t>）定期或不定期的请教设计单位到施工现场进行指导，并认真按其意见组织施工。使设计、施工紧密结合起来。</w:t>
      </w:r>
    </w:p>
    <w:p w:rsidR="00725FB3" w:rsidRDefault="00725FB3" w:rsidP="00725FB3">
      <w:pPr>
        <w:rPr>
          <w:kern w:val="0"/>
        </w:rPr>
      </w:pPr>
      <w:r>
        <w:rPr>
          <w:rFonts w:cs="宋体" w:hint="eastAsia"/>
          <w:kern w:val="0"/>
        </w:rPr>
        <w:t>四、项目内部关系的协调</w:t>
      </w:r>
    </w:p>
    <w:p w:rsidR="00725FB3" w:rsidRDefault="00725FB3" w:rsidP="00725FB3">
      <w:pPr>
        <w:rPr>
          <w:kern w:val="0"/>
        </w:rPr>
      </w:pPr>
      <w:r>
        <w:rPr>
          <w:rFonts w:hAnsi="宋体" w:cs="宋体"/>
          <w:kern w:val="0"/>
        </w:rPr>
        <w:t>1</w:t>
      </w:r>
      <w:r>
        <w:rPr>
          <w:rFonts w:hAnsi="宋体" w:cs="宋体" w:hint="eastAsia"/>
          <w:kern w:val="0"/>
        </w:rPr>
        <w:t>）内部人际关系的协调依据各项规章制度，通过做好思想工作，加强教育培训，提高人员素质等方面的实现。</w:t>
      </w:r>
    </w:p>
    <w:p w:rsidR="00725FB3" w:rsidRDefault="00725FB3" w:rsidP="00725FB3">
      <w:pPr>
        <w:rPr>
          <w:kern w:val="0"/>
        </w:rPr>
      </w:pPr>
      <w:r>
        <w:rPr>
          <w:rFonts w:hAnsi="宋体" w:cs="宋体"/>
          <w:kern w:val="0"/>
        </w:rPr>
        <w:t>2</w:t>
      </w:r>
      <w:r>
        <w:rPr>
          <w:rFonts w:hAnsi="宋体" w:cs="宋体" w:hint="eastAsia"/>
          <w:kern w:val="0"/>
        </w:rPr>
        <w:t>）项目经理部与企业管理层关系的协调应依靠严格执行“项目管理目标责任书”；项目经理部与劳务作业层关系的协调应依靠履行劳务合同及执行“施工项目管理实施规划”。</w:t>
      </w:r>
    </w:p>
    <w:p w:rsidR="00725FB3" w:rsidRDefault="00725FB3" w:rsidP="00725FB3">
      <w:pPr>
        <w:rPr>
          <w:kern w:val="0"/>
        </w:rPr>
      </w:pPr>
      <w:r>
        <w:rPr>
          <w:rFonts w:hAnsi="宋体" w:cs="宋体"/>
          <w:kern w:val="0"/>
        </w:rPr>
        <w:t>3</w:t>
      </w:r>
      <w:r>
        <w:rPr>
          <w:rFonts w:hAnsi="宋体" w:cs="宋体" w:hint="eastAsia"/>
          <w:kern w:val="0"/>
        </w:rPr>
        <w:t>）项目经理部进行内部供求关系的协调应做好下列工作：</w:t>
      </w:r>
    </w:p>
    <w:p w:rsidR="00725FB3" w:rsidRDefault="00725FB3" w:rsidP="00725FB3">
      <w:pPr>
        <w:rPr>
          <w:kern w:val="0"/>
        </w:rPr>
      </w:pPr>
      <w:r>
        <w:rPr>
          <w:rFonts w:hAnsi="宋体" w:cs="宋体" w:hint="eastAsia"/>
          <w:kern w:val="0"/>
        </w:rPr>
        <w:t>①做好供需计划的编制、平衡，并认真执行计划。</w:t>
      </w:r>
    </w:p>
    <w:p w:rsidR="00725FB3" w:rsidRDefault="00725FB3" w:rsidP="00725FB3">
      <w:pPr>
        <w:rPr>
          <w:kern w:val="0"/>
        </w:rPr>
      </w:pPr>
      <w:r>
        <w:rPr>
          <w:rFonts w:hAnsi="宋体" w:cs="宋体" w:hint="eastAsia"/>
          <w:kern w:val="0"/>
        </w:rPr>
        <w:t>②充分发挥调度系统和调度人员的作用，加强高度工作，排除障碍。</w:t>
      </w:r>
    </w:p>
    <w:p w:rsidR="00725FB3" w:rsidRDefault="00725FB3" w:rsidP="00725FB3">
      <w:pPr>
        <w:rPr>
          <w:kern w:val="0"/>
        </w:rPr>
      </w:pPr>
      <w:r>
        <w:rPr>
          <w:rFonts w:cs="宋体" w:hint="eastAsia"/>
          <w:kern w:val="0"/>
        </w:rPr>
        <w:t>五、各专业对内</w:t>
      </w:r>
      <w:proofErr w:type="gramStart"/>
      <w:r>
        <w:rPr>
          <w:rFonts w:cs="宋体" w:hint="eastAsia"/>
          <w:kern w:val="0"/>
        </w:rPr>
        <w:t>装施工</w:t>
      </w:r>
      <w:proofErr w:type="gramEnd"/>
      <w:r>
        <w:rPr>
          <w:rFonts w:cs="宋体" w:hint="eastAsia"/>
          <w:kern w:val="0"/>
        </w:rPr>
        <w:t>的工作界面划分和工序配合要求</w:t>
      </w:r>
    </w:p>
    <w:p w:rsidR="00725FB3" w:rsidRDefault="00725FB3" w:rsidP="00725FB3">
      <w:pPr>
        <w:rPr>
          <w:kern w:val="0"/>
        </w:rPr>
      </w:pPr>
      <w:r>
        <w:rPr>
          <w:kern w:val="0"/>
        </w:rPr>
        <w:t>1</w:t>
      </w:r>
      <w:r>
        <w:rPr>
          <w:rFonts w:cs="黑体" w:hint="eastAsia"/>
          <w:kern w:val="0"/>
        </w:rPr>
        <w:t>）给排水专业</w:t>
      </w:r>
    </w:p>
    <w:p w:rsidR="00725FB3" w:rsidRDefault="00725FB3" w:rsidP="00725FB3">
      <w:pPr>
        <w:rPr>
          <w:kern w:val="0"/>
        </w:rPr>
      </w:pPr>
      <w:r>
        <w:rPr>
          <w:rFonts w:hAnsi="宋体" w:cs="宋体" w:hint="eastAsia"/>
          <w:kern w:val="0"/>
        </w:rPr>
        <w:t>①卫生间排水管道，机电专业负责安装排水主、支管至楼层地面；卫生间内给水管由机电专业负责安装到与洁具连接的第一个阀门；阀门后的给水支管、楼地面以上的排水管及卫生洁具等由内</w:t>
      </w:r>
      <w:proofErr w:type="gramStart"/>
      <w:r>
        <w:rPr>
          <w:rFonts w:hAnsi="宋体" w:cs="宋体" w:hint="eastAsia"/>
          <w:kern w:val="0"/>
        </w:rPr>
        <w:t>装工程</w:t>
      </w:r>
      <w:proofErr w:type="gramEnd"/>
      <w:r>
        <w:rPr>
          <w:rFonts w:hAnsi="宋体" w:cs="宋体" w:hint="eastAsia"/>
          <w:kern w:val="0"/>
        </w:rPr>
        <w:t>完成；</w:t>
      </w:r>
    </w:p>
    <w:p w:rsidR="00725FB3" w:rsidRDefault="00725FB3" w:rsidP="00725FB3">
      <w:pPr>
        <w:rPr>
          <w:kern w:val="0"/>
        </w:rPr>
      </w:pPr>
      <w:r>
        <w:rPr>
          <w:rFonts w:hAnsi="宋体" w:cs="宋体" w:hint="eastAsia"/>
          <w:kern w:val="0"/>
        </w:rPr>
        <w:t>②洗脸盆排水主管由机电完成，超出地面</w:t>
      </w:r>
      <w:r>
        <w:rPr>
          <w:rFonts w:hAnsi="宋体" w:cs="宋体"/>
          <w:kern w:val="0"/>
        </w:rPr>
        <w:t>100mm</w:t>
      </w:r>
      <w:r>
        <w:rPr>
          <w:rFonts w:hAnsi="宋体" w:cs="宋体" w:hint="eastAsia"/>
          <w:kern w:val="0"/>
        </w:rPr>
        <w:t>，其余部分由内装完成，与小便斗相连的给排水管由机电施工到延时自</w:t>
      </w:r>
      <w:proofErr w:type="gramStart"/>
      <w:r>
        <w:rPr>
          <w:rFonts w:hAnsi="宋体" w:cs="宋体" w:hint="eastAsia"/>
          <w:kern w:val="0"/>
        </w:rPr>
        <w:t>闭阀前的</w:t>
      </w:r>
      <w:proofErr w:type="gramEnd"/>
      <w:r>
        <w:rPr>
          <w:rFonts w:hAnsi="宋体" w:cs="宋体" w:hint="eastAsia"/>
          <w:kern w:val="0"/>
        </w:rPr>
        <w:t>弯头部位，与延时自闭阀连接部位由内</w:t>
      </w:r>
      <w:proofErr w:type="gramStart"/>
      <w:r>
        <w:rPr>
          <w:rFonts w:hAnsi="宋体" w:cs="宋体" w:hint="eastAsia"/>
          <w:kern w:val="0"/>
        </w:rPr>
        <w:t>装单位</w:t>
      </w:r>
      <w:proofErr w:type="gramEnd"/>
      <w:r>
        <w:rPr>
          <w:rFonts w:hAnsi="宋体" w:cs="宋体" w:hint="eastAsia"/>
          <w:kern w:val="0"/>
        </w:rPr>
        <w:t>负责施工，延时自闭阀及小便斗、存水管等由内装完成；</w:t>
      </w:r>
    </w:p>
    <w:p w:rsidR="00725FB3" w:rsidRDefault="00725FB3" w:rsidP="00725FB3">
      <w:pPr>
        <w:rPr>
          <w:kern w:val="0"/>
        </w:rPr>
      </w:pPr>
      <w:r>
        <w:rPr>
          <w:rFonts w:hAnsi="宋体" w:cs="宋体" w:hint="eastAsia"/>
          <w:kern w:val="0"/>
        </w:rPr>
        <w:t>③开水间的给水管，机电专业负责施工到与开水炉相连的第一个阀门，阀门后给水管、</w:t>
      </w:r>
      <w:proofErr w:type="gramStart"/>
      <w:r>
        <w:rPr>
          <w:rFonts w:hAnsi="宋体" w:cs="宋体" w:hint="eastAsia"/>
          <w:kern w:val="0"/>
        </w:rPr>
        <w:t>开水炉由内</w:t>
      </w:r>
      <w:proofErr w:type="gramEnd"/>
      <w:r>
        <w:rPr>
          <w:rFonts w:hAnsi="宋体" w:cs="宋体" w:hint="eastAsia"/>
          <w:kern w:val="0"/>
        </w:rPr>
        <w:t>装完成。排水管机电专业负责施工安装主管，与主管相连的支管、存水管等由内装完成；</w:t>
      </w:r>
    </w:p>
    <w:p w:rsidR="00725FB3" w:rsidRDefault="00725FB3" w:rsidP="00725FB3">
      <w:pPr>
        <w:rPr>
          <w:kern w:val="0"/>
        </w:rPr>
      </w:pPr>
      <w:r>
        <w:rPr>
          <w:rFonts w:hAnsi="宋体" w:cs="宋体" w:hint="eastAsia"/>
          <w:kern w:val="0"/>
        </w:rPr>
        <w:t>④消防喷淋头的安装由机电专业完成，喷头位置的开洞由内装完成；</w:t>
      </w:r>
    </w:p>
    <w:p w:rsidR="00725FB3" w:rsidRDefault="00725FB3" w:rsidP="00725FB3">
      <w:pPr>
        <w:rPr>
          <w:kern w:val="0"/>
        </w:rPr>
      </w:pPr>
      <w:r>
        <w:rPr>
          <w:rFonts w:hAnsi="宋体" w:cs="宋体" w:hint="eastAsia"/>
          <w:kern w:val="0"/>
        </w:rPr>
        <w:t>⑤消火栓箱均为明装，安装由机电专业完成，消火栓的装修由内装完成；</w:t>
      </w:r>
    </w:p>
    <w:p w:rsidR="00725FB3" w:rsidRDefault="00725FB3" w:rsidP="00725FB3">
      <w:pPr>
        <w:rPr>
          <w:kern w:val="0"/>
        </w:rPr>
      </w:pPr>
      <w:r>
        <w:rPr>
          <w:rFonts w:hAnsi="宋体" w:cs="宋体" w:hint="eastAsia"/>
          <w:kern w:val="0"/>
        </w:rPr>
        <w:t>⑥穿楼板处套管由机电施工，套管与楼面相连的地面处理由内</w:t>
      </w:r>
      <w:proofErr w:type="gramStart"/>
      <w:r>
        <w:rPr>
          <w:rFonts w:hAnsi="宋体" w:cs="宋体" w:hint="eastAsia"/>
          <w:kern w:val="0"/>
        </w:rPr>
        <w:t>装单位</w:t>
      </w:r>
      <w:proofErr w:type="gramEnd"/>
      <w:r>
        <w:rPr>
          <w:rFonts w:hAnsi="宋体" w:cs="宋体" w:hint="eastAsia"/>
          <w:kern w:val="0"/>
        </w:rPr>
        <w:t>完成。</w:t>
      </w:r>
    </w:p>
    <w:p w:rsidR="00725FB3" w:rsidRDefault="00725FB3" w:rsidP="00725FB3">
      <w:pPr>
        <w:rPr>
          <w:kern w:val="0"/>
        </w:rPr>
      </w:pPr>
      <w:r>
        <w:rPr>
          <w:kern w:val="0"/>
        </w:rPr>
        <w:t>2</w:t>
      </w:r>
      <w:r>
        <w:rPr>
          <w:rFonts w:cs="黑体" w:hint="eastAsia"/>
          <w:kern w:val="0"/>
        </w:rPr>
        <w:t>）通风专业</w:t>
      </w:r>
    </w:p>
    <w:p w:rsidR="00725FB3" w:rsidRDefault="00725FB3" w:rsidP="00725FB3">
      <w:pPr>
        <w:rPr>
          <w:kern w:val="0"/>
        </w:rPr>
      </w:pPr>
      <w:r>
        <w:rPr>
          <w:rFonts w:hAnsi="宋体" w:cs="宋体" w:hint="eastAsia"/>
          <w:kern w:val="0"/>
        </w:rPr>
        <w:t>①风管、风口位置的留洞及周边加固框由内装负责；</w:t>
      </w:r>
    </w:p>
    <w:p w:rsidR="00725FB3" w:rsidRDefault="00725FB3" w:rsidP="00725FB3">
      <w:pPr>
        <w:rPr>
          <w:kern w:val="0"/>
        </w:rPr>
      </w:pPr>
      <w:r>
        <w:rPr>
          <w:rFonts w:hAnsi="宋体" w:cs="宋体" w:hint="eastAsia"/>
          <w:kern w:val="0"/>
        </w:rPr>
        <w:t>②每</w:t>
      </w:r>
      <w:proofErr w:type="gramStart"/>
      <w:r>
        <w:rPr>
          <w:rFonts w:hAnsi="宋体" w:cs="宋体" w:hint="eastAsia"/>
          <w:kern w:val="0"/>
        </w:rPr>
        <w:t>台风机</w:t>
      </w:r>
      <w:proofErr w:type="gramEnd"/>
      <w:r>
        <w:rPr>
          <w:rFonts w:hAnsi="宋体" w:cs="宋体" w:hint="eastAsia"/>
          <w:kern w:val="0"/>
        </w:rPr>
        <w:t>盘管阀门处应留检修人孔；</w:t>
      </w:r>
    </w:p>
    <w:p w:rsidR="00725FB3" w:rsidRDefault="00725FB3" w:rsidP="00725FB3">
      <w:pPr>
        <w:rPr>
          <w:kern w:val="0"/>
        </w:rPr>
      </w:pPr>
      <w:r>
        <w:rPr>
          <w:rFonts w:hAnsi="宋体" w:cs="宋体" w:hint="eastAsia"/>
          <w:kern w:val="0"/>
        </w:rPr>
        <w:t>③凡有可上人吊顶的空调房间需设置检修孔，由内装完成；</w:t>
      </w:r>
    </w:p>
    <w:p w:rsidR="00725FB3" w:rsidRDefault="00725FB3" w:rsidP="00725FB3">
      <w:pPr>
        <w:rPr>
          <w:kern w:val="0"/>
        </w:rPr>
      </w:pPr>
      <w:r>
        <w:rPr>
          <w:rFonts w:hAnsi="宋体" w:cs="宋体" w:hint="eastAsia"/>
          <w:kern w:val="0"/>
        </w:rPr>
        <w:t>④风管穿楼板套管由机电施工，套管与楼面之间的地面处理由内</w:t>
      </w:r>
      <w:proofErr w:type="gramStart"/>
      <w:r>
        <w:rPr>
          <w:rFonts w:hAnsi="宋体" w:cs="宋体" w:hint="eastAsia"/>
          <w:kern w:val="0"/>
        </w:rPr>
        <w:t>装单位</w:t>
      </w:r>
      <w:proofErr w:type="gramEnd"/>
      <w:r>
        <w:rPr>
          <w:rFonts w:hAnsi="宋体" w:cs="宋体" w:hint="eastAsia"/>
          <w:kern w:val="0"/>
        </w:rPr>
        <w:t>完成。</w:t>
      </w:r>
    </w:p>
    <w:p w:rsidR="00725FB3" w:rsidRDefault="00725FB3" w:rsidP="00725FB3">
      <w:pPr>
        <w:rPr>
          <w:kern w:val="0"/>
        </w:rPr>
      </w:pPr>
      <w:r>
        <w:rPr>
          <w:rFonts w:hAnsi="宋体" w:cs="宋体"/>
          <w:kern w:val="0"/>
        </w:rPr>
        <w:t>3</w:t>
      </w:r>
      <w:r>
        <w:rPr>
          <w:rFonts w:hAnsi="宋体" w:cs="宋体" w:hint="eastAsia"/>
          <w:kern w:val="0"/>
        </w:rPr>
        <w:t>）电气专业</w:t>
      </w:r>
    </w:p>
    <w:p w:rsidR="00725FB3" w:rsidRDefault="00725FB3" w:rsidP="00725FB3">
      <w:pPr>
        <w:rPr>
          <w:kern w:val="0"/>
        </w:rPr>
      </w:pPr>
      <w:r>
        <w:rPr>
          <w:rFonts w:hAnsi="宋体" w:cs="宋体" w:hint="eastAsia"/>
          <w:kern w:val="0"/>
        </w:rPr>
        <w:t>①开关面板、插座面板和组合插座均为机电专业安装，</w:t>
      </w:r>
      <w:proofErr w:type="gramStart"/>
      <w:r>
        <w:rPr>
          <w:rFonts w:hAnsi="宋体" w:cs="宋体" w:hint="eastAsia"/>
          <w:kern w:val="0"/>
        </w:rPr>
        <w:t>内装留孔</w:t>
      </w:r>
      <w:proofErr w:type="gramEnd"/>
      <w:r>
        <w:rPr>
          <w:rFonts w:hAnsi="宋体" w:cs="宋体" w:hint="eastAsia"/>
          <w:kern w:val="0"/>
        </w:rPr>
        <w:t>开洞。</w:t>
      </w:r>
    </w:p>
    <w:p w:rsidR="00725FB3" w:rsidRDefault="00725FB3" w:rsidP="00725FB3">
      <w:pPr>
        <w:rPr>
          <w:kern w:val="0"/>
        </w:rPr>
      </w:pPr>
      <w:r>
        <w:rPr>
          <w:rFonts w:hAnsi="宋体" w:cs="宋体" w:hint="eastAsia"/>
          <w:kern w:val="0"/>
        </w:rPr>
        <w:t>②由内装安装和调试的灯具有：格栅荧光灯、电子节能筒灯、电感整流器筒灯、防潮灯（</w:t>
      </w:r>
      <w:r>
        <w:rPr>
          <w:rFonts w:hAnsi="宋体" w:cs="宋体"/>
          <w:kern w:val="0"/>
        </w:rPr>
        <w:t>18w</w:t>
      </w:r>
      <w:r>
        <w:rPr>
          <w:rFonts w:hAnsi="宋体" w:cs="宋体" w:hint="eastAsia"/>
          <w:kern w:val="0"/>
        </w:rPr>
        <w:t>）、电源密闭灯、金属卤化灯；机电部仅配管配线到灯具上方的接线盒内。</w:t>
      </w:r>
    </w:p>
    <w:p w:rsidR="00725FB3" w:rsidRDefault="00725FB3" w:rsidP="00725FB3">
      <w:pPr>
        <w:rPr>
          <w:kern w:val="0"/>
        </w:rPr>
      </w:pPr>
      <w:r>
        <w:rPr>
          <w:rFonts w:cs="宋体" w:hint="eastAsia"/>
          <w:kern w:val="0"/>
        </w:rPr>
        <w:t>六、施工中配合协调的具体措施</w:t>
      </w:r>
    </w:p>
    <w:p w:rsidR="00725FB3" w:rsidRDefault="00725FB3" w:rsidP="00725FB3">
      <w:pPr>
        <w:rPr>
          <w:kern w:val="0"/>
        </w:rPr>
      </w:pPr>
      <w:r>
        <w:rPr>
          <w:rFonts w:hAnsi="宋体" w:cs="宋体" w:hint="eastAsia"/>
          <w:kern w:val="0"/>
        </w:rPr>
        <w:t>在进行装修前，除吊顶和隔墙上的各种管路以外，大部分专业管线都已经安装和敷设完，即使管路没装完的也已预埋好套管。在结构期间预留的设备孔洞，包括楼板洞和过墙洞都应当由土建单位进行封堵，暂时不能封堵好的，要写明原因和所在部位报土建专业和装饰单位留底。作废的管路，高出地面的焊接地线要由各专业提前处理，不能互相推脱责任，不能出现</w:t>
      </w:r>
      <w:r>
        <w:rPr>
          <w:rFonts w:hAnsi="宋体" w:cs="宋体" w:hint="eastAsia"/>
          <w:kern w:val="0"/>
        </w:rPr>
        <w:lastRenderedPageBreak/>
        <w:t>三不管的地段和管线，更不能出现地面、墙面装修面层做完以后，作废的钢管、钢筋、楼板洞和过墙洞仍裸露在地面和墙面上的情况。</w:t>
      </w:r>
    </w:p>
    <w:p w:rsidR="00725FB3" w:rsidRDefault="00725FB3" w:rsidP="00725FB3">
      <w:pPr>
        <w:rPr>
          <w:kern w:val="0"/>
        </w:rPr>
      </w:pPr>
      <w:r>
        <w:rPr>
          <w:kern w:val="0"/>
        </w:rPr>
        <w:t>1</w:t>
      </w:r>
      <w:r>
        <w:rPr>
          <w:rFonts w:cs="黑体" w:hint="eastAsia"/>
          <w:kern w:val="0"/>
        </w:rPr>
        <w:t>）装修技术上的配合</w:t>
      </w:r>
    </w:p>
    <w:p w:rsidR="00725FB3" w:rsidRDefault="00725FB3" w:rsidP="00725FB3">
      <w:pPr>
        <w:rPr>
          <w:kern w:val="0"/>
        </w:rPr>
      </w:pPr>
      <w:r>
        <w:rPr>
          <w:rFonts w:hAnsi="宋体" w:cs="宋体" w:hint="eastAsia"/>
          <w:kern w:val="0"/>
        </w:rPr>
        <w:t>提前落实装修的标准和细部做法，以及与原施工图是否有变化。装修的材料包括墙地面石材、地砖、墙砖、墙体面层的枫木饰面板等。吊顶面层材料的规格尺寸，其安排模数是否与在面层上安装的各种设备相吻合，是否能达到高质量的检查标准，即在安排各种面</w:t>
      </w:r>
    </w:p>
    <w:p w:rsidR="00725FB3" w:rsidRDefault="00725FB3" w:rsidP="00725FB3">
      <w:pPr>
        <w:rPr>
          <w:kern w:val="0"/>
        </w:rPr>
      </w:pPr>
      <w:r>
        <w:rPr>
          <w:kern w:val="0"/>
        </w:rPr>
        <w:t>2</w:t>
      </w:r>
      <w:r>
        <w:rPr>
          <w:rFonts w:cs="黑体" w:hint="eastAsia"/>
          <w:kern w:val="0"/>
        </w:rPr>
        <w:t>）装修阶段施工配合的原则</w:t>
      </w:r>
    </w:p>
    <w:p w:rsidR="00725FB3" w:rsidRDefault="00725FB3" w:rsidP="00725FB3">
      <w:pPr>
        <w:rPr>
          <w:kern w:val="0"/>
        </w:rPr>
      </w:pPr>
      <w:r>
        <w:rPr>
          <w:rFonts w:hAnsi="宋体" w:cs="宋体" w:hint="eastAsia"/>
          <w:kern w:val="0"/>
        </w:rPr>
        <w:t>掌握好装修效果和使用功能的集中统一，高水平、高档次的装修标准和完备的系统功能，是高标准装修效果的集中体现。没有系统功能作保障，再高的装修标准也体现不出其应具备的使用价值。两者缺一不可，既统一，又对立。如果重标准，轻功能，一个倾向掩盖另一个倾向，往往适得其反，不但不能达到预想的效果，反而造成了大量的人工和材料的浪费。提高装修标准或改变原设计，如果影响到内部系统功能的调整必须同原专业设计人员协商。即时与业主和监理单位办理工程变更，变更必须限定在合同工期规定的范围之内，装饰单位必须时刻为业主着想，提前做好变更的物资准备工作，以确保竣工期限在合同范围内完成。</w:t>
      </w:r>
    </w:p>
    <w:p w:rsidR="00725FB3" w:rsidRDefault="00725FB3" w:rsidP="00725FB3">
      <w:pPr>
        <w:rPr>
          <w:kern w:val="0"/>
        </w:rPr>
      </w:pPr>
      <w:r>
        <w:rPr>
          <w:kern w:val="0"/>
        </w:rPr>
        <w:t>3</w:t>
      </w:r>
      <w:r>
        <w:rPr>
          <w:rFonts w:cs="黑体" w:hint="eastAsia"/>
          <w:kern w:val="0"/>
        </w:rPr>
        <w:t>）装修前的准备工作</w:t>
      </w:r>
    </w:p>
    <w:p w:rsidR="00725FB3" w:rsidRDefault="00725FB3" w:rsidP="00725FB3">
      <w:pPr>
        <w:rPr>
          <w:kern w:val="0"/>
        </w:rPr>
      </w:pPr>
      <w:r>
        <w:rPr>
          <w:rFonts w:hAnsi="宋体" w:cs="宋体" w:hint="eastAsia"/>
          <w:kern w:val="0"/>
        </w:rPr>
        <w:t>参加由业主和监理单位组织各专业参加的协调会，解决以下几个方面的问题。首先是解决由于各设备专业管线及设备的变化可能对装饰的影响，而要做部分调整和变化。如：管线增加，管径变大，设备箱体加宽、加大、加厚造成装饰要做</w:t>
      </w:r>
      <w:proofErr w:type="gramStart"/>
      <w:r>
        <w:rPr>
          <w:rFonts w:hAnsi="宋体" w:cs="宋体" w:hint="eastAsia"/>
          <w:kern w:val="0"/>
        </w:rPr>
        <w:t>局部包墙处理</w:t>
      </w:r>
      <w:proofErr w:type="gramEnd"/>
      <w:r>
        <w:rPr>
          <w:rFonts w:hAnsi="宋体" w:cs="宋体" w:hint="eastAsia"/>
          <w:kern w:val="0"/>
        </w:rPr>
        <w:t>；吊顶内可利用的空间小、管线多，管径大，安排不开，需要调整吊顶局部标高等等。其次是由于装修做法的改变，影响其他专业管线及设备的调整和变化。如：局部房间改变用途，部分墙体取消或移位；为提高装修标准和整体效果，将设在厅堂明显位置的消火栓及其他控制设备的箱门上外挂与周围墙体相同的装修面层材料等等。</w:t>
      </w:r>
    </w:p>
    <w:p w:rsidR="00725FB3" w:rsidRDefault="00725FB3" w:rsidP="00725FB3">
      <w:pPr>
        <w:rPr>
          <w:kern w:val="0"/>
        </w:rPr>
      </w:pPr>
      <w:r>
        <w:rPr>
          <w:rFonts w:hAnsi="宋体" w:cs="宋体" w:hint="eastAsia"/>
          <w:kern w:val="0"/>
        </w:rPr>
        <w:t>由以上反映出的问题来看，有的涉及装饰局部装修做法的改变，有的涉及安装专业系统功能的变化和管路、线路的调整，有的还直接影响到个别专业的设备改型和加工订货。所以，不管是装饰专业，还是其他专业，凡是专业材料、设备、安装及做法改变，决不止局限在本专业，而且影响到各个相邻专业的变化。因此，组织各专业协调会的关键在于，同建设单位、工程监理、设计人员以及负责现场施工的各专业技术人员一起共同协商出解决问题的最佳方案，提前解决施工中可能发生的技术问题，避免发生材料的浪费和重复用工。</w:t>
      </w:r>
    </w:p>
    <w:p w:rsidR="00725FB3" w:rsidRDefault="00725FB3" w:rsidP="00725FB3">
      <w:pPr>
        <w:rPr>
          <w:kern w:val="0"/>
        </w:rPr>
      </w:pPr>
      <w:r>
        <w:rPr>
          <w:rFonts w:hAnsi="宋体" w:cs="宋体" w:hint="eastAsia"/>
          <w:kern w:val="0"/>
        </w:rPr>
        <w:t>组织现场各专业技术人员进行检查，检查内容包括：在施工期间安装和敷设的专业管路，是否被堵塞，管路是否有遗漏，两家甚至几家施工单位相互有联系的管路是否已联通，专业管路交叉部位是否有高出或鼓出地面、墙面做法层的，以及影响装修质量情况。</w:t>
      </w:r>
      <w:proofErr w:type="gramStart"/>
      <w:r>
        <w:rPr>
          <w:rFonts w:hAnsi="宋体" w:cs="宋体" w:hint="eastAsia"/>
          <w:kern w:val="0"/>
        </w:rPr>
        <w:t>层材料</w:t>
      </w:r>
      <w:proofErr w:type="gramEnd"/>
      <w:r>
        <w:rPr>
          <w:rFonts w:hAnsi="宋体" w:cs="宋体" w:hint="eastAsia"/>
          <w:kern w:val="0"/>
        </w:rPr>
        <w:t>的模数时，要实测实量，不能只局限在装饰专业的标准和验收规范，而要把在装修面层上安装的各种设备，包括：跷板开关、插座、出线口、风口、阀门、灯具、烟感探头、广播喇叭等综合考虑，在保证使用功能的前提下，尽最大可能配合各专业将上述设备安排在面层材料模数的中心位置，以提高观感效果和工程质量。对每个楼层地面的结构面层进行实测实量，结合地面做法层和面层的厚度，给各设备安装专业提供准确的地面实际控制标高。因为影响地面超出设计标高的因素很多，有装饰专业本身材料和工艺操作的原因，也有各专业敷设水平管路的影响。特别是电梯安装专业，质量规范要求厅门地坎高出地面面层材料</w:t>
      </w:r>
      <w:r>
        <w:rPr>
          <w:rFonts w:hAnsi="宋体" w:cs="宋体"/>
          <w:kern w:val="0"/>
        </w:rPr>
        <w:t>3mm</w:t>
      </w:r>
      <w:r>
        <w:rPr>
          <w:rFonts w:hAnsi="宋体" w:cs="宋体" w:hint="eastAsia"/>
          <w:kern w:val="0"/>
        </w:rPr>
        <w:t>，工艺和工序要求先安装地坎和厅门门框，然后电梯厅门套和地面面层材料再与门框和</w:t>
      </w:r>
      <w:proofErr w:type="gramStart"/>
      <w:r>
        <w:rPr>
          <w:rFonts w:hAnsi="宋体" w:cs="宋体" w:hint="eastAsia"/>
          <w:kern w:val="0"/>
        </w:rPr>
        <w:t>地坎咬口</w:t>
      </w:r>
      <w:proofErr w:type="gramEnd"/>
      <w:r>
        <w:rPr>
          <w:rFonts w:hAnsi="宋体" w:cs="宋体" w:hint="eastAsia"/>
          <w:kern w:val="0"/>
        </w:rPr>
        <w:t>交圈，如果装饰专业提供的标高与实际地面标高有出入，超过地面面层材料找坡度的范围，就要调整安装好的厅门地坎标高，要剔凿电梯门口</w:t>
      </w:r>
      <w:proofErr w:type="gramStart"/>
      <w:r>
        <w:rPr>
          <w:rFonts w:hAnsi="宋体" w:cs="宋体" w:hint="eastAsia"/>
          <w:kern w:val="0"/>
        </w:rPr>
        <w:t>的门套和</w:t>
      </w:r>
      <w:proofErr w:type="gramEnd"/>
      <w:r>
        <w:rPr>
          <w:rFonts w:hAnsi="宋体" w:cs="宋体" w:hint="eastAsia"/>
          <w:kern w:val="0"/>
        </w:rPr>
        <w:t>地面材料，这样，不但会造成材料和人工的浪费，还可能会拖延工期。因此，装饰专业的技术人员必须分层分段，实事求是的对地面进行测量，将测量数据分层分段列出表格，经现场技术负责人审核签字以后，方可提供给</w:t>
      </w:r>
      <w:r>
        <w:rPr>
          <w:rFonts w:hAnsi="宋体" w:cs="宋体" w:hint="eastAsia"/>
          <w:kern w:val="0"/>
        </w:rPr>
        <w:lastRenderedPageBreak/>
        <w:t>各安装单位。</w:t>
      </w:r>
    </w:p>
    <w:p w:rsidR="00725FB3" w:rsidRDefault="00725FB3" w:rsidP="00725FB3">
      <w:pPr>
        <w:rPr>
          <w:kern w:val="0"/>
        </w:rPr>
      </w:pPr>
      <w:r>
        <w:rPr>
          <w:kern w:val="0"/>
        </w:rPr>
        <w:t>4</w:t>
      </w:r>
      <w:r>
        <w:rPr>
          <w:rFonts w:cs="黑体" w:hint="eastAsia"/>
          <w:kern w:val="0"/>
        </w:rPr>
        <w:t>）高档装修墙面施工的配合</w:t>
      </w:r>
    </w:p>
    <w:p w:rsidR="00725FB3" w:rsidRDefault="00725FB3" w:rsidP="00725FB3">
      <w:pPr>
        <w:rPr>
          <w:kern w:val="0"/>
        </w:rPr>
      </w:pPr>
      <w:r>
        <w:rPr>
          <w:rFonts w:hAnsi="宋体" w:cs="宋体" w:hint="eastAsia"/>
          <w:kern w:val="0"/>
        </w:rPr>
        <w:t>本工程为高档装修，墙面上的设备以电气专业的设备居多，包括跷板开关、配电箱、插座、装饰壁灯以及其他弱电出线口。其他安装专业的设备有消火栓和风口等。装饰专业的墙面施工根据墙体和面层的材料，决定其施工工艺和工序。高档装修加上各专业之间良好的协作配合，如在墙面上安装的各种设备，要做好起到画龙点睛的作用这一点，是非常不容易的，一定要相互配合好，互相创造条件，才会出精品工程。</w:t>
      </w:r>
    </w:p>
    <w:p w:rsidR="00725FB3" w:rsidRDefault="00725FB3" w:rsidP="00725FB3">
      <w:pPr>
        <w:rPr>
          <w:kern w:val="0"/>
        </w:rPr>
      </w:pPr>
      <w:r>
        <w:rPr>
          <w:rFonts w:hAnsi="宋体" w:cs="宋体" w:hint="eastAsia"/>
          <w:kern w:val="0"/>
        </w:rPr>
        <w:t>一般来说，瓷砖和石材</w:t>
      </w:r>
      <w:proofErr w:type="gramStart"/>
      <w:r>
        <w:rPr>
          <w:rFonts w:hAnsi="宋体" w:cs="宋体" w:hint="eastAsia"/>
          <w:kern w:val="0"/>
        </w:rPr>
        <w:t>墙面上的跷板</w:t>
      </w:r>
      <w:proofErr w:type="gramEnd"/>
      <w:r>
        <w:rPr>
          <w:rFonts w:hAnsi="宋体" w:cs="宋体" w:hint="eastAsia"/>
          <w:kern w:val="0"/>
        </w:rPr>
        <w:t>开关、插座及弱电出线口，不管其规格和模数大小，都能赶在每块瓷砖和石材中心安装效果最佳，为此装饰专业必须调整安装工艺和工序。其做法为，先立门口，</w:t>
      </w:r>
      <w:proofErr w:type="gramStart"/>
      <w:r>
        <w:rPr>
          <w:rFonts w:hAnsi="宋体" w:cs="宋体" w:hint="eastAsia"/>
          <w:kern w:val="0"/>
        </w:rPr>
        <w:t>让出门套的</w:t>
      </w:r>
      <w:proofErr w:type="gramEnd"/>
      <w:r>
        <w:rPr>
          <w:rFonts w:hAnsi="宋体" w:cs="宋体" w:hint="eastAsia"/>
          <w:kern w:val="0"/>
        </w:rPr>
        <w:t>尺寸以后，根据面层材料的模数，根据墙面的高度和宽度，在墙面上排出瓷砖和石材的分格，在安排面层材料分格时，首先要考虑墙面上</w:t>
      </w:r>
      <w:proofErr w:type="gramStart"/>
      <w:r>
        <w:rPr>
          <w:rFonts w:hAnsi="宋体" w:cs="宋体" w:hint="eastAsia"/>
          <w:kern w:val="0"/>
        </w:rPr>
        <w:t>设备出线</w:t>
      </w:r>
      <w:proofErr w:type="gramEnd"/>
      <w:r>
        <w:rPr>
          <w:rFonts w:hAnsi="宋体" w:cs="宋体" w:hint="eastAsia"/>
          <w:kern w:val="0"/>
        </w:rPr>
        <w:t>口的标高，以及出线口上、下、左、</w:t>
      </w:r>
      <w:proofErr w:type="gramStart"/>
      <w:r>
        <w:rPr>
          <w:rFonts w:hAnsi="宋体" w:cs="宋体" w:hint="eastAsia"/>
          <w:kern w:val="0"/>
        </w:rPr>
        <w:t>右可移动</w:t>
      </w:r>
      <w:proofErr w:type="gramEnd"/>
      <w:r>
        <w:rPr>
          <w:rFonts w:hAnsi="宋体" w:cs="宋体" w:hint="eastAsia"/>
          <w:kern w:val="0"/>
        </w:rPr>
        <w:t>的范围（指安装及验收规范规定的标高和位置），然后在墙体上先放出墙面面层材料的分格线，经现场技术人员认可以后，先让安装专业按分格</w:t>
      </w:r>
      <w:proofErr w:type="gramStart"/>
      <w:r>
        <w:rPr>
          <w:rFonts w:hAnsi="宋体" w:cs="宋体" w:hint="eastAsia"/>
          <w:kern w:val="0"/>
        </w:rPr>
        <w:t>线修改</w:t>
      </w:r>
      <w:proofErr w:type="gramEnd"/>
      <w:r>
        <w:rPr>
          <w:rFonts w:hAnsi="宋体" w:cs="宋体" w:hint="eastAsia"/>
          <w:kern w:val="0"/>
        </w:rPr>
        <w:t>其管线和接线盒的位置。接线盒位置找准以后，装饰专业方可进行墙体的面层材料的安装。需要说明的重点是，采用干挂石材的装修部位，其面层石材平面都没有较大的垂直承载力。因此在内墙干挂石材上安装较重的设备时，其承载该设备垂直压力的支撑预埋件和支撑螺栓，不能在石材上打孔，并用胀管螺栓作为承载设备的支撑点，而是应该在一次结构上生根，埋好螺栓，做好处理后，凸出外挂石材面层，作为装饰专业的现场施工技术人员，首先要了解在墙体上安装的设备重量及安装部位，要安排具体施工人员做好协作配合，不得遗漏。另外，装饰专业的施工人员在给露出墙面的接线盒和螺栓开孔时，位置要准确，大小要合适，接线盒四周与墙体面</w:t>
      </w:r>
      <w:proofErr w:type="gramStart"/>
      <w:r>
        <w:rPr>
          <w:rFonts w:hAnsi="宋体" w:cs="宋体" w:hint="eastAsia"/>
          <w:kern w:val="0"/>
        </w:rPr>
        <w:t>层材料</w:t>
      </w:r>
      <w:proofErr w:type="gramEnd"/>
      <w:r>
        <w:rPr>
          <w:rFonts w:hAnsi="宋体" w:cs="宋体" w:hint="eastAsia"/>
          <w:kern w:val="0"/>
        </w:rPr>
        <w:t>的孔洞之间不能有超过</w:t>
      </w:r>
      <w:r>
        <w:rPr>
          <w:rFonts w:hAnsi="宋体" w:cs="宋体"/>
          <w:kern w:val="0"/>
        </w:rPr>
        <w:t xml:space="preserve">2mm </w:t>
      </w:r>
      <w:r>
        <w:rPr>
          <w:rFonts w:hAnsi="宋体" w:cs="宋体" w:hint="eastAsia"/>
          <w:kern w:val="0"/>
        </w:rPr>
        <w:t>的缝隙。安装专业敷设水平管路，需要穿隔墙，在隔墙上打孔时，不管是石膏板，还是其他材质的隔墙板，为防止开孔洞时破坏墙体及面层材料，必须先在墙体上画好位置，由装饰专业安排专业工种配合开孔洞。</w:t>
      </w:r>
    </w:p>
    <w:p w:rsidR="00725FB3" w:rsidRDefault="00725FB3" w:rsidP="00725FB3">
      <w:pPr>
        <w:rPr>
          <w:kern w:val="0"/>
        </w:rPr>
      </w:pPr>
      <w:r>
        <w:rPr>
          <w:kern w:val="0"/>
        </w:rPr>
        <w:t>5</w:t>
      </w:r>
      <w:r>
        <w:rPr>
          <w:rFonts w:cs="黑体" w:hint="eastAsia"/>
          <w:kern w:val="0"/>
        </w:rPr>
        <w:t>）吊顶施工的配合工作</w:t>
      </w:r>
    </w:p>
    <w:p w:rsidR="00725FB3" w:rsidRDefault="00725FB3" w:rsidP="00725FB3">
      <w:pPr>
        <w:rPr>
          <w:kern w:val="0"/>
        </w:rPr>
      </w:pPr>
      <w:r>
        <w:rPr>
          <w:rFonts w:hAnsi="宋体" w:cs="宋体" w:hint="eastAsia"/>
          <w:kern w:val="0"/>
        </w:rPr>
        <w:t>装饰单位必须做好综合协调工作，严格按程序施工。多专业管线在交叉施工的过程中，不但要保护好自己的成品，还要保护好其他专业的成品。当本专业管路走不开需要拆改其他专业管路时，要同被拆改专业的技术人员协商好，不能擅自拆改其他专业管路。尤其是空调系统冷水管的保温层，如果被损坏，夏季产生的结露水会造成吊顶漏水。现场安排吊顶内管路的综合。需要说明的是尽管在初步设计时，设计人员已经是在对各专业管道进行综合的基础上，才确定的吊顶标高。但在个别地段及管道的转弯处，还会出现影响吊顶标高的因素，所以不免有的管路移位，改变走向，在截面积不变，改变断面的情况，各安装专业的技术人员要在竣工图纸上标注清楚，为业主单位维修提供方便。吊顶上安装的灯具的厚度要与吊顶主次龙骨的高度吻合。最好先做样品，经各方面技术检查认可以后，再批量订货。吊顶面层上安装的各种设备，包括各种灯具，广播喇叭，风口等</w:t>
      </w:r>
      <w:proofErr w:type="gramStart"/>
      <w:r>
        <w:rPr>
          <w:rFonts w:hAnsi="宋体" w:cs="宋体" w:hint="eastAsia"/>
          <w:kern w:val="0"/>
        </w:rPr>
        <w:t>凸</w:t>
      </w:r>
      <w:proofErr w:type="gramEnd"/>
      <w:r>
        <w:rPr>
          <w:rFonts w:hAnsi="宋体" w:cs="宋体" w:hint="eastAsia"/>
          <w:kern w:val="0"/>
        </w:rPr>
        <w:t>，出面层部位，颜色必须和</w:t>
      </w:r>
      <w:proofErr w:type="gramStart"/>
      <w:r>
        <w:rPr>
          <w:rFonts w:hAnsi="宋体" w:cs="宋体" w:hint="eastAsia"/>
          <w:kern w:val="0"/>
        </w:rPr>
        <w:t>吊顶面</w:t>
      </w:r>
      <w:proofErr w:type="gramEnd"/>
      <w:r>
        <w:rPr>
          <w:rFonts w:hAnsi="宋体" w:cs="宋体" w:hint="eastAsia"/>
          <w:kern w:val="0"/>
        </w:rPr>
        <w:t>层板的颜色协调，其色标由设计单位和建设单位确定。为防止各种专业拆改管道时损坏吊顶材料，封吊顶板时，装饰专业要组织各专业对管道进行检查、核对，准确无误后，各专业都要在检查验收单上签字，办完检查验收单后，装饰开始封吊顶板。面层板封好后，由拆改专业承担。根据吊顶部位的实际情况要实测实量，在精心安排各专业管线布局的基础上，确定吊顶实际标高，这个标高可能与建设单位和设计要求有出入，因此要同建设单位、工程监理和设计人员协商并办理文字手续。确定吊顶实际标高以后，才能安排龙骨加工和安装，才能按吊顶标高安排墙面面层材料的分格线，如果不是这样会造成大面积返工而造成人工和材料不必要的浪费。</w:t>
      </w:r>
    </w:p>
    <w:p w:rsidR="00725FB3" w:rsidRDefault="00725FB3" w:rsidP="00725FB3">
      <w:pPr>
        <w:rPr>
          <w:kern w:val="0"/>
        </w:rPr>
      </w:pPr>
      <w:r>
        <w:rPr>
          <w:kern w:val="0"/>
        </w:rPr>
        <w:t>6</w:t>
      </w:r>
      <w:r>
        <w:rPr>
          <w:rFonts w:cs="黑体" w:hint="eastAsia"/>
          <w:kern w:val="0"/>
        </w:rPr>
        <w:t>）各专业之间建立必要的相互监督和制约措施的重要性</w:t>
      </w:r>
    </w:p>
    <w:p w:rsidR="00725FB3" w:rsidRDefault="00725FB3" w:rsidP="00725FB3">
      <w:pPr>
        <w:rPr>
          <w:kern w:val="0"/>
        </w:rPr>
      </w:pPr>
      <w:r>
        <w:rPr>
          <w:rFonts w:hAnsi="宋体" w:cs="宋体" w:hint="eastAsia"/>
          <w:kern w:val="0"/>
        </w:rPr>
        <w:lastRenderedPageBreak/>
        <w:t>在整个装修过程中，经常发生由于各专业协调配合不利，造成对装饰装修成品的损坏。比如：有的地漏上口高出地面面层，土建做完防水层以后，又剔凿修改；有的由于电线管不通或接线盒位置不对，剔凿已铺好的花岗石或砖地面；有的吊顶或隔墙封完面层板以后，又改管、</w:t>
      </w:r>
      <w:proofErr w:type="gramStart"/>
      <w:r>
        <w:rPr>
          <w:rFonts w:hAnsi="宋体" w:cs="宋体" w:hint="eastAsia"/>
          <w:kern w:val="0"/>
        </w:rPr>
        <w:t>改盒或</w:t>
      </w:r>
      <w:proofErr w:type="gramEnd"/>
      <w:r>
        <w:rPr>
          <w:rFonts w:hAnsi="宋体" w:cs="宋体" w:hint="eastAsia"/>
          <w:kern w:val="0"/>
        </w:rPr>
        <w:t>穿电线；有的管路没打压、试水，封完板后管道漏水，不得不拆吊顶修改。另外，高档装修的面层材料价格昂贵，拆改剔凿一次经济损失很大，特别是有的面层材料被拆改剔凿后，其损失单纯从经济上是很难弥补的。比如：花岗石和高档次的墙地砖，同一批进场安装的材料颜色很相近，安装时调整适当，基本上没有什么色差，如果局部被剔凿损坏后，补装面层材料与原来安装的面层材料就会出现非常明显的色差，因而影响了整体的观感效果，使豪华装修大为逊色。</w:t>
      </w:r>
    </w:p>
    <w:p w:rsidR="00725FB3" w:rsidRDefault="00725FB3" w:rsidP="00725FB3">
      <w:pPr>
        <w:rPr>
          <w:kern w:val="0"/>
        </w:rPr>
      </w:pPr>
      <w:r>
        <w:rPr>
          <w:rFonts w:hAnsi="宋体" w:cs="宋体" w:hint="eastAsia"/>
          <w:kern w:val="0"/>
        </w:rPr>
        <w:t>为避免上述情况的发生，装饰单位要加强管理，在关键工序实施之前，必须组织所有专业的技术人员进行检查，并且建立健全相互监督和制约机制，以及必要的索赔和经济制裁措施。关键工序检查项目大体包括以下几个方面：隔墙封板之前联合预验单、地面防水层施工之前联合预验单、地面施工之前联合预验单、吊顶封板之前联合预验单、墙面石材贴挂之前联合预验单等等。</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48" w:name="_Toc207188989"/>
      <w:r>
        <w:rPr>
          <w:rFonts w:hint="eastAsia"/>
        </w:rPr>
        <w:t>成品、半成品保护措施</w:t>
      </w:r>
      <w:bookmarkStart w:id="49" w:name="bk132"/>
      <w:bookmarkEnd w:id="48"/>
      <w:bookmarkEnd w:id="49"/>
    </w:p>
    <w:p w:rsidR="00725FB3" w:rsidRDefault="00725FB3" w:rsidP="00725FB3">
      <w:pPr>
        <w:rPr>
          <w:kern w:val="0"/>
        </w:rPr>
      </w:pPr>
      <w:bookmarkStart w:id="50" w:name="bk133"/>
      <w:bookmarkEnd w:id="50"/>
      <w:r>
        <w:rPr>
          <w:rFonts w:hint="eastAsia"/>
          <w:kern w:val="0"/>
        </w:rPr>
        <w:t>一、成品保护组织机构</w:t>
      </w:r>
    </w:p>
    <w:p w:rsidR="00725FB3" w:rsidRDefault="00725FB3" w:rsidP="00725FB3">
      <w:pPr>
        <w:rPr>
          <w:kern w:val="0"/>
        </w:rPr>
      </w:pPr>
      <w:r>
        <w:rPr>
          <w:rFonts w:hAnsi="宋体" w:cs="宋体" w:hint="eastAsia"/>
          <w:kern w:val="0"/>
        </w:rPr>
        <w:t>由项目经理全面负责，由项目副经理、项目工程师、专职质检员、各工长具体落实。</w:t>
      </w:r>
    </w:p>
    <w:p w:rsidR="00725FB3" w:rsidRDefault="00725FB3" w:rsidP="00725FB3">
      <w:pPr>
        <w:rPr>
          <w:kern w:val="0"/>
        </w:rPr>
      </w:pPr>
      <w:r>
        <w:rPr>
          <w:rFonts w:cs="宋体" w:hint="eastAsia"/>
          <w:kern w:val="0"/>
        </w:rPr>
        <w:t>二、成品保护奖罚制度</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）在整个施工的全过程，始终贯彻保护成品的工作。对于各操作班组和操作人员的操作面的成品保护原则上是谁</w:t>
      </w:r>
      <w:proofErr w:type="gramStart"/>
      <w:r>
        <w:rPr>
          <w:rFonts w:hAnsi="宋体" w:cs="宋体" w:hint="eastAsia"/>
          <w:kern w:val="0"/>
        </w:rPr>
        <w:t>施工谁</w:t>
      </w:r>
      <w:proofErr w:type="gramEnd"/>
      <w:r>
        <w:rPr>
          <w:rFonts w:hAnsi="宋体" w:cs="宋体" w:hint="eastAsia"/>
          <w:kern w:val="0"/>
        </w:rPr>
        <w:t>负责看管，自身的工作完成后，交到下道工序时，不但要互相检查质量，而且要检查成品保护，如发现有损坏产品的，根据损坏价值，包括材料费、人工费、运输费再加上两倍的价值进行罚款。</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）如果在施工过程中发现有故意损坏建筑产品的，依据损坏程度，核实修复费用乘以十倍的价值罚款，并追究法律责任。对破坏的建筑产品及时进行修复安装。</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）特别是在工程后期的施工过程中，在施工现场设专门人员进行成品保护监督、检查工作，如果有成品破坏又找不到责任者时，对成品保护员进行必要的教育工作，还要根据破坏程度给予一定的经济罚款。</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）在整个施工过程中，对成品保护有功者给予一定的奖励，奖金数额由成品保护领导小组研究决定，由工程项目组的会计单列</w:t>
      </w:r>
      <w:proofErr w:type="gramStart"/>
      <w:r>
        <w:rPr>
          <w:rFonts w:hAnsi="宋体" w:cs="宋体" w:hint="eastAsia"/>
          <w:kern w:val="0"/>
        </w:rPr>
        <w:t>帐目</w:t>
      </w:r>
      <w:proofErr w:type="gramEnd"/>
      <w:r>
        <w:rPr>
          <w:rFonts w:hAnsi="宋体" w:cs="宋体" w:hint="eastAsia"/>
          <w:kern w:val="0"/>
        </w:rPr>
        <w:t>，对于工程中的罚款专项保管，将罚金奖给那些为工程成品保护</w:t>
      </w:r>
      <w:proofErr w:type="gramStart"/>
      <w:r>
        <w:rPr>
          <w:rFonts w:hAnsi="宋体" w:cs="宋体" w:hint="eastAsia"/>
          <w:kern w:val="0"/>
        </w:rPr>
        <w:t>作出</w:t>
      </w:r>
      <w:proofErr w:type="gramEnd"/>
      <w:r>
        <w:rPr>
          <w:rFonts w:hAnsi="宋体" w:cs="宋体" w:hint="eastAsia"/>
          <w:kern w:val="0"/>
        </w:rPr>
        <w:t>贡献的人员。</w:t>
      </w:r>
    </w:p>
    <w:p w:rsidR="00725FB3" w:rsidRDefault="00725FB3" w:rsidP="00725FB3">
      <w:pPr>
        <w:rPr>
          <w:kern w:val="0"/>
        </w:rPr>
      </w:pPr>
      <w:r>
        <w:rPr>
          <w:rFonts w:cs="宋体" w:hint="eastAsia"/>
          <w:kern w:val="0"/>
        </w:rPr>
        <w:t>三、半成品、成品运输搬运过程中的成品保护</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对于建筑材料，如半成品、成品在运输过程中注意加强包装、管理，如在运输玻璃、铝合金门窗、卫生器具、电气、灯具等材料供应组应按进货日期材料品种规格分门别类的包装，并附加出厂合格证和必要的复试报告。特别是易破损的材料要特殊包装运工地。现场材料组当接到发来的货物时，应开箱检查、检查数量、规格及损坏程度，如发现及时作好统计，并报公司的主管领导，及时解决处理。</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）无论是材料组采购的和现场采购的成品和半成品进入施工现场后，都应及时分门别类</w:t>
      </w:r>
      <w:proofErr w:type="gramStart"/>
      <w:r>
        <w:rPr>
          <w:rFonts w:hAnsi="宋体" w:cs="宋体" w:hint="eastAsia"/>
          <w:kern w:val="0"/>
        </w:rPr>
        <w:t>记帐</w:t>
      </w:r>
      <w:proofErr w:type="gramEnd"/>
      <w:r>
        <w:rPr>
          <w:rFonts w:hAnsi="宋体" w:cs="宋体" w:hint="eastAsia"/>
          <w:kern w:val="0"/>
        </w:rPr>
        <w:t>，及时运到施工作业地点或存放仓库。</w:t>
      </w:r>
    </w:p>
    <w:p w:rsidR="00725FB3" w:rsidRDefault="00725FB3" w:rsidP="00725FB3">
      <w:pPr>
        <w:rPr>
          <w:kern w:val="0"/>
        </w:rPr>
      </w:pPr>
      <w:r>
        <w:rPr>
          <w:rFonts w:cs="宋体" w:hint="eastAsia"/>
          <w:kern w:val="0"/>
        </w:rPr>
        <w:t>四、安装成品保护措施</w:t>
      </w:r>
    </w:p>
    <w:p w:rsidR="00725FB3" w:rsidRDefault="00725FB3" w:rsidP="00725FB3">
      <w:pPr>
        <w:rPr>
          <w:kern w:val="0"/>
        </w:rPr>
      </w:pPr>
      <w:r>
        <w:rPr>
          <w:rFonts w:hAnsi="宋体" w:cs="宋体" w:hint="eastAsia"/>
          <w:kern w:val="0"/>
        </w:rPr>
        <w:lastRenderedPageBreak/>
        <w:t>（</w:t>
      </w:r>
      <w:r>
        <w:rPr>
          <w:rFonts w:hAnsi="宋体" w:cs="宋体"/>
          <w:kern w:val="0"/>
        </w:rPr>
        <w:t>1</w:t>
      </w:r>
      <w:r>
        <w:rPr>
          <w:rFonts w:hAnsi="宋体" w:cs="宋体" w:hint="eastAsia"/>
          <w:kern w:val="0"/>
        </w:rPr>
        <w:t>）各专业交叉施工时，相互配合，相互保护，不得</w:t>
      </w:r>
      <w:proofErr w:type="gramStart"/>
      <w:r>
        <w:rPr>
          <w:rFonts w:hAnsi="宋体" w:cs="宋体" w:hint="eastAsia"/>
          <w:kern w:val="0"/>
        </w:rPr>
        <w:t>路踩己</w:t>
      </w:r>
      <w:proofErr w:type="gramEnd"/>
      <w:r>
        <w:rPr>
          <w:rFonts w:hAnsi="宋体" w:cs="宋体" w:hint="eastAsia"/>
          <w:kern w:val="0"/>
        </w:rPr>
        <w:t>安装好的产品，特别是已保温完的管道和风管。</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）所有精密仪器、仪表元件、灯具、面板等产品进行封闭围护，以防丢失和损坏。</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）设备安装完毕后，采取防水、防尘等对设备进行密封保护。</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）加强职工产品保护的意识教育，对于违反者将予以重罚，直至责令当事人出场。</w:t>
      </w:r>
    </w:p>
    <w:p w:rsidR="00725FB3" w:rsidRDefault="00725FB3" w:rsidP="00725FB3">
      <w:pPr>
        <w:rPr>
          <w:kern w:val="0"/>
        </w:rPr>
      </w:pPr>
      <w:r>
        <w:rPr>
          <w:rFonts w:cs="宋体" w:hint="eastAsia"/>
          <w:kern w:val="0"/>
        </w:rPr>
        <w:t>五、装饰原材料保护措施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）所有原辅材料经验收合格后，由材料管理员负责材料入场，做好入场手续，并按规定标记清楚，严禁混合堆放。</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）所有材料储存时均制定保护措施，存放时底部使用水平木材垫平，每层之间须以薄木条隔离，且材料堆放最高不宜超过</w:t>
      </w:r>
      <w:r>
        <w:rPr>
          <w:rFonts w:hAnsi="宋体" w:cs="宋体"/>
          <w:kern w:val="0"/>
        </w:rPr>
        <w:t xml:space="preserve">10 </w:t>
      </w:r>
      <w:r>
        <w:rPr>
          <w:rFonts w:hAnsi="宋体" w:cs="宋体" w:hint="eastAsia"/>
          <w:kern w:val="0"/>
        </w:rPr>
        <w:t>层；玻璃须竖直存放在专用支架上，每块玻璃之间有隔离纸。</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）工厂材料搬运中所需运输均应有防护措施，禁止铁件、硬件等直接接触，以免损坏材料。</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）材料加工平台须按规定铺垫毛毯，并注意不得有杂物，严禁在平台上拖动材料，所有材料移动须垂直抬放。</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）加工完成的材料或成品，须将表面内腔的杂</w:t>
      </w:r>
      <w:proofErr w:type="gramStart"/>
      <w:r>
        <w:rPr>
          <w:rFonts w:hAnsi="宋体" w:cs="宋体" w:hint="eastAsia"/>
          <w:kern w:val="0"/>
        </w:rPr>
        <w:t>屑全部</w:t>
      </w:r>
      <w:proofErr w:type="gramEnd"/>
      <w:r>
        <w:rPr>
          <w:rFonts w:hAnsi="宋体" w:cs="宋体" w:hint="eastAsia"/>
          <w:kern w:val="0"/>
        </w:rPr>
        <w:t>清除，并进行清洁及加贴保护膜。</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）每道工序的完成人员均须将本人工号打在流程卡上，经自检合格后方可转入下道工序，并接受质管人员的随时抽检。</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）当班质管员负责对加工完成的材料或成品按工艺标准进行检验，并检查流程卡填写情况，在流程卡上签名确认。</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）只有检验合格的材料及成品才进入现场。材料管理员对入场材料须按流程卡上的合同号分类存放，并进行清楚标识。</w:t>
      </w:r>
    </w:p>
    <w:p w:rsidR="00725FB3" w:rsidRDefault="00725FB3" w:rsidP="00725FB3">
      <w:pPr>
        <w:rPr>
          <w:kern w:val="0"/>
        </w:rPr>
      </w:pPr>
      <w:r>
        <w:rPr>
          <w:rFonts w:hAnsi="宋体" w:cs="宋体" w:hint="eastAsia"/>
          <w:kern w:val="0"/>
        </w:rPr>
        <w:t>（</w:t>
      </w:r>
      <w:r>
        <w:rPr>
          <w:rFonts w:hAnsi="宋体" w:cs="宋体"/>
          <w:kern w:val="0"/>
        </w:rPr>
        <w:t>9</w:t>
      </w:r>
      <w:r>
        <w:rPr>
          <w:rFonts w:hAnsi="宋体" w:cs="宋体" w:hint="eastAsia"/>
          <w:kern w:val="0"/>
        </w:rPr>
        <w:t>）材料仓库均须按规范进行管理，做好防尘、防霉、防火等工作，</w:t>
      </w:r>
      <w:proofErr w:type="gramStart"/>
      <w:r>
        <w:rPr>
          <w:rFonts w:hAnsi="宋体" w:cs="宋体" w:hint="eastAsia"/>
          <w:kern w:val="0"/>
        </w:rPr>
        <w:t>所材料</w:t>
      </w:r>
      <w:proofErr w:type="gramEnd"/>
      <w:r>
        <w:rPr>
          <w:rFonts w:hAnsi="宋体" w:cs="宋体" w:hint="eastAsia"/>
          <w:kern w:val="0"/>
        </w:rPr>
        <w:t>均须进行覆盖，</w:t>
      </w:r>
      <w:proofErr w:type="gramStart"/>
      <w:r>
        <w:rPr>
          <w:rFonts w:hAnsi="宋体" w:cs="宋体" w:hint="eastAsia"/>
          <w:kern w:val="0"/>
        </w:rPr>
        <w:t>且登记</w:t>
      </w:r>
      <w:proofErr w:type="gramEnd"/>
      <w:r>
        <w:rPr>
          <w:rFonts w:hAnsi="宋体" w:cs="宋体" w:hint="eastAsia"/>
          <w:kern w:val="0"/>
        </w:rPr>
        <w:t>造册。</w:t>
      </w:r>
    </w:p>
    <w:p w:rsidR="00725FB3" w:rsidRDefault="00725FB3" w:rsidP="00725FB3">
      <w:pPr>
        <w:rPr>
          <w:kern w:val="0"/>
        </w:rPr>
      </w:pPr>
      <w:r>
        <w:rPr>
          <w:rFonts w:cs="宋体" w:hint="eastAsia"/>
          <w:kern w:val="0"/>
        </w:rPr>
        <w:t>六、装饰材料包装及运输保护措施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）材表面除加保护膜外，</w:t>
      </w:r>
      <w:proofErr w:type="gramStart"/>
      <w:r>
        <w:rPr>
          <w:rFonts w:hAnsi="宋体" w:cs="宋体" w:hint="eastAsia"/>
          <w:kern w:val="0"/>
        </w:rPr>
        <w:t>另应使用</w:t>
      </w:r>
      <w:proofErr w:type="gramEnd"/>
      <w:r>
        <w:rPr>
          <w:rFonts w:hAnsi="宋体" w:cs="宋体" w:hint="eastAsia"/>
          <w:kern w:val="0"/>
        </w:rPr>
        <w:t>专用包装纸捆扎。</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）玻璃板块等除在装饰表面按规定加贴保护膜外，在准备发运装车时应在板块中间加隔离板，并用紧线机捆扎结实，严防运输过程中造成磨擦损坏。</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）所有材料及成品在包装时应注意规格，不同尺寸、品种的料应避免包扎在一起。</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）玻璃板块边安装边清洁，并检查上下防护网，防止杂物掉落污染或损坏玻璃。</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）以厚胶纸或三合板在室内遮挡玻璃部分，以免焊点、防火喷剂、水泥抹灰及其他不利影响等污染玻璃面层或导致其破碎，但以上保护材料不应与玻璃有直接接触。</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）材料表面的保护</w:t>
      </w:r>
      <w:proofErr w:type="gramStart"/>
      <w:r>
        <w:rPr>
          <w:rFonts w:hAnsi="宋体" w:cs="宋体" w:hint="eastAsia"/>
          <w:kern w:val="0"/>
        </w:rPr>
        <w:t>纸不得</w:t>
      </w:r>
      <w:proofErr w:type="gramEnd"/>
      <w:r>
        <w:rPr>
          <w:rFonts w:hAnsi="宋体" w:cs="宋体" w:hint="eastAsia"/>
          <w:kern w:val="0"/>
        </w:rPr>
        <w:t>任意撕毁，以免材料的装饰表面被硬物划破或被水泥砂浆污染。保护纸除去后留下的多余胶料用清洁剂清洗干净。</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）用保护材料在施工过程</w:t>
      </w:r>
      <w:proofErr w:type="gramStart"/>
      <w:r>
        <w:rPr>
          <w:rFonts w:hAnsi="宋体" w:cs="宋体" w:hint="eastAsia"/>
          <w:kern w:val="0"/>
        </w:rPr>
        <w:t>中盖掩玻璃</w:t>
      </w:r>
      <w:proofErr w:type="gramEnd"/>
      <w:r>
        <w:rPr>
          <w:rFonts w:hAnsi="宋体" w:cs="宋体" w:hint="eastAsia"/>
          <w:kern w:val="0"/>
        </w:rPr>
        <w:t>片，以防损坏、褪色或污染。</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）提供书面材料，证明拟采用的清洁剂可用以工程铝材、玻璃片及涂胶等物料的清洁工作。</w:t>
      </w:r>
    </w:p>
    <w:p w:rsidR="00725FB3" w:rsidRDefault="00725FB3" w:rsidP="00725FB3">
      <w:pPr>
        <w:rPr>
          <w:kern w:val="0"/>
        </w:rPr>
      </w:pPr>
      <w:r>
        <w:rPr>
          <w:rFonts w:hAnsi="宋体" w:cs="宋体" w:hint="eastAsia"/>
          <w:kern w:val="0"/>
        </w:rPr>
        <w:t>（</w:t>
      </w:r>
      <w:r>
        <w:rPr>
          <w:rFonts w:hAnsi="宋体" w:cs="宋体"/>
          <w:kern w:val="0"/>
        </w:rPr>
        <w:t>9</w:t>
      </w:r>
      <w:r>
        <w:rPr>
          <w:rFonts w:hAnsi="宋体" w:cs="宋体" w:hint="eastAsia"/>
          <w:kern w:val="0"/>
        </w:rPr>
        <w:t>）每批发运的材料包装上均贴有物品标签，注明所标示包装中含有的材料名称、对应合同号、规格、数量、发运地等内容。</w:t>
      </w:r>
    </w:p>
    <w:p w:rsidR="00725FB3" w:rsidRDefault="00725FB3" w:rsidP="00725FB3">
      <w:pPr>
        <w:rPr>
          <w:kern w:val="0"/>
        </w:rPr>
      </w:pPr>
      <w:r>
        <w:rPr>
          <w:rFonts w:hAnsi="宋体" w:cs="宋体" w:hint="eastAsia"/>
          <w:kern w:val="0"/>
        </w:rPr>
        <w:t>（</w:t>
      </w:r>
      <w:r>
        <w:rPr>
          <w:rFonts w:hAnsi="宋体" w:cs="宋体"/>
          <w:kern w:val="0"/>
        </w:rPr>
        <w:t>10</w:t>
      </w:r>
      <w:r>
        <w:rPr>
          <w:rFonts w:hAnsi="宋体" w:cs="宋体" w:hint="eastAsia"/>
          <w:kern w:val="0"/>
        </w:rPr>
        <w:t>）运输车辆</w:t>
      </w:r>
      <w:proofErr w:type="gramStart"/>
      <w:r>
        <w:rPr>
          <w:rFonts w:hAnsi="宋体" w:cs="宋体" w:hint="eastAsia"/>
          <w:kern w:val="0"/>
        </w:rPr>
        <w:t>应状况</w:t>
      </w:r>
      <w:proofErr w:type="gramEnd"/>
      <w:r>
        <w:rPr>
          <w:rFonts w:hAnsi="宋体" w:cs="宋体" w:hint="eastAsia"/>
          <w:kern w:val="0"/>
        </w:rPr>
        <w:t>良好，车厢板上铺垫橡胶板，以减少运输震动可能造成的损坏。</w:t>
      </w:r>
    </w:p>
    <w:p w:rsidR="00725FB3" w:rsidRDefault="00725FB3" w:rsidP="00725FB3">
      <w:pPr>
        <w:rPr>
          <w:kern w:val="0"/>
        </w:rPr>
      </w:pPr>
      <w:r>
        <w:rPr>
          <w:rFonts w:hAnsi="宋体" w:cs="宋体" w:hint="eastAsia"/>
          <w:kern w:val="0"/>
        </w:rPr>
        <w:t>（</w:t>
      </w:r>
      <w:r>
        <w:rPr>
          <w:rFonts w:hAnsi="宋体" w:cs="宋体"/>
          <w:kern w:val="0"/>
        </w:rPr>
        <w:t>11</w:t>
      </w:r>
      <w:r>
        <w:rPr>
          <w:rFonts w:hAnsi="宋体" w:cs="宋体" w:hint="eastAsia"/>
          <w:kern w:val="0"/>
        </w:rPr>
        <w:t>）应尽量避免在阴雨天气运输材料，如必须运输则应用油毡严密遮盖。</w:t>
      </w:r>
    </w:p>
    <w:p w:rsidR="00725FB3" w:rsidRDefault="00725FB3" w:rsidP="00725FB3">
      <w:pPr>
        <w:rPr>
          <w:kern w:val="0"/>
        </w:rPr>
      </w:pPr>
      <w:r>
        <w:rPr>
          <w:rFonts w:hAnsi="宋体" w:cs="宋体" w:hint="eastAsia"/>
          <w:kern w:val="0"/>
        </w:rPr>
        <w:t>（</w:t>
      </w:r>
      <w:r>
        <w:rPr>
          <w:rFonts w:hAnsi="宋体" w:cs="宋体"/>
          <w:kern w:val="0"/>
        </w:rPr>
        <w:t>12</w:t>
      </w:r>
      <w:r>
        <w:rPr>
          <w:rFonts w:hAnsi="宋体" w:cs="宋体" w:hint="eastAsia"/>
          <w:kern w:val="0"/>
        </w:rPr>
        <w:t>）押车员应随时注意检查材料包装</w:t>
      </w:r>
      <w:proofErr w:type="gramStart"/>
      <w:r>
        <w:rPr>
          <w:rFonts w:hAnsi="宋体" w:cs="宋体" w:hint="eastAsia"/>
          <w:kern w:val="0"/>
        </w:rPr>
        <w:t>及摁扎</w:t>
      </w:r>
      <w:proofErr w:type="gramEnd"/>
      <w:r>
        <w:rPr>
          <w:rFonts w:hAnsi="宋体" w:cs="宋体" w:hint="eastAsia"/>
          <w:kern w:val="0"/>
        </w:rPr>
        <w:t>状况，发现问题应立即停车整理。</w:t>
      </w:r>
    </w:p>
    <w:p w:rsidR="00725FB3" w:rsidRDefault="00725FB3" w:rsidP="00725FB3">
      <w:pPr>
        <w:rPr>
          <w:kern w:val="0"/>
        </w:rPr>
      </w:pPr>
      <w:r>
        <w:rPr>
          <w:rFonts w:hAnsi="宋体" w:cs="宋体" w:hint="eastAsia"/>
          <w:kern w:val="0"/>
        </w:rPr>
        <w:t>（</w:t>
      </w:r>
      <w:r>
        <w:rPr>
          <w:rFonts w:hAnsi="宋体" w:cs="宋体"/>
          <w:kern w:val="0"/>
        </w:rPr>
        <w:t>13</w:t>
      </w:r>
      <w:r>
        <w:rPr>
          <w:rFonts w:hAnsi="宋体" w:cs="宋体" w:hint="eastAsia"/>
          <w:kern w:val="0"/>
        </w:rPr>
        <w:t>）材料运输至工地后，工程材料员和技术员应按清单核对数量、规格、质量等并填写回</w:t>
      </w:r>
      <w:r>
        <w:rPr>
          <w:rFonts w:hAnsi="宋体" w:cs="宋体" w:hint="eastAsia"/>
          <w:kern w:val="0"/>
        </w:rPr>
        <w:lastRenderedPageBreak/>
        <w:t>单，对无合格证明及有质量问题的材料一律予以退回。</w:t>
      </w:r>
    </w:p>
    <w:p w:rsidR="00725FB3" w:rsidRDefault="00725FB3" w:rsidP="00725FB3">
      <w:pPr>
        <w:rPr>
          <w:kern w:val="0"/>
        </w:rPr>
      </w:pPr>
      <w:r>
        <w:rPr>
          <w:rFonts w:hAnsi="宋体" w:cs="宋体" w:hint="eastAsia"/>
          <w:kern w:val="0"/>
        </w:rPr>
        <w:t>（</w:t>
      </w:r>
      <w:r>
        <w:rPr>
          <w:rFonts w:hAnsi="宋体" w:cs="宋体"/>
          <w:kern w:val="0"/>
        </w:rPr>
        <w:t>14</w:t>
      </w:r>
      <w:r>
        <w:rPr>
          <w:rFonts w:hAnsi="宋体" w:cs="宋体" w:hint="eastAsia"/>
          <w:kern w:val="0"/>
        </w:rPr>
        <w:t>）验收合格的材料应立即存放在进工地指定堆场，并注意按照公司规范进行保护，做好防霉、防盗、防腐等工作。</w:t>
      </w:r>
    </w:p>
    <w:p w:rsidR="00725FB3" w:rsidRDefault="00725FB3" w:rsidP="00725FB3">
      <w:pPr>
        <w:rPr>
          <w:kern w:val="0"/>
        </w:rPr>
      </w:pPr>
      <w:r>
        <w:rPr>
          <w:rFonts w:cs="宋体" w:hint="eastAsia"/>
          <w:kern w:val="0"/>
        </w:rPr>
        <w:t>七、完工前的清理</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）在竣工当日，公司按施工合同将完成的工程清洁完整地交付业主，我公司对此应采取有效措施以达到上述要求。</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）在除去标贴及保护材料后，如发现有材料严重损坏划破或污染，经清洗并和适当技术处理后仍未能达到业主及建筑设计部门要求，我公司应负责把上述部分更换以求达到业主及建筑设计要求。</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）施工现场进行环境整理，清除一切杂物。建筑垃圾按规定堆放和处理，不能随意丢弃，以免造成污染。</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）零配件等细小材料应按一定数量用牛皮纸包装后集中装箱。</w:t>
      </w:r>
    </w:p>
    <w:p w:rsidR="00725FB3" w:rsidRDefault="00725FB3" w:rsidP="00725FB3">
      <w:pPr>
        <w:rPr>
          <w:kern w:val="0"/>
        </w:rPr>
      </w:pPr>
      <w:r>
        <w:rPr>
          <w:rFonts w:cs="宋体" w:hint="eastAsia"/>
          <w:kern w:val="0"/>
        </w:rPr>
        <w:t>八、施工过程中的保护</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）材料员须按当天施工任务准好材料，并做出好材料用料手续。</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）材料员、施工员、</w:t>
      </w:r>
      <w:proofErr w:type="gramStart"/>
      <w:r>
        <w:rPr>
          <w:rFonts w:hAnsi="宋体" w:cs="宋体" w:hint="eastAsia"/>
          <w:kern w:val="0"/>
        </w:rPr>
        <w:t>质量员</w:t>
      </w:r>
      <w:proofErr w:type="gramEnd"/>
      <w:r>
        <w:rPr>
          <w:rFonts w:hAnsi="宋体" w:cs="宋体" w:hint="eastAsia"/>
          <w:kern w:val="0"/>
        </w:rPr>
        <w:t>检查材料质量，装饰面受损伤或腐蚀的材料严禁用于工程施工。</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）搬运吊装过程中采取必要的保护措施，用木垫板、木框等对材料进行隔离防护，以防损坏。</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）避免在工程中出现材料与混凝土、砂浆、抹灰或类似的材料接触的情况，假如无可避免的话，应在材料接触而涂上一层沥青涂漆或以经认可的保护胶条取行分隔。</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）不同金属的接触面能滑动，</w:t>
      </w:r>
    </w:p>
    <w:p w:rsidR="00725FB3" w:rsidRDefault="00725FB3" w:rsidP="00725FB3">
      <w:pPr>
        <w:rPr>
          <w:kern w:val="0"/>
        </w:rPr>
      </w:pPr>
      <w:r>
        <w:rPr>
          <w:rFonts w:hAnsi="宋体" w:cs="宋体" w:hint="eastAsia"/>
          <w:kern w:val="0"/>
        </w:rPr>
        <w:t>考虑以润滑剂、涂胶或密封垫分隔金属的接触面。</w:t>
      </w:r>
    </w:p>
    <w:p w:rsidR="00725FB3" w:rsidRDefault="00725FB3" w:rsidP="00725FB3">
      <w:pPr>
        <w:rPr>
          <w:kern w:val="0"/>
        </w:rPr>
      </w:pPr>
      <w:r>
        <w:rPr>
          <w:rFonts w:cs="宋体" w:hint="eastAsia"/>
          <w:kern w:val="0"/>
        </w:rPr>
        <w:t>九、装饰成品保护措施</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制定详细的成品保护方案，包括成品和半成品两类。其中包括半成品的加工、运输、装卸、保管等、成品的保护方案，根据成品所在的部位、材质、色别等不同而采用不同的保护措施。特别是对已安装好的设备进行必要的保护。</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）制定成品保护等级，易碎易污染易损成品为重点保护等级，贵重成品的保护采取隔离保护措施。</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）编制成品保护标牌，保护标牌根据保护等级及材种不同制定分类，标牌的规格、字体、色别应清晰鲜明，标牌用语应简洁明确。</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）成品保护应由专人巡回检查，发现问题要追究当事人的责任，并及时召开成品保护现场会，对施工人员进行产品保护教育。</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）对工人进行产品保护技术交底，并定期召开产品保护专题会，组织工人学习产品保护知识，认识到产品保护的重要性。</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）限制成品区人员的进出，非相关人员严禁进入，并建立成品区人登记措施。</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）成品保护可分固定式成品和移动式成品保护两种，固定式成品采用隔离式保护，移动式成品采用集中式包装保护。</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）严格按照工序施工，避免成品因工序错乱而造成的污损。</w:t>
      </w:r>
    </w:p>
    <w:p w:rsidR="00725FB3" w:rsidRDefault="00725FB3" w:rsidP="00725FB3">
      <w:pPr>
        <w:rPr>
          <w:kern w:val="0"/>
        </w:rPr>
      </w:pPr>
      <w:r>
        <w:rPr>
          <w:rFonts w:hAnsi="宋体" w:cs="宋体" w:hint="eastAsia"/>
          <w:kern w:val="0"/>
        </w:rPr>
        <w:t>（</w:t>
      </w:r>
      <w:r>
        <w:rPr>
          <w:rFonts w:hAnsi="宋体" w:cs="宋体"/>
          <w:kern w:val="0"/>
        </w:rPr>
        <w:t>9</w:t>
      </w:r>
      <w:r>
        <w:rPr>
          <w:rFonts w:hAnsi="宋体" w:cs="宋体" w:hint="eastAsia"/>
          <w:kern w:val="0"/>
        </w:rPr>
        <w:t>）加强工程调度阶段的成品保护，避免不同工种施工而产生的成品损坏。</w:t>
      </w:r>
    </w:p>
    <w:p w:rsidR="00725FB3" w:rsidRDefault="00725FB3" w:rsidP="00725FB3">
      <w:pPr>
        <w:rPr>
          <w:kern w:val="0"/>
        </w:rPr>
      </w:pPr>
      <w:r>
        <w:rPr>
          <w:rFonts w:hAnsi="宋体" w:cs="宋体" w:hint="eastAsia"/>
          <w:kern w:val="0"/>
        </w:rPr>
        <w:t>（</w:t>
      </w:r>
      <w:r>
        <w:rPr>
          <w:rFonts w:hAnsi="宋体" w:cs="宋体"/>
          <w:kern w:val="0"/>
        </w:rPr>
        <w:t>10</w:t>
      </w:r>
      <w:r>
        <w:rPr>
          <w:rFonts w:hAnsi="宋体" w:cs="宋体" w:hint="eastAsia"/>
          <w:kern w:val="0"/>
        </w:rPr>
        <w:t>）地面成品保护：</w:t>
      </w:r>
    </w:p>
    <w:p w:rsidR="00725FB3" w:rsidRDefault="00725FB3" w:rsidP="00725FB3">
      <w:pPr>
        <w:rPr>
          <w:kern w:val="0"/>
        </w:rPr>
      </w:pPr>
      <w:r>
        <w:rPr>
          <w:rFonts w:hAnsi="宋体" w:cs="宋体"/>
          <w:kern w:val="0"/>
        </w:rPr>
        <w:t>1</w:t>
      </w:r>
      <w:r>
        <w:rPr>
          <w:rFonts w:hAnsi="宋体" w:cs="宋体" w:hint="eastAsia"/>
          <w:kern w:val="0"/>
        </w:rPr>
        <w:t>）施工延续阶段，地面需铺设保护用的材料。</w:t>
      </w:r>
    </w:p>
    <w:p w:rsidR="00725FB3" w:rsidRDefault="00725FB3" w:rsidP="00725FB3">
      <w:pPr>
        <w:rPr>
          <w:kern w:val="0"/>
        </w:rPr>
      </w:pPr>
      <w:r>
        <w:rPr>
          <w:rFonts w:hAnsi="宋体" w:cs="宋体"/>
          <w:kern w:val="0"/>
        </w:rPr>
        <w:t>2</w:t>
      </w:r>
      <w:r>
        <w:rPr>
          <w:rFonts w:hAnsi="宋体" w:cs="宋体" w:hint="eastAsia"/>
          <w:kern w:val="0"/>
        </w:rPr>
        <w:t>）施工全部结束后，对进入人员进行有效控制，养护期间严禁上人。</w:t>
      </w:r>
    </w:p>
    <w:p w:rsidR="00725FB3" w:rsidRDefault="00725FB3" w:rsidP="00725FB3">
      <w:pPr>
        <w:rPr>
          <w:kern w:val="0"/>
        </w:rPr>
      </w:pPr>
      <w:r>
        <w:rPr>
          <w:rFonts w:hAnsi="宋体" w:cs="宋体" w:hint="eastAsia"/>
          <w:kern w:val="0"/>
        </w:rPr>
        <w:t>（</w:t>
      </w:r>
      <w:r>
        <w:rPr>
          <w:rFonts w:hAnsi="宋体" w:cs="宋体"/>
          <w:kern w:val="0"/>
        </w:rPr>
        <w:t>11</w:t>
      </w:r>
      <w:r>
        <w:rPr>
          <w:rFonts w:hAnsi="宋体" w:cs="宋体" w:hint="eastAsia"/>
          <w:kern w:val="0"/>
        </w:rPr>
        <w:t>）墙面成品的保护</w:t>
      </w:r>
    </w:p>
    <w:p w:rsidR="00725FB3" w:rsidRDefault="00725FB3" w:rsidP="00725FB3">
      <w:pPr>
        <w:rPr>
          <w:kern w:val="0"/>
        </w:rPr>
      </w:pPr>
      <w:r>
        <w:rPr>
          <w:rFonts w:hAnsi="宋体" w:cs="宋体"/>
          <w:kern w:val="0"/>
        </w:rPr>
        <w:lastRenderedPageBreak/>
        <w:t>1</w:t>
      </w:r>
      <w:r>
        <w:rPr>
          <w:rFonts w:hAnsi="宋体" w:cs="宋体" w:hint="eastAsia"/>
          <w:kern w:val="0"/>
        </w:rPr>
        <w:t>）涂料施工时，应注意对以完工的工程保护，防止二次污染发生。</w:t>
      </w:r>
    </w:p>
    <w:p w:rsidR="00725FB3" w:rsidRDefault="00725FB3" w:rsidP="00725FB3">
      <w:pPr>
        <w:rPr>
          <w:kern w:val="0"/>
        </w:rPr>
      </w:pPr>
      <w:r>
        <w:rPr>
          <w:rFonts w:hAnsi="宋体" w:cs="宋体"/>
          <w:kern w:val="0"/>
        </w:rPr>
        <w:t>2</w:t>
      </w:r>
      <w:r>
        <w:rPr>
          <w:rFonts w:hAnsi="宋体" w:cs="宋体" w:hint="eastAsia"/>
          <w:kern w:val="0"/>
        </w:rPr>
        <w:t>）施工延续阶段，其它部位施工人员进入已完成墙面区域，需填写施工许可表，方可进入现场，重点部位设立保护栏和保护标志。</w:t>
      </w:r>
    </w:p>
    <w:p w:rsidR="00725FB3" w:rsidRDefault="00725FB3" w:rsidP="00725FB3">
      <w:pPr>
        <w:rPr>
          <w:kern w:val="0"/>
        </w:rPr>
      </w:pPr>
      <w:r>
        <w:rPr>
          <w:rFonts w:hAnsi="宋体" w:cs="宋体"/>
          <w:kern w:val="0"/>
        </w:rPr>
        <w:t>3</w:t>
      </w:r>
      <w:r>
        <w:rPr>
          <w:rFonts w:hAnsi="宋体" w:cs="宋体" w:hint="eastAsia"/>
          <w:kern w:val="0"/>
        </w:rPr>
        <w:t>）施工全部结束后，进行人员控制的同时，还应对重点保护部位采用封闭式保护。</w:t>
      </w:r>
    </w:p>
    <w:p w:rsidR="00725FB3" w:rsidRDefault="00725FB3" w:rsidP="00725FB3">
      <w:pPr>
        <w:rPr>
          <w:kern w:val="0"/>
        </w:rPr>
      </w:pPr>
      <w:r>
        <w:rPr>
          <w:rFonts w:hAnsi="宋体" w:cs="宋体" w:hint="eastAsia"/>
          <w:kern w:val="0"/>
        </w:rPr>
        <w:t>（</w:t>
      </w:r>
      <w:r>
        <w:rPr>
          <w:rFonts w:hAnsi="宋体" w:cs="宋体"/>
          <w:kern w:val="0"/>
        </w:rPr>
        <w:t>12</w:t>
      </w:r>
      <w:r>
        <w:rPr>
          <w:rFonts w:hAnsi="宋体" w:cs="宋体" w:hint="eastAsia"/>
          <w:kern w:val="0"/>
        </w:rPr>
        <w:t>）对成品区实施严格的安全管理制度，安全管理措施保护与总体工程的配合和联络体系。</w:t>
      </w:r>
    </w:p>
    <w:p w:rsidR="00725FB3" w:rsidRDefault="00725FB3" w:rsidP="00725FB3">
      <w:pPr>
        <w:rPr>
          <w:kern w:val="0"/>
        </w:rPr>
      </w:pPr>
      <w:r>
        <w:rPr>
          <w:rFonts w:cs="宋体" w:hint="eastAsia"/>
          <w:kern w:val="0"/>
        </w:rPr>
        <w:t>十、吊顶成品保护</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）吊顶装饰板安装完毕后，不得随意剔凿，如果需要安装设备，应用电钻打眼，严禁开大洞。</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）板材不得受雨淋，并注意防潮。</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）在板材附近，不得进行电气焊，板面严禁撞击，防止损坏。</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）吊顶内的水管、汽管，</w:t>
      </w:r>
      <w:proofErr w:type="gramStart"/>
      <w:r>
        <w:rPr>
          <w:rFonts w:hAnsi="宋体" w:cs="宋体" w:hint="eastAsia"/>
          <w:kern w:val="0"/>
        </w:rPr>
        <w:t>在未钉罩面</w:t>
      </w:r>
      <w:proofErr w:type="gramEnd"/>
      <w:r>
        <w:rPr>
          <w:rFonts w:hAnsi="宋体" w:cs="宋体" w:hint="eastAsia"/>
          <w:kern w:val="0"/>
        </w:rPr>
        <w:t>板前应试水试压完毕，以防因漏水而污损吊顶。</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）管道阀门部位，注意预留检查孔，以防上下人操作吊顶。</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）安装灯具和通风罩等，不得损坏和污染吊顶。</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）不得将吊杆吊在吊顶内的通风、水管等管道上，以防损坏暗管。</w:t>
      </w:r>
    </w:p>
    <w:p w:rsidR="00725FB3" w:rsidRDefault="00725FB3" w:rsidP="00725FB3">
      <w:pPr>
        <w:rPr>
          <w:kern w:val="0"/>
        </w:rPr>
      </w:pPr>
      <w:r>
        <w:rPr>
          <w:rFonts w:hAnsi="宋体" w:cs="宋体" w:hint="eastAsia"/>
          <w:kern w:val="0"/>
        </w:rPr>
        <w:t>（</w:t>
      </w:r>
      <w:r>
        <w:rPr>
          <w:rFonts w:hAnsi="宋体" w:cs="宋体"/>
          <w:kern w:val="0"/>
        </w:rPr>
        <w:t>8</w:t>
      </w:r>
      <w:r>
        <w:rPr>
          <w:rFonts w:hAnsi="宋体" w:cs="宋体" w:hint="eastAsia"/>
          <w:kern w:val="0"/>
        </w:rPr>
        <w:t>）吊顶安装完后，后续工程作业时，应采取保护措施，以防污染。</w:t>
      </w:r>
    </w:p>
    <w:p w:rsidR="00725FB3" w:rsidRDefault="00725FB3" w:rsidP="00725FB3">
      <w:pPr>
        <w:rPr>
          <w:kern w:val="0"/>
        </w:rPr>
      </w:pPr>
      <w:r>
        <w:rPr>
          <w:rFonts w:cs="宋体" w:hint="eastAsia"/>
          <w:kern w:val="0"/>
        </w:rPr>
        <w:t>十一、石材成品保护</w:t>
      </w:r>
    </w:p>
    <w:p w:rsidR="00725FB3" w:rsidRDefault="00725FB3" w:rsidP="00725FB3">
      <w:pPr>
        <w:rPr>
          <w:kern w:val="0"/>
        </w:rPr>
      </w:pPr>
      <w:r>
        <w:rPr>
          <w:rFonts w:hAnsi="宋体" w:cs="宋体" w:hint="eastAsia"/>
          <w:kern w:val="0"/>
        </w:rPr>
        <w:t>饰面工程半成品、成品保护是一道绝不能省略的工序。因为，在施工操作中，即便全部达到省优质标准，最后因保护不善，造成饰面缺陷，同样满足不了功能和装饰效果。</w:t>
      </w:r>
    </w:p>
    <w:p w:rsidR="00725FB3" w:rsidRDefault="00725FB3" w:rsidP="00725FB3">
      <w:pPr>
        <w:rPr>
          <w:kern w:val="0"/>
        </w:rPr>
      </w:pPr>
      <w:r>
        <w:rPr>
          <w:rFonts w:hAnsi="宋体" w:cs="宋体"/>
          <w:kern w:val="0"/>
        </w:rPr>
        <w:t xml:space="preserve">1. </w:t>
      </w:r>
      <w:r>
        <w:rPr>
          <w:rFonts w:hAnsi="宋体" w:cs="宋体" w:hint="eastAsia"/>
          <w:kern w:val="0"/>
        </w:rPr>
        <w:t>柱面、窗套安装后，对所有面层阳角都要用木护板遮盖。</w:t>
      </w:r>
    </w:p>
    <w:p w:rsidR="00725FB3" w:rsidRDefault="00725FB3" w:rsidP="00725FB3">
      <w:pPr>
        <w:rPr>
          <w:kern w:val="0"/>
        </w:rPr>
      </w:pPr>
      <w:r>
        <w:rPr>
          <w:rFonts w:hAnsi="宋体" w:cs="宋体"/>
          <w:kern w:val="0"/>
        </w:rPr>
        <w:t xml:space="preserve">2. </w:t>
      </w:r>
      <w:r>
        <w:rPr>
          <w:rFonts w:hAnsi="宋体" w:cs="宋体" w:hint="eastAsia"/>
          <w:kern w:val="0"/>
        </w:rPr>
        <w:t>墙面易污染部位应贴纸或塑料薄膜保护，以保证不被污染。</w:t>
      </w:r>
    </w:p>
    <w:p w:rsidR="00725FB3" w:rsidRDefault="00725FB3" w:rsidP="00725FB3">
      <w:pPr>
        <w:rPr>
          <w:kern w:val="0"/>
        </w:rPr>
      </w:pPr>
      <w:r>
        <w:rPr>
          <w:rFonts w:hAnsi="宋体" w:cs="宋体"/>
          <w:kern w:val="0"/>
        </w:rPr>
        <w:t xml:space="preserve">3. </w:t>
      </w:r>
      <w:r>
        <w:rPr>
          <w:rFonts w:hAnsi="宋体" w:cs="宋体" w:hint="eastAsia"/>
          <w:kern w:val="0"/>
        </w:rPr>
        <w:t>拆除脚手时，注意不要碰撞饰面表面，以免引起缺陷。</w:t>
      </w:r>
    </w:p>
    <w:p w:rsidR="00725FB3" w:rsidRDefault="00725FB3" w:rsidP="00725FB3">
      <w:pPr>
        <w:rPr>
          <w:kern w:val="0"/>
        </w:rPr>
      </w:pPr>
      <w:r>
        <w:rPr>
          <w:rFonts w:cs="宋体" w:hint="eastAsia"/>
          <w:kern w:val="0"/>
        </w:rPr>
        <w:t>十二、涂料成品保护</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）每次涂饰前</w:t>
      </w:r>
      <w:proofErr w:type="gramStart"/>
      <w:r>
        <w:rPr>
          <w:rFonts w:hAnsi="宋体" w:cs="宋体" w:hint="eastAsia"/>
          <w:kern w:val="0"/>
        </w:rPr>
        <w:t>均清理</w:t>
      </w:r>
      <w:proofErr w:type="gramEnd"/>
      <w:r>
        <w:rPr>
          <w:rFonts w:hAnsi="宋体" w:cs="宋体" w:hint="eastAsia"/>
          <w:kern w:val="0"/>
        </w:rPr>
        <w:t>周围环境，防止尘土污染涂料。涂料未干燥前，不得清扫地面，干燥后，也不能接近墙面泼水，以免</w:t>
      </w:r>
      <w:proofErr w:type="gramStart"/>
      <w:r>
        <w:rPr>
          <w:rFonts w:hAnsi="宋体" w:cs="宋体" w:hint="eastAsia"/>
          <w:kern w:val="0"/>
        </w:rPr>
        <w:t>沾污</w:t>
      </w:r>
      <w:proofErr w:type="gramEnd"/>
      <w:r>
        <w:rPr>
          <w:rFonts w:hAnsi="宋体" w:cs="宋体" w:hint="eastAsia"/>
          <w:kern w:val="0"/>
        </w:rPr>
        <w:t>涂料面。</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）每遍涂料施工后，应将门窗关闭，也不得靠墙立放铁锹等工具。</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）在施工中，如遇到气温突然下降，应采取必要的保护措施。</w:t>
      </w:r>
    </w:p>
    <w:p w:rsidR="00725FB3" w:rsidRDefault="00725FB3" w:rsidP="00725FB3">
      <w:pPr>
        <w:rPr>
          <w:kern w:val="0"/>
        </w:rPr>
      </w:pPr>
      <w:r>
        <w:rPr>
          <w:rFonts w:hAnsi="宋体" w:cs="宋体" w:hint="eastAsia"/>
          <w:kern w:val="0"/>
        </w:rPr>
        <w:t>（</w:t>
      </w:r>
      <w:r>
        <w:rPr>
          <w:rFonts w:hAnsi="宋体" w:cs="宋体"/>
          <w:kern w:val="0"/>
        </w:rPr>
        <w:t>4</w:t>
      </w:r>
      <w:r>
        <w:rPr>
          <w:rFonts w:hAnsi="宋体" w:cs="宋体" w:hint="eastAsia"/>
          <w:kern w:val="0"/>
        </w:rPr>
        <w:t>）最后一遍有光涂饰完毕，空气要流通，以防涂膜干燥后表面无光或光泽不足。</w:t>
      </w:r>
    </w:p>
    <w:p w:rsidR="00725FB3" w:rsidRDefault="00725FB3" w:rsidP="00725FB3">
      <w:pPr>
        <w:rPr>
          <w:kern w:val="0"/>
        </w:rPr>
      </w:pPr>
      <w:r>
        <w:rPr>
          <w:rFonts w:hAnsi="宋体" w:cs="宋体" w:hint="eastAsia"/>
          <w:kern w:val="0"/>
        </w:rPr>
        <w:t>（</w:t>
      </w:r>
      <w:r>
        <w:rPr>
          <w:rFonts w:hAnsi="宋体" w:cs="宋体"/>
          <w:kern w:val="0"/>
        </w:rPr>
        <w:t>5</w:t>
      </w:r>
      <w:r>
        <w:rPr>
          <w:rFonts w:hAnsi="宋体" w:cs="宋体" w:hint="eastAsia"/>
          <w:kern w:val="0"/>
        </w:rPr>
        <w:t>）明火不要靠近墙面。</w:t>
      </w:r>
    </w:p>
    <w:p w:rsidR="00725FB3" w:rsidRDefault="00725FB3" w:rsidP="00725FB3">
      <w:pPr>
        <w:rPr>
          <w:kern w:val="0"/>
        </w:rPr>
      </w:pPr>
      <w:r>
        <w:rPr>
          <w:rFonts w:hAnsi="宋体" w:cs="宋体" w:hint="eastAsia"/>
          <w:kern w:val="0"/>
        </w:rPr>
        <w:t>（</w:t>
      </w:r>
      <w:r>
        <w:rPr>
          <w:rFonts w:hAnsi="宋体" w:cs="宋体"/>
          <w:kern w:val="0"/>
        </w:rPr>
        <w:t>6</w:t>
      </w:r>
      <w:r>
        <w:rPr>
          <w:rFonts w:hAnsi="宋体" w:cs="宋体" w:hint="eastAsia"/>
          <w:kern w:val="0"/>
        </w:rPr>
        <w:t>）门窗、踢脚板等要保持整齐干净。</w:t>
      </w:r>
    </w:p>
    <w:p w:rsidR="00725FB3" w:rsidRDefault="00725FB3" w:rsidP="00725FB3">
      <w:pPr>
        <w:rPr>
          <w:kern w:val="0"/>
        </w:rPr>
      </w:pPr>
      <w:r>
        <w:rPr>
          <w:rFonts w:hAnsi="宋体" w:cs="宋体" w:hint="eastAsia"/>
          <w:kern w:val="0"/>
        </w:rPr>
        <w:t>（</w:t>
      </w:r>
      <w:r>
        <w:rPr>
          <w:rFonts w:hAnsi="宋体" w:cs="宋体"/>
          <w:kern w:val="0"/>
        </w:rPr>
        <w:t>7</w:t>
      </w:r>
      <w:r>
        <w:rPr>
          <w:rFonts w:hAnsi="宋体" w:cs="宋体" w:hint="eastAsia"/>
          <w:kern w:val="0"/>
        </w:rPr>
        <w:t>）涂料施工完毕，应按涂料使用说明规定的时间和条件进行养护，涂膜完全干燥后才能投入使用。</w:t>
      </w:r>
    </w:p>
    <w:p w:rsidR="00725FB3" w:rsidRDefault="00725FB3" w:rsidP="00725FB3">
      <w:pPr>
        <w:rPr>
          <w:kern w:val="0"/>
        </w:rPr>
      </w:pPr>
      <w:r>
        <w:rPr>
          <w:rFonts w:cs="宋体" w:hint="eastAsia"/>
          <w:kern w:val="0"/>
        </w:rPr>
        <w:t>十三、地板成品保护</w:t>
      </w:r>
    </w:p>
    <w:p w:rsidR="00725FB3" w:rsidRDefault="00725FB3" w:rsidP="00725FB3">
      <w:pPr>
        <w:rPr>
          <w:kern w:val="0"/>
        </w:rPr>
      </w:pPr>
      <w:r>
        <w:rPr>
          <w:rFonts w:hAnsi="宋体" w:cs="宋体" w:hint="eastAsia"/>
          <w:kern w:val="0"/>
        </w:rPr>
        <w:t>（</w:t>
      </w:r>
      <w:r>
        <w:rPr>
          <w:rFonts w:hAnsi="宋体" w:cs="宋体"/>
          <w:kern w:val="0"/>
        </w:rPr>
        <w:t>1</w:t>
      </w:r>
      <w:r>
        <w:rPr>
          <w:rFonts w:hAnsi="宋体" w:cs="宋体" w:hint="eastAsia"/>
          <w:kern w:val="0"/>
        </w:rPr>
        <w:t>）地板铺贴后表面未处理前，应注意不能被易污渗的石灰质或有色油渍污染，不宜将易磨划板面的砂子带进房间，更不准在地面</w:t>
      </w:r>
      <w:proofErr w:type="gramStart"/>
      <w:r>
        <w:rPr>
          <w:rFonts w:hAnsi="宋体" w:cs="宋体" w:hint="eastAsia"/>
          <w:kern w:val="0"/>
        </w:rPr>
        <w:t>上拖压棱角</w:t>
      </w:r>
      <w:proofErr w:type="gramEnd"/>
      <w:r>
        <w:rPr>
          <w:rFonts w:hAnsi="宋体" w:cs="宋体" w:hint="eastAsia"/>
          <w:kern w:val="0"/>
        </w:rPr>
        <w:t>尖锐的铁器重物。</w:t>
      </w:r>
    </w:p>
    <w:p w:rsidR="00725FB3" w:rsidRDefault="00725FB3" w:rsidP="00725FB3">
      <w:pPr>
        <w:rPr>
          <w:kern w:val="0"/>
        </w:rPr>
      </w:pPr>
      <w:r>
        <w:rPr>
          <w:rFonts w:hAnsi="宋体" w:cs="宋体" w:hint="eastAsia"/>
          <w:kern w:val="0"/>
        </w:rPr>
        <w:t>（</w:t>
      </w:r>
      <w:r>
        <w:rPr>
          <w:rFonts w:hAnsi="宋体" w:cs="宋体"/>
          <w:kern w:val="0"/>
        </w:rPr>
        <w:t>2</w:t>
      </w:r>
      <w:r>
        <w:rPr>
          <w:rFonts w:hAnsi="宋体" w:cs="宋体" w:hint="eastAsia"/>
          <w:kern w:val="0"/>
        </w:rPr>
        <w:t>）表面处理完毕后，须将门窗关闭，防止灰尘污染表面。</w:t>
      </w:r>
    </w:p>
    <w:p w:rsidR="00725FB3" w:rsidRDefault="00725FB3" w:rsidP="00725FB3">
      <w:pPr>
        <w:rPr>
          <w:kern w:val="0"/>
        </w:rPr>
      </w:pPr>
      <w:r>
        <w:rPr>
          <w:rFonts w:hAnsi="宋体" w:cs="宋体" w:hint="eastAsia"/>
          <w:kern w:val="0"/>
        </w:rPr>
        <w:t>（</w:t>
      </w:r>
      <w:r>
        <w:rPr>
          <w:rFonts w:hAnsi="宋体" w:cs="宋体"/>
          <w:kern w:val="0"/>
        </w:rPr>
        <w:t>3</w:t>
      </w:r>
      <w:r>
        <w:rPr>
          <w:rFonts w:hAnsi="宋体" w:cs="宋体" w:hint="eastAsia"/>
          <w:kern w:val="0"/>
        </w:rPr>
        <w:t>）避免地面积水或在地板上直接放置高温设备。</w:t>
      </w:r>
    </w:p>
    <w:p w:rsidR="00725FB3" w:rsidRDefault="00725FB3" w:rsidP="00725FB3">
      <w:pPr>
        <w:rPr>
          <w:kern w:val="0"/>
        </w:rPr>
      </w:pPr>
      <w:r>
        <w:rPr>
          <w:rFonts w:cs="宋体" w:hint="eastAsia"/>
          <w:kern w:val="0"/>
        </w:rPr>
        <w:t>十四、木门成品保护</w:t>
      </w:r>
    </w:p>
    <w:p w:rsidR="00725FB3" w:rsidRDefault="00725FB3" w:rsidP="00725FB3">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成品、半成品保护</w:t>
      </w:r>
    </w:p>
    <w:p w:rsidR="00725FB3" w:rsidRDefault="00725FB3" w:rsidP="00725FB3">
      <w:pPr>
        <w:rPr>
          <w:kern w:val="0"/>
        </w:rPr>
      </w:pPr>
      <w:r>
        <w:rPr>
          <w:rFonts w:hAnsi="宋体" w:cs="宋体"/>
          <w:kern w:val="0"/>
        </w:rPr>
        <w:t xml:space="preserve">(1) </w:t>
      </w:r>
      <w:r>
        <w:rPr>
          <w:rFonts w:hAnsi="宋体" w:cs="宋体" w:hint="eastAsia"/>
          <w:kern w:val="0"/>
        </w:rPr>
        <w:t>门储存</w:t>
      </w:r>
    </w:p>
    <w:p w:rsidR="00725FB3" w:rsidRDefault="00725FB3" w:rsidP="00725FB3">
      <w:pPr>
        <w:rPr>
          <w:kern w:val="0"/>
        </w:rPr>
      </w:pPr>
      <w:r>
        <w:rPr>
          <w:rFonts w:hAnsi="宋体" w:cs="宋体"/>
          <w:kern w:val="0"/>
        </w:rPr>
        <w:t xml:space="preserve">1) </w:t>
      </w:r>
      <w:r>
        <w:rPr>
          <w:rFonts w:hAnsi="宋体" w:cs="宋体" w:hint="eastAsia"/>
          <w:kern w:val="0"/>
        </w:rPr>
        <w:t>门及</w:t>
      </w:r>
      <w:proofErr w:type="gramStart"/>
      <w:r>
        <w:rPr>
          <w:rFonts w:hAnsi="宋体" w:cs="宋体" w:hint="eastAsia"/>
          <w:kern w:val="0"/>
        </w:rPr>
        <w:t>五金从</w:t>
      </w:r>
      <w:proofErr w:type="gramEnd"/>
      <w:r>
        <w:rPr>
          <w:rFonts w:hAnsi="宋体" w:cs="宋体" w:hint="eastAsia"/>
          <w:kern w:val="0"/>
        </w:rPr>
        <w:t>生产厂运到工地，应选择洁净、无污染源的车船或工具运输；产品应有包装，装卸应安全可靠。</w:t>
      </w:r>
    </w:p>
    <w:p w:rsidR="00725FB3" w:rsidRDefault="00725FB3" w:rsidP="00725FB3">
      <w:pPr>
        <w:rPr>
          <w:kern w:val="0"/>
        </w:rPr>
      </w:pPr>
      <w:r>
        <w:rPr>
          <w:rFonts w:hAnsi="宋体" w:cs="宋体"/>
          <w:kern w:val="0"/>
        </w:rPr>
        <w:t xml:space="preserve">2) </w:t>
      </w:r>
      <w:r>
        <w:rPr>
          <w:rFonts w:hAnsi="宋体" w:cs="宋体" w:hint="eastAsia"/>
          <w:kern w:val="0"/>
        </w:rPr>
        <w:t>存放门的库房应通风、干燥，无热源或腐蚀性介质侵袭。</w:t>
      </w:r>
    </w:p>
    <w:p w:rsidR="00725FB3" w:rsidRDefault="00725FB3" w:rsidP="00725FB3">
      <w:pPr>
        <w:rPr>
          <w:kern w:val="0"/>
        </w:rPr>
      </w:pPr>
      <w:r>
        <w:rPr>
          <w:rFonts w:hAnsi="宋体" w:cs="宋体"/>
          <w:kern w:val="0"/>
        </w:rPr>
        <w:t xml:space="preserve">3) </w:t>
      </w:r>
      <w:r>
        <w:rPr>
          <w:rFonts w:hAnsi="宋体" w:cs="宋体" w:hint="eastAsia"/>
          <w:kern w:val="0"/>
        </w:rPr>
        <w:t>库房场地应平整，地面上垫枕木，枕木顶面离地应不小于</w:t>
      </w:r>
      <w:r>
        <w:rPr>
          <w:rFonts w:hAnsi="宋体" w:cs="宋体"/>
          <w:kern w:val="0"/>
        </w:rPr>
        <w:t>200mm</w:t>
      </w:r>
      <w:r>
        <w:rPr>
          <w:rFonts w:hAnsi="宋体" w:cs="宋体" w:hint="eastAsia"/>
          <w:kern w:val="0"/>
        </w:rPr>
        <w:t>。</w:t>
      </w:r>
    </w:p>
    <w:p w:rsidR="00725FB3" w:rsidRDefault="00725FB3" w:rsidP="00725FB3">
      <w:pPr>
        <w:rPr>
          <w:kern w:val="0"/>
        </w:rPr>
      </w:pPr>
      <w:r>
        <w:rPr>
          <w:rFonts w:hAnsi="宋体" w:cs="宋体"/>
          <w:kern w:val="0"/>
        </w:rPr>
        <w:lastRenderedPageBreak/>
        <w:t xml:space="preserve">4) </w:t>
      </w:r>
      <w:proofErr w:type="gramStart"/>
      <w:r>
        <w:rPr>
          <w:rFonts w:hAnsi="宋体" w:cs="宋体" w:hint="eastAsia"/>
          <w:kern w:val="0"/>
        </w:rPr>
        <w:t>门框扇应按</w:t>
      </w:r>
      <w:proofErr w:type="gramEnd"/>
      <w:r>
        <w:rPr>
          <w:rFonts w:hAnsi="宋体" w:cs="宋体" w:hint="eastAsia"/>
          <w:kern w:val="0"/>
        </w:rPr>
        <w:t>型号、规格分类编号，捆扎后竖放，两端支撑</w:t>
      </w:r>
      <w:proofErr w:type="gramStart"/>
      <w:r>
        <w:rPr>
          <w:rFonts w:hAnsi="宋体" w:cs="宋体" w:hint="eastAsia"/>
          <w:kern w:val="0"/>
        </w:rPr>
        <w:t>撑</w:t>
      </w:r>
      <w:proofErr w:type="gramEnd"/>
      <w:r>
        <w:rPr>
          <w:rFonts w:hAnsi="宋体" w:cs="宋体" w:hint="eastAsia"/>
          <w:kern w:val="0"/>
        </w:rPr>
        <w:t>牢。型号、规格挂牌标明。五金配件应分类装箱，配套存放。</w:t>
      </w:r>
    </w:p>
    <w:p w:rsidR="00725FB3" w:rsidRDefault="00725FB3" w:rsidP="00725FB3">
      <w:pPr>
        <w:rPr>
          <w:kern w:val="0"/>
        </w:rPr>
      </w:pPr>
      <w:r>
        <w:rPr>
          <w:rFonts w:hAnsi="宋体" w:cs="宋体"/>
          <w:kern w:val="0"/>
        </w:rPr>
        <w:t xml:space="preserve">(2) </w:t>
      </w:r>
      <w:r>
        <w:rPr>
          <w:rFonts w:hAnsi="宋体" w:cs="宋体" w:hint="eastAsia"/>
          <w:kern w:val="0"/>
        </w:rPr>
        <w:t>搬运、吊装</w:t>
      </w:r>
    </w:p>
    <w:p w:rsidR="00725FB3" w:rsidRDefault="00725FB3" w:rsidP="00725FB3">
      <w:pPr>
        <w:rPr>
          <w:kern w:val="0"/>
        </w:rPr>
      </w:pPr>
      <w:r>
        <w:rPr>
          <w:rFonts w:hAnsi="宋体" w:cs="宋体"/>
          <w:kern w:val="0"/>
        </w:rPr>
        <w:t xml:space="preserve">1) </w:t>
      </w:r>
      <w:r>
        <w:rPr>
          <w:rFonts w:hAnsi="宋体" w:cs="宋体" w:hint="eastAsia"/>
          <w:kern w:val="0"/>
        </w:rPr>
        <w:t>门框扇搬运、吊装，应采用托架承托或集装箱。</w:t>
      </w:r>
    </w:p>
    <w:p w:rsidR="00725FB3" w:rsidRDefault="00725FB3" w:rsidP="00725FB3">
      <w:pPr>
        <w:rPr>
          <w:kern w:val="0"/>
        </w:rPr>
      </w:pPr>
      <w:r>
        <w:rPr>
          <w:rFonts w:hAnsi="宋体" w:cs="宋体"/>
          <w:kern w:val="0"/>
        </w:rPr>
        <w:t xml:space="preserve">2) </w:t>
      </w:r>
      <w:r>
        <w:rPr>
          <w:rFonts w:hAnsi="宋体" w:cs="宋体" w:hint="eastAsia"/>
          <w:kern w:val="0"/>
        </w:rPr>
        <w:t>搁置在托架上的门窗应垫实平稳，绑扎牢固，谨防碰损边棱。</w:t>
      </w:r>
    </w:p>
    <w:p w:rsidR="00725FB3" w:rsidRDefault="00725FB3" w:rsidP="00725FB3">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安装后成品保护</w:t>
      </w:r>
    </w:p>
    <w:p w:rsidR="00725FB3" w:rsidRDefault="00725FB3" w:rsidP="00725FB3">
      <w:pPr>
        <w:rPr>
          <w:kern w:val="0"/>
        </w:rPr>
      </w:pPr>
      <w:r>
        <w:rPr>
          <w:rFonts w:hAnsi="宋体" w:cs="宋体"/>
          <w:kern w:val="0"/>
        </w:rPr>
        <w:t xml:space="preserve">(1) </w:t>
      </w:r>
      <w:r>
        <w:rPr>
          <w:rFonts w:hAnsi="宋体" w:cs="宋体" w:hint="eastAsia"/>
          <w:kern w:val="0"/>
        </w:rPr>
        <w:t>防污染</w:t>
      </w:r>
    </w:p>
    <w:p w:rsidR="00725FB3" w:rsidRDefault="00725FB3" w:rsidP="00725FB3">
      <w:pPr>
        <w:rPr>
          <w:kern w:val="0"/>
        </w:rPr>
      </w:pPr>
      <w:r>
        <w:rPr>
          <w:rFonts w:hAnsi="宋体" w:cs="宋体"/>
          <w:kern w:val="0"/>
        </w:rPr>
        <w:t xml:space="preserve">1) </w:t>
      </w:r>
      <w:r>
        <w:rPr>
          <w:rFonts w:hAnsi="宋体" w:cs="宋体" w:hint="eastAsia"/>
          <w:kern w:val="0"/>
        </w:rPr>
        <w:t>门应采用预留洞口方式。门安装应安排在地面、墙面湿作业完成之后。</w:t>
      </w:r>
    </w:p>
    <w:p w:rsidR="00725FB3" w:rsidRDefault="00725FB3" w:rsidP="00725FB3">
      <w:pPr>
        <w:rPr>
          <w:kern w:val="0"/>
        </w:rPr>
      </w:pPr>
      <w:r>
        <w:rPr>
          <w:rFonts w:hAnsi="宋体" w:cs="宋体"/>
          <w:kern w:val="0"/>
        </w:rPr>
        <w:t xml:space="preserve">2) </w:t>
      </w:r>
      <w:r>
        <w:rPr>
          <w:rFonts w:hAnsi="宋体" w:cs="宋体" w:hint="eastAsia"/>
          <w:kern w:val="0"/>
        </w:rPr>
        <w:t>无保护胶带的门框，</w:t>
      </w:r>
      <w:proofErr w:type="gramStart"/>
      <w:r>
        <w:rPr>
          <w:rFonts w:hAnsi="宋体" w:cs="宋体" w:hint="eastAsia"/>
          <w:kern w:val="0"/>
        </w:rPr>
        <w:t>抹门套</w:t>
      </w:r>
      <w:proofErr w:type="gramEnd"/>
      <w:r>
        <w:rPr>
          <w:rFonts w:hAnsi="宋体" w:cs="宋体" w:hint="eastAsia"/>
          <w:kern w:val="0"/>
        </w:rPr>
        <w:t>水泥砂浆时，门框上应贴纸或用塑料薄膜遮盖保护，以防框子被水泥砂浆污染。</w:t>
      </w:r>
    </w:p>
    <w:p w:rsidR="00725FB3" w:rsidRDefault="00725FB3" w:rsidP="00725FB3">
      <w:pPr>
        <w:rPr>
          <w:kern w:val="0"/>
        </w:rPr>
      </w:pPr>
      <w:r>
        <w:rPr>
          <w:rFonts w:hAnsi="宋体" w:cs="宋体"/>
          <w:kern w:val="0"/>
        </w:rPr>
        <w:t xml:space="preserve">3) </w:t>
      </w:r>
      <w:r>
        <w:rPr>
          <w:rFonts w:hAnsi="宋体" w:cs="宋体" w:hint="eastAsia"/>
          <w:kern w:val="0"/>
        </w:rPr>
        <w:t>内墙面裱糊作业，胶粘剂切勿涂刷到门上。</w:t>
      </w:r>
    </w:p>
    <w:p w:rsidR="00725FB3" w:rsidRDefault="00725FB3" w:rsidP="00725FB3">
      <w:pPr>
        <w:rPr>
          <w:kern w:val="0"/>
        </w:rPr>
      </w:pPr>
      <w:r>
        <w:rPr>
          <w:rFonts w:hAnsi="宋体" w:cs="宋体"/>
          <w:kern w:val="0"/>
        </w:rPr>
        <w:t xml:space="preserve">(2) </w:t>
      </w:r>
      <w:r>
        <w:rPr>
          <w:rFonts w:hAnsi="宋体" w:cs="宋体" w:hint="eastAsia"/>
          <w:kern w:val="0"/>
        </w:rPr>
        <w:t>防撞击、划痕</w:t>
      </w:r>
    </w:p>
    <w:p w:rsidR="00725FB3" w:rsidRDefault="00725FB3" w:rsidP="00725FB3">
      <w:pPr>
        <w:rPr>
          <w:kern w:val="0"/>
        </w:rPr>
      </w:pPr>
      <w:r>
        <w:rPr>
          <w:rFonts w:hAnsi="宋体" w:cs="宋体"/>
          <w:kern w:val="0"/>
        </w:rPr>
        <w:t xml:space="preserve">1) </w:t>
      </w:r>
      <w:r>
        <w:rPr>
          <w:rFonts w:hAnsi="宋体" w:cs="宋体" w:hint="eastAsia"/>
          <w:kern w:val="0"/>
        </w:rPr>
        <w:t>利用门洞作料具进出口时，门边框、窗下框和中竖框</w:t>
      </w:r>
      <w:proofErr w:type="gramStart"/>
      <w:r>
        <w:rPr>
          <w:rFonts w:hAnsi="宋体" w:cs="宋体" w:hint="eastAsia"/>
          <w:kern w:val="0"/>
        </w:rPr>
        <w:t>均应用木板钉保护框</w:t>
      </w:r>
      <w:proofErr w:type="gramEnd"/>
      <w:r>
        <w:rPr>
          <w:rFonts w:hAnsi="宋体" w:cs="宋体" w:hint="eastAsia"/>
          <w:kern w:val="0"/>
        </w:rPr>
        <w:t>，以防碰伤框边。</w:t>
      </w:r>
    </w:p>
    <w:p w:rsidR="00725FB3" w:rsidRDefault="00725FB3" w:rsidP="00725FB3">
      <w:pPr>
        <w:rPr>
          <w:kern w:val="0"/>
        </w:rPr>
      </w:pPr>
      <w:r>
        <w:rPr>
          <w:rFonts w:hAnsi="宋体" w:cs="宋体"/>
          <w:kern w:val="0"/>
        </w:rPr>
        <w:t xml:space="preserve">2) </w:t>
      </w:r>
      <w:r>
        <w:rPr>
          <w:rFonts w:hAnsi="宋体" w:cs="宋体" w:hint="eastAsia"/>
          <w:kern w:val="0"/>
        </w:rPr>
        <w:t>搭拆脚手时，其材料不得在门框扇上拖拽。安装管线设备，应防止物料撞坏门。</w:t>
      </w:r>
    </w:p>
    <w:p w:rsidR="00725FB3" w:rsidRDefault="00725FB3" w:rsidP="00725FB3">
      <w:pPr>
        <w:rPr>
          <w:kern w:val="0"/>
        </w:rPr>
      </w:pPr>
      <w:r>
        <w:rPr>
          <w:rFonts w:hAnsi="宋体" w:cs="宋体"/>
          <w:kern w:val="0"/>
        </w:rPr>
        <w:t xml:space="preserve">1) </w:t>
      </w:r>
      <w:r>
        <w:rPr>
          <w:rFonts w:hAnsi="宋体" w:cs="宋体" w:hint="eastAsia"/>
          <w:kern w:val="0"/>
        </w:rPr>
        <w:t>门扇安装后，随即安装五金配件，关窗锁门，以防风吹损坏门。如门未装锁，则应用木楔塞紧以防开启，并有专人管理。不得在门上锤击、钉钉子或</w:t>
      </w:r>
      <w:proofErr w:type="gramStart"/>
      <w:r>
        <w:rPr>
          <w:rFonts w:hAnsi="宋体" w:cs="宋体" w:hint="eastAsia"/>
          <w:kern w:val="0"/>
        </w:rPr>
        <w:t>刻划</w:t>
      </w:r>
      <w:proofErr w:type="gramEnd"/>
      <w:r>
        <w:rPr>
          <w:rFonts w:hAnsi="宋体" w:cs="宋体" w:hint="eastAsia"/>
          <w:kern w:val="0"/>
        </w:rPr>
        <w:t>。清洁门，</w:t>
      </w:r>
      <w:proofErr w:type="gramStart"/>
      <w:r>
        <w:rPr>
          <w:rFonts w:hAnsi="宋体" w:cs="宋体" w:hint="eastAsia"/>
          <w:kern w:val="0"/>
        </w:rPr>
        <w:t>不</w:t>
      </w:r>
      <w:proofErr w:type="gramEnd"/>
      <w:r>
        <w:rPr>
          <w:rFonts w:hAnsi="宋体" w:cs="宋体" w:hint="eastAsia"/>
          <w:kern w:val="0"/>
        </w:rPr>
        <w:t>得用刀刮或硬物擦磨。</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1" w:name="_Toc207188990"/>
      <w:r>
        <w:rPr>
          <w:rFonts w:hint="eastAsia"/>
        </w:rPr>
        <w:t>施工竣工验收资料的收集与管理</w:t>
      </w:r>
      <w:bookmarkStart w:id="52" w:name="bk134"/>
      <w:bookmarkEnd w:id="51"/>
      <w:bookmarkEnd w:id="52"/>
    </w:p>
    <w:p w:rsidR="00725FB3" w:rsidRDefault="00725FB3" w:rsidP="00725FB3">
      <w:pPr>
        <w:rPr>
          <w:kern w:val="0"/>
        </w:rPr>
      </w:pPr>
      <w:bookmarkStart w:id="53" w:name="bk135"/>
      <w:bookmarkEnd w:id="53"/>
      <w:r>
        <w:rPr>
          <w:rFonts w:hint="eastAsia"/>
          <w:kern w:val="0"/>
        </w:rPr>
        <w:t>一、竣工验收技术资料管理</w:t>
      </w:r>
    </w:p>
    <w:p w:rsidR="00725FB3" w:rsidRDefault="00725FB3" w:rsidP="00725FB3">
      <w:pPr>
        <w:rPr>
          <w:kern w:val="0"/>
        </w:rPr>
      </w:pPr>
      <w:r>
        <w:rPr>
          <w:rFonts w:hAnsi="宋体" w:cs="宋体"/>
          <w:kern w:val="0"/>
        </w:rPr>
        <w:t>1</w:t>
      </w:r>
      <w:r>
        <w:rPr>
          <w:rFonts w:hAnsi="宋体" w:cs="宋体" w:hint="eastAsia"/>
          <w:kern w:val="0"/>
        </w:rPr>
        <w:t>、本项目部设专职资料员一名，全面负责该项目的资料收集、管理、存档工作。</w:t>
      </w:r>
    </w:p>
    <w:p w:rsidR="00725FB3" w:rsidRDefault="00725FB3" w:rsidP="00725FB3">
      <w:pPr>
        <w:rPr>
          <w:kern w:val="0"/>
        </w:rPr>
      </w:pPr>
      <w:r>
        <w:rPr>
          <w:rFonts w:hAnsi="宋体" w:cs="宋体"/>
          <w:kern w:val="0"/>
        </w:rPr>
        <w:t>2</w:t>
      </w:r>
      <w:r>
        <w:rPr>
          <w:rFonts w:hAnsi="宋体" w:cs="宋体" w:hint="eastAsia"/>
          <w:kern w:val="0"/>
        </w:rPr>
        <w:t>、及时向建设单位，监理单位上报各分项报审资料。</w:t>
      </w:r>
    </w:p>
    <w:p w:rsidR="00725FB3" w:rsidRDefault="00725FB3" w:rsidP="00725FB3">
      <w:pPr>
        <w:rPr>
          <w:kern w:val="0"/>
        </w:rPr>
      </w:pPr>
      <w:r>
        <w:rPr>
          <w:rFonts w:hAnsi="宋体" w:cs="宋体"/>
          <w:kern w:val="0"/>
        </w:rPr>
        <w:t>3</w:t>
      </w:r>
      <w:r>
        <w:rPr>
          <w:rFonts w:hAnsi="宋体" w:cs="宋体" w:hint="eastAsia"/>
          <w:kern w:val="0"/>
        </w:rPr>
        <w:t>、做好各分项的报审、报验及隐蔽资料签证，施工工序安排和施工日记。</w:t>
      </w:r>
    </w:p>
    <w:p w:rsidR="00725FB3" w:rsidRDefault="00725FB3" w:rsidP="00725FB3">
      <w:pPr>
        <w:rPr>
          <w:kern w:val="0"/>
        </w:rPr>
      </w:pPr>
      <w:r>
        <w:rPr>
          <w:rFonts w:hAnsi="宋体" w:cs="宋体"/>
          <w:kern w:val="0"/>
        </w:rPr>
        <w:t>4</w:t>
      </w:r>
      <w:r>
        <w:rPr>
          <w:rFonts w:hAnsi="宋体" w:cs="宋体" w:hint="eastAsia"/>
          <w:kern w:val="0"/>
        </w:rPr>
        <w:t>、收集所有保证资料、质保书、合格证及检测报告资料。</w:t>
      </w:r>
    </w:p>
    <w:p w:rsidR="00725FB3" w:rsidRDefault="00725FB3" w:rsidP="00725FB3">
      <w:pPr>
        <w:rPr>
          <w:kern w:val="0"/>
        </w:rPr>
      </w:pPr>
      <w:r>
        <w:rPr>
          <w:rFonts w:hAnsi="宋体" w:cs="宋体"/>
          <w:kern w:val="0"/>
        </w:rPr>
        <w:t>5</w:t>
      </w:r>
      <w:r>
        <w:rPr>
          <w:rFonts w:hAnsi="宋体" w:cs="宋体" w:hint="eastAsia"/>
          <w:kern w:val="0"/>
        </w:rPr>
        <w:t>、配合业主、监理部门做好各项变更、技术要求，施工要求的文字编写。</w:t>
      </w:r>
    </w:p>
    <w:p w:rsidR="00725FB3" w:rsidRDefault="00725FB3" w:rsidP="00725FB3">
      <w:pPr>
        <w:rPr>
          <w:kern w:val="0"/>
        </w:rPr>
      </w:pPr>
      <w:r>
        <w:rPr>
          <w:rFonts w:hAnsi="宋体" w:cs="宋体"/>
          <w:kern w:val="0"/>
        </w:rPr>
        <w:t>6</w:t>
      </w:r>
      <w:r>
        <w:rPr>
          <w:rFonts w:hAnsi="宋体" w:cs="宋体" w:hint="eastAsia"/>
          <w:kern w:val="0"/>
        </w:rPr>
        <w:t>、负责所有资料的汇总、签证，确保总体竣工资料的完整。</w:t>
      </w:r>
    </w:p>
    <w:p w:rsidR="00725FB3" w:rsidRDefault="00725FB3" w:rsidP="00725FB3">
      <w:pPr>
        <w:rPr>
          <w:kern w:val="0"/>
        </w:rPr>
      </w:pPr>
      <w:r>
        <w:rPr>
          <w:rFonts w:hAnsi="宋体" w:cs="宋体"/>
          <w:kern w:val="0"/>
        </w:rPr>
        <w:t>7</w:t>
      </w:r>
      <w:r>
        <w:rPr>
          <w:rFonts w:hAnsi="宋体" w:cs="宋体" w:hint="eastAsia"/>
          <w:kern w:val="0"/>
        </w:rPr>
        <w:t>、竣工资料的组成：</w:t>
      </w:r>
    </w:p>
    <w:p w:rsidR="00725FB3" w:rsidRDefault="00725FB3" w:rsidP="00725FB3">
      <w:pPr>
        <w:rPr>
          <w:kern w:val="0"/>
        </w:rPr>
      </w:pPr>
      <w:r>
        <w:rPr>
          <w:rFonts w:hAnsi="宋体" w:cs="宋体"/>
          <w:kern w:val="0"/>
        </w:rPr>
        <w:t xml:space="preserve">a) </w:t>
      </w:r>
      <w:r>
        <w:rPr>
          <w:rFonts w:hAnsi="宋体" w:cs="宋体" w:hint="eastAsia"/>
          <w:kern w:val="0"/>
        </w:rPr>
        <w:t>工程立项审批报告</w:t>
      </w:r>
    </w:p>
    <w:p w:rsidR="00725FB3" w:rsidRDefault="00725FB3" w:rsidP="00725FB3">
      <w:pPr>
        <w:rPr>
          <w:kern w:val="0"/>
        </w:rPr>
      </w:pPr>
      <w:r>
        <w:rPr>
          <w:rFonts w:hAnsi="宋体" w:cs="宋体"/>
          <w:kern w:val="0"/>
        </w:rPr>
        <w:t xml:space="preserve">b) </w:t>
      </w:r>
      <w:r>
        <w:rPr>
          <w:rFonts w:hAnsi="宋体" w:cs="宋体" w:hint="eastAsia"/>
          <w:kern w:val="0"/>
        </w:rPr>
        <w:t>工程合同</w:t>
      </w:r>
    </w:p>
    <w:p w:rsidR="00725FB3" w:rsidRDefault="00725FB3" w:rsidP="00725FB3">
      <w:pPr>
        <w:rPr>
          <w:kern w:val="0"/>
        </w:rPr>
      </w:pPr>
      <w:r>
        <w:rPr>
          <w:rFonts w:hAnsi="宋体" w:cs="宋体"/>
          <w:kern w:val="0"/>
        </w:rPr>
        <w:t xml:space="preserve">c) </w:t>
      </w:r>
      <w:r>
        <w:rPr>
          <w:rFonts w:hAnsi="宋体" w:cs="宋体" w:hint="eastAsia"/>
          <w:kern w:val="0"/>
        </w:rPr>
        <w:t>开工报告</w:t>
      </w:r>
    </w:p>
    <w:p w:rsidR="00725FB3" w:rsidRDefault="00725FB3" w:rsidP="00725FB3">
      <w:pPr>
        <w:rPr>
          <w:kern w:val="0"/>
        </w:rPr>
      </w:pPr>
      <w:r>
        <w:rPr>
          <w:rFonts w:hAnsi="宋体" w:cs="宋体"/>
          <w:kern w:val="0"/>
        </w:rPr>
        <w:t xml:space="preserve">d) </w:t>
      </w:r>
      <w:r>
        <w:rPr>
          <w:rFonts w:hAnsi="宋体" w:cs="宋体" w:hint="eastAsia"/>
          <w:kern w:val="0"/>
        </w:rPr>
        <w:t>施工日志及会议记录</w:t>
      </w:r>
    </w:p>
    <w:p w:rsidR="00725FB3" w:rsidRDefault="00725FB3" w:rsidP="00725FB3">
      <w:pPr>
        <w:rPr>
          <w:kern w:val="0"/>
        </w:rPr>
      </w:pPr>
      <w:r>
        <w:rPr>
          <w:rFonts w:hAnsi="宋体" w:cs="宋体"/>
          <w:kern w:val="0"/>
        </w:rPr>
        <w:t xml:space="preserve">e) </w:t>
      </w:r>
      <w:r>
        <w:rPr>
          <w:rFonts w:hAnsi="宋体" w:cs="宋体" w:hint="eastAsia"/>
          <w:kern w:val="0"/>
        </w:rPr>
        <w:t>图纸会审记录</w:t>
      </w:r>
    </w:p>
    <w:p w:rsidR="00725FB3" w:rsidRDefault="00725FB3" w:rsidP="00725FB3">
      <w:pPr>
        <w:rPr>
          <w:kern w:val="0"/>
        </w:rPr>
      </w:pPr>
      <w:r>
        <w:rPr>
          <w:rFonts w:hAnsi="宋体" w:cs="宋体"/>
          <w:kern w:val="0"/>
        </w:rPr>
        <w:t xml:space="preserve">f) </w:t>
      </w:r>
      <w:r>
        <w:rPr>
          <w:rFonts w:hAnsi="宋体" w:cs="宋体" w:hint="eastAsia"/>
          <w:kern w:val="0"/>
        </w:rPr>
        <w:t>施工组织设计</w:t>
      </w:r>
    </w:p>
    <w:p w:rsidR="00725FB3" w:rsidRDefault="00725FB3" w:rsidP="00725FB3">
      <w:pPr>
        <w:rPr>
          <w:kern w:val="0"/>
        </w:rPr>
      </w:pPr>
      <w:r>
        <w:rPr>
          <w:rFonts w:hAnsi="宋体" w:cs="宋体"/>
          <w:kern w:val="0"/>
        </w:rPr>
        <w:t xml:space="preserve">g) </w:t>
      </w:r>
      <w:r>
        <w:rPr>
          <w:rFonts w:hAnsi="宋体" w:cs="宋体" w:hint="eastAsia"/>
          <w:kern w:val="0"/>
        </w:rPr>
        <w:t>设计变更记录</w:t>
      </w:r>
    </w:p>
    <w:p w:rsidR="00725FB3" w:rsidRDefault="00725FB3" w:rsidP="00725FB3">
      <w:pPr>
        <w:rPr>
          <w:kern w:val="0"/>
        </w:rPr>
      </w:pPr>
      <w:r>
        <w:rPr>
          <w:rFonts w:hAnsi="宋体" w:cs="宋体"/>
          <w:kern w:val="0"/>
        </w:rPr>
        <w:t xml:space="preserve">h) </w:t>
      </w:r>
      <w:r>
        <w:rPr>
          <w:rFonts w:hAnsi="宋体" w:cs="宋体" w:hint="eastAsia"/>
          <w:kern w:val="0"/>
        </w:rPr>
        <w:t>施工技术交底书</w:t>
      </w:r>
    </w:p>
    <w:p w:rsidR="00725FB3" w:rsidRDefault="00725FB3" w:rsidP="00725FB3">
      <w:pPr>
        <w:rPr>
          <w:kern w:val="0"/>
        </w:rPr>
      </w:pPr>
      <w:r>
        <w:rPr>
          <w:rFonts w:hAnsi="宋体" w:cs="宋体"/>
          <w:kern w:val="0"/>
        </w:rPr>
        <w:t xml:space="preserve">i) </w:t>
      </w:r>
      <w:r>
        <w:rPr>
          <w:rFonts w:hAnsi="宋体" w:cs="宋体" w:hint="eastAsia"/>
          <w:kern w:val="0"/>
        </w:rPr>
        <w:t>定额</w:t>
      </w:r>
      <w:proofErr w:type="gramStart"/>
      <w:r>
        <w:rPr>
          <w:rFonts w:hAnsi="宋体" w:cs="宋体" w:hint="eastAsia"/>
          <w:kern w:val="0"/>
        </w:rPr>
        <w:t>材料代配记录</w:t>
      </w:r>
      <w:proofErr w:type="gramEnd"/>
    </w:p>
    <w:p w:rsidR="00725FB3" w:rsidRDefault="00725FB3" w:rsidP="00725FB3">
      <w:pPr>
        <w:rPr>
          <w:kern w:val="0"/>
        </w:rPr>
      </w:pPr>
      <w:r>
        <w:rPr>
          <w:rFonts w:hAnsi="宋体" w:cs="宋体"/>
          <w:kern w:val="0"/>
        </w:rPr>
        <w:t xml:space="preserve">j) </w:t>
      </w:r>
      <w:r>
        <w:rPr>
          <w:rFonts w:hAnsi="宋体" w:cs="宋体" w:hint="eastAsia"/>
          <w:kern w:val="0"/>
        </w:rPr>
        <w:t>工程中间验收报告</w:t>
      </w:r>
    </w:p>
    <w:p w:rsidR="00725FB3" w:rsidRDefault="00725FB3" w:rsidP="00725FB3">
      <w:pPr>
        <w:rPr>
          <w:kern w:val="0"/>
        </w:rPr>
      </w:pPr>
      <w:r>
        <w:rPr>
          <w:rFonts w:hAnsi="宋体" w:cs="宋体"/>
          <w:kern w:val="0"/>
        </w:rPr>
        <w:lastRenderedPageBreak/>
        <w:t xml:space="preserve">k) </w:t>
      </w:r>
      <w:r>
        <w:rPr>
          <w:rFonts w:hAnsi="宋体" w:cs="宋体" w:hint="eastAsia"/>
          <w:kern w:val="0"/>
        </w:rPr>
        <w:t>隐蔽工程验收记录</w:t>
      </w:r>
    </w:p>
    <w:p w:rsidR="00725FB3" w:rsidRDefault="00725FB3" w:rsidP="00725FB3">
      <w:pPr>
        <w:rPr>
          <w:kern w:val="0"/>
        </w:rPr>
      </w:pPr>
      <w:r>
        <w:rPr>
          <w:rFonts w:hAnsi="宋体" w:cs="宋体"/>
          <w:kern w:val="0"/>
        </w:rPr>
        <w:t xml:space="preserve">l) </w:t>
      </w:r>
      <w:r>
        <w:rPr>
          <w:rFonts w:hAnsi="宋体" w:cs="宋体" w:hint="eastAsia"/>
          <w:kern w:val="0"/>
        </w:rPr>
        <w:t>材料出厂合格证、质保书、部分材料还需提供质量检测报告</w:t>
      </w:r>
    </w:p>
    <w:p w:rsidR="00725FB3" w:rsidRDefault="00725FB3" w:rsidP="00725FB3">
      <w:pPr>
        <w:rPr>
          <w:kern w:val="0"/>
        </w:rPr>
      </w:pPr>
      <w:r>
        <w:rPr>
          <w:rFonts w:hAnsi="宋体" w:cs="宋体"/>
          <w:kern w:val="0"/>
        </w:rPr>
        <w:t xml:space="preserve">m) </w:t>
      </w:r>
      <w:r>
        <w:rPr>
          <w:rFonts w:hAnsi="宋体" w:cs="宋体" w:hint="eastAsia"/>
          <w:kern w:val="0"/>
        </w:rPr>
        <w:t>工序质量报验单、各项试验记录</w:t>
      </w:r>
    </w:p>
    <w:p w:rsidR="00725FB3" w:rsidRDefault="00725FB3" w:rsidP="00725FB3">
      <w:pPr>
        <w:rPr>
          <w:kern w:val="0"/>
        </w:rPr>
      </w:pPr>
      <w:r>
        <w:rPr>
          <w:rFonts w:hAnsi="宋体" w:cs="宋体"/>
          <w:kern w:val="0"/>
        </w:rPr>
        <w:t xml:space="preserve">n) </w:t>
      </w:r>
      <w:r>
        <w:rPr>
          <w:rFonts w:hAnsi="宋体" w:cs="宋体" w:hint="eastAsia"/>
          <w:kern w:val="0"/>
        </w:rPr>
        <w:t>施工联系单</w:t>
      </w:r>
    </w:p>
    <w:p w:rsidR="00725FB3" w:rsidRDefault="00725FB3" w:rsidP="00725FB3">
      <w:pPr>
        <w:rPr>
          <w:kern w:val="0"/>
        </w:rPr>
      </w:pPr>
      <w:r>
        <w:rPr>
          <w:rFonts w:hAnsi="宋体" w:cs="宋体"/>
          <w:kern w:val="0"/>
        </w:rPr>
        <w:t xml:space="preserve">o) </w:t>
      </w:r>
      <w:r>
        <w:rPr>
          <w:rFonts w:hAnsi="宋体" w:cs="宋体" w:hint="eastAsia"/>
          <w:kern w:val="0"/>
        </w:rPr>
        <w:t>分项工程验收记录、竣工验收报告</w:t>
      </w:r>
    </w:p>
    <w:p w:rsidR="00725FB3" w:rsidRDefault="00725FB3" w:rsidP="00725FB3">
      <w:pPr>
        <w:rPr>
          <w:kern w:val="0"/>
        </w:rPr>
      </w:pPr>
      <w:r>
        <w:rPr>
          <w:rFonts w:hAnsi="宋体" w:cs="宋体"/>
          <w:kern w:val="0"/>
        </w:rPr>
        <w:t xml:space="preserve">p) </w:t>
      </w:r>
      <w:r>
        <w:rPr>
          <w:rFonts w:hAnsi="宋体" w:cs="宋体" w:hint="eastAsia"/>
          <w:kern w:val="0"/>
        </w:rPr>
        <w:t>竣工图纸</w:t>
      </w:r>
    </w:p>
    <w:p w:rsidR="00725FB3" w:rsidRDefault="00725FB3" w:rsidP="00725FB3">
      <w:pPr>
        <w:rPr>
          <w:kern w:val="0"/>
        </w:rPr>
      </w:pPr>
      <w:r>
        <w:rPr>
          <w:rFonts w:hAnsi="宋体" w:cs="宋体"/>
          <w:kern w:val="0"/>
        </w:rPr>
        <w:t xml:space="preserve">q) </w:t>
      </w:r>
      <w:r>
        <w:rPr>
          <w:rFonts w:hAnsi="宋体" w:cs="宋体" w:hint="eastAsia"/>
          <w:kern w:val="0"/>
        </w:rPr>
        <w:t>工程预、决算书</w:t>
      </w:r>
    </w:p>
    <w:p w:rsidR="00725FB3" w:rsidRDefault="00725FB3" w:rsidP="00725FB3">
      <w:pPr>
        <w:rPr>
          <w:kern w:val="0"/>
        </w:rPr>
      </w:pPr>
      <w:r>
        <w:rPr>
          <w:rFonts w:hAnsi="宋体" w:cs="宋体"/>
          <w:kern w:val="0"/>
        </w:rPr>
        <w:t>8</w:t>
      </w:r>
      <w:r>
        <w:rPr>
          <w:rFonts w:hAnsi="宋体" w:cs="宋体" w:hint="eastAsia"/>
          <w:kern w:val="0"/>
        </w:rPr>
        <w:t>、例会及施工日志</w:t>
      </w:r>
    </w:p>
    <w:p w:rsidR="00725FB3" w:rsidRDefault="00725FB3" w:rsidP="00725FB3">
      <w:pPr>
        <w:rPr>
          <w:kern w:val="0"/>
        </w:rPr>
      </w:pPr>
      <w:r>
        <w:rPr>
          <w:rFonts w:hAnsi="宋体" w:cs="宋体"/>
          <w:kern w:val="0"/>
        </w:rPr>
        <w:t>1</w:t>
      </w:r>
      <w:r>
        <w:rPr>
          <w:rFonts w:hAnsi="宋体" w:cs="宋体" w:hint="eastAsia"/>
          <w:kern w:val="0"/>
        </w:rPr>
        <w:t>）每日总结分析会，对当天施工现场出现的问题、纠正方法、处理结果进行认真分析、总结经验，做出详细记录，对工程进度，工程质量、安全现场管理有影响之问题不准隔日解决。</w:t>
      </w:r>
    </w:p>
    <w:p w:rsidR="00725FB3" w:rsidRDefault="00725FB3" w:rsidP="00725FB3">
      <w:pPr>
        <w:rPr>
          <w:kern w:val="0"/>
        </w:rPr>
      </w:pPr>
      <w:r>
        <w:rPr>
          <w:rFonts w:hAnsi="宋体" w:cs="宋体"/>
          <w:kern w:val="0"/>
        </w:rPr>
        <w:t>2</w:t>
      </w:r>
      <w:r>
        <w:rPr>
          <w:rFonts w:hAnsi="宋体" w:cs="宋体" w:hint="eastAsia"/>
          <w:kern w:val="0"/>
        </w:rPr>
        <w:t>）每周定时参加甲方召集的工程调度会或紧急会议，会同甲方、设计、监理和专业单位协调解决施工中存在的任何问题。</w:t>
      </w:r>
    </w:p>
    <w:p w:rsidR="00725FB3" w:rsidRDefault="00725FB3" w:rsidP="00725FB3">
      <w:pPr>
        <w:rPr>
          <w:kern w:val="0"/>
        </w:rPr>
      </w:pPr>
      <w:r>
        <w:rPr>
          <w:rFonts w:hAnsi="宋体" w:cs="宋体"/>
          <w:kern w:val="0"/>
        </w:rPr>
        <w:t>3</w:t>
      </w:r>
      <w:r>
        <w:rPr>
          <w:rFonts w:hAnsi="宋体" w:cs="宋体" w:hint="eastAsia"/>
          <w:kern w:val="0"/>
        </w:rPr>
        <w:t>）施工中分部工程布置会议工程总监根据工程</w:t>
      </w:r>
      <w:proofErr w:type="gramStart"/>
      <w:r>
        <w:rPr>
          <w:rFonts w:hAnsi="宋体" w:cs="宋体" w:hint="eastAsia"/>
          <w:kern w:val="0"/>
        </w:rPr>
        <w:t>呢感进展</w:t>
      </w:r>
      <w:proofErr w:type="gramEnd"/>
      <w:r>
        <w:rPr>
          <w:rFonts w:hAnsi="宋体" w:cs="宋体" w:hint="eastAsia"/>
          <w:kern w:val="0"/>
        </w:rPr>
        <w:t>情况，在每一阶段结束前部署下一阶段具体工作要求目标，对工程遇到的难题</w:t>
      </w:r>
      <w:proofErr w:type="gramStart"/>
      <w:r>
        <w:rPr>
          <w:rFonts w:hAnsi="宋体" w:cs="宋体" w:hint="eastAsia"/>
          <w:kern w:val="0"/>
        </w:rPr>
        <w:t>作出</w:t>
      </w:r>
      <w:proofErr w:type="gramEnd"/>
      <w:r>
        <w:rPr>
          <w:rFonts w:hAnsi="宋体" w:cs="宋体" w:hint="eastAsia"/>
          <w:kern w:val="0"/>
        </w:rPr>
        <w:t>决策。</w:t>
      </w:r>
    </w:p>
    <w:p w:rsidR="00725FB3" w:rsidRDefault="00725FB3" w:rsidP="00725FB3">
      <w:pPr>
        <w:rPr>
          <w:kern w:val="0"/>
        </w:rPr>
      </w:pPr>
      <w:r>
        <w:rPr>
          <w:rFonts w:hAnsi="宋体" w:cs="宋体"/>
          <w:kern w:val="0"/>
        </w:rPr>
        <w:t>4</w:t>
      </w:r>
      <w:r>
        <w:rPr>
          <w:rFonts w:hAnsi="宋体" w:cs="宋体" w:hint="eastAsia"/>
          <w:kern w:val="0"/>
        </w:rPr>
        <w:t>）施工日志；施工日志是记录施工全过程中处理施工质量、技术、进度及有关问题重要记载的依据。工程监理必须每天填写施工日志，项目经理每天必须翻阅，并提出相应的处理意见。</w:t>
      </w:r>
    </w:p>
    <w:p w:rsidR="00725FB3" w:rsidRDefault="00725FB3" w:rsidP="00725FB3">
      <w:pPr>
        <w:rPr>
          <w:kern w:val="0"/>
        </w:rPr>
      </w:pPr>
      <w:r>
        <w:rPr>
          <w:rFonts w:hAnsi="宋体" w:cs="宋体"/>
          <w:kern w:val="0"/>
        </w:rPr>
        <w:t>9</w:t>
      </w:r>
      <w:r>
        <w:rPr>
          <w:rFonts w:hAnsi="宋体" w:cs="宋体" w:hint="eastAsia"/>
          <w:kern w:val="0"/>
        </w:rPr>
        <w:t>、竣工报告</w:t>
      </w:r>
    </w:p>
    <w:p w:rsidR="00725FB3" w:rsidRDefault="00725FB3" w:rsidP="00725FB3">
      <w:pPr>
        <w:rPr>
          <w:kern w:val="0"/>
        </w:rPr>
      </w:pPr>
      <w:r>
        <w:rPr>
          <w:rFonts w:hAnsi="宋体" w:cs="宋体"/>
          <w:kern w:val="0"/>
        </w:rPr>
        <w:t>1</w:t>
      </w:r>
      <w:r>
        <w:rPr>
          <w:rFonts w:hAnsi="宋体" w:cs="宋体" w:hint="eastAsia"/>
          <w:kern w:val="0"/>
        </w:rPr>
        <w:t>）竣工工程验收经国家颁发的施工验收规范，质量检验标准及施工图为验收依据，竣工验收时，乙方应向甲方提供：</w:t>
      </w:r>
    </w:p>
    <w:p w:rsidR="00725FB3" w:rsidRDefault="00725FB3" w:rsidP="00725FB3">
      <w:pPr>
        <w:rPr>
          <w:kern w:val="0"/>
        </w:rPr>
      </w:pPr>
      <w:r>
        <w:rPr>
          <w:rFonts w:hAnsi="宋体" w:cs="宋体" w:hint="eastAsia"/>
          <w:kern w:val="0"/>
        </w:rPr>
        <w:t>а隐蔽工程验收记录和竣工验收记录。</w:t>
      </w:r>
    </w:p>
    <w:p w:rsidR="00725FB3" w:rsidRDefault="00725FB3" w:rsidP="00725FB3">
      <w:pPr>
        <w:rPr>
          <w:kern w:val="0"/>
        </w:rPr>
      </w:pPr>
      <w:r>
        <w:rPr>
          <w:rFonts w:hAnsi="宋体" w:cs="宋体" w:hint="eastAsia"/>
          <w:kern w:val="0"/>
        </w:rPr>
        <w:t>в提供竣工图纸一份。</w:t>
      </w:r>
    </w:p>
    <w:p w:rsidR="00725FB3" w:rsidRDefault="00725FB3" w:rsidP="00725FB3">
      <w:pPr>
        <w:rPr>
          <w:kern w:val="0"/>
        </w:rPr>
      </w:pPr>
      <w:r>
        <w:rPr>
          <w:rFonts w:hAnsi="宋体" w:cs="宋体"/>
          <w:kern w:val="0"/>
        </w:rPr>
        <w:t>2</w:t>
      </w:r>
      <w:r>
        <w:rPr>
          <w:rFonts w:hAnsi="宋体" w:cs="宋体" w:hint="eastAsia"/>
          <w:kern w:val="0"/>
        </w:rPr>
        <w:t>）乙方在单项竣工前五日将验收日期书面通知甲方，如甲方不能安置参加，须提前通知乙方，并取得乙方同意，另订验收日期。</w:t>
      </w:r>
    </w:p>
    <w:p w:rsidR="00725FB3" w:rsidRDefault="00725FB3" w:rsidP="00725FB3">
      <w:pPr>
        <w:rPr>
          <w:kern w:val="0"/>
        </w:rPr>
      </w:pPr>
      <w:r>
        <w:rPr>
          <w:rFonts w:hAnsi="宋体" w:cs="宋体"/>
          <w:kern w:val="0"/>
        </w:rPr>
        <w:t>3</w:t>
      </w:r>
      <w:r>
        <w:rPr>
          <w:rFonts w:hAnsi="宋体" w:cs="宋体" w:hint="eastAsia"/>
          <w:kern w:val="0"/>
        </w:rPr>
        <w:t>）竣工工程验收合格，从验收之日起，七日内乙方向甲方移交完成，如甲方不能按时接管，致使已验收工种发生损失，应有甲方承担，如乙方不能按期交付，应按逾期竣工处理，不得因有经济纠纷拒绝交付。</w:t>
      </w:r>
    </w:p>
    <w:p w:rsidR="00725FB3" w:rsidRDefault="00725FB3" w:rsidP="00725FB3">
      <w:pPr>
        <w:rPr>
          <w:kern w:val="0"/>
        </w:rPr>
      </w:pPr>
      <w:r>
        <w:rPr>
          <w:rFonts w:hAnsi="宋体" w:cs="宋体"/>
          <w:kern w:val="0"/>
        </w:rPr>
        <w:t>4</w:t>
      </w:r>
      <w:r>
        <w:rPr>
          <w:rFonts w:hAnsi="宋体" w:cs="宋体" w:hint="eastAsia"/>
          <w:kern w:val="0"/>
        </w:rPr>
        <w:t>）单项工程如需单独交甲方，在移交时双方应清理中间验收手续，作为竣工工程验收之依据。</w:t>
      </w:r>
    </w:p>
    <w:p w:rsidR="00725FB3" w:rsidRDefault="00725FB3" w:rsidP="00725FB3">
      <w:pPr>
        <w:rPr>
          <w:kern w:val="0"/>
        </w:rPr>
      </w:pPr>
      <w:r>
        <w:rPr>
          <w:rFonts w:hAnsi="宋体" w:cs="宋体"/>
          <w:kern w:val="0"/>
        </w:rPr>
        <w:t>5</w:t>
      </w:r>
      <w:r>
        <w:rPr>
          <w:rFonts w:hAnsi="宋体" w:cs="宋体" w:hint="eastAsia"/>
          <w:kern w:val="0"/>
        </w:rPr>
        <w:t>）装饰工程保修期按国家规定，自工程竣工验收之日起乙方负责保修，如是人为事故损坏，乙方则依据物件损坏程度而收取费用。</w:t>
      </w:r>
    </w:p>
    <w:p w:rsidR="00725FB3" w:rsidRDefault="00725FB3" w:rsidP="00725FB3">
      <w:pPr>
        <w:rPr>
          <w:kern w:val="0"/>
        </w:rPr>
      </w:pPr>
      <w:r>
        <w:rPr>
          <w:rFonts w:hAnsi="宋体" w:cs="宋体"/>
          <w:kern w:val="0"/>
        </w:rPr>
        <w:t>10</w:t>
      </w:r>
      <w:r>
        <w:rPr>
          <w:rFonts w:hAnsi="宋体" w:cs="宋体" w:hint="eastAsia"/>
          <w:kern w:val="0"/>
        </w:rPr>
        <w:t>、按时向甲方提供竣工资料</w:t>
      </w:r>
    </w:p>
    <w:p w:rsidR="00725FB3" w:rsidRDefault="00725FB3" w:rsidP="00725FB3">
      <w:pPr>
        <w:rPr>
          <w:kern w:val="0"/>
        </w:rPr>
      </w:pPr>
      <w:r>
        <w:rPr>
          <w:rFonts w:hAnsi="宋体" w:cs="宋体" w:hint="eastAsia"/>
          <w:kern w:val="0"/>
        </w:rPr>
        <w:t>工程竣工前，对照以上第七条的要求，将平时累积的技术资料按公司要求整理装订成册，一式三份，一份项目组留底，一份送公司，一份及时送交甲方，如甲方或监理方另有要求，则另行处理。</w:t>
      </w:r>
    </w:p>
    <w:p w:rsidR="00725FB3" w:rsidRDefault="00725FB3" w:rsidP="00725FB3">
      <w:pPr>
        <w:rPr>
          <w:rFonts w:hAnsi="宋体" w:cs="宋体" w:hint="eastAsia"/>
        </w:rPr>
      </w:pPr>
    </w:p>
    <w:p w:rsidR="00725FB3" w:rsidRDefault="00725FB3" w:rsidP="00725FB3">
      <w:pPr>
        <w:pStyle w:val="1"/>
        <w:widowControl w:val="0"/>
        <w:numPr>
          <w:ilvl w:val="0"/>
          <w:numId w:val="6"/>
        </w:numPr>
        <w:tabs>
          <w:tab w:val="num" w:pos="720"/>
        </w:tabs>
        <w:kinsoku w:val="0"/>
        <w:wordWrap w:val="0"/>
        <w:overflowPunct w:val="0"/>
        <w:topLinePunct/>
        <w:autoSpaceDE w:val="0"/>
        <w:autoSpaceDN w:val="0"/>
        <w:ind w:leftChars="100" w:left="210" w:rightChars="102" w:right="214" w:firstLine="420"/>
        <w:rPr>
          <w:rFonts w:hint="eastAsia"/>
        </w:rPr>
      </w:pPr>
      <w:bookmarkStart w:id="54" w:name="_Toc207188991"/>
      <w:r>
        <w:rPr>
          <w:rFonts w:hint="eastAsia"/>
        </w:rPr>
        <w:t>工程回访、保修制度</w:t>
      </w:r>
      <w:bookmarkStart w:id="55" w:name="bk136"/>
      <w:bookmarkEnd w:id="54"/>
      <w:bookmarkEnd w:id="55"/>
    </w:p>
    <w:p w:rsidR="00725FB3" w:rsidRDefault="00725FB3" w:rsidP="00725FB3">
      <w:pPr>
        <w:rPr>
          <w:kern w:val="0"/>
        </w:rPr>
      </w:pPr>
      <w:bookmarkStart w:id="56" w:name="bk137"/>
      <w:bookmarkEnd w:id="56"/>
      <w:r>
        <w:rPr>
          <w:rFonts w:hint="eastAsia"/>
          <w:kern w:val="0"/>
        </w:rPr>
        <w:t>工程竣工交工后，对工程的保修是我公司视为服务于业主的重要环节，工程保修包括对属于施工单位责任的建筑装饰质量问题和使用问题实行迅速及免费维修，也包括向业主提供一定数量的常用维修</w:t>
      </w:r>
      <w:r>
        <w:rPr>
          <w:kern w:val="0"/>
        </w:rPr>
        <w:t>/</w:t>
      </w:r>
      <w:r>
        <w:rPr>
          <w:rFonts w:hint="eastAsia"/>
          <w:kern w:val="0"/>
        </w:rPr>
        <w:t>维护材料，并定期回访听取业主意见，建立全面的回访档案，以便将这些</w:t>
      </w:r>
      <w:r>
        <w:rPr>
          <w:rFonts w:hint="eastAsia"/>
          <w:kern w:val="0"/>
        </w:rPr>
        <w:lastRenderedPageBreak/>
        <w:t>意见运用到今后工程质量的提高和改善中去。</w:t>
      </w:r>
    </w:p>
    <w:p w:rsidR="00725FB3" w:rsidRDefault="00725FB3" w:rsidP="00725FB3">
      <w:pPr>
        <w:rPr>
          <w:kern w:val="0"/>
        </w:rPr>
      </w:pPr>
      <w:r>
        <w:rPr>
          <w:kern w:val="0"/>
        </w:rPr>
        <w:t>1</w:t>
      </w:r>
      <w:r>
        <w:rPr>
          <w:rFonts w:hint="eastAsia"/>
          <w:kern w:val="0"/>
        </w:rPr>
        <w:t>、工程保修原则</w:t>
      </w:r>
    </w:p>
    <w:p w:rsidR="00725FB3" w:rsidRDefault="00725FB3" w:rsidP="00725FB3">
      <w:pPr>
        <w:rPr>
          <w:kern w:val="0"/>
        </w:rPr>
      </w:pPr>
      <w:r>
        <w:rPr>
          <w:rFonts w:hint="eastAsia"/>
          <w:kern w:val="0"/>
        </w:rPr>
        <w:t>保修期：本工程质量保修期从业主在交工记录上签字之日算起。分单项工程竣工验收的工程</w:t>
      </w:r>
      <w:r>
        <w:rPr>
          <w:kern w:val="0"/>
        </w:rPr>
        <w:t>,</w:t>
      </w:r>
      <w:r>
        <w:rPr>
          <w:rFonts w:hint="eastAsia"/>
          <w:kern w:val="0"/>
        </w:rPr>
        <w:t>按单项工程分别计算质量保修期。我公司根据国家有关规定执行保修年限。</w:t>
      </w:r>
    </w:p>
    <w:p w:rsidR="00725FB3" w:rsidRDefault="00725FB3" w:rsidP="00725FB3">
      <w:pPr>
        <w:rPr>
          <w:kern w:val="0"/>
        </w:rPr>
      </w:pPr>
      <w:r>
        <w:rPr>
          <w:kern w:val="0"/>
        </w:rPr>
        <w:t>2</w:t>
      </w:r>
      <w:r>
        <w:rPr>
          <w:rFonts w:hint="eastAsia"/>
          <w:kern w:val="0"/>
        </w:rPr>
        <w:t>、工程内容</w:t>
      </w:r>
    </w:p>
    <w:p w:rsidR="00725FB3" w:rsidRDefault="00725FB3" w:rsidP="00725FB3">
      <w:pPr>
        <w:rPr>
          <w:kern w:val="0"/>
        </w:rPr>
      </w:pPr>
      <w:r>
        <w:rPr>
          <w:rFonts w:hint="eastAsia"/>
          <w:kern w:val="0"/>
        </w:rPr>
        <w:t>本着一切为用户服务的思想，处处要为用户着想，工程竣工验收，但是竣工后的服务工作尚未完结。为使用户满意、放心，工程竣工后，我们将继续为用户提供方便，并做好下列工作：</w:t>
      </w:r>
    </w:p>
    <w:p w:rsidR="00725FB3" w:rsidRDefault="00725FB3" w:rsidP="00725FB3">
      <w:pPr>
        <w:rPr>
          <w:kern w:val="0"/>
        </w:rPr>
      </w:pPr>
      <w:r>
        <w:rPr>
          <w:kern w:val="0"/>
        </w:rPr>
        <w:t xml:space="preserve">1. </w:t>
      </w:r>
      <w:r>
        <w:rPr>
          <w:rFonts w:hint="eastAsia"/>
          <w:kern w:val="0"/>
        </w:rPr>
        <w:t>向用户提供所有的工程技术档案，有关说明及各种原始资料。</w:t>
      </w:r>
    </w:p>
    <w:p w:rsidR="00725FB3" w:rsidRDefault="00725FB3" w:rsidP="00725FB3">
      <w:pPr>
        <w:rPr>
          <w:kern w:val="0"/>
        </w:rPr>
      </w:pPr>
      <w:r>
        <w:rPr>
          <w:kern w:val="0"/>
        </w:rPr>
        <w:t xml:space="preserve">2. </w:t>
      </w:r>
      <w:r>
        <w:rPr>
          <w:rFonts w:hint="eastAsia"/>
          <w:kern w:val="0"/>
        </w:rPr>
        <w:t>执行工程竣工后回访保修制度：竣工后随即向用户发放回访保修卡，认真履行合同及有关规定。保修期内每隔半年回访一次。</w:t>
      </w:r>
    </w:p>
    <w:p w:rsidR="00725FB3" w:rsidRDefault="00725FB3" w:rsidP="00725FB3">
      <w:pPr>
        <w:rPr>
          <w:kern w:val="0"/>
        </w:rPr>
      </w:pPr>
      <w:r>
        <w:rPr>
          <w:kern w:val="0"/>
        </w:rPr>
        <w:t xml:space="preserve">3. </w:t>
      </w:r>
      <w:r>
        <w:rPr>
          <w:rFonts w:hint="eastAsia"/>
          <w:kern w:val="0"/>
        </w:rPr>
        <w:t>凡属保修范围和内容的项目，我公司将在接到修理通知之日</w:t>
      </w:r>
      <w:r>
        <w:rPr>
          <w:kern w:val="0"/>
        </w:rPr>
        <w:t xml:space="preserve">7 </w:t>
      </w:r>
      <w:r>
        <w:rPr>
          <w:rFonts w:hint="eastAsia"/>
          <w:kern w:val="0"/>
        </w:rPr>
        <w:t>天内，派专业人员前住现场进行修理；若发生紧急抢修事故，我公司将在接到事故通知后，立即派专业人员到达事故现场抢修。及时全面负责修复，做好修复记录，并经业主签字认可。</w:t>
      </w:r>
    </w:p>
    <w:p w:rsidR="00725FB3" w:rsidRDefault="00725FB3" w:rsidP="00725FB3">
      <w:pPr>
        <w:rPr>
          <w:kern w:val="0"/>
        </w:rPr>
      </w:pPr>
      <w:r>
        <w:rPr>
          <w:kern w:val="0"/>
        </w:rPr>
        <w:t xml:space="preserve">4. </w:t>
      </w:r>
      <w:r>
        <w:rPr>
          <w:rFonts w:hint="eastAsia"/>
          <w:kern w:val="0"/>
        </w:rPr>
        <w:t>凡属其他原因造成的质量问题，我公司将向用户解释，并积极参与配合修复。</w:t>
      </w:r>
    </w:p>
    <w:p w:rsidR="00725FB3" w:rsidRDefault="00725FB3" w:rsidP="00725FB3">
      <w:pPr>
        <w:rPr>
          <w:kern w:val="0"/>
        </w:rPr>
      </w:pPr>
      <w:r>
        <w:rPr>
          <w:kern w:val="0"/>
        </w:rPr>
        <w:t xml:space="preserve">5. </w:t>
      </w:r>
      <w:r>
        <w:rPr>
          <w:rFonts w:hint="eastAsia"/>
          <w:kern w:val="0"/>
        </w:rPr>
        <w:t>适时邀请用户座谈，请用户对我公司的质量情况多提出宝贵意见，以便今后不断改进。</w:t>
      </w:r>
    </w:p>
    <w:p w:rsidR="00725FB3" w:rsidRDefault="00725FB3" w:rsidP="00725FB3">
      <w:pPr>
        <w:rPr>
          <w:kern w:val="0"/>
        </w:rPr>
      </w:pPr>
      <w:r>
        <w:rPr>
          <w:kern w:val="0"/>
        </w:rPr>
        <w:t xml:space="preserve">6. </w:t>
      </w:r>
      <w:r>
        <w:rPr>
          <w:rFonts w:hint="eastAsia"/>
          <w:kern w:val="0"/>
        </w:rPr>
        <w:t>为了更好的服务于业主，及时解决工程施工遗留的缺陷，满足业主的需求，在公司设有专业维修服务部，公司服务部提供全方位项目维修服务，维修工作全天候</w:t>
      </w:r>
      <w:r>
        <w:rPr>
          <w:kern w:val="0"/>
        </w:rPr>
        <w:t xml:space="preserve">24h </w:t>
      </w:r>
      <w:r>
        <w:rPr>
          <w:rFonts w:hint="eastAsia"/>
          <w:kern w:val="0"/>
        </w:rPr>
        <w:t>持续服务。</w:t>
      </w:r>
    </w:p>
    <w:p w:rsidR="00725FB3" w:rsidRDefault="00725FB3" w:rsidP="00725FB3">
      <w:pPr>
        <w:rPr>
          <w:kern w:val="0"/>
        </w:rPr>
      </w:pPr>
      <w:r>
        <w:rPr>
          <w:kern w:val="0"/>
        </w:rPr>
        <w:t>4</w:t>
      </w:r>
      <w:r>
        <w:rPr>
          <w:rFonts w:hint="eastAsia"/>
          <w:kern w:val="0"/>
        </w:rPr>
        <w:t>、保修制度</w:t>
      </w:r>
    </w:p>
    <w:p w:rsidR="00725FB3" w:rsidRDefault="00725FB3" w:rsidP="00725FB3">
      <w:pPr>
        <w:rPr>
          <w:kern w:val="0"/>
        </w:rPr>
      </w:pPr>
      <w:r>
        <w:rPr>
          <w:kern w:val="0"/>
        </w:rPr>
        <w:t xml:space="preserve">1. </w:t>
      </w:r>
      <w:r>
        <w:rPr>
          <w:rFonts w:hint="eastAsia"/>
          <w:kern w:val="0"/>
        </w:rPr>
        <w:t>在保修期内，我公司提供免费维修服务（改造装饰装修的本身质量原因），维修部绝对备有足够的维修材料，并保证所有的维修材料质量及上同于原用材料。</w:t>
      </w:r>
    </w:p>
    <w:p w:rsidR="00725FB3" w:rsidRDefault="00725FB3" w:rsidP="00725FB3">
      <w:pPr>
        <w:rPr>
          <w:kern w:val="0"/>
        </w:rPr>
      </w:pPr>
      <w:r>
        <w:rPr>
          <w:kern w:val="0"/>
        </w:rPr>
        <w:t xml:space="preserve">2. </w:t>
      </w:r>
      <w:r>
        <w:rPr>
          <w:rFonts w:hint="eastAsia"/>
          <w:kern w:val="0"/>
        </w:rPr>
        <w:t>在保修期满后，本公司仍坚持随叫随到保证维修，并且只</w:t>
      </w:r>
      <w:proofErr w:type="gramStart"/>
      <w:r>
        <w:rPr>
          <w:rFonts w:hint="eastAsia"/>
          <w:kern w:val="0"/>
        </w:rPr>
        <w:t>收主要</w:t>
      </w:r>
      <w:proofErr w:type="gramEnd"/>
      <w:r>
        <w:rPr>
          <w:rFonts w:hint="eastAsia"/>
          <w:kern w:val="0"/>
        </w:rPr>
        <w:t>材料费。</w:t>
      </w:r>
    </w:p>
    <w:p w:rsidR="00725FB3" w:rsidRDefault="00725FB3" w:rsidP="00725FB3">
      <w:pPr>
        <w:rPr>
          <w:kern w:val="0"/>
        </w:rPr>
      </w:pPr>
      <w:r>
        <w:rPr>
          <w:kern w:val="0"/>
        </w:rPr>
        <w:t>3</w:t>
      </w:r>
      <w:r>
        <w:rPr>
          <w:rFonts w:hint="eastAsia"/>
          <w:kern w:val="0"/>
        </w:rPr>
        <w:t>．每一次维修结束，我公司都由专业人员就造成维修的原因、维修措施。维修的可靠性等向贵方提供书面报告，此报告一式二份，供甲、乙双方留存。</w:t>
      </w:r>
    </w:p>
    <w:p w:rsidR="00725FB3" w:rsidRDefault="00725FB3" w:rsidP="00725FB3">
      <w:pPr>
        <w:rPr>
          <w:kern w:val="0"/>
        </w:rPr>
      </w:pPr>
      <w:r>
        <w:rPr>
          <w:kern w:val="0"/>
        </w:rPr>
        <w:t xml:space="preserve">4. </w:t>
      </w:r>
      <w:r>
        <w:rPr>
          <w:rFonts w:hint="eastAsia"/>
          <w:kern w:val="0"/>
        </w:rPr>
        <w:t>项目竣工后，我公司向贵公司提供书面的质量保证书，对贵方的产品提供完全产品质量保证。</w:t>
      </w:r>
    </w:p>
    <w:p w:rsidR="00725FB3" w:rsidRDefault="00725FB3" w:rsidP="00725FB3">
      <w:pPr>
        <w:rPr>
          <w:kern w:val="0"/>
        </w:rPr>
      </w:pPr>
      <w:r>
        <w:rPr>
          <w:kern w:val="0"/>
        </w:rPr>
        <w:t>5</w:t>
      </w:r>
      <w:r>
        <w:rPr>
          <w:rFonts w:hint="eastAsia"/>
          <w:kern w:val="0"/>
        </w:rPr>
        <w:t>、回访制度</w:t>
      </w:r>
    </w:p>
    <w:p w:rsidR="00725FB3" w:rsidRDefault="00725FB3" w:rsidP="00725FB3">
      <w:pPr>
        <w:rPr>
          <w:kern w:val="0"/>
        </w:rPr>
      </w:pPr>
      <w:r>
        <w:rPr>
          <w:kern w:val="0"/>
        </w:rPr>
        <w:t xml:space="preserve">5.1 </w:t>
      </w:r>
      <w:r>
        <w:rPr>
          <w:rFonts w:hint="eastAsia"/>
          <w:kern w:val="0"/>
        </w:rPr>
        <w:t>回访内容</w:t>
      </w:r>
    </w:p>
    <w:p w:rsidR="00725FB3" w:rsidRDefault="00725FB3" w:rsidP="00725FB3">
      <w:pPr>
        <w:rPr>
          <w:kern w:val="0"/>
        </w:rPr>
      </w:pPr>
      <w:r>
        <w:rPr>
          <w:rFonts w:hint="eastAsia"/>
          <w:kern w:val="0"/>
        </w:rPr>
        <w:t>（</w:t>
      </w:r>
      <w:r>
        <w:rPr>
          <w:kern w:val="0"/>
        </w:rPr>
        <w:t>1</w:t>
      </w:r>
      <w:r>
        <w:rPr>
          <w:rFonts w:hint="eastAsia"/>
          <w:kern w:val="0"/>
        </w:rPr>
        <w:t>）听取业主的意见，重点是使用中发现有关质量、环境的问题；</w:t>
      </w:r>
    </w:p>
    <w:p w:rsidR="00725FB3" w:rsidRDefault="00725FB3" w:rsidP="00725FB3">
      <w:pPr>
        <w:rPr>
          <w:kern w:val="0"/>
        </w:rPr>
      </w:pPr>
      <w:r>
        <w:rPr>
          <w:rFonts w:hint="eastAsia"/>
          <w:kern w:val="0"/>
        </w:rPr>
        <w:t>（</w:t>
      </w:r>
      <w:r>
        <w:rPr>
          <w:kern w:val="0"/>
        </w:rPr>
        <w:t>2</w:t>
      </w:r>
      <w:r>
        <w:rPr>
          <w:rFonts w:hint="eastAsia"/>
          <w:kern w:val="0"/>
        </w:rPr>
        <w:t>）查看有问题的部位和了解问题发生的情况；</w:t>
      </w:r>
    </w:p>
    <w:p w:rsidR="00725FB3" w:rsidRDefault="00725FB3" w:rsidP="00725FB3">
      <w:pPr>
        <w:rPr>
          <w:kern w:val="0"/>
        </w:rPr>
      </w:pPr>
      <w:r>
        <w:rPr>
          <w:rFonts w:hint="eastAsia"/>
          <w:kern w:val="0"/>
        </w:rPr>
        <w:t>（</w:t>
      </w:r>
      <w:r>
        <w:rPr>
          <w:kern w:val="0"/>
        </w:rPr>
        <w:t>3</w:t>
      </w:r>
      <w:r>
        <w:rPr>
          <w:rFonts w:hint="eastAsia"/>
          <w:kern w:val="0"/>
        </w:rPr>
        <w:t>）分析产生问题的原因，与业主协商返修方案及进度，商定保修需提供的条件和注意事项；</w:t>
      </w:r>
    </w:p>
    <w:p w:rsidR="00725FB3" w:rsidRDefault="00725FB3" w:rsidP="00725FB3">
      <w:pPr>
        <w:rPr>
          <w:kern w:val="0"/>
        </w:rPr>
      </w:pPr>
      <w:r>
        <w:rPr>
          <w:kern w:val="0"/>
        </w:rPr>
        <w:t xml:space="preserve">5.2 </w:t>
      </w:r>
      <w:r>
        <w:rPr>
          <w:rFonts w:hint="eastAsia"/>
          <w:kern w:val="0"/>
        </w:rPr>
        <w:t>回访方式</w:t>
      </w:r>
    </w:p>
    <w:p w:rsidR="00725FB3" w:rsidRDefault="00725FB3" w:rsidP="00725FB3">
      <w:pPr>
        <w:rPr>
          <w:kern w:val="0"/>
        </w:rPr>
      </w:pPr>
      <w:r>
        <w:rPr>
          <w:rFonts w:hint="eastAsia"/>
          <w:kern w:val="0"/>
        </w:rPr>
        <w:t>（</w:t>
      </w:r>
      <w:r>
        <w:rPr>
          <w:kern w:val="0"/>
        </w:rPr>
        <w:t>1</w:t>
      </w:r>
      <w:r>
        <w:rPr>
          <w:rFonts w:hint="eastAsia"/>
          <w:kern w:val="0"/>
        </w:rPr>
        <w:t>）电话回访：</w:t>
      </w:r>
    </w:p>
    <w:p w:rsidR="00725FB3" w:rsidRDefault="00725FB3" w:rsidP="00725FB3">
      <w:pPr>
        <w:rPr>
          <w:kern w:val="0"/>
        </w:rPr>
      </w:pPr>
      <w:r>
        <w:rPr>
          <w:rFonts w:hint="eastAsia"/>
          <w:kern w:val="0"/>
        </w:rPr>
        <w:t>我公司会根据各分部分项工程的不同特点按以下情况进行电话回访，并在回访服务后做好服务记录和登记工作。</w:t>
      </w:r>
    </w:p>
    <w:p w:rsidR="00725FB3" w:rsidRDefault="00725FB3" w:rsidP="00725FB3">
      <w:pPr>
        <w:rPr>
          <w:kern w:val="0"/>
        </w:rPr>
      </w:pPr>
      <w:r>
        <w:rPr>
          <w:rFonts w:hint="eastAsia"/>
          <w:kern w:val="0"/>
        </w:rPr>
        <w:t>（</w:t>
      </w:r>
      <w:r>
        <w:rPr>
          <w:kern w:val="0"/>
        </w:rPr>
        <w:t>2</w:t>
      </w:r>
      <w:r>
        <w:rPr>
          <w:rFonts w:hint="eastAsia"/>
          <w:kern w:val="0"/>
        </w:rPr>
        <w:t>）上门回访</w:t>
      </w:r>
    </w:p>
    <w:p w:rsidR="00725FB3" w:rsidRDefault="00725FB3" w:rsidP="00725FB3">
      <w:pPr>
        <w:rPr>
          <w:kern w:val="0"/>
        </w:rPr>
      </w:pPr>
      <w:r>
        <w:rPr>
          <w:rFonts w:hint="eastAsia"/>
          <w:kern w:val="0"/>
        </w:rPr>
        <w:t>在工程竣工交付使用后</w:t>
      </w:r>
      <w:r>
        <w:rPr>
          <w:kern w:val="0"/>
        </w:rPr>
        <w:t xml:space="preserve">6 </w:t>
      </w:r>
      <w:proofErr w:type="gramStart"/>
      <w:r>
        <w:rPr>
          <w:rFonts w:hint="eastAsia"/>
          <w:kern w:val="0"/>
        </w:rPr>
        <w:t>个</w:t>
      </w:r>
      <w:proofErr w:type="gramEnd"/>
      <w:r>
        <w:rPr>
          <w:rFonts w:hint="eastAsia"/>
          <w:kern w:val="0"/>
        </w:rPr>
        <w:t>月，我公司将派专业维护人员进行上门回访，了解业主使用情况及需解决的问题。</w:t>
      </w:r>
    </w:p>
    <w:p w:rsidR="00725FB3" w:rsidRDefault="00725FB3" w:rsidP="00725FB3">
      <w:pPr>
        <w:rPr>
          <w:kern w:val="0"/>
        </w:rPr>
      </w:pPr>
      <w:r>
        <w:rPr>
          <w:kern w:val="0"/>
        </w:rPr>
        <w:t>1</w:t>
      </w:r>
      <w:r>
        <w:rPr>
          <w:rFonts w:hint="eastAsia"/>
          <w:kern w:val="0"/>
        </w:rPr>
        <w:t>）对石材、玻璃、木制品等工程设置的监测点进行检查，及时发现装饰或建筑结构变形等情况。</w:t>
      </w:r>
    </w:p>
    <w:p w:rsidR="00725FB3" w:rsidRDefault="00725FB3" w:rsidP="00725FB3">
      <w:pPr>
        <w:rPr>
          <w:kern w:val="0"/>
        </w:rPr>
      </w:pPr>
      <w:r>
        <w:rPr>
          <w:kern w:val="0"/>
        </w:rPr>
        <w:t>2</w:t>
      </w:r>
      <w:r>
        <w:rPr>
          <w:rFonts w:hint="eastAsia"/>
          <w:kern w:val="0"/>
        </w:rPr>
        <w:t>）重新检测电管线和设备的运行情况，对设备进行必要的重新调试。</w:t>
      </w:r>
    </w:p>
    <w:p w:rsidR="00725FB3" w:rsidRDefault="00725FB3" w:rsidP="00725FB3">
      <w:pPr>
        <w:rPr>
          <w:kern w:val="0"/>
        </w:rPr>
      </w:pPr>
      <w:r>
        <w:rPr>
          <w:kern w:val="0"/>
        </w:rPr>
        <w:t>3</w:t>
      </w:r>
      <w:r>
        <w:rPr>
          <w:rFonts w:hint="eastAsia"/>
          <w:kern w:val="0"/>
        </w:rPr>
        <w:t>）对于发现的问题及时制定处理方案，以最大限度的减少业主的损失。</w:t>
      </w:r>
    </w:p>
    <w:p w:rsidR="00725FB3" w:rsidRDefault="00725FB3" w:rsidP="00725FB3">
      <w:pPr>
        <w:rPr>
          <w:kern w:val="0"/>
        </w:rPr>
      </w:pPr>
      <w:r>
        <w:rPr>
          <w:kern w:val="0"/>
        </w:rPr>
        <w:t>4</w:t>
      </w:r>
      <w:r>
        <w:rPr>
          <w:rFonts w:hint="eastAsia"/>
          <w:kern w:val="0"/>
        </w:rPr>
        <w:t>）在回访服务后做好服务记录和登记工作，如需要进行再次回访服务的，</w:t>
      </w:r>
    </w:p>
    <w:p w:rsidR="00725FB3" w:rsidRDefault="00725FB3" w:rsidP="00725FB3">
      <w:pPr>
        <w:rPr>
          <w:kern w:val="0"/>
        </w:rPr>
      </w:pPr>
      <w:r>
        <w:rPr>
          <w:rFonts w:hint="eastAsia"/>
          <w:kern w:val="0"/>
        </w:rPr>
        <w:lastRenderedPageBreak/>
        <w:t>与甲方预约好下次回访时间和内容。</w:t>
      </w:r>
    </w:p>
    <w:p w:rsidR="00725FB3" w:rsidRDefault="00725FB3" w:rsidP="00725FB3">
      <w:pPr>
        <w:rPr>
          <w:kern w:val="0"/>
        </w:rPr>
      </w:pPr>
      <w:r>
        <w:rPr>
          <w:kern w:val="0"/>
        </w:rPr>
        <w:t xml:space="preserve">5.3 </w:t>
      </w:r>
      <w:r>
        <w:rPr>
          <w:rFonts w:hint="eastAsia"/>
          <w:kern w:val="0"/>
        </w:rPr>
        <w:t>维修制度</w:t>
      </w:r>
    </w:p>
    <w:p w:rsidR="00725FB3" w:rsidRDefault="00725FB3" w:rsidP="00725FB3">
      <w:pPr>
        <w:rPr>
          <w:kern w:val="0"/>
        </w:rPr>
      </w:pPr>
      <w:r>
        <w:rPr>
          <w:rFonts w:hint="eastAsia"/>
          <w:kern w:val="0"/>
        </w:rPr>
        <w:t>（</w:t>
      </w:r>
      <w:r>
        <w:rPr>
          <w:kern w:val="0"/>
        </w:rPr>
        <w:t>1</w:t>
      </w:r>
      <w:r>
        <w:rPr>
          <w:rFonts w:hint="eastAsia"/>
          <w:kern w:val="0"/>
        </w:rPr>
        <w:t>）</w:t>
      </w:r>
      <w:proofErr w:type="gramStart"/>
      <w:r>
        <w:rPr>
          <w:rFonts w:hint="eastAsia"/>
          <w:kern w:val="0"/>
        </w:rPr>
        <w:t>如接到</w:t>
      </w:r>
      <w:proofErr w:type="gramEnd"/>
      <w:r>
        <w:rPr>
          <w:rFonts w:hint="eastAsia"/>
          <w:kern w:val="0"/>
        </w:rPr>
        <w:t>业主的报修要求，公司将在</w:t>
      </w:r>
      <w:r>
        <w:rPr>
          <w:kern w:val="0"/>
        </w:rPr>
        <w:t xml:space="preserve">2 </w:t>
      </w:r>
      <w:r>
        <w:rPr>
          <w:rFonts w:hint="eastAsia"/>
          <w:kern w:val="0"/>
        </w:rPr>
        <w:t>天内派专业维修人员上门服务。</w:t>
      </w:r>
    </w:p>
    <w:p w:rsidR="00725FB3" w:rsidRDefault="00725FB3" w:rsidP="00725FB3">
      <w:pPr>
        <w:rPr>
          <w:kern w:val="0"/>
        </w:rPr>
      </w:pPr>
      <w:r>
        <w:rPr>
          <w:rFonts w:hint="eastAsia"/>
          <w:kern w:val="0"/>
        </w:rPr>
        <w:t>（</w:t>
      </w:r>
      <w:r>
        <w:rPr>
          <w:kern w:val="0"/>
        </w:rPr>
        <w:t>2</w:t>
      </w:r>
      <w:r>
        <w:rPr>
          <w:rFonts w:hint="eastAsia"/>
          <w:kern w:val="0"/>
        </w:rPr>
        <w:t>）维修服务不中断进行，直到完全修复。</w:t>
      </w:r>
    </w:p>
    <w:p w:rsidR="00725FB3" w:rsidRDefault="00725FB3" w:rsidP="00725FB3">
      <w:pPr>
        <w:rPr>
          <w:kern w:val="0"/>
        </w:rPr>
      </w:pPr>
      <w:r>
        <w:rPr>
          <w:rFonts w:hint="eastAsia"/>
          <w:kern w:val="0"/>
        </w:rPr>
        <w:t>（</w:t>
      </w:r>
      <w:r>
        <w:rPr>
          <w:kern w:val="0"/>
        </w:rPr>
        <w:t>3</w:t>
      </w:r>
      <w:r>
        <w:rPr>
          <w:rFonts w:hint="eastAsia"/>
          <w:kern w:val="0"/>
        </w:rPr>
        <w:t>）实行先检查维修服务，</w:t>
      </w:r>
      <w:proofErr w:type="gramStart"/>
      <w:r>
        <w:rPr>
          <w:rFonts w:hint="eastAsia"/>
          <w:kern w:val="0"/>
        </w:rPr>
        <w:t>后论责任</w:t>
      </w:r>
      <w:proofErr w:type="gramEnd"/>
      <w:r>
        <w:rPr>
          <w:rFonts w:hint="eastAsia"/>
          <w:kern w:val="0"/>
        </w:rPr>
        <w:t>的原则。</w:t>
      </w:r>
    </w:p>
    <w:p w:rsidR="00725FB3" w:rsidRDefault="00725FB3" w:rsidP="00725FB3">
      <w:pPr>
        <w:rPr>
          <w:kern w:val="0"/>
        </w:rPr>
      </w:pPr>
      <w:r>
        <w:rPr>
          <w:rFonts w:hint="eastAsia"/>
          <w:kern w:val="0"/>
        </w:rPr>
        <w:t>（</w:t>
      </w:r>
      <w:r>
        <w:rPr>
          <w:kern w:val="0"/>
        </w:rPr>
        <w:t>4</w:t>
      </w:r>
      <w:r>
        <w:rPr>
          <w:rFonts w:hint="eastAsia"/>
          <w:kern w:val="0"/>
        </w:rPr>
        <w:t>）在回访服务后做好服务记录和登记工作。</w:t>
      </w:r>
    </w:p>
    <w:p w:rsidR="00725FB3" w:rsidRDefault="00725FB3" w:rsidP="00725FB3">
      <w:pPr>
        <w:rPr>
          <w:kern w:val="0"/>
        </w:rPr>
      </w:pPr>
      <w:r>
        <w:rPr>
          <w:rFonts w:hint="eastAsia"/>
          <w:kern w:val="0"/>
        </w:rPr>
        <w:t>附表</w:t>
      </w:r>
      <w:proofErr w:type="gramStart"/>
      <w:r>
        <w:rPr>
          <w:rFonts w:hint="eastAsia"/>
          <w:kern w:val="0"/>
        </w:rPr>
        <w:t>一</w:t>
      </w:r>
      <w:proofErr w:type="gramEnd"/>
      <w:r>
        <w:rPr>
          <w:kern w:val="0"/>
        </w:rPr>
        <w:t xml:space="preserve">: </w:t>
      </w:r>
      <w:r>
        <w:rPr>
          <w:rFonts w:hint="eastAsia"/>
          <w:kern w:val="0"/>
        </w:rPr>
        <w:t>工程回访记录表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23"/>
        <w:gridCol w:w="591"/>
        <w:gridCol w:w="820"/>
        <w:gridCol w:w="950"/>
        <w:gridCol w:w="472"/>
        <w:gridCol w:w="1422"/>
        <w:gridCol w:w="1422"/>
        <w:gridCol w:w="1422"/>
      </w:tblGrid>
      <w:tr w:rsidR="00725FB3" w:rsidTr="009776E2">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int="eastAsia"/>
                <w:kern w:val="0"/>
              </w:rPr>
              <w:t>工程名称</w:t>
            </w:r>
          </w:p>
        </w:tc>
        <w:tc>
          <w:tcPr>
            <w:tcW w:w="2952" w:type="dxa"/>
            <w:gridSpan w:val="4"/>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int="eastAsia"/>
                <w:kern w:val="0"/>
              </w:rPr>
              <w:t>业主用户</w:t>
            </w:r>
          </w:p>
        </w:tc>
        <w:tc>
          <w:tcPr>
            <w:tcW w:w="2952" w:type="dxa"/>
            <w:gridSpan w:val="2"/>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r>
      <w:tr w:rsidR="00725FB3" w:rsidTr="009776E2">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int="eastAsia"/>
                <w:kern w:val="0"/>
              </w:rPr>
              <w:t>合同编号</w:t>
            </w:r>
          </w:p>
        </w:tc>
        <w:tc>
          <w:tcPr>
            <w:tcW w:w="1476" w:type="dxa"/>
            <w:gridSpan w:val="2"/>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c>
          <w:tcPr>
            <w:tcW w:w="1476" w:type="dxa"/>
            <w:gridSpan w:val="2"/>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int="eastAsia"/>
                <w:kern w:val="0"/>
              </w:rPr>
              <w:t>建筑面积</w:t>
            </w:r>
          </w:p>
        </w:tc>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int="eastAsia"/>
                <w:kern w:val="0"/>
              </w:rPr>
              <w:t>结构形式</w:t>
            </w:r>
          </w:p>
        </w:tc>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r>
      <w:tr w:rsidR="00725FB3" w:rsidTr="009776E2">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int="eastAsia"/>
                <w:kern w:val="0"/>
              </w:rPr>
              <w:t>交付日期</w:t>
            </w:r>
          </w:p>
        </w:tc>
        <w:tc>
          <w:tcPr>
            <w:tcW w:w="1476" w:type="dxa"/>
            <w:gridSpan w:val="2"/>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c>
          <w:tcPr>
            <w:tcW w:w="1476" w:type="dxa"/>
            <w:gridSpan w:val="2"/>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int="eastAsia"/>
                <w:kern w:val="0"/>
              </w:rPr>
              <w:t>质量等级</w:t>
            </w:r>
          </w:p>
        </w:tc>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r>
              <w:rPr>
                <w:rFonts w:hint="eastAsia"/>
                <w:kern w:val="0"/>
              </w:rPr>
              <w:t>回访方式</w:t>
            </w:r>
          </w:p>
        </w:tc>
        <w:tc>
          <w:tcPr>
            <w:tcW w:w="1476" w:type="dxa"/>
            <w:tcBorders>
              <w:top w:val="single" w:sz="4" w:space="0" w:color="auto"/>
              <w:left w:val="single" w:sz="4" w:space="0" w:color="auto"/>
              <w:bottom w:val="single" w:sz="4" w:space="0" w:color="auto"/>
              <w:right w:val="single" w:sz="4" w:space="0" w:color="auto"/>
            </w:tcBorders>
          </w:tcPr>
          <w:p w:rsidR="00725FB3" w:rsidRDefault="00725FB3" w:rsidP="009776E2">
            <w:pPr>
              <w:rPr>
                <w:kern w:val="0"/>
              </w:rPr>
            </w:pPr>
          </w:p>
        </w:tc>
      </w:tr>
      <w:tr w:rsidR="00725FB3" w:rsidTr="009776E2">
        <w:tc>
          <w:tcPr>
            <w:tcW w:w="8856" w:type="dxa"/>
            <w:gridSpan w:val="8"/>
            <w:tcBorders>
              <w:top w:val="single" w:sz="4" w:space="0" w:color="auto"/>
              <w:left w:val="single" w:sz="4" w:space="0" w:color="auto"/>
              <w:bottom w:val="nil"/>
              <w:right w:val="single" w:sz="4" w:space="0" w:color="auto"/>
            </w:tcBorders>
          </w:tcPr>
          <w:p w:rsidR="00725FB3" w:rsidRDefault="00725FB3" w:rsidP="009776E2">
            <w:pPr>
              <w:rPr>
                <w:kern w:val="0"/>
              </w:rPr>
            </w:pPr>
            <w:r>
              <w:rPr>
                <w:rFonts w:hint="eastAsia"/>
                <w:kern w:val="0"/>
              </w:rPr>
              <w:t>回访情况及问题</w:t>
            </w:r>
            <w:r>
              <w:rPr>
                <w:kern w:val="0"/>
              </w:rPr>
              <w:t>:</w:t>
            </w:r>
          </w:p>
        </w:tc>
      </w:tr>
      <w:tr w:rsidR="00725FB3" w:rsidTr="009776E2">
        <w:trPr>
          <w:trHeight w:val="640"/>
        </w:trPr>
        <w:tc>
          <w:tcPr>
            <w:tcW w:w="8856" w:type="dxa"/>
            <w:gridSpan w:val="8"/>
            <w:tcBorders>
              <w:top w:val="nil"/>
              <w:left w:val="single" w:sz="4" w:space="0" w:color="auto"/>
              <w:bottom w:val="nil"/>
              <w:right w:val="single" w:sz="4" w:space="0" w:color="auto"/>
            </w:tcBorders>
          </w:tcPr>
          <w:p w:rsidR="00725FB3" w:rsidRDefault="00725FB3" w:rsidP="009776E2">
            <w:pPr>
              <w:rPr>
                <w:kern w:val="0"/>
              </w:rPr>
            </w:pPr>
          </w:p>
        </w:tc>
      </w:tr>
      <w:tr w:rsidR="00725FB3" w:rsidTr="009776E2">
        <w:tc>
          <w:tcPr>
            <w:tcW w:w="5904" w:type="dxa"/>
            <w:gridSpan w:val="6"/>
            <w:tcBorders>
              <w:top w:val="nil"/>
              <w:left w:val="single" w:sz="4" w:space="0" w:color="auto"/>
              <w:bottom w:val="single" w:sz="4" w:space="0" w:color="auto"/>
              <w:right w:val="nil"/>
            </w:tcBorders>
          </w:tcPr>
          <w:p w:rsidR="00725FB3" w:rsidRDefault="00725FB3" w:rsidP="009776E2">
            <w:pPr>
              <w:rPr>
                <w:kern w:val="0"/>
              </w:rPr>
            </w:pPr>
            <w:r>
              <w:rPr>
                <w:rFonts w:hint="eastAsia"/>
                <w:kern w:val="0"/>
              </w:rPr>
              <w:t>回访人</w:t>
            </w:r>
            <w:r>
              <w:rPr>
                <w:kern w:val="0"/>
              </w:rPr>
              <w:t>:</w:t>
            </w:r>
          </w:p>
        </w:tc>
        <w:tc>
          <w:tcPr>
            <w:tcW w:w="1476" w:type="dxa"/>
            <w:tcBorders>
              <w:top w:val="nil"/>
              <w:left w:val="nil"/>
              <w:bottom w:val="single" w:sz="4" w:space="0" w:color="auto"/>
              <w:right w:val="nil"/>
            </w:tcBorders>
          </w:tcPr>
          <w:p w:rsidR="00725FB3" w:rsidRDefault="00725FB3" w:rsidP="009776E2">
            <w:pPr>
              <w:rPr>
                <w:kern w:val="0"/>
              </w:rPr>
            </w:pPr>
          </w:p>
        </w:tc>
        <w:tc>
          <w:tcPr>
            <w:tcW w:w="1476" w:type="dxa"/>
            <w:tcBorders>
              <w:top w:val="nil"/>
              <w:left w:val="nil"/>
              <w:bottom w:val="single" w:sz="4" w:space="0" w:color="auto"/>
              <w:right w:val="single" w:sz="4" w:space="0" w:color="auto"/>
            </w:tcBorders>
          </w:tcPr>
          <w:p w:rsidR="00725FB3" w:rsidRDefault="00725FB3" w:rsidP="009776E2">
            <w:pPr>
              <w:rPr>
                <w:kern w:val="0"/>
              </w:rPr>
            </w:pPr>
            <w:r>
              <w:rPr>
                <w:rFonts w:hint="eastAsia"/>
                <w:kern w:val="0"/>
              </w:rPr>
              <w:t>年</w:t>
            </w:r>
            <w:r>
              <w:rPr>
                <w:kern w:val="0"/>
              </w:rPr>
              <w:t xml:space="preserve"> </w:t>
            </w:r>
            <w:r>
              <w:rPr>
                <w:rFonts w:hint="eastAsia"/>
                <w:kern w:val="0"/>
              </w:rPr>
              <w:t>月</w:t>
            </w:r>
            <w:r>
              <w:rPr>
                <w:kern w:val="0"/>
              </w:rPr>
              <w:t xml:space="preserve"> </w:t>
            </w:r>
            <w:r>
              <w:rPr>
                <w:rFonts w:hint="eastAsia"/>
                <w:kern w:val="0"/>
              </w:rPr>
              <w:t>日</w:t>
            </w:r>
          </w:p>
        </w:tc>
      </w:tr>
      <w:tr w:rsidR="00725FB3" w:rsidTr="009776E2">
        <w:trPr>
          <w:trHeight w:val="235"/>
        </w:trPr>
        <w:tc>
          <w:tcPr>
            <w:tcW w:w="8856" w:type="dxa"/>
            <w:gridSpan w:val="8"/>
            <w:tcBorders>
              <w:top w:val="single" w:sz="4" w:space="0" w:color="auto"/>
              <w:left w:val="single" w:sz="4" w:space="0" w:color="auto"/>
              <w:bottom w:val="nil"/>
              <w:right w:val="single" w:sz="4" w:space="0" w:color="auto"/>
            </w:tcBorders>
          </w:tcPr>
          <w:p w:rsidR="00725FB3" w:rsidRDefault="00725FB3" w:rsidP="009776E2">
            <w:pPr>
              <w:rPr>
                <w:kern w:val="0"/>
              </w:rPr>
            </w:pPr>
            <w:r>
              <w:rPr>
                <w:rFonts w:hint="eastAsia"/>
                <w:kern w:val="0"/>
              </w:rPr>
              <w:t>业主</w:t>
            </w:r>
            <w:r>
              <w:rPr>
                <w:kern w:val="0"/>
              </w:rPr>
              <w:t>/</w:t>
            </w:r>
            <w:r>
              <w:rPr>
                <w:rFonts w:hint="eastAsia"/>
                <w:kern w:val="0"/>
              </w:rPr>
              <w:t>用户意见</w:t>
            </w:r>
            <w:r>
              <w:rPr>
                <w:kern w:val="0"/>
              </w:rPr>
              <w:t>:</w:t>
            </w:r>
          </w:p>
        </w:tc>
      </w:tr>
      <w:tr w:rsidR="00725FB3" w:rsidTr="009776E2">
        <w:trPr>
          <w:trHeight w:val="640"/>
        </w:trPr>
        <w:tc>
          <w:tcPr>
            <w:tcW w:w="8856" w:type="dxa"/>
            <w:gridSpan w:val="8"/>
            <w:tcBorders>
              <w:top w:val="nil"/>
              <w:left w:val="single" w:sz="4" w:space="0" w:color="auto"/>
              <w:bottom w:val="nil"/>
              <w:right w:val="single" w:sz="4" w:space="0" w:color="auto"/>
            </w:tcBorders>
          </w:tcPr>
          <w:p w:rsidR="00725FB3" w:rsidRDefault="00725FB3" w:rsidP="009776E2">
            <w:pPr>
              <w:rPr>
                <w:kern w:val="0"/>
              </w:rPr>
            </w:pPr>
          </w:p>
        </w:tc>
      </w:tr>
      <w:tr w:rsidR="00725FB3" w:rsidTr="009776E2">
        <w:tc>
          <w:tcPr>
            <w:tcW w:w="5904" w:type="dxa"/>
            <w:gridSpan w:val="6"/>
            <w:tcBorders>
              <w:top w:val="nil"/>
              <w:left w:val="single" w:sz="4" w:space="0" w:color="auto"/>
              <w:bottom w:val="single" w:sz="4" w:space="0" w:color="auto"/>
              <w:right w:val="nil"/>
            </w:tcBorders>
          </w:tcPr>
          <w:p w:rsidR="00725FB3" w:rsidRDefault="00725FB3" w:rsidP="009776E2">
            <w:pPr>
              <w:rPr>
                <w:kern w:val="0"/>
              </w:rPr>
            </w:pPr>
            <w:r>
              <w:rPr>
                <w:rFonts w:hint="eastAsia"/>
                <w:kern w:val="0"/>
              </w:rPr>
              <w:t>签章</w:t>
            </w:r>
            <w:r>
              <w:rPr>
                <w:kern w:val="0"/>
              </w:rPr>
              <w:t>(</w:t>
            </w:r>
            <w:r>
              <w:rPr>
                <w:rFonts w:hint="eastAsia"/>
                <w:kern w:val="0"/>
              </w:rPr>
              <w:t>或记录</w:t>
            </w:r>
            <w:r>
              <w:rPr>
                <w:kern w:val="0"/>
              </w:rPr>
              <w:t>):</w:t>
            </w:r>
          </w:p>
        </w:tc>
        <w:tc>
          <w:tcPr>
            <w:tcW w:w="1476" w:type="dxa"/>
            <w:tcBorders>
              <w:top w:val="nil"/>
              <w:left w:val="nil"/>
              <w:bottom w:val="single" w:sz="4" w:space="0" w:color="auto"/>
              <w:right w:val="nil"/>
            </w:tcBorders>
          </w:tcPr>
          <w:p w:rsidR="00725FB3" w:rsidRDefault="00725FB3" w:rsidP="009776E2">
            <w:pPr>
              <w:rPr>
                <w:kern w:val="0"/>
              </w:rPr>
            </w:pPr>
          </w:p>
        </w:tc>
        <w:tc>
          <w:tcPr>
            <w:tcW w:w="1476" w:type="dxa"/>
            <w:tcBorders>
              <w:top w:val="nil"/>
              <w:left w:val="nil"/>
              <w:bottom w:val="single" w:sz="4" w:space="0" w:color="auto"/>
              <w:right w:val="single" w:sz="4" w:space="0" w:color="auto"/>
            </w:tcBorders>
          </w:tcPr>
          <w:p w:rsidR="00725FB3" w:rsidRDefault="00725FB3" w:rsidP="009776E2">
            <w:pPr>
              <w:rPr>
                <w:kern w:val="0"/>
              </w:rPr>
            </w:pPr>
            <w:r>
              <w:rPr>
                <w:rFonts w:hint="eastAsia"/>
                <w:kern w:val="0"/>
              </w:rPr>
              <w:t>年</w:t>
            </w:r>
            <w:r>
              <w:rPr>
                <w:kern w:val="0"/>
              </w:rPr>
              <w:t xml:space="preserve"> </w:t>
            </w:r>
            <w:r>
              <w:rPr>
                <w:rFonts w:hint="eastAsia"/>
                <w:kern w:val="0"/>
              </w:rPr>
              <w:t>月</w:t>
            </w:r>
            <w:r>
              <w:rPr>
                <w:kern w:val="0"/>
              </w:rPr>
              <w:t xml:space="preserve"> </w:t>
            </w:r>
            <w:r>
              <w:rPr>
                <w:rFonts w:hint="eastAsia"/>
                <w:kern w:val="0"/>
              </w:rPr>
              <w:t>日</w:t>
            </w:r>
          </w:p>
        </w:tc>
      </w:tr>
      <w:tr w:rsidR="00725FB3" w:rsidTr="009776E2">
        <w:tc>
          <w:tcPr>
            <w:tcW w:w="8856" w:type="dxa"/>
            <w:gridSpan w:val="8"/>
            <w:tcBorders>
              <w:top w:val="single" w:sz="4" w:space="0" w:color="auto"/>
              <w:left w:val="single" w:sz="4" w:space="0" w:color="auto"/>
              <w:bottom w:val="nil"/>
              <w:right w:val="single" w:sz="4" w:space="0" w:color="auto"/>
            </w:tcBorders>
          </w:tcPr>
          <w:p w:rsidR="00725FB3" w:rsidRDefault="00725FB3" w:rsidP="009776E2">
            <w:pPr>
              <w:rPr>
                <w:kern w:val="0"/>
              </w:rPr>
            </w:pPr>
            <w:r>
              <w:rPr>
                <w:rFonts w:hint="eastAsia"/>
                <w:kern w:val="0"/>
              </w:rPr>
              <w:t>问题的原因及责任</w:t>
            </w:r>
          </w:p>
        </w:tc>
      </w:tr>
      <w:tr w:rsidR="00725FB3" w:rsidTr="009776E2">
        <w:trPr>
          <w:trHeight w:val="640"/>
        </w:trPr>
        <w:tc>
          <w:tcPr>
            <w:tcW w:w="8856" w:type="dxa"/>
            <w:gridSpan w:val="8"/>
            <w:tcBorders>
              <w:top w:val="nil"/>
              <w:left w:val="single" w:sz="4" w:space="0" w:color="auto"/>
              <w:bottom w:val="nil"/>
              <w:right w:val="single" w:sz="4" w:space="0" w:color="auto"/>
            </w:tcBorders>
          </w:tcPr>
          <w:p w:rsidR="00725FB3" w:rsidRDefault="00725FB3" w:rsidP="009776E2">
            <w:pPr>
              <w:rPr>
                <w:kern w:val="0"/>
              </w:rPr>
            </w:pPr>
          </w:p>
        </w:tc>
      </w:tr>
      <w:tr w:rsidR="00725FB3" w:rsidTr="009776E2">
        <w:tc>
          <w:tcPr>
            <w:tcW w:w="5904" w:type="dxa"/>
            <w:gridSpan w:val="6"/>
            <w:tcBorders>
              <w:top w:val="nil"/>
              <w:left w:val="single" w:sz="4" w:space="0" w:color="auto"/>
              <w:bottom w:val="single" w:sz="4" w:space="0" w:color="auto"/>
              <w:right w:val="nil"/>
            </w:tcBorders>
          </w:tcPr>
          <w:p w:rsidR="00725FB3" w:rsidRDefault="00725FB3" w:rsidP="009776E2">
            <w:pPr>
              <w:rPr>
                <w:kern w:val="0"/>
              </w:rPr>
            </w:pPr>
            <w:r>
              <w:rPr>
                <w:rFonts w:hint="eastAsia"/>
                <w:kern w:val="0"/>
              </w:rPr>
              <w:t>质量部门</w:t>
            </w:r>
            <w:r>
              <w:rPr>
                <w:kern w:val="0"/>
              </w:rPr>
              <w:t>:</w:t>
            </w:r>
          </w:p>
        </w:tc>
        <w:tc>
          <w:tcPr>
            <w:tcW w:w="1476" w:type="dxa"/>
            <w:tcBorders>
              <w:top w:val="nil"/>
              <w:left w:val="nil"/>
              <w:bottom w:val="single" w:sz="4" w:space="0" w:color="auto"/>
              <w:right w:val="nil"/>
            </w:tcBorders>
          </w:tcPr>
          <w:p w:rsidR="00725FB3" w:rsidRDefault="00725FB3" w:rsidP="009776E2">
            <w:pPr>
              <w:rPr>
                <w:kern w:val="0"/>
              </w:rPr>
            </w:pPr>
          </w:p>
        </w:tc>
        <w:tc>
          <w:tcPr>
            <w:tcW w:w="1476" w:type="dxa"/>
            <w:tcBorders>
              <w:top w:val="nil"/>
              <w:left w:val="nil"/>
              <w:bottom w:val="single" w:sz="4" w:space="0" w:color="auto"/>
              <w:right w:val="single" w:sz="4" w:space="0" w:color="auto"/>
            </w:tcBorders>
          </w:tcPr>
          <w:p w:rsidR="00725FB3" w:rsidRDefault="00725FB3" w:rsidP="009776E2">
            <w:pPr>
              <w:rPr>
                <w:kern w:val="0"/>
              </w:rPr>
            </w:pPr>
            <w:r>
              <w:rPr>
                <w:rFonts w:hint="eastAsia"/>
                <w:kern w:val="0"/>
              </w:rPr>
              <w:t>年</w:t>
            </w:r>
            <w:r>
              <w:rPr>
                <w:kern w:val="0"/>
              </w:rPr>
              <w:t xml:space="preserve"> </w:t>
            </w:r>
            <w:r>
              <w:rPr>
                <w:rFonts w:hint="eastAsia"/>
                <w:kern w:val="0"/>
              </w:rPr>
              <w:t>月</w:t>
            </w:r>
            <w:r>
              <w:rPr>
                <w:kern w:val="0"/>
              </w:rPr>
              <w:t xml:space="preserve"> </w:t>
            </w:r>
            <w:r>
              <w:rPr>
                <w:rFonts w:hint="eastAsia"/>
                <w:kern w:val="0"/>
              </w:rPr>
              <w:t>日</w:t>
            </w:r>
          </w:p>
        </w:tc>
      </w:tr>
      <w:tr w:rsidR="00725FB3" w:rsidTr="009776E2">
        <w:tc>
          <w:tcPr>
            <w:tcW w:w="8856" w:type="dxa"/>
            <w:gridSpan w:val="8"/>
            <w:tcBorders>
              <w:top w:val="single" w:sz="4" w:space="0" w:color="auto"/>
              <w:left w:val="single" w:sz="4" w:space="0" w:color="auto"/>
              <w:bottom w:val="nil"/>
              <w:right w:val="single" w:sz="4" w:space="0" w:color="auto"/>
            </w:tcBorders>
          </w:tcPr>
          <w:p w:rsidR="00725FB3" w:rsidRDefault="00725FB3" w:rsidP="009776E2">
            <w:pPr>
              <w:rPr>
                <w:kern w:val="0"/>
              </w:rPr>
            </w:pPr>
            <w:r>
              <w:rPr>
                <w:rFonts w:hint="eastAsia"/>
                <w:kern w:val="0"/>
              </w:rPr>
              <w:t>处理意见</w:t>
            </w:r>
            <w:r>
              <w:rPr>
                <w:kern w:val="0"/>
              </w:rPr>
              <w:t>:</w:t>
            </w:r>
          </w:p>
        </w:tc>
      </w:tr>
      <w:tr w:rsidR="00725FB3" w:rsidTr="009776E2">
        <w:trPr>
          <w:trHeight w:val="640"/>
        </w:trPr>
        <w:tc>
          <w:tcPr>
            <w:tcW w:w="8856" w:type="dxa"/>
            <w:gridSpan w:val="8"/>
            <w:tcBorders>
              <w:top w:val="nil"/>
              <w:left w:val="single" w:sz="4" w:space="0" w:color="auto"/>
              <w:bottom w:val="nil"/>
              <w:right w:val="single" w:sz="4" w:space="0" w:color="auto"/>
            </w:tcBorders>
          </w:tcPr>
          <w:p w:rsidR="00725FB3" w:rsidRDefault="00725FB3" w:rsidP="009776E2">
            <w:pPr>
              <w:rPr>
                <w:kern w:val="0"/>
              </w:rPr>
            </w:pPr>
          </w:p>
        </w:tc>
      </w:tr>
      <w:tr w:rsidR="00725FB3" w:rsidTr="009776E2">
        <w:tc>
          <w:tcPr>
            <w:tcW w:w="2093" w:type="dxa"/>
            <w:gridSpan w:val="2"/>
            <w:tcBorders>
              <w:top w:val="nil"/>
              <w:left w:val="single" w:sz="4" w:space="0" w:color="auto"/>
              <w:bottom w:val="single" w:sz="4" w:space="0" w:color="auto"/>
              <w:right w:val="nil"/>
            </w:tcBorders>
          </w:tcPr>
          <w:p w:rsidR="00725FB3" w:rsidRDefault="00725FB3" w:rsidP="009776E2">
            <w:pPr>
              <w:rPr>
                <w:kern w:val="0"/>
              </w:rPr>
            </w:pPr>
            <w:r>
              <w:rPr>
                <w:rFonts w:hint="eastAsia"/>
                <w:kern w:val="0"/>
              </w:rPr>
              <w:t>维修记录表编号</w:t>
            </w:r>
          </w:p>
        </w:tc>
        <w:tc>
          <w:tcPr>
            <w:tcW w:w="1843" w:type="dxa"/>
            <w:gridSpan w:val="2"/>
            <w:tcBorders>
              <w:top w:val="nil"/>
              <w:left w:val="nil"/>
              <w:bottom w:val="single" w:sz="4" w:space="0" w:color="auto"/>
              <w:right w:val="nil"/>
            </w:tcBorders>
          </w:tcPr>
          <w:p w:rsidR="00725FB3" w:rsidRDefault="00725FB3" w:rsidP="009776E2">
            <w:pPr>
              <w:rPr>
                <w:kern w:val="0"/>
              </w:rPr>
            </w:pPr>
          </w:p>
        </w:tc>
        <w:tc>
          <w:tcPr>
            <w:tcW w:w="1968" w:type="dxa"/>
            <w:gridSpan w:val="2"/>
            <w:tcBorders>
              <w:top w:val="nil"/>
              <w:left w:val="nil"/>
              <w:bottom w:val="single" w:sz="4" w:space="0" w:color="auto"/>
              <w:right w:val="nil"/>
            </w:tcBorders>
          </w:tcPr>
          <w:p w:rsidR="00725FB3" w:rsidRDefault="00725FB3" w:rsidP="009776E2">
            <w:pPr>
              <w:rPr>
                <w:kern w:val="0"/>
              </w:rPr>
            </w:pPr>
            <w:r>
              <w:rPr>
                <w:rFonts w:hint="eastAsia"/>
                <w:kern w:val="0"/>
              </w:rPr>
              <w:t>工程部门负责人</w:t>
            </w:r>
            <w:r>
              <w:rPr>
                <w:kern w:val="0"/>
              </w:rPr>
              <w:t>:</w:t>
            </w:r>
          </w:p>
        </w:tc>
        <w:tc>
          <w:tcPr>
            <w:tcW w:w="1476" w:type="dxa"/>
            <w:tcBorders>
              <w:top w:val="nil"/>
              <w:left w:val="nil"/>
              <w:bottom w:val="single" w:sz="4" w:space="0" w:color="auto"/>
              <w:right w:val="nil"/>
            </w:tcBorders>
          </w:tcPr>
          <w:p w:rsidR="00725FB3" w:rsidRDefault="00725FB3" w:rsidP="009776E2">
            <w:pPr>
              <w:rPr>
                <w:kern w:val="0"/>
              </w:rPr>
            </w:pPr>
          </w:p>
        </w:tc>
        <w:tc>
          <w:tcPr>
            <w:tcW w:w="1476" w:type="dxa"/>
            <w:tcBorders>
              <w:top w:val="nil"/>
              <w:left w:val="nil"/>
              <w:bottom w:val="single" w:sz="4" w:space="0" w:color="auto"/>
              <w:right w:val="single" w:sz="4" w:space="0" w:color="auto"/>
            </w:tcBorders>
          </w:tcPr>
          <w:p w:rsidR="00725FB3" w:rsidRDefault="00725FB3" w:rsidP="009776E2">
            <w:pPr>
              <w:rPr>
                <w:kern w:val="0"/>
              </w:rPr>
            </w:pPr>
            <w:r>
              <w:rPr>
                <w:rFonts w:hint="eastAsia"/>
                <w:kern w:val="0"/>
              </w:rPr>
              <w:t>年</w:t>
            </w:r>
            <w:r>
              <w:rPr>
                <w:kern w:val="0"/>
              </w:rPr>
              <w:t xml:space="preserve"> </w:t>
            </w:r>
            <w:r>
              <w:rPr>
                <w:rFonts w:hint="eastAsia"/>
                <w:kern w:val="0"/>
              </w:rPr>
              <w:t>月</w:t>
            </w:r>
            <w:r>
              <w:rPr>
                <w:kern w:val="0"/>
              </w:rPr>
              <w:t xml:space="preserve"> </w:t>
            </w:r>
            <w:r>
              <w:rPr>
                <w:rFonts w:hint="eastAsia"/>
                <w:kern w:val="0"/>
              </w:rPr>
              <w:t>日</w:t>
            </w:r>
          </w:p>
        </w:tc>
      </w:tr>
    </w:tbl>
    <w:p w:rsidR="00725FB3" w:rsidRDefault="00725FB3" w:rsidP="00725FB3">
      <w:pPr>
        <w:rPr>
          <w:kern w:val="0"/>
        </w:rPr>
      </w:pPr>
      <w:r>
        <w:rPr>
          <w:rFonts w:hint="eastAsia"/>
          <w:kern w:val="0"/>
        </w:rPr>
        <w:t>附表二</w:t>
      </w:r>
      <w:r>
        <w:rPr>
          <w:kern w:val="0"/>
        </w:rPr>
        <w:t xml:space="preserve">: </w:t>
      </w:r>
      <w:r>
        <w:rPr>
          <w:rFonts w:hint="eastAsia"/>
          <w:kern w:val="0"/>
        </w:rPr>
        <w:t>工程维修记录表</w:t>
      </w:r>
    </w:p>
    <w:tbl>
      <w:tblPr>
        <w:tblW w:w="0" w:type="auto"/>
        <w:tblLook w:val="01E0"/>
      </w:tblPr>
      <w:tblGrid>
        <w:gridCol w:w="1428"/>
        <w:gridCol w:w="704"/>
        <w:gridCol w:w="2119"/>
        <w:gridCol w:w="1428"/>
        <w:gridCol w:w="710"/>
        <w:gridCol w:w="707"/>
        <w:gridCol w:w="1426"/>
      </w:tblGrid>
      <w:tr w:rsidR="00725FB3" w:rsidTr="009776E2">
        <w:tc>
          <w:tcPr>
            <w:tcW w:w="2214" w:type="dxa"/>
            <w:gridSpan w:val="2"/>
            <w:vAlign w:val="center"/>
          </w:tcPr>
          <w:p w:rsidR="00725FB3" w:rsidRDefault="00725FB3" w:rsidP="009776E2">
            <w:pPr>
              <w:rPr>
                <w:kern w:val="0"/>
              </w:rPr>
            </w:pPr>
            <w:r>
              <w:rPr>
                <w:rFonts w:hint="eastAsia"/>
                <w:kern w:val="0"/>
              </w:rPr>
              <w:t>指派维修单位</w:t>
            </w:r>
            <w:r>
              <w:rPr>
                <w:kern w:val="0"/>
              </w:rPr>
              <w:t>:</w:t>
            </w:r>
          </w:p>
        </w:tc>
        <w:tc>
          <w:tcPr>
            <w:tcW w:w="2214" w:type="dxa"/>
            <w:tcBorders>
              <w:bottom w:val="single" w:sz="4" w:space="0" w:color="auto"/>
            </w:tcBorders>
            <w:vAlign w:val="center"/>
          </w:tcPr>
          <w:p w:rsidR="00725FB3" w:rsidRDefault="00725FB3" w:rsidP="009776E2">
            <w:pPr>
              <w:rPr>
                <w:kern w:val="0"/>
              </w:rPr>
            </w:pPr>
          </w:p>
        </w:tc>
        <w:tc>
          <w:tcPr>
            <w:tcW w:w="2214" w:type="dxa"/>
            <w:gridSpan w:val="2"/>
            <w:vAlign w:val="center"/>
          </w:tcPr>
          <w:p w:rsidR="00725FB3" w:rsidRDefault="00725FB3" w:rsidP="009776E2">
            <w:pPr>
              <w:rPr>
                <w:kern w:val="0"/>
              </w:rPr>
            </w:pPr>
            <w:r>
              <w:rPr>
                <w:rFonts w:hint="eastAsia"/>
                <w:kern w:val="0"/>
              </w:rPr>
              <w:t>编号</w:t>
            </w:r>
            <w:r>
              <w:rPr>
                <w:kern w:val="0"/>
              </w:rPr>
              <w:t>:</w:t>
            </w:r>
          </w:p>
        </w:tc>
        <w:tc>
          <w:tcPr>
            <w:tcW w:w="2214" w:type="dxa"/>
            <w:gridSpan w:val="2"/>
            <w:tcBorders>
              <w:bottom w:val="single" w:sz="4" w:space="0" w:color="auto"/>
            </w:tcBorders>
            <w:vAlign w:val="center"/>
          </w:tcPr>
          <w:p w:rsidR="00725FB3" w:rsidRDefault="00725FB3" w:rsidP="009776E2">
            <w:pPr>
              <w:rPr>
                <w:kern w:val="0"/>
              </w:rPr>
            </w:pP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int="eastAsia"/>
                <w:kern w:val="0"/>
              </w:rPr>
              <w:t>工程名称</w:t>
            </w:r>
          </w:p>
        </w:tc>
        <w:tc>
          <w:tcPr>
            <w:tcW w:w="2952" w:type="dxa"/>
            <w:gridSpan w:val="2"/>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4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int="eastAsia"/>
                <w:kern w:val="0"/>
              </w:rPr>
              <w:t>合同编号</w:t>
            </w:r>
          </w:p>
        </w:tc>
        <w:tc>
          <w:tcPr>
            <w:tcW w:w="2952" w:type="dxa"/>
            <w:gridSpan w:val="3"/>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int="eastAsia"/>
                <w:kern w:val="0"/>
              </w:rPr>
              <w:t>业主</w:t>
            </w:r>
            <w:r>
              <w:rPr>
                <w:kern w:val="0"/>
              </w:rPr>
              <w:t>/</w:t>
            </w:r>
            <w:r>
              <w:rPr>
                <w:rFonts w:hint="eastAsia"/>
                <w:kern w:val="0"/>
              </w:rPr>
              <w:t>用户</w:t>
            </w:r>
          </w:p>
        </w:tc>
        <w:tc>
          <w:tcPr>
            <w:tcW w:w="2952" w:type="dxa"/>
            <w:gridSpan w:val="2"/>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4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int="eastAsia"/>
                <w:kern w:val="0"/>
              </w:rPr>
              <w:t>联系电话</w:t>
            </w:r>
          </w:p>
        </w:tc>
        <w:tc>
          <w:tcPr>
            <w:tcW w:w="2952" w:type="dxa"/>
            <w:gridSpan w:val="3"/>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int="eastAsia"/>
                <w:kern w:val="0"/>
              </w:rPr>
              <w:t>工程地点</w:t>
            </w:r>
          </w:p>
        </w:tc>
        <w:tc>
          <w:tcPr>
            <w:tcW w:w="2952" w:type="dxa"/>
            <w:gridSpan w:val="2"/>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c>
          <w:tcPr>
            <w:tcW w:w="1476" w:type="dxa"/>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r>
              <w:rPr>
                <w:rFonts w:hint="eastAsia"/>
                <w:kern w:val="0"/>
              </w:rPr>
              <w:t>联系人</w:t>
            </w:r>
          </w:p>
        </w:tc>
        <w:tc>
          <w:tcPr>
            <w:tcW w:w="2952" w:type="dxa"/>
            <w:gridSpan w:val="3"/>
            <w:tcBorders>
              <w:top w:val="single" w:sz="4" w:space="0" w:color="auto"/>
              <w:left w:val="single" w:sz="4" w:space="0" w:color="auto"/>
              <w:bottom w:val="single" w:sz="4" w:space="0" w:color="auto"/>
              <w:right w:val="single" w:sz="4" w:space="0" w:color="auto"/>
            </w:tcBorders>
            <w:vAlign w:val="center"/>
          </w:tcPr>
          <w:p w:rsidR="00725FB3" w:rsidRDefault="00725FB3" w:rsidP="009776E2">
            <w:pPr>
              <w:rPr>
                <w:kern w:val="0"/>
              </w:rPr>
            </w:pP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856" w:type="dxa"/>
            <w:gridSpan w:val="7"/>
            <w:tcBorders>
              <w:top w:val="single" w:sz="4" w:space="0" w:color="auto"/>
              <w:left w:val="single" w:sz="4" w:space="0" w:color="auto"/>
              <w:bottom w:val="nil"/>
              <w:right w:val="single" w:sz="4" w:space="0" w:color="auto"/>
            </w:tcBorders>
            <w:vAlign w:val="center"/>
          </w:tcPr>
          <w:p w:rsidR="00725FB3" w:rsidRDefault="00725FB3" w:rsidP="009776E2">
            <w:pPr>
              <w:rPr>
                <w:kern w:val="0"/>
              </w:rPr>
            </w:pPr>
            <w:r>
              <w:rPr>
                <w:rFonts w:hint="eastAsia"/>
                <w:kern w:val="0"/>
              </w:rPr>
              <w:t>维修内容</w:t>
            </w:r>
            <w:r>
              <w:rPr>
                <w:kern w:val="0"/>
              </w:rPr>
              <w:t>:</w:t>
            </w: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9"/>
        </w:trPr>
        <w:tc>
          <w:tcPr>
            <w:tcW w:w="8856" w:type="dxa"/>
            <w:gridSpan w:val="7"/>
            <w:tcBorders>
              <w:top w:val="nil"/>
              <w:left w:val="single" w:sz="4" w:space="0" w:color="auto"/>
              <w:bottom w:val="nil"/>
              <w:right w:val="single" w:sz="4" w:space="0" w:color="auto"/>
            </w:tcBorders>
            <w:vAlign w:val="center"/>
          </w:tcPr>
          <w:p w:rsidR="00725FB3" w:rsidRDefault="00725FB3" w:rsidP="009776E2">
            <w:pPr>
              <w:rPr>
                <w:kern w:val="0"/>
              </w:rPr>
            </w:pP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904" w:type="dxa"/>
            <w:gridSpan w:val="4"/>
            <w:tcBorders>
              <w:top w:val="nil"/>
              <w:left w:val="single" w:sz="4" w:space="0" w:color="auto"/>
              <w:bottom w:val="single" w:sz="4" w:space="0" w:color="auto"/>
              <w:right w:val="nil"/>
            </w:tcBorders>
            <w:vAlign w:val="center"/>
          </w:tcPr>
          <w:p w:rsidR="00725FB3" w:rsidRDefault="00725FB3" w:rsidP="009776E2">
            <w:pPr>
              <w:rPr>
                <w:kern w:val="0"/>
              </w:rPr>
            </w:pPr>
            <w:r>
              <w:rPr>
                <w:rFonts w:hint="eastAsia"/>
                <w:kern w:val="0"/>
              </w:rPr>
              <w:t>签发人</w:t>
            </w:r>
            <w:r>
              <w:rPr>
                <w:kern w:val="0"/>
              </w:rPr>
              <w:t>:</w:t>
            </w:r>
          </w:p>
        </w:tc>
        <w:tc>
          <w:tcPr>
            <w:tcW w:w="1476" w:type="dxa"/>
            <w:gridSpan w:val="2"/>
            <w:tcBorders>
              <w:top w:val="nil"/>
              <w:left w:val="nil"/>
              <w:bottom w:val="single" w:sz="4" w:space="0" w:color="auto"/>
              <w:right w:val="nil"/>
            </w:tcBorders>
            <w:vAlign w:val="center"/>
          </w:tcPr>
          <w:p w:rsidR="00725FB3" w:rsidRDefault="00725FB3" w:rsidP="009776E2">
            <w:pPr>
              <w:rPr>
                <w:kern w:val="0"/>
              </w:rPr>
            </w:pPr>
          </w:p>
        </w:tc>
        <w:tc>
          <w:tcPr>
            <w:tcW w:w="1476" w:type="dxa"/>
            <w:tcBorders>
              <w:top w:val="nil"/>
              <w:left w:val="nil"/>
              <w:bottom w:val="single" w:sz="4" w:space="0" w:color="auto"/>
              <w:right w:val="single" w:sz="4" w:space="0" w:color="auto"/>
            </w:tcBorders>
            <w:vAlign w:val="center"/>
          </w:tcPr>
          <w:p w:rsidR="00725FB3" w:rsidRDefault="00725FB3" w:rsidP="009776E2">
            <w:pPr>
              <w:rPr>
                <w:kern w:val="0"/>
              </w:rPr>
            </w:pPr>
            <w:r>
              <w:rPr>
                <w:rFonts w:hint="eastAsia"/>
                <w:kern w:val="0"/>
              </w:rPr>
              <w:t>年</w:t>
            </w:r>
            <w:r>
              <w:rPr>
                <w:kern w:val="0"/>
              </w:rPr>
              <w:t xml:space="preserve"> </w:t>
            </w:r>
            <w:r>
              <w:rPr>
                <w:rFonts w:hint="eastAsia"/>
                <w:kern w:val="0"/>
              </w:rPr>
              <w:t>月</w:t>
            </w:r>
            <w:r>
              <w:rPr>
                <w:kern w:val="0"/>
              </w:rPr>
              <w:t xml:space="preserve"> </w:t>
            </w:r>
            <w:r>
              <w:rPr>
                <w:rFonts w:hint="eastAsia"/>
                <w:kern w:val="0"/>
              </w:rPr>
              <w:t>日</w:t>
            </w: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856" w:type="dxa"/>
            <w:gridSpan w:val="7"/>
            <w:tcBorders>
              <w:top w:val="single" w:sz="4" w:space="0" w:color="auto"/>
              <w:left w:val="single" w:sz="4" w:space="0" w:color="auto"/>
              <w:bottom w:val="nil"/>
              <w:right w:val="single" w:sz="4" w:space="0" w:color="auto"/>
            </w:tcBorders>
            <w:vAlign w:val="center"/>
          </w:tcPr>
          <w:p w:rsidR="00725FB3" w:rsidRDefault="00725FB3" w:rsidP="009776E2">
            <w:pPr>
              <w:rPr>
                <w:kern w:val="0"/>
              </w:rPr>
            </w:pPr>
            <w:r>
              <w:rPr>
                <w:rFonts w:hint="eastAsia"/>
                <w:kern w:val="0"/>
              </w:rPr>
              <w:t>维修记录</w:t>
            </w:r>
            <w:r>
              <w:rPr>
                <w:kern w:val="0"/>
              </w:rPr>
              <w:t>:</w:t>
            </w: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9"/>
        </w:trPr>
        <w:tc>
          <w:tcPr>
            <w:tcW w:w="8856" w:type="dxa"/>
            <w:gridSpan w:val="7"/>
            <w:tcBorders>
              <w:top w:val="nil"/>
              <w:left w:val="single" w:sz="4" w:space="0" w:color="auto"/>
              <w:bottom w:val="nil"/>
              <w:right w:val="single" w:sz="4" w:space="0" w:color="auto"/>
            </w:tcBorders>
            <w:vAlign w:val="center"/>
          </w:tcPr>
          <w:p w:rsidR="00725FB3" w:rsidRDefault="00725FB3" w:rsidP="009776E2">
            <w:pPr>
              <w:rPr>
                <w:kern w:val="0"/>
              </w:rPr>
            </w:pP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904" w:type="dxa"/>
            <w:gridSpan w:val="4"/>
            <w:tcBorders>
              <w:top w:val="nil"/>
              <w:left w:val="single" w:sz="4" w:space="0" w:color="auto"/>
              <w:bottom w:val="single" w:sz="4" w:space="0" w:color="auto"/>
              <w:right w:val="nil"/>
            </w:tcBorders>
            <w:vAlign w:val="center"/>
          </w:tcPr>
          <w:p w:rsidR="00725FB3" w:rsidRDefault="00725FB3" w:rsidP="009776E2">
            <w:pPr>
              <w:rPr>
                <w:kern w:val="0"/>
              </w:rPr>
            </w:pPr>
            <w:r>
              <w:rPr>
                <w:rFonts w:hint="eastAsia"/>
                <w:kern w:val="0"/>
              </w:rPr>
              <w:t>维修负责</w:t>
            </w:r>
            <w:r>
              <w:rPr>
                <w:kern w:val="0"/>
              </w:rPr>
              <w:t>:</w:t>
            </w:r>
          </w:p>
        </w:tc>
        <w:tc>
          <w:tcPr>
            <w:tcW w:w="1476" w:type="dxa"/>
            <w:gridSpan w:val="2"/>
            <w:tcBorders>
              <w:top w:val="nil"/>
              <w:left w:val="nil"/>
              <w:bottom w:val="single" w:sz="4" w:space="0" w:color="auto"/>
              <w:right w:val="nil"/>
            </w:tcBorders>
            <w:vAlign w:val="center"/>
          </w:tcPr>
          <w:p w:rsidR="00725FB3" w:rsidRDefault="00725FB3" w:rsidP="009776E2">
            <w:pPr>
              <w:rPr>
                <w:kern w:val="0"/>
              </w:rPr>
            </w:pPr>
          </w:p>
        </w:tc>
        <w:tc>
          <w:tcPr>
            <w:tcW w:w="1476" w:type="dxa"/>
            <w:tcBorders>
              <w:top w:val="nil"/>
              <w:left w:val="nil"/>
              <w:bottom w:val="single" w:sz="4" w:space="0" w:color="auto"/>
              <w:right w:val="single" w:sz="4" w:space="0" w:color="auto"/>
            </w:tcBorders>
            <w:vAlign w:val="center"/>
          </w:tcPr>
          <w:p w:rsidR="00725FB3" w:rsidRDefault="00725FB3" w:rsidP="009776E2">
            <w:pPr>
              <w:rPr>
                <w:kern w:val="0"/>
              </w:rPr>
            </w:pPr>
            <w:r>
              <w:rPr>
                <w:rFonts w:hint="eastAsia"/>
                <w:kern w:val="0"/>
              </w:rPr>
              <w:t>年</w:t>
            </w:r>
            <w:r>
              <w:rPr>
                <w:kern w:val="0"/>
              </w:rPr>
              <w:t xml:space="preserve"> </w:t>
            </w:r>
            <w:r>
              <w:rPr>
                <w:rFonts w:hint="eastAsia"/>
                <w:kern w:val="0"/>
              </w:rPr>
              <w:t>月</w:t>
            </w:r>
            <w:r>
              <w:rPr>
                <w:kern w:val="0"/>
              </w:rPr>
              <w:t xml:space="preserve"> </w:t>
            </w:r>
            <w:r>
              <w:rPr>
                <w:rFonts w:hint="eastAsia"/>
                <w:kern w:val="0"/>
              </w:rPr>
              <w:t>日</w:t>
            </w: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856" w:type="dxa"/>
            <w:gridSpan w:val="7"/>
            <w:tcBorders>
              <w:top w:val="single" w:sz="4" w:space="0" w:color="auto"/>
              <w:left w:val="single" w:sz="4" w:space="0" w:color="auto"/>
              <w:bottom w:val="nil"/>
              <w:right w:val="single" w:sz="4" w:space="0" w:color="auto"/>
            </w:tcBorders>
            <w:vAlign w:val="center"/>
          </w:tcPr>
          <w:p w:rsidR="00725FB3" w:rsidRDefault="00725FB3" w:rsidP="009776E2">
            <w:pPr>
              <w:rPr>
                <w:kern w:val="0"/>
              </w:rPr>
            </w:pPr>
            <w:r>
              <w:rPr>
                <w:rFonts w:hint="eastAsia"/>
                <w:kern w:val="0"/>
              </w:rPr>
              <w:t>质量部门检验意见</w:t>
            </w:r>
            <w:r>
              <w:rPr>
                <w:kern w:val="0"/>
              </w:rPr>
              <w:t>:</w:t>
            </w: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3"/>
        </w:trPr>
        <w:tc>
          <w:tcPr>
            <w:tcW w:w="8856" w:type="dxa"/>
            <w:gridSpan w:val="7"/>
            <w:tcBorders>
              <w:top w:val="nil"/>
              <w:left w:val="single" w:sz="4" w:space="0" w:color="auto"/>
              <w:bottom w:val="nil"/>
              <w:right w:val="single" w:sz="4" w:space="0" w:color="auto"/>
            </w:tcBorders>
            <w:vAlign w:val="center"/>
          </w:tcPr>
          <w:p w:rsidR="00725FB3" w:rsidRDefault="00725FB3" w:rsidP="009776E2">
            <w:pPr>
              <w:rPr>
                <w:kern w:val="0"/>
              </w:rPr>
            </w:pP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904" w:type="dxa"/>
            <w:gridSpan w:val="4"/>
            <w:tcBorders>
              <w:top w:val="nil"/>
              <w:left w:val="single" w:sz="4" w:space="0" w:color="auto"/>
              <w:bottom w:val="single" w:sz="4" w:space="0" w:color="auto"/>
              <w:right w:val="nil"/>
            </w:tcBorders>
            <w:vAlign w:val="center"/>
          </w:tcPr>
          <w:p w:rsidR="00725FB3" w:rsidRDefault="00725FB3" w:rsidP="009776E2">
            <w:pPr>
              <w:rPr>
                <w:kern w:val="0"/>
              </w:rPr>
            </w:pPr>
            <w:r>
              <w:rPr>
                <w:rFonts w:hint="eastAsia"/>
                <w:kern w:val="0"/>
              </w:rPr>
              <w:t>检验人</w:t>
            </w:r>
            <w:r>
              <w:rPr>
                <w:kern w:val="0"/>
              </w:rPr>
              <w:t>:</w:t>
            </w:r>
          </w:p>
        </w:tc>
        <w:tc>
          <w:tcPr>
            <w:tcW w:w="1476" w:type="dxa"/>
            <w:gridSpan w:val="2"/>
            <w:tcBorders>
              <w:top w:val="nil"/>
              <w:left w:val="nil"/>
              <w:bottom w:val="single" w:sz="4" w:space="0" w:color="auto"/>
              <w:right w:val="nil"/>
            </w:tcBorders>
            <w:vAlign w:val="center"/>
          </w:tcPr>
          <w:p w:rsidR="00725FB3" w:rsidRDefault="00725FB3" w:rsidP="009776E2">
            <w:pPr>
              <w:rPr>
                <w:kern w:val="0"/>
              </w:rPr>
            </w:pPr>
          </w:p>
        </w:tc>
        <w:tc>
          <w:tcPr>
            <w:tcW w:w="1476" w:type="dxa"/>
            <w:tcBorders>
              <w:top w:val="nil"/>
              <w:left w:val="nil"/>
              <w:bottom w:val="single" w:sz="4" w:space="0" w:color="auto"/>
              <w:right w:val="single" w:sz="4" w:space="0" w:color="auto"/>
            </w:tcBorders>
            <w:vAlign w:val="center"/>
          </w:tcPr>
          <w:p w:rsidR="00725FB3" w:rsidRDefault="00725FB3" w:rsidP="009776E2">
            <w:pPr>
              <w:rPr>
                <w:kern w:val="0"/>
              </w:rPr>
            </w:pPr>
            <w:r>
              <w:rPr>
                <w:rFonts w:hint="eastAsia"/>
                <w:kern w:val="0"/>
              </w:rPr>
              <w:t>年</w:t>
            </w:r>
            <w:r>
              <w:rPr>
                <w:kern w:val="0"/>
              </w:rPr>
              <w:t xml:space="preserve"> </w:t>
            </w:r>
            <w:r>
              <w:rPr>
                <w:rFonts w:hint="eastAsia"/>
                <w:kern w:val="0"/>
              </w:rPr>
              <w:t>月</w:t>
            </w:r>
            <w:r>
              <w:rPr>
                <w:kern w:val="0"/>
              </w:rPr>
              <w:t xml:space="preserve"> </w:t>
            </w:r>
            <w:r>
              <w:rPr>
                <w:rFonts w:hint="eastAsia"/>
                <w:kern w:val="0"/>
              </w:rPr>
              <w:t>日</w:t>
            </w: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856" w:type="dxa"/>
            <w:gridSpan w:val="7"/>
            <w:tcBorders>
              <w:top w:val="single" w:sz="4" w:space="0" w:color="auto"/>
              <w:left w:val="single" w:sz="4" w:space="0" w:color="auto"/>
              <w:bottom w:val="nil"/>
              <w:right w:val="single" w:sz="4" w:space="0" w:color="auto"/>
            </w:tcBorders>
            <w:vAlign w:val="center"/>
          </w:tcPr>
          <w:p w:rsidR="00725FB3" w:rsidRDefault="00725FB3" w:rsidP="009776E2">
            <w:pPr>
              <w:rPr>
                <w:kern w:val="0"/>
              </w:rPr>
            </w:pPr>
            <w:r>
              <w:rPr>
                <w:rFonts w:hint="eastAsia"/>
                <w:kern w:val="0"/>
              </w:rPr>
              <w:t>业主</w:t>
            </w:r>
            <w:r>
              <w:rPr>
                <w:kern w:val="0"/>
              </w:rPr>
              <w:t>/</w:t>
            </w:r>
            <w:r>
              <w:rPr>
                <w:rFonts w:hint="eastAsia"/>
                <w:kern w:val="0"/>
              </w:rPr>
              <w:t>用户评价</w:t>
            </w: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856" w:type="dxa"/>
            <w:gridSpan w:val="7"/>
            <w:tcBorders>
              <w:top w:val="nil"/>
              <w:left w:val="single" w:sz="4" w:space="0" w:color="auto"/>
              <w:bottom w:val="nil"/>
              <w:right w:val="single" w:sz="4" w:space="0" w:color="auto"/>
            </w:tcBorders>
            <w:vAlign w:val="center"/>
          </w:tcPr>
          <w:p w:rsidR="00725FB3" w:rsidRDefault="00725FB3" w:rsidP="009776E2">
            <w:pPr>
              <w:rPr>
                <w:kern w:val="0"/>
              </w:rPr>
            </w:pPr>
          </w:p>
        </w:tc>
      </w:tr>
      <w:tr w:rsidR="00725FB3" w:rsidTr="009776E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5904" w:type="dxa"/>
            <w:gridSpan w:val="4"/>
            <w:tcBorders>
              <w:top w:val="nil"/>
              <w:left w:val="single" w:sz="4" w:space="0" w:color="auto"/>
              <w:bottom w:val="single" w:sz="4" w:space="0" w:color="auto"/>
              <w:right w:val="nil"/>
            </w:tcBorders>
            <w:vAlign w:val="center"/>
          </w:tcPr>
          <w:p w:rsidR="00725FB3" w:rsidRDefault="00725FB3" w:rsidP="009776E2">
            <w:pPr>
              <w:rPr>
                <w:kern w:val="0"/>
              </w:rPr>
            </w:pPr>
            <w:r>
              <w:rPr>
                <w:rFonts w:hint="eastAsia"/>
                <w:kern w:val="0"/>
              </w:rPr>
              <w:lastRenderedPageBreak/>
              <w:t>签字</w:t>
            </w:r>
            <w:r>
              <w:rPr>
                <w:kern w:val="0"/>
              </w:rPr>
              <w:t>:</w:t>
            </w:r>
          </w:p>
        </w:tc>
        <w:tc>
          <w:tcPr>
            <w:tcW w:w="1476" w:type="dxa"/>
            <w:gridSpan w:val="2"/>
            <w:tcBorders>
              <w:top w:val="nil"/>
              <w:left w:val="nil"/>
              <w:bottom w:val="single" w:sz="4" w:space="0" w:color="auto"/>
              <w:right w:val="nil"/>
            </w:tcBorders>
            <w:vAlign w:val="center"/>
          </w:tcPr>
          <w:p w:rsidR="00725FB3" w:rsidRDefault="00725FB3" w:rsidP="009776E2">
            <w:pPr>
              <w:rPr>
                <w:kern w:val="0"/>
              </w:rPr>
            </w:pPr>
          </w:p>
        </w:tc>
        <w:tc>
          <w:tcPr>
            <w:tcW w:w="1476" w:type="dxa"/>
            <w:tcBorders>
              <w:top w:val="nil"/>
              <w:left w:val="nil"/>
              <w:bottom w:val="single" w:sz="4" w:space="0" w:color="auto"/>
              <w:right w:val="single" w:sz="4" w:space="0" w:color="auto"/>
            </w:tcBorders>
            <w:vAlign w:val="center"/>
          </w:tcPr>
          <w:p w:rsidR="00725FB3" w:rsidRDefault="00725FB3" w:rsidP="009776E2">
            <w:pPr>
              <w:rPr>
                <w:kern w:val="0"/>
              </w:rPr>
            </w:pPr>
            <w:r>
              <w:rPr>
                <w:rFonts w:hint="eastAsia"/>
                <w:kern w:val="0"/>
              </w:rPr>
              <w:t>年</w:t>
            </w:r>
            <w:r>
              <w:rPr>
                <w:kern w:val="0"/>
              </w:rPr>
              <w:t xml:space="preserve"> </w:t>
            </w:r>
            <w:r>
              <w:rPr>
                <w:rFonts w:hint="eastAsia"/>
                <w:kern w:val="0"/>
              </w:rPr>
              <w:t>月</w:t>
            </w:r>
            <w:r>
              <w:rPr>
                <w:kern w:val="0"/>
              </w:rPr>
              <w:t xml:space="preserve"> </w:t>
            </w:r>
            <w:r>
              <w:rPr>
                <w:rFonts w:hint="eastAsia"/>
                <w:kern w:val="0"/>
              </w:rPr>
              <w:t>日</w:t>
            </w:r>
          </w:p>
        </w:tc>
      </w:tr>
    </w:tbl>
    <w:p w:rsidR="00725FB3" w:rsidRDefault="00725FB3" w:rsidP="00725FB3">
      <w:pPr>
        <w:rPr>
          <w:rFonts w:hint="eastAsia"/>
        </w:rPr>
      </w:pPr>
    </w:p>
    <w:p w:rsidR="00725FB3" w:rsidRDefault="00725FB3" w:rsidP="00725FB3">
      <w:pPr>
        <w:rPr>
          <w:rFonts w:hint="eastAsia"/>
        </w:rPr>
      </w:pPr>
    </w:p>
    <w:p w:rsidR="000E0CAA" w:rsidRPr="00640D67" w:rsidRDefault="000E0CAA" w:rsidP="00640D67"/>
    <w:sectPr w:rsidR="000E0CAA" w:rsidRPr="00640D67"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760C" w:rsidRDefault="0022760C" w:rsidP="00BF47C6">
      <w:r>
        <w:separator/>
      </w:r>
    </w:p>
  </w:endnote>
  <w:endnote w:type="continuationSeparator" w:id="0">
    <w:p w:rsidR="0022760C" w:rsidRDefault="0022760C"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760C" w:rsidRDefault="0022760C" w:rsidP="00BF47C6">
      <w:r>
        <w:separator/>
      </w:r>
    </w:p>
  </w:footnote>
  <w:footnote w:type="continuationSeparator" w:id="0">
    <w:p w:rsidR="0022760C" w:rsidRDefault="0022760C"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
    <w:nsid w:val="349E3ECC"/>
    <w:multiLevelType w:val="hybridMultilevel"/>
    <w:tmpl w:val="7122B17A"/>
    <w:lvl w:ilvl="0" w:tplc="CB5043B8">
      <w:start w:val="1"/>
      <w:numFmt w:val="decimal"/>
      <w:lvlText w:val="%1、"/>
      <w:lvlJc w:val="left"/>
      <w:pPr>
        <w:tabs>
          <w:tab w:val="num" w:pos="780"/>
        </w:tabs>
        <w:ind w:left="780" w:hanging="360"/>
      </w:pPr>
      <w:rPr>
        <w:rFonts w:hAnsi="宋体"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4">
    <w:nsid w:val="396A5E58"/>
    <w:multiLevelType w:val="hybridMultilevel"/>
    <w:tmpl w:val="2EC6AAAE"/>
    <w:lvl w:ilvl="0" w:tplc="F1669D76">
      <w:start w:val="1"/>
      <w:numFmt w:val="decimal"/>
      <w:lvlText w:val="%1."/>
      <w:lvlJc w:val="left"/>
      <w:pPr>
        <w:tabs>
          <w:tab w:val="num" w:pos="780"/>
        </w:tabs>
        <w:ind w:left="780" w:hanging="36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abstractNum w:abstractNumId="5">
    <w:nsid w:val="398F59E5"/>
    <w:multiLevelType w:val="multilevel"/>
    <w:tmpl w:val="2EC6AAAE"/>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6">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7">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8">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9">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0">
    <w:nsid w:val="6E2C4FC2"/>
    <w:multiLevelType w:val="hybridMultilevel"/>
    <w:tmpl w:val="B094D522"/>
    <w:lvl w:ilvl="0" w:tplc="2E920C06">
      <w:start w:val="1"/>
      <w:numFmt w:val="japaneseCounting"/>
      <w:lvlText w:val="%1、"/>
      <w:lvlJc w:val="left"/>
      <w:pPr>
        <w:tabs>
          <w:tab w:val="num" w:pos="840"/>
        </w:tabs>
        <w:ind w:left="840" w:hanging="420"/>
      </w:pPr>
      <w:rPr>
        <w:rFonts w:hint="default"/>
      </w:rPr>
    </w:lvl>
    <w:lvl w:ilvl="1" w:tplc="04090019">
      <w:start w:val="1"/>
      <w:numFmt w:val="lowerLetter"/>
      <w:lvlText w:val="%2)"/>
      <w:lvlJc w:val="left"/>
      <w:pPr>
        <w:tabs>
          <w:tab w:val="num" w:pos="1260"/>
        </w:tabs>
        <w:ind w:left="1260" w:hanging="420"/>
      </w:pPr>
    </w:lvl>
    <w:lvl w:ilvl="2" w:tplc="0409001B">
      <w:start w:val="1"/>
      <w:numFmt w:val="lowerRoman"/>
      <w:lvlText w:val="%3."/>
      <w:lvlJc w:val="right"/>
      <w:pPr>
        <w:tabs>
          <w:tab w:val="num" w:pos="1680"/>
        </w:tabs>
        <w:ind w:left="1680" w:hanging="420"/>
      </w:pPr>
    </w:lvl>
    <w:lvl w:ilvl="3" w:tplc="0409000F">
      <w:start w:val="1"/>
      <w:numFmt w:val="decimal"/>
      <w:lvlText w:val="%4."/>
      <w:lvlJc w:val="left"/>
      <w:pPr>
        <w:tabs>
          <w:tab w:val="num" w:pos="2100"/>
        </w:tabs>
        <w:ind w:left="2100" w:hanging="420"/>
      </w:pPr>
    </w:lvl>
    <w:lvl w:ilvl="4" w:tplc="04090019">
      <w:start w:val="1"/>
      <w:numFmt w:val="lowerLetter"/>
      <w:lvlText w:val="%5)"/>
      <w:lvlJc w:val="left"/>
      <w:pPr>
        <w:tabs>
          <w:tab w:val="num" w:pos="2520"/>
        </w:tabs>
        <w:ind w:left="2520" w:hanging="420"/>
      </w:pPr>
    </w:lvl>
    <w:lvl w:ilvl="5" w:tplc="0409001B">
      <w:start w:val="1"/>
      <w:numFmt w:val="lowerRoman"/>
      <w:lvlText w:val="%6."/>
      <w:lvlJc w:val="right"/>
      <w:pPr>
        <w:tabs>
          <w:tab w:val="num" w:pos="2940"/>
        </w:tabs>
        <w:ind w:left="2940" w:hanging="420"/>
      </w:pPr>
    </w:lvl>
    <w:lvl w:ilvl="6" w:tplc="0409000F">
      <w:start w:val="1"/>
      <w:numFmt w:val="decimal"/>
      <w:lvlText w:val="%7."/>
      <w:lvlJc w:val="left"/>
      <w:pPr>
        <w:tabs>
          <w:tab w:val="num" w:pos="3360"/>
        </w:tabs>
        <w:ind w:left="3360" w:hanging="420"/>
      </w:pPr>
    </w:lvl>
    <w:lvl w:ilvl="7" w:tplc="04090019">
      <w:start w:val="1"/>
      <w:numFmt w:val="lowerLetter"/>
      <w:lvlText w:val="%8)"/>
      <w:lvlJc w:val="left"/>
      <w:pPr>
        <w:tabs>
          <w:tab w:val="num" w:pos="3780"/>
        </w:tabs>
        <w:ind w:left="3780" w:hanging="420"/>
      </w:pPr>
    </w:lvl>
    <w:lvl w:ilvl="8" w:tplc="0409001B">
      <w:start w:val="1"/>
      <w:numFmt w:val="lowerRoman"/>
      <w:lvlText w:val="%9."/>
      <w:lvlJc w:val="right"/>
      <w:pPr>
        <w:tabs>
          <w:tab w:val="num" w:pos="4200"/>
        </w:tabs>
        <w:ind w:left="4200" w:hanging="420"/>
      </w:pPr>
    </w:lvl>
  </w:abstractNum>
  <w:num w:numId="1">
    <w:abstractNumId w:val="6"/>
  </w:num>
  <w:num w:numId="2">
    <w:abstractNumId w:val="7"/>
  </w:num>
  <w:num w:numId="3">
    <w:abstractNumId w:val="9"/>
  </w:num>
  <w:num w:numId="4">
    <w:abstractNumId w:val="1"/>
  </w:num>
  <w:num w:numId="5">
    <w:abstractNumId w:val="2"/>
  </w:num>
  <w:num w:numId="6">
    <w:abstractNumId w:val="0"/>
  </w:num>
  <w:num w:numId="7">
    <w:abstractNumId w:val="8"/>
  </w:num>
  <w:num w:numId="8">
    <w:abstractNumId w:val="10"/>
  </w:num>
  <w:num w:numId="9">
    <w:abstractNumId w:val="3"/>
  </w:num>
  <w:num w:numId="10">
    <w:abstractNumId w:val="4"/>
  </w:num>
  <w:num w:numId="11">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2760C"/>
    <w:rsid w:val="002D4BC0"/>
    <w:rsid w:val="00307492"/>
    <w:rsid w:val="0049384C"/>
    <w:rsid w:val="00502A43"/>
    <w:rsid w:val="00547D2F"/>
    <w:rsid w:val="00631F8D"/>
    <w:rsid w:val="00640D67"/>
    <w:rsid w:val="00663F5A"/>
    <w:rsid w:val="0067284D"/>
    <w:rsid w:val="00694221"/>
    <w:rsid w:val="00725FB3"/>
    <w:rsid w:val="007C6180"/>
    <w:rsid w:val="008A22FA"/>
    <w:rsid w:val="00962137"/>
    <w:rsid w:val="00983861"/>
    <w:rsid w:val="00A268B3"/>
    <w:rsid w:val="00AC25BC"/>
    <w:rsid w:val="00B035AF"/>
    <w:rsid w:val="00B10C4F"/>
    <w:rsid w:val="00BF47C6"/>
    <w:rsid w:val="00D00CC9"/>
    <w:rsid w:val="00D33C8A"/>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autoRedefine/>
    <w:qFormat/>
    <w:rsid w:val="00725FB3"/>
    <w:pPr>
      <w:numPr>
        <w:ilvl w:val="5"/>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5"/>
    </w:pPr>
    <w:rPr>
      <w:rFonts w:ascii="Arial" w:hAnsi="Arial"/>
      <w:bCs/>
      <w:color w:val="000000"/>
      <w:sz w:val="28"/>
    </w:rPr>
  </w:style>
  <w:style w:type="paragraph" w:styleId="7">
    <w:name w:val="heading 7"/>
    <w:basedOn w:val="a"/>
    <w:next w:val="a"/>
    <w:link w:val="7Char"/>
    <w:autoRedefine/>
    <w:qFormat/>
    <w:rsid w:val="00725FB3"/>
    <w:pPr>
      <w:numPr>
        <w:ilvl w:val="6"/>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6"/>
    </w:pPr>
    <w:rPr>
      <w:rFonts w:ascii="宋体" w:hAnsi="华文细黑"/>
      <w:b/>
      <w:bCs/>
      <w:color w:val="000000"/>
      <w:sz w:val="28"/>
    </w:rPr>
  </w:style>
  <w:style w:type="paragraph" w:styleId="8">
    <w:name w:val="heading 8"/>
    <w:basedOn w:val="a"/>
    <w:next w:val="a"/>
    <w:link w:val="8Char"/>
    <w:autoRedefine/>
    <w:qFormat/>
    <w:rsid w:val="00725FB3"/>
    <w:pPr>
      <w:numPr>
        <w:ilvl w:val="7"/>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7"/>
    </w:pPr>
    <w:rPr>
      <w:rFonts w:ascii="Arial" w:hAnsi="Arial"/>
      <w:b/>
      <w:color w:val="000000"/>
      <w:sz w:val="28"/>
    </w:rPr>
  </w:style>
  <w:style w:type="paragraph" w:styleId="9">
    <w:name w:val="heading 9"/>
    <w:basedOn w:val="a"/>
    <w:next w:val="a"/>
    <w:link w:val="9Char"/>
    <w:autoRedefine/>
    <w:qFormat/>
    <w:rsid w:val="00725FB3"/>
    <w:pPr>
      <w:numPr>
        <w:ilvl w:val="8"/>
        <w:numId w:val="5"/>
      </w:numPr>
      <w:kinsoku w:val="0"/>
      <w:wordWrap w:val="0"/>
      <w:overflowPunct w:val="0"/>
      <w:topLinePunct/>
      <w:autoSpaceDE w:val="0"/>
      <w:autoSpaceDN w:val="0"/>
      <w:spacing w:before="100" w:beforeAutospacing="1" w:after="100" w:afterAutospacing="1"/>
      <w:ind w:leftChars="100" w:left="100" w:rightChars="102" w:right="102" w:firstLine="420"/>
      <w:jc w:val="left"/>
      <w:outlineLvl w:val="8"/>
    </w:pPr>
    <w:rPr>
      <w:rFonts w:ascii="Arial" w:hAnsi="Arial"/>
      <w:b/>
      <w:color w:val="000000"/>
      <w:sz w:val="28"/>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725FB3"/>
    <w:rPr>
      <w:rFonts w:ascii="Arial" w:eastAsia="宋体" w:hAnsi="Arial" w:cs="Times New Roman"/>
      <w:bCs/>
      <w:color w:val="000000"/>
      <w:sz w:val="28"/>
      <w:szCs w:val="24"/>
    </w:rPr>
  </w:style>
  <w:style w:type="character" w:customStyle="1" w:styleId="7Char">
    <w:name w:val="标题 7 Char"/>
    <w:basedOn w:val="a1"/>
    <w:link w:val="7"/>
    <w:rsid w:val="00725FB3"/>
    <w:rPr>
      <w:rFonts w:ascii="宋体" w:eastAsia="宋体" w:hAnsi="华文细黑" w:cs="Times New Roman"/>
      <w:b/>
      <w:bCs/>
      <w:color w:val="000000"/>
      <w:sz w:val="28"/>
      <w:szCs w:val="24"/>
    </w:rPr>
  </w:style>
  <w:style w:type="character" w:customStyle="1" w:styleId="8Char">
    <w:name w:val="标题 8 Char"/>
    <w:basedOn w:val="a1"/>
    <w:link w:val="8"/>
    <w:rsid w:val="00725FB3"/>
    <w:rPr>
      <w:rFonts w:ascii="Arial" w:eastAsia="宋体" w:hAnsi="Arial" w:cs="Times New Roman"/>
      <w:b/>
      <w:color w:val="000000"/>
      <w:sz w:val="28"/>
      <w:szCs w:val="24"/>
    </w:rPr>
  </w:style>
  <w:style w:type="character" w:customStyle="1" w:styleId="9Char">
    <w:name w:val="标题 9 Char"/>
    <w:basedOn w:val="a1"/>
    <w:link w:val="9"/>
    <w:rsid w:val="00725FB3"/>
    <w:rPr>
      <w:rFonts w:ascii="Arial" w:eastAsia="宋体" w:hAnsi="Arial" w:cs="Times New Roman"/>
      <w:b/>
      <w:color w:val="000000"/>
      <w:sz w:val="28"/>
      <w:szCs w:val="21"/>
    </w:rPr>
  </w:style>
  <w:style w:type="paragraph" w:styleId="af2">
    <w:name w:val="Title"/>
    <w:basedOn w:val="a"/>
    <w:next w:val="a"/>
    <w:link w:val="Char7"/>
    <w:autoRedefine/>
    <w:qFormat/>
    <w:rsid w:val="00725FB3"/>
    <w:pPr>
      <w:spacing w:before="240" w:after="60" w:line="360" w:lineRule="auto"/>
      <w:jc w:val="center"/>
      <w:outlineLvl w:val="0"/>
    </w:pPr>
    <w:rPr>
      <w:rFonts w:ascii="Arial" w:hAnsi="Arial" w:cs="Arial"/>
      <w:b/>
      <w:bCs/>
      <w:sz w:val="32"/>
      <w:szCs w:val="32"/>
    </w:rPr>
  </w:style>
  <w:style w:type="character" w:customStyle="1" w:styleId="Char7">
    <w:name w:val="标题 Char"/>
    <w:basedOn w:val="a1"/>
    <w:link w:val="af2"/>
    <w:rsid w:val="00725FB3"/>
    <w:rPr>
      <w:rFonts w:ascii="Arial" w:eastAsia="宋体" w:hAnsi="Arial" w:cs="Arial"/>
      <w:b/>
      <w:bCs/>
      <w:sz w:val="32"/>
      <w:szCs w:val="32"/>
    </w:rPr>
  </w:style>
  <w:style w:type="paragraph" w:styleId="af3">
    <w:name w:val="E-mail Signature"/>
    <w:basedOn w:val="a"/>
    <w:link w:val="Char8"/>
    <w:semiHidden/>
    <w:rsid w:val="00725FB3"/>
    <w:pPr>
      <w:spacing w:line="360" w:lineRule="auto"/>
    </w:pPr>
    <w:rPr>
      <w:rFonts w:ascii="宋体" w:hAnsi="华文细黑"/>
      <w:color w:val="000000"/>
    </w:rPr>
  </w:style>
  <w:style w:type="character" w:customStyle="1" w:styleId="Char8">
    <w:name w:val="电子邮件签名 Char"/>
    <w:basedOn w:val="a1"/>
    <w:link w:val="af3"/>
    <w:semiHidden/>
    <w:rsid w:val="00725FB3"/>
    <w:rPr>
      <w:rFonts w:ascii="宋体" w:eastAsia="宋体" w:hAnsi="华文细黑" w:cs="Times New Roman"/>
      <w:color w:val="000000"/>
      <w:szCs w:val="24"/>
    </w:rPr>
  </w:style>
  <w:style w:type="paragraph" w:styleId="21">
    <w:name w:val="toc 2"/>
    <w:basedOn w:val="a"/>
    <w:next w:val="a"/>
    <w:autoRedefine/>
    <w:semiHidden/>
    <w:rsid w:val="00725FB3"/>
    <w:pPr>
      <w:spacing w:line="360" w:lineRule="auto"/>
      <w:ind w:leftChars="200" w:left="420"/>
    </w:pPr>
    <w:rPr>
      <w:rFonts w:ascii="宋体" w:hAnsi="华文细黑"/>
      <w:color w:val="000000"/>
    </w:rPr>
  </w:style>
  <w:style w:type="paragraph" w:styleId="50">
    <w:name w:val="toc 5"/>
    <w:basedOn w:val="a"/>
    <w:next w:val="a"/>
    <w:autoRedefine/>
    <w:semiHidden/>
    <w:rsid w:val="00725FB3"/>
    <w:pPr>
      <w:spacing w:line="360" w:lineRule="auto"/>
      <w:ind w:leftChars="800" w:left="1680"/>
    </w:pPr>
    <w:rPr>
      <w:rFonts w:ascii="宋体" w:hAnsi="华文细黑"/>
      <w:color w:val="000000"/>
    </w:rPr>
  </w:style>
  <w:style w:type="paragraph" w:styleId="60">
    <w:name w:val="toc 6"/>
    <w:basedOn w:val="a"/>
    <w:next w:val="a"/>
    <w:autoRedefine/>
    <w:semiHidden/>
    <w:rsid w:val="00725FB3"/>
    <w:pPr>
      <w:spacing w:line="360" w:lineRule="auto"/>
      <w:ind w:leftChars="1000" w:left="2100"/>
    </w:pPr>
    <w:rPr>
      <w:rFonts w:ascii="宋体" w:hAnsi="华文细黑"/>
      <w:color w:val="000000"/>
    </w:rPr>
  </w:style>
  <w:style w:type="paragraph" w:styleId="70">
    <w:name w:val="toc 7"/>
    <w:basedOn w:val="a"/>
    <w:next w:val="a"/>
    <w:autoRedefine/>
    <w:semiHidden/>
    <w:rsid w:val="00725FB3"/>
    <w:pPr>
      <w:spacing w:line="360" w:lineRule="auto"/>
      <w:ind w:leftChars="1200" w:left="2520"/>
    </w:pPr>
    <w:rPr>
      <w:rFonts w:ascii="宋体" w:hAnsi="华文细黑"/>
      <w:color w:val="000000"/>
    </w:rPr>
  </w:style>
  <w:style w:type="paragraph" w:styleId="80">
    <w:name w:val="toc 8"/>
    <w:basedOn w:val="a"/>
    <w:next w:val="a"/>
    <w:autoRedefine/>
    <w:semiHidden/>
    <w:rsid w:val="00725FB3"/>
    <w:pPr>
      <w:spacing w:line="360" w:lineRule="auto"/>
      <w:ind w:leftChars="1400" w:left="2940"/>
    </w:pPr>
    <w:rPr>
      <w:rFonts w:ascii="宋体" w:hAnsi="华文细黑"/>
      <w:color w:val="000000"/>
    </w:rPr>
  </w:style>
  <w:style w:type="paragraph" w:styleId="90">
    <w:name w:val="toc 9"/>
    <w:basedOn w:val="a"/>
    <w:next w:val="a"/>
    <w:autoRedefine/>
    <w:semiHidden/>
    <w:rsid w:val="00725FB3"/>
    <w:pPr>
      <w:spacing w:line="360" w:lineRule="auto"/>
      <w:ind w:leftChars="1600" w:left="3360"/>
    </w:pPr>
    <w:rPr>
      <w:rFonts w:ascii="宋体" w:hAnsi="华文细黑"/>
      <w:color w:val="00000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92</Pages>
  <Words>14944</Words>
  <Characters>85183</Characters>
  <Application>Microsoft Office Word</Application>
  <DocSecurity>0</DocSecurity>
  <Lines>709</Lines>
  <Paragraphs>199</Paragraphs>
  <ScaleCrop>false</ScaleCrop>
  <Company/>
  <LinksUpToDate>false</LinksUpToDate>
  <CharactersWithSpaces>99928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2012-07-16T08:57:00Z</dcterms:created>
  <dcterms:modified xsi:type="dcterms:W3CDTF">2012-07-16T08:57:00Z</dcterms:modified>
</cp:coreProperties>
</file>