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949" w:rsidRDefault="00CE1949" w:rsidP="00CE1949">
      <w:pPr>
        <w:jc w:val="center"/>
        <w:rPr>
          <w:rFonts w:hint="eastAsia"/>
          <w:b/>
          <w:sz w:val="36"/>
          <w:szCs w:val="36"/>
        </w:rPr>
      </w:pPr>
    </w:p>
    <w:p w:rsidR="00CE1949" w:rsidRDefault="00CE1949" w:rsidP="00CE1949">
      <w:pPr>
        <w:jc w:val="center"/>
        <w:rPr>
          <w:rFonts w:hint="eastAsia"/>
          <w:b/>
          <w:sz w:val="36"/>
          <w:szCs w:val="36"/>
        </w:rPr>
      </w:pPr>
    </w:p>
    <w:p w:rsidR="00CE1949" w:rsidRDefault="00CE1949" w:rsidP="00CE1949">
      <w:pPr>
        <w:jc w:val="center"/>
        <w:rPr>
          <w:rFonts w:hint="eastAsia"/>
          <w:b/>
          <w:sz w:val="36"/>
          <w:szCs w:val="36"/>
        </w:rPr>
      </w:pPr>
      <w:r>
        <w:rPr>
          <w:rFonts w:hint="eastAsia"/>
          <w:b/>
          <w:sz w:val="36"/>
          <w:szCs w:val="36"/>
        </w:rPr>
        <w:t>编制说明</w:t>
      </w:r>
    </w:p>
    <w:p w:rsidR="00CE1949" w:rsidRDefault="00CE1949" w:rsidP="00CE1949">
      <w:pPr>
        <w:jc w:val="center"/>
        <w:rPr>
          <w:rFonts w:hint="eastAsia"/>
          <w:b/>
          <w:sz w:val="36"/>
          <w:szCs w:val="36"/>
        </w:rPr>
      </w:pPr>
    </w:p>
    <w:p w:rsidR="00CE1949" w:rsidRDefault="00CE1949" w:rsidP="00CE1949">
      <w:pPr>
        <w:ind w:firstLineChars="200" w:firstLine="720"/>
        <w:rPr>
          <w:rFonts w:hint="eastAsia"/>
          <w:sz w:val="36"/>
          <w:szCs w:val="36"/>
        </w:rPr>
      </w:pPr>
      <w:r>
        <w:rPr>
          <w:rFonts w:hint="eastAsia"/>
          <w:sz w:val="36"/>
          <w:szCs w:val="36"/>
        </w:rPr>
        <w:t>本工程施工组织方案是根据建设方提供的施工图纸、招标文件、招标答疑、</w:t>
      </w:r>
      <w:proofErr w:type="gramStart"/>
      <w:r>
        <w:rPr>
          <w:rFonts w:hint="eastAsia"/>
          <w:sz w:val="36"/>
          <w:szCs w:val="36"/>
        </w:rPr>
        <w:t>补遗书</w:t>
      </w:r>
      <w:proofErr w:type="gramEnd"/>
      <w:r>
        <w:rPr>
          <w:rFonts w:hint="eastAsia"/>
          <w:sz w:val="36"/>
          <w:szCs w:val="36"/>
        </w:rPr>
        <w:t>及解释、现场实际情况和甲方的要求，参考现行国内规范标准和有关建设工程管理条例及地方规范标准，结合我司多年来的工程施工经验，针对本装修项目的施工重点和难点，本着保质量、保工期的最终要求，经我们多次研究讨论和比较，最终提出了我们将如何组织施工的总体设计，宗旨是为建设单位更好地服务，实现此装饰工程“优质快速、安全低耗、绿色环保”的施工目标。</w:t>
      </w:r>
    </w:p>
    <w:p w:rsidR="00CE1949" w:rsidRDefault="00CE1949" w:rsidP="00CE1949">
      <w:pPr>
        <w:rPr>
          <w:rFonts w:hint="eastAsia"/>
          <w:sz w:val="36"/>
          <w:szCs w:val="36"/>
        </w:rPr>
      </w:pPr>
    </w:p>
    <w:p w:rsidR="00CE1949" w:rsidRDefault="00CE1949" w:rsidP="00CE1949">
      <w:pPr>
        <w:rPr>
          <w:rFonts w:hint="eastAsia"/>
          <w:sz w:val="36"/>
          <w:szCs w:val="36"/>
        </w:rPr>
      </w:pPr>
    </w:p>
    <w:p w:rsidR="00CE1949" w:rsidRDefault="00CE1949" w:rsidP="00CE1949">
      <w:pPr>
        <w:rPr>
          <w:rFonts w:hint="eastAsia"/>
          <w:sz w:val="36"/>
          <w:szCs w:val="36"/>
        </w:rPr>
      </w:pPr>
    </w:p>
    <w:p w:rsidR="00CE1949" w:rsidRDefault="00CE1949" w:rsidP="00CE1949">
      <w:pPr>
        <w:rPr>
          <w:rFonts w:hint="eastAsia"/>
          <w:sz w:val="36"/>
          <w:szCs w:val="36"/>
        </w:rPr>
      </w:pPr>
    </w:p>
    <w:p w:rsidR="00CE1949" w:rsidRDefault="00CE1949" w:rsidP="00CE1949">
      <w:pPr>
        <w:rPr>
          <w:rFonts w:hint="eastAsia"/>
          <w:sz w:val="36"/>
          <w:szCs w:val="36"/>
        </w:rPr>
      </w:pPr>
    </w:p>
    <w:p w:rsidR="00CE1949" w:rsidRDefault="00CE1949" w:rsidP="00CE1949">
      <w:pPr>
        <w:rPr>
          <w:rFonts w:hint="eastAsia"/>
          <w:sz w:val="36"/>
          <w:szCs w:val="36"/>
        </w:rPr>
      </w:pPr>
    </w:p>
    <w:p w:rsidR="00CE1949" w:rsidRDefault="00CE1949" w:rsidP="00CE1949">
      <w:pPr>
        <w:rPr>
          <w:rFonts w:hint="eastAsia"/>
          <w:sz w:val="36"/>
          <w:szCs w:val="36"/>
        </w:rPr>
      </w:pPr>
    </w:p>
    <w:p w:rsidR="00CE1949" w:rsidRDefault="00CE1949" w:rsidP="00CE1949">
      <w:pPr>
        <w:rPr>
          <w:rFonts w:hint="eastAsia"/>
          <w:sz w:val="36"/>
          <w:szCs w:val="36"/>
        </w:rPr>
      </w:pPr>
    </w:p>
    <w:p w:rsidR="00CE1949" w:rsidRDefault="00CE1949" w:rsidP="00CE1949">
      <w:pPr>
        <w:rPr>
          <w:rFonts w:hint="eastAsia"/>
          <w:sz w:val="36"/>
          <w:szCs w:val="36"/>
        </w:rPr>
      </w:pPr>
    </w:p>
    <w:p w:rsidR="00CE1949" w:rsidRPr="00A278A0" w:rsidRDefault="00CE1949" w:rsidP="00CE1949">
      <w:pPr>
        <w:rPr>
          <w:rFonts w:hint="eastAsia"/>
          <w:sz w:val="36"/>
          <w:szCs w:val="36"/>
        </w:rPr>
      </w:pPr>
    </w:p>
    <w:p w:rsidR="00CE1949" w:rsidRDefault="00CE1949" w:rsidP="00CE1949">
      <w:pPr>
        <w:jc w:val="center"/>
        <w:rPr>
          <w:rFonts w:hint="eastAsia"/>
          <w:b/>
          <w:sz w:val="36"/>
          <w:szCs w:val="36"/>
        </w:rPr>
      </w:pPr>
      <w:r w:rsidRPr="00B66153">
        <w:rPr>
          <w:rFonts w:hint="eastAsia"/>
          <w:b/>
          <w:sz w:val="36"/>
          <w:szCs w:val="36"/>
        </w:rPr>
        <w:t>第一章</w:t>
      </w:r>
      <w:r w:rsidRPr="00B66153">
        <w:rPr>
          <w:rFonts w:hint="eastAsia"/>
          <w:b/>
          <w:sz w:val="36"/>
          <w:szCs w:val="36"/>
        </w:rPr>
        <w:t xml:space="preserve">  </w:t>
      </w:r>
      <w:r w:rsidRPr="00B66153">
        <w:rPr>
          <w:rFonts w:hint="eastAsia"/>
          <w:b/>
          <w:sz w:val="36"/>
          <w:szCs w:val="36"/>
        </w:rPr>
        <w:t>编制依据</w:t>
      </w:r>
    </w:p>
    <w:p w:rsidR="00CE1949" w:rsidRDefault="00CE1949" w:rsidP="00CE1949">
      <w:pPr>
        <w:jc w:val="center"/>
        <w:rPr>
          <w:rFonts w:hint="eastAsia"/>
          <w:b/>
          <w:sz w:val="36"/>
          <w:szCs w:val="36"/>
        </w:rPr>
      </w:pPr>
    </w:p>
    <w:p w:rsidR="00CE1949" w:rsidRDefault="00CE1949" w:rsidP="00CE1949">
      <w:pPr>
        <w:rPr>
          <w:rFonts w:hint="eastAsia"/>
          <w:sz w:val="28"/>
          <w:szCs w:val="28"/>
        </w:rPr>
      </w:pPr>
      <w:r>
        <w:rPr>
          <w:rFonts w:hint="eastAsia"/>
          <w:sz w:val="28"/>
          <w:szCs w:val="28"/>
        </w:rPr>
        <w:t>1</w:t>
      </w:r>
      <w:r>
        <w:rPr>
          <w:rFonts w:hint="eastAsia"/>
          <w:sz w:val="28"/>
          <w:szCs w:val="28"/>
        </w:rPr>
        <w:t>、装饰工程设计图纸</w:t>
      </w:r>
    </w:p>
    <w:p w:rsidR="00CE1949" w:rsidRDefault="00CE1949" w:rsidP="00CE1949">
      <w:pPr>
        <w:rPr>
          <w:rFonts w:hint="eastAsia"/>
          <w:sz w:val="28"/>
          <w:szCs w:val="28"/>
        </w:rPr>
      </w:pPr>
      <w:r>
        <w:rPr>
          <w:rFonts w:hint="eastAsia"/>
          <w:sz w:val="28"/>
          <w:szCs w:val="28"/>
        </w:rPr>
        <w:t>2</w:t>
      </w:r>
      <w:r>
        <w:rPr>
          <w:rFonts w:hint="eastAsia"/>
          <w:sz w:val="28"/>
          <w:szCs w:val="28"/>
        </w:rPr>
        <w:t>、装饰工程招标文件和补遗、答疑以及图纸会审记录、合同文件等</w:t>
      </w:r>
    </w:p>
    <w:p w:rsidR="00CE1949" w:rsidRDefault="00CE1949" w:rsidP="00CE1949">
      <w:pPr>
        <w:rPr>
          <w:rFonts w:ascii="宋体" w:hAnsi="宋体" w:hint="eastAsia"/>
          <w:sz w:val="28"/>
          <w:szCs w:val="28"/>
        </w:rPr>
      </w:pPr>
      <w:r>
        <w:rPr>
          <w:rFonts w:hint="eastAsia"/>
          <w:sz w:val="28"/>
          <w:szCs w:val="28"/>
        </w:rPr>
        <w:t>3</w:t>
      </w:r>
      <w:r>
        <w:rPr>
          <w:rFonts w:hint="eastAsia"/>
          <w:sz w:val="28"/>
          <w:szCs w:val="28"/>
        </w:rPr>
        <w:t>、</w:t>
      </w:r>
      <w:r>
        <w:rPr>
          <w:rFonts w:ascii="宋体" w:hAnsi="宋体" w:hint="eastAsia"/>
          <w:sz w:val="28"/>
          <w:szCs w:val="28"/>
        </w:rPr>
        <w:t>«建设工程质量管理条例»</w:t>
      </w:r>
    </w:p>
    <w:p w:rsidR="00CE1949" w:rsidRDefault="00CE1949" w:rsidP="00CE1949">
      <w:pPr>
        <w:rPr>
          <w:rFonts w:ascii="宋体" w:hAnsi="宋体" w:hint="eastAsia"/>
          <w:sz w:val="28"/>
          <w:szCs w:val="28"/>
        </w:rPr>
      </w:pPr>
      <w:r>
        <w:rPr>
          <w:rFonts w:ascii="宋体" w:hAnsi="宋体" w:hint="eastAsia"/>
          <w:sz w:val="28"/>
          <w:szCs w:val="28"/>
        </w:rPr>
        <w:t>4、«建筑工程施工质量验收统一标准»（GB 50300－2001）</w:t>
      </w:r>
    </w:p>
    <w:p w:rsidR="00CE1949" w:rsidRDefault="00CE1949" w:rsidP="00CE1949">
      <w:pPr>
        <w:rPr>
          <w:rFonts w:ascii="宋体" w:hAnsi="宋体" w:hint="eastAsia"/>
          <w:sz w:val="28"/>
          <w:szCs w:val="28"/>
        </w:rPr>
      </w:pPr>
      <w:r>
        <w:rPr>
          <w:rFonts w:ascii="宋体" w:hAnsi="宋体" w:hint="eastAsia"/>
          <w:sz w:val="28"/>
          <w:szCs w:val="28"/>
        </w:rPr>
        <w:t>5、«建筑装饰装修工程质量验收规范»（GB 50210－2001）</w:t>
      </w:r>
    </w:p>
    <w:p w:rsidR="00CE1949" w:rsidRDefault="00CE1949" w:rsidP="00CE1949">
      <w:pPr>
        <w:rPr>
          <w:rFonts w:ascii="宋体" w:hAnsi="宋体" w:hint="eastAsia"/>
          <w:sz w:val="28"/>
          <w:szCs w:val="28"/>
        </w:rPr>
      </w:pPr>
      <w:r>
        <w:rPr>
          <w:rFonts w:ascii="宋体" w:hAnsi="宋体" w:hint="eastAsia"/>
          <w:sz w:val="28"/>
          <w:szCs w:val="28"/>
        </w:rPr>
        <w:t>6、«建设工程质量管理办法»</w:t>
      </w:r>
    </w:p>
    <w:p w:rsidR="00CE1949" w:rsidRDefault="00CE1949" w:rsidP="00CE1949">
      <w:pPr>
        <w:rPr>
          <w:rFonts w:ascii="宋体" w:hAnsi="宋体" w:hint="eastAsia"/>
          <w:sz w:val="28"/>
          <w:szCs w:val="28"/>
        </w:rPr>
      </w:pPr>
      <w:r>
        <w:rPr>
          <w:rFonts w:ascii="宋体" w:hAnsi="宋体" w:hint="eastAsia"/>
          <w:sz w:val="28"/>
          <w:szCs w:val="28"/>
        </w:rPr>
        <w:t>7、«施工现场临时用电安全技术规范»（GB 50194－93）</w:t>
      </w:r>
    </w:p>
    <w:p w:rsidR="00CE1949" w:rsidRDefault="00CE1949" w:rsidP="00CE1949">
      <w:pPr>
        <w:rPr>
          <w:rFonts w:ascii="宋体" w:hAnsi="宋体" w:hint="eastAsia"/>
          <w:sz w:val="28"/>
          <w:szCs w:val="28"/>
        </w:rPr>
      </w:pPr>
      <w:r>
        <w:rPr>
          <w:rFonts w:ascii="宋体" w:hAnsi="宋体" w:hint="eastAsia"/>
          <w:sz w:val="28"/>
          <w:szCs w:val="28"/>
        </w:rPr>
        <w:t>8、«建筑内部装修设计防火规范»（GB 50222－95）</w:t>
      </w:r>
    </w:p>
    <w:p w:rsidR="00CE1949" w:rsidRDefault="00CE1949" w:rsidP="00CE1949">
      <w:pPr>
        <w:rPr>
          <w:rFonts w:ascii="宋体" w:hAnsi="宋体" w:hint="eastAsia"/>
          <w:sz w:val="28"/>
          <w:szCs w:val="28"/>
        </w:rPr>
      </w:pPr>
      <w:r>
        <w:rPr>
          <w:rFonts w:ascii="宋体" w:hAnsi="宋体" w:hint="eastAsia"/>
          <w:sz w:val="28"/>
          <w:szCs w:val="28"/>
        </w:rPr>
        <w:t>9、«建筑地面工程施工质量验收规范»（GB 50209－2002）</w:t>
      </w:r>
    </w:p>
    <w:p w:rsidR="00CE1949" w:rsidRDefault="00CE1949" w:rsidP="00CE1949">
      <w:pPr>
        <w:rPr>
          <w:rFonts w:ascii="宋体" w:hAnsi="宋体" w:hint="eastAsia"/>
          <w:sz w:val="28"/>
          <w:szCs w:val="28"/>
        </w:rPr>
      </w:pPr>
      <w:r>
        <w:rPr>
          <w:rFonts w:ascii="宋体" w:hAnsi="宋体" w:hint="eastAsia"/>
          <w:sz w:val="28"/>
          <w:szCs w:val="28"/>
        </w:rPr>
        <w:t>10、«住宅装饰装修工程施工规范»（GB 50327－2001）</w:t>
      </w:r>
    </w:p>
    <w:p w:rsidR="00CE1949" w:rsidRDefault="00CE1949" w:rsidP="00CE1949">
      <w:pPr>
        <w:rPr>
          <w:rFonts w:ascii="宋体" w:hAnsi="宋体" w:hint="eastAsia"/>
          <w:sz w:val="28"/>
          <w:szCs w:val="28"/>
        </w:rPr>
      </w:pPr>
      <w:r>
        <w:rPr>
          <w:rFonts w:ascii="宋体" w:hAnsi="宋体" w:hint="eastAsia"/>
          <w:sz w:val="28"/>
          <w:szCs w:val="28"/>
        </w:rPr>
        <w:t>11、«民用建筑工程室内环境污染控制规范»（GB 50325－2001）</w:t>
      </w:r>
    </w:p>
    <w:p w:rsidR="00CE1949" w:rsidRDefault="00CE1949" w:rsidP="00CE1949">
      <w:pPr>
        <w:rPr>
          <w:rFonts w:ascii="宋体" w:hAnsi="宋体" w:hint="eastAsia"/>
          <w:sz w:val="28"/>
          <w:szCs w:val="28"/>
        </w:rPr>
      </w:pPr>
      <w:r>
        <w:rPr>
          <w:rFonts w:ascii="宋体" w:hAnsi="宋体" w:hint="eastAsia"/>
          <w:sz w:val="28"/>
          <w:szCs w:val="28"/>
        </w:rPr>
        <w:t>12、国家有关施工现场管理的基本标准和条例</w:t>
      </w:r>
    </w:p>
    <w:p w:rsidR="00CE1949" w:rsidRDefault="00CE1949" w:rsidP="00CE1949">
      <w:pPr>
        <w:rPr>
          <w:rFonts w:ascii="宋体" w:hAnsi="宋体" w:hint="eastAsia"/>
          <w:sz w:val="28"/>
          <w:szCs w:val="28"/>
        </w:rPr>
      </w:pPr>
      <w:r>
        <w:rPr>
          <w:rFonts w:ascii="宋体" w:hAnsi="宋体" w:hint="eastAsia"/>
          <w:sz w:val="28"/>
          <w:szCs w:val="28"/>
        </w:rPr>
        <w:t>13、我司贯彻ISO9001：2000标准的«质量手册»、«作业指导书»及质量体系的相关程序文件</w:t>
      </w:r>
    </w:p>
    <w:p w:rsidR="00CE1949" w:rsidRPr="00F63B30" w:rsidRDefault="00CE1949" w:rsidP="00CE1949">
      <w:pPr>
        <w:rPr>
          <w:rFonts w:hint="eastAsia"/>
          <w:sz w:val="28"/>
          <w:szCs w:val="28"/>
        </w:rPr>
      </w:pPr>
    </w:p>
    <w:p w:rsidR="00CE1949" w:rsidRDefault="00CE1949" w:rsidP="00CE1949">
      <w:pPr>
        <w:rPr>
          <w:rFonts w:hint="eastAsia"/>
          <w:sz w:val="36"/>
          <w:szCs w:val="36"/>
        </w:rPr>
      </w:pPr>
    </w:p>
    <w:p w:rsidR="00CE1949" w:rsidRDefault="00CE1949" w:rsidP="00CE1949">
      <w:pPr>
        <w:rPr>
          <w:rFonts w:hint="eastAsia"/>
          <w:sz w:val="36"/>
          <w:szCs w:val="36"/>
        </w:rPr>
      </w:pPr>
    </w:p>
    <w:p w:rsidR="00CE1949" w:rsidRDefault="00CE1949" w:rsidP="00CE1949">
      <w:pPr>
        <w:rPr>
          <w:rFonts w:hint="eastAsia"/>
          <w:sz w:val="36"/>
          <w:szCs w:val="36"/>
        </w:rPr>
      </w:pPr>
    </w:p>
    <w:p w:rsidR="00CE1949" w:rsidRDefault="00CE1949" w:rsidP="00CE1949">
      <w:pPr>
        <w:rPr>
          <w:rFonts w:hint="eastAsia"/>
          <w:sz w:val="36"/>
          <w:szCs w:val="36"/>
        </w:rPr>
      </w:pPr>
    </w:p>
    <w:p w:rsidR="00CE1949" w:rsidRPr="00E3292C" w:rsidRDefault="00CE1949" w:rsidP="00CE1949">
      <w:pPr>
        <w:rPr>
          <w:rFonts w:hint="eastAsia"/>
          <w:sz w:val="36"/>
          <w:szCs w:val="36"/>
        </w:rPr>
      </w:pPr>
    </w:p>
    <w:p w:rsidR="00CE1949" w:rsidRPr="00DE5E62" w:rsidRDefault="00CE1949" w:rsidP="00CE1949">
      <w:pPr>
        <w:ind w:firstLineChars="795" w:firstLine="2873"/>
        <w:rPr>
          <w:rFonts w:hint="eastAsia"/>
          <w:b/>
          <w:sz w:val="36"/>
          <w:szCs w:val="36"/>
        </w:rPr>
      </w:pPr>
      <w:r w:rsidRPr="00DE5E62">
        <w:rPr>
          <w:rFonts w:hint="eastAsia"/>
          <w:b/>
          <w:sz w:val="36"/>
          <w:szCs w:val="36"/>
        </w:rPr>
        <w:t>第</w:t>
      </w:r>
      <w:r>
        <w:rPr>
          <w:rFonts w:hint="eastAsia"/>
          <w:b/>
          <w:sz w:val="36"/>
          <w:szCs w:val="36"/>
        </w:rPr>
        <w:t>二</w:t>
      </w:r>
      <w:r w:rsidRPr="00DE5E62">
        <w:rPr>
          <w:rFonts w:hint="eastAsia"/>
          <w:b/>
          <w:sz w:val="36"/>
          <w:szCs w:val="36"/>
        </w:rPr>
        <w:t>章</w:t>
      </w:r>
      <w:r w:rsidRPr="00DE5E62">
        <w:rPr>
          <w:rFonts w:hint="eastAsia"/>
          <w:b/>
          <w:sz w:val="36"/>
          <w:szCs w:val="36"/>
        </w:rPr>
        <w:t xml:space="preserve">  </w:t>
      </w:r>
      <w:r w:rsidRPr="00DE5E62">
        <w:rPr>
          <w:rFonts w:hint="eastAsia"/>
          <w:b/>
          <w:sz w:val="36"/>
          <w:szCs w:val="36"/>
        </w:rPr>
        <w:t>工程概况</w:t>
      </w:r>
    </w:p>
    <w:p w:rsidR="00CE1949" w:rsidRPr="00494006" w:rsidRDefault="00CE1949" w:rsidP="00CE1949">
      <w:pPr>
        <w:numPr>
          <w:ilvl w:val="0"/>
          <w:numId w:val="2"/>
        </w:numPr>
        <w:rPr>
          <w:rFonts w:hint="eastAsia"/>
          <w:b/>
          <w:sz w:val="28"/>
        </w:rPr>
      </w:pPr>
      <w:r w:rsidRPr="00494006">
        <w:rPr>
          <w:rFonts w:hint="eastAsia"/>
          <w:b/>
          <w:sz w:val="28"/>
        </w:rPr>
        <w:t>工程简介</w:t>
      </w:r>
    </w:p>
    <w:p w:rsidR="00CE1949" w:rsidRDefault="00CE1949" w:rsidP="00CE1949">
      <w:pPr>
        <w:numPr>
          <w:ilvl w:val="0"/>
          <w:numId w:val="3"/>
        </w:numPr>
        <w:rPr>
          <w:rFonts w:hint="eastAsia"/>
          <w:sz w:val="28"/>
        </w:rPr>
      </w:pPr>
      <w:r>
        <w:rPr>
          <w:rFonts w:hint="eastAsia"/>
          <w:sz w:val="28"/>
        </w:rPr>
        <w:t>工程名称：桂林××大酒店公共区域第三标段精装</w:t>
      </w:r>
      <w:proofErr w:type="gramStart"/>
      <w:r>
        <w:rPr>
          <w:rFonts w:hint="eastAsia"/>
          <w:sz w:val="28"/>
        </w:rPr>
        <w:t>修专业</w:t>
      </w:r>
      <w:proofErr w:type="gramEnd"/>
      <w:r>
        <w:rPr>
          <w:rFonts w:hint="eastAsia"/>
          <w:sz w:val="28"/>
        </w:rPr>
        <w:t>分包工程</w:t>
      </w:r>
    </w:p>
    <w:p w:rsidR="00CE1949" w:rsidRDefault="00CE1949" w:rsidP="00CE1949">
      <w:pPr>
        <w:numPr>
          <w:ilvl w:val="0"/>
          <w:numId w:val="3"/>
        </w:numPr>
        <w:rPr>
          <w:rFonts w:hint="eastAsia"/>
          <w:sz w:val="28"/>
        </w:rPr>
      </w:pPr>
      <w:r>
        <w:rPr>
          <w:rFonts w:hint="eastAsia"/>
          <w:sz w:val="28"/>
        </w:rPr>
        <w:t>建设单位：××大酒店（桂林）有限公司</w:t>
      </w:r>
    </w:p>
    <w:p w:rsidR="00CE1949" w:rsidRDefault="00CE1949" w:rsidP="00CE1949">
      <w:pPr>
        <w:numPr>
          <w:ilvl w:val="0"/>
          <w:numId w:val="3"/>
        </w:numPr>
        <w:rPr>
          <w:rFonts w:hint="eastAsia"/>
          <w:sz w:val="28"/>
        </w:rPr>
      </w:pPr>
      <w:r>
        <w:rPr>
          <w:rFonts w:hint="eastAsia"/>
          <w:sz w:val="28"/>
        </w:rPr>
        <w:t>建筑设计单位：广西××设计研究院</w:t>
      </w:r>
    </w:p>
    <w:p w:rsidR="00CE1949" w:rsidRDefault="00CE1949" w:rsidP="00CE1949">
      <w:pPr>
        <w:numPr>
          <w:ilvl w:val="0"/>
          <w:numId w:val="3"/>
        </w:numPr>
        <w:rPr>
          <w:rFonts w:hint="eastAsia"/>
          <w:sz w:val="28"/>
        </w:rPr>
      </w:pPr>
      <w:r>
        <w:rPr>
          <w:rFonts w:hint="eastAsia"/>
          <w:sz w:val="28"/>
        </w:rPr>
        <w:t>质量目标：力争一次验收通过，并达到国家现行规范优良标准</w:t>
      </w:r>
    </w:p>
    <w:p w:rsidR="00CE1949" w:rsidRDefault="00CE1949" w:rsidP="00CE1949">
      <w:pPr>
        <w:numPr>
          <w:ilvl w:val="0"/>
          <w:numId w:val="3"/>
        </w:numPr>
        <w:rPr>
          <w:rFonts w:hint="eastAsia"/>
          <w:sz w:val="28"/>
        </w:rPr>
      </w:pPr>
      <w:r>
        <w:rPr>
          <w:rFonts w:hint="eastAsia"/>
          <w:sz w:val="28"/>
        </w:rPr>
        <w:t>安全目标：杜绝重大安全事故，无一般事故和轻微事故</w:t>
      </w:r>
    </w:p>
    <w:p w:rsidR="00CE1949" w:rsidRDefault="00CE1949" w:rsidP="00CE1949">
      <w:pPr>
        <w:ind w:firstLineChars="200" w:firstLine="560"/>
        <w:rPr>
          <w:rFonts w:hint="eastAsia"/>
          <w:sz w:val="28"/>
        </w:rPr>
      </w:pPr>
      <w:r>
        <w:rPr>
          <w:rFonts w:hint="eastAsia"/>
          <w:sz w:val="28"/>
        </w:rPr>
        <w:t>桂林××大酒店公共区域第三标段精装</w:t>
      </w:r>
      <w:proofErr w:type="gramStart"/>
      <w:r>
        <w:rPr>
          <w:rFonts w:hint="eastAsia"/>
          <w:sz w:val="28"/>
        </w:rPr>
        <w:t>修专业</w:t>
      </w:r>
      <w:proofErr w:type="gramEnd"/>
      <w:r>
        <w:rPr>
          <w:rFonts w:hint="eastAsia"/>
          <w:sz w:val="28"/>
        </w:rPr>
        <w:t>分包工程，位于广西壮族自治区桂林市。桂林××大酒店公共区域第三标段精装</w:t>
      </w:r>
      <w:proofErr w:type="gramStart"/>
      <w:r>
        <w:rPr>
          <w:rFonts w:hint="eastAsia"/>
          <w:sz w:val="28"/>
        </w:rPr>
        <w:t>修专业分包程包括</w:t>
      </w:r>
      <w:proofErr w:type="gramEnd"/>
      <w:r>
        <w:rPr>
          <w:rFonts w:hint="eastAsia"/>
          <w:sz w:val="28"/>
        </w:rPr>
        <w:t>1.3</w:t>
      </w:r>
      <w:r>
        <w:rPr>
          <w:rFonts w:hint="eastAsia"/>
          <w:sz w:val="28"/>
        </w:rPr>
        <w:t>、</w:t>
      </w:r>
      <w:r>
        <w:rPr>
          <w:rFonts w:hint="eastAsia"/>
          <w:sz w:val="28"/>
        </w:rPr>
        <w:t>1.4</w:t>
      </w:r>
      <w:r>
        <w:rPr>
          <w:rFonts w:hint="eastAsia"/>
          <w:sz w:val="28"/>
        </w:rPr>
        <w:t>（首层大堂）、</w:t>
      </w:r>
      <w:r>
        <w:rPr>
          <w:rFonts w:hint="eastAsia"/>
          <w:sz w:val="28"/>
        </w:rPr>
        <w:t>1.6</w:t>
      </w:r>
      <w:r>
        <w:rPr>
          <w:rFonts w:hint="eastAsia"/>
          <w:sz w:val="28"/>
        </w:rPr>
        <w:t>、</w:t>
      </w:r>
      <w:r>
        <w:rPr>
          <w:rFonts w:hint="eastAsia"/>
          <w:sz w:val="28"/>
        </w:rPr>
        <w:t>2.4</w:t>
      </w:r>
      <w:r>
        <w:rPr>
          <w:rFonts w:hint="eastAsia"/>
          <w:sz w:val="28"/>
        </w:rPr>
        <w:t>区（二层大堂）、负一楼员工餐厅等，装修主要工程项目有：楼地面工程、墙面工程、天花吊顶工程、装修配套工程、给排水工程、电气工程、消防工程等。</w:t>
      </w:r>
    </w:p>
    <w:p w:rsidR="00CE1949" w:rsidRPr="00494006" w:rsidRDefault="00CE1949" w:rsidP="00CE1949">
      <w:pPr>
        <w:numPr>
          <w:ilvl w:val="0"/>
          <w:numId w:val="2"/>
        </w:numPr>
        <w:rPr>
          <w:rFonts w:hint="eastAsia"/>
          <w:b/>
          <w:sz w:val="28"/>
        </w:rPr>
      </w:pPr>
      <w:r w:rsidRPr="00494006">
        <w:rPr>
          <w:rFonts w:hint="eastAsia"/>
          <w:b/>
          <w:sz w:val="28"/>
        </w:rPr>
        <w:t>本工程装修内容概况</w:t>
      </w:r>
    </w:p>
    <w:p w:rsidR="00CE1949" w:rsidRDefault="00CE1949" w:rsidP="00CE1949">
      <w:pPr>
        <w:numPr>
          <w:ilvl w:val="1"/>
          <w:numId w:val="2"/>
        </w:numPr>
        <w:rPr>
          <w:rFonts w:hint="eastAsia"/>
          <w:sz w:val="28"/>
        </w:rPr>
      </w:pPr>
      <w:r>
        <w:rPr>
          <w:rFonts w:hint="eastAsia"/>
          <w:sz w:val="28"/>
        </w:rPr>
        <w:t>建筑装修施工概况</w:t>
      </w:r>
    </w:p>
    <w:p w:rsidR="00CE1949" w:rsidRDefault="00CE1949" w:rsidP="00CE1949">
      <w:pPr>
        <w:numPr>
          <w:ilvl w:val="2"/>
          <w:numId w:val="2"/>
        </w:numPr>
        <w:rPr>
          <w:rFonts w:hint="eastAsia"/>
          <w:sz w:val="28"/>
        </w:rPr>
      </w:pPr>
      <w:r>
        <w:rPr>
          <w:rFonts w:hint="eastAsia"/>
          <w:sz w:val="28"/>
        </w:rPr>
        <w:t>卫生间地面比其他房间地面低</w:t>
      </w:r>
      <w:r>
        <w:rPr>
          <w:rFonts w:hint="eastAsia"/>
          <w:sz w:val="28"/>
        </w:rPr>
        <w:t>20mm</w:t>
      </w:r>
      <w:r>
        <w:rPr>
          <w:rFonts w:hint="eastAsia"/>
          <w:sz w:val="28"/>
        </w:rPr>
        <w:t>，并找</w:t>
      </w:r>
      <w:r>
        <w:rPr>
          <w:rFonts w:hint="eastAsia"/>
          <w:sz w:val="28"/>
        </w:rPr>
        <w:t>1%</w:t>
      </w:r>
      <w:proofErr w:type="gramStart"/>
      <w:r>
        <w:rPr>
          <w:rFonts w:hint="eastAsia"/>
          <w:sz w:val="28"/>
        </w:rPr>
        <w:t>坡至地漏</w:t>
      </w:r>
      <w:proofErr w:type="gramEnd"/>
      <w:r>
        <w:rPr>
          <w:rFonts w:hint="eastAsia"/>
          <w:sz w:val="28"/>
        </w:rPr>
        <w:t>。</w:t>
      </w:r>
    </w:p>
    <w:p w:rsidR="00CE1949" w:rsidRDefault="00CE1949" w:rsidP="00CE1949">
      <w:pPr>
        <w:numPr>
          <w:ilvl w:val="2"/>
          <w:numId w:val="2"/>
        </w:numPr>
        <w:rPr>
          <w:rFonts w:hint="eastAsia"/>
          <w:sz w:val="28"/>
        </w:rPr>
      </w:pPr>
      <w:r>
        <w:rPr>
          <w:rFonts w:hint="eastAsia"/>
          <w:sz w:val="28"/>
        </w:rPr>
        <w:t>所有装修材料均应采用不燃或难燃材料，木材必须采用</w:t>
      </w:r>
      <w:r>
        <w:rPr>
          <w:rFonts w:hint="eastAsia"/>
          <w:sz w:val="28"/>
        </w:rPr>
        <w:lastRenderedPageBreak/>
        <w:t>防火处理，埋入结构</w:t>
      </w:r>
      <w:proofErr w:type="gramStart"/>
      <w:r>
        <w:rPr>
          <w:rFonts w:hint="eastAsia"/>
          <w:sz w:val="28"/>
        </w:rPr>
        <w:t>部份应采用</w:t>
      </w:r>
      <w:proofErr w:type="gramEnd"/>
      <w:r>
        <w:rPr>
          <w:rFonts w:hint="eastAsia"/>
          <w:sz w:val="28"/>
        </w:rPr>
        <w:t>防腐处理，类似的材料应严格按照国家规范进行处理。</w:t>
      </w:r>
    </w:p>
    <w:p w:rsidR="00CE1949" w:rsidRDefault="00CE1949" w:rsidP="00CE1949">
      <w:pPr>
        <w:numPr>
          <w:ilvl w:val="2"/>
          <w:numId w:val="2"/>
        </w:numPr>
        <w:rPr>
          <w:rFonts w:hint="eastAsia"/>
          <w:sz w:val="28"/>
        </w:rPr>
      </w:pPr>
      <w:r>
        <w:rPr>
          <w:rFonts w:hint="eastAsia"/>
          <w:sz w:val="28"/>
        </w:rPr>
        <w:t>本装修涉及使用的装修材料有花岗石、大理石、墙地砖、木材、石膏板、防潮石膏板、涂料、油漆及多种灯具等。</w:t>
      </w:r>
    </w:p>
    <w:p w:rsidR="00CE1949" w:rsidRDefault="00CE1949" w:rsidP="00CE1949">
      <w:pPr>
        <w:numPr>
          <w:ilvl w:val="1"/>
          <w:numId w:val="2"/>
        </w:numPr>
        <w:rPr>
          <w:rFonts w:hint="eastAsia"/>
          <w:sz w:val="28"/>
        </w:rPr>
      </w:pPr>
      <w:r>
        <w:rPr>
          <w:rFonts w:hint="eastAsia"/>
          <w:sz w:val="28"/>
        </w:rPr>
        <w:t>主要材料说明</w:t>
      </w:r>
    </w:p>
    <w:p w:rsidR="00CE1949" w:rsidRDefault="00CE1949" w:rsidP="00CE1949">
      <w:pPr>
        <w:numPr>
          <w:ilvl w:val="2"/>
          <w:numId w:val="2"/>
        </w:numPr>
        <w:rPr>
          <w:rFonts w:hint="eastAsia"/>
          <w:sz w:val="28"/>
        </w:rPr>
      </w:pPr>
      <w:r>
        <w:rPr>
          <w:rFonts w:hint="eastAsia"/>
          <w:sz w:val="28"/>
        </w:rPr>
        <w:t>进口花岗石，磨光度达到</w:t>
      </w:r>
      <w:r>
        <w:rPr>
          <w:rFonts w:hint="eastAsia"/>
          <w:sz w:val="28"/>
        </w:rPr>
        <w:t>100</w:t>
      </w:r>
      <w:r>
        <w:rPr>
          <w:rFonts w:hint="eastAsia"/>
          <w:sz w:val="28"/>
        </w:rPr>
        <w:t>度以上，厚度要基本一致，产品要选用“</w:t>
      </w:r>
      <w:r>
        <w:rPr>
          <w:rFonts w:hint="eastAsia"/>
          <w:sz w:val="28"/>
        </w:rPr>
        <w:t>A</w:t>
      </w:r>
      <w:r>
        <w:rPr>
          <w:rFonts w:hint="eastAsia"/>
          <w:sz w:val="28"/>
        </w:rPr>
        <w:t>级”。进口大理石，磨光度达到</w:t>
      </w:r>
      <w:r>
        <w:rPr>
          <w:rFonts w:hint="eastAsia"/>
          <w:sz w:val="28"/>
        </w:rPr>
        <w:t>85</w:t>
      </w:r>
      <w:r>
        <w:rPr>
          <w:rFonts w:hint="eastAsia"/>
          <w:sz w:val="28"/>
        </w:rPr>
        <w:t>度以上，厚度要基本一致，产品要选用“</w:t>
      </w:r>
      <w:r>
        <w:rPr>
          <w:rFonts w:hint="eastAsia"/>
          <w:sz w:val="28"/>
        </w:rPr>
        <w:t>A</w:t>
      </w:r>
      <w:r>
        <w:rPr>
          <w:rFonts w:hint="eastAsia"/>
          <w:sz w:val="28"/>
        </w:rPr>
        <w:t>级”。国产花岗石，大理石的产品质量要符合国家</w:t>
      </w:r>
      <w:r>
        <w:rPr>
          <w:rFonts w:hint="eastAsia"/>
          <w:sz w:val="28"/>
        </w:rPr>
        <w:t>A</w:t>
      </w:r>
      <w:r>
        <w:rPr>
          <w:rFonts w:hint="eastAsia"/>
          <w:sz w:val="28"/>
        </w:rPr>
        <w:t>级产品标准。</w:t>
      </w:r>
    </w:p>
    <w:p w:rsidR="00CE1949" w:rsidRDefault="00CE1949" w:rsidP="00CE1949">
      <w:pPr>
        <w:numPr>
          <w:ilvl w:val="2"/>
          <w:numId w:val="2"/>
        </w:numPr>
        <w:rPr>
          <w:rFonts w:hint="eastAsia"/>
          <w:sz w:val="28"/>
        </w:rPr>
      </w:pPr>
      <w:r>
        <w:rPr>
          <w:rFonts w:hint="eastAsia"/>
          <w:sz w:val="28"/>
        </w:rPr>
        <w:t>木夹板选用</w:t>
      </w:r>
      <w:r>
        <w:rPr>
          <w:rFonts w:hint="eastAsia"/>
          <w:sz w:val="28"/>
        </w:rPr>
        <w:t>AAA</w:t>
      </w:r>
      <w:r>
        <w:rPr>
          <w:rFonts w:hint="eastAsia"/>
          <w:sz w:val="28"/>
        </w:rPr>
        <w:t>胶合板，属一年内产品。表面装饰木料，属符合国际标准的</w:t>
      </w:r>
      <w:r>
        <w:rPr>
          <w:rFonts w:hint="eastAsia"/>
          <w:sz w:val="28"/>
        </w:rPr>
        <w:t>A</w:t>
      </w:r>
      <w:r>
        <w:rPr>
          <w:rFonts w:hint="eastAsia"/>
          <w:sz w:val="28"/>
        </w:rPr>
        <w:t>级产品。木方都选用</w:t>
      </w:r>
      <w:r>
        <w:rPr>
          <w:rFonts w:hint="eastAsia"/>
          <w:sz w:val="28"/>
        </w:rPr>
        <w:t>A</w:t>
      </w:r>
      <w:r>
        <w:rPr>
          <w:rFonts w:hint="eastAsia"/>
          <w:sz w:val="28"/>
        </w:rPr>
        <w:t>级产品，含水率要控制在</w:t>
      </w:r>
      <w:r>
        <w:rPr>
          <w:rFonts w:hint="eastAsia"/>
          <w:sz w:val="28"/>
        </w:rPr>
        <w:t>15%</w:t>
      </w:r>
      <w:r>
        <w:rPr>
          <w:rFonts w:hint="eastAsia"/>
          <w:sz w:val="28"/>
        </w:rPr>
        <w:t>以内。</w:t>
      </w:r>
    </w:p>
    <w:p w:rsidR="00CE1949" w:rsidRDefault="00CE1949" w:rsidP="00CE1949">
      <w:pPr>
        <w:numPr>
          <w:ilvl w:val="2"/>
          <w:numId w:val="2"/>
        </w:numPr>
        <w:rPr>
          <w:rFonts w:hint="eastAsia"/>
          <w:sz w:val="28"/>
        </w:rPr>
      </w:pPr>
      <w:r>
        <w:rPr>
          <w:rFonts w:hint="eastAsia"/>
          <w:sz w:val="28"/>
        </w:rPr>
        <w:t>乳胶漆及聚氨脂漆，均选用进口漆。</w:t>
      </w:r>
    </w:p>
    <w:p w:rsidR="00CE1949" w:rsidRDefault="00CE1949" w:rsidP="00CE1949">
      <w:pPr>
        <w:numPr>
          <w:ilvl w:val="2"/>
          <w:numId w:val="2"/>
        </w:numPr>
        <w:rPr>
          <w:rFonts w:hint="eastAsia"/>
          <w:sz w:val="28"/>
        </w:rPr>
      </w:pPr>
      <w:r>
        <w:rPr>
          <w:rFonts w:hint="eastAsia"/>
          <w:sz w:val="28"/>
        </w:rPr>
        <w:t>天花材料：轻钢龙骨石膏板天花、埃</w:t>
      </w:r>
      <w:proofErr w:type="gramStart"/>
      <w:r>
        <w:rPr>
          <w:rFonts w:hint="eastAsia"/>
          <w:sz w:val="28"/>
        </w:rPr>
        <w:t>特</w:t>
      </w:r>
      <w:proofErr w:type="gramEnd"/>
      <w:r>
        <w:rPr>
          <w:rFonts w:hint="eastAsia"/>
          <w:sz w:val="28"/>
        </w:rPr>
        <w:t>板天花均选用防火防潮的产品，龙骨</w:t>
      </w:r>
      <w:r>
        <w:rPr>
          <w:rFonts w:hint="eastAsia"/>
          <w:sz w:val="28"/>
        </w:rPr>
        <w:t>50</w:t>
      </w:r>
      <w:r>
        <w:rPr>
          <w:rFonts w:hint="eastAsia"/>
          <w:sz w:val="28"/>
        </w:rPr>
        <w:t>等系列，凡是异形的造型采用木龙骨</w:t>
      </w:r>
      <w:r>
        <w:rPr>
          <w:rFonts w:hint="eastAsia"/>
          <w:sz w:val="28"/>
        </w:rPr>
        <w:t>12</w:t>
      </w:r>
      <w:r>
        <w:rPr>
          <w:rFonts w:hint="eastAsia"/>
          <w:sz w:val="28"/>
        </w:rPr>
        <w:t>厘夹板、弧形采用</w:t>
      </w:r>
      <w:r>
        <w:rPr>
          <w:rFonts w:hint="eastAsia"/>
          <w:sz w:val="28"/>
        </w:rPr>
        <w:t>5</w:t>
      </w:r>
      <w:r>
        <w:rPr>
          <w:rFonts w:hint="eastAsia"/>
          <w:sz w:val="28"/>
        </w:rPr>
        <w:t>厘或</w:t>
      </w:r>
      <w:r>
        <w:rPr>
          <w:rFonts w:hint="eastAsia"/>
          <w:sz w:val="28"/>
        </w:rPr>
        <w:t>3</w:t>
      </w:r>
      <w:r>
        <w:rPr>
          <w:rFonts w:hint="eastAsia"/>
          <w:sz w:val="28"/>
        </w:rPr>
        <w:t>厘夹板天花。</w:t>
      </w:r>
    </w:p>
    <w:p w:rsidR="00CE1949" w:rsidRDefault="00CE1949" w:rsidP="00CE1949">
      <w:pPr>
        <w:numPr>
          <w:ilvl w:val="1"/>
          <w:numId w:val="2"/>
        </w:numPr>
        <w:rPr>
          <w:rFonts w:hint="eastAsia"/>
          <w:sz w:val="28"/>
        </w:rPr>
      </w:pPr>
      <w:r>
        <w:rPr>
          <w:rFonts w:hint="eastAsia"/>
          <w:sz w:val="28"/>
        </w:rPr>
        <w:t>施工工艺要求</w:t>
      </w:r>
    </w:p>
    <w:p w:rsidR="00CE1949" w:rsidRDefault="00CE1949" w:rsidP="00CE1949">
      <w:pPr>
        <w:numPr>
          <w:ilvl w:val="2"/>
          <w:numId w:val="2"/>
        </w:numPr>
        <w:rPr>
          <w:rFonts w:hint="eastAsia"/>
          <w:sz w:val="28"/>
        </w:rPr>
      </w:pPr>
      <w:r>
        <w:rPr>
          <w:rFonts w:hint="eastAsia"/>
          <w:sz w:val="28"/>
        </w:rPr>
        <w:t>墙、地面</w:t>
      </w:r>
    </w:p>
    <w:p w:rsidR="00CE1949" w:rsidRDefault="00CE1949" w:rsidP="00CE1949">
      <w:pPr>
        <w:numPr>
          <w:ilvl w:val="3"/>
          <w:numId w:val="2"/>
        </w:numPr>
        <w:rPr>
          <w:rFonts w:hint="eastAsia"/>
          <w:sz w:val="28"/>
        </w:rPr>
      </w:pPr>
      <w:r>
        <w:rPr>
          <w:rFonts w:hint="eastAsia"/>
          <w:sz w:val="28"/>
        </w:rPr>
        <w:t>卫生间墙地面均采用石材。墙面为石材。石材施工要求严格</w:t>
      </w:r>
      <w:proofErr w:type="gramStart"/>
      <w:r>
        <w:rPr>
          <w:rFonts w:hint="eastAsia"/>
          <w:sz w:val="28"/>
        </w:rPr>
        <w:t>进行试拼标号</w:t>
      </w:r>
      <w:proofErr w:type="gramEnd"/>
      <w:r>
        <w:rPr>
          <w:rFonts w:hint="eastAsia"/>
          <w:sz w:val="28"/>
        </w:rPr>
        <w:t>，避免色差及纹路</w:t>
      </w:r>
      <w:proofErr w:type="gramStart"/>
      <w:r>
        <w:rPr>
          <w:rFonts w:hint="eastAsia"/>
          <w:sz w:val="28"/>
        </w:rPr>
        <w:t>凌乱以</w:t>
      </w:r>
      <w:proofErr w:type="gramEnd"/>
      <w:r>
        <w:rPr>
          <w:rFonts w:hint="eastAsia"/>
          <w:sz w:val="28"/>
        </w:rPr>
        <w:t>保证视觉效果，同时要求饰面平整，垂直度水平度好，缝线</w:t>
      </w:r>
      <w:r>
        <w:rPr>
          <w:rFonts w:hint="eastAsia"/>
          <w:sz w:val="28"/>
        </w:rPr>
        <w:lastRenderedPageBreak/>
        <w:t>笔直，接缝严密，无污染及反</w:t>
      </w:r>
      <w:proofErr w:type="gramStart"/>
      <w:r>
        <w:rPr>
          <w:rFonts w:hint="eastAsia"/>
          <w:sz w:val="28"/>
        </w:rPr>
        <w:t>锈反碱</w:t>
      </w:r>
      <w:proofErr w:type="gramEnd"/>
      <w:r>
        <w:rPr>
          <w:rFonts w:hint="eastAsia"/>
          <w:sz w:val="28"/>
        </w:rPr>
        <w:t>，并无空鼓现象。凡是浅色花岗石、大理石，</w:t>
      </w:r>
      <w:proofErr w:type="gramStart"/>
      <w:r>
        <w:rPr>
          <w:rFonts w:hint="eastAsia"/>
          <w:sz w:val="28"/>
        </w:rPr>
        <w:t>在贴前都</w:t>
      </w:r>
      <w:proofErr w:type="gramEnd"/>
      <w:r>
        <w:rPr>
          <w:rFonts w:hint="eastAsia"/>
          <w:sz w:val="28"/>
        </w:rPr>
        <w:t>要做防污浸透和</w:t>
      </w:r>
      <w:proofErr w:type="gramStart"/>
      <w:r>
        <w:rPr>
          <w:rFonts w:hint="eastAsia"/>
          <w:sz w:val="28"/>
        </w:rPr>
        <w:t>抗碱背涂处理</w:t>
      </w:r>
      <w:proofErr w:type="gramEnd"/>
      <w:r>
        <w:rPr>
          <w:rFonts w:hint="eastAsia"/>
          <w:sz w:val="28"/>
        </w:rPr>
        <w:t>，且采用白水泥浆粘贴。</w:t>
      </w:r>
    </w:p>
    <w:p w:rsidR="00CE1949" w:rsidRDefault="00CE1949" w:rsidP="00CE1949">
      <w:pPr>
        <w:numPr>
          <w:ilvl w:val="3"/>
          <w:numId w:val="2"/>
        </w:numPr>
        <w:rPr>
          <w:rFonts w:hint="eastAsia"/>
          <w:sz w:val="28"/>
        </w:rPr>
      </w:pPr>
      <w:r>
        <w:rPr>
          <w:rFonts w:hint="eastAsia"/>
          <w:sz w:val="28"/>
        </w:rPr>
        <w:t>卫生间相应墙、地面需按要求土建总包选用防水剂进行防水处理，</w:t>
      </w:r>
      <w:proofErr w:type="gramStart"/>
      <w:r>
        <w:rPr>
          <w:rFonts w:hint="eastAsia"/>
          <w:sz w:val="28"/>
        </w:rPr>
        <w:t>找坡按</w:t>
      </w:r>
      <w:proofErr w:type="gramEnd"/>
      <w:r>
        <w:rPr>
          <w:rFonts w:hint="eastAsia"/>
          <w:sz w:val="28"/>
        </w:rPr>
        <w:t>原建筑设计并应遵守国家的有关卫生间施工的规范要求。</w:t>
      </w:r>
    </w:p>
    <w:p w:rsidR="00CE1949" w:rsidRDefault="00CE1949" w:rsidP="00CE1949">
      <w:pPr>
        <w:numPr>
          <w:ilvl w:val="2"/>
          <w:numId w:val="2"/>
        </w:numPr>
        <w:rPr>
          <w:rFonts w:hint="eastAsia"/>
          <w:sz w:val="28"/>
        </w:rPr>
      </w:pPr>
      <w:r>
        <w:rPr>
          <w:rFonts w:hint="eastAsia"/>
          <w:sz w:val="28"/>
        </w:rPr>
        <w:t>天花</w:t>
      </w:r>
    </w:p>
    <w:p w:rsidR="00CE1949" w:rsidRDefault="00CE1949" w:rsidP="00CE1949">
      <w:pPr>
        <w:numPr>
          <w:ilvl w:val="3"/>
          <w:numId w:val="2"/>
        </w:numPr>
        <w:rPr>
          <w:rFonts w:hint="eastAsia"/>
          <w:sz w:val="28"/>
        </w:rPr>
      </w:pPr>
      <w:r>
        <w:rPr>
          <w:rFonts w:hint="eastAsia"/>
          <w:sz w:val="28"/>
        </w:rPr>
        <w:t>所有木龙骨和木夹板的天花、隔墙都经过防火处理的难燃材料，但与墙体和建筑楼板接触面则涂刷防腐涂料二遍进行防腐处理，边龙骨采用</w:t>
      </w:r>
      <w:r>
        <w:rPr>
          <w:rFonts w:hint="eastAsia"/>
          <w:sz w:val="28"/>
        </w:rPr>
        <w:t>U</w:t>
      </w:r>
      <w:r>
        <w:rPr>
          <w:rFonts w:hint="eastAsia"/>
          <w:sz w:val="28"/>
        </w:rPr>
        <w:t>型轻钢龙骨，</w:t>
      </w:r>
      <w:proofErr w:type="gramStart"/>
      <w:r>
        <w:rPr>
          <w:rFonts w:hint="eastAsia"/>
          <w:sz w:val="28"/>
        </w:rPr>
        <w:t>用</w:t>
      </w:r>
      <w:r>
        <w:rPr>
          <w:rFonts w:ascii="宋体" w:hAnsi="宋体" w:hint="eastAsia"/>
          <w:sz w:val="28"/>
        </w:rPr>
        <w:t>钢排钉</w:t>
      </w:r>
      <w:r>
        <w:rPr>
          <w:rFonts w:hint="eastAsia"/>
          <w:sz w:val="28"/>
        </w:rPr>
        <w:t>牢固</w:t>
      </w:r>
      <w:proofErr w:type="gramEnd"/>
      <w:r>
        <w:rPr>
          <w:rFonts w:hint="eastAsia"/>
          <w:sz w:val="28"/>
        </w:rPr>
        <w:t>固定在墙面上，间距应小于</w:t>
      </w:r>
      <w:r>
        <w:rPr>
          <w:rFonts w:hint="eastAsia"/>
          <w:sz w:val="28"/>
        </w:rPr>
        <w:t>0.6m</w:t>
      </w:r>
      <w:r>
        <w:rPr>
          <w:rFonts w:hint="eastAsia"/>
          <w:sz w:val="28"/>
        </w:rPr>
        <w:t>。</w:t>
      </w:r>
    </w:p>
    <w:p w:rsidR="00CE1949" w:rsidRDefault="00CE1949" w:rsidP="00CE1949">
      <w:pPr>
        <w:numPr>
          <w:ilvl w:val="3"/>
          <w:numId w:val="2"/>
        </w:numPr>
        <w:rPr>
          <w:rFonts w:hint="eastAsia"/>
          <w:sz w:val="28"/>
        </w:rPr>
      </w:pPr>
      <w:r>
        <w:rPr>
          <w:rFonts w:hint="eastAsia"/>
          <w:sz w:val="28"/>
        </w:rPr>
        <w:t>所有天花与墙体接缝处应预留变形缝，板与板的接缝控制在</w:t>
      </w:r>
      <w:r>
        <w:rPr>
          <w:rFonts w:hint="eastAsia"/>
          <w:sz w:val="28"/>
        </w:rPr>
        <w:t>5</w:t>
      </w:r>
      <w:r>
        <w:rPr>
          <w:rFonts w:hint="eastAsia"/>
          <w:sz w:val="28"/>
        </w:rPr>
        <w:t>－</w:t>
      </w:r>
      <w:r>
        <w:rPr>
          <w:rFonts w:hint="eastAsia"/>
          <w:sz w:val="28"/>
        </w:rPr>
        <w:t>8mm</w:t>
      </w:r>
      <w:r>
        <w:rPr>
          <w:rFonts w:hint="eastAsia"/>
          <w:sz w:val="28"/>
        </w:rPr>
        <w:t>，两边板应开斜边。</w:t>
      </w:r>
    </w:p>
    <w:p w:rsidR="00CE1949" w:rsidRDefault="00CE1949" w:rsidP="00CE1949">
      <w:pPr>
        <w:numPr>
          <w:ilvl w:val="3"/>
          <w:numId w:val="2"/>
        </w:numPr>
        <w:rPr>
          <w:rFonts w:hint="eastAsia"/>
          <w:sz w:val="28"/>
        </w:rPr>
      </w:pPr>
      <w:r>
        <w:rPr>
          <w:rFonts w:hint="eastAsia"/>
          <w:sz w:val="28"/>
        </w:rPr>
        <w:t>全部采用上人轻钢龙骨</w:t>
      </w:r>
      <w:r>
        <w:rPr>
          <w:rFonts w:hint="eastAsia"/>
          <w:sz w:val="28"/>
        </w:rPr>
        <w:t>9+12</w:t>
      </w:r>
      <w:r>
        <w:rPr>
          <w:rFonts w:hint="eastAsia"/>
          <w:sz w:val="28"/>
        </w:rPr>
        <w:t>厘双层石膏板天花，配有造型。饰面为乳胶漆和部分墙纸</w:t>
      </w:r>
    </w:p>
    <w:p w:rsidR="00CE1949" w:rsidRDefault="00CE1949" w:rsidP="00CE1949">
      <w:pPr>
        <w:numPr>
          <w:ilvl w:val="3"/>
          <w:numId w:val="2"/>
        </w:numPr>
        <w:rPr>
          <w:rFonts w:hint="eastAsia"/>
          <w:sz w:val="28"/>
        </w:rPr>
      </w:pPr>
      <w:r>
        <w:rPr>
          <w:rFonts w:hint="eastAsia"/>
          <w:sz w:val="28"/>
        </w:rPr>
        <w:t>应同各专业施工的配合，吊顶封板需在吊顶内各专业管线、设备等安装调试合格完毕后再进行安装。吊顶饰面应平整均匀，风口及灯具等应与吊灯系统分开，检查口应统一规格，结合吊顶</w:t>
      </w:r>
      <w:proofErr w:type="gramStart"/>
      <w:r>
        <w:rPr>
          <w:rFonts w:hint="eastAsia"/>
          <w:sz w:val="28"/>
        </w:rPr>
        <w:t>内专业</w:t>
      </w:r>
      <w:proofErr w:type="gramEnd"/>
      <w:r>
        <w:rPr>
          <w:rFonts w:hint="eastAsia"/>
          <w:sz w:val="28"/>
        </w:rPr>
        <w:t>管线的情况合理设置。</w:t>
      </w:r>
    </w:p>
    <w:p w:rsidR="00CE1949" w:rsidRDefault="00CE1949" w:rsidP="00CE1949">
      <w:pPr>
        <w:numPr>
          <w:ilvl w:val="2"/>
          <w:numId w:val="2"/>
        </w:numPr>
        <w:rPr>
          <w:rFonts w:hint="eastAsia"/>
          <w:sz w:val="28"/>
        </w:rPr>
      </w:pPr>
      <w:proofErr w:type="gramStart"/>
      <w:r>
        <w:rPr>
          <w:rFonts w:hint="eastAsia"/>
          <w:sz w:val="28"/>
        </w:rPr>
        <w:t>门套与</w:t>
      </w:r>
      <w:proofErr w:type="gramEnd"/>
      <w:r>
        <w:rPr>
          <w:rFonts w:hint="eastAsia"/>
          <w:sz w:val="28"/>
        </w:rPr>
        <w:t>门扇</w:t>
      </w:r>
    </w:p>
    <w:p w:rsidR="00CE1949" w:rsidRDefault="00CE1949" w:rsidP="00CE1949">
      <w:pPr>
        <w:ind w:left="840" w:firstLineChars="214" w:firstLine="599"/>
        <w:rPr>
          <w:rFonts w:hint="eastAsia"/>
          <w:sz w:val="28"/>
        </w:rPr>
      </w:pPr>
      <w:r>
        <w:rPr>
          <w:rFonts w:hint="eastAsia"/>
          <w:sz w:val="28"/>
        </w:rPr>
        <w:lastRenderedPageBreak/>
        <w:t>所有门预留洞口尺寸相应扩大。</w:t>
      </w:r>
      <w:r>
        <w:rPr>
          <w:rFonts w:hint="eastAsia"/>
          <w:sz w:val="28"/>
        </w:rPr>
        <w:t>0.9</w:t>
      </w:r>
      <w:r>
        <w:rPr>
          <w:rFonts w:hint="eastAsia"/>
          <w:sz w:val="28"/>
        </w:rPr>
        <w:t>米开门，洞口尺寸为</w:t>
      </w:r>
      <w:r>
        <w:rPr>
          <w:rFonts w:hint="eastAsia"/>
          <w:sz w:val="28"/>
        </w:rPr>
        <w:t>1</w:t>
      </w:r>
      <w:r>
        <w:rPr>
          <w:rFonts w:hint="eastAsia"/>
          <w:sz w:val="28"/>
        </w:rPr>
        <w:t>米，</w:t>
      </w:r>
      <w:r>
        <w:rPr>
          <w:rFonts w:hint="eastAsia"/>
          <w:sz w:val="28"/>
        </w:rPr>
        <w:t>1.5</w:t>
      </w:r>
      <w:r>
        <w:rPr>
          <w:rFonts w:hint="eastAsia"/>
          <w:sz w:val="28"/>
        </w:rPr>
        <w:t>米开门，洞口尺寸为</w:t>
      </w:r>
      <w:r>
        <w:rPr>
          <w:rFonts w:hint="eastAsia"/>
          <w:sz w:val="28"/>
        </w:rPr>
        <w:t>1.6</w:t>
      </w:r>
      <w:r>
        <w:rPr>
          <w:rFonts w:hint="eastAsia"/>
          <w:sz w:val="28"/>
        </w:rPr>
        <w:t>米，全部采用</w:t>
      </w:r>
      <w:proofErr w:type="gramStart"/>
      <w:r>
        <w:rPr>
          <w:rFonts w:hint="eastAsia"/>
          <w:sz w:val="28"/>
        </w:rPr>
        <w:t>家俱</w:t>
      </w:r>
      <w:proofErr w:type="gramEnd"/>
      <w:r>
        <w:rPr>
          <w:rFonts w:hint="eastAsia"/>
          <w:sz w:val="28"/>
        </w:rPr>
        <w:t>厂定做木门和门套，然后到现场成品安装。</w:t>
      </w:r>
    </w:p>
    <w:p w:rsidR="00CE1949" w:rsidRDefault="00CE1949" w:rsidP="00CE1949">
      <w:pPr>
        <w:numPr>
          <w:ilvl w:val="2"/>
          <w:numId w:val="2"/>
        </w:numPr>
        <w:rPr>
          <w:rFonts w:hint="eastAsia"/>
          <w:sz w:val="28"/>
        </w:rPr>
      </w:pPr>
      <w:r>
        <w:rPr>
          <w:rFonts w:hint="eastAsia"/>
          <w:sz w:val="28"/>
        </w:rPr>
        <w:t>灯具</w:t>
      </w:r>
    </w:p>
    <w:p w:rsidR="00CE1949" w:rsidRDefault="00CE1949" w:rsidP="00CE1949">
      <w:pPr>
        <w:numPr>
          <w:ilvl w:val="3"/>
          <w:numId w:val="2"/>
        </w:numPr>
        <w:rPr>
          <w:rFonts w:hint="eastAsia"/>
          <w:sz w:val="28"/>
        </w:rPr>
      </w:pPr>
      <w:r>
        <w:rPr>
          <w:rFonts w:hint="eastAsia"/>
          <w:sz w:val="28"/>
        </w:rPr>
        <w:t>多选用嵌入式筒灯、吊灯及壁灯照明，并配以部分暗藏灯间接照明。</w:t>
      </w:r>
    </w:p>
    <w:p w:rsidR="00CE1949" w:rsidRDefault="00CE1949" w:rsidP="00CE1949">
      <w:pPr>
        <w:numPr>
          <w:ilvl w:val="3"/>
          <w:numId w:val="2"/>
        </w:numPr>
        <w:rPr>
          <w:rFonts w:hint="eastAsia"/>
          <w:sz w:val="28"/>
        </w:rPr>
      </w:pPr>
      <w:r>
        <w:rPr>
          <w:rFonts w:hint="eastAsia"/>
          <w:sz w:val="28"/>
        </w:rPr>
        <w:t>卫生间应采用防潮防水灯具。</w:t>
      </w:r>
    </w:p>
    <w:p w:rsidR="00CE1949" w:rsidRDefault="00CE1949" w:rsidP="00CE1949">
      <w:pPr>
        <w:numPr>
          <w:ilvl w:val="3"/>
          <w:numId w:val="2"/>
        </w:numPr>
        <w:rPr>
          <w:rFonts w:hint="eastAsia"/>
          <w:sz w:val="28"/>
        </w:rPr>
      </w:pPr>
      <w:r>
        <w:rPr>
          <w:rFonts w:hint="eastAsia"/>
          <w:sz w:val="28"/>
        </w:rPr>
        <w:t>公共等空间以嵌入式筒灯、壁灯为主。</w:t>
      </w:r>
    </w:p>
    <w:p w:rsidR="00CE1949" w:rsidRDefault="00CE1949" w:rsidP="00CE1949">
      <w:pPr>
        <w:numPr>
          <w:ilvl w:val="3"/>
          <w:numId w:val="2"/>
        </w:numPr>
        <w:rPr>
          <w:rFonts w:hint="eastAsia"/>
          <w:sz w:val="28"/>
        </w:rPr>
      </w:pPr>
      <w:r>
        <w:rPr>
          <w:rFonts w:hint="eastAsia"/>
          <w:sz w:val="28"/>
        </w:rPr>
        <w:t>灯具样式及厂家由专业分包施工方向甲方提供样品，确认后方可安装。灯具安装应排列整齐，布置均匀，某些场合如需专业设计应结合设计的风格进行设计。</w:t>
      </w:r>
    </w:p>
    <w:p w:rsidR="00CE1949" w:rsidRDefault="00CE1949" w:rsidP="00CE1949">
      <w:pPr>
        <w:numPr>
          <w:ilvl w:val="1"/>
          <w:numId w:val="2"/>
        </w:numPr>
        <w:rPr>
          <w:rFonts w:hint="eastAsia"/>
          <w:sz w:val="28"/>
        </w:rPr>
      </w:pPr>
      <w:r>
        <w:rPr>
          <w:rFonts w:hint="eastAsia"/>
          <w:sz w:val="28"/>
        </w:rPr>
        <w:t>机电专业要求</w:t>
      </w:r>
    </w:p>
    <w:p w:rsidR="00CE1949" w:rsidRDefault="00CE1949" w:rsidP="00CE1949">
      <w:pPr>
        <w:ind w:leftChars="200" w:left="420" w:firstLineChars="200" w:firstLine="560"/>
        <w:rPr>
          <w:rFonts w:hint="eastAsia"/>
          <w:sz w:val="28"/>
        </w:rPr>
      </w:pPr>
      <w:r>
        <w:rPr>
          <w:rFonts w:hint="eastAsia"/>
          <w:sz w:val="28"/>
        </w:rPr>
        <w:t>强弱电系统：开关、插座、报警器、喷淋头等明露件的式样颜色应与室内装饰协调统一，并排列整齐。</w:t>
      </w:r>
    </w:p>
    <w:p w:rsidR="00CE1949" w:rsidRDefault="00CE1949" w:rsidP="00CE1949">
      <w:pPr>
        <w:ind w:leftChars="200" w:left="420" w:firstLineChars="200" w:firstLine="560"/>
        <w:rPr>
          <w:rFonts w:hint="eastAsia"/>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jc w:val="center"/>
        <w:rPr>
          <w:rFonts w:hint="eastAsia"/>
          <w:b/>
          <w:sz w:val="28"/>
        </w:rPr>
      </w:pPr>
    </w:p>
    <w:p w:rsidR="00CE1949" w:rsidRDefault="00CE1949" w:rsidP="00CE1949">
      <w:pPr>
        <w:rPr>
          <w:rFonts w:hint="eastAsia"/>
          <w:b/>
          <w:sz w:val="28"/>
        </w:rPr>
      </w:pPr>
    </w:p>
    <w:p w:rsidR="00CE1949" w:rsidRDefault="00CE1949" w:rsidP="00CE1949">
      <w:pPr>
        <w:rPr>
          <w:rFonts w:hint="eastAsia"/>
          <w:b/>
          <w:sz w:val="28"/>
        </w:rPr>
      </w:pPr>
    </w:p>
    <w:p w:rsidR="00CE1949" w:rsidRDefault="00CE1949" w:rsidP="00CE1949">
      <w:pPr>
        <w:rPr>
          <w:rFonts w:hint="eastAsia"/>
          <w:b/>
          <w:sz w:val="28"/>
        </w:rPr>
      </w:pPr>
    </w:p>
    <w:p w:rsidR="00CE1949" w:rsidRDefault="00CE1949" w:rsidP="00CE1949">
      <w:pPr>
        <w:rPr>
          <w:rFonts w:hint="eastAsia"/>
          <w:b/>
          <w:sz w:val="28"/>
        </w:rPr>
      </w:pPr>
    </w:p>
    <w:p w:rsidR="00CE1949" w:rsidRPr="00853BB7" w:rsidRDefault="00CE1949" w:rsidP="00CE1949">
      <w:pPr>
        <w:jc w:val="center"/>
        <w:rPr>
          <w:rFonts w:hint="eastAsia"/>
          <w:b/>
          <w:sz w:val="36"/>
          <w:szCs w:val="36"/>
        </w:rPr>
      </w:pPr>
      <w:r w:rsidRPr="00853BB7">
        <w:rPr>
          <w:rFonts w:hint="eastAsia"/>
          <w:b/>
          <w:sz w:val="36"/>
          <w:szCs w:val="36"/>
        </w:rPr>
        <w:t>第三章</w:t>
      </w:r>
      <w:r w:rsidRPr="00853BB7">
        <w:rPr>
          <w:rFonts w:hint="eastAsia"/>
          <w:b/>
          <w:sz w:val="36"/>
          <w:szCs w:val="36"/>
        </w:rPr>
        <w:t xml:space="preserve">   </w:t>
      </w:r>
      <w:r w:rsidRPr="00853BB7">
        <w:rPr>
          <w:rFonts w:hint="eastAsia"/>
          <w:b/>
          <w:sz w:val="36"/>
          <w:szCs w:val="36"/>
        </w:rPr>
        <w:t>主要部位装修特点分析</w:t>
      </w:r>
    </w:p>
    <w:p w:rsidR="00CE1949" w:rsidRDefault="00CE1949" w:rsidP="00CE1949">
      <w:pPr>
        <w:numPr>
          <w:ilvl w:val="0"/>
          <w:numId w:val="27"/>
        </w:numPr>
        <w:rPr>
          <w:rFonts w:hint="eastAsia"/>
          <w:sz w:val="28"/>
        </w:rPr>
      </w:pPr>
      <w:r>
        <w:rPr>
          <w:rFonts w:hint="eastAsia"/>
          <w:sz w:val="28"/>
        </w:rPr>
        <w:t>桂林××大酒店公共区域第三标段精装</w:t>
      </w:r>
      <w:proofErr w:type="gramStart"/>
      <w:r>
        <w:rPr>
          <w:rFonts w:hint="eastAsia"/>
          <w:sz w:val="28"/>
        </w:rPr>
        <w:t>修专业</w:t>
      </w:r>
      <w:proofErr w:type="gramEnd"/>
      <w:r>
        <w:rPr>
          <w:rFonts w:hint="eastAsia"/>
          <w:sz w:val="28"/>
        </w:rPr>
        <w:t>分包工程特点</w:t>
      </w:r>
    </w:p>
    <w:p w:rsidR="00CE1949" w:rsidRDefault="00CE1949" w:rsidP="00CE1949">
      <w:pPr>
        <w:numPr>
          <w:ilvl w:val="2"/>
          <w:numId w:val="4"/>
        </w:numPr>
        <w:rPr>
          <w:rFonts w:hint="eastAsia"/>
          <w:sz w:val="28"/>
        </w:rPr>
      </w:pPr>
      <w:r>
        <w:rPr>
          <w:rFonts w:hint="eastAsia"/>
          <w:sz w:val="28"/>
        </w:rPr>
        <w:t>大堂的装修</w:t>
      </w:r>
    </w:p>
    <w:p w:rsidR="00CE1949" w:rsidRDefault="00CE1949" w:rsidP="00CE1949">
      <w:pPr>
        <w:ind w:left="840"/>
        <w:rPr>
          <w:rFonts w:hint="eastAsia"/>
          <w:sz w:val="28"/>
        </w:rPr>
      </w:pPr>
      <w:r>
        <w:rPr>
          <w:rFonts w:hint="eastAsia"/>
          <w:sz w:val="28"/>
        </w:rPr>
        <w:t>天花的装修：轻钢龙骨</w:t>
      </w:r>
      <w:r>
        <w:rPr>
          <w:rFonts w:hint="eastAsia"/>
          <w:sz w:val="28"/>
        </w:rPr>
        <w:t>9+12</w:t>
      </w:r>
      <w:r>
        <w:rPr>
          <w:rFonts w:hint="eastAsia"/>
          <w:sz w:val="28"/>
        </w:rPr>
        <w:t>厘拉法基石膏板罩面板、</w:t>
      </w:r>
      <w:proofErr w:type="gramStart"/>
      <w:r>
        <w:rPr>
          <w:rFonts w:hint="eastAsia"/>
          <w:sz w:val="28"/>
        </w:rPr>
        <w:t>跌级造型</w:t>
      </w:r>
      <w:proofErr w:type="gramEnd"/>
      <w:r>
        <w:rPr>
          <w:rFonts w:hint="eastAsia"/>
          <w:sz w:val="28"/>
        </w:rPr>
        <w:t>木夹板天花油乳胶漆和墙纸，内藏筒灯、吊灯。</w:t>
      </w:r>
    </w:p>
    <w:p w:rsidR="00CE1949" w:rsidRDefault="00CE1949" w:rsidP="00CE1949">
      <w:pPr>
        <w:ind w:left="840"/>
        <w:rPr>
          <w:rFonts w:hint="eastAsia"/>
          <w:sz w:val="28"/>
        </w:rPr>
      </w:pPr>
      <w:r>
        <w:rPr>
          <w:rFonts w:hint="eastAsia"/>
          <w:sz w:val="28"/>
        </w:rPr>
        <w:t>内墙面的装修：墙面为木饰面墙面及</w:t>
      </w:r>
      <w:r>
        <w:rPr>
          <w:rFonts w:hint="eastAsia"/>
          <w:sz w:val="28"/>
        </w:rPr>
        <w:t>200</w:t>
      </w:r>
      <w:r>
        <w:rPr>
          <w:rFonts w:hint="eastAsia"/>
          <w:sz w:val="28"/>
        </w:rPr>
        <w:t>高石材地脚线、木饰面和软包造型、石材墙面。</w:t>
      </w:r>
    </w:p>
    <w:p w:rsidR="00CE1949" w:rsidRDefault="00CE1949" w:rsidP="00CE1949">
      <w:pPr>
        <w:ind w:left="840"/>
        <w:rPr>
          <w:rFonts w:hint="eastAsia"/>
          <w:sz w:val="28"/>
        </w:rPr>
      </w:pPr>
      <w:r>
        <w:rPr>
          <w:rFonts w:hint="eastAsia"/>
          <w:sz w:val="28"/>
        </w:rPr>
        <w:t>地面装修：主要为地毯和石材铺贴。</w:t>
      </w:r>
    </w:p>
    <w:p w:rsidR="00CE1949" w:rsidRDefault="00CE1949" w:rsidP="00CE1949">
      <w:pPr>
        <w:numPr>
          <w:ilvl w:val="2"/>
          <w:numId w:val="4"/>
        </w:numPr>
        <w:rPr>
          <w:rFonts w:hint="eastAsia"/>
          <w:sz w:val="28"/>
        </w:rPr>
      </w:pPr>
      <w:r>
        <w:rPr>
          <w:rFonts w:hint="eastAsia"/>
          <w:sz w:val="28"/>
        </w:rPr>
        <w:t>卫生间的装修</w:t>
      </w:r>
    </w:p>
    <w:p w:rsidR="00CE1949" w:rsidRDefault="00CE1949" w:rsidP="00CE1949">
      <w:pPr>
        <w:ind w:left="840"/>
        <w:rPr>
          <w:rFonts w:hint="eastAsia"/>
          <w:sz w:val="28"/>
        </w:rPr>
      </w:pPr>
      <w:r>
        <w:rPr>
          <w:rFonts w:hint="eastAsia"/>
          <w:sz w:val="28"/>
        </w:rPr>
        <w:t>天花的装修：</w:t>
      </w:r>
      <w:r>
        <w:rPr>
          <w:rFonts w:hint="eastAsia"/>
          <w:sz w:val="28"/>
        </w:rPr>
        <w:t xml:space="preserve"> </w:t>
      </w:r>
      <w:r>
        <w:rPr>
          <w:rFonts w:hint="eastAsia"/>
          <w:sz w:val="28"/>
        </w:rPr>
        <w:t>轻钢龙骨</w:t>
      </w:r>
      <w:r>
        <w:rPr>
          <w:rFonts w:hint="eastAsia"/>
          <w:sz w:val="28"/>
        </w:rPr>
        <w:t>9</w:t>
      </w:r>
      <w:r>
        <w:rPr>
          <w:rFonts w:hint="eastAsia"/>
          <w:sz w:val="28"/>
        </w:rPr>
        <w:t>普通</w:t>
      </w:r>
      <w:r>
        <w:rPr>
          <w:rFonts w:hint="eastAsia"/>
          <w:sz w:val="28"/>
        </w:rPr>
        <w:t>+12</w:t>
      </w:r>
      <w:r>
        <w:rPr>
          <w:rFonts w:hint="eastAsia"/>
          <w:sz w:val="28"/>
        </w:rPr>
        <w:t>厘防潮</w:t>
      </w:r>
      <w:proofErr w:type="gramStart"/>
      <w:r>
        <w:rPr>
          <w:rFonts w:hint="eastAsia"/>
          <w:sz w:val="28"/>
        </w:rPr>
        <w:t>石膏板跌级造型</w:t>
      </w:r>
      <w:proofErr w:type="gramEnd"/>
      <w:r>
        <w:rPr>
          <w:rFonts w:hint="eastAsia"/>
          <w:sz w:val="28"/>
        </w:rPr>
        <w:t>天</w:t>
      </w:r>
      <w:r>
        <w:rPr>
          <w:rFonts w:hint="eastAsia"/>
          <w:sz w:val="28"/>
        </w:rPr>
        <w:lastRenderedPageBreak/>
        <w:t>花，安装筒灯和灯带。</w:t>
      </w:r>
    </w:p>
    <w:p w:rsidR="00CE1949" w:rsidRDefault="00CE1949" w:rsidP="00CE1949">
      <w:pPr>
        <w:ind w:left="840"/>
        <w:rPr>
          <w:rFonts w:hint="eastAsia"/>
          <w:sz w:val="28"/>
        </w:rPr>
      </w:pPr>
      <w:r>
        <w:rPr>
          <w:rFonts w:hint="eastAsia"/>
          <w:sz w:val="28"/>
        </w:rPr>
        <w:t>地面装修：石材。</w:t>
      </w:r>
    </w:p>
    <w:p w:rsidR="00CE1949" w:rsidRDefault="00CE1949" w:rsidP="00CE1949">
      <w:pPr>
        <w:ind w:leftChars="400" w:left="840"/>
        <w:rPr>
          <w:rFonts w:hint="eastAsia"/>
          <w:sz w:val="28"/>
        </w:rPr>
      </w:pPr>
      <w:r>
        <w:rPr>
          <w:rFonts w:hint="eastAsia"/>
          <w:sz w:val="28"/>
        </w:rPr>
        <w:t>内墙面的装修：石材墙面，</w:t>
      </w:r>
      <w:proofErr w:type="gramStart"/>
      <w:r>
        <w:rPr>
          <w:rFonts w:hint="eastAsia"/>
          <w:sz w:val="28"/>
        </w:rPr>
        <w:t>洗手台木地</w:t>
      </w:r>
      <w:proofErr w:type="gramEnd"/>
      <w:r>
        <w:rPr>
          <w:rFonts w:hint="eastAsia"/>
          <w:sz w:val="28"/>
        </w:rPr>
        <w:t>柜及水银镜安装。</w:t>
      </w:r>
    </w:p>
    <w:p w:rsidR="00CE1949" w:rsidRDefault="00CE1949" w:rsidP="00CE1949">
      <w:pPr>
        <w:ind w:leftChars="400" w:left="840"/>
        <w:rPr>
          <w:rFonts w:hint="eastAsia"/>
          <w:sz w:val="28"/>
        </w:rPr>
      </w:pPr>
      <w:r>
        <w:rPr>
          <w:rFonts w:hint="eastAsia"/>
          <w:sz w:val="28"/>
        </w:rPr>
        <w:t>门的装修：夹板底面贴木饰面板豪华门。</w:t>
      </w:r>
    </w:p>
    <w:p w:rsidR="00CE1949" w:rsidRDefault="00CE1949" w:rsidP="00CE1949">
      <w:pPr>
        <w:numPr>
          <w:ilvl w:val="2"/>
          <w:numId w:val="4"/>
        </w:numPr>
        <w:rPr>
          <w:rFonts w:hint="eastAsia"/>
          <w:sz w:val="28"/>
        </w:rPr>
      </w:pPr>
      <w:r>
        <w:rPr>
          <w:rFonts w:hint="eastAsia"/>
          <w:sz w:val="28"/>
        </w:rPr>
        <w:t>其他区域的装修</w:t>
      </w:r>
    </w:p>
    <w:p w:rsidR="00CE1949" w:rsidRDefault="00CE1949" w:rsidP="00CE1949">
      <w:pPr>
        <w:ind w:left="840"/>
        <w:rPr>
          <w:rFonts w:hint="eastAsia"/>
          <w:sz w:val="28"/>
        </w:rPr>
      </w:pPr>
      <w:r>
        <w:rPr>
          <w:rFonts w:hint="eastAsia"/>
          <w:sz w:val="28"/>
        </w:rPr>
        <w:t>天花的装修：轻钢龙骨</w:t>
      </w:r>
      <w:r>
        <w:rPr>
          <w:rFonts w:hint="eastAsia"/>
          <w:sz w:val="28"/>
        </w:rPr>
        <w:t>9+12</w:t>
      </w:r>
      <w:r>
        <w:rPr>
          <w:rFonts w:hint="eastAsia"/>
          <w:sz w:val="28"/>
        </w:rPr>
        <w:t>厘</w:t>
      </w:r>
      <w:proofErr w:type="gramStart"/>
      <w:r>
        <w:rPr>
          <w:rFonts w:hint="eastAsia"/>
          <w:sz w:val="28"/>
        </w:rPr>
        <w:t>石膏板跌级造型</w:t>
      </w:r>
      <w:proofErr w:type="gramEnd"/>
      <w:r>
        <w:rPr>
          <w:rFonts w:hint="eastAsia"/>
          <w:sz w:val="28"/>
        </w:rPr>
        <w:t>天花刷乳胶漆。</w:t>
      </w:r>
    </w:p>
    <w:p w:rsidR="00CE1949" w:rsidRDefault="00CE1949" w:rsidP="00CE1949">
      <w:pPr>
        <w:ind w:left="840"/>
        <w:rPr>
          <w:rFonts w:hint="eastAsia"/>
          <w:sz w:val="28"/>
        </w:rPr>
      </w:pPr>
      <w:r>
        <w:rPr>
          <w:rFonts w:hint="eastAsia"/>
          <w:sz w:val="28"/>
        </w:rPr>
        <w:t>内墙面的装修：主要为木饰面、墙纸、软包布。</w:t>
      </w:r>
    </w:p>
    <w:p w:rsidR="00CE1949" w:rsidRDefault="00CE1949" w:rsidP="00CE1949">
      <w:pPr>
        <w:ind w:left="840"/>
        <w:rPr>
          <w:rFonts w:hint="eastAsia"/>
          <w:sz w:val="28"/>
        </w:rPr>
      </w:pPr>
      <w:r>
        <w:rPr>
          <w:rFonts w:hint="eastAsia"/>
          <w:sz w:val="28"/>
        </w:rPr>
        <w:t>地面装修：地毯和石材铺贴。</w:t>
      </w:r>
    </w:p>
    <w:p w:rsidR="00CE1949" w:rsidRDefault="00CE1949" w:rsidP="00CE1949">
      <w:pPr>
        <w:ind w:left="840"/>
        <w:rPr>
          <w:rFonts w:hint="eastAsia"/>
          <w:sz w:val="28"/>
        </w:rPr>
      </w:pPr>
      <w:r>
        <w:rPr>
          <w:rFonts w:hint="eastAsia"/>
          <w:sz w:val="28"/>
        </w:rPr>
        <w:t>门的装修：夹板底面贴木饰面板豪华木门。</w:t>
      </w: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Pr="00853BB7" w:rsidRDefault="00CE1949" w:rsidP="00CE1949">
      <w:pPr>
        <w:numPr>
          <w:ilvl w:val="0"/>
          <w:numId w:val="22"/>
        </w:numPr>
        <w:jc w:val="center"/>
        <w:rPr>
          <w:rFonts w:hint="eastAsia"/>
          <w:b/>
          <w:sz w:val="36"/>
          <w:szCs w:val="36"/>
        </w:rPr>
      </w:pPr>
      <w:r w:rsidRPr="00853BB7">
        <w:rPr>
          <w:rFonts w:hint="eastAsia"/>
          <w:b/>
          <w:sz w:val="36"/>
          <w:szCs w:val="36"/>
        </w:rPr>
        <w:t xml:space="preserve">  </w:t>
      </w:r>
      <w:r w:rsidRPr="00853BB7">
        <w:rPr>
          <w:rFonts w:hint="eastAsia"/>
          <w:b/>
          <w:sz w:val="36"/>
          <w:szCs w:val="36"/>
        </w:rPr>
        <w:t>施工准备</w:t>
      </w:r>
    </w:p>
    <w:p w:rsidR="00CE1949" w:rsidRDefault="00CE1949" w:rsidP="00CE1949">
      <w:pPr>
        <w:jc w:val="center"/>
        <w:rPr>
          <w:rFonts w:hint="eastAsia"/>
          <w:b/>
          <w:sz w:val="28"/>
        </w:rPr>
      </w:pPr>
    </w:p>
    <w:p w:rsidR="00CE1949" w:rsidRPr="005C1B69" w:rsidRDefault="00CE1949" w:rsidP="00CE1949">
      <w:pPr>
        <w:ind w:firstLineChars="200" w:firstLine="560"/>
        <w:rPr>
          <w:rFonts w:hint="eastAsia"/>
          <w:sz w:val="28"/>
          <w:szCs w:val="28"/>
        </w:rPr>
      </w:pPr>
      <w:r w:rsidRPr="005C1B69">
        <w:rPr>
          <w:rFonts w:hint="eastAsia"/>
          <w:sz w:val="28"/>
          <w:szCs w:val="28"/>
        </w:rPr>
        <w:t>根据</w:t>
      </w:r>
      <w:r>
        <w:rPr>
          <w:rFonts w:hint="eastAsia"/>
          <w:sz w:val="28"/>
          <w:szCs w:val="28"/>
        </w:rPr>
        <w:t>合同</w:t>
      </w:r>
      <w:r w:rsidRPr="005C1B69">
        <w:rPr>
          <w:rFonts w:hint="eastAsia"/>
          <w:sz w:val="28"/>
          <w:szCs w:val="28"/>
        </w:rPr>
        <w:t>文件、设计文件、工期要求、设备订货和材料供应、工艺和质量要求等情况进行调查研究并在此基础上作好充分的施工准备工作。</w:t>
      </w:r>
    </w:p>
    <w:p w:rsidR="00CE1949" w:rsidRPr="005C1B69" w:rsidRDefault="00CE1949" w:rsidP="00CE1949">
      <w:pPr>
        <w:rPr>
          <w:rFonts w:hint="eastAsia"/>
          <w:b/>
          <w:bCs/>
          <w:sz w:val="28"/>
          <w:szCs w:val="28"/>
        </w:rPr>
      </w:pPr>
      <w:proofErr w:type="gramStart"/>
      <w:r w:rsidRPr="005C1B69">
        <w:rPr>
          <w:rFonts w:hint="eastAsia"/>
          <w:b/>
          <w:bCs/>
          <w:sz w:val="28"/>
          <w:szCs w:val="28"/>
        </w:rPr>
        <w:t>一</w:t>
      </w:r>
      <w:proofErr w:type="gramEnd"/>
      <w:r w:rsidRPr="005C1B69">
        <w:rPr>
          <w:rFonts w:hint="eastAsia"/>
          <w:b/>
          <w:bCs/>
          <w:sz w:val="28"/>
          <w:szCs w:val="28"/>
        </w:rPr>
        <w:t>.</w:t>
      </w:r>
      <w:r w:rsidRPr="005C1B69">
        <w:rPr>
          <w:rFonts w:hint="eastAsia"/>
          <w:b/>
          <w:bCs/>
          <w:sz w:val="28"/>
          <w:szCs w:val="28"/>
        </w:rPr>
        <w:t>现场</w:t>
      </w:r>
      <w:r>
        <w:rPr>
          <w:rFonts w:hint="eastAsia"/>
          <w:b/>
          <w:bCs/>
          <w:sz w:val="28"/>
          <w:szCs w:val="28"/>
        </w:rPr>
        <w:t>准备</w:t>
      </w:r>
    </w:p>
    <w:p w:rsidR="00CE1949" w:rsidRDefault="00CE1949" w:rsidP="00CE1949">
      <w:pPr>
        <w:pStyle w:val="32"/>
        <w:ind w:firstLineChars="200" w:firstLine="560"/>
        <w:rPr>
          <w:rFonts w:hint="eastAsia"/>
          <w:sz w:val="28"/>
          <w:szCs w:val="28"/>
        </w:rPr>
      </w:pPr>
      <w:r>
        <w:rPr>
          <w:rFonts w:hint="eastAsia"/>
          <w:sz w:val="28"/>
          <w:szCs w:val="28"/>
        </w:rPr>
        <w:t>1</w:t>
      </w:r>
      <w:r>
        <w:rPr>
          <w:rFonts w:hint="eastAsia"/>
          <w:sz w:val="28"/>
          <w:szCs w:val="28"/>
        </w:rPr>
        <w:t>、针对施工现场的特点，为保证施工现场的管理有序有力，拟在现场设立施工现场管理办公室，分设材料库房，进行封闭管理，现场管理人员、施工人员凭证进出。</w:t>
      </w:r>
    </w:p>
    <w:p w:rsidR="00CE1949" w:rsidRDefault="00CE1949" w:rsidP="00CE1949">
      <w:pPr>
        <w:pStyle w:val="32"/>
        <w:ind w:firstLineChars="200" w:firstLine="560"/>
        <w:rPr>
          <w:rFonts w:hint="eastAsia"/>
          <w:sz w:val="28"/>
          <w:szCs w:val="28"/>
        </w:rPr>
      </w:pPr>
      <w:r>
        <w:rPr>
          <w:rFonts w:hint="eastAsia"/>
          <w:sz w:val="28"/>
          <w:szCs w:val="28"/>
        </w:rPr>
        <w:lastRenderedPageBreak/>
        <w:t>2</w:t>
      </w:r>
      <w:r>
        <w:rPr>
          <w:rFonts w:hint="eastAsia"/>
          <w:sz w:val="28"/>
          <w:szCs w:val="28"/>
        </w:rPr>
        <w:t>、区域独立封闭进行施工，对有关设施、设备进行成品保护，入口设置门卫保安，强化施工现场管理，所有非施工人员进场要得到项目部的许可，并专人带领。</w:t>
      </w:r>
    </w:p>
    <w:p w:rsidR="00CE1949" w:rsidRDefault="00CE1949" w:rsidP="00CE1949">
      <w:pPr>
        <w:pStyle w:val="32"/>
        <w:ind w:firstLineChars="200" w:firstLine="560"/>
        <w:rPr>
          <w:rFonts w:hint="eastAsia"/>
          <w:sz w:val="28"/>
          <w:szCs w:val="28"/>
        </w:rPr>
      </w:pPr>
      <w:r>
        <w:rPr>
          <w:rFonts w:hint="eastAsia"/>
          <w:sz w:val="28"/>
          <w:szCs w:val="28"/>
        </w:rPr>
        <w:t>3</w:t>
      </w:r>
      <w:r>
        <w:rPr>
          <w:rFonts w:hint="eastAsia"/>
          <w:sz w:val="28"/>
          <w:szCs w:val="28"/>
        </w:rPr>
        <w:t>、施工队伍进场后，统一安排食宿，做到整齐统一，绝对消除脏、乱、散、游现象。</w:t>
      </w:r>
    </w:p>
    <w:p w:rsidR="00CE1949" w:rsidRDefault="00CE1949" w:rsidP="00CE1949">
      <w:pPr>
        <w:pStyle w:val="32"/>
        <w:ind w:firstLineChars="200" w:firstLine="560"/>
        <w:rPr>
          <w:rFonts w:hint="eastAsia"/>
          <w:sz w:val="28"/>
          <w:szCs w:val="28"/>
        </w:rPr>
      </w:pPr>
      <w:r>
        <w:rPr>
          <w:rFonts w:hint="eastAsia"/>
          <w:sz w:val="28"/>
          <w:szCs w:val="28"/>
        </w:rPr>
        <w:t>4</w:t>
      </w:r>
      <w:r>
        <w:rPr>
          <w:rFonts w:hint="eastAsia"/>
          <w:sz w:val="28"/>
          <w:szCs w:val="28"/>
        </w:rPr>
        <w:t>、</w:t>
      </w:r>
      <w:r w:rsidRPr="005C1B69">
        <w:rPr>
          <w:rFonts w:hint="eastAsia"/>
          <w:sz w:val="28"/>
          <w:szCs w:val="28"/>
        </w:rPr>
        <w:t>根据装饰工程实际情况提出施工现场平面安排，施工临时用水用电设施接驳到位，对于需先进场的施工机具，进行安装和调试，设置消防、保安设施，悬挂各种警示牌及规章制度等。</w:t>
      </w:r>
    </w:p>
    <w:p w:rsidR="00CE1949" w:rsidRPr="005C1B69" w:rsidRDefault="00CE1949" w:rsidP="00CE1949">
      <w:pPr>
        <w:pStyle w:val="32"/>
        <w:ind w:firstLineChars="200" w:firstLine="560"/>
        <w:rPr>
          <w:rFonts w:hint="eastAsia"/>
          <w:sz w:val="28"/>
          <w:szCs w:val="28"/>
        </w:rPr>
      </w:pPr>
      <w:r>
        <w:rPr>
          <w:rFonts w:hint="eastAsia"/>
          <w:sz w:val="28"/>
          <w:szCs w:val="28"/>
        </w:rPr>
        <w:t>5</w:t>
      </w:r>
      <w:r>
        <w:rPr>
          <w:rFonts w:hint="eastAsia"/>
          <w:sz w:val="28"/>
          <w:szCs w:val="28"/>
        </w:rPr>
        <w:t>、及时与土建单位进行场地移交和验收，并复核移交的标高等。</w:t>
      </w:r>
    </w:p>
    <w:p w:rsidR="00CE1949" w:rsidRPr="005C1B69" w:rsidRDefault="00CE1949" w:rsidP="00CE1949">
      <w:pPr>
        <w:rPr>
          <w:rFonts w:hint="eastAsia"/>
          <w:b/>
          <w:bCs/>
          <w:sz w:val="28"/>
          <w:szCs w:val="28"/>
        </w:rPr>
      </w:pPr>
      <w:r w:rsidRPr="005C1B69">
        <w:rPr>
          <w:rFonts w:hint="eastAsia"/>
          <w:b/>
          <w:bCs/>
          <w:sz w:val="28"/>
          <w:szCs w:val="28"/>
        </w:rPr>
        <w:t>二</w:t>
      </w:r>
      <w:r w:rsidRPr="005C1B69">
        <w:rPr>
          <w:rFonts w:hint="eastAsia"/>
          <w:b/>
          <w:bCs/>
          <w:sz w:val="28"/>
          <w:szCs w:val="28"/>
        </w:rPr>
        <w:t>.</w:t>
      </w:r>
      <w:r w:rsidRPr="005C1B69">
        <w:rPr>
          <w:rFonts w:hint="eastAsia"/>
          <w:b/>
          <w:bCs/>
          <w:sz w:val="28"/>
          <w:szCs w:val="28"/>
        </w:rPr>
        <w:t>施工机具与材料准备</w:t>
      </w:r>
    </w:p>
    <w:p w:rsidR="00CE1949" w:rsidRPr="005C1B69" w:rsidRDefault="00CE1949" w:rsidP="00CE1949">
      <w:pPr>
        <w:ind w:firstLineChars="200" w:firstLine="560"/>
        <w:rPr>
          <w:rFonts w:hint="eastAsia"/>
          <w:sz w:val="28"/>
          <w:szCs w:val="28"/>
        </w:rPr>
      </w:pPr>
      <w:r w:rsidRPr="005C1B69">
        <w:rPr>
          <w:rFonts w:hint="eastAsia"/>
          <w:sz w:val="28"/>
          <w:szCs w:val="28"/>
        </w:rPr>
        <w:t>1.</w:t>
      </w:r>
      <w:r w:rsidRPr="005C1B69">
        <w:rPr>
          <w:rFonts w:hint="eastAsia"/>
          <w:sz w:val="28"/>
          <w:szCs w:val="28"/>
        </w:rPr>
        <w:t>按照工程特点、规模、工艺和工期要求、</w:t>
      </w:r>
      <w:proofErr w:type="gramStart"/>
      <w:r w:rsidRPr="005C1B69">
        <w:rPr>
          <w:rFonts w:hint="eastAsia"/>
          <w:sz w:val="28"/>
          <w:szCs w:val="28"/>
        </w:rPr>
        <w:t>本着经济</w:t>
      </w:r>
      <w:proofErr w:type="gramEnd"/>
      <w:r w:rsidRPr="005C1B69">
        <w:rPr>
          <w:rFonts w:hint="eastAsia"/>
          <w:sz w:val="28"/>
          <w:szCs w:val="28"/>
        </w:rPr>
        <w:t>合理，保证质量和工期要求的原则作好机具设备计划，及时准备</w:t>
      </w:r>
      <w:r>
        <w:rPr>
          <w:rFonts w:hint="eastAsia"/>
          <w:sz w:val="28"/>
          <w:szCs w:val="28"/>
        </w:rPr>
        <w:t>好</w:t>
      </w:r>
      <w:r w:rsidRPr="005C1B69">
        <w:rPr>
          <w:rFonts w:hint="eastAsia"/>
          <w:sz w:val="28"/>
          <w:szCs w:val="28"/>
        </w:rPr>
        <w:t>或</w:t>
      </w:r>
      <w:r>
        <w:rPr>
          <w:rFonts w:hint="eastAsia"/>
          <w:sz w:val="28"/>
          <w:szCs w:val="28"/>
        </w:rPr>
        <w:t>计划</w:t>
      </w:r>
      <w:r w:rsidRPr="005C1B69">
        <w:rPr>
          <w:rFonts w:hint="eastAsia"/>
          <w:sz w:val="28"/>
          <w:szCs w:val="28"/>
        </w:rPr>
        <w:t>购买</w:t>
      </w:r>
      <w:r>
        <w:rPr>
          <w:rFonts w:hint="eastAsia"/>
          <w:sz w:val="28"/>
          <w:szCs w:val="28"/>
        </w:rPr>
        <w:t>好</w:t>
      </w:r>
      <w:r w:rsidRPr="005C1B69">
        <w:rPr>
          <w:rFonts w:hint="eastAsia"/>
          <w:sz w:val="28"/>
          <w:szCs w:val="28"/>
        </w:rPr>
        <w:t>。</w:t>
      </w:r>
    </w:p>
    <w:p w:rsidR="00CE1949" w:rsidRPr="00E067D2" w:rsidRDefault="00CE1949" w:rsidP="00CE1949">
      <w:pPr>
        <w:ind w:left="180" w:firstLineChars="192" w:firstLine="538"/>
        <w:rPr>
          <w:rFonts w:hint="eastAsia"/>
          <w:sz w:val="28"/>
        </w:rPr>
      </w:pPr>
      <w:r w:rsidRPr="005C1B69">
        <w:rPr>
          <w:rFonts w:hint="eastAsia"/>
          <w:sz w:val="28"/>
          <w:szCs w:val="28"/>
        </w:rPr>
        <w:t>2.</w:t>
      </w:r>
      <w:r w:rsidRPr="005C1B69">
        <w:rPr>
          <w:rFonts w:hint="eastAsia"/>
          <w:sz w:val="28"/>
          <w:szCs w:val="28"/>
        </w:rPr>
        <w:t>认真作好施工前的机具设备仪器仪表的维护、修理、保养和检测工作，使所有拟投入使用的机具设备和仪器仪表处于良好的技术性能和安全性能状态。</w:t>
      </w:r>
      <w:r>
        <w:rPr>
          <w:rFonts w:hint="eastAsia"/>
          <w:sz w:val="28"/>
        </w:rPr>
        <w:t>建筑装饰施工所用机具主要为小型电动工具，如电锤、冲击电钻、电动曲线锯、型材切割机、电刨、云石机、空气压缩机、射钉枪、电动角向磨光机、气动</w:t>
      </w:r>
      <w:proofErr w:type="gramStart"/>
      <w:r>
        <w:rPr>
          <w:rFonts w:hint="eastAsia"/>
          <w:sz w:val="28"/>
        </w:rPr>
        <w:t>拧</w:t>
      </w:r>
      <w:proofErr w:type="gramEnd"/>
      <w:r>
        <w:rPr>
          <w:rFonts w:hint="eastAsia"/>
          <w:sz w:val="28"/>
        </w:rPr>
        <w:t>螺丝枪、气动</w:t>
      </w:r>
      <w:proofErr w:type="gramStart"/>
      <w:r>
        <w:rPr>
          <w:rFonts w:hint="eastAsia"/>
          <w:sz w:val="28"/>
        </w:rPr>
        <w:t>打钉枪</w:t>
      </w:r>
      <w:proofErr w:type="gramEnd"/>
      <w:r>
        <w:rPr>
          <w:rFonts w:hint="eastAsia"/>
          <w:sz w:val="28"/>
        </w:rPr>
        <w:t>、电焊机等。这些小型机具配备时应注意与之配套的附件，如风车锯片有三种，应</w:t>
      </w:r>
      <w:proofErr w:type="gramStart"/>
      <w:r>
        <w:rPr>
          <w:rFonts w:hint="eastAsia"/>
          <w:sz w:val="28"/>
        </w:rPr>
        <w:t>根据所锯的</w:t>
      </w:r>
      <w:proofErr w:type="gramEnd"/>
      <w:r>
        <w:rPr>
          <w:rFonts w:hint="eastAsia"/>
          <w:sz w:val="28"/>
        </w:rPr>
        <w:t>材料厚度配用不同的锯片；电动曲线锯也有与所锯材</w:t>
      </w:r>
      <w:proofErr w:type="gramStart"/>
      <w:r>
        <w:rPr>
          <w:rFonts w:hint="eastAsia"/>
          <w:sz w:val="28"/>
        </w:rPr>
        <w:t>料不同</w:t>
      </w:r>
      <w:proofErr w:type="gramEnd"/>
      <w:r>
        <w:rPr>
          <w:rFonts w:hint="eastAsia"/>
          <w:sz w:val="28"/>
        </w:rPr>
        <w:t>而配套有不同的锯片；云石机锯片也分为干</w:t>
      </w:r>
      <w:r>
        <w:rPr>
          <w:rFonts w:hint="eastAsia"/>
          <w:sz w:val="28"/>
        </w:rPr>
        <w:lastRenderedPageBreak/>
        <w:t>式和湿式锯片，根据现场条件进行选用；冲击电钻的钻头也有多种，根据所钻的对象直径的大小进行选用，配套附件的正确选用对施工质量及机具施工寿命均有较大的影响。</w:t>
      </w:r>
    </w:p>
    <w:p w:rsidR="00CE1949" w:rsidRPr="005C1B69" w:rsidRDefault="00CE1949" w:rsidP="00CE1949">
      <w:pPr>
        <w:ind w:firstLineChars="200" w:firstLine="560"/>
        <w:rPr>
          <w:rFonts w:hint="eastAsia"/>
          <w:sz w:val="28"/>
          <w:szCs w:val="28"/>
        </w:rPr>
      </w:pPr>
      <w:r w:rsidRPr="005C1B69">
        <w:rPr>
          <w:rFonts w:hint="eastAsia"/>
          <w:sz w:val="28"/>
          <w:szCs w:val="28"/>
        </w:rPr>
        <w:t>3.</w:t>
      </w:r>
      <w:r w:rsidRPr="005C1B69">
        <w:rPr>
          <w:rFonts w:hint="eastAsia"/>
          <w:sz w:val="28"/>
          <w:szCs w:val="28"/>
        </w:rPr>
        <w:t>预算部门和施工部门应提前做好施工图预算和施工预算并进行两算对比，拟定材料需求和供应计划。</w:t>
      </w:r>
    </w:p>
    <w:p w:rsidR="00CE1949" w:rsidRDefault="00CE1949" w:rsidP="00CE1949">
      <w:pPr>
        <w:ind w:firstLineChars="200" w:firstLine="560"/>
        <w:rPr>
          <w:rFonts w:hint="eastAsia"/>
          <w:sz w:val="28"/>
          <w:szCs w:val="28"/>
        </w:rPr>
      </w:pPr>
      <w:r w:rsidRPr="005C1B69">
        <w:rPr>
          <w:rFonts w:hint="eastAsia"/>
          <w:sz w:val="28"/>
          <w:szCs w:val="28"/>
        </w:rPr>
        <w:t>4.</w:t>
      </w:r>
      <w:r w:rsidRPr="005C1B69">
        <w:rPr>
          <w:rFonts w:hint="eastAsia"/>
          <w:sz w:val="28"/>
          <w:szCs w:val="28"/>
        </w:rPr>
        <w:t>与材料等</w:t>
      </w:r>
      <w:r>
        <w:rPr>
          <w:rFonts w:hint="eastAsia"/>
          <w:sz w:val="28"/>
          <w:szCs w:val="28"/>
        </w:rPr>
        <w:t>相</w:t>
      </w:r>
      <w:r w:rsidRPr="005C1B69">
        <w:rPr>
          <w:rFonts w:hint="eastAsia"/>
          <w:sz w:val="28"/>
          <w:szCs w:val="28"/>
        </w:rPr>
        <w:t>关部门作好主材设备的市场供应调研工作，确保材料</w:t>
      </w:r>
      <w:r>
        <w:rPr>
          <w:rFonts w:hint="eastAsia"/>
          <w:sz w:val="28"/>
          <w:szCs w:val="28"/>
        </w:rPr>
        <w:t>、</w:t>
      </w:r>
      <w:r w:rsidRPr="005C1B69">
        <w:rPr>
          <w:rFonts w:hint="eastAsia"/>
          <w:sz w:val="28"/>
          <w:szCs w:val="28"/>
        </w:rPr>
        <w:t>设备及时按质按量供货。</w:t>
      </w:r>
    </w:p>
    <w:p w:rsidR="00CE1949" w:rsidRPr="004E347D" w:rsidRDefault="00CE1949" w:rsidP="00CE1949">
      <w:pPr>
        <w:ind w:firstLineChars="200" w:firstLine="560"/>
        <w:rPr>
          <w:rFonts w:hint="eastAsia"/>
          <w:sz w:val="28"/>
          <w:szCs w:val="28"/>
        </w:rPr>
      </w:pPr>
      <w:r>
        <w:rPr>
          <w:rFonts w:hint="eastAsia"/>
          <w:sz w:val="28"/>
          <w:szCs w:val="28"/>
        </w:rPr>
        <w:t>5.</w:t>
      </w:r>
      <w:r>
        <w:rPr>
          <w:rFonts w:hint="eastAsia"/>
          <w:sz w:val="28"/>
          <w:szCs w:val="28"/>
        </w:rPr>
        <w:t>拟定</w:t>
      </w:r>
      <w:proofErr w:type="gramStart"/>
      <w:r>
        <w:rPr>
          <w:rFonts w:hint="eastAsia"/>
          <w:sz w:val="28"/>
          <w:szCs w:val="28"/>
        </w:rPr>
        <w:t>好甲供材料</w:t>
      </w:r>
      <w:proofErr w:type="gramEnd"/>
      <w:r>
        <w:rPr>
          <w:rFonts w:hint="eastAsia"/>
          <w:sz w:val="28"/>
          <w:szCs w:val="28"/>
        </w:rPr>
        <w:t>计划，并送甲方进行定购、加工，确保工程进度顺利按计划实施。</w:t>
      </w:r>
    </w:p>
    <w:p w:rsidR="00CE1949" w:rsidRPr="005C1B69" w:rsidRDefault="00CE1949" w:rsidP="00CE1949">
      <w:pPr>
        <w:rPr>
          <w:rFonts w:hint="eastAsia"/>
          <w:b/>
          <w:bCs/>
          <w:sz w:val="28"/>
          <w:szCs w:val="28"/>
        </w:rPr>
      </w:pPr>
      <w:r w:rsidRPr="005C1B69">
        <w:rPr>
          <w:rFonts w:hint="eastAsia"/>
          <w:b/>
          <w:bCs/>
          <w:sz w:val="28"/>
          <w:szCs w:val="28"/>
        </w:rPr>
        <w:t>三</w:t>
      </w:r>
      <w:r w:rsidRPr="005C1B69">
        <w:rPr>
          <w:rFonts w:hint="eastAsia"/>
          <w:b/>
          <w:bCs/>
          <w:sz w:val="28"/>
          <w:szCs w:val="28"/>
        </w:rPr>
        <w:t>.</w:t>
      </w:r>
      <w:r w:rsidRPr="005C1B69">
        <w:rPr>
          <w:rFonts w:hint="eastAsia"/>
          <w:b/>
          <w:bCs/>
          <w:sz w:val="28"/>
          <w:szCs w:val="28"/>
        </w:rPr>
        <w:t>技术准备</w:t>
      </w:r>
    </w:p>
    <w:p w:rsidR="00CE1949" w:rsidRPr="005C1B69" w:rsidRDefault="00CE1949" w:rsidP="00CE1949">
      <w:pPr>
        <w:ind w:firstLineChars="43" w:firstLine="120"/>
        <w:rPr>
          <w:rFonts w:hint="eastAsia"/>
          <w:sz w:val="28"/>
          <w:szCs w:val="28"/>
        </w:rPr>
      </w:pPr>
      <w:r w:rsidRPr="005C1B69">
        <w:rPr>
          <w:rFonts w:hint="eastAsia"/>
          <w:sz w:val="28"/>
          <w:szCs w:val="28"/>
        </w:rPr>
        <w:t xml:space="preserve">    </w:t>
      </w:r>
      <w:r w:rsidRPr="005C1B69">
        <w:rPr>
          <w:rFonts w:hint="eastAsia"/>
          <w:sz w:val="28"/>
          <w:szCs w:val="28"/>
        </w:rPr>
        <w:t>技术准备是施工准备的核心。由于任何技术的差错或隐患都可能引起人身安全和质量事故，造成工期延误和经济损失，根据本工程的规模和特点，我们重点从下述几方面进行技术准备。</w:t>
      </w:r>
    </w:p>
    <w:p w:rsidR="00CE1949" w:rsidRPr="005C1B69" w:rsidRDefault="00CE1949" w:rsidP="00CE1949">
      <w:pPr>
        <w:ind w:firstLineChars="200" w:firstLine="560"/>
        <w:rPr>
          <w:rFonts w:hint="eastAsia"/>
          <w:sz w:val="28"/>
          <w:szCs w:val="28"/>
        </w:rPr>
      </w:pPr>
      <w:r w:rsidRPr="005C1B69">
        <w:rPr>
          <w:rFonts w:hint="eastAsia"/>
          <w:sz w:val="28"/>
          <w:szCs w:val="28"/>
        </w:rPr>
        <w:t>1.</w:t>
      </w:r>
      <w:r w:rsidRPr="005C1B69">
        <w:rPr>
          <w:rFonts w:hint="eastAsia"/>
          <w:sz w:val="28"/>
          <w:szCs w:val="28"/>
        </w:rPr>
        <w:t>认真会审施工图</w:t>
      </w:r>
      <w:r>
        <w:rPr>
          <w:rFonts w:hint="eastAsia"/>
          <w:sz w:val="28"/>
          <w:szCs w:val="28"/>
        </w:rPr>
        <w:t>纸</w:t>
      </w:r>
      <w:r w:rsidRPr="005C1B69">
        <w:rPr>
          <w:rFonts w:hint="eastAsia"/>
          <w:sz w:val="28"/>
          <w:szCs w:val="28"/>
        </w:rPr>
        <w:t>和有关技术资料，深入现场调查研究，解决好图纸与现场存在的问题，处理好各种管线的错、碰、漏问题。设计图纸是否完整、齐全，与设计说明内容上是否一致，以及设计图纸与各相关部分之见有无矛盾和错误。</w:t>
      </w:r>
    </w:p>
    <w:p w:rsidR="00CE1949" w:rsidRPr="00F63B30" w:rsidRDefault="00CE1949" w:rsidP="00CE1949">
      <w:pPr>
        <w:ind w:firstLineChars="200" w:firstLine="560"/>
        <w:rPr>
          <w:rFonts w:hint="eastAsia"/>
          <w:sz w:val="28"/>
          <w:szCs w:val="28"/>
        </w:rPr>
      </w:pPr>
      <w:r w:rsidRPr="005C1B69">
        <w:rPr>
          <w:rFonts w:hint="eastAsia"/>
          <w:sz w:val="28"/>
          <w:szCs w:val="28"/>
        </w:rPr>
        <w:t>2.</w:t>
      </w:r>
      <w:r w:rsidRPr="005C1B69">
        <w:rPr>
          <w:rFonts w:hint="eastAsia"/>
          <w:sz w:val="28"/>
          <w:szCs w:val="28"/>
        </w:rPr>
        <w:t>施工前组织</w:t>
      </w:r>
      <w:r>
        <w:rPr>
          <w:rFonts w:hint="eastAsia"/>
          <w:sz w:val="28"/>
          <w:szCs w:val="28"/>
        </w:rPr>
        <w:t>施工人员</w:t>
      </w:r>
      <w:r w:rsidRPr="005C1B69">
        <w:rPr>
          <w:rFonts w:hint="eastAsia"/>
          <w:sz w:val="28"/>
          <w:szCs w:val="28"/>
        </w:rPr>
        <w:t>熟悉图纸，作好技术交底和安全交底，明确工艺要求、技术要求和质量要求及安全注意事项。</w:t>
      </w:r>
      <w:r>
        <w:rPr>
          <w:rFonts w:hint="eastAsia"/>
          <w:sz w:val="28"/>
        </w:rPr>
        <w:t>建筑装饰施工工艺卡的内容：</w:t>
      </w:r>
    </w:p>
    <w:p w:rsidR="00CE1949" w:rsidRDefault="00CE1949" w:rsidP="00CE1949">
      <w:pPr>
        <w:ind w:leftChars="171" w:left="359" w:firstLineChars="200" w:firstLine="560"/>
        <w:rPr>
          <w:rFonts w:hint="eastAsia"/>
          <w:sz w:val="28"/>
        </w:rPr>
      </w:pPr>
      <w:r>
        <w:rPr>
          <w:rFonts w:hint="eastAsia"/>
          <w:sz w:val="28"/>
        </w:rPr>
        <w:t>施工条件：施工使用的机具，此工艺使用的材料及单位面积</w:t>
      </w:r>
      <w:r>
        <w:rPr>
          <w:rFonts w:hint="eastAsia"/>
          <w:sz w:val="28"/>
        </w:rPr>
        <w:lastRenderedPageBreak/>
        <w:t>的材料消耗量；工艺操作方法；质量检验标准；安全注意事项；劳动组织及工时安排；此工艺在现场的布置及要求。</w:t>
      </w:r>
    </w:p>
    <w:p w:rsidR="00CE1949" w:rsidRDefault="00CE1949" w:rsidP="00CE1949">
      <w:pPr>
        <w:ind w:leftChars="171" w:left="359" w:firstLineChars="200" w:firstLine="560"/>
        <w:rPr>
          <w:rFonts w:hint="eastAsia"/>
          <w:sz w:val="28"/>
        </w:rPr>
      </w:pPr>
      <w:r>
        <w:rPr>
          <w:rFonts w:hint="eastAsia"/>
          <w:sz w:val="28"/>
        </w:rPr>
        <w:t>工艺卡的编制及管理：</w:t>
      </w:r>
    </w:p>
    <w:p w:rsidR="00CE1949" w:rsidRDefault="00CE1949" w:rsidP="00CE1949">
      <w:pPr>
        <w:ind w:leftChars="171" w:left="359" w:firstLineChars="200" w:firstLine="560"/>
        <w:rPr>
          <w:rFonts w:hint="eastAsia"/>
          <w:sz w:val="28"/>
        </w:rPr>
      </w:pPr>
      <w:r>
        <w:rPr>
          <w:rFonts w:hint="eastAsia"/>
          <w:sz w:val="28"/>
        </w:rPr>
        <w:t>工艺卡一般由公司技术、质量人员负责组织编制，通过有关部门会审，经公司生产技术部门的领导审批；工艺卡在执行过程中若发现问题，经编制部门分析、研究后修改定案，工艺卡的更改和修订，必须建立正式手续，以确保工艺卡的严肃性、可保证性；工艺卡由工长或现场施工技术负责人贯彻和执行，执行完毕须进行总结，以便于工艺</w:t>
      </w:r>
      <w:proofErr w:type="gramStart"/>
      <w:r>
        <w:rPr>
          <w:rFonts w:hint="eastAsia"/>
          <w:sz w:val="28"/>
        </w:rPr>
        <w:t>卡内容</w:t>
      </w:r>
      <w:proofErr w:type="gramEnd"/>
      <w:r>
        <w:rPr>
          <w:rFonts w:hint="eastAsia"/>
          <w:sz w:val="28"/>
        </w:rPr>
        <w:t>的改进和提高。</w:t>
      </w:r>
    </w:p>
    <w:p w:rsidR="00CE1949" w:rsidRDefault="00CE1949" w:rsidP="00CE1949">
      <w:pPr>
        <w:ind w:leftChars="171" w:left="359" w:firstLineChars="200" w:firstLine="560"/>
        <w:rPr>
          <w:rFonts w:hint="eastAsia"/>
          <w:sz w:val="28"/>
        </w:rPr>
      </w:pPr>
      <w:r>
        <w:rPr>
          <w:rFonts w:hint="eastAsia"/>
          <w:sz w:val="28"/>
        </w:rPr>
        <w:t>本工程编制施工工艺卡时应注意的问题：</w:t>
      </w:r>
    </w:p>
    <w:p w:rsidR="00CE1949" w:rsidRPr="00C82B40" w:rsidRDefault="00CE1949" w:rsidP="00CE1949">
      <w:pPr>
        <w:ind w:leftChars="171" w:left="359" w:firstLineChars="200" w:firstLine="560"/>
        <w:rPr>
          <w:rFonts w:hint="eastAsia"/>
          <w:sz w:val="28"/>
        </w:rPr>
      </w:pPr>
      <w:r>
        <w:rPr>
          <w:rFonts w:hint="eastAsia"/>
          <w:sz w:val="28"/>
        </w:rPr>
        <w:t>装饰工程施工前，应预先做出样板，经有关部门共同验收合格后方可进行；装修材料、饰件</w:t>
      </w:r>
      <w:proofErr w:type="gramStart"/>
      <w:r>
        <w:rPr>
          <w:rFonts w:hint="eastAsia"/>
          <w:sz w:val="28"/>
        </w:rPr>
        <w:t>及有饰面的</w:t>
      </w:r>
      <w:proofErr w:type="gramEnd"/>
      <w:r>
        <w:rPr>
          <w:rFonts w:hint="eastAsia"/>
          <w:sz w:val="28"/>
        </w:rPr>
        <w:t>构件，在运输、保管和施工过程中必须采取有效措施防止损坏和变形；室内吊顶、墙面造型等工程应符合以下有关规定：应待隔墙、暗装管道、电线管和电器预埋件等完工后进行。</w:t>
      </w:r>
    </w:p>
    <w:p w:rsidR="00CE1949" w:rsidRPr="005C1B69" w:rsidRDefault="00CE1949" w:rsidP="00CE1949">
      <w:pPr>
        <w:ind w:firstLineChars="200" w:firstLine="560"/>
        <w:rPr>
          <w:rFonts w:hint="eastAsia"/>
          <w:sz w:val="28"/>
          <w:szCs w:val="28"/>
        </w:rPr>
      </w:pPr>
      <w:r w:rsidRPr="005C1B69">
        <w:rPr>
          <w:rFonts w:hint="eastAsia"/>
          <w:sz w:val="28"/>
          <w:szCs w:val="28"/>
        </w:rPr>
        <w:t>3.</w:t>
      </w:r>
      <w:r w:rsidRPr="005C1B69">
        <w:rPr>
          <w:rFonts w:hint="eastAsia"/>
          <w:sz w:val="28"/>
          <w:szCs w:val="28"/>
        </w:rPr>
        <w:t>重点项目、关键工序应编制施工方案，送有关部门审核审批，未经审批，不得施工。</w:t>
      </w:r>
    </w:p>
    <w:p w:rsidR="00CE1949" w:rsidRPr="005C1B69" w:rsidRDefault="00CE1949" w:rsidP="00CE1949">
      <w:pPr>
        <w:ind w:firstLineChars="192" w:firstLine="538"/>
        <w:rPr>
          <w:rFonts w:hint="eastAsia"/>
          <w:b/>
          <w:sz w:val="28"/>
          <w:szCs w:val="28"/>
        </w:rPr>
      </w:pPr>
      <w:r w:rsidRPr="005C1B69">
        <w:rPr>
          <w:rFonts w:hint="eastAsia"/>
          <w:sz w:val="28"/>
          <w:szCs w:val="28"/>
        </w:rPr>
        <w:t>4.</w:t>
      </w:r>
      <w:r w:rsidRPr="005C1B69">
        <w:rPr>
          <w:rFonts w:hint="eastAsia"/>
          <w:sz w:val="28"/>
          <w:szCs w:val="28"/>
        </w:rPr>
        <w:t>根据工程特点准备好有关的施工规范、规程、标准、图集等技术资料。工程常用的规范、标准</w:t>
      </w:r>
      <w:r>
        <w:rPr>
          <w:rFonts w:hint="eastAsia"/>
          <w:sz w:val="28"/>
          <w:szCs w:val="28"/>
        </w:rPr>
        <w:t>。</w:t>
      </w:r>
    </w:p>
    <w:p w:rsidR="00CE1949" w:rsidRPr="003C44B5" w:rsidRDefault="00CE1949" w:rsidP="00CE1949">
      <w:pPr>
        <w:ind w:firstLineChars="200" w:firstLine="562"/>
        <w:rPr>
          <w:rFonts w:hint="eastAsia"/>
          <w:b/>
          <w:sz w:val="28"/>
        </w:rPr>
      </w:pPr>
      <w:r w:rsidRPr="003C44B5">
        <w:rPr>
          <w:rFonts w:hint="eastAsia"/>
          <w:b/>
          <w:sz w:val="28"/>
        </w:rPr>
        <w:t>四、劳动力准备</w:t>
      </w:r>
    </w:p>
    <w:p w:rsidR="00CE1949" w:rsidRDefault="00CE1949" w:rsidP="00CE1949">
      <w:pPr>
        <w:ind w:firstLineChars="200" w:firstLine="560"/>
        <w:rPr>
          <w:rFonts w:hint="eastAsia"/>
          <w:sz w:val="28"/>
        </w:rPr>
      </w:pPr>
      <w:r>
        <w:rPr>
          <w:rFonts w:hint="eastAsia"/>
          <w:sz w:val="28"/>
        </w:rPr>
        <w:t>1</w:t>
      </w:r>
      <w:r>
        <w:rPr>
          <w:rFonts w:hint="eastAsia"/>
          <w:sz w:val="28"/>
        </w:rPr>
        <w:t>、首先在队伍的选择上，我们计划选出战斗力强，技术力量好，</w:t>
      </w:r>
      <w:r>
        <w:rPr>
          <w:rFonts w:hint="eastAsia"/>
          <w:sz w:val="28"/>
        </w:rPr>
        <w:lastRenderedPageBreak/>
        <w:t>经验丰富的装饰施工人员。在工期紧、任务重、质量要求高、施工条件差的情况下，在本工程中实行生产经济责任承包责任制，把工班的承包价格直接与工程质量、文明施工、安全及施工进度相挂钩，对于质量好、、文明施工、安全和进度都做的优良的班组进行奖励，对于做的不够的进行教育、警告、罚款、甚至清除出施工场地处理。真正做到优质优价，充分调动职工们的积极性。</w:t>
      </w:r>
    </w:p>
    <w:p w:rsidR="00CE1949" w:rsidRDefault="00CE1949" w:rsidP="00CE1949">
      <w:pPr>
        <w:ind w:firstLineChars="200" w:firstLine="560"/>
        <w:rPr>
          <w:rFonts w:hint="eastAsia"/>
          <w:sz w:val="28"/>
        </w:rPr>
      </w:pPr>
      <w:r>
        <w:rPr>
          <w:rFonts w:hint="eastAsia"/>
          <w:sz w:val="28"/>
        </w:rPr>
        <w:t>2</w:t>
      </w:r>
      <w:r>
        <w:rPr>
          <w:rFonts w:hint="eastAsia"/>
          <w:sz w:val="28"/>
        </w:rPr>
        <w:t>、做好劳动力的培训及技术咨询工作，对所有进场的施工人员进行施工管理、安全、技术教育培训，所有特殊工种人员必须持证上岗。</w:t>
      </w:r>
    </w:p>
    <w:p w:rsidR="00CE1949" w:rsidRDefault="00CE1949" w:rsidP="00CE1949">
      <w:pPr>
        <w:ind w:firstLineChars="200" w:firstLine="560"/>
        <w:rPr>
          <w:rFonts w:hint="eastAsia"/>
          <w:sz w:val="28"/>
        </w:rPr>
      </w:pPr>
      <w:r>
        <w:rPr>
          <w:rFonts w:hint="eastAsia"/>
          <w:sz w:val="28"/>
        </w:rPr>
        <w:t>3</w:t>
      </w:r>
      <w:r>
        <w:rPr>
          <w:rFonts w:hint="eastAsia"/>
          <w:sz w:val="28"/>
        </w:rPr>
        <w:t>、根据施工进度的要求，制定详细的劳动力计划。合理安排各分项工序施工人员的进出场、交叉作业施工等，优化组织施工人员，避免施工现场出现人员闲置、窝工或少工、</w:t>
      </w:r>
      <w:proofErr w:type="gramStart"/>
      <w:r>
        <w:rPr>
          <w:rFonts w:hint="eastAsia"/>
          <w:sz w:val="28"/>
        </w:rPr>
        <w:t>断工现象</w:t>
      </w:r>
      <w:proofErr w:type="gramEnd"/>
      <w:r>
        <w:rPr>
          <w:rFonts w:hint="eastAsia"/>
          <w:sz w:val="28"/>
        </w:rPr>
        <w:t>，使整个施工有序有节交叉进行。</w:t>
      </w: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Default="00CE1949" w:rsidP="00CE1949">
      <w:pPr>
        <w:ind w:firstLineChars="200" w:firstLine="560"/>
        <w:rPr>
          <w:rFonts w:hint="eastAsia"/>
          <w:sz w:val="28"/>
        </w:rPr>
      </w:pPr>
    </w:p>
    <w:p w:rsidR="00CE1949" w:rsidRPr="00404F7A" w:rsidRDefault="00CE1949" w:rsidP="00CE1949">
      <w:pPr>
        <w:jc w:val="center"/>
        <w:rPr>
          <w:rFonts w:ascii="宋体" w:hAnsi="宋体" w:hint="eastAsia"/>
          <w:b/>
          <w:bCs/>
          <w:sz w:val="36"/>
          <w:szCs w:val="36"/>
        </w:rPr>
      </w:pPr>
      <w:r w:rsidRPr="00404F7A">
        <w:rPr>
          <w:rFonts w:ascii="宋体" w:hAnsi="宋体" w:hint="eastAsia"/>
          <w:b/>
          <w:bCs/>
          <w:sz w:val="36"/>
          <w:szCs w:val="36"/>
        </w:rPr>
        <w:t>第五章  工地施工组织架构设置</w:t>
      </w:r>
    </w:p>
    <w:p w:rsidR="00CE1949" w:rsidRPr="00404F7A" w:rsidRDefault="00CE1949" w:rsidP="00CE1949">
      <w:pPr>
        <w:ind w:left="2139" w:firstLineChars="200" w:firstLine="562"/>
        <w:rPr>
          <w:rFonts w:ascii="宋体" w:hAnsi="宋体" w:hint="eastAsia"/>
          <w:b/>
          <w:bCs/>
          <w:sz w:val="28"/>
          <w:szCs w:val="28"/>
        </w:rPr>
      </w:pPr>
    </w:p>
    <w:p w:rsidR="00CE1949" w:rsidRPr="00404F7A" w:rsidRDefault="00CE1949" w:rsidP="00CE1949">
      <w:pPr>
        <w:ind w:firstLineChars="200" w:firstLine="560"/>
        <w:rPr>
          <w:rFonts w:ascii="宋体" w:hAnsi="宋体" w:hint="eastAsia"/>
          <w:sz w:val="28"/>
          <w:szCs w:val="28"/>
        </w:rPr>
      </w:pPr>
      <w:r w:rsidRPr="00404F7A">
        <w:rPr>
          <w:rFonts w:ascii="宋体" w:hAnsi="宋体" w:hint="eastAsia"/>
          <w:sz w:val="28"/>
          <w:szCs w:val="28"/>
        </w:rPr>
        <w:t>为适应本工程工期</w:t>
      </w:r>
      <w:r>
        <w:rPr>
          <w:rFonts w:ascii="宋体" w:hAnsi="宋体" w:hint="eastAsia"/>
          <w:sz w:val="28"/>
          <w:szCs w:val="28"/>
        </w:rPr>
        <w:t>紧</w:t>
      </w:r>
      <w:r w:rsidRPr="00404F7A">
        <w:rPr>
          <w:rFonts w:ascii="宋体" w:hAnsi="宋体" w:hint="eastAsia"/>
          <w:sz w:val="28"/>
          <w:szCs w:val="28"/>
        </w:rPr>
        <w:t>、交叉作业</w:t>
      </w:r>
      <w:r>
        <w:rPr>
          <w:rFonts w:ascii="宋体" w:hAnsi="宋体" w:hint="eastAsia"/>
          <w:sz w:val="28"/>
          <w:szCs w:val="28"/>
        </w:rPr>
        <w:t>多、施工环境差、质量要求高</w:t>
      </w:r>
      <w:r w:rsidRPr="00404F7A">
        <w:rPr>
          <w:rFonts w:ascii="宋体" w:hAnsi="宋体" w:hint="eastAsia"/>
          <w:sz w:val="28"/>
          <w:szCs w:val="28"/>
        </w:rPr>
        <w:t>等因素，</w:t>
      </w:r>
      <w:r>
        <w:rPr>
          <w:rFonts w:ascii="宋体" w:hAnsi="宋体" w:hint="eastAsia"/>
          <w:sz w:val="28"/>
          <w:szCs w:val="28"/>
        </w:rPr>
        <w:t>将</w:t>
      </w:r>
      <w:r w:rsidRPr="00404F7A">
        <w:rPr>
          <w:rFonts w:ascii="宋体" w:hAnsi="宋体" w:hint="eastAsia"/>
          <w:sz w:val="28"/>
          <w:szCs w:val="28"/>
        </w:rPr>
        <w:t>在工地成立“施工现场项目经理部”进行管理，实行项目经理负责制</w:t>
      </w:r>
      <w:r>
        <w:rPr>
          <w:rFonts w:ascii="宋体" w:hAnsi="宋体" w:hint="eastAsia"/>
          <w:sz w:val="28"/>
          <w:szCs w:val="28"/>
        </w:rPr>
        <w:t>。按工程实际情况确定施工人员，对施工人员进行职责分工，建立岗位责任制、安全保卫管理制度、质量控制流程、成本控制管理制度、文明施工制度、奖罚制度，做到分工责任明确，有奖、有罚，避免出现人浮于事，充分调动人员积极性</w:t>
      </w:r>
      <w:r w:rsidRPr="00404F7A">
        <w:rPr>
          <w:rFonts w:ascii="宋体" w:hAnsi="宋体" w:hint="eastAsia"/>
          <w:sz w:val="28"/>
          <w:szCs w:val="28"/>
        </w:rPr>
        <w:t>。项目经理在公司职能部门的监督与控制下，履行工程合同的权利和义务。其</w:t>
      </w:r>
      <w:r>
        <w:rPr>
          <w:rFonts w:ascii="宋体" w:hAnsi="宋体" w:hint="eastAsia"/>
          <w:sz w:val="28"/>
          <w:szCs w:val="28"/>
        </w:rPr>
        <w:t>项目管理部人员架构图</w:t>
      </w:r>
      <w:r w:rsidRPr="00404F7A">
        <w:rPr>
          <w:rFonts w:ascii="宋体" w:hAnsi="宋体" w:hint="eastAsia"/>
          <w:sz w:val="28"/>
          <w:szCs w:val="28"/>
        </w:rPr>
        <w:t>： （见</w:t>
      </w:r>
      <w:r>
        <w:rPr>
          <w:rFonts w:ascii="宋体" w:hAnsi="宋体" w:hint="eastAsia"/>
          <w:sz w:val="28"/>
          <w:szCs w:val="28"/>
        </w:rPr>
        <w:t>后</w:t>
      </w:r>
      <w:r w:rsidRPr="00404F7A">
        <w:rPr>
          <w:rFonts w:ascii="宋体" w:hAnsi="宋体" w:hint="eastAsia"/>
          <w:sz w:val="28"/>
          <w:szCs w:val="28"/>
        </w:rPr>
        <w:t xml:space="preserve">附图）               </w:t>
      </w:r>
    </w:p>
    <w:p w:rsidR="00CE1949" w:rsidRPr="00404F7A" w:rsidRDefault="00CE1949" w:rsidP="00CE1949">
      <w:pPr>
        <w:ind w:firstLineChars="200" w:firstLine="562"/>
        <w:rPr>
          <w:rFonts w:ascii="宋体" w:hAnsi="宋体" w:hint="eastAsia"/>
          <w:b/>
          <w:bCs/>
          <w:sz w:val="28"/>
          <w:szCs w:val="28"/>
        </w:rPr>
      </w:pPr>
      <w:proofErr w:type="gramStart"/>
      <w:r w:rsidRPr="00404F7A">
        <w:rPr>
          <w:rFonts w:ascii="宋体" w:hAnsi="宋体" w:hint="eastAsia"/>
          <w:b/>
          <w:bCs/>
          <w:sz w:val="28"/>
          <w:szCs w:val="28"/>
        </w:rPr>
        <w:t>一</w:t>
      </w:r>
      <w:proofErr w:type="gramEnd"/>
      <w:r w:rsidRPr="00404F7A">
        <w:rPr>
          <w:rFonts w:ascii="宋体" w:hAnsi="宋体" w:hint="eastAsia"/>
          <w:b/>
          <w:bCs/>
          <w:sz w:val="28"/>
          <w:szCs w:val="28"/>
        </w:rPr>
        <w:t>．</w:t>
      </w:r>
      <w:r>
        <w:rPr>
          <w:rFonts w:ascii="宋体" w:hAnsi="宋体" w:hint="eastAsia"/>
          <w:b/>
          <w:bCs/>
          <w:sz w:val="28"/>
          <w:szCs w:val="28"/>
        </w:rPr>
        <w:t>现场</w:t>
      </w:r>
      <w:r w:rsidRPr="00404F7A">
        <w:rPr>
          <w:rFonts w:ascii="宋体" w:hAnsi="宋体" w:hint="eastAsia"/>
          <w:b/>
          <w:bCs/>
          <w:sz w:val="28"/>
          <w:szCs w:val="28"/>
        </w:rPr>
        <w:t>项目部主要职责：</w:t>
      </w:r>
    </w:p>
    <w:p w:rsidR="00CE1949" w:rsidRPr="00404F7A" w:rsidRDefault="00CE1949" w:rsidP="00CE1949">
      <w:pPr>
        <w:ind w:firstLineChars="200" w:firstLine="560"/>
        <w:rPr>
          <w:rFonts w:ascii="宋体" w:hAnsi="宋体" w:hint="eastAsia"/>
          <w:sz w:val="28"/>
          <w:szCs w:val="28"/>
        </w:rPr>
      </w:pPr>
      <w:r w:rsidRPr="00404F7A">
        <w:rPr>
          <w:rFonts w:ascii="宋体" w:hAnsi="宋体" w:hint="eastAsia"/>
          <w:sz w:val="28"/>
          <w:szCs w:val="28"/>
        </w:rPr>
        <w:t>1.负责现场施工进度、技术、质量、安全、文明施工等，保障工程顺利实施。</w:t>
      </w:r>
    </w:p>
    <w:p w:rsidR="00CE1949" w:rsidRPr="00404F7A" w:rsidRDefault="00CE1949" w:rsidP="00CE1949">
      <w:pPr>
        <w:ind w:firstLineChars="200" w:firstLine="560"/>
        <w:rPr>
          <w:rFonts w:ascii="宋体" w:hAnsi="宋体" w:hint="eastAsia"/>
          <w:sz w:val="28"/>
          <w:szCs w:val="28"/>
        </w:rPr>
      </w:pPr>
      <w:r w:rsidRPr="00404F7A">
        <w:rPr>
          <w:rFonts w:ascii="宋体" w:hAnsi="宋体" w:hint="eastAsia"/>
          <w:sz w:val="28"/>
          <w:szCs w:val="28"/>
        </w:rPr>
        <w:t>2.按公司的</w:t>
      </w:r>
      <w:r>
        <w:rPr>
          <w:rFonts w:ascii="宋体" w:hAnsi="宋体" w:hint="eastAsia"/>
          <w:sz w:val="28"/>
          <w:szCs w:val="28"/>
        </w:rPr>
        <w:t>装饰工程</w:t>
      </w:r>
      <w:r w:rsidRPr="00404F7A">
        <w:rPr>
          <w:rFonts w:ascii="宋体" w:hAnsi="宋体" w:hint="eastAsia"/>
          <w:sz w:val="28"/>
          <w:szCs w:val="28"/>
        </w:rPr>
        <w:t>施工</w:t>
      </w:r>
      <w:r>
        <w:rPr>
          <w:rFonts w:ascii="宋体" w:hAnsi="宋体" w:hint="eastAsia"/>
          <w:sz w:val="28"/>
          <w:szCs w:val="28"/>
        </w:rPr>
        <w:t>技术及工艺控制指引</w:t>
      </w:r>
      <w:r w:rsidRPr="00404F7A">
        <w:rPr>
          <w:rFonts w:ascii="宋体" w:hAnsi="宋体" w:hint="eastAsia"/>
          <w:sz w:val="28"/>
          <w:szCs w:val="28"/>
        </w:rPr>
        <w:t>文件进行运作。</w:t>
      </w:r>
    </w:p>
    <w:p w:rsidR="00CE1949" w:rsidRPr="00404F7A" w:rsidRDefault="00CE1949" w:rsidP="00CE1949">
      <w:pPr>
        <w:ind w:firstLineChars="200" w:firstLine="560"/>
        <w:rPr>
          <w:rFonts w:ascii="宋体" w:hAnsi="宋体" w:hint="eastAsia"/>
          <w:sz w:val="28"/>
          <w:szCs w:val="28"/>
        </w:rPr>
      </w:pPr>
      <w:r w:rsidRPr="00404F7A">
        <w:rPr>
          <w:rFonts w:ascii="宋体" w:hAnsi="宋体" w:hint="eastAsia"/>
          <w:sz w:val="28"/>
          <w:szCs w:val="28"/>
        </w:rPr>
        <w:t>3.组织协调与公司、甲方、监理之间的关系。</w:t>
      </w:r>
    </w:p>
    <w:p w:rsidR="00CE1949" w:rsidRPr="00404F7A" w:rsidRDefault="00CE1949" w:rsidP="00CE1949">
      <w:pPr>
        <w:ind w:left="420" w:firstLineChars="43" w:firstLine="120"/>
        <w:rPr>
          <w:rFonts w:ascii="宋体" w:hAnsi="宋体" w:hint="eastAsia"/>
          <w:sz w:val="28"/>
          <w:szCs w:val="28"/>
        </w:rPr>
      </w:pPr>
      <w:r w:rsidRPr="00404F7A">
        <w:rPr>
          <w:rFonts w:ascii="宋体" w:hAnsi="宋体" w:hint="eastAsia"/>
          <w:sz w:val="28"/>
          <w:szCs w:val="28"/>
        </w:rPr>
        <w:t>4.其他</w:t>
      </w:r>
      <w:r>
        <w:rPr>
          <w:rFonts w:ascii="宋体" w:hAnsi="宋体" w:hint="eastAsia"/>
          <w:sz w:val="28"/>
          <w:szCs w:val="28"/>
        </w:rPr>
        <w:t>现场事宜等</w:t>
      </w:r>
      <w:r w:rsidRPr="00404F7A">
        <w:rPr>
          <w:rFonts w:ascii="宋体" w:hAnsi="宋体" w:hint="eastAsia"/>
          <w:sz w:val="28"/>
          <w:szCs w:val="28"/>
        </w:rPr>
        <w:t>。</w:t>
      </w:r>
    </w:p>
    <w:p w:rsidR="00CE1949" w:rsidRPr="00404F7A" w:rsidRDefault="00CE1949" w:rsidP="00CE1949">
      <w:pPr>
        <w:spacing w:line="400" w:lineRule="exact"/>
        <w:ind w:firstLineChars="200" w:firstLine="562"/>
        <w:rPr>
          <w:rFonts w:ascii="宋体" w:hAnsi="宋体" w:hint="eastAsia"/>
          <w:b/>
          <w:bCs/>
          <w:sz w:val="28"/>
          <w:szCs w:val="28"/>
        </w:rPr>
      </w:pPr>
      <w:r w:rsidRPr="00404F7A">
        <w:rPr>
          <w:rFonts w:ascii="宋体" w:hAnsi="宋体" w:hint="eastAsia"/>
          <w:b/>
          <w:bCs/>
          <w:sz w:val="28"/>
          <w:szCs w:val="28"/>
        </w:rPr>
        <w:t xml:space="preserve">二．主要施工管理人员如表所示： </w:t>
      </w:r>
      <w:r>
        <w:rPr>
          <w:rFonts w:ascii="宋体" w:hAnsi="宋体" w:hint="eastAsia"/>
          <w:b/>
          <w:bCs/>
          <w:sz w:val="28"/>
          <w:szCs w:val="28"/>
        </w:rPr>
        <w:t>（后附件）</w:t>
      </w:r>
    </w:p>
    <w:p w:rsidR="00CE1949" w:rsidRDefault="00CE1949" w:rsidP="00CE1949">
      <w:pPr>
        <w:spacing w:line="400" w:lineRule="exact"/>
        <w:jc w:val="center"/>
        <w:rPr>
          <w:rFonts w:ascii="宋体" w:hAnsi="宋体" w:hint="eastAsia"/>
          <w:b/>
          <w:bCs/>
          <w:sz w:val="28"/>
          <w:szCs w:val="28"/>
        </w:rPr>
      </w:pPr>
    </w:p>
    <w:p w:rsidR="00CE1949" w:rsidRDefault="00CE1949" w:rsidP="00CE1949">
      <w:pPr>
        <w:spacing w:line="400" w:lineRule="exact"/>
        <w:jc w:val="center"/>
        <w:rPr>
          <w:rFonts w:ascii="宋体" w:hAnsi="宋体" w:hint="eastAsia"/>
          <w:b/>
          <w:bCs/>
          <w:sz w:val="28"/>
          <w:szCs w:val="28"/>
        </w:rPr>
      </w:pPr>
    </w:p>
    <w:p w:rsidR="00CE1949" w:rsidRPr="00404F7A" w:rsidRDefault="00CE1949" w:rsidP="00CE1949">
      <w:pPr>
        <w:spacing w:line="400" w:lineRule="exact"/>
        <w:rPr>
          <w:rFonts w:ascii="宋体" w:hAnsi="宋体" w:hint="eastAsia"/>
          <w:b/>
          <w:bCs/>
          <w:sz w:val="28"/>
          <w:szCs w:val="28"/>
        </w:rPr>
      </w:pPr>
    </w:p>
    <w:p w:rsidR="00CE1949" w:rsidRPr="00404F7A" w:rsidRDefault="00CE1949" w:rsidP="00CE1949">
      <w:pPr>
        <w:rPr>
          <w:rFonts w:ascii="宋体" w:hAnsi="宋体" w:hint="eastAsia"/>
          <w:b/>
          <w:sz w:val="28"/>
          <w:szCs w:val="28"/>
        </w:rPr>
      </w:pPr>
      <w:r w:rsidRPr="00404F7A">
        <w:rPr>
          <w:rFonts w:ascii="宋体" w:hAnsi="宋体"/>
          <w:sz w:val="28"/>
          <w:szCs w:val="28"/>
        </w:rPr>
        <w:tab/>
      </w:r>
      <w:r w:rsidRPr="00404F7A">
        <w:rPr>
          <w:rFonts w:ascii="宋体" w:hAnsi="宋体" w:hint="eastAsia"/>
          <w:sz w:val="28"/>
          <w:szCs w:val="28"/>
        </w:rPr>
        <w:t>三．</w:t>
      </w:r>
      <w:r w:rsidRPr="008005A2">
        <w:rPr>
          <w:rFonts w:ascii="宋体" w:hAnsi="宋体" w:hint="eastAsia"/>
          <w:b/>
          <w:sz w:val="28"/>
          <w:szCs w:val="28"/>
        </w:rPr>
        <w:t>主要</w:t>
      </w:r>
      <w:r>
        <w:rPr>
          <w:rFonts w:ascii="宋体" w:hAnsi="宋体" w:hint="eastAsia"/>
          <w:b/>
          <w:sz w:val="28"/>
          <w:szCs w:val="28"/>
        </w:rPr>
        <w:t>岗位</w:t>
      </w:r>
      <w:r w:rsidRPr="00404F7A">
        <w:rPr>
          <w:rFonts w:ascii="宋体" w:hAnsi="宋体" w:hint="eastAsia"/>
          <w:b/>
          <w:sz w:val="28"/>
          <w:szCs w:val="28"/>
        </w:rPr>
        <w:t>职责分别如下：</w:t>
      </w:r>
    </w:p>
    <w:p w:rsidR="00CE1949" w:rsidRPr="00404F7A" w:rsidRDefault="00CE1949" w:rsidP="00CE1949">
      <w:pPr>
        <w:ind w:firstLine="550"/>
        <w:rPr>
          <w:rFonts w:ascii="宋体" w:hAnsi="宋体" w:hint="eastAsia"/>
          <w:b/>
          <w:bCs/>
          <w:sz w:val="28"/>
          <w:szCs w:val="28"/>
        </w:rPr>
      </w:pPr>
      <w:r w:rsidRPr="00404F7A">
        <w:rPr>
          <w:rFonts w:ascii="宋体" w:hAnsi="宋体" w:hint="eastAsia"/>
          <w:b/>
          <w:bCs/>
          <w:sz w:val="28"/>
          <w:szCs w:val="28"/>
        </w:rPr>
        <w:t>（一）.项目经理岗位职责：</w:t>
      </w:r>
    </w:p>
    <w:p w:rsidR="00CE1949" w:rsidRDefault="00CE1949" w:rsidP="00CE1949">
      <w:pPr>
        <w:tabs>
          <w:tab w:val="left" w:pos="0"/>
        </w:tabs>
        <w:ind w:firstLine="550"/>
        <w:rPr>
          <w:rFonts w:ascii="宋体" w:hAnsi="宋体" w:hint="eastAsia"/>
          <w:sz w:val="28"/>
          <w:szCs w:val="28"/>
        </w:rPr>
      </w:pPr>
      <w:r>
        <w:rPr>
          <w:rFonts w:ascii="宋体" w:hAnsi="宋体" w:hint="eastAsia"/>
          <w:sz w:val="28"/>
          <w:szCs w:val="28"/>
        </w:rPr>
        <w:t>1、</w:t>
      </w:r>
      <w:r w:rsidRPr="00404F7A">
        <w:rPr>
          <w:rFonts w:ascii="宋体" w:hAnsi="宋体" w:hint="eastAsia"/>
          <w:sz w:val="28"/>
          <w:szCs w:val="28"/>
        </w:rPr>
        <w:t>严格履行《工程承包合同》,确保工程质量、安全、进度要求；</w:t>
      </w:r>
    </w:p>
    <w:p w:rsidR="00CE1949" w:rsidRDefault="00CE1949" w:rsidP="00CE1949">
      <w:pPr>
        <w:tabs>
          <w:tab w:val="left" w:pos="0"/>
        </w:tabs>
        <w:ind w:firstLine="550"/>
        <w:rPr>
          <w:rFonts w:ascii="宋体" w:hAnsi="宋体" w:hint="eastAsia"/>
          <w:sz w:val="28"/>
          <w:szCs w:val="28"/>
        </w:rPr>
      </w:pPr>
      <w:r>
        <w:rPr>
          <w:rFonts w:ascii="宋体" w:hAnsi="宋体" w:hint="eastAsia"/>
          <w:sz w:val="28"/>
          <w:szCs w:val="28"/>
        </w:rPr>
        <w:t>2、</w:t>
      </w:r>
      <w:r w:rsidRPr="00404F7A">
        <w:rPr>
          <w:rFonts w:ascii="宋体" w:hAnsi="宋体" w:hint="eastAsia"/>
          <w:sz w:val="28"/>
          <w:szCs w:val="28"/>
        </w:rPr>
        <w:t>统筹</w:t>
      </w:r>
      <w:r>
        <w:rPr>
          <w:rFonts w:ascii="宋体" w:hAnsi="宋体" w:hint="eastAsia"/>
          <w:sz w:val="28"/>
          <w:szCs w:val="28"/>
        </w:rPr>
        <w:t>劳动力、物资和施工机具等资源；</w:t>
      </w:r>
    </w:p>
    <w:p w:rsidR="00CE1949" w:rsidRDefault="00CE1949" w:rsidP="00CE1949">
      <w:pPr>
        <w:tabs>
          <w:tab w:val="left" w:pos="0"/>
        </w:tabs>
        <w:ind w:firstLine="550"/>
        <w:rPr>
          <w:rFonts w:ascii="宋体" w:hAnsi="宋体" w:hint="eastAsia"/>
          <w:sz w:val="28"/>
          <w:szCs w:val="28"/>
        </w:rPr>
      </w:pPr>
      <w:r>
        <w:rPr>
          <w:rFonts w:ascii="宋体" w:hAnsi="宋体" w:hint="eastAsia"/>
          <w:sz w:val="28"/>
          <w:szCs w:val="28"/>
        </w:rPr>
        <w:t>3、</w:t>
      </w:r>
      <w:r w:rsidRPr="00404F7A">
        <w:rPr>
          <w:rFonts w:ascii="宋体" w:hAnsi="宋体" w:hint="eastAsia"/>
          <w:sz w:val="28"/>
          <w:szCs w:val="28"/>
        </w:rPr>
        <w:t>做好工程质量、安全、进度和成本控制；</w:t>
      </w:r>
    </w:p>
    <w:p w:rsidR="00CE1949" w:rsidRDefault="00CE1949" w:rsidP="00CE1949">
      <w:pPr>
        <w:tabs>
          <w:tab w:val="left" w:pos="0"/>
        </w:tabs>
        <w:ind w:firstLine="550"/>
        <w:rPr>
          <w:rFonts w:ascii="宋体" w:hAnsi="宋体" w:hint="eastAsia"/>
          <w:sz w:val="28"/>
          <w:szCs w:val="28"/>
        </w:rPr>
      </w:pPr>
      <w:r>
        <w:rPr>
          <w:rFonts w:ascii="宋体" w:hAnsi="宋体" w:hint="eastAsia"/>
          <w:sz w:val="28"/>
          <w:szCs w:val="28"/>
        </w:rPr>
        <w:t>4、</w:t>
      </w:r>
      <w:r w:rsidRPr="00404F7A">
        <w:rPr>
          <w:rFonts w:ascii="宋体" w:hAnsi="宋体" w:hint="eastAsia"/>
          <w:sz w:val="28"/>
          <w:szCs w:val="28"/>
        </w:rPr>
        <w:t>负责施工过程质量控制，过程检验和试验。最终检验和试验，工程防护和服务的实施；</w:t>
      </w:r>
    </w:p>
    <w:p w:rsidR="00CE1949" w:rsidRDefault="00CE1949" w:rsidP="00CE1949">
      <w:pPr>
        <w:tabs>
          <w:tab w:val="left" w:pos="0"/>
        </w:tabs>
        <w:ind w:firstLine="550"/>
        <w:rPr>
          <w:rFonts w:ascii="宋体" w:hAnsi="宋体" w:hint="eastAsia"/>
          <w:sz w:val="28"/>
          <w:szCs w:val="28"/>
        </w:rPr>
      </w:pPr>
      <w:r>
        <w:rPr>
          <w:rFonts w:ascii="宋体" w:hAnsi="宋体" w:hint="eastAsia"/>
          <w:sz w:val="28"/>
          <w:szCs w:val="28"/>
        </w:rPr>
        <w:t>5、</w:t>
      </w:r>
      <w:r w:rsidRPr="00404F7A">
        <w:rPr>
          <w:rFonts w:ascii="宋体" w:hAnsi="宋体" w:hint="eastAsia"/>
          <w:sz w:val="28"/>
          <w:szCs w:val="28"/>
        </w:rPr>
        <w:t>负责组织新员工上岗</w:t>
      </w:r>
      <w:r>
        <w:rPr>
          <w:rFonts w:ascii="宋体" w:hAnsi="宋体" w:hint="eastAsia"/>
          <w:sz w:val="28"/>
          <w:szCs w:val="28"/>
        </w:rPr>
        <w:t>前</w:t>
      </w:r>
      <w:r w:rsidRPr="00404F7A">
        <w:rPr>
          <w:rFonts w:ascii="宋体" w:hAnsi="宋体" w:hint="eastAsia"/>
          <w:sz w:val="28"/>
          <w:szCs w:val="28"/>
        </w:rPr>
        <w:t>培训，组织全体员工质量</w:t>
      </w:r>
      <w:r>
        <w:rPr>
          <w:rFonts w:ascii="宋体" w:hAnsi="宋体" w:hint="eastAsia"/>
          <w:sz w:val="28"/>
          <w:szCs w:val="28"/>
        </w:rPr>
        <w:t>、</w:t>
      </w:r>
      <w:r w:rsidRPr="00404F7A">
        <w:rPr>
          <w:rFonts w:ascii="宋体" w:hAnsi="宋体" w:hint="eastAsia"/>
          <w:sz w:val="28"/>
          <w:szCs w:val="28"/>
        </w:rPr>
        <w:t>安全</w:t>
      </w:r>
      <w:r>
        <w:rPr>
          <w:rFonts w:ascii="宋体" w:hAnsi="宋体" w:hint="eastAsia"/>
          <w:sz w:val="28"/>
          <w:szCs w:val="28"/>
        </w:rPr>
        <w:t>、文明施工的</w:t>
      </w:r>
      <w:r w:rsidRPr="00404F7A">
        <w:rPr>
          <w:rFonts w:ascii="宋体" w:hAnsi="宋体" w:hint="eastAsia"/>
          <w:sz w:val="28"/>
          <w:szCs w:val="28"/>
        </w:rPr>
        <w:t>学习，确保</w:t>
      </w:r>
      <w:r>
        <w:rPr>
          <w:rFonts w:ascii="宋体" w:hAnsi="宋体" w:hint="eastAsia"/>
          <w:sz w:val="28"/>
          <w:szCs w:val="28"/>
        </w:rPr>
        <w:t>每一个施工人员都树立起质量第一、安全第一、文明施工的意识，并规范操作，坚持特殊工种</w:t>
      </w:r>
      <w:r w:rsidRPr="00404F7A">
        <w:rPr>
          <w:rFonts w:ascii="宋体" w:hAnsi="宋体" w:hint="eastAsia"/>
          <w:sz w:val="28"/>
          <w:szCs w:val="28"/>
        </w:rPr>
        <w:t>施工人员持证上岗；</w:t>
      </w:r>
    </w:p>
    <w:p w:rsidR="00CE1949" w:rsidRDefault="00CE1949" w:rsidP="00CE1949">
      <w:pPr>
        <w:tabs>
          <w:tab w:val="left" w:pos="0"/>
        </w:tabs>
        <w:ind w:firstLine="550"/>
        <w:rPr>
          <w:rFonts w:ascii="宋体" w:hAnsi="宋体" w:hint="eastAsia"/>
          <w:sz w:val="28"/>
          <w:szCs w:val="28"/>
        </w:rPr>
      </w:pPr>
      <w:r>
        <w:rPr>
          <w:rFonts w:ascii="宋体" w:hAnsi="宋体" w:hint="eastAsia"/>
          <w:sz w:val="28"/>
          <w:szCs w:val="28"/>
        </w:rPr>
        <w:t>6、</w:t>
      </w:r>
      <w:r w:rsidRPr="00404F7A">
        <w:rPr>
          <w:rFonts w:ascii="宋体" w:hAnsi="宋体" w:hint="eastAsia"/>
          <w:sz w:val="28"/>
          <w:szCs w:val="28"/>
        </w:rPr>
        <w:t>负责与甲方、监理</w:t>
      </w:r>
      <w:r>
        <w:rPr>
          <w:rFonts w:ascii="宋体" w:hAnsi="宋体" w:hint="eastAsia"/>
          <w:sz w:val="28"/>
          <w:szCs w:val="28"/>
        </w:rPr>
        <w:t>、设计、土建等相关单位</w:t>
      </w:r>
      <w:r w:rsidRPr="00404F7A">
        <w:rPr>
          <w:rFonts w:ascii="宋体" w:hAnsi="宋体" w:hint="eastAsia"/>
          <w:sz w:val="28"/>
          <w:szCs w:val="28"/>
        </w:rPr>
        <w:t>的配合与协调</w:t>
      </w:r>
      <w:r>
        <w:rPr>
          <w:rFonts w:ascii="宋体" w:hAnsi="宋体" w:hint="eastAsia"/>
          <w:sz w:val="28"/>
          <w:szCs w:val="28"/>
        </w:rPr>
        <w:t>；</w:t>
      </w:r>
    </w:p>
    <w:p w:rsidR="00CE1949" w:rsidRPr="00404F7A" w:rsidRDefault="00CE1949" w:rsidP="00CE1949">
      <w:pPr>
        <w:tabs>
          <w:tab w:val="left" w:pos="0"/>
        </w:tabs>
        <w:ind w:firstLine="550"/>
        <w:rPr>
          <w:rFonts w:ascii="宋体" w:hAnsi="宋体" w:hint="eastAsia"/>
          <w:sz w:val="28"/>
          <w:szCs w:val="28"/>
        </w:rPr>
      </w:pPr>
      <w:r>
        <w:rPr>
          <w:rFonts w:ascii="宋体" w:hAnsi="宋体" w:hint="eastAsia"/>
          <w:sz w:val="28"/>
          <w:szCs w:val="28"/>
        </w:rPr>
        <w:t>7、对本项目质量、安全、进度、文明施工全面负责</w:t>
      </w:r>
      <w:r w:rsidRPr="00404F7A">
        <w:rPr>
          <w:rFonts w:ascii="宋体" w:hAnsi="宋体" w:hint="eastAsia"/>
          <w:sz w:val="28"/>
          <w:szCs w:val="28"/>
        </w:rPr>
        <w:t>。</w:t>
      </w:r>
    </w:p>
    <w:p w:rsidR="00CE1949" w:rsidRPr="00BF4EF3" w:rsidRDefault="00CE1949" w:rsidP="00CE1949">
      <w:pPr>
        <w:ind w:left="180"/>
        <w:rPr>
          <w:rFonts w:hint="eastAsia"/>
          <w:b/>
          <w:sz w:val="28"/>
        </w:rPr>
      </w:pPr>
      <w:r w:rsidRPr="00BF4EF3">
        <w:rPr>
          <w:rFonts w:hint="eastAsia"/>
          <w:b/>
          <w:sz w:val="28"/>
        </w:rPr>
        <w:t>（</w:t>
      </w:r>
      <w:r>
        <w:rPr>
          <w:rFonts w:hint="eastAsia"/>
          <w:b/>
          <w:sz w:val="28"/>
        </w:rPr>
        <w:t>二</w:t>
      </w:r>
      <w:r w:rsidRPr="00BF4EF3">
        <w:rPr>
          <w:rFonts w:hint="eastAsia"/>
          <w:b/>
          <w:sz w:val="28"/>
        </w:rPr>
        <w:t>）、质</w:t>
      </w:r>
      <w:r>
        <w:rPr>
          <w:rFonts w:hint="eastAsia"/>
          <w:b/>
          <w:sz w:val="28"/>
        </w:rPr>
        <w:t>安员</w:t>
      </w:r>
      <w:r w:rsidRPr="00BF4EF3">
        <w:rPr>
          <w:rFonts w:hint="eastAsia"/>
          <w:b/>
          <w:sz w:val="28"/>
        </w:rPr>
        <w:t>职责</w:t>
      </w:r>
    </w:p>
    <w:p w:rsidR="00CE1949" w:rsidRDefault="00CE1949" w:rsidP="00CE1949">
      <w:pPr>
        <w:ind w:left="180"/>
        <w:rPr>
          <w:rFonts w:hint="eastAsia"/>
          <w:sz w:val="28"/>
        </w:rPr>
      </w:pPr>
      <w:r>
        <w:rPr>
          <w:rFonts w:hint="eastAsia"/>
          <w:sz w:val="28"/>
        </w:rPr>
        <w:t>1</w:t>
      </w:r>
      <w:r>
        <w:rPr>
          <w:rFonts w:hint="eastAsia"/>
          <w:sz w:val="28"/>
        </w:rPr>
        <w:t>、监督、检查施工单位对国家有关质量方面的方针、政策、指示以及上级颁布的规章制度、规范、标准、措施等的贯彻执行。</w:t>
      </w:r>
    </w:p>
    <w:p w:rsidR="00CE1949" w:rsidRDefault="00CE1949" w:rsidP="00CE1949">
      <w:pPr>
        <w:ind w:left="180"/>
        <w:rPr>
          <w:rFonts w:hint="eastAsia"/>
          <w:sz w:val="28"/>
        </w:rPr>
      </w:pPr>
      <w:r>
        <w:rPr>
          <w:rFonts w:hint="eastAsia"/>
          <w:sz w:val="28"/>
        </w:rPr>
        <w:t>2</w:t>
      </w:r>
      <w:r>
        <w:rPr>
          <w:rFonts w:hint="eastAsia"/>
          <w:sz w:val="28"/>
        </w:rPr>
        <w:t>、参加工程质量检查、评定质量等级、竣工初验及验收交接工作。</w:t>
      </w:r>
    </w:p>
    <w:p w:rsidR="00CE1949" w:rsidRDefault="00CE1949" w:rsidP="00CE1949">
      <w:pPr>
        <w:ind w:left="180"/>
        <w:rPr>
          <w:rFonts w:hint="eastAsia"/>
          <w:sz w:val="28"/>
        </w:rPr>
      </w:pPr>
      <w:r>
        <w:rPr>
          <w:rFonts w:hint="eastAsia"/>
          <w:sz w:val="28"/>
        </w:rPr>
        <w:t>3</w:t>
      </w:r>
      <w:r>
        <w:rPr>
          <w:rFonts w:hint="eastAsia"/>
          <w:sz w:val="28"/>
        </w:rPr>
        <w:t>、参加开工前的施工准备检查、工程质量定期检查及施工中的经常检查和竣工检查、监督，督促、指导建立各项质量管理制度、措施，指导兼职检查人员工作。</w:t>
      </w:r>
    </w:p>
    <w:p w:rsidR="00CE1949" w:rsidRDefault="00CE1949" w:rsidP="00CE1949">
      <w:pPr>
        <w:ind w:left="180"/>
        <w:rPr>
          <w:rFonts w:hint="eastAsia"/>
          <w:sz w:val="28"/>
        </w:rPr>
      </w:pPr>
      <w:r>
        <w:rPr>
          <w:rFonts w:hint="eastAsia"/>
          <w:sz w:val="28"/>
        </w:rPr>
        <w:lastRenderedPageBreak/>
        <w:t>4</w:t>
      </w:r>
      <w:r>
        <w:rPr>
          <w:rFonts w:hint="eastAsia"/>
          <w:sz w:val="28"/>
        </w:rPr>
        <w:t>、配合驻地监理工程师进行各种隐蔽工程检查、签证。</w:t>
      </w:r>
    </w:p>
    <w:p w:rsidR="00CE1949" w:rsidRDefault="00CE1949" w:rsidP="00CE1949">
      <w:pPr>
        <w:ind w:left="180"/>
        <w:rPr>
          <w:rFonts w:hint="eastAsia"/>
          <w:sz w:val="28"/>
        </w:rPr>
      </w:pPr>
      <w:r>
        <w:rPr>
          <w:rFonts w:hint="eastAsia"/>
          <w:sz w:val="28"/>
        </w:rPr>
        <w:t>5</w:t>
      </w:r>
      <w:r>
        <w:rPr>
          <w:rFonts w:hint="eastAsia"/>
          <w:sz w:val="28"/>
        </w:rPr>
        <w:t>、每月负责对下收集质量信息，对上按时做好质量报表。</w:t>
      </w:r>
    </w:p>
    <w:p w:rsidR="00CE1949" w:rsidRDefault="00CE1949" w:rsidP="00CE1949">
      <w:pPr>
        <w:ind w:left="180"/>
        <w:rPr>
          <w:rFonts w:hint="eastAsia"/>
          <w:sz w:val="28"/>
        </w:rPr>
      </w:pPr>
      <w:r>
        <w:rPr>
          <w:rFonts w:hint="eastAsia"/>
          <w:sz w:val="28"/>
        </w:rPr>
        <w:t>6</w:t>
      </w:r>
      <w:r>
        <w:rPr>
          <w:rFonts w:hint="eastAsia"/>
          <w:sz w:val="28"/>
        </w:rPr>
        <w:t>、参与质量管理、具体组织落实</w:t>
      </w:r>
      <w:r>
        <w:rPr>
          <w:rFonts w:hint="eastAsia"/>
          <w:sz w:val="28"/>
        </w:rPr>
        <w:t>QC</w:t>
      </w:r>
      <w:r>
        <w:rPr>
          <w:rFonts w:hint="eastAsia"/>
          <w:sz w:val="28"/>
        </w:rPr>
        <w:t>小组活动的实施。</w:t>
      </w:r>
    </w:p>
    <w:p w:rsidR="00CE1949" w:rsidRDefault="00CE1949" w:rsidP="00CE1949">
      <w:pPr>
        <w:ind w:left="180"/>
        <w:rPr>
          <w:rFonts w:hint="eastAsia"/>
          <w:sz w:val="28"/>
        </w:rPr>
      </w:pPr>
      <w:r>
        <w:rPr>
          <w:rFonts w:hint="eastAsia"/>
          <w:sz w:val="28"/>
        </w:rPr>
        <w:t>7</w:t>
      </w:r>
      <w:r>
        <w:rPr>
          <w:rFonts w:hint="eastAsia"/>
          <w:sz w:val="28"/>
        </w:rPr>
        <w:t>、参与对下的验工计价工作、并在验工计价表上对工程质量签认，质检工程师</w:t>
      </w:r>
      <w:proofErr w:type="gramStart"/>
      <w:r>
        <w:rPr>
          <w:rFonts w:hint="eastAsia"/>
          <w:sz w:val="28"/>
        </w:rPr>
        <w:t>结质量</w:t>
      </w:r>
      <w:proofErr w:type="gramEnd"/>
      <w:r>
        <w:rPr>
          <w:rFonts w:hint="eastAsia"/>
          <w:sz w:val="28"/>
        </w:rPr>
        <w:t>有否决权。</w:t>
      </w:r>
    </w:p>
    <w:p w:rsidR="00CE1949" w:rsidRDefault="00CE1949" w:rsidP="00CE1949">
      <w:pPr>
        <w:ind w:left="180"/>
        <w:rPr>
          <w:rFonts w:hint="eastAsia"/>
          <w:sz w:val="28"/>
        </w:rPr>
      </w:pPr>
      <w:r>
        <w:rPr>
          <w:rFonts w:hint="eastAsia"/>
          <w:sz w:val="28"/>
        </w:rPr>
        <w:t>8</w:t>
      </w:r>
      <w:r>
        <w:rPr>
          <w:rFonts w:hint="eastAsia"/>
          <w:sz w:val="28"/>
        </w:rPr>
        <w:t>、组织一般不合格中间产品进行评审、填写《不合格产品评定处置报告表》并实施处置。</w:t>
      </w:r>
    </w:p>
    <w:p w:rsidR="00CE1949" w:rsidRDefault="00CE1949" w:rsidP="00CE1949">
      <w:pPr>
        <w:pStyle w:val="32"/>
        <w:ind w:leftChars="85" w:left="178"/>
        <w:rPr>
          <w:rFonts w:ascii="宋体" w:hAnsi="宋体" w:hint="eastAsia"/>
          <w:sz w:val="28"/>
          <w:szCs w:val="28"/>
        </w:rPr>
      </w:pPr>
      <w:r>
        <w:rPr>
          <w:rFonts w:ascii="宋体" w:hAnsi="宋体" w:hint="eastAsia"/>
          <w:sz w:val="28"/>
          <w:szCs w:val="28"/>
        </w:rPr>
        <w:t>9、严格执行《质量安全总监制》和《质量三级检查制度》。</w:t>
      </w:r>
    </w:p>
    <w:p w:rsidR="00CE1949" w:rsidRDefault="00CE1949" w:rsidP="00CE1949">
      <w:pPr>
        <w:pStyle w:val="32"/>
        <w:ind w:leftChars="85" w:left="178"/>
        <w:rPr>
          <w:rFonts w:ascii="宋体" w:hAnsi="宋体" w:hint="eastAsia"/>
          <w:sz w:val="28"/>
          <w:szCs w:val="28"/>
        </w:rPr>
      </w:pPr>
      <w:r>
        <w:rPr>
          <w:rFonts w:ascii="宋体" w:hAnsi="宋体" w:hint="eastAsia"/>
          <w:sz w:val="28"/>
          <w:szCs w:val="28"/>
        </w:rPr>
        <w:t>10、</w:t>
      </w:r>
      <w:r w:rsidRPr="00404F7A">
        <w:rPr>
          <w:rFonts w:ascii="宋体" w:hAnsi="宋体" w:hint="eastAsia"/>
          <w:sz w:val="28"/>
          <w:szCs w:val="28"/>
        </w:rPr>
        <w:t>负责施工质量、安全检查，消防设施</w:t>
      </w:r>
      <w:r>
        <w:rPr>
          <w:rFonts w:ascii="宋体" w:hAnsi="宋体" w:hint="eastAsia"/>
          <w:sz w:val="28"/>
          <w:szCs w:val="28"/>
        </w:rPr>
        <w:t>的配备。</w:t>
      </w:r>
    </w:p>
    <w:p w:rsidR="00CE1949" w:rsidRDefault="00CE1949" w:rsidP="00CE1949">
      <w:pPr>
        <w:pStyle w:val="32"/>
        <w:ind w:leftChars="85" w:left="178"/>
        <w:rPr>
          <w:rFonts w:ascii="宋体" w:hAnsi="宋体" w:hint="eastAsia"/>
          <w:sz w:val="28"/>
          <w:szCs w:val="28"/>
        </w:rPr>
      </w:pPr>
      <w:r>
        <w:rPr>
          <w:rFonts w:ascii="宋体" w:hAnsi="宋体" w:hint="eastAsia"/>
          <w:sz w:val="28"/>
          <w:szCs w:val="28"/>
        </w:rPr>
        <w:t>11、、</w:t>
      </w:r>
      <w:r w:rsidRPr="00404F7A">
        <w:rPr>
          <w:rFonts w:ascii="宋体" w:hAnsi="宋体" w:hint="eastAsia"/>
          <w:sz w:val="28"/>
          <w:szCs w:val="28"/>
        </w:rPr>
        <w:t>严格把好质量安全检验关，制止违章行为，对违章进行处罚</w:t>
      </w:r>
      <w:r>
        <w:rPr>
          <w:rFonts w:ascii="宋体" w:hAnsi="宋体" w:hint="eastAsia"/>
          <w:sz w:val="28"/>
          <w:szCs w:val="28"/>
        </w:rPr>
        <w:t>。</w:t>
      </w:r>
    </w:p>
    <w:p w:rsidR="00CE1949" w:rsidRDefault="00CE1949" w:rsidP="00CE1949">
      <w:pPr>
        <w:pStyle w:val="32"/>
        <w:ind w:leftChars="85" w:left="178"/>
        <w:rPr>
          <w:rFonts w:ascii="宋体" w:hAnsi="宋体" w:hint="eastAsia"/>
          <w:sz w:val="28"/>
          <w:szCs w:val="28"/>
        </w:rPr>
      </w:pPr>
      <w:r>
        <w:rPr>
          <w:rFonts w:ascii="宋体" w:hAnsi="宋体" w:hint="eastAsia"/>
          <w:sz w:val="28"/>
          <w:szCs w:val="28"/>
        </w:rPr>
        <w:t>12、、</w:t>
      </w:r>
      <w:r w:rsidRPr="00404F7A">
        <w:rPr>
          <w:rFonts w:ascii="宋体" w:hAnsi="宋体" w:hint="eastAsia"/>
          <w:sz w:val="28"/>
          <w:szCs w:val="28"/>
        </w:rPr>
        <w:t>监督检查施工班组自检、互检及其原始记录</w:t>
      </w:r>
      <w:r>
        <w:rPr>
          <w:rFonts w:ascii="宋体" w:hAnsi="宋体" w:hint="eastAsia"/>
          <w:sz w:val="28"/>
          <w:szCs w:val="28"/>
        </w:rPr>
        <w:t>。</w:t>
      </w:r>
    </w:p>
    <w:p w:rsidR="00CE1949" w:rsidRDefault="00CE1949" w:rsidP="00CE1949">
      <w:pPr>
        <w:pStyle w:val="32"/>
        <w:ind w:leftChars="85" w:left="178"/>
        <w:rPr>
          <w:rFonts w:hint="eastAsia"/>
          <w:sz w:val="28"/>
          <w:szCs w:val="28"/>
        </w:rPr>
      </w:pPr>
      <w:r>
        <w:rPr>
          <w:rFonts w:hint="eastAsia"/>
          <w:sz w:val="28"/>
          <w:szCs w:val="28"/>
        </w:rPr>
        <w:t>13</w:t>
      </w:r>
      <w:r>
        <w:rPr>
          <w:rFonts w:hint="eastAsia"/>
          <w:sz w:val="28"/>
          <w:szCs w:val="28"/>
        </w:rPr>
        <w:t>、</w:t>
      </w:r>
      <w:r w:rsidRPr="00327245">
        <w:rPr>
          <w:rFonts w:hint="eastAsia"/>
          <w:sz w:val="28"/>
          <w:szCs w:val="28"/>
        </w:rPr>
        <w:t>、检查施工班组的安全学习记录和签名，并建立安全档案。</w:t>
      </w:r>
    </w:p>
    <w:p w:rsidR="00CE1949" w:rsidRPr="00327245" w:rsidRDefault="00CE1949" w:rsidP="00CE1949">
      <w:pPr>
        <w:pStyle w:val="32"/>
        <w:ind w:leftChars="85" w:left="178"/>
        <w:rPr>
          <w:rFonts w:ascii="宋体" w:hAnsi="宋体" w:hint="eastAsia"/>
          <w:sz w:val="28"/>
          <w:szCs w:val="28"/>
        </w:rPr>
      </w:pPr>
      <w:r>
        <w:rPr>
          <w:rFonts w:hint="eastAsia"/>
          <w:sz w:val="28"/>
          <w:szCs w:val="28"/>
        </w:rPr>
        <w:t>14</w:t>
      </w:r>
      <w:r>
        <w:rPr>
          <w:rFonts w:hint="eastAsia"/>
          <w:sz w:val="28"/>
          <w:szCs w:val="28"/>
        </w:rPr>
        <w:t>、领导安排的其他工作。</w:t>
      </w:r>
    </w:p>
    <w:p w:rsidR="00CE1949" w:rsidRPr="00BF4EF3" w:rsidRDefault="00CE1949" w:rsidP="00CE1949">
      <w:pPr>
        <w:rPr>
          <w:rFonts w:hint="eastAsia"/>
          <w:b/>
          <w:sz w:val="28"/>
        </w:rPr>
      </w:pPr>
      <w:r w:rsidRPr="00BF4EF3">
        <w:rPr>
          <w:rFonts w:hint="eastAsia"/>
          <w:b/>
          <w:sz w:val="28"/>
        </w:rPr>
        <w:t>（</w:t>
      </w:r>
      <w:r>
        <w:rPr>
          <w:rFonts w:hint="eastAsia"/>
          <w:b/>
          <w:sz w:val="28"/>
        </w:rPr>
        <w:t>三</w:t>
      </w:r>
      <w:r w:rsidRPr="00BF4EF3">
        <w:rPr>
          <w:rFonts w:hint="eastAsia"/>
          <w:b/>
          <w:sz w:val="28"/>
        </w:rPr>
        <w:t>）、施工员工作职责</w:t>
      </w:r>
    </w:p>
    <w:p w:rsidR="00CE1949" w:rsidRDefault="00CE1949" w:rsidP="00CE1949">
      <w:pPr>
        <w:ind w:left="180"/>
        <w:rPr>
          <w:rFonts w:hint="eastAsia"/>
          <w:sz w:val="28"/>
        </w:rPr>
      </w:pPr>
      <w:r>
        <w:rPr>
          <w:rFonts w:hint="eastAsia"/>
          <w:sz w:val="28"/>
        </w:rPr>
        <w:t>1</w:t>
      </w:r>
      <w:r>
        <w:rPr>
          <w:rFonts w:hint="eastAsia"/>
          <w:sz w:val="28"/>
        </w:rPr>
        <w:t>、具体负责开工前与土建单位的移交验收和交接测量及开工复测。</w:t>
      </w:r>
    </w:p>
    <w:p w:rsidR="00CE1949" w:rsidRDefault="00CE1949" w:rsidP="00CE1949">
      <w:pPr>
        <w:ind w:left="180"/>
        <w:rPr>
          <w:rFonts w:hint="eastAsia"/>
          <w:sz w:val="28"/>
        </w:rPr>
      </w:pPr>
      <w:r>
        <w:rPr>
          <w:rFonts w:hint="eastAsia"/>
          <w:sz w:val="28"/>
        </w:rPr>
        <w:t>2</w:t>
      </w:r>
      <w:r>
        <w:rPr>
          <w:rFonts w:hint="eastAsia"/>
          <w:sz w:val="28"/>
        </w:rPr>
        <w:t>、及时进行施工过程中控制测量、施工</w:t>
      </w:r>
      <w:proofErr w:type="gramStart"/>
      <w:r>
        <w:rPr>
          <w:rFonts w:hint="eastAsia"/>
          <w:sz w:val="28"/>
        </w:rPr>
        <w:t>工</w:t>
      </w:r>
      <w:proofErr w:type="gramEnd"/>
      <w:r>
        <w:rPr>
          <w:rFonts w:hint="eastAsia"/>
          <w:sz w:val="28"/>
        </w:rPr>
        <w:t>放样，保证不误正常施工。</w:t>
      </w:r>
    </w:p>
    <w:p w:rsidR="00CE1949" w:rsidRDefault="00CE1949" w:rsidP="00CE1949">
      <w:pPr>
        <w:ind w:left="180"/>
        <w:rPr>
          <w:rFonts w:hint="eastAsia"/>
          <w:sz w:val="28"/>
        </w:rPr>
      </w:pPr>
      <w:r>
        <w:rPr>
          <w:rFonts w:hint="eastAsia"/>
          <w:sz w:val="28"/>
        </w:rPr>
        <w:t>3</w:t>
      </w:r>
      <w:r>
        <w:rPr>
          <w:rFonts w:hint="eastAsia"/>
          <w:sz w:val="28"/>
        </w:rPr>
        <w:t>、负责工程施工中的检查测量，纠正施工偏差。</w:t>
      </w:r>
    </w:p>
    <w:p w:rsidR="00CE1949" w:rsidRDefault="00CE1949" w:rsidP="00CE1949">
      <w:pPr>
        <w:ind w:left="180"/>
        <w:rPr>
          <w:rFonts w:hint="eastAsia"/>
          <w:sz w:val="28"/>
        </w:rPr>
      </w:pPr>
      <w:r>
        <w:rPr>
          <w:rFonts w:hint="eastAsia"/>
          <w:sz w:val="28"/>
        </w:rPr>
        <w:t>4</w:t>
      </w:r>
      <w:r>
        <w:rPr>
          <w:rFonts w:hint="eastAsia"/>
          <w:sz w:val="28"/>
        </w:rPr>
        <w:t>、进行材料报验、中间交接验收、隐蔽验收等工作。</w:t>
      </w:r>
    </w:p>
    <w:p w:rsidR="00CE1949" w:rsidRDefault="00CE1949" w:rsidP="00CE1949">
      <w:pPr>
        <w:ind w:left="180"/>
        <w:rPr>
          <w:rFonts w:hint="eastAsia"/>
          <w:sz w:val="28"/>
        </w:rPr>
      </w:pPr>
      <w:r>
        <w:rPr>
          <w:rFonts w:hint="eastAsia"/>
          <w:sz w:val="28"/>
        </w:rPr>
        <w:t>5</w:t>
      </w:r>
      <w:r>
        <w:rPr>
          <w:rFonts w:hint="eastAsia"/>
          <w:sz w:val="28"/>
        </w:rPr>
        <w:t>、规范填写现场的各种测量原始记录，履行签字复核手续。</w:t>
      </w:r>
    </w:p>
    <w:p w:rsidR="00CE1949" w:rsidRDefault="00CE1949" w:rsidP="00CE1949">
      <w:pPr>
        <w:ind w:left="180"/>
        <w:rPr>
          <w:rFonts w:hint="eastAsia"/>
          <w:sz w:val="28"/>
        </w:rPr>
      </w:pPr>
      <w:r>
        <w:rPr>
          <w:rFonts w:hint="eastAsia"/>
          <w:sz w:val="28"/>
        </w:rPr>
        <w:t>6</w:t>
      </w:r>
      <w:r>
        <w:rPr>
          <w:rFonts w:hint="eastAsia"/>
          <w:sz w:val="28"/>
        </w:rPr>
        <w:t>、测量过程中要做到严肃、认真、准确，对各种测量数据填写、计</w:t>
      </w:r>
      <w:r>
        <w:rPr>
          <w:rFonts w:hint="eastAsia"/>
          <w:sz w:val="28"/>
        </w:rPr>
        <w:lastRenderedPageBreak/>
        <w:t>算清楚，必须经复核后才允许现场应用。</w:t>
      </w:r>
    </w:p>
    <w:p w:rsidR="00CE1949" w:rsidRDefault="00CE1949" w:rsidP="00CE1949">
      <w:pPr>
        <w:ind w:left="180"/>
        <w:rPr>
          <w:rFonts w:hint="eastAsia"/>
          <w:sz w:val="28"/>
        </w:rPr>
      </w:pPr>
      <w:r>
        <w:rPr>
          <w:rFonts w:hint="eastAsia"/>
          <w:sz w:val="28"/>
        </w:rPr>
        <w:t>7</w:t>
      </w:r>
      <w:r>
        <w:rPr>
          <w:rFonts w:hint="eastAsia"/>
          <w:sz w:val="28"/>
        </w:rPr>
        <w:t>、对使用的测量仪器做好保管、使用、修理、鉴定并</w:t>
      </w:r>
      <w:proofErr w:type="gramStart"/>
      <w:r>
        <w:rPr>
          <w:rFonts w:hint="eastAsia"/>
          <w:sz w:val="28"/>
        </w:rPr>
        <w:t>按贯标要求</w:t>
      </w:r>
      <w:proofErr w:type="gramEnd"/>
      <w:r>
        <w:rPr>
          <w:rFonts w:hint="eastAsia"/>
          <w:sz w:val="28"/>
        </w:rPr>
        <w:t>做好记录。</w:t>
      </w:r>
    </w:p>
    <w:p w:rsidR="00CE1949" w:rsidRDefault="00CE1949" w:rsidP="00CE1949">
      <w:pPr>
        <w:ind w:left="180"/>
        <w:rPr>
          <w:rFonts w:hint="eastAsia"/>
          <w:sz w:val="28"/>
        </w:rPr>
      </w:pPr>
      <w:r>
        <w:rPr>
          <w:rFonts w:hint="eastAsia"/>
          <w:sz w:val="28"/>
        </w:rPr>
        <w:t>8</w:t>
      </w:r>
      <w:r>
        <w:rPr>
          <w:rFonts w:hint="eastAsia"/>
          <w:sz w:val="28"/>
        </w:rPr>
        <w:t>、合理安排各工种的施工顺序，跟进施工进度的落实。</w:t>
      </w:r>
    </w:p>
    <w:p w:rsidR="00CE1949" w:rsidRDefault="00CE1949" w:rsidP="00CE1949">
      <w:pPr>
        <w:ind w:left="180"/>
        <w:rPr>
          <w:rFonts w:hint="eastAsia"/>
          <w:sz w:val="28"/>
        </w:rPr>
      </w:pPr>
      <w:r>
        <w:rPr>
          <w:rFonts w:hint="eastAsia"/>
          <w:sz w:val="28"/>
        </w:rPr>
        <w:t>9</w:t>
      </w:r>
      <w:r>
        <w:rPr>
          <w:rFonts w:hint="eastAsia"/>
          <w:sz w:val="28"/>
        </w:rPr>
        <w:t>、指导班组人员规范施工、安全施工。</w:t>
      </w:r>
    </w:p>
    <w:p w:rsidR="00CE1949" w:rsidRDefault="00CE1949" w:rsidP="00CE1949">
      <w:pPr>
        <w:ind w:left="180"/>
        <w:rPr>
          <w:rFonts w:hint="eastAsia"/>
          <w:sz w:val="28"/>
        </w:rPr>
      </w:pPr>
      <w:r>
        <w:rPr>
          <w:rFonts w:hint="eastAsia"/>
          <w:sz w:val="28"/>
        </w:rPr>
        <w:t>10</w:t>
      </w:r>
      <w:r>
        <w:rPr>
          <w:rFonts w:hint="eastAsia"/>
          <w:sz w:val="28"/>
        </w:rPr>
        <w:t>、协助质安员进行质量、安全的监督管理。</w:t>
      </w:r>
    </w:p>
    <w:p w:rsidR="00CE1949" w:rsidRDefault="00CE1949" w:rsidP="00CE1949">
      <w:pPr>
        <w:ind w:left="180"/>
        <w:rPr>
          <w:rFonts w:hint="eastAsia"/>
          <w:sz w:val="28"/>
        </w:rPr>
      </w:pPr>
      <w:r>
        <w:rPr>
          <w:rFonts w:hint="eastAsia"/>
          <w:sz w:val="28"/>
        </w:rPr>
        <w:t>11</w:t>
      </w:r>
      <w:r>
        <w:rPr>
          <w:rFonts w:hint="eastAsia"/>
          <w:sz w:val="28"/>
        </w:rPr>
        <w:t>、解决处理施工中出现的问题。</w:t>
      </w:r>
    </w:p>
    <w:p w:rsidR="00CE1949" w:rsidRDefault="00CE1949" w:rsidP="00CE1949">
      <w:pPr>
        <w:ind w:left="180"/>
        <w:rPr>
          <w:rFonts w:hint="eastAsia"/>
          <w:sz w:val="28"/>
        </w:rPr>
      </w:pPr>
      <w:r>
        <w:rPr>
          <w:rFonts w:hint="eastAsia"/>
          <w:sz w:val="28"/>
        </w:rPr>
        <w:t>12</w:t>
      </w:r>
      <w:r>
        <w:rPr>
          <w:rFonts w:hint="eastAsia"/>
          <w:sz w:val="28"/>
        </w:rPr>
        <w:t>、进行施工验收和整改任务的落实。</w:t>
      </w:r>
    </w:p>
    <w:p w:rsidR="00CE1949" w:rsidRDefault="00CE1949" w:rsidP="00CE1949">
      <w:pPr>
        <w:ind w:left="180"/>
        <w:rPr>
          <w:rFonts w:hint="eastAsia"/>
          <w:sz w:val="28"/>
        </w:rPr>
      </w:pPr>
      <w:r>
        <w:rPr>
          <w:rFonts w:hint="eastAsia"/>
          <w:sz w:val="28"/>
        </w:rPr>
        <w:t>13</w:t>
      </w:r>
      <w:r>
        <w:rPr>
          <w:rFonts w:hint="eastAsia"/>
          <w:sz w:val="28"/>
        </w:rPr>
        <w:t>、进行施工的各种签证和验收手续的办理。</w:t>
      </w:r>
    </w:p>
    <w:p w:rsidR="00CE1949" w:rsidRDefault="00CE1949" w:rsidP="00CE1949">
      <w:pPr>
        <w:ind w:left="180"/>
        <w:rPr>
          <w:rFonts w:hint="eastAsia"/>
          <w:sz w:val="28"/>
        </w:rPr>
      </w:pPr>
      <w:r>
        <w:rPr>
          <w:rFonts w:hint="eastAsia"/>
          <w:sz w:val="28"/>
        </w:rPr>
        <w:t>14</w:t>
      </w:r>
      <w:r>
        <w:rPr>
          <w:rFonts w:hint="eastAsia"/>
          <w:sz w:val="28"/>
        </w:rPr>
        <w:t>、制定材料计划，并及时上报，安排材料进场。</w:t>
      </w:r>
    </w:p>
    <w:p w:rsidR="00CE1949" w:rsidRPr="002A66E5" w:rsidRDefault="00CE1949" w:rsidP="00CE1949">
      <w:pPr>
        <w:ind w:left="180"/>
        <w:rPr>
          <w:rFonts w:hint="eastAsia"/>
          <w:sz w:val="28"/>
        </w:rPr>
      </w:pPr>
      <w:r>
        <w:rPr>
          <w:rFonts w:hint="eastAsia"/>
          <w:sz w:val="28"/>
        </w:rPr>
        <w:t>15</w:t>
      </w:r>
      <w:r>
        <w:rPr>
          <w:rFonts w:hint="eastAsia"/>
          <w:sz w:val="28"/>
        </w:rPr>
        <w:t>、领导安排的其他工作。</w:t>
      </w:r>
    </w:p>
    <w:p w:rsidR="00CE1949" w:rsidRPr="00404F7A" w:rsidRDefault="00CE1949" w:rsidP="00CE1949">
      <w:pPr>
        <w:ind w:left="180"/>
        <w:rPr>
          <w:rFonts w:ascii="宋体" w:hAnsi="宋体" w:hint="eastAsia"/>
          <w:b/>
          <w:bCs/>
          <w:sz w:val="28"/>
          <w:szCs w:val="28"/>
        </w:rPr>
      </w:pPr>
      <w:r w:rsidRPr="00404F7A">
        <w:rPr>
          <w:rFonts w:ascii="宋体" w:hAnsi="宋体" w:hint="eastAsia"/>
          <w:b/>
          <w:bCs/>
          <w:sz w:val="28"/>
          <w:szCs w:val="28"/>
        </w:rPr>
        <w:t>（</w:t>
      </w:r>
      <w:r>
        <w:rPr>
          <w:rFonts w:ascii="宋体" w:hAnsi="宋体" w:hint="eastAsia"/>
          <w:b/>
          <w:bCs/>
          <w:sz w:val="28"/>
          <w:szCs w:val="28"/>
        </w:rPr>
        <w:t>四</w:t>
      </w:r>
      <w:r w:rsidRPr="00404F7A">
        <w:rPr>
          <w:rFonts w:ascii="宋体" w:hAnsi="宋体" w:hint="eastAsia"/>
          <w:b/>
          <w:bCs/>
          <w:sz w:val="28"/>
          <w:szCs w:val="28"/>
        </w:rPr>
        <w:t>）</w:t>
      </w:r>
      <w:r w:rsidRPr="00404F7A">
        <w:rPr>
          <w:rFonts w:ascii="宋体" w:hAnsi="宋体"/>
          <w:b/>
          <w:bCs/>
          <w:sz w:val="28"/>
          <w:szCs w:val="28"/>
        </w:rPr>
        <w:t>.</w:t>
      </w:r>
      <w:r w:rsidRPr="00404F7A">
        <w:rPr>
          <w:rFonts w:ascii="宋体" w:hAnsi="宋体" w:hint="eastAsia"/>
          <w:b/>
          <w:bCs/>
          <w:sz w:val="28"/>
          <w:szCs w:val="28"/>
        </w:rPr>
        <w:t>资料员岗位职责：</w:t>
      </w:r>
    </w:p>
    <w:p w:rsidR="00CE1949" w:rsidRDefault="00CE1949" w:rsidP="00CE1949">
      <w:pPr>
        <w:pStyle w:val="32"/>
        <w:rPr>
          <w:rFonts w:ascii="宋体" w:hAnsi="宋体" w:hint="eastAsia"/>
          <w:sz w:val="28"/>
          <w:szCs w:val="28"/>
        </w:rPr>
      </w:pPr>
      <w:r>
        <w:rPr>
          <w:rFonts w:ascii="宋体" w:hAnsi="宋体" w:hint="eastAsia"/>
          <w:sz w:val="28"/>
          <w:szCs w:val="28"/>
        </w:rPr>
        <w:t>1、</w:t>
      </w:r>
      <w:r w:rsidRPr="00404F7A">
        <w:rPr>
          <w:rFonts w:ascii="宋体" w:hAnsi="宋体" w:hint="eastAsia"/>
          <w:sz w:val="28"/>
          <w:szCs w:val="28"/>
        </w:rPr>
        <w:t>负责按规定要求收集、分类整理所有质量记录</w:t>
      </w:r>
      <w:r>
        <w:rPr>
          <w:rFonts w:ascii="宋体" w:hAnsi="宋体" w:hint="eastAsia"/>
          <w:sz w:val="28"/>
          <w:szCs w:val="28"/>
        </w:rPr>
        <w:t>。</w:t>
      </w:r>
    </w:p>
    <w:p w:rsidR="00CE1949" w:rsidRDefault="00CE1949" w:rsidP="00CE1949">
      <w:pPr>
        <w:pStyle w:val="32"/>
        <w:rPr>
          <w:rFonts w:ascii="宋体" w:hAnsi="宋体" w:hint="eastAsia"/>
          <w:sz w:val="28"/>
          <w:szCs w:val="28"/>
        </w:rPr>
      </w:pPr>
      <w:r>
        <w:rPr>
          <w:rFonts w:ascii="宋体" w:hAnsi="宋体" w:hint="eastAsia"/>
          <w:sz w:val="28"/>
          <w:szCs w:val="28"/>
        </w:rPr>
        <w:t>2、</w:t>
      </w:r>
      <w:r w:rsidRPr="00404F7A">
        <w:rPr>
          <w:rFonts w:ascii="宋体" w:hAnsi="宋体" w:hint="eastAsia"/>
          <w:sz w:val="28"/>
          <w:szCs w:val="28"/>
        </w:rPr>
        <w:t>负责做好三级文件和资料的控制清单，发放登记等具体工作</w:t>
      </w:r>
      <w:r>
        <w:rPr>
          <w:rFonts w:ascii="宋体" w:hAnsi="宋体" w:hint="eastAsia"/>
          <w:sz w:val="28"/>
          <w:szCs w:val="28"/>
        </w:rPr>
        <w:t>。</w:t>
      </w:r>
    </w:p>
    <w:p w:rsidR="00CE1949" w:rsidRDefault="00CE1949" w:rsidP="00CE1949">
      <w:pPr>
        <w:pStyle w:val="32"/>
        <w:rPr>
          <w:rFonts w:ascii="宋体" w:hAnsi="宋体" w:hint="eastAsia"/>
          <w:sz w:val="28"/>
          <w:szCs w:val="28"/>
        </w:rPr>
      </w:pPr>
      <w:r>
        <w:rPr>
          <w:rFonts w:ascii="宋体" w:hAnsi="宋体" w:hint="eastAsia"/>
          <w:sz w:val="28"/>
          <w:szCs w:val="28"/>
        </w:rPr>
        <w:t>3、</w:t>
      </w:r>
      <w:r w:rsidRPr="00404F7A">
        <w:rPr>
          <w:rFonts w:ascii="宋体" w:hAnsi="宋体" w:hint="eastAsia"/>
          <w:sz w:val="28"/>
          <w:szCs w:val="28"/>
        </w:rPr>
        <w:t>负责项目部所有受控文件和资料的借阅、保管</w:t>
      </w:r>
      <w:r>
        <w:rPr>
          <w:rFonts w:ascii="宋体" w:hAnsi="宋体" w:hint="eastAsia"/>
          <w:sz w:val="28"/>
          <w:szCs w:val="28"/>
        </w:rPr>
        <w:t>。</w:t>
      </w:r>
    </w:p>
    <w:p w:rsidR="00CE1949" w:rsidRDefault="00CE1949" w:rsidP="00CE1949">
      <w:pPr>
        <w:pStyle w:val="32"/>
        <w:rPr>
          <w:rFonts w:ascii="宋体" w:hAnsi="宋体" w:hint="eastAsia"/>
          <w:sz w:val="28"/>
          <w:szCs w:val="28"/>
        </w:rPr>
      </w:pPr>
      <w:r>
        <w:rPr>
          <w:rFonts w:ascii="宋体" w:hAnsi="宋体" w:hint="eastAsia"/>
          <w:sz w:val="28"/>
          <w:szCs w:val="28"/>
        </w:rPr>
        <w:t>4、负责竣工和施工文件的分类、归档、整理、</w:t>
      </w:r>
      <w:proofErr w:type="gramStart"/>
      <w:r>
        <w:rPr>
          <w:rFonts w:ascii="宋体" w:hAnsi="宋体" w:hint="eastAsia"/>
          <w:sz w:val="28"/>
          <w:szCs w:val="28"/>
        </w:rPr>
        <w:t>组卷等</w:t>
      </w:r>
      <w:proofErr w:type="gramEnd"/>
      <w:r>
        <w:rPr>
          <w:rFonts w:ascii="宋体" w:hAnsi="宋体" w:hint="eastAsia"/>
          <w:sz w:val="28"/>
          <w:szCs w:val="28"/>
        </w:rPr>
        <w:t>工作。</w:t>
      </w:r>
    </w:p>
    <w:p w:rsidR="00CE1949" w:rsidRDefault="00CE1949" w:rsidP="00CE1949">
      <w:pPr>
        <w:pStyle w:val="32"/>
        <w:rPr>
          <w:rFonts w:ascii="宋体" w:hAnsi="宋体" w:hint="eastAsia"/>
          <w:sz w:val="28"/>
          <w:szCs w:val="28"/>
        </w:rPr>
      </w:pPr>
      <w:r>
        <w:rPr>
          <w:rFonts w:ascii="宋体" w:hAnsi="宋体" w:hint="eastAsia"/>
          <w:sz w:val="28"/>
          <w:szCs w:val="28"/>
        </w:rPr>
        <w:t>5、做好各种工程会议的记录、整理、归档。</w:t>
      </w:r>
    </w:p>
    <w:p w:rsidR="00CE1949" w:rsidRPr="00404F7A" w:rsidRDefault="00CE1949" w:rsidP="00CE1949">
      <w:pPr>
        <w:pStyle w:val="32"/>
        <w:rPr>
          <w:rFonts w:ascii="宋体" w:hAnsi="宋体" w:hint="eastAsia"/>
          <w:sz w:val="28"/>
          <w:szCs w:val="28"/>
        </w:rPr>
      </w:pPr>
      <w:r>
        <w:rPr>
          <w:rFonts w:ascii="宋体" w:hAnsi="宋体" w:hint="eastAsia"/>
          <w:sz w:val="28"/>
          <w:szCs w:val="28"/>
        </w:rPr>
        <w:t>6、领导安排的其他工作。</w:t>
      </w:r>
    </w:p>
    <w:p w:rsidR="00CE1949" w:rsidRPr="00404F7A" w:rsidRDefault="00CE1949" w:rsidP="00CE1949">
      <w:pPr>
        <w:tabs>
          <w:tab w:val="left" w:pos="0"/>
          <w:tab w:val="left" w:pos="180"/>
        </w:tabs>
        <w:ind w:left="180" w:firstLine="550"/>
        <w:rPr>
          <w:rFonts w:ascii="宋体" w:hAnsi="宋体" w:hint="eastAsia"/>
          <w:b/>
          <w:bCs/>
          <w:sz w:val="28"/>
          <w:szCs w:val="28"/>
        </w:rPr>
      </w:pPr>
      <w:r w:rsidRPr="00404F7A">
        <w:rPr>
          <w:rFonts w:ascii="宋体" w:hAnsi="宋体" w:hint="eastAsia"/>
          <w:b/>
          <w:bCs/>
          <w:sz w:val="28"/>
          <w:szCs w:val="28"/>
        </w:rPr>
        <w:t>（</w:t>
      </w:r>
      <w:r>
        <w:rPr>
          <w:rFonts w:ascii="宋体" w:hAnsi="宋体" w:hint="eastAsia"/>
          <w:b/>
          <w:bCs/>
          <w:sz w:val="28"/>
          <w:szCs w:val="28"/>
        </w:rPr>
        <w:t>五</w:t>
      </w:r>
      <w:r w:rsidRPr="00404F7A">
        <w:rPr>
          <w:rFonts w:ascii="宋体" w:hAnsi="宋体" w:hint="eastAsia"/>
          <w:b/>
          <w:bCs/>
          <w:sz w:val="28"/>
          <w:szCs w:val="28"/>
        </w:rPr>
        <w:t>）</w:t>
      </w:r>
      <w:r w:rsidRPr="00404F7A">
        <w:rPr>
          <w:rFonts w:ascii="宋体" w:hAnsi="宋体"/>
          <w:b/>
          <w:bCs/>
          <w:sz w:val="28"/>
          <w:szCs w:val="28"/>
        </w:rPr>
        <w:t>.</w:t>
      </w:r>
      <w:r>
        <w:rPr>
          <w:rFonts w:ascii="宋体" w:hAnsi="宋体" w:hint="eastAsia"/>
          <w:b/>
          <w:bCs/>
          <w:sz w:val="28"/>
          <w:szCs w:val="28"/>
        </w:rPr>
        <w:t>仓管</w:t>
      </w:r>
      <w:r w:rsidRPr="00404F7A">
        <w:rPr>
          <w:rFonts w:ascii="宋体" w:hAnsi="宋体" w:hint="eastAsia"/>
          <w:b/>
          <w:bCs/>
          <w:sz w:val="28"/>
          <w:szCs w:val="28"/>
        </w:rPr>
        <w:t>员岗位职责：</w:t>
      </w:r>
    </w:p>
    <w:p w:rsidR="00CE1949" w:rsidRPr="00404F7A" w:rsidRDefault="00CE1949" w:rsidP="00CE1949">
      <w:pPr>
        <w:ind w:left="180" w:firstLineChars="200" w:firstLine="560"/>
        <w:rPr>
          <w:rFonts w:ascii="宋体" w:hAnsi="宋体" w:hint="eastAsia"/>
          <w:sz w:val="28"/>
          <w:szCs w:val="28"/>
        </w:rPr>
      </w:pPr>
      <w:r w:rsidRPr="00404F7A">
        <w:rPr>
          <w:rFonts w:ascii="宋体" w:hAnsi="宋体" w:hint="eastAsia"/>
          <w:sz w:val="28"/>
          <w:szCs w:val="28"/>
        </w:rPr>
        <w:t>1</w:t>
      </w:r>
      <w:r>
        <w:rPr>
          <w:rFonts w:ascii="宋体" w:hAnsi="宋体" w:hint="eastAsia"/>
          <w:sz w:val="28"/>
          <w:szCs w:val="28"/>
        </w:rPr>
        <w:t>、</w:t>
      </w:r>
      <w:r w:rsidRPr="00404F7A">
        <w:rPr>
          <w:rFonts w:ascii="宋体" w:hAnsi="宋体" w:hint="eastAsia"/>
          <w:sz w:val="28"/>
          <w:szCs w:val="28"/>
        </w:rPr>
        <w:t xml:space="preserve"> 协助项目经理工作，具体负责整个项目的设备材料供应、</w:t>
      </w:r>
      <w:r w:rsidRPr="00404F7A">
        <w:rPr>
          <w:rFonts w:ascii="宋体" w:hAnsi="宋体" w:hint="eastAsia"/>
          <w:sz w:val="28"/>
          <w:szCs w:val="28"/>
        </w:rPr>
        <w:lastRenderedPageBreak/>
        <w:t>设备材料保管、发放等工作</w:t>
      </w:r>
      <w:r>
        <w:rPr>
          <w:rFonts w:ascii="宋体" w:hAnsi="宋体" w:hint="eastAsia"/>
          <w:sz w:val="28"/>
          <w:szCs w:val="28"/>
        </w:rPr>
        <w:t>。</w:t>
      </w:r>
      <w:r w:rsidRPr="00404F7A">
        <w:rPr>
          <w:rFonts w:ascii="宋体" w:hAnsi="宋体" w:hint="eastAsia"/>
          <w:sz w:val="28"/>
          <w:szCs w:val="28"/>
        </w:rPr>
        <w:t xml:space="preserve"> </w:t>
      </w:r>
    </w:p>
    <w:p w:rsidR="00CE1949" w:rsidRPr="00404F7A" w:rsidRDefault="00CE1949" w:rsidP="00CE1949">
      <w:pPr>
        <w:ind w:left="180" w:firstLineChars="200" w:firstLine="560"/>
        <w:rPr>
          <w:rFonts w:ascii="宋体" w:hAnsi="宋体" w:hint="eastAsia"/>
          <w:sz w:val="28"/>
          <w:szCs w:val="28"/>
        </w:rPr>
      </w:pPr>
      <w:r w:rsidRPr="00404F7A">
        <w:rPr>
          <w:rFonts w:ascii="宋体" w:hAnsi="宋体" w:hint="eastAsia"/>
          <w:sz w:val="28"/>
          <w:szCs w:val="28"/>
        </w:rPr>
        <w:t>2</w:t>
      </w:r>
      <w:r>
        <w:rPr>
          <w:rFonts w:ascii="宋体" w:hAnsi="宋体" w:hint="eastAsia"/>
          <w:sz w:val="28"/>
          <w:szCs w:val="28"/>
        </w:rPr>
        <w:t>、</w:t>
      </w:r>
      <w:r w:rsidRPr="00404F7A">
        <w:rPr>
          <w:rFonts w:ascii="宋体" w:hAnsi="宋体" w:hint="eastAsia"/>
          <w:sz w:val="28"/>
          <w:szCs w:val="28"/>
        </w:rPr>
        <w:t>参与供应商选择的组织工作</w:t>
      </w:r>
      <w:r>
        <w:rPr>
          <w:rFonts w:ascii="宋体" w:hAnsi="宋体" w:hint="eastAsia"/>
          <w:sz w:val="28"/>
          <w:szCs w:val="28"/>
        </w:rPr>
        <w:t>。</w:t>
      </w:r>
      <w:r w:rsidRPr="00404F7A">
        <w:rPr>
          <w:rFonts w:ascii="宋体" w:hAnsi="宋体" w:hint="eastAsia"/>
          <w:sz w:val="28"/>
          <w:szCs w:val="28"/>
        </w:rPr>
        <w:t xml:space="preserve"> </w:t>
      </w:r>
    </w:p>
    <w:p w:rsidR="00CE1949" w:rsidRPr="00404F7A" w:rsidRDefault="00CE1949" w:rsidP="00CE1949">
      <w:pPr>
        <w:ind w:left="180" w:firstLineChars="200" w:firstLine="560"/>
        <w:rPr>
          <w:rFonts w:ascii="宋体" w:hAnsi="宋体" w:hint="eastAsia"/>
          <w:sz w:val="28"/>
          <w:szCs w:val="28"/>
        </w:rPr>
      </w:pPr>
      <w:r>
        <w:rPr>
          <w:rFonts w:ascii="宋体" w:hAnsi="宋体" w:hint="eastAsia"/>
          <w:sz w:val="28"/>
          <w:szCs w:val="28"/>
        </w:rPr>
        <w:t>3、</w:t>
      </w:r>
      <w:r w:rsidRPr="00404F7A">
        <w:rPr>
          <w:rFonts w:ascii="宋体" w:hAnsi="宋体" w:hint="eastAsia"/>
          <w:sz w:val="28"/>
          <w:szCs w:val="28"/>
        </w:rPr>
        <w:t>负责甲方供应设备、材料的领取，发放工作</w:t>
      </w:r>
      <w:r>
        <w:rPr>
          <w:rFonts w:ascii="宋体" w:hAnsi="宋体" w:hint="eastAsia"/>
          <w:sz w:val="28"/>
          <w:szCs w:val="28"/>
        </w:rPr>
        <w:t>。</w:t>
      </w:r>
      <w:r w:rsidRPr="00404F7A">
        <w:rPr>
          <w:rFonts w:ascii="宋体" w:hAnsi="宋体" w:hint="eastAsia"/>
          <w:sz w:val="28"/>
          <w:szCs w:val="28"/>
        </w:rPr>
        <w:t xml:space="preserve"> </w:t>
      </w:r>
    </w:p>
    <w:p w:rsidR="00CE1949" w:rsidRPr="00404F7A" w:rsidRDefault="00CE1949" w:rsidP="00CE1949">
      <w:pPr>
        <w:ind w:left="180" w:firstLineChars="192" w:firstLine="538"/>
        <w:rPr>
          <w:rFonts w:ascii="宋体" w:hAnsi="宋体" w:hint="eastAsia"/>
          <w:sz w:val="28"/>
          <w:szCs w:val="28"/>
        </w:rPr>
      </w:pPr>
      <w:r w:rsidRPr="00404F7A">
        <w:rPr>
          <w:rFonts w:ascii="宋体" w:hAnsi="宋体" w:hint="eastAsia"/>
          <w:sz w:val="28"/>
          <w:szCs w:val="28"/>
        </w:rPr>
        <w:t>4</w:t>
      </w:r>
      <w:r>
        <w:rPr>
          <w:rFonts w:ascii="宋体" w:hAnsi="宋体" w:hint="eastAsia"/>
          <w:sz w:val="28"/>
          <w:szCs w:val="28"/>
        </w:rPr>
        <w:t>、</w:t>
      </w:r>
      <w:r w:rsidRPr="00404F7A">
        <w:rPr>
          <w:rFonts w:ascii="宋体" w:hAnsi="宋体" w:hint="eastAsia"/>
          <w:sz w:val="28"/>
          <w:szCs w:val="28"/>
        </w:rPr>
        <w:t>防止不合格材料或未检品进入施工现场</w:t>
      </w:r>
      <w:r>
        <w:rPr>
          <w:rFonts w:ascii="宋体" w:hAnsi="宋体" w:hint="eastAsia"/>
          <w:sz w:val="28"/>
          <w:szCs w:val="28"/>
        </w:rPr>
        <w:t>。</w:t>
      </w:r>
      <w:r w:rsidRPr="00404F7A">
        <w:rPr>
          <w:rFonts w:ascii="宋体" w:hAnsi="宋体" w:hint="eastAsia"/>
          <w:sz w:val="28"/>
          <w:szCs w:val="28"/>
        </w:rPr>
        <w:t xml:space="preserve"> </w:t>
      </w:r>
    </w:p>
    <w:p w:rsidR="00CE1949" w:rsidRPr="00404F7A" w:rsidRDefault="00CE1949" w:rsidP="00CE1949">
      <w:pPr>
        <w:ind w:left="180" w:firstLineChars="192" w:firstLine="538"/>
        <w:rPr>
          <w:rFonts w:ascii="宋体" w:hAnsi="宋体" w:hint="eastAsia"/>
          <w:sz w:val="28"/>
          <w:szCs w:val="28"/>
        </w:rPr>
      </w:pPr>
      <w:r w:rsidRPr="00404F7A">
        <w:rPr>
          <w:rFonts w:ascii="宋体" w:hAnsi="宋体" w:hint="eastAsia"/>
          <w:sz w:val="28"/>
          <w:szCs w:val="28"/>
        </w:rPr>
        <w:t>5</w:t>
      </w:r>
      <w:r>
        <w:rPr>
          <w:rFonts w:ascii="宋体" w:hAnsi="宋体" w:hint="eastAsia"/>
          <w:sz w:val="28"/>
          <w:szCs w:val="28"/>
        </w:rPr>
        <w:t>、</w:t>
      </w:r>
      <w:r w:rsidRPr="00404F7A">
        <w:rPr>
          <w:rFonts w:ascii="宋体" w:hAnsi="宋体" w:hint="eastAsia"/>
          <w:sz w:val="28"/>
          <w:szCs w:val="28"/>
        </w:rPr>
        <w:t>做好材料标识移植工作</w:t>
      </w:r>
      <w:r>
        <w:rPr>
          <w:rFonts w:ascii="宋体" w:hAnsi="宋体" w:hint="eastAsia"/>
          <w:sz w:val="28"/>
          <w:szCs w:val="28"/>
        </w:rPr>
        <w:t>。</w:t>
      </w:r>
      <w:r w:rsidRPr="00404F7A">
        <w:rPr>
          <w:rFonts w:ascii="宋体" w:hAnsi="宋体" w:hint="eastAsia"/>
          <w:sz w:val="28"/>
          <w:szCs w:val="28"/>
        </w:rPr>
        <w:t xml:space="preserve"> </w:t>
      </w:r>
    </w:p>
    <w:p w:rsidR="00CE1949" w:rsidRDefault="00CE1949" w:rsidP="00CE1949">
      <w:pPr>
        <w:ind w:left="180" w:firstLineChars="192" w:firstLine="538"/>
        <w:rPr>
          <w:rFonts w:ascii="宋体" w:hAnsi="宋体" w:hint="eastAsia"/>
          <w:sz w:val="28"/>
          <w:szCs w:val="28"/>
        </w:rPr>
      </w:pPr>
      <w:r w:rsidRPr="00404F7A">
        <w:rPr>
          <w:rFonts w:ascii="宋体" w:hAnsi="宋体" w:hint="eastAsia"/>
          <w:sz w:val="28"/>
          <w:szCs w:val="28"/>
        </w:rPr>
        <w:t>6</w:t>
      </w:r>
      <w:r>
        <w:rPr>
          <w:rFonts w:ascii="宋体" w:hAnsi="宋体" w:hint="eastAsia"/>
          <w:sz w:val="28"/>
          <w:szCs w:val="28"/>
        </w:rPr>
        <w:t>、</w:t>
      </w:r>
      <w:r w:rsidRPr="00404F7A">
        <w:rPr>
          <w:rFonts w:ascii="宋体" w:hAnsi="宋体" w:hint="eastAsia"/>
          <w:sz w:val="28"/>
          <w:szCs w:val="28"/>
        </w:rPr>
        <w:t>及时送检材料，并收集原材料检验证书与产品合格证书。</w:t>
      </w:r>
    </w:p>
    <w:p w:rsidR="00CE1949" w:rsidRPr="00404F7A" w:rsidRDefault="00CE1949" w:rsidP="00CE1949">
      <w:pPr>
        <w:ind w:left="180" w:firstLineChars="192" w:firstLine="538"/>
        <w:rPr>
          <w:rFonts w:ascii="宋体" w:hAnsi="宋体" w:hint="eastAsia"/>
          <w:sz w:val="28"/>
          <w:szCs w:val="28"/>
        </w:rPr>
      </w:pPr>
      <w:r>
        <w:rPr>
          <w:rFonts w:ascii="宋体" w:hAnsi="宋体" w:hint="eastAsia"/>
          <w:sz w:val="28"/>
          <w:szCs w:val="28"/>
        </w:rPr>
        <w:t>7、及时清理、盘点库存材料的数量等情况。</w:t>
      </w:r>
    </w:p>
    <w:p w:rsidR="00CE1949" w:rsidRPr="00404F7A" w:rsidRDefault="00CE1949" w:rsidP="00CE1949">
      <w:pPr>
        <w:tabs>
          <w:tab w:val="left" w:pos="0"/>
          <w:tab w:val="left" w:pos="180"/>
        </w:tabs>
        <w:ind w:left="180" w:firstLine="550"/>
        <w:rPr>
          <w:rFonts w:ascii="宋体" w:hAnsi="宋体"/>
          <w:b/>
          <w:bCs/>
          <w:sz w:val="28"/>
          <w:szCs w:val="28"/>
        </w:rPr>
      </w:pPr>
      <w:r w:rsidRPr="00404F7A">
        <w:rPr>
          <w:rFonts w:ascii="宋体" w:hAnsi="宋体" w:hint="eastAsia"/>
          <w:b/>
          <w:bCs/>
          <w:sz w:val="28"/>
          <w:szCs w:val="28"/>
        </w:rPr>
        <w:t>（</w:t>
      </w:r>
      <w:r>
        <w:rPr>
          <w:rFonts w:ascii="宋体" w:hAnsi="宋体" w:hint="eastAsia"/>
          <w:b/>
          <w:bCs/>
          <w:sz w:val="28"/>
          <w:szCs w:val="28"/>
        </w:rPr>
        <w:t>六</w:t>
      </w:r>
      <w:r w:rsidRPr="00404F7A">
        <w:rPr>
          <w:rFonts w:ascii="宋体" w:hAnsi="宋体" w:hint="eastAsia"/>
          <w:b/>
          <w:bCs/>
          <w:sz w:val="28"/>
          <w:szCs w:val="28"/>
        </w:rPr>
        <w:t>）</w:t>
      </w:r>
      <w:r w:rsidRPr="00404F7A">
        <w:rPr>
          <w:rFonts w:ascii="宋体" w:hAnsi="宋体"/>
          <w:b/>
          <w:bCs/>
          <w:sz w:val="28"/>
          <w:szCs w:val="28"/>
        </w:rPr>
        <w:t>.</w:t>
      </w:r>
      <w:r w:rsidRPr="00404F7A">
        <w:rPr>
          <w:rFonts w:ascii="宋体" w:hAnsi="宋体" w:hint="eastAsia"/>
          <w:b/>
          <w:bCs/>
          <w:sz w:val="28"/>
          <w:szCs w:val="28"/>
        </w:rPr>
        <w:t>施工工班岗位职责：</w:t>
      </w:r>
    </w:p>
    <w:p w:rsidR="00CE1949" w:rsidRDefault="00CE1949" w:rsidP="00CE1949">
      <w:pPr>
        <w:tabs>
          <w:tab w:val="left" w:pos="0"/>
          <w:tab w:val="left" w:pos="180"/>
        </w:tabs>
        <w:ind w:left="180" w:firstLine="550"/>
        <w:rPr>
          <w:rFonts w:ascii="宋体" w:hAnsi="宋体" w:hint="eastAsia"/>
          <w:sz w:val="28"/>
          <w:szCs w:val="28"/>
        </w:rPr>
      </w:pPr>
      <w:r>
        <w:rPr>
          <w:rFonts w:ascii="宋体" w:hAnsi="宋体" w:hint="eastAsia"/>
          <w:sz w:val="28"/>
          <w:szCs w:val="28"/>
        </w:rPr>
        <w:t>1、</w:t>
      </w:r>
      <w:r w:rsidRPr="00404F7A">
        <w:rPr>
          <w:rFonts w:ascii="宋体" w:hAnsi="宋体" w:hint="eastAsia"/>
          <w:sz w:val="28"/>
          <w:szCs w:val="28"/>
        </w:rPr>
        <w:t>组织班组人员按时、按质、按量完成施工员下达的任务</w:t>
      </w:r>
      <w:r>
        <w:rPr>
          <w:rFonts w:ascii="宋体" w:hAnsi="宋体" w:hint="eastAsia"/>
          <w:sz w:val="28"/>
          <w:szCs w:val="28"/>
        </w:rPr>
        <w:t>。</w:t>
      </w:r>
    </w:p>
    <w:p w:rsidR="00CE1949" w:rsidRDefault="00CE1949" w:rsidP="00CE1949">
      <w:pPr>
        <w:tabs>
          <w:tab w:val="left" w:pos="0"/>
          <w:tab w:val="left" w:pos="180"/>
        </w:tabs>
        <w:ind w:left="180" w:firstLine="550"/>
        <w:rPr>
          <w:rFonts w:ascii="宋体" w:hAnsi="宋体" w:hint="eastAsia"/>
          <w:sz w:val="28"/>
          <w:szCs w:val="28"/>
        </w:rPr>
      </w:pPr>
      <w:r>
        <w:rPr>
          <w:rFonts w:ascii="宋体" w:hAnsi="宋体" w:hint="eastAsia"/>
          <w:sz w:val="28"/>
          <w:szCs w:val="28"/>
        </w:rPr>
        <w:t>2、</w:t>
      </w:r>
      <w:r w:rsidRPr="00404F7A">
        <w:rPr>
          <w:rFonts w:ascii="宋体" w:hAnsi="宋体" w:hint="eastAsia"/>
          <w:sz w:val="28"/>
          <w:szCs w:val="28"/>
        </w:rPr>
        <w:t>严格执行施工图纸技术交底工艺规程和规范要求，确保质量指标实现</w:t>
      </w:r>
      <w:r>
        <w:rPr>
          <w:rFonts w:ascii="宋体" w:hAnsi="宋体" w:hint="eastAsia"/>
          <w:sz w:val="28"/>
          <w:szCs w:val="28"/>
        </w:rPr>
        <w:t>。</w:t>
      </w:r>
    </w:p>
    <w:p w:rsidR="00CE1949" w:rsidRDefault="00CE1949" w:rsidP="00CE1949">
      <w:pPr>
        <w:tabs>
          <w:tab w:val="left" w:pos="0"/>
          <w:tab w:val="left" w:pos="180"/>
        </w:tabs>
        <w:ind w:left="180" w:firstLine="550"/>
        <w:rPr>
          <w:rFonts w:ascii="宋体" w:hAnsi="宋体" w:hint="eastAsia"/>
          <w:sz w:val="28"/>
          <w:szCs w:val="28"/>
        </w:rPr>
      </w:pPr>
      <w:r>
        <w:rPr>
          <w:rFonts w:ascii="宋体" w:hAnsi="宋体" w:hint="eastAsia"/>
          <w:sz w:val="28"/>
          <w:szCs w:val="28"/>
        </w:rPr>
        <w:t>3、</w:t>
      </w:r>
      <w:r w:rsidRPr="00404F7A">
        <w:rPr>
          <w:rFonts w:ascii="宋体" w:hAnsi="宋体" w:hint="eastAsia"/>
          <w:sz w:val="28"/>
          <w:szCs w:val="28"/>
        </w:rPr>
        <w:t>坚持实行施工过程自检、互检、如实填写原始质量记录</w:t>
      </w:r>
      <w:r>
        <w:rPr>
          <w:rFonts w:ascii="宋体" w:hAnsi="宋体" w:hint="eastAsia"/>
          <w:sz w:val="28"/>
          <w:szCs w:val="28"/>
        </w:rPr>
        <w:t>。</w:t>
      </w:r>
    </w:p>
    <w:p w:rsidR="00CE1949" w:rsidRDefault="00CE1949" w:rsidP="00CE1949">
      <w:pPr>
        <w:tabs>
          <w:tab w:val="left" w:pos="0"/>
          <w:tab w:val="left" w:pos="180"/>
        </w:tabs>
        <w:ind w:left="180" w:firstLine="550"/>
        <w:rPr>
          <w:rFonts w:ascii="宋体" w:hAnsi="宋体" w:hint="eastAsia"/>
          <w:sz w:val="28"/>
          <w:szCs w:val="28"/>
        </w:rPr>
      </w:pPr>
      <w:r>
        <w:rPr>
          <w:rFonts w:ascii="宋体" w:hAnsi="宋体" w:hint="eastAsia"/>
          <w:sz w:val="28"/>
          <w:szCs w:val="28"/>
        </w:rPr>
        <w:t>4、</w:t>
      </w:r>
      <w:r w:rsidRPr="00404F7A">
        <w:rPr>
          <w:rFonts w:ascii="宋体" w:hAnsi="宋体" w:hint="eastAsia"/>
          <w:sz w:val="28"/>
          <w:szCs w:val="28"/>
        </w:rPr>
        <w:t>负责做好产品标识，工程保护和服务工作</w:t>
      </w:r>
      <w:r>
        <w:rPr>
          <w:rFonts w:ascii="宋体" w:hAnsi="宋体" w:hint="eastAsia"/>
          <w:sz w:val="28"/>
          <w:szCs w:val="28"/>
        </w:rPr>
        <w:t>。</w:t>
      </w:r>
    </w:p>
    <w:p w:rsidR="00CE1949" w:rsidRDefault="00CE1949" w:rsidP="00CE1949">
      <w:pPr>
        <w:tabs>
          <w:tab w:val="left" w:pos="0"/>
          <w:tab w:val="left" w:pos="180"/>
        </w:tabs>
        <w:ind w:left="180" w:firstLine="550"/>
        <w:rPr>
          <w:rFonts w:ascii="宋体" w:hAnsi="宋体" w:hint="eastAsia"/>
          <w:sz w:val="28"/>
          <w:szCs w:val="28"/>
        </w:rPr>
      </w:pPr>
      <w:r>
        <w:rPr>
          <w:rFonts w:ascii="宋体" w:hAnsi="宋体" w:hint="eastAsia"/>
          <w:sz w:val="28"/>
          <w:szCs w:val="28"/>
        </w:rPr>
        <w:t>5、</w:t>
      </w:r>
      <w:r w:rsidRPr="00404F7A">
        <w:rPr>
          <w:rFonts w:ascii="宋体" w:hAnsi="宋体" w:hint="eastAsia"/>
          <w:sz w:val="28"/>
          <w:szCs w:val="28"/>
        </w:rPr>
        <w:t>组织班组人员进行安全学习，落实安全措施，抵制野蛮施工，拒绝违章指挥</w:t>
      </w:r>
      <w:r>
        <w:rPr>
          <w:rFonts w:ascii="宋体" w:hAnsi="宋体" w:hint="eastAsia"/>
          <w:sz w:val="28"/>
          <w:szCs w:val="28"/>
        </w:rPr>
        <w:t>。</w:t>
      </w:r>
    </w:p>
    <w:p w:rsidR="00CE1949" w:rsidRDefault="00CE1949" w:rsidP="00CE1949">
      <w:pPr>
        <w:tabs>
          <w:tab w:val="left" w:pos="0"/>
          <w:tab w:val="left" w:pos="180"/>
        </w:tabs>
        <w:ind w:left="180" w:firstLine="550"/>
        <w:rPr>
          <w:rFonts w:ascii="宋体" w:hAnsi="宋体" w:hint="eastAsia"/>
          <w:sz w:val="28"/>
          <w:szCs w:val="28"/>
        </w:rPr>
      </w:pPr>
      <w:r>
        <w:rPr>
          <w:rFonts w:ascii="宋体" w:hAnsi="宋体" w:hint="eastAsia"/>
          <w:sz w:val="28"/>
          <w:szCs w:val="28"/>
        </w:rPr>
        <w:t>6、作到安全、</w:t>
      </w:r>
      <w:r w:rsidRPr="00404F7A">
        <w:rPr>
          <w:rFonts w:ascii="宋体" w:hAnsi="宋体" w:hint="eastAsia"/>
          <w:sz w:val="28"/>
          <w:szCs w:val="28"/>
        </w:rPr>
        <w:t>文明施工，确保工完场清。</w:t>
      </w:r>
    </w:p>
    <w:p w:rsidR="00CE1949" w:rsidRDefault="00CE1949" w:rsidP="00CE1949">
      <w:pPr>
        <w:tabs>
          <w:tab w:val="left" w:pos="0"/>
          <w:tab w:val="left" w:pos="180"/>
        </w:tabs>
        <w:ind w:left="180" w:firstLine="550"/>
        <w:rPr>
          <w:rFonts w:ascii="宋体" w:hAnsi="宋体" w:hint="eastAsia"/>
          <w:sz w:val="28"/>
          <w:szCs w:val="28"/>
        </w:rPr>
      </w:pPr>
      <w:r>
        <w:rPr>
          <w:rFonts w:ascii="宋体" w:hAnsi="宋体" w:hint="eastAsia"/>
          <w:sz w:val="28"/>
          <w:szCs w:val="28"/>
        </w:rPr>
        <w:t>7、计算材料用量，并负责跟踪材料到施工楼层。</w:t>
      </w:r>
    </w:p>
    <w:p w:rsidR="00CE1949" w:rsidRDefault="00CE1949" w:rsidP="00CE1949">
      <w:pPr>
        <w:tabs>
          <w:tab w:val="left" w:pos="0"/>
          <w:tab w:val="left" w:pos="180"/>
        </w:tabs>
        <w:ind w:left="180" w:firstLine="550"/>
        <w:rPr>
          <w:rFonts w:ascii="宋体" w:hAnsi="宋体" w:hint="eastAsia"/>
          <w:sz w:val="28"/>
          <w:szCs w:val="28"/>
        </w:rPr>
      </w:pPr>
      <w:r>
        <w:rPr>
          <w:rFonts w:ascii="宋体" w:hAnsi="宋体" w:hint="eastAsia"/>
          <w:sz w:val="28"/>
          <w:szCs w:val="28"/>
        </w:rPr>
        <w:t>8、合理控制好材料的使用，并做好余料的收集归仓。</w:t>
      </w:r>
    </w:p>
    <w:p w:rsidR="00CE1949" w:rsidRPr="00512F2F" w:rsidRDefault="00CE1949" w:rsidP="00CE1949">
      <w:pPr>
        <w:tabs>
          <w:tab w:val="left" w:pos="0"/>
          <w:tab w:val="left" w:pos="180"/>
        </w:tabs>
        <w:ind w:left="180" w:firstLine="550"/>
        <w:rPr>
          <w:rFonts w:ascii="宋体" w:hAnsi="宋体" w:hint="eastAsia"/>
          <w:sz w:val="28"/>
          <w:szCs w:val="28"/>
        </w:rPr>
      </w:pPr>
      <w:r>
        <w:rPr>
          <w:rFonts w:ascii="宋体" w:hAnsi="宋体" w:hint="eastAsia"/>
          <w:sz w:val="28"/>
          <w:szCs w:val="28"/>
        </w:rPr>
        <w:t>9、做好成品保护工作。</w:t>
      </w:r>
    </w:p>
    <w:p w:rsidR="00CE1949" w:rsidRPr="00404F7A" w:rsidRDefault="00CE1949" w:rsidP="00CE1949">
      <w:pPr>
        <w:tabs>
          <w:tab w:val="left" w:pos="0"/>
          <w:tab w:val="left" w:pos="180"/>
        </w:tabs>
        <w:ind w:left="180" w:firstLine="550"/>
        <w:rPr>
          <w:rFonts w:ascii="宋体" w:hAnsi="宋体" w:hint="eastAsia"/>
          <w:sz w:val="28"/>
          <w:szCs w:val="28"/>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ind w:left="180"/>
        <w:jc w:val="center"/>
        <w:rPr>
          <w:rFonts w:hint="eastAsia"/>
          <w:b/>
          <w:sz w:val="36"/>
          <w:szCs w:val="36"/>
        </w:rPr>
      </w:pPr>
    </w:p>
    <w:p w:rsidR="00CE1949" w:rsidRDefault="00CE1949" w:rsidP="00CE1949">
      <w:pPr>
        <w:rPr>
          <w:rFonts w:hint="eastAsia"/>
          <w:b/>
          <w:sz w:val="36"/>
          <w:szCs w:val="36"/>
        </w:rPr>
      </w:pPr>
    </w:p>
    <w:p w:rsidR="00CE1949" w:rsidRDefault="00CE1949" w:rsidP="00CE1949">
      <w:pPr>
        <w:rPr>
          <w:rFonts w:hint="eastAsia"/>
          <w:b/>
          <w:sz w:val="36"/>
          <w:szCs w:val="36"/>
        </w:rPr>
      </w:pPr>
    </w:p>
    <w:p w:rsidR="00CE1949" w:rsidRDefault="00CE1949" w:rsidP="00CE1949">
      <w:pPr>
        <w:ind w:left="180"/>
        <w:jc w:val="center"/>
        <w:rPr>
          <w:rFonts w:hint="eastAsia"/>
          <w:b/>
          <w:sz w:val="36"/>
          <w:szCs w:val="36"/>
        </w:rPr>
      </w:pPr>
      <w:r w:rsidRPr="00DE5E62">
        <w:rPr>
          <w:rFonts w:hint="eastAsia"/>
          <w:b/>
          <w:sz w:val="36"/>
          <w:szCs w:val="36"/>
        </w:rPr>
        <w:t>第</w:t>
      </w:r>
      <w:r>
        <w:rPr>
          <w:rFonts w:hint="eastAsia"/>
          <w:b/>
          <w:sz w:val="36"/>
          <w:szCs w:val="36"/>
        </w:rPr>
        <w:t>六</w:t>
      </w:r>
      <w:r w:rsidRPr="00DE5E62">
        <w:rPr>
          <w:rFonts w:hint="eastAsia"/>
          <w:b/>
          <w:sz w:val="36"/>
          <w:szCs w:val="36"/>
        </w:rPr>
        <w:t>章</w:t>
      </w:r>
      <w:r>
        <w:rPr>
          <w:rFonts w:hint="eastAsia"/>
          <w:b/>
          <w:sz w:val="36"/>
          <w:szCs w:val="36"/>
        </w:rPr>
        <w:t xml:space="preserve"> </w:t>
      </w:r>
      <w:r>
        <w:rPr>
          <w:rFonts w:hint="eastAsia"/>
          <w:b/>
          <w:sz w:val="36"/>
          <w:szCs w:val="36"/>
        </w:rPr>
        <w:t>施工部署</w:t>
      </w:r>
    </w:p>
    <w:p w:rsidR="00CE1949" w:rsidRDefault="00CE1949" w:rsidP="00CE1949">
      <w:pPr>
        <w:ind w:left="-180"/>
        <w:rPr>
          <w:rFonts w:hint="eastAsia"/>
          <w:sz w:val="28"/>
        </w:rPr>
      </w:pPr>
      <w:r>
        <w:rPr>
          <w:rFonts w:hint="eastAsia"/>
          <w:sz w:val="28"/>
        </w:rPr>
        <w:t xml:space="preserve">      </w:t>
      </w:r>
    </w:p>
    <w:p w:rsidR="00CE1949" w:rsidRPr="0085243E" w:rsidRDefault="00CE1949" w:rsidP="00CE1949">
      <w:pPr>
        <w:ind w:leftChars="257" w:left="540" w:firstLineChars="192" w:firstLine="540"/>
        <w:rPr>
          <w:rFonts w:hint="eastAsia"/>
          <w:b/>
          <w:sz w:val="28"/>
          <w:szCs w:val="28"/>
        </w:rPr>
      </w:pPr>
      <w:r w:rsidRPr="0085243E">
        <w:rPr>
          <w:rFonts w:hint="eastAsia"/>
          <w:b/>
          <w:sz w:val="28"/>
          <w:szCs w:val="28"/>
        </w:rPr>
        <w:t>一、工程进场前验收及移交</w:t>
      </w:r>
    </w:p>
    <w:p w:rsidR="00CE1949" w:rsidRDefault="00CE1949" w:rsidP="00CE1949">
      <w:pPr>
        <w:ind w:leftChars="257" w:left="540" w:firstLineChars="192" w:firstLine="538"/>
        <w:rPr>
          <w:rFonts w:hint="eastAsia"/>
          <w:sz w:val="28"/>
        </w:rPr>
      </w:pPr>
      <w:r>
        <w:rPr>
          <w:rFonts w:hint="eastAsia"/>
          <w:sz w:val="28"/>
        </w:rPr>
        <w:t>在我司装修进场前土建工程进行验收，并将遗留问题清单书面提交项目部及监理公司，由项目部及监理公司督促土建施工单位对遗留问题限期整改，以免影响我司工程施工进度。</w:t>
      </w:r>
      <w:r w:rsidRPr="006D0421">
        <w:rPr>
          <w:rFonts w:hint="eastAsia"/>
          <w:sz w:val="28"/>
        </w:rPr>
        <w:t>土建遗留问题清查主要包括的问题：</w:t>
      </w:r>
    </w:p>
    <w:p w:rsidR="00CE1949" w:rsidRPr="00990792" w:rsidRDefault="00CE1949" w:rsidP="00CE1949">
      <w:pPr>
        <w:ind w:firstLineChars="192" w:firstLine="538"/>
        <w:rPr>
          <w:rFonts w:hint="eastAsia"/>
          <w:sz w:val="28"/>
          <w:szCs w:val="28"/>
        </w:rPr>
      </w:pPr>
      <w:r>
        <w:rPr>
          <w:rFonts w:hint="eastAsia"/>
          <w:sz w:val="28"/>
          <w:szCs w:val="28"/>
        </w:rPr>
        <w:t>一）、墙面等抹灰检查：</w:t>
      </w:r>
    </w:p>
    <w:p w:rsidR="00CE1949" w:rsidRDefault="00CE1949" w:rsidP="00CE1949">
      <w:pPr>
        <w:ind w:leftChars="342" w:left="718"/>
        <w:rPr>
          <w:rFonts w:hint="eastAsia"/>
          <w:sz w:val="28"/>
        </w:rPr>
      </w:pPr>
      <w:r>
        <w:rPr>
          <w:rFonts w:hint="eastAsia"/>
          <w:sz w:val="28"/>
        </w:rPr>
        <w:lastRenderedPageBreak/>
        <w:t xml:space="preserve">    1</w:t>
      </w:r>
      <w:r>
        <w:rPr>
          <w:rFonts w:hint="eastAsia"/>
          <w:sz w:val="28"/>
        </w:rPr>
        <w:t>、室内顶棚检查项目：平整度检查，检查建筑天花是否存在锅底状或穹庐状；漏筋、裂缝、空鼓检查；天花四</w:t>
      </w:r>
      <w:proofErr w:type="gramStart"/>
      <w:r>
        <w:rPr>
          <w:rFonts w:hint="eastAsia"/>
          <w:sz w:val="28"/>
        </w:rPr>
        <w:t>周角线</w:t>
      </w:r>
      <w:proofErr w:type="gramEnd"/>
      <w:r>
        <w:rPr>
          <w:rFonts w:hint="eastAsia"/>
          <w:sz w:val="28"/>
        </w:rPr>
        <w:t>阴角是否顺直检查；过梁形状规整，两端是否有高低差检查。</w:t>
      </w:r>
    </w:p>
    <w:p w:rsidR="00CE1949" w:rsidRDefault="00CE1949" w:rsidP="00CE1949">
      <w:pPr>
        <w:ind w:leftChars="342" w:left="718" w:firstLine="570"/>
        <w:rPr>
          <w:rFonts w:hint="eastAsia"/>
          <w:sz w:val="28"/>
        </w:rPr>
      </w:pPr>
      <w:r>
        <w:rPr>
          <w:rFonts w:hint="eastAsia"/>
          <w:sz w:val="28"/>
        </w:rPr>
        <w:t>2</w:t>
      </w:r>
      <w:r>
        <w:rPr>
          <w:rFonts w:hint="eastAsia"/>
          <w:sz w:val="28"/>
        </w:rPr>
        <w:t>、房间墙面检查项目：抹灰面、不同墙体</w:t>
      </w:r>
      <w:proofErr w:type="gramStart"/>
      <w:r>
        <w:rPr>
          <w:rFonts w:hint="eastAsia"/>
          <w:sz w:val="28"/>
        </w:rPr>
        <w:t>交接面</w:t>
      </w:r>
      <w:proofErr w:type="gramEnd"/>
      <w:r>
        <w:rPr>
          <w:rFonts w:hint="eastAsia"/>
          <w:sz w:val="28"/>
        </w:rPr>
        <w:t>是否存在裂缝；阴阳角是否顺直；墙面垂直度、平整度检查，特别是门洞边、柜子边墙体垂直度、平整度检查；门洞尺寸、位置是否满足装修图纸要求，是否存在内八字或者外八字形门洞；墙面空鼓检查；阳</w:t>
      </w:r>
      <w:proofErr w:type="gramStart"/>
      <w:r>
        <w:rPr>
          <w:rFonts w:hint="eastAsia"/>
          <w:sz w:val="28"/>
        </w:rPr>
        <w:t>角处理</w:t>
      </w:r>
      <w:proofErr w:type="gramEnd"/>
      <w:r>
        <w:rPr>
          <w:rFonts w:hint="eastAsia"/>
          <w:sz w:val="28"/>
        </w:rPr>
        <w:t>是否符合规范要求，即水泥砂浆</w:t>
      </w:r>
      <w:r>
        <w:rPr>
          <w:rFonts w:hint="eastAsia"/>
          <w:sz w:val="28"/>
        </w:rPr>
        <w:t>1</w:t>
      </w:r>
      <w:r>
        <w:rPr>
          <w:rFonts w:hint="eastAsia"/>
          <w:sz w:val="28"/>
        </w:rPr>
        <w:t>：</w:t>
      </w:r>
      <w:r>
        <w:rPr>
          <w:rFonts w:hint="eastAsia"/>
          <w:sz w:val="28"/>
        </w:rPr>
        <w:t>2</w:t>
      </w:r>
      <w:r>
        <w:rPr>
          <w:rFonts w:hint="eastAsia"/>
          <w:sz w:val="28"/>
        </w:rPr>
        <w:t>，高度</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hint="eastAsia"/>
            <w:sz w:val="28"/>
          </w:rPr>
          <w:t>1.8m</w:t>
        </w:r>
      </w:smartTag>
      <w:r>
        <w:rPr>
          <w:rFonts w:hint="eastAsia"/>
          <w:sz w:val="28"/>
        </w:rPr>
        <w:t>以上；房间间隔与装修图纸对照；墙体定位是否准确。</w:t>
      </w:r>
    </w:p>
    <w:p w:rsidR="00CE1949" w:rsidRDefault="00CE1949" w:rsidP="00CE1949">
      <w:pPr>
        <w:tabs>
          <w:tab w:val="left" w:pos="720"/>
        </w:tabs>
        <w:ind w:leftChars="342" w:left="718" w:firstLineChars="200" w:firstLine="560"/>
        <w:rPr>
          <w:rFonts w:hint="eastAsia"/>
          <w:sz w:val="28"/>
        </w:rPr>
      </w:pPr>
      <w:r>
        <w:rPr>
          <w:rFonts w:hint="eastAsia"/>
          <w:sz w:val="28"/>
        </w:rPr>
        <w:t>3</w:t>
      </w:r>
      <w:r>
        <w:rPr>
          <w:rFonts w:hint="eastAsia"/>
          <w:sz w:val="28"/>
        </w:rPr>
        <w:t>、卫生间检查项目：管井砌筑大小复核；卫生间结构试水；地面的粗糙度、砂浆、垃圾。</w:t>
      </w:r>
    </w:p>
    <w:p w:rsidR="00CE1949" w:rsidRDefault="00CE1949" w:rsidP="00CE1949">
      <w:pPr>
        <w:numPr>
          <w:ilvl w:val="0"/>
          <w:numId w:val="39"/>
        </w:numPr>
        <w:ind w:firstLine="360"/>
        <w:rPr>
          <w:rFonts w:ascii="宋体" w:hAnsi="宋体" w:hint="eastAsia"/>
          <w:kern w:val="0"/>
          <w:sz w:val="28"/>
          <w:szCs w:val="28"/>
        </w:rPr>
      </w:pPr>
      <w:r>
        <w:rPr>
          <w:rFonts w:ascii="宋体" w:hAnsi="宋体" w:hint="eastAsia"/>
          <w:kern w:val="0"/>
          <w:sz w:val="28"/>
          <w:szCs w:val="28"/>
        </w:rPr>
        <w:t>抹灰要求：</w:t>
      </w:r>
    </w:p>
    <w:p w:rsidR="00CE1949" w:rsidRPr="000D19B8" w:rsidRDefault="00CE1949" w:rsidP="00CE1949">
      <w:pPr>
        <w:numPr>
          <w:ilvl w:val="1"/>
          <w:numId w:val="38"/>
        </w:numPr>
        <w:tabs>
          <w:tab w:val="clear" w:pos="1140"/>
          <w:tab w:val="num" w:pos="720"/>
        </w:tabs>
        <w:ind w:left="720" w:firstLine="0"/>
        <w:rPr>
          <w:rFonts w:ascii="宋体" w:hAnsi="宋体" w:hint="eastAsia"/>
          <w:kern w:val="0"/>
          <w:sz w:val="28"/>
          <w:szCs w:val="28"/>
        </w:rPr>
      </w:pPr>
      <w:r w:rsidRPr="000D19B8">
        <w:rPr>
          <w:rFonts w:ascii="宋体" w:hAnsi="宋体" w:hint="eastAsia"/>
          <w:kern w:val="0"/>
          <w:sz w:val="28"/>
          <w:szCs w:val="28"/>
        </w:rPr>
        <w:t>室内墙面、柱面和门洞口的阳</w:t>
      </w:r>
      <w:proofErr w:type="gramStart"/>
      <w:r w:rsidRPr="000D19B8">
        <w:rPr>
          <w:rFonts w:ascii="宋体" w:hAnsi="宋体" w:hint="eastAsia"/>
          <w:kern w:val="0"/>
          <w:sz w:val="28"/>
          <w:szCs w:val="28"/>
        </w:rPr>
        <w:t>角做法</w:t>
      </w:r>
      <w:proofErr w:type="gramEnd"/>
      <w:r w:rsidRPr="000D19B8">
        <w:rPr>
          <w:rFonts w:ascii="宋体" w:hAnsi="宋体" w:hint="eastAsia"/>
          <w:kern w:val="0"/>
          <w:sz w:val="28"/>
          <w:szCs w:val="28"/>
        </w:rPr>
        <w:t>应采用</w:t>
      </w:r>
      <w:r w:rsidRPr="000D19B8">
        <w:rPr>
          <w:kern w:val="0"/>
          <w:sz w:val="28"/>
          <w:szCs w:val="28"/>
        </w:rPr>
        <w:t>1</w:t>
      </w:r>
      <w:r w:rsidRPr="000D19B8">
        <w:rPr>
          <w:rFonts w:ascii="宋体" w:hAnsi="宋体" w:hint="eastAsia"/>
          <w:kern w:val="0"/>
          <w:sz w:val="28"/>
          <w:szCs w:val="28"/>
        </w:rPr>
        <w:t>：</w:t>
      </w:r>
      <w:r w:rsidRPr="000D19B8">
        <w:rPr>
          <w:kern w:val="0"/>
          <w:sz w:val="28"/>
          <w:szCs w:val="28"/>
        </w:rPr>
        <w:t>2</w:t>
      </w:r>
      <w:r w:rsidRPr="000D19B8">
        <w:rPr>
          <w:rFonts w:ascii="宋体" w:hAnsi="宋体" w:hint="eastAsia"/>
          <w:kern w:val="0"/>
          <w:sz w:val="28"/>
          <w:szCs w:val="28"/>
        </w:rPr>
        <w:t>水泥砂浆做护角，其高度不应低于</w:t>
      </w:r>
      <w:smartTag w:uri="urn:schemas-microsoft-com:office:smarttags" w:element="chmetcnv">
        <w:smartTagPr>
          <w:attr w:name="TCSC" w:val="0"/>
          <w:attr w:name="NumberType" w:val="1"/>
          <w:attr w:name="Negative" w:val="False"/>
          <w:attr w:name="HasSpace" w:val="False"/>
          <w:attr w:name="SourceValue" w:val="2"/>
          <w:attr w:name="UnitName" w:val="m"/>
        </w:smartTagPr>
        <w:r w:rsidRPr="000D19B8">
          <w:rPr>
            <w:kern w:val="0"/>
            <w:sz w:val="28"/>
            <w:szCs w:val="28"/>
          </w:rPr>
          <w:t>2m</w:t>
        </w:r>
      </w:smartTag>
      <w:r w:rsidRPr="000D19B8">
        <w:rPr>
          <w:rFonts w:ascii="宋体" w:hAnsi="宋体" w:hint="eastAsia"/>
          <w:kern w:val="0"/>
          <w:sz w:val="28"/>
          <w:szCs w:val="28"/>
        </w:rPr>
        <w:t>，每侧宽度不应小于</w:t>
      </w:r>
      <w:smartTag w:uri="urn:schemas-microsoft-com:office:smarttags" w:element="chmetcnv">
        <w:smartTagPr>
          <w:attr w:name="TCSC" w:val="0"/>
          <w:attr w:name="NumberType" w:val="1"/>
          <w:attr w:name="Negative" w:val="False"/>
          <w:attr w:name="HasSpace" w:val="False"/>
          <w:attr w:name="SourceValue" w:val="50"/>
          <w:attr w:name="UnitName" w:val="mm"/>
        </w:smartTagPr>
        <w:r w:rsidRPr="000D19B8">
          <w:rPr>
            <w:kern w:val="0"/>
            <w:sz w:val="28"/>
            <w:szCs w:val="28"/>
          </w:rPr>
          <w:t>50mm</w:t>
        </w:r>
      </w:smartTag>
      <w:r w:rsidRPr="000D19B8">
        <w:rPr>
          <w:rFonts w:ascii="宋体" w:hAnsi="宋体" w:hint="eastAsia"/>
          <w:kern w:val="0"/>
          <w:sz w:val="28"/>
          <w:szCs w:val="28"/>
        </w:rPr>
        <w:t>。</w:t>
      </w:r>
    </w:p>
    <w:p w:rsidR="00CE1949" w:rsidRDefault="00CE1949" w:rsidP="00CE1949">
      <w:pPr>
        <w:widowControl/>
        <w:ind w:left="720" w:hanging="296"/>
        <w:rPr>
          <w:rFonts w:hint="eastAsia"/>
          <w:kern w:val="0"/>
          <w:sz w:val="28"/>
          <w:szCs w:val="28"/>
        </w:rPr>
      </w:pPr>
      <w:r>
        <w:rPr>
          <w:rFonts w:ascii="宋体" w:hAnsi="宋体" w:hint="eastAsia"/>
          <w:kern w:val="0"/>
          <w:sz w:val="28"/>
          <w:szCs w:val="28"/>
        </w:rPr>
        <w:t>2）</w:t>
      </w:r>
      <w:r w:rsidRPr="000D19B8">
        <w:rPr>
          <w:rFonts w:ascii="宋体" w:hAnsi="宋体" w:hint="eastAsia"/>
          <w:kern w:val="0"/>
          <w:sz w:val="28"/>
          <w:szCs w:val="28"/>
        </w:rPr>
        <w:t>抹灰层与基层之间及各抹灰层之间必须粘结牢固，抹灰层应无脱层、空鼓，面层应</w:t>
      </w:r>
      <w:proofErr w:type="gramStart"/>
      <w:r w:rsidRPr="000D19B8">
        <w:rPr>
          <w:rFonts w:ascii="宋体" w:hAnsi="宋体" w:hint="eastAsia"/>
          <w:kern w:val="0"/>
          <w:sz w:val="28"/>
          <w:szCs w:val="28"/>
        </w:rPr>
        <w:t>无爆灰</w:t>
      </w:r>
      <w:proofErr w:type="gramEnd"/>
      <w:r w:rsidRPr="000D19B8">
        <w:rPr>
          <w:rFonts w:ascii="宋体" w:hAnsi="宋体" w:hint="eastAsia"/>
          <w:kern w:val="0"/>
          <w:sz w:val="28"/>
          <w:szCs w:val="28"/>
        </w:rPr>
        <w:t>和裂缝。</w:t>
      </w:r>
    </w:p>
    <w:p w:rsidR="00CE1949" w:rsidRPr="000D19B8" w:rsidRDefault="00CE1949" w:rsidP="00CE1949">
      <w:pPr>
        <w:widowControl/>
        <w:ind w:left="720" w:hanging="296"/>
        <w:rPr>
          <w:kern w:val="0"/>
          <w:sz w:val="28"/>
          <w:szCs w:val="28"/>
        </w:rPr>
      </w:pPr>
      <w:r w:rsidRPr="000D19B8">
        <w:rPr>
          <w:kern w:val="0"/>
          <w:sz w:val="28"/>
          <w:szCs w:val="28"/>
        </w:rPr>
        <w:t xml:space="preserve"> </w:t>
      </w:r>
      <w:r w:rsidRPr="000D19B8">
        <w:rPr>
          <w:rFonts w:ascii="宋体" w:hAnsi="宋体" w:hint="eastAsia"/>
          <w:kern w:val="0"/>
          <w:sz w:val="28"/>
          <w:szCs w:val="28"/>
        </w:rPr>
        <w:t>检验方法：观察；用小锤轻击检查；检查施工记录。</w:t>
      </w:r>
    </w:p>
    <w:p w:rsidR="00CE1949" w:rsidRPr="000D19B8" w:rsidRDefault="00CE1949" w:rsidP="00CE1949">
      <w:pPr>
        <w:widowControl/>
        <w:ind w:firstLineChars="128" w:firstLine="358"/>
        <w:rPr>
          <w:kern w:val="0"/>
          <w:sz w:val="28"/>
          <w:szCs w:val="28"/>
        </w:rPr>
      </w:pPr>
      <w:r>
        <w:rPr>
          <w:rFonts w:ascii="宋体" w:hAnsi="宋体" w:hint="eastAsia"/>
          <w:kern w:val="0"/>
          <w:sz w:val="28"/>
          <w:szCs w:val="28"/>
        </w:rPr>
        <w:t>3）</w:t>
      </w:r>
      <w:r w:rsidRPr="000D19B8">
        <w:rPr>
          <w:rFonts w:ascii="宋体" w:hAnsi="宋体" w:hint="eastAsia"/>
          <w:kern w:val="0"/>
          <w:sz w:val="28"/>
          <w:szCs w:val="28"/>
        </w:rPr>
        <w:t>抹灰工程的表面质量应符合下列规定：</w:t>
      </w:r>
    </w:p>
    <w:p w:rsidR="00CE1949" w:rsidRPr="000D19B8" w:rsidRDefault="00CE1949" w:rsidP="00CE1949">
      <w:pPr>
        <w:widowControl/>
        <w:rPr>
          <w:kern w:val="0"/>
          <w:sz w:val="28"/>
          <w:szCs w:val="28"/>
        </w:rPr>
      </w:pPr>
      <w:r w:rsidRPr="000D19B8">
        <w:rPr>
          <w:kern w:val="0"/>
          <w:sz w:val="28"/>
          <w:szCs w:val="28"/>
        </w:rPr>
        <w:t>       </w:t>
      </w:r>
      <w:r>
        <w:rPr>
          <w:kern w:val="0"/>
          <w:sz w:val="28"/>
          <w:szCs w:val="28"/>
        </w:rPr>
        <w:t>A</w:t>
      </w:r>
      <w:r>
        <w:rPr>
          <w:rFonts w:hint="eastAsia"/>
          <w:kern w:val="0"/>
          <w:sz w:val="28"/>
          <w:szCs w:val="28"/>
        </w:rPr>
        <w:t>、</w:t>
      </w:r>
      <w:r w:rsidRPr="000D19B8">
        <w:rPr>
          <w:kern w:val="0"/>
          <w:sz w:val="28"/>
          <w:szCs w:val="28"/>
        </w:rPr>
        <w:t> </w:t>
      </w:r>
      <w:r w:rsidRPr="000D19B8">
        <w:rPr>
          <w:rFonts w:ascii="宋体" w:hAnsi="宋体" w:hint="eastAsia"/>
          <w:kern w:val="0"/>
          <w:sz w:val="28"/>
          <w:szCs w:val="28"/>
        </w:rPr>
        <w:t>抹灰表面应光滑、洁净、颜色均匀、</w:t>
      </w:r>
      <w:proofErr w:type="gramStart"/>
      <w:r w:rsidRPr="000D19B8">
        <w:rPr>
          <w:rFonts w:ascii="宋体" w:hAnsi="宋体" w:hint="eastAsia"/>
          <w:kern w:val="0"/>
          <w:sz w:val="28"/>
          <w:szCs w:val="28"/>
        </w:rPr>
        <w:t>无抹纹</w:t>
      </w:r>
      <w:proofErr w:type="gramEnd"/>
      <w:r w:rsidRPr="000D19B8">
        <w:rPr>
          <w:rFonts w:ascii="宋体" w:hAnsi="宋体" w:hint="eastAsia"/>
          <w:kern w:val="0"/>
          <w:sz w:val="28"/>
          <w:szCs w:val="28"/>
        </w:rPr>
        <w:t>，分格缝和灰线应清晰美观。</w:t>
      </w:r>
    </w:p>
    <w:p w:rsidR="00CE1949" w:rsidRDefault="00CE1949" w:rsidP="00CE1949">
      <w:pPr>
        <w:widowControl/>
        <w:rPr>
          <w:rFonts w:ascii="宋体" w:hAnsi="宋体" w:hint="eastAsia"/>
          <w:kern w:val="0"/>
          <w:sz w:val="28"/>
          <w:szCs w:val="28"/>
        </w:rPr>
      </w:pPr>
      <w:r w:rsidRPr="000D19B8">
        <w:rPr>
          <w:kern w:val="0"/>
          <w:sz w:val="28"/>
          <w:szCs w:val="28"/>
        </w:rPr>
        <w:t xml:space="preserve">       </w:t>
      </w:r>
      <w:r w:rsidRPr="000D19B8">
        <w:rPr>
          <w:rFonts w:ascii="宋体" w:hAnsi="宋体" w:hint="eastAsia"/>
          <w:kern w:val="0"/>
          <w:sz w:val="28"/>
          <w:szCs w:val="28"/>
        </w:rPr>
        <w:t>检验方法：观察；手摸检查。</w:t>
      </w:r>
    </w:p>
    <w:p w:rsidR="00CE1949" w:rsidRPr="000D19B8" w:rsidRDefault="00CE1949" w:rsidP="00CE1949">
      <w:pPr>
        <w:widowControl/>
        <w:ind w:firstLineChars="192" w:firstLine="538"/>
        <w:rPr>
          <w:kern w:val="0"/>
          <w:sz w:val="28"/>
          <w:szCs w:val="28"/>
        </w:rPr>
      </w:pPr>
      <w:r>
        <w:rPr>
          <w:rFonts w:ascii="宋体" w:hAnsi="宋体" w:hint="eastAsia"/>
          <w:kern w:val="0"/>
          <w:sz w:val="28"/>
          <w:szCs w:val="28"/>
        </w:rPr>
        <w:lastRenderedPageBreak/>
        <w:t>B、抹灰允许偏差应符合下表规定</w:t>
      </w:r>
    </w:p>
    <w:p w:rsidR="00CE1949" w:rsidRPr="000D19B8" w:rsidRDefault="00CE1949" w:rsidP="00CE1949">
      <w:pPr>
        <w:widowControl/>
        <w:jc w:val="center"/>
        <w:rPr>
          <w:kern w:val="0"/>
          <w:sz w:val="28"/>
          <w:szCs w:val="28"/>
        </w:rPr>
      </w:pPr>
      <w:r w:rsidRPr="000D19B8">
        <w:rPr>
          <w:rFonts w:ascii="宋体" w:hAnsi="宋体" w:hint="eastAsia"/>
          <w:b/>
          <w:bCs/>
          <w:kern w:val="0"/>
          <w:sz w:val="28"/>
          <w:szCs w:val="28"/>
        </w:rPr>
        <w:t>抹灰的允许偏差和检验方法</w:t>
      </w:r>
      <w:r>
        <w:rPr>
          <w:rFonts w:ascii="宋体" w:hAnsi="宋体" w:hint="eastAsia"/>
          <w:b/>
          <w:bCs/>
          <w:kern w:val="0"/>
          <w:sz w:val="28"/>
          <w:szCs w:val="28"/>
        </w:rPr>
        <w:t>（mm）</w:t>
      </w:r>
    </w:p>
    <w:tbl>
      <w:tblPr>
        <w:tblW w:w="0" w:type="auto"/>
        <w:jc w:val="center"/>
        <w:tblCellMar>
          <w:left w:w="0" w:type="dxa"/>
          <w:right w:w="0" w:type="dxa"/>
        </w:tblCellMar>
        <w:tblLook w:val="0000"/>
      </w:tblPr>
      <w:tblGrid>
        <w:gridCol w:w="648"/>
        <w:gridCol w:w="1985"/>
        <w:gridCol w:w="1260"/>
        <w:gridCol w:w="3914"/>
      </w:tblGrid>
      <w:tr w:rsidR="00CE1949" w:rsidRPr="000D19B8" w:rsidTr="00046028">
        <w:trPr>
          <w:jc w:val="center"/>
        </w:trPr>
        <w:tc>
          <w:tcPr>
            <w:tcW w:w="648"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项次</w:t>
            </w:r>
          </w:p>
        </w:tc>
        <w:tc>
          <w:tcPr>
            <w:tcW w:w="1985"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项目</w:t>
            </w:r>
          </w:p>
        </w:tc>
        <w:tc>
          <w:tcPr>
            <w:tcW w:w="1260" w:type="dxa"/>
            <w:tcBorders>
              <w:top w:val="single" w:sz="8" w:space="0" w:color="auto"/>
              <w:left w:val="nil"/>
              <w:bottom w:val="single" w:sz="8" w:space="0" w:color="auto"/>
              <w:right w:val="single" w:sz="8" w:space="0" w:color="auto"/>
            </w:tcBorders>
            <w:shd w:val="clear" w:color="auto" w:fill="auto"/>
            <w:vAlign w:val="center"/>
          </w:tcPr>
          <w:p w:rsidR="00CE1949" w:rsidRPr="00592D47" w:rsidRDefault="00CE1949" w:rsidP="00046028">
            <w:pPr>
              <w:widowControl/>
              <w:jc w:val="center"/>
              <w:rPr>
                <w:rFonts w:ascii="宋体" w:hAnsi="宋体"/>
                <w:kern w:val="0"/>
                <w:sz w:val="28"/>
                <w:szCs w:val="28"/>
              </w:rPr>
            </w:pPr>
            <w:r w:rsidRPr="000D19B8">
              <w:rPr>
                <w:rFonts w:ascii="宋体" w:hAnsi="宋体" w:hint="eastAsia"/>
                <w:kern w:val="0"/>
                <w:sz w:val="28"/>
                <w:szCs w:val="28"/>
              </w:rPr>
              <w:t>允许偏差</w:t>
            </w:r>
          </w:p>
        </w:tc>
        <w:tc>
          <w:tcPr>
            <w:tcW w:w="391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检验方法</w:t>
            </w:r>
          </w:p>
        </w:tc>
      </w:tr>
      <w:tr w:rsidR="00CE1949" w:rsidRPr="000D19B8" w:rsidTr="00046028">
        <w:trPr>
          <w:jc w:val="center"/>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tcPr>
          <w:p w:rsidR="00CE1949" w:rsidRPr="000D19B8" w:rsidRDefault="00CE1949" w:rsidP="00046028">
            <w:pPr>
              <w:widowControl/>
              <w:jc w:val="left"/>
              <w:rPr>
                <w:kern w:val="0"/>
                <w:sz w:val="28"/>
                <w:szCs w:val="28"/>
              </w:rPr>
            </w:pPr>
          </w:p>
        </w:tc>
        <w:tc>
          <w:tcPr>
            <w:tcW w:w="1985" w:type="dxa"/>
            <w:vMerge/>
            <w:tcBorders>
              <w:top w:val="single" w:sz="8" w:space="0" w:color="auto"/>
              <w:left w:val="nil"/>
              <w:bottom w:val="single" w:sz="8" w:space="0" w:color="auto"/>
              <w:right w:val="single" w:sz="8" w:space="0" w:color="auto"/>
            </w:tcBorders>
            <w:shd w:val="clear" w:color="auto" w:fill="auto"/>
            <w:vAlign w:val="center"/>
          </w:tcPr>
          <w:p w:rsidR="00CE1949" w:rsidRPr="000D19B8" w:rsidRDefault="00CE1949" w:rsidP="00046028">
            <w:pPr>
              <w:widowControl/>
              <w:jc w:val="left"/>
              <w:rPr>
                <w:kern w:val="0"/>
                <w:sz w:val="28"/>
                <w:szCs w:val="28"/>
              </w:rPr>
            </w:pP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抹灰</w:t>
            </w:r>
          </w:p>
        </w:tc>
        <w:tc>
          <w:tcPr>
            <w:tcW w:w="0" w:type="auto"/>
            <w:vMerge/>
            <w:tcBorders>
              <w:top w:val="single" w:sz="8" w:space="0" w:color="auto"/>
              <w:left w:val="nil"/>
              <w:bottom w:val="single" w:sz="8" w:space="0" w:color="auto"/>
              <w:right w:val="single" w:sz="8" w:space="0" w:color="auto"/>
            </w:tcBorders>
            <w:shd w:val="clear" w:color="auto" w:fill="auto"/>
            <w:vAlign w:val="center"/>
          </w:tcPr>
          <w:p w:rsidR="00CE1949" w:rsidRPr="000D19B8" w:rsidRDefault="00CE1949" w:rsidP="00046028">
            <w:pPr>
              <w:widowControl/>
              <w:jc w:val="left"/>
              <w:rPr>
                <w:kern w:val="0"/>
                <w:sz w:val="28"/>
                <w:szCs w:val="28"/>
              </w:rPr>
            </w:pPr>
          </w:p>
        </w:tc>
      </w:tr>
      <w:tr w:rsidR="00CE1949" w:rsidRPr="000D19B8"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kern w:val="0"/>
                <w:sz w:val="28"/>
                <w:szCs w:val="28"/>
              </w:rPr>
              <w:t>1</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立面垂直度</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kern w:val="0"/>
                <w:sz w:val="28"/>
                <w:szCs w:val="28"/>
              </w:rPr>
              <w:t>3</w:t>
            </w:r>
          </w:p>
        </w:tc>
        <w:tc>
          <w:tcPr>
            <w:tcW w:w="3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用</w:t>
            </w:r>
            <w:r w:rsidRPr="000D19B8">
              <w:rPr>
                <w:kern w:val="0"/>
                <w:sz w:val="28"/>
                <w:szCs w:val="28"/>
              </w:rPr>
              <w:t>2 m</w:t>
            </w:r>
            <w:r w:rsidRPr="000D19B8">
              <w:rPr>
                <w:rFonts w:ascii="宋体" w:hAnsi="宋体" w:hint="eastAsia"/>
                <w:kern w:val="0"/>
                <w:sz w:val="28"/>
                <w:szCs w:val="28"/>
              </w:rPr>
              <w:t>垂直检测</w:t>
            </w:r>
            <w:proofErr w:type="gramStart"/>
            <w:r w:rsidRPr="000D19B8">
              <w:rPr>
                <w:rFonts w:ascii="宋体" w:hAnsi="宋体" w:hint="eastAsia"/>
                <w:kern w:val="0"/>
                <w:sz w:val="28"/>
                <w:szCs w:val="28"/>
              </w:rPr>
              <w:t>尺</w:t>
            </w:r>
            <w:proofErr w:type="gramEnd"/>
            <w:r w:rsidRPr="000D19B8">
              <w:rPr>
                <w:rFonts w:ascii="宋体" w:hAnsi="宋体" w:hint="eastAsia"/>
                <w:kern w:val="0"/>
                <w:sz w:val="28"/>
                <w:szCs w:val="28"/>
              </w:rPr>
              <w:t>检查</w:t>
            </w:r>
          </w:p>
        </w:tc>
      </w:tr>
      <w:tr w:rsidR="00CE1949" w:rsidRPr="000D19B8"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kern w:val="0"/>
                <w:sz w:val="28"/>
                <w:szCs w:val="28"/>
              </w:rPr>
              <w:t>2</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表面平整度</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kern w:val="0"/>
                <w:sz w:val="28"/>
                <w:szCs w:val="28"/>
              </w:rPr>
              <w:t>3</w:t>
            </w:r>
          </w:p>
        </w:tc>
        <w:tc>
          <w:tcPr>
            <w:tcW w:w="3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用</w:t>
            </w:r>
            <w:r w:rsidRPr="000D19B8">
              <w:rPr>
                <w:kern w:val="0"/>
                <w:sz w:val="28"/>
                <w:szCs w:val="28"/>
              </w:rPr>
              <w:t>2 m</w:t>
            </w:r>
            <w:r w:rsidRPr="000D19B8">
              <w:rPr>
                <w:rFonts w:ascii="宋体" w:hAnsi="宋体" w:hint="eastAsia"/>
                <w:kern w:val="0"/>
                <w:sz w:val="28"/>
                <w:szCs w:val="28"/>
              </w:rPr>
              <w:t>靠尺和塞尺检查</w:t>
            </w:r>
          </w:p>
        </w:tc>
      </w:tr>
      <w:tr w:rsidR="00CE1949" w:rsidRPr="000D19B8"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kern w:val="0"/>
                <w:sz w:val="28"/>
                <w:szCs w:val="28"/>
              </w:rPr>
              <w:t>3</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阴阳角方正</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kern w:val="0"/>
                <w:sz w:val="28"/>
                <w:szCs w:val="28"/>
              </w:rPr>
              <w:t>3</w:t>
            </w:r>
          </w:p>
        </w:tc>
        <w:tc>
          <w:tcPr>
            <w:tcW w:w="3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用直角检测</w:t>
            </w:r>
            <w:proofErr w:type="gramStart"/>
            <w:r w:rsidRPr="000D19B8">
              <w:rPr>
                <w:rFonts w:ascii="宋体" w:hAnsi="宋体" w:hint="eastAsia"/>
                <w:kern w:val="0"/>
                <w:sz w:val="28"/>
                <w:szCs w:val="28"/>
              </w:rPr>
              <w:t>尺</w:t>
            </w:r>
            <w:proofErr w:type="gramEnd"/>
            <w:r w:rsidRPr="000D19B8">
              <w:rPr>
                <w:rFonts w:ascii="宋体" w:hAnsi="宋体" w:hint="eastAsia"/>
                <w:kern w:val="0"/>
                <w:sz w:val="28"/>
                <w:szCs w:val="28"/>
              </w:rPr>
              <w:t>检查</w:t>
            </w:r>
          </w:p>
        </w:tc>
      </w:tr>
      <w:tr w:rsidR="00CE1949" w:rsidRPr="000D19B8"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kern w:val="0"/>
                <w:sz w:val="28"/>
                <w:szCs w:val="28"/>
              </w:rPr>
              <w:t>4</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分格条（缝）直线度</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kern w:val="0"/>
                <w:sz w:val="28"/>
                <w:szCs w:val="28"/>
              </w:rPr>
              <w:t>3</w:t>
            </w:r>
          </w:p>
        </w:tc>
        <w:tc>
          <w:tcPr>
            <w:tcW w:w="3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用</w:t>
            </w:r>
            <w:r w:rsidRPr="000D19B8">
              <w:rPr>
                <w:kern w:val="0"/>
                <w:sz w:val="28"/>
                <w:szCs w:val="28"/>
              </w:rPr>
              <w:t>5 m</w:t>
            </w:r>
            <w:r w:rsidRPr="000D19B8">
              <w:rPr>
                <w:rFonts w:ascii="宋体" w:hAnsi="宋体" w:hint="eastAsia"/>
                <w:kern w:val="0"/>
                <w:sz w:val="28"/>
                <w:szCs w:val="28"/>
              </w:rPr>
              <w:t>线，不足</w:t>
            </w:r>
            <w:r w:rsidRPr="000D19B8">
              <w:rPr>
                <w:kern w:val="0"/>
                <w:sz w:val="28"/>
                <w:szCs w:val="28"/>
              </w:rPr>
              <w:t>5 m</w:t>
            </w:r>
            <w:r w:rsidRPr="000D19B8">
              <w:rPr>
                <w:rFonts w:ascii="宋体" w:hAnsi="宋体" w:hint="eastAsia"/>
                <w:kern w:val="0"/>
                <w:sz w:val="28"/>
                <w:szCs w:val="28"/>
              </w:rPr>
              <w:t>拉通线，用钢直尺检查</w:t>
            </w:r>
          </w:p>
        </w:tc>
      </w:tr>
      <w:tr w:rsidR="00CE1949" w:rsidRPr="000D19B8"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kern w:val="0"/>
                <w:sz w:val="28"/>
                <w:szCs w:val="28"/>
              </w:rPr>
              <w:t>5</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墙裙、勒脚上口直线度</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kern w:val="0"/>
                <w:sz w:val="28"/>
                <w:szCs w:val="28"/>
              </w:rPr>
              <w:t>3</w:t>
            </w:r>
          </w:p>
        </w:tc>
        <w:tc>
          <w:tcPr>
            <w:tcW w:w="3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0D19B8" w:rsidRDefault="00CE1949" w:rsidP="00046028">
            <w:pPr>
              <w:widowControl/>
              <w:jc w:val="center"/>
              <w:rPr>
                <w:kern w:val="0"/>
                <w:sz w:val="28"/>
                <w:szCs w:val="28"/>
              </w:rPr>
            </w:pPr>
            <w:r w:rsidRPr="000D19B8">
              <w:rPr>
                <w:rFonts w:ascii="宋体" w:hAnsi="宋体" w:hint="eastAsia"/>
                <w:kern w:val="0"/>
                <w:sz w:val="28"/>
                <w:szCs w:val="28"/>
              </w:rPr>
              <w:t>拉</w:t>
            </w:r>
            <w:r w:rsidRPr="000D19B8">
              <w:rPr>
                <w:kern w:val="0"/>
                <w:sz w:val="28"/>
                <w:szCs w:val="28"/>
              </w:rPr>
              <w:t>5 m</w:t>
            </w:r>
            <w:r w:rsidRPr="000D19B8">
              <w:rPr>
                <w:rFonts w:ascii="宋体" w:hAnsi="宋体" w:hint="eastAsia"/>
                <w:kern w:val="0"/>
                <w:sz w:val="28"/>
                <w:szCs w:val="28"/>
              </w:rPr>
              <w:t>线，不足</w:t>
            </w:r>
            <w:r w:rsidRPr="000D19B8">
              <w:rPr>
                <w:kern w:val="0"/>
                <w:sz w:val="28"/>
                <w:szCs w:val="28"/>
              </w:rPr>
              <w:t>5 m</w:t>
            </w:r>
            <w:r w:rsidRPr="000D19B8">
              <w:rPr>
                <w:rFonts w:ascii="宋体" w:hAnsi="宋体" w:hint="eastAsia"/>
                <w:kern w:val="0"/>
                <w:sz w:val="28"/>
                <w:szCs w:val="28"/>
              </w:rPr>
              <w:t>拉通线，用钢直尺检查</w:t>
            </w:r>
          </w:p>
        </w:tc>
      </w:tr>
    </w:tbl>
    <w:p w:rsidR="00CE1949" w:rsidRDefault="00CE1949" w:rsidP="00CE1949">
      <w:pPr>
        <w:numPr>
          <w:ilvl w:val="1"/>
          <w:numId w:val="27"/>
        </w:numPr>
        <w:rPr>
          <w:rFonts w:hint="eastAsia"/>
          <w:sz w:val="28"/>
          <w:szCs w:val="28"/>
        </w:rPr>
      </w:pPr>
      <w:r w:rsidRPr="000D19B8">
        <w:rPr>
          <w:rFonts w:hint="eastAsia"/>
          <w:sz w:val="28"/>
          <w:szCs w:val="28"/>
        </w:rPr>
        <w:t>门洞口应预留防腐木砖，每边固定点应不少于三处，间距不大于</w:t>
      </w:r>
      <w:r w:rsidRPr="000D19B8">
        <w:rPr>
          <w:rFonts w:hint="eastAsia"/>
          <w:sz w:val="28"/>
          <w:szCs w:val="28"/>
        </w:rPr>
        <w:t>0.8</w:t>
      </w:r>
      <w:r w:rsidRPr="000D19B8">
        <w:rPr>
          <w:rFonts w:hint="eastAsia"/>
          <w:sz w:val="28"/>
          <w:szCs w:val="28"/>
        </w:rPr>
        <w:t>－</w:t>
      </w:r>
      <w:smartTag w:uri="urn:schemas-microsoft-com:office:smarttags" w:element="chmetcnv">
        <w:smartTagPr>
          <w:attr w:name="UnitName" w:val="m"/>
          <w:attr w:name="SourceValue" w:val=".9"/>
          <w:attr w:name="HasSpace" w:val="False"/>
          <w:attr w:name="Negative" w:val="False"/>
          <w:attr w:name="NumberType" w:val="1"/>
          <w:attr w:name="TCSC" w:val="0"/>
        </w:smartTagPr>
        <w:r w:rsidRPr="000D19B8">
          <w:rPr>
            <w:rFonts w:hint="eastAsia"/>
            <w:sz w:val="28"/>
            <w:szCs w:val="28"/>
          </w:rPr>
          <w:t>0.9m</w:t>
        </w:r>
      </w:smartTag>
      <w:r w:rsidRPr="000D19B8">
        <w:rPr>
          <w:rFonts w:hint="eastAsia"/>
          <w:sz w:val="28"/>
          <w:szCs w:val="28"/>
        </w:rPr>
        <w:t>，，否则门洞口第一</w:t>
      </w:r>
      <w:proofErr w:type="gramStart"/>
      <w:r w:rsidRPr="000D19B8">
        <w:rPr>
          <w:rFonts w:hint="eastAsia"/>
          <w:sz w:val="28"/>
          <w:szCs w:val="28"/>
        </w:rPr>
        <w:t>皮砖必须</w:t>
      </w:r>
      <w:proofErr w:type="gramEnd"/>
      <w:r w:rsidRPr="000D19B8">
        <w:rPr>
          <w:rFonts w:hint="eastAsia"/>
          <w:sz w:val="28"/>
          <w:szCs w:val="28"/>
        </w:rPr>
        <w:t>为实心砖，不然</w:t>
      </w:r>
      <w:proofErr w:type="gramStart"/>
      <w:r w:rsidRPr="000D19B8">
        <w:rPr>
          <w:rFonts w:hint="eastAsia"/>
          <w:sz w:val="28"/>
          <w:szCs w:val="28"/>
        </w:rPr>
        <w:t>影响门套安装</w:t>
      </w:r>
      <w:proofErr w:type="gramEnd"/>
      <w:r w:rsidRPr="000D19B8">
        <w:rPr>
          <w:rFonts w:hint="eastAsia"/>
          <w:sz w:val="28"/>
          <w:szCs w:val="28"/>
        </w:rPr>
        <w:t>强度。门洞口的宽度尺寸必须大于门扇</w:t>
      </w:r>
      <w:r w:rsidRPr="000D19B8">
        <w:rPr>
          <w:rFonts w:hint="eastAsia"/>
          <w:sz w:val="28"/>
          <w:szCs w:val="28"/>
        </w:rPr>
        <w:t>80</w:t>
      </w:r>
      <w:r w:rsidRPr="000D19B8">
        <w:rPr>
          <w:rFonts w:hint="eastAsia"/>
          <w:sz w:val="28"/>
          <w:szCs w:val="28"/>
        </w:rPr>
        <w:t>－</w:t>
      </w:r>
      <w:smartTag w:uri="urn:schemas-microsoft-com:office:smarttags" w:element="chmetcnv">
        <w:smartTagPr>
          <w:attr w:name="UnitName" w:val="mm"/>
          <w:attr w:name="SourceValue" w:val="100"/>
          <w:attr w:name="HasSpace" w:val="False"/>
          <w:attr w:name="Negative" w:val="False"/>
          <w:attr w:name="NumberType" w:val="1"/>
          <w:attr w:name="TCSC" w:val="0"/>
        </w:smartTagPr>
        <w:r w:rsidRPr="000D19B8">
          <w:rPr>
            <w:rFonts w:hint="eastAsia"/>
            <w:sz w:val="28"/>
            <w:szCs w:val="28"/>
          </w:rPr>
          <w:t>100mm</w:t>
        </w:r>
      </w:smartTag>
      <w:r w:rsidRPr="000D19B8">
        <w:rPr>
          <w:rFonts w:hint="eastAsia"/>
          <w:sz w:val="28"/>
          <w:szCs w:val="28"/>
        </w:rPr>
        <w:t>，高度尺寸必须在装饰完成面上大于门扇</w:t>
      </w:r>
      <w:r w:rsidRPr="000D19B8">
        <w:rPr>
          <w:rFonts w:hint="eastAsia"/>
          <w:sz w:val="28"/>
          <w:szCs w:val="28"/>
        </w:rPr>
        <w:t>40</w:t>
      </w:r>
      <w:r w:rsidRPr="000D19B8">
        <w:rPr>
          <w:rFonts w:hint="eastAsia"/>
          <w:sz w:val="28"/>
          <w:szCs w:val="28"/>
        </w:rPr>
        <w:t>－</w:t>
      </w:r>
      <w:smartTag w:uri="urn:schemas-microsoft-com:office:smarttags" w:element="chmetcnv">
        <w:smartTagPr>
          <w:attr w:name="UnitName" w:val="mm"/>
          <w:attr w:name="SourceValue" w:val="50"/>
          <w:attr w:name="HasSpace" w:val="False"/>
          <w:attr w:name="Negative" w:val="False"/>
          <w:attr w:name="NumberType" w:val="1"/>
          <w:attr w:name="TCSC" w:val="0"/>
        </w:smartTagPr>
        <w:r w:rsidRPr="000D19B8">
          <w:rPr>
            <w:rFonts w:hint="eastAsia"/>
            <w:sz w:val="28"/>
            <w:szCs w:val="28"/>
          </w:rPr>
          <w:t>50mm</w:t>
        </w:r>
      </w:smartTag>
      <w:r w:rsidRPr="000D19B8">
        <w:rPr>
          <w:rFonts w:hint="eastAsia"/>
          <w:sz w:val="28"/>
          <w:szCs w:val="28"/>
        </w:rPr>
        <w:t>。</w:t>
      </w:r>
    </w:p>
    <w:p w:rsidR="00CE1949" w:rsidRPr="00990792" w:rsidRDefault="00CE1949" w:rsidP="00CE1949">
      <w:pPr>
        <w:rPr>
          <w:rFonts w:hint="eastAsia"/>
          <w:sz w:val="28"/>
          <w:szCs w:val="28"/>
        </w:rPr>
      </w:pPr>
      <w:r>
        <w:rPr>
          <w:rFonts w:hint="eastAsia"/>
          <w:sz w:val="28"/>
          <w:szCs w:val="28"/>
        </w:rPr>
        <w:t>二）、混凝土地面检查：</w:t>
      </w:r>
    </w:p>
    <w:p w:rsidR="00CE1949" w:rsidRDefault="00CE1949" w:rsidP="00CE1949">
      <w:pPr>
        <w:tabs>
          <w:tab w:val="left" w:pos="720"/>
        </w:tabs>
        <w:ind w:leftChars="342" w:left="718" w:firstLineChars="200" w:firstLine="560"/>
        <w:rPr>
          <w:rFonts w:hint="eastAsia"/>
          <w:sz w:val="28"/>
        </w:rPr>
      </w:pPr>
      <w:r>
        <w:rPr>
          <w:rFonts w:hint="eastAsia"/>
          <w:sz w:val="28"/>
        </w:rPr>
        <w:t>1</w:t>
      </w:r>
      <w:r>
        <w:rPr>
          <w:rFonts w:hint="eastAsia"/>
          <w:sz w:val="28"/>
        </w:rPr>
        <w:t>、楼板平整度检查，地面的粗糙度，是否存在空鼓、开裂；建筑标高复核；是否存在较多落地砂浆、垃圾。</w:t>
      </w:r>
    </w:p>
    <w:p w:rsidR="00CE1949" w:rsidRPr="00641DEF" w:rsidRDefault="00CE1949" w:rsidP="00CE1949">
      <w:pPr>
        <w:ind w:firstLineChars="450" w:firstLine="1260"/>
        <w:rPr>
          <w:rFonts w:hint="eastAsia"/>
          <w:sz w:val="28"/>
          <w:szCs w:val="28"/>
        </w:rPr>
      </w:pPr>
      <w:r>
        <w:rPr>
          <w:rFonts w:hint="eastAsia"/>
          <w:sz w:val="28"/>
          <w:szCs w:val="28"/>
        </w:rPr>
        <w:t>2</w:t>
      </w:r>
      <w:r>
        <w:rPr>
          <w:rFonts w:hint="eastAsia"/>
          <w:sz w:val="28"/>
          <w:szCs w:val="28"/>
        </w:rPr>
        <w:t>、混凝土地面面层允许偏差应符合下表规定：</w:t>
      </w:r>
    </w:p>
    <w:p w:rsidR="00CE1949" w:rsidRPr="000D19B8" w:rsidRDefault="00CE1949" w:rsidP="00CE1949">
      <w:pPr>
        <w:widowControl/>
        <w:spacing w:before="178" w:after="25" w:line="360" w:lineRule="auto"/>
        <w:ind w:left="420"/>
        <w:jc w:val="center"/>
        <w:rPr>
          <w:color w:val="000000"/>
          <w:kern w:val="0"/>
          <w:sz w:val="28"/>
          <w:szCs w:val="28"/>
        </w:rPr>
      </w:pPr>
      <w:r>
        <w:rPr>
          <w:rFonts w:ascii="宋体" w:hAnsi="宋体" w:hint="eastAsia"/>
          <w:b/>
          <w:bCs/>
          <w:color w:val="000000"/>
          <w:kern w:val="0"/>
          <w:sz w:val="28"/>
          <w:szCs w:val="28"/>
        </w:rPr>
        <w:t>混凝土地面</w:t>
      </w:r>
      <w:r w:rsidRPr="000D19B8">
        <w:rPr>
          <w:rFonts w:ascii="宋体" w:hAnsi="宋体" w:hint="eastAsia"/>
          <w:b/>
          <w:bCs/>
          <w:color w:val="000000"/>
          <w:kern w:val="0"/>
          <w:sz w:val="28"/>
          <w:szCs w:val="28"/>
        </w:rPr>
        <w:t>面层的允许偏差和检验方法</w:t>
      </w:r>
      <w:r>
        <w:rPr>
          <w:rFonts w:ascii="宋体" w:hAnsi="宋体" w:hint="eastAsia"/>
          <w:b/>
          <w:bCs/>
          <w:color w:val="000000"/>
          <w:kern w:val="0"/>
          <w:sz w:val="28"/>
          <w:szCs w:val="28"/>
        </w:rPr>
        <w:t>（mm</w:t>
      </w:r>
      <w:r>
        <w:rPr>
          <w:rFonts w:ascii="宋体" w:hAnsi="宋体"/>
          <w:b/>
          <w:bCs/>
          <w:color w:val="000000"/>
          <w:kern w:val="0"/>
          <w:sz w:val="28"/>
          <w:szCs w:val="28"/>
        </w:rPr>
        <w:t>）</w:t>
      </w:r>
    </w:p>
    <w:tbl>
      <w:tblPr>
        <w:tblW w:w="9096" w:type="dxa"/>
        <w:jc w:val="center"/>
        <w:tblLayout w:type="fixed"/>
        <w:tblCellMar>
          <w:left w:w="0" w:type="dxa"/>
          <w:right w:w="0" w:type="dxa"/>
        </w:tblCellMar>
        <w:tblLook w:val="0000"/>
      </w:tblPr>
      <w:tblGrid>
        <w:gridCol w:w="2268"/>
        <w:gridCol w:w="2268"/>
        <w:gridCol w:w="2268"/>
        <w:gridCol w:w="2268"/>
        <w:gridCol w:w="24"/>
      </w:tblGrid>
      <w:tr w:rsidR="00CE1949" w:rsidRPr="000D19B8" w:rsidTr="00046028">
        <w:trPr>
          <w:jc w:val="center"/>
        </w:trPr>
        <w:tc>
          <w:tcPr>
            <w:tcW w:w="226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CE1949" w:rsidRDefault="00CE1949" w:rsidP="00046028">
            <w:pPr>
              <w:widowControl/>
              <w:spacing w:before="178" w:after="25" w:line="360" w:lineRule="auto"/>
              <w:jc w:val="center"/>
              <w:rPr>
                <w:rFonts w:ascii="宋体" w:hAnsi="宋体" w:hint="eastAsia"/>
                <w:color w:val="000000"/>
                <w:kern w:val="0"/>
                <w:sz w:val="28"/>
                <w:szCs w:val="28"/>
              </w:rPr>
            </w:pPr>
          </w:p>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项次</w:t>
            </w:r>
          </w:p>
        </w:tc>
        <w:tc>
          <w:tcPr>
            <w:tcW w:w="226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项目</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允许偏差</w:t>
            </w:r>
          </w:p>
        </w:tc>
        <w:tc>
          <w:tcPr>
            <w:tcW w:w="229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检验方法</w:t>
            </w:r>
          </w:p>
        </w:tc>
      </w:tr>
      <w:tr w:rsidR="00CE1949" w:rsidRPr="000D19B8" w:rsidTr="00046028">
        <w:trPr>
          <w:gridAfter w:val="1"/>
          <w:wAfter w:w="24" w:type="dxa"/>
          <w:jc w:val="center"/>
        </w:trPr>
        <w:tc>
          <w:tcPr>
            <w:tcW w:w="2268" w:type="dxa"/>
            <w:vMerge/>
            <w:tcBorders>
              <w:top w:val="single" w:sz="8" w:space="0" w:color="auto"/>
              <w:left w:val="single" w:sz="8" w:space="0" w:color="auto"/>
              <w:bottom w:val="single" w:sz="8" w:space="0" w:color="auto"/>
              <w:right w:val="single" w:sz="8" w:space="0" w:color="auto"/>
            </w:tcBorders>
            <w:vAlign w:val="center"/>
          </w:tcPr>
          <w:p w:rsidR="00CE1949" w:rsidRPr="000D19B8" w:rsidRDefault="00CE1949" w:rsidP="00046028">
            <w:pPr>
              <w:widowControl/>
              <w:jc w:val="left"/>
              <w:rPr>
                <w:color w:val="000000"/>
                <w:kern w:val="0"/>
                <w:sz w:val="28"/>
                <w:szCs w:val="28"/>
              </w:rPr>
            </w:pPr>
          </w:p>
        </w:tc>
        <w:tc>
          <w:tcPr>
            <w:tcW w:w="2268" w:type="dxa"/>
            <w:vMerge/>
            <w:tcBorders>
              <w:top w:val="single" w:sz="8" w:space="0" w:color="auto"/>
              <w:left w:val="nil"/>
              <w:bottom w:val="single" w:sz="8" w:space="0" w:color="auto"/>
              <w:right w:val="single" w:sz="8" w:space="0" w:color="auto"/>
            </w:tcBorders>
            <w:vAlign w:val="center"/>
          </w:tcPr>
          <w:p w:rsidR="00CE1949" w:rsidRPr="000D19B8" w:rsidRDefault="00CE1949" w:rsidP="00046028">
            <w:pPr>
              <w:widowControl/>
              <w:jc w:val="left"/>
              <w:rPr>
                <w:color w:val="000000"/>
                <w:kern w:val="0"/>
                <w:sz w:val="28"/>
                <w:szCs w:val="2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CE1949" w:rsidRPr="000D19B8" w:rsidRDefault="00CE1949" w:rsidP="00046028">
            <w:pPr>
              <w:widowControl/>
              <w:spacing w:before="178" w:after="25" w:line="360" w:lineRule="auto"/>
              <w:rPr>
                <w:color w:val="000000"/>
                <w:kern w:val="0"/>
                <w:sz w:val="28"/>
                <w:szCs w:val="28"/>
              </w:rPr>
            </w:pPr>
            <w:r w:rsidRPr="000D19B8">
              <w:rPr>
                <w:rFonts w:ascii="宋体" w:hAnsi="宋体" w:hint="eastAsia"/>
                <w:color w:val="000000"/>
                <w:kern w:val="0"/>
                <w:sz w:val="28"/>
                <w:szCs w:val="28"/>
              </w:rPr>
              <w:t>水泥混凝土面层</w:t>
            </w:r>
          </w:p>
        </w:tc>
        <w:tc>
          <w:tcPr>
            <w:tcW w:w="2268" w:type="dxa"/>
            <w:tcBorders>
              <w:top w:val="single" w:sz="8" w:space="0" w:color="auto"/>
              <w:left w:val="nil"/>
              <w:bottom w:val="single" w:sz="8" w:space="0" w:color="auto"/>
              <w:right w:val="single" w:sz="8" w:space="0" w:color="auto"/>
            </w:tcBorders>
            <w:vAlign w:val="center"/>
          </w:tcPr>
          <w:p w:rsidR="00CE1949" w:rsidRPr="000D19B8" w:rsidRDefault="00CE1949" w:rsidP="00046028">
            <w:pPr>
              <w:widowControl/>
              <w:jc w:val="left"/>
              <w:rPr>
                <w:color w:val="000000"/>
                <w:kern w:val="0"/>
                <w:sz w:val="28"/>
                <w:szCs w:val="28"/>
              </w:rPr>
            </w:pPr>
          </w:p>
        </w:tc>
      </w:tr>
      <w:tr w:rsidR="00CE1949" w:rsidRPr="000D19B8" w:rsidTr="00046028">
        <w:trPr>
          <w:gridAfter w:val="1"/>
          <w:wAfter w:w="24" w:type="dxa"/>
          <w:jc w:val="center"/>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1</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表面平整度</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5</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CE1949" w:rsidRPr="000D19B8" w:rsidRDefault="00CE1949" w:rsidP="00046028">
            <w:pPr>
              <w:widowControl/>
              <w:spacing w:before="178" w:after="25" w:line="360" w:lineRule="auto"/>
              <w:rPr>
                <w:color w:val="000000"/>
                <w:kern w:val="0"/>
                <w:sz w:val="28"/>
                <w:szCs w:val="28"/>
              </w:rPr>
            </w:pPr>
            <w:r w:rsidRPr="000D19B8">
              <w:rPr>
                <w:rFonts w:ascii="宋体" w:hAnsi="宋体" w:hint="eastAsia"/>
                <w:color w:val="000000"/>
                <w:kern w:val="0"/>
                <w:sz w:val="28"/>
                <w:szCs w:val="28"/>
              </w:rPr>
              <w:t>用2m靠尺和楔形塞尺检查</w:t>
            </w:r>
          </w:p>
        </w:tc>
      </w:tr>
      <w:tr w:rsidR="00CE1949" w:rsidRPr="000D19B8" w:rsidTr="00046028">
        <w:trPr>
          <w:gridAfter w:val="1"/>
          <w:wAfter w:w="24" w:type="dxa"/>
          <w:jc w:val="center"/>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2</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踢脚线上口平直</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4</w:t>
            </w:r>
          </w:p>
        </w:tc>
        <w:tc>
          <w:tcPr>
            <w:tcW w:w="2268" w:type="dxa"/>
            <w:vMerge w:val="restart"/>
            <w:tcBorders>
              <w:top w:val="nil"/>
              <w:left w:val="nil"/>
              <w:bottom w:val="single" w:sz="8" w:space="0" w:color="auto"/>
              <w:right w:val="single" w:sz="8" w:space="0" w:color="auto"/>
            </w:tcBorders>
            <w:tcMar>
              <w:top w:w="0" w:type="dxa"/>
              <w:left w:w="108" w:type="dxa"/>
              <w:bottom w:w="0" w:type="dxa"/>
              <w:right w:w="108" w:type="dxa"/>
            </w:tcMar>
          </w:tcPr>
          <w:p w:rsidR="00CE1949" w:rsidRPr="000D19B8" w:rsidRDefault="00CE1949" w:rsidP="00046028">
            <w:pPr>
              <w:widowControl/>
              <w:spacing w:before="178" w:after="25" w:line="360" w:lineRule="auto"/>
              <w:rPr>
                <w:color w:val="000000"/>
                <w:kern w:val="0"/>
                <w:sz w:val="28"/>
                <w:szCs w:val="28"/>
              </w:rPr>
            </w:pPr>
            <w:r w:rsidRPr="000D19B8">
              <w:rPr>
                <w:rFonts w:ascii="宋体" w:hAnsi="宋体" w:hint="eastAsia"/>
                <w:color w:val="000000"/>
                <w:kern w:val="0"/>
                <w:sz w:val="28"/>
                <w:szCs w:val="28"/>
              </w:rPr>
              <w:t>拉5m线和用钢尺检查</w:t>
            </w:r>
          </w:p>
        </w:tc>
      </w:tr>
      <w:tr w:rsidR="00CE1949" w:rsidRPr="000D19B8" w:rsidTr="00046028">
        <w:trPr>
          <w:gridAfter w:val="1"/>
          <w:wAfter w:w="24" w:type="dxa"/>
          <w:jc w:val="center"/>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3</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rsidR="00CE1949" w:rsidRPr="000D19B8" w:rsidRDefault="00CE1949" w:rsidP="00046028">
            <w:pPr>
              <w:widowControl/>
              <w:spacing w:before="178" w:after="25" w:line="360" w:lineRule="auto"/>
              <w:jc w:val="center"/>
              <w:rPr>
                <w:color w:val="000000"/>
                <w:kern w:val="0"/>
                <w:sz w:val="28"/>
                <w:szCs w:val="28"/>
              </w:rPr>
            </w:pPr>
            <w:proofErr w:type="gramStart"/>
            <w:r w:rsidRPr="000D19B8">
              <w:rPr>
                <w:rFonts w:ascii="宋体" w:hAnsi="宋体" w:hint="eastAsia"/>
                <w:color w:val="000000"/>
                <w:kern w:val="0"/>
                <w:sz w:val="28"/>
                <w:szCs w:val="28"/>
              </w:rPr>
              <w:t>缝格平直</w:t>
            </w:r>
            <w:proofErr w:type="gramEnd"/>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tcPr>
          <w:p w:rsidR="00CE1949" w:rsidRPr="000D19B8" w:rsidRDefault="00CE1949" w:rsidP="00046028">
            <w:pPr>
              <w:widowControl/>
              <w:spacing w:before="178" w:after="25" w:line="360" w:lineRule="auto"/>
              <w:jc w:val="center"/>
              <w:rPr>
                <w:color w:val="000000"/>
                <w:kern w:val="0"/>
                <w:sz w:val="28"/>
                <w:szCs w:val="28"/>
              </w:rPr>
            </w:pPr>
            <w:r w:rsidRPr="000D19B8">
              <w:rPr>
                <w:rFonts w:ascii="宋体" w:hAnsi="宋体" w:hint="eastAsia"/>
                <w:color w:val="000000"/>
                <w:kern w:val="0"/>
                <w:sz w:val="28"/>
                <w:szCs w:val="28"/>
              </w:rPr>
              <w:t>3</w:t>
            </w:r>
          </w:p>
        </w:tc>
        <w:tc>
          <w:tcPr>
            <w:tcW w:w="2268" w:type="dxa"/>
            <w:vMerge/>
            <w:tcBorders>
              <w:top w:val="nil"/>
              <w:left w:val="nil"/>
              <w:bottom w:val="single" w:sz="8" w:space="0" w:color="auto"/>
              <w:right w:val="single" w:sz="8" w:space="0" w:color="auto"/>
            </w:tcBorders>
            <w:vAlign w:val="center"/>
          </w:tcPr>
          <w:p w:rsidR="00CE1949" w:rsidRPr="000D19B8" w:rsidRDefault="00CE1949" w:rsidP="00046028">
            <w:pPr>
              <w:widowControl/>
              <w:jc w:val="left"/>
              <w:rPr>
                <w:color w:val="000000"/>
                <w:kern w:val="0"/>
                <w:sz w:val="28"/>
                <w:szCs w:val="28"/>
              </w:rPr>
            </w:pPr>
          </w:p>
        </w:tc>
      </w:tr>
    </w:tbl>
    <w:p w:rsidR="00CE1949" w:rsidRPr="000D19B8" w:rsidRDefault="00CE1949" w:rsidP="00CE1949">
      <w:pPr>
        <w:ind w:leftChars="514" w:left="1079"/>
        <w:rPr>
          <w:rFonts w:ascii="宋体" w:hAnsi="宋体" w:hint="eastAsia"/>
          <w:color w:val="000000"/>
          <w:sz w:val="28"/>
          <w:szCs w:val="28"/>
        </w:rPr>
      </w:pPr>
      <w:r>
        <w:rPr>
          <w:rFonts w:ascii="宋体" w:hAnsi="宋体" w:hint="eastAsia"/>
          <w:color w:val="000000"/>
          <w:sz w:val="28"/>
          <w:szCs w:val="28"/>
        </w:rPr>
        <w:t>3、混凝土地面</w:t>
      </w:r>
      <w:r w:rsidRPr="000D19B8">
        <w:rPr>
          <w:rFonts w:ascii="宋体" w:hAnsi="宋体" w:hint="eastAsia"/>
          <w:color w:val="000000"/>
          <w:sz w:val="28"/>
          <w:szCs w:val="28"/>
        </w:rPr>
        <w:t>面层的强度等级应符合设计要求，且水泥混凝土面层强度等级不应小于C20</w:t>
      </w:r>
    </w:p>
    <w:p w:rsidR="00CE1949" w:rsidRPr="000D19B8" w:rsidRDefault="00CE1949" w:rsidP="00CE1949">
      <w:pPr>
        <w:widowControl/>
        <w:spacing w:before="178" w:after="25" w:line="360" w:lineRule="auto"/>
        <w:ind w:leftChars="514" w:left="1079"/>
        <w:rPr>
          <w:color w:val="000000"/>
          <w:kern w:val="0"/>
          <w:sz w:val="28"/>
          <w:szCs w:val="28"/>
        </w:rPr>
      </w:pPr>
      <w:r>
        <w:rPr>
          <w:rFonts w:ascii="宋体" w:hAnsi="宋体" w:hint="eastAsia"/>
          <w:color w:val="000000"/>
          <w:sz w:val="28"/>
          <w:szCs w:val="28"/>
        </w:rPr>
        <w:t>4、混凝土地面</w:t>
      </w:r>
      <w:r w:rsidRPr="000D19B8">
        <w:rPr>
          <w:rFonts w:ascii="宋体" w:hAnsi="宋体" w:hint="eastAsia"/>
          <w:color w:val="000000"/>
          <w:kern w:val="0"/>
          <w:sz w:val="28"/>
          <w:szCs w:val="28"/>
        </w:rPr>
        <w:t>面层表面不应有裂纹、脱皮、麻面、起砂等缺陷。</w:t>
      </w:r>
    </w:p>
    <w:p w:rsidR="00CE1949" w:rsidRPr="000D19B8" w:rsidRDefault="00CE1949" w:rsidP="00CE1949">
      <w:pPr>
        <w:widowControl/>
        <w:spacing w:before="178" w:after="25" w:line="360" w:lineRule="auto"/>
        <w:ind w:leftChars="514" w:left="1079"/>
        <w:rPr>
          <w:color w:val="000000"/>
          <w:kern w:val="0"/>
          <w:sz w:val="28"/>
          <w:szCs w:val="28"/>
        </w:rPr>
      </w:pPr>
      <w:r w:rsidRPr="000D19B8">
        <w:rPr>
          <w:rFonts w:ascii="宋体" w:hAnsi="宋体" w:hint="eastAsia"/>
          <w:color w:val="000000"/>
          <w:kern w:val="0"/>
          <w:sz w:val="28"/>
          <w:szCs w:val="28"/>
        </w:rPr>
        <w:t>检验方法：观察检查。</w:t>
      </w:r>
    </w:p>
    <w:p w:rsidR="00CE1949" w:rsidRPr="000D19B8" w:rsidRDefault="00CE1949" w:rsidP="00CE1949">
      <w:pPr>
        <w:widowControl/>
        <w:tabs>
          <w:tab w:val="left" w:pos="360"/>
          <w:tab w:val="left" w:pos="540"/>
        </w:tabs>
        <w:spacing w:before="178" w:after="25" w:line="360" w:lineRule="auto"/>
        <w:ind w:leftChars="514" w:left="1439" w:hanging="360"/>
        <w:rPr>
          <w:color w:val="000000"/>
          <w:kern w:val="0"/>
          <w:sz w:val="28"/>
          <w:szCs w:val="28"/>
        </w:rPr>
      </w:pPr>
      <w:r>
        <w:rPr>
          <w:rFonts w:ascii="宋体" w:hAnsi="宋体" w:hint="eastAsia"/>
          <w:b/>
          <w:bCs/>
          <w:color w:val="000000"/>
          <w:kern w:val="0"/>
          <w:sz w:val="28"/>
          <w:szCs w:val="28"/>
        </w:rPr>
        <w:t>5、</w:t>
      </w:r>
      <w:r w:rsidRPr="000D19B8">
        <w:rPr>
          <w:color w:val="000000"/>
          <w:kern w:val="0"/>
          <w:sz w:val="28"/>
          <w:szCs w:val="28"/>
        </w:rPr>
        <w:t> </w:t>
      </w:r>
      <w:r>
        <w:rPr>
          <w:rFonts w:ascii="宋体" w:hAnsi="宋体" w:hint="eastAsia"/>
          <w:color w:val="000000"/>
          <w:sz w:val="28"/>
          <w:szCs w:val="28"/>
        </w:rPr>
        <w:t>混凝土地面</w:t>
      </w:r>
      <w:r w:rsidRPr="000D19B8">
        <w:rPr>
          <w:rFonts w:ascii="宋体" w:hAnsi="宋体" w:hint="eastAsia"/>
          <w:color w:val="000000"/>
          <w:kern w:val="0"/>
          <w:sz w:val="28"/>
          <w:szCs w:val="28"/>
        </w:rPr>
        <w:t>面层表面的坡度应符合设计要求，不得有倒泛水和积水现象。</w:t>
      </w:r>
    </w:p>
    <w:p w:rsidR="00CE1949" w:rsidRPr="000D19B8" w:rsidRDefault="00CE1949" w:rsidP="00CE1949">
      <w:pPr>
        <w:widowControl/>
        <w:spacing w:before="178" w:after="25" w:line="360" w:lineRule="auto"/>
        <w:ind w:left="420" w:firstLineChars="235" w:firstLine="658"/>
        <w:rPr>
          <w:color w:val="000000"/>
          <w:kern w:val="0"/>
          <w:sz w:val="28"/>
          <w:szCs w:val="28"/>
        </w:rPr>
      </w:pPr>
      <w:r w:rsidRPr="000D19B8">
        <w:rPr>
          <w:rFonts w:ascii="宋体" w:hAnsi="宋体" w:hint="eastAsia"/>
          <w:color w:val="000000"/>
          <w:kern w:val="0"/>
          <w:sz w:val="28"/>
          <w:szCs w:val="28"/>
        </w:rPr>
        <w:t>检验方法：观察和采用泼水或用坡度</w:t>
      </w:r>
      <w:proofErr w:type="gramStart"/>
      <w:r w:rsidRPr="000D19B8">
        <w:rPr>
          <w:rFonts w:ascii="宋体" w:hAnsi="宋体" w:hint="eastAsia"/>
          <w:color w:val="000000"/>
          <w:kern w:val="0"/>
          <w:sz w:val="28"/>
          <w:szCs w:val="28"/>
        </w:rPr>
        <w:t>尺</w:t>
      </w:r>
      <w:proofErr w:type="gramEnd"/>
      <w:r w:rsidRPr="000D19B8">
        <w:rPr>
          <w:rFonts w:ascii="宋体" w:hAnsi="宋体" w:hint="eastAsia"/>
          <w:color w:val="000000"/>
          <w:kern w:val="0"/>
          <w:sz w:val="28"/>
          <w:szCs w:val="28"/>
        </w:rPr>
        <w:t>检查。</w:t>
      </w:r>
    </w:p>
    <w:p w:rsidR="00CE1949" w:rsidRPr="000D19B8" w:rsidRDefault="00CE1949" w:rsidP="00CE1949">
      <w:pPr>
        <w:widowControl/>
        <w:spacing w:before="178" w:after="25" w:line="360" w:lineRule="auto"/>
        <w:ind w:left="1080" w:hanging="840"/>
        <w:rPr>
          <w:color w:val="000000"/>
          <w:kern w:val="0"/>
          <w:sz w:val="28"/>
          <w:szCs w:val="28"/>
        </w:rPr>
      </w:pPr>
      <w:r w:rsidRPr="000D19B8">
        <w:rPr>
          <w:color w:val="000000"/>
          <w:kern w:val="0"/>
          <w:sz w:val="28"/>
          <w:szCs w:val="28"/>
        </w:rPr>
        <w:t>      </w:t>
      </w:r>
      <w:r>
        <w:rPr>
          <w:rFonts w:hint="eastAsia"/>
          <w:color w:val="000000"/>
          <w:kern w:val="0"/>
          <w:sz w:val="28"/>
          <w:szCs w:val="28"/>
        </w:rPr>
        <w:t>6</w:t>
      </w:r>
      <w:r>
        <w:rPr>
          <w:rFonts w:hint="eastAsia"/>
          <w:color w:val="000000"/>
          <w:kern w:val="0"/>
          <w:sz w:val="28"/>
          <w:szCs w:val="28"/>
        </w:rPr>
        <w:t>、</w:t>
      </w:r>
      <w:r w:rsidRPr="000D19B8">
        <w:rPr>
          <w:color w:val="000000"/>
          <w:kern w:val="0"/>
          <w:sz w:val="28"/>
          <w:szCs w:val="28"/>
        </w:rPr>
        <w:t xml:space="preserve"> </w:t>
      </w:r>
      <w:r w:rsidRPr="000D19B8">
        <w:rPr>
          <w:rFonts w:ascii="宋体" w:hAnsi="宋体" w:hint="eastAsia"/>
          <w:color w:val="000000"/>
          <w:kern w:val="0"/>
          <w:sz w:val="28"/>
          <w:szCs w:val="28"/>
        </w:rPr>
        <w:t>楼梯踏步</w:t>
      </w:r>
      <w:r>
        <w:rPr>
          <w:rFonts w:ascii="宋体" w:hAnsi="宋体" w:hint="eastAsia"/>
          <w:color w:val="000000"/>
          <w:kern w:val="0"/>
          <w:sz w:val="28"/>
          <w:szCs w:val="28"/>
        </w:rPr>
        <w:t>地面</w:t>
      </w:r>
      <w:r w:rsidRPr="000D19B8">
        <w:rPr>
          <w:rFonts w:ascii="宋体" w:hAnsi="宋体" w:hint="eastAsia"/>
          <w:color w:val="000000"/>
          <w:kern w:val="0"/>
          <w:sz w:val="28"/>
          <w:szCs w:val="28"/>
        </w:rPr>
        <w:t>的宽度、高度应符合设计要求。楼层梯段相邻踏步高度差不应大于</w:t>
      </w:r>
      <w:smartTag w:uri="urn:schemas-microsoft-com:office:smarttags" w:element="chmetcnv">
        <w:smartTagPr>
          <w:attr w:name="UnitName" w:val="mm"/>
          <w:attr w:name="SourceValue" w:val="10"/>
          <w:attr w:name="HasSpace" w:val="False"/>
          <w:attr w:name="Negative" w:val="False"/>
          <w:attr w:name="NumberType" w:val="1"/>
          <w:attr w:name="TCSC" w:val="0"/>
        </w:smartTagPr>
        <w:r w:rsidRPr="000D19B8">
          <w:rPr>
            <w:rFonts w:ascii="宋体" w:hAnsi="宋体" w:hint="eastAsia"/>
            <w:color w:val="000000"/>
            <w:kern w:val="0"/>
            <w:sz w:val="28"/>
            <w:szCs w:val="28"/>
          </w:rPr>
          <w:t>10mm</w:t>
        </w:r>
      </w:smartTag>
      <w:r w:rsidRPr="000D19B8">
        <w:rPr>
          <w:rFonts w:ascii="宋体" w:hAnsi="宋体" w:hint="eastAsia"/>
          <w:color w:val="000000"/>
          <w:kern w:val="0"/>
          <w:sz w:val="28"/>
          <w:szCs w:val="28"/>
        </w:rPr>
        <w:t>，每踏步两端宽度差不应大于</w:t>
      </w:r>
      <w:smartTag w:uri="urn:schemas-microsoft-com:office:smarttags" w:element="chmetcnv">
        <w:smartTagPr>
          <w:attr w:name="UnitName" w:val="mm"/>
          <w:attr w:name="SourceValue" w:val="10"/>
          <w:attr w:name="HasSpace" w:val="False"/>
          <w:attr w:name="Negative" w:val="False"/>
          <w:attr w:name="NumberType" w:val="1"/>
          <w:attr w:name="TCSC" w:val="0"/>
        </w:smartTagPr>
        <w:r w:rsidRPr="000D19B8">
          <w:rPr>
            <w:rFonts w:ascii="宋体" w:hAnsi="宋体" w:hint="eastAsia"/>
            <w:color w:val="000000"/>
            <w:kern w:val="0"/>
            <w:sz w:val="28"/>
            <w:szCs w:val="28"/>
          </w:rPr>
          <w:t>10mm</w:t>
        </w:r>
      </w:smartTag>
      <w:r w:rsidRPr="000D19B8">
        <w:rPr>
          <w:rFonts w:ascii="宋体" w:hAnsi="宋体" w:hint="eastAsia"/>
          <w:color w:val="000000"/>
          <w:kern w:val="0"/>
          <w:sz w:val="28"/>
          <w:szCs w:val="28"/>
        </w:rPr>
        <w:t>；旋转梯梯段的每踏步两端宽度的允许偏差为</w:t>
      </w:r>
      <w:smartTag w:uri="urn:schemas-microsoft-com:office:smarttags" w:element="chmetcnv">
        <w:smartTagPr>
          <w:attr w:name="UnitName" w:val="mm"/>
          <w:attr w:name="SourceValue" w:val="5"/>
          <w:attr w:name="HasSpace" w:val="False"/>
          <w:attr w:name="Negative" w:val="False"/>
          <w:attr w:name="NumberType" w:val="1"/>
          <w:attr w:name="TCSC" w:val="0"/>
        </w:smartTagPr>
        <w:r w:rsidRPr="000D19B8">
          <w:rPr>
            <w:rFonts w:ascii="宋体" w:hAnsi="宋体" w:hint="eastAsia"/>
            <w:color w:val="000000"/>
            <w:kern w:val="0"/>
            <w:sz w:val="28"/>
            <w:szCs w:val="28"/>
          </w:rPr>
          <w:t>5mm</w:t>
        </w:r>
      </w:smartTag>
      <w:r w:rsidRPr="000D19B8">
        <w:rPr>
          <w:rFonts w:ascii="宋体" w:hAnsi="宋体" w:hint="eastAsia"/>
          <w:color w:val="000000"/>
          <w:kern w:val="0"/>
          <w:sz w:val="28"/>
          <w:szCs w:val="28"/>
        </w:rPr>
        <w:t>。楼梯踏步的齿角应整齐。</w:t>
      </w:r>
    </w:p>
    <w:p w:rsidR="00CE1949" w:rsidRPr="00990792" w:rsidRDefault="00CE1949" w:rsidP="00CE1949">
      <w:pPr>
        <w:widowControl/>
        <w:spacing w:before="178" w:after="25" w:line="360" w:lineRule="auto"/>
        <w:ind w:left="420" w:firstLineChars="235" w:firstLine="658"/>
        <w:rPr>
          <w:rFonts w:hint="eastAsia"/>
          <w:color w:val="000000"/>
          <w:kern w:val="0"/>
          <w:sz w:val="28"/>
          <w:szCs w:val="28"/>
        </w:rPr>
      </w:pPr>
      <w:r w:rsidRPr="000D19B8">
        <w:rPr>
          <w:rFonts w:ascii="宋体" w:hAnsi="宋体" w:hint="eastAsia"/>
          <w:color w:val="000000"/>
          <w:kern w:val="0"/>
          <w:sz w:val="28"/>
          <w:szCs w:val="28"/>
        </w:rPr>
        <w:lastRenderedPageBreak/>
        <w:t>检验方法：观察和钢尺检查</w:t>
      </w:r>
      <w:r>
        <w:rPr>
          <w:rFonts w:hint="eastAsia"/>
          <w:color w:val="000000"/>
          <w:kern w:val="0"/>
          <w:sz w:val="28"/>
          <w:szCs w:val="28"/>
        </w:rPr>
        <w:t>。</w:t>
      </w:r>
    </w:p>
    <w:p w:rsidR="00CE1949" w:rsidRDefault="00CE1949" w:rsidP="00CE1949">
      <w:pPr>
        <w:ind w:leftChars="342" w:left="897" w:hangingChars="64" w:hanging="179"/>
        <w:rPr>
          <w:rFonts w:hint="eastAsia"/>
          <w:sz w:val="28"/>
          <w:szCs w:val="28"/>
        </w:rPr>
      </w:pPr>
      <w:r>
        <w:rPr>
          <w:rFonts w:hint="eastAsia"/>
          <w:sz w:val="28"/>
          <w:szCs w:val="28"/>
        </w:rPr>
        <w:t>三）、装饰标高的移交：要求土建给出每一楼层标高控制线，即</w:t>
      </w:r>
      <w:r>
        <w:rPr>
          <w:rFonts w:hint="eastAsia"/>
          <w:sz w:val="28"/>
          <w:szCs w:val="28"/>
        </w:rPr>
        <w:t>1000mm</w:t>
      </w:r>
      <w:r>
        <w:rPr>
          <w:rFonts w:hint="eastAsia"/>
          <w:sz w:val="28"/>
          <w:szCs w:val="28"/>
        </w:rPr>
        <w:t>线位置。</w:t>
      </w:r>
    </w:p>
    <w:p w:rsidR="00CE1949" w:rsidRPr="009772DC" w:rsidRDefault="00CE1949" w:rsidP="00CE1949">
      <w:pPr>
        <w:ind w:leftChars="342" w:left="897" w:hangingChars="64" w:hanging="179"/>
        <w:rPr>
          <w:rFonts w:hint="eastAsia"/>
          <w:sz w:val="28"/>
          <w:szCs w:val="28"/>
        </w:rPr>
      </w:pPr>
      <w:r>
        <w:rPr>
          <w:rFonts w:hint="eastAsia"/>
          <w:sz w:val="28"/>
          <w:szCs w:val="28"/>
        </w:rPr>
        <w:t>四）、</w:t>
      </w:r>
      <w:r w:rsidRPr="00A4518E">
        <w:rPr>
          <w:rFonts w:hint="eastAsia"/>
          <w:sz w:val="28"/>
          <w:szCs w:val="28"/>
        </w:rPr>
        <w:t>门窗工程</w:t>
      </w:r>
      <w:r>
        <w:rPr>
          <w:rFonts w:hint="eastAsia"/>
          <w:sz w:val="28"/>
          <w:szCs w:val="28"/>
        </w:rPr>
        <w:t>检</w:t>
      </w:r>
      <w:r w:rsidRPr="00A4518E">
        <w:rPr>
          <w:rFonts w:hint="eastAsia"/>
          <w:sz w:val="28"/>
          <w:szCs w:val="28"/>
        </w:rPr>
        <w:t>查项目：表面否有划痕或</w:t>
      </w:r>
      <w:r>
        <w:rPr>
          <w:rFonts w:hint="eastAsia"/>
          <w:sz w:val="28"/>
          <w:szCs w:val="28"/>
        </w:rPr>
        <w:t>者</w:t>
      </w:r>
      <w:r w:rsidRPr="00A4518E">
        <w:rPr>
          <w:rFonts w:hint="eastAsia"/>
          <w:sz w:val="28"/>
          <w:szCs w:val="28"/>
        </w:rPr>
        <w:t>污染；保护纸有否拆除；配件是否存在缺少或者损坏；</w:t>
      </w:r>
      <w:r>
        <w:rPr>
          <w:rFonts w:hint="eastAsia"/>
          <w:sz w:val="28"/>
          <w:szCs w:val="28"/>
        </w:rPr>
        <w:t>密封条是否安装齐全；</w:t>
      </w:r>
      <w:r w:rsidRPr="00A4518E">
        <w:rPr>
          <w:rFonts w:hint="eastAsia"/>
          <w:sz w:val="28"/>
          <w:szCs w:val="28"/>
        </w:rPr>
        <w:t>是否开关不灵活或者不严密；门窗扇有否下垂；是否存在渗漏；铝合金门完成面与建筑完成面高差是否满足地面装修及图纸标高控制要求</w:t>
      </w:r>
      <w:r>
        <w:rPr>
          <w:rFonts w:hint="eastAsia"/>
          <w:sz w:val="28"/>
          <w:szCs w:val="28"/>
        </w:rPr>
        <w:t>；有窗台部位的窗外框下部是否留出</w:t>
      </w:r>
      <w:r>
        <w:rPr>
          <w:rFonts w:hint="eastAsia"/>
          <w:sz w:val="28"/>
          <w:szCs w:val="28"/>
        </w:rPr>
        <w:t>30</w:t>
      </w:r>
      <w:r>
        <w:rPr>
          <w:rFonts w:hint="eastAsia"/>
          <w:sz w:val="28"/>
          <w:szCs w:val="28"/>
        </w:rPr>
        <w:t>－</w:t>
      </w:r>
      <w:r>
        <w:rPr>
          <w:rFonts w:hint="eastAsia"/>
          <w:sz w:val="28"/>
          <w:szCs w:val="28"/>
        </w:rPr>
        <w:t>40mm</w:t>
      </w:r>
      <w:r>
        <w:rPr>
          <w:rFonts w:hint="eastAsia"/>
          <w:sz w:val="28"/>
          <w:szCs w:val="28"/>
        </w:rPr>
        <w:t>的安装窗台石厚度</w:t>
      </w:r>
      <w:r w:rsidRPr="00A4518E">
        <w:rPr>
          <w:rFonts w:hint="eastAsia"/>
          <w:sz w:val="28"/>
          <w:szCs w:val="28"/>
        </w:rPr>
        <w:t>。</w:t>
      </w:r>
    </w:p>
    <w:p w:rsidR="00CE1949" w:rsidRDefault="00CE1949" w:rsidP="00CE1949">
      <w:pPr>
        <w:ind w:leftChars="342" w:left="718"/>
        <w:rPr>
          <w:rFonts w:hint="eastAsia"/>
          <w:sz w:val="28"/>
        </w:rPr>
      </w:pPr>
      <w:r>
        <w:rPr>
          <w:rFonts w:hint="eastAsia"/>
          <w:sz w:val="28"/>
        </w:rPr>
        <w:t>二、装饰工程施工计划</w:t>
      </w:r>
    </w:p>
    <w:p w:rsidR="00CE1949" w:rsidRDefault="00CE1949" w:rsidP="00CE1949">
      <w:pPr>
        <w:ind w:leftChars="85" w:left="178" w:firstLineChars="257" w:firstLine="720"/>
        <w:rPr>
          <w:rFonts w:hint="eastAsia"/>
          <w:sz w:val="28"/>
        </w:rPr>
      </w:pPr>
      <w:r>
        <w:rPr>
          <w:rFonts w:hint="eastAsia"/>
          <w:sz w:val="28"/>
        </w:rPr>
        <w:t>本工程采用平行施工法，按照工种划分成为多个施工班组，根据施工面积数量，对每个施工班组进行安排，即安排多个施工班组将进行平行作业。总体的施工方向为：进行</w:t>
      </w:r>
      <w:r>
        <w:rPr>
          <w:rFonts w:hint="eastAsia"/>
          <w:sz w:val="28"/>
        </w:rPr>
        <w:t>1.4</w:t>
      </w:r>
      <w:r>
        <w:rPr>
          <w:rFonts w:hint="eastAsia"/>
          <w:sz w:val="28"/>
        </w:rPr>
        <w:t>区和</w:t>
      </w:r>
      <w:r>
        <w:rPr>
          <w:rFonts w:hint="eastAsia"/>
          <w:sz w:val="28"/>
        </w:rPr>
        <w:t>2.4</w:t>
      </w:r>
      <w:r>
        <w:rPr>
          <w:rFonts w:hint="eastAsia"/>
          <w:sz w:val="28"/>
        </w:rPr>
        <w:t>区，同时进行</w:t>
      </w:r>
      <w:r>
        <w:rPr>
          <w:rFonts w:hint="eastAsia"/>
          <w:sz w:val="28"/>
        </w:rPr>
        <w:t>1.3</w:t>
      </w:r>
      <w:r>
        <w:rPr>
          <w:rFonts w:hint="eastAsia"/>
          <w:sz w:val="28"/>
        </w:rPr>
        <w:t>区和</w:t>
      </w:r>
      <w:r>
        <w:rPr>
          <w:rFonts w:hint="eastAsia"/>
          <w:sz w:val="28"/>
        </w:rPr>
        <w:t>1.6</w:t>
      </w:r>
      <w:r>
        <w:rPr>
          <w:rFonts w:hint="eastAsia"/>
          <w:sz w:val="28"/>
        </w:rPr>
        <w:t>区以及与员工餐厅的施工。每个区的施工顺序为：先天花、后墙面，最后地面。固定家具、墙身木装饰基本采用家具厂生产半成品、现场安装的方法，这样既可以保证施工质量，又可以避免现场交叉作业的问题，还可节约施工时间。</w:t>
      </w:r>
    </w:p>
    <w:p w:rsidR="00CE1949" w:rsidRPr="00B3482B" w:rsidRDefault="00CE1949" w:rsidP="00CE1949">
      <w:pPr>
        <w:ind w:leftChars="342" w:left="718" w:firstLineChars="257" w:firstLine="720"/>
        <w:rPr>
          <w:rFonts w:hint="eastAsia"/>
          <w:sz w:val="28"/>
        </w:rPr>
      </w:pPr>
      <w:r>
        <w:rPr>
          <w:rFonts w:hint="eastAsia"/>
          <w:sz w:val="28"/>
        </w:rPr>
        <w:t>对施工工艺推行样板作业法，树立样板墙、样板间，并全面推广。严格控制作业流程，按五大关键环节实施全程管理：材料控制——作业管理——工艺管理——验收标准——产品保护</w:t>
      </w:r>
    </w:p>
    <w:p w:rsidR="00CE1949" w:rsidRDefault="00CE1949" w:rsidP="00CE1949">
      <w:pPr>
        <w:numPr>
          <w:ilvl w:val="0"/>
          <w:numId w:val="23"/>
        </w:numPr>
        <w:ind w:leftChars="342" w:left="1438"/>
        <w:rPr>
          <w:rFonts w:hint="eastAsia"/>
          <w:sz w:val="28"/>
        </w:rPr>
      </w:pPr>
      <w:r>
        <w:rPr>
          <w:rFonts w:hint="eastAsia"/>
          <w:sz w:val="28"/>
        </w:rPr>
        <w:lastRenderedPageBreak/>
        <w:t>每个施工区域内装饰施工作业流程：</w:t>
      </w:r>
    </w:p>
    <w:p w:rsidR="00CE1949" w:rsidRDefault="00CE1949" w:rsidP="00CE1949">
      <w:pPr>
        <w:ind w:left="718"/>
        <w:rPr>
          <w:rFonts w:hint="eastAsia"/>
          <w:sz w:val="28"/>
        </w:rPr>
      </w:pPr>
      <w:r>
        <w:rPr>
          <w:rFonts w:hint="eastAsia"/>
          <w:noProof/>
          <w:sz w:val="28"/>
        </w:rPr>
        <w:pict>
          <v:rect id="_x0000_s1190" style="position:absolute;left:0;text-align:left;margin-left:2in;margin-top:15.85pt;width:153pt;height:31.2pt;z-index:251828224">
            <v:textbox style="mso-next-textbox:#_x0000_s1190">
              <w:txbxContent>
                <w:p w:rsidR="00CE1949" w:rsidRDefault="00CE1949" w:rsidP="00CE1949">
                  <w:pPr>
                    <w:ind w:firstLineChars="100" w:firstLine="280"/>
                    <w:jc w:val="center"/>
                  </w:pPr>
                  <w:r>
                    <w:rPr>
                      <w:rFonts w:hint="eastAsia"/>
                      <w:sz w:val="28"/>
                    </w:rPr>
                    <w:t>定位放线</w:t>
                  </w:r>
                </w:p>
              </w:txbxContent>
            </v:textbox>
          </v:rect>
        </w:pict>
      </w:r>
    </w:p>
    <w:p w:rsidR="00CE1949" w:rsidRDefault="00CE1949" w:rsidP="00CE1949">
      <w:pPr>
        <w:rPr>
          <w:rFonts w:hint="eastAsia"/>
          <w:sz w:val="28"/>
        </w:rPr>
      </w:pPr>
      <w:r>
        <w:rPr>
          <w:rFonts w:hint="eastAsia"/>
          <w:noProof/>
          <w:sz w:val="28"/>
        </w:rPr>
        <w:pict>
          <v:line id="_x0000_s1187" style="position:absolute;left:0;text-align:left;z-index:251825152" from="3in,15.85pt" to="3in,31.45pt">
            <v:stroke endarrow="block"/>
          </v:line>
        </w:pict>
      </w:r>
    </w:p>
    <w:p w:rsidR="00CE1949" w:rsidRDefault="00CE1949" w:rsidP="00CE1949">
      <w:pPr>
        <w:tabs>
          <w:tab w:val="num" w:pos="1260"/>
        </w:tabs>
        <w:rPr>
          <w:rFonts w:hint="eastAsia"/>
          <w:sz w:val="28"/>
        </w:rPr>
      </w:pPr>
      <w:r>
        <w:rPr>
          <w:noProof/>
          <w:sz w:val="20"/>
        </w:rPr>
        <w:pict>
          <v:rect id="_x0000_s1170" style="position:absolute;left:0;text-align:left;margin-left:162pt;margin-top:.25pt;width:117pt;height:31.2pt;z-index:251807744">
            <v:textbox style="mso-next-textbox:#_x0000_s1170">
              <w:txbxContent>
                <w:p w:rsidR="00CE1949" w:rsidRDefault="00CE1949" w:rsidP="00CE1949">
                  <w:pPr>
                    <w:ind w:firstLineChars="100" w:firstLine="280"/>
                  </w:pPr>
                  <w:r>
                    <w:rPr>
                      <w:rFonts w:hint="eastAsia"/>
                      <w:sz w:val="28"/>
                    </w:rPr>
                    <w:t>管线敷设</w:t>
                  </w:r>
                </w:p>
              </w:txbxContent>
            </v:textbox>
          </v:rect>
        </w:pict>
      </w:r>
    </w:p>
    <w:p w:rsidR="00CE1949" w:rsidRDefault="00CE1949" w:rsidP="00CE1949">
      <w:pPr>
        <w:rPr>
          <w:rFonts w:hint="eastAsia"/>
          <w:sz w:val="28"/>
        </w:rPr>
      </w:pPr>
      <w:r>
        <w:rPr>
          <w:rFonts w:hint="eastAsia"/>
          <w:noProof/>
          <w:sz w:val="28"/>
        </w:rPr>
        <w:pict>
          <v:line id="_x0000_s1186" style="position:absolute;left:0;text-align:left;flip:x;z-index:251824128" from="3in,.25pt" to="3in,15.85pt">
            <v:stroke endarrow="block"/>
          </v:line>
        </w:pict>
      </w:r>
      <w:r>
        <w:rPr>
          <w:noProof/>
          <w:sz w:val="20"/>
        </w:rPr>
        <w:pict>
          <v:rect id="_x0000_s1192" style="position:absolute;left:0;text-align:left;margin-left:162pt;margin-top:15.85pt;width:117pt;height:31.2pt;z-index:251830272">
            <v:textbox style="mso-next-textbox:#_x0000_s1192">
              <w:txbxContent>
                <w:p w:rsidR="00CE1949" w:rsidRDefault="00CE1949" w:rsidP="00CE1949">
                  <w:pPr>
                    <w:jc w:val="center"/>
                  </w:pPr>
                  <w:r>
                    <w:rPr>
                      <w:rFonts w:hint="eastAsia"/>
                      <w:sz w:val="28"/>
                    </w:rPr>
                    <w:t>地面找平</w:t>
                  </w:r>
                </w:p>
              </w:txbxContent>
            </v:textbox>
          </v:rect>
        </w:pict>
      </w:r>
    </w:p>
    <w:p w:rsidR="00CE1949" w:rsidRDefault="00CE1949" w:rsidP="00CE1949">
      <w:pPr>
        <w:rPr>
          <w:rFonts w:hint="eastAsia"/>
          <w:sz w:val="28"/>
        </w:rPr>
      </w:pPr>
      <w:r>
        <w:rPr>
          <w:noProof/>
          <w:sz w:val="20"/>
        </w:rPr>
        <w:pict>
          <v:line id="_x0000_s1180" style="position:absolute;left:0;text-align:left;z-index:251817984" from="3in,15.85pt" to="3in,31.45pt">
            <v:stroke endarrow="block"/>
          </v:line>
        </w:pict>
      </w:r>
    </w:p>
    <w:p w:rsidR="00CE1949" w:rsidRDefault="00CE1949" w:rsidP="00CE1949">
      <w:pPr>
        <w:rPr>
          <w:rFonts w:hint="eastAsia"/>
          <w:sz w:val="28"/>
        </w:rPr>
      </w:pPr>
      <w:r>
        <w:rPr>
          <w:noProof/>
          <w:sz w:val="20"/>
        </w:rPr>
        <w:pict>
          <v:rect id="_x0000_s1171" style="position:absolute;left:0;text-align:left;margin-left:162pt;margin-top:.25pt;width:117pt;height:31.2pt;z-index:251808768">
            <v:textbox style="mso-next-textbox:#_x0000_s1171">
              <w:txbxContent>
                <w:p w:rsidR="00CE1949" w:rsidRDefault="00CE1949" w:rsidP="00CE1949">
                  <w:pPr>
                    <w:ind w:firstLineChars="200" w:firstLine="560"/>
                  </w:pPr>
                  <w:r>
                    <w:rPr>
                      <w:rFonts w:hint="eastAsia"/>
                      <w:sz w:val="28"/>
                    </w:rPr>
                    <w:t>天花吊顶</w:t>
                  </w:r>
                </w:p>
              </w:txbxContent>
            </v:textbox>
          </v:rect>
        </w:pict>
      </w:r>
    </w:p>
    <w:p w:rsidR="00CE1949" w:rsidRDefault="00CE1949" w:rsidP="00CE1949">
      <w:pPr>
        <w:rPr>
          <w:rFonts w:hint="eastAsia"/>
          <w:sz w:val="28"/>
        </w:rPr>
      </w:pPr>
      <w:r>
        <w:rPr>
          <w:noProof/>
          <w:sz w:val="20"/>
        </w:rPr>
        <w:pict>
          <v:line id="_x0000_s1181" style="position:absolute;left:0;text-align:left;z-index:251819008" from="3in,.25pt" to="3in,15.85pt">
            <v:stroke endarrow="block"/>
          </v:line>
        </w:pict>
      </w:r>
      <w:r>
        <w:rPr>
          <w:noProof/>
          <w:sz w:val="20"/>
        </w:rPr>
        <w:pict>
          <v:rect id="_x0000_s1172" style="position:absolute;left:0;text-align:left;margin-left:162pt;margin-top:15.85pt;width:126pt;height:39pt;z-index:251809792">
            <v:textbox style="mso-next-textbox:#_x0000_s1172">
              <w:txbxContent>
                <w:p w:rsidR="00CE1949" w:rsidRPr="00CF3A83" w:rsidRDefault="00CE1949" w:rsidP="00CE1949">
                  <w:pPr>
                    <w:ind w:firstLineChars="100" w:firstLine="240"/>
                    <w:rPr>
                      <w:sz w:val="24"/>
                    </w:rPr>
                  </w:pPr>
                  <w:r w:rsidRPr="00CF3A83">
                    <w:rPr>
                      <w:rFonts w:hint="eastAsia"/>
                      <w:sz w:val="24"/>
                    </w:rPr>
                    <w:t>室内墙身木装修</w:t>
                  </w:r>
                  <w:r>
                    <w:rPr>
                      <w:rFonts w:hint="eastAsia"/>
                      <w:sz w:val="24"/>
                    </w:rPr>
                    <w:t>、衣柜、地脚线等安装</w:t>
                  </w:r>
                </w:p>
              </w:txbxContent>
            </v:textbox>
          </v:rect>
        </w:pict>
      </w:r>
    </w:p>
    <w:p w:rsidR="00CE1949" w:rsidRDefault="00CE1949" w:rsidP="00CE1949">
      <w:pPr>
        <w:rPr>
          <w:rFonts w:hint="eastAsia"/>
          <w:sz w:val="28"/>
        </w:rPr>
      </w:pPr>
      <w:r>
        <w:rPr>
          <w:rFonts w:hint="eastAsia"/>
          <w:noProof/>
          <w:sz w:val="28"/>
        </w:rPr>
        <w:pict>
          <v:line id="_x0000_s1198" style="position:absolute;left:0;text-align:left;z-index:251836416" from="3in,23.65pt" to="3in,39.25pt">
            <v:stroke endarrow="block"/>
          </v:line>
        </w:pict>
      </w:r>
      <w:r>
        <w:rPr>
          <w:rFonts w:hint="eastAsia"/>
          <w:sz w:val="28"/>
        </w:rPr>
        <w:t xml:space="preserve">                 </w:t>
      </w:r>
    </w:p>
    <w:p w:rsidR="00CE1949" w:rsidRDefault="00CE1949" w:rsidP="00CE1949">
      <w:pPr>
        <w:rPr>
          <w:rFonts w:hint="eastAsia"/>
          <w:sz w:val="28"/>
        </w:rPr>
      </w:pPr>
      <w:r>
        <w:rPr>
          <w:noProof/>
          <w:sz w:val="20"/>
        </w:rPr>
        <w:pict>
          <v:rect id="_x0000_s1193" style="position:absolute;left:0;text-align:left;margin-left:162pt;margin-top:8.05pt;width:117pt;height:31.2pt;z-index:251831296">
            <v:textbox style="mso-next-textbox:#_x0000_s1193">
              <w:txbxContent>
                <w:p w:rsidR="00CE1949" w:rsidRDefault="00CE1949" w:rsidP="00CE1949">
                  <w:pPr>
                    <w:jc w:val="center"/>
                  </w:pPr>
                  <w:r>
                    <w:rPr>
                      <w:rFonts w:hint="eastAsia"/>
                      <w:sz w:val="28"/>
                    </w:rPr>
                    <w:t>木门框安装</w:t>
                  </w:r>
                </w:p>
              </w:txbxContent>
            </v:textbox>
          </v:rect>
        </w:pict>
      </w:r>
    </w:p>
    <w:p w:rsidR="00CE1949" w:rsidRDefault="00CE1949" w:rsidP="00CE1949">
      <w:pPr>
        <w:rPr>
          <w:rFonts w:hint="eastAsia"/>
          <w:sz w:val="28"/>
        </w:rPr>
      </w:pPr>
      <w:r>
        <w:rPr>
          <w:rFonts w:hint="eastAsia"/>
          <w:noProof/>
          <w:sz w:val="28"/>
        </w:rPr>
        <w:pict>
          <v:line id="_x0000_s1197" style="position:absolute;left:0;text-align:left;z-index:251835392" from="3in,8.05pt" to="3in,23.65pt">
            <v:stroke endarrow="block"/>
          </v:line>
        </w:pict>
      </w:r>
      <w:r>
        <w:rPr>
          <w:noProof/>
          <w:sz w:val="20"/>
        </w:rPr>
        <w:pict>
          <v:rect id="_x0000_s1174" style="position:absolute;left:0;text-align:left;margin-left:162pt;margin-top:23.65pt;width:117pt;height:31.2pt;z-index:251811840">
            <v:textbox style="mso-next-textbox:#_x0000_s1174">
              <w:txbxContent>
                <w:p w:rsidR="00CE1949" w:rsidRDefault="00CE1949" w:rsidP="00CE1949">
                  <w:pPr>
                    <w:jc w:val="center"/>
                  </w:pPr>
                  <w:r>
                    <w:rPr>
                      <w:rFonts w:hint="eastAsia"/>
                      <w:sz w:val="28"/>
                    </w:rPr>
                    <w:t>油漆、乳胶漆</w:t>
                  </w:r>
                </w:p>
              </w:txbxContent>
            </v:textbox>
          </v:rect>
        </w:pict>
      </w:r>
    </w:p>
    <w:p w:rsidR="00CE1949" w:rsidRDefault="00CE1949" w:rsidP="00CE1949">
      <w:pPr>
        <w:rPr>
          <w:rFonts w:hint="eastAsia"/>
          <w:sz w:val="28"/>
        </w:rPr>
      </w:pPr>
      <w:r>
        <w:rPr>
          <w:noProof/>
          <w:sz w:val="20"/>
        </w:rPr>
        <w:pict>
          <v:line id="_x0000_s1196" style="position:absolute;left:0;text-align:left;z-index:251834368" from="3in,23.65pt" to="3in,39pt">
            <v:stroke endarrow="block"/>
          </v:line>
        </w:pict>
      </w:r>
    </w:p>
    <w:p w:rsidR="00CE1949" w:rsidRDefault="00CE1949" w:rsidP="00CE1949">
      <w:pPr>
        <w:rPr>
          <w:rFonts w:hint="eastAsia"/>
          <w:sz w:val="28"/>
        </w:rPr>
      </w:pPr>
      <w:r>
        <w:rPr>
          <w:rFonts w:hint="eastAsia"/>
          <w:noProof/>
          <w:sz w:val="28"/>
        </w:rPr>
        <w:pict>
          <v:rect id="_x0000_s1195" style="position:absolute;left:0;text-align:left;margin-left:162pt;margin-top:8.05pt;width:117pt;height:31.2pt;z-index:251833344">
            <v:textbox style="mso-next-textbox:#_x0000_s1195">
              <w:txbxContent>
                <w:p w:rsidR="00CE1949" w:rsidRDefault="00CE1949" w:rsidP="00CE1949">
                  <w:r>
                    <w:rPr>
                      <w:rFonts w:hint="eastAsia"/>
                      <w:sz w:val="28"/>
                    </w:rPr>
                    <w:t>墙纸、墙布裱糊</w:t>
                  </w:r>
                </w:p>
              </w:txbxContent>
            </v:textbox>
          </v:rect>
        </w:pict>
      </w:r>
    </w:p>
    <w:p w:rsidR="00CE1949" w:rsidRDefault="00CE1949" w:rsidP="00CE1949">
      <w:pPr>
        <w:rPr>
          <w:rFonts w:hint="eastAsia"/>
          <w:sz w:val="28"/>
        </w:rPr>
      </w:pPr>
      <w:r>
        <w:rPr>
          <w:noProof/>
          <w:sz w:val="20"/>
        </w:rPr>
        <w:pict>
          <v:line id="_x0000_s1191" style="position:absolute;left:0;text-align:left;flip:x;z-index:251829248" from="3in,8.05pt" to="3in,23.4pt">
            <v:stroke endarrow="block"/>
          </v:line>
        </w:pict>
      </w:r>
      <w:r>
        <w:rPr>
          <w:noProof/>
          <w:sz w:val="20"/>
        </w:rPr>
        <w:pict>
          <v:rect id="_x0000_s1177" style="position:absolute;left:0;text-align:left;margin-left:162pt;margin-top:23.65pt;width:117pt;height:39pt;z-index:251814912">
            <v:textbox style="mso-next-textbox:#_x0000_s1177">
              <w:txbxContent>
                <w:p w:rsidR="00CE1949" w:rsidRPr="00CF3A83" w:rsidRDefault="00CE1949" w:rsidP="00CE1949">
                  <w:pPr>
                    <w:jc w:val="center"/>
                    <w:rPr>
                      <w:sz w:val="24"/>
                    </w:rPr>
                  </w:pPr>
                  <w:r w:rsidRPr="00CF3A83">
                    <w:rPr>
                      <w:rFonts w:hint="eastAsia"/>
                      <w:sz w:val="24"/>
                    </w:rPr>
                    <w:t>门扇和门小五金件安装</w:t>
                  </w:r>
                </w:p>
              </w:txbxContent>
            </v:textbox>
          </v:rect>
        </w:pict>
      </w:r>
    </w:p>
    <w:p w:rsidR="00CE1949" w:rsidRDefault="00CE1949" w:rsidP="00CE1949">
      <w:pPr>
        <w:rPr>
          <w:rFonts w:hint="eastAsia"/>
          <w:sz w:val="28"/>
        </w:rPr>
      </w:pPr>
    </w:p>
    <w:p w:rsidR="00CE1949" w:rsidRDefault="00CE1949" w:rsidP="00CE1949">
      <w:pPr>
        <w:rPr>
          <w:rFonts w:hint="eastAsia"/>
          <w:sz w:val="28"/>
        </w:rPr>
      </w:pPr>
      <w:r>
        <w:rPr>
          <w:noProof/>
          <w:sz w:val="20"/>
        </w:rPr>
        <w:pict>
          <v:line id="_x0000_s1183" style="position:absolute;left:0;text-align:left;z-index:251821056" from="3in,.25pt" to="3in,15.85pt">
            <v:stroke endarrow="block"/>
          </v:line>
        </w:pict>
      </w:r>
      <w:r>
        <w:rPr>
          <w:noProof/>
          <w:sz w:val="20"/>
        </w:rPr>
        <w:pict>
          <v:rect id="_x0000_s1173" style="position:absolute;left:0;text-align:left;margin-left:135pt;margin-top:15.85pt;width:171pt;height:31.2pt;z-index:251810816">
            <v:textbox style="mso-next-textbox:#_x0000_s1173">
              <w:txbxContent>
                <w:p w:rsidR="00CE1949" w:rsidRPr="00CF3A83" w:rsidRDefault="00CE1949" w:rsidP="00CE1949">
                  <w:pPr>
                    <w:jc w:val="center"/>
                    <w:rPr>
                      <w:sz w:val="24"/>
                    </w:rPr>
                  </w:pPr>
                  <w:r w:rsidRPr="00CF3A83">
                    <w:rPr>
                      <w:rFonts w:hint="eastAsia"/>
                      <w:sz w:val="24"/>
                    </w:rPr>
                    <w:t>开关、插座面板、灯具安装</w:t>
                  </w:r>
                </w:p>
              </w:txbxContent>
            </v:textbox>
          </v:rect>
        </w:pict>
      </w:r>
    </w:p>
    <w:p w:rsidR="00CE1949" w:rsidRDefault="00CE1949" w:rsidP="00CE1949">
      <w:pPr>
        <w:rPr>
          <w:rFonts w:hint="eastAsia"/>
          <w:sz w:val="28"/>
        </w:rPr>
      </w:pPr>
      <w:r>
        <w:rPr>
          <w:noProof/>
          <w:sz w:val="20"/>
        </w:rPr>
        <w:pict>
          <v:line id="_x0000_s1182" style="position:absolute;left:0;text-align:left;z-index:251820032" from="3in,15.85pt" to="3in,31.45pt">
            <v:stroke endarrow="block"/>
          </v:line>
        </w:pict>
      </w:r>
    </w:p>
    <w:p w:rsidR="00CE1949" w:rsidRDefault="00CE1949" w:rsidP="00CE1949">
      <w:pPr>
        <w:rPr>
          <w:rFonts w:hint="eastAsia"/>
          <w:sz w:val="28"/>
        </w:rPr>
      </w:pPr>
      <w:r>
        <w:rPr>
          <w:noProof/>
          <w:sz w:val="20"/>
        </w:rPr>
        <w:pict>
          <v:rect id="_x0000_s1175" style="position:absolute;left:0;text-align:left;margin-left:135pt;margin-top:.25pt;width:171pt;height:31.2pt;z-index:251812864">
            <v:textbox style="mso-next-textbox:#_x0000_s1175">
              <w:txbxContent>
                <w:p w:rsidR="00CE1949" w:rsidRDefault="00CE1949" w:rsidP="00CE1949">
                  <w:pPr>
                    <w:ind w:firstLineChars="100" w:firstLine="240"/>
                    <w:jc w:val="center"/>
                  </w:pPr>
                  <w:r w:rsidRPr="00CF3A83">
                    <w:rPr>
                      <w:rFonts w:hint="eastAsia"/>
                      <w:sz w:val="24"/>
                    </w:rPr>
                    <w:t>设备通水、通电安装</w:t>
                  </w:r>
                </w:p>
              </w:txbxContent>
            </v:textbox>
          </v:rect>
        </w:pict>
      </w:r>
    </w:p>
    <w:p w:rsidR="00CE1949" w:rsidRDefault="00CE1949" w:rsidP="00CE1949">
      <w:pPr>
        <w:rPr>
          <w:rFonts w:hint="eastAsia"/>
          <w:sz w:val="28"/>
        </w:rPr>
      </w:pPr>
      <w:r>
        <w:rPr>
          <w:rFonts w:hint="eastAsia"/>
          <w:noProof/>
          <w:sz w:val="28"/>
        </w:rPr>
        <w:pict>
          <v:line id="_x0000_s1189" style="position:absolute;left:0;text-align:left;flip:x;z-index:251827200" from="3in,.25pt" to="3in,15.6pt">
            <v:stroke endarrow="block"/>
          </v:line>
        </w:pict>
      </w:r>
      <w:r>
        <w:rPr>
          <w:noProof/>
          <w:sz w:val="20"/>
        </w:rPr>
        <w:pict>
          <v:rect id="_x0000_s1176" style="position:absolute;left:0;text-align:left;margin-left:2in;margin-top:15.85pt;width:171pt;height:31.2pt;z-index:251813888">
            <v:textbox style="mso-next-textbox:#_x0000_s1176">
              <w:txbxContent>
                <w:p w:rsidR="00CE1949" w:rsidRDefault="00CE1949" w:rsidP="00CE1949">
                  <w:pPr>
                    <w:jc w:val="center"/>
                  </w:pPr>
                  <w:r>
                    <w:rPr>
                      <w:rFonts w:hint="eastAsia"/>
                      <w:sz w:val="28"/>
                    </w:rPr>
                    <w:t>地毯安装</w:t>
                  </w:r>
                </w:p>
              </w:txbxContent>
            </v:textbox>
          </v:rect>
        </w:pict>
      </w:r>
    </w:p>
    <w:p w:rsidR="00CE1949" w:rsidRDefault="00CE1949" w:rsidP="00CE1949">
      <w:pPr>
        <w:rPr>
          <w:rFonts w:hint="eastAsia"/>
          <w:sz w:val="28"/>
        </w:rPr>
      </w:pPr>
      <w:r>
        <w:rPr>
          <w:noProof/>
          <w:sz w:val="20"/>
        </w:rPr>
        <w:pict>
          <v:line id="_x0000_s1184" style="position:absolute;left:0;text-align:left;z-index:251822080" from="342pt,.25pt" to="342pt,23.65pt">
            <v:stroke endarrow="block"/>
          </v:line>
        </w:pict>
      </w:r>
      <w:r>
        <w:rPr>
          <w:noProof/>
          <w:sz w:val="20"/>
        </w:rPr>
        <w:pict>
          <v:line id="_x0000_s1201" style="position:absolute;left:0;text-align:left;z-index:251839488" from="315pt,.25pt" to="342pt,.25pt"/>
        </w:pict>
      </w:r>
      <w:r>
        <w:rPr>
          <w:noProof/>
          <w:sz w:val="20"/>
        </w:rPr>
        <w:pict>
          <v:line id="_x0000_s1185" style="position:absolute;left:0;text-align:left;z-index:251823104" from="108pt,.25pt" to="108pt,23.65pt">
            <v:stroke endarrow="block"/>
          </v:line>
        </w:pict>
      </w:r>
      <w:r>
        <w:rPr>
          <w:noProof/>
          <w:sz w:val="20"/>
        </w:rPr>
        <w:pict>
          <v:line id="_x0000_s1200" style="position:absolute;left:0;text-align:left;z-index:251838464" from="108pt,.25pt" to="2in,.25pt"/>
        </w:pict>
      </w:r>
      <w:r>
        <w:rPr>
          <w:noProof/>
          <w:sz w:val="20"/>
        </w:rPr>
        <w:pict>
          <v:rect id="_x0000_s1178" style="position:absolute;left:0;text-align:left;margin-left:45pt;margin-top:23.65pt;width:117pt;height:31.2pt;z-index:251815936">
            <v:textbox style="mso-next-textbox:#_x0000_s1178">
              <w:txbxContent>
                <w:p w:rsidR="00CE1949" w:rsidRDefault="00CE1949" w:rsidP="00CE1949">
                  <w:pPr>
                    <w:jc w:val="center"/>
                  </w:pPr>
                  <w:r>
                    <w:rPr>
                      <w:rFonts w:hint="eastAsia"/>
                      <w:sz w:val="28"/>
                    </w:rPr>
                    <w:t>清洁、自检</w:t>
                  </w:r>
                </w:p>
              </w:txbxContent>
            </v:textbox>
          </v:rect>
        </w:pict>
      </w:r>
      <w:r>
        <w:rPr>
          <w:rFonts w:hint="eastAsia"/>
          <w:noProof/>
          <w:sz w:val="28"/>
        </w:rPr>
        <w:pict>
          <v:rect id="_x0000_s1194" style="position:absolute;left:0;text-align:left;margin-left:270pt;margin-top:23.65pt;width:117pt;height:39pt;z-index:251832320">
            <v:textbox style="mso-next-textbox:#_x0000_s1194">
              <w:txbxContent>
                <w:p w:rsidR="00CE1949" w:rsidRPr="00CF3A83" w:rsidRDefault="00CE1949" w:rsidP="00CE1949">
                  <w:pPr>
                    <w:jc w:val="center"/>
                    <w:rPr>
                      <w:sz w:val="24"/>
                    </w:rPr>
                  </w:pPr>
                  <w:r w:rsidRPr="00CF3A83">
                    <w:rPr>
                      <w:rFonts w:hint="eastAsia"/>
                      <w:sz w:val="24"/>
                    </w:rPr>
                    <w:t>活动家具摆放、窗帘安装</w:t>
                  </w:r>
                </w:p>
              </w:txbxContent>
            </v:textbox>
          </v:rect>
        </w:pict>
      </w:r>
    </w:p>
    <w:p w:rsidR="00CE1949" w:rsidRDefault="00CE1949" w:rsidP="00CE1949">
      <w:pPr>
        <w:rPr>
          <w:rFonts w:hint="eastAsia"/>
          <w:sz w:val="28"/>
        </w:rPr>
      </w:pPr>
      <w:r>
        <w:rPr>
          <w:noProof/>
          <w:sz w:val="20"/>
        </w:rPr>
        <w:pict>
          <v:line id="_x0000_s1199" style="position:absolute;left:0;text-align:left;z-index:251837440" from="162pt,8.05pt" to="270pt,8.05pt"/>
        </w:pict>
      </w:r>
      <w:r>
        <w:rPr>
          <w:noProof/>
          <w:sz w:val="20"/>
        </w:rPr>
        <w:pict>
          <v:line id="_x0000_s1188" style="position:absolute;left:0;text-align:left;z-index:251826176" from="3in,8.05pt" to="3in,39pt">
            <v:stroke endarrow="block"/>
          </v:line>
        </w:pict>
      </w:r>
    </w:p>
    <w:p w:rsidR="00CE1949" w:rsidRDefault="00CE1949" w:rsidP="00CE1949">
      <w:pPr>
        <w:rPr>
          <w:rFonts w:hint="eastAsia"/>
          <w:sz w:val="28"/>
        </w:rPr>
      </w:pPr>
      <w:r>
        <w:rPr>
          <w:noProof/>
          <w:sz w:val="20"/>
        </w:rPr>
        <w:lastRenderedPageBreak/>
        <w:pict>
          <v:rect id="_x0000_s1179" style="position:absolute;left:0;text-align:left;margin-left:126pt;margin-top:8.05pt;width:171pt;height:31.2pt;z-index:251816960">
            <v:textbox style="mso-next-textbox:#_x0000_s1179">
              <w:txbxContent>
                <w:p w:rsidR="00CE1949" w:rsidRPr="00213121" w:rsidRDefault="00CE1949" w:rsidP="00CE1949">
                  <w:pPr>
                    <w:jc w:val="center"/>
                    <w:rPr>
                      <w:sz w:val="24"/>
                    </w:rPr>
                  </w:pPr>
                  <w:r w:rsidRPr="00213121">
                    <w:rPr>
                      <w:rFonts w:hint="eastAsia"/>
                      <w:sz w:val="24"/>
                    </w:rPr>
                    <w:t>竣工验收</w:t>
                  </w:r>
                  <w:r>
                    <w:rPr>
                      <w:rFonts w:hint="eastAsia"/>
                      <w:sz w:val="24"/>
                    </w:rPr>
                    <w:t>、</w:t>
                  </w:r>
                  <w:r w:rsidRPr="00213121">
                    <w:rPr>
                      <w:rFonts w:hint="eastAsia"/>
                      <w:sz w:val="24"/>
                    </w:rPr>
                    <w:t>交付</w:t>
                  </w:r>
                </w:p>
              </w:txbxContent>
            </v:textbox>
          </v:rect>
        </w:pict>
      </w:r>
    </w:p>
    <w:p w:rsidR="00CE1949" w:rsidRDefault="00CE1949" w:rsidP="00CE1949">
      <w:pPr>
        <w:numPr>
          <w:ilvl w:val="0"/>
          <w:numId w:val="23"/>
        </w:numPr>
        <w:rPr>
          <w:rFonts w:hint="eastAsia"/>
          <w:sz w:val="28"/>
        </w:rPr>
      </w:pPr>
      <w:r>
        <w:rPr>
          <w:rFonts w:hint="eastAsia"/>
          <w:sz w:val="28"/>
        </w:rPr>
        <w:t>楼内施工顺序：先样板，后大面；先水电，后吊顶；</w:t>
      </w:r>
      <w:proofErr w:type="gramStart"/>
      <w:r>
        <w:rPr>
          <w:rFonts w:hint="eastAsia"/>
          <w:sz w:val="28"/>
        </w:rPr>
        <w:t>先湿作业</w:t>
      </w:r>
      <w:proofErr w:type="gramEnd"/>
      <w:r>
        <w:rPr>
          <w:rFonts w:hint="eastAsia"/>
          <w:sz w:val="28"/>
        </w:rPr>
        <w:t>，后干作业；先基层，后面层。</w:t>
      </w:r>
    </w:p>
    <w:p w:rsidR="00CE1949" w:rsidRDefault="00CE1949" w:rsidP="00CE1949">
      <w:pPr>
        <w:ind w:left="1560"/>
        <w:rPr>
          <w:rFonts w:ascii="宋体" w:hAnsi="宋体" w:hint="eastAsia"/>
          <w:sz w:val="28"/>
        </w:rPr>
      </w:pPr>
      <w:r>
        <w:rPr>
          <w:rFonts w:hint="eastAsia"/>
          <w:sz w:val="28"/>
        </w:rPr>
        <w:t>基层：地面</w:t>
      </w:r>
      <w:r>
        <w:rPr>
          <w:rFonts w:ascii="宋体" w:hAnsi="宋体" w:hint="eastAsia"/>
          <w:sz w:val="28"/>
        </w:rPr>
        <w:t>→墙面→天花</w:t>
      </w:r>
    </w:p>
    <w:p w:rsidR="00CE1949" w:rsidRDefault="00CE1949" w:rsidP="00CE1949">
      <w:pPr>
        <w:ind w:left="1560"/>
        <w:rPr>
          <w:rFonts w:hint="eastAsia"/>
          <w:sz w:val="28"/>
        </w:rPr>
      </w:pPr>
      <w:r>
        <w:rPr>
          <w:rFonts w:ascii="宋体" w:hAnsi="宋体" w:hint="eastAsia"/>
          <w:sz w:val="28"/>
        </w:rPr>
        <w:t>面层：天花→墙面→地面</w:t>
      </w:r>
    </w:p>
    <w:p w:rsidR="00CE1949" w:rsidRDefault="00CE1949" w:rsidP="00CE1949">
      <w:pPr>
        <w:ind w:left="1740"/>
        <w:rPr>
          <w:rFonts w:hint="eastAsia"/>
          <w:sz w:val="28"/>
        </w:rPr>
      </w:pPr>
      <w:r>
        <w:rPr>
          <w:rFonts w:hint="eastAsia"/>
          <w:sz w:val="28"/>
        </w:rPr>
        <w:t>各工种工艺流程</w:t>
      </w:r>
    </w:p>
    <w:p w:rsidR="00CE1949" w:rsidRDefault="00CE1949" w:rsidP="00CE1949">
      <w:pPr>
        <w:numPr>
          <w:ilvl w:val="4"/>
          <w:numId w:val="23"/>
        </w:numPr>
        <w:tabs>
          <w:tab w:val="clear" w:pos="3000"/>
        </w:tabs>
        <w:ind w:left="1260"/>
        <w:rPr>
          <w:rFonts w:ascii="宋体" w:hAnsi="宋体" w:hint="eastAsia"/>
          <w:sz w:val="28"/>
        </w:rPr>
      </w:pPr>
      <w:r>
        <w:rPr>
          <w:rFonts w:hint="eastAsia"/>
          <w:sz w:val="28"/>
        </w:rPr>
        <w:t>瓦工：</w:t>
      </w:r>
    </w:p>
    <w:p w:rsidR="00CE1949" w:rsidRDefault="00CE1949" w:rsidP="00CE1949">
      <w:pPr>
        <w:ind w:leftChars="800" w:left="1680"/>
        <w:rPr>
          <w:rFonts w:ascii="宋体" w:hAnsi="宋体" w:hint="eastAsia"/>
          <w:sz w:val="28"/>
        </w:rPr>
      </w:pPr>
      <w:r>
        <w:rPr>
          <w:rFonts w:hint="eastAsia"/>
          <w:sz w:val="28"/>
        </w:rPr>
        <w:t>地面作业：清洁地面</w:t>
      </w:r>
      <w:r>
        <w:rPr>
          <w:rFonts w:ascii="宋体" w:hAnsi="宋体" w:hint="eastAsia"/>
          <w:sz w:val="28"/>
        </w:rPr>
        <w:t>→弹线定位→选料排石或砖→水泥砂浆配比→铺浆贴面料→勾缝→清洁面层保护→交工</w:t>
      </w:r>
    </w:p>
    <w:p w:rsidR="00CE1949" w:rsidRDefault="00CE1949" w:rsidP="00CE1949">
      <w:pPr>
        <w:ind w:leftChars="800" w:left="1680"/>
        <w:rPr>
          <w:rFonts w:ascii="宋体" w:hAnsi="宋体" w:hint="eastAsia"/>
          <w:sz w:val="28"/>
        </w:rPr>
      </w:pPr>
      <w:r>
        <w:rPr>
          <w:rFonts w:ascii="宋体" w:hAnsi="宋体" w:hint="eastAsia"/>
          <w:sz w:val="28"/>
        </w:rPr>
        <w:t>墙身作业：清洁和基层墙面处理→弹线定位→</w:t>
      </w:r>
      <w:proofErr w:type="gramStart"/>
      <w:r>
        <w:rPr>
          <w:rFonts w:ascii="宋体" w:hAnsi="宋体" w:hint="eastAsia"/>
          <w:sz w:val="28"/>
        </w:rPr>
        <w:t>选料排砖或</w:t>
      </w:r>
      <w:proofErr w:type="gramEnd"/>
      <w:r>
        <w:rPr>
          <w:rFonts w:ascii="宋体" w:hAnsi="宋体" w:hint="eastAsia"/>
          <w:sz w:val="28"/>
        </w:rPr>
        <w:t>石材</w:t>
      </w:r>
    </w:p>
    <w:p w:rsidR="00CE1949" w:rsidRDefault="00CE1949" w:rsidP="00CE1949">
      <w:pPr>
        <w:ind w:leftChars="800" w:left="1680"/>
        <w:rPr>
          <w:rFonts w:ascii="宋体" w:hAnsi="宋体" w:hint="eastAsia"/>
          <w:sz w:val="28"/>
        </w:rPr>
      </w:pPr>
      <w:r>
        <w:rPr>
          <w:rFonts w:ascii="宋体" w:hAnsi="宋体" w:hint="eastAsia"/>
          <w:sz w:val="28"/>
        </w:rPr>
        <w:t>→水泥浆粘贴（固定安装石材→灌浆 ）→勾缝→清洁表面→1.8m</w:t>
      </w:r>
      <w:proofErr w:type="gramStart"/>
      <w:r>
        <w:rPr>
          <w:rFonts w:ascii="宋体" w:hAnsi="宋体" w:hint="eastAsia"/>
          <w:sz w:val="28"/>
        </w:rPr>
        <w:t>以下阳角</w:t>
      </w:r>
      <w:proofErr w:type="gramEnd"/>
      <w:r>
        <w:rPr>
          <w:rFonts w:ascii="宋体" w:hAnsi="宋体" w:hint="eastAsia"/>
          <w:sz w:val="28"/>
        </w:rPr>
        <w:t>成品保护</w:t>
      </w:r>
    </w:p>
    <w:p w:rsidR="00CE1949" w:rsidRDefault="00CE1949" w:rsidP="00CE1949">
      <w:pPr>
        <w:numPr>
          <w:ilvl w:val="4"/>
          <w:numId w:val="23"/>
        </w:numPr>
        <w:tabs>
          <w:tab w:val="clear" w:pos="3000"/>
        </w:tabs>
        <w:ind w:left="1260"/>
        <w:rPr>
          <w:rFonts w:hint="eastAsia"/>
          <w:sz w:val="28"/>
        </w:rPr>
      </w:pPr>
      <w:r>
        <w:rPr>
          <w:rFonts w:hint="eastAsia"/>
          <w:sz w:val="28"/>
        </w:rPr>
        <w:t>木作</w:t>
      </w:r>
    </w:p>
    <w:p w:rsidR="00CE1949" w:rsidRDefault="00CE1949" w:rsidP="00CE1949">
      <w:pPr>
        <w:ind w:left="1260"/>
        <w:rPr>
          <w:rFonts w:ascii="宋体" w:hAnsi="宋体" w:hint="eastAsia"/>
          <w:sz w:val="28"/>
        </w:rPr>
      </w:pPr>
      <w:r>
        <w:rPr>
          <w:rFonts w:hint="eastAsia"/>
          <w:sz w:val="28"/>
        </w:rPr>
        <w:t>天花：弹线定位</w:t>
      </w:r>
      <w:r>
        <w:rPr>
          <w:rFonts w:ascii="宋体" w:hAnsi="宋体" w:hint="eastAsia"/>
          <w:sz w:val="28"/>
        </w:rPr>
        <w:t>→安装</w:t>
      </w:r>
      <w:r>
        <w:rPr>
          <w:rFonts w:hint="eastAsia"/>
          <w:sz w:val="28"/>
        </w:rPr>
        <w:t>吊杆</w:t>
      </w:r>
      <w:r>
        <w:rPr>
          <w:rFonts w:ascii="宋体" w:hAnsi="宋体" w:hint="eastAsia"/>
          <w:sz w:val="28"/>
        </w:rPr>
        <w:t>→龙骨安装→龙骨调平、紧固→底板安装→饰面材料安装</w:t>
      </w:r>
    </w:p>
    <w:p w:rsidR="00CE1949" w:rsidRDefault="00CE1949" w:rsidP="00CE1949">
      <w:pPr>
        <w:ind w:left="1260"/>
        <w:rPr>
          <w:rFonts w:hint="eastAsia"/>
          <w:sz w:val="28"/>
        </w:rPr>
      </w:pPr>
      <w:r>
        <w:rPr>
          <w:rFonts w:ascii="宋体" w:hAnsi="宋体" w:hint="eastAsia"/>
          <w:sz w:val="28"/>
        </w:rPr>
        <w:t>墙身：弹线定位→</w:t>
      </w:r>
      <w:proofErr w:type="gramStart"/>
      <w:r>
        <w:rPr>
          <w:rFonts w:ascii="宋体" w:hAnsi="宋体" w:hint="eastAsia"/>
          <w:sz w:val="28"/>
        </w:rPr>
        <w:t>转孔安装</w:t>
      </w:r>
      <w:proofErr w:type="gramEnd"/>
      <w:r>
        <w:rPr>
          <w:rFonts w:ascii="宋体" w:hAnsi="宋体" w:hint="eastAsia"/>
          <w:sz w:val="28"/>
        </w:rPr>
        <w:t>锚栓→木骨架→底板安装→饰面材料安装</w:t>
      </w:r>
    </w:p>
    <w:p w:rsidR="00CE1949" w:rsidRDefault="00CE1949" w:rsidP="00CE1949">
      <w:pPr>
        <w:numPr>
          <w:ilvl w:val="4"/>
          <w:numId w:val="23"/>
        </w:numPr>
        <w:tabs>
          <w:tab w:val="clear" w:pos="3000"/>
        </w:tabs>
        <w:ind w:left="1260"/>
        <w:rPr>
          <w:rFonts w:hint="eastAsia"/>
          <w:sz w:val="28"/>
        </w:rPr>
      </w:pPr>
      <w:r>
        <w:rPr>
          <w:rFonts w:hint="eastAsia"/>
          <w:sz w:val="28"/>
        </w:rPr>
        <w:t>乳胶漆涂料</w:t>
      </w:r>
    </w:p>
    <w:p w:rsidR="00CE1949" w:rsidRDefault="00CE1949" w:rsidP="00CE1949">
      <w:pPr>
        <w:ind w:left="1260"/>
        <w:rPr>
          <w:rFonts w:hint="eastAsia"/>
          <w:sz w:val="28"/>
        </w:rPr>
      </w:pPr>
      <w:r>
        <w:rPr>
          <w:rFonts w:hint="eastAsia"/>
          <w:sz w:val="28"/>
        </w:rPr>
        <w:t>基层处理</w:t>
      </w:r>
      <w:r>
        <w:rPr>
          <w:rFonts w:ascii="宋体" w:hAnsi="宋体" w:hint="eastAsia"/>
          <w:sz w:val="28"/>
        </w:rPr>
        <w:t>→</w:t>
      </w:r>
      <w:proofErr w:type="gramStart"/>
      <w:r>
        <w:rPr>
          <w:rFonts w:hint="eastAsia"/>
          <w:sz w:val="28"/>
        </w:rPr>
        <w:t>底层煽灰找平</w:t>
      </w:r>
      <w:proofErr w:type="gramEnd"/>
      <w:r>
        <w:rPr>
          <w:rFonts w:hint="eastAsia"/>
          <w:sz w:val="28"/>
        </w:rPr>
        <w:t>（反复二次）</w:t>
      </w:r>
      <w:r>
        <w:rPr>
          <w:rFonts w:ascii="宋体" w:hAnsi="宋体" w:hint="eastAsia"/>
          <w:sz w:val="28"/>
        </w:rPr>
        <w:t>→砂纸打磨平→底漆一遍→乳胶面漆反复二次→交工验收</w:t>
      </w:r>
    </w:p>
    <w:p w:rsidR="00CE1949" w:rsidRDefault="00CE1949" w:rsidP="00CE1949">
      <w:pPr>
        <w:numPr>
          <w:ilvl w:val="4"/>
          <w:numId w:val="23"/>
        </w:numPr>
        <w:tabs>
          <w:tab w:val="clear" w:pos="3000"/>
        </w:tabs>
        <w:ind w:left="1260"/>
        <w:rPr>
          <w:rFonts w:hint="eastAsia"/>
          <w:sz w:val="28"/>
        </w:rPr>
      </w:pPr>
      <w:r>
        <w:rPr>
          <w:rFonts w:ascii="宋体" w:hAnsi="宋体" w:hint="eastAsia"/>
          <w:sz w:val="28"/>
        </w:rPr>
        <w:lastRenderedPageBreak/>
        <w:t>油漆：基层处理→润色油粉→刷油色→刷第一遍清漆→补灰→修色→打磨砂纸→刷多遍清漆（</w:t>
      </w:r>
      <w:proofErr w:type="gramStart"/>
      <w:r>
        <w:rPr>
          <w:rFonts w:ascii="宋体" w:hAnsi="宋体" w:hint="eastAsia"/>
          <w:sz w:val="28"/>
        </w:rPr>
        <w:t>每遍须打磨</w:t>
      </w:r>
      <w:proofErr w:type="gramEnd"/>
      <w:r>
        <w:rPr>
          <w:rFonts w:ascii="宋体" w:hAnsi="宋体" w:hint="eastAsia"/>
          <w:sz w:val="28"/>
        </w:rPr>
        <w:t>砂纸）→交工保护</w:t>
      </w:r>
    </w:p>
    <w:p w:rsidR="00CE1949" w:rsidRDefault="00CE1949" w:rsidP="00CE1949">
      <w:pPr>
        <w:rPr>
          <w:rFonts w:hint="eastAsia"/>
          <w:sz w:val="28"/>
        </w:rPr>
      </w:pPr>
    </w:p>
    <w:p w:rsidR="00CE1949" w:rsidRDefault="00CE1949" w:rsidP="00CE1949">
      <w:pPr>
        <w:rPr>
          <w:rFonts w:hint="eastAsia"/>
          <w:sz w:val="28"/>
        </w:rPr>
      </w:pPr>
    </w:p>
    <w:p w:rsidR="00CE1949" w:rsidRPr="00CF16DB" w:rsidRDefault="00CE1949" w:rsidP="00CE1949">
      <w:pPr>
        <w:rPr>
          <w:rFonts w:hint="eastAsia"/>
          <w:b/>
          <w:sz w:val="28"/>
        </w:rPr>
      </w:pPr>
      <w:r w:rsidRPr="00CF16DB">
        <w:rPr>
          <w:rFonts w:hint="eastAsia"/>
          <w:b/>
          <w:sz w:val="28"/>
        </w:rPr>
        <w:t>（二）施工方案选定</w:t>
      </w:r>
    </w:p>
    <w:p w:rsidR="00CE1949" w:rsidRDefault="00CE1949" w:rsidP="00CE1949">
      <w:pPr>
        <w:ind w:firstLineChars="192" w:firstLine="538"/>
        <w:rPr>
          <w:rFonts w:hint="eastAsia"/>
          <w:sz w:val="28"/>
        </w:rPr>
      </w:pPr>
      <w:r>
        <w:rPr>
          <w:rFonts w:hint="eastAsia"/>
          <w:sz w:val="28"/>
        </w:rPr>
        <w:t xml:space="preserve"> </w:t>
      </w:r>
      <w:r>
        <w:rPr>
          <w:rFonts w:hint="eastAsia"/>
          <w:sz w:val="28"/>
        </w:rPr>
        <w:t>室内装饰的工序较多，本工程先做墙面及顶面，后做地面、踢脚，室内的墙面抹灰土建已经做好，只是在管线修改后进行局部修补；吊顶工程在水电管线、空调完成安装后进行；卫生间装饰应在做完地面防水层、填充</w:t>
      </w:r>
      <w:proofErr w:type="gramStart"/>
      <w:r>
        <w:rPr>
          <w:rFonts w:hint="eastAsia"/>
          <w:sz w:val="28"/>
        </w:rPr>
        <w:t>层完成</w:t>
      </w:r>
      <w:proofErr w:type="gramEnd"/>
      <w:r>
        <w:rPr>
          <w:rFonts w:hint="eastAsia"/>
          <w:sz w:val="28"/>
        </w:rPr>
        <w:t>之后进行。</w:t>
      </w:r>
    </w:p>
    <w:p w:rsidR="00CE1949" w:rsidRDefault="00CE1949" w:rsidP="00CE1949">
      <w:pPr>
        <w:numPr>
          <w:ilvl w:val="0"/>
          <w:numId w:val="6"/>
        </w:numPr>
        <w:rPr>
          <w:rFonts w:hint="eastAsia"/>
          <w:sz w:val="28"/>
        </w:rPr>
      </w:pPr>
      <w:r>
        <w:rPr>
          <w:rFonts w:hint="eastAsia"/>
          <w:sz w:val="28"/>
        </w:rPr>
        <w:t>确定施工流向</w:t>
      </w:r>
    </w:p>
    <w:p w:rsidR="00CE1949" w:rsidRDefault="00CE1949" w:rsidP="00CE1949">
      <w:pPr>
        <w:numPr>
          <w:ilvl w:val="1"/>
          <w:numId w:val="6"/>
        </w:numPr>
        <w:rPr>
          <w:rFonts w:hint="eastAsia"/>
          <w:sz w:val="28"/>
        </w:rPr>
      </w:pPr>
      <w:r>
        <w:rPr>
          <w:rFonts w:hint="eastAsia"/>
          <w:sz w:val="28"/>
        </w:rPr>
        <w:t>生产工艺过程，往往是确定施工的关键因素。建筑装饰工程施工工艺的规划是先预埋、后封闭、再地面；装饰阶段，先基层，后面层。建筑装饰工程的施工流向必须严格按各工程之间的先后顺序组织流水施工，颠倒工序就会影响工程质量及工期。</w:t>
      </w:r>
    </w:p>
    <w:p w:rsidR="00CE1949" w:rsidRDefault="00CE1949" w:rsidP="00CE1949">
      <w:pPr>
        <w:numPr>
          <w:ilvl w:val="1"/>
          <w:numId w:val="6"/>
        </w:numPr>
        <w:rPr>
          <w:rFonts w:hint="eastAsia"/>
          <w:sz w:val="28"/>
        </w:rPr>
      </w:pPr>
      <w:r>
        <w:rPr>
          <w:rFonts w:hint="eastAsia"/>
          <w:sz w:val="28"/>
        </w:rPr>
        <w:t>对技术复杂、工期较长的部位应先施工。卫生间有水、电、暖、</w:t>
      </w:r>
      <w:proofErr w:type="gramStart"/>
      <w:r>
        <w:rPr>
          <w:rFonts w:hint="eastAsia"/>
          <w:sz w:val="28"/>
        </w:rPr>
        <w:t>卫工程</w:t>
      </w:r>
      <w:proofErr w:type="gramEnd"/>
      <w:r>
        <w:rPr>
          <w:rFonts w:hint="eastAsia"/>
          <w:sz w:val="28"/>
        </w:rPr>
        <w:t>的建筑装饰工程，必须先进行设备管线的安装，再进行建筑装饰工程施工，必要时交叉配合作业。</w:t>
      </w:r>
    </w:p>
    <w:p w:rsidR="00CE1949" w:rsidRDefault="00CE1949" w:rsidP="00CE1949">
      <w:pPr>
        <w:numPr>
          <w:ilvl w:val="0"/>
          <w:numId w:val="6"/>
        </w:numPr>
        <w:rPr>
          <w:rFonts w:hint="eastAsia"/>
          <w:sz w:val="28"/>
        </w:rPr>
      </w:pPr>
      <w:r>
        <w:rPr>
          <w:rFonts w:hint="eastAsia"/>
          <w:sz w:val="28"/>
        </w:rPr>
        <w:t>关键部位的施工顺序确定</w:t>
      </w:r>
    </w:p>
    <w:p w:rsidR="00CE1949" w:rsidRDefault="00CE1949" w:rsidP="00CE1949">
      <w:pPr>
        <w:ind w:firstLine="705"/>
        <w:rPr>
          <w:rFonts w:hint="eastAsia"/>
          <w:sz w:val="28"/>
        </w:rPr>
      </w:pPr>
      <w:r>
        <w:rPr>
          <w:rFonts w:hint="eastAsia"/>
          <w:sz w:val="28"/>
        </w:rPr>
        <w:t>合理确定施工顺序是解决各工程之间的搭接、减少工程间交叉</w:t>
      </w:r>
      <w:r>
        <w:rPr>
          <w:rFonts w:hint="eastAsia"/>
          <w:sz w:val="28"/>
        </w:rPr>
        <w:lastRenderedPageBreak/>
        <w:t>破坏，以期达到预定质量目标，充分利用工作面，实现缩短工期尽快创造效益的目的。</w:t>
      </w:r>
    </w:p>
    <w:p w:rsidR="00CE1949" w:rsidRDefault="00CE1949" w:rsidP="00CE1949">
      <w:pPr>
        <w:ind w:firstLine="705"/>
        <w:rPr>
          <w:rFonts w:hint="eastAsia"/>
          <w:sz w:val="28"/>
        </w:rPr>
      </w:pPr>
      <w:r>
        <w:rPr>
          <w:rFonts w:hint="eastAsia"/>
          <w:sz w:val="28"/>
        </w:rPr>
        <w:t>以下为关键部位及关键工序施工顺序</w:t>
      </w:r>
    </w:p>
    <w:p w:rsidR="00CE1949" w:rsidRDefault="00CE1949" w:rsidP="00CE1949">
      <w:pPr>
        <w:ind w:leftChars="334" w:left="1437" w:hangingChars="263" w:hanging="736"/>
        <w:rPr>
          <w:rFonts w:hint="eastAsia"/>
          <w:sz w:val="28"/>
        </w:rPr>
      </w:pPr>
      <w:r>
        <w:rPr>
          <w:noProof/>
          <w:sz w:val="28"/>
        </w:rPr>
        <w:pict>
          <v:line id="_x0000_s1169" style="position:absolute;left:0;text-align:left;z-index:251806720" from="413.85pt,109.25pt" to="440.85pt,109.25pt">
            <v:stroke endarrow="block"/>
          </v:line>
        </w:pict>
      </w:r>
      <w:r>
        <w:rPr>
          <w:noProof/>
          <w:sz w:val="28"/>
        </w:rPr>
        <w:pict>
          <v:line id="_x0000_s1034" style="position:absolute;left:0;text-align:left;z-index:251668480" from="2in,109.45pt" to="171pt,109.45pt">
            <v:stroke endarrow="block"/>
          </v:line>
        </w:pict>
      </w:r>
      <w:r>
        <w:rPr>
          <w:noProof/>
          <w:sz w:val="28"/>
        </w:rPr>
        <w:pict>
          <v:line id="_x0000_s1028" style="position:absolute;left:0;text-align:left;z-index:251662336" from="45pt,47.05pt" to="1in,47.05pt">
            <v:stroke endarrow="block"/>
          </v:line>
        </w:pict>
      </w:r>
      <w:r>
        <w:rPr>
          <w:noProof/>
          <w:sz w:val="28"/>
        </w:rPr>
        <w:pict>
          <v:line id="_x0000_s1093" style="position:absolute;left:0;text-align:left;z-index:251728896" from="171pt,47.05pt" to="198pt,47.05pt">
            <v:stroke endarrow="block"/>
          </v:line>
        </w:pict>
      </w:r>
      <w:r>
        <w:rPr>
          <w:noProof/>
          <w:sz w:val="28"/>
        </w:rPr>
        <w:pict>
          <v:line id="_x0000_s1031" style="position:absolute;left:0;text-align:left;z-index:251665408" from="414pt,78.25pt" to="441pt,78.25pt">
            <v:stroke endarrow="block"/>
          </v:line>
        </w:pict>
      </w:r>
      <w:r>
        <w:rPr>
          <w:noProof/>
          <w:sz w:val="28"/>
        </w:rPr>
        <w:pict>
          <v:line id="_x0000_s1030" style="position:absolute;left:0;text-align:left;z-index:251664384" from="324pt,78.25pt" to="351pt,78.25pt">
            <v:stroke endarrow="block"/>
          </v:line>
        </w:pict>
      </w:r>
      <w:r>
        <w:rPr>
          <w:noProof/>
          <w:sz w:val="28"/>
        </w:rPr>
        <w:pict>
          <v:line id="_x0000_s1033" style="position:absolute;left:0;text-align:left;z-index:251667456" from="45pt,78.25pt" to="1in,78.25pt">
            <v:stroke endarrow="block"/>
          </v:line>
        </w:pict>
      </w:r>
      <w:r>
        <w:rPr>
          <w:noProof/>
          <w:sz w:val="28"/>
        </w:rPr>
        <w:pict>
          <v:line id="_x0000_s1029" style="position:absolute;left:0;text-align:left;z-index:251663360" from="4in,47.05pt" to="315pt,47.05pt">
            <v:stroke endarrow="block"/>
          </v:line>
        </w:pict>
      </w:r>
      <w:r>
        <w:rPr>
          <w:noProof/>
          <w:sz w:val="28"/>
        </w:rPr>
        <w:pict>
          <v:line id="_x0000_s1026" style="position:absolute;left:0;text-align:left;z-index:251660288" from="387pt,15.85pt" to="414pt,15.85pt">
            <v:stroke endarrow="block"/>
          </v:line>
        </w:pict>
      </w:r>
      <w:r>
        <w:rPr>
          <w:noProof/>
          <w:sz w:val="28"/>
        </w:rPr>
        <w:pict>
          <v:line id="_x0000_s1032" style="position:absolute;left:0;text-align:left;z-index:251666432" from="45pt,109.45pt" to="1in,109.45pt">
            <v:stroke endarrow="block"/>
          </v:line>
        </w:pict>
      </w:r>
      <w:r>
        <w:rPr>
          <w:noProof/>
          <w:sz w:val="28"/>
        </w:rPr>
        <w:pict>
          <v:line id="_x0000_s1027" style="position:absolute;left:0;text-align:left;z-index:251661312" from="279pt,15.6pt" to="306pt,15.6pt">
            <v:stroke endarrow="block"/>
          </v:line>
        </w:pict>
      </w:r>
      <w:r>
        <w:rPr>
          <w:rFonts w:hint="eastAsia"/>
          <w:sz w:val="28"/>
        </w:rPr>
        <w:t xml:space="preserve">   </w:t>
      </w:r>
      <w:r>
        <w:rPr>
          <w:rFonts w:hint="eastAsia"/>
          <w:sz w:val="28"/>
        </w:rPr>
        <w:t>室内装修一般顺序如下；定位放线</w:t>
      </w:r>
      <w:r>
        <w:rPr>
          <w:rFonts w:hint="eastAsia"/>
          <w:sz w:val="28"/>
        </w:rPr>
        <w:t xml:space="preserve">     </w:t>
      </w:r>
      <w:r>
        <w:rPr>
          <w:rFonts w:hint="eastAsia"/>
          <w:sz w:val="28"/>
        </w:rPr>
        <w:t>室内管、线</w:t>
      </w:r>
      <w:r>
        <w:rPr>
          <w:rFonts w:hint="eastAsia"/>
          <w:sz w:val="28"/>
        </w:rPr>
        <w:t xml:space="preserve">    </w:t>
      </w:r>
      <w:r>
        <w:rPr>
          <w:rFonts w:hint="eastAsia"/>
          <w:sz w:val="28"/>
        </w:rPr>
        <w:t>卫生间防水</w:t>
      </w:r>
      <w:r>
        <w:rPr>
          <w:rFonts w:hint="eastAsia"/>
          <w:sz w:val="28"/>
        </w:rPr>
        <w:t xml:space="preserve">    </w:t>
      </w:r>
      <w:r>
        <w:rPr>
          <w:rFonts w:hint="eastAsia"/>
          <w:sz w:val="28"/>
        </w:rPr>
        <w:t>卫生间填充层</w:t>
      </w:r>
      <w:r>
        <w:rPr>
          <w:rFonts w:hint="eastAsia"/>
          <w:sz w:val="28"/>
        </w:rPr>
        <w:t xml:space="preserve">     </w:t>
      </w:r>
      <w:r>
        <w:rPr>
          <w:rFonts w:hint="eastAsia"/>
          <w:sz w:val="28"/>
        </w:rPr>
        <w:t>天花吊顶</w:t>
      </w:r>
      <w:r>
        <w:rPr>
          <w:rFonts w:hint="eastAsia"/>
          <w:sz w:val="28"/>
        </w:rPr>
        <w:t xml:space="preserve">         </w:t>
      </w:r>
      <w:r>
        <w:rPr>
          <w:rFonts w:hint="eastAsia"/>
          <w:sz w:val="28"/>
        </w:rPr>
        <w:t>墙面石材、瓷片、木饰面</w:t>
      </w:r>
      <w:r>
        <w:rPr>
          <w:rFonts w:hint="eastAsia"/>
          <w:sz w:val="28"/>
        </w:rPr>
        <w:t xml:space="preserve">      </w:t>
      </w:r>
      <w:r>
        <w:rPr>
          <w:rFonts w:hint="eastAsia"/>
          <w:sz w:val="28"/>
        </w:rPr>
        <w:t>地面砖、石材施工（配合安玻璃地弹门）</w:t>
      </w:r>
      <w:r>
        <w:rPr>
          <w:rFonts w:hint="eastAsia"/>
          <w:sz w:val="28"/>
        </w:rPr>
        <w:t xml:space="preserve">    </w:t>
      </w:r>
      <w:r>
        <w:rPr>
          <w:rFonts w:hint="eastAsia"/>
          <w:sz w:val="28"/>
        </w:rPr>
        <w:t>油漆涂料</w:t>
      </w:r>
      <w:r>
        <w:rPr>
          <w:rFonts w:hint="eastAsia"/>
          <w:sz w:val="28"/>
        </w:rPr>
        <w:t xml:space="preserve">    </w:t>
      </w:r>
      <w:r>
        <w:rPr>
          <w:rFonts w:hint="eastAsia"/>
          <w:sz w:val="28"/>
        </w:rPr>
        <w:t>安门扇、地毯等安装</w:t>
      </w:r>
      <w:r>
        <w:rPr>
          <w:rFonts w:hint="eastAsia"/>
          <w:sz w:val="28"/>
        </w:rPr>
        <w:t xml:space="preserve">    </w:t>
      </w:r>
      <w:r>
        <w:rPr>
          <w:rFonts w:hint="eastAsia"/>
          <w:sz w:val="28"/>
        </w:rPr>
        <w:t>电气插座、开关、灯具、洁具安装调试</w:t>
      </w:r>
      <w:r>
        <w:rPr>
          <w:rFonts w:hint="eastAsia"/>
          <w:sz w:val="28"/>
        </w:rPr>
        <w:t xml:space="preserve">      </w:t>
      </w:r>
      <w:r>
        <w:rPr>
          <w:rFonts w:hint="eastAsia"/>
          <w:sz w:val="28"/>
        </w:rPr>
        <w:t>清洁、自检、整改和交验。</w:t>
      </w:r>
    </w:p>
    <w:p w:rsidR="00CE1949" w:rsidRDefault="00CE1949" w:rsidP="00CE1949">
      <w:pPr>
        <w:ind w:firstLineChars="200" w:firstLine="560"/>
        <w:rPr>
          <w:rFonts w:hint="eastAsia"/>
          <w:sz w:val="28"/>
        </w:rPr>
      </w:pPr>
      <w:r>
        <w:rPr>
          <w:noProof/>
          <w:sz w:val="28"/>
        </w:rPr>
        <w:pict>
          <v:line id="_x0000_s1039" style="position:absolute;left:0;text-align:left;z-index:251673600" from="450pt,15.85pt" to="477pt,15.85pt">
            <v:stroke endarrow="block"/>
          </v:line>
        </w:pict>
      </w:r>
      <w:r>
        <w:rPr>
          <w:noProof/>
          <w:sz w:val="28"/>
        </w:rPr>
        <w:pict>
          <v:line id="_x0000_s1035" style="position:absolute;left:0;text-align:left;z-index:251669504" from="5in,15.6pt" to="387pt,15.6pt">
            <v:stroke endarrow="block"/>
          </v:line>
        </w:pict>
      </w:r>
      <w:r>
        <w:rPr>
          <w:rFonts w:hint="eastAsia"/>
          <w:sz w:val="28"/>
        </w:rPr>
        <w:t>轻钢龙骨吊顶工程的施工顺序：顶内各管线施工完毕</w:t>
      </w:r>
      <w:r>
        <w:rPr>
          <w:rFonts w:hint="eastAsia"/>
          <w:sz w:val="28"/>
        </w:rPr>
        <w:t xml:space="preserve">     </w:t>
      </w:r>
      <w:r>
        <w:rPr>
          <w:rFonts w:hint="eastAsia"/>
          <w:sz w:val="28"/>
        </w:rPr>
        <w:t>安装吊杆</w:t>
      </w:r>
      <w:r>
        <w:rPr>
          <w:rFonts w:hint="eastAsia"/>
          <w:sz w:val="28"/>
        </w:rPr>
        <w:t xml:space="preserve">    </w:t>
      </w:r>
      <w:r>
        <w:rPr>
          <w:rFonts w:hint="eastAsia"/>
          <w:sz w:val="28"/>
        </w:rPr>
        <w:t>安装主龙骨</w:t>
      </w:r>
      <w:r>
        <w:rPr>
          <w:rFonts w:hint="eastAsia"/>
          <w:sz w:val="28"/>
        </w:rPr>
        <w:t xml:space="preserve">      </w:t>
      </w:r>
      <w:r>
        <w:rPr>
          <w:rFonts w:hint="eastAsia"/>
          <w:sz w:val="28"/>
        </w:rPr>
        <w:t>次龙骨安装</w:t>
      </w:r>
      <w:r>
        <w:rPr>
          <w:rFonts w:hint="eastAsia"/>
          <w:sz w:val="28"/>
        </w:rPr>
        <w:t xml:space="preserve">      </w:t>
      </w:r>
      <w:r>
        <w:rPr>
          <w:rFonts w:hint="eastAsia"/>
          <w:sz w:val="28"/>
        </w:rPr>
        <w:t>安饰面石膏板</w:t>
      </w:r>
      <w:r>
        <w:rPr>
          <w:rFonts w:hint="eastAsia"/>
          <w:sz w:val="28"/>
        </w:rPr>
        <w:t xml:space="preserve">      </w:t>
      </w:r>
      <w:r>
        <w:rPr>
          <w:rFonts w:hint="eastAsia"/>
          <w:sz w:val="28"/>
        </w:rPr>
        <w:t>刷乳胶漆。</w:t>
      </w:r>
    </w:p>
    <w:p w:rsidR="00CE1949" w:rsidRDefault="00CE1949" w:rsidP="00CE1949">
      <w:pPr>
        <w:ind w:firstLine="570"/>
        <w:rPr>
          <w:rFonts w:hint="eastAsia"/>
          <w:sz w:val="28"/>
        </w:rPr>
      </w:pPr>
      <w:r>
        <w:rPr>
          <w:noProof/>
          <w:sz w:val="28"/>
        </w:rPr>
        <w:pict>
          <v:line id="_x0000_s1038" style="position:absolute;left:0;text-align:left;z-index:251672576" from="297pt,-15.35pt" to="324pt,-15.35pt">
            <v:stroke endarrow="block"/>
          </v:line>
        </w:pict>
      </w:r>
      <w:r>
        <w:rPr>
          <w:noProof/>
          <w:sz w:val="28"/>
        </w:rPr>
        <w:pict>
          <v:line id="_x0000_s1037" style="position:absolute;left:0;text-align:left;z-index:251671552" from="180pt,-15.35pt" to="207pt,-15.35pt">
            <v:stroke endarrow="block"/>
          </v:line>
        </w:pict>
      </w:r>
      <w:r>
        <w:rPr>
          <w:noProof/>
          <w:sz w:val="28"/>
        </w:rPr>
        <w:pict>
          <v:line id="_x0000_s1036" style="position:absolute;left:0;text-align:left;z-index:251670528" from="63pt,-15.35pt" to="90pt,-15.35pt">
            <v:stroke endarrow="block"/>
          </v:line>
        </w:pict>
      </w:r>
      <w:r>
        <w:rPr>
          <w:rFonts w:hint="eastAsia"/>
          <w:sz w:val="28"/>
        </w:rPr>
        <w:t>卫生间施工顺序：</w:t>
      </w:r>
    </w:p>
    <w:p w:rsidR="00CE1949" w:rsidRDefault="00CE1949" w:rsidP="00CE1949">
      <w:pPr>
        <w:ind w:leftChars="271" w:left="1398" w:hangingChars="295" w:hanging="829"/>
        <w:rPr>
          <w:rFonts w:hint="eastAsia"/>
          <w:sz w:val="28"/>
        </w:rPr>
      </w:pPr>
      <w:r w:rsidRPr="00CF16DB">
        <w:rPr>
          <w:b/>
          <w:noProof/>
          <w:sz w:val="28"/>
        </w:rPr>
        <w:pict>
          <v:line id="_x0000_s1044" style="position:absolute;left:0;text-align:left;z-index:251678720" from="396pt,47.05pt" to="423pt,47.05pt">
            <v:stroke endarrow="block"/>
          </v:line>
        </w:pict>
      </w:r>
      <w:r w:rsidRPr="00CF16DB">
        <w:rPr>
          <w:b/>
          <w:noProof/>
          <w:sz w:val="28"/>
        </w:rPr>
        <w:pict>
          <v:line id="_x0000_s1043" style="position:absolute;left:0;text-align:left;z-index:251677696" from="108pt,78.25pt" to="135pt,78.25pt">
            <v:stroke endarrow="block"/>
          </v:line>
        </w:pict>
      </w:r>
      <w:r>
        <w:rPr>
          <w:b/>
          <w:noProof/>
          <w:sz w:val="28"/>
        </w:rPr>
        <w:pict>
          <v:line id="_x0000_s1165" style="position:absolute;left:0;text-align:left;z-index:251802624" from="45pt,109.45pt" to="1in,109.45pt">
            <v:stroke endarrow="block"/>
          </v:line>
        </w:pict>
      </w:r>
      <w:r w:rsidRPr="00CF16DB">
        <w:rPr>
          <w:b/>
          <w:noProof/>
          <w:sz w:val="28"/>
        </w:rPr>
        <w:pict>
          <v:line id="_x0000_s1048" style="position:absolute;left:0;text-align:left;z-index:251682816" from="225pt,47.05pt" to="252pt,47.05pt">
            <v:stroke endarrow="block"/>
          </v:line>
        </w:pict>
      </w:r>
      <w:r w:rsidRPr="00CF16DB">
        <w:rPr>
          <w:b/>
          <w:noProof/>
          <w:sz w:val="28"/>
        </w:rPr>
        <w:pict>
          <v:line id="_x0000_s1046" style="position:absolute;left:0;text-align:left;z-index:251680768" from="126pt,47.05pt" to="153pt,47.05pt">
            <v:stroke endarrow="block"/>
          </v:line>
        </w:pict>
      </w:r>
      <w:r w:rsidRPr="00CF16DB">
        <w:rPr>
          <w:b/>
          <w:noProof/>
          <w:sz w:val="28"/>
        </w:rPr>
        <w:pict>
          <v:line id="_x0000_s1047" style="position:absolute;left:0;text-align:left;z-index:251681792" from="36pt,47.05pt" to="63pt,47.05pt">
            <v:stroke endarrow="block"/>
          </v:line>
        </w:pict>
      </w:r>
      <w:r>
        <w:rPr>
          <w:noProof/>
          <w:sz w:val="28"/>
        </w:rPr>
        <w:pict>
          <v:line id="_x0000_s1042" style="position:absolute;left:0;text-align:left;z-index:251676672" from="405pt,15.6pt" to="6in,15.6pt">
            <v:stroke endarrow="block"/>
          </v:line>
        </w:pict>
      </w:r>
      <w:r>
        <w:rPr>
          <w:noProof/>
          <w:sz w:val="28"/>
        </w:rPr>
        <w:pict>
          <v:line id="_x0000_s1041" style="position:absolute;left:0;text-align:left;z-index:251675648" from="270pt,15.6pt" to="297pt,15.6pt">
            <v:stroke endarrow="block"/>
          </v:line>
        </w:pict>
      </w:r>
      <w:r>
        <w:rPr>
          <w:noProof/>
          <w:sz w:val="28"/>
        </w:rPr>
        <w:pict>
          <v:line id="_x0000_s1040" style="position:absolute;left:0;text-align:left;z-index:251674624" from="2in,15.6pt" to="171pt,15.6pt">
            <v:stroke endarrow="block"/>
          </v:line>
        </w:pict>
      </w:r>
      <w:r>
        <w:rPr>
          <w:rFonts w:hint="eastAsia"/>
          <w:sz w:val="28"/>
        </w:rPr>
        <w:t>上下水管道安装</w:t>
      </w:r>
      <w:r>
        <w:rPr>
          <w:rFonts w:hint="eastAsia"/>
          <w:sz w:val="28"/>
        </w:rPr>
        <w:t xml:space="preserve">     </w:t>
      </w:r>
      <w:r>
        <w:rPr>
          <w:rFonts w:hint="eastAsia"/>
          <w:sz w:val="28"/>
        </w:rPr>
        <w:t>电管线安装</w:t>
      </w:r>
      <w:r>
        <w:rPr>
          <w:rFonts w:hint="eastAsia"/>
          <w:sz w:val="28"/>
        </w:rPr>
        <w:t xml:space="preserve">          </w:t>
      </w:r>
      <w:proofErr w:type="gramStart"/>
      <w:r>
        <w:rPr>
          <w:rFonts w:hint="eastAsia"/>
          <w:sz w:val="28"/>
        </w:rPr>
        <w:t>地面找坡</w:t>
      </w:r>
      <w:proofErr w:type="gramEnd"/>
      <w:r>
        <w:rPr>
          <w:rFonts w:hint="eastAsia"/>
          <w:sz w:val="28"/>
        </w:rPr>
        <w:t xml:space="preserve">     </w:t>
      </w:r>
      <w:r>
        <w:rPr>
          <w:rFonts w:hint="eastAsia"/>
          <w:sz w:val="28"/>
        </w:rPr>
        <w:t>地面防水</w:t>
      </w:r>
      <w:r>
        <w:rPr>
          <w:rFonts w:hint="eastAsia"/>
          <w:sz w:val="28"/>
        </w:rPr>
        <w:t xml:space="preserve">      </w:t>
      </w:r>
      <w:r>
        <w:rPr>
          <w:rFonts w:hint="eastAsia"/>
          <w:sz w:val="28"/>
        </w:rPr>
        <w:t>保护层</w:t>
      </w:r>
      <w:r>
        <w:rPr>
          <w:rFonts w:hint="eastAsia"/>
          <w:sz w:val="28"/>
        </w:rPr>
        <w:t xml:space="preserve">      </w:t>
      </w:r>
      <w:r>
        <w:rPr>
          <w:rFonts w:hint="eastAsia"/>
          <w:sz w:val="28"/>
        </w:rPr>
        <w:t>陶粒回填</w:t>
      </w:r>
      <w:r>
        <w:rPr>
          <w:rFonts w:hint="eastAsia"/>
          <w:sz w:val="28"/>
        </w:rPr>
        <w:t xml:space="preserve">      </w:t>
      </w:r>
      <w:r>
        <w:rPr>
          <w:rFonts w:hint="eastAsia"/>
          <w:sz w:val="28"/>
        </w:rPr>
        <w:t>墙面石材及瓷片的镶贴</w:t>
      </w:r>
      <w:r>
        <w:rPr>
          <w:rFonts w:hint="eastAsia"/>
          <w:sz w:val="28"/>
        </w:rPr>
        <w:t xml:space="preserve">     </w:t>
      </w:r>
      <w:r>
        <w:rPr>
          <w:rFonts w:hint="eastAsia"/>
          <w:sz w:val="28"/>
        </w:rPr>
        <w:t>顶内管线</w:t>
      </w:r>
    </w:p>
    <w:p w:rsidR="00CE1949" w:rsidRDefault="00CE1949" w:rsidP="00CE1949">
      <w:pPr>
        <w:ind w:leftChars="605" w:left="1396" w:hangingChars="45" w:hanging="126"/>
        <w:rPr>
          <w:rFonts w:hint="eastAsia"/>
          <w:sz w:val="28"/>
        </w:rPr>
      </w:pPr>
      <w:r>
        <w:rPr>
          <w:noProof/>
          <w:sz w:val="28"/>
        </w:rPr>
        <w:pict>
          <v:line id="_x0000_s1168" style="position:absolute;left:0;text-align:left;z-index:251805696" from="2in,47.05pt" to="171pt,47.05pt">
            <v:stroke endarrow="block"/>
          </v:line>
        </w:pict>
      </w:r>
      <w:r>
        <w:rPr>
          <w:noProof/>
          <w:sz w:val="28"/>
        </w:rPr>
        <w:pict>
          <v:line id="_x0000_s1167" style="position:absolute;left:0;text-align:left;z-index:251804672" from="36pt,15.85pt" to="63pt,15.85pt">
            <v:stroke endarrow="block"/>
          </v:line>
        </w:pict>
      </w:r>
      <w:r>
        <w:rPr>
          <w:noProof/>
          <w:sz w:val="28"/>
        </w:rPr>
        <w:pict>
          <v:line id="_x0000_s1094" style="position:absolute;left:0;text-align:left;z-index:251729920" from="351pt,15.85pt" to="378pt,15.85pt">
            <v:stroke endarrow="block"/>
          </v:line>
        </w:pict>
      </w:r>
      <w:r w:rsidRPr="00CF16DB">
        <w:rPr>
          <w:b/>
          <w:noProof/>
          <w:sz w:val="28"/>
        </w:rPr>
        <w:pict>
          <v:line id="_x0000_s1045" style="position:absolute;left:0;text-align:left;z-index:251679744" from="189pt,15.85pt" to="3in,15.85pt">
            <v:stroke endarrow="block"/>
          </v:line>
        </w:pict>
      </w:r>
      <w:r>
        <w:rPr>
          <w:rFonts w:hint="eastAsia"/>
          <w:sz w:val="28"/>
        </w:rPr>
        <w:t>安装</w:t>
      </w:r>
      <w:r>
        <w:rPr>
          <w:rFonts w:hint="eastAsia"/>
          <w:sz w:val="28"/>
        </w:rPr>
        <w:t xml:space="preserve">      </w:t>
      </w:r>
      <w:r>
        <w:rPr>
          <w:rFonts w:hint="eastAsia"/>
          <w:sz w:val="28"/>
        </w:rPr>
        <w:t>吊顶板</w:t>
      </w:r>
      <w:r>
        <w:rPr>
          <w:rFonts w:hint="eastAsia"/>
          <w:sz w:val="28"/>
        </w:rPr>
        <w:t xml:space="preserve">     </w:t>
      </w:r>
      <w:r>
        <w:rPr>
          <w:rFonts w:hint="eastAsia"/>
          <w:sz w:val="28"/>
        </w:rPr>
        <w:t>地面石材或砖铺设</w:t>
      </w:r>
      <w:r>
        <w:rPr>
          <w:rFonts w:hint="eastAsia"/>
          <w:sz w:val="28"/>
        </w:rPr>
        <w:t xml:space="preserve">      </w:t>
      </w:r>
      <w:r>
        <w:rPr>
          <w:rFonts w:hint="eastAsia"/>
          <w:sz w:val="28"/>
        </w:rPr>
        <w:t>安门</w:t>
      </w:r>
      <w:proofErr w:type="gramStart"/>
      <w:r>
        <w:rPr>
          <w:rFonts w:hint="eastAsia"/>
          <w:sz w:val="28"/>
        </w:rPr>
        <w:t>套扇及</w:t>
      </w:r>
      <w:proofErr w:type="gramEnd"/>
      <w:r>
        <w:rPr>
          <w:rFonts w:hint="eastAsia"/>
          <w:sz w:val="28"/>
        </w:rPr>
        <w:t>压线</w:t>
      </w:r>
      <w:r>
        <w:rPr>
          <w:rFonts w:hint="eastAsia"/>
          <w:sz w:val="28"/>
        </w:rPr>
        <w:t xml:space="preserve">    </w:t>
      </w:r>
      <w:proofErr w:type="gramStart"/>
      <w:r>
        <w:rPr>
          <w:rFonts w:hint="eastAsia"/>
          <w:sz w:val="28"/>
        </w:rPr>
        <w:t>台手台</w:t>
      </w:r>
      <w:proofErr w:type="gramEnd"/>
      <w:r>
        <w:rPr>
          <w:rFonts w:hint="eastAsia"/>
          <w:sz w:val="28"/>
        </w:rPr>
        <w:t>安装</w:t>
      </w:r>
      <w:r>
        <w:rPr>
          <w:rFonts w:hint="eastAsia"/>
          <w:sz w:val="28"/>
        </w:rPr>
        <w:t xml:space="preserve">    </w:t>
      </w:r>
      <w:r>
        <w:rPr>
          <w:rFonts w:hint="eastAsia"/>
          <w:sz w:val="28"/>
        </w:rPr>
        <w:t>卫浴洁具安装</w:t>
      </w:r>
    </w:p>
    <w:p w:rsidR="00CE1949" w:rsidRPr="00CF16DB" w:rsidRDefault="00CE1949" w:rsidP="00CE1949">
      <w:pPr>
        <w:rPr>
          <w:rFonts w:hint="eastAsia"/>
          <w:b/>
          <w:sz w:val="28"/>
        </w:rPr>
      </w:pPr>
      <w:r w:rsidRPr="00CF16DB">
        <w:rPr>
          <w:rFonts w:hint="eastAsia"/>
          <w:b/>
          <w:sz w:val="28"/>
        </w:rPr>
        <w:t>（三）施工段的划分及</w:t>
      </w:r>
      <w:r>
        <w:rPr>
          <w:rFonts w:hint="eastAsia"/>
          <w:b/>
          <w:sz w:val="28"/>
        </w:rPr>
        <w:t>劳动力</w:t>
      </w:r>
      <w:r w:rsidRPr="00CF16DB">
        <w:rPr>
          <w:rFonts w:hint="eastAsia"/>
          <w:b/>
          <w:sz w:val="28"/>
        </w:rPr>
        <w:t>组织计划</w:t>
      </w:r>
    </w:p>
    <w:p w:rsidR="00CE1949" w:rsidRDefault="00CE1949" w:rsidP="00CE1949">
      <w:pPr>
        <w:ind w:firstLine="855"/>
        <w:rPr>
          <w:rFonts w:hint="eastAsia"/>
          <w:sz w:val="28"/>
        </w:rPr>
      </w:pPr>
      <w:r>
        <w:rPr>
          <w:rFonts w:hint="eastAsia"/>
          <w:sz w:val="28"/>
        </w:rPr>
        <w:t>将第三标段划分为：</w:t>
      </w:r>
      <w:r>
        <w:rPr>
          <w:rFonts w:hint="eastAsia"/>
          <w:sz w:val="28"/>
        </w:rPr>
        <w:t>1.3</w:t>
      </w:r>
      <w:r>
        <w:rPr>
          <w:rFonts w:hint="eastAsia"/>
          <w:sz w:val="28"/>
        </w:rPr>
        <w:t>区、</w:t>
      </w:r>
      <w:r>
        <w:rPr>
          <w:rFonts w:hint="eastAsia"/>
          <w:sz w:val="28"/>
        </w:rPr>
        <w:t>1.4</w:t>
      </w:r>
      <w:r>
        <w:rPr>
          <w:rFonts w:hint="eastAsia"/>
          <w:sz w:val="28"/>
        </w:rPr>
        <w:t>区、</w:t>
      </w:r>
      <w:r>
        <w:rPr>
          <w:rFonts w:hint="eastAsia"/>
          <w:sz w:val="28"/>
        </w:rPr>
        <w:t>1.6</w:t>
      </w:r>
      <w:r>
        <w:rPr>
          <w:rFonts w:hint="eastAsia"/>
          <w:sz w:val="28"/>
        </w:rPr>
        <w:t>区、</w:t>
      </w:r>
      <w:r>
        <w:rPr>
          <w:rFonts w:hint="eastAsia"/>
          <w:sz w:val="28"/>
        </w:rPr>
        <w:t>2.4</w:t>
      </w:r>
      <w:r>
        <w:rPr>
          <w:rFonts w:hint="eastAsia"/>
          <w:sz w:val="28"/>
        </w:rPr>
        <w:t>区、员工餐厅，分为两个施工段，即：进行</w:t>
      </w:r>
      <w:r>
        <w:rPr>
          <w:rFonts w:hint="eastAsia"/>
          <w:sz w:val="28"/>
        </w:rPr>
        <w:t>1.4</w:t>
      </w:r>
      <w:r>
        <w:rPr>
          <w:rFonts w:hint="eastAsia"/>
          <w:sz w:val="28"/>
        </w:rPr>
        <w:t>区和</w:t>
      </w:r>
      <w:r>
        <w:rPr>
          <w:rFonts w:hint="eastAsia"/>
          <w:sz w:val="28"/>
        </w:rPr>
        <w:t>2.4</w:t>
      </w:r>
      <w:r>
        <w:rPr>
          <w:rFonts w:hint="eastAsia"/>
          <w:sz w:val="28"/>
        </w:rPr>
        <w:t>区（首二层大堂），同时进行</w:t>
      </w:r>
      <w:r>
        <w:rPr>
          <w:rFonts w:hint="eastAsia"/>
          <w:sz w:val="28"/>
        </w:rPr>
        <w:lastRenderedPageBreak/>
        <w:t>1.3</w:t>
      </w:r>
      <w:r>
        <w:rPr>
          <w:rFonts w:hint="eastAsia"/>
          <w:sz w:val="28"/>
        </w:rPr>
        <w:t>区和</w:t>
      </w:r>
      <w:r>
        <w:rPr>
          <w:rFonts w:hint="eastAsia"/>
          <w:sz w:val="28"/>
        </w:rPr>
        <w:t>1.6</w:t>
      </w:r>
      <w:r>
        <w:rPr>
          <w:rFonts w:hint="eastAsia"/>
          <w:sz w:val="28"/>
        </w:rPr>
        <w:t>区以及与员工餐厅的施工。主要装修工程项目：楼地面工程、墙面工程、天棚工程、门窗工程、全屋装修配套工程、附带卫生间工程、给排水工程、电气工程、暖通空调等施工重点。</w:t>
      </w:r>
    </w:p>
    <w:p w:rsidR="00CE1949" w:rsidRDefault="00CE1949" w:rsidP="00CE1949">
      <w:pPr>
        <w:numPr>
          <w:ilvl w:val="2"/>
          <w:numId w:val="2"/>
        </w:numPr>
        <w:rPr>
          <w:rFonts w:hint="eastAsia"/>
          <w:sz w:val="28"/>
        </w:rPr>
      </w:pPr>
      <w:r>
        <w:rPr>
          <w:rFonts w:hint="eastAsia"/>
          <w:sz w:val="28"/>
        </w:rPr>
        <w:t>劳动力组织：详见后附劳动力计划表。</w:t>
      </w:r>
    </w:p>
    <w:p w:rsidR="00CE1949" w:rsidRDefault="00CE1949" w:rsidP="00CE1949">
      <w:pPr>
        <w:rPr>
          <w:rFonts w:hint="eastAsia"/>
          <w:sz w:val="28"/>
        </w:rPr>
      </w:pPr>
    </w:p>
    <w:p w:rsidR="00CE1949" w:rsidRDefault="00CE1949" w:rsidP="00CE1949">
      <w:pPr>
        <w:ind w:firstLine="855"/>
        <w:rPr>
          <w:rFonts w:hint="eastAsia"/>
          <w:b/>
          <w:sz w:val="28"/>
        </w:rPr>
      </w:pPr>
      <w:r w:rsidRPr="00363867">
        <w:rPr>
          <w:rFonts w:hint="eastAsia"/>
          <w:b/>
          <w:sz w:val="28"/>
        </w:rPr>
        <w:t>（四）主要施工机械设备需用计划</w:t>
      </w:r>
    </w:p>
    <w:p w:rsidR="00CE1949" w:rsidRPr="00B011D1" w:rsidRDefault="00CE1949" w:rsidP="00CE1949">
      <w:pPr>
        <w:rPr>
          <w:rFonts w:hint="eastAsia"/>
          <w:b/>
          <w:sz w:val="28"/>
        </w:rPr>
      </w:pPr>
      <w:r>
        <w:rPr>
          <w:rFonts w:hint="eastAsia"/>
          <w:b/>
          <w:sz w:val="28"/>
        </w:rPr>
        <w:t>1</w:t>
      </w:r>
      <w:r>
        <w:rPr>
          <w:rFonts w:hint="eastAsia"/>
          <w:b/>
          <w:sz w:val="28"/>
        </w:rPr>
        <w:t>、</w:t>
      </w:r>
      <w:r w:rsidRPr="00B011D1">
        <w:rPr>
          <w:rFonts w:hint="eastAsia"/>
          <w:b/>
          <w:sz w:val="28"/>
        </w:rPr>
        <w:t>主要施工机具需要计划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8"/>
        <w:gridCol w:w="2340"/>
        <w:gridCol w:w="1440"/>
        <w:gridCol w:w="1620"/>
        <w:gridCol w:w="900"/>
        <w:gridCol w:w="1214"/>
      </w:tblGrid>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序号</w:t>
            </w:r>
          </w:p>
        </w:tc>
        <w:tc>
          <w:tcPr>
            <w:tcW w:w="2340" w:type="dxa"/>
          </w:tcPr>
          <w:p w:rsidR="00CE1949" w:rsidRDefault="00CE1949" w:rsidP="00046028">
            <w:pPr>
              <w:jc w:val="center"/>
              <w:rPr>
                <w:rFonts w:hint="eastAsia"/>
                <w:sz w:val="28"/>
              </w:rPr>
            </w:pPr>
            <w:r>
              <w:rPr>
                <w:rFonts w:hint="eastAsia"/>
                <w:sz w:val="28"/>
              </w:rPr>
              <w:t>机械名称</w:t>
            </w:r>
          </w:p>
        </w:tc>
        <w:tc>
          <w:tcPr>
            <w:tcW w:w="1440" w:type="dxa"/>
          </w:tcPr>
          <w:p w:rsidR="00CE1949" w:rsidRDefault="00CE1949" w:rsidP="00046028">
            <w:pPr>
              <w:jc w:val="center"/>
              <w:rPr>
                <w:rFonts w:hint="eastAsia"/>
                <w:sz w:val="28"/>
              </w:rPr>
            </w:pPr>
            <w:r>
              <w:rPr>
                <w:rFonts w:hint="eastAsia"/>
                <w:sz w:val="28"/>
              </w:rPr>
              <w:t>规格型号</w:t>
            </w:r>
          </w:p>
        </w:tc>
        <w:tc>
          <w:tcPr>
            <w:tcW w:w="1620" w:type="dxa"/>
          </w:tcPr>
          <w:p w:rsidR="00CE1949" w:rsidRDefault="00CE1949" w:rsidP="00046028">
            <w:pPr>
              <w:jc w:val="center"/>
              <w:rPr>
                <w:rFonts w:hint="eastAsia"/>
                <w:sz w:val="28"/>
              </w:rPr>
            </w:pPr>
            <w:r>
              <w:rPr>
                <w:rFonts w:hint="eastAsia"/>
                <w:sz w:val="28"/>
              </w:rPr>
              <w:t>功率（</w:t>
            </w:r>
            <w:r>
              <w:rPr>
                <w:rFonts w:hint="eastAsia"/>
                <w:sz w:val="28"/>
              </w:rPr>
              <w:t>kw</w:t>
            </w:r>
            <w:r>
              <w:rPr>
                <w:rFonts w:hint="eastAsia"/>
                <w:sz w:val="28"/>
              </w:rPr>
              <w:t>）</w:t>
            </w:r>
          </w:p>
        </w:tc>
        <w:tc>
          <w:tcPr>
            <w:tcW w:w="900" w:type="dxa"/>
          </w:tcPr>
          <w:p w:rsidR="00CE1949" w:rsidRDefault="00CE1949" w:rsidP="00046028">
            <w:pPr>
              <w:jc w:val="center"/>
              <w:rPr>
                <w:rFonts w:hint="eastAsia"/>
                <w:sz w:val="28"/>
              </w:rPr>
            </w:pPr>
            <w:r>
              <w:rPr>
                <w:rFonts w:hint="eastAsia"/>
                <w:sz w:val="28"/>
              </w:rPr>
              <w:t>数量</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1</w:t>
            </w:r>
          </w:p>
        </w:tc>
        <w:tc>
          <w:tcPr>
            <w:tcW w:w="2340" w:type="dxa"/>
          </w:tcPr>
          <w:p w:rsidR="00CE1949" w:rsidRDefault="00CE1949" w:rsidP="00046028">
            <w:pPr>
              <w:jc w:val="center"/>
              <w:rPr>
                <w:rFonts w:hint="eastAsia"/>
                <w:sz w:val="28"/>
              </w:rPr>
            </w:pPr>
            <w:r>
              <w:rPr>
                <w:rFonts w:hint="eastAsia"/>
                <w:sz w:val="28"/>
              </w:rPr>
              <w:t>红外线水准仪</w:t>
            </w:r>
          </w:p>
        </w:tc>
        <w:tc>
          <w:tcPr>
            <w:tcW w:w="1440" w:type="dxa"/>
          </w:tcPr>
          <w:p w:rsidR="00CE1949" w:rsidRDefault="00CE1949" w:rsidP="00046028">
            <w:pPr>
              <w:jc w:val="center"/>
              <w:rPr>
                <w:rFonts w:hint="eastAsia"/>
                <w:sz w:val="28"/>
              </w:rPr>
            </w:pPr>
          </w:p>
        </w:tc>
        <w:tc>
          <w:tcPr>
            <w:tcW w:w="1620" w:type="dxa"/>
          </w:tcPr>
          <w:p w:rsidR="00CE1949" w:rsidRDefault="00CE1949" w:rsidP="00046028">
            <w:pPr>
              <w:jc w:val="center"/>
              <w:rPr>
                <w:rFonts w:hint="eastAsia"/>
                <w:sz w:val="28"/>
              </w:rPr>
            </w:pPr>
          </w:p>
        </w:tc>
        <w:tc>
          <w:tcPr>
            <w:tcW w:w="900" w:type="dxa"/>
          </w:tcPr>
          <w:p w:rsidR="00CE1949" w:rsidRDefault="00CE1949" w:rsidP="00046028">
            <w:pPr>
              <w:jc w:val="center"/>
              <w:rPr>
                <w:rFonts w:hint="eastAsia"/>
                <w:sz w:val="28"/>
              </w:rPr>
            </w:pPr>
            <w:r>
              <w:rPr>
                <w:rFonts w:hint="eastAsia"/>
                <w:sz w:val="28"/>
              </w:rPr>
              <w:t>1</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2</w:t>
            </w:r>
          </w:p>
        </w:tc>
        <w:tc>
          <w:tcPr>
            <w:tcW w:w="2340" w:type="dxa"/>
          </w:tcPr>
          <w:p w:rsidR="00CE1949" w:rsidRDefault="00CE1949" w:rsidP="00046028">
            <w:pPr>
              <w:jc w:val="center"/>
              <w:rPr>
                <w:rFonts w:hint="eastAsia"/>
                <w:sz w:val="28"/>
              </w:rPr>
            </w:pPr>
            <w:r>
              <w:rPr>
                <w:rFonts w:hint="eastAsia"/>
                <w:sz w:val="28"/>
              </w:rPr>
              <w:t>电动圆锯</w:t>
            </w:r>
          </w:p>
        </w:tc>
        <w:tc>
          <w:tcPr>
            <w:tcW w:w="1440" w:type="dxa"/>
          </w:tcPr>
          <w:p w:rsidR="00CE1949" w:rsidRDefault="00CE1949" w:rsidP="00046028">
            <w:pPr>
              <w:jc w:val="center"/>
              <w:rPr>
                <w:rFonts w:hint="eastAsia"/>
                <w:sz w:val="28"/>
              </w:rPr>
            </w:pPr>
            <w:r>
              <w:rPr>
                <w:rFonts w:hint="eastAsia"/>
                <w:sz w:val="28"/>
              </w:rPr>
              <w:t>12</w:t>
            </w:r>
            <w:r>
              <w:rPr>
                <w:rFonts w:hint="eastAsia"/>
                <w:sz w:val="28"/>
              </w:rPr>
              <w:t>英寸</w:t>
            </w:r>
          </w:p>
        </w:tc>
        <w:tc>
          <w:tcPr>
            <w:tcW w:w="1620" w:type="dxa"/>
          </w:tcPr>
          <w:p w:rsidR="00CE1949" w:rsidRDefault="00CE1949" w:rsidP="00046028">
            <w:pPr>
              <w:jc w:val="center"/>
              <w:rPr>
                <w:rFonts w:hint="eastAsia"/>
                <w:sz w:val="28"/>
              </w:rPr>
            </w:pPr>
            <w:r>
              <w:rPr>
                <w:rFonts w:hint="eastAsia"/>
                <w:sz w:val="28"/>
              </w:rPr>
              <w:t>1</w:t>
            </w:r>
            <w:r>
              <w:rPr>
                <w:rFonts w:hint="eastAsia"/>
                <w:sz w:val="28"/>
              </w:rPr>
              <w:t>．</w:t>
            </w:r>
            <w:r>
              <w:rPr>
                <w:rFonts w:hint="eastAsia"/>
                <w:sz w:val="28"/>
              </w:rPr>
              <w:t>9</w:t>
            </w:r>
          </w:p>
        </w:tc>
        <w:tc>
          <w:tcPr>
            <w:tcW w:w="900" w:type="dxa"/>
          </w:tcPr>
          <w:p w:rsidR="00CE1949" w:rsidRDefault="00CE1949" w:rsidP="00046028">
            <w:pPr>
              <w:jc w:val="center"/>
              <w:rPr>
                <w:rFonts w:hint="eastAsia"/>
                <w:sz w:val="28"/>
              </w:rPr>
            </w:pPr>
            <w:r>
              <w:rPr>
                <w:rFonts w:hint="eastAsia"/>
                <w:sz w:val="28"/>
              </w:rPr>
              <w:t>3</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3</w:t>
            </w:r>
          </w:p>
        </w:tc>
        <w:tc>
          <w:tcPr>
            <w:tcW w:w="2340" w:type="dxa"/>
          </w:tcPr>
          <w:p w:rsidR="00CE1949" w:rsidRDefault="00CE1949" w:rsidP="00046028">
            <w:pPr>
              <w:jc w:val="center"/>
              <w:rPr>
                <w:rFonts w:hint="eastAsia"/>
                <w:sz w:val="28"/>
              </w:rPr>
            </w:pPr>
            <w:proofErr w:type="gramStart"/>
            <w:r>
              <w:rPr>
                <w:rFonts w:hint="eastAsia"/>
                <w:sz w:val="28"/>
              </w:rPr>
              <w:t>电动线锯</w:t>
            </w:r>
            <w:proofErr w:type="gramEnd"/>
          </w:p>
        </w:tc>
        <w:tc>
          <w:tcPr>
            <w:tcW w:w="1440" w:type="dxa"/>
          </w:tcPr>
          <w:p w:rsidR="00CE1949" w:rsidRDefault="00CE1949" w:rsidP="00046028">
            <w:pPr>
              <w:jc w:val="center"/>
              <w:rPr>
                <w:rFonts w:hint="eastAsia"/>
                <w:sz w:val="28"/>
              </w:rPr>
            </w:pPr>
            <w:r>
              <w:rPr>
                <w:rFonts w:hint="eastAsia"/>
                <w:sz w:val="28"/>
              </w:rPr>
              <w:t>4300BC</w:t>
            </w:r>
          </w:p>
        </w:tc>
        <w:tc>
          <w:tcPr>
            <w:tcW w:w="1620" w:type="dxa"/>
          </w:tcPr>
          <w:p w:rsidR="00CE1949" w:rsidRDefault="00CE1949" w:rsidP="00046028">
            <w:pPr>
              <w:jc w:val="center"/>
              <w:rPr>
                <w:rFonts w:hint="eastAsia"/>
                <w:sz w:val="28"/>
              </w:rPr>
            </w:pPr>
            <w:r>
              <w:rPr>
                <w:rFonts w:hint="eastAsia"/>
                <w:sz w:val="28"/>
              </w:rPr>
              <w:t>0</w:t>
            </w:r>
            <w:r>
              <w:rPr>
                <w:rFonts w:hint="eastAsia"/>
                <w:sz w:val="28"/>
              </w:rPr>
              <w:t>．</w:t>
            </w:r>
            <w:r>
              <w:rPr>
                <w:rFonts w:hint="eastAsia"/>
                <w:sz w:val="28"/>
              </w:rPr>
              <w:t>39</w:t>
            </w:r>
          </w:p>
        </w:tc>
        <w:tc>
          <w:tcPr>
            <w:tcW w:w="900" w:type="dxa"/>
          </w:tcPr>
          <w:p w:rsidR="00CE1949" w:rsidRDefault="00CE1949" w:rsidP="00046028">
            <w:pPr>
              <w:tabs>
                <w:tab w:val="center" w:pos="342"/>
              </w:tabs>
              <w:rPr>
                <w:rFonts w:hint="eastAsia"/>
                <w:sz w:val="28"/>
              </w:rPr>
            </w:pPr>
            <w:r>
              <w:rPr>
                <w:rFonts w:hint="eastAsia"/>
                <w:sz w:val="28"/>
              </w:rPr>
              <w:t>3</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4</w:t>
            </w:r>
          </w:p>
        </w:tc>
        <w:tc>
          <w:tcPr>
            <w:tcW w:w="2340" w:type="dxa"/>
          </w:tcPr>
          <w:p w:rsidR="00CE1949" w:rsidRDefault="00CE1949" w:rsidP="00046028">
            <w:pPr>
              <w:jc w:val="center"/>
              <w:rPr>
                <w:rFonts w:hint="eastAsia"/>
                <w:sz w:val="28"/>
              </w:rPr>
            </w:pPr>
            <w:r>
              <w:rPr>
                <w:rFonts w:hint="eastAsia"/>
                <w:sz w:val="28"/>
              </w:rPr>
              <w:t>电动刨</w:t>
            </w:r>
          </w:p>
        </w:tc>
        <w:tc>
          <w:tcPr>
            <w:tcW w:w="1440" w:type="dxa"/>
          </w:tcPr>
          <w:p w:rsidR="00CE1949" w:rsidRDefault="00CE1949" w:rsidP="00046028">
            <w:pPr>
              <w:jc w:val="center"/>
              <w:rPr>
                <w:rFonts w:hint="eastAsia"/>
                <w:sz w:val="28"/>
              </w:rPr>
            </w:pPr>
            <w:r>
              <w:rPr>
                <w:rFonts w:hint="eastAsia"/>
                <w:sz w:val="28"/>
              </w:rPr>
              <w:t>F</w:t>
            </w:r>
            <w:smartTag w:uri="urn:schemas-microsoft-com:office:smarttags" w:element="chmetcnv">
              <w:smartTagPr>
                <w:attr w:name="TCSC" w:val="0"/>
                <w:attr w:name="NumberType" w:val="1"/>
                <w:attr w:name="Negative" w:val="False"/>
                <w:attr w:name="HasSpace" w:val="False"/>
                <w:attr w:name="SourceValue" w:val="20"/>
                <w:attr w:name="UnitName" w:val="a"/>
              </w:smartTagPr>
              <w:r>
                <w:rPr>
                  <w:rFonts w:hint="eastAsia"/>
                  <w:sz w:val="28"/>
                </w:rPr>
                <w:t>20A</w:t>
              </w:r>
            </w:smartTag>
          </w:p>
        </w:tc>
        <w:tc>
          <w:tcPr>
            <w:tcW w:w="1620" w:type="dxa"/>
          </w:tcPr>
          <w:p w:rsidR="00CE1949" w:rsidRDefault="00CE1949" w:rsidP="00046028">
            <w:pPr>
              <w:jc w:val="center"/>
              <w:rPr>
                <w:rFonts w:hint="eastAsia"/>
                <w:sz w:val="28"/>
              </w:rPr>
            </w:pPr>
            <w:r>
              <w:rPr>
                <w:rFonts w:hint="eastAsia"/>
                <w:sz w:val="28"/>
              </w:rPr>
              <w:t>0</w:t>
            </w:r>
            <w:r>
              <w:rPr>
                <w:rFonts w:hint="eastAsia"/>
                <w:sz w:val="28"/>
              </w:rPr>
              <w:t>．</w:t>
            </w:r>
            <w:r>
              <w:rPr>
                <w:rFonts w:hint="eastAsia"/>
                <w:sz w:val="28"/>
              </w:rPr>
              <w:t>4</w:t>
            </w:r>
          </w:p>
        </w:tc>
        <w:tc>
          <w:tcPr>
            <w:tcW w:w="900" w:type="dxa"/>
          </w:tcPr>
          <w:p w:rsidR="00CE1949" w:rsidRDefault="00CE1949" w:rsidP="00046028">
            <w:pPr>
              <w:jc w:val="center"/>
              <w:rPr>
                <w:rFonts w:hint="eastAsia"/>
                <w:sz w:val="28"/>
              </w:rPr>
            </w:pPr>
            <w:r>
              <w:rPr>
                <w:rFonts w:hint="eastAsia"/>
                <w:sz w:val="28"/>
              </w:rPr>
              <w:t>6</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5</w:t>
            </w:r>
          </w:p>
        </w:tc>
        <w:tc>
          <w:tcPr>
            <w:tcW w:w="2340" w:type="dxa"/>
          </w:tcPr>
          <w:p w:rsidR="00CE1949" w:rsidRDefault="00CE1949" w:rsidP="00046028">
            <w:pPr>
              <w:jc w:val="center"/>
              <w:rPr>
                <w:rFonts w:hint="eastAsia"/>
                <w:sz w:val="28"/>
              </w:rPr>
            </w:pPr>
            <w:r>
              <w:rPr>
                <w:rFonts w:hint="eastAsia"/>
                <w:sz w:val="28"/>
              </w:rPr>
              <w:t>大号手电钻</w:t>
            </w:r>
          </w:p>
        </w:tc>
        <w:tc>
          <w:tcPr>
            <w:tcW w:w="1440" w:type="dxa"/>
          </w:tcPr>
          <w:p w:rsidR="00CE1949" w:rsidRDefault="00CE1949" w:rsidP="00046028">
            <w:pPr>
              <w:jc w:val="center"/>
              <w:rPr>
                <w:rFonts w:hint="eastAsia"/>
                <w:sz w:val="28"/>
              </w:rPr>
            </w:pPr>
            <w:r>
              <w:rPr>
                <w:rFonts w:hint="eastAsia"/>
                <w:sz w:val="28"/>
              </w:rPr>
              <w:t>FDV12</w:t>
            </w:r>
          </w:p>
        </w:tc>
        <w:tc>
          <w:tcPr>
            <w:tcW w:w="1620" w:type="dxa"/>
          </w:tcPr>
          <w:p w:rsidR="00CE1949" w:rsidRDefault="00CE1949" w:rsidP="00046028">
            <w:pPr>
              <w:jc w:val="center"/>
              <w:rPr>
                <w:rFonts w:hint="eastAsia"/>
                <w:sz w:val="28"/>
              </w:rPr>
            </w:pPr>
            <w:r>
              <w:rPr>
                <w:rFonts w:hint="eastAsia"/>
                <w:sz w:val="28"/>
              </w:rPr>
              <w:t>0</w:t>
            </w:r>
            <w:r>
              <w:rPr>
                <w:rFonts w:hint="eastAsia"/>
                <w:sz w:val="28"/>
              </w:rPr>
              <w:t>．</w:t>
            </w:r>
            <w:r>
              <w:rPr>
                <w:rFonts w:hint="eastAsia"/>
                <w:sz w:val="28"/>
              </w:rPr>
              <w:t>45</w:t>
            </w:r>
          </w:p>
        </w:tc>
        <w:tc>
          <w:tcPr>
            <w:tcW w:w="900" w:type="dxa"/>
          </w:tcPr>
          <w:p w:rsidR="00CE1949" w:rsidRDefault="00CE1949" w:rsidP="00046028">
            <w:pPr>
              <w:jc w:val="center"/>
              <w:rPr>
                <w:rFonts w:hint="eastAsia"/>
                <w:sz w:val="28"/>
              </w:rPr>
            </w:pPr>
            <w:r>
              <w:rPr>
                <w:rFonts w:hint="eastAsia"/>
                <w:sz w:val="28"/>
              </w:rPr>
              <w:t>6</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6</w:t>
            </w:r>
          </w:p>
        </w:tc>
        <w:tc>
          <w:tcPr>
            <w:tcW w:w="2340" w:type="dxa"/>
          </w:tcPr>
          <w:p w:rsidR="00CE1949" w:rsidRDefault="00CE1949" w:rsidP="00046028">
            <w:pPr>
              <w:jc w:val="center"/>
              <w:rPr>
                <w:rFonts w:hint="eastAsia"/>
                <w:sz w:val="28"/>
              </w:rPr>
            </w:pPr>
            <w:proofErr w:type="gramStart"/>
            <w:r>
              <w:rPr>
                <w:rFonts w:hint="eastAsia"/>
                <w:sz w:val="28"/>
              </w:rPr>
              <w:t>直射钉枪</w:t>
            </w:r>
            <w:proofErr w:type="gramEnd"/>
          </w:p>
        </w:tc>
        <w:tc>
          <w:tcPr>
            <w:tcW w:w="1440" w:type="dxa"/>
          </w:tcPr>
          <w:p w:rsidR="00CE1949" w:rsidRDefault="00CE1949" w:rsidP="00046028">
            <w:pPr>
              <w:jc w:val="center"/>
              <w:rPr>
                <w:rFonts w:hint="eastAsia"/>
                <w:sz w:val="28"/>
              </w:rPr>
            </w:pPr>
            <w:r>
              <w:rPr>
                <w:rFonts w:hint="eastAsia"/>
                <w:sz w:val="28"/>
              </w:rPr>
              <w:t>F30</w:t>
            </w:r>
            <w:r>
              <w:rPr>
                <w:rFonts w:hint="eastAsia"/>
                <w:sz w:val="28"/>
              </w:rPr>
              <w:t>胶合</w:t>
            </w:r>
          </w:p>
        </w:tc>
        <w:tc>
          <w:tcPr>
            <w:tcW w:w="1620" w:type="dxa"/>
          </w:tcPr>
          <w:p w:rsidR="00CE1949" w:rsidRDefault="00CE1949" w:rsidP="00046028">
            <w:pPr>
              <w:jc w:val="center"/>
              <w:rPr>
                <w:rFonts w:hint="eastAsia"/>
                <w:sz w:val="28"/>
              </w:rPr>
            </w:pPr>
          </w:p>
        </w:tc>
        <w:tc>
          <w:tcPr>
            <w:tcW w:w="900" w:type="dxa"/>
          </w:tcPr>
          <w:p w:rsidR="00CE1949" w:rsidRDefault="00CE1949" w:rsidP="00046028">
            <w:pPr>
              <w:jc w:val="center"/>
              <w:rPr>
                <w:rFonts w:hint="eastAsia"/>
                <w:sz w:val="28"/>
              </w:rPr>
            </w:pPr>
            <w:r>
              <w:rPr>
                <w:rFonts w:hint="eastAsia"/>
                <w:sz w:val="28"/>
              </w:rPr>
              <w:t>5</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7</w:t>
            </w:r>
          </w:p>
        </w:tc>
        <w:tc>
          <w:tcPr>
            <w:tcW w:w="2340" w:type="dxa"/>
          </w:tcPr>
          <w:p w:rsidR="00CE1949" w:rsidRDefault="00CE1949" w:rsidP="00046028">
            <w:pPr>
              <w:jc w:val="center"/>
              <w:rPr>
                <w:rFonts w:hint="eastAsia"/>
                <w:sz w:val="28"/>
              </w:rPr>
            </w:pPr>
            <w:r>
              <w:rPr>
                <w:rFonts w:hint="eastAsia"/>
                <w:sz w:val="28"/>
              </w:rPr>
              <w:t>水泥射钉枪</w:t>
            </w:r>
          </w:p>
        </w:tc>
        <w:tc>
          <w:tcPr>
            <w:tcW w:w="1440" w:type="dxa"/>
          </w:tcPr>
          <w:p w:rsidR="00CE1949" w:rsidRDefault="00CE1949" w:rsidP="00046028">
            <w:pPr>
              <w:jc w:val="center"/>
              <w:rPr>
                <w:rFonts w:hint="eastAsia"/>
                <w:sz w:val="28"/>
              </w:rPr>
            </w:pPr>
            <w:r>
              <w:rPr>
                <w:rFonts w:hint="eastAsia"/>
                <w:sz w:val="28"/>
              </w:rPr>
              <w:t>T64</w:t>
            </w:r>
            <w:proofErr w:type="gramStart"/>
            <w:r>
              <w:rPr>
                <w:rFonts w:hint="eastAsia"/>
                <w:sz w:val="28"/>
              </w:rPr>
              <w:t>风霸</w:t>
            </w:r>
            <w:proofErr w:type="gramEnd"/>
          </w:p>
        </w:tc>
        <w:tc>
          <w:tcPr>
            <w:tcW w:w="1620" w:type="dxa"/>
          </w:tcPr>
          <w:p w:rsidR="00CE1949" w:rsidRDefault="00CE1949" w:rsidP="00046028">
            <w:pPr>
              <w:jc w:val="center"/>
              <w:rPr>
                <w:rFonts w:hint="eastAsia"/>
                <w:sz w:val="28"/>
              </w:rPr>
            </w:pPr>
          </w:p>
        </w:tc>
        <w:tc>
          <w:tcPr>
            <w:tcW w:w="900" w:type="dxa"/>
          </w:tcPr>
          <w:p w:rsidR="00CE1949" w:rsidRDefault="00CE1949" w:rsidP="00046028">
            <w:pPr>
              <w:jc w:val="center"/>
              <w:rPr>
                <w:rFonts w:hint="eastAsia"/>
                <w:sz w:val="28"/>
              </w:rPr>
            </w:pPr>
            <w:r>
              <w:rPr>
                <w:rFonts w:hint="eastAsia"/>
                <w:sz w:val="28"/>
              </w:rPr>
              <w:t>4</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8</w:t>
            </w:r>
          </w:p>
        </w:tc>
        <w:tc>
          <w:tcPr>
            <w:tcW w:w="2340" w:type="dxa"/>
          </w:tcPr>
          <w:p w:rsidR="00CE1949" w:rsidRDefault="00CE1949" w:rsidP="00046028">
            <w:pPr>
              <w:jc w:val="center"/>
              <w:rPr>
                <w:rFonts w:hint="eastAsia"/>
                <w:sz w:val="28"/>
              </w:rPr>
            </w:pPr>
            <w:proofErr w:type="gramStart"/>
            <w:r>
              <w:rPr>
                <w:rFonts w:hint="eastAsia"/>
                <w:sz w:val="28"/>
              </w:rPr>
              <w:t>手提云石割</w:t>
            </w:r>
            <w:proofErr w:type="gramEnd"/>
            <w:r>
              <w:rPr>
                <w:rFonts w:hint="eastAsia"/>
                <w:sz w:val="28"/>
              </w:rPr>
              <w:t>机</w:t>
            </w:r>
          </w:p>
        </w:tc>
        <w:tc>
          <w:tcPr>
            <w:tcW w:w="1440" w:type="dxa"/>
          </w:tcPr>
          <w:p w:rsidR="00CE1949" w:rsidRDefault="00CE1949" w:rsidP="00046028">
            <w:pPr>
              <w:jc w:val="center"/>
              <w:rPr>
                <w:rFonts w:hint="eastAsia"/>
                <w:sz w:val="28"/>
              </w:rPr>
            </w:pPr>
            <w:r>
              <w:rPr>
                <w:rFonts w:hint="eastAsia"/>
                <w:sz w:val="28"/>
              </w:rPr>
              <w:t>4100NH</w:t>
            </w:r>
          </w:p>
        </w:tc>
        <w:tc>
          <w:tcPr>
            <w:tcW w:w="1620" w:type="dxa"/>
          </w:tcPr>
          <w:p w:rsidR="00CE1949" w:rsidRDefault="00CE1949" w:rsidP="00046028">
            <w:pPr>
              <w:jc w:val="center"/>
              <w:rPr>
                <w:rFonts w:hint="eastAsia"/>
                <w:sz w:val="28"/>
              </w:rPr>
            </w:pPr>
            <w:r>
              <w:rPr>
                <w:rFonts w:hint="eastAsia"/>
                <w:sz w:val="28"/>
              </w:rPr>
              <w:t>0</w:t>
            </w:r>
            <w:r>
              <w:rPr>
                <w:rFonts w:hint="eastAsia"/>
                <w:sz w:val="28"/>
              </w:rPr>
              <w:t>．</w:t>
            </w:r>
            <w:r>
              <w:rPr>
                <w:rFonts w:hint="eastAsia"/>
                <w:sz w:val="28"/>
              </w:rPr>
              <w:t>12</w:t>
            </w:r>
          </w:p>
        </w:tc>
        <w:tc>
          <w:tcPr>
            <w:tcW w:w="900" w:type="dxa"/>
          </w:tcPr>
          <w:p w:rsidR="00CE1949" w:rsidRDefault="00CE1949" w:rsidP="00046028">
            <w:pPr>
              <w:jc w:val="center"/>
              <w:rPr>
                <w:rFonts w:hint="eastAsia"/>
                <w:sz w:val="28"/>
              </w:rPr>
            </w:pPr>
            <w:r>
              <w:rPr>
                <w:rFonts w:hint="eastAsia"/>
                <w:sz w:val="28"/>
              </w:rPr>
              <w:t>6</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9</w:t>
            </w:r>
          </w:p>
        </w:tc>
        <w:tc>
          <w:tcPr>
            <w:tcW w:w="2340" w:type="dxa"/>
          </w:tcPr>
          <w:p w:rsidR="00CE1949" w:rsidRDefault="00CE1949" w:rsidP="00046028">
            <w:pPr>
              <w:jc w:val="center"/>
              <w:rPr>
                <w:rFonts w:hint="eastAsia"/>
                <w:sz w:val="28"/>
              </w:rPr>
            </w:pPr>
            <w:r>
              <w:rPr>
                <w:rFonts w:hint="eastAsia"/>
                <w:sz w:val="28"/>
              </w:rPr>
              <w:t>手提磨石机</w:t>
            </w:r>
          </w:p>
        </w:tc>
        <w:tc>
          <w:tcPr>
            <w:tcW w:w="1440" w:type="dxa"/>
          </w:tcPr>
          <w:p w:rsidR="00CE1949" w:rsidRDefault="00CE1949" w:rsidP="00046028">
            <w:pPr>
              <w:jc w:val="center"/>
              <w:rPr>
                <w:rFonts w:hint="eastAsia"/>
                <w:sz w:val="28"/>
              </w:rPr>
            </w:pPr>
            <w:r>
              <w:rPr>
                <w:rFonts w:hint="eastAsia"/>
                <w:sz w:val="28"/>
              </w:rPr>
              <w:t>GISSA</w:t>
            </w:r>
          </w:p>
        </w:tc>
        <w:tc>
          <w:tcPr>
            <w:tcW w:w="1620" w:type="dxa"/>
          </w:tcPr>
          <w:p w:rsidR="00CE1949" w:rsidRDefault="00CE1949" w:rsidP="00046028">
            <w:pPr>
              <w:jc w:val="center"/>
              <w:rPr>
                <w:rFonts w:hint="eastAsia"/>
                <w:sz w:val="28"/>
              </w:rPr>
            </w:pPr>
            <w:r>
              <w:rPr>
                <w:rFonts w:hint="eastAsia"/>
                <w:sz w:val="28"/>
              </w:rPr>
              <w:t>1</w:t>
            </w:r>
            <w:r>
              <w:rPr>
                <w:rFonts w:hint="eastAsia"/>
                <w:sz w:val="28"/>
              </w:rPr>
              <w:t>．</w:t>
            </w:r>
            <w:r>
              <w:rPr>
                <w:rFonts w:hint="eastAsia"/>
                <w:sz w:val="28"/>
              </w:rPr>
              <w:t>05</w:t>
            </w:r>
          </w:p>
        </w:tc>
        <w:tc>
          <w:tcPr>
            <w:tcW w:w="900" w:type="dxa"/>
          </w:tcPr>
          <w:p w:rsidR="00CE1949" w:rsidRDefault="00CE1949" w:rsidP="00046028">
            <w:pPr>
              <w:jc w:val="center"/>
              <w:rPr>
                <w:rFonts w:hint="eastAsia"/>
                <w:sz w:val="28"/>
              </w:rPr>
            </w:pPr>
            <w:r>
              <w:rPr>
                <w:rFonts w:hint="eastAsia"/>
                <w:sz w:val="28"/>
              </w:rPr>
              <w:t>4</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10</w:t>
            </w:r>
          </w:p>
        </w:tc>
        <w:tc>
          <w:tcPr>
            <w:tcW w:w="2340" w:type="dxa"/>
          </w:tcPr>
          <w:p w:rsidR="00CE1949" w:rsidRDefault="00CE1949" w:rsidP="00046028">
            <w:pPr>
              <w:jc w:val="center"/>
              <w:rPr>
                <w:rFonts w:hint="eastAsia"/>
                <w:sz w:val="28"/>
              </w:rPr>
            </w:pPr>
            <w:r>
              <w:rPr>
                <w:rFonts w:hint="eastAsia"/>
                <w:sz w:val="28"/>
              </w:rPr>
              <w:t>空气压缩机（大）</w:t>
            </w:r>
          </w:p>
        </w:tc>
        <w:tc>
          <w:tcPr>
            <w:tcW w:w="1440" w:type="dxa"/>
          </w:tcPr>
          <w:p w:rsidR="00CE1949" w:rsidRDefault="00CE1949" w:rsidP="00046028">
            <w:pPr>
              <w:jc w:val="center"/>
              <w:rPr>
                <w:rFonts w:hint="eastAsia"/>
                <w:sz w:val="28"/>
              </w:rPr>
            </w:pPr>
            <w:r>
              <w:rPr>
                <w:rFonts w:hint="eastAsia"/>
                <w:sz w:val="28"/>
              </w:rPr>
              <w:t>3HP</w:t>
            </w:r>
            <w:r>
              <w:rPr>
                <w:rFonts w:hint="eastAsia"/>
                <w:sz w:val="28"/>
              </w:rPr>
              <w:t>力霸</w:t>
            </w:r>
          </w:p>
        </w:tc>
        <w:tc>
          <w:tcPr>
            <w:tcW w:w="1620" w:type="dxa"/>
          </w:tcPr>
          <w:p w:rsidR="00CE1949" w:rsidRDefault="00CE1949" w:rsidP="00046028">
            <w:pPr>
              <w:jc w:val="center"/>
              <w:rPr>
                <w:rFonts w:hint="eastAsia"/>
                <w:sz w:val="28"/>
              </w:rPr>
            </w:pPr>
          </w:p>
        </w:tc>
        <w:tc>
          <w:tcPr>
            <w:tcW w:w="900" w:type="dxa"/>
          </w:tcPr>
          <w:p w:rsidR="00CE1949" w:rsidRDefault="00CE1949" w:rsidP="00046028">
            <w:pPr>
              <w:jc w:val="center"/>
              <w:rPr>
                <w:rFonts w:hint="eastAsia"/>
                <w:sz w:val="28"/>
              </w:rPr>
            </w:pPr>
            <w:r>
              <w:rPr>
                <w:rFonts w:hint="eastAsia"/>
                <w:sz w:val="28"/>
              </w:rPr>
              <w:t>3</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11</w:t>
            </w:r>
          </w:p>
        </w:tc>
        <w:tc>
          <w:tcPr>
            <w:tcW w:w="2340" w:type="dxa"/>
          </w:tcPr>
          <w:p w:rsidR="00CE1949" w:rsidRDefault="00CE1949" w:rsidP="00046028">
            <w:pPr>
              <w:jc w:val="center"/>
              <w:rPr>
                <w:rFonts w:hint="eastAsia"/>
                <w:sz w:val="28"/>
              </w:rPr>
            </w:pPr>
            <w:r>
              <w:rPr>
                <w:rFonts w:hint="eastAsia"/>
                <w:sz w:val="28"/>
              </w:rPr>
              <w:t>小号手电钻</w:t>
            </w:r>
          </w:p>
        </w:tc>
        <w:tc>
          <w:tcPr>
            <w:tcW w:w="1440" w:type="dxa"/>
          </w:tcPr>
          <w:p w:rsidR="00CE1949" w:rsidRDefault="00CE1949" w:rsidP="00046028">
            <w:pPr>
              <w:jc w:val="center"/>
              <w:rPr>
                <w:rFonts w:hint="eastAsia"/>
                <w:sz w:val="28"/>
              </w:rPr>
            </w:pPr>
            <w:r>
              <w:rPr>
                <w:rFonts w:hint="eastAsia"/>
                <w:sz w:val="28"/>
              </w:rPr>
              <w:t>FDVA</w:t>
            </w:r>
          </w:p>
        </w:tc>
        <w:tc>
          <w:tcPr>
            <w:tcW w:w="1620" w:type="dxa"/>
          </w:tcPr>
          <w:p w:rsidR="00CE1949" w:rsidRDefault="00CE1949" w:rsidP="00046028">
            <w:pPr>
              <w:jc w:val="center"/>
              <w:rPr>
                <w:rFonts w:hint="eastAsia"/>
                <w:sz w:val="28"/>
              </w:rPr>
            </w:pPr>
            <w:r>
              <w:rPr>
                <w:rFonts w:hint="eastAsia"/>
                <w:sz w:val="28"/>
              </w:rPr>
              <w:t>0</w:t>
            </w:r>
            <w:r>
              <w:rPr>
                <w:rFonts w:hint="eastAsia"/>
                <w:sz w:val="28"/>
              </w:rPr>
              <w:t>．</w:t>
            </w:r>
            <w:r>
              <w:rPr>
                <w:rFonts w:hint="eastAsia"/>
                <w:sz w:val="28"/>
              </w:rPr>
              <w:t>285</w:t>
            </w:r>
          </w:p>
        </w:tc>
        <w:tc>
          <w:tcPr>
            <w:tcW w:w="900" w:type="dxa"/>
          </w:tcPr>
          <w:p w:rsidR="00CE1949" w:rsidRDefault="00CE1949" w:rsidP="00046028">
            <w:pPr>
              <w:jc w:val="center"/>
              <w:rPr>
                <w:rFonts w:hint="eastAsia"/>
                <w:sz w:val="28"/>
              </w:rPr>
            </w:pPr>
            <w:r>
              <w:rPr>
                <w:rFonts w:hint="eastAsia"/>
                <w:sz w:val="28"/>
              </w:rPr>
              <w:t>5</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12</w:t>
            </w:r>
          </w:p>
        </w:tc>
        <w:tc>
          <w:tcPr>
            <w:tcW w:w="2340" w:type="dxa"/>
          </w:tcPr>
          <w:p w:rsidR="00CE1949" w:rsidRDefault="00CE1949" w:rsidP="00046028">
            <w:pPr>
              <w:jc w:val="center"/>
              <w:rPr>
                <w:rFonts w:hint="eastAsia"/>
                <w:sz w:val="28"/>
              </w:rPr>
            </w:pPr>
            <w:r>
              <w:rPr>
                <w:rFonts w:hint="eastAsia"/>
                <w:sz w:val="28"/>
              </w:rPr>
              <w:t>电动磨光机</w:t>
            </w:r>
          </w:p>
        </w:tc>
        <w:tc>
          <w:tcPr>
            <w:tcW w:w="1440" w:type="dxa"/>
          </w:tcPr>
          <w:p w:rsidR="00CE1949" w:rsidRDefault="00CE1949" w:rsidP="00046028">
            <w:pPr>
              <w:jc w:val="center"/>
              <w:rPr>
                <w:rFonts w:hint="eastAsia"/>
                <w:sz w:val="28"/>
              </w:rPr>
            </w:pPr>
            <w:r>
              <w:rPr>
                <w:rFonts w:hint="eastAsia"/>
                <w:sz w:val="28"/>
              </w:rPr>
              <w:t>GC18BE</w:t>
            </w:r>
          </w:p>
        </w:tc>
        <w:tc>
          <w:tcPr>
            <w:tcW w:w="1620" w:type="dxa"/>
          </w:tcPr>
          <w:p w:rsidR="00CE1949" w:rsidRDefault="00CE1949" w:rsidP="00046028">
            <w:pPr>
              <w:jc w:val="center"/>
              <w:rPr>
                <w:rFonts w:hint="eastAsia"/>
                <w:sz w:val="28"/>
              </w:rPr>
            </w:pPr>
            <w:r>
              <w:rPr>
                <w:rFonts w:hint="eastAsia"/>
                <w:sz w:val="28"/>
              </w:rPr>
              <w:t>2</w:t>
            </w:r>
            <w:r>
              <w:rPr>
                <w:rFonts w:hint="eastAsia"/>
                <w:sz w:val="28"/>
              </w:rPr>
              <w:t>．</w:t>
            </w:r>
            <w:r>
              <w:rPr>
                <w:rFonts w:hint="eastAsia"/>
                <w:sz w:val="28"/>
              </w:rPr>
              <w:t>2</w:t>
            </w:r>
          </w:p>
        </w:tc>
        <w:tc>
          <w:tcPr>
            <w:tcW w:w="900" w:type="dxa"/>
          </w:tcPr>
          <w:p w:rsidR="00CE1949" w:rsidRDefault="00CE1949" w:rsidP="00046028">
            <w:pPr>
              <w:jc w:val="center"/>
              <w:rPr>
                <w:rFonts w:hint="eastAsia"/>
                <w:sz w:val="28"/>
              </w:rPr>
            </w:pPr>
            <w:r>
              <w:rPr>
                <w:rFonts w:hint="eastAsia"/>
                <w:sz w:val="28"/>
              </w:rPr>
              <w:t>4</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13</w:t>
            </w:r>
          </w:p>
        </w:tc>
        <w:tc>
          <w:tcPr>
            <w:tcW w:w="2340" w:type="dxa"/>
          </w:tcPr>
          <w:p w:rsidR="00CE1949" w:rsidRDefault="00CE1949" w:rsidP="00046028">
            <w:pPr>
              <w:jc w:val="center"/>
              <w:rPr>
                <w:rFonts w:hint="eastAsia"/>
                <w:sz w:val="28"/>
              </w:rPr>
            </w:pPr>
            <w:r>
              <w:rPr>
                <w:rFonts w:hint="eastAsia"/>
                <w:sz w:val="28"/>
              </w:rPr>
              <w:t>电焊机</w:t>
            </w:r>
          </w:p>
        </w:tc>
        <w:tc>
          <w:tcPr>
            <w:tcW w:w="1440" w:type="dxa"/>
          </w:tcPr>
          <w:p w:rsidR="00CE1949" w:rsidRDefault="00CE1949" w:rsidP="00046028">
            <w:pPr>
              <w:jc w:val="center"/>
              <w:rPr>
                <w:rFonts w:hint="eastAsia"/>
                <w:sz w:val="28"/>
              </w:rPr>
            </w:pPr>
            <w:r>
              <w:rPr>
                <w:rFonts w:hint="eastAsia"/>
                <w:sz w:val="28"/>
              </w:rPr>
              <w:t>BX-160</w:t>
            </w:r>
          </w:p>
        </w:tc>
        <w:tc>
          <w:tcPr>
            <w:tcW w:w="1620" w:type="dxa"/>
          </w:tcPr>
          <w:p w:rsidR="00CE1949" w:rsidRDefault="00CE1949" w:rsidP="00046028">
            <w:pPr>
              <w:jc w:val="center"/>
              <w:rPr>
                <w:rFonts w:hint="eastAsia"/>
                <w:sz w:val="28"/>
              </w:rPr>
            </w:pPr>
            <w:r>
              <w:rPr>
                <w:rFonts w:hint="eastAsia"/>
                <w:sz w:val="28"/>
              </w:rPr>
              <w:t>8</w:t>
            </w:r>
            <w:r>
              <w:rPr>
                <w:rFonts w:hint="eastAsia"/>
                <w:sz w:val="28"/>
              </w:rPr>
              <w:t>．</w:t>
            </w:r>
            <w:r>
              <w:rPr>
                <w:rFonts w:hint="eastAsia"/>
                <w:sz w:val="28"/>
              </w:rPr>
              <w:t>5</w:t>
            </w:r>
          </w:p>
        </w:tc>
        <w:tc>
          <w:tcPr>
            <w:tcW w:w="900" w:type="dxa"/>
          </w:tcPr>
          <w:p w:rsidR="00CE1949" w:rsidRDefault="00CE1949" w:rsidP="00046028">
            <w:pPr>
              <w:jc w:val="center"/>
              <w:rPr>
                <w:rFonts w:hint="eastAsia"/>
                <w:sz w:val="28"/>
              </w:rPr>
            </w:pPr>
            <w:r>
              <w:rPr>
                <w:rFonts w:hint="eastAsia"/>
                <w:sz w:val="28"/>
              </w:rPr>
              <w:t>2</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lastRenderedPageBreak/>
              <w:t>14</w:t>
            </w:r>
          </w:p>
        </w:tc>
        <w:tc>
          <w:tcPr>
            <w:tcW w:w="2340" w:type="dxa"/>
          </w:tcPr>
          <w:p w:rsidR="00CE1949" w:rsidRDefault="00CE1949" w:rsidP="00046028">
            <w:pPr>
              <w:jc w:val="center"/>
              <w:rPr>
                <w:rFonts w:hint="eastAsia"/>
                <w:sz w:val="28"/>
              </w:rPr>
            </w:pPr>
            <w:proofErr w:type="gramStart"/>
            <w:r>
              <w:rPr>
                <w:rFonts w:hint="eastAsia"/>
                <w:sz w:val="28"/>
              </w:rPr>
              <w:t>拉钉枪</w:t>
            </w:r>
            <w:proofErr w:type="gramEnd"/>
          </w:p>
        </w:tc>
        <w:tc>
          <w:tcPr>
            <w:tcW w:w="1440" w:type="dxa"/>
          </w:tcPr>
          <w:p w:rsidR="00CE1949" w:rsidRDefault="00CE1949" w:rsidP="00046028">
            <w:pPr>
              <w:jc w:val="center"/>
              <w:rPr>
                <w:rFonts w:hint="eastAsia"/>
                <w:sz w:val="28"/>
              </w:rPr>
            </w:pPr>
            <w:r>
              <w:rPr>
                <w:rFonts w:hint="eastAsia"/>
                <w:sz w:val="28"/>
              </w:rPr>
              <w:t>HR-002</w:t>
            </w:r>
          </w:p>
        </w:tc>
        <w:tc>
          <w:tcPr>
            <w:tcW w:w="1620" w:type="dxa"/>
          </w:tcPr>
          <w:p w:rsidR="00CE1949" w:rsidRDefault="00CE1949" w:rsidP="00046028">
            <w:pPr>
              <w:jc w:val="center"/>
              <w:rPr>
                <w:rFonts w:hint="eastAsia"/>
                <w:sz w:val="28"/>
              </w:rPr>
            </w:pPr>
          </w:p>
        </w:tc>
        <w:tc>
          <w:tcPr>
            <w:tcW w:w="900" w:type="dxa"/>
          </w:tcPr>
          <w:p w:rsidR="00CE1949" w:rsidRDefault="00CE1949" w:rsidP="00046028">
            <w:pPr>
              <w:jc w:val="center"/>
              <w:rPr>
                <w:rFonts w:hint="eastAsia"/>
                <w:sz w:val="28"/>
              </w:rPr>
            </w:pPr>
            <w:r>
              <w:rPr>
                <w:rFonts w:hint="eastAsia"/>
                <w:sz w:val="28"/>
              </w:rPr>
              <w:t>4</w:t>
            </w:r>
            <w:r>
              <w:rPr>
                <w:rFonts w:hint="eastAsia"/>
                <w:sz w:val="28"/>
              </w:rPr>
              <w:t>台</w:t>
            </w:r>
          </w:p>
        </w:tc>
        <w:tc>
          <w:tcPr>
            <w:tcW w:w="1214" w:type="dxa"/>
          </w:tcPr>
          <w:p w:rsidR="00CE1949" w:rsidRDefault="00CE1949" w:rsidP="00046028">
            <w:pP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15</w:t>
            </w:r>
          </w:p>
        </w:tc>
        <w:tc>
          <w:tcPr>
            <w:tcW w:w="2340" w:type="dxa"/>
          </w:tcPr>
          <w:p w:rsidR="00CE1949" w:rsidRDefault="00CE1949" w:rsidP="00046028">
            <w:pPr>
              <w:jc w:val="center"/>
              <w:rPr>
                <w:rFonts w:hint="eastAsia"/>
                <w:sz w:val="28"/>
              </w:rPr>
            </w:pPr>
            <w:r>
              <w:rPr>
                <w:rFonts w:hint="eastAsia"/>
                <w:sz w:val="28"/>
              </w:rPr>
              <w:t>涂料搅拌器</w:t>
            </w:r>
          </w:p>
        </w:tc>
        <w:tc>
          <w:tcPr>
            <w:tcW w:w="1440" w:type="dxa"/>
          </w:tcPr>
          <w:p w:rsidR="00CE1949" w:rsidRDefault="00CE1949" w:rsidP="00046028">
            <w:pPr>
              <w:jc w:val="center"/>
              <w:rPr>
                <w:rFonts w:hint="eastAsia"/>
                <w:sz w:val="28"/>
              </w:rPr>
            </w:pPr>
            <w:r>
              <w:rPr>
                <w:rFonts w:hint="eastAsia"/>
                <w:sz w:val="28"/>
              </w:rPr>
              <w:t>FDVA</w:t>
            </w:r>
          </w:p>
        </w:tc>
        <w:tc>
          <w:tcPr>
            <w:tcW w:w="1620" w:type="dxa"/>
          </w:tcPr>
          <w:p w:rsidR="00CE1949" w:rsidRDefault="00CE1949" w:rsidP="00046028">
            <w:pPr>
              <w:jc w:val="center"/>
              <w:rPr>
                <w:rFonts w:hint="eastAsia"/>
                <w:sz w:val="28"/>
              </w:rPr>
            </w:pPr>
            <w:r>
              <w:rPr>
                <w:rFonts w:hint="eastAsia"/>
                <w:sz w:val="28"/>
              </w:rPr>
              <w:t>0</w:t>
            </w:r>
            <w:r>
              <w:rPr>
                <w:rFonts w:hint="eastAsia"/>
                <w:sz w:val="28"/>
              </w:rPr>
              <w:t>．</w:t>
            </w:r>
            <w:r>
              <w:rPr>
                <w:rFonts w:hint="eastAsia"/>
                <w:sz w:val="28"/>
              </w:rPr>
              <w:t>9</w:t>
            </w:r>
          </w:p>
        </w:tc>
        <w:tc>
          <w:tcPr>
            <w:tcW w:w="900" w:type="dxa"/>
          </w:tcPr>
          <w:p w:rsidR="00CE1949" w:rsidRDefault="00CE1949" w:rsidP="00046028">
            <w:pPr>
              <w:jc w:val="center"/>
              <w:rPr>
                <w:rFonts w:hint="eastAsia"/>
                <w:sz w:val="28"/>
              </w:rPr>
            </w:pPr>
            <w:r>
              <w:rPr>
                <w:rFonts w:hint="eastAsia"/>
                <w:sz w:val="28"/>
              </w:rPr>
              <w:t>5</w:t>
            </w:r>
            <w:r>
              <w:rPr>
                <w:rFonts w:hint="eastAsia"/>
                <w:sz w:val="28"/>
              </w:rPr>
              <w:t>台</w:t>
            </w:r>
          </w:p>
        </w:tc>
        <w:tc>
          <w:tcPr>
            <w:tcW w:w="1214" w:type="dxa"/>
          </w:tcPr>
          <w:p w:rsidR="00CE1949" w:rsidRDefault="00CE1949" w:rsidP="00046028">
            <w:pPr>
              <w:rPr>
                <w:rFonts w:hint="eastAsia"/>
                <w:sz w:val="28"/>
              </w:rPr>
            </w:pPr>
          </w:p>
        </w:tc>
      </w:tr>
    </w:tbl>
    <w:p w:rsidR="00CE1949" w:rsidRDefault="00CE1949" w:rsidP="00CE1949">
      <w:pPr>
        <w:rPr>
          <w:rFonts w:hint="eastAsia"/>
          <w:sz w:val="28"/>
        </w:rPr>
      </w:pPr>
    </w:p>
    <w:p w:rsidR="00CE1949" w:rsidRDefault="00CE1949" w:rsidP="00CE1949">
      <w:pPr>
        <w:rPr>
          <w:rFonts w:hint="eastAsia"/>
          <w:sz w:val="28"/>
        </w:rPr>
      </w:pPr>
      <w:r>
        <w:rPr>
          <w:rFonts w:hint="eastAsia"/>
          <w:sz w:val="28"/>
        </w:rPr>
        <w:t>2</w:t>
      </w:r>
      <w:r>
        <w:rPr>
          <w:rFonts w:hint="eastAsia"/>
          <w:sz w:val="28"/>
        </w:rPr>
        <w:t>、主要检测设备表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8"/>
        <w:gridCol w:w="2400"/>
        <w:gridCol w:w="1704"/>
        <w:gridCol w:w="1705"/>
        <w:gridCol w:w="1705"/>
      </w:tblGrid>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序号</w:t>
            </w:r>
          </w:p>
        </w:tc>
        <w:tc>
          <w:tcPr>
            <w:tcW w:w="2400" w:type="dxa"/>
          </w:tcPr>
          <w:p w:rsidR="00CE1949" w:rsidRDefault="00CE1949" w:rsidP="00046028">
            <w:pPr>
              <w:ind w:firstLineChars="200" w:firstLine="560"/>
              <w:jc w:val="center"/>
              <w:rPr>
                <w:rFonts w:hint="eastAsia"/>
                <w:sz w:val="28"/>
              </w:rPr>
            </w:pPr>
            <w:r>
              <w:rPr>
                <w:rFonts w:hint="eastAsia"/>
                <w:sz w:val="28"/>
              </w:rPr>
              <w:t>设备名称</w:t>
            </w:r>
          </w:p>
        </w:tc>
        <w:tc>
          <w:tcPr>
            <w:tcW w:w="1704" w:type="dxa"/>
          </w:tcPr>
          <w:p w:rsidR="00CE1949" w:rsidRDefault="00CE1949" w:rsidP="00046028">
            <w:pPr>
              <w:jc w:val="center"/>
              <w:rPr>
                <w:rFonts w:hint="eastAsia"/>
                <w:sz w:val="28"/>
              </w:rPr>
            </w:pPr>
            <w:r>
              <w:rPr>
                <w:rFonts w:hint="eastAsia"/>
                <w:sz w:val="28"/>
              </w:rPr>
              <w:t>规格型号</w:t>
            </w:r>
          </w:p>
        </w:tc>
        <w:tc>
          <w:tcPr>
            <w:tcW w:w="1705" w:type="dxa"/>
          </w:tcPr>
          <w:p w:rsidR="00CE1949" w:rsidRDefault="00CE1949" w:rsidP="00046028">
            <w:pPr>
              <w:jc w:val="center"/>
              <w:rPr>
                <w:rFonts w:hint="eastAsia"/>
                <w:sz w:val="28"/>
              </w:rPr>
            </w:pPr>
            <w:r>
              <w:rPr>
                <w:rFonts w:hint="eastAsia"/>
                <w:sz w:val="28"/>
              </w:rPr>
              <w:t>使用范围</w:t>
            </w:r>
          </w:p>
        </w:tc>
        <w:tc>
          <w:tcPr>
            <w:tcW w:w="1705" w:type="dxa"/>
          </w:tcPr>
          <w:p w:rsidR="00CE1949" w:rsidRDefault="00CE1949" w:rsidP="00046028">
            <w:pPr>
              <w:ind w:firstLineChars="100" w:firstLine="280"/>
              <w:jc w:val="center"/>
              <w:rPr>
                <w:rFonts w:hint="eastAsia"/>
                <w:sz w:val="28"/>
              </w:rPr>
            </w:pPr>
            <w:r>
              <w:rPr>
                <w:rFonts w:hint="eastAsia"/>
                <w:sz w:val="28"/>
              </w:rPr>
              <w:t>精度</w:t>
            </w: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1</w:t>
            </w:r>
          </w:p>
        </w:tc>
        <w:tc>
          <w:tcPr>
            <w:tcW w:w="2400" w:type="dxa"/>
          </w:tcPr>
          <w:p w:rsidR="00CE1949" w:rsidRDefault="00CE1949" w:rsidP="00046028">
            <w:pPr>
              <w:jc w:val="center"/>
              <w:rPr>
                <w:rFonts w:hint="eastAsia"/>
                <w:sz w:val="28"/>
              </w:rPr>
            </w:pPr>
            <w:r>
              <w:rPr>
                <w:rFonts w:hint="eastAsia"/>
                <w:sz w:val="28"/>
              </w:rPr>
              <w:t>布卷尺</w:t>
            </w:r>
          </w:p>
        </w:tc>
        <w:tc>
          <w:tcPr>
            <w:tcW w:w="1704" w:type="dxa"/>
          </w:tcPr>
          <w:p w:rsidR="00CE1949" w:rsidRDefault="00CE1949" w:rsidP="00046028">
            <w:pPr>
              <w:jc w:val="center"/>
              <w:rPr>
                <w:rFonts w:hint="eastAsia"/>
                <w:sz w:val="28"/>
              </w:rPr>
            </w:pPr>
            <w:smartTag w:uri="urn:schemas-microsoft-com:office:smarttags" w:element="chmetcnv">
              <w:smartTagPr>
                <w:attr w:name="TCSC" w:val="0"/>
                <w:attr w:name="NumberType" w:val="1"/>
                <w:attr w:name="Negative" w:val="False"/>
                <w:attr w:name="HasSpace" w:val="False"/>
                <w:attr w:name="SourceValue" w:val="20"/>
                <w:attr w:name="UnitName" w:val="m"/>
              </w:smartTagPr>
              <w:r>
                <w:rPr>
                  <w:rFonts w:hint="eastAsia"/>
                  <w:sz w:val="28"/>
                </w:rPr>
                <w:t>20m</w:t>
              </w:r>
            </w:smartTag>
          </w:p>
        </w:tc>
        <w:tc>
          <w:tcPr>
            <w:tcW w:w="1705" w:type="dxa"/>
          </w:tcPr>
          <w:p w:rsidR="00CE1949" w:rsidRDefault="00CE1949" w:rsidP="00046028">
            <w:pPr>
              <w:ind w:firstLineChars="100" w:firstLine="280"/>
              <w:jc w:val="center"/>
              <w:rPr>
                <w:rFonts w:hint="eastAsia"/>
                <w:sz w:val="28"/>
              </w:rPr>
            </w:pPr>
            <w:r>
              <w:rPr>
                <w:rFonts w:hint="eastAsia"/>
                <w:sz w:val="28"/>
              </w:rPr>
              <w:t>0~</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hint="eastAsia"/>
                  <w:sz w:val="28"/>
                </w:rPr>
                <w:t>20m</w:t>
              </w:r>
            </w:smartTag>
          </w:p>
        </w:tc>
        <w:tc>
          <w:tcPr>
            <w:tcW w:w="1705" w:type="dxa"/>
          </w:tcPr>
          <w:p w:rsidR="00CE1949" w:rsidRDefault="00CE1949" w:rsidP="00046028">
            <w:pPr>
              <w:jc w:val="center"/>
              <w:rPr>
                <w:sz w:val="28"/>
              </w:rPr>
            </w:pPr>
            <w:r>
              <w:rPr>
                <w:sz w:val="28"/>
              </w:rPr>
              <w:t>+</w:t>
            </w:r>
            <w:smartTag w:uri="urn:schemas-microsoft-com:office:smarttags" w:element="chmetcnv">
              <w:smartTagPr>
                <w:attr w:name="TCSC" w:val="0"/>
                <w:attr w:name="NumberType" w:val="1"/>
                <w:attr w:name="Negative" w:val="False"/>
                <w:attr w:name="HasSpace" w:val="False"/>
                <w:attr w:name="SourceValue" w:val="2.8"/>
                <w:attr w:name="UnitName" w:val="mm"/>
              </w:smartTagPr>
              <w:r>
                <w:rPr>
                  <w:sz w:val="28"/>
                </w:rPr>
                <w:t>2.8mm</w:t>
              </w:r>
            </w:smartTag>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2</w:t>
            </w:r>
          </w:p>
        </w:tc>
        <w:tc>
          <w:tcPr>
            <w:tcW w:w="2400" w:type="dxa"/>
          </w:tcPr>
          <w:p w:rsidR="00CE1949" w:rsidRDefault="00CE1949" w:rsidP="00046028">
            <w:pPr>
              <w:jc w:val="center"/>
              <w:rPr>
                <w:rFonts w:hint="eastAsia"/>
                <w:sz w:val="28"/>
              </w:rPr>
            </w:pPr>
            <w:r>
              <w:rPr>
                <w:rFonts w:hint="eastAsia"/>
                <w:sz w:val="28"/>
              </w:rPr>
              <w:t>钢卷尺</w:t>
            </w:r>
          </w:p>
        </w:tc>
        <w:tc>
          <w:tcPr>
            <w:tcW w:w="1704" w:type="dxa"/>
          </w:tcPr>
          <w:p w:rsidR="00CE1949" w:rsidRDefault="00CE1949" w:rsidP="00046028">
            <w:pPr>
              <w:jc w:val="center"/>
              <w:rPr>
                <w:rFonts w:hint="eastAsia"/>
                <w:sz w:val="28"/>
              </w:rPr>
            </w:pPr>
            <w:r>
              <w:rPr>
                <w:rFonts w:hint="eastAsia"/>
                <w:sz w:val="28"/>
              </w:rPr>
              <w:t>7</w:t>
            </w:r>
            <w:r>
              <w:rPr>
                <w:rFonts w:hint="eastAsia"/>
                <w:sz w:val="28"/>
              </w:rPr>
              <w:t>．</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int="eastAsia"/>
                  <w:sz w:val="28"/>
                </w:rPr>
                <w:t>5m</w:t>
              </w:r>
            </w:smartTag>
          </w:p>
        </w:tc>
        <w:tc>
          <w:tcPr>
            <w:tcW w:w="1705" w:type="dxa"/>
          </w:tcPr>
          <w:p w:rsidR="00CE1949" w:rsidRDefault="00CE1949" w:rsidP="00046028">
            <w:pPr>
              <w:jc w:val="center"/>
              <w:rPr>
                <w:rFonts w:hint="eastAsia"/>
                <w:sz w:val="28"/>
              </w:rPr>
            </w:pPr>
            <w:r>
              <w:rPr>
                <w:rFonts w:hint="eastAsia"/>
                <w:sz w:val="28"/>
              </w:rPr>
              <w:t>0~</w:t>
            </w:r>
            <w:smartTag w:uri="urn:schemas-microsoft-com:office:smarttags" w:element="chmetcnv">
              <w:smartTagPr>
                <w:attr w:name="TCSC" w:val="0"/>
                <w:attr w:name="NumberType" w:val="1"/>
                <w:attr w:name="Negative" w:val="False"/>
                <w:attr w:name="HasSpace" w:val="False"/>
                <w:attr w:name="SourceValue" w:val="7.5"/>
                <w:attr w:name="UnitName" w:val="m"/>
              </w:smartTagPr>
              <w:r>
                <w:rPr>
                  <w:rFonts w:hint="eastAsia"/>
                  <w:sz w:val="28"/>
                </w:rPr>
                <w:t>7.5m</w:t>
              </w:r>
            </w:smartTag>
          </w:p>
        </w:tc>
        <w:tc>
          <w:tcPr>
            <w:tcW w:w="1705" w:type="dxa"/>
          </w:tcPr>
          <w:p w:rsidR="00CE1949" w:rsidRDefault="00CE1949" w:rsidP="00046028">
            <w:pPr>
              <w:jc w:val="center"/>
              <w:rPr>
                <w:rFonts w:hint="eastAsia"/>
                <w:sz w:val="28"/>
              </w:rPr>
            </w:pPr>
            <w:smartTag w:uri="urn:schemas-microsoft-com:office:smarttags" w:element="chmetcnv">
              <w:smartTagPr>
                <w:attr w:name="TCSC" w:val="0"/>
                <w:attr w:name="NumberType" w:val="1"/>
                <w:attr w:name="Negative" w:val="True"/>
                <w:attr w:name="HasSpace" w:val="False"/>
                <w:attr w:name="SourceValue" w:val="1.9"/>
                <w:attr w:name="UnitName" w:val="mm"/>
              </w:smartTagPr>
              <w:r>
                <w:rPr>
                  <w:rFonts w:hint="eastAsia"/>
                  <w:sz w:val="28"/>
                </w:rPr>
                <w:t>-1.9mm</w:t>
              </w:r>
            </w:smartTag>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3</w:t>
            </w:r>
          </w:p>
        </w:tc>
        <w:tc>
          <w:tcPr>
            <w:tcW w:w="2400" w:type="dxa"/>
          </w:tcPr>
          <w:p w:rsidR="00CE1949" w:rsidRDefault="00CE1949" w:rsidP="00046028">
            <w:pPr>
              <w:jc w:val="center"/>
              <w:rPr>
                <w:rFonts w:hint="eastAsia"/>
                <w:sz w:val="28"/>
              </w:rPr>
            </w:pPr>
            <w:r>
              <w:rPr>
                <w:rFonts w:hint="eastAsia"/>
                <w:sz w:val="28"/>
              </w:rPr>
              <w:t>钢直尺</w:t>
            </w:r>
          </w:p>
        </w:tc>
        <w:tc>
          <w:tcPr>
            <w:tcW w:w="1704" w:type="dxa"/>
          </w:tcPr>
          <w:p w:rsidR="00CE1949" w:rsidRDefault="00CE1949" w:rsidP="00046028">
            <w:pPr>
              <w:jc w:val="center"/>
              <w:rPr>
                <w:rFonts w:hint="eastAsia"/>
                <w:sz w:val="28"/>
              </w:rPr>
            </w:pPr>
            <w:smartTag w:uri="urn:schemas-microsoft-com:office:smarttags" w:element="chmetcnv">
              <w:smartTagPr>
                <w:attr w:name="TCSC" w:val="0"/>
                <w:attr w:name="NumberType" w:val="1"/>
                <w:attr w:name="Negative" w:val="False"/>
                <w:attr w:name="HasSpace" w:val="False"/>
                <w:attr w:name="SourceValue" w:val="1000"/>
                <w:attr w:name="UnitName" w:val="mm"/>
              </w:smartTagPr>
              <w:r>
                <w:rPr>
                  <w:rFonts w:hint="eastAsia"/>
                  <w:sz w:val="28"/>
                </w:rPr>
                <w:t>1000mm</w:t>
              </w:r>
            </w:smartTag>
          </w:p>
        </w:tc>
        <w:tc>
          <w:tcPr>
            <w:tcW w:w="1705" w:type="dxa"/>
          </w:tcPr>
          <w:p w:rsidR="00CE1949" w:rsidRDefault="00CE1949" w:rsidP="00046028">
            <w:pPr>
              <w:jc w:val="center"/>
              <w:rPr>
                <w:rFonts w:hint="eastAsia"/>
                <w:sz w:val="28"/>
              </w:rPr>
            </w:pPr>
            <w:r>
              <w:rPr>
                <w:rFonts w:hint="eastAsia"/>
                <w:sz w:val="28"/>
              </w:rPr>
              <w:t>0~</w:t>
            </w:r>
            <w:smartTag w:uri="urn:schemas-microsoft-com:office:smarttags" w:element="chmetcnv">
              <w:smartTagPr>
                <w:attr w:name="TCSC" w:val="0"/>
                <w:attr w:name="NumberType" w:val="1"/>
                <w:attr w:name="Negative" w:val="False"/>
                <w:attr w:name="HasSpace" w:val="False"/>
                <w:attr w:name="SourceValue" w:val="1000"/>
                <w:attr w:name="UnitName" w:val="mm"/>
              </w:smartTagPr>
              <w:r>
                <w:rPr>
                  <w:rFonts w:hint="eastAsia"/>
                  <w:sz w:val="28"/>
                </w:rPr>
                <w:t>1000mm</w:t>
              </w:r>
            </w:smartTag>
          </w:p>
        </w:tc>
        <w:tc>
          <w:tcPr>
            <w:tcW w:w="1705" w:type="dxa"/>
          </w:tcPr>
          <w:p w:rsidR="00CE1949" w:rsidRDefault="00CE1949" w:rsidP="00046028">
            <w:pPr>
              <w:jc w:val="center"/>
              <w:rPr>
                <w:rFonts w:hint="eastAsia"/>
                <w:sz w:val="28"/>
              </w:rPr>
            </w:pPr>
            <w:smartTag w:uri="urn:schemas-microsoft-com:office:smarttags" w:element="chmetcnv">
              <w:smartTagPr>
                <w:attr w:name="TCSC" w:val="0"/>
                <w:attr w:name="NumberType" w:val="1"/>
                <w:attr w:name="Negative" w:val="True"/>
                <w:attr w:name="HasSpace" w:val="False"/>
                <w:attr w:name="SourceValue" w:val=".1"/>
                <w:attr w:name="UnitName" w:val="mm"/>
              </w:smartTagPr>
              <w:r>
                <w:rPr>
                  <w:rFonts w:hint="eastAsia"/>
                  <w:sz w:val="28"/>
                </w:rPr>
                <w:t>-0.1mm</w:t>
              </w:r>
            </w:smartTag>
          </w:p>
        </w:tc>
      </w:tr>
      <w:tr w:rsidR="00CE1949" w:rsidTr="00046028">
        <w:tblPrEx>
          <w:tblCellMar>
            <w:top w:w="0" w:type="dxa"/>
            <w:bottom w:w="0" w:type="dxa"/>
          </w:tblCellMar>
        </w:tblPrEx>
        <w:trPr>
          <w:trHeight w:val="144"/>
          <w:jc w:val="center"/>
        </w:trPr>
        <w:tc>
          <w:tcPr>
            <w:tcW w:w="1008" w:type="dxa"/>
          </w:tcPr>
          <w:p w:rsidR="00CE1949" w:rsidRDefault="00CE1949" w:rsidP="00046028">
            <w:pPr>
              <w:jc w:val="center"/>
              <w:rPr>
                <w:rFonts w:hint="eastAsia"/>
                <w:sz w:val="28"/>
              </w:rPr>
            </w:pPr>
            <w:r>
              <w:rPr>
                <w:rFonts w:hint="eastAsia"/>
                <w:sz w:val="28"/>
              </w:rPr>
              <w:t>4</w:t>
            </w:r>
          </w:p>
        </w:tc>
        <w:tc>
          <w:tcPr>
            <w:tcW w:w="2400" w:type="dxa"/>
          </w:tcPr>
          <w:p w:rsidR="00CE1949" w:rsidRDefault="00CE1949" w:rsidP="00046028">
            <w:pPr>
              <w:jc w:val="center"/>
              <w:rPr>
                <w:rFonts w:hint="eastAsia"/>
                <w:sz w:val="28"/>
              </w:rPr>
            </w:pPr>
            <w:r>
              <w:rPr>
                <w:rFonts w:hint="eastAsia"/>
                <w:sz w:val="28"/>
              </w:rPr>
              <w:t>宽座角尺</w:t>
            </w:r>
          </w:p>
        </w:tc>
        <w:tc>
          <w:tcPr>
            <w:tcW w:w="1704" w:type="dxa"/>
          </w:tcPr>
          <w:p w:rsidR="00CE1949" w:rsidRDefault="00CE1949" w:rsidP="00046028">
            <w:pPr>
              <w:jc w:val="center"/>
              <w:rPr>
                <w:rFonts w:hint="eastAsia"/>
                <w:sz w:val="28"/>
              </w:rPr>
            </w:pPr>
            <w:smartTag w:uri="urn:schemas-microsoft-com:office:smarttags" w:element="chmetcnv">
              <w:smartTagPr>
                <w:attr w:name="TCSC" w:val="0"/>
                <w:attr w:name="NumberType" w:val="1"/>
                <w:attr w:name="Negative" w:val="False"/>
                <w:attr w:name="HasSpace" w:val="False"/>
                <w:attr w:name="SourceValue" w:val="250"/>
                <w:attr w:name="UnitName" w:val="m"/>
              </w:smartTagPr>
              <w:r>
                <w:rPr>
                  <w:rFonts w:hint="eastAsia"/>
                  <w:sz w:val="28"/>
                </w:rPr>
                <w:t>250m</w:t>
              </w:r>
            </w:smartTag>
          </w:p>
        </w:tc>
        <w:tc>
          <w:tcPr>
            <w:tcW w:w="1705" w:type="dxa"/>
          </w:tcPr>
          <w:p w:rsidR="00CE1949" w:rsidRDefault="00CE1949" w:rsidP="00046028">
            <w:pPr>
              <w:jc w:val="center"/>
              <w:rPr>
                <w:rFonts w:hint="eastAsia"/>
                <w:sz w:val="28"/>
              </w:rPr>
            </w:pPr>
            <w:r>
              <w:rPr>
                <w:rFonts w:hint="eastAsia"/>
                <w:sz w:val="28"/>
              </w:rPr>
              <w:t>0~</w:t>
            </w:r>
            <w:smartTag w:uri="urn:schemas-microsoft-com:office:smarttags" w:element="chmetcnv">
              <w:smartTagPr>
                <w:attr w:name="TCSC" w:val="0"/>
                <w:attr w:name="NumberType" w:val="1"/>
                <w:attr w:name="Negative" w:val="False"/>
                <w:attr w:name="HasSpace" w:val="False"/>
                <w:attr w:name="SourceValue" w:val="250"/>
                <w:attr w:name="UnitName" w:val="m"/>
              </w:smartTagPr>
              <w:r>
                <w:rPr>
                  <w:rFonts w:hint="eastAsia"/>
                  <w:sz w:val="28"/>
                </w:rPr>
                <w:t>250m</w:t>
              </w:r>
            </w:smartTag>
          </w:p>
        </w:tc>
        <w:tc>
          <w:tcPr>
            <w:tcW w:w="1705" w:type="dxa"/>
          </w:tcPr>
          <w:p w:rsidR="00CE1949" w:rsidRDefault="00CE1949" w:rsidP="00046028">
            <w:pPr>
              <w:jc w:val="cente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5</w:t>
            </w:r>
          </w:p>
        </w:tc>
        <w:tc>
          <w:tcPr>
            <w:tcW w:w="2400" w:type="dxa"/>
          </w:tcPr>
          <w:p w:rsidR="00CE1949" w:rsidRDefault="00CE1949" w:rsidP="00046028">
            <w:pPr>
              <w:jc w:val="center"/>
              <w:rPr>
                <w:rFonts w:hint="eastAsia"/>
                <w:sz w:val="28"/>
              </w:rPr>
            </w:pPr>
            <w:r>
              <w:rPr>
                <w:rFonts w:hint="eastAsia"/>
                <w:sz w:val="28"/>
              </w:rPr>
              <w:t>工程质量检测尺</w:t>
            </w:r>
          </w:p>
        </w:tc>
        <w:tc>
          <w:tcPr>
            <w:tcW w:w="1704" w:type="dxa"/>
          </w:tcPr>
          <w:p w:rsidR="00CE1949" w:rsidRDefault="00CE1949" w:rsidP="00046028">
            <w:pPr>
              <w:jc w:val="center"/>
              <w:rPr>
                <w:rFonts w:hint="eastAsia"/>
                <w:sz w:val="28"/>
              </w:rPr>
            </w:pPr>
            <w:r>
              <w:rPr>
                <w:rFonts w:hint="eastAsia"/>
                <w:sz w:val="28"/>
              </w:rPr>
              <w:t>JLC-871</w:t>
            </w:r>
          </w:p>
        </w:tc>
        <w:tc>
          <w:tcPr>
            <w:tcW w:w="1705" w:type="dxa"/>
          </w:tcPr>
          <w:p w:rsidR="00CE1949" w:rsidRDefault="00CE1949" w:rsidP="00046028">
            <w:pPr>
              <w:jc w:val="center"/>
              <w:rPr>
                <w:rFonts w:hint="eastAsia"/>
                <w:sz w:val="28"/>
              </w:rPr>
            </w:pPr>
          </w:p>
        </w:tc>
        <w:tc>
          <w:tcPr>
            <w:tcW w:w="1705" w:type="dxa"/>
          </w:tcPr>
          <w:p w:rsidR="00CE1949" w:rsidRDefault="00CE1949" w:rsidP="00046028">
            <w:pPr>
              <w:jc w:val="cente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6</w:t>
            </w:r>
          </w:p>
        </w:tc>
        <w:tc>
          <w:tcPr>
            <w:tcW w:w="2400" w:type="dxa"/>
          </w:tcPr>
          <w:p w:rsidR="00CE1949" w:rsidRDefault="00CE1949" w:rsidP="00046028">
            <w:pPr>
              <w:jc w:val="center"/>
              <w:rPr>
                <w:rFonts w:hint="eastAsia"/>
                <w:sz w:val="28"/>
              </w:rPr>
            </w:pPr>
            <w:proofErr w:type="gramStart"/>
            <w:r>
              <w:rPr>
                <w:rFonts w:hint="eastAsia"/>
                <w:sz w:val="28"/>
              </w:rPr>
              <w:t>楔</w:t>
            </w:r>
            <w:proofErr w:type="gramEnd"/>
            <w:r>
              <w:rPr>
                <w:rFonts w:hint="eastAsia"/>
                <w:sz w:val="28"/>
              </w:rPr>
              <w:t>表塞尺</w:t>
            </w:r>
          </w:p>
        </w:tc>
        <w:tc>
          <w:tcPr>
            <w:tcW w:w="1704" w:type="dxa"/>
          </w:tcPr>
          <w:p w:rsidR="00CE1949" w:rsidRDefault="00CE1949" w:rsidP="00046028">
            <w:pPr>
              <w:jc w:val="center"/>
              <w:rPr>
                <w:rFonts w:hint="eastAsia"/>
                <w:sz w:val="28"/>
              </w:rPr>
            </w:pPr>
            <w:r>
              <w:rPr>
                <w:rFonts w:hint="eastAsia"/>
                <w:sz w:val="28"/>
              </w:rPr>
              <w:t>1</w:t>
            </w:r>
            <w:smartTag w:uri="urn:schemas-microsoft-com:office:smarttags" w:element="chmetcnv">
              <w:smartTagPr>
                <w:attr w:name="TCSC" w:val="0"/>
                <w:attr w:name="NumberType" w:val="1"/>
                <w:attr w:name="Negative" w:val="True"/>
                <w:attr w:name="HasSpace" w:val="False"/>
                <w:attr w:name="SourceValue" w:val="15"/>
                <w:attr w:name="UnitName" w:val="mm"/>
              </w:smartTagPr>
              <w:r>
                <w:rPr>
                  <w:rFonts w:hint="eastAsia"/>
                  <w:sz w:val="28"/>
                </w:rPr>
                <w:t>-15mm</w:t>
              </w:r>
            </w:smartTag>
          </w:p>
        </w:tc>
        <w:tc>
          <w:tcPr>
            <w:tcW w:w="1705" w:type="dxa"/>
          </w:tcPr>
          <w:p w:rsidR="00CE1949" w:rsidRDefault="00CE1949" w:rsidP="00046028">
            <w:pPr>
              <w:jc w:val="center"/>
              <w:rPr>
                <w:rFonts w:hint="eastAsia"/>
                <w:sz w:val="28"/>
              </w:rPr>
            </w:pPr>
            <w:r>
              <w:rPr>
                <w:rFonts w:hint="eastAsia"/>
                <w:sz w:val="28"/>
              </w:rPr>
              <w:t>0~</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rPr>
                <w:t>15mm</w:t>
              </w:r>
            </w:smartTag>
          </w:p>
        </w:tc>
        <w:tc>
          <w:tcPr>
            <w:tcW w:w="1705" w:type="dxa"/>
          </w:tcPr>
          <w:p w:rsidR="00CE1949" w:rsidRDefault="00CE1949" w:rsidP="00046028">
            <w:pPr>
              <w:jc w:val="center"/>
              <w:rPr>
                <w:rFonts w:hint="eastAsia"/>
                <w:sz w:val="28"/>
              </w:rPr>
            </w:pPr>
          </w:p>
        </w:tc>
      </w:tr>
      <w:tr w:rsidR="00CE1949" w:rsidTr="00046028">
        <w:tblPrEx>
          <w:tblCellMar>
            <w:top w:w="0" w:type="dxa"/>
            <w:bottom w:w="0" w:type="dxa"/>
          </w:tblCellMar>
        </w:tblPrEx>
        <w:trPr>
          <w:jc w:val="center"/>
        </w:trPr>
        <w:tc>
          <w:tcPr>
            <w:tcW w:w="1008" w:type="dxa"/>
          </w:tcPr>
          <w:p w:rsidR="00CE1949" w:rsidRDefault="00CE1949" w:rsidP="00046028">
            <w:pPr>
              <w:jc w:val="center"/>
              <w:rPr>
                <w:rFonts w:hint="eastAsia"/>
                <w:sz w:val="28"/>
              </w:rPr>
            </w:pPr>
            <w:r>
              <w:rPr>
                <w:rFonts w:hint="eastAsia"/>
                <w:sz w:val="28"/>
              </w:rPr>
              <w:t>7</w:t>
            </w:r>
          </w:p>
        </w:tc>
        <w:tc>
          <w:tcPr>
            <w:tcW w:w="2400" w:type="dxa"/>
          </w:tcPr>
          <w:p w:rsidR="00CE1949" w:rsidRDefault="00CE1949" w:rsidP="00046028">
            <w:pPr>
              <w:jc w:val="center"/>
              <w:rPr>
                <w:rFonts w:hint="eastAsia"/>
                <w:sz w:val="28"/>
              </w:rPr>
            </w:pPr>
            <w:r>
              <w:rPr>
                <w:rFonts w:hint="eastAsia"/>
                <w:sz w:val="28"/>
              </w:rPr>
              <w:t>阴阳角方下检测</w:t>
            </w:r>
          </w:p>
        </w:tc>
        <w:tc>
          <w:tcPr>
            <w:tcW w:w="1704" w:type="dxa"/>
          </w:tcPr>
          <w:p w:rsidR="00CE1949" w:rsidRDefault="00CE1949" w:rsidP="00046028">
            <w:pPr>
              <w:jc w:val="center"/>
              <w:rPr>
                <w:rFonts w:hint="eastAsia"/>
                <w:sz w:val="28"/>
              </w:rPr>
            </w:pPr>
            <w:r>
              <w:rPr>
                <w:rFonts w:hint="eastAsia"/>
                <w:sz w:val="28"/>
              </w:rPr>
              <w:t>JZC</w:t>
            </w:r>
          </w:p>
        </w:tc>
        <w:tc>
          <w:tcPr>
            <w:tcW w:w="1705" w:type="dxa"/>
          </w:tcPr>
          <w:p w:rsidR="00CE1949" w:rsidRDefault="00CE1949" w:rsidP="00046028">
            <w:pPr>
              <w:jc w:val="center"/>
              <w:rPr>
                <w:rFonts w:hint="eastAsia"/>
                <w:sz w:val="28"/>
              </w:rPr>
            </w:pPr>
          </w:p>
        </w:tc>
        <w:tc>
          <w:tcPr>
            <w:tcW w:w="1705" w:type="dxa"/>
          </w:tcPr>
          <w:p w:rsidR="00CE1949" w:rsidRDefault="00CE1949" w:rsidP="00046028">
            <w:pPr>
              <w:jc w:val="center"/>
              <w:rPr>
                <w:rFonts w:hint="eastAsia"/>
                <w:sz w:val="28"/>
              </w:rPr>
            </w:pPr>
          </w:p>
        </w:tc>
      </w:tr>
    </w:tbl>
    <w:p w:rsidR="00CE1949" w:rsidRDefault="00CE1949" w:rsidP="00CE1949">
      <w:pPr>
        <w:ind w:firstLine="855"/>
        <w:rPr>
          <w:rFonts w:hint="eastAsia"/>
          <w:b/>
          <w:sz w:val="28"/>
        </w:rPr>
      </w:pPr>
    </w:p>
    <w:p w:rsidR="00CE1949" w:rsidRDefault="00CE1949" w:rsidP="00CE1949">
      <w:pPr>
        <w:ind w:firstLine="855"/>
        <w:rPr>
          <w:rFonts w:hint="eastAsia"/>
          <w:b/>
          <w:sz w:val="28"/>
        </w:rPr>
      </w:pPr>
    </w:p>
    <w:p w:rsidR="00CE1949" w:rsidRDefault="00CE1949" w:rsidP="00CE1949">
      <w:pPr>
        <w:ind w:firstLine="855"/>
        <w:rPr>
          <w:rFonts w:hint="eastAsia"/>
          <w:b/>
          <w:sz w:val="28"/>
        </w:rPr>
      </w:pPr>
      <w:r>
        <w:rPr>
          <w:rFonts w:hint="eastAsia"/>
          <w:b/>
          <w:sz w:val="28"/>
        </w:rPr>
        <w:t>（五）主要材料供应计划（见附件）</w:t>
      </w:r>
    </w:p>
    <w:p w:rsidR="00CE1949" w:rsidRDefault="00CE1949" w:rsidP="00CE1949">
      <w:pPr>
        <w:ind w:firstLine="855"/>
        <w:rPr>
          <w:rFonts w:hint="eastAsia"/>
          <w:b/>
          <w:sz w:val="28"/>
        </w:rPr>
      </w:pPr>
    </w:p>
    <w:p w:rsidR="00CE1949" w:rsidRDefault="00CE1949" w:rsidP="00CE1949">
      <w:pPr>
        <w:ind w:firstLine="855"/>
        <w:rPr>
          <w:rFonts w:hint="eastAsia"/>
          <w:b/>
          <w:sz w:val="28"/>
        </w:rPr>
      </w:pPr>
      <w:r>
        <w:rPr>
          <w:rFonts w:hint="eastAsia"/>
          <w:b/>
          <w:sz w:val="28"/>
        </w:rPr>
        <w:t>（六）施工临时用水为</w:t>
      </w:r>
      <w:r>
        <w:rPr>
          <w:rFonts w:hint="eastAsia"/>
          <w:b/>
          <w:sz w:val="28"/>
        </w:rPr>
        <w:t>8m</w:t>
      </w:r>
      <w:r w:rsidRPr="0035183C">
        <w:rPr>
          <w:rFonts w:hint="eastAsia"/>
          <w:b/>
          <w:sz w:val="28"/>
          <w:szCs w:val="28"/>
          <w:vertAlign w:val="superscript"/>
        </w:rPr>
        <w:t>3</w:t>
      </w:r>
      <w:r>
        <w:rPr>
          <w:rFonts w:hint="eastAsia"/>
          <w:b/>
          <w:sz w:val="28"/>
        </w:rPr>
        <w:t>/</w:t>
      </w:r>
      <w:r>
        <w:rPr>
          <w:rFonts w:hint="eastAsia"/>
          <w:b/>
          <w:sz w:val="28"/>
        </w:rPr>
        <w:t>天，施工临时用电为</w:t>
      </w:r>
      <w:r>
        <w:rPr>
          <w:rFonts w:hint="eastAsia"/>
          <w:b/>
          <w:sz w:val="28"/>
        </w:rPr>
        <w:t>20</w:t>
      </w:r>
      <w:r>
        <w:rPr>
          <w:rFonts w:hint="eastAsia"/>
          <w:b/>
          <w:sz w:val="28"/>
        </w:rPr>
        <w:t>千瓦</w:t>
      </w:r>
      <w:r>
        <w:rPr>
          <w:rFonts w:hint="eastAsia"/>
          <w:b/>
          <w:sz w:val="28"/>
        </w:rPr>
        <w:t>/</w:t>
      </w:r>
      <w:r>
        <w:rPr>
          <w:rFonts w:hint="eastAsia"/>
          <w:b/>
          <w:sz w:val="28"/>
        </w:rPr>
        <w:t>天</w:t>
      </w:r>
    </w:p>
    <w:p w:rsidR="00CE1949" w:rsidRPr="0035183C" w:rsidRDefault="00CE1949" w:rsidP="00CE1949">
      <w:pPr>
        <w:ind w:firstLine="855"/>
        <w:rPr>
          <w:rFonts w:hint="eastAsia"/>
          <w:sz w:val="28"/>
        </w:rPr>
      </w:pPr>
      <w:r w:rsidRPr="0035183C">
        <w:rPr>
          <w:rFonts w:hint="eastAsia"/>
          <w:sz w:val="28"/>
        </w:rPr>
        <w:t>本工程拟将在</w:t>
      </w:r>
      <w:r>
        <w:rPr>
          <w:rFonts w:hint="eastAsia"/>
          <w:sz w:val="28"/>
        </w:rPr>
        <w:t>施工部位每层</w:t>
      </w:r>
      <w:r w:rsidRPr="0035183C">
        <w:rPr>
          <w:rFonts w:hint="eastAsia"/>
          <w:sz w:val="28"/>
        </w:rPr>
        <w:t>设置</w:t>
      </w:r>
      <w:r>
        <w:rPr>
          <w:rFonts w:hint="eastAsia"/>
          <w:sz w:val="28"/>
        </w:rPr>
        <w:t>4</w:t>
      </w:r>
      <w:r w:rsidRPr="0035183C">
        <w:rPr>
          <w:rFonts w:hint="eastAsia"/>
          <w:sz w:val="28"/>
        </w:rPr>
        <w:t>个临时用电箱和</w:t>
      </w:r>
      <w:r>
        <w:rPr>
          <w:rFonts w:hint="eastAsia"/>
          <w:sz w:val="28"/>
        </w:rPr>
        <w:t>4</w:t>
      </w:r>
      <w:r w:rsidRPr="0035183C">
        <w:rPr>
          <w:rFonts w:hint="eastAsia"/>
          <w:sz w:val="28"/>
        </w:rPr>
        <w:t>个临时用水龙头</w:t>
      </w:r>
      <w:r>
        <w:rPr>
          <w:rFonts w:hint="eastAsia"/>
          <w:sz w:val="28"/>
        </w:rPr>
        <w:t>，临时用水采用市政供水，临时用电采用电缆由土建总电箱引至施工现场，电箱内采用</w:t>
      </w:r>
      <w:r>
        <w:rPr>
          <w:rFonts w:hint="eastAsia"/>
          <w:sz w:val="28"/>
        </w:rPr>
        <w:t>30mA</w:t>
      </w:r>
      <w:r>
        <w:rPr>
          <w:rFonts w:hint="eastAsia"/>
          <w:sz w:val="28"/>
        </w:rPr>
        <w:t>漏电开关保护</w:t>
      </w:r>
      <w:r>
        <w:rPr>
          <w:rFonts w:hint="eastAsia"/>
          <w:sz w:val="28"/>
        </w:rPr>
        <w:t>,</w:t>
      </w:r>
      <w:r>
        <w:rPr>
          <w:rFonts w:hint="eastAsia"/>
          <w:sz w:val="28"/>
        </w:rPr>
        <w:t>采用三级配电二级保护进行临时用电。</w:t>
      </w:r>
    </w:p>
    <w:p w:rsidR="00CE1949" w:rsidRDefault="00CE1949" w:rsidP="00CE1949">
      <w:pPr>
        <w:ind w:firstLine="855"/>
        <w:rPr>
          <w:rFonts w:hint="eastAsia"/>
          <w:b/>
          <w:sz w:val="28"/>
        </w:rPr>
      </w:pPr>
      <w:r>
        <w:rPr>
          <w:rFonts w:hint="eastAsia"/>
          <w:b/>
          <w:sz w:val="28"/>
        </w:rPr>
        <w:lastRenderedPageBreak/>
        <w:t>（七）施工进度计划</w:t>
      </w:r>
    </w:p>
    <w:p w:rsidR="00CE1949" w:rsidRPr="001F116F" w:rsidRDefault="00CE1949" w:rsidP="00CE1949">
      <w:pPr>
        <w:ind w:leftChars="-171" w:left="-359" w:firstLine="435"/>
        <w:rPr>
          <w:rFonts w:hint="eastAsia"/>
          <w:sz w:val="28"/>
          <w:szCs w:val="28"/>
        </w:rPr>
      </w:pPr>
      <w:r>
        <w:rPr>
          <w:rFonts w:hint="eastAsia"/>
          <w:sz w:val="28"/>
        </w:rPr>
        <w:t>本项目预计在</w:t>
      </w:r>
      <w:r>
        <w:rPr>
          <w:rFonts w:hint="eastAsia"/>
          <w:sz w:val="28"/>
        </w:rPr>
        <w:t>2009</w:t>
      </w:r>
      <w:r>
        <w:rPr>
          <w:rFonts w:hint="eastAsia"/>
          <w:sz w:val="28"/>
        </w:rPr>
        <w:t>年</w:t>
      </w:r>
      <w:r>
        <w:rPr>
          <w:rFonts w:hint="eastAsia"/>
          <w:sz w:val="28"/>
        </w:rPr>
        <w:t>2</w:t>
      </w:r>
      <w:r>
        <w:rPr>
          <w:rFonts w:hint="eastAsia"/>
          <w:sz w:val="28"/>
        </w:rPr>
        <w:t>月开工，具体开工时间以甲方开</w:t>
      </w:r>
      <w:proofErr w:type="gramStart"/>
      <w:r>
        <w:rPr>
          <w:rFonts w:hint="eastAsia"/>
          <w:sz w:val="28"/>
        </w:rPr>
        <w:t>工令</w:t>
      </w:r>
      <w:proofErr w:type="gramEnd"/>
      <w:r>
        <w:rPr>
          <w:rFonts w:hint="eastAsia"/>
          <w:sz w:val="28"/>
        </w:rPr>
        <w:t>和场地移交、开工报告为准，根据土建移交和建设单位工期要求等，工程装修进度计划具体安排详见附表《桂林××大酒店公共区域第三标段精装修专业分包工程施工总进度计划表》。</w:t>
      </w:r>
    </w:p>
    <w:p w:rsidR="00CE1949" w:rsidRDefault="00CE1949" w:rsidP="00CE1949">
      <w:pPr>
        <w:rPr>
          <w:rFonts w:hint="eastAsia"/>
          <w:sz w:val="28"/>
        </w:rPr>
      </w:pPr>
    </w:p>
    <w:p w:rsidR="00CE1949" w:rsidRDefault="00CE1949" w:rsidP="00CE1949">
      <w:pPr>
        <w:rPr>
          <w:rFonts w:hint="eastAsia"/>
          <w:b/>
          <w:sz w:val="28"/>
        </w:rPr>
      </w:pPr>
      <w:r w:rsidRPr="007E0078">
        <w:rPr>
          <w:rFonts w:hint="eastAsia"/>
          <w:b/>
          <w:sz w:val="28"/>
        </w:rPr>
        <w:t>（</w:t>
      </w:r>
      <w:r>
        <w:rPr>
          <w:rFonts w:hint="eastAsia"/>
          <w:b/>
          <w:sz w:val="28"/>
        </w:rPr>
        <w:t>八</w:t>
      </w:r>
      <w:r w:rsidRPr="007E0078">
        <w:rPr>
          <w:rFonts w:hint="eastAsia"/>
          <w:b/>
          <w:sz w:val="28"/>
        </w:rPr>
        <w:t>）降低成本措施计划</w:t>
      </w:r>
    </w:p>
    <w:p w:rsidR="00CE1949" w:rsidRPr="007E0078" w:rsidRDefault="00CE1949" w:rsidP="00CE1949">
      <w:pPr>
        <w:pStyle w:val="ac"/>
        <w:ind w:firstLineChars="128" w:firstLine="401"/>
        <w:rPr>
          <w:rFonts w:hint="eastAsia"/>
          <w:b/>
          <w:sz w:val="28"/>
          <w:szCs w:val="28"/>
        </w:rPr>
      </w:pPr>
      <w:r w:rsidRPr="007E0078">
        <w:rPr>
          <w:rFonts w:hint="eastAsia"/>
          <w:b/>
          <w:sz w:val="28"/>
          <w:szCs w:val="28"/>
        </w:rPr>
        <w:t>1、合理安排施工进度和作业计划，均衡合理安排劳动力防止窝工现象。</w:t>
      </w:r>
    </w:p>
    <w:p w:rsidR="00CE1949" w:rsidRPr="007E0078" w:rsidRDefault="00CE1949" w:rsidP="00CE1949">
      <w:pPr>
        <w:pStyle w:val="ac"/>
        <w:ind w:left="-113" w:firstLineChars="200" w:firstLine="626"/>
        <w:rPr>
          <w:rFonts w:hint="eastAsia"/>
          <w:b/>
          <w:sz w:val="28"/>
          <w:szCs w:val="28"/>
        </w:rPr>
      </w:pPr>
      <w:r w:rsidRPr="007E0078">
        <w:rPr>
          <w:rFonts w:hint="eastAsia"/>
          <w:b/>
          <w:sz w:val="28"/>
          <w:szCs w:val="28"/>
        </w:rPr>
        <w:t>2、认真做好施工准备和劳动组合以及劳动环境的控制，提高工作效率。</w:t>
      </w:r>
    </w:p>
    <w:p w:rsidR="00CE1949" w:rsidRPr="007E0078" w:rsidRDefault="00CE1949" w:rsidP="00CE1949">
      <w:pPr>
        <w:pStyle w:val="ac"/>
        <w:ind w:left="-113" w:firstLineChars="200" w:firstLine="626"/>
        <w:rPr>
          <w:rFonts w:hint="eastAsia"/>
          <w:b/>
          <w:sz w:val="28"/>
          <w:szCs w:val="28"/>
        </w:rPr>
      </w:pPr>
      <w:r w:rsidRPr="007E0078">
        <w:rPr>
          <w:rFonts w:hint="eastAsia"/>
          <w:b/>
          <w:sz w:val="28"/>
          <w:szCs w:val="28"/>
        </w:rPr>
        <w:t>3、推广使用新材料、新工艺、新技术，选用先进的施工机械，降低生产成本。加强技术经济对比分析和成本核算工作，优选施工方法和施工工艺。</w:t>
      </w:r>
    </w:p>
    <w:p w:rsidR="00CE1949" w:rsidRPr="007E0078" w:rsidRDefault="00CE1949" w:rsidP="00CE1949">
      <w:pPr>
        <w:pStyle w:val="ac"/>
        <w:ind w:left="-113" w:firstLineChars="200" w:firstLine="626"/>
        <w:rPr>
          <w:rFonts w:hint="eastAsia"/>
          <w:b/>
          <w:sz w:val="28"/>
          <w:szCs w:val="28"/>
        </w:rPr>
      </w:pPr>
      <w:r w:rsidRPr="007E0078">
        <w:rPr>
          <w:rFonts w:hint="eastAsia"/>
          <w:b/>
          <w:sz w:val="28"/>
          <w:szCs w:val="28"/>
        </w:rPr>
        <w:t>4、合理安排施工顺序，搞好有关工种的协调关系，避免不必要的返工浪费和重复劳动。</w:t>
      </w:r>
    </w:p>
    <w:p w:rsidR="00CE1949" w:rsidRPr="007E0078" w:rsidRDefault="00CE1949" w:rsidP="00CE1949">
      <w:pPr>
        <w:pStyle w:val="ac"/>
        <w:ind w:left="-113" w:firstLineChars="200" w:firstLine="626"/>
        <w:rPr>
          <w:rFonts w:hint="eastAsia"/>
          <w:b/>
          <w:sz w:val="28"/>
          <w:szCs w:val="28"/>
        </w:rPr>
      </w:pPr>
      <w:r w:rsidRPr="007E0078">
        <w:rPr>
          <w:rFonts w:hint="eastAsia"/>
          <w:b/>
          <w:sz w:val="28"/>
          <w:szCs w:val="28"/>
        </w:rPr>
        <w:t>5、严把质量关，降低废品率；合理利用材料，提高材料利用率。</w:t>
      </w:r>
    </w:p>
    <w:p w:rsidR="00CE1949" w:rsidRPr="007E0078" w:rsidRDefault="00CE1949" w:rsidP="00CE1949">
      <w:pPr>
        <w:pStyle w:val="ac"/>
        <w:ind w:left="-113" w:firstLineChars="200" w:firstLine="626"/>
        <w:rPr>
          <w:rFonts w:hint="eastAsia"/>
          <w:b/>
          <w:sz w:val="28"/>
          <w:szCs w:val="28"/>
        </w:rPr>
      </w:pPr>
      <w:r w:rsidRPr="007E0078">
        <w:rPr>
          <w:rFonts w:hint="eastAsia"/>
          <w:b/>
          <w:sz w:val="28"/>
          <w:szCs w:val="28"/>
        </w:rPr>
        <w:t>6、加强材料设备的计划供应管理工作，防止过量、过早和滞后供应。加强材料设备的验收工作，杜绝不合格材料进场，加强材料设备的综合比较，择优进货工作，降低采购费用。</w:t>
      </w:r>
    </w:p>
    <w:p w:rsidR="00CE1949" w:rsidRDefault="00CE1949" w:rsidP="00CE1949">
      <w:pPr>
        <w:pStyle w:val="ac"/>
        <w:ind w:left="420" w:firstLineChars="200" w:firstLine="626"/>
        <w:rPr>
          <w:rFonts w:hint="eastAsia"/>
          <w:b/>
          <w:sz w:val="28"/>
          <w:szCs w:val="28"/>
        </w:rPr>
      </w:pPr>
      <w:r w:rsidRPr="007E0078">
        <w:rPr>
          <w:rFonts w:hint="eastAsia"/>
          <w:b/>
          <w:sz w:val="28"/>
          <w:szCs w:val="28"/>
        </w:rPr>
        <w:lastRenderedPageBreak/>
        <w:t>7、开展增产节约增收节支活动，对下脚料、废料、包装箱及余料及时进行回收和利用。同时加强班组的工具管理，修旧利废。</w:t>
      </w:r>
    </w:p>
    <w:p w:rsidR="00CE1949" w:rsidRPr="009162A2" w:rsidRDefault="00CE1949" w:rsidP="00CE1949">
      <w:pPr>
        <w:pStyle w:val="ac"/>
        <w:spacing w:line="360" w:lineRule="auto"/>
        <w:ind w:left="420" w:firstLineChars="200" w:firstLine="624"/>
        <w:rPr>
          <w:rFonts w:hAnsi="宋体" w:hint="eastAsia"/>
          <w:sz w:val="28"/>
          <w:szCs w:val="28"/>
        </w:rPr>
      </w:pPr>
      <w:r w:rsidRPr="009162A2">
        <w:rPr>
          <w:rFonts w:hAnsi="宋体" w:hint="eastAsia"/>
          <w:sz w:val="28"/>
          <w:szCs w:val="28"/>
        </w:rPr>
        <w:t>（</w:t>
      </w:r>
      <w:r>
        <w:rPr>
          <w:rFonts w:hAnsi="宋体" w:hint="eastAsia"/>
          <w:sz w:val="28"/>
          <w:szCs w:val="28"/>
        </w:rPr>
        <w:t>九</w:t>
      </w:r>
      <w:r w:rsidRPr="009162A2">
        <w:rPr>
          <w:rFonts w:hAnsi="宋体" w:hint="eastAsia"/>
          <w:sz w:val="28"/>
          <w:szCs w:val="28"/>
        </w:rPr>
        <w:t>）技术节约措施</w:t>
      </w:r>
    </w:p>
    <w:p w:rsidR="00CE1949" w:rsidRPr="009162A2" w:rsidRDefault="00CE1949" w:rsidP="00CE1949">
      <w:pPr>
        <w:spacing w:line="360" w:lineRule="auto"/>
        <w:ind w:right="560"/>
        <w:rPr>
          <w:rFonts w:ascii="宋体" w:hAnsi="宋体" w:hint="eastAsia"/>
          <w:sz w:val="28"/>
        </w:rPr>
      </w:pPr>
      <w:r w:rsidRPr="009162A2">
        <w:rPr>
          <w:rFonts w:ascii="宋体" w:hAnsi="宋体" w:hint="eastAsia"/>
          <w:sz w:val="28"/>
        </w:rPr>
        <w:t>1、墙地面粉刷和楼地面找平时，应控制好标高（轴线）防止超厚。</w:t>
      </w:r>
    </w:p>
    <w:p w:rsidR="00CE1949" w:rsidRDefault="00CE1949" w:rsidP="00CE1949">
      <w:pPr>
        <w:spacing w:line="360" w:lineRule="auto"/>
        <w:ind w:right="560"/>
        <w:rPr>
          <w:rFonts w:ascii="宋体" w:hAnsi="宋体" w:hint="eastAsia"/>
          <w:sz w:val="28"/>
        </w:rPr>
      </w:pPr>
      <w:r w:rsidRPr="009162A2">
        <w:rPr>
          <w:rFonts w:ascii="宋体" w:hAnsi="宋体" w:hint="eastAsia"/>
          <w:sz w:val="28"/>
        </w:rPr>
        <w:t>2、对进场的材料加强管理验收，把好材料关。</w:t>
      </w:r>
    </w:p>
    <w:p w:rsidR="00CE1949" w:rsidRDefault="00CE1949" w:rsidP="00CE1949">
      <w:pPr>
        <w:spacing w:line="360" w:lineRule="auto"/>
        <w:ind w:right="560"/>
        <w:rPr>
          <w:rFonts w:ascii="宋体" w:hAnsi="宋体" w:hint="eastAsia"/>
          <w:sz w:val="28"/>
        </w:rPr>
      </w:pPr>
      <w:r>
        <w:rPr>
          <w:rFonts w:ascii="宋体" w:hAnsi="宋体" w:hint="eastAsia"/>
          <w:sz w:val="28"/>
        </w:rPr>
        <w:t>3、加强工具管理，采用材料租赁，加快周转速度，为减低成本创造条件。</w:t>
      </w:r>
    </w:p>
    <w:p w:rsidR="00CE1949" w:rsidRDefault="00CE1949" w:rsidP="00CE1949">
      <w:pPr>
        <w:spacing w:line="360" w:lineRule="auto"/>
        <w:ind w:right="560"/>
        <w:rPr>
          <w:rFonts w:ascii="宋体" w:hAnsi="宋体" w:hint="eastAsia"/>
          <w:sz w:val="28"/>
        </w:rPr>
      </w:pPr>
      <w:r>
        <w:rPr>
          <w:rFonts w:ascii="宋体" w:hAnsi="宋体" w:hint="eastAsia"/>
          <w:sz w:val="28"/>
        </w:rPr>
        <w:t>4、设计需要变更时，应提前办理洽商手续方可施工。</w:t>
      </w:r>
    </w:p>
    <w:p w:rsidR="00CE1949" w:rsidRDefault="00CE1949" w:rsidP="00CE1949">
      <w:pPr>
        <w:spacing w:line="360" w:lineRule="auto"/>
        <w:ind w:right="561"/>
        <w:rPr>
          <w:rFonts w:ascii="宋体" w:hAnsi="宋体" w:hint="eastAsia"/>
          <w:sz w:val="28"/>
        </w:rPr>
      </w:pPr>
      <w:r>
        <w:rPr>
          <w:rFonts w:ascii="宋体" w:hAnsi="宋体" w:hint="eastAsia"/>
          <w:sz w:val="28"/>
        </w:rPr>
        <w:t>5、控制计划进料，材料进场</w:t>
      </w:r>
      <w:proofErr w:type="gramStart"/>
      <w:r>
        <w:rPr>
          <w:rFonts w:ascii="宋体" w:hAnsi="宋体" w:hint="eastAsia"/>
          <w:sz w:val="28"/>
        </w:rPr>
        <w:t>应量方点数</w:t>
      </w:r>
      <w:proofErr w:type="gramEnd"/>
      <w:r>
        <w:rPr>
          <w:rFonts w:ascii="宋体" w:hAnsi="宋体" w:hint="eastAsia"/>
          <w:sz w:val="28"/>
        </w:rPr>
        <w:t>，砂石清底使用，水泥等按限额领用，逐项结算。</w:t>
      </w:r>
    </w:p>
    <w:p w:rsidR="00CE1949" w:rsidRDefault="00CE1949" w:rsidP="00CE1949">
      <w:pPr>
        <w:spacing w:line="360" w:lineRule="auto"/>
        <w:ind w:right="561"/>
        <w:rPr>
          <w:rFonts w:ascii="宋体" w:hAnsi="宋体" w:hint="eastAsia"/>
          <w:sz w:val="28"/>
        </w:rPr>
      </w:pPr>
      <w:r>
        <w:rPr>
          <w:rFonts w:ascii="宋体" w:hAnsi="宋体" w:hint="eastAsia"/>
          <w:sz w:val="28"/>
        </w:rPr>
        <w:t>6、班组实行分部、分项承包，执行限额领料，节约有奖、超耗就罚的办法。</w:t>
      </w:r>
    </w:p>
    <w:p w:rsidR="00CE1949" w:rsidRDefault="00CE1949" w:rsidP="00CE1949">
      <w:pPr>
        <w:spacing w:line="360" w:lineRule="auto"/>
        <w:ind w:right="561"/>
        <w:rPr>
          <w:rFonts w:ascii="宋体" w:hAnsi="宋体" w:hint="eastAsia"/>
          <w:sz w:val="28"/>
        </w:rPr>
      </w:pPr>
      <w:r>
        <w:rPr>
          <w:rFonts w:ascii="宋体" w:hAnsi="宋体" w:hint="eastAsia"/>
          <w:sz w:val="28"/>
        </w:rPr>
        <w:t>7、合理安排，结合施工进度计划缩短工期，减少工、料、机械等费用的支出。</w:t>
      </w:r>
    </w:p>
    <w:p w:rsidR="00CE1949" w:rsidRDefault="00CE1949" w:rsidP="00CE1949">
      <w:pPr>
        <w:spacing w:line="360" w:lineRule="auto"/>
        <w:ind w:right="561"/>
        <w:rPr>
          <w:rFonts w:ascii="宋体" w:hAnsi="宋体" w:hint="eastAsia"/>
          <w:sz w:val="28"/>
        </w:rPr>
      </w:pPr>
      <w:r>
        <w:rPr>
          <w:rFonts w:ascii="宋体" w:hAnsi="宋体" w:hint="eastAsia"/>
          <w:sz w:val="28"/>
        </w:rPr>
        <w:t>8、加强现场管理，合理组织材料、构件进场，按照施工平面规划堆放，减少二次搬运和损耗。</w:t>
      </w:r>
    </w:p>
    <w:p w:rsidR="00CE1949" w:rsidRDefault="00CE1949" w:rsidP="00CE1949">
      <w:pPr>
        <w:spacing w:line="360" w:lineRule="auto"/>
        <w:ind w:right="561"/>
        <w:rPr>
          <w:rFonts w:ascii="宋体" w:hAnsi="宋体" w:hint="eastAsia"/>
          <w:sz w:val="28"/>
        </w:rPr>
      </w:pPr>
    </w:p>
    <w:p w:rsidR="00CE1949" w:rsidRDefault="00CE1949" w:rsidP="00CE1949">
      <w:pPr>
        <w:spacing w:line="360" w:lineRule="auto"/>
        <w:ind w:right="561"/>
        <w:rPr>
          <w:rFonts w:ascii="宋体" w:hAnsi="宋体" w:hint="eastAsia"/>
          <w:sz w:val="28"/>
        </w:rPr>
      </w:pPr>
    </w:p>
    <w:p w:rsidR="00CE1949" w:rsidRDefault="00CE1949" w:rsidP="00CE1949">
      <w:pPr>
        <w:spacing w:line="360" w:lineRule="auto"/>
        <w:ind w:right="561"/>
        <w:rPr>
          <w:rFonts w:ascii="宋体" w:hAnsi="宋体" w:hint="eastAsia"/>
          <w:sz w:val="28"/>
        </w:rPr>
      </w:pPr>
    </w:p>
    <w:p w:rsidR="00CE1949" w:rsidRDefault="00CE1949" w:rsidP="00CE1949">
      <w:pPr>
        <w:spacing w:line="360" w:lineRule="auto"/>
        <w:ind w:right="561"/>
        <w:rPr>
          <w:rFonts w:ascii="宋体" w:hAnsi="宋体" w:hint="eastAsia"/>
          <w:sz w:val="28"/>
        </w:rPr>
      </w:pPr>
    </w:p>
    <w:p w:rsidR="00CE1949" w:rsidRPr="00C2055A" w:rsidRDefault="00CE1949" w:rsidP="00CE1949">
      <w:pPr>
        <w:spacing w:line="360" w:lineRule="auto"/>
        <w:ind w:right="561"/>
        <w:rPr>
          <w:rFonts w:ascii="宋体" w:hAnsi="宋体" w:hint="eastAsia"/>
          <w:sz w:val="28"/>
        </w:rPr>
      </w:pPr>
    </w:p>
    <w:p w:rsidR="00CE1949" w:rsidRPr="009F0E87" w:rsidRDefault="00CE1949" w:rsidP="00CE1949">
      <w:pPr>
        <w:ind w:firstLineChars="550" w:firstLine="1546"/>
        <w:rPr>
          <w:rFonts w:hint="eastAsia"/>
          <w:b/>
          <w:sz w:val="36"/>
          <w:szCs w:val="36"/>
        </w:rPr>
      </w:pPr>
      <w:r w:rsidRPr="00B72EA8">
        <w:rPr>
          <w:rFonts w:hint="eastAsia"/>
          <w:b/>
          <w:sz w:val="28"/>
        </w:rPr>
        <w:t xml:space="preserve"> </w:t>
      </w:r>
      <w:r w:rsidRPr="00B72EA8">
        <w:rPr>
          <w:rFonts w:hint="eastAsia"/>
          <w:b/>
          <w:sz w:val="32"/>
          <w:szCs w:val="32"/>
        </w:rPr>
        <w:t xml:space="preserve">  </w:t>
      </w:r>
      <w:r w:rsidRPr="009F0E87">
        <w:rPr>
          <w:rFonts w:hint="eastAsia"/>
          <w:b/>
          <w:sz w:val="36"/>
          <w:szCs w:val="36"/>
        </w:rPr>
        <w:t>第</w:t>
      </w:r>
      <w:r>
        <w:rPr>
          <w:rFonts w:hint="eastAsia"/>
          <w:b/>
          <w:sz w:val="36"/>
          <w:szCs w:val="36"/>
        </w:rPr>
        <w:t>七</w:t>
      </w:r>
      <w:r w:rsidRPr="009F0E87">
        <w:rPr>
          <w:rFonts w:hint="eastAsia"/>
          <w:b/>
          <w:sz w:val="36"/>
          <w:szCs w:val="36"/>
        </w:rPr>
        <w:t>章</w:t>
      </w:r>
      <w:r w:rsidRPr="009F0E87">
        <w:rPr>
          <w:rFonts w:hint="eastAsia"/>
          <w:b/>
          <w:sz w:val="36"/>
          <w:szCs w:val="36"/>
        </w:rPr>
        <w:t xml:space="preserve">   </w:t>
      </w:r>
      <w:r w:rsidRPr="009F0E87">
        <w:rPr>
          <w:rFonts w:hint="eastAsia"/>
          <w:b/>
          <w:sz w:val="36"/>
          <w:szCs w:val="36"/>
        </w:rPr>
        <w:t>施工场地布置和组织</w:t>
      </w:r>
    </w:p>
    <w:p w:rsidR="00CE1949" w:rsidRDefault="00CE1949" w:rsidP="00CE1949">
      <w:pPr>
        <w:rPr>
          <w:rFonts w:hint="eastAsia"/>
          <w:b/>
          <w:sz w:val="28"/>
        </w:rPr>
      </w:pPr>
    </w:p>
    <w:p w:rsidR="00CE1949" w:rsidRPr="00987ADA" w:rsidRDefault="00CE1949" w:rsidP="00CE1949">
      <w:pPr>
        <w:rPr>
          <w:rFonts w:hint="eastAsia"/>
          <w:b/>
          <w:sz w:val="28"/>
        </w:rPr>
      </w:pPr>
      <w:r w:rsidRPr="00987ADA">
        <w:rPr>
          <w:rFonts w:hint="eastAsia"/>
          <w:b/>
          <w:sz w:val="28"/>
        </w:rPr>
        <w:t>一、平面组织管理：</w:t>
      </w:r>
    </w:p>
    <w:p w:rsidR="00CE1949" w:rsidRDefault="00CE1949" w:rsidP="00CE1949">
      <w:pPr>
        <w:ind w:firstLine="570"/>
        <w:rPr>
          <w:rFonts w:hint="eastAsia"/>
          <w:sz w:val="28"/>
        </w:rPr>
      </w:pPr>
      <w:r>
        <w:rPr>
          <w:rFonts w:hint="eastAsia"/>
          <w:sz w:val="28"/>
        </w:rPr>
        <w:t>为了缩短各种材料、工具的转运，组织现场平面及立体交叉流水作业，施工平面管理由项目经理负责，日常工作由现场项目经理、施工员组织实施包干管理。</w:t>
      </w:r>
    </w:p>
    <w:p w:rsidR="00CE1949" w:rsidRPr="00987ADA" w:rsidRDefault="00CE1949" w:rsidP="00CE1949">
      <w:pPr>
        <w:rPr>
          <w:rFonts w:hint="eastAsia"/>
          <w:b/>
          <w:sz w:val="28"/>
        </w:rPr>
      </w:pPr>
      <w:r w:rsidRPr="00987ADA">
        <w:rPr>
          <w:rFonts w:hint="eastAsia"/>
          <w:b/>
          <w:sz w:val="28"/>
        </w:rPr>
        <w:t>二、施工场地布置</w:t>
      </w:r>
    </w:p>
    <w:p w:rsidR="00CE1949" w:rsidRDefault="00CE1949" w:rsidP="00CE1949">
      <w:pPr>
        <w:ind w:firstLine="570"/>
        <w:rPr>
          <w:rFonts w:hint="eastAsia"/>
          <w:sz w:val="28"/>
        </w:rPr>
      </w:pPr>
      <w:r>
        <w:rPr>
          <w:rFonts w:hint="eastAsia"/>
          <w:sz w:val="28"/>
        </w:rPr>
        <w:t>1</w:t>
      </w:r>
      <w:r>
        <w:rPr>
          <w:rFonts w:hint="eastAsia"/>
          <w:sz w:val="28"/>
        </w:rPr>
        <w:t>、设置装饰材料堆放场及施工机具堆放场（为保证工期，其应设置在走廊等后续施工部位，但不得影响和堵塞安全通道，直至施工完毕）。施工办公室及值班室设置在闲杂房间内。主要材料堆场及施工机具放在次要房间，以保证重要房间的施工工期。</w:t>
      </w:r>
    </w:p>
    <w:p w:rsidR="00CE1949" w:rsidRDefault="00CE1949" w:rsidP="00CE1949">
      <w:pPr>
        <w:ind w:firstLine="570"/>
        <w:rPr>
          <w:rFonts w:hint="eastAsia"/>
          <w:sz w:val="28"/>
        </w:rPr>
      </w:pPr>
      <w:r>
        <w:rPr>
          <w:rFonts w:hint="eastAsia"/>
          <w:sz w:val="28"/>
        </w:rPr>
        <w:t>2</w:t>
      </w:r>
      <w:r>
        <w:rPr>
          <w:rFonts w:hint="eastAsia"/>
          <w:sz w:val="28"/>
        </w:rPr>
        <w:t>、现场主要出入口处张贴出入制度、现场管理条例、工程简介、安全管理等规章制度与条款。</w:t>
      </w:r>
    </w:p>
    <w:p w:rsidR="00CE1949" w:rsidRDefault="00CE1949" w:rsidP="00CE1949">
      <w:pPr>
        <w:ind w:firstLine="570"/>
        <w:rPr>
          <w:rFonts w:hint="eastAsia"/>
          <w:sz w:val="28"/>
        </w:rPr>
      </w:pPr>
      <w:r>
        <w:rPr>
          <w:rFonts w:hint="eastAsia"/>
          <w:sz w:val="28"/>
        </w:rPr>
        <w:t>3</w:t>
      </w:r>
      <w:r>
        <w:rPr>
          <w:rFonts w:hint="eastAsia"/>
          <w:sz w:val="28"/>
        </w:rPr>
        <w:t>、凡进入现场的设备、材料必须按指定的位置堆放整齐，不得任意堆放。</w:t>
      </w:r>
    </w:p>
    <w:p w:rsidR="00CE1949" w:rsidRDefault="00CE1949" w:rsidP="00CE1949">
      <w:pPr>
        <w:ind w:firstLine="570"/>
        <w:rPr>
          <w:rFonts w:hint="eastAsia"/>
          <w:sz w:val="28"/>
        </w:rPr>
      </w:pPr>
      <w:r>
        <w:rPr>
          <w:rFonts w:hint="eastAsia"/>
          <w:sz w:val="28"/>
        </w:rPr>
        <w:t>4</w:t>
      </w:r>
      <w:r>
        <w:rPr>
          <w:rFonts w:hint="eastAsia"/>
          <w:sz w:val="28"/>
        </w:rPr>
        <w:t>、现场设置专业门卫保安，施工人员佩戴胸卡，便于查验。</w:t>
      </w:r>
    </w:p>
    <w:p w:rsidR="00CE1949" w:rsidRDefault="00CE1949" w:rsidP="00CE1949">
      <w:pPr>
        <w:ind w:firstLine="570"/>
        <w:rPr>
          <w:rFonts w:hint="eastAsia"/>
          <w:sz w:val="28"/>
        </w:rPr>
      </w:pPr>
      <w:r>
        <w:rPr>
          <w:rFonts w:hint="eastAsia"/>
          <w:sz w:val="28"/>
        </w:rPr>
        <w:t>5</w:t>
      </w:r>
      <w:r>
        <w:rPr>
          <w:rFonts w:hint="eastAsia"/>
          <w:sz w:val="28"/>
        </w:rPr>
        <w:t>、现场分区安排下列功能进行布置：</w:t>
      </w:r>
    </w:p>
    <w:p w:rsidR="00CE1949" w:rsidRDefault="00CE1949" w:rsidP="00CE1949">
      <w:pPr>
        <w:ind w:firstLine="570"/>
        <w:rPr>
          <w:rFonts w:hint="eastAsia"/>
          <w:sz w:val="28"/>
        </w:rPr>
      </w:pPr>
      <w:r>
        <w:rPr>
          <w:rFonts w:hint="eastAsia"/>
          <w:sz w:val="28"/>
        </w:rPr>
        <w:t>1</w:t>
      </w:r>
      <w:r>
        <w:rPr>
          <w:rFonts w:hint="eastAsia"/>
          <w:sz w:val="28"/>
        </w:rPr>
        <w:t>）材料堆放：包括大宗材料、水泥河沙、贵重材料、五金杂件、板材、易燃材料等分库房堆放。</w:t>
      </w:r>
    </w:p>
    <w:p w:rsidR="00CE1949" w:rsidRDefault="00CE1949" w:rsidP="00CE1949">
      <w:pPr>
        <w:ind w:firstLine="570"/>
        <w:rPr>
          <w:rFonts w:hint="eastAsia"/>
          <w:sz w:val="28"/>
        </w:rPr>
      </w:pPr>
      <w:r>
        <w:rPr>
          <w:rFonts w:hint="eastAsia"/>
          <w:sz w:val="28"/>
        </w:rPr>
        <w:lastRenderedPageBreak/>
        <w:t>2</w:t>
      </w:r>
      <w:r>
        <w:rPr>
          <w:rFonts w:hint="eastAsia"/>
          <w:sz w:val="28"/>
        </w:rPr>
        <w:t>）施工设备、成品及半成品堆放。</w:t>
      </w:r>
    </w:p>
    <w:p w:rsidR="00CE1949" w:rsidRDefault="00CE1949" w:rsidP="00CE1949">
      <w:pPr>
        <w:ind w:firstLine="570"/>
        <w:rPr>
          <w:rFonts w:hint="eastAsia"/>
          <w:sz w:val="28"/>
        </w:rPr>
      </w:pPr>
      <w:r>
        <w:rPr>
          <w:rFonts w:hint="eastAsia"/>
          <w:sz w:val="28"/>
        </w:rPr>
        <w:t>3</w:t>
      </w:r>
      <w:r>
        <w:rPr>
          <w:rFonts w:hint="eastAsia"/>
          <w:sz w:val="28"/>
        </w:rPr>
        <w:t>）设立现场办公室。</w:t>
      </w:r>
    </w:p>
    <w:p w:rsidR="00CE1949" w:rsidRDefault="00CE1949" w:rsidP="00CE1949">
      <w:pPr>
        <w:ind w:firstLine="570"/>
        <w:rPr>
          <w:rFonts w:hint="eastAsia"/>
          <w:sz w:val="28"/>
        </w:rPr>
      </w:pPr>
      <w:r>
        <w:rPr>
          <w:rFonts w:hint="eastAsia"/>
          <w:sz w:val="28"/>
        </w:rPr>
        <w:t>4</w:t>
      </w:r>
      <w:r>
        <w:rPr>
          <w:rFonts w:hint="eastAsia"/>
          <w:sz w:val="28"/>
        </w:rPr>
        <w:t>）施工人员住宿统一安排，做到整齐统一，绝对清除脏、乱、散、游现象。</w:t>
      </w:r>
    </w:p>
    <w:p w:rsidR="00CE1949" w:rsidRDefault="00CE1949" w:rsidP="00CE1949">
      <w:pPr>
        <w:numPr>
          <w:ilvl w:val="0"/>
          <w:numId w:val="2"/>
        </w:numPr>
        <w:rPr>
          <w:rFonts w:hint="eastAsia"/>
          <w:b/>
          <w:sz w:val="28"/>
        </w:rPr>
      </w:pPr>
      <w:r w:rsidRPr="00987ADA">
        <w:rPr>
          <w:rFonts w:hint="eastAsia"/>
          <w:b/>
          <w:sz w:val="28"/>
        </w:rPr>
        <w:t>施工平面布置图</w:t>
      </w:r>
    </w:p>
    <w:p w:rsidR="00CE1949" w:rsidRPr="009162A2" w:rsidRDefault="00CE1949" w:rsidP="00CE1949">
      <w:pPr>
        <w:spacing w:line="360" w:lineRule="auto"/>
        <w:ind w:right="561" w:firstLineChars="192" w:firstLine="538"/>
        <w:rPr>
          <w:rFonts w:ascii="宋体" w:hAnsi="宋体" w:hint="eastAsia"/>
          <w:sz w:val="28"/>
        </w:rPr>
      </w:pPr>
      <w:r>
        <w:rPr>
          <w:rFonts w:hint="eastAsia"/>
          <w:sz w:val="28"/>
        </w:rPr>
        <w:t>施工过程中，由于工程施工面积较大，工期紧，且相关工程同时展开，施工人员复杂，材料运输、交叉施工麻烦，所以要求</w:t>
      </w:r>
      <w:r w:rsidRPr="00776B71">
        <w:rPr>
          <w:rFonts w:hint="eastAsia"/>
          <w:sz w:val="28"/>
        </w:rPr>
        <w:t>根据</w:t>
      </w:r>
      <w:r>
        <w:rPr>
          <w:rFonts w:hint="eastAsia"/>
          <w:sz w:val="28"/>
        </w:rPr>
        <w:t>施工具体情况合理、科学的安排平面布局，进行封闭式施工。</w:t>
      </w: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color w:val="000000"/>
          <w:sz w:val="28"/>
          <w:szCs w:val="28"/>
        </w:rPr>
      </w:pPr>
    </w:p>
    <w:p w:rsidR="00CE1949" w:rsidRPr="00110857" w:rsidRDefault="00CE1949" w:rsidP="00CE1949">
      <w:pPr>
        <w:spacing w:line="400" w:lineRule="exact"/>
        <w:ind w:right="560"/>
        <w:rPr>
          <w:rFonts w:ascii="宋体" w:hAnsi="宋体" w:hint="eastAsia"/>
          <w:color w:val="000000"/>
          <w:sz w:val="28"/>
          <w:szCs w:val="28"/>
        </w:rPr>
      </w:pPr>
    </w:p>
    <w:p w:rsidR="00CE1949" w:rsidRPr="00110857" w:rsidRDefault="00CE1949" w:rsidP="00CE1949">
      <w:pPr>
        <w:numPr>
          <w:ilvl w:val="6"/>
          <w:numId w:val="4"/>
        </w:numPr>
        <w:rPr>
          <w:rFonts w:hint="eastAsia"/>
          <w:b/>
          <w:bCs/>
          <w:color w:val="000000"/>
          <w:sz w:val="36"/>
          <w:szCs w:val="36"/>
        </w:rPr>
      </w:pPr>
      <w:r w:rsidRPr="00110857">
        <w:rPr>
          <w:rFonts w:hint="eastAsia"/>
          <w:b/>
          <w:bCs/>
          <w:color w:val="000000"/>
          <w:sz w:val="36"/>
          <w:szCs w:val="36"/>
        </w:rPr>
        <w:t>搬运、贮存作业指导书</w:t>
      </w:r>
    </w:p>
    <w:p w:rsidR="00CE1949" w:rsidRPr="00110857" w:rsidRDefault="00CE1949" w:rsidP="00CE1949">
      <w:pPr>
        <w:ind w:left="2520"/>
        <w:jc w:val="center"/>
        <w:rPr>
          <w:rFonts w:hint="eastAsia"/>
          <w:b/>
          <w:bCs/>
          <w:color w:val="000000"/>
          <w:sz w:val="28"/>
          <w:szCs w:val="28"/>
        </w:rPr>
      </w:pPr>
    </w:p>
    <w:p w:rsidR="00CE1949" w:rsidRPr="00110857" w:rsidRDefault="00CE1949" w:rsidP="00CE1949">
      <w:pPr>
        <w:numPr>
          <w:ilvl w:val="0"/>
          <w:numId w:val="36"/>
        </w:numPr>
        <w:rPr>
          <w:rFonts w:hint="eastAsia"/>
          <w:color w:val="000000"/>
          <w:sz w:val="28"/>
          <w:szCs w:val="28"/>
        </w:rPr>
      </w:pPr>
      <w:r w:rsidRPr="00110857">
        <w:rPr>
          <w:rFonts w:hint="eastAsia"/>
          <w:color w:val="000000"/>
          <w:sz w:val="28"/>
          <w:szCs w:val="28"/>
        </w:rPr>
        <w:t>适用范围：</w:t>
      </w:r>
    </w:p>
    <w:p w:rsidR="00CE1949" w:rsidRPr="00110857" w:rsidRDefault="00CE1949" w:rsidP="00CE1949">
      <w:pPr>
        <w:ind w:firstLineChars="200" w:firstLine="560"/>
        <w:rPr>
          <w:rFonts w:hint="eastAsia"/>
          <w:color w:val="000000"/>
          <w:sz w:val="28"/>
          <w:szCs w:val="28"/>
        </w:rPr>
      </w:pPr>
      <w:r w:rsidRPr="00110857">
        <w:rPr>
          <w:rFonts w:hint="eastAsia"/>
          <w:color w:val="000000"/>
          <w:sz w:val="28"/>
          <w:szCs w:val="28"/>
        </w:rPr>
        <w:t>玻璃、各类罩面板、石材、油漆、墙纸、龙骨等材料的场内二次搬运和贮存。</w:t>
      </w:r>
    </w:p>
    <w:p w:rsidR="00CE1949" w:rsidRPr="00110857" w:rsidRDefault="00CE1949" w:rsidP="00CE1949">
      <w:pPr>
        <w:numPr>
          <w:ilvl w:val="0"/>
          <w:numId w:val="36"/>
        </w:numPr>
        <w:rPr>
          <w:rFonts w:hint="eastAsia"/>
          <w:color w:val="000000"/>
          <w:sz w:val="28"/>
          <w:szCs w:val="28"/>
        </w:rPr>
      </w:pPr>
      <w:r w:rsidRPr="00110857">
        <w:rPr>
          <w:rFonts w:hint="eastAsia"/>
          <w:color w:val="000000"/>
          <w:sz w:val="28"/>
          <w:szCs w:val="28"/>
        </w:rPr>
        <w:t>施工准备：</w:t>
      </w:r>
    </w:p>
    <w:p w:rsidR="00CE1949" w:rsidRPr="00110857" w:rsidRDefault="00CE1949" w:rsidP="00CE1949">
      <w:pPr>
        <w:numPr>
          <w:ilvl w:val="1"/>
          <w:numId w:val="36"/>
        </w:numPr>
        <w:tabs>
          <w:tab w:val="clear" w:pos="780"/>
          <w:tab w:val="num" w:pos="-900"/>
        </w:tabs>
        <w:ind w:left="0" w:firstLineChars="128" w:firstLine="358"/>
        <w:rPr>
          <w:rFonts w:hint="eastAsia"/>
          <w:color w:val="000000"/>
          <w:sz w:val="28"/>
          <w:szCs w:val="28"/>
        </w:rPr>
      </w:pPr>
      <w:r w:rsidRPr="00110857">
        <w:rPr>
          <w:rFonts w:hint="eastAsia"/>
          <w:color w:val="000000"/>
          <w:sz w:val="28"/>
          <w:szCs w:val="28"/>
        </w:rPr>
        <w:t>现场勘察，根据楼层承重情况确定材料堆放的数量，同时兼顾存贮地的选择与各工种在此处的作业不会产生相互影响</w:t>
      </w:r>
      <w:r>
        <w:rPr>
          <w:rFonts w:hint="eastAsia"/>
          <w:color w:val="000000"/>
          <w:sz w:val="28"/>
          <w:szCs w:val="28"/>
        </w:rPr>
        <w:t>。所有材料由公司安排杂工运送。</w:t>
      </w:r>
    </w:p>
    <w:p w:rsidR="00CE1949" w:rsidRPr="00110857" w:rsidRDefault="00CE1949" w:rsidP="00CE1949">
      <w:pPr>
        <w:numPr>
          <w:ilvl w:val="1"/>
          <w:numId w:val="36"/>
        </w:numPr>
        <w:tabs>
          <w:tab w:val="clear" w:pos="780"/>
          <w:tab w:val="num" w:pos="-900"/>
        </w:tabs>
        <w:ind w:left="0" w:firstLineChars="128" w:firstLine="358"/>
        <w:rPr>
          <w:rFonts w:hint="eastAsia"/>
          <w:color w:val="000000"/>
          <w:sz w:val="28"/>
          <w:szCs w:val="28"/>
        </w:rPr>
      </w:pPr>
      <w:r w:rsidRPr="00110857">
        <w:rPr>
          <w:rFonts w:hint="eastAsia"/>
          <w:color w:val="000000"/>
          <w:sz w:val="28"/>
          <w:szCs w:val="28"/>
        </w:rPr>
        <w:t>编制材料计划，依照施工进度合理、适量进料，避免造成材料的积压。</w:t>
      </w:r>
    </w:p>
    <w:p w:rsidR="00CE1949" w:rsidRPr="00110857" w:rsidRDefault="00CE1949" w:rsidP="00CE1949">
      <w:pPr>
        <w:numPr>
          <w:ilvl w:val="1"/>
          <w:numId w:val="36"/>
        </w:numPr>
        <w:tabs>
          <w:tab w:val="clear" w:pos="780"/>
          <w:tab w:val="num" w:pos="-900"/>
        </w:tabs>
        <w:ind w:left="0" w:firstLineChars="128" w:firstLine="358"/>
        <w:rPr>
          <w:rFonts w:hint="eastAsia"/>
          <w:color w:val="000000"/>
          <w:sz w:val="28"/>
          <w:szCs w:val="28"/>
        </w:rPr>
      </w:pPr>
      <w:r w:rsidRPr="00110857">
        <w:rPr>
          <w:rFonts w:hint="eastAsia"/>
          <w:color w:val="000000"/>
          <w:sz w:val="28"/>
          <w:szCs w:val="28"/>
        </w:rPr>
        <w:t>搬运通道清理畅通，保证整个工作面的照明要求；各类材料相对集中，分类贮存，标注材质，材料库封闭保管。</w:t>
      </w:r>
    </w:p>
    <w:p w:rsidR="00CE1949" w:rsidRPr="00110857" w:rsidRDefault="00CE1949" w:rsidP="00CE1949">
      <w:pPr>
        <w:numPr>
          <w:ilvl w:val="0"/>
          <w:numId w:val="36"/>
        </w:numPr>
        <w:rPr>
          <w:rFonts w:hint="eastAsia"/>
          <w:color w:val="000000"/>
          <w:sz w:val="28"/>
          <w:szCs w:val="28"/>
        </w:rPr>
      </w:pPr>
      <w:r w:rsidRPr="00110857">
        <w:rPr>
          <w:rFonts w:hint="eastAsia"/>
          <w:color w:val="000000"/>
          <w:sz w:val="28"/>
          <w:szCs w:val="28"/>
        </w:rPr>
        <w:t>材料搬运与贮存：</w:t>
      </w:r>
    </w:p>
    <w:p w:rsidR="00CE1949" w:rsidRPr="00110857" w:rsidRDefault="00CE1949" w:rsidP="00CE1949">
      <w:pPr>
        <w:numPr>
          <w:ilvl w:val="1"/>
          <w:numId w:val="36"/>
        </w:numPr>
        <w:tabs>
          <w:tab w:val="clear" w:pos="780"/>
        </w:tabs>
        <w:ind w:left="0" w:firstLineChars="128" w:firstLine="358"/>
        <w:rPr>
          <w:rFonts w:hint="eastAsia"/>
          <w:color w:val="000000"/>
          <w:sz w:val="28"/>
          <w:szCs w:val="28"/>
        </w:rPr>
      </w:pPr>
      <w:r w:rsidRPr="00110857">
        <w:rPr>
          <w:rFonts w:hint="eastAsia"/>
          <w:color w:val="000000"/>
          <w:sz w:val="28"/>
          <w:szCs w:val="28"/>
        </w:rPr>
        <w:t>玻璃的搬运与贮存：</w:t>
      </w:r>
    </w:p>
    <w:p w:rsidR="00CE1949" w:rsidRPr="00110857" w:rsidRDefault="00CE1949" w:rsidP="00CE1949">
      <w:pPr>
        <w:ind w:left="420"/>
        <w:rPr>
          <w:color w:val="000000"/>
          <w:sz w:val="28"/>
          <w:szCs w:val="28"/>
        </w:rPr>
      </w:pPr>
      <w:r w:rsidRPr="00110857">
        <w:rPr>
          <w:color w:val="000000"/>
          <w:sz w:val="28"/>
          <w:szCs w:val="28"/>
        </w:rPr>
        <w:t>a.</w:t>
      </w:r>
      <w:r w:rsidRPr="00110857">
        <w:rPr>
          <w:rFonts w:hint="eastAsia"/>
          <w:color w:val="000000"/>
          <w:sz w:val="28"/>
          <w:szCs w:val="28"/>
        </w:rPr>
        <w:t>搬运人员均须佩戴手套，不得穿系带鞋。</w:t>
      </w:r>
    </w:p>
    <w:p w:rsidR="00CE1949" w:rsidRPr="00110857" w:rsidRDefault="00CE1949" w:rsidP="00CE1949">
      <w:pPr>
        <w:ind w:left="420"/>
        <w:rPr>
          <w:rFonts w:hint="eastAsia"/>
          <w:color w:val="000000"/>
          <w:sz w:val="28"/>
          <w:szCs w:val="28"/>
        </w:rPr>
      </w:pPr>
      <w:r w:rsidRPr="00110857">
        <w:rPr>
          <w:color w:val="000000"/>
          <w:sz w:val="28"/>
          <w:szCs w:val="28"/>
        </w:rPr>
        <w:lastRenderedPageBreak/>
        <w:t>b.</w:t>
      </w:r>
      <w:r w:rsidRPr="00110857">
        <w:rPr>
          <w:rFonts w:hint="eastAsia"/>
          <w:color w:val="000000"/>
          <w:sz w:val="28"/>
          <w:szCs w:val="28"/>
        </w:rPr>
        <w:t>运输车辆引至地面的跳板并排放置牢固，根据玻璃尺寸，跳板宽度不得小于</w:t>
      </w:r>
      <w:smartTag w:uri="urn:schemas-microsoft-com:office:smarttags" w:element="chmetcnv">
        <w:smartTagPr>
          <w:attr w:name="TCSC" w:val="0"/>
          <w:attr w:name="NumberType" w:val="1"/>
          <w:attr w:name="Negative" w:val="False"/>
          <w:attr w:name="HasSpace" w:val="False"/>
          <w:attr w:name="SourceValue" w:val="1.5"/>
          <w:attr w:name="UnitName" w:val="米"/>
        </w:smartTagPr>
        <w:r w:rsidRPr="00110857">
          <w:rPr>
            <w:rFonts w:hint="eastAsia"/>
            <w:color w:val="000000"/>
            <w:sz w:val="28"/>
            <w:szCs w:val="28"/>
          </w:rPr>
          <w:t>1</w:t>
        </w:r>
        <w:r w:rsidRPr="00110857">
          <w:rPr>
            <w:rFonts w:ascii="宋体" w:hAnsi="宋体" w:hint="eastAsia"/>
            <w:color w:val="000000"/>
            <w:sz w:val="28"/>
            <w:szCs w:val="28"/>
          </w:rPr>
          <w:t>.</w:t>
        </w:r>
        <w:r w:rsidRPr="00110857">
          <w:rPr>
            <w:rFonts w:hint="eastAsia"/>
            <w:color w:val="000000"/>
            <w:sz w:val="28"/>
            <w:szCs w:val="28"/>
          </w:rPr>
          <w:t>5</w:t>
        </w:r>
        <w:r w:rsidRPr="00110857">
          <w:rPr>
            <w:rFonts w:hint="eastAsia"/>
            <w:color w:val="000000"/>
            <w:sz w:val="28"/>
            <w:szCs w:val="28"/>
          </w:rPr>
          <w:t>米</w:t>
        </w:r>
      </w:smartTag>
      <w:r w:rsidRPr="00110857">
        <w:rPr>
          <w:rFonts w:hint="eastAsia"/>
          <w:color w:val="000000"/>
          <w:sz w:val="28"/>
          <w:szCs w:val="28"/>
        </w:rPr>
        <w:t>。</w:t>
      </w:r>
    </w:p>
    <w:p w:rsidR="00CE1949" w:rsidRPr="00110857" w:rsidRDefault="00CE1949" w:rsidP="00CE1949">
      <w:pPr>
        <w:ind w:leftChars="200" w:left="420"/>
        <w:rPr>
          <w:rFonts w:hint="eastAsia"/>
          <w:color w:val="000000"/>
          <w:sz w:val="28"/>
          <w:szCs w:val="28"/>
        </w:rPr>
      </w:pPr>
      <w:r w:rsidRPr="00110857">
        <w:rPr>
          <w:color w:val="000000"/>
          <w:sz w:val="28"/>
          <w:szCs w:val="28"/>
        </w:rPr>
        <w:t>c.</w:t>
      </w:r>
      <w:r w:rsidRPr="00110857">
        <w:rPr>
          <w:rFonts w:hint="eastAsia"/>
          <w:color w:val="000000"/>
          <w:sz w:val="28"/>
          <w:szCs w:val="28"/>
        </w:rPr>
        <w:t>1500</w:t>
      </w:r>
      <w:r w:rsidRPr="00110857">
        <w:rPr>
          <w:rFonts w:hint="eastAsia"/>
          <w:color w:val="000000"/>
          <w:sz w:val="28"/>
          <w:szCs w:val="28"/>
        </w:rPr>
        <w:t>×</w:t>
      </w:r>
      <w:r w:rsidRPr="00110857">
        <w:rPr>
          <w:rFonts w:hint="eastAsia"/>
          <w:color w:val="000000"/>
          <w:sz w:val="28"/>
          <w:szCs w:val="28"/>
        </w:rPr>
        <w:t>2000</w:t>
      </w:r>
      <w:r w:rsidRPr="00110857">
        <w:rPr>
          <w:rFonts w:hint="eastAsia"/>
          <w:color w:val="000000"/>
          <w:sz w:val="28"/>
          <w:szCs w:val="28"/>
        </w:rPr>
        <w:t>×</w:t>
      </w:r>
      <w:r w:rsidRPr="00110857">
        <w:rPr>
          <w:rFonts w:hint="eastAsia"/>
          <w:color w:val="000000"/>
          <w:sz w:val="28"/>
          <w:szCs w:val="28"/>
        </w:rPr>
        <w:t xml:space="preserve"> 6</w:t>
      </w:r>
      <w:r w:rsidRPr="00110857">
        <w:rPr>
          <w:rFonts w:hint="eastAsia"/>
          <w:color w:val="000000"/>
          <w:sz w:val="28"/>
          <w:szCs w:val="28"/>
        </w:rPr>
        <w:t>规格以内的玻璃搬运时，两人前后为一组，且站立于玻璃同一侧，保证玻璃斜靠于肩部，右手托底，左手上扶玻璃侧边，保持搬运行走速度一致，使玻璃竖向受力一致、均匀，避免</w:t>
      </w:r>
      <w:proofErr w:type="gramStart"/>
      <w:r w:rsidRPr="00110857">
        <w:rPr>
          <w:rFonts w:hint="eastAsia"/>
          <w:color w:val="000000"/>
          <w:sz w:val="28"/>
          <w:szCs w:val="28"/>
        </w:rPr>
        <w:t>玻璃受扭破裂</w:t>
      </w:r>
      <w:proofErr w:type="gramEnd"/>
      <w:r w:rsidRPr="00110857">
        <w:rPr>
          <w:rFonts w:hint="eastAsia"/>
          <w:color w:val="000000"/>
          <w:sz w:val="28"/>
          <w:szCs w:val="28"/>
        </w:rPr>
        <w:t>伤人。大规格的厚重玻璃搬运可相应加多人手。在转角处及落地时，动作放慢，落地处加垫木方，不可使玻璃与硬质地面直接碰触。</w:t>
      </w:r>
    </w:p>
    <w:p w:rsidR="00CE1949" w:rsidRPr="00110857" w:rsidRDefault="00CE1949" w:rsidP="00CE1949">
      <w:pPr>
        <w:ind w:left="420"/>
        <w:rPr>
          <w:rFonts w:hint="eastAsia"/>
          <w:color w:val="000000"/>
          <w:sz w:val="28"/>
          <w:szCs w:val="28"/>
        </w:rPr>
      </w:pPr>
      <w:r w:rsidRPr="00110857">
        <w:rPr>
          <w:color w:val="000000"/>
          <w:sz w:val="28"/>
          <w:szCs w:val="28"/>
        </w:rPr>
        <w:t>d.</w:t>
      </w:r>
      <w:r w:rsidRPr="00110857">
        <w:rPr>
          <w:rFonts w:hint="eastAsia"/>
          <w:color w:val="000000"/>
          <w:sz w:val="28"/>
          <w:szCs w:val="28"/>
        </w:rPr>
        <w:t>玻璃存放时，块与块叠放整齐，下垫</w:t>
      </w:r>
      <w:proofErr w:type="gramStart"/>
      <w:r w:rsidRPr="00110857">
        <w:rPr>
          <w:rFonts w:hint="eastAsia"/>
          <w:color w:val="000000"/>
          <w:sz w:val="28"/>
          <w:szCs w:val="28"/>
        </w:rPr>
        <w:t>50</w:t>
      </w:r>
      <w:r w:rsidRPr="00110857">
        <w:rPr>
          <w:rFonts w:hint="eastAsia"/>
          <w:color w:val="000000"/>
          <w:sz w:val="28"/>
          <w:szCs w:val="28"/>
        </w:rPr>
        <w:t>×</w:t>
      </w:r>
      <w:r w:rsidRPr="00110857">
        <w:rPr>
          <w:rFonts w:hint="eastAsia"/>
          <w:color w:val="000000"/>
          <w:sz w:val="28"/>
          <w:szCs w:val="28"/>
        </w:rPr>
        <w:t>50</w:t>
      </w:r>
      <w:r w:rsidRPr="00110857">
        <w:rPr>
          <w:rFonts w:hint="eastAsia"/>
          <w:color w:val="000000"/>
          <w:sz w:val="28"/>
          <w:szCs w:val="28"/>
        </w:rPr>
        <w:t>×</w:t>
      </w:r>
      <w:proofErr w:type="gramEnd"/>
      <w:r w:rsidRPr="00110857">
        <w:rPr>
          <w:rFonts w:hint="eastAsia"/>
          <w:color w:val="000000"/>
          <w:sz w:val="28"/>
          <w:szCs w:val="28"/>
        </w:rPr>
        <w:t>500</w:t>
      </w:r>
      <w:r w:rsidRPr="00110857">
        <w:rPr>
          <w:rFonts w:hint="eastAsia"/>
          <w:color w:val="000000"/>
          <w:sz w:val="28"/>
          <w:szCs w:val="28"/>
        </w:rPr>
        <w:t>硬木方，每堆存放不超过</w:t>
      </w:r>
      <w:r w:rsidRPr="00110857">
        <w:rPr>
          <w:rFonts w:hint="eastAsia"/>
          <w:color w:val="000000"/>
          <w:sz w:val="28"/>
          <w:szCs w:val="28"/>
        </w:rPr>
        <w:t>30</w:t>
      </w:r>
      <w:r w:rsidRPr="00110857">
        <w:rPr>
          <w:rFonts w:hint="eastAsia"/>
          <w:color w:val="000000"/>
          <w:sz w:val="28"/>
          <w:szCs w:val="28"/>
        </w:rPr>
        <w:t>块，与墙面倾斜角度不大于</w:t>
      </w:r>
      <w:r w:rsidRPr="00110857">
        <w:rPr>
          <w:rFonts w:hint="eastAsia"/>
          <w:color w:val="000000"/>
          <w:sz w:val="28"/>
          <w:szCs w:val="28"/>
        </w:rPr>
        <w:t>75</w:t>
      </w:r>
      <w:r w:rsidRPr="00110857">
        <w:rPr>
          <w:rFonts w:hint="eastAsia"/>
          <w:color w:val="000000"/>
          <w:sz w:val="28"/>
          <w:szCs w:val="28"/>
        </w:rPr>
        <w:t>°。镀膜玻璃存放时不要使镀膜面相接触。</w:t>
      </w:r>
    </w:p>
    <w:p w:rsidR="00CE1949" w:rsidRPr="00110857" w:rsidRDefault="00CE1949" w:rsidP="00CE1949">
      <w:pPr>
        <w:ind w:left="420"/>
        <w:rPr>
          <w:rFonts w:hint="eastAsia"/>
          <w:color w:val="000000"/>
          <w:sz w:val="28"/>
          <w:szCs w:val="28"/>
        </w:rPr>
      </w:pPr>
      <w:r w:rsidRPr="00110857">
        <w:rPr>
          <w:color w:val="000000"/>
          <w:sz w:val="28"/>
          <w:szCs w:val="28"/>
        </w:rPr>
        <w:t>e.</w:t>
      </w:r>
      <w:r w:rsidRPr="00110857">
        <w:rPr>
          <w:rFonts w:hint="eastAsia"/>
          <w:color w:val="000000"/>
          <w:sz w:val="28"/>
          <w:szCs w:val="28"/>
        </w:rPr>
        <w:t>注意在搬运、贮存过程中对玻璃的防潮，避免产生霉变影响使用。</w:t>
      </w:r>
    </w:p>
    <w:p w:rsidR="00CE1949" w:rsidRPr="00110857" w:rsidRDefault="00CE1949" w:rsidP="00CE1949">
      <w:pPr>
        <w:ind w:left="420"/>
        <w:rPr>
          <w:rFonts w:hint="eastAsia"/>
          <w:color w:val="000000"/>
          <w:sz w:val="28"/>
          <w:szCs w:val="28"/>
        </w:rPr>
      </w:pPr>
      <w:r w:rsidRPr="00110857">
        <w:rPr>
          <w:color w:val="000000"/>
          <w:sz w:val="28"/>
          <w:szCs w:val="28"/>
        </w:rPr>
        <w:t>f.</w:t>
      </w:r>
      <w:r w:rsidRPr="00110857">
        <w:rPr>
          <w:rFonts w:hint="eastAsia"/>
          <w:color w:val="000000"/>
          <w:sz w:val="28"/>
          <w:szCs w:val="28"/>
        </w:rPr>
        <w:t>玻璃集中裁割时，须两人竖直抬起玻璃，上端斜靠与工作台面上（上铺设纯毛地毯），放平，推入工作台面进行裁割，裁好的规格玻璃按相同尺寸进行分类存放，</w:t>
      </w:r>
      <w:proofErr w:type="gramStart"/>
      <w:r w:rsidRPr="00110857">
        <w:rPr>
          <w:rFonts w:hint="eastAsia"/>
          <w:color w:val="000000"/>
          <w:sz w:val="28"/>
          <w:szCs w:val="28"/>
        </w:rPr>
        <w:t>若不同</w:t>
      </w:r>
      <w:proofErr w:type="gramEnd"/>
      <w:r w:rsidRPr="00110857">
        <w:rPr>
          <w:rFonts w:hint="eastAsia"/>
          <w:color w:val="000000"/>
          <w:sz w:val="28"/>
          <w:szCs w:val="28"/>
        </w:rPr>
        <w:t>尺寸玻璃放置一起时，以从里到外由大到小原则，直至使用。</w:t>
      </w:r>
    </w:p>
    <w:p w:rsidR="00CE1949" w:rsidRPr="00110857" w:rsidRDefault="00CE1949" w:rsidP="00CE1949">
      <w:pPr>
        <w:numPr>
          <w:ilvl w:val="1"/>
          <w:numId w:val="36"/>
        </w:numPr>
        <w:tabs>
          <w:tab w:val="clear" w:pos="780"/>
        </w:tabs>
        <w:ind w:left="0" w:firstLine="360"/>
        <w:rPr>
          <w:rFonts w:hint="eastAsia"/>
          <w:color w:val="000000"/>
          <w:sz w:val="28"/>
          <w:szCs w:val="28"/>
        </w:rPr>
      </w:pPr>
      <w:r w:rsidRPr="00110857">
        <w:rPr>
          <w:rFonts w:hint="eastAsia"/>
          <w:color w:val="000000"/>
          <w:sz w:val="28"/>
          <w:szCs w:val="28"/>
        </w:rPr>
        <w:t>罩面板的搬运与贮存：</w:t>
      </w:r>
    </w:p>
    <w:p w:rsidR="00CE1949" w:rsidRPr="00110857" w:rsidRDefault="00CE1949" w:rsidP="00CE1949">
      <w:pPr>
        <w:ind w:left="420"/>
        <w:rPr>
          <w:rFonts w:hint="eastAsia"/>
          <w:color w:val="000000"/>
          <w:sz w:val="28"/>
          <w:szCs w:val="28"/>
        </w:rPr>
      </w:pPr>
      <w:r w:rsidRPr="00110857">
        <w:rPr>
          <w:color w:val="000000"/>
          <w:sz w:val="28"/>
          <w:szCs w:val="28"/>
        </w:rPr>
        <w:t>a.</w:t>
      </w:r>
      <w:r w:rsidRPr="00110857">
        <w:rPr>
          <w:rFonts w:hint="eastAsia"/>
          <w:color w:val="000000"/>
          <w:sz w:val="28"/>
          <w:szCs w:val="28"/>
        </w:rPr>
        <w:t>罩面板在运输和安装时，应轻拿轻放，不得损坏板材的表面和边角。运输时采取相应措施，防止受潮变形。</w:t>
      </w:r>
    </w:p>
    <w:p w:rsidR="00CE1949" w:rsidRPr="00110857" w:rsidRDefault="00CE1949" w:rsidP="00CE1949">
      <w:pPr>
        <w:ind w:left="420"/>
        <w:rPr>
          <w:rFonts w:hint="eastAsia"/>
          <w:color w:val="000000"/>
          <w:sz w:val="28"/>
          <w:szCs w:val="28"/>
        </w:rPr>
      </w:pPr>
      <w:r w:rsidRPr="00110857">
        <w:rPr>
          <w:color w:val="000000"/>
          <w:sz w:val="28"/>
          <w:szCs w:val="28"/>
        </w:rPr>
        <w:t>b.</w:t>
      </w:r>
      <w:r w:rsidRPr="00110857">
        <w:rPr>
          <w:rFonts w:hint="eastAsia"/>
          <w:color w:val="000000"/>
          <w:sz w:val="28"/>
          <w:szCs w:val="28"/>
        </w:rPr>
        <w:t>罩面板应按品种、规格分类存放于地面平整、干燥、通风处，</w:t>
      </w:r>
      <w:r w:rsidRPr="00110857">
        <w:rPr>
          <w:rFonts w:hint="eastAsia"/>
          <w:color w:val="000000"/>
          <w:sz w:val="28"/>
          <w:szCs w:val="28"/>
        </w:rPr>
        <w:lastRenderedPageBreak/>
        <w:t>防止受潮变形。装饰面板进场后，涂刷清油一道，干后两两面层相对存放。</w:t>
      </w:r>
    </w:p>
    <w:p w:rsidR="00CE1949" w:rsidRPr="00110857" w:rsidRDefault="00CE1949" w:rsidP="00CE1949">
      <w:pPr>
        <w:numPr>
          <w:ilvl w:val="1"/>
          <w:numId w:val="36"/>
        </w:numPr>
        <w:tabs>
          <w:tab w:val="clear" w:pos="780"/>
        </w:tabs>
        <w:ind w:left="0" w:firstLine="360"/>
        <w:rPr>
          <w:rFonts w:hint="eastAsia"/>
          <w:color w:val="000000"/>
          <w:sz w:val="28"/>
          <w:szCs w:val="28"/>
        </w:rPr>
      </w:pPr>
      <w:r w:rsidRPr="00110857">
        <w:rPr>
          <w:rFonts w:hint="eastAsia"/>
          <w:color w:val="000000"/>
          <w:sz w:val="28"/>
          <w:szCs w:val="28"/>
        </w:rPr>
        <w:t>石材的搬运与贮存：</w:t>
      </w:r>
    </w:p>
    <w:p w:rsidR="00CE1949" w:rsidRPr="00110857" w:rsidRDefault="00CE1949" w:rsidP="00CE1949">
      <w:pPr>
        <w:ind w:left="420"/>
        <w:rPr>
          <w:rFonts w:hint="eastAsia"/>
          <w:color w:val="000000"/>
          <w:sz w:val="28"/>
          <w:szCs w:val="28"/>
        </w:rPr>
      </w:pPr>
      <w:r w:rsidRPr="00110857">
        <w:rPr>
          <w:color w:val="000000"/>
          <w:sz w:val="28"/>
          <w:szCs w:val="28"/>
        </w:rPr>
        <w:t>a.</w:t>
      </w:r>
      <w:r w:rsidRPr="00110857">
        <w:rPr>
          <w:rFonts w:hint="eastAsia"/>
          <w:color w:val="000000"/>
          <w:sz w:val="28"/>
          <w:szCs w:val="28"/>
        </w:rPr>
        <w:t>搬运时竖直运输，避免一角着地使棱角受损。</w:t>
      </w:r>
    </w:p>
    <w:p w:rsidR="00CE1949" w:rsidRPr="00110857" w:rsidRDefault="00CE1949" w:rsidP="00CE1949">
      <w:pPr>
        <w:ind w:left="420"/>
        <w:rPr>
          <w:rFonts w:hint="eastAsia"/>
          <w:color w:val="000000"/>
          <w:sz w:val="28"/>
          <w:szCs w:val="28"/>
        </w:rPr>
      </w:pPr>
      <w:r w:rsidRPr="00110857">
        <w:rPr>
          <w:color w:val="000000"/>
          <w:sz w:val="28"/>
          <w:szCs w:val="28"/>
        </w:rPr>
        <w:t>b.</w:t>
      </w:r>
      <w:r w:rsidRPr="00110857">
        <w:rPr>
          <w:rFonts w:hint="eastAsia"/>
          <w:color w:val="000000"/>
          <w:sz w:val="28"/>
          <w:szCs w:val="28"/>
        </w:rPr>
        <w:t>石材存放地人员、车辆流量小，便于板材保护；结合楼层承重量的要求分别堆放。</w:t>
      </w:r>
    </w:p>
    <w:p w:rsidR="00CE1949" w:rsidRPr="00110857" w:rsidRDefault="00CE1949" w:rsidP="00CE1949">
      <w:pPr>
        <w:ind w:left="420"/>
        <w:rPr>
          <w:rFonts w:hint="eastAsia"/>
          <w:color w:val="000000"/>
          <w:sz w:val="28"/>
          <w:szCs w:val="28"/>
        </w:rPr>
      </w:pPr>
      <w:r w:rsidRPr="00110857">
        <w:rPr>
          <w:color w:val="000000"/>
          <w:sz w:val="28"/>
          <w:szCs w:val="28"/>
        </w:rPr>
        <w:t>c.</w:t>
      </w:r>
      <w:r w:rsidRPr="00110857">
        <w:rPr>
          <w:rFonts w:hint="eastAsia"/>
          <w:color w:val="000000"/>
          <w:sz w:val="28"/>
          <w:szCs w:val="28"/>
        </w:rPr>
        <w:t>按石板材不同规格并排斜靠置墙体，倾斜度不能小于</w:t>
      </w:r>
      <w:r w:rsidRPr="00110857">
        <w:rPr>
          <w:rFonts w:hint="eastAsia"/>
          <w:color w:val="000000"/>
          <w:sz w:val="28"/>
          <w:szCs w:val="28"/>
        </w:rPr>
        <w:t>82</w:t>
      </w:r>
      <w:r w:rsidRPr="00110857">
        <w:rPr>
          <w:rFonts w:hint="eastAsia"/>
          <w:color w:val="000000"/>
          <w:sz w:val="28"/>
          <w:szCs w:val="28"/>
        </w:rPr>
        <w:t>°；码放整齐，且留有间距，便于人员行走、检查、搬运。</w:t>
      </w:r>
    </w:p>
    <w:p w:rsidR="00CE1949" w:rsidRPr="00110857" w:rsidRDefault="00CE1949" w:rsidP="00CE1949">
      <w:pPr>
        <w:ind w:left="420"/>
        <w:rPr>
          <w:rFonts w:hint="eastAsia"/>
          <w:color w:val="000000"/>
          <w:sz w:val="28"/>
          <w:szCs w:val="28"/>
        </w:rPr>
      </w:pPr>
      <w:r w:rsidRPr="00110857">
        <w:rPr>
          <w:color w:val="000000"/>
          <w:sz w:val="28"/>
          <w:szCs w:val="28"/>
        </w:rPr>
        <w:t>d.</w:t>
      </w:r>
      <w:r w:rsidRPr="00110857">
        <w:rPr>
          <w:rFonts w:hint="eastAsia"/>
          <w:color w:val="000000"/>
          <w:sz w:val="28"/>
          <w:szCs w:val="28"/>
        </w:rPr>
        <w:t>注意防潮，防止捆扎草绳受潮霉烂污染饰板面，防止酸、碱类化学药品和有色液体的侵蚀。若有污染，及时用清水擦拭干净。</w:t>
      </w:r>
    </w:p>
    <w:p w:rsidR="00CE1949" w:rsidRPr="00110857" w:rsidRDefault="00CE1949" w:rsidP="00CE1949">
      <w:pPr>
        <w:numPr>
          <w:ilvl w:val="1"/>
          <w:numId w:val="36"/>
        </w:numPr>
        <w:tabs>
          <w:tab w:val="clear" w:pos="780"/>
        </w:tabs>
        <w:ind w:left="0" w:firstLine="360"/>
        <w:rPr>
          <w:rFonts w:hint="eastAsia"/>
          <w:color w:val="000000"/>
          <w:sz w:val="28"/>
          <w:szCs w:val="28"/>
        </w:rPr>
      </w:pPr>
      <w:r w:rsidRPr="00110857">
        <w:rPr>
          <w:rFonts w:hint="eastAsia"/>
          <w:color w:val="000000"/>
          <w:sz w:val="28"/>
          <w:szCs w:val="28"/>
        </w:rPr>
        <w:t>油漆的搬运与贮存：</w:t>
      </w:r>
    </w:p>
    <w:p w:rsidR="00CE1949" w:rsidRPr="00110857" w:rsidRDefault="00CE1949" w:rsidP="00CE1949">
      <w:pPr>
        <w:ind w:left="420"/>
        <w:rPr>
          <w:rFonts w:hint="eastAsia"/>
          <w:color w:val="000000"/>
          <w:sz w:val="28"/>
          <w:szCs w:val="28"/>
        </w:rPr>
      </w:pPr>
      <w:r w:rsidRPr="00110857">
        <w:rPr>
          <w:color w:val="000000"/>
          <w:sz w:val="28"/>
          <w:szCs w:val="28"/>
        </w:rPr>
        <w:t>a.</w:t>
      </w:r>
      <w:r w:rsidRPr="00110857">
        <w:rPr>
          <w:rFonts w:hint="eastAsia"/>
          <w:color w:val="000000"/>
          <w:sz w:val="28"/>
          <w:szCs w:val="28"/>
        </w:rPr>
        <w:t>搬运过程中免受剧烈振荡，不得损伤容器，造成液料挥发。</w:t>
      </w:r>
    </w:p>
    <w:p w:rsidR="00CE1949" w:rsidRPr="00110857" w:rsidRDefault="00CE1949" w:rsidP="00CE1949">
      <w:pPr>
        <w:ind w:left="420"/>
        <w:rPr>
          <w:rFonts w:hint="eastAsia"/>
          <w:color w:val="000000"/>
          <w:sz w:val="28"/>
          <w:szCs w:val="28"/>
        </w:rPr>
      </w:pPr>
      <w:r w:rsidRPr="00110857">
        <w:rPr>
          <w:color w:val="000000"/>
          <w:sz w:val="28"/>
          <w:szCs w:val="28"/>
        </w:rPr>
        <w:t>b.</w:t>
      </w:r>
      <w:r w:rsidRPr="00110857">
        <w:rPr>
          <w:rFonts w:hint="eastAsia"/>
          <w:color w:val="000000"/>
          <w:sz w:val="28"/>
          <w:szCs w:val="28"/>
        </w:rPr>
        <w:t>贮存时与其他易燃物料分别放置，场地内拒绝明火出现。</w:t>
      </w:r>
    </w:p>
    <w:p w:rsidR="00CE1949" w:rsidRPr="00110857" w:rsidRDefault="00CE1949" w:rsidP="00CE1949">
      <w:pPr>
        <w:ind w:left="420"/>
        <w:rPr>
          <w:rFonts w:hint="eastAsia"/>
          <w:color w:val="000000"/>
          <w:sz w:val="28"/>
          <w:szCs w:val="28"/>
        </w:rPr>
      </w:pPr>
      <w:r w:rsidRPr="00110857">
        <w:rPr>
          <w:color w:val="000000"/>
          <w:sz w:val="28"/>
          <w:szCs w:val="28"/>
        </w:rPr>
        <w:t>c.</w:t>
      </w:r>
      <w:r w:rsidRPr="00110857">
        <w:rPr>
          <w:rFonts w:hint="eastAsia"/>
          <w:color w:val="000000"/>
          <w:sz w:val="28"/>
          <w:szCs w:val="28"/>
        </w:rPr>
        <w:t>存放地要保持空气流通。</w:t>
      </w:r>
    </w:p>
    <w:p w:rsidR="00CE1949" w:rsidRPr="00110857" w:rsidRDefault="00CE1949" w:rsidP="00CE1949">
      <w:pPr>
        <w:numPr>
          <w:ilvl w:val="1"/>
          <w:numId w:val="36"/>
        </w:numPr>
        <w:tabs>
          <w:tab w:val="clear" w:pos="780"/>
        </w:tabs>
        <w:ind w:left="0" w:firstLine="360"/>
        <w:rPr>
          <w:rFonts w:hint="eastAsia"/>
          <w:color w:val="000000"/>
          <w:sz w:val="28"/>
          <w:szCs w:val="28"/>
        </w:rPr>
      </w:pPr>
      <w:r w:rsidRPr="00110857">
        <w:rPr>
          <w:rFonts w:hint="eastAsia"/>
          <w:color w:val="000000"/>
          <w:sz w:val="28"/>
          <w:szCs w:val="28"/>
        </w:rPr>
        <w:t>墙纸的搬运与贮存：</w:t>
      </w:r>
    </w:p>
    <w:p w:rsidR="00CE1949" w:rsidRPr="00110857" w:rsidRDefault="00CE1949" w:rsidP="00CE1949">
      <w:pPr>
        <w:ind w:left="420"/>
        <w:rPr>
          <w:rFonts w:hint="eastAsia"/>
          <w:color w:val="000000"/>
          <w:sz w:val="28"/>
          <w:szCs w:val="28"/>
        </w:rPr>
      </w:pPr>
      <w:r w:rsidRPr="00110857">
        <w:rPr>
          <w:color w:val="000000"/>
          <w:sz w:val="28"/>
          <w:szCs w:val="28"/>
        </w:rPr>
        <w:t>a.</w:t>
      </w:r>
      <w:r w:rsidRPr="00110857">
        <w:rPr>
          <w:rFonts w:hint="eastAsia"/>
          <w:color w:val="000000"/>
          <w:sz w:val="28"/>
          <w:szCs w:val="28"/>
        </w:rPr>
        <w:t>运输和搬运时，所有墙纸、</w:t>
      </w:r>
      <w:proofErr w:type="gramStart"/>
      <w:r w:rsidRPr="00110857">
        <w:rPr>
          <w:rFonts w:hint="eastAsia"/>
          <w:color w:val="000000"/>
          <w:sz w:val="28"/>
          <w:szCs w:val="28"/>
        </w:rPr>
        <w:t>墙布均</w:t>
      </w:r>
      <w:proofErr w:type="gramEnd"/>
      <w:r w:rsidRPr="00110857">
        <w:rPr>
          <w:rFonts w:hint="eastAsia"/>
          <w:color w:val="000000"/>
          <w:sz w:val="28"/>
          <w:szCs w:val="28"/>
        </w:rPr>
        <w:t>不得日晒雨淋；墙布平放，发泡墙纸和复合墙纸应竖放。</w:t>
      </w:r>
    </w:p>
    <w:p w:rsidR="00CE1949" w:rsidRPr="00110857" w:rsidRDefault="00CE1949" w:rsidP="00CE1949">
      <w:pPr>
        <w:ind w:left="420"/>
        <w:rPr>
          <w:rFonts w:hint="eastAsia"/>
          <w:color w:val="000000"/>
          <w:sz w:val="28"/>
          <w:szCs w:val="28"/>
        </w:rPr>
      </w:pPr>
      <w:r w:rsidRPr="00110857">
        <w:rPr>
          <w:color w:val="000000"/>
          <w:sz w:val="28"/>
          <w:szCs w:val="28"/>
        </w:rPr>
        <w:t>b.</w:t>
      </w:r>
      <w:r w:rsidRPr="00110857">
        <w:rPr>
          <w:rFonts w:hint="eastAsia"/>
          <w:color w:val="000000"/>
          <w:sz w:val="28"/>
          <w:szCs w:val="28"/>
        </w:rPr>
        <w:t>搬运过程中，整箱墙纸应先平放缓慢竖起，避免边角受损卷曲，影响使用。</w:t>
      </w:r>
    </w:p>
    <w:p w:rsidR="00CE1949" w:rsidRPr="00110857" w:rsidRDefault="00CE1949" w:rsidP="00CE1949">
      <w:pPr>
        <w:ind w:left="420"/>
        <w:rPr>
          <w:rFonts w:hint="eastAsia"/>
          <w:color w:val="000000"/>
          <w:sz w:val="28"/>
          <w:szCs w:val="28"/>
        </w:rPr>
      </w:pPr>
      <w:r w:rsidRPr="00110857">
        <w:rPr>
          <w:color w:val="000000"/>
          <w:sz w:val="28"/>
          <w:szCs w:val="28"/>
        </w:rPr>
        <w:t>c.</w:t>
      </w:r>
      <w:r w:rsidRPr="00110857">
        <w:rPr>
          <w:rFonts w:hint="eastAsia"/>
          <w:color w:val="000000"/>
          <w:sz w:val="28"/>
          <w:szCs w:val="28"/>
        </w:rPr>
        <w:t>存放地保持干燥、适当的通风。</w:t>
      </w:r>
    </w:p>
    <w:p w:rsidR="00CE1949" w:rsidRDefault="00CE1949" w:rsidP="00CE1949">
      <w:pPr>
        <w:ind w:left="420"/>
        <w:rPr>
          <w:rFonts w:hint="eastAsia"/>
          <w:color w:val="000000"/>
          <w:sz w:val="28"/>
          <w:szCs w:val="28"/>
        </w:rPr>
      </w:pPr>
      <w:r>
        <w:rPr>
          <w:rFonts w:hint="eastAsia"/>
          <w:color w:val="000000"/>
          <w:sz w:val="28"/>
          <w:szCs w:val="28"/>
        </w:rPr>
        <w:t>6</w:t>
      </w:r>
      <w:r>
        <w:rPr>
          <w:rFonts w:hint="eastAsia"/>
          <w:color w:val="000000"/>
          <w:sz w:val="28"/>
          <w:szCs w:val="28"/>
        </w:rPr>
        <w:t>、</w:t>
      </w:r>
      <w:r w:rsidRPr="00110857">
        <w:rPr>
          <w:rFonts w:hint="eastAsia"/>
          <w:color w:val="000000"/>
          <w:sz w:val="28"/>
          <w:szCs w:val="28"/>
        </w:rPr>
        <w:t>龙骨的搬运与贮存：</w:t>
      </w:r>
    </w:p>
    <w:p w:rsidR="00CE1949" w:rsidRPr="00110857" w:rsidRDefault="00CE1949" w:rsidP="00CE1949">
      <w:pPr>
        <w:ind w:left="420"/>
        <w:rPr>
          <w:rFonts w:hint="eastAsia"/>
          <w:color w:val="000000"/>
          <w:sz w:val="28"/>
          <w:szCs w:val="28"/>
        </w:rPr>
      </w:pPr>
      <w:r w:rsidRPr="00110857">
        <w:rPr>
          <w:color w:val="000000"/>
          <w:sz w:val="28"/>
          <w:szCs w:val="28"/>
        </w:rPr>
        <w:lastRenderedPageBreak/>
        <w:t>a.</w:t>
      </w:r>
      <w:r w:rsidRPr="00110857">
        <w:rPr>
          <w:rFonts w:hint="eastAsia"/>
          <w:color w:val="000000"/>
          <w:sz w:val="28"/>
          <w:szCs w:val="28"/>
        </w:rPr>
        <w:t>龙骨（轻钢龙骨、铝龙骨）在运输安装时，不得扔摔、碰撞。龙骨应平放，防止变形。木龙骨应成捆置于通风干燥处，阴干后散开贮存在仓库中。</w:t>
      </w:r>
    </w:p>
    <w:p w:rsidR="00CE1949" w:rsidRPr="00110857" w:rsidRDefault="00CE1949" w:rsidP="00CE1949">
      <w:pPr>
        <w:ind w:left="420"/>
        <w:rPr>
          <w:rFonts w:hint="eastAsia"/>
          <w:color w:val="000000"/>
          <w:sz w:val="28"/>
          <w:szCs w:val="28"/>
        </w:rPr>
      </w:pPr>
      <w:r w:rsidRPr="00110857">
        <w:rPr>
          <w:color w:val="000000"/>
          <w:sz w:val="28"/>
          <w:szCs w:val="28"/>
        </w:rPr>
        <w:t>b.</w:t>
      </w:r>
      <w:r w:rsidRPr="00110857">
        <w:rPr>
          <w:rFonts w:hint="eastAsia"/>
          <w:color w:val="000000"/>
          <w:sz w:val="28"/>
          <w:szCs w:val="28"/>
        </w:rPr>
        <w:t>龙骨存放在地面平整的室内，四周留出通道以便行走，并采取措施防止龙骨变形、生锈。</w:t>
      </w:r>
    </w:p>
    <w:p w:rsidR="00CE1949" w:rsidRPr="00110857" w:rsidRDefault="00CE1949" w:rsidP="00CE1949">
      <w:pPr>
        <w:ind w:left="420"/>
        <w:rPr>
          <w:rFonts w:hint="eastAsia"/>
          <w:color w:val="000000"/>
          <w:sz w:val="28"/>
          <w:szCs w:val="28"/>
        </w:rPr>
      </w:pPr>
      <w:r w:rsidRPr="00110857">
        <w:rPr>
          <w:color w:val="000000"/>
          <w:sz w:val="28"/>
          <w:szCs w:val="28"/>
        </w:rPr>
        <w:t>c.</w:t>
      </w:r>
      <w:r w:rsidRPr="00110857">
        <w:rPr>
          <w:rFonts w:hint="eastAsia"/>
          <w:color w:val="000000"/>
          <w:sz w:val="28"/>
          <w:szCs w:val="28"/>
        </w:rPr>
        <w:t>铝龙骨在运输与存放时注意避免碰撞、挤压、擦伤管材，存放时应与铁、不锈钢、铜等金属隔离，以免引起电化学腐蚀。</w:t>
      </w:r>
    </w:p>
    <w:p w:rsidR="00CE1949" w:rsidRPr="00110857" w:rsidRDefault="00CE1949" w:rsidP="00CE1949">
      <w:pPr>
        <w:ind w:left="420"/>
        <w:rPr>
          <w:rFonts w:hint="eastAsia"/>
          <w:color w:val="000000"/>
          <w:sz w:val="28"/>
          <w:szCs w:val="28"/>
        </w:rPr>
      </w:pPr>
      <w:r w:rsidRPr="00110857">
        <w:rPr>
          <w:color w:val="000000"/>
          <w:sz w:val="28"/>
          <w:szCs w:val="28"/>
        </w:rPr>
        <w:t>d.</w:t>
      </w:r>
      <w:r w:rsidRPr="00110857">
        <w:rPr>
          <w:rFonts w:hint="eastAsia"/>
          <w:color w:val="000000"/>
          <w:sz w:val="28"/>
          <w:szCs w:val="28"/>
        </w:rPr>
        <w:t>不锈钢管的运输与存放避免与碳钢材</w:t>
      </w:r>
      <w:proofErr w:type="gramStart"/>
      <w:r w:rsidRPr="00110857">
        <w:rPr>
          <w:rFonts w:hint="eastAsia"/>
          <w:color w:val="000000"/>
          <w:sz w:val="28"/>
          <w:szCs w:val="28"/>
        </w:rPr>
        <w:t>料相互</w:t>
      </w:r>
      <w:proofErr w:type="gramEnd"/>
      <w:r w:rsidRPr="00110857">
        <w:rPr>
          <w:rFonts w:hint="eastAsia"/>
          <w:color w:val="000000"/>
          <w:sz w:val="28"/>
          <w:szCs w:val="28"/>
        </w:rPr>
        <w:t>碰撞、摩擦、挤压，同时注意防止雨水、铁锈的腐蚀。</w:t>
      </w:r>
    </w:p>
    <w:p w:rsidR="00CE1949" w:rsidRDefault="00CE1949" w:rsidP="00CE1949">
      <w:pPr>
        <w:ind w:left="420"/>
        <w:rPr>
          <w:rFonts w:hint="eastAsia"/>
          <w:color w:val="FF6600"/>
        </w:rPr>
      </w:pPr>
    </w:p>
    <w:p w:rsidR="00CE1949" w:rsidRDefault="00CE1949" w:rsidP="00CE1949">
      <w:pPr>
        <w:ind w:left="420"/>
        <w:rPr>
          <w:rFonts w:hint="eastAsia"/>
          <w:color w:val="FF6600"/>
        </w:rPr>
      </w:pPr>
    </w:p>
    <w:p w:rsidR="00CE1949" w:rsidRPr="00110857" w:rsidRDefault="00CE1949" w:rsidP="00CE1949">
      <w:pPr>
        <w:tabs>
          <w:tab w:val="num" w:pos="840"/>
        </w:tabs>
        <w:rPr>
          <w:rFonts w:hint="eastAsia"/>
          <w:color w:val="000000"/>
          <w:sz w:val="28"/>
          <w:szCs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Default="00CE1949" w:rsidP="00CE1949">
      <w:pPr>
        <w:spacing w:line="400" w:lineRule="exact"/>
        <w:ind w:right="560"/>
        <w:rPr>
          <w:rFonts w:ascii="宋体" w:hAnsi="宋体" w:hint="eastAsia"/>
          <w:sz w:val="28"/>
        </w:rPr>
      </w:pPr>
    </w:p>
    <w:p w:rsidR="00CE1949" w:rsidRPr="009162A2" w:rsidRDefault="00CE1949" w:rsidP="00CE1949">
      <w:pPr>
        <w:spacing w:line="400" w:lineRule="exact"/>
        <w:ind w:right="560"/>
        <w:rPr>
          <w:rFonts w:ascii="宋体" w:hAnsi="宋体" w:hint="eastAsia"/>
          <w:sz w:val="28"/>
        </w:rPr>
      </w:pPr>
    </w:p>
    <w:p w:rsidR="00CE1949" w:rsidRDefault="00CE1949" w:rsidP="00CE1949">
      <w:pPr>
        <w:spacing w:line="400" w:lineRule="exact"/>
        <w:jc w:val="right"/>
        <w:rPr>
          <w:rFonts w:hint="eastAsia"/>
          <w:sz w:val="28"/>
        </w:rPr>
      </w:pPr>
    </w:p>
    <w:p w:rsidR="00CE1949" w:rsidRPr="00BB02CF" w:rsidRDefault="00CE1949" w:rsidP="00CE1949">
      <w:pPr>
        <w:jc w:val="center"/>
        <w:rPr>
          <w:rFonts w:hint="eastAsia"/>
          <w:b/>
          <w:sz w:val="36"/>
          <w:szCs w:val="36"/>
        </w:rPr>
      </w:pPr>
      <w:r w:rsidRPr="00BB02CF">
        <w:rPr>
          <w:rFonts w:hint="eastAsia"/>
          <w:b/>
          <w:sz w:val="36"/>
          <w:szCs w:val="36"/>
        </w:rPr>
        <w:t>第</w:t>
      </w:r>
      <w:r>
        <w:rPr>
          <w:rFonts w:hint="eastAsia"/>
          <w:b/>
          <w:sz w:val="36"/>
          <w:szCs w:val="36"/>
        </w:rPr>
        <w:t>九</w:t>
      </w:r>
      <w:r w:rsidRPr="00BB02CF">
        <w:rPr>
          <w:rFonts w:hint="eastAsia"/>
          <w:b/>
          <w:sz w:val="36"/>
          <w:szCs w:val="36"/>
        </w:rPr>
        <w:t>章</w:t>
      </w:r>
      <w:r w:rsidRPr="00BB02CF">
        <w:rPr>
          <w:rFonts w:hint="eastAsia"/>
          <w:b/>
          <w:sz w:val="36"/>
          <w:szCs w:val="36"/>
        </w:rPr>
        <w:t xml:space="preserve">  </w:t>
      </w:r>
      <w:r w:rsidRPr="00BB02CF">
        <w:rPr>
          <w:rFonts w:hint="eastAsia"/>
          <w:b/>
          <w:sz w:val="36"/>
          <w:szCs w:val="36"/>
        </w:rPr>
        <w:t>主要工程项目施工方法</w:t>
      </w:r>
    </w:p>
    <w:p w:rsidR="00CE1949" w:rsidRPr="00363867" w:rsidRDefault="00CE1949" w:rsidP="00CE1949">
      <w:pPr>
        <w:ind w:firstLine="855"/>
        <w:rPr>
          <w:rFonts w:hint="eastAsia"/>
          <w:b/>
          <w:sz w:val="28"/>
        </w:rPr>
      </w:pPr>
    </w:p>
    <w:p w:rsidR="00CE1949" w:rsidRPr="00766F1B" w:rsidRDefault="00CE1949" w:rsidP="00CE1949">
      <w:pPr>
        <w:rPr>
          <w:rFonts w:hint="eastAsia"/>
          <w:b/>
          <w:sz w:val="28"/>
        </w:rPr>
      </w:pPr>
      <w:r>
        <w:rPr>
          <w:rFonts w:hint="eastAsia"/>
          <w:b/>
          <w:sz w:val="28"/>
        </w:rPr>
        <w:t>一</w:t>
      </w:r>
      <w:r w:rsidRPr="00766F1B">
        <w:rPr>
          <w:rFonts w:hint="eastAsia"/>
          <w:b/>
          <w:sz w:val="28"/>
        </w:rPr>
        <w:t>、测量施工</w:t>
      </w:r>
    </w:p>
    <w:p w:rsidR="00CE1949" w:rsidRDefault="00CE1949" w:rsidP="00CE1949">
      <w:pPr>
        <w:rPr>
          <w:rFonts w:hint="eastAsia"/>
          <w:sz w:val="28"/>
        </w:rPr>
      </w:pPr>
      <w:r>
        <w:rPr>
          <w:rFonts w:hint="eastAsia"/>
          <w:sz w:val="28"/>
        </w:rPr>
        <w:t xml:space="preserve">   </w:t>
      </w:r>
      <w:r>
        <w:rPr>
          <w:rFonts w:hint="eastAsia"/>
          <w:sz w:val="28"/>
        </w:rPr>
        <w:t>垂直方向建筑标高的控制方法主要以两道水平高线为主，</w:t>
      </w:r>
      <w:proofErr w:type="gramStart"/>
      <w:r>
        <w:rPr>
          <w:rFonts w:hint="eastAsia"/>
          <w:sz w:val="28"/>
        </w:rPr>
        <w:t>一</w:t>
      </w:r>
      <w:proofErr w:type="gramEnd"/>
      <w:r>
        <w:rPr>
          <w:rFonts w:hint="eastAsia"/>
          <w:sz w:val="28"/>
        </w:rPr>
        <w:t>道距</w:t>
      </w:r>
      <w:r>
        <w:rPr>
          <w:rFonts w:hint="eastAsia"/>
          <w:sz w:val="28"/>
        </w:rPr>
        <w:lastRenderedPageBreak/>
        <w:t>设计的楼地需建筑标高</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int="eastAsia"/>
            <w:sz w:val="28"/>
          </w:rPr>
          <w:t>50cm</w:t>
        </w:r>
      </w:smartTag>
      <w:r>
        <w:rPr>
          <w:rFonts w:hint="eastAsia"/>
          <w:sz w:val="28"/>
        </w:rPr>
        <w:t>即“</w:t>
      </w:r>
      <w:r>
        <w:rPr>
          <w:rFonts w:hint="eastAsia"/>
          <w:sz w:val="28"/>
        </w:rPr>
        <w:t>50</w:t>
      </w:r>
      <w:r>
        <w:rPr>
          <w:rFonts w:hint="eastAsia"/>
          <w:sz w:val="28"/>
        </w:rPr>
        <w:t>线”；另一道为吊顶面板标高控制线，施工均放在墙面及柱面上。“吊顶面板标高控制线”还要按有关操作规程起拱，我公司选项取的</w:t>
      </w:r>
      <w:proofErr w:type="gramStart"/>
      <w:r>
        <w:rPr>
          <w:rFonts w:hint="eastAsia"/>
          <w:sz w:val="28"/>
        </w:rPr>
        <w:t>起拱值为</w:t>
      </w:r>
      <w:proofErr w:type="gramEnd"/>
      <w:r>
        <w:rPr>
          <w:rFonts w:hint="eastAsia"/>
          <w:sz w:val="28"/>
        </w:rPr>
        <w:t>房间跨度的</w:t>
      </w:r>
      <w:r>
        <w:rPr>
          <w:rFonts w:hint="eastAsia"/>
          <w:sz w:val="28"/>
        </w:rPr>
        <w:t>1/200</w:t>
      </w:r>
      <w:r>
        <w:rPr>
          <w:rFonts w:hint="eastAsia"/>
          <w:sz w:val="28"/>
        </w:rPr>
        <w:t>。</w:t>
      </w:r>
    </w:p>
    <w:p w:rsidR="00CE1949" w:rsidRDefault="00CE1949" w:rsidP="00CE1949">
      <w:pPr>
        <w:rPr>
          <w:rFonts w:hint="eastAsia"/>
          <w:sz w:val="28"/>
        </w:rPr>
      </w:pPr>
      <w:r>
        <w:rPr>
          <w:rFonts w:hint="eastAsia"/>
          <w:sz w:val="28"/>
        </w:rPr>
        <w:t xml:space="preserve">  </w:t>
      </w:r>
      <w:r>
        <w:rPr>
          <w:rFonts w:hint="eastAsia"/>
          <w:sz w:val="28"/>
        </w:rPr>
        <w:t>水平方向将视工程需要施放控制线，如在“吊顶面板标高控制线”上施放吊顶龙骨分格线，在“</w:t>
      </w:r>
      <w:r>
        <w:rPr>
          <w:rFonts w:hint="eastAsia"/>
          <w:sz w:val="28"/>
        </w:rPr>
        <w:t>50</w:t>
      </w:r>
      <w:r>
        <w:rPr>
          <w:rFonts w:hint="eastAsia"/>
          <w:sz w:val="28"/>
        </w:rPr>
        <w:t>线”上施放墙面大理石或砖的分格线等，还将在楼地面上直接施放横、纵向分格线，在墙面、地面定好开关、插座、下水管、给水管等位置，以保证装饰各工种作业的有序进行。</w:t>
      </w:r>
    </w:p>
    <w:p w:rsidR="00CE1949" w:rsidRDefault="00CE1949" w:rsidP="00CE1949">
      <w:pPr>
        <w:rPr>
          <w:rFonts w:hint="eastAsia"/>
          <w:sz w:val="28"/>
        </w:rPr>
      </w:pPr>
      <w:r>
        <w:rPr>
          <w:rFonts w:hint="eastAsia"/>
          <w:sz w:val="28"/>
        </w:rPr>
        <w:t xml:space="preserve">  </w:t>
      </w:r>
      <w:r>
        <w:rPr>
          <w:rFonts w:hint="eastAsia"/>
          <w:sz w:val="28"/>
        </w:rPr>
        <w:t>每道具体工序开始前，都要首先进行测量放线，测量放线完成需经有关人员验收核准后，方可开始实物操作。</w:t>
      </w:r>
    </w:p>
    <w:p w:rsidR="00CE1949" w:rsidRPr="00C61ED8" w:rsidRDefault="00CE1949" w:rsidP="00CE1949">
      <w:pPr>
        <w:rPr>
          <w:rFonts w:hint="eastAsia"/>
          <w:b/>
          <w:sz w:val="28"/>
        </w:rPr>
      </w:pPr>
      <w:r>
        <w:rPr>
          <w:rFonts w:hint="eastAsia"/>
          <w:b/>
          <w:sz w:val="28"/>
        </w:rPr>
        <w:t>二、</w:t>
      </w:r>
      <w:r w:rsidRPr="00C61ED8">
        <w:rPr>
          <w:rFonts w:hint="eastAsia"/>
          <w:b/>
          <w:sz w:val="28"/>
        </w:rPr>
        <w:t>主要装饰工程施工工艺</w:t>
      </w:r>
    </w:p>
    <w:p w:rsidR="00CE1949" w:rsidRDefault="00CE1949" w:rsidP="00CE1949">
      <w:pPr>
        <w:rPr>
          <w:rFonts w:hint="eastAsia"/>
          <w:b/>
          <w:sz w:val="28"/>
        </w:rPr>
      </w:pPr>
      <w:r>
        <w:rPr>
          <w:rFonts w:hint="eastAsia"/>
          <w:b/>
          <w:sz w:val="28"/>
        </w:rPr>
        <w:t>一）</w:t>
      </w:r>
      <w:r w:rsidRPr="00766F1B">
        <w:rPr>
          <w:rFonts w:hint="eastAsia"/>
          <w:b/>
          <w:sz w:val="28"/>
        </w:rPr>
        <w:t>、</w:t>
      </w:r>
      <w:r>
        <w:rPr>
          <w:rFonts w:hint="eastAsia"/>
          <w:b/>
          <w:sz w:val="28"/>
        </w:rPr>
        <w:t>找平层（保护层）施工工艺</w:t>
      </w:r>
    </w:p>
    <w:p w:rsidR="00CE1949" w:rsidRDefault="00CE1949" w:rsidP="00CE1949">
      <w:pPr>
        <w:rPr>
          <w:rFonts w:hint="eastAsia"/>
          <w:sz w:val="28"/>
        </w:rPr>
      </w:pPr>
      <w:r>
        <w:rPr>
          <w:rFonts w:hint="eastAsia"/>
          <w:sz w:val="28"/>
        </w:rPr>
        <w:t>1</w:t>
      </w:r>
      <w:r>
        <w:rPr>
          <w:rFonts w:hint="eastAsia"/>
          <w:sz w:val="28"/>
        </w:rPr>
        <w:t>、施工准备：</w:t>
      </w:r>
    </w:p>
    <w:p w:rsidR="00CE1949" w:rsidRDefault="00CE1949" w:rsidP="00CE1949">
      <w:pPr>
        <w:rPr>
          <w:rFonts w:hint="eastAsia"/>
          <w:sz w:val="28"/>
        </w:rPr>
      </w:pPr>
      <w:r>
        <w:rPr>
          <w:rFonts w:hint="eastAsia"/>
          <w:sz w:val="28"/>
        </w:rPr>
        <w:t>1</w:t>
      </w:r>
      <w:r>
        <w:rPr>
          <w:rFonts w:hint="eastAsia"/>
          <w:sz w:val="28"/>
        </w:rPr>
        <w:t>）、水泥宜采用硅酸盐水泥、普通硅酸盐水泥，其强度等级应在</w:t>
      </w:r>
      <w:r>
        <w:rPr>
          <w:rFonts w:hint="eastAsia"/>
          <w:sz w:val="28"/>
        </w:rPr>
        <w:t>32.5</w:t>
      </w:r>
      <w:r>
        <w:rPr>
          <w:rFonts w:hint="eastAsia"/>
          <w:sz w:val="28"/>
        </w:rPr>
        <w:t>级以上。</w:t>
      </w:r>
    </w:p>
    <w:p w:rsidR="00CE1949" w:rsidRDefault="00CE1949" w:rsidP="00CE1949">
      <w:pPr>
        <w:rPr>
          <w:rFonts w:hint="eastAsia"/>
          <w:sz w:val="28"/>
        </w:rPr>
      </w:pPr>
      <w:r>
        <w:rPr>
          <w:rFonts w:hint="eastAsia"/>
          <w:sz w:val="28"/>
        </w:rPr>
        <w:t>2</w:t>
      </w:r>
      <w:r>
        <w:rPr>
          <w:rFonts w:hint="eastAsia"/>
          <w:sz w:val="28"/>
        </w:rPr>
        <w:t>）、砂应选用水洗中砂或粗砂，当选用石屑时，粒径为</w:t>
      </w:r>
      <w:r>
        <w:rPr>
          <w:rFonts w:hint="eastAsia"/>
          <w:sz w:val="28"/>
        </w:rPr>
        <w:t>1</w:t>
      </w:r>
      <w:r>
        <w:rPr>
          <w:rFonts w:hint="eastAsia"/>
          <w:sz w:val="28"/>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5mm</w:t>
        </w:r>
      </w:smartTag>
      <w:r>
        <w:rPr>
          <w:rFonts w:hint="eastAsia"/>
          <w:sz w:val="28"/>
        </w:rPr>
        <w:t>，含泥量不大于</w:t>
      </w:r>
      <w:r>
        <w:rPr>
          <w:rFonts w:hint="eastAsia"/>
          <w:sz w:val="28"/>
        </w:rPr>
        <w:t>3</w:t>
      </w:r>
      <w:r>
        <w:rPr>
          <w:rFonts w:hint="eastAsia"/>
          <w:sz w:val="28"/>
        </w:rPr>
        <w:t>％。</w:t>
      </w:r>
    </w:p>
    <w:p w:rsidR="00CE1949" w:rsidRDefault="00CE1949" w:rsidP="00CE1949">
      <w:pPr>
        <w:rPr>
          <w:rFonts w:hint="eastAsia"/>
          <w:sz w:val="28"/>
        </w:rPr>
      </w:pPr>
      <w:r>
        <w:rPr>
          <w:rFonts w:hint="eastAsia"/>
          <w:sz w:val="28"/>
        </w:rPr>
        <w:t>3</w:t>
      </w:r>
      <w:r>
        <w:rPr>
          <w:rFonts w:hint="eastAsia"/>
          <w:sz w:val="28"/>
        </w:rPr>
        <w:t>）、根据施工条件，应合理选用适当的机具设备和辅助用具，以能达到设计要求为基本原则，兼顾进度、经济要求。</w:t>
      </w:r>
    </w:p>
    <w:p w:rsidR="00CE1949" w:rsidRDefault="00CE1949" w:rsidP="00CE1949">
      <w:pPr>
        <w:rPr>
          <w:rFonts w:hint="eastAsia"/>
          <w:sz w:val="28"/>
        </w:rPr>
      </w:pPr>
      <w:r>
        <w:rPr>
          <w:rFonts w:hint="eastAsia"/>
          <w:sz w:val="28"/>
        </w:rPr>
        <w:t>4</w:t>
      </w:r>
      <w:r>
        <w:rPr>
          <w:rFonts w:hint="eastAsia"/>
          <w:sz w:val="28"/>
        </w:rPr>
        <w:t>）、常用机具设备有：手推车、计量器、筛子、木耙、铁锹、小线、钢尺、胶皮管、木拍板、刮杠、木抹子、铁抹子等。</w:t>
      </w:r>
    </w:p>
    <w:p w:rsidR="00CE1949" w:rsidRDefault="00CE1949" w:rsidP="00CE1949">
      <w:pPr>
        <w:rPr>
          <w:rFonts w:hint="eastAsia"/>
          <w:sz w:val="28"/>
        </w:rPr>
      </w:pPr>
      <w:r>
        <w:rPr>
          <w:rFonts w:hint="eastAsia"/>
          <w:sz w:val="28"/>
        </w:rPr>
        <w:lastRenderedPageBreak/>
        <w:t>5</w:t>
      </w:r>
      <w:r>
        <w:rPr>
          <w:rFonts w:hint="eastAsia"/>
          <w:sz w:val="28"/>
        </w:rPr>
        <w:t>）、施工前做好水平标志，以控制铺设的高度和厚度。</w:t>
      </w:r>
    </w:p>
    <w:p w:rsidR="00CE1949" w:rsidRDefault="00CE1949" w:rsidP="00CE1949">
      <w:pPr>
        <w:rPr>
          <w:rFonts w:hint="eastAsia"/>
          <w:sz w:val="28"/>
        </w:rPr>
      </w:pPr>
      <w:r>
        <w:rPr>
          <w:rFonts w:hint="eastAsia"/>
          <w:sz w:val="28"/>
        </w:rPr>
        <w:t>2</w:t>
      </w:r>
      <w:r>
        <w:rPr>
          <w:rFonts w:hint="eastAsia"/>
          <w:sz w:val="28"/>
        </w:rPr>
        <w:t>、工艺流程</w:t>
      </w:r>
    </w:p>
    <w:p w:rsidR="00CE1949" w:rsidRDefault="00CE1949" w:rsidP="00CE1949">
      <w:pPr>
        <w:rPr>
          <w:rFonts w:hint="eastAsia"/>
          <w:sz w:val="28"/>
        </w:rPr>
      </w:pPr>
      <w:r>
        <w:rPr>
          <w:rFonts w:hint="eastAsia"/>
          <w:sz w:val="28"/>
        </w:rPr>
        <w:t>检验水泥、砂子质量——配合比试验——技术交底——准备机具设备——基底处理——找标高——贴饼冲筋——搅拌——铺设砂浆面层——</w:t>
      </w:r>
      <w:proofErr w:type="gramStart"/>
      <w:r>
        <w:rPr>
          <w:rFonts w:hint="eastAsia"/>
          <w:sz w:val="28"/>
        </w:rPr>
        <w:t>搓平</w:t>
      </w:r>
      <w:proofErr w:type="gramEnd"/>
      <w:r>
        <w:rPr>
          <w:rFonts w:hint="eastAsia"/>
          <w:sz w:val="28"/>
        </w:rPr>
        <w:t>——养护——检查验收</w:t>
      </w:r>
    </w:p>
    <w:p w:rsidR="00CE1949" w:rsidRDefault="00CE1949" w:rsidP="00CE1949">
      <w:pPr>
        <w:numPr>
          <w:ilvl w:val="1"/>
          <w:numId w:val="4"/>
        </w:numPr>
        <w:rPr>
          <w:rFonts w:hint="eastAsia"/>
          <w:sz w:val="28"/>
        </w:rPr>
      </w:pPr>
      <w:r>
        <w:rPr>
          <w:rFonts w:hint="eastAsia"/>
          <w:sz w:val="28"/>
        </w:rPr>
        <w:t>施工要点：</w:t>
      </w:r>
    </w:p>
    <w:p w:rsidR="00CE1949" w:rsidRDefault="00CE1949" w:rsidP="00CE1949">
      <w:pPr>
        <w:ind w:left="397"/>
        <w:rPr>
          <w:rFonts w:hint="eastAsia"/>
          <w:sz w:val="28"/>
        </w:rPr>
      </w:pPr>
      <w:r>
        <w:rPr>
          <w:rFonts w:hint="eastAsia"/>
          <w:sz w:val="28"/>
        </w:rPr>
        <w:t>1</w:t>
      </w:r>
      <w:r>
        <w:rPr>
          <w:rFonts w:hint="eastAsia"/>
          <w:sz w:val="28"/>
        </w:rPr>
        <w:t>）、基层处理：把沾在基层上的浮浆、落地灰等用錾子或钢丝</w:t>
      </w:r>
      <w:proofErr w:type="gramStart"/>
      <w:r>
        <w:rPr>
          <w:rFonts w:hint="eastAsia"/>
          <w:sz w:val="28"/>
        </w:rPr>
        <w:t>刷清理</w:t>
      </w:r>
      <w:proofErr w:type="gramEnd"/>
      <w:r>
        <w:rPr>
          <w:rFonts w:hint="eastAsia"/>
          <w:sz w:val="28"/>
        </w:rPr>
        <w:t>掉，再用扫帚将浮土清扫干净，应在抹灰的前一天洒水湿润后，</w:t>
      </w:r>
      <w:proofErr w:type="gramStart"/>
      <w:r>
        <w:rPr>
          <w:rFonts w:hint="eastAsia"/>
          <w:sz w:val="28"/>
        </w:rPr>
        <w:t>刷素水泥浆</w:t>
      </w:r>
      <w:proofErr w:type="gramEnd"/>
      <w:r>
        <w:rPr>
          <w:rFonts w:hint="eastAsia"/>
          <w:sz w:val="28"/>
        </w:rPr>
        <w:t>或界面剂，</w:t>
      </w:r>
      <w:proofErr w:type="gramStart"/>
      <w:r>
        <w:rPr>
          <w:rFonts w:hint="eastAsia"/>
          <w:sz w:val="28"/>
        </w:rPr>
        <w:t>随刷随</w:t>
      </w:r>
      <w:proofErr w:type="gramEnd"/>
      <w:r>
        <w:rPr>
          <w:rFonts w:hint="eastAsia"/>
          <w:sz w:val="28"/>
        </w:rPr>
        <w:t>铺设砂浆，避免间隔时间过长风干形成空鼓。</w:t>
      </w:r>
    </w:p>
    <w:p w:rsidR="00CE1949" w:rsidRDefault="00CE1949" w:rsidP="00CE1949">
      <w:pPr>
        <w:ind w:left="397"/>
        <w:rPr>
          <w:rFonts w:hint="eastAsia"/>
          <w:sz w:val="28"/>
        </w:rPr>
      </w:pPr>
      <w:r>
        <w:rPr>
          <w:rFonts w:hint="eastAsia"/>
          <w:sz w:val="28"/>
        </w:rPr>
        <w:t>2</w:t>
      </w:r>
      <w:r>
        <w:rPr>
          <w:rFonts w:hint="eastAsia"/>
          <w:sz w:val="28"/>
        </w:rPr>
        <w:t>）、找标高：根据水平标准线和设计厚度，在四周墙、柱上弹出面层的水平标高控制线。</w:t>
      </w:r>
    </w:p>
    <w:p w:rsidR="00CE1949" w:rsidRDefault="00CE1949" w:rsidP="00CE1949">
      <w:pPr>
        <w:ind w:left="397"/>
        <w:rPr>
          <w:rFonts w:hint="eastAsia"/>
          <w:sz w:val="28"/>
        </w:rPr>
      </w:pPr>
      <w:r>
        <w:rPr>
          <w:rFonts w:hint="eastAsia"/>
          <w:sz w:val="28"/>
        </w:rPr>
        <w:t>3</w:t>
      </w:r>
      <w:r>
        <w:rPr>
          <w:rFonts w:hint="eastAsia"/>
          <w:sz w:val="28"/>
        </w:rPr>
        <w:t>）、按线拉水平线抹找平墩（</w:t>
      </w:r>
      <w:smartTag w:uri="urn:schemas-microsoft-com:office:smarttags" w:element="chmetcnv">
        <w:smartTagPr>
          <w:attr w:name="TCSC" w:val="0"/>
          <w:attr w:name="NumberType" w:val="1"/>
          <w:attr w:name="Negative" w:val="False"/>
          <w:attr w:name="HasSpace" w:val="False"/>
          <w:attr w:name="SourceValue" w:val="60"/>
          <w:attr w:name="UnitName" w:val="mm"/>
        </w:smartTagPr>
        <w:r>
          <w:rPr>
            <w:rFonts w:hint="eastAsia"/>
            <w:sz w:val="28"/>
          </w:rPr>
          <w:t>60mm</w:t>
        </w:r>
      </w:smartTag>
      <w:r>
        <w:rPr>
          <w:rFonts w:hint="eastAsia"/>
          <w:sz w:val="28"/>
        </w:rPr>
        <w:t>×</w:t>
      </w:r>
      <w:smartTag w:uri="urn:schemas-microsoft-com:office:smarttags" w:element="chmetcnv">
        <w:smartTagPr>
          <w:attr w:name="TCSC" w:val="0"/>
          <w:attr w:name="NumberType" w:val="1"/>
          <w:attr w:name="Negative" w:val="False"/>
          <w:attr w:name="HasSpace" w:val="False"/>
          <w:attr w:name="SourceValue" w:val="60"/>
          <w:attr w:name="UnitName" w:val="mm"/>
        </w:smartTagPr>
        <w:r>
          <w:rPr>
            <w:rFonts w:hint="eastAsia"/>
            <w:sz w:val="28"/>
          </w:rPr>
          <w:t>60mm</w:t>
        </w:r>
      </w:smartTag>
      <w:r>
        <w:rPr>
          <w:rFonts w:hint="eastAsia"/>
          <w:sz w:val="28"/>
        </w:rPr>
        <w:t>见方，与面层完成面同高，用同种砂浆），间距</w:t>
      </w:r>
      <w:proofErr w:type="gramStart"/>
      <w:r>
        <w:rPr>
          <w:rFonts w:hint="eastAsia"/>
          <w:sz w:val="28"/>
        </w:rPr>
        <w:t>双向不</w:t>
      </w:r>
      <w:proofErr w:type="gramEnd"/>
      <w:r>
        <w:rPr>
          <w:rFonts w:hint="eastAsia"/>
          <w:sz w:val="28"/>
        </w:rPr>
        <w:t>大于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 w:val="28"/>
          </w:rPr>
          <w:t>2m</w:t>
        </w:r>
      </w:smartTag>
      <w:r>
        <w:rPr>
          <w:rFonts w:hint="eastAsia"/>
          <w:sz w:val="28"/>
        </w:rPr>
        <w:t>。有坡度要求的房间应按设计坡度要求拉线，抹出坡度墩。</w:t>
      </w:r>
    </w:p>
    <w:p w:rsidR="00CE1949" w:rsidRDefault="00CE1949" w:rsidP="00CE1949">
      <w:pPr>
        <w:ind w:left="397"/>
        <w:rPr>
          <w:rFonts w:hint="eastAsia"/>
          <w:sz w:val="28"/>
        </w:rPr>
      </w:pPr>
      <w:r>
        <w:rPr>
          <w:rFonts w:hint="eastAsia"/>
          <w:sz w:val="28"/>
        </w:rPr>
        <w:t>4</w:t>
      </w:r>
      <w:r>
        <w:rPr>
          <w:rFonts w:hint="eastAsia"/>
          <w:sz w:val="28"/>
        </w:rPr>
        <w:t>）、面积较大的房间，为保证房间地面平整度，还要</w:t>
      </w:r>
      <w:proofErr w:type="gramStart"/>
      <w:r>
        <w:rPr>
          <w:rFonts w:hint="eastAsia"/>
          <w:sz w:val="28"/>
        </w:rPr>
        <w:t>作冲筋</w:t>
      </w:r>
      <w:proofErr w:type="gramEnd"/>
      <w:r>
        <w:rPr>
          <w:rFonts w:hint="eastAsia"/>
          <w:sz w:val="28"/>
        </w:rPr>
        <w:t>，以做好的灰饼为标准抹条形冲筋，高度与灰饼同高，形成控制标高的“田”字格，用刮尺刮平，作为砂浆面层厚度控制的标准。</w:t>
      </w:r>
    </w:p>
    <w:p w:rsidR="00CE1949" w:rsidRDefault="00CE1949" w:rsidP="00CE1949">
      <w:pPr>
        <w:ind w:left="397"/>
        <w:rPr>
          <w:rFonts w:hint="eastAsia"/>
          <w:sz w:val="28"/>
        </w:rPr>
      </w:pPr>
      <w:r>
        <w:rPr>
          <w:rFonts w:hint="eastAsia"/>
          <w:sz w:val="28"/>
        </w:rPr>
        <w:t>5</w:t>
      </w:r>
      <w:r>
        <w:rPr>
          <w:rFonts w:hint="eastAsia"/>
          <w:sz w:val="28"/>
        </w:rPr>
        <w:t>）、搅拌：砂浆的配合比应根据设计要求确定。投料必须严格过磅，精确控制配合比或体积比。应严格控制用水量，搅拌要均匀。砂浆的稠度不应大于</w:t>
      </w:r>
      <w:smartTag w:uri="urn:schemas-microsoft-com:office:smarttags" w:element="chmetcnv">
        <w:smartTagPr>
          <w:attr w:name="TCSC" w:val="0"/>
          <w:attr w:name="NumberType" w:val="1"/>
          <w:attr w:name="Negative" w:val="False"/>
          <w:attr w:name="HasSpace" w:val="False"/>
          <w:attr w:name="SourceValue" w:val="35"/>
          <w:attr w:name="UnitName" w:val="mm"/>
        </w:smartTagPr>
        <w:r>
          <w:rPr>
            <w:rFonts w:hint="eastAsia"/>
            <w:sz w:val="28"/>
          </w:rPr>
          <w:t>35mm</w:t>
        </w:r>
      </w:smartTag>
      <w:r>
        <w:rPr>
          <w:rFonts w:hint="eastAsia"/>
          <w:sz w:val="28"/>
        </w:rPr>
        <w:t>，水泥石屑砂浆的水灰比宜控制在</w:t>
      </w:r>
      <w:r>
        <w:rPr>
          <w:rFonts w:hint="eastAsia"/>
          <w:sz w:val="28"/>
        </w:rPr>
        <w:t>0.4</w:t>
      </w:r>
      <w:r>
        <w:rPr>
          <w:rFonts w:hint="eastAsia"/>
          <w:sz w:val="28"/>
        </w:rPr>
        <w:t>。</w:t>
      </w:r>
    </w:p>
    <w:p w:rsidR="00CE1949" w:rsidRDefault="00CE1949" w:rsidP="00CE1949">
      <w:pPr>
        <w:ind w:left="397"/>
        <w:rPr>
          <w:rFonts w:hint="eastAsia"/>
          <w:sz w:val="28"/>
        </w:rPr>
      </w:pPr>
      <w:r>
        <w:rPr>
          <w:rFonts w:hint="eastAsia"/>
          <w:sz w:val="28"/>
        </w:rPr>
        <w:lastRenderedPageBreak/>
        <w:t>6</w:t>
      </w:r>
      <w:r>
        <w:rPr>
          <w:rFonts w:hint="eastAsia"/>
          <w:sz w:val="28"/>
        </w:rPr>
        <w:t>）、铺设：铺设前应将基底湿润，并在基底上刷一道素水泥浆结合剂，将搅拌均匀的砂浆，从房间内退着往外铺设。</w:t>
      </w:r>
    </w:p>
    <w:p w:rsidR="00CE1949" w:rsidRDefault="00CE1949" w:rsidP="00CE1949">
      <w:pPr>
        <w:ind w:left="397"/>
        <w:rPr>
          <w:rFonts w:hint="eastAsia"/>
          <w:sz w:val="28"/>
        </w:rPr>
      </w:pPr>
      <w:r>
        <w:rPr>
          <w:rFonts w:hint="eastAsia"/>
          <w:sz w:val="28"/>
        </w:rPr>
        <w:t>7</w:t>
      </w:r>
      <w:r>
        <w:rPr>
          <w:rFonts w:hint="eastAsia"/>
          <w:sz w:val="28"/>
        </w:rPr>
        <w:t>）、搓平：用大</w:t>
      </w:r>
      <w:proofErr w:type="gramStart"/>
      <w:r>
        <w:rPr>
          <w:rFonts w:hint="eastAsia"/>
          <w:sz w:val="28"/>
        </w:rPr>
        <w:t>杠依冲筋</w:t>
      </w:r>
      <w:proofErr w:type="gramEnd"/>
      <w:r>
        <w:rPr>
          <w:rFonts w:hint="eastAsia"/>
          <w:sz w:val="28"/>
        </w:rPr>
        <w:t>将砂浆刮平，立即用木抹子搓平，并随时用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 w:val="28"/>
          </w:rPr>
          <w:t>2m</w:t>
        </w:r>
      </w:smartTag>
      <w:r>
        <w:rPr>
          <w:rFonts w:hint="eastAsia"/>
          <w:sz w:val="28"/>
        </w:rPr>
        <w:t>靠</w:t>
      </w:r>
      <w:proofErr w:type="gramStart"/>
      <w:r>
        <w:rPr>
          <w:rFonts w:hint="eastAsia"/>
          <w:sz w:val="28"/>
        </w:rPr>
        <w:t>尺检查</w:t>
      </w:r>
      <w:proofErr w:type="gramEnd"/>
      <w:r>
        <w:rPr>
          <w:rFonts w:hint="eastAsia"/>
          <w:sz w:val="28"/>
        </w:rPr>
        <w:t>平整度。</w:t>
      </w:r>
    </w:p>
    <w:p w:rsidR="00CE1949" w:rsidRDefault="00CE1949" w:rsidP="00CE1949">
      <w:pPr>
        <w:ind w:left="397"/>
        <w:rPr>
          <w:rFonts w:hint="eastAsia"/>
          <w:sz w:val="28"/>
        </w:rPr>
      </w:pPr>
      <w:r>
        <w:rPr>
          <w:rFonts w:hint="eastAsia"/>
          <w:sz w:val="28"/>
        </w:rPr>
        <w:t>8</w:t>
      </w:r>
      <w:r>
        <w:rPr>
          <w:rFonts w:hint="eastAsia"/>
          <w:sz w:val="28"/>
        </w:rPr>
        <w:t>）、压光：有压光要求的进行压光处理，分三遍抹压，第一遍</w:t>
      </w:r>
      <w:proofErr w:type="gramStart"/>
      <w:r>
        <w:rPr>
          <w:rFonts w:hint="eastAsia"/>
          <w:sz w:val="28"/>
        </w:rPr>
        <w:t>在搓平后</w:t>
      </w:r>
      <w:proofErr w:type="gramEnd"/>
      <w:r>
        <w:rPr>
          <w:rFonts w:hint="eastAsia"/>
          <w:sz w:val="28"/>
        </w:rPr>
        <w:t>立即用铁抹子轻轻抹压一遍直到出浆为止，面层均匀，与基层结合紧密牢固。第二遍抹压在面层初凝后（上人有脚印但</w:t>
      </w:r>
      <w:proofErr w:type="gramStart"/>
      <w:r>
        <w:rPr>
          <w:rFonts w:hint="eastAsia"/>
          <w:sz w:val="28"/>
        </w:rPr>
        <w:t>不</w:t>
      </w:r>
      <w:proofErr w:type="gramEnd"/>
      <w:r>
        <w:rPr>
          <w:rFonts w:hint="eastAsia"/>
          <w:sz w:val="28"/>
        </w:rPr>
        <w:t>下陷），用铁抹子把凹坑、砂眼填实抹平，第三遍抹压当面层终凝前（上人有轻微脚印）、用铁抹子用力抹压。</w:t>
      </w:r>
    </w:p>
    <w:p w:rsidR="00CE1949" w:rsidRDefault="00CE1949" w:rsidP="00CE1949">
      <w:pPr>
        <w:ind w:left="397"/>
        <w:rPr>
          <w:rFonts w:hint="eastAsia"/>
          <w:sz w:val="28"/>
        </w:rPr>
      </w:pPr>
      <w:r>
        <w:rPr>
          <w:rFonts w:hint="eastAsia"/>
          <w:sz w:val="28"/>
        </w:rPr>
        <w:t>9</w:t>
      </w:r>
      <w:r>
        <w:rPr>
          <w:rFonts w:hint="eastAsia"/>
          <w:sz w:val="28"/>
        </w:rPr>
        <w:t>）、养护：应在施工完成后</w:t>
      </w:r>
      <w:r>
        <w:rPr>
          <w:rFonts w:hint="eastAsia"/>
          <w:sz w:val="28"/>
        </w:rPr>
        <w:t>24h</w:t>
      </w:r>
      <w:r>
        <w:rPr>
          <w:rFonts w:hint="eastAsia"/>
          <w:sz w:val="28"/>
        </w:rPr>
        <w:t>左右覆盖和洒水养护，每天不少于</w:t>
      </w:r>
      <w:r>
        <w:rPr>
          <w:rFonts w:hint="eastAsia"/>
          <w:sz w:val="28"/>
        </w:rPr>
        <w:t>2</w:t>
      </w:r>
      <w:r>
        <w:rPr>
          <w:rFonts w:hint="eastAsia"/>
          <w:sz w:val="28"/>
        </w:rPr>
        <w:t>次，严禁上人，养护期不少于</w:t>
      </w:r>
      <w:r>
        <w:rPr>
          <w:rFonts w:hint="eastAsia"/>
          <w:sz w:val="28"/>
        </w:rPr>
        <w:t>7d</w:t>
      </w:r>
      <w:r>
        <w:rPr>
          <w:rFonts w:hint="eastAsia"/>
          <w:sz w:val="28"/>
        </w:rPr>
        <w:t>。</w:t>
      </w:r>
    </w:p>
    <w:p w:rsidR="00CE1949" w:rsidRDefault="00CE1949" w:rsidP="00CE1949">
      <w:pPr>
        <w:ind w:left="397"/>
        <w:rPr>
          <w:rFonts w:hint="eastAsia"/>
          <w:sz w:val="28"/>
        </w:rPr>
      </w:pPr>
      <w:r>
        <w:rPr>
          <w:rFonts w:hint="eastAsia"/>
          <w:sz w:val="28"/>
        </w:rPr>
        <w:t>4</w:t>
      </w:r>
      <w:r>
        <w:rPr>
          <w:rFonts w:hint="eastAsia"/>
          <w:sz w:val="28"/>
        </w:rPr>
        <w:t>、质量要求：面层坡度应符合设计要求，不得有倒泛水和积水现象。面层应洁净，无裂纹、脱皮、麻面、起砂等缺陷。</w:t>
      </w:r>
    </w:p>
    <w:p w:rsidR="00CE1949" w:rsidRPr="00D95DAA" w:rsidRDefault="00CE1949" w:rsidP="00CE1949">
      <w:pPr>
        <w:ind w:left="397"/>
        <w:rPr>
          <w:rFonts w:hint="eastAsia"/>
          <w:sz w:val="28"/>
        </w:rPr>
      </w:pPr>
    </w:p>
    <w:p w:rsidR="00CE1949" w:rsidRPr="00470ED7" w:rsidRDefault="00CE1949" w:rsidP="00CE1949">
      <w:pPr>
        <w:numPr>
          <w:ilvl w:val="1"/>
          <w:numId w:val="21"/>
        </w:numPr>
        <w:rPr>
          <w:rFonts w:hint="eastAsia"/>
          <w:sz w:val="28"/>
          <w:szCs w:val="28"/>
        </w:rPr>
      </w:pPr>
      <w:r>
        <w:rPr>
          <w:rFonts w:hint="eastAsia"/>
          <w:b/>
          <w:sz w:val="28"/>
        </w:rPr>
        <w:t>二</w:t>
      </w:r>
      <w:r w:rsidRPr="002B74DF">
        <w:rPr>
          <w:rFonts w:hint="eastAsia"/>
          <w:b/>
          <w:sz w:val="28"/>
        </w:rPr>
        <w:t>）、</w:t>
      </w:r>
      <w:r w:rsidRPr="00D85161">
        <w:rPr>
          <w:rFonts w:hint="eastAsia"/>
          <w:b/>
          <w:sz w:val="28"/>
        </w:rPr>
        <w:t>吊顶天花</w:t>
      </w:r>
    </w:p>
    <w:p w:rsidR="00CE1949" w:rsidRDefault="00CE1949" w:rsidP="00CE1949">
      <w:pPr>
        <w:numPr>
          <w:ilvl w:val="1"/>
          <w:numId w:val="9"/>
        </w:numPr>
        <w:rPr>
          <w:rFonts w:hint="eastAsia"/>
          <w:sz w:val="28"/>
        </w:rPr>
      </w:pPr>
      <w:r>
        <w:rPr>
          <w:rFonts w:hint="eastAsia"/>
          <w:sz w:val="28"/>
        </w:rPr>
        <w:t>施工准备：</w:t>
      </w:r>
    </w:p>
    <w:p w:rsidR="00CE1949" w:rsidRDefault="00CE1949" w:rsidP="00CE1949">
      <w:pPr>
        <w:numPr>
          <w:ilvl w:val="2"/>
          <w:numId w:val="9"/>
        </w:numPr>
        <w:rPr>
          <w:rFonts w:hint="eastAsia"/>
          <w:sz w:val="28"/>
        </w:rPr>
      </w:pPr>
      <w:r>
        <w:rPr>
          <w:rFonts w:hint="eastAsia"/>
          <w:sz w:val="28"/>
        </w:rPr>
        <w:t>轻钢龙骨分</w:t>
      </w:r>
      <w:r>
        <w:rPr>
          <w:rFonts w:hint="eastAsia"/>
          <w:sz w:val="28"/>
        </w:rPr>
        <w:t>U</w:t>
      </w:r>
      <w:r>
        <w:rPr>
          <w:rFonts w:hint="eastAsia"/>
          <w:sz w:val="28"/>
        </w:rPr>
        <w:t>形和</w:t>
      </w:r>
      <w:r>
        <w:rPr>
          <w:rFonts w:hint="eastAsia"/>
          <w:sz w:val="28"/>
        </w:rPr>
        <w:t>T</w:t>
      </w:r>
      <w:r>
        <w:rPr>
          <w:rFonts w:hint="eastAsia"/>
          <w:sz w:val="28"/>
        </w:rPr>
        <w:t>形龙骨两种，本工程采用上人龙骨，骨架主件和配件。</w:t>
      </w:r>
    </w:p>
    <w:p w:rsidR="00CE1949" w:rsidRDefault="00CE1949" w:rsidP="00CE1949">
      <w:pPr>
        <w:numPr>
          <w:ilvl w:val="2"/>
          <w:numId w:val="9"/>
        </w:numPr>
        <w:rPr>
          <w:rFonts w:hint="eastAsia"/>
          <w:sz w:val="28"/>
        </w:rPr>
      </w:pPr>
      <w:r>
        <w:rPr>
          <w:rFonts w:hint="eastAsia"/>
          <w:sz w:val="28"/>
        </w:rPr>
        <w:t>按设计要求选用各种罩面板，材料规格、品种、质量符合设计要求。</w:t>
      </w:r>
    </w:p>
    <w:p w:rsidR="00CE1949" w:rsidRDefault="00CE1949" w:rsidP="00CE1949">
      <w:pPr>
        <w:numPr>
          <w:ilvl w:val="2"/>
          <w:numId w:val="9"/>
        </w:numPr>
        <w:rPr>
          <w:rFonts w:hint="eastAsia"/>
          <w:sz w:val="28"/>
        </w:rPr>
      </w:pPr>
      <w:r>
        <w:rPr>
          <w:rFonts w:hint="eastAsia"/>
          <w:sz w:val="28"/>
        </w:rPr>
        <w:t>熟悉施工图纸及设计说明。</w:t>
      </w:r>
    </w:p>
    <w:p w:rsidR="00CE1949" w:rsidRPr="00ED2084" w:rsidRDefault="00CE1949" w:rsidP="00CE1949">
      <w:pPr>
        <w:numPr>
          <w:ilvl w:val="2"/>
          <w:numId w:val="9"/>
        </w:numPr>
        <w:rPr>
          <w:rFonts w:hint="eastAsia"/>
          <w:color w:val="000000"/>
          <w:sz w:val="28"/>
          <w:szCs w:val="28"/>
        </w:rPr>
      </w:pPr>
      <w:r w:rsidRPr="00ED2084">
        <w:rPr>
          <w:rFonts w:hint="eastAsia"/>
          <w:color w:val="000000"/>
          <w:sz w:val="28"/>
          <w:szCs w:val="28"/>
        </w:rPr>
        <w:lastRenderedPageBreak/>
        <w:t>吊顶内的通风、水电管道及上人吊顶内的人行或安装通道安装完毕；消防管道安装完毕并试压完毕。</w:t>
      </w:r>
    </w:p>
    <w:p w:rsidR="00CE1949" w:rsidRDefault="00CE1949" w:rsidP="00CE1949">
      <w:pPr>
        <w:numPr>
          <w:ilvl w:val="2"/>
          <w:numId w:val="9"/>
        </w:numPr>
        <w:rPr>
          <w:rFonts w:hint="eastAsia"/>
          <w:sz w:val="28"/>
        </w:rPr>
      </w:pPr>
      <w:r>
        <w:rPr>
          <w:rFonts w:hint="eastAsia"/>
          <w:sz w:val="28"/>
        </w:rPr>
        <w:t>常用机具：电锯、无齿锯、手电钻、冲击锤、手刨、手锯钳子、扳子、钢卷尺、靠尺、</w:t>
      </w:r>
      <w:r>
        <w:rPr>
          <w:rFonts w:hint="eastAsia"/>
          <w:sz w:val="28"/>
        </w:rPr>
        <w:t>PIZ</w:t>
      </w:r>
      <w:r>
        <w:rPr>
          <w:rFonts w:hint="eastAsia"/>
          <w:sz w:val="28"/>
        </w:rPr>
        <w:t>电动自攻螺钉钻、射钉枪、电动螺丝刀等。</w:t>
      </w:r>
    </w:p>
    <w:p w:rsidR="00CE1949" w:rsidRDefault="00CE1949" w:rsidP="00CE1949">
      <w:pPr>
        <w:numPr>
          <w:ilvl w:val="1"/>
          <w:numId w:val="9"/>
        </w:numPr>
        <w:rPr>
          <w:rFonts w:hint="eastAsia"/>
          <w:sz w:val="28"/>
        </w:rPr>
      </w:pPr>
      <w:r>
        <w:rPr>
          <w:rFonts w:hint="eastAsia"/>
          <w:sz w:val="28"/>
        </w:rPr>
        <w:t>工艺流程</w:t>
      </w:r>
    </w:p>
    <w:p w:rsidR="00CE1949" w:rsidRDefault="00CE1949" w:rsidP="00CE1949">
      <w:pPr>
        <w:ind w:leftChars="272" w:left="1271" w:hangingChars="350" w:hanging="700"/>
        <w:rPr>
          <w:rFonts w:hint="eastAsia"/>
          <w:sz w:val="28"/>
        </w:rPr>
      </w:pPr>
      <w:r>
        <w:rPr>
          <w:noProof/>
          <w:sz w:val="20"/>
        </w:rPr>
        <w:pict>
          <v:line id="_x0000_s1054" style="position:absolute;left:0;text-align:left;z-index:251688960" from="153pt,47.05pt" to="180pt,47.05pt">
            <v:stroke endarrow="block"/>
          </v:line>
        </w:pict>
      </w:r>
      <w:r>
        <w:rPr>
          <w:noProof/>
          <w:sz w:val="20"/>
        </w:rPr>
        <w:pict>
          <v:line id="_x0000_s1052" style="position:absolute;left:0;text-align:left;z-index:251686912" from="387pt,15.85pt" to="414pt,15.85pt">
            <v:stroke endarrow="block"/>
          </v:line>
        </w:pict>
      </w:r>
      <w:r>
        <w:rPr>
          <w:noProof/>
          <w:sz w:val="20"/>
        </w:rPr>
        <w:pict>
          <v:line id="_x0000_s1051" style="position:absolute;left:0;text-align:left;z-index:251685888" from="270pt,15.85pt" to="297pt,15.85pt">
            <v:stroke endarrow="block"/>
          </v:line>
        </w:pict>
      </w:r>
      <w:r>
        <w:rPr>
          <w:noProof/>
          <w:sz w:val="20"/>
        </w:rPr>
        <w:pict>
          <v:line id="_x0000_s1050" style="position:absolute;left:0;text-align:left;z-index:251684864" from="162pt,15.85pt" to="189pt,15.85pt">
            <v:stroke endarrow="block"/>
          </v:line>
        </w:pict>
      </w:r>
      <w:r>
        <w:rPr>
          <w:noProof/>
          <w:sz w:val="20"/>
        </w:rPr>
        <w:pict>
          <v:line id="_x0000_s1053" style="position:absolute;left:0;text-align:left;z-index:251687936" from="27pt,46.8pt" to="54pt,46.8pt">
            <v:stroke endarrow="block"/>
          </v:line>
        </w:pict>
      </w:r>
      <w:r>
        <w:rPr>
          <w:noProof/>
          <w:sz w:val="20"/>
        </w:rPr>
        <w:pict>
          <v:line id="_x0000_s1049" style="position:absolute;left:0;text-align:left;z-index:251683840" from="63pt,15.6pt" to="90pt,15.6pt">
            <v:stroke endarrow="block"/>
          </v:line>
        </w:pict>
      </w:r>
      <w:r>
        <w:rPr>
          <w:rFonts w:hint="eastAsia"/>
          <w:sz w:val="28"/>
        </w:rPr>
        <w:t>弹线</w:t>
      </w:r>
      <w:r>
        <w:rPr>
          <w:rFonts w:hint="eastAsia"/>
          <w:sz w:val="28"/>
        </w:rPr>
        <w:t xml:space="preserve">     </w:t>
      </w:r>
      <w:r>
        <w:rPr>
          <w:rFonts w:hint="eastAsia"/>
          <w:sz w:val="28"/>
        </w:rPr>
        <w:t>固定吊杆</w:t>
      </w:r>
      <w:r>
        <w:rPr>
          <w:rFonts w:hint="eastAsia"/>
          <w:sz w:val="28"/>
        </w:rPr>
        <w:t xml:space="preserve">    </w:t>
      </w:r>
      <w:r>
        <w:rPr>
          <w:rFonts w:hint="eastAsia"/>
          <w:sz w:val="28"/>
        </w:rPr>
        <w:t>安装主龙骨</w:t>
      </w:r>
      <w:r>
        <w:rPr>
          <w:rFonts w:hint="eastAsia"/>
          <w:sz w:val="28"/>
        </w:rPr>
        <w:t xml:space="preserve">     </w:t>
      </w:r>
      <w:r>
        <w:rPr>
          <w:rFonts w:hint="eastAsia"/>
          <w:sz w:val="28"/>
        </w:rPr>
        <w:t>调平主龙骨</w:t>
      </w:r>
      <w:r>
        <w:rPr>
          <w:rFonts w:hint="eastAsia"/>
          <w:sz w:val="28"/>
        </w:rPr>
        <w:t xml:space="preserve">      </w:t>
      </w:r>
      <w:proofErr w:type="gramStart"/>
      <w:r>
        <w:rPr>
          <w:rFonts w:hint="eastAsia"/>
          <w:sz w:val="28"/>
        </w:rPr>
        <w:t>固定次</w:t>
      </w:r>
      <w:proofErr w:type="gramEnd"/>
      <w:r>
        <w:rPr>
          <w:rFonts w:hint="eastAsia"/>
          <w:sz w:val="28"/>
        </w:rPr>
        <w:t>龙骨</w:t>
      </w:r>
      <w:r>
        <w:rPr>
          <w:rFonts w:hint="eastAsia"/>
          <w:sz w:val="28"/>
        </w:rPr>
        <w:t xml:space="preserve">     </w:t>
      </w:r>
      <w:proofErr w:type="gramStart"/>
      <w:r>
        <w:rPr>
          <w:rFonts w:hint="eastAsia"/>
          <w:sz w:val="28"/>
        </w:rPr>
        <w:t>安装模撑龙骨</w:t>
      </w:r>
      <w:proofErr w:type="gramEnd"/>
      <w:r>
        <w:rPr>
          <w:rFonts w:hint="eastAsia"/>
          <w:sz w:val="28"/>
        </w:rPr>
        <w:t xml:space="preserve">     </w:t>
      </w:r>
      <w:proofErr w:type="gramStart"/>
      <w:r>
        <w:rPr>
          <w:rFonts w:hint="eastAsia"/>
          <w:sz w:val="28"/>
        </w:rPr>
        <w:t>覆</w:t>
      </w:r>
      <w:proofErr w:type="gramEnd"/>
      <w:r>
        <w:rPr>
          <w:rFonts w:hint="eastAsia"/>
          <w:sz w:val="28"/>
        </w:rPr>
        <w:t>罩面板。</w:t>
      </w:r>
    </w:p>
    <w:p w:rsidR="00CE1949" w:rsidRDefault="00CE1949" w:rsidP="00CE1949">
      <w:pPr>
        <w:numPr>
          <w:ilvl w:val="1"/>
          <w:numId w:val="9"/>
        </w:numPr>
        <w:rPr>
          <w:rFonts w:hint="eastAsia"/>
          <w:sz w:val="28"/>
        </w:rPr>
      </w:pPr>
      <w:r>
        <w:rPr>
          <w:rFonts w:hint="eastAsia"/>
          <w:sz w:val="28"/>
        </w:rPr>
        <w:t>施工要点</w:t>
      </w:r>
    </w:p>
    <w:p w:rsidR="00CE1949" w:rsidRDefault="00CE1949" w:rsidP="00CE1949">
      <w:pPr>
        <w:ind w:left="540"/>
        <w:rPr>
          <w:rFonts w:hint="eastAsia"/>
          <w:sz w:val="28"/>
        </w:rPr>
      </w:pPr>
      <w:r w:rsidRPr="00D85161">
        <w:rPr>
          <w:rFonts w:hint="eastAsia"/>
          <w:b/>
          <w:sz w:val="28"/>
        </w:rPr>
        <w:t>轻钢龙骨防潮石膏板或</w:t>
      </w:r>
      <w:r>
        <w:rPr>
          <w:rFonts w:hint="eastAsia"/>
          <w:b/>
          <w:sz w:val="28"/>
        </w:rPr>
        <w:t>石膏</w:t>
      </w:r>
      <w:r w:rsidRPr="00D85161">
        <w:rPr>
          <w:rFonts w:hint="eastAsia"/>
          <w:b/>
          <w:sz w:val="28"/>
        </w:rPr>
        <w:t>板</w:t>
      </w:r>
      <w:r>
        <w:rPr>
          <w:rFonts w:hint="eastAsia"/>
          <w:b/>
          <w:sz w:val="28"/>
        </w:rPr>
        <w:t>吊顶</w:t>
      </w:r>
    </w:p>
    <w:p w:rsidR="00CE1949" w:rsidRDefault="00CE1949" w:rsidP="00CE1949">
      <w:pPr>
        <w:numPr>
          <w:ilvl w:val="0"/>
          <w:numId w:val="17"/>
        </w:numPr>
        <w:rPr>
          <w:rFonts w:hint="eastAsia"/>
          <w:sz w:val="28"/>
        </w:rPr>
      </w:pPr>
      <w:r>
        <w:rPr>
          <w:rFonts w:hint="eastAsia"/>
          <w:sz w:val="28"/>
        </w:rPr>
        <w:t>边龙骨、沿顶龙骨应用</w:t>
      </w:r>
      <w:r>
        <w:rPr>
          <w:rFonts w:hint="eastAsia"/>
          <w:sz w:val="28"/>
        </w:rPr>
        <w:t>30*50</w:t>
      </w:r>
      <w:r>
        <w:rPr>
          <w:rFonts w:hint="eastAsia"/>
          <w:sz w:val="28"/>
        </w:rPr>
        <w:t>实木方，木方靠墙一面防腐处理，其余三面防火处理，卫生间天花木龙骨则应做四面沥青油防腐处理。防火处理必须用防火涂料涂刷或浸泡三次以上。严禁边龙骨安装完成后再进行防火、防腐处理。边龙骨应用</w:t>
      </w:r>
      <w:r>
        <w:rPr>
          <w:rFonts w:ascii="宋体" w:hAnsi="宋体" w:hint="eastAsia"/>
          <w:sz w:val="28"/>
        </w:rPr>
        <w:t>φ</w:t>
      </w:r>
      <w:r>
        <w:rPr>
          <w:rFonts w:hint="eastAsia"/>
          <w:sz w:val="28"/>
        </w:rPr>
        <w:t>8</w:t>
      </w:r>
      <w:r>
        <w:rPr>
          <w:rFonts w:hint="eastAsia"/>
          <w:sz w:val="28"/>
        </w:rPr>
        <w:t>膨胀螺栓牢固固定在墙面上，膨胀螺栓间距应小于</w:t>
      </w:r>
      <w:r>
        <w:rPr>
          <w:rFonts w:hint="eastAsia"/>
          <w:sz w:val="28"/>
        </w:rPr>
        <w:t>1.2</w:t>
      </w:r>
      <w:r>
        <w:rPr>
          <w:rFonts w:hint="eastAsia"/>
          <w:sz w:val="28"/>
        </w:rPr>
        <w:t>米，边龙骨不允许出现间断。</w:t>
      </w:r>
    </w:p>
    <w:p w:rsidR="00CE1949" w:rsidRDefault="00CE1949" w:rsidP="00CE1949">
      <w:pPr>
        <w:numPr>
          <w:ilvl w:val="0"/>
          <w:numId w:val="17"/>
        </w:numPr>
        <w:rPr>
          <w:rFonts w:hint="eastAsia"/>
          <w:sz w:val="28"/>
        </w:rPr>
      </w:pPr>
      <w:r>
        <w:rPr>
          <w:rFonts w:hint="eastAsia"/>
          <w:sz w:val="28"/>
        </w:rPr>
        <w:t>吊杆采用</w:t>
      </w:r>
      <w:r>
        <w:rPr>
          <w:rFonts w:ascii="宋体" w:hAnsi="宋体" w:hint="eastAsia"/>
          <w:sz w:val="28"/>
        </w:rPr>
        <w:t>φ</w:t>
      </w:r>
      <w:r>
        <w:rPr>
          <w:rFonts w:hint="eastAsia"/>
          <w:sz w:val="28"/>
        </w:rPr>
        <w:t>8</w:t>
      </w:r>
      <w:r>
        <w:rPr>
          <w:rFonts w:hint="eastAsia"/>
          <w:sz w:val="28"/>
        </w:rPr>
        <w:t>金属吊杆，吊点间距</w:t>
      </w:r>
      <w:r>
        <w:rPr>
          <w:rFonts w:hint="eastAsia"/>
          <w:sz w:val="28"/>
        </w:rPr>
        <w:t>1.0m</w:t>
      </w:r>
      <w:r>
        <w:rPr>
          <w:rFonts w:hint="eastAsia"/>
          <w:sz w:val="28"/>
        </w:rPr>
        <w:t>以内，龙骨安装完成后必须保证所有吊杆都受力。</w:t>
      </w:r>
    </w:p>
    <w:p w:rsidR="00CE1949" w:rsidRDefault="00CE1949" w:rsidP="00CE1949">
      <w:pPr>
        <w:numPr>
          <w:ilvl w:val="0"/>
          <w:numId w:val="17"/>
        </w:numPr>
        <w:rPr>
          <w:rFonts w:hint="eastAsia"/>
          <w:sz w:val="28"/>
        </w:rPr>
      </w:pPr>
      <w:r>
        <w:rPr>
          <w:rFonts w:hint="eastAsia"/>
          <w:sz w:val="28"/>
        </w:rPr>
        <w:t>靠墙主龙骨与边龙骨间距不得不大于</w:t>
      </w:r>
      <w:r>
        <w:rPr>
          <w:rFonts w:hint="eastAsia"/>
          <w:sz w:val="28"/>
        </w:rPr>
        <w:t>300mm</w:t>
      </w:r>
      <w:r>
        <w:rPr>
          <w:rFonts w:hint="eastAsia"/>
          <w:sz w:val="28"/>
        </w:rPr>
        <w:t>，主龙骨之间的间距不得大于</w:t>
      </w:r>
      <w:r>
        <w:rPr>
          <w:rFonts w:hint="eastAsia"/>
          <w:sz w:val="28"/>
        </w:rPr>
        <w:t>900mm</w:t>
      </w:r>
      <w:r>
        <w:rPr>
          <w:rFonts w:hint="eastAsia"/>
          <w:sz w:val="28"/>
        </w:rPr>
        <w:t>，每排主龙骨两端必须到墙边。次龙骨两端及墙边横撑龙骨必须用自攻螺钉与边龙骨牢固</w:t>
      </w:r>
      <w:r>
        <w:rPr>
          <w:rFonts w:hint="eastAsia"/>
          <w:sz w:val="28"/>
        </w:rPr>
        <w:lastRenderedPageBreak/>
        <w:t>连接，严禁只用</w:t>
      </w:r>
      <w:proofErr w:type="gramStart"/>
      <w:r>
        <w:rPr>
          <w:rFonts w:hint="eastAsia"/>
          <w:sz w:val="28"/>
        </w:rPr>
        <w:t>蚊钉进行</w:t>
      </w:r>
      <w:proofErr w:type="gramEnd"/>
      <w:r>
        <w:rPr>
          <w:rFonts w:hint="eastAsia"/>
          <w:sz w:val="28"/>
        </w:rPr>
        <w:t>固定。次龙骨接头处应用经过防火处理的木方进行牢固连接。次龙骨及横撑龙骨间距根据板面尺寸进行调整，不得大于</w:t>
      </w:r>
      <w:r>
        <w:rPr>
          <w:rFonts w:hint="eastAsia"/>
          <w:sz w:val="28"/>
        </w:rPr>
        <w:t>600mm</w:t>
      </w:r>
      <w:r>
        <w:rPr>
          <w:rFonts w:hint="eastAsia"/>
          <w:sz w:val="28"/>
        </w:rPr>
        <w:t>。</w:t>
      </w:r>
    </w:p>
    <w:p w:rsidR="00CE1949" w:rsidRDefault="00CE1949" w:rsidP="00CE1949">
      <w:pPr>
        <w:numPr>
          <w:ilvl w:val="0"/>
          <w:numId w:val="17"/>
        </w:numPr>
        <w:rPr>
          <w:rFonts w:hint="eastAsia"/>
          <w:sz w:val="28"/>
        </w:rPr>
      </w:pPr>
      <w:r>
        <w:rPr>
          <w:rFonts w:hint="eastAsia"/>
          <w:sz w:val="28"/>
        </w:rPr>
        <w:t>窗帘盒、天花叠级侧板、灯槽等所用夹板均需用</w:t>
      </w:r>
      <w:r>
        <w:rPr>
          <w:rFonts w:hint="eastAsia"/>
          <w:sz w:val="28"/>
        </w:rPr>
        <w:t>12mm</w:t>
      </w:r>
      <w:r>
        <w:rPr>
          <w:rFonts w:hint="eastAsia"/>
          <w:sz w:val="28"/>
        </w:rPr>
        <w:t>夹板，夹板背后应进行防火处理。夹板背后竖向每隔</w:t>
      </w:r>
      <w:r>
        <w:rPr>
          <w:rFonts w:hint="eastAsia"/>
          <w:sz w:val="28"/>
        </w:rPr>
        <w:t>20cm</w:t>
      </w:r>
      <w:r>
        <w:rPr>
          <w:rFonts w:hint="eastAsia"/>
          <w:sz w:val="28"/>
        </w:rPr>
        <w:t>加木方，横向加沿边、沿边龙骨固定，防止夹板变形。为保证空调回风效果，各房间天花闷顶必须隔断。灯槽</w:t>
      </w:r>
      <w:proofErr w:type="gramStart"/>
      <w:r>
        <w:rPr>
          <w:rFonts w:hint="eastAsia"/>
          <w:sz w:val="28"/>
        </w:rPr>
        <w:t>转角位</w:t>
      </w:r>
      <w:proofErr w:type="gramEnd"/>
      <w:r>
        <w:rPr>
          <w:rFonts w:hint="eastAsia"/>
          <w:sz w:val="28"/>
        </w:rPr>
        <w:t>应加设转角进行加固。</w:t>
      </w:r>
    </w:p>
    <w:p w:rsidR="00CE1949" w:rsidRDefault="00CE1949" w:rsidP="00CE1949">
      <w:pPr>
        <w:numPr>
          <w:ilvl w:val="0"/>
          <w:numId w:val="17"/>
        </w:numPr>
        <w:rPr>
          <w:rFonts w:hint="eastAsia"/>
          <w:sz w:val="28"/>
        </w:rPr>
      </w:pPr>
      <w:r>
        <w:rPr>
          <w:rFonts w:hint="eastAsia"/>
          <w:sz w:val="28"/>
        </w:rPr>
        <w:t>对天花图中安装吊灯位置在天花封板前就预埋承重铁链，铁链连接三个膨胀螺栓固定的法兰盘上，长度应保证封板后露出天花，留做安装吊灯时用。</w:t>
      </w:r>
    </w:p>
    <w:p w:rsidR="00CE1949" w:rsidRDefault="00CE1949" w:rsidP="00CE1949">
      <w:pPr>
        <w:numPr>
          <w:ilvl w:val="0"/>
          <w:numId w:val="17"/>
        </w:numPr>
        <w:rPr>
          <w:rFonts w:hint="eastAsia"/>
          <w:sz w:val="28"/>
        </w:rPr>
      </w:pPr>
      <w:r>
        <w:rPr>
          <w:rFonts w:hint="eastAsia"/>
          <w:sz w:val="28"/>
        </w:rPr>
        <w:t>天花龙骨安装完成后应报甲方、监理进行隐蔽验收，经验收合格并得到甲方水电工程师确认私自</w:t>
      </w:r>
      <w:proofErr w:type="gramStart"/>
      <w:r>
        <w:rPr>
          <w:rFonts w:hint="eastAsia"/>
          <w:sz w:val="28"/>
        </w:rPr>
        <w:t>封造成</w:t>
      </w:r>
      <w:proofErr w:type="gramEnd"/>
      <w:r>
        <w:rPr>
          <w:rFonts w:hint="eastAsia"/>
          <w:sz w:val="28"/>
        </w:rPr>
        <w:t>天花返工的，费用自行承担。</w:t>
      </w:r>
    </w:p>
    <w:p w:rsidR="00CE1949" w:rsidRDefault="00CE1949" w:rsidP="00CE1949">
      <w:pPr>
        <w:numPr>
          <w:ilvl w:val="0"/>
          <w:numId w:val="17"/>
        </w:numPr>
        <w:rPr>
          <w:rFonts w:hint="eastAsia"/>
          <w:sz w:val="28"/>
        </w:rPr>
      </w:pPr>
      <w:r>
        <w:rPr>
          <w:rFonts w:hint="eastAsia"/>
          <w:sz w:val="28"/>
        </w:rPr>
        <w:t>罩面</w:t>
      </w:r>
      <w:proofErr w:type="gramStart"/>
      <w:r>
        <w:rPr>
          <w:rFonts w:hint="eastAsia"/>
          <w:sz w:val="28"/>
        </w:rPr>
        <w:t>板应用</w:t>
      </w:r>
      <w:proofErr w:type="gramEnd"/>
      <w:r>
        <w:rPr>
          <w:rFonts w:hint="eastAsia"/>
          <w:sz w:val="28"/>
        </w:rPr>
        <w:t>镀锌自攻螺钉固定，自攻螺钉间距不得大于</w:t>
      </w:r>
      <w:r>
        <w:rPr>
          <w:rFonts w:hint="eastAsia"/>
          <w:sz w:val="28"/>
        </w:rPr>
        <w:t>200mm</w:t>
      </w:r>
      <w:r>
        <w:rPr>
          <w:rFonts w:hint="eastAsia"/>
          <w:sz w:val="28"/>
        </w:rPr>
        <w:t>，钉头应嵌入板面</w:t>
      </w:r>
      <w:r>
        <w:rPr>
          <w:rFonts w:hint="eastAsia"/>
          <w:sz w:val="28"/>
        </w:rPr>
        <w:t>0.5</w:t>
      </w:r>
      <w:r>
        <w:rPr>
          <w:rFonts w:hint="eastAsia"/>
          <w:sz w:val="28"/>
        </w:rPr>
        <w:t>—</w:t>
      </w:r>
      <w:r>
        <w:rPr>
          <w:rFonts w:hint="eastAsia"/>
          <w:sz w:val="28"/>
        </w:rPr>
        <w:t>1mm</w:t>
      </w:r>
      <w:r>
        <w:rPr>
          <w:rFonts w:hint="eastAsia"/>
          <w:sz w:val="28"/>
        </w:rPr>
        <w:t>。罩面</w:t>
      </w:r>
      <w:proofErr w:type="gramStart"/>
      <w:r>
        <w:rPr>
          <w:rFonts w:hint="eastAsia"/>
          <w:sz w:val="28"/>
        </w:rPr>
        <w:t>板连接缝</w:t>
      </w:r>
      <w:proofErr w:type="gramEnd"/>
      <w:r>
        <w:rPr>
          <w:rFonts w:hint="eastAsia"/>
          <w:sz w:val="28"/>
        </w:rPr>
        <w:t>应留有</w:t>
      </w:r>
      <w:r>
        <w:rPr>
          <w:rFonts w:hint="eastAsia"/>
          <w:sz w:val="28"/>
        </w:rPr>
        <w:t>3mm</w:t>
      </w:r>
      <w:r>
        <w:rPr>
          <w:rFonts w:hint="eastAsia"/>
          <w:sz w:val="28"/>
        </w:rPr>
        <w:t>缝隙，两边板应开斜边；罩面板与墙体接缝处应预留变形缝。</w:t>
      </w:r>
    </w:p>
    <w:p w:rsidR="00CE1949" w:rsidRDefault="00CE1949" w:rsidP="00CE1949">
      <w:pPr>
        <w:numPr>
          <w:ilvl w:val="0"/>
          <w:numId w:val="17"/>
        </w:numPr>
        <w:rPr>
          <w:rFonts w:hint="eastAsia"/>
          <w:sz w:val="28"/>
        </w:rPr>
      </w:pPr>
      <w:r>
        <w:rPr>
          <w:rFonts w:hint="eastAsia"/>
          <w:sz w:val="28"/>
        </w:rPr>
        <w:t>罩面板安装完成</w:t>
      </w:r>
      <w:proofErr w:type="gramStart"/>
      <w:r>
        <w:rPr>
          <w:rFonts w:hint="eastAsia"/>
          <w:sz w:val="28"/>
        </w:rPr>
        <w:t>及钉头完成</w:t>
      </w:r>
      <w:proofErr w:type="gramEnd"/>
      <w:r>
        <w:rPr>
          <w:rFonts w:hint="eastAsia"/>
          <w:sz w:val="28"/>
        </w:rPr>
        <w:t>防锈处理后报甲方、监理验收，验收合格后方可进行下道工序。</w:t>
      </w:r>
    </w:p>
    <w:p w:rsidR="00CE1949" w:rsidRDefault="00CE1949" w:rsidP="00CE1949">
      <w:pPr>
        <w:numPr>
          <w:ilvl w:val="0"/>
          <w:numId w:val="17"/>
        </w:numPr>
        <w:rPr>
          <w:rFonts w:hint="eastAsia"/>
          <w:sz w:val="28"/>
        </w:rPr>
      </w:pPr>
      <w:r>
        <w:rPr>
          <w:rFonts w:hint="eastAsia"/>
          <w:sz w:val="28"/>
        </w:rPr>
        <w:t>石膏角线必须在天花、墙面刮腻子前粘贴到位，对体量较</w:t>
      </w:r>
      <w:r>
        <w:rPr>
          <w:rFonts w:hint="eastAsia"/>
          <w:sz w:val="28"/>
        </w:rPr>
        <w:lastRenderedPageBreak/>
        <w:t>大或安装在卫生间的石膏脚线粘贴后应加自攻螺钉进行加固。</w:t>
      </w:r>
    </w:p>
    <w:p w:rsidR="00CE1949" w:rsidRDefault="00CE1949" w:rsidP="00CE1949">
      <w:pPr>
        <w:numPr>
          <w:ilvl w:val="1"/>
          <w:numId w:val="9"/>
        </w:numPr>
        <w:rPr>
          <w:rFonts w:hint="eastAsia"/>
          <w:sz w:val="28"/>
        </w:rPr>
      </w:pPr>
      <w:r>
        <w:rPr>
          <w:rFonts w:hint="eastAsia"/>
          <w:sz w:val="28"/>
        </w:rPr>
        <w:t>质量标准</w:t>
      </w:r>
    </w:p>
    <w:p w:rsidR="00CE1949" w:rsidRDefault="00CE1949" w:rsidP="00CE1949">
      <w:pPr>
        <w:ind w:firstLineChars="200" w:firstLine="560"/>
        <w:rPr>
          <w:rFonts w:hint="eastAsia"/>
          <w:sz w:val="28"/>
        </w:rPr>
      </w:pPr>
      <w:r>
        <w:rPr>
          <w:rFonts w:hint="eastAsia"/>
          <w:sz w:val="28"/>
        </w:rPr>
        <w:t>（</w:t>
      </w:r>
      <w:r>
        <w:rPr>
          <w:rFonts w:hint="eastAsia"/>
          <w:sz w:val="28"/>
        </w:rPr>
        <w:t>1</w:t>
      </w:r>
      <w:r>
        <w:rPr>
          <w:rFonts w:hint="eastAsia"/>
          <w:sz w:val="28"/>
        </w:rPr>
        <w:t>）所有的品种规格、颜色、质量及其骨架构造，固定方法应符合设计要求和质量标准。</w:t>
      </w:r>
    </w:p>
    <w:p w:rsidR="00CE1949" w:rsidRDefault="00CE1949" w:rsidP="00CE1949">
      <w:pPr>
        <w:ind w:firstLineChars="200" w:firstLine="560"/>
        <w:rPr>
          <w:rFonts w:hint="eastAsia"/>
          <w:sz w:val="28"/>
        </w:rPr>
      </w:pPr>
      <w:r>
        <w:rPr>
          <w:rFonts w:hint="eastAsia"/>
          <w:sz w:val="28"/>
        </w:rPr>
        <w:t>（</w:t>
      </w:r>
      <w:r>
        <w:rPr>
          <w:rFonts w:hint="eastAsia"/>
          <w:sz w:val="28"/>
        </w:rPr>
        <w:t>2</w:t>
      </w:r>
      <w:r>
        <w:rPr>
          <w:rFonts w:hint="eastAsia"/>
          <w:sz w:val="28"/>
        </w:rPr>
        <w:t>）</w:t>
      </w:r>
      <w:proofErr w:type="gramStart"/>
      <w:r>
        <w:rPr>
          <w:rFonts w:hint="eastAsia"/>
          <w:sz w:val="28"/>
        </w:rPr>
        <w:t>吊面龙骨</w:t>
      </w:r>
      <w:proofErr w:type="gramEnd"/>
      <w:r>
        <w:rPr>
          <w:rFonts w:hint="eastAsia"/>
          <w:sz w:val="28"/>
        </w:rPr>
        <w:t>及罩面板，安装必须牢固，外形整齐，美观，不变形，</w:t>
      </w:r>
      <w:proofErr w:type="gramStart"/>
      <w:r>
        <w:rPr>
          <w:rFonts w:hint="eastAsia"/>
          <w:sz w:val="28"/>
        </w:rPr>
        <w:t>不</w:t>
      </w:r>
      <w:proofErr w:type="gramEnd"/>
      <w:r>
        <w:rPr>
          <w:rFonts w:hint="eastAsia"/>
          <w:sz w:val="28"/>
        </w:rPr>
        <w:t>脱色，</w:t>
      </w:r>
      <w:proofErr w:type="gramStart"/>
      <w:r>
        <w:rPr>
          <w:rFonts w:hint="eastAsia"/>
          <w:sz w:val="28"/>
        </w:rPr>
        <w:t>不</w:t>
      </w:r>
      <w:proofErr w:type="gramEnd"/>
      <w:r>
        <w:rPr>
          <w:rFonts w:hint="eastAsia"/>
          <w:sz w:val="28"/>
        </w:rPr>
        <w:t>残缺，</w:t>
      </w:r>
      <w:proofErr w:type="gramStart"/>
      <w:r>
        <w:rPr>
          <w:rFonts w:hint="eastAsia"/>
          <w:sz w:val="28"/>
        </w:rPr>
        <w:t>不</w:t>
      </w:r>
      <w:proofErr w:type="gramEnd"/>
      <w:r>
        <w:rPr>
          <w:rFonts w:hint="eastAsia"/>
          <w:sz w:val="28"/>
        </w:rPr>
        <w:t>折裂。</w:t>
      </w:r>
    </w:p>
    <w:p w:rsidR="00CE1949" w:rsidRDefault="00CE1949" w:rsidP="00CE1949">
      <w:pPr>
        <w:ind w:firstLine="570"/>
        <w:rPr>
          <w:rFonts w:hint="eastAsia"/>
          <w:sz w:val="28"/>
        </w:rPr>
      </w:pPr>
      <w:r>
        <w:rPr>
          <w:rFonts w:hint="eastAsia"/>
          <w:sz w:val="28"/>
        </w:rPr>
        <w:t>（</w:t>
      </w:r>
      <w:r>
        <w:rPr>
          <w:rFonts w:hint="eastAsia"/>
          <w:sz w:val="28"/>
        </w:rPr>
        <w:t>3</w:t>
      </w:r>
      <w:r>
        <w:rPr>
          <w:rFonts w:hint="eastAsia"/>
          <w:sz w:val="28"/>
        </w:rPr>
        <w:t>）轻钢骨架不得弯曲变形，罩面</w:t>
      </w:r>
      <w:proofErr w:type="gramStart"/>
      <w:r>
        <w:rPr>
          <w:rFonts w:hint="eastAsia"/>
          <w:sz w:val="28"/>
        </w:rPr>
        <w:t>板不得</w:t>
      </w:r>
      <w:proofErr w:type="gramEnd"/>
      <w:r>
        <w:rPr>
          <w:rFonts w:hint="eastAsia"/>
          <w:sz w:val="28"/>
        </w:rPr>
        <w:t>受潮，翘曲变形，</w:t>
      </w:r>
      <w:proofErr w:type="gramStart"/>
      <w:r>
        <w:rPr>
          <w:rFonts w:hint="eastAsia"/>
          <w:sz w:val="28"/>
        </w:rPr>
        <w:t>缺楞掉角</w:t>
      </w:r>
      <w:proofErr w:type="gramEnd"/>
      <w:r>
        <w:rPr>
          <w:rFonts w:hint="eastAsia"/>
          <w:sz w:val="28"/>
        </w:rPr>
        <w:t>，无脱层，干燥，厚薄一致。</w:t>
      </w:r>
    </w:p>
    <w:p w:rsidR="00CE1949" w:rsidRDefault="00CE1949" w:rsidP="00CE1949">
      <w:pPr>
        <w:ind w:firstLineChars="200" w:firstLine="560"/>
        <w:rPr>
          <w:rFonts w:hint="eastAsia"/>
          <w:sz w:val="28"/>
        </w:rPr>
      </w:pPr>
      <w:r>
        <w:rPr>
          <w:rFonts w:hint="eastAsia"/>
          <w:sz w:val="28"/>
        </w:rPr>
        <w:t>（</w:t>
      </w:r>
      <w:r>
        <w:rPr>
          <w:rFonts w:hint="eastAsia"/>
          <w:sz w:val="28"/>
        </w:rPr>
        <w:t>4</w:t>
      </w:r>
      <w:r>
        <w:rPr>
          <w:rFonts w:hint="eastAsia"/>
          <w:sz w:val="28"/>
        </w:rPr>
        <w:t>）吊顶安装完毕不允许外来物体撞击，污染。</w:t>
      </w:r>
    </w:p>
    <w:p w:rsidR="00CE1949" w:rsidRDefault="00CE1949" w:rsidP="00CE1949">
      <w:pPr>
        <w:ind w:firstLineChars="200" w:firstLine="560"/>
        <w:rPr>
          <w:rFonts w:hint="eastAsia"/>
          <w:sz w:val="28"/>
        </w:rPr>
      </w:pPr>
      <w:r>
        <w:rPr>
          <w:rFonts w:hint="eastAsia"/>
          <w:sz w:val="28"/>
        </w:rPr>
        <w:t>（</w:t>
      </w:r>
      <w:r>
        <w:rPr>
          <w:rFonts w:hint="eastAsia"/>
          <w:sz w:val="28"/>
        </w:rPr>
        <w:t>5</w:t>
      </w:r>
      <w:r>
        <w:rPr>
          <w:rFonts w:hint="eastAsia"/>
          <w:sz w:val="28"/>
        </w:rPr>
        <w:t>）在完吊顶安装后，应进行实测，通常情况下，通管在</w:t>
      </w:r>
      <w:r>
        <w:rPr>
          <w:rFonts w:hint="eastAsia"/>
          <w:sz w:val="28"/>
        </w:rPr>
        <w:t>10</w:t>
      </w:r>
      <w:r>
        <w:rPr>
          <w:rFonts w:hint="eastAsia"/>
          <w:sz w:val="28"/>
        </w:rPr>
        <w:t>米内，大面积的厅以等</w:t>
      </w:r>
      <w:proofErr w:type="gramStart"/>
      <w:r>
        <w:rPr>
          <w:rFonts w:hint="eastAsia"/>
          <w:sz w:val="28"/>
        </w:rPr>
        <w:t>轴之间</w:t>
      </w:r>
      <w:proofErr w:type="gramEnd"/>
      <w:r>
        <w:rPr>
          <w:rFonts w:hint="eastAsia"/>
          <w:sz w:val="28"/>
        </w:rPr>
        <w:t>抽检不小于</w:t>
      </w:r>
      <w:r>
        <w:rPr>
          <w:rFonts w:hint="eastAsia"/>
          <w:sz w:val="28"/>
        </w:rPr>
        <w:t>10%</w:t>
      </w:r>
      <w:r>
        <w:rPr>
          <w:rFonts w:hint="eastAsia"/>
          <w:sz w:val="28"/>
        </w:rPr>
        <w:t>的测检点。</w:t>
      </w:r>
    </w:p>
    <w:p w:rsidR="00CE1949" w:rsidRDefault="00CE1949" w:rsidP="00CE1949">
      <w:pPr>
        <w:ind w:firstLineChars="200" w:firstLine="560"/>
        <w:rPr>
          <w:rFonts w:hint="eastAsia"/>
          <w:sz w:val="28"/>
        </w:rPr>
      </w:pPr>
      <w:r>
        <w:rPr>
          <w:rFonts w:hint="eastAsia"/>
          <w:sz w:val="28"/>
        </w:rPr>
        <w:t>（</w:t>
      </w:r>
      <w:r>
        <w:rPr>
          <w:rFonts w:hint="eastAsia"/>
          <w:sz w:val="28"/>
        </w:rPr>
        <w:t>6</w:t>
      </w:r>
      <w:r>
        <w:rPr>
          <w:rFonts w:hint="eastAsia"/>
          <w:sz w:val="28"/>
        </w:rPr>
        <w:t>）钢木骨架罩面板安装允许偏差应符合图表</w:t>
      </w:r>
      <w:r>
        <w:rPr>
          <w:rFonts w:hint="eastAsia"/>
          <w:sz w:val="28"/>
        </w:rPr>
        <w:t>3</w:t>
      </w:r>
      <w:r>
        <w:rPr>
          <w:rFonts w:hint="eastAsia"/>
          <w:sz w:val="28"/>
        </w:rPr>
        <w:t>的规定。</w:t>
      </w:r>
    </w:p>
    <w:p w:rsidR="00CE1949" w:rsidRDefault="00CE1949" w:rsidP="00CE1949">
      <w:pPr>
        <w:ind w:firstLineChars="200" w:firstLine="560"/>
        <w:rPr>
          <w:rFonts w:hint="eastAsia"/>
          <w:sz w:val="28"/>
        </w:rPr>
      </w:pPr>
      <w:r>
        <w:rPr>
          <w:rFonts w:hint="eastAsia"/>
          <w:sz w:val="28"/>
        </w:rPr>
        <w:t>（</w:t>
      </w:r>
      <w:r>
        <w:rPr>
          <w:rFonts w:hint="eastAsia"/>
          <w:sz w:val="28"/>
        </w:rPr>
        <w:t>7</w:t>
      </w:r>
      <w:r>
        <w:rPr>
          <w:rFonts w:hint="eastAsia"/>
          <w:sz w:val="28"/>
        </w:rPr>
        <w:t>）各种外露的铁件，必须作防锈处理，各种预埋木砖必须作防腐处理，木骨架，木质罩面</w:t>
      </w:r>
      <w:proofErr w:type="gramStart"/>
      <w:r>
        <w:rPr>
          <w:rFonts w:hint="eastAsia"/>
          <w:sz w:val="28"/>
        </w:rPr>
        <w:t>板背必须</w:t>
      </w:r>
      <w:proofErr w:type="gramEnd"/>
      <w:r>
        <w:rPr>
          <w:rFonts w:hint="eastAsia"/>
          <w:sz w:val="28"/>
        </w:rPr>
        <w:t>作防火涂层处理。</w:t>
      </w:r>
    </w:p>
    <w:p w:rsidR="00CE1949" w:rsidRDefault="00CE1949" w:rsidP="00CE1949">
      <w:pPr>
        <w:ind w:firstLineChars="200" w:firstLine="560"/>
        <w:rPr>
          <w:rFonts w:hint="eastAsia"/>
          <w:sz w:val="28"/>
        </w:rPr>
      </w:pPr>
      <w:r>
        <w:rPr>
          <w:rFonts w:hint="eastAsia"/>
          <w:sz w:val="28"/>
        </w:rPr>
        <w:t>（</w:t>
      </w:r>
      <w:r>
        <w:rPr>
          <w:rFonts w:hint="eastAsia"/>
          <w:sz w:val="28"/>
        </w:rPr>
        <w:t>8</w:t>
      </w:r>
      <w:r>
        <w:rPr>
          <w:rFonts w:hint="eastAsia"/>
          <w:sz w:val="28"/>
        </w:rPr>
        <w:t>）吊顶内的一切空调，消防，用</w:t>
      </w:r>
      <w:proofErr w:type="gramStart"/>
      <w:r>
        <w:rPr>
          <w:rFonts w:hint="eastAsia"/>
          <w:sz w:val="28"/>
        </w:rPr>
        <w:t>电讯设备</w:t>
      </w:r>
      <w:proofErr w:type="gramEnd"/>
      <w:r>
        <w:rPr>
          <w:rFonts w:hint="eastAsia"/>
          <w:sz w:val="28"/>
        </w:rPr>
        <w:t>以及人行走道，必须自行独立架设。</w:t>
      </w:r>
    </w:p>
    <w:p w:rsidR="00CE1949" w:rsidRDefault="00CE1949" w:rsidP="00CE1949">
      <w:pPr>
        <w:ind w:firstLineChars="200" w:firstLine="560"/>
        <w:rPr>
          <w:rFonts w:hint="eastAsia"/>
          <w:sz w:val="28"/>
        </w:rPr>
      </w:pPr>
      <w:r>
        <w:rPr>
          <w:rFonts w:hint="eastAsia"/>
          <w:sz w:val="28"/>
        </w:rPr>
        <w:t>（</w:t>
      </w:r>
      <w:r>
        <w:rPr>
          <w:rFonts w:hint="eastAsia"/>
          <w:sz w:val="28"/>
        </w:rPr>
        <w:t>9</w:t>
      </w:r>
      <w:r>
        <w:rPr>
          <w:rFonts w:hint="eastAsia"/>
          <w:sz w:val="28"/>
        </w:rPr>
        <w:t>）所有焊接部分必须焊缝饱满，吊扣、挂件</w:t>
      </w:r>
      <w:proofErr w:type="gramStart"/>
      <w:r>
        <w:rPr>
          <w:rFonts w:hint="eastAsia"/>
          <w:sz w:val="28"/>
        </w:rPr>
        <w:t>必须拧夹牢固</w:t>
      </w:r>
      <w:proofErr w:type="gramEnd"/>
      <w:r>
        <w:rPr>
          <w:rFonts w:hint="eastAsia"/>
          <w:sz w:val="28"/>
        </w:rPr>
        <w:t>焊口做适当的防腐处理。</w:t>
      </w:r>
    </w:p>
    <w:p w:rsidR="00CE1949" w:rsidRDefault="00CE1949" w:rsidP="00CE1949">
      <w:pPr>
        <w:ind w:firstLineChars="200" w:firstLine="560"/>
        <w:rPr>
          <w:rFonts w:hint="eastAsia"/>
          <w:sz w:val="28"/>
        </w:rPr>
      </w:pPr>
      <w:r>
        <w:rPr>
          <w:rFonts w:hint="eastAsia"/>
          <w:sz w:val="28"/>
        </w:rPr>
        <w:t>（</w:t>
      </w:r>
      <w:r>
        <w:rPr>
          <w:rFonts w:hint="eastAsia"/>
          <w:sz w:val="28"/>
        </w:rPr>
        <w:t>10</w:t>
      </w:r>
      <w:r>
        <w:rPr>
          <w:rFonts w:hint="eastAsia"/>
          <w:sz w:val="28"/>
        </w:rPr>
        <w:t>）控制吊顶不平，施工过程</w:t>
      </w:r>
      <w:proofErr w:type="gramStart"/>
      <w:r>
        <w:rPr>
          <w:rFonts w:hint="eastAsia"/>
          <w:sz w:val="28"/>
        </w:rPr>
        <w:t>中应拉通</w:t>
      </w:r>
      <w:proofErr w:type="gramEnd"/>
      <w:r>
        <w:rPr>
          <w:rFonts w:hint="eastAsia"/>
          <w:sz w:val="28"/>
        </w:rPr>
        <w:t>线检查，做到标高位置正确、大面平整。</w:t>
      </w:r>
    </w:p>
    <w:p w:rsidR="00CE1949" w:rsidRDefault="00CE1949" w:rsidP="00CE1949">
      <w:pPr>
        <w:rPr>
          <w:rFonts w:hint="eastAsia"/>
          <w:sz w:val="28"/>
        </w:rPr>
      </w:pPr>
      <w:r>
        <w:rPr>
          <w:rFonts w:hint="eastAsia"/>
          <w:sz w:val="28"/>
        </w:rPr>
        <w:lastRenderedPageBreak/>
        <w:t>4</w:t>
      </w:r>
      <w:r>
        <w:rPr>
          <w:rFonts w:hint="eastAsia"/>
          <w:sz w:val="28"/>
        </w:rPr>
        <w:t>、产品保护措施</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w:t>
      </w:r>
      <w:r>
        <w:rPr>
          <w:rFonts w:hint="eastAsia"/>
          <w:sz w:val="28"/>
        </w:rPr>
        <w:t>）骨架、罩面板及其它吊顶材料在进场、存放、使用过程中应严格管理，保证不变形、</w:t>
      </w:r>
      <w:proofErr w:type="gramStart"/>
      <w:r>
        <w:rPr>
          <w:rFonts w:hint="eastAsia"/>
          <w:sz w:val="28"/>
        </w:rPr>
        <w:t>不</w:t>
      </w:r>
      <w:proofErr w:type="gramEnd"/>
      <w:r>
        <w:rPr>
          <w:rFonts w:hint="eastAsia"/>
          <w:sz w:val="28"/>
        </w:rPr>
        <w:t>受潮、不生锈。</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2</w:t>
      </w:r>
      <w:r>
        <w:rPr>
          <w:rFonts w:hint="eastAsia"/>
          <w:sz w:val="28"/>
        </w:rPr>
        <w:t>）施工部位已安装的门窗、地面、窗台等应注意保护，防止损坏。</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3</w:t>
      </w:r>
      <w:r>
        <w:rPr>
          <w:rFonts w:hint="eastAsia"/>
          <w:sz w:val="28"/>
        </w:rPr>
        <w:t>）已装好的轻骨架上不得上人踩踏，其它工种的吊挂</w:t>
      </w:r>
      <w:proofErr w:type="gramStart"/>
      <w:r>
        <w:rPr>
          <w:rFonts w:hint="eastAsia"/>
          <w:sz w:val="28"/>
        </w:rPr>
        <w:t>件于轻</w:t>
      </w:r>
      <w:proofErr w:type="gramEnd"/>
      <w:r>
        <w:rPr>
          <w:rFonts w:hint="eastAsia"/>
          <w:sz w:val="28"/>
        </w:rPr>
        <w:t>骨架上，</w:t>
      </w:r>
    </w:p>
    <w:p w:rsidR="00CE1949" w:rsidRDefault="00CE1949" w:rsidP="00CE1949">
      <w:pPr>
        <w:numPr>
          <w:ilvl w:val="1"/>
          <w:numId w:val="7"/>
        </w:numPr>
        <w:rPr>
          <w:rFonts w:hint="eastAsia"/>
          <w:sz w:val="28"/>
        </w:rPr>
      </w:pPr>
      <w:r>
        <w:rPr>
          <w:rFonts w:hint="eastAsia"/>
          <w:sz w:val="28"/>
        </w:rPr>
        <w:t>一切结构</w:t>
      </w:r>
      <w:proofErr w:type="gramStart"/>
      <w:r>
        <w:rPr>
          <w:rFonts w:hint="eastAsia"/>
          <w:sz w:val="28"/>
        </w:rPr>
        <w:t>末经</w:t>
      </w:r>
      <w:proofErr w:type="gramEnd"/>
      <w:r>
        <w:rPr>
          <w:rFonts w:hint="eastAsia"/>
          <w:sz w:val="28"/>
        </w:rPr>
        <w:t>设计审核，不得乱打乱凿。</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5</w:t>
      </w:r>
      <w:r>
        <w:rPr>
          <w:rFonts w:hint="eastAsia"/>
          <w:sz w:val="28"/>
        </w:rPr>
        <w:t>）罩面板安装后，应采取保护措施，防止损坏、污染。</w:t>
      </w:r>
    </w:p>
    <w:p w:rsidR="00CE1949" w:rsidRPr="003D375E" w:rsidRDefault="00CE1949" w:rsidP="00CE1949">
      <w:pPr>
        <w:ind w:left="420"/>
        <w:rPr>
          <w:rFonts w:ascii="宋体" w:hAnsi="宋体" w:hint="eastAsia"/>
          <w:sz w:val="28"/>
          <w:szCs w:val="28"/>
        </w:rPr>
      </w:pPr>
    </w:p>
    <w:p w:rsidR="00CE1949" w:rsidRDefault="00CE1949" w:rsidP="00CE1949">
      <w:pPr>
        <w:ind w:left="50" w:firstLine="200"/>
        <w:jc w:val="left"/>
        <w:rPr>
          <w:rFonts w:ascii="宋体" w:hAnsi="宋体" w:hint="eastAsia"/>
          <w:b/>
          <w:bCs/>
          <w:sz w:val="28"/>
          <w:szCs w:val="28"/>
        </w:rPr>
      </w:pPr>
      <w:r>
        <w:rPr>
          <w:rFonts w:ascii="宋体" w:hAnsi="宋体" w:hint="eastAsia"/>
          <w:b/>
          <w:bCs/>
          <w:sz w:val="28"/>
          <w:szCs w:val="28"/>
        </w:rPr>
        <w:t>三）、墙身</w:t>
      </w:r>
      <w:r w:rsidRPr="003D375E">
        <w:rPr>
          <w:rFonts w:ascii="宋体" w:hAnsi="宋体" w:hint="eastAsia"/>
          <w:b/>
          <w:bCs/>
          <w:sz w:val="28"/>
          <w:szCs w:val="28"/>
        </w:rPr>
        <w:t>石材镶贴</w:t>
      </w:r>
    </w:p>
    <w:p w:rsidR="00CE1949" w:rsidRDefault="00CE1949" w:rsidP="00CE1949">
      <w:pPr>
        <w:numPr>
          <w:ilvl w:val="1"/>
          <w:numId w:val="29"/>
        </w:numPr>
        <w:jc w:val="left"/>
        <w:rPr>
          <w:rFonts w:ascii="宋体" w:hAnsi="宋体" w:hint="eastAsia"/>
          <w:bCs/>
          <w:sz w:val="28"/>
          <w:szCs w:val="28"/>
        </w:rPr>
      </w:pPr>
      <w:r w:rsidRPr="003D375E">
        <w:rPr>
          <w:rFonts w:ascii="宋体" w:hAnsi="宋体" w:hint="eastAsia"/>
          <w:bCs/>
          <w:sz w:val="28"/>
          <w:szCs w:val="28"/>
        </w:rPr>
        <w:t>施工准备</w:t>
      </w:r>
    </w:p>
    <w:p w:rsidR="00CE1949" w:rsidRDefault="00CE1949" w:rsidP="00CE1949">
      <w:pPr>
        <w:rPr>
          <w:rFonts w:hint="eastAsia"/>
          <w:sz w:val="28"/>
        </w:rPr>
      </w:pPr>
      <w:r>
        <w:rPr>
          <w:rFonts w:hint="eastAsia"/>
          <w:sz w:val="28"/>
        </w:rPr>
        <w:t>1</w:t>
      </w:r>
      <w:r>
        <w:rPr>
          <w:rFonts w:hint="eastAsia"/>
          <w:sz w:val="28"/>
        </w:rPr>
        <w:t>）、水泥宜采用硅酸盐水泥、普通硅酸盐水泥，其强度等级应在</w:t>
      </w:r>
      <w:r>
        <w:rPr>
          <w:rFonts w:hint="eastAsia"/>
          <w:sz w:val="28"/>
        </w:rPr>
        <w:t>32.5</w:t>
      </w:r>
      <w:r>
        <w:rPr>
          <w:rFonts w:hint="eastAsia"/>
          <w:sz w:val="28"/>
        </w:rPr>
        <w:t>级以上。</w:t>
      </w:r>
    </w:p>
    <w:p w:rsidR="00CE1949" w:rsidRDefault="00CE1949" w:rsidP="00CE1949">
      <w:pPr>
        <w:rPr>
          <w:rFonts w:hint="eastAsia"/>
          <w:sz w:val="28"/>
        </w:rPr>
      </w:pPr>
      <w:r>
        <w:rPr>
          <w:rFonts w:hint="eastAsia"/>
          <w:sz w:val="28"/>
        </w:rPr>
        <w:t>2</w:t>
      </w:r>
      <w:r>
        <w:rPr>
          <w:rFonts w:hint="eastAsia"/>
          <w:sz w:val="28"/>
        </w:rPr>
        <w:t>）、砂应选用水洗中砂或粗砂，当选用石屑时，粒径为</w:t>
      </w:r>
      <w:r>
        <w:rPr>
          <w:rFonts w:hint="eastAsia"/>
          <w:sz w:val="28"/>
        </w:rPr>
        <w:t>1</w:t>
      </w:r>
      <w:r>
        <w:rPr>
          <w:rFonts w:hint="eastAsia"/>
          <w:sz w:val="28"/>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5mm</w:t>
        </w:r>
      </w:smartTag>
      <w:r>
        <w:rPr>
          <w:rFonts w:hint="eastAsia"/>
          <w:sz w:val="28"/>
        </w:rPr>
        <w:t>，含泥量不大于</w:t>
      </w:r>
      <w:r>
        <w:rPr>
          <w:rFonts w:hint="eastAsia"/>
          <w:sz w:val="28"/>
        </w:rPr>
        <w:t>3</w:t>
      </w:r>
      <w:r>
        <w:rPr>
          <w:rFonts w:hint="eastAsia"/>
          <w:sz w:val="28"/>
        </w:rPr>
        <w:t>％。</w:t>
      </w:r>
    </w:p>
    <w:p w:rsidR="00CE1949" w:rsidRDefault="00CE1949" w:rsidP="00CE1949">
      <w:pPr>
        <w:ind w:firstLineChars="200" w:firstLine="560"/>
        <w:rPr>
          <w:rFonts w:hint="eastAsia"/>
          <w:bCs/>
          <w:sz w:val="28"/>
          <w:szCs w:val="28"/>
        </w:rPr>
      </w:pPr>
      <w:r>
        <w:rPr>
          <w:rFonts w:hint="eastAsia"/>
          <w:bCs/>
          <w:sz w:val="28"/>
          <w:szCs w:val="28"/>
        </w:rPr>
        <w:t>3</w:t>
      </w:r>
      <w:r>
        <w:rPr>
          <w:rFonts w:hint="eastAsia"/>
          <w:bCs/>
          <w:sz w:val="28"/>
          <w:szCs w:val="28"/>
        </w:rPr>
        <w:t>）白水泥</w:t>
      </w:r>
      <w:r>
        <w:rPr>
          <w:rFonts w:hint="eastAsia"/>
          <w:bCs/>
          <w:sz w:val="28"/>
          <w:szCs w:val="28"/>
        </w:rPr>
        <w:t>32.5</w:t>
      </w:r>
      <w:r>
        <w:rPr>
          <w:rFonts w:hint="eastAsia"/>
          <w:bCs/>
          <w:sz w:val="28"/>
          <w:szCs w:val="28"/>
        </w:rPr>
        <w:t>级白水泥。</w:t>
      </w:r>
    </w:p>
    <w:p w:rsidR="00CE1949" w:rsidRPr="00764477" w:rsidRDefault="00CE1949" w:rsidP="00CE1949">
      <w:pPr>
        <w:ind w:firstLineChars="200" w:firstLine="560"/>
        <w:rPr>
          <w:rFonts w:hint="eastAsia"/>
          <w:bCs/>
          <w:sz w:val="28"/>
          <w:szCs w:val="28"/>
        </w:rPr>
      </w:pPr>
      <w:r>
        <w:rPr>
          <w:rFonts w:hint="eastAsia"/>
          <w:bCs/>
          <w:sz w:val="28"/>
          <w:szCs w:val="28"/>
        </w:rPr>
        <w:t>4</w:t>
      </w:r>
      <w:r>
        <w:rPr>
          <w:rFonts w:hint="eastAsia"/>
          <w:bCs/>
          <w:sz w:val="28"/>
          <w:szCs w:val="28"/>
        </w:rPr>
        <w:t>）常用机具：云石机、手提石材切割机、角磨机、电锤、手电钻、铝合金靠尺、粉线包、线锤、托线板、手推车、计量器、筛子、铁锹、大桶、小桶、钢尺、水平尺、小线、胶皮锤、木抹子、铁抹子等</w:t>
      </w:r>
    </w:p>
    <w:p w:rsidR="00CE1949" w:rsidRPr="003D375E" w:rsidRDefault="00CE1949" w:rsidP="00CE1949">
      <w:pPr>
        <w:numPr>
          <w:ilvl w:val="1"/>
          <w:numId w:val="29"/>
        </w:numPr>
        <w:jc w:val="left"/>
        <w:rPr>
          <w:rFonts w:ascii="宋体" w:hAnsi="宋体" w:hint="eastAsia"/>
          <w:sz w:val="28"/>
          <w:szCs w:val="28"/>
        </w:rPr>
      </w:pPr>
      <w:r w:rsidRPr="003D375E">
        <w:rPr>
          <w:rFonts w:ascii="宋体" w:hAnsi="宋体" w:hint="eastAsia"/>
          <w:sz w:val="28"/>
          <w:szCs w:val="28"/>
        </w:rPr>
        <w:lastRenderedPageBreak/>
        <w:t>工艺流程：</w:t>
      </w:r>
    </w:p>
    <w:p w:rsidR="00CE1949" w:rsidRPr="003D375E" w:rsidRDefault="00CE1949" w:rsidP="00CE1949">
      <w:pPr>
        <w:ind w:left="50" w:firstLine="580"/>
        <w:jc w:val="left"/>
        <w:rPr>
          <w:rFonts w:ascii="宋体" w:hAnsi="宋体" w:hint="eastAsia"/>
          <w:sz w:val="28"/>
          <w:szCs w:val="28"/>
        </w:rPr>
      </w:pPr>
      <w:r w:rsidRPr="003D375E">
        <w:rPr>
          <w:rFonts w:ascii="宋体" w:hAnsi="宋体" w:hint="eastAsia"/>
          <w:sz w:val="28"/>
          <w:szCs w:val="28"/>
        </w:rPr>
        <w:t>基层处理——预排石材——钻孔安装固定——灌浆——勾缝清洁抛光</w:t>
      </w:r>
    </w:p>
    <w:p w:rsidR="00CE1949" w:rsidRPr="003D375E" w:rsidRDefault="00CE1949" w:rsidP="00CE1949">
      <w:pPr>
        <w:ind w:left="50" w:firstLine="200"/>
        <w:jc w:val="left"/>
        <w:rPr>
          <w:rFonts w:ascii="宋体" w:hAnsi="宋体" w:hint="eastAsia"/>
          <w:sz w:val="28"/>
          <w:szCs w:val="28"/>
        </w:rPr>
      </w:pPr>
      <w:r>
        <w:rPr>
          <w:rFonts w:ascii="宋体" w:hAnsi="宋体" w:hint="eastAsia"/>
          <w:sz w:val="28"/>
          <w:szCs w:val="28"/>
        </w:rPr>
        <w:t>3、</w:t>
      </w:r>
      <w:r w:rsidRPr="003D375E">
        <w:rPr>
          <w:rFonts w:ascii="宋体" w:hAnsi="宋体" w:hint="eastAsia"/>
          <w:sz w:val="28"/>
          <w:szCs w:val="28"/>
        </w:rPr>
        <w:t>施工要点：</w:t>
      </w:r>
    </w:p>
    <w:p w:rsidR="00CE1949" w:rsidRPr="003D375E" w:rsidRDefault="00CE1949" w:rsidP="00CE1949">
      <w:pPr>
        <w:ind w:left="50" w:firstLine="200"/>
        <w:rPr>
          <w:rFonts w:hint="eastAsia"/>
          <w:sz w:val="28"/>
          <w:szCs w:val="28"/>
        </w:rPr>
      </w:pPr>
      <w:r w:rsidRPr="003D375E">
        <w:rPr>
          <w:sz w:val="28"/>
          <w:szCs w:val="28"/>
        </w:rPr>
        <w:t>A</w:t>
      </w:r>
      <w:r w:rsidRPr="003D375E">
        <w:rPr>
          <w:rFonts w:hint="eastAsia"/>
          <w:sz w:val="28"/>
          <w:szCs w:val="28"/>
        </w:rPr>
        <w:t>.</w:t>
      </w:r>
      <w:r w:rsidRPr="003D375E">
        <w:rPr>
          <w:rFonts w:hint="eastAsia"/>
          <w:sz w:val="28"/>
          <w:szCs w:val="28"/>
        </w:rPr>
        <w:t>涂刷</w:t>
      </w:r>
      <w:proofErr w:type="gramStart"/>
      <w:r w:rsidRPr="003D375E">
        <w:rPr>
          <w:rFonts w:hint="eastAsia"/>
          <w:sz w:val="28"/>
          <w:szCs w:val="28"/>
        </w:rPr>
        <w:t>背涂处理</w:t>
      </w:r>
      <w:proofErr w:type="gramEnd"/>
      <w:r w:rsidRPr="003D375E">
        <w:rPr>
          <w:rFonts w:hint="eastAsia"/>
          <w:sz w:val="28"/>
          <w:szCs w:val="28"/>
        </w:rPr>
        <w:t>剂，首先要将石板的背面及四个侧面清扫干净，然后用排笔或毛刷沾石材</w:t>
      </w:r>
      <w:proofErr w:type="gramStart"/>
      <w:r w:rsidRPr="003D375E">
        <w:rPr>
          <w:rFonts w:hint="eastAsia"/>
          <w:sz w:val="28"/>
          <w:szCs w:val="28"/>
        </w:rPr>
        <w:t>背涂处理</w:t>
      </w:r>
      <w:proofErr w:type="gramEnd"/>
      <w:r w:rsidRPr="003D375E">
        <w:rPr>
          <w:rFonts w:hint="eastAsia"/>
          <w:sz w:val="28"/>
          <w:szCs w:val="28"/>
        </w:rPr>
        <w:t>剂将石材的背面及四个侧面遍涂一遍，不得有漏涂。</w:t>
      </w:r>
      <w:r w:rsidRPr="003D375E">
        <w:rPr>
          <w:sz w:val="28"/>
          <w:szCs w:val="28"/>
        </w:rPr>
        <w:br/>
      </w:r>
      <w:r w:rsidRPr="003D375E">
        <w:rPr>
          <w:rFonts w:hint="eastAsia"/>
          <w:sz w:val="28"/>
          <w:szCs w:val="28"/>
        </w:rPr>
        <w:t xml:space="preserve">  B.</w:t>
      </w:r>
      <w:r w:rsidRPr="003D375E">
        <w:rPr>
          <w:rFonts w:hint="eastAsia"/>
          <w:sz w:val="28"/>
          <w:szCs w:val="28"/>
        </w:rPr>
        <w:t>基层处理：</w:t>
      </w:r>
    </w:p>
    <w:p w:rsidR="00CE1949" w:rsidRPr="003D375E" w:rsidRDefault="00CE1949" w:rsidP="00CE1949">
      <w:pPr>
        <w:ind w:left="50" w:firstLine="200"/>
        <w:rPr>
          <w:rFonts w:hint="eastAsia"/>
          <w:sz w:val="28"/>
          <w:szCs w:val="28"/>
        </w:rPr>
      </w:pPr>
      <w:r w:rsidRPr="003D375E">
        <w:rPr>
          <w:rFonts w:hint="eastAsia"/>
          <w:sz w:val="28"/>
          <w:szCs w:val="28"/>
        </w:rPr>
        <w:t xml:space="preserve">  </w:t>
      </w:r>
      <w:r w:rsidRPr="003D375E">
        <w:rPr>
          <w:sz w:val="28"/>
          <w:szCs w:val="28"/>
        </w:rPr>
        <w:fldChar w:fldCharType="begin"/>
      </w:r>
      <w:r w:rsidRPr="003D375E">
        <w:rPr>
          <w:sz w:val="28"/>
          <w:szCs w:val="28"/>
        </w:rPr>
        <w:instrText xml:space="preserve"> = 1 \* GB3 </w:instrText>
      </w:r>
      <w:r w:rsidRPr="003D375E">
        <w:rPr>
          <w:sz w:val="28"/>
          <w:szCs w:val="28"/>
        </w:rPr>
        <w:fldChar w:fldCharType="separate"/>
      </w:r>
      <w:r w:rsidRPr="003D375E">
        <w:rPr>
          <w:rFonts w:hint="eastAsia"/>
          <w:noProof/>
          <w:sz w:val="28"/>
          <w:szCs w:val="28"/>
        </w:rPr>
        <w:t>①</w:t>
      </w:r>
      <w:r w:rsidRPr="003D375E">
        <w:rPr>
          <w:sz w:val="28"/>
          <w:szCs w:val="28"/>
        </w:rPr>
        <w:fldChar w:fldCharType="end"/>
      </w:r>
      <w:r w:rsidRPr="003D375E">
        <w:rPr>
          <w:rFonts w:hint="eastAsia"/>
          <w:sz w:val="28"/>
          <w:szCs w:val="28"/>
        </w:rPr>
        <w:t>、混凝土墙面</w:t>
      </w:r>
      <w:r w:rsidRPr="003D375E">
        <w:rPr>
          <w:rFonts w:hint="eastAsia"/>
          <w:sz w:val="28"/>
          <w:szCs w:val="28"/>
        </w:rPr>
        <w:t xml:space="preserve">  </w:t>
      </w:r>
      <w:r w:rsidRPr="003D375E">
        <w:rPr>
          <w:rFonts w:hint="eastAsia"/>
          <w:sz w:val="28"/>
          <w:szCs w:val="28"/>
        </w:rPr>
        <w:t>表面应剔平、凿毛，并用钢丝刷满刷一遍，再浇水湿润；然后将</w:t>
      </w:r>
      <w:r w:rsidRPr="003D375E">
        <w:rPr>
          <w:rFonts w:hint="eastAsia"/>
          <w:sz w:val="28"/>
          <w:szCs w:val="28"/>
        </w:rPr>
        <w:t>1</w:t>
      </w:r>
      <w:r w:rsidRPr="003D375E">
        <w:rPr>
          <w:rFonts w:hint="eastAsia"/>
          <w:sz w:val="28"/>
          <w:szCs w:val="28"/>
        </w:rPr>
        <w:t>：</w:t>
      </w:r>
      <w:r w:rsidRPr="003D375E">
        <w:rPr>
          <w:rFonts w:hint="eastAsia"/>
          <w:sz w:val="28"/>
          <w:szCs w:val="28"/>
        </w:rPr>
        <w:t>1</w:t>
      </w:r>
      <w:r w:rsidRPr="003D375E">
        <w:rPr>
          <w:rFonts w:hint="eastAsia"/>
          <w:sz w:val="28"/>
          <w:szCs w:val="28"/>
        </w:rPr>
        <w:t>水泥细砂加</w:t>
      </w:r>
      <w:r w:rsidRPr="003D375E">
        <w:rPr>
          <w:rFonts w:hint="eastAsia"/>
          <w:sz w:val="28"/>
          <w:szCs w:val="28"/>
        </w:rPr>
        <w:t>10</w:t>
      </w:r>
      <w:r>
        <w:rPr>
          <w:rFonts w:hint="eastAsia"/>
          <w:sz w:val="28"/>
          <w:szCs w:val="28"/>
        </w:rPr>
        <w:t>8</w:t>
      </w:r>
      <w:r w:rsidRPr="003D375E">
        <w:rPr>
          <w:rFonts w:hint="eastAsia"/>
          <w:sz w:val="28"/>
          <w:szCs w:val="28"/>
        </w:rPr>
        <w:t>胶及水的稀浆用扫帚甩到墙上，</w:t>
      </w:r>
      <w:proofErr w:type="gramStart"/>
      <w:r w:rsidRPr="003D375E">
        <w:rPr>
          <w:rFonts w:hint="eastAsia"/>
          <w:sz w:val="28"/>
          <w:szCs w:val="28"/>
        </w:rPr>
        <w:t>其甩点</w:t>
      </w:r>
      <w:proofErr w:type="gramEnd"/>
      <w:r w:rsidRPr="003D375E">
        <w:rPr>
          <w:rFonts w:hint="eastAsia"/>
          <w:sz w:val="28"/>
          <w:szCs w:val="28"/>
        </w:rPr>
        <w:t>要均匀，终凝后浇水养护，直至水泥砂浆疙瘩全部粘到混凝土光面墙上，并有较高的强度为止。</w:t>
      </w:r>
      <w:r w:rsidRPr="003D375E">
        <w:rPr>
          <w:sz w:val="28"/>
          <w:szCs w:val="28"/>
        </w:rPr>
        <w:br/>
      </w:r>
      <w:r w:rsidRPr="003D375E">
        <w:rPr>
          <w:rFonts w:hint="eastAsia"/>
          <w:sz w:val="28"/>
          <w:szCs w:val="28"/>
        </w:rPr>
        <w:t xml:space="preserve">    </w:t>
      </w:r>
      <w:r w:rsidRPr="003D375E">
        <w:rPr>
          <w:sz w:val="28"/>
          <w:szCs w:val="28"/>
        </w:rPr>
        <w:fldChar w:fldCharType="begin"/>
      </w:r>
      <w:r w:rsidRPr="003D375E">
        <w:rPr>
          <w:sz w:val="28"/>
          <w:szCs w:val="28"/>
        </w:rPr>
        <w:instrText xml:space="preserve"> = 2 \* GB3 </w:instrText>
      </w:r>
      <w:r w:rsidRPr="003D375E">
        <w:rPr>
          <w:sz w:val="28"/>
          <w:szCs w:val="28"/>
        </w:rPr>
        <w:fldChar w:fldCharType="separate"/>
      </w:r>
      <w:r w:rsidRPr="003D375E">
        <w:rPr>
          <w:rFonts w:hint="eastAsia"/>
          <w:noProof/>
          <w:sz w:val="28"/>
          <w:szCs w:val="28"/>
        </w:rPr>
        <w:t>②</w:t>
      </w:r>
      <w:r w:rsidRPr="003D375E">
        <w:rPr>
          <w:sz w:val="28"/>
          <w:szCs w:val="28"/>
        </w:rPr>
        <w:fldChar w:fldCharType="end"/>
      </w:r>
      <w:r w:rsidRPr="003D375E">
        <w:rPr>
          <w:rFonts w:hint="eastAsia"/>
          <w:sz w:val="28"/>
          <w:szCs w:val="28"/>
        </w:rPr>
        <w:t>、砖墙面</w:t>
      </w:r>
      <w:r w:rsidRPr="003D375E">
        <w:rPr>
          <w:rFonts w:hint="eastAsia"/>
          <w:sz w:val="28"/>
          <w:szCs w:val="28"/>
        </w:rPr>
        <w:t xml:space="preserve">    </w:t>
      </w:r>
      <w:r w:rsidRPr="003D375E">
        <w:rPr>
          <w:rFonts w:hint="eastAsia"/>
          <w:sz w:val="28"/>
          <w:szCs w:val="28"/>
        </w:rPr>
        <w:t>表面凹凸处要剔平。墙面上残存的砂浆、灰尘、污垢、油渍等清理干净，并提前一天浇水湿润。然后吊垂直、找规矩、</w:t>
      </w:r>
      <w:proofErr w:type="gramStart"/>
      <w:r w:rsidRPr="003D375E">
        <w:rPr>
          <w:rFonts w:hint="eastAsia"/>
          <w:sz w:val="28"/>
          <w:szCs w:val="28"/>
        </w:rPr>
        <w:t>贴灰饼</w:t>
      </w:r>
      <w:proofErr w:type="gramEnd"/>
      <w:r w:rsidRPr="003D375E">
        <w:rPr>
          <w:rFonts w:hint="eastAsia"/>
          <w:sz w:val="28"/>
          <w:szCs w:val="28"/>
        </w:rPr>
        <w:t>、冲筋。</w:t>
      </w:r>
      <w:r w:rsidRPr="003D375E">
        <w:rPr>
          <w:sz w:val="28"/>
          <w:szCs w:val="28"/>
        </w:rPr>
        <w:br/>
      </w:r>
      <w:r w:rsidRPr="003D375E">
        <w:rPr>
          <w:rFonts w:hint="eastAsia"/>
          <w:sz w:val="28"/>
          <w:szCs w:val="28"/>
        </w:rPr>
        <w:t xml:space="preserve">  C.</w:t>
      </w:r>
      <w:r w:rsidRPr="003D375E">
        <w:rPr>
          <w:rFonts w:hint="eastAsia"/>
          <w:sz w:val="28"/>
          <w:szCs w:val="28"/>
        </w:rPr>
        <w:t>抹底灰：</w:t>
      </w:r>
    </w:p>
    <w:p w:rsidR="00CE1949" w:rsidRDefault="00CE1949" w:rsidP="00CE1949">
      <w:pPr>
        <w:ind w:left="50" w:firstLine="200"/>
        <w:rPr>
          <w:rFonts w:hint="eastAsia"/>
          <w:sz w:val="28"/>
          <w:szCs w:val="28"/>
        </w:rPr>
      </w:pPr>
      <w:r w:rsidRPr="003D375E">
        <w:rPr>
          <w:rFonts w:hint="eastAsia"/>
          <w:sz w:val="28"/>
          <w:szCs w:val="28"/>
        </w:rPr>
        <w:t xml:space="preserve">  </w:t>
      </w:r>
      <w:r w:rsidRPr="003D375E">
        <w:rPr>
          <w:sz w:val="28"/>
          <w:szCs w:val="28"/>
        </w:rPr>
        <w:fldChar w:fldCharType="begin"/>
      </w:r>
      <w:r w:rsidRPr="003D375E">
        <w:rPr>
          <w:sz w:val="28"/>
          <w:szCs w:val="28"/>
        </w:rPr>
        <w:instrText xml:space="preserve"> = 1 \* GB3 </w:instrText>
      </w:r>
      <w:r w:rsidRPr="003D375E">
        <w:rPr>
          <w:sz w:val="28"/>
          <w:szCs w:val="28"/>
        </w:rPr>
        <w:fldChar w:fldCharType="separate"/>
      </w:r>
      <w:r w:rsidRPr="003D375E">
        <w:rPr>
          <w:rFonts w:hint="eastAsia"/>
          <w:noProof/>
          <w:sz w:val="28"/>
          <w:szCs w:val="28"/>
        </w:rPr>
        <w:t>①</w:t>
      </w:r>
      <w:r w:rsidRPr="003D375E">
        <w:rPr>
          <w:sz w:val="28"/>
          <w:szCs w:val="28"/>
        </w:rPr>
        <w:fldChar w:fldCharType="end"/>
      </w:r>
      <w:r w:rsidRPr="003D375E">
        <w:rPr>
          <w:rFonts w:hint="eastAsia"/>
          <w:sz w:val="28"/>
          <w:szCs w:val="28"/>
        </w:rPr>
        <w:t>、混凝土墙面</w:t>
      </w:r>
      <w:r w:rsidRPr="003D375E">
        <w:rPr>
          <w:rFonts w:hint="eastAsia"/>
          <w:sz w:val="28"/>
          <w:szCs w:val="28"/>
        </w:rPr>
        <w:t xml:space="preserve">    </w:t>
      </w:r>
      <w:r w:rsidRPr="003D375E">
        <w:rPr>
          <w:rFonts w:hint="eastAsia"/>
          <w:sz w:val="28"/>
          <w:szCs w:val="28"/>
        </w:rPr>
        <w:t>先刷一道水中</w:t>
      </w:r>
      <w:proofErr w:type="gramStart"/>
      <w:r w:rsidRPr="003D375E">
        <w:rPr>
          <w:rFonts w:hint="eastAsia"/>
          <w:sz w:val="28"/>
          <w:szCs w:val="28"/>
        </w:rPr>
        <w:t>渗</w:t>
      </w:r>
      <w:proofErr w:type="gramEnd"/>
      <w:r w:rsidRPr="003D375E">
        <w:rPr>
          <w:rFonts w:hint="eastAsia"/>
          <w:sz w:val="28"/>
          <w:szCs w:val="28"/>
        </w:rPr>
        <w:t>10%107</w:t>
      </w:r>
      <w:r w:rsidRPr="003D375E">
        <w:rPr>
          <w:rFonts w:hint="eastAsia"/>
          <w:sz w:val="28"/>
          <w:szCs w:val="28"/>
        </w:rPr>
        <w:t>胶的水泥素浆，紧跟分层遍抹</w:t>
      </w:r>
      <w:r w:rsidRPr="003D375E">
        <w:rPr>
          <w:rFonts w:hint="eastAsia"/>
          <w:sz w:val="28"/>
          <w:szCs w:val="28"/>
        </w:rPr>
        <w:t>1</w:t>
      </w:r>
      <w:r w:rsidRPr="003D375E">
        <w:rPr>
          <w:rFonts w:hint="eastAsia"/>
          <w:sz w:val="28"/>
          <w:szCs w:val="28"/>
        </w:rPr>
        <w:t>：</w:t>
      </w:r>
      <w:r w:rsidRPr="003D375E">
        <w:rPr>
          <w:rFonts w:hint="eastAsia"/>
          <w:sz w:val="28"/>
          <w:szCs w:val="28"/>
        </w:rPr>
        <w:t>3</w:t>
      </w:r>
      <w:r w:rsidRPr="003D375E">
        <w:rPr>
          <w:rFonts w:hint="eastAsia"/>
          <w:sz w:val="28"/>
          <w:szCs w:val="28"/>
        </w:rPr>
        <w:t>的水泥砂浆底灰，每层厚度宜为</w:t>
      </w:r>
      <w:r w:rsidRPr="003D375E">
        <w:rPr>
          <w:rFonts w:hint="eastAsia"/>
          <w:sz w:val="28"/>
          <w:szCs w:val="28"/>
        </w:rPr>
        <w:t>5</w:t>
      </w:r>
      <w:smartTag w:uri="urn:schemas-microsoft-com:office:smarttags" w:element="chmetcnv">
        <w:smartTagPr>
          <w:attr w:name="TCSC" w:val="0"/>
          <w:attr w:name="NumberType" w:val="1"/>
          <w:attr w:name="Negative" w:val="True"/>
          <w:attr w:name="HasSpace" w:val="False"/>
          <w:attr w:name="SourceValue" w:val="7"/>
          <w:attr w:name="UnitName" w:val="mm"/>
        </w:smartTagPr>
        <w:r w:rsidRPr="003D375E">
          <w:rPr>
            <w:rFonts w:hint="eastAsia"/>
            <w:sz w:val="28"/>
            <w:szCs w:val="28"/>
          </w:rPr>
          <w:t>-7mm</w:t>
        </w:r>
      </w:smartTag>
      <w:r w:rsidRPr="003D375E">
        <w:rPr>
          <w:rFonts w:hint="eastAsia"/>
          <w:sz w:val="28"/>
          <w:szCs w:val="28"/>
        </w:rPr>
        <w:t>，底层砂浆与墙面要粘结牢固，打底灰要扫毛或划出纹道。</w:t>
      </w:r>
      <w:r w:rsidRPr="003D375E">
        <w:rPr>
          <w:sz w:val="28"/>
          <w:szCs w:val="28"/>
        </w:rPr>
        <w:br/>
      </w:r>
      <w:r w:rsidRPr="003D375E">
        <w:rPr>
          <w:rFonts w:hint="eastAsia"/>
          <w:sz w:val="28"/>
          <w:szCs w:val="28"/>
        </w:rPr>
        <w:t xml:space="preserve">    </w:t>
      </w:r>
      <w:r w:rsidRPr="003D375E">
        <w:rPr>
          <w:sz w:val="28"/>
          <w:szCs w:val="28"/>
        </w:rPr>
        <w:fldChar w:fldCharType="begin"/>
      </w:r>
      <w:r w:rsidRPr="003D375E">
        <w:rPr>
          <w:sz w:val="28"/>
          <w:szCs w:val="28"/>
        </w:rPr>
        <w:instrText xml:space="preserve"> = 2 \* GB3 </w:instrText>
      </w:r>
      <w:r w:rsidRPr="003D375E">
        <w:rPr>
          <w:sz w:val="28"/>
          <w:szCs w:val="28"/>
        </w:rPr>
        <w:fldChar w:fldCharType="separate"/>
      </w:r>
      <w:r w:rsidRPr="003D375E">
        <w:rPr>
          <w:rFonts w:hint="eastAsia"/>
          <w:noProof/>
          <w:sz w:val="28"/>
          <w:szCs w:val="28"/>
        </w:rPr>
        <w:t>②</w:t>
      </w:r>
      <w:r w:rsidRPr="003D375E">
        <w:rPr>
          <w:sz w:val="28"/>
          <w:szCs w:val="28"/>
        </w:rPr>
        <w:fldChar w:fldCharType="end"/>
      </w:r>
      <w:r w:rsidRPr="003D375E">
        <w:rPr>
          <w:rFonts w:hint="eastAsia"/>
          <w:sz w:val="28"/>
          <w:szCs w:val="28"/>
        </w:rPr>
        <w:t>、砖墙面</w:t>
      </w:r>
      <w:r w:rsidRPr="003D375E">
        <w:rPr>
          <w:rFonts w:hint="eastAsia"/>
          <w:sz w:val="28"/>
          <w:szCs w:val="28"/>
        </w:rPr>
        <w:t xml:space="preserve">    </w:t>
      </w:r>
      <w:r w:rsidRPr="003D375E">
        <w:rPr>
          <w:rFonts w:hint="eastAsia"/>
          <w:sz w:val="28"/>
          <w:szCs w:val="28"/>
        </w:rPr>
        <w:t>先在墙面上浇水湿润，紧接</w:t>
      </w:r>
      <w:proofErr w:type="gramStart"/>
      <w:r w:rsidRPr="003D375E">
        <w:rPr>
          <w:rFonts w:hint="eastAsia"/>
          <w:sz w:val="28"/>
          <w:szCs w:val="28"/>
        </w:rPr>
        <w:t>分层分遍抹</w:t>
      </w:r>
      <w:proofErr w:type="gramEnd"/>
      <w:r w:rsidRPr="003D375E">
        <w:rPr>
          <w:rFonts w:hint="eastAsia"/>
          <w:sz w:val="28"/>
          <w:szCs w:val="28"/>
        </w:rPr>
        <w:t>1</w:t>
      </w:r>
      <w:r w:rsidRPr="003D375E">
        <w:rPr>
          <w:rFonts w:hint="eastAsia"/>
          <w:sz w:val="28"/>
          <w:szCs w:val="28"/>
        </w:rPr>
        <w:t>：</w:t>
      </w:r>
      <w:r w:rsidRPr="003D375E">
        <w:rPr>
          <w:rFonts w:hint="eastAsia"/>
          <w:sz w:val="28"/>
          <w:szCs w:val="28"/>
        </w:rPr>
        <w:t>3</w:t>
      </w:r>
      <w:r w:rsidRPr="003D375E">
        <w:rPr>
          <w:rFonts w:hint="eastAsia"/>
          <w:sz w:val="28"/>
          <w:szCs w:val="28"/>
        </w:rPr>
        <w:t>水泥砂浆底灰，每层厚度宜为</w:t>
      </w:r>
      <w:r w:rsidRPr="003D375E">
        <w:rPr>
          <w:rFonts w:hint="eastAsia"/>
          <w:sz w:val="28"/>
          <w:szCs w:val="28"/>
        </w:rPr>
        <w:t>7</w:t>
      </w:r>
      <w:smartTag w:uri="urn:schemas-microsoft-com:office:smarttags" w:element="chmetcnv">
        <w:smartTagPr>
          <w:attr w:name="TCSC" w:val="0"/>
          <w:attr w:name="NumberType" w:val="1"/>
          <w:attr w:name="Negative" w:val="True"/>
          <w:attr w:name="HasSpace" w:val="False"/>
          <w:attr w:name="SourceValue" w:val="10"/>
          <w:attr w:name="UnitName" w:val="mm"/>
        </w:smartTagPr>
        <w:r w:rsidRPr="003D375E">
          <w:rPr>
            <w:rFonts w:hint="eastAsia"/>
            <w:sz w:val="28"/>
            <w:szCs w:val="28"/>
          </w:rPr>
          <w:t>-10mm</w:t>
        </w:r>
      </w:smartTag>
      <w:r w:rsidRPr="003D375E">
        <w:rPr>
          <w:rFonts w:hint="eastAsia"/>
          <w:sz w:val="28"/>
          <w:szCs w:val="28"/>
        </w:rPr>
        <w:t>，吊直、刮平、打底灰或划出纹</w:t>
      </w:r>
      <w:r w:rsidRPr="003D375E">
        <w:rPr>
          <w:rFonts w:hint="eastAsia"/>
          <w:sz w:val="28"/>
          <w:szCs w:val="28"/>
        </w:rPr>
        <w:lastRenderedPageBreak/>
        <w:t>道。</w:t>
      </w:r>
      <w:r w:rsidRPr="003D375E">
        <w:rPr>
          <w:rFonts w:hint="eastAsia"/>
          <w:sz w:val="28"/>
          <w:szCs w:val="28"/>
        </w:rPr>
        <w:t>24</w:t>
      </w:r>
      <w:r w:rsidRPr="003D375E">
        <w:rPr>
          <w:rFonts w:hint="eastAsia"/>
          <w:sz w:val="28"/>
          <w:szCs w:val="28"/>
        </w:rPr>
        <w:t>小时后浇水养护。</w:t>
      </w:r>
      <w:r w:rsidRPr="003D375E">
        <w:rPr>
          <w:sz w:val="28"/>
          <w:szCs w:val="28"/>
        </w:rPr>
        <w:br/>
      </w:r>
      <w:r w:rsidRPr="003D375E">
        <w:rPr>
          <w:rFonts w:hint="eastAsia"/>
          <w:sz w:val="28"/>
          <w:szCs w:val="28"/>
        </w:rPr>
        <w:t xml:space="preserve">   </w:t>
      </w:r>
      <w:r w:rsidRPr="003D375E">
        <w:rPr>
          <w:sz w:val="28"/>
          <w:szCs w:val="28"/>
        </w:rPr>
        <w:t>D</w:t>
      </w:r>
      <w:r w:rsidRPr="003D375E">
        <w:rPr>
          <w:rFonts w:hint="eastAsia"/>
          <w:sz w:val="28"/>
          <w:szCs w:val="28"/>
        </w:rPr>
        <w:t>.</w:t>
      </w:r>
      <w:r w:rsidRPr="003D375E">
        <w:rPr>
          <w:rFonts w:hint="eastAsia"/>
          <w:sz w:val="28"/>
          <w:szCs w:val="28"/>
        </w:rPr>
        <w:t>墙面安装件安装：用射钉或膨胀螺丝安装在墙面上，用射钉时应预先在射钉和墙面之间采用塑料隔离一定空隙，便以安装铜丝，间距位置根据板块大小和板块上钻孔位置确定。</w:t>
      </w:r>
      <w:r w:rsidRPr="003D375E">
        <w:rPr>
          <w:sz w:val="28"/>
          <w:szCs w:val="28"/>
        </w:rPr>
        <w:br/>
      </w:r>
      <w:r w:rsidRPr="003D375E">
        <w:rPr>
          <w:rFonts w:hint="eastAsia"/>
          <w:sz w:val="28"/>
          <w:szCs w:val="28"/>
        </w:rPr>
        <w:t xml:space="preserve">   </w:t>
      </w:r>
      <w:r w:rsidRPr="003D375E">
        <w:rPr>
          <w:sz w:val="28"/>
          <w:szCs w:val="28"/>
        </w:rPr>
        <w:t>E</w:t>
      </w:r>
      <w:r w:rsidRPr="003D375E">
        <w:rPr>
          <w:rFonts w:hint="eastAsia"/>
          <w:sz w:val="28"/>
          <w:szCs w:val="28"/>
        </w:rPr>
        <w:t>.</w:t>
      </w:r>
      <w:r w:rsidRPr="003D375E">
        <w:rPr>
          <w:rFonts w:hint="eastAsia"/>
          <w:sz w:val="28"/>
          <w:szCs w:val="28"/>
        </w:rPr>
        <w:t>选板、预排：为了使上下左右石材花纹纹理通顺，安装前</w:t>
      </w:r>
      <w:proofErr w:type="gramStart"/>
      <w:r w:rsidRPr="003D375E">
        <w:rPr>
          <w:rFonts w:hint="eastAsia"/>
          <w:sz w:val="28"/>
          <w:szCs w:val="28"/>
        </w:rPr>
        <w:t>须预排并</w:t>
      </w:r>
      <w:proofErr w:type="gramEnd"/>
      <w:r w:rsidRPr="003D375E">
        <w:rPr>
          <w:rFonts w:hint="eastAsia"/>
          <w:sz w:val="28"/>
          <w:szCs w:val="28"/>
        </w:rPr>
        <w:t>编号，编号要由下向上编排，</w:t>
      </w:r>
      <w:proofErr w:type="gramStart"/>
      <w:r w:rsidRPr="003D375E">
        <w:rPr>
          <w:rFonts w:hint="eastAsia"/>
          <w:sz w:val="28"/>
          <w:szCs w:val="28"/>
        </w:rPr>
        <w:t>然后立码备用</w:t>
      </w:r>
      <w:proofErr w:type="gramEnd"/>
      <w:r w:rsidRPr="003D375E">
        <w:rPr>
          <w:rFonts w:hint="eastAsia"/>
          <w:sz w:val="28"/>
          <w:szCs w:val="28"/>
        </w:rPr>
        <w:t>。对于有缺陷的石材应剔除，可以改成小料使用。</w:t>
      </w:r>
      <w:r w:rsidRPr="003D375E">
        <w:rPr>
          <w:sz w:val="28"/>
          <w:szCs w:val="28"/>
        </w:rPr>
        <w:br/>
      </w:r>
      <w:r w:rsidRPr="003D375E">
        <w:rPr>
          <w:rFonts w:hint="eastAsia"/>
          <w:sz w:val="28"/>
          <w:szCs w:val="28"/>
        </w:rPr>
        <w:t xml:space="preserve">   </w:t>
      </w:r>
      <w:r w:rsidRPr="003D375E">
        <w:rPr>
          <w:sz w:val="28"/>
          <w:szCs w:val="28"/>
        </w:rPr>
        <w:t>F</w:t>
      </w:r>
      <w:r w:rsidRPr="003D375E">
        <w:rPr>
          <w:rFonts w:hint="eastAsia"/>
          <w:sz w:val="28"/>
          <w:szCs w:val="28"/>
        </w:rPr>
        <w:t>.</w:t>
      </w:r>
      <w:r w:rsidRPr="003D375E">
        <w:rPr>
          <w:rFonts w:hint="eastAsia"/>
          <w:sz w:val="28"/>
          <w:szCs w:val="28"/>
        </w:rPr>
        <w:t>钻孔：在板上用手电钻打￠</w:t>
      </w:r>
      <w:smartTag w:uri="urn:schemas-microsoft-com:office:smarttags" w:element="chmetcnv">
        <w:smartTagPr>
          <w:attr w:name="TCSC" w:val="0"/>
          <w:attr w:name="NumberType" w:val="1"/>
          <w:attr w:name="Negative" w:val="False"/>
          <w:attr w:name="HasSpace" w:val="False"/>
          <w:attr w:name="SourceValue" w:val="6"/>
          <w:attr w:name="UnitName" w:val="mm"/>
        </w:smartTagPr>
        <w:r w:rsidRPr="003D375E">
          <w:rPr>
            <w:rFonts w:hint="eastAsia"/>
            <w:sz w:val="28"/>
            <w:szCs w:val="28"/>
          </w:rPr>
          <w:t>6mm</w:t>
        </w:r>
      </w:smartTag>
      <w:r w:rsidRPr="003D375E">
        <w:rPr>
          <w:rFonts w:hint="eastAsia"/>
          <w:sz w:val="28"/>
          <w:szCs w:val="28"/>
        </w:rPr>
        <w:t>，深</w:t>
      </w:r>
      <w:r w:rsidRPr="003D375E">
        <w:rPr>
          <w:rFonts w:hint="eastAsia"/>
          <w:sz w:val="28"/>
          <w:szCs w:val="28"/>
        </w:rPr>
        <w:t>35~</w:t>
      </w:r>
      <w:smartTag w:uri="urn:schemas-microsoft-com:office:smarttags" w:element="chmetcnv">
        <w:smartTagPr>
          <w:attr w:name="TCSC" w:val="0"/>
          <w:attr w:name="NumberType" w:val="1"/>
          <w:attr w:name="Negative" w:val="False"/>
          <w:attr w:name="HasSpace" w:val="False"/>
          <w:attr w:name="SourceValue" w:val="40"/>
          <w:attr w:name="UnitName" w:val="mm"/>
        </w:smartTagPr>
        <w:r w:rsidRPr="003D375E">
          <w:rPr>
            <w:rFonts w:hint="eastAsia"/>
            <w:sz w:val="28"/>
            <w:szCs w:val="28"/>
          </w:rPr>
          <w:t>40mm</w:t>
        </w:r>
      </w:smartTag>
      <w:r w:rsidRPr="003D375E">
        <w:rPr>
          <w:rFonts w:hint="eastAsia"/>
          <w:sz w:val="28"/>
          <w:szCs w:val="28"/>
        </w:rPr>
        <w:t>的直孔，并</w:t>
      </w:r>
      <w:proofErr w:type="gramStart"/>
      <w:r w:rsidRPr="003D375E">
        <w:rPr>
          <w:rFonts w:hint="eastAsia"/>
          <w:sz w:val="28"/>
          <w:szCs w:val="28"/>
        </w:rPr>
        <w:t>在板背直孔</w:t>
      </w:r>
      <w:proofErr w:type="gramEnd"/>
      <w:r w:rsidRPr="003D375E">
        <w:rPr>
          <w:rFonts w:hint="eastAsia"/>
          <w:sz w:val="28"/>
          <w:szCs w:val="28"/>
        </w:rPr>
        <w:t>的位置上剔出</w:t>
      </w:r>
      <w:smartTag w:uri="urn:schemas-microsoft-com:office:smarttags" w:element="chmetcnv">
        <w:smartTagPr>
          <w:attr w:name="TCSC" w:val="0"/>
          <w:attr w:name="NumberType" w:val="1"/>
          <w:attr w:name="Negative" w:val="False"/>
          <w:attr w:name="HasSpace" w:val="False"/>
          <w:attr w:name="SourceValue" w:val="7"/>
          <w:attr w:name="UnitName" w:val="mm"/>
        </w:smartTagPr>
        <w:r w:rsidRPr="003D375E">
          <w:rPr>
            <w:rFonts w:hint="eastAsia"/>
            <w:sz w:val="28"/>
            <w:szCs w:val="28"/>
          </w:rPr>
          <w:t>7mm</w:t>
        </w:r>
      </w:smartTag>
      <w:r w:rsidRPr="003D375E">
        <w:rPr>
          <w:rFonts w:hint="eastAsia"/>
          <w:sz w:val="28"/>
          <w:szCs w:val="28"/>
        </w:rPr>
        <w:t>深的小槽；在墙体相应位置上钻斜孔，孔径</w:t>
      </w:r>
      <w:smartTag w:uri="urn:schemas-microsoft-com:office:smarttags" w:element="chmetcnv">
        <w:smartTagPr>
          <w:attr w:name="TCSC" w:val="0"/>
          <w:attr w:name="NumberType" w:val="1"/>
          <w:attr w:name="Negative" w:val="False"/>
          <w:attr w:name="HasSpace" w:val="False"/>
          <w:attr w:name="SourceValue" w:val="6"/>
          <w:attr w:name="UnitName" w:val="mm"/>
        </w:smartTagPr>
        <w:r w:rsidRPr="003D375E">
          <w:rPr>
            <w:rFonts w:hint="eastAsia"/>
            <w:sz w:val="28"/>
            <w:szCs w:val="28"/>
          </w:rPr>
          <w:t>6mm</w:t>
        </w:r>
      </w:smartTag>
      <w:r w:rsidRPr="003D375E">
        <w:rPr>
          <w:rFonts w:hint="eastAsia"/>
          <w:sz w:val="28"/>
          <w:szCs w:val="28"/>
        </w:rPr>
        <w:t>，</w:t>
      </w:r>
      <w:proofErr w:type="gramStart"/>
      <w:r w:rsidRPr="003D375E">
        <w:rPr>
          <w:rFonts w:hint="eastAsia"/>
          <w:sz w:val="28"/>
          <w:szCs w:val="28"/>
        </w:rPr>
        <w:t>孔深</w:t>
      </w:r>
      <w:proofErr w:type="gramEnd"/>
      <w:r w:rsidRPr="003D375E">
        <w:rPr>
          <w:rFonts w:hint="eastAsia"/>
          <w:sz w:val="28"/>
          <w:szCs w:val="28"/>
        </w:rPr>
        <w:t>40~</w:t>
      </w:r>
      <w:smartTag w:uri="urn:schemas-microsoft-com:office:smarttags" w:element="chmetcnv">
        <w:smartTagPr>
          <w:attr w:name="TCSC" w:val="0"/>
          <w:attr w:name="NumberType" w:val="1"/>
          <w:attr w:name="Negative" w:val="False"/>
          <w:attr w:name="HasSpace" w:val="False"/>
          <w:attr w:name="SourceValue" w:val="50"/>
          <w:attr w:name="UnitName" w:val="mm"/>
        </w:smartTagPr>
        <w:r w:rsidRPr="003D375E">
          <w:rPr>
            <w:rFonts w:hint="eastAsia"/>
            <w:sz w:val="28"/>
            <w:szCs w:val="28"/>
          </w:rPr>
          <w:t>50mm</w:t>
        </w:r>
      </w:smartTag>
      <w:r w:rsidRPr="003D375E">
        <w:rPr>
          <w:rFonts w:hint="eastAsia"/>
          <w:sz w:val="28"/>
          <w:szCs w:val="28"/>
        </w:rPr>
        <w:t>。</w:t>
      </w:r>
      <w:r w:rsidRPr="003D375E">
        <w:rPr>
          <w:sz w:val="28"/>
          <w:szCs w:val="28"/>
        </w:rPr>
        <w:br/>
      </w:r>
      <w:r w:rsidRPr="003D375E">
        <w:rPr>
          <w:rFonts w:hint="eastAsia"/>
          <w:sz w:val="28"/>
          <w:szCs w:val="28"/>
        </w:rPr>
        <w:t xml:space="preserve">   </w:t>
      </w:r>
      <w:r w:rsidRPr="003D375E">
        <w:rPr>
          <w:sz w:val="28"/>
          <w:szCs w:val="28"/>
        </w:rPr>
        <w:t>G</w:t>
      </w:r>
      <w:r w:rsidRPr="003D375E">
        <w:rPr>
          <w:rFonts w:hint="eastAsia"/>
          <w:sz w:val="28"/>
          <w:szCs w:val="28"/>
        </w:rPr>
        <w:t>.</w:t>
      </w:r>
      <w:r w:rsidRPr="003D375E">
        <w:rPr>
          <w:rFonts w:hint="eastAsia"/>
          <w:sz w:val="28"/>
          <w:szCs w:val="28"/>
        </w:rPr>
        <w:t>板材安装、固定：根据板材上的直孔与墙体的距离，用￠</w:t>
      </w:r>
      <w:r w:rsidRPr="003D375E">
        <w:rPr>
          <w:rFonts w:hint="eastAsia"/>
          <w:sz w:val="28"/>
          <w:szCs w:val="28"/>
        </w:rPr>
        <w:t>5</w:t>
      </w:r>
      <w:r w:rsidRPr="003D375E">
        <w:rPr>
          <w:rFonts w:hint="eastAsia"/>
          <w:sz w:val="28"/>
          <w:szCs w:val="28"/>
        </w:rPr>
        <w:t>的不锈钢丝或铜丝制成</w:t>
      </w:r>
      <w:proofErr w:type="gramStart"/>
      <w:r w:rsidRPr="003D375E">
        <w:rPr>
          <w:rFonts w:hint="eastAsia"/>
          <w:sz w:val="28"/>
          <w:szCs w:val="28"/>
        </w:rPr>
        <w:t>楔</w:t>
      </w:r>
      <w:proofErr w:type="gramEnd"/>
      <w:r w:rsidRPr="003D375E">
        <w:rPr>
          <w:rFonts w:hint="eastAsia"/>
          <w:sz w:val="28"/>
          <w:szCs w:val="28"/>
        </w:rPr>
        <w:t>固石板的“</w:t>
      </w:r>
      <w:r w:rsidRPr="003D375E">
        <w:rPr>
          <w:rFonts w:hint="eastAsia"/>
          <w:sz w:val="28"/>
          <w:szCs w:val="28"/>
        </w:rPr>
        <w:t xml:space="preserve"> U </w:t>
      </w:r>
      <w:r w:rsidRPr="003D375E">
        <w:rPr>
          <w:rFonts w:hint="eastAsia"/>
          <w:sz w:val="28"/>
          <w:szCs w:val="28"/>
        </w:rPr>
        <w:t>”形钉，将石板与墙体连接，并用小硬木</w:t>
      </w:r>
      <w:proofErr w:type="gramStart"/>
      <w:r w:rsidRPr="003D375E">
        <w:rPr>
          <w:rFonts w:hint="eastAsia"/>
          <w:sz w:val="28"/>
          <w:szCs w:val="28"/>
        </w:rPr>
        <w:t>楔紧调整</w:t>
      </w:r>
      <w:proofErr w:type="gramEnd"/>
      <w:r w:rsidRPr="003D375E">
        <w:rPr>
          <w:rFonts w:hint="eastAsia"/>
          <w:sz w:val="28"/>
          <w:szCs w:val="28"/>
        </w:rPr>
        <w:t>进出垂直、水平位置，然后在板块横竖缝处每隔</w:t>
      </w:r>
      <w:r w:rsidRPr="003D375E">
        <w:rPr>
          <w:rFonts w:hint="eastAsia"/>
          <w:sz w:val="28"/>
          <w:szCs w:val="28"/>
        </w:rPr>
        <w:t>100</w:t>
      </w:r>
      <w:smartTag w:uri="urn:schemas-microsoft-com:office:smarttags" w:element="chmetcnv">
        <w:smartTagPr>
          <w:attr w:name="TCSC" w:val="0"/>
          <w:attr w:name="NumberType" w:val="1"/>
          <w:attr w:name="Negative" w:val="True"/>
          <w:attr w:name="HasSpace" w:val="False"/>
          <w:attr w:name="SourceValue" w:val="150"/>
          <w:attr w:name="UnitName" w:val="mm"/>
        </w:smartTagPr>
        <w:r w:rsidRPr="003D375E">
          <w:rPr>
            <w:rFonts w:hint="eastAsia"/>
            <w:sz w:val="28"/>
            <w:szCs w:val="28"/>
          </w:rPr>
          <w:t>-150mm</w:t>
        </w:r>
      </w:smartTag>
      <w:r w:rsidRPr="003D375E">
        <w:rPr>
          <w:rFonts w:hint="eastAsia"/>
          <w:sz w:val="28"/>
          <w:szCs w:val="28"/>
        </w:rPr>
        <w:t>用糊状石膏浆作临时固定，其余缝隙均用石膏灰封严待石膏凝固后进行灌浆。</w:t>
      </w:r>
      <w:r w:rsidRPr="003D375E">
        <w:rPr>
          <w:sz w:val="28"/>
          <w:szCs w:val="28"/>
        </w:rPr>
        <w:br/>
      </w:r>
      <w:r w:rsidRPr="003D375E">
        <w:rPr>
          <w:rFonts w:hint="eastAsia"/>
          <w:sz w:val="28"/>
          <w:szCs w:val="28"/>
        </w:rPr>
        <w:t xml:space="preserve">   </w:t>
      </w:r>
      <w:r w:rsidRPr="003D375E">
        <w:rPr>
          <w:sz w:val="28"/>
          <w:szCs w:val="28"/>
        </w:rPr>
        <w:t>H</w:t>
      </w:r>
      <w:r w:rsidRPr="003D375E">
        <w:rPr>
          <w:rFonts w:hint="eastAsia"/>
          <w:sz w:val="28"/>
          <w:szCs w:val="28"/>
        </w:rPr>
        <w:t>.</w:t>
      </w:r>
      <w:r w:rsidRPr="003D375E">
        <w:rPr>
          <w:rFonts w:hint="eastAsia"/>
          <w:sz w:val="28"/>
          <w:szCs w:val="28"/>
        </w:rPr>
        <w:t>灌浆：用配合比为</w:t>
      </w:r>
      <w:r w:rsidRPr="003D375E">
        <w:rPr>
          <w:rFonts w:hint="eastAsia"/>
          <w:sz w:val="28"/>
          <w:szCs w:val="28"/>
        </w:rPr>
        <w:t>1</w:t>
      </w:r>
      <w:r w:rsidRPr="003D375E">
        <w:rPr>
          <w:rFonts w:hint="eastAsia"/>
          <w:sz w:val="28"/>
          <w:szCs w:val="28"/>
        </w:rPr>
        <w:t>：</w:t>
      </w:r>
      <w:r w:rsidRPr="003D375E">
        <w:rPr>
          <w:rFonts w:hint="eastAsia"/>
          <w:sz w:val="28"/>
          <w:szCs w:val="28"/>
        </w:rPr>
        <w:t>3</w:t>
      </w:r>
      <w:r w:rsidRPr="003D375E">
        <w:rPr>
          <w:rFonts w:hint="eastAsia"/>
          <w:sz w:val="28"/>
          <w:szCs w:val="28"/>
        </w:rPr>
        <w:t>的水泥砂浆加浓度为</w:t>
      </w:r>
      <w:r w:rsidRPr="003D375E">
        <w:rPr>
          <w:rFonts w:hint="eastAsia"/>
          <w:sz w:val="28"/>
          <w:szCs w:val="28"/>
        </w:rPr>
        <w:t>20%</w:t>
      </w:r>
      <w:r w:rsidRPr="003D375E">
        <w:rPr>
          <w:rFonts w:hint="eastAsia"/>
          <w:sz w:val="28"/>
          <w:szCs w:val="28"/>
        </w:rPr>
        <w:t>的</w:t>
      </w:r>
      <w:r w:rsidRPr="003D375E">
        <w:rPr>
          <w:rFonts w:hint="eastAsia"/>
          <w:sz w:val="28"/>
          <w:szCs w:val="28"/>
        </w:rPr>
        <w:t>801</w:t>
      </w:r>
      <w:r w:rsidRPr="003D375E">
        <w:rPr>
          <w:rFonts w:hint="eastAsia"/>
          <w:sz w:val="28"/>
          <w:szCs w:val="28"/>
        </w:rPr>
        <w:t>胶调成粥状灌入石板与墙面间的缝隙中，注意灌注时要徐徐灌入，不要碰动石板，若遇石板移动，应停灌浆，拆下板块重新安装。每次灌浆高度应为</w:t>
      </w:r>
      <w:r w:rsidRPr="003D375E">
        <w:rPr>
          <w:rFonts w:hint="eastAsia"/>
          <w:sz w:val="28"/>
          <w:szCs w:val="28"/>
        </w:rPr>
        <w:t>150~</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3D375E">
          <w:rPr>
            <w:rFonts w:hint="eastAsia"/>
            <w:sz w:val="28"/>
            <w:szCs w:val="28"/>
          </w:rPr>
          <w:t>200mm</w:t>
        </w:r>
      </w:smartTag>
      <w:r w:rsidRPr="003D375E">
        <w:rPr>
          <w:rFonts w:hint="eastAsia"/>
          <w:sz w:val="28"/>
          <w:szCs w:val="28"/>
        </w:rPr>
        <w:t>，灌浆高度为距上口</w:t>
      </w:r>
      <w:r w:rsidRPr="003D375E">
        <w:rPr>
          <w:rFonts w:hint="eastAsia"/>
          <w:sz w:val="28"/>
          <w:szCs w:val="28"/>
        </w:rPr>
        <w:t>50~</w:t>
      </w:r>
      <w:smartTag w:uri="urn:schemas-microsoft-com:office:smarttags" w:element="chmetcnv">
        <w:smartTagPr>
          <w:attr w:name="TCSC" w:val="0"/>
          <w:attr w:name="NumberType" w:val="1"/>
          <w:attr w:name="Negative" w:val="False"/>
          <w:attr w:name="HasSpace" w:val="False"/>
          <w:attr w:name="SourceValue" w:val="80"/>
          <w:attr w:name="UnitName" w:val="mm"/>
        </w:smartTagPr>
        <w:r w:rsidRPr="003D375E">
          <w:rPr>
            <w:rFonts w:hint="eastAsia"/>
            <w:sz w:val="28"/>
            <w:szCs w:val="28"/>
          </w:rPr>
          <w:t>80mm</w:t>
        </w:r>
      </w:smartTag>
      <w:r w:rsidRPr="003D375E">
        <w:rPr>
          <w:rFonts w:hint="eastAsia"/>
          <w:sz w:val="28"/>
          <w:szCs w:val="28"/>
        </w:rPr>
        <w:t>时，应停止灌浆，待下层石板安装好后再灌，以使上下连成整体。防止空鼓，灌浆时可插</w:t>
      </w:r>
      <w:proofErr w:type="gramStart"/>
      <w:r w:rsidRPr="003D375E">
        <w:rPr>
          <w:rFonts w:hint="eastAsia"/>
          <w:sz w:val="28"/>
          <w:szCs w:val="28"/>
        </w:rPr>
        <w:t>钎</w:t>
      </w:r>
      <w:proofErr w:type="gramEnd"/>
      <w:r w:rsidRPr="003D375E">
        <w:rPr>
          <w:rFonts w:hint="eastAsia"/>
          <w:sz w:val="28"/>
          <w:szCs w:val="28"/>
        </w:rPr>
        <w:t>轻轻地捣固砂浆。每次灌浆时间要间隔</w:t>
      </w:r>
      <w:r w:rsidRPr="003D375E">
        <w:rPr>
          <w:rFonts w:hint="eastAsia"/>
          <w:sz w:val="28"/>
          <w:szCs w:val="28"/>
        </w:rPr>
        <w:t>1</w:t>
      </w:r>
      <w:r w:rsidRPr="003D375E">
        <w:rPr>
          <w:rFonts w:hint="eastAsia"/>
          <w:sz w:val="28"/>
          <w:szCs w:val="28"/>
        </w:rPr>
        <w:t>小时以上。白</w:t>
      </w:r>
      <w:r w:rsidRPr="003D375E">
        <w:rPr>
          <w:rFonts w:hint="eastAsia"/>
          <w:sz w:val="28"/>
          <w:szCs w:val="28"/>
        </w:rPr>
        <w:lastRenderedPageBreak/>
        <w:t>色或浅色石板应用白水泥和白石屑制浆，以防透底，影响美观。灌浆时要及时擦净石板正面与上口的余浆。</w:t>
      </w:r>
      <w:r w:rsidRPr="003D375E">
        <w:rPr>
          <w:sz w:val="28"/>
          <w:szCs w:val="28"/>
        </w:rPr>
        <w:br/>
      </w:r>
      <w:r w:rsidRPr="003D375E">
        <w:rPr>
          <w:rFonts w:hint="eastAsia"/>
          <w:sz w:val="28"/>
          <w:szCs w:val="28"/>
        </w:rPr>
        <w:t xml:space="preserve">   I.</w:t>
      </w:r>
      <w:r w:rsidRPr="003D375E">
        <w:rPr>
          <w:rFonts w:hint="eastAsia"/>
          <w:sz w:val="28"/>
          <w:szCs w:val="28"/>
        </w:rPr>
        <w:t>勾缝、擦缝、清洁：待石板全部安装完毕后，清除所有临时固定设施及余浆痕迹，用湿布擦洗干净，后可用颜料按板材的颜色调制水泥色</w:t>
      </w:r>
      <w:proofErr w:type="gramStart"/>
      <w:r w:rsidRPr="003D375E">
        <w:rPr>
          <w:rFonts w:hint="eastAsia"/>
          <w:sz w:val="28"/>
          <w:szCs w:val="28"/>
        </w:rPr>
        <w:t>浆进行</w:t>
      </w:r>
      <w:proofErr w:type="gramEnd"/>
      <w:r w:rsidRPr="003D375E">
        <w:rPr>
          <w:rFonts w:hint="eastAsia"/>
          <w:sz w:val="28"/>
          <w:szCs w:val="28"/>
        </w:rPr>
        <w:t>嵌缝，缝要</w:t>
      </w:r>
      <w:proofErr w:type="gramStart"/>
      <w:r w:rsidRPr="003D375E">
        <w:rPr>
          <w:rFonts w:hint="eastAsia"/>
          <w:sz w:val="28"/>
          <w:szCs w:val="28"/>
        </w:rPr>
        <w:t>勾实擦</w:t>
      </w:r>
      <w:proofErr w:type="gramEnd"/>
      <w:r w:rsidRPr="003D375E">
        <w:rPr>
          <w:rFonts w:hint="eastAsia"/>
          <w:sz w:val="28"/>
          <w:szCs w:val="28"/>
        </w:rPr>
        <w:t>匀，边嵌缝边清洁板面。</w:t>
      </w:r>
      <w:r w:rsidRPr="003D375E">
        <w:rPr>
          <w:sz w:val="28"/>
          <w:szCs w:val="28"/>
        </w:rPr>
        <w:br/>
      </w:r>
      <w:r w:rsidRPr="003D375E">
        <w:rPr>
          <w:rFonts w:hint="eastAsia"/>
          <w:sz w:val="28"/>
          <w:szCs w:val="28"/>
        </w:rPr>
        <w:t xml:space="preserve">   </w:t>
      </w:r>
      <w:r w:rsidRPr="003D375E">
        <w:rPr>
          <w:sz w:val="28"/>
          <w:szCs w:val="28"/>
        </w:rPr>
        <w:t>J</w:t>
      </w:r>
      <w:r w:rsidRPr="003D375E">
        <w:rPr>
          <w:rFonts w:hint="eastAsia"/>
          <w:sz w:val="28"/>
          <w:szCs w:val="28"/>
        </w:rPr>
        <w:t>.</w:t>
      </w:r>
      <w:r w:rsidRPr="003D375E">
        <w:rPr>
          <w:rFonts w:hint="eastAsia"/>
          <w:sz w:val="28"/>
          <w:szCs w:val="28"/>
        </w:rPr>
        <w:t>抛光、打蜡：用布或手提式抛光机对饰面进行抛光、打蜡，以使饰面更加光洁。</w:t>
      </w:r>
    </w:p>
    <w:p w:rsidR="00CE1949" w:rsidRDefault="00CE1949" w:rsidP="00CE1949">
      <w:pPr>
        <w:ind w:left="50" w:firstLine="200"/>
        <w:rPr>
          <w:rFonts w:hint="eastAsia"/>
          <w:sz w:val="28"/>
          <w:szCs w:val="28"/>
        </w:rPr>
      </w:pPr>
      <w:r>
        <w:rPr>
          <w:rFonts w:hint="eastAsia"/>
          <w:sz w:val="28"/>
          <w:szCs w:val="28"/>
        </w:rPr>
        <w:t>4</w:t>
      </w:r>
      <w:r>
        <w:rPr>
          <w:rFonts w:hint="eastAsia"/>
          <w:sz w:val="28"/>
          <w:szCs w:val="28"/>
        </w:rPr>
        <w:t>、质量要求</w:t>
      </w:r>
    </w:p>
    <w:p w:rsidR="00CE1949" w:rsidRPr="007F40C1" w:rsidRDefault="00CE1949" w:rsidP="00CE1949">
      <w:pPr>
        <w:widowControl/>
        <w:rPr>
          <w:kern w:val="0"/>
          <w:sz w:val="28"/>
          <w:szCs w:val="28"/>
        </w:rPr>
      </w:pPr>
      <w:r>
        <w:rPr>
          <w:rFonts w:hint="eastAsia"/>
          <w:sz w:val="28"/>
          <w:szCs w:val="28"/>
        </w:rPr>
        <w:t>1</w:t>
      </w:r>
      <w:r>
        <w:rPr>
          <w:rFonts w:hint="eastAsia"/>
          <w:sz w:val="28"/>
          <w:szCs w:val="28"/>
        </w:rPr>
        <w:t>）</w:t>
      </w:r>
      <w:r w:rsidRPr="007F40C1">
        <w:rPr>
          <w:rFonts w:ascii="宋体" w:hAnsi="宋体" w:hint="eastAsia"/>
          <w:kern w:val="0"/>
          <w:sz w:val="28"/>
          <w:szCs w:val="28"/>
        </w:rPr>
        <w:t>安装天然石材时，由于水泥砂浆在水化时析出大量的氢氧化钙，泛到石材表面，产生不规则的花斑，俗称泛碱现象，严重影响建筑物室内外石材饰面的装饰效果。因此，在天然石材安装前，应对石材饰面采用“防碱背涂剂”</w:t>
      </w:r>
      <w:proofErr w:type="gramStart"/>
      <w:r w:rsidRPr="007F40C1">
        <w:rPr>
          <w:rFonts w:ascii="宋体" w:hAnsi="宋体" w:hint="eastAsia"/>
          <w:kern w:val="0"/>
          <w:sz w:val="28"/>
          <w:szCs w:val="28"/>
        </w:rPr>
        <w:t>进行背涂处理</w:t>
      </w:r>
      <w:proofErr w:type="gramEnd"/>
      <w:r w:rsidRPr="007F40C1">
        <w:rPr>
          <w:rFonts w:ascii="宋体" w:hAnsi="宋体" w:hint="eastAsia"/>
          <w:kern w:val="0"/>
          <w:sz w:val="28"/>
          <w:szCs w:val="28"/>
        </w:rPr>
        <w:t>。</w:t>
      </w:r>
    </w:p>
    <w:p w:rsidR="00CE1949" w:rsidRDefault="00CE1949" w:rsidP="00CE1949">
      <w:pPr>
        <w:rPr>
          <w:rFonts w:ascii="宋体" w:hAnsi="宋体" w:hint="eastAsia"/>
          <w:kern w:val="0"/>
          <w:sz w:val="28"/>
          <w:szCs w:val="28"/>
        </w:rPr>
      </w:pPr>
      <w:r>
        <w:rPr>
          <w:rFonts w:hint="eastAsia"/>
          <w:sz w:val="28"/>
          <w:szCs w:val="28"/>
        </w:rPr>
        <w:t>2</w:t>
      </w:r>
      <w:r>
        <w:rPr>
          <w:rFonts w:hint="eastAsia"/>
          <w:sz w:val="28"/>
          <w:szCs w:val="28"/>
        </w:rPr>
        <w:t>）</w:t>
      </w:r>
      <w:r w:rsidRPr="00C0765B">
        <w:rPr>
          <w:kern w:val="0"/>
          <w:sz w:val="14"/>
          <w:szCs w:val="14"/>
        </w:rPr>
        <w:t> </w:t>
      </w:r>
      <w:r w:rsidRPr="007F40C1">
        <w:rPr>
          <w:kern w:val="0"/>
          <w:sz w:val="28"/>
          <w:szCs w:val="28"/>
        </w:rPr>
        <w:t xml:space="preserve"> </w:t>
      </w:r>
      <w:r w:rsidRPr="007F40C1">
        <w:rPr>
          <w:rFonts w:ascii="宋体" w:hAnsi="宋体" w:hint="eastAsia"/>
          <w:kern w:val="0"/>
          <w:sz w:val="28"/>
          <w:szCs w:val="28"/>
        </w:rPr>
        <w:t>饰面板上的孔洞</w:t>
      </w:r>
      <w:proofErr w:type="gramStart"/>
      <w:r w:rsidRPr="007F40C1">
        <w:rPr>
          <w:rFonts w:ascii="宋体" w:hAnsi="宋体" w:hint="eastAsia"/>
          <w:kern w:val="0"/>
          <w:sz w:val="28"/>
          <w:szCs w:val="28"/>
        </w:rPr>
        <w:t>应套割</w:t>
      </w:r>
      <w:proofErr w:type="gramEnd"/>
      <w:r w:rsidRPr="007F40C1">
        <w:rPr>
          <w:rFonts w:ascii="宋体" w:hAnsi="宋体" w:hint="eastAsia"/>
          <w:kern w:val="0"/>
          <w:sz w:val="28"/>
          <w:szCs w:val="28"/>
        </w:rPr>
        <w:t>吻合，边缘应整齐。</w:t>
      </w:r>
    </w:p>
    <w:p w:rsidR="00CE1949" w:rsidRDefault="00CE1949" w:rsidP="00CE1949">
      <w:pPr>
        <w:rPr>
          <w:rFonts w:ascii="宋体" w:hAnsi="宋体" w:hint="eastAsia"/>
          <w:kern w:val="0"/>
          <w:sz w:val="28"/>
          <w:szCs w:val="28"/>
        </w:rPr>
      </w:pPr>
      <w:r>
        <w:rPr>
          <w:rFonts w:ascii="宋体" w:hAnsi="宋体" w:hint="eastAsia"/>
          <w:kern w:val="0"/>
          <w:sz w:val="28"/>
          <w:szCs w:val="28"/>
        </w:rPr>
        <w:t>3）</w:t>
      </w:r>
      <w:r w:rsidRPr="007F40C1">
        <w:rPr>
          <w:kern w:val="0"/>
          <w:sz w:val="28"/>
          <w:szCs w:val="28"/>
        </w:rPr>
        <w:t xml:space="preserve">  </w:t>
      </w:r>
      <w:r w:rsidRPr="007F40C1">
        <w:rPr>
          <w:rFonts w:ascii="宋体" w:hAnsi="宋体" w:hint="eastAsia"/>
          <w:kern w:val="0"/>
          <w:sz w:val="28"/>
          <w:szCs w:val="28"/>
        </w:rPr>
        <w:t>饰面板嵌缝应密实、平直，宽度和深度应符合设计要求，嵌</w:t>
      </w:r>
      <w:proofErr w:type="gramStart"/>
      <w:r w:rsidRPr="007F40C1">
        <w:rPr>
          <w:rFonts w:ascii="宋体" w:hAnsi="宋体" w:hint="eastAsia"/>
          <w:kern w:val="0"/>
          <w:sz w:val="28"/>
          <w:szCs w:val="28"/>
        </w:rPr>
        <w:t>填材料</w:t>
      </w:r>
      <w:proofErr w:type="gramEnd"/>
      <w:r w:rsidRPr="007F40C1">
        <w:rPr>
          <w:rFonts w:ascii="宋体" w:hAnsi="宋体" w:hint="eastAsia"/>
          <w:kern w:val="0"/>
          <w:sz w:val="28"/>
          <w:szCs w:val="28"/>
        </w:rPr>
        <w:t>色泽应一致。</w:t>
      </w:r>
    </w:p>
    <w:p w:rsidR="00CE1949" w:rsidRPr="00C0765B" w:rsidRDefault="00CE1949" w:rsidP="00CE1949">
      <w:pPr>
        <w:widowControl/>
        <w:ind w:left="840" w:hanging="840"/>
        <w:rPr>
          <w:kern w:val="0"/>
          <w:szCs w:val="21"/>
        </w:rPr>
      </w:pPr>
      <w:r>
        <w:rPr>
          <w:rFonts w:ascii="宋体" w:hAnsi="宋体" w:hint="eastAsia"/>
          <w:kern w:val="0"/>
          <w:sz w:val="28"/>
          <w:szCs w:val="28"/>
        </w:rPr>
        <w:t>4）</w:t>
      </w:r>
      <w:r w:rsidRPr="007F40C1">
        <w:rPr>
          <w:rFonts w:ascii="宋体" w:hAnsi="宋体" w:hint="eastAsia"/>
          <w:kern w:val="0"/>
          <w:sz w:val="28"/>
          <w:szCs w:val="28"/>
        </w:rPr>
        <w:t>饰面板安装的允许偏差和检验方法应符合</w:t>
      </w:r>
      <w:r>
        <w:rPr>
          <w:rFonts w:ascii="宋体" w:hAnsi="宋体" w:hint="eastAsia"/>
          <w:kern w:val="0"/>
          <w:sz w:val="28"/>
          <w:szCs w:val="28"/>
        </w:rPr>
        <w:t>下</w:t>
      </w:r>
      <w:r w:rsidRPr="007F40C1">
        <w:rPr>
          <w:rFonts w:ascii="宋体" w:hAnsi="宋体" w:hint="eastAsia"/>
          <w:kern w:val="0"/>
          <w:sz w:val="28"/>
          <w:szCs w:val="28"/>
        </w:rPr>
        <w:t>表</w:t>
      </w:r>
      <w:r w:rsidRPr="00C0765B">
        <w:rPr>
          <w:rFonts w:ascii="宋体" w:hAnsi="宋体" w:hint="eastAsia"/>
          <w:kern w:val="0"/>
          <w:szCs w:val="21"/>
        </w:rPr>
        <w:t>。</w:t>
      </w:r>
    </w:p>
    <w:p w:rsidR="00CE1949" w:rsidRPr="007F40C1" w:rsidRDefault="00CE1949" w:rsidP="00CE1949">
      <w:pPr>
        <w:widowControl/>
        <w:ind w:left="420"/>
        <w:jc w:val="center"/>
        <w:rPr>
          <w:kern w:val="0"/>
          <w:sz w:val="28"/>
          <w:szCs w:val="28"/>
        </w:rPr>
      </w:pPr>
      <w:r w:rsidRPr="007F40C1">
        <w:rPr>
          <w:rFonts w:ascii="宋体" w:hAnsi="宋体" w:hint="eastAsia"/>
          <w:b/>
          <w:bCs/>
          <w:kern w:val="0"/>
          <w:sz w:val="28"/>
          <w:szCs w:val="28"/>
        </w:rPr>
        <w:t>饰面</w:t>
      </w:r>
      <w:r>
        <w:rPr>
          <w:rFonts w:ascii="宋体" w:hAnsi="宋体" w:hint="eastAsia"/>
          <w:b/>
          <w:bCs/>
          <w:kern w:val="0"/>
          <w:sz w:val="28"/>
          <w:szCs w:val="28"/>
        </w:rPr>
        <w:t>板</w:t>
      </w:r>
      <w:r w:rsidRPr="007F40C1">
        <w:rPr>
          <w:rFonts w:ascii="宋体" w:hAnsi="宋体" w:hint="eastAsia"/>
          <w:b/>
          <w:bCs/>
          <w:kern w:val="0"/>
          <w:sz w:val="28"/>
          <w:szCs w:val="28"/>
        </w:rPr>
        <w:t>安装的允许偏差和检验方法</w:t>
      </w:r>
    </w:p>
    <w:tbl>
      <w:tblPr>
        <w:tblW w:w="0" w:type="auto"/>
        <w:jc w:val="center"/>
        <w:tblCellMar>
          <w:left w:w="0" w:type="dxa"/>
          <w:right w:w="0" w:type="dxa"/>
        </w:tblCellMar>
        <w:tblLook w:val="0000"/>
      </w:tblPr>
      <w:tblGrid>
        <w:gridCol w:w="496"/>
        <w:gridCol w:w="1371"/>
        <w:gridCol w:w="639"/>
        <w:gridCol w:w="816"/>
        <w:gridCol w:w="816"/>
        <w:gridCol w:w="566"/>
        <w:gridCol w:w="566"/>
        <w:gridCol w:w="536"/>
        <w:gridCol w:w="536"/>
        <w:gridCol w:w="2180"/>
      </w:tblGrid>
      <w:tr w:rsidR="00CE1949" w:rsidRPr="007F40C1" w:rsidTr="00046028">
        <w:trPr>
          <w:jc w:val="center"/>
        </w:trPr>
        <w:tc>
          <w:tcPr>
            <w:tcW w:w="468"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项次</w:t>
            </w:r>
          </w:p>
        </w:tc>
        <w:tc>
          <w:tcPr>
            <w:tcW w:w="144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项目</w:t>
            </w:r>
          </w:p>
        </w:tc>
        <w:tc>
          <w:tcPr>
            <w:tcW w:w="4500" w:type="dxa"/>
            <w:gridSpan w:val="7"/>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允许偏差（</w:t>
            </w:r>
            <w:r w:rsidRPr="007F40C1">
              <w:rPr>
                <w:kern w:val="0"/>
                <w:sz w:val="28"/>
                <w:szCs w:val="28"/>
              </w:rPr>
              <w:t>mm</w:t>
            </w:r>
            <w:r w:rsidRPr="007F40C1">
              <w:rPr>
                <w:rFonts w:ascii="宋体" w:hAnsi="宋体" w:hint="eastAsia"/>
                <w:kern w:val="0"/>
                <w:sz w:val="28"/>
                <w:szCs w:val="28"/>
              </w:rPr>
              <w:t>）</w:t>
            </w:r>
          </w:p>
        </w:tc>
        <w:tc>
          <w:tcPr>
            <w:tcW w:w="234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检验方法</w:t>
            </w:r>
          </w:p>
        </w:tc>
      </w:tr>
      <w:tr w:rsidR="00CE1949" w:rsidRPr="007F40C1" w:rsidTr="00046028">
        <w:trPr>
          <w:jc w:val="center"/>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tcPr>
          <w:p w:rsidR="00CE1949" w:rsidRPr="007F40C1" w:rsidRDefault="00CE1949" w:rsidP="00046028">
            <w:pPr>
              <w:widowControl/>
              <w:jc w:val="left"/>
              <w:rPr>
                <w:kern w:val="0"/>
                <w:sz w:val="28"/>
                <w:szCs w:val="28"/>
              </w:rPr>
            </w:pPr>
          </w:p>
        </w:tc>
        <w:tc>
          <w:tcPr>
            <w:tcW w:w="0" w:type="auto"/>
            <w:vMerge/>
            <w:tcBorders>
              <w:top w:val="single" w:sz="8" w:space="0" w:color="auto"/>
              <w:left w:val="nil"/>
              <w:bottom w:val="single" w:sz="8" w:space="0" w:color="auto"/>
              <w:right w:val="single" w:sz="8" w:space="0" w:color="auto"/>
            </w:tcBorders>
            <w:shd w:val="clear" w:color="auto" w:fill="auto"/>
            <w:vAlign w:val="center"/>
          </w:tcPr>
          <w:p w:rsidR="00CE1949" w:rsidRPr="007F40C1" w:rsidRDefault="00CE1949" w:rsidP="00046028">
            <w:pPr>
              <w:widowControl/>
              <w:jc w:val="left"/>
              <w:rPr>
                <w:kern w:val="0"/>
                <w:sz w:val="28"/>
                <w:szCs w:val="28"/>
              </w:rPr>
            </w:pPr>
          </w:p>
        </w:tc>
        <w:tc>
          <w:tcPr>
            <w:tcW w:w="2352" w:type="dxa"/>
            <w:gridSpan w:val="3"/>
            <w:tcBorders>
              <w:top w:val="nil"/>
              <w:left w:val="nil"/>
              <w:bottom w:val="single" w:sz="8" w:space="0" w:color="auto"/>
              <w:right w:val="single" w:sz="8" w:space="0" w:color="auto"/>
            </w:tcBorders>
            <w:shd w:val="clear" w:color="auto" w:fill="auto"/>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石材</w:t>
            </w:r>
          </w:p>
        </w:tc>
        <w:tc>
          <w:tcPr>
            <w:tcW w:w="528"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瓷板</w:t>
            </w:r>
          </w:p>
        </w:tc>
        <w:tc>
          <w:tcPr>
            <w:tcW w:w="540"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木材</w:t>
            </w:r>
          </w:p>
        </w:tc>
        <w:tc>
          <w:tcPr>
            <w:tcW w:w="540"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塑料</w:t>
            </w:r>
          </w:p>
        </w:tc>
        <w:tc>
          <w:tcPr>
            <w:tcW w:w="540"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金属</w:t>
            </w:r>
          </w:p>
        </w:tc>
        <w:tc>
          <w:tcPr>
            <w:tcW w:w="0" w:type="auto"/>
            <w:vMerge/>
            <w:tcBorders>
              <w:top w:val="single" w:sz="8" w:space="0" w:color="auto"/>
              <w:left w:val="nil"/>
              <w:bottom w:val="single" w:sz="8" w:space="0" w:color="auto"/>
              <w:right w:val="single" w:sz="8" w:space="0" w:color="auto"/>
            </w:tcBorders>
            <w:shd w:val="clear" w:color="auto" w:fill="auto"/>
            <w:vAlign w:val="center"/>
          </w:tcPr>
          <w:p w:rsidR="00CE1949" w:rsidRPr="007F40C1" w:rsidRDefault="00CE1949" w:rsidP="00046028">
            <w:pPr>
              <w:widowControl/>
              <w:jc w:val="left"/>
              <w:rPr>
                <w:kern w:val="0"/>
                <w:sz w:val="28"/>
                <w:szCs w:val="28"/>
              </w:rPr>
            </w:pPr>
          </w:p>
        </w:tc>
      </w:tr>
      <w:tr w:rsidR="00CE1949" w:rsidRPr="007F40C1" w:rsidTr="00046028">
        <w:trPr>
          <w:jc w:val="center"/>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tcPr>
          <w:p w:rsidR="00CE1949" w:rsidRPr="007F40C1" w:rsidRDefault="00CE1949" w:rsidP="00046028">
            <w:pPr>
              <w:widowControl/>
              <w:jc w:val="left"/>
              <w:rPr>
                <w:kern w:val="0"/>
                <w:sz w:val="28"/>
                <w:szCs w:val="28"/>
              </w:rPr>
            </w:pPr>
          </w:p>
        </w:tc>
        <w:tc>
          <w:tcPr>
            <w:tcW w:w="0" w:type="auto"/>
            <w:vMerge/>
            <w:tcBorders>
              <w:top w:val="single" w:sz="8" w:space="0" w:color="auto"/>
              <w:left w:val="nil"/>
              <w:bottom w:val="single" w:sz="8" w:space="0" w:color="auto"/>
              <w:right w:val="single" w:sz="8" w:space="0" w:color="auto"/>
            </w:tcBorders>
            <w:shd w:val="clear" w:color="auto" w:fill="auto"/>
            <w:vAlign w:val="center"/>
          </w:tcPr>
          <w:p w:rsidR="00CE1949" w:rsidRPr="007F40C1" w:rsidRDefault="00CE1949" w:rsidP="00046028">
            <w:pPr>
              <w:widowControl/>
              <w:jc w:val="left"/>
              <w:rPr>
                <w:kern w:val="0"/>
                <w:sz w:val="28"/>
                <w:szCs w:val="28"/>
              </w:rPr>
            </w:pPr>
          </w:p>
        </w:tc>
        <w:tc>
          <w:tcPr>
            <w:tcW w:w="6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光面</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proofErr w:type="gramStart"/>
            <w:r w:rsidRPr="007F40C1">
              <w:rPr>
                <w:rFonts w:ascii="宋体" w:hAnsi="宋体" w:hint="eastAsia"/>
                <w:kern w:val="0"/>
                <w:sz w:val="28"/>
                <w:szCs w:val="28"/>
              </w:rPr>
              <w:t>剁</w:t>
            </w:r>
            <w:proofErr w:type="gramEnd"/>
            <w:r w:rsidRPr="007F40C1">
              <w:rPr>
                <w:rFonts w:ascii="宋体" w:hAnsi="宋体" w:hint="eastAsia"/>
                <w:kern w:val="0"/>
                <w:sz w:val="28"/>
                <w:szCs w:val="28"/>
              </w:rPr>
              <w:t>斧石</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蘑菇石</w:t>
            </w:r>
          </w:p>
        </w:tc>
        <w:tc>
          <w:tcPr>
            <w:tcW w:w="0" w:type="auto"/>
            <w:vMerge/>
            <w:tcBorders>
              <w:top w:val="nil"/>
              <w:left w:val="nil"/>
              <w:bottom w:val="single" w:sz="8" w:space="0" w:color="auto"/>
              <w:right w:val="single" w:sz="8" w:space="0" w:color="auto"/>
            </w:tcBorders>
            <w:shd w:val="clear" w:color="auto" w:fill="auto"/>
            <w:vAlign w:val="center"/>
          </w:tcPr>
          <w:p w:rsidR="00CE1949" w:rsidRPr="007F40C1" w:rsidRDefault="00CE1949" w:rsidP="00046028">
            <w:pPr>
              <w:widowControl/>
              <w:jc w:val="left"/>
              <w:rPr>
                <w:kern w:val="0"/>
                <w:sz w:val="28"/>
                <w:szCs w:val="28"/>
              </w:rPr>
            </w:pPr>
          </w:p>
        </w:tc>
        <w:tc>
          <w:tcPr>
            <w:tcW w:w="0" w:type="auto"/>
            <w:vMerge/>
            <w:tcBorders>
              <w:top w:val="nil"/>
              <w:left w:val="nil"/>
              <w:bottom w:val="single" w:sz="8" w:space="0" w:color="auto"/>
              <w:right w:val="single" w:sz="8" w:space="0" w:color="auto"/>
            </w:tcBorders>
            <w:shd w:val="clear" w:color="auto" w:fill="auto"/>
            <w:vAlign w:val="center"/>
          </w:tcPr>
          <w:p w:rsidR="00CE1949" w:rsidRPr="007F40C1" w:rsidRDefault="00CE1949" w:rsidP="00046028">
            <w:pPr>
              <w:widowControl/>
              <w:jc w:val="left"/>
              <w:rPr>
                <w:kern w:val="0"/>
                <w:sz w:val="28"/>
                <w:szCs w:val="28"/>
              </w:rPr>
            </w:pPr>
          </w:p>
        </w:tc>
        <w:tc>
          <w:tcPr>
            <w:tcW w:w="0" w:type="auto"/>
            <w:vMerge/>
            <w:tcBorders>
              <w:top w:val="nil"/>
              <w:left w:val="nil"/>
              <w:bottom w:val="single" w:sz="8" w:space="0" w:color="auto"/>
              <w:right w:val="single" w:sz="8" w:space="0" w:color="auto"/>
            </w:tcBorders>
            <w:shd w:val="clear" w:color="auto" w:fill="auto"/>
            <w:vAlign w:val="center"/>
          </w:tcPr>
          <w:p w:rsidR="00CE1949" w:rsidRPr="007F40C1" w:rsidRDefault="00CE1949" w:rsidP="00046028">
            <w:pPr>
              <w:widowControl/>
              <w:jc w:val="left"/>
              <w:rPr>
                <w:kern w:val="0"/>
                <w:sz w:val="28"/>
                <w:szCs w:val="28"/>
              </w:rPr>
            </w:pPr>
          </w:p>
        </w:tc>
        <w:tc>
          <w:tcPr>
            <w:tcW w:w="0" w:type="auto"/>
            <w:vMerge/>
            <w:tcBorders>
              <w:top w:val="nil"/>
              <w:left w:val="nil"/>
              <w:bottom w:val="single" w:sz="8" w:space="0" w:color="auto"/>
              <w:right w:val="single" w:sz="8" w:space="0" w:color="auto"/>
            </w:tcBorders>
            <w:shd w:val="clear" w:color="auto" w:fill="auto"/>
            <w:vAlign w:val="center"/>
          </w:tcPr>
          <w:p w:rsidR="00CE1949" w:rsidRPr="007F40C1" w:rsidRDefault="00CE1949" w:rsidP="00046028">
            <w:pPr>
              <w:widowControl/>
              <w:jc w:val="left"/>
              <w:rPr>
                <w:kern w:val="0"/>
                <w:sz w:val="28"/>
                <w:szCs w:val="28"/>
              </w:rPr>
            </w:pPr>
          </w:p>
        </w:tc>
        <w:tc>
          <w:tcPr>
            <w:tcW w:w="0" w:type="auto"/>
            <w:vMerge/>
            <w:tcBorders>
              <w:top w:val="single" w:sz="8" w:space="0" w:color="auto"/>
              <w:left w:val="nil"/>
              <w:bottom w:val="single" w:sz="8" w:space="0" w:color="auto"/>
              <w:right w:val="single" w:sz="8" w:space="0" w:color="auto"/>
            </w:tcBorders>
            <w:shd w:val="clear" w:color="auto" w:fill="auto"/>
            <w:vAlign w:val="center"/>
          </w:tcPr>
          <w:p w:rsidR="00CE1949" w:rsidRPr="007F40C1" w:rsidRDefault="00CE1949" w:rsidP="00046028">
            <w:pPr>
              <w:widowControl/>
              <w:jc w:val="left"/>
              <w:rPr>
                <w:kern w:val="0"/>
                <w:sz w:val="28"/>
                <w:szCs w:val="28"/>
              </w:rPr>
            </w:pPr>
          </w:p>
        </w:tc>
      </w:tr>
      <w:tr w:rsidR="00CE1949" w:rsidRPr="007F40C1" w:rsidTr="00046028">
        <w:trPr>
          <w:jc w:val="center"/>
        </w:trPr>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lastRenderedPageBreak/>
              <w:t>1</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立面垂直度</w:t>
            </w:r>
          </w:p>
        </w:tc>
        <w:tc>
          <w:tcPr>
            <w:tcW w:w="6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1.5</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用</w:t>
            </w:r>
            <w:r w:rsidRPr="007F40C1">
              <w:rPr>
                <w:kern w:val="0"/>
                <w:sz w:val="28"/>
                <w:szCs w:val="28"/>
              </w:rPr>
              <w:t>2m</w:t>
            </w:r>
            <w:r w:rsidRPr="007F40C1">
              <w:rPr>
                <w:rFonts w:ascii="宋体" w:hAnsi="宋体" w:hint="eastAsia"/>
                <w:kern w:val="0"/>
                <w:sz w:val="28"/>
                <w:szCs w:val="28"/>
              </w:rPr>
              <w:t>垂直检测</w:t>
            </w:r>
            <w:proofErr w:type="gramStart"/>
            <w:r w:rsidRPr="007F40C1">
              <w:rPr>
                <w:rFonts w:ascii="宋体" w:hAnsi="宋体" w:hint="eastAsia"/>
                <w:kern w:val="0"/>
                <w:sz w:val="28"/>
                <w:szCs w:val="28"/>
              </w:rPr>
              <w:t>尺</w:t>
            </w:r>
            <w:proofErr w:type="gramEnd"/>
            <w:r w:rsidRPr="007F40C1">
              <w:rPr>
                <w:rFonts w:ascii="宋体" w:hAnsi="宋体" w:hint="eastAsia"/>
                <w:kern w:val="0"/>
                <w:sz w:val="28"/>
                <w:szCs w:val="28"/>
              </w:rPr>
              <w:t>检查</w:t>
            </w:r>
          </w:p>
        </w:tc>
      </w:tr>
      <w:tr w:rsidR="00CE1949" w:rsidRPr="007F40C1" w:rsidTr="00046028">
        <w:trPr>
          <w:jc w:val="center"/>
        </w:trPr>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表面平整度</w:t>
            </w:r>
          </w:p>
        </w:tc>
        <w:tc>
          <w:tcPr>
            <w:tcW w:w="6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w:t>
            </w:r>
          </w:p>
        </w:tc>
        <w:tc>
          <w:tcPr>
            <w:tcW w:w="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1.5</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用</w:t>
            </w:r>
            <w:r w:rsidRPr="007F40C1">
              <w:rPr>
                <w:kern w:val="0"/>
                <w:sz w:val="28"/>
                <w:szCs w:val="28"/>
              </w:rPr>
              <w:t>2m</w:t>
            </w:r>
            <w:r w:rsidRPr="007F40C1">
              <w:rPr>
                <w:rFonts w:ascii="宋体" w:hAnsi="宋体" w:hint="eastAsia"/>
                <w:kern w:val="0"/>
                <w:sz w:val="28"/>
                <w:szCs w:val="28"/>
              </w:rPr>
              <w:t>靠尺和塞尺检查</w:t>
            </w:r>
          </w:p>
        </w:tc>
      </w:tr>
      <w:tr w:rsidR="00CE1949" w:rsidRPr="007F40C1" w:rsidTr="00046028">
        <w:trPr>
          <w:jc w:val="center"/>
        </w:trPr>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阴阳角方正</w:t>
            </w:r>
          </w:p>
        </w:tc>
        <w:tc>
          <w:tcPr>
            <w:tcW w:w="6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4</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4</w:t>
            </w:r>
          </w:p>
        </w:tc>
        <w:tc>
          <w:tcPr>
            <w:tcW w:w="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1.5</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用直角检测</w:t>
            </w:r>
            <w:proofErr w:type="gramStart"/>
            <w:r w:rsidRPr="007F40C1">
              <w:rPr>
                <w:rFonts w:ascii="宋体" w:hAnsi="宋体" w:hint="eastAsia"/>
                <w:kern w:val="0"/>
                <w:sz w:val="28"/>
                <w:szCs w:val="28"/>
              </w:rPr>
              <w:t>尺</w:t>
            </w:r>
            <w:proofErr w:type="gramEnd"/>
            <w:r w:rsidRPr="007F40C1">
              <w:rPr>
                <w:rFonts w:ascii="宋体" w:hAnsi="宋体" w:hint="eastAsia"/>
                <w:kern w:val="0"/>
                <w:sz w:val="28"/>
                <w:szCs w:val="28"/>
              </w:rPr>
              <w:t>检查</w:t>
            </w:r>
          </w:p>
        </w:tc>
      </w:tr>
      <w:tr w:rsidR="00CE1949" w:rsidRPr="007F40C1" w:rsidTr="00046028">
        <w:trPr>
          <w:jc w:val="center"/>
        </w:trPr>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4</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接缝直线度</w:t>
            </w:r>
          </w:p>
        </w:tc>
        <w:tc>
          <w:tcPr>
            <w:tcW w:w="6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4</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4</w:t>
            </w:r>
          </w:p>
        </w:tc>
        <w:tc>
          <w:tcPr>
            <w:tcW w:w="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拉</w:t>
            </w:r>
            <w:r w:rsidRPr="007F40C1">
              <w:rPr>
                <w:kern w:val="0"/>
                <w:sz w:val="28"/>
                <w:szCs w:val="28"/>
              </w:rPr>
              <w:t>5m</w:t>
            </w:r>
            <w:r w:rsidRPr="007F40C1">
              <w:rPr>
                <w:rFonts w:ascii="宋体" w:hAnsi="宋体" w:hint="eastAsia"/>
                <w:kern w:val="0"/>
                <w:sz w:val="28"/>
                <w:szCs w:val="28"/>
              </w:rPr>
              <w:t>线，不足</w:t>
            </w:r>
            <w:r w:rsidRPr="007F40C1">
              <w:rPr>
                <w:kern w:val="0"/>
                <w:sz w:val="28"/>
                <w:szCs w:val="28"/>
              </w:rPr>
              <w:t>5m</w:t>
            </w:r>
            <w:r w:rsidRPr="007F40C1">
              <w:rPr>
                <w:rFonts w:ascii="宋体" w:hAnsi="宋体" w:hint="eastAsia"/>
                <w:kern w:val="0"/>
                <w:sz w:val="28"/>
                <w:szCs w:val="28"/>
              </w:rPr>
              <w:t>拉通线，用钢直尺检查</w:t>
            </w:r>
          </w:p>
        </w:tc>
      </w:tr>
      <w:tr w:rsidR="00CE1949" w:rsidRPr="007F40C1" w:rsidTr="00046028">
        <w:trPr>
          <w:jc w:val="center"/>
        </w:trPr>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5</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墙裙、勒脚上口直线度</w:t>
            </w:r>
          </w:p>
        </w:tc>
        <w:tc>
          <w:tcPr>
            <w:tcW w:w="6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拉</w:t>
            </w:r>
            <w:r w:rsidRPr="007F40C1">
              <w:rPr>
                <w:kern w:val="0"/>
                <w:sz w:val="28"/>
                <w:szCs w:val="28"/>
              </w:rPr>
              <w:t>5m</w:t>
            </w:r>
            <w:r w:rsidRPr="007F40C1">
              <w:rPr>
                <w:rFonts w:ascii="宋体" w:hAnsi="宋体" w:hint="eastAsia"/>
                <w:kern w:val="0"/>
                <w:sz w:val="28"/>
                <w:szCs w:val="28"/>
              </w:rPr>
              <w:t>线，不足</w:t>
            </w:r>
            <w:r w:rsidRPr="007F40C1">
              <w:rPr>
                <w:kern w:val="0"/>
                <w:sz w:val="28"/>
                <w:szCs w:val="28"/>
              </w:rPr>
              <w:t>5m</w:t>
            </w:r>
            <w:r w:rsidRPr="007F40C1">
              <w:rPr>
                <w:rFonts w:ascii="宋体" w:hAnsi="宋体" w:hint="eastAsia"/>
                <w:kern w:val="0"/>
                <w:sz w:val="28"/>
                <w:szCs w:val="28"/>
              </w:rPr>
              <w:t>拉通线，用钢直尺检查</w:t>
            </w:r>
          </w:p>
        </w:tc>
      </w:tr>
      <w:tr w:rsidR="00CE1949" w:rsidRPr="007F40C1" w:rsidTr="00046028">
        <w:trPr>
          <w:jc w:val="center"/>
        </w:trPr>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6</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接缝高低差</w:t>
            </w:r>
          </w:p>
        </w:tc>
        <w:tc>
          <w:tcPr>
            <w:tcW w:w="6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0.5</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3</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w:t>
            </w:r>
          </w:p>
        </w:tc>
        <w:tc>
          <w:tcPr>
            <w:tcW w:w="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0.5</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0.5</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用钢直尺和塞尺检查</w:t>
            </w:r>
          </w:p>
        </w:tc>
      </w:tr>
      <w:tr w:rsidR="00CE1949" w:rsidRPr="007F40C1" w:rsidTr="00046028">
        <w:trPr>
          <w:jc w:val="center"/>
        </w:trPr>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7</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接缝宽度</w:t>
            </w:r>
          </w:p>
        </w:tc>
        <w:tc>
          <w:tcPr>
            <w:tcW w:w="6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85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2</w:t>
            </w:r>
          </w:p>
        </w:tc>
        <w:tc>
          <w:tcPr>
            <w:tcW w:w="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kern w:val="0"/>
                <w:sz w:val="28"/>
                <w:szCs w:val="28"/>
              </w:rPr>
              <w:t>1</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7F40C1" w:rsidRDefault="00CE1949" w:rsidP="00046028">
            <w:pPr>
              <w:widowControl/>
              <w:jc w:val="center"/>
              <w:rPr>
                <w:kern w:val="0"/>
                <w:sz w:val="28"/>
                <w:szCs w:val="28"/>
              </w:rPr>
            </w:pPr>
            <w:r w:rsidRPr="007F40C1">
              <w:rPr>
                <w:rFonts w:ascii="宋体" w:hAnsi="宋体" w:hint="eastAsia"/>
                <w:kern w:val="0"/>
                <w:sz w:val="28"/>
                <w:szCs w:val="28"/>
              </w:rPr>
              <w:t>用钢直尺检查</w:t>
            </w:r>
          </w:p>
        </w:tc>
      </w:tr>
    </w:tbl>
    <w:p w:rsidR="00CE1949" w:rsidRPr="00F33B84" w:rsidRDefault="00CE1949" w:rsidP="00CE1949">
      <w:pPr>
        <w:widowControl/>
        <w:rPr>
          <w:rFonts w:hint="eastAsia"/>
          <w:kern w:val="0"/>
          <w:sz w:val="28"/>
          <w:szCs w:val="28"/>
        </w:rPr>
      </w:pPr>
      <w:r w:rsidRPr="007F40C1">
        <w:rPr>
          <w:kern w:val="0"/>
          <w:sz w:val="28"/>
          <w:szCs w:val="28"/>
        </w:rPr>
        <w:t> </w:t>
      </w:r>
    </w:p>
    <w:p w:rsidR="00CE1949" w:rsidRPr="002444CF" w:rsidRDefault="00CE1949" w:rsidP="00CE1949">
      <w:pPr>
        <w:ind w:firstLineChars="200" w:firstLine="562"/>
        <w:jc w:val="left"/>
        <w:rPr>
          <w:rFonts w:hint="eastAsia"/>
          <w:b/>
          <w:bCs/>
          <w:sz w:val="28"/>
          <w:szCs w:val="28"/>
        </w:rPr>
      </w:pPr>
      <w:r>
        <w:rPr>
          <w:rFonts w:hint="eastAsia"/>
          <w:b/>
          <w:sz w:val="28"/>
        </w:rPr>
        <w:t>四</w:t>
      </w:r>
      <w:r w:rsidRPr="002444CF">
        <w:rPr>
          <w:rFonts w:hint="eastAsia"/>
          <w:b/>
          <w:sz w:val="28"/>
        </w:rPr>
        <w:t>）</w:t>
      </w:r>
      <w:r>
        <w:rPr>
          <w:rFonts w:hint="eastAsia"/>
          <w:b/>
          <w:sz w:val="28"/>
        </w:rPr>
        <w:t>、</w:t>
      </w:r>
      <w:r w:rsidRPr="002444CF">
        <w:rPr>
          <w:rFonts w:hint="eastAsia"/>
          <w:b/>
          <w:sz w:val="28"/>
        </w:rPr>
        <w:t>墙身</w:t>
      </w:r>
      <w:r w:rsidRPr="002444CF">
        <w:rPr>
          <w:rFonts w:hint="eastAsia"/>
          <w:b/>
          <w:bCs/>
          <w:sz w:val="28"/>
          <w:szCs w:val="28"/>
        </w:rPr>
        <w:t>饰面砖镶贴</w:t>
      </w:r>
    </w:p>
    <w:p w:rsidR="00CE1949" w:rsidRDefault="00CE1949" w:rsidP="00CE1949">
      <w:pPr>
        <w:rPr>
          <w:rFonts w:hint="eastAsia"/>
          <w:sz w:val="28"/>
          <w:shd w:val="pct15" w:color="auto" w:fill="FFFFFF"/>
        </w:rPr>
      </w:pPr>
      <w:r>
        <w:rPr>
          <w:rFonts w:hint="eastAsia"/>
          <w:sz w:val="28"/>
          <w:shd w:val="pct15" w:color="auto" w:fill="FFFFFF"/>
        </w:rPr>
        <w:t>1</w:t>
      </w:r>
      <w:r>
        <w:rPr>
          <w:rFonts w:hint="eastAsia"/>
          <w:sz w:val="28"/>
          <w:shd w:val="pct15" w:color="auto" w:fill="FFFFFF"/>
        </w:rPr>
        <w:t>、施工准备</w:t>
      </w:r>
    </w:p>
    <w:p w:rsidR="00CE1949" w:rsidRDefault="00CE1949" w:rsidP="00CE1949">
      <w:pPr>
        <w:numPr>
          <w:ilvl w:val="0"/>
          <w:numId w:val="18"/>
        </w:numPr>
        <w:rPr>
          <w:rFonts w:hint="eastAsia"/>
          <w:sz w:val="28"/>
        </w:rPr>
      </w:pPr>
      <w:r>
        <w:rPr>
          <w:rFonts w:hint="eastAsia"/>
          <w:sz w:val="28"/>
        </w:rPr>
        <w:t>墙地面砖粘（铺）</w:t>
      </w:r>
      <w:proofErr w:type="gramStart"/>
      <w:r>
        <w:rPr>
          <w:rFonts w:hint="eastAsia"/>
          <w:sz w:val="28"/>
        </w:rPr>
        <w:t>贴前首先</w:t>
      </w:r>
      <w:proofErr w:type="gramEnd"/>
      <w:r>
        <w:rPr>
          <w:rFonts w:hint="eastAsia"/>
          <w:sz w:val="28"/>
        </w:rPr>
        <w:t>应在放线、排版，对墙面开关插座不在一块砖中间的进行改位，并补防水后进行选砖，对尺寸偏差太大，翘曲、不平整的不合格品严禁使用。</w:t>
      </w:r>
      <w:proofErr w:type="gramStart"/>
      <w:r>
        <w:rPr>
          <w:rFonts w:hint="eastAsia"/>
          <w:sz w:val="28"/>
        </w:rPr>
        <w:t>选</w:t>
      </w:r>
      <w:r>
        <w:rPr>
          <w:rFonts w:hint="eastAsia"/>
          <w:sz w:val="28"/>
        </w:rPr>
        <w:lastRenderedPageBreak/>
        <w:t>砖完成</w:t>
      </w:r>
      <w:proofErr w:type="gramEnd"/>
      <w:r>
        <w:rPr>
          <w:rFonts w:hint="eastAsia"/>
          <w:sz w:val="28"/>
        </w:rPr>
        <w:t>后必须先进行样板施工，样板确认后方可大面积进行铺贴。</w:t>
      </w:r>
    </w:p>
    <w:p w:rsidR="00CE1949" w:rsidRDefault="00CE1949" w:rsidP="00CE1949">
      <w:pPr>
        <w:numPr>
          <w:ilvl w:val="0"/>
          <w:numId w:val="18"/>
        </w:numPr>
        <w:rPr>
          <w:rFonts w:hint="eastAsia"/>
          <w:sz w:val="28"/>
        </w:rPr>
      </w:pPr>
      <w:r>
        <w:rPr>
          <w:rFonts w:hint="eastAsia"/>
          <w:sz w:val="28"/>
        </w:rPr>
        <w:t>排版注意事项：</w:t>
      </w:r>
    </w:p>
    <w:p w:rsidR="00CE1949" w:rsidRDefault="00CE1949" w:rsidP="00CE1949">
      <w:pPr>
        <w:ind w:firstLineChars="150" w:firstLine="420"/>
        <w:rPr>
          <w:rFonts w:hint="eastAsia"/>
          <w:sz w:val="28"/>
        </w:rPr>
      </w:pPr>
      <w:r>
        <w:rPr>
          <w:sz w:val="28"/>
        </w:rPr>
        <w:t>A</w:t>
      </w:r>
      <w:r>
        <w:rPr>
          <w:rFonts w:hint="eastAsia"/>
          <w:sz w:val="28"/>
        </w:rPr>
        <w:t>、卫生间排版时必须注意窗台石上的安装高度。</w:t>
      </w:r>
    </w:p>
    <w:p w:rsidR="00CE1949" w:rsidRDefault="00CE1949" w:rsidP="00CE1949">
      <w:pPr>
        <w:ind w:firstLineChars="150" w:firstLine="420"/>
        <w:rPr>
          <w:rFonts w:hint="eastAsia"/>
          <w:sz w:val="28"/>
        </w:rPr>
      </w:pPr>
      <w:r>
        <w:rPr>
          <w:rFonts w:hint="eastAsia"/>
          <w:sz w:val="28"/>
        </w:rPr>
        <w:t>B</w:t>
      </w:r>
      <w:r>
        <w:rPr>
          <w:rFonts w:hint="eastAsia"/>
          <w:sz w:val="28"/>
        </w:rPr>
        <w:t>、墙面瓷片不允许出现小于整砖宽度</w:t>
      </w:r>
      <w:r>
        <w:rPr>
          <w:rFonts w:hint="eastAsia"/>
          <w:sz w:val="28"/>
        </w:rPr>
        <w:t>1/4</w:t>
      </w:r>
      <w:r>
        <w:rPr>
          <w:rFonts w:hint="eastAsia"/>
          <w:sz w:val="28"/>
        </w:rPr>
        <w:t>的小条出现。</w:t>
      </w:r>
    </w:p>
    <w:p w:rsidR="00CE1949" w:rsidRPr="002444CF" w:rsidRDefault="00CE1949" w:rsidP="00CE1949">
      <w:pPr>
        <w:numPr>
          <w:ilvl w:val="0"/>
          <w:numId w:val="7"/>
        </w:numPr>
        <w:jc w:val="left"/>
        <w:rPr>
          <w:rFonts w:hint="eastAsia"/>
          <w:sz w:val="28"/>
          <w:szCs w:val="28"/>
        </w:rPr>
      </w:pPr>
      <w:r w:rsidRPr="002444CF">
        <w:rPr>
          <w:rFonts w:hint="eastAsia"/>
          <w:sz w:val="28"/>
          <w:szCs w:val="28"/>
        </w:rPr>
        <w:t>工艺流程：</w:t>
      </w:r>
    </w:p>
    <w:p w:rsidR="00CE1949" w:rsidRPr="002444CF" w:rsidRDefault="00CE1949" w:rsidP="00CE1949">
      <w:pPr>
        <w:ind w:firstLineChars="200" w:firstLine="560"/>
        <w:jc w:val="left"/>
        <w:rPr>
          <w:rFonts w:hint="eastAsia"/>
          <w:sz w:val="28"/>
          <w:szCs w:val="28"/>
        </w:rPr>
      </w:pPr>
      <w:r w:rsidRPr="002444CF">
        <w:rPr>
          <w:rFonts w:hint="eastAsia"/>
          <w:sz w:val="28"/>
          <w:szCs w:val="28"/>
        </w:rPr>
        <w:t>基层处理——弹</w:t>
      </w:r>
      <w:proofErr w:type="gramStart"/>
      <w:r w:rsidRPr="002444CF">
        <w:rPr>
          <w:rFonts w:hint="eastAsia"/>
          <w:sz w:val="28"/>
          <w:szCs w:val="28"/>
        </w:rPr>
        <w:t>线排砖——贴标准</w:t>
      </w:r>
      <w:proofErr w:type="gramEnd"/>
      <w:r w:rsidRPr="002444CF">
        <w:rPr>
          <w:rFonts w:hint="eastAsia"/>
          <w:sz w:val="28"/>
          <w:szCs w:val="28"/>
        </w:rPr>
        <w:t>点——镶贴——</w:t>
      </w:r>
      <w:proofErr w:type="gramStart"/>
      <w:r w:rsidRPr="002444CF">
        <w:rPr>
          <w:rFonts w:hint="eastAsia"/>
          <w:sz w:val="28"/>
          <w:szCs w:val="28"/>
        </w:rPr>
        <w:t>擦缝</w:t>
      </w:r>
      <w:proofErr w:type="gramEnd"/>
      <w:r w:rsidRPr="002444CF">
        <w:rPr>
          <w:rFonts w:hint="eastAsia"/>
          <w:sz w:val="28"/>
          <w:szCs w:val="28"/>
        </w:rPr>
        <w:t>——清洁</w:t>
      </w:r>
    </w:p>
    <w:p w:rsidR="00CE1949" w:rsidRPr="002444CF" w:rsidRDefault="00CE1949" w:rsidP="00CE1949">
      <w:pPr>
        <w:numPr>
          <w:ilvl w:val="0"/>
          <w:numId w:val="7"/>
        </w:numPr>
        <w:jc w:val="left"/>
        <w:rPr>
          <w:rFonts w:hint="eastAsia"/>
          <w:sz w:val="28"/>
          <w:szCs w:val="28"/>
        </w:rPr>
      </w:pPr>
      <w:r w:rsidRPr="002444CF">
        <w:rPr>
          <w:rFonts w:hint="eastAsia"/>
          <w:sz w:val="28"/>
          <w:szCs w:val="28"/>
        </w:rPr>
        <w:t>施工要点：</w:t>
      </w:r>
    </w:p>
    <w:p w:rsidR="00CE1949" w:rsidRPr="002444CF" w:rsidRDefault="00CE1949" w:rsidP="00CE1949">
      <w:pPr>
        <w:ind w:firstLineChars="200" w:firstLine="560"/>
        <w:jc w:val="left"/>
        <w:rPr>
          <w:rFonts w:hint="eastAsia"/>
          <w:sz w:val="28"/>
          <w:szCs w:val="28"/>
        </w:rPr>
      </w:pPr>
      <w:r w:rsidRPr="002444CF">
        <w:rPr>
          <w:rFonts w:hint="eastAsia"/>
          <w:sz w:val="28"/>
          <w:szCs w:val="28"/>
        </w:rPr>
        <w:t>A</w:t>
      </w:r>
      <w:r w:rsidRPr="002444CF">
        <w:rPr>
          <w:rFonts w:hint="eastAsia"/>
          <w:sz w:val="28"/>
          <w:szCs w:val="28"/>
        </w:rPr>
        <w:t>基层处理：将基层表面的浮灰、砂浆疙瘩、油污等清除干净，如为混凝土基层应凿毛；</w:t>
      </w:r>
    </w:p>
    <w:p w:rsidR="00CE1949" w:rsidRPr="002444CF" w:rsidRDefault="00CE1949" w:rsidP="00CE1949">
      <w:pPr>
        <w:ind w:firstLineChars="200" w:firstLine="560"/>
        <w:jc w:val="left"/>
        <w:rPr>
          <w:rFonts w:hint="eastAsia"/>
          <w:sz w:val="28"/>
          <w:szCs w:val="28"/>
        </w:rPr>
      </w:pPr>
      <w:r w:rsidRPr="002444CF">
        <w:rPr>
          <w:rFonts w:hint="eastAsia"/>
          <w:sz w:val="28"/>
          <w:szCs w:val="28"/>
        </w:rPr>
        <w:t>B.</w:t>
      </w:r>
      <w:proofErr w:type="gramStart"/>
      <w:r w:rsidRPr="002444CF">
        <w:rPr>
          <w:rFonts w:hint="eastAsia"/>
          <w:sz w:val="28"/>
          <w:szCs w:val="28"/>
        </w:rPr>
        <w:t>排砖弹</w:t>
      </w:r>
      <w:proofErr w:type="gramEnd"/>
      <w:r w:rsidRPr="002444CF">
        <w:rPr>
          <w:rFonts w:hint="eastAsia"/>
          <w:sz w:val="28"/>
          <w:szCs w:val="28"/>
        </w:rPr>
        <w:t>线：根据砖的尺寸和镶贴面积在墙面进行分段分格</w:t>
      </w:r>
      <w:proofErr w:type="gramStart"/>
      <w:r w:rsidRPr="002444CF">
        <w:rPr>
          <w:rFonts w:hint="eastAsia"/>
          <w:sz w:val="28"/>
          <w:szCs w:val="28"/>
        </w:rPr>
        <w:t>排砖弹</w:t>
      </w:r>
      <w:proofErr w:type="gramEnd"/>
      <w:r w:rsidRPr="002444CF">
        <w:rPr>
          <w:rFonts w:hint="eastAsia"/>
          <w:sz w:val="28"/>
          <w:szCs w:val="28"/>
        </w:rPr>
        <w:t>线，在同一墙面上的砖块横竖排列，均不得有一行以上的非整砖，只能排在次要部位或不醒目处，遇有突出的管线、灯具、洁具、暖气设备等时，</w:t>
      </w:r>
      <w:proofErr w:type="gramStart"/>
      <w:r w:rsidRPr="002444CF">
        <w:rPr>
          <w:rFonts w:hint="eastAsia"/>
          <w:sz w:val="28"/>
          <w:szCs w:val="28"/>
        </w:rPr>
        <w:t>应整砖套割</w:t>
      </w:r>
      <w:proofErr w:type="gramEnd"/>
      <w:r w:rsidRPr="002444CF">
        <w:rPr>
          <w:rFonts w:hint="eastAsia"/>
          <w:sz w:val="28"/>
          <w:szCs w:val="28"/>
        </w:rPr>
        <w:t>吻合；</w:t>
      </w:r>
    </w:p>
    <w:p w:rsidR="00CE1949" w:rsidRPr="002444CF" w:rsidRDefault="00CE1949" w:rsidP="00CE1949">
      <w:pPr>
        <w:ind w:leftChars="24" w:left="50" w:firstLineChars="200" w:firstLine="560"/>
        <w:jc w:val="left"/>
        <w:rPr>
          <w:rFonts w:hint="eastAsia"/>
          <w:sz w:val="28"/>
          <w:szCs w:val="28"/>
        </w:rPr>
      </w:pPr>
      <w:r w:rsidRPr="002444CF">
        <w:rPr>
          <w:rFonts w:hint="eastAsia"/>
          <w:sz w:val="28"/>
          <w:szCs w:val="28"/>
        </w:rPr>
        <w:t>C.</w:t>
      </w:r>
      <w:proofErr w:type="gramStart"/>
      <w:r w:rsidRPr="002444CF">
        <w:rPr>
          <w:rFonts w:hint="eastAsia"/>
          <w:sz w:val="28"/>
          <w:szCs w:val="28"/>
        </w:rPr>
        <w:t>贴标准</w:t>
      </w:r>
      <w:proofErr w:type="gramEnd"/>
      <w:r w:rsidRPr="002444CF">
        <w:rPr>
          <w:rFonts w:hint="eastAsia"/>
          <w:sz w:val="28"/>
          <w:szCs w:val="28"/>
        </w:rPr>
        <w:t>点：用废面砖水泥砂浆粘贴在墙面上，按此拉线作为铺贴面砖的控制点，标准点间距以</w:t>
      </w:r>
      <w:smartTag w:uri="urn:schemas-microsoft-com:office:smarttags" w:element="chmetcnv">
        <w:smartTagPr>
          <w:attr w:name="TCSC" w:val="0"/>
          <w:attr w:name="NumberType" w:val="1"/>
          <w:attr w:name="Negative" w:val="False"/>
          <w:attr w:name="HasSpace" w:val="False"/>
          <w:attr w:name="SourceValue" w:val="1.5"/>
          <w:attr w:name="UnitName" w:val="m"/>
        </w:smartTagPr>
        <w:r w:rsidRPr="002444CF">
          <w:rPr>
            <w:rFonts w:hint="eastAsia"/>
            <w:sz w:val="28"/>
            <w:szCs w:val="28"/>
          </w:rPr>
          <w:t>1.5</w:t>
        </w:r>
        <w:r w:rsidRPr="002444CF">
          <w:rPr>
            <w:rFonts w:ascii="宋体" w:hAnsi="宋体" w:hint="eastAsia"/>
            <w:sz w:val="28"/>
            <w:szCs w:val="28"/>
          </w:rPr>
          <w:t>M</w:t>
        </w:r>
      </w:smartTag>
      <w:r w:rsidRPr="002444CF">
        <w:rPr>
          <w:rFonts w:ascii="宋体" w:hAnsi="宋体" w:hint="eastAsia"/>
          <w:sz w:val="28"/>
          <w:szCs w:val="28"/>
        </w:rPr>
        <w:t>×</w:t>
      </w:r>
      <w:smartTag w:uri="urn:schemas-microsoft-com:office:smarttags" w:element="chmetcnv">
        <w:smartTagPr>
          <w:attr w:name="TCSC" w:val="0"/>
          <w:attr w:name="NumberType" w:val="1"/>
          <w:attr w:name="Negative" w:val="False"/>
          <w:attr w:name="HasSpace" w:val="False"/>
          <w:attr w:name="SourceValue" w:val="1.5"/>
          <w:attr w:name="UnitName" w:val="m"/>
        </w:smartTagPr>
        <w:r w:rsidRPr="002444CF">
          <w:rPr>
            <w:rFonts w:ascii="宋体" w:hAnsi="宋体" w:hint="eastAsia"/>
            <w:sz w:val="28"/>
            <w:szCs w:val="28"/>
          </w:rPr>
          <w:t>1.5M</w:t>
        </w:r>
      </w:smartTag>
      <w:r w:rsidRPr="002444CF">
        <w:rPr>
          <w:rFonts w:ascii="宋体" w:hAnsi="宋体" w:hint="eastAsia"/>
          <w:sz w:val="28"/>
          <w:szCs w:val="28"/>
        </w:rPr>
        <w:t>或</w:t>
      </w:r>
      <w:smartTag w:uri="urn:schemas-microsoft-com:office:smarttags" w:element="chmetcnv">
        <w:smartTagPr>
          <w:attr w:name="TCSC" w:val="0"/>
          <w:attr w:name="NumberType" w:val="1"/>
          <w:attr w:name="Negative" w:val="False"/>
          <w:attr w:name="HasSpace" w:val="False"/>
          <w:attr w:name="SourceValue" w:val="2"/>
          <w:attr w:name="UnitName" w:val="m"/>
        </w:smartTagPr>
        <w:r w:rsidRPr="002444CF">
          <w:rPr>
            <w:rFonts w:ascii="宋体" w:hAnsi="宋体" w:hint="eastAsia"/>
            <w:sz w:val="28"/>
            <w:szCs w:val="28"/>
          </w:rPr>
          <w:t>2M</w:t>
        </w:r>
      </w:smartTag>
      <w:r w:rsidRPr="002444CF">
        <w:rPr>
          <w:rFonts w:ascii="宋体" w:hAnsi="宋体" w:hint="eastAsia"/>
          <w:sz w:val="28"/>
          <w:szCs w:val="28"/>
        </w:rPr>
        <w:t>×</w:t>
      </w:r>
      <w:smartTag w:uri="urn:schemas-microsoft-com:office:smarttags" w:element="chmetcnv">
        <w:smartTagPr>
          <w:attr w:name="TCSC" w:val="0"/>
          <w:attr w:name="NumberType" w:val="1"/>
          <w:attr w:name="Negative" w:val="False"/>
          <w:attr w:name="HasSpace" w:val="False"/>
          <w:attr w:name="SourceValue" w:val="2"/>
          <w:attr w:name="UnitName" w:val="m"/>
        </w:smartTagPr>
        <w:r w:rsidRPr="002444CF">
          <w:rPr>
            <w:rFonts w:ascii="宋体" w:hAnsi="宋体" w:hint="eastAsia"/>
            <w:sz w:val="28"/>
            <w:szCs w:val="28"/>
          </w:rPr>
          <w:t>2M</w:t>
        </w:r>
      </w:smartTag>
      <w:r w:rsidRPr="002444CF">
        <w:rPr>
          <w:rFonts w:ascii="宋体" w:hAnsi="宋体" w:hint="eastAsia"/>
          <w:sz w:val="28"/>
          <w:szCs w:val="28"/>
        </w:rPr>
        <w:t>为宜，面砖铺贴到此处时敲掉；</w:t>
      </w:r>
    </w:p>
    <w:p w:rsidR="00CE1949" w:rsidRPr="002444CF" w:rsidRDefault="00CE1949" w:rsidP="00CE1949">
      <w:pPr>
        <w:ind w:leftChars="24" w:left="50" w:firstLineChars="200" w:firstLine="560"/>
        <w:jc w:val="left"/>
        <w:rPr>
          <w:rFonts w:hint="eastAsia"/>
          <w:sz w:val="28"/>
          <w:szCs w:val="28"/>
        </w:rPr>
      </w:pPr>
      <w:r w:rsidRPr="002444CF">
        <w:rPr>
          <w:rFonts w:ascii="宋体" w:hAnsi="宋体" w:hint="eastAsia"/>
          <w:sz w:val="28"/>
          <w:szCs w:val="28"/>
        </w:rPr>
        <w:t>D.镶贴：镶贴前，砖墙面应提前一天湿润好，混凝土墙可提前3-4h，瓷砖要在施工前浸水，时间不小于2h，后取出晾干至手按背无水迹方可贴砖，有不锈钢条分缝的先安装好，后用体积比1：1水</w:t>
      </w:r>
      <w:r w:rsidRPr="002444CF">
        <w:rPr>
          <w:rFonts w:ascii="宋体" w:hAnsi="宋体" w:hint="eastAsia"/>
          <w:sz w:val="28"/>
          <w:szCs w:val="28"/>
        </w:rPr>
        <w:lastRenderedPageBreak/>
        <w:t>泥砂浆铺贴，如无则直接铺贴，水泥不低于强度等级32.5的普通硅酸盐水泥，砂为中砂，粘贴8-10块用靠尺板检查平整，并用</w:t>
      </w:r>
      <w:proofErr w:type="gramStart"/>
      <w:r w:rsidRPr="002444CF">
        <w:rPr>
          <w:rFonts w:ascii="宋体" w:hAnsi="宋体" w:hint="eastAsia"/>
          <w:sz w:val="28"/>
          <w:szCs w:val="28"/>
        </w:rPr>
        <w:t>灰匙将缝拨直</w:t>
      </w:r>
      <w:proofErr w:type="gramEnd"/>
      <w:r w:rsidRPr="002444CF">
        <w:rPr>
          <w:rFonts w:ascii="宋体" w:hAnsi="宋体" w:hint="eastAsia"/>
          <w:sz w:val="28"/>
          <w:szCs w:val="28"/>
        </w:rPr>
        <w:t>，阴阳角拼缝处用</w:t>
      </w:r>
      <w:proofErr w:type="gramStart"/>
      <w:r w:rsidRPr="002444CF">
        <w:rPr>
          <w:rFonts w:ascii="宋体" w:hAnsi="宋体" w:hint="eastAsia"/>
          <w:sz w:val="28"/>
          <w:szCs w:val="28"/>
        </w:rPr>
        <w:t>阴阳角条或</w:t>
      </w:r>
      <w:proofErr w:type="gramEnd"/>
      <w:r w:rsidRPr="002444CF">
        <w:rPr>
          <w:rFonts w:ascii="宋体" w:hAnsi="宋体" w:hint="eastAsia"/>
          <w:sz w:val="28"/>
          <w:szCs w:val="28"/>
        </w:rPr>
        <w:t>磨45º斜角，保证接缝平直、密实，扫去表灰，用竹签将</w:t>
      </w:r>
      <w:proofErr w:type="gramStart"/>
      <w:r w:rsidRPr="002444CF">
        <w:rPr>
          <w:rFonts w:ascii="宋体" w:hAnsi="宋体" w:hint="eastAsia"/>
          <w:sz w:val="28"/>
          <w:szCs w:val="28"/>
        </w:rPr>
        <w:t>横竖缝化出来</w:t>
      </w:r>
      <w:proofErr w:type="gramEnd"/>
      <w:r w:rsidRPr="002444CF">
        <w:rPr>
          <w:rFonts w:ascii="宋体" w:hAnsi="宋体" w:hint="eastAsia"/>
          <w:sz w:val="28"/>
          <w:szCs w:val="28"/>
        </w:rPr>
        <w:t>，棉丝试净，镶贴高度每天为1.2</w:t>
      </w:r>
      <w:smartTag w:uri="urn:schemas-microsoft-com:office:smarttags" w:element="chmetcnv">
        <w:smartTagPr>
          <w:attr w:name="TCSC" w:val="0"/>
          <w:attr w:name="NumberType" w:val="1"/>
          <w:attr w:name="Negative" w:val="True"/>
          <w:attr w:name="HasSpace" w:val="False"/>
          <w:attr w:name="SourceValue" w:val="1.5"/>
          <w:attr w:name="UnitName" w:val="m"/>
        </w:smartTagPr>
        <w:r w:rsidRPr="002444CF">
          <w:rPr>
            <w:rFonts w:ascii="宋体" w:hAnsi="宋体" w:hint="eastAsia"/>
            <w:sz w:val="28"/>
            <w:szCs w:val="28"/>
          </w:rPr>
          <w:t>-1.5M</w:t>
        </w:r>
      </w:smartTag>
      <w:r w:rsidRPr="002444CF">
        <w:rPr>
          <w:rFonts w:ascii="宋体" w:hAnsi="宋体" w:hint="eastAsia"/>
          <w:sz w:val="28"/>
          <w:szCs w:val="28"/>
        </w:rPr>
        <w:t>；</w:t>
      </w:r>
    </w:p>
    <w:p w:rsidR="00CE1949" w:rsidRPr="002444CF" w:rsidRDefault="00CE1949" w:rsidP="00CE1949">
      <w:pPr>
        <w:ind w:leftChars="24" w:left="50" w:firstLineChars="200" w:firstLine="560"/>
        <w:jc w:val="left"/>
        <w:rPr>
          <w:rFonts w:hint="eastAsia"/>
          <w:sz w:val="28"/>
          <w:szCs w:val="28"/>
        </w:rPr>
      </w:pPr>
      <w:r w:rsidRPr="002444CF">
        <w:rPr>
          <w:rFonts w:ascii="宋体" w:hAnsi="宋体" w:hint="eastAsia"/>
          <w:sz w:val="28"/>
          <w:szCs w:val="28"/>
        </w:rPr>
        <w:t>E.擦缝：</w:t>
      </w:r>
      <w:proofErr w:type="gramStart"/>
      <w:r w:rsidRPr="002444CF">
        <w:rPr>
          <w:rFonts w:ascii="宋体" w:hAnsi="宋体" w:hint="eastAsia"/>
          <w:sz w:val="28"/>
          <w:szCs w:val="28"/>
        </w:rPr>
        <w:t>待砖贴好</w:t>
      </w:r>
      <w:proofErr w:type="gramEnd"/>
      <w:r w:rsidRPr="002444CF">
        <w:rPr>
          <w:rFonts w:ascii="宋体" w:hAnsi="宋体" w:hint="eastAsia"/>
          <w:sz w:val="28"/>
          <w:szCs w:val="28"/>
        </w:rPr>
        <w:t>24h后，用白水泥浆掺颜料调成砖色涂满缝隙，再用棉纱头蘸浆将缝隙擦平实；</w:t>
      </w:r>
    </w:p>
    <w:p w:rsidR="00CE1949" w:rsidRPr="002444CF" w:rsidRDefault="00CE1949" w:rsidP="00CE1949">
      <w:pPr>
        <w:ind w:leftChars="24" w:left="50" w:firstLineChars="200" w:firstLine="560"/>
        <w:jc w:val="left"/>
        <w:rPr>
          <w:rFonts w:ascii="宋体" w:hAnsi="宋体" w:hint="eastAsia"/>
          <w:sz w:val="28"/>
          <w:szCs w:val="28"/>
        </w:rPr>
      </w:pPr>
      <w:r w:rsidRPr="002444CF">
        <w:rPr>
          <w:rFonts w:ascii="宋体" w:hAnsi="宋体" w:hint="eastAsia"/>
          <w:sz w:val="28"/>
          <w:szCs w:val="28"/>
        </w:rPr>
        <w:t>F.清洁：待缝隙材料硬化后清洗表面。</w:t>
      </w:r>
    </w:p>
    <w:p w:rsidR="00CE1949" w:rsidRDefault="00CE1949" w:rsidP="00CE1949">
      <w:pPr>
        <w:rPr>
          <w:rFonts w:hint="eastAsia"/>
          <w:sz w:val="28"/>
        </w:rPr>
      </w:pPr>
      <w:r>
        <w:rPr>
          <w:rFonts w:hint="eastAsia"/>
          <w:sz w:val="28"/>
        </w:rPr>
        <w:t>4</w:t>
      </w:r>
      <w:r>
        <w:rPr>
          <w:rFonts w:hint="eastAsia"/>
          <w:sz w:val="28"/>
        </w:rPr>
        <w:t>、质量要求</w:t>
      </w:r>
    </w:p>
    <w:p w:rsidR="00CE1949" w:rsidRPr="00195105" w:rsidRDefault="00CE1949" w:rsidP="00CE1949">
      <w:pPr>
        <w:rPr>
          <w:rFonts w:ascii="宋体" w:hAnsi="宋体" w:hint="eastAsia"/>
          <w:bCs/>
          <w:kern w:val="0"/>
          <w:szCs w:val="21"/>
        </w:rPr>
      </w:pPr>
      <w:r w:rsidRPr="00195105">
        <w:rPr>
          <w:rFonts w:hint="eastAsia"/>
          <w:sz w:val="28"/>
        </w:rPr>
        <w:t>1</w:t>
      </w:r>
      <w:r w:rsidRPr="00195105">
        <w:rPr>
          <w:rFonts w:hint="eastAsia"/>
          <w:sz w:val="28"/>
        </w:rPr>
        <w:t>）</w:t>
      </w:r>
      <w:r w:rsidRPr="00195105">
        <w:rPr>
          <w:rFonts w:ascii="宋体" w:hAnsi="宋体" w:hint="eastAsia"/>
          <w:bCs/>
          <w:kern w:val="0"/>
          <w:sz w:val="28"/>
          <w:szCs w:val="28"/>
        </w:rPr>
        <w:t>饰面砖粘贴必须牢固。</w:t>
      </w:r>
    </w:p>
    <w:p w:rsidR="00CE1949" w:rsidRDefault="00CE1949" w:rsidP="00CE1949">
      <w:pPr>
        <w:rPr>
          <w:rFonts w:ascii="宋体" w:hAnsi="宋体" w:hint="eastAsia"/>
          <w:kern w:val="0"/>
          <w:sz w:val="28"/>
          <w:szCs w:val="28"/>
        </w:rPr>
      </w:pPr>
      <w:r w:rsidRPr="00114908">
        <w:rPr>
          <w:rFonts w:ascii="宋体" w:hAnsi="宋体" w:hint="eastAsia"/>
          <w:b/>
          <w:bCs/>
          <w:kern w:val="0"/>
          <w:sz w:val="28"/>
          <w:szCs w:val="28"/>
        </w:rPr>
        <w:t>2）</w:t>
      </w:r>
      <w:r w:rsidRPr="00114908">
        <w:rPr>
          <w:rFonts w:ascii="宋体" w:hAnsi="宋体" w:hint="eastAsia"/>
          <w:kern w:val="0"/>
          <w:sz w:val="28"/>
          <w:szCs w:val="28"/>
        </w:rPr>
        <w:t>饰面砖工程应无空鼓、裂缝。</w:t>
      </w:r>
    </w:p>
    <w:p w:rsidR="00CE1949" w:rsidRDefault="00CE1949" w:rsidP="00CE1949">
      <w:pPr>
        <w:widowControl/>
        <w:ind w:left="840" w:hanging="840"/>
        <w:rPr>
          <w:rFonts w:ascii="宋体" w:hAnsi="宋体" w:hint="eastAsia"/>
          <w:kern w:val="0"/>
          <w:sz w:val="28"/>
          <w:szCs w:val="28"/>
        </w:rPr>
      </w:pPr>
      <w:r>
        <w:rPr>
          <w:rFonts w:ascii="宋体" w:hAnsi="宋体" w:hint="eastAsia"/>
          <w:kern w:val="0"/>
          <w:sz w:val="28"/>
          <w:szCs w:val="28"/>
        </w:rPr>
        <w:t>3）</w:t>
      </w:r>
      <w:r w:rsidRPr="00C0765B">
        <w:rPr>
          <w:kern w:val="0"/>
          <w:sz w:val="14"/>
          <w:szCs w:val="14"/>
        </w:rPr>
        <w:t xml:space="preserve">     </w:t>
      </w:r>
      <w:r w:rsidRPr="009447AE">
        <w:rPr>
          <w:rFonts w:ascii="宋体" w:hAnsi="宋体" w:hint="eastAsia"/>
          <w:kern w:val="0"/>
          <w:sz w:val="28"/>
          <w:szCs w:val="28"/>
        </w:rPr>
        <w:t>墙面突出物周围的饰面砖</w:t>
      </w:r>
      <w:proofErr w:type="gramStart"/>
      <w:r w:rsidRPr="009447AE">
        <w:rPr>
          <w:rFonts w:ascii="宋体" w:hAnsi="宋体" w:hint="eastAsia"/>
          <w:kern w:val="0"/>
          <w:sz w:val="28"/>
          <w:szCs w:val="28"/>
        </w:rPr>
        <w:t>应整砖套割</w:t>
      </w:r>
      <w:proofErr w:type="gramEnd"/>
      <w:r w:rsidRPr="009447AE">
        <w:rPr>
          <w:rFonts w:ascii="宋体" w:hAnsi="宋体" w:hint="eastAsia"/>
          <w:kern w:val="0"/>
          <w:sz w:val="28"/>
          <w:szCs w:val="28"/>
        </w:rPr>
        <w:t>吻合，边缘应整齐。墙裙、贴脸突出墙面的厚度应一致。</w:t>
      </w:r>
    </w:p>
    <w:p w:rsidR="00CE1949" w:rsidRDefault="00CE1949" w:rsidP="00CE1949">
      <w:pPr>
        <w:widowControl/>
        <w:ind w:left="840" w:hanging="840"/>
        <w:rPr>
          <w:rFonts w:ascii="宋体" w:hAnsi="宋体" w:hint="eastAsia"/>
          <w:kern w:val="0"/>
          <w:sz w:val="28"/>
          <w:szCs w:val="28"/>
        </w:rPr>
      </w:pPr>
      <w:r>
        <w:rPr>
          <w:rFonts w:ascii="宋体" w:hAnsi="宋体" w:hint="eastAsia"/>
          <w:kern w:val="0"/>
          <w:sz w:val="28"/>
          <w:szCs w:val="28"/>
        </w:rPr>
        <w:t>4）</w:t>
      </w:r>
      <w:r w:rsidRPr="009447AE">
        <w:rPr>
          <w:kern w:val="0"/>
          <w:sz w:val="28"/>
          <w:szCs w:val="28"/>
        </w:rPr>
        <w:t xml:space="preserve">   </w:t>
      </w:r>
      <w:r w:rsidRPr="009447AE">
        <w:rPr>
          <w:rFonts w:ascii="宋体" w:hAnsi="宋体" w:hint="eastAsia"/>
          <w:kern w:val="0"/>
          <w:sz w:val="28"/>
          <w:szCs w:val="28"/>
        </w:rPr>
        <w:t>饰面砖表面应平整、洁净、色泽一致，无裂痕和缺损</w:t>
      </w:r>
      <w:r>
        <w:rPr>
          <w:rFonts w:ascii="宋体" w:hAnsi="宋体" w:hint="eastAsia"/>
          <w:kern w:val="0"/>
          <w:sz w:val="28"/>
          <w:szCs w:val="28"/>
        </w:rPr>
        <w:t>，偏差符合下表</w:t>
      </w:r>
      <w:r w:rsidRPr="009447AE">
        <w:rPr>
          <w:rFonts w:ascii="宋体" w:hAnsi="宋体" w:hint="eastAsia"/>
          <w:kern w:val="0"/>
          <w:sz w:val="28"/>
          <w:szCs w:val="28"/>
        </w:rPr>
        <w:t>。</w:t>
      </w:r>
    </w:p>
    <w:p w:rsidR="00CE1949" w:rsidRPr="009447AE" w:rsidRDefault="00CE1949" w:rsidP="00CE1949">
      <w:pPr>
        <w:widowControl/>
        <w:ind w:left="420"/>
        <w:jc w:val="center"/>
        <w:rPr>
          <w:kern w:val="0"/>
          <w:sz w:val="28"/>
          <w:szCs w:val="28"/>
        </w:rPr>
      </w:pPr>
      <w:r w:rsidRPr="009447AE">
        <w:rPr>
          <w:rFonts w:ascii="宋体" w:hAnsi="宋体" w:hint="eastAsia"/>
          <w:b/>
          <w:bCs/>
          <w:kern w:val="0"/>
          <w:sz w:val="28"/>
          <w:szCs w:val="28"/>
        </w:rPr>
        <w:t>饰面砖粘贴的允许偏差和检验方法</w:t>
      </w:r>
    </w:p>
    <w:tbl>
      <w:tblPr>
        <w:tblW w:w="0" w:type="auto"/>
        <w:jc w:val="center"/>
        <w:tblCellMar>
          <w:left w:w="0" w:type="dxa"/>
          <w:right w:w="0" w:type="dxa"/>
        </w:tblCellMar>
        <w:tblLook w:val="0000"/>
      </w:tblPr>
      <w:tblGrid>
        <w:gridCol w:w="648"/>
        <w:gridCol w:w="1440"/>
        <w:gridCol w:w="1080"/>
        <w:gridCol w:w="1260"/>
        <w:gridCol w:w="4094"/>
      </w:tblGrid>
      <w:tr w:rsidR="00CE1949" w:rsidRPr="009447AE" w:rsidTr="00046028">
        <w:trPr>
          <w:jc w:val="center"/>
        </w:trPr>
        <w:tc>
          <w:tcPr>
            <w:tcW w:w="648"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项次</w:t>
            </w:r>
          </w:p>
        </w:tc>
        <w:tc>
          <w:tcPr>
            <w:tcW w:w="144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项目</w:t>
            </w:r>
          </w:p>
        </w:tc>
        <w:tc>
          <w:tcPr>
            <w:tcW w:w="2340"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允许偏差（</w:t>
            </w:r>
            <w:r w:rsidRPr="009447AE">
              <w:rPr>
                <w:kern w:val="0"/>
                <w:sz w:val="28"/>
                <w:szCs w:val="28"/>
              </w:rPr>
              <w:t>mm</w:t>
            </w:r>
            <w:r w:rsidRPr="009447AE">
              <w:rPr>
                <w:rFonts w:ascii="宋体" w:hAnsi="宋体" w:hint="eastAsia"/>
                <w:kern w:val="0"/>
                <w:sz w:val="28"/>
                <w:szCs w:val="28"/>
              </w:rPr>
              <w:t>）</w:t>
            </w:r>
          </w:p>
        </w:tc>
        <w:tc>
          <w:tcPr>
            <w:tcW w:w="409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检验方法</w:t>
            </w:r>
          </w:p>
        </w:tc>
      </w:tr>
      <w:tr w:rsidR="00CE1949" w:rsidRPr="009447AE" w:rsidTr="00046028">
        <w:trPr>
          <w:jc w:val="center"/>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tcPr>
          <w:p w:rsidR="00CE1949" w:rsidRPr="009447AE" w:rsidRDefault="00CE1949" w:rsidP="00046028">
            <w:pPr>
              <w:widowControl/>
              <w:jc w:val="left"/>
              <w:rPr>
                <w:kern w:val="0"/>
                <w:sz w:val="28"/>
                <w:szCs w:val="28"/>
              </w:rPr>
            </w:pPr>
          </w:p>
        </w:tc>
        <w:tc>
          <w:tcPr>
            <w:tcW w:w="0" w:type="auto"/>
            <w:vMerge/>
            <w:tcBorders>
              <w:top w:val="single" w:sz="8" w:space="0" w:color="auto"/>
              <w:left w:val="nil"/>
              <w:bottom w:val="single" w:sz="8" w:space="0" w:color="auto"/>
              <w:right w:val="single" w:sz="8" w:space="0" w:color="auto"/>
            </w:tcBorders>
            <w:shd w:val="clear" w:color="auto" w:fill="auto"/>
            <w:vAlign w:val="center"/>
          </w:tcPr>
          <w:p w:rsidR="00CE1949" w:rsidRPr="009447AE" w:rsidRDefault="00CE1949" w:rsidP="00046028">
            <w:pPr>
              <w:widowControl/>
              <w:jc w:val="left"/>
              <w:rPr>
                <w:kern w:val="0"/>
                <w:sz w:val="28"/>
                <w:szCs w:val="28"/>
              </w:rPr>
            </w:pP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外墙面砖</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内墙面砖</w:t>
            </w:r>
          </w:p>
        </w:tc>
        <w:tc>
          <w:tcPr>
            <w:tcW w:w="0" w:type="auto"/>
            <w:vMerge/>
            <w:tcBorders>
              <w:top w:val="single" w:sz="8" w:space="0" w:color="auto"/>
              <w:left w:val="nil"/>
              <w:bottom w:val="single" w:sz="8" w:space="0" w:color="auto"/>
              <w:right w:val="single" w:sz="8" w:space="0" w:color="auto"/>
            </w:tcBorders>
            <w:shd w:val="clear" w:color="auto" w:fill="auto"/>
            <w:vAlign w:val="center"/>
          </w:tcPr>
          <w:p w:rsidR="00CE1949" w:rsidRPr="009447AE" w:rsidRDefault="00CE1949" w:rsidP="00046028">
            <w:pPr>
              <w:widowControl/>
              <w:jc w:val="left"/>
              <w:rPr>
                <w:kern w:val="0"/>
                <w:sz w:val="28"/>
                <w:szCs w:val="28"/>
              </w:rPr>
            </w:pPr>
          </w:p>
        </w:tc>
      </w:tr>
      <w:tr w:rsidR="00CE1949" w:rsidRPr="009447AE"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1</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立面垂直度</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3</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2</w:t>
            </w:r>
          </w:p>
        </w:tc>
        <w:tc>
          <w:tcPr>
            <w:tcW w:w="409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用</w:t>
            </w:r>
            <w:r w:rsidRPr="009447AE">
              <w:rPr>
                <w:kern w:val="0"/>
                <w:sz w:val="28"/>
                <w:szCs w:val="28"/>
              </w:rPr>
              <w:t>2m</w:t>
            </w:r>
            <w:r w:rsidRPr="009447AE">
              <w:rPr>
                <w:rFonts w:ascii="宋体" w:hAnsi="宋体" w:hint="eastAsia"/>
                <w:kern w:val="0"/>
                <w:sz w:val="28"/>
                <w:szCs w:val="28"/>
              </w:rPr>
              <w:t>垂直检测</w:t>
            </w:r>
            <w:proofErr w:type="gramStart"/>
            <w:r w:rsidRPr="009447AE">
              <w:rPr>
                <w:rFonts w:ascii="宋体" w:hAnsi="宋体" w:hint="eastAsia"/>
                <w:kern w:val="0"/>
                <w:sz w:val="28"/>
                <w:szCs w:val="28"/>
              </w:rPr>
              <w:t>尺</w:t>
            </w:r>
            <w:proofErr w:type="gramEnd"/>
            <w:r w:rsidRPr="009447AE">
              <w:rPr>
                <w:rFonts w:ascii="宋体" w:hAnsi="宋体" w:hint="eastAsia"/>
                <w:kern w:val="0"/>
                <w:sz w:val="28"/>
                <w:szCs w:val="28"/>
              </w:rPr>
              <w:t>检查</w:t>
            </w:r>
          </w:p>
        </w:tc>
      </w:tr>
      <w:tr w:rsidR="00CE1949" w:rsidRPr="009447AE"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lastRenderedPageBreak/>
              <w:t>2</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表面平整度</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4</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3</w:t>
            </w:r>
          </w:p>
        </w:tc>
        <w:tc>
          <w:tcPr>
            <w:tcW w:w="409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用</w:t>
            </w:r>
            <w:r w:rsidRPr="009447AE">
              <w:rPr>
                <w:kern w:val="0"/>
                <w:sz w:val="28"/>
                <w:szCs w:val="28"/>
              </w:rPr>
              <w:t>2m</w:t>
            </w:r>
            <w:r w:rsidRPr="009447AE">
              <w:rPr>
                <w:rFonts w:ascii="宋体" w:hAnsi="宋体" w:hint="eastAsia"/>
                <w:kern w:val="0"/>
                <w:sz w:val="28"/>
                <w:szCs w:val="28"/>
              </w:rPr>
              <w:t>靠尺和塞尺检查</w:t>
            </w:r>
          </w:p>
        </w:tc>
      </w:tr>
      <w:tr w:rsidR="00CE1949" w:rsidRPr="009447AE"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3</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阴阳角方正</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3</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3</w:t>
            </w:r>
          </w:p>
        </w:tc>
        <w:tc>
          <w:tcPr>
            <w:tcW w:w="409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用直角检测</w:t>
            </w:r>
            <w:proofErr w:type="gramStart"/>
            <w:r w:rsidRPr="009447AE">
              <w:rPr>
                <w:rFonts w:ascii="宋体" w:hAnsi="宋体" w:hint="eastAsia"/>
                <w:kern w:val="0"/>
                <w:sz w:val="28"/>
                <w:szCs w:val="28"/>
              </w:rPr>
              <w:t>尺</w:t>
            </w:r>
            <w:proofErr w:type="gramEnd"/>
            <w:r w:rsidRPr="009447AE">
              <w:rPr>
                <w:rFonts w:ascii="宋体" w:hAnsi="宋体" w:hint="eastAsia"/>
                <w:kern w:val="0"/>
                <w:sz w:val="28"/>
                <w:szCs w:val="28"/>
              </w:rPr>
              <w:t>检查</w:t>
            </w:r>
          </w:p>
        </w:tc>
      </w:tr>
      <w:tr w:rsidR="00CE1949" w:rsidRPr="009447AE"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4</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接缝干线度</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3</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2</w:t>
            </w:r>
          </w:p>
        </w:tc>
        <w:tc>
          <w:tcPr>
            <w:tcW w:w="409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拉</w:t>
            </w:r>
            <w:r w:rsidRPr="009447AE">
              <w:rPr>
                <w:kern w:val="0"/>
                <w:sz w:val="28"/>
                <w:szCs w:val="28"/>
              </w:rPr>
              <w:t>5m</w:t>
            </w:r>
            <w:r w:rsidRPr="009447AE">
              <w:rPr>
                <w:rFonts w:ascii="宋体" w:hAnsi="宋体" w:hint="eastAsia"/>
                <w:kern w:val="0"/>
                <w:sz w:val="28"/>
                <w:szCs w:val="28"/>
              </w:rPr>
              <w:t>线，不足</w:t>
            </w:r>
            <w:r w:rsidRPr="009447AE">
              <w:rPr>
                <w:kern w:val="0"/>
                <w:sz w:val="28"/>
                <w:szCs w:val="28"/>
              </w:rPr>
              <w:t>5m</w:t>
            </w:r>
            <w:r w:rsidRPr="009447AE">
              <w:rPr>
                <w:rFonts w:ascii="宋体" w:hAnsi="宋体" w:hint="eastAsia"/>
                <w:kern w:val="0"/>
                <w:sz w:val="28"/>
                <w:szCs w:val="28"/>
              </w:rPr>
              <w:t>拉通线，用钢直尺检查</w:t>
            </w:r>
          </w:p>
        </w:tc>
      </w:tr>
      <w:tr w:rsidR="00CE1949" w:rsidRPr="009447AE"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5</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接缝高低差</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1</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0.5</w:t>
            </w:r>
          </w:p>
        </w:tc>
        <w:tc>
          <w:tcPr>
            <w:tcW w:w="409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用钢直尺和塞尺检查</w:t>
            </w:r>
          </w:p>
        </w:tc>
      </w:tr>
      <w:tr w:rsidR="00CE1949" w:rsidRPr="009447AE" w:rsidTr="00046028">
        <w:trPr>
          <w:jc w:val="center"/>
        </w:trPr>
        <w:tc>
          <w:tcPr>
            <w:tcW w:w="6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6</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接缝宽度</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1</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kern w:val="0"/>
                <w:sz w:val="28"/>
                <w:szCs w:val="28"/>
              </w:rPr>
              <w:t>1</w:t>
            </w:r>
          </w:p>
        </w:tc>
        <w:tc>
          <w:tcPr>
            <w:tcW w:w="409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9447AE" w:rsidRDefault="00CE1949" w:rsidP="00046028">
            <w:pPr>
              <w:widowControl/>
              <w:jc w:val="center"/>
              <w:rPr>
                <w:kern w:val="0"/>
                <w:sz w:val="28"/>
                <w:szCs w:val="28"/>
              </w:rPr>
            </w:pPr>
            <w:r w:rsidRPr="009447AE">
              <w:rPr>
                <w:rFonts w:ascii="宋体" w:hAnsi="宋体" w:hint="eastAsia"/>
                <w:kern w:val="0"/>
                <w:sz w:val="28"/>
                <w:szCs w:val="28"/>
              </w:rPr>
              <w:t>用钢直尺检查</w:t>
            </w:r>
          </w:p>
        </w:tc>
      </w:tr>
    </w:tbl>
    <w:p w:rsidR="00CE1949" w:rsidRPr="000D7514" w:rsidRDefault="00CE1949" w:rsidP="00CE1949">
      <w:pPr>
        <w:widowControl/>
        <w:rPr>
          <w:rFonts w:hint="eastAsia"/>
          <w:kern w:val="0"/>
          <w:sz w:val="28"/>
          <w:szCs w:val="28"/>
        </w:rPr>
      </w:pPr>
      <w:r w:rsidRPr="00C0765B">
        <w:rPr>
          <w:kern w:val="0"/>
          <w:szCs w:val="21"/>
        </w:rPr>
        <w:t> </w:t>
      </w:r>
    </w:p>
    <w:p w:rsidR="00CE1949" w:rsidRDefault="00CE1949" w:rsidP="00CE1949">
      <w:pPr>
        <w:ind w:leftChars="150" w:left="315" w:firstLineChars="43" w:firstLine="120"/>
        <w:rPr>
          <w:rFonts w:hint="eastAsia"/>
          <w:b/>
          <w:bCs/>
          <w:sz w:val="28"/>
          <w:szCs w:val="28"/>
        </w:rPr>
      </w:pPr>
      <w:r>
        <w:rPr>
          <w:rFonts w:hint="eastAsia"/>
          <w:sz w:val="28"/>
          <w:szCs w:val="28"/>
        </w:rPr>
        <w:t>五）、</w:t>
      </w:r>
      <w:r w:rsidRPr="00CA1A62">
        <w:rPr>
          <w:rFonts w:hint="eastAsia"/>
          <w:b/>
          <w:bCs/>
          <w:sz w:val="28"/>
          <w:szCs w:val="28"/>
        </w:rPr>
        <w:t>地面石材铺贴</w:t>
      </w:r>
    </w:p>
    <w:p w:rsidR="00CE1949" w:rsidRDefault="00CE1949" w:rsidP="00CE1949">
      <w:pPr>
        <w:numPr>
          <w:ilvl w:val="2"/>
          <w:numId w:val="2"/>
        </w:numPr>
        <w:rPr>
          <w:rFonts w:hint="eastAsia"/>
          <w:bCs/>
          <w:sz w:val="28"/>
          <w:szCs w:val="28"/>
        </w:rPr>
      </w:pPr>
      <w:r w:rsidRPr="00710891">
        <w:rPr>
          <w:rFonts w:hint="eastAsia"/>
          <w:bCs/>
          <w:sz w:val="28"/>
          <w:szCs w:val="28"/>
        </w:rPr>
        <w:t>施工准备</w:t>
      </w:r>
    </w:p>
    <w:p w:rsidR="00CE1949" w:rsidRDefault="00CE1949" w:rsidP="00CE1949">
      <w:pPr>
        <w:rPr>
          <w:rFonts w:hint="eastAsia"/>
          <w:sz w:val="28"/>
        </w:rPr>
      </w:pPr>
      <w:r>
        <w:rPr>
          <w:rFonts w:hint="eastAsia"/>
          <w:sz w:val="28"/>
        </w:rPr>
        <w:t>1</w:t>
      </w:r>
      <w:r>
        <w:rPr>
          <w:rFonts w:hint="eastAsia"/>
          <w:sz w:val="28"/>
        </w:rPr>
        <w:t>）、水泥宜采用硅酸盐水泥、普通硅酸盐水泥，其强度等级应在</w:t>
      </w:r>
      <w:r>
        <w:rPr>
          <w:rFonts w:hint="eastAsia"/>
          <w:sz w:val="28"/>
        </w:rPr>
        <w:t>32.5</w:t>
      </w:r>
      <w:r>
        <w:rPr>
          <w:rFonts w:hint="eastAsia"/>
          <w:sz w:val="28"/>
        </w:rPr>
        <w:t>级以上，不同品种、不同强度等级的水泥严禁混用。</w:t>
      </w:r>
    </w:p>
    <w:p w:rsidR="00CE1949" w:rsidRDefault="00CE1949" w:rsidP="00CE1949">
      <w:pPr>
        <w:rPr>
          <w:rFonts w:hint="eastAsia"/>
          <w:sz w:val="28"/>
        </w:rPr>
      </w:pPr>
      <w:r>
        <w:rPr>
          <w:rFonts w:hint="eastAsia"/>
          <w:sz w:val="28"/>
        </w:rPr>
        <w:t>2</w:t>
      </w:r>
      <w:r>
        <w:rPr>
          <w:rFonts w:hint="eastAsia"/>
          <w:sz w:val="28"/>
        </w:rPr>
        <w:t>）、砂应选用水洗中砂或粗砂，当选用石屑时，粒径为</w:t>
      </w:r>
      <w:r>
        <w:rPr>
          <w:rFonts w:hint="eastAsia"/>
          <w:sz w:val="28"/>
        </w:rPr>
        <w:t>1</w:t>
      </w:r>
      <w:r>
        <w:rPr>
          <w:rFonts w:hint="eastAsia"/>
          <w:sz w:val="28"/>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rPr>
          <w:t>5mm</w:t>
        </w:r>
      </w:smartTag>
      <w:r>
        <w:rPr>
          <w:rFonts w:hint="eastAsia"/>
          <w:sz w:val="28"/>
        </w:rPr>
        <w:t>，含泥量不大于</w:t>
      </w:r>
      <w:r>
        <w:rPr>
          <w:rFonts w:hint="eastAsia"/>
          <w:sz w:val="28"/>
        </w:rPr>
        <w:t>3</w:t>
      </w:r>
      <w:r>
        <w:rPr>
          <w:rFonts w:hint="eastAsia"/>
          <w:sz w:val="28"/>
        </w:rPr>
        <w:t>％。</w:t>
      </w:r>
    </w:p>
    <w:p w:rsidR="00CE1949" w:rsidRPr="00710891" w:rsidRDefault="00CE1949" w:rsidP="00CE1949">
      <w:pPr>
        <w:ind w:firstLineChars="200" w:firstLine="560"/>
        <w:rPr>
          <w:rFonts w:hint="eastAsia"/>
          <w:bCs/>
          <w:sz w:val="28"/>
          <w:szCs w:val="28"/>
        </w:rPr>
      </w:pPr>
      <w:r>
        <w:rPr>
          <w:rFonts w:hint="eastAsia"/>
          <w:bCs/>
          <w:sz w:val="28"/>
          <w:szCs w:val="28"/>
        </w:rPr>
        <w:t>3</w:t>
      </w:r>
      <w:r>
        <w:rPr>
          <w:rFonts w:hint="eastAsia"/>
          <w:bCs/>
          <w:sz w:val="28"/>
          <w:szCs w:val="28"/>
        </w:rPr>
        <w:t>）、常用机具：云石机、手推车、计量器、筛子、木耙、铁锹、大桶、小桶、钢尺、水平尺、小线、胶皮锤、木抹子、铁抹子等</w:t>
      </w:r>
    </w:p>
    <w:p w:rsidR="00CE1949" w:rsidRPr="00CA1A62" w:rsidRDefault="00CE1949" w:rsidP="00CE1949">
      <w:pPr>
        <w:tabs>
          <w:tab w:val="num" w:pos="630"/>
        </w:tabs>
        <w:ind w:left="610"/>
        <w:rPr>
          <w:rFonts w:hint="eastAsia"/>
          <w:sz w:val="28"/>
          <w:szCs w:val="28"/>
        </w:rPr>
      </w:pPr>
      <w:r>
        <w:rPr>
          <w:rFonts w:hint="eastAsia"/>
          <w:sz w:val="28"/>
          <w:szCs w:val="28"/>
        </w:rPr>
        <w:t>2</w:t>
      </w:r>
      <w:r>
        <w:rPr>
          <w:rFonts w:hint="eastAsia"/>
          <w:sz w:val="28"/>
          <w:szCs w:val="28"/>
        </w:rPr>
        <w:t>、</w:t>
      </w:r>
      <w:r w:rsidRPr="00CA1A62">
        <w:rPr>
          <w:rFonts w:hint="eastAsia"/>
          <w:sz w:val="28"/>
          <w:szCs w:val="28"/>
        </w:rPr>
        <w:t>工艺流程：</w:t>
      </w:r>
    </w:p>
    <w:p w:rsidR="00CE1949" w:rsidRPr="00CA1A62" w:rsidRDefault="00CE1949" w:rsidP="00CE1949">
      <w:pPr>
        <w:ind w:left="-680" w:firstLineChars="458" w:firstLine="1282"/>
        <w:rPr>
          <w:rFonts w:hint="eastAsia"/>
          <w:sz w:val="28"/>
          <w:szCs w:val="28"/>
        </w:rPr>
      </w:pPr>
      <w:r w:rsidRPr="00CA1A62">
        <w:rPr>
          <w:rFonts w:hint="eastAsia"/>
          <w:sz w:val="28"/>
          <w:szCs w:val="28"/>
        </w:rPr>
        <w:t>清理基层——</w:t>
      </w:r>
      <w:r w:rsidRPr="00CA1A62">
        <w:rPr>
          <w:rFonts w:hint="eastAsia"/>
          <w:sz w:val="28"/>
          <w:szCs w:val="28"/>
        </w:rPr>
        <w:t xml:space="preserve"> </w:t>
      </w:r>
      <w:r w:rsidRPr="00CA1A62">
        <w:rPr>
          <w:rFonts w:hint="eastAsia"/>
          <w:sz w:val="28"/>
          <w:szCs w:val="28"/>
        </w:rPr>
        <w:t>弹线分隔——</w:t>
      </w:r>
      <w:r w:rsidRPr="00CA1A62">
        <w:rPr>
          <w:rFonts w:hint="eastAsia"/>
          <w:sz w:val="28"/>
          <w:szCs w:val="28"/>
        </w:rPr>
        <w:t xml:space="preserve"> </w:t>
      </w:r>
      <w:r w:rsidRPr="00CA1A62">
        <w:rPr>
          <w:rFonts w:hint="eastAsia"/>
          <w:sz w:val="28"/>
          <w:szCs w:val="28"/>
        </w:rPr>
        <w:t>安装标准板——</w:t>
      </w:r>
      <w:r w:rsidRPr="00CA1A62">
        <w:rPr>
          <w:rFonts w:hint="eastAsia"/>
          <w:sz w:val="28"/>
          <w:szCs w:val="28"/>
        </w:rPr>
        <w:t xml:space="preserve"> </w:t>
      </w:r>
      <w:r w:rsidRPr="00CA1A62">
        <w:rPr>
          <w:rFonts w:hint="eastAsia"/>
          <w:sz w:val="28"/>
          <w:szCs w:val="28"/>
        </w:rPr>
        <w:t>铺贴——</w:t>
      </w:r>
      <w:r w:rsidRPr="00CA1A62">
        <w:rPr>
          <w:rFonts w:hint="eastAsia"/>
          <w:sz w:val="28"/>
          <w:szCs w:val="28"/>
        </w:rPr>
        <w:t xml:space="preserve"> </w:t>
      </w:r>
      <w:r w:rsidRPr="00CA1A62">
        <w:rPr>
          <w:rFonts w:hint="eastAsia"/>
          <w:sz w:val="28"/>
          <w:szCs w:val="28"/>
        </w:rPr>
        <w:t>灌缝——养护。</w:t>
      </w:r>
    </w:p>
    <w:p w:rsidR="00CE1949" w:rsidRPr="00CA1A62" w:rsidRDefault="00CE1949" w:rsidP="00CE1949">
      <w:pPr>
        <w:ind w:leftChars="24" w:left="50" w:firstLineChars="200" w:firstLine="560"/>
        <w:rPr>
          <w:rFonts w:hint="eastAsia"/>
          <w:sz w:val="28"/>
          <w:szCs w:val="28"/>
        </w:rPr>
      </w:pPr>
      <w:r>
        <w:rPr>
          <w:rFonts w:hint="eastAsia"/>
          <w:sz w:val="28"/>
          <w:szCs w:val="28"/>
        </w:rPr>
        <w:t>3</w:t>
      </w:r>
      <w:r>
        <w:rPr>
          <w:rFonts w:hint="eastAsia"/>
          <w:sz w:val="28"/>
          <w:szCs w:val="28"/>
        </w:rPr>
        <w:t>、</w:t>
      </w:r>
      <w:r w:rsidRPr="00CA1A62">
        <w:rPr>
          <w:rFonts w:hint="eastAsia"/>
          <w:sz w:val="28"/>
          <w:szCs w:val="28"/>
        </w:rPr>
        <w:t>施工要点：</w:t>
      </w:r>
    </w:p>
    <w:p w:rsidR="00CE1949" w:rsidRPr="00CA1A62" w:rsidRDefault="00CE1949" w:rsidP="00CE1949">
      <w:pPr>
        <w:ind w:left="510"/>
        <w:rPr>
          <w:rFonts w:hint="eastAsia"/>
          <w:sz w:val="28"/>
          <w:szCs w:val="28"/>
        </w:rPr>
      </w:pPr>
      <w:r w:rsidRPr="00CA1A62">
        <w:rPr>
          <w:rFonts w:ascii="宋体" w:hint="eastAsia"/>
          <w:sz w:val="28"/>
          <w:szCs w:val="28"/>
        </w:rPr>
        <w:lastRenderedPageBreak/>
        <w:t xml:space="preserve">A. </w:t>
      </w:r>
      <w:r w:rsidRPr="00CA1A62">
        <w:rPr>
          <w:rFonts w:hint="eastAsia"/>
          <w:sz w:val="28"/>
          <w:szCs w:val="28"/>
        </w:rPr>
        <w:t>清理基层。基层要清扫干净</w:t>
      </w:r>
      <w:proofErr w:type="gramStart"/>
      <w:r w:rsidRPr="00CA1A62">
        <w:rPr>
          <w:rFonts w:hint="eastAsia"/>
          <w:sz w:val="28"/>
          <w:szCs w:val="28"/>
        </w:rPr>
        <w:t>并刷素水泥浆</w:t>
      </w:r>
      <w:proofErr w:type="gramEnd"/>
      <w:r w:rsidRPr="00CA1A62">
        <w:rPr>
          <w:rFonts w:hint="eastAsia"/>
          <w:sz w:val="28"/>
          <w:szCs w:val="28"/>
        </w:rPr>
        <w:t>二遍。</w:t>
      </w:r>
    </w:p>
    <w:p w:rsidR="00CE1949" w:rsidRPr="00CA1A62" w:rsidRDefault="00CE1949" w:rsidP="00CE1949">
      <w:pPr>
        <w:ind w:left="1" w:firstLineChars="87" w:firstLine="244"/>
        <w:rPr>
          <w:rFonts w:hint="eastAsia"/>
          <w:sz w:val="28"/>
          <w:szCs w:val="28"/>
        </w:rPr>
      </w:pPr>
      <w:r w:rsidRPr="00CA1A62">
        <w:rPr>
          <w:rFonts w:ascii="宋体" w:hint="eastAsia"/>
          <w:sz w:val="28"/>
          <w:szCs w:val="28"/>
        </w:rPr>
        <w:t xml:space="preserve">   B. </w:t>
      </w:r>
      <w:r w:rsidRPr="00CA1A62">
        <w:rPr>
          <w:rFonts w:hint="eastAsia"/>
          <w:sz w:val="28"/>
          <w:szCs w:val="28"/>
        </w:rPr>
        <w:t>弹线。弹出中心线，以设计的分格要求在地面上弹出十字中心线，按板的规格尺寸放样分块，铺板时按分块的位置，每行依次挂线（此挂线起到面层标筋的作用）。地面面层标高由墙面水平</w:t>
      </w:r>
      <w:proofErr w:type="gramStart"/>
      <w:r w:rsidRPr="00CA1A62">
        <w:rPr>
          <w:rFonts w:hint="eastAsia"/>
          <w:sz w:val="28"/>
          <w:szCs w:val="28"/>
        </w:rPr>
        <w:t>基准线返下找出</w:t>
      </w:r>
      <w:proofErr w:type="gramEnd"/>
      <w:r w:rsidRPr="00CA1A62">
        <w:rPr>
          <w:rFonts w:hint="eastAsia"/>
          <w:sz w:val="28"/>
          <w:szCs w:val="28"/>
        </w:rPr>
        <w:t>。</w:t>
      </w:r>
    </w:p>
    <w:p w:rsidR="00CE1949" w:rsidRPr="00CA1A62" w:rsidRDefault="00CE1949" w:rsidP="00CE1949">
      <w:pPr>
        <w:ind w:leftChars="51" w:left="107"/>
        <w:rPr>
          <w:rFonts w:hint="eastAsia"/>
          <w:sz w:val="28"/>
          <w:szCs w:val="28"/>
        </w:rPr>
      </w:pPr>
      <w:r w:rsidRPr="00CA1A62">
        <w:rPr>
          <w:rFonts w:ascii="宋体" w:hint="eastAsia"/>
          <w:sz w:val="28"/>
          <w:szCs w:val="28"/>
        </w:rPr>
        <w:t xml:space="preserve">   C. </w:t>
      </w:r>
      <w:r w:rsidRPr="00CA1A62">
        <w:rPr>
          <w:rFonts w:hint="eastAsia"/>
          <w:sz w:val="28"/>
          <w:szCs w:val="28"/>
        </w:rPr>
        <w:t>安放标准板。标准块是整个房间水平标准和横缝的依据，在十字线交点处最中间安放，如十字中心线为中缝，可在十字交叉点对角线安放两块标准块，标准</w:t>
      </w:r>
      <w:proofErr w:type="gramStart"/>
      <w:r w:rsidRPr="00CA1A62">
        <w:rPr>
          <w:rFonts w:hint="eastAsia"/>
          <w:sz w:val="28"/>
          <w:szCs w:val="28"/>
        </w:rPr>
        <w:t>块应用</w:t>
      </w:r>
      <w:proofErr w:type="gramEnd"/>
      <w:r w:rsidRPr="00CA1A62">
        <w:rPr>
          <w:rFonts w:hint="eastAsia"/>
          <w:sz w:val="28"/>
          <w:szCs w:val="28"/>
        </w:rPr>
        <w:t>水平尺和角尺校正。</w:t>
      </w:r>
    </w:p>
    <w:p w:rsidR="00CE1949" w:rsidRPr="00CA1A62" w:rsidRDefault="00CE1949" w:rsidP="00CE1949">
      <w:pPr>
        <w:ind w:left="1" w:firstLineChars="174" w:firstLine="487"/>
        <w:rPr>
          <w:rFonts w:hint="eastAsia"/>
          <w:sz w:val="28"/>
          <w:szCs w:val="28"/>
        </w:rPr>
      </w:pPr>
      <w:r w:rsidRPr="00CA1A62">
        <w:rPr>
          <w:rFonts w:ascii="宋体" w:hint="eastAsia"/>
          <w:sz w:val="28"/>
          <w:szCs w:val="28"/>
        </w:rPr>
        <w:t xml:space="preserve"> D. </w:t>
      </w:r>
      <w:r w:rsidRPr="00CA1A62">
        <w:rPr>
          <w:rFonts w:hint="eastAsia"/>
          <w:sz w:val="28"/>
          <w:szCs w:val="28"/>
        </w:rPr>
        <w:t>铺贴：</w:t>
      </w:r>
    </w:p>
    <w:p w:rsidR="00CE1949" w:rsidRPr="00CA1A62" w:rsidRDefault="00CE1949" w:rsidP="00CE1949">
      <w:pPr>
        <w:numPr>
          <w:ilvl w:val="2"/>
          <w:numId w:val="31"/>
        </w:numPr>
        <w:tabs>
          <w:tab w:val="clear" w:pos="1560"/>
          <w:tab w:val="num" w:pos="945"/>
        </w:tabs>
        <w:ind w:left="510" w:firstLine="0"/>
        <w:rPr>
          <w:rFonts w:hint="eastAsia"/>
          <w:sz w:val="28"/>
          <w:szCs w:val="28"/>
        </w:rPr>
      </w:pPr>
      <w:proofErr w:type="gramStart"/>
      <w:r w:rsidRPr="00CA1A62">
        <w:rPr>
          <w:rFonts w:hint="eastAsia"/>
          <w:sz w:val="28"/>
          <w:szCs w:val="28"/>
        </w:rPr>
        <w:t>贴前板块</w:t>
      </w:r>
      <w:proofErr w:type="gramEnd"/>
      <w:r w:rsidRPr="00CA1A62">
        <w:rPr>
          <w:rFonts w:hint="eastAsia"/>
          <w:sz w:val="28"/>
          <w:szCs w:val="28"/>
        </w:rPr>
        <w:t>应浸水湿润，阴干后擦去背面浮灰方可使用，并挑选对纹对色编号逐块放好备用；</w:t>
      </w:r>
    </w:p>
    <w:p w:rsidR="00CE1949" w:rsidRPr="00CA1A62" w:rsidRDefault="00CE1949" w:rsidP="00CE1949">
      <w:pPr>
        <w:ind w:left="510"/>
        <w:rPr>
          <w:rFonts w:hint="eastAsia"/>
          <w:sz w:val="28"/>
          <w:szCs w:val="28"/>
        </w:rPr>
      </w:pPr>
      <w:r w:rsidRPr="00CA1A62">
        <w:rPr>
          <w:rFonts w:hint="eastAsia"/>
          <w:sz w:val="28"/>
          <w:szCs w:val="28"/>
        </w:rPr>
        <w:t>b</w:t>
      </w:r>
      <w:r w:rsidRPr="00CA1A62">
        <w:rPr>
          <w:rFonts w:hint="eastAsia"/>
          <w:sz w:val="28"/>
          <w:szCs w:val="28"/>
        </w:rPr>
        <w:t>、板材</w:t>
      </w:r>
      <w:proofErr w:type="gramStart"/>
      <w:r w:rsidRPr="00CA1A62">
        <w:rPr>
          <w:rFonts w:hint="eastAsia"/>
          <w:sz w:val="28"/>
          <w:szCs w:val="28"/>
        </w:rPr>
        <w:t>地面缝宽不应</w:t>
      </w:r>
      <w:proofErr w:type="gramEnd"/>
      <w:r w:rsidRPr="00CA1A62">
        <w:rPr>
          <w:rFonts w:hint="eastAsia"/>
          <w:sz w:val="28"/>
          <w:szCs w:val="28"/>
        </w:rPr>
        <w:t>大于</w:t>
      </w:r>
      <w:smartTag w:uri="urn:schemas-microsoft-com:office:smarttags" w:element="chmetcnv">
        <w:smartTagPr>
          <w:attr w:name="TCSC" w:val="0"/>
          <w:attr w:name="NumberType" w:val="1"/>
          <w:attr w:name="Negative" w:val="False"/>
          <w:attr w:name="HasSpace" w:val="False"/>
          <w:attr w:name="SourceValue" w:val="1"/>
          <w:attr w:name="UnitName" w:val="mm"/>
        </w:smartTagPr>
        <w:r w:rsidRPr="00CA1A62">
          <w:rPr>
            <w:rFonts w:hint="eastAsia"/>
            <w:sz w:val="28"/>
            <w:szCs w:val="28"/>
          </w:rPr>
          <w:t>1mm</w:t>
        </w:r>
      </w:smartTag>
      <w:r w:rsidRPr="00CA1A62">
        <w:rPr>
          <w:rFonts w:hint="eastAsia"/>
          <w:sz w:val="28"/>
          <w:szCs w:val="28"/>
        </w:rPr>
        <w:t>；</w:t>
      </w:r>
    </w:p>
    <w:p w:rsidR="00CE1949" w:rsidRPr="00CA1A62" w:rsidRDefault="00CE1949" w:rsidP="00CE1949">
      <w:pPr>
        <w:ind w:leftChars="50" w:left="105" w:firstLineChars="43" w:firstLine="120"/>
        <w:rPr>
          <w:rFonts w:hint="eastAsia"/>
          <w:sz w:val="28"/>
          <w:szCs w:val="28"/>
        </w:rPr>
      </w:pPr>
      <w:r w:rsidRPr="00CA1A62">
        <w:rPr>
          <w:rFonts w:hint="eastAsia"/>
          <w:sz w:val="28"/>
          <w:szCs w:val="28"/>
        </w:rPr>
        <w:t xml:space="preserve">  c</w:t>
      </w:r>
      <w:r w:rsidRPr="00CA1A62">
        <w:rPr>
          <w:rFonts w:hint="eastAsia"/>
          <w:sz w:val="28"/>
          <w:szCs w:val="28"/>
        </w:rPr>
        <w:t>、粘结层砂浆为</w:t>
      </w:r>
      <w:r w:rsidRPr="00CA1A62">
        <w:rPr>
          <w:rFonts w:hint="eastAsia"/>
          <w:sz w:val="28"/>
          <w:szCs w:val="28"/>
        </w:rPr>
        <w:t>10~</w:t>
      </w:r>
      <w:smartTag w:uri="urn:schemas-microsoft-com:office:smarttags" w:element="chmetcnv">
        <w:smartTagPr>
          <w:attr w:name="TCSC" w:val="0"/>
          <w:attr w:name="NumberType" w:val="1"/>
          <w:attr w:name="Negative" w:val="False"/>
          <w:attr w:name="HasSpace" w:val="False"/>
          <w:attr w:name="SourceValue" w:val="25"/>
          <w:attr w:name="UnitName" w:val="mm"/>
        </w:smartTagPr>
        <w:r w:rsidRPr="00CA1A62">
          <w:rPr>
            <w:rFonts w:hint="eastAsia"/>
            <w:sz w:val="28"/>
            <w:szCs w:val="28"/>
          </w:rPr>
          <w:t>25mm</w:t>
        </w:r>
      </w:smartTag>
      <w:r w:rsidRPr="00CA1A62">
        <w:rPr>
          <w:rFonts w:hint="eastAsia"/>
          <w:sz w:val="28"/>
          <w:szCs w:val="28"/>
        </w:rPr>
        <w:t>厚干硬性水泥砂浆，抹</w:t>
      </w:r>
      <w:proofErr w:type="gramStart"/>
      <w:r w:rsidRPr="00CA1A62">
        <w:rPr>
          <w:rFonts w:hint="eastAsia"/>
          <w:sz w:val="28"/>
          <w:szCs w:val="28"/>
        </w:rPr>
        <w:t>粘结层前</w:t>
      </w:r>
      <w:proofErr w:type="gramEnd"/>
      <w:r w:rsidRPr="00CA1A62">
        <w:rPr>
          <w:rFonts w:hint="eastAsia"/>
          <w:sz w:val="28"/>
          <w:szCs w:val="28"/>
        </w:rPr>
        <w:t>,</w:t>
      </w:r>
      <w:r w:rsidRPr="00CA1A62">
        <w:rPr>
          <w:rFonts w:hint="eastAsia"/>
          <w:sz w:val="28"/>
          <w:szCs w:val="28"/>
        </w:rPr>
        <w:t>在</w:t>
      </w:r>
      <w:proofErr w:type="gramStart"/>
      <w:r w:rsidRPr="00CA1A62">
        <w:rPr>
          <w:rFonts w:hint="eastAsia"/>
          <w:sz w:val="28"/>
          <w:szCs w:val="28"/>
        </w:rPr>
        <w:t>基层刷素水泥浆</w:t>
      </w:r>
      <w:proofErr w:type="gramEnd"/>
      <w:r w:rsidRPr="00CA1A62">
        <w:rPr>
          <w:rFonts w:hint="eastAsia"/>
          <w:sz w:val="28"/>
          <w:szCs w:val="28"/>
        </w:rPr>
        <w:t>一遍，</w:t>
      </w:r>
      <w:proofErr w:type="gramStart"/>
      <w:r w:rsidRPr="00CA1A62">
        <w:rPr>
          <w:rFonts w:hint="eastAsia"/>
          <w:sz w:val="28"/>
          <w:szCs w:val="28"/>
        </w:rPr>
        <w:t>随拌随铺板</w:t>
      </w:r>
      <w:proofErr w:type="gramEnd"/>
      <w:r w:rsidRPr="00CA1A62">
        <w:rPr>
          <w:rFonts w:hint="eastAsia"/>
          <w:sz w:val="28"/>
          <w:szCs w:val="28"/>
        </w:rPr>
        <w:t>块。一般先由房间中部向四</w:t>
      </w:r>
      <w:proofErr w:type="gramStart"/>
      <w:r w:rsidRPr="00CA1A62">
        <w:rPr>
          <w:rFonts w:hint="eastAsia"/>
          <w:sz w:val="28"/>
          <w:szCs w:val="28"/>
        </w:rPr>
        <w:t>侧采用退步法铺</w:t>
      </w:r>
      <w:proofErr w:type="gramEnd"/>
      <w:r w:rsidRPr="00CA1A62">
        <w:rPr>
          <w:rFonts w:hint="eastAsia"/>
          <w:sz w:val="28"/>
          <w:szCs w:val="28"/>
        </w:rPr>
        <w:t>贴，凡有柱子的大厅，宜先铺柱子与柱子中间部分，然后向两边展开。也可先在沿墙处</w:t>
      </w:r>
      <w:proofErr w:type="gramStart"/>
      <w:r w:rsidRPr="00CA1A62">
        <w:rPr>
          <w:rFonts w:hint="eastAsia"/>
          <w:sz w:val="28"/>
          <w:szCs w:val="28"/>
        </w:rPr>
        <w:t>两侧按弹线</w:t>
      </w:r>
      <w:proofErr w:type="gramEnd"/>
      <w:r w:rsidRPr="00CA1A62">
        <w:rPr>
          <w:rFonts w:hint="eastAsia"/>
          <w:sz w:val="28"/>
          <w:szCs w:val="28"/>
        </w:rPr>
        <w:t>和地面标高线先铺一行板材，以此</w:t>
      </w:r>
      <w:proofErr w:type="gramStart"/>
      <w:r w:rsidRPr="00CA1A62">
        <w:rPr>
          <w:rFonts w:hint="eastAsia"/>
          <w:sz w:val="28"/>
          <w:szCs w:val="28"/>
        </w:rPr>
        <w:t>板作为</w:t>
      </w:r>
      <w:proofErr w:type="gramEnd"/>
      <w:r w:rsidRPr="00CA1A62">
        <w:rPr>
          <w:rFonts w:hint="eastAsia"/>
          <w:sz w:val="28"/>
          <w:szCs w:val="28"/>
        </w:rPr>
        <w:t>标筋两侧挂线。中间铺设以此线为准。</w:t>
      </w:r>
    </w:p>
    <w:p w:rsidR="00CE1949" w:rsidRPr="00CA1A62" w:rsidRDefault="00CE1949" w:rsidP="00CE1949">
      <w:pPr>
        <w:ind w:leftChars="50" w:left="105" w:firstLineChars="200" w:firstLine="560"/>
        <w:rPr>
          <w:rFonts w:hint="eastAsia"/>
          <w:sz w:val="28"/>
          <w:szCs w:val="28"/>
        </w:rPr>
      </w:pPr>
      <w:r w:rsidRPr="00CA1A62">
        <w:rPr>
          <w:rFonts w:hint="eastAsia"/>
          <w:sz w:val="28"/>
          <w:szCs w:val="28"/>
        </w:rPr>
        <w:t>d</w:t>
      </w:r>
      <w:r w:rsidRPr="00CA1A62">
        <w:rPr>
          <w:rFonts w:hint="eastAsia"/>
          <w:sz w:val="28"/>
          <w:szCs w:val="28"/>
        </w:rPr>
        <w:t>、板材安放时，四角应同时往下落，并用橡皮锤或木锤敲击平实，调好缝。铺贴时随时检查砂浆粘结层是否平整、密实，如有空隙不实之处，应及时用砂浆补上。</w:t>
      </w:r>
    </w:p>
    <w:p w:rsidR="00CE1949" w:rsidRPr="00CA1A62" w:rsidRDefault="00CE1949" w:rsidP="00CE1949">
      <w:pPr>
        <w:ind w:left="-210" w:firstLineChars="200" w:firstLine="560"/>
        <w:rPr>
          <w:rFonts w:hint="eastAsia"/>
          <w:sz w:val="28"/>
          <w:szCs w:val="28"/>
        </w:rPr>
      </w:pPr>
      <w:r w:rsidRPr="00CA1A62">
        <w:rPr>
          <w:rFonts w:hint="eastAsia"/>
          <w:sz w:val="28"/>
          <w:szCs w:val="28"/>
        </w:rPr>
        <w:t xml:space="preserve">   </w:t>
      </w:r>
      <w:r w:rsidRPr="00CA1A62">
        <w:rPr>
          <w:rFonts w:ascii="宋体" w:hint="eastAsia"/>
          <w:sz w:val="28"/>
          <w:szCs w:val="28"/>
        </w:rPr>
        <w:t xml:space="preserve">E. </w:t>
      </w:r>
      <w:r w:rsidRPr="00CA1A62">
        <w:rPr>
          <w:rFonts w:hint="eastAsia"/>
          <w:sz w:val="28"/>
          <w:szCs w:val="28"/>
        </w:rPr>
        <w:t>灌缝。板块铺贴后次日，用与面板相同颜色的水泥浆擦缝，</w:t>
      </w:r>
      <w:r w:rsidRPr="00CA1A62">
        <w:rPr>
          <w:rFonts w:hint="eastAsia"/>
          <w:sz w:val="28"/>
          <w:szCs w:val="28"/>
        </w:rPr>
        <w:lastRenderedPageBreak/>
        <w:t>然后用干锯末拭净擦亮。</w:t>
      </w:r>
    </w:p>
    <w:p w:rsidR="00CE1949" w:rsidRPr="00CA1A62" w:rsidRDefault="00CE1949" w:rsidP="00CE1949">
      <w:pPr>
        <w:ind w:left="-210" w:firstLineChars="200" w:firstLine="560"/>
        <w:rPr>
          <w:rFonts w:hint="eastAsia"/>
          <w:sz w:val="28"/>
          <w:szCs w:val="28"/>
        </w:rPr>
      </w:pPr>
      <w:r w:rsidRPr="00CA1A62">
        <w:rPr>
          <w:rFonts w:hint="eastAsia"/>
          <w:sz w:val="28"/>
          <w:szCs w:val="28"/>
        </w:rPr>
        <w:t xml:space="preserve">   F. </w:t>
      </w:r>
      <w:r w:rsidRPr="00CA1A62">
        <w:rPr>
          <w:rFonts w:hint="eastAsia"/>
          <w:sz w:val="28"/>
          <w:szCs w:val="28"/>
        </w:rPr>
        <w:t>养护。在拭净的面层上用干锯末覆盖保护，</w:t>
      </w:r>
      <w:r w:rsidRPr="00CA1A62">
        <w:rPr>
          <w:rFonts w:hint="eastAsia"/>
          <w:sz w:val="28"/>
          <w:szCs w:val="28"/>
        </w:rPr>
        <w:t>2---3</w:t>
      </w:r>
      <w:r w:rsidRPr="00CA1A62">
        <w:rPr>
          <w:rFonts w:hint="eastAsia"/>
          <w:sz w:val="28"/>
          <w:szCs w:val="28"/>
        </w:rPr>
        <w:t>天内禁止上人。</w:t>
      </w:r>
    </w:p>
    <w:p w:rsidR="00CE1949" w:rsidRPr="00140EE8" w:rsidRDefault="00CE1949" w:rsidP="00CE1949">
      <w:pPr>
        <w:rPr>
          <w:rFonts w:hint="eastAsia"/>
          <w:sz w:val="28"/>
        </w:rPr>
      </w:pPr>
      <w:r>
        <w:rPr>
          <w:rFonts w:hint="eastAsia"/>
          <w:sz w:val="28"/>
        </w:rPr>
        <w:t>4</w:t>
      </w:r>
      <w:r>
        <w:rPr>
          <w:rFonts w:hint="eastAsia"/>
          <w:sz w:val="28"/>
        </w:rPr>
        <w:t>、施工注意事项</w:t>
      </w:r>
    </w:p>
    <w:p w:rsidR="00CE1949" w:rsidRDefault="00CE1949" w:rsidP="00CE1949">
      <w:pPr>
        <w:ind w:firstLineChars="257" w:firstLine="720"/>
        <w:rPr>
          <w:rFonts w:hint="eastAsia"/>
          <w:sz w:val="28"/>
        </w:rPr>
      </w:pPr>
      <w:r>
        <w:rPr>
          <w:rFonts w:hint="eastAsia"/>
          <w:sz w:val="28"/>
        </w:rPr>
        <w:t>天然石材必须由施工单位组织甲方项目</w:t>
      </w:r>
      <w:proofErr w:type="gramStart"/>
      <w:r>
        <w:rPr>
          <w:rFonts w:hint="eastAsia"/>
          <w:sz w:val="28"/>
        </w:rPr>
        <w:t>部及设管</w:t>
      </w:r>
      <w:proofErr w:type="gramEnd"/>
      <w:r>
        <w:rPr>
          <w:rFonts w:hint="eastAsia"/>
          <w:sz w:val="28"/>
        </w:rPr>
        <w:t>部相关人员到甲方指定的石材生产厂家采购，现场确定石材样板及石材大板。施工单位按甲方选定的大板在甲方指定的生产厂家进行采购、加工，并将采购合同报甲方、监理进行备案。严禁采用非甲方指定生产厂家产品或非选定大板，否则不予验收。</w:t>
      </w:r>
    </w:p>
    <w:p w:rsidR="00CE1949" w:rsidRDefault="00CE1949" w:rsidP="00CE1949">
      <w:pPr>
        <w:numPr>
          <w:ilvl w:val="0"/>
          <w:numId w:val="19"/>
        </w:numPr>
        <w:rPr>
          <w:rFonts w:hint="eastAsia"/>
          <w:sz w:val="28"/>
        </w:rPr>
      </w:pPr>
      <w:r>
        <w:rPr>
          <w:rFonts w:hint="eastAsia"/>
          <w:sz w:val="28"/>
        </w:rPr>
        <w:t>天然石材的开料、切割、磨边、倒角、石线加工、石材防水等石材加工均应在甲方指定生产厂家加工。石材应采用指定生产厂家同一批次石材大板，防止因前后批次石材纹理、颜色差异影响装修效果。并应预留一定量的石材留</w:t>
      </w:r>
      <w:proofErr w:type="gramStart"/>
      <w:r>
        <w:rPr>
          <w:rFonts w:hint="eastAsia"/>
          <w:sz w:val="28"/>
        </w:rPr>
        <w:t>作工</w:t>
      </w:r>
      <w:proofErr w:type="gramEnd"/>
      <w:r>
        <w:rPr>
          <w:rFonts w:hint="eastAsia"/>
          <w:sz w:val="28"/>
        </w:rPr>
        <w:t>程后期更换和保修之用，防止后期及保修期间因不能找到同批次石材，导致大面积更换。石材防水（包括五面防渗、表面防护）在石材采购合同中应明确由厂家负责，并明确防渗剂、防护剂品牌、型号及涂刷遍数，石材防水质量应重控制，防止石材铺</w:t>
      </w:r>
      <w:proofErr w:type="gramStart"/>
      <w:r>
        <w:rPr>
          <w:rFonts w:hint="eastAsia"/>
          <w:sz w:val="28"/>
        </w:rPr>
        <w:t>贴完成</w:t>
      </w:r>
      <w:proofErr w:type="gramEnd"/>
      <w:r>
        <w:rPr>
          <w:rFonts w:hint="eastAsia"/>
          <w:sz w:val="28"/>
        </w:rPr>
        <w:t>后出现返碱、泛白、变色。</w:t>
      </w:r>
    </w:p>
    <w:p w:rsidR="00CE1949" w:rsidRDefault="00CE1949" w:rsidP="00CE1949">
      <w:pPr>
        <w:numPr>
          <w:ilvl w:val="0"/>
          <w:numId w:val="19"/>
        </w:numPr>
        <w:rPr>
          <w:rFonts w:hint="eastAsia"/>
          <w:sz w:val="28"/>
        </w:rPr>
      </w:pPr>
      <w:r>
        <w:rPr>
          <w:rFonts w:hint="eastAsia"/>
          <w:sz w:val="28"/>
        </w:rPr>
        <w:t>石材加工期间施工单位的责任全程监管，保证石材及加工、防水质量，并防止生产厂家更换非甲方选定石材。各施工单位不得以甲方指定生产厂家为由而放监管，不得以甲方指定生产厂</w:t>
      </w:r>
      <w:r>
        <w:rPr>
          <w:rFonts w:hint="eastAsia"/>
          <w:sz w:val="28"/>
        </w:rPr>
        <w:lastRenderedPageBreak/>
        <w:t>家及甲方定板而推卸石材质量出现的问题及保修责任。大理石加工期间应再次组织甲方相关人员到生产厂家对加工进行中间验收，以确保按样板购料及加工质量。</w:t>
      </w:r>
    </w:p>
    <w:p w:rsidR="00CE1949" w:rsidRDefault="00CE1949" w:rsidP="00CE1949">
      <w:pPr>
        <w:numPr>
          <w:ilvl w:val="0"/>
          <w:numId w:val="19"/>
        </w:numPr>
        <w:rPr>
          <w:rFonts w:hint="eastAsia"/>
          <w:sz w:val="28"/>
        </w:rPr>
      </w:pPr>
      <w:r>
        <w:rPr>
          <w:rFonts w:hint="eastAsia"/>
          <w:sz w:val="28"/>
        </w:rPr>
        <w:t>石材加工进场安装前应向甲方、监理报验，验收后应提供厂家发货单、发票、检验报告、合格证，经甲方、监理验收、对板合格后方可使用。</w:t>
      </w:r>
    </w:p>
    <w:p w:rsidR="00CE1949" w:rsidRDefault="00CE1949" w:rsidP="00CE1949">
      <w:pPr>
        <w:numPr>
          <w:ilvl w:val="0"/>
          <w:numId w:val="19"/>
        </w:numPr>
        <w:rPr>
          <w:sz w:val="28"/>
        </w:rPr>
      </w:pPr>
      <w:r>
        <w:rPr>
          <w:rFonts w:hint="eastAsia"/>
          <w:sz w:val="28"/>
        </w:rPr>
        <w:t>石材开料注意事项：</w:t>
      </w:r>
    </w:p>
    <w:p w:rsidR="00CE1949" w:rsidRDefault="00CE1949" w:rsidP="00CE1949">
      <w:pPr>
        <w:ind w:leftChars="-20" w:left="420" w:hangingChars="165" w:hanging="462"/>
        <w:rPr>
          <w:rFonts w:hint="eastAsia"/>
          <w:sz w:val="28"/>
        </w:rPr>
      </w:pPr>
      <w:r>
        <w:rPr>
          <w:rFonts w:hint="eastAsia"/>
          <w:sz w:val="28"/>
        </w:rPr>
        <w:t xml:space="preserve">A </w:t>
      </w:r>
      <w:r>
        <w:rPr>
          <w:rFonts w:hint="eastAsia"/>
          <w:sz w:val="28"/>
        </w:rPr>
        <w:t>卫生间</w:t>
      </w:r>
      <w:proofErr w:type="gramStart"/>
      <w:r>
        <w:rPr>
          <w:rFonts w:hint="eastAsia"/>
          <w:sz w:val="28"/>
        </w:rPr>
        <w:t>门槛石靠卫生间</w:t>
      </w:r>
      <w:proofErr w:type="gramEnd"/>
      <w:r>
        <w:rPr>
          <w:rFonts w:hint="eastAsia"/>
          <w:sz w:val="28"/>
        </w:rPr>
        <w:t>面应抛光并按设计倒边。门槛长石、宽度应严格按设计要求并</w:t>
      </w:r>
      <w:proofErr w:type="gramStart"/>
      <w:r>
        <w:rPr>
          <w:rFonts w:hint="eastAsia"/>
          <w:sz w:val="28"/>
        </w:rPr>
        <w:t>结合门套安装</w:t>
      </w:r>
      <w:proofErr w:type="gramEnd"/>
      <w:r>
        <w:rPr>
          <w:rFonts w:hint="eastAsia"/>
          <w:sz w:val="28"/>
        </w:rPr>
        <w:t>位置、尺寸，按现场实量尺寸开料。</w:t>
      </w:r>
    </w:p>
    <w:p w:rsidR="00CE1949" w:rsidRDefault="00CE1949" w:rsidP="00CE1949">
      <w:pPr>
        <w:ind w:leftChars="157" w:left="330" w:firstLineChars="50" w:firstLine="140"/>
        <w:rPr>
          <w:rFonts w:hint="eastAsia"/>
          <w:sz w:val="28"/>
        </w:rPr>
      </w:pPr>
      <w:r>
        <w:rPr>
          <w:rFonts w:hint="eastAsia"/>
          <w:sz w:val="28"/>
        </w:rPr>
        <w:t>B</w:t>
      </w:r>
      <w:r>
        <w:rPr>
          <w:rFonts w:hint="eastAsia"/>
          <w:sz w:val="28"/>
        </w:rPr>
        <w:t>对地面两种或以上石材拼接而成的波打线应在厂家拼接完成，严禁现场拼接。</w:t>
      </w:r>
    </w:p>
    <w:p w:rsidR="00CE1949" w:rsidRDefault="00CE1949" w:rsidP="00CE1949">
      <w:pPr>
        <w:ind w:leftChars="207" w:left="435"/>
        <w:rPr>
          <w:rFonts w:hint="eastAsia"/>
          <w:sz w:val="28"/>
        </w:rPr>
      </w:pPr>
      <w:r>
        <w:rPr>
          <w:rFonts w:hint="eastAsia"/>
          <w:sz w:val="28"/>
        </w:rPr>
        <w:t xml:space="preserve">C </w:t>
      </w:r>
      <w:r>
        <w:rPr>
          <w:rFonts w:hint="eastAsia"/>
          <w:sz w:val="28"/>
        </w:rPr>
        <w:t>墙面石材开料前应认真阅读图纸，特别注意阳角拼接、石材拼缝等具体要求，严禁现场手工倒边处理。</w:t>
      </w:r>
    </w:p>
    <w:p w:rsidR="00CE1949" w:rsidRDefault="00CE1949" w:rsidP="00CE1949">
      <w:pPr>
        <w:ind w:leftChars="134" w:left="281" w:firstLineChars="50" w:firstLine="140"/>
        <w:rPr>
          <w:sz w:val="28"/>
        </w:rPr>
      </w:pPr>
      <w:r>
        <w:rPr>
          <w:rFonts w:hint="eastAsia"/>
          <w:sz w:val="28"/>
        </w:rPr>
        <w:t>D</w:t>
      </w:r>
      <w:r>
        <w:rPr>
          <w:rFonts w:hint="eastAsia"/>
          <w:sz w:val="28"/>
        </w:rPr>
        <w:t>卫生间与淋浴交接位石材、淋浴间地面与地学习班排水沟交接位石材等有高低差地面交接位的石材靠标高低的一面均应设计要求倒边、抛光，严禁现场手工打磨。</w:t>
      </w:r>
    </w:p>
    <w:p w:rsidR="00CE1949" w:rsidRDefault="00CE1949" w:rsidP="00CE1949">
      <w:pPr>
        <w:numPr>
          <w:ilvl w:val="0"/>
          <w:numId w:val="19"/>
        </w:numPr>
        <w:rPr>
          <w:rFonts w:hint="eastAsia"/>
          <w:sz w:val="28"/>
        </w:rPr>
      </w:pPr>
      <w:r>
        <w:rPr>
          <w:rFonts w:hint="eastAsia"/>
          <w:sz w:val="28"/>
        </w:rPr>
        <w:t>施工墙面石材前首先应先在墙面弹墨线排版，排版后将不在一块大理石中间的开关底盒进行移位及补水防水，</w:t>
      </w:r>
      <w:proofErr w:type="gramStart"/>
      <w:r>
        <w:rPr>
          <w:rFonts w:hint="eastAsia"/>
          <w:sz w:val="28"/>
        </w:rPr>
        <w:t>交将墙面</w:t>
      </w:r>
      <w:proofErr w:type="gramEnd"/>
      <w:r>
        <w:rPr>
          <w:rFonts w:hint="eastAsia"/>
          <w:sz w:val="28"/>
        </w:rPr>
        <w:t>水电线管走向在墙面上标注出来。为保证上下左右花纹一致，纹理顺通，</w:t>
      </w:r>
      <w:proofErr w:type="gramStart"/>
      <w:r>
        <w:rPr>
          <w:rFonts w:hint="eastAsia"/>
          <w:sz w:val="28"/>
        </w:rPr>
        <w:t>按缝严密</w:t>
      </w:r>
      <w:proofErr w:type="gramEnd"/>
      <w:r>
        <w:rPr>
          <w:rFonts w:hint="eastAsia"/>
          <w:sz w:val="28"/>
        </w:rPr>
        <w:t>吻合，石材旗前应进行选项材、预排、编号施</w:t>
      </w:r>
      <w:r>
        <w:rPr>
          <w:rFonts w:hint="eastAsia"/>
          <w:sz w:val="28"/>
        </w:rPr>
        <w:lastRenderedPageBreak/>
        <w:t>工时对号放座，否则应自行调整。对有裂痕、缺棱掉角、表面不平整和不方正等明显缺陷的禁止使用。为保证墙地面施工完成后墙地面给合严密，不出现吊缝，墙面最下面一排石材起始标高应考虑地面找坡。墙地面接缝可采用地面压墙面。排版及预</w:t>
      </w:r>
      <w:proofErr w:type="gramStart"/>
      <w:r>
        <w:rPr>
          <w:rFonts w:hint="eastAsia"/>
          <w:sz w:val="28"/>
        </w:rPr>
        <w:t>排完成</w:t>
      </w:r>
      <w:proofErr w:type="gramEnd"/>
      <w:r>
        <w:rPr>
          <w:rFonts w:hint="eastAsia"/>
          <w:sz w:val="28"/>
        </w:rPr>
        <w:t>后应开始施工样板间，样板经甲方、监理验收合格后，方可大面积展开施工。</w:t>
      </w:r>
    </w:p>
    <w:p w:rsidR="00CE1949" w:rsidRDefault="00CE1949" w:rsidP="00CE1949">
      <w:pPr>
        <w:numPr>
          <w:ilvl w:val="0"/>
          <w:numId w:val="19"/>
        </w:numPr>
        <w:rPr>
          <w:rFonts w:hint="eastAsia"/>
          <w:sz w:val="28"/>
        </w:rPr>
      </w:pPr>
      <w:r>
        <w:rPr>
          <w:rFonts w:hint="eastAsia"/>
          <w:sz w:val="28"/>
        </w:rPr>
        <w:t>墙面天然石材挂</w:t>
      </w:r>
      <w:proofErr w:type="gramStart"/>
      <w:r>
        <w:rPr>
          <w:rFonts w:hint="eastAsia"/>
          <w:sz w:val="28"/>
        </w:rPr>
        <w:t>贴应用</w:t>
      </w:r>
      <w:proofErr w:type="gramEnd"/>
      <w:r>
        <w:rPr>
          <w:rFonts w:hint="eastAsia"/>
          <w:sz w:val="28"/>
        </w:rPr>
        <w:t>铜丝进行挂贴，严禁用铁丝。用铜丝自下而上分层固定在墙面上后，用白水泥砂浆分层灌浆，灌浆应饱满，防止出现空鼓。固定石材时钉子应避开水电线管位。大理石挂</w:t>
      </w:r>
      <w:proofErr w:type="gramStart"/>
      <w:r>
        <w:rPr>
          <w:rFonts w:hint="eastAsia"/>
          <w:sz w:val="28"/>
        </w:rPr>
        <w:t>贴完成</w:t>
      </w:r>
      <w:proofErr w:type="gramEnd"/>
      <w:r>
        <w:rPr>
          <w:rFonts w:hint="eastAsia"/>
          <w:sz w:val="28"/>
        </w:rPr>
        <w:t>后应做到接缝严密、平直，板面纹理通顺，色泽一致，接缝高低差、垂直度及平整度符合规范要求。</w:t>
      </w:r>
    </w:p>
    <w:p w:rsidR="00CE1949" w:rsidRDefault="00CE1949" w:rsidP="00CE1949">
      <w:pPr>
        <w:numPr>
          <w:ilvl w:val="0"/>
          <w:numId w:val="19"/>
        </w:numPr>
        <w:rPr>
          <w:rFonts w:hint="eastAsia"/>
          <w:sz w:val="28"/>
        </w:rPr>
      </w:pPr>
      <w:r>
        <w:rPr>
          <w:rFonts w:hint="eastAsia"/>
          <w:sz w:val="28"/>
        </w:rPr>
        <w:t xml:space="preserve"> </w:t>
      </w:r>
      <w:r>
        <w:rPr>
          <w:rFonts w:hint="eastAsia"/>
          <w:sz w:val="28"/>
        </w:rPr>
        <w:t>为防止空鼓地面石材</w:t>
      </w:r>
      <w:proofErr w:type="gramStart"/>
      <w:r>
        <w:rPr>
          <w:rFonts w:hint="eastAsia"/>
          <w:sz w:val="28"/>
        </w:rPr>
        <w:t>铺贴前应对</w:t>
      </w:r>
      <w:proofErr w:type="gramEnd"/>
      <w:r>
        <w:rPr>
          <w:rFonts w:hint="eastAsia"/>
          <w:sz w:val="28"/>
        </w:rPr>
        <w:t>基层进行彻底清洁，湿润基层并水泥</w:t>
      </w:r>
      <w:proofErr w:type="gramStart"/>
      <w:r>
        <w:rPr>
          <w:rFonts w:hint="eastAsia"/>
          <w:sz w:val="28"/>
        </w:rPr>
        <w:t>素浆扫匀</w:t>
      </w:r>
      <w:proofErr w:type="gramEnd"/>
      <w:r>
        <w:rPr>
          <w:rFonts w:hint="eastAsia"/>
          <w:sz w:val="28"/>
        </w:rPr>
        <w:t>后铺结合层，除卫生间门槛石材等特殊要求的除外，</w:t>
      </w:r>
      <w:proofErr w:type="gramStart"/>
      <w:r>
        <w:rPr>
          <w:rFonts w:hint="eastAsia"/>
          <w:sz w:val="28"/>
        </w:rPr>
        <w:t>均应用干</w:t>
      </w:r>
      <w:proofErr w:type="gramEnd"/>
      <w:r>
        <w:rPr>
          <w:rFonts w:hint="eastAsia"/>
          <w:sz w:val="28"/>
        </w:rPr>
        <w:t>硬性水泥砂浆做结合层，严禁用稀砂浆，浅色大理石用白水泥进行铺贴。卫生间门槛石、阳台门槛石、木地板与铝合金推拉门之间挡水石</w:t>
      </w:r>
      <w:proofErr w:type="gramStart"/>
      <w:r>
        <w:rPr>
          <w:rFonts w:hint="eastAsia"/>
          <w:sz w:val="28"/>
        </w:rPr>
        <w:t>均应用</w:t>
      </w:r>
      <w:proofErr w:type="gramEnd"/>
      <w:r>
        <w:rPr>
          <w:rFonts w:hint="eastAsia"/>
          <w:sz w:val="28"/>
        </w:rPr>
        <w:t>防水砂浆进行湿贴，严禁用干硬性水泥砂浆进行干铺。门槛石、窗台石进行拼接时接缝应不明显、平整、顺直。所有门槛石必须</w:t>
      </w:r>
      <w:proofErr w:type="gramStart"/>
      <w:r>
        <w:rPr>
          <w:rFonts w:hint="eastAsia"/>
          <w:sz w:val="28"/>
        </w:rPr>
        <w:t>在门套安装</w:t>
      </w:r>
      <w:proofErr w:type="gramEnd"/>
      <w:r>
        <w:rPr>
          <w:rFonts w:hint="eastAsia"/>
          <w:sz w:val="28"/>
        </w:rPr>
        <w:t>前安装完成，</w:t>
      </w:r>
      <w:proofErr w:type="gramStart"/>
      <w:r>
        <w:rPr>
          <w:rFonts w:hint="eastAsia"/>
          <w:sz w:val="28"/>
        </w:rPr>
        <w:t>严禁门套安装</w:t>
      </w:r>
      <w:proofErr w:type="gramEnd"/>
      <w:r>
        <w:rPr>
          <w:rFonts w:hint="eastAsia"/>
          <w:sz w:val="28"/>
        </w:rPr>
        <w:t>完成后再安装门槛石。</w:t>
      </w:r>
    </w:p>
    <w:p w:rsidR="00CE1949" w:rsidRDefault="00CE1949" w:rsidP="00CE1949">
      <w:pPr>
        <w:numPr>
          <w:ilvl w:val="0"/>
          <w:numId w:val="19"/>
        </w:numPr>
        <w:rPr>
          <w:rFonts w:hint="eastAsia"/>
          <w:sz w:val="28"/>
        </w:rPr>
      </w:pPr>
      <w:r>
        <w:rPr>
          <w:rFonts w:hint="eastAsia"/>
          <w:sz w:val="28"/>
        </w:rPr>
        <w:t>卫生间地面石材应向地漏口找坡，坡度控制在</w:t>
      </w:r>
      <w:r>
        <w:rPr>
          <w:rFonts w:hint="eastAsia"/>
          <w:sz w:val="28"/>
        </w:rPr>
        <w:t>1%-2%</w:t>
      </w:r>
      <w:r>
        <w:rPr>
          <w:rFonts w:hint="eastAsia"/>
          <w:sz w:val="28"/>
        </w:rPr>
        <w:t>之间，地漏应低于完成面</w:t>
      </w:r>
      <w:r>
        <w:rPr>
          <w:rFonts w:hint="eastAsia"/>
          <w:sz w:val="28"/>
        </w:rPr>
        <w:t>5</w:t>
      </w:r>
      <w:r>
        <w:rPr>
          <w:rFonts w:hint="eastAsia"/>
          <w:sz w:val="28"/>
        </w:rPr>
        <w:t>—</w:t>
      </w:r>
      <w:r>
        <w:rPr>
          <w:rFonts w:hint="eastAsia"/>
          <w:sz w:val="28"/>
        </w:rPr>
        <w:t>10mm</w:t>
      </w:r>
      <w:r>
        <w:rPr>
          <w:rFonts w:hint="eastAsia"/>
          <w:sz w:val="28"/>
        </w:rPr>
        <w:t>，并做</w:t>
      </w:r>
      <w:r>
        <w:rPr>
          <w:rFonts w:hint="eastAsia"/>
          <w:sz w:val="28"/>
        </w:rPr>
        <w:t>2-3CM</w:t>
      </w:r>
      <w:r>
        <w:rPr>
          <w:rFonts w:hint="eastAsia"/>
          <w:sz w:val="28"/>
        </w:rPr>
        <w:t>喇叭口（见上页附图），</w:t>
      </w:r>
      <w:r>
        <w:rPr>
          <w:rFonts w:hint="eastAsia"/>
          <w:sz w:val="28"/>
        </w:rPr>
        <w:lastRenderedPageBreak/>
        <w:t>且只准使用不锈钢隔栅地漏，严禁使用</w:t>
      </w:r>
      <w:proofErr w:type="gramStart"/>
      <w:r>
        <w:rPr>
          <w:rFonts w:hint="eastAsia"/>
          <w:sz w:val="28"/>
        </w:rPr>
        <w:t>水封隔臭地漏</w:t>
      </w:r>
      <w:proofErr w:type="gramEnd"/>
      <w:r>
        <w:rPr>
          <w:rFonts w:hint="eastAsia"/>
          <w:sz w:val="28"/>
        </w:rPr>
        <w:t>。地漏安装位置应避开地面波打线位置。</w:t>
      </w:r>
    </w:p>
    <w:p w:rsidR="00CE1949" w:rsidRDefault="00CE1949" w:rsidP="00CE1949">
      <w:pPr>
        <w:numPr>
          <w:ilvl w:val="0"/>
          <w:numId w:val="19"/>
        </w:numPr>
        <w:rPr>
          <w:rFonts w:hint="eastAsia"/>
          <w:sz w:val="28"/>
        </w:rPr>
      </w:pPr>
      <w:r>
        <w:rPr>
          <w:rFonts w:hint="eastAsia"/>
          <w:sz w:val="28"/>
        </w:rPr>
        <w:t>踢脚</w:t>
      </w:r>
      <w:proofErr w:type="gramStart"/>
      <w:r>
        <w:rPr>
          <w:rFonts w:hint="eastAsia"/>
          <w:sz w:val="28"/>
        </w:rPr>
        <w:t>线应用</w:t>
      </w:r>
      <w:proofErr w:type="gramEnd"/>
      <w:r>
        <w:rPr>
          <w:rFonts w:hint="eastAsia"/>
          <w:sz w:val="28"/>
        </w:rPr>
        <w:t>2</w:t>
      </w:r>
      <w:r>
        <w:rPr>
          <w:rFonts w:hint="eastAsia"/>
          <w:sz w:val="28"/>
        </w:rPr>
        <w:t>—</w:t>
      </w:r>
      <w:r>
        <w:rPr>
          <w:rFonts w:hint="eastAsia"/>
          <w:sz w:val="28"/>
        </w:rPr>
        <w:t>3mm</w:t>
      </w:r>
      <w:r>
        <w:rPr>
          <w:rFonts w:hint="eastAsia"/>
          <w:sz w:val="28"/>
        </w:rPr>
        <w:t>素水泥进行粘贴，粘贴完成后应紧贴墙面，防止踢脚线安装完成后与地面缝隙太大，影响美观。大理石踢脚线接缝应不明显、平整、装饰线顺直，且与</w:t>
      </w:r>
      <w:proofErr w:type="gramStart"/>
      <w:r>
        <w:rPr>
          <w:rFonts w:hint="eastAsia"/>
          <w:sz w:val="28"/>
        </w:rPr>
        <w:t>地砖缝应进行</w:t>
      </w:r>
      <w:proofErr w:type="gramEnd"/>
      <w:r>
        <w:rPr>
          <w:rFonts w:hint="eastAsia"/>
          <w:sz w:val="28"/>
        </w:rPr>
        <w:t>对缝。地脚线上口平直偏差控制在</w:t>
      </w:r>
      <w:r>
        <w:rPr>
          <w:rFonts w:hint="eastAsia"/>
          <w:sz w:val="28"/>
        </w:rPr>
        <w:t>1mm</w:t>
      </w:r>
      <w:r>
        <w:rPr>
          <w:rFonts w:hint="eastAsia"/>
          <w:sz w:val="28"/>
        </w:rPr>
        <w:t>以内。</w:t>
      </w:r>
    </w:p>
    <w:p w:rsidR="00CE1949" w:rsidRPr="0098355B" w:rsidRDefault="00CE1949" w:rsidP="00CE1949">
      <w:pPr>
        <w:widowControl/>
        <w:spacing w:before="224" w:after="32" w:line="360" w:lineRule="auto"/>
        <w:ind w:left="420"/>
        <w:jc w:val="center"/>
        <w:rPr>
          <w:color w:val="000000"/>
          <w:kern w:val="0"/>
          <w:szCs w:val="21"/>
        </w:rPr>
      </w:pPr>
      <w:r>
        <w:rPr>
          <w:rFonts w:hint="eastAsia"/>
          <w:sz w:val="28"/>
        </w:rPr>
        <w:t>（</w:t>
      </w:r>
      <w:r>
        <w:rPr>
          <w:rFonts w:hint="eastAsia"/>
          <w:sz w:val="28"/>
        </w:rPr>
        <w:t>10</w:t>
      </w:r>
      <w:r>
        <w:rPr>
          <w:rFonts w:hint="eastAsia"/>
          <w:sz w:val="28"/>
        </w:rPr>
        <w:t>）石材施工过程中应及时将石材表面的水泥浆清除，地面石材及窗台石应及时用一层珍珠棉、一层纤维板进行成品保护，纤维板缝用胶布牢固粘接。防止砂粒踢到石板面，刮花石材。并在交楼清洁过程中进行抛光、打蜡处理。</w:t>
      </w:r>
      <w:r w:rsidRPr="0098355B">
        <w:rPr>
          <w:rFonts w:ascii="宋体" w:hAnsi="宋体" w:hint="eastAsia"/>
          <w:b/>
          <w:bCs/>
          <w:color w:val="000000"/>
          <w:kern w:val="0"/>
          <w:sz w:val="24"/>
        </w:rPr>
        <w:t>板、块面层的允许偏差和检验方法（mm）</w:t>
      </w:r>
    </w:p>
    <w:tbl>
      <w:tblPr>
        <w:tblW w:w="6277" w:type="dxa"/>
        <w:jc w:val="center"/>
        <w:tblLayout w:type="fixed"/>
        <w:tblCellMar>
          <w:top w:w="15" w:type="dxa"/>
          <w:left w:w="15" w:type="dxa"/>
          <w:bottom w:w="15" w:type="dxa"/>
          <w:right w:w="15" w:type="dxa"/>
        </w:tblCellMar>
        <w:tblLook w:val="0000"/>
      </w:tblPr>
      <w:tblGrid>
        <w:gridCol w:w="1116"/>
        <w:gridCol w:w="1116"/>
        <w:gridCol w:w="857"/>
        <w:gridCol w:w="14"/>
        <w:gridCol w:w="1095"/>
        <w:gridCol w:w="963"/>
        <w:gridCol w:w="940"/>
        <w:gridCol w:w="66"/>
        <w:gridCol w:w="12"/>
        <w:gridCol w:w="98"/>
      </w:tblGrid>
      <w:tr w:rsidR="00CE1949" w:rsidRPr="0098355B" w:rsidTr="00046028">
        <w:trPr>
          <w:gridAfter w:val="1"/>
          <w:wAfter w:w="98" w:type="dxa"/>
          <w:trHeight w:val="500"/>
          <w:jc w:val="center"/>
        </w:trPr>
        <w:tc>
          <w:tcPr>
            <w:tcW w:w="111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extDirection w:val="tbRlV"/>
          </w:tcPr>
          <w:p w:rsidR="00CE1949" w:rsidRPr="0098355B" w:rsidRDefault="00CE1949" w:rsidP="00046028">
            <w:pPr>
              <w:widowControl/>
              <w:spacing w:before="224" w:after="32" w:line="360" w:lineRule="auto"/>
              <w:ind w:left="113" w:right="113"/>
              <w:jc w:val="center"/>
              <w:rPr>
                <w:color w:val="000000"/>
                <w:kern w:val="0"/>
                <w:szCs w:val="21"/>
              </w:rPr>
            </w:pPr>
            <w:r w:rsidRPr="0098355B">
              <w:rPr>
                <w:rFonts w:ascii="宋体" w:hAnsi="宋体" w:hint="eastAsia"/>
                <w:color w:val="000000"/>
                <w:kern w:val="0"/>
                <w:sz w:val="24"/>
              </w:rPr>
              <w:t>项次</w:t>
            </w:r>
          </w:p>
        </w:tc>
        <w:tc>
          <w:tcPr>
            <w:tcW w:w="111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extDirection w:val="tbRlV"/>
          </w:tcPr>
          <w:p w:rsidR="00CE1949" w:rsidRPr="0098355B" w:rsidRDefault="00CE1949" w:rsidP="00046028">
            <w:pPr>
              <w:widowControl/>
              <w:spacing w:before="224" w:after="32" w:line="360" w:lineRule="auto"/>
              <w:ind w:left="113" w:right="113"/>
              <w:jc w:val="center"/>
              <w:rPr>
                <w:color w:val="000000"/>
                <w:kern w:val="0"/>
                <w:szCs w:val="21"/>
              </w:rPr>
            </w:pPr>
            <w:r w:rsidRPr="0098355B">
              <w:rPr>
                <w:rFonts w:ascii="宋体" w:hAnsi="宋体" w:hint="eastAsia"/>
                <w:color w:val="000000"/>
                <w:kern w:val="0"/>
                <w:sz w:val="24"/>
              </w:rPr>
              <w:t>项目</w:t>
            </w:r>
          </w:p>
        </w:tc>
        <w:tc>
          <w:tcPr>
            <w:tcW w:w="3947" w:type="dxa"/>
            <w:gridSpan w:val="7"/>
            <w:tcBorders>
              <w:top w:val="single" w:sz="8" w:space="0" w:color="auto"/>
              <w:left w:val="nil"/>
              <w:bottom w:val="single" w:sz="8" w:space="0" w:color="auto"/>
              <w:right w:val="single" w:sz="8" w:space="0" w:color="auto"/>
            </w:tcBorders>
          </w:tcPr>
          <w:p w:rsidR="00CE1949" w:rsidRPr="0098355B" w:rsidRDefault="00CE1949" w:rsidP="00046028">
            <w:pPr>
              <w:widowControl/>
              <w:spacing w:before="224" w:after="32" w:line="360" w:lineRule="auto"/>
              <w:jc w:val="center"/>
              <w:rPr>
                <w:rFonts w:ascii="宋体" w:hAnsi="宋体" w:hint="eastAsia"/>
                <w:color w:val="000000"/>
                <w:kern w:val="0"/>
                <w:sz w:val="24"/>
              </w:rPr>
            </w:pPr>
            <w:r>
              <w:rPr>
                <w:rFonts w:ascii="宋体" w:hAnsi="宋体" w:hint="eastAsia"/>
                <w:color w:val="000000"/>
                <w:kern w:val="0"/>
                <w:sz w:val="24"/>
              </w:rPr>
              <w:t>允 许 偏 差</w:t>
            </w:r>
          </w:p>
        </w:tc>
      </w:tr>
      <w:tr w:rsidR="00CE1949" w:rsidRPr="0098355B" w:rsidTr="00046028">
        <w:trPr>
          <w:gridAfter w:val="1"/>
          <w:wAfter w:w="98" w:type="dxa"/>
          <w:cantSplit/>
          <w:trHeight w:val="3099"/>
          <w:jc w:val="center"/>
        </w:trPr>
        <w:tc>
          <w:tcPr>
            <w:tcW w:w="1116" w:type="dxa"/>
            <w:vMerge/>
            <w:tcBorders>
              <w:top w:val="single" w:sz="8" w:space="0" w:color="auto"/>
              <w:left w:val="single" w:sz="8" w:space="0" w:color="auto"/>
              <w:bottom w:val="single" w:sz="8" w:space="0" w:color="auto"/>
              <w:right w:val="single" w:sz="8" w:space="0" w:color="auto"/>
            </w:tcBorders>
            <w:vAlign w:val="center"/>
          </w:tcPr>
          <w:p w:rsidR="00CE1949" w:rsidRPr="0098355B" w:rsidRDefault="00CE1949" w:rsidP="00046028">
            <w:pPr>
              <w:widowControl/>
              <w:jc w:val="left"/>
              <w:rPr>
                <w:color w:val="000000"/>
                <w:kern w:val="0"/>
                <w:szCs w:val="21"/>
              </w:rPr>
            </w:pPr>
          </w:p>
        </w:tc>
        <w:tc>
          <w:tcPr>
            <w:tcW w:w="1116" w:type="dxa"/>
            <w:vMerge/>
            <w:tcBorders>
              <w:top w:val="single" w:sz="8" w:space="0" w:color="auto"/>
              <w:left w:val="nil"/>
              <w:bottom w:val="single" w:sz="8" w:space="0" w:color="auto"/>
              <w:right w:val="single" w:sz="8" w:space="0" w:color="auto"/>
            </w:tcBorders>
            <w:vAlign w:val="center"/>
          </w:tcPr>
          <w:p w:rsidR="00CE1949" w:rsidRPr="0098355B" w:rsidRDefault="00CE1949" w:rsidP="00046028">
            <w:pPr>
              <w:widowControl/>
              <w:jc w:val="left"/>
              <w:rPr>
                <w:color w:val="000000"/>
                <w:kern w:val="0"/>
                <w:szCs w:val="21"/>
              </w:rPr>
            </w:pPr>
          </w:p>
        </w:tc>
        <w:tc>
          <w:tcPr>
            <w:tcW w:w="871" w:type="dxa"/>
            <w:gridSpan w:val="2"/>
            <w:tcBorders>
              <w:top w:val="nil"/>
              <w:left w:val="nil"/>
              <w:bottom w:val="single" w:sz="8" w:space="0" w:color="auto"/>
              <w:right w:val="nil"/>
            </w:tcBorders>
            <w:textDirection w:val="tbRlV"/>
          </w:tcPr>
          <w:p w:rsidR="00CE1949" w:rsidRPr="0098355B" w:rsidRDefault="00CE1949" w:rsidP="00046028">
            <w:pPr>
              <w:widowControl/>
              <w:spacing w:before="224" w:after="32" w:line="360" w:lineRule="auto"/>
              <w:ind w:left="113" w:right="113"/>
              <w:rPr>
                <w:rFonts w:ascii="宋体" w:hAnsi="宋体" w:hint="eastAsia"/>
                <w:color w:val="000000"/>
                <w:kern w:val="0"/>
                <w:sz w:val="24"/>
              </w:rPr>
            </w:pPr>
            <w:r>
              <w:rPr>
                <w:rFonts w:ascii="宋体" w:hAnsi="宋体" w:hint="eastAsia"/>
                <w:color w:val="000000"/>
                <w:kern w:val="0"/>
                <w:sz w:val="24"/>
              </w:rPr>
              <w:t>石</w:t>
            </w:r>
            <w:r w:rsidRPr="0098355B">
              <w:rPr>
                <w:rFonts w:ascii="宋体" w:hAnsi="宋体" w:hint="eastAsia"/>
                <w:color w:val="000000"/>
                <w:kern w:val="0"/>
                <w:sz w:val="24"/>
              </w:rPr>
              <w:t>板、陶瓷地砖面层</w:t>
            </w:r>
          </w:p>
        </w:tc>
        <w:tc>
          <w:tcPr>
            <w:tcW w:w="1095" w:type="dxa"/>
            <w:tcBorders>
              <w:top w:val="nil"/>
              <w:left w:val="nil"/>
              <w:bottom w:val="single" w:sz="8" w:space="0" w:color="auto"/>
              <w:right w:val="single" w:sz="8" w:space="0" w:color="auto"/>
            </w:tcBorders>
            <w:tcMar>
              <w:top w:w="0" w:type="dxa"/>
              <w:left w:w="108" w:type="dxa"/>
              <w:bottom w:w="0" w:type="dxa"/>
              <w:right w:w="108" w:type="dxa"/>
            </w:tcMar>
            <w:textDirection w:val="tbRlV"/>
          </w:tcPr>
          <w:p w:rsidR="00CE1949" w:rsidRPr="0098355B" w:rsidRDefault="00CE1949" w:rsidP="00046028">
            <w:pPr>
              <w:widowControl/>
              <w:spacing w:before="224" w:after="32" w:line="360" w:lineRule="auto"/>
              <w:ind w:left="113" w:right="113"/>
              <w:rPr>
                <w:color w:val="000000"/>
                <w:kern w:val="0"/>
                <w:szCs w:val="21"/>
              </w:rPr>
            </w:pPr>
            <w:r w:rsidRPr="0098355B">
              <w:rPr>
                <w:rFonts w:ascii="宋体" w:hAnsi="宋体" w:hint="eastAsia"/>
                <w:color w:val="000000"/>
                <w:kern w:val="0"/>
                <w:sz w:val="24"/>
              </w:rPr>
              <w:t>大理石面层和花岗石面层</w:t>
            </w:r>
          </w:p>
        </w:tc>
        <w:tc>
          <w:tcPr>
            <w:tcW w:w="963" w:type="dxa"/>
            <w:tcBorders>
              <w:top w:val="nil"/>
              <w:left w:val="nil"/>
              <w:bottom w:val="single" w:sz="8" w:space="0" w:color="auto"/>
              <w:right w:val="single" w:sz="8" w:space="0" w:color="auto"/>
            </w:tcBorders>
            <w:tcMar>
              <w:top w:w="0" w:type="dxa"/>
              <w:left w:w="108" w:type="dxa"/>
              <w:bottom w:w="0" w:type="dxa"/>
              <w:right w:w="108" w:type="dxa"/>
            </w:tcMar>
            <w:textDirection w:val="tbRlV"/>
          </w:tcPr>
          <w:p w:rsidR="00CE1949" w:rsidRPr="0098355B" w:rsidRDefault="00CE1949" w:rsidP="00046028">
            <w:pPr>
              <w:widowControl/>
              <w:spacing w:before="224" w:after="32" w:line="360" w:lineRule="auto"/>
              <w:ind w:left="113" w:right="113"/>
              <w:rPr>
                <w:color w:val="000000"/>
                <w:kern w:val="0"/>
                <w:szCs w:val="21"/>
              </w:rPr>
            </w:pPr>
            <w:proofErr w:type="gramStart"/>
            <w:r w:rsidRPr="0098355B">
              <w:rPr>
                <w:rFonts w:ascii="宋体" w:hAnsi="宋体" w:hint="eastAsia"/>
                <w:color w:val="000000"/>
                <w:kern w:val="0"/>
                <w:sz w:val="24"/>
              </w:rPr>
              <w:t>碎拼大理石</w:t>
            </w:r>
            <w:proofErr w:type="gramEnd"/>
            <w:r w:rsidRPr="0098355B">
              <w:rPr>
                <w:rFonts w:ascii="宋体" w:hAnsi="宋体" w:hint="eastAsia"/>
                <w:color w:val="000000"/>
                <w:kern w:val="0"/>
                <w:sz w:val="24"/>
              </w:rPr>
              <w:t>、</w:t>
            </w:r>
            <w:proofErr w:type="gramStart"/>
            <w:r w:rsidRPr="0098355B">
              <w:rPr>
                <w:rFonts w:ascii="宋体" w:hAnsi="宋体" w:hint="eastAsia"/>
                <w:color w:val="000000"/>
                <w:kern w:val="0"/>
                <w:sz w:val="24"/>
              </w:rPr>
              <w:t>碎拼花岗石面层</w:t>
            </w:r>
            <w:proofErr w:type="gramEnd"/>
          </w:p>
        </w:tc>
        <w:tc>
          <w:tcPr>
            <w:tcW w:w="940" w:type="dxa"/>
            <w:tcBorders>
              <w:top w:val="nil"/>
              <w:left w:val="nil"/>
              <w:bottom w:val="single" w:sz="8" w:space="0" w:color="auto"/>
              <w:right w:val="single" w:sz="8" w:space="0" w:color="auto"/>
            </w:tcBorders>
            <w:tcMar>
              <w:top w:w="0" w:type="dxa"/>
              <w:left w:w="108" w:type="dxa"/>
              <w:bottom w:w="0" w:type="dxa"/>
              <w:right w:w="108" w:type="dxa"/>
            </w:tcMar>
            <w:textDirection w:val="tbRlV"/>
          </w:tcPr>
          <w:p w:rsidR="00CE1949" w:rsidRPr="00023D5D" w:rsidRDefault="00CE1949" w:rsidP="00046028">
            <w:pPr>
              <w:widowControl/>
              <w:spacing w:before="224" w:after="32" w:line="360" w:lineRule="auto"/>
              <w:ind w:left="113" w:right="113"/>
              <w:rPr>
                <w:rFonts w:hint="eastAsia"/>
                <w:color w:val="000000"/>
                <w:kern w:val="0"/>
                <w:sz w:val="28"/>
                <w:szCs w:val="28"/>
              </w:rPr>
            </w:pPr>
            <w:r w:rsidRPr="00023D5D">
              <w:rPr>
                <w:rFonts w:hint="eastAsia"/>
                <w:color w:val="000000"/>
                <w:kern w:val="0"/>
                <w:sz w:val="28"/>
                <w:szCs w:val="28"/>
              </w:rPr>
              <w:t>检</w:t>
            </w:r>
            <w:r>
              <w:rPr>
                <w:rFonts w:hint="eastAsia"/>
                <w:color w:val="000000"/>
                <w:kern w:val="0"/>
                <w:sz w:val="28"/>
                <w:szCs w:val="28"/>
              </w:rPr>
              <w:t xml:space="preserve"> </w:t>
            </w:r>
            <w:r w:rsidRPr="00023D5D">
              <w:rPr>
                <w:rFonts w:hint="eastAsia"/>
                <w:color w:val="000000"/>
                <w:kern w:val="0"/>
                <w:sz w:val="28"/>
                <w:szCs w:val="28"/>
              </w:rPr>
              <w:t>验</w:t>
            </w:r>
            <w:r>
              <w:rPr>
                <w:rFonts w:hint="eastAsia"/>
                <w:color w:val="000000"/>
                <w:kern w:val="0"/>
                <w:sz w:val="28"/>
                <w:szCs w:val="28"/>
              </w:rPr>
              <w:t xml:space="preserve"> </w:t>
            </w:r>
            <w:r w:rsidRPr="00023D5D">
              <w:rPr>
                <w:rFonts w:hint="eastAsia"/>
                <w:color w:val="000000"/>
                <w:kern w:val="0"/>
                <w:sz w:val="28"/>
                <w:szCs w:val="28"/>
              </w:rPr>
              <w:t>方</w:t>
            </w:r>
            <w:r>
              <w:rPr>
                <w:rFonts w:hint="eastAsia"/>
                <w:color w:val="000000"/>
                <w:kern w:val="0"/>
                <w:sz w:val="28"/>
                <w:szCs w:val="28"/>
              </w:rPr>
              <w:t xml:space="preserve"> </w:t>
            </w:r>
            <w:r w:rsidRPr="00023D5D">
              <w:rPr>
                <w:rFonts w:hint="eastAsia"/>
                <w:color w:val="000000"/>
                <w:kern w:val="0"/>
                <w:sz w:val="28"/>
                <w:szCs w:val="28"/>
              </w:rPr>
              <w:t>法</w:t>
            </w:r>
          </w:p>
        </w:tc>
        <w:tc>
          <w:tcPr>
            <w:tcW w:w="78" w:type="dxa"/>
            <w:gridSpan w:val="2"/>
            <w:tcBorders>
              <w:top w:val="single" w:sz="8" w:space="0" w:color="auto"/>
              <w:left w:val="nil"/>
              <w:bottom w:val="single" w:sz="8" w:space="0" w:color="auto"/>
              <w:right w:val="single" w:sz="8" w:space="0" w:color="auto"/>
            </w:tcBorders>
            <w:vAlign w:val="center"/>
          </w:tcPr>
          <w:p w:rsidR="00CE1949" w:rsidRPr="0098355B" w:rsidRDefault="00CE1949" w:rsidP="00046028">
            <w:pPr>
              <w:widowControl/>
              <w:jc w:val="left"/>
              <w:rPr>
                <w:color w:val="000000"/>
                <w:kern w:val="0"/>
                <w:szCs w:val="21"/>
              </w:rPr>
            </w:pPr>
          </w:p>
        </w:tc>
      </w:tr>
      <w:tr w:rsidR="00CE1949" w:rsidRPr="0098355B" w:rsidTr="00046028">
        <w:trPr>
          <w:gridAfter w:val="2"/>
          <w:wAfter w:w="110" w:type="dxa"/>
          <w:jc w:val="center"/>
        </w:trPr>
        <w:tc>
          <w:tcPr>
            <w:tcW w:w="1116" w:type="dxa"/>
            <w:tcBorders>
              <w:top w:val="nil"/>
              <w:left w:val="single" w:sz="8" w:space="0" w:color="auto"/>
              <w:bottom w:val="single" w:sz="8" w:space="0" w:color="auto"/>
              <w:right w:val="single" w:sz="8" w:space="0" w:color="auto"/>
            </w:tcBorders>
            <w:vAlign w:val="cente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t>1</w:t>
            </w:r>
          </w:p>
        </w:tc>
        <w:tc>
          <w:tcPr>
            <w:tcW w:w="1116" w:type="dxa"/>
            <w:tcBorders>
              <w:top w:val="nil"/>
              <w:left w:val="nil"/>
              <w:bottom w:val="single" w:sz="8" w:space="0" w:color="auto"/>
              <w:right w:val="single" w:sz="8" w:space="0" w:color="auto"/>
            </w:tcBorders>
          </w:tcPr>
          <w:p w:rsidR="00CE1949" w:rsidRPr="0098355B" w:rsidRDefault="00CE1949" w:rsidP="00046028">
            <w:pPr>
              <w:widowControl/>
              <w:spacing w:before="224" w:after="32" w:line="360" w:lineRule="auto"/>
              <w:rPr>
                <w:color w:val="000000"/>
                <w:kern w:val="0"/>
                <w:szCs w:val="21"/>
              </w:rPr>
            </w:pPr>
            <w:r w:rsidRPr="0098355B">
              <w:rPr>
                <w:rFonts w:ascii="宋体" w:hAnsi="宋体" w:hint="eastAsia"/>
                <w:color w:val="000000"/>
                <w:kern w:val="0"/>
                <w:sz w:val="24"/>
              </w:rPr>
              <w:t>表面平整度</w:t>
            </w:r>
          </w:p>
        </w:tc>
        <w:tc>
          <w:tcPr>
            <w:tcW w:w="857" w:type="dxa"/>
            <w:tcBorders>
              <w:top w:val="nil"/>
              <w:left w:val="nil"/>
              <w:bottom w:val="single" w:sz="8" w:space="0" w:color="auto"/>
              <w:right w:val="nil"/>
            </w:tcBorders>
          </w:tcPr>
          <w:p w:rsidR="00CE1949" w:rsidRPr="0098355B" w:rsidRDefault="00CE1949" w:rsidP="00046028">
            <w:pPr>
              <w:widowControl/>
              <w:spacing w:before="224" w:after="32" w:line="360" w:lineRule="auto"/>
              <w:jc w:val="center"/>
              <w:rPr>
                <w:rFonts w:ascii="宋体" w:hAnsi="宋体" w:hint="eastAsia"/>
                <w:color w:val="000000"/>
                <w:kern w:val="0"/>
                <w:sz w:val="24"/>
              </w:rPr>
            </w:pPr>
            <w:r>
              <w:rPr>
                <w:rFonts w:ascii="宋体" w:hAnsi="宋体" w:hint="eastAsia"/>
                <w:color w:val="000000"/>
                <w:kern w:val="0"/>
                <w:sz w:val="24"/>
              </w:rPr>
              <w:t>2.0</w:t>
            </w:r>
          </w:p>
        </w:tc>
        <w:tc>
          <w:tcPr>
            <w:tcW w:w="1109" w:type="dxa"/>
            <w:gridSpan w:val="2"/>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jc w:val="center"/>
              <w:rPr>
                <w:color w:val="000000"/>
                <w:kern w:val="0"/>
                <w:szCs w:val="21"/>
              </w:rPr>
            </w:pPr>
            <w:r>
              <w:rPr>
                <w:rFonts w:ascii="宋体" w:hAnsi="宋体" w:hint="eastAsia"/>
                <w:color w:val="000000"/>
                <w:kern w:val="0"/>
                <w:sz w:val="24"/>
              </w:rPr>
              <w:t>1</w:t>
            </w:r>
            <w:r w:rsidRPr="0098355B">
              <w:rPr>
                <w:rFonts w:ascii="宋体" w:hAnsi="宋体" w:hint="eastAsia"/>
                <w:color w:val="000000"/>
                <w:kern w:val="0"/>
                <w:sz w:val="24"/>
              </w:rPr>
              <w:t>.0</w:t>
            </w:r>
          </w:p>
        </w:tc>
        <w:tc>
          <w:tcPr>
            <w:tcW w:w="963" w:type="dxa"/>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t>3.0</w:t>
            </w:r>
          </w:p>
        </w:tc>
        <w:tc>
          <w:tcPr>
            <w:tcW w:w="1006" w:type="dxa"/>
            <w:gridSpan w:val="2"/>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rPr>
                <w:color w:val="000000"/>
                <w:kern w:val="0"/>
                <w:szCs w:val="21"/>
              </w:rPr>
            </w:pPr>
            <w:r w:rsidRPr="0098355B">
              <w:rPr>
                <w:rFonts w:ascii="宋体" w:hAnsi="宋体" w:hint="eastAsia"/>
                <w:color w:val="000000"/>
                <w:kern w:val="0"/>
                <w:sz w:val="24"/>
              </w:rPr>
              <w:t>用2m靠尺和楔形塞尺检查</w:t>
            </w:r>
          </w:p>
        </w:tc>
      </w:tr>
      <w:tr w:rsidR="00CE1949" w:rsidRPr="0098355B" w:rsidTr="00046028">
        <w:trPr>
          <w:jc w:val="center"/>
        </w:trPr>
        <w:tc>
          <w:tcPr>
            <w:tcW w:w="1116" w:type="dxa"/>
            <w:tcBorders>
              <w:top w:val="nil"/>
              <w:left w:val="single" w:sz="8" w:space="0" w:color="auto"/>
              <w:bottom w:val="single" w:sz="8" w:space="0" w:color="auto"/>
              <w:right w:val="single" w:sz="8" w:space="0" w:color="auto"/>
            </w:tcBorders>
            <w:vAlign w:val="cente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lastRenderedPageBreak/>
              <w:t>2</w:t>
            </w:r>
          </w:p>
        </w:tc>
        <w:tc>
          <w:tcPr>
            <w:tcW w:w="1116" w:type="dxa"/>
            <w:tcBorders>
              <w:top w:val="nil"/>
              <w:left w:val="nil"/>
              <w:bottom w:val="single" w:sz="8" w:space="0" w:color="auto"/>
              <w:right w:val="single" w:sz="8" w:space="0" w:color="auto"/>
            </w:tcBorders>
          </w:tcPr>
          <w:p w:rsidR="00CE1949" w:rsidRPr="0098355B" w:rsidRDefault="00CE1949" w:rsidP="00046028">
            <w:pPr>
              <w:widowControl/>
              <w:spacing w:before="224" w:after="32" w:line="360" w:lineRule="auto"/>
              <w:rPr>
                <w:color w:val="000000"/>
                <w:kern w:val="0"/>
                <w:szCs w:val="21"/>
              </w:rPr>
            </w:pPr>
            <w:proofErr w:type="gramStart"/>
            <w:r w:rsidRPr="0098355B">
              <w:rPr>
                <w:rFonts w:ascii="宋体" w:hAnsi="宋体" w:hint="eastAsia"/>
                <w:color w:val="000000"/>
                <w:kern w:val="0"/>
                <w:sz w:val="24"/>
              </w:rPr>
              <w:t>缝格骨直</w:t>
            </w:r>
            <w:proofErr w:type="gramEnd"/>
          </w:p>
        </w:tc>
        <w:tc>
          <w:tcPr>
            <w:tcW w:w="857" w:type="dxa"/>
            <w:tcBorders>
              <w:top w:val="nil"/>
              <w:left w:val="nil"/>
              <w:bottom w:val="single" w:sz="8" w:space="0" w:color="auto"/>
              <w:right w:val="nil"/>
            </w:tcBorders>
          </w:tcPr>
          <w:p w:rsidR="00CE1949" w:rsidRPr="0098355B" w:rsidRDefault="00CE1949" w:rsidP="00046028">
            <w:pPr>
              <w:widowControl/>
              <w:spacing w:before="224" w:after="32" w:line="360" w:lineRule="auto"/>
              <w:jc w:val="center"/>
              <w:rPr>
                <w:rFonts w:ascii="宋体" w:hAnsi="宋体" w:hint="eastAsia"/>
                <w:color w:val="000000"/>
                <w:kern w:val="0"/>
                <w:sz w:val="24"/>
              </w:rPr>
            </w:pPr>
            <w:r>
              <w:rPr>
                <w:rFonts w:ascii="宋体" w:hAnsi="宋体" w:hint="eastAsia"/>
                <w:color w:val="000000"/>
                <w:kern w:val="0"/>
                <w:sz w:val="24"/>
              </w:rPr>
              <w:t>3.0</w:t>
            </w:r>
          </w:p>
        </w:tc>
        <w:tc>
          <w:tcPr>
            <w:tcW w:w="1109" w:type="dxa"/>
            <w:gridSpan w:val="2"/>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jc w:val="center"/>
              <w:rPr>
                <w:color w:val="000000"/>
                <w:kern w:val="0"/>
                <w:szCs w:val="21"/>
              </w:rPr>
            </w:pPr>
            <w:r>
              <w:rPr>
                <w:rFonts w:ascii="宋体" w:hAnsi="宋体" w:hint="eastAsia"/>
                <w:color w:val="000000"/>
                <w:kern w:val="0"/>
                <w:sz w:val="24"/>
              </w:rPr>
              <w:t>2</w:t>
            </w:r>
            <w:r w:rsidRPr="0098355B">
              <w:rPr>
                <w:rFonts w:ascii="宋体" w:hAnsi="宋体" w:hint="eastAsia"/>
                <w:color w:val="000000"/>
                <w:kern w:val="0"/>
                <w:sz w:val="24"/>
              </w:rPr>
              <w:t>.0</w:t>
            </w:r>
          </w:p>
        </w:tc>
        <w:tc>
          <w:tcPr>
            <w:tcW w:w="963" w:type="dxa"/>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t>—</w:t>
            </w:r>
          </w:p>
        </w:tc>
        <w:tc>
          <w:tcPr>
            <w:tcW w:w="1116" w:type="dxa"/>
            <w:gridSpan w:val="4"/>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rPr>
                <w:color w:val="000000"/>
                <w:kern w:val="0"/>
                <w:szCs w:val="21"/>
              </w:rPr>
            </w:pPr>
            <w:r w:rsidRPr="0098355B">
              <w:rPr>
                <w:rFonts w:ascii="宋体" w:hAnsi="宋体" w:hint="eastAsia"/>
                <w:color w:val="000000"/>
                <w:kern w:val="0"/>
                <w:sz w:val="24"/>
              </w:rPr>
              <w:t>拉5m线和用钢尺检查</w:t>
            </w:r>
          </w:p>
        </w:tc>
      </w:tr>
      <w:tr w:rsidR="00CE1949" w:rsidRPr="0098355B" w:rsidTr="00046028">
        <w:trPr>
          <w:jc w:val="center"/>
        </w:trPr>
        <w:tc>
          <w:tcPr>
            <w:tcW w:w="1116" w:type="dxa"/>
            <w:tcBorders>
              <w:top w:val="nil"/>
              <w:left w:val="single" w:sz="8" w:space="0" w:color="auto"/>
              <w:bottom w:val="single" w:sz="8" w:space="0" w:color="auto"/>
              <w:right w:val="single" w:sz="8" w:space="0" w:color="auto"/>
            </w:tcBorders>
            <w:vAlign w:val="cente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t>3</w:t>
            </w:r>
          </w:p>
        </w:tc>
        <w:tc>
          <w:tcPr>
            <w:tcW w:w="1116" w:type="dxa"/>
            <w:tcBorders>
              <w:top w:val="nil"/>
              <w:left w:val="nil"/>
              <w:bottom w:val="single" w:sz="8" w:space="0" w:color="auto"/>
              <w:right w:val="single" w:sz="8" w:space="0" w:color="auto"/>
            </w:tcBorders>
          </w:tcPr>
          <w:p w:rsidR="00CE1949" w:rsidRPr="0098355B" w:rsidRDefault="00CE1949" w:rsidP="00046028">
            <w:pPr>
              <w:widowControl/>
              <w:spacing w:before="224" w:after="32" w:line="360" w:lineRule="auto"/>
              <w:rPr>
                <w:color w:val="000000"/>
                <w:kern w:val="0"/>
                <w:szCs w:val="21"/>
              </w:rPr>
            </w:pPr>
            <w:r w:rsidRPr="0098355B">
              <w:rPr>
                <w:rFonts w:ascii="宋体" w:hAnsi="宋体" w:hint="eastAsia"/>
                <w:color w:val="000000"/>
                <w:kern w:val="0"/>
                <w:sz w:val="24"/>
              </w:rPr>
              <w:t>接缝高低差</w:t>
            </w:r>
          </w:p>
        </w:tc>
        <w:tc>
          <w:tcPr>
            <w:tcW w:w="857" w:type="dxa"/>
            <w:tcBorders>
              <w:top w:val="nil"/>
              <w:left w:val="nil"/>
              <w:bottom w:val="single" w:sz="8" w:space="0" w:color="auto"/>
              <w:right w:val="nil"/>
            </w:tcBorders>
          </w:tcPr>
          <w:p w:rsidR="00CE1949" w:rsidRPr="0098355B" w:rsidRDefault="00CE1949" w:rsidP="00046028">
            <w:pPr>
              <w:widowControl/>
              <w:spacing w:before="224" w:after="32" w:line="360" w:lineRule="auto"/>
              <w:jc w:val="center"/>
              <w:rPr>
                <w:rFonts w:ascii="宋体" w:hAnsi="宋体" w:hint="eastAsia"/>
                <w:color w:val="000000"/>
                <w:kern w:val="0"/>
                <w:sz w:val="24"/>
              </w:rPr>
            </w:pPr>
            <w:r>
              <w:rPr>
                <w:rFonts w:ascii="宋体" w:hAnsi="宋体" w:hint="eastAsia"/>
                <w:color w:val="000000"/>
                <w:kern w:val="0"/>
                <w:sz w:val="24"/>
              </w:rPr>
              <w:t>0.5</w:t>
            </w:r>
          </w:p>
        </w:tc>
        <w:tc>
          <w:tcPr>
            <w:tcW w:w="1109" w:type="dxa"/>
            <w:gridSpan w:val="2"/>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t>0.5</w:t>
            </w:r>
          </w:p>
        </w:tc>
        <w:tc>
          <w:tcPr>
            <w:tcW w:w="963" w:type="dxa"/>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t>—</w:t>
            </w:r>
          </w:p>
        </w:tc>
        <w:tc>
          <w:tcPr>
            <w:tcW w:w="1116" w:type="dxa"/>
            <w:gridSpan w:val="4"/>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rPr>
                <w:color w:val="000000"/>
                <w:kern w:val="0"/>
                <w:szCs w:val="21"/>
              </w:rPr>
            </w:pPr>
            <w:r w:rsidRPr="0098355B">
              <w:rPr>
                <w:rFonts w:ascii="宋体" w:hAnsi="宋体" w:hint="eastAsia"/>
                <w:color w:val="000000"/>
                <w:kern w:val="0"/>
                <w:sz w:val="24"/>
              </w:rPr>
              <w:t>用钢尺和楔形塞尺检查</w:t>
            </w:r>
          </w:p>
        </w:tc>
      </w:tr>
      <w:tr w:rsidR="00CE1949" w:rsidRPr="0098355B" w:rsidTr="00046028">
        <w:trPr>
          <w:jc w:val="center"/>
        </w:trPr>
        <w:tc>
          <w:tcPr>
            <w:tcW w:w="1116" w:type="dxa"/>
            <w:tcBorders>
              <w:top w:val="nil"/>
              <w:left w:val="single" w:sz="8" w:space="0" w:color="auto"/>
              <w:bottom w:val="single" w:sz="8" w:space="0" w:color="auto"/>
              <w:right w:val="single" w:sz="8" w:space="0" w:color="auto"/>
            </w:tcBorders>
            <w:vAlign w:val="cente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t>4</w:t>
            </w:r>
          </w:p>
        </w:tc>
        <w:tc>
          <w:tcPr>
            <w:tcW w:w="1116" w:type="dxa"/>
            <w:tcBorders>
              <w:top w:val="nil"/>
              <w:left w:val="nil"/>
              <w:bottom w:val="single" w:sz="8" w:space="0" w:color="auto"/>
              <w:right w:val="single" w:sz="8" w:space="0" w:color="auto"/>
            </w:tcBorders>
          </w:tcPr>
          <w:p w:rsidR="00CE1949" w:rsidRPr="0098355B" w:rsidRDefault="00CE1949" w:rsidP="00046028">
            <w:pPr>
              <w:widowControl/>
              <w:spacing w:before="224" w:after="32" w:line="360" w:lineRule="auto"/>
              <w:rPr>
                <w:color w:val="000000"/>
                <w:kern w:val="0"/>
                <w:szCs w:val="21"/>
              </w:rPr>
            </w:pPr>
            <w:r w:rsidRPr="0098355B">
              <w:rPr>
                <w:rFonts w:ascii="宋体" w:hAnsi="宋体" w:hint="eastAsia"/>
                <w:color w:val="000000"/>
                <w:kern w:val="0"/>
                <w:sz w:val="24"/>
              </w:rPr>
              <w:t>踢脚线上口平直</w:t>
            </w:r>
          </w:p>
        </w:tc>
        <w:tc>
          <w:tcPr>
            <w:tcW w:w="857" w:type="dxa"/>
            <w:tcBorders>
              <w:top w:val="nil"/>
              <w:left w:val="nil"/>
              <w:bottom w:val="single" w:sz="8" w:space="0" w:color="auto"/>
              <w:right w:val="nil"/>
            </w:tcBorders>
          </w:tcPr>
          <w:p w:rsidR="00CE1949" w:rsidRPr="0098355B" w:rsidRDefault="00CE1949" w:rsidP="00046028">
            <w:pPr>
              <w:widowControl/>
              <w:spacing w:before="224" w:after="32" w:line="360" w:lineRule="auto"/>
              <w:jc w:val="center"/>
              <w:rPr>
                <w:rFonts w:ascii="宋体" w:hAnsi="宋体" w:hint="eastAsia"/>
                <w:color w:val="000000"/>
                <w:kern w:val="0"/>
                <w:sz w:val="24"/>
              </w:rPr>
            </w:pPr>
            <w:r>
              <w:rPr>
                <w:rFonts w:ascii="宋体" w:hAnsi="宋体" w:hint="eastAsia"/>
                <w:color w:val="000000"/>
                <w:kern w:val="0"/>
                <w:sz w:val="24"/>
              </w:rPr>
              <w:t>3.0</w:t>
            </w:r>
          </w:p>
        </w:tc>
        <w:tc>
          <w:tcPr>
            <w:tcW w:w="1109" w:type="dxa"/>
            <w:gridSpan w:val="2"/>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jc w:val="center"/>
              <w:rPr>
                <w:color w:val="000000"/>
                <w:kern w:val="0"/>
                <w:szCs w:val="21"/>
              </w:rPr>
            </w:pPr>
            <w:r>
              <w:rPr>
                <w:rFonts w:ascii="宋体" w:hAnsi="宋体" w:hint="eastAsia"/>
                <w:color w:val="000000"/>
                <w:kern w:val="0"/>
                <w:sz w:val="24"/>
              </w:rPr>
              <w:t>1</w:t>
            </w:r>
            <w:r w:rsidRPr="0098355B">
              <w:rPr>
                <w:rFonts w:ascii="宋体" w:hAnsi="宋体" w:hint="eastAsia"/>
                <w:color w:val="000000"/>
                <w:kern w:val="0"/>
                <w:sz w:val="24"/>
              </w:rPr>
              <w:t>.0</w:t>
            </w:r>
          </w:p>
        </w:tc>
        <w:tc>
          <w:tcPr>
            <w:tcW w:w="963" w:type="dxa"/>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t>1.0</w:t>
            </w:r>
          </w:p>
        </w:tc>
        <w:tc>
          <w:tcPr>
            <w:tcW w:w="1116" w:type="dxa"/>
            <w:gridSpan w:val="4"/>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rPr>
                <w:color w:val="000000"/>
                <w:kern w:val="0"/>
                <w:szCs w:val="21"/>
              </w:rPr>
            </w:pPr>
            <w:r w:rsidRPr="0098355B">
              <w:rPr>
                <w:rFonts w:ascii="宋体" w:hAnsi="宋体" w:hint="eastAsia"/>
                <w:color w:val="000000"/>
                <w:kern w:val="0"/>
                <w:sz w:val="24"/>
              </w:rPr>
              <w:t>拉5m线和用钢尺检查</w:t>
            </w:r>
          </w:p>
        </w:tc>
      </w:tr>
      <w:tr w:rsidR="00CE1949" w:rsidRPr="0098355B" w:rsidTr="00046028">
        <w:trPr>
          <w:jc w:val="center"/>
        </w:trPr>
        <w:tc>
          <w:tcPr>
            <w:tcW w:w="1116" w:type="dxa"/>
            <w:tcBorders>
              <w:top w:val="nil"/>
              <w:left w:val="single" w:sz="8" w:space="0" w:color="auto"/>
              <w:bottom w:val="single" w:sz="8" w:space="0" w:color="auto"/>
              <w:right w:val="single" w:sz="8" w:space="0" w:color="auto"/>
            </w:tcBorders>
            <w:vAlign w:val="cente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t>5</w:t>
            </w:r>
          </w:p>
        </w:tc>
        <w:tc>
          <w:tcPr>
            <w:tcW w:w="1116" w:type="dxa"/>
            <w:tcBorders>
              <w:top w:val="nil"/>
              <w:left w:val="nil"/>
              <w:bottom w:val="single" w:sz="8" w:space="0" w:color="auto"/>
              <w:right w:val="single" w:sz="8" w:space="0" w:color="auto"/>
            </w:tcBorders>
          </w:tcPr>
          <w:p w:rsidR="00CE1949" w:rsidRPr="0098355B" w:rsidRDefault="00CE1949" w:rsidP="00046028">
            <w:pPr>
              <w:widowControl/>
              <w:spacing w:before="224" w:after="32" w:line="360" w:lineRule="auto"/>
              <w:rPr>
                <w:color w:val="000000"/>
                <w:kern w:val="0"/>
                <w:szCs w:val="21"/>
              </w:rPr>
            </w:pPr>
            <w:r w:rsidRPr="0098355B">
              <w:rPr>
                <w:rFonts w:ascii="宋体" w:hAnsi="宋体" w:hint="eastAsia"/>
                <w:color w:val="000000"/>
                <w:kern w:val="0"/>
                <w:sz w:val="24"/>
              </w:rPr>
              <w:t>板块间隙宽度</w:t>
            </w:r>
          </w:p>
        </w:tc>
        <w:tc>
          <w:tcPr>
            <w:tcW w:w="857" w:type="dxa"/>
            <w:tcBorders>
              <w:top w:val="nil"/>
              <w:left w:val="nil"/>
              <w:bottom w:val="single" w:sz="8" w:space="0" w:color="auto"/>
              <w:right w:val="nil"/>
            </w:tcBorders>
          </w:tcPr>
          <w:p w:rsidR="00CE1949" w:rsidRPr="0098355B" w:rsidRDefault="00CE1949" w:rsidP="00046028">
            <w:pPr>
              <w:widowControl/>
              <w:spacing w:before="224" w:after="32" w:line="360" w:lineRule="auto"/>
              <w:jc w:val="center"/>
              <w:rPr>
                <w:rFonts w:ascii="宋体" w:hAnsi="宋体" w:hint="eastAsia"/>
                <w:color w:val="000000"/>
                <w:kern w:val="0"/>
                <w:sz w:val="24"/>
              </w:rPr>
            </w:pPr>
            <w:r>
              <w:rPr>
                <w:rFonts w:ascii="宋体" w:hAnsi="宋体" w:hint="eastAsia"/>
                <w:color w:val="000000"/>
                <w:kern w:val="0"/>
                <w:sz w:val="24"/>
              </w:rPr>
              <w:t>2.0</w:t>
            </w:r>
          </w:p>
        </w:tc>
        <w:tc>
          <w:tcPr>
            <w:tcW w:w="1109" w:type="dxa"/>
            <w:gridSpan w:val="2"/>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jc w:val="center"/>
              <w:rPr>
                <w:color w:val="000000"/>
                <w:kern w:val="0"/>
                <w:szCs w:val="21"/>
              </w:rPr>
            </w:pPr>
            <w:r>
              <w:rPr>
                <w:rFonts w:ascii="宋体" w:hAnsi="宋体" w:hint="eastAsia"/>
                <w:color w:val="000000"/>
                <w:kern w:val="0"/>
                <w:sz w:val="24"/>
              </w:rPr>
              <w:t>1</w:t>
            </w:r>
            <w:r w:rsidRPr="0098355B">
              <w:rPr>
                <w:rFonts w:ascii="宋体" w:hAnsi="宋体" w:hint="eastAsia"/>
                <w:color w:val="000000"/>
                <w:kern w:val="0"/>
                <w:sz w:val="24"/>
              </w:rPr>
              <w:t>.0</w:t>
            </w:r>
          </w:p>
        </w:tc>
        <w:tc>
          <w:tcPr>
            <w:tcW w:w="963" w:type="dxa"/>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jc w:val="center"/>
              <w:rPr>
                <w:color w:val="000000"/>
                <w:kern w:val="0"/>
                <w:szCs w:val="21"/>
              </w:rPr>
            </w:pPr>
            <w:r w:rsidRPr="0098355B">
              <w:rPr>
                <w:rFonts w:ascii="宋体" w:hAnsi="宋体" w:hint="eastAsia"/>
                <w:color w:val="000000"/>
                <w:kern w:val="0"/>
                <w:sz w:val="24"/>
              </w:rPr>
              <w:t>—</w:t>
            </w:r>
          </w:p>
        </w:tc>
        <w:tc>
          <w:tcPr>
            <w:tcW w:w="1116" w:type="dxa"/>
            <w:gridSpan w:val="4"/>
            <w:tcBorders>
              <w:top w:val="nil"/>
              <w:left w:val="nil"/>
              <w:bottom w:val="single" w:sz="8" w:space="0" w:color="auto"/>
              <w:right w:val="single" w:sz="8" w:space="0" w:color="auto"/>
            </w:tcBorders>
            <w:tcMar>
              <w:top w:w="0" w:type="dxa"/>
              <w:left w:w="108" w:type="dxa"/>
              <w:bottom w:w="0" w:type="dxa"/>
              <w:right w:w="108" w:type="dxa"/>
            </w:tcMar>
          </w:tcPr>
          <w:p w:rsidR="00CE1949" w:rsidRPr="0098355B" w:rsidRDefault="00CE1949" w:rsidP="00046028">
            <w:pPr>
              <w:widowControl/>
              <w:spacing w:before="224" w:after="32" w:line="360" w:lineRule="auto"/>
              <w:rPr>
                <w:color w:val="000000"/>
                <w:kern w:val="0"/>
                <w:szCs w:val="21"/>
              </w:rPr>
            </w:pPr>
            <w:r w:rsidRPr="0098355B">
              <w:rPr>
                <w:rFonts w:ascii="宋体" w:hAnsi="宋体" w:hint="eastAsia"/>
                <w:color w:val="000000"/>
                <w:kern w:val="0"/>
                <w:sz w:val="24"/>
              </w:rPr>
              <w:t>用钢尺检查</w:t>
            </w:r>
          </w:p>
        </w:tc>
      </w:tr>
    </w:tbl>
    <w:p w:rsidR="00CE1949" w:rsidRDefault="00CE1949" w:rsidP="00CE1949">
      <w:pPr>
        <w:tabs>
          <w:tab w:val="center" w:pos="900"/>
        </w:tabs>
        <w:rPr>
          <w:rFonts w:hint="eastAsia"/>
          <w:sz w:val="28"/>
        </w:rPr>
      </w:pPr>
    </w:p>
    <w:p w:rsidR="00CE1949" w:rsidRDefault="00CE1949" w:rsidP="00CE1949">
      <w:pPr>
        <w:ind w:firstLineChars="262" w:firstLine="736"/>
        <w:rPr>
          <w:rFonts w:hint="eastAsia"/>
          <w:b/>
          <w:bCs/>
          <w:sz w:val="28"/>
          <w:szCs w:val="28"/>
        </w:rPr>
      </w:pPr>
      <w:r>
        <w:rPr>
          <w:rFonts w:hint="eastAsia"/>
          <w:b/>
          <w:bCs/>
          <w:sz w:val="28"/>
          <w:szCs w:val="28"/>
        </w:rPr>
        <w:t>六）、</w:t>
      </w:r>
      <w:proofErr w:type="gramStart"/>
      <w:r w:rsidRPr="00D4392F">
        <w:rPr>
          <w:rFonts w:hint="eastAsia"/>
          <w:b/>
          <w:bCs/>
          <w:sz w:val="28"/>
          <w:szCs w:val="28"/>
        </w:rPr>
        <w:t>干挂石安装</w:t>
      </w:r>
      <w:proofErr w:type="gramEnd"/>
    </w:p>
    <w:p w:rsidR="00CE1949" w:rsidRDefault="00CE1949" w:rsidP="00CE1949">
      <w:pPr>
        <w:numPr>
          <w:ilvl w:val="1"/>
          <w:numId w:val="30"/>
        </w:numPr>
        <w:rPr>
          <w:rFonts w:hint="eastAsia"/>
          <w:bCs/>
          <w:sz w:val="28"/>
          <w:szCs w:val="28"/>
        </w:rPr>
      </w:pPr>
      <w:r>
        <w:rPr>
          <w:rFonts w:hint="eastAsia"/>
          <w:bCs/>
          <w:sz w:val="28"/>
          <w:szCs w:val="28"/>
        </w:rPr>
        <w:t>施工准备</w:t>
      </w:r>
    </w:p>
    <w:p w:rsidR="00CE1949" w:rsidRDefault="00CE1949" w:rsidP="00CE1949">
      <w:pPr>
        <w:numPr>
          <w:ilvl w:val="0"/>
          <w:numId w:val="32"/>
        </w:numPr>
        <w:rPr>
          <w:rFonts w:hint="eastAsia"/>
          <w:bCs/>
          <w:sz w:val="28"/>
          <w:szCs w:val="28"/>
        </w:rPr>
      </w:pPr>
      <w:r>
        <w:rPr>
          <w:rFonts w:hint="eastAsia"/>
          <w:bCs/>
          <w:sz w:val="28"/>
          <w:szCs w:val="28"/>
        </w:rPr>
        <w:t>材料准备：石材、干挂胶、不锈钢挂件、膨胀螺丝、连接铁件等材料。</w:t>
      </w:r>
    </w:p>
    <w:p w:rsidR="00CE1949" w:rsidRPr="00D4392F" w:rsidRDefault="00CE1949" w:rsidP="00CE1949">
      <w:pPr>
        <w:numPr>
          <w:ilvl w:val="0"/>
          <w:numId w:val="32"/>
        </w:numPr>
        <w:rPr>
          <w:rFonts w:hint="eastAsia"/>
          <w:bCs/>
          <w:sz w:val="28"/>
          <w:szCs w:val="28"/>
        </w:rPr>
      </w:pPr>
      <w:r>
        <w:rPr>
          <w:rFonts w:hint="eastAsia"/>
          <w:bCs/>
          <w:sz w:val="28"/>
          <w:szCs w:val="28"/>
        </w:rPr>
        <w:t>主要机具：台钻、无齿切割锯、冲击钻、手枪钻、扳手、嵌缝枪、手推车、长卷尺、盒尺、锤子、靠尺、水平尺、方尺、钢丝、弹线用的粉线包、墨斗、小白线、铁锹、灰槽、灰桶、手套、红铅笔等</w:t>
      </w:r>
    </w:p>
    <w:p w:rsidR="00CE1949" w:rsidRPr="00D4392F" w:rsidRDefault="00CE1949" w:rsidP="00CE1949">
      <w:pPr>
        <w:numPr>
          <w:ilvl w:val="1"/>
          <w:numId w:val="30"/>
        </w:numPr>
        <w:rPr>
          <w:rFonts w:hint="eastAsia"/>
          <w:sz w:val="28"/>
          <w:szCs w:val="28"/>
        </w:rPr>
      </w:pPr>
      <w:r w:rsidRPr="00D4392F">
        <w:rPr>
          <w:rFonts w:hint="eastAsia"/>
          <w:sz w:val="28"/>
          <w:szCs w:val="28"/>
        </w:rPr>
        <w:t>工艺流层：</w:t>
      </w:r>
      <w:r w:rsidRPr="00D4392F">
        <w:rPr>
          <w:rFonts w:hint="eastAsia"/>
          <w:sz w:val="28"/>
          <w:szCs w:val="28"/>
        </w:rPr>
        <w:t xml:space="preserve"> </w:t>
      </w:r>
    </w:p>
    <w:p w:rsidR="00CE1949" w:rsidRPr="00D4392F" w:rsidRDefault="00CE1949" w:rsidP="00CE1949">
      <w:pPr>
        <w:ind w:leftChars="171" w:left="359" w:firstLineChars="200" w:firstLine="560"/>
        <w:rPr>
          <w:rFonts w:hint="eastAsia"/>
          <w:sz w:val="28"/>
          <w:szCs w:val="28"/>
        </w:rPr>
      </w:pPr>
      <w:r w:rsidRPr="00D4392F">
        <w:rPr>
          <w:rFonts w:hint="eastAsia"/>
          <w:sz w:val="28"/>
          <w:szCs w:val="28"/>
        </w:rPr>
        <w:lastRenderedPageBreak/>
        <w:t>基层处理——放线——基层钢骨架安装——墙面保温处理——板材就位——调整、固定挂件——缝隙处理</w:t>
      </w:r>
    </w:p>
    <w:p w:rsidR="00CE1949" w:rsidRPr="00D4392F" w:rsidRDefault="00CE1949" w:rsidP="00CE1949">
      <w:pPr>
        <w:numPr>
          <w:ilvl w:val="1"/>
          <w:numId w:val="30"/>
        </w:numPr>
        <w:rPr>
          <w:rFonts w:hint="eastAsia"/>
          <w:sz w:val="28"/>
          <w:szCs w:val="28"/>
        </w:rPr>
      </w:pPr>
      <w:r w:rsidRPr="00D4392F">
        <w:rPr>
          <w:rFonts w:hint="eastAsia"/>
          <w:sz w:val="28"/>
          <w:szCs w:val="28"/>
        </w:rPr>
        <w:t>施工要点：</w:t>
      </w:r>
    </w:p>
    <w:p w:rsidR="00CE1949" w:rsidRPr="00D4392F" w:rsidRDefault="00CE1949" w:rsidP="00CE1949">
      <w:pPr>
        <w:ind w:left="420"/>
        <w:rPr>
          <w:rFonts w:hint="eastAsia"/>
          <w:sz w:val="28"/>
          <w:szCs w:val="28"/>
        </w:rPr>
      </w:pPr>
      <w:r w:rsidRPr="00D4392F">
        <w:rPr>
          <w:rFonts w:hint="eastAsia"/>
          <w:sz w:val="28"/>
          <w:szCs w:val="28"/>
        </w:rPr>
        <w:t>A.</w:t>
      </w:r>
      <w:proofErr w:type="gramStart"/>
      <w:r w:rsidRPr="00D4392F">
        <w:rPr>
          <w:rFonts w:hint="eastAsia"/>
          <w:sz w:val="28"/>
          <w:szCs w:val="28"/>
        </w:rPr>
        <w:t>对拟挂部位</w:t>
      </w:r>
      <w:proofErr w:type="gramEnd"/>
      <w:r w:rsidRPr="00D4392F">
        <w:rPr>
          <w:rFonts w:hint="eastAsia"/>
          <w:sz w:val="28"/>
          <w:szCs w:val="28"/>
        </w:rPr>
        <w:t>墙面</w:t>
      </w:r>
      <w:proofErr w:type="gramStart"/>
      <w:r w:rsidRPr="00D4392F">
        <w:rPr>
          <w:rFonts w:hint="eastAsia"/>
          <w:sz w:val="28"/>
          <w:szCs w:val="28"/>
        </w:rPr>
        <w:t>作抄平</w:t>
      </w:r>
      <w:proofErr w:type="gramEnd"/>
      <w:r w:rsidRPr="00D4392F">
        <w:rPr>
          <w:rFonts w:hint="eastAsia"/>
          <w:sz w:val="28"/>
          <w:szCs w:val="28"/>
        </w:rPr>
        <w:t>放线，并对墙面作防水处理，并确定钢垫板、竖向龙骨位置，弹出线；</w:t>
      </w:r>
    </w:p>
    <w:p w:rsidR="00CE1949" w:rsidRPr="00D4392F" w:rsidRDefault="00CE1949" w:rsidP="00CE1949">
      <w:pPr>
        <w:ind w:left="420"/>
        <w:rPr>
          <w:rFonts w:hint="eastAsia"/>
          <w:sz w:val="28"/>
          <w:szCs w:val="28"/>
        </w:rPr>
      </w:pPr>
      <w:r w:rsidRPr="00D4392F">
        <w:rPr>
          <w:rFonts w:hint="eastAsia"/>
          <w:sz w:val="28"/>
          <w:szCs w:val="28"/>
        </w:rPr>
        <w:t>B.</w:t>
      </w:r>
      <w:r w:rsidRPr="00D4392F">
        <w:rPr>
          <w:rFonts w:hint="eastAsia"/>
          <w:sz w:val="28"/>
          <w:szCs w:val="28"/>
        </w:rPr>
        <w:t>根据所弹线位置安装钢垫板，按照图纸要求采用相应规格膨胀螺丝，用电锤在墙面打孔（必须在坚固的墙面上，如为砖墙则用通贯螺丝，在墙背面增加钢垫板安装牢固），后根据</w:t>
      </w:r>
      <w:proofErr w:type="gramStart"/>
      <w:r w:rsidRPr="00D4392F">
        <w:rPr>
          <w:rFonts w:hint="eastAsia"/>
          <w:sz w:val="28"/>
          <w:szCs w:val="28"/>
        </w:rPr>
        <w:t>竖</w:t>
      </w:r>
      <w:proofErr w:type="gramEnd"/>
      <w:r w:rsidRPr="00D4392F">
        <w:rPr>
          <w:rFonts w:hint="eastAsia"/>
          <w:sz w:val="28"/>
          <w:szCs w:val="28"/>
        </w:rPr>
        <w:t>龙骨位置按照图纸要求选用角钢将钢垫板和竖龙骨焊接牢固，并将焊缝进行防锈处理（先将焊渣清除后防锈漆刷二遍），在竖龙骨上按板材竖向分块尺寸，确定每道水平龙骨间距，且预留水平龙骨石板安装孔，并将水平龙骨焊接固定在竖龙骨的外侧；</w:t>
      </w:r>
    </w:p>
    <w:p w:rsidR="00CE1949" w:rsidRPr="00D4392F" w:rsidRDefault="00CE1949" w:rsidP="00CE1949">
      <w:pPr>
        <w:ind w:left="420"/>
        <w:rPr>
          <w:rFonts w:hint="eastAsia"/>
          <w:sz w:val="28"/>
          <w:szCs w:val="28"/>
        </w:rPr>
      </w:pPr>
      <w:r w:rsidRPr="00D4392F">
        <w:rPr>
          <w:rFonts w:hint="eastAsia"/>
          <w:sz w:val="28"/>
          <w:szCs w:val="28"/>
        </w:rPr>
        <w:t>C.</w:t>
      </w:r>
      <w:r w:rsidRPr="00D4392F">
        <w:rPr>
          <w:rFonts w:hint="eastAsia"/>
          <w:sz w:val="28"/>
          <w:szCs w:val="28"/>
        </w:rPr>
        <w:t>水平龙骨按预留孔位安装舌板，板上下设置可调垫片，并按照设计要求在水平龙骨的上下空腔内填充防火、保温材料，处理好保温板的横竖缝</w:t>
      </w:r>
      <w:r w:rsidRPr="00D4392F">
        <w:rPr>
          <w:rFonts w:hint="eastAsia"/>
          <w:sz w:val="28"/>
          <w:szCs w:val="28"/>
        </w:rPr>
        <w:t>;</w:t>
      </w:r>
    </w:p>
    <w:p w:rsidR="00CE1949" w:rsidRPr="00D4392F" w:rsidRDefault="00CE1949" w:rsidP="00CE1949">
      <w:pPr>
        <w:ind w:leftChars="228" w:left="479"/>
        <w:rPr>
          <w:rFonts w:hint="eastAsia"/>
          <w:sz w:val="28"/>
          <w:szCs w:val="28"/>
        </w:rPr>
      </w:pPr>
      <w:r w:rsidRPr="00D4392F">
        <w:rPr>
          <w:rFonts w:hint="eastAsia"/>
          <w:sz w:val="28"/>
          <w:szCs w:val="28"/>
        </w:rPr>
        <w:t xml:space="preserve">D. </w:t>
      </w:r>
      <w:r w:rsidRPr="00D4392F">
        <w:rPr>
          <w:rFonts w:hint="eastAsia"/>
          <w:sz w:val="28"/>
          <w:szCs w:val="28"/>
        </w:rPr>
        <w:t>对拟安装板材就位，复查板号及板面尺寸和预留孔根据安装位置，补打板边预留安装销钉孔，并对钢架进行避雷连接，顶部设置避雷带或避雷针等，钢架与主体结构防雷系统可靠连接；</w:t>
      </w:r>
    </w:p>
    <w:p w:rsidR="00CE1949" w:rsidRPr="00D4392F" w:rsidRDefault="00CE1949" w:rsidP="00CE1949">
      <w:pPr>
        <w:ind w:left="420"/>
        <w:rPr>
          <w:rFonts w:hint="eastAsia"/>
          <w:sz w:val="28"/>
          <w:szCs w:val="28"/>
        </w:rPr>
      </w:pPr>
      <w:r w:rsidRPr="00D4392F">
        <w:rPr>
          <w:rFonts w:hint="eastAsia"/>
          <w:sz w:val="28"/>
          <w:szCs w:val="28"/>
        </w:rPr>
        <w:t>E.</w:t>
      </w:r>
      <w:r w:rsidRPr="00D4392F">
        <w:rPr>
          <w:rFonts w:hint="eastAsia"/>
          <w:sz w:val="28"/>
          <w:szCs w:val="28"/>
        </w:rPr>
        <w:t>根据设计尺寸在石板上下侧边钻孔，孔径</w:t>
      </w:r>
      <w:r w:rsidRPr="00D4392F">
        <w:rPr>
          <w:rFonts w:hint="eastAsia"/>
          <w:sz w:val="28"/>
          <w:szCs w:val="28"/>
        </w:rPr>
        <w:t>6mm</w:t>
      </w:r>
      <w:r w:rsidRPr="00D4392F">
        <w:rPr>
          <w:rFonts w:hint="eastAsia"/>
          <w:sz w:val="28"/>
          <w:szCs w:val="28"/>
        </w:rPr>
        <w:t>，</w:t>
      </w:r>
      <w:proofErr w:type="gramStart"/>
      <w:r w:rsidRPr="00D4392F">
        <w:rPr>
          <w:rFonts w:hint="eastAsia"/>
          <w:sz w:val="28"/>
          <w:szCs w:val="28"/>
        </w:rPr>
        <w:t>孔深</w:t>
      </w:r>
      <w:proofErr w:type="gramEnd"/>
      <w:r w:rsidRPr="00D4392F">
        <w:rPr>
          <w:rFonts w:hint="eastAsia"/>
          <w:sz w:val="28"/>
          <w:szCs w:val="28"/>
        </w:rPr>
        <w:t>20mm</w:t>
      </w:r>
      <w:r w:rsidRPr="00D4392F">
        <w:rPr>
          <w:rFonts w:hint="eastAsia"/>
          <w:sz w:val="28"/>
          <w:szCs w:val="28"/>
        </w:rPr>
        <w:t>，用不锈钢连接件安装石板，石板安装前用环氧树脂粘贴玻璃纤维网在板背面作为增强用，并刷好防水剂，调整挂件舌板使板面平</w:t>
      </w:r>
      <w:r w:rsidRPr="00D4392F">
        <w:rPr>
          <w:rFonts w:hint="eastAsia"/>
          <w:sz w:val="28"/>
          <w:szCs w:val="28"/>
        </w:rPr>
        <w:lastRenderedPageBreak/>
        <w:t>整、垂直及横竖板缝均匀，后紧固螺栓固定销钉，并用胶粘剂灌入石板的孔眼，固定好板块，如此逐层操作直至镶满顶层板材；</w:t>
      </w:r>
      <w:r w:rsidRPr="00D4392F">
        <w:rPr>
          <w:rFonts w:hint="eastAsia"/>
          <w:sz w:val="28"/>
          <w:szCs w:val="28"/>
        </w:rPr>
        <w:t xml:space="preserve"> </w:t>
      </w:r>
    </w:p>
    <w:p w:rsidR="00CE1949" w:rsidRDefault="00CE1949" w:rsidP="00CE1949">
      <w:pPr>
        <w:ind w:leftChars="200" w:left="420"/>
        <w:rPr>
          <w:rFonts w:hint="eastAsia"/>
          <w:sz w:val="28"/>
          <w:szCs w:val="28"/>
        </w:rPr>
      </w:pPr>
      <w:r w:rsidRPr="00D4392F">
        <w:rPr>
          <w:rFonts w:hint="eastAsia"/>
          <w:sz w:val="28"/>
          <w:szCs w:val="28"/>
        </w:rPr>
        <w:t>G.</w:t>
      </w:r>
      <w:r w:rsidRPr="00D4392F">
        <w:rPr>
          <w:rFonts w:hint="eastAsia"/>
          <w:sz w:val="28"/>
          <w:szCs w:val="28"/>
        </w:rPr>
        <w:t>对已安装板面、板缝进行全面处理（将石板四周用纸胶带贴好免除胶污染，接着用泡沫棒塞进缝中留出</w:t>
      </w:r>
      <w:proofErr w:type="gramStart"/>
      <w:r w:rsidRPr="00D4392F">
        <w:rPr>
          <w:rFonts w:hint="eastAsia"/>
          <w:sz w:val="28"/>
          <w:szCs w:val="28"/>
        </w:rPr>
        <w:t>打胶位置</w:t>
      </w:r>
      <w:proofErr w:type="gramEnd"/>
      <w:r w:rsidRPr="00D4392F">
        <w:rPr>
          <w:rFonts w:hint="eastAsia"/>
          <w:sz w:val="28"/>
          <w:szCs w:val="28"/>
        </w:rPr>
        <w:t>后</w:t>
      </w:r>
      <w:proofErr w:type="gramStart"/>
      <w:r w:rsidRPr="00D4392F">
        <w:rPr>
          <w:rFonts w:hint="eastAsia"/>
          <w:sz w:val="28"/>
          <w:szCs w:val="28"/>
        </w:rPr>
        <w:t>进行打胶填充</w:t>
      </w:r>
      <w:proofErr w:type="gramEnd"/>
      <w:r w:rsidRPr="00D4392F">
        <w:rPr>
          <w:rFonts w:hint="eastAsia"/>
          <w:sz w:val="28"/>
          <w:szCs w:val="28"/>
        </w:rPr>
        <w:t>密封等）和清理擦蜡或涂石材罩面涂料并用保护材料包裹覆盖保护好。</w:t>
      </w:r>
    </w:p>
    <w:p w:rsidR="00CE1949" w:rsidRDefault="00CE1949" w:rsidP="00CE1949">
      <w:pPr>
        <w:ind w:leftChars="200" w:left="420"/>
        <w:rPr>
          <w:rFonts w:hint="eastAsia"/>
          <w:sz w:val="28"/>
          <w:szCs w:val="28"/>
        </w:rPr>
      </w:pPr>
      <w:r>
        <w:rPr>
          <w:rFonts w:hint="eastAsia"/>
          <w:sz w:val="28"/>
          <w:szCs w:val="28"/>
        </w:rPr>
        <w:t>4</w:t>
      </w:r>
      <w:r>
        <w:rPr>
          <w:rFonts w:hint="eastAsia"/>
          <w:sz w:val="28"/>
          <w:szCs w:val="28"/>
        </w:rPr>
        <w:t>、质量要求</w:t>
      </w:r>
    </w:p>
    <w:p w:rsidR="00CE1949" w:rsidRPr="002C5586" w:rsidRDefault="00CE1949" w:rsidP="00CE1949">
      <w:pPr>
        <w:ind w:leftChars="200" w:left="420"/>
        <w:rPr>
          <w:rFonts w:ascii="宋体" w:hAnsi="宋体" w:hint="eastAsia"/>
          <w:kern w:val="0"/>
          <w:sz w:val="28"/>
          <w:szCs w:val="28"/>
        </w:rPr>
      </w:pPr>
      <w:r>
        <w:rPr>
          <w:rFonts w:hint="eastAsia"/>
          <w:sz w:val="28"/>
          <w:szCs w:val="28"/>
        </w:rPr>
        <w:t>1</w:t>
      </w:r>
      <w:r>
        <w:rPr>
          <w:rFonts w:hint="eastAsia"/>
          <w:sz w:val="28"/>
          <w:szCs w:val="28"/>
        </w:rPr>
        <w:t>）</w:t>
      </w:r>
      <w:r w:rsidRPr="002C5586">
        <w:rPr>
          <w:rFonts w:ascii="宋体" w:hAnsi="宋体" w:hint="eastAsia"/>
          <w:kern w:val="0"/>
          <w:sz w:val="28"/>
          <w:szCs w:val="28"/>
        </w:rPr>
        <w:t>石材的压条应平直、洁净、接口严密、安装牢固。</w:t>
      </w:r>
    </w:p>
    <w:p w:rsidR="00CE1949" w:rsidRPr="002C5586" w:rsidRDefault="00CE1949" w:rsidP="00CE1949">
      <w:pPr>
        <w:ind w:leftChars="200" w:left="420"/>
        <w:rPr>
          <w:rFonts w:ascii="宋体" w:hAnsi="宋体" w:hint="eastAsia"/>
          <w:kern w:val="0"/>
          <w:sz w:val="28"/>
          <w:szCs w:val="28"/>
        </w:rPr>
      </w:pPr>
      <w:r w:rsidRPr="002C5586">
        <w:rPr>
          <w:rFonts w:ascii="宋体" w:hAnsi="宋体" w:hint="eastAsia"/>
          <w:kern w:val="0"/>
          <w:sz w:val="28"/>
          <w:szCs w:val="28"/>
        </w:rPr>
        <w:t>2）石材接缝应横平竖直、宽窄均匀；阴阳角石板压向应正确，板边</w:t>
      </w:r>
      <w:proofErr w:type="gramStart"/>
      <w:r w:rsidRPr="002C5586">
        <w:rPr>
          <w:rFonts w:ascii="宋体" w:hAnsi="宋体" w:hint="eastAsia"/>
          <w:kern w:val="0"/>
          <w:sz w:val="28"/>
          <w:szCs w:val="28"/>
        </w:rPr>
        <w:t>合缝应顺直</w:t>
      </w:r>
      <w:proofErr w:type="gramEnd"/>
      <w:r w:rsidRPr="002C5586">
        <w:rPr>
          <w:rFonts w:ascii="宋体" w:hAnsi="宋体" w:hint="eastAsia"/>
          <w:kern w:val="0"/>
          <w:sz w:val="28"/>
          <w:szCs w:val="28"/>
        </w:rPr>
        <w:t>；</w:t>
      </w:r>
      <w:proofErr w:type="gramStart"/>
      <w:r w:rsidRPr="002C5586">
        <w:rPr>
          <w:rFonts w:ascii="宋体" w:hAnsi="宋体" w:hint="eastAsia"/>
          <w:kern w:val="0"/>
          <w:sz w:val="28"/>
          <w:szCs w:val="28"/>
        </w:rPr>
        <w:t>凸凹线出</w:t>
      </w:r>
      <w:proofErr w:type="gramEnd"/>
      <w:r w:rsidRPr="002C5586">
        <w:rPr>
          <w:rFonts w:ascii="宋体" w:hAnsi="宋体" w:hint="eastAsia"/>
          <w:kern w:val="0"/>
          <w:sz w:val="28"/>
          <w:szCs w:val="28"/>
        </w:rPr>
        <w:t>墙厚度应一致，上下口应平直；石材面板上洞口、槽边</w:t>
      </w:r>
      <w:proofErr w:type="gramStart"/>
      <w:r w:rsidRPr="002C5586">
        <w:rPr>
          <w:rFonts w:ascii="宋体" w:hAnsi="宋体" w:hint="eastAsia"/>
          <w:kern w:val="0"/>
          <w:sz w:val="28"/>
          <w:szCs w:val="28"/>
        </w:rPr>
        <w:t>应套割</w:t>
      </w:r>
      <w:proofErr w:type="gramEnd"/>
      <w:r w:rsidRPr="002C5586">
        <w:rPr>
          <w:rFonts w:ascii="宋体" w:hAnsi="宋体" w:hint="eastAsia"/>
          <w:kern w:val="0"/>
          <w:sz w:val="28"/>
          <w:szCs w:val="28"/>
        </w:rPr>
        <w:t>吻合，边缘应整齐。</w:t>
      </w:r>
    </w:p>
    <w:p w:rsidR="00CE1949" w:rsidRPr="002C5A5D" w:rsidRDefault="00CE1949" w:rsidP="00CE1949">
      <w:pPr>
        <w:widowControl/>
        <w:ind w:left="840" w:hanging="840"/>
        <w:rPr>
          <w:rFonts w:hint="eastAsia"/>
          <w:kern w:val="0"/>
          <w:sz w:val="28"/>
          <w:szCs w:val="28"/>
        </w:rPr>
      </w:pPr>
      <w:r w:rsidRPr="002C5586">
        <w:rPr>
          <w:rFonts w:ascii="宋体" w:hAnsi="宋体" w:hint="eastAsia"/>
          <w:kern w:val="0"/>
          <w:sz w:val="28"/>
          <w:szCs w:val="28"/>
        </w:rPr>
        <w:t>3）石材安装的允许偏差和检验方法应符合表的规定。</w:t>
      </w:r>
    </w:p>
    <w:p w:rsidR="00CE1949" w:rsidRPr="002C5586" w:rsidRDefault="00CE1949" w:rsidP="00CE1949">
      <w:pPr>
        <w:widowControl/>
        <w:ind w:left="420"/>
        <w:jc w:val="center"/>
        <w:rPr>
          <w:kern w:val="0"/>
          <w:sz w:val="28"/>
          <w:szCs w:val="28"/>
        </w:rPr>
      </w:pPr>
      <w:r w:rsidRPr="002C5586">
        <w:rPr>
          <w:rFonts w:ascii="宋体" w:hAnsi="宋体" w:hint="eastAsia"/>
          <w:b/>
          <w:bCs/>
          <w:kern w:val="0"/>
          <w:sz w:val="28"/>
          <w:szCs w:val="28"/>
        </w:rPr>
        <w:t>石材</w:t>
      </w:r>
      <w:r>
        <w:rPr>
          <w:rFonts w:ascii="宋体" w:hAnsi="宋体" w:hint="eastAsia"/>
          <w:b/>
          <w:bCs/>
          <w:kern w:val="0"/>
          <w:sz w:val="28"/>
          <w:szCs w:val="28"/>
        </w:rPr>
        <w:t>干挂</w:t>
      </w:r>
      <w:r w:rsidRPr="002C5586">
        <w:rPr>
          <w:rFonts w:ascii="宋体" w:hAnsi="宋体" w:hint="eastAsia"/>
          <w:b/>
          <w:bCs/>
          <w:kern w:val="0"/>
          <w:sz w:val="28"/>
          <w:szCs w:val="28"/>
        </w:rPr>
        <w:t>安装的允许偏差和检验方法</w:t>
      </w:r>
    </w:p>
    <w:tbl>
      <w:tblPr>
        <w:tblW w:w="9828" w:type="dxa"/>
        <w:jc w:val="center"/>
        <w:tblCellMar>
          <w:left w:w="0" w:type="dxa"/>
          <w:right w:w="0" w:type="dxa"/>
        </w:tblCellMar>
        <w:tblLook w:val="0000"/>
      </w:tblPr>
      <w:tblGrid>
        <w:gridCol w:w="496"/>
        <w:gridCol w:w="900"/>
        <w:gridCol w:w="2700"/>
        <w:gridCol w:w="835"/>
        <w:gridCol w:w="53"/>
        <w:gridCol w:w="192"/>
        <w:gridCol w:w="1080"/>
        <w:gridCol w:w="3572"/>
      </w:tblGrid>
      <w:tr w:rsidR="00CE1949" w:rsidRPr="002C5586" w:rsidTr="00046028">
        <w:trPr>
          <w:trHeight w:val="312"/>
          <w:jc w:val="center"/>
        </w:trPr>
        <w:tc>
          <w:tcPr>
            <w:tcW w:w="496" w:type="dxa"/>
            <w:vMerge w:val="restart"/>
            <w:tcBorders>
              <w:top w:val="single" w:sz="8" w:space="0" w:color="auto"/>
              <w:left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ascii="宋体" w:hAnsi="宋体" w:hint="eastAsia"/>
                <w:kern w:val="0"/>
                <w:sz w:val="28"/>
                <w:szCs w:val="28"/>
              </w:rPr>
            </w:pPr>
            <w:r>
              <w:rPr>
                <w:rFonts w:ascii="宋体" w:hAnsi="宋体" w:hint="eastAsia"/>
                <w:kern w:val="0"/>
                <w:sz w:val="28"/>
                <w:szCs w:val="28"/>
              </w:rPr>
              <w:t>项次</w:t>
            </w:r>
          </w:p>
        </w:tc>
        <w:tc>
          <w:tcPr>
            <w:tcW w:w="3600" w:type="dxa"/>
            <w:gridSpan w:val="2"/>
            <w:vMerge w:val="restart"/>
            <w:tcBorders>
              <w:top w:val="single" w:sz="8" w:space="0" w:color="auto"/>
              <w:left w:val="nil"/>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ascii="宋体" w:hAnsi="宋体" w:hint="eastAsia"/>
                <w:kern w:val="0"/>
                <w:sz w:val="28"/>
                <w:szCs w:val="28"/>
              </w:rPr>
            </w:pPr>
            <w:r>
              <w:rPr>
                <w:rFonts w:ascii="宋体" w:hAnsi="宋体" w:hint="eastAsia"/>
                <w:kern w:val="0"/>
                <w:sz w:val="28"/>
                <w:szCs w:val="28"/>
              </w:rPr>
              <w:t>项目</w:t>
            </w:r>
          </w:p>
        </w:tc>
        <w:tc>
          <w:tcPr>
            <w:tcW w:w="2160" w:type="dxa"/>
            <w:gridSpan w:val="4"/>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ascii="宋体" w:hAnsi="宋体" w:hint="eastAsia"/>
                <w:kern w:val="0"/>
                <w:sz w:val="28"/>
                <w:szCs w:val="28"/>
              </w:rPr>
            </w:pPr>
            <w:r>
              <w:rPr>
                <w:rFonts w:ascii="宋体" w:hAnsi="宋体" w:hint="eastAsia"/>
                <w:kern w:val="0"/>
                <w:sz w:val="28"/>
                <w:szCs w:val="28"/>
              </w:rPr>
              <w:t>允许偏差（mm）</w:t>
            </w:r>
          </w:p>
        </w:tc>
        <w:tc>
          <w:tcPr>
            <w:tcW w:w="3572" w:type="dxa"/>
            <w:vMerge w:val="restart"/>
            <w:tcBorders>
              <w:top w:val="single" w:sz="8" w:space="0" w:color="auto"/>
              <w:left w:val="nil"/>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ascii="宋体" w:hAnsi="宋体" w:hint="eastAsia"/>
                <w:kern w:val="0"/>
                <w:sz w:val="28"/>
                <w:szCs w:val="28"/>
              </w:rPr>
            </w:pPr>
            <w:r>
              <w:rPr>
                <w:rFonts w:ascii="宋体" w:hAnsi="宋体" w:hint="eastAsia"/>
                <w:kern w:val="0"/>
                <w:sz w:val="28"/>
                <w:szCs w:val="28"/>
              </w:rPr>
              <w:t>检验方法</w:t>
            </w:r>
          </w:p>
        </w:tc>
      </w:tr>
      <w:tr w:rsidR="00CE1949" w:rsidRPr="002C5586" w:rsidTr="00046028">
        <w:trPr>
          <w:trHeight w:val="312"/>
          <w:jc w:val="center"/>
        </w:trPr>
        <w:tc>
          <w:tcPr>
            <w:tcW w:w="496" w:type="dxa"/>
            <w:vMerge/>
            <w:tcBorders>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ascii="宋体" w:hAnsi="宋体" w:hint="eastAsia"/>
                <w:kern w:val="0"/>
                <w:sz w:val="28"/>
                <w:szCs w:val="28"/>
              </w:rPr>
            </w:pPr>
          </w:p>
        </w:tc>
        <w:tc>
          <w:tcPr>
            <w:tcW w:w="3600" w:type="dxa"/>
            <w:gridSpan w:val="2"/>
            <w:vMerge/>
            <w:tcBorders>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ascii="宋体" w:hAnsi="宋体" w:hint="eastAsia"/>
                <w:kern w:val="0"/>
                <w:sz w:val="28"/>
                <w:szCs w:val="28"/>
              </w:rPr>
            </w:pPr>
          </w:p>
        </w:tc>
        <w:tc>
          <w:tcPr>
            <w:tcW w:w="1080"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ascii="宋体" w:hAnsi="宋体" w:hint="eastAsia"/>
                <w:kern w:val="0"/>
                <w:sz w:val="28"/>
                <w:szCs w:val="28"/>
              </w:rPr>
            </w:pPr>
            <w:r>
              <w:rPr>
                <w:rFonts w:ascii="宋体" w:hAnsi="宋体" w:hint="eastAsia"/>
                <w:kern w:val="0"/>
                <w:sz w:val="28"/>
                <w:szCs w:val="28"/>
              </w:rPr>
              <w:t>光面</w:t>
            </w:r>
          </w:p>
        </w:tc>
        <w:tc>
          <w:tcPr>
            <w:tcW w:w="1080" w:type="dxa"/>
            <w:tcBorders>
              <w:top w:val="single" w:sz="8" w:space="0" w:color="auto"/>
              <w:left w:val="nil"/>
              <w:bottom w:val="single" w:sz="8" w:space="0" w:color="auto"/>
              <w:right w:val="single" w:sz="8" w:space="0" w:color="auto"/>
            </w:tcBorders>
            <w:shd w:val="clear" w:color="auto" w:fill="auto"/>
            <w:vAlign w:val="center"/>
          </w:tcPr>
          <w:p w:rsidR="00CE1949" w:rsidRPr="002C5586" w:rsidRDefault="00CE1949" w:rsidP="00046028">
            <w:pPr>
              <w:widowControl/>
              <w:jc w:val="center"/>
              <w:rPr>
                <w:rFonts w:ascii="宋体" w:hAnsi="宋体" w:hint="eastAsia"/>
                <w:kern w:val="0"/>
                <w:sz w:val="28"/>
                <w:szCs w:val="28"/>
              </w:rPr>
            </w:pPr>
            <w:r>
              <w:rPr>
                <w:rFonts w:ascii="宋体" w:hAnsi="宋体" w:hint="eastAsia"/>
                <w:kern w:val="0"/>
                <w:sz w:val="28"/>
                <w:szCs w:val="28"/>
              </w:rPr>
              <w:t>粗磨面</w:t>
            </w:r>
          </w:p>
        </w:tc>
        <w:tc>
          <w:tcPr>
            <w:tcW w:w="3572" w:type="dxa"/>
            <w:vMerge/>
            <w:tcBorders>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ascii="宋体" w:hAnsi="宋体" w:hint="eastAsia"/>
                <w:kern w:val="0"/>
                <w:sz w:val="28"/>
                <w:szCs w:val="28"/>
              </w:rPr>
            </w:pPr>
          </w:p>
        </w:tc>
      </w:tr>
      <w:tr w:rsidR="00CE1949" w:rsidRPr="002C5586" w:rsidTr="00046028">
        <w:trPr>
          <w:jc w:val="center"/>
        </w:trPr>
        <w:tc>
          <w:tcPr>
            <w:tcW w:w="496"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kern w:val="0"/>
                <w:sz w:val="28"/>
                <w:szCs w:val="28"/>
              </w:rPr>
              <w:t>1</w:t>
            </w:r>
          </w:p>
        </w:tc>
        <w:tc>
          <w:tcPr>
            <w:tcW w:w="900" w:type="dxa"/>
            <w:vMerge w:val="restart"/>
            <w:tcBorders>
              <w:top w:val="nil"/>
              <w:left w:val="nil"/>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Pr>
                <w:rFonts w:ascii="宋体" w:hAnsi="宋体" w:hint="eastAsia"/>
                <w:kern w:val="0"/>
                <w:sz w:val="28"/>
                <w:szCs w:val="28"/>
              </w:rPr>
              <w:t>立面</w:t>
            </w:r>
            <w:r w:rsidRPr="002C5586">
              <w:rPr>
                <w:rFonts w:ascii="宋体" w:hAnsi="宋体" w:hint="eastAsia"/>
                <w:kern w:val="0"/>
                <w:sz w:val="28"/>
                <w:szCs w:val="28"/>
              </w:rPr>
              <w:t>垂直</w:t>
            </w:r>
          </w:p>
        </w:tc>
        <w:tc>
          <w:tcPr>
            <w:tcW w:w="2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Pr>
                <w:rFonts w:ascii="宋体" w:hAnsi="宋体" w:hint="eastAsia"/>
                <w:kern w:val="0"/>
                <w:sz w:val="28"/>
                <w:szCs w:val="28"/>
              </w:rPr>
              <w:t>室内</w:t>
            </w:r>
          </w:p>
        </w:tc>
        <w:tc>
          <w:tcPr>
            <w:tcW w:w="835" w:type="dxa"/>
            <w:tcBorders>
              <w:top w:val="nil"/>
              <w:left w:val="nil"/>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hint="eastAsia"/>
                <w:kern w:val="0"/>
                <w:sz w:val="28"/>
                <w:szCs w:val="28"/>
              </w:rPr>
            </w:pPr>
            <w:r>
              <w:rPr>
                <w:rFonts w:hint="eastAsia"/>
                <w:kern w:val="0"/>
                <w:sz w:val="28"/>
                <w:szCs w:val="28"/>
              </w:rPr>
              <w:t>2</w:t>
            </w:r>
          </w:p>
        </w:tc>
        <w:tc>
          <w:tcPr>
            <w:tcW w:w="1325" w:type="dxa"/>
            <w:gridSpan w:val="3"/>
            <w:tcBorders>
              <w:top w:val="nil"/>
              <w:left w:val="nil"/>
              <w:right w:val="single" w:sz="8" w:space="0" w:color="auto"/>
            </w:tcBorders>
            <w:shd w:val="clear" w:color="auto" w:fill="auto"/>
            <w:vAlign w:val="center"/>
          </w:tcPr>
          <w:p w:rsidR="00CE1949" w:rsidRPr="007D2D5E" w:rsidRDefault="00CE1949" w:rsidP="00046028">
            <w:pPr>
              <w:jc w:val="center"/>
              <w:rPr>
                <w:rFonts w:hint="eastAsia"/>
                <w:kern w:val="0"/>
                <w:sz w:val="28"/>
                <w:szCs w:val="28"/>
              </w:rPr>
            </w:pPr>
            <w:r>
              <w:rPr>
                <w:rFonts w:hint="eastAsia"/>
                <w:kern w:val="0"/>
                <w:sz w:val="28"/>
                <w:szCs w:val="28"/>
              </w:rPr>
              <w:t>2</w:t>
            </w:r>
          </w:p>
        </w:tc>
        <w:tc>
          <w:tcPr>
            <w:tcW w:w="357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Pr>
                <w:rFonts w:ascii="宋体" w:hAnsi="宋体" w:hint="eastAsia"/>
                <w:kern w:val="0"/>
                <w:sz w:val="28"/>
                <w:szCs w:val="28"/>
              </w:rPr>
              <w:t>用2m托线板和尺量</w:t>
            </w:r>
            <w:r w:rsidRPr="002C5586">
              <w:rPr>
                <w:rFonts w:ascii="宋体" w:hAnsi="宋体" w:hint="eastAsia"/>
                <w:kern w:val="0"/>
                <w:sz w:val="28"/>
                <w:szCs w:val="28"/>
              </w:rPr>
              <w:t>检查</w:t>
            </w:r>
          </w:p>
        </w:tc>
      </w:tr>
      <w:tr w:rsidR="00CE1949" w:rsidRPr="002C5586" w:rsidTr="00046028">
        <w:trPr>
          <w:jc w:val="center"/>
        </w:trPr>
        <w:tc>
          <w:tcPr>
            <w:tcW w:w="496" w:type="dxa"/>
            <w:vMerge/>
            <w:tcBorders>
              <w:top w:val="nil"/>
              <w:left w:val="single" w:sz="8" w:space="0" w:color="auto"/>
              <w:bottom w:val="single" w:sz="8" w:space="0" w:color="auto"/>
              <w:right w:val="single" w:sz="8" w:space="0" w:color="auto"/>
            </w:tcBorders>
            <w:shd w:val="clear" w:color="auto" w:fill="auto"/>
            <w:vAlign w:val="center"/>
          </w:tcPr>
          <w:p w:rsidR="00CE1949" w:rsidRPr="002C5586" w:rsidRDefault="00CE1949" w:rsidP="00046028">
            <w:pPr>
              <w:widowControl/>
              <w:jc w:val="left"/>
              <w:rPr>
                <w:kern w:val="0"/>
                <w:sz w:val="28"/>
                <w:szCs w:val="28"/>
              </w:rPr>
            </w:pPr>
          </w:p>
        </w:tc>
        <w:tc>
          <w:tcPr>
            <w:tcW w:w="0" w:type="auto"/>
            <w:vMerge/>
            <w:tcBorders>
              <w:left w:val="nil"/>
              <w:bottom w:val="single" w:sz="8" w:space="0" w:color="auto"/>
              <w:right w:val="single" w:sz="8" w:space="0" w:color="auto"/>
            </w:tcBorders>
            <w:shd w:val="clear" w:color="auto" w:fill="auto"/>
            <w:vAlign w:val="center"/>
          </w:tcPr>
          <w:p w:rsidR="00CE1949" w:rsidRPr="002C5586" w:rsidRDefault="00CE1949" w:rsidP="00046028">
            <w:pPr>
              <w:widowControl/>
              <w:jc w:val="left"/>
              <w:rPr>
                <w:kern w:val="0"/>
                <w:sz w:val="28"/>
                <w:szCs w:val="28"/>
              </w:rPr>
            </w:pPr>
          </w:p>
        </w:tc>
        <w:tc>
          <w:tcPr>
            <w:tcW w:w="2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hint="eastAsia"/>
                <w:kern w:val="0"/>
                <w:sz w:val="28"/>
                <w:szCs w:val="28"/>
              </w:rPr>
            </w:pPr>
            <w:r>
              <w:rPr>
                <w:rFonts w:hint="eastAsia"/>
                <w:kern w:val="0"/>
                <w:sz w:val="28"/>
                <w:szCs w:val="28"/>
              </w:rPr>
              <w:t>室外</w:t>
            </w:r>
          </w:p>
        </w:tc>
        <w:tc>
          <w:tcPr>
            <w:tcW w:w="835" w:type="dxa"/>
            <w:tcBorders>
              <w:left w:val="nil"/>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jc w:val="center"/>
              <w:rPr>
                <w:rFonts w:hint="eastAsia"/>
                <w:kern w:val="0"/>
                <w:sz w:val="28"/>
                <w:szCs w:val="28"/>
              </w:rPr>
            </w:pPr>
            <w:r>
              <w:rPr>
                <w:rFonts w:hint="eastAsia"/>
                <w:kern w:val="0"/>
                <w:sz w:val="28"/>
                <w:szCs w:val="28"/>
              </w:rPr>
              <w:t>2</w:t>
            </w:r>
          </w:p>
        </w:tc>
        <w:tc>
          <w:tcPr>
            <w:tcW w:w="1325" w:type="dxa"/>
            <w:gridSpan w:val="3"/>
            <w:tcBorders>
              <w:left w:val="nil"/>
              <w:right w:val="single" w:sz="8" w:space="0" w:color="auto"/>
            </w:tcBorders>
            <w:shd w:val="clear" w:color="auto" w:fill="auto"/>
            <w:vAlign w:val="center"/>
          </w:tcPr>
          <w:p w:rsidR="00CE1949" w:rsidRPr="002C5586" w:rsidRDefault="00CE1949" w:rsidP="00046028">
            <w:pPr>
              <w:jc w:val="center"/>
              <w:rPr>
                <w:rFonts w:hint="eastAsia"/>
                <w:kern w:val="0"/>
                <w:sz w:val="28"/>
                <w:szCs w:val="28"/>
              </w:rPr>
            </w:pPr>
            <w:r>
              <w:rPr>
                <w:rFonts w:hint="eastAsia"/>
                <w:kern w:val="0"/>
                <w:sz w:val="28"/>
                <w:szCs w:val="28"/>
              </w:rPr>
              <w:t>4</w:t>
            </w:r>
          </w:p>
        </w:tc>
        <w:tc>
          <w:tcPr>
            <w:tcW w:w="3572" w:type="dxa"/>
            <w:vMerge/>
            <w:tcBorders>
              <w:top w:val="nil"/>
              <w:left w:val="nil"/>
              <w:bottom w:val="single" w:sz="8" w:space="0" w:color="auto"/>
              <w:right w:val="single" w:sz="8" w:space="0" w:color="auto"/>
            </w:tcBorders>
            <w:shd w:val="clear" w:color="auto" w:fill="auto"/>
            <w:vAlign w:val="center"/>
          </w:tcPr>
          <w:p w:rsidR="00CE1949" w:rsidRPr="002C5586" w:rsidRDefault="00CE1949" w:rsidP="00046028">
            <w:pPr>
              <w:widowControl/>
              <w:jc w:val="left"/>
              <w:rPr>
                <w:kern w:val="0"/>
                <w:sz w:val="28"/>
                <w:szCs w:val="28"/>
              </w:rPr>
            </w:pPr>
          </w:p>
        </w:tc>
      </w:tr>
      <w:tr w:rsidR="00CE1949" w:rsidRPr="002C5586" w:rsidTr="00046028">
        <w:trPr>
          <w:jc w:val="center"/>
        </w:trPr>
        <w:tc>
          <w:tcPr>
            <w:tcW w:w="4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kern w:val="0"/>
                <w:sz w:val="28"/>
                <w:szCs w:val="28"/>
              </w:rPr>
              <w:t>2</w:t>
            </w:r>
          </w:p>
        </w:tc>
        <w:tc>
          <w:tcPr>
            <w:tcW w:w="360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Pr>
                <w:rFonts w:ascii="宋体" w:hAnsi="宋体" w:hint="eastAsia"/>
                <w:kern w:val="0"/>
                <w:sz w:val="28"/>
                <w:szCs w:val="28"/>
              </w:rPr>
              <w:t>表面平整</w:t>
            </w:r>
          </w:p>
        </w:tc>
        <w:tc>
          <w:tcPr>
            <w:tcW w:w="835" w:type="dxa"/>
            <w:tcBorders>
              <w:left w:val="nil"/>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jc w:val="center"/>
              <w:rPr>
                <w:rFonts w:hint="eastAsia"/>
                <w:kern w:val="0"/>
                <w:sz w:val="28"/>
                <w:szCs w:val="28"/>
              </w:rPr>
            </w:pPr>
            <w:r>
              <w:rPr>
                <w:rFonts w:hint="eastAsia"/>
                <w:kern w:val="0"/>
                <w:sz w:val="28"/>
                <w:szCs w:val="28"/>
              </w:rPr>
              <w:t>1</w:t>
            </w:r>
          </w:p>
        </w:tc>
        <w:tc>
          <w:tcPr>
            <w:tcW w:w="1325" w:type="dxa"/>
            <w:gridSpan w:val="3"/>
            <w:tcBorders>
              <w:left w:val="nil"/>
              <w:right w:val="single" w:sz="8" w:space="0" w:color="auto"/>
            </w:tcBorders>
            <w:shd w:val="clear" w:color="auto" w:fill="auto"/>
            <w:vAlign w:val="center"/>
          </w:tcPr>
          <w:p w:rsidR="00CE1949" w:rsidRPr="002C5586" w:rsidRDefault="00CE1949" w:rsidP="00046028">
            <w:pPr>
              <w:jc w:val="center"/>
              <w:rPr>
                <w:rFonts w:hint="eastAsia"/>
                <w:kern w:val="0"/>
                <w:sz w:val="28"/>
                <w:szCs w:val="28"/>
              </w:rPr>
            </w:pPr>
            <w:r>
              <w:rPr>
                <w:rFonts w:hint="eastAsia"/>
                <w:kern w:val="0"/>
                <w:sz w:val="28"/>
                <w:szCs w:val="28"/>
              </w:rPr>
              <w:t>2</w:t>
            </w:r>
          </w:p>
        </w:tc>
        <w:tc>
          <w:tcPr>
            <w:tcW w:w="3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Pr>
                <w:rFonts w:ascii="宋体" w:hAnsi="宋体" w:hint="eastAsia"/>
                <w:kern w:val="0"/>
                <w:sz w:val="28"/>
                <w:szCs w:val="28"/>
              </w:rPr>
              <w:t>用2m托线板和塞尺</w:t>
            </w:r>
            <w:r w:rsidRPr="002C5586">
              <w:rPr>
                <w:rFonts w:ascii="宋体" w:hAnsi="宋体" w:hint="eastAsia"/>
                <w:kern w:val="0"/>
                <w:sz w:val="28"/>
                <w:szCs w:val="28"/>
              </w:rPr>
              <w:t>检查</w:t>
            </w:r>
          </w:p>
        </w:tc>
      </w:tr>
      <w:tr w:rsidR="00CE1949" w:rsidRPr="002C5586" w:rsidTr="00046028">
        <w:trPr>
          <w:jc w:val="center"/>
        </w:trPr>
        <w:tc>
          <w:tcPr>
            <w:tcW w:w="4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kern w:val="0"/>
                <w:sz w:val="28"/>
                <w:szCs w:val="28"/>
              </w:rPr>
              <w:t>3</w:t>
            </w:r>
          </w:p>
        </w:tc>
        <w:tc>
          <w:tcPr>
            <w:tcW w:w="360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Pr>
                <w:rFonts w:ascii="宋体" w:hAnsi="宋体" w:hint="eastAsia"/>
                <w:kern w:val="0"/>
                <w:sz w:val="28"/>
                <w:szCs w:val="28"/>
              </w:rPr>
              <w:t>墙裙上口平直</w:t>
            </w:r>
          </w:p>
        </w:tc>
        <w:tc>
          <w:tcPr>
            <w:tcW w:w="835" w:type="dxa"/>
            <w:tcBorders>
              <w:left w:val="nil"/>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jc w:val="center"/>
              <w:rPr>
                <w:rFonts w:hint="eastAsia"/>
                <w:kern w:val="0"/>
                <w:sz w:val="28"/>
                <w:szCs w:val="28"/>
              </w:rPr>
            </w:pPr>
            <w:r>
              <w:rPr>
                <w:rFonts w:hint="eastAsia"/>
                <w:kern w:val="0"/>
                <w:sz w:val="28"/>
                <w:szCs w:val="28"/>
              </w:rPr>
              <w:t>2</w:t>
            </w:r>
          </w:p>
        </w:tc>
        <w:tc>
          <w:tcPr>
            <w:tcW w:w="1325" w:type="dxa"/>
            <w:gridSpan w:val="3"/>
            <w:tcBorders>
              <w:left w:val="nil"/>
              <w:right w:val="single" w:sz="8" w:space="0" w:color="auto"/>
            </w:tcBorders>
            <w:shd w:val="clear" w:color="auto" w:fill="auto"/>
            <w:vAlign w:val="center"/>
          </w:tcPr>
          <w:p w:rsidR="00CE1949" w:rsidRPr="002C5586" w:rsidRDefault="00CE1949" w:rsidP="00046028">
            <w:pPr>
              <w:jc w:val="center"/>
              <w:rPr>
                <w:rFonts w:hint="eastAsia"/>
                <w:kern w:val="0"/>
                <w:sz w:val="28"/>
                <w:szCs w:val="28"/>
              </w:rPr>
            </w:pPr>
            <w:r>
              <w:rPr>
                <w:rFonts w:hint="eastAsia"/>
                <w:kern w:val="0"/>
                <w:sz w:val="28"/>
                <w:szCs w:val="28"/>
              </w:rPr>
              <w:t>3</w:t>
            </w:r>
          </w:p>
        </w:tc>
        <w:tc>
          <w:tcPr>
            <w:tcW w:w="3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rFonts w:ascii="宋体" w:hAnsi="宋体" w:hint="eastAsia"/>
                <w:kern w:val="0"/>
                <w:sz w:val="28"/>
                <w:szCs w:val="28"/>
              </w:rPr>
              <w:t>用</w:t>
            </w:r>
            <w:r>
              <w:rPr>
                <w:rFonts w:ascii="宋体" w:hAnsi="宋体" w:hint="eastAsia"/>
                <w:kern w:val="0"/>
                <w:sz w:val="28"/>
                <w:szCs w:val="28"/>
              </w:rPr>
              <w:t>5m小线和尺量</w:t>
            </w:r>
            <w:r w:rsidRPr="002C5586">
              <w:rPr>
                <w:rFonts w:ascii="宋体" w:hAnsi="宋体" w:hint="eastAsia"/>
                <w:kern w:val="0"/>
                <w:sz w:val="28"/>
                <w:szCs w:val="28"/>
              </w:rPr>
              <w:t>检查</w:t>
            </w:r>
          </w:p>
        </w:tc>
      </w:tr>
      <w:tr w:rsidR="00CE1949" w:rsidRPr="002C5586" w:rsidTr="00046028">
        <w:trPr>
          <w:jc w:val="center"/>
        </w:trPr>
        <w:tc>
          <w:tcPr>
            <w:tcW w:w="496" w:type="dxa"/>
            <w:tcBorders>
              <w:top w:val="nil"/>
              <w:left w:val="single" w:sz="8" w:space="0" w:color="auto"/>
              <w:bottom w:val="single" w:sz="8" w:space="0" w:color="auto"/>
              <w:right w:val="single" w:sz="8" w:space="0" w:color="auto"/>
            </w:tcBorders>
            <w:shd w:val="clear" w:color="auto" w:fill="auto"/>
            <w:vAlign w:val="center"/>
          </w:tcPr>
          <w:p w:rsidR="00CE1949" w:rsidRPr="002C5586" w:rsidRDefault="00CE1949" w:rsidP="00046028">
            <w:pPr>
              <w:widowControl/>
              <w:jc w:val="center"/>
              <w:rPr>
                <w:rFonts w:hint="eastAsia"/>
                <w:kern w:val="0"/>
                <w:sz w:val="28"/>
                <w:szCs w:val="28"/>
              </w:rPr>
            </w:pPr>
            <w:r>
              <w:rPr>
                <w:rFonts w:hint="eastAsia"/>
                <w:kern w:val="0"/>
                <w:sz w:val="28"/>
                <w:szCs w:val="28"/>
              </w:rPr>
              <w:t>4</w:t>
            </w:r>
          </w:p>
        </w:tc>
        <w:tc>
          <w:tcPr>
            <w:tcW w:w="3600" w:type="dxa"/>
            <w:gridSpan w:val="2"/>
            <w:tcBorders>
              <w:top w:val="nil"/>
              <w:left w:val="nil"/>
              <w:bottom w:val="single" w:sz="8" w:space="0" w:color="auto"/>
              <w:right w:val="single" w:sz="8" w:space="0" w:color="auto"/>
            </w:tcBorders>
            <w:shd w:val="clear" w:color="auto" w:fill="auto"/>
            <w:vAlign w:val="center"/>
          </w:tcPr>
          <w:p w:rsidR="00CE1949" w:rsidRPr="002C5586" w:rsidRDefault="00CE1949" w:rsidP="00046028">
            <w:pPr>
              <w:widowControl/>
              <w:jc w:val="center"/>
              <w:rPr>
                <w:kern w:val="0"/>
                <w:sz w:val="28"/>
                <w:szCs w:val="28"/>
              </w:rPr>
            </w:pPr>
            <w:r w:rsidRPr="002C5586">
              <w:rPr>
                <w:rFonts w:ascii="宋体" w:hAnsi="宋体" w:hint="eastAsia"/>
                <w:kern w:val="0"/>
                <w:sz w:val="28"/>
                <w:szCs w:val="28"/>
              </w:rPr>
              <w:t>阳角方正</w:t>
            </w:r>
          </w:p>
        </w:tc>
        <w:tc>
          <w:tcPr>
            <w:tcW w:w="888"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kern w:val="0"/>
                <w:sz w:val="28"/>
                <w:szCs w:val="28"/>
              </w:rPr>
              <w:t>2</w:t>
            </w:r>
          </w:p>
        </w:tc>
        <w:tc>
          <w:tcPr>
            <w:tcW w:w="1272"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kern w:val="0"/>
                <w:sz w:val="28"/>
                <w:szCs w:val="28"/>
              </w:rPr>
              <w:t>3</w:t>
            </w:r>
          </w:p>
        </w:tc>
        <w:tc>
          <w:tcPr>
            <w:tcW w:w="3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rFonts w:ascii="宋体" w:hAnsi="宋体" w:hint="eastAsia"/>
                <w:kern w:val="0"/>
                <w:sz w:val="28"/>
                <w:szCs w:val="28"/>
              </w:rPr>
              <w:t>用</w:t>
            </w:r>
            <w:r>
              <w:rPr>
                <w:rFonts w:ascii="宋体" w:hAnsi="宋体" w:hint="eastAsia"/>
                <w:kern w:val="0"/>
                <w:sz w:val="28"/>
                <w:szCs w:val="28"/>
              </w:rPr>
              <w:t>20cm方尺和塞</w:t>
            </w:r>
            <w:r w:rsidRPr="002C5586">
              <w:rPr>
                <w:rFonts w:ascii="宋体" w:hAnsi="宋体" w:hint="eastAsia"/>
                <w:kern w:val="0"/>
                <w:sz w:val="28"/>
                <w:szCs w:val="28"/>
              </w:rPr>
              <w:t>尺检查</w:t>
            </w:r>
          </w:p>
        </w:tc>
      </w:tr>
      <w:tr w:rsidR="00CE1949" w:rsidRPr="002C5586" w:rsidTr="00046028">
        <w:trPr>
          <w:jc w:val="center"/>
        </w:trPr>
        <w:tc>
          <w:tcPr>
            <w:tcW w:w="496" w:type="dxa"/>
            <w:tcBorders>
              <w:top w:val="nil"/>
              <w:left w:val="single" w:sz="8" w:space="0" w:color="auto"/>
              <w:bottom w:val="single" w:sz="8" w:space="0" w:color="auto"/>
              <w:right w:val="single" w:sz="8" w:space="0" w:color="auto"/>
            </w:tcBorders>
            <w:shd w:val="clear" w:color="auto" w:fill="auto"/>
            <w:vAlign w:val="center"/>
          </w:tcPr>
          <w:p w:rsidR="00CE1949" w:rsidRPr="002C5586" w:rsidRDefault="00CE1949" w:rsidP="00046028">
            <w:pPr>
              <w:widowControl/>
              <w:jc w:val="center"/>
              <w:rPr>
                <w:rFonts w:hint="eastAsia"/>
                <w:kern w:val="0"/>
                <w:sz w:val="28"/>
                <w:szCs w:val="28"/>
              </w:rPr>
            </w:pPr>
            <w:r>
              <w:rPr>
                <w:rFonts w:hint="eastAsia"/>
                <w:kern w:val="0"/>
                <w:sz w:val="28"/>
                <w:szCs w:val="28"/>
              </w:rPr>
              <w:t>5</w:t>
            </w:r>
          </w:p>
        </w:tc>
        <w:tc>
          <w:tcPr>
            <w:tcW w:w="3600" w:type="dxa"/>
            <w:gridSpan w:val="2"/>
            <w:tcBorders>
              <w:top w:val="nil"/>
              <w:left w:val="nil"/>
              <w:bottom w:val="single" w:sz="8" w:space="0" w:color="auto"/>
              <w:right w:val="single" w:sz="8" w:space="0" w:color="auto"/>
            </w:tcBorders>
            <w:shd w:val="clear" w:color="auto" w:fill="auto"/>
            <w:vAlign w:val="center"/>
          </w:tcPr>
          <w:p w:rsidR="00CE1949" w:rsidRPr="002C5586" w:rsidRDefault="00CE1949" w:rsidP="00046028">
            <w:pPr>
              <w:widowControl/>
              <w:jc w:val="center"/>
              <w:rPr>
                <w:kern w:val="0"/>
                <w:sz w:val="28"/>
                <w:szCs w:val="28"/>
              </w:rPr>
            </w:pPr>
            <w:r w:rsidRPr="002C5586">
              <w:rPr>
                <w:rFonts w:ascii="宋体" w:hAnsi="宋体" w:hint="eastAsia"/>
                <w:kern w:val="0"/>
                <w:sz w:val="28"/>
                <w:szCs w:val="28"/>
              </w:rPr>
              <w:t>接缝</w:t>
            </w:r>
            <w:r>
              <w:rPr>
                <w:rFonts w:ascii="宋体" w:hAnsi="宋体" w:hint="eastAsia"/>
                <w:kern w:val="0"/>
                <w:sz w:val="28"/>
                <w:szCs w:val="28"/>
              </w:rPr>
              <w:t>平</w:t>
            </w:r>
            <w:r w:rsidRPr="002C5586">
              <w:rPr>
                <w:rFonts w:ascii="宋体" w:hAnsi="宋体" w:hint="eastAsia"/>
                <w:kern w:val="0"/>
                <w:sz w:val="28"/>
                <w:szCs w:val="28"/>
              </w:rPr>
              <w:t>直</w:t>
            </w:r>
          </w:p>
        </w:tc>
        <w:tc>
          <w:tcPr>
            <w:tcW w:w="888"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hint="eastAsia"/>
                <w:kern w:val="0"/>
                <w:sz w:val="28"/>
                <w:szCs w:val="28"/>
              </w:rPr>
            </w:pPr>
            <w:r>
              <w:rPr>
                <w:rFonts w:hint="eastAsia"/>
                <w:kern w:val="0"/>
                <w:sz w:val="28"/>
                <w:szCs w:val="28"/>
              </w:rPr>
              <w:t>2</w:t>
            </w:r>
          </w:p>
        </w:tc>
        <w:tc>
          <w:tcPr>
            <w:tcW w:w="1272"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hint="eastAsia"/>
                <w:kern w:val="0"/>
                <w:sz w:val="28"/>
                <w:szCs w:val="28"/>
              </w:rPr>
            </w:pPr>
            <w:r>
              <w:rPr>
                <w:rFonts w:hint="eastAsia"/>
                <w:kern w:val="0"/>
                <w:sz w:val="28"/>
                <w:szCs w:val="28"/>
              </w:rPr>
              <w:t>3</w:t>
            </w:r>
          </w:p>
        </w:tc>
        <w:tc>
          <w:tcPr>
            <w:tcW w:w="3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rFonts w:ascii="宋体" w:hAnsi="宋体" w:hint="eastAsia"/>
                <w:kern w:val="0"/>
                <w:sz w:val="28"/>
                <w:szCs w:val="28"/>
              </w:rPr>
              <w:t>用</w:t>
            </w:r>
            <w:r>
              <w:rPr>
                <w:rFonts w:ascii="宋体" w:hAnsi="宋体" w:hint="eastAsia"/>
                <w:kern w:val="0"/>
                <w:sz w:val="28"/>
                <w:szCs w:val="28"/>
              </w:rPr>
              <w:t>5m小线和</w:t>
            </w:r>
            <w:r w:rsidRPr="002C5586">
              <w:rPr>
                <w:rFonts w:ascii="宋体" w:hAnsi="宋体" w:hint="eastAsia"/>
                <w:kern w:val="0"/>
                <w:sz w:val="28"/>
                <w:szCs w:val="28"/>
              </w:rPr>
              <w:t>尺</w:t>
            </w:r>
            <w:r>
              <w:rPr>
                <w:rFonts w:ascii="宋体" w:hAnsi="宋体" w:hint="eastAsia"/>
                <w:kern w:val="0"/>
                <w:sz w:val="28"/>
                <w:szCs w:val="28"/>
              </w:rPr>
              <w:t>量</w:t>
            </w:r>
            <w:r w:rsidRPr="002C5586">
              <w:rPr>
                <w:rFonts w:ascii="宋体" w:hAnsi="宋体" w:hint="eastAsia"/>
                <w:kern w:val="0"/>
                <w:sz w:val="28"/>
                <w:szCs w:val="28"/>
              </w:rPr>
              <w:t>检查</w:t>
            </w:r>
          </w:p>
        </w:tc>
      </w:tr>
      <w:tr w:rsidR="00CE1949" w:rsidRPr="002C5586" w:rsidTr="00046028">
        <w:trPr>
          <w:jc w:val="center"/>
        </w:trPr>
        <w:tc>
          <w:tcPr>
            <w:tcW w:w="496" w:type="dxa"/>
            <w:tcBorders>
              <w:top w:val="nil"/>
              <w:left w:val="single" w:sz="8" w:space="0" w:color="auto"/>
              <w:bottom w:val="single" w:sz="8" w:space="0" w:color="auto"/>
              <w:right w:val="single" w:sz="8" w:space="0" w:color="auto"/>
            </w:tcBorders>
            <w:shd w:val="clear" w:color="auto" w:fill="auto"/>
            <w:vAlign w:val="center"/>
          </w:tcPr>
          <w:p w:rsidR="00CE1949" w:rsidRPr="002C5586" w:rsidRDefault="00CE1949" w:rsidP="00046028">
            <w:pPr>
              <w:widowControl/>
              <w:jc w:val="center"/>
              <w:rPr>
                <w:rFonts w:hint="eastAsia"/>
                <w:kern w:val="0"/>
                <w:sz w:val="28"/>
                <w:szCs w:val="28"/>
              </w:rPr>
            </w:pPr>
            <w:r>
              <w:rPr>
                <w:rFonts w:hint="eastAsia"/>
                <w:kern w:val="0"/>
                <w:sz w:val="28"/>
                <w:szCs w:val="28"/>
              </w:rPr>
              <w:lastRenderedPageBreak/>
              <w:t>6</w:t>
            </w:r>
          </w:p>
        </w:tc>
        <w:tc>
          <w:tcPr>
            <w:tcW w:w="3600" w:type="dxa"/>
            <w:gridSpan w:val="2"/>
            <w:tcBorders>
              <w:top w:val="nil"/>
              <w:left w:val="nil"/>
              <w:bottom w:val="single" w:sz="8" w:space="0" w:color="auto"/>
              <w:right w:val="single" w:sz="8" w:space="0" w:color="auto"/>
            </w:tcBorders>
            <w:shd w:val="clear" w:color="auto" w:fill="auto"/>
            <w:vAlign w:val="center"/>
          </w:tcPr>
          <w:p w:rsidR="00CE1949" w:rsidRPr="002C5586" w:rsidRDefault="00CE1949" w:rsidP="00046028">
            <w:pPr>
              <w:widowControl/>
              <w:jc w:val="center"/>
              <w:rPr>
                <w:kern w:val="0"/>
                <w:sz w:val="28"/>
                <w:szCs w:val="28"/>
              </w:rPr>
            </w:pPr>
            <w:r w:rsidRPr="002C5586">
              <w:rPr>
                <w:rFonts w:ascii="宋体" w:hAnsi="宋体" w:hint="eastAsia"/>
                <w:kern w:val="0"/>
                <w:sz w:val="28"/>
                <w:szCs w:val="28"/>
              </w:rPr>
              <w:t>接缝高低差</w:t>
            </w:r>
          </w:p>
        </w:tc>
        <w:tc>
          <w:tcPr>
            <w:tcW w:w="888"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hint="eastAsia"/>
                <w:kern w:val="0"/>
                <w:sz w:val="28"/>
                <w:szCs w:val="28"/>
              </w:rPr>
            </w:pPr>
            <w:r>
              <w:rPr>
                <w:rFonts w:hint="eastAsia"/>
                <w:kern w:val="0"/>
                <w:sz w:val="28"/>
                <w:szCs w:val="28"/>
              </w:rPr>
              <w:t>1</w:t>
            </w:r>
          </w:p>
        </w:tc>
        <w:tc>
          <w:tcPr>
            <w:tcW w:w="1272"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rFonts w:hint="eastAsia"/>
                <w:kern w:val="0"/>
                <w:sz w:val="28"/>
                <w:szCs w:val="28"/>
              </w:rPr>
            </w:pPr>
            <w:r>
              <w:rPr>
                <w:rFonts w:hint="eastAsia"/>
                <w:kern w:val="0"/>
                <w:sz w:val="28"/>
                <w:szCs w:val="28"/>
              </w:rPr>
              <w:t>1</w:t>
            </w:r>
          </w:p>
        </w:tc>
        <w:tc>
          <w:tcPr>
            <w:tcW w:w="3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rFonts w:ascii="宋体" w:hAnsi="宋体" w:hint="eastAsia"/>
                <w:kern w:val="0"/>
                <w:sz w:val="28"/>
                <w:szCs w:val="28"/>
              </w:rPr>
              <w:t>用钢</w:t>
            </w:r>
            <w:r>
              <w:rPr>
                <w:rFonts w:ascii="宋体" w:hAnsi="宋体" w:hint="eastAsia"/>
                <w:kern w:val="0"/>
                <w:sz w:val="28"/>
                <w:szCs w:val="28"/>
              </w:rPr>
              <w:t>板短</w:t>
            </w:r>
            <w:r w:rsidRPr="002C5586">
              <w:rPr>
                <w:rFonts w:ascii="宋体" w:hAnsi="宋体" w:hint="eastAsia"/>
                <w:kern w:val="0"/>
                <w:sz w:val="28"/>
                <w:szCs w:val="28"/>
              </w:rPr>
              <w:t>尺</w:t>
            </w:r>
            <w:r>
              <w:rPr>
                <w:rFonts w:ascii="宋体" w:hAnsi="宋体" w:hint="eastAsia"/>
                <w:kern w:val="0"/>
                <w:sz w:val="28"/>
                <w:szCs w:val="28"/>
              </w:rPr>
              <w:t>和塞尺</w:t>
            </w:r>
            <w:r w:rsidRPr="002C5586">
              <w:rPr>
                <w:rFonts w:ascii="宋体" w:hAnsi="宋体" w:hint="eastAsia"/>
                <w:kern w:val="0"/>
                <w:sz w:val="28"/>
                <w:szCs w:val="28"/>
              </w:rPr>
              <w:t>检查</w:t>
            </w:r>
          </w:p>
        </w:tc>
      </w:tr>
      <w:tr w:rsidR="00CE1949" w:rsidRPr="002C5586" w:rsidTr="00046028">
        <w:trPr>
          <w:jc w:val="center"/>
        </w:trPr>
        <w:tc>
          <w:tcPr>
            <w:tcW w:w="496" w:type="dxa"/>
            <w:tcBorders>
              <w:top w:val="nil"/>
              <w:left w:val="single" w:sz="8" w:space="0" w:color="auto"/>
              <w:bottom w:val="single" w:sz="8" w:space="0" w:color="auto"/>
              <w:right w:val="single" w:sz="8" w:space="0" w:color="auto"/>
            </w:tcBorders>
            <w:shd w:val="clear" w:color="auto" w:fill="auto"/>
            <w:vAlign w:val="center"/>
          </w:tcPr>
          <w:p w:rsidR="00CE1949" w:rsidRPr="002C5586" w:rsidRDefault="00CE1949" w:rsidP="00046028">
            <w:pPr>
              <w:widowControl/>
              <w:jc w:val="center"/>
              <w:rPr>
                <w:rFonts w:hint="eastAsia"/>
                <w:kern w:val="0"/>
                <w:sz w:val="28"/>
                <w:szCs w:val="28"/>
              </w:rPr>
            </w:pPr>
            <w:r>
              <w:rPr>
                <w:rFonts w:hint="eastAsia"/>
                <w:kern w:val="0"/>
                <w:sz w:val="28"/>
                <w:szCs w:val="28"/>
              </w:rPr>
              <w:t>7</w:t>
            </w:r>
          </w:p>
        </w:tc>
        <w:tc>
          <w:tcPr>
            <w:tcW w:w="3600" w:type="dxa"/>
            <w:gridSpan w:val="2"/>
            <w:tcBorders>
              <w:top w:val="nil"/>
              <w:left w:val="nil"/>
              <w:bottom w:val="single" w:sz="8" w:space="0" w:color="auto"/>
              <w:right w:val="single" w:sz="8" w:space="0" w:color="auto"/>
            </w:tcBorders>
            <w:shd w:val="clear" w:color="auto" w:fill="auto"/>
            <w:vAlign w:val="center"/>
          </w:tcPr>
          <w:p w:rsidR="00CE1949" w:rsidRPr="002C5586" w:rsidRDefault="00CE1949" w:rsidP="00046028">
            <w:pPr>
              <w:widowControl/>
              <w:jc w:val="center"/>
              <w:rPr>
                <w:kern w:val="0"/>
                <w:sz w:val="28"/>
                <w:szCs w:val="28"/>
              </w:rPr>
            </w:pPr>
            <w:r w:rsidRPr="002C5586">
              <w:rPr>
                <w:rFonts w:ascii="宋体" w:hAnsi="宋体" w:hint="eastAsia"/>
                <w:kern w:val="0"/>
                <w:sz w:val="28"/>
                <w:szCs w:val="28"/>
              </w:rPr>
              <w:t>接缝宽度</w:t>
            </w:r>
          </w:p>
        </w:tc>
        <w:tc>
          <w:tcPr>
            <w:tcW w:w="888"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kern w:val="0"/>
                <w:sz w:val="28"/>
                <w:szCs w:val="28"/>
              </w:rPr>
              <w:t>1</w:t>
            </w:r>
          </w:p>
        </w:tc>
        <w:tc>
          <w:tcPr>
            <w:tcW w:w="1272"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Pr>
                <w:rFonts w:ascii="宋体" w:hAnsi="宋体" w:hint="eastAsia"/>
                <w:kern w:val="0"/>
                <w:sz w:val="28"/>
                <w:szCs w:val="28"/>
              </w:rPr>
              <w:t>2</w:t>
            </w:r>
          </w:p>
        </w:tc>
        <w:tc>
          <w:tcPr>
            <w:tcW w:w="3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E1949" w:rsidRPr="002C5586" w:rsidRDefault="00CE1949" w:rsidP="00046028">
            <w:pPr>
              <w:widowControl/>
              <w:jc w:val="center"/>
              <w:rPr>
                <w:kern w:val="0"/>
                <w:sz w:val="28"/>
                <w:szCs w:val="28"/>
              </w:rPr>
            </w:pPr>
            <w:r w:rsidRPr="002C5586">
              <w:rPr>
                <w:rFonts w:ascii="宋体" w:hAnsi="宋体" w:hint="eastAsia"/>
                <w:kern w:val="0"/>
                <w:sz w:val="28"/>
                <w:szCs w:val="28"/>
              </w:rPr>
              <w:t>用尺</w:t>
            </w:r>
            <w:r>
              <w:rPr>
                <w:rFonts w:ascii="宋体" w:hAnsi="宋体" w:hint="eastAsia"/>
                <w:kern w:val="0"/>
                <w:sz w:val="28"/>
                <w:szCs w:val="28"/>
              </w:rPr>
              <w:t>量</w:t>
            </w:r>
            <w:r w:rsidRPr="002C5586">
              <w:rPr>
                <w:rFonts w:ascii="宋体" w:hAnsi="宋体" w:hint="eastAsia"/>
                <w:kern w:val="0"/>
                <w:sz w:val="28"/>
                <w:szCs w:val="28"/>
              </w:rPr>
              <w:t>检查</w:t>
            </w:r>
          </w:p>
        </w:tc>
      </w:tr>
    </w:tbl>
    <w:p w:rsidR="00CE1949" w:rsidRPr="00A0081A" w:rsidRDefault="00CE1949" w:rsidP="00CE1949">
      <w:pPr>
        <w:rPr>
          <w:rFonts w:hint="eastAsia"/>
          <w:b/>
          <w:sz w:val="28"/>
        </w:rPr>
      </w:pPr>
      <w:r>
        <w:rPr>
          <w:rFonts w:hint="eastAsia"/>
          <w:sz w:val="28"/>
        </w:rPr>
        <w:t>七</w:t>
      </w:r>
      <w:r w:rsidRPr="00243DB1">
        <w:rPr>
          <w:rFonts w:hint="eastAsia"/>
          <w:sz w:val="28"/>
        </w:rPr>
        <w:t>）</w:t>
      </w:r>
      <w:r>
        <w:rPr>
          <w:rFonts w:hint="eastAsia"/>
          <w:sz w:val="28"/>
        </w:rPr>
        <w:t>、</w:t>
      </w:r>
      <w:r w:rsidRPr="00A0081A">
        <w:rPr>
          <w:rFonts w:hint="eastAsia"/>
          <w:b/>
          <w:sz w:val="28"/>
        </w:rPr>
        <w:t>墙面</w:t>
      </w:r>
      <w:r>
        <w:rPr>
          <w:rFonts w:hint="eastAsia"/>
          <w:b/>
          <w:sz w:val="28"/>
        </w:rPr>
        <w:t>木</w:t>
      </w:r>
      <w:r w:rsidRPr="00A0081A">
        <w:rPr>
          <w:rFonts w:hint="eastAsia"/>
          <w:b/>
          <w:sz w:val="28"/>
        </w:rPr>
        <w:t>饰面</w:t>
      </w:r>
      <w:r>
        <w:rPr>
          <w:rFonts w:hint="eastAsia"/>
          <w:b/>
          <w:sz w:val="28"/>
        </w:rPr>
        <w:t>造型</w:t>
      </w:r>
    </w:p>
    <w:p w:rsidR="00CE1949" w:rsidRDefault="00CE1949" w:rsidP="00CE1949">
      <w:pPr>
        <w:ind w:firstLine="570"/>
        <w:rPr>
          <w:rFonts w:hint="eastAsia"/>
          <w:sz w:val="28"/>
        </w:rPr>
      </w:pPr>
      <w:r>
        <w:rPr>
          <w:rFonts w:hint="eastAsia"/>
          <w:sz w:val="28"/>
        </w:rPr>
        <w:t>1</w:t>
      </w:r>
      <w:r>
        <w:rPr>
          <w:rFonts w:hint="eastAsia"/>
          <w:sz w:val="28"/>
        </w:rPr>
        <w:t>、施工准备</w:t>
      </w:r>
    </w:p>
    <w:p w:rsidR="00CE1949" w:rsidRDefault="00CE1949" w:rsidP="00CE1949">
      <w:pPr>
        <w:ind w:firstLine="570"/>
        <w:rPr>
          <w:rFonts w:hint="eastAsia"/>
          <w:sz w:val="28"/>
        </w:rPr>
      </w:pPr>
      <w:r>
        <w:rPr>
          <w:rFonts w:hint="eastAsia"/>
          <w:sz w:val="28"/>
        </w:rPr>
        <w:t>1</w:t>
      </w:r>
      <w:r>
        <w:rPr>
          <w:rFonts w:hint="eastAsia"/>
          <w:sz w:val="28"/>
        </w:rPr>
        <w:t>）材料要求：是由横竖杆件拼成，膨胀螺栓、铁垫板、垫圈、螺帽及与骨架固定的各种设计和安装所需要的连接件。</w:t>
      </w:r>
    </w:p>
    <w:p w:rsidR="00CE1949" w:rsidRDefault="00CE1949" w:rsidP="00CE1949">
      <w:pPr>
        <w:ind w:firstLine="570"/>
        <w:rPr>
          <w:rFonts w:hint="eastAsia"/>
          <w:sz w:val="28"/>
        </w:rPr>
      </w:pPr>
      <w:r>
        <w:rPr>
          <w:rFonts w:hint="eastAsia"/>
          <w:sz w:val="28"/>
        </w:rPr>
        <w:t>2</w:t>
      </w:r>
      <w:r>
        <w:rPr>
          <w:rFonts w:hint="eastAsia"/>
          <w:sz w:val="28"/>
        </w:rPr>
        <w:t>）施工机具：工作台、切割机、成型机、</w:t>
      </w:r>
      <w:proofErr w:type="gramStart"/>
      <w:r>
        <w:rPr>
          <w:rFonts w:hint="eastAsia"/>
          <w:sz w:val="28"/>
        </w:rPr>
        <w:t>弯边机具</w:t>
      </w:r>
      <w:proofErr w:type="gramEnd"/>
      <w:r>
        <w:rPr>
          <w:rFonts w:hint="eastAsia"/>
          <w:sz w:val="28"/>
        </w:rPr>
        <w:t>、砂轮机、连接</w:t>
      </w:r>
      <w:proofErr w:type="gramStart"/>
      <w:r>
        <w:rPr>
          <w:rFonts w:hint="eastAsia"/>
          <w:sz w:val="28"/>
        </w:rPr>
        <w:t>塑</w:t>
      </w:r>
      <w:proofErr w:type="gramEnd"/>
      <w:r>
        <w:rPr>
          <w:rFonts w:hint="eastAsia"/>
          <w:sz w:val="28"/>
        </w:rPr>
        <w:t>铅板的手提电钻、混凝土墙打眼电钻、钢板尺（</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int="eastAsia"/>
            <w:sz w:val="28"/>
          </w:rPr>
          <w:t>1m</w:t>
        </w:r>
      </w:smartTag>
      <w:r>
        <w:rPr>
          <w:rFonts w:hint="eastAsia"/>
          <w:sz w:val="28"/>
        </w:rPr>
        <w:t>长）、长卷尺、盒尺、锤子、钢凿子、铅丝、弹线用的粉线包、墨斗、小白线、手提砂轮、钳子、铁制水平尺、棉丝、工具袋。</w:t>
      </w:r>
    </w:p>
    <w:p w:rsidR="00CE1949" w:rsidRDefault="00CE1949" w:rsidP="00CE1949">
      <w:pPr>
        <w:ind w:firstLine="570"/>
        <w:rPr>
          <w:rFonts w:hint="eastAsia"/>
          <w:sz w:val="28"/>
        </w:rPr>
      </w:pPr>
      <w:r>
        <w:rPr>
          <w:rFonts w:hint="eastAsia"/>
          <w:sz w:val="28"/>
        </w:rPr>
        <w:t>2</w:t>
      </w:r>
      <w:r>
        <w:rPr>
          <w:rFonts w:hint="eastAsia"/>
          <w:sz w:val="28"/>
        </w:rPr>
        <w:t>、工艺流程：</w:t>
      </w:r>
      <w:r>
        <w:rPr>
          <w:noProof/>
          <w:sz w:val="20"/>
        </w:rPr>
        <w:t xml:space="preserve"> </w:t>
      </w:r>
      <w:r>
        <w:rPr>
          <w:noProof/>
          <w:sz w:val="20"/>
        </w:rPr>
        <w:pict>
          <v:rect id="_x0000_s1057" alt="文本框: 固定骨架的连接件" style="position:absolute;left:0;text-align:left;margin-left:342pt;margin-top:23.4pt;width:90pt;height:31.2pt;z-index:251692032;mso-position-horizontal-relative:text;mso-position-vertical-relative:text">
            <v:textbox style="mso-next-textbox:#_x0000_s1057">
              <w:txbxContent>
                <w:p w:rsidR="00CE1949" w:rsidRDefault="00CE1949" w:rsidP="00CE1949">
                  <w:pPr>
                    <w:pStyle w:val="a0"/>
                    <w:ind w:firstLineChars="100" w:firstLine="281"/>
                  </w:pPr>
                  <w:r>
                    <w:rPr>
                      <w:rFonts w:hint="eastAsia"/>
                    </w:rPr>
                    <w:t>固定骨架</w:t>
                  </w:r>
                </w:p>
              </w:txbxContent>
            </v:textbox>
          </v:rect>
        </w:pict>
      </w:r>
      <w:r>
        <w:rPr>
          <w:noProof/>
          <w:sz w:val="20"/>
        </w:rPr>
        <w:pict>
          <v:rect id="_x0000_s1056" alt="文本框: 固定骨架的连接件" style="position:absolute;left:0;text-align:left;margin-left:201.25pt;margin-top:23.55pt;width:113.75pt;height:31.2pt;z-index:251691008;mso-position-horizontal-relative:text;mso-position-vertical-relative:text">
            <v:textbox style="mso-next-textbox:#_x0000_s1056">
              <w:txbxContent>
                <w:p w:rsidR="00CE1949" w:rsidRDefault="00CE1949" w:rsidP="00CE1949">
                  <w:pPr>
                    <w:pStyle w:val="a0"/>
                  </w:pPr>
                  <w:r>
                    <w:rPr>
                      <w:rFonts w:hint="eastAsia"/>
                    </w:rPr>
                    <w:t>固定骨架的连接件</w:t>
                  </w:r>
                </w:p>
              </w:txbxContent>
            </v:textbox>
          </v:rect>
        </w:pict>
      </w:r>
      <w:r>
        <w:rPr>
          <w:noProof/>
          <w:sz w:val="20"/>
        </w:rPr>
        <w:pict>
          <v:rect id="_x0000_s1055" style="position:absolute;left:0;text-align:left;margin-left:9pt;margin-top:23.4pt;width:158.75pt;height:31.2pt;z-index:251689984;mso-position-horizontal-relative:text;mso-position-vertical-relative:text">
            <v:textbox style="mso-next-textbox:#_x0000_s1055">
              <w:txbxContent>
                <w:p w:rsidR="00CE1949" w:rsidRDefault="00CE1949" w:rsidP="00CE1949">
                  <w:pPr>
                    <w:pStyle w:val="a0"/>
                  </w:pPr>
                  <w:r>
                    <w:rPr>
                      <w:rFonts w:hint="eastAsia"/>
                    </w:rPr>
                    <w:t>吊直、套方、找规矩、弹线</w:t>
                  </w:r>
                </w:p>
              </w:txbxContent>
            </v:textbox>
          </v:rect>
        </w:pict>
      </w:r>
    </w:p>
    <w:p w:rsidR="00CE1949" w:rsidRDefault="00CE1949" w:rsidP="00CE1949">
      <w:pPr>
        <w:ind w:firstLine="570"/>
        <w:rPr>
          <w:rFonts w:hint="eastAsia"/>
          <w:sz w:val="24"/>
        </w:rPr>
      </w:pPr>
      <w:r>
        <w:rPr>
          <w:noProof/>
          <w:sz w:val="20"/>
        </w:rPr>
        <w:pict>
          <v:line id="_x0000_s1062" style="position:absolute;left:0;text-align:left;z-index:251697152" from="171pt,7.8pt" to="198pt,7.8pt">
            <v:stroke endarrow="block"/>
          </v:line>
        </w:pict>
      </w:r>
      <w:r>
        <w:rPr>
          <w:noProof/>
          <w:sz w:val="20"/>
        </w:rPr>
        <w:pict>
          <v:line id="_x0000_s1063" style="position:absolute;left:0;text-align:left;z-index:251698176" from="315pt,7.8pt" to="342pt,7.8pt">
            <v:stroke endarrow="block"/>
          </v:line>
        </w:pict>
      </w:r>
    </w:p>
    <w:p w:rsidR="00CE1949" w:rsidRDefault="00CE1949" w:rsidP="00CE1949">
      <w:pPr>
        <w:ind w:firstLine="570"/>
        <w:rPr>
          <w:rFonts w:hint="eastAsia"/>
          <w:sz w:val="24"/>
        </w:rPr>
      </w:pPr>
    </w:p>
    <w:p w:rsidR="00CE1949" w:rsidRDefault="00CE1949" w:rsidP="00CE1949">
      <w:pPr>
        <w:ind w:firstLine="570"/>
        <w:rPr>
          <w:rFonts w:hint="eastAsia"/>
          <w:sz w:val="24"/>
        </w:rPr>
      </w:pPr>
    </w:p>
    <w:p w:rsidR="00CE1949" w:rsidRDefault="00CE1949" w:rsidP="00CE1949">
      <w:pPr>
        <w:ind w:firstLine="570"/>
        <w:rPr>
          <w:rFonts w:hint="eastAsia"/>
          <w:sz w:val="24"/>
        </w:rPr>
      </w:pPr>
    </w:p>
    <w:p w:rsidR="00CE1949" w:rsidRDefault="00CE1949" w:rsidP="00CE1949">
      <w:pPr>
        <w:ind w:firstLine="570"/>
        <w:rPr>
          <w:rFonts w:hint="eastAsia"/>
          <w:sz w:val="24"/>
        </w:rPr>
      </w:pPr>
      <w:r>
        <w:rPr>
          <w:noProof/>
          <w:sz w:val="20"/>
        </w:rPr>
        <w:pict>
          <v:rect id="_x0000_s1059" alt="文本框: 固定骨架的连接件" style="position:absolute;left:0;text-align:left;margin-left:279pt;margin-top:0;width:90pt;height:31.2pt;z-index:251694080">
            <v:textbox style="mso-next-textbox:#_x0000_s1059">
              <w:txbxContent>
                <w:p w:rsidR="00CE1949" w:rsidRDefault="00CE1949" w:rsidP="00CE1949">
                  <w:pPr>
                    <w:pStyle w:val="a0"/>
                    <w:ind w:firstLineChars="100" w:firstLine="281"/>
                  </w:pPr>
                  <w:r>
                    <w:rPr>
                      <w:rFonts w:hint="eastAsia"/>
                    </w:rPr>
                    <w:t>收口构造</w:t>
                  </w:r>
                </w:p>
              </w:txbxContent>
            </v:textbox>
          </v:rect>
        </w:pict>
      </w:r>
      <w:r>
        <w:rPr>
          <w:noProof/>
          <w:sz w:val="20"/>
        </w:rPr>
        <w:pict>
          <v:rect id="_x0000_s1058" alt="文本框: 固定骨架的连接件" style="position:absolute;left:0;text-align:left;margin-left:108pt;margin-top:0;width:108pt;height:31.2pt;z-index:251693056">
            <v:textbox style="mso-next-textbox:#_x0000_s1058">
              <w:txbxContent>
                <w:p w:rsidR="00CE1949" w:rsidRDefault="00CE1949" w:rsidP="00CE1949">
                  <w:pPr>
                    <w:pStyle w:val="a0"/>
                    <w:ind w:firstLineChars="100" w:firstLine="281"/>
                  </w:pPr>
                  <w:r>
                    <w:rPr>
                      <w:rFonts w:hint="eastAsia"/>
                    </w:rPr>
                    <w:t>饰面板安装</w:t>
                  </w:r>
                </w:p>
              </w:txbxContent>
            </v:textbox>
          </v:rect>
        </w:pict>
      </w:r>
    </w:p>
    <w:p w:rsidR="00CE1949" w:rsidRDefault="00CE1949" w:rsidP="00CE1949">
      <w:pPr>
        <w:ind w:firstLine="570"/>
        <w:rPr>
          <w:rFonts w:hint="eastAsia"/>
          <w:sz w:val="24"/>
        </w:rPr>
      </w:pPr>
      <w:r>
        <w:rPr>
          <w:noProof/>
          <w:sz w:val="20"/>
        </w:rPr>
        <w:pict>
          <v:line id="_x0000_s1061" style="position:absolute;left:0;text-align:left;z-index:251696128" from="225pt,0" to="270pt,0">
            <v:stroke endarrow="block"/>
          </v:line>
        </w:pict>
      </w:r>
      <w:r>
        <w:rPr>
          <w:noProof/>
          <w:sz w:val="20"/>
        </w:rPr>
        <w:pict>
          <v:line id="_x0000_s1060" style="position:absolute;left:0;text-align:left;z-index:251695104" from="54pt,0" to="99pt,0">
            <v:stroke endarrow="block"/>
          </v:line>
        </w:pict>
      </w:r>
    </w:p>
    <w:p w:rsidR="00CE1949" w:rsidRDefault="00CE1949" w:rsidP="00CE1949">
      <w:pPr>
        <w:ind w:firstLine="570"/>
        <w:rPr>
          <w:rFonts w:hint="eastAsia"/>
          <w:sz w:val="24"/>
        </w:rPr>
      </w:pPr>
    </w:p>
    <w:p w:rsidR="00CE1949" w:rsidRPr="00DB52A4" w:rsidRDefault="00CE1949" w:rsidP="00CE1949">
      <w:pPr>
        <w:tabs>
          <w:tab w:val="num" w:pos="630"/>
        </w:tabs>
        <w:ind w:left="386"/>
        <w:rPr>
          <w:rFonts w:hint="eastAsia"/>
          <w:sz w:val="28"/>
          <w:szCs w:val="28"/>
        </w:rPr>
      </w:pPr>
      <w:r>
        <w:rPr>
          <w:rFonts w:hint="eastAsia"/>
          <w:sz w:val="28"/>
          <w:szCs w:val="28"/>
        </w:rPr>
        <w:t>3</w:t>
      </w:r>
      <w:r w:rsidRPr="00DB52A4">
        <w:rPr>
          <w:rFonts w:hint="eastAsia"/>
          <w:sz w:val="28"/>
          <w:szCs w:val="28"/>
        </w:rPr>
        <w:t>施工要点：</w:t>
      </w:r>
    </w:p>
    <w:p w:rsidR="00CE1949" w:rsidRPr="00DB52A4" w:rsidRDefault="00CE1949" w:rsidP="00CE1949">
      <w:pPr>
        <w:numPr>
          <w:ilvl w:val="0"/>
          <w:numId w:val="35"/>
        </w:numPr>
        <w:rPr>
          <w:rFonts w:hint="eastAsia"/>
          <w:sz w:val="28"/>
          <w:szCs w:val="28"/>
        </w:rPr>
      </w:pPr>
      <w:r w:rsidRPr="00DB52A4">
        <w:rPr>
          <w:rFonts w:hint="eastAsia"/>
          <w:sz w:val="28"/>
          <w:szCs w:val="28"/>
        </w:rPr>
        <w:t>基层处理：水泥砂浆基层表面无空鼓、松动等缺陷，基层必须牢固、干燥，否则需进行处理，表面含水率小于</w:t>
      </w:r>
      <w:r w:rsidRPr="00DB52A4">
        <w:rPr>
          <w:rFonts w:hint="eastAsia"/>
          <w:sz w:val="28"/>
          <w:szCs w:val="28"/>
        </w:rPr>
        <w:t>8%</w:t>
      </w:r>
      <w:r w:rsidRPr="00DB52A4">
        <w:rPr>
          <w:rFonts w:hint="eastAsia"/>
          <w:sz w:val="28"/>
          <w:szCs w:val="28"/>
        </w:rPr>
        <w:t>，并按设计要求进行防潮处理。</w:t>
      </w:r>
    </w:p>
    <w:p w:rsidR="00CE1949" w:rsidRPr="00DB52A4" w:rsidRDefault="00CE1949" w:rsidP="00CE1949">
      <w:pPr>
        <w:numPr>
          <w:ilvl w:val="0"/>
          <w:numId w:val="35"/>
        </w:numPr>
        <w:rPr>
          <w:rFonts w:hint="eastAsia"/>
          <w:sz w:val="28"/>
          <w:szCs w:val="28"/>
        </w:rPr>
      </w:pPr>
      <w:r w:rsidRPr="00DB52A4">
        <w:rPr>
          <w:rFonts w:hint="eastAsia"/>
          <w:sz w:val="28"/>
          <w:szCs w:val="28"/>
        </w:rPr>
        <w:t>木骨架制安：根据图纸设计尺寸、造型，裁切木夹板和木方，将木方制作成框架，用钉子钉好，将框架钉在墙面的预埋木砖上，没有预埋木砖的，就钻孔打入木楔或塑料胀管，安装牢固</w:t>
      </w:r>
      <w:r w:rsidRPr="00DB52A4">
        <w:rPr>
          <w:rFonts w:hint="eastAsia"/>
          <w:sz w:val="28"/>
          <w:szCs w:val="28"/>
        </w:rPr>
        <w:lastRenderedPageBreak/>
        <w:t>框架，所有木方和木夹板均应进行防潮、防火、防虫处理，后将木夹板用白乳胶和加钉钉装于框架上，必须牢固无松动，基</w:t>
      </w:r>
      <w:proofErr w:type="gramStart"/>
      <w:r w:rsidRPr="00DB52A4">
        <w:rPr>
          <w:rFonts w:hint="eastAsia"/>
          <w:sz w:val="28"/>
          <w:szCs w:val="28"/>
        </w:rPr>
        <w:t>架必须</w:t>
      </w:r>
      <w:proofErr w:type="gramEnd"/>
      <w:r w:rsidRPr="00DB52A4">
        <w:rPr>
          <w:rFonts w:hint="eastAsia"/>
          <w:sz w:val="28"/>
          <w:szCs w:val="28"/>
        </w:rPr>
        <w:t>带线、吊线调平，做到横平竖直。</w:t>
      </w:r>
    </w:p>
    <w:p w:rsidR="00CE1949" w:rsidRPr="00DB52A4" w:rsidRDefault="00CE1949" w:rsidP="00CE1949">
      <w:pPr>
        <w:numPr>
          <w:ilvl w:val="0"/>
          <w:numId w:val="35"/>
        </w:numPr>
        <w:rPr>
          <w:rFonts w:hint="eastAsia"/>
          <w:sz w:val="28"/>
          <w:szCs w:val="28"/>
        </w:rPr>
      </w:pPr>
      <w:r w:rsidRPr="00DB52A4">
        <w:rPr>
          <w:rFonts w:hint="eastAsia"/>
          <w:sz w:val="28"/>
          <w:szCs w:val="28"/>
        </w:rPr>
        <w:t>饰面板镶贴：根据设计选择饰面板，将面板按照尺寸裁切好，在</w:t>
      </w:r>
      <w:proofErr w:type="gramStart"/>
      <w:r w:rsidRPr="00DB52A4">
        <w:rPr>
          <w:rFonts w:hint="eastAsia"/>
          <w:sz w:val="28"/>
          <w:szCs w:val="28"/>
        </w:rPr>
        <w:t>基架面和</w:t>
      </w:r>
      <w:proofErr w:type="gramEnd"/>
      <w:r w:rsidRPr="00DB52A4">
        <w:rPr>
          <w:rFonts w:hint="eastAsia"/>
          <w:sz w:val="28"/>
          <w:szCs w:val="28"/>
        </w:rPr>
        <w:t>饰面板背面涂刷胶粘剂，必须涂刷均匀，静置数分钟后粘贴牢固，不得</w:t>
      </w:r>
      <w:proofErr w:type="gramStart"/>
      <w:r w:rsidRPr="00DB52A4">
        <w:rPr>
          <w:rFonts w:hint="eastAsia"/>
          <w:sz w:val="28"/>
          <w:szCs w:val="28"/>
        </w:rPr>
        <w:t>有离胶现象</w:t>
      </w:r>
      <w:proofErr w:type="gramEnd"/>
      <w:r w:rsidRPr="00DB52A4">
        <w:rPr>
          <w:rFonts w:hint="eastAsia"/>
          <w:sz w:val="28"/>
          <w:szCs w:val="28"/>
        </w:rPr>
        <w:t>，在没有木线掩盖的转角处，必须采用</w:t>
      </w:r>
      <w:r w:rsidRPr="00DB52A4">
        <w:rPr>
          <w:rFonts w:hint="eastAsia"/>
          <w:sz w:val="28"/>
          <w:szCs w:val="28"/>
        </w:rPr>
        <w:t>45</w:t>
      </w:r>
      <w:r w:rsidRPr="00DB52A4">
        <w:rPr>
          <w:rFonts w:hint="eastAsia"/>
          <w:sz w:val="28"/>
          <w:szCs w:val="28"/>
        </w:rPr>
        <w:t>度拼角，对于木饰面要求拼纹路的，按照图纸拼接好，</w:t>
      </w:r>
      <w:proofErr w:type="gramStart"/>
      <w:r w:rsidRPr="00DB52A4">
        <w:rPr>
          <w:rFonts w:hint="eastAsia"/>
          <w:sz w:val="28"/>
          <w:szCs w:val="28"/>
        </w:rPr>
        <w:t>是空缝或</w:t>
      </w:r>
      <w:proofErr w:type="gramEnd"/>
      <w:r w:rsidRPr="00DB52A4">
        <w:rPr>
          <w:rFonts w:hint="eastAsia"/>
          <w:sz w:val="28"/>
          <w:szCs w:val="28"/>
        </w:rPr>
        <w:t>密缝的按设计要求，</w:t>
      </w:r>
      <w:proofErr w:type="gramStart"/>
      <w:r w:rsidRPr="00DB52A4">
        <w:rPr>
          <w:rFonts w:hint="eastAsia"/>
          <w:sz w:val="28"/>
          <w:szCs w:val="28"/>
        </w:rPr>
        <w:t>空缝的缝宽一致</w:t>
      </w:r>
      <w:proofErr w:type="gramEnd"/>
      <w:r w:rsidRPr="00DB52A4">
        <w:rPr>
          <w:rFonts w:hint="eastAsia"/>
          <w:sz w:val="28"/>
          <w:szCs w:val="28"/>
        </w:rPr>
        <w:t>且顺直，密缝的拼缝紧密，接缝顺直，再在有木线的地方，按设计所选择木线，钉装牢固，钉帽凹入木面</w:t>
      </w:r>
      <w:r w:rsidRPr="00DB52A4">
        <w:rPr>
          <w:rFonts w:hint="eastAsia"/>
          <w:sz w:val="28"/>
          <w:szCs w:val="28"/>
        </w:rPr>
        <w:t>1mm</w:t>
      </w:r>
      <w:r w:rsidRPr="00DB52A4">
        <w:rPr>
          <w:rFonts w:hint="eastAsia"/>
          <w:sz w:val="28"/>
          <w:szCs w:val="28"/>
        </w:rPr>
        <w:t>左右，不得外露。</w:t>
      </w:r>
    </w:p>
    <w:p w:rsidR="00CE1949" w:rsidRPr="00DB52A4" w:rsidRDefault="00CE1949" w:rsidP="00CE1949">
      <w:pPr>
        <w:numPr>
          <w:ilvl w:val="0"/>
          <w:numId w:val="35"/>
        </w:numPr>
        <w:rPr>
          <w:rFonts w:hint="eastAsia"/>
          <w:sz w:val="28"/>
          <w:szCs w:val="28"/>
        </w:rPr>
      </w:pPr>
      <w:r w:rsidRPr="00DB52A4">
        <w:rPr>
          <w:rFonts w:hint="eastAsia"/>
          <w:sz w:val="28"/>
          <w:szCs w:val="28"/>
        </w:rPr>
        <w:t>清洁：将多余的胶水及时清理擦净，清除表面污物保护好。</w:t>
      </w:r>
    </w:p>
    <w:p w:rsidR="00CE1949" w:rsidRDefault="00CE1949" w:rsidP="00CE1949">
      <w:pPr>
        <w:numPr>
          <w:ilvl w:val="1"/>
          <w:numId w:val="2"/>
        </w:numPr>
        <w:rPr>
          <w:rFonts w:hint="eastAsia"/>
          <w:kern w:val="0"/>
          <w:sz w:val="28"/>
          <w:szCs w:val="28"/>
        </w:rPr>
      </w:pPr>
      <w:r>
        <w:rPr>
          <w:rFonts w:hint="eastAsia"/>
          <w:sz w:val="28"/>
        </w:rPr>
        <w:t>质量要求：</w:t>
      </w:r>
      <w:r w:rsidRPr="00471FE0">
        <w:rPr>
          <w:kern w:val="0"/>
          <w:sz w:val="28"/>
          <w:szCs w:val="28"/>
        </w:rPr>
        <w:t xml:space="preserve">  </w:t>
      </w:r>
    </w:p>
    <w:p w:rsidR="00CE1949" w:rsidRDefault="00CE1949" w:rsidP="00CE1949">
      <w:pPr>
        <w:numPr>
          <w:ilvl w:val="2"/>
          <w:numId w:val="2"/>
        </w:numPr>
        <w:rPr>
          <w:rFonts w:hint="eastAsia"/>
          <w:sz w:val="28"/>
        </w:rPr>
      </w:pPr>
      <w:r w:rsidRPr="00471FE0">
        <w:rPr>
          <w:rFonts w:ascii="宋体" w:hAnsi="宋体" w:hint="eastAsia"/>
          <w:kern w:val="0"/>
          <w:sz w:val="28"/>
          <w:szCs w:val="28"/>
        </w:rPr>
        <w:t>饰面板表面应平整、洁净、色泽一致，无裂痕和缺损。</w:t>
      </w:r>
    </w:p>
    <w:p w:rsidR="00CE1949" w:rsidRPr="00170A0C" w:rsidRDefault="00CE1949" w:rsidP="00CE1949">
      <w:pPr>
        <w:numPr>
          <w:ilvl w:val="2"/>
          <w:numId w:val="2"/>
        </w:numPr>
        <w:rPr>
          <w:rFonts w:hint="eastAsia"/>
          <w:sz w:val="28"/>
          <w:szCs w:val="28"/>
        </w:rPr>
      </w:pPr>
      <w:r w:rsidRPr="00471FE0">
        <w:rPr>
          <w:rFonts w:ascii="宋体" w:hAnsi="宋体" w:hint="eastAsia"/>
          <w:kern w:val="0"/>
          <w:sz w:val="28"/>
          <w:szCs w:val="28"/>
        </w:rPr>
        <w:t>饰面板嵌缝应密实、平直，宽度和深度应符合设计要求，嵌</w:t>
      </w:r>
      <w:proofErr w:type="gramStart"/>
      <w:r w:rsidRPr="00471FE0">
        <w:rPr>
          <w:rFonts w:ascii="宋体" w:hAnsi="宋体" w:hint="eastAsia"/>
          <w:kern w:val="0"/>
          <w:sz w:val="28"/>
          <w:szCs w:val="28"/>
        </w:rPr>
        <w:t>填材料</w:t>
      </w:r>
      <w:proofErr w:type="gramEnd"/>
      <w:r w:rsidRPr="00471FE0">
        <w:rPr>
          <w:rFonts w:ascii="宋体" w:hAnsi="宋体" w:hint="eastAsia"/>
          <w:kern w:val="0"/>
          <w:sz w:val="28"/>
          <w:szCs w:val="28"/>
        </w:rPr>
        <w:t>色泽应一致。</w:t>
      </w:r>
    </w:p>
    <w:p w:rsidR="00CE1949" w:rsidRPr="00471FE0" w:rsidRDefault="00CE1949" w:rsidP="00CE1949">
      <w:pPr>
        <w:ind w:left="840"/>
        <w:rPr>
          <w:rFonts w:hint="eastAsia"/>
          <w:sz w:val="28"/>
          <w:szCs w:val="28"/>
        </w:rPr>
      </w:pPr>
    </w:p>
    <w:p w:rsidR="00CE1949" w:rsidRPr="00DB52A4" w:rsidRDefault="00CE1949" w:rsidP="00CE1949">
      <w:pPr>
        <w:ind w:firstLineChars="87" w:firstLine="245"/>
        <w:rPr>
          <w:rFonts w:hint="eastAsia"/>
          <w:b/>
          <w:bCs/>
          <w:sz w:val="28"/>
          <w:szCs w:val="28"/>
        </w:rPr>
      </w:pPr>
      <w:r>
        <w:rPr>
          <w:rFonts w:hint="eastAsia"/>
          <w:b/>
          <w:bCs/>
          <w:sz w:val="28"/>
          <w:szCs w:val="28"/>
        </w:rPr>
        <w:t>八）、</w:t>
      </w:r>
      <w:r w:rsidRPr="00DB52A4">
        <w:rPr>
          <w:rFonts w:hint="eastAsia"/>
          <w:b/>
          <w:bCs/>
          <w:sz w:val="28"/>
          <w:szCs w:val="28"/>
        </w:rPr>
        <w:t>墙面清镜安装</w:t>
      </w:r>
    </w:p>
    <w:p w:rsidR="00CE1949" w:rsidRPr="00DB52A4" w:rsidRDefault="00CE1949" w:rsidP="00CE1949">
      <w:pPr>
        <w:numPr>
          <w:ilvl w:val="1"/>
          <w:numId w:val="19"/>
        </w:numPr>
        <w:rPr>
          <w:rFonts w:hint="eastAsia"/>
          <w:sz w:val="28"/>
          <w:szCs w:val="28"/>
        </w:rPr>
      </w:pPr>
      <w:r w:rsidRPr="00DB52A4">
        <w:rPr>
          <w:rFonts w:hint="eastAsia"/>
          <w:sz w:val="28"/>
          <w:szCs w:val="28"/>
        </w:rPr>
        <w:t>工艺流程：</w:t>
      </w:r>
    </w:p>
    <w:p w:rsidR="00CE1949" w:rsidRPr="00DB52A4" w:rsidRDefault="00CE1949" w:rsidP="00CE1949">
      <w:pPr>
        <w:ind w:left="50" w:firstLine="685"/>
        <w:rPr>
          <w:rFonts w:hint="eastAsia"/>
          <w:sz w:val="28"/>
          <w:szCs w:val="28"/>
        </w:rPr>
      </w:pPr>
      <w:r w:rsidRPr="00DB52A4">
        <w:rPr>
          <w:rFonts w:hint="eastAsia"/>
          <w:sz w:val="28"/>
          <w:szCs w:val="28"/>
        </w:rPr>
        <w:t>弹线定位——</w:t>
      </w:r>
      <w:proofErr w:type="gramStart"/>
      <w:r w:rsidRPr="00DB52A4">
        <w:rPr>
          <w:rFonts w:hint="eastAsia"/>
          <w:sz w:val="28"/>
          <w:szCs w:val="28"/>
        </w:rPr>
        <w:t>制安木框架</w:t>
      </w:r>
      <w:proofErr w:type="gramEnd"/>
      <w:r w:rsidRPr="00DB52A4">
        <w:rPr>
          <w:rFonts w:hint="eastAsia"/>
          <w:sz w:val="28"/>
          <w:szCs w:val="28"/>
        </w:rPr>
        <w:t>及基板——</w:t>
      </w:r>
      <w:proofErr w:type="gramStart"/>
      <w:r w:rsidRPr="00DB52A4">
        <w:rPr>
          <w:rFonts w:hint="eastAsia"/>
          <w:sz w:val="28"/>
          <w:szCs w:val="28"/>
        </w:rPr>
        <w:t>裁安玻璃</w:t>
      </w:r>
      <w:proofErr w:type="gramEnd"/>
      <w:r w:rsidRPr="00DB52A4">
        <w:rPr>
          <w:rFonts w:hint="eastAsia"/>
          <w:sz w:val="28"/>
          <w:szCs w:val="28"/>
        </w:rPr>
        <w:t>——清扫</w:t>
      </w:r>
    </w:p>
    <w:p w:rsidR="00CE1949" w:rsidRPr="00DB52A4" w:rsidRDefault="00CE1949" w:rsidP="00CE1949">
      <w:pPr>
        <w:numPr>
          <w:ilvl w:val="1"/>
          <w:numId w:val="19"/>
        </w:numPr>
        <w:rPr>
          <w:rFonts w:hint="eastAsia"/>
          <w:sz w:val="28"/>
          <w:szCs w:val="28"/>
        </w:rPr>
      </w:pPr>
      <w:r w:rsidRPr="00DB52A4">
        <w:rPr>
          <w:rFonts w:hint="eastAsia"/>
          <w:sz w:val="28"/>
          <w:szCs w:val="28"/>
        </w:rPr>
        <w:t>施工要点：</w:t>
      </w:r>
    </w:p>
    <w:p w:rsidR="00CE1949" w:rsidRPr="00DB52A4" w:rsidRDefault="00CE1949" w:rsidP="00CE1949">
      <w:pPr>
        <w:ind w:leftChars="24" w:left="50" w:firstLineChars="200" w:firstLine="560"/>
        <w:rPr>
          <w:rFonts w:hint="eastAsia"/>
          <w:sz w:val="28"/>
          <w:szCs w:val="28"/>
        </w:rPr>
      </w:pPr>
      <w:r w:rsidRPr="00DB52A4">
        <w:rPr>
          <w:rFonts w:hint="eastAsia"/>
          <w:sz w:val="28"/>
          <w:szCs w:val="28"/>
        </w:rPr>
        <w:t>A.</w:t>
      </w:r>
      <w:r w:rsidRPr="00DB52A4">
        <w:rPr>
          <w:rFonts w:hint="eastAsia"/>
          <w:sz w:val="28"/>
          <w:szCs w:val="28"/>
        </w:rPr>
        <w:t>弹线定位：按设计要求在墙面弹线，确定要安装的位置。</w:t>
      </w:r>
    </w:p>
    <w:p w:rsidR="00CE1949" w:rsidRPr="00DB52A4" w:rsidRDefault="00CE1949" w:rsidP="00CE1949">
      <w:pPr>
        <w:ind w:leftChars="24" w:left="50" w:firstLineChars="200" w:firstLine="560"/>
        <w:rPr>
          <w:rFonts w:hint="eastAsia"/>
          <w:sz w:val="28"/>
          <w:szCs w:val="28"/>
        </w:rPr>
      </w:pPr>
      <w:r w:rsidRPr="00DB52A4">
        <w:rPr>
          <w:rFonts w:hint="eastAsia"/>
          <w:sz w:val="28"/>
          <w:szCs w:val="28"/>
        </w:rPr>
        <w:lastRenderedPageBreak/>
        <w:t>B.</w:t>
      </w:r>
      <w:r w:rsidRPr="00DB52A4">
        <w:rPr>
          <w:rFonts w:hint="eastAsia"/>
          <w:sz w:val="28"/>
          <w:szCs w:val="28"/>
        </w:rPr>
        <w:t>制安框架及基板：按确定的位置及设计要求，选料、下料制作框架，安装框架可采用在墙面打塑料膨胀管或膨胀螺丝、</w:t>
      </w:r>
      <w:proofErr w:type="gramStart"/>
      <w:r w:rsidRPr="00DB52A4">
        <w:rPr>
          <w:rFonts w:hint="eastAsia"/>
          <w:sz w:val="28"/>
          <w:szCs w:val="28"/>
        </w:rPr>
        <w:t>角码等</w:t>
      </w:r>
      <w:proofErr w:type="gramEnd"/>
      <w:r w:rsidRPr="00DB52A4">
        <w:rPr>
          <w:rFonts w:hint="eastAsia"/>
          <w:sz w:val="28"/>
          <w:szCs w:val="28"/>
        </w:rPr>
        <w:t>方法，安装必须牢固，并挂线调平整、垂直，后钉装基板，基板材料根据设计选择，安好后不得有松浮动，所有木板和木料均应涂刷防腐涂料。</w:t>
      </w:r>
    </w:p>
    <w:p w:rsidR="00CE1949" w:rsidRPr="00DB52A4" w:rsidRDefault="00CE1949" w:rsidP="00CE1949">
      <w:pPr>
        <w:ind w:leftChars="24" w:left="50" w:firstLineChars="200" w:firstLine="560"/>
        <w:rPr>
          <w:rFonts w:hint="eastAsia"/>
          <w:sz w:val="28"/>
          <w:szCs w:val="28"/>
        </w:rPr>
      </w:pPr>
      <w:r w:rsidRPr="00DB52A4">
        <w:rPr>
          <w:rFonts w:hint="eastAsia"/>
          <w:sz w:val="28"/>
          <w:szCs w:val="28"/>
        </w:rPr>
        <w:t>C.</w:t>
      </w:r>
      <w:proofErr w:type="gramStart"/>
      <w:r w:rsidRPr="00DB52A4">
        <w:rPr>
          <w:rFonts w:hint="eastAsia"/>
          <w:sz w:val="28"/>
          <w:szCs w:val="28"/>
        </w:rPr>
        <w:t>裁安玻璃</w:t>
      </w:r>
      <w:proofErr w:type="gramEnd"/>
      <w:r w:rsidRPr="00DB52A4">
        <w:rPr>
          <w:rFonts w:hint="eastAsia"/>
          <w:sz w:val="28"/>
          <w:szCs w:val="28"/>
        </w:rPr>
        <w:t>：根据设计要求和现场尺寸分块</w:t>
      </w:r>
      <w:proofErr w:type="gramStart"/>
      <w:r w:rsidRPr="00DB52A4">
        <w:rPr>
          <w:rFonts w:hint="eastAsia"/>
          <w:sz w:val="28"/>
          <w:szCs w:val="28"/>
        </w:rPr>
        <w:t>裁</w:t>
      </w:r>
      <w:proofErr w:type="gramEnd"/>
      <w:r w:rsidRPr="00DB52A4">
        <w:rPr>
          <w:rFonts w:hint="eastAsia"/>
          <w:sz w:val="28"/>
          <w:szCs w:val="28"/>
        </w:rPr>
        <w:t>划好玻璃，基板的灰尘和污物等必须清理干净，后按设计要求在基板和玻璃之间放一层防潮纸，用上玻璃胶或其他方法安装玻璃，用玻璃胶粘时，必须分点用双面胶带粘贴玻璃，胶带间距不宜过大，视玻璃大小定，待胶</w:t>
      </w:r>
      <w:proofErr w:type="gramStart"/>
      <w:r w:rsidRPr="00DB52A4">
        <w:rPr>
          <w:rFonts w:hint="eastAsia"/>
          <w:sz w:val="28"/>
          <w:szCs w:val="28"/>
        </w:rPr>
        <w:t>干固</w:t>
      </w:r>
      <w:proofErr w:type="gramEnd"/>
      <w:r w:rsidRPr="00DB52A4">
        <w:rPr>
          <w:rFonts w:hint="eastAsia"/>
          <w:sz w:val="28"/>
          <w:szCs w:val="28"/>
        </w:rPr>
        <w:t>后，用玻璃胶进行收口处理。</w:t>
      </w:r>
    </w:p>
    <w:p w:rsidR="00CE1949" w:rsidRPr="00DB52A4" w:rsidRDefault="00CE1949" w:rsidP="00CE1949">
      <w:pPr>
        <w:ind w:leftChars="24" w:left="50" w:firstLineChars="200" w:firstLine="560"/>
        <w:rPr>
          <w:rFonts w:hint="eastAsia"/>
          <w:sz w:val="28"/>
          <w:szCs w:val="28"/>
        </w:rPr>
      </w:pPr>
      <w:r w:rsidRPr="00DB52A4">
        <w:rPr>
          <w:rFonts w:hint="eastAsia"/>
          <w:sz w:val="28"/>
          <w:szCs w:val="28"/>
        </w:rPr>
        <w:t>D.</w:t>
      </w:r>
      <w:r w:rsidRPr="00DB52A4">
        <w:rPr>
          <w:rFonts w:hint="eastAsia"/>
          <w:sz w:val="28"/>
          <w:szCs w:val="28"/>
        </w:rPr>
        <w:t>清扫：把</w:t>
      </w:r>
      <w:proofErr w:type="gramStart"/>
      <w:r w:rsidRPr="00DB52A4">
        <w:rPr>
          <w:rFonts w:hint="eastAsia"/>
          <w:sz w:val="28"/>
          <w:szCs w:val="28"/>
        </w:rPr>
        <w:t>多余益出的</w:t>
      </w:r>
      <w:proofErr w:type="gramEnd"/>
      <w:r w:rsidRPr="00DB52A4">
        <w:rPr>
          <w:rFonts w:hint="eastAsia"/>
          <w:sz w:val="28"/>
          <w:szCs w:val="28"/>
        </w:rPr>
        <w:t>胶和污物等及时清除干净。</w:t>
      </w:r>
    </w:p>
    <w:p w:rsidR="00CE1949" w:rsidRDefault="00CE1949" w:rsidP="00CE1949">
      <w:pPr>
        <w:rPr>
          <w:rFonts w:hint="eastAsia"/>
          <w:sz w:val="28"/>
        </w:rPr>
      </w:pPr>
    </w:p>
    <w:p w:rsidR="00CE1949" w:rsidRPr="00540709" w:rsidRDefault="00CE1949" w:rsidP="00CE1949">
      <w:pPr>
        <w:rPr>
          <w:rFonts w:hint="eastAsia"/>
          <w:b/>
          <w:sz w:val="28"/>
        </w:rPr>
      </w:pPr>
      <w:r>
        <w:rPr>
          <w:rFonts w:hint="eastAsia"/>
          <w:b/>
          <w:sz w:val="28"/>
        </w:rPr>
        <w:t>九八</w:t>
      </w:r>
      <w:r w:rsidRPr="00540709">
        <w:rPr>
          <w:rFonts w:hint="eastAsia"/>
          <w:b/>
          <w:sz w:val="28"/>
        </w:rPr>
        <w:t>）</w:t>
      </w:r>
      <w:r>
        <w:rPr>
          <w:rFonts w:hint="eastAsia"/>
          <w:b/>
          <w:sz w:val="28"/>
        </w:rPr>
        <w:t>、</w:t>
      </w:r>
      <w:r w:rsidRPr="00540709">
        <w:rPr>
          <w:rFonts w:hint="eastAsia"/>
          <w:b/>
          <w:sz w:val="28"/>
        </w:rPr>
        <w:t>家具施工方案</w:t>
      </w:r>
    </w:p>
    <w:p w:rsidR="00CE1949" w:rsidRDefault="00CE1949" w:rsidP="00CE1949">
      <w:pPr>
        <w:rPr>
          <w:rFonts w:hint="eastAsia"/>
          <w:sz w:val="28"/>
        </w:rPr>
      </w:pPr>
      <w:r>
        <w:rPr>
          <w:rFonts w:hint="eastAsia"/>
          <w:sz w:val="28"/>
        </w:rPr>
        <w:t xml:space="preserve"> 1</w:t>
      </w:r>
      <w:r>
        <w:rPr>
          <w:rFonts w:hint="eastAsia"/>
          <w:sz w:val="28"/>
        </w:rPr>
        <w:t>．柜应按国家轻工业标准《家具卷》执行，没有国家标准的，则按本公司企业标准。</w:t>
      </w:r>
    </w:p>
    <w:p w:rsidR="00CE1949" w:rsidRDefault="00CE1949" w:rsidP="00CE1949">
      <w:pPr>
        <w:rPr>
          <w:rFonts w:hint="eastAsia"/>
          <w:sz w:val="28"/>
        </w:rPr>
      </w:pPr>
      <w:r>
        <w:rPr>
          <w:rFonts w:hint="eastAsia"/>
          <w:sz w:val="28"/>
        </w:rPr>
        <w:t xml:space="preserve"> 2</w:t>
      </w:r>
      <w:r>
        <w:rPr>
          <w:rFonts w:hint="eastAsia"/>
          <w:sz w:val="28"/>
        </w:rPr>
        <w:t>．安装人员具有一定独立操作安装能力，能独立处理安装中的设计误差，确保安装质量。</w:t>
      </w:r>
    </w:p>
    <w:p w:rsidR="00CE1949" w:rsidRDefault="00CE1949" w:rsidP="00CE1949">
      <w:pPr>
        <w:rPr>
          <w:rFonts w:hint="eastAsia"/>
          <w:sz w:val="28"/>
        </w:rPr>
      </w:pPr>
      <w:r>
        <w:rPr>
          <w:rFonts w:hint="eastAsia"/>
          <w:sz w:val="28"/>
        </w:rPr>
        <w:t xml:space="preserve"> 3</w:t>
      </w:r>
      <w:r>
        <w:rPr>
          <w:rFonts w:hint="eastAsia"/>
          <w:sz w:val="28"/>
        </w:rPr>
        <w:t>．设立家具装配质量监督员，该员由项目经理指定技能较高的装配安装人员兼任。监督员对每个安装的对路、桌、</w:t>
      </w:r>
      <w:proofErr w:type="gramStart"/>
      <w:r>
        <w:rPr>
          <w:rFonts w:hint="eastAsia"/>
          <w:sz w:val="28"/>
        </w:rPr>
        <w:t>柜进行</w:t>
      </w:r>
      <w:proofErr w:type="gramEnd"/>
      <w:r>
        <w:rPr>
          <w:rFonts w:hint="eastAsia"/>
          <w:sz w:val="28"/>
        </w:rPr>
        <w:t>质量监测，填表记录，对所有装配的柜子抽屉、滑道、柜门、顶板、底板以及主体结构按国标表中所列的项目进行手力试验。不允许断裂、松动、启闭</w:t>
      </w:r>
      <w:r>
        <w:rPr>
          <w:rFonts w:hint="eastAsia"/>
          <w:sz w:val="28"/>
        </w:rPr>
        <w:lastRenderedPageBreak/>
        <w:t>不灵活等现象，表面不允许安装磨损或划痕。</w:t>
      </w:r>
    </w:p>
    <w:p w:rsidR="00CE1949" w:rsidRDefault="00CE1949" w:rsidP="00CE1949">
      <w:pPr>
        <w:rPr>
          <w:rFonts w:hint="eastAsia"/>
          <w:sz w:val="28"/>
        </w:rPr>
      </w:pPr>
      <w:r>
        <w:rPr>
          <w:rFonts w:hint="eastAsia"/>
          <w:sz w:val="28"/>
        </w:rPr>
        <w:t xml:space="preserve"> 4</w:t>
      </w:r>
      <w:r>
        <w:rPr>
          <w:rFonts w:hint="eastAsia"/>
          <w:sz w:val="28"/>
        </w:rPr>
        <w:t>．执行装配专业分工包干制，责任明确，不搞混装，</w:t>
      </w:r>
      <w:proofErr w:type="gramStart"/>
      <w:r>
        <w:rPr>
          <w:rFonts w:hint="eastAsia"/>
          <w:sz w:val="28"/>
        </w:rPr>
        <w:t>每专来</w:t>
      </w:r>
      <w:proofErr w:type="gramEnd"/>
      <w:r>
        <w:rPr>
          <w:rFonts w:hint="eastAsia"/>
          <w:sz w:val="28"/>
        </w:rPr>
        <w:t>安装一定规范进行安装、调试、并记录在案。</w:t>
      </w:r>
    </w:p>
    <w:p w:rsidR="00CE1949" w:rsidRDefault="00CE1949" w:rsidP="00CE1949">
      <w:pPr>
        <w:rPr>
          <w:rFonts w:hint="eastAsia"/>
          <w:sz w:val="28"/>
        </w:rPr>
      </w:pPr>
      <w:r>
        <w:rPr>
          <w:rFonts w:hint="eastAsia"/>
          <w:sz w:val="28"/>
        </w:rPr>
        <w:t xml:space="preserve"> 5</w:t>
      </w:r>
      <w:r>
        <w:rPr>
          <w:rFonts w:hint="eastAsia"/>
          <w:sz w:val="28"/>
        </w:rPr>
        <w:t>．室内的台、桌、柜的装配，一定严格按图纸进行不得随意移动方向和位置，如遇设计与实际位置不符的，一定要由质量监督员如实报告项目主管，并由项目经理向用户设计部门报告，征得设计更改通知后，方可调整。</w:t>
      </w:r>
    </w:p>
    <w:p w:rsidR="00CE1949" w:rsidRDefault="00CE1949" w:rsidP="00CE1949">
      <w:pPr>
        <w:rPr>
          <w:rFonts w:hint="eastAsia"/>
          <w:sz w:val="28"/>
        </w:rPr>
      </w:pPr>
      <w:r>
        <w:rPr>
          <w:rFonts w:hint="eastAsia"/>
          <w:sz w:val="28"/>
        </w:rPr>
        <w:t xml:space="preserve"> 6</w:t>
      </w:r>
      <w:r>
        <w:rPr>
          <w:rFonts w:hint="eastAsia"/>
          <w:sz w:val="28"/>
        </w:rPr>
        <w:t>．装配中如少料、缺料或与设计要求不相符的，一定要用书写报告由</w:t>
      </w:r>
      <w:proofErr w:type="gramStart"/>
      <w:r>
        <w:rPr>
          <w:rFonts w:hint="eastAsia"/>
          <w:sz w:val="28"/>
        </w:rPr>
        <w:t>质量监督员核后</w:t>
      </w:r>
      <w:proofErr w:type="gramEnd"/>
      <w:r>
        <w:rPr>
          <w:rFonts w:hint="eastAsia"/>
          <w:sz w:val="28"/>
        </w:rPr>
        <w:t>报送项目经理。项目经理接到报告后应及时向公司总反馈意见。</w:t>
      </w:r>
    </w:p>
    <w:p w:rsidR="00CE1949" w:rsidRDefault="00CE1949" w:rsidP="00CE1949">
      <w:pPr>
        <w:rPr>
          <w:rFonts w:hint="eastAsia"/>
          <w:sz w:val="28"/>
        </w:rPr>
      </w:pPr>
      <w:r>
        <w:rPr>
          <w:rFonts w:hint="eastAsia"/>
          <w:sz w:val="28"/>
        </w:rPr>
        <w:t xml:space="preserve"> 7</w:t>
      </w:r>
      <w:r>
        <w:rPr>
          <w:rFonts w:hint="eastAsia"/>
          <w:sz w:val="28"/>
        </w:rPr>
        <w:t>．每单元装配完成后，应由质量监督员与其他装配人员进行质量检测，对不符合要求的，一定要返工，并记录在案。</w:t>
      </w:r>
    </w:p>
    <w:p w:rsidR="00CE1949" w:rsidRDefault="00CE1949" w:rsidP="00CE1949">
      <w:pPr>
        <w:rPr>
          <w:rFonts w:hint="eastAsia"/>
          <w:sz w:val="28"/>
        </w:rPr>
      </w:pPr>
      <w:r>
        <w:rPr>
          <w:rFonts w:hint="eastAsia"/>
          <w:sz w:val="28"/>
        </w:rPr>
        <w:t xml:space="preserve"> 8</w:t>
      </w:r>
      <w:r>
        <w:rPr>
          <w:rFonts w:hint="eastAsia"/>
          <w:sz w:val="28"/>
        </w:rPr>
        <w:t>．在没有完成整体装配时，不允许撕掉设备塑料保护膜。待验收前再对其进行清理。</w:t>
      </w:r>
    </w:p>
    <w:p w:rsidR="00CE1949" w:rsidRDefault="00CE1949" w:rsidP="00CE1949">
      <w:pPr>
        <w:rPr>
          <w:rFonts w:hint="eastAsia"/>
          <w:sz w:val="28"/>
        </w:rPr>
      </w:pPr>
      <w:r>
        <w:rPr>
          <w:rFonts w:hint="eastAsia"/>
          <w:sz w:val="28"/>
        </w:rPr>
        <w:t xml:space="preserve"> 9</w:t>
      </w:r>
      <w:r>
        <w:rPr>
          <w:rFonts w:hint="eastAsia"/>
          <w:sz w:val="28"/>
        </w:rPr>
        <w:t>．，遇到与水、电配套的工作任务装配人员一定要积极配合其他专业人员进行协调安装。不允许各行其是，影响整体安装质量。</w:t>
      </w:r>
    </w:p>
    <w:p w:rsidR="00CE1949" w:rsidRDefault="00CE1949" w:rsidP="00CE1949">
      <w:pPr>
        <w:rPr>
          <w:rFonts w:hint="eastAsia"/>
          <w:sz w:val="28"/>
        </w:rPr>
      </w:pPr>
    </w:p>
    <w:p w:rsidR="00CE1949" w:rsidRPr="009C5210" w:rsidRDefault="00CE1949" w:rsidP="00CE1949">
      <w:pPr>
        <w:rPr>
          <w:rFonts w:hint="eastAsia"/>
          <w:b/>
          <w:sz w:val="28"/>
          <w:szCs w:val="28"/>
        </w:rPr>
      </w:pPr>
      <w:r>
        <w:rPr>
          <w:rFonts w:hint="eastAsia"/>
          <w:b/>
          <w:sz w:val="28"/>
        </w:rPr>
        <w:t>十</w:t>
      </w:r>
      <w:r w:rsidRPr="00540709">
        <w:rPr>
          <w:rFonts w:hint="eastAsia"/>
          <w:b/>
          <w:sz w:val="28"/>
        </w:rPr>
        <w:t>）</w:t>
      </w:r>
      <w:r>
        <w:rPr>
          <w:rFonts w:hint="eastAsia"/>
          <w:b/>
          <w:sz w:val="28"/>
        </w:rPr>
        <w:t>、</w:t>
      </w:r>
      <w:r w:rsidRPr="009C5210">
        <w:rPr>
          <w:rFonts w:hint="eastAsia"/>
          <w:b/>
          <w:sz w:val="28"/>
          <w:szCs w:val="28"/>
        </w:rPr>
        <w:t>木门</w:t>
      </w:r>
      <w:r>
        <w:rPr>
          <w:rFonts w:hint="eastAsia"/>
          <w:b/>
          <w:sz w:val="28"/>
          <w:szCs w:val="28"/>
        </w:rPr>
        <w:t>和防火门</w:t>
      </w:r>
      <w:r w:rsidRPr="009C5210">
        <w:rPr>
          <w:rFonts w:hint="eastAsia"/>
          <w:b/>
          <w:sz w:val="28"/>
          <w:szCs w:val="28"/>
        </w:rPr>
        <w:t>生产加工工艺</w:t>
      </w:r>
    </w:p>
    <w:p w:rsidR="00CE1949" w:rsidRDefault="00CE1949" w:rsidP="00CE1949">
      <w:pPr>
        <w:numPr>
          <w:ilvl w:val="0"/>
          <w:numId w:val="41"/>
        </w:numPr>
        <w:rPr>
          <w:rFonts w:hint="eastAsia"/>
          <w:sz w:val="28"/>
          <w:szCs w:val="28"/>
        </w:rPr>
      </w:pPr>
      <w:r>
        <w:rPr>
          <w:rFonts w:hint="eastAsia"/>
          <w:sz w:val="28"/>
          <w:szCs w:val="28"/>
        </w:rPr>
        <w:t>材料的要求</w:t>
      </w:r>
    </w:p>
    <w:p w:rsidR="00CE1949" w:rsidRDefault="00CE1949" w:rsidP="00CE1949">
      <w:pPr>
        <w:rPr>
          <w:rFonts w:hint="eastAsia"/>
          <w:sz w:val="28"/>
          <w:szCs w:val="28"/>
        </w:rPr>
      </w:pPr>
      <w:r>
        <w:rPr>
          <w:rFonts w:hint="eastAsia"/>
          <w:sz w:val="28"/>
          <w:szCs w:val="28"/>
        </w:rPr>
        <w:t>1</w:t>
      </w:r>
      <w:r>
        <w:rPr>
          <w:rFonts w:hint="eastAsia"/>
          <w:sz w:val="28"/>
          <w:szCs w:val="28"/>
        </w:rPr>
        <w:t>）、木门的材料和</w:t>
      </w:r>
      <w:proofErr w:type="gramStart"/>
      <w:r>
        <w:rPr>
          <w:rFonts w:hint="eastAsia"/>
          <w:sz w:val="28"/>
          <w:szCs w:val="28"/>
        </w:rPr>
        <w:t>框的</w:t>
      </w:r>
      <w:proofErr w:type="gramEnd"/>
      <w:r>
        <w:rPr>
          <w:rFonts w:hint="eastAsia"/>
          <w:sz w:val="28"/>
          <w:szCs w:val="28"/>
        </w:rPr>
        <w:t>规格型号、木材类别、选材等级、含水率均需符合设计要求，含水率不得大于</w:t>
      </w:r>
      <w:r>
        <w:rPr>
          <w:rFonts w:hint="eastAsia"/>
          <w:sz w:val="28"/>
          <w:szCs w:val="28"/>
        </w:rPr>
        <w:t>12</w:t>
      </w:r>
      <w:r>
        <w:rPr>
          <w:rFonts w:hint="eastAsia"/>
          <w:sz w:val="28"/>
          <w:szCs w:val="28"/>
        </w:rPr>
        <w:t>％，骨架材料均选用优等杂木；</w:t>
      </w:r>
    </w:p>
    <w:p w:rsidR="00CE1949" w:rsidRDefault="00CE1949" w:rsidP="00CE1949">
      <w:pPr>
        <w:rPr>
          <w:rFonts w:hint="eastAsia"/>
          <w:sz w:val="28"/>
          <w:szCs w:val="28"/>
        </w:rPr>
      </w:pPr>
      <w:r>
        <w:rPr>
          <w:rFonts w:hint="eastAsia"/>
          <w:sz w:val="28"/>
          <w:szCs w:val="28"/>
        </w:rPr>
        <w:lastRenderedPageBreak/>
        <w:t>2</w:t>
      </w:r>
      <w:r>
        <w:rPr>
          <w:rFonts w:hint="eastAsia"/>
          <w:sz w:val="28"/>
          <w:szCs w:val="28"/>
        </w:rPr>
        <w:t>）、防火门的材料必须按照等级要求进行浸泡防火剂处理，普通和防火木门均需进行防虫处理，防火门内部填充的耐火材料采用岩棉耐火纤维。</w:t>
      </w:r>
    </w:p>
    <w:p w:rsidR="00CE1949" w:rsidRPr="007878DE" w:rsidRDefault="00CE1949" w:rsidP="00CE1949">
      <w:pPr>
        <w:rPr>
          <w:rFonts w:hint="eastAsia"/>
          <w:sz w:val="28"/>
          <w:szCs w:val="28"/>
        </w:rPr>
      </w:pPr>
      <w:r>
        <w:rPr>
          <w:rFonts w:hint="eastAsia"/>
          <w:sz w:val="28"/>
          <w:szCs w:val="28"/>
        </w:rPr>
        <w:t>2</w:t>
      </w:r>
      <w:r>
        <w:rPr>
          <w:rFonts w:hint="eastAsia"/>
          <w:sz w:val="28"/>
          <w:szCs w:val="28"/>
        </w:rPr>
        <w:t>、</w:t>
      </w:r>
      <w:r w:rsidRPr="007878DE">
        <w:rPr>
          <w:rFonts w:hint="eastAsia"/>
          <w:sz w:val="28"/>
          <w:szCs w:val="28"/>
        </w:rPr>
        <w:t>工艺流程</w:t>
      </w:r>
    </w:p>
    <w:p w:rsidR="00CE1949" w:rsidRPr="007878DE" w:rsidRDefault="00CE1949" w:rsidP="00CE1949">
      <w:pPr>
        <w:rPr>
          <w:rFonts w:hint="eastAsia"/>
          <w:sz w:val="28"/>
          <w:szCs w:val="28"/>
        </w:rPr>
      </w:pPr>
      <w:r w:rsidRPr="007878DE">
        <w:rPr>
          <w:rFonts w:hint="eastAsia"/>
          <w:sz w:val="28"/>
          <w:szCs w:val="28"/>
        </w:rPr>
        <w:t>放样</w:t>
      </w:r>
      <w:r>
        <w:rPr>
          <w:rFonts w:hint="eastAsia"/>
          <w:sz w:val="28"/>
          <w:szCs w:val="28"/>
        </w:rPr>
        <w:t>——</w:t>
      </w:r>
      <w:r w:rsidRPr="007878DE">
        <w:rPr>
          <w:rFonts w:hint="eastAsia"/>
          <w:sz w:val="28"/>
          <w:szCs w:val="28"/>
        </w:rPr>
        <w:t>配料、裁料</w:t>
      </w:r>
      <w:r>
        <w:rPr>
          <w:rFonts w:hint="eastAsia"/>
          <w:sz w:val="28"/>
          <w:szCs w:val="28"/>
        </w:rPr>
        <w:t>——</w:t>
      </w:r>
      <w:r w:rsidRPr="007878DE">
        <w:rPr>
          <w:rFonts w:hint="eastAsia"/>
          <w:sz w:val="28"/>
          <w:szCs w:val="28"/>
        </w:rPr>
        <w:t>划线</w:t>
      </w:r>
      <w:r>
        <w:rPr>
          <w:rFonts w:hint="eastAsia"/>
          <w:sz w:val="28"/>
          <w:szCs w:val="28"/>
        </w:rPr>
        <w:t>——</w:t>
      </w:r>
      <w:r w:rsidRPr="007878DE">
        <w:rPr>
          <w:rFonts w:hint="eastAsia"/>
          <w:sz w:val="28"/>
          <w:szCs w:val="28"/>
        </w:rPr>
        <w:t>打眼</w:t>
      </w:r>
      <w:r>
        <w:rPr>
          <w:rFonts w:hint="eastAsia"/>
          <w:sz w:val="28"/>
          <w:szCs w:val="28"/>
        </w:rPr>
        <w:t>——</w:t>
      </w:r>
      <w:r w:rsidRPr="007878DE">
        <w:rPr>
          <w:rFonts w:hint="eastAsia"/>
          <w:sz w:val="28"/>
          <w:szCs w:val="28"/>
        </w:rPr>
        <w:t>开榫、拉肩</w:t>
      </w:r>
      <w:r>
        <w:rPr>
          <w:rFonts w:hint="eastAsia"/>
          <w:sz w:val="28"/>
          <w:szCs w:val="28"/>
        </w:rPr>
        <w:t>——</w:t>
      </w:r>
      <w:proofErr w:type="gramStart"/>
      <w:r w:rsidRPr="007878DE">
        <w:rPr>
          <w:rFonts w:hint="eastAsia"/>
          <w:sz w:val="28"/>
          <w:szCs w:val="28"/>
        </w:rPr>
        <w:t>裁口与</w:t>
      </w:r>
      <w:proofErr w:type="gramEnd"/>
      <w:r w:rsidRPr="007878DE">
        <w:rPr>
          <w:rFonts w:hint="eastAsia"/>
          <w:sz w:val="28"/>
          <w:szCs w:val="28"/>
        </w:rPr>
        <w:t>倒脚</w:t>
      </w:r>
      <w:r>
        <w:rPr>
          <w:rFonts w:hint="eastAsia"/>
          <w:sz w:val="28"/>
          <w:szCs w:val="28"/>
        </w:rPr>
        <w:t>——</w:t>
      </w:r>
      <w:r w:rsidRPr="007878DE">
        <w:rPr>
          <w:rFonts w:hint="eastAsia"/>
          <w:sz w:val="28"/>
          <w:szCs w:val="28"/>
        </w:rPr>
        <w:t>拼装</w:t>
      </w:r>
      <w:r>
        <w:rPr>
          <w:rFonts w:hint="eastAsia"/>
          <w:sz w:val="28"/>
          <w:szCs w:val="28"/>
        </w:rPr>
        <w:t>——检验、包装</w:t>
      </w:r>
    </w:p>
    <w:p w:rsidR="00CE1949" w:rsidRPr="007878DE" w:rsidRDefault="00CE1949" w:rsidP="00CE1949">
      <w:pPr>
        <w:rPr>
          <w:rFonts w:hint="eastAsia"/>
          <w:sz w:val="28"/>
          <w:szCs w:val="28"/>
        </w:rPr>
      </w:pPr>
      <w:r>
        <w:rPr>
          <w:rFonts w:hint="eastAsia"/>
          <w:sz w:val="28"/>
          <w:szCs w:val="28"/>
        </w:rPr>
        <w:t>3</w:t>
      </w:r>
      <w:r>
        <w:rPr>
          <w:rFonts w:hint="eastAsia"/>
          <w:sz w:val="28"/>
          <w:szCs w:val="28"/>
        </w:rPr>
        <w:t>、</w:t>
      </w:r>
      <w:r w:rsidRPr="007878DE">
        <w:rPr>
          <w:rFonts w:hint="eastAsia"/>
          <w:sz w:val="28"/>
          <w:szCs w:val="28"/>
        </w:rPr>
        <w:t>操作工艺</w:t>
      </w:r>
    </w:p>
    <w:p w:rsidR="00CE1949" w:rsidRPr="007878DE" w:rsidRDefault="00CE1949" w:rsidP="00CE1949">
      <w:pPr>
        <w:numPr>
          <w:ilvl w:val="0"/>
          <w:numId w:val="40"/>
        </w:numPr>
        <w:rPr>
          <w:rFonts w:hint="eastAsia"/>
          <w:sz w:val="28"/>
          <w:szCs w:val="28"/>
        </w:rPr>
      </w:pPr>
      <w:r w:rsidRPr="007878DE">
        <w:rPr>
          <w:rFonts w:hint="eastAsia"/>
          <w:sz w:val="28"/>
          <w:szCs w:val="28"/>
        </w:rPr>
        <w:t>放样</w:t>
      </w:r>
    </w:p>
    <w:p w:rsidR="00CE1949" w:rsidRPr="007878DE" w:rsidRDefault="00CE1949" w:rsidP="00CE1949">
      <w:pPr>
        <w:rPr>
          <w:rFonts w:hint="eastAsia"/>
          <w:sz w:val="28"/>
          <w:szCs w:val="28"/>
        </w:rPr>
      </w:pPr>
      <w:r w:rsidRPr="007878DE">
        <w:rPr>
          <w:rFonts w:hint="eastAsia"/>
          <w:sz w:val="28"/>
          <w:szCs w:val="28"/>
        </w:rPr>
        <w:t xml:space="preserve">     </w:t>
      </w:r>
      <w:r w:rsidRPr="007878DE">
        <w:rPr>
          <w:rFonts w:hint="eastAsia"/>
          <w:sz w:val="28"/>
          <w:szCs w:val="28"/>
        </w:rPr>
        <w:t>放样是根据施工图纸上设计好的木制品，按照足尺</w:t>
      </w:r>
      <w:r w:rsidRPr="007878DE">
        <w:rPr>
          <w:rFonts w:hint="eastAsia"/>
          <w:sz w:val="28"/>
          <w:szCs w:val="28"/>
        </w:rPr>
        <w:t>1</w:t>
      </w:r>
      <w:r w:rsidRPr="007878DE">
        <w:rPr>
          <w:rFonts w:hint="eastAsia"/>
          <w:sz w:val="28"/>
          <w:szCs w:val="28"/>
        </w:rPr>
        <w:t>：</w:t>
      </w:r>
      <w:r w:rsidRPr="007878DE">
        <w:rPr>
          <w:rFonts w:hint="eastAsia"/>
          <w:sz w:val="28"/>
          <w:szCs w:val="28"/>
        </w:rPr>
        <w:t>1</w:t>
      </w:r>
      <w:r w:rsidRPr="007878DE">
        <w:rPr>
          <w:rFonts w:hint="eastAsia"/>
          <w:sz w:val="28"/>
          <w:szCs w:val="28"/>
        </w:rPr>
        <w:t>将木制品构造画出来，做成样板（</w:t>
      </w:r>
      <w:proofErr w:type="gramStart"/>
      <w:r w:rsidRPr="007878DE">
        <w:rPr>
          <w:rFonts w:hint="eastAsia"/>
          <w:sz w:val="28"/>
          <w:szCs w:val="28"/>
        </w:rPr>
        <w:t>或样棒</w:t>
      </w:r>
      <w:proofErr w:type="gramEnd"/>
      <w:r w:rsidRPr="007878DE">
        <w:rPr>
          <w:rFonts w:hint="eastAsia"/>
          <w:sz w:val="28"/>
          <w:szCs w:val="28"/>
        </w:rPr>
        <w:t>），样板采用松木制作，双面刨光，厚约</w:t>
      </w:r>
      <w:smartTag w:uri="urn:schemas-microsoft-com:office:smarttags" w:element="chmetcnv">
        <w:smartTagPr>
          <w:attr w:name="TCSC" w:val="0"/>
          <w:attr w:name="NumberType" w:val="1"/>
          <w:attr w:name="Negative" w:val="False"/>
          <w:attr w:name="HasSpace" w:val="False"/>
          <w:attr w:name="SourceValue" w:val="2.5"/>
          <w:attr w:name="UnitName" w:val="cm"/>
        </w:smartTagPr>
        <w:r w:rsidRPr="007878DE">
          <w:rPr>
            <w:rFonts w:hint="eastAsia"/>
            <w:sz w:val="28"/>
            <w:szCs w:val="28"/>
          </w:rPr>
          <w:t>2</w:t>
        </w:r>
        <w:r w:rsidRPr="007878DE">
          <w:rPr>
            <w:color w:val="CCCCFF"/>
            <w:sz w:val="28"/>
            <w:szCs w:val="28"/>
          </w:rPr>
          <w:t>.</w:t>
        </w:r>
        <w:r w:rsidRPr="007878DE">
          <w:rPr>
            <w:rFonts w:hint="eastAsia"/>
            <w:sz w:val="28"/>
            <w:szCs w:val="28"/>
          </w:rPr>
          <w:t>5cm</w:t>
        </w:r>
      </w:smartTag>
      <w:r w:rsidRPr="007878DE">
        <w:rPr>
          <w:rFonts w:hint="eastAsia"/>
          <w:sz w:val="28"/>
          <w:szCs w:val="28"/>
        </w:rPr>
        <w:t>，宽等于门窗</w:t>
      </w:r>
      <w:proofErr w:type="gramStart"/>
      <w:r w:rsidRPr="007878DE">
        <w:rPr>
          <w:rFonts w:hint="eastAsia"/>
          <w:sz w:val="28"/>
          <w:szCs w:val="28"/>
        </w:rPr>
        <w:t>樘</w:t>
      </w:r>
      <w:proofErr w:type="gramEnd"/>
      <w:r w:rsidRPr="007878DE">
        <w:rPr>
          <w:rFonts w:hint="eastAsia"/>
          <w:sz w:val="28"/>
          <w:szCs w:val="28"/>
        </w:rPr>
        <w:t>子</w:t>
      </w:r>
      <w:proofErr w:type="gramStart"/>
      <w:r w:rsidRPr="007878DE">
        <w:rPr>
          <w:rFonts w:hint="eastAsia"/>
          <w:sz w:val="28"/>
          <w:szCs w:val="28"/>
        </w:rPr>
        <w:t>梃</w:t>
      </w:r>
      <w:proofErr w:type="gramEnd"/>
      <w:r w:rsidRPr="007878DE">
        <w:rPr>
          <w:rFonts w:hint="eastAsia"/>
          <w:sz w:val="28"/>
          <w:szCs w:val="28"/>
        </w:rPr>
        <w:t>的断面宽，长比门窗高度大</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7878DE">
          <w:rPr>
            <w:rFonts w:hint="eastAsia"/>
            <w:sz w:val="28"/>
            <w:szCs w:val="28"/>
          </w:rPr>
          <w:t>200mm</w:t>
        </w:r>
      </w:smartTag>
      <w:r w:rsidRPr="007878DE">
        <w:rPr>
          <w:rFonts w:hint="eastAsia"/>
          <w:sz w:val="28"/>
          <w:szCs w:val="28"/>
        </w:rPr>
        <w:t>左右，经过仔细校核后才能使用。放样是配料和裁料、划线的依据，在使用的过程中，注意保持其划线的清晰，不要使其弯曲或折断。</w:t>
      </w:r>
    </w:p>
    <w:p w:rsidR="00CE1949" w:rsidRPr="007878DE" w:rsidRDefault="00CE1949" w:rsidP="00CE1949">
      <w:pPr>
        <w:numPr>
          <w:ilvl w:val="0"/>
          <w:numId w:val="40"/>
        </w:numPr>
        <w:rPr>
          <w:rFonts w:hint="eastAsia"/>
          <w:sz w:val="28"/>
          <w:szCs w:val="28"/>
        </w:rPr>
      </w:pPr>
      <w:r w:rsidRPr="007878DE">
        <w:rPr>
          <w:rFonts w:hint="eastAsia"/>
          <w:sz w:val="28"/>
          <w:szCs w:val="28"/>
        </w:rPr>
        <w:t>配料、裁料</w:t>
      </w:r>
    </w:p>
    <w:p w:rsidR="00CE1949" w:rsidRPr="007878DE" w:rsidRDefault="00CE1949" w:rsidP="00CE1949">
      <w:pPr>
        <w:ind w:firstLine="435"/>
        <w:rPr>
          <w:rFonts w:hint="eastAsia"/>
          <w:sz w:val="28"/>
          <w:szCs w:val="28"/>
        </w:rPr>
      </w:pPr>
      <w:r w:rsidRPr="007878DE">
        <w:rPr>
          <w:rFonts w:hint="eastAsia"/>
          <w:sz w:val="28"/>
          <w:szCs w:val="28"/>
        </w:rPr>
        <w:t>配料是在放样的基础上进行的，因此，要计算出各部件的尺寸和数量，列出配料单，按配料单进行配料。</w:t>
      </w:r>
    </w:p>
    <w:p w:rsidR="00CE1949" w:rsidRPr="007878DE" w:rsidRDefault="00CE1949" w:rsidP="00CE1949">
      <w:pPr>
        <w:ind w:firstLine="435"/>
        <w:rPr>
          <w:rFonts w:hint="eastAsia"/>
          <w:sz w:val="28"/>
          <w:szCs w:val="28"/>
        </w:rPr>
      </w:pPr>
      <w:r w:rsidRPr="007878DE">
        <w:rPr>
          <w:rFonts w:hint="eastAsia"/>
          <w:sz w:val="28"/>
          <w:szCs w:val="28"/>
        </w:rPr>
        <w:t>配料时，对原材料要进行选择，有腐朽、斜裂节疤的木料，应尽量躲开不用；不干燥的木料不能使用。精打细算，长短搭配，先配长料，后配短料；先配框料，后</w:t>
      </w:r>
      <w:proofErr w:type="gramStart"/>
      <w:r w:rsidRPr="007878DE">
        <w:rPr>
          <w:rFonts w:hint="eastAsia"/>
          <w:sz w:val="28"/>
          <w:szCs w:val="28"/>
        </w:rPr>
        <w:t>配扇料</w:t>
      </w:r>
      <w:proofErr w:type="gramEnd"/>
      <w:r w:rsidRPr="007878DE">
        <w:rPr>
          <w:rFonts w:hint="eastAsia"/>
          <w:sz w:val="28"/>
          <w:szCs w:val="28"/>
        </w:rPr>
        <w:t>。门窗</w:t>
      </w:r>
      <w:proofErr w:type="gramStart"/>
      <w:r w:rsidRPr="007878DE">
        <w:rPr>
          <w:rFonts w:hint="eastAsia"/>
          <w:sz w:val="28"/>
          <w:szCs w:val="28"/>
        </w:rPr>
        <w:t>樘</w:t>
      </w:r>
      <w:proofErr w:type="gramEnd"/>
      <w:r w:rsidRPr="007878DE">
        <w:rPr>
          <w:rFonts w:hint="eastAsia"/>
          <w:sz w:val="28"/>
          <w:szCs w:val="28"/>
        </w:rPr>
        <w:t>料</w:t>
      </w:r>
      <w:proofErr w:type="gramStart"/>
      <w:r w:rsidRPr="007878DE">
        <w:rPr>
          <w:rFonts w:hint="eastAsia"/>
          <w:sz w:val="28"/>
          <w:szCs w:val="28"/>
        </w:rPr>
        <w:t>有顺弯时</w:t>
      </w:r>
      <w:proofErr w:type="gramEnd"/>
      <w:r w:rsidRPr="007878DE">
        <w:rPr>
          <w:rFonts w:hint="eastAsia"/>
          <w:sz w:val="28"/>
          <w:szCs w:val="28"/>
        </w:rPr>
        <w:t>，其弯度一般不超过</w:t>
      </w:r>
      <w:r w:rsidRPr="007878DE">
        <w:rPr>
          <w:rFonts w:hint="eastAsia"/>
          <w:sz w:val="28"/>
          <w:szCs w:val="28"/>
        </w:rPr>
        <w:t>4mm</w:t>
      </w:r>
      <w:r w:rsidRPr="007878DE">
        <w:rPr>
          <w:rFonts w:hint="eastAsia"/>
          <w:sz w:val="28"/>
          <w:szCs w:val="28"/>
        </w:rPr>
        <w:t>，扭弯者一律不得使用。</w:t>
      </w:r>
    </w:p>
    <w:p w:rsidR="00CE1949" w:rsidRPr="007878DE" w:rsidRDefault="00CE1949" w:rsidP="00CE1949">
      <w:pPr>
        <w:ind w:firstLine="435"/>
        <w:rPr>
          <w:rFonts w:hint="eastAsia"/>
          <w:sz w:val="28"/>
          <w:szCs w:val="28"/>
        </w:rPr>
      </w:pPr>
      <w:r w:rsidRPr="007878DE">
        <w:rPr>
          <w:rFonts w:hint="eastAsia"/>
          <w:sz w:val="28"/>
          <w:szCs w:val="28"/>
        </w:rPr>
        <w:t>配料时，要合理的确定加工余量，各部件的毛料尺寸要比净料尺</w:t>
      </w:r>
      <w:r w:rsidRPr="007878DE">
        <w:rPr>
          <w:rFonts w:hint="eastAsia"/>
          <w:sz w:val="28"/>
          <w:szCs w:val="28"/>
        </w:rPr>
        <w:lastRenderedPageBreak/>
        <w:t>寸加大些，具体加大量可参考如下：</w:t>
      </w:r>
    </w:p>
    <w:p w:rsidR="00CE1949" w:rsidRPr="007878DE" w:rsidRDefault="00CE1949" w:rsidP="00CE1949">
      <w:pPr>
        <w:ind w:firstLine="435"/>
        <w:rPr>
          <w:rFonts w:hint="eastAsia"/>
          <w:sz w:val="28"/>
          <w:szCs w:val="28"/>
        </w:rPr>
      </w:pPr>
      <w:r w:rsidRPr="007878DE">
        <w:rPr>
          <w:rFonts w:hint="eastAsia"/>
          <w:sz w:val="28"/>
          <w:szCs w:val="28"/>
        </w:rPr>
        <w:t>断面尺寸：单面刨光加大</w:t>
      </w:r>
      <w:r w:rsidRPr="007878DE">
        <w:rPr>
          <w:rFonts w:hint="eastAsia"/>
          <w:sz w:val="28"/>
          <w:szCs w:val="28"/>
        </w:rPr>
        <w:t>1~1</w:t>
      </w:r>
      <w:r w:rsidRPr="007878DE">
        <w:rPr>
          <w:color w:val="CCCCFF"/>
          <w:sz w:val="28"/>
          <w:szCs w:val="28"/>
        </w:rPr>
        <w:t>.</w:t>
      </w:r>
      <w:r w:rsidRPr="007878DE">
        <w:rPr>
          <w:rFonts w:hint="eastAsia"/>
          <w:sz w:val="28"/>
          <w:szCs w:val="28"/>
        </w:rPr>
        <w:t>5mm</w:t>
      </w:r>
      <w:r w:rsidRPr="007878DE">
        <w:rPr>
          <w:rFonts w:hint="eastAsia"/>
          <w:sz w:val="28"/>
          <w:szCs w:val="28"/>
        </w:rPr>
        <w:t>，双面刨光加大</w:t>
      </w:r>
      <w:r w:rsidRPr="007878DE">
        <w:rPr>
          <w:rFonts w:hint="eastAsia"/>
          <w:sz w:val="28"/>
          <w:szCs w:val="28"/>
        </w:rPr>
        <w:t>2~3mm</w:t>
      </w:r>
      <w:r w:rsidRPr="007878DE">
        <w:rPr>
          <w:rFonts w:hint="eastAsia"/>
          <w:sz w:val="28"/>
          <w:szCs w:val="28"/>
        </w:rPr>
        <w:t>。机械加工时单面刨光加大</w:t>
      </w:r>
      <w:r w:rsidRPr="007878DE">
        <w:rPr>
          <w:rFonts w:hint="eastAsia"/>
          <w:sz w:val="28"/>
          <w:szCs w:val="28"/>
        </w:rPr>
        <w:t>3mm</w:t>
      </w:r>
      <w:r w:rsidRPr="007878DE">
        <w:rPr>
          <w:rFonts w:hint="eastAsia"/>
          <w:sz w:val="28"/>
          <w:szCs w:val="28"/>
        </w:rPr>
        <w:t>，双面刨光加大</w:t>
      </w:r>
      <w:r w:rsidRPr="007878DE">
        <w:rPr>
          <w:rFonts w:hint="eastAsia"/>
          <w:sz w:val="28"/>
          <w:szCs w:val="28"/>
        </w:rPr>
        <w:t>5mm</w:t>
      </w:r>
      <w:r w:rsidRPr="007878DE">
        <w:rPr>
          <w:rFonts w:hint="eastAsia"/>
          <w:sz w:val="28"/>
          <w:szCs w:val="28"/>
        </w:rPr>
        <w:t>。</w:t>
      </w:r>
    </w:p>
    <w:p w:rsidR="00CE1949" w:rsidRPr="007878DE" w:rsidRDefault="00CE1949" w:rsidP="00CE1949">
      <w:pPr>
        <w:ind w:firstLine="435"/>
        <w:rPr>
          <w:rFonts w:hint="eastAsia"/>
          <w:sz w:val="28"/>
          <w:szCs w:val="28"/>
        </w:rPr>
      </w:pPr>
      <w:r w:rsidRPr="007878DE">
        <w:rPr>
          <w:rFonts w:hint="eastAsia"/>
          <w:sz w:val="28"/>
          <w:szCs w:val="28"/>
        </w:rPr>
        <w:t>配料时还要注意木材的缺陷，节疤应躲开眼和榫头的部位，</w:t>
      </w:r>
      <w:proofErr w:type="gramStart"/>
      <w:r w:rsidRPr="007878DE">
        <w:rPr>
          <w:rFonts w:hint="eastAsia"/>
          <w:sz w:val="28"/>
          <w:szCs w:val="28"/>
        </w:rPr>
        <w:t>防止凿劈或</w:t>
      </w:r>
      <w:proofErr w:type="gramEnd"/>
      <w:r w:rsidRPr="007878DE">
        <w:rPr>
          <w:rFonts w:hint="eastAsia"/>
          <w:sz w:val="28"/>
          <w:szCs w:val="28"/>
        </w:rPr>
        <w:t>榫头断掉；起线部位也禁止有节疤。</w:t>
      </w:r>
    </w:p>
    <w:p w:rsidR="00CE1949" w:rsidRPr="007878DE" w:rsidRDefault="00CE1949" w:rsidP="00CE1949">
      <w:pPr>
        <w:ind w:firstLine="435"/>
        <w:rPr>
          <w:rFonts w:hint="eastAsia"/>
          <w:sz w:val="28"/>
          <w:szCs w:val="28"/>
        </w:rPr>
      </w:pPr>
      <w:r w:rsidRPr="007878DE">
        <w:rPr>
          <w:rFonts w:hint="eastAsia"/>
          <w:sz w:val="28"/>
          <w:szCs w:val="28"/>
        </w:rPr>
        <w:t>在选料的木材上按毛料尺寸画出截断、锯开线，考虑到锯解木料的损耗，一般留处</w:t>
      </w:r>
      <w:r w:rsidRPr="007878DE">
        <w:rPr>
          <w:rFonts w:hint="eastAsia"/>
          <w:sz w:val="28"/>
          <w:szCs w:val="28"/>
        </w:rPr>
        <w:t>2~3 mm</w:t>
      </w:r>
      <w:r w:rsidRPr="007878DE">
        <w:rPr>
          <w:rFonts w:hint="eastAsia"/>
          <w:sz w:val="28"/>
          <w:szCs w:val="28"/>
        </w:rPr>
        <w:t>的损耗量。锯时要</w:t>
      </w:r>
      <w:proofErr w:type="gramStart"/>
      <w:r w:rsidRPr="007878DE">
        <w:rPr>
          <w:rFonts w:hint="eastAsia"/>
          <w:sz w:val="28"/>
          <w:szCs w:val="28"/>
        </w:rPr>
        <w:t>注意锯线直</w:t>
      </w:r>
      <w:proofErr w:type="gramEnd"/>
      <w:r w:rsidRPr="007878DE">
        <w:rPr>
          <w:rFonts w:hint="eastAsia"/>
          <w:sz w:val="28"/>
          <w:szCs w:val="28"/>
        </w:rPr>
        <w:t>，端面平。</w:t>
      </w:r>
    </w:p>
    <w:p w:rsidR="00CE1949" w:rsidRPr="007878DE" w:rsidRDefault="00CE1949" w:rsidP="00CE1949">
      <w:pPr>
        <w:numPr>
          <w:ilvl w:val="0"/>
          <w:numId w:val="40"/>
        </w:numPr>
        <w:rPr>
          <w:rFonts w:hint="eastAsia"/>
          <w:sz w:val="28"/>
          <w:szCs w:val="28"/>
        </w:rPr>
      </w:pPr>
      <w:r w:rsidRPr="007878DE">
        <w:rPr>
          <w:rFonts w:hint="eastAsia"/>
          <w:sz w:val="28"/>
          <w:szCs w:val="28"/>
        </w:rPr>
        <w:t>刨料</w:t>
      </w:r>
    </w:p>
    <w:p w:rsidR="00CE1949" w:rsidRPr="007878DE" w:rsidRDefault="00CE1949" w:rsidP="00CE1949">
      <w:pPr>
        <w:ind w:firstLine="435"/>
        <w:rPr>
          <w:rFonts w:hint="eastAsia"/>
          <w:sz w:val="28"/>
          <w:szCs w:val="28"/>
        </w:rPr>
      </w:pPr>
      <w:r w:rsidRPr="007878DE">
        <w:rPr>
          <w:rFonts w:hint="eastAsia"/>
          <w:sz w:val="28"/>
          <w:szCs w:val="28"/>
        </w:rPr>
        <w:t>刨料时，宜将纹理清晰的里材作为正面，对于</w:t>
      </w:r>
      <w:proofErr w:type="gramStart"/>
      <w:r w:rsidRPr="007878DE">
        <w:rPr>
          <w:rFonts w:hint="eastAsia"/>
          <w:sz w:val="28"/>
          <w:szCs w:val="28"/>
        </w:rPr>
        <w:t>樘</w:t>
      </w:r>
      <w:proofErr w:type="gramEnd"/>
      <w:r w:rsidRPr="007878DE">
        <w:rPr>
          <w:rFonts w:hint="eastAsia"/>
          <w:sz w:val="28"/>
          <w:szCs w:val="28"/>
        </w:rPr>
        <w:t>子料任选一个窄面为正面，对于门、窗框的</w:t>
      </w:r>
      <w:proofErr w:type="gramStart"/>
      <w:r w:rsidRPr="007878DE">
        <w:rPr>
          <w:rFonts w:hint="eastAsia"/>
          <w:sz w:val="28"/>
          <w:szCs w:val="28"/>
        </w:rPr>
        <w:t>梃</w:t>
      </w:r>
      <w:proofErr w:type="gramEnd"/>
      <w:r w:rsidRPr="007878DE">
        <w:rPr>
          <w:rFonts w:hint="eastAsia"/>
          <w:sz w:val="28"/>
          <w:szCs w:val="28"/>
        </w:rPr>
        <w:t>及冒头可只刨面，不刨靠墙的一面；门、窗扇上的冒头和</w:t>
      </w:r>
      <w:proofErr w:type="gramStart"/>
      <w:r w:rsidRPr="007878DE">
        <w:rPr>
          <w:rFonts w:hint="eastAsia"/>
          <w:sz w:val="28"/>
          <w:szCs w:val="28"/>
        </w:rPr>
        <w:t>梃可先刨三面</w:t>
      </w:r>
      <w:proofErr w:type="gramEnd"/>
      <w:r w:rsidRPr="007878DE">
        <w:rPr>
          <w:rFonts w:hint="eastAsia"/>
          <w:sz w:val="28"/>
          <w:szCs w:val="28"/>
        </w:rPr>
        <w:t>，靠</w:t>
      </w:r>
      <w:proofErr w:type="gramStart"/>
      <w:r w:rsidRPr="007878DE">
        <w:rPr>
          <w:rFonts w:hint="eastAsia"/>
          <w:sz w:val="28"/>
          <w:szCs w:val="28"/>
        </w:rPr>
        <w:t>樘</w:t>
      </w:r>
      <w:proofErr w:type="gramEnd"/>
      <w:r w:rsidRPr="007878DE">
        <w:rPr>
          <w:rFonts w:hint="eastAsia"/>
          <w:sz w:val="28"/>
          <w:szCs w:val="28"/>
        </w:rPr>
        <w:t>子的一面待安装时根据缝的大小再进行修刨。</w:t>
      </w:r>
    </w:p>
    <w:p w:rsidR="00CE1949" w:rsidRPr="007878DE" w:rsidRDefault="00CE1949" w:rsidP="00CE1949">
      <w:pPr>
        <w:ind w:firstLine="435"/>
        <w:rPr>
          <w:rFonts w:hint="eastAsia"/>
          <w:sz w:val="28"/>
          <w:szCs w:val="28"/>
        </w:rPr>
      </w:pPr>
      <w:proofErr w:type="gramStart"/>
      <w:r w:rsidRPr="007878DE">
        <w:rPr>
          <w:rFonts w:hint="eastAsia"/>
          <w:sz w:val="28"/>
          <w:szCs w:val="28"/>
        </w:rPr>
        <w:t>刨完后</w:t>
      </w:r>
      <w:proofErr w:type="gramEnd"/>
      <w:r w:rsidRPr="007878DE">
        <w:rPr>
          <w:rFonts w:hint="eastAsia"/>
          <w:sz w:val="28"/>
          <w:szCs w:val="28"/>
        </w:rPr>
        <w:t>，应按同类型、同规格</w:t>
      </w:r>
      <w:proofErr w:type="gramStart"/>
      <w:r w:rsidRPr="007878DE">
        <w:rPr>
          <w:rFonts w:hint="eastAsia"/>
          <w:sz w:val="28"/>
          <w:szCs w:val="28"/>
        </w:rPr>
        <w:t>樘扇分别</w:t>
      </w:r>
      <w:proofErr w:type="gramEnd"/>
      <w:r w:rsidRPr="007878DE">
        <w:rPr>
          <w:rFonts w:hint="eastAsia"/>
          <w:sz w:val="28"/>
          <w:szCs w:val="28"/>
        </w:rPr>
        <w:t>堆放，上、下对齐。每个正面相合，堆垛下面要垫实平整。</w:t>
      </w:r>
    </w:p>
    <w:p w:rsidR="00CE1949" w:rsidRPr="007878DE" w:rsidRDefault="00CE1949" w:rsidP="00CE1949">
      <w:pPr>
        <w:numPr>
          <w:ilvl w:val="0"/>
          <w:numId w:val="40"/>
        </w:numPr>
        <w:rPr>
          <w:rFonts w:hint="eastAsia"/>
          <w:sz w:val="28"/>
          <w:szCs w:val="28"/>
        </w:rPr>
      </w:pPr>
      <w:r w:rsidRPr="007878DE">
        <w:rPr>
          <w:rFonts w:hint="eastAsia"/>
          <w:sz w:val="28"/>
          <w:szCs w:val="28"/>
        </w:rPr>
        <w:t>划线</w:t>
      </w:r>
    </w:p>
    <w:p w:rsidR="00CE1949" w:rsidRPr="007878DE" w:rsidRDefault="00CE1949" w:rsidP="00CE1949">
      <w:pPr>
        <w:ind w:firstLine="435"/>
        <w:rPr>
          <w:rFonts w:hint="eastAsia"/>
          <w:sz w:val="28"/>
          <w:szCs w:val="28"/>
        </w:rPr>
      </w:pPr>
      <w:r w:rsidRPr="007878DE">
        <w:rPr>
          <w:rFonts w:hint="eastAsia"/>
          <w:sz w:val="28"/>
          <w:szCs w:val="28"/>
        </w:rPr>
        <w:t>划线是根据门窗的构造要求，在各</w:t>
      </w:r>
      <w:proofErr w:type="gramStart"/>
      <w:r w:rsidRPr="007878DE">
        <w:rPr>
          <w:rFonts w:hint="eastAsia"/>
          <w:sz w:val="28"/>
          <w:szCs w:val="28"/>
        </w:rPr>
        <w:t>根刨好的</w:t>
      </w:r>
      <w:proofErr w:type="gramEnd"/>
      <w:r w:rsidRPr="007878DE">
        <w:rPr>
          <w:rFonts w:hint="eastAsia"/>
          <w:sz w:val="28"/>
          <w:szCs w:val="28"/>
        </w:rPr>
        <w:t>木料上划出榫头线，打眼线等。</w:t>
      </w:r>
    </w:p>
    <w:p w:rsidR="00CE1949" w:rsidRPr="007878DE" w:rsidRDefault="00CE1949" w:rsidP="00CE1949">
      <w:pPr>
        <w:ind w:firstLine="435"/>
        <w:rPr>
          <w:rFonts w:hint="eastAsia"/>
          <w:sz w:val="28"/>
          <w:szCs w:val="28"/>
        </w:rPr>
      </w:pPr>
      <w:r w:rsidRPr="007878DE">
        <w:rPr>
          <w:rFonts w:hint="eastAsia"/>
          <w:sz w:val="28"/>
          <w:szCs w:val="28"/>
        </w:rPr>
        <w:t>划线前，先要弄清楚</w:t>
      </w:r>
      <w:proofErr w:type="gramStart"/>
      <w:r w:rsidRPr="007878DE">
        <w:rPr>
          <w:rFonts w:hint="eastAsia"/>
          <w:sz w:val="28"/>
          <w:szCs w:val="28"/>
        </w:rPr>
        <w:t>榫</w:t>
      </w:r>
      <w:proofErr w:type="gramEnd"/>
      <w:r w:rsidRPr="007878DE">
        <w:rPr>
          <w:rFonts w:hint="eastAsia"/>
          <w:sz w:val="28"/>
          <w:szCs w:val="28"/>
        </w:rPr>
        <w:t>、眼的尺寸和形式，什么地方做</w:t>
      </w:r>
      <w:proofErr w:type="gramStart"/>
      <w:r w:rsidRPr="007878DE">
        <w:rPr>
          <w:rFonts w:hint="eastAsia"/>
          <w:sz w:val="28"/>
          <w:szCs w:val="28"/>
        </w:rPr>
        <w:t>榫</w:t>
      </w:r>
      <w:proofErr w:type="gramEnd"/>
      <w:r w:rsidRPr="007878DE">
        <w:rPr>
          <w:rFonts w:hint="eastAsia"/>
          <w:sz w:val="28"/>
          <w:szCs w:val="28"/>
        </w:rPr>
        <w:t>，什么地方凿眼，弄清楚图纸要求和样板式样，尺寸、规格必须一致，并先做样品，经审查合格后再正式划线。</w:t>
      </w:r>
    </w:p>
    <w:p w:rsidR="00CE1949" w:rsidRPr="007878DE" w:rsidRDefault="00CE1949" w:rsidP="00CE1949">
      <w:pPr>
        <w:ind w:firstLine="435"/>
        <w:rPr>
          <w:rFonts w:hint="eastAsia"/>
          <w:sz w:val="28"/>
          <w:szCs w:val="28"/>
        </w:rPr>
      </w:pPr>
      <w:r w:rsidRPr="007878DE">
        <w:rPr>
          <w:rFonts w:hint="eastAsia"/>
          <w:sz w:val="28"/>
          <w:szCs w:val="28"/>
        </w:rPr>
        <w:t>门窗</w:t>
      </w:r>
      <w:proofErr w:type="gramStart"/>
      <w:r w:rsidRPr="007878DE">
        <w:rPr>
          <w:rFonts w:hint="eastAsia"/>
          <w:sz w:val="28"/>
          <w:szCs w:val="28"/>
        </w:rPr>
        <w:t>樘</w:t>
      </w:r>
      <w:proofErr w:type="gramEnd"/>
      <w:r w:rsidRPr="007878DE">
        <w:rPr>
          <w:rFonts w:hint="eastAsia"/>
          <w:sz w:val="28"/>
          <w:szCs w:val="28"/>
        </w:rPr>
        <w:t>无特殊要求时，可用平肩插。</w:t>
      </w:r>
      <w:proofErr w:type="gramStart"/>
      <w:r w:rsidRPr="007878DE">
        <w:rPr>
          <w:rFonts w:hint="eastAsia"/>
          <w:sz w:val="28"/>
          <w:szCs w:val="28"/>
        </w:rPr>
        <w:t>樘梃</w:t>
      </w:r>
      <w:proofErr w:type="gramEnd"/>
      <w:r w:rsidRPr="007878DE">
        <w:rPr>
          <w:rFonts w:hint="eastAsia"/>
          <w:sz w:val="28"/>
          <w:szCs w:val="28"/>
        </w:rPr>
        <w:t>宽超过</w:t>
      </w:r>
      <w:r w:rsidRPr="007878DE">
        <w:rPr>
          <w:rFonts w:hint="eastAsia"/>
          <w:sz w:val="28"/>
          <w:szCs w:val="28"/>
        </w:rPr>
        <w:t>80 mm</w:t>
      </w:r>
      <w:r w:rsidRPr="007878DE">
        <w:rPr>
          <w:rFonts w:hint="eastAsia"/>
          <w:sz w:val="28"/>
          <w:szCs w:val="28"/>
        </w:rPr>
        <w:t>时，要画</w:t>
      </w:r>
      <w:r w:rsidRPr="007878DE">
        <w:rPr>
          <w:rFonts w:hint="eastAsia"/>
          <w:sz w:val="28"/>
          <w:szCs w:val="28"/>
        </w:rPr>
        <w:lastRenderedPageBreak/>
        <w:t>双实</w:t>
      </w:r>
      <w:proofErr w:type="gramStart"/>
      <w:r w:rsidRPr="007878DE">
        <w:rPr>
          <w:rFonts w:hint="eastAsia"/>
          <w:sz w:val="28"/>
          <w:szCs w:val="28"/>
        </w:rPr>
        <w:t>榫</w:t>
      </w:r>
      <w:proofErr w:type="gramEnd"/>
      <w:r w:rsidRPr="007878DE">
        <w:rPr>
          <w:rFonts w:hint="eastAsia"/>
          <w:sz w:val="28"/>
          <w:szCs w:val="28"/>
        </w:rPr>
        <w:t>；门扇</w:t>
      </w:r>
      <w:proofErr w:type="gramStart"/>
      <w:r w:rsidRPr="007878DE">
        <w:rPr>
          <w:rFonts w:hint="eastAsia"/>
          <w:sz w:val="28"/>
          <w:szCs w:val="28"/>
        </w:rPr>
        <w:t>梃</w:t>
      </w:r>
      <w:proofErr w:type="gramEnd"/>
      <w:r w:rsidRPr="007878DE">
        <w:rPr>
          <w:rFonts w:hint="eastAsia"/>
          <w:sz w:val="28"/>
          <w:szCs w:val="28"/>
        </w:rPr>
        <w:t>厚度超过</w:t>
      </w:r>
      <w:r w:rsidRPr="007878DE">
        <w:rPr>
          <w:rFonts w:hint="eastAsia"/>
          <w:sz w:val="28"/>
          <w:szCs w:val="28"/>
        </w:rPr>
        <w:t>60mm</w:t>
      </w:r>
      <w:r w:rsidRPr="007878DE">
        <w:rPr>
          <w:rFonts w:hint="eastAsia"/>
          <w:sz w:val="28"/>
          <w:szCs w:val="28"/>
        </w:rPr>
        <w:t>时，要画双头</w:t>
      </w:r>
      <w:proofErr w:type="gramStart"/>
      <w:r w:rsidRPr="007878DE">
        <w:rPr>
          <w:rFonts w:hint="eastAsia"/>
          <w:sz w:val="28"/>
          <w:szCs w:val="28"/>
        </w:rPr>
        <w:t>榫</w:t>
      </w:r>
      <w:proofErr w:type="gramEnd"/>
      <w:r w:rsidRPr="007878DE">
        <w:rPr>
          <w:rFonts w:hint="eastAsia"/>
          <w:sz w:val="28"/>
          <w:szCs w:val="28"/>
        </w:rPr>
        <w:t>。</w:t>
      </w:r>
      <w:r w:rsidRPr="007878DE">
        <w:rPr>
          <w:rFonts w:hint="eastAsia"/>
          <w:sz w:val="28"/>
          <w:szCs w:val="28"/>
        </w:rPr>
        <w:t>60mm</w:t>
      </w:r>
      <w:r w:rsidRPr="007878DE">
        <w:rPr>
          <w:rFonts w:hint="eastAsia"/>
          <w:sz w:val="28"/>
          <w:szCs w:val="28"/>
        </w:rPr>
        <w:t>以下画单</w:t>
      </w:r>
      <w:proofErr w:type="gramStart"/>
      <w:r w:rsidRPr="007878DE">
        <w:rPr>
          <w:rFonts w:hint="eastAsia"/>
          <w:sz w:val="28"/>
          <w:szCs w:val="28"/>
        </w:rPr>
        <w:t>榫</w:t>
      </w:r>
      <w:proofErr w:type="gramEnd"/>
      <w:r w:rsidRPr="007878DE">
        <w:rPr>
          <w:rFonts w:hint="eastAsia"/>
          <w:sz w:val="28"/>
          <w:szCs w:val="28"/>
        </w:rPr>
        <w:t>。冒头料宽度大于</w:t>
      </w:r>
      <w:r w:rsidRPr="007878DE">
        <w:rPr>
          <w:rFonts w:hint="eastAsia"/>
          <w:sz w:val="28"/>
          <w:szCs w:val="28"/>
        </w:rPr>
        <w:t>180mm</w:t>
      </w:r>
      <w:r w:rsidRPr="007878DE">
        <w:rPr>
          <w:rFonts w:hint="eastAsia"/>
          <w:sz w:val="28"/>
          <w:szCs w:val="28"/>
        </w:rPr>
        <w:t>者，一般画上下双</w:t>
      </w:r>
      <w:proofErr w:type="gramStart"/>
      <w:r w:rsidRPr="007878DE">
        <w:rPr>
          <w:rFonts w:hint="eastAsia"/>
          <w:sz w:val="28"/>
          <w:szCs w:val="28"/>
        </w:rPr>
        <w:t>榫</w:t>
      </w:r>
      <w:proofErr w:type="gramEnd"/>
      <w:r w:rsidRPr="007878DE">
        <w:rPr>
          <w:rFonts w:hint="eastAsia"/>
          <w:sz w:val="28"/>
          <w:szCs w:val="28"/>
        </w:rPr>
        <w:t>。榫眼厚度一般为料厚的</w:t>
      </w:r>
      <w:r w:rsidRPr="007878DE">
        <w:rPr>
          <w:rFonts w:hint="eastAsia"/>
          <w:sz w:val="28"/>
          <w:szCs w:val="28"/>
        </w:rPr>
        <w:t>1/4~1/3</w:t>
      </w:r>
      <w:r w:rsidRPr="007878DE">
        <w:rPr>
          <w:rFonts w:hint="eastAsia"/>
          <w:sz w:val="28"/>
          <w:szCs w:val="28"/>
        </w:rPr>
        <w:t>。半榫眼深度一般不大于料断面的</w:t>
      </w:r>
      <w:r w:rsidRPr="007878DE">
        <w:rPr>
          <w:rFonts w:hint="eastAsia"/>
          <w:sz w:val="28"/>
          <w:szCs w:val="28"/>
        </w:rPr>
        <w:t>/4</w:t>
      </w:r>
      <w:r w:rsidRPr="007878DE">
        <w:rPr>
          <w:rFonts w:hint="eastAsia"/>
          <w:sz w:val="28"/>
          <w:szCs w:val="28"/>
        </w:rPr>
        <w:t>，冒头拉肩应和</w:t>
      </w:r>
      <w:proofErr w:type="gramStart"/>
      <w:r w:rsidRPr="007878DE">
        <w:rPr>
          <w:rFonts w:hint="eastAsia"/>
          <w:sz w:val="28"/>
          <w:szCs w:val="28"/>
        </w:rPr>
        <w:t>榫</w:t>
      </w:r>
      <w:proofErr w:type="gramEnd"/>
      <w:r w:rsidRPr="007878DE">
        <w:rPr>
          <w:rFonts w:hint="eastAsia"/>
          <w:sz w:val="28"/>
          <w:szCs w:val="28"/>
        </w:rPr>
        <w:t>吻合。</w:t>
      </w:r>
    </w:p>
    <w:p w:rsidR="00CE1949" w:rsidRPr="007878DE" w:rsidRDefault="00CE1949" w:rsidP="00CE1949">
      <w:pPr>
        <w:ind w:firstLine="435"/>
        <w:rPr>
          <w:rFonts w:hint="eastAsia"/>
          <w:sz w:val="28"/>
          <w:szCs w:val="28"/>
        </w:rPr>
      </w:pPr>
      <w:r w:rsidRPr="007878DE">
        <w:rPr>
          <w:rFonts w:hint="eastAsia"/>
          <w:sz w:val="28"/>
          <w:szCs w:val="28"/>
        </w:rPr>
        <w:t>成批画线应在画线架上进行。把门窗料叠放在架子上，将螺丝拧紧固定，然后用丁字尺一次画下来，既准确又迅速，并标识出门窗料的正面或背面。所有</w:t>
      </w:r>
      <w:proofErr w:type="gramStart"/>
      <w:r w:rsidRPr="007878DE">
        <w:rPr>
          <w:rFonts w:hint="eastAsia"/>
          <w:sz w:val="28"/>
          <w:szCs w:val="28"/>
        </w:rPr>
        <w:t>榫</w:t>
      </w:r>
      <w:proofErr w:type="gramEnd"/>
      <w:r w:rsidRPr="007878DE">
        <w:rPr>
          <w:rFonts w:hint="eastAsia"/>
          <w:sz w:val="28"/>
          <w:szCs w:val="28"/>
        </w:rPr>
        <w:t>、眼注明是全眼还是半眼，透榫还是半</w:t>
      </w:r>
      <w:proofErr w:type="gramStart"/>
      <w:r w:rsidRPr="007878DE">
        <w:rPr>
          <w:rFonts w:hint="eastAsia"/>
          <w:sz w:val="28"/>
          <w:szCs w:val="28"/>
        </w:rPr>
        <w:t>榫</w:t>
      </w:r>
      <w:proofErr w:type="gramEnd"/>
      <w:r w:rsidRPr="007878DE">
        <w:rPr>
          <w:rFonts w:hint="eastAsia"/>
          <w:sz w:val="28"/>
          <w:szCs w:val="28"/>
        </w:rPr>
        <w:t>。正面眼线画好后，要将眼线画到背面，并画好倒棱、</w:t>
      </w:r>
      <w:proofErr w:type="gramStart"/>
      <w:r w:rsidRPr="007878DE">
        <w:rPr>
          <w:rFonts w:hint="eastAsia"/>
          <w:sz w:val="28"/>
          <w:szCs w:val="28"/>
        </w:rPr>
        <w:t>裁口线</w:t>
      </w:r>
      <w:proofErr w:type="gramEnd"/>
      <w:r w:rsidRPr="007878DE">
        <w:rPr>
          <w:rFonts w:hint="eastAsia"/>
          <w:sz w:val="28"/>
          <w:szCs w:val="28"/>
        </w:rPr>
        <w:t>，这样所有的线就画好了。要求线要画得清晰、准确、齐全。</w:t>
      </w:r>
    </w:p>
    <w:p w:rsidR="00CE1949" w:rsidRPr="007878DE" w:rsidRDefault="00CE1949" w:rsidP="00CE1949">
      <w:pPr>
        <w:ind w:firstLine="435"/>
        <w:rPr>
          <w:rFonts w:hint="eastAsia"/>
          <w:sz w:val="28"/>
          <w:szCs w:val="28"/>
        </w:rPr>
      </w:pPr>
      <w:r w:rsidRPr="007878DE">
        <w:rPr>
          <w:rFonts w:hint="eastAsia"/>
          <w:sz w:val="28"/>
          <w:szCs w:val="28"/>
        </w:rPr>
        <w:t>（</w:t>
      </w:r>
      <w:r w:rsidRPr="007878DE">
        <w:rPr>
          <w:rFonts w:hint="eastAsia"/>
          <w:sz w:val="28"/>
          <w:szCs w:val="28"/>
        </w:rPr>
        <w:t>5</w:t>
      </w:r>
      <w:r w:rsidRPr="007878DE">
        <w:rPr>
          <w:rFonts w:hint="eastAsia"/>
          <w:sz w:val="28"/>
          <w:szCs w:val="28"/>
        </w:rPr>
        <w:t>）打眼</w:t>
      </w:r>
    </w:p>
    <w:p w:rsidR="00CE1949" w:rsidRPr="007878DE" w:rsidRDefault="00CE1949" w:rsidP="00CE1949">
      <w:pPr>
        <w:ind w:firstLine="435"/>
        <w:rPr>
          <w:rFonts w:hint="eastAsia"/>
          <w:sz w:val="28"/>
          <w:szCs w:val="28"/>
        </w:rPr>
      </w:pPr>
      <w:r w:rsidRPr="007878DE">
        <w:rPr>
          <w:rFonts w:hint="eastAsia"/>
          <w:sz w:val="28"/>
          <w:szCs w:val="28"/>
        </w:rPr>
        <w:t>打眼之前，应选择等于眼宽的凿刀，凿出的眼，顺木纹两侧要直，不得出错搓。先打全眼，后打半眼。全眼要先打背面，凿到一半时，翻转过来再打正面直到贯穿。眼的正面要留半条里线，反面不留线，但比正面略宽。这样装榫头时，可减少冲击，以免</w:t>
      </w:r>
      <w:proofErr w:type="gramStart"/>
      <w:r w:rsidRPr="007878DE">
        <w:rPr>
          <w:rFonts w:hint="eastAsia"/>
          <w:sz w:val="28"/>
          <w:szCs w:val="28"/>
        </w:rPr>
        <w:t>挤裂眼口</w:t>
      </w:r>
      <w:proofErr w:type="gramEnd"/>
      <w:r w:rsidRPr="007878DE">
        <w:rPr>
          <w:rFonts w:hint="eastAsia"/>
          <w:sz w:val="28"/>
          <w:szCs w:val="28"/>
        </w:rPr>
        <w:t>四周。</w:t>
      </w:r>
    </w:p>
    <w:p w:rsidR="00CE1949" w:rsidRPr="007878DE" w:rsidRDefault="00CE1949" w:rsidP="00CE1949">
      <w:pPr>
        <w:ind w:firstLine="435"/>
        <w:rPr>
          <w:rFonts w:hint="eastAsia"/>
          <w:sz w:val="28"/>
          <w:szCs w:val="28"/>
        </w:rPr>
      </w:pPr>
      <w:r w:rsidRPr="007878DE">
        <w:rPr>
          <w:rFonts w:hint="eastAsia"/>
          <w:sz w:val="28"/>
          <w:szCs w:val="28"/>
        </w:rPr>
        <w:t>成批生产时，要经常核对，检查眼的位置尺寸，以免发生误差。</w:t>
      </w:r>
    </w:p>
    <w:p w:rsidR="00CE1949" w:rsidRPr="007878DE" w:rsidRDefault="00CE1949" w:rsidP="00CE1949">
      <w:pPr>
        <w:ind w:left="435"/>
        <w:rPr>
          <w:rFonts w:hint="eastAsia"/>
          <w:sz w:val="28"/>
          <w:szCs w:val="28"/>
        </w:rPr>
      </w:pPr>
      <w:r w:rsidRPr="007878DE">
        <w:rPr>
          <w:rFonts w:hint="eastAsia"/>
          <w:sz w:val="28"/>
          <w:szCs w:val="28"/>
        </w:rPr>
        <w:t>（</w:t>
      </w:r>
      <w:r w:rsidRPr="007878DE">
        <w:rPr>
          <w:rFonts w:hint="eastAsia"/>
          <w:sz w:val="28"/>
          <w:szCs w:val="28"/>
        </w:rPr>
        <w:t>6</w:t>
      </w:r>
      <w:r w:rsidRPr="007878DE">
        <w:rPr>
          <w:rFonts w:hint="eastAsia"/>
          <w:sz w:val="28"/>
          <w:szCs w:val="28"/>
        </w:rPr>
        <w:t>）开榫、拉肩</w:t>
      </w:r>
    </w:p>
    <w:p w:rsidR="00CE1949" w:rsidRPr="007878DE" w:rsidRDefault="00CE1949" w:rsidP="00CE1949">
      <w:pPr>
        <w:ind w:firstLine="435"/>
        <w:rPr>
          <w:rFonts w:hint="eastAsia"/>
          <w:sz w:val="28"/>
          <w:szCs w:val="28"/>
        </w:rPr>
      </w:pPr>
      <w:r w:rsidRPr="007878DE">
        <w:rPr>
          <w:rFonts w:hint="eastAsia"/>
          <w:sz w:val="28"/>
          <w:szCs w:val="28"/>
        </w:rPr>
        <w:t>开榫又</w:t>
      </w:r>
      <w:proofErr w:type="gramStart"/>
      <w:r w:rsidRPr="007878DE">
        <w:rPr>
          <w:rFonts w:hint="eastAsia"/>
          <w:sz w:val="28"/>
          <w:szCs w:val="28"/>
        </w:rPr>
        <w:t>称倒卵</w:t>
      </w:r>
      <w:proofErr w:type="gramEnd"/>
      <w:r w:rsidRPr="007878DE">
        <w:rPr>
          <w:rFonts w:hint="eastAsia"/>
          <w:sz w:val="28"/>
          <w:szCs w:val="28"/>
        </w:rPr>
        <w:t>，就是按榫头线纵向锯开。拉</w:t>
      </w:r>
      <w:proofErr w:type="gramStart"/>
      <w:r w:rsidRPr="007878DE">
        <w:rPr>
          <w:rFonts w:hint="eastAsia"/>
          <w:sz w:val="28"/>
          <w:szCs w:val="28"/>
        </w:rPr>
        <w:t>肩就是</w:t>
      </w:r>
      <w:proofErr w:type="gramEnd"/>
      <w:r w:rsidRPr="007878DE">
        <w:rPr>
          <w:rFonts w:hint="eastAsia"/>
          <w:sz w:val="28"/>
          <w:szCs w:val="28"/>
        </w:rPr>
        <w:t>锯掉榫头两旁的肩头，通过开榫和拉</w:t>
      </w:r>
      <w:proofErr w:type="gramStart"/>
      <w:r w:rsidRPr="007878DE">
        <w:rPr>
          <w:rFonts w:hint="eastAsia"/>
          <w:sz w:val="28"/>
          <w:szCs w:val="28"/>
        </w:rPr>
        <w:t>肩操作</w:t>
      </w:r>
      <w:proofErr w:type="gramEnd"/>
      <w:r w:rsidRPr="007878DE">
        <w:rPr>
          <w:rFonts w:hint="eastAsia"/>
          <w:sz w:val="28"/>
          <w:szCs w:val="28"/>
        </w:rPr>
        <w:t>就制成榫头。</w:t>
      </w:r>
    </w:p>
    <w:p w:rsidR="00CE1949" w:rsidRPr="007878DE" w:rsidRDefault="00CE1949" w:rsidP="00CE1949">
      <w:pPr>
        <w:ind w:firstLine="435"/>
        <w:rPr>
          <w:rFonts w:hint="eastAsia"/>
          <w:sz w:val="28"/>
          <w:szCs w:val="28"/>
        </w:rPr>
      </w:pPr>
      <w:r w:rsidRPr="007878DE">
        <w:rPr>
          <w:rFonts w:hint="eastAsia"/>
          <w:sz w:val="28"/>
          <w:szCs w:val="28"/>
        </w:rPr>
        <w:t>拉肩、榫头要留半个墨线。锯出的榫头要方正、平直，榫眼处完整无损，没有被拉</w:t>
      </w:r>
      <w:proofErr w:type="gramStart"/>
      <w:r w:rsidRPr="007878DE">
        <w:rPr>
          <w:rFonts w:hint="eastAsia"/>
          <w:sz w:val="28"/>
          <w:szCs w:val="28"/>
        </w:rPr>
        <w:t>肩操作面锯伤</w:t>
      </w:r>
      <w:proofErr w:type="gramEnd"/>
      <w:r w:rsidRPr="007878DE">
        <w:rPr>
          <w:rFonts w:hint="eastAsia"/>
          <w:sz w:val="28"/>
          <w:szCs w:val="28"/>
        </w:rPr>
        <w:t>。半</w:t>
      </w:r>
      <w:proofErr w:type="gramStart"/>
      <w:r w:rsidRPr="007878DE">
        <w:rPr>
          <w:rFonts w:hint="eastAsia"/>
          <w:sz w:val="28"/>
          <w:szCs w:val="28"/>
        </w:rPr>
        <w:t>榫</w:t>
      </w:r>
      <w:proofErr w:type="gramEnd"/>
      <w:r w:rsidRPr="007878DE">
        <w:rPr>
          <w:rFonts w:hint="eastAsia"/>
          <w:sz w:val="28"/>
          <w:szCs w:val="28"/>
        </w:rPr>
        <w:t>的长度应比半眼的深度少</w:t>
      </w:r>
      <w:r w:rsidRPr="007878DE">
        <w:rPr>
          <w:rFonts w:hint="eastAsia"/>
          <w:sz w:val="28"/>
          <w:szCs w:val="28"/>
        </w:rPr>
        <w:t>2~3mm</w:t>
      </w:r>
      <w:r w:rsidRPr="007878DE">
        <w:rPr>
          <w:rFonts w:hint="eastAsia"/>
          <w:sz w:val="28"/>
          <w:szCs w:val="28"/>
        </w:rPr>
        <w:t>。锯成的</w:t>
      </w:r>
      <w:proofErr w:type="gramStart"/>
      <w:r w:rsidRPr="007878DE">
        <w:rPr>
          <w:rFonts w:hint="eastAsia"/>
          <w:sz w:val="28"/>
          <w:szCs w:val="28"/>
        </w:rPr>
        <w:t>榫</w:t>
      </w:r>
      <w:proofErr w:type="gramEnd"/>
      <w:r w:rsidRPr="007878DE">
        <w:rPr>
          <w:rFonts w:hint="eastAsia"/>
          <w:sz w:val="28"/>
          <w:szCs w:val="28"/>
        </w:rPr>
        <w:t>要求方、正，不能伤</w:t>
      </w:r>
      <w:proofErr w:type="gramStart"/>
      <w:r w:rsidRPr="007878DE">
        <w:rPr>
          <w:rFonts w:hint="eastAsia"/>
          <w:sz w:val="28"/>
          <w:szCs w:val="28"/>
        </w:rPr>
        <w:t>榫</w:t>
      </w:r>
      <w:proofErr w:type="gramEnd"/>
      <w:r w:rsidRPr="007878DE">
        <w:rPr>
          <w:rFonts w:hint="eastAsia"/>
          <w:sz w:val="28"/>
          <w:szCs w:val="28"/>
        </w:rPr>
        <w:t>根。</w:t>
      </w:r>
      <w:proofErr w:type="gramStart"/>
      <w:r w:rsidRPr="007878DE">
        <w:rPr>
          <w:rFonts w:hint="eastAsia"/>
          <w:sz w:val="28"/>
          <w:szCs w:val="28"/>
        </w:rPr>
        <w:t>楔头倒棱</w:t>
      </w:r>
      <w:proofErr w:type="gramEnd"/>
      <w:r w:rsidRPr="007878DE">
        <w:rPr>
          <w:rFonts w:hint="eastAsia"/>
          <w:sz w:val="28"/>
          <w:szCs w:val="28"/>
        </w:rPr>
        <w:t>，以防装</w:t>
      </w:r>
      <w:proofErr w:type="gramStart"/>
      <w:r w:rsidRPr="007878DE">
        <w:rPr>
          <w:rFonts w:hint="eastAsia"/>
          <w:sz w:val="28"/>
          <w:szCs w:val="28"/>
        </w:rPr>
        <w:t>楔</w:t>
      </w:r>
      <w:proofErr w:type="gramEnd"/>
      <w:r w:rsidRPr="007878DE">
        <w:rPr>
          <w:rFonts w:hint="eastAsia"/>
          <w:sz w:val="28"/>
          <w:szCs w:val="28"/>
        </w:rPr>
        <w:t>头时将眼背面顶裂。</w:t>
      </w:r>
    </w:p>
    <w:p w:rsidR="00CE1949" w:rsidRPr="007878DE" w:rsidRDefault="00CE1949" w:rsidP="00CE1949">
      <w:pPr>
        <w:ind w:left="435"/>
        <w:rPr>
          <w:rFonts w:hint="eastAsia"/>
          <w:sz w:val="28"/>
          <w:szCs w:val="28"/>
        </w:rPr>
      </w:pPr>
      <w:r w:rsidRPr="007878DE">
        <w:rPr>
          <w:rFonts w:hint="eastAsia"/>
          <w:sz w:val="28"/>
          <w:szCs w:val="28"/>
        </w:rPr>
        <w:lastRenderedPageBreak/>
        <w:t>（</w:t>
      </w:r>
      <w:r w:rsidRPr="007878DE">
        <w:rPr>
          <w:rFonts w:hint="eastAsia"/>
          <w:sz w:val="28"/>
          <w:szCs w:val="28"/>
        </w:rPr>
        <w:t>7</w:t>
      </w:r>
      <w:r w:rsidRPr="007878DE">
        <w:rPr>
          <w:rFonts w:hint="eastAsia"/>
          <w:sz w:val="28"/>
          <w:szCs w:val="28"/>
        </w:rPr>
        <w:t>）倒口与倒棱</w:t>
      </w:r>
    </w:p>
    <w:p w:rsidR="00CE1949" w:rsidRPr="007878DE" w:rsidRDefault="00CE1949" w:rsidP="00CE1949">
      <w:pPr>
        <w:ind w:left="435"/>
        <w:rPr>
          <w:rFonts w:hint="eastAsia"/>
          <w:sz w:val="28"/>
          <w:szCs w:val="28"/>
        </w:rPr>
      </w:pPr>
      <w:proofErr w:type="gramStart"/>
      <w:r w:rsidRPr="007878DE">
        <w:rPr>
          <w:rFonts w:hint="eastAsia"/>
          <w:sz w:val="28"/>
          <w:szCs w:val="28"/>
        </w:rPr>
        <w:t>裁口即</w:t>
      </w:r>
      <w:proofErr w:type="gramEnd"/>
      <w:r w:rsidRPr="007878DE">
        <w:rPr>
          <w:rFonts w:hint="eastAsia"/>
          <w:sz w:val="28"/>
          <w:szCs w:val="28"/>
        </w:rPr>
        <w:t>刨去框的一个方形角部分，供装玻璃用。</w:t>
      </w:r>
      <w:proofErr w:type="gramStart"/>
      <w:r w:rsidRPr="007878DE">
        <w:rPr>
          <w:rFonts w:hint="eastAsia"/>
          <w:sz w:val="28"/>
          <w:szCs w:val="28"/>
        </w:rPr>
        <w:t>用裁口</w:t>
      </w:r>
      <w:proofErr w:type="gramEnd"/>
      <w:r w:rsidRPr="007878DE">
        <w:rPr>
          <w:rFonts w:hint="eastAsia"/>
          <w:sz w:val="28"/>
          <w:szCs w:val="28"/>
        </w:rPr>
        <w:t>刨子或用歪嘴子刨。</w:t>
      </w:r>
      <w:proofErr w:type="gramStart"/>
      <w:r w:rsidRPr="007878DE">
        <w:rPr>
          <w:rFonts w:hint="eastAsia"/>
          <w:sz w:val="28"/>
          <w:szCs w:val="28"/>
        </w:rPr>
        <w:t>快刨到</w:t>
      </w:r>
      <w:proofErr w:type="gramEnd"/>
      <w:r w:rsidRPr="007878DE">
        <w:rPr>
          <w:rFonts w:hint="eastAsia"/>
          <w:sz w:val="28"/>
          <w:szCs w:val="28"/>
        </w:rPr>
        <w:t>要刨的要部分时，用单线刨子刨，去掉木屑，刨到为止。</w:t>
      </w:r>
      <w:proofErr w:type="gramStart"/>
      <w:r w:rsidRPr="007878DE">
        <w:rPr>
          <w:rFonts w:hint="eastAsia"/>
          <w:sz w:val="28"/>
          <w:szCs w:val="28"/>
        </w:rPr>
        <w:t>裁好的口要求</w:t>
      </w:r>
      <w:proofErr w:type="gramEnd"/>
      <w:r w:rsidRPr="007878DE">
        <w:rPr>
          <w:rFonts w:hint="eastAsia"/>
          <w:sz w:val="28"/>
          <w:szCs w:val="28"/>
        </w:rPr>
        <w:t>方正平直，不能有搓起毛，凹凸不平的现象。</w:t>
      </w:r>
      <w:proofErr w:type="gramStart"/>
      <w:r w:rsidRPr="007878DE">
        <w:rPr>
          <w:rFonts w:hint="eastAsia"/>
          <w:sz w:val="28"/>
          <w:szCs w:val="28"/>
        </w:rPr>
        <w:t>倒棱也称</w:t>
      </w:r>
      <w:proofErr w:type="gramEnd"/>
      <w:r w:rsidRPr="007878DE">
        <w:rPr>
          <w:rFonts w:hint="eastAsia"/>
          <w:sz w:val="28"/>
          <w:szCs w:val="28"/>
        </w:rPr>
        <w:t>倒八字，即沿框刨去一个三角形的部分。</w:t>
      </w:r>
      <w:proofErr w:type="gramStart"/>
      <w:r w:rsidRPr="007878DE">
        <w:rPr>
          <w:rFonts w:hint="eastAsia"/>
          <w:sz w:val="28"/>
          <w:szCs w:val="28"/>
        </w:rPr>
        <w:t>倒棱要</w:t>
      </w:r>
      <w:proofErr w:type="gramEnd"/>
      <w:r w:rsidRPr="007878DE">
        <w:rPr>
          <w:rFonts w:hint="eastAsia"/>
          <w:sz w:val="28"/>
          <w:szCs w:val="28"/>
        </w:rPr>
        <w:t>平直、板实，不能过线。</w:t>
      </w:r>
      <w:proofErr w:type="gramStart"/>
      <w:r w:rsidRPr="007878DE">
        <w:rPr>
          <w:rFonts w:hint="eastAsia"/>
          <w:sz w:val="28"/>
          <w:szCs w:val="28"/>
        </w:rPr>
        <w:t>裁口也</w:t>
      </w:r>
      <w:proofErr w:type="gramEnd"/>
      <w:r w:rsidRPr="007878DE">
        <w:rPr>
          <w:rFonts w:hint="eastAsia"/>
          <w:sz w:val="28"/>
          <w:szCs w:val="28"/>
        </w:rPr>
        <w:t>可用电锯切割，需留</w:t>
      </w:r>
      <w:r w:rsidRPr="007878DE">
        <w:rPr>
          <w:rFonts w:hint="eastAsia"/>
          <w:sz w:val="28"/>
          <w:szCs w:val="28"/>
        </w:rPr>
        <w:t>1 mm</w:t>
      </w:r>
      <w:r w:rsidRPr="007878DE">
        <w:rPr>
          <w:rFonts w:hint="eastAsia"/>
          <w:sz w:val="28"/>
          <w:szCs w:val="28"/>
        </w:rPr>
        <w:t>，再用单线刨子刨到需要位置为止。</w:t>
      </w:r>
    </w:p>
    <w:p w:rsidR="00CE1949" w:rsidRPr="007878DE" w:rsidRDefault="00CE1949" w:rsidP="00CE1949">
      <w:pPr>
        <w:ind w:left="435"/>
        <w:rPr>
          <w:rFonts w:hint="eastAsia"/>
          <w:sz w:val="28"/>
          <w:szCs w:val="28"/>
        </w:rPr>
      </w:pPr>
      <w:r w:rsidRPr="007878DE">
        <w:rPr>
          <w:rFonts w:hint="eastAsia"/>
          <w:sz w:val="28"/>
          <w:szCs w:val="28"/>
        </w:rPr>
        <w:t>（</w:t>
      </w:r>
      <w:r w:rsidRPr="007878DE">
        <w:rPr>
          <w:rFonts w:hint="eastAsia"/>
          <w:sz w:val="28"/>
          <w:szCs w:val="28"/>
        </w:rPr>
        <w:t>8</w:t>
      </w:r>
      <w:r w:rsidRPr="007878DE">
        <w:rPr>
          <w:rFonts w:hint="eastAsia"/>
          <w:sz w:val="28"/>
          <w:szCs w:val="28"/>
        </w:rPr>
        <w:t>）拼装</w:t>
      </w:r>
    </w:p>
    <w:p w:rsidR="00CE1949" w:rsidRPr="007878DE" w:rsidRDefault="00CE1949" w:rsidP="00CE1949">
      <w:pPr>
        <w:ind w:leftChars="207" w:left="435" w:firstLineChars="200" w:firstLine="560"/>
        <w:rPr>
          <w:rFonts w:hint="eastAsia"/>
          <w:sz w:val="28"/>
          <w:szCs w:val="28"/>
        </w:rPr>
      </w:pPr>
      <w:r w:rsidRPr="007878DE">
        <w:rPr>
          <w:rFonts w:hint="eastAsia"/>
          <w:sz w:val="28"/>
          <w:szCs w:val="28"/>
        </w:rPr>
        <w:t>拼装前对部件应进行检查，要求</w:t>
      </w:r>
      <w:proofErr w:type="gramStart"/>
      <w:r w:rsidRPr="007878DE">
        <w:rPr>
          <w:rFonts w:hint="eastAsia"/>
          <w:sz w:val="28"/>
          <w:szCs w:val="28"/>
        </w:rPr>
        <w:t>不</w:t>
      </w:r>
      <w:proofErr w:type="gramEnd"/>
      <w:r w:rsidRPr="007878DE">
        <w:rPr>
          <w:rFonts w:hint="eastAsia"/>
          <w:sz w:val="28"/>
          <w:szCs w:val="28"/>
        </w:rPr>
        <w:t>见方正、平直，线脚整齐分明，表面光滑，尺寸规格、式样符合设计要求。并用</w:t>
      </w:r>
      <w:proofErr w:type="gramStart"/>
      <w:r w:rsidRPr="007878DE">
        <w:rPr>
          <w:rFonts w:hint="eastAsia"/>
          <w:sz w:val="28"/>
          <w:szCs w:val="28"/>
        </w:rPr>
        <w:t>细刨将遗留</w:t>
      </w:r>
      <w:proofErr w:type="gramEnd"/>
      <w:r w:rsidRPr="007878DE">
        <w:rPr>
          <w:rFonts w:hint="eastAsia"/>
          <w:sz w:val="28"/>
          <w:szCs w:val="28"/>
        </w:rPr>
        <w:t>墨线刨光</w:t>
      </w:r>
      <w:r>
        <w:rPr>
          <w:rFonts w:hint="eastAsia"/>
          <w:sz w:val="28"/>
          <w:szCs w:val="28"/>
        </w:rPr>
        <w:t>，对于防火门必须在拼装前按照防火等级要求进行浸泡防火剂处理，注意浸泡的时间，必须让防火剂充分浸泡</w:t>
      </w:r>
      <w:r w:rsidRPr="007878DE">
        <w:rPr>
          <w:rFonts w:hint="eastAsia"/>
          <w:sz w:val="28"/>
          <w:szCs w:val="28"/>
        </w:rPr>
        <w:t>。</w:t>
      </w:r>
    </w:p>
    <w:p w:rsidR="00CE1949" w:rsidRPr="007878DE" w:rsidRDefault="00CE1949" w:rsidP="00CE1949">
      <w:pPr>
        <w:ind w:leftChars="207" w:left="435" w:firstLineChars="200" w:firstLine="560"/>
        <w:rPr>
          <w:rFonts w:hint="eastAsia"/>
          <w:sz w:val="28"/>
          <w:szCs w:val="28"/>
        </w:rPr>
      </w:pPr>
      <w:r w:rsidRPr="007878DE">
        <w:rPr>
          <w:rFonts w:hint="eastAsia"/>
          <w:sz w:val="28"/>
          <w:szCs w:val="28"/>
        </w:rPr>
        <w:t>门框的组装，是把一根边</w:t>
      </w:r>
      <w:proofErr w:type="gramStart"/>
      <w:r w:rsidRPr="007878DE">
        <w:rPr>
          <w:rFonts w:hint="eastAsia"/>
          <w:sz w:val="28"/>
          <w:szCs w:val="28"/>
        </w:rPr>
        <w:t>梃</w:t>
      </w:r>
      <w:proofErr w:type="gramEnd"/>
      <w:r w:rsidRPr="007878DE">
        <w:rPr>
          <w:rFonts w:hint="eastAsia"/>
          <w:sz w:val="28"/>
          <w:szCs w:val="28"/>
        </w:rPr>
        <w:t>的眼里，再装上另一边的</w:t>
      </w:r>
      <w:proofErr w:type="gramStart"/>
      <w:r w:rsidRPr="007878DE">
        <w:rPr>
          <w:rFonts w:hint="eastAsia"/>
          <w:sz w:val="28"/>
          <w:szCs w:val="28"/>
        </w:rPr>
        <w:t>梃</w:t>
      </w:r>
      <w:proofErr w:type="gramEnd"/>
      <w:r w:rsidRPr="007878DE">
        <w:rPr>
          <w:rFonts w:hint="eastAsia"/>
          <w:sz w:val="28"/>
          <w:szCs w:val="28"/>
        </w:rPr>
        <w:t>；用锤轻轻的敲打拼合，敲打时要垫木块防打坏榫头或留下敲打的痕迹。待整个</w:t>
      </w:r>
      <w:proofErr w:type="gramStart"/>
      <w:r w:rsidRPr="007878DE">
        <w:rPr>
          <w:rFonts w:hint="eastAsia"/>
          <w:sz w:val="28"/>
          <w:szCs w:val="28"/>
        </w:rPr>
        <w:t>拼好归方以后</w:t>
      </w:r>
      <w:proofErr w:type="gramEnd"/>
      <w:r w:rsidRPr="007878DE">
        <w:rPr>
          <w:rFonts w:hint="eastAsia"/>
          <w:sz w:val="28"/>
          <w:szCs w:val="28"/>
        </w:rPr>
        <w:t>，再将所有榫头敲实，锯断露出的榫头。</w:t>
      </w:r>
      <w:proofErr w:type="gramStart"/>
      <w:r w:rsidRPr="007878DE">
        <w:rPr>
          <w:rFonts w:hint="eastAsia"/>
          <w:sz w:val="28"/>
          <w:szCs w:val="28"/>
        </w:rPr>
        <w:t>拼装先将楔</w:t>
      </w:r>
      <w:proofErr w:type="gramEnd"/>
      <w:r w:rsidRPr="007878DE">
        <w:rPr>
          <w:rFonts w:hint="eastAsia"/>
          <w:sz w:val="28"/>
          <w:szCs w:val="28"/>
        </w:rPr>
        <w:t>头沾抹上胶再用</w:t>
      </w:r>
      <w:proofErr w:type="gramStart"/>
      <w:r w:rsidRPr="007878DE">
        <w:rPr>
          <w:rFonts w:hint="eastAsia"/>
          <w:sz w:val="28"/>
          <w:szCs w:val="28"/>
        </w:rPr>
        <w:t>锤</w:t>
      </w:r>
      <w:proofErr w:type="gramEnd"/>
      <w:r w:rsidRPr="007878DE">
        <w:rPr>
          <w:rFonts w:hint="eastAsia"/>
          <w:sz w:val="28"/>
          <w:szCs w:val="28"/>
        </w:rPr>
        <w:t>轻轻敲打拼合。</w:t>
      </w:r>
    </w:p>
    <w:p w:rsidR="00CE1949" w:rsidRPr="007878DE" w:rsidRDefault="00CE1949" w:rsidP="00CE1949">
      <w:pPr>
        <w:ind w:leftChars="207" w:left="435" w:firstLineChars="200" w:firstLine="560"/>
        <w:rPr>
          <w:rFonts w:hint="eastAsia"/>
          <w:sz w:val="28"/>
          <w:szCs w:val="28"/>
        </w:rPr>
      </w:pPr>
      <w:r w:rsidRPr="007878DE">
        <w:rPr>
          <w:rFonts w:hint="eastAsia"/>
          <w:sz w:val="28"/>
          <w:szCs w:val="28"/>
        </w:rPr>
        <w:t>门扇的组装方法与门框基本相同</w:t>
      </w:r>
      <w:r>
        <w:rPr>
          <w:rFonts w:hint="eastAsia"/>
          <w:sz w:val="28"/>
          <w:szCs w:val="28"/>
        </w:rPr>
        <w:t>，须注意门扇的装锁和闭门器、隔音装置处的木方加固、加强处理。</w:t>
      </w:r>
      <w:r w:rsidRPr="007878DE">
        <w:rPr>
          <w:rFonts w:hint="eastAsia"/>
          <w:sz w:val="28"/>
          <w:szCs w:val="28"/>
        </w:rPr>
        <w:t>门框、扇组装好后，为使其成为一个结实的整体，必须在眼中加入木楔，将</w:t>
      </w:r>
      <w:proofErr w:type="gramStart"/>
      <w:r w:rsidRPr="007878DE">
        <w:rPr>
          <w:rFonts w:hint="eastAsia"/>
          <w:sz w:val="28"/>
          <w:szCs w:val="28"/>
        </w:rPr>
        <w:t>榫</w:t>
      </w:r>
      <w:proofErr w:type="gramEnd"/>
      <w:r w:rsidRPr="007878DE">
        <w:rPr>
          <w:rFonts w:hint="eastAsia"/>
          <w:sz w:val="28"/>
          <w:szCs w:val="28"/>
        </w:rPr>
        <w:t>在眼中挤紧。木楔长度为榫头的</w:t>
      </w:r>
      <w:r w:rsidRPr="007878DE">
        <w:rPr>
          <w:rFonts w:hint="eastAsia"/>
          <w:sz w:val="28"/>
          <w:szCs w:val="28"/>
        </w:rPr>
        <w:t>2/3</w:t>
      </w:r>
      <w:r w:rsidRPr="007878DE">
        <w:rPr>
          <w:rFonts w:hint="eastAsia"/>
          <w:sz w:val="28"/>
          <w:szCs w:val="28"/>
        </w:rPr>
        <w:t>，宽度比眼宽窄</w:t>
      </w:r>
      <w:r w:rsidRPr="007878DE">
        <w:rPr>
          <w:rFonts w:hint="eastAsia"/>
          <w:sz w:val="28"/>
          <w:szCs w:val="28"/>
        </w:rPr>
        <w:t>1/2</w:t>
      </w:r>
      <w:proofErr w:type="gramStart"/>
      <w:r w:rsidRPr="007878DE">
        <w:rPr>
          <w:rFonts w:hint="eastAsia"/>
          <w:sz w:val="28"/>
          <w:szCs w:val="28"/>
        </w:rPr>
        <w:t>’</w:t>
      </w:r>
      <w:proofErr w:type="gramEnd"/>
      <w:r w:rsidRPr="007878DE">
        <w:rPr>
          <w:rFonts w:hint="eastAsia"/>
          <w:sz w:val="28"/>
          <w:szCs w:val="28"/>
        </w:rPr>
        <w:t>，如</w:t>
      </w:r>
      <w:r w:rsidRPr="007878DE">
        <w:rPr>
          <w:rFonts w:hint="eastAsia"/>
          <w:sz w:val="28"/>
          <w:szCs w:val="28"/>
        </w:rPr>
        <w:t>4</w:t>
      </w:r>
      <w:proofErr w:type="gramStart"/>
      <w:r w:rsidRPr="007878DE">
        <w:rPr>
          <w:rFonts w:hint="eastAsia"/>
          <w:sz w:val="28"/>
          <w:szCs w:val="28"/>
        </w:rPr>
        <w:t>’</w:t>
      </w:r>
      <w:proofErr w:type="gramEnd"/>
      <w:r w:rsidRPr="007878DE">
        <w:rPr>
          <w:rFonts w:hint="eastAsia"/>
          <w:sz w:val="28"/>
          <w:szCs w:val="28"/>
        </w:rPr>
        <w:t>眼，楔子宽度为</w:t>
      </w:r>
      <w:r w:rsidRPr="007878DE">
        <w:rPr>
          <w:rFonts w:hint="eastAsia"/>
          <w:sz w:val="28"/>
          <w:szCs w:val="28"/>
        </w:rPr>
        <w:t>3</w:t>
      </w:r>
      <w:r w:rsidRPr="007878DE">
        <w:rPr>
          <w:rFonts w:hint="eastAsia"/>
          <w:sz w:val="28"/>
          <w:szCs w:val="28"/>
        </w:rPr>
        <w:t>又</w:t>
      </w:r>
      <w:r w:rsidRPr="007878DE">
        <w:rPr>
          <w:rFonts w:hint="eastAsia"/>
          <w:sz w:val="28"/>
          <w:szCs w:val="28"/>
        </w:rPr>
        <w:t>1/2</w:t>
      </w:r>
      <w:proofErr w:type="gramStart"/>
      <w:r w:rsidRPr="007878DE">
        <w:rPr>
          <w:rFonts w:hint="eastAsia"/>
          <w:sz w:val="28"/>
          <w:szCs w:val="28"/>
        </w:rPr>
        <w:t>’</w:t>
      </w:r>
      <w:proofErr w:type="gramEnd"/>
      <w:r w:rsidRPr="007878DE">
        <w:rPr>
          <w:rFonts w:hint="eastAsia"/>
          <w:sz w:val="28"/>
          <w:szCs w:val="28"/>
        </w:rPr>
        <w:t>。楔子头用扁铲顺木纹铲尖，加楔时应先检查门</w:t>
      </w:r>
      <w:r w:rsidRPr="007878DE">
        <w:rPr>
          <w:rFonts w:hint="eastAsia"/>
          <w:sz w:val="28"/>
          <w:szCs w:val="28"/>
        </w:rPr>
        <w:lastRenderedPageBreak/>
        <w:t>窗框、扇的方正，掌握其歪扭情况，以便在加楔时调整、纠正。</w:t>
      </w:r>
    </w:p>
    <w:p w:rsidR="00CE1949" w:rsidRPr="007878DE" w:rsidRDefault="00CE1949" w:rsidP="00CE1949">
      <w:pPr>
        <w:ind w:leftChars="207" w:left="435" w:firstLineChars="200" w:firstLine="560"/>
        <w:rPr>
          <w:rFonts w:hint="eastAsia"/>
          <w:sz w:val="28"/>
          <w:szCs w:val="28"/>
        </w:rPr>
      </w:pPr>
      <w:r w:rsidRPr="007878DE">
        <w:rPr>
          <w:rFonts w:hint="eastAsia"/>
          <w:sz w:val="28"/>
          <w:szCs w:val="28"/>
        </w:rPr>
        <w:t>一般每个榫头内必须加两个楔子。加楔时，用凿子或斧子把榫头凿出一道缝，将楔子两面抹上胶插进缝内。敲打楔子要先轻后重，逐步</w:t>
      </w:r>
      <w:proofErr w:type="gramStart"/>
      <w:r w:rsidRPr="007878DE">
        <w:rPr>
          <w:rFonts w:hint="eastAsia"/>
          <w:sz w:val="28"/>
          <w:szCs w:val="28"/>
        </w:rPr>
        <w:t>撙</w:t>
      </w:r>
      <w:proofErr w:type="gramEnd"/>
      <w:r w:rsidRPr="007878DE">
        <w:rPr>
          <w:rFonts w:hint="eastAsia"/>
          <w:sz w:val="28"/>
          <w:szCs w:val="28"/>
        </w:rPr>
        <w:t>入，不要用力太猛。当楔子已打不动，眼已扎紧饱满，就不要再敲，以免将木料</w:t>
      </w:r>
      <w:proofErr w:type="gramStart"/>
      <w:r w:rsidRPr="007878DE">
        <w:rPr>
          <w:rFonts w:hint="eastAsia"/>
          <w:sz w:val="28"/>
          <w:szCs w:val="28"/>
        </w:rPr>
        <w:t>撙</w:t>
      </w:r>
      <w:proofErr w:type="gramEnd"/>
      <w:r w:rsidRPr="007878DE">
        <w:rPr>
          <w:rFonts w:hint="eastAsia"/>
          <w:sz w:val="28"/>
          <w:szCs w:val="28"/>
        </w:rPr>
        <w:t>裂。在加楔的过程中，对框、</w:t>
      </w:r>
      <w:proofErr w:type="gramStart"/>
      <w:r w:rsidRPr="007878DE">
        <w:rPr>
          <w:rFonts w:hint="eastAsia"/>
          <w:sz w:val="28"/>
          <w:szCs w:val="28"/>
        </w:rPr>
        <w:t>扇要随时</w:t>
      </w:r>
      <w:proofErr w:type="gramEnd"/>
      <w:r w:rsidRPr="007878DE">
        <w:rPr>
          <w:rFonts w:hint="eastAsia"/>
          <w:sz w:val="28"/>
          <w:szCs w:val="28"/>
        </w:rPr>
        <w:t>用角尺或</w:t>
      </w:r>
      <w:proofErr w:type="gramStart"/>
      <w:r w:rsidRPr="007878DE">
        <w:rPr>
          <w:rFonts w:hint="eastAsia"/>
          <w:sz w:val="28"/>
          <w:szCs w:val="28"/>
        </w:rPr>
        <w:t>尺杆卡窜角</w:t>
      </w:r>
      <w:proofErr w:type="gramEnd"/>
      <w:r w:rsidRPr="007878DE">
        <w:rPr>
          <w:rFonts w:hint="eastAsia"/>
          <w:sz w:val="28"/>
          <w:szCs w:val="28"/>
        </w:rPr>
        <w:t>找方正，并校正框、扇的不平处，加楔时注意纠正。</w:t>
      </w:r>
    </w:p>
    <w:p w:rsidR="00CE1949" w:rsidRDefault="00CE1949" w:rsidP="00CE1949">
      <w:pPr>
        <w:ind w:leftChars="207" w:left="435" w:firstLineChars="200" w:firstLine="560"/>
        <w:rPr>
          <w:rFonts w:hint="eastAsia"/>
          <w:sz w:val="28"/>
          <w:szCs w:val="28"/>
        </w:rPr>
      </w:pPr>
      <w:r w:rsidRPr="007878DE">
        <w:rPr>
          <w:rFonts w:hint="eastAsia"/>
          <w:sz w:val="28"/>
          <w:szCs w:val="28"/>
        </w:rPr>
        <w:t>组装好的门扇</w:t>
      </w:r>
      <w:r>
        <w:rPr>
          <w:rFonts w:hint="eastAsia"/>
          <w:sz w:val="28"/>
          <w:szCs w:val="28"/>
        </w:rPr>
        <w:t>框架</w:t>
      </w:r>
      <w:r w:rsidRPr="007878DE">
        <w:rPr>
          <w:rFonts w:hint="eastAsia"/>
          <w:sz w:val="28"/>
          <w:szCs w:val="28"/>
        </w:rPr>
        <w:t>用细刨刨平，</w:t>
      </w:r>
      <w:proofErr w:type="gramStart"/>
      <w:r w:rsidRPr="007878DE">
        <w:rPr>
          <w:rFonts w:hint="eastAsia"/>
          <w:sz w:val="28"/>
          <w:szCs w:val="28"/>
        </w:rPr>
        <w:t>先刨光面</w:t>
      </w:r>
      <w:proofErr w:type="gramEnd"/>
      <w:r w:rsidRPr="007878DE">
        <w:rPr>
          <w:rFonts w:hint="eastAsia"/>
          <w:sz w:val="28"/>
          <w:szCs w:val="28"/>
        </w:rPr>
        <w:t>。双扇门要配好对，对缝的</w:t>
      </w:r>
      <w:proofErr w:type="gramStart"/>
      <w:r w:rsidRPr="007878DE">
        <w:rPr>
          <w:rFonts w:hint="eastAsia"/>
          <w:sz w:val="28"/>
          <w:szCs w:val="28"/>
        </w:rPr>
        <w:t>裁口刨好</w:t>
      </w:r>
      <w:proofErr w:type="gramEnd"/>
      <w:r w:rsidRPr="007878DE">
        <w:rPr>
          <w:rFonts w:hint="eastAsia"/>
          <w:sz w:val="28"/>
          <w:szCs w:val="28"/>
        </w:rPr>
        <w:t>。</w:t>
      </w:r>
      <w:r>
        <w:rPr>
          <w:rFonts w:hint="eastAsia"/>
          <w:sz w:val="28"/>
          <w:szCs w:val="28"/>
        </w:rPr>
        <w:t>将门扇框放置平整双面钉好木夹板（适用普通木门）或硅酸钙防火板（适用防火木门），必须满涂白乳胶后钉装牢固，对于防火门事先必须将夹板进行浸泡防火剂处理，再在木框架中间满布填充密实优质硅酸铝纤维棉或岩棉耐火纤维，后钉装夹板。将钉装好的门扇全部叠好成堆，采用热压机或冷压机进行压平整、压牢固，热压机必须压制</w:t>
      </w:r>
      <w:r>
        <w:rPr>
          <w:rFonts w:hint="eastAsia"/>
          <w:sz w:val="28"/>
          <w:szCs w:val="28"/>
        </w:rPr>
        <w:t>5</w:t>
      </w:r>
      <w:r>
        <w:rPr>
          <w:rFonts w:hint="eastAsia"/>
          <w:sz w:val="28"/>
          <w:szCs w:val="28"/>
        </w:rPr>
        <w:t>－</w:t>
      </w:r>
      <w:r>
        <w:rPr>
          <w:rFonts w:hint="eastAsia"/>
          <w:sz w:val="28"/>
          <w:szCs w:val="28"/>
        </w:rPr>
        <w:t>6</w:t>
      </w:r>
      <w:r>
        <w:rPr>
          <w:rFonts w:hint="eastAsia"/>
          <w:sz w:val="28"/>
          <w:szCs w:val="28"/>
        </w:rPr>
        <w:t>小时，冷压机则必须压制</w:t>
      </w:r>
      <w:r>
        <w:rPr>
          <w:rFonts w:hint="eastAsia"/>
          <w:sz w:val="28"/>
          <w:szCs w:val="28"/>
        </w:rPr>
        <w:t>24</w:t>
      </w:r>
      <w:r>
        <w:rPr>
          <w:rFonts w:hint="eastAsia"/>
          <w:sz w:val="28"/>
          <w:szCs w:val="28"/>
        </w:rPr>
        <w:t>小时以上。</w:t>
      </w:r>
    </w:p>
    <w:p w:rsidR="00CE1949" w:rsidRDefault="00CE1949" w:rsidP="00CE1949">
      <w:pPr>
        <w:ind w:leftChars="207" w:left="435" w:firstLineChars="200" w:firstLine="560"/>
        <w:rPr>
          <w:rFonts w:hint="eastAsia"/>
          <w:sz w:val="28"/>
          <w:szCs w:val="28"/>
        </w:rPr>
      </w:pPr>
      <w:r>
        <w:rPr>
          <w:rFonts w:hint="eastAsia"/>
          <w:sz w:val="28"/>
          <w:szCs w:val="28"/>
        </w:rPr>
        <w:t>将压制好的门扇毛坯板进行饰面效果处理，根据设计、图纸要求采用不同的饰面处理方式，粘贴好饰面板，钉装好饰面木线条后，进行油漆处理。如果是防火门则必须采用防火漆饰面。油漆按照油漆工艺要求进行。</w:t>
      </w:r>
    </w:p>
    <w:p w:rsidR="00CE1949" w:rsidRDefault="00CE1949" w:rsidP="00CE1949">
      <w:pPr>
        <w:ind w:leftChars="207" w:left="435" w:firstLineChars="200" w:firstLine="560"/>
        <w:rPr>
          <w:rFonts w:hint="eastAsia"/>
          <w:sz w:val="28"/>
          <w:szCs w:val="28"/>
        </w:rPr>
      </w:pPr>
      <w:r>
        <w:rPr>
          <w:rFonts w:hint="eastAsia"/>
          <w:sz w:val="28"/>
          <w:szCs w:val="28"/>
        </w:rPr>
        <w:t>（</w:t>
      </w:r>
      <w:r>
        <w:rPr>
          <w:rFonts w:hint="eastAsia"/>
          <w:sz w:val="28"/>
          <w:szCs w:val="28"/>
        </w:rPr>
        <w:t>9</w:t>
      </w:r>
      <w:r>
        <w:rPr>
          <w:rFonts w:hint="eastAsia"/>
          <w:sz w:val="28"/>
          <w:szCs w:val="28"/>
        </w:rPr>
        <w:t>）检验、包装</w:t>
      </w:r>
    </w:p>
    <w:p w:rsidR="00CE1949" w:rsidRDefault="00CE1949" w:rsidP="00CE1949">
      <w:pPr>
        <w:ind w:leftChars="207" w:left="435" w:firstLineChars="200" w:firstLine="560"/>
        <w:rPr>
          <w:rFonts w:hint="eastAsia"/>
          <w:sz w:val="28"/>
          <w:szCs w:val="28"/>
        </w:rPr>
      </w:pPr>
      <w:r>
        <w:rPr>
          <w:rFonts w:hint="eastAsia"/>
          <w:sz w:val="28"/>
          <w:szCs w:val="28"/>
        </w:rPr>
        <w:t>将达到饰面效果的每批次的门，抽取一定的量进行检验，如</w:t>
      </w:r>
      <w:r>
        <w:rPr>
          <w:rFonts w:hint="eastAsia"/>
          <w:sz w:val="28"/>
          <w:szCs w:val="28"/>
        </w:rPr>
        <w:lastRenderedPageBreak/>
        <w:t>为防火门则必须检验防火要求。将检验合格的批次进行包装，注意门扇的四周和中间必须采用泡沫板防撞，后进行逐个门外包装完整，将多</w:t>
      </w:r>
      <w:proofErr w:type="gramStart"/>
      <w:r>
        <w:rPr>
          <w:rFonts w:hint="eastAsia"/>
          <w:sz w:val="28"/>
          <w:szCs w:val="28"/>
        </w:rPr>
        <w:t>樘</w:t>
      </w:r>
      <w:proofErr w:type="gramEnd"/>
      <w:r>
        <w:rPr>
          <w:rFonts w:hint="eastAsia"/>
          <w:sz w:val="28"/>
          <w:szCs w:val="28"/>
        </w:rPr>
        <w:t>门（</w:t>
      </w:r>
      <w:r>
        <w:rPr>
          <w:rFonts w:hint="eastAsia"/>
          <w:sz w:val="28"/>
          <w:szCs w:val="28"/>
        </w:rPr>
        <w:t>10</w:t>
      </w:r>
      <w:proofErr w:type="gramStart"/>
      <w:r>
        <w:rPr>
          <w:rFonts w:hint="eastAsia"/>
          <w:sz w:val="28"/>
          <w:szCs w:val="28"/>
        </w:rPr>
        <w:t>樘</w:t>
      </w:r>
      <w:proofErr w:type="gramEnd"/>
      <w:r>
        <w:rPr>
          <w:rFonts w:hint="eastAsia"/>
          <w:sz w:val="28"/>
          <w:szCs w:val="28"/>
        </w:rPr>
        <w:t>）堆放平整进行木架包装固定，防止运输中损坏。</w:t>
      </w:r>
    </w:p>
    <w:p w:rsidR="00CE1949" w:rsidRDefault="00CE1949" w:rsidP="00CE1949">
      <w:pPr>
        <w:ind w:leftChars="207" w:left="435" w:firstLineChars="200" w:firstLine="560"/>
        <w:rPr>
          <w:rFonts w:hint="eastAsia"/>
          <w:sz w:val="28"/>
          <w:szCs w:val="28"/>
        </w:rPr>
      </w:pPr>
      <w:r>
        <w:rPr>
          <w:rFonts w:hint="eastAsia"/>
          <w:sz w:val="28"/>
          <w:szCs w:val="28"/>
        </w:rPr>
        <w:t>4</w:t>
      </w:r>
      <w:r>
        <w:rPr>
          <w:rFonts w:hint="eastAsia"/>
          <w:sz w:val="28"/>
          <w:szCs w:val="28"/>
        </w:rPr>
        <w:t>、质量要求</w:t>
      </w:r>
    </w:p>
    <w:p w:rsidR="00CE1949" w:rsidRDefault="00CE1949" w:rsidP="00CE1949">
      <w:pPr>
        <w:ind w:leftChars="207" w:left="435" w:firstLineChars="200" w:firstLine="560"/>
        <w:rPr>
          <w:rFonts w:hint="eastAsia"/>
          <w:sz w:val="28"/>
          <w:szCs w:val="28"/>
        </w:rPr>
      </w:pPr>
      <w:r>
        <w:rPr>
          <w:rFonts w:hint="eastAsia"/>
          <w:sz w:val="28"/>
          <w:szCs w:val="28"/>
        </w:rPr>
        <w:t>（</w:t>
      </w:r>
      <w:r>
        <w:rPr>
          <w:rFonts w:hint="eastAsia"/>
          <w:sz w:val="28"/>
          <w:szCs w:val="28"/>
        </w:rPr>
        <w:t>1</w:t>
      </w:r>
      <w:r>
        <w:rPr>
          <w:rFonts w:hint="eastAsia"/>
          <w:sz w:val="28"/>
          <w:szCs w:val="28"/>
        </w:rPr>
        <w:t>）木门的夹板不得脱胶。胶合板饰面不得刨透表层单板，边框和</w:t>
      </w:r>
      <w:proofErr w:type="gramStart"/>
      <w:r>
        <w:rPr>
          <w:rFonts w:hint="eastAsia"/>
          <w:sz w:val="28"/>
          <w:szCs w:val="28"/>
        </w:rPr>
        <w:t>横楞</w:t>
      </w:r>
      <w:proofErr w:type="gramEnd"/>
      <w:r>
        <w:rPr>
          <w:rFonts w:hint="eastAsia"/>
          <w:sz w:val="28"/>
          <w:szCs w:val="28"/>
        </w:rPr>
        <w:t>应在同一平面上，面层、边框及</w:t>
      </w:r>
      <w:proofErr w:type="gramStart"/>
      <w:r>
        <w:rPr>
          <w:rFonts w:hint="eastAsia"/>
          <w:sz w:val="28"/>
          <w:szCs w:val="28"/>
        </w:rPr>
        <w:t>横楞应</w:t>
      </w:r>
      <w:proofErr w:type="gramEnd"/>
      <w:r>
        <w:rPr>
          <w:rFonts w:hint="eastAsia"/>
          <w:sz w:val="28"/>
          <w:szCs w:val="28"/>
        </w:rPr>
        <w:t>加压胶结。</w:t>
      </w:r>
      <w:proofErr w:type="gramStart"/>
      <w:r>
        <w:rPr>
          <w:rFonts w:hint="eastAsia"/>
          <w:sz w:val="28"/>
          <w:szCs w:val="28"/>
        </w:rPr>
        <w:t>横楞和</w:t>
      </w:r>
      <w:proofErr w:type="gramEnd"/>
      <w:r>
        <w:rPr>
          <w:rFonts w:hint="eastAsia"/>
          <w:sz w:val="28"/>
          <w:szCs w:val="28"/>
        </w:rPr>
        <w:t>上、下冒头应各钻两个以上的透气孔，透气孔应通畅。</w:t>
      </w:r>
    </w:p>
    <w:p w:rsidR="00CE1949" w:rsidRDefault="00CE1949" w:rsidP="00CE1949">
      <w:pPr>
        <w:ind w:leftChars="207" w:left="435" w:firstLineChars="200" w:firstLine="560"/>
        <w:rPr>
          <w:rFonts w:hint="eastAsia"/>
          <w:sz w:val="28"/>
          <w:szCs w:val="28"/>
        </w:rPr>
      </w:pPr>
      <w:r>
        <w:rPr>
          <w:rFonts w:hint="eastAsia"/>
          <w:sz w:val="28"/>
          <w:szCs w:val="28"/>
        </w:rPr>
        <w:t>（</w:t>
      </w:r>
      <w:r>
        <w:rPr>
          <w:rFonts w:hint="eastAsia"/>
          <w:sz w:val="28"/>
          <w:szCs w:val="28"/>
        </w:rPr>
        <w:t>2</w:t>
      </w:r>
      <w:r>
        <w:rPr>
          <w:rFonts w:hint="eastAsia"/>
          <w:sz w:val="28"/>
          <w:szCs w:val="28"/>
        </w:rPr>
        <w:t>）木门的割角、拼缝应严密平整。制作允许偏差和检验方法应符合下表：</w:t>
      </w:r>
    </w:p>
    <w:tbl>
      <w:tblPr>
        <w:tblW w:w="9800" w:type="dxa"/>
        <w:jc w:val="center"/>
        <w:tblInd w:w="-432" w:type="dxa"/>
        <w:tblLook w:val="0000"/>
      </w:tblPr>
      <w:tblGrid>
        <w:gridCol w:w="456"/>
        <w:gridCol w:w="2974"/>
        <w:gridCol w:w="1515"/>
        <w:gridCol w:w="1905"/>
        <w:gridCol w:w="1407"/>
        <w:gridCol w:w="1553"/>
      </w:tblGrid>
      <w:tr w:rsidR="00CE1949" w:rsidRPr="009C5210" w:rsidTr="00046028">
        <w:trPr>
          <w:trHeight w:val="615"/>
          <w:jc w:val="center"/>
        </w:trPr>
        <w:tc>
          <w:tcPr>
            <w:tcW w:w="9800" w:type="dxa"/>
            <w:gridSpan w:val="6"/>
            <w:tcBorders>
              <w:top w:val="nil"/>
              <w:left w:val="nil"/>
              <w:bottom w:val="nil"/>
              <w:right w:val="nil"/>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 xml:space="preserve">                    　　　　木门制作的允许偏差和检验方法</w:t>
            </w:r>
            <w:r w:rsidRPr="00D031D9">
              <w:rPr>
                <w:rFonts w:hint="eastAsia"/>
                <w:sz w:val="28"/>
                <w:szCs w:val="28"/>
              </w:rPr>
              <w:t>（</w:t>
            </w:r>
            <w:r>
              <w:rPr>
                <w:rFonts w:hint="eastAsia"/>
                <w:sz w:val="28"/>
                <w:szCs w:val="28"/>
              </w:rPr>
              <w:t>单位：</w:t>
            </w:r>
            <w:r w:rsidRPr="00D031D9">
              <w:rPr>
                <w:rFonts w:hint="eastAsia"/>
                <w:sz w:val="28"/>
                <w:szCs w:val="28"/>
              </w:rPr>
              <w:t>mm</w:t>
            </w:r>
            <w:r w:rsidRPr="00D031D9">
              <w:rPr>
                <w:rFonts w:hint="eastAsia"/>
                <w:sz w:val="28"/>
                <w:szCs w:val="28"/>
              </w:rPr>
              <w:t>）</w:t>
            </w:r>
          </w:p>
        </w:tc>
      </w:tr>
      <w:tr w:rsidR="00CE1949" w:rsidRPr="009C5210" w:rsidTr="00046028">
        <w:trPr>
          <w:trHeight w:val="285"/>
          <w:jc w:val="center"/>
        </w:trPr>
        <w:tc>
          <w:tcPr>
            <w:tcW w:w="446" w:type="dxa"/>
            <w:tcBorders>
              <w:top w:val="single" w:sz="4" w:space="0" w:color="auto"/>
              <w:left w:val="nil"/>
              <w:bottom w:val="single" w:sz="4" w:space="0" w:color="auto"/>
              <w:right w:val="single" w:sz="4" w:space="0" w:color="auto"/>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项次</w:t>
            </w:r>
          </w:p>
        </w:tc>
        <w:tc>
          <w:tcPr>
            <w:tcW w:w="2974" w:type="dxa"/>
            <w:tcBorders>
              <w:top w:val="single" w:sz="4" w:space="0" w:color="auto"/>
              <w:left w:val="nil"/>
              <w:bottom w:val="single" w:sz="4" w:space="0" w:color="auto"/>
              <w:right w:val="single" w:sz="4" w:space="0" w:color="auto"/>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项目</w:t>
            </w:r>
          </w:p>
        </w:tc>
        <w:tc>
          <w:tcPr>
            <w:tcW w:w="1515" w:type="dxa"/>
            <w:tcBorders>
              <w:top w:val="single" w:sz="4" w:space="0" w:color="auto"/>
              <w:left w:val="nil"/>
              <w:bottom w:val="single" w:sz="4" w:space="0" w:color="auto"/>
              <w:right w:val="single" w:sz="4" w:space="0" w:color="auto"/>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构件名称</w:t>
            </w:r>
          </w:p>
        </w:tc>
        <w:tc>
          <w:tcPr>
            <w:tcW w:w="3312" w:type="dxa"/>
            <w:gridSpan w:val="2"/>
            <w:tcBorders>
              <w:top w:val="single" w:sz="4" w:space="0" w:color="auto"/>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允许偏差</w:t>
            </w:r>
          </w:p>
          <w:p w:rsidR="00CE1949" w:rsidRPr="009C5210" w:rsidRDefault="00CE1949" w:rsidP="00046028">
            <w:pPr>
              <w:widowControl/>
              <w:jc w:val="center"/>
              <w:rPr>
                <w:rFonts w:ascii="宋体" w:hAnsi="宋体" w:cs="宋体"/>
                <w:kern w:val="0"/>
                <w:sz w:val="24"/>
              </w:rPr>
            </w:pPr>
          </w:p>
        </w:tc>
        <w:tc>
          <w:tcPr>
            <w:tcW w:w="15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检验方法</w:t>
            </w:r>
          </w:p>
        </w:tc>
      </w:tr>
      <w:tr w:rsidR="00CE1949" w:rsidRPr="009C5210" w:rsidTr="00046028">
        <w:trPr>
          <w:trHeight w:val="285"/>
          <w:jc w:val="center"/>
        </w:trPr>
        <w:tc>
          <w:tcPr>
            <w:tcW w:w="446"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 xml:space="preserve">　</w:t>
            </w:r>
          </w:p>
        </w:tc>
        <w:tc>
          <w:tcPr>
            <w:tcW w:w="2974"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 xml:space="preserve">　</w:t>
            </w:r>
          </w:p>
        </w:tc>
        <w:tc>
          <w:tcPr>
            <w:tcW w:w="151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 xml:space="preserve">　</w:t>
            </w:r>
          </w:p>
        </w:tc>
        <w:tc>
          <w:tcPr>
            <w:tcW w:w="190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 xml:space="preserve">  普通</w:t>
            </w:r>
          </w:p>
        </w:tc>
        <w:tc>
          <w:tcPr>
            <w:tcW w:w="1407" w:type="dxa"/>
            <w:tcBorders>
              <w:top w:val="nil"/>
              <w:left w:val="nil"/>
              <w:bottom w:val="single" w:sz="4" w:space="0" w:color="auto"/>
              <w:right w:val="nil"/>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 xml:space="preserve">  高级</w:t>
            </w:r>
          </w:p>
        </w:tc>
        <w:tc>
          <w:tcPr>
            <w:tcW w:w="1553" w:type="dxa"/>
            <w:tcBorders>
              <w:top w:val="nil"/>
              <w:left w:val="single" w:sz="4" w:space="0" w:color="auto"/>
              <w:bottom w:val="single" w:sz="4" w:space="0" w:color="auto"/>
              <w:right w:val="single" w:sz="4" w:space="0" w:color="auto"/>
            </w:tcBorders>
            <w:shd w:val="clear" w:color="auto" w:fill="auto"/>
            <w:noWrap/>
            <w:vAlign w:val="center"/>
          </w:tcPr>
          <w:p w:rsidR="00CE1949" w:rsidRPr="009C5210" w:rsidRDefault="00CE1949" w:rsidP="00046028">
            <w:pPr>
              <w:widowControl/>
              <w:jc w:val="left"/>
              <w:rPr>
                <w:rFonts w:ascii="宋体" w:hAnsi="宋体" w:cs="宋体"/>
                <w:kern w:val="0"/>
                <w:sz w:val="24"/>
              </w:rPr>
            </w:pPr>
            <w:r w:rsidRPr="009C5210">
              <w:rPr>
                <w:rFonts w:ascii="宋体" w:hAnsi="宋体" w:cs="宋体" w:hint="eastAsia"/>
                <w:kern w:val="0"/>
                <w:sz w:val="24"/>
              </w:rPr>
              <w:t xml:space="preserve">　</w:t>
            </w:r>
          </w:p>
        </w:tc>
      </w:tr>
      <w:tr w:rsidR="00CE1949" w:rsidRPr="009C5210" w:rsidTr="00046028">
        <w:trPr>
          <w:trHeight w:val="405"/>
          <w:jc w:val="center"/>
        </w:trPr>
        <w:tc>
          <w:tcPr>
            <w:tcW w:w="446" w:type="dxa"/>
            <w:vMerge w:val="restart"/>
            <w:tcBorders>
              <w:top w:val="nil"/>
              <w:left w:val="nil"/>
              <w:bottom w:val="single" w:sz="4" w:space="0" w:color="000000"/>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1</w:t>
            </w:r>
          </w:p>
        </w:tc>
        <w:tc>
          <w:tcPr>
            <w:tcW w:w="2974" w:type="dxa"/>
            <w:vMerge w:val="restart"/>
            <w:tcBorders>
              <w:top w:val="nil"/>
              <w:left w:val="single" w:sz="4" w:space="0" w:color="auto"/>
              <w:bottom w:val="single" w:sz="4" w:space="0" w:color="000000"/>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翘曲</w:t>
            </w:r>
          </w:p>
        </w:tc>
        <w:tc>
          <w:tcPr>
            <w:tcW w:w="151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框</w:t>
            </w:r>
          </w:p>
        </w:tc>
        <w:tc>
          <w:tcPr>
            <w:tcW w:w="190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3</w:t>
            </w:r>
          </w:p>
        </w:tc>
        <w:tc>
          <w:tcPr>
            <w:tcW w:w="1407"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2</w:t>
            </w:r>
          </w:p>
        </w:tc>
        <w:tc>
          <w:tcPr>
            <w:tcW w:w="1553" w:type="dxa"/>
            <w:vMerge w:val="restart"/>
            <w:tcBorders>
              <w:top w:val="nil"/>
              <w:left w:val="single" w:sz="4" w:space="0" w:color="auto"/>
              <w:bottom w:val="single" w:sz="4" w:space="0" w:color="000000"/>
              <w:right w:val="single" w:sz="4" w:space="0" w:color="auto"/>
            </w:tcBorders>
            <w:shd w:val="clear" w:color="auto" w:fill="auto"/>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将框,扇平放在检查台上,用塞尺检查</w:t>
            </w:r>
          </w:p>
        </w:tc>
      </w:tr>
      <w:tr w:rsidR="00CE1949" w:rsidRPr="009C5210" w:rsidTr="00046028">
        <w:trPr>
          <w:trHeight w:val="345"/>
          <w:jc w:val="center"/>
        </w:trPr>
        <w:tc>
          <w:tcPr>
            <w:tcW w:w="446" w:type="dxa"/>
            <w:vMerge/>
            <w:tcBorders>
              <w:top w:val="nil"/>
              <w:left w:val="nil"/>
              <w:bottom w:val="single" w:sz="4" w:space="0" w:color="000000"/>
              <w:right w:val="single" w:sz="4" w:space="0" w:color="auto"/>
            </w:tcBorders>
            <w:vAlign w:val="center"/>
          </w:tcPr>
          <w:p w:rsidR="00CE1949" w:rsidRPr="009C5210" w:rsidRDefault="00CE1949" w:rsidP="00046028">
            <w:pPr>
              <w:widowControl/>
              <w:jc w:val="left"/>
              <w:rPr>
                <w:rFonts w:ascii="宋体" w:hAnsi="宋体" w:cs="宋体"/>
                <w:kern w:val="0"/>
                <w:sz w:val="24"/>
              </w:rPr>
            </w:pPr>
          </w:p>
        </w:tc>
        <w:tc>
          <w:tcPr>
            <w:tcW w:w="2974" w:type="dxa"/>
            <w:vMerge/>
            <w:tcBorders>
              <w:top w:val="nil"/>
              <w:left w:val="single" w:sz="4" w:space="0" w:color="auto"/>
              <w:bottom w:val="single" w:sz="4" w:space="0" w:color="000000"/>
              <w:right w:val="single" w:sz="4" w:space="0" w:color="auto"/>
            </w:tcBorders>
            <w:vAlign w:val="center"/>
          </w:tcPr>
          <w:p w:rsidR="00CE1949" w:rsidRPr="009C5210" w:rsidRDefault="00CE1949" w:rsidP="00046028">
            <w:pPr>
              <w:widowControl/>
              <w:jc w:val="left"/>
              <w:rPr>
                <w:rFonts w:ascii="宋体" w:hAnsi="宋体" w:cs="宋体"/>
                <w:kern w:val="0"/>
                <w:sz w:val="24"/>
              </w:rPr>
            </w:pPr>
          </w:p>
        </w:tc>
        <w:tc>
          <w:tcPr>
            <w:tcW w:w="151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扇</w:t>
            </w:r>
          </w:p>
        </w:tc>
        <w:tc>
          <w:tcPr>
            <w:tcW w:w="190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2</w:t>
            </w:r>
          </w:p>
        </w:tc>
        <w:tc>
          <w:tcPr>
            <w:tcW w:w="1407" w:type="dxa"/>
            <w:tcBorders>
              <w:top w:val="nil"/>
              <w:left w:val="nil"/>
              <w:bottom w:val="single" w:sz="4" w:space="0" w:color="auto"/>
              <w:right w:val="nil"/>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2</w:t>
            </w:r>
          </w:p>
        </w:tc>
        <w:tc>
          <w:tcPr>
            <w:tcW w:w="1553" w:type="dxa"/>
            <w:vMerge/>
            <w:tcBorders>
              <w:top w:val="nil"/>
              <w:left w:val="single" w:sz="4" w:space="0" w:color="auto"/>
              <w:bottom w:val="single" w:sz="4" w:space="0" w:color="000000"/>
              <w:right w:val="single" w:sz="4" w:space="0" w:color="auto"/>
            </w:tcBorders>
            <w:vAlign w:val="center"/>
          </w:tcPr>
          <w:p w:rsidR="00CE1949" w:rsidRPr="009C5210" w:rsidRDefault="00CE1949" w:rsidP="00046028">
            <w:pPr>
              <w:widowControl/>
              <w:jc w:val="left"/>
              <w:rPr>
                <w:rFonts w:ascii="宋体" w:hAnsi="宋体" w:cs="宋体"/>
                <w:kern w:val="0"/>
                <w:sz w:val="24"/>
              </w:rPr>
            </w:pPr>
          </w:p>
        </w:tc>
      </w:tr>
      <w:tr w:rsidR="00CE1949" w:rsidRPr="009C5210" w:rsidTr="00046028">
        <w:trPr>
          <w:trHeight w:val="540"/>
          <w:jc w:val="center"/>
        </w:trPr>
        <w:tc>
          <w:tcPr>
            <w:tcW w:w="446"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2</w:t>
            </w:r>
          </w:p>
        </w:tc>
        <w:tc>
          <w:tcPr>
            <w:tcW w:w="2974"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对角线长度差</w:t>
            </w:r>
          </w:p>
        </w:tc>
        <w:tc>
          <w:tcPr>
            <w:tcW w:w="151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框,扇</w:t>
            </w:r>
          </w:p>
        </w:tc>
        <w:tc>
          <w:tcPr>
            <w:tcW w:w="190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3</w:t>
            </w:r>
          </w:p>
        </w:tc>
        <w:tc>
          <w:tcPr>
            <w:tcW w:w="1407" w:type="dxa"/>
            <w:tcBorders>
              <w:top w:val="nil"/>
              <w:left w:val="nil"/>
              <w:bottom w:val="single" w:sz="4" w:space="0" w:color="auto"/>
              <w:right w:val="nil"/>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2</w:t>
            </w:r>
          </w:p>
        </w:tc>
        <w:tc>
          <w:tcPr>
            <w:tcW w:w="1553" w:type="dxa"/>
            <w:tcBorders>
              <w:top w:val="nil"/>
              <w:left w:val="single" w:sz="4" w:space="0" w:color="auto"/>
              <w:bottom w:val="single" w:sz="4" w:space="0" w:color="auto"/>
              <w:right w:val="single" w:sz="4" w:space="0" w:color="auto"/>
            </w:tcBorders>
            <w:shd w:val="clear" w:color="auto" w:fill="auto"/>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用钢尺测量,</w:t>
            </w:r>
            <w:proofErr w:type="gramStart"/>
            <w:r w:rsidRPr="009C5210">
              <w:rPr>
                <w:rFonts w:ascii="宋体" w:hAnsi="宋体" w:cs="宋体" w:hint="eastAsia"/>
                <w:kern w:val="0"/>
                <w:sz w:val="24"/>
              </w:rPr>
              <w:t>框量裁口里角,扇量</w:t>
            </w:r>
            <w:proofErr w:type="gramEnd"/>
            <w:r w:rsidRPr="009C5210">
              <w:rPr>
                <w:rFonts w:ascii="宋体" w:hAnsi="宋体" w:cs="宋体" w:hint="eastAsia"/>
                <w:kern w:val="0"/>
                <w:sz w:val="24"/>
              </w:rPr>
              <w:t>外角</w:t>
            </w:r>
          </w:p>
        </w:tc>
      </w:tr>
      <w:tr w:rsidR="00CE1949" w:rsidRPr="009C5210" w:rsidTr="00046028">
        <w:trPr>
          <w:trHeight w:val="585"/>
          <w:jc w:val="center"/>
        </w:trPr>
        <w:tc>
          <w:tcPr>
            <w:tcW w:w="446"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3</w:t>
            </w:r>
          </w:p>
        </w:tc>
        <w:tc>
          <w:tcPr>
            <w:tcW w:w="2974"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表面平整度</w:t>
            </w:r>
          </w:p>
        </w:tc>
        <w:tc>
          <w:tcPr>
            <w:tcW w:w="151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扇</w:t>
            </w:r>
          </w:p>
        </w:tc>
        <w:tc>
          <w:tcPr>
            <w:tcW w:w="190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2</w:t>
            </w:r>
          </w:p>
        </w:tc>
        <w:tc>
          <w:tcPr>
            <w:tcW w:w="1407" w:type="dxa"/>
            <w:tcBorders>
              <w:top w:val="nil"/>
              <w:left w:val="nil"/>
              <w:bottom w:val="single" w:sz="4" w:space="0" w:color="auto"/>
              <w:right w:val="nil"/>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2</w:t>
            </w:r>
          </w:p>
        </w:tc>
        <w:tc>
          <w:tcPr>
            <w:tcW w:w="1553" w:type="dxa"/>
            <w:tcBorders>
              <w:top w:val="nil"/>
              <w:left w:val="single" w:sz="4" w:space="0" w:color="auto"/>
              <w:bottom w:val="single" w:sz="4" w:space="0" w:color="auto"/>
              <w:right w:val="single" w:sz="4" w:space="0" w:color="auto"/>
            </w:tcBorders>
            <w:shd w:val="clear" w:color="auto" w:fill="auto"/>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用1m靠和塞尺检查</w:t>
            </w:r>
          </w:p>
        </w:tc>
      </w:tr>
      <w:tr w:rsidR="00CE1949" w:rsidRPr="009C5210" w:rsidTr="00046028">
        <w:trPr>
          <w:trHeight w:val="405"/>
          <w:jc w:val="center"/>
        </w:trPr>
        <w:tc>
          <w:tcPr>
            <w:tcW w:w="446" w:type="dxa"/>
            <w:vMerge w:val="restart"/>
            <w:tcBorders>
              <w:top w:val="nil"/>
              <w:left w:val="nil"/>
              <w:bottom w:val="single" w:sz="4" w:space="0" w:color="000000"/>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4</w:t>
            </w:r>
          </w:p>
        </w:tc>
        <w:tc>
          <w:tcPr>
            <w:tcW w:w="2974" w:type="dxa"/>
            <w:vMerge w:val="restart"/>
            <w:tcBorders>
              <w:top w:val="nil"/>
              <w:left w:val="single" w:sz="4" w:space="0" w:color="auto"/>
              <w:bottom w:val="single" w:sz="4" w:space="0" w:color="000000"/>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高度，宽度</w:t>
            </w:r>
          </w:p>
        </w:tc>
        <w:tc>
          <w:tcPr>
            <w:tcW w:w="151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框</w:t>
            </w:r>
          </w:p>
        </w:tc>
        <w:tc>
          <w:tcPr>
            <w:tcW w:w="190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0;-2</w:t>
            </w:r>
          </w:p>
        </w:tc>
        <w:tc>
          <w:tcPr>
            <w:tcW w:w="1407"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0;-1</w:t>
            </w:r>
          </w:p>
        </w:tc>
        <w:tc>
          <w:tcPr>
            <w:tcW w:w="1553" w:type="dxa"/>
            <w:vMerge w:val="restart"/>
            <w:tcBorders>
              <w:top w:val="nil"/>
              <w:left w:val="single" w:sz="4" w:space="0" w:color="auto"/>
              <w:bottom w:val="single" w:sz="4" w:space="0" w:color="000000"/>
              <w:right w:val="single" w:sz="4" w:space="0" w:color="auto"/>
            </w:tcBorders>
            <w:shd w:val="clear" w:color="auto" w:fill="auto"/>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用钢尺检查，</w:t>
            </w:r>
            <w:proofErr w:type="gramStart"/>
            <w:r w:rsidRPr="009C5210">
              <w:rPr>
                <w:rFonts w:ascii="宋体" w:hAnsi="宋体" w:cs="宋体" w:hint="eastAsia"/>
                <w:kern w:val="0"/>
                <w:sz w:val="24"/>
              </w:rPr>
              <w:t>框量裁</w:t>
            </w:r>
            <w:proofErr w:type="gramEnd"/>
            <w:r w:rsidRPr="009C5210">
              <w:rPr>
                <w:rFonts w:ascii="宋体" w:hAnsi="宋体" w:cs="宋体" w:hint="eastAsia"/>
                <w:kern w:val="0"/>
                <w:sz w:val="24"/>
              </w:rPr>
              <w:t>口里角，</w:t>
            </w:r>
            <w:proofErr w:type="gramStart"/>
            <w:r w:rsidRPr="009C5210">
              <w:rPr>
                <w:rFonts w:ascii="宋体" w:hAnsi="宋体" w:cs="宋体" w:hint="eastAsia"/>
                <w:kern w:val="0"/>
                <w:sz w:val="24"/>
              </w:rPr>
              <w:t>扇量外角</w:t>
            </w:r>
            <w:proofErr w:type="gramEnd"/>
          </w:p>
        </w:tc>
      </w:tr>
      <w:tr w:rsidR="00CE1949" w:rsidRPr="009C5210" w:rsidTr="00046028">
        <w:trPr>
          <w:trHeight w:val="345"/>
          <w:jc w:val="center"/>
        </w:trPr>
        <w:tc>
          <w:tcPr>
            <w:tcW w:w="446" w:type="dxa"/>
            <w:vMerge/>
            <w:tcBorders>
              <w:top w:val="nil"/>
              <w:left w:val="nil"/>
              <w:bottom w:val="single" w:sz="4" w:space="0" w:color="000000"/>
              <w:right w:val="single" w:sz="4" w:space="0" w:color="auto"/>
            </w:tcBorders>
            <w:vAlign w:val="center"/>
          </w:tcPr>
          <w:p w:rsidR="00CE1949" w:rsidRPr="009C5210" w:rsidRDefault="00CE1949" w:rsidP="00046028">
            <w:pPr>
              <w:widowControl/>
              <w:jc w:val="left"/>
              <w:rPr>
                <w:rFonts w:ascii="宋体" w:hAnsi="宋体" w:cs="宋体"/>
                <w:kern w:val="0"/>
                <w:sz w:val="24"/>
              </w:rPr>
            </w:pPr>
          </w:p>
        </w:tc>
        <w:tc>
          <w:tcPr>
            <w:tcW w:w="2974" w:type="dxa"/>
            <w:vMerge/>
            <w:tcBorders>
              <w:top w:val="nil"/>
              <w:left w:val="single" w:sz="4" w:space="0" w:color="auto"/>
              <w:bottom w:val="single" w:sz="4" w:space="0" w:color="000000"/>
              <w:right w:val="single" w:sz="4" w:space="0" w:color="auto"/>
            </w:tcBorders>
            <w:vAlign w:val="center"/>
          </w:tcPr>
          <w:p w:rsidR="00CE1949" w:rsidRPr="009C5210" w:rsidRDefault="00CE1949" w:rsidP="00046028">
            <w:pPr>
              <w:widowControl/>
              <w:jc w:val="left"/>
              <w:rPr>
                <w:rFonts w:ascii="宋体" w:hAnsi="宋体" w:cs="宋体"/>
                <w:kern w:val="0"/>
                <w:sz w:val="24"/>
              </w:rPr>
            </w:pPr>
          </w:p>
        </w:tc>
        <w:tc>
          <w:tcPr>
            <w:tcW w:w="151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扇</w:t>
            </w:r>
          </w:p>
        </w:tc>
        <w:tc>
          <w:tcPr>
            <w:tcW w:w="190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2；0</w:t>
            </w:r>
          </w:p>
        </w:tc>
        <w:tc>
          <w:tcPr>
            <w:tcW w:w="1407" w:type="dxa"/>
            <w:tcBorders>
              <w:top w:val="nil"/>
              <w:left w:val="nil"/>
              <w:bottom w:val="single" w:sz="4" w:space="0" w:color="auto"/>
              <w:right w:val="nil"/>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1</w:t>
            </w:r>
            <w:proofErr w:type="gramStart"/>
            <w:r w:rsidRPr="009C5210">
              <w:rPr>
                <w:rFonts w:ascii="宋体" w:hAnsi="宋体" w:cs="宋体" w:hint="eastAsia"/>
                <w:kern w:val="0"/>
                <w:sz w:val="24"/>
              </w:rPr>
              <w:t>;0</w:t>
            </w:r>
            <w:proofErr w:type="gramEnd"/>
          </w:p>
        </w:tc>
        <w:tc>
          <w:tcPr>
            <w:tcW w:w="1553" w:type="dxa"/>
            <w:vMerge/>
            <w:tcBorders>
              <w:top w:val="nil"/>
              <w:left w:val="single" w:sz="4" w:space="0" w:color="auto"/>
              <w:bottom w:val="single" w:sz="4" w:space="0" w:color="000000"/>
              <w:right w:val="single" w:sz="4" w:space="0" w:color="auto"/>
            </w:tcBorders>
            <w:vAlign w:val="center"/>
          </w:tcPr>
          <w:p w:rsidR="00CE1949" w:rsidRPr="009C5210" w:rsidRDefault="00CE1949" w:rsidP="00046028">
            <w:pPr>
              <w:widowControl/>
              <w:jc w:val="left"/>
              <w:rPr>
                <w:rFonts w:ascii="宋体" w:hAnsi="宋体" w:cs="宋体"/>
                <w:kern w:val="0"/>
                <w:sz w:val="24"/>
              </w:rPr>
            </w:pPr>
          </w:p>
        </w:tc>
      </w:tr>
      <w:tr w:rsidR="00CE1949" w:rsidRPr="009C5210" w:rsidTr="00046028">
        <w:trPr>
          <w:trHeight w:val="285"/>
          <w:jc w:val="center"/>
        </w:trPr>
        <w:tc>
          <w:tcPr>
            <w:tcW w:w="446"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5</w:t>
            </w:r>
          </w:p>
        </w:tc>
        <w:tc>
          <w:tcPr>
            <w:tcW w:w="2974"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裁口，线条结合处高低差</w:t>
            </w:r>
          </w:p>
        </w:tc>
        <w:tc>
          <w:tcPr>
            <w:tcW w:w="151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框，扇</w:t>
            </w:r>
          </w:p>
        </w:tc>
        <w:tc>
          <w:tcPr>
            <w:tcW w:w="190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1</w:t>
            </w:r>
          </w:p>
        </w:tc>
        <w:tc>
          <w:tcPr>
            <w:tcW w:w="1407" w:type="dxa"/>
            <w:tcBorders>
              <w:top w:val="nil"/>
              <w:left w:val="nil"/>
              <w:bottom w:val="single" w:sz="4" w:space="0" w:color="auto"/>
              <w:right w:val="nil"/>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0.5</w:t>
            </w:r>
          </w:p>
        </w:tc>
        <w:tc>
          <w:tcPr>
            <w:tcW w:w="1553" w:type="dxa"/>
            <w:tcBorders>
              <w:top w:val="nil"/>
              <w:left w:val="single" w:sz="4" w:space="0" w:color="auto"/>
              <w:bottom w:val="single" w:sz="4" w:space="0" w:color="auto"/>
              <w:right w:val="single" w:sz="4" w:space="0" w:color="auto"/>
            </w:tcBorders>
            <w:shd w:val="clear" w:color="auto" w:fill="auto"/>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用钢直尺和塞尺检查</w:t>
            </w:r>
          </w:p>
        </w:tc>
      </w:tr>
      <w:tr w:rsidR="00CE1949" w:rsidRPr="009C5210" w:rsidTr="00046028">
        <w:trPr>
          <w:trHeight w:val="285"/>
          <w:jc w:val="center"/>
        </w:trPr>
        <w:tc>
          <w:tcPr>
            <w:tcW w:w="446"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6</w:t>
            </w:r>
          </w:p>
        </w:tc>
        <w:tc>
          <w:tcPr>
            <w:tcW w:w="2974"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相临棂子两端间距</w:t>
            </w:r>
          </w:p>
        </w:tc>
        <w:tc>
          <w:tcPr>
            <w:tcW w:w="151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扇</w:t>
            </w:r>
          </w:p>
        </w:tc>
        <w:tc>
          <w:tcPr>
            <w:tcW w:w="1905" w:type="dxa"/>
            <w:tcBorders>
              <w:top w:val="nil"/>
              <w:left w:val="nil"/>
              <w:bottom w:val="single" w:sz="4" w:space="0" w:color="auto"/>
              <w:right w:val="single" w:sz="4" w:space="0" w:color="auto"/>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2</w:t>
            </w:r>
          </w:p>
        </w:tc>
        <w:tc>
          <w:tcPr>
            <w:tcW w:w="1407" w:type="dxa"/>
            <w:tcBorders>
              <w:top w:val="nil"/>
              <w:left w:val="nil"/>
              <w:bottom w:val="single" w:sz="4" w:space="0" w:color="auto"/>
              <w:right w:val="nil"/>
            </w:tcBorders>
            <w:shd w:val="clear" w:color="auto" w:fill="auto"/>
            <w:noWrap/>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1</w:t>
            </w:r>
          </w:p>
        </w:tc>
        <w:tc>
          <w:tcPr>
            <w:tcW w:w="1553" w:type="dxa"/>
            <w:tcBorders>
              <w:top w:val="nil"/>
              <w:left w:val="single" w:sz="4" w:space="0" w:color="auto"/>
              <w:bottom w:val="single" w:sz="4" w:space="0" w:color="auto"/>
              <w:right w:val="single" w:sz="4" w:space="0" w:color="auto"/>
            </w:tcBorders>
            <w:shd w:val="clear" w:color="auto" w:fill="auto"/>
            <w:vAlign w:val="center"/>
          </w:tcPr>
          <w:p w:rsidR="00CE1949" w:rsidRPr="009C5210" w:rsidRDefault="00CE1949" w:rsidP="00046028">
            <w:pPr>
              <w:widowControl/>
              <w:jc w:val="center"/>
              <w:rPr>
                <w:rFonts w:ascii="宋体" w:hAnsi="宋体" w:cs="宋体"/>
                <w:kern w:val="0"/>
                <w:sz w:val="24"/>
              </w:rPr>
            </w:pPr>
            <w:r w:rsidRPr="009C5210">
              <w:rPr>
                <w:rFonts w:ascii="宋体" w:hAnsi="宋体" w:cs="宋体" w:hint="eastAsia"/>
                <w:kern w:val="0"/>
                <w:sz w:val="24"/>
              </w:rPr>
              <w:t>用钢直尺检查</w:t>
            </w:r>
          </w:p>
        </w:tc>
      </w:tr>
    </w:tbl>
    <w:p w:rsidR="00CE1949" w:rsidRDefault="00CE1949" w:rsidP="00CE1949">
      <w:pPr>
        <w:rPr>
          <w:rFonts w:hint="eastAsia"/>
          <w:b/>
          <w:sz w:val="28"/>
        </w:rPr>
      </w:pPr>
    </w:p>
    <w:p w:rsidR="00CE1949" w:rsidRPr="00540709" w:rsidRDefault="00CE1949" w:rsidP="00CE1949">
      <w:pPr>
        <w:rPr>
          <w:rFonts w:hint="eastAsia"/>
          <w:b/>
          <w:sz w:val="28"/>
        </w:rPr>
      </w:pPr>
      <w:r>
        <w:rPr>
          <w:rFonts w:hint="eastAsia"/>
          <w:b/>
          <w:sz w:val="28"/>
        </w:rPr>
        <w:lastRenderedPageBreak/>
        <w:t>十一</w:t>
      </w:r>
      <w:r>
        <w:rPr>
          <w:rFonts w:hint="eastAsia"/>
          <w:b/>
          <w:sz w:val="28"/>
        </w:rPr>
        <w:t>)</w:t>
      </w:r>
      <w:r>
        <w:rPr>
          <w:rFonts w:hint="eastAsia"/>
          <w:b/>
          <w:sz w:val="28"/>
        </w:rPr>
        <w:t>、</w:t>
      </w:r>
      <w:r w:rsidRPr="00540709">
        <w:rPr>
          <w:rFonts w:hint="eastAsia"/>
          <w:b/>
          <w:sz w:val="28"/>
        </w:rPr>
        <w:t>木门</w:t>
      </w:r>
      <w:r>
        <w:rPr>
          <w:rFonts w:hint="eastAsia"/>
          <w:b/>
          <w:sz w:val="28"/>
        </w:rPr>
        <w:t>套和门</w:t>
      </w:r>
      <w:r w:rsidRPr="00540709">
        <w:rPr>
          <w:rFonts w:hint="eastAsia"/>
          <w:b/>
          <w:sz w:val="28"/>
        </w:rPr>
        <w:t>扇安装</w:t>
      </w:r>
    </w:p>
    <w:p w:rsidR="00CE1949" w:rsidRDefault="00CE1949" w:rsidP="00CE1949">
      <w:pPr>
        <w:rPr>
          <w:rFonts w:hint="eastAsia"/>
          <w:sz w:val="28"/>
        </w:rPr>
      </w:pPr>
      <w:r>
        <w:rPr>
          <w:rFonts w:hint="eastAsia"/>
          <w:sz w:val="28"/>
        </w:rPr>
        <w:t xml:space="preserve">   1</w:t>
      </w:r>
      <w:r>
        <w:rPr>
          <w:rFonts w:hint="eastAsia"/>
          <w:sz w:val="28"/>
        </w:rPr>
        <w:t>、施工准备</w:t>
      </w:r>
    </w:p>
    <w:p w:rsidR="00CE1949" w:rsidRDefault="00CE1949" w:rsidP="00CE1949">
      <w:pPr>
        <w:rPr>
          <w:rFonts w:hint="eastAsia"/>
          <w:sz w:val="28"/>
        </w:rPr>
      </w:pPr>
      <w:r>
        <w:rPr>
          <w:rFonts w:hint="eastAsia"/>
          <w:sz w:val="28"/>
        </w:rPr>
        <w:t>1</w:t>
      </w:r>
      <w:r>
        <w:rPr>
          <w:rFonts w:hint="eastAsia"/>
          <w:sz w:val="28"/>
        </w:rPr>
        <w:t>）本工程采用成品木门</w:t>
      </w:r>
      <w:proofErr w:type="gramStart"/>
      <w:r>
        <w:rPr>
          <w:rFonts w:hint="eastAsia"/>
          <w:sz w:val="28"/>
        </w:rPr>
        <w:t>和门套安装</w:t>
      </w:r>
      <w:proofErr w:type="gramEnd"/>
      <w:r>
        <w:rPr>
          <w:rFonts w:hint="eastAsia"/>
          <w:sz w:val="28"/>
        </w:rPr>
        <w:t>，安装前必须</w:t>
      </w:r>
      <w:proofErr w:type="gramStart"/>
      <w:r>
        <w:rPr>
          <w:rFonts w:hint="eastAsia"/>
          <w:sz w:val="28"/>
        </w:rPr>
        <w:t>在门套靠墙面</w:t>
      </w:r>
      <w:proofErr w:type="gramEnd"/>
      <w:r>
        <w:rPr>
          <w:rFonts w:hint="eastAsia"/>
          <w:sz w:val="28"/>
        </w:rPr>
        <w:t>涂刷防腐剂处理。</w:t>
      </w:r>
    </w:p>
    <w:p w:rsidR="00CE1949" w:rsidRDefault="00CE1949" w:rsidP="00CE1949">
      <w:pPr>
        <w:rPr>
          <w:rFonts w:hint="eastAsia"/>
          <w:sz w:val="28"/>
        </w:rPr>
      </w:pPr>
      <w:r>
        <w:rPr>
          <w:rFonts w:hint="eastAsia"/>
          <w:sz w:val="28"/>
        </w:rPr>
        <w:t>2</w:t>
      </w:r>
      <w:r>
        <w:rPr>
          <w:rFonts w:hint="eastAsia"/>
          <w:sz w:val="28"/>
        </w:rPr>
        <w:t>）施工常用机器：螺丝刀、水平尺、直尺、线附、旋凿、冲击钻、手电钻。</w:t>
      </w:r>
    </w:p>
    <w:p w:rsidR="00CE1949" w:rsidRPr="00C54624" w:rsidRDefault="00CE1949" w:rsidP="00CE1949">
      <w:pPr>
        <w:ind w:left="449"/>
        <w:jc w:val="left"/>
        <w:rPr>
          <w:rFonts w:ascii="宋体" w:hAnsi="宋体" w:hint="eastAsia"/>
          <w:sz w:val="28"/>
          <w:szCs w:val="28"/>
        </w:rPr>
      </w:pPr>
      <w:r w:rsidRPr="00C54624">
        <w:rPr>
          <w:rFonts w:hint="eastAsia"/>
          <w:sz w:val="28"/>
          <w:szCs w:val="28"/>
        </w:rPr>
        <w:t xml:space="preserve"> </w:t>
      </w:r>
      <w:r>
        <w:rPr>
          <w:rFonts w:ascii="宋体" w:hAnsi="宋体" w:hint="eastAsia"/>
          <w:sz w:val="28"/>
          <w:szCs w:val="28"/>
        </w:rPr>
        <w:t>2</w:t>
      </w:r>
      <w:r w:rsidRPr="00C54624">
        <w:rPr>
          <w:rFonts w:ascii="宋体" w:hAnsi="宋体" w:hint="eastAsia"/>
          <w:sz w:val="28"/>
          <w:szCs w:val="28"/>
        </w:rPr>
        <w:t>.工艺流程：</w:t>
      </w:r>
    </w:p>
    <w:p w:rsidR="00CE1949" w:rsidRPr="00C54624" w:rsidRDefault="00CE1949" w:rsidP="00CE1949">
      <w:pPr>
        <w:ind w:left="449" w:firstLineChars="162" w:firstLine="454"/>
        <w:jc w:val="left"/>
        <w:rPr>
          <w:rFonts w:ascii="宋体" w:hAnsi="宋体" w:hint="eastAsia"/>
          <w:sz w:val="28"/>
          <w:szCs w:val="28"/>
        </w:rPr>
      </w:pPr>
      <w:r>
        <w:rPr>
          <w:rFonts w:ascii="宋体" w:hAnsi="宋体" w:hint="eastAsia"/>
          <w:sz w:val="28"/>
          <w:szCs w:val="28"/>
        </w:rPr>
        <w:t>弹线定位</w:t>
      </w:r>
      <w:r w:rsidRPr="00C54624">
        <w:rPr>
          <w:rFonts w:ascii="宋体" w:hAnsi="宋体" w:hint="eastAsia"/>
          <w:sz w:val="28"/>
          <w:szCs w:val="28"/>
        </w:rPr>
        <w:t>——</w:t>
      </w:r>
      <w:proofErr w:type="gramStart"/>
      <w:r w:rsidRPr="00C54624">
        <w:rPr>
          <w:rFonts w:ascii="宋体" w:hAnsi="宋体" w:hint="eastAsia"/>
          <w:sz w:val="28"/>
          <w:szCs w:val="28"/>
        </w:rPr>
        <w:t>门</w:t>
      </w:r>
      <w:r>
        <w:rPr>
          <w:rFonts w:ascii="宋体" w:hAnsi="宋体" w:hint="eastAsia"/>
          <w:sz w:val="28"/>
          <w:szCs w:val="28"/>
        </w:rPr>
        <w:t>套安装</w:t>
      </w:r>
      <w:proofErr w:type="gramEnd"/>
      <w:r w:rsidRPr="00C54624">
        <w:rPr>
          <w:rFonts w:ascii="宋体" w:hAnsi="宋体" w:hint="eastAsia"/>
          <w:sz w:val="28"/>
          <w:szCs w:val="28"/>
        </w:rPr>
        <w:t>——门扇安装——小五金安装</w:t>
      </w:r>
    </w:p>
    <w:p w:rsidR="00CE1949" w:rsidRPr="00C54624" w:rsidRDefault="00CE1949" w:rsidP="00CE1949">
      <w:pPr>
        <w:ind w:left="449"/>
        <w:jc w:val="left"/>
        <w:rPr>
          <w:rFonts w:ascii="宋体" w:hAnsi="宋体" w:hint="eastAsia"/>
          <w:sz w:val="28"/>
          <w:szCs w:val="28"/>
        </w:rPr>
      </w:pPr>
      <w:r>
        <w:rPr>
          <w:rFonts w:ascii="宋体" w:hAnsi="宋体" w:hint="eastAsia"/>
          <w:sz w:val="28"/>
          <w:szCs w:val="28"/>
        </w:rPr>
        <w:t>3</w:t>
      </w:r>
      <w:r w:rsidRPr="00C54624">
        <w:rPr>
          <w:rFonts w:ascii="宋体" w:hAnsi="宋体" w:hint="eastAsia"/>
          <w:sz w:val="28"/>
          <w:szCs w:val="28"/>
        </w:rPr>
        <w:t>.施工要点：</w:t>
      </w:r>
    </w:p>
    <w:p w:rsidR="00CE1949" w:rsidRPr="00C54624" w:rsidRDefault="00CE1949" w:rsidP="00CE1949">
      <w:pPr>
        <w:numPr>
          <w:ilvl w:val="1"/>
          <w:numId w:val="37"/>
        </w:numPr>
        <w:jc w:val="left"/>
        <w:rPr>
          <w:rFonts w:ascii="宋体" w:hAnsi="宋体" w:hint="eastAsia"/>
          <w:sz w:val="28"/>
          <w:szCs w:val="28"/>
        </w:rPr>
      </w:pPr>
      <w:r>
        <w:rPr>
          <w:rFonts w:ascii="宋体" w:hAnsi="宋体" w:hint="eastAsia"/>
          <w:sz w:val="28"/>
          <w:szCs w:val="28"/>
        </w:rPr>
        <w:t>根据定位好的水平标高线，定出门套的安装标高和安装位置，测量门洞尺寸大小是否</w:t>
      </w:r>
      <w:proofErr w:type="gramStart"/>
      <w:r>
        <w:rPr>
          <w:rFonts w:ascii="宋体" w:hAnsi="宋体" w:hint="eastAsia"/>
          <w:sz w:val="28"/>
          <w:szCs w:val="28"/>
        </w:rPr>
        <w:t>和门套相符</w:t>
      </w:r>
      <w:proofErr w:type="gramEnd"/>
      <w:r w:rsidRPr="00C54624">
        <w:rPr>
          <w:rFonts w:ascii="宋体" w:hAnsi="宋体" w:hint="eastAsia"/>
          <w:sz w:val="28"/>
          <w:szCs w:val="28"/>
        </w:rPr>
        <w:t>。</w:t>
      </w:r>
    </w:p>
    <w:p w:rsidR="00CE1949" w:rsidRPr="00C54624" w:rsidRDefault="00CE1949" w:rsidP="00CE1949">
      <w:pPr>
        <w:numPr>
          <w:ilvl w:val="1"/>
          <w:numId w:val="37"/>
        </w:numPr>
        <w:jc w:val="left"/>
        <w:rPr>
          <w:rFonts w:ascii="宋体" w:hAnsi="宋体" w:hint="eastAsia"/>
          <w:sz w:val="28"/>
          <w:szCs w:val="28"/>
        </w:rPr>
      </w:pPr>
      <w:proofErr w:type="gramStart"/>
      <w:r w:rsidRPr="00C54624">
        <w:rPr>
          <w:rFonts w:ascii="宋体" w:hAnsi="宋体" w:hint="eastAsia"/>
          <w:sz w:val="28"/>
          <w:szCs w:val="28"/>
        </w:rPr>
        <w:t>门</w:t>
      </w:r>
      <w:r>
        <w:rPr>
          <w:rFonts w:ascii="宋体" w:hAnsi="宋体" w:hint="eastAsia"/>
          <w:sz w:val="28"/>
          <w:szCs w:val="28"/>
        </w:rPr>
        <w:t>套</w:t>
      </w:r>
      <w:r w:rsidRPr="00C54624">
        <w:rPr>
          <w:rFonts w:ascii="宋体" w:hAnsi="宋体" w:hint="eastAsia"/>
          <w:sz w:val="28"/>
          <w:szCs w:val="28"/>
        </w:rPr>
        <w:t>框架</w:t>
      </w:r>
      <w:proofErr w:type="gramEnd"/>
      <w:r>
        <w:rPr>
          <w:rFonts w:ascii="宋体" w:hAnsi="宋体" w:hint="eastAsia"/>
          <w:sz w:val="28"/>
          <w:szCs w:val="28"/>
        </w:rPr>
        <w:t>安装</w:t>
      </w:r>
      <w:r w:rsidRPr="00C54624">
        <w:rPr>
          <w:rFonts w:ascii="宋体" w:hAnsi="宋体" w:hint="eastAsia"/>
          <w:sz w:val="28"/>
          <w:szCs w:val="28"/>
        </w:rPr>
        <w:t>：</w:t>
      </w:r>
      <w:r>
        <w:rPr>
          <w:rFonts w:ascii="宋体" w:hAnsi="宋体" w:hint="eastAsia"/>
          <w:sz w:val="28"/>
          <w:szCs w:val="28"/>
        </w:rPr>
        <w:t>根据底框出尺寸将门套尺寸复核无误后，</w:t>
      </w:r>
      <w:proofErr w:type="gramStart"/>
      <w:r>
        <w:rPr>
          <w:rFonts w:ascii="宋体" w:hAnsi="宋体" w:hint="eastAsia"/>
          <w:sz w:val="28"/>
          <w:szCs w:val="28"/>
        </w:rPr>
        <w:t>在门套靠墙</w:t>
      </w:r>
      <w:proofErr w:type="gramEnd"/>
      <w:r>
        <w:rPr>
          <w:rFonts w:ascii="宋体" w:hAnsi="宋体" w:hint="eastAsia"/>
          <w:sz w:val="28"/>
          <w:szCs w:val="28"/>
        </w:rPr>
        <w:t>侧面安装固定铁片，厚度不小于1.2mm，间距不大于600mm，然后将门套装入门洞，调整垂直度、进出位置和水平度，相差不得大于2mm，后用木块临时固定，将</w:t>
      </w:r>
      <w:proofErr w:type="gramStart"/>
      <w:r>
        <w:rPr>
          <w:rFonts w:ascii="宋体" w:hAnsi="宋体" w:hint="eastAsia"/>
          <w:sz w:val="28"/>
          <w:szCs w:val="28"/>
        </w:rPr>
        <w:t>固定片</w:t>
      </w:r>
      <w:proofErr w:type="gramEnd"/>
      <w:r>
        <w:rPr>
          <w:rFonts w:ascii="宋体" w:hAnsi="宋体" w:hint="eastAsia"/>
          <w:sz w:val="28"/>
          <w:szCs w:val="28"/>
        </w:rPr>
        <w:t>用钢钉或膨胀螺丝安装紧固在墙面上，必须事先将墙面</w:t>
      </w:r>
      <w:proofErr w:type="gramStart"/>
      <w:r>
        <w:rPr>
          <w:rFonts w:ascii="宋体" w:hAnsi="宋体" w:hint="eastAsia"/>
          <w:sz w:val="28"/>
          <w:szCs w:val="28"/>
        </w:rPr>
        <w:t>固定片</w:t>
      </w:r>
      <w:proofErr w:type="gramEnd"/>
      <w:r>
        <w:rPr>
          <w:rFonts w:ascii="宋体" w:hAnsi="宋体" w:hint="eastAsia"/>
          <w:sz w:val="28"/>
          <w:szCs w:val="28"/>
        </w:rPr>
        <w:t>安装位置的水泥砂浆抹灰层去除，然后安装固定片。最后在</w:t>
      </w:r>
      <w:proofErr w:type="gramStart"/>
      <w:r>
        <w:rPr>
          <w:rFonts w:ascii="宋体" w:hAnsi="宋体" w:hint="eastAsia"/>
          <w:sz w:val="28"/>
          <w:szCs w:val="28"/>
        </w:rPr>
        <w:t>普通门套和</w:t>
      </w:r>
      <w:proofErr w:type="gramEnd"/>
      <w:r>
        <w:rPr>
          <w:rFonts w:ascii="宋体" w:hAnsi="宋体" w:hint="eastAsia"/>
          <w:sz w:val="28"/>
          <w:szCs w:val="28"/>
        </w:rPr>
        <w:t>墙体的空隙间注入泡沫胶，如空隙较大则必须事先加底板或砌砖柱填实；如是防火门则必须</w:t>
      </w:r>
      <w:proofErr w:type="gramStart"/>
      <w:r>
        <w:rPr>
          <w:rFonts w:ascii="宋体" w:hAnsi="宋体" w:hint="eastAsia"/>
          <w:sz w:val="28"/>
          <w:szCs w:val="28"/>
        </w:rPr>
        <w:t>在门套和</w:t>
      </w:r>
      <w:proofErr w:type="gramEnd"/>
      <w:r>
        <w:rPr>
          <w:rFonts w:ascii="宋体" w:hAnsi="宋体" w:hint="eastAsia"/>
          <w:sz w:val="28"/>
          <w:szCs w:val="28"/>
        </w:rPr>
        <w:t>墙体的空隙部位填充水泥砂浆或细石混凝土材料，外面采用水泥砂浆封堵牢固、严密、</w:t>
      </w:r>
      <w:r>
        <w:rPr>
          <w:rFonts w:ascii="宋体" w:hAnsi="宋体" w:hint="eastAsia"/>
          <w:sz w:val="28"/>
          <w:szCs w:val="28"/>
        </w:rPr>
        <w:lastRenderedPageBreak/>
        <w:t>填充饱满。</w:t>
      </w:r>
    </w:p>
    <w:p w:rsidR="00CE1949" w:rsidRPr="00C54624" w:rsidRDefault="00CE1949" w:rsidP="00CE1949">
      <w:pPr>
        <w:numPr>
          <w:ilvl w:val="1"/>
          <w:numId w:val="37"/>
        </w:numPr>
        <w:jc w:val="left"/>
        <w:rPr>
          <w:rFonts w:ascii="宋体" w:hAnsi="宋体" w:hint="eastAsia"/>
          <w:sz w:val="28"/>
          <w:szCs w:val="28"/>
        </w:rPr>
      </w:pPr>
      <w:r w:rsidRPr="00C54624">
        <w:rPr>
          <w:rFonts w:ascii="宋体" w:hAnsi="宋体" w:hint="eastAsia"/>
          <w:sz w:val="28"/>
          <w:szCs w:val="28"/>
        </w:rPr>
        <w:t>门扇安装：依照图纸及设计要求确定开启方向和使用小五金、门锁型号规格。用尺</w:t>
      </w:r>
      <w:proofErr w:type="gramStart"/>
      <w:r w:rsidRPr="00C54624">
        <w:rPr>
          <w:rFonts w:ascii="宋体" w:hAnsi="宋体" w:hint="eastAsia"/>
          <w:sz w:val="28"/>
          <w:szCs w:val="28"/>
        </w:rPr>
        <w:t>量门套</w:t>
      </w:r>
      <w:proofErr w:type="gramEnd"/>
      <w:r w:rsidRPr="00C54624">
        <w:rPr>
          <w:rFonts w:ascii="宋体" w:hAnsi="宋体" w:hint="eastAsia"/>
          <w:sz w:val="28"/>
          <w:szCs w:val="28"/>
        </w:rPr>
        <w:t>（框）内、上、下、尺寸，对应画在门扇上</w:t>
      </w:r>
      <w:proofErr w:type="gramStart"/>
      <w:r w:rsidRPr="00C54624">
        <w:rPr>
          <w:rFonts w:ascii="宋体" w:hAnsi="宋体" w:hint="eastAsia"/>
          <w:sz w:val="28"/>
          <w:szCs w:val="28"/>
        </w:rPr>
        <w:t>修刨后</w:t>
      </w:r>
      <w:proofErr w:type="gramEnd"/>
      <w:r w:rsidRPr="00C54624">
        <w:rPr>
          <w:rFonts w:ascii="宋体" w:hAnsi="宋体" w:hint="eastAsia"/>
          <w:sz w:val="28"/>
          <w:szCs w:val="28"/>
        </w:rPr>
        <w:t>先塞入门套内校对，如不适合再画线</w:t>
      </w:r>
      <w:proofErr w:type="gramStart"/>
      <w:r w:rsidRPr="00C54624">
        <w:rPr>
          <w:rFonts w:ascii="宋体" w:hAnsi="宋体" w:hint="eastAsia"/>
          <w:sz w:val="28"/>
          <w:szCs w:val="28"/>
        </w:rPr>
        <w:t>进行修刨至</w:t>
      </w:r>
      <w:proofErr w:type="gramEnd"/>
      <w:r w:rsidRPr="00C54624">
        <w:rPr>
          <w:rFonts w:ascii="宋体" w:hAnsi="宋体" w:hint="eastAsia"/>
          <w:sz w:val="28"/>
          <w:szCs w:val="28"/>
        </w:rPr>
        <w:t>适合为止。门扇立挺与框结合部位要刨成斜面，以不影响缝隙为准，门扇安装后一碰撞，在固定门扇位置应安装</w:t>
      </w:r>
      <w:proofErr w:type="gramStart"/>
      <w:r w:rsidRPr="00C54624">
        <w:rPr>
          <w:rFonts w:ascii="宋体" w:hAnsi="宋体" w:hint="eastAsia"/>
          <w:sz w:val="28"/>
          <w:szCs w:val="28"/>
        </w:rPr>
        <w:t>止门器</w:t>
      </w:r>
      <w:proofErr w:type="gramEnd"/>
      <w:r w:rsidRPr="00C54624">
        <w:rPr>
          <w:rFonts w:ascii="宋体" w:hAnsi="宋体" w:hint="eastAsia"/>
          <w:sz w:val="28"/>
          <w:szCs w:val="28"/>
        </w:rPr>
        <w:t>。</w:t>
      </w:r>
    </w:p>
    <w:p w:rsidR="00CE1949" w:rsidRPr="00D40C7A" w:rsidRDefault="00CE1949" w:rsidP="00CE1949">
      <w:pPr>
        <w:numPr>
          <w:ilvl w:val="1"/>
          <w:numId w:val="37"/>
        </w:numPr>
        <w:jc w:val="left"/>
        <w:rPr>
          <w:rFonts w:ascii="宋体" w:hAnsi="宋体" w:hint="eastAsia"/>
          <w:sz w:val="28"/>
          <w:szCs w:val="28"/>
        </w:rPr>
      </w:pPr>
      <w:r w:rsidRPr="00C54624">
        <w:rPr>
          <w:rFonts w:ascii="宋体" w:hAnsi="宋体" w:hint="eastAsia"/>
          <w:sz w:val="28"/>
          <w:szCs w:val="28"/>
        </w:rPr>
        <w:t>小五金安装：</w:t>
      </w:r>
      <w:r>
        <w:rPr>
          <w:rFonts w:ascii="宋体" w:hAnsi="宋体" w:hint="eastAsia"/>
          <w:sz w:val="28"/>
          <w:szCs w:val="28"/>
        </w:rPr>
        <w:t>门扇上方根据所选用的材料，安装闭门器。门扇下方和</w:t>
      </w:r>
      <w:proofErr w:type="gramStart"/>
      <w:r>
        <w:rPr>
          <w:rFonts w:ascii="宋体" w:hAnsi="宋体" w:hint="eastAsia"/>
          <w:sz w:val="28"/>
          <w:szCs w:val="28"/>
        </w:rPr>
        <w:t>门套止</w:t>
      </w:r>
      <w:proofErr w:type="gramEnd"/>
      <w:r>
        <w:rPr>
          <w:rFonts w:ascii="宋体" w:hAnsi="宋体" w:hint="eastAsia"/>
          <w:sz w:val="28"/>
          <w:szCs w:val="28"/>
        </w:rPr>
        <w:t>口位置安装隔音条隔音装置。</w:t>
      </w:r>
      <w:r w:rsidRPr="00C54624">
        <w:rPr>
          <w:rFonts w:ascii="宋体" w:hAnsi="宋体" w:hint="eastAsia"/>
          <w:sz w:val="28"/>
          <w:szCs w:val="28"/>
        </w:rPr>
        <w:t>合页铰链距门扇上下端宜</w:t>
      </w:r>
      <w:proofErr w:type="gramStart"/>
      <w:r w:rsidRPr="00C54624">
        <w:rPr>
          <w:rFonts w:ascii="宋体" w:hAnsi="宋体" w:hint="eastAsia"/>
          <w:sz w:val="28"/>
          <w:szCs w:val="28"/>
        </w:rPr>
        <w:t>取高度</w:t>
      </w:r>
      <w:proofErr w:type="gramEnd"/>
      <w:r w:rsidRPr="00C54624">
        <w:rPr>
          <w:rFonts w:ascii="宋体" w:hAnsi="宋体" w:hint="eastAsia"/>
          <w:sz w:val="28"/>
          <w:szCs w:val="28"/>
        </w:rPr>
        <w:t>的1/10，安装后应开启灵活。小五金</w:t>
      </w:r>
      <w:proofErr w:type="gramStart"/>
      <w:r w:rsidRPr="00C54624">
        <w:rPr>
          <w:rFonts w:ascii="宋体" w:hAnsi="宋体" w:hint="eastAsia"/>
          <w:sz w:val="28"/>
          <w:szCs w:val="28"/>
        </w:rPr>
        <w:t>均应用</w:t>
      </w:r>
      <w:r>
        <w:rPr>
          <w:rFonts w:ascii="宋体" w:hAnsi="宋体" w:hint="eastAsia"/>
          <w:sz w:val="28"/>
          <w:szCs w:val="28"/>
        </w:rPr>
        <w:t>铜</w:t>
      </w:r>
      <w:proofErr w:type="gramEnd"/>
      <w:r w:rsidRPr="00C54624">
        <w:rPr>
          <w:rFonts w:ascii="宋体" w:hAnsi="宋体" w:hint="eastAsia"/>
          <w:sz w:val="28"/>
          <w:szCs w:val="28"/>
        </w:rPr>
        <w:t>螺丝固定，</w:t>
      </w:r>
      <w:proofErr w:type="gramStart"/>
      <w:r w:rsidRPr="00C54624">
        <w:rPr>
          <w:rFonts w:ascii="宋体" w:hAnsi="宋体" w:hint="eastAsia"/>
          <w:sz w:val="28"/>
          <w:szCs w:val="28"/>
        </w:rPr>
        <w:t>不</w:t>
      </w:r>
      <w:proofErr w:type="gramEnd"/>
      <w:r w:rsidRPr="00C54624">
        <w:rPr>
          <w:rFonts w:ascii="宋体" w:hAnsi="宋体" w:hint="eastAsia"/>
          <w:sz w:val="28"/>
          <w:szCs w:val="28"/>
        </w:rPr>
        <w:t>得用钉子代替。先用锤子打入1/3深度，然后拧入，严禁打入全部深度，采用硬木时先钻2/3深度的孔，孔径为木螺丝直径的0.9倍，门拉手及</w:t>
      </w:r>
      <w:proofErr w:type="gramStart"/>
      <w:r w:rsidRPr="00C54624">
        <w:rPr>
          <w:rFonts w:ascii="宋体" w:hAnsi="宋体" w:hint="eastAsia"/>
          <w:sz w:val="28"/>
          <w:szCs w:val="28"/>
        </w:rPr>
        <w:t>门锁位</w:t>
      </w:r>
      <w:proofErr w:type="gramEnd"/>
      <w:r w:rsidRPr="00C54624">
        <w:rPr>
          <w:rFonts w:ascii="宋体" w:hAnsi="宋体" w:hint="eastAsia"/>
          <w:sz w:val="28"/>
          <w:szCs w:val="28"/>
        </w:rPr>
        <w:t>应位于门扇中心以下，一般离地0.9至1.05M为宜。</w:t>
      </w:r>
      <w:r w:rsidRPr="007878DE">
        <w:rPr>
          <w:rFonts w:hint="eastAsia"/>
          <w:sz w:val="28"/>
          <w:szCs w:val="28"/>
        </w:rPr>
        <w:t>门扇开启后为固定门扇应安装门吸。小五金应安装齐全，位置适宜，固定可靠。</w:t>
      </w:r>
    </w:p>
    <w:p w:rsidR="00CE1949" w:rsidRDefault="00CE1949" w:rsidP="00CE1949">
      <w:pPr>
        <w:ind w:left="1080"/>
        <w:jc w:val="left"/>
        <w:rPr>
          <w:rFonts w:hint="eastAsia"/>
          <w:sz w:val="28"/>
          <w:szCs w:val="28"/>
        </w:rPr>
      </w:pPr>
      <w:r>
        <w:rPr>
          <w:rFonts w:hint="eastAsia"/>
          <w:sz w:val="28"/>
          <w:szCs w:val="28"/>
        </w:rPr>
        <w:t>4</w:t>
      </w:r>
      <w:r>
        <w:rPr>
          <w:rFonts w:hint="eastAsia"/>
          <w:sz w:val="28"/>
          <w:szCs w:val="28"/>
        </w:rPr>
        <w:t>、质量要求</w:t>
      </w:r>
    </w:p>
    <w:p w:rsidR="00CE1949" w:rsidRDefault="00CE1949" w:rsidP="00CE1949">
      <w:pPr>
        <w:ind w:left="1080"/>
        <w:jc w:val="left"/>
        <w:rPr>
          <w:rFonts w:hint="eastAsia"/>
          <w:sz w:val="28"/>
          <w:szCs w:val="28"/>
        </w:rPr>
      </w:pPr>
      <w:r>
        <w:rPr>
          <w:rFonts w:hint="eastAsia"/>
          <w:sz w:val="28"/>
          <w:szCs w:val="28"/>
        </w:rPr>
        <w:t>（</w:t>
      </w:r>
      <w:r>
        <w:rPr>
          <w:rFonts w:hint="eastAsia"/>
          <w:sz w:val="28"/>
          <w:szCs w:val="28"/>
        </w:rPr>
        <w:t>1</w:t>
      </w:r>
      <w:r>
        <w:rPr>
          <w:rFonts w:hint="eastAsia"/>
          <w:sz w:val="28"/>
          <w:szCs w:val="28"/>
        </w:rPr>
        <w:t>）木门的安装应牢固，并开关灵活，关闭严密，无倒翘。</w:t>
      </w:r>
    </w:p>
    <w:p w:rsidR="00CE1949" w:rsidRDefault="00CE1949" w:rsidP="00CE1949">
      <w:pPr>
        <w:ind w:left="1080"/>
        <w:jc w:val="left"/>
        <w:rPr>
          <w:rFonts w:hint="eastAsia"/>
          <w:sz w:val="28"/>
          <w:szCs w:val="28"/>
        </w:rPr>
      </w:pPr>
      <w:r>
        <w:rPr>
          <w:rFonts w:hint="eastAsia"/>
          <w:sz w:val="28"/>
          <w:szCs w:val="28"/>
        </w:rPr>
        <w:t>（</w:t>
      </w:r>
      <w:r>
        <w:rPr>
          <w:rFonts w:hint="eastAsia"/>
          <w:sz w:val="28"/>
          <w:szCs w:val="28"/>
        </w:rPr>
        <w:t>2</w:t>
      </w:r>
      <w:r>
        <w:rPr>
          <w:rFonts w:hint="eastAsia"/>
          <w:sz w:val="28"/>
          <w:szCs w:val="28"/>
        </w:rPr>
        <w:t>）木门与墙体之间的填</w:t>
      </w:r>
      <w:proofErr w:type="gramStart"/>
      <w:r>
        <w:rPr>
          <w:rFonts w:hint="eastAsia"/>
          <w:sz w:val="28"/>
          <w:szCs w:val="28"/>
        </w:rPr>
        <w:t>嵌材料</w:t>
      </w:r>
      <w:proofErr w:type="gramEnd"/>
      <w:r>
        <w:rPr>
          <w:rFonts w:hint="eastAsia"/>
          <w:sz w:val="28"/>
          <w:szCs w:val="28"/>
        </w:rPr>
        <w:t>应饱满，符合要求。安装</w:t>
      </w:r>
      <w:proofErr w:type="gramStart"/>
      <w:r>
        <w:rPr>
          <w:rFonts w:hint="eastAsia"/>
          <w:sz w:val="28"/>
          <w:szCs w:val="28"/>
        </w:rPr>
        <w:t>留缝应符合</w:t>
      </w:r>
      <w:proofErr w:type="gramEnd"/>
      <w:r>
        <w:rPr>
          <w:rFonts w:hint="eastAsia"/>
          <w:sz w:val="28"/>
          <w:szCs w:val="28"/>
        </w:rPr>
        <w:t>高级的要求，见下表：</w:t>
      </w:r>
    </w:p>
    <w:p w:rsidR="00CE1949" w:rsidRDefault="00CE1949" w:rsidP="00CE1949">
      <w:pPr>
        <w:ind w:left="1080"/>
        <w:jc w:val="center"/>
        <w:rPr>
          <w:rFonts w:hint="eastAsia"/>
          <w:sz w:val="28"/>
          <w:szCs w:val="28"/>
        </w:rPr>
      </w:pPr>
      <w:r>
        <w:rPr>
          <w:rFonts w:hint="eastAsia"/>
          <w:sz w:val="28"/>
          <w:szCs w:val="28"/>
        </w:rPr>
        <w:t>木门安装的留缝限值、允许偏差和检验方法</w:t>
      </w:r>
      <w:r w:rsidRPr="00D031D9">
        <w:rPr>
          <w:rFonts w:hint="eastAsia"/>
          <w:sz w:val="28"/>
          <w:szCs w:val="28"/>
        </w:rPr>
        <w:t>（</w:t>
      </w:r>
      <w:r>
        <w:rPr>
          <w:rFonts w:hint="eastAsia"/>
          <w:sz w:val="28"/>
          <w:szCs w:val="28"/>
        </w:rPr>
        <w:t>单位：</w:t>
      </w:r>
      <w:r w:rsidRPr="00D031D9">
        <w:rPr>
          <w:rFonts w:hint="eastAsia"/>
          <w:sz w:val="28"/>
          <w:szCs w:val="28"/>
        </w:rPr>
        <w:t>mm</w:t>
      </w:r>
      <w:r w:rsidRPr="00D031D9">
        <w:rPr>
          <w:rFonts w:hint="eastAsia"/>
          <w:sz w:val="28"/>
          <w:szCs w:val="28"/>
        </w:rPr>
        <w:t>）</w:t>
      </w:r>
    </w:p>
    <w:tbl>
      <w:tblPr>
        <w:tblStyle w:val="af2"/>
        <w:tblW w:w="0" w:type="auto"/>
        <w:jc w:val="center"/>
        <w:tblLook w:val="01E0"/>
      </w:tblPr>
      <w:tblGrid>
        <w:gridCol w:w="828"/>
        <w:gridCol w:w="1720"/>
        <w:gridCol w:w="850"/>
        <w:gridCol w:w="1570"/>
        <w:gridCol w:w="1620"/>
        <w:gridCol w:w="1908"/>
      </w:tblGrid>
      <w:tr w:rsidR="00CE1949" w:rsidTr="00046028">
        <w:trPr>
          <w:jc w:val="center"/>
        </w:trPr>
        <w:tc>
          <w:tcPr>
            <w:tcW w:w="828" w:type="dxa"/>
          </w:tcPr>
          <w:p w:rsidR="00CE1949" w:rsidRDefault="00CE1949" w:rsidP="00046028">
            <w:pPr>
              <w:jc w:val="center"/>
              <w:rPr>
                <w:rFonts w:ascii="宋体" w:hAnsi="宋体" w:hint="eastAsia"/>
                <w:sz w:val="28"/>
                <w:szCs w:val="28"/>
              </w:rPr>
            </w:pPr>
            <w:r>
              <w:rPr>
                <w:rFonts w:ascii="宋体" w:hAnsi="宋体" w:hint="eastAsia"/>
                <w:sz w:val="28"/>
                <w:szCs w:val="28"/>
              </w:rPr>
              <w:lastRenderedPageBreak/>
              <w:t>项次</w:t>
            </w:r>
          </w:p>
        </w:tc>
        <w:tc>
          <w:tcPr>
            <w:tcW w:w="2570" w:type="dxa"/>
            <w:gridSpan w:val="2"/>
          </w:tcPr>
          <w:p w:rsidR="00CE1949" w:rsidRDefault="00CE1949" w:rsidP="00046028">
            <w:pPr>
              <w:jc w:val="center"/>
              <w:rPr>
                <w:rFonts w:ascii="宋体" w:hAnsi="宋体" w:hint="eastAsia"/>
                <w:sz w:val="28"/>
                <w:szCs w:val="28"/>
              </w:rPr>
            </w:pPr>
            <w:r>
              <w:rPr>
                <w:rFonts w:ascii="宋体" w:hAnsi="宋体" w:hint="eastAsia"/>
                <w:sz w:val="28"/>
                <w:szCs w:val="28"/>
              </w:rPr>
              <w:t>项目</w:t>
            </w:r>
          </w:p>
        </w:tc>
        <w:tc>
          <w:tcPr>
            <w:tcW w:w="1570" w:type="dxa"/>
          </w:tcPr>
          <w:p w:rsidR="00CE1949" w:rsidRPr="00D86874" w:rsidRDefault="00CE1949" w:rsidP="00046028">
            <w:pPr>
              <w:jc w:val="center"/>
              <w:rPr>
                <w:rFonts w:ascii="宋体" w:hAnsi="宋体" w:hint="eastAsia"/>
                <w:szCs w:val="21"/>
              </w:rPr>
            </w:pPr>
            <w:r w:rsidRPr="00D86874">
              <w:rPr>
                <w:rFonts w:ascii="宋体" w:hAnsi="宋体" w:hint="eastAsia"/>
                <w:szCs w:val="21"/>
              </w:rPr>
              <w:t>留缝限值高级</w:t>
            </w:r>
          </w:p>
        </w:tc>
        <w:tc>
          <w:tcPr>
            <w:tcW w:w="1620" w:type="dxa"/>
          </w:tcPr>
          <w:p w:rsidR="00CE1949" w:rsidRPr="00D86874" w:rsidRDefault="00CE1949" w:rsidP="00046028">
            <w:pPr>
              <w:jc w:val="center"/>
              <w:rPr>
                <w:rFonts w:ascii="宋体" w:hAnsi="宋体" w:hint="eastAsia"/>
                <w:szCs w:val="21"/>
              </w:rPr>
            </w:pPr>
            <w:r w:rsidRPr="00D86874">
              <w:rPr>
                <w:rFonts w:ascii="宋体" w:hAnsi="宋体" w:hint="eastAsia"/>
                <w:szCs w:val="21"/>
              </w:rPr>
              <w:t>允许偏差高级</w:t>
            </w:r>
          </w:p>
        </w:tc>
        <w:tc>
          <w:tcPr>
            <w:tcW w:w="1908" w:type="dxa"/>
          </w:tcPr>
          <w:p w:rsidR="00CE1949" w:rsidRDefault="00CE1949" w:rsidP="00046028">
            <w:pPr>
              <w:jc w:val="center"/>
              <w:rPr>
                <w:rFonts w:ascii="宋体" w:hAnsi="宋体" w:hint="eastAsia"/>
                <w:sz w:val="28"/>
                <w:szCs w:val="28"/>
              </w:rPr>
            </w:pPr>
            <w:r>
              <w:rPr>
                <w:rFonts w:ascii="宋体" w:hAnsi="宋体" w:hint="eastAsia"/>
                <w:sz w:val="28"/>
                <w:szCs w:val="28"/>
              </w:rPr>
              <w:t>检查方法</w:t>
            </w:r>
          </w:p>
        </w:tc>
      </w:tr>
      <w:tr w:rsidR="00CE1949" w:rsidTr="00046028">
        <w:trPr>
          <w:jc w:val="center"/>
        </w:trPr>
        <w:tc>
          <w:tcPr>
            <w:tcW w:w="828" w:type="dxa"/>
          </w:tcPr>
          <w:p w:rsidR="00CE1949" w:rsidRDefault="00CE1949" w:rsidP="00046028">
            <w:pPr>
              <w:jc w:val="center"/>
              <w:rPr>
                <w:rFonts w:ascii="宋体" w:hAnsi="宋体" w:hint="eastAsia"/>
                <w:sz w:val="28"/>
                <w:szCs w:val="28"/>
              </w:rPr>
            </w:pPr>
            <w:r>
              <w:rPr>
                <w:rFonts w:ascii="宋体" w:hAnsi="宋体" w:hint="eastAsia"/>
                <w:sz w:val="28"/>
                <w:szCs w:val="28"/>
              </w:rPr>
              <w:t>1</w:t>
            </w:r>
          </w:p>
        </w:tc>
        <w:tc>
          <w:tcPr>
            <w:tcW w:w="2570" w:type="dxa"/>
            <w:gridSpan w:val="2"/>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门槽口对角线长度差</w:t>
            </w:r>
          </w:p>
        </w:tc>
        <w:tc>
          <w:tcPr>
            <w:tcW w:w="1570" w:type="dxa"/>
          </w:tcPr>
          <w:p w:rsidR="00CE1949" w:rsidRPr="006F351A" w:rsidRDefault="00CE1949" w:rsidP="00046028">
            <w:pPr>
              <w:jc w:val="center"/>
              <w:rPr>
                <w:rFonts w:ascii="宋体" w:hAnsi="宋体" w:hint="eastAsia"/>
                <w:szCs w:val="21"/>
              </w:rPr>
            </w:pPr>
            <w:r w:rsidRPr="006F351A">
              <w:rPr>
                <w:rFonts w:ascii="宋体" w:hAnsi="宋体" w:hint="eastAsia"/>
                <w:szCs w:val="21"/>
              </w:rPr>
              <w:t>－</w:t>
            </w:r>
          </w:p>
        </w:tc>
        <w:tc>
          <w:tcPr>
            <w:tcW w:w="1620" w:type="dxa"/>
            <w:vAlign w:val="center"/>
          </w:tcPr>
          <w:p w:rsidR="00CE1949" w:rsidRPr="00BA194F" w:rsidRDefault="00CE1949" w:rsidP="00046028">
            <w:pPr>
              <w:jc w:val="center"/>
              <w:rPr>
                <w:rFonts w:ascii="宋体" w:hAnsi="宋体" w:hint="eastAsia"/>
                <w:szCs w:val="21"/>
              </w:rPr>
            </w:pPr>
            <w:r w:rsidRPr="00BA194F">
              <w:rPr>
                <w:rFonts w:ascii="宋体" w:hAnsi="宋体" w:hint="eastAsia"/>
                <w:szCs w:val="21"/>
              </w:rPr>
              <w:t>2</w:t>
            </w:r>
          </w:p>
        </w:tc>
        <w:tc>
          <w:tcPr>
            <w:tcW w:w="1908" w:type="dxa"/>
          </w:tcPr>
          <w:p w:rsidR="00CE1949" w:rsidRPr="006F351A" w:rsidRDefault="00CE1949" w:rsidP="00046028">
            <w:pPr>
              <w:jc w:val="center"/>
              <w:rPr>
                <w:rFonts w:ascii="宋体" w:hAnsi="宋体" w:hint="eastAsia"/>
                <w:szCs w:val="21"/>
              </w:rPr>
            </w:pPr>
            <w:r w:rsidRPr="006F351A">
              <w:rPr>
                <w:rFonts w:ascii="宋体" w:hAnsi="宋体" w:hint="eastAsia"/>
                <w:szCs w:val="21"/>
              </w:rPr>
              <w:t>用钢尺检查</w:t>
            </w:r>
          </w:p>
        </w:tc>
      </w:tr>
      <w:tr w:rsidR="00CE1949" w:rsidTr="00046028">
        <w:trPr>
          <w:jc w:val="center"/>
        </w:trPr>
        <w:tc>
          <w:tcPr>
            <w:tcW w:w="828" w:type="dxa"/>
          </w:tcPr>
          <w:p w:rsidR="00CE1949" w:rsidRDefault="00CE1949" w:rsidP="00046028">
            <w:pPr>
              <w:jc w:val="center"/>
              <w:rPr>
                <w:rFonts w:ascii="宋体" w:hAnsi="宋体" w:hint="eastAsia"/>
                <w:sz w:val="28"/>
                <w:szCs w:val="28"/>
              </w:rPr>
            </w:pPr>
            <w:r>
              <w:rPr>
                <w:rFonts w:ascii="宋体" w:hAnsi="宋体" w:hint="eastAsia"/>
                <w:sz w:val="28"/>
                <w:szCs w:val="28"/>
              </w:rPr>
              <w:t>2</w:t>
            </w:r>
          </w:p>
        </w:tc>
        <w:tc>
          <w:tcPr>
            <w:tcW w:w="2570" w:type="dxa"/>
            <w:gridSpan w:val="2"/>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门框的正侧面垂直度</w:t>
            </w:r>
          </w:p>
        </w:tc>
        <w:tc>
          <w:tcPr>
            <w:tcW w:w="1570" w:type="dxa"/>
          </w:tcPr>
          <w:p w:rsidR="00CE1949" w:rsidRPr="006F351A" w:rsidRDefault="00CE1949" w:rsidP="00046028">
            <w:pPr>
              <w:jc w:val="center"/>
              <w:rPr>
                <w:rFonts w:ascii="宋体" w:hAnsi="宋体" w:hint="eastAsia"/>
                <w:szCs w:val="21"/>
              </w:rPr>
            </w:pPr>
            <w:r w:rsidRPr="006F351A">
              <w:rPr>
                <w:rFonts w:ascii="宋体" w:hAnsi="宋体" w:hint="eastAsia"/>
                <w:szCs w:val="21"/>
              </w:rPr>
              <w:t>－</w:t>
            </w:r>
          </w:p>
        </w:tc>
        <w:tc>
          <w:tcPr>
            <w:tcW w:w="1620" w:type="dxa"/>
            <w:vAlign w:val="center"/>
          </w:tcPr>
          <w:p w:rsidR="00CE1949" w:rsidRPr="00BA194F" w:rsidRDefault="00CE1949" w:rsidP="00046028">
            <w:pPr>
              <w:jc w:val="center"/>
              <w:rPr>
                <w:rFonts w:ascii="宋体" w:hAnsi="宋体" w:hint="eastAsia"/>
                <w:szCs w:val="21"/>
              </w:rPr>
            </w:pPr>
            <w:r w:rsidRPr="00BA194F">
              <w:rPr>
                <w:rFonts w:ascii="宋体" w:hAnsi="宋体" w:hint="eastAsia"/>
                <w:szCs w:val="21"/>
              </w:rPr>
              <w:t>1</w:t>
            </w:r>
          </w:p>
        </w:tc>
        <w:tc>
          <w:tcPr>
            <w:tcW w:w="1908" w:type="dxa"/>
          </w:tcPr>
          <w:p w:rsidR="00CE1949" w:rsidRPr="006F351A" w:rsidRDefault="00CE1949" w:rsidP="00046028">
            <w:pPr>
              <w:jc w:val="center"/>
              <w:rPr>
                <w:rFonts w:ascii="宋体" w:hAnsi="宋体" w:hint="eastAsia"/>
                <w:szCs w:val="21"/>
              </w:rPr>
            </w:pPr>
            <w:r w:rsidRPr="006F351A">
              <w:rPr>
                <w:rFonts w:ascii="宋体" w:hAnsi="宋体" w:hint="eastAsia"/>
                <w:szCs w:val="21"/>
              </w:rPr>
              <w:t>用1m垂直检测</w:t>
            </w:r>
            <w:proofErr w:type="gramStart"/>
            <w:r w:rsidRPr="006F351A">
              <w:rPr>
                <w:rFonts w:ascii="宋体" w:hAnsi="宋体" w:hint="eastAsia"/>
                <w:szCs w:val="21"/>
              </w:rPr>
              <w:t>尺</w:t>
            </w:r>
            <w:proofErr w:type="gramEnd"/>
            <w:r w:rsidRPr="006F351A">
              <w:rPr>
                <w:rFonts w:ascii="宋体" w:hAnsi="宋体" w:hint="eastAsia"/>
                <w:szCs w:val="21"/>
              </w:rPr>
              <w:t>检查</w:t>
            </w:r>
          </w:p>
        </w:tc>
      </w:tr>
      <w:tr w:rsidR="00CE1949" w:rsidTr="00046028">
        <w:trPr>
          <w:jc w:val="center"/>
        </w:trPr>
        <w:tc>
          <w:tcPr>
            <w:tcW w:w="828" w:type="dxa"/>
          </w:tcPr>
          <w:p w:rsidR="00CE1949" w:rsidRDefault="00CE1949" w:rsidP="00046028">
            <w:pPr>
              <w:jc w:val="center"/>
              <w:rPr>
                <w:rFonts w:ascii="宋体" w:hAnsi="宋体" w:hint="eastAsia"/>
                <w:sz w:val="28"/>
                <w:szCs w:val="28"/>
              </w:rPr>
            </w:pPr>
            <w:r>
              <w:rPr>
                <w:rFonts w:ascii="宋体" w:hAnsi="宋体" w:hint="eastAsia"/>
                <w:sz w:val="28"/>
                <w:szCs w:val="28"/>
              </w:rPr>
              <w:t>3</w:t>
            </w:r>
          </w:p>
        </w:tc>
        <w:tc>
          <w:tcPr>
            <w:tcW w:w="2570" w:type="dxa"/>
            <w:gridSpan w:val="2"/>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框与扇、</w:t>
            </w:r>
            <w:proofErr w:type="gramStart"/>
            <w:r w:rsidRPr="006F351A">
              <w:rPr>
                <w:rFonts w:ascii="宋体" w:hAnsi="宋体" w:hint="eastAsia"/>
                <w:szCs w:val="21"/>
              </w:rPr>
              <w:t>扇与扇</w:t>
            </w:r>
            <w:proofErr w:type="gramEnd"/>
            <w:r w:rsidRPr="006F351A">
              <w:rPr>
                <w:rFonts w:ascii="宋体" w:hAnsi="宋体" w:hint="eastAsia"/>
                <w:szCs w:val="21"/>
              </w:rPr>
              <w:t>接缝高低差</w:t>
            </w:r>
          </w:p>
        </w:tc>
        <w:tc>
          <w:tcPr>
            <w:tcW w:w="1570" w:type="dxa"/>
          </w:tcPr>
          <w:p w:rsidR="00CE1949" w:rsidRPr="006F351A" w:rsidRDefault="00CE1949" w:rsidP="00046028">
            <w:pPr>
              <w:jc w:val="center"/>
              <w:rPr>
                <w:rFonts w:ascii="宋体" w:hAnsi="宋体" w:hint="eastAsia"/>
                <w:szCs w:val="21"/>
              </w:rPr>
            </w:pPr>
            <w:r w:rsidRPr="006F351A">
              <w:rPr>
                <w:rFonts w:ascii="宋体" w:hAnsi="宋体" w:hint="eastAsia"/>
                <w:szCs w:val="21"/>
              </w:rPr>
              <w:t>－</w:t>
            </w:r>
          </w:p>
        </w:tc>
        <w:tc>
          <w:tcPr>
            <w:tcW w:w="1620" w:type="dxa"/>
            <w:vAlign w:val="center"/>
          </w:tcPr>
          <w:p w:rsidR="00CE1949" w:rsidRPr="00BA194F" w:rsidRDefault="00CE1949" w:rsidP="00046028">
            <w:pPr>
              <w:jc w:val="center"/>
              <w:rPr>
                <w:rFonts w:ascii="宋体" w:hAnsi="宋体" w:hint="eastAsia"/>
                <w:szCs w:val="21"/>
              </w:rPr>
            </w:pPr>
            <w:r w:rsidRPr="00BA194F">
              <w:rPr>
                <w:rFonts w:ascii="宋体" w:hAnsi="宋体" w:hint="eastAsia"/>
                <w:szCs w:val="21"/>
              </w:rPr>
              <w:t>1</w:t>
            </w:r>
          </w:p>
        </w:tc>
        <w:tc>
          <w:tcPr>
            <w:tcW w:w="1908" w:type="dxa"/>
          </w:tcPr>
          <w:p w:rsidR="00CE1949" w:rsidRPr="006F351A" w:rsidRDefault="00CE1949" w:rsidP="00046028">
            <w:pPr>
              <w:jc w:val="center"/>
              <w:rPr>
                <w:rFonts w:ascii="宋体" w:hAnsi="宋体" w:hint="eastAsia"/>
                <w:szCs w:val="21"/>
              </w:rPr>
            </w:pPr>
            <w:r w:rsidRPr="006F351A">
              <w:rPr>
                <w:rFonts w:ascii="宋体" w:hAnsi="宋体" w:hint="eastAsia"/>
                <w:szCs w:val="21"/>
              </w:rPr>
              <w:t>用钢直尺和塞尺检查</w:t>
            </w:r>
          </w:p>
        </w:tc>
      </w:tr>
      <w:tr w:rsidR="00CE1949" w:rsidTr="00046028">
        <w:trPr>
          <w:jc w:val="center"/>
        </w:trPr>
        <w:tc>
          <w:tcPr>
            <w:tcW w:w="828" w:type="dxa"/>
          </w:tcPr>
          <w:p w:rsidR="00CE1949" w:rsidRDefault="00CE1949" w:rsidP="00046028">
            <w:pPr>
              <w:jc w:val="center"/>
              <w:rPr>
                <w:rFonts w:ascii="宋体" w:hAnsi="宋体" w:hint="eastAsia"/>
                <w:sz w:val="28"/>
                <w:szCs w:val="28"/>
              </w:rPr>
            </w:pPr>
            <w:r>
              <w:rPr>
                <w:rFonts w:ascii="宋体" w:hAnsi="宋体" w:hint="eastAsia"/>
                <w:sz w:val="28"/>
                <w:szCs w:val="28"/>
              </w:rPr>
              <w:t>4</w:t>
            </w:r>
          </w:p>
        </w:tc>
        <w:tc>
          <w:tcPr>
            <w:tcW w:w="2570" w:type="dxa"/>
            <w:gridSpan w:val="2"/>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门扇对口缝</w:t>
            </w:r>
          </w:p>
        </w:tc>
        <w:tc>
          <w:tcPr>
            <w:tcW w:w="1570" w:type="dxa"/>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1.5－2</w:t>
            </w:r>
          </w:p>
        </w:tc>
        <w:tc>
          <w:tcPr>
            <w:tcW w:w="1620" w:type="dxa"/>
          </w:tcPr>
          <w:p w:rsidR="00CE1949" w:rsidRDefault="00CE1949" w:rsidP="00046028">
            <w:pPr>
              <w:jc w:val="center"/>
              <w:rPr>
                <w:rFonts w:ascii="宋体" w:hAnsi="宋体" w:hint="eastAsia"/>
                <w:sz w:val="28"/>
                <w:szCs w:val="28"/>
              </w:rPr>
            </w:pPr>
            <w:r>
              <w:rPr>
                <w:rFonts w:ascii="宋体" w:hAnsi="宋体" w:hint="eastAsia"/>
                <w:sz w:val="28"/>
                <w:szCs w:val="28"/>
              </w:rPr>
              <w:t>－</w:t>
            </w:r>
          </w:p>
        </w:tc>
        <w:tc>
          <w:tcPr>
            <w:tcW w:w="1908" w:type="dxa"/>
            <w:vMerge w:val="restart"/>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用塞尺检查</w:t>
            </w:r>
          </w:p>
        </w:tc>
      </w:tr>
      <w:tr w:rsidR="00CE1949" w:rsidTr="00046028">
        <w:trPr>
          <w:jc w:val="center"/>
        </w:trPr>
        <w:tc>
          <w:tcPr>
            <w:tcW w:w="828" w:type="dxa"/>
          </w:tcPr>
          <w:p w:rsidR="00CE1949" w:rsidRDefault="00CE1949" w:rsidP="00046028">
            <w:pPr>
              <w:jc w:val="center"/>
              <w:rPr>
                <w:rFonts w:ascii="宋体" w:hAnsi="宋体" w:hint="eastAsia"/>
                <w:sz w:val="28"/>
                <w:szCs w:val="28"/>
              </w:rPr>
            </w:pPr>
            <w:r>
              <w:rPr>
                <w:rFonts w:ascii="宋体" w:hAnsi="宋体" w:hint="eastAsia"/>
                <w:sz w:val="28"/>
                <w:szCs w:val="28"/>
              </w:rPr>
              <w:t>5</w:t>
            </w:r>
          </w:p>
        </w:tc>
        <w:tc>
          <w:tcPr>
            <w:tcW w:w="2570" w:type="dxa"/>
            <w:gridSpan w:val="2"/>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门扇与上框间留缝</w:t>
            </w:r>
          </w:p>
        </w:tc>
        <w:tc>
          <w:tcPr>
            <w:tcW w:w="1570" w:type="dxa"/>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1－1.5</w:t>
            </w:r>
          </w:p>
        </w:tc>
        <w:tc>
          <w:tcPr>
            <w:tcW w:w="1620" w:type="dxa"/>
          </w:tcPr>
          <w:p w:rsidR="00CE1949" w:rsidRDefault="00CE1949" w:rsidP="00046028">
            <w:pPr>
              <w:jc w:val="center"/>
              <w:rPr>
                <w:rFonts w:ascii="宋体" w:hAnsi="宋体" w:hint="eastAsia"/>
                <w:sz w:val="28"/>
                <w:szCs w:val="28"/>
              </w:rPr>
            </w:pPr>
            <w:r>
              <w:rPr>
                <w:rFonts w:ascii="宋体" w:hAnsi="宋体" w:hint="eastAsia"/>
                <w:sz w:val="28"/>
                <w:szCs w:val="28"/>
              </w:rPr>
              <w:t>－</w:t>
            </w:r>
          </w:p>
        </w:tc>
        <w:tc>
          <w:tcPr>
            <w:tcW w:w="1908" w:type="dxa"/>
            <w:vMerge/>
          </w:tcPr>
          <w:p w:rsidR="00CE1949" w:rsidRDefault="00CE1949" w:rsidP="00046028">
            <w:pPr>
              <w:jc w:val="center"/>
              <w:rPr>
                <w:rFonts w:ascii="宋体" w:hAnsi="宋体" w:hint="eastAsia"/>
                <w:sz w:val="28"/>
                <w:szCs w:val="28"/>
              </w:rPr>
            </w:pPr>
          </w:p>
        </w:tc>
      </w:tr>
      <w:tr w:rsidR="00CE1949" w:rsidTr="00046028">
        <w:trPr>
          <w:jc w:val="center"/>
        </w:trPr>
        <w:tc>
          <w:tcPr>
            <w:tcW w:w="828" w:type="dxa"/>
          </w:tcPr>
          <w:p w:rsidR="00CE1949" w:rsidRDefault="00CE1949" w:rsidP="00046028">
            <w:pPr>
              <w:jc w:val="center"/>
              <w:rPr>
                <w:rFonts w:ascii="宋体" w:hAnsi="宋体" w:hint="eastAsia"/>
                <w:sz w:val="28"/>
                <w:szCs w:val="28"/>
              </w:rPr>
            </w:pPr>
            <w:r>
              <w:rPr>
                <w:rFonts w:ascii="宋体" w:hAnsi="宋体" w:hint="eastAsia"/>
                <w:sz w:val="28"/>
                <w:szCs w:val="28"/>
              </w:rPr>
              <w:t>6</w:t>
            </w:r>
          </w:p>
        </w:tc>
        <w:tc>
          <w:tcPr>
            <w:tcW w:w="2570" w:type="dxa"/>
            <w:gridSpan w:val="2"/>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门扇与</w:t>
            </w:r>
            <w:proofErr w:type="gramStart"/>
            <w:r w:rsidRPr="006F351A">
              <w:rPr>
                <w:rFonts w:ascii="宋体" w:hAnsi="宋体" w:hint="eastAsia"/>
                <w:szCs w:val="21"/>
              </w:rPr>
              <w:t>侧框间留</w:t>
            </w:r>
            <w:proofErr w:type="gramEnd"/>
            <w:r w:rsidRPr="006F351A">
              <w:rPr>
                <w:rFonts w:ascii="宋体" w:hAnsi="宋体" w:hint="eastAsia"/>
                <w:szCs w:val="21"/>
              </w:rPr>
              <w:t>缝</w:t>
            </w:r>
          </w:p>
        </w:tc>
        <w:tc>
          <w:tcPr>
            <w:tcW w:w="1570" w:type="dxa"/>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1－1.5</w:t>
            </w:r>
          </w:p>
        </w:tc>
        <w:tc>
          <w:tcPr>
            <w:tcW w:w="1620" w:type="dxa"/>
          </w:tcPr>
          <w:p w:rsidR="00CE1949" w:rsidRDefault="00CE1949" w:rsidP="00046028">
            <w:pPr>
              <w:jc w:val="center"/>
              <w:rPr>
                <w:rFonts w:ascii="宋体" w:hAnsi="宋体" w:hint="eastAsia"/>
                <w:sz w:val="28"/>
                <w:szCs w:val="28"/>
              </w:rPr>
            </w:pPr>
            <w:r>
              <w:rPr>
                <w:rFonts w:ascii="宋体" w:hAnsi="宋体" w:hint="eastAsia"/>
                <w:sz w:val="28"/>
                <w:szCs w:val="28"/>
              </w:rPr>
              <w:t>－</w:t>
            </w:r>
          </w:p>
        </w:tc>
        <w:tc>
          <w:tcPr>
            <w:tcW w:w="1908" w:type="dxa"/>
            <w:vMerge/>
          </w:tcPr>
          <w:p w:rsidR="00CE1949" w:rsidRDefault="00CE1949" w:rsidP="00046028">
            <w:pPr>
              <w:jc w:val="center"/>
              <w:rPr>
                <w:rFonts w:ascii="宋体" w:hAnsi="宋体" w:hint="eastAsia"/>
                <w:sz w:val="28"/>
                <w:szCs w:val="28"/>
              </w:rPr>
            </w:pPr>
          </w:p>
        </w:tc>
      </w:tr>
      <w:tr w:rsidR="00CE1949" w:rsidTr="00046028">
        <w:trPr>
          <w:jc w:val="center"/>
        </w:trPr>
        <w:tc>
          <w:tcPr>
            <w:tcW w:w="828" w:type="dxa"/>
            <w:vMerge w:val="restart"/>
          </w:tcPr>
          <w:p w:rsidR="00CE1949" w:rsidRDefault="00CE1949" w:rsidP="00046028">
            <w:pPr>
              <w:jc w:val="center"/>
              <w:rPr>
                <w:rFonts w:ascii="宋体" w:hAnsi="宋体" w:hint="eastAsia"/>
                <w:sz w:val="28"/>
                <w:szCs w:val="28"/>
              </w:rPr>
            </w:pPr>
            <w:r>
              <w:rPr>
                <w:rFonts w:ascii="宋体" w:hAnsi="宋体" w:hint="eastAsia"/>
                <w:sz w:val="28"/>
                <w:szCs w:val="28"/>
              </w:rPr>
              <w:t>7</w:t>
            </w:r>
          </w:p>
        </w:tc>
        <w:tc>
          <w:tcPr>
            <w:tcW w:w="1720" w:type="dxa"/>
            <w:vMerge w:val="restart"/>
            <w:shd w:val="clear" w:color="auto" w:fill="auto"/>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门扇与地面间留缝</w:t>
            </w:r>
          </w:p>
        </w:tc>
        <w:tc>
          <w:tcPr>
            <w:tcW w:w="850" w:type="dxa"/>
            <w:shd w:val="clear" w:color="auto" w:fill="auto"/>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外门</w:t>
            </w:r>
          </w:p>
        </w:tc>
        <w:tc>
          <w:tcPr>
            <w:tcW w:w="1570" w:type="dxa"/>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5－6</w:t>
            </w:r>
          </w:p>
        </w:tc>
        <w:tc>
          <w:tcPr>
            <w:tcW w:w="1620" w:type="dxa"/>
          </w:tcPr>
          <w:p w:rsidR="00CE1949" w:rsidRDefault="00CE1949" w:rsidP="00046028">
            <w:pPr>
              <w:jc w:val="center"/>
              <w:rPr>
                <w:rFonts w:ascii="宋体" w:hAnsi="宋体" w:hint="eastAsia"/>
                <w:sz w:val="28"/>
                <w:szCs w:val="28"/>
              </w:rPr>
            </w:pPr>
            <w:r>
              <w:rPr>
                <w:rFonts w:ascii="宋体" w:hAnsi="宋体" w:hint="eastAsia"/>
                <w:sz w:val="28"/>
                <w:szCs w:val="28"/>
              </w:rPr>
              <w:t>－</w:t>
            </w:r>
          </w:p>
        </w:tc>
        <w:tc>
          <w:tcPr>
            <w:tcW w:w="1908" w:type="dxa"/>
            <w:vMerge/>
          </w:tcPr>
          <w:p w:rsidR="00CE1949" w:rsidRDefault="00CE1949" w:rsidP="00046028">
            <w:pPr>
              <w:jc w:val="center"/>
              <w:rPr>
                <w:rFonts w:ascii="宋体" w:hAnsi="宋体" w:hint="eastAsia"/>
                <w:sz w:val="28"/>
                <w:szCs w:val="28"/>
              </w:rPr>
            </w:pPr>
          </w:p>
        </w:tc>
      </w:tr>
      <w:tr w:rsidR="00CE1949" w:rsidTr="00046028">
        <w:trPr>
          <w:jc w:val="center"/>
        </w:trPr>
        <w:tc>
          <w:tcPr>
            <w:tcW w:w="828" w:type="dxa"/>
            <w:vMerge/>
          </w:tcPr>
          <w:p w:rsidR="00CE1949" w:rsidRDefault="00CE1949" w:rsidP="00046028">
            <w:pPr>
              <w:jc w:val="center"/>
              <w:rPr>
                <w:rFonts w:ascii="宋体" w:hAnsi="宋体" w:hint="eastAsia"/>
                <w:sz w:val="28"/>
                <w:szCs w:val="28"/>
              </w:rPr>
            </w:pPr>
          </w:p>
        </w:tc>
        <w:tc>
          <w:tcPr>
            <w:tcW w:w="1720" w:type="dxa"/>
            <w:vMerge/>
            <w:shd w:val="clear" w:color="auto" w:fill="auto"/>
            <w:vAlign w:val="center"/>
          </w:tcPr>
          <w:p w:rsidR="00CE1949" w:rsidRPr="006F351A" w:rsidRDefault="00CE1949" w:rsidP="00046028">
            <w:pPr>
              <w:jc w:val="center"/>
              <w:rPr>
                <w:rFonts w:ascii="宋体" w:hAnsi="宋体" w:hint="eastAsia"/>
                <w:szCs w:val="21"/>
              </w:rPr>
            </w:pPr>
          </w:p>
        </w:tc>
        <w:tc>
          <w:tcPr>
            <w:tcW w:w="850" w:type="dxa"/>
            <w:shd w:val="clear" w:color="auto" w:fill="auto"/>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卫生间门</w:t>
            </w:r>
          </w:p>
        </w:tc>
        <w:tc>
          <w:tcPr>
            <w:tcW w:w="1570" w:type="dxa"/>
            <w:vAlign w:val="center"/>
          </w:tcPr>
          <w:p w:rsidR="00CE1949" w:rsidRPr="006F351A" w:rsidRDefault="00CE1949" w:rsidP="00046028">
            <w:pPr>
              <w:jc w:val="center"/>
              <w:rPr>
                <w:rFonts w:ascii="宋体" w:hAnsi="宋体" w:hint="eastAsia"/>
                <w:szCs w:val="21"/>
              </w:rPr>
            </w:pPr>
            <w:r w:rsidRPr="006F351A">
              <w:rPr>
                <w:rFonts w:ascii="宋体" w:hAnsi="宋体" w:hint="eastAsia"/>
                <w:szCs w:val="21"/>
              </w:rPr>
              <w:t>8－12</w:t>
            </w:r>
          </w:p>
        </w:tc>
        <w:tc>
          <w:tcPr>
            <w:tcW w:w="1620" w:type="dxa"/>
          </w:tcPr>
          <w:p w:rsidR="00CE1949" w:rsidRDefault="00CE1949" w:rsidP="00046028">
            <w:pPr>
              <w:jc w:val="center"/>
              <w:rPr>
                <w:rFonts w:ascii="宋体" w:hAnsi="宋体" w:hint="eastAsia"/>
                <w:sz w:val="28"/>
                <w:szCs w:val="28"/>
              </w:rPr>
            </w:pPr>
            <w:r>
              <w:rPr>
                <w:rFonts w:ascii="宋体" w:hAnsi="宋体" w:hint="eastAsia"/>
                <w:sz w:val="28"/>
                <w:szCs w:val="28"/>
              </w:rPr>
              <w:t>－</w:t>
            </w:r>
          </w:p>
        </w:tc>
        <w:tc>
          <w:tcPr>
            <w:tcW w:w="1908" w:type="dxa"/>
            <w:vMerge/>
          </w:tcPr>
          <w:p w:rsidR="00CE1949" w:rsidRDefault="00CE1949" w:rsidP="00046028">
            <w:pPr>
              <w:jc w:val="center"/>
              <w:rPr>
                <w:rFonts w:ascii="宋体" w:hAnsi="宋体" w:hint="eastAsia"/>
                <w:sz w:val="28"/>
                <w:szCs w:val="28"/>
              </w:rPr>
            </w:pPr>
          </w:p>
        </w:tc>
      </w:tr>
    </w:tbl>
    <w:p w:rsidR="00CE1949" w:rsidRDefault="00CE1949" w:rsidP="00CE1949">
      <w:pPr>
        <w:rPr>
          <w:rFonts w:hint="eastAsia"/>
          <w:sz w:val="28"/>
        </w:rPr>
      </w:pPr>
    </w:p>
    <w:p w:rsidR="00CE1949" w:rsidRPr="00A53BA0" w:rsidRDefault="00CE1949" w:rsidP="00CE1949">
      <w:pPr>
        <w:rPr>
          <w:rFonts w:hint="eastAsia"/>
          <w:b/>
          <w:sz w:val="28"/>
        </w:rPr>
      </w:pPr>
      <w:r>
        <w:rPr>
          <w:rFonts w:hint="eastAsia"/>
          <w:sz w:val="28"/>
        </w:rPr>
        <w:t>十二）、</w:t>
      </w:r>
      <w:r w:rsidRPr="00A53BA0">
        <w:rPr>
          <w:rFonts w:hint="eastAsia"/>
          <w:b/>
          <w:sz w:val="28"/>
        </w:rPr>
        <w:t>油漆工程</w:t>
      </w:r>
    </w:p>
    <w:p w:rsidR="00CE1949" w:rsidRDefault="00CE1949" w:rsidP="00CE1949">
      <w:pPr>
        <w:numPr>
          <w:ilvl w:val="1"/>
          <w:numId w:val="32"/>
        </w:numPr>
        <w:rPr>
          <w:rFonts w:hint="eastAsia"/>
          <w:sz w:val="28"/>
        </w:rPr>
      </w:pPr>
      <w:r>
        <w:rPr>
          <w:rFonts w:hint="eastAsia"/>
          <w:sz w:val="28"/>
        </w:rPr>
        <w:t>主要机具：油刷、开刀、牛角板、油画毛、掏子、钢丝</w:t>
      </w:r>
      <w:proofErr w:type="gramStart"/>
      <w:r>
        <w:rPr>
          <w:rFonts w:hint="eastAsia"/>
          <w:sz w:val="28"/>
        </w:rPr>
        <w:t>箩</w:t>
      </w:r>
      <w:proofErr w:type="gramEnd"/>
      <w:r>
        <w:rPr>
          <w:rFonts w:hint="eastAsia"/>
          <w:sz w:val="28"/>
        </w:rPr>
        <w:t>、砂纸、砂布、腻子板、刮板、小油桶。</w:t>
      </w:r>
    </w:p>
    <w:p w:rsidR="00CE1949" w:rsidRDefault="00CE1949" w:rsidP="00CE1949">
      <w:pPr>
        <w:numPr>
          <w:ilvl w:val="1"/>
          <w:numId w:val="32"/>
        </w:numPr>
        <w:rPr>
          <w:rFonts w:hint="eastAsia"/>
          <w:sz w:val="28"/>
        </w:rPr>
      </w:pPr>
      <w:r>
        <w:rPr>
          <w:rFonts w:hint="eastAsia"/>
          <w:sz w:val="28"/>
        </w:rPr>
        <w:t>工艺流程</w:t>
      </w:r>
    </w:p>
    <w:p w:rsidR="00CE1949" w:rsidRDefault="00CE1949" w:rsidP="00CE1949">
      <w:pPr>
        <w:rPr>
          <w:rFonts w:hint="eastAsia"/>
          <w:sz w:val="28"/>
        </w:rPr>
      </w:pPr>
      <w:r>
        <w:rPr>
          <w:noProof/>
          <w:sz w:val="20"/>
        </w:rPr>
        <w:pict>
          <v:line id="_x0000_s1076" style="position:absolute;left:0;text-align:left;z-index:251711488" from="324pt,23.4pt" to="342pt,23.4pt">
            <v:stroke endarrow="block"/>
          </v:line>
        </w:pict>
      </w:r>
      <w:r>
        <w:rPr>
          <w:noProof/>
          <w:sz w:val="20"/>
        </w:rPr>
        <w:pict>
          <v:line id="_x0000_s1075" style="position:absolute;left:0;text-align:left;z-index:251710464" from="63pt,23.4pt" to="81pt,23.4pt">
            <v:stroke endarrow="block"/>
          </v:line>
        </w:pict>
      </w:r>
      <w:r>
        <w:rPr>
          <w:noProof/>
          <w:sz w:val="20"/>
        </w:rPr>
        <w:pict>
          <v:rect id="_x0000_s1068" style="position:absolute;left:0;text-align:left;margin-left:351pt;margin-top:15.6pt;width:135pt;height:54.6pt;z-index:251703296">
            <v:textbox style="mso-next-textbox:#_x0000_s1068">
              <w:txbxContent>
                <w:p w:rsidR="00CE1949" w:rsidRDefault="00CE1949" w:rsidP="00CE1949">
                  <w:pPr>
                    <w:rPr>
                      <w:rFonts w:hint="eastAsia"/>
                      <w:sz w:val="24"/>
                    </w:rPr>
                  </w:pPr>
                  <w:r>
                    <w:rPr>
                      <w:rFonts w:hint="eastAsia"/>
                      <w:sz w:val="24"/>
                    </w:rPr>
                    <w:t>刷第一遍硝基清漆幕墙</w:t>
                  </w:r>
                  <w:r>
                    <w:rPr>
                      <w:rFonts w:hint="eastAsia"/>
                      <w:sz w:val="24"/>
                    </w:rPr>
                    <w:t xml:space="preserve">    </w:t>
                  </w:r>
                  <w:r>
                    <w:rPr>
                      <w:rFonts w:hint="eastAsia"/>
                      <w:sz w:val="24"/>
                    </w:rPr>
                    <w:t>抹腻子</w:t>
                  </w:r>
                  <w:r>
                    <w:rPr>
                      <w:rFonts w:hint="eastAsia"/>
                      <w:sz w:val="24"/>
                    </w:rPr>
                    <w:t xml:space="preserve">   </w:t>
                  </w:r>
                  <w:r>
                    <w:rPr>
                      <w:rFonts w:hint="eastAsia"/>
                      <w:sz w:val="24"/>
                    </w:rPr>
                    <w:t>磨砂纸</w:t>
                  </w:r>
                  <w:r>
                    <w:rPr>
                      <w:rFonts w:hint="eastAsia"/>
                      <w:sz w:val="24"/>
                    </w:rPr>
                    <w:t xml:space="preserve">     </w:t>
                  </w:r>
                  <w:r>
                    <w:rPr>
                      <w:rFonts w:hint="eastAsia"/>
                      <w:sz w:val="24"/>
                    </w:rPr>
                    <w:t>装玻璃</w:t>
                  </w:r>
                </w:p>
              </w:txbxContent>
            </v:textbox>
          </v:rect>
        </w:pict>
      </w:r>
      <w:r>
        <w:rPr>
          <w:noProof/>
          <w:sz w:val="20"/>
        </w:rPr>
        <w:pict>
          <v:rect id="_x0000_s1064" style="position:absolute;left:0;text-align:left;margin-left:-18pt;margin-top:15.6pt;width:81pt;height:23.4pt;z-index:251699200">
            <v:textbox style="mso-next-textbox:#_x0000_s1064">
              <w:txbxContent>
                <w:p w:rsidR="00CE1949" w:rsidRDefault="00CE1949" w:rsidP="00CE1949">
                  <w:pPr>
                    <w:ind w:firstLineChars="100" w:firstLine="240"/>
                  </w:pPr>
                  <w:r>
                    <w:rPr>
                      <w:rFonts w:hint="eastAsia"/>
                      <w:sz w:val="24"/>
                    </w:rPr>
                    <w:t>基层处理</w:t>
                  </w:r>
                  <w:r>
                    <w:rPr>
                      <w:rFonts w:hint="eastAsia"/>
                      <w:sz w:val="24"/>
                    </w:rPr>
                    <w:t xml:space="preserve">  </w:t>
                  </w:r>
                </w:p>
              </w:txbxContent>
            </v:textbox>
          </v:rect>
        </w:pict>
      </w:r>
      <w:r>
        <w:rPr>
          <w:noProof/>
          <w:sz w:val="20"/>
        </w:rPr>
        <w:pict>
          <v:rect id="_x0000_s1065" style="position:absolute;left:0;text-align:left;margin-left:90pt;margin-top:15.6pt;width:234pt;height:23.4pt;z-index:251700224">
            <v:textbox style="mso-next-textbox:#_x0000_s1065">
              <w:txbxContent>
                <w:p w:rsidR="00CE1949" w:rsidRDefault="00CE1949" w:rsidP="00CE1949">
                  <w:pPr>
                    <w:ind w:firstLineChars="100" w:firstLine="240"/>
                  </w:pPr>
                  <w:r>
                    <w:rPr>
                      <w:rFonts w:hint="eastAsia"/>
                      <w:sz w:val="24"/>
                    </w:rPr>
                    <w:t>刷底子油（刷清油</w:t>
                  </w:r>
                  <w:r>
                    <w:rPr>
                      <w:rFonts w:hint="eastAsia"/>
                      <w:sz w:val="24"/>
                    </w:rPr>
                    <w:t xml:space="preserve">   </w:t>
                  </w:r>
                  <w:proofErr w:type="gramStart"/>
                  <w:r>
                    <w:rPr>
                      <w:rFonts w:hint="eastAsia"/>
                      <w:sz w:val="24"/>
                    </w:rPr>
                    <w:t>抹腻</w:t>
                  </w:r>
                  <w:proofErr w:type="gramEnd"/>
                  <w:r>
                    <w:rPr>
                      <w:rFonts w:hint="eastAsia"/>
                      <w:sz w:val="24"/>
                    </w:rPr>
                    <w:t xml:space="preserve">   </w:t>
                  </w:r>
                  <w:r>
                    <w:rPr>
                      <w:rFonts w:hint="eastAsia"/>
                      <w:sz w:val="24"/>
                    </w:rPr>
                    <w:t>磨砂纸</w:t>
                  </w:r>
                  <w:r>
                    <w:rPr>
                      <w:rFonts w:hint="eastAsia"/>
                      <w:sz w:val="24"/>
                    </w:rPr>
                    <w:t xml:space="preserve"> </w:t>
                  </w:r>
                  <w:r>
                    <w:rPr>
                      <w:rFonts w:hint="eastAsia"/>
                      <w:sz w:val="24"/>
                    </w:rPr>
                    <w:t>）</w:t>
                  </w:r>
                  <w:r>
                    <w:rPr>
                      <w:rFonts w:hint="eastAsia"/>
                      <w:sz w:val="24"/>
                    </w:rPr>
                    <w:t xml:space="preserve"> </w:t>
                  </w:r>
                </w:p>
              </w:txbxContent>
            </v:textbox>
          </v:rect>
        </w:pict>
      </w:r>
      <w:r>
        <w:rPr>
          <w:noProof/>
          <w:sz w:val="20"/>
        </w:rPr>
        <w:pict>
          <v:line id="_x0000_s1067" style="position:absolute;left:0;text-align:left;z-index:251702272" from="243pt,23.4pt" to="261pt,23.4pt">
            <v:stroke endarrow="block"/>
          </v:line>
        </w:pict>
      </w:r>
      <w:r>
        <w:rPr>
          <w:noProof/>
          <w:sz w:val="20"/>
        </w:rPr>
        <w:pict>
          <v:line id="_x0000_s1066" style="position:absolute;left:0;text-align:left;z-index:251701248" from="207pt,23.4pt" to="225pt,23.4pt">
            <v:stroke endarrow="block"/>
          </v:line>
        </w:pict>
      </w:r>
    </w:p>
    <w:p w:rsidR="00CE1949" w:rsidRDefault="00CE1949" w:rsidP="00CE1949">
      <w:pPr>
        <w:ind w:firstLineChars="200" w:firstLine="400"/>
        <w:rPr>
          <w:rFonts w:hint="eastAsia"/>
          <w:sz w:val="24"/>
        </w:rPr>
      </w:pPr>
      <w:r>
        <w:rPr>
          <w:noProof/>
          <w:sz w:val="20"/>
        </w:rPr>
        <w:pict>
          <v:line id="_x0000_s1081" style="position:absolute;left:0;text-align:left;z-index:251716608" from="252pt,78pt" to="4in,78pt">
            <v:stroke endarrow="block"/>
          </v:line>
        </w:pict>
      </w:r>
      <w:r>
        <w:rPr>
          <w:noProof/>
          <w:sz w:val="20"/>
        </w:rPr>
        <w:pict>
          <v:line id="_x0000_s1073" style="position:absolute;left:0;text-align:left;z-index:251708416" from="126pt,78pt" to="2in,78pt">
            <v:stroke endarrow="block"/>
          </v:line>
        </w:pict>
      </w:r>
      <w:r>
        <w:rPr>
          <w:noProof/>
          <w:sz w:val="20"/>
        </w:rPr>
        <w:pict>
          <v:line id="_x0000_s1080" style="position:absolute;left:0;text-align:left;z-index:251715584" from="-18pt,85.8pt" to="9pt,85.8pt">
            <v:stroke endarrow="block"/>
          </v:line>
        </w:pict>
      </w:r>
      <w:r>
        <w:rPr>
          <w:noProof/>
          <w:sz w:val="20"/>
        </w:rPr>
        <w:pict>
          <v:line id="_x0000_s1079" style="position:absolute;left:0;text-align:left;z-index:251714560" from="-18pt,62.4pt" to="-18pt,85.8pt"/>
        </w:pict>
      </w:r>
      <w:r>
        <w:rPr>
          <w:noProof/>
          <w:sz w:val="20"/>
        </w:rPr>
        <w:pict>
          <v:line id="_x0000_s1078" style="position:absolute;left:0;text-align:left;flip:x;z-index:251713536" from="-18pt,62.4pt" to="441pt,62.4pt"/>
        </w:pict>
      </w:r>
      <w:r>
        <w:rPr>
          <w:noProof/>
          <w:sz w:val="20"/>
        </w:rPr>
        <w:pict>
          <v:line id="_x0000_s1077" style="position:absolute;left:0;text-align:left;z-index:251712512" from="441pt,39pt" to="441pt,62.4pt"/>
        </w:pict>
      </w:r>
      <w:r>
        <w:rPr>
          <w:noProof/>
          <w:sz w:val="20"/>
        </w:rPr>
        <w:pict>
          <v:rect id="_x0000_s1072" style="position:absolute;left:0;text-align:left;margin-left:18pt;margin-top:70.2pt;width:225pt;height:23.4pt;z-index:251707392">
            <v:textbox style="mso-next-textbox:#_x0000_s1072">
              <w:txbxContent>
                <w:p w:rsidR="00CE1949" w:rsidRDefault="00CE1949" w:rsidP="00CE1949">
                  <w:pPr>
                    <w:rPr>
                      <w:rFonts w:hint="eastAsia"/>
                      <w:sz w:val="24"/>
                    </w:rPr>
                  </w:pPr>
                  <w:r>
                    <w:rPr>
                      <w:rFonts w:hint="eastAsia"/>
                      <w:sz w:val="24"/>
                    </w:rPr>
                    <w:t>刷第二遍硝基清漆</w:t>
                  </w:r>
                  <w:r>
                    <w:rPr>
                      <w:rFonts w:hint="eastAsia"/>
                      <w:sz w:val="24"/>
                    </w:rPr>
                    <w:t xml:space="preserve">    </w:t>
                  </w:r>
                  <w:r>
                    <w:rPr>
                      <w:rFonts w:hint="eastAsia"/>
                      <w:sz w:val="24"/>
                    </w:rPr>
                    <w:t>擦玻璃、磨砂纸</w:t>
                  </w:r>
                </w:p>
              </w:txbxContent>
            </v:textbox>
          </v:rect>
        </w:pict>
      </w:r>
      <w:r>
        <w:rPr>
          <w:noProof/>
          <w:sz w:val="20"/>
        </w:rPr>
        <w:pict>
          <v:rect id="_x0000_s1074" style="position:absolute;left:0;text-align:left;margin-left:4in;margin-top:70.2pt;width:117pt;height:23.4pt;z-index:251709440">
            <v:textbox style="mso-next-textbox:#_x0000_s1074">
              <w:txbxContent>
                <w:p w:rsidR="00CE1949" w:rsidRDefault="00CE1949" w:rsidP="00CE1949">
                  <w:pPr>
                    <w:ind w:firstLineChars="100" w:firstLine="240"/>
                    <w:rPr>
                      <w:rFonts w:hint="eastAsia"/>
                      <w:sz w:val="24"/>
                    </w:rPr>
                  </w:pPr>
                  <w:proofErr w:type="gramStart"/>
                  <w:r>
                    <w:rPr>
                      <w:rFonts w:hint="eastAsia"/>
                      <w:sz w:val="24"/>
                    </w:rPr>
                    <w:t>刷最后</w:t>
                  </w:r>
                  <w:proofErr w:type="gramEnd"/>
                  <w:r>
                    <w:rPr>
                      <w:rFonts w:hint="eastAsia"/>
                      <w:sz w:val="24"/>
                    </w:rPr>
                    <w:t>一遍油漆</w:t>
                  </w:r>
                </w:p>
              </w:txbxContent>
            </v:textbox>
          </v:rect>
        </w:pict>
      </w:r>
      <w:r>
        <w:rPr>
          <w:noProof/>
          <w:sz w:val="20"/>
        </w:rPr>
        <w:pict>
          <v:line id="_x0000_s1071" style="position:absolute;left:0;text-align:left;z-index:251706368" from="6in,7.8pt" to="450pt,7.8pt">
            <v:stroke endarrow="block"/>
          </v:line>
        </w:pict>
      </w:r>
      <w:r>
        <w:rPr>
          <w:noProof/>
          <w:sz w:val="20"/>
        </w:rPr>
        <w:pict>
          <v:line id="_x0000_s1070" style="position:absolute;left:0;text-align:left;z-index:251705344" from="378pt,23.4pt" to="396pt,23.4pt">
            <v:stroke endarrow="block"/>
          </v:line>
        </w:pict>
      </w:r>
      <w:r>
        <w:rPr>
          <w:noProof/>
          <w:sz w:val="20"/>
        </w:rPr>
        <w:pict>
          <v:line id="_x0000_s1069" style="position:absolute;left:0;text-align:left;z-index:251704320" from="378pt,7.8pt" to="396pt,7.8pt">
            <v:stroke endarrow="block"/>
          </v:line>
        </w:pict>
      </w:r>
    </w:p>
    <w:p w:rsidR="00CE1949" w:rsidRDefault="00CE1949" w:rsidP="00CE1949">
      <w:pPr>
        <w:rPr>
          <w:rFonts w:hint="eastAsia"/>
          <w:sz w:val="24"/>
        </w:rPr>
      </w:pPr>
    </w:p>
    <w:p w:rsidR="00CE1949" w:rsidRDefault="00CE1949" w:rsidP="00CE1949">
      <w:pPr>
        <w:rPr>
          <w:rFonts w:hint="eastAsia"/>
          <w:sz w:val="24"/>
        </w:rPr>
      </w:pPr>
    </w:p>
    <w:p w:rsidR="00CE1949" w:rsidRDefault="00CE1949" w:rsidP="00CE1949">
      <w:pPr>
        <w:rPr>
          <w:rFonts w:hint="eastAsia"/>
          <w:sz w:val="24"/>
        </w:rPr>
      </w:pPr>
    </w:p>
    <w:p w:rsidR="00CE1949" w:rsidRDefault="00CE1949" w:rsidP="00CE1949">
      <w:pPr>
        <w:rPr>
          <w:rFonts w:hint="eastAsia"/>
          <w:sz w:val="24"/>
        </w:rPr>
      </w:pPr>
    </w:p>
    <w:p w:rsidR="00CE1949" w:rsidRDefault="00CE1949" w:rsidP="00CE1949">
      <w:pPr>
        <w:rPr>
          <w:rFonts w:hint="eastAsia"/>
          <w:sz w:val="24"/>
        </w:rPr>
      </w:pPr>
    </w:p>
    <w:p w:rsidR="00CE1949" w:rsidRDefault="00CE1949" w:rsidP="00CE1949">
      <w:pPr>
        <w:rPr>
          <w:rFonts w:hint="eastAsia"/>
          <w:sz w:val="24"/>
        </w:rPr>
      </w:pPr>
    </w:p>
    <w:p w:rsidR="00CE1949" w:rsidRDefault="00CE1949" w:rsidP="00CE1949">
      <w:pPr>
        <w:ind w:firstLineChars="200" w:firstLine="560"/>
        <w:rPr>
          <w:rFonts w:hint="eastAsia"/>
          <w:sz w:val="28"/>
        </w:rPr>
      </w:pPr>
      <w:r>
        <w:rPr>
          <w:rFonts w:hint="eastAsia"/>
          <w:sz w:val="28"/>
        </w:rPr>
        <w:t>3</w:t>
      </w:r>
      <w:r>
        <w:rPr>
          <w:rFonts w:hint="eastAsia"/>
          <w:sz w:val="28"/>
        </w:rPr>
        <w:t>、施工要点</w:t>
      </w:r>
    </w:p>
    <w:p w:rsidR="00CE1949" w:rsidRDefault="00CE1949" w:rsidP="00CE1949">
      <w:pPr>
        <w:numPr>
          <w:ilvl w:val="0"/>
          <w:numId w:val="33"/>
        </w:numPr>
        <w:rPr>
          <w:rFonts w:hint="eastAsia"/>
          <w:sz w:val="28"/>
        </w:rPr>
      </w:pPr>
      <w:r>
        <w:rPr>
          <w:rFonts w:hint="eastAsia"/>
          <w:sz w:val="28"/>
        </w:rPr>
        <w:t>基层处理：先将木料表面上的灰尘、锈斑胶迹等用刮刀刮除干净，然后用</w:t>
      </w:r>
      <w:r>
        <w:rPr>
          <w:rFonts w:hint="eastAsia"/>
          <w:sz w:val="28"/>
        </w:rPr>
        <w:t>1</w:t>
      </w:r>
      <w:r>
        <w:rPr>
          <w:rFonts w:hint="eastAsia"/>
          <w:sz w:val="28"/>
        </w:rPr>
        <w:t>号砂纸顺木纹打磨，</w:t>
      </w:r>
      <w:proofErr w:type="gramStart"/>
      <w:r>
        <w:rPr>
          <w:rFonts w:hint="eastAsia"/>
          <w:sz w:val="28"/>
        </w:rPr>
        <w:t>先磨线角</w:t>
      </w:r>
      <w:proofErr w:type="gramEnd"/>
      <w:r>
        <w:rPr>
          <w:rFonts w:hint="eastAsia"/>
          <w:sz w:val="28"/>
        </w:rPr>
        <w:t>，后磨四口平面。</w:t>
      </w:r>
      <w:r>
        <w:rPr>
          <w:rFonts w:hint="eastAsia"/>
          <w:sz w:val="28"/>
        </w:rPr>
        <w:lastRenderedPageBreak/>
        <w:t>直到光滑为止。</w:t>
      </w:r>
    </w:p>
    <w:p w:rsidR="00CE1949" w:rsidRDefault="00CE1949" w:rsidP="00CE1949">
      <w:pPr>
        <w:numPr>
          <w:ilvl w:val="0"/>
          <w:numId w:val="33"/>
        </w:numPr>
        <w:rPr>
          <w:rFonts w:hint="eastAsia"/>
          <w:sz w:val="28"/>
        </w:rPr>
      </w:pPr>
      <w:r>
        <w:rPr>
          <w:rFonts w:hint="eastAsia"/>
          <w:sz w:val="28"/>
        </w:rPr>
        <w:t>润色水粉</w:t>
      </w:r>
    </w:p>
    <w:p w:rsidR="00CE1949" w:rsidRDefault="00CE1949" w:rsidP="00CE1949">
      <w:pPr>
        <w:ind w:firstLine="540"/>
        <w:rPr>
          <w:rFonts w:hint="eastAsia"/>
          <w:sz w:val="28"/>
        </w:rPr>
      </w:pPr>
      <w:r>
        <w:rPr>
          <w:rFonts w:hint="eastAsia"/>
          <w:sz w:val="28"/>
        </w:rPr>
        <w:t>用福粉、纤维素（小量）和水混合搅拌成糊状。用棉纱团蘸水粉反复于木料表面，擦进木料棕眼内，然后用</w:t>
      </w:r>
      <w:proofErr w:type="gramStart"/>
      <w:r>
        <w:rPr>
          <w:rFonts w:hint="eastAsia"/>
          <w:sz w:val="28"/>
        </w:rPr>
        <w:t>竹扫或</w:t>
      </w:r>
      <w:proofErr w:type="gramEnd"/>
      <w:r>
        <w:rPr>
          <w:rFonts w:hint="eastAsia"/>
          <w:sz w:val="28"/>
        </w:rPr>
        <w:t>藤丝擦净。待水粉干后，用砂纸轻轻顺木纹打磨。</w:t>
      </w:r>
    </w:p>
    <w:p w:rsidR="00CE1949" w:rsidRDefault="00CE1949" w:rsidP="00CE1949">
      <w:pPr>
        <w:ind w:firstLine="540"/>
        <w:rPr>
          <w:rFonts w:hint="eastAsia"/>
          <w:sz w:val="28"/>
        </w:rPr>
      </w:pPr>
      <w:r>
        <w:rPr>
          <w:rFonts w:hint="eastAsia"/>
          <w:sz w:val="28"/>
        </w:rPr>
        <w:t>3</w:t>
      </w:r>
      <w:r>
        <w:rPr>
          <w:rFonts w:hint="eastAsia"/>
          <w:sz w:val="28"/>
        </w:rPr>
        <w:t>）满刮胶灰腻子</w:t>
      </w:r>
    </w:p>
    <w:p w:rsidR="00CE1949" w:rsidRDefault="00CE1949" w:rsidP="00CE1949">
      <w:pPr>
        <w:ind w:firstLine="540"/>
        <w:rPr>
          <w:rFonts w:hint="eastAsia"/>
          <w:sz w:val="28"/>
        </w:rPr>
      </w:pPr>
      <w:r>
        <w:rPr>
          <w:rFonts w:hint="eastAsia"/>
          <w:sz w:val="28"/>
        </w:rPr>
        <w:t>要用刮刀将腻子挤入缝内，然后抹平。待</w:t>
      </w:r>
      <w:proofErr w:type="gramStart"/>
      <w:r>
        <w:rPr>
          <w:rFonts w:hint="eastAsia"/>
          <w:sz w:val="28"/>
        </w:rPr>
        <w:t>腻子干</w:t>
      </w:r>
      <w:proofErr w:type="gramEnd"/>
      <w:r>
        <w:rPr>
          <w:rFonts w:hint="eastAsia"/>
          <w:sz w:val="28"/>
        </w:rPr>
        <w:t>后，用砂纸轻轻顺木纹打磨。</w:t>
      </w:r>
    </w:p>
    <w:p w:rsidR="00CE1949" w:rsidRDefault="00CE1949" w:rsidP="00CE1949">
      <w:pPr>
        <w:ind w:firstLine="540"/>
        <w:rPr>
          <w:rFonts w:hint="eastAsia"/>
          <w:sz w:val="28"/>
        </w:rPr>
      </w:pPr>
      <w:r>
        <w:rPr>
          <w:rFonts w:hint="eastAsia"/>
          <w:sz w:val="28"/>
        </w:rPr>
        <w:t>4</w:t>
      </w:r>
      <w:r>
        <w:rPr>
          <w:rFonts w:hint="eastAsia"/>
          <w:sz w:val="28"/>
        </w:rPr>
        <w:t>）刷油色</w:t>
      </w:r>
    </w:p>
    <w:p w:rsidR="00CE1949" w:rsidRDefault="00CE1949" w:rsidP="00CE1949">
      <w:pPr>
        <w:ind w:firstLine="540"/>
        <w:rPr>
          <w:rFonts w:hint="eastAsia"/>
          <w:sz w:val="28"/>
        </w:rPr>
      </w:pPr>
      <w:r>
        <w:rPr>
          <w:rFonts w:hint="eastAsia"/>
          <w:sz w:val="28"/>
        </w:rPr>
        <w:t>应从外至内，从左至右，从上至下进行顺着木纹涂刷。刷油时动作要敏捷，横平竖直，刷油色后要立即进行抹色。</w:t>
      </w:r>
    </w:p>
    <w:p w:rsidR="00CE1949" w:rsidRDefault="00CE1949" w:rsidP="00CE1949">
      <w:pPr>
        <w:ind w:firstLine="540"/>
        <w:rPr>
          <w:rFonts w:hint="eastAsia"/>
          <w:sz w:val="28"/>
        </w:rPr>
      </w:pPr>
      <w:r>
        <w:rPr>
          <w:rFonts w:hint="eastAsia"/>
          <w:sz w:val="28"/>
        </w:rPr>
        <w:t>5</w:t>
      </w:r>
      <w:r>
        <w:rPr>
          <w:rFonts w:hint="eastAsia"/>
          <w:sz w:val="28"/>
        </w:rPr>
        <w:t>）刷第一遍清漆</w:t>
      </w:r>
    </w:p>
    <w:p w:rsidR="00CE1949" w:rsidRDefault="00CE1949" w:rsidP="00CE1949">
      <w:pPr>
        <w:ind w:firstLine="540"/>
        <w:rPr>
          <w:rFonts w:hint="eastAsia"/>
          <w:sz w:val="28"/>
        </w:rPr>
      </w:pPr>
      <w:r>
        <w:rPr>
          <w:rFonts w:hint="eastAsia"/>
          <w:sz w:val="28"/>
        </w:rPr>
        <w:t>待清漆干透后，用</w:t>
      </w:r>
      <w:r>
        <w:rPr>
          <w:rFonts w:hint="eastAsia"/>
          <w:sz w:val="28"/>
        </w:rPr>
        <w:t>400</w:t>
      </w:r>
      <w:r>
        <w:rPr>
          <w:rFonts w:hint="eastAsia"/>
          <w:sz w:val="28"/>
        </w:rPr>
        <w:t>号水砂纸彻底打磨一遍。</w:t>
      </w:r>
    </w:p>
    <w:p w:rsidR="00CE1949" w:rsidRDefault="00CE1949" w:rsidP="00CE1949">
      <w:pPr>
        <w:ind w:firstLine="540"/>
        <w:rPr>
          <w:rFonts w:hint="eastAsia"/>
          <w:sz w:val="28"/>
        </w:rPr>
      </w:pPr>
      <w:r>
        <w:rPr>
          <w:rFonts w:hint="eastAsia"/>
          <w:sz w:val="28"/>
        </w:rPr>
        <w:t>6</w:t>
      </w:r>
      <w:r>
        <w:rPr>
          <w:rFonts w:hint="eastAsia"/>
          <w:sz w:val="28"/>
        </w:rPr>
        <w:t>）刷第二遍清漆，干透后，用水砂纸沾肥皂水打磨。</w:t>
      </w:r>
    </w:p>
    <w:p w:rsidR="00CE1949" w:rsidRDefault="00CE1949" w:rsidP="00CE1949">
      <w:pPr>
        <w:ind w:firstLine="540"/>
        <w:rPr>
          <w:rFonts w:hint="eastAsia"/>
          <w:sz w:val="28"/>
        </w:rPr>
      </w:pPr>
      <w:r>
        <w:rPr>
          <w:rFonts w:hint="eastAsia"/>
          <w:sz w:val="28"/>
        </w:rPr>
        <w:t>7</w:t>
      </w:r>
      <w:r>
        <w:rPr>
          <w:rFonts w:hint="eastAsia"/>
          <w:sz w:val="28"/>
        </w:rPr>
        <w:t>）刷第三遍清漆，干透后，用水砂纸沾肥皂水打磨，重复以上至五遍。</w:t>
      </w:r>
    </w:p>
    <w:p w:rsidR="00CE1949" w:rsidRDefault="00CE1949" w:rsidP="00CE1949">
      <w:pPr>
        <w:ind w:firstLine="705"/>
        <w:rPr>
          <w:rFonts w:hint="eastAsia"/>
          <w:sz w:val="28"/>
        </w:rPr>
      </w:pPr>
    </w:p>
    <w:p w:rsidR="00CE1949" w:rsidRPr="00E941D2" w:rsidRDefault="00CE1949" w:rsidP="00CE1949">
      <w:pPr>
        <w:ind w:leftChars="24" w:left="50" w:firstLineChars="154" w:firstLine="433"/>
        <w:rPr>
          <w:rFonts w:hint="eastAsia"/>
          <w:b/>
          <w:bCs/>
          <w:sz w:val="28"/>
          <w:szCs w:val="28"/>
        </w:rPr>
      </w:pPr>
      <w:r>
        <w:rPr>
          <w:rFonts w:hint="eastAsia"/>
          <w:b/>
          <w:bCs/>
          <w:sz w:val="28"/>
          <w:szCs w:val="28"/>
        </w:rPr>
        <w:t>十三）、</w:t>
      </w:r>
      <w:r w:rsidRPr="00E941D2">
        <w:rPr>
          <w:rFonts w:hint="eastAsia"/>
          <w:b/>
          <w:bCs/>
          <w:sz w:val="28"/>
          <w:szCs w:val="28"/>
        </w:rPr>
        <w:t>木制品及油漆</w:t>
      </w:r>
    </w:p>
    <w:p w:rsidR="00CE1949" w:rsidRPr="00E941D2" w:rsidRDefault="00CE1949" w:rsidP="00CE1949">
      <w:pPr>
        <w:ind w:left="50"/>
        <w:rPr>
          <w:rFonts w:hint="eastAsia"/>
          <w:sz w:val="28"/>
          <w:szCs w:val="28"/>
        </w:rPr>
      </w:pPr>
      <w:r w:rsidRPr="00E941D2">
        <w:rPr>
          <w:rFonts w:hint="eastAsia"/>
          <w:sz w:val="28"/>
          <w:szCs w:val="28"/>
        </w:rPr>
        <w:t>1.</w:t>
      </w:r>
      <w:r w:rsidRPr="00E941D2">
        <w:rPr>
          <w:rFonts w:hint="eastAsia"/>
          <w:sz w:val="28"/>
          <w:szCs w:val="28"/>
        </w:rPr>
        <w:t>木工制品必须严格按照图样标明之尺寸及设计要求制作，必须使用经过烘干或自然干燥的优质材料。禁止使用虫蛀、松散、</w:t>
      </w:r>
      <w:proofErr w:type="gramStart"/>
      <w:r w:rsidRPr="00E941D2">
        <w:rPr>
          <w:rFonts w:hint="eastAsia"/>
          <w:sz w:val="28"/>
          <w:szCs w:val="28"/>
        </w:rPr>
        <w:t>爆烈</w:t>
      </w:r>
      <w:proofErr w:type="gramEnd"/>
      <w:r w:rsidRPr="00E941D2">
        <w:rPr>
          <w:rFonts w:hint="eastAsia"/>
          <w:sz w:val="28"/>
          <w:szCs w:val="28"/>
        </w:rPr>
        <w:t>或</w:t>
      </w:r>
      <w:proofErr w:type="gramStart"/>
      <w:r w:rsidRPr="00E941D2">
        <w:rPr>
          <w:rFonts w:hint="eastAsia"/>
          <w:sz w:val="28"/>
          <w:szCs w:val="28"/>
        </w:rPr>
        <w:t>有腐节</w:t>
      </w:r>
      <w:proofErr w:type="gramEnd"/>
      <w:r w:rsidRPr="00E941D2">
        <w:rPr>
          <w:rFonts w:hint="eastAsia"/>
          <w:sz w:val="28"/>
          <w:szCs w:val="28"/>
        </w:rPr>
        <w:t>的木材。</w:t>
      </w:r>
    </w:p>
    <w:p w:rsidR="00CE1949" w:rsidRPr="00E941D2" w:rsidRDefault="00CE1949" w:rsidP="00CE1949">
      <w:pPr>
        <w:ind w:left="50"/>
        <w:rPr>
          <w:rFonts w:hint="eastAsia"/>
          <w:sz w:val="28"/>
          <w:szCs w:val="28"/>
        </w:rPr>
      </w:pPr>
      <w:r w:rsidRPr="00E941D2">
        <w:rPr>
          <w:rFonts w:hint="eastAsia"/>
          <w:sz w:val="28"/>
          <w:szCs w:val="28"/>
        </w:rPr>
        <w:lastRenderedPageBreak/>
        <w:t>2.</w:t>
      </w:r>
      <w:r w:rsidRPr="00E941D2">
        <w:rPr>
          <w:rFonts w:hint="eastAsia"/>
          <w:sz w:val="28"/>
          <w:szCs w:val="28"/>
        </w:rPr>
        <w:t>有木制品的制作，必须保证接合安装在任何部位、任何地方时其收缩度不会损害其强度和装饰品之外观，不会引起相邻材料和结构的破坏。</w:t>
      </w:r>
    </w:p>
    <w:p w:rsidR="00CE1949" w:rsidRPr="00E941D2" w:rsidRDefault="00CE1949" w:rsidP="00CE1949">
      <w:pPr>
        <w:ind w:left="50"/>
        <w:rPr>
          <w:rFonts w:hint="eastAsia"/>
          <w:sz w:val="28"/>
          <w:szCs w:val="28"/>
        </w:rPr>
      </w:pPr>
      <w:r w:rsidRPr="00E941D2">
        <w:rPr>
          <w:rFonts w:hint="eastAsia"/>
          <w:sz w:val="28"/>
          <w:szCs w:val="28"/>
        </w:rPr>
        <w:t>4.</w:t>
      </w:r>
      <w:r w:rsidRPr="00E941D2">
        <w:rPr>
          <w:rFonts w:hint="eastAsia"/>
          <w:sz w:val="28"/>
          <w:szCs w:val="28"/>
        </w:rPr>
        <w:t>所有木制品表面应刨光，割角准确平齐，接头及</w:t>
      </w:r>
      <w:proofErr w:type="gramStart"/>
      <w:r w:rsidRPr="00E941D2">
        <w:rPr>
          <w:rFonts w:hint="eastAsia"/>
          <w:sz w:val="28"/>
          <w:szCs w:val="28"/>
        </w:rPr>
        <w:t>对缝应严密</w:t>
      </w:r>
      <w:proofErr w:type="gramEnd"/>
      <w:r w:rsidRPr="00E941D2">
        <w:rPr>
          <w:rFonts w:hint="eastAsia"/>
          <w:sz w:val="28"/>
          <w:szCs w:val="28"/>
        </w:rPr>
        <w:t>、整齐、安装、粘合要牢固，线条和棱角要清晰分明。所有木制品必须严格按设计要求，</w:t>
      </w:r>
      <w:proofErr w:type="gramStart"/>
      <w:r w:rsidRPr="00E941D2">
        <w:rPr>
          <w:rFonts w:hint="eastAsia"/>
          <w:sz w:val="28"/>
          <w:szCs w:val="28"/>
        </w:rPr>
        <w:t>涂扫防火</w:t>
      </w:r>
      <w:proofErr w:type="gramEnd"/>
      <w:r w:rsidRPr="00E941D2">
        <w:rPr>
          <w:rFonts w:hint="eastAsia"/>
          <w:sz w:val="28"/>
          <w:szCs w:val="28"/>
        </w:rPr>
        <w:t>涂料和防腐剂。</w:t>
      </w:r>
    </w:p>
    <w:p w:rsidR="00CE1949" w:rsidRPr="00E941D2" w:rsidRDefault="00CE1949" w:rsidP="00CE1949">
      <w:pPr>
        <w:ind w:left="50"/>
        <w:rPr>
          <w:rFonts w:hint="eastAsia"/>
          <w:sz w:val="28"/>
          <w:szCs w:val="28"/>
        </w:rPr>
      </w:pPr>
      <w:r w:rsidRPr="00E941D2">
        <w:rPr>
          <w:rFonts w:hint="eastAsia"/>
          <w:sz w:val="28"/>
          <w:szCs w:val="28"/>
        </w:rPr>
        <w:t>5.</w:t>
      </w:r>
      <w:r w:rsidRPr="00E941D2">
        <w:rPr>
          <w:rFonts w:hint="eastAsia"/>
          <w:sz w:val="28"/>
          <w:szCs w:val="28"/>
        </w:rPr>
        <w:t>根据设计要求选择所用漆种类，按漆种类采用施工做法，严格按照施工做法施工。</w:t>
      </w:r>
    </w:p>
    <w:p w:rsidR="00CE1949" w:rsidRPr="00E941D2" w:rsidRDefault="00CE1949" w:rsidP="00CE1949">
      <w:pPr>
        <w:ind w:left="50"/>
        <w:rPr>
          <w:rFonts w:hint="eastAsia"/>
          <w:sz w:val="28"/>
          <w:szCs w:val="28"/>
        </w:rPr>
      </w:pPr>
      <w:r w:rsidRPr="00E941D2">
        <w:rPr>
          <w:rFonts w:hint="eastAsia"/>
          <w:sz w:val="28"/>
          <w:szCs w:val="28"/>
        </w:rPr>
        <w:t>6.</w:t>
      </w:r>
      <w:r w:rsidRPr="00E941D2">
        <w:rPr>
          <w:rFonts w:hint="eastAsia"/>
          <w:sz w:val="28"/>
          <w:szCs w:val="28"/>
        </w:rPr>
        <w:t>油漆</w:t>
      </w:r>
      <w:proofErr w:type="gramStart"/>
      <w:r w:rsidRPr="00E941D2">
        <w:rPr>
          <w:rFonts w:hint="eastAsia"/>
          <w:sz w:val="28"/>
          <w:szCs w:val="28"/>
        </w:rPr>
        <w:t>前木基层</w:t>
      </w:r>
      <w:proofErr w:type="gramEnd"/>
      <w:r w:rsidRPr="00E941D2">
        <w:rPr>
          <w:rFonts w:hint="eastAsia"/>
          <w:sz w:val="28"/>
          <w:szCs w:val="28"/>
        </w:rPr>
        <w:t>的含水率不大于</w:t>
      </w:r>
      <w:r w:rsidRPr="00E941D2">
        <w:rPr>
          <w:rFonts w:hint="eastAsia"/>
          <w:sz w:val="28"/>
          <w:szCs w:val="28"/>
        </w:rPr>
        <w:t>12%</w:t>
      </w:r>
      <w:r w:rsidRPr="00E941D2">
        <w:rPr>
          <w:rFonts w:hint="eastAsia"/>
          <w:sz w:val="28"/>
          <w:szCs w:val="28"/>
        </w:rPr>
        <w:t>，温度不宜低于</w:t>
      </w:r>
      <w:r w:rsidRPr="00E941D2">
        <w:rPr>
          <w:rFonts w:hint="eastAsia"/>
          <w:sz w:val="28"/>
          <w:szCs w:val="28"/>
        </w:rPr>
        <w:t>+</w:t>
      </w:r>
      <w:smartTag w:uri="urn:schemas-microsoft-com:office:smarttags" w:element="chmetcnv">
        <w:smartTagPr>
          <w:attr w:name="TCSC" w:val="0"/>
          <w:attr w:name="NumberType" w:val="1"/>
          <w:attr w:name="Negative" w:val="False"/>
          <w:attr w:name="HasSpace" w:val="False"/>
          <w:attr w:name="SourceValue" w:val="10"/>
          <w:attr w:name="UnitName" w:val="℃"/>
        </w:smartTagPr>
        <w:r w:rsidRPr="00E941D2">
          <w:rPr>
            <w:rFonts w:hint="eastAsia"/>
            <w:sz w:val="28"/>
            <w:szCs w:val="28"/>
          </w:rPr>
          <w:t>10</w:t>
        </w:r>
        <w:r w:rsidRPr="00E941D2">
          <w:rPr>
            <w:rFonts w:ascii="宋体" w:hAnsi="宋体" w:hint="eastAsia"/>
            <w:sz w:val="28"/>
            <w:szCs w:val="28"/>
          </w:rPr>
          <w:t>℃</w:t>
        </w:r>
      </w:smartTag>
      <w:r w:rsidRPr="00E941D2">
        <w:rPr>
          <w:rFonts w:hint="eastAsia"/>
          <w:sz w:val="28"/>
          <w:szCs w:val="28"/>
        </w:rPr>
        <w:t>，相对湿度不大于</w:t>
      </w:r>
      <w:r w:rsidRPr="00E941D2">
        <w:rPr>
          <w:rFonts w:hint="eastAsia"/>
          <w:sz w:val="28"/>
          <w:szCs w:val="28"/>
        </w:rPr>
        <w:t>60%</w:t>
      </w:r>
      <w:r w:rsidRPr="00E941D2">
        <w:rPr>
          <w:rFonts w:hint="eastAsia"/>
          <w:sz w:val="28"/>
          <w:szCs w:val="28"/>
        </w:rPr>
        <w:t>，先将木制品表面灰尘、污垢清扫干净，且必须将其他要求保护的部位用报纸等物品包裹严密，用按设计要求或调成板色的油漆腻子填满表面之缝隙。并用</w:t>
      </w:r>
      <w:r w:rsidRPr="00E941D2">
        <w:rPr>
          <w:rFonts w:hint="eastAsia"/>
          <w:sz w:val="28"/>
          <w:szCs w:val="28"/>
        </w:rPr>
        <w:t>80</w:t>
      </w:r>
      <w:r w:rsidRPr="00E941D2">
        <w:rPr>
          <w:rFonts w:hint="eastAsia"/>
          <w:sz w:val="28"/>
          <w:szCs w:val="28"/>
        </w:rPr>
        <w:t>号木砂纸磨平腻子表面使之光滑平整并清除灰尘以便上油漆。</w:t>
      </w:r>
    </w:p>
    <w:p w:rsidR="00CE1949" w:rsidRPr="00E941D2" w:rsidRDefault="00CE1949" w:rsidP="00CE1949">
      <w:pPr>
        <w:ind w:left="50"/>
        <w:rPr>
          <w:rFonts w:hint="eastAsia"/>
          <w:sz w:val="28"/>
          <w:szCs w:val="28"/>
        </w:rPr>
      </w:pPr>
      <w:r w:rsidRPr="00E941D2">
        <w:rPr>
          <w:rFonts w:hint="eastAsia"/>
          <w:sz w:val="28"/>
          <w:szCs w:val="28"/>
        </w:rPr>
        <w:t>7.</w:t>
      </w:r>
      <w:r w:rsidRPr="00E941D2">
        <w:rPr>
          <w:rFonts w:hint="eastAsia"/>
          <w:sz w:val="28"/>
          <w:szCs w:val="28"/>
        </w:rPr>
        <w:t>刷油漆应顺纹快速，涂刷均匀，深浅一致，不显接头，在整个刷油漆和待</w:t>
      </w:r>
      <w:proofErr w:type="gramStart"/>
      <w:r w:rsidRPr="00E941D2">
        <w:rPr>
          <w:rFonts w:hint="eastAsia"/>
          <w:sz w:val="28"/>
          <w:szCs w:val="28"/>
        </w:rPr>
        <w:t>干过程</w:t>
      </w:r>
      <w:proofErr w:type="gramEnd"/>
      <w:r w:rsidRPr="00E941D2">
        <w:rPr>
          <w:rFonts w:hint="eastAsia"/>
          <w:sz w:val="28"/>
          <w:szCs w:val="28"/>
        </w:rPr>
        <w:t>中要保持其表面干净和没有尘埃，保护刚</w:t>
      </w:r>
      <w:proofErr w:type="gramStart"/>
      <w:r w:rsidRPr="00E941D2">
        <w:rPr>
          <w:rFonts w:hint="eastAsia"/>
          <w:sz w:val="28"/>
          <w:szCs w:val="28"/>
        </w:rPr>
        <w:t>油好的</w:t>
      </w:r>
      <w:proofErr w:type="gramEnd"/>
      <w:r w:rsidRPr="00E941D2">
        <w:rPr>
          <w:rFonts w:hint="eastAsia"/>
          <w:sz w:val="28"/>
          <w:szCs w:val="28"/>
        </w:rPr>
        <w:t>表面涂刷层不受损坏。</w:t>
      </w:r>
    </w:p>
    <w:p w:rsidR="00CE1949" w:rsidRPr="00E941D2" w:rsidRDefault="00CE1949" w:rsidP="00CE1949">
      <w:pPr>
        <w:ind w:left="50"/>
        <w:rPr>
          <w:rFonts w:hint="eastAsia"/>
          <w:sz w:val="28"/>
          <w:szCs w:val="28"/>
        </w:rPr>
      </w:pPr>
      <w:r w:rsidRPr="00E941D2">
        <w:rPr>
          <w:rFonts w:hint="eastAsia"/>
          <w:sz w:val="28"/>
          <w:szCs w:val="28"/>
        </w:rPr>
        <w:t>8.</w:t>
      </w:r>
      <w:r w:rsidRPr="00E941D2">
        <w:rPr>
          <w:rFonts w:hint="eastAsia"/>
          <w:sz w:val="28"/>
          <w:szCs w:val="28"/>
        </w:rPr>
        <w:t>每一道油漆都要涂匀，不流坠、不漏涂，要注意避免过多油漆或漆厚度不均匀，特别是边缘、角上和结合处，待其他涂层结硬后再涂一层，在涂上另一道之前要用</w:t>
      </w:r>
      <w:r w:rsidRPr="00E941D2">
        <w:rPr>
          <w:rFonts w:hint="eastAsia"/>
          <w:sz w:val="28"/>
          <w:szCs w:val="28"/>
        </w:rPr>
        <w:t>400</w:t>
      </w:r>
      <w:r w:rsidRPr="00E941D2">
        <w:rPr>
          <w:rFonts w:hint="eastAsia"/>
          <w:sz w:val="28"/>
          <w:szCs w:val="28"/>
        </w:rPr>
        <w:t>号的水磨砂纸磨平，将漆膜光亮基本打掉，擦净，修补腻子、修色，干后打磨，用细砂纸轻磨，保护棱角擦净，后上另一道漆。</w:t>
      </w:r>
    </w:p>
    <w:p w:rsidR="00CE1949" w:rsidRDefault="00CE1949" w:rsidP="00CE1949">
      <w:pPr>
        <w:rPr>
          <w:rFonts w:hint="eastAsia"/>
          <w:sz w:val="28"/>
        </w:rPr>
      </w:pPr>
    </w:p>
    <w:p w:rsidR="00CE1949" w:rsidRPr="00C82A9C" w:rsidRDefault="00CE1949" w:rsidP="00CE1949">
      <w:pPr>
        <w:rPr>
          <w:rFonts w:hint="eastAsia"/>
          <w:b/>
          <w:sz w:val="28"/>
        </w:rPr>
      </w:pPr>
      <w:r>
        <w:rPr>
          <w:rFonts w:hint="eastAsia"/>
          <w:b/>
          <w:sz w:val="28"/>
        </w:rPr>
        <w:t>十四）、</w:t>
      </w:r>
      <w:r w:rsidRPr="00C82A9C">
        <w:rPr>
          <w:rFonts w:hint="eastAsia"/>
          <w:b/>
          <w:sz w:val="28"/>
        </w:rPr>
        <w:t>涂料施工</w:t>
      </w:r>
    </w:p>
    <w:p w:rsidR="00CE1949" w:rsidRDefault="00CE1949" w:rsidP="00CE1949">
      <w:pPr>
        <w:rPr>
          <w:rFonts w:hint="eastAsia"/>
          <w:sz w:val="28"/>
        </w:rPr>
      </w:pPr>
      <w:r>
        <w:rPr>
          <w:rFonts w:hint="eastAsia"/>
          <w:sz w:val="28"/>
        </w:rPr>
        <w:t xml:space="preserve"> 1</w:t>
      </w:r>
      <w:r>
        <w:rPr>
          <w:rFonts w:hint="eastAsia"/>
          <w:sz w:val="28"/>
        </w:rPr>
        <w:t>、施工准备</w:t>
      </w:r>
    </w:p>
    <w:p w:rsidR="00CE1949" w:rsidRDefault="00CE1949" w:rsidP="00CE1949">
      <w:pPr>
        <w:ind w:firstLineChars="100" w:firstLine="280"/>
        <w:rPr>
          <w:rFonts w:hint="eastAsia"/>
          <w:sz w:val="28"/>
        </w:rPr>
      </w:pPr>
      <w:r>
        <w:rPr>
          <w:rFonts w:hint="eastAsia"/>
          <w:sz w:val="28"/>
        </w:rPr>
        <w:t>（</w:t>
      </w:r>
      <w:r>
        <w:rPr>
          <w:rFonts w:hint="eastAsia"/>
          <w:sz w:val="28"/>
        </w:rPr>
        <w:t>1</w:t>
      </w:r>
      <w:r>
        <w:rPr>
          <w:rFonts w:hint="eastAsia"/>
          <w:sz w:val="28"/>
        </w:rPr>
        <w:t>）材料：乳胶漆漆，</w:t>
      </w:r>
      <w:proofErr w:type="gramStart"/>
      <w:r>
        <w:rPr>
          <w:rFonts w:hint="eastAsia"/>
          <w:sz w:val="28"/>
        </w:rPr>
        <w:t>批墙腻子</w:t>
      </w:r>
      <w:proofErr w:type="gramEnd"/>
      <w:r>
        <w:rPr>
          <w:rFonts w:hint="eastAsia"/>
          <w:sz w:val="28"/>
        </w:rPr>
        <w:t>等。</w:t>
      </w:r>
    </w:p>
    <w:p w:rsidR="00CE1949" w:rsidRDefault="00CE1949" w:rsidP="00CE1949">
      <w:pPr>
        <w:ind w:firstLineChars="100" w:firstLine="280"/>
        <w:rPr>
          <w:rFonts w:hint="eastAsia"/>
          <w:sz w:val="28"/>
        </w:rPr>
      </w:pPr>
      <w:r>
        <w:rPr>
          <w:rFonts w:hint="eastAsia"/>
          <w:sz w:val="28"/>
        </w:rPr>
        <w:t>（</w:t>
      </w:r>
      <w:r>
        <w:rPr>
          <w:rFonts w:hint="eastAsia"/>
          <w:sz w:val="28"/>
        </w:rPr>
        <w:t>2</w:t>
      </w:r>
      <w:r>
        <w:rPr>
          <w:rFonts w:hint="eastAsia"/>
          <w:sz w:val="28"/>
        </w:rPr>
        <w:t>）对涂料施工有影响的其它土建及水电安装工程均已施工完毕。</w:t>
      </w:r>
    </w:p>
    <w:p w:rsidR="00CE1949" w:rsidRDefault="00CE1949" w:rsidP="00CE1949">
      <w:pPr>
        <w:ind w:firstLineChars="100" w:firstLine="280"/>
        <w:rPr>
          <w:rFonts w:hint="eastAsia"/>
          <w:sz w:val="28"/>
        </w:rPr>
      </w:pPr>
      <w:r>
        <w:rPr>
          <w:rFonts w:hint="eastAsia"/>
          <w:sz w:val="28"/>
        </w:rPr>
        <w:t>（</w:t>
      </w:r>
      <w:r>
        <w:rPr>
          <w:rFonts w:hint="eastAsia"/>
          <w:sz w:val="28"/>
        </w:rPr>
        <w:t>3</w:t>
      </w:r>
      <w:r>
        <w:rPr>
          <w:rFonts w:hint="eastAsia"/>
          <w:sz w:val="28"/>
        </w:rPr>
        <w:t>）场地清洁，无损伤及污染涂料施工的隐患。</w:t>
      </w:r>
    </w:p>
    <w:p w:rsidR="00CE1949" w:rsidRDefault="00CE1949" w:rsidP="00CE1949">
      <w:pPr>
        <w:ind w:firstLineChars="100" w:firstLine="280"/>
        <w:rPr>
          <w:rFonts w:hint="eastAsia"/>
          <w:sz w:val="28"/>
        </w:rPr>
      </w:pPr>
      <w:r>
        <w:rPr>
          <w:rFonts w:hint="eastAsia"/>
          <w:sz w:val="28"/>
        </w:rPr>
        <w:t>（</w:t>
      </w:r>
      <w:r>
        <w:rPr>
          <w:rFonts w:hint="eastAsia"/>
          <w:sz w:val="28"/>
        </w:rPr>
        <w:t>4</w:t>
      </w:r>
      <w:r>
        <w:rPr>
          <w:rFonts w:hint="eastAsia"/>
          <w:sz w:val="28"/>
        </w:rPr>
        <w:t>）已完工的楼（地）面、踢脚板，应预先加以覆盖；室内水、暖、电、卫设施及门窗等都需进行必要的遮挡。</w:t>
      </w:r>
    </w:p>
    <w:p w:rsidR="00CE1949" w:rsidRDefault="00CE1949" w:rsidP="00CE1949">
      <w:pPr>
        <w:ind w:firstLineChars="100" w:firstLine="280"/>
        <w:rPr>
          <w:rFonts w:hint="eastAsia"/>
          <w:sz w:val="28"/>
        </w:rPr>
      </w:pPr>
      <w:r>
        <w:rPr>
          <w:rFonts w:hint="eastAsia"/>
          <w:sz w:val="28"/>
        </w:rPr>
        <w:t>（</w:t>
      </w:r>
      <w:r>
        <w:rPr>
          <w:rFonts w:hint="eastAsia"/>
          <w:sz w:val="28"/>
        </w:rPr>
        <w:t>5</w:t>
      </w:r>
      <w:r>
        <w:rPr>
          <w:rFonts w:hint="eastAsia"/>
          <w:sz w:val="28"/>
        </w:rPr>
        <w:t>）禁止在乳胶漆或立</w:t>
      </w:r>
      <w:proofErr w:type="gramStart"/>
      <w:r>
        <w:rPr>
          <w:rFonts w:hint="eastAsia"/>
          <w:sz w:val="28"/>
        </w:rPr>
        <w:t>邦</w:t>
      </w:r>
      <w:proofErr w:type="gramEnd"/>
      <w:r>
        <w:rPr>
          <w:rFonts w:hint="eastAsia"/>
          <w:sz w:val="28"/>
        </w:rPr>
        <w:t>漆涂料作业时出现明火施工。</w:t>
      </w:r>
    </w:p>
    <w:p w:rsidR="00CE1949" w:rsidRDefault="00CE1949" w:rsidP="00CE1949">
      <w:pPr>
        <w:ind w:firstLineChars="100" w:firstLine="280"/>
        <w:rPr>
          <w:rFonts w:hint="eastAsia"/>
          <w:sz w:val="28"/>
        </w:rPr>
      </w:pPr>
      <w:r>
        <w:rPr>
          <w:rFonts w:hint="eastAsia"/>
          <w:sz w:val="28"/>
        </w:rPr>
        <w:t>（</w:t>
      </w:r>
      <w:r>
        <w:rPr>
          <w:rFonts w:hint="eastAsia"/>
          <w:sz w:val="28"/>
        </w:rPr>
        <w:t>6</w:t>
      </w:r>
      <w:r>
        <w:rPr>
          <w:rFonts w:hint="eastAsia"/>
          <w:sz w:val="28"/>
        </w:rPr>
        <w:t>）常用机具</w:t>
      </w:r>
    </w:p>
    <w:p w:rsidR="00CE1949" w:rsidRDefault="00CE1949" w:rsidP="00CE1949">
      <w:pPr>
        <w:ind w:firstLineChars="200" w:firstLine="560"/>
        <w:rPr>
          <w:rFonts w:hint="eastAsia"/>
          <w:sz w:val="28"/>
        </w:rPr>
      </w:pPr>
      <w:r>
        <w:rPr>
          <w:rFonts w:hint="eastAsia"/>
          <w:sz w:val="28"/>
        </w:rPr>
        <w:t>滚涂、刷涂施工须备涂料滚子、毛刷、托盘、手提电动搅拌器、涂料桶、高凳、脚手板等。</w:t>
      </w:r>
    </w:p>
    <w:p w:rsidR="00CE1949" w:rsidRDefault="00CE1949" w:rsidP="00CE1949">
      <w:pPr>
        <w:rPr>
          <w:rFonts w:hint="eastAsia"/>
          <w:sz w:val="28"/>
        </w:rPr>
      </w:pPr>
      <w:r>
        <w:rPr>
          <w:rFonts w:hint="eastAsia"/>
          <w:sz w:val="28"/>
        </w:rPr>
        <w:t xml:space="preserve">   </w:t>
      </w:r>
      <w:r>
        <w:rPr>
          <w:rFonts w:hint="eastAsia"/>
          <w:sz w:val="28"/>
        </w:rPr>
        <w:t>劳保用品：防护眼镜、防毒口罩、手套、工作服。</w:t>
      </w:r>
    </w:p>
    <w:p w:rsidR="00CE1949" w:rsidRDefault="00CE1949" w:rsidP="00CE1949">
      <w:pPr>
        <w:ind w:firstLineChars="100" w:firstLine="280"/>
        <w:rPr>
          <w:rFonts w:hint="eastAsia"/>
          <w:sz w:val="28"/>
        </w:rPr>
      </w:pPr>
      <w:r>
        <w:rPr>
          <w:rFonts w:hint="eastAsia"/>
          <w:sz w:val="28"/>
        </w:rPr>
        <w:t>2</w:t>
      </w:r>
      <w:r>
        <w:rPr>
          <w:rFonts w:hint="eastAsia"/>
          <w:sz w:val="28"/>
        </w:rPr>
        <w:t>、工艺流程</w:t>
      </w:r>
    </w:p>
    <w:p w:rsidR="00CE1949" w:rsidRDefault="00CE1949" w:rsidP="00CE1949">
      <w:pPr>
        <w:ind w:firstLine="990"/>
        <w:rPr>
          <w:rFonts w:hint="eastAsia"/>
          <w:sz w:val="28"/>
        </w:rPr>
      </w:pPr>
      <w:r>
        <w:rPr>
          <w:noProof/>
          <w:sz w:val="20"/>
        </w:rPr>
        <w:pict>
          <v:line id="_x0000_s1161" style="position:absolute;left:0;text-align:left;z-index:251798528" from="-27pt,78.25pt" to="0,78.25pt">
            <v:stroke endarrow="block"/>
          </v:line>
        </w:pict>
      </w:r>
      <w:r>
        <w:rPr>
          <w:noProof/>
          <w:sz w:val="20"/>
        </w:rPr>
        <w:pict>
          <v:line id="_x0000_s1163" style="position:absolute;left:0;text-align:left;z-index:251800576" from="36pt,78.25pt" to="63pt,78.25pt">
            <v:stroke endarrow="block"/>
          </v:line>
        </w:pict>
      </w:r>
      <w:r>
        <w:rPr>
          <w:noProof/>
          <w:sz w:val="20"/>
        </w:rPr>
        <w:pict>
          <v:line id="_x0000_s1160" style="position:absolute;left:0;text-align:left;z-index:251797504" from="261pt,78.25pt" to="4in,78.25pt">
            <v:stroke endarrow="block"/>
          </v:line>
        </w:pict>
      </w:r>
      <w:r>
        <w:rPr>
          <w:noProof/>
          <w:sz w:val="20"/>
        </w:rPr>
        <w:pict>
          <v:line id="_x0000_s1164" style="position:absolute;left:0;text-align:left;z-index:251801600" from="423pt,15.85pt" to="450pt,15.85pt">
            <v:stroke endarrow="block"/>
          </v:line>
        </w:pict>
      </w:r>
      <w:r>
        <w:rPr>
          <w:noProof/>
          <w:sz w:val="20"/>
        </w:rPr>
        <w:pict>
          <v:line id="_x0000_s1158" style="position:absolute;left:0;text-align:left;z-index:251795456" from="306pt,47.05pt" to="333pt,47.05pt">
            <v:stroke endarrow="block"/>
          </v:line>
        </w:pict>
      </w:r>
      <w:r>
        <w:rPr>
          <w:noProof/>
          <w:sz w:val="20"/>
        </w:rPr>
        <w:pict>
          <v:line id="_x0000_s1157" style="position:absolute;left:0;text-align:left;z-index:251794432" from="315pt,15.85pt" to="342pt,15.85pt">
            <v:stroke endarrow="block"/>
          </v:line>
        </w:pict>
      </w:r>
      <w:r>
        <w:rPr>
          <w:noProof/>
          <w:sz w:val="20"/>
        </w:rPr>
        <w:pict>
          <v:line id="_x0000_s1156" style="position:absolute;left:0;text-align:left;z-index:251793408" from="225pt,15.85pt" to="252pt,15.85pt">
            <v:stroke endarrow="block"/>
          </v:line>
        </w:pict>
      </w:r>
      <w:r>
        <w:rPr>
          <w:noProof/>
          <w:sz w:val="20"/>
        </w:rPr>
        <w:pict>
          <v:line id="_x0000_s1159" style="position:absolute;left:0;text-align:left;z-index:251796480" from="3in,47.05pt" to="243pt,47.05pt">
            <v:stroke endarrow="block"/>
          </v:line>
        </w:pict>
      </w:r>
      <w:r>
        <w:rPr>
          <w:noProof/>
          <w:sz w:val="20"/>
        </w:rPr>
        <w:pict>
          <v:line id="_x0000_s1162" style="position:absolute;left:0;text-align:left;z-index:251799552" from="2in,47.05pt" to="171pt,47.05pt">
            <v:stroke endarrow="block"/>
          </v:line>
        </w:pict>
      </w:r>
      <w:r>
        <w:rPr>
          <w:noProof/>
          <w:sz w:val="20"/>
        </w:rPr>
        <w:pict>
          <v:line id="_x0000_s1155" style="position:absolute;left:0;text-align:left;z-index:251792384" from="117pt,15.6pt" to="2in,15.6pt">
            <v:stroke endarrow="block"/>
          </v:line>
        </w:pict>
      </w:r>
      <w:r>
        <w:rPr>
          <w:rFonts w:hint="eastAsia"/>
          <w:sz w:val="28"/>
        </w:rPr>
        <w:t>基层处理</w:t>
      </w:r>
      <w:r>
        <w:rPr>
          <w:rFonts w:hint="eastAsia"/>
          <w:sz w:val="28"/>
        </w:rPr>
        <w:t xml:space="preserve">     </w:t>
      </w:r>
      <w:r>
        <w:rPr>
          <w:rFonts w:hint="eastAsia"/>
          <w:sz w:val="28"/>
        </w:rPr>
        <w:t>刮腻子补孔</w:t>
      </w:r>
      <w:r>
        <w:rPr>
          <w:rFonts w:hint="eastAsia"/>
          <w:sz w:val="28"/>
        </w:rPr>
        <w:t xml:space="preserve">      </w:t>
      </w:r>
      <w:r>
        <w:rPr>
          <w:rFonts w:hint="eastAsia"/>
          <w:sz w:val="28"/>
        </w:rPr>
        <w:t>磨平</w:t>
      </w:r>
      <w:r>
        <w:rPr>
          <w:rFonts w:hint="eastAsia"/>
          <w:sz w:val="28"/>
        </w:rPr>
        <w:t xml:space="preserve">     </w:t>
      </w:r>
      <w:r>
        <w:rPr>
          <w:rFonts w:hint="eastAsia"/>
          <w:sz w:val="28"/>
        </w:rPr>
        <w:t>满刮腻子</w:t>
      </w:r>
      <w:r>
        <w:rPr>
          <w:rFonts w:hint="eastAsia"/>
          <w:sz w:val="28"/>
        </w:rPr>
        <w:t xml:space="preserve">     </w:t>
      </w:r>
      <w:r>
        <w:rPr>
          <w:rFonts w:hint="eastAsia"/>
          <w:sz w:val="28"/>
        </w:rPr>
        <w:t>磨光</w:t>
      </w:r>
      <w:r>
        <w:rPr>
          <w:rFonts w:hint="eastAsia"/>
          <w:sz w:val="28"/>
        </w:rPr>
        <w:t xml:space="preserve">      </w:t>
      </w:r>
      <w:r>
        <w:rPr>
          <w:rFonts w:hint="eastAsia"/>
          <w:sz w:val="28"/>
        </w:rPr>
        <w:t>满刮第二遍腻子后代</w:t>
      </w:r>
      <w:r>
        <w:rPr>
          <w:rFonts w:hint="eastAsia"/>
          <w:sz w:val="28"/>
        </w:rPr>
        <w:t xml:space="preserve">      </w:t>
      </w:r>
      <w:r>
        <w:rPr>
          <w:rFonts w:hint="eastAsia"/>
          <w:sz w:val="28"/>
        </w:rPr>
        <w:t>磨光</w:t>
      </w:r>
      <w:r>
        <w:rPr>
          <w:rFonts w:hint="eastAsia"/>
          <w:sz w:val="28"/>
        </w:rPr>
        <w:t xml:space="preserve">      </w:t>
      </w:r>
      <w:r>
        <w:rPr>
          <w:rFonts w:hint="eastAsia"/>
          <w:sz w:val="28"/>
        </w:rPr>
        <w:t>封底漆</w:t>
      </w:r>
      <w:r>
        <w:rPr>
          <w:rFonts w:hint="eastAsia"/>
          <w:sz w:val="28"/>
        </w:rPr>
        <w:t xml:space="preserve">      </w:t>
      </w:r>
      <w:r>
        <w:rPr>
          <w:rFonts w:hint="eastAsia"/>
          <w:sz w:val="28"/>
        </w:rPr>
        <w:t>涂刷服胶漆立</w:t>
      </w:r>
      <w:proofErr w:type="gramStart"/>
      <w:r>
        <w:rPr>
          <w:rFonts w:hint="eastAsia"/>
          <w:sz w:val="28"/>
        </w:rPr>
        <w:t>邦</w:t>
      </w:r>
      <w:proofErr w:type="gramEnd"/>
      <w:r>
        <w:rPr>
          <w:rFonts w:hint="eastAsia"/>
          <w:sz w:val="28"/>
        </w:rPr>
        <w:t>漆涂料</w:t>
      </w:r>
      <w:r>
        <w:rPr>
          <w:rFonts w:hint="eastAsia"/>
          <w:sz w:val="28"/>
        </w:rPr>
        <w:t xml:space="preserve">      </w:t>
      </w:r>
      <w:r>
        <w:rPr>
          <w:rFonts w:hint="eastAsia"/>
          <w:sz w:val="28"/>
        </w:rPr>
        <w:t>磨光</w:t>
      </w:r>
      <w:r>
        <w:rPr>
          <w:rFonts w:hint="eastAsia"/>
          <w:sz w:val="28"/>
        </w:rPr>
        <w:t xml:space="preserve">      </w:t>
      </w:r>
      <w:r>
        <w:rPr>
          <w:rFonts w:hint="eastAsia"/>
          <w:sz w:val="28"/>
        </w:rPr>
        <w:t>涂刷第二遍乳胶漆或立</w:t>
      </w:r>
      <w:proofErr w:type="gramStart"/>
      <w:r>
        <w:rPr>
          <w:rFonts w:hint="eastAsia"/>
          <w:sz w:val="28"/>
        </w:rPr>
        <w:t>邦</w:t>
      </w:r>
      <w:proofErr w:type="gramEnd"/>
      <w:r>
        <w:rPr>
          <w:rFonts w:hint="eastAsia"/>
          <w:sz w:val="28"/>
        </w:rPr>
        <w:t>涂料</w:t>
      </w:r>
      <w:r>
        <w:rPr>
          <w:rFonts w:hint="eastAsia"/>
          <w:sz w:val="28"/>
        </w:rPr>
        <w:t xml:space="preserve">       </w:t>
      </w:r>
      <w:r>
        <w:rPr>
          <w:rFonts w:hint="eastAsia"/>
          <w:sz w:val="28"/>
        </w:rPr>
        <w:t>清扫</w:t>
      </w:r>
      <w:r>
        <w:rPr>
          <w:rFonts w:hint="eastAsia"/>
          <w:sz w:val="28"/>
        </w:rPr>
        <w:t xml:space="preserve"> </w:t>
      </w:r>
    </w:p>
    <w:p w:rsidR="00CE1949" w:rsidRPr="007C62B9" w:rsidRDefault="00CE1949" w:rsidP="00CE1949">
      <w:pPr>
        <w:rPr>
          <w:rFonts w:ascii="宋体" w:hAnsi="宋体" w:hint="eastAsia"/>
          <w:sz w:val="28"/>
        </w:rPr>
      </w:pPr>
      <w:r>
        <w:rPr>
          <w:rFonts w:hint="eastAsia"/>
          <w:sz w:val="28"/>
        </w:rPr>
        <w:t xml:space="preserve">  3</w:t>
      </w:r>
      <w:r>
        <w:rPr>
          <w:rFonts w:hint="eastAsia"/>
          <w:sz w:val="28"/>
        </w:rPr>
        <w:t>、施工要点</w:t>
      </w:r>
    </w:p>
    <w:p w:rsidR="00CE1949" w:rsidRDefault="00CE1949" w:rsidP="00CE1949">
      <w:pPr>
        <w:numPr>
          <w:ilvl w:val="0"/>
          <w:numId w:val="30"/>
        </w:numPr>
        <w:rPr>
          <w:rFonts w:ascii="宋体" w:hAnsi="宋体" w:hint="eastAsia"/>
          <w:sz w:val="28"/>
        </w:rPr>
      </w:pPr>
      <w:r>
        <w:rPr>
          <w:rFonts w:hint="eastAsia"/>
          <w:sz w:val="24"/>
        </w:rPr>
        <w:t>施工前，须根据设计要求，按操作规程或标准试做样板，经相关部门检验合格后，</w:t>
      </w:r>
      <w:r>
        <w:rPr>
          <w:rFonts w:hint="eastAsia"/>
          <w:sz w:val="24"/>
        </w:rPr>
        <w:t xml:space="preserve">                        </w:t>
      </w:r>
      <w:r>
        <w:rPr>
          <w:rFonts w:hint="eastAsia"/>
          <w:sz w:val="24"/>
        </w:rPr>
        <w:t>方可大面积施工。</w:t>
      </w:r>
    </w:p>
    <w:p w:rsidR="00CE1949" w:rsidRDefault="00CE1949" w:rsidP="00CE1949">
      <w:pPr>
        <w:numPr>
          <w:ilvl w:val="0"/>
          <w:numId w:val="30"/>
        </w:numPr>
        <w:rPr>
          <w:rFonts w:ascii="宋体" w:hAnsi="宋体" w:hint="eastAsia"/>
          <w:sz w:val="28"/>
        </w:rPr>
      </w:pPr>
      <w:r>
        <w:rPr>
          <w:rFonts w:hint="eastAsia"/>
          <w:sz w:val="28"/>
        </w:rPr>
        <w:t>先将装修表面的灰块、浮渣等杂物用开刀铲除，如表面有油污，</w:t>
      </w:r>
      <w:r>
        <w:rPr>
          <w:rFonts w:hint="eastAsia"/>
          <w:sz w:val="28"/>
        </w:rPr>
        <w:lastRenderedPageBreak/>
        <w:t>应用清洗济和清水洗净，干燥后再用棕刷将表面灰尘清扫干净。</w:t>
      </w:r>
    </w:p>
    <w:p w:rsidR="00CE1949" w:rsidRDefault="00CE1949" w:rsidP="00CE1949">
      <w:pPr>
        <w:numPr>
          <w:ilvl w:val="0"/>
          <w:numId w:val="30"/>
        </w:numPr>
        <w:rPr>
          <w:rFonts w:ascii="宋体" w:hAnsi="宋体" w:hint="eastAsia"/>
          <w:sz w:val="28"/>
        </w:rPr>
      </w:pPr>
      <w:r>
        <w:rPr>
          <w:rFonts w:hint="eastAsia"/>
          <w:sz w:val="28"/>
        </w:rPr>
        <w:t>用腻子将墙面麻面、蜂窝、洞眼等缺残处补好，</w:t>
      </w:r>
      <w:r w:rsidRPr="008D4A65">
        <w:rPr>
          <w:rFonts w:hint="eastAsia"/>
          <w:sz w:val="28"/>
          <w:szCs w:val="28"/>
        </w:rPr>
        <w:t>螺钉必须事先作防锈处理，再在不同材质基层接缝处（如：吊顶天花与墙面接缝处、木夹板与其他板接缝处等）和板缝处进行粘贴</w:t>
      </w:r>
      <w:r w:rsidRPr="008D4A65">
        <w:rPr>
          <w:rFonts w:hint="eastAsia"/>
          <w:sz w:val="28"/>
          <w:szCs w:val="28"/>
        </w:rPr>
        <w:t>50MM</w:t>
      </w:r>
      <w:r w:rsidRPr="008D4A65">
        <w:rPr>
          <w:rFonts w:hint="eastAsia"/>
          <w:sz w:val="28"/>
          <w:szCs w:val="28"/>
        </w:rPr>
        <w:t>以上接缝纸带或纱带进行防开裂处理。</w:t>
      </w:r>
    </w:p>
    <w:p w:rsidR="00CE1949" w:rsidRDefault="00CE1949" w:rsidP="00CE1949">
      <w:pPr>
        <w:numPr>
          <w:ilvl w:val="0"/>
          <w:numId w:val="30"/>
        </w:numPr>
        <w:rPr>
          <w:rFonts w:ascii="宋体" w:hAnsi="宋体" w:hint="eastAsia"/>
          <w:sz w:val="28"/>
        </w:rPr>
      </w:pPr>
      <w:r>
        <w:rPr>
          <w:rFonts w:hint="eastAsia"/>
          <w:sz w:val="28"/>
        </w:rPr>
        <w:t>磨平等腻子干透后，先用开刀将凸起的腻子铲开，然后用粗砂纸磨平。</w:t>
      </w:r>
    </w:p>
    <w:p w:rsidR="00CE1949" w:rsidRDefault="00CE1949" w:rsidP="00CE1949">
      <w:pPr>
        <w:numPr>
          <w:ilvl w:val="0"/>
          <w:numId w:val="30"/>
        </w:numPr>
        <w:rPr>
          <w:rFonts w:ascii="宋体" w:hAnsi="宋体" w:hint="eastAsia"/>
          <w:sz w:val="28"/>
        </w:rPr>
      </w:pPr>
      <w:r>
        <w:rPr>
          <w:rFonts w:hint="eastAsia"/>
          <w:sz w:val="28"/>
        </w:rPr>
        <w:t>满刮腻子：先用胶皮刮板满刮第一遍腻子，要求</w:t>
      </w:r>
      <w:proofErr w:type="gramStart"/>
      <w:r>
        <w:rPr>
          <w:rFonts w:hint="eastAsia"/>
          <w:sz w:val="28"/>
        </w:rPr>
        <w:t>横向刮抹平整</w:t>
      </w:r>
      <w:proofErr w:type="gramEnd"/>
      <w:r>
        <w:rPr>
          <w:rFonts w:hint="eastAsia"/>
          <w:sz w:val="28"/>
        </w:rPr>
        <w:t>、均匀、光滑、实心实意应</w:t>
      </w:r>
      <w:proofErr w:type="gramStart"/>
      <w:r>
        <w:rPr>
          <w:rFonts w:hint="eastAsia"/>
          <w:sz w:val="28"/>
        </w:rPr>
        <w:t>给于</w:t>
      </w:r>
      <w:proofErr w:type="gramEnd"/>
      <w:r>
        <w:rPr>
          <w:rFonts w:hint="eastAsia"/>
          <w:sz w:val="28"/>
        </w:rPr>
        <w:t>角及边棱整齐。满刮时，不漏刮，接头不留</w:t>
      </w:r>
      <w:proofErr w:type="gramStart"/>
      <w:r>
        <w:rPr>
          <w:rFonts w:hint="eastAsia"/>
          <w:sz w:val="28"/>
        </w:rPr>
        <w:t>槎</w:t>
      </w:r>
      <w:proofErr w:type="gramEnd"/>
      <w:r>
        <w:rPr>
          <w:rFonts w:hint="eastAsia"/>
          <w:sz w:val="28"/>
        </w:rPr>
        <w:t>，</w:t>
      </w:r>
      <w:proofErr w:type="gramStart"/>
      <w:r>
        <w:rPr>
          <w:rFonts w:hint="eastAsia"/>
          <w:sz w:val="28"/>
        </w:rPr>
        <w:t>不沾污</w:t>
      </w:r>
      <w:proofErr w:type="gramEnd"/>
      <w:r>
        <w:rPr>
          <w:rFonts w:hint="eastAsia"/>
          <w:sz w:val="28"/>
        </w:rPr>
        <w:t>门窗框及其他部位。干透</w:t>
      </w:r>
      <w:proofErr w:type="gramStart"/>
      <w:r>
        <w:rPr>
          <w:rFonts w:hint="eastAsia"/>
          <w:sz w:val="28"/>
        </w:rPr>
        <w:t>卑鄙用</w:t>
      </w:r>
      <w:proofErr w:type="gramEnd"/>
      <w:r>
        <w:rPr>
          <w:rFonts w:hint="eastAsia"/>
          <w:sz w:val="28"/>
        </w:rPr>
        <w:t>粗砂纸打磨平整。</w:t>
      </w:r>
    </w:p>
    <w:p w:rsidR="00CE1949" w:rsidRDefault="00CE1949" w:rsidP="00CE1949">
      <w:pPr>
        <w:numPr>
          <w:ilvl w:val="0"/>
          <w:numId w:val="30"/>
        </w:numPr>
        <w:rPr>
          <w:rFonts w:ascii="宋体" w:hAnsi="宋体" w:hint="eastAsia"/>
          <w:sz w:val="28"/>
        </w:rPr>
      </w:pPr>
      <w:r>
        <w:rPr>
          <w:rFonts w:hint="eastAsia"/>
          <w:sz w:val="28"/>
        </w:rPr>
        <w:t>第二遍满刮腻子与第一遍方向垂直，方法相同，干透</w:t>
      </w:r>
      <w:proofErr w:type="gramStart"/>
      <w:r>
        <w:rPr>
          <w:rFonts w:hint="eastAsia"/>
          <w:sz w:val="28"/>
        </w:rPr>
        <w:t>卑鄙用</w:t>
      </w:r>
      <w:proofErr w:type="gramEnd"/>
      <w:r>
        <w:rPr>
          <w:rFonts w:hint="eastAsia"/>
          <w:sz w:val="28"/>
        </w:rPr>
        <w:t>细砂纸打磨平整、光滑。</w:t>
      </w:r>
    </w:p>
    <w:p w:rsidR="00CE1949" w:rsidRDefault="00CE1949" w:rsidP="00CE1949">
      <w:pPr>
        <w:numPr>
          <w:ilvl w:val="0"/>
          <w:numId w:val="30"/>
        </w:numPr>
        <w:rPr>
          <w:rFonts w:ascii="宋体" w:hAnsi="宋体" w:hint="eastAsia"/>
          <w:sz w:val="28"/>
        </w:rPr>
      </w:pPr>
      <w:r>
        <w:rPr>
          <w:rFonts w:hint="eastAsia"/>
          <w:sz w:val="28"/>
        </w:rPr>
        <w:t>封底漆：封底漆可采用滚涂或喷涂方法施工，施工时，基面必须干燥、清洁牢固，</w:t>
      </w:r>
      <w:proofErr w:type="gramStart"/>
      <w:r>
        <w:rPr>
          <w:rFonts w:hint="eastAsia"/>
          <w:sz w:val="28"/>
        </w:rPr>
        <w:t>施涂时</w:t>
      </w:r>
      <w:proofErr w:type="gramEnd"/>
      <w:r>
        <w:rPr>
          <w:rFonts w:hint="eastAsia"/>
          <w:sz w:val="28"/>
        </w:rPr>
        <w:t>，涂层要均匀，不可漏涂，</w:t>
      </w:r>
      <w:proofErr w:type="gramStart"/>
      <w:r>
        <w:rPr>
          <w:rFonts w:hint="eastAsia"/>
          <w:sz w:val="28"/>
        </w:rPr>
        <w:t>若封底漆</w:t>
      </w:r>
      <w:proofErr w:type="gramEnd"/>
      <w:r>
        <w:rPr>
          <w:rFonts w:hint="eastAsia"/>
          <w:sz w:val="28"/>
        </w:rPr>
        <w:t>渗入基层较多时，须重涂。</w:t>
      </w:r>
    </w:p>
    <w:p w:rsidR="00CE1949" w:rsidRDefault="00CE1949" w:rsidP="00CE1949">
      <w:pPr>
        <w:numPr>
          <w:ilvl w:val="0"/>
          <w:numId w:val="30"/>
        </w:numPr>
        <w:rPr>
          <w:rFonts w:ascii="宋体" w:hAnsi="宋体" w:hint="eastAsia"/>
          <w:sz w:val="28"/>
        </w:rPr>
      </w:pPr>
      <w:r>
        <w:rPr>
          <w:rFonts w:hint="eastAsia"/>
          <w:sz w:val="28"/>
        </w:rPr>
        <w:t>涂刷乳胶或立</w:t>
      </w:r>
      <w:proofErr w:type="gramStart"/>
      <w:r>
        <w:rPr>
          <w:rFonts w:hint="eastAsia"/>
          <w:sz w:val="28"/>
        </w:rPr>
        <w:t>邦</w:t>
      </w:r>
      <w:proofErr w:type="gramEnd"/>
      <w:r>
        <w:rPr>
          <w:rFonts w:hint="eastAsia"/>
          <w:sz w:val="28"/>
        </w:rPr>
        <w:t>涂料：涂刷前用手提电动搅拌挂均匀，如稠度较大，可加清水稀释，但稠度应控制，不得稀稠不匀。然后将乳胶漆或立</w:t>
      </w:r>
      <w:proofErr w:type="gramStart"/>
      <w:r>
        <w:rPr>
          <w:rFonts w:hint="eastAsia"/>
          <w:sz w:val="28"/>
        </w:rPr>
        <w:t>邦</w:t>
      </w:r>
      <w:proofErr w:type="gramEnd"/>
      <w:r>
        <w:rPr>
          <w:rFonts w:hint="eastAsia"/>
          <w:sz w:val="28"/>
        </w:rPr>
        <w:t>漆倒入托盘，用滚子本</w:t>
      </w:r>
      <w:proofErr w:type="gramStart"/>
      <w:r>
        <w:rPr>
          <w:rFonts w:hint="eastAsia"/>
          <w:sz w:val="28"/>
        </w:rPr>
        <w:t>醮</w:t>
      </w:r>
      <w:proofErr w:type="gramEnd"/>
      <w:r>
        <w:rPr>
          <w:rFonts w:hint="eastAsia"/>
          <w:sz w:val="28"/>
        </w:rPr>
        <w:t>乳胶漆或立</w:t>
      </w:r>
      <w:proofErr w:type="gramStart"/>
      <w:r>
        <w:rPr>
          <w:rFonts w:hint="eastAsia"/>
          <w:sz w:val="28"/>
        </w:rPr>
        <w:t>邦</w:t>
      </w:r>
      <w:proofErr w:type="gramEnd"/>
      <w:r>
        <w:rPr>
          <w:rFonts w:hint="eastAsia"/>
          <w:sz w:val="28"/>
        </w:rPr>
        <w:t>漆进行滚涂，滚子先作横向滚涂，再</w:t>
      </w:r>
      <w:proofErr w:type="gramStart"/>
      <w:r>
        <w:rPr>
          <w:rFonts w:hint="eastAsia"/>
          <w:sz w:val="28"/>
        </w:rPr>
        <w:t>亻</w:t>
      </w:r>
      <w:proofErr w:type="gramEnd"/>
      <w:r>
        <w:rPr>
          <w:rFonts w:hint="eastAsia"/>
          <w:sz w:val="28"/>
        </w:rPr>
        <w:t>纵向滚压，将乳胶漆或立</w:t>
      </w:r>
      <w:proofErr w:type="gramStart"/>
      <w:r>
        <w:rPr>
          <w:rFonts w:hint="eastAsia"/>
          <w:sz w:val="28"/>
        </w:rPr>
        <w:t>邦</w:t>
      </w:r>
      <w:proofErr w:type="gramEnd"/>
      <w:r>
        <w:rPr>
          <w:rFonts w:hint="eastAsia"/>
          <w:sz w:val="28"/>
        </w:rPr>
        <w:t>涂料赶开，涂平，涂匀。滚涂顺序一般从上而下，从左到右，先远</w:t>
      </w:r>
      <w:r>
        <w:rPr>
          <w:rFonts w:hint="eastAsia"/>
          <w:sz w:val="28"/>
        </w:rPr>
        <w:lastRenderedPageBreak/>
        <w:t>后近，先边角、棱角，从小面到大面。防止涂料局部过多而发生流附，</w:t>
      </w:r>
      <w:proofErr w:type="gramStart"/>
      <w:r>
        <w:rPr>
          <w:rFonts w:hint="eastAsia"/>
          <w:sz w:val="28"/>
        </w:rPr>
        <w:t>滚子涂不到</w:t>
      </w:r>
      <w:proofErr w:type="gramEnd"/>
      <w:r>
        <w:rPr>
          <w:rFonts w:hint="eastAsia"/>
          <w:sz w:val="28"/>
        </w:rPr>
        <w:t>的阴角处，需用毛刷补刘，不得漏涂。要随时剔除墙上的滚子毛。一面墙面要一气呵成，避免出现接</w:t>
      </w:r>
      <w:proofErr w:type="gramStart"/>
      <w:r>
        <w:rPr>
          <w:rFonts w:hint="eastAsia"/>
          <w:sz w:val="28"/>
        </w:rPr>
        <w:t>槎刷迹</w:t>
      </w:r>
      <w:proofErr w:type="gramEnd"/>
      <w:r>
        <w:rPr>
          <w:rFonts w:hint="eastAsia"/>
          <w:sz w:val="28"/>
        </w:rPr>
        <w:t>重叠，</w:t>
      </w:r>
      <w:proofErr w:type="gramStart"/>
      <w:r>
        <w:rPr>
          <w:rFonts w:hint="eastAsia"/>
          <w:sz w:val="28"/>
        </w:rPr>
        <w:t>沾污</w:t>
      </w:r>
      <w:proofErr w:type="gramEnd"/>
      <w:r>
        <w:rPr>
          <w:rFonts w:hint="eastAsia"/>
          <w:sz w:val="28"/>
        </w:rPr>
        <w:t>到其它部位的乳胶或立</w:t>
      </w:r>
      <w:proofErr w:type="gramStart"/>
      <w:r>
        <w:rPr>
          <w:rFonts w:hint="eastAsia"/>
          <w:sz w:val="28"/>
        </w:rPr>
        <w:t>邦</w:t>
      </w:r>
      <w:proofErr w:type="gramEnd"/>
      <w:r>
        <w:rPr>
          <w:rFonts w:hint="eastAsia"/>
          <w:sz w:val="28"/>
        </w:rPr>
        <w:t>涂料要及时清洗干净。</w:t>
      </w:r>
    </w:p>
    <w:p w:rsidR="00CE1949" w:rsidRDefault="00CE1949" w:rsidP="00CE1949">
      <w:pPr>
        <w:numPr>
          <w:ilvl w:val="0"/>
          <w:numId w:val="30"/>
        </w:numPr>
        <w:rPr>
          <w:rFonts w:ascii="宋体" w:hAnsi="宋体" w:hint="eastAsia"/>
          <w:sz w:val="28"/>
        </w:rPr>
      </w:pPr>
      <w:r>
        <w:rPr>
          <w:rFonts w:hint="eastAsia"/>
          <w:sz w:val="28"/>
        </w:rPr>
        <w:t>磨光：第一遍滚涂乳胶漆或立</w:t>
      </w:r>
      <w:proofErr w:type="gramStart"/>
      <w:r>
        <w:rPr>
          <w:rFonts w:hint="eastAsia"/>
          <w:sz w:val="28"/>
        </w:rPr>
        <w:t>邦</w:t>
      </w:r>
      <w:proofErr w:type="gramEnd"/>
      <w:r>
        <w:rPr>
          <w:rFonts w:hint="eastAsia"/>
          <w:sz w:val="28"/>
        </w:rPr>
        <w:t>涂料结束</w:t>
      </w:r>
      <w:r>
        <w:rPr>
          <w:rFonts w:hint="eastAsia"/>
          <w:sz w:val="28"/>
        </w:rPr>
        <w:t>4h</w:t>
      </w:r>
      <w:r>
        <w:rPr>
          <w:rFonts w:hint="eastAsia"/>
          <w:sz w:val="28"/>
        </w:rPr>
        <w:t>后，用细砂纸磨光，若天气潮湿，</w:t>
      </w:r>
      <w:r>
        <w:rPr>
          <w:rFonts w:hint="eastAsia"/>
          <w:sz w:val="28"/>
        </w:rPr>
        <w:t>4h</w:t>
      </w:r>
      <w:r>
        <w:rPr>
          <w:rFonts w:hint="eastAsia"/>
          <w:sz w:val="28"/>
        </w:rPr>
        <w:t>后末干，应延长时间，待干后再磨。</w:t>
      </w:r>
    </w:p>
    <w:p w:rsidR="00CE1949" w:rsidRPr="008D4A65" w:rsidRDefault="00CE1949" w:rsidP="00CE1949">
      <w:pPr>
        <w:numPr>
          <w:ilvl w:val="0"/>
          <w:numId w:val="30"/>
        </w:numPr>
        <w:rPr>
          <w:rFonts w:ascii="宋体" w:hAnsi="宋体" w:hint="eastAsia"/>
          <w:sz w:val="28"/>
        </w:rPr>
      </w:pPr>
      <w:r>
        <w:rPr>
          <w:rFonts w:hint="eastAsia"/>
          <w:sz w:val="28"/>
        </w:rPr>
        <w:t>涂刷胶漆或立</w:t>
      </w:r>
      <w:proofErr w:type="gramStart"/>
      <w:r>
        <w:rPr>
          <w:rFonts w:hint="eastAsia"/>
          <w:sz w:val="28"/>
        </w:rPr>
        <w:t>邦</w:t>
      </w:r>
      <w:proofErr w:type="gramEnd"/>
      <w:r>
        <w:rPr>
          <w:rFonts w:hint="eastAsia"/>
          <w:sz w:val="28"/>
        </w:rPr>
        <w:t>涂料一般为两遍，变可根据要求适当增加遍数。第一遍涂刷应厚一致，充分盖底，表面均匀。</w:t>
      </w:r>
    </w:p>
    <w:p w:rsidR="00CE1949" w:rsidRPr="008D3C6F" w:rsidRDefault="00CE1949" w:rsidP="00CE1949">
      <w:pPr>
        <w:numPr>
          <w:ilvl w:val="0"/>
          <w:numId w:val="30"/>
        </w:numPr>
        <w:rPr>
          <w:rFonts w:ascii="宋体" w:hAnsi="宋体" w:hint="eastAsia"/>
          <w:sz w:val="28"/>
        </w:rPr>
      </w:pPr>
      <w:r>
        <w:rPr>
          <w:rFonts w:hint="eastAsia"/>
          <w:sz w:val="28"/>
        </w:rPr>
        <w:t>清扫：清扫飞溅乳胶漆或立</w:t>
      </w:r>
      <w:proofErr w:type="gramStart"/>
      <w:r>
        <w:rPr>
          <w:rFonts w:hint="eastAsia"/>
          <w:sz w:val="28"/>
        </w:rPr>
        <w:t>邦</w:t>
      </w:r>
      <w:proofErr w:type="gramEnd"/>
      <w:r>
        <w:rPr>
          <w:rFonts w:hint="eastAsia"/>
          <w:sz w:val="28"/>
        </w:rPr>
        <w:t>涂料，清除施工准备时预先盖在踢脚板、水、电、卫设备及门窗等部位的遮挡物。</w:t>
      </w:r>
    </w:p>
    <w:p w:rsidR="00CE1949" w:rsidRDefault="00CE1949" w:rsidP="00CE1949">
      <w:pPr>
        <w:ind w:firstLine="570"/>
        <w:rPr>
          <w:rFonts w:hint="eastAsia"/>
          <w:sz w:val="28"/>
        </w:rPr>
      </w:pPr>
    </w:p>
    <w:p w:rsidR="00CE1949" w:rsidRPr="004C39F6" w:rsidRDefault="00CE1949" w:rsidP="00CE1949">
      <w:pPr>
        <w:rPr>
          <w:rFonts w:hint="eastAsia"/>
          <w:b/>
          <w:color w:val="000000"/>
          <w:sz w:val="28"/>
          <w:szCs w:val="28"/>
        </w:rPr>
      </w:pPr>
      <w:r w:rsidRPr="004C39F6">
        <w:rPr>
          <w:rFonts w:hint="eastAsia"/>
          <w:b/>
          <w:color w:val="000000"/>
          <w:sz w:val="28"/>
          <w:szCs w:val="28"/>
        </w:rPr>
        <w:t xml:space="preserve">  </w:t>
      </w:r>
      <w:r>
        <w:rPr>
          <w:rFonts w:hint="eastAsia"/>
          <w:b/>
          <w:color w:val="000000"/>
          <w:sz w:val="28"/>
          <w:szCs w:val="28"/>
        </w:rPr>
        <w:t>十五）、</w:t>
      </w:r>
      <w:r w:rsidRPr="004C39F6">
        <w:rPr>
          <w:rFonts w:hint="eastAsia"/>
          <w:b/>
          <w:color w:val="000000"/>
          <w:sz w:val="28"/>
          <w:szCs w:val="28"/>
        </w:rPr>
        <w:t>裱糊施工</w:t>
      </w:r>
    </w:p>
    <w:p w:rsidR="00CE1949" w:rsidRDefault="00CE1949" w:rsidP="00CE1949">
      <w:pPr>
        <w:numPr>
          <w:ilvl w:val="1"/>
          <w:numId w:val="30"/>
        </w:numPr>
        <w:rPr>
          <w:rFonts w:hint="eastAsia"/>
          <w:color w:val="000000"/>
          <w:sz w:val="28"/>
          <w:szCs w:val="28"/>
        </w:rPr>
      </w:pPr>
      <w:r>
        <w:rPr>
          <w:rFonts w:hint="eastAsia"/>
          <w:color w:val="000000"/>
          <w:sz w:val="28"/>
          <w:szCs w:val="28"/>
        </w:rPr>
        <w:t>施工准备</w:t>
      </w:r>
    </w:p>
    <w:p w:rsidR="00CE1949" w:rsidRPr="004C39F6" w:rsidRDefault="00CE1949" w:rsidP="00CE1949">
      <w:pPr>
        <w:rPr>
          <w:rFonts w:hint="eastAsia"/>
          <w:color w:val="000000"/>
          <w:sz w:val="28"/>
          <w:szCs w:val="28"/>
        </w:rPr>
      </w:pPr>
      <w:r w:rsidRPr="004C39F6">
        <w:rPr>
          <w:rFonts w:hint="eastAsia"/>
          <w:color w:val="000000"/>
          <w:sz w:val="28"/>
          <w:szCs w:val="28"/>
        </w:rPr>
        <w:t xml:space="preserve"> 1</w:t>
      </w:r>
      <w:r w:rsidRPr="004C39F6">
        <w:rPr>
          <w:rFonts w:hint="eastAsia"/>
          <w:color w:val="000000"/>
          <w:sz w:val="28"/>
          <w:szCs w:val="28"/>
        </w:rPr>
        <w:t>）作业条件：顶棚涂饰、门窗油漆以完，墙面木装修、地面装修已完。</w:t>
      </w:r>
    </w:p>
    <w:p w:rsidR="00CE1949" w:rsidRPr="004C39F6" w:rsidRDefault="00CE1949" w:rsidP="00CE1949">
      <w:pPr>
        <w:rPr>
          <w:rFonts w:hint="eastAsia"/>
          <w:color w:val="000000"/>
          <w:sz w:val="28"/>
          <w:szCs w:val="28"/>
        </w:rPr>
      </w:pPr>
      <w:r w:rsidRPr="004C39F6">
        <w:rPr>
          <w:rFonts w:hint="eastAsia"/>
          <w:color w:val="000000"/>
          <w:sz w:val="28"/>
          <w:szCs w:val="28"/>
        </w:rPr>
        <w:t>2</w:t>
      </w:r>
      <w:r w:rsidRPr="004C39F6">
        <w:rPr>
          <w:rFonts w:hint="eastAsia"/>
          <w:color w:val="000000"/>
          <w:sz w:val="28"/>
          <w:szCs w:val="28"/>
        </w:rPr>
        <w:t>）电气和其他设备已安装完，影响裱糊的设备或附件临时拆除；墙上、顶棚上的</w:t>
      </w:r>
      <w:proofErr w:type="gramStart"/>
      <w:r w:rsidRPr="004C39F6">
        <w:rPr>
          <w:rFonts w:hint="eastAsia"/>
          <w:color w:val="000000"/>
          <w:sz w:val="28"/>
          <w:szCs w:val="28"/>
        </w:rPr>
        <w:t>钉帽卧入基层</w:t>
      </w:r>
      <w:proofErr w:type="gramEnd"/>
      <w:r w:rsidRPr="004C39F6">
        <w:rPr>
          <w:rFonts w:hint="eastAsia"/>
          <w:color w:val="000000"/>
          <w:sz w:val="28"/>
          <w:szCs w:val="28"/>
        </w:rPr>
        <w:t>表面，并涂刷防锈油，用腻子填平。</w:t>
      </w:r>
    </w:p>
    <w:p w:rsidR="00CE1949" w:rsidRPr="004C39F6" w:rsidRDefault="00CE1949" w:rsidP="00CE1949">
      <w:pPr>
        <w:rPr>
          <w:rFonts w:hint="eastAsia"/>
          <w:color w:val="000000"/>
          <w:sz w:val="28"/>
          <w:szCs w:val="28"/>
        </w:rPr>
      </w:pPr>
      <w:r w:rsidRPr="004C39F6">
        <w:rPr>
          <w:rFonts w:hint="eastAsia"/>
          <w:color w:val="000000"/>
          <w:sz w:val="28"/>
          <w:szCs w:val="28"/>
        </w:rPr>
        <w:t>3</w:t>
      </w:r>
      <w:r w:rsidRPr="004C39F6">
        <w:rPr>
          <w:rFonts w:hint="eastAsia"/>
          <w:color w:val="000000"/>
          <w:sz w:val="28"/>
          <w:szCs w:val="28"/>
        </w:rPr>
        <w:t>）基层基本干燥：混凝土和抹灰面含水率不得大于</w:t>
      </w:r>
      <w:r w:rsidRPr="004C39F6">
        <w:rPr>
          <w:rFonts w:hint="eastAsia"/>
          <w:color w:val="000000"/>
          <w:sz w:val="28"/>
          <w:szCs w:val="28"/>
        </w:rPr>
        <w:t>8%</w:t>
      </w:r>
      <w:r w:rsidRPr="004C39F6">
        <w:rPr>
          <w:rFonts w:hint="eastAsia"/>
          <w:color w:val="000000"/>
          <w:sz w:val="28"/>
          <w:szCs w:val="28"/>
        </w:rPr>
        <w:t>，木材制品含水率不应大于</w:t>
      </w:r>
      <w:r w:rsidRPr="004C39F6">
        <w:rPr>
          <w:rFonts w:hint="eastAsia"/>
          <w:color w:val="000000"/>
          <w:sz w:val="28"/>
          <w:szCs w:val="28"/>
        </w:rPr>
        <w:t>12%</w:t>
      </w:r>
      <w:r w:rsidRPr="004C39F6">
        <w:rPr>
          <w:rFonts w:hint="eastAsia"/>
          <w:color w:val="000000"/>
          <w:sz w:val="28"/>
          <w:szCs w:val="28"/>
        </w:rPr>
        <w:t>。直观标志是：灰面泛白，无湿印，手摸感觉干。</w:t>
      </w:r>
    </w:p>
    <w:p w:rsidR="00CE1949" w:rsidRPr="004C39F6" w:rsidRDefault="00CE1949" w:rsidP="00CE1949">
      <w:pPr>
        <w:rPr>
          <w:rFonts w:hint="eastAsia"/>
          <w:color w:val="000000"/>
          <w:sz w:val="28"/>
          <w:szCs w:val="28"/>
        </w:rPr>
      </w:pPr>
      <w:r w:rsidRPr="004C39F6">
        <w:rPr>
          <w:rFonts w:hint="eastAsia"/>
          <w:color w:val="000000"/>
          <w:sz w:val="28"/>
          <w:szCs w:val="28"/>
        </w:rPr>
        <w:t>4</w:t>
      </w:r>
      <w:r w:rsidRPr="004C39F6">
        <w:rPr>
          <w:rFonts w:hint="eastAsia"/>
          <w:color w:val="000000"/>
          <w:sz w:val="28"/>
          <w:szCs w:val="28"/>
        </w:rPr>
        <w:t>）施工环境温度不应低于</w:t>
      </w:r>
      <w:smartTag w:uri="urn:schemas-microsoft-com:office:smarttags" w:element="chmetcnv">
        <w:smartTagPr>
          <w:attr w:name="TCSC" w:val="0"/>
          <w:attr w:name="NumberType" w:val="1"/>
          <w:attr w:name="Negative" w:val="False"/>
          <w:attr w:name="HasSpace" w:val="False"/>
          <w:attr w:name="SourceValue" w:val="10"/>
          <w:attr w:name="UnitName" w:val="℃"/>
        </w:smartTagPr>
        <w:r w:rsidRPr="004C39F6">
          <w:rPr>
            <w:rFonts w:hint="eastAsia"/>
            <w:color w:val="000000"/>
            <w:sz w:val="28"/>
            <w:szCs w:val="28"/>
          </w:rPr>
          <w:t>10</w:t>
        </w:r>
        <w:r w:rsidRPr="004C39F6">
          <w:rPr>
            <w:rFonts w:hint="eastAsia"/>
            <w:color w:val="000000"/>
            <w:sz w:val="28"/>
            <w:szCs w:val="28"/>
          </w:rPr>
          <w:t>℃</w:t>
        </w:r>
      </w:smartTag>
      <w:r w:rsidRPr="004C39F6">
        <w:rPr>
          <w:rFonts w:hint="eastAsia"/>
          <w:color w:val="000000"/>
          <w:sz w:val="28"/>
          <w:szCs w:val="28"/>
        </w:rPr>
        <w:t>，施工过程中和干燥</w:t>
      </w:r>
      <w:proofErr w:type="gramStart"/>
      <w:r w:rsidRPr="004C39F6">
        <w:rPr>
          <w:rFonts w:hint="eastAsia"/>
          <w:color w:val="000000"/>
          <w:sz w:val="28"/>
          <w:szCs w:val="28"/>
        </w:rPr>
        <w:t>前防止</w:t>
      </w:r>
      <w:proofErr w:type="gramEnd"/>
      <w:r w:rsidRPr="004C39F6">
        <w:rPr>
          <w:rFonts w:hint="eastAsia"/>
          <w:color w:val="000000"/>
          <w:sz w:val="28"/>
          <w:szCs w:val="28"/>
        </w:rPr>
        <w:t>穿堂风。</w:t>
      </w:r>
    </w:p>
    <w:p w:rsidR="00CE1949" w:rsidRPr="004C39F6" w:rsidRDefault="00CE1949" w:rsidP="00CE1949">
      <w:pPr>
        <w:ind w:leftChars="-13" w:left="-2" w:hangingChars="9" w:hanging="25"/>
        <w:rPr>
          <w:rFonts w:hint="eastAsia"/>
          <w:color w:val="000000"/>
          <w:sz w:val="28"/>
          <w:szCs w:val="28"/>
        </w:rPr>
      </w:pPr>
      <w:r>
        <w:rPr>
          <w:rFonts w:hint="eastAsia"/>
          <w:color w:val="000000"/>
          <w:sz w:val="28"/>
          <w:szCs w:val="28"/>
        </w:rPr>
        <w:t>5</w:t>
      </w:r>
      <w:r>
        <w:rPr>
          <w:rFonts w:hint="eastAsia"/>
          <w:color w:val="000000"/>
          <w:sz w:val="28"/>
          <w:szCs w:val="28"/>
        </w:rPr>
        <w:t>）</w:t>
      </w:r>
      <w:r w:rsidRPr="004C39F6">
        <w:rPr>
          <w:rFonts w:hint="eastAsia"/>
          <w:color w:val="000000"/>
          <w:sz w:val="28"/>
          <w:szCs w:val="28"/>
        </w:rPr>
        <w:t>样板间经认可后方可大面积施工。</w:t>
      </w:r>
      <w:r w:rsidRPr="004C39F6">
        <w:rPr>
          <w:rFonts w:hint="eastAsia"/>
          <w:color w:val="000000"/>
          <w:sz w:val="28"/>
          <w:szCs w:val="28"/>
        </w:rPr>
        <w:t xml:space="preserve">     </w:t>
      </w:r>
    </w:p>
    <w:p w:rsidR="00CE1949" w:rsidRPr="004C39F6" w:rsidRDefault="00CE1949" w:rsidP="00CE1949">
      <w:pPr>
        <w:rPr>
          <w:rFonts w:hint="eastAsia"/>
          <w:color w:val="000000"/>
          <w:sz w:val="28"/>
          <w:szCs w:val="28"/>
        </w:rPr>
      </w:pPr>
      <w:r>
        <w:rPr>
          <w:rFonts w:hint="eastAsia"/>
          <w:color w:val="000000"/>
          <w:sz w:val="28"/>
          <w:szCs w:val="28"/>
        </w:rPr>
        <w:lastRenderedPageBreak/>
        <w:t>6</w:t>
      </w:r>
      <w:r>
        <w:rPr>
          <w:rFonts w:hint="eastAsia"/>
          <w:color w:val="000000"/>
          <w:sz w:val="28"/>
          <w:szCs w:val="28"/>
        </w:rPr>
        <w:t>）</w:t>
      </w:r>
      <w:r w:rsidRPr="004C39F6">
        <w:rPr>
          <w:rFonts w:hint="eastAsia"/>
          <w:color w:val="000000"/>
          <w:sz w:val="28"/>
          <w:szCs w:val="28"/>
        </w:rPr>
        <w:t>材料准备：壁纸的品种、花色、色泽在采购前已由设计（或业主）规定，并以样板确定下来。购进壁纸应检查每批箱号是否连续，不同批次的产品往往有色差。结合基层及壁纸的具体情况，选定、准备好施工所需的腻子及胶粘剂。</w:t>
      </w:r>
    </w:p>
    <w:p w:rsidR="00CE1949" w:rsidRPr="004C39F6" w:rsidRDefault="00CE1949" w:rsidP="00CE1949">
      <w:pPr>
        <w:rPr>
          <w:rFonts w:hint="eastAsia"/>
          <w:color w:val="000000"/>
          <w:sz w:val="28"/>
          <w:szCs w:val="28"/>
        </w:rPr>
      </w:pPr>
      <w:r>
        <w:rPr>
          <w:rFonts w:hint="eastAsia"/>
          <w:color w:val="000000"/>
          <w:sz w:val="28"/>
          <w:szCs w:val="28"/>
        </w:rPr>
        <w:t>7</w:t>
      </w:r>
      <w:r>
        <w:rPr>
          <w:rFonts w:hint="eastAsia"/>
          <w:color w:val="000000"/>
          <w:sz w:val="28"/>
          <w:szCs w:val="28"/>
        </w:rPr>
        <w:t>）常用</w:t>
      </w:r>
      <w:r w:rsidRPr="004C39F6">
        <w:rPr>
          <w:rFonts w:hint="eastAsia"/>
          <w:color w:val="000000"/>
          <w:sz w:val="28"/>
          <w:szCs w:val="28"/>
        </w:rPr>
        <w:t>机具：</w:t>
      </w:r>
      <w:r>
        <w:rPr>
          <w:rFonts w:hint="eastAsia"/>
          <w:color w:val="000000"/>
          <w:sz w:val="28"/>
          <w:szCs w:val="28"/>
        </w:rPr>
        <w:t>壁纸刀、</w:t>
      </w:r>
      <w:r w:rsidRPr="004C39F6">
        <w:rPr>
          <w:rFonts w:hint="eastAsia"/>
          <w:color w:val="000000"/>
          <w:sz w:val="28"/>
          <w:szCs w:val="28"/>
        </w:rPr>
        <w:t>裁纸案台（长×宽</w:t>
      </w:r>
      <w:r w:rsidRPr="004C39F6">
        <w:rPr>
          <w:rFonts w:hint="eastAsia"/>
          <w:color w:val="000000"/>
          <w:sz w:val="28"/>
          <w:szCs w:val="28"/>
        </w:rPr>
        <w:t>=</w:t>
      </w:r>
      <w:smartTag w:uri="urn:schemas-microsoft-com:office:smarttags" w:element="chmetcnv">
        <w:smartTagPr>
          <w:attr w:name="TCSC" w:val="0"/>
          <w:attr w:name="NumberType" w:val="1"/>
          <w:attr w:name="Negative" w:val="False"/>
          <w:attr w:name="HasSpace" w:val="False"/>
          <w:attr w:name="SourceValue" w:val="2"/>
          <w:attr w:name="UnitName" w:val="m"/>
        </w:smartTagPr>
        <w:r w:rsidRPr="004C39F6">
          <w:rPr>
            <w:rFonts w:hint="eastAsia"/>
            <w:color w:val="000000"/>
            <w:sz w:val="28"/>
            <w:szCs w:val="28"/>
          </w:rPr>
          <w:t>2</w:t>
        </w:r>
        <w:r w:rsidRPr="004C39F6">
          <w:rPr>
            <w:color w:val="000000"/>
            <w:sz w:val="28"/>
            <w:szCs w:val="28"/>
          </w:rPr>
          <w:t>m</w:t>
        </w:r>
      </w:smartTag>
      <w:r w:rsidRPr="004C39F6">
        <w:rPr>
          <w:color w:val="000000"/>
          <w:sz w:val="28"/>
          <w:szCs w:val="28"/>
        </w:rPr>
        <w:t>×</w:t>
      </w:r>
      <w:smartTag w:uri="urn:schemas-microsoft-com:office:smarttags" w:element="chmetcnv">
        <w:smartTagPr>
          <w:attr w:name="TCSC" w:val="0"/>
          <w:attr w:name="NumberType" w:val="1"/>
          <w:attr w:name="Negative" w:val="False"/>
          <w:attr w:name="HasSpace" w:val="False"/>
          <w:attr w:name="SourceValue" w:val="1"/>
          <w:attr w:name="UnitName" w:val="m"/>
        </w:smartTagPr>
        <w:r w:rsidRPr="004C39F6">
          <w:rPr>
            <w:rFonts w:hint="eastAsia"/>
            <w:color w:val="000000"/>
            <w:sz w:val="28"/>
            <w:szCs w:val="28"/>
          </w:rPr>
          <w:t>1</w:t>
        </w:r>
        <w:r w:rsidRPr="004C39F6">
          <w:rPr>
            <w:color w:val="000000"/>
            <w:sz w:val="28"/>
            <w:szCs w:val="28"/>
          </w:rPr>
          <w:t>m</w:t>
        </w:r>
      </w:smartTag>
      <w:r w:rsidRPr="004C39F6">
        <w:rPr>
          <w:rFonts w:hint="eastAsia"/>
          <w:color w:val="000000"/>
          <w:sz w:val="28"/>
          <w:szCs w:val="28"/>
        </w:rPr>
        <w:t>左右，高</w:t>
      </w:r>
      <w:smartTag w:uri="urn:schemas-microsoft-com:office:smarttags" w:element="chmetcnv">
        <w:smartTagPr>
          <w:attr w:name="TCSC" w:val="0"/>
          <w:attr w:name="NumberType" w:val="1"/>
          <w:attr w:name="Negative" w:val="False"/>
          <w:attr w:name="HasSpace" w:val="False"/>
          <w:attr w:name="SourceValue" w:val="70"/>
          <w:attr w:name="UnitName" w:val="cm"/>
        </w:smartTagPr>
        <w:r w:rsidRPr="004C39F6">
          <w:rPr>
            <w:rFonts w:hint="eastAsia"/>
            <w:color w:val="000000"/>
            <w:sz w:val="28"/>
            <w:szCs w:val="28"/>
          </w:rPr>
          <w:t>70</w:t>
        </w:r>
        <w:r w:rsidRPr="004C39F6">
          <w:rPr>
            <w:color w:val="000000"/>
            <w:sz w:val="28"/>
            <w:szCs w:val="28"/>
          </w:rPr>
          <w:t>cm</w:t>
        </w:r>
      </w:smartTag>
      <w:r w:rsidRPr="004C39F6">
        <w:rPr>
          <w:rFonts w:hint="eastAsia"/>
          <w:color w:val="000000"/>
          <w:sz w:val="28"/>
          <w:szCs w:val="28"/>
        </w:rPr>
        <w:t>）</w:t>
      </w:r>
      <w:r>
        <w:rPr>
          <w:rFonts w:hint="eastAsia"/>
          <w:color w:val="000000"/>
          <w:sz w:val="28"/>
          <w:szCs w:val="28"/>
        </w:rPr>
        <w:t>、</w:t>
      </w:r>
      <w:r w:rsidRPr="004C39F6">
        <w:rPr>
          <w:rFonts w:hint="eastAsia"/>
          <w:color w:val="000000"/>
          <w:sz w:val="28"/>
          <w:szCs w:val="28"/>
        </w:rPr>
        <w:t>浸水盆</w:t>
      </w:r>
      <w:r>
        <w:rPr>
          <w:rFonts w:hint="eastAsia"/>
          <w:color w:val="000000"/>
          <w:sz w:val="28"/>
          <w:szCs w:val="28"/>
        </w:rPr>
        <w:t>、</w:t>
      </w:r>
      <w:r w:rsidRPr="004C39F6">
        <w:rPr>
          <w:rFonts w:hint="eastAsia"/>
          <w:color w:val="000000"/>
          <w:sz w:val="28"/>
          <w:szCs w:val="28"/>
        </w:rPr>
        <w:t>不锈钢直尺（</w:t>
      </w:r>
      <w:r w:rsidRPr="004C39F6">
        <w:rPr>
          <w:color w:val="000000"/>
          <w:sz w:val="28"/>
          <w:szCs w:val="28"/>
        </w:rPr>
        <w:t>L</w:t>
      </w:r>
      <w:r w:rsidRPr="004C39F6">
        <w:rPr>
          <w:rFonts w:hint="eastAsia"/>
          <w:color w:val="000000"/>
          <w:sz w:val="28"/>
          <w:szCs w:val="28"/>
        </w:rPr>
        <w:t>=</w:t>
      </w:r>
      <w:smartTag w:uri="urn:schemas-microsoft-com:office:smarttags" w:element="chmetcnv">
        <w:smartTagPr>
          <w:attr w:name="TCSC" w:val="0"/>
          <w:attr w:name="NumberType" w:val="1"/>
          <w:attr w:name="Negative" w:val="False"/>
          <w:attr w:name="HasSpace" w:val="False"/>
          <w:attr w:name="SourceValue" w:val="1000"/>
          <w:attr w:name="UnitName" w:val="mm"/>
        </w:smartTagPr>
        <w:r w:rsidRPr="004C39F6">
          <w:rPr>
            <w:rFonts w:hint="eastAsia"/>
            <w:color w:val="000000"/>
            <w:sz w:val="28"/>
            <w:szCs w:val="28"/>
          </w:rPr>
          <w:t>1000</w:t>
        </w:r>
        <w:r w:rsidRPr="004C39F6">
          <w:rPr>
            <w:color w:val="000000"/>
            <w:sz w:val="28"/>
            <w:szCs w:val="28"/>
          </w:rPr>
          <w:t>mm</w:t>
        </w:r>
      </w:smartTag>
      <w:r w:rsidRPr="004C39F6">
        <w:rPr>
          <w:rFonts w:hint="eastAsia"/>
          <w:color w:val="000000"/>
          <w:sz w:val="28"/>
          <w:szCs w:val="28"/>
        </w:rPr>
        <w:t>或</w:t>
      </w:r>
      <w:smartTag w:uri="urn:schemas-microsoft-com:office:smarttags" w:element="chmetcnv">
        <w:smartTagPr>
          <w:attr w:name="TCSC" w:val="0"/>
          <w:attr w:name="NumberType" w:val="1"/>
          <w:attr w:name="Negative" w:val="False"/>
          <w:attr w:name="HasSpace" w:val="False"/>
          <w:attr w:name="SourceValue" w:val="1500"/>
          <w:attr w:name="UnitName" w:val="mm"/>
        </w:smartTagPr>
        <w:r w:rsidRPr="004C39F6">
          <w:rPr>
            <w:rFonts w:hint="eastAsia"/>
            <w:color w:val="000000"/>
            <w:sz w:val="28"/>
            <w:szCs w:val="28"/>
          </w:rPr>
          <w:t>150</w:t>
        </w:r>
        <w:r w:rsidRPr="004C39F6">
          <w:rPr>
            <w:color w:val="000000"/>
            <w:sz w:val="28"/>
            <w:szCs w:val="28"/>
          </w:rPr>
          <w:t>0mm</w:t>
        </w:r>
      </w:smartTag>
      <w:r w:rsidRPr="004C39F6">
        <w:rPr>
          <w:rFonts w:hint="eastAsia"/>
          <w:color w:val="000000"/>
          <w:sz w:val="28"/>
          <w:szCs w:val="28"/>
        </w:rPr>
        <w:t>）</w:t>
      </w:r>
      <w:r>
        <w:rPr>
          <w:rFonts w:hint="eastAsia"/>
          <w:color w:val="000000"/>
          <w:sz w:val="28"/>
          <w:szCs w:val="28"/>
        </w:rPr>
        <w:t>、</w:t>
      </w:r>
      <w:r w:rsidRPr="004C39F6">
        <w:rPr>
          <w:rFonts w:hint="eastAsia"/>
          <w:color w:val="000000"/>
          <w:sz w:val="28"/>
          <w:szCs w:val="28"/>
        </w:rPr>
        <w:t>钢皮刮板</w:t>
      </w:r>
      <w:r>
        <w:rPr>
          <w:rFonts w:hint="eastAsia"/>
          <w:color w:val="000000"/>
          <w:sz w:val="28"/>
          <w:szCs w:val="28"/>
        </w:rPr>
        <w:t>、</w:t>
      </w:r>
      <w:r w:rsidRPr="004C39F6">
        <w:rPr>
          <w:rFonts w:hint="eastAsia"/>
          <w:color w:val="000000"/>
          <w:sz w:val="28"/>
          <w:szCs w:val="28"/>
        </w:rPr>
        <w:t>塑料刮板</w:t>
      </w:r>
      <w:r>
        <w:rPr>
          <w:rFonts w:hint="eastAsia"/>
          <w:color w:val="000000"/>
          <w:sz w:val="28"/>
          <w:szCs w:val="28"/>
        </w:rPr>
        <w:t>、</w:t>
      </w:r>
      <w:r w:rsidRPr="004C39F6">
        <w:rPr>
          <w:rFonts w:hint="eastAsia"/>
          <w:color w:val="000000"/>
          <w:sz w:val="28"/>
          <w:szCs w:val="28"/>
        </w:rPr>
        <w:t>羊毛辊</w:t>
      </w:r>
      <w:r>
        <w:rPr>
          <w:rFonts w:hint="eastAsia"/>
          <w:color w:val="000000"/>
          <w:sz w:val="28"/>
          <w:szCs w:val="28"/>
        </w:rPr>
        <w:t>、</w:t>
      </w:r>
      <w:r w:rsidRPr="004C39F6">
        <w:rPr>
          <w:rFonts w:hint="eastAsia"/>
          <w:color w:val="000000"/>
          <w:sz w:val="28"/>
          <w:szCs w:val="28"/>
        </w:rPr>
        <w:t>注射器</w:t>
      </w:r>
      <w:r>
        <w:rPr>
          <w:rFonts w:hint="eastAsia"/>
          <w:color w:val="000000"/>
          <w:sz w:val="28"/>
          <w:szCs w:val="28"/>
        </w:rPr>
        <w:t>、</w:t>
      </w:r>
      <w:r w:rsidRPr="004C39F6">
        <w:rPr>
          <w:rFonts w:hint="eastAsia"/>
          <w:color w:val="000000"/>
          <w:sz w:val="28"/>
          <w:szCs w:val="28"/>
        </w:rPr>
        <w:t>粉线包</w:t>
      </w:r>
      <w:r>
        <w:rPr>
          <w:rFonts w:hint="eastAsia"/>
          <w:color w:val="000000"/>
          <w:sz w:val="28"/>
          <w:szCs w:val="28"/>
        </w:rPr>
        <w:t>、</w:t>
      </w:r>
      <w:r w:rsidRPr="004C39F6">
        <w:rPr>
          <w:rFonts w:hint="eastAsia"/>
          <w:color w:val="000000"/>
          <w:sz w:val="28"/>
          <w:szCs w:val="28"/>
        </w:rPr>
        <w:t>干净毛巾</w:t>
      </w:r>
      <w:r>
        <w:rPr>
          <w:rFonts w:hint="eastAsia"/>
          <w:color w:val="000000"/>
          <w:sz w:val="28"/>
          <w:szCs w:val="28"/>
        </w:rPr>
        <w:t>、</w:t>
      </w:r>
      <w:r w:rsidRPr="004C39F6">
        <w:rPr>
          <w:rFonts w:hint="eastAsia"/>
          <w:color w:val="000000"/>
          <w:sz w:val="28"/>
          <w:szCs w:val="28"/>
        </w:rPr>
        <w:t>排笔</w:t>
      </w:r>
      <w:r>
        <w:rPr>
          <w:rFonts w:hint="eastAsia"/>
          <w:color w:val="000000"/>
          <w:sz w:val="28"/>
          <w:szCs w:val="28"/>
        </w:rPr>
        <w:t>、</w:t>
      </w:r>
      <w:r w:rsidRPr="004C39F6">
        <w:rPr>
          <w:rFonts w:hint="eastAsia"/>
          <w:color w:val="000000"/>
          <w:sz w:val="28"/>
          <w:szCs w:val="28"/>
        </w:rPr>
        <w:t>板刷</w:t>
      </w:r>
      <w:r>
        <w:rPr>
          <w:rFonts w:hint="eastAsia"/>
          <w:color w:val="000000"/>
          <w:sz w:val="28"/>
          <w:szCs w:val="28"/>
        </w:rPr>
        <w:t>、</w:t>
      </w:r>
      <w:r w:rsidRPr="004C39F6">
        <w:rPr>
          <w:rFonts w:hint="eastAsia"/>
          <w:color w:val="000000"/>
          <w:sz w:val="28"/>
          <w:szCs w:val="28"/>
        </w:rPr>
        <w:t>胶用和盛木用塑料桶。</w:t>
      </w:r>
    </w:p>
    <w:p w:rsidR="00CE1949" w:rsidRPr="004C39F6" w:rsidRDefault="00CE1949" w:rsidP="00CE1949">
      <w:pPr>
        <w:rPr>
          <w:rFonts w:hint="eastAsia"/>
          <w:color w:val="000000"/>
          <w:sz w:val="28"/>
          <w:szCs w:val="28"/>
        </w:rPr>
      </w:pPr>
      <w:r>
        <w:rPr>
          <w:rFonts w:hint="eastAsia"/>
          <w:color w:val="000000"/>
          <w:sz w:val="28"/>
          <w:szCs w:val="28"/>
        </w:rPr>
        <w:t>2</w:t>
      </w:r>
      <w:r>
        <w:rPr>
          <w:rFonts w:hint="eastAsia"/>
          <w:color w:val="000000"/>
          <w:sz w:val="28"/>
          <w:szCs w:val="28"/>
        </w:rPr>
        <w:t>、工艺流程</w:t>
      </w:r>
    </w:p>
    <w:p w:rsidR="00CE1949" w:rsidRPr="004C39F6" w:rsidRDefault="00CE1949" w:rsidP="00CE1949">
      <w:pPr>
        <w:ind w:left="840" w:hangingChars="300" w:hanging="840"/>
        <w:rPr>
          <w:rFonts w:hint="eastAsia"/>
          <w:color w:val="000000"/>
          <w:sz w:val="28"/>
          <w:szCs w:val="28"/>
        </w:rPr>
      </w:pPr>
      <w:r w:rsidRPr="004C39F6">
        <w:rPr>
          <w:noProof/>
          <w:color w:val="000000"/>
          <w:sz w:val="28"/>
          <w:szCs w:val="28"/>
        </w:rPr>
        <w:pict>
          <v:line id="_x0000_s1148" style="position:absolute;left:0;text-align:left;z-index:251785216" from="414pt,15.85pt" to="441pt,15.85pt">
            <v:stroke endarrow="block"/>
          </v:line>
        </w:pict>
      </w:r>
      <w:r w:rsidRPr="004C39F6">
        <w:rPr>
          <w:noProof/>
          <w:color w:val="000000"/>
          <w:sz w:val="28"/>
          <w:szCs w:val="28"/>
        </w:rPr>
        <w:pict>
          <v:line id="_x0000_s1151" style="position:absolute;left:0;text-align:left;z-index:251788288" from="261pt,15.85pt" to="4in,15.85pt">
            <v:stroke endarrow="block"/>
          </v:line>
        </w:pict>
      </w:r>
      <w:r w:rsidRPr="004C39F6">
        <w:rPr>
          <w:noProof/>
          <w:color w:val="000000"/>
          <w:sz w:val="28"/>
          <w:szCs w:val="28"/>
        </w:rPr>
        <w:pict>
          <v:line id="_x0000_s1146" style="position:absolute;left:0;text-align:left;z-index:251783168" from="135pt,15.85pt" to="153pt,15.85pt">
            <v:stroke endarrow="block"/>
          </v:line>
        </w:pict>
      </w:r>
      <w:r w:rsidRPr="004C39F6">
        <w:rPr>
          <w:rFonts w:hint="eastAsia"/>
          <w:color w:val="000000"/>
          <w:sz w:val="28"/>
          <w:szCs w:val="28"/>
        </w:rPr>
        <w:t>清扫基层、填补缝隙</w:t>
      </w:r>
      <w:r w:rsidRPr="004C39F6">
        <w:rPr>
          <w:rFonts w:hint="eastAsia"/>
          <w:color w:val="000000"/>
          <w:sz w:val="28"/>
          <w:szCs w:val="28"/>
        </w:rPr>
        <w:t xml:space="preserve">     </w:t>
      </w:r>
      <w:r w:rsidRPr="004C39F6">
        <w:rPr>
          <w:rFonts w:hint="eastAsia"/>
          <w:color w:val="000000"/>
          <w:sz w:val="28"/>
          <w:szCs w:val="28"/>
        </w:rPr>
        <w:t>接缝处贴</w:t>
      </w:r>
      <w:proofErr w:type="gramStart"/>
      <w:r w:rsidRPr="004C39F6">
        <w:rPr>
          <w:rFonts w:hint="eastAsia"/>
          <w:color w:val="000000"/>
          <w:sz w:val="28"/>
          <w:szCs w:val="28"/>
        </w:rPr>
        <w:t>接缝带</w:t>
      </w:r>
      <w:r w:rsidRPr="004C39F6">
        <w:rPr>
          <w:rFonts w:hint="eastAsia"/>
          <w:color w:val="000000"/>
          <w:sz w:val="28"/>
          <w:szCs w:val="28"/>
        </w:rPr>
        <w:t xml:space="preserve">      </w:t>
      </w:r>
      <w:r w:rsidRPr="004C39F6">
        <w:rPr>
          <w:rFonts w:hint="eastAsia"/>
          <w:color w:val="000000"/>
          <w:sz w:val="28"/>
          <w:szCs w:val="28"/>
        </w:rPr>
        <w:t>补找腻子</w:t>
      </w:r>
      <w:proofErr w:type="gramEnd"/>
      <w:r w:rsidRPr="004C39F6">
        <w:rPr>
          <w:rFonts w:hint="eastAsia"/>
          <w:color w:val="000000"/>
          <w:sz w:val="28"/>
          <w:szCs w:val="28"/>
        </w:rPr>
        <w:t>、磨砂纸</w:t>
      </w:r>
      <w:r w:rsidRPr="004C39F6">
        <w:rPr>
          <w:rFonts w:hint="eastAsia"/>
          <w:color w:val="000000"/>
          <w:sz w:val="28"/>
          <w:szCs w:val="28"/>
        </w:rPr>
        <w:t xml:space="preserve">     </w:t>
      </w:r>
      <w:r w:rsidRPr="004C39F6">
        <w:rPr>
          <w:rFonts w:hint="eastAsia"/>
          <w:color w:val="000000"/>
          <w:sz w:val="28"/>
          <w:szCs w:val="28"/>
        </w:rPr>
        <w:t>满刮腻子磨平</w:t>
      </w:r>
      <w:r w:rsidRPr="004C39F6">
        <w:rPr>
          <w:rFonts w:hint="eastAsia"/>
          <w:color w:val="000000"/>
          <w:sz w:val="28"/>
          <w:szCs w:val="28"/>
        </w:rPr>
        <w:t xml:space="preserve">     </w:t>
      </w:r>
      <w:r w:rsidRPr="004C39F6">
        <w:rPr>
          <w:rFonts w:hint="eastAsia"/>
          <w:color w:val="000000"/>
          <w:sz w:val="28"/>
          <w:szCs w:val="28"/>
        </w:rPr>
        <w:t>涂擦清油打底</w:t>
      </w:r>
      <w:r w:rsidRPr="004C39F6">
        <w:rPr>
          <w:rFonts w:hint="eastAsia"/>
          <w:color w:val="000000"/>
          <w:sz w:val="28"/>
          <w:szCs w:val="28"/>
        </w:rPr>
        <w:t xml:space="preserve">      </w:t>
      </w:r>
      <w:r w:rsidRPr="004C39F6">
        <w:rPr>
          <w:rFonts w:hint="eastAsia"/>
          <w:color w:val="000000"/>
          <w:sz w:val="28"/>
          <w:szCs w:val="28"/>
        </w:rPr>
        <w:t>壁纸浸水</w:t>
      </w:r>
      <w:r w:rsidRPr="004C39F6">
        <w:rPr>
          <w:rFonts w:hint="eastAsia"/>
          <w:color w:val="000000"/>
          <w:sz w:val="28"/>
          <w:szCs w:val="28"/>
        </w:rPr>
        <w:t xml:space="preserve">     </w:t>
      </w:r>
      <w:r w:rsidRPr="004C39F6">
        <w:rPr>
          <w:rFonts w:hint="eastAsia"/>
          <w:color w:val="000000"/>
          <w:sz w:val="28"/>
          <w:szCs w:val="28"/>
        </w:rPr>
        <w:t>基层刷胶粘剂</w:t>
      </w:r>
      <w:r w:rsidRPr="004C39F6">
        <w:rPr>
          <w:rFonts w:hint="eastAsia"/>
          <w:color w:val="000000"/>
          <w:sz w:val="28"/>
          <w:szCs w:val="28"/>
        </w:rPr>
        <w:t xml:space="preserve">       </w:t>
      </w:r>
      <w:r w:rsidRPr="004C39F6">
        <w:rPr>
          <w:rFonts w:hint="eastAsia"/>
          <w:color w:val="000000"/>
          <w:sz w:val="28"/>
          <w:szCs w:val="28"/>
        </w:rPr>
        <w:t>壁纸涂刷胶粘剂</w:t>
      </w:r>
      <w:r w:rsidRPr="004C39F6">
        <w:rPr>
          <w:rFonts w:hint="eastAsia"/>
          <w:color w:val="000000"/>
          <w:sz w:val="28"/>
          <w:szCs w:val="28"/>
        </w:rPr>
        <w:t xml:space="preserve">    </w:t>
      </w:r>
      <w:r w:rsidRPr="004C39F6">
        <w:rPr>
          <w:rFonts w:hint="eastAsia"/>
          <w:color w:val="000000"/>
          <w:sz w:val="28"/>
          <w:szCs w:val="28"/>
        </w:rPr>
        <w:t>裱糊</w:t>
      </w:r>
      <w:r w:rsidRPr="004C39F6">
        <w:rPr>
          <w:rFonts w:hint="eastAsia"/>
          <w:color w:val="000000"/>
          <w:sz w:val="28"/>
          <w:szCs w:val="28"/>
        </w:rPr>
        <w:t xml:space="preserve">       </w:t>
      </w:r>
      <w:proofErr w:type="gramStart"/>
      <w:r w:rsidRPr="004C39F6">
        <w:rPr>
          <w:rFonts w:hint="eastAsia"/>
          <w:color w:val="000000"/>
          <w:sz w:val="28"/>
          <w:szCs w:val="28"/>
        </w:rPr>
        <w:t>净擦胶水</w:t>
      </w:r>
      <w:proofErr w:type="gramEnd"/>
      <w:r w:rsidRPr="004C39F6">
        <w:rPr>
          <w:rFonts w:hint="eastAsia"/>
          <w:color w:val="000000"/>
          <w:sz w:val="28"/>
          <w:szCs w:val="28"/>
        </w:rPr>
        <w:t xml:space="preserve">      </w:t>
      </w:r>
      <w:r w:rsidRPr="004C39F6">
        <w:rPr>
          <w:rFonts w:hint="eastAsia"/>
          <w:color w:val="000000"/>
          <w:sz w:val="28"/>
          <w:szCs w:val="28"/>
        </w:rPr>
        <w:t>清理修整。</w:t>
      </w:r>
      <w:r w:rsidRPr="004C39F6">
        <w:rPr>
          <w:rFonts w:hint="eastAsia"/>
          <w:color w:val="000000"/>
          <w:sz w:val="28"/>
          <w:szCs w:val="28"/>
        </w:rPr>
        <w:t xml:space="preserve"> </w:t>
      </w:r>
    </w:p>
    <w:p w:rsidR="00CE1949" w:rsidRDefault="00CE1949" w:rsidP="00CE1949">
      <w:pPr>
        <w:rPr>
          <w:rFonts w:hint="eastAsia"/>
          <w:color w:val="000000"/>
          <w:sz w:val="28"/>
          <w:szCs w:val="28"/>
        </w:rPr>
      </w:pPr>
      <w:r w:rsidRPr="004C39F6">
        <w:rPr>
          <w:noProof/>
          <w:color w:val="000000"/>
          <w:sz w:val="28"/>
          <w:szCs w:val="28"/>
        </w:rPr>
        <w:pict>
          <v:line id="_x0000_s1153" style="position:absolute;left:0;text-align:left;z-index:251790336" from="441pt,-46.55pt" to="459pt,-46.55pt">
            <v:stroke endarrow="block"/>
          </v:line>
        </w:pict>
      </w:r>
      <w:r w:rsidRPr="004C39F6">
        <w:rPr>
          <w:noProof/>
          <w:color w:val="000000"/>
          <w:sz w:val="28"/>
          <w:szCs w:val="28"/>
        </w:rPr>
        <w:pict>
          <v:line id="_x0000_s1147" style="position:absolute;left:0;text-align:left;z-index:251784192" from="306pt,-46.55pt" to="333pt,-46.55pt">
            <v:stroke endarrow="block"/>
          </v:line>
        </w:pict>
      </w:r>
      <w:r w:rsidRPr="004C39F6">
        <w:rPr>
          <w:noProof/>
          <w:color w:val="000000"/>
          <w:sz w:val="28"/>
          <w:szCs w:val="28"/>
        </w:rPr>
        <w:pict>
          <v:line id="_x0000_s1154" style="position:absolute;left:0;text-align:left;z-index:251791360" from="3in,-46.55pt" to="243pt,-46.55pt">
            <v:stroke endarrow="block"/>
          </v:line>
        </w:pict>
      </w:r>
      <w:r w:rsidRPr="004C39F6">
        <w:rPr>
          <w:noProof/>
          <w:color w:val="000000"/>
          <w:sz w:val="28"/>
          <w:szCs w:val="28"/>
        </w:rPr>
        <w:pict>
          <v:line id="_x0000_s1149" style="position:absolute;left:0;text-align:left;z-index:251786240" from="90pt,-46.55pt" to="108pt,-46.55pt">
            <v:stroke endarrow="block"/>
          </v:line>
        </w:pict>
      </w:r>
      <w:r>
        <w:rPr>
          <w:noProof/>
          <w:color w:val="000000"/>
          <w:sz w:val="28"/>
          <w:szCs w:val="28"/>
        </w:rPr>
        <w:pict>
          <v:line id="_x0000_s1166" style="position:absolute;left:0;text-align:left;z-index:251803648" from="297pt,-15.35pt" to="324pt,-15.35pt">
            <v:stroke endarrow="block"/>
          </v:line>
        </w:pict>
      </w:r>
      <w:r w:rsidRPr="004C39F6">
        <w:rPr>
          <w:noProof/>
          <w:color w:val="000000"/>
          <w:sz w:val="28"/>
          <w:szCs w:val="28"/>
        </w:rPr>
        <w:pict>
          <v:line id="_x0000_s1150" style="position:absolute;left:0;text-align:left;z-index:251787264" from="189pt,-15.35pt" to="3in,-15.35pt">
            <v:stroke endarrow="block"/>
          </v:line>
        </w:pict>
      </w:r>
      <w:r w:rsidRPr="004C39F6">
        <w:rPr>
          <w:noProof/>
          <w:color w:val="000000"/>
          <w:sz w:val="28"/>
          <w:szCs w:val="28"/>
        </w:rPr>
        <w:pict>
          <v:line id="_x0000_s1152" style="position:absolute;left:0;text-align:left;z-index:251789312" from="126pt,-15.35pt" to="153pt,-15.35pt">
            <v:stroke endarrow="block"/>
          </v:line>
        </w:pict>
      </w:r>
      <w:r>
        <w:rPr>
          <w:rFonts w:hint="eastAsia"/>
          <w:color w:val="000000"/>
          <w:sz w:val="28"/>
          <w:szCs w:val="28"/>
        </w:rPr>
        <w:t>3</w:t>
      </w:r>
      <w:r>
        <w:rPr>
          <w:rFonts w:hint="eastAsia"/>
          <w:color w:val="000000"/>
          <w:sz w:val="28"/>
          <w:szCs w:val="28"/>
        </w:rPr>
        <w:t>、施工</w:t>
      </w:r>
      <w:r w:rsidRPr="004C39F6">
        <w:rPr>
          <w:rFonts w:hint="eastAsia"/>
          <w:color w:val="000000"/>
          <w:sz w:val="28"/>
          <w:szCs w:val="28"/>
        </w:rPr>
        <w:t>要点：</w:t>
      </w:r>
    </w:p>
    <w:p w:rsidR="00CE1949" w:rsidRPr="004C39F6" w:rsidRDefault="00CE1949" w:rsidP="00CE1949">
      <w:pPr>
        <w:rPr>
          <w:rFonts w:hint="eastAsia"/>
          <w:color w:val="000000"/>
          <w:sz w:val="28"/>
          <w:szCs w:val="28"/>
        </w:rPr>
      </w:pPr>
      <w:r w:rsidRPr="004C39F6">
        <w:rPr>
          <w:rFonts w:hint="eastAsia"/>
          <w:color w:val="000000"/>
          <w:sz w:val="28"/>
          <w:szCs w:val="28"/>
        </w:rPr>
        <w:t>1</w:t>
      </w:r>
      <w:r w:rsidRPr="004C39F6">
        <w:rPr>
          <w:rFonts w:hint="eastAsia"/>
          <w:color w:val="000000"/>
          <w:sz w:val="28"/>
          <w:szCs w:val="28"/>
        </w:rPr>
        <w:t>）基层处理：</w:t>
      </w:r>
      <w:r>
        <w:rPr>
          <w:rFonts w:hint="eastAsia"/>
          <w:color w:val="000000"/>
          <w:sz w:val="28"/>
          <w:szCs w:val="28"/>
        </w:rPr>
        <w:t>A</w:t>
      </w:r>
      <w:r>
        <w:rPr>
          <w:rFonts w:hint="eastAsia"/>
          <w:color w:val="000000"/>
          <w:sz w:val="28"/>
          <w:szCs w:val="28"/>
        </w:rPr>
        <w:t>、</w:t>
      </w:r>
      <w:r w:rsidRPr="004C39F6">
        <w:rPr>
          <w:rFonts w:hint="eastAsia"/>
          <w:color w:val="000000"/>
          <w:sz w:val="28"/>
          <w:szCs w:val="28"/>
        </w:rPr>
        <w:t>混凝土及抹灰面处理。满刮腻子，将混凝土和抹灰面气孔、麻点、</w:t>
      </w:r>
      <w:proofErr w:type="gramStart"/>
      <w:r w:rsidRPr="004C39F6">
        <w:rPr>
          <w:rFonts w:hint="eastAsia"/>
          <w:color w:val="000000"/>
          <w:sz w:val="28"/>
          <w:szCs w:val="28"/>
        </w:rPr>
        <w:t>凸凹不平填刮平整</w:t>
      </w:r>
      <w:proofErr w:type="gramEnd"/>
      <w:r w:rsidRPr="004C39F6">
        <w:rPr>
          <w:rFonts w:hint="eastAsia"/>
          <w:color w:val="000000"/>
          <w:sz w:val="28"/>
          <w:szCs w:val="28"/>
        </w:rPr>
        <w:t>、光滑；空裂处剔凿重做，再重刮腻子磨平；需要增加刮腻子遍数时每遍腻子应薄，打磨后再刮。</w:t>
      </w:r>
    </w:p>
    <w:p w:rsidR="00CE1949" w:rsidRPr="004C39F6" w:rsidRDefault="00CE1949" w:rsidP="00CE1949">
      <w:pPr>
        <w:pStyle w:val="21"/>
        <w:tabs>
          <w:tab w:val="left" w:pos="180"/>
          <w:tab w:val="left" w:pos="1260"/>
          <w:tab w:val="left" w:pos="3240"/>
          <w:tab w:val="left" w:pos="3600"/>
          <w:tab w:val="left" w:pos="4140"/>
        </w:tabs>
        <w:jc w:val="left"/>
        <w:rPr>
          <w:rFonts w:hint="eastAsia"/>
          <w:color w:val="000000"/>
          <w:sz w:val="28"/>
          <w:szCs w:val="28"/>
        </w:rPr>
      </w:pPr>
      <w:r w:rsidRPr="004C39F6">
        <w:rPr>
          <w:rFonts w:hint="eastAsia"/>
          <w:color w:val="000000"/>
          <w:sz w:val="28"/>
          <w:szCs w:val="28"/>
        </w:rPr>
        <w:t>处理好的底层应平整光滑，阴阳角线通畅、顺直、无裂纹、崩角、无砂眼、麻点。特别是</w:t>
      </w:r>
      <w:r>
        <w:rPr>
          <w:rFonts w:hint="eastAsia"/>
          <w:color w:val="000000"/>
          <w:sz w:val="28"/>
          <w:szCs w:val="28"/>
        </w:rPr>
        <w:t>阴阳角、窗台下、</w:t>
      </w:r>
      <w:proofErr w:type="gramStart"/>
      <w:r>
        <w:rPr>
          <w:rFonts w:hint="eastAsia"/>
          <w:color w:val="000000"/>
          <w:sz w:val="28"/>
          <w:szCs w:val="28"/>
        </w:rPr>
        <w:t>暖气炉片后</w:t>
      </w:r>
      <w:proofErr w:type="gramEnd"/>
      <w:r>
        <w:rPr>
          <w:rFonts w:hint="eastAsia"/>
          <w:color w:val="000000"/>
          <w:sz w:val="28"/>
          <w:szCs w:val="28"/>
        </w:rPr>
        <w:t>、明露管道后及与地脚连接处应仔细处理到</w:t>
      </w:r>
      <w:r w:rsidRPr="004C39F6">
        <w:rPr>
          <w:rFonts w:hint="eastAsia"/>
          <w:color w:val="000000"/>
          <w:sz w:val="28"/>
          <w:szCs w:val="28"/>
        </w:rPr>
        <w:t>位，不留腻子。</w:t>
      </w:r>
    </w:p>
    <w:p w:rsidR="00CE1949" w:rsidRPr="004C39F6" w:rsidRDefault="00CE1949" w:rsidP="00CE1949">
      <w:pPr>
        <w:rPr>
          <w:rFonts w:hint="eastAsia"/>
          <w:color w:val="000000"/>
          <w:sz w:val="28"/>
          <w:szCs w:val="28"/>
        </w:rPr>
      </w:pPr>
      <w:r>
        <w:rPr>
          <w:rFonts w:hint="eastAsia"/>
          <w:color w:val="000000"/>
          <w:sz w:val="28"/>
          <w:szCs w:val="28"/>
        </w:rPr>
        <w:t>B</w:t>
      </w:r>
      <w:r>
        <w:rPr>
          <w:rFonts w:hint="eastAsia"/>
          <w:color w:val="000000"/>
          <w:sz w:val="28"/>
          <w:szCs w:val="28"/>
        </w:rPr>
        <w:t>、</w:t>
      </w:r>
      <w:r w:rsidRPr="004C39F6">
        <w:rPr>
          <w:rFonts w:hint="eastAsia"/>
          <w:color w:val="000000"/>
          <w:sz w:val="28"/>
          <w:szCs w:val="28"/>
        </w:rPr>
        <w:t>木材基层处理。木胶合板基层在有钉接处往往下凹，非钉接处向</w:t>
      </w:r>
      <w:r w:rsidRPr="004C39F6">
        <w:rPr>
          <w:rFonts w:hint="eastAsia"/>
          <w:color w:val="000000"/>
          <w:sz w:val="28"/>
          <w:szCs w:val="28"/>
        </w:rPr>
        <w:lastRenderedPageBreak/>
        <w:t>外凸，故第一遍满刮腻子找平大面，第二遍可用石膏腻子找平，腻子的厚度应减薄，在其五至六成干时，用塑料刮板有规律地压光，最后用干净的抹布将表面灰粒擦净。</w:t>
      </w:r>
    </w:p>
    <w:p w:rsidR="00CE1949" w:rsidRPr="004C39F6" w:rsidRDefault="00CE1949" w:rsidP="00CE1949">
      <w:pPr>
        <w:rPr>
          <w:rFonts w:hint="eastAsia"/>
          <w:color w:val="000000"/>
          <w:sz w:val="28"/>
          <w:szCs w:val="28"/>
        </w:rPr>
      </w:pPr>
      <w:r>
        <w:rPr>
          <w:rFonts w:hint="eastAsia"/>
          <w:color w:val="000000"/>
          <w:sz w:val="28"/>
          <w:szCs w:val="28"/>
        </w:rPr>
        <w:t>C</w:t>
      </w:r>
      <w:r>
        <w:rPr>
          <w:rFonts w:hint="eastAsia"/>
          <w:color w:val="000000"/>
          <w:sz w:val="28"/>
          <w:szCs w:val="28"/>
        </w:rPr>
        <w:t>、</w:t>
      </w:r>
      <w:r w:rsidRPr="004C39F6">
        <w:rPr>
          <w:rFonts w:hint="eastAsia"/>
          <w:color w:val="000000"/>
          <w:sz w:val="28"/>
          <w:szCs w:val="28"/>
        </w:rPr>
        <w:t>石膏板基层处理。对于纸面石膏板，</w:t>
      </w:r>
      <w:proofErr w:type="gramStart"/>
      <w:r w:rsidRPr="004C39F6">
        <w:rPr>
          <w:rFonts w:hint="eastAsia"/>
          <w:color w:val="000000"/>
          <w:sz w:val="28"/>
          <w:szCs w:val="28"/>
        </w:rPr>
        <w:t>批刮腻子</w:t>
      </w:r>
      <w:proofErr w:type="gramEnd"/>
      <w:r w:rsidRPr="004C39F6">
        <w:rPr>
          <w:rFonts w:hint="eastAsia"/>
          <w:color w:val="000000"/>
          <w:sz w:val="28"/>
          <w:szCs w:val="28"/>
        </w:rPr>
        <w:t>主要是在对缝处和螺钉孔位处，用嵌缝腻子处理好板缝后，贴牢接缝带，贴平整，</w:t>
      </w:r>
      <w:proofErr w:type="gramStart"/>
      <w:r w:rsidRPr="004C39F6">
        <w:rPr>
          <w:rFonts w:hint="eastAsia"/>
          <w:color w:val="000000"/>
          <w:sz w:val="28"/>
          <w:szCs w:val="28"/>
        </w:rPr>
        <w:t>然后批刮腻子</w:t>
      </w:r>
      <w:proofErr w:type="gramEnd"/>
      <w:r w:rsidRPr="004C39F6">
        <w:rPr>
          <w:rFonts w:hint="eastAsia"/>
          <w:color w:val="000000"/>
          <w:sz w:val="28"/>
          <w:szCs w:val="28"/>
        </w:rPr>
        <w:t>，先顺平大面然后再找平。在无纸面的石膏板上，应满刮腻子，找平大面，然后用第二遍腻子进行修整，平整为止。</w:t>
      </w:r>
    </w:p>
    <w:p w:rsidR="00CE1949" w:rsidRPr="004C39F6" w:rsidRDefault="00CE1949" w:rsidP="00CE1949">
      <w:pPr>
        <w:rPr>
          <w:rFonts w:hint="eastAsia"/>
          <w:color w:val="000000"/>
          <w:sz w:val="28"/>
          <w:szCs w:val="28"/>
        </w:rPr>
      </w:pPr>
      <w:r>
        <w:rPr>
          <w:rFonts w:hint="eastAsia"/>
          <w:color w:val="000000"/>
          <w:sz w:val="28"/>
          <w:szCs w:val="28"/>
        </w:rPr>
        <w:t>D</w:t>
      </w:r>
      <w:r>
        <w:rPr>
          <w:rFonts w:hint="eastAsia"/>
          <w:color w:val="000000"/>
          <w:sz w:val="28"/>
          <w:szCs w:val="28"/>
        </w:rPr>
        <w:t>、</w:t>
      </w:r>
      <w:r w:rsidRPr="004C39F6">
        <w:rPr>
          <w:rFonts w:hint="eastAsia"/>
          <w:color w:val="000000"/>
          <w:sz w:val="28"/>
          <w:szCs w:val="28"/>
        </w:rPr>
        <w:t>旧抹灰墙面、混凝土墙面处理。首先，用相同砂浆修补旧墙表面脱皮、孔洞、空</w:t>
      </w:r>
      <w:proofErr w:type="gramStart"/>
      <w:r w:rsidRPr="004C39F6">
        <w:rPr>
          <w:rFonts w:hint="eastAsia"/>
          <w:color w:val="000000"/>
          <w:sz w:val="28"/>
          <w:szCs w:val="28"/>
        </w:rPr>
        <w:t>裂较大</w:t>
      </w:r>
      <w:proofErr w:type="gramEnd"/>
      <w:r w:rsidRPr="004C39F6">
        <w:rPr>
          <w:rFonts w:hint="eastAsia"/>
          <w:color w:val="000000"/>
          <w:sz w:val="28"/>
          <w:szCs w:val="28"/>
        </w:rPr>
        <w:t>缺陷，其次用腻子找补麻点、凹坑、接缝、裂纹，直到填平。然后进行大面满刮</w:t>
      </w:r>
      <w:proofErr w:type="gramStart"/>
      <w:r w:rsidRPr="004C39F6">
        <w:rPr>
          <w:rFonts w:hint="eastAsia"/>
          <w:color w:val="000000"/>
          <w:sz w:val="28"/>
          <w:szCs w:val="28"/>
        </w:rPr>
        <w:t>腻子找</w:t>
      </w:r>
      <w:proofErr w:type="gramEnd"/>
      <w:r w:rsidRPr="004C39F6">
        <w:rPr>
          <w:rFonts w:hint="eastAsia"/>
          <w:color w:val="000000"/>
          <w:sz w:val="28"/>
          <w:szCs w:val="28"/>
        </w:rPr>
        <w:t>平整。</w:t>
      </w:r>
      <w:proofErr w:type="gramStart"/>
      <w:r w:rsidRPr="004C39F6">
        <w:rPr>
          <w:rFonts w:hint="eastAsia"/>
          <w:color w:val="000000"/>
          <w:sz w:val="28"/>
          <w:szCs w:val="28"/>
        </w:rPr>
        <w:t>若旧墙面上</w:t>
      </w:r>
      <w:proofErr w:type="gramEnd"/>
      <w:r w:rsidRPr="004C39F6">
        <w:rPr>
          <w:rFonts w:hint="eastAsia"/>
          <w:color w:val="000000"/>
          <w:sz w:val="28"/>
          <w:szCs w:val="28"/>
        </w:rPr>
        <w:t>有油漆或污染应先将其清理干净。注意修补的砂浆应与原基层砂浆同料、同色，避免基层颜色不一致，影响裱糊壁纸后的装饰效果。</w:t>
      </w:r>
    </w:p>
    <w:p w:rsidR="00CE1949" w:rsidRPr="004C39F6" w:rsidRDefault="00CE1949" w:rsidP="00CE1949">
      <w:pPr>
        <w:rPr>
          <w:rFonts w:hint="eastAsia"/>
          <w:color w:val="000000"/>
          <w:sz w:val="28"/>
          <w:szCs w:val="28"/>
        </w:rPr>
      </w:pPr>
      <w:r>
        <w:rPr>
          <w:rFonts w:hint="eastAsia"/>
          <w:color w:val="000000"/>
          <w:sz w:val="28"/>
          <w:szCs w:val="28"/>
        </w:rPr>
        <w:t>E</w:t>
      </w:r>
      <w:r>
        <w:rPr>
          <w:rFonts w:hint="eastAsia"/>
          <w:color w:val="000000"/>
          <w:sz w:val="28"/>
          <w:szCs w:val="28"/>
        </w:rPr>
        <w:t>、</w:t>
      </w:r>
      <w:r w:rsidRPr="004C39F6">
        <w:rPr>
          <w:rFonts w:hint="eastAsia"/>
          <w:color w:val="000000"/>
          <w:sz w:val="28"/>
          <w:szCs w:val="28"/>
        </w:rPr>
        <w:t>不同材质基层处理。不同基体材料的对接处，如木夹板与石膏板、石膏板与抹灰或混凝土面的对缝，都应粘贴接缝带。</w:t>
      </w:r>
    </w:p>
    <w:p w:rsidR="00CE1949" w:rsidRPr="004C39F6" w:rsidRDefault="00CE1949" w:rsidP="00CE1949">
      <w:pPr>
        <w:rPr>
          <w:rFonts w:hint="eastAsia"/>
          <w:color w:val="000000"/>
          <w:sz w:val="28"/>
          <w:szCs w:val="28"/>
        </w:rPr>
      </w:pPr>
      <w:r>
        <w:rPr>
          <w:rFonts w:hint="eastAsia"/>
          <w:color w:val="000000"/>
          <w:sz w:val="28"/>
          <w:szCs w:val="28"/>
        </w:rPr>
        <w:t>F</w:t>
      </w:r>
      <w:r>
        <w:rPr>
          <w:rFonts w:hint="eastAsia"/>
          <w:color w:val="000000"/>
          <w:sz w:val="28"/>
          <w:szCs w:val="28"/>
        </w:rPr>
        <w:t>、</w:t>
      </w:r>
      <w:r w:rsidRPr="004C39F6">
        <w:rPr>
          <w:rFonts w:hint="eastAsia"/>
          <w:color w:val="000000"/>
          <w:sz w:val="28"/>
          <w:szCs w:val="28"/>
        </w:rPr>
        <w:t>刷打底清油。为防止壁纸、墙布因受潮脱落，同时防止因抹灰基体吸水而使壁纸在固化过程中失水，粘接不牢而空鼓。底漆用醇酸清漆与汽油来调配，其配比为清漆：汽油</w:t>
      </w:r>
      <w:r w:rsidRPr="004C39F6">
        <w:rPr>
          <w:rFonts w:hint="eastAsia"/>
          <w:color w:val="000000"/>
          <w:sz w:val="28"/>
          <w:szCs w:val="28"/>
        </w:rPr>
        <w:t>=1</w:t>
      </w:r>
      <w:r w:rsidRPr="004C39F6">
        <w:rPr>
          <w:rFonts w:hint="eastAsia"/>
          <w:color w:val="000000"/>
          <w:sz w:val="28"/>
          <w:szCs w:val="28"/>
        </w:rPr>
        <w:t>：</w:t>
      </w:r>
      <w:r w:rsidRPr="004C39F6">
        <w:rPr>
          <w:rFonts w:hint="eastAsia"/>
          <w:color w:val="000000"/>
          <w:sz w:val="28"/>
          <w:szCs w:val="28"/>
        </w:rPr>
        <w:t>3</w:t>
      </w:r>
      <w:r w:rsidRPr="004C39F6">
        <w:rPr>
          <w:rFonts w:hint="eastAsia"/>
          <w:color w:val="000000"/>
          <w:sz w:val="28"/>
          <w:szCs w:val="28"/>
        </w:rPr>
        <w:t>，底漆应均匀，一遍成活，不宜厚，但不得漏刷。</w:t>
      </w:r>
    </w:p>
    <w:p w:rsidR="00CE1949" w:rsidRPr="004C39F6" w:rsidRDefault="00CE1949" w:rsidP="00CE1949">
      <w:pPr>
        <w:rPr>
          <w:rFonts w:hint="eastAsia"/>
          <w:color w:val="000000"/>
          <w:sz w:val="28"/>
          <w:szCs w:val="28"/>
        </w:rPr>
      </w:pPr>
      <w:r w:rsidRPr="004C39F6">
        <w:rPr>
          <w:rFonts w:hint="eastAsia"/>
          <w:color w:val="000000"/>
          <w:sz w:val="28"/>
          <w:szCs w:val="28"/>
        </w:rPr>
        <w:t>2</w:t>
      </w:r>
      <w:r w:rsidRPr="004C39F6">
        <w:rPr>
          <w:rFonts w:hint="eastAsia"/>
          <w:color w:val="000000"/>
          <w:sz w:val="28"/>
          <w:szCs w:val="28"/>
        </w:rPr>
        <w:t>）在底漆干燥后，弹划出水平、垂直线，做好操作时的依据，以保证壁纸裱糊横平竖直，图案端正。</w:t>
      </w:r>
    </w:p>
    <w:p w:rsidR="00CE1949" w:rsidRPr="004C39F6" w:rsidRDefault="00CE1949" w:rsidP="00CE1949">
      <w:pPr>
        <w:numPr>
          <w:ilvl w:val="0"/>
          <w:numId w:val="30"/>
        </w:numPr>
        <w:ind w:left="0" w:firstLine="386"/>
        <w:rPr>
          <w:rFonts w:hint="eastAsia"/>
          <w:color w:val="000000"/>
          <w:sz w:val="28"/>
          <w:szCs w:val="28"/>
        </w:rPr>
      </w:pPr>
      <w:r w:rsidRPr="004C39F6">
        <w:rPr>
          <w:rFonts w:hint="eastAsia"/>
          <w:color w:val="000000"/>
          <w:sz w:val="28"/>
          <w:szCs w:val="28"/>
        </w:rPr>
        <w:t>弹垂直线：房间的立边分划为宜，便于</w:t>
      </w:r>
      <w:proofErr w:type="gramStart"/>
      <w:r w:rsidRPr="004C39F6">
        <w:rPr>
          <w:rFonts w:hint="eastAsia"/>
          <w:color w:val="000000"/>
          <w:sz w:val="28"/>
          <w:szCs w:val="28"/>
        </w:rPr>
        <w:t>摺角贴立</w:t>
      </w:r>
      <w:proofErr w:type="gramEnd"/>
      <w:r w:rsidRPr="004C39F6">
        <w:rPr>
          <w:rFonts w:hint="eastAsia"/>
          <w:color w:val="000000"/>
          <w:sz w:val="28"/>
          <w:szCs w:val="28"/>
        </w:rPr>
        <w:t>边。先弹有窗</w:t>
      </w:r>
      <w:r w:rsidRPr="004C39F6">
        <w:rPr>
          <w:rFonts w:hint="eastAsia"/>
          <w:color w:val="000000"/>
          <w:sz w:val="28"/>
          <w:szCs w:val="28"/>
        </w:rPr>
        <w:lastRenderedPageBreak/>
        <w:t>口的墙面，若壁纸的花纹在裱糊时要考虑拼贴对花，使其对称，则在窗口弹出中心控制线，再往两边分线；若窗口不在墙面中间，为保证窗间墙的阳角花饰对称，则宜在</w:t>
      </w:r>
      <w:proofErr w:type="gramStart"/>
      <w:r w:rsidRPr="004C39F6">
        <w:rPr>
          <w:rFonts w:hint="eastAsia"/>
          <w:color w:val="000000"/>
          <w:sz w:val="28"/>
          <w:szCs w:val="28"/>
        </w:rPr>
        <w:t>窗间墙弹中心线</w:t>
      </w:r>
      <w:proofErr w:type="gramEnd"/>
      <w:r w:rsidRPr="004C39F6">
        <w:rPr>
          <w:rFonts w:hint="eastAsia"/>
          <w:color w:val="000000"/>
          <w:sz w:val="28"/>
          <w:szCs w:val="28"/>
        </w:rPr>
        <w:t>，由中心线向两侧再分格弹垂线。对于无窗口的墙面第一条垂线，应定在距墙角距离小于壁纸幅宽</w:t>
      </w:r>
      <w:r w:rsidRPr="004C39F6">
        <w:rPr>
          <w:rFonts w:hint="eastAsia"/>
          <w:color w:val="000000"/>
          <w:sz w:val="28"/>
          <w:szCs w:val="28"/>
        </w:rPr>
        <w:t>20~30</w:t>
      </w:r>
      <w:r w:rsidRPr="004C39F6">
        <w:rPr>
          <w:color w:val="000000"/>
          <w:sz w:val="28"/>
          <w:szCs w:val="28"/>
        </w:rPr>
        <w:t>mm</w:t>
      </w:r>
      <w:r w:rsidRPr="004C39F6">
        <w:rPr>
          <w:rFonts w:hint="eastAsia"/>
          <w:color w:val="000000"/>
          <w:sz w:val="28"/>
          <w:szCs w:val="28"/>
        </w:rPr>
        <w:t>处。</w:t>
      </w:r>
    </w:p>
    <w:p w:rsidR="00CE1949" w:rsidRPr="004C39F6" w:rsidRDefault="00CE1949" w:rsidP="00CE1949">
      <w:pPr>
        <w:numPr>
          <w:ilvl w:val="0"/>
          <w:numId w:val="30"/>
        </w:numPr>
        <w:tabs>
          <w:tab w:val="num" w:pos="540"/>
        </w:tabs>
        <w:ind w:left="0" w:firstLine="0"/>
        <w:rPr>
          <w:rFonts w:hint="eastAsia"/>
          <w:color w:val="000000"/>
          <w:sz w:val="28"/>
          <w:szCs w:val="28"/>
        </w:rPr>
      </w:pPr>
      <w:r>
        <w:rPr>
          <w:rFonts w:hint="eastAsia"/>
          <w:color w:val="000000"/>
          <w:sz w:val="28"/>
          <w:szCs w:val="28"/>
        </w:rPr>
        <w:t>弹</w:t>
      </w:r>
      <w:r w:rsidRPr="004C39F6">
        <w:rPr>
          <w:rFonts w:hint="eastAsia"/>
          <w:color w:val="000000"/>
          <w:sz w:val="28"/>
          <w:szCs w:val="28"/>
        </w:rPr>
        <w:t>水平线：壁纸的上面应以挂镜线（或顶角线）为准，无挂镜线时，</w:t>
      </w:r>
      <w:proofErr w:type="gramStart"/>
      <w:r w:rsidRPr="004C39F6">
        <w:rPr>
          <w:rFonts w:hint="eastAsia"/>
          <w:color w:val="000000"/>
          <w:sz w:val="28"/>
          <w:szCs w:val="28"/>
        </w:rPr>
        <w:t>应弹水平</w:t>
      </w:r>
      <w:proofErr w:type="gramEnd"/>
      <w:r w:rsidRPr="004C39F6">
        <w:rPr>
          <w:rFonts w:hint="eastAsia"/>
          <w:color w:val="000000"/>
          <w:sz w:val="28"/>
          <w:szCs w:val="28"/>
        </w:rPr>
        <w:t>线控制水平。</w:t>
      </w:r>
    </w:p>
    <w:p w:rsidR="00CE1949" w:rsidRPr="004C39F6" w:rsidRDefault="00CE1949" w:rsidP="00CE1949">
      <w:pPr>
        <w:rPr>
          <w:rFonts w:hint="eastAsia"/>
          <w:color w:val="000000"/>
          <w:sz w:val="28"/>
          <w:szCs w:val="28"/>
        </w:rPr>
      </w:pPr>
      <w:r>
        <w:rPr>
          <w:rFonts w:hint="eastAsia"/>
          <w:color w:val="000000"/>
          <w:sz w:val="28"/>
          <w:szCs w:val="28"/>
        </w:rPr>
        <w:t>5</w:t>
      </w:r>
      <w:r>
        <w:rPr>
          <w:rFonts w:hint="eastAsia"/>
          <w:color w:val="000000"/>
          <w:sz w:val="28"/>
          <w:szCs w:val="28"/>
        </w:rPr>
        <w:t>）</w:t>
      </w:r>
      <w:r w:rsidRPr="004C39F6">
        <w:rPr>
          <w:rFonts w:hint="eastAsia"/>
          <w:color w:val="000000"/>
          <w:sz w:val="28"/>
          <w:szCs w:val="28"/>
        </w:rPr>
        <w:t>测量与裁纸：一般地，量出墙顶（或挂镜线、顶角线下口）到墙脚（或地脚线下口）的高度，考虑修剪的量，两端各留出</w:t>
      </w:r>
      <w:r w:rsidRPr="004C39F6">
        <w:rPr>
          <w:rFonts w:hint="eastAsia"/>
          <w:color w:val="000000"/>
          <w:sz w:val="28"/>
          <w:szCs w:val="28"/>
        </w:rPr>
        <w:t>30~</w:t>
      </w:r>
      <w:smartTag w:uri="urn:schemas-microsoft-com:office:smarttags" w:element="chmetcnv">
        <w:smartTagPr>
          <w:attr w:name="TCSC" w:val="0"/>
          <w:attr w:name="NumberType" w:val="1"/>
          <w:attr w:name="Negative" w:val="False"/>
          <w:attr w:name="HasSpace" w:val="False"/>
          <w:attr w:name="SourceValue" w:val="50"/>
          <w:attr w:name="UnitName" w:val="mm"/>
        </w:smartTagPr>
        <w:r w:rsidRPr="004C39F6">
          <w:rPr>
            <w:rFonts w:hint="eastAsia"/>
            <w:color w:val="000000"/>
            <w:sz w:val="28"/>
            <w:szCs w:val="28"/>
          </w:rPr>
          <w:t>50</w:t>
        </w:r>
        <w:r w:rsidRPr="004C39F6">
          <w:rPr>
            <w:color w:val="000000"/>
            <w:sz w:val="28"/>
            <w:szCs w:val="28"/>
          </w:rPr>
          <w:t>mm</w:t>
        </w:r>
      </w:smartTag>
      <w:r w:rsidRPr="004C39F6">
        <w:rPr>
          <w:rFonts w:hint="eastAsia"/>
          <w:color w:val="000000"/>
          <w:sz w:val="28"/>
          <w:szCs w:val="28"/>
        </w:rPr>
        <w:t>，剪出壁纸。有图案的材料，特别是主题图案较大的，应将</w:t>
      </w:r>
      <w:proofErr w:type="gramStart"/>
      <w:r w:rsidRPr="004C39F6">
        <w:rPr>
          <w:rFonts w:hint="eastAsia"/>
          <w:color w:val="000000"/>
          <w:sz w:val="28"/>
          <w:szCs w:val="28"/>
        </w:rPr>
        <w:t>图案自墙的</w:t>
      </w:r>
      <w:proofErr w:type="gramEnd"/>
      <w:r w:rsidRPr="004C39F6">
        <w:rPr>
          <w:rFonts w:hint="eastAsia"/>
          <w:color w:val="000000"/>
          <w:sz w:val="28"/>
          <w:szCs w:val="28"/>
        </w:rPr>
        <w:t>上部开始对花，有专人负责统筹规划、裁割、编号，以便按顺序粘贴。</w:t>
      </w:r>
      <w:proofErr w:type="gramStart"/>
      <w:r w:rsidRPr="004C39F6">
        <w:rPr>
          <w:rFonts w:hint="eastAsia"/>
          <w:color w:val="000000"/>
          <w:sz w:val="28"/>
          <w:szCs w:val="28"/>
        </w:rPr>
        <w:t>裁</w:t>
      </w:r>
      <w:proofErr w:type="gramEnd"/>
      <w:r w:rsidRPr="004C39F6">
        <w:rPr>
          <w:rFonts w:hint="eastAsia"/>
          <w:color w:val="000000"/>
          <w:sz w:val="28"/>
          <w:szCs w:val="28"/>
        </w:rPr>
        <w:t>好的壁纸要卷起平放，不得立放。注意：裁纸下刀前应复核尺寸有无出入，确认后，尺子压紧壁纸不得再移动，刀刃紧贴尺边，一气呵成，中途不得停顿或变换持刀角度。</w:t>
      </w:r>
    </w:p>
    <w:p w:rsidR="00CE1949" w:rsidRPr="004C39F6" w:rsidRDefault="00CE1949" w:rsidP="00CE1949">
      <w:pPr>
        <w:numPr>
          <w:ilvl w:val="1"/>
          <w:numId w:val="21"/>
        </w:numPr>
        <w:tabs>
          <w:tab w:val="clear" w:pos="567"/>
          <w:tab w:val="num" w:pos="0"/>
        </w:tabs>
        <w:ind w:left="0" w:firstLine="284"/>
        <w:rPr>
          <w:rFonts w:hint="eastAsia"/>
          <w:color w:val="000000"/>
          <w:sz w:val="28"/>
          <w:szCs w:val="28"/>
        </w:rPr>
      </w:pPr>
      <w:r w:rsidRPr="004C39F6">
        <w:rPr>
          <w:rFonts w:hint="eastAsia"/>
          <w:color w:val="000000"/>
          <w:sz w:val="28"/>
          <w:szCs w:val="28"/>
        </w:rPr>
        <w:t>润纸：塑料壁纸刷胶前在水槽中浸泡</w:t>
      </w:r>
      <w:r w:rsidRPr="004C39F6">
        <w:rPr>
          <w:rFonts w:hint="eastAsia"/>
          <w:color w:val="000000"/>
          <w:sz w:val="28"/>
          <w:szCs w:val="28"/>
        </w:rPr>
        <w:t>2~3</w:t>
      </w:r>
      <w:r w:rsidRPr="004C39F6">
        <w:rPr>
          <w:color w:val="000000"/>
          <w:sz w:val="28"/>
          <w:szCs w:val="28"/>
        </w:rPr>
        <w:t>min</w:t>
      </w:r>
      <w:r w:rsidRPr="004C39F6">
        <w:rPr>
          <w:rFonts w:hint="eastAsia"/>
          <w:color w:val="000000"/>
          <w:sz w:val="28"/>
          <w:szCs w:val="28"/>
        </w:rPr>
        <w:t>润纸，取出后抖掉余水，静置</w:t>
      </w:r>
      <w:r w:rsidRPr="004C39F6">
        <w:rPr>
          <w:rFonts w:hint="eastAsia"/>
          <w:color w:val="000000"/>
          <w:sz w:val="28"/>
          <w:szCs w:val="28"/>
        </w:rPr>
        <w:t>20</w:t>
      </w:r>
      <w:r w:rsidRPr="004C39F6">
        <w:rPr>
          <w:color w:val="000000"/>
          <w:sz w:val="28"/>
          <w:szCs w:val="28"/>
        </w:rPr>
        <w:t>min</w:t>
      </w:r>
      <w:r w:rsidRPr="004C39F6">
        <w:rPr>
          <w:rFonts w:hint="eastAsia"/>
          <w:color w:val="000000"/>
          <w:sz w:val="28"/>
          <w:szCs w:val="28"/>
        </w:rPr>
        <w:t>，若有明水可用毛巾揩掉，然后才能涂胶。润水的方法还可用排笔在纸背刷水，刷满均匀，保持</w:t>
      </w:r>
      <w:r w:rsidRPr="004C39F6">
        <w:rPr>
          <w:rFonts w:hint="eastAsia"/>
          <w:color w:val="000000"/>
          <w:sz w:val="28"/>
          <w:szCs w:val="28"/>
        </w:rPr>
        <w:t>10</w:t>
      </w:r>
      <w:r w:rsidRPr="004C39F6">
        <w:rPr>
          <w:color w:val="000000"/>
          <w:sz w:val="28"/>
          <w:szCs w:val="28"/>
        </w:rPr>
        <w:t>min</w:t>
      </w:r>
      <w:r w:rsidRPr="004C39F6">
        <w:rPr>
          <w:rFonts w:hint="eastAsia"/>
          <w:color w:val="000000"/>
          <w:sz w:val="28"/>
          <w:szCs w:val="28"/>
        </w:rPr>
        <w:t>也可达到使其膨胀充分的目的。如果干纸涂胶，或未能让纸充分胀开就涂胶，壁纸上墙后，虽被固定但会继续吸湿膨胀，上墙的壁纸会出现大量的气泡、皱折，不能成活。玻璃纤维基材的壁纸、纺织纤维壁纸等不宜润纸，复合纸质壁纸禁止闷水润水。对不了解秉性的壁纸，裱糊前取一小条</w:t>
      </w:r>
      <w:r w:rsidRPr="004C39F6">
        <w:rPr>
          <w:rFonts w:hint="eastAsia"/>
          <w:color w:val="000000"/>
          <w:sz w:val="28"/>
          <w:szCs w:val="28"/>
        </w:rPr>
        <w:lastRenderedPageBreak/>
        <w:t>试贴，隔日观察接缝效果及纵、横向收缩情况，然后大面积粘贴。</w:t>
      </w:r>
    </w:p>
    <w:p w:rsidR="00CE1949" w:rsidRPr="004C39F6" w:rsidRDefault="00CE1949" w:rsidP="00CE1949">
      <w:pPr>
        <w:numPr>
          <w:ilvl w:val="1"/>
          <w:numId w:val="21"/>
        </w:numPr>
        <w:ind w:left="0" w:firstLine="0"/>
        <w:rPr>
          <w:rFonts w:hint="eastAsia"/>
          <w:color w:val="000000"/>
          <w:sz w:val="28"/>
          <w:szCs w:val="28"/>
        </w:rPr>
      </w:pPr>
      <w:r w:rsidRPr="004C39F6">
        <w:rPr>
          <w:rFonts w:hint="eastAsia"/>
          <w:color w:val="000000"/>
          <w:sz w:val="28"/>
          <w:szCs w:val="28"/>
        </w:rPr>
        <w:t>涂刷胶粘剂：墙面刷胶或滚涂胶粘剂，要薄而匀，不得漏刷，阴角</w:t>
      </w:r>
      <w:proofErr w:type="gramStart"/>
      <w:r w:rsidRPr="004C39F6">
        <w:rPr>
          <w:rFonts w:hint="eastAsia"/>
          <w:color w:val="000000"/>
          <w:sz w:val="28"/>
          <w:szCs w:val="28"/>
        </w:rPr>
        <w:t>处增刷</w:t>
      </w:r>
      <w:proofErr w:type="gramEnd"/>
      <w:r w:rsidRPr="004C39F6">
        <w:rPr>
          <w:rFonts w:hint="eastAsia"/>
          <w:color w:val="000000"/>
          <w:sz w:val="28"/>
          <w:szCs w:val="28"/>
        </w:rPr>
        <w:t>1~2</w:t>
      </w:r>
      <w:r w:rsidRPr="004C39F6">
        <w:rPr>
          <w:rFonts w:hint="eastAsia"/>
          <w:color w:val="000000"/>
          <w:sz w:val="28"/>
          <w:szCs w:val="28"/>
        </w:rPr>
        <w:t>遍胶。纸背刷胶要均匀，不裹边，不起堆，以防溢出，弄脏壁纸。</w:t>
      </w:r>
    </w:p>
    <w:p w:rsidR="00CE1949" w:rsidRPr="004C39F6" w:rsidRDefault="00CE1949" w:rsidP="00CE1949">
      <w:pPr>
        <w:rPr>
          <w:rFonts w:hint="eastAsia"/>
          <w:color w:val="000000"/>
          <w:sz w:val="28"/>
          <w:szCs w:val="28"/>
        </w:rPr>
      </w:pPr>
      <w:r w:rsidRPr="004C39F6">
        <w:rPr>
          <w:rFonts w:hint="eastAsia"/>
          <w:color w:val="000000"/>
          <w:sz w:val="28"/>
          <w:szCs w:val="28"/>
        </w:rPr>
        <w:t>几种壁纸刷胶的方法：</w:t>
      </w:r>
      <w:r w:rsidRPr="004C39F6">
        <w:rPr>
          <w:rFonts w:hint="eastAsia"/>
          <w:color w:val="000000"/>
          <w:sz w:val="28"/>
          <w:szCs w:val="28"/>
        </w:rPr>
        <w:t>1</w:t>
      </w:r>
      <w:r w:rsidRPr="004C39F6">
        <w:rPr>
          <w:rFonts w:hint="eastAsia"/>
          <w:color w:val="000000"/>
          <w:sz w:val="28"/>
          <w:szCs w:val="28"/>
        </w:rPr>
        <w:t>）纸背带胶壁纸：其纸背面及墙面均无需刷胶粘剂，裱糊墙面</w:t>
      </w:r>
      <w:proofErr w:type="gramStart"/>
      <w:r w:rsidRPr="004C39F6">
        <w:rPr>
          <w:rFonts w:hint="eastAsia"/>
          <w:color w:val="000000"/>
          <w:sz w:val="28"/>
          <w:szCs w:val="28"/>
        </w:rPr>
        <w:t>时将裁好的</w:t>
      </w:r>
      <w:proofErr w:type="gramEnd"/>
      <w:r w:rsidRPr="004C39F6">
        <w:rPr>
          <w:rFonts w:hint="eastAsia"/>
          <w:color w:val="000000"/>
          <w:sz w:val="28"/>
          <w:szCs w:val="28"/>
        </w:rPr>
        <w:t>壁纸浸泡于水槽中，由底部开始，图案面向外卷成一卷，</w:t>
      </w:r>
      <w:r w:rsidRPr="004C39F6">
        <w:rPr>
          <w:rFonts w:hint="eastAsia"/>
          <w:color w:val="000000"/>
          <w:sz w:val="28"/>
          <w:szCs w:val="28"/>
        </w:rPr>
        <w:t>1</w:t>
      </w:r>
      <w:r w:rsidRPr="004C39F6">
        <w:rPr>
          <w:color w:val="000000"/>
          <w:sz w:val="28"/>
          <w:szCs w:val="28"/>
        </w:rPr>
        <w:t>min</w:t>
      </w:r>
      <w:r w:rsidRPr="004C39F6">
        <w:rPr>
          <w:rFonts w:hint="eastAsia"/>
          <w:color w:val="000000"/>
          <w:sz w:val="28"/>
          <w:szCs w:val="28"/>
        </w:rPr>
        <w:t>后即可上墙；</w:t>
      </w:r>
      <w:proofErr w:type="gramStart"/>
      <w:r w:rsidRPr="004C39F6">
        <w:rPr>
          <w:rFonts w:hint="eastAsia"/>
          <w:color w:val="000000"/>
          <w:sz w:val="28"/>
          <w:szCs w:val="28"/>
        </w:rPr>
        <w:t>但裱粘顶棚</w:t>
      </w:r>
      <w:proofErr w:type="gramEnd"/>
      <w:r w:rsidRPr="004C39F6">
        <w:rPr>
          <w:rFonts w:hint="eastAsia"/>
          <w:color w:val="000000"/>
          <w:sz w:val="28"/>
          <w:szCs w:val="28"/>
        </w:rPr>
        <w:t>时，其壁纸背上应涂刷一层稀释的胶粘剂。</w:t>
      </w:r>
    </w:p>
    <w:p w:rsidR="00CE1949" w:rsidRPr="004C39F6" w:rsidRDefault="00CE1949" w:rsidP="00CE1949">
      <w:pPr>
        <w:rPr>
          <w:rFonts w:hint="eastAsia"/>
          <w:color w:val="000000"/>
          <w:sz w:val="28"/>
          <w:szCs w:val="28"/>
        </w:rPr>
      </w:pPr>
      <w:r>
        <w:rPr>
          <w:rFonts w:hint="eastAsia"/>
          <w:color w:val="000000"/>
          <w:sz w:val="28"/>
          <w:szCs w:val="28"/>
        </w:rPr>
        <w:t>8</w:t>
      </w:r>
      <w:r>
        <w:rPr>
          <w:rFonts w:hint="eastAsia"/>
          <w:color w:val="000000"/>
          <w:sz w:val="28"/>
          <w:szCs w:val="28"/>
        </w:rPr>
        <w:t>）刷胶</w:t>
      </w:r>
      <w:r w:rsidRPr="004C39F6">
        <w:rPr>
          <w:rFonts w:hint="eastAsia"/>
          <w:color w:val="000000"/>
          <w:sz w:val="28"/>
          <w:szCs w:val="28"/>
        </w:rPr>
        <w:t>：裱糊墙面时可只在墙基层面上刷胶，裱糊顶棚时则需在墙基层与纸背上都刷胶。刷胶时，基层表面涂胶宽度比壁纸宽约</w:t>
      </w:r>
      <w:smartTag w:uri="urn:schemas-microsoft-com:office:smarttags" w:element="chmetcnv">
        <w:smartTagPr>
          <w:attr w:name="TCSC" w:val="0"/>
          <w:attr w:name="NumberType" w:val="1"/>
          <w:attr w:name="Negative" w:val="False"/>
          <w:attr w:name="HasSpace" w:val="False"/>
          <w:attr w:name="SourceValue" w:val="30"/>
          <w:attr w:name="UnitName" w:val="mm"/>
        </w:smartTagPr>
        <w:r w:rsidRPr="004C39F6">
          <w:rPr>
            <w:rFonts w:hint="eastAsia"/>
            <w:color w:val="000000"/>
            <w:sz w:val="28"/>
            <w:szCs w:val="28"/>
          </w:rPr>
          <w:t>30</w:t>
        </w:r>
        <w:r w:rsidRPr="004C39F6">
          <w:rPr>
            <w:color w:val="000000"/>
            <w:sz w:val="28"/>
            <w:szCs w:val="28"/>
          </w:rPr>
          <w:t>mm</w:t>
        </w:r>
      </w:smartTag>
      <w:r w:rsidRPr="004C39F6">
        <w:rPr>
          <w:rFonts w:hint="eastAsia"/>
          <w:color w:val="000000"/>
          <w:sz w:val="28"/>
          <w:szCs w:val="28"/>
        </w:rPr>
        <w:t>；纸背涂胶后，纸背与纸背反复对叠，避免胶污染正面，又避免胶过快干燥。对于较厚的壁纸（如植物纤维壁纸），应对基层和纸背都刷胶。金属壁纸采用专用的壁纸粉胶，刷胶时准备一根长度大于壁纸宽的圆筒，一边在裁剪</w:t>
      </w:r>
      <w:proofErr w:type="gramStart"/>
      <w:r w:rsidRPr="004C39F6">
        <w:rPr>
          <w:rFonts w:hint="eastAsia"/>
          <w:color w:val="000000"/>
          <w:sz w:val="28"/>
          <w:szCs w:val="28"/>
        </w:rPr>
        <w:t>好并浸过水</w:t>
      </w:r>
      <w:proofErr w:type="gramEnd"/>
      <w:r w:rsidRPr="004C39F6">
        <w:rPr>
          <w:rFonts w:hint="eastAsia"/>
          <w:color w:val="000000"/>
          <w:sz w:val="28"/>
          <w:szCs w:val="28"/>
        </w:rPr>
        <w:t>的金属壁纸背面刷胶，一边将刷过胶的部分卷在圆筒上（胶面向上）待裱糊。</w:t>
      </w:r>
    </w:p>
    <w:p w:rsidR="00CE1949" w:rsidRPr="004C39F6" w:rsidRDefault="00CE1949" w:rsidP="00CE1949">
      <w:pPr>
        <w:numPr>
          <w:ilvl w:val="2"/>
          <w:numId w:val="17"/>
        </w:numPr>
        <w:tabs>
          <w:tab w:val="clear" w:pos="2190"/>
        </w:tabs>
        <w:ind w:left="0" w:hanging="30"/>
        <w:rPr>
          <w:rFonts w:hint="eastAsia"/>
          <w:color w:val="000000"/>
          <w:sz w:val="28"/>
          <w:szCs w:val="28"/>
        </w:rPr>
      </w:pPr>
      <w:r w:rsidRPr="004C39F6">
        <w:rPr>
          <w:rFonts w:hint="eastAsia"/>
          <w:color w:val="000000"/>
          <w:sz w:val="28"/>
          <w:szCs w:val="28"/>
        </w:rPr>
        <w:t>裱糊：裱糊壁纸时，首先要垂直，后对花纹拼缝，再用刮板用力抹压平整。原则是先垂直面后水平面，先细部后大面。贴垂直面时先上后下，贴水平面时先高后低，从墙面所弹垂线开始至阴角处收口。第一张壁纸裱糊。将准备好的壁纸上半截边缘靠着垂线，轻轻压平，并用刷子由中间向外敷平，如法炮制下半截纸。整个墙面的壁纸裱糊上墙后用壁纸刀将多余部分裁割，并压好边。</w:t>
      </w:r>
    </w:p>
    <w:p w:rsidR="00CE1949" w:rsidRPr="004C39F6" w:rsidRDefault="00CE1949" w:rsidP="00CE1949">
      <w:pPr>
        <w:numPr>
          <w:ilvl w:val="2"/>
          <w:numId w:val="17"/>
        </w:numPr>
        <w:tabs>
          <w:tab w:val="clear" w:pos="2190"/>
          <w:tab w:val="num" w:pos="720"/>
          <w:tab w:val="num" w:pos="1800"/>
        </w:tabs>
        <w:ind w:left="180" w:hanging="180"/>
        <w:rPr>
          <w:rFonts w:hint="eastAsia"/>
          <w:color w:val="000000"/>
          <w:sz w:val="28"/>
          <w:szCs w:val="28"/>
        </w:rPr>
      </w:pPr>
      <w:r w:rsidRPr="004C39F6">
        <w:rPr>
          <w:rFonts w:hint="eastAsia"/>
          <w:color w:val="000000"/>
          <w:sz w:val="28"/>
          <w:szCs w:val="28"/>
        </w:rPr>
        <w:lastRenderedPageBreak/>
        <w:t>拼缝。拼贴时先对图案后拼缝，从上至下图案吻合后，用刮板斜向刮胶，将</w:t>
      </w:r>
      <w:proofErr w:type="gramStart"/>
      <w:r w:rsidRPr="004C39F6">
        <w:rPr>
          <w:rFonts w:hint="eastAsia"/>
          <w:color w:val="000000"/>
          <w:sz w:val="28"/>
          <w:szCs w:val="28"/>
        </w:rPr>
        <w:t>拼缝处赶密实</w:t>
      </w:r>
      <w:proofErr w:type="gramEnd"/>
      <w:r w:rsidRPr="004C39F6">
        <w:rPr>
          <w:rFonts w:hint="eastAsia"/>
          <w:color w:val="000000"/>
          <w:sz w:val="28"/>
          <w:szCs w:val="28"/>
        </w:rPr>
        <w:t>，并用湿毛巾揩干净赶出缝的胶液。有花纹的壁纸，应将两幅壁纸花纹重叠</w:t>
      </w:r>
      <w:r w:rsidRPr="004C39F6">
        <w:rPr>
          <w:rFonts w:hint="eastAsia"/>
          <w:color w:val="000000"/>
          <w:sz w:val="28"/>
          <w:szCs w:val="28"/>
        </w:rPr>
        <w:t>20</w:t>
      </w:r>
      <w:r w:rsidRPr="004C39F6">
        <w:rPr>
          <w:color w:val="000000"/>
          <w:sz w:val="28"/>
          <w:szCs w:val="28"/>
        </w:rPr>
        <w:t>mm</w:t>
      </w:r>
      <w:r w:rsidRPr="004C39F6">
        <w:rPr>
          <w:rFonts w:hint="eastAsia"/>
          <w:color w:val="000000"/>
          <w:sz w:val="28"/>
          <w:szCs w:val="28"/>
        </w:rPr>
        <w:t>，对好花，用钢尺在重叠处拍实，从壁纸搭边中间用壁纸刀沿钢尺自上而下切割，除去切下的余纸用刮板刮平。</w:t>
      </w:r>
      <w:proofErr w:type="gramStart"/>
      <w:r w:rsidRPr="004C39F6">
        <w:rPr>
          <w:rFonts w:hint="eastAsia"/>
          <w:color w:val="000000"/>
          <w:sz w:val="28"/>
          <w:szCs w:val="28"/>
        </w:rPr>
        <w:t>裁割时用力</w:t>
      </w:r>
      <w:proofErr w:type="gramEnd"/>
      <w:r w:rsidRPr="004C39F6">
        <w:rPr>
          <w:rFonts w:hint="eastAsia"/>
          <w:color w:val="000000"/>
          <w:sz w:val="28"/>
          <w:szCs w:val="28"/>
        </w:rPr>
        <w:t>要匀，既要一刀切割两层纸，不留毛茬、丝头，又不能用力过猛切破基层，使裱糊后出现刀痕。发泡壁纸、复合壁纸禁止使用刮板赶压，只可用毛巾或板刷赶压，以免</w:t>
      </w:r>
      <w:proofErr w:type="gramStart"/>
      <w:r w:rsidRPr="004C39F6">
        <w:rPr>
          <w:rFonts w:hint="eastAsia"/>
          <w:color w:val="000000"/>
          <w:sz w:val="28"/>
          <w:szCs w:val="28"/>
        </w:rPr>
        <w:t>赶平花</w:t>
      </w:r>
      <w:proofErr w:type="gramEnd"/>
      <w:r w:rsidRPr="004C39F6">
        <w:rPr>
          <w:rFonts w:hint="eastAsia"/>
          <w:color w:val="000000"/>
          <w:sz w:val="28"/>
          <w:szCs w:val="28"/>
        </w:rPr>
        <w:t>型或出现死褶。</w:t>
      </w:r>
    </w:p>
    <w:p w:rsidR="00CE1949" w:rsidRPr="004C39F6" w:rsidRDefault="00CE1949" w:rsidP="00CE1949">
      <w:pPr>
        <w:numPr>
          <w:ilvl w:val="2"/>
          <w:numId w:val="17"/>
        </w:numPr>
        <w:tabs>
          <w:tab w:val="clear" w:pos="2190"/>
          <w:tab w:val="num" w:pos="1080"/>
        </w:tabs>
        <w:ind w:left="180" w:firstLine="180"/>
        <w:rPr>
          <w:rFonts w:hint="eastAsia"/>
          <w:color w:val="000000"/>
          <w:sz w:val="28"/>
          <w:szCs w:val="28"/>
        </w:rPr>
      </w:pPr>
      <w:r w:rsidRPr="004C39F6">
        <w:rPr>
          <w:rFonts w:hint="eastAsia"/>
          <w:color w:val="000000"/>
          <w:sz w:val="28"/>
          <w:szCs w:val="28"/>
        </w:rPr>
        <w:t>阴阳角处理。壁纸绕过阳角的宽度不小于</w:t>
      </w:r>
      <w:r w:rsidRPr="004C39F6">
        <w:rPr>
          <w:rFonts w:hint="eastAsia"/>
          <w:color w:val="000000"/>
          <w:sz w:val="28"/>
          <w:szCs w:val="28"/>
        </w:rPr>
        <w:t>20</w:t>
      </w:r>
      <w:r w:rsidRPr="004C39F6">
        <w:rPr>
          <w:color w:val="000000"/>
          <w:sz w:val="28"/>
          <w:szCs w:val="28"/>
        </w:rPr>
        <w:t>mm</w:t>
      </w:r>
      <w:r w:rsidRPr="004C39F6">
        <w:rPr>
          <w:rFonts w:hint="eastAsia"/>
          <w:color w:val="000000"/>
          <w:sz w:val="28"/>
          <w:szCs w:val="28"/>
        </w:rPr>
        <w:t>；阴角壁纸采用搭接，在暗处先里（里面转角处）后上（非转角处）裱贴，根据阴角的垂直度，搭接宽度不小于</w:t>
      </w:r>
      <w:r w:rsidRPr="004C39F6">
        <w:rPr>
          <w:rFonts w:hint="eastAsia"/>
          <w:color w:val="000000"/>
          <w:sz w:val="28"/>
          <w:szCs w:val="28"/>
        </w:rPr>
        <w:t>2~3</w:t>
      </w:r>
      <w:r w:rsidRPr="004C39F6">
        <w:rPr>
          <w:color w:val="000000"/>
          <w:sz w:val="28"/>
          <w:szCs w:val="28"/>
        </w:rPr>
        <w:t>mm</w:t>
      </w:r>
      <w:r w:rsidRPr="004C39F6">
        <w:rPr>
          <w:rFonts w:hint="eastAsia"/>
          <w:color w:val="000000"/>
          <w:sz w:val="28"/>
          <w:szCs w:val="28"/>
        </w:rPr>
        <w:t>，保持垂直无毛边。</w:t>
      </w:r>
    </w:p>
    <w:p w:rsidR="00CE1949" w:rsidRPr="004C39F6" w:rsidRDefault="00CE1949" w:rsidP="00CE1949">
      <w:pPr>
        <w:numPr>
          <w:ilvl w:val="2"/>
          <w:numId w:val="17"/>
        </w:numPr>
        <w:tabs>
          <w:tab w:val="clear" w:pos="2190"/>
          <w:tab w:val="num" w:pos="1080"/>
        </w:tabs>
        <w:ind w:left="180" w:firstLine="180"/>
        <w:rPr>
          <w:rFonts w:hint="eastAsia"/>
          <w:color w:val="000000"/>
          <w:sz w:val="28"/>
          <w:szCs w:val="28"/>
        </w:rPr>
      </w:pPr>
      <w:r w:rsidRPr="004C39F6">
        <w:rPr>
          <w:rFonts w:hint="eastAsia"/>
          <w:color w:val="000000"/>
          <w:sz w:val="28"/>
          <w:szCs w:val="28"/>
        </w:rPr>
        <w:t>裱糊前尽可能卸下墙上物件。切断电源卸下墙上电灯等开关，不易拆下来的配件，在中心处壁纸上切“×”，用手按出实物轮廓位置，慢慢拉起多余壁纸，沿边割去，粘牢。</w:t>
      </w:r>
    </w:p>
    <w:p w:rsidR="00CE1949" w:rsidRDefault="00CE1949" w:rsidP="00CE1949">
      <w:pPr>
        <w:numPr>
          <w:ilvl w:val="2"/>
          <w:numId w:val="17"/>
        </w:numPr>
        <w:tabs>
          <w:tab w:val="clear" w:pos="2190"/>
          <w:tab w:val="num" w:pos="1080"/>
        </w:tabs>
        <w:ind w:left="180" w:firstLine="180"/>
        <w:rPr>
          <w:rFonts w:hint="eastAsia"/>
          <w:color w:val="000000"/>
          <w:sz w:val="28"/>
          <w:szCs w:val="28"/>
        </w:rPr>
      </w:pPr>
      <w:r w:rsidRPr="004C39F6">
        <w:rPr>
          <w:rFonts w:hint="eastAsia"/>
          <w:color w:val="000000"/>
          <w:sz w:val="28"/>
          <w:szCs w:val="28"/>
        </w:rPr>
        <w:t>顶棚裱糊。首先对顶棚归方，在顶棚上弹出一道</w:t>
      </w:r>
      <w:proofErr w:type="gramStart"/>
      <w:r w:rsidRPr="004C39F6">
        <w:rPr>
          <w:rFonts w:hint="eastAsia"/>
          <w:color w:val="000000"/>
          <w:sz w:val="28"/>
          <w:szCs w:val="28"/>
        </w:rPr>
        <w:t>与主窗墙面</w:t>
      </w:r>
      <w:proofErr w:type="gramEnd"/>
      <w:r w:rsidRPr="004C39F6">
        <w:rPr>
          <w:rFonts w:hint="eastAsia"/>
          <w:color w:val="000000"/>
          <w:sz w:val="28"/>
          <w:szCs w:val="28"/>
        </w:rPr>
        <w:t>平行的粉线。</w:t>
      </w:r>
      <w:proofErr w:type="gramStart"/>
      <w:r w:rsidRPr="004C39F6">
        <w:rPr>
          <w:rFonts w:hint="eastAsia"/>
          <w:color w:val="000000"/>
          <w:sz w:val="28"/>
          <w:szCs w:val="28"/>
        </w:rPr>
        <w:t>顶纸刷胶后</w:t>
      </w:r>
      <w:proofErr w:type="gramEnd"/>
      <w:r w:rsidRPr="004C39F6">
        <w:rPr>
          <w:rFonts w:hint="eastAsia"/>
          <w:color w:val="000000"/>
          <w:sz w:val="28"/>
          <w:szCs w:val="28"/>
        </w:rPr>
        <w:t>将整条</w:t>
      </w:r>
      <w:proofErr w:type="gramStart"/>
      <w:r w:rsidRPr="004C39F6">
        <w:rPr>
          <w:rFonts w:hint="eastAsia"/>
          <w:color w:val="000000"/>
          <w:sz w:val="28"/>
          <w:szCs w:val="28"/>
        </w:rPr>
        <w:t>顶纸反复</w:t>
      </w:r>
      <w:proofErr w:type="gramEnd"/>
      <w:r w:rsidRPr="004C39F6">
        <w:rPr>
          <w:rFonts w:hint="eastAsia"/>
          <w:color w:val="000000"/>
          <w:sz w:val="28"/>
          <w:szCs w:val="28"/>
        </w:rPr>
        <w:t>折叠、举起，依粉线为准，从一端向另一端裱糊。</w:t>
      </w:r>
    </w:p>
    <w:p w:rsidR="00CE1949" w:rsidRPr="004C39F6" w:rsidRDefault="00CE1949" w:rsidP="00CE1949">
      <w:pPr>
        <w:numPr>
          <w:ilvl w:val="2"/>
          <w:numId w:val="17"/>
        </w:numPr>
        <w:tabs>
          <w:tab w:val="clear" w:pos="2190"/>
          <w:tab w:val="num" w:pos="1080"/>
        </w:tabs>
        <w:ind w:left="180" w:firstLine="180"/>
        <w:rPr>
          <w:rFonts w:hint="eastAsia"/>
          <w:color w:val="000000"/>
          <w:sz w:val="28"/>
          <w:szCs w:val="28"/>
        </w:rPr>
      </w:pPr>
      <w:r w:rsidRPr="004C39F6">
        <w:rPr>
          <w:rFonts w:hint="eastAsia"/>
          <w:color w:val="000000"/>
          <w:sz w:val="28"/>
          <w:szCs w:val="28"/>
        </w:rPr>
        <w:t>空鼓、气泡的处理。发现空鼓可用壁纸刀切开，补涂胶</w:t>
      </w:r>
      <w:proofErr w:type="gramStart"/>
      <w:r w:rsidRPr="004C39F6">
        <w:rPr>
          <w:rFonts w:hint="eastAsia"/>
          <w:color w:val="000000"/>
          <w:sz w:val="28"/>
          <w:szCs w:val="28"/>
        </w:rPr>
        <w:t>液重新压复贴</w:t>
      </w:r>
      <w:proofErr w:type="gramEnd"/>
      <w:r w:rsidRPr="004C39F6">
        <w:rPr>
          <w:rFonts w:hint="eastAsia"/>
          <w:color w:val="000000"/>
          <w:sz w:val="28"/>
          <w:szCs w:val="28"/>
        </w:rPr>
        <w:t>牢；小的气泡可用注射器对其放气，然后注入胶液，重新贴牢修理后的壁纸面，均需随手将溢出表面</w:t>
      </w:r>
      <w:proofErr w:type="gramStart"/>
      <w:r w:rsidRPr="004C39F6">
        <w:rPr>
          <w:rFonts w:hint="eastAsia"/>
          <w:color w:val="000000"/>
          <w:sz w:val="28"/>
          <w:szCs w:val="28"/>
        </w:rPr>
        <w:t>的余胶用</w:t>
      </w:r>
      <w:proofErr w:type="gramEnd"/>
      <w:r w:rsidRPr="004C39F6">
        <w:rPr>
          <w:rFonts w:hint="eastAsia"/>
          <w:color w:val="000000"/>
          <w:sz w:val="28"/>
          <w:szCs w:val="28"/>
        </w:rPr>
        <w:t>洁净湿毛巾擦干净。</w:t>
      </w:r>
    </w:p>
    <w:p w:rsidR="00CE1949" w:rsidRPr="004C39F6" w:rsidRDefault="00CE1949" w:rsidP="00CE1949">
      <w:pPr>
        <w:rPr>
          <w:rFonts w:hint="eastAsia"/>
          <w:color w:val="000000"/>
          <w:sz w:val="28"/>
          <w:szCs w:val="28"/>
        </w:rPr>
      </w:pPr>
      <w:r>
        <w:rPr>
          <w:rFonts w:hint="eastAsia"/>
          <w:color w:val="000000"/>
          <w:sz w:val="28"/>
          <w:szCs w:val="28"/>
        </w:rPr>
        <w:lastRenderedPageBreak/>
        <w:t>4</w:t>
      </w:r>
      <w:r>
        <w:rPr>
          <w:rFonts w:hint="eastAsia"/>
          <w:color w:val="000000"/>
          <w:sz w:val="28"/>
          <w:szCs w:val="28"/>
        </w:rPr>
        <w:t>、</w:t>
      </w:r>
      <w:r w:rsidRPr="004C39F6">
        <w:rPr>
          <w:rFonts w:hint="eastAsia"/>
          <w:color w:val="000000"/>
          <w:sz w:val="28"/>
          <w:szCs w:val="28"/>
        </w:rPr>
        <w:t>质量要求：（</w:t>
      </w:r>
      <w:r w:rsidRPr="004C39F6">
        <w:rPr>
          <w:rFonts w:hint="eastAsia"/>
          <w:color w:val="000000"/>
          <w:sz w:val="28"/>
          <w:szCs w:val="28"/>
        </w:rPr>
        <w:t>1</w:t>
      </w:r>
      <w:r w:rsidRPr="004C39F6">
        <w:rPr>
          <w:rFonts w:hint="eastAsia"/>
          <w:color w:val="000000"/>
          <w:sz w:val="28"/>
          <w:szCs w:val="28"/>
        </w:rPr>
        <w:t>）基层必须保证平整度与垂直度，阴阳角的垂直度与方正达到高级抹灰的标准；基层色泽一致，使用遮盖力不强的壁纸</w:t>
      </w:r>
      <w:proofErr w:type="gramStart"/>
      <w:r w:rsidRPr="004C39F6">
        <w:rPr>
          <w:rFonts w:hint="eastAsia"/>
          <w:color w:val="000000"/>
          <w:sz w:val="28"/>
          <w:szCs w:val="28"/>
        </w:rPr>
        <w:t>时基层</w:t>
      </w:r>
      <w:proofErr w:type="gramEnd"/>
      <w:r w:rsidRPr="004C39F6">
        <w:rPr>
          <w:rFonts w:hint="eastAsia"/>
          <w:color w:val="000000"/>
          <w:sz w:val="28"/>
          <w:szCs w:val="28"/>
        </w:rPr>
        <w:t>为白色。</w:t>
      </w:r>
    </w:p>
    <w:p w:rsidR="00CE1949" w:rsidRPr="004C39F6" w:rsidRDefault="00CE1949" w:rsidP="00CE1949">
      <w:pPr>
        <w:rPr>
          <w:rFonts w:hint="eastAsia"/>
          <w:color w:val="000000"/>
          <w:sz w:val="28"/>
          <w:szCs w:val="28"/>
        </w:rPr>
      </w:pPr>
      <w:r w:rsidRPr="004C39F6">
        <w:rPr>
          <w:rFonts w:hint="eastAsia"/>
          <w:color w:val="000000"/>
          <w:sz w:val="28"/>
          <w:szCs w:val="28"/>
        </w:rPr>
        <w:t>（</w:t>
      </w:r>
      <w:r w:rsidRPr="004C39F6">
        <w:rPr>
          <w:rFonts w:hint="eastAsia"/>
          <w:color w:val="000000"/>
          <w:sz w:val="28"/>
          <w:szCs w:val="28"/>
        </w:rPr>
        <w:t>2</w:t>
      </w:r>
      <w:r w:rsidRPr="004C39F6">
        <w:rPr>
          <w:rFonts w:hint="eastAsia"/>
          <w:color w:val="000000"/>
          <w:sz w:val="28"/>
          <w:szCs w:val="28"/>
        </w:rPr>
        <w:t>）裱糊表面色泽一致，无斑污，无胶痕。</w:t>
      </w:r>
    </w:p>
    <w:p w:rsidR="00CE1949" w:rsidRPr="004C39F6" w:rsidRDefault="00CE1949" w:rsidP="00CE1949">
      <w:pPr>
        <w:rPr>
          <w:rFonts w:hint="eastAsia"/>
          <w:color w:val="000000"/>
          <w:sz w:val="28"/>
          <w:szCs w:val="28"/>
        </w:rPr>
      </w:pPr>
      <w:r w:rsidRPr="004C39F6">
        <w:rPr>
          <w:rFonts w:hint="eastAsia"/>
          <w:color w:val="000000"/>
          <w:sz w:val="28"/>
          <w:szCs w:val="28"/>
        </w:rPr>
        <w:t>（</w:t>
      </w:r>
      <w:r w:rsidRPr="004C39F6">
        <w:rPr>
          <w:rFonts w:hint="eastAsia"/>
          <w:color w:val="000000"/>
          <w:sz w:val="28"/>
          <w:szCs w:val="28"/>
        </w:rPr>
        <w:t>3</w:t>
      </w:r>
      <w:r w:rsidRPr="004C39F6">
        <w:rPr>
          <w:rFonts w:hint="eastAsia"/>
          <w:color w:val="000000"/>
          <w:sz w:val="28"/>
          <w:szCs w:val="28"/>
        </w:rPr>
        <w:t>）</w:t>
      </w:r>
      <w:proofErr w:type="gramStart"/>
      <w:r w:rsidRPr="004C39F6">
        <w:rPr>
          <w:rFonts w:hint="eastAsia"/>
          <w:color w:val="000000"/>
          <w:sz w:val="28"/>
          <w:szCs w:val="28"/>
        </w:rPr>
        <w:t>各幅拼接</w:t>
      </w:r>
      <w:proofErr w:type="gramEnd"/>
      <w:r w:rsidRPr="004C39F6">
        <w:rPr>
          <w:rFonts w:hint="eastAsia"/>
          <w:color w:val="000000"/>
          <w:sz w:val="28"/>
          <w:szCs w:val="28"/>
        </w:rPr>
        <w:t>横平竖直，图案端正，拼接处图案、花纹吻合，距墙</w:t>
      </w:r>
      <w:r w:rsidRPr="004C39F6">
        <w:rPr>
          <w:rFonts w:hint="eastAsia"/>
          <w:color w:val="000000"/>
          <w:sz w:val="28"/>
          <w:szCs w:val="28"/>
        </w:rPr>
        <w:t>1.5</w:t>
      </w:r>
      <w:r w:rsidRPr="004C39F6">
        <w:rPr>
          <w:rFonts w:hint="eastAsia"/>
          <w:color w:val="000000"/>
          <w:sz w:val="28"/>
          <w:szCs w:val="28"/>
        </w:rPr>
        <w:t>米处，正视不显拼缝。阴角处搭接顺光，阳角处无接缝。</w:t>
      </w:r>
    </w:p>
    <w:p w:rsidR="00CE1949" w:rsidRDefault="00CE1949" w:rsidP="00CE1949">
      <w:pPr>
        <w:numPr>
          <w:ilvl w:val="1"/>
          <w:numId w:val="34"/>
        </w:numPr>
        <w:tabs>
          <w:tab w:val="clear" w:pos="1140"/>
        </w:tabs>
        <w:ind w:left="0" w:firstLine="0"/>
        <w:rPr>
          <w:rFonts w:hint="eastAsia"/>
          <w:color w:val="000000"/>
          <w:sz w:val="28"/>
          <w:szCs w:val="28"/>
        </w:rPr>
      </w:pPr>
      <w:r w:rsidRPr="004C39F6">
        <w:rPr>
          <w:rFonts w:hint="eastAsia"/>
          <w:color w:val="000000"/>
          <w:sz w:val="28"/>
          <w:szCs w:val="28"/>
        </w:rPr>
        <w:t>与挂镜线、贴脸板、地脚板、</w:t>
      </w:r>
      <w:proofErr w:type="gramStart"/>
      <w:r w:rsidRPr="004C39F6">
        <w:rPr>
          <w:rFonts w:hint="eastAsia"/>
          <w:color w:val="000000"/>
          <w:sz w:val="28"/>
          <w:szCs w:val="28"/>
        </w:rPr>
        <w:t>电气槽盒等</w:t>
      </w:r>
      <w:proofErr w:type="gramEnd"/>
      <w:r w:rsidRPr="004C39F6">
        <w:rPr>
          <w:rFonts w:hint="eastAsia"/>
          <w:color w:val="000000"/>
          <w:sz w:val="28"/>
          <w:szCs w:val="28"/>
        </w:rPr>
        <w:t>交接紧密，无缝隙，</w:t>
      </w:r>
      <w:proofErr w:type="gramStart"/>
      <w:r w:rsidRPr="004C39F6">
        <w:rPr>
          <w:rFonts w:hint="eastAsia"/>
          <w:color w:val="000000"/>
          <w:sz w:val="28"/>
          <w:szCs w:val="28"/>
        </w:rPr>
        <w:t>无漏贴和</w:t>
      </w:r>
      <w:proofErr w:type="gramEnd"/>
      <w:r w:rsidRPr="004C39F6">
        <w:rPr>
          <w:rFonts w:hint="eastAsia"/>
          <w:color w:val="000000"/>
          <w:sz w:val="28"/>
          <w:szCs w:val="28"/>
        </w:rPr>
        <w:t>补贴，</w:t>
      </w:r>
      <w:proofErr w:type="gramStart"/>
      <w:r w:rsidRPr="004C39F6">
        <w:rPr>
          <w:rFonts w:hint="eastAsia"/>
          <w:color w:val="000000"/>
          <w:sz w:val="28"/>
          <w:szCs w:val="28"/>
        </w:rPr>
        <w:t>不糊盖需拆卸</w:t>
      </w:r>
      <w:proofErr w:type="gramEnd"/>
      <w:r w:rsidRPr="004C39F6">
        <w:rPr>
          <w:rFonts w:hint="eastAsia"/>
          <w:color w:val="000000"/>
          <w:sz w:val="28"/>
          <w:szCs w:val="28"/>
        </w:rPr>
        <w:t>的活动件。</w:t>
      </w:r>
    </w:p>
    <w:p w:rsidR="00CE1949" w:rsidRDefault="00CE1949" w:rsidP="00CE1949">
      <w:pPr>
        <w:rPr>
          <w:rFonts w:hint="eastAsia"/>
          <w:color w:val="000000"/>
          <w:sz w:val="28"/>
          <w:szCs w:val="28"/>
        </w:rPr>
      </w:pPr>
    </w:p>
    <w:p w:rsidR="00CE1949" w:rsidRPr="00EB3B0A" w:rsidRDefault="00CE1949" w:rsidP="00CE1949">
      <w:pPr>
        <w:rPr>
          <w:rFonts w:hint="eastAsia"/>
          <w:b/>
          <w:sz w:val="28"/>
          <w:szCs w:val="28"/>
        </w:rPr>
      </w:pPr>
      <w:r>
        <w:rPr>
          <w:rFonts w:hint="eastAsia"/>
          <w:b/>
          <w:sz w:val="28"/>
          <w:szCs w:val="28"/>
        </w:rPr>
        <w:t>十六）、</w:t>
      </w:r>
      <w:r w:rsidRPr="00EB3B0A">
        <w:rPr>
          <w:rFonts w:hint="eastAsia"/>
          <w:b/>
          <w:sz w:val="28"/>
          <w:szCs w:val="28"/>
        </w:rPr>
        <w:t>石材晶面处理方案</w:t>
      </w:r>
    </w:p>
    <w:p w:rsidR="00CE1949" w:rsidRPr="00EB3B0A" w:rsidRDefault="00CE1949" w:rsidP="00CE1949">
      <w:pPr>
        <w:numPr>
          <w:ilvl w:val="0"/>
          <w:numId w:val="44"/>
        </w:numPr>
        <w:rPr>
          <w:rFonts w:hint="eastAsia"/>
          <w:sz w:val="28"/>
          <w:szCs w:val="28"/>
        </w:rPr>
      </w:pPr>
      <w:r w:rsidRPr="00EB3B0A">
        <w:rPr>
          <w:rFonts w:hint="eastAsia"/>
          <w:sz w:val="28"/>
          <w:szCs w:val="28"/>
        </w:rPr>
        <w:t>施工</w:t>
      </w:r>
      <w:r>
        <w:rPr>
          <w:rFonts w:hint="eastAsia"/>
          <w:sz w:val="28"/>
          <w:szCs w:val="28"/>
        </w:rPr>
        <w:t>准备</w:t>
      </w:r>
      <w:r w:rsidRPr="00EB3B0A">
        <w:rPr>
          <w:rFonts w:hint="eastAsia"/>
          <w:sz w:val="28"/>
          <w:szCs w:val="28"/>
        </w:rPr>
        <w:t>和要求</w:t>
      </w:r>
    </w:p>
    <w:p w:rsidR="00CE1949" w:rsidRPr="00EB3B0A" w:rsidRDefault="00CE1949" w:rsidP="00CE1949">
      <w:pPr>
        <w:numPr>
          <w:ilvl w:val="0"/>
          <w:numId w:val="42"/>
        </w:numPr>
        <w:rPr>
          <w:rFonts w:hint="eastAsia"/>
          <w:sz w:val="28"/>
          <w:szCs w:val="28"/>
        </w:rPr>
      </w:pPr>
      <w:r w:rsidRPr="00EB3B0A">
        <w:rPr>
          <w:rFonts w:hint="eastAsia"/>
          <w:sz w:val="28"/>
          <w:szCs w:val="28"/>
        </w:rPr>
        <w:t>尽量避免交叉施工现象，以免影响窝工和护理效果；</w:t>
      </w:r>
    </w:p>
    <w:p w:rsidR="00CE1949" w:rsidRPr="00EB3B0A" w:rsidRDefault="00CE1949" w:rsidP="00CE1949">
      <w:pPr>
        <w:numPr>
          <w:ilvl w:val="0"/>
          <w:numId w:val="42"/>
        </w:numPr>
        <w:rPr>
          <w:rFonts w:hint="eastAsia"/>
          <w:sz w:val="28"/>
          <w:szCs w:val="28"/>
        </w:rPr>
      </w:pPr>
      <w:r w:rsidRPr="00EB3B0A">
        <w:rPr>
          <w:rFonts w:hint="eastAsia"/>
          <w:sz w:val="28"/>
          <w:szCs w:val="28"/>
        </w:rPr>
        <w:t>石材应清洁干净并保持干燥，这样护理效果更好；</w:t>
      </w:r>
    </w:p>
    <w:p w:rsidR="00CE1949" w:rsidRPr="00EB3B0A" w:rsidRDefault="00CE1949" w:rsidP="00CE1949">
      <w:pPr>
        <w:numPr>
          <w:ilvl w:val="0"/>
          <w:numId w:val="42"/>
        </w:numPr>
        <w:rPr>
          <w:rFonts w:hint="eastAsia"/>
          <w:sz w:val="28"/>
          <w:szCs w:val="28"/>
        </w:rPr>
      </w:pPr>
      <w:r w:rsidRPr="00EB3B0A">
        <w:rPr>
          <w:rFonts w:hint="eastAsia"/>
          <w:sz w:val="28"/>
          <w:szCs w:val="28"/>
        </w:rPr>
        <w:t>尽量保持通风，以利于石材更干燥；</w:t>
      </w:r>
    </w:p>
    <w:p w:rsidR="00CE1949" w:rsidRPr="00EB3B0A" w:rsidRDefault="00CE1949" w:rsidP="00CE1949">
      <w:pPr>
        <w:numPr>
          <w:ilvl w:val="0"/>
          <w:numId w:val="42"/>
        </w:numPr>
        <w:rPr>
          <w:rFonts w:hint="eastAsia"/>
          <w:sz w:val="28"/>
          <w:szCs w:val="28"/>
        </w:rPr>
      </w:pPr>
      <w:r w:rsidRPr="00EB3B0A">
        <w:rPr>
          <w:rFonts w:hint="eastAsia"/>
          <w:sz w:val="28"/>
          <w:szCs w:val="28"/>
        </w:rPr>
        <w:t>晶面工艺施工之后，最好有成品保护或者有日常保养清洁跟进；</w:t>
      </w:r>
    </w:p>
    <w:p w:rsidR="00CE1949" w:rsidRPr="00EB3B0A" w:rsidRDefault="00CE1949" w:rsidP="00CE1949">
      <w:pPr>
        <w:numPr>
          <w:ilvl w:val="0"/>
          <w:numId w:val="42"/>
        </w:numPr>
        <w:rPr>
          <w:rFonts w:hint="eastAsia"/>
          <w:sz w:val="28"/>
          <w:szCs w:val="28"/>
        </w:rPr>
      </w:pPr>
      <w:r w:rsidRPr="00EB3B0A">
        <w:rPr>
          <w:rFonts w:hint="eastAsia"/>
          <w:sz w:val="28"/>
          <w:szCs w:val="28"/>
        </w:rPr>
        <w:t>晶面护理工艺时间最好安排在其他工种和清洁完工之后进行。</w:t>
      </w:r>
    </w:p>
    <w:p w:rsidR="00CE1949" w:rsidRPr="00EB3B0A" w:rsidRDefault="00CE1949" w:rsidP="00CE1949">
      <w:pPr>
        <w:numPr>
          <w:ilvl w:val="0"/>
          <w:numId w:val="44"/>
        </w:numPr>
        <w:rPr>
          <w:rFonts w:hint="eastAsia"/>
          <w:sz w:val="28"/>
          <w:szCs w:val="28"/>
        </w:rPr>
      </w:pPr>
      <w:r w:rsidRPr="00EB3B0A">
        <w:rPr>
          <w:rFonts w:hint="eastAsia"/>
          <w:sz w:val="28"/>
          <w:szCs w:val="28"/>
        </w:rPr>
        <w:t>晶面护理工艺</w:t>
      </w:r>
    </w:p>
    <w:p w:rsidR="00CE1949" w:rsidRDefault="00CE1949" w:rsidP="00CE1949">
      <w:pPr>
        <w:numPr>
          <w:ilvl w:val="0"/>
          <w:numId w:val="43"/>
        </w:numPr>
        <w:rPr>
          <w:rFonts w:hint="eastAsia"/>
          <w:sz w:val="28"/>
          <w:szCs w:val="28"/>
        </w:rPr>
      </w:pPr>
      <w:r>
        <w:rPr>
          <w:rFonts w:hint="eastAsia"/>
          <w:sz w:val="28"/>
          <w:szCs w:val="28"/>
        </w:rPr>
        <w:t>施工准备</w:t>
      </w:r>
      <w:r w:rsidRPr="00EB3B0A">
        <w:rPr>
          <w:rFonts w:hint="eastAsia"/>
          <w:sz w:val="28"/>
          <w:szCs w:val="28"/>
        </w:rPr>
        <w:t>：选用专业晶面机配合棉垫、钢丝棉</w:t>
      </w:r>
      <w:r>
        <w:rPr>
          <w:rFonts w:hint="eastAsia"/>
          <w:sz w:val="28"/>
          <w:szCs w:val="28"/>
        </w:rPr>
        <w:t>，采用德国</w:t>
      </w:r>
      <w:r w:rsidRPr="00EB3B0A">
        <w:rPr>
          <w:rFonts w:hint="eastAsia"/>
          <w:sz w:val="28"/>
          <w:szCs w:val="28"/>
        </w:rPr>
        <w:t>进口晶面剂</w:t>
      </w:r>
      <w:r>
        <w:rPr>
          <w:rFonts w:hint="eastAsia"/>
          <w:sz w:val="28"/>
          <w:szCs w:val="28"/>
        </w:rPr>
        <w:t>“</w:t>
      </w:r>
      <w:r w:rsidRPr="00EB3B0A">
        <w:rPr>
          <w:rFonts w:hint="eastAsia"/>
          <w:sz w:val="28"/>
          <w:szCs w:val="28"/>
        </w:rPr>
        <w:t>司特普</w:t>
      </w:r>
      <w:r>
        <w:rPr>
          <w:rFonts w:hint="eastAsia"/>
          <w:sz w:val="28"/>
          <w:szCs w:val="28"/>
        </w:rPr>
        <w:t>－晶硬处理剂</w:t>
      </w:r>
      <w:r w:rsidRPr="00EB3B0A">
        <w:rPr>
          <w:rFonts w:hint="eastAsia"/>
          <w:sz w:val="28"/>
          <w:szCs w:val="28"/>
        </w:rPr>
        <w:t>TL1</w:t>
      </w:r>
      <w:r>
        <w:rPr>
          <w:rFonts w:hint="eastAsia"/>
          <w:sz w:val="28"/>
          <w:szCs w:val="28"/>
        </w:rPr>
        <w:t>和</w:t>
      </w:r>
      <w:proofErr w:type="gramStart"/>
      <w:r>
        <w:rPr>
          <w:rFonts w:hint="eastAsia"/>
          <w:sz w:val="28"/>
          <w:szCs w:val="28"/>
        </w:rPr>
        <w:t>晶硬</w:t>
      </w:r>
      <w:proofErr w:type="gramEnd"/>
      <w:r>
        <w:rPr>
          <w:rFonts w:hint="eastAsia"/>
          <w:sz w:val="28"/>
          <w:szCs w:val="28"/>
        </w:rPr>
        <w:t>加强剂</w:t>
      </w:r>
      <w:r w:rsidRPr="00EB3B0A">
        <w:rPr>
          <w:rFonts w:hint="eastAsia"/>
          <w:sz w:val="28"/>
          <w:szCs w:val="28"/>
        </w:rPr>
        <w:t>TL2</w:t>
      </w:r>
      <w:r>
        <w:rPr>
          <w:rFonts w:hint="eastAsia"/>
          <w:sz w:val="28"/>
          <w:szCs w:val="28"/>
        </w:rPr>
        <w:t>”混合使用</w:t>
      </w:r>
      <w:r w:rsidRPr="00EB3B0A">
        <w:rPr>
          <w:rFonts w:hint="eastAsia"/>
          <w:sz w:val="28"/>
          <w:szCs w:val="28"/>
        </w:rPr>
        <w:t>进行晶面护理。</w:t>
      </w:r>
    </w:p>
    <w:p w:rsidR="00CE1949" w:rsidRPr="00EB3B0A" w:rsidRDefault="00CE1949" w:rsidP="00CE1949">
      <w:pPr>
        <w:numPr>
          <w:ilvl w:val="0"/>
          <w:numId w:val="43"/>
        </w:numPr>
        <w:rPr>
          <w:rFonts w:hint="eastAsia"/>
          <w:sz w:val="28"/>
          <w:szCs w:val="28"/>
        </w:rPr>
      </w:pPr>
      <w:r>
        <w:rPr>
          <w:rFonts w:hint="eastAsia"/>
          <w:sz w:val="28"/>
          <w:szCs w:val="28"/>
        </w:rPr>
        <w:t>材料说明：德国</w:t>
      </w:r>
      <w:r w:rsidRPr="00EB3B0A">
        <w:rPr>
          <w:rFonts w:hint="eastAsia"/>
          <w:sz w:val="28"/>
          <w:szCs w:val="28"/>
        </w:rPr>
        <w:t>进口晶面剂</w:t>
      </w:r>
      <w:r>
        <w:rPr>
          <w:rFonts w:hint="eastAsia"/>
          <w:sz w:val="28"/>
          <w:szCs w:val="28"/>
        </w:rPr>
        <w:t>“</w:t>
      </w:r>
      <w:r w:rsidRPr="00EB3B0A">
        <w:rPr>
          <w:rFonts w:hint="eastAsia"/>
          <w:sz w:val="28"/>
          <w:szCs w:val="28"/>
        </w:rPr>
        <w:t>司特普</w:t>
      </w:r>
      <w:r>
        <w:rPr>
          <w:rFonts w:hint="eastAsia"/>
          <w:sz w:val="28"/>
          <w:szCs w:val="28"/>
        </w:rPr>
        <w:t>－晶硬处理剂</w:t>
      </w:r>
      <w:r w:rsidRPr="00EB3B0A">
        <w:rPr>
          <w:rFonts w:hint="eastAsia"/>
          <w:sz w:val="28"/>
          <w:szCs w:val="28"/>
        </w:rPr>
        <w:t>TL1</w:t>
      </w:r>
      <w:r>
        <w:rPr>
          <w:rFonts w:hint="eastAsia"/>
          <w:sz w:val="28"/>
          <w:szCs w:val="28"/>
        </w:rPr>
        <w:t>”具有</w:t>
      </w:r>
      <w:r>
        <w:rPr>
          <w:rFonts w:hint="eastAsia"/>
          <w:sz w:val="28"/>
          <w:szCs w:val="28"/>
        </w:rPr>
        <w:lastRenderedPageBreak/>
        <w:t>清洁功能，能够滲透入石材并在表面结晶；“</w:t>
      </w:r>
      <w:r w:rsidRPr="00EB3B0A">
        <w:rPr>
          <w:rFonts w:hint="eastAsia"/>
          <w:sz w:val="28"/>
          <w:szCs w:val="28"/>
        </w:rPr>
        <w:t>司特普</w:t>
      </w:r>
      <w:r>
        <w:rPr>
          <w:rFonts w:hint="eastAsia"/>
          <w:sz w:val="28"/>
          <w:szCs w:val="28"/>
        </w:rPr>
        <w:t>－晶硬处理剂</w:t>
      </w:r>
      <w:r w:rsidRPr="00EB3B0A">
        <w:rPr>
          <w:rFonts w:hint="eastAsia"/>
          <w:sz w:val="28"/>
          <w:szCs w:val="28"/>
        </w:rPr>
        <w:t>TL1</w:t>
      </w:r>
      <w:r>
        <w:rPr>
          <w:rFonts w:hint="eastAsia"/>
          <w:sz w:val="28"/>
          <w:szCs w:val="28"/>
        </w:rPr>
        <w:t>”具有处理浅度划痕，增强石材质感和光泽度，具有防滑作用、减缓石材表面的磨损。均适用于云石、人造石、花岗石表面保养。</w:t>
      </w:r>
    </w:p>
    <w:p w:rsidR="00CE1949" w:rsidRPr="00EB3B0A" w:rsidRDefault="00CE1949" w:rsidP="00CE1949">
      <w:pPr>
        <w:numPr>
          <w:ilvl w:val="0"/>
          <w:numId w:val="43"/>
        </w:numPr>
        <w:rPr>
          <w:rFonts w:hint="eastAsia"/>
          <w:sz w:val="28"/>
          <w:szCs w:val="28"/>
        </w:rPr>
      </w:pPr>
      <w:r w:rsidRPr="00EB3B0A">
        <w:rPr>
          <w:rFonts w:hint="eastAsia"/>
          <w:sz w:val="28"/>
          <w:szCs w:val="28"/>
        </w:rPr>
        <w:t>方法：先</w:t>
      </w:r>
      <w:r>
        <w:rPr>
          <w:rFonts w:hint="eastAsia"/>
          <w:sz w:val="28"/>
          <w:szCs w:val="28"/>
        </w:rPr>
        <w:t>在石材</w:t>
      </w:r>
      <w:r w:rsidRPr="00EB3B0A">
        <w:rPr>
          <w:rFonts w:hint="eastAsia"/>
          <w:sz w:val="28"/>
          <w:szCs w:val="28"/>
        </w:rPr>
        <w:t>晶面机</w:t>
      </w:r>
      <w:r>
        <w:rPr>
          <w:rFonts w:hint="eastAsia"/>
          <w:sz w:val="28"/>
          <w:szCs w:val="28"/>
        </w:rPr>
        <w:t>的磨盘上</w:t>
      </w:r>
      <w:r w:rsidRPr="00EB3B0A">
        <w:rPr>
          <w:rFonts w:hint="eastAsia"/>
          <w:sz w:val="28"/>
          <w:szCs w:val="28"/>
        </w:rPr>
        <w:t>放</w:t>
      </w:r>
      <w:r>
        <w:rPr>
          <w:rFonts w:hint="eastAsia"/>
          <w:sz w:val="28"/>
          <w:szCs w:val="28"/>
        </w:rPr>
        <w:t>装好</w:t>
      </w:r>
      <w:r w:rsidRPr="00EB3B0A">
        <w:rPr>
          <w:rFonts w:hint="eastAsia"/>
          <w:sz w:val="28"/>
          <w:szCs w:val="28"/>
        </w:rPr>
        <w:t>钢丝棉</w:t>
      </w:r>
      <w:r>
        <w:rPr>
          <w:rFonts w:hint="eastAsia"/>
          <w:sz w:val="28"/>
          <w:szCs w:val="28"/>
        </w:rPr>
        <w:t>，</w:t>
      </w:r>
      <w:r w:rsidRPr="00EB3B0A">
        <w:rPr>
          <w:rFonts w:hint="eastAsia"/>
          <w:sz w:val="28"/>
          <w:szCs w:val="28"/>
        </w:rPr>
        <w:t>将晶面剂</w:t>
      </w:r>
      <w:r>
        <w:rPr>
          <w:rFonts w:hint="eastAsia"/>
          <w:sz w:val="28"/>
          <w:szCs w:val="28"/>
        </w:rPr>
        <w:t>“</w:t>
      </w:r>
      <w:r w:rsidRPr="00EB3B0A">
        <w:rPr>
          <w:rFonts w:hint="eastAsia"/>
          <w:sz w:val="28"/>
          <w:szCs w:val="28"/>
        </w:rPr>
        <w:t>司特普</w:t>
      </w:r>
      <w:r>
        <w:rPr>
          <w:rFonts w:hint="eastAsia"/>
          <w:sz w:val="28"/>
          <w:szCs w:val="28"/>
        </w:rPr>
        <w:t>－晶硬处理剂</w:t>
      </w:r>
      <w:r w:rsidRPr="00EB3B0A">
        <w:rPr>
          <w:rFonts w:hint="eastAsia"/>
          <w:sz w:val="28"/>
          <w:szCs w:val="28"/>
        </w:rPr>
        <w:t>TL1</w:t>
      </w:r>
      <w:r>
        <w:rPr>
          <w:rFonts w:hint="eastAsia"/>
          <w:sz w:val="28"/>
          <w:szCs w:val="28"/>
        </w:rPr>
        <w:t>”</w:t>
      </w:r>
      <w:r w:rsidRPr="00EB3B0A">
        <w:rPr>
          <w:rFonts w:hint="eastAsia"/>
          <w:sz w:val="28"/>
          <w:szCs w:val="28"/>
        </w:rPr>
        <w:t>均匀</w:t>
      </w:r>
      <w:r>
        <w:rPr>
          <w:rFonts w:hint="eastAsia"/>
          <w:sz w:val="28"/>
          <w:szCs w:val="28"/>
        </w:rPr>
        <w:t>涂抹在晶面机磨盘的钢丝面上，然后用晶面机均匀的打</w:t>
      </w:r>
      <w:r w:rsidRPr="00EB3B0A">
        <w:rPr>
          <w:rFonts w:hint="eastAsia"/>
          <w:sz w:val="28"/>
          <w:szCs w:val="28"/>
        </w:rPr>
        <w:t>磨于石材表面</w:t>
      </w:r>
      <w:r>
        <w:rPr>
          <w:rFonts w:hint="eastAsia"/>
          <w:sz w:val="28"/>
          <w:szCs w:val="28"/>
        </w:rPr>
        <w:t>，</w:t>
      </w:r>
      <w:r w:rsidRPr="00EB3B0A">
        <w:rPr>
          <w:rFonts w:hint="eastAsia"/>
          <w:sz w:val="28"/>
          <w:szCs w:val="28"/>
        </w:rPr>
        <w:t>直至晶面剂固化为止；</w:t>
      </w:r>
      <w:r>
        <w:rPr>
          <w:rFonts w:hint="eastAsia"/>
          <w:sz w:val="28"/>
          <w:szCs w:val="28"/>
        </w:rPr>
        <w:t>后</w:t>
      </w:r>
      <w:r w:rsidRPr="00EB3B0A">
        <w:rPr>
          <w:rFonts w:hint="eastAsia"/>
          <w:sz w:val="28"/>
          <w:szCs w:val="28"/>
        </w:rPr>
        <w:t>再使用晶面剂</w:t>
      </w:r>
      <w:r>
        <w:rPr>
          <w:rFonts w:hint="eastAsia"/>
          <w:sz w:val="28"/>
          <w:szCs w:val="28"/>
        </w:rPr>
        <w:t>“</w:t>
      </w:r>
      <w:r w:rsidRPr="00EB3B0A">
        <w:rPr>
          <w:rFonts w:hint="eastAsia"/>
          <w:sz w:val="28"/>
          <w:szCs w:val="28"/>
        </w:rPr>
        <w:t>司特普</w:t>
      </w:r>
      <w:r>
        <w:rPr>
          <w:rFonts w:hint="eastAsia"/>
          <w:sz w:val="28"/>
          <w:szCs w:val="28"/>
        </w:rPr>
        <w:t>－晶硬加强剂</w:t>
      </w:r>
      <w:r w:rsidRPr="00EB3B0A">
        <w:rPr>
          <w:rFonts w:hint="eastAsia"/>
          <w:sz w:val="28"/>
          <w:szCs w:val="28"/>
        </w:rPr>
        <w:t>TL2</w:t>
      </w:r>
      <w:r>
        <w:rPr>
          <w:rFonts w:hint="eastAsia"/>
          <w:sz w:val="28"/>
          <w:szCs w:val="28"/>
        </w:rPr>
        <w:t>”</w:t>
      </w:r>
      <w:r w:rsidRPr="00EB3B0A">
        <w:rPr>
          <w:rFonts w:hint="eastAsia"/>
          <w:sz w:val="28"/>
          <w:szCs w:val="28"/>
        </w:rPr>
        <w:t>重复以上</w:t>
      </w:r>
      <w:r>
        <w:rPr>
          <w:rFonts w:hint="eastAsia"/>
          <w:sz w:val="28"/>
          <w:szCs w:val="28"/>
        </w:rPr>
        <w:t>步骤即可</w:t>
      </w:r>
      <w:r w:rsidRPr="00EB3B0A">
        <w:rPr>
          <w:rFonts w:hint="eastAsia"/>
          <w:sz w:val="28"/>
          <w:szCs w:val="28"/>
        </w:rPr>
        <w:t>。</w:t>
      </w:r>
    </w:p>
    <w:p w:rsidR="00CE1949" w:rsidRDefault="00CE1949" w:rsidP="00CE1949">
      <w:pPr>
        <w:ind w:leftChars="-171" w:left="-359" w:firstLine="435"/>
        <w:rPr>
          <w:rFonts w:hint="eastAsia"/>
          <w:b/>
          <w:sz w:val="28"/>
          <w:szCs w:val="28"/>
        </w:rPr>
      </w:pPr>
    </w:p>
    <w:p w:rsidR="00CE1949" w:rsidRPr="001C4878" w:rsidRDefault="00CE1949" w:rsidP="00CE1949">
      <w:pPr>
        <w:rPr>
          <w:rFonts w:hint="eastAsia"/>
          <w:sz w:val="28"/>
        </w:rPr>
      </w:pPr>
    </w:p>
    <w:p w:rsidR="00CE1949" w:rsidRPr="009F0E87" w:rsidRDefault="00CE1949" w:rsidP="00CE1949">
      <w:pPr>
        <w:ind w:firstLineChars="661" w:firstLine="2389"/>
        <w:rPr>
          <w:rFonts w:hint="eastAsia"/>
          <w:b/>
          <w:sz w:val="36"/>
          <w:szCs w:val="36"/>
        </w:rPr>
      </w:pPr>
      <w:r w:rsidRPr="009F0E87">
        <w:rPr>
          <w:rFonts w:hint="eastAsia"/>
          <w:b/>
          <w:sz w:val="36"/>
          <w:szCs w:val="36"/>
        </w:rPr>
        <w:t>第</w:t>
      </w:r>
      <w:r>
        <w:rPr>
          <w:rFonts w:hint="eastAsia"/>
          <w:b/>
          <w:sz w:val="36"/>
          <w:szCs w:val="36"/>
        </w:rPr>
        <w:t>十</w:t>
      </w:r>
      <w:r w:rsidRPr="009F0E87">
        <w:rPr>
          <w:rFonts w:hint="eastAsia"/>
          <w:b/>
          <w:sz w:val="36"/>
          <w:szCs w:val="36"/>
        </w:rPr>
        <w:t>章</w:t>
      </w:r>
      <w:r w:rsidRPr="009F0E87">
        <w:rPr>
          <w:rFonts w:hint="eastAsia"/>
          <w:b/>
          <w:sz w:val="36"/>
          <w:szCs w:val="36"/>
        </w:rPr>
        <w:t xml:space="preserve">   </w:t>
      </w:r>
      <w:r>
        <w:rPr>
          <w:rFonts w:hint="eastAsia"/>
          <w:b/>
          <w:sz w:val="36"/>
          <w:szCs w:val="36"/>
        </w:rPr>
        <w:t>工程</w:t>
      </w:r>
      <w:r w:rsidRPr="009F0E87">
        <w:rPr>
          <w:rFonts w:hint="eastAsia"/>
          <w:b/>
          <w:sz w:val="36"/>
          <w:szCs w:val="36"/>
        </w:rPr>
        <w:t>质量保证措施</w:t>
      </w:r>
    </w:p>
    <w:p w:rsidR="00CE1949" w:rsidRPr="00B011D1" w:rsidRDefault="00CE1949" w:rsidP="00CE1949">
      <w:pPr>
        <w:rPr>
          <w:rFonts w:hint="eastAsia"/>
          <w:b/>
          <w:sz w:val="28"/>
        </w:rPr>
      </w:pPr>
      <w:r>
        <w:rPr>
          <w:rFonts w:hint="eastAsia"/>
          <w:b/>
          <w:sz w:val="28"/>
        </w:rPr>
        <w:t>一</w:t>
      </w:r>
      <w:r w:rsidRPr="00B011D1">
        <w:rPr>
          <w:rFonts w:hint="eastAsia"/>
          <w:b/>
          <w:sz w:val="28"/>
        </w:rPr>
        <w:t>、质量保证措施</w:t>
      </w:r>
    </w:p>
    <w:p w:rsidR="00CE1949" w:rsidRDefault="00CE1949" w:rsidP="00CE1949">
      <w:pPr>
        <w:ind w:firstLine="570"/>
        <w:rPr>
          <w:rFonts w:hint="eastAsia"/>
          <w:sz w:val="28"/>
        </w:rPr>
      </w:pPr>
      <w:r>
        <w:rPr>
          <w:rFonts w:hint="eastAsia"/>
          <w:sz w:val="28"/>
        </w:rPr>
        <w:t>质量计划目标定为确保优良工程</w:t>
      </w:r>
    </w:p>
    <w:p w:rsidR="00CE1949" w:rsidRDefault="00CE1949" w:rsidP="00CE1949">
      <w:pPr>
        <w:ind w:firstLine="570"/>
        <w:rPr>
          <w:rFonts w:hint="eastAsia"/>
          <w:sz w:val="28"/>
        </w:rPr>
      </w:pPr>
      <w:r>
        <w:rPr>
          <w:rFonts w:hint="eastAsia"/>
          <w:sz w:val="28"/>
        </w:rPr>
        <w:t>1</w:t>
      </w:r>
      <w:r>
        <w:rPr>
          <w:rFonts w:hint="eastAsia"/>
          <w:sz w:val="28"/>
        </w:rPr>
        <w:t>、建立健全架构，装修从材料、半成品、成品进场，施工安装直至交付验收的质量保证体系，并落实到人。</w:t>
      </w:r>
    </w:p>
    <w:p w:rsidR="00CE1949" w:rsidRDefault="00CE1949" w:rsidP="00CE1949">
      <w:pPr>
        <w:ind w:firstLine="570"/>
        <w:rPr>
          <w:rFonts w:hint="eastAsia"/>
          <w:sz w:val="28"/>
        </w:rPr>
      </w:pPr>
      <w:r>
        <w:rPr>
          <w:rFonts w:hint="eastAsia"/>
          <w:sz w:val="28"/>
        </w:rPr>
        <w:t>2</w:t>
      </w:r>
      <w:r>
        <w:rPr>
          <w:rFonts w:hint="eastAsia"/>
          <w:sz w:val="28"/>
        </w:rPr>
        <w:t>、严格贯彻“把关”和“积极预防”相结合的质量管理方法，坚持预先定标准、定样板、定材料、定做法、手续要齐备。凡进场材料、半成品和加工品，包括建设单位供应的部分及国外进口材料、设备，都要实行验收手续，索要合格证或检测报告书。无合格证或外观不符合标准者不得进场。</w:t>
      </w:r>
    </w:p>
    <w:p w:rsidR="00CE1949" w:rsidRDefault="00CE1949" w:rsidP="00CE1949">
      <w:pPr>
        <w:ind w:firstLine="570"/>
        <w:rPr>
          <w:rFonts w:hint="eastAsia"/>
          <w:sz w:val="28"/>
        </w:rPr>
      </w:pPr>
      <w:r>
        <w:rPr>
          <w:rFonts w:hint="eastAsia"/>
          <w:sz w:val="28"/>
        </w:rPr>
        <w:t>3</w:t>
      </w:r>
      <w:r>
        <w:rPr>
          <w:rFonts w:hint="eastAsia"/>
          <w:sz w:val="28"/>
        </w:rPr>
        <w:t>、以工艺卡、大样图和样板作为技术交底的主要手段，凡是无工艺卡或书面交底的项目，施工员可拒绝施工。</w:t>
      </w:r>
    </w:p>
    <w:p w:rsidR="00CE1949" w:rsidRDefault="00CE1949" w:rsidP="00CE1949">
      <w:pPr>
        <w:ind w:firstLine="570"/>
        <w:rPr>
          <w:rFonts w:hint="eastAsia"/>
          <w:sz w:val="28"/>
        </w:rPr>
      </w:pPr>
      <w:r>
        <w:rPr>
          <w:rFonts w:hint="eastAsia"/>
          <w:sz w:val="28"/>
        </w:rPr>
        <w:lastRenderedPageBreak/>
        <w:t>4</w:t>
      </w:r>
      <w:r>
        <w:rPr>
          <w:rFonts w:hint="eastAsia"/>
          <w:sz w:val="28"/>
        </w:rPr>
        <w:t>、所有参加装修施工管理人员都要预审和熟悉图纸及洽商记录。</w:t>
      </w:r>
    </w:p>
    <w:p w:rsidR="00CE1949" w:rsidRDefault="00CE1949" w:rsidP="00CE1949">
      <w:pPr>
        <w:ind w:firstLine="570"/>
        <w:rPr>
          <w:rFonts w:hint="eastAsia"/>
          <w:sz w:val="28"/>
        </w:rPr>
      </w:pPr>
      <w:r>
        <w:rPr>
          <w:rFonts w:hint="eastAsia"/>
          <w:sz w:val="28"/>
        </w:rPr>
        <w:t>5</w:t>
      </w:r>
      <w:r>
        <w:rPr>
          <w:rFonts w:hint="eastAsia"/>
          <w:sz w:val="28"/>
        </w:rPr>
        <w:t>、本工程应实行全面质量管理、文明施工，整个工程实行专业性管理，提前组织培训，统一思想，熟悉操作。</w:t>
      </w:r>
    </w:p>
    <w:p w:rsidR="00CE1949" w:rsidRDefault="00CE1949" w:rsidP="00CE1949">
      <w:pPr>
        <w:ind w:firstLine="570"/>
        <w:rPr>
          <w:rFonts w:hint="eastAsia"/>
          <w:sz w:val="28"/>
        </w:rPr>
      </w:pPr>
      <w:r>
        <w:rPr>
          <w:rFonts w:hint="eastAsia"/>
          <w:sz w:val="28"/>
        </w:rPr>
        <w:t>6</w:t>
      </w:r>
      <w:r>
        <w:rPr>
          <w:rFonts w:hint="eastAsia"/>
          <w:sz w:val="28"/>
        </w:rPr>
        <w:t>、按进度计划施工，严格技术管理，当进度与质量发生矛盾时，</w:t>
      </w:r>
      <w:r>
        <w:rPr>
          <w:rFonts w:hint="eastAsia"/>
          <w:sz w:val="28"/>
        </w:rPr>
        <w:t xml:space="preserve"> </w:t>
      </w:r>
      <w:r>
        <w:rPr>
          <w:rFonts w:hint="eastAsia"/>
          <w:sz w:val="28"/>
        </w:rPr>
        <w:t>要服从质量，承包任务者首先要承包质量。</w:t>
      </w:r>
    </w:p>
    <w:p w:rsidR="00CE1949" w:rsidRDefault="00CE1949" w:rsidP="00CE1949">
      <w:pPr>
        <w:ind w:firstLine="570"/>
        <w:rPr>
          <w:rFonts w:hint="eastAsia"/>
          <w:sz w:val="28"/>
        </w:rPr>
      </w:pPr>
      <w:r>
        <w:rPr>
          <w:rFonts w:hint="eastAsia"/>
          <w:sz w:val="28"/>
        </w:rPr>
        <w:t>7</w:t>
      </w:r>
      <w:r>
        <w:rPr>
          <w:rFonts w:hint="eastAsia"/>
          <w:sz w:val="28"/>
        </w:rPr>
        <w:t>、所有装修必须注意色调、质感的统一。例如石料的纹理、色彩、规格都要经过挑选。</w:t>
      </w:r>
    </w:p>
    <w:p w:rsidR="00CE1949" w:rsidRDefault="00CE1949" w:rsidP="00CE1949">
      <w:pPr>
        <w:ind w:firstLine="570"/>
        <w:rPr>
          <w:rFonts w:hint="eastAsia"/>
          <w:sz w:val="28"/>
        </w:rPr>
      </w:pPr>
      <w:r>
        <w:rPr>
          <w:rFonts w:hint="eastAsia"/>
          <w:sz w:val="28"/>
        </w:rPr>
        <w:t>8</w:t>
      </w:r>
      <w:r>
        <w:rPr>
          <w:rFonts w:hint="eastAsia"/>
          <w:sz w:val="28"/>
        </w:rPr>
        <w:t>、要强调装修项目的基层施工质量，基层要做到平整、垂直和阴阳角方正，只有做好基层，才能保证饰面层质量。</w:t>
      </w:r>
    </w:p>
    <w:p w:rsidR="00CE1949" w:rsidRDefault="00CE1949" w:rsidP="00CE1949">
      <w:pPr>
        <w:ind w:firstLine="570"/>
        <w:rPr>
          <w:rFonts w:hint="eastAsia"/>
          <w:sz w:val="28"/>
        </w:rPr>
      </w:pPr>
      <w:r>
        <w:rPr>
          <w:rFonts w:hint="eastAsia"/>
          <w:sz w:val="28"/>
        </w:rPr>
        <w:t>9</w:t>
      </w:r>
      <w:r>
        <w:rPr>
          <w:rFonts w:hint="eastAsia"/>
          <w:sz w:val="28"/>
        </w:rPr>
        <w:t>、加强质量监督检查，采取专业检查与自</w:t>
      </w:r>
      <w:proofErr w:type="gramStart"/>
      <w:r>
        <w:rPr>
          <w:rFonts w:hint="eastAsia"/>
          <w:sz w:val="28"/>
        </w:rPr>
        <w:t>检结合</w:t>
      </w:r>
      <w:proofErr w:type="gramEnd"/>
      <w:r>
        <w:rPr>
          <w:rFonts w:hint="eastAsia"/>
          <w:sz w:val="28"/>
        </w:rPr>
        <w:t>的检查方法，并以自检为主，坚持贯彻执行自检、互检、交接检的三检制度与挂牌制度，对工程质量要求一丝不苟。</w:t>
      </w:r>
    </w:p>
    <w:p w:rsidR="00CE1949" w:rsidRPr="00B011D1" w:rsidRDefault="00CE1949" w:rsidP="00CE1949">
      <w:pPr>
        <w:rPr>
          <w:rFonts w:hint="eastAsia"/>
          <w:b/>
          <w:sz w:val="28"/>
        </w:rPr>
      </w:pPr>
      <w:r>
        <w:rPr>
          <w:rFonts w:hint="eastAsia"/>
          <w:b/>
          <w:sz w:val="28"/>
        </w:rPr>
        <w:t>二</w:t>
      </w:r>
      <w:r w:rsidRPr="00B011D1">
        <w:rPr>
          <w:rFonts w:hint="eastAsia"/>
          <w:b/>
          <w:sz w:val="28"/>
        </w:rPr>
        <w:t>、质量通病及防治措施</w:t>
      </w:r>
    </w:p>
    <w:p w:rsidR="00CE1949" w:rsidRPr="00B011D1" w:rsidRDefault="00CE1949" w:rsidP="00CE1949">
      <w:pPr>
        <w:rPr>
          <w:rFonts w:hint="eastAsia"/>
          <w:b/>
          <w:sz w:val="28"/>
        </w:rPr>
      </w:pPr>
      <w:r>
        <w:rPr>
          <w:rFonts w:hint="eastAsia"/>
          <w:sz w:val="28"/>
        </w:rPr>
        <w:t xml:space="preserve"> 1</w:t>
      </w:r>
      <w:r w:rsidRPr="00B011D1">
        <w:rPr>
          <w:rFonts w:hint="eastAsia"/>
          <w:b/>
          <w:sz w:val="28"/>
        </w:rPr>
        <w:t>、墙面抹灰层空鼓、裂缝</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w:t>
      </w:r>
      <w:r>
        <w:rPr>
          <w:rFonts w:hint="eastAsia"/>
          <w:sz w:val="28"/>
        </w:rPr>
        <w:t>）原因分板</w:t>
      </w:r>
    </w:p>
    <w:p w:rsidR="00CE1949" w:rsidRDefault="00CE1949" w:rsidP="00CE1949">
      <w:pPr>
        <w:numPr>
          <w:ilvl w:val="1"/>
          <w:numId w:val="11"/>
        </w:numPr>
        <w:rPr>
          <w:rFonts w:hint="eastAsia"/>
          <w:sz w:val="28"/>
        </w:rPr>
      </w:pPr>
      <w:r>
        <w:rPr>
          <w:rFonts w:hint="eastAsia"/>
          <w:sz w:val="28"/>
        </w:rPr>
        <w:t>基层没处理好，</w:t>
      </w:r>
      <w:proofErr w:type="gramStart"/>
      <w:r>
        <w:rPr>
          <w:rFonts w:hint="eastAsia"/>
          <w:sz w:val="28"/>
        </w:rPr>
        <w:t>清洁不</w:t>
      </w:r>
      <w:proofErr w:type="gramEnd"/>
      <w:r>
        <w:rPr>
          <w:rFonts w:hint="eastAsia"/>
          <w:sz w:val="28"/>
        </w:rPr>
        <w:t>干净，没按不同基层情况浇水和处理。</w:t>
      </w:r>
    </w:p>
    <w:p w:rsidR="00CE1949" w:rsidRDefault="00CE1949" w:rsidP="00CE1949">
      <w:pPr>
        <w:numPr>
          <w:ilvl w:val="1"/>
          <w:numId w:val="11"/>
        </w:numPr>
        <w:rPr>
          <w:rFonts w:hint="eastAsia"/>
          <w:sz w:val="28"/>
        </w:rPr>
      </w:pPr>
      <w:r>
        <w:rPr>
          <w:rFonts w:hint="eastAsia"/>
          <w:sz w:val="28"/>
        </w:rPr>
        <w:t>墙面不平，偏差太大，一次抹灰太厚。</w:t>
      </w:r>
    </w:p>
    <w:p w:rsidR="00CE1949" w:rsidRDefault="00CE1949" w:rsidP="00CE1949">
      <w:pPr>
        <w:numPr>
          <w:ilvl w:val="1"/>
          <w:numId w:val="11"/>
        </w:numPr>
        <w:rPr>
          <w:rFonts w:hint="eastAsia"/>
          <w:sz w:val="28"/>
        </w:rPr>
      </w:pPr>
      <w:r>
        <w:rPr>
          <w:rFonts w:hint="eastAsia"/>
          <w:sz w:val="28"/>
        </w:rPr>
        <w:t>砂浆和易性、保水性差、硬化收缩大、粘结强度低。</w:t>
      </w:r>
    </w:p>
    <w:p w:rsidR="00CE1949" w:rsidRDefault="00CE1949" w:rsidP="00CE1949">
      <w:pPr>
        <w:numPr>
          <w:ilvl w:val="1"/>
          <w:numId w:val="11"/>
        </w:numPr>
        <w:rPr>
          <w:rFonts w:hint="eastAsia"/>
          <w:sz w:val="28"/>
        </w:rPr>
      </w:pPr>
      <w:r>
        <w:rPr>
          <w:rFonts w:hint="eastAsia"/>
          <w:sz w:val="28"/>
        </w:rPr>
        <w:t>各层抹灰层砂浆配合比相差太大。</w:t>
      </w:r>
    </w:p>
    <w:p w:rsidR="00CE1949" w:rsidRDefault="00CE1949" w:rsidP="00CE1949">
      <w:pPr>
        <w:numPr>
          <w:ilvl w:val="1"/>
          <w:numId w:val="11"/>
        </w:numPr>
        <w:rPr>
          <w:rFonts w:hint="eastAsia"/>
          <w:sz w:val="28"/>
        </w:rPr>
      </w:pPr>
      <w:r>
        <w:rPr>
          <w:rFonts w:hint="eastAsia"/>
          <w:sz w:val="28"/>
        </w:rPr>
        <w:t>操作不当，没有分层抹灰。</w:t>
      </w:r>
    </w:p>
    <w:p w:rsidR="00CE1949" w:rsidRDefault="00CE1949" w:rsidP="00CE1949">
      <w:pPr>
        <w:rPr>
          <w:rFonts w:hint="eastAsia"/>
          <w:sz w:val="28"/>
        </w:rPr>
      </w:pPr>
      <w:r>
        <w:rPr>
          <w:rFonts w:hint="eastAsia"/>
          <w:sz w:val="28"/>
        </w:rPr>
        <w:lastRenderedPageBreak/>
        <w:t xml:space="preserve"> </w:t>
      </w:r>
      <w:r>
        <w:rPr>
          <w:rFonts w:hint="eastAsia"/>
          <w:sz w:val="28"/>
        </w:rPr>
        <w:t>（</w:t>
      </w:r>
      <w:r>
        <w:rPr>
          <w:rFonts w:hint="eastAsia"/>
          <w:sz w:val="28"/>
        </w:rPr>
        <w:t>2</w:t>
      </w:r>
      <w:r>
        <w:rPr>
          <w:rFonts w:hint="eastAsia"/>
          <w:sz w:val="28"/>
        </w:rPr>
        <w:t>）防治措施</w:t>
      </w:r>
    </w:p>
    <w:p w:rsidR="00CE1949" w:rsidRDefault="00CE1949" w:rsidP="00CE1949">
      <w:pPr>
        <w:numPr>
          <w:ilvl w:val="3"/>
          <w:numId w:val="8"/>
        </w:numPr>
        <w:tabs>
          <w:tab w:val="clear" w:pos="2385"/>
        </w:tabs>
        <w:ind w:left="900" w:hanging="540"/>
        <w:rPr>
          <w:rFonts w:hint="eastAsia"/>
          <w:sz w:val="28"/>
        </w:rPr>
      </w:pPr>
      <w:r>
        <w:rPr>
          <w:rFonts w:hint="eastAsia"/>
          <w:sz w:val="28"/>
        </w:rPr>
        <w:t>基层太光滑则应凿毛或用</w:t>
      </w:r>
      <w:r>
        <w:rPr>
          <w:rFonts w:hint="eastAsia"/>
          <w:sz w:val="28"/>
        </w:rPr>
        <w:t>1:1</w:t>
      </w:r>
      <w:r>
        <w:rPr>
          <w:rFonts w:hint="eastAsia"/>
          <w:sz w:val="28"/>
        </w:rPr>
        <w:t>水泥砂浆加</w:t>
      </w:r>
      <w:r>
        <w:rPr>
          <w:rFonts w:hint="eastAsia"/>
          <w:sz w:val="28"/>
        </w:rPr>
        <w:t>10%108</w:t>
      </w:r>
      <w:proofErr w:type="gramStart"/>
      <w:r>
        <w:rPr>
          <w:rFonts w:hint="eastAsia"/>
          <w:sz w:val="28"/>
        </w:rPr>
        <w:t>胶先薄薄</w:t>
      </w:r>
      <w:proofErr w:type="gramEnd"/>
      <w:r>
        <w:rPr>
          <w:rFonts w:hint="eastAsia"/>
          <w:sz w:val="28"/>
        </w:rPr>
        <w:t>刷一层。</w:t>
      </w:r>
    </w:p>
    <w:p w:rsidR="00CE1949" w:rsidRDefault="00CE1949" w:rsidP="00CE1949">
      <w:pPr>
        <w:numPr>
          <w:ilvl w:val="3"/>
          <w:numId w:val="8"/>
        </w:numPr>
        <w:tabs>
          <w:tab w:val="clear" w:pos="2385"/>
        </w:tabs>
        <w:ind w:left="900" w:hanging="540"/>
        <w:rPr>
          <w:rFonts w:hint="eastAsia"/>
          <w:sz w:val="28"/>
        </w:rPr>
      </w:pPr>
      <w:r>
        <w:rPr>
          <w:rFonts w:hint="eastAsia"/>
          <w:sz w:val="28"/>
        </w:rPr>
        <w:t>抹灰前对凹凸不平的墙面必须易凿平整，凹处用</w:t>
      </w:r>
      <w:r>
        <w:rPr>
          <w:rFonts w:hint="eastAsia"/>
          <w:sz w:val="28"/>
        </w:rPr>
        <w:t>1:3</w:t>
      </w:r>
      <w:r>
        <w:rPr>
          <w:rFonts w:hint="eastAsia"/>
          <w:sz w:val="28"/>
        </w:rPr>
        <w:t>水泥砂浆填实找平。</w:t>
      </w:r>
    </w:p>
    <w:p w:rsidR="00CE1949" w:rsidRDefault="00CE1949" w:rsidP="00CE1949">
      <w:pPr>
        <w:numPr>
          <w:ilvl w:val="3"/>
          <w:numId w:val="8"/>
        </w:numPr>
        <w:tabs>
          <w:tab w:val="clear" w:pos="2385"/>
        </w:tabs>
        <w:ind w:left="900" w:hanging="540"/>
        <w:rPr>
          <w:rFonts w:hint="eastAsia"/>
          <w:sz w:val="28"/>
        </w:rPr>
      </w:pPr>
      <w:r>
        <w:rPr>
          <w:rFonts w:hint="eastAsia"/>
          <w:sz w:val="28"/>
        </w:rPr>
        <w:t>基层表面污垢、隔离剂等必须清除干净。</w:t>
      </w:r>
    </w:p>
    <w:p w:rsidR="00CE1949" w:rsidRDefault="00CE1949" w:rsidP="00CE1949">
      <w:pPr>
        <w:numPr>
          <w:ilvl w:val="3"/>
          <w:numId w:val="8"/>
        </w:numPr>
        <w:tabs>
          <w:tab w:val="clear" w:pos="2385"/>
        </w:tabs>
        <w:ind w:left="900" w:hanging="540"/>
        <w:rPr>
          <w:rFonts w:hint="eastAsia"/>
          <w:sz w:val="28"/>
        </w:rPr>
      </w:pPr>
      <w:r>
        <w:rPr>
          <w:rFonts w:hint="eastAsia"/>
          <w:sz w:val="28"/>
        </w:rPr>
        <w:t>墙面脚手架孔和其它洞，应在抹灰前填堵抹平。</w:t>
      </w:r>
    </w:p>
    <w:p w:rsidR="00CE1949" w:rsidRDefault="00CE1949" w:rsidP="00CE1949">
      <w:pPr>
        <w:numPr>
          <w:ilvl w:val="3"/>
          <w:numId w:val="8"/>
        </w:numPr>
        <w:tabs>
          <w:tab w:val="clear" w:pos="2385"/>
        </w:tabs>
        <w:ind w:left="900" w:hanging="540"/>
        <w:rPr>
          <w:rFonts w:hint="eastAsia"/>
          <w:sz w:val="28"/>
        </w:rPr>
      </w:pPr>
      <w:r>
        <w:rPr>
          <w:rFonts w:hint="eastAsia"/>
          <w:sz w:val="28"/>
        </w:rPr>
        <w:t>基层抹灰前要先浇透水，</w:t>
      </w:r>
      <w:proofErr w:type="gramStart"/>
      <w:r>
        <w:rPr>
          <w:rFonts w:hint="eastAsia"/>
          <w:sz w:val="28"/>
        </w:rPr>
        <w:t>砖基层</w:t>
      </w:r>
      <w:proofErr w:type="gramEnd"/>
      <w:r>
        <w:rPr>
          <w:rFonts w:hint="eastAsia"/>
          <w:sz w:val="28"/>
        </w:rPr>
        <w:t>就浇水两遍以上，加气混凝土基层应提前浇透。</w:t>
      </w:r>
    </w:p>
    <w:p w:rsidR="00CE1949" w:rsidRDefault="00CE1949" w:rsidP="00CE1949">
      <w:pPr>
        <w:numPr>
          <w:ilvl w:val="3"/>
          <w:numId w:val="8"/>
        </w:numPr>
        <w:tabs>
          <w:tab w:val="clear" w:pos="2385"/>
        </w:tabs>
        <w:ind w:left="900" w:hanging="540"/>
        <w:rPr>
          <w:rFonts w:hint="eastAsia"/>
          <w:sz w:val="28"/>
        </w:rPr>
      </w:pPr>
      <w:r>
        <w:rPr>
          <w:rFonts w:hint="eastAsia"/>
          <w:sz w:val="28"/>
        </w:rPr>
        <w:t>砂浆和易性、保水性差时，可入适量的石灰膏或外加剂。</w:t>
      </w:r>
    </w:p>
    <w:p w:rsidR="00CE1949" w:rsidRDefault="00CE1949" w:rsidP="00CE1949">
      <w:pPr>
        <w:numPr>
          <w:ilvl w:val="3"/>
          <w:numId w:val="8"/>
        </w:numPr>
        <w:tabs>
          <w:tab w:val="clear" w:pos="2385"/>
        </w:tabs>
        <w:ind w:left="900" w:hanging="540"/>
        <w:rPr>
          <w:rFonts w:hint="eastAsia"/>
          <w:sz w:val="28"/>
        </w:rPr>
      </w:pPr>
      <w:r>
        <w:rPr>
          <w:rFonts w:hint="eastAsia"/>
          <w:sz w:val="28"/>
        </w:rPr>
        <w:t>对加气混凝土基层面抹灰的砂浆强度等级不宜过高。</w:t>
      </w:r>
    </w:p>
    <w:p w:rsidR="00CE1949" w:rsidRDefault="00CE1949" w:rsidP="00CE1949">
      <w:pPr>
        <w:numPr>
          <w:ilvl w:val="3"/>
          <w:numId w:val="8"/>
        </w:numPr>
        <w:tabs>
          <w:tab w:val="clear" w:pos="2385"/>
        </w:tabs>
        <w:ind w:left="900" w:hanging="540"/>
        <w:rPr>
          <w:rFonts w:hint="eastAsia"/>
          <w:sz w:val="28"/>
        </w:rPr>
      </w:pPr>
      <w:r>
        <w:rPr>
          <w:rFonts w:hint="eastAsia"/>
          <w:sz w:val="28"/>
        </w:rPr>
        <w:t>水泥砂浆、混合砂浆及石灰膏不应前后覆盖交叉涂抹。</w:t>
      </w:r>
    </w:p>
    <w:p w:rsidR="00CE1949" w:rsidRDefault="00CE1949" w:rsidP="00CE1949">
      <w:pPr>
        <w:numPr>
          <w:ilvl w:val="3"/>
          <w:numId w:val="8"/>
        </w:numPr>
        <w:tabs>
          <w:tab w:val="clear" w:pos="2385"/>
        </w:tabs>
        <w:ind w:left="900" w:hanging="540"/>
        <w:rPr>
          <w:rFonts w:hint="eastAsia"/>
          <w:sz w:val="28"/>
        </w:rPr>
      </w:pPr>
      <w:r>
        <w:rPr>
          <w:rFonts w:hint="eastAsia"/>
          <w:sz w:val="28"/>
        </w:rPr>
        <w:t>应分层抹灰。</w:t>
      </w:r>
    </w:p>
    <w:p w:rsidR="00CE1949" w:rsidRDefault="00CE1949" w:rsidP="00CE1949">
      <w:pPr>
        <w:numPr>
          <w:ilvl w:val="3"/>
          <w:numId w:val="8"/>
        </w:numPr>
        <w:tabs>
          <w:tab w:val="clear" w:pos="2385"/>
        </w:tabs>
        <w:ind w:left="900" w:hanging="540"/>
        <w:rPr>
          <w:rFonts w:hint="eastAsia"/>
          <w:sz w:val="28"/>
        </w:rPr>
      </w:pPr>
      <w:r>
        <w:rPr>
          <w:rFonts w:hint="eastAsia"/>
          <w:sz w:val="28"/>
        </w:rPr>
        <w:t>不同基层材料交接处，宜</w:t>
      </w:r>
      <w:proofErr w:type="gramStart"/>
      <w:r>
        <w:rPr>
          <w:rFonts w:hint="eastAsia"/>
          <w:sz w:val="28"/>
        </w:rPr>
        <w:t>铺钉钢丝网</w:t>
      </w:r>
      <w:proofErr w:type="gramEnd"/>
      <w:r>
        <w:rPr>
          <w:rFonts w:hint="eastAsia"/>
          <w:sz w:val="28"/>
        </w:rPr>
        <w:t>。</w:t>
      </w:r>
    </w:p>
    <w:p w:rsidR="00CE1949" w:rsidRPr="00B011D1" w:rsidRDefault="00CE1949" w:rsidP="00CE1949">
      <w:pPr>
        <w:rPr>
          <w:rFonts w:hint="eastAsia"/>
          <w:b/>
          <w:sz w:val="28"/>
        </w:rPr>
      </w:pPr>
      <w:r w:rsidRPr="00B011D1">
        <w:rPr>
          <w:rFonts w:hint="eastAsia"/>
          <w:b/>
          <w:sz w:val="28"/>
        </w:rPr>
        <w:t>2</w:t>
      </w:r>
      <w:r w:rsidRPr="00B011D1">
        <w:rPr>
          <w:rFonts w:hint="eastAsia"/>
          <w:b/>
          <w:sz w:val="28"/>
        </w:rPr>
        <w:t>、墙面抹灰面不平、阴阳角不垂</w:t>
      </w:r>
      <w:r>
        <w:rPr>
          <w:rFonts w:hint="eastAsia"/>
          <w:b/>
          <w:sz w:val="28"/>
        </w:rPr>
        <w:t>直</w:t>
      </w:r>
      <w:r w:rsidRPr="00B011D1">
        <w:rPr>
          <w:rFonts w:hint="eastAsia"/>
          <w:b/>
          <w:sz w:val="28"/>
        </w:rPr>
        <w:t>、不方</w:t>
      </w:r>
      <w:r>
        <w:rPr>
          <w:rFonts w:hint="eastAsia"/>
          <w:b/>
          <w:sz w:val="28"/>
        </w:rPr>
        <w:t>正</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w:t>
      </w:r>
      <w:r>
        <w:rPr>
          <w:rFonts w:hint="eastAsia"/>
          <w:sz w:val="28"/>
        </w:rPr>
        <w:t>）原因分析</w:t>
      </w:r>
    </w:p>
    <w:p w:rsidR="00CE1949" w:rsidRDefault="00CE1949" w:rsidP="00CE1949">
      <w:pPr>
        <w:ind w:firstLine="570"/>
        <w:rPr>
          <w:rFonts w:hint="eastAsia"/>
          <w:sz w:val="28"/>
        </w:rPr>
      </w:pPr>
      <w:r>
        <w:rPr>
          <w:rFonts w:hint="eastAsia"/>
          <w:sz w:val="28"/>
        </w:rPr>
        <w:t>抹灰前挂线、</w:t>
      </w:r>
      <w:proofErr w:type="gramStart"/>
      <w:r>
        <w:rPr>
          <w:rFonts w:hint="eastAsia"/>
          <w:sz w:val="28"/>
        </w:rPr>
        <w:t>做灰饼</w:t>
      </w:r>
      <w:proofErr w:type="gramEnd"/>
      <w:r>
        <w:rPr>
          <w:rFonts w:hint="eastAsia"/>
          <w:sz w:val="28"/>
        </w:rPr>
        <w:t>和冲筋不认真，阴阳角两边没有冲筋，影响阴阳角的垂直。</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2</w:t>
      </w:r>
      <w:r>
        <w:rPr>
          <w:rFonts w:hint="eastAsia"/>
          <w:sz w:val="28"/>
        </w:rPr>
        <w:t>）防治措施</w:t>
      </w:r>
    </w:p>
    <w:p w:rsidR="00CE1949" w:rsidRDefault="00CE1949" w:rsidP="00CE1949">
      <w:pPr>
        <w:numPr>
          <w:ilvl w:val="0"/>
          <w:numId w:val="14"/>
        </w:numPr>
        <w:rPr>
          <w:rFonts w:hint="eastAsia"/>
          <w:sz w:val="28"/>
        </w:rPr>
      </w:pPr>
      <w:r>
        <w:rPr>
          <w:rFonts w:hint="eastAsia"/>
          <w:sz w:val="28"/>
        </w:rPr>
        <w:t>按规矩将房间找方，挂线找垂直和</w:t>
      </w:r>
      <w:proofErr w:type="gramStart"/>
      <w:r>
        <w:rPr>
          <w:rFonts w:hint="eastAsia"/>
          <w:sz w:val="28"/>
        </w:rPr>
        <w:t>贴灰饼</w:t>
      </w:r>
      <w:proofErr w:type="gramEnd"/>
      <w:r>
        <w:rPr>
          <w:rFonts w:hint="eastAsia"/>
          <w:sz w:val="28"/>
        </w:rPr>
        <w:t>。</w:t>
      </w:r>
    </w:p>
    <w:p w:rsidR="00CE1949" w:rsidRDefault="00CE1949" w:rsidP="00CE1949">
      <w:pPr>
        <w:rPr>
          <w:rFonts w:hint="eastAsia"/>
          <w:sz w:val="28"/>
        </w:rPr>
      </w:pPr>
      <w:r>
        <w:rPr>
          <w:rFonts w:hint="eastAsia"/>
          <w:sz w:val="28"/>
        </w:rPr>
        <w:t xml:space="preserve">   </w:t>
      </w:r>
      <w:r>
        <w:rPr>
          <w:rFonts w:hint="eastAsia"/>
          <w:sz w:val="28"/>
        </w:rPr>
        <w:t>②冲筋宽度为</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hint="eastAsia"/>
            <w:sz w:val="28"/>
          </w:rPr>
          <w:t>10cm</w:t>
        </w:r>
      </w:smartTag>
      <w:r>
        <w:rPr>
          <w:rFonts w:hint="eastAsia"/>
          <w:sz w:val="28"/>
        </w:rPr>
        <w:t>左右，其厚度应与灰饼相平。为了便于作角</w:t>
      </w:r>
      <w:r>
        <w:rPr>
          <w:rFonts w:hint="eastAsia"/>
          <w:sz w:val="28"/>
        </w:rPr>
        <w:lastRenderedPageBreak/>
        <w:t>和保证阴阳角垂直方正，必须在阴阳角两边都冲筋一道，抹出的灰</w:t>
      </w:r>
      <w:proofErr w:type="gramStart"/>
      <w:r>
        <w:rPr>
          <w:rFonts w:hint="eastAsia"/>
          <w:sz w:val="28"/>
        </w:rPr>
        <w:t>饼应用长</w:t>
      </w:r>
      <w:proofErr w:type="gramEnd"/>
      <w:r>
        <w:rPr>
          <w:rFonts w:hint="eastAsia"/>
          <w:sz w:val="28"/>
        </w:rPr>
        <w:t>铝合金方通依照灰</w:t>
      </w:r>
      <w:proofErr w:type="gramStart"/>
      <w:r>
        <w:rPr>
          <w:rFonts w:hint="eastAsia"/>
          <w:sz w:val="28"/>
        </w:rPr>
        <w:t>饼标志</w:t>
      </w:r>
      <w:proofErr w:type="gramEnd"/>
      <w:r>
        <w:rPr>
          <w:rFonts w:hint="eastAsia"/>
          <w:sz w:val="28"/>
        </w:rPr>
        <w:t>上下刮平。</w:t>
      </w:r>
    </w:p>
    <w:p w:rsidR="00CE1949" w:rsidRDefault="00CE1949" w:rsidP="00CE1949">
      <w:pPr>
        <w:rPr>
          <w:rFonts w:hint="eastAsia"/>
          <w:sz w:val="28"/>
        </w:rPr>
      </w:pPr>
      <w:r>
        <w:rPr>
          <w:rFonts w:hint="eastAsia"/>
          <w:sz w:val="28"/>
        </w:rPr>
        <w:t xml:space="preserve">   </w:t>
      </w:r>
      <w:r>
        <w:rPr>
          <w:rFonts w:hint="eastAsia"/>
          <w:sz w:val="28"/>
        </w:rPr>
        <w:t>③抹灰如果冲筋较软，容易破坏灰筋，抹灰后墙面凹凸不平，但也不宜在灰筋过干后进行抹灰，以免出现灰筋高出抹灰表面。</w:t>
      </w:r>
    </w:p>
    <w:p w:rsidR="00CE1949" w:rsidRDefault="00CE1949" w:rsidP="00CE1949">
      <w:pPr>
        <w:rPr>
          <w:rFonts w:hint="eastAsia"/>
          <w:sz w:val="28"/>
        </w:rPr>
      </w:pPr>
      <w:r>
        <w:rPr>
          <w:rFonts w:hint="eastAsia"/>
          <w:sz w:val="28"/>
        </w:rPr>
        <w:t xml:space="preserve">   </w:t>
      </w:r>
      <w:r>
        <w:rPr>
          <w:rFonts w:hint="eastAsia"/>
          <w:sz w:val="28"/>
        </w:rPr>
        <w:t>④抹阴阳角时，应随时用方尺检查角的方正，不方正时应及时修正。抹灰角砂浆稠度应稍小，要用阴角抹子上下</w:t>
      </w:r>
      <w:proofErr w:type="gramStart"/>
      <w:r>
        <w:rPr>
          <w:rFonts w:hint="eastAsia"/>
          <w:sz w:val="28"/>
        </w:rPr>
        <w:t>窜平窜直</w:t>
      </w:r>
      <w:proofErr w:type="gramEnd"/>
      <w:r>
        <w:rPr>
          <w:rFonts w:hint="eastAsia"/>
          <w:sz w:val="28"/>
        </w:rPr>
        <w:t>，尽量多压几遍，避免裂缝和不垂直，不方正。</w:t>
      </w:r>
    </w:p>
    <w:p w:rsidR="00CE1949" w:rsidRPr="00B011D1" w:rsidRDefault="00CE1949" w:rsidP="00CE1949">
      <w:pPr>
        <w:rPr>
          <w:rFonts w:hint="eastAsia"/>
          <w:b/>
          <w:sz w:val="28"/>
        </w:rPr>
      </w:pPr>
      <w:r w:rsidRPr="00B011D1">
        <w:rPr>
          <w:rFonts w:hint="eastAsia"/>
          <w:b/>
          <w:sz w:val="28"/>
        </w:rPr>
        <w:t>3</w:t>
      </w:r>
      <w:r w:rsidRPr="00B011D1">
        <w:rPr>
          <w:rFonts w:hint="eastAsia"/>
          <w:b/>
          <w:sz w:val="28"/>
        </w:rPr>
        <w:t>、</w:t>
      </w:r>
      <w:r>
        <w:rPr>
          <w:rFonts w:hint="eastAsia"/>
          <w:b/>
          <w:sz w:val="28"/>
        </w:rPr>
        <w:t>涂饰</w:t>
      </w:r>
      <w:r w:rsidRPr="00B011D1">
        <w:rPr>
          <w:rFonts w:hint="eastAsia"/>
          <w:b/>
          <w:sz w:val="28"/>
        </w:rPr>
        <w:t>工程腻子裂纹</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w:t>
      </w:r>
      <w:r>
        <w:rPr>
          <w:rFonts w:hint="eastAsia"/>
          <w:sz w:val="28"/>
        </w:rPr>
        <w:t>）现象</w:t>
      </w:r>
    </w:p>
    <w:p w:rsidR="00CE1949" w:rsidRDefault="00CE1949" w:rsidP="00CE1949">
      <w:pPr>
        <w:ind w:firstLine="705"/>
        <w:rPr>
          <w:rFonts w:hint="eastAsia"/>
          <w:sz w:val="28"/>
        </w:rPr>
      </w:pPr>
      <w:r>
        <w:rPr>
          <w:rFonts w:hint="eastAsia"/>
          <w:sz w:val="28"/>
        </w:rPr>
        <w:t>刮抹在基层表面上的腻子，部分或大面积出现小裂纹，特别是在凹陷坑处裂纹较严重，甚至脱落。</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2</w:t>
      </w:r>
      <w:r>
        <w:rPr>
          <w:rFonts w:hint="eastAsia"/>
          <w:sz w:val="28"/>
        </w:rPr>
        <w:t>）原因分析</w:t>
      </w:r>
    </w:p>
    <w:p w:rsidR="00CE1949" w:rsidRDefault="00CE1949" w:rsidP="00CE1949">
      <w:pPr>
        <w:rPr>
          <w:rFonts w:hint="eastAsia"/>
          <w:sz w:val="28"/>
        </w:rPr>
      </w:pPr>
      <w:r>
        <w:rPr>
          <w:rFonts w:hint="eastAsia"/>
          <w:sz w:val="28"/>
        </w:rPr>
        <w:t xml:space="preserve">   </w:t>
      </w:r>
      <w:r>
        <w:rPr>
          <w:rFonts w:hint="eastAsia"/>
          <w:sz w:val="28"/>
        </w:rPr>
        <w:t>①腻子粘性较小，稠度较大。</w:t>
      </w:r>
    </w:p>
    <w:p w:rsidR="00CE1949" w:rsidRDefault="00CE1949" w:rsidP="00CE1949">
      <w:pPr>
        <w:ind w:firstLineChars="100" w:firstLine="280"/>
        <w:rPr>
          <w:rFonts w:hint="eastAsia"/>
          <w:sz w:val="28"/>
        </w:rPr>
      </w:pPr>
      <w:r>
        <w:rPr>
          <w:rFonts w:hint="eastAsia"/>
          <w:sz w:val="28"/>
        </w:rPr>
        <w:t xml:space="preserve"> </w:t>
      </w:r>
      <w:r>
        <w:rPr>
          <w:rFonts w:hint="eastAsia"/>
          <w:sz w:val="28"/>
        </w:rPr>
        <w:t>②凹陷坑洼处的灰尘、杂物</w:t>
      </w:r>
      <w:proofErr w:type="gramStart"/>
      <w:r>
        <w:rPr>
          <w:rFonts w:hint="eastAsia"/>
          <w:sz w:val="28"/>
        </w:rPr>
        <w:t>末清理</w:t>
      </w:r>
      <w:proofErr w:type="gramEnd"/>
      <w:r>
        <w:rPr>
          <w:rFonts w:hint="eastAsia"/>
          <w:sz w:val="28"/>
        </w:rPr>
        <w:t>干净。</w:t>
      </w:r>
    </w:p>
    <w:p w:rsidR="00CE1949" w:rsidRDefault="00CE1949" w:rsidP="00CE1949">
      <w:pPr>
        <w:ind w:firstLineChars="150" w:firstLine="420"/>
        <w:rPr>
          <w:rFonts w:hint="eastAsia"/>
          <w:sz w:val="28"/>
        </w:rPr>
      </w:pPr>
      <w:r>
        <w:rPr>
          <w:rFonts w:hint="eastAsia"/>
          <w:sz w:val="28"/>
        </w:rPr>
        <w:t>③凹陷洞口较大时，</w:t>
      </w:r>
      <w:proofErr w:type="gramStart"/>
      <w:r>
        <w:rPr>
          <w:rFonts w:hint="eastAsia"/>
          <w:sz w:val="28"/>
        </w:rPr>
        <w:t>刮抹的腻子半</w:t>
      </w:r>
      <w:proofErr w:type="gramEnd"/>
      <w:r>
        <w:rPr>
          <w:rFonts w:hint="eastAsia"/>
          <w:sz w:val="28"/>
        </w:rPr>
        <w:t>眼、蒙头等缺陷，造成腻子不生根或一次刮腻子太厚，形成干缩裂纹。</w:t>
      </w:r>
    </w:p>
    <w:p w:rsidR="00CE1949" w:rsidRPr="00B011D1" w:rsidRDefault="00CE1949" w:rsidP="00CE1949">
      <w:pPr>
        <w:rPr>
          <w:rFonts w:hint="eastAsia"/>
          <w:b/>
          <w:sz w:val="28"/>
        </w:rPr>
      </w:pPr>
      <w:r w:rsidRPr="00B011D1">
        <w:rPr>
          <w:rFonts w:hint="eastAsia"/>
          <w:b/>
          <w:sz w:val="28"/>
        </w:rPr>
        <w:t>4</w:t>
      </w:r>
      <w:r w:rsidRPr="00B011D1">
        <w:rPr>
          <w:rFonts w:hint="eastAsia"/>
          <w:b/>
          <w:sz w:val="28"/>
        </w:rPr>
        <w:t>、墙面镶贴大理石</w:t>
      </w:r>
    </w:p>
    <w:p w:rsidR="00CE1949" w:rsidRDefault="00CE1949" w:rsidP="00CE1949">
      <w:pPr>
        <w:rPr>
          <w:rFonts w:hint="eastAsia"/>
          <w:sz w:val="28"/>
        </w:rPr>
      </w:pPr>
      <w:r>
        <w:rPr>
          <w:rFonts w:hint="eastAsia"/>
          <w:sz w:val="28"/>
        </w:rPr>
        <w:t>（</w:t>
      </w:r>
      <w:r>
        <w:rPr>
          <w:rFonts w:hint="eastAsia"/>
          <w:sz w:val="28"/>
        </w:rPr>
        <w:t>1</w:t>
      </w:r>
      <w:r>
        <w:rPr>
          <w:rFonts w:hint="eastAsia"/>
          <w:sz w:val="28"/>
        </w:rPr>
        <w:t>）空鼓脱落防治措施</w:t>
      </w:r>
    </w:p>
    <w:p w:rsidR="00CE1949" w:rsidRDefault="00CE1949" w:rsidP="00CE1949">
      <w:pPr>
        <w:ind w:firstLineChars="150" w:firstLine="420"/>
        <w:rPr>
          <w:rFonts w:hint="eastAsia"/>
          <w:sz w:val="28"/>
        </w:rPr>
      </w:pPr>
      <w:r>
        <w:rPr>
          <w:rFonts w:hint="eastAsia"/>
          <w:sz w:val="28"/>
        </w:rPr>
        <w:t>①基层清理干净，特殊工艺应渗入适量胶粘剂，表面修补平整，墙面洒水湿透。</w:t>
      </w:r>
    </w:p>
    <w:p w:rsidR="00CE1949" w:rsidRDefault="00CE1949" w:rsidP="00CE1949">
      <w:pPr>
        <w:ind w:firstLineChars="150" w:firstLine="420"/>
        <w:rPr>
          <w:rFonts w:hint="eastAsia"/>
          <w:sz w:val="28"/>
        </w:rPr>
      </w:pPr>
      <w:r>
        <w:rPr>
          <w:rFonts w:hint="eastAsia"/>
          <w:sz w:val="28"/>
        </w:rPr>
        <w:t>②大理石使用前，必须清洗干净，用水浸泡到</w:t>
      </w:r>
      <w:proofErr w:type="gramStart"/>
      <w:r>
        <w:rPr>
          <w:rFonts w:hint="eastAsia"/>
          <w:sz w:val="28"/>
        </w:rPr>
        <w:t>不</w:t>
      </w:r>
      <w:proofErr w:type="gramEnd"/>
      <w:r>
        <w:rPr>
          <w:rFonts w:hint="eastAsia"/>
          <w:sz w:val="28"/>
        </w:rPr>
        <w:t>冒气为止，且不</w:t>
      </w:r>
      <w:r>
        <w:rPr>
          <w:rFonts w:hint="eastAsia"/>
          <w:sz w:val="28"/>
        </w:rPr>
        <w:lastRenderedPageBreak/>
        <w:t>小于</w:t>
      </w:r>
      <w:r>
        <w:rPr>
          <w:rFonts w:hint="eastAsia"/>
          <w:sz w:val="28"/>
        </w:rPr>
        <w:t>24h</w:t>
      </w:r>
      <w:r>
        <w:rPr>
          <w:rFonts w:hint="eastAsia"/>
          <w:sz w:val="28"/>
        </w:rPr>
        <w:t>，然后取出，待表面晾干后，方可粘贴。</w:t>
      </w:r>
    </w:p>
    <w:p w:rsidR="00CE1949" w:rsidRPr="00B011D1" w:rsidRDefault="00CE1949" w:rsidP="00CE1949">
      <w:pPr>
        <w:ind w:firstLineChars="150" w:firstLine="420"/>
        <w:rPr>
          <w:rFonts w:ascii="宋体" w:hAnsi="宋体" w:hint="eastAsia"/>
          <w:sz w:val="28"/>
        </w:rPr>
      </w:pPr>
      <w:r>
        <w:rPr>
          <w:rFonts w:hint="eastAsia"/>
          <w:sz w:val="28"/>
        </w:rPr>
        <w:t>③大理石粘贴砂浆厚度一般应控制在按</w:t>
      </w:r>
      <w:r>
        <w:rPr>
          <w:rFonts w:hint="eastAsia"/>
          <w:sz w:val="28"/>
        </w:rPr>
        <w:t>5~7mm</w:t>
      </w:r>
      <w:r>
        <w:rPr>
          <w:rFonts w:hint="eastAsia"/>
          <w:sz w:val="28"/>
        </w:rPr>
        <w:t>左右，过厚或过薄，均易产生空鼓。砂浆初凝后（</w:t>
      </w:r>
      <w:r>
        <w:rPr>
          <w:rFonts w:hint="eastAsia"/>
          <w:sz w:val="28"/>
        </w:rPr>
        <w:t>24h</w:t>
      </w:r>
      <w:r>
        <w:rPr>
          <w:rFonts w:hint="eastAsia"/>
          <w:sz w:val="28"/>
        </w:rPr>
        <w:t>）用专用小锤全面检查，不放过一块。</w:t>
      </w:r>
    </w:p>
    <w:p w:rsidR="00CE1949" w:rsidRDefault="00CE1949" w:rsidP="00CE1949">
      <w:pPr>
        <w:ind w:firstLineChars="150" w:firstLine="420"/>
        <w:rPr>
          <w:rFonts w:hint="eastAsia"/>
          <w:sz w:val="28"/>
        </w:rPr>
      </w:pPr>
      <w:r>
        <w:rPr>
          <w:rFonts w:ascii="宋体" w:hAnsi="宋体" w:hint="eastAsia"/>
          <w:sz w:val="28"/>
        </w:rPr>
        <w:t>④</w:t>
      </w:r>
      <w:r>
        <w:rPr>
          <w:rFonts w:hint="eastAsia"/>
          <w:sz w:val="28"/>
        </w:rPr>
        <w:t>当墙面有空鼓时，应取下大理石，铲除原有粘贴砂浆，采用水泥砂浆粘贴修补。</w:t>
      </w:r>
    </w:p>
    <w:p w:rsidR="00CE1949" w:rsidRDefault="00CE1949" w:rsidP="00CE1949">
      <w:pPr>
        <w:rPr>
          <w:rFonts w:hint="eastAsia"/>
          <w:sz w:val="28"/>
        </w:rPr>
      </w:pPr>
      <w:r>
        <w:rPr>
          <w:rFonts w:hint="eastAsia"/>
          <w:sz w:val="28"/>
        </w:rPr>
        <w:t>（</w:t>
      </w:r>
      <w:r>
        <w:rPr>
          <w:rFonts w:hint="eastAsia"/>
          <w:sz w:val="28"/>
        </w:rPr>
        <w:t>2</w:t>
      </w:r>
      <w:r>
        <w:rPr>
          <w:rFonts w:hint="eastAsia"/>
          <w:sz w:val="28"/>
        </w:rPr>
        <w:t>）接缝</w:t>
      </w:r>
      <w:proofErr w:type="gramStart"/>
      <w:r>
        <w:rPr>
          <w:rFonts w:hint="eastAsia"/>
          <w:sz w:val="28"/>
        </w:rPr>
        <w:t>不</w:t>
      </w:r>
      <w:proofErr w:type="gramEnd"/>
      <w:r>
        <w:rPr>
          <w:rFonts w:hint="eastAsia"/>
          <w:sz w:val="28"/>
        </w:rPr>
        <w:t>平直、</w:t>
      </w:r>
      <w:proofErr w:type="gramStart"/>
      <w:r>
        <w:rPr>
          <w:rFonts w:hint="eastAsia"/>
          <w:sz w:val="28"/>
        </w:rPr>
        <w:t>缝宽不</w:t>
      </w:r>
      <w:proofErr w:type="gramEnd"/>
      <w:r>
        <w:rPr>
          <w:rFonts w:hint="eastAsia"/>
          <w:sz w:val="28"/>
        </w:rPr>
        <w:t>均匀防治措施</w:t>
      </w:r>
    </w:p>
    <w:p w:rsidR="00CE1949" w:rsidRDefault="00CE1949" w:rsidP="00CE1949">
      <w:pPr>
        <w:ind w:firstLineChars="150" w:firstLine="420"/>
        <w:rPr>
          <w:rFonts w:hint="eastAsia"/>
          <w:sz w:val="28"/>
        </w:rPr>
      </w:pPr>
      <w:r>
        <w:rPr>
          <w:rFonts w:hint="eastAsia"/>
          <w:sz w:val="28"/>
        </w:rPr>
        <w:t>①对大理石的材质挑选应作为一道工序。应将色泽不同的瓷砖分别堆放，用卡尺和平板挑出翘曲、变形、裂纹、面层有杂质、缺陷的大理石，翘曲度小于</w:t>
      </w:r>
      <w:r>
        <w:rPr>
          <w:rFonts w:hint="eastAsia"/>
          <w:sz w:val="28"/>
        </w:rPr>
        <w:t>0.5mm</w:t>
      </w:r>
      <w:r>
        <w:rPr>
          <w:rFonts w:hint="eastAsia"/>
          <w:sz w:val="28"/>
        </w:rPr>
        <w:t>同一类尺寸应同在同一房间，以做到接缝均匀一致。用细尼龙线拉直检验。</w:t>
      </w:r>
    </w:p>
    <w:p w:rsidR="00CE1949" w:rsidRDefault="00CE1949" w:rsidP="00CE1949">
      <w:pPr>
        <w:ind w:firstLineChars="150" w:firstLine="420"/>
        <w:rPr>
          <w:rFonts w:hint="eastAsia"/>
          <w:sz w:val="28"/>
        </w:rPr>
      </w:pPr>
      <w:r>
        <w:rPr>
          <w:rFonts w:hint="eastAsia"/>
          <w:sz w:val="28"/>
        </w:rPr>
        <w:t>②大理石粘贴前做好规矩，用</w:t>
      </w:r>
      <w:r>
        <w:rPr>
          <w:rFonts w:hint="eastAsia"/>
          <w:sz w:val="28"/>
        </w:rPr>
        <w:t>2m</w:t>
      </w:r>
      <w:r>
        <w:rPr>
          <w:rFonts w:hint="eastAsia"/>
          <w:sz w:val="28"/>
        </w:rPr>
        <w:t>水平</w:t>
      </w:r>
      <w:proofErr w:type="gramStart"/>
      <w:r>
        <w:rPr>
          <w:rFonts w:hint="eastAsia"/>
          <w:sz w:val="28"/>
        </w:rPr>
        <w:t>尺</w:t>
      </w:r>
      <w:proofErr w:type="gramEnd"/>
      <w:r>
        <w:rPr>
          <w:rFonts w:hint="eastAsia"/>
          <w:sz w:val="28"/>
        </w:rPr>
        <w:t>找平，校核墙面的方正，算好纵横皮数，定出不平标准，阴角处要两面抹直。用阴阳角尺检验。</w:t>
      </w:r>
    </w:p>
    <w:p w:rsidR="00CE1949" w:rsidRDefault="00CE1949" w:rsidP="00CE1949">
      <w:pPr>
        <w:ind w:firstLineChars="150" w:firstLine="420"/>
        <w:rPr>
          <w:rFonts w:hint="eastAsia"/>
          <w:sz w:val="28"/>
        </w:rPr>
      </w:pPr>
      <w:r>
        <w:rPr>
          <w:rFonts w:hint="eastAsia"/>
          <w:sz w:val="28"/>
        </w:rPr>
        <w:t>③根据</w:t>
      </w:r>
      <w:proofErr w:type="gramStart"/>
      <w:r>
        <w:rPr>
          <w:rFonts w:hint="eastAsia"/>
          <w:sz w:val="28"/>
        </w:rPr>
        <w:t>弹好的</w:t>
      </w:r>
      <w:proofErr w:type="gramEnd"/>
      <w:r>
        <w:rPr>
          <w:rFonts w:hint="eastAsia"/>
          <w:sz w:val="28"/>
        </w:rPr>
        <w:t>水平线，架好平尺板，作为</w:t>
      </w:r>
      <w:proofErr w:type="gramStart"/>
      <w:r>
        <w:rPr>
          <w:rFonts w:hint="eastAsia"/>
          <w:sz w:val="28"/>
        </w:rPr>
        <w:t>粘贴第</w:t>
      </w:r>
      <w:proofErr w:type="gramEnd"/>
      <w:r>
        <w:rPr>
          <w:rFonts w:hint="eastAsia"/>
          <w:sz w:val="28"/>
        </w:rPr>
        <w:t>一行大理石依据，由下向上逐行贴，每贴好一行大理石就及时用靠尺板</w:t>
      </w:r>
      <w:proofErr w:type="gramStart"/>
      <w:r>
        <w:rPr>
          <w:rFonts w:hint="eastAsia"/>
          <w:sz w:val="28"/>
        </w:rPr>
        <w:t>横竖向</w:t>
      </w:r>
      <w:proofErr w:type="gramEnd"/>
      <w:r>
        <w:rPr>
          <w:rFonts w:hint="eastAsia"/>
          <w:sz w:val="28"/>
        </w:rPr>
        <w:t>靠直，严禁在粘贴砂浆收水后，再进行纠偏移动。</w:t>
      </w:r>
    </w:p>
    <w:p w:rsidR="00CE1949" w:rsidRPr="00B011D1" w:rsidRDefault="00CE1949" w:rsidP="00CE1949">
      <w:pPr>
        <w:rPr>
          <w:rFonts w:hint="eastAsia"/>
          <w:b/>
          <w:sz w:val="28"/>
        </w:rPr>
      </w:pPr>
      <w:r w:rsidRPr="00B011D1">
        <w:rPr>
          <w:rFonts w:hint="eastAsia"/>
          <w:b/>
          <w:sz w:val="28"/>
        </w:rPr>
        <w:t>5</w:t>
      </w:r>
      <w:r w:rsidRPr="00B011D1">
        <w:rPr>
          <w:rFonts w:hint="eastAsia"/>
          <w:b/>
          <w:sz w:val="28"/>
        </w:rPr>
        <w:t>、木饰面制安通病及防治措施</w:t>
      </w:r>
    </w:p>
    <w:p w:rsidR="00CE1949" w:rsidRDefault="00CE1949" w:rsidP="00CE1949">
      <w:pPr>
        <w:rPr>
          <w:rFonts w:hint="eastAsia"/>
          <w:sz w:val="28"/>
        </w:rPr>
      </w:pPr>
      <w:r>
        <w:rPr>
          <w:rFonts w:hint="eastAsia"/>
          <w:sz w:val="28"/>
        </w:rPr>
        <w:t>（</w:t>
      </w:r>
      <w:r>
        <w:rPr>
          <w:rFonts w:hint="eastAsia"/>
          <w:sz w:val="28"/>
        </w:rPr>
        <w:t>1</w:t>
      </w:r>
      <w:r>
        <w:rPr>
          <w:rFonts w:hint="eastAsia"/>
          <w:sz w:val="28"/>
        </w:rPr>
        <w:t>）对接缝，正面与背面的缝隙要严，一般用墙纸刀片厚作控制比较合适。背后不能出现虚缝。必要时用纸胶带或背面稍作处理。</w:t>
      </w:r>
    </w:p>
    <w:p w:rsidR="00CE1949" w:rsidRDefault="00CE1949" w:rsidP="00CE1949">
      <w:pPr>
        <w:rPr>
          <w:rFonts w:hint="eastAsia"/>
          <w:sz w:val="28"/>
        </w:rPr>
      </w:pPr>
      <w:r>
        <w:rPr>
          <w:rFonts w:hint="eastAsia"/>
          <w:sz w:val="28"/>
        </w:rPr>
        <w:t>（</w:t>
      </w:r>
      <w:r>
        <w:rPr>
          <w:rFonts w:hint="eastAsia"/>
          <w:sz w:val="28"/>
        </w:rPr>
        <w:t>2</w:t>
      </w:r>
      <w:r>
        <w:rPr>
          <w:rFonts w:hint="eastAsia"/>
          <w:sz w:val="28"/>
        </w:rPr>
        <w:t>）先安装下面，后安装上面板，接头缝的胶不能太厚，</w:t>
      </w:r>
      <w:proofErr w:type="gramStart"/>
      <w:r>
        <w:rPr>
          <w:rFonts w:hint="eastAsia"/>
          <w:sz w:val="28"/>
        </w:rPr>
        <w:t>胶应稍</w:t>
      </w:r>
      <w:proofErr w:type="gramEnd"/>
      <w:r>
        <w:rPr>
          <w:rFonts w:hint="eastAsia"/>
          <w:sz w:val="28"/>
        </w:rPr>
        <w:t>稀一点，</w:t>
      </w:r>
      <w:proofErr w:type="gramStart"/>
      <w:r>
        <w:rPr>
          <w:rFonts w:hint="eastAsia"/>
          <w:sz w:val="28"/>
        </w:rPr>
        <w:t>将胶刷匀</w:t>
      </w:r>
      <w:proofErr w:type="gramEnd"/>
      <w:r>
        <w:rPr>
          <w:rFonts w:hint="eastAsia"/>
          <w:sz w:val="28"/>
        </w:rPr>
        <w:t>，接缝时用力挤出余胶，以防拼缝不严和出现黑纹。</w:t>
      </w:r>
    </w:p>
    <w:p w:rsidR="00CE1949" w:rsidRPr="00B011D1" w:rsidRDefault="00CE1949" w:rsidP="00CE1949">
      <w:pPr>
        <w:rPr>
          <w:rFonts w:ascii="宋体" w:hAnsi="宋体" w:hint="eastAsia"/>
          <w:sz w:val="28"/>
        </w:rPr>
      </w:pPr>
      <w:r>
        <w:rPr>
          <w:rFonts w:hint="eastAsia"/>
          <w:sz w:val="28"/>
        </w:rPr>
        <w:lastRenderedPageBreak/>
        <w:t>（</w:t>
      </w:r>
      <w:r>
        <w:rPr>
          <w:rFonts w:hint="eastAsia"/>
          <w:sz w:val="28"/>
        </w:rPr>
        <w:t>3</w:t>
      </w:r>
      <w:r>
        <w:rPr>
          <w:rFonts w:hint="eastAsia"/>
          <w:sz w:val="28"/>
        </w:rPr>
        <w:t>）对头缝花纹颜色不近似防治措施</w:t>
      </w:r>
    </w:p>
    <w:p w:rsidR="00CE1949" w:rsidRPr="00B011D1" w:rsidRDefault="00CE1949" w:rsidP="00CE1949">
      <w:pPr>
        <w:ind w:firstLineChars="200" w:firstLine="560"/>
        <w:rPr>
          <w:rFonts w:ascii="宋体" w:hAnsi="宋体" w:hint="eastAsia"/>
          <w:sz w:val="28"/>
        </w:rPr>
      </w:pPr>
      <w:r>
        <w:rPr>
          <w:rFonts w:hint="eastAsia"/>
          <w:sz w:val="28"/>
        </w:rPr>
        <w:t>①施工前，就选择好面层板，接头处对好花纹，颜色要一致。淡色面板</w:t>
      </w:r>
      <w:proofErr w:type="gramStart"/>
      <w:r>
        <w:rPr>
          <w:rFonts w:hint="eastAsia"/>
          <w:sz w:val="28"/>
        </w:rPr>
        <w:t>原边应</w:t>
      </w:r>
      <w:proofErr w:type="gramEnd"/>
      <w:r>
        <w:rPr>
          <w:rFonts w:hint="eastAsia"/>
          <w:sz w:val="28"/>
        </w:rPr>
        <w:t>先裁掉</w:t>
      </w:r>
      <w:r>
        <w:rPr>
          <w:rFonts w:hint="eastAsia"/>
          <w:sz w:val="28"/>
        </w:rPr>
        <w:t>1~2cm</w:t>
      </w:r>
      <w:r>
        <w:rPr>
          <w:rFonts w:hint="eastAsia"/>
          <w:sz w:val="28"/>
        </w:rPr>
        <w:t>。</w:t>
      </w:r>
    </w:p>
    <w:p w:rsidR="00CE1949" w:rsidRDefault="00CE1949" w:rsidP="00CE1949">
      <w:pPr>
        <w:numPr>
          <w:ilvl w:val="0"/>
          <w:numId w:val="14"/>
        </w:numPr>
        <w:rPr>
          <w:rFonts w:hint="eastAsia"/>
          <w:sz w:val="28"/>
        </w:rPr>
      </w:pPr>
      <w:r>
        <w:rPr>
          <w:rFonts w:hint="eastAsia"/>
          <w:sz w:val="28"/>
        </w:rPr>
        <w:t>板的木纹根部向下，顶部向上，不得倒头使用。</w:t>
      </w:r>
    </w:p>
    <w:p w:rsidR="00CE1949" w:rsidRDefault="00CE1949" w:rsidP="00CE1949">
      <w:pPr>
        <w:numPr>
          <w:ilvl w:val="0"/>
          <w:numId w:val="14"/>
        </w:numPr>
        <w:rPr>
          <w:rFonts w:hint="eastAsia"/>
          <w:sz w:val="28"/>
        </w:rPr>
      </w:pPr>
      <w:r>
        <w:rPr>
          <w:rFonts w:hint="eastAsia"/>
          <w:sz w:val="28"/>
        </w:rPr>
        <w:t>使用前用</w:t>
      </w:r>
      <w:proofErr w:type="gramStart"/>
      <w:r>
        <w:rPr>
          <w:rFonts w:hint="eastAsia"/>
          <w:sz w:val="28"/>
        </w:rPr>
        <w:t>细刨净面</w:t>
      </w:r>
      <w:proofErr w:type="gramEnd"/>
      <w:r>
        <w:rPr>
          <w:rFonts w:hint="eastAsia"/>
          <w:sz w:val="28"/>
        </w:rPr>
        <w:t>刨光，刨直。</w:t>
      </w:r>
    </w:p>
    <w:p w:rsidR="00CE1949" w:rsidRPr="00B011D1" w:rsidRDefault="00CE1949" w:rsidP="00CE1949">
      <w:pPr>
        <w:rPr>
          <w:rFonts w:hint="eastAsia"/>
          <w:b/>
          <w:sz w:val="28"/>
        </w:rPr>
      </w:pPr>
      <w:r w:rsidRPr="00B011D1">
        <w:rPr>
          <w:rFonts w:hint="eastAsia"/>
          <w:b/>
          <w:sz w:val="28"/>
        </w:rPr>
        <w:t>6</w:t>
      </w:r>
      <w:r w:rsidRPr="00B011D1">
        <w:rPr>
          <w:rFonts w:hint="eastAsia"/>
          <w:b/>
          <w:sz w:val="28"/>
        </w:rPr>
        <w:t>、油漆施工中的质量通病及防治措施</w:t>
      </w:r>
    </w:p>
    <w:p w:rsidR="00CE1949" w:rsidRDefault="00CE1949" w:rsidP="00CE1949">
      <w:pPr>
        <w:rPr>
          <w:rFonts w:hint="eastAsia"/>
          <w:sz w:val="28"/>
        </w:rPr>
      </w:pPr>
      <w:r>
        <w:rPr>
          <w:rFonts w:hint="eastAsia"/>
          <w:sz w:val="28"/>
        </w:rPr>
        <w:t>（</w:t>
      </w:r>
      <w:r>
        <w:rPr>
          <w:rFonts w:hint="eastAsia"/>
          <w:sz w:val="28"/>
        </w:rPr>
        <w:t>1</w:t>
      </w:r>
      <w:r>
        <w:rPr>
          <w:rFonts w:hint="eastAsia"/>
          <w:sz w:val="28"/>
        </w:rPr>
        <w:t>）油漆流挂防治措施</w:t>
      </w:r>
    </w:p>
    <w:p w:rsidR="00CE1949" w:rsidRDefault="00CE1949" w:rsidP="00CE1949">
      <w:pPr>
        <w:ind w:firstLineChars="150" w:firstLine="420"/>
        <w:rPr>
          <w:rFonts w:hint="eastAsia"/>
          <w:sz w:val="28"/>
        </w:rPr>
      </w:pPr>
      <w:r>
        <w:rPr>
          <w:rFonts w:hint="eastAsia"/>
          <w:sz w:val="28"/>
        </w:rPr>
        <w:t>①选择优良的漆料和挥发速度适当的稀释剂。</w:t>
      </w:r>
    </w:p>
    <w:p w:rsidR="00CE1949" w:rsidRPr="00B011D1" w:rsidRDefault="00CE1949" w:rsidP="00CE1949">
      <w:pPr>
        <w:ind w:firstLineChars="150" w:firstLine="420"/>
        <w:rPr>
          <w:rFonts w:ascii="宋体" w:hAnsi="宋体" w:hint="eastAsia"/>
          <w:sz w:val="28"/>
        </w:rPr>
      </w:pPr>
      <w:r>
        <w:rPr>
          <w:rFonts w:hint="eastAsia"/>
          <w:sz w:val="28"/>
        </w:rPr>
        <w:t>②板面处理干净，无油污水分</w:t>
      </w:r>
    </w:p>
    <w:p w:rsidR="00CE1949" w:rsidRDefault="00CE1949" w:rsidP="00CE1949">
      <w:pPr>
        <w:ind w:firstLineChars="150" w:firstLine="420"/>
        <w:rPr>
          <w:rFonts w:hint="eastAsia"/>
          <w:sz w:val="28"/>
        </w:rPr>
      </w:pPr>
      <w:r>
        <w:rPr>
          <w:rFonts w:ascii="宋体" w:hAnsi="宋体" w:hint="eastAsia"/>
          <w:sz w:val="28"/>
        </w:rPr>
        <w:t>③</w:t>
      </w:r>
      <w:r>
        <w:rPr>
          <w:rFonts w:hint="eastAsia"/>
          <w:sz w:val="28"/>
        </w:rPr>
        <w:t>环境温度应符合涂料标准要求，厚薄均匀一致，可避免流挂下垂现象发生。</w:t>
      </w:r>
    </w:p>
    <w:p w:rsidR="00CE1949" w:rsidRDefault="00CE1949" w:rsidP="00CE1949">
      <w:pPr>
        <w:rPr>
          <w:rFonts w:hint="eastAsia"/>
          <w:sz w:val="28"/>
        </w:rPr>
      </w:pPr>
      <w:r>
        <w:rPr>
          <w:rFonts w:hint="eastAsia"/>
          <w:sz w:val="28"/>
        </w:rPr>
        <w:t>（</w:t>
      </w:r>
      <w:r>
        <w:rPr>
          <w:rFonts w:hint="eastAsia"/>
          <w:sz w:val="28"/>
        </w:rPr>
        <w:t>2</w:t>
      </w:r>
      <w:r>
        <w:rPr>
          <w:rFonts w:hint="eastAsia"/>
          <w:sz w:val="28"/>
        </w:rPr>
        <w:t>）漆膜</w:t>
      </w:r>
      <w:proofErr w:type="gramStart"/>
      <w:r>
        <w:rPr>
          <w:rFonts w:hint="eastAsia"/>
          <w:sz w:val="28"/>
        </w:rPr>
        <w:t>表面起粒防治</w:t>
      </w:r>
      <w:proofErr w:type="gramEnd"/>
      <w:r>
        <w:rPr>
          <w:rFonts w:hint="eastAsia"/>
          <w:sz w:val="28"/>
        </w:rPr>
        <w:t>措施</w:t>
      </w:r>
    </w:p>
    <w:p w:rsidR="00CE1949" w:rsidRDefault="00CE1949" w:rsidP="00CE1949">
      <w:pPr>
        <w:ind w:firstLineChars="150" w:firstLine="420"/>
        <w:rPr>
          <w:rFonts w:hint="eastAsia"/>
          <w:sz w:val="28"/>
        </w:rPr>
      </w:pPr>
      <w:r>
        <w:rPr>
          <w:rFonts w:hint="eastAsia"/>
          <w:sz w:val="28"/>
        </w:rPr>
        <w:t>①选用良好的漆料，过细滤网</w:t>
      </w:r>
      <w:proofErr w:type="gramStart"/>
      <w:r>
        <w:rPr>
          <w:rFonts w:hint="eastAsia"/>
          <w:sz w:val="28"/>
        </w:rPr>
        <w:t>调合</w:t>
      </w:r>
      <w:proofErr w:type="gramEnd"/>
      <w:r>
        <w:rPr>
          <w:rFonts w:hint="eastAsia"/>
          <w:sz w:val="28"/>
        </w:rPr>
        <w:t>均匀，无气泡后再使用。</w:t>
      </w:r>
    </w:p>
    <w:p w:rsidR="00CE1949" w:rsidRDefault="00CE1949" w:rsidP="00CE1949">
      <w:pPr>
        <w:ind w:firstLineChars="150" w:firstLine="420"/>
        <w:rPr>
          <w:rFonts w:hint="eastAsia"/>
          <w:sz w:val="28"/>
        </w:rPr>
      </w:pPr>
      <w:r>
        <w:rPr>
          <w:rFonts w:hint="eastAsia"/>
          <w:sz w:val="28"/>
        </w:rPr>
        <w:t>②板面处理干净，无油污、水分</w:t>
      </w:r>
    </w:p>
    <w:p w:rsidR="00CE1949" w:rsidRDefault="00CE1949" w:rsidP="00CE1949">
      <w:pPr>
        <w:ind w:firstLineChars="150" w:firstLine="420"/>
        <w:rPr>
          <w:rFonts w:hint="eastAsia"/>
          <w:sz w:val="28"/>
        </w:rPr>
      </w:pPr>
      <w:r>
        <w:rPr>
          <w:rFonts w:ascii="宋体" w:hAnsi="宋体" w:hint="eastAsia"/>
          <w:sz w:val="28"/>
        </w:rPr>
        <w:t>③</w:t>
      </w:r>
      <w:r>
        <w:rPr>
          <w:rFonts w:hint="eastAsia"/>
          <w:sz w:val="28"/>
        </w:rPr>
        <w:t>喷</w:t>
      </w:r>
      <w:proofErr w:type="gramStart"/>
      <w:r>
        <w:rPr>
          <w:rFonts w:hint="eastAsia"/>
          <w:sz w:val="28"/>
        </w:rPr>
        <w:t>硝基漆宜用</w:t>
      </w:r>
      <w:proofErr w:type="gramEnd"/>
      <w:r>
        <w:rPr>
          <w:rFonts w:hint="eastAsia"/>
          <w:sz w:val="28"/>
        </w:rPr>
        <w:t>专用喷枪，并清洗干净。</w:t>
      </w:r>
    </w:p>
    <w:p w:rsidR="00CE1949" w:rsidRDefault="00CE1949" w:rsidP="00CE1949">
      <w:pPr>
        <w:rPr>
          <w:rFonts w:hint="eastAsia"/>
          <w:sz w:val="28"/>
        </w:rPr>
      </w:pPr>
      <w:r>
        <w:rPr>
          <w:rFonts w:hint="eastAsia"/>
          <w:sz w:val="28"/>
        </w:rPr>
        <w:t>（</w:t>
      </w:r>
      <w:r>
        <w:rPr>
          <w:rFonts w:hint="eastAsia"/>
          <w:sz w:val="28"/>
        </w:rPr>
        <w:t>3</w:t>
      </w:r>
      <w:r>
        <w:rPr>
          <w:rFonts w:hint="eastAsia"/>
          <w:sz w:val="28"/>
        </w:rPr>
        <w:t>）漆膜表面起雾防治措施</w:t>
      </w:r>
    </w:p>
    <w:p w:rsidR="00CE1949" w:rsidRDefault="00CE1949" w:rsidP="00CE1949">
      <w:pPr>
        <w:ind w:firstLineChars="200" w:firstLine="560"/>
        <w:rPr>
          <w:rFonts w:hint="eastAsia"/>
          <w:sz w:val="28"/>
        </w:rPr>
      </w:pPr>
      <w:r>
        <w:rPr>
          <w:rFonts w:hint="eastAsia"/>
          <w:sz w:val="28"/>
        </w:rPr>
        <w:t>①避免在潮湿环境中涂刷油漆</w:t>
      </w:r>
    </w:p>
    <w:p w:rsidR="00CE1949" w:rsidRDefault="00CE1949" w:rsidP="00CE1949">
      <w:pPr>
        <w:ind w:firstLineChars="200" w:firstLine="560"/>
        <w:rPr>
          <w:rFonts w:hint="eastAsia"/>
          <w:sz w:val="28"/>
        </w:rPr>
      </w:pPr>
      <w:r>
        <w:rPr>
          <w:rFonts w:hint="eastAsia"/>
          <w:sz w:val="28"/>
        </w:rPr>
        <w:t>②末干燥表面不得涂刷油漆。</w:t>
      </w:r>
    </w:p>
    <w:p w:rsidR="00CE1949" w:rsidRPr="00B011D1" w:rsidRDefault="00CE1949" w:rsidP="00CE1949">
      <w:pPr>
        <w:rPr>
          <w:rFonts w:hint="eastAsia"/>
          <w:b/>
          <w:sz w:val="28"/>
        </w:rPr>
      </w:pPr>
      <w:r>
        <w:rPr>
          <w:rFonts w:hint="eastAsia"/>
          <w:b/>
          <w:sz w:val="28"/>
        </w:rPr>
        <w:t>三</w:t>
      </w:r>
      <w:r w:rsidRPr="00B011D1">
        <w:rPr>
          <w:rFonts w:hint="eastAsia"/>
          <w:b/>
          <w:sz w:val="28"/>
        </w:rPr>
        <w:t>、建立项目内奖罚</w:t>
      </w:r>
      <w:r>
        <w:rPr>
          <w:rFonts w:hint="eastAsia"/>
          <w:b/>
          <w:sz w:val="28"/>
        </w:rPr>
        <w:t>制度</w:t>
      </w:r>
    </w:p>
    <w:p w:rsidR="00CE1949" w:rsidRDefault="00CE1949" w:rsidP="00CE1949">
      <w:pPr>
        <w:ind w:firstLine="705"/>
        <w:rPr>
          <w:rFonts w:hint="eastAsia"/>
          <w:sz w:val="28"/>
        </w:rPr>
      </w:pPr>
      <w:r>
        <w:rPr>
          <w:rFonts w:hint="eastAsia"/>
          <w:sz w:val="28"/>
        </w:rPr>
        <w:t>按经济规律办事，公司与项目经理部签订协议，根据工程合同条款实行奖罚；项目经理部为调动项目内全体员工的积极性，对各工</w:t>
      </w:r>
      <w:r>
        <w:rPr>
          <w:rFonts w:hint="eastAsia"/>
          <w:sz w:val="28"/>
        </w:rPr>
        <w:lastRenderedPageBreak/>
        <w:t>期控制点制定奖罚措施，将工程的施工进度的奖罚与工程质量安全文明施工及各方协调配合的施工情况挂钩，以带动整个工程健康发展，按期完成人力、机械配备和进场计划。</w:t>
      </w: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Pr="00E216A5" w:rsidRDefault="00CE1949" w:rsidP="00CE1949">
      <w:pPr>
        <w:rPr>
          <w:rFonts w:hint="eastAsia"/>
          <w:sz w:val="28"/>
        </w:rPr>
      </w:pPr>
    </w:p>
    <w:p w:rsidR="00CE1949" w:rsidRPr="009F0E87" w:rsidRDefault="00CE1949" w:rsidP="00CE1949">
      <w:pPr>
        <w:ind w:firstLineChars="650" w:firstLine="2349"/>
        <w:rPr>
          <w:rFonts w:hint="eastAsia"/>
          <w:b/>
          <w:sz w:val="36"/>
          <w:szCs w:val="36"/>
        </w:rPr>
      </w:pPr>
      <w:r w:rsidRPr="009F0E87">
        <w:rPr>
          <w:rFonts w:hint="eastAsia"/>
          <w:b/>
          <w:sz w:val="36"/>
          <w:szCs w:val="36"/>
        </w:rPr>
        <w:t>第</w:t>
      </w:r>
      <w:r>
        <w:rPr>
          <w:rFonts w:hint="eastAsia"/>
          <w:b/>
          <w:sz w:val="36"/>
          <w:szCs w:val="36"/>
        </w:rPr>
        <w:t>十一</w:t>
      </w:r>
      <w:r w:rsidRPr="009F0E87">
        <w:rPr>
          <w:rFonts w:hint="eastAsia"/>
          <w:b/>
          <w:sz w:val="36"/>
          <w:szCs w:val="36"/>
        </w:rPr>
        <w:t>章</w:t>
      </w:r>
      <w:r w:rsidRPr="009F0E87">
        <w:rPr>
          <w:rFonts w:hint="eastAsia"/>
          <w:b/>
          <w:sz w:val="36"/>
          <w:szCs w:val="36"/>
        </w:rPr>
        <w:t xml:space="preserve">    </w:t>
      </w:r>
      <w:r w:rsidRPr="009F0E87">
        <w:rPr>
          <w:rFonts w:hint="eastAsia"/>
          <w:b/>
          <w:sz w:val="36"/>
          <w:szCs w:val="36"/>
        </w:rPr>
        <w:t>施工技术保障体系</w:t>
      </w:r>
    </w:p>
    <w:p w:rsidR="00CE1949" w:rsidRDefault="00CE1949" w:rsidP="00CE1949">
      <w:pPr>
        <w:rPr>
          <w:rFonts w:hint="eastAsia"/>
          <w:sz w:val="28"/>
        </w:rPr>
      </w:pPr>
      <w:r>
        <w:rPr>
          <w:rFonts w:hint="eastAsia"/>
          <w:sz w:val="28"/>
        </w:rPr>
        <w:t xml:space="preserve">   </w:t>
      </w:r>
    </w:p>
    <w:p w:rsidR="00CE1949" w:rsidRDefault="00CE1949" w:rsidP="00CE1949">
      <w:pPr>
        <w:ind w:firstLineChars="200" w:firstLine="560"/>
        <w:rPr>
          <w:rFonts w:hint="eastAsia"/>
          <w:sz w:val="28"/>
        </w:rPr>
      </w:pPr>
      <w:proofErr w:type="gramStart"/>
      <w:r>
        <w:rPr>
          <w:rFonts w:hint="eastAsia"/>
          <w:sz w:val="28"/>
        </w:rPr>
        <w:t>鉴于本</w:t>
      </w:r>
      <w:proofErr w:type="gramEnd"/>
      <w:r>
        <w:rPr>
          <w:rFonts w:hint="eastAsia"/>
          <w:sz w:val="28"/>
        </w:rPr>
        <w:t>工程的设计工作需要在施工中进一步完善</w:t>
      </w:r>
      <w:r>
        <w:rPr>
          <w:rFonts w:hint="eastAsia"/>
          <w:sz w:val="28"/>
        </w:rPr>
        <w:t>,</w:t>
      </w:r>
      <w:proofErr w:type="gramStart"/>
      <w:r>
        <w:rPr>
          <w:rFonts w:hint="eastAsia"/>
          <w:sz w:val="28"/>
        </w:rPr>
        <w:t>我项目</w:t>
      </w:r>
      <w:proofErr w:type="gramEnd"/>
      <w:r>
        <w:rPr>
          <w:rFonts w:hint="eastAsia"/>
          <w:sz w:val="28"/>
        </w:rPr>
        <w:t>部决定</w:t>
      </w:r>
      <w:r>
        <w:rPr>
          <w:rFonts w:hint="eastAsia"/>
          <w:sz w:val="28"/>
        </w:rPr>
        <w:t>,</w:t>
      </w:r>
      <w:r>
        <w:rPr>
          <w:rFonts w:hint="eastAsia"/>
          <w:sz w:val="28"/>
        </w:rPr>
        <w:t>成立现场技术组，这样技术与施工能在现场进行设计与施工的技术衔接。设计组工程师同时作为施工组管理人员。</w:t>
      </w:r>
    </w:p>
    <w:p w:rsidR="00CE1949" w:rsidRPr="00987ADA" w:rsidRDefault="00CE1949" w:rsidP="00CE1949">
      <w:pPr>
        <w:rPr>
          <w:rFonts w:hint="eastAsia"/>
          <w:b/>
          <w:sz w:val="28"/>
        </w:rPr>
      </w:pPr>
      <w:r w:rsidRPr="00987ADA">
        <w:rPr>
          <w:rFonts w:hint="eastAsia"/>
          <w:b/>
          <w:sz w:val="28"/>
        </w:rPr>
        <w:t>一、为设计与施工的技术交接建立桥梁</w:t>
      </w:r>
    </w:p>
    <w:p w:rsidR="00CE1949" w:rsidRDefault="00CE1949" w:rsidP="00CE1949">
      <w:pPr>
        <w:rPr>
          <w:rFonts w:hint="eastAsia"/>
          <w:sz w:val="28"/>
        </w:rPr>
      </w:pPr>
      <w:r>
        <w:rPr>
          <w:rFonts w:hint="eastAsia"/>
          <w:sz w:val="28"/>
        </w:rPr>
        <w:t xml:space="preserve">  1</w:t>
      </w:r>
      <w:r>
        <w:rPr>
          <w:rFonts w:hint="eastAsia"/>
          <w:sz w:val="28"/>
        </w:rPr>
        <w:t>、设计将每个分项的设计思想、具体做法、要求以及要达到的效果，用技术</w:t>
      </w:r>
      <w:proofErr w:type="gramStart"/>
      <w:r>
        <w:rPr>
          <w:rFonts w:hint="eastAsia"/>
          <w:sz w:val="28"/>
        </w:rPr>
        <w:t>交底卡</w:t>
      </w:r>
      <w:proofErr w:type="gramEnd"/>
      <w:r>
        <w:rPr>
          <w:rFonts w:hint="eastAsia"/>
          <w:sz w:val="28"/>
        </w:rPr>
        <w:t>交待给施工组，由施工组实施。</w:t>
      </w:r>
    </w:p>
    <w:p w:rsidR="00CE1949" w:rsidRDefault="00CE1949" w:rsidP="00CE1949">
      <w:pPr>
        <w:rPr>
          <w:rFonts w:hint="eastAsia"/>
          <w:sz w:val="28"/>
        </w:rPr>
      </w:pPr>
      <w:r>
        <w:rPr>
          <w:rFonts w:hint="eastAsia"/>
          <w:sz w:val="28"/>
        </w:rPr>
        <w:t xml:space="preserve">  2</w:t>
      </w:r>
      <w:r>
        <w:rPr>
          <w:rFonts w:hint="eastAsia"/>
          <w:sz w:val="28"/>
        </w:rPr>
        <w:t>、施工组向设计就图纸缺陷，设计图的做法不明之处等问题向设计者咨询，并</w:t>
      </w:r>
      <w:proofErr w:type="gramStart"/>
      <w:r>
        <w:rPr>
          <w:rFonts w:hint="eastAsia"/>
          <w:sz w:val="28"/>
        </w:rPr>
        <w:t>完善原</w:t>
      </w:r>
      <w:proofErr w:type="gramEnd"/>
      <w:r>
        <w:rPr>
          <w:rFonts w:hint="eastAsia"/>
          <w:sz w:val="28"/>
        </w:rPr>
        <w:t>设计，经设计得确认后实施。</w:t>
      </w:r>
    </w:p>
    <w:p w:rsidR="00CE1949" w:rsidRDefault="00CE1949" w:rsidP="00CE1949">
      <w:pPr>
        <w:rPr>
          <w:rFonts w:hint="eastAsia"/>
          <w:sz w:val="28"/>
        </w:rPr>
      </w:pPr>
      <w:r>
        <w:rPr>
          <w:rFonts w:hint="eastAsia"/>
          <w:sz w:val="28"/>
        </w:rPr>
        <w:t xml:space="preserve">  3</w:t>
      </w:r>
      <w:r>
        <w:rPr>
          <w:rFonts w:hint="eastAsia"/>
          <w:sz w:val="28"/>
        </w:rPr>
        <w:t>、确定设计工作与施工管理工作的衔接方式。</w:t>
      </w:r>
    </w:p>
    <w:p w:rsidR="00CE1949" w:rsidRDefault="00CE1949" w:rsidP="00CE1949">
      <w:pPr>
        <w:rPr>
          <w:rFonts w:hint="eastAsia"/>
          <w:sz w:val="28"/>
        </w:rPr>
      </w:pPr>
      <w:r>
        <w:rPr>
          <w:rFonts w:hint="eastAsia"/>
          <w:sz w:val="28"/>
        </w:rPr>
        <w:t xml:space="preserve">  4</w:t>
      </w:r>
      <w:r>
        <w:rPr>
          <w:rFonts w:hint="eastAsia"/>
          <w:sz w:val="28"/>
        </w:rPr>
        <w:t>、设计根据施工</w:t>
      </w:r>
      <w:proofErr w:type="gramStart"/>
      <w:r>
        <w:rPr>
          <w:rFonts w:hint="eastAsia"/>
          <w:sz w:val="28"/>
        </w:rPr>
        <w:t>段展开</w:t>
      </w:r>
      <w:proofErr w:type="gramEnd"/>
      <w:r>
        <w:rPr>
          <w:rFonts w:hint="eastAsia"/>
          <w:sz w:val="28"/>
        </w:rPr>
        <w:t>的前后顺序提前完成各段的图纸说明及施工做法。</w:t>
      </w:r>
    </w:p>
    <w:p w:rsidR="00CE1949" w:rsidRDefault="00CE1949" w:rsidP="00CE1949">
      <w:pPr>
        <w:rPr>
          <w:rFonts w:hint="eastAsia"/>
          <w:sz w:val="28"/>
        </w:rPr>
      </w:pPr>
      <w:r>
        <w:rPr>
          <w:rFonts w:hint="eastAsia"/>
          <w:sz w:val="28"/>
        </w:rPr>
        <w:t xml:space="preserve">  5</w:t>
      </w:r>
      <w:r>
        <w:rPr>
          <w:rFonts w:hint="eastAsia"/>
          <w:sz w:val="28"/>
        </w:rPr>
        <w:t>、设计的施工做法在施工工序之前必须确定，如须做出实物模型，则须事先通知施工组安排。</w:t>
      </w:r>
    </w:p>
    <w:p w:rsidR="00CE1949" w:rsidRDefault="00CE1949" w:rsidP="00CE1949">
      <w:pPr>
        <w:rPr>
          <w:rFonts w:hint="eastAsia"/>
          <w:sz w:val="28"/>
        </w:rPr>
      </w:pPr>
      <w:r>
        <w:rPr>
          <w:rFonts w:hint="eastAsia"/>
          <w:sz w:val="28"/>
        </w:rPr>
        <w:t xml:space="preserve">  6</w:t>
      </w:r>
      <w:r>
        <w:rPr>
          <w:rFonts w:hint="eastAsia"/>
          <w:sz w:val="28"/>
        </w:rPr>
        <w:t>、施工</w:t>
      </w:r>
      <w:proofErr w:type="gramStart"/>
      <w:r>
        <w:rPr>
          <w:rFonts w:hint="eastAsia"/>
          <w:sz w:val="28"/>
        </w:rPr>
        <w:t>班组遇所需要</w:t>
      </w:r>
      <w:proofErr w:type="gramEnd"/>
      <w:r>
        <w:rPr>
          <w:rFonts w:hint="eastAsia"/>
          <w:sz w:val="28"/>
        </w:rPr>
        <w:t>解决的设计问题，须统一由技术负责人与设计成员商讨解决，不能自作主张。</w:t>
      </w:r>
    </w:p>
    <w:p w:rsidR="00CE1949" w:rsidRDefault="00CE1949" w:rsidP="00CE1949">
      <w:pPr>
        <w:rPr>
          <w:rFonts w:hint="eastAsia"/>
          <w:sz w:val="28"/>
        </w:rPr>
      </w:pPr>
      <w:r>
        <w:rPr>
          <w:rFonts w:hint="eastAsia"/>
          <w:sz w:val="28"/>
        </w:rPr>
        <w:t xml:space="preserve">  7</w:t>
      </w:r>
      <w:r>
        <w:rPr>
          <w:rFonts w:hint="eastAsia"/>
          <w:sz w:val="28"/>
        </w:rPr>
        <w:t>、施工管理人员必须将现场实测尺寸在相应的图纸上标注清楚，由设计统一调整做法。</w:t>
      </w:r>
    </w:p>
    <w:p w:rsidR="00CE1949" w:rsidRPr="00987ADA" w:rsidRDefault="00CE1949" w:rsidP="00CE1949">
      <w:pPr>
        <w:rPr>
          <w:rFonts w:hint="eastAsia"/>
          <w:b/>
          <w:sz w:val="28"/>
        </w:rPr>
      </w:pPr>
      <w:r w:rsidRPr="00987ADA">
        <w:rPr>
          <w:rFonts w:hint="eastAsia"/>
          <w:b/>
          <w:sz w:val="28"/>
        </w:rPr>
        <w:lastRenderedPageBreak/>
        <w:t>二、对设计变更以及为使本工程达到完美的几点做法</w:t>
      </w:r>
    </w:p>
    <w:p w:rsidR="00CE1949" w:rsidRDefault="00CE1949" w:rsidP="00CE1949">
      <w:pPr>
        <w:rPr>
          <w:rFonts w:hint="eastAsia"/>
          <w:sz w:val="28"/>
        </w:rPr>
      </w:pPr>
      <w:r>
        <w:rPr>
          <w:rFonts w:hint="eastAsia"/>
          <w:sz w:val="28"/>
        </w:rPr>
        <w:t xml:space="preserve">   1</w:t>
      </w:r>
      <w:r>
        <w:rPr>
          <w:rFonts w:hint="eastAsia"/>
          <w:sz w:val="28"/>
        </w:rPr>
        <w:t>、对业主提出的修改意见，原则上同意，并征求设计师的意见。同时本着对业主高度负责的精神，我们会反复研究设计修改意见的合理性，提出多种方案优选，力争做到经济合理。</w:t>
      </w:r>
    </w:p>
    <w:p w:rsidR="00CE1949" w:rsidRDefault="00CE1949" w:rsidP="00CE1949">
      <w:pPr>
        <w:rPr>
          <w:rFonts w:hint="eastAsia"/>
          <w:sz w:val="28"/>
        </w:rPr>
      </w:pPr>
      <w:r>
        <w:rPr>
          <w:rFonts w:hint="eastAsia"/>
          <w:sz w:val="28"/>
        </w:rPr>
        <w:t xml:space="preserve">  2</w:t>
      </w:r>
      <w:r>
        <w:rPr>
          <w:rFonts w:hint="eastAsia"/>
          <w:sz w:val="28"/>
        </w:rPr>
        <w:t>、主要材料，如石材、木材等和购入的成品，我们将先拿样品，力求花色、规格、品种与设计意图完全一致，并征得业主的认可后购入。</w:t>
      </w:r>
    </w:p>
    <w:p w:rsidR="00CE1949" w:rsidRDefault="00CE1949" w:rsidP="00CE1949">
      <w:pPr>
        <w:rPr>
          <w:rFonts w:hint="eastAsia"/>
          <w:sz w:val="28"/>
        </w:rPr>
      </w:pPr>
      <w:r>
        <w:rPr>
          <w:rFonts w:hint="eastAsia"/>
          <w:sz w:val="28"/>
        </w:rPr>
        <w:t xml:space="preserve">  3</w:t>
      </w:r>
      <w:r>
        <w:rPr>
          <w:rFonts w:hint="eastAsia"/>
          <w:sz w:val="28"/>
        </w:rPr>
        <w:t>、需先做模型的部位，我们将先送业主验收，并在施工中保证取得与模型一样的效果。</w:t>
      </w:r>
    </w:p>
    <w:p w:rsidR="00CE1949" w:rsidRDefault="00CE1949" w:rsidP="00CE1949">
      <w:pPr>
        <w:rPr>
          <w:rFonts w:hint="eastAsia"/>
          <w:sz w:val="28"/>
        </w:rPr>
      </w:pPr>
      <w:r>
        <w:rPr>
          <w:rFonts w:hint="eastAsia"/>
          <w:sz w:val="28"/>
        </w:rPr>
        <w:t xml:space="preserve">  4</w:t>
      </w:r>
      <w:r>
        <w:rPr>
          <w:rFonts w:hint="eastAsia"/>
          <w:sz w:val="28"/>
        </w:rPr>
        <w:t>、对复杂部位，先做节点实物大样，经确认后实施，如轻钢龙骨石膏板面油立</w:t>
      </w:r>
      <w:proofErr w:type="gramStart"/>
      <w:r>
        <w:rPr>
          <w:rFonts w:hint="eastAsia"/>
          <w:sz w:val="28"/>
        </w:rPr>
        <w:t>邦</w:t>
      </w:r>
      <w:proofErr w:type="gramEnd"/>
      <w:r>
        <w:rPr>
          <w:rFonts w:hint="eastAsia"/>
          <w:sz w:val="28"/>
        </w:rPr>
        <w:t>漆天花，先作样板，经确认达到质量标准后再施工。</w:t>
      </w:r>
    </w:p>
    <w:p w:rsidR="00CE1949" w:rsidRPr="00987ADA" w:rsidRDefault="00CE1949" w:rsidP="00CE1949">
      <w:pPr>
        <w:rPr>
          <w:rFonts w:hint="eastAsia"/>
          <w:b/>
          <w:sz w:val="28"/>
        </w:rPr>
      </w:pPr>
      <w:r w:rsidRPr="00987ADA">
        <w:rPr>
          <w:rFonts w:hint="eastAsia"/>
          <w:b/>
          <w:sz w:val="28"/>
        </w:rPr>
        <w:t>三、我们将与监理公司同心协力，全力监控</w:t>
      </w:r>
    </w:p>
    <w:p w:rsidR="00CE1949" w:rsidRDefault="00CE1949" w:rsidP="00CE1949">
      <w:pPr>
        <w:rPr>
          <w:rFonts w:hint="eastAsia"/>
          <w:sz w:val="28"/>
        </w:rPr>
      </w:pPr>
      <w:r>
        <w:rPr>
          <w:rFonts w:hint="eastAsia"/>
          <w:sz w:val="28"/>
        </w:rPr>
        <w:t xml:space="preserve">  1</w:t>
      </w:r>
      <w:r>
        <w:rPr>
          <w:rFonts w:hint="eastAsia"/>
          <w:sz w:val="28"/>
        </w:rPr>
        <w:t>、对于监理公司对设计的合理修改意见，在业主同意的基础上，我们将采纳。</w:t>
      </w:r>
    </w:p>
    <w:p w:rsidR="00CE1949" w:rsidRDefault="00CE1949" w:rsidP="00CE1949">
      <w:pPr>
        <w:rPr>
          <w:rFonts w:hint="eastAsia"/>
          <w:sz w:val="28"/>
        </w:rPr>
      </w:pPr>
      <w:r>
        <w:rPr>
          <w:rFonts w:hint="eastAsia"/>
          <w:sz w:val="28"/>
        </w:rPr>
        <w:t xml:space="preserve">  2</w:t>
      </w:r>
      <w:r>
        <w:rPr>
          <w:rFonts w:hint="eastAsia"/>
          <w:sz w:val="28"/>
        </w:rPr>
        <w:t>、对监理公司提出的更先进、更合理的施工工艺，我们会积极接受。</w:t>
      </w:r>
    </w:p>
    <w:p w:rsidR="00CE1949" w:rsidRDefault="00CE1949" w:rsidP="00CE1949">
      <w:pPr>
        <w:rPr>
          <w:rFonts w:hint="eastAsia"/>
          <w:sz w:val="28"/>
        </w:rPr>
      </w:pPr>
      <w:r>
        <w:rPr>
          <w:rFonts w:hint="eastAsia"/>
          <w:sz w:val="28"/>
        </w:rPr>
        <w:t xml:space="preserve">  3</w:t>
      </w:r>
      <w:r>
        <w:rPr>
          <w:rFonts w:hint="eastAsia"/>
          <w:sz w:val="28"/>
        </w:rPr>
        <w:t>、对监理公司的合理整改，我们会虚心接受。</w:t>
      </w:r>
    </w:p>
    <w:p w:rsidR="00CE1949" w:rsidRDefault="00CE1949" w:rsidP="00CE1949">
      <w:pPr>
        <w:rPr>
          <w:rFonts w:hint="eastAsia"/>
          <w:sz w:val="28"/>
        </w:rPr>
      </w:pPr>
      <w:r>
        <w:rPr>
          <w:rFonts w:hint="eastAsia"/>
          <w:sz w:val="28"/>
        </w:rPr>
        <w:t xml:space="preserve">  4</w:t>
      </w:r>
      <w:r>
        <w:rPr>
          <w:rFonts w:hint="eastAsia"/>
          <w:sz w:val="28"/>
        </w:rPr>
        <w:t>、实施“终检制度”。每道工序完工，我们项目部将邀请监理公司成员以及业主代表一起对完成的工序进行检查和验收，作为施工班组质量评定标准，同时也作为施工班组奖罚制度依据。</w:t>
      </w:r>
    </w:p>
    <w:p w:rsidR="00CE1949" w:rsidRDefault="00CE1949" w:rsidP="00CE1949">
      <w:pPr>
        <w:rPr>
          <w:rFonts w:hint="eastAsia"/>
          <w:b/>
          <w:sz w:val="32"/>
          <w:szCs w:val="32"/>
        </w:rPr>
      </w:pPr>
    </w:p>
    <w:p w:rsidR="00CE1949" w:rsidRDefault="00CE1949" w:rsidP="00CE1949">
      <w:pPr>
        <w:rPr>
          <w:rFonts w:hint="eastAsia"/>
          <w:b/>
          <w:sz w:val="32"/>
          <w:szCs w:val="32"/>
        </w:rPr>
      </w:pPr>
    </w:p>
    <w:p w:rsidR="00CE1949" w:rsidRDefault="00CE1949" w:rsidP="00CE1949">
      <w:pPr>
        <w:rPr>
          <w:rFonts w:hint="eastAsia"/>
          <w:b/>
          <w:sz w:val="32"/>
          <w:szCs w:val="32"/>
        </w:rPr>
      </w:pPr>
    </w:p>
    <w:p w:rsidR="00CE1949" w:rsidRDefault="00CE1949" w:rsidP="00CE1949">
      <w:pPr>
        <w:rPr>
          <w:rFonts w:hint="eastAsia"/>
          <w:b/>
          <w:sz w:val="32"/>
          <w:szCs w:val="32"/>
        </w:rPr>
      </w:pPr>
    </w:p>
    <w:p w:rsidR="00CE1949" w:rsidRDefault="00CE1949" w:rsidP="00CE1949">
      <w:pPr>
        <w:rPr>
          <w:rFonts w:hint="eastAsia"/>
          <w:b/>
          <w:sz w:val="32"/>
          <w:szCs w:val="32"/>
        </w:rPr>
      </w:pPr>
    </w:p>
    <w:p w:rsidR="00CE1949" w:rsidRDefault="00CE1949" w:rsidP="00CE1949">
      <w:pPr>
        <w:rPr>
          <w:rFonts w:hint="eastAsia"/>
          <w:b/>
          <w:sz w:val="32"/>
          <w:szCs w:val="32"/>
        </w:rPr>
      </w:pPr>
    </w:p>
    <w:p w:rsidR="00CE1949" w:rsidRDefault="00CE1949" w:rsidP="00CE1949">
      <w:pPr>
        <w:rPr>
          <w:rFonts w:hint="eastAsia"/>
          <w:b/>
          <w:sz w:val="32"/>
          <w:szCs w:val="32"/>
        </w:rPr>
      </w:pPr>
    </w:p>
    <w:p w:rsidR="00CE1949" w:rsidRDefault="00CE1949" w:rsidP="00CE1949">
      <w:pPr>
        <w:rPr>
          <w:rFonts w:hint="eastAsia"/>
          <w:b/>
          <w:sz w:val="32"/>
          <w:szCs w:val="32"/>
        </w:rPr>
      </w:pPr>
    </w:p>
    <w:p w:rsidR="00CE1949" w:rsidRDefault="00CE1949" w:rsidP="00CE1949">
      <w:pPr>
        <w:rPr>
          <w:rFonts w:hint="eastAsia"/>
          <w:b/>
          <w:sz w:val="32"/>
          <w:szCs w:val="32"/>
        </w:rPr>
      </w:pPr>
    </w:p>
    <w:p w:rsidR="00CE1949" w:rsidRPr="003C3264" w:rsidRDefault="00CE1949" w:rsidP="00CE1949">
      <w:pPr>
        <w:ind w:firstLineChars="550" w:firstLine="1988"/>
        <w:rPr>
          <w:rFonts w:hint="eastAsia"/>
          <w:b/>
          <w:sz w:val="36"/>
          <w:szCs w:val="36"/>
        </w:rPr>
      </w:pPr>
      <w:r w:rsidRPr="003C3264">
        <w:rPr>
          <w:rFonts w:hint="eastAsia"/>
          <w:b/>
          <w:sz w:val="36"/>
          <w:szCs w:val="36"/>
        </w:rPr>
        <w:t>第十</w:t>
      </w:r>
      <w:r>
        <w:rPr>
          <w:rFonts w:hint="eastAsia"/>
          <w:b/>
          <w:sz w:val="36"/>
          <w:szCs w:val="36"/>
        </w:rPr>
        <w:t>二</w:t>
      </w:r>
      <w:r w:rsidRPr="003C3264">
        <w:rPr>
          <w:rFonts w:hint="eastAsia"/>
          <w:b/>
          <w:sz w:val="36"/>
          <w:szCs w:val="36"/>
        </w:rPr>
        <w:t>章</w:t>
      </w:r>
      <w:r w:rsidRPr="003C3264">
        <w:rPr>
          <w:rFonts w:hint="eastAsia"/>
          <w:b/>
          <w:sz w:val="36"/>
          <w:szCs w:val="36"/>
        </w:rPr>
        <w:t xml:space="preserve">    </w:t>
      </w:r>
      <w:r w:rsidRPr="003C3264">
        <w:rPr>
          <w:rFonts w:hint="eastAsia"/>
          <w:b/>
          <w:sz w:val="36"/>
          <w:szCs w:val="36"/>
        </w:rPr>
        <w:t>材料控制</w:t>
      </w:r>
      <w:r>
        <w:rPr>
          <w:rFonts w:hint="eastAsia"/>
          <w:b/>
          <w:sz w:val="36"/>
          <w:szCs w:val="36"/>
        </w:rPr>
        <w:t>管理</w:t>
      </w:r>
      <w:r w:rsidRPr="003C3264">
        <w:rPr>
          <w:rFonts w:hint="eastAsia"/>
          <w:b/>
          <w:sz w:val="36"/>
          <w:szCs w:val="36"/>
        </w:rPr>
        <w:t>措施</w:t>
      </w:r>
    </w:p>
    <w:p w:rsidR="00CE1949" w:rsidRDefault="00CE1949" w:rsidP="00CE1949">
      <w:pPr>
        <w:rPr>
          <w:rFonts w:hint="eastAsia"/>
          <w:b/>
          <w:sz w:val="28"/>
        </w:rPr>
      </w:pPr>
    </w:p>
    <w:p w:rsidR="00CE1949" w:rsidRPr="00987ADA" w:rsidRDefault="00CE1949" w:rsidP="00CE1949">
      <w:pPr>
        <w:rPr>
          <w:rFonts w:hint="eastAsia"/>
          <w:b/>
          <w:sz w:val="28"/>
        </w:rPr>
      </w:pPr>
      <w:r w:rsidRPr="00987ADA">
        <w:rPr>
          <w:rFonts w:hint="eastAsia"/>
          <w:b/>
          <w:sz w:val="28"/>
        </w:rPr>
        <w:t>一、材料“样板制度”</w:t>
      </w:r>
    </w:p>
    <w:p w:rsidR="00CE1949" w:rsidRDefault="00CE1949" w:rsidP="00CE1949">
      <w:pPr>
        <w:ind w:firstLine="570"/>
        <w:rPr>
          <w:rFonts w:hint="eastAsia"/>
          <w:sz w:val="28"/>
        </w:rPr>
      </w:pPr>
      <w:r>
        <w:rPr>
          <w:rFonts w:hint="eastAsia"/>
          <w:sz w:val="28"/>
        </w:rPr>
        <w:t>我司对设计师与业主指定的装饰材料品牌及样板，采取从专业生产厂家采购样板回来，并把实物样板送给设计师和业主鉴定，达到满意后，直接从厂家按样本品牌购回现场使用，不合格材料严禁进入工地使用。</w:t>
      </w:r>
    </w:p>
    <w:p w:rsidR="00CE1949" w:rsidRPr="00987ADA" w:rsidRDefault="00CE1949" w:rsidP="00CE1949">
      <w:pPr>
        <w:rPr>
          <w:rFonts w:hint="eastAsia"/>
          <w:b/>
          <w:sz w:val="28"/>
        </w:rPr>
      </w:pPr>
      <w:r w:rsidRPr="00987ADA">
        <w:rPr>
          <w:rFonts w:hint="eastAsia"/>
          <w:b/>
          <w:sz w:val="28"/>
        </w:rPr>
        <w:t>二、材料供应“需求制度”</w:t>
      </w:r>
    </w:p>
    <w:p w:rsidR="00CE1949" w:rsidRDefault="00CE1949" w:rsidP="00CE1949">
      <w:pPr>
        <w:rPr>
          <w:rFonts w:hint="eastAsia"/>
          <w:sz w:val="28"/>
        </w:rPr>
      </w:pPr>
      <w:r>
        <w:rPr>
          <w:rFonts w:hint="eastAsia"/>
          <w:sz w:val="28"/>
        </w:rPr>
        <w:t xml:space="preserve">   1</w:t>
      </w:r>
      <w:r>
        <w:rPr>
          <w:rFonts w:hint="eastAsia"/>
          <w:sz w:val="28"/>
        </w:rPr>
        <w:t>、材料需求流程</w:t>
      </w:r>
    </w:p>
    <w:p w:rsidR="00CE1949" w:rsidRDefault="00CE1949" w:rsidP="00CE1949">
      <w:pPr>
        <w:rPr>
          <w:rFonts w:hint="eastAsia"/>
          <w:sz w:val="28"/>
        </w:rPr>
      </w:pPr>
      <w:r>
        <w:rPr>
          <w:rFonts w:hint="eastAsia"/>
          <w:sz w:val="28"/>
        </w:rPr>
        <w:t xml:space="preserve">   </w:t>
      </w:r>
      <w:r>
        <w:rPr>
          <w:rFonts w:hint="eastAsia"/>
          <w:sz w:val="28"/>
        </w:rPr>
        <w:t>材料需求流程如图</w:t>
      </w:r>
    </w:p>
    <w:p w:rsidR="00CE1949" w:rsidRDefault="00CE1949" w:rsidP="00CE1949">
      <w:pPr>
        <w:rPr>
          <w:rFonts w:hint="eastAsia"/>
          <w:sz w:val="24"/>
        </w:rPr>
      </w:pPr>
      <w:r>
        <w:rPr>
          <w:noProof/>
          <w:sz w:val="20"/>
        </w:rPr>
        <w:pict>
          <v:line id="_x0000_s1089" style="position:absolute;left:0;text-align:left;z-index:251724800" from="4in,7.8pt" to="315pt,7.8pt">
            <v:stroke endarrow="block"/>
          </v:line>
        </w:pict>
      </w:r>
      <w:r>
        <w:rPr>
          <w:noProof/>
          <w:sz w:val="20"/>
        </w:rPr>
        <w:pict>
          <v:line id="_x0000_s1088" style="position:absolute;left:0;text-align:left;z-index:251723776" from="2in,7.8pt" to="171pt,7.8pt">
            <v:stroke endarrow="block"/>
          </v:line>
        </w:pict>
      </w:r>
      <w:r>
        <w:rPr>
          <w:noProof/>
          <w:sz w:val="20"/>
        </w:rPr>
        <w:pict>
          <v:rect id="_x0000_s1084" style="position:absolute;left:0;text-align:left;margin-left:315pt;margin-top:0;width:108pt;height:23.4pt;z-index:251719680">
            <v:textbox style="mso-next-textbox:#_x0000_s1084">
              <w:txbxContent>
                <w:p w:rsidR="00CE1949" w:rsidRDefault="00CE1949" w:rsidP="00CE1949">
                  <w:pPr>
                    <w:pStyle w:val="21"/>
                  </w:pPr>
                  <w:r>
                    <w:rPr>
                      <w:rFonts w:hint="eastAsia"/>
                    </w:rPr>
                    <w:t>材料定货计划表</w:t>
                  </w:r>
                </w:p>
              </w:txbxContent>
            </v:textbox>
          </v:rect>
        </w:pict>
      </w:r>
      <w:r>
        <w:rPr>
          <w:noProof/>
          <w:sz w:val="20"/>
        </w:rPr>
        <w:pict>
          <v:rect id="_x0000_s1083" style="position:absolute;left:0;text-align:left;margin-left:171pt;margin-top:0;width:117pt;height:23.4pt;z-index:251718656">
            <v:textbox style="mso-next-textbox:#_x0000_s1083">
              <w:txbxContent>
                <w:p w:rsidR="00CE1949" w:rsidRDefault="00CE1949" w:rsidP="00CE1949">
                  <w:pPr>
                    <w:pStyle w:val="21"/>
                  </w:pPr>
                  <w:proofErr w:type="gramStart"/>
                  <w:r>
                    <w:rPr>
                      <w:rFonts w:hint="eastAsia"/>
                    </w:rPr>
                    <w:t>总材料</w:t>
                  </w:r>
                  <w:proofErr w:type="gramEnd"/>
                  <w:r>
                    <w:rPr>
                      <w:rFonts w:hint="eastAsia"/>
                    </w:rPr>
                    <w:t>需求计划表</w:t>
                  </w:r>
                  <w:r>
                    <w:rPr>
                      <w:rFonts w:hint="eastAsia"/>
                    </w:rPr>
                    <w:t xml:space="preserve">  </w:t>
                  </w:r>
                </w:p>
              </w:txbxContent>
            </v:textbox>
          </v:rect>
        </w:pict>
      </w:r>
      <w:r>
        <w:rPr>
          <w:noProof/>
          <w:sz w:val="20"/>
        </w:rPr>
        <w:pict>
          <v:rect id="_x0000_s1082" style="position:absolute;left:0;text-align:left;margin-left:0;margin-top:0;width:2in;height:23.4pt;z-index:251717632">
            <v:textbox style="mso-next-textbox:#_x0000_s1082">
              <w:txbxContent>
                <w:p w:rsidR="00CE1949" w:rsidRDefault="00CE1949" w:rsidP="00CE1949">
                  <w:pPr>
                    <w:pStyle w:val="21"/>
                  </w:pPr>
                  <w:r>
                    <w:rPr>
                      <w:rFonts w:hint="eastAsia"/>
                    </w:rPr>
                    <w:t>工程段材料需求计划表</w:t>
                  </w:r>
                </w:p>
              </w:txbxContent>
            </v:textbox>
          </v:rect>
        </w:pict>
      </w:r>
    </w:p>
    <w:p w:rsidR="00CE1949" w:rsidRDefault="00CE1949" w:rsidP="00CE1949">
      <w:pPr>
        <w:rPr>
          <w:rFonts w:hint="eastAsia"/>
          <w:sz w:val="24"/>
        </w:rPr>
      </w:pPr>
    </w:p>
    <w:p w:rsidR="00CE1949" w:rsidRDefault="00CE1949" w:rsidP="00CE1949">
      <w:pPr>
        <w:rPr>
          <w:rFonts w:hint="eastAsia"/>
          <w:sz w:val="24"/>
        </w:rPr>
      </w:pPr>
    </w:p>
    <w:p w:rsidR="00CE1949" w:rsidRDefault="00CE1949" w:rsidP="00CE1949">
      <w:pPr>
        <w:rPr>
          <w:rFonts w:hint="eastAsia"/>
          <w:sz w:val="24"/>
        </w:rPr>
      </w:pPr>
      <w:r>
        <w:rPr>
          <w:noProof/>
          <w:sz w:val="20"/>
        </w:rPr>
        <w:pict>
          <v:line id="_x0000_s1092" style="position:absolute;left:0;text-align:left;z-index:251727872" from="18pt,7.8pt" to="45pt,7.8pt">
            <v:stroke endarrow="block"/>
          </v:line>
        </w:pict>
      </w:r>
      <w:r>
        <w:rPr>
          <w:noProof/>
          <w:sz w:val="20"/>
        </w:rPr>
        <w:pict>
          <v:line id="_x0000_s1091" style="position:absolute;left:0;text-align:left;z-index:251726848" from="297pt,7.8pt" to="324pt,7.8pt">
            <v:stroke endarrow="block"/>
          </v:line>
        </w:pict>
      </w:r>
      <w:r>
        <w:rPr>
          <w:noProof/>
          <w:sz w:val="20"/>
        </w:rPr>
        <w:pict>
          <v:line id="_x0000_s1090" style="position:absolute;left:0;text-align:left;z-index:251725824" from="171pt,7.8pt" to="198pt,7.8pt">
            <v:stroke endarrow="block"/>
          </v:line>
        </w:pict>
      </w:r>
      <w:r>
        <w:rPr>
          <w:noProof/>
          <w:sz w:val="20"/>
        </w:rPr>
        <w:pict>
          <v:rect id="_x0000_s1085" style="position:absolute;left:0;text-align:left;margin-left:45pt;margin-top:0;width:126pt;height:23.4pt;z-index:251720704">
            <v:textbox style="mso-next-textbox:#_x0000_s1085">
              <w:txbxContent>
                <w:p w:rsidR="00CE1949" w:rsidRDefault="00CE1949" w:rsidP="00CE1949">
                  <w:pPr>
                    <w:pStyle w:val="21"/>
                  </w:pPr>
                  <w:r>
                    <w:rPr>
                      <w:rFonts w:hint="eastAsia"/>
                    </w:rPr>
                    <w:t>材料定货合同签订</w:t>
                  </w:r>
                </w:p>
              </w:txbxContent>
            </v:textbox>
          </v:rect>
        </w:pict>
      </w:r>
      <w:r>
        <w:rPr>
          <w:noProof/>
          <w:sz w:val="20"/>
        </w:rPr>
        <w:pict>
          <v:rect id="_x0000_s1086" style="position:absolute;left:0;text-align:left;margin-left:198pt;margin-top:0;width:99pt;height:23.4pt;z-index:251721728">
            <v:textbox style="mso-next-textbox:#_x0000_s1086">
              <w:txbxContent>
                <w:p w:rsidR="00CE1949" w:rsidRDefault="00CE1949" w:rsidP="00CE1949">
                  <w:pPr>
                    <w:pStyle w:val="21"/>
                  </w:pPr>
                  <w:r>
                    <w:rPr>
                      <w:rFonts w:hint="eastAsia"/>
                    </w:rPr>
                    <w:t>生产过程跟进</w:t>
                  </w:r>
                </w:p>
              </w:txbxContent>
            </v:textbox>
          </v:rect>
        </w:pict>
      </w:r>
      <w:r>
        <w:rPr>
          <w:noProof/>
          <w:sz w:val="20"/>
        </w:rPr>
        <w:pict>
          <v:rect id="_x0000_s1087" style="position:absolute;left:0;text-align:left;margin-left:324pt;margin-top:0;width:99pt;height:23.4pt;z-index:251722752">
            <v:textbox style="mso-next-textbox:#_x0000_s1087">
              <w:txbxContent>
                <w:p w:rsidR="00CE1949" w:rsidRDefault="00CE1949" w:rsidP="00CE1949">
                  <w:pPr>
                    <w:pStyle w:val="21"/>
                  </w:pPr>
                  <w:r>
                    <w:rPr>
                      <w:rFonts w:hint="eastAsia"/>
                    </w:rPr>
                    <w:t>材料进场入仓</w:t>
                  </w:r>
                </w:p>
              </w:txbxContent>
            </v:textbox>
          </v:rect>
        </w:pict>
      </w:r>
    </w:p>
    <w:p w:rsidR="00CE1949" w:rsidRDefault="00CE1949" w:rsidP="00CE1949">
      <w:pPr>
        <w:rPr>
          <w:rFonts w:hint="eastAsia"/>
          <w:sz w:val="24"/>
        </w:rPr>
      </w:pPr>
    </w:p>
    <w:p w:rsidR="00CE1949" w:rsidRDefault="00CE1949" w:rsidP="00CE1949">
      <w:pPr>
        <w:ind w:firstLineChars="100" w:firstLine="280"/>
        <w:rPr>
          <w:rFonts w:hint="eastAsia"/>
          <w:sz w:val="28"/>
        </w:rPr>
      </w:pPr>
      <w:r>
        <w:rPr>
          <w:rFonts w:hint="eastAsia"/>
          <w:sz w:val="28"/>
        </w:rPr>
        <w:t>2</w:t>
      </w:r>
      <w:r>
        <w:rPr>
          <w:rFonts w:hint="eastAsia"/>
          <w:sz w:val="28"/>
        </w:rPr>
        <w:t>、材料需要计划</w:t>
      </w:r>
    </w:p>
    <w:p w:rsidR="00CE1949" w:rsidRDefault="00CE1949" w:rsidP="00CE1949">
      <w:pPr>
        <w:rPr>
          <w:rFonts w:hint="eastAsia"/>
          <w:sz w:val="28"/>
        </w:rPr>
      </w:pPr>
      <w:r>
        <w:rPr>
          <w:rFonts w:hint="eastAsia"/>
          <w:sz w:val="28"/>
        </w:rPr>
        <w:lastRenderedPageBreak/>
        <w:t xml:space="preserve">  </w:t>
      </w:r>
      <w:r>
        <w:rPr>
          <w:rFonts w:hint="eastAsia"/>
          <w:sz w:val="28"/>
        </w:rPr>
        <w:t>根据本装修工程项目的设计文件、施工图纸，以及我公司的施工方案、施工措施编制而成，反映该工程实体的各种材料的品种、规格、数量和时间要求。</w:t>
      </w:r>
    </w:p>
    <w:p w:rsidR="00CE1949" w:rsidRDefault="00CE1949" w:rsidP="00CE1949">
      <w:pPr>
        <w:rPr>
          <w:rFonts w:hint="eastAsia"/>
          <w:sz w:val="28"/>
        </w:rPr>
      </w:pPr>
      <w:r>
        <w:rPr>
          <w:rFonts w:hint="eastAsia"/>
          <w:sz w:val="28"/>
        </w:rPr>
        <w:t xml:space="preserve">  3</w:t>
      </w:r>
      <w:r>
        <w:rPr>
          <w:rFonts w:hint="eastAsia"/>
          <w:sz w:val="28"/>
        </w:rPr>
        <w:t>、材料来源计划</w:t>
      </w:r>
    </w:p>
    <w:p w:rsidR="00CE1949" w:rsidRDefault="00CE1949" w:rsidP="00CE1949">
      <w:pPr>
        <w:rPr>
          <w:rFonts w:hint="eastAsia"/>
          <w:sz w:val="28"/>
        </w:rPr>
      </w:pPr>
      <w:r>
        <w:rPr>
          <w:rFonts w:hint="eastAsia"/>
          <w:sz w:val="28"/>
        </w:rPr>
        <w:t xml:space="preserve">  </w:t>
      </w:r>
      <w:r>
        <w:rPr>
          <w:rFonts w:hint="eastAsia"/>
          <w:sz w:val="28"/>
        </w:rPr>
        <w:t>根据需要计划和我公司的可供货源编制，反映构成该工程装饰材料的来源方向，例如直接进口或国内采购，专业厂家定购，市场采购等。</w:t>
      </w:r>
    </w:p>
    <w:p w:rsidR="00CE1949" w:rsidRDefault="00CE1949" w:rsidP="00CE1949">
      <w:pPr>
        <w:rPr>
          <w:rFonts w:hint="eastAsia"/>
          <w:sz w:val="28"/>
        </w:rPr>
      </w:pPr>
      <w:r>
        <w:rPr>
          <w:rFonts w:hint="eastAsia"/>
          <w:sz w:val="28"/>
        </w:rPr>
        <w:t xml:space="preserve">  4</w:t>
      </w:r>
      <w:r>
        <w:rPr>
          <w:rFonts w:hint="eastAsia"/>
          <w:sz w:val="28"/>
        </w:rPr>
        <w:t>、材料申请（采购）计划</w:t>
      </w:r>
    </w:p>
    <w:p w:rsidR="00CE1949" w:rsidRDefault="00CE1949" w:rsidP="00CE1949">
      <w:pPr>
        <w:rPr>
          <w:rFonts w:hint="eastAsia"/>
          <w:sz w:val="28"/>
        </w:rPr>
      </w:pPr>
      <w:r>
        <w:rPr>
          <w:rFonts w:hint="eastAsia"/>
          <w:sz w:val="28"/>
        </w:rPr>
        <w:t xml:space="preserve">  </w:t>
      </w:r>
      <w:r>
        <w:rPr>
          <w:rFonts w:hint="eastAsia"/>
          <w:sz w:val="28"/>
        </w:rPr>
        <w:t>申请（采购）计划是根据供应计划编制的，反映我公司须从外部获得材料的数量，是进行采购、订货的依据。</w:t>
      </w:r>
    </w:p>
    <w:p w:rsidR="00CE1949" w:rsidRPr="00987ADA" w:rsidRDefault="00CE1949" w:rsidP="00CE1949">
      <w:pPr>
        <w:rPr>
          <w:rFonts w:hint="eastAsia"/>
          <w:b/>
          <w:sz w:val="28"/>
        </w:rPr>
      </w:pPr>
      <w:r w:rsidRPr="00987ADA">
        <w:rPr>
          <w:rFonts w:hint="eastAsia"/>
          <w:b/>
          <w:sz w:val="28"/>
        </w:rPr>
        <w:t>三、材料验收制度</w:t>
      </w:r>
    </w:p>
    <w:p w:rsidR="00CE1949" w:rsidRDefault="00CE1949" w:rsidP="00CE1949">
      <w:pPr>
        <w:ind w:firstLine="570"/>
        <w:rPr>
          <w:rFonts w:hint="eastAsia"/>
          <w:sz w:val="28"/>
        </w:rPr>
      </w:pPr>
      <w:r>
        <w:rPr>
          <w:rFonts w:hint="eastAsia"/>
          <w:sz w:val="28"/>
        </w:rPr>
        <w:t>本工程中所有材料，包括多种原材料，半成品及成品材料，必须先将材料技术资料、试验数据，材料样品及实地试验结果等各种技术指标报请业主和监理工程师审批，即严格材料报验制度。凡是资料不齐全或</w:t>
      </w:r>
      <w:proofErr w:type="gramStart"/>
      <w:r>
        <w:rPr>
          <w:rFonts w:hint="eastAsia"/>
          <w:sz w:val="28"/>
        </w:rPr>
        <w:t>末经</w:t>
      </w:r>
      <w:proofErr w:type="gramEnd"/>
      <w:r>
        <w:rPr>
          <w:rFonts w:hint="eastAsia"/>
          <w:sz w:val="28"/>
        </w:rPr>
        <w:t>批准的材料，一律不准进入施工现场。在采购材料过程中，材料部根据样板及有关技术指标对材料进行严格验收，杜绝不合要求的材料进入现场。</w:t>
      </w:r>
    </w:p>
    <w:p w:rsidR="00CE1949" w:rsidRDefault="00CE1949" w:rsidP="00CE1949">
      <w:pPr>
        <w:rPr>
          <w:rFonts w:hint="eastAsia"/>
          <w:sz w:val="28"/>
        </w:rPr>
      </w:pPr>
      <w:r>
        <w:rPr>
          <w:rFonts w:hint="eastAsia"/>
          <w:b/>
          <w:sz w:val="28"/>
        </w:rPr>
        <w:t>四、</w:t>
      </w:r>
      <w:r w:rsidRPr="00BA1170">
        <w:rPr>
          <w:rFonts w:hint="eastAsia"/>
          <w:b/>
          <w:sz w:val="28"/>
        </w:rPr>
        <w:t>施工现场</w:t>
      </w:r>
      <w:r>
        <w:rPr>
          <w:rFonts w:hint="eastAsia"/>
          <w:b/>
          <w:sz w:val="28"/>
        </w:rPr>
        <w:t>材料</w:t>
      </w:r>
      <w:r w:rsidRPr="00BA1170">
        <w:rPr>
          <w:rFonts w:hint="eastAsia"/>
          <w:b/>
          <w:sz w:val="28"/>
        </w:rPr>
        <w:t>管理</w:t>
      </w:r>
      <w:r>
        <w:rPr>
          <w:rFonts w:hint="eastAsia"/>
          <w:sz w:val="28"/>
        </w:rPr>
        <w:t xml:space="preserve">  </w:t>
      </w:r>
    </w:p>
    <w:p w:rsidR="00CE1949" w:rsidRDefault="00CE1949" w:rsidP="00CE1949">
      <w:pPr>
        <w:rPr>
          <w:rFonts w:hint="eastAsia"/>
          <w:sz w:val="28"/>
        </w:rPr>
      </w:pPr>
      <w:r>
        <w:rPr>
          <w:rFonts w:hint="eastAsia"/>
          <w:sz w:val="28"/>
        </w:rPr>
        <w:t xml:space="preserve"> 1</w:t>
      </w:r>
      <w:r>
        <w:rPr>
          <w:rFonts w:hint="eastAsia"/>
          <w:sz w:val="28"/>
        </w:rPr>
        <w:t>、对现场材料按照平面图统一存放，要求砖成丁，砂石成方，钢木材分类整齐码放，原材、半成品分别放置。</w:t>
      </w:r>
    </w:p>
    <w:p w:rsidR="00CE1949" w:rsidRDefault="00CE1949" w:rsidP="00CE1949">
      <w:pPr>
        <w:rPr>
          <w:rFonts w:hint="eastAsia"/>
          <w:sz w:val="28"/>
        </w:rPr>
      </w:pPr>
      <w:r>
        <w:rPr>
          <w:rFonts w:hint="eastAsia"/>
          <w:sz w:val="28"/>
        </w:rPr>
        <w:t xml:space="preserve">   2</w:t>
      </w:r>
      <w:r>
        <w:rPr>
          <w:rFonts w:hint="eastAsia"/>
          <w:sz w:val="28"/>
        </w:rPr>
        <w:t>、施工垃圾及时清运，每日工完场清。</w:t>
      </w:r>
    </w:p>
    <w:p w:rsidR="00CE1949" w:rsidRDefault="00CE1949" w:rsidP="00CE1949">
      <w:pPr>
        <w:rPr>
          <w:rFonts w:hint="eastAsia"/>
          <w:sz w:val="28"/>
        </w:rPr>
      </w:pPr>
      <w:r>
        <w:rPr>
          <w:rFonts w:hint="eastAsia"/>
          <w:sz w:val="28"/>
        </w:rPr>
        <w:t xml:space="preserve">   3</w:t>
      </w:r>
      <w:r>
        <w:rPr>
          <w:rFonts w:hint="eastAsia"/>
          <w:sz w:val="28"/>
        </w:rPr>
        <w:t>、施工现场管理控制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8"/>
        <w:gridCol w:w="7334"/>
      </w:tblGrid>
      <w:tr w:rsidR="00CE1949" w:rsidTr="00046028">
        <w:tblPrEx>
          <w:tblCellMar>
            <w:top w:w="0" w:type="dxa"/>
            <w:bottom w:w="0" w:type="dxa"/>
          </w:tblCellMar>
        </w:tblPrEx>
        <w:tc>
          <w:tcPr>
            <w:tcW w:w="1188" w:type="dxa"/>
          </w:tcPr>
          <w:p w:rsidR="00CE1949" w:rsidRDefault="00CE1949" w:rsidP="00046028">
            <w:pPr>
              <w:rPr>
                <w:rFonts w:hint="eastAsia"/>
                <w:sz w:val="24"/>
              </w:rPr>
            </w:pPr>
            <w:r>
              <w:rPr>
                <w:rFonts w:hint="eastAsia"/>
                <w:sz w:val="24"/>
              </w:rPr>
              <w:t>预控</w:t>
            </w:r>
          </w:p>
        </w:tc>
        <w:tc>
          <w:tcPr>
            <w:tcW w:w="7334" w:type="dxa"/>
          </w:tcPr>
          <w:p w:rsidR="00CE1949" w:rsidRDefault="00CE1949" w:rsidP="00046028">
            <w:pPr>
              <w:rPr>
                <w:rFonts w:hint="eastAsia"/>
                <w:sz w:val="24"/>
              </w:rPr>
            </w:pPr>
            <w:r>
              <w:rPr>
                <w:noProof/>
                <w:sz w:val="20"/>
              </w:rPr>
              <w:pict>
                <v:line id="_x0000_s1095" style="position:absolute;left:0;text-align:left;z-index:251730944;mso-position-horizontal-relative:text;mso-position-vertical-relative:text" from="174.6pt,27.7pt" to="174.6pt,58.9pt"/>
              </w:pict>
            </w:r>
            <w:r>
              <w:rPr>
                <w:rFonts w:hint="eastAsia"/>
                <w:sz w:val="24"/>
              </w:rPr>
              <w:t>以各责任区为管理点订阅各项现场管理制度及奖罚制度，签订责任</w:t>
            </w:r>
            <w:r>
              <w:rPr>
                <w:rFonts w:hint="eastAsia"/>
                <w:sz w:val="24"/>
              </w:rPr>
              <w:lastRenderedPageBreak/>
              <w:t>书，责任到人，制度明确，奖罚分明。</w:t>
            </w:r>
          </w:p>
        </w:tc>
      </w:tr>
    </w:tbl>
    <w:p w:rsidR="00CE1949" w:rsidRDefault="00CE1949" w:rsidP="00CE1949">
      <w:pPr>
        <w:rPr>
          <w:rFonts w:hint="eastAsia"/>
          <w:sz w:val="24"/>
        </w:rPr>
      </w:pPr>
    </w:p>
    <w:p w:rsidR="00CE1949" w:rsidRDefault="00CE1949" w:rsidP="00CE1949">
      <w:pPr>
        <w:rPr>
          <w:rFonts w:hint="eastAsia"/>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8"/>
        <w:gridCol w:w="7334"/>
      </w:tblGrid>
      <w:tr w:rsidR="00CE1949" w:rsidTr="00046028">
        <w:tblPrEx>
          <w:tblCellMar>
            <w:top w:w="0" w:type="dxa"/>
            <w:bottom w:w="0" w:type="dxa"/>
          </w:tblCellMar>
        </w:tblPrEx>
        <w:tc>
          <w:tcPr>
            <w:tcW w:w="1188" w:type="dxa"/>
          </w:tcPr>
          <w:p w:rsidR="00CE1949" w:rsidRDefault="00CE1949" w:rsidP="00046028">
            <w:pPr>
              <w:rPr>
                <w:rFonts w:hint="eastAsia"/>
                <w:sz w:val="24"/>
              </w:rPr>
            </w:pPr>
            <w:r>
              <w:rPr>
                <w:rFonts w:hint="eastAsia"/>
                <w:sz w:val="24"/>
              </w:rPr>
              <w:t>落实</w:t>
            </w:r>
          </w:p>
        </w:tc>
        <w:tc>
          <w:tcPr>
            <w:tcW w:w="7334" w:type="dxa"/>
          </w:tcPr>
          <w:p w:rsidR="00CE1949" w:rsidRDefault="00CE1949" w:rsidP="00046028">
            <w:pPr>
              <w:rPr>
                <w:rFonts w:hint="eastAsia"/>
                <w:sz w:val="24"/>
              </w:rPr>
            </w:pPr>
            <w:r>
              <w:rPr>
                <w:rFonts w:hint="eastAsia"/>
                <w:sz w:val="24"/>
              </w:rPr>
              <w:t>1</w:t>
            </w:r>
            <w:r>
              <w:rPr>
                <w:rFonts w:hint="eastAsia"/>
                <w:sz w:val="24"/>
              </w:rPr>
              <w:t>、项目经理部每日对现场进行检查，对出现的问题限期要求解决</w:t>
            </w:r>
          </w:p>
          <w:p w:rsidR="00CE1949" w:rsidRDefault="00CE1949" w:rsidP="00046028">
            <w:pPr>
              <w:rPr>
                <w:rFonts w:hint="eastAsia"/>
                <w:sz w:val="24"/>
              </w:rPr>
            </w:pPr>
            <w:r>
              <w:rPr>
                <w:rFonts w:hint="eastAsia"/>
                <w:sz w:val="24"/>
              </w:rPr>
              <w:t>2</w:t>
            </w:r>
            <w:r>
              <w:rPr>
                <w:rFonts w:hint="eastAsia"/>
                <w:sz w:val="24"/>
              </w:rPr>
              <w:t>、每周对项目经部班长现场进行一次评比，如开例会予以奖评</w:t>
            </w:r>
          </w:p>
        </w:tc>
      </w:tr>
    </w:tbl>
    <w:p w:rsidR="00CE1949" w:rsidRDefault="00CE1949" w:rsidP="00CE1949">
      <w:pPr>
        <w:rPr>
          <w:rFonts w:hint="eastAsia"/>
          <w:sz w:val="24"/>
        </w:rPr>
      </w:pPr>
    </w:p>
    <w:p w:rsidR="00CE1949" w:rsidRPr="00243DB1" w:rsidRDefault="00CE1949" w:rsidP="00CE1949">
      <w:pPr>
        <w:rPr>
          <w:rFonts w:hint="eastAsia"/>
          <w:b/>
          <w:sz w:val="28"/>
        </w:rPr>
      </w:pPr>
      <w:r>
        <w:rPr>
          <w:rFonts w:hint="eastAsia"/>
          <w:b/>
          <w:sz w:val="28"/>
        </w:rPr>
        <w:t>五、</w:t>
      </w:r>
      <w:r w:rsidRPr="00243DB1">
        <w:rPr>
          <w:rFonts w:hint="eastAsia"/>
          <w:b/>
          <w:sz w:val="28"/>
        </w:rPr>
        <w:t>料具</w:t>
      </w:r>
      <w:r>
        <w:rPr>
          <w:rFonts w:hint="eastAsia"/>
          <w:b/>
          <w:sz w:val="28"/>
        </w:rPr>
        <w:t>领用</w:t>
      </w:r>
      <w:r w:rsidRPr="00243DB1">
        <w:rPr>
          <w:rFonts w:hint="eastAsia"/>
          <w:b/>
          <w:sz w:val="28"/>
        </w:rPr>
        <w:t>管理</w:t>
      </w:r>
    </w:p>
    <w:p w:rsidR="00CE1949" w:rsidRDefault="00CE1949" w:rsidP="00CE1949">
      <w:pPr>
        <w:rPr>
          <w:rFonts w:hint="eastAsia"/>
          <w:sz w:val="28"/>
        </w:rPr>
      </w:pPr>
      <w:r>
        <w:rPr>
          <w:noProof/>
          <w:sz w:val="20"/>
        </w:rPr>
        <w:pict>
          <v:line id="_x0000_s1101" style="position:absolute;left:0;text-align:left;z-index:251737088" from="207pt,715.85pt" to="396pt,715.85pt"/>
        </w:pict>
      </w:r>
      <w:r>
        <w:rPr>
          <w:noProof/>
          <w:sz w:val="20"/>
        </w:rPr>
        <w:pict>
          <v:rect id="_x0000_s1096" style="position:absolute;left:0;text-align:left;margin-left:0;margin-top:26.2pt;width:198pt;height:39pt;z-index:251731968">
            <v:textbox style="mso-next-textbox:#_x0000_s1096">
              <w:txbxContent>
                <w:p w:rsidR="00CE1949" w:rsidRDefault="00CE1949" w:rsidP="00CE1949">
                  <w:pPr>
                    <w:pStyle w:val="a0"/>
                  </w:pPr>
                  <w:r>
                    <w:rPr>
                      <w:rFonts w:hint="eastAsia"/>
                    </w:rPr>
                    <w:t>各分部分项工程施工前由预算员作施工预算用料表</w:t>
                  </w:r>
                </w:p>
              </w:txbxContent>
            </v:textbox>
          </v:rect>
        </w:pict>
      </w:r>
      <w:r>
        <w:rPr>
          <w:rFonts w:hint="eastAsia"/>
          <w:sz w:val="28"/>
        </w:rPr>
        <w:t xml:space="preserve">   1</w:t>
      </w:r>
      <w:r>
        <w:rPr>
          <w:rFonts w:hint="eastAsia"/>
          <w:sz w:val="28"/>
        </w:rPr>
        <w:t>、实行限额领料，减少损耗，降低生产成本，具体实施步骤：</w:t>
      </w:r>
    </w:p>
    <w:p w:rsidR="00CE1949" w:rsidRDefault="00CE1949" w:rsidP="00CE1949">
      <w:pPr>
        <w:rPr>
          <w:rFonts w:hint="eastAsia"/>
          <w:sz w:val="24"/>
        </w:rPr>
      </w:pPr>
      <w:r>
        <w:rPr>
          <w:noProof/>
          <w:sz w:val="20"/>
        </w:rPr>
        <w:pict>
          <v:line id="_x0000_s1102" style="position:absolute;left:0;text-align:left;z-index:251738112" from="387pt,10.6pt" to="387pt,49.6pt"/>
        </w:pict>
      </w:r>
    </w:p>
    <w:p w:rsidR="00CE1949" w:rsidRDefault="00CE1949" w:rsidP="00CE1949">
      <w:pPr>
        <w:rPr>
          <w:rFonts w:hint="eastAsia"/>
          <w:sz w:val="24"/>
        </w:rPr>
      </w:pPr>
      <w:r>
        <w:rPr>
          <w:noProof/>
          <w:sz w:val="20"/>
        </w:rPr>
        <w:pict>
          <v:line id="_x0000_s1119" style="position:absolute;left:0;text-align:left;z-index:251755520" from="99pt,14.85pt" to="99pt,30.45pt"/>
        </w:pict>
      </w:r>
      <w:r>
        <w:rPr>
          <w:noProof/>
          <w:sz w:val="20"/>
        </w:rPr>
        <w:pict>
          <v:line id="_x0000_s1117" style="position:absolute;left:0;text-align:left;flip:x;z-index:251753472" from="198pt,-.75pt" to="387pt,-.75pt"/>
        </w:pict>
      </w:r>
    </w:p>
    <w:p w:rsidR="00CE1949" w:rsidRDefault="00CE1949" w:rsidP="00CE1949">
      <w:pPr>
        <w:rPr>
          <w:rFonts w:hint="eastAsia"/>
          <w:sz w:val="24"/>
        </w:rPr>
      </w:pPr>
      <w:r>
        <w:rPr>
          <w:noProof/>
          <w:sz w:val="20"/>
        </w:rPr>
        <w:pict>
          <v:rect id="_x0000_s1100" style="position:absolute;left:0;text-align:left;margin-left:297pt;margin-top:14.85pt;width:162pt;height:46.8pt;z-index:251736064">
            <v:textbox style="mso-next-textbox:#_x0000_s1100">
              <w:txbxContent>
                <w:p w:rsidR="00CE1949" w:rsidRDefault="00CE1949" w:rsidP="00CE1949">
                  <w:pPr>
                    <w:pStyle w:val="a0"/>
                    <w:rPr>
                      <w:rFonts w:hint="eastAsia"/>
                    </w:rPr>
                  </w:pPr>
                  <w:r>
                    <w:rPr>
                      <w:rFonts w:hint="eastAsia"/>
                    </w:rPr>
                    <w:t>项目经理部对名分部工程用料加以控制</w:t>
                  </w:r>
                </w:p>
              </w:txbxContent>
            </v:textbox>
          </v:rect>
        </w:pict>
      </w:r>
      <w:r>
        <w:rPr>
          <w:noProof/>
          <w:sz w:val="20"/>
        </w:rPr>
        <w:pict>
          <v:rect id="_x0000_s1097" style="position:absolute;left:0;text-align:left;margin-left:0;margin-top:10.6pt;width:198pt;height:23.4pt;z-index:251732992">
            <v:textbox style="mso-next-textbox:#_x0000_s1097">
              <w:txbxContent>
                <w:p w:rsidR="00CE1949" w:rsidRDefault="00CE1949" w:rsidP="00CE1949">
                  <w:pPr>
                    <w:pStyle w:val="a0"/>
                  </w:pPr>
                  <w:r>
                    <w:rPr>
                      <w:rFonts w:hint="eastAsia"/>
                    </w:rPr>
                    <w:t>由工长根据每日工作量下发任务书</w:t>
                  </w:r>
                </w:p>
              </w:txbxContent>
            </v:textbox>
          </v:rect>
        </w:pict>
      </w:r>
    </w:p>
    <w:p w:rsidR="00CE1949" w:rsidRDefault="00CE1949" w:rsidP="00CE1949">
      <w:pPr>
        <w:rPr>
          <w:rFonts w:hint="eastAsia"/>
          <w:sz w:val="24"/>
        </w:rPr>
      </w:pPr>
    </w:p>
    <w:p w:rsidR="00CE1949" w:rsidRDefault="00CE1949" w:rsidP="00CE1949">
      <w:pPr>
        <w:rPr>
          <w:rFonts w:hint="eastAsia"/>
          <w:sz w:val="24"/>
        </w:rPr>
      </w:pPr>
      <w:r>
        <w:rPr>
          <w:noProof/>
          <w:sz w:val="20"/>
        </w:rPr>
        <w:pict>
          <v:line id="_x0000_s1118" style="position:absolute;left:0;text-align:left;flip:x;z-index:251754496" from="99pt,7.05pt" to="99pt,14.85pt"/>
        </w:pict>
      </w:r>
      <w:r>
        <w:rPr>
          <w:noProof/>
          <w:sz w:val="20"/>
        </w:rPr>
        <w:pict>
          <v:rect id="_x0000_s1098" style="position:absolute;left:0;text-align:left;margin-left:0;margin-top:10.6pt;width:198pt;height:23.4pt;z-index:251734016">
            <v:textbox style="mso-next-textbox:#_x0000_s1098">
              <w:txbxContent>
                <w:p w:rsidR="00CE1949" w:rsidRDefault="00CE1949" w:rsidP="00CE1949">
                  <w:pPr>
                    <w:pStyle w:val="a0"/>
                  </w:pPr>
                  <w:r>
                    <w:rPr>
                      <w:rFonts w:hint="eastAsia"/>
                    </w:rPr>
                    <w:t>材料员根据任务书限量发放材料</w:t>
                  </w:r>
                </w:p>
              </w:txbxContent>
            </v:textbox>
          </v:rect>
        </w:pict>
      </w:r>
    </w:p>
    <w:p w:rsidR="00CE1949" w:rsidRDefault="00CE1949" w:rsidP="00CE1949">
      <w:pPr>
        <w:rPr>
          <w:rFonts w:hint="eastAsia"/>
          <w:sz w:val="24"/>
        </w:rPr>
      </w:pPr>
      <w:r>
        <w:rPr>
          <w:noProof/>
          <w:sz w:val="20"/>
        </w:rPr>
        <w:pict>
          <v:line id="_x0000_s1120" style="position:absolute;left:0;text-align:left;z-index:251756544" from="99pt,14.85pt" to="99pt,22.65pt"/>
        </w:pict>
      </w:r>
    </w:p>
    <w:p w:rsidR="00CE1949" w:rsidRDefault="00CE1949" w:rsidP="00CE1949">
      <w:pPr>
        <w:rPr>
          <w:rFonts w:hint="eastAsia"/>
          <w:sz w:val="24"/>
        </w:rPr>
      </w:pPr>
      <w:r>
        <w:rPr>
          <w:noProof/>
          <w:sz w:val="20"/>
        </w:rPr>
        <w:pict>
          <v:line id="_x0000_s1103" style="position:absolute;left:0;text-align:left;z-index:251739136" from="387pt,2.8pt" to="387pt,18.4pt"/>
        </w:pict>
      </w:r>
      <w:r>
        <w:rPr>
          <w:noProof/>
          <w:sz w:val="20"/>
        </w:rPr>
        <w:pict>
          <v:rect id="_x0000_s1099" style="position:absolute;left:0;text-align:left;margin-left:0;margin-top:10.6pt;width:198pt;height:23.4pt;z-index:251735040">
            <v:textbox style="mso-next-textbox:#_x0000_s1099">
              <w:txbxContent>
                <w:p w:rsidR="00CE1949" w:rsidRDefault="00CE1949" w:rsidP="00CE1949">
                  <w:pPr>
                    <w:pStyle w:val="a0"/>
                  </w:pPr>
                  <w:r>
                    <w:rPr>
                      <w:rFonts w:hint="eastAsia"/>
                    </w:rPr>
                    <w:t>每日</w:t>
                  </w:r>
                  <w:proofErr w:type="gramStart"/>
                  <w:r>
                    <w:rPr>
                      <w:rFonts w:hint="eastAsia"/>
                    </w:rPr>
                    <w:t>施工剩</w:t>
                  </w:r>
                  <w:proofErr w:type="gramEnd"/>
                  <w:r>
                    <w:rPr>
                      <w:rFonts w:hint="eastAsia"/>
                    </w:rPr>
                    <w:t>料及时回收入库</w:t>
                  </w:r>
                </w:p>
              </w:txbxContent>
            </v:textbox>
          </v:rect>
        </w:pict>
      </w:r>
    </w:p>
    <w:p w:rsidR="00CE1949" w:rsidRDefault="00CE1949" w:rsidP="00CE1949">
      <w:pPr>
        <w:rPr>
          <w:rFonts w:hint="eastAsia"/>
          <w:sz w:val="24"/>
        </w:rPr>
      </w:pPr>
      <w:r>
        <w:rPr>
          <w:noProof/>
          <w:sz w:val="20"/>
        </w:rPr>
        <w:pict>
          <v:line id="_x0000_s1104" style="position:absolute;left:0;text-align:left;flip:x;z-index:251740160" from="198pt,2.8pt" to="387pt,2.8pt"/>
        </w:pict>
      </w:r>
    </w:p>
    <w:p w:rsidR="00CE1949" w:rsidRDefault="00CE1949" w:rsidP="00CE1949">
      <w:pPr>
        <w:rPr>
          <w:rFonts w:hint="eastAsia"/>
          <w:sz w:val="24"/>
        </w:rPr>
      </w:pPr>
    </w:p>
    <w:p w:rsidR="00CE1949" w:rsidRDefault="00CE1949" w:rsidP="00CE1949">
      <w:pPr>
        <w:rPr>
          <w:rFonts w:hint="eastAsia"/>
          <w:sz w:val="28"/>
        </w:rPr>
      </w:pPr>
      <w:r>
        <w:rPr>
          <w:rFonts w:hint="eastAsia"/>
          <w:sz w:val="28"/>
        </w:rPr>
        <w:t xml:space="preserve"> 2</w:t>
      </w:r>
      <w:r>
        <w:rPr>
          <w:rFonts w:hint="eastAsia"/>
          <w:sz w:val="28"/>
        </w:rPr>
        <w:t>、建立机械设备维修保护档案，每月对各种机械进行一次统一检修，</w:t>
      </w:r>
    </w:p>
    <w:p w:rsidR="00CE1949" w:rsidRDefault="00CE1949" w:rsidP="00CE1949">
      <w:pPr>
        <w:rPr>
          <w:rFonts w:hint="eastAsia"/>
          <w:sz w:val="28"/>
        </w:rPr>
      </w:pPr>
      <w:r>
        <w:rPr>
          <w:rFonts w:hint="eastAsia"/>
          <w:sz w:val="28"/>
        </w:rPr>
        <w:t>上油保养，同机械使用者订立操作、保养责任书，保证机械良好运行。</w:t>
      </w:r>
    </w:p>
    <w:p w:rsidR="00CE1949" w:rsidRDefault="00CE1949" w:rsidP="00CE1949">
      <w:pPr>
        <w:rPr>
          <w:rFonts w:hint="eastAsia"/>
          <w:sz w:val="28"/>
        </w:rPr>
      </w:pPr>
      <w:r>
        <w:rPr>
          <w:rFonts w:hint="eastAsia"/>
          <w:sz w:val="28"/>
        </w:rPr>
        <w:t xml:space="preserve"> 3</w:t>
      </w:r>
      <w:r>
        <w:rPr>
          <w:rFonts w:hint="eastAsia"/>
          <w:sz w:val="28"/>
        </w:rPr>
        <w:t>、实行出门条制度，材料进出场须持工长、材料员签字的材料清单，项目经理部每月汇总查对，废旧材料由材料员负责分栋回收，充分利用。料区、库房内各种材料分类码放整齐，各种油漆专库存放，</w:t>
      </w:r>
      <w:proofErr w:type="gramStart"/>
      <w:r>
        <w:rPr>
          <w:rFonts w:hint="eastAsia"/>
          <w:sz w:val="28"/>
        </w:rPr>
        <w:t>材料台帐记录</w:t>
      </w:r>
      <w:proofErr w:type="gramEnd"/>
      <w:r>
        <w:rPr>
          <w:rFonts w:hint="eastAsia"/>
          <w:sz w:val="28"/>
        </w:rPr>
        <w:t>真实明白。</w:t>
      </w:r>
    </w:p>
    <w:p w:rsidR="00CE1949" w:rsidRPr="00917C51" w:rsidRDefault="00CE1949" w:rsidP="00CE1949">
      <w:pPr>
        <w:rPr>
          <w:rFonts w:hint="eastAsia"/>
          <w:sz w:val="28"/>
        </w:rPr>
      </w:pPr>
      <w:r>
        <w:rPr>
          <w:rFonts w:hint="eastAsia"/>
          <w:sz w:val="28"/>
        </w:rPr>
        <w:t xml:space="preserve"> 4</w:t>
      </w:r>
      <w:r>
        <w:rPr>
          <w:rFonts w:hint="eastAsia"/>
          <w:sz w:val="28"/>
        </w:rPr>
        <w:t>、料具管理控制</w:t>
      </w:r>
    </w:p>
    <w:p w:rsidR="00CE1949" w:rsidRDefault="00CE1949" w:rsidP="00CE1949">
      <w:pPr>
        <w:tabs>
          <w:tab w:val="left" w:pos="2338"/>
          <w:tab w:val="left" w:pos="5629"/>
        </w:tabs>
        <w:rPr>
          <w:rFonts w:hint="eastAsia"/>
          <w:sz w:val="24"/>
        </w:rPr>
      </w:pPr>
      <w:r>
        <w:rPr>
          <w:noProof/>
          <w:sz w:val="20"/>
        </w:rPr>
        <w:pict>
          <v:rect id="_x0000_s1110" style="position:absolute;left:0;text-align:left;margin-left:324pt;margin-top:0;width:117pt;height:23.4pt;z-index:251746304">
            <v:textbox style="mso-next-textbox:#_x0000_s1110">
              <w:txbxContent>
                <w:p w:rsidR="00CE1949" w:rsidRDefault="00CE1949" w:rsidP="00CE1949">
                  <w:pPr>
                    <w:ind w:firstLineChars="250" w:firstLine="600"/>
                    <w:rPr>
                      <w:rFonts w:hint="eastAsia"/>
                      <w:sz w:val="24"/>
                    </w:rPr>
                  </w:pPr>
                  <w:r>
                    <w:rPr>
                      <w:rFonts w:hint="eastAsia"/>
                      <w:sz w:val="24"/>
                    </w:rPr>
                    <w:t>劳务队</w:t>
                  </w:r>
                </w:p>
                <w:p w:rsidR="00CE1949" w:rsidRDefault="00CE1949" w:rsidP="00CE1949"/>
              </w:txbxContent>
            </v:textbox>
          </v:rect>
        </w:pict>
      </w:r>
      <w:r>
        <w:rPr>
          <w:noProof/>
          <w:sz w:val="20"/>
        </w:rPr>
        <w:pict>
          <v:rect id="_x0000_s1109" style="position:absolute;left:0;text-align:left;margin-left:162pt;margin-top:0;width:108pt;height:23.4pt;z-index:251745280">
            <v:textbox style="mso-next-textbox:#_x0000_s1109">
              <w:txbxContent>
                <w:p w:rsidR="00CE1949" w:rsidRDefault="00CE1949" w:rsidP="00CE1949">
                  <w:pPr>
                    <w:ind w:firstLineChars="200" w:firstLine="480"/>
                    <w:rPr>
                      <w:rFonts w:hint="eastAsia"/>
                      <w:sz w:val="24"/>
                    </w:rPr>
                  </w:pPr>
                  <w:r>
                    <w:rPr>
                      <w:rFonts w:hint="eastAsia"/>
                      <w:sz w:val="24"/>
                    </w:rPr>
                    <w:t>项目部</w:t>
                  </w:r>
                </w:p>
                <w:p w:rsidR="00CE1949" w:rsidRDefault="00CE1949" w:rsidP="00CE1949"/>
              </w:txbxContent>
            </v:textbox>
          </v:rect>
        </w:pict>
      </w:r>
      <w:r>
        <w:rPr>
          <w:noProof/>
          <w:sz w:val="20"/>
        </w:rPr>
        <w:pict>
          <v:rect id="_x0000_s1105" style="position:absolute;left:0;text-align:left;margin-left:0;margin-top:0;width:108pt;height:23.4pt;z-index:251741184">
            <v:textbox style="mso-next-textbox:#_x0000_s1105">
              <w:txbxContent>
                <w:p w:rsidR="00CE1949" w:rsidRDefault="00CE1949" w:rsidP="00CE1949">
                  <w:pPr>
                    <w:ind w:firstLineChars="100" w:firstLine="240"/>
                    <w:rPr>
                      <w:rFonts w:hint="eastAsia"/>
                      <w:sz w:val="24"/>
                    </w:rPr>
                  </w:pPr>
                  <w:r>
                    <w:rPr>
                      <w:rFonts w:hint="eastAsia"/>
                      <w:sz w:val="24"/>
                    </w:rPr>
                    <w:t>项目总经理部</w:t>
                  </w:r>
                </w:p>
                <w:p w:rsidR="00CE1949" w:rsidRDefault="00CE1949" w:rsidP="00CE1949"/>
              </w:txbxContent>
            </v:textbox>
          </v:rect>
        </w:pict>
      </w:r>
      <w:r>
        <w:rPr>
          <w:rFonts w:hint="eastAsia"/>
          <w:sz w:val="24"/>
        </w:rPr>
        <w:t>——</w:t>
      </w:r>
      <w:r>
        <w:rPr>
          <w:sz w:val="24"/>
        </w:rPr>
        <w:tab/>
      </w:r>
      <w:r>
        <w:rPr>
          <w:rFonts w:hint="eastAsia"/>
          <w:sz w:val="24"/>
        </w:rPr>
        <w:t>——</w:t>
      </w:r>
      <w:r>
        <w:rPr>
          <w:sz w:val="24"/>
        </w:rPr>
        <w:tab/>
      </w:r>
      <w:r>
        <w:rPr>
          <w:rFonts w:hint="eastAsia"/>
          <w:sz w:val="24"/>
        </w:rPr>
        <w:t>——</w:t>
      </w:r>
    </w:p>
    <w:p w:rsidR="00CE1949" w:rsidRDefault="00CE1949" w:rsidP="00CE1949">
      <w:pPr>
        <w:rPr>
          <w:rFonts w:hint="eastAsia"/>
          <w:sz w:val="28"/>
        </w:rPr>
      </w:pPr>
      <w:r>
        <w:rPr>
          <w:rFonts w:hint="eastAsia"/>
          <w:sz w:val="28"/>
        </w:rPr>
        <w:t xml:space="preserve">                            </w:t>
      </w:r>
      <w:r>
        <w:rPr>
          <w:rFonts w:hint="eastAsia"/>
          <w:sz w:val="28"/>
        </w:rPr>
        <w:t>控制</w:t>
      </w:r>
      <w:r>
        <w:rPr>
          <w:rFonts w:hint="eastAsia"/>
          <w:sz w:val="28"/>
        </w:rPr>
        <w:tab/>
      </w:r>
    </w:p>
    <w:p w:rsidR="00CE1949" w:rsidRDefault="00CE1949" w:rsidP="00CE1949">
      <w:pPr>
        <w:rPr>
          <w:rFonts w:hint="eastAsia"/>
          <w:sz w:val="28"/>
        </w:rPr>
      </w:pPr>
      <w:r>
        <w:rPr>
          <w:rFonts w:hint="eastAsia"/>
          <w:noProof/>
          <w:sz w:val="28"/>
        </w:rPr>
        <w:pict>
          <v:line id="_x0000_s1123" style="position:absolute;left:0;text-align:left;z-index:251759616" from="270pt,30.45pt" to="324pt,30.45pt"/>
        </w:pict>
      </w:r>
      <w:r>
        <w:rPr>
          <w:noProof/>
          <w:sz w:val="20"/>
        </w:rPr>
        <w:pict>
          <v:line id="_x0000_s1122" style="position:absolute;left:0;text-align:left;z-index:251758592" from="108pt,30.45pt" to="162pt,30.45pt"/>
        </w:pict>
      </w:r>
      <w:r>
        <w:rPr>
          <w:noProof/>
          <w:sz w:val="20"/>
        </w:rPr>
        <w:pict>
          <v:rect id="_x0000_s1112" style="position:absolute;left:0;text-align:left;margin-left:324pt;margin-top:0;width:117pt;height:54.6pt;z-index:251748352">
            <v:textbox style="mso-next-textbox:#_x0000_s1112">
              <w:txbxContent>
                <w:p w:rsidR="00CE1949" w:rsidRDefault="00CE1949" w:rsidP="00CE1949">
                  <w:pPr>
                    <w:rPr>
                      <w:rFonts w:hint="eastAsia"/>
                      <w:sz w:val="24"/>
                    </w:rPr>
                  </w:pPr>
                  <w:r>
                    <w:rPr>
                      <w:rFonts w:hint="eastAsia"/>
                      <w:sz w:val="24"/>
                    </w:rPr>
                    <w:t>1</w:t>
                  </w:r>
                  <w:r>
                    <w:rPr>
                      <w:rFonts w:hint="eastAsia"/>
                      <w:sz w:val="24"/>
                    </w:rPr>
                    <w:t>、合理使用材料废旧料及时回收</w:t>
                  </w:r>
                </w:p>
                <w:p w:rsidR="00CE1949" w:rsidRDefault="00CE1949" w:rsidP="00CE1949"/>
              </w:txbxContent>
            </v:textbox>
          </v:rect>
        </w:pict>
      </w:r>
      <w:r>
        <w:rPr>
          <w:noProof/>
          <w:sz w:val="20"/>
        </w:rPr>
        <w:pict>
          <v:rect id="_x0000_s1111" style="position:absolute;left:0;text-align:left;margin-left:162pt;margin-top:0;width:108pt;height:54.6pt;z-index:251747328">
            <v:textbox style="mso-next-textbox:#_x0000_s1111">
              <w:txbxContent>
                <w:p w:rsidR="00CE1949" w:rsidRDefault="00CE1949" w:rsidP="00CE1949">
                  <w:pPr>
                    <w:rPr>
                      <w:rFonts w:hint="eastAsia"/>
                      <w:sz w:val="24"/>
                    </w:rPr>
                  </w:pPr>
                  <w:r>
                    <w:rPr>
                      <w:rFonts w:hint="eastAsia"/>
                      <w:sz w:val="24"/>
                    </w:rPr>
                    <w:t>1</w:t>
                  </w:r>
                  <w:r>
                    <w:rPr>
                      <w:rFonts w:hint="eastAsia"/>
                      <w:sz w:val="24"/>
                    </w:rPr>
                    <w:t>、按照施工预算，每日限量发放材料</w:t>
                  </w:r>
                  <w:r>
                    <w:rPr>
                      <w:rFonts w:hint="eastAsia"/>
                      <w:sz w:val="24"/>
                    </w:rPr>
                    <w:tab/>
                  </w:r>
                  <w:r>
                    <w:rPr>
                      <w:rFonts w:hint="eastAsia"/>
                      <w:sz w:val="24"/>
                    </w:rPr>
                    <w:tab/>
                  </w:r>
                </w:p>
                <w:p w:rsidR="00CE1949" w:rsidRDefault="00CE1949" w:rsidP="00CE1949"/>
              </w:txbxContent>
            </v:textbox>
          </v:rect>
        </w:pict>
      </w:r>
      <w:r>
        <w:rPr>
          <w:noProof/>
          <w:sz w:val="20"/>
        </w:rPr>
        <w:pict>
          <v:rect id="_x0000_s1106" style="position:absolute;left:0;text-align:left;margin-left:0;margin-top:0;width:108pt;height:54.6pt;z-index:251742208">
            <v:textbox style="mso-next-textbox:#_x0000_s1106">
              <w:txbxContent>
                <w:p w:rsidR="00CE1949" w:rsidRDefault="00CE1949" w:rsidP="00CE1949">
                  <w:pPr>
                    <w:rPr>
                      <w:rFonts w:hint="eastAsia"/>
                      <w:sz w:val="24"/>
                    </w:rPr>
                  </w:pPr>
                  <w:r>
                    <w:rPr>
                      <w:rFonts w:hint="eastAsia"/>
                      <w:sz w:val="24"/>
                    </w:rPr>
                    <w:t>1</w:t>
                  </w:r>
                  <w:r>
                    <w:rPr>
                      <w:rFonts w:hint="eastAsia"/>
                      <w:sz w:val="24"/>
                    </w:rPr>
                    <w:t>、由预算组、材料组对分部工程用料控制</w:t>
                  </w:r>
                </w:p>
                <w:p w:rsidR="00CE1949" w:rsidRDefault="00CE1949" w:rsidP="00CE1949"/>
              </w:txbxContent>
            </v:textbox>
          </v:rect>
        </w:pict>
      </w:r>
      <w:r>
        <w:rPr>
          <w:rFonts w:hint="eastAsia"/>
          <w:sz w:val="28"/>
        </w:rPr>
        <w:t xml:space="preserve">                 </w:t>
      </w:r>
      <w:r>
        <w:rPr>
          <w:rFonts w:hint="eastAsia"/>
          <w:sz w:val="28"/>
        </w:rPr>
        <w:t>用料</w:t>
      </w:r>
      <w:r>
        <w:rPr>
          <w:rFonts w:hint="eastAsia"/>
          <w:sz w:val="28"/>
        </w:rPr>
        <w:t xml:space="preserve">                    </w:t>
      </w:r>
      <w:r>
        <w:rPr>
          <w:rFonts w:hint="eastAsia"/>
          <w:sz w:val="28"/>
        </w:rPr>
        <w:t>用量</w:t>
      </w:r>
    </w:p>
    <w:p w:rsidR="00CE1949" w:rsidRDefault="00CE1949" w:rsidP="00CE1949">
      <w:pPr>
        <w:rPr>
          <w:rFonts w:hint="eastAsia"/>
          <w:sz w:val="28"/>
        </w:rPr>
      </w:pPr>
      <w:r>
        <w:rPr>
          <w:rFonts w:hint="eastAsia"/>
          <w:sz w:val="28"/>
        </w:rPr>
        <w:t xml:space="preserve">                 </w:t>
      </w:r>
      <w:r>
        <w:rPr>
          <w:rFonts w:hint="eastAsia"/>
          <w:sz w:val="28"/>
        </w:rPr>
        <w:t>控制</w:t>
      </w:r>
      <w:r>
        <w:rPr>
          <w:rFonts w:hint="eastAsia"/>
          <w:sz w:val="28"/>
        </w:rPr>
        <w:t xml:space="preserve">                    </w:t>
      </w:r>
      <w:r>
        <w:rPr>
          <w:rFonts w:hint="eastAsia"/>
          <w:sz w:val="28"/>
        </w:rPr>
        <w:t>控制</w:t>
      </w:r>
      <w:r>
        <w:rPr>
          <w:rFonts w:hint="eastAsia"/>
          <w:sz w:val="28"/>
        </w:rPr>
        <w:t xml:space="preserve">                   </w:t>
      </w:r>
    </w:p>
    <w:p w:rsidR="00CE1949" w:rsidRDefault="00CE1949" w:rsidP="00CE1949">
      <w:pPr>
        <w:rPr>
          <w:rFonts w:hint="eastAsia"/>
          <w:sz w:val="28"/>
        </w:rPr>
      </w:pPr>
      <w:r>
        <w:rPr>
          <w:rFonts w:hint="eastAsia"/>
          <w:noProof/>
          <w:sz w:val="28"/>
        </w:rPr>
        <w:pict>
          <v:line id="_x0000_s1124" style="position:absolute;left:0;text-align:left;z-index:251760640" from="270pt,30.45pt" to="324pt,30.45pt"/>
        </w:pict>
      </w:r>
      <w:r>
        <w:rPr>
          <w:noProof/>
          <w:sz w:val="20"/>
        </w:rPr>
        <w:pict>
          <v:line id="_x0000_s1121" style="position:absolute;left:0;text-align:left;z-index:251757568" from="108pt,30.45pt" to="162pt,30.45pt"/>
        </w:pict>
      </w:r>
      <w:r>
        <w:rPr>
          <w:noProof/>
          <w:sz w:val="20"/>
        </w:rPr>
        <w:pict>
          <v:rect id="_x0000_s1114" style="position:absolute;left:0;text-align:left;margin-left:324pt;margin-top:7.8pt;width:117pt;height:54.6pt;z-index:251750400">
            <v:textbox style="mso-next-textbox:#_x0000_s1114">
              <w:txbxContent>
                <w:p w:rsidR="00CE1949" w:rsidRDefault="00CE1949" w:rsidP="00CE1949">
                  <w:pPr>
                    <w:rPr>
                      <w:rFonts w:hint="eastAsia"/>
                    </w:rPr>
                  </w:pPr>
                  <w:r>
                    <w:rPr>
                      <w:rFonts w:hint="eastAsia"/>
                      <w:sz w:val="24"/>
                    </w:rPr>
                    <w:t>2</w:t>
                  </w:r>
                  <w:r>
                    <w:rPr>
                      <w:rFonts w:hint="eastAsia"/>
                      <w:sz w:val="24"/>
                    </w:rPr>
                    <w:t>按章操作机械合理使用，定时保养，出现故障及时排除</w:t>
                  </w:r>
                </w:p>
              </w:txbxContent>
            </v:textbox>
          </v:rect>
        </w:pict>
      </w:r>
      <w:r>
        <w:rPr>
          <w:noProof/>
          <w:sz w:val="20"/>
        </w:rPr>
        <w:pict>
          <v:rect id="_x0000_s1113" style="position:absolute;left:0;text-align:left;margin-left:162pt;margin-top:7.8pt;width:108pt;height:54.6pt;z-index:251749376">
            <v:textbox style="mso-next-textbox:#_x0000_s1113">
              <w:txbxContent>
                <w:p w:rsidR="00CE1949" w:rsidRDefault="00CE1949" w:rsidP="00CE1949">
                  <w:pPr>
                    <w:rPr>
                      <w:rFonts w:hint="eastAsia"/>
                      <w:sz w:val="24"/>
                    </w:rPr>
                  </w:pPr>
                  <w:r>
                    <w:rPr>
                      <w:rFonts w:hint="eastAsia"/>
                      <w:sz w:val="24"/>
                    </w:rPr>
                    <w:t>2</w:t>
                  </w:r>
                  <w:r>
                    <w:rPr>
                      <w:rFonts w:hint="eastAsia"/>
                      <w:sz w:val="24"/>
                    </w:rPr>
                    <w:t>、对机械入场检查前验收，定期组织检修、保养</w:t>
                  </w:r>
                </w:p>
                <w:p w:rsidR="00CE1949" w:rsidRDefault="00CE1949" w:rsidP="00CE1949"/>
              </w:txbxContent>
            </v:textbox>
          </v:rect>
        </w:pict>
      </w:r>
      <w:r>
        <w:rPr>
          <w:noProof/>
          <w:sz w:val="20"/>
        </w:rPr>
        <w:pict>
          <v:rect id="_x0000_s1107" style="position:absolute;left:0;text-align:left;margin-left:0;margin-top:7.8pt;width:108pt;height:54.6pt;z-index:251743232">
            <v:textbox style="mso-next-textbox:#_x0000_s1107">
              <w:txbxContent>
                <w:p w:rsidR="00CE1949" w:rsidRDefault="00CE1949" w:rsidP="00CE1949">
                  <w:pPr>
                    <w:rPr>
                      <w:rFonts w:hint="eastAsia"/>
                      <w:sz w:val="24"/>
                    </w:rPr>
                  </w:pPr>
                  <w:r>
                    <w:rPr>
                      <w:rFonts w:hint="eastAsia"/>
                      <w:sz w:val="24"/>
                    </w:rPr>
                    <w:t>2</w:t>
                  </w:r>
                  <w:r>
                    <w:rPr>
                      <w:rFonts w:hint="eastAsia"/>
                      <w:sz w:val="24"/>
                    </w:rPr>
                    <w:t>、材料组、安全组对机械使用情况进行监督</w:t>
                  </w:r>
                </w:p>
                <w:p w:rsidR="00CE1949" w:rsidRDefault="00CE1949" w:rsidP="00CE1949"/>
              </w:txbxContent>
            </v:textbox>
          </v:rect>
        </w:pict>
      </w:r>
      <w:r>
        <w:rPr>
          <w:rFonts w:hint="eastAsia"/>
          <w:sz w:val="28"/>
        </w:rPr>
        <w:t xml:space="preserve">                 </w:t>
      </w:r>
      <w:r>
        <w:rPr>
          <w:rFonts w:hint="eastAsia"/>
          <w:sz w:val="28"/>
        </w:rPr>
        <w:t>机具</w:t>
      </w:r>
      <w:r>
        <w:rPr>
          <w:rFonts w:hint="eastAsia"/>
          <w:sz w:val="28"/>
        </w:rPr>
        <w:t xml:space="preserve">                    </w:t>
      </w:r>
      <w:r>
        <w:rPr>
          <w:rFonts w:hint="eastAsia"/>
          <w:sz w:val="28"/>
        </w:rPr>
        <w:t>机具</w:t>
      </w:r>
    </w:p>
    <w:p w:rsidR="00CE1949" w:rsidRDefault="00CE1949" w:rsidP="00CE1949">
      <w:pPr>
        <w:rPr>
          <w:rFonts w:hint="eastAsia"/>
          <w:sz w:val="28"/>
        </w:rPr>
      </w:pPr>
      <w:r>
        <w:rPr>
          <w:rFonts w:hint="eastAsia"/>
          <w:sz w:val="28"/>
        </w:rPr>
        <w:lastRenderedPageBreak/>
        <w:t xml:space="preserve">                 </w:t>
      </w:r>
      <w:r>
        <w:rPr>
          <w:rFonts w:hint="eastAsia"/>
          <w:sz w:val="28"/>
        </w:rPr>
        <w:t>控制</w:t>
      </w:r>
      <w:r>
        <w:rPr>
          <w:rFonts w:hint="eastAsia"/>
          <w:sz w:val="28"/>
        </w:rPr>
        <w:t xml:space="preserve">                    </w:t>
      </w:r>
      <w:r>
        <w:rPr>
          <w:rFonts w:hint="eastAsia"/>
          <w:sz w:val="28"/>
        </w:rPr>
        <w:t>控制</w:t>
      </w:r>
    </w:p>
    <w:p w:rsidR="00CE1949" w:rsidRDefault="00CE1949" w:rsidP="00CE1949">
      <w:pPr>
        <w:rPr>
          <w:rFonts w:hint="eastAsia"/>
          <w:sz w:val="28"/>
        </w:rPr>
      </w:pPr>
      <w:r>
        <w:rPr>
          <w:noProof/>
          <w:sz w:val="20"/>
        </w:rPr>
        <w:pict>
          <v:rect id="_x0000_s1108" style="position:absolute;left:0;text-align:left;margin-left:0;margin-top:23.4pt;width:108pt;height:54.6pt;z-index:251744256">
            <v:textbox style="mso-next-textbox:#_x0000_s1108">
              <w:txbxContent>
                <w:p w:rsidR="00CE1949" w:rsidRDefault="00CE1949" w:rsidP="00CE1949">
                  <w:pPr>
                    <w:rPr>
                      <w:rFonts w:hint="eastAsia"/>
                      <w:sz w:val="24"/>
                    </w:rPr>
                  </w:pPr>
                  <w:r>
                    <w:rPr>
                      <w:rFonts w:hint="eastAsia"/>
                      <w:sz w:val="24"/>
                    </w:rPr>
                    <w:t>3</w:t>
                  </w:r>
                  <w:r>
                    <w:rPr>
                      <w:rFonts w:hint="eastAsia"/>
                      <w:sz w:val="24"/>
                    </w:rPr>
                    <w:t>、安全组、材料组对施工材料存放进行检查</w:t>
                  </w:r>
                </w:p>
                <w:p w:rsidR="00CE1949" w:rsidRDefault="00CE1949" w:rsidP="00CE1949"/>
              </w:txbxContent>
            </v:textbox>
          </v:rect>
        </w:pict>
      </w:r>
      <w:r>
        <w:rPr>
          <w:noProof/>
          <w:sz w:val="20"/>
        </w:rPr>
        <w:pict>
          <v:rect id="_x0000_s1115" style="position:absolute;left:0;text-align:left;margin-left:162pt;margin-top:23.4pt;width:108pt;height:54.6pt;z-index:251751424">
            <v:textbox style="mso-next-textbox:#_x0000_s1115">
              <w:txbxContent>
                <w:p w:rsidR="00CE1949" w:rsidRDefault="00CE1949" w:rsidP="00CE1949">
                  <w:pPr>
                    <w:rPr>
                      <w:rFonts w:hint="eastAsia"/>
                      <w:sz w:val="24"/>
                    </w:rPr>
                  </w:pPr>
                  <w:r>
                    <w:rPr>
                      <w:rFonts w:hint="eastAsia"/>
                      <w:sz w:val="24"/>
                    </w:rPr>
                    <w:t>3</w:t>
                  </w:r>
                  <w:r>
                    <w:rPr>
                      <w:rFonts w:hint="eastAsia"/>
                      <w:sz w:val="24"/>
                    </w:rPr>
                    <w:t>、按照平面布置图料场保证码放整齐</w:t>
                  </w:r>
                </w:p>
                <w:p w:rsidR="00CE1949" w:rsidRDefault="00CE1949" w:rsidP="00CE1949"/>
              </w:txbxContent>
            </v:textbox>
          </v:rect>
        </w:pict>
      </w:r>
      <w:r>
        <w:rPr>
          <w:noProof/>
          <w:sz w:val="20"/>
        </w:rPr>
        <w:pict>
          <v:rect id="_x0000_s1116" style="position:absolute;left:0;text-align:left;margin-left:324pt;margin-top:23.4pt;width:117pt;height:54.6pt;z-index:251752448">
            <v:textbox style="mso-next-textbox:#_x0000_s1116">
              <w:txbxContent>
                <w:p w:rsidR="00CE1949" w:rsidRDefault="00CE1949" w:rsidP="00CE1949">
                  <w:pPr>
                    <w:rPr>
                      <w:rFonts w:hint="eastAsia"/>
                      <w:sz w:val="24"/>
                    </w:rPr>
                  </w:pPr>
                  <w:r>
                    <w:rPr>
                      <w:rFonts w:hint="eastAsia"/>
                      <w:sz w:val="24"/>
                    </w:rPr>
                    <w:t>3</w:t>
                  </w:r>
                  <w:r>
                    <w:rPr>
                      <w:rFonts w:hint="eastAsia"/>
                      <w:sz w:val="24"/>
                    </w:rPr>
                    <w:t>、</w:t>
                  </w:r>
                  <w:proofErr w:type="gramStart"/>
                  <w:r>
                    <w:rPr>
                      <w:rFonts w:hint="eastAsia"/>
                      <w:sz w:val="24"/>
                    </w:rPr>
                    <w:t>工完料净</w:t>
                  </w:r>
                  <w:proofErr w:type="gramEnd"/>
                  <w:r>
                    <w:rPr>
                      <w:rFonts w:hint="eastAsia"/>
                      <w:sz w:val="24"/>
                    </w:rPr>
                    <w:t>脚下清，每日清理现场</w:t>
                  </w:r>
                </w:p>
                <w:p w:rsidR="00CE1949" w:rsidRDefault="00CE1949" w:rsidP="00CE1949"/>
              </w:txbxContent>
            </v:textbox>
          </v:rect>
        </w:pict>
      </w:r>
      <w:r>
        <w:rPr>
          <w:rFonts w:hint="eastAsia"/>
          <w:sz w:val="28"/>
        </w:rPr>
        <w:t xml:space="preserve">                     </w:t>
      </w:r>
    </w:p>
    <w:p w:rsidR="00CE1949" w:rsidRDefault="00CE1949" w:rsidP="00CE1949">
      <w:pPr>
        <w:rPr>
          <w:rFonts w:hint="eastAsia"/>
          <w:sz w:val="28"/>
        </w:rPr>
      </w:pPr>
      <w:r>
        <w:rPr>
          <w:noProof/>
          <w:sz w:val="20"/>
        </w:rPr>
        <w:pict>
          <v:line id="_x0000_s1125" style="position:absolute;left:0;text-align:left;z-index:251761664" from="270pt,14.85pt" to="324pt,14.85pt"/>
        </w:pict>
      </w:r>
      <w:r>
        <w:rPr>
          <w:noProof/>
          <w:sz w:val="20"/>
        </w:rPr>
        <w:pict>
          <v:line id="_x0000_s1126" style="position:absolute;left:0;text-align:left;z-index:251762688" from="108pt,14.85pt" to="162pt,14.85pt"/>
        </w:pict>
      </w:r>
      <w:r>
        <w:rPr>
          <w:rFonts w:hint="eastAsia"/>
          <w:sz w:val="28"/>
        </w:rPr>
        <w:t xml:space="preserve">                 </w:t>
      </w:r>
      <w:r w:rsidRPr="00FE1F1D">
        <w:rPr>
          <w:rFonts w:hint="eastAsia"/>
          <w:szCs w:val="21"/>
        </w:rPr>
        <w:t>料场</w:t>
      </w:r>
      <w:r>
        <w:rPr>
          <w:rFonts w:hint="eastAsia"/>
          <w:szCs w:val="21"/>
        </w:rPr>
        <w:t>控制</w:t>
      </w:r>
      <w:r>
        <w:rPr>
          <w:rFonts w:hint="eastAsia"/>
          <w:sz w:val="28"/>
        </w:rPr>
        <w:t xml:space="preserve">                </w:t>
      </w:r>
      <w:r w:rsidRPr="00FE1F1D">
        <w:rPr>
          <w:rFonts w:hint="eastAsia"/>
          <w:szCs w:val="21"/>
        </w:rPr>
        <w:t>料场控制</w:t>
      </w:r>
      <w:r>
        <w:rPr>
          <w:rFonts w:hint="eastAsia"/>
          <w:sz w:val="28"/>
        </w:rPr>
        <w:t xml:space="preserve"> </w:t>
      </w:r>
    </w:p>
    <w:p w:rsidR="00CE1949" w:rsidRDefault="00CE1949" w:rsidP="00CE1949">
      <w:pPr>
        <w:rPr>
          <w:rFonts w:hint="eastAsia"/>
          <w:sz w:val="28"/>
        </w:rPr>
      </w:pPr>
      <w:r>
        <w:rPr>
          <w:rFonts w:hint="eastAsia"/>
          <w:sz w:val="28"/>
        </w:rPr>
        <w:t xml:space="preserve">                                    </w:t>
      </w:r>
    </w:p>
    <w:p w:rsidR="00CE1949" w:rsidRPr="00987ADA" w:rsidRDefault="00CE1949" w:rsidP="00CE1949">
      <w:pPr>
        <w:rPr>
          <w:rFonts w:hint="eastAsia"/>
          <w:b/>
          <w:sz w:val="28"/>
        </w:rPr>
      </w:pPr>
      <w:r>
        <w:rPr>
          <w:rFonts w:hint="eastAsia"/>
          <w:b/>
          <w:sz w:val="28"/>
        </w:rPr>
        <w:t>六</w:t>
      </w:r>
      <w:r w:rsidRPr="00987ADA">
        <w:rPr>
          <w:rFonts w:hint="eastAsia"/>
          <w:b/>
          <w:sz w:val="28"/>
        </w:rPr>
        <w:t>、材料保管制度</w:t>
      </w:r>
    </w:p>
    <w:p w:rsidR="00CE1949" w:rsidRDefault="00CE1949" w:rsidP="00CE1949">
      <w:pPr>
        <w:ind w:firstLine="570"/>
        <w:rPr>
          <w:rFonts w:hint="eastAsia"/>
          <w:sz w:val="28"/>
        </w:rPr>
      </w:pPr>
      <w:r>
        <w:rPr>
          <w:rFonts w:hint="eastAsia"/>
          <w:sz w:val="28"/>
        </w:rPr>
        <w:t>对购入的材料和成品，设置专门的仓库由专人保管、发放，需要防火</w:t>
      </w:r>
      <w:r>
        <w:rPr>
          <w:rFonts w:hint="eastAsia"/>
          <w:sz w:val="28"/>
        </w:rPr>
        <w:t xml:space="preserve"> </w:t>
      </w:r>
      <w:r>
        <w:rPr>
          <w:rFonts w:hint="eastAsia"/>
          <w:sz w:val="28"/>
        </w:rPr>
        <w:t>、防腐的材料按要求分类堆放，妥善保管。</w:t>
      </w:r>
    </w:p>
    <w:p w:rsidR="00CE1949" w:rsidRDefault="00CE1949" w:rsidP="00CE1949">
      <w:pPr>
        <w:ind w:firstLine="570"/>
        <w:rPr>
          <w:rFonts w:hint="eastAsia"/>
          <w:sz w:val="28"/>
        </w:rPr>
      </w:pPr>
      <w:r>
        <w:rPr>
          <w:rFonts w:hint="eastAsia"/>
          <w:sz w:val="28"/>
        </w:rPr>
        <w:t>装饰材料的堆放方式：</w:t>
      </w:r>
    </w:p>
    <w:p w:rsidR="00CE1949" w:rsidRDefault="00CE1949" w:rsidP="00CE1949">
      <w:pPr>
        <w:ind w:firstLine="570"/>
        <w:rPr>
          <w:rFonts w:hint="eastAsia"/>
          <w:sz w:val="28"/>
        </w:rPr>
      </w:pPr>
      <w:r>
        <w:rPr>
          <w:rFonts w:hint="eastAsia"/>
          <w:sz w:val="28"/>
        </w:rPr>
        <w:t>1</w:t>
      </w:r>
      <w:r>
        <w:rPr>
          <w:rFonts w:hint="eastAsia"/>
          <w:sz w:val="28"/>
        </w:rPr>
        <w:t>、石材堆放，要用枕木放于地上，小心碰角。</w:t>
      </w:r>
    </w:p>
    <w:p w:rsidR="00CE1949" w:rsidRDefault="00CE1949" w:rsidP="00CE1949">
      <w:pPr>
        <w:ind w:firstLine="600"/>
        <w:rPr>
          <w:rFonts w:hint="eastAsia"/>
          <w:sz w:val="28"/>
        </w:rPr>
      </w:pPr>
      <w:r>
        <w:rPr>
          <w:rFonts w:hint="eastAsia"/>
          <w:sz w:val="28"/>
        </w:rPr>
        <w:t>2</w:t>
      </w:r>
      <w:r>
        <w:rPr>
          <w:rFonts w:hint="eastAsia"/>
          <w:sz w:val="28"/>
        </w:rPr>
        <w:t>、木饰面板、木板堆放，要架高地面，用以防水、防潮。</w:t>
      </w:r>
    </w:p>
    <w:p w:rsidR="00CE1949" w:rsidRDefault="00CE1949" w:rsidP="00CE1949">
      <w:pPr>
        <w:ind w:firstLine="600"/>
        <w:rPr>
          <w:rFonts w:hint="eastAsia"/>
          <w:sz w:val="28"/>
        </w:rPr>
      </w:pPr>
      <w:r>
        <w:rPr>
          <w:rFonts w:hint="eastAsia"/>
          <w:sz w:val="28"/>
        </w:rPr>
        <w:t>3</w:t>
      </w:r>
      <w:r>
        <w:rPr>
          <w:rFonts w:hint="eastAsia"/>
          <w:sz w:val="28"/>
        </w:rPr>
        <w:t>、制作一些木箱，用于存放呈圆球等形状的小单件物品。</w:t>
      </w:r>
    </w:p>
    <w:p w:rsidR="00CE1949" w:rsidRDefault="00CE1949" w:rsidP="00CE1949">
      <w:pPr>
        <w:ind w:firstLine="600"/>
        <w:rPr>
          <w:rFonts w:hint="eastAsia"/>
          <w:sz w:val="28"/>
        </w:rPr>
      </w:pPr>
      <w:r>
        <w:rPr>
          <w:rFonts w:hint="eastAsia"/>
          <w:sz w:val="28"/>
        </w:rPr>
        <w:t>4</w:t>
      </w:r>
      <w:r>
        <w:rPr>
          <w:rFonts w:hint="eastAsia"/>
          <w:sz w:val="28"/>
        </w:rPr>
        <w:t>、制作一定的货架，用于存放规格繁多的小件物品，以易于寻找。</w:t>
      </w:r>
    </w:p>
    <w:p w:rsidR="00CE1949" w:rsidRDefault="00CE1949" w:rsidP="00CE1949">
      <w:pPr>
        <w:ind w:firstLine="600"/>
        <w:rPr>
          <w:rFonts w:hint="eastAsia"/>
          <w:sz w:val="28"/>
        </w:rPr>
      </w:pPr>
      <w:r>
        <w:rPr>
          <w:rFonts w:hint="eastAsia"/>
          <w:sz w:val="28"/>
        </w:rPr>
        <w:t>在仓库中存储的各种材料必须加强保管和维护，针对不同的材料，采取相应的存储措施，如分别是考虑温度、湿度、防尘、通风等因素，并采取防潮、防锈、防腐、防火、防霉等一系列措施，保护不同材料避免材料损坏。仓库管理要有严密的制度定期组织检查和维护发现问题，及时处理，并要注意仓库保安、防火工作。油漆等易燃易爆产品尽量减少库存，并要单独分开存放。</w:t>
      </w:r>
    </w:p>
    <w:p w:rsidR="00CE1949" w:rsidRPr="00987ADA" w:rsidRDefault="00CE1949" w:rsidP="00CE1949">
      <w:pPr>
        <w:rPr>
          <w:rFonts w:hint="eastAsia"/>
          <w:b/>
          <w:sz w:val="28"/>
        </w:rPr>
      </w:pPr>
      <w:r>
        <w:rPr>
          <w:rFonts w:hint="eastAsia"/>
          <w:b/>
          <w:sz w:val="28"/>
        </w:rPr>
        <w:t>七</w:t>
      </w:r>
      <w:r w:rsidRPr="00987ADA">
        <w:rPr>
          <w:rFonts w:hint="eastAsia"/>
          <w:b/>
          <w:sz w:val="28"/>
        </w:rPr>
        <w:t>、利用专业工厂加工半成品，减少现场制作量</w:t>
      </w:r>
    </w:p>
    <w:p w:rsidR="00CE1949" w:rsidRDefault="00CE1949" w:rsidP="00CE1949">
      <w:pPr>
        <w:rPr>
          <w:rFonts w:hint="eastAsia"/>
          <w:sz w:val="28"/>
        </w:rPr>
      </w:pPr>
      <w:r>
        <w:rPr>
          <w:rFonts w:hint="eastAsia"/>
          <w:sz w:val="28"/>
        </w:rPr>
        <w:t xml:space="preserve">   </w:t>
      </w:r>
      <w:r>
        <w:rPr>
          <w:rFonts w:hint="eastAsia"/>
          <w:sz w:val="28"/>
        </w:rPr>
        <w:t>能够在专业工厂加工成半成品或成品的物体尽量要专业厂家定做，在加工过程中由专业工程师进行监控。例如木线、饰面板、柜、木门</w:t>
      </w:r>
      <w:r>
        <w:rPr>
          <w:rFonts w:hint="eastAsia"/>
          <w:sz w:val="28"/>
        </w:rPr>
        <w:lastRenderedPageBreak/>
        <w:t>等在专业厂家定做好、油漆好、包装好，再到现场安装。玻璃制品委托专业厂家加工，设计部跟进。</w:t>
      </w:r>
    </w:p>
    <w:p w:rsidR="00CE1949" w:rsidRPr="00987ADA" w:rsidRDefault="00CE1949" w:rsidP="00CE1949">
      <w:pPr>
        <w:rPr>
          <w:rFonts w:hint="eastAsia"/>
          <w:b/>
          <w:sz w:val="28"/>
        </w:rPr>
      </w:pPr>
      <w:r>
        <w:rPr>
          <w:rFonts w:hint="eastAsia"/>
          <w:b/>
          <w:sz w:val="28"/>
        </w:rPr>
        <w:t>八</w:t>
      </w:r>
      <w:r w:rsidRPr="00987ADA">
        <w:rPr>
          <w:rFonts w:hint="eastAsia"/>
          <w:b/>
          <w:sz w:val="28"/>
        </w:rPr>
        <w:t>、对主要装饰材料控制的具体做法</w:t>
      </w:r>
    </w:p>
    <w:p w:rsidR="00CE1949" w:rsidRDefault="00CE1949" w:rsidP="00CE1949">
      <w:pPr>
        <w:rPr>
          <w:rFonts w:hint="eastAsia"/>
          <w:sz w:val="28"/>
        </w:rPr>
      </w:pPr>
      <w:r>
        <w:rPr>
          <w:rFonts w:hint="eastAsia"/>
          <w:sz w:val="28"/>
        </w:rPr>
        <w:t xml:space="preserve">   1</w:t>
      </w:r>
      <w:r>
        <w:rPr>
          <w:rFonts w:hint="eastAsia"/>
          <w:sz w:val="28"/>
        </w:rPr>
        <w:t>、石材材料</w:t>
      </w:r>
    </w:p>
    <w:p w:rsidR="00CE1949" w:rsidRDefault="00CE1949" w:rsidP="00CE1949">
      <w:pPr>
        <w:rPr>
          <w:rFonts w:hint="eastAsia"/>
          <w:sz w:val="28"/>
        </w:rPr>
      </w:pPr>
      <w:r>
        <w:rPr>
          <w:rFonts w:hint="eastAsia"/>
          <w:sz w:val="28"/>
        </w:rPr>
        <w:t>（</w:t>
      </w:r>
      <w:r>
        <w:rPr>
          <w:rFonts w:hint="eastAsia"/>
          <w:sz w:val="28"/>
        </w:rPr>
        <w:t>1</w:t>
      </w:r>
      <w:r>
        <w:rPr>
          <w:rFonts w:hint="eastAsia"/>
          <w:sz w:val="28"/>
        </w:rPr>
        <w:t>）石材荒料和大板料送到加工厂时必须严格监控。按荒料编号顺序加工，并检查在矿山出料时的手喷漆记号，没有记号的荒料绝对不准上锯。</w:t>
      </w:r>
    </w:p>
    <w:p w:rsidR="00CE1949" w:rsidRDefault="00CE1949" w:rsidP="00CE1949">
      <w:pPr>
        <w:rPr>
          <w:rFonts w:hint="eastAsia"/>
          <w:sz w:val="28"/>
        </w:rPr>
      </w:pPr>
      <w:r>
        <w:rPr>
          <w:rFonts w:hint="eastAsia"/>
          <w:sz w:val="28"/>
        </w:rPr>
        <w:t>（</w:t>
      </w:r>
      <w:r>
        <w:rPr>
          <w:rFonts w:hint="eastAsia"/>
          <w:sz w:val="28"/>
        </w:rPr>
        <w:t>2</w:t>
      </w:r>
      <w:r>
        <w:rPr>
          <w:rFonts w:hint="eastAsia"/>
          <w:sz w:val="28"/>
        </w:rPr>
        <w:t>）锯割时，必须作好上</w:t>
      </w:r>
      <w:proofErr w:type="gramStart"/>
      <w:r>
        <w:rPr>
          <w:rFonts w:hint="eastAsia"/>
          <w:sz w:val="28"/>
        </w:rPr>
        <w:t>锯</w:t>
      </w:r>
      <w:proofErr w:type="gramEnd"/>
      <w:r>
        <w:rPr>
          <w:rFonts w:hint="eastAsia"/>
          <w:sz w:val="28"/>
        </w:rPr>
        <w:t>记录，以便控制进度。</w:t>
      </w:r>
    </w:p>
    <w:p w:rsidR="00CE1949" w:rsidRDefault="00CE1949" w:rsidP="00CE1949">
      <w:pPr>
        <w:rPr>
          <w:rFonts w:hint="eastAsia"/>
          <w:sz w:val="28"/>
        </w:rPr>
      </w:pPr>
      <w:r>
        <w:rPr>
          <w:rFonts w:hint="eastAsia"/>
          <w:sz w:val="28"/>
        </w:rPr>
        <w:t>（</w:t>
      </w:r>
      <w:r>
        <w:rPr>
          <w:rFonts w:hint="eastAsia"/>
          <w:sz w:val="28"/>
        </w:rPr>
        <w:t>3</w:t>
      </w:r>
      <w:r>
        <w:rPr>
          <w:rFonts w:hint="eastAsia"/>
          <w:sz w:val="28"/>
        </w:rPr>
        <w:t>）光面板要严格控制好板材的粗磨、细磨、精磨和抛光的全过程，主要控制手段是：</w:t>
      </w:r>
    </w:p>
    <w:p w:rsidR="00CE1949" w:rsidRDefault="00CE1949" w:rsidP="00CE1949">
      <w:pPr>
        <w:ind w:firstLine="570"/>
        <w:rPr>
          <w:rFonts w:hint="eastAsia"/>
          <w:sz w:val="28"/>
        </w:rPr>
      </w:pPr>
      <w:r>
        <w:rPr>
          <w:rFonts w:hint="eastAsia"/>
          <w:sz w:val="28"/>
        </w:rPr>
        <w:t>①选用意大利设备——大板连续磨抛机，自动控制。</w:t>
      </w:r>
    </w:p>
    <w:p w:rsidR="00CE1949" w:rsidRDefault="00CE1949" w:rsidP="00CE1949">
      <w:pPr>
        <w:ind w:firstLine="570"/>
        <w:rPr>
          <w:rFonts w:hint="eastAsia"/>
          <w:sz w:val="28"/>
        </w:rPr>
      </w:pPr>
      <w:r>
        <w:rPr>
          <w:rFonts w:hint="eastAsia"/>
          <w:sz w:val="28"/>
        </w:rPr>
        <w:t>②</w:t>
      </w:r>
      <w:proofErr w:type="gramStart"/>
      <w:r>
        <w:rPr>
          <w:rFonts w:hint="eastAsia"/>
          <w:sz w:val="28"/>
        </w:rPr>
        <w:t>逐号更换</w:t>
      </w:r>
      <w:proofErr w:type="gramEnd"/>
      <w:r>
        <w:rPr>
          <w:rFonts w:hint="eastAsia"/>
          <w:sz w:val="28"/>
        </w:rPr>
        <w:t>磨石，进行粗磨、细磨和精磨，所有磨石选用进口磨石所有工序连续完成。</w:t>
      </w:r>
    </w:p>
    <w:p w:rsidR="00CE1949" w:rsidRDefault="00CE1949" w:rsidP="00CE1949">
      <w:pPr>
        <w:ind w:firstLine="570"/>
        <w:rPr>
          <w:rFonts w:hint="eastAsia"/>
          <w:sz w:val="28"/>
        </w:rPr>
      </w:pPr>
      <w:r>
        <w:rPr>
          <w:rFonts w:hint="eastAsia"/>
          <w:sz w:val="28"/>
        </w:rPr>
        <w:t>③细磨、精磨时必须适量加水，以免烧坏板面。</w:t>
      </w:r>
    </w:p>
    <w:p w:rsidR="00CE1949" w:rsidRDefault="00CE1949" w:rsidP="00CE1949">
      <w:pPr>
        <w:ind w:firstLine="570"/>
        <w:rPr>
          <w:rFonts w:hint="eastAsia"/>
          <w:sz w:val="28"/>
        </w:rPr>
      </w:pPr>
      <w:r>
        <w:rPr>
          <w:rFonts w:hint="eastAsia"/>
          <w:sz w:val="28"/>
        </w:rPr>
        <w:t>④研磨时，均匀地对板面施加一定的压力，全自动控制。</w:t>
      </w:r>
    </w:p>
    <w:p w:rsidR="00CE1949" w:rsidRDefault="00CE1949" w:rsidP="00CE1949">
      <w:pPr>
        <w:ind w:firstLine="570"/>
        <w:rPr>
          <w:rFonts w:hint="eastAsia"/>
          <w:sz w:val="28"/>
        </w:rPr>
      </w:pPr>
      <w:r>
        <w:rPr>
          <w:rFonts w:hint="eastAsia"/>
          <w:sz w:val="28"/>
        </w:rPr>
        <w:t>⑤加工最后一道工序是抛光。令光泽度在</w:t>
      </w:r>
      <w:r>
        <w:rPr>
          <w:rFonts w:hint="eastAsia"/>
          <w:sz w:val="28"/>
        </w:rPr>
        <w:t>400~500</w:t>
      </w:r>
      <w:r>
        <w:rPr>
          <w:rFonts w:hint="eastAsia"/>
          <w:sz w:val="28"/>
        </w:rPr>
        <w:t>范围内，则为哑面板，光泽度在</w:t>
      </w:r>
      <w:r>
        <w:rPr>
          <w:rFonts w:hint="eastAsia"/>
          <w:sz w:val="28"/>
        </w:rPr>
        <w:t>850~900</w:t>
      </w:r>
      <w:r>
        <w:rPr>
          <w:rFonts w:hint="eastAsia"/>
          <w:sz w:val="28"/>
        </w:rPr>
        <w:t>范围内为光面板，用仪器</w:t>
      </w:r>
      <w:r>
        <w:rPr>
          <w:rFonts w:hint="eastAsia"/>
          <w:sz w:val="28"/>
        </w:rPr>
        <w:t>WGG60-S</w:t>
      </w:r>
      <w:r>
        <w:rPr>
          <w:rFonts w:hint="eastAsia"/>
          <w:sz w:val="28"/>
        </w:rPr>
        <w:t>（</w:t>
      </w:r>
      <w:r>
        <w:rPr>
          <w:rFonts w:hint="eastAsia"/>
          <w:sz w:val="28"/>
        </w:rPr>
        <w:t>C</w:t>
      </w:r>
      <w:r>
        <w:rPr>
          <w:rFonts w:hint="eastAsia"/>
          <w:sz w:val="28"/>
        </w:rPr>
        <w:t>）数字光泽度测量仪测定验收，抛光验收合格。</w:t>
      </w:r>
    </w:p>
    <w:p w:rsidR="00CE1949" w:rsidRDefault="00CE1949" w:rsidP="00CE1949">
      <w:pPr>
        <w:rPr>
          <w:rFonts w:hint="eastAsia"/>
          <w:sz w:val="28"/>
        </w:rPr>
      </w:pPr>
      <w:r>
        <w:rPr>
          <w:rFonts w:hint="eastAsia"/>
          <w:sz w:val="28"/>
        </w:rPr>
        <w:t>（</w:t>
      </w:r>
      <w:r>
        <w:rPr>
          <w:rFonts w:hint="eastAsia"/>
          <w:sz w:val="28"/>
        </w:rPr>
        <w:t>4</w:t>
      </w:r>
      <w:r>
        <w:rPr>
          <w:rFonts w:hint="eastAsia"/>
          <w:sz w:val="28"/>
        </w:rPr>
        <w:t>）定线</w:t>
      </w:r>
      <w:proofErr w:type="gramStart"/>
      <w:r>
        <w:rPr>
          <w:rFonts w:hint="eastAsia"/>
          <w:sz w:val="28"/>
        </w:rPr>
        <w:t>开界用</w:t>
      </w:r>
      <w:proofErr w:type="gramEnd"/>
      <w:r>
        <w:rPr>
          <w:rFonts w:hint="eastAsia"/>
          <w:sz w:val="28"/>
        </w:rPr>
        <w:t>电脑数控红外线石材切割机（严禁用人工手摇</w:t>
      </w:r>
      <w:proofErr w:type="gramStart"/>
      <w:r>
        <w:rPr>
          <w:rFonts w:hint="eastAsia"/>
          <w:sz w:val="28"/>
        </w:rPr>
        <w:t>锯</w:t>
      </w:r>
      <w:proofErr w:type="gramEnd"/>
      <w:r>
        <w:rPr>
          <w:rFonts w:hint="eastAsia"/>
          <w:sz w:val="28"/>
        </w:rPr>
        <w:t>切割）确保成品的平面尺寸精确，垂直角度准确方正。光面板在开办前先在板背后用油性毛刷沿长度方向画一标志线（本标志线在铺贴地面</w:t>
      </w:r>
      <w:r>
        <w:rPr>
          <w:rFonts w:hint="eastAsia"/>
          <w:sz w:val="28"/>
        </w:rPr>
        <w:lastRenderedPageBreak/>
        <w:t>时作方向控制用），然后上台开界。</w:t>
      </w:r>
    </w:p>
    <w:p w:rsidR="00CE1949" w:rsidRDefault="00CE1949" w:rsidP="00CE1949">
      <w:pPr>
        <w:rPr>
          <w:rFonts w:hint="eastAsia"/>
          <w:sz w:val="28"/>
        </w:rPr>
      </w:pPr>
      <w:r>
        <w:rPr>
          <w:rFonts w:hint="eastAsia"/>
          <w:sz w:val="28"/>
        </w:rPr>
        <w:t>（</w:t>
      </w:r>
      <w:r>
        <w:rPr>
          <w:rFonts w:hint="eastAsia"/>
          <w:sz w:val="28"/>
        </w:rPr>
        <w:t>5</w:t>
      </w:r>
      <w:r>
        <w:rPr>
          <w:rFonts w:hint="eastAsia"/>
          <w:sz w:val="28"/>
        </w:rPr>
        <w:t>）切割好的板材按以下标准验收；</w:t>
      </w:r>
    </w:p>
    <w:p w:rsidR="00CE1949" w:rsidRDefault="00CE1949" w:rsidP="00CE1949">
      <w:pPr>
        <w:ind w:firstLine="705"/>
        <w:rPr>
          <w:rFonts w:hint="eastAsia"/>
          <w:sz w:val="28"/>
        </w:rPr>
      </w:pPr>
      <w:r>
        <w:rPr>
          <w:rFonts w:hint="eastAsia"/>
          <w:sz w:val="28"/>
        </w:rPr>
        <w:t>①长度、宽度误差为：±</w:t>
      </w:r>
      <w:r>
        <w:rPr>
          <w:rFonts w:hint="eastAsia"/>
          <w:sz w:val="28"/>
        </w:rPr>
        <w:t>1mm</w:t>
      </w:r>
      <w:r>
        <w:rPr>
          <w:rFonts w:hint="eastAsia"/>
          <w:sz w:val="28"/>
        </w:rPr>
        <w:t>；</w:t>
      </w:r>
    </w:p>
    <w:p w:rsidR="00CE1949" w:rsidRDefault="00CE1949" w:rsidP="00CE1949">
      <w:pPr>
        <w:ind w:firstLine="705"/>
        <w:rPr>
          <w:rFonts w:hint="eastAsia"/>
          <w:sz w:val="28"/>
        </w:rPr>
      </w:pPr>
      <w:r>
        <w:rPr>
          <w:rFonts w:hint="eastAsia"/>
          <w:sz w:val="28"/>
        </w:rPr>
        <w:t>②两条对角线长度误差为：±</w:t>
      </w:r>
      <w:r>
        <w:rPr>
          <w:rFonts w:hint="eastAsia"/>
          <w:sz w:val="28"/>
        </w:rPr>
        <w:t>1mm;</w:t>
      </w:r>
    </w:p>
    <w:p w:rsidR="00CE1949" w:rsidRDefault="00CE1949" w:rsidP="00CE1949">
      <w:pPr>
        <w:ind w:firstLine="705"/>
        <w:rPr>
          <w:rFonts w:hint="eastAsia"/>
          <w:sz w:val="28"/>
        </w:rPr>
      </w:pPr>
      <w:r>
        <w:rPr>
          <w:rFonts w:hint="eastAsia"/>
          <w:sz w:val="28"/>
        </w:rPr>
        <w:t>③平整度误码差对角线量±</w:t>
      </w:r>
      <w:r>
        <w:rPr>
          <w:rFonts w:hint="eastAsia"/>
          <w:sz w:val="28"/>
        </w:rPr>
        <w:t>1mm</w:t>
      </w:r>
      <w:r>
        <w:rPr>
          <w:rFonts w:hint="eastAsia"/>
          <w:sz w:val="28"/>
        </w:rPr>
        <w:t>内，用铝合金靠尺检查；</w:t>
      </w:r>
    </w:p>
    <w:p w:rsidR="00CE1949" w:rsidRDefault="00CE1949" w:rsidP="00CE1949">
      <w:pPr>
        <w:ind w:firstLine="705"/>
        <w:rPr>
          <w:rFonts w:hint="eastAsia"/>
          <w:sz w:val="28"/>
        </w:rPr>
      </w:pPr>
      <w:r>
        <w:rPr>
          <w:rFonts w:hint="eastAsia"/>
          <w:sz w:val="28"/>
        </w:rPr>
        <w:t>④厚度误差为：±</w:t>
      </w:r>
      <w:r>
        <w:rPr>
          <w:rFonts w:hint="eastAsia"/>
          <w:sz w:val="28"/>
        </w:rPr>
        <w:t>1mm</w:t>
      </w:r>
      <w:r>
        <w:rPr>
          <w:rFonts w:hint="eastAsia"/>
          <w:sz w:val="28"/>
        </w:rPr>
        <w:t>；</w:t>
      </w:r>
    </w:p>
    <w:p w:rsidR="00CE1949" w:rsidRDefault="00CE1949" w:rsidP="00CE1949">
      <w:pPr>
        <w:ind w:firstLine="705"/>
        <w:rPr>
          <w:rFonts w:hint="eastAsia"/>
          <w:sz w:val="28"/>
        </w:rPr>
      </w:pPr>
      <w:r>
        <w:rPr>
          <w:rFonts w:hint="eastAsia"/>
          <w:sz w:val="28"/>
        </w:rPr>
        <w:t>⑤对火烧板，研磨后不经抛光工序即下线，先验收平整度，用</w:t>
      </w:r>
      <w:r>
        <w:rPr>
          <w:rFonts w:hint="eastAsia"/>
          <w:sz w:val="28"/>
        </w:rPr>
        <w:t>2m</w:t>
      </w:r>
      <w:r>
        <w:rPr>
          <w:rFonts w:hint="eastAsia"/>
          <w:sz w:val="28"/>
        </w:rPr>
        <w:t>铝合金靠尺检查，误差在</w:t>
      </w:r>
      <w:r>
        <w:rPr>
          <w:rFonts w:hint="eastAsia"/>
          <w:sz w:val="28"/>
        </w:rPr>
        <w:t>1mm</w:t>
      </w:r>
      <w:r>
        <w:rPr>
          <w:rFonts w:hint="eastAsia"/>
          <w:sz w:val="28"/>
        </w:rPr>
        <w:t>之内，平整度验收通过后，进行火烧工序，火烧后检查板面，质感均匀，然后上电脑数控</w:t>
      </w:r>
      <w:proofErr w:type="gramStart"/>
      <w:r>
        <w:rPr>
          <w:rFonts w:hint="eastAsia"/>
          <w:sz w:val="28"/>
        </w:rPr>
        <w:t>切割台开界成</w:t>
      </w:r>
      <w:proofErr w:type="gramEnd"/>
      <w:r>
        <w:rPr>
          <w:rFonts w:hint="eastAsia"/>
          <w:sz w:val="28"/>
        </w:rPr>
        <w:t>需要尺寸成品。</w:t>
      </w:r>
    </w:p>
    <w:p w:rsidR="00CE1949" w:rsidRDefault="00CE1949" w:rsidP="00CE1949">
      <w:pPr>
        <w:rPr>
          <w:rFonts w:hint="eastAsia"/>
          <w:sz w:val="28"/>
        </w:rPr>
      </w:pPr>
      <w:r>
        <w:rPr>
          <w:rFonts w:hint="eastAsia"/>
          <w:sz w:val="28"/>
        </w:rPr>
        <w:t>（</w:t>
      </w:r>
      <w:r>
        <w:rPr>
          <w:rFonts w:hint="eastAsia"/>
          <w:sz w:val="28"/>
        </w:rPr>
        <w:t>6</w:t>
      </w:r>
      <w:r>
        <w:rPr>
          <w:rFonts w:hint="eastAsia"/>
          <w:sz w:val="28"/>
        </w:rPr>
        <w:t>）经加工好、验收好的石材，须作防污或防水、抗碱处理的，则必须按要求涂刷相应的处理剂，待干燥后，绑扎搬运，措施是：采用木箱包装法，具体做法：</w:t>
      </w:r>
    </w:p>
    <w:p w:rsidR="00CE1949" w:rsidRDefault="00CE1949" w:rsidP="00CE1949">
      <w:pPr>
        <w:ind w:firstLine="705"/>
        <w:rPr>
          <w:rFonts w:hint="eastAsia"/>
          <w:sz w:val="28"/>
        </w:rPr>
      </w:pPr>
      <w:r>
        <w:rPr>
          <w:rFonts w:hint="eastAsia"/>
          <w:sz w:val="28"/>
        </w:rPr>
        <w:t>①经检验好的仿古石、大理石等产品，两块产品光面相对，在周围加补防潮纸。</w:t>
      </w:r>
    </w:p>
    <w:p w:rsidR="00CE1949" w:rsidRDefault="00CE1949" w:rsidP="00CE1949">
      <w:pPr>
        <w:ind w:firstLine="705"/>
        <w:rPr>
          <w:rFonts w:hint="eastAsia"/>
          <w:sz w:val="28"/>
        </w:rPr>
      </w:pPr>
      <w:r>
        <w:rPr>
          <w:rFonts w:hint="eastAsia"/>
          <w:sz w:val="28"/>
        </w:rPr>
        <w:t>②按捆包好的产品顺序立于箱内，周围空隙用富有弹性的软填料塞紧，确保产品在箱内不松动。</w:t>
      </w:r>
    </w:p>
    <w:p w:rsidR="00CE1949" w:rsidRDefault="00CE1949" w:rsidP="00CE1949">
      <w:pPr>
        <w:ind w:firstLine="705"/>
        <w:rPr>
          <w:rFonts w:hint="eastAsia"/>
          <w:sz w:val="28"/>
        </w:rPr>
      </w:pPr>
      <w:r>
        <w:rPr>
          <w:rFonts w:hint="eastAsia"/>
          <w:sz w:val="28"/>
        </w:rPr>
        <w:t>③木箱要紧固，用白杉木板做木箱，木板不得有霉烂、碎裂，不能用等外品，箱板厚度不得小于</w:t>
      </w:r>
      <w:r>
        <w:rPr>
          <w:rFonts w:hint="eastAsia"/>
          <w:sz w:val="28"/>
        </w:rPr>
        <w:t>20mm</w:t>
      </w:r>
      <w:r>
        <w:rPr>
          <w:rFonts w:hint="eastAsia"/>
          <w:sz w:val="28"/>
        </w:rPr>
        <w:t>，木箱两端须加设铁腰，横档上加设铁包角，外边要加对角交叉档。</w:t>
      </w:r>
    </w:p>
    <w:p w:rsidR="00CE1949" w:rsidRDefault="00CE1949" w:rsidP="00CE1949">
      <w:pPr>
        <w:ind w:firstLine="705"/>
        <w:rPr>
          <w:rFonts w:hint="eastAsia"/>
          <w:sz w:val="28"/>
        </w:rPr>
      </w:pPr>
      <w:r>
        <w:rPr>
          <w:rFonts w:hint="eastAsia"/>
          <w:sz w:val="28"/>
        </w:rPr>
        <w:t>④每个木箱内外，都不准有钉尖外露，不允许用带色的易染物</w:t>
      </w:r>
      <w:r>
        <w:rPr>
          <w:rFonts w:hint="eastAsia"/>
          <w:sz w:val="28"/>
        </w:rPr>
        <w:lastRenderedPageBreak/>
        <w:t>填料塞空，而要用塑料泡沫纸。</w:t>
      </w:r>
    </w:p>
    <w:p w:rsidR="00CE1949" w:rsidRDefault="00CE1949" w:rsidP="00CE1949">
      <w:pPr>
        <w:ind w:firstLineChars="300" w:firstLine="840"/>
        <w:rPr>
          <w:rFonts w:hint="eastAsia"/>
          <w:sz w:val="28"/>
        </w:rPr>
      </w:pPr>
      <w:r>
        <w:rPr>
          <w:rFonts w:hint="eastAsia"/>
          <w:sz w:val="28"/>
        </w:rPr>
        <w:t>⑤装好后，打上“向上”、“防潮”、“小心轻放”，及规格、块数等标志。</w:t>
      </w:r>
    </w:p>
    <w:p w:rsidR="00CE1949" w:rsidRDefault="00CE1949" w:rsidP="00CE1949">
      <w:pPr>
        <w:rPr>
          <w:rFonts w:hint="eastAsia"/>
          <w:sz w:val="28"/>
        </w:rPr>
      </w:pPr>
      <w:r>
        <w:rPr>
          <w:rFonts w:hint="eastAsia"/>
          <w:sz w:val="28"/>
        </w:rPr>
        <w:t>（</w:t>
      </w:r>
      <w:r>
        <w:rPr>
          <w:rFonts w:hint="eastAsia"/>
          <w:sz w:val="28"/>
        </w:rPr>
        <w:t>7</w:t>
      </w:r>
      <w:r>
        <w:rPr>
          <w:rFonts w:hint="eastAsia"/>
          <w:sz w:val="28"/>
        </w:rPr>
        <w:t>）标注好施工日期，尽量保证运到工地立即施工，以减少现场堆放量。</w:t>
      </w:r>
    </w:p>
    <w:p w:rsidR="00CE1949" w:rsidRDefault="00CE1949" w:rsidP="00CE1949">
      <w:pPr>
        <w:rPr>
          <w:rFonts w:hint="eastAsia"/>
          <w:sz w:val="28"/>
        </w:rPr>
      </w:pPr>
      <w:r>
        <w:rPr>
          <w:rFonts w:hint="eastAsia"/>
          <w:sz w:val="28"/>
        </w:rPr>
        <w:t>（</w:t>
      </w:r>
      <w:r>
        <w:rPr>
          <w:rFonts w:hint="eastAsia"/>
          <w:sz w:val="28"/>
        </w:rPr>
        <w:t>8</w:t>
      </w:r>
      <w:r>
        <w:rPr>
          <w:rFonts w:hint="eastAsia"/>
          <w:sz w:val="28"/>
        </w:rPr>
        <w:t>）运输要避免长途运输对石材的碰损崩角。</w:t>
      </w:r>
    </w:p>
    <w:p w:rsidR="00CE1949" w:rsidRDefault="00CE1949" w:rsidP="00CE1949">
      <w:pPr>
        <w:rPr>
          <w:rFonts w:hint="eastAsia"/>
          <w:sz w:val="28"/>
        </w:rPr>
      </w:pPr>
      <w:r>
        <w:rPr>
          <w:rFonts w:hint="eastAsia"/>
          <w:sz w:val="28"/>
        </w:rPr>
        <w:t>（</w:t>
      </w:r>
      <w:r>
        <w:rPr>
          <w:rFonts w:hint="eastAsia"/>
          <w:sz w:val="28"/>
        </w:rPr>
        <w:t>9</w:t>
      </w:r>
      <w:r>
        <w:rPr>
          <w:rFonts w:hint="eastAsia"/>
          <w:sz w:val="28"/>
        </w:rPr>
        <w:t>）石材运工地，在特定在加工场内进行二次加工处理（包括磨小斜边和防渗、防污处理），建议选用意大利进口产品——“保得</w:t>
      </w:r>
      <w:r>
        <w:rPr>
          <w:rFonts w:hint="eastAsia"/>
          <w:sz w:val="28"/>
        </w:rPr>
        <w:t>10S</w:t>
      </w:r>
      <w:r>
        <w:rPr>
          <w:rFonts w:hint="eastAsia"/>
          <w:sz w:val="28"/>
        </w:rPr>
        <w:t>”对光板进行底面、侧面防渗处理，对火烧板进行防污处理，美纹纸包边角处理。二次处理完成后，由搬运班送至施工段。</w:t>
      </w:r>
    </w:p>
    <w:p w:rsidR="00CE1949" w:rsidRDefault="00CE1949" w:rsidP="00CE1949">
      <w:pPr>
        <w:numPr>
          <w:ilvl w:val="0"/>
          <w:numId w:val="10"/>
        </w:numPr>
        <w:rPr>
          <w:rFonts w:hint="eastAsia"/>
          <w:sz w:val="28"/>
        </w:rPr>
      </w:pPr>
      <w:r>
        <w:rPr>
          <w:rFonts w:hint="eastAsia"/>
          <w:sz w:val="28"/>
        </w:rPr>
        <w:t>对木材的控制</w:t>
      </w:r>
    </w:p>
    <w:p w:rsidR="00CE1949" w:rsidRDefault="00CE1949" w:rsidP="00CE1949">
      <w:pPr>
        <w:rPr>
          <w:rFonts w:hint="eastAsia"/>
          <w:sz w:val="28"/>
        </w:rPr>
      </w:pPr>
      <w:r>
        <w:rPr>
          <w:rFonts w:hint="eastAsia"/>
          <w:sz w:val="28"/>
        </w:rPr>
        <w:t>（</w:t>
      </w:r>
      <w:r>
        <w:rPr>
          <w:rFonts w:hint="eastAsia"/>
          <w:sz w:val="28"/>
        </w:rPr>
        <w:t>1</w:t>
      </w:r>
      <w:r>
        <w:rPr>
          <w:rFonts w:hint="eastAsia"/>
          <w:sz w:val="28"/>
        </w:rPr>
        <w:t>）木饰面板及木装饰</w:t>
      </w:r>
      <w:proofErr w:type="gramStart"/>
      <w:r>
        <w:rPr>
          <w:rFonts w:hint="eastAsia"/>
          <w:sz w:val="28"/>
        </w:rPr>
        <w:t>线严格</w:t>
      </w:r>
      <w:proofErr w:type="gramEnd"/>
      <w:r>
        <w:rPr>
          <w:rFonts w:hint="eastAsia"/>
          <w:sz w:val="28"/>
        </w:rPr>
        <w:t>按照最后确认的样板购买，达到饰面效果为准则，采用优质产品。</w:t>
      </w:r>
    </w:p>
    <w:p w:rsidR="00CE1949" w:rsidRDefault="00CE1949" w:rsidP="00CE1949">
      <w:pPr>
        <w:rPr>
          <w:rFonts w:hint="eastAsia"/>
          <w:sz w:val="28"/>
        </w:rPr>
      </w:pPr>
      <w:r>
        <w:rPr>
          <w:rFonts w:hint="eastAsia"/>
          <w:sz w:val="28"/>
        </w:rPr>
        <w:t>（</w:t>
      </w:r>
      <w:r>
        <w:rPr>
          <w:rFonts w:hint="eastAsia"/>
          <w:sz w:val="28"/>
        </w:rPr>
        <w:t>2</w:t>
      </w:r>
      <w:r>
        <w:rPr>
          <w:rFonts w:hint="eastAsia"/>
          <w:sz w:val="28"/>
        </w:rPr>
        <w:t>）各类夹板、大芯板以优质进口为佳</w:t>
      </w:r>
      <w:r>
        <w:rPr>
          <w:rFonts w:hint="eastAsia"/>
          <w:sz w:val="28"/>
        </w:rPr>
        <w:t>/</w:t>
      </w:r>
    </w:p>
    <w:p w:rsidR="00CE1949" w:rsidRDefault="00CE1949" w:rsidP="00CE1949">
      <w:pPr>
        <w:rPr>
          <w:rFonts w:hint="eastAsia"/>
          <w:sz w:val="28"/>
        </w:rPr>
      </w:pPr>
      <w:r>
        <w:rPr>
          <w:rFonts w:hint="eastAsia"/>
          <w:sz w:val="28"/>
        </w:rPr>
        <w:t>（</w:t>
      </w:r>
      <w:r>
        <w:rPr>
          <w:rFonts w:hint="eastAsia"/>
          <w:sz w:val="28"/>
        </w:rPr>
        <w:t>3</w:t>
      </w:r>
      <w:r>
        <w:rPr>
          <w:rFonts w:hint="eastAsia"/>
          <w:sz w:val="28"/>
        </w:rPr>
        <w:t>）木龙骨采用干燥、无变形、变曲的优质木方。</w:t>
      </w:r>
    </w:p>
    <w:p w:rsidR="00CE1949" w:rsidRDefault="00CE1949" w:rsidP="00CE1949">
      <w:pPr>
        <w:rPr>
          <w:rFonts w:hint="eastAsia"/>
          <w:sz w:val="28"/>
        </w:rPr>
      </w:pPr>
      <w:r>
        <w:rPr>
          <w:rFonts w:hint="eastAsia"/>
          <w:sz w:val="28"/>
        </w:rPr>
        <w:t>（</w:t>
      </w:r>
      <w:r>
        <w:rPr>
          <w:rFonts w:hint="eastAsia"/>
          <w:sz w:val="28"/>
        </w:rPr>
        <w:t>4</w:t>
      </w:r>
      <w:r>
        <w:rPr>
          <w:rFonts w:hint="eastAsia"/>
          <w:sz w:val="28"/>
        </w:rPr>
        <w:t>）对于木线条、收口线、角线等我们将采取直接到厂家定做加工的措施。</w:t>
      </w:r>
    </w:p>
    <w:p w:rsidR="00CE1949" w:rsidRDefault="00CE1949" w:rsidP="00CE1949">
      <w:pPr>
        <w:rPr>
          <w:rFonts w:hint="eastAsia"/>
          <w:sz w:val="28"/>
        </w:rPr>
      </w:pPr>
      <w:r>
        <w:rPr>
          <w:rFonts w:hint="eastAsia"/>
          <w:sz w:val="28"/>
        </w:rPr>
        <w:t xml:space="preserve"> </w:t>
      </w:r>
      <w:r w:rsidRPr="00987ADA">
        <w:rPr>
          <w:rFonts w:ascii="宋体" w:hAnsi="宋体" w:hint="eastAsia"/>
          <w:sz w:val="28"/>
        </w:rPr>
        <w:t xml:space="preserve"> </w:t>
      </w:r>
      <w:r>
        <w:rPr>
          <w:rFonts w:ascii="宋体" w:hAnsi="宋体" w:hint="eastAsia"/>
          <w:sz w:val="28"/>
        </w:rPr>
        <w:t>①</w:t>
      </w:r>
      <w:r>
        <w:rPr>
          <w:rFonts w:hint="eastAsia"/>
          <w:sz w:val="28"/>
        </w:rPr>
        <w:t>精确计算统计出各类纸条的数量，绘制截面大样图及说明</w:t>
      </w:r>
    </w:p>
    <w:p w:rsidR="00CE1949" w:rsidRDefault="00CE1949" w:rsidP="00CE1949">
      <w:pPr>
        <w:ind w:firstLineChars="50" w:firstLine="140"/>
        <w:rPr>
          <w:rFonts w:hint="eastAsia"/>
          <w:sz w:val="28"/>
        </w:rPr>
      </w:pPr>
      <w:r w:rsidRPr="00987ADA">
        <w:rPr>
          <w:rFonts w:ascii="宋体" w:hAnsi="宋体" w:hint="eastAsia"/>
          <w:sz w:val="28"/>
        </w:rPr>
        <w:t xml:space="preserve"> </w:t>
      </w:r>
      <w:r>
        <w:rPr>
          <w:rFonts w:ascii="宋体" w:hAnsi="宋体" w:hint="eastAsia"/>
          <w:sz w:val="28"/>
        </w:rPr>
        <w:t>②</w:t>
      </w:r>
      <w:r>
        <w:rPr>
          <w:rFonts w:hint="eastAsia"/>
          <w:sz w:val="28"/>
        </w:rPr>
        <w:t>派专业木工和油漆工到专业加工厂监控加工过程。</w:t>
      </w:r>
    </w:p>
    <w:p w:rsidR="00CE1949" w:rsidRDefault="00CE1949" w:rsidP="00CE1949">
      <w:pPr>
        <w:rPr>
          <w:rFonts w:hint="eastAsia"/>
          <w:sz w:val="28"/>
        </w:rPr>
      </w:pPr>
      <w:r>
        <w:rPr>
          <w:rFonts w:hint="eastAsia"/>
          <w:sz w:val="28"/>
        </w:rPr>
        <w:t xml:space="preserve"> </w:t>
      </w:r>
      <w:r w:rsidRPr="00987ADA">
        <w:rPr>
          <w:rFonts w:ascii="宋体" w:hAnsi="宋体" w:hint="eastAsia"/>
          <w:sz w:val="28"/>
        </w:rPr>
        <w:t xml:space="preserve"> </w:t>
      </w:r>
      <w:r>
        <w:rPr>
          <w:rFonts w:ascii="宋体" w:hAnsi="宋体" w:hint="eastAsia"/>
          <w:sz w:val="28"/>
        </w:rPr>
        <w:t>③</w:t>
      </w:r>
      <w:r>
        <w:rPr>
          <w:rFonts w:hint="eastAsia"/>
          <w:sz w:val="28"/>
        </w:rPr>
        <w:t>对原木的选择必须是经干燥、防蛀处理颜色一致。</w:t>
      </w:r>
    </w:p>
    <w:p w:rsidR="00CE1949" w:rsidRDefault="00CE1949" w:rsidP="00CE1949">
      <w:pPr>
        <w:rPr>
          <w:rFonts w:hint="eastAsia"/>
          <w:sz w:val="28"/>
        </w:rPr>
      </w:pPr>
      <w:r>
        <w:rPr>
          <w:rFonts w:hint="eastAsia"/>
          <w:sz w:val="28"/>
        </w:rPr>
        <w:t xml:space="preserve"> </w:t>
      </w:r>
      <w:r w:rsidRPr="00987ADA">
        <w:rPr>
          <w:rFonts w:ascii="宋体" w:hAnsi="宋体" w:hint="eastAsia"/>
          <w:sz w:val="28"/>
        </w:rPr>
        <w:t xml:space="preserve"> </w:t>
      </w:r>
      <w:r>
        <w:rPr>
          <w:rFonts w:ascii="宋体" w:hAnsi="宋体" w:hint="eastAsia"/>
          <w:sz w:val="28"/>
        </w:rPr>
        <w:t>④</w:t>
      </w:r>
      <w:r>
        <w:rPr>
          <w:rFonts w:hint="eastAsia"/>
          <w:sz w:val="28"/>
        </w:rPr>
        <w:t>选择木线条中无扭曲、疤裂、腐朽的部分，还要注意木线条的色</w:t>
      </w:r>
      <w:r>
        <w:rPr>
          <w:rFonts w:hint="eastAsia"/>
          <w:sz w:val="28"/>
        </w:rPr>
        <w:lastRenderedPageBreak/>
        <w:t>泽应一致，尺寸厚薄均匀，表面光滑无坑，硬度一致，无破损现象，棱角分明。</w:t>
      </w:r>
    </w:p>
    <w:p w:rsidR="00CE1949" w:rsidRDefault="00CE1949" w:rsidP="00CE1949">
      <w:pPr>
        <w:rPr>
          <w:rFonts w:hint="eastAsia"/>
          <w:sz w:val="28"/>
        </w:rPr>
      </w:pPr>
      <w:r>
        <w:rPr>
          <w:rFonts w:hint="eastAsia"/>
          <w:sz w:val="28"/>
        </w:rPr>
        <w:t xml:space="preserve"> </w:t>
      </w:r>
      <w:r w:rsidRPr="00987ADA">
        <w:rPr>
          <w:rFonts w:ascii="宋体" w:hAnsi="宋体" w:hint="eastAsia"/>
          <w:sz w:val="28"/>
        </w:rPr>
        <w:t xml:space="preserve"> </w:t>
      </w:r>
      <w:r>
        <w:rPr>
          <w:rFonts w:ascii="宋体" w:hAnsi="宋体" w:hint="eastAsia"/>
          <w:sz w:val="28"/>
        </w:rPr>
        <w:t>⑤</w:t>
      </w:r>
      <w:r>
        <w:rPr>
          <w:rFonts w:hint="eastAsia"/>
          <w:sz w:val="28"/>
        </w:rPr>
        <w:t>尽量加工尺寸较长的木线，装饰时减少拼接，如门框、窗框等部位，木线不能接</w:t>
      </w:r>
      <w:proofErr w:type="gramStart"/>
      <w:r>
        <w:rPr>
          <w:rFonts w:hint="eastAsia"/>
          <w:sz w:val="28"/>
        </w:rPr>
        <w:t>拚</w:t>
      </w:r>
      <w:proofErr w:type="gramEnd"/>
      <w:r>
        <w:rPr>
          <w:rFonts w:hint="eastAsia"/>
          <w:sz w:val="28"/>
        </w:rPr>
        <w:t>，需按尺寸定长加工。</w:t>
      </w:r>
    </w:p>
    <w:p w:rsidR="00CE1949" w:rsidRDefault="00CE1949" w:rsidP="00CE1949">
      <w:pPr>
        <w:rPr>
          <w:rFonts w:hint="eastAsia"/>
          <w:sz w:val="28"/>
        </w:rPr>
      </w:pPr>
      <w:r w:rsidRPr="00987ADA">
        <w:rPr>
          <w:rFonts w:ascii="宋体" w:hAnsi="宋体" w:hint="eastAsia"/>
          <w:sz w:val="28"/>
        </w:rPr>
        <w:t xml:space="preserve"> </w:t>
      </w:r>
      <w:r>
        <w:rPr>
          <w:rFonts w:ascii="宋体" w:hAnsi="宋体" w:hint="eastAsia"/>
          <w:sz w:val="28"/>
        </w:rPr>
        <w:t xml:space="preserve"> ⑥</w:t>
      </w:r>
      <w:r>
        <w:rPr>
          <w:rFonts w:hint="eastAsia"/>
          <w:sz w:val="28"/>
        </w:rPr>
        <w:t>对加工好的木线，油漆工立即进行打磨油漆、防尘等处理，油漆工序必须在漆房内进行，然后用软性包装物打好包装运往工地，注意保护。</w:t>
      </w:r>
    </w:p>
    <w:p w:rsidR="00CE1949" w:rsidRDefault="00CE1949" w:rsidP="00CE1949">
      <w:pPr>
        <w:rPr>
          <w:rFonts w:hint="eastAsia"/>
          <w:sz w:val="28"/>
        </w:rPr>
      </w:pPr>
      <w:r>
        <w:rPr>
          <w:rFonts w:hint="eastAsia"/>
          <w:sz w:val="28"/>
        </w:rPr>
        <w:t>3</w:t>
      </w:r>
      <w:r>
        <w:rPr>
          <w:rFonts w:hint="eastAsia"/>
          <w:sz w:val="28"/>
        </w:rPr>
        <w:t>、对其他板材如大理石，将根据施工进度，直接到厂家选购特等品，没有现货的大理石要提前订货。</w:t>
      </w:r>
    </w:p>
    <w:p w:rsidR="00CE1949" w:rsidRDefault="00CE1949" w:rsidP="00CE1949">
      <w:pPr>
        <w:rPr>
          <w:rFonts w:hint="eastAsia"/>
          <w:sz w:val="28"/>
        </w:rPr>
      </w:pPr>
      <w:r>
        <w:rPr>
          <w:rFonts w:hint="eastAsia"/>
          <w:sz w:val="28"/>
        </w:rPr>
        <w:t>4</w:t>
      </w:r>
      <w:r>
        <w:rPr>
          <w:rFonts w:hint="eastAsia"/>
          <w:sz w:val="28"/>
        </w:rPr>
        <w:t>、</w:t>
      </w:r>
      <w:proofErr w:type="gramStart"/>
      <w:r>
        <w:rPr>
          <w:rFonts w:hint="eastAsia"/>
          <w:sz w:val="28"/>
        </w:rPr>
        <w:t>其他附材的</w:t>
      </w:r>
      <w:proofErr w:type="gramEnd"/>
      <w:r>
        <w:rPr>
          <w:rFonts w:hint="eastAsia"/>
          <w:sz w:val="28"/>
        </w:rPr>
        <w:t>购买将采取预算下料单，成批采购，验收标准和主材一样，杜绝以次充好。</w:t>
      </w:r>
    </w:p>
    <w:p w:rsidR="00CE1949" w:rsidRDefault="00CE1949" w:rsidP="00CE1949">
      <w:pPr>
        <w:rPr>
          <w:rFonts w:hint="eastAsia"/>
          <w:sz w:val="28"/>
        </w:rPr>
      </w:pPr>
      <w:r>
        <w:rPr>
          <w:rFonts w:hint="eastAsia"/>
          <w:sz w:val="28"/>
        </w:rPr>
        <w:t>5</w:t>
      </w:r>
      <w:r>
        <w:rPr>
          <w:rFonts w:hint="eastAsia"/>
          <w:sz w:val="28"/>
        </w:rPr>
        <w:t>、对购入的成品，如灯具、水件、洁具、电器之类，采取业主与设计师指定品牌，先送样品，满意后直接到厂家定购发货。</w:t>
      </w:r>
    </w:p>
    <w:p w:rsidR="00CE1949" w:rsidRDefault="00CE1949" w:rsidP="00CE1949">
      <w:pPr>
        <w:rPr>
          <w:rFonts w:hint="eastAsia"/>
          <w:sz w:val="28"/>
        </w:rPr>
      </w:pPr>
      <w:r>
        <w:rPr>
          <w:rFonts w:hint="eastAsia"/>
          <w:sz w:val="28"/>
        </w:rPr>
        <w:t>6</w:t>
      </w:r>
      <w:r>
        <w:rPr>
          <w:rFonts w:hint="eastAsia"/>
          <w:sz w:val="28"/>
        </w:rPr>
        <w:t>、对木门、木作半成品全部在家具厂制作，房内完成油漆工序，做好成品后包装好，运载现场安装。</w:t>
      </w:r>
    </w:p>
    <w:p w:rsidR="00CE1949" w:rsidRDefault="00CE1949" w:rsidP="00CE1949">
      <w:pPr>
        <w:rPr>
          <w:rFonts w:hint="eastAsia"/>
          <w:sz w:val="28"/>
        </w:rPr>
      </w:pPr>
      <w:r>
        <w:rPr>
          <w:rFonts w:hint="eastAsia"/>
          <w:sz w:val="28"/>
        </w:rPr>
        <w:t>7</w:t>
      </w:r>
      <w:r>
        <w:rPr>
          <w:rFonts w:hint="eastAsia"/>
          <w:sz w:val="28"/>
        </w:rPr>
        <w:t>、对玻璃品质的控制</w:t>
      </w:r>
    </w:p>
    <w:p w:rsidR="00CE1949" w:rsidRDefault="00CE1949" w:rsidP="00CE1949">
      <w:pPr>
        <w:rPr>
          <w:rFonts w:hint="eastAsia"/>
          <w:sz w:val="28"/>
        </w:rPr>
      </w:pPr>
      <w:r>
        <w:rPr>
          <w:rFonts w:hint="eastAsia"/>
          <w:sz w:val="28"/>
        </w:rPr>
        <w:t>（</w:t>
      </w:r>
      <w:r>
        <w:rPr>
          <w:rFonts w:hint="eastAsia"/>
          <w:sz w:val="28"/>
        </w:rPr>
        <w:t>1</w:t>
      </w:r>
      <w:r>
        <w:rPr>
          <w:rFonts w:hint="eastAsia"/>
          <w:sz w:val="28"/>
        </w:rPr>
        <w:t>）全部玻璃委托专业厂家生产制作，钢化玻璃、磨砂玻璃背面上色玻璃，另附详细专业资料。全部玻璃均先送样板，再订货生产。</w:t>
      </w:r>
    </w:p>
    <w:p w:rsidR="00CE1949" w:rsidRDefault="00CE1949" w:rsidP="00CE1949">
      <w:pPr>
        <w:rPr>
          <w:rFonts w:hint="eastAsia"/>
          <w:sz w:val="28"/>
        </w:rPr>
      </w:pPr>
      <w:r>
        <w:rPr>
          <w:rFonts w:hint="eastAsia"/>
          <w:sz w:val="28"/>
        </w:rPr>
        <w:t>（</w:t>
      </w:r>
      <w:r>
        <w:rPr>
          <w:rFonts w:hint="eastAsia"/>
          <w:sz w:val="28"/>
        </w:rPr>
        <w:t>2</w:t>
      </w:r>
      <w:r>
        <w:rPr>
          <w:rFonts w:hint="eastAsia"/>
          <w:sz w:val="28"/>
        </w:rPr>
        <w:t>）各种玻璃品质控制按国标验收。</w:t>
      </w:r>
    </w:p>
    <w:p w:rsidR="00CE1949" w:rsidRDefault="00CE1949" w:rsidP="00CE1949">
      <w:pPr>
        <w:rPr>
          <w:rFonts w:hint="eastAsia"/>
          <w:sz w:val="28"/>
        </w:rPr>
      </w:pPr>
      <w:r>
        <w:rPr>
          <w:rFonts w:hint="eastAsia"/>
          <w:sz w:val="28"/>
        </w:rPr>
        <w:t>（</w:t>
      </w:r>
      <w:r>
        <w:rPr>
          <w:rFonts w:hint="eastAsia"/>
          <w:sz w:val="28"/>
        </w:rPr>
        <w:t>3</w:t>
      </w:r>
      <w:r>
        <w:rPr>
          <w:rFonts w:hint="eastAsia"/>
          <w:sz w:val="28"/>
        </w:rPr>
        <w:t>）注意玻璃成品保护，绝对不允许有划花玻璃的现象发生，缺角、崩边、磨砂不均匀、颜色不一致、有气泡等小毛病均不允许。</w:t>
      </w:r>
    </w:p>
    <w:p w:rsidR="00CE1949" w:rsidRPr="00987ADA" w:rsidRDefault="00CE1949" w:rsidP="00CE1949">
      <w:pPr>
        <w:rPr>
          <w:rFonts w:hint="eastAsia"/>
          <w:b/>
          <w:sz w:val="28"/>
        </w:rPr>
      </w:pPr>
      <w:r w:rsidRPr="00987ADA">
        <w:rPr>
          <w:rFonts w:hint="eastAsia"/>
          <w:b/>
          <w:sz w:val="28"/>
        </w:rPr>
        <w:lastRenderedPageBreak/>
        <w:t>七、装饰材料的白蚁防治措施</w:t>
      </w:r>
    </w:p>
    <w:p w:rsidR="00CE1949" w:rsidRDefault="00CE1949" w:rsidP="00CE1949">
      <w:pPr>
        <w:rPr>
          <w:rFonts w:hint="eastAsia"/>
          <w:sz w:val="28"/>
        </w:rPr>
      </w:pPr>
      <w:r>
        <w:rPr>
          <w:rFonts w:hint="eastAsia"/>
          <w:sz w:val="28"/>
        </w:rPr>
        <w:t>1</w:t>
      </w:r>
      <w:r>
        <w:rPr>
          <w:rFonts w:hint="eastAsia"/>
          <w:sz w:val="28"/>
        </w:rPr>
        <w:t>、加强室内通风，加强防潮措施，在风高物燥的时候，以防白蚁飞入施工现场而埋下隐患。</w:t>
      </w:r>
    </w:p>
    <w:p w:rsidR="00CE1949" w:rsidRDefault="00CE1949" w:rsidP="00CE1949">
      <w:pPr>
        <w:rPr>
          <w:rFonts w:hint="eastAsia"/>
          <w:sz w:val="28"/>
        </w:rPr>
      </w:pPr>
      <w:r>
        <w:rPr>
          <w:rFonts w:hint="eastAsia"/>
          <w:sz w:val="28"/>
        </w:rPr>
        <w:t>2</w:t>
      </w:r>
      <w:r>
        <w:rPr>
          <w:rFonts w:hint="eastAsia"/>
          <w:sz w:val="28"/>
        </w:rPr>
        <w:t>、加强白蚁防治知识的培训，施工时处处留意。</w:t>
      </w:r>
    </w:p>
    <w:p w:rsidR="00CE1949" w:rsidRDefault="00CE1949" w:rsidP="00CE1949">
      <w:pPr>
        <w:rPr>
          <w:rFonts w:hint="eastAsia"/>
          <w:sz w:val="28"/>
        </w:rPr>
      </w:pPr>
      <w:r>
        <w:rPr>
          <w:rFonts w:hint="eastAsia"/>
          <w:sz w:val="28"/>
        </w:rPr>
        <w:t>3</w:t>
      </w:r>
      <w:r>
        <w:rPr>
          <w:rFonts w:hint="eastAsia"/>
          <w:sz w:val="28"/>
        </w:rPr>
        <w:t>、加强木材、天花等材料的防蚁化学处理，防患于未然。</w:t>
      </w:r>
    </w:p>
    <w:p w:rsidR="00CE1949" w:rsidRDefault="00CE1949" w:rsidP="00CE1949">
      <w:pPr>
        <w:rPr>
          <w:rFonts w:hint="eastAsia"/>
          <w:sz w:val="28"/>
        </w:rPr>
      </w:pPr>
      <w:r>
        <w:rPr>
          <w:rFonts w:hint="eastAsia"/>
          <w:sz w:val="28"/>
        </w:rPr>
        <w:t>4</w:t>
      </w:r>
      <w:r>
        <w:rPr>
          <w:rFonts w:hint="eastAsia"/>
          <w:sz w:val="28"/>
        </w:rPr>
        <w:t>、咨询防</w:t>
      </w:r>
      <w:proofErr w:type="gramStart"/>
      <w:r>
        <w:rPr>
          <w:rFonts w:hint="eastAsia"/>
          <w:sz w:val="28"/>
        </w:rPr>
        <w:t>蚁专家</w:t>
      </w:r>
      <w:proofErr w:type="gramEnd"/>
      <w:r>
        <w:rPr>
          <w:rFonts w:hint="eastAsia"/>
          <w:sz w:val="28"/>
        </w:rPr>
        <w:t>尽量材料防蚁材料。</w:t>
      </w:r>
    </w:p>
    <w:p w:rsidR="00CE1949" w:rsidRDefault="00CE1949" w:rsidP="00CE1949">
      <w:pPr>
        <w:rPr>
          <w:rFonts w:hint="eastAsia"/>
          <w:sz w:val="28"/>
        </w:rPr>
      </w:pPr>
      <w:r>
        <w:rPr>
          <w:rFonts w:hint="eastAsia"/>
          <w:sz w:val="28"/>
        </w:rPr>
        <w:t>5</w:t>
      </w:r>
      <w:proofErr w:type="gramStart"/>
      <w:r>
        <w:rPr>
          <w:rFonts w:hint="eastAsia"/>
          <w:sz w:val="28"/>
        </w:rPr>
        <w:t>惹遇到</w:t>
      </w:r>
      <w:proofErr w:type="gramEnd"/>
      <w:r>
        <w:rPr>
          <w:rFonts w:hint="eastAsia"/>
          <w:sz w:val="28"/>
        </w:rPr>
        <w:t>白蚁及时通知广州中山大学白蚁防治中心，并同其保持长期的合作关系，以共同防治白蚁。</w:t>
      </w:r>
    </w:p>
    <w:p w:rsidR="00CE1949" w:rsidRPr="00105AE6" w:rsidRDefault="00CE1949" w:rsidP="00CE1949">
      <w:pPr>
        <w:ind w:leftChars="-171" w:left="-359" w:firstLine="435"/>
        <w:rPr>
          <w:rFonts w:hint="eastAsia"/>
          <w:b/>
          <w:sz w:val="28"/>
          <w:szCs w:val="28"/>
        </w:rPr>
      </w:pPr>
      <w:r>
        <w:rPr>
          <w:rFonts w:hint="eastAsia"/>
          <w:b/>
          <w:sz w:val="28"/>
          <w:szCs w:val="28"/>
        </w:rPr>
        <w:t>八、</w:t>
      </w:r>
      <w:r w:rsidRPr="00105AE6">
        <w:rPr>
          <w:rFonts w:hint="eastAsia"/>
          <w:b/>
          <w:sz w:val="28"/>
          <w:szCs w:val="28"/>
        </w:rPr>
        <w:t>外地工厂生产运输保证措施</w:t>
      </w:r>
    </w:p>
    <w:p w:rsidR="00CE1949" w:rsidRDefault="00CE1949" w:rsidP="00CE1949">
      <w:pPr>
        <w:ind w:leftChars="-171" w:left="-359" w:firstLine="435"/>
        <w:rPr>
          <w:rFonts w:hint="eastAsia"/>
          <w:sz w:val="28"/>
          <w:szCs w:val="28"/>
        </w:rPr>
      </w:pPr>
      <w:r>
        <w:rPr>
          <w:rFonts w:hint="eastAsia"/>
          <w:sz w:val="28"/>
          <w:szCs w:val="28"/>
        </w:rPr>
        <w:t>现在的装饰正在向工厂化加工发展，工厂作业流水生产，有利于缩短工期、保证质量、有利于现场管理。我司将在广州进行工厂生产木门、固定家具、墙面可以</w:t>
      </w:r>
      <w:proofErr w:type="gramStart"/>
      <w:r>
        <w:rPr>
          <w:rFonts w:hint="eastAsia"/>
          <w:sz w:val="28"/>
          <w:szCs w:val="28"/>
        </w:rPr>
        <w:t>定尺定模的</w:t>
      </w:r>
      <w:proofErr w:type="gramEnd"/>
      <w:r>
        <w:rPr>
          <w:rFonts w:hint="eastAsia"/>
          <w:sz w:val="28"/>
          <w:szCs w:val="28"/>
        </w:rPr>
        <w:t>造型等。因桂林的装饰材料根本无法满足装修要求，</w:t>
      </w:r>
      <w:proofErr w:type="gramStart"/>
      <w:r>
        <w:rPr>
          <w:rFonts w:hint="eastAsia"/>
          <w:sz w:val="28"/>
          <w:szCs w:val="28"/>
        </w:rPr>
        <w:t>故材料</w:t>
      </w:r>
      <w:proofErr w:type="gramEnd"/>
      <w:r>
        <w:rPr>
          <w:rFonts w:hint="eastAsia"/>
          <w:sz w:val="28"/>
          <w:szCs w:val="28"/>
        </w:rPr>
        <w:t>均在广州采购。往桂林运输时间在</w:t>
      </w:r>
      <w:r>
        <w:rPr>
          <w:rFonts w:hint="eastAsia"/>
          <w:sz w:val="28"/>
          <w:szCs w:val="28"/>
        </w:rPr>
        <w:t>13</w:t>
      </w:r>
      <w:r>
        <w:rPr>
          <w:rFonts w:hint="eastAsia"/>
          <w:sz w:val="28"/>
          <w:szCs w:val="28"/>
        </w:rPr>
        <w:t>小时左右，对于保证施工工期不会受到影响。</w:t>
      </w:r>
    </w:p>
    <w:p w:rsidR="00CE1949" w:rsidRDefault="00CE1949" w:rsidP="00CE1949">
      <w:pPr>
        <w:ind w:leftChars="-171" w:left="-359" w:firstLine="435"/>
        <w:rPr>
          <w:rFonts w:hint="eastAsia"/>
          <w:sz w:val="28"/>
          <w:szCs w:val="28"/>
        </w:rPr>
      </w:pPr>
      <w:r>
        <w:rPr>
          <w:rFonts w:hint="eastAsia"/>
          <w:sz w:val="28"/>
          <w:szCs w:val="28"/>
        </w:rPr>
        <w:t>只要中标通知发出，我司即根据要求进行一系列的工作：深化设计、材料样板定板、材料供应采购计划、现场安排管理等准备工作即刻进行。需要加工订货的、需有生产周期的材料、半成品提早安排定板、下单。做到凡事有计划、有安排、有组织，一切都在掌握之中。所有施工所需的常用材料在下单两天内保证到达桂林，特殊材料保证在四天内运到工地现场。大批量的材料我司将安排运输公司车辆进行输送，小批量的我司则自己安排公司车辆运送，零星的材料我司则到客运站进行直达客运</w:t>
      </w:r>
      <w:r>
        <w:rPr>
          <w:rFonts w:hint="eastAsia"/>
          <w:sz w:val="28"/>
          <w:szCs w:val="28"/>
        </w:rPr>
        <w:lastRenderedPageBreak/>
        <w:t>班车的托运，保证不耽误施工进度。对于需要加工的半成品，我司有着多年长期合作的工程木家具生产厂家，厂家和信誉都较好。如加工产品数量太多，我司则将根据加工厂家的生产实力情况，考虑安排两个或多个厂家加工生产，以便能够及时的供应半成品材料。厂家加工则采用批量生产、批量供应，保证满足工期、质量的要求。我司还将安排专人进驻加工厂家，进行加工产品的配合、监督、跟进。出现异常情况，及时向公司汇报、反映，公司将立刻采取应急措施进行弥补。相信有此的安排和部署，一定能够确保工程的顺利完成。</w:t>
      </w: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Pr="009F0E87" w:rsidRDefault="00CE1949" w:rsidP="00CE1949">
      <w:pPr>
        <w:ind w:firstLineChars="550" w:firstLine="1988"/>
        <w:rPr>
          <w:rFonts w:hint="eastAsia"/>
          <w:b/>
          <w:sz w:val="36"/>
          <w:szCs w:val="36"/>
        </w:rPr>
      </w:pPr>
      <w:r w:rsidRPr="009F0E87">
        <w:rPr>
          <w:rFonts w:hint="eastAsia"/>
          <w:b/>
          <w:sz w:val="36"/>
          <w:szCs w:val="36"/>
        </w:rPr>
        <w:t>第十</w:t>
      </w:r>
      <w:r>
        <w:rPr>
          <w:rFonts w:hint="eastAsia"/>
          <w:b/>
          <w:sz w:val="36"/>
          <w:szCs w:val="36"/>
        </w:rPr>
        <w:t>三</w:t>
      </w:r>
      <w:r w:rsidRPr="009F0E87">
        <w:rPr>
          <w:rFonts w:hint="eastAsia"/>
          <w:b/>
          <w:sz w:val="36"/>
          <w:szCs w:val="36"/>
        </w:rPr>
        <w:t>章</w:t>
      </w:r>
      <w:r w:rsidRPr="009F0E87">
        <w:rPr>
          <w:rFonts w:hint="eastAsia"/>
          <w:b/>
          <w:sz w:val="36"/>
          <w:szCs w:val="36"/>
        </w:rPr>
        <w:t xml:space="preserve">   </w:t>
      </w:r>
      <w:r w:rsidRPr="009F0E87">
        <w:rPr>
          <w:rFonts w:hint="eastAsia"/>
          <w:b/>
          <w:sz w:val="36"/>
          <w:szCs w:val="36"/>
        </w:rPr>
        <w:t>交叉作业与协调措施</w:t>
      </w:r>
    </w:p>
    <w:p w:rsidR="00CE1949" w:rsidRPr="00987ADA" w:rsidRDefault="00CE1949" w:rsidP="00CE1949">
      <w:pPr>
        <w:rPr>
          <w:rFonts w:hint="eastAsia"/>
          <w:b/>
          <w:sz w:val="28"/>
        </w:rPr>
      </w:pPr>
      <w:r w:rsidRPr="00987ADA">
        <w:rPr>
          <w:rFonts w:hint="eastAsia"/>
          <w:b/>
          <w:sz w:val="28"/>
        </w:rPr>
        <w:t>一、施工管理措施</w:t>
      </w:r>
    </w:p>
    <w:p w:rsidR="00CE1949" w:rsidRDefault="00CE1949" w:rsidP="00CE1949">
      <w:pPr>
        <w:rPr>
          <w:rFonts w:hint="eastAsia"/>
          <w:sz w:val="28"/>
        </w:rPr>
      </w:pPr>
      <w:r>
        <w:rPr>
          <w:rFonts w:hint="eastAsia"/>
          <w:sz w:val="28"/>
        </w:rPr>
        <w:t xml:space="preserve">   </w:t>
      </w:r>
      <w:r>
        <w:rPr>
          <w:rFonts w:hint="eastAsia"/>
          <w:sz w:val="28"/>
        </w:rPr>
        <w:t>在建筑市场竞争日益激烈的情况下，我公司将坚决以质量为企业的生命，为顺利实现以上目标，我们采取的主要管理措施有：</w:t>
      </w:r>
    </w:p>
    <w:p w:rsidR="00CE1949" w:rsidRDefault="00CE1949" w:rsidP="00CE1949">
      <w:pPr>
        <w:ind w:firstLine="570"/>
        <w:rPr>
          <w:rFonts w:hint="eastAsia"/>
          <w:sz w:val="28"/>
        </w:rPr>
      </w:pPr>
      <w:r>
        <w:rPr>
          <w:rFonts w:hint="eastAsia"/>
          <w:sz w:val="28"/>
        </w:rPr>
        <w:t>1</w:t>
      </w:r>
      <w:r>
        <w:rPr>
          <w:rFonts w:hint="eastAsia"/>
          <w:sz w:val="28"/>
        </w:rPr>
        <w:t>、投入足够的机械设备，以确保工期，提高施工作业的机械化程度；</w:t>
      </w:r>
    </w:p>
    <w:p w:rsidR="00CE1949" w:rsidRDefault="00CE1949" w:rsidP="00CE1949">
      <w:pPr>
        <w:ind w:firstLine="570"/>
        <w:rPr>
          <w:rFonts w:hint="eastAsia"/>
          <w:sz w:val="28"/>
        </w:rPr>
      </w:pPr>
      <w:r>
        <w:rPr>
          <w:rFonts w:hint="eastAsia"/>
          <w:sz w:val="28"/>
        </w:rPr>
        <w:t>2</w:t>
      </w:r>
      <w:r>
        <w:rPr>
          <w:rFonts w:hint="eastAsia"/>
          <w:sz w:val="28"/>
        </w:rPr>
        <w:t>、选用技术熟练、纪律严明，经过多个工程锤炼、能打硬仗、素质高的作业队伍在该工程上进行施工。</w:t>
      </w:r>
    </w:p>
    <w:p w:rsidR="00CE1949" w:rsidRDefault="00CE1949" w:rsidP="00CE1949">
      <w:pPr>
        <w:ind w:firstLine="570"/>
        <w:rPr>
          <w:rFonts w:hint="eastAsia"/>
          <w:sz w:val="28"/>
        </w:rPr>
      </w:pPr>
      <w:r>
        <w:rPr>
          <w:rFonts w:hint="eastAsia"/>
          <w:sz w:val="28"/>
        </w:rPr>
        <w:t>3</w:t>
      </w:r>
      <w:r>
        <w:rPr>
          <w:rFonts w:hint="eastAsia"/>
          <w:sz w:val="28"/>
        </w:rPr>
        <w:t>、发挥我公司的管理上的优势，强化职能，加强现场统筹与综</w:t>
      </w:r>
      <w:r>
        <w:rPr>
          <w:rFonts w:hint="eastAsia"/>
          <w:sz w:val="28"/>
        </w:rPr>
        <w:lastRenderedPageBreak/>
        <w:t>合管理，确保实现工程总体目标。</w:t>
      </w:r>
    </w:p>
    <w:p w:rsidR="00CE1949" w:rsidRDefault="00CE1949" w:rsidP="00CE1949">
      <w:pPr>
        <w:ind w:firstLine="570"/>
        <w:rPr>
          <w:rFonts w:hint="eastAsia"/>
          <w:sz w:val="28"/>
        </w:rPr>
      </w:pPr>
      <w:r>
        <w:rPr>
          <w:rFonts w:hint="eastAsia"/>
          <w:sz w:val="28"/>
        </w:rPr>
        <w:t>4</w:t>
      </w:r>
      <w:r>
        <w:rPr>
          <w:rFonts w:hint="eastAsia"/>
          <w:sz w:val="28"/>
        </w:rPr>
        <w:t>、项目经理部成立放大样班子，负责绘制主要部位的装修大样，如室内、地面大理石石材饰面分格分块，天棚的灯位布置。各种墙面、地面、天棚作法大样、不同墙面与地面的交接作法，以及各种复杂工序的做法大样。用大样图来指导施工。放大样班子随着施工进度，在绘制大样</w:t>
      </w:r>
      <w:proofErr w:type="gramStart"/>
      <w:r>
        <w:rPr>
          <w:rFonts w:hint="eastAsia"/>
          <w:sz w:val="28"/>
        </w:rPr>
        <w:t>图过程</w:t>
      </w:r>
      <w:proofErr w:type="gramEnd"/>
      <w:r>
        <w:rPr>
          <w:rFonts w:hint="eastAsia"/>
          <w:sz w:val="28"/>
        </w:rPr>
        <w:t>中，解决图纸出现的矛盾。施工组要设专人负责审图纸、办理洽商及交底工作。</w:t>
      </w:r>
    </w:p>
    <w:p w:rsidR="00CE1949" w:rsidRDefault="00CE1949" w:rsidP="00CE1949">
      <w:pPr>
        <w:ind w:firstLine="570"/>
        <w:rPr>
          <w:rFonts w:hint="eastAsia"/>
          <w:sz w:val="28"/>
        </w:rPr>
      </w:pPr>
      <w:r>
        <w:rPr>
          <w:rFonts w:hint="eastAsia"/>
          <w:sz w:val="28"/>
        </w:rPr>
        <w:t>5</w:t>
      </w:r>
      <w:r>
        <w:rPr>
          <w:rFonts w:hint="eastAsia"/>
          <w:sz w:val="28"/>
        </w:rPr>
        <w:t>、对于做法相同的房间，要先做样板间，通过样板间弄清各专业之间，各工序之间的相互关系、质量标准及使用工数，以便为全面装修打开局面。</w:t>
      </w:r>
    </w:p>
    <w:p w:rsidR="00CE1949" w:rsidRDefault="00CE1949" w:rsidP="00CE1949">
      <w:pPr>
        <w:ind w:firstLine="570"/>
        <w:rPr>
          <w:rFonts w:hint="eastAsia"/>
          <w:sz w:val="28"/>
        </w:rPr>
      </w:pPr>
      <w:r>
        <w:rPr>
          <w:rFonts w:hint="eastAsia"/>
          <w:sz w:val="28"/>
        </w:rPr>
        <w:t>本工程采取分区施工，坚持合理的施工顺序，统一顺序，统一领导、统一指挥、统一交底、统一配料、</w:t>
      </w:r>
      <w:proofErr w:type="gramStart"/>
      <w:r>
        <w:rPr>
          <w:rFonts w:hint="eastAsia"/>
          <w:sz w:val="28"/>
        </w:rPr>
        <w:t>统一抄平放线</w:t>
      </w:r>
      <w:proofErr w:type="gramEnd"/>
      <w:r>
        <w:rPr>
          <w:rFonts w:hint="eastAsia"/>
          <w:sz w:val="28"/>
        </w:rPr>
        <w:t>，使各个部位的装修效果得到统一。</w:t>
      </w:r>
    </w:p>
    <w:p w:rsidR="00CE1949" w:rsidRPr="00987ADA" w:rsidRDefault="00CE1949" w:rsidP="00CE1949">
      <w:pPr>
        <w:rPr>
          <w:rFonts w:hint="eastAsia"/>
          <w:b/>
          <w:sz w:val="28"/>
        </w:rPr>
      </w:pPr>
      <w:r w:rsidRPr="00987ADA">
        <w:rPr>
          <w:rFonts w:hint="eastAsia"/>
          <w:b/>
          <w:sz w:val="28"/>
        </w:rPr>
        <w:t>二、交叉作业与协调措施</w:t>
      </w:r>
    </w:p>
    <w:p w:rsidR="00CE1949" w:rsidRDefault="00CE1949" w:rsidP="00CE1949">
      <w:pPr>
        <w:ind w:firstLine="570"/>
        <w:rPr>
          <w:rFonts w:hint="eastAsia"/>
          <w:sz w:val="28"/>
        </w:rPr>
      </w:pPr>
      <w:r>
        <w:rPr>
          <w:rFonts w:hint="eastAsia"/>
          <w:sz w:val="28"/>
        </w:rPr>
        <w:t>本工程管线的安装定位，油漆工艺与装饰交界的收口处理，安装工序与装饰工序的合理穿插，交叉作业的合理安排是影响工程效果、成品保护能否做好的关键，与此应制订交叉作业措施，具体做法如下：</w:t>
      </w:r>
      <w:r>
        <w:rPr>
          <w:rFonts w:hint="eastAsia"/>
          <w:sz w:val="28"/>
        </w:rPr>
        <w:t xml:space="preserve"> </w:t>
      </w:r>
    </w:p>
    <w:p w:rsidR="00CE1949" w:rsidRDefault="00CE1949" w:rsidP="00CE1949">
      <w:pPr>
        <w:ind w:firstLine="570"/>
        <w:rPr>
          <w:rFonts w:hint="eastAsia"/>
          <w:sz w:val="28"/>
        </w:rPr>
      </w:pPr>
      <w:r>
        <w:rPr>
          <w:rFonts w:hint="eastAsia"/>
          <w:sz w:val="28"/>
        </w:rPr>
        <w:t>1</w:t>
      </w:r>
      <w:r>
        <w:rPr>
          <w:rFonts w:hint="eastAsia"/>
          <w:sz w:val="28"/>
        </w:rPr>
        <w:t>、成立交叉作业协调小组，由本项目</w:t>
      </w:r>
      <w:proofErr w:type="gramStart"/>
      <w:r>
        <w:rPr>
          <w:rFonts w:hint="eastAsia"/>
          <w:sz w:val="28"/>
        </w:rPr>
        <w:t>部安排</w:t>
      </w:r>
      <w:proofErr w:type="gramEnd"/>
      <w:r>
        <w:rPr>
          <w:rFonts w:hint="eastAsia"/>
          <w:sz w:val="28"/>
        </w:rPr>
        <w:t>各专业工程师组成，共同制订施工顺序配合表，明确工序的先后关系</w:t>
      </w:r>
    </w:p>
    <w:p w:rsidR="00CE1949" w:rsidRDefault="00CE1949" w:rsidP="00CE1949">
      <w:pPr>
        <w:ind w:firstLine="570"/>
        <w:rPr>
          <w:rFonts w:hint="eastAsia"/>
          <w:sz w:val="28"/>
        </w:rPr>
      </w:pPr>
      <w:r>
        <w:rPr>
          <w:rFonts w:hint="eastAsia"/>
          <w:sz w:val="28"/>
        </w:rPr>
        <w:t>2</w:t>
      </w:r>
      <w:r>
        <w:rPr>
          <w:rFonts w:hint="eastAsia"/>
          <w:sz w:val="28"/>
        </w:rPr>
        <w:t>、我公司项目部在给下属各班组的施工交底文件中，要</w:t>
      </w:r>
      <w:proofErr w:type="gramStart"/>
      <w:r>
        <w:rPr>
          <w:rFonts w:hint="eastAsia"/>
          <w:sz w:val="28"/>
        </w:rPr>
        <w:t>特别</w:t>
      </w:r>
      <w:proofErr w:type="gramEnd"/>
      <w:r>
        <w:rPr>
          <w:rFonts w:hint="eastAsia"/>
          <w:sz w:val="28"/>
        </w:rPr>
        <w:t>书面注明本工程与其他专业工程中交叉作业时的配合关系，如哪些地方</w:t>
      </w:r>
      <w:r>
        <w:rPr>
          <w:rFonts w:hint="eastAsia"/>
          <w:sz w:val="28"/>
        </w:rPr>
        <w:lastRenderedPageBreak/>
        <w:t>必须为别的工程提供条件，哪些地方必须与别的工种协调同步作业，</w:t>
      </w:r>
      <w:proofErr w:type="gramStart"/>
      <w:r>
        <w:rPr>
          <w:rFonts w:hint="eastAsia"/>
          <w:sz w:val="28"/>
        </w:rPr>
        <w:t>哪地方须</w:t>
      </w:r>
      <w:proofErr w:type="gramEnd"/>
      <w:r>
        <w:rPr>
          <w:rFonts w:hint="eastAsia"/>
          <w:sz w:val="28"/>
        </w:rPr>
        <w:t>经本工种同意或准备好以后才允许别的工种开始作业等，都要书面交代清楚，按确定的顺序实施推进交叉作业协调小组所订方案。</w:t>
      </w:r>
    </w:p>
    <w:p w:rsidR="00CE1949" w:rsidRDefault="00CE1949" w:rsidP="00CE1949">
      <w:pPr>
        <w:ind w:firstLine="570"/>
        <w:rPr>
          <w:rFonts w:hint="eastAsia"/>
          <w:sz w:val="28"/>
        </w:rPr>
      </w:pPr>
      <w:r>
        <w:rPr>
          <w:rFonts w:hint="eastAsia"/>
          <w:sz w:val="28"/>
        </w:rPr>
        <w:t>3</w:t>
      </w:r>
      <w:r>
        <w:rPr>
          <w:rFonts w:hint="eastAsia"/>
          <w:sz w:val="28"/>
        </w:rPr>
        <w:t>、与电气照明专业的配合</w:t>
      </w:r>
    </w:p>
    <w:p w:rsidR="00CE1949" w:rsidRDefault="00CE1949" w:rsidP="00CE1949">
      <w:pPr>
        <w:ind w:firstLine="570"/>
        <w:rPr>
          <w:rFonts w:hint="eastAsia"/>
          <w:sz w:val="28"/>
        </w:rPr>
      </w:pPr>
      <w:r>
        <w:rPr>
          <w:rFonts w:hint="eastAsia"/>
          <w:sz w:val="28"/>
        </w:rPr>
        <w:t>各</w:t>
      </w:r>
      <w:proofErr w:type="gramStart"/>
      <w:r>
        <w:rPr>
          <w:rFonts w:hint="eastAsia"/>
          <w:sz w:val="28"/>
        </w:rPr>
        <w:t>照明灯具及灯盘</w:t>
      </w:r>
      <w:proofErr w:type="gramEnd"/>
      <w:r>
        <w:rPr>
          <w:rFonts w:hint="eastAsia"/>
          <w:sz w:val="28"/>
        </w:rPr>
        <w:t>的放线定位有施工测量组及电气施工班组负责解决，装饰工作组负责协调解决封周边板。</w:t>
      </w:r>
    </w:p>
    <w:p w:rsidR="00CE1949" w:rsidRDefault="00CE1949" w:rsidP="00CE1949">
      <w:pPr>
        <w:ind w:firstLine="570"/>
        <w:rPr>
          <w:rFonts w:hint="eastAsia"/>
          <w:sz w:val="28"/>
        </w:rPr>
      </w:pPr>
      <w:r>
        <w:rPr>
          <w:rFonts w:hint="eastAsia"/>
          <w:sz w:val="28"/>
        </w:rPr>
        <w:t xml:space="preserve">          </w:t>
      </w: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Pr="00DE5E62" w:rsidRDefault="00CE1949" w:rsidP="00CE1949">
      <w:pPr>
        <w:ind w:firstLineChars="400" w:firstLine="1446"/>
        <w:jc w:val="center"/>
        <w:rPr>
          <w:rFonts w:hint="eastAsia"/>
          <w:b/>
          <w:sz w:val="36"/>
          <w:szCs w:val="36"/>
        </w:rPr>
      </w:pPr>
      <w:r w:rsidRPr="00DE5E62">
        <w:rPr>
          <w:rFonts w:hint="eastAsia"/>
          <w:b/>
          <w:sz w:val="36"/>
          <w:szCs w:val="36"/>
        </w:rPr>
        <w:t>第</w:t>
      </w:r>
      <w:r>
        <w:rPr>
          <w:rFonts w:hint="eastAsia"/>
          <w:b/>
          <w:sz w:val="36"/>
          <w:szCs w:val="36"/>
        </w:rPr>
        <w:t>十四</w:t>
      </w:r>
      <w:r w:rsidRPr="00DE5E62">
        <w:rPr>
          <w:rFonts w:hint="eastAsia"/>
          <w:b/>
          <w:sz w:val="36"/>
          <w:szCs w:val="36"/>
        </w:rPr>
        <w:t>章</w:t>
      </w:r>
      <w:r w:rsidRPr="00DE5E62">
        <w:rPr>
          <w:rFonts w:hint="eastAsia"/>
          <w:b/>
          <w:sz w:val="36"/>
          <w:szCs w:val="36"/>
        </w:rPr>
        <w:t xml:space="preserve">  </w:t>
      </w:r>
      <w:r w:rsidRPr="00DE5E62">
        <w:rPr>
          <w:rFonts w:hint="eastAsia"/>
          <w:b/>
          <w:sz w:val="36"/>
          <w:szCs w:val="36"/>
        </w:rPr>
        <w:t>工期保证措施</w:t>
      </w:r>
    </w:p>
    <w:p w:rsidR="00CE1949" w:rsidRPr="009C4708" w:rsidRDefault="00CE1949" w:rsidP="00CE1949">
      <w:pPr>
        <w:rPr>
          <w:rFonts w:hint="eastAsia"/>
          <w:b/>
          <w:sz w:val="28"/>
        </w:rPr>
      </w:pPr>
    </w:p>
    <w:p w:rsidR="00CE1949" w:rsidRPr="00B011D1" w:rsidRDefault="00CE1949" w:rsidP="00CE1949">
      <w:pPr>
        <w:rPr>
          <w:rFonts w:hint="eastAsia"/>
          <w:b/>
          <w:sz w:val="28"/>
        </w:rPr>
      </w:pPr>
      <w:r>
        <w:rPr>
          <w:rFonts w:hint="eastAsia"/>
          <w:b/>
          <w:sz w:val="28"/>
        </w:rPr>
        <w:t>一</w:t>
      </w:r>
      <w:r w:rsidRPr="00B011D1">
        <w:rPr>
          <w:rFonts w:hint="eastAsia"/>
          <w:b/>
          <w:sz w:val="28"/>
        </w:rPr>
        <w:t>、工期保证措施：</w:t>
      </w:r>
    </w:p>
    <w:p w:rsidR="00CE1949" w:rsidRDefault="00CE1949" w:rsidP="00CE1949">
      <w:pPr>
        <w:rPr>
          <w:rFonts w:hint="eastAsia"/>
          <w:sz w:val="28"/>
        </w:rPr>
      </w:pPr>
      <w:r>
        <w:rPr>
          <w:rFonts w:hint="eastAsia"/>
          <w:sz w:val="28"/>
        </w:rPr>
        <w:lastRenderedPageBreak/>
        <w:t xml:space="preserve">   </w:t>
      </w:r>
      <w:r>
        <w:rPr>
          <w:rFonts w:hint="eastAsia"/>
          <w:sz w:val="28"/>
        </w:rPr>
        <w:t>本工程工期短，工期十分紧迫，必须采取一系列强有力措施并严格执行，才能确保在安全文明施工基础上，按时、保质、保量交付业主。</w:t>
      </w:r>
    </w:p>
    <w:p w:rsidR="00CE1949" w:rsidRPr="00B011D1" w:rsidRDefault="00CE1949" w:rsidP="00CE1949">
      <w:pPr>
        <w:rPr>
          <w:rFonts w:hint="eastAsia"/>
          <w:b/>
          <w:sz w:val="28"/>
        </w:rPr>
      </w:pPr>
      <w:r w:rsidRPr="00B011D1">
        <w:rPr>
          <w:rFonts w:hint="eastAsia"/>
          <w:b/>
          <w:sz w:val="28"/>
        </w:rPr>
        <w:t xml:space="preserve">   1</w:t>
      </w:r>
      <w:r w:rsidRPr="00B011D1">
        <w:rPr>
          <w:rFonts w:hint="eastAsia"/>
          <w:b/>
          <w:sz w:val="28"/>
        </w:rPr>
        <w:t>、全盘策划、狠抓协调</w:t>
      </w:r>
    </w:p>
    <w:p w:rsidR="00CE1949" w:rsidRDefault="00CE1949" w:rsidP="00CE1949">
      <w:pPr>
        <w:rPr>
          <w:rFonts w:hint="eastAsia"/>
          <w:sz w:val="28"/>
        </w:rPr>
      </w:pPr>
      <w:r>
        <w:rPr>
          <w:rFonts w:hint="eastAsia"/>
          <w:sz w:val="28"/>
        </w:rPr>
        <w:t xml:space="preserve">   </w:t>
      </w:r>
      <w:r>
        <w:rPr>
          <w:rFonts w:hint="eastAsia"/>
          <w:sz w:val="28"/>
        </w:rPr>
        <w:t>结合工程施工的每一个环节、细节进行全盘策划，周密考虑，实现科学组织，合理安排。在确保控制好施工总进度的前提下，根据现场实际情况如场地条件材料供应，动态调整周计划，“利用时间、利用空间、立体交叉、见缝插针、全面开花”安排工作。主要管理人员必须自始自终专职坚守岗位、协同一体，遇到事情时多商量、多讨论，深入现场，对施工动态了如指掌，及时全面协调各类问题、矛盾，通过有序组织、规范管理、协调有力的综合运行，各装修工序得到高度衔接，实现高效运转。</w:t>
      </w:r>
    </w:p>
    <w:p w:rsidR="00CE1949" w:rsidRDefault="00CE1949" w:rsidP="00CE1949">
      <w:pPr>
        <w:ind w:firstLine="720"/>
        <w:rPr>
          <w:rFonts w:hint="eastAsia"/>
          <w:sz w:val="28"/>
        </w:rPr>
      </w:pPr>
      <w:r>
        <w:rPr>
          <w:rFonts w:hint="eastAsia"/>
          <w:sz w:val="28"/>
        </w:rPr>
        <w:t>（</w:t>
      </w:r>
      <w:r>
        <w:rPr>
          <w:rFonts w:hint="eastAsia"/>
          <w:sz w:val="28"/>
        </w:rPr>
        <w:t>1</w:t>
      </w:r>
      <w:r>
        <w:rPr>
          <w:rFonts w:hint="eastAsia"/>
          <w:sz w:val="28"/>
        </w:rPr>
        <w:t>）运用现代化管理方法指导生产、加强动态管理。充分利用已有资源组织材料、人力资源的合理配置。保障各阶段施工的连续性，消除窝工、停工现象。</w:t>
      </w:r>
    </w:p>
    <w:p w:rsidR="00CE1949" w:rsidRDefault="00CE1949" w:rsidP="00CE1949">
      <w:pPr>
        <w:ind w:firstLine="720"/>
        <w:rPr>
          <w:rFonts w:hint="eastAsia"/>
          <w:sz w:val="28"/>
        </w:rPr>
      </w:pPr>
      <w:r>
        <w:rPr>
          <w:rFonts w:hint="eastAsia"/>
          <w:sz w:val="28"/>
        </w:rPr>
        <w:t>（</w:t>
      </w:r>
      <w:r>
        <w:rPr>
          <w:rFonts w:hint="eastAsia"/>
          <w:sz w:val="28"/>
        </w:rPr>
        <w:t>2</w:t>
      </w:r>
      <w:r>
        <w:rPr>
          <w:sz w:val="28"/>
        </w:rPr>
        <w:t>）</w:t>
      </w:r>
      <w:r>
        <w:rPr>
          <w:rFonts w:hint="eastAsia"/>
          <w:sz w:val="28"/>
        </w:rPr>
        <w:t>必须考虑充裕的预留时间，如消除房间装修异味须预留</w:t>
      </w:r>
      <w:r>
        <w:rPr>
          <w:rFonts w:hint="eastAsia"/>
          <w:sz w:val="28"/>
        </w:rPr>
        <w:t>8</w:t>
      </w:r>
      <w:r>
        <w:rPr>
          <w:rFonts w:hint="eastAsia"/>
          <w:sz w:val="28"/>
        </w:rPr>
        <w:t>天时间进行处理。处理霉变源及抽风排走室内霉味及带菌粉尘，以便为下一点施工创造比较好的施工环境。</w:t>
      </w:r>
    </w:p>
    <w:p w:rsidR="00CE1949" w:rsidRDefault="00CE1949" w:rsidP="00CE1949">
      <w:pPr>
        <w:ind w:firstLine="720"/>
        <w:rPr>
          <w:rFonts w:hint="eastAsia"/>
          <w:sz w:val="28"/>
        </w:rPr>
      </w:pPr>
      <w:r>
        <w:rPr>
          <w:rFonts w:hint="eastAsia"/>
          <w:sz w:val="28"/>
        </w:rPr>
        <w:t>（</w:t>
      </w:r>
      <w:r>
        <w:rPr>
          <w:rFonts w:hint="eastAsia"/>
          <w:sz w:val="28"/>
        </w:rPr>
        <w:t>3</w:t>
      </w:r>
      <w:r>
        <w:rPr>
          <w:rFonts w:hint="eastAsia"/>
          <w:sz w:val="28"/>
        </w:rPr>
        <w:t>）施工工序繁多，难免出现工期延误或其它不利因素影响着本工程的施工。所以施工时间编制施工进度计划，找出关键项目当施工中某一个环节出现延误时，应及时采取措施，加大投入，在后续工</w:t>
      </w:r>
      <w:r>
        <w:rPr>
          <w:rFonts w:hint="eastAsia"/>
          <w:sz w:val="28"/>
        </w:rPr>
        <w:lastRenderedPageBreak/>
        <w:t>序上加以弥补工期。另外，对于每间房的关键部位的施工工期要严格予以保证，这是工期实现的根本所在，这样一来，抓住次要工序的施工对本工程的影响可以忽略不计。</w:t>
      </w:r>
    </w:p>
    <w:p w:rsidR="00CE1949" w:rsidRDefault="00CE1949" w:rsidP="00CE1949">
      <w:pPr>
        <w:ind w:firstLine="720"/>
        <w:rPr>
          <w:rFonts w:hint="eastAsia"/>
          <w:sz w:val="28"/>
        </w:rPr>
      </w:pPr>
      <w:r>
        <w:rPr>
          <w:rFonts w:hint="eastAsia"/>
          <w:sz w:val="28"/>
        </w:rPr>
        <w:t>（</w:t>
      </w:r>
      <w:r>
        <w:rPr>
          <w:rFonts w:hint="eastAsia"/>
          <w:sz w:val="28"/>
        </w:rPr>
        <w:t>4</w:t>
      </w:r>
      <w:r>
        <w:rPr>
          <w:rFonts w:hint="eastAsia"/>
          <w:sz w:val="28"/>
        </w:rPr>
        <w:t>）“顺则顺”：各工序严格按进度计划施工项目经再有效协调人力资源，确保施工顺利；</w:t>
      </w:r>
    </w:p>
    <w:p w:rsidR="00CE1949" w:rsidRDefault="00CE1949" w:rsidP="00CE1949">
      <w:pPr>
        <w:ind w:firstLine="720"/>
        <w:rPr>
          <w:rFonts w:hint="eastAsia"/>
          <w:sz w:val="28"/>
        </w:rPr>
      </w:pPr>
      <w:r>
        <w:rPr>
          <w:rFonts w:hint="eastAsia"/>
          <w:sz w:val="28"/>
        </w:rPr>
        <w:t>（</w:t>
      </w:r>
      <w:r>
        <w:rPr>
          <w:rFonts w:hint="eastAsia"/>
          <w:sz w:val="28"/>
        </w:rPr>
        <w:t>5</w:t>
      </w:r>
      <w:r>
        <w:rPr>
          <w:rFonts w:hint="eastAsia"/>
          <w:sz w:val="28"/>
        </w:rPr>
        <w:t>）“不停则快”，保证定货周期，充分做好施工前的准备工作；</w:t>
      </w:r>
    </w:p>
    <w:p w:rsidR="00CE1949" w:rsidRDefault="00CE1949" w:rsidP="00CE1949">
      <w:pPr>
        <w:ind w:firstLine="720"/>
        <w:rPr>
          <w:rFonts w:hint="eastAsia"/>
          <w:sz w:val="28"/>
        </w:rPr>
      </w:pPr>
      <w:r>
        <w:rPr>
          <w:rFonts w:hint="eastAsia"/>
          <w:sz w:val="28"/>
        </w:rPr>
        <w:t>（</w:t>
      </w:r>
      <w:r>
        <w:rPr>
          <w:rFonts w:hint="eastAsia"/>
          <w:sz w:val="28"/>
        </w:rPr>
        <w:t>6</w:t>
      </w:r>
      <w:r>
        <w:rPr>
          <w:rFonts w:hint="eastAsia"/>
          <w:sz w:val="28"/>
        </w:rPr>
        <w:t>）“增加投入”，为保证各工序的及时完成，每项工序安排两班人轮流施工。</w:t>
      </w:r>
    </w:p>
    <w:p w:rsidR="00CE1949" w:rsidRDefault="00CE1949" w:rsidP="00CE1949">
      <w:pPr>
        <w:ind w:firstLine="720"/>
        <w:rPr>
          <w:rFonts w:hint="eastAsia"/>
          <w:sz w:val="28"/>
        </w:rPr>
      </w:pPr>
      <w:r>
        <w:rPr>
          <w:rFonts w:hint="eastAsia"/>
          <w:sz w:val="28"/>
        </w:rPr>
        <w:t>（</w:t>
      </w:r>
      <w:r>
        <w:rPr>
          <w:rFonts w:hint="eastAsia"/>
          <w:sz w:val="28"/>
        </w:rPr>
        <w:t>7</w:t>
      </w:r>
      <w:r>
        <w:rPr>
          <w:rFonts w:hint="eastAsia"/>
          <w:sz w:val="28"/>
        </w:rPr>
        <w:t>）优化计划管理，</w:t>
      </w:r>
      <w:proofErr w:type="gramStart"/>
      <w:r>
        <w:rPr>
          <w:rFonts w:hint="eastAsia"/>
          <w:sz w:val="28"/>
        </w:rPr>
        <w:t>综合综合</w:t>
      </w:r>
      <w:proofErr w:type="gramEnd"/>
      <w:r>
        <w:rPr>
          <w:rFonts w:hint="eastAsia"/>
          <w:sz w:val="28"/>
        </w:rPr>
        <w:t>考虑机械、设备、材料的相应关系，使各工程、各工序实施紧密的交叉搭接，对每道工序制定相应的调整措施。</w:t>
      </w:r>
    </w:p>
    <w:p w:rsidR="00CE1949" w:rsidRDefault="00CE1949" w:rsidP="00CE1949">
      <w:pPr>
        <w:ind w:firstLine="720"/>
        <w:rPr>
          <w:rFonts w:hint="eastAsia"/>
          <w:sz w:val="28"/>
        </w:rPr>
      </w:pPr>
      <w:r>
        <w:rPr>
          <w:rFonts w:hint="eastAsia"/>
          <w:sz w:val="28"/>
        </w:rPr>
        <w:t>（</w:t>
      </w:r>
      <w:r>
        <w:rPr>
          <w:rFonts w:hint="eastAsia"/>
          <w:sz w:val="28"/>
        </w:rPr>
        <w:t>8</w:t>
      </w:r>
      <w:r>
        <w:rPr>
          <w:rFonts w:hint="eastAsia"/>
          <w:sz w:val="28"/>
        </w:rPr>
        <w:t>）合理配置施工机械设施，提高使用效率，保证各项作业、各工种之间的高度协调，发展最大的生产潜力，实现工期目标值。</w:t>
      </w:r>
    </w:p>
    <w:p w:rsidR="00CE1949" w:rsidRDefault="00CE1949" w:rsidP="00CE1949">
      <w:pPr>
        <w:ind w:firstLine="720"/>
        <w:rPr>
          <w:rFonts w:hint="eastAsia"/>
          <w:sz w:val="28"/>
        </w:rPr>
      </w:pPr>
      <w:r>
        <w:rPr>
          <w:rFonts w:hint="eastAsia"/>
          <w:sz w:val="28"/>
        </w:rPr>
        <w:t>（</w:t>
      </w:r>
      <w:r>
        <w:rPr>
          <w:rFonts w:hint="eastAsia"/>
          <w:sz w:val="28"/>
        </w:rPr>
        <w:t>9</w:t>
      </w:r>
      <w:r>
        <w:rPr>
          <w:rFonts w:hint="eastAsia"/>
          <w:sz w:val="28"/>
        </w:rPr>
        <w:t>）协调好安装与装修的关系，基本做到装修与安装同步进行安装不拖延，合理组织流水施工。</w:t>
      </w:r>
    </w:p>
    <w:p w:rsidR="00CE1949" w:rsidRPr="00B011D1" w:rsidRDefault="00CE1949" w:rsidP="00CE1949">
      <w:pPr>
        <w:ind w:firstLineChars="200" w:firstLine="562"/>
        <w:rPr>
          <w:rFonts w:hint="eastAsia"/>
          <w:b/>
          <w:sz w:val="28"/>
        </w:rPr>
      </w:pPr>
      <w:r w:rsidRPr="00B011D1">
        <w:rPr>
          <w:rFonts w:hint="eastAsia"/>
          <w:b/>
          <w:sz w:val="28"/>
        </w:rPr>
        <w:t>2</w:t>
      </w:r>
      <w:r w:rsidRPr="00B011D1">
        <w:rPr>
          <w:rFonts w:hint="eastAsia"/>
          <w:b/>
          <w:sz w:val="28"/>
        </w:rPr>
        <w:t>、以实效衡量工作</w:t>
      </w:r>
    </w:p>
    <w:p w:rsidR="00CE1949" w:rsidRDefault="00CE1949" w:rsidP="00CE1949">
      <w:pPr>
        <w:ind w:firstLineChars="100" w:firstLine="280"/>
        <w:rPr>
          <w:rFonts w:hint="eastAsia"/>
          <w:sz w:val="28"/>
        </w:rPr>
      </w:pPr>
      <w:r>
        <w:rPr>
          <w:rFonts w:hint="eastAsia"/>
          <w:sz w:val="28"/>
        </w:rPr>
        <w:t xml:space="preserve">  </w:t>
      </w:r>
      <w:r>
        <w:rPr>
          <w:rFonts w:hint="eastAsia"/>
          <w:sz w:val="28"/>
        </w:rPr>
        <w:t>工期紧，必然存在许许多多困难，不讲太多的“理由”不强调困难，以工作实效为准则，认认真真、实实在在、一件件落实完成，做到今天能完成的事决不能拖到明天。</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3</w:t>
      </w:r>
      <w:r w:rsidRPr="00B011D1">
        <w:rPr>
          <w:rFonts w:hint="eastAsia"/>
          <w:b/>
          <w:sz w:val="28"/>
        </w:rPr>
        <w:t>、顾全大局、服从大局，一切以大局出发</w:t>
      </w:r>
    </w:p>
    <w:p w:rsidR="00CE1949" w:rsidRDefault="00CE1949" w:rsidP="00CE1949">
      <w:pPr>
        <w:ind w:firstLineChars="100" w:firstLine="280"/>
        <w:rPr>
          <w:rFonts w:hint="eastAsia"/>
          <w:sz w:val="28"/>
        </w:rPr>
      </w:pPr>
      <w:r>
        <w:rPr>
          <w:rFonts w:hint="eastAsia"/>
          <w:sz w:val="28"/>
        </w:rPr>
        <w:t xml:space="preserve"> </w:t>
      </w:r>
      <w:r>
        <w:rPr>
          <w:rFonts w:hint="eastAsia"/>
          <w:sz w:val="28"/>
        </w:rPr>
        <w:t>本工程施工队伍多，哪个项目、环节出了问题都会直接影响到工</w:t>
      </w:r>
      <w:r>
        <w:rPr>
          <w:rFonts w:hint="eastAsia"/>
          <w:sz w:val="28"/>
        </w:rPr>
        <w:lastRenderedPageBreak/>
        <w:t>程总体进展的严重性。保证在干每项工作都必须考虑到本工程是一个整体，随时服从业主、监理单位总策划。与参建单位互相创造施工条件，配合交叉作业中，坚持先紧后缓的原则。杜绝拖拉、不予配合的作风出现，团结各参建单位，齐心协力，共同营造了团结协助友爱的施工场面。</w:t>
      </w:r>
    </w:p>
    <w:p w:rsidR="00CE1949" w:rsidRPr="00B011D1" w:rsidRDefault="00CE1949" w:rsidP="00CE1949">
      <w:pPr>
        <w:ind w:firstLineChars="200" w:firstLine="562"/>
        <w:rPr>
          <w:rFonts w:hint="eastAsia"/>
          <w:b/>
          <w:sz w:val="28"/>
        </w:rPr>
      </w:pPr>
      <w:r w:rsidRPr="00B011D1">
        <w:rPr>
          <w:rFonts w:hint="eastAsia"/>
          <w:b/>
          <w:sz w:val="28"/>
        </w:rPr>
        <w:t>4</w:t>
      </w:r>
      <w:r w:rsidRPr="00B011D1">
        <w:rPr>
          <w:rFonts w:hint="eastAsia"/>
          <w:b/>
          <w:sz w:val="28"/>
        </w:rPr>
        <w:t>、采取奖罚的激励机制</w:t>
      </w:r>
    </w:p>
    <w:p w:rsidR="00CE1949" w:rsidRDefault="00CE1949" w:rsidP="00CE1949">
      <w:pPr>
        <w:ind w:firstLineChars="200" w:firstLine="560"/>
        <w:rPr>
          <w:rFonts w:hint="eastAsia"/>
          <w:sz w:val="28"/>
        </w:rPr>
      </w:pPr>
      <w:r>
        <w:rPr>
          <w:rFonts w:hint="eastAsia"/>
          <w:sz w:val="28"/>
        </w:rPr>
        <w:t>对于公司下属的一些不能快速优质完成任务的施工班组，进行严罚。对于积极主动，迅速优质完成任务业绩不凡的施工队伍则进行奖励，以保证快速完成。</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5</w:t>
      </w:r>
      <w:r w:rsidRPr="00B011D1">
        <w:rPr>
          <w:rFonts w:hint="eastAsia"/>
          <w:b/>
          <w:sz w:val="28"/>
        </w:rPr>
        <w:t>、严肃进度计划，确保关键线路目标任务顺利完成</w:t>
      </w:r>
    </w:p>
    <w:p w:rsidR="00CE1949" w:rsidRDefault="00CE1949" w:rsidP="00CE1949">
      <w:pPr>
        <w:ind w:firstLineChars="100" w:firstLine="280"/>
        <w:rPr>
          <w:rFonts w:hint="eastAsia"/>
          <w:sz w:val="28"/>
        </w:rPr>
      </w:pPr>
      <w:r>
        <w:rPr>
          <w:rFonts w:hint="eastAsia"/>
          <w:sz w:val="28"/>
        </w:rPr>
        <w:t xml:space="preserve">  </w:t>
      </w:r>
      <w:r>
        <w:rPr>
          <w:rFonts w:hint="eastAsia"/>
          <w:sz w:val="28"/>
        </w:rPr>
        <w:t>根据合同要求，结合施工方案、施工方法及材料供应情况，制定工程总控制进度计划，并在施工过程中严格执行保证在合同总工期内完成全部任务。每周二向业主递交施工计划，制定的施工计划具有严肃性，不得随意变动。完成不了的计划，必须采取有效措施补救，千方百计通过主观努力确保工程关键线路的目标任务顺利完成。</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6</w:t>
      </w:r>
      <w:r w:rsidRPr="00B011D1">
        <w:rPr>
          <w:rFonts w:hint="eastAsia"/>
          <w:b/>
          <w:sz w:val="28"/>
        </w:rPr>
        <w:t>、动态调整月、周计划</w:t>
      </w:r>
    </w:p>
    <w:p w:rsidR="00CE1949" w:rsidRDefault="00CE1949" w:rsidP="00CE1949">
      <w:pPr>
        <w:ind w:firstLineChars="100" w:firstLine="280"/>
        <w:rPr>
          <w:rFonts w:hint="eastAsia"/>
          <w:sz w:val="28"/>
        </w:rPr>
      </w:pPr>
      <w:r>
        <w:rPr>
          <w:rFonts w:hint="eastAsia"/>
          <w:sz w:val="28"/>
        </w:rPr>
        <w:t xml:space="preserve">  </w:t>
      </w:r>
      <w:r>
        <w:rPr>
          <w:rFonts w:hint="eastAsia"/>
          <w:sz w:val="28"/>
        </w:rPr>
        <w:t>根据工程总控制进度计划指导、监督施工。在施工过程中，根据现场的工程的动态变化，及时分析工程受影响因素</w:t>
      </w:r>
      <w:r>
        <w:rPr>
          <w:rFonts w:hint="eastAsia"/>
          <w:sz w:val="28"/>
        </w:rPr>
        <w:t xml:space="preserve"> </w:t>
      </w:r>
      <w:r>
        <w:rPr>
          <w:rFonts w:hint="eastAsia"/>
          <w:sz w:val="28"/>
        </w:rPr>
        <w:t>。对严重影响工程进度、久拖不能解决的问题发备忘录至相关责任单位，并报业主、监理公司重点协助突破解决。采取“急事急办，</w:t>
      </w:r>
      <w:proofErr w:type="gramStart"/>
      <w:r>
        <w:rPr>
          <w:rFonts w:hint="eastAsia"/>
          <w:sz w:val="28"/>
        </w:rPr>
        <w:t>特</w:t>
      </w:r>
      <w:proofErr w:type="gramEnd"/>
      <w:r>
        <w:rPr>
          <w:rFonts w:hint="eastAsia"/>
          <w:sz w:val="28"/>
        </w:rPr>
        <w:t>事特办，重点部位限时完成”的办事原则，确保关键工作不受影响。采取系列化、严格</w:t>
      </w:r>
      <w:r>
        <w:rPr>
          <w:rFonts w:hint="eastAsia"/>
          <w:sz w:val="28"/>
        </w:rPr>
        <w:lastRenderedPageBreak/>
        <w:t>化的有效措施进行动态调整计划，抓住主要矛盾不断及时进行优化调整，确保实现总进度计划。为落实进度计划每个阶段的任务目标，我司将周计划任务分解落实到各施工班组，对关键环节提前组织研究解决的方案。每天进行计划进度与完成实际进度情况比较，分析进度出现的偏差的原因，查清责任并记录在案。计划编排“前紧后松”为原则。</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 xml:space="preserve"> 7</w:t>
      </w:r>
      <w:r w:rsidRPr="00B011D1">
        <w:rPr>
          <w:rFonts w:hint="eastAsia"/>
          <w:b/>
          <w:sz w:val="28"/>
        </w:rPr>
        <w:t>、深化图纸设计</w:t>
      </w:r>
    </w:p>
    <w:p w:rsidR="00CE1949" w:rsidRDefault="00CE1949" w:rsidP="00CE1949">
      <w:pPr>
        <w:ind w:firstLineChars="100" w:firstLine="280"/>
        <w:rPr>
          <w:rFonts w:hint="eastAsia"/>
          <w:sz w:val="28"/>
        </w:rPr>
      </w:pPr>
      <w:r>
        <w:rPr>
          <w:rFonts w:hint="eastAsia"/>
          <w:sz w:val="28"/>
        </w:rPr>
        <w:t xml:space="preserve">  </w:t>
      </w:r>
      <w:r>
        <w:rPr>
          <w:rFonts w:hint="eastAsia"/>
          <w:sz w:val="28"/>
        </w:rPr>
        <w:t>提供全面融化设计图纸，保证图纸完善、节点图清晰、大样图齐全。</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 xml:space="preserve"> 8</w:t>
      </w:r>
      <w:r w:rsidRPr="00B011D1">
        <w:rPr>
          <w:rFonts w:hint="eastAsia"/>
          <w:b/>
          <w:sz w:val="28"/>
        </w:rPr>
        <w:t>落实材料计划</w:t>
      </w:r>
    </w:p>
    <w:p w:rsidR="00CE1949" w:rsidRDefault="00CE1949" w:rsidP="00CE1949">
      <w:pPr>
        <w:ind w:firstLineChars="100" w:firstLine="280"/>
        <w:rPr>
          <w:rFonts w:hint="eastAsia"/>
          <w:sz w:val="28"/>
        </w:rPr>
      </w:pPr>
      <w:r>
        <w:rPr>
          <w:rFonts w:hint="eastAsia"/>
          <w:sz w:val="28"/>
        </w:rPr>
        <w:t xml:space="preserve">  </w:t>
      </w:r>
      <w:r>
        <w:rPr>
          <w:rFonts w:hint="eastAsia"/>
          <w:sz w:val="28"/>
        </w:rPr>
        <w:t>尽快联系业主、监理人员完善材料计划，明确材料供应日期。落实材料订货与施工进度相衔接，不能出现停工待料现象。</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9</w:t>
      </w:r>
      <w:r w:rsidRPr="00B011D1">
        <w:rPr>
          <w:rFonts w:hint="eastAsia"/>
          <w:b/>
          <w:sz w:val="28"/>
        </w:rPr>
        <w:t>、确保资金、人员、设备落实到位</w:t>
      </w:r>
    </w:p>
    <w:p w:rsidR="00CE1949" w:rsidRDefault="00CE1949" w:rsidP="00CE1949">
      <w:pPr>
        <w:ind w:firstLineChars="100" w:firstLine="280"/>
        <w:rPr>
          <w:rFonts w:hint="eastAsia"/>
          <w:sz w:val="28"/>
        </w:rPr>
      </w:pPr>
      <w:r>
        <w:rPr>
          <w:rFonts w:hint="eastAsia"/>
          <w:sz w:val="28"/>
        </w:rPr>
        <w:t xml:space="preserve">  </w:t>
      </w:r>
      <w:r>
        <w:rPr>
          <w:rFonts w:hint="eastAsia"/>
          <w:sz w:val="28"/>
        </w:rPr>
        <w:t>严格执行专款专用奖金高度原则，根据材料、人工计划合理安排奖金使用。在施工方案中明确具体机械、主要技术人员配置。公司自备雄厚的工人技术力量，调遣人员、设备、配置资源，保证施工在任何阶段，都有充足的劳动力和机械资源，满足本项目的质量和工期要求。</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 xml:space="preserve"> 10</w:t>
      </w:r>
      <w:r w:rsidRPr="00B011D1">
        <w:rPr>
          <w:rFonts w:hint="eastAsia"/>
          <w:b/>
          <w:sz w:val="28"/>
        </w:rPr>
        <w:t>、工程协调会及时排队施工障碍</w:t>
      </w:r>
    </w:p>
    <w:p w:rsidR="00CE1949" w:rsidRDefault="00CE1949" w:rsidP="00CE1949">
      <w:pPr>
        <w:ind w:firstLineChars="100" w:firstLine="280"/>
        <w:rPr>
          <w:rFonts w:hint="eastAsia"/>
          <w:sz w:val="28"/>
        </w:rPr>
      </w:pPr>
      <w:r>
        <w:rPr>
          <w:rFonts w:hint="eastAsia"/>
          <w:sz w:val="28"/>
        </w:rPr>
        <w:t xml:space="preserve">  </w:t>
      </w:r>
      <w:r>
        <w:rPr>
          <w:rFonts w:hint="eastAsia"/>
          <w:sz w:val="28"/>
        </w:rPr>
        <w:t>每周定期召开协调会及时协调解决施工中存在的大量问题。协调会议分为两类：分别由每半月一次的“工程生产会议”和每周一次的</w:t>
      </w:r>
      <w:r>
        <w:rPr>
          <w:rFonts w:hint="eastAsia"/>
          <w:sz w:val="28"/>
        </w:rPr>
        <w:lastRenderedPageBreak/>
        <w:t>“工程协调会议”组成。工程生产会议主要任务是检查上月月度计划的完成情况，研究部署下月的施工生产，对各分班组施工配合中存在的重大问题做出研究决定，协调各分项工程项目部日常的施工活动，及时解决交叉配合中产生的问题。</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 xml:space="preserve"> 11</w:t>
      </w:r>
      <w:r w:rsidRPr="00B011D1">
        <w:rPr>
          <w:rFonts w:hint="eastAsia"/>
          <w:b/>
          <w:sz w:val="28"/>
        </w:rPr>
        <w:t>、施工高峰期准备</w:t>
      </w:r>
    </w:p>
    <w:p w:rsidR="00CE1949" w:rsidRDefault="00CE1949" w:rsidP="00CE1949">
      <w:pPr>
        <w:ind w:firstLineChars="100" w:firstLine="280"/>
        <w:rPr>
          <w:rFonts w:hint="eastAsia"/>
          <w:sz w:val="28"/>
        </w:rPr>
      </w:pPr>
      <w:r>
        <w:rPr>
          <w:rFonts w:hint="eastAsia"/>
          <w:sz w:val="28"/>
        </w:rPr>
        <w:t xml:space="preserve"> </w:t>
      </w:r>
      <w:r>
        <w:rPr>
          <w:rFonts w:hint="eastAsia"/>
          <w:sz w:val="28"/>
        </w:rPr>
        <w:t>地面及墙面的装修是施工高峰期，必须提前准备好工程材料，准备足够的施工机具，并及时维护。</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 xml:space="preserve"> 12</w:t>
      </w:r>
      <w:r w:rsidRPr="00B011D1">
        <w:rPr>
          <w:rFonts w:hint="eastAsia"/>
          <w:b/>
          <w:sz w:val="28"/>
        </w:rPr>
        <w:t>、精细策划，制定正确的施工方案</w:t>
      </w:r>
    </w:p>
    <w:p w:rsidR="00CE1949" w:rsidRDefault="00CE1949" w:rsidP="00CE1949">
      <w:pPr>
        <w:ind w:firstLineChars="100" w:firstLine="280"/>
        <w:rPr>
          <w:rFonts w:hint="eastAsia"/>
          <w:sz w:val="28"/>
        </w:rPr>
      </w:pPr>
      <w:r>
        <w:rPr>
          <w:rFonts w:hint="eastAsia"/>
          <w:sz w:val="28"/>
        </w:rPr>
        <w:t xml:space="preserve">  </w:t>
      </w:r>
      <w:r>
        <w:rPr>
          <w:rFonts w:hint="eastAsia"/>
          <w:sz w:val="28"/>
        </w:rPr>
        <w:t>编制关键部位及特殊项目的施工方案，施工方案编制尽可能地采用新工艺、新方法，以提高工程质量，缩短工期，减少投资为目标。每项施工方案均必须通过多种方案的比较和讨论，全面综合各种施工因素、反复论证，确保施工方案具有科学性，符合实际施工，指导施工，才能均衡有序地进行，并对工程可能发生的变动做出预测。在确保工程质量和施工安全的前提下，科学地安排施工方法，以缩短工期。在施工过程中，采取一系列技术措施确保施工方案的执行，发现方案有落实不到位的情况即要求班组进行调整，杜绝窝工、浪费人财物的现象，确保各项工作得以顺利开展。</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13</w:t>
      </w:r>
      <w:r w:rsidRPr="00B011D1">
        <w:rPr>
          <w:rFonts w:hint="eastAsia"/>
          <w:b/>
          <w:sz w:val="28"/>
        </w:rPr>
        <w:t>、采取现场办公，现场拍板</w:t>
      </w:r>
    </w:p>
    <w:p w:rsidR="00CE1949" w:rsidRDefault="00CE1949" w:rsidP="00CE1949">
      <w:pPr>
        <w:ind w:firstLineChars="100" w:firstLine="280"/>
        <w:rPr>
          <w:rFonts w:hint="eastAsia"/>
          <w:sz w:val="28"/>
        </w:rPr>
      </w:pPr>
      <w:r>
        <w:rPr>
          <w:rFonts w:hint="eastAsia"/>
          <w:sz w:val="28"/>
        </w:rPr>
        <w:t xml:space="preserve">   </w:t>
      </w:r>
      <w:r>
        <w:rPr>
          <w:rFonts w:hint="eastAsia"/>
          <w:sz w:val="28"/>
        </w:rPr>
        <w:t>采取现场办公，碰到问题及时与监理工程师、设计人员进行现场考察，分析原因形成共识，现场可拍板解决。做好现场会议记录，形成文字请有关人员签名后，即一边进行施工准备，一边联系</w:t>
      </w:r>
      <w:proofErr w:type="gramStart"/>
      <w:r>
        <w:rPr>
          <w:rFonts w:hint="eastAsia"/>
          <w:sz w:val="28"/>
        </w:rPr>
        <w:t>完善正</w:t>
      </w:r>
      <w:r>
        <w:rPr>
          <w:rFonts w:hint="eastAsia"/>
          <w:sz w:val="28"/>
        </w:rPr>
        <w:lastRenderedPageBreak/>
        <w:t>式</w:t>
      </w:r>
      <w:proofErr w:type="gramEnd"/>
      <w:r>
        <w:rPr>
          <w:rFonts w:hint="eastAsia"/>
          <w:sz w:val="28"/>
        </w:rPr>
        <w:t>修改通知单，做到施工有依有据，建设迅速进行。</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14</w:t>
      </w:r>
      <w:r w:rsidRPr="00B011D1">
        <w:rPr>
          <w:rFonts w:hint="eastAsia"/>
          <w:b/>
          <w:sz w:val="28"/>
        </w:rPr>
        <w:t>、主动做好协调配合工作</w:t>
      </w:r>
    </w:p>
    <w:p w:rsidR="00CE1949" w:rsidRDefault="00CE1949" w:rsidP="00CE1949">
      <w:pPr>
        <w:ind w:firstLineChars="100" w:firstLine="280"/>
        <w:rPr>
          <w:rFonts w:hint="eastAsia"/>
          <w:sz w:val="28"/>
        </w:rPr>
      </w:pPr>
      <w:r>
        <w:rPr>
          <w:rFonts w:hint="eastAsia"/>
          <w:sz w:val="28"/>
        </w:rPr>
        <w:t xml:space="preserve">  </w:t>
      </w:r>
      <w:r>
        <w:rPr>
          <w:rFonts w:hint="eastAsia"/>
          <w:sz w:val="28"/>
        </w:rPr>
        <w:t>主动做好与土建等单位的协调配合。</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15</w:t>
      </w:r>
      <w:r w:rsidRPr="00B011D1">
        <w:rPr>
          <w:rFonts w:hint="eastAsia"/>
          <w:b/>
          <w:sz w:val="28"/>
        </w:rPr>
        <w:t>、实行加班制</w:t>
      </w:r>
    </w:p>
    <w:p w:rsidR="00CE1949" w:rsidRDefault="00CE1949" w:rsidP="00CE1949">
      <w:pPr>
        <w:ind w:firstLineChars="100" w:firstLine="280"/>
        <w:rPr>
          <w:rFonts w:hint="eastAsia"/>
          <w:sz w:val="28"/>
        </w:rPr>
      </w:pPr>
      <w:r>
        <w:rPr>
          <w:rFonts w:hint="eastAsia"/>
          <w:sz w:val="28"/>
        </w:rPr>
        <w:t xml:space="preserve">  </w:t>
      </w:r>
      <w:r>
        <w:rPr>
          <w:rFonts w:hint="eastAsia"/>
          <w:sz w:val="28"/>
        </w:rPr>
        <w:t>节假日安排加班，根据工程的紧张程度设立两至三班工作制。</w:t>
      </w:r>
    </w:p>
    <w:p w:rsidR="00CE1949" w:rsidRPr="00B011D1" w:rsidRDefault="00CE1949" w:rsidP="00CE1949">
      <w:pPr>
        <w:ind w:firstLineChars="100" w:firstLine="280"/>
        <w:rPr>
          <w:rFonts w:hint="eastAsia"/>
          <w:b/>
          <w:sz w:val="28"/>
        </w:rPr>
      </w:pPr>
      <w:r>
        <w:rPr>
          <w:rFonts w:hint="eastAsia"/>
          <w:sz w:val="28"/>
        </w:rPr>
        <w:t xml:space="preserve">  </w:t>
      </w:r>
      <w:r w:rsidRPr="00B011D1">
        <w:rPr>
          <w:rFonts w:hint="eastAsia"/>
          <w:b/>
          <w:sz w:val="28"/>
        </w:rPr>
        <w:t>16</w:t>
      </w:r>
      <w:r w:rsidRPr="00B011D1">
        <w:rPr>
          <w:rFonts w:hint="eastAsia"/>
          <w:b/>
          <w:sz w:val="28"/>
        </w:rPr>
        <w:t>、“分析段倒计时”强调紧迫感</w:t>
      </w:r>
    </w:p>
    <w:p w:rsidR="00CE1949" w:rsidRDefault="00CE1949" w:rsidP="00CE1949">
      <w:pPr>
        <w:ind w:firstLine="525"/>
        <w:rPr>
          <w:rFonts w:hint="eastAsia"/>
          <w:sz w:val="28"/>
        </w:rPr>
      </w:pPr>
      <w:r>
        <w:rPr>
          <w:rFonts w:hint="eastAsia"/>
          <w:sz w:val="28"/>
        </w:rPr>
        <w:t>根据总工期和施工方案总体要求，采用分阶段倒计时控制施工的管理办法。明确任务的完成时间，做到个个心中有指标，人人头上有压力，使得原来做不到或不容易做到的困难工作能迎刃而解。</w:t>
      </w:r>
    </w:p>
    <w:p w:rsidR="00CE1949" w:rsidRPr="00B011D1" w:rsidRDefault="00CE1949" w:rsidP="00CE1949">
      <w:pPr>
        <w:ind w:firstLine="525"/>
        <w:rPr>
          <w:rFonts w:hint="eastAsia"/>
          <w:b/>
          <w:sz w:val="28"/>
        </w:rPr>
      </w:pPr>
      <w:r w:rsidRPr="00B011D1">
        <w:rPr>
          <w:rFonts w:hint="eastAsia"/>
          <w:b/>
          <w:sz w:val="28"/>
        </w:rPr>
        <w:t>17</w:t>
      </w:r>
      <w:r w:rsidRPr="00B011D1">
        <w:rPr>
          <w:rFonts w:hint="eastAsia"/>
          <w:b/>
          <w:sz w:val="28"/>
        </w:rPr>
        <w:t>、强化技术管理，全面推动进度</w:t>
      </w:r>
    </w:p>
    <w:p w:rsidR="00CE1949" w:rsidRDefault="00CE1949" w:rsidP="00CE1949">
      <w:pPr>
        <w:ind w:firstLine="525"/>
        <w:rPr>
          <w:rFonts w:hint="eastAsia"/>
          <w:sz w:val="28"/>
        </w:rPr>
      </w:pPr>
      <w:r>
        <w:rPr>
          <w:rFonts w:hint="eastAsia"/>
          <w:sz w:val="28"/>
        </w:rPr>
        <w:t>本工程造型独特、装修等级要求高。为实现设计的独特造型，必须强化技术管理，以一流施工技术创一流工程，全面推动工程进度。</w:t>
      </w:r>
    </w:p>
    <w:p w:rsidR="00CE1949" w:rsidRPr="00B011D1" w:rsidRDefault="00CE1949" w:rsidP="00CE1949">
      <w:pPr>
        <w:ind w:firstLine="525"/>
        <w:rPr>
          <w:rFonts w:hint="eastAsia"/>
          <w:b/>
          <w:sz w:val="28"/>
        </w:rPr>
      </w:pPr>
      <w:r w:rsidRPr="00B011D1">
        <w:rPr>
          <w:rFonts w:hint="eastAsia"/>
          <w:b/>
          <w:sz w:val="28"/>
        </w:rPr>
        <w:t>18</w:t>
      </w:r>
      <w:r w:rsidRPr="00B011D1">
        <w:rPr>
          <w:rFonts w:hint="eastAsia"/>
          <w:b/>
          <w:sz w:val="28"/>
        </w:rPr>
        <w:t>、使用信息系统办公管理</w:t>
      </w:r>
    </w:p>
    <w:p w:rsidR="00CE1949" w:rsidRDefault="00CE1949" w:rsidP="00CE1949">
      <w:pPr>
        <w:ind w:firstLine="525"/>
        <w:rPr>
          <w:rFonts w:hint="eastAsia"/>
          <w:sz w:val="28"/>
        </w:rPr>
      </w:pPr>
      <w:r>
        <w:rPr>
          <w:rFonts w:hint="eastAsia"/>
          <w:sz w:val="28"/>
        </w:rPr>
        <w:t>现场每日的进度、用工、用料、机械费用及其他开支等都详细而准确的记录（笔记、数码拍照、动画摄影），并纳入信息管理系统，使施工管理走上科学、规范管理，为领导指挥决策提供科学有力的依据，提高了现场决策能力和管理水平，确保工程高速运作。</w:t>
      </w: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Pr="00DE5E62" w:rsidRDefault="00CE1949" w:rsidP="00CE1949">
      <w:pPr>
        <w:ind w:firstLineChars="798" w:firstLine="2884"/>
        <w:rPr>
          <w:rFonts w:hint="eastAsia"/>
          <w:b/>
          <w:sz w:val="36"/>
          <w:szCs w:val="36"/>
        </w:rPr>
      </w:pPr>
      <w:r w:rsidRPr="00DE5E62">
        <w:rPr>
          <w:rFonts w:hint="eastAsia"/>
          <w:b/>
          <w:sz w:val="36"/>
          <w:szCs w:val="36"/>
        </w:rPr>
        <w:t>第</w:t>
      </w:r>
      <w:r>
        <w:rPr>
          <w:rFonts w:hint="eastAsia"/>
          <w:b/>
          <w:sz w:val="36"/>
          <w:szCs w:val="36"/>
        </w:rPr>
        <w:t>十五</w:t>
      </w:r>
      <w:r w:rsidRPr="00DE5E62">
        <w:rPr>
          <w:rFonts w:hint="eastAsia"/>
          <w:b/>
          <w:sz w:val="36"/>
          <w:szCs w:val="36"/>
        </w:rPr>
        <w:t>章</w:t>
      </w:r>
      <w:r w:rsidRPr="00DE5E62">
        <w:rPr>
          <w:rFonts w:hint="eastAsia"/>
          <w:b/>
          <w:sz w:val="36"/>
          <w:szCs w:val="36"/>
        </w:rPr>
        <w:t xml:space="preserve">   </w:t>
      </w:r>
      <w:r w:rsidRPr="00DE5E62">
        <w:rPr>
          <w:rFonts w:hint="eastAsia"/>
          <w:b/>
          <w:sz w:val="36"/>
          <w:szCs w:val="36"/>
        </w:rPr>
        <w:t>安全施工措施</w:t>
      </w:r>
    </w:p>
    <w:p w:rsidR="00CE1949" w:rsidRDefault="00CE1949" w:rsidP="00CE1949">
      <w:pPr>
        <w:rPr>
          <w:rFonts w:hint="eastAsia"/>
          <w:b/>
          <w:sz w:val="28"/>
        </w:rPr>
      </w:pPr>
    </w:p>
    <w:p w:rsidR="00CE1949" w:rsidRPr="00B72EA8" w:rsidRDefault="00CE1949" w:rsidP="00CE1949">
      <w:pPr>
        <w:rPr>
          <w:rFonts w:hint="eastAsia"/>
          <w:b/>
          <w:sz w:val="28"/>
        </w:rPr>
      </w:pPr>
      <w:r w:rsidRPr="00B72EA8">
        <w:rPr>
          <w:rFonts w:hint="eastAsia"/>
          <w:b/>
          <w:sz w:val="28"/>
        </w:rPr>
        <w:t>一、安全管理体系</w:t>
      </w:r>
    </w:p>
    <w:p w:rsidR="00CE1949" w:rsidRDefault="00CE1949" w:rsidP="00CE1949">
      <w:pPr>
        <w:ind w:firstLine="570"/>
        <w:rPr>
          <w:rFonts w:hint="eastAsia"/>
          <w:sz w:val="28"/>
        </w:rPr>
      </w:pPr>
      <w:r>
        <w:rPr>
          <w:rFonts w:hint="eastAsia"/>
          <w:sz w:val="28"/>
        </w:rPr>
        <w:t>1</w:t>
      </w:r>
      <w:r>
        <w:rPr>
          <w:rFonts w:hint="eastAsia"/>
          <w:sz w:val="28"/>
        </w:rPr>
        <w:t>、施工现场设专职安全员，负责日常监督管理，执行公司《安全控制》程序。</w:t>
      </w:r>
    </w:p>
    <w:p w:rsidR="00CE1949" w:rsidRDefault="00CE1949" w:rsidP="00CE1949">
      <w:pPr>
        <w:ind w:firstLine="570"/>
        <w:rPr>
          <w:rFonts w:hint="eastAsia"/>
          <w:sz w:val="28"/>
        </w:rPr>
      </w:pPr>
      <w:r>
        <w:rPr>
          <w:rFonts w:hint="eastAsia"/>
          <w:sz w:val="28"/>
        </w:rPr>
        <w:lastRenderedPageBreak/>
        <w:t>2</w:t>
      </w:r>
      <w:r>
        <w:rPr>
          <w:rFonts w:hint="eastAsia"/>
          <w:sz w:val="28"/>
        </w:rPr>
        <w:t>、项目经理对安全生产负全面责任，项目经理是安全生产活动的组织者。</w:t>
      </w:r>
    </w:p>
    <w:p w:rsidR="00CE1949" w:rsidRDefault="00CE1949" w:rsidP="00CE1949">
      <w:pPr>
        <w:ind w:firstLine="570"/>
        <w:rPr>
          <w:rFonts w:hint="eastAsia"/>
          <w:sz w:val="28"/>
        </w:rPr>
      </w:pPr>
      <w:r>
        <w:rPr>
          <w:rFonts w:hint="eastAsia"/>
          <w:sz w:val="28"/>
        </w:rPr>
        <w:t>3</w:t>
      </w:r>
      <w:r>
        <w:rPr>
          <w:rFonts w:hint="eastAsia"/>
          <w:sz w:val="28"/>
        </w:rPr>
        <w:t>、项目各职能部门各岗位均对各自的安全管理责任制实施安全的管理活动。</w:t>
      </w:r>
    </w:p>
    <w:p w:rsidR="00CE1949" w:rsidRDefault="00CE1949" w:rsidP="00CE1949">
      <w:pPr>
        <w:ind w:firstLine="570"/>
        <w:rPr>
          <w:rFonts w:hint="eastAsia"/>
          <w:sz w:val="28"/>
        </w:rPr>
      </w:pPr>
      <w:r>
        <w:rPr>
          <w:rFonts w:hint="eastAsia"/>
          <w:sz w:val="28"/>
        </w:rPr>
        <w:t>4</w:t>
      </w:r>
      <w:r>
        <w:rPr>
          <w:rFonts w:hint="eastAsia"/>
          <w:sz w:val="28"/>
        </w:rPr>
        <w:t>、各单位工程的施工组织设计中均编制有针对安全措施经专职安全员审核后实施。</w:t>
      </w:r>
    </w:p>
    <w:p w:rsidR="00CE1949" w:rsidRDefault="00CE1949" w:rsidP="00CE1949">
      <w:pPr>
        <w:ind w:firstLine="570"/>
        <w:rPr>
          <w:rFonts w:hint="eastAsia"/>
          <w:sz w:val="28"/>
        </w:rPr>
      </w:pPr>
      <w:r>
        <w:rPr>
          <w:rFonts w:hint="eastAsia"/>
          <w:sz w:val="28"/>
        </w:rPr>
        <w:t>5</w:t>
      </w:r>
      <w:r>
        <w:rPr>
          <w:rFonts w:hint="eastAsia"/>
          <w:sz w:val="28"/>
        </w:rPr>
        <w:t>、对进入现场的工作人员，实行入场教育及上岗教育，对特殊工种的操作人员均进行考核、持证上岗，工人、管理人员进场，需进行三级安全教育并预以备案，需有安全交底。</w:t>
      </w:r>
    </w:p>
    <w:p w:rsidR="00CE1949" w:rsidRDefault="00CE1949" w:rsidP="00CE1949">
      <w:pPr>
        <w:ind w:firstLine="570"/>
        <w:rPr>
          <w:rFonts w:hint="eastAsia"/>
          <w:sz w:val="28"/>
        </w:rPr>
      </w:pPr>
      <w:r>
        <w:rPr>
          <w:rFonts w:hint="eastAsia"/>
          <w:sz w:val="28"/>
        </w:rPr>
        <w:t>6</w:t>
      </w:r>
      <w:r>
        <w:rPr>
          <w:rFonts w:hint="eastAsia"/>
          <w:sz w:val="28"/>
        </w:rPr>
        <w:t>、对伤亡事故的处理坚持“三不放过”的原则，即对事故原因分析不清不放过；事故责任者和群众没受到教育不放过</w:t>
      </w:r>
      <w:proofErr w:type="gramStart"/>
      <w:r>
        <w:rPr>
          <w:rFonts w:hint="eastAsia"/>
          <w:sz w:val="28"/>
        </w:rPr>
        <w:t>‘</w:t>
      </w:r>
      <w:proofErr w:type="gramEnd"/>
      <w:r>
        <w:rPr>
          <w:rFonts w:hint="eastAsia"/>
          <w:sz w:val="28"/>
        </w:rPr>
        <w:t>没有防范措施不放过。</w:t>
      </w:r>
    </w:p>
    <w:p w:rsidR="00CE1949" w:rsidRDefault="00CE1949" w:rsidP="00CE1949">
      <w:pPr>
        <w:ind w:firstLine="570"/>
        <w:rPr>
          <w:rFonts w:hint="eastAsia"/>
          <w:sz w:val="28"/>
        </w:rPr>
      </w:pPr>
      <w:r>
        <w:rPr>
          <w:rFonts w:hint="eastAsia"/>
          <w:sz w:val="28"/>
        </w:rPr>
        <w:t>7</w:t>
      </w:r>
      <w:r>
        <w:rPr>
          <w:rFonts w:hint="eastAsia"/>
          <w:sz w:val="28"/>
        </w:rPr>
        <w:t>、施工工地实行单栋封闭式管理，施工通过将统一进行封闭，施工部位合理布置，均采用</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sz w:val="28"/>
          </w:rPr>
          <w:t>12</w:t>
        </w:r>
        <w:r>
          <w:rPr>
            <w:rFonts w:hint="eastAsia"/>
            <w:sz w:val="28"/>
            <w:szCs w:val="28"/>
          </w:rPr>
          <w:t>mm</w:t>
        </w:r>
      </w:smartTag>
      <w:r>
        <w:rPr>
          <w:rFonts w:hint="eastAsia"/>
          <w:sz w:val="28"/>
          <w:szCs w:val="28"/>
        </w:rPr>
        <w:t>夹板围蔽，由装修施工单位派专人进行看管。各单位施工人员必须严格从地下室楼梯进出工地。材料进出工地应进行登记。</w:t>
      </w:r>
    </w:p>
    <w:p w:rsidR="00CE1949" w:rsidRDefault="00CE1949" w:rsidP="00CE1949">
      <w:pPr>
        <w:ind w:firstLineChars="200" w:firstLine="560"/>
        <w:rPr>
          <w:rFonts w:hint="eastAsia"/>
          <w:sz w:val="28"/>
        </w:rPr>
      </w:pPr>
      <w:r>
        <w:rPr>
          <w:rFonts w:hint="eastAsia"/>
          <w:sz w:val="28"/>
        </w:rPr>
        <w:t>8</w:t>
      </w:r>
      <w:r>
        <w:rPr>
          <w:sz w:val="28"/>
        </w:rPr>
        <w:t>、</w:t>
      </w:r>
      <w:r>
        <w:rPr>
          <w:rFonts w:hint="eastAsia"/>
          <w:sz w:val="28"/>
        </w:rPr>
        <w:t>成立工程保卫消防领导小组，制定工程消防保卫方案制度定期研究消防保卫工作中的问题，领导现场保卫组，对现场消防工作进行监督检查，教育现场工作人员认清执行各项消防保卫安全管理制度。</w:t>
      </w:r>
    </w:p>
    <w:p w:rsidR="00CE1949" w:rsidRDefault="00CE1949" w:rsidP="00CE1949">
      <w:pPr>
        <w:ind w:left="420"/>
        <w:rPr>
          <w:rFonts w:hint="eastAsia"/>
          <w:sz w:val="28"/>
        </w:rPr>
      </w:pPr>
      <w:r>
        <w:rPr>
          <w:rFonts w:hint="eastAsia"/>
          <w:sz w:val="28"/>
        </w:rPr>
        <w:t>9</w:t>
      </w:r>
      <w:r>
        <w:rPr>
          <w:rFonts w:hint="eastAsia"/>
          <w:sz w:val="28"/>
        </w:rPr>
        <w:t>、</w:t>
      </w:r>
      <w:r>
        <w:rPr>
          <w:rFonts w:hint="eastAsia"/>
          <w:sz w:val="28"/>
          <w:szCs w:val="28"/>
        </w:rPr>
        <w:t>装修期间每个施工小区域应配</w:t>
      </w:r>
      <w:r>
        <w:rPr>
          <w:rFonts w:hint="eastAsia"/>
          <w:sz w:val="28"/>
          <w:szCs w:val="28"/>
        </w:rPr>
        <w:t>2</w:t>
      </w:r>
      <w:r>
        <w:rPr>
          <w:rFonts w:hint="eastAsia"/>
          <w:sz w:val="28"/>
          <w:szCs w:val="28"/>
        </w:rPr>
        <w:t>个以上灭火器，灭火器应摆设在显眼位置。施工现场火种带入，现场严禁吸烟，在施工外围设</w:t>
      </w:r>
      <w:r>
        <w:rPr>
          <w:rFonts w:hint="eastAsia"/>
          <w:sz w:val="28"/>
          <w:szCs w:val="28"/>
        </w:rPr>
        <w:lastRenderedPageBreak/>
        <w:t>立吸烟室，未经甲方许可，工地严禁住人。</w:t>
      </w:r>
    </w:p>
    <w:p w:rsidR="00CE1949" w:rsidRDefault="00CE1949" w:rsidP="00CE1949">
      <w:pPr>
        <w:ind w:firstLineChars="150" w:firstLine="420"/>
        <w:rPr>
          <w:rFonts w:hint="eastAsia"/>
          <w:sz w:val="28"/>
        </w:rPr>
      </w:pPr>
      <w:r>
        <w:rPr>
          <w:rFonts w:hint="eastAsia"/>
          <w:sz w:val="28"/>
          <w:szCs w:val="28"/>
        </w:rPr>
        <w:t>10</w:t>
      </w:r>
      <w:r>
        <w:rPr>
          <w:rFonts w:hint="eastAsia"/>
          <w:sz w:val="28"/>
          <w:szCs w:val="28"/>
        </w:rPr>
        <w:t>、施工用电应保证</w:t>
      </w:r>
      <w:proofErr w:type="gramStart"/>
      <w:r>
        <w:rPr>
          <w:rFonts w:hint="eastAsia"/>
          <w:sz w:val="28"/>
          <w:szCs w:val="28"/>
        </w:rPr>
        <w:t>一</w:t>
      </w:r>
      <w:proofErr w:type="gramEnd"/>
      <w:r>
        <w:rPr>
          <w:rFonts w:hint="eastAsia"/>
          <w:sz w:val="28"/>
          <w:szCs w:val="28"/>
        </w:rPr>
        <w:t>机、一闸、</w:t>
      </w:r>
      <w:proofErr w:type="gramStart"/>
      <w:r>
        <w:rPr>
          <w:rFonts w:hint="eastAsia"/>
          <w:sz w:val="28"/>
          <w:szCs w:val="28"/>
        </w:rPr>
        <w:t>一</w:t>
      </w:r>
      <w:proofErr w:type="gramEnd"/>
      <w:r>
        <w:rPr>
          <w:rFonts w:hint="eastAsia"/>
          <w:sz w:val="28"/>
          <w:szCs w:val="28"/>
        </w:rPr>
        <w:t>漏电，电线应用电缆，且用架空，严禁拖地。电线接驳应由专业电工负责，严禁其他人员私自接驳。室内照明应用发热量小的照明器，如太阳灯等发热量大的灯具严禁直接摆放在地面及靠在墙面上，并应有专人看管。</w:t>
      </w:r>
    </w:p>
    <w:p w:rsidR="00CE1949" w:rsidRDefault="00CE1949" w:rsidP="00CE1949">
      <w:pPr>
        <w:ind w:firstLineChars="200" w:firstLine="560"/>
        <w:rPr>
          <w:rFonts w:hint="eastAsia"/>
          <w:sz w:val="28"/>
        </w:rPr>
      </w:pPr>
      <w:r>
        <w:rPr>
          <w:rFonts w:hint="eastAsia"/>
          <w:sz w:val="28"/>
          <w:szCs w:val="28"/>
        </w:rPr>
        <w:t>11</w:t>
      </w:r>
      <w:r>
        <w:rPr>
          <w:rFonts w:hint="eastAsia"/>
          <w:sz w:val="28"/>
          <w:szCs w:val="28"/>
        </w:rPr>
        <w:t>、施工现场材料应分类堆放整齐，并作好标示，应注意易燃、易爆材料应分妥善保存，并配备专用灭火器。</w:t>
      </w:r>
    </w:p>
    <w:p w:rsidR="00CE1949" w:rsidRPr="00C77233" w:rsidRDefault="00CE1949" w:rsidP="00CE1949">
      <w:pPr>
        <w:ind w:firstLineChars="200" w:firstLine="560"/>
        <w:rPr>
          <w:rFonts w:hint="eastAsia"/>
          <w:sz w:val="28"/>
        </w:rPr>
      </w:pPr>
      <w:r>
        <w:rPr>
          <w:rFonts w:hint="eastAsia"/>
          <w:sz w:val="28"/>
          <w:szCs w:val="28"/>
        </w:rPr>
        <w:t>12</w:t>
      </w:r>
      <w:r>
        <w:rPr>
          <w:rFonts w:hint="eastAsia"/>
          <w:sz w:val="28"/>
          <w:szCs w:val="28"/>
        </w:rPr>
        <w:t>、施工单位进场后应做好各种安全标示，如：严禁高空抛物、防止坠落、防火等。</w:t>
      </w:r>
    </w:p>
    <w:p w:rsidR="00CE1949" w:rsidRPr="00BA1170" w:rsidRDefault="00CE1949" w:rsidP="00CE1949">
      <w:pPr>
        <w:rPr>
          <w:rFonts w:hint="eastAsia"/>
          <w:b/>
          <w:sz w:val="28"/>
        </w:rPr>
      </w:pPr>
      <w:r>
        <w:rPr>
          <w:rFonts w:hint="eastAsia"/>
          <w:b/>
          <w:sz w:val="28"/>
        </w:rPr>
        <w:t>二</w:t>
      </w:r>
      <w:r w:rsidRPr="00BA1170">
        <w:rPr>
          <w:rFonts w:hint="eastAsia"/>
          <w:b/>
          <w:sz w:val="28"/>
        </w:rPr>
        <w:t>、安全</w:t>
      </w:r>
      <w:r>
        <w:rPr>
          <w:rFonts w:hint="eastAsia"/>
          <w:b/>
          <w:sz w:val="28"/>
        </w:rPr>
        <w:t>管理保证</w:t>
      </w:r>
      <w:r w:rsidRPr="00BA1170">
        <w:rPr>
          <w:rFonts w:hint="eastAsia"/>
          <w:b/>
          <w:sz w:val="28"/>
        </w:rPr>
        <w:t>措施</w:t>
      </w:r>
    </w:p>
    <w:p w:rsidR="00CE1949" w:rsidRDefault="00CE1949" w:rsidP="00CE1949">
      <w:pPr>
        <w:ind w:firstLine="705"/>
        <w:rPr>
          <w:rFonts w:hint="eastAsia"/>
          <w:sz w:val="28"/>
        </w:rPr>
      </w:pPr>
      <w:r>
        <w:rPr>
          <w:rFonts w:hint="eastAsia"/>
          <w:sz w:val="28"/>
        </w:rPr>
        <w:t>本工程施工工种较多，工种立体交叉施工作业，因此要对每个参加这项工程施工的人员加强安全生产意识的教育，树立“三不伤害”观念，健全各项劳动保护规章制度，使安全生产管理工作渗透到各个文明施工的文件精神，杜绝“三违”现象。为达到上述目的，按“</w:t>
      </w:r>
      <w:proofErr w:type="gramStart"/>
      <w:r>
        <w:rPr>
          <w:rFonts w:hint="eastAsia"/>
          <w:sz w:val="28"/>
        </w:rPr>
        <w:t>一</w:t>
      </w:r>
      <w:proofErr w:type="gramEnd"/>
      <w:r>
        <w:rPr>
          <w:rFonts w:hint="eastAsia"/>
          <w:sz w:val="28"/>
        </w:rPr>
        <w:t>标二规范”及“十项安全措施”进行管理。</w:t>
      </w:r>
    </w:p>
    <w:p w:rsidR="00CE1949" w:rsidRDefault="00CE1949" w:rsidP="00CE1949">
      <w:pPr>
        <w:ind w:firstLine="705"/>
        <w:rPr>
          <w:rFonts w:hint="eastAsia"/>
          <w:b/>
          <w:sz w:val="28"/>
        </w:rPr>
      </w:pPr>
      <w:r>
        <w:rPr>
          <w:rFonts w:hint="eastAsia"/>
          <w:sz w:val="28"/>
        </w:rPr>
        <w:t>本工程的文明安全管理，将在项目经理部的领导下，实行标准化、科学化管理，根据公司有关规定，结合工程实际特点，制订标准化管理措施，达到以标准规范人，以标准规范物，将人和物各种行为与状态存入微机，加以监督，控制，协调，来消除施工现场的不安全行为和不安全状态。建设美观整洁的施工环境控制环境污染</w:t>
      </w:r>
      <w:r>
        <w:rPr>
          <w:rFonts w:hint="eastAsia"/>
          <w:b/>
          <w:sz w:val="28"/>
        </w:rPr>
        <w:t>。</w:t>
      </w:r>
    </w:p>
    <w:p w:rsidR="00CE1949" w:rsidRPr="00BA1170" w:rsidRDefault="00CE1949" w:rsidP="00CE1949">
      <w:pPr>
        <w:ind w:firstLine="705"/>
        <w:rPr>
          <w:rFonts w:hint="eastAsia"/>
          <w:b/>
          <w:sz w:val="28"/>
        </w:rPr>
      </w:pPr>
      <w:r>
        <w:rPr>
          <w:rFonts w:hint="eastAsia"/>
          <w:b/>
          <w:sz w:val="28"/>
        </w:rPr>
        <w:t>一）、</w:t>
      </w:r>
      <w:r w:rsidRPr="00BA1170">
        <w:rPr>
          <w:rFonts w:hint="eastAsia"/>
          <w:b/>
          <w:sz w:val="28"/>
        </w:rPr>
        <w:t>工程安全组织机构</w:t>
      </w:r>
    </w:p>
    <w:p w:rsidR="00CE1949" w:rsidRDefault="00CE1949" w:rsidP="00CE1949">
      <w:pPr>
        <w:ind w:firstLine="705"/>
        <w:rPr>
          <w:rFonts w:hint="eastAsia"/>
          <w:sz w:val="28"/>
        </w:rPr>
      </w:pPr>
      <w:r>
        <w:rPr>
          <w:rFonts w:hint="eastAsia"/>
          <w:sz w:val="28"/>
        </w:rPr>
        <w:lastRenderedPageBreak/>
        <w:t>本工程建立以项目经理部为核心的文明安全施工领导组织，建立在此基础上分级负责的安全生产保证体系。</w:t>
      </w:r>
    </w:p>
    <w:p w:rsidR="00CE1949" w:rsidRDefault="00CE1949" w:rsidP="00CE1949">
      <w:pPr>
        <w:ind w:firstLine="705"/>
        <w:rPr>
          <w:rFonts w:hint="eastAsia"/>
          <w:sz w:val="28"/>
        </w:rPr>
      </w:pPr>
      <w:r>
        <w:rPr>
          <w:rFonts w:hint="eastAsia"/>
          <w:sz w:val="28"/>
        </w:rPr>
        <w:t>项目经理是安全生产的第一责任人，统筹协调、指挥、全面负责文明安全管理。</w:t>
      </w:r>
    </w:p>
    <w:p w:rsidR="00CE1949" w:rsidRDefault="00CE1949" w:rsidP="00CE1949">
      <w:pPr>
        <w:ind w:firstLine="705"/>
        <w:rPr>
          <w:rFonts w:hint="eastAsia"/>
          <w:sz w:val="28"/>
        </w:rPr>
      </w:pPr>
      <w:r>
        <w:rPr>
          <w:rFonts w:hint="eastAsia"/>
          <w:sz w:val="28"/>
        </w:rPr>
        <w:t>负责本工程安全标准的制定，执行情况的监督与检查。</w:t>
      </w:r>
    </w:p>
    <w:p w:rsidR="00CE1949" w:rsidRDefault="00CE1949" w:rsidP="00CE1949">
      <w:pPr>
        <w:ind w:firstLine="705"/>
        <w:rPr>
          <w:rFonts w:hint="eastAsia"/>
          <w:sz w:val="28"/>
        </w:rPr>
      </w:pPr>
      <w:proofErr w:type="gramStart"/>
      <w:r>
        <w:rPr>
          <w:rFonts w:hint="eastAsia"/>
          <w:sz w:val="28"/>
        </w:rPr>
        <w:t>设质量</w:t>
      </w:r>
      <w:proofErr w:type="gramEnd"/>
      <w:r>
        <w:rPr>
          <w:rFonts w:hint="eastAsia"/>
          <w:sz w:val="28"/>
        </w:rPr>
        <w:t>安全组、施工组、材料设备组等，是对现场文明安全过程进行管理监督的有效管理层。</w:t>
      </w:r>
    </w:p>
    <w:p w:rsidR="00CE1949" w:rsidRDefault="00CE1949" w:rsidP="00CE1949">
      <w:pPr>
        <w:ind w:firstLine="705"/>
        <w:rPr>
          <w:rFonts w:hint="eastAsia"/>
          <w:sz w:val="28"/>
        </w:rPr>
      </w:pPr>
      <w:r>
        <w:rPr>
          <w:rFonts w:hint="eastAsia"/>
          <w:sz w:val="28"/>
        </w:rPr>
        <w:t>各工长、专职安全员指挥部的统一领导下，具体负责安全技术、措施的执行，领导劳务作业队伍开展安全建设，是安全生产有力保证层。</w:t>
      </w:r>
    </w:p>
    <w:p w:rsidR="00CE1949" w:rsidRPr="00BA1170" w:rsidRDefault="00CE1949" w:rsidP="00CE1949">
      <w:pPr>
        <w:rPr>
          <w:rFonts w:hint="eastAsia"/>
          <w:b/>
          <w:sz w:val="28"/>
        </w:rPr>
      </w:pPr>
      <w:r w:rsidRPr="00BA1170">
        <w:rPr>
          <w:rFonts w:hint="eastAsia"/>
          <w:b/>
          <w:sz w:val="28"/>
        </w:rPr>
        <w:t>二）对施工全过程的安全管理</w:t>
      </w:r>
    </w:p>
    <w:p w:rsidR="00CE1949" w:rsidRDefault="00CE1949" w:rsidP="00CE1949">
      <w:pPr>
        <w:rPr>
          <w:rFonts w:hint="eastAsia"/>
          <w:sz w:val="24"/>
        </w:rPr>
      </w:pPr>
      <w:r>
        <w:rPr>
          <w:noProof/>
          <w:sz w:val="20"/>
        </w:rPr>
        <w:pict>
          <v:rect id="_x0000_s1132" style="position:absolute;left:0;text-align:left;margin-left:324pt;margin-top:7.8pt;width:90pt;height:39pt;z-index:251768832">
            <v:textbox style="mso-next-textbox:#_x0000_s1132">
              <w:txbxContent>
                <w:p w:rsidR="00CE1949" w:rsidRDefault="00CE1949" w:rsidP="00CE1949">
                  <w:pPr>
                    <w:ind w:firstLineChars="100" w:firstLine="280"/>
                  </w:pPr>
                  <w:r>
                    <w:rPr>
                      <w:rFonts w:hint="eastAsia"/>
                      <w:sz w:val="28"/>
                    </w:rPr>
                    <w:t>施工准备</w:t>
                  </w:r>
                </w:p>
              </w:txbxContent>
            </v:textbox>
          </v:rect>
        </w:pict>
      </w:r>
      <w:r>
        <w:rPr>
          <w:noProof/>
          <w:sz w:val="20"/>
        </w:rPr>
        <w:pict>
          <v:rect id="_x0000_s1127" style="position:absolute;left:0;text-align:left;margin-left:-9pt;margin-top:0;width:234pt;height:54.6pt;z-index:251763712">
            <v:textbox style="mso-next-textbox:#_x0000_s1127">
              <w:txbxContent>
                <w:p w:rsidR="00CE1949" w:rsidRDefault="00CE1949" w:rsidP="00CE1949">
                  <w:r>
                    <w:rPr>
                      <w:rFonts w:hint="eastAsia"/>
                      <w:sz w:val="24"/>
                    </w:rPr>
                    <w:t>1</w:t>
                  </w:r>
                  <w:r>
                    <w:rPr>
                      <w:rFonts w:hint="eastAsia"/>
                      <w:sz w:val="24"/>
                    </w:rPr>
                    <w:t>、熟悉安全技术措施；</w:t>
                  </w:r>
                  <w:r>
                    <w:rPr>
                      <w:rFonts w:hint="eastAsia"/>
                      <w:sz w:val="24"/>
                    </w:rPr>
                    <w:t>2</w:t>
                  </w:r>
                  <w:r>
                    <w:rPr>
                      <w:rFonts w:hint="eastAsia"/>
                      <w:sz w:val="24"/>
                    </w:rPr>
                    <w:t>、制定安全生产、文明施工各项标准；</w:t>
                  </w:r>
                  <w:r>
                    <w:rPr>
                      <w:rFonts w:hint="eastAsia"/>
                      <w:sz w:val="24"/>
                    </w:rPr>
                    <w:t>3</w:t>
                  </w:r>
                  <w:r>
                    <w:rPr>
                      <w:rFonts w:hint="eastAsia"/>
                      <w:sz w:val="24"/>
                    </w:rPr>
                    <w:t>、进行入场三级安全教育；</w:t>
                  </w:r>
                  <w:r>
                    <w:rPr>
                      <w:rFonts w:hint="eastAsia"/>
                      <w:sz w:val="24"/>
                    </w:rPr>
                    <w:t>4</w:t>
                  </w:r>
                  <w:r>
                    <w:rPr>
                      <w:rFonts w:hint="eastAsia"/>
                      <w:sz w:val="24"/>
                    </w:rPr>
                    <w:t>、对机械设备进行检查。</w:t>
                  </w:r>
                </w:p>
              </w:txbxContent>
            </v:textbox>
          </v:rect>
        </w:pict>
      </w:r>
      <w:r>
        <w:rPr>
          <w:rFonts w:hint="eastAsia"/>
          <w:sz w:val="24"/>
        </w:rPr>
        <w:t xml:space="preserve">                                          </w:t>
      </w:r>
      <w:r>
        <w:rPr>
          <w:rFonts w:hint="eastAsia"/>
          <w:sz w:val="24"/>
        </w:rPr>
        <w:t>施工前</w:t>
      </w:r>
    </w:p>
    <w:p w:rsidR="00CE1949" w:rsidRDefault="00CE1949" w:rsidP="00CE1949">
      <w:pPr>
        <w:rPr>
          <w:rFonts w:hint="eastAsia"/>
          <w:sz w:val="24"/>
        </w:rPr>
      </w:pPr>
      <w:r>
        <w:rPr>
          <w:noProof/>
          <w:sz w:val="20"/>
        </w:rPr>
        <w:pict>
          <v:line id="_x0000_s1137" style="position:absolute;left:0;text-align:left;z-index:251773952" from="225pt,7.8pt" to="324pt,7.8pt"/>
        </w:pict>
      </w:r>
    </w:p>
    <w:p w:rsidR="00CE1949" w:rsidRDefault="00CE1949" w:rsidP="00CE1949">
      <w:pPr>
        <w:rPr>
          <w:rFonts w:hint="eastAsia"/>
          <w:sz w:val="24"/>
        </w:rPr>
      </w:pPr>
    </w:p>
    <w:p w:rsidR="00CE1949" w:rsidRDefault="00CE1949" w:rsidP="00CE1949">
      <w:pPr>
        <w:rPr>
          <w:rFonts w:hint="eastAsia"/>
          <w:sz w:val="24"/>
        </w:rPr>
      </w:pPr>
      <w:r>
        <w:rPr>
          <w:noProof/>
          <w:sz w:val="20"/>
        </w:rPr>
        <w:pict>
          <v:line id="_x0000_s1142" style="position:absolute;left:0;text-align:left;z-index:251779072" from="369pt,0" to="369pt,31.2pt"/>
        </w:pict>
      </w:r>
    </w:p>
    <w:p w:rsidR="00CE1949" w:rsidRDefault="00CE1949" w:rsidP="00CE1949">
      <w:pPr>
        <w:rPr>
          <w:rFonts w:hint="eastAsia"/>
          <w:sz w:val="24"/>
        </w:rPr>
      </w:pPr>
      <w:r>
        <w:rPr>
          <w:rFonts w:hint="eastAsia"/>
          <w:sz w:val="24"/>
        </w:rPr>
        <w:t xml:space="preserve">                                          </w:t>
      </w:r>
      <w:r>
        <w:rPr>
          <w:rFonts w:hint="eastAsia"/>
          <w:sz w:val="24"/>
        </w:rPr>
        <w:t>施工中</w:t>
      </w:r>
      <w:r>
        <w:rPr>
          <w:rFonts w:hint="eastAsia"/>
          <w:sz w:val="24"/>
        </w:rPr>
        <w:t xml:space="preserve"> </w:t>
      </w:r>
    </w:p>
    <w:p w:rsidR="00CE1949" w:rsidRDefault="00CE1949" w:rsidP="00CE1949">
      <w:pPr>
        <w:rPr>
          <w:rFonts w:hint="eastAsia"/>
          <w:sz w:val="24"/>
        </w:rPr>
      </w:pPr>
      <w:r>
        <w:rPr>
          <w:noProof/>
          <w:sz w:val="20"/>
        </w:rPr>
        <w:pict>
          <v:rect id="_x0000_s1133" style="position:absolute;left:0;text-align:left;margin-left:324pt;margin-top:0;width:90pt;height:31.2pt;z-index:251769856">
            <v:textbox style="mso-next-textbox:#_x0000_s1133">
              <w:txbxContent>
                <w:p w:rsidR="00CE1949" w:rsidRDefault="00CE1949" w:rsidP="00CE1949">
                  <w:pPr>
                    <w:ind w:firstLineChars="100" w:firstLine="280"/>
                  </w:pPr>
                  <w:r>
                    <w:rPr>
                      <w:rFonts w:hint="eastAsia"/>
                      <w:sz w:val="28"/>
                    </w:rPr>
                    <w:tab/>
                  </w:r>
                  <w:r>
                    <w:rPr>
                      <w:rFonts w:hint="eastAsia"/>
                      <w:sz w:val="28"/>
                    </w:rPr>
                    <w:t>作业前</w:t>
                  </w:r>
                </w:p>
              </w:txbxContent>
            </v:textbox>
          </v:rect>
        </w:pict>
      </w:r>
      <w:r>
        <w:rPr>
          <w:noProof/>
          <w:sz w:val="20"/>
        </w:rPr>
        <w:pict>
          <v:rect id="_x0000_s1128" style="position:absolute;left:0;text-align:left;margin-left:-9pt;margin-top:0;width:234pt;height:39pt;z-index:251764736">
            <v:textbox style="mso-next-textbox:#_x0000_s1128">
              <w:txbxContent>
                <w:p w:rsidR="00CE1949" w:rsidRDefault="00CE1949" w:rsidP="00CE1949">
                  <w:pPr>
                    <w:rPr>
                      <w:rFonts w:hint="eastAsia"/>
                      <w:sz w:val="24"/>
                    </w:rPr>
                  </w:pPr>
                  <w:r>
                    <w:rPr>
                      <w:rFonts w:hint="eastAsia"/>
                      <w:sz w:val="24"/>
                    </w:rPr>
                    <w:t>1</w:t>
                  </w:r>
                  <w:r>
                    <w:rPr>
                      <w:rFonts w:hint="eastAsia"/>
                      <w:sz w:val="24"/>
                    </w:rPr>
                    <w:t>、进行书面安全交底；</w:t>
                  </w:r>
                  <w:r>
                    <w:rPr>
                      <w:rFonts w:hint="eastAsia"/>
                      <w:sz w:val="24"/>
                    </w:rPr>
                    <w:t>2</w:t>
                  </w:r>
                  <w:r>
                    <w:rPr>
                      <w:rFonts w:hint="eastAsia"/>
                      <w:sz w:val="24"/>
                    </w:rPr>
                    <w:t>、每日班前十分钟安全教育；</w:t>
                  </w:r>
                  <w:r>
                    <w:rPr>
                      <w:rFonts w:hint="eastAsia"/>
                      <w:sz w:val="24"/>
                    </w:rPr>
                    <w:t>3</w:t>
                  </w:r>
                  <w:r>
                    <w:rPr>
                      <w:rFonts w:hint="eastAsia"/>
                      <w:sz w:val="24"/>
                    </w:rPr>
                    <w:t>、对各项安全设施进行检查。</w:t>
                  </w:r>
                </w:p>
                <w:p w:rsidR="00CE1949" w:rsidRDefault="00CE1949" w:rsidP="00CE1949"/>
              </w:txbxContent>
            </v:textbox>
          </v:rect>
        </w:pict>
      </w:r>
      <w:r>
        <w:rPr>
          <w:rFonts w:hint="eastAsia"/>
          <w:sz w:val="24"/>
        </w:rPr>
        <w:t xml:space="preserve">                                          </w:t>
      </w:r>
    </w:p>
    <w:p w:rsidR="00CE1949" w:rsidRDefault="00CE1949" w:rsidP="00CE1949">
      <w:pPr>
        <w:rPr>
          <w:rFonts w:hint="eastAsia"/>
          <w:sz w:val="24"/>
        </w:rPr>
      </w:pPr>
      <w:r>
        <w:rPr>
          <w:noProof/>
          <w:sz w:val="20"/>
        </w:rPr>
        <w:pict>
          <v:line id="_x0000_s1138" style="position:absolute;left:0;text-align:left;z-index:251774976" from="225pt,0" to="324pt,0"/>
        </w:pict>
      </w:r>
    </w:p>
    <w:p w:rsidR="00CE1949" w:rsidRDefault="00CE1949" w:rsidP="00CE1949">
      <w:pPr>
        <w:rPr>
          <w:rFonts w:hint="eastAsia"/>
          <w:sz w:val="24"/>
        </w:rPr>
      </w:pPr>
      <w:r>
        <w:rPr>
          <w:noProof/>
          <w:sz w:val="20"/>
        </w:rPr>
        <w:pict>
          <v:line id="_x0000_s1143" style="position:absolute;left:0;text-align:left;z-index:251780096" from="369pt,0" to="369pt,31.2pt"/>
        </w:pict>
      </w:r>
    </w:p>
    <w:p w:rsidR="00CE1949" w:rsidRDefault="00CE1949" w:rsidP="00CE1949">
      <w:pPr>
        <w:rPr>
          <w:rFonts w:hint="eastAsia"/>
          <w:sz w:val="24"/>
        </w:rPr>
      </w:pPr>
      <w:r>
        <w:rPr>
          <w:rFonts w:hint="eastAsia"/>
          <w:sz w:val="24"/>
        </w:rPr>
        <w:t xml:space="preserve">                                          </w:t>
      </w:r>
      <w:r>
        <w:rPr>
          <w:rFonts w:hint="eastAsia"/>
          <w:sz w:val="24"/>
        </w:rPr>
        <w:t>施工中</w:t>
      </w:r>
      <w:r>
        <w:rPr>
          <w:rFonts w:hint="eastAsia"/>
          <w:sz w:val="24"/>
        </w:rPr>
        <w:t xml:space="preserve">   </w:t>
      </w:r>
    </w:p>
    <w:p w:rsidR="00CE1949" w:rsidRDefault="00CE1949" w:rsidP="00CE1949">
      <w:pPr>
        <w:rPr>
          <w:rFonts w:hint="eastAsia"/>
          <w:sz w:val="24"/>
        </w:rPr>
      </w:pPr>
      <w:r>
        <w:rPr>
          <w:noProof/>
          <w:sz w:val="20"/>
        </w:rPr>
        <w:pict>
          <v:rect id="_x0000_s1134" style="position:absolute;left:0;text-align:left;margin-left:324pt;margin-top:0;width:90pt;height:31.2pt;z-index:251770880">
            <v:textbox style="mso-next-textbox:#_x0000_s1134">
              <w:txbxContent>
                <w:p w:rsidR="00CE1949" w:rsidRDefault="00CE1949" w:rsidP="00CE1949">
                  <w:pPr>
                    <w:ind w:firstLineChars="100" w:firstLine="280"/>
                  </w:pPr>
                  <w:r>
                    <w:rPr>
                      <w:rFonts w:hint="eastAsia"/>
                      <w:sz w:val="28"/>
                    </w:rPr>
                    <w:t>作业中</w:t>
                  </w:r>
                </w:p>
              </w:txbxContent>
            </v:textbox>
          </v:rect>
        </w:pict>
      </w:r>
      <w:r>
        <w:rPr>
          <w:noProof/>
          <w:sz w:val="20"/>
        </w:rPr>
        <w:pict>
          <v:rect id="_x0000_s1129" style="position:absolute;left:0;text-align:left;margin-left:-9pt;margin-top:0;width:234pt;height:54.6pt;z-index:251765760">
            <v:textbox style="mso-next-textbox:#_x0000_s1129">
              <w:txbxContent>
                <w:p w:rsidR="00CE1949" w:rsidRDefault="00CE1949" w:rsidP="00CE1949">
                  <w:pPr>
                    <w:rPr>
                      <w:rFonts w:hint="eastAsia"/>
                      <w:sz w:val="24"/>
                    </w:rPr>
                  </w:pPr>
                  <w:r>
                    <w:rPr>
                      <w:rFonts w:hint="eastAsia"/>
                      <w:sz w:val="24"/>
                    </w:rPr>
                    <w:t>1</w:t>
                  </w:r>
                  <w:r>
                    <w:rPr>
                      <w:rFonts w:hint="eastAsia"/>
                      <w:sz w:val="24"/>
                    </w:rPr>
                    <w:t>、落实各项安全措施；</w:t>
                  </w:r>
                  <w:r>
                    <w:rPr>
                      <w:rFonts w:hint="eastAsia"/>
                      <w:sz w:val="24"/>
                    </w:rPr>
                    <w:t>2</w:t>
                  </w:r>
                  <w:r>
                    <w:rPr>
                      <w:rFonts w:hint="eastAsia"/>
                      <w:sz w:val="24"/>
                    </w:rPr>
                    <w:t>、开展安全宣传、安全竞赛活动</w:t>
                  </w:r>
                  <w:r>
                    <w:rPr>
                      <w:rFonts w:hint="eastAsia"/>
                      <w:sz w:val="24"/>
                    </w:rPr>
                    <w:t>3</w:t>
                  </w:r>
                  <w:proofErr w:type="gramStart"/>
                  <w:r>
                    <w:rPr>
                      <w:rFonts w:hint="eastAsia"/>
                      <w:sz w:val="24"/>
                    </w:rPr>
                    <w:t>‘</w:t>
                  </w:r>
                  <w:proofErr w:type="gramEnd"/>
                  <w:r>
                    <w:rPr>
                      <w:rFonts w:hint="eastAsia"/>
                      <w:sz w:val="24"/>
                    </w:rPr>
                    <w:t>每周安全教育会；</w:t>
                  </w:r>
                  <w:r>
                    <w:rPr>
                      <w:rFonts w:hint="eastAsia"/>
                      <w:sz w:val="24"/>
                    </w:rPr>
                    <w:t>4</w:t>
                  </w:r>
                  <w:r>
                    <w:rPr>
                      <w:rFonts w:hint="eastAsia"/>
                      <w:sz w:val="24"/>
                    </w:rPr>
                    <w:t>、每月安全总结会。</w:t>
                  </w:r>
                </w:p>
                <w:p w:rsidR="00CE1949" w:rsidRDefault="00CE1949" w:rsidP="00CE1949"/>
              </w:txbxContent>
            </v:textbox>
          </v:rect>
        </w:pict>
      </w:r>
    </w:p>
    <w:p w:rsidR="00CE1949" w:rsidRDefault="00CE1949" w:rsidP="00CE1949">
      <w:pPr>
        <w:rPr>
          <w:rFonts w:hint="eastAsia"/>
          <w:sz w:val="24"/>
        </w:rPr>
      </w:pPr>
      <w:r>
        <w:rPr>
          <w:noProof/>
          <w:sz w:val="20"/>
        </w:rPr>
        <w:pict>
          <v:line id="_x0000_s1139" style="position:absolute;left:0;text-align:left;z-index:251776000" from="225pt,0" to="324pt,0"/>
        </w:pict>
      </w:r>
    </w:p>
    <w:p w:rsidR="00CE1949" w:rsidRDefault="00CE1949" w:rsidP="00CE1949">
      <w:pPr>
        <w:rPr>
          <w:rFonts w:hint="eastAsia"/>
          <w:sz w:val="24"/>
        </w:rPr>
      </w:pPr>
      <w:r>
        <w:rPr>
          <w:noProof/>
          <w:sz w:val="20"/>
        </w:rPr>
        <w:pict>
          <v:line id="_x0000_s1144" style="position:absolute;left:0;text-align:left;z-index:251781120" from="369pt,0" to="369pt,31.2pt"/>
        </w:pict>
      </w:r>
    </w:p>
    <w:p w:rsidR="00CE1949" w:rsidRDefault="00CE1949" w:rsidP="00CE1949">
      <w:pPr>
        <w:rPr>
          <w:rFonts w:hint="eastAsia"/>
          <w:sz w:val="24"/>
        </w:rPr>
      </w:pPr>
    </w:p>
    <w:p w:rsidR="00CE1949" w:rsidRDefault="00CE1949" w:rsidP="00CE1949">
      <w:pPr>
        <w:rPr>
          <w:rFonts w:hint="eastAsia"/>
          <w:sz w:val="24"/>
        </w:rPr>
      </w:pPr>
      <w:r>
        <w:rPr>
          <w:noProof/>
          <w:sz w:val="20"/>
        </w:rPr>
        <w:pict>
          <v:rect id="_x0000_s1135" style="position:absolute;left:0;text-align:left;margin-left:324pt;margin-top:0;width:90pt;height:39pt;z-index:251771904">
            <v:textbox style="mso-next-textbox:#_x0000_s1135">
              <w:txbxContent>
                <w:p w:rsidR="00CE1949" w:rsidRDefault="00CE1949" w:rsidP="00CE1949">
                  <w:pPr>
                    <w:ind w:firstLineChars="100" w:firstLine="280"/>
                  </w:pPr>
                  <w:r>
                    <w:rPr>
                      <w:rFonts w:hint="eastAsia"/>
                      <w:sz w:val="28"/>
                    </w:rPr>
                    <w:t>安全监督</w:t>
                  </w:r>
                </w:p>
              </w:txbxContent>
            </v:textbox>
          </v:rect>
        </w:pict>
      </w:r>
      <w:r>
        <w:rPr>
          <w:rFonts w:hint="eastAsia"/>
          <w:sz w:val="24"/>
        </w:rPr>
        <w:t xml:space="preserve">                                          </w:t>
      </w:r>
      <w:r>
        <w:rPr>
          <w:rFonts w:hint="eastAsia"/>
          <w:sz w:val="24"/>
        </w:rPr>
        <w:t>施工中</w:t>
      </w:r>
      <w:r>
        <w:rPr>
          <w:rFonts w:hint="eastAsia"/>
          <w:sz w:val="24"/>
        </w:rPr>
        <w:t xml:space="preserve"> </w:t>
      </w:r>
    </w:p>
    <w:p w:rsidR="00CE1949" w:rsidRDefault="00CE1949" w:rsidP="00CE1949">
      <w:pPr>
        <w:rPr>
          <w:rFonts w:hint="eastAsia"/>
          <w:sz w:val="24"/>
        </w:rPr>
      </w:pPr>
      <w:r>
        <w:rPr>
          <w:noProof/>
          <w:sz w:val="20"/>
        </w:rPr>
        <w:pict>
          <v:line id="_x0000_s1140" style="position:absolute;left:0;text-align:left;z-index:251777024" from="225pt,7.8pt" to="324pt,7.8pt"/>
        </w:pict>
      </w:r>
      <w:r>
        <w:rPr>
          <w:noProof/>
          <w:sz w:val="20"/>
        </w:rPr>
        <w:pict>
          <v:rect id="_x0000_s1130" style="position:absolute;left:0;text-align:left;margin-left:-9pt;margin-top:0;width:234pt;height:39pt;z-index:251766784">
            <v:textbox style="mso-next-textbox:#_x0000_s1130">
              <w:txbxContent>
                <w:p w:rsidR="00CE1949" w:rsidRDefault="00CE1949" w:rsidP="00CE1949">
                  <w:pPr>
                    <w:numPr>
                      <w:ilvl w:val="0"/>
                      <w:numId w:val="12"/>
                    </w:numPr>
                    <w:rPr>
                      <w:rFonts w:hint="eastAsia"/>
                      <w:sz w:val="24"/>
                    </w:rPr>
                  </w:pPr>
                  <w:proofErr w:type="gramStart"/>
                  <w:r>
                    <w:rPr>
                      <w:rFonts w:hint="eastAsia"/>
                      <w:sz w:val="24"/>
                    </w:rPr>
                    <w:t>安全早</w:t>
                  </w:r>
                  <w:proofErr w:type="gramEnd"/>
                  <w:r>
                    <w:rPr>
                      <w:rFonts w:hint="eastAsia"/>
                      <w:sz w:val="24"/>
                    </w:rPr>
                    <w:t>巡视</w:t>
                  </w:r>
                  <w:r>
                    <w:rPr>
                      <w:rFonts w:hint="eastAsia"/>
                      <w:sz w:val="24"/>
                    </w:rPr>
                    <w:t xml:space="preserve"> 2</w:t>
                  </w:r>
                  <w:r>
                    <w:rPr>
                      <w:rFonts w:hint="eastAsia"/>
                      <w:sz w:val="24"/>
                    </w:rPr>
                    <w:t>、安全日检</w:t>
                  </w:r>
                </w:p>
                <w:p w:rsidR="00CE1949" w:rsidRDefault="00CE1949" w:rsidP="00CE1949">
                  <w:r>
                    <w:rPr>
                      <w:rFonts w:hint="eastAsia"/>
                      <w:sz w:val="24"/>
                    </w:rPr>
                    <w:t>3</w:t>
                  </w:r>
                  <w:r>
                    <w:rPr>
                      <w:rFonts w:hint="eastAsia"/>
                      <w:sz w:val="24"/>
                    </w:rPr>
                    <w:t>、</w:t>
                  </w:r>
                  <w:proofErr w:type="gramStart"/>
                  <w:r>
                    <w:rPr>
                      <w:rFonts w:hint="eastAsia"/>
                      <w:sz w:val="24"/>
                    </w:rPr>
                    <w:t>安全周检</w:t>
                  </w:r>
                  <w:proofErr w:type="gramEnd"/>
                  <w:r>
                    <w:rPr>
                      <w:rFonts w:hint="eastAsia"/>
                      <w:sz w:val="24"/>
                    </w:rPr>
                    <w:t xml:space="preserve">   4</w:t>
                  </w:r>
                  <w:r>
                    <w:rPr>
                      <w:rFonts w:hint="eastAsia"/>
                      <w:sz w:val="24"/>
                    </w:rPr>
                    <w:t>、安全简报</w:t>
                  </w:r>
                </w:p>
              </w:txbxContent>
            </v:textbox>
          </v:rect>
        </w:pict>
      </w:r>
    </w:p>
    <w:p w:rsidR="00CE1949" w:rsidRDefault="00CE1949" w:rsidP="00CE1949">
      <w:pPr>
        <w:rPr>
          <w:rFonts w:hint="eastAsia"/>
          <w:sz w:val="24"/>
        </w:rPr>
      </w:pPr>
      <w:r>
        <w:rPr>
          <w:noProof/>
          <w:sz w:val="20"/>
        </w:rPr>
        <w:pict>
          <v:line id="_x0000_s1145" style="position:absolute;left:0;text-align:left;z-index:251782144" from="369pt,7.8pt" to="369pt,39pt"/>
        </w:pict>
      </w:r>
    </w:p>
    <w:p w:rsidR="00CE1949" w:rsidRDefault="00CE1949" w:rsidP="00CE1949">
      <w:pPr>
        <w:rPr>
          <w:rFonts w:hint="eastAsia"/>
          <w:sz w:val="24"/>
        </w:rPr>
      </w:pPr>
    </w:p>
    <w:p w:rsidR="00CE1949" w:rsidRDefault="00CE1949" w:rsidP="00CE1949">
      <w:pPr>
        <w:rPr>
          <w:rFonts w:hint="eastAsia"/>
          <w:sz w:val="24"/>
        </w:rPr>
      </w:pPr>
      <w:r>
        <w:rPr>
          <w:noProof/>
          <w:sz w:val="20"/>
        </w:rPr>
        <w:pict>
          <v:rect id="_x0000_s1136" style="position:absolute;left:0;text-align:left;margin-left:324pt;margin-top:7.8pt;width:90pt;height:39pt;z-index:251772928">
            <v:textbox style="mso-next-textbox:#_x0000_s1136">
              <w:txbxContent>
                <w:p w:rsidR="00CE1949" w:rsidRDefault="00CE1949" w:rsidP="00CE1949">
                  <w:pPr>
                    <w:ind w:firstLineChars="100" w:firstLine="280"/>
                  </w:pPr>
                  <w:r>
                    <w:rPr>
                      <w:rFonts w:hint="eastAsia"/>
                      <w:sz w:val="28"/>
                    </w:rPr>
                    <w:t>作业后</w:t>
                  </w:r>
                </w:p>
              </w:txbxContent>
            </v:textbox>
          </v:rect>
        </w:pict>
      </w:r>
      <w:r>
        <w:rPr>
          <w:rFonts w:hint="eastAsia"/>
          <w:sz w:val="24"/>
        </w:rPr>
        <w:t xml:space="preserve">                                          </w:t>
      </w:r>
      <w:r>
        <w:rPr>
          <w:rFonts w:hint="eastAsia"/>
          <w:sz w:val="24"/>
        </w:rPr>
        <w:t>施工中</w:t>
      </w:r>
    </w:p>
    <w:p w:rsidR="00CE1949" w:rsidRDefault="00CE1949" w:rsidP="00CE1949">
      <w:pPr>
        <w:rPr>
          <w:rFonts w:hint="eastAsia"/>
          <w:sz w:val="24"/>
        </w:rPr>
      </w:pPr>
      <w:r>
        <w:rPr>
          <w:noProof/>
          <w:sz w:val="20"/>
        </w:rPr>
        <w:pict>
          <v:rect id="_x0000_s1131" style="position:absolute;left:0;text-align:left;margin-left:-9pt;margin-top:0;width:234pt;height:39pt;z-index:251767808">
            <v:textbox style="mso-next-textbox:#_x0000_s1131">
              <w:txbxContent>
                <w:p w:rsidR="00CE1949" w:rsidRDefault="00CE1949" w:rsidP="00CE1949">
                  <w:pPr>
                    <w:numPr>
                      <w:ilvl w:val="0"/>
                      <w:numId w:val="13"/>
                    </w:numPr>
                    <w:rPr>
                      <w:rFonts w:hint="eastAsia"/>
                      <w:sz w:val="24"/>
                    </w:rPr>
                  </w:pPr>
                  <w:r>
                    <w:rPr>
                      <w:rFonts w:hint="eastAsia"/>
                      <w:sz w:val="24"/>
                    </w:rPr>
                    <w:t>日工完场清</w:t>
                  </w:r>
                </w:p>
                <w:p w:rsidR="00CE1949" w:rsidRDefault="00CE1949" w:rsidP="00CE1949">
                  <w:pPr>
                    <w:ind w:firstLineChars="300" w:firstLine="720"/>
                  </w:pPr>
                  <w:r>
                    <w:rPr>
                      <w:rFonts w:hint="eastAsia"/>
                      <w:sz w:val="24"/>
                    </w:rPr>
                    <w:t>2</w:t>
                  </w:r>
                  <w:r>
                    <w:rPr>
                      <w:rFonts w:hint="eastAsia"/>
                      <w:sz w:val="24"/>
                    </w:rPr>
                    <w:t>、安全设施复查</w:t>
                  </w:r>
                </w:p>
              </w:txbxContent>
            </v:textbox>
          </v:rect>
        </w:pict>
      </w:r>
      <w:r>
        <w:rPr>
          <w:rFonts w:hint="eastAsia"/>
          <w:sz w:val="24"/>
        </w:rPr>
        <w:t xml:space="preserve">                                              </w:t>
      </w:r>
    </w:p>
    <w:p w:rsidR="00CE1949" w:rsidRDefault="00CE1949" w:rsidP="00CE1949">
      <w:pPr>
        <w:rPr>
          <w:rFonts w:hint="eastAsia"/>
          <w:sz w:val="24"/>
        </w:rPr>
      </w:pPr>
      <w:r>
        <w:rPr>
          <w:noProof/>
          <w:sz w:val="20"/>
        </w:rPr>
        <w:pict>
          <v:line id="_x0000_s1141" style="position:absolute;left:0;text-align:left;z-index:251778048" from="225pt,0" to="324pt,0"/>
        </w:pict>
      </w:r>
    </w:p>
    <w:p w:rsidR="00CE1949" w:rsidRDefault="00CE1949" w:rsidP="00CE1949">
      <w:pPr>
        <w:rPr>
          <w:rFonts w:hint="eastAsia"/>
          <w:sz w:val="24"/>
        </w:rPr>
      </w:pPr>
    </w:p>
    <w:p w:rsidR="00CE1949" w:rsidRDefault="00CE1949" w:rsidP="00CE1949">
      <w:pPr>
        <w:rPr>
          <w:rFonts w:hint="eastAsia"/>
          <w:sz w:val="28"/>
        </w:rPr>
      </w:pPr>
    </w:p>
    <w:p w:rsidR="00CE1949" w:rsidRPr="00BA1170" w:rsidRDefault="00CE1949" w:rsidP="00CE1949">
      <w:pPr>
        <w:rPr>
          <w:rFonts w:hint="eastAsia"/>
          <w:b/>
          <w:sz w:val="28"/>
        </w:rPr>
      </w:pPr>
      <w:r w:rsidRPr="00BA1170">
        <w:rPr>
          <w:rFonts w:hint="eastAsia"/>
          <w:b/>
          <w:sz w:val="28"/>
        </w:rPr>
        <w:t>三</w:t>
      </w:r>
      <w:r w:rsidRPr="00BA1170">
        <w:rPr>
          <w:rFonts w:hint="eastAsia"/>
          <w:b/>
          <w:sz w:val="28"/>
        </w:rPr>
        <w:t xml:space="preserve">) </w:t>
      </w:r>
      <w:r w:rsidRPr="00BA1170">
        <w:rPr>
          <w:rFonts w:hint="eastAsia"/>
          <w:b/>
          <w:sz w:val="28"/>
        </w:rPr>
        <w:t>安全防护管理控制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8"/>
        <w:gridCol w:w="7334"/>
      </w:tblGrid>
      <w:tr w:rsidR="00CE1949" w:rsidTr="00046028">
        <w:tblPrEx>
          <w:tblCellMar>
            <w:top w:w="0" w:type="dxa"/>
            <w:bottom w:w="0" w:type="dxa"/>
          </w:tblCellMar>
        </w:tblPrEx>
        <w:trPr>
          <w:jc w:val="center"/>
        </w:trPr>
        <w:tc>
          <w:tcPr>
            <w:tcW w:w="1188" w:type="dxa"/>
          </w:tcPr>
          <w:p w:rsidR="00CE1949" w:rsidRDefault="00CE1949" w:rsidP="00046028">
            <w:pPr>
              <w:spacing w:line="240" w:lineRule="atLeast"/>
              <w:ind w:firstLineChars="100" w:firstLine="280"/>
              <w:rPr>
                <w:rFonts w:hint="eastAsia"/>
                <w:sz w:val="28"/>
              </w:rPr>
            </w:pPr>
            <w:r>
              <w:rPr>
                <w:rFonts w:hint="eastAsia"/>
                <w:sz w:val="28"/>
              </w:rPr>
              <w:t>预控</w:t>
            </w:r>
          </w:p>
        </w:tc>
        <w:tc>
          <w:tcPr>
            <w:tcW w:w="7334" w:type="dxa"/>
          </w:tcPr>
          <w:p w:rsidR="00CE1949" w:rsidRDefault="00CE1949" w:rsidP="00046028">
            <w:pPr>
              <w:spacing w:line="240" w:lineRule="atLeast"/>
              <w:rPr>
                <w:rFonts w:hint="eastAsia"/>
                <w:sz w:val="28"/>
              </w:rPr>
            </w:pPr>
            <w:r>
              <w:rPr>
                <w:rFonts w:hint="eastAsia"/>
                <w:sz w:val="28"/>
              </w:rPr>
              <w:t>1</w:t>
            </w:r>
            <w:r>
              <w:rPr>
                <w:rFonts w:hint="eastAsia"/>
                <w:sz w:val="28"/>
              </w:rPr>
              <w:t>、编制安全技术措施方案</w:t>
            </w:r>
          </w:p>
          <w:p w:rsidR="00CE1949" w:rsidRDefault="00CE1949" w:rsidP="00046028">
            <w:pPr>
              <w:spacing w:line="240" w:lineRule="atLeast"/>
              <w:rPr>
                <w:rFonts w:hint="eastAsia"/>
                <w:sz w:val="28"/>
              </w:rPr>
            </w:pPr>
            <w:r>
              <w:rPr>
                <w:rFonts w:hint="eastAsia"/>
                <w:sz w:val="28"/>
              </w:rPr>
              <w:t>2</w:t>
            </w:r>
            <w:r>
              <w:rPr>
                <w:rFonts w:hint="eastAsia"/>
                <w:sz w:val="28"/>
              </w:rPr>
              <w:t>、进行层层书面安全交底，工长至作业队长至班组长，班组长向工人口头交底</w:t>
            </w:r>
          </w:p>
        </w:tc>
      </w:tr>
      <w:tr w:rsidR="00CE1949" w:rsidTr="00046028">
        <w:tblPrEx>
          <w:tblCellMar>
            <w:top w:w="0" w:type="dxa"/>
            <w:bottom w:w="0" w:type="dxa"/>
          </w:tblCellMar>
        </w:tblPrEx>
        <w:trPr>
          <w:jc w:val="center"/>
        </w:trPr>
        <w:tc>
          <w:tcPr>
            <w:tcW w:w="1188" w:type="dxa"/>
          </w:tcPr>
          <w:p w:rsidR="00CE1949" w:rsidRDefault="00CE1949" w:rsidP="00046028">
            <w:pPr>
              <w:spacing w:line="240" w:lineRule="atLeast"/>
              <w:ind w:firstLineChars="100" w:firstLine="280"/>
              <w:rPr>
                <w:rFonts w:hint="eastAsia"/>
                <w:sz w:val="28"/>
              </w:rPr>
            </w:pPr>
            <w:r>
              <w:rPr>
                <w:rFonts w:hint="eastAsia"/>
                <w:sz w:val="28"/>
              </w:rPr>
              <w:t>落实</w:t>
            </w:r>
          </w:p>
        </w:tc>
        <w:tc>
          <w:tcPr>
            <w:tcW w:w="7334" w:type="dxa"/>
          </w:tcPr>
          <w:p w:rsidR="00CE1949" w:rsidRDefault="00CE1949" w:rsidP="00046028">
            <w:pPr>
              <w:spacing w:line="240" w:lineRule="atLeast"/>
              <w:rPr>
                <w:rFonts w:hint="eastAsia"/>
                <w:sz w:val="28"/>
              </w:rPr>
            </w:pPr>
            <w:r>
              <w:rPr>
                <w:rFonts w:hint="eastAsia"/>
                <w:sz w:val="28"/>
              </w:rPr>
              <w:t>1</w:t>
            </w:r>
            <w:r>
              <w:rPr>
                <w:rFonts w:hint="eastAsia"/>
                <w:sz w:val="28"/>
              </w:rPr>
              <w:t>、由工长、技术员指导员工人对防护措施进行落实</w:t>
            </w:r>
          </w:p>
          <w:p w:rsidR="00CE1949" w:rsidRDefault="00CE1949" w:rsidP="00046028">
            <w:pPr>
              <w:spacing w:line="240" w:lineRule="atLeast"/>
              <w:rPr>
                <w:rFonts w:hint="eastAsia"/>
                <w:sz w:val="28"/>
              </w:rPr>
            </w:pPr>
            <w:r>
              <w:rPr>
                <w:rFonts w:hint="eastAsia"/>
                <w:sz w:val="28"/>
              </w:rPr>
              <w:t>2</w:t>
            </w:r>
            <w:r>
              <w:rPr>
                <w:rFonts w:hint="eastAsia"/>
                <w:sz w:val="28"/>
              </w:rPr>
              <w:t>、安全管理人员予以监督</w:t>
            </w:r>
          </w:p>
        </w:tc>
      </w:tr>
      <w:tr w:rsidR="00CE1949" w:rsidTr="00046028">
        <w:tblPrEx>
          <w:tblCellMar>
            <w:top w:w="0" w:type="dxa"/>
            <w:bottom w:w="0" w:type="dxa"/>
          </w:tblCellMar>
        </w:tblPrEx>
        <w:trPr>
          <w:jc w:val="center"/>
        </w:trPr>
        <w:tc>
          <w:tcPr>
            <w:tcW w:w="1188" w:type="dxa"/>
          </w:tcPr>
          <w:p w:rsidR="00CE1949" w:rsidRDefault="00CE1949" w:rsidP="00046028">
            <w:pPr>
              <w:spacing w:line="240" w:lineRule="atLeast"/>
              <w:ind w:firstLineChars="100" w:firstLine="280"/>
              <w:rPr>
                <w:rFonts w:hint="eastAsia"/>
                <w:sz w:val="28"/>
              </w:rPr>
            </w:pPr>
          </w:p>
          <w:p w:rsidR="00CE1949" w:rsidRDefault="00CE1949" w:rsidP="00046028">
            <w:pPr>
              <w:spacing w:line="240" w:lineRule="atLeast"/>
              <w:ind w:firstLineChars="100" w:firstLine="280"/>
              <w:rPr>
                <w:rFonts w:hint="eastAsia"/>
                <w:sz w:val="28"/>
              </w:rPr>
            </w:pPr>
            <w:r>
              <w:rPr>
                <w:rFonts w:hint="eastAsia"/>
                <w:sz w:val="28"/>
              </w:rPr>
              <w:t>验收</w:t>
            </w:r>
          </w:p>
        </w:tc>
        <w:tc>
          <w:tcPr>
            <w:tcW w:w="7334" w:type="dxa"/>
          </w:tcPr>
          <w:p w:rsidR="00CE1949" w:rsidRDefault="00CE1949" w:rsidP="00046028">
            <w:pPr>
              <w:spacing w:line="240" w:lineRule="atLeast"/>
              <w:rPr>
                <w:rFonts w:hint="eastAsia"/>
                <w:sz w:val="28"/>
              </w:rPr>
            </w:pPr>
            <w:r>
              <w:rPr>
                <w:rFonts w:hint="eastAsia"/>
                <w:sz w:val="28"/>
              </w:rPr>
              <w:t>1</w:t>
            </w:r>
            <w:r>
              <w:rPr>
                <w:rFonts w:hint="eastAsia"/>
                <w:sz w:val="28"/>
              </w:rPr>
              <w:t>、组成由工长、方案编制人、安全员。作业班长的验收组进行核验</w:t>
            </w:r>
          </w:p>
          <w:p w:rsidR="00CE1949" w:rsidRDefault="00CE1949" w:rsidP="00046028">
            <w:pPr>
              <w:spacing w:line="240" w:lineRule="atLeast"/>
              <w:rPr>
                <w:rFonts w:hint="eastAsia"/>
                <w:sz w:val="28"/>
              </w:rPr>
            </w:pPr>
            <w:r>
              <w:rPr>
                <w:rFonts w:hint="eastAsia"/>
                <w:sz w:val="28"/>
              </w:rPr>
              <w:t>2</w:t>
            </w:r>
            <w:r>
              <w:rPr>
                <w:rFonts w:hint="eastAsia"/>
                <w:sz w:val="28"/>
              </w:rPr>
              <w:t>、</w:t>
            </w:r>
            <w:proofErr w:type="gramStart"/>
            <w:r>
              <w:rPr>
                <w:rFonts w:hint="eastAsia"/>
                <w:sz w:val="28"/>
              </w:rPr>
              <w:t>报项目</w:t>
            </w:r>
            <w:proofErr w:type="gramEnd"/>
            <w:r>
              <w:rPr>
                <w:rFonts w:hint="eastAsia"/>
                <w:sz w:val="28"/>
              </w:rPr>
              <w:t>经理部进行验收</w:t>
            </w:r>
          </w:p>
        </w:tc>
      </w:tr>
      <w:tr w:rsidR="00CE1949" w:rsidTr="00046028">
        <w:tblPrEx>
          <w:tblCellMar>
            <w:top w:w="0" w:type="dxa"/>
            <w:bottom w:w="0" w:type="dxa"/>
          </w:tblCellMar>
        </w:tblPrEx>
        <w:trPr>
          <w:jc w:val="center"/>
        </w:trPr>
        <w:tc>
          <w:tcPr>
            <w:tcW w:w="1188" w:type="dxa"/>
          </w:tcPr>
          <w:p w:rsidR="00CE1949" w:rsidRDefault="00CE1949" w:rsidP="00046028">
            <w:pPr>
              <w:spacing w:line="240" w:lineRule="atLeast"/>
              <w:ind w:firstLineChars="100" w:firstLine="280"/>
              <w:rPr>
                <w:rFonts w:hint="eastAsia"/>
                <w:sz w:val="28"/>
              </w:rPr>
            </w:pPr>
            <w:r>
              <w:rPr>
                <w:rFonts w:hint="eastAsia"/>
                <w:sz w:val="28"/>
              </w:rPr>
              <w:t>检查</w:t>
            </w:r>
          </w:p>
        </w:tc>
        <w:tc>
          <w:tcPr>
            <w:tcW w:w="7334" w:type="dxa"/>
          </w:tcPr>
          <w:p w:rsidR="00CE1949" w:rsidRDefault="00CE1949" w:rsidP="00046028">
            <w:pPr>
              <w:spacing w:line="240" w:lineRule="atLeast"/>
              <w:rPr>
                <w:rFonts w:hint="eastAsia"/>
                <w:sz w:val="28"/>
              </w:rPr>
            </w:pPr>
            <w:r>
              <w:rPr>
                <w:rFonts w:hint="eastAsia"/>
                <w:sz w:val="28"/>
              </w:rPr>
              <w:t>由项目经理负责，安全部门每日巡查工地，进行检查，</w:t>
            </w:r>
            <w:proofErr w:type="gramStart"/>
            <w:r>
              <w:rPr>
                <w:rFonts w:hint="eastAsia"/>
                <w:sz w:val="28"/>
              </w:rPr>
              <w:t>及时维护</w:t>
            </w:r>
            <w:proofErr w:type="gramEnd"/>
            <w:r>
              <w:rPr>
                <w:rFonts w:hint="eastAsia"/>
                <w:sz w:val="28"/>
              </w:rPr>
              <w:t>完善</w:t>
            </w:r>
          </w:p>
        </w:tc>
      </w:tr>
    </w:tbl>
    <w:p w:rsidR="00CE1949" w:rsidRDefault="00CE1949" w:rsidP="00CE1949">
      <w:pPr>
        <w:spacing w:line="240" w:lineRule="atLeast"/>
        <w:rPr>
          <w:rFonts w:hint="eastAsia"/>
          <w:sz w:val="28"/>
        </w:rPr>
      </w:pPr>
    </w:p>
    <w:p w:rsidR="00CE1949" w:rsidRDefault="00CE1949" w:rsidP="00CE1949">
      <w:pPr>
        <w:rPr>
          <w:rFonts w:hint="eastAsia"/>
          <w:sz w:val="24"/>
        </w:rPr>
      </w:pPr>
    </w:p>
    <w:p w:rsidR="00CE1949" w:rsidRPr="00BA1170" w:rsidRDefault="00CE1949" w:rsidP="00CE1949">
      <w:pPr>
        <w:rPr>
          <w:rFonts w:hint="eastAsia"/>
          <w:b/>
          <w:sz w:val="28"/>
        </w:rPr>
      </w:pPr>
      <w:r w:rsidRPr="00BA1170">
        <w:rPr>
          <w:rFonts w:hint="eastAsia"/>
          <w:b/>
          <w:sz w:val="28"/>
        </w:rPr>
        <w:t>四）临时用电技术措施</w:t>
      </w:r>
    </w:p>
    <w:p w:rsidR="00CE1949" w:rsidRDefault="00CE1949" w:rsidP="00CE1949">
      <w:pPr>
        <w:rPr>
          <w:rFonts w:hint="eastAsia"/>
          <w:sz w:val="28"/>
        </w:rPr>
      </w:pPr>
      <w:r>
        <w:rPr>
          <w:rFonts w:hint="eastAsia"/>
          <w:sz w:val="28"/>
        </w:rPr>
        <w:t xml:space="preserve">   1</w:t>
      </w:r>
      <w:r>
        <w:rPr>
          <w:rFonts w:hint="eastAsia"/>
          <w:sz w:val="28"/>
        </w:rPr>
        <w:t>、电源采用三相五线制，由各项目分别</w:t>
      </w:r>
      <w:proofErr w:type="gramStart"/>
      <w:r>
        <w:rPr>
          <w:rFonts w:hint="eastAsia"/>
          <w:sz w:val="28"/>
        </w:rPr>
        <w:t>安装总</w:t>
      </w:r>
      <w:proofErr w:type="gramEnd"/>
      <w:r>
        <w:rPr>
          <w:rFonts w:hint="eastAsia"/>
          <w:sz w:val="28"/>
        </w:rPr>
        <w:t>配电箱。现场采用三级配电制。</w:t>
      </w:r>
    </w:p>
    <w:p w:rsidR="00CE1949" w:rsidRDefault="00CE1949" w:rsidP="00CE1949">
      <w:pPr>
        <w:rPr>
          <w:rFonts w:hint="eastAsia"/>
          <w:sz w:val="28"/>
        </w:rPr>
      </w:pPr>
      <w:r>
        <w:rPr>
          <w:rFonts w:hint="eastAsia"/>
          <w:sz w:val="28"/>
        </w:rPr>
        <w:t xml:space="preserve">   2</w:t>
      </w:r>
      <w:r>
        <w:rPr>
          <w:rFonts w:hint="eastAsia"/>
          <w:sz w:val="28"/>
        </w:rPr>
        <w:t>、实行两行保护，在分电箱及开关箱内，根据机械型号电流量分别安装漏电保护器，其中开关箱内漏电保护器动作电流</w:t>
      </w:r>
      <w:r>
        <w:rPr>
          <w:rFonts w:hint="eastAsia"/>
          <w:sz w:val="28"/>
        </w:rPr>
        <w:t>30</w:t>
      </w:r>
      <w:r>
        <w:rPr>
          <w:rFonts w:hint="eastAsia"/>
          <w:sz w:val="28"/>
        </w:rPr>
        <w:t>毫安，其动作时间小于</w:t>
      </w:r>
      <w:r>
        <w:rPr>
          <w:rFonts w:hint="eastAsia"/>
          <w:sz w:val="28"/>
        </w:rPr>
        <w:t>0.1s</w:t>
      </w:r>
      <w:r>
        <w:rPr>
          <w:rFonts w:hint="eastAsia"/>
          <w:sz w:val="28"/>
        </w:rPr>
        <w:t>，开关箱内实行</w:t>
      </w:r>
      <w:proofErr w:type="gramStart"/>
      <w:r>
        <w:rPr>
          <w:rFonts w:hint="eastAsia"/>
          <w:sz w:val="28"/>
        </w:rPr>
        <w:t>一</w:t>
      </w:r>
      <w:proofErr w:type="gramEnd"/>
      <w:r>
        <w:rPr>
          <w:rFonts w:hint="eastAsia"/>
          <w:sz w:val="28"/>
        </w:rPr>
        <w:t>机一闸，</w:t>
      </w:r>
      <w:proofErr w:type="gramStart"/>
      <w:r>
        <w:rPr>
          <w:rFonts w:hint="eastAsia"/>
          <w:sz w:val="28"/>
        </w:rPr>
        <w:t>距固定</w:t>
      </w:r>
      <w:proofErr w:type="gramEnd"/>
      <w:r>
        <w:rPr>
          <w:rFonts w:hint="eastAsia"/>
          <w:sz w:val="28"/>
        </w:rPr>
        <w:t>的机械设备</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hint="eastAsia"/>
            <w:sz w:val="28"/>
          </w:rPr>
          <w:t>5</w:t>
        </w:r>
        <w:r>
          <w:rPr>
            <w:rFonts w:hint="eastAsia"/>
            <w:sz w:val="28"/>
          </w:rPr>
          <w:t>米</w:t>
        </w:r>
      </w:smartTag>
      <w:r>
        <w:rPr>
          <w:rFonts w:hint="eastAsia"/>
          <w:sz w:val="28"/>
        </w:rPr>
        <w:t>以内。</w:t>
      </w:r>
    </w:p>
    <w:p w:rsidR="00CE1949" w:rsidRDefault="00CE1949" w:rsidP="00CE1949">
      <w:pPr>
        <w:rPr>
          <w:rFonts w:hint="eastAsia"/>
          <w:sz w:val="28"/>
        </w:rPr>
      </w:pPr>
      <w:r>
        <w:rPr>
          <w:rFonts w:hint="eastAsia"/>
          <w:sz w:val="28"/>
        </w:rPr>
        <w:t xml:space="preserve">   3</w:t>
      </w:r>
      <w:r>
        <w:rPr>
          <w:rFonts w:hint="eastAsia"/>
          <w:sz w:val="28"/>
        </w:rPr>
        <w:t>、工程内照明，采用低压灯具，每个门，每个层次设置电盒，安</w:t>
      </w:r>
      <w:r>
        <w:rPr>
          <w:rFonts w:hint="eastAsia"/>
          <w:sz w:val="28"/>
        </w:rPr>
        <w:lastRenderedPageBreak/>
        <w:t>装电源插座，供照明使用。</w:t>
      </w:r>
    </w:p>
    <w:p w:rsidR="00CE1949" w:rsidRDefault="00CE1949" w:rsidP="00CE1949">
      <w:pPr>
        <w:rPr>
          <w:rFonts w:hint="eastAsia"/>
          <w:sz w:val="28"/>
        </w:rPr>
      </w:pPr>
      <w:r>
        <w:rPr>
          <w:rFonts w:hint="eastAsia"/>
          <w:sz w:val="28"/>
        </w:rPr>
        <w:t xml:space="preserve">   4</w:t>
      </w:r>
      <w:r>
        <w:rPr>
          <w:rFonts w:hint="eastAsia"/>
          <w:sz w:val="28"/>
        </w:rPr>
        <w:t>、所有电力机械做接零保护，保护零线在端子板处压接牢固。</w:t>
      </w:r>
    </w:p>
    <w:p w:rsidR="00CE1949" w:rsidRDefault="00CE1949" w:rsidP="00CE1949">
      <w:pPr>
        <w:rPr>
          <w:rFonts w:hint="eastAsia"/>
          <w:sz w:val="28"/>
        </w:rPr>
      </w:pPr>
      <w:r>
        <w:rPr>
          <w:rFonts w:hint="eastAsia"/>
          <w:sz w:val="28"/>
        </w:rPr>
        <w:t xml:space="preserve">   5</w:t>
      </w:r>
      <w:r>
        <w:rPr>
          <w:rFonts w:hint="eastAsia"/>
          <w:sz w:val="28"/>
        </w:rPr>
        <w:t>、安装、维修或拆除临时用电工程必须由电工完成。电工等级应同工程的难易程度和技术复杂性相适应。</w:t>
      </w:r>
    </w:p>
    <w:p w:rsidR="00CE1949" w:rsidRDefault="00CE1949" w:rsidP="00CE1949">
      <w:pPr>
        <w:rPr>
          <w:rFonts w:hint="eastAsia"/>
          <w:sz w:val="28"/>
        </w:rPr>
      </w:pPr>
      <w:r>
        <w:rPr>
          <w:rFonts w:hint="eastAsia"/>
          <w:sz w:val="28"/>
        </w:rPr>
        <w:t xml:space="preserve">   6</w:t>
      </w:r>
      <w:r>
        <w:rPr>
          <w:rFonts w:hint="eastAsia"/>
          <w:sz w:val="28"/>
        </w:rPr>
        <w:t>、在施工现场专用的中性点直接接地的电力线路中必须采用</w:t>
      </w:r>
      <w:r>
        <w:rPr>
          <w:rFonts w:hint="eastAsia"/>
          <w:sz w:val="28"/>
        </w:rPr>
        <w:t>TN-S</w:t>
      </w:r>
      <w:r>
        <w:rPr>
          <w:rFonts w:hint="eastAsia"/>
          <w:sz w:val="28"/>
        </w:rPr>
        <w:t>接零保护系统。</w:t>
      </w:r>
    </w:p>
    <w:p w:rsidR="00CE1949" w:rsidRDefault="00CE1949" w:rsidP="00CE1949">
      <w:pPr>
        <w:rPr>
          <w:rFonts w:hint="eastAsia"/>
          <w:sz w:val="28"/>
        </w:rPr>
      </w:pPr>
      <w:r>
        <w:rPr>
          <w:rFonts w:hint="eastAsia"/>
          <w:sz w:val="28"/>
        </w:rPr>
        <w:t xml:space="preserve">   7</w:t>
      </w:r>
      <w:r>
        <w:rPr>
          <w:rFonts w:hint="eastAsia"/>
          <w:sz w:val="28"/>
        </w:rPr>
        <w:t>、电气设备的金属外壳必须与专用保护零线连接。专用保护零线（简称保护零线）应由工作接电线、配电室的零线或第一级漏保护器电源侧的零线引出。</w:t>
      </w:r>
    </w:p>
    <w:p w:rsidR="00CE1949" w:rsidRDefault="00CE1949" w:rsidP="00CE1949">
      <w:pPr>
        <w:rPr>
          <w:rFonts w:hint="eastAsia"/>
          <w:sz w:val="28"/>
        </w:rPr>
      </w:pPr>
      <w:r>
        <w:rPr>
          <w:rFonts w:hint="eastAsia"/>
          <w:sz w:val="28"/>
        </w:rPr>
        <w:t xml:space="preserve">   8</w:t>
      </w:r>
      <w:r>
        <w:rPr>
          <w:rFonts w:hint="eastAsia"/>
          <w:sz w:val="28"/>
        </w:rPr>
        <w:t>、当施工现场与外电线路共用一供电系统时，电气设备就根据当地的要求</w:t>
      </w:r>
      <w:proofErr w:type="gramStart"/>
      <w:r>
        <w:rPr>
          <w:rFonts w:hint="eastAsia"/>
          <w:sz w:val="28"/>
        </w:rPr>
        <w:t>做保护接零</w:t>
      </w:r>
      <w:proofErr w:type="gramEnd"/>
      <w:r>
        <w:rPr>
          <w:rFonts w:hint="eastAsia"/>
          <w:sz w:val="28"/>
        </w:rPr>
        <w:t>，或</w:t>
      </w:r>
      <w:proofErr w:type="gramStart"/>
      <w:r>
        <w:rPr>
          <w:rFonts w:hint="eastAsia"/>
          <w:sz w:val="28"/>
        </w:rPr>
        <w:t>做保</w:t>
      </w:r>
      <w:proofErr w:type="gramEnd"/>
      <w:r>
        <w:rPr>
          <w:rFonts w:hint="eastAsia"/>
          <w:sz w:val="28"/>
        </w:rPr>
        <w:t>护接地。不得一部分设备</w:t>
      </w:r>
      <w:proofErr w:type="gramStart"/>
      <w:r>
        <w:rPr>
          <w:rFonts w:hint="eastAsia"/>
          <w:sz w:val="28"/>
        </w:rPr>
        <w:t>做保护接零</w:t>
      </w:r>
      <w:proofErr w:type="gramEnd"/>
      <w:r>
        <w:rPr>
          <w:rFonts w:hint="eastAsia"/>
          <w:sz w:val="28"/>
        </w:rPr>
        <w:t>，另一部分设备</w:t>
      </w:r>
      <w:proofErr w:type="gramStart"/>
      <w:r>
        <w:rPr>
          <w:rFonts w:hint="eastAsia"/>
          <w:sz w:val="28"/>
        </w:rPr>
        <w:t>做保</w:t>
      </w:r>
      <w:proofErr w:type="gramEnd"/>
      <w:r>
        <w:rPr>
          <w:rFonts w:hint="eastAsia"/>
          <w:sz w:val="28"/>
        </w:rPr>
        <w:t>护接地。</w:t>
      </w:r>
    </w:p>
    <w:p w:rsidR="00CE1949" w:rsidRDefault="00CE1949" w:rsidP="00CE1949">
      <w:pPr>
        <w:rPr>
          <w:rFonts w:hint="eastAsia"/>
          <w:sz w:val="28"/>
        </w:rPr>
      </w:pPr>
      <w:r>
        <w:rPr>
          <w:rFonts w:hint="eastAsia"/>
          <w:sz w:val="28"/>
        </w:rPr>
        <w:t xml:space="preserve">   9</w:t>
      </w:r>
      <w:r>
        <w:rPr>
          <w:rFonts w:hint="eastAsia"/>
          <w:sz w:val="28"/>
        </w:rPr>
        <w:t>、配电屏（盘）或配电线路维修时隔不久，应悬挂停电标志牌。停、送电必须由专人负责。</w:t>
      </w:r>
    </w:p>
    <w:p w:rsidR="00CE1949" w:rsidRDefault="00CE1949" w:rsidP="00CE1949">
      <w:pPr>
        <w:rPr>
          <w:rFonts w:hint="eastAsia"/>
          <w:sz w:val="28"/>
        </w:rPr>
      </w:pPr>
      <w:r>
        <w:rPr>
          <w:rFonts w:hint="eastAsia"/>
          <w:sz w:val="28"/>
        </w:rPr>
        <w:t xml:space="preserve">　</w:t>
      </w:r>
      <w:r>
        <w:rPr>
          <w:rFonts w:hint="eastAsia"/>
          <w:sz w:val="28"/>
        </w:rPr>
        <w:t>10</w:t>
      </w:r>
      <w:r>
        <w:rPr>
          <w:rFonts w:hint="eastAsia"/>
          <w:sz w:val="28"/>
        </w:rPr>
        <w:t>、电力为</w:t>
      </w:r>
      <w:r>
        <w:rPr>
          <w:rFonts w:hint="eastAsia"/>
          <w:sz w:val="28"/>
        </w:rPr>
        <w:t>400/200V</w:t>
      </w:r>
      <w:r>
        <w:rPr>
          <w:rFonts w:hint="eastAsia"/>
          <w:sz w:val="28"/>
        </w:rPr>
        <w:t>的自备发电机组的排烟管道必须伸出室外。发电机组及其控制配电室内严禁存放</w:t>
      </w:r>
      <w:proofErr w:type="gramStart"/>
      <w:r>
        <w:rPr>
          <w:rFonts w:hint="eastAsia"/>
          <w:sz w:val="28"/>
        </w:rPr>
        <w:t>贮</w:t>
      </w:r>
      <w:proofErr w:type="gramEnd"/>
      <w:r>
        <w:rPr>
          <w:rFonts w:hint="eastAsia"/>
          <w:sz w:val="28"/>
        </w:rPr>
        <w:t>油桶。</w:t>
      </w:r>
    </w:p>
    <w:p w:rsidR="00CE1949" w:rsidRDefault="00CE1949" w:rsidP="00CE1949">
      <w:pPr>
        <w:rPr>
          <w:rFonts w:hint="eastAsia"/>
          <w:sz w:val="28"/>
        </w:rPr>
      </w:pPr>
      <w:r>
        <w:rPr>
          <w:rFonts w:hint="eastAsia"/>
          <w:sz w:val="28"/>
        </w:rPr>
        <w:t xml:space="preserve">  11</w:t>
      </w:r>
      <w:r>
        <w:rPr>
          <w:rFonts w:hint="eastAsia"/>
          <w:sz w:val="28"/>
        </w:rPr>
        <w:t>、室内配线必须采用绝缘导线。</w:t>
      </w:r>
    </w:p>
    <w:p w:rsidR="00CE1949" w:rsidRDefault="00CE1949" w:rsidP="00CE1949">
      <w:pPr>
        <w:rPr>
          <w:rFonts w:hint="eastAsia"/>
          <w:sz w:val="28"/>
        </w:rPr>
      </w:pPr>
      <w:r>
        <w:rPr>
          <w:rFonts w:hint="eastAsia"/>
          <w:sz w:val="28"/>
        </w:rPr>
        <w:t xml:space="preserve">  12</w:t>
      </w:r>
      <w:r>
        <w:rPr>
          <w:rFonts w:hint="eastAsia"/>
          <w:sz w:val="28"/>
        </w:rPr>
        <w:t>、配电箱、开关箱应装设在干燥、通风及常温场所；不得装设在有严重操作的瓦斯、烟气、</w:t>
      </w:r>
      <w:proofErr w:type="gramStart"/>
      <w:r>
        <w:rPr>
          <w:rFonts w:hint="eastAsia"/>
          <w:sz w:val="28"/>
        </w:rPr>
        <w:t>蒸气</w:t>
      </w:r>
      <w:proofErr w:type="gramEnd"/>
      <w:r>
        <w:rPr>
          <w:rFonts w:hint="eastAsia"/>
          <w:sz w:val="28"/>
        </w:rPr>
        <w:t>、液体及其它有害介质中。不得装设在易受外来物体撞击、强烈振动，液体</w:t>
      </w:r>
      <w:proofErr w:type="gramStart"/>
      <w:r>
        <w:rPr>
          <w:rFonts w:hint="eastAsia"/>
          <w:sz w:val="28"/>
        </w:rPr>
        <w:t>侵溅及</w:t>
      </w:r>
      <w:proofErr w:type="gramEnd"/>
      <w:r>
        <w:rPr>
          <w:rFonts w:hint="eastAsia"/>
          <w:sz w:val="28"/>
        </w:rPr>
        <w:t>热烘烤的场所。否则，须做特殊防护处理。</w:t>
      </w:r>
    </w:p>
    <w:p w:rsidR="00CE1949" w:rsidRDefault="00CE1949" w:rsidP="00CE1949">
      <w:pPr>
        <w:rPr>
          <w:rFonts w:hint="eastAsia"/>
          <w:sz w:val="28"/>
        </w:rPr>
      </w:pPr>
      <w:r>
        <w:rPr>
          <w:rFonts w:hint="eastAsia"/>
          <w:sz w:val="28"/>
        </w:rPr>
        <w:lastRenderedPageBreak/>
        <w:t xml:space="preserve">  13</w:t>
      </w:r>
      <w:r>
        <w:rPr>
          <w:rFonts w:hint="eastAsia"/>
          <w:sz w:val="28"/>
        </w:rPr>
        <w:t>、配电箱和开关箱的金属箱体、金属电器安装板以及箱内电器的不带电金属底座、外壳等必须作保护接零。保护零线应通过接线端子板连接。</w:t>
      </w:r>
    </w:p>
    <w:p w:rsidR="00CE1949" w:rsidRPr="00BA1170" w:rsidRDefault="00CE1949" w:rsidP="00CE1949">
      <w:pPr>
        <w:rPr>
          <w:rFonts w:hint="eastAsia"/>
          <w:b/>
          <w:sz w:val="28"/>
        </w:rPr>
      </w:pPr>
      <w:r w:rsidRPr="00BA1170">
        <w:rPr>
          <w:rFonts w:hint="eastAsia"/>
          <w:b/>
          <w:sz w:val="28"/>
        </w:rPr>
        <w:t>五）临时用电管理控制</w:t>
      </w:r>
    </w:p>
    <w:p w:rsidR="00CE1949" w:rsidRPr="004402B6" w:rsidRDefault="00CE1949" w:rsidP="00CE1949">
      <w:pPr>
        <w:rPr>
          <w:rFonts w:hint="eastAsia"/>
          <w:sz w:val="28"/>
        </w:rPr>
      </w:pPr>
      <w:r>
        <w:rPr>
          <w:rFonts w:hint="eastAsia"/>
          <w:sz w:val="28"/>
        </w:rPr>
        <w:t xml:space="preserve">   </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68"/>
        <w:gridCol w:w="7740"/>
      </w:tblGrid>
      <w:tr w:rsidR="00CE1949" w:rsidTr="00046028">
        <w:tblPrEx>
          <w:tblCellMar>
            <w:top w:w="0" w:type="dxa"/>
            <w:bottom w:w="0" w:type="dxa"/>
          </w:tblCellMar>
        </w:tblPrEx>
        <w:tc>
          <w:tcPr>
            <w:tcW w:w="1368" w:type="dxa"/>
          </w:tcPr>
          <w:p w:rsidR="00CE1949" w:rsidRDefault="00CE1949" w:rsidP="00046028">
            <w:pPr>
              <w:rPr>
                <w:rFonts w:hint="eastAsia"/>
                <w:sz w:val="24"/>
              </w:rPr>
            </w:pPr>
          </w:p>
          <w:p w:rsidR="00CE1949" w:rsidRDefault="00CE1949" w:rsidP="00046028">
            <w:pPr>
              <w:rPr>
                <w:rFonts w:hint="eastAsia"/>
                <w:sz w:val="24"/>
              </w:rPr>
            </w:pPr>
            <w:proofErr w:type="gramStart"/>
            <w:r>
              <w:rPr>
                <w:rFonts w:hint="eastAsia"/>
                <w:sz w:val="24"/>
              </w:rPr>
              <w:t xml:space="preserve">预　　</w:t>
            </w:r>
            <w:proofErr w:type="gramEnd"/>
            <w:r>
              <w:rPr>
                <w:rFonts w:hint="eastAsia"/>
                <w:sz w:val="24"/>
              </w:rPr>
              <w:t>控</w:t>
            </w:r>
          </w:p>
        </w:tc>
        <w:tc>
          <w:tcPr>
            <w:tcW w:w="7740" w:type="dxa"/>
          </w:tcPr>
          <w:p w:rsidR="00CE1949" w:rsidRDefault="00CE1949" w:rsidP="00046028">
            <w:pPr>
              <w:rPr>
                <w:rFonts w:hint="eastAsia"/>
                <w:sz w:val="24"/>
              </w:rPr>
            </w:pPr>
            <w:r>
              <w:rPr>
                <w:rFonts w:hint="eastAsia"/>
                <w:sz w:val="24"/>
              </w:rPr>
              <w:t>1</w:t>
            </w:r>
            <w:r>
              <w:rPr>
                <w:rFonts w:hint="eastAsia"/>
                <w:sz w:val="24"/>
              </w:rPr>
              <w:t>、编制临时用电制度</w:t>
            </w:r>
          </w:p>
          <w:p w:rsidR="00CE1949" w:rsidRDefault="00CE1949" w:rsidP="00046028">
            <w:pPr>
              <w:rPr>
                <w:rFonts w:hint="eastAsia"/>
                <w:sz w:val="24"/>
              </w:rPr>
            </w:pPr>
            <w:r>
              <w:rPr>
                <w:rFonts w:hint="eastAsia"/>
                <w:sz w:val="24"/>
              </w:rPr>
              <w:t>2</w:t>
            </w:r>
            <w:r>
              <w:rPr>
                <w:rFonts w:hint="eastAsia"/>
                <w:sz w:val="24"/>
              </w:rPr>
              <w:t>、对每个项目部电工证件审核，组织安全学习</w:t>
            </w:r>
          </w:p>
          <w:p w:rsidR="00CE1949" w:rsidRDefault="00CE1949" w:rsidP="00046028">
            <w:pPr>
              <w:rPr>
                <w:rFonts w:hint="eastAsia"/>
                <w:sz w:val="24"/>
              </w:rPr>
            </w:pPr>
            <w:r>
              <w:rPr>
                <w:rFonts w:hint="eastAsia"/>
                <w:sz w:val="24"/>
              </w:rPr>
              <w:t>3</w:t>
            </w:r>
            <w:r>
              <w:rPr>
                <w:rFonts w:hint="eastAsia"/>
                <w:sz w:val="24"/>
              </w:rPr>
              <w:t>、进行临电施工安全交底</w:t>
            </w:r>
          </w:p>
        </w:tc>
      </w:tr>
      <w:tr w:rsidR="00CE1949" w:rsidTr="00046028">
        <w:tblPrEx>
          <w:tblCellMar>
            <w:top w:w="0" w:type="dxa"/>
            <w:bottom w:w="0" w:type="dxa"/>
          </w:tblCellMar>
        </w:tblPrEx>
        <w:tc>
          <w:tcPr>
            <w:tcW w:w="1368" w:type="dxa"/>
          </w:tcPr>
          <w:p w:rsidR="00CE1949" w:rsidRDefault="00CE1949" w:rsidP="00046028">
            <w:pPr>
              <w:rPr>
                <w:rFonts w:hint="eastAsia"/>
                <w:sz w:val="24"/>
              </w:rPr>
            </w:pPr>
            <w:proofErr w:type="gramStart"/>
            <w:r>
              <w:rPr>
                <w:rFonts w:hint="eastAsia"/>
                <w:sz w:val="24"/>
              </w:rPr>
              <w:t xml:space="preserve">落　　</w:t>
            </w:r>
            <w:proofErr w:type="gramEnd"/>
            <w:r>
              <w:rPr>
                <w:rFonts w:hint="eastAsia"/>
                <w:sz w:val="24"/>
              </w:rPr>
              <w:t>实</w:t>
            </w:r>
          </w:p>
        </w:tc>
        <w:tc>
          <w:tcPr>
            <w:tcW w:w="7740" w:type="dxa"/>
          </w:tcPr>
          <w:p w:rsidR="00CE1949" w:rsidRDefault="00CE1949" w:rsidP="00046028">
            <w:pPr>
              <w:rPr>
                <w:rFonts w:hint="eastAsia"/>
                <w:sz w:val="24"/>
              </w:rPr>
            </w:pPr>
            <w:r>
              <w:rPr>
                <w:rFonts w:hint="eastAsia"/>
                <w:sz w:val="24"/>
              </w:rPr>
              <w:t>由电工在制度编制人员与安全员指导下，按照制度进行施工</w:t>
            </w:r>
          </w:p>
        </w:tc>
      </w:tr>
      <w:tr w:rsidR="00CE1949" w:rsidTr="00046028">
        <w:tblPrEx>
          <w:tblCellMar>
            <w:top w:w="0" w:type="dxa"/>
            <w:bottom w:w="0" w:type="dxa"/>
          </w:tblCellMar>
        </w:tblPrEx>
        <w:tc>
          <w:tcPr>
            <w:tcW w:w="1368" w:type="dxa"/>
          </w:tcPr>
          <w:p w:rsidR="00CE1949" w:rsidRDefault="00CE1949" w:rsidP="00046028">
            <w:pPr>
              <w:rPr>
                <w:rFonts w:hint="eastAsia"/>
                <w:sz w:val="24"/>
              </w:rPr>
            </w:pPr>
            <w:proofErr w:type="gramStart"/>
            <w:r>
              <w:rPr>
                <w:rFonts w:hint="eastAsia"/>
                <w:sz w:val="24"/>
              </w:rPr>
              <w:t>验</w:t>
            </w:r>
            <w:proofErr w:type="gramEnd"/>
            <w:r>
              <w:rPr>
                <w:rFonts w:hint="eastAsia"/>
                <w:sz w:val="24"/>
              </w:rPr>
              <w:t xml:space="preserve">　　收</w:t>
            </w:r>
          </w:p>
        </w:tc>
        <w:tc>
          <w:tcPr>
            <w:tcW w:w="7740" w:type="dxa"/>
          </w:tcPr>
          <w:p w:rsidR="00CE1949" w:rsidRDefault="00CE1949" w:rsidP="00046028">
            <w:pPr>
              <w:rPr>
                <w:rFonts w:hint="eastAsia"/>
                <w:sz w:val="24"/>
              </w:rPr>
            </w:pPr>
            <w:r>
              <w:rPr>
                <w:rFonts w:hint="eastAsia"/>
                <w:sz w:val="24"/>
              </w:rPr>
              <w:t>1</w:t>
            </w:r>
            <w:r>
              <w:rPr>
                <w:rFonts w:hint="eastAsia"/>
                <w:sz w:val="24"/>
              </w:rPr>
              <w:t>、施工完毕后由工长，编制人，安全员，电工对临</w:t>
            </w:r>
            <w:proofErr w:type="gramStart"/>
            <w:r>
              <w:rPr>
                <w:rFonts w:hint="eastAsia"/>
                <w:sz w:val="24"/>
              </w:rPr>
              <w:t>电进行</w:t>
            </w:r>
            <w:proofErr w:type="gramEnd"/>
            <w:r>
              <w:rPr>
                <w:rFonts w:hint="eastAsia"/>
                <w:sz w:val="24"/>
              </w:rPr>
              <w:t>验收</w:t>
            </w:r>
          </w:p>
          <w:p w:rsidR="00CE1949" w:rsidRDefault="00CE1949" w:rsidP="00046028">
            <w:pPr>
              <w:rPr>
                <w:rFonts w:hint="eastAsia"/>
                <w:sz w:val="24"/>
              </w:rPr>
            </w:pPr>
            <w:r>
              <w:rPr>
                <w:rFonts w:hint="eastAsia"/>
                <w:sz w:val="24"/>
              </w:rPr>
              <w:t>2</w:t>
            </w:r>
            <w:r>
              <w:rPr>
                <w:rFonts w:hint="eastAsia"/>
                <w:sz w:val="24"/>
              </w:rPr>
              <w:t>、</w:t>
            </w:r>
            <w:proofErr w:type="gramStart"/>
            <w:r>
              <w:rPr>
                <w:rFonts w:hint="eastAsia"/>
                <w:sz w:val="24"/>
              </w:rPr>
              <w:t>报项目</w:t>
            </w:r>
            <w:proofErr w:type="gramEnd"/>
            <w:r>
              <w:rPr>
                <w:rFonts w:hint="eastAsia"/>
                <w:sz w:val="24"/>
              </w:rPr>
              <w:t>经理部进行验收</w:t>
            </w:r>
          </w:p>
        </w:tc>
      </w:tr>
      <w:tr w:rsidR="00CE1949" w:rsidTr="00046028">
        <w:tblPrEx>
          <w:tblCellMar>
            <w:top w:w="0" w:type="dxa"/>
            <w:bottom w:w="0" w:type="dxa"/>
          </w:tblCellMar>
        </w:tblPrEx>
        <w:tc>
          <w:tcPr>
            <w:tcW w:w="1368" w:type="dxa"/>
          </w:tcPr>
          <w:p w:rsidR="00CE1949" w:rsidRDefault="00CE1949" w:rsidP="00046028">
            <w:pPr>
              <w:rPr>
                <w:rFonts w:hint="eastAsia"/>
                <w:sz w:val="24"/>
              </w:rPr>
            </w:pPr>
            <w:r>
              <w:rPr>
                <w:rFonts w:hint="eastAsia"/>
                <w:sz w:val="24"/>
              </w:rPr>
              <w:t>日常检修</w:t>
            </w:r>
          </w:p>
        </w:tc>
        <w:tc>
          <w:tcPr>
            <w:tcW w:w="7740" w:type="dxa"/>
          </w:tcPr>
          <w:p w:rsidR="00CE1949" w:rsidRDefault="00CE1949" w:rsidP="00046028">
            <w:pPr>
              <w:rPr>
                <w:rFonts w:hint="eastAsia"/>
                <w:sz w:val="24"/>
              </w:rPr>
            </w:pPr>
            <w:r>
              <w:rPr>
                <w:rFonts w:hint="eastAsia"/>
                <w:sz w:val="24"/>
              </w:rPr>
              <w:t>1</w:t>
            </w:r>
            <w:r>
              <w:rPr>
                <w:rFonts w:hint="eastAsia"/>
                <w:sz w:val="24"/>
              </w:rPr>
              <w:t>、电工对用电设施每日进行检查，定期检修，测量限值，及时解决故障</w:t>
            </w:r>
          </w:p>
          <w:p w:rsidR="00CE1949" w:rsidRDefault="00CE1949" w:rsidP="00046028">
            <w:pPr>
              <w:rPr>
                <w:rFonts w:hint="eastAsia"/>
                <w:sz w:val="24"/>
              </w:rPr>
            </w:pPr>
            <w:r>
              <w:rPr>
                <w:rFonts w:hint="eastAsia"/>
                <w:sz w:val="24"/>
              </w:rPr>
              <w:t>2</w:t>
            </w:r>
            <w:r>
              <w:rPr>
                <w:rFonts w:hint="eastAsia"/>
                <w:sz w:val="24"/>
              </w:rPr>
              <w:t>、安全部门每日对用电情况进行检查，发现问题及时解决</w:t>
            </w:r>
          </w:p>
        </w:tc>
      </w:tr>
    </w:tbl>
    <w:p w:rsidR="00CE1949" w:rsidRDefault="00CE1949" w:rsidP="00CE1949">
      <w:pPr>
        <w:rPr>
          <w:rFonts w:hint="eastAsia"/>
          <w:sz w:val="24"/>
        </w:rPr>
      </w:pPr>
    </w:p>
    <w:p w:rsidR="00CE1949" w:rsidRPr="00BA1170" w:rsidRDefault="00CE1949" w:rsidP="00CE1949">
      <w:pPr>
        <w:rPr>
          <w:rFonts w:hint="eastAsia"/>
          <w:b/>
          <w:sz w:val="28"/>
        </w:rPr>
      </w:pPr>
      <w:r w:rsidRPr="00BA1170">
        <w:rPr>
          <w:rFonts w:hint="eastAsia"/>
          <w:b/>
          <w:sz w:val="28"/>
        </w:rPr>
        <w:t>六）机械安全技术措施</w:t>
      </w:r>
    </w:p>
    <w:p w:rsidR="00CE1949" w:rsidRDefault="00CE1949" w:rsidP="00CE1949">
      <w:pPr>
        <w:ind w:firstLine="570"/>
        <w:rPr>
          <w:rFonts w:hint="eastAsia"/>
          <w:sz w:val="28"/>
        </w:rPr>
      </w:pPr>
      <w:r>
        <w:rPr>
          <w:rFonts w:hint="eastAsia"/>
          <w:sz w:val="28"/>
        </w:rPr>
        <w:t>１、严禁拆除机械设备上的自动控制机构、力矩限位器等安全装置，及监测、指示、仪表、警报器等自动报警、信号装置。其调试和故障的排除应由专业人员进行。</w:t>
      </w:r>
    </w:p>
    <w:p w:rsidR="00CE1949" w:rsidRDefault="00CE1949" w:rsidP="00CE1949">
      <w:pPr>
        <w:ind w:firstLine="570"/>
        <w:rPr>
          <w:rFonts w:hint="eastAsia"/>
          <w:sz w:val="28"/>
        </w:rPr>
      </w:pPr>
      <w:r>
        <w:rPr>
          <w:rFonts w:hint="eastAsia"/>
          <w:sz w:val="28"/>
        </w:rPr>
        <w:t>２、新购或经过大修、改装和拆卸后重新安装的机械设备，必须按原厂说明书的要求测试和运转。</w:t>
      </w:r>
    </w:p>
    <w:p w:rsidR="00CE1949" w:rsidRDefault="00CE1949" w:rsidP="00CE1949">
      <w:pPr>
        <w:ind w:firstLine="570"/>
        <w:rPr>
          <w:rFonts w:hint="eastAsia"/>
          <w:sz w:val="28"/>
        </w:rPr>
      </w:pPr>
      <w:r>
        <w:rPr>
          <w:rFonts w:hint="eastAsia"/>
          <w:sz w:val="28"/>
        </w:rPr>
        <w:t>３、处在运行和运转中的机械严禁对其进行维修、保养等作业。</w:t>
      </w:r>
    </w:p>
    <w:p w:rsidR="00CE1949" w:rsidRDefault="00CE1949" w:rsidP="00CE1949">
      <w:pPr>
        <w:ind w:firstLine="570"/>
        <w:rPr>
          <w:rFonts w:hint="eastAsia"/>
          <w:sz w:val="28"/>
        </w:rPr>
      </w:pPr>
      <w:r>
        <w:rPr>
          <w:rFonts w:hint="eastAsia"/>
          <w:sz w:val="28"/>
        </w:rPr>
        <w:t>４、机械设备的操作人员必须身体健康，并经过专业培训考试合格，在取得有关部位颁发的操作证或驾驶执照等特殊工种操作证后，方可独立操作。学员必须在师傅的指导下进行操作。</w:t>
      </w:r>
    </w:p>
    <w:p w:rsidR="00CE1949" w:rsidRDefault="00CE1949" w:rsidP="00CE1949">
      <w:pPr>
        <w:ind w:firstLine="570"/>
        <w:rPr>
          <w:rFonts w:hint="eastAsia"/>
          <w:sz w:val="28"/>
        </w:rPr>
      </w:pPr>
      <w:r>
        <w:rPr>
          <w:rFonts w:hint="eastAsia"/>
          <w:sz w:val="28"/>
        </w:rPr>
        <w:t>５、在有碍机械安全和人身健康场所作业时，机械设备应采取相应在的安全措施。操作人员必须配备使用的安全防护用品，并严格贯</w:t>
      </w:r>
      <w:r>
        <w:rPr>
          <w:rFonts w:hint="eastAsia"/>
          <w:sz w:val="28"/>
        </w:rPr>
        <w:lastRenderedPageBreak/>
        <w:t>彻执行《中华人发共和国环境保护法》</w:t>
      </w:r>
    </w:p>
    <w:p w:rsidR="00CE1949" w:rsidRDefault="00CE1949" w:rsidP="00CE1949">
      <w:pPr>
        <w:ind w:firstLine="570"/>
        <w:rPr>
          <w:rFonts w:hint="eastAsia"/>
          <w:sz w:val="28"/>
        </w:rPr>
      </w:pPr>
      <w:r>
        <w:rPr>
          <w:rFonts w:hint="eastAsia"/>
          <w:sz w:val="28"/>
        </w:rPr>
        <w:t>6</w:t>
      </w:r>
      <w:r>
        <w:rPr>
          <w:rFonts w:hint="eastAsia"/>
          <w:sz w:val="28"/>
        </w:rPr>
        <w:t>、电气设备每个接地点应以单独的接地线与接地干线相连接。严禁在一个接地线中串接几个接地点。</w:t>
      </w:r>
    </w:p>
    <w:p w:rsidR="00CE1949" w:rsidRDefault="00CE1949" w:rsidP="00CE1949">
      <w:pPr>
        <w:ind w:firstLine="570"/>
        <w:rPr>
          <w:rFonts w:hint="eastAsia"/>
          <w:sz w:val="28"/>
        </w:rPr>
      </w:pPr>
      <w:r>
        <w:rPr>
          <w:rFonts w:hint="eastAsia"/>
          <w:sz w:val="28"/>
        </w:rPr>
        <w:t>7</w:t>
      </w:r>
      <w:r>
        <w:rPr>
          <w:rFonts w:hint="eastAsia"/>
          <w:sz w:val="28"/>
        </w:rPr>
        <w:t>、在低压线路装置中，严禁利用大地作零线供电。不得借用机械本身金属结构为工作零线。</w:t>
      </w:r>
    </w:p>
    <w:p w:rsidR="00CE1949" w:rsidRDefault="00CE1949" w:rsidP="00CE1949">
      <w:pPr>
        <w:ind w:firstLine="570"/>
        <w:rPr>
          <w:rFonts w:hint="eastAsia"/>
          <w:sz w:val="28"/>
        </w:rPr>
      </w:pPr>
      <w:r>
        <w:rPr>
          <w:rFonts w:hint="eastAsia"/>
          <w:sz w:val="28"/>
        </w:rPr>
        <w:t>8</w:t>
      </w:r>
      <w:r>
        <w:rPr>
          <w:rFonts w:hint="eastAsia"/>
          <w:sz w:val="28"/>
        </w:rPr>
        <w:t>、严禁带电作业或采用预约停送电时间方式进行电气检修。检修电气设备前必须切断电源开关上挂“禁止合闸有人”人的警示牌。警示牌的挂、取应有专人负责。</w:t>
      </w:r>
    </w:p>
    <w:p w:rsidR="00CE1949" w:rsidRDefault="00CE1949" w:rsidP="00CE1949">
      <w:pPr>
        <w:ind w:firstLine="570"/>
        <w:rPr>
          <w:rFonts w:hint="eastAsia"/>
          <w:sz w:val="28"/>
        </w:rPr>
      </w:pPr>
      <w:r>
        <w:rPr>
          <w:rFonts w:hint="eastAsia"/>
          <w:sz w:val="28"/>
        </w:rPr>
        <w:t>9</w:t>
      </w:r>
      <w:r>
        <w:rPr>
          <w:rFonts w:hint="eastAsia"/>
          <w:sz w:val="28"/>
        </w:rPr>
        <w:t>、手持电动工具使用流动开关箱，漏电保护灵敏，电源线长度不大于</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hint="eastAsia"/>
            <w:sz w:val="28"/>
          </w:rPr>
          <w:t>5</w:t>
        </w:r>
        <w:r>
          <w:rPr>
            <w:rFonts w:hint="eastAsia"/>
            <w:sz w:val="28"/>
          </w:rPr>
          <w:t>米</w:t>
        </w:r>
      </w:smartTag>
      <w:r>
        <w:rPr>
          <w:rFonts w:hint="eastAsia"/>
          <w:sz w:val="28"/>
        </w:rPr>
        <w:t>。</w:t>
      </w:r>
    </w:p>
    <w:p w:rsidR="00CE1949" w:rsidRPr="00BA1170" w:rsidRDefault="00CE1949" w:rsidP="00CE1949">
      <w:pPr>
        <w:rPr>
          <w:rFonts w:hint="eastAsia"/>
          <w:b/>
          <w:sz w:val="28"/>
        </w:rPr>
      </w:pPr>
      <w:r w:rsidRPr="00BA1170">
        <w:rPr>
          <w:rFonts w:hint="eastAsia"/>
          <w:b/>
          <w:sz w:val="28"/>
        </w:rPr>
        <w:t>七）机械安全管控制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8"/>
        <w:gridCol w:w="7334"/>
      </w:tblGrid>
      <w:tr w:rsidR="00CE1949" w:rsidTr="00046028">
        <w:tblPrEx>
          <w:tblCellMar>
            <w:top w:w="0" w:type="dxa"/>
            <w:bottom w:w="0" w:type="dxa"/>
          </w:tblCellMar>
        </w:tblPrEx>
        <w:trPr>
          <w:jc w:val="center"/>
        </w:trPr>
        <w:tc>
          <w:tcPr>
            <w:tcW w:w="1188" w:type="dxa"/>
          </w:tcPr>
          <w:p w:rsidR="00CE1949" w:rsidRDefault="00CE1949" w:rsidP="00046028">
            <w:pPr>
              <w:rPr>
                <w:rFonts w:hint="eastAsia"/>
                <w:sz w:val="24"/>
              </w:rPr>
            </w:pPr>
            <w:r>
              <w:rPr>
                <w:rFonts w:hint="eastAsia"/>
                <w:sz w:val="24"/>
              </w:rPr>
              <w:t>预控</w:t>
            </w:r>
          </w:p>
        </w:tc>
        <w:tc>
          <w:tcPr>
            <w:tcW w:w="7334" w:type="dxa"/>
          </w:tcPr>
          <w:p w:rsidR="00CE1949" w:rsidRDefault="00CE1949" w:rsidP="00046028">
            <w:pPr>
              <w:rPr>
                <w:rFonts w:hint="eastAsia"/>
                <w:sz w:val="24"/>
              </w:rPr>
            </w:pPr>
            <w:r>
              <w:rPr>
                <w:rFonts w:hint="eastAsia"/>
                <w:sz w:val="24"/>
              </w:rPr>
              <w:t>1</w:t>
            </w:r>
            <w:r>
              <w:rPr>
                <w:rFonts w:hint="eastAsia"/>
                <w:sz w:val="24"/>
              </w:rPr>
              <w:t>、对各种机械进场进行检查，建立机械档案</w:t>
            </w:r>
          </w:p>
          <w:p w:rsidR="00CE1949" w:rsidRDefault="00CE1949" w:rsidP="00046028">
            <w:pPr>
              <w:rPr>
                <w:rFonts w:hint="eastAsia"/>
                <w:sz w:val="24"/>
              </w:rPr>
            </w:pPr>
            <w:r>
              <w:rPr>
                <w:rFonts w:hint="eastAsia"/>
                <w:sz w:val="24"/>
              </w:rPr>
              <w:t>2</w:t>
            </w:r>
            <w:r>
              <w:rPr>
                <w:rFonts w:hint="eastAsia"/>
                <w:sz w:val="24"/>
              </w:rPr>
              <w:t>、对机械操作者进行安全培训，并进行书面安全交底</w:t>
            </w:r>
          </w:p>
          <w:p w:rsidR="00CE1949" w:rsidRDefault="00CE1949" w:rsidP="00046028">
            <w:pPr>
              <w:rPr>
                <w:rFonts w:hint="eastAsia"/>
                <w:sz w:val="24"/>
              </w:rPr>
            </w:pPr>
            <w:r>
              <w:rPr>
                <w:rFonts w:hint="eastAsia"/>
                <w:sz w:val="24"/>
              </w:rPr>
              <w:t>3</w:t>
            </w:r>
            <w:r>
              <w:rPr>
                <w:rFonts w:hint="eastAsia"/>
                <w:sz w:val="24"/>
              </w:rPr>
              <w:t>、对每个机械订立安全操作规程，挂在机械前</w:t>
            </w:r>
          </w:p>
        </w:tc>
      </w:tr>
      <w:tr w:rsidR="00CE1949" w:rsidTr="00046028">
        <w:tblPrEx>
          <w:tblCellMar>
            <w:top w:w="0" w:type="dxa"/>
            <w:bottom w:w="0" w:type="dxa"/>
          </w:tblCellMar>
        </w:tblPrEx>
        <w:trPr>
          <w:jc w:val="center"/>
        </w:trPr>
        <w:tc>
          <w:tcPr>
            <w:tcW w:w="1188" w:type="dxa"/>
          </w:tcPr>
          <w:p w:rsidR="00CE1949" w:rsidRDefault="00CE1949" w:rsidP="00046028">
            <w:pPr>
              <w:rPr>
                <w:rFonts w:hint="eastAsia"/>
                <w:sz w:val="24"/>
              </w:rPr>
            </w:pPr>
            <w:r>
              <w:rPr>
                <w:rFonts w:hint="eastAsia"/>
                <w:sz w:val="24"/>
              </w:rPr>
              <w:t>安装</w:t>
            </w:r>
          </w:p>
        </w:tc>
        <w:tc>
          <w:tcPr>
            <w:tcW w:w="7334" w:type="dxa"/>
          </w:tcPr>
          <w:p w:rsidR="00CE1949" w:rsidRDefault="00CE1949" w:rsidP="00046028">
            <w:pPr>
              <w:rPr>
                <w:rFonts w:hint="eastAsia"/>
                <w:sz w:val="24"/>
              </w:rPr>
            </w:pPr>
            <w:r>
              <w:rPr>
                <w:rFonts w:hint="eastAsia"/>
                <w:sz w:val="24"/>
              </w:rPr>
              <w:t>按照规定，规范要求，机械安装到位，接通电源，试运行良好</w:t>
            </w:r>
          </w:p>
        </w:tc>
      </w:tr>
      <w:tr w:rsidR="00CE1949" w:rsidTr="00046028">
        <w:tblPrEx>
          <w:tblCellMar>
            <w:top w:w="0" w:type="dxa"/>
            <w:bottom w:w="0" w:type="dxa"/>
          </w:tblCellMar>
        </w:tblPrEx>
        <w:trPr>
          <w:jc w:val="center"/>
        </w:trPr>
        <w:tc>
          <w:tcPr>
            <w:tcW w:w="1188" w:type="dxa"/>
          </w:tcPr>
          <w:p w:rsidR="00CE1949" w:rsidRDefault="00CE1949" w:rsidP="00046028">
            <w:pPr>
              <w:rPr>
                <w:rFonts w:hint="eastAsia"/>
                <w:sz w:val="24"/>
              </w:rPr>
            </w:pPr>
            <w:r>
              <w:rPr>
                <w:rFonts w:hint="eastAsia"/>
                <w:sz w:val="24"/>
              </w:rPr>
              <w:t>验收</w:t>
            </w:r>
          </w:p>
        </w:tc>
        <w:tc>
          <w:tcPr>
            <w:tcW w:w="7334" w:type="dxa"/>
          </w:tcPr>
          <w:p w:rsidR="00CE1949" w:rsidRDefault="00CE1949" w:rsidP="00046028">
            <w:pPr>
              <w:rPr>
                <w:rFonts w:hint="eastAsia"/>
                <w:sz w:val="24"/>
              </w:rPr>
            </w:pPr>
            <w:r>
              <w:rPr>
                <w:rFonts w:hint="eastAsia"/>
                <w:sz w:val="24"/>
              </w:rPr>
              <w:t>由工长、安全员和操作者及电工对机械安装、电源情况进行验收，合格后办理《合格交付使用书》</w:t>
            </w:r>
          </w:p>
        </w:tc>
      </w:tr>
    </w:tbl>
    <w:p w:rsidR="00CE1949" w:rsidRDefault="00CE1949" w:rsidP="00CE1949">
      <w:pPr>
        <w:rPr>
          <w:rFonts w:hint="eastAsia"/>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8"/>
        <w:gridCol w:w="7334"/>
      </w:tblGrid>
      <w:tr w:rsidR="00CE1949" w:rsidTr="00046028">
        <w:tblPrEx>
          <w:tblCellMar>
            <w:top w:w="0" w:type="dxa"/>
            <w:bottom w:w="0" w:type="dxa"/>
          </w:tblCellMar>
        </w:tblPrEx>
        <w:trPr>
          <w:jc w:val="center"/>
        </w:trPr>
        <w:tc>
          <w:tcPr>
            <w:tcW w:w="1188" w:type="dxa"/>
          </w:tcPr>
          <w:p w:rsidR="00CE1949" w:rsidRDefault="00CE1949" w:rsidP="00046028">
            <w:pPr>
              <w:rPr>
                <w:rFonts w:hint="eastAsia"/>
                <w:sz w:val="24"/>
              </w:rPr>
            </w:pPr>
            <w:r>
              <w:rPr>
                <w:rFonts w:hint="eastAsia"/>
                <w:sz w:val="24"/>
              </w:rPr>
              <w:t>日</w:t>
            </w:r>
            <w:r>
              <w:rPr>
                <w:rFonts w:hint="eastAsia"/>
                <w:sz w:val="24"/>
              </w:rPr>
              <w:t xml:space="preserve">  </w:t>
            </w:r>
            <w:r>
              <w:rPr>
                <w:rFonts w:hint="eastAsia"/>
                <w:sz w:val="24"/>
              </w:rPr>
              <w:t>常</w:t>
            </w:r>
          </w:p>
          <w:p w:rsidR="00CE1949" w:rsidRDefault="00CE1949" w:rsidP="00046028">
            <w:pPr>
              <w:rPr>
                <w:rFonts w:hint="eastAsia"/>
                <w:sz w:val="24"/>
              </w:rPr>
            </w:pPr>
          </w:p>
          <w:p w:rsidR="00CE1949" w:rsidRDefault="00CE1949" w:rsidP="00046028">
            <w:pPr>
              <w:rPr>
                <w:rFonts w:hint="eastAsia"/>
                <w:sz w:val="24"/>
              </w:rPr>
            </w:pPr>
            <w:r>
              <w:rPr>
                <w:rFonts w:hint="eastAsia"/>
                <w:sz w:val="24"/>
              </w:rPr>
              <w:t>管</w:t>
            </w:r>
            <w:r>
              <w:rPr>
                <w:rFonts w:hint="eastAsia"/>
                <w:sz w:val="24"/>
              </w:rPr>
              <w:t xml:space="preserve">  </w:t>
            </w:r>
            <w:r>
              <w:rPr>
                <w:rFonts w:hint="eastAsia"/>
                <w:sz w:val="24"/>
              </w:rPr>
              <w:t>理</w:t>
            </w:r>
          </w:p>
        </w:tc>
        <w:tc>
          <w:tcPr>
            <w:tcW w:w="7334" w:type="dxa"/>
          </w:tcPr>
          <w:p w:rsidR="00CE1949" w:rsidRDefault="00CE1949" w:rsidP="00046028">
            <w:pPr>
              <w:rPr>
                <w:rFonts w:hint="eastAsia"/>
                <w:sz w:val="24"/>
              </w:rPr>
            </w:pPr>
            <w:r>
              <w:rPr>
                <w:rFonts w:hint="eastAsia"/>
                <w:sz w:val="24"/>
              </w:rPr>
              <w:t>1</w:t>
            </w:r>
            <w:r>
              <w:rPr>
                <w:rFonts w:hint="eastAsia"/>
                <w:sz w:val="24"/>
              </w:rPr>
              <w:t>、由安全部门检查操作者安全操作情况，及时纠正违章操作</w:t>
            </w:r>
          </w:p>
          <w:p w:rsidR="00CE1949" w:rsidRDefault="00CE1949" w:rsidP="00046028">
            <w:pPr>
              <w:rPr>
                <w:rFonts w:hint="eastAsia"/>
                <w:sz w:val="24"/>
              </w:rPr>
            </w:pPr>
            <w:r>
              <w:rPr>
                <w:rFonts w:hint="eastAsia"/>
                <w:sz w:val="24"/>
              </w:rPr>
              <w:t>2</w:t>
            </w:r>
            <w:r>
              <w:rPr>
                <w:rFonts w:hint="eastAsia"/>
                <w:sz w:val="24"/>
              </w:rPr>
              <w:t>、对机械运行情况进行检查，及时排除故障，消除隐患</w:t>
            </w:r>
          </w:p>
          <w:p w:rsidR="00CE1949" w:rsidRDefault="00CE1949" w:rsidP="00046028">
            <w:pPr>
              <w:rPr>
                <w:rFonts w:hint="eastAsia"/>
                <w:sz w:val="24"/>
              </w:rPr>
            </w:pPr>
            <w:r>
              <w:rPr>
                <w:rFonts w:hint="eastAsia"/>
                <w:sz w:val="24"/>
              </w:rPr>
              <w:t>3</w:t>
            </w:r>
            <w:r>
              <w:rPr>
                <w:rFonts w:hint="eastAsia"/>
                <w:sz w:val="24"/>
              </w:rPr>
              <w:t>、机修部门定期对机械进行检修，保养。</w:t>
            </w:r>
          </w:p>
        </w:tc>
      </w:tr>
    </w:tbl>
    <w:p w:rsidR="00CE1949" w:rsidRDefault="00CE1949" w:rsidP="00CE1949">
      <w:pPr>
        <w:rPr>
          <w:rFonts w:hint="eastAsia"/>
          <w:sz w:val="24"/>
        </w:rPr>
      </w:pPr>
    </w:p>
    <w:p w:rsidR="00CE1949" w:rsidRPr="00BA1170" w:rsidRDefault="00CE1949" w:rsidP="00CE1949">
      <w:pPr>
        <w:rPr>
          <w:rFonts w:hint="eastAsia"/>
          <w:b/>
          <w:sz w:val="24"/>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Pr="00DE5E62" w:rsidRDefault="00CE1949" w:rsidP="00CE1949">
      <w:pPr>
        <w:ind w:firstLineChars="500" w:firstLine="1807"/>
        <w:rPr>
          <w:rFonts w:hint="eastAsia"/>
          <w:b/>
          <w:sz w:val="36"/>
          <w:szCs w:val="36"/>
        </w:rPr>
      </w:pPr>
      <w:r w:rsidRPr="00DE5E62">
        <w:rPr>
          <w:rFonts w:hint="eastAsia"/>
          <w:b/>
          <w:sz w:val="36"/>
          <w:szCs w:val="36"/>
        </w:rPr>
        <w:t>第</w:t>
      </w:r>
      <w:r>
        <w:rPr>
          <w:rFonts w:hint="eastAsia"/>
          <w:b/>
          <w:sz w:val="36"/>
          <w:szCs w:val="36"/>
        </w:rPr>
        <w:t>十六</w:t>
      </w:r>
      <w:r w:rsidRPr="00DE5E62">
        <w:rPr>
          <w:rFonts w:hint="eastAsia"/>
          <w:b/>
          <w:sz w:val="36"/>
          <w:szCs w:val="36"/>
        </w:rPr>
        <w:t>章</w:t>
      </w:r>
      <w:r w:rsidRPr="00DE5E62">
        <w:rPr>
          <w:rFonts w:hint="eastAsia"/>
          <w:b/>
          <w:sz w:val="36"/>
          <w:szCs w:val="36"/>
        </w:rPr>
        <w:t xml:space="preserve">   </w:t>
      </w:r>
      <w:r w:rsidRPr="00DE5E62">
        <w:rPr>
          <w:rFonts w:hint="eastAsia"/>
          <w:b/>
          <w:sz w:val="36"/>
          <w:szCs w:val="36"/>
        </w:rPr>
        <w:t>文明施工管理及环</w:t>
      </w:r>
      <w:r>
        <w:rPr>
          <w:rFonts w:hint="eastAsia"/>
          <w:b/>
          <w:sz w:val="36"/>
          <w:szCs w:val="36"/>
        </w:rPr>
        <w:t>境</w:t>
      </w:r>
      <w:r w:rsidRPr="00DE5E62">
        <w:rPr>
          <w:rFonts w:hint="eastAsia"/>
          <w:b/>
          <w:sz w:val="36"/>
          <w:szCs w:val="36"/>
        </w:rPr>
        <w:t>保</w:t>
      </w:r>
      <w:r>
        <w:rPr>
          <w:rFonts w:hint="eastAsia"/>
          <w:b/>
          <w:sz w:val="36"/>
          <w:szCs w:val="36"/>
        </w:rPr>
        <w:t>护</w:t>
      </w:r>
      <w:r w:rsidRPr="00DE5E62">
        <w:rPr>
          <w:rFonts w:hint="eastAsia"/>
          <w:b/>
          <w:sz w:val="36"/>
          <w:szCs w:val="36"/>
        </w:rPr>
        <w:t>措施</w:t>
      </w:r>
    </w:p>
    <w:p w:rsidR="00CE1949" w:rsidRDefault="00CE1949" w:rsidP="00CE1949">
      <w:pPr>
        <w:ind w:firstLine="570"/>
        <w:rPr>
          <w:rFonts w:hint="eastAsia"/>
          <w:sz w:val="28"/>
        </w:rPr>
      </w:pPr>
    </w:p>
    <w:p w:rsidR="00CE1949" w:rsidRDefault="00CE1949" w:rsidP="00CE1949">
      <w:pPr>
        <w:ind w:firstLine="570"/>
        <w:rPr>
          <w:rFonts w:hint="eastAsia"/>
          <w:sz w:val="28"/>
        </w:rPr>
      </w:pPr>
      <w:r>
        <w:rPr>
          <w:rFonts w:hint="eastAsia"/>
          <w:sz w:val="28"/>
        </w:rPr>
        <w:t>我公司将采取严格的施工管理措施，严格按照《建设部安全文明施工管理标准》执行实施，做到文明施工，达到文明施工工地要求。</w:t>
      </w:r>
    </w:p>
    <w:p w:rsidR="00CE1949" w:rsidRPr="00BA1170" w:rsidRDefault="00CE1949" w:rsidP="00CE1949">
      <w:pPr>
        <w:rPr>
          <w:rFonts w:hint="eastAsia"/>
          <w:b/>
          <w:sz w:val="28"/>
        </w:rPr>
      </w:pPr>
      <w:r w:rsidRPr="00BA1170">
        <w:rPr>
          <w:rFonts w:hint="eastAsia"/>
          <w:b/>
          <w:sz w:val="28"/>
        </w:rPr>
        <w:t>一、文明章程</w:t>
      </w:r>
    </w:p>
    <w:p w:rsidR="00CE1949" w:rsidRDefault="00CE1949" w:rsidP="00CE1949">
      <w:pPr>
        <w:rPr>
          <w:rFonts w:hint="eastAsia"/>
          <w:sz w:val="28"/>
        </w:rPr>
      </w:pPr>
      <w:r>
        <w:rPr>
          <w:rFonts w:hint="eastAsia"/>
          <w:sz w:val="28"/>
        </w:rPr>
        <w:t xml:space="preserve">   </w:t>
      </w:r>
      <w:r>
        <w:rPr>
          <w:rFonts w:hint="eastAsia"/>
          <w:sz w:val="28"/>
        </w:rPr>
        <w:t>遵守国家的法令、法规和有关政策，明确施工用地范围，维持良好的区域环境。</w:t>
      </w:r>
    </w:p>
    <w:p w:rsidR="00CE1949" w:rsidRDefault="00CE1949" w:rsidP="00CE1949">
      <w:pPr>
        <w:ind w:firstLine="570"/>
        <w:rPr>
          <w:rFonts w:hint="eastAsia"/>
          <w:sz w:val="28"/>
        </w:rPr>
      </w:pPr>
      <w:r>
        <w:rPr>
          <w:rFonts w:hint="eastAsia"/>
          <w:sz w:val="28"/>
        </w:rPr>
        <w:t>文明施工管理章程</w:t>
      </w:r>
    </w:p>
    <w:p w:rsidR="00CE1949" w:rsidRDefault="00CE1949" w:rsidP="00CE1949">
      <w:pPr>
        <w:ind w:firstLine="570"/>
        <w:rPr>
          <w:rFonts w:hint="eastAsia"/>
          <w:sz w:val="28"/>
        </w:rPr>
      </w:pPr>
      <w:r>
        <w:rPr>
          <w:rFonts w:hint="eastAsia"/>
          <w:sz w:val="28"/>
        </w:rPr>
        <w:t>平面有图，按图施工，</w:t>
      </w:r>
      <w:proofErr w:type="gramStart"/>
      <w:r>
        <w:rPr>
          <w:rFonts w:hint="eastAsia"/>
          <w:sz w:val="28"/>
        </w:rPr>
        <w:t>图物相符</w:t>
      </w:r>
      <w:proofErr w:type="gramEnd"/>
      <w:r>
        <w:rPr>
          <w:rFonts w:hint="eastAsia"/>
          <w:sz w:val="28"/>
        </w:rPr>
        <w:t>；</w:t>
      </w:r>
    </w:p>
    <w:p w:rsidR="00CE1949" w:rsidRDefault="00CE1949" w:rsidP="00CE1949">
      <w:pPr>
        <w:ind w:firstLine="570"/>
        <w:rPr>
          <w:rFonts w:hint="eastAsia"/>
          <w:sz w:val="28"/>
        </w:rPr>
      </w:pPr>
      <w:r>
        <w:rPr>
          <w:rFonts w:hint="eastAsia"/>
          <w:sz w:val="28"/>
        </w:rPr>
        <w:lastRenderedPageBreak/>
        <w:t>大宗材料，</w:t>
      </w:r>
      <w:proofErr w:type="gramStart"/>
      <w:r>
        <w:rPr>
          <w:rFonts w:hint="eastAsia"/>
          <w:sz w:val="28"/>
        </w:rPr>
        <w:t>码方成垛</w:t>
      </w:r>
      <w:proofErr w:type="gramEnd"/>
      <w:r>
        <w:rPr>
          <w:rFonts w:hint="eastAsia"/>
          <w:sz w:val="28"/>
        </w:rPr>
        <w:t>，分类堆放；</w:t>
      </w:r>
    </w:p>
    <w:p w:rsidR="00CE1949" w:rsidRDefault="00CE1949" w:rsidP="00CE1949">
      <w:pPr>
        <w:ind w:firstLine="570"/>
        <w:rPr>
          <w:rFonts w:hint="eastAsia"/>
          <w:sz w:val="28"/>
        </w:rPr>
      </w:pPr>
      <w:r>
        <w:rPr>
          <w:rFonts w:hint="eastAsia"/>
          <w:sz w:val="28"/>
        </w:rPr>
        <w:t>临设料房，规格整齐，防雨防潮；</w:t>
      </w:r>
    </w:p>
    <w:p w:rsidR="00CE1949" w:rsidRDefault="00CE1949" w:rsidP="00CE1949">
      <w:pPr>
        <w:ind w:firstLine="570"/>
        <w:rPr>
          <w:rFonts w:hint="eastAsia"/>
          <w:sz w:val="28"/>
        </w:rPr>
      </w:pPr>
      <w:r>
        <w:rPr>
          <w:rFonts w:hint="eastAsia"/>
          <w:sz w:val="28"/>
        </w:rPr>
        <w:t>科学管理，机构健全，制度完善；</w:t>
      </w:r>
    </w:p>
    <w:p w:rsidR="00CE1949" w:rsidRDefault="00CE1949" w:rsidP="00CE1949">
      <w:pPr>
        <w:ind w:firstLine="570"/>
        <w:rPr>
          <w:rFonts w:hint="eastAsia"/>
          <w:sz w:val="28"/>
        </w:rPr>
      </w:pPr>
      <w:r>
        <w:rPr>
          <w:rFonts w:hint="eastAsia"/>
          <w:sz w:val="28"/>
        </w:rPr>
        <w:t>责任到人，挂牌施工，奖罚分明；</w:t>
      </w:r>
    </w:p>
    <w:p w:rsidR="00CE1949" w:rsidRDefault="00CE1949" w:rsidP="00CE1949">
      <w:pPr>
        <w:ind w:firstLine="570"/>
        <w:rPr>
          <w:rFonts w:hint="eastAsia"/>
          <w:sz w:val="28"/>
        </w:rPr>
      </w:pPr>
      <w:r>
        <w:rPr>
          <w:rFonts w:hint="eastAsia"/>
          <w:sz w:val="28"/>
        </w:rPr>
        <w:t>限额领料，</w:t>
      </w:r>
      <w:proofErr w:type="gramStart"/>
      <w:r>
        <w:rPr>
          <w:rFonts w:hint="eastAsia"/>
          <w:sz w:val="28"/>
        </w:rPr>
        <w:t>随干随清</w:t>
      </w:r>
      <w:proofErr w:type="gramEnd"/>
      <w:r>
        <w:rPr>
          <w:rFonts w:hint="eastAsia"/>
          <w:sz w:val="28"/>
        </w:rPr>
        <w:t>，</w:t>
      </w:r>
      <w:proofErr w:type="gramStart"/>
      <w:r>
        <w:rPr>
          <w:rFonts w:hint="eastAsia"/>
          <w:sz w:val="28"/>
        </w:rPr>
        <w:t>工完料</w:t>
      </w:r>
      <w:proofErr w:type="gramEnd"/>
      <w:r>
        <w:rPr>
          <w:rFonts w:hint="eastAsia"/>
          <w:sz w:val="28"/>
        </w:rPr>
        <w:t>净；</w:t>
      </w:r>
    </w:p>
    <w:p w:rsidR="00CE1949" w:rsidRDefault="00CE1949" w:rsidP="00CE1949">
      <w:pPr>
        <w:ind w:firstLine="570"/>
        <w:rPr>
          <w:rFonts w:hint="eastAsia"/>
          <w:sz w:val="28"/>
        </w:rPr>
      </w:pPr>
      <w:r>
        <w:rPr>
          <w:rFonts w:hint="eastAsia"/>
          <w:sz w:val="28"/>
        </w:rPr>
        <w:t>按图施工，精心操作，保护成品；</w:t>
      </w:r>
    </w:p>
    <w:p w:rsidR="00CE1949" w:rsidRDefault="00CE1949" w:rsidP="00CE1949">
      <w:pPr>
        <w:ind w:firstLine="570"/>
        <w:rPr>
          <w:rFonts w:hint="eastAsia"/>
          <w:sz w:val="28"/>
        </w:rPr>
      </w:pPr>
      <w:r>
        <w:rPr>
          <w:rFonts w:hint="eastAsia"/>
          <w:sz w:val="28"/>
        </w:rPr>
        <w:t>施工脚手，搭设标准，规格整齐；</w:t>
      </w:r>
    </w:p>
    <w:p w:rsidR="00CE1949" w:rsidRDefault="00CE1949" w:rsidP="00CE1949">
      <w:pPr>
        <w:ind w:firstLine="570"/>
        <w:rPr>
          <w:rFonts w:hint="eastAsia"/>
          <w:sz w:val="28"/>
        </w:rPr>
      </w:pPr>
      <w:r>
        <w:rPr>
          <w:rFonts w:hint="eastAsia"/>
          <w:sz w:val="28"/>
        </w:rPr>
        <w:t>施工工具，用完洗净，整齐保管；</w:t>
      </w:r>
    </w:p>
    <w:p w:rsidR="00CE1949" w:rsidRDefault="00CE1949" w:rsidP="00CE1949">
      <w:pPr>
        <w:ind w:firstLine="570"/>
        <w:rPr>
          <w:rFonts w:hint="eastAsia"/>
          <w:sz w:val="28"/>
        </w:rPr>
      </w:pPr>
      <w:r>
        <w:rPr>
          <w:rFonts w:hint="eastAsia"/>
          <w:sz w:val="28"/>
        </w:rPr>
        <w:t>机械设备，运转正常，保养清洁；</w:t>
      </w:r>
    </w:p>
    <w:p w:rsidR="00CE1949" w:rsidRDefault="00CE1949" w:rsidP="00CE1949">
      <w:pPr>
        <w:ind w:firstLine="570"/>
        <w:rPr>
          <w:rFonts w:hint="eastAsia"/>
          <w:sz w:val="28"/>
        </w:rPr>
      </w:pPr>
      <w:r>
        <w:rPr>
          <w:rFonts w:hint="eastAsia"/>
          <w:sz w:val="28"/>
        </w:rPr>
        <w:t>包装用品，保存完整，回收交库；</w:t>
      </w:r>
    </w:p>
    <w:p w:rsidR="00CE1949" w:rsidRDefault="00CE1949" w:rsidP="00CE1949">
      <w:pPr>
        <w:ind w:firstLine="570"/>
        <w:rPr>
          <w:rFonts w:hint="eastAsia"/>
          <w:sz w:val="28"/>
        </w:rPr>
      </w:pPr>
      <w:r>
        <w:rPr>
          <w:rFonts w:hint="eastAsia"/>
          <w:sz w:val="28"/>
        </w:rPr>
        <w:t>按期交工，质量优良，清洁卫生；</w:t>
      </w:r>
    </w:p>
    <w:p w:rsidR="00CE1949" w:rsidRDefault="00CE1949" w:rsidP="00CE1949">
      <w:pPr>
        <w:ind w:firstLine="570"/>
        <w:rPr>
          <w:rFonts w:hint="eastAsia"/>
          <w:sz w:val="28"/>
        </w:rPr>
      </w:pPr>
      <w:r>
        <w:rPr>
          <w:rFonts w:hint="eastAsia"/>
          <w:sz w:val="28"/>
        </w:rPr>
        <w:t>竣工档案，内容真实，资料齐全。</w:t>
      </w:r>
    </w:p>
    <w:p w:rsidR="00CE1949" w:rsidRPr="00BA1170" w:rsidRDefault="00CE1949" w:rsidP="00CE1949">
      <w:pPr>
        <w:rPr>
          <w:rFonts w:hint="eastAsia"/>
          <w:b/>
          <w:sz w:val="28"/>
        </w:rPr>
      </w:pPr>
      <w:r w:rsidRPr="00BA1170">
        <w:rPr>
          <w:rFonts w:hint="eastAsia"/>
          <w:b/>
          <w:sz w:val="28"/>
        </w:rPr>
        <w:t>二、文明施工</w:t>
      </w:r>
      <w:r>
        <w:rPr>
          <w:rFonts w:hint="eastAsia"/>
          <w:b/>
          <w:sz w:val="28"/>
        </w:rPr>
        <w:t>管理</w:t>
      </w:r>
    </w:p>
    <w:p w:rsidR="00CE1949" w:rsidRDefault="00CE1949" w:rsidP="00CE1949">
      <w:pPr>
        <w:rPr>
          <w:rFonts w:hint="eastAsia"/>
          <w:sz w:val="28"/>
        </w:rPr>
      </w:pPr>
      <w:r>
        <w:rPr>
          <w:rFonts w:hint="eastAsia"/>
          <w:sz w:val="28"/>
        </w:rPr>
        <w:t xml:space="preserve">   1</w:t>
      </w:r>
      <w:r>
        <w:rPr>
          <w:rFonts w:hint="eastAsia"/>
          <w:sz w:val="28"/>
        </w:rPr>
        <w:t>、施工现场标志，标牌齐全，出入口通道畅通，场地平整，安全与消防设施齐全，标识规范。</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w:t>
      </w:r>
      <w:r>
        <w:rPr>
          <w:rFonts w:hint="eastAsia"/>
          <w:sz w:val="28"/>
        </w:rPr>
        <w:t>）危险地段应设安全标志，施工现场四周地面污水排放系统要完善畅通，石料堆场保持整洁。</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2</w:t>
      </w:r>
      <w:r>
        <w:rPr>
          <w:rFonts w:hint="eastAsia"/>
          <w:sz w:val="28"/>
        </w:rPr>
        <w:t>）</w:t>
      </w:r>
      <w:r>
        <w:rPr>
          <w:rFonts w:hint="eastAsia"/>
          <w:sz w:val="28"/>
          <w:szCs w:val="28"/>
        </w:rPr>
        <w:t>施工过程中应做到每日工完场清，垃圾及时清到甲方、总包指定的地点。</w:t>
      </w:r>
    </w:p>
    <w:p w:rsidR="00CE1949" w:rsidRDefault="00CE1949" w:rsidP="00CE1949">
      <w:pPr>
        <w:ind w:firstLineChars="100" w:firstLine="280"/>
        <w:rPr>
          <w:rFonts w:hint="eastAsia"/>
          <w:sz w:val="28"/>
        </w:rPr>
      </w:pPr>
      <w:r>
        <w:rPr>
          <w:rFonts w:hint="eastAsia"/>
          <w:sz w:val="28"/>
        </w:rPr>
        <w:t>（</w:t>
      </w:r>
      <w:r>
        <w:rPr>
          <w:rFonts w:hint="eastAsia"/>
          <w:sz w:val="28"/>
        </w:rPr>
        <w:t>3</w:t>
      </w:r>
      <w:r>
        <w:rPr>
          <w:rFonts w:hint="eastAsia"/>
          <w:sz w:val="28"/>
        </w:rPr>
        <w:t>）为减少噪音，不影响他人工作，切割工作</w:t>
      </w:r>
      <w:proofErr w:type="gramStart"/>
      <w:r>
        <w:rPr>
          <w:rFonts w:hint="eastAsia"/>
          <w:sz w:val="28"/>
        </w:rPr>
        <w:t>宜集中</w:t>
      </w:r>
      <w:proofErr w:type="gramEnd"/>
      <w:r>
        <w:rPr>
          <w:rFonts w:hint="eastAsia"/>
          <w:sz w:val="28"/>
        </w:rPr>
        <w:t>管理，设备宜安置在室外，有条件时可放在有门窗掩盖的房间内。</w:t>
      </w:r>
    </w:p>
    <w:p w:rsidR="00CE1949" w:rsidRDefault="00CE1949" w:rsidP="00CE1949">
      <w:pPr>
        <w:rPr>
          <w:rFonts w:hint="eastAsia"/>
          <w:sz w:val="28"/>
        </w:rPr>
      </w:pPr>
      <w:r>
        <w:rPr>
          <w:rFonts w:hint="eastAsia"/>
          <w:sz w:val="28"/>
        </w:rPr>
        <w:lastRenderedPageBreak/>
        <w:t xml:space="preserve">   </w:t>
      </w:r>
      <w:r>
        <w:rPr>
          <w:rFonts w:hint="eastAsia"/>
          <w:sz w:val="28"/>
        </w:rPr>
        <w:t>（</w:t>
      </w:r>
      <w:r>
        <w:rPr>
          <w:rFonts w:hint="eastAsia"/>
          <w:sz w:val="28"/>
        </w:rPr>
        <w:t>3</w:t>
      </w:r>
      <w:r>
        <w:rPr>
          <w:rFonts w:hint="eastAsia"/>
          <w:sz w:val="28"/>
        </w:rPr>
        <w:t>）进入施工现场的管理人员和施工人员，一律要戴安全帽、工作卡。</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4</w:t>
      </w:r>
      <w:r>
        <w:rPr>
          <w:rFonts w:hint="eastAsia"/>
          <w:sz w:val="28"/>
        </w:rPr>
        <w:t>）严禁以任何理由往下抛落物体，对现场环境要严格保护，必要时采用围栏保护。</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5</w:t>
      </w:r>
      <w:r>
        <w:rPr>
          <w:rFonts w:hint="eastAsia"/>
          <w:sz w:val="28"/>
        </w:rPr>
        <w:t>）施工场地的材料，每天要整理归类，妥善保管。</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6</w:t>
      </w:r>
      <w:r>
        <w:rPr>
          <w:rFonts w:hint="eastAsia"/>
          <w:sz w:val="28"/>
        </w:rPr>
        <w:t>）项目经理部定期召开文明施工会议，组织有关人员进行全面检查。</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7</w:t>
      </w:r>
      <w:r>
        <w:rPr>
          <w:rFonts w:hint="eastAsia"/>
          <w:sz w:val="28"/>
        </w:rPr>
        <w:t>）砂浆和散体材料在搅拌或运输、使用过程中，要做到不洒、不漏、不剩，在使用地点盛放必须有容器或垫板，如有洒、漏要及时清理。</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8</w:t>
      </w:r>
      <w:r>
        <w:rPr>
          <w:rFonts w:hint="eastAsia"/>
          <w:sz w:val="28"/>
        </w:rPr>
        <w:t>）</w:t>
      </w:r>
      <w:r>
        <w:rPr>
          <w:rFonts w:hint="eastAsia"/>
          <w:sz w:val="28"/>
          <w:szCs w:val="28"/>
        </w:rPr>
        <w:t>只允许设一个取水点，取水点应设有排水设施，周边用防水砂浆做挡水，防止水到处流淌。施工过程中应注意保持室外内地面干燥。</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9</w:t>
      </w:r>
      <w:r>
        <w:rPr>
          <w:rFonts w:hint="eastAsia"/>
          <w:sz w:val="28"/>
        </w:rPr>
        <w:t>）禁止闲杂人员进入现场，非施工人员不得进入施工作业区。</w:t>
      </w:r>
    </w:p>
    <w:p w:rsidR="00CE1949" w:rsidRDefault="00CE1949" w:rsidP="00CE1949">
      <w:pPr>
        <w:rPr>
          <w:rFonts w:hint="eastAsia"/>
          <w:sz w:val="28"/>
        </w:rPr>
      </w:pPr>
      <w:r>
        <w:rPr>
          <w:rFonts w:hint="eastAsia"/>
          <w:sz w:val="28"/>
        </w:rPr>
        <w:t xml:space="preserve">  2</w:t>
      </w:r>
      <w:r>
        <w:rPr>
          <w:rFonts w:hint="eastAsia"/>
          <w:sz w:val="28"/>
        </w:rPr>
        <w:t>、严格执行《建筑施工安全检查标准》及相关文明施工规定，做好各项管理工作。</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w:t>
      </w:r>
      <w:r>
        <w:rPr>
          <w:rFonts w:hint="eastAsia"/>
          <w:sz w:val="28"/>
        </w:rPr>
        <w:t>）严格控制噪音污染。</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2</w:t>
      </w:r>
      <w:r>
        <w:rPr>
          <w:rFonts w:hint="eastAsia"/>
          <w:sz w:val="28"/>
        </w:rPr>
        <w:t>）控制灰尘对周边环境的污染。安排专人每天三次对工地进行喷水，减少灰尘对周边环境的影响。</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3</w:t>
      </w:r>
      <w:r>
        <w:rPr>
          <w:rFonts w:hint="eastAsia"/>
          <w:sz w:val="28"/>
        </w:rPr>
        <w:t>）进入施工现场的人员佩带胸卡，建立施工人员施工时间段，对施工人员进行文明施工交底，超出时间段，禁止人员进出施工场地。</w:t>
      </w:r>
    </w:p>
    <w:p w:rsidR="00CE1949" w:rsidRDefault="00CE1949" w:rsidP="00CE1949">
      <w:pPr>
        <w:rPr>
          <w:rFonts w:hint="eastAsia"/>
          <w:sz w:val="28"/>
        </w:rPr>
      </w:pPr>
      <w:r>
        <w:rPr>
          <w:rFonts w:hint="eastAsia"/>
          <w:sz w:val="28"/>
        </w:rPr>
        <w:lastRenderedPageBreak/>
        <w:t xml:space="preserve">   </w:t>
      </w:r>
      <w:r>
        <w:rPr>
          <w:rFonts w:hint="eastAsia"/>
          <w:sz w:val="28"/>
        </w:rPr>
        <w:t>（</w:t>
      </w:r>
      <w:r>
        <w:rPr>
          <w:rFonts w:hint="eastAsia"/>
          <w:sz w:val="28"/>
        </w:rPr>
        <w:t>4</w:t>
      </w:r>
      <w:r>
        <w:rPr>
          <w:rFonts w:hint="eastAsia"/>
          <w:sz w:val="28"/>
        </w:rPr>
        <w:t>）根据施工平面布置，按规划堆放建筑材料、构件、料具并悬挂标识。</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5</w:t>
      </w:r>
      <w:r>
        <w:rPr>
          <w:rFonts w:hint="eastAsia"/>
          <w:sz w:val="28"/>
        </w:rPr>
        <w:t>）易燃易爆物品分类堆放并悬挂醒目标识。</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6</w:t>
      </w:r>
      <w:r>
        <w:rPr>
          <w:rFonts w:hint="eastAsia"/>
          <w:sz w:val="28"/>
        </w:rPr>
        <w:t>）制定消防制度，配置消防设施，按照要求办理动工手续。</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7</w:t>
      </w:r>
      <w:r>
        <w:rPr>
          <w:rFonts w:hint="eastAsia"/>
          <w:sz w:val="28"/>
        </w:rPr>
        <w:t>）施工现场办公室制度、规定悬挂齐全。</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8</w:t>
      </w:r>
      <w:r>
        <w:rPr>
          <w:rFonts w:hint="eastAsia"/>
          <w:sz w:val="28"/>
        </w:rPr>
        <w:t>）施工场地张贴醒目安全标语。</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9</w:t>
      </w:r>
      <w:r>
        <w:rPr>
          <w:rFonts w:hint="eastAsia"/>
          <w:sz w:val="28"/>
        </w:rPr>
        <w:t>）建立文明施工责任人制度，加强对人宣传教育工作，施工、生活污水要经过滤池及砂井才排放入市政管道。</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10</w:t>
      </w:r>
      <w:r>
        <w:rPr>
          <w:rFonts w:hint="eastAsia"/>
          <w:sz w:val="28"/>
        </w:rPr>
        <w:t>）制定医疗急救措施，落实现场配置。</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11</w:t>
      </w:r>
      <w:r>
        <w:rPr>
          <w:rFonts w:hint="eastAsia"/>
          <w:sz w:val="28"/>
        </w:rPr>
        <w:t>）建立防尘、防噪音措施。</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12</w:t>
      </w:r>
      <w:r>
        <w:rPr>
          <w:rFonts w:hint="eastAsia"/>
          <w:sz w:val="28"/>
        </w:rPr>
        <w:t>）根据当地要求的时间施工，夜间加班要办理夜间施工许可证，方能施工。</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13</w:t>
      </w:r>
      <w:r>
        <w:rPr>
          <w:rFonts w:hint="eastAsia"/>
          <w:sz w:val="28"/>
        </w:rPr>
        <w:t>）建立施工</w:t>
      </w:r>
      <w:proofErr w:type="gramStart"/>
      <w:r>
        <w:rPr>
          <w:rFonts w:hint="eastAsia"/>
          <w:sz w:val="28"/>
        </w:rPr>
        <w:t>不</w:t>
      </w:r>
      <w:proofErr w:type="gramEnd"/>
      <w:r>
        <w:rPr>
          <w:rFonts w:hint="eastAsia"/>
          <w:sz w:val="28"/>
        </w:rPr>
        <w:t>扰民措施。</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14</w:t>
      </w:r>
      <w:r>
        <w:rPr>
          <w:rFonts w:hint="eastAsia"/>
          <w:sz w:val="28"/>
        </w:rPr>
        <w:t>）开展创文明工地，树立企业良好形象活动力争本工程成为市级文明施工样板工地。</w:t>
      </w:r>
    </w:p>
    <w:p w:rsidR="00CE1949" w:rsidRPr="00BA1170" w:rsidRDefault="00CE1949" w:rsidP="00CE1949">
      <w:pPr>
        <w:rPr>
          <w:rFonts w:hint="eastAsia"/>
          <w:b/>
          <w:sz w:val="28"/>
        </w:rPr>
      </w:pPr>
      <w:r w:rsidRPr="00BA1170">
        <w:rPr>
          <w:rFonts w:hint="eastAsia"/>
          <w:b/>
          <w:sz w:val="28"/>
        </w:rPr>
        <w:t>三、环境保护措施</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w:t>
      </w:r>
      <w:r>
        <w:rPr>
          <w:rFonts w:hint="eastAsia"/>
          <w:sz w:val="28"/>
        </w:rPr>
        <w:t>）严禁在工地随意大小便，在现场设置可移动厕所，专人管理。</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2</w:t>
      </w:r>
      <w:r>
        <w:rPr>
          <w:rFonts w:hint="eastAsia"/>
          <w:sz w:val="28"/>
        </w:rPr>
        <w:t>）每天安排工人清扫现场、清运垃圾、保持现场清洁。</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3</w:t>
      </w:r>
      <w:r>
        <w:rPr>
          <w:rFonts w:hint="eastAsia"/>
          <w:sz w:val="28"/>
        </w:rPr>
        <w:t>）加强材料堆放管理，保持工地现场畅通无阻。做好各关键装饰材料的进场计划，在工地附近设置材料堆场和仓库、加工场，保证材料的连续进场而不阻塞施工现场。</w:t>
      </w:r>
    </w:p>
    <w:p w:rsidR="00CE1949" w:rsidRDefault="00CE1949" w:rsidP="00CE1949">
      <w:pPr>
        <w:rPr>
          <w:rFonts w:hint="eastAsia"/>
          <w:sz w:val="28"/>
        </w:rPr>
      </w:pPr>
      <w:r>
        <w:rPr>
          <w:rFonts w:hint="eastAsia"/>
          <w:sz w:val="28"/>
        </w:rPr>
        <w:lastRenderedPageBreak/>
        <w:t xml:space="preserve">  </w:t>
      </w:r>
      <w:r>
        <w:rPr>
          <w:rFonts w:hint="eastAsia"/>
          <w:sz w:val="28"/>
        </w:rPr>
        <w:t>（</w:t>
      </w:r>
      <w:r>
        <w:rPr>
          <w:rFonts w:hint="eastAsia"/>
          <w:sz w:val="28"/>
        </w:rPr>
        <w:t>4</w:t>
      </w:r>
      <w:r>
        <w:rPr>
          <w:rFonts w:hint="eastAsia"/>
          <w:sz w:val="28"/>
        </w:rPr>
        <w:t>）防止环境污染</w:t>
      </w:r>
    </w:p>
    <w:p w:rsidR="00CE1949" w:rsidRDefault="00CE1949" w:rsidP="00CE1949">
      <w:pPr>
        <w:rPr>
          <w:rFonts w:hint="eastAsia"/>
          <w:sz w:val="28"/>
        </w:rPr>
      </w:pPr>
      <w:r>
        <w:rPr>
          <w:rFonts w:hint="eastAsia"/>
          <w:sz w:val="28"/>
        </w:rPr>
        <w:t xml:space="preserve">   </w:t>
      </w:r>
      <w:r>
        <w:rPr>
          <w:rFonts w:hint="eastAsia"/>
          <w:sz w:val="28"/>
        </w:rPr>
        <w:t>减少施工噪音，以防扰民；废水、污液按指定要求处理后排入下水道；现场设专人负责、及时清理，防止垃圾、粉尘的污染，做到随落随清，保持环境整洁、舒适。</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5</w:t>
      </w:r>
      <w:r>
        <w:rPr>
          <w:rFonts w:hint="eastAsia"/>
          <w:sz w:val="28"/>
        </w:rPr>
        <w:t>）旧装饰物拆除时，应随时洒水，减少扬尘污染。</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6</w:t>
      </w:r>
      <w:r>
        <w:rPr>
          <w:rFonts w:hint="eastAsia"/>
          <w:sz w:val="28"/>
        </w:rPr>
        <w:t>）按甲方要求严格控制作业时间，一般不得超过</w:t>
      </w:r>
      <w:r>
        <w:rPr>
          <w:rFonts w:hint="eastAsia"/>
          <w:sz w:val="28"/>
        </w:rPr>
        <w:t>22</w:t>
      </w:r>
      <w:r>
        <w:rPr>
          <w:rFonts w:hint="eastAsia"/>
          <w:sz w:val="28"/>
        </w:rPr>
        <w:t>时，必须昼夜连续作业的，应采取降噪措施。</w:t>
      </w:r>
    </w:p>
    <w:p w:rsidR="00CE1949" w:rsidRDefault="00CE1949" w:rsidP="00CE1949">
      <w:pPr>
        <w:rPr>
          <w:rFonts w:hint="eastAsia"/>
          <w:sz w:val="28"/>
        </w:rPr>
      </w:pPr>
      <w:r>
        <w:rPr>
          <w:rFonts w:hint="eastAsia"/>
          <w:sz w:val="28"/>
        </w:rPr>
        <w:t xml:space="preserve">         </w:t>
      </w: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Default="00CE1949" w:rsidP="00CE1949">
      <w:pPr>
        <w:ind w:firstLine="570"/>
        <w:rPr>
          <w:rFonts w:hint="eastAsia"/>
          <w:sz w:val="28"/>
        </w:rPr>
      </w:pPr>
    </w:p>
    <w:p w:rsidR="00CE1949" w:rsidRPr="009F0E87" w:rsidRDefault="00CE1949" w:rsidP="00CE1949">
      <w:pPr>
        <w:ind w:firstLineChars="602" w:firstLine="1934"/>
        <w:rPr>
          <w:rFonts w:hint="eastAsia"/>
          <w:b/>
          <w:sz w:val="36"/>
          <w:szCs w:val="36"/>
        </w:rPr>
      </w:pPr>
      <w:r w:rsidRPr="00987ADA">
        <w:rPr>
          <w:rFonts w:hint="eastAsia"/>
          <w:b/>
          <w:sz w:val="32"/>
          <w:szCs w:val="32"/>
        </w:rPr>
        <w:t xml:space="preserve"> </w:t>
      </w:r>
      <w:r>
        <w:rPr>
          <w:rFonts w:hint="eastAsia"/>
          <w:b/>
          <w:sz w:val="32"/>
          <w:szCs w:val="32"/>
        </w:rPr>
        <w:t xml:space="preserve">  </w:t>
      </w:r>
      <w:r w:rsidRPr="009F0E87">
        <w:rPr>
          <w:rFonts w:hint="eastAsia"/>
          <w:b/>
          <w:sz w:val="36"/>
          <w:szCs w:val="36"/>
        </w:rPr>
        <w:t>第十</w:t>
      </w:r>
      <w:r>
        <w:rPr>
          <w:rFonts w:hint="eastAsia"/>
          <w:b/>
          <w:sz w:val="36"/>
          <w:szCs w:val="36"/>
        </w:rPr>
        <w:t>七</w:t>
      </w:r>
      <w:r w:rsidRPr="009F0E87">
        <w:rPr>
          <w:rFonts w:hint="eastAsia"/>
          <w:b/>
          <w:sz w:val="36"/>
          <w:szCs w:val="36"/>
        </w:rPr>
        <w:t>章</w:t>
      </w:r>
      <w:r w:rsidRPr="009F0E87">
        <w:rPr>
          <w:rFonts w:hint="eastAsia"/>
          <w:b/>
          <w:sz w:val="36"/>
          <w:szCs w:val="36"/>
        </w:rPr>
        <w:t xml:space="preserve">    </w:t>
      </w:r>
      <w:r w:rsidRPr="009F0E87">
        <w:rPr>
          <w:rFonts w:hint="eastAsia"/>
          <w:b/>
          <w:sz w:val="36"/>
          <w:szCs w:val="36"/>
        </w:rPr>
        <w:t>工程成品保护</w:t>
      </w:r>
    </w:p>
    <w:p w:rsidR="00CE1949" w:rsidRDefault="00CE1949" w:rsidP="00CE1949">
      <w:pPr>
        <w:ind w:firstLine="570"/>
        <w:rPr>
          <w:rFonts w:hint="eastAsia"/>
          <w:b/>
          <w:sz w:val="28"/>
        </w:rPr>
      </w:pPr>
    </w:p>
    <w:p w:rsidR="00CE1949" w:rsidRPr="00987ADA" w:rsidRDefault="00CE1949" w:rsidP="00CE1949">
      <w:pPr>
        <w:ind w:firstLine="570"/>
        <w:rPr>
          <w:rFonts w:hint="eastAsia"/>
          <w:b/>
          <w:sz w:val="28"/>
        </w:rPr>
      </w:pPr>
      <w:r w:rsidRPr="00987ADA">
        <w:rPr>
          <w:rFonts w:hint="eastAsia"/>
          <w:b/>
          <w:sz w:val="28"/>
        </w:rPr>
        <w:t>一、成品保护职责</w:t>
      </w:r>
    </w:p>
    <w:p w:rsidR="00CE1949" w:rsidRDefault="00CE1949" w:rsidP="00CE1949">
      <w:pPr>
        <w:ind w:firstLine="570"/>
        <w:rPr>
          <w:rFonts w:hint="eastAsia"/>
          <w:sz w:val="28"/>
        </w:rPr>
      </w:pPr>
      <w:r>
        <w:rPr>
          <w:rFonts w:hint="eastAsia"/>
          <w:sz w:val="28"/>
        </w:rPr>
        <w:t xml:space="preserve">   1</w:t>
      </w:r>
      <w:r>
        <w:rPr>
          <w:rFonts w:hint="eastAsia"/>
          <w:sz w:val="28"/>
        </w:rPr>
        <w:t>、材料员：对进场的原材料、构配件、制成品进行保护。</w:t>
      </w:r>
    </w:p>
    <w:p w:rsidR="00CE1949" w:rsidRDefault="00CE1949" w:rsidP="00CE1949">
      <w:pPr>
        <w:ind w:firstLine="570"/>
        <w:rPr>
          <w:rFonts w:hint="eastAsia"/>
          <w:sz w:val="28"/>
        </w:rPr>
      </w:pPr>
      <w:r>
        <w:rPr>
          <w:rFonts w:hint="eastAsia"/>
          <w:sz w:val="28"/>
        </w:rPr>
        <w:t xml:space="preserve">   2</w:t>
      </w:r>
      <w:r>
        <w:rPr>
          <w:rFonts w:hint="eastAsia"/>
          <w:sz w:val="28"/>
        </w:rPr>
        <w:t>、班组负责人：对上道工序产品进行保护，本道工序产品交付前进行保护。</w:t>
      </w:r>
    </w:p>
    <w:p w:rsidR="00CE1949" w:rsidRDefault="00CE1949" w:rsidP="00CE1949">
      <w:pPr>
        <w:ind w:firstLine="570"/>
        <w:rPr>
          <w:rFonts w:hint="eastAsia"/>
          <w:sz w:val="28"/>
        </w:rPr>
      </w:pPr>
      <w:r>
        <w:rPr>
          <w:rFonts w:hint="eastAsia"/>
          <w:sz w:val="28"/>
        </w:rPr>
        <w:t xml:space="preserve">   3</w:t>
      </w:r>
      <w:r>
        <w:rPr>
          <w:rFonts w:hint="eastAsia"/>
          <w:sz w:val="28"/>
        </w:rPr>
        <w:t>、项目经理：组织对完工的工程成品进行保护。</w:t>
      </w:r>
    </w:p>
    <w:p w:rsidR="00CE1949" w:rsidRDefault="00CE1949" w:rsidP="00CE1949">
      <w:pPr>
        <w:ind w:firstLine="570"/>
        <w:rPr>
          <w:rFonts w:hint="eastAsia"/>
          <w:sz w:val="28"/>
        </w:rPr>
      </w:pPr>
      <w:r>
        <w:rPr>
          <w:rFonts w:hint="eastAsia"/>
          <w:sz w:val="28"/>
        </w:rPr>
        <w:t xml:space="preserve">   4</w:t>
      </w:r>
      <w:r>
        <w:rPr>
          <w:rFonts w:hint="eastAsia"/>
          <w:sz w:val="28"/>
        </w:rPr>
        <w:t>、项目施工主管：制定成品保护措施或方案，对保护不当的方法制定纠正措施，督促有关人员落实保护措施。</w:t>
      </w:r>
    </w:p>
    <w:p w:rsidR="00CE1949" w:rsidRPr="00EC063E" w:rsidRDefault="00CE1949" w:rsidP="00CE1949">
      <w:pPr>
        <w:ind w:firstLine="570"/>
        <w:rPr>
          <w:rFonts w:hint="eastAsia"/>
          <w:b/>
          <w:sz w:val="28"/>
        </w:rPr>
      </w:pPr>
      <w:r w:rsidRPr="00EC063E">
        <w:rPr>
          <w:rFonts w:hint="eastAsia"/>
          <w:b/>
          <w:sz w:val="28"/>
        </w:rPr>
        <w:t xml:space="preserve"> </w:t>
      </w:r>
      <w:r w:rsidRPr="00EC063E">
        <w:rPr>
          <w:rFonts w:hint="eastAsia"/>
          <w:b/>
          <w:sz w:val="28"/>
        </w:rPr>
        <w:t>二、成品保护的内容如下：</w:t>
      </w:r>
    </w:p>
    <w:p w:rsidR="00CE1949" w:rsidRDefault="00CE1949" w:rsidP="00CE1949">
      <w:pPr>
        <w:ind w:firstLine="570"/>
        <w:rPr>
          <w:rFonts w:hint="eastAsia"/>
          <w:sz w:val="28"/>
        </w:rPr>
      </w:pPr>
      <w:r>
        <w:rPr>
          <w:rFonts w:hint="eastAsia"/>
          <w:sz w:val="28"/>
        </w:rPr>
        <w:t xml:space="preserve">   </w:t>
      </w:r>
      <w:r w:rsidRPr="00987ADA">
        <w:rPr>
          <w:rFonts w:ascii="宋体" w:hAnsi="宋体" w:hint="eastAsia"/>
          <w:sz w:val="28"/>
        </w:rPr>
        <w:t xml:space="preserve"> </w:t>
      </w:r>
      <w:r>
        <w:rPr>
          <w:rFonts w:ascii="宋体" w:hAnsi="宋体" w:hint="eastAsia"/>
          <w:sz w:val="28"/>
        </w:rPr>
        <w:t>1、</w:t>
      </w:r>
      <w:r>
        <w:rPr>
          <w:rFonts w:hint="eastAsia"/>
          <w:sz w:val="28"/>
        </w:rPr>
        <w:t>装饰过程中的工序产品：卫生间、阳台防水砂浆的施工，天花板面的装修、墙面木饰面、墙面</w:t>
      </w:r>
      <w:r>
        <w:rPr>
          <w:rFonts w:hint="eastAsia"/>
          <w:sz w:val="28"/>
        </w:rPr>
        <w:t>12</w:t>
      </w:r>
      <w:r>
        <w:rPr>
          <w:rFonts w:hint="eastAsia"/>
          <w:sz w:val="28"/>
        </w:rPr>
        <w:t>厘夹板饰面、内墙面镶石饰面、门套、地面、门窗玻璃等。</w:t>
      </w:r>
    </w:p>
    <w:p w:rsidR="00CE1949" w:rsidRDefault="00CE1949" w:rsidP="00CE1949">
      <w:pPr>
        <w:ind w:firstLine="570"/>
        <w:rPr>
          <w:rFonts w:hint="eastAsia"/>
          <w:sz w:val="28"/>
        </w:rPr>
      </w:pPr>
      <w:r>
        <w:rPr>
          <w:rFonts w:hint="eastAsia"/>
          <w:sz w:val="28"/>
        </w:rPr>
        <w:t xml:space="preserve">    </w:t>
      </w:r>
      <w:r>
        <w:rPr>
          <w:rFonts w:ascii="宋体" w:hAnsi="宋体" w:hint="eastAsia"/>
          <w:sz w:val="28"/>
        </w:rPr>
        <w:t>2、</w:t>
      </w:r>
      <w:r>
        <w:rPr>
          <w:rFonts w:hint="eastAsia"/>
          <w:sz w:val="28"/>
        </w:rPr>
        <w:t>安装过程中的工序产品：配电箱、插座、开关、卫生洁具、灯具、阀门、水龙头、浴缸、座便器。</w:t>
      </w:r>
    </w:p>
    <w:p w:rsidR="00CE1949" w:rsidRDefault="00CE1949" w:rsidP="00CE1949">
      <w:pPr>
        <w:ind w:firstLine="570"/>
        <w:rPr>
          <w:rFonts w:hint="eastAsia"/>
          <w:sz w:val="28"/>
        </w:rPr>
      </w:pPr>
      <w:r>
        <w:rPr>
          <w:rFonts w:hint="eastAsia"/>
          <w:sz w:val="28"/>
        </w:rPr>
        <w:t xml:space="preserve">  </w:t>
      </w:r>
      <w:r>
        <w:rPr>
          <w:rFonts w:ascii="宋体" w:hAnsi="宋体" w:hint="eastAsia"/>
          <w:sz w:val="28"/>
        </w:rPr>
        <w:t xml:space="preserve">  3、</w:t>
      </w:r>
      <w:r>
        <w:rPr>
          <w:rFonts w:hint="eastAsia"/>
          <w:sz w:val="28"/>
        </w:rPr>
        <w:t>各种剔</w:t>
      </w:r>
      <w:proofErr w:type="gramStart"/>
      <w:r>
        <w:rPr>
          <w:rFonts w:hint="eastAsia"/>
          <w:sz w:val="28"/>
        </w:rPr>
        <w:t>凿工作</w:t>
      </w:r>
      <w:proofErr w:type="gramEnd"/>
      <w:r>
        <w:rPr>
          <w:rFonts w:hint="eastAsia"/>
          <w:sz w:val="28"/>
        </w:rPr>
        <w:t>必须在做地面、墙面面层以前完成，水泥地面抹好后要锯木洒水养护，</w:t>
      </w:r>
      <w:r>
        <w:rPr>
          <w:rFonts w:hint="eastAsia"/>
          <w:sz w:val="28"/>
        </w:rPr>
        <w:t>7d</w:t>
      </w:r>
      <w:r>
        <w:rPr>
          <w:rFonts w:hint="eastAsia"/>
          <w:sz w:val="28"/>
        </w:rPr>
        <w:t>内不得上人走动，严禁直接在水泥地面上拌合砂浆。</w:t>
      </w:r>
    </w:p>
    <w:p w:rsidR="00CE1949" w:rsidRPr="00EC063E" w:rsidRDefault="00CE1949" w:rsidP="00CE1949">
      <w:pPr>
        <w:ind w:firstLine="570"/>
        <w:rPr>
          <w:rFonts w:hint="eastAsia"/>
          <w:b/>
          <w:sz w:val="28"/>
        </w:rPr>
      </w:pPr>
      <w:r>
        <w:rPr>
          <w:rFonts w:hint="eastAsia"/>
          <w:sz w:val="28"/>
        </w:rPr>
        <w:t xml:space="preserve"> </w:t>
      </w:r>
      <w:r w:rsidRPr="00EC063E">
        <w:rPr>
          <w:rFonts w:hint="eastAsia"/>
          <w:b/>
          <w:sz w:val="28"/>
        </w:rPr>
        <w:t>三、建筑装饰“四保”措施</w:t>
      </w:r>
    </w:p>
    <w:p w:rsidR="00CE1949" w:rsidRDefault="00CE1949" w:rsidP="00CE1949">
      <w:pPr>
        <w:ind w:firstLine="570"/>
        <w:rPr>
          <w:rFonts w:hint="eastAsia"/>
          <w:sz w:val="28"/>
        </w:rPr>
      </w:pPr>
      <w:r>
        <w:rPr>
          <w:rFonts w:hint="eastAsia"/>
          <w:sz w:val="28"/>
        </w:rPr>
        <w:lastRenderedPageBreak/>
        <w:t>建筑装饰工程对成品保护一般采取“保护”、“包裹”、“覆盖”、“封闭”等保护措施，以及采取合理安排施工顺序等来达到保护成品的目的。</w:t>
      </w:r>
    </w:p>
    <w:p w:rsidR="00CE1949" w:rsidRDefault="00CE1949" w:rsidP="00CE1949">
      <w:pPr>
        <w:ind w:firstLine="570"/>
        <w:rPr>
          <w:rFonts w:hint="eastAsia"/>
          <w:sz w:val="28"/>
        </w:rPr>
      </w:pPr>
      <w:r>
        <w:rPr>
          <w:rFonts w:hint="eastAsia"/>
          <w:sz w:val="28"/>
        </w:rPr>
        <w:t>（</w:t>
      </w:r>
      <w:r>
        <w:rPr>
          <w:rFonts w:hint="eastAsia"/>
          <w:sz w:val="28"/>
        </w:rPr>
        <w:t>1</w:t>
      </w:r>
      <w:r>
        <w:rPr>
          <w:rFonts w:hint="eastAsia"/>
          <w:sz w:val="28"/>
        </w:rPr>
        <w:t>）防护；就是针对被保护对象的特点，采取各种防护措施。如：已做好装饰的楼梯踏步在未交付使用前采取钉木板保护棱角；对进出口台阶设脚手板供人通行来保护；对木门口</w:t>
      </w:r>
      <w:proofErr w:type="gramStart"/>
      <w:r>
        <w:rPr>
          <w:rFonts w:hint="eastAsia"/>
          <w:sz w:val="28"/>
        </w:rPr>
        <w:t>等易碰部位</w:t>
      </w:r>
      <w:proofErr w:type="gramEnd"/>
      <w:r>
        <w:rPr>
          <w:rFonts w:hint="eastAsia"/>
          <w:sz w:val="28"/>
        </w:rPr>
        <w:t>可钉上防护板或槽形保护等。</w:t>
      </w:r>
    </w:p>
    <w:p w:rsidR="00CE1949" w:rsidRDefault="00CE1949" w:rsidP="00CE1949">
      <w:pPr>
        <w:ind w:firstLine="570"/>
        <w:rPr>
          <w:rFonts w:hint="eastAsia"/>
          <w:sz w:val="28"/>
        </w:rPr>
      </w:pPr>
      <w:r>
        <w:rPr>
          <w:rFonts w:hint="eastAsia"/>
          <w:sz w:val="28"/>
        </w:rPr>
        <w:t>（</w:t>
      </w:r>
      <w:r>
        <w:rPr>
          <w:rFonts w:hint="eastAsia"/>
          <w:sz w:val="28"/>
        </w:rPr>
        <w:t>2</w:t>
      </w:r>
      <w:r>
        <w:rPr>
          <w:rFonts w:hint="eastAsia"/>
          <w:sz w:val="28"/>
        </w:rPr>
        <w:t>）包裹：就是用表面覆盖起来以防损伤或污染。例如，对镶大理石柱可以多层木胶板包裹捆扎保护；门窗可用塑料布包扎保护等。</w:t>
      </w:r>
    </w:p>
    <w:p w:rsidR="00CE1949" w:rsidRDefault="00CE1949" w:rsidP="00CE1949">
      <w:pPr>
        <w:ind w:firstLine="570"/>
        <w:rPr>
          <w:rFonts w:hint="eastAsia"/>
          <w:sz w:val="28"/>
        </w:rPr>
      </w:pPr>
      <w:r>
        <w:rPr>
          <w:rFonts w:hint="eastAsia"/>
          <w:sz w:val="28"/>
        </w:rPr>
        <w:t>（</w:t>
      </w:r>
      <w:r>
        <w:rPr>
          <w:rFonts w:hint="eastAsia"/>
          <w:sz w:val="28"/>
        </w:rPr>
        <w:t>3</w:t>
      </w:r>
      <w:r>
        <w:rPr>
          <w:rFonts w:hint="eastAsia"/>
          <w:sz w:val="28"/>
        </w:rPr>
        <w:t>）覆盖：就是用表面覆盖的办法防止堵塞或损伤。如：卫生间地漏、排水管安装后应加以覆盖，防止异物落落大方入而被堵塞；石材地面达到强度后需进行其他施工时其上部可用锯末等覆盖以防止污染；</w:t>
      </w:r>
    </w:p>
    <w:p w:rsidR="00CE1949" w:rsidRDefault="00CE1949" w:rsidP="00CE1949">
      <w:pPr>
        <w:ind w:firstLine="570"/>
        <w:rPr>
          <w:rFonts w:hint="eastAsia"/>
          <w:sz w:val="28"/>
        </w:rPr>
      </w:pPr>
      <w:r>
        <w:rPr>
          <w:rFonts w:hint="eastAsia"/>
          <w:sz w:val="28"/>
        </w:rPr>
        <w:t>（</w:t>
      </w:r>
      <w:r>
        <w:rPr>
          <w:rFonts w:hint="eastAsia"/>
          <w:sz w:val="28"/>
        </w:rPr>
        <w:t>4</w:t>
      </w:r>
      <w:r>
        <w:rPr>
          <w:rFonts w:hint="eastAsia"/>
          <w:sz w:val="28"/>
        </w:rPr>
        <w:t>）封闭：就是采取局部封闭的办法进行保护。例如，房间的石材地面或地砖地面完成后，可将此部位临时封闭，防止人们随意进入而损坏地面，卫生间洁具、五金安装完毕加锁封闭、防止人们随意进入。</w:t>
      </w:r>
    </w:p>
    <w:p w:rsidR="00CE1949" w:rsidRPr="004F1729" w:rsidRDefault="00CE1949" w:rsidP="00CE1949">
      <w:pPr>
        <w:rPr>
          <w:rFonts w:hint="eastAsia"/>
          <w:b/>
          <w:sz w:val="28"/>
        </w:rPr>
      </w:pPr>
      <w:r w:rsidRPr="004F1729">
        <w:rPr>
          <w:rFonts w:hint="eastAsia"/>
          <w:b/>
          <w:sz w:val="28"/>
        </w:rPr>
        <w:t>四、进场前的保护工作</w:t>
      </w:r>
    </w:p>
    <w:p w:rsidR="00CE1949" w:rsidRDefault="00CE1949" w:rsidP="00CE1949">
      <w:pPr>
        <w:ind w:firstLine="570"/>
        <w:rPr>
          <w:rFonts w:hint="eastAsia"/>
          <w:sz w:val="28"/>
        </w:rPr>
      </w:pPr>
      <w:r>
        <w:rPr>
          <w:rFonts w:hint="eastAsia"/>
          <w:sz w:val="28"/>
        </w:rPr>
        <w:t>1</w:t>
      </w:r>
      <w:r>
        <w:rPr>
          <w:rFonts w:hint="eastAsia"/>
          <w:sz w:val="28"/>
        </w:rPr>
        <w:t>、检查与移交</w:t>
      </w:r>
    </w:p>
    <w:p w:rsidR="00CE1949" w:rsidRDefault="00CE1949" w:rsidP="00CE1949">
      <w:pPr>
        <w:ind w:firstLine="570"/>
        <w:rPr>
          <w:rFonts w:hint="eastAsia"/>
          <w:sz w:val="28"/>
          <w:szCs w:val="28"/>
        </w:rPr>
      </w:pPr>
      <w:r>
        <w:rPr>
          <w:rFonts w:hint="eastAsia"/>
          <w:sz w:val="28"/>
          <w:szCs w:val="28"/>
        </w:rPr>
        <w:t>进场施工前对每一个施工人员交底，使每一个施工人员都认识到成品保护的重要性，从意识上加强成品保护概念。首先对室内外的成</w:t>
      </w:r>
      <w:r>
        <w:rPr>
          <w:rFonts w:hint="eastAsia"/>
          <w:sz w:val="28"/>
          <w:szCs w:val="28"/>
        </w:rPr>
        <w:lastRenderedPageBreak/>
        <w:t>品，半成品进行保护，并经甲方、监理验收合格后方可开始施工。</w:t>
      </w:r>
    </w:p>
    <w:p w:rsidR="00CE1949" w:rsidRDefault="00CE1949" w:rsidP="00CE1949">
      <w:pPr>
        <w:ind w:firstLine="570"/>
        <w:rPr>
          <w:rFonts w:hint="eastAsia"/>
          <w:sz w:val="28"/>
          <w:szCs w:val="28"/>
        </w:rPr>
      </w:pPr>
      <w:r>
        <w:rPr>
          <w:rFonts w:hint="eastAsia"/>
          <w:sz w:val="28"/>
          <w:szCs w:val="28"/>
        </w:rPr>
        <w:t>2</w:t>
      </w:r>
      <w:r>
        <w:rPr>
          <w:rFonts w:hint="eastAsia"/>
          <w:sz w:val="28"/>
          <w:szCs w:val="28"/>
        </w:rPr>
        <w:t>、进场前户外、楼梯栏杆及扶手应用塑料薄膜缠绕进行保护。排水管中在洁具、地漏安装前必须高出装修完成面</w:t>
      </w:r>
      <w:smartTag w:uri="urn:schemas-microsoft-com:office:smarttags" w:element="chmetcnv">
        <w:smartTagPr>
          <w:attr w:name="UnitName" w:val="cm"/>
          <w:attr w:name="SourceValue" w:val="10"/>
          <w:attr w:name="HasSpace" w:val="False"/>
          <w:attr w:name="Negative" w:val="False"/>
          <w:attr w:name="NumberType" w:val="1"/>
          <w:attr w:name="TCSC" w:val="0"/>
        </w:smartTagPr>
        <w:r>
          <w:rPr>
            <w:rFonts w:hint="eastAsia"/>
            <w:sz w:val="28"/>
            <w:szCs w:val="28"/>
          </w:rPr>
          <w:t>10cm</w:t>
        </w:r>
      </w:smartTag>
      <w:r>
        <w:rPr>
          <w:rFonts w:hint="eastAsia"/>
          <w:sz w:val="28"/>
          <w:szCs w:val="28"/>
        </w:rPr>
        <w:t>以上，并用蛇皮袋包裹管口进行保护，严禁用纸皮等堵塞保护。</w:t>
      </w:r>
    </w:p>
    <w:p w:rsidR="00CE1949" w:rsidRDefault="00CE1949" w:rsidP="00CE1949">
      <w:pPr>
        <w:ind w:firstLine="570"/>
        <w:rPr>
          <w:rFonts w:hint="eastAsia"/>
          <w:sz w:val="28"/>
          <w:szCs w:val="28"/>
        </w:rPr>
      </w:pPr>
      <w:r>
        <w:rPr>
          <w:rFonts w:hint="eastAsia"/>
          <w:sz w:val="28"/>
          <w:szCs w:val="28"/>
        </w:rPr>
        <w:t>3</w:t>
      </w:r>
      <w:r>
        <w:rPr>
          <w:rFonts w:hint="eastAsia"/>
          <w:sz w:val="28"/>
          <w:szCs w:val="28"/>
        </w:rPr>
        <w:t>、施工过程中的成品、半成品应及时进行保护。排水管口在洁具、地漏安装前必须参见各分项工程质量控制细则。甲方另行分包单位施工成品在向各装修施工单位办理完移交手续后也由其负责保管。</w:t>
      </w:r>
    </w:p>
    <w:p w:rsidR="00CE1949" w:rsidRPr="00987ADA" w:rsidRDefault="00CE1949" w:rsidP="00CE1949">
      <w:pPr>
        <w:rPr>
          <w:rFonts w:hint="eastAsia"/>
          <w:b/>
          <w:sz w:val="28"/>
        </w:rPr>
      </w:pPr>
      <w:r>
        <w:rPr>
          <w:rFonts w:hint="eastAsia"/>
          <w:b/>
          <w:sz w:val="28"/>
        </w:rPr>
        <w:t>五</w:t>
      </w:r>
      <w:r w:rsidRPr="00987ADA">
        <w:rPr>
          <w:rFonts w:hint="eastAsia"/>
          <w:b/>
          <w:sz w:val="28"/>
        </w:rPr>
        <w:t>、成品保护</w:t>
      </w:r>
      <w:r>
        <w:rPr>
          <w:rFonts w:hint="eastAsia"/>
          <w:b/>
          <w:sz w:val="28"/>
        </w:rPr>
        <w:t>的工作</w:t>
      </w:r>
    </w:p>
    <w:p w:rsidR="00CE1949" w:rsidRDefault="00CE1949" w:rsidP="00CE1949">
      <w:pPr>
        <w:rPr>
          <w:rFonts w:hint="eastAsia"/>
          <w:sz w:val="28"/>
        </w:rPr>
      </w:pPr>
      <w:r>
        <w:rPr>
          <w:rFonts w:hint="eastAsia"/>
          <w:sz w:val="28"/>
        </w:rPr>
        <w:t xml:space="preserve"> 1</w:t>
      </w:r>
      <w:r>
        <w:rPr>
          <w:rFonts w:hint="eastAsia"/>
          <w:sz w:val="28"/>
        </w:rPr>
        <w:t>、制品成品保护</w:t>
      </w:r>
    </w:p>
    <w:p w:rsidR="00CE1949" w:rsidRDefault="00CE1949" w:rsidP="00CE1949">
      <w:pPr>
        <w:rPr>
          <w:rFonts w:hint="eastAsia"/>
          <w:sz w:val="28"/>
        </w:rPr>
      </w:pPr>
      <w:r>
        <w:rPr>
          <w:rFonts w:hint="eastAsia"/>
          <w:sz w:val="28"/>
        </w:rPr>
        <w:t xml:space="preserve">  1</w:t>
      </w:r>
      <w:r>
        <w:rPr>
          <w:rFonts w:hint="eastAsia"/>
          <w:sz w:val="28"/>
        </w:rPr>
        <w:t>）木家具、门及樱桃木饰面板等木装饰用成品堆放在室内场地；要求地基层平整、干净、牢固、干燥、排水通风良好、无污染。</w:t>
      </w:r>
    </w:p>
    <w:p w:rsidR="00CE1949" w:rsidRDefault="00CE1949" w:rsidP="00CE1949">
      <w:pPr>
        <w:rPr>
          <w:rFonts w:hint="eastAsia"/>
          <w:sz w:val="28"/>
        </w:rPr>
      </w:pPr>
      <w:r>
        <w:rPr>
          <w:rFonts w:hint="eastAsia"/>
          <w:sz w:val="28"/>
        </w:rPr>
        <w:t xml:space="preserve">  2</w:t>
      </w:r>
      <w:r>
        <w:rPr>
          <w:rFonts w:hint="eastAsia"/>
          <w:sz w:val="28"/>
        </w:rPr>
        <w:t>）成品堆放控制：分类、分规格，堆放整齐、平直、下垫木；叠层堆放，上、下垫木；水平堆放，上下一致，防止变形损坏；侧向堆放，</w:t>
      </w:r>
      <w:proofErr w:type="gramStart"/>
      <w:r>
        <w:rPr>
          <w:rFonts w:hint="eastAsia"/>
          <w:sz w:val="28"/>
        </w:rPr>
        <w:t>除垫木外加</w:t>
      </w:r>
      <w:proofErr w:type="gramEnd"/>
      <w:r>
        <w:rPr>
          <w:rFonts w:hint="eastAsia"/>
          <w:sz w:val="28"/>
        </w:rPr>
        <w:t>撑脚，防止倾覆。成品堆放地做好防霉、防污染、防锈蚀措施，成品上下严禁堆放其它物件。</w:t>
      </w:r>
    </w:p>
    <w:p w:rsidR="00CE1949" w:rsidRDefault="00CE1949" w:rsidP="00CE1949">
      <w:pPr>
        <w:rPr>
          <w:rFonts w:hint="eastAsia"/>
          <w:sz w:val="28"/>
        </w:rPr>
      </w:pPr>
      <w:r>
        <w:rPr>
          <w:rFonts w:hint="eastAsia"/>
          <w:sz w:val="28"/>
        </w:rPr>
        <w:t xml:space="preserve">  3</w:t>
      </w:r>
      <w:r>
        <w:rPr>
          <w:rFonts w:hint="eastAsia"/>
          <w:sz w:val="28"/>
        </w:rPr>
        <w:t>）成品运输：做到车厢清洁、干燥，装车高度、宽度、长度符合规定，堆放科学合理。装卸车做到轻装轻卸，捆扎牢固，防止运输及装卸散落、损坏。</w:t>
      </w:r>
    </w:p>
    <w:p w:rsidR="00CE1949" w:rsidRDefault="00CE1949" w:rsidP="00CE1949">
      <w:pPr>
        <w:rPr>
          <w:rFonts w:hint="eastAsia"/>
          <w:sz w:val="28"/>
        </w:rPr>
      </w:pPr>
      <w:r>
        <w:rPr>
          <w:rFonts w:hint="eastAsia"/>
          <w:sz w:val="28"/>
        </w:rPr>
        <w:t>2</w:t>
      </w:r>
      <w:r>
        <w:rPr>
          <w:rFonts w:hint="eastAsia"/>
          <w:sz w:val="28"/>
        </w:rPr>
        <w:t>、楼地面成品保护。</w:t>
      </w:r>
    </w:p>
    <w:p w:rsidR="00CE1949" w:rsidRDefault="00CE1949" w:rsidP="00CE1949">
      <w:pPr>
        <w:rPr>
          <w:rFonts w:hint="eastAsia"/>
          <w:sz w:val="28"/>
        </w:rPr>
      </w:pPr>
      <w:r>
        <w:rPr>
          <w:rFonts w:hint="eastAsia"/>
          <w:sz w:val="28"/>
        </w:rPr>
        <w:t xml:space="preserve"> </w:t>
      </w:r>
      <w:r w:rsidRPr="00987ADA">
        <w:rPr>
          <w:rFonts w:ascii="宋体" w:hAnsi="宋体" w:hint="eastAsia"/>
          <w:sz w:val="28"/>
        </w:rPr>
        <w:t xml:space="preserve"> </w:t>
      </w:r>
      <w:r>
        <w:rPr>
          <w:rFonts w:ascii="宋体" w:hAnsi="宋体" w:hint="eastAsia"/>
          <w:sz w:val="28"/>
        </w:rPr>
        <w:t>（1）</w:t>
      </w:r>
      <w:r>
        <w:rPr>
          <w:rFonts w:hint="eastAsia"/>
          <w:sz w:val="28"/>
        </w:rPr>
        <w:t>水泥砂浆、块料面层的楼地面，设置保护栏杆，到成品成活达到规定强度后拆除，清洁表面后，在表面先铺设一层鸡皮纸，后再</w:t>
      </w:r>
      <w:r>
        <w:rPr>
          <w:rFonts w:hint="eastAsia"/>
          <w:sz w:val="28"/>
        </w:rPr>
        <w:lastRenderedPageBreak/>
        <w:t>铺设纸皮板进行成品保护。建筑垃圾及多余材料及时清理干净。</w:t>
      </w:r>
    </w:p>
    <w:p w:rsidR="00CE1949" w:rsidRDefault="00CE1949" w:rsidP="00CE1949">
      <w:pPr>
        <w:rPr>
          <w:rFonts w:hint="eastAsia"/>
          <w:sz w:val="28"/>
        </w:rPr>
      </w:pPr>
      <w:r>
        <w:rPr>
          <w:rFonts w:hint="eastAsia"/>
          <w:sz w:val="28"/>
        </w:rPr>
        <w:t xml:space="preserve"> </w:t>
      </w:r>
      <w:r w:rsidRPr="00987ADA">
        <w:rPr>
          <w:rFonts w:ascii="宋体" w:hAnsi="宋体" w:hint="eastAsia"/>
          <w:sz w:val="28"/>
        </w:rPr>
        <w:t xml:space="preserve"> </w:t>
      </w:r>
      <w:r>
        <w:rPr>
          <w:rFonts w:ascii="宋体" w:hAnsi="宋体" w:hint="eastAsia"/>
          <w:sz w:val="28"/>
        </w:rPr>
        <w:t>（2）</w:t>
      </w:r>
      <w:r>
        <w:rPr>
          <w:rFonts w:hint="eastAsia"/>
          <w:sz w:val="28"/>
        </w:rPr>
        <w:t>雨</w:t>
      </w:r>
      <w:proofErr w:type="gramStart"/>
      <w:r>
        <w:rPr>
          <w:rFonts w:hint="eastAsia"/>
          <w:sz w:val="28"/>
        </w:rPr>
        <w:t>期施工</w:t>
      </w:r>
      <w:proofErr w:type="gramEnd"/>
      <w:r>
        <w:rPr>
          <w:rFonts w:hint="eastAsia"/>
          <w:sz w:val="28"/>
        </w:rPr>
        <w:t xml:space="preserve"> </w:t>
      </w:r>
      <w:r>
        <w:rPr>
          <w:rFonts w:hint="eastAsia"/>
          <w:sz w:val="28"/>
        </w:rPr>
        <w:t>做好防潮措施，以确保楼地面质量。</w:t>
      </w:r>
    </w:p>
    <w:p w:rsidR="00CE1949" w:rsidRPr="00987ADA" w:rsidRDefault="00CE1949" w:rsidP="00CE1949">
      <w:pPr>
        <w:rPr>
          <w:rFonts w:ascii="宋体" w:hAnsi="宋体" w:hint="eastAsia"/>
          <w:sz w:val="28"/>
        </w:rPr>
      </w:pPr>
      <w:r>
        <w:rPr>
          <w:rFonts w:hint="eastAsia"/>
          <w:sz w:val="28"/>
        </w:rPr>
        <w:t xml:space="preserve"> </w:t>
      </w:r>
      <w:r w:rsidRPr="00987ADA">
        <w:rPr>
          <w:rFonts w:ascii="宋体" w:hAnsi="宋体" w:hint="eastAsia"/>
          <w:sz w:val="28"/>
        </w:rPr>
        <w:t xml:space="preserve"> </w:t>
      </w:r>
      <w:r>
        <w:rPr>
          <w:rFonts w:ascii="宋体" w:hAnsi="宋体" w:hint="eastAsia"/>
          <w:sz w:val="28"/>
        </w:rPr>
        <w:t>（3）多余</w:t>
      </w:r>
      <w:r>
        <w:rPr>
          <w:rFonts w:hint="eastAsia"/>
          <w:sz w:val="28"/>
        </w:rPr>
        <w:t>水泥砂浆、地砖等硬块料清出楼地面，不允许</w:t>
      </w:r>
      <w:proofErr w:type="gramStart"/>
      <w:r>
        <w:rPr>
          <w:rFonts w:hint="eastAsia"/>
          <w:sz w:val="28"/>
        </w:rPr>
        <w:t>放带棱角硬材料</w:t>
      </w:r>
      <w:proofErr w:type="gramEnd"/>
      <w:r>
        <w:rPr>
          <w:rFonts w:hint="eastAsia"/>
          <w:sz w:val="28"/>
        </w:rPr>
        <w:t>及易污染的油、梭、漆、水泥等物料。</w:t>
      </w:r>
    </w:p>
    <w:p w:rsidR="00CE1949" w:rsidRDefault="00CE1949" w:rsidP="00CE1949">
      <w:pPr>
        <w:ind w:firstLineChars="100" w:firstLine="280"/>
        <w:rPr>
          <w:rFonts w:hint="eastAsia"/>
          <w:sz w:val="28"/>
        </w:rPr>
      </w:pPr>
      <w:r>
        <w:rPr>
          <w:rFonts w:ascii="宋体" w:hAnsi="宋体" w:hint="eastAsia"/>
          <w:sz w:val="28"/>
        </w:rPr>
        <w:t>（4）</w:t>
      </w:r>
      <w:r>
        <w:rPr>
          <w:rFonts w:hint="eastAsia"/>
          <w:sz w:val="28"/>
        </w:rPr>
        <w:t>下道工序施工，对施工范围楼地面进行覆盖保护，对油漆料、砂浆操作面下楼铺设防污染塑料布，操作架的铜管设垫板，铜管扶手挡板等硬物应轻放，</w:t>
      </w:r>
      <w:proofErr w:type="gramStart"/>
      <w:r>
        <w:rPr>
          <w:rFonts w:hint="eastAsia"/>
          <w:sz w:val="28"/>
        </w:rPr>
        <w:t>不准抛敲撞击</w:t>
      </w:r>
      <w:proofErr w:type="gramEnd"/>
      <w:r>
        <w:rPr>
          <w:rFonts w:hint="eastAsia"/>
          <w:sz w:val="28"/>
        </w:rPr>
        <w:t>楼地面。</w:t>
      </w:r>
    </w:p>
    <w:p w:rsidR="00CE1949" w:rsidRDefault="00CE1949" w:rsidP="00CE1949">
      <w:pPr>
        <w:rPr>
          <w:rFonts w:hint="eastAsia"/>
          <w:sz w:val="28"/>
        </w:rPr>
      </w:pPr>
      <w:r>
        <w:rPr>
          <w:rFonts w:hint="eastAsia"/>
          <w:sz w:val="28"/>
        </w:rPr>
        <w:t xml:space="preserve"> </w:t>
      </w:r>
      <w:r w:rsidRPr="00987ADA">
        <w:rPr>
          <w:rFonts w:ascii="宋体" w:hAnsi="宋体" w:hint="eastAsia"/>
          <w:sz w:val="28"/>
        </w:rPr>
        <w:t xml:space="preserve"> </w:t>
      </w:r>
      <w:r>
        <w:rPr>
          <w:rFonts w:ascii="宋体" w:hAnsi="宋体" w:hint="eastAsia"/>
          <w:sz w:val="28"/>
        </w:rPr>
        <w:t>（5）</w:t>
      </w:r>
      <w:r>
        <w:rPr>
          <w:rFonts w:hint="eastAsia"/>
          <w:sz w:val="28"/>
        </w:rPr>
        <w:t>不准在楼地面打钉、生火。</w:t>
      </w:r>
    </w:p>
    <w:p w:rsidR="00CE1949" w:rsidRDefault="00CE1949" w:rsidP="00CE1949">
      <w:pPr>
        <w:rPr>
          <w:rFonts w:hint="eastAsia"/>
          <w:sz w:val="28"/>
        </w:rPr>
      </w:pPr>
      <w:r>
        <w:rPr>
          <w:rFonts w:hint="eastAsia"/>
          <w:sz w:val="28"/>
        </w:rPr>
        <w:t>3</w:t>
      </w:r>
      <w:r>
        <w:rPr>
          <w:rFonts w:hint="eastAsia"/>
          <w:sz w:val="28"/>
        </w:rPr>
        <w:t>、装饰成品质量保护</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w:t>
      </w:r>
      <w:r>
        <w:rPr>
          <w:rFonts w:hint="eastAsia"/>
          <w:sz w:val="28"/>
        </w:rPr>
        <w:t>）所有室内外地面，楼上楼下、走廊、房间、每一装饰成活后，均按规定清理干净，进行成品质量保护工作。</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2</w:t>
      </w:r>
      <w:r>
        <w:rPr>
          <w:rFonts w:hint="eastAsia"/>
          <w:sz w:val="28"/>
        </w:rPr>
        <w:t>）不准在装饰成品上涂写、敲击、</w:t>
      </w:r>
      <w:proofErr w:type="gramStart"/>
      <w:r>
        <w:rPr>
          <w:rFonts w:hint="eastAsia"/>
          <w:sz w:val="28"/>
        </w:rPr>
        <w:t>刻划</w:t>
      </w:r>
      <w:proofErr w:type="gramEnd"/>
      <w:r>
        <w:rPr>
          <w:rFonts w:hint="eastAsia"/>
          <w:sz w:val="28"/>
        </w:rPr>
        <w:t>。</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3</w:t>
      </w:r>
      <w:r>
        <w:rPr>
          <w:rFonts w:hint="eastAsia"/>
          <w:sz w:val="28"/>
        </w:rPr>
        <w:t>）作业架子拆除时注意防止碰撞，铜管、脚手板轻放。</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4</w:t>
      </w:r>
      <w:r>
        <w:rPr>
          <w:rFonts w:hint="eastAsia"/>
          <w:sz w:val="28"/>
        </w:rPr>
        <w:t>）门窗及时关闭、开启，保持室内通风干燥，风雨天门窗关严，防止装饰后霉变。</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5</w:t>
      </w:r>
      <w:r>
        <w:rPr>
          <w:rFonts w:hint="eastAsia"/>
          <w:sz w:val="28"/>
        </w:rPr>
        <w:t>）对室外、堆塑装饰品设置围护栏杆保护。</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6</w:t>
      </w:r>
      <w:r>
        <w:rPr>
          <w:rFonts w:hint="eastAsia"/>
          <w:sz w:val="28"/>
        </w:rPr>
        <w:t>）按层对装饰成品进行专人值班保管。</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7</w:t>
      </w:r>
      <w:r>
        <w:rPr>
          <w:rFonts w:hint="eastAsia"/>
          <w:sz w:val="28"/>
        </w:rPr>
        <w:t>）因工作需要进房检查、测试、调试时、换穿工作鞋，防止泥浆污染。</w:t>
      </w:r>
    </w:p>
    <w:p w:rsidR="00CE1949" w:rsidRDefault="00CE1949" w:rsidP="00CE1949">
      <w:pPr>
        <w:rPr>
          <w:rFonts w:hint="eastAsia"/>
          <w:sz w:val="28"/>
        </w:rPr>
      </w:pPr>
      <w:r>
        <w:rPr>
          <w:rFonts w:hint="eastAsia"/>
          <w:sz w:val="28"/>
        </w:rPr>
        <w:t>4</w:t>
      </w:r>
      <w:r>
        <w:rPr>
          <w:rFonts w:hint="eastAsia"/>
          <w:sz w:val="28"/>
        </w:rPr>
        <w:t>、交工前成品保护措施。</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1</w:t>
      </w:r>
      <w:r>
        <w:rPr>
          <w:rFonts w:hint="eastAsia"/>
          <w:sz w:val="28"/>
        </w:rPr>
        <w:t>）为确保工程质量美观，达到用户满意，项目施工管理班子根</w:t>
      </w:r>
      <w:r>
        <w:rPr>
          <w:rFonts w:hint="eastAsia"/>
          <w:sz w:val="28"/>
        </w:rPr>
        <w:lastRenderedPageBreak/>
        <w:t>据工程大小及楼层高低，在装饰安装分区或分层完成后，专门组织专职人员负责成品保护，值班巡查，进行成品保护工作。</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2</w:t>
      </w:r>
      <w:r>
        <w:rPr>
          <w:rFonts w:hint="eastAsia"/>
          <w:sz w:val="28"/>
        </w:rPr>
        <w:t>）成品保护值班人员，按项目领导指定的保护区或楼层范围进行值班保护工作。</w:t>
      </w:r>
    </w:p>
    <w:p w:rsidR="00CE1949" w:rsidRDefault="00CE1949" w:rsidP="00CE1949">
      <w:pPr>
        <w:rPr>
          <w:rFonts w:hint="eastAsia"/>
          <w:sz w:val="28"/>
        </w:rPr>
      </w:pPr>
      <w:r>
        <w:rPr>
          <w:rFonts w:hint="eastAsia"/>
          <w:sz w:val="28"/>
        </w:rPr>
        <w:t xml:space="preserve">   </w:t>
      </w:r>
      <w:r>
        <w:rPr>
          <w:rFonts w:hint="eastAsia"/>
          <w:sz w:val="28"/>
        </w:rPr>
        <w:t>（</w:t>
      </w:r>
      <w:r>
        <w:rPr>
          <w:rFonts w:hint="eastAsia"/>
          <w:sz w:val="28"/>
        </w:rPr>
        <w:t>3</w:t>
      </w:r>
      <w:r>
        <w:rPr>
          <w:rFonts w:hint="eastAsia"/>
          <w:sz w:val="28"/>
        </w:rPr>
        <w:t>）成品保护专职人员，按施工组织设计或项目质量保证计划中规定的成品保护职责、制度办法，做好保护范围内的所有成品检查保护工作。</w:t>
      </w:r>
    </w:p>
    <w:p w:rsidR="00CE1949" w:rsidRDefault="00CE1949" w:rsidP="00CE1949">
      <w:pPr>
        <w:ind w:firstLineChars="150" w:firstLine="420"/>
        <w:rPr>
          <w:rFonts w:hint="eastAsia"/>
          <w:sz w:val="28"/>
        </w:rPr>
      </w:pPr>
      <w:r>
        <w:rPr>
          <w:rFonts w:hint="eastAsia"/>
          <w:sz w:val="28"/>
        </w:rPr>
        <w:t>（</w:t>
      </w:r>
      <w:r>
        <w:rPr>
          <w:rFonts w:hint="eastAsia"/>
          <w:sz w:val="28"/>
        </w:rPr>
        <w:t>4</w:t>
      </w:r>
      <w:r>
        <w:rPr>
          <w:rFonts w:hint="eastAsia"/>
          <w:sz w:val="28"/>
        </w:rPr>
        <w:t>）专职成品保护值班人员工作到竣工验收，办理移交手续后终止。</w:t>
      </w:r>
    </w:p>
    <w:p w:rsidR="00CE1949" w:rsidRDefault="00CE1949" w:rsidP="00CE1949">
      <w:pPr>
        <w:ind w:firstLineChars="150" w:firstLine="420"/>
        <w:rPr>
          <w:rFonts w:hint="eastAsia"/>
          <w:sz w:val="28"/>
        </w:rPr>
      </w:pPr>
      <w:r>
        <w:rPr>
          <w:rFonts w:hint="eastAsia"/>
          <w:sz w:val="28"/>
        </w:rPr>
        <w:t>（</w:t>
      </w:r>
      <w:r>
        <w:rPr>
          <w:rFonts w:hint="eastAsia"/>
          <w:sz w:val="28"/>
        </w:rPr>
        <w:t>5</w:t>
      </w:r>
      <w:r>
        <w:rPr>
          <w:rFonts w:hint="eastAsia"/>
          <w:sz w:val="28"/>
        </w:rPr>
        <w:t>）在工程未办理竣工验收移交手续前，任何人不准在工程内使用房间、设备及其它一切设施</w:t>
      </w:r>
    </w:p>
    <w:p w:rsidR="00CE1949" w:rsidRDefault="00CE1949" w:rsidP="00CE1949">
      <w:pPr>
        <w:ind w:firstLineChars="550" w:firstLine="1540"/>
        <w:rPr>
          <w:rFonts w:hint="eastAsia"/>
          <w:sz w:val="28"/>
        </w:rPr>
      </w:pPr>
    </w:p>
    <w:p w:rsidR="00CE1949" w:rsidRDefault="00CE1949" w:rsidP="00CE1949">
      <w:pPr>
        <w:ind w:firstLineChars="550" w:firstLine="1540"/>
        <w:rPr>
          <w:rFonts w:hint="eastAsia"/>
          <w:sz w:val="28"/>
        </w:rPr>
      </w:pPr>
    </w:p>
    <w:p w:rsidR="00CE1949" w:rsidRDefault="00CE1949" w:rsidP="00CE1949">
      <w:pPr>
        <w:ind w:firstLineChars="550" w:firstLine="1540"/>
        <w:rPr>
          <w:rFonts w:hint="eastAsia"/>
          <w:sz w:val="28"/>
        </w:rPr>
      </w:pPr>
    </w:p>
    <w:p w:rsidR="00CE1949" w:rsidRDefault="00CE1949" w:rsidP="00CE1949">
      <w:pPr>
        <w:rPr>
          <w:rFonts w:hint="eastAsia"/>
          <w:sz w:val="28"/>
        </w:rPr>
      </w:pPr>
    </w:p>
    <w:p w:rsidR="00CE1949" w:rsidRPr="009F0E87" w:rsidRDefault="00CE1949" w:rsidP="00CE1949">
      <w:pPr>
        <w:ind w:firstLineChars="700" w:firstLine="2530"/>
        <w:rPr>
          <w:rFonts w:hint="eastAsia"/>
          <w:b/>
          <w:sz w:val="36"/>
          <w:szCs w:val="36"/>
        </w:rPr>
      </w:pPr>
      <w:r w:rsidRPr="009F0E87">
        <w:rPr>
          <w:rFonts w:hint="eastAsia"/>
          <w:b/>
          <w:sz w:val="36"/>
          <w:szCs w:val="36"/>
        </w:rPr>
        <w:t>第十</w:t>
      </w:r>
      <w:r>
        <w:rPr>
          <w:rFonts w:hint="eastAsia"/>
          <w:b/>
          <w:sz w:val="36"/>
          <w:szCs w:val="36"/>
        </w:rPr>
        <w:t>八</w:t>
      </w:r>
      <w:r w:rsidRPr="009F0E87">
        <w:rPr>
          <w:rFonts w:hint="eastAsia"/>
          <w:b/>
          <w:sz w:val="36"/>
          <w:szCs w:val="36"/>
        </w:rPr>
        <w:t>章</w:t>
      </w:r>
      <w:r w:rsidRPr="009F0E87">
        <w:rPr>
          <w:rFonts w:hint="eastAsia"/>
          <w:b/>
          <w:sz w:val="36"/>
          <w:szCs w:val="36"/>
        </w:rPr>
        <w:t xml:space="preserve">  </w:t>
      </w:r>
      <w:r w:rsidRPr="009F0E87">
        <w:rPr>
          <w:rFonts w:hint="eastAsia"/>
          <w:b/>
          <w:sz w:val="36"/>
          <w:szCs w:val="36"/>
        </w:rPr>
        <w:t>工程创优计划</w:t>
      </w:r>
    </w:p>
    <w:p w:rsidR="00CE1949" w:rsidRDefault="00CE1949" w:rsidP="00CE1949">
      <w:pPr>
        <w:rPr>
          <w:rFonts w:hint="eastAsia"/>
          <w:b/>
          <w:sz w:val="28"/>
        </w:rPr>
      </w:pPr>
    </w:p>
    <w:p w:rsidR="00CE1949" w:rsidRPr="00987ADA" w:rsidRDefault="00CE1949" w:rsidP="00CE1949">
      <w:pPr>
        <w:rPr>
          <w:rFonts w:hint="eastAsia"/>
          <w:b/>
          <w:sz w:val="28"/>
        </w:rPr>
      </w:pPr>
      <w:r>
        <w:rPr>
          <w:rFonts w:hint="eastAsia"/>
          <w:b/>
          <w:sz w:val="28"/>
        </w:rPr>
        <w:t>一、</w:t>
      </w:r>
      <w:r w:rsidRPr="00987ADA">
        <w:rPr>
          <w:rFonts w:hint="eastAsia"/>
          <w:b/>
          <w:sz w:val="28"/>
        </w:rPr>
        <w:t>进行全面质量管理教育，实行目标管理</w:t>
      </w:r>
    </w:p>
    <w:p w:rsidR="00CE1949" w:rsidRDefault="00CE1949" w:rsidP="00CE1949">
      <w:pPr>
        <w:ind w:firstLineChars="192" w:firstLine="538"/>
        <w:rPr>
          <w:rFonts w:hint="eastAsia"/>
          <w:sz w:val="28"/>
        </w:rPr>
      </w:pPr>
      <w:r>
        <w:rPr>
          <w:rFonts w:hint="eastAsia"/>
          <w:sz w:val="28"/>
        </w:rPr>
        <w:t>组织公司质检部及项目经理认真学习</w:t>
      </w:r>
      <w:r>
        <w:rPr>
          <w:rFonts w:hint="eastAsia"/>
          <w:sz w:val="28"/>
        </w:rPr>
        <w:t>ISO9002</w:t>
      </w:r>
      <w:r>
        <w:rPr>
          <w:rFonts w:hint="eastAsia"/>
          <w:sz w:val="28"/>
        </w:rPr>
        <w:t>质量管理标准，并组织施工管理人员与项目负责人确认质量目标管理责任制，量化到具体部位及具体负责人。</w:t>
      </w:r>
    </w:p>
    <w:p w:rsidR="00CE1949" w:rsidRPr="00987ADA" w:rsidRDefault="00CE1949" w:rsidP="00CE1949">
      <w:pPr>
        <w:rPr>
          <w:rFonts w:hint="eastAsia"/>
          <w:b/>
          <w:sz w:val="28"/>
        </w:rPr>
      </w:pPr>
      <w:r w:rsidRPr="00222922">
        <w:rPr>
          <w:rFonts w:hint="eastAsia"/>
          <w:b/>
          <w:sz w:val="28"/>
        </w:rPr>
        <w:lastRenderedPageBreak/>
        <w:t>二</w:t>
      </w:r>
      <w:r w:rsidRPr="00222922">
        <w:rPr>
          <w:rFonts w:hint="eastAsia"/>
          <w:b/>
          <w:sz w:val="28"/>
        </w:rPr>
        <w:t xml:space="preserve"> </w:t>
      </w:r>
      <w:r w:rsidRPr="00222922">
        <w:rPr>
          <w:rFonts w:hint="eastAsia"/>
          <w:sz w:val="28"/>
        </w:rPr>
        <w:t>、</w:t>
      </w:r>
      <w:r w:rsidRPr="00987ADA">
        <w:rPr>
          <w:rFonts w:hint="eastAsia"/>
          <w:b/>
          <w:sz w:val="28"/>
        </w:rPr>
        <w:t>质量检查</w:t>
      </w:r>
    </w:p>
    <w:p w:rsidR="00CE1949" w:rsidRDefault="00CE1949" w:rsidP="00CE1949">
      <w:pPr>
        <w:rPr>
          <w:rFonts w:hint="eastAsia"/>
          <w:sz w:val="28"/>
        </w:rPr>
      </w:pPr>
      <w:r>
        <w:rPr>
          <w:rFonts w:hint="eastAsia"/>
          <w:sz w:val="28"/>
        </w:rPr>
        <w:t>1</w:t>
      </w:r>
      <w:r>
        <w:rPr>
          <w:rFonts w:hint="eastAsia"/>
          <w:sz w:val="28"/>
        </w:rPr>
        <w:t>、工程施工期间，实行自检、互检、质检部检。</w:t>
      </w:r>
    </w:p>
    <w:p w:rsidR="00CE1949" w:rsidRDefault="00CE1949" w:rsidP="00CE1949">
      <w:pPr>
        <w:numPr>
          <w:ilvl w:val="1"/>
          <w:numId w:val="15"/>
        </w:numPr>
        <w:rPr>
          <w:rFonts w:hint="eastAsia"/>
          <w:sz w:val="28"/>
        </w:rPr>
      </w:pPr>
      <w:r>
        <w:rPr>
          <w:rFonts w:hint="eastAsia"/>
          <w:sz w:val="28"/>
        </w:rPr>
        <w:t>开工前检查：目的是否具备开工条件，开工后能否正常施工，能否保证质量。</w:t>
      </w:r>
    </w:p>
    <w:p w:rsidR="00CE1949" w:rsidRDefault="00CE1949" w:rsidP="00CE1949">
      <w:pPr>
        <w:numPr>
          <w:ilvl w:val="1"/>
          <w:numId w:val="15"/>
        </w:numPr>
        <w:rPr>
          <w:rFonts w:hint="eastAsia"/>
          <w:sz w:val="28"/>
        </w:rPr>
      </w:pPr>
      <w:r>
        <w:rPr>
          <w:rFonts w:hint="eastAsia"/>
          <w:sz w:val="28"/>
        </w:rPr>
        <w:t>工序交接检查：对于重要的工序在自检、互检的基础上，还要组织项目部</w:t>
      </w:r>
      <w:proofErr w:type="gramStart"/>
      <w:r>
        <w:rPr>
          <w:rFonts w:hint="eastAsia"/>
          <w:sz w:val="28"/>
        </w:rPr>
        <w:t>专人员</w:t>
      </w:r>
      <w:proofErr w:type="gramEnd"/>
      <w:r>
        <w:rPr>
          <w:rFonts w:hint="eastAsia"/>
          <w:sz w:val="28"/>
        </w:rPr>
        <w:t>进行工序交接检查。</w:t>
      </w:r>
    </w:p>
    <w:p w:rsidR="00CE1949" w:rsidRDefault="00CE1949" w:rsidP="00CE1949">
      <w:pPr>
        <w:numPr>
          <w:ilvl w:val="1"/>
          <w:numId w:val="15"/>
        </w:numPr>
        <w:rPr>
          <w:rFonts w:hint="eastAsia"/>
          <w:sz w:val="28"/>
        </w:rPr>
      </w:pPr>
      <w:r>
        <w:rPr>
          <w:rFonts w:hint="eastAsia"/>
          <w:sz w:val="28"/>
        </w:rPr>
        <w:t>隐蔽工程检查：先工长班组检查，报质检部检查合格后，然后</w:t>
      </w:r>
      <w:proofErr w:type="gramStart"/>
      <w:r>
        <w:rPr>
          <w:rFonts w:hint="eastAsia"/>
          <w:sz w:val="28"/>
        </w:rPr>
        <w:t>监理工认证</w:t>
      </w:r>
      <w:proofErr w:type="gramEnd"/>
      <w:r>
        <w:rPr>
          <w:rFonts w:hint="eastAsia"/>
          <w:sz w:val="28"/>
        </w:rPr>
        <w:t>后能掩盖。</w:t>
      </w:r>
    </w:p>
    <w:p w:rsidR="00CE1949" w:rsidRDefault="00CE1949" w:rsidP="00CE1949">
      <w:pPr>
        <w:numPr>
          <w:ilvl w:val="1"/>
          <w:numId w:val="15"/>
        </w:numPr>
        <w:rPr>
          <w:rFonts w:hint="eastAsia"/>
          <w:sz w:val="28"/>
        </w:rPr>
      </w:pPr>
      <w:r>
        <w:rPr>
          <w:rFonts w:hint="eastAsia"/>
          <w:sz w:val="28"/>
        </w:rPr>
        <w:t>分项、分部工程完工后，要在各方检查的认可后，签署验收记录才能进行下道工序的施工。</w:t>
      </w:r>
    </w:p>
    <w:p w:rsidR="00CE1949" w:rsidRDefault="00CE1949" w:rsidP="00CE1949">
      <w:pPr>
        <w:numPr>
          <w:ilvl w:val="1"/>
          <w:numId w:val="15"/>
        </w:numPr>
        <w:rPr>
          <w:rFonts w:hint="eastAsia"/>
          <w:sz w:val="28"/>
        </w:rPr>
      </w:pPr>
      <w:r>
        <w:rPr>
          <w:rFonts w:hint="eastAsia"/>
          <w:sz w:val="28"/>
        </w:rPr>
        <w:t>成品保护：检查成品与无保护措施，措施是否可靠。</w:t>
      </w:r>
    </w:p>
    <w:p w:rsidR="00CE1949" w:rsidRDefault="00CE1949" w:rsidP="00CE1949">
      <w:pPr>
        <w:numPr>
          <w:ilvl w:val="1"/>
          <w:numId w:val="15"/>
        </w:numPr>
        <w:rPr>
          <w:rFonts w:hint="eastAsia"/>
          <w:sz w:val="28"/>
        </w:rPr>
      </w:pPr>
      <w:r>
        <w:rPr>
          <w:rFonts w:hint="eastAsia"/>
          <w:sz w:val="28"/>
        </w:rPr>
        <w:t>项目部质检人员经常深入现场，对施工操作质量进行巡视检查，达不到质量要求的，坚决返工。必要时跟班追踪检查。</w:t>
      </w:r>
    </w:p>
    <w:p w:rsidR="00CE1949" w:rsidRPr="00987ADA" w:rsidRDefault="00CE1949" w:rsidP="00CE1949">
      <w:pPr>
        <w:numPr>
          <w:ilvl w:val="0"/>
          <w:numId w:val="10"/>
        </w:numPr>
        <w:rPr>
          <w:rFonts w:hint="eastAsia"/>
          <w:b/>
          <w:sz w:val="28"/>
        </w:rPr>
      </w:pPr>
      <w:r w:rsidRPr="00987ADA">
        <w:rPr>
          <w:rFonts w:hint="eastAsia"/>
          <w:b/>
          <w:sz w:val="28"/>
        </w:rPr>
        <w:t>严格的技术交底制度</w:t>
      </w:r>
    </w:p>
    <w:p w:rsidR="00CE1949" w:rsidRDefault="00CE1949" w:rsidP="00CE1949">
      <w:pPr>
        <w:ind w:left="360"/>
        <w:rPr>
          <w:rFonts w:hint="eastAsia"/>
          <w:sz w:val="28"/>
        </w:rPr>
      </w:pPr>
      <w:r>
        <w:rPr>
          <w:rFonts w:hint="eastAsia"/>
          <w:sz w:val="28"/>
        </w:rPr>
        <w:t>技术交底程序</w:t>
      </w:r>
    </w:p>
    <w:p w:rsidR="00CE1949" w:rsidRDefault="00CE1949" w:rsidP="00CE1949">
      <w:pPr>
        <w:ind w:firstLineChars="200" w:firstLine="560"/>
        <w:rPr>
          <w:rFonts w:hint="eastAsia"/>
          <w:sz w:val="28"/>
        </w:rPr>
      </w:pPr>
      <w:r>
        <w:rPr>
          <w:rFonts w:hint="eastAsia"/>
          <w:sz w:val="28"/>
        </w:rPr>
        <w:t>（</w:t>
      </w:r>
      <w:r>
        <w:rPr>
          <w:rFonts w:hint="eastAsia"/>
          <w:sz w:val="28"/>
        </w:rPr>
        <w:t>1</w:t>
      </w:r>
      <w:r>
        <w:rPr>
          <w:rFonts w:hint="eastAsia"/>
          <w:sz w:val="28"/>
        </w:rPr>
        <w:t>）目的：正确指导施工，了解施工要求，掌握技术标准和质量标准。</w:t>
      </w:r>
    </w:p>
    <w:p w:rsidR="00CE1949" w:rsidRDefault="00CE1949" w:rsidP="00CE1949">
      <w:pPr>
        <w:ind w:firstLineChars="200" w:firstLine="560"/>
        <w:rPr>
          <w:rFonts w:hint="eastAsia"/>
          <w:sz w:val="28"/>
        </w:rPr>
      </w:pPr>
      <w:r>
        <w:rPr>
          <w:rFonts w:hint="eastAsia"/>
          <w:sz w:val="28"/>
        </w:rPr>
        <w:t>（</w:t>
      </w:r>
      <w:r>
        <w:rPr>
          <w:rFonts w:hint="eastAsia"/>
          <w:sz w:val="28"/>
        </w:rPr>
        <w:t>2</w:t>
      </w:r>
      <w:r>
        <w:rPr>
          <w:rFonts w:hint="eastAsia"/>
          <w:sz w:val="28"/>
        </w:rPr>
        <w:t>）范围：承建的所有装饰项目。</w:t>
      </w:r>
    </w:p>
    <w:p w:rsidR="00CE1949" w:rsidRPr="004658D7" w:rsidRDefault="00CE1949" w:rsidP="00CE1949">
      <w:pPr>
        <w:ind w:firstLineChars="200" w:firstLine="560"/>
        <w:rPr>
          <w:rFonts w:ascii="宋体" w:hAnsi="宋体" w:hint="eastAsia"/>
          <w:sz w:val="28"/>
        </w:rPr>
      </w:pPr>
      <w:r>
        <w:rPr>
          <w:rFonts w:hint="eastAsia"/>
          <w:sz w:val="28"/>
        </w:rPr>
        <w:t>（</w:t>
      </w:r>
      <w:r>
        <w:rPr>
          <w:rFonts w:hint="eastAsia"/>
          <w:sz w:val="28"/>
        </w:rPr>
        <w:t>3</w:t>
      </w:r>
      <w:r>
        <w:rPr>
          <w:rFonts w:hint="eastAsia"/>
          <w:sz w:val="28"/>
        </w:rPr>
        <w:t>）职责</w:t>
      </w:r>
    </w:p>
    <w:p w:rsidR="00CE1949" w:rsidRPr="004658D7" w:rsidRDefault="00CE1949" w:rsidP="00CE1949">
      <w:pPr>
        <w:ind w:leftChars="600" w:left="1260" w:firstLineChars="100" w:firstLine="280"/>
        <w:rPr>
          <w:rFonts w:ascii="宋体" w:hAnsi="宋体" w:hint="eastAsia"/>
          <w:sz w:val="28"/>
        </w:rPr>
      </w:pPr>
      <w:r>
        <w:rPr>
          <w:rFonts w:ascii="宋体" w:hAnsi="宋体" w:hint="eastAsia"/>
          <w:sz w:val="28"/>
        </w:rPr>
        <w:t>①</w:t>
      </w:r>
      <w:r>
        <w:rPr>
          <w:rFonts w:hint="eastAsia"/>
          <w:sz w:val="28"/>
        </w:rPr>
        <w:t>项目部总工程师负责组织本项目的技术交底工作。</w:t>
      </w:r>
    </w:p>
    <w:p w:rsidR="00CE1949" w:rsidRPr="004658D7" w:rsidRDefault="00CE1949" w:rsidP="00CE1949">
      <w:pPr>
        <w:ind w:leftChars="600" w:left="1260" w:firstLineChars="100" w:firstLine="280"/>
        <w:rPr>
          <w:rFonts w:ascii="宋体" w:hAnsi="宋体" w:hint="eastAsia"/>
          <w:sz w:val="28"/>
        </w:rPr>
      </w:pPr>
      <w:r>
        <w:rPr>
          <w:rFonts w:ascii="宋体" w:hAnsi="宋体" w:hint="eastAsia"/>
          <w:sz w:val="28"/>
        </w:rPr>
        <w:lastRenderedPageBreak/>
        <w:t>②</w:t>
      </w:r>
      <w:r>
        <w:rPr>
          <w:rFonts w:hint="eastAsia"/>
          <w:sz w:val="28"/>
        </w:rPr>
        <w:t>项目技术部门负责对下属施工队进行技术交底。</w:t>
      </w:r>
    </w:p>
    <w:p w:rsidR="00CE1949" w:rsidRPr="004658D7" w:rsidRDefault="00CE1949" w:rsidP="00CE1949">
      <w:pPr>
        <w:ind w:leftChars="600" w:left="1260" w:firstLineChars="100" w:firstLine="280"/>
        <w:rPr>
          <w:rFonts w:ascii="宋体" w:hAnsi="宋体" w:hint="eastAsia"/>
          <w:sz w:val="28"/>
        </w:rPr>
      </w:pPr>
      <w:r>
        <w:rPr>
          <w:rFonts w:ascii="宋体" w:hAnsi="宋体" w:hint="eastAsia"/>
          <w:sz w:val="28"/>
        </w:rPr>
        <w:t>③</w:t>
      </w:r>
      <w:r>
        <w:rPr>
          <w:rFonts w:hint="eastAsia"/>
          <w:sz w:val="28"/>
        </w:rPr>
        <w:t>施工队技术部门负责对下属工班进行技术交底。</w:t>
      </w:r>
    </w:p>
    <w:p w:rsidR="00CE1949" w:rsidRPr="004658D7" w:rsidRDefault="00CE1949" w:rsidP="00CE1949">
      <w:pPr>
        <w:ind w:leftChars="600" w:left="1260" w:firstLineChars="100" w:firstLine="280"/>
        <w:rPr>
          <w:rFonts w:ascii="宋体" w:hAnsi="宋体" w:hint="eastAsia"/>
          <w:sz w:val="28"/>
        </w:rPr>
      </w:pPr>
      <w:r>
        <w:rPr>
          <w:rFonts w:ascii="宋体" w:hAnsi="宋体" w:hint="eastAsia"/>
          <w:sz w:val="28"/>
        </w:rPr>
        <w:t>④</w:t>
      </w:r>
      <w:r>
        <w:rPr>
          <w:rFonts w:hint="eastAsia"/>
          <w:sz w:val="28"/>
        </w:rPr>
        <w:t>公司技术部门负责对公司所辖项目的技术交底工作进行监督、检查、指导。</w:t>
      </w:r>
    </w:p>
    <w:p w:rsidR="00CE1949" w:rsidRDefault="00CE1949" w:rsidP="00CE1949">
      <w:pPr>
        <w:ind w:leftChars="600" w:left="1260" w:firstLineChars="50" w:firstLine="140"/>
        <w:rPr>
          <w:rFonts w:hint="eastAsia"/>
          <w:sz w:val="28"/>
        </w:rPr>
      </w:pPr>
      <w:r>
        <w:rPr>
          <w:rFonts w:ascii="宋体" w:hAnsi="宋体" w:hint="eastAsia"/>
          <w:sz w:val="28"/>
        </w:rPr>
        <w:t>⑤</w:t>
      </w:r>
      <w:r>
        <w:rPr>
          <w:rFonts w:hint="eastAsia"/>
          <w:sz w:val="28"/>
        </w:rPr>
        <w:t>技术质量科负责对所辖项目的技术交底工作进行检查、指导。</w:t>
      </w:r>
    </w:p>
    <w:p w:rsidR="00CE1949" w:rsidRDefault="00CE1949" w:rsidP="00CE1949">
      <w:pPr>
        <w:ind w:firstLineChars="200" w:firstLine="560"/>
        <w:rPr>
          <w:rFonts w:hint="eastAsia"/>
          <w:sz w:val="28"/>
        </w:rPr>
      </w:pPr>
      <w:r>
        <w:rPr>
          <w:rFonts w:hint="eastAsia"/>
          <w:sz w:val="28"/>
        </w:rPr>
        <w:t>（</w:t>
      </w:r>
      <w:r>
        <w:rPr>
          <w:rFonts w:hint="eastAsia"/>
          <w:sz w:val="28"/>
        </w:rPr>
        <w:t>4</w:t>
      </w:r>
      <w:r>
        <w:rPr>
          <w:rFonts w:hint="eastAsia"/>
          <w:sz w:val="28"/>
        </w:rPr>
        <w:t>）工作程序</w:t>
      </w:r>
    </w:p>
    <w:p w:rsidR="00CE1949" w:rsidRDefault="00CE1949" w:rsidP="00CE1949">
      <w:pPr>
        <w:ind w:leftChars="600" w:left="1260"/>
        <w:rPr>
          <w:rFonts w:hint="eastAsia"/>
          <w:sz w:val="28"/>
        </w:rPr>
      </w:pPr>
      <w:r>
        <w:rPr>
          <w:rFonts w:ascii="宋体" w:hAnsi="宋体" w:hint="eastAsia"/>
          <w:sz w:val="28"/>
        </w:rPr>
        <w:t>①</w:t>
      </w:r>
      <w:r>
        <w:rPr>
          <w:rFonts w:hint="eastAsia"/>
          <w:sz w:val="28"/>
        </w:rPr>
        <w:t>项目部对施工队的技术交底</w:t>
      </w:r>
    </w:p>
    <w:p w:rsidR="00CE1949" w:rsidRDefault="00CE1949" w:rsidP="00CE1949">
      <w:pPr>
        <w:numPr>
          <w:ilvl w:val="4"/>
          <w:numId w:val="10"/>
        </w:numPr>
        <w:rPr>
          <w:rFonts w:hint="eastAsia"/>
          <w:sz w:val="28"/>
        </w:rPr>
      </w:pPr>
      <w:r>
        <w:rPr>
          <w:rFonts w:hint="eastAsia"/>
          <w:sz w:val="28"/>
        </w:rPr>
        <w:t>交底内容：采用的施工规范和验收标准；工组织设计；作业指导书；施工设计图纸；关键及重点部位的技术要求；测量、试验资料；质量标准和重大技术、安全、环保措施等。</w:t>
      </w:r>
    </w:p>
    <w:p w:rsidR="00CE1949" w:rsidRDefault="00CE1949" w:rsidP="00CE1949">
      <w:pPr>
        <w:numPr>
          <w:ilvl w:val="4"/>
          <w:numId w:val="10"/>
        </w:numPr>
        <w:rPr>
          <w:rFonts w:hint="eastAsia"/>
          <w:sz w:val="28"/>
        </w:rPr>
      </w:pPr>
      <w:r>
        <w:rPr>
          <w:rFonts w:hint="eastAsia"/>
          <w:sz w:val="28"/>
        </w:rPr>
        <w:t>交底可采用会议、培训、书面等形式进行。</w:t>
      </w:r>
    </w:p>
    <w:p w:rsidR="00CE1949" w:rsidRDefault="00CE1949" w:rsidP="00CE1949">
      <w:pPr>
        <w:rPr>
          <w:rFonts w:hint="eastAsia"/>
          <w:sz w:val="28"/>
        </w:rPr>
      </w:pPr>
      <w:r>
        <w:rPr>
          <w:rFonts w:hint="eastAsia"/>
          <w:sz w:val="28"/>
        </w:rPr>
        <w:t xml:space="preserve">        </w:t>
      </w:r>
      <w:r>
        <w:rPr>
          <w:rFonts w:ascii="宋体" w:hAnsi="宋体" w:hint="eastAsia"/>
          <w:sz w:val="28"/>
        </w:rPr>
        <w:t>②</w:t>
      </w:r>
      <w:r>
        <w:rPr>
          <w:rFonts w:hint="eastAsia"/>
          <w:sz w:val="28"/>
        </w:rPr>
        <w:t>施工队对工班的技术交底</w:t>
      </w:r>
    </w:p>
    <w:p w:rsidR="00CE1949" w:rsidRDefault="00CE1949" w:rsidP="00CE1949">
      <w:pPr>
        <w:numPr>
          <w:ilvl w:val="2"/>
          <w:numId w:val="4"/>
        </w:numPr>
        <w:rPr>
          <w:rFonts w:hint="eastAsia"/>
          <w:sz w:val="28"/>
        </w:rPr>
      </w:pPr>
      <w:r>
        <w:rPr>
          <w:rFonts w:hint="eastAsia"/>
          <w:sz w:val="28"/>
        </w:rPr>
        <w:t>交底内容：施工方法；工艺流程及操作要点；大样图，工程数量；质量标准；安全、环保注意事项。</w:t>
      </w:r>
    </w:p>
    <w:p w:rsidR="00CE1949" w:rsidRDefault="00CE1949" w:rsidP="00CE1949">
      <w:pPr>
        <w:numPr>
          <w:ilvl w:val="2"/>
          <w:numId w:val="4"/>
        </w:numPr>
        <w:rPr>
          <w:rFonts w:hint="eastAsia"/>
          <w:sz w:val="28"/>
        </w:rPr>
      </w:pPr>
      <w:r>
        <w:rPr>
          <w:rFonts w:hint="eastAsia"/>
          <w:sz w:val="28"/>
        </w:rPr>
        <w:t>交底方式可采用会议、培训、书面等形式进行交底。</w:t>
      </w:r>
    </w:p>
    <w:p w:rsidR="00CE1949" w:rsidRDefault="00CE1949" w:rsidP="00CE1949">
      <w:pPr>
        <w:rPr>
          <w:rFonts w:hint="eastAsia"/>
          <w:sz w:val="28"/>
        </w:rPr>
      </w:pPr>
      <w:r>
        <w:rPr>
          <w:rFonts w:hint="eastAsia"/>
          <w:sz w:val="28"/>
        </w:rPr>
        <w:t xml:space="preserve">        </w:t>
      </w:r>
      <w:r>
        <w:rPr>
          <w:rFonts w:ascii="宋体" w:hAnsi="宋体" w:hint="eastAsia"/>
          <w:sz w:val="28"/>
        </w:rPr>
        <w:t>③</w:t>
      </w:r>
      <w:r>
        <w:rPr>
          <w:rFonts w:hint="eastAsia"/>
          <w:sz w:val="28"/>
        </w:rPr>
        <w:t>要求：内容正确具体、字迹工整、交接方履行签字手续并登记存挡。</w:t>
      </w:r>
    </w:p>
    <w:p w:rsidR="00CE1949" w:rsidRDefault="00CE1949" w:rsidP="00CE1949">
      <w:pPr>
        <w:numPr>
          <w:ilvl w:val="3"/>
          <w:numId w:val="10"/>
        </w:numPr>
        <w:rPr>
          <w:rFonts w:hint="eastAsia"/>
          <w:sz w:val="28"/>
        </w:rPr>
      </w:pPr>
      <w:r>
        <w:rPr>
          <w:rFonts w:hint="eastAsia"/>
          <w:sz w:val="28"/>
        </w:rPr>
        <w:t>交底时间：工前</w:t>
      </w:r>
    </w:p>
    <w:p w:rsidR="00CE1949" w:rsidRDefault="00CE1949" w:rsidP="00CE1949">
      <w:pPr>
        <w:numPr>
          <w:ilvl w:val="3"/>
          <w:numId w:val="10"/>
        </w:numPr>
        <w:rPr>
          <w:rFonts w:hint="eastAsia"/>
          <w:sz w:val="28"/>
        </w:rPr>
      </w:pPr>
      <w:r>
        <w:rPr>
          <w:rFonts w:hint="eastAsia"/>
          <w:sz w:val="28"/>
        </w:rPr>
        <w:t>交底记录：技术交底书或会议记录或培训材料。</w:t>
      </w:r>
    </w:p>
    <w:p w:rsidR="00CE1949" w:rsidRPr="004658D7" w:rsidRDefault="00CE1949" w:rsidP="00CE1949">
      <w:pPr>
        <w:numPr>
          <w:ilvl w:val="0"/>
          <w:numId w:val="10"/>
        </w:numPr>
        <w:rPr>
          <w:rFonts w:hint="eastAsia"/>
          <w:b/>
          <w:sz w:val="28"/>
        </w:rPr>
      </w:pPr>
      <w:r w:rsidRPr="004658D7">
        <w:rPr>
          <w:rFonts w:hint="eastAsia"/>
          <w:b/>
          <w:sz w:val="28"/>
        </w:rPr>
        <w:lastRenderedPageBreak/>
        <w:t>技术复核和技术审查</w:t>
      </w:r>
    </w:p>
    <w:p w:rsidR="00CE1949" w:rsidRDefault="00CE1949" w:rsidP="00CE1949">
      <w:pPr>
        <w:rPr>
          <w:rFonts w:hint="eastAsia"/>
          <w:sz w:val="28"/>
        </w:rPr>
      </w:pPr>
      <w:r>
        <w:rPr>
          <w:rFonts w:hint="eastAsia"/>
          <w:sz w:val="28"/>
        </w:rPr>
        <w:t>一）、</w:t>
      </w:r>
      <w:r w:rsidRPr="004658D7">
        <w:rPr>
          <w:rFonts w:hint="eastAsia"/>
          <w:b/>
          <w:sz w:val="28"/>
        </w:rPr>
        <w:t>审查标准</w:t>
      </w:r>
    </w:p>
    <w:p w:rsidR="00CE1949" w:rsidRDefault="00CE1949" w:rsidP="00CE1949">
      <w:pPr>
        <w:numPr>
          <w:ilvl w:val="1"/>
          <w:numId w:val="10"/>
        </w:numPr>
        <w:rPr>
          <w:rFonts w:hint="eastAsia"/>
          <w:sz w:val="28"/>
        </w:rPr>
      </w:pPr>
      <w:r>
        <w:rPr>
          <w:rFonts w:hint="eastAsia"/>
          <w:sz w:val="28"/>
        </w:rPr>
        <w:t>施工方案内容满足施工要求。</w:t>
      </w:r>
    </w:p>
    <w:p w:rsidR="00CE1949" w:rsidRDefault="00CE1949" w:rsidP="00CE1949">
      <w:pPr>
        <w:numPr>
          <w:ilvl w:val="1"/>
          <w:numId w:val="10"/>
        </w:numPr>
        <w:rPr>
          <w:rFonts w:hint="eastAsia"/>
          <w:sz w:val="28"/>
        </w:rPr>
      </w:pPr>
      <w:r>
        <w:rPr>
          <w:rFonts w:hint="eastAsia"/>
          <w:sz w:val="28"/>
        </w:rPr>
        <w:t>总体安排合理，人员安排满足现场施工需要。</w:t>
      </w:r>
    </w:p>
    <w:p w:rsidR="00CE1949" w:rsidRDefault="00CE1949" w:rsidP="00CE1949">
      <w:pPr>
        <w:numPr>
          <w:ilvl w:val="1"/>
          <w:numId w:val="10"/>
        </w:numPr>
        <w:rPr>
          <w:rFonts w:hint="eastAsia"/>
          <w:sz w:val="28"/>
        </w:rPr>
      </w:pPr>
      <w:r>
        <w:rPr>
          <w:rFonts w:hint="eastAsia"/>
          <w:sz w:val="28"/>
        </w:rPr>
        <w:t>组织机械健全，人员安排满足现场施工需要。</w:t>
      </w:r>
    </w:p>
    <w:p w:rsidR="00CE1949" w:rsidRDefault="00CE1949" w:rsidP="00CE1949">
      <w:pPr>
        <w:numPr>
          <w:ilvl w:val="1"/>
          <w:numId w:val="10"/>
        </w:numPr>
        <w:rPr>
          <w:rFonts w:hint="eastAsia"/>
          <w:sz w:val="28"/>
        </w:rPr>
      </w:pPr>
      <w:r>
        <w:rPr>
          <w:rFonts w:hint="eastAsia"/>
          <w:sz w:val="28"/>
        </w:rPr>
        <w:t>各种计划安排合理。</w:t>
      </w:r>
    </w:p>
    <w:p w:rsidR="00CE1949" w:rsidRDefault="00CE1949" w:rsidP="00CE1949">
      <w:pPr>
        <w:numPr>
          <w:ilvl w:val="1"/>
          <w:numId w:val="10"/>
        </w:numPr>
        <w:rPr>
          <w:rFonts w:hint="eastAsia"/>
          <w:sz w:val="28"/>
        </w:rPr>
      </w:pPr>
      <w:r>
        <w:rPr>
          <w:rFonts w:hint="eastAsia"/>
          <w:sz w:val="28"/>
        </w:rPr>
        <w:t>施工方法先进合理，经济实用。</w:t>
      </w:r>
    </w:p>
    <w:p w:rsidR="00CE1949" w:rsidRDefault="00CE1949" w:rsidP="00CE1949">
      <w:pPr>
        <w:numPr>
          <w:ilvl w:val="1"/>
          <w:numId w:val="10"/>
        </w:numPr>
        <w:rPr>
          <w:rFonts w:hint="eastAsia"/>
          <w:sz w:val="28"/>
        </w:rPr>
      </w:pPr>
      <w:r>
        <w:rPr>
          <w:rFonts w:hint="eastAsia"/>
          <w:sz w:val="28"/>
        </w:rPr>
        <w:t>队伍编制，技术水平、机械设备专业程度、综合生产能力满足施工需要。</w:t>
      </w:r>
    </w:p>
    <w:p w:rsidR="00CE1949" w:rsidRDefault="00CE1949" w:rsidP="00CE1949">
      <w:pPr>
        <w:numPr>
          <w:ilvl w:val="1"/>
          <w:numId w:val="10"/>
        </w:numPr>
        <w:rPr>
          <w:rFonts w:hint="eastAsia"/>
          <w:sz w:val="28"/>
        </w:rPr>
      </w:pPr>
      <w:r>
        <w:rPr>
          <w:rFonts w:hint="eastAsia"/>
          <w:sz w:val="28"/>
        </w:rPr>
        <w:t>大、小临时工程设计合理。</w:t>
      </w:r>
    </w:p>
    <w:p w:rsidR="00CE1949" w:rsidRDefault="00CE1949" w:rsidP="00CE1949">
      <w:pPr>
        <w:numPr>
          <w:ilvl w:val="1"/>
          <w:numId w:val="10"/>
        </w:numPr>
        <w:rPr>
          <w:rFonts w:hint="eastAsia"/>
          <w:sz w:val="28"/>
        </w:rPr>
      </w:pPr>
      <w:r>
        <w:rPr>
          <w:rFonts w:hint="eastAsia"/>
          <w:sz w:val="28"/>
        </w:rPr>
        <w:t>测量、试验、检测规定符合标准，满足施工需要。</w:t>
      </w:r>
    </w:p>
    <w:p w:rsidR="00CE1949" w:rsidRDefault="00CE1949" w:rsidP="00CE1949">
      <w:pPr>
        <w:numPr>
          <w:ilvl w:val="1"/>
          <w:numId w:val="10"/>
        </w:numPr>
        <w:rPr>
          <w:rFonts w:hint="eastAsia"/>
          <w:sz w:val="28"/>
        </w:rPr>
      </w:pPr>
      <w:r>
        <w:rPr>
          <w:rFonts w:hint="eastAsia"/>
          <w:sz w:val="28"/>
        </w:rPr>
        <w:t>应用“四新”技术合理。</w:t>
      </w:r>
    </w:p>
    <w:p w:rsidR="00CE1949" w:rsidRDefault="00CE1949" w:rsidP="00CE1949">
      <w:pPr>
        <w:numPr>
          <w:ilvl w:val="1"/>
          <w:numId w:val="10"/>
        </w:numPr>
        <w:rPr>
          <w:rFonts w:hint="eastAsia"/>
          <w:sz w:val="28"/>
        </w:rPr>
      </w:pPr>
      <w:r>
        <w:rPr>
          <w:rFonts w:hint="eastAsia"/>
          <w:sz w:val="28"/>
        </w:rPr>
        <w:t>使用的技术标准、规范、定型图等文件资料均为</w:t>
      </w:r>
      <w:proofErr w:type="gramStart"/>
      <w:r>
        <w:rPr>
          <w:rFonts w:hint="eastAsia"/>
          <w:sz w:val="28"/>
        </w:rPr>
        <w:t>现行有</w:t>
      </w:r>
      <w:proofErr w:type="gramEnd"/>
      <w:r>
        <w:rPr>
          <w:rFonts w:hint="eastAsia"/>
          <w:sz w:val="28"/>
        </w:rPr>
        <w:t>交版本或顾客明确要求使用的版本。</w:t>
      </w:r>
    </w:p>
    <w:p w:rsidR="00CE1949" w:rsidRDefault="00CE1949" w:rsidP="00CE1949">
      <w:pPr>
        <w:numPr>
          <w:ilvl w:val="1"/>
          <w:numId w:val="10"/>
        </w:numPr>
        <w:rPr>
          <w:rFonts w:hint="eastAsia"/>
          <w:sz w:val="28"/>
        </w:rPr>
      </w:pPr>
      <w:r>
        <w:rPr>
          <w:rFonts w:hint="eastAsia"/>
          <w:sz w:val="28"/>
        </w:rPr>
        <w:t>创优规划、安全、质量、文明施工、环保等措施满足建设单位、环保部门要求和现场需要。</w:t>
      </w:r>
    </w:p>
    <w:p w:rsidR="00CE1949" w:rsidRDefault="00CE1949" w:rsidP="00CE1949">
      <w:pPr>
        <w:numPr>
          <w:ilvl w:val="1"/>
          <w:numId w:val="10"/>
        </w:numPr>
        <w:rPr>
          <w:rFonts w:hint="eastAsia"/>
          <w:sz w:val="28"/>
        </w:rPr>
      </w:pPr>
      <w:r>
        <w:rPr>
          <w:rFonts w:hint="eastAsia"/>
          <w:sz w:val="28"/>
        </w:rPr>
        <w:t>施工组织设计总体具有可行性、可操作性。</w:t>
      </w:r>
    </w:p>
    <w:p w:rsidR="00CE1949" w:rsidRDefault="00CE1949" w:rsidP="00CE1949">
      <w:pPr>
        <w:numPr>
          <w:ilvl w:val="1"/>
          <w:numId w:val="10"/>
        </w:numPr>
        <w:rPr>
          <w:rFonts w:hint="eastAsia"/>
          <w:sz w:val="28"/>
        </w:rPr>
      </w:pPr>
      <w:r>
        <w:rPr>
          <w:rFonts w:hint="eastAsia"/>
          <w:sz w:val="28"/>
        </w:rPr>
        <w:t>施工设计</w:t>
      </w:r>
      <w:proofErr w:type="gramStart"/>
      <w:r>
        <w:rPr>
          <w:rFonts w:hint="eastAsia"/>
          <w:sz w:val="28"/>
        </w:rPr>
        <w:t>文整清晰</w:t>
      </w:r>
      <w:proofErr w:type="gramEnd"/>
      <w:r>
        <w:rPr>
          <w:rFonts w:hint="eastAsia"/>
          <w:sz w:val="28"/>
        </w:rPr>
        <w:t>，装订整齐，规格标准，外形美观。</w:t>
      </w:r>
    </w:p>
    <w:p w:rsidR="00CE1949" w:rsidRDefault="00CE1949" w:rsidP="00CE1949">
      <w:pPr>
        <w:rPr>
          <w:rFonts w:hint="eastAsia"/>
          <w:sz w:val="28"/>
        </w:rPr>
      </w:pPr>
      <w:r>
        <w:rPr>
          <w:rFonts w:hint="eastAsia"/>
          <w:sz w:val="28"/>
        </w:rPr>
        <w:t>二）</w:t>
      </w:r>
      <w:r w:rsidRPr="004658D7">
        <w:rPr>
          <w:rFonts w:hint="eastAsia"/>
          <w:b/>
          <w:sz w:val="28"/>
        </w:rPr>
        <w:t>技术资料上报、审批、修改</w:t>
      </w:r>
    </w:p>
    <w:p w:rsidR="00CE1949" w:rsidRDefault="00CE1949" w:rsidP="00CE1949">
      <w:pPr>
        <w:rPr>
          <w:rFonts w:hint="eastAsia"/>
          <w:sz w:val="28"/>
        </w:rPr>
      </w:pPr>
      <w:r>
        <w:rPr>
          <w:rFonts w:hint="eastAsia"/>
          <w:sz w:val="28"/>
        </w:rPr>
        <w:t>1</w:t>
      </w:r>
      <w:r>
        <w:rPr>
          <w:rFonts w:hint="eastAsia"/>
          <w:sz w:val="28"/>
        </w:rPr>
        <w:t>、上报审批</w:t>
      </w:r>
    </w:p>
    <w:p w:rsidR="00CE1949" w:rsidRDefault="00CE1949" w:rsidP="00CE1949">
      <w:pPr>
        <w:rPr>
          <w:rFonts w:hint="eastAsia"/>
          <w:sz w:val="28"/>
        </w:rPr>
      </w:pPr>
      <w:r>
        <w:rPr>
          <w:rFonts w:hint="eastAsia"/>
          <w:sz w:val="28"/>
        </w:rPr>
        <w:t>施工组织设计的上报</w:t>
      </w:r>
      <w:proofErr w:type="gramStart"/>
      <w:r>
        <w:rPr>
          <w:rFonts w:hint="eastAsia"/>
          <w:sz w:val="28"/>
        </w:rPr>
        <w:t>审批按</w:t>
      </w:r>
      <w:proofErr w:type="gramEnd"/>
      <w:r>
        <w:rPr>
          <w:rFonts w:hint="eastAsia"/>
          <w:sz w:val="28"/>
        </w:rPr>
        <w:t>程序文件有关规定执行。</w:t>
      </w:r>
    </w:p>
    <w:p w:rsidR="00CE1949" w:rsidRDefault="00CE1949" w:rsidP="00CE1949">
      <w:pPr>
        <w:rPr>
          <w:rFonts w:hint="eastAsia"/>
          <w:sz w:val="28"/>
        </w:rPr>
      </w:pPr>
      <w:r>
        <w:rPr>
          <w:rFonts w:hint="eastAsia"/>
          <w:sz w:val="28"/>
        </w:rPr>
        <w:lastRenderedPageBreak/>
        <w:t xml:space="preserve"> 2</w:t>
      </w:r>
      <w:r>
        <w:rPr>
          <w:rFonts w:hint="eastAsia"/>
          <w:sz w:val="28"/>
        </w:rPr>
        <w:t>、修改</w:t>
      </w:r>
    </w:p>
    <w:p w:rsidR="00CE1949" w:rsidRDefault="00CE1949" w:rsidP="00CE1949">
      <w:pPr>
        <w:ind w:left="570"/>
        <w:rPr>
          <w:rFonts w:hint="eastAsia"/>
          <w:sz w:val="28"/>
        </w:rPr>
      </w:pPr>
      <w:r>
        <w:rPr>
          <w:rFonts w:hint="eastAsia"/>
          <w:sz w:val="28"/>
        </w:rPr>
        <w:t>（</w:t>
      </w:r>
      <w:r>
        <w:rPr>
          <w:rFonts w:hint="eastAsia"/>
          <w:sz w:val="28"/>
        </w:rPr>
        <w:t>1</w:t>
      </w:r>
      <w:r>
        <w:rPr>
          <w:rFonts w:hint="eastAsia"/>
          <w:sz w:val="28"/>
        </w:rPr>
        <w:t>）施工组织设计在施工过程中，可根据现场实际情况进行修改、完善和优化。一般性修改，即对总体施工方案不产生影响的修改，由本级总工程师批准，并报</w:t>
      </w:r>
      <w:proofErr w:type="gramStart"/>
      <w:r>
        <w:rPr>
          <w:rFonts w:hint="eastAsia"/>
          <w:sz w:val="28"/>
        </w:rPr>
        <w:t>上级上级</w:t>
      </w:r>
      <w:proofErr w:type="gramEnd"/>
      <w:r>
        <w:rPr>
          <w:rFonts w:hint="eastAsia"/>
          <w:sz w:val="28"/>
        </w:rPr>
        <w:t>主管部门备存；涉及到总施工方案的修改，必须报上级主管部门的批准并备存。</w:t>
      </w:r>
    </w:p>
    <w:p w:rsidR="00CE1949" w:rsidRDefault="00CE1949" w:rsidP="00CE1949">
      <w:pPr>
        <w:ind w:left="570"/>
        <w:rPr>
          <w:rFonts w:hint="eastAsia"/>
          <w:sz w:val="28"/>
        </w:rPr>
      </w:pPr>
      <w:r>
        <w:rPr>
          <w:rFonts w:hint="eastAsia"/>
          <w:sz w:val="28"/>
        </w:rPr>
        <w:t>（</w:t>
      </w:r>
      <w:r>
        <w:rPr>
          <w:rFonts w:hint="eastAsia"/>
          <w:sz w:val="28"/>
        </w:rPr>
        <w:t>2</w:t>
      </w:r>
      <w:r>
        <w:rPr>
          <w:rFonts w:hint="eastAsia"/>
          <w:sz w:val="28"/>
        </w:rPr>
        <w:t>）所有施工组织修改的内容，均应写（附）到施工组织设计修改记录上。</w:t>
      </w:r>
    </w:p>
    <w:p w:rsidR="00CE1949" w:rsidRDefault="00CE1949" w:rsidP="00CE1949">
      <w:pPr>
        <w:rPr>
          <w:rFonts w:hint="eastAsia"/>
          <w:sz w:val="28"/>
        </w:rPr>
      </w:pPr>
      <w:r>
        <w:rPr>
          <w:rFonts w:hint="eastAsia"/>
          <w:sz w:val="28"/>
        </w:rPr>
        <w:t>3</w:t>
      </w:r>
      <w:r>
        <w:rPr>
          <w:rFonts w:hint="eastAsia"/>
          <w:sz w:val="28"/>
        </w:rPr>
        <w:t>、施工技术资料的过程管理</w:t>
      </w:r>
    </w:p>
    <w:p w:rsidR="00CE1949" w:rsidRDefault="00CE1949" w:rsidP="00CE1949">
      <w:pPr>
        <w:rPr>
          <w:rFonts w:hint="eastAsia"/>
          <w:sz w:val="28"/>
        </w:rPr>
      </w:pPr>
      <w:r>
        <w:rPr>
          <w:rFonts w:hint="eastAsia"/>
          <w:sz w:val="28"/>
        </w:rPr>
        <w:t>（</w:t>
      </w:r>
      <w:r>
        <w:rPr>
          <w:rFonts w:hint="eastAsia"/>
          <w:sz w:val="28"/>
        </w:rPr>
        <w:t>1</w:t>
      </w:r>
      <w:r>
        <w:rPr>
          <w:rFonts w:hint="eastAsia"/>
          <w:sz w:val="28"/>
        </w:rPr>
        <w:t>）施工技术资料一旦审批实施，就全过程指导施工，成为施工生产指导性文件，不能随意更改，涂抹，属受控文件。</w:t>
      </w:r>
    </w:p>
    <w:p w:rsidR="00CE1949" w:rsidRDefault="00CE1949" w:rsidP="00CE1949">
      <w:pPr>
        <w:rPr>
          <w:rFonts w:hint="eastAsia"/>
          <w:sz w:val="28"/>
        </w:rPr>
      </w:pPr>
      <w:r>
        <w:rPr>
          <w:rFonts w:hint="eastAsia"/>
          <w:sz w:val="28"/>
        </w:rPr>
        <w:t>（</w:t>
      </w:r>
      <w:r>
        <w:rPr>
          <w:rFonts w:hint="eastAsia"/>
          <w:sz w:val="28"/>
        </w:rPr>
        <w:t>2</w:t>
      </w:r>
      <w:r>
        <w:rPr>
          <w:rFonts w:hint="eastAsia"/>
          <w:sz w:val="28"/>
        </w:rPr>
        <w:t>）施工技术资料必须有支持性的施工</w:t>
      </w:r>
      <w:proofErr w:type="gramStart"/>
      <w:r>
        <w:rPr>
          <w:rFonts w:hint="eastAsia"/>
          <w:sz w:val="28"/>
        </w:rPr>
        <w:t>工</w:t>
      </w:r>
      <w:proofErr w:type="gramEnd"/>
      <w:r>
        <w:rPr>
          <w:rFonts w:hint="eastAsia"/>
          <w:sz w:val="28"/>
        </w:rPr>
        <w:t>法或作业指导书。</w:t>
      </w:r>
    </w:p>
    <w:p w:rsidR="00CE1949" w:rsidRDefault="00CE1949" w:rsidP="00CE1949">
      <w:pPr>
        <w:rPr>
          <w:rFonts w:hint="eastAsia"/>
          <w:sz w:val="28"/>
        </w:rPr>
      </w:pPr>
      <w:r>
        <w:rPr>
          <w:rFonts w:hint="eastAsia"/>
          <w:sz w:val="28"/>
        </w:rPr>
        <w:t>（</w:t>
      </w:r>
      <w:r>
        <w:rPr>
          <w:rFonts w:hint="eastAsia"/>
          <w:sz w:val="28"/>
        </w:rPr>
        <w:t>3</w:t>
      </w:r>
      <w:r>
        <w:rPr>
          <w:rFonts w:hint="eastAsia"/>
          <w:sz w:val="28"/>
        </w:rPr>
        <w:t>）施工技术资料作为施工过程检查、控制的依据。</w:t>
      </w:r>
    </w:p>
    <w:p w:rsidR="00CE1949" w:rsidRDefault="00CE1949" w:rsidP="00CE1949">
      <w:pPr>
        <w:rPr>
          <w:rFonts w:hint="eastAsia"/>
          <w:sz w:val="28"/>
        </w:rPr>
      </w:pPr>
      <w:r>
        <w:rPr>
          <w:rFonts w:hint="eastAsia"/>
          <w:sz w:val="28"/>
        </w:rPr>
        <w:t>（</w:t>
      </w:r>
      <w:r>
        <w:rPr>
          <w:rFonts w:hint="eastAsia"/>
          <w:sz w:val="28"/>
        </w:rPr>
        <w:t>4</w:t>
      </w:r>
      <w:r>
        <w:rPr>
          <w:rFonts w:hint="eastAsia"/>
          <w:sz w:val="28"/>
        </w:rPr>
        <w:t>）施工技术资料的编制和运行是评选优质工程和主管领导个人业绩及单位业绩的考核材料。</w:t>
      </w:r>
    </w:p>
    <w:p w:rsidR="00CE1949" w:rsidRPr="004658D7" w:rsidRDefault="00CE1949" w:rsidP="00CE1949">
      <w:pPr>
        <w:rPr>
          <w:rFonts w:hint="eastAsia"/>
          <w:b/>
          <w:sz w:val="28"/>
        </w:rPr>
      </w:pPr>
      <w:r w:rsidRPr="004658D7">
        <w:rPr>
          <w:rFonts w:hint="eastAsia"/>
          <w:b/>
          <w:sz w:val="28"/>
        </w:rPr>
        <w:t>五、材料控制</w:t>
      </w:r>
    </w:p>
    <w:p w:rsidR="00CE1949" w:rsidRDefault="00CE1949" w:rsidP="00CE1949">
      <w:pPr>
        <w:numPr>
          <w:ilvl w:val="0"/>
          <w:numId w:val="5"/>
        </w:numPr>
        <w:rPr>
          <w:rFonts w:hint="eastAsia"/>
          <w:sz w:val="28"/>
        </w:rPr>
      </w:pPr>
      <w:r>
        <w:rPr>
          <w:rFonts w:hint="eastAsia"/>
          <w:sz w:val="28"/>
        </w:rPr>
        <w:t>对工程主要材料，质检人员先要进行抽检，达到质量要求的方可使用，对不能满足使用要求，质检人员有权要求更换。进场时必须检查是否具有正式出厂合格证及材料检测报告和必要的有关证明。</w:t>
      </w:r>
    </w:p>
    <w:p w:rsidR="00CE1949" w:rsidRDefault="00CE1949" w:rsidP="00CE1949">
      <w:pPr>
        <w:numPr>
          <w:ilvl w:val="0"/>
          <w:numId w:val="5"/>
        </w:numPr>
        <w:rPr>
          <w:rFonts w:hint="eastAsia"/>
          <w:sz w:val="28"/>
        </w:rPr>
      </w:pPr>
      <w:r>
        <w:rPr>
          <w:rFonts w:hint="eastAsia"/>
          <w:sz w:val="28"/>
        </w:rPr>
        <w:t>主要材料应在订货前要求厂家提供样品，甲方、监理共同看样订货。</w:t>
      </w:r>
    </w:p>
    <w:p w:rsidR="00CE1949" w:rsidRDefault="00CE1949" w:rsidP="00CE1949">
      <w:pPr>
        <w:numPr>
          <w:ilvl w:val="0"/>
          <w:numId w:val="5"/>
        </w:numPr>
        <w:rPr>
          <w:rFonts w:hint="eastAsia"/>
          <w:sz w:val="28"/>
        </w:rPr>
      </w:pPr>
      <w:r>
        <w:rPr>
          <w:rFonts w:hint="eastAsia"/>
          <w:sz w:val="28"/>
        </w:rPr>
        <w:lastRenderedPageBreak/>
        <w:t>对材料性能、质量标准、适用范围和对施工要求必须充分了解，以便慎重选择和使用。</w:t>
      </w:r>
    </w:p>
    <w:p w:rsidR="00CE1949" w:rsidRDefault="00CE1949" w:rsidP="00CE1949">
      <w:pPr>
        <w:numPr>
          <w:ilvl w:val="0"/>
          <w:numId w:val="5"/>
        </w:numPr>
        <w:rPr>
          <w:rFonts w:hint="eastAsia"/>
          <w:sz w:val="28"/>
        </w:rPr>
      </w:pPr>
      <w:r>
        <w:rPr>
          <w:rFonts w:hint="eastAsia"/>
          <w:sz w:val="28"/>
        </w:rPr>
        <w:t>材料认证不合格时，严禁用于工程。</w:t>
      </w:r>
    </w:p>
    <w:p w:rsidR="00CE1949" w:rsidRPr="004658D7" w:rsidRDefault="00CE1949" w:rsidP="00CE1949">
      <w:pPr>
        <w:rPr>
          <w:rFonts w:hint="eastAsia"/>
          <w:b/>
          <w:sz w:val="28"/>
        </w:rPr>
      </w:pPr>
      <w:r w:rsidRPr="004658D7">
        <w:rPr>
          <w:rFonts w:hint="eastAsia"/>
          <w:b/>
          <w:sz w:val="28"/>
        </w:rPr>
        <w:t>六、质量管理制度及奖罚条例</w:t>
      </w:r>
    </w:p>
    <w:p w:rsidR="00CE1949" w:rsidRDefault="00CE1949" w:rsidP="00CE1949">
      <w:pPr>
        <w:rPr>
          <w:rFonts w:hint="eastAsia"/>
          <w:sz w:val="28"/>
        </w:rPr>
      </w:pPr>
      <w:r>
        <w:rPr>
          <w:rFonts w:hint="eastAsia"/>
          <w:sz w:val="28"/>
        </w:rPr>
        <w:t>为加强项目各级施工人员责任心，有效执行公司质量管理程序中的有关规定，提高项目工程质量管理水平，确保工程质量目标的顺利实现。</w:t>
      </w:r>
    </w:p>
    <w:p w:rsidR="00CE1949" w:rsidRPr="004658D7" w:rsidRDefault="00CE1949" w:rsidP="00CE1949">
      <w:pPr>
        <w:rPr>
          <w:rFonts w:hint="eastAsia"/>
          <w:b/>
          <w:sz w:val="28"/>
        </w:rPr>
      </w:pPr>
      <w:r w:rsidRPr="004658D7">
        <w:rPr>
          <w:rFonts w:hint="eastAsia"/>
          <w:b/>
          <w:sz w:val="28"/>
        </w:rPr>
        <w:t>一）质量管理制度和相应措施</w:t>
      </w:r>
    </w:p>
    <w:p w:rsidR="00CE1949" w:rsidRDefault="00CE1949" w:rsidP="00CE1949">
      <w:pPr>
        <w:rPr>
          <w:rFonts w:hint="eastAsia"/>
          <w:sz w:val="28"/>
        </w:rPr>
      </w:pPr>
      <w:r>
        <w:rPr>
          <w:rFonts w:hint="eastAsia"/>
          <w:sz w:val="28"/>
        </w:rPr>
        <w:t>1</w:t>
      </w:r>
      <w:r>
        <w:rPr>
          <w:rFonts w:hint="eastAsia"/>
          <w:sz w:val="28"/>
        </w:rPr>
        <w:t>、各分部分项工程的施工作业前必须由各专业工长编写施工质量技术交底并对班组进行现场交底工作有必要时还要对施工的关键部位和施工难点进行现场示范或过程指导。</w:t>
      </w:r>
    </w:p>
    <w:p w:rsidR="00CE1949" w:rsidRDefault="00CE1949" w:rsidP="00CE1949">
      <w:pPr>
        <w:rPr>
          <w:rFonts w:hint="eastAsia"/>
          <w:sz w:val="28"/>
        </w:rPr>
      </w:pPr>
      <w:r>
        <w:rPr>
          <w:rFonts w:hint="eastAsia"/>
          <w:sz w:val="28"/>
        </w:rPr>
        <w:t>2</w:t>
      </w:r>
      <w:r>
        <w:rPr>
          <w:rFonts w:hint="eastAsia"/>
          <w:sz w:val="28"/>
        </w:rPr>
        <w:t>、主要或重要的分项工程应编制施工作业指导书。现场施工必须严格按照技术交底和作业指导书进行。</w:t>
      </w:r>
    </w:p>
    <w:p w:rsidR="00CE1949" w:rsidRDefault="00CE1949" w:rsidP="00CE1949">
      <w:pPr>
        <w:rPr>
          <w:rFonts w:hint="eastAsia"/>
          <w:sz w:val="28"/>
        </w:rPr>
      </w:pPr>
      <w:r>
        <w:rPr>
          <w:rFonts w:hint="eastAsia"/>
          <w:sz w:val="28"/>
        </w:rPr>
        <w:t>3</w:t>
      </w:r>
      <w:r>
        <w:rPr>
          <w:rFonts w:hint="eastAsia"/>
          <w:sz w:val="28"/>
        </w:rPr>
        <w:t>、各工长要制定本工程质量管理细部措施，并提出相应的奖罚原则。</w:t>
      </w:r>
    </w:p>
    <w:p w:rsidR="00CE1949" w:rsidRDefault="00CE1949" w:rsidP="00CE1949">
      <w:pPr>
        <w:rPr>
          <w:rFonts w:hint="eastAsia"/>
          <w:sz w:val="28"/>
        </w:rPr>
      </w:pPr>
      <w:r>
        <w:rPr>
          <w:rFonts w:hint="eastAsia"/>
          <w:sz w:val="28"/>
        </w:rPr>
        <w:t>4</w:t>
      </w:r>
      <w:r>
        <w:rPr>
          <w:rFonts w:hint="eastAsia"/>
          <w:sz w:val="28"/>
        </w:rPr>
        <w:t>、现场施工要按图进行。工程施工中要严格执行三检制度和技术复核制度，对上一道工序存的质量问题，下一道工序的施工人员（主要指工长）有义务提出要求整改，并有权拒绝进行下一步施工。各工长和质检员应加强协作，搞好全过程的质量控制。</w:t>
      </w:r>
    </w:p>
    <w:p w:rsidR="00CE1949" w:rsidRDefault="00CE1949" w:rsidP="00CE1949">
      <w:pPr>
        <w:rPr>
          <w:rFonts w:hint="eastAsia"/>
          <w:sz w:val="28"/>
        </w:rPr>
      </w:pPr>
      <w:r>
        <w:rPr>
          <w:rFonts w:hint="eastAsia"/>
          <w:sz w:val="28"/>
        </w:rPr>
        <w:t>5</w:t>
      </w:r>
      <w:r>
        <w:rPr>
          <w:rFonts w:hint="eastAsia"/>
          <w:sz w:val="28"/>
        </w:rPr>
        <w:t>、每一个分项工程施工完毕后，主管工长应及时组织有关人员填写工程质量技术资料，收集整理完毕后在当月十五日前送交监组，以便监理组能按时填报质量报表，</w:t>
      </w:r>
      <w:proofErr w:type="gramStart"/>
      <w:r>
        <w:rPr>
          <w:rFonts w:hint="eastAsia"/>
          <w:sz w:val="28"/>
        </w:rPr>
        <w:t>作出</w:t>
      </w:r>
      <w:proofErr w:type="gramEnd"/>
      <w:r>
        <w:rPr>
          <w:rFonts w:hint="eastAsia"/>
          <w:sz w:val="28"/>
        </w:rPr>
        <w:t>质量工作分析，并及时向公司汇报工程质量情况。</w:t>
      </w:r>
    </w:p>
    <w:p w:rsidR="00CE1949" w:rsidRDefault="00CE1949" w:rsidP="00CE1949">
      <w:pPr>
        <w:rPr>
          <w:rFonts w:hint="eastAsia"/>
          <w:sz w:val="28"/>
        </w:rPr>
      </w:pPr>
      <w:r>
        <w:rPr>
          <w:rFonts w:hint="eastAsia"/>
          <w:sz w:val="28"/>
        </w:rPr>
        <w:lastRenderedPageBreak/>
        <w:t>6</w:t>
      </w:r>
      <w:r>
        <w:rPr>
          <w:rFonts w:hint="eastAsia"/>
          <w:sz w:val="28"/>
        </w:rPr>
        <w:t>、对施工过程出现的工程质量问题，监理组成员有权和有责任发出质量存在问题整改通知单，对确实存在争议的问题，工长应在签收整改通知后注明，由项目领导裁决。对整改通知上问题的整改必须按时完成，有困难时要提出，不得在延误后找理由推脱责任。</w:t>
      </w:r>
    </w:p>
    <w:p w:rsidR="00CE1949" w:rsidRDefault="00CE1949" w:rsidP="00CE1949">
      <w:pPr>
        <w:rPr>
          <w:rFonts w:hint="eastAsia"/>
          <w:sz w:val="28"/>
        </w:rPr>
      </w:pPr>
      <w:r>
        <w:rPr>
          <w:rFonts w:hint="eastAsia"/>
          <w:sz w:val="28"/>
        </w:rPr>
        <w:t>7</w:t>
      </w:r>
      <w:r>
        <w:rPr>
          <w:rFonts w:hint="eastAsia"/>
          <w:sz w:val="28"/>
        </w:rPr>
        <w:t>、各班组在施工过程中有责任保护自己和其他班组的成品或半成品。</w:t>
      </w:r>
    </w:p>
    <w:p w:rsidR="00CE1949" w:rsidRDefault="00CE1949" w:rsidP="00CE1949">
      <w:pPr>
        <w:rPr>
          <w:rFonts w:hint="eastAsia"/>
          <w:sz w:val="28"/>
        </w:rPr>
      </w:pPr>
      <w:r>
        <w:rPr>
          <w:rFonts w:hint="eastAsia"/>
          <w:sz w:val="28"/>
        </w:rPr>
        <w:t>8</w:t>
      </w:r>
      <w:r>
        <w:rPr>
          <w:rFonts w:hint="eastAsia"/>
          <w:sz w:val="28"/>
        </w:rPr>
        <w:t>、原材料、半成品的进场检验和试验由</w:t>
      </w:r>
      <w:proofErr w:type="gramStart"/>
      <w:r>
        <w:rPr>
          <w:rFonts w:hint="eastAsia"/>
          <w:sz w:val="28"/>
        </w:rPr>
        <w:t>试验员</w:t>
      </w:r>
      <w:proofErr w:type="gramEnd"/>
      <w:r>
        <w:rPr>
          <w:rFonts w:hint="eastAsia"/>
          <w:sz w:val="28"/>
        </w:rPr>
        <w:t>和材料员按照公司有关管理程序进行，未经检验</w:t>
      </w:r>
      <w:proofErr w:type="gramStart"/>
      <w:r>
        <w:rPr>
          <w:rFonts w:hint="eastAsia"/>
          <w:sz w:val="28"/>
        </w:rPr>
        <w:t>或试验或试验</w:t>
      </w:r>
      <w:proofErr w:type="gramEnd"/>
      <w:r>
        <w:rPr>
          <w:rFonts w:hint="eastAsia"/>
          <w:sz w:val="28"/>
        </w:rPr>
        <w:t>不合格的原材料及其半成品严禁使用在工程中。</w:t>
      </w:r>
    </w:p>
    <w:p w:rsidR="00CE1949" w:rsidRDefault="00CE1949" w:rsidP="00CE1949">
      <w:pPr>
        <w:rPr>
          <w:rFonts w:hint="eastAsia"/>
          <w:sz w:val="28"/>
        </w:rPr>
      </w:pPr>
      <w:r>
        <w:rPr>
          <w:rFonts w:hint="eastAsia"/>
          <w:sz w:val="28"/>
        </w:rPr>
        <w:t>9</w:t>
      </w:r>
      <w:r>
        <w:rPr>
          <w:rFonts w:hint="eastAsia"/>
          <w:sz w:val="28"/>
        </w:rPr>
        <w:t>、需经配置在现场加工使用的半成品或材料，必须严格按照施工配合比配制，现场集中加工或配置的半成品或材料应</w:t>
      </w:r>
      <w:proofErr w:type="gramStart"/>
      <w:r>
        <w:rPr>
          <w:rFonts w:hint="eastAsia"/>
          <w:sz w:val="28"/>
        </w:rPr>
        <w:t>设配合</w:t>
      </w:r>
      <w:proofErr w:type="gramEnd"/>
      <w:r>
        <w:rPr>
          <w:rFonts w:hint="eastAsia"/>
          <w:sz w:val="28"/>
        </w:rPr>
        <w:t>比计量标牌，做到计量准确。</w:t>
      </w:r>
    </w:p>
    <w:p w:rsidR="00CE1949" w:rsidRDefault="00CE1949" w:rsidP="00CE1949">
      <w:pPr>
        <w:rPr>
          <w:rFonts w:hint="eastAsia"/>
          <w:sz w:val="28"/>
        </w:rPr>
      </w:pPr>
      <w:r>
        <w:rPr>
          <w:rFonts w:hint="eastAsia"/>
          <w:sz w:val="28"/>
        </w:rPr>
        <w:t>10</w:t>
      </w:r>
      <w:r>
        <w:rPr>
          <w:rFonts w:hint="eastAsia"/>
          <w:sz w:val="28"/>
        </w:rPr>
        <w:t>、项目由监理组、施工组、劳资员及项目领导定期组织进行班组施工质量评比活动，同时采取奖优罚劣措施。</w:t>
      </w:r>
    </w:p>
    <w:p w:rsidR="00CE1949" w:rsidRDefault="00CE1949" w:rsidP="00CE1949">
      <w:pPr>
        <w:rPr>
          <w:rFonts w:hint="eastAsia"/>
          <w:sz w:val="28"/>
        </w:rPr>
      </w:pPr>
      <w:r>
        <w:rPr>
          <w:rFonts w:hint="eastAsia"/>
          <w:sz w:val="28"/>
        </w:rPr>
        <w:t>11</w:t>
      </w:r>
      <w:r>
        <w:rPr>
          <w:rFonts w:hint="eastAsia"/>
          <w:sz w:val="28"/>
        </w:rPr>
        <w:t>、项目在施工过程中根据生产实际情况由总工室负责组织质量分析会，针对不同阶段可能出现的质量通病制定有效的防止措施尽可能避免和减少质量通病和质量事故的出现。</w:t>
      </w:r>
    </w:p>
    <w:p w:rsidR="00CE1949" w:rsidRDefault="00CE1949" w:rsidP="00CE1949">
      <w:pPr>
        <w:rPr>
          <w:rFonts w:hint="eastAsia"/>
          <w:sz w:val="28"/>
        </w:rPr>
      </w:pPr>
      <w:r>
        <w:rPr>
          <w:rFonts w:hint="eastAsia"/>
          <w:sz w:val="28"/>
        </w:rPr>
        <w:t>12</w:t>
      </w:r>
      <w:r>
        <w:rPr>
          <w:rFonts w:hint="eastAsia"/>
          <w:sz w:val="28"/>
        </w:rPr>
        <w:t>、结合工程实际施工情况成立</w:t>
      </w:r>
      <w:r>
        <w:rPr>
          <w:rFonts w:hint="eastAsia"/>
          <w:sz w:val="28"/>
        </w:rPr>
        <w:t>QC</w:t>
      </w:r>
      <w:r>
        <w:rPr>
          <w:rFonts w:hint="eastAsia"/>
          <w:sz w:val="28"/>
        </w:rPr>
        <w:t>活动小组，开展</w:t>
      </w:r>
      <w:r>
        <w:rPr>
          <w:rFonts w:hint="eastAsia"/>
          <w:sz w:val="28"/>
        </w:rPr>
        <w:t>QC</w:t>
      </w:r>
      <w:r>
        <w:rPr>
          <w:rFonts w:hint="eastAsia"/>
          <w:sz w:val="28"/>
        </w:rPr>
        <w:t>攻关活动，有效地解决施工中出现的各种质量问题，确保工程施工质量。</w:t>
      </w:r>
    </w:p>
    <w:p w:rsidR="00CE1949" w:rsidRDefault="00CE1949" w:rsidP="00CE1949">
      <w:pPr>
        <w:rPr>
          <w:rFonts w:hint="eastAsia"/>
          <w:sz w:val="28"/>
        </w:rPr>
      </w:pPr>
      <w:r>
        <w:rPr>
          <w:rFonts w:hint="eastAsia"/>
          <w:sz w:val="28"/>
        </w:rPr>
        <w:t>13</w:t>
      </w:r>
      <w:r>
        <w:rPr>
          <w:rFonts w:hint="eastAsia"/>
          <w:sz w:val="28"/>
        </w:rPr>
        <w:t>、工程质量与经济效益挂钩，在工程款的结算上采用优质优价制度，鼓励创优。</w:t>
      </w:r>
    </w:p>
    <w:p w:rsidR="00CE1949" w:rsidRPr="004658D7" w:rsidRDefault="00CE1949" w:rsidP="00CE1949">
      <w:pPr>
        <w:rPr>
          <w:rFonts w:hint="eastAsia"/>
          <w:b/>
          <w:sz w:val="28"/>
        </w:rPr>
      </w:pPr>
      <w:r w:rsidRPr="004658D7">
        <w:rPr>
          <w:rFonts w:hint="eastAsia"/>
          <w:b/>
          <w:sz w:val="28"/>
        </w:rPr>
        <w:t>二）有关奖罚条例</w:t>
      </w:r>
    </w:p>
    <w:p w:rsidR="00CE1949" w:rsidRDefault="00CE1949" w:rsidP="00CE1949">
      <w:pPr>
        <w:rPr>
          <w:rFonts w:hint="eastAsia"/>
          <w:sz w:val="28"/>
        </w:rPr>
      </w:pPr>
      <w:r>
        <w:rPr>
          <w:rFonts w:hint="eastAsia"/>
          <w:sz w:val="28"/>
        </w:rPr>
        <w:lastRenderedPageBreak/>
        <w:t>1</w:t>
      </w:r>
      <w:r>
        <w:rPr>
          <w:rFonts w:hint="eastAsia"/>
          <w:sz w:val="28"/>
        </w:rPr>
        <w:t>、分部、子分部、分项工程开始施工，而相关工长未及时作好质量技术交底的，对相关工长罚款</w:t>
      </w:r>
      <w:r>
        <w:rPr>
          <w:rFonts w:hint="eastAsia"/>
          <w:sz w:val="28"/>
        </w:rPr>
        <w:t>50</w:t>
      </w:r>
      <w:r>
        <w:rPr>
          <w:rFonts w:hint="eastAsia"/>
          <w:sz w:val="28"/>
        </w:rPr>
        <w:t>元</w:t>
      </w:r>
      <w:r>
        <w:rPr>
          <w:rFonts w:hint="eastAsia"/>
          <w:sz w:val="28"/>
        </w:rPr>
        <w:t>/</w:t>
      </w:r>
      <w:r>
        <w:rPr>
          <w:rFonts w:hint="eastAsia"/>
          <w:sz w:val="28"/>
        </w:rPr>
        <w:t>次。工长交底清楚，作业班不按照交底施工的，罚款</w:t>
      </w:r>
      <w:r>
        <w:rPr>
          <w:rFonts w:hint="eastAsia"/>
          <w:sz w:val="28"/>
        </w:rPr>
        <w:t>300</w:t>
      </w:r>
      <w:r>
        <w:rPr>
          <w:rFonts w:hint="eastAsia"/>
          <w:sz w:val="28"/>
        </w:rPr>
        <w:t>元</w:t>
      </w:r>
      <w:r>
        <w:rPr>
          <w:rFonts w:hint="eastAsia"/>
          <w:sz w:val="28"/>
        </w:rPr>
        <w:t>/</w:t>
      </w:r>
      <w:r>
        <w:rPr>
          <w:rFonts w:hint="eastAsia"/>
          <w:sz w:val="28"/>
        </w:rPr>
        <w:t>次，由于不按照交底施工造成的损失由班组承担。</w:t>
      </w:r>
    </w:p>
    <w:p w:rsidR="00CE1949" w:rsidRDefault="00CE1949" w:rsidP="00CE1949">
      <w:pPr>
        <w:rPr>
          <w:rFonts w:hint="eastAsia"/>
          <w:sz w:val="28"/>
        </w:rPr>
      </w:pPr>
      <w:r>
        <w:rPr>
          <w:rFonts w:hint="eastAsia"/>
          <w:sz w:val="28"/>
        </w:rPr>
        <w:t>2</w:t>
      </w:r>
      <w:r>
        <w:rPr>
          <w:rFonts w:hint="eastAsia"/>
          <w:sz w:val="28"/>
        </w:rPr>
        <w:t>、分部分项工程完成后，未及时填报相应的质量技术资料，从而造成信息传递延误的</w:t>
      </w:r>
      <w:r>
        <w:rPr>
          <w:rFonts w:hint="eastAsia"/>
          <w:sz w:val="28"/>
        </w:rPr>
        <w:t>,</w:t>
      </w:r>
      <w:r>
        <w:rPr>
          <w:rFonts w:hint="eastAsia"/>
          <w:sz w:val="28"/>
        </w:rPr>
        <w:t>对相关责任人罚款</w:t>
      </w:r>
      <w:r>
        <w:rPr>
          <w:rFonts w:hint="eastAsia"/>
          <w:sz w:val="28"/>
        </w:rPr>
        <w:t>50</w:t>
      </w:r>
      <w:r>
        <w:rPr>
          <w:rFonts w:hint="eastAsia"/>
          <w:sz w:val="28"/>
        </w:rPr>
        <w:t>元</w:t>
      </w:r>
      <w:r>
        <w:rPr>
          <w:rFonts w:hint="eastAsia"/>
          <w:sz w:val="28"/>
        </w:rPr>
        <w:t>/</w:t>
      </w:r>
      <w:r>
        <w:rPr>
          <w:rFonts w:hint="eastAsia"/>
          <w:sz w:val="28"/>
        </w:rPr>
        <w:t>次。</w:t>
      </w:r>
    </w:p>
    <w:p w:rsidR="00CE1949" w:rsidRDefault="00CE1949" w:rsidP="00CE1949">
      <w:pPr>
        <w:rPr>
          <w:rFonts w:hint="eastAsia"/>
          <w:sz w:val="28"/>
        </w:rPr>
      </w:pPr>
      <w:r>
        <w:rPr>
          <w:rFonts w:hint="eastAsia"/>
          <w:sz w:val="28"/>
        </w:rPr>
        <w:t xml:space="preserve">   3</w:t>
      </w:r>
      <w:r>
        <w:rPr>
          <w:rFonts w:hint="eastAsia"/>
          <w:sz w:val="28"/>
        </w:rPr>
        <w:t>、工长拒签监理</w:t>
      </w:r>
      <w:proofErr w:type="gramStart"/>
      <w:r>
        <w:rPr>
          <w:rFonts w:hint="eastAsia"/>
          <w:sz w:val="28"/>
        </w:rPr>
        <w:t>组发出</w:t>
      </w:r>
      <w:proofErr w:type="gramEnd"/>
      <w:r>
        <w:rPr>
          <w:rFonts w:hint="eastAsia"/>
          <w:sz w:val="28"/>
        </w:rPr>
        <w:t>的质量存在问题整改通知单或拒绝整改下道工序提出质量问题，罚款</w:t>
      </w:r>
      <w:r>
        <w:rPr>
          <w:rFonts w:hint="eastAsia"/>
          <w:sz w:val="28"/>
        </w:rPr>
        <w:t>50</w:t>
      </w:r>
      <w:r>
        <w:rPr>
          <w:rFonts w:hint="eastAsia"/>
          <w:sz w:val="28"/>
        </w:rPr>
        <w:t>元</w:t>
      </w:r>
      <w:r>
        <w:rPr>
          <w:rFonts w:hint="eastAsia"/>
          <w:sz w:val="28"/>
        </w:rPr>
        <w:t>/</w:t>
      </w:r>
      <w:r>
        <w:rPr>
          <w:rFonts w:hint="eastAsia"/>
          <w:sz w:val="28"/>
        </w:rPr>
        <w:t>次，并承担因此造成的损失。</w:t>
      </w:r>
    </w:p>
    <w:p w:rsidR="00CE1949" w:rsidRDefault="00CE1949" w:rsidP="00CE1949">
      <w:pPr>
        <w:rPr>
          <w:rFonts w:hint="eastAsia"/>
          <w:sz w:val="28"/>
        </w:rPr>
      </w:pPr>
      <w:r>
        <w:rPr>
          <w:rFonts w:hint="eastAsia"/>
          <w:sz w:val="28"/>
        </w:rPr>
        <w:t xml:space="preserve">   4</w:t>
      </w:r>
      <w:r>
        <w:rPr>
          <w:rFonts w:hint="eastAsia"/>
          <w:sz w:val="28"/>
        </w:rPr>
        <w:t>、接到通知后不积极组织整改的对工长罚款</w:t>
      </w:r>
      <w:r>
        <w:rPr>
          <w:rFonts w:hint="eastAsia"/>
          <w:sz w:val="28"/>
        </w:rPr>
        <w:t>50</w:t>
      </w:r>
      <w:r>
        <w:rPr>
          <w:rFonts w:hint="eastAsia"/>
          <w:sz w:val="28"/>
        </w:rPr>
        <w:t>元</w:t>
      </w:r>
      <w:r>
        <w:rPr>
          <w:rFonts w:hint="eastAsia"/>
          <w:sz w:val="28"/>
        </w:rPr>
        <w:t>/</w:t>
      </w:r>
      <w:r>
        <w:rPr>
          <w:rFonts w:hint="eastAsia"/>
          <w:sz w:val="28"/>
        </w:rPr>
        <w:t>次，班组不积极完成工长的整改安排，工长有权处罚班组或提请质检员对班组进行处罚。工长质检员口头提出的整改要求与书面通知同样有效。</w:t>
      </w:r>
    </w:p>
    <w:p w:rsidR="00CE1949" w:rsidRDefault="00CE1949" w:rsidP="00CE1949">
      <w:pPr>
        <w:rPr>
          <w:rFonts w:hint="eastAsia"/>
          <w:sz w:val="28"/>
        </w:rPr>
      </w:pPr>
      <w:r>
        <w:rPr>
          <w:rFonts w:hint="eastAsia"/>
          <w:sz w:val="28"/>
        </w:rPr>
        <w:t xml:space="preserve">   5</w:t>
      </w:r>
      <w:r>
        <w:rPr>
          <w:rFonts w:hint="eastAsia"/>
          <w:sz w:val="28"/>
        </w:rPr>
        <w:t>、质检员和工长要共同加强施工过程监督，工长安排工作后要作好自我检查。每道工序施工完成后，工长要经过自</w:t>
      </w:r>
      <w:proofErr w:type="gramStart"/>
      <w:r>
        <w:rPr>
          <w:rFonts w:hint="eastAsia"/>
          <w:sz w:val="28"/>
        </w:rPr>
        <w:t>检认为</w:t>
      </w:r>
      <w:proofErr w:type="gramEnd"/>
      <w:r>
        <w:rPr>
          <w:rFonts w:hint="eastAsia"/>
          <w:sz w:val="28"/>
        </w:rPr>
        <w:t>合格后才能提请相关质检员正式验收，如果质检员在接到正式验收申请后一次抽检（或全检）合格率达不到</w:t>
      </w:r>
      <w:r>
        <w:rPr>
          <w:rFonts w:hint="eastAsia"/>
          <w:sz w:val="28"/>
        </w:rPr>
        <w:t>85%</w:t>
      </w:r>
      <w:r>
        <w:rPr>
          <w:rFonts w:hint="eastAsia"/>
          <w:sz w:val="28"/>
        </w:rPr>
        <w:t>以上，对报验工长罚款</w:t>
      </w:r>
      <w:r>
        <w:rPr>
          <w:rFonts w:hint="eastAsia"/>
          <w:sz w:val="28"/>
        </w:rPr>
        <w:t>50/</w:t>
      </w:r>
      <w:r>
        <w:rPr>
          <w:rFonts w:hint="eastAsia"/>
          <w:sz w:val="28"/>
        </w:rPr>
        <w:t>次；多处存在较严重的问题则加倍处罚。</w:t>
      </w:r>
    </w:p>
    <w:p w:rsidR="00CE1949" w:rsidRDefault="00CE1949" w:rsidP="00CE1949">
      <w:pPr>
        <w:rPr>
          <w:rFonts w:hint="eastAsia"/>
          <w:sz w:val="28"/>
        </w:rPr>
      </w:pPr>
      <w:r>
        <w:rPr>
          <w:rFonts w:hint="eastAsia"/>
          <w:sz w:val="28"/>
        </w:rPr>
        <w:t xml:space="preserve">   6</w:t>
      </w:r>
      <w:r>
        <w:rPr>
          <w:rFonts w:hint="eastAsia"/>
          <w:sz w:val="28"/>
        </w:rPr>
        <w:t>、下道工序有权对上道工序进行监督，上道工序不合格不得进入下道工序施工。若为抢进度接受不合格的上道工序，出现质量问题，下道工序施工人员至少承担相当于上道工序责任人</w:t>
      </w:r>
      <w:r>
        <w:rPr>
          <w:rFonts w:hint="eastAsia"/>
          <w:sz w:val="28"/>
        </w:rPr>
        <w:t>50%</w:t>
      </w:r>
      <w:r>
        <w:rPr>
          <w:rFonts w:hint="eastAsia"/>
          <w:sz w:val="28"/>
        </w:rPr>
        <w:t>的处罚（包括工长和施工班组）。</w:t>
      </w:r>
    </w:p>
    <w:p w:rsidR="00CE1949" w:rsidRDefault="00CE1949" w:rsidP="00CE1949">
      <w:pPr>
        <w:rPr>
          <w:rFonts w:hint="eastAsia"/>
          <w:sz w:val="28"/>
        </w:rPr>
      </w:pPr>
      <w:r>
        <w:rPr>
          <w:rFonts w:hint="eastAsia"/>
          <w:sz w:val="28"/>
        </w:rPr>
        <w:t xml:space="preserve">   7</w:t>
      </w:r>
      <w:r>
        <w:rPr>
          <w:rFonts w:hint="eastAsia"/>
          <w:sz w:val="28"/>
        </w:rPr>
        <w:t>、不注意进行成品保护的要承担相应造成的返工费用，并视情节</w:t>
      </w:r>
      <w:r>
        <w:rPr>
          <w:rFonts w:hint="eastAsia"/>
          <w:sz w:val="28"/>
        </w:rPr>
        <w:lastRenderedPageBreak/>
        <w:t>轻重处以</w:t>
      </w:r>
      <w:r>
        <w:rPr>
          <w:rFonts w:hint="eastAsia"/>
          <w:sz w:val="28"/>
        </w:rPr>
        <w:t>200</w:t>
      </w:r>
      <w:r>
        <w:rPr>
          <w:rFonts w:hint="eastAsia"/>
          <w:sz w:val="28"/>
        </w:rPr>
        <w:t>元以上的处罚。</w:t>
      </w:r>
    </w:p>
    <w:p w:rsidR="00CE1949" w:rsidRDefault="00CE1949" w:rsidP="00CE1949">
      <w:pPr>
        <w:rPr>
          <w:rFonts w:hint="eastAsia"/>
          <w:sz w:val="28"/>
        </w:rPr>
      </w:pPr>
      <w:r>
        <w:rPr>
          <w:rFonts w:hint="eastAsia"/>
          <w:sz w:val="28"/>
        </w:rPr>
        <w:t xml:space="preserve">   8</w:t>
      </w:r>
      <w:r>
        <w:rPr>
          <w:rFonts w:hint="eastAsia"/>
          <w:sz w:val="28"/>
        </w:rPr>
        <w:t>、项目每周组织一次质量评比活动，对现场各班组的完成工作进行实测实量。质量被评为优良获得第一名的班组，项目给予</w:t>
      </w:r>
      <w:r>
        <w:rPr>
          <w:rFonts w:hint="eastAsia"/>
          <w:sz w:val="28"/>
        </w:rPr>
        <w:t>1000</w:t>
      </w:r>
      <w:r>
        <w:rPr>
          <w:rFonts w:hint="eastAsia"/>
          <w:sz w:val="28"/>
        </w:rPr>
        <w:t>元的奖励；质量被评为优良以下且排名在最后的两个班组分别罚款</w:t>
      </w:r>
      <w:r>
        <w:rPr>
          <w:rFonts w:hint="eastAsia"/>
          <w:sz w:val="28"/>
        </w:rPr>
        <w:t>1000</w:t>
      </w:r>
      <w:r>
        <w:rPr>
          <w:rFonts w:hint="eastAsia"/>
          <w:sz w:val="28"/>
        </w:rPr>
        <w:t>元；质量被评为不合格的班组当月工程款不予以结算，同时给予</w:t>
      </w:r>
      <w:r>
        <w:rPr>
          <w:rFonts w:hint="eastAsia"/>
          <w:sz w:val="28"/>
        </w:rPr>
        <w:t>1000~3000</w:t>
      </w:r>
      <w:r>
        <w:rPr>
          <w:rFonts w:hint="eastAsia"/>
          <w:sz w:val="28"/>
        </w:rPr>
        <w:t>元并承担相应的所有损失。相关工长和质检员的奖罚比照管辖班组的</w:t>
      </w:r>
      <w:r>
        <w:rPr>
          <w:rFonts w:hint="eastAsia"/>
          <w:sz w:val="28"/>
        </w:rPr>
        <w:t>10%</w:t>
      </w:r>
      <w:r>
        <w:rPr>
          <w:rFonts w:hint="eastAsia"/>
          <w:sz w:val="28"/>
        </w:rPr>
        <w:t>执行。连续一个月被评为优良的分项工程，施工班组奖励</w:t>
      </w:r>
      <w:r>
        <w:rPr>
          <w:rFonts w:hint="eastAsia"/>
          <w:sz w:val="28"/>
        </w:rPr>
        <w:t>2000</w:t>
      </w:r>
      <w:r>
        <w:rPr>
          <w:rFonts w:hint="eastAsia"/>
          <w:sz w:val="28"/>
        </w:rPr>
        <w:t>元，主管工长和质检员嘉奖当月奖金的</w:t>
      </w:r>
      <w:r>
        <w:rPr>
          <w:rFonts w:hint="eastAsia"/>
          <w:sz w:val="28"/>
        </w:rPr>
        <w:t>20%</w:t>
      </w:r>
      <w:r>
        <w:rPr>
          <w:rFonts w:hint="eastAsia"/>
          <w:sz w:val="28"/>
        </w:rPr>
        <w:t>。</w:t>
      </w:r>
    </w:p>
    <w:p w:rsidR="00CE1949" w:rsidRDefault="00CE1949" w:rsidP="00CE1949">
      <w:pPr>
        <w:rPr>
          <w:rFonts w:hint="eastAsia"/>
          <w:sz w:val="28"/>
        </w:rPr>
      </w:pPr>
      <w:r>
        <w:rPr>
          <w:rFonts w:hint="eastAsia"/>
          <w:sz w:val="28"/>
        </w:rPr>
        <w:t xml:space="preserve">  9</w:t>
      </w:r>
      <w:r>
        <w:rPr>
          <w:rFonts w:hint="eastAsia"/>
          <w:sz w:val="28"/>
        </w:rPr>
        <w:t>、在施工过程中，能够提出切实可行且能有效杜绝质量通病或显著改善质量的人员，由监理组以书面报告提请项目给予</w:t>
      </w:r>
      <w:r>
        <w:rPr>
          <w:rFonts w:hint="eastAsia"/>
          <w:sz w:val="28"/>
        </w:rPr>
        <w:t>200~500</w:t>
      </w:r>
      <w:r>
        <w:rPr>
          <w:rFonts w:hint="eastAsia"/>
          <w:sz w:val="28"/>
        </w:rPr>
        <w:t>元的奖励。</w:t>
      </w:r>
    </w:p>
    <w:p w:rsidR="00CE1949" w:rsidRDefault="00CE1949" w:rsidP="00CE1949">
      <w:pPr>
        <w:rPr>
          <w:rFonts w:hint="eastAsia"/>
          <w:sz w:val="28"/>
        </w:rPr>
      </w:pPr>
      <w:r>
        <w:rPr>
          <w:rFonts w:hint="eastAsia"/>
          <w:sz w:val="28"/>
        </w:rPr>
        <w:t xml:space="preserve">  10</w:t>
      </w:r>
      <w:r>
        <w:rPr>
          <w:rFonts w:hint="eastAsia"/>
          <w:sz w:val="28"/>
        </w:rPr>
        <w:t>、质量事故的处理按照《公司质量安全奖罚规定执行》。</w:t>
      </w: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Default="00CE1949" w:rsidP="00CE1949">
      <w:pPr>
        <w:rPr>
          <w:rFonts w:hint="eastAsia"/>
          <w:sz w:val="28"/>
        </w:rPr>
      </w:pPr>
    </w:p>
    <w:p w:rsidR="00CE1949" w:rsidRPr="007052BD" w:rsidRDefault="00CE1949" w:rsidP="00CE1949">
      <w:pPr>
        <w:rPr>
          <w:rFonts w:hint="eastAsia"/>
          <w:b/>
          <w:sz w:val="36"/>
          <w:szCs w:val="36"/>
        </w:rPr>
      </w:pPr>
      <w:r>
        <w:rPr>
          <w:rFonts w:hint="eastAsia"/>
          <w:sz w:val="28"/>
        </w:rPr>
        <w:t xml:space="preserve">       </w:t>
      </w:r>
      <w:r w:rsidRPr="007052BD">
        <w:rPr>
          <w:rFonts w:hint="eastAsia"/>
          <w:b/>
          <w:sz w:val="36"/>
          <w:szCs w:val="36"/>
        </w:rPr>
        <w:t xml:space="preserve"> </w:t>
      </w:r>
      <w:r w:rsidRPr="007052BD">
        <w:rPr>
          <w:rFonts w:hint="eastAsia"/>
          <w:b/>
          <w:sz w:val="36"/>
          <w:szCs w:val="36"/>
        </w:rPr>
        <w:t>第十九章</w:t>
      </w:r>
      <w:r w:rsidRPr="007052BD">
        <w:rPr>
          <w:rFonts w:hint="eastAsia"/>
          <w:b/>
          <w:sz w:val="36"/>
          <w:szCs w:val="36"/>
        </w:rPr>
        <w:t xml:space="preserve">    </w:t>
      </w:r>
      <w:r w:rsidRPr="007052BD">
        <w:rPr>
          <w:rFonts w:hint="eastAsia"/>
          <w:b/>
          <w:sz w:val="36"/>
          <w:szCs w:val="36"/>
        </w:rPr>
        <w:t>工程技术资料标准化管理措施</w:t>
      </w:r>
    </w:p>
    <w:p w:rsidR="00CE1949" w:rsidRDefault="00CE1949" w:rsidP="00CE1949">
      <w:pPr>
        <w:rPr>
          <w:rFonts w:hint="eastAsia"/>
          <w:b/>
          <w:sz w:val="32"/>
          <w:szCs w:val="32"/>
        </w:rPr>
      </w:pPr>
    </w:p>
    <w:p w:rsidR="00CE1949" w:rsidRDefault="00CE1949" w:rsidP="00CE1949">
      <w:pPr>
        <w:numPr>
          <w:ilvl w:val="3"/>
          <w:numId w:val="11"/>
        </w:numPr>
        <w:tabs>
          <w:tab w:val="clear" w:pos="2835"/>
          <w:tab w:val="num" w:pos="360"/>
        </w:tabs>
        <w:ind w:left="0" w:firstLine="540"/>
        <w:rPr>
          <w:rFonts w:hint="eastAsia"/>
          <w:sz w:val="28"/>
          <w:szCs w:val="28"/>
        </w:rPr>
      </w:pPr>
      <w:r>
        <w:rPr>
          <w:rFonts w:hint="eastAsia"/>
          <w:sz w:val="28"/>
          <w:szCs w:val="28"/>
        </w:rPr>
        <w:t>技术往来资料的管理措施</w:t>
      </w:r>
    </w:p>
    <w:p w:rsidR="00CE1949" w:rsidRDefault="00CE1949" w:rsidP="00CE1949">
      <w:pPr>
        <w:tabs>
          <w:tab w:val="num" w:pos="360"/>
        </w:tabs>
        <w:ind w:firstLine="540"/>
        <w:rPr>
          <w:rFonts w:hint="eastAsia"/>
          <w:sz w:val="28"/>
          <w:szCs w:val="28"/>
        </w:rPr>
      </w:pPr>
      <w:r>
        <w:rPr>
          <w:rFonts w:hint="eastAsia"/>
          <w:sz w:val="28"/>
          <w:szCs w:val="28"/>
        </w:rPr>
        <w:t>1</w:t>
      </w:r>
      <w:r>
        <w:rPr>
          <w:rFonts w:hint="eastAsia"/>
          <w:sz w:val="28"/>
          <w:szCs w:val="28"/>
        </w:rPr>
        <w:t>、现场专门设一间办公室，配置电脑和打印机，由专人负责现场技术资料的收集整理和归档工作。</w:t>
      </w:r>
    </w:p>
    <w:p w:rsidR="00CE1949" w:rsidRDefault="00CE1949" w:rsidP="00CE1949">
      <w:pPr>
        <w:tabs>
          <w:tab w:val="num" w:pos="360"/>
        </w:tabs>
        <w:ind w:firstLine="540"/>
        <w:rPr>
          <w:rFonts w:hint="eastAsia"/>
          <w:sz w:val="28"/>
          <w:szCs w:val="28"/>
        </w:rPr>
      </w:pPr>
      <w:r>
        <w:rPr>
          <w:rFonts w:hint="eastAsia"/>
          <w:sz w:val="28"/>
          <w:szCs w:val="28"/>
        </w:rPr>
        <w:t>2</w:t>
      </w:r>
      <w:r>
        <w:rPr>
          <w:rFonts w:hint="eastAsia"/>
          <w:sz w:val="28"/>
          <w:szCs w:val="28"/>
        </w:rPr>
        <w:t>、一般技术往来文件是指装饰工程准备阶段和工程实施过程中，建设单位、施工单位、设计单位和其他有关单位及人员针对某个特定的工程的往来函件，包括：各种指示、通知、报告、请示、申请、邀请等文件。</w:t>
      </w:r>
    </w:p>
    <w:p w:rsidR="00CE1949" w:rsidRDefault="00CE1949" w:rsidP="00CE1949">
      <w:pPr>
        <w:tabs>
          <w:tab w:val="num" w:pos="360"/>
        </w:tabs>
        <w:ind w:firstLine="540"/>
        <w:rPr>
          <w:rFonts w:hint="eastAsia"/>
          <w:sz w:val="28"/>
          <w:szCs w:val="28"/>
        </w:rPr>
      </w:pPr>
      <w:r>
        <w:rPr>
          <w:rFonts w:hint="eastAsia"/>
          <w:sz w:val="28"/>
          <w:szCs w:val="28"/>
        </w:rPr>
        <w:t>3</w:t>
      </w:r>
      <w:r>
        <w:rPr>
          <w:rFonts w:hint="eastAsia"/>
          <w:sz w:val="28"/>
          <w:szCs w:val="28"/>
        </w:rPr>
        <w:t>、一般往来文件是施工管理和施工索赔的原始依据之一，应专人统一分类编号后保存，以便于今后核查。</w:t>
      </w:r>
    </w:p>
    <w:p w:rsidR="00CE1949" w:rsidRDefault="00CE1949" w:rsidP="00CE1949">
      <w:pPr>
        <w:tabs>
          <w:tab w:val="num" w:pos="360"/>
        </w:tabs>
        <w:ind w:firstLine="540"/>
        <w:rPr>
          <w:rFonts w:hint="eastAsia"/>
          <w:sz w:val="28"/>
          <w:szCs w:val="28"/>
        </w:rPr>
      </w:pPr>
      <w:r>
        <w:rPr>
          <w:rFonts w:hint="eastAsia"/>
          <w:sz w:val="28"/>
          <w:szCs w:val="28"/>
        </w:rPr>
        <w:t>二、技术往来文件的分类管理办法</w:t>
      </w:r>
    </w:p>
    <w:p w:rsidR="00CE1949" w:rsidRDefault="00CE1949" w:rsidP="00CE1949">
      <w:pPr>
        <w:ind w:firstLineChars="192" w:firstLine="538"/>
        <w:rPr>
          <w:rFonts w:hint="eastAsia"/>
          <w:sz w:val="28"/>
          <w:szCs w:val="28"/>
        </w:rPr>
      </w:pPr>
      <w:r>
        <w:rPr>
          <w:rFonts w:hint="eastAsia"/>
          <w:sz w:val="28"/>
          <w:szCs w:val="28"/>
        </w:rPr>
        <w:t>一般技术往来文件的种类很多，可按不同的分类方式设立管理系统。</w:t>
      </w:r>
    </w:p>
    <w:tbl>
      <w:tblPr>
        <w:tblStyle w:val="af2"/>
        <w:tblpPr w:leftFromText="180" w:rightFromText="180" w:vertAnchor="text" w:horzAnchor="page" w:tblpXSpec="center" w:tblpY="474"/>
        <w:tblW w:w="0" w:type="auto"/>
        <w:tblLook w:val="01E0"/>
      </w:tblPr>
      <w:tblGrid>
        <w:gridCol w:w="1728"/>
        <w:gridCol w:w="6480"/>
      </w:tblGrid>
      <w:tr w:rsidR="00CE1949" w:rsidTr="00046028">
        <w:tc>
          <w:tcPr>
            <w:tcW w:w="1728" w:type="dxa"/>
          </w:tcPr>
          <w:p w:rsidR="00CE1949" w:rsidRDefault="00CE1949" w:rsidP="00046028">
            <w:pPr>
              <w:jc w:val="center"/>
              <w:rPr>
                <w:rFonts w:hint="eastAsia"/>
                <w:sz w:val="28"/>
                <w:szCs w:val="28"/>
              </w:rPr>
            </w:pPr>
            <w:r>
              <w:rPr>
                <w:rFonts w:hint="eastAsia"/>
                <w:sz w:val="28"/>
                <w:szCs w:val="28"/>
              </w:rPr>
              <w:t>分类</w:t>
            </w:r>
          </w:p>
        </w:tc>
        <w:tc>
          <w:tcPr>
            <w:tcW w:w="6480" w:type="dxa"/>
          </w:tcPr>
          <w:p w:rsidR="00CE1949" w:rsidRDefault="00CE1949" w:rsidP="00046028">
            <w:pPr>
              <w:jc w:val="center"/>
              <w:rPr>
                <w:rFonts w:hint="eastAsia"/>
                <w:sz w:val="28"/>
                <w:szCs w:val="28"/>
              </w:rPr>
            </w:pPr>
            <w:r>
              <w:rPr>
                <w:rFonts w:hint="eastAsia"/>
                <w:sz w:val="28"/>
                <w:szCs w:val="28"/>
              </w:rPr>
              <w:t>管理方法</w:t>
            </w:r>
          </w:p>
        </w:tc>
      </w:tr>
      <w:tr w:rsidR="00CE1949" w:rsidTr="00046028">
        <w:tc>
          <w:tcPr>
            <w:tcW w:w="1728" w:type="dxa"/>
          </w:tcPr>
          <w:p w:rsidR="00CE1949" w:rsidRDefault="00CE1949" w:rsidP="00046028">
            <w:pPr>
              <w:rPr>
                <w:rFonts w:hint="eastAsia"/>
                <w:sz w:val="28"/>
                <w:szCs w:val="28"/>
              </w:rPr>
            </w:pPr>
            <w:r>
              <w:rPr>
                <w:rFonts w:hint="eastAsia"/>
                <w:sz w:val="28"/>
                <w:szCs w:val="28"/>
              </w:rPr>
              <w:t>建设单位</w:t>
            </w:r>
          </w:p>
        </w:tc>
        <w:tc>
          <w:tcPr>
            <w:tcW w:w="6480" w:type="dxa"/>
          </w:tcPr>
          <w:p w:rsidR="00CE1949" w:rsidRDefault="00CE1949" w:rsidP="00046028">
            <w:pPr>
              <w:rPr>
                <w:rFonts w:hint="eastAsia"/>
                <w:sz w:val="28"/>
                <w:szCs w:val="28"/>
              </w:rPr>
            </w:pPr>
            <w:r>
              <w:rPr>
                <w:rFonts w:hint="eastAsia"/>
                <w:sz w:val="28"/>
                <w:szCs w:val="28"/>
              </w:rPr>
              <w:t>按日期保存来自建设单位的函件，以及致建设单位的函件的副本</w:t>
            </w:r>
          </w:p>
        </w:tc>
      </w:tr>
      <w:tr w:rsidR="00CE1949" w:rsidTr="00046028">
        <w:tc>
          <w:tcPr>
            <w:tcW w:w="1728" w:type="dxa"/>
          </w:tcPr>
          <w:p w:rsidR="00CE1949" w:rsidRDefault="00CE1949" w:rsidP="00046028">
            <w:pPr>
              <w:rPr>
                <w:rFonts w:hint="eastAsia"/>
                <w:sz w:val="28"/>
                <w:szCs w:val="28"/>
              </w:rPr>
            </w:pPr>
            <w:r>
              <w:rPr>
                <w:rFonts w:hint="eastAsia"/>
                <w:sz w:val="28"/>
                <w:szCs w:val="28"/>
              </w:rPr>
              <w:t>装饰工程施工单位</w:t>
            </w:r>
          </w:p>
        </w:tc>
        <w:tc>
          <w:tcPr>
            <w:tcW w:w="6480" w:type="dxa"/>
          </w:tcPr>
          <w:p w:rsidR="00CE1949" w:rsidRDefault="00CE1949" w:rsidP="00046028">
            <w:pPr>
              <w:rPr>
                <w:rFonts w:hint="eastAsia"/>
                <w:sz w:val="28"/>
                <w:szCs w:val="28"/>
              </w:rPr>
            </w:pPr>
            <w:r>
              <w:rPr>
                <w:rFonts w:hint="eastAsia"/>
                <w:sz w:val="28"/>
                <w:szCs w:val="28"/>
              </w:rPr>
              <w:t>按日期保存来自装饰施工单位的函件以及</w:t>
            </w:r>
            <w:proofErr w:type="gramStart"/>
            <w:r>
              <w:rPr>
                <w:rFonts w:hint="eastAsia"/>
                <w:sz w:val="28"/>
                <w:szCs w:val="28"/>
              </w:rPr>
              <w:t>致施工</w:t>
            </w:r>
            <w:proofErr w:type="gramEnd"/>
            <w:r>
              <w:rPr>
                <w:rFonts w:hint="eastAsia"/>
                <w:sz w:val="28"/>
                <w:szCs w:val="28"/>
              </w:rPr>
              <w:t>单位的函件副本</w:t>
            </w:r>
          </w:p>
        </w:tc>
      </w:tr>
      <w:tr w:rsidR="00CE1949" w:rsidTr="00046028">
        <w:tc>
          <w:tcPr>
            <w:tcW w:w="1728" w:type="dxa"/>
          </w:tcPr>
          <w:p w:rsidR="00CE1949" w:rsidRDefault="00CE1949" w:rsidP="00046028">
            <w:pPr>
              <w:rPr>
                <w:rFonts w:hint="eastAsia"/>
                <w:sz w:val="28"/>
                <w:szCs w:val="28"/>
              </w:rPr>
            </w:pPr>
            <w:r>
              <w:rPr>
                <w:rFonts w:hint="eastAsia"/>
                <w:sz w:val="28"/>
                <w:szCs w:val="28"/>
              </w:rPr>
              <w:t>设计单位</w:t>
            </w:r>
          </w:p>
        </w:tc>
        <w:tc>
          <w:tcPr>
            <w:tcW w:w="6480" w:type="dxa"/>
          </w:tcPr>
          <w:p w:rsidR="00CE1949" w:rsidRDefault="00CE1949" w:rsidP="00046028">
            <w:pPr>
              <w:rPr>
                <w:rFonts w:hint="eastAsia"/>
                <w:sz w:val="28"/>
                <w:szCs w:val="28"/>
              </w:rPr>
            </w:pPr>
            <w:r>
              <w:rPr>
                <w:rFonts w:hint="eastAsia"/>
                <w:sz w:val="28"/>
                <w:szCs w:val="28"/>
              </w:rPr>
              <w:t>按类保存，并按时间登记，做好分发记录</w:t>
            </w:r>
          </w:p>
        </w:tc>
      </w:tr>
      <w:tr w:rsidR="00CE1949" w:rsidTr="00046028">
        <w:tc>
          <w:tcPr>
            <w:tcW w:w="1728" w:type="dxa"/>
          </w:tcPr>
          <w:p w:rsidR="00CE1949" w:rsidRDefault="00CE1949" w:rsidP="00046028">
            <w:pPr>
              <w:rPr>
                <w:rFonts w:hint="eastAsia"/>
                <w:sz w:val="28"/>
                <w:szCs w:val="28"/>
              </w:rPr>
            </w:pPr>
            <w:r>
              <w:rPr>
                <w:rFonts w:hint="eastAsia"/>
                <w:sz w:val="28"/>
                <w:szCs w:val="28"/>
              </w:rPr>
              <w:t>监理单位</w:t>
            </w:r>
          </w:p>
        </w:tc>
        <w:tc>
          <w:tcPr>
            <w:tcW w:w="6480" w:type="dxa"/>
          </w:tcPr>
          <w:p w:rsidR="00CE1949" w:rsidRDefault="00CE1949" w:rsidP="00046028">
            <w:pPr>
              <w:rPr>
                <w:rFonts w:hint="eastAsia"/>
                <w:sz w:val="28"/>
                <w:szCs w:val="28"/>
              </w:rPr>
            </w:pPr>
            <w:r>
              <w:rPr>
                <w:rFonts w:hint="eastAsia"/>
                <w:sz w:val="28"/>
                <w:szCs w:val="28"/>
              </w:rPr>
              <w:t>按时间保存函件、报告、请示、申请等</w:t>
            </w:r>
          </w:p>
        </w:tc>
      </w:tr>
      <w:tr w:rsidR="00CE1949" w:rsidTr="00046028">
        <w:tc>
          <w:tcPr>
            <w:tcW w:w="1728" w:type="dxa"/>
          </w:tcPr>
          <w:p w:rsidR="00CE1949" w:rsidRDefault="00CE1949" w:rsidP="00046028">
            <w:pPr>
              <w:rPr>
                <w:rFonts w:hint="eastAsia"/>
                <w:sz w:val="28"/>
                <w:szCs w:val="28"/>
              </w:rPr>
            </w:pPr>
            <w:r>
              <w:rPr>
                <w:rFonts w:hint="eastAsia"/>
                <w:sz w:val="28"/>
                <w:szCs w:val="28"/>
              </w:rPr>
              <w:lastRenderedPageBreak/>
              <w:t>材料供应商</w:t>
            </w:r>
          </w:p>
        </w:tc>
        <w:tc>
          <w:tcPr>
            <w:tcW w:w="6480" w:type="dxa"/>
          </w:tcPr>
          <w:p w:rsidR="00CE1949" w:rsidRDefault="00CE1949" w:rsidP="00046028">
            <w:pPr>
              <w:rPr>
                <w:rFonts w:hint="eastAsia"/>
                <w:sz w:val="28"/>
                <w:szCs w:val="28"/>
              </w:rPr>
            </w:pPr>
            <w:r>
              <w:rPr>
                <w:rFonts w:hint="eastAsia"/>
                <w:sz w:val="28"/>
                <w:szCs w:val="28"/>
              </w:rPr>
              <w:t>分类并按时</w:t>
            </w:r>
            <w:proofErr w:type="gramStart"/>
            <w:r>
              <w:rPr>
                <w:rFonts w:hint="eastAsia"/>
                <w:sz w:val="28"/>
                <w:szCs w:val="28"/>
              </w:rPr>
              <w:t>间登记</w:t>
            </w:r>
            <w:proofErr w:type="gramEnd"/>
          </w:p>
        </w:tc>
      </w:tr>
      <w:tr w:rsidR="00CE1949" w:rsidTr="00046028">
        <w:tc>
          <w:tcPr>
            <w:tcW w:w="1728" w:type="dxa"/>
          </w:tcPr>
          <w:p w:rsidR="00CE1949" w:rsidRDefault="00CE1949" w:rsidP="00046028">
            <w:pPr>
              <w:rPr>
                <w:rFonts w:hint="eastAsia"/>
                <w:sz w:val="28"/>
                <w:szCs w:val="28"/>
              </w:rPr>
            </w:pPr>
            <w:r>
              <w:rPr>
                <w:rFonts w:hint="eastAsia"/>
                <w:sz w:val="28"/>
                <w:szCs w:val="28"/>
              </w:rPr>
              <w:t>其他</w:t>
            </w:r>
          </w:p>
        </w:tc>
        <w:tc>
          <w:tcPr>
            <w:tcW w:w="6480" w:type="dxa"/>
          </w:tcPr>
          <w:p w:rsidR="00CE1949" w:rsidRDefault="00CE1949" w:rsidP="00046028">
            <w:pPr>
              <w:rPr>
                <w:rFonts w:hint="eastAsia"/>
                <w:sz w:val="28"/>
                <w:szCs w:val="28"/>
              </w:rPr>
            </w:pPr>
            <w:r>
              <w:rPr>
                <w:rFonts w:hint="eastAsia"/>
                <w:sz w:val="28"/>
                <w:szCs w:val="28"/>
              </w:rPr>
              <w:t>包括专家顾问、外来检查人员、参观人士、工地服务机构等的评论、观感、报道等，按时</w:t>
            </w:r>
            <w:proofErr w:type="gramStart"/>
            <w:r>
              <w:rPr>
                <w:rFonts w:hint="eastAsia"/>
                <w:sz w:val="28"/>
                <w:szCs w:val="28"/>
              </w:rPr>
              <w:t>间登记</w:t>
            </w:r>
            <w:proofErr w:type="gramEnd"/>
            <w:r>
              <w:rPr>
                <w:rFonts w:hint="eastAsia"/>
                <w:sz w:val="28"/>
                <w:szCs w:val="28"/>
              </w:rPr>
              <w:t>排列</w:t>
            </w:r>
          </w:p>
        </w:tc>
      </w:tr>
    </w:tbl>
    <w:p w:rsidR="00CE1949" w:rsidRPr="00854A2B" w:rsidRDefault="00CE1949" w:rsidP="00CE1949">
      <w:pPr>
        <w:ind w:left="2115"/>
        <w:rPr>
          <w:rFonts w:hint="eastAsia"/>
          <w:sz w:val="28"/>
          <w:szCs w:val="28"/>
        </w:rPr>
      </w:pPr>
    </w:p>
    <w:p w:rsidR="00CE1949" w:rsidRDefault="00CE1949" w:rsidP="00CE1949">
      <w:pPr>
        <w:rPr>
          <w:rFonts w:hint="eastAsia"/>
          <w:b/>
          <w:sz w:val="32"/>
          <w:szCs w:val="32"/>
        </w:rPr>
      </w:pPr>
    </w:p>
    <w:p w:rsidR="00CE1949" w:rsidRDefault="00CE1949" w:rsidP="00CE1949">
      <w:pPr>
        <w:ind w:leftChars="344" w:left="2334" w:hangingChars="446" w:hanging="1612"/>
        <w:rPr>
          <w:rFonts w:hint="eastAsia"/>
          <w:b/>
          <w:sz w:val="36"/>
          <w:szCs w:val="36"/>
        </w:rPr>
      </w:pPr>
    </w:p>
    <w:p w:rsidR="00CE1949" w:rsidRDefault="00CE1949" w:rsidP="00CE1949">
      <w:pPr>
        <w:ind w:leftChars="344" w:left="2334" w:hangingChars="446" w:hanging="1612"/>
        <w:rPr>
          <w:rFonts w:hint="eastAsia"/>
          <w:b/>
          <w:sz w:val="36"/>
          <w:szCs w:val="36"/>
        </w:rPr>
      </w:pPr>
    </w:p>
    <w:p w:rsidR="00CE1949" w:rsidRDefault="00CE1949" w:rsidP="00CE1949">
      <w:pPr>
        <w:ind w:leftChars="344" w:left="2334" w:hangingChars="446" w:hanging="1612"/>
        <w:rPr>
          <w:rFonts w:hint="eastAsia"/>
          <w:b/>
          <w:sz w:val="36"/>
          <w:szCs w:val="36"/>
        </w:rPr>
      </w:pPr>
    </w:p>
    <w:p w:rsidR="00CE1949" w:rsidRDefault="00CE1949" w:rsidP="00CE1949">
      <w:pPr>
        <w:ind w:leftChars="344" w:left="2334" w:hangingChars="446" w:hanging="1612"/>
        <w:rPr>
          <w:rFonts w:hint="eastAsia"/>
          <w:b/>
          <w:sz w:val="36"/>
          <w:szCs w:val="36"/>
        </w:rPr>
      </w:pPr>
    </w:p>
    <w:p w:rsidR="00CE1949" w:rsidRDefault="00CE1949" w:rsidP="00CE1949">
      <w:pPr>
        <w:ind w:leftChars="344" w:left="2334" w:hangingChars="446" w:hanging="1612"/>
        <w:rPr>
          <w:rFonts w:hint="eastAsia"/>
          <w:b/>
          <w:sz w:val="36"/>
          <w:szCs w:val="36"/>
        </w:rPr>
      </w:pPr>
    </w:p>
    <w:p w:rsidR="00CE1949" w:rsidRDefault="00CE1949" w:rsidP="00CE1949">
      <w:pPr>
        <w:ind w:leftChars="344" w:left="2334" w:hangingChars="446" w:hanging="1612"/>
        <w:rPr>
          <w:rFonts w:hint="eastAsia"/>
          <w:b/>
          <w:sz w:val="36"/>
          <w:szCs w:val="36"/>
        </w:rPr>
      </w:pPr>
    </w:p>
    <w:p w:rsidR="00CE1949" w:rsidRDefault="00CE1949" w:rsidP="00CE1949">
      <w:pPr>
        <w:ind w:leftChars="344" w:left="2334" w:hangingChars="446" w:hanging="1612"/>
        <w:rPr>
          <w:rFonts w:hint="eastAsia"/>
          <w:b/>
          <w:sz w:val="36"/>
          <w:szCs w:val="36"/>
        </w:rPr>
      </w:pPr>
    </w:p>
    <w:p w:rsidR="00CE1949" w:rsidRDefault="00CE1949" w:rsidP="00CE1949">
      <w:pPr>
        <w:ind w:leftChars="344" w:left="2334" w:hangingChars="446" w:hanging="1612"/>
        <w:rPr>
          <w:rFonts w:hint="eastAsia"/>
          <w:b/>
          <w:sz w:val="36"/>
          <w:szCs w:val="36"/>
        </w:rPr>
      </w:pPr>
    </w:p>
    <w:p w:rsidR="00CE1949" w:rsidRDefault="00CE1949" w:rsidP="00CE1949">
      <w:pPr>
        <w:ind w:leftChars="344" w:left="2334" w:hangingChars="446" w:hanging="1612"/>
        <w:rPr>
          <w:rFonts w:hint="eastAsia"/>
          <w:b/>
          <w:sz w:val="36"/>
          <w:szCs w:val="36"/>
        </w:rPr>
      </w:pPr>
    </w:p>
    <w:p w:rsidR="00CE1949" w:rsidRDefault="00CE1949" w:rsidP="00CE1949">
      <w:pPr>
        <w:ind w:left="2115"/>
        <w:rPr>
          <w:rFonts w:hint="eastAsia"/>
          <w:sz w:val="28"/>
          <w:szCs w:val="28"/>
        </w:rPr>
      </w:pPr>
      <w:r>
        <w:rPr>
          <w:rFonts w:hint="eastAsia"/>
          <w:sz w:val="28"/>
          <w:szCs w:val="28"/>
        </w:rPr>
        <w:t>三</w:t>
      </w:r>
      <w:r>
        <w:rPr>
          <w:rFonts w:hint="eastAsia"/>
          <w:sz w:val="28"/>
          <w:szCs w:val="28"/>
        </w:rPr>
        <w:t>.</w:t>
      </w:r>
      <w:r>
        <w:rPr>
          <w:rFonts w:hint="eastAsia"/>
          <w:sz w:val="28"/>
          <w:szCs w:val="28"/>
        </w:rPr>
        <w:t>装饰公司在施工过程中应提交的书面通知和文件</w:t>
      </w:r>
    </w:p>
    <w:tbl>
      <w:tblPr>
        <w:tblStyle w:val="af2"/>
        <w:tblW w:w="0" w:type="auto"/>
        <w:tblInd w:w="540" w:type="dxa"/>
        <w:tblLook w:val="01E0"/>
      </w:tblPr>
      <w:tblGrid>
        <w:gridCol w:w="3074"/>
        <w:gridCol w:w="4908"/>
      </w:tblGrid>
      <w:tr w:rsidR="00CE1949" w:rsidTr="00046028">
        <w:tc>
          <w:tcPr>
            <w:tcW w:w="3348" w:type="dxa"/>
          </w:tcPr>
          <w:p w:rsidR="00CE1949" w:rsidRDefault="00CE1949" w:rsidP="00046028">
            <w:pPr>
              <w:jc w:val="center"/>
              <w:rPr>
                <w:rFonts w:hint="eastAsia"/>
                <w:sz w:val="28"/>
                <w:szCs w:val="28"/>
              </w:rPr>
            </w:pPr>
            <w:r>
              <w:rPr>
                <w:rFonts w:hint="eastAsia"/>
                <w:sz w:val="28"/>
                <w:szCs w:val="28"/>
              </w:rPr>
              <w:t>通知内容</w:t>
            </w:r>
          </w:p>
        </w:tc>
        <w:tc>
          <w:tcPr>
            <w:tcW w:w="5400" w:type="dxa"/>
          </w:tcPr>
          <w:p w:rsidR="00CE1949" w:rsidRDefault="00CE1949" w:rsidP="00046028">
            <w:pPr>
              <w:jc w:val="center"/>
              <w:rPr>
                <w:rFonts w:hint="eastAsia"/>
                <w:sz w:val="28"/>
                <w:szCs w:val="28"/>
              </w:rPr>
            </w:pPr>
            <w:r>
              <w:rPr>
                <w:rFonts w:hint="eastAsia"/>
                <w:sz w:val="28"/>
                <w:szCs w:val="28"/>
              </w:rPr>
              <w:t>通知的时间限制</w:t>
            </w:r>
          </w:p>
        </w:tc>
      </w:tr>
      <w:tr w:rsidR="00CE1949" w:rsidTr="00046028">
        <w:tc>
          <w:tcPr>
            <w:tcW w:w="3348" w:type="dxa"/>
          </w:tcPr>
          <w:p w:rsidR="00CE1949" w:rsidRDefault="00CE1949" w:rsidP="00046028">
            <w:pPr>
              <w:rPr>
                <w:rFonts w:hint="eastAsia"/>
                <w:sz w:val="28"/>
                <w:szCs w:val="28"/>
              </w:rPr>
            </w:pPr>
            <w:r>
              <w:rPr>
                <w:rFonts w:hint="eastAsia"/>
                <w:sz w:val="28"/>
                <w:szCs w:val="28"/>
              </w:rPr>
              <w:t>书面确认建设单位的口头指示</w:t>
            </w:r>
          </w:p>
        </w:tc>
        <w:tc>
          <w:tcPr>
            <w:tcW w:w="5400" w:type="dxa"/>
          </w:tcPr>
          <w:p w:rsidR="00CE1949" w:rsidRDefault="00CE1949" w:rsidP="00046028">
            <w:pPr>
              <w:rPr>
                <w:rFonts w:hint="eastAsia"/>
                <w:sz w:val="28"/>
                <w:szCs w:val="28"/>
              </w:rPr>
            </w:pPr>
            <w:r>
              <w:rPr>
                <w:rFonts w:hint="eastAsia"/>
                <w:sz w:val="28"/>
                <w:szCs w:val="28"/>
              </w:rPr>
              <w:t>应在</w:t>
            </w:r>
            <w:r>
              <w:rPr>
                <w:rFonts w:hint="eastAsia"/>
                <w:sz w:val="28"/>
                <w:szCs w:val="28"/>
              </w:rPr>
              <w:t>7</w:t>
            </w:r>
            <w:r>
              <w:rPr>
                <w:rFonts w:hint="eastAsia"/>
                <w:sz w:val="28"/>
                <w:szCs w:val="28"/>
              </w:rPr>
              <w:t>天内以书面形式向建设单位确认，而建设单位如在</w:t>
            </w:r>
            <w:r>
              <w:rPr>
                <w:rFonts w:hint="eastAsia"/>
                <w:sz w:val="28"/>
                <w:szCs w:val="28"/>
              </w:rPr>
              <w:t>7</w:t>
            </w:r>
            <w:r>
              <w:rPr>
                <w:rFonts w:hint="eastAsia"/>
                <w:sz w:val="28"/>
                <w:szCs w:val="28"/>
              </w:rPr>
              <w:t>天内未以书面形式加以确认，则此项指示可视为建设单位已默认。</w:t>
            </w:r>
          </w:p>
        </w:tc>
      </w:tr>
      <w:tr w:rsidR="00CE1949" w:rsidTr="00046028">
        <w:tc>
          <w:tcPr>
            <w:tcW w:w="3348" w:type="dxa"/>
          </w:tcPr>
          <w:p w:rsidR="00CE1949" w:rsidRDefault="00CE1949" w:rsidP="00046028">
            <w:pPr>
              <w:rPr>
                <w:rFonts w:hint="eastAsia"/>
                <w:sz w:val="28"/>
                <w:szCs w:val="28"/>
              </w:rPr>
            </w:pPr>
            <w:r>
              <w:rPr>
                <w:rFonts w:hint="eastAsia"/>
                <w:sz w:val="28"/>
                <w:szCs w:val="28"/>
              </w:rPr>
              <w:lastRenderedPageBreak/>
              <w:t>若对建设单位的书面决定有疑问，可书面通知建设单位予以证明或修订</w:t>
            </w:r>
          </w:p>
        </w:tc>
        <w:tc>
          <w:tcPr>
            <w:tcW w:w="5400" w:type="dxa"/>
          </w:tcPr>
          <w:p w:rsidR="00CE1949" w:rsidRDefault="00CE1949" w:rsidP="00046028">
            <w:pPr>
              <w:rPr>
                <w:rFonts w:hint="eastAsia"/>
                <w:sz w:val="28"/>
                <w:szCs w:val="28"/>
              </w:rPr>
            </w:pPr>
            <w:r>
              <w:rPr>
                <w:rFonts w:hint="eastAsia"/>
                <w:sz w:val="28"/>
                <w:szCs w:val="28"/>
              </w:rPr>
              <w:t>无时间限制，如果工程师在该问题上维持原决定且双方有争论，有时间限制。</w:t>
            </w:r>
          </w:p>
        </w:tc>
      </w:tr>
      <w:tr w:rsidR="00CE1949" w:rsidTr="00046028">
        <w:tc>
          <w:tcPr>
            <w:tcW w:w="3348" w:type="dxa"/>
          </w:tcPr>
          <w:p w:rsidR="00CE1949" w:rsidRDefault="00CE1949" w:rsidP="00046028">
            <w:pPr>
              <w:rPr>
                <w:rFonts w:hint="eastAsia"/>
                <w:sz w:val="28"/>
                <w:szCs w:val="28"/>
              </w:rPr>
            </w:pPr>
            <w:r>
              <w:rPr>
                <w:rFonts w:hint="eastAsia"/>
                <w:sz w:val="28"/>
                <w:szCs w:val="28"/>
              </w:rPr>
              <w:t>向建设单位提交一份工程进度表</w:t>
            </w:r>
          </w:p>
        </w:tc>
        <w:tc>
          <w:tcPr>
            <w:tcW w:w="5400" w:type="dxa"/>
          </w:tcPr>
          <w:p w:rsidR="00CE1949" w:rsidRDefault="00CE1949" w:rsidP="00046028">
            <w:pPr>
              <w:rPr>
                <w:rFonts w:hint="eastAsia"/>
                <w:sz w:val="28"/>
                <w:szCs w:val="28"/>
              </w:rPr>
            </w:pPr>
            <w:r>
              <w:rPr>
                <w:rFonts w:hint="eastAsia"/>
                <w:sz w:val="28"/>
                <w:szCs w:val="28"/>
              </w:rPr>
              <w:t>在合同专用条款中规定的时间内</w:t>
            </w:r>
          </w:p>
        </w:tc>
      </w:tr>
      <w:tr w:rsidR="00CE1949" w:rsidTr="00046028">
        <w:tc>
          <w:tcPr>
            <w:tcW w:w="3348" w:type="dxa"/>
          </w:tcPr>
          <w:p w:rsidR="00CE1949" w:rsidRDefault="00CE1949" w:rsidP="00046028">
            <w:pPr>
              <w:rPr>
                <w:rFonts w:hint="eastAsia"/>
                <w:sz w:val="28"/>
                <w:szCs w:val="28"/>
              </w:rPr>
            </w:pPr>
            <w:r>
              <w:rPr>
                <w:rFonts w:hint="eastAsia"/>
                <w:sz w:val="28"/>
                <w:szCs w:val="28"/>
              </w:rPr>
              <w:t>向建设单位提交一份完整的施工组织设计</w:t>
            </w:r>
          </w:p>
        </w:tc>
        <w:tc>
          <w:tcPr>
            <w:tcW w:w="5400" w:type="dxa"/>
          </w:tcPr>
          <w:p w:rsidR="00CE1949" w:rsidRDefault="00CE1949" w:rsidP="00046028">
            <w:pPr>
              <w:rPr>
                <w:rFonts w:hint="eastAsia"/>
                <w:sz w:val="28"/>
                <w:szCs w:val="28"/>
              </w:rPr>
            </w:pPr>
            <w:r>
              <w:rPr>
                <w:rFonts w:hint="eastAsia"/>
                <w:sz w:val="28"/>
                <w:szCs w:val="28"/>
              </w:rPr>
              <w:t>在合同专用条款中规定的时间内</w:t>
            </w:r>
          </w:p>
        </w:tc>
      </w:tr>
      <w:tr w:rsidR="00CE1949" w:rsidTr="00046028">
        <w:tc>
          <w:tcPr>
            <w:tcW w:w="3348" w:type="dxa"/>
          </w:tcPr>
          <w:p w:rsidR="00CE1949" w:rsidRDefault="00CE1949" w:rsidP="00046028">
            <w:pPr>
              <w:rPr>
                <w:rFonts w:hint="eastAsia"/>
                <w:sz w:val="28"/>
                <w:szCs w:val="28"/>
              </w:rPr>
            </w:pPr>
            <w:r>
              <w:rPr>
                <w:rFonts w:hint="eastAsia"/>
                <w:sz w:val="28"/>
                <w:szCs w:val="28"/>
              </w:rPr>
              <w:t>如果建设单位要求时，应书面提供进一步详情和格式符合要求的工程进度表</w:t>
            </w:r>
          </w:p>
        </w:tc>
        <w:tc>
          <w:tcPr>
            <w:tcW w:w="5400" w:type="dxa"/>
          </w:tcPr>
          <w:p w:rsidR="00CE1949" w:rsidRDefault="00CE1949" w:rsidP="00046028">
            <w:pPr>
              <w:rPr>
                <w:rFonts w:hint="eastAsia"/>
                <w:sz w:val="28"/>
                <w:szCs w:val="28"/>
              </w:rPr>
            </w:pPr>
            <w:r>
              <w:rPr>
                <w:rFonts w:hint="eastAsia"/>
                <w:sz w:val="28"/>
                <w:szCs w:val="28"/>
              </w:rPr>
              <w:t>当工程的实际进度不符合已经同意的工程进度计划，当建设单位提出要求后，无论如何尽快修订</w:t>
            </w:r>
          </w:p>
        </w:tc>
      </w:tr>
      <w:tr w:rsidR="00CE1949" w:rsidTr="00046028">
        <w:tc>
          <w:tcPr>
            <w:tcW w:w="3348" w:type="dxa"/>
          </w:tcPr>
          <w:p w:rsidR="00CE1949" w:rsidRDefault="00CE1949" w:rsidP="00046028">
            <w:pPr>
              <w:rPr>
                <w:rFonts w:hint="eastAsia"/>
                <w:sz w:val="28"/>
                <w:szCs w:val="28"/>
              </w:rPr>
            </w:pPr>
            <w:r>
              <w:rPr>
                <w:rFonts w:hint="eastAsia"/>
                <w:sz w:val="28"/>
                <w:szCs w:val="28"/>
              </w:rPr>
              <w:t>合同文件出现矛盾或含糊不清时，应书面通知建设单位予以解释和澄清</w:t>
            </w:r>
          </w:p>
        </w:tc>
        <w:tc>
          <w:tcPr>
            <w:tcW w:w="5400" w:type="dxa"/>
          </w:tcPr>
          <w:p w:rsidR="00CE1949" w:rsidRDefault="00CE1949" w:rsidP="00046028">
            <w:pPr>
              <w:rPr>
                <w:rFonts w:hint="eastAsia"/>
                <w:sz w:val="28"/>
                <w:szCs w:val="28"/>
              </w:rPr>
            </w:pPr>
            <w:r>
              <w:rPr>
                <w:rFonts w:hint="eastAsia"/>
                <w:sz w:val="28"/>
                <w:szCs w:val="28"/>
              </w:rPr>
              <w:t>无论何时出现此类问题，都可以并及时发出通知</w:t>
            </w:r>
          </w:p>
        </w:tc>
      </w:tr>
      <w:tr w:rsidR="00CE1949" w:rsidTr="00046028">
        <w:tc>
          <w:tcPr>
            <w:tcW w:w="3348" w:type="dxa"/>
          </w:tcPr>
          <w:p w:rsidR="00CE1949" w:rsidRDefault="00CE1949" w:rsidP="00046028">
            <w:pPr>
              <w:rPr>
                <w:rFonts w:hint="eastAsia"/>
                <w:sz w:val="28"/>
                <w:szCs w:val="28"/>
              </w:rPr>
            </w:pPr>
            <w:r>
              <w:rPr>
                <w:rFonts w:hint="eastAsia"/>
                <w:sz w:val="28"/>
                <w:szCs w:val="28"/>
              </w:rPr>
              <w:t>通知建设单位提供两套施工图（包括原因和时间）</w:t>
            </w:r>
          </w:p>
        </w:tc>
        <w:tc>
          <w:tcPr>
            <w:tcW w:w="5400" w:type="dxa"/>
          </w:tcPr>
          <w:p w:rsidR="00CE1949" w:rsidRDefault="00CE1949" w:rsidP="00046028">
            <w:pPr>
              <w:rPr>
                <w:rFonts w:hint="eastAsia"/>
                <w:sz w:val="28"/>
                <w:szCs w:val="28"/>
              </w:rPr>
            </w:pPr>
            <w:r>
              <w:rPr>
                <w:rFonts w:hint="eastAsia"/>
                <w:sz w:val="28"/>
                <w:szCs w:val="28"/>
              </w:rPr>
              <w:t>需要使用图纸前三天内发出</w:t>
            </w:r>
          </w:p>
        </w:tc>
      </w:tr>
      <w:tr w:rsidR="00CE1949" w:rsidTr="00046028">
        <w:tc>
          <w:tcPr>
            <w:tcW w:w="3348" w:type="dxa"/>
          </w:tcPr>
          <w:p w:rsidR="00CE1949" w:rsidRDefault="00CE1949" w:rsidP="00046028">
            <w:pPr>
              <w:rPr>
                <w:rFonts w:hint="eastAsia"/>
                <w:sz w:val="28"/>
                <w:szCs w:val="28"/>
              </w:rPr>
            </w:pPr>
            <w:r>
              <w:rPr>
                <w:rFonts w:hint="eastAsia"/>
                <w:sz w:val="28"/>
                <w:szCs w:val="28"/>
              </w:rPr>
              <w:t>书面通知建设单位允许分包的部分工程（此为</w:t>
            </w:r>
            <w:r>
              <w:rPr>
                <w:rFonts w:hint="eastAsia"/>
                <w:sz w:val="28"/>
                <w:szCs w:val="28"/>
              </w:rPr>
              <w:lastRenderedPageBreak/>
              <w:t>合作单位，如家具合作公司）</w:t>
            </w:r>
          </w:p>
        </w:tc>
        <w:tc>
          <w:tcPr>
            <w:tcW w:w="5400" w:type="dxa"/>
          </w:tcPr>
          <w:p w:rsidR="00CE1949" w:rsidRDefault="00CE1949" w:rsidP="00046028">
            <w:pPr>
              <w:rPr>
                <w:rFonts w:hint="eastAsia"/>
                <w:sz w:val="28"/>
                <w:szCs w:val="28"/>
              </w:rPr>
            </w:pPr>
            <w:r>
              <w:rPr>
                <w:rFonts w:hint="eastAsia"/>
                <w:sz w:val="28"/>
                <w:szCs w:val="28"/>
              </w:rPr>
              <w:lastRenderedPageBreak/>
              <w:t>至少在分包前</w:t>
            </w:r>
            <w:r>
              <w:rPr>
                <w:rFonts w:hint="eastAsia"/>
                <w:sz w:val="28"/>
                <w:szCs w:val="28"/>
              </w:rPr>
              <w:t>7</w:t>
            </w:r>
            <w:r>
              <w:rPr>
                <w:rFonts w:hint="eastAsia"/>
                <w:sz w:val="28"/>
                <w:szCs w:val="28"/>
              </w:rPr>
              <w:t>天提出，让建设单位书面同意</w:t>
            </w:r>
          </w:p>
        </w:tc>
      </w:tr>
      <w:tr w:rsidR="00CE1949" w:rsidTr="00046028">
        <w:tc>
          <w:tcPr>
            <w:tcW w:w="3348" w:type="dxa"/>
          </w:tcPr>
          <w:p w:rsidR="00CE1949" w:rsidRDefault="00CE1949" w:rsidP="00046028">
            <w:pPr>
              <w:rPr>
                <w:rFonts w:hint="eastAsia"/>
                <w:sz w:val="28"/>
                <w:szCs w:val="28"/>
              </w:rPr>
            </w:pPr>
            <w:r>
              <w:rPr>
                <w:rFonts w:hint="eastAsia"/>
                <w:sz w:val="28"/>
                <w:szCs w:val="28"/>
              </w:rPr>
              <w:lastRenderedPageBreak/>
              <w:t>当遇见不可预见的不利实物障碍或自然条件影响工期和费用时，应书面通知建设单位</w:t>
            </w:r>
          </w:p>
        </w:tc>
        <w:tc>
          <w:tcPr>
            <w:tcW w:w="5400" w:type="dxa"/>
          </w:tcPr>
          <w:p w:rsidR="00CE1949" w:rsidRDefault="00CE1949" w:rsidP="00046028">
            <w:pPr>
              <w:rPr>
                <w:rFonts w:hint="eastAsia"/>
                <w:sz w:val="28"/>
                <w:szCs w:val="28"/>
              </w:rPr>
            </w:pPr>
            <w:r>
              <w:rPr>
                <w:rFonts w:hint="eastAsia"/>
                <w:sz w:val="28"/>
                <w:szCs w:val="28"/>
              </w:rPr>
              <w:t>尽可能</w:t>
            </w:r>
            <w:proofErr w:type="gramStart"/>
            <w:r>
              <w:rPr>
                <w:rFonts w:hint="eastAsia"/>
                <w:sz w:val="28"/>
                <w:szCs w:val="28"/>
              </w:rPr>
              <w:t>早发出</w:t>
            </w:r>
            <w:proofErr w:type="gramEnd"/>
            <w:r>
              <w:rPr>
                <w:rFonts w:hint="eastAsia"/>
                <w:sz w:val="28"/>
                <w:szCs w:val="28"/>
              </w:rPr>
              <w:t>通知</w:t>
            </w:r>
          </w:p>
        </w:tc>
      </w:tr>
      <w:tr w:rsidR="00CE1949" w:rsidTr="00046028">
        <w:tc>
          <w:tcPr>
            <w:tcW w:w="3348" w:type="dxa"/>
          </w:tcPr>
          <w:p w:rsidR="00CE1949" w:rsidRDefault="00CE1949" w:rsidP="00046028">
            <w:pPr>
              <w:rPr>
                <w:rFonts w:hint="eastAsia"/>
                <w:sz w:val="28"/>
                <w:szCs w:val="28"/>
              </w:rPr>
            </w:pPr>
            <w:r>
              <w:rPr>
                <w:rFonts w:hint="eastAsia"/>
                <w:sz w:val="28"/>
                <w:szCs w:val="28"/>
              </w:rPr>
              <w:t>建设单位指令引起误期或误期的附加费用，发出书面通知建设单位</w:t>
            </w:r>
          </w:p>
        </w:tc>
        <w:tc>
          <w:tcPr>
            <w:tcW w:w="5400" w:type="dxa"/>
          </w:tcPr>
          <w:p w:rsidR="00CE1949" w:rsidRDefault="00CE1949" w:rsidP="00046028">
            <w:pPr>
              <w:rPr>
                <w:rFonts w:hint="eastAsia"/>
                <w:sz w:val="28"/>
                <w:szCs w:val="28"/>
              </w:rPr>
            </w:pPr>
            <w:r>
              <w:rPr>
                <w:rFonts w:hint="eastAsia"/>
                <w:sz w:val="28"/>
                <w:szCs w:val="28"/>
              </w:rPr>
              <w:t>接到建设单位书面指令后，尽早发出通知</w:t>
            </w:r>
          </w:p>
        </w:tc>
      </w:tr>
      <w:tr w:rsidR="00CE1949" w:rsidTr="00046028">
        <w:tc>
          <w:tcPr>
            <w:tcW w:w="3348" w:type="dxa"/>
          </w:tcPr>
          <w:p w:rsidR="00CE1949" w:rsidRDefault="00CE1949" w:rsidP="00046028">
            <w:pPr>
              <w:rPr>
                <w:rFonts w:hint="eastAsia"/>
                <w:sz w:val="28"/>
                <w:szCs w:val="28"/>
              </w:rPr>
            </w:pPr>
            <w:r>
              <w:rPr>
                <w:rFonts w:hint="eastAsia"/>
                <w:sz w:val="28"/>
                <w:szCs w:val="28"/>
              </w:rPr>
              <w:t>要求建设单位书面出原始基准点、基准线和参考标高，以及放线测量所需的附加数据</w:t>
            </w:r>
          </w:p>
        </w:tc>
        <w:tc>
          <w:tcPr>
            <w:tcW w:w="5400" w:type="dxa"/>
          </w:tcPr>
          <w:p w:rsidR="00CE1949" w:rsidRDefault="00CE1949" w:rsidP="00046028">
            <w:pPr>
              <w:rPr>
                <w:rFonts w:hint="eastAsia"/>
                <w:sz w:val="28"/>
                <w:szCs w:val="28"/>
              </w:rPr>
            </w:pPr>
            <w:r>
              <w:rPr>
                <w:rFonts w:hint="eastAsia"/>
                <w:sz w:val="28"/>
                <w:szCs w:val="28"/>
              </w:rPr>
              <w:t>放线前</w:t>
            </w:r>
          </w:p>
        </w:tc>
      </w:tr>
      <w:tr w:rsidR="00CE1949" w:rsidTr="00046028">
        <w:tc>
          <w:tcPr>
            <w:tcW w:w="3348" w:type="dxa"/>
          </w:tcPr>
          <w:p w:rsidR="00CE1949" w:rsidRDefault="00CE1949" w:rsidP="00046028">
            <w:pPr>
              <w:rPr>
                <w:rFonts w:hint="eastAsia"/>
                <w:sz w:val="28"/>
                <w:szCs w:val="28"/>
              </w:rPr>
            </w:pPr>
            <w:r>
              <w:rPr>
                <w:rFonts w:hint="eastAsia"/>
                <w:sz w:val="28"/>
                <w:szCs w:val="28"/>
              </w:rPr>
              <w:t>当建设单位发出指令要求进行合同之外的施工时，应书面通知建设单位给予延期和费用补偿</w:t>
            </w:r>
          </w:p>
        </w:tc>
        <w:tc>
          <w:tcPr>
            <w:tcW w:w="5400" w:type="dxa"/>
          </w:tcPr>
          <w:p w:rsidR="00CE1949" w:rsidRDefault="00CE1949" w:rsidP="00046028">
            <w:pPr>
              <w:rPr>
                <w:rFonts w:hint="eastAsia"/>
                <w:sz w:val="28"/>
                <w:szCs w:val="28"/>
              </w:rPr>
            </w:pPr>
            <w:r>
              <w:rPr>
                <w:rFonts w:hint="eastAsia"/>
                <w:sz w:val="28"/>
                <w:szCs w:val="28"/>
              </w:rPr>
              <w:t>该项施工前</w:t>
            </w:r>
          </w:p>
        </w:tc>
      </w:tr>
      <w:tr w:rsidR="00CE1949" w:rsidTr="00046028">
        <w:tc>
          <w:tcPr>
            <w:tcW w:w="3348" w:type="dxa"/>
          </w:tcPr>
          <w:p w:rsidR="00CE1949" w:rsidRDefault="00CE1949" w:rsidP="00046028">
            <w:pPr>
              <w:rPr>
                <w:rFonts w:hint="eastAsia"/>
                <w:sz w:val="28"/>
                <w:szCs w:val="28"/>
              </w:rPr>
            </w:pPr>
            <w:r>
              <w:rPr>
                <w:rFonts w:hint="eastAsia"/>
                <w:sz w:val="28"/>
                <w:szCs w:val="28"/>
              </w:rPr>
              <w:t>由于建设单位的风险所造成的损失，应书面通知建设单位</w:t>
            </w:r>
          </w:p>
        </w:tc>
        <w:tc>
          <w:tcPr>
            <w:tcW w:w="5400" w:type="dxa"/>
          </w:tcPr>
          <w:p w:rsidR="00CE1949" w:rsidRDefault="00CE1949" w:rsidP="00046028">
            <w:pPr>
              <w:rPr>
                <w:rFonts w:hint="eastAsia"/>
                <w:sz w:val="28"/>
                <w:szCs w:val="28"/>
              </w:rPr>
            </w:pPr>
            <w:r>
              <w:rPr>
                <w:rFonts w:hint="eastAsia"/>
                <w:sz w:val="28"/>
                <w:szCs w:val="28"/>
              </w:rPr>
              <w:t>在建设单位的风险造成危害后，尽早通知</w:t>
            </w:r>
          </w:p>
        </w:tc>
      </w:tr>
      <w:tr w:rsidR="00CE1949" w:rsidTr="00046028">
        <w:tc>
          <w:tcPr>
            <w:tcW w:w="3348" w:type="dxa"/>
          </w:tcPr>
          <w:p w:rsidR="00CE1949" w:rsidRDefault="00CE1949" w:rsidP="00046028">
            <w:pPr>
              <w:rPr>
                <w:rFonts w:hint="eastAsia"/>
                <w:sz w:val="28"/>
                <w:szCs w:val="28"/>
              </w:rPr>
            </w:pPr>
            <w:r>
              <w:rPr>
                <w:rFonts w:hint="eastAsia"/>
                <w:sz w:val="28"/>
                <w:szCs w:val="28"/>
              </w:rPr>
              <w:t>书面通知建设单位对将</w:t>
            </w:r>
            <w:r>
              <w:rPr>
                <w:rFonts w:hint="eastAsia"/>
                <w:sz w:val="28"/>
                <w:szCs w:val="28"/>
              </w:rPr>
              <w:lastRenderedPageBreak/>
              <w:t>要覆盖的工程进行检查</w:t>
            </w:r>
          </w:p>
        </w:tc>
        <w:tc>
          <w:tcPr>
            <w:tcW w:w="5400" w:type="dxa"/>
          </w:tcPr>
          <w:p w:rsidR="00CE1949" w:rsidRDefault="00CE1949" w:rsidP="00046028">
            <w:pPr>
              <w:rPr>
                <w:rFonts w:hint="eastAsia"/>
                <w:sz w:val="28"/>
                <w:szCs w:val="28"/>
              </w:rPr>
            </w:pPr>
            <w:r>
              <w:rPr>
                <w:rFonts w:hint="eastAsia"/>
                <w:sz w:val="28"/>
                <w:szCs w:val="28"/>
              </w:rPr>
              <w:lastRenderedPageBreak/>
              <w:t>在工程覆盖前合适时间内</w:t>
            </w:r>
          </w:p>
        </w:tc>
      </w:tr>
      <w:tr w:rsidR="00CE1949" w:rsidTr="00046028">
        <w:tc>
          <w:tcPr>
            <w:tcW w:w="3348" w:type="dxa"/>
          </w:tcPr>
          <w:p w:rsidR="00CE1949" w:rsidRDefault="00CE1949" w:rsidP="00046028">
            <w:pPr>
              <w:rPr>
                <w:rFonts w:hint="eastAsia"/>
                <w:sz w:val="28"/>
                <w:szCs w:val="28"/>
              </w:rPr>
            </w:pPr>
            <w:r>
              <w:rPr>
                <w:rFonts w:hint="eastAsia"/>
                <w:sz w:val="28"/>
                <w:szCs w:val="28"/>
              </w:rPr>
              <w:lastRenderedPageBreak/>
              <w:t>因停工导致延期或附加费用，应尽早发出通知索赔，要建设单位给予书面确认</w:t>
            </w:r>
          </w:p>
        </w:tc>
        <w:tc>
          <w:tcPr>
            <w:tcW w:w="5400" w:type="dxa"/>
          </w:tcPr>
          <w:p w:rsidR="00CE1949" w:rsidRDefault="00CE1949" w:rsidP="00046028">
            <w:pPr>
              <w:rPr>
                <w:rFonts w:hint="eastAsia"/>
                <w:sz w:val="28"/>
                <w:szCs w:val="28"/>
              </w:rPr>
            </w:pPr>
            <w:r>
              <w:rPr>
                <w:rFonts w:hint="eastAsia"/>
                <w:sz w:val="28"/>
                <w:szCs w:val="28"/>
              </w:rPr>
              <w:t>在停工开始发生的两天内，书面通知建设单位</w:t>
            </w:r>
          </w:p>
        </w:tc>
      </w:tr>
      <w:tr w:rsidR="00CE1949" w:rsidTr="00046028">
        <w:tc>
          <w:tcPr>
            <w:tcW w:w="3348" w:type="dxa"/>
          </w:tcPr>
          <w:p w:rsidR="00CE1949" w:rsidRDefault="00CE1949" w:rsidP="00046028">
            <w:pPr>
              <w:rPr>
                <w:rFonts w:hint="eastAsia"/>
                <w:sz w:val="28"/>
                <w:szCs w:val="28"/>
              </w:rPr>
            </w:pPr>
            <w:r>
              <w:rPr>
                <w:rFonts w:hint="eastAsia"/>
                <w:sz w:val="28"/>
                <w:szCs w:val="28"/>
              </w:rPr>
              <w:t>如遇紧急情况或有必须连续的工程施工需要，必须在夜间进行施工时，要书面向建设单位提出通知，并经许可确认方能施工</w:t>
            </w:r>
          </w:p>
        </w:tc>
        <w:tc>
          <w:tcPr>
            <w:tcW w:w="5400" w:type="dxa"/>
          </w:tcPr>
          <w:p w:rsidR="00CE1949" w:rsidRDefault="00CE1949" w:rsidP="00046028">
            <w:pPr>
              <w:rPr>
                <w:rFonts w:hint="eastAsia"/>
                <w:sz w:val="28"/>
                <w:szCs w:val="28"/>
              </w:rPr>
            </w:pPr>
            <w:r>
              <w:rPr>
                <w:rFonts w:hint="eastAsia"/>
                <w:sz w:val="28"/>
                <w:szCs w:val="28"/>
              </w:rPr>
              <w:t>加班施工或紧急情况处理之时紧急发出通知</w:t>
            </w:r>
          </w:p>
        </w:tc>
      </w:tr>
      <w:tr w:rsidR="00CE1949" w:rsidTr="00046028">
        <w:tc>
          <w:tcPr>
            <w:tcW w:w="3348" w:type="dxa"/>
          </w:tcPr>
          <w:p w:rsidR="00CE1949" w:rsidRDefault="00CE1949" w:rsidP="00046028">
            <w:pPr>
              <w:rPr>
                <w:rFonts w:hint="eastAsia"/>
                <w:sz w:val="28"/>
                <w:szCs w:val="28"/>
              </w:rPr>
            </w:pPr>
            <w:r>
              <w:rPr>
                <w:rFonts w:hint="eastAsia"/>
                <w:sz w:val="28"/>
                <w:szCs w:val="28"/>
              </w:rPr>
              <w:t>书面通知建设单位，工程变更后使的原单价或费率已不合理，应予以调整</w:t>
            </w:r>
          </w:p>
        </w:tc>
        <w:tc>
          <w:tcPr>
            <w:tcW w:w="5400" w:type="dxa"/>
          </w:tcPr>
          <w:p w:rsidR="00CE1949" w:rsidRDefault="00CE1949" w:rsidP="00046028">
            <w:pPr>
              <w:rPr>
                <w:rFonts w:hint="eastAsia"/>
                <w:sz w:val="28"/>
                <w:szCs w:val="28"/>
              </w:rPr>
            </w:pPr>
            <w:r>
              <w:rPr>
                <w:rFonts w:hint="eastAsia"/>
                <w:sz w:val="28"/>
                <w:szCs w:val="28"/>
              </w:rPr>
              <w:t>变更工程执行以前或执行后，应尽早发出通知</w:t>
            </w:r>
          </w:p>
        </w:tc>
      </w:tr>
      <w:tr w:rsidR="00CE1949" w:rsidTr="00046028">
        <w:tc>
          <w:tcPr>
            <w:tcW w:w="3348" w:type="dxa"/>
          </w:tcPr>
          <w:p w:rsidR="00CE1949" w:rsidRDefault="00CE1949" w:rsidP="00046028">
            <w:pPr>
              <w:rPr>
                <w:rFonts w:hint="eastAsia"/>
                <w:sz w:val="28"/>
                <w:szCs w:val="28"/>
              </w:rPr>
            </w:pPr>
            <w:r>
              <w:rPr>
                <w:rFonts w:hint="eastAsia"/>
                <w:sz w:val="28"/>
                <w:szCs w:val="28"/>
              </w:rPr>
              <w:t>当建设单位违约时，装饰公司应及时书面通知建设单位，且可在其后采取相应措施</w:t>
            </w:r>
          </w:p>
        </w:tc>
        <w:tc>
          <w:tcPr>
            <w:tcW w:w="5400" w:type="dxa"/>
          </w:tcPr>
          <w:p w:rsidR="00CE1949" w:rsidRDefault="00CE1949" w:rsidP="00046028">
            <w:pPr>
              <w:rPr>
                <w:rFonts w:hint="eastAsia"/>
                <w:sz w:val="28"/>
                <w:szCs w:val="28"/>
              </w:rPr>
            </w:pPr>
            <w:r>
              <w:rPr>
                <w:rFonts w:hint="eastAsia"/>
                <w:sz w:val="28"/>
                <w:szCs w:val="28"/>
              </w:rPr>
              <w:t>一旦知道建设单位违约，要尽早发出通知</w:t>
            </w:r>
          </w:p>
        </w:tc>
      </w:tr>
    </w:tbl>
    <w:p w:rsidR="00CE1949" w:rsidRDefault="00CE1949" w:rsidP="00CE1949">
      <w:pPr>
        <w:numPr>
          <w:ilvl w:val="0"/>
          <w:numId w:val="4"/>
        </w:numPr>
        <w:rPr>
          <w:rFonts w:hint="eastAsia"/>
          <w:sz w:val="28"/>
          <w:szCs w:val="28"/>
        </w:rPr>
      </w:pPr>
      <w:r>
        <w:rPr>
          <w:rFonts w:hint="eastAsia"/>
          <w:sz w:val="28"/>
          <w:szCs w:val="28"/>
        </w:rPr>
        <w:t>图纸资料</w:t>
      </w:r>
    </w:p>
    <w:p w:rsidR="00CE1949" w:rsidRDefault="00CE1949" w:rsidP="00CE1949">
      <w:pPr>
        <w:numPr>
          <w:ilvl w:val="2"/>
          <w:numId w:val="4"/>
        </w:numPr>
        <w:rPr>
          <w:rFonts w:hint="eastAsia"/>
          <w:sz w:val="28"/>
          <w:szCs w:val="28"/>
        </w:rPr>
      </w:pPr>
      <w:r>
        <w:rPr>
          <w:rFonts w:hint="eastAsia"/>
          <w:sz w:val="28"/>
          <w:szCs w:val="28"/>
        </w:rPr>
        <w:t>图纸登记应分清不同类别的图纸：分别为已收到的图纸、</w:t>
      </w:r>
      <w:r>
        <w:rPr>
          <w:rFonts w:hint="eastAsia"/>
          <w:sz w:val="28"/>
          <w:szCs w:val="28"/>
        </w:rPr>
        <w:lastRenderedPageBreak/>
        <w:t>在工地绘制的图纸和已发出的图纸。</w:t>
      </w:r>
    </w:p>
    <w:p w:rsidR="00CE1949" w:rsidRDefault="00CE1949" w:rsidP="00CE1949">
      <w:pPr>
        <w:numPr>
          <w:ilvl w:val="2"/>
          <w:numId w:val="4"/>
        </w:numPr>
        <w:rPr>
          <w:rFonts w:hint="eastAsia"/>
          <w:sz w:val="28"/>
          <w:szCs w:val="28"/>
        </w:rPr>
      </w:pPr>
      <w:r>
        <w:rPr>
          <w:rFonts w:hint="eastAsia"/>
          <w:sz w:val="28"/>
          <w:szCs w:val="28"/>
        </w:rPr>
        <w:t>登记时应标明内容：图纸的连续号码、名称、大小、种类、修改日期、分发清单。特别注意修改图纸的登记和保存。</w:t>
      </w:r>
    </w:p>
    <w:p w:rsidR="00CE1949" w:rsidRDefault="00CE1949" w:rsidP="00CE1949">
      <w:pPr>
        <w:numPr>
          <w:ilvl w:val="0"/>
          <w:numId w:val="4"/>
        </w:numPr>
        <w:rPr>
          <w:rFonts w:hint="eastAsia"/>
          <w:sz w:val="28"/>
          <w:szCs w:val="28"/>
        </w:rPr>
      </w:pPr>
      <w:r>
        <w:rPr>
          <w:rFonts w:hint="eastAsia"/>
          <w:sz w:val="28"/>
          <w:szCs w:val="28"/>
        </w:rPr>
        <w:t>报监理记录</w:t>
      </w:r>
    </w:p>
    <w:p w:rsidR="00CE1949" w:rsidRDefault="00CE1949" w:rsidP="00CE1949">
      <w:pPr>
        <w:ind w:firstLineChars="192" w:firstLine="538"/>
        <w:rPr>
          <w:rFonts w:hint="eastAsia"/>
          <w:sz w:val="28"/>
          <w:szCs w:val="28"/>
        </w:rPr>
      </w:pPr>
      <w:r>
        <w:rPr>
          <w:rFonts w:hint="eastAsia"/>
          <w:sz w:val="28"/>
          <w:szCs w:val="28"/>
        </w:rPr>
        <w:t>报监理记录是建设单位、监理单位和承包单位之间的工作表格或报告的总称，是装饰施工管理的主要工具。这部分资料应严格按照时间顺序保存，并同时编制分类一览表。</w:t>
      </w:r>
    </w:p>
    <w:p w:rsidR="00CE1949" w:rsidRDefault="00CE1949" w:rsidP="00CE1949">
      <w:pPr>
        <w:numPr>
          <w:ilvl w:val="0"/>
          <w:numId w:val="4"/>
        </w:numPr>
        <w:rPr>
          <w:rFonts w:hint="eastAsia"/>
          <w:sz w:val="28"/>
          <w:szCs w:val="28"/>
        </w:rPr>
      </w:pPr>
      <w:r>
        <w:rPr>
          <w:rFonts w:hint="eastAsia"/>
          <w:sz w:val="28"/>
          <w:szCs w:val="28"/>
        </w:rPr>
        <w:t>工地会议</w:t>
      </w:r>
    </w:p>
    <w:p w:rsidR="00CE1949" w:rsidRDefault="00CE1949" w:rsidP="00CE1949">
      <w:pPr>
        <w:numPr>
          <w:ilvl w:val="2"/>
          <w:numId w:val="4"/>
        </w:numPr>
        <w:rPr>
          <w:rFonts w:hint="eastAsia"/>
          <w:sz w:val="28"/>
          <w:szCs w:val="28"/>
        </w:rPr>
      </w:pPr>
      <w:r>
        <w:rPr>
          <w:rFonts w:hint="eastAsia"/>
          <w:sz w:val="28"/>
          <w:szCs w:val="28"/>
        </w:rPr>
        <w:t>认真参加建设单位及监理工程师组织和主持的第一次工地会议及经常性会议。了解会议主要内容，做好充分准备。第一次工地会议基本上是工程师和施工单位的第一次接触，要确定许多影响以后工作的制度和原则，并且是决定工程何时或能否开工的关键环节。因此，第一次工地会议具有极其重要的作用必须认真对待，并做好记录。</w:t>
      </w:r>
    </w:p>
    <w:p w:rsidR="00CE1949" w:rsidRDefault="00CE1949" w:rsidP="00CE1949">
      <w:pPr>
        <w:numPr>
          <w:ilvl w:val="2"/>
          <w:numId w:val="4"/>
        </w:numPr>
        <w:rPr>
          <w:rFonts w:hint="eastAsia"/>
          <w:sz w:val="28"/>
          <w:szCs w:val="28"/>
        </w:rPr>
      </w:pPr>
      <w:r>
        <w:rPr>
          <w:rFonts w:hint="eastAsia"/>
          <w:sz w:val="28"/>
          <w:szCs w:val="28"/>
        </w:rPr>
        <w:t>经常性工地会议：</w:t>
      </w:r>
    </w:p>
    <w:p w:rsidR="00CE1949" w:rsidRDefault="00CE1949" w:rsidP="00CE1949">
      <w:pPr>
        <w:ind w:left="900"/>
        <w:rPr>
          <w:rFonts w:hint="eastAsia"/>
          <w:sz w:val="28"/>
          <w:szCs w:val="28"/>
        </w:rPr>
      </w:pPr>
      <w:r>
        <w:rPr>
          <w:rFonts w:hint="eastAsia"/>
          <w:sz w:val="28"/>
          <w:szCs w:val="28"/>
        </w:rPr>
        <w:t>1)</w:t>
      </w:r>
      <w:r>
        <w:rPr>
          <w:rFonts w:hint="eastAsia"/>
          <w:sz w:val="28"/>
          <w:szCs w:val="28"/>
        </w:rPr>
        <w:t>、工地会议的目的：讨论施工的问题、就有关问题讨论结果</w:t>
      </w:r>
      <w:proofErr w:type="gramStart"/>
      <w:r>
        <w:rPr>
          <w:rFonts w:hint="eastAsia"/>
          <w:sz w:val="28"/>
          <w:szCs w:val="28"/>
        </w:rPr>
        <w:t>作出</w:t>
      </w:r>
      <w:proofErr w:type="gramEnd"/>
      <w:r>
        <w:rPr>
          <w:rFonts w:hint="eastAsia"/>
          <w:sz w:val="28"/>
          <w:szCs w:val="28"/>
        </w:rPr>
        <w:t>决定、记录有关事宜。经常工地会议是双方互相通知重要情况的场所，也是定期检查计划与实际执行情况偏差，并着手纠正的良好机会，有助于避免误会和分歧。</w:t>
      </w:r>
    </w:p>
    <w:p w:rsidR="00CE1949" w:rsidRDefault="00CE1949" w:rsidP="00CE1949">
      <w:pPr>
        <w:ind w:left="900"/>
        <w:rPr>
          <w:rFonts w:hint="eastAsia"/>
          <w:sz w:val="28"/>
          <w:szCs w:val="28"/>
        </w:rPr>
      </w:pPr>
      <w:r>
        <w:rPr>
          <w:rFonts w:hint="eastAsia"/>
          <w:sz w:val="28"/>
          <w:szCs w:val="28"/>
        </w:rPr>
        <w:lastRenderedPageBreak/>
        <w:t>2</w:t>
      </w:r>
      <w:r>
        <w:rPr>
          <w:rFonts w:hint="eastAsia"/>
          <w:sz w:val="28"/>
          <w:szCs w:val="28"/>
        </w:rPr>
        <w:t>）、会议主要内容：对上次会议记录的确认；工程进展情况；对下一个报告期的进度预测；施工单位投入的人力情况；技术事宜；财务事宜；与工地其他单位、配套工程的协调问题；材料质量、供应及保管情况及施工现场的管理情况；对施工单位的通知和指令及对建设单位及监理单位的请示及要求；索赔。</w:t>
      </w:r>
    </w:p>
    <w:p w:rsidR="00CE1949" w:rsidRDefault="00CE1949" w:rsidP="00CE1949">
      <w:pPr>
        <w:ind w:left="900"/>
        <w:rPr>
          <w:rFonts w:hint="eastAsia"/>
          <w:sz w:val="28"/>
          <w:szCs w:val="28"/>
        </w:rPr>
      </w:pPr>
      <w:r>
        <w:rPr>
          <w:rFonts w:hint="eastAsia"/>
          <w:sz w:val="28"/>
          <w:szCs w:val="28"/>
        </w:rPr>
        <w:t>3</w:t>
      </w:r>
      <w:r>
        <w:rPr>
          <w:rFonts w:hint="eastAsia"/>
          <w:sz w:val="28"/>
          <w:szCs w:val="28"/>
        </w:rPr>
        <w:t>、会议记录</w:t>
      </w:r>
    </w:p>
    <w:p w:rsidR="00CE1949" w:rsidRDefault="00CE1949" w:rsidP="00CE1949">
      <w:pPr>
        <w:ind w:left="900"/>
        <w:rPr>
          <w:rFonts w:hint="eastAsia"/>
          <w:sz w:val="28"/>
          <w:szCs w:val="28"/>
        </w:rPr>
      </w:pPr>
      <w:r>
        <w:rPr>
          <w:rFonts w:hint="eastAsia"/>
          <w:sz w:val="28"/>
          <w:szCs w:val="28"/>
        </w:rPr>
        <w:t>1</w:t>
      </w:r>
      <w:r>
        <w:rPr>
          <w:rFonts w:hint="eastAsia"/>
          <w:sz w:val="28"/>
          <w:szCs w:val="28"/>
        </w:rPr>
        <w:t>）、经常工地会议的记录是正式记录，其重要性不仅在于指导和控制装饰工程施工的管理，而且在发生争议和索赔时会议记录往往是主要判断依据。因此会议记录必须由甲、乙双方都表示同意才有效。</w:t>
      </w:r>
    </w:p>
    <w:p w:rsidR="00CE1949" w:rsidRDefault="00CE1949" w:rsidP="00CE1949">
      <w:pPr>
        <w:ind w:left="900"/>
        <w:rPr>
          <w:rFonts w:hint="eastAsia"/>
          <w:sz w:val="28"/>
          <w:szCs w:val="28"/>
        </w:rPr>
      </w:pPr>
      <w:r>
        <w:rPr>
          <w:rFonts w:hint="eastAsia"/>
          <w:sz w:val="28"/>
          <w:szCs w:val="28"/>
        </w:rPr>
        <w:t>2</w:t>
      </w:r>
      <w:r>
        <w:rPr>
          <w:rFonts w:hint="eastAsia"/>
          <w:sz w:val="28"/>
          <w:szCs w:val="28"/>
        </w:rPr>
        <w:t>）、会议记录必须忠于事实及公平，应准确记录在会议中发表的全部内容。</w:t>
      </w:r>
    </w:p>
    <w:p w:rsidR="00CE1949" w:rsidRDefault="00CE1949" w:rsidP="00CE1949">
      <w:pPr>
        <w:ind w:left="900"/>
        <w:rPr>
          <w:rFonts w:hint="eastAsia"/>
          <w:sz w:val="28"/>
          <w:szCs w:val="28"/>
        </w:rPr>
      </w:pPr>
      <w:r>
        <w:rPr>
          <w:rFonts w:hint="eastAsia"/>
          <w:sz w:val="28"/>
          <w:szCs w:val="28"/>
        </w:rPr>
        <w:t>3</w:t>
      </w:r>
      <w:r>
        <w:rPr>
          <w:rFonts w:hint="eastAsia"/>
          <w:sz w:val="28"/>
          <w:szCs w:val="28"/>
        </w:rPr>
        <w:t>）、会议记录必须清楚地列出，会议地点及时间、出席者姓名及他们所代表的单位。</w:t>
      </w:r>
    </w:p>
    <w:p w:rsidR="00CE1949" w:rsidRDefault="00CE1949" w:rsidP="00CE1949">
      <w:pPr>
        <w:ind w:left="900"/>
        <w:rPr>
          <w:rFonts w:hint="eastAsia"/>
          <w:sz w:val="28"/>
          <w:szCs w:val="28"/>
        </w:rPr>
      </w:pPr>
      <w:r>
        <w:rPr>
          <w:rFonts w:hint="eastAsia"/>
          <w:sz w:val="28"/>
          <w:szCs w:val="28"/>
        </w:rPr>
        <w:t>4</w:t>
      </w:r>
      <w:r>
        <w:rPr>
          <w:rFonts w:hint="eastAsia"/>
          <w:sz w:val="28"/>
          <w:szCs w:val="28"/>
        </w:rPr>
        <w:t>）、会议中发言者的姓名及所代表的内容、决议事项、行动及何人何时执行等内容。</w:t>
      </w:r>
    </w:p>
    <w:p w:rsidR="00CE1949" w:rsidRDefault="00CE1949" w:rsidP="00CE1949">
      <w:pPr>
        <w:ind w:left="900"/>
        <w:rPr>
          <w:rFonts w:hint="eastAsia"/>
          <w:sz w:val="28"/>
          <w:szCs w:val="28"/>
        </w:rPr>
      </w:pPr>
      <w:r>
        <w:rPr>
          <w:rFonts w:hint="eastAsia"/>
          <w:sz w:val="28"/>
          <w:szCs w:val="28"/>
        </w:rPr>
        <w:t>5</w:t>
      </w:r>
      <w:r>
        <w:rPr>
          <w:rFonts w:hint="eastAsia"/>
          <w:sz w:val="28"/>
          <w:szCs w:val="28"/>
        </w:rPr>
        <w:t>）、经常工地会议通常由总监理工程师主持，监理单位负责记录、整理，并在整理打印好的正式经常工地会议文件上签署完毕，然后交总监理工程师审阅，签署认可，最后分发各有关单位存档。当经常工地会议记录进行修改，或出现某些</w:t>
      </w:r>
      <w:r>
        <w:rPr>
          <w:rFonts w:hint="eastAsia"/>
          <w:sz w:val="28"/>
          <w:szCs w:val="28"/>
        </w:rPr>
        <w:lastRenderedPageBreak/>
        <w:t>争议时，应在下次工地会议讲述与澄清并取得共识。若要对会议中的某个事项</w:t>
      </w:r>
      <w:proofErr w:type="gramStart"/>
      <w:r>
        <w:rPr>
          <w:rFonts w:hint="eastAsia"/>
          <w:sz w:val="28"/>
          <w:szCs w:val="28"/>
        </w:rPr>
        <w:t>作出</w:t>
      </w:r>
      <w:proofErr w:type="gramEnd"/>
      <w:r>
        <w:rPr>
          <w:rFonts w:hint="eastAsia"/>
          <w:sz w:val="28"/>
          <w:szCs w:val="28"/>
        </w:rPr>
        <w:t>进一步的解释或说明时，采用书面的形式通知对方。</w:t>
      </w:r>
    </w:p>
    <w:p w:rsidR="00CE1949" w:rsidRDefault="00CE1949" w:rsidP="00CE1949">
      <w:pPr>
        <w:ind w:left="900"/>
        <w:rPr>
          <w:rFonts w:hint="eastAsia"/>
          <w:sz w:val="28"/>
          <w:szCs w:val="28"/>
        </w:rPr>
      </w:pPr>
      <w:r>
        <w:rPr>
          <w:rFonts w:hint="eastAsia"/>
          <w:sz w:val="28"/>
          <w:szCs w:val="28"/>
        </w:rPr>
        <w:t>4</w:t>
      </w:r>
      <w:r>
        <w:rPr>
          <w:rFonts w:hint="eastAsia"/>
          <w:sz w:val="28"/>
          <w:szCs w:val="28"/>
        </w:rPr>
        <w:t>、在日常施工生产中，如落实工作安排，督促施工生产，总结工作情况，帮助和教育后进，都需要通过会议的形式来解决，</w:t>
      </w:r>
      <w:proofErr w:type="gramStart"/>
      <w:r>
        <w:rPr>
          <w:rFonts w:hint="eastAsia"/>
          <w:sz w:val="28"/>
          <w:szCs w:val="28"/>
        </w:rPr>
        <w:t>且会议</w:t>
      </w:r>
      <w:proofErr w:type="gramEnd"/>
      <w:r>
        <w:rPr>
          <w:rFonts w:hint="eastAsia"/>
          <w:sz w:val="28"/>
          <w:szCs w:val="28"/>
        </w:rPr>
        <w:t>时协调的最好方法。主要会议形式有：</w:t>
      </w:r>
    </w:p>
    <w:p w:rsidR="00CE1949" w:rsidRDefault="00CE1949" w:rsidP="00CE1949">
      <w:pPr>
        <w:ind w:left="900"/>
        <w:rPr>
          <w:rFonts w:hint="eastAsia"/>
          <w:sz w:val="28"/>
          <w:szCs w:val="28"/>
        </w:rPr>
      </w:pPr>
      <w:r>
        <w:rPr>
          <w:rFonts w:hint="eastAsia"/>
          <w:sz w:val="28"/>
          <w:szCs w:val="28"/>
        </w:rPr>
        <w:t>1</w:t>
      </w:r>
      <w:r>
        <w:rPr>
          <w:rFonts w:hint="eastAsia"/>
          <w:sz w:val="28"/>
          <w:szCs w:val="28"/>
        </w:rPr>
        <w:t>）、各工种和班组的班前会：这是一种制度性的会议，在上班前开</w:t>
      </w:r>
      <w:r>
        <w:rPr>
          <w:rFonts w:hint="eastAsia"/>
          <w:sz w:val="28"/>
          <w:szCs w:val="28"/>
        </w:rPr>
        <w:t>15</w:t>
      </w:r>
      <w:r>
        <w:rPr>
          <w:rFonts w:hint="eastAsia"/>
          <w:sz w:val="28"/>
          <w:szCs w:val="28"/>
        </w:rPr>
        <w:t>－</w:t>
      </w:r>
      <w:r>
        <w:rPr>
          <w:rFonts w:hint="eastAsia"/>
          <w:sz w:val="28"/>
          <w:szCs w:val="28"/>
        </w:rPr>
        <w:t>30</w:t>
      </w:r>
      <w:r>
        <w:rPr>
          <w:rFonts w:hint="eastAsia"/>
          <w:sz w:val="28"/>
          <w:szCs w:val="28"/>
        </w:rPr>
        <w:t>分钟，由工长主持，项目经理和施工负责人应有选择地参加一些关键工种班组的班前会。一般要督促落实两个问题：第一，总结前一天的工作。包括完成工作量、进度效率、施工质量、安全、用料及文明施工；第二，安排当天的工作。将当天施工内容、部位、数量、质量、安全、文明施工、技术要点的重点、相关施工规范等注意事项落实到人。</w:t>
      </w:r>
    </w:p>
    <w:p w:rsidR="00CE1949" w:rsidRDefault="00CE1949" w:rsidP="00CE1949">
      <w:pPr>
        <w:ind w:left="900"/>
        <w:rPr>
          <w:rFonts w:hint="eastAsia"/>
          <w:sz w:val="28"/>
          <w:szCs w:val="28"/>
        </w:rPr>
      </w:pPr>
      <w:r>
        <w:rPr>
          <w:rFonts w:hint="eastAsia"/>
          <w:sz w:val="28"/>
          <w:szCs w:val="28"/>
        </w:rPr>
        <w:t>2</w:t>
      </w:r>
      <w:r>
        <w:rPr>
          <w:rFonts w:hint="eastAsia"/>
          <w:sz w:val="28"/>
          <w:szCs w:val="28"/>
        </w:rPr>
        <w:t>）、月、旬、</w:t>
      </w:r>
      <w:proofErr w:type="gramStart"/>
      <w:r>
        <w:rPr>
          <w:rFonts w:hint="eastAsia"/>
          <w:sz w:val="28"/>
          <w:szCs w:val="28"/>
        </w:rPr>
        <w:t>周生产</w:t>
      </w:r>
      <w:proofErr w:type="gramEnd"/>
      <w:r>
        <w:rPr>
          <w:rFonts w:hint="eastAsia"/>
          <w:sz w:val="28"/>
          <w:szCs w:val="28"/>
        </w:rPr>
        <w:t>状况总结会：主要是总结前一段时间内，全工地范围在施工进度、安全、质量、文明施工、效率。纪律等方面的情况，表扬先进，纠正错误行为。通常由项目经理主持。</w:t>
      </w:r>
    </w:p>
    <w:p w:rsidR="00CE1949" w:rsidRDefault="00CE1949" w:rsidP="00CE1949">
      <w:pPr>
        <w:ind w:left="900"/>
        <w:rPr>
          <w:rFonts w:hint="eastAsia"/>
          <w:sz w:val="28"/>
          <w:szCs w:val="28"/>
        </w:rPr>
      </w:pPr>
      <w:r>
        <w:rPr>
          <w:rFonts w:hint="eastAsia"/>
          <w:sz w:val="28"/>
          <w:szCs w:val="28"/>
        </w:rPr>
        <w:t>3</w:t>
      </w:r>
      <w:r>
        <w:rPr>
          <w:rFonts w:hint="eastAsia"/>
          <w:sz w:val="28"/>
          <w:szCs w:val="28"/>
        </w:rPr>
        <w:t>）、一般质量安全事故调查分析会</w:t>
      </w:r>
    </w:p>
    <w:p w:rsidR="00CE1949" w:rsidRDefault="00CE1949" w:rsidP="00CE1949">
      <w:pPr>
        <w:ind w:left="900"/>
        <w:rPr>
          <w:rFonts w:hint="eastAsia"/>
          <w:sz w:val="28"/>
          <w:szCs w:val="28"/>
        </w:rPr>
      </w:pPr>
      <w:r>
        <w:rPr>
          <w:rFonts w:hint="eastAsia"/>
          <w:sz w:val="28"/>
          <w:szCs w:val="28"/>
        </w:rPr>
        <w:t>4</w:t>
      </w:r>
      <w:r>
        <w:rPr>
          <w:rFonts w:hint="eastAsia"/>
          <w:sz w:val="28"/>
          <w:szCs w:val="28"/>
        </w:rPr>
        <w:t>）、现场安检会：装饰工程施工工艺较为繁杂，当出现先进施工工艺、优质产品、合理化建议时，应及时组织有关施工</w:t>
      </w:r>
      <w:r>
        <w:rPr>
          <w:rFonts w:hint="eastAsia"/>
          <w:sz w:val="28"/>
          <w:szCs w:val="28"/>
        </w:rPr>
        <w:lastRenderedPageBreak/>
        <w:t>班组学习和推广。当发生了典型的违章和冒险作业，以及野蛮施工时，无论是否已造成损失，均应及时纠正并召开现场会，对违章班组或个人进行批评和处理。</w:t>
      </w:r>
    </w:p>
    <w:p w:rsidR="00CE1949" w:rsidRDefault="00CE1949" w:rsidP="00CE1949">
      <w:pPr>
        <w:ind w:left="900"/>
        <w:rPr>
          <w:rFonts w:hint="eastAsia"/>
          <w:sz w:val="28"/>
          <w:szCs w:val="28"/>
        </w:rPr>
      </w:pPr>
      <w:r>
        <w:rPr>
          <w:rFonts w:hint="eastAsia"/>
          <w:sz w:val="28"/>
          <w:szCs w:val="28"/>
        </w:rPr>
        <w:t>5</w:t>
      </w:r>
      <w:r>
        <w:rPr>
          <w:rFonts w:hint="eastAsia"/>
          <w:sz w:val="28"/>
          <w:szCs w:val="28"/>
        </w:rPr>
        <w:t>）、劳动竞赛动员和评比会</w:t>
      </w:r>
    </w:p>
    <w:p w:rsidR="00CE1949" w:rsidRDefault="00CE1949" w:rsidP="00CE1949">
      <w:pPr>
        <w:ind w:left="900"/>
        <w:rPr>
          <w:rFonts w:hint="eastAsia"/>
          <w:sz w:val="28"/>
          <w:szCs w:val="28"/>
        </w:rPr>
      </w:pPr>
      <w:r>
        <w:rPr>
          <w:rFonts w:hint="eastAsia"/>
          <w:sz w:val="28"/>
          <w:szCs w:val="28"/>
        </w:rPr>
        <w:t>5</w:t>
      </w:r>
      <w:r>
        <w:rPr>
          <w:rFonts w:hint="eastAsia"/>
          <w:sz w:val="28"/>
          <w:szCs w:val="28"/>
        </w:rPr>
        <w:t>、竣工资料</w:t>
      </w:r>
    </w:p>
    <w:p w:rsidR="00CE1949" w:rsidRDefault="00CE1949" w:rsidP="00CE1949">
      <w:pPr>
        <w:ind w:left="900"/>
        <w:rPr>
          <w:rFonts w:hint="eastAsia"/>
          <w:sz w:val="28"/>
          <w:szCs w:val="28"/>
        </w:rPr>
      </w:pPr>
      <w:r>
        <w:rPr>
          <w:rFonts w:hint="eastAsia"/>
          <w:sz w:val="28"/>
          <w:szCs w:val="28"/>
        </w:rPr>
        <w:t>1</w:t>
      </w:r>
      <w:r>
        <w:rPr>
          <w:rFonts w:hint="eastAsia"/>
          <w:sz w:val="28"/>
          <w:szCs w:val="28"/>
        </w:rPr>
        <w:t>）、竣工资料的主要内容及要求：</w:t>
      </w:r>
    </w:p>
    <w:p w:rsidR="00CE1949" w:rsidRDefault="00CE1949" w:rsidP="00CE1949">
      <w:pPr>
        <w:ind w:left="900"/>
        <w:rPr>
          <w:rFonts w:hint="eastAsia"/>
          <w:sz w:val="28"/>
          <w:szCs w:val="28"/>
        </w:rPr>
      </w:pPr>
      <w:r>
        <w:rPr>
          <w:rFonts w:hint="eastAsia"/>
          <w:sz w:val="28"/>
          <w:szCs w:val="28"/>
        </w:rPr>
        <w:t>A</w:t>
      </w:r>
      <w:r>
        <w:rPr>
          <w:rFonts w:hint="eastAsia"/>
          <w:sz w:val="28"/>
          <w:szCs w:val="28"/>
        </w:rPr>
        <w:t>、竣工工程项目一览表：包括竣工工程名称、位置、结构、层次、面积和附有设备、装置等。</w:t>
      </w:r>
    </w:p>
    <w:p w:rsidR="00CE1949" w:rsidRDefault="00CE1949" w:rsidP="00CE1949">
      <w:pPr>
        <w:ind w:left="900"/>
        <w:rPr>
          <w:rFonts w:hint="eastAsia"/>
          <w:sz w:val="28"/>
          <w:szCs w:val="28"/>
        </w:rPr>
      </w:pPr>
      <w:r>
        <w:rPr>
          <w:rFonts w:hint="eastAsia"/>
          <w:sz w:val="28"/>
          <w:szCs w:val="28"/>
        </w:rPr>
        <w:t>B</w:t>
      </w:r>
      <w:r>
        <w:rPr>
          <w:rFonts w:hint="eastAsia"/>
          <w:sz w:val="28"/>
          <w:szCs w:val="28"/>
        </w:rPr>
        <w:t>、图纸会审记录。</w:t>
      </w:r>
    </w:p>
    <w:p w:rsidR="00CE1949" w:rsidRDefault="00CE1949" w:rsidP="00CE1949">
      <w:pPr>
        <w:ind w:left="900"/>
        <w:rPr>
          <w:rFonts w:hint="eastAsia"/>
          <w:sz w:val="28"/>
          <w:szCs w:val="28"/>
        </w:rPr>
      </w:pPr>
      <w:r>
        <w:rPr>
          <w:rFonts w:hint="eastAsia"/>
          <w:sz w:val="28"/>
          <w:szCs w:val="28"/>
        </w:rPr>
        <w:t>C</w:t>
      </w:r>
      <w:r>
        <w:rPr>
          <w:rFonts w:hint="eastAsia"/>
          <w:sz w:val="28"/>
          <w:szCs w:val="28"/>
        </w:rPr>
        <w:t>、材料领用核定单。</w:t>
      </w:r>
    </w:p>
    <w:p w:rsidR="00CE1949" w:rsidRDefault="00CE1949" w:rsidP="00CE1949">
      <w:pPr>
        <w:ind w:left="900"/>
        <w:rPr>
          <w:rFonts w:hint="eastAsia"/>
          <w:sz w:val="28"/>
          <w:szCs w:val="28"/>
        </w:rPr>
      </w:pPr>
      <w:r>
        <w:rPr>
          <w:rFonts w:hint="eastAsia"/>
          <w:sz w:val="28"/>
          <w:szCs w:val="28"/>
        </w:rPr>
        <w:t>D</w:t>
      </w:r>
      <w:r>
        <w:rPr>
          <w:rFonts w:hint="eastAsia"/>
          <w:sz w:val="28"/>
          <w:szCs w:val="28"/>
        </w:rPr>
        <w:t>、施工组织方案和技术交底资料：装饰工程施工组织方案</w:t>
      </w:r>
      <w:proofErr w:type="gramStart"/>
      <w:r>
        <w:rPr>
          <w:rFonts w:hint="eastAsia"/>
          <w:sz w:val="28"/>
          <w:szCs w:val="28"/>
        </w:rPr>
        <w:t>应内容</w:t>
      </w:r>
      <w:proofErr w:type="gramEnd"/>
      <w:r>
        <w:rPr>
          <w:rFonts w:hint="eastAsia"/>
          <w:sz w:val="28"/>
          <w:szCs w:val="28"/>
        </w:rPr>
        <w:t>齐全，审批手续完备。如有较大的施工措施和工艺变动，要编入交工验收资料。技术交底包括设计交底、施工组织设计交底、主要分项施工技术交底、合同要点交底。各项交底要有正式书面文字记录和双方签认手续。</w:t>
      </w:r>
    </w:p>
    <w:p w:rsidR="00CE1949" w:rsidRDefault="00CE1949" w:rsidP="00CE1949">
      <w:pPr>
        <w:ind w:left="900"/>
        <w:rPr>
          <w:rFonts w:hint="eastAsia"/>
          <w:sz w:val="28"/>
          <w:szCs w:val="28"/>
        </w:rPr>
      </w:pPr>
      <w:r>
        <w:rPr>
          <w:rFonts w:hint="eastAsia"/>
          <w:sz w:val="28"/>
          <w:szCs w:val="28"/>
        </w:rPr>
        <w:t>E</w:t>
      </w:r>
      <w:r>
        <w:rPr>
          <w:rFonts w:hint="eastAsia"/>
          <w:sz w:val="28"/>
          <w:szCs w:val="28"/>
        </w:rPr>
        <w:t>、材料、构配件、成品出厂证明和检测报告：装饰材料、材料半成品、成品均有出厂质量合格证明，标明出厂日期；合格证和检测报告的抄件或复印件应注明原件存放单位，并附抄件人签字和抄件单位印章；门框。门扇、石材、瓷砖除要有出厂质量合格证外，还应</w:t>
      </w:r>
      <w:proofErr w:type="gramStart"/>
      <w:r>
        <w:rPr>
          <w:rFonts w:hint="eastAsia"/>
          <w:sz w:val="28"/>
          <w:szCs w:val="28"/>
        </w:rPr>
        <w:t>附现场</w:t>
      </w:r>
      <w:proofErr w:type="gramEnd"/>
      <w:r>
        <w:rPr>
          <w:rFonts w:hint="eastAsia"/>
          <w:sz w:val="28"/>
          <w:szCs w:val="28"/>
        </w:rPr>
        <w:t>检验报告；防火材料要有国家标准的合格证书和消防部门的使用许可证；水泥出厂要</w:t>
      </w:r>
      <w:r>
        <w:rPr>
          <w:rFonts w:hint="eastAsia"/>
          <w:sz w:val="28"/>
          <w:szCs w:val="28"/>
        </w:rPr>
        <w:lastRenderedPageBreak/>
        <w:t>有合格证、检验报告；焊接要有试验报告和焊条合格证书；钢材出厂要有合格证及试验报告。</w:t>
      </w:r>
    </w:p>
    <w:p w:rsidR="00CE1949" w:rsidRDefault="00CE1949" w:rsidP="00CE1949">
      <w:pPr>
        <w:ind w:left="900"/>
        <w:rPr>
          <w:rFonts w:hint="eastAsia"/>
          <w:sz w:val="28"/>
          <w:szCs w:val="28"/>
        </w:rPr>
      </w:pPr>
      <w:r>
        <w:rPr>
          <w:rFonts w:hint="eastAsia"/>
          <w:sz w:val="28"/>
          <w:szCs w:val="28"/>
        </w:rPr>
        <w:t>F</w:t>
      </w:r>
      <w:r>
        <w:rPr>
          <w:rFonts w:hint="eastAsia"/>
          <w:sz w:val="28"/>
          <w:szCs w:val="28"/>
        </w:rPr>
        <w:t>、施工记录：贴墙纸（布）要有基层含水率记录；</w:t>
      </w:r>
      <w:proofErr w:type="gramStart"/>
      <w:r>
        <w:rPr>
          <w:rFonts w:hint="eastAsia"/>
          <w:sz w:val="28"/>
          <w:szCs w:val="28"/>
        </w:rPr>
        <w:t>冬期贴瓷砖</w:t>
      </w:r>
      <w:proofErr w:type="gramEnd"/>
      <w:r>
        <w:rPr>
          <w:rFonts w:hint="eastAsia"/>
          <w:sz w:val="28"/>
          <w:szCs w:val="28"/>
        </w:rPr>
        <w:t>及石材应有测温记录；浴室、厕所、地下室等有防水要求的房间，要有</w:t>
      </w:r>
      <w:r>
        <w:rPr>
          <w:rFonts w:hint="eastAsia"/>
          <w:sz w:val="28"/>
          <w:szCs w:val="28"/>
        </w:rPr>
        <w:t>24h</w:t>
      </w:r>
      <w:r>
        <w:rPr>
          <w:rFonts w:hint="eastAsia"/>
          <w:sz w:val="28"/>
          <w:szCs w:val="28"/>
        </w:rPr>
        <w:t>以上蓄水试验记录，并附验收记录；工程质量事故的发生和处理记录。包括事故报告、处理方案和实施记录。</w:t>
      </w:r>
    </w:p>
    <w:p w:rsidR="00CE1949" w:rsidRDefault="00CE1949" w:rsidP="00CE1949">
      <w:pPr>
        <w:ind w:left="900"/>
        <w:rPr>
          <w:rFonts w:hint="eastAsia"/>
          <w:sz w:val="28"/>
          <w:szCs w:val="28"/>
        </w:rPr>
      </w:pPr>
      <w:r>
        <w:rPr>
          <w:rFonts w:hint="eastAsia"/>
          <w:sz w:val="28"/>
          <w:szCs w:val="28"/>
        </w:rPr>
        <w:t>G</w:t>
      </w:r>
      <w:r>
        <w:rPr>
          <w:rFonts w:hint="eastAsia"/>
          <w:sz w:val="28"/>
          <w:szCs w:val="28"/>
        </w:rPr>
        <w:t>、装饰施工试验报告：粘贴墙纸（布）的胶水、贴瓷砖的砂浆若在现场自行配制，应经过试验确定配合比。试验报告注明组成的材料和配比，并说明试验结果，由建设单位签字确认。</w:t>
      </w:r>
    </w:p>
    <w:p w:rsidR="00CE1949" w:rsidRDefault="00CE1949" w:rsidP="00CE1949">
      <w:pPr>
        <w:ind w:left="900"/>
        <w:rPr>
          <w:rFonts w:hint="eastAsia"/>
          <w:sz w:val="28"/>
          <w:szCs w:val="28"/>
        </w:rPr>
      </w:pPr>
      <w:r>
        <w:rPr>
          <w:rFonts w:hint="eastAsia"/>
          <w:sz w:val="28"/>
          <w:szCs w:val="28"/>
        </w:rPr>
        <w:t>H</w:t>
      </w:r>
      <w:r>
        <w:rPr>
          <w:rFonts w:hint="eastAsia"/>
          <w:sz w:val="28"/>
          <w:szCs w:val="28"/>
        </w:rPr>
        <w:t>、预检记录：包括现场基准点、楼层基准线、预留孔洞和预埋件位置的检查记录。</w:t>
      </w:r>
    </w:p>
    <w:p w:rsidR="00CE1949" w:rsidRDefault="00CE1949" w:rsidP="00CE1949">
      <w:pPr>
        <w:ind w:left="900"/>
        <w:rPr>
          <w:rFonts w:hint="eastAsia"/>
          <w:sz w:val="28"/>
          <w:szCs w:val="28"/>
        </w:rPr>
      </w:pPr>
      <w:r>
        <w:rPr>
          <w:rFonts w:hint="eastAsia"/>
          <w:sz w:val="28"/>
          <w:szCs w:val="28"/>
        </w:rPr>
        <w:t>I</w:t>
      </w:r>
      <w:r>
        <w:rPr>
          <w:rFonts w:hint="eastAsia"/>
          <w:sz w:val="28"/>
          <w:szCs w:val="28"/>
        </w:rPr>
        <w:t>、</w:t>
      </w:r>
      <w:proofErr w:type="gramStart"/>
      <w:r>
        <w:rPr>
          <w:rFonts w:hint="eastAsia"/>
          <w:sz w:val="28"/>
          <w:szCs w:val="28"/>
        </w:rPr>
        <w:t>隐检记录</w:t>
      </w:r>
      <w:proofErr w:type="gramEnd"/>
      <w:r>
        <w:rPr>
          <w:rFonts w:hint="eastAsia"/>
          <w:sz w:val="28"/>
          <w:szCs w:val="28"/>
        </w:rPr>
        <w:t>：指轻质隔断墙、吊顶、墙纸、地台、防水、管线的试压等项目</w:t>
      </w:r>
      <w:proofErr w:type="gramStart"/>
      <w:r>
        <w:rPr>
          <w:rFonts w:hint="eastAsia"/>
          <w:sz w:val="28"/>
          <w:szCs w:val="28"/>
        </w:rPr>
        <w:t>的隐检记录</w:t>
      </w:r>
      <w:proofErr w:type="gramEnd"/>
      <w:r>
        <w:rPr>
          <w:rFonts w:hint="eastAsia"/>
          <w:sz w:val="28"/>
          <w:szCs w:val="28"/>
        </w:rPr>
        <w:t>。</w:t>
      </w:r>
    </w:p>
    <w:p w:rsidR="00CE1949" w:rsidRDefault="00CE1949" w:rsidP="00CE1949">
      <w:pPr>
        <w:ind w:left="900"/>
        <w:rPr>
          <w:rFonts w:hint="eastAsia"/>
          <w:sz w:val="28"/>
          <w:szCs w:val="28"/>
        </w:rPr>
      </w:pPr>
      <w:r>
        <w:rPr>
          <w:rFonts w:hint="eastAsia"/>
          <w:sz w:val="28"/>
          <w:szCs w:val="28"/>
        </w:rPr>
        <w:t>J</w:t>
      </w:r>
      <w:r>
        <w:rPr>
          <w:rFonts w:hint="eastAsia"/>
          <w:sz w:val="28"/>
          <w:szCs w:val="28"/>
        </w:rPr>
        <w:t>、装饰工程质量检验评定资料：包括所有分项应有的质量评定表及分部工程汇总表。</w:t>
      </w:r>
    </w:p>
    <w:p w:rsidR="00CE1949" w:rsidRDefault="00CE1949" w:rsidP="00CE1949">
      <w:pPr>
        <w:ind w:left="900"/>
        <w:rPr>
          <w:rFonts w:hint="eastAsia"/>
          <w:sz w:val="28"/>
          <w:szCs w:val="28"/>
        </w:rPr>
      </w:pPr>
      <w:r>
        <w:rPr>
          <w:rFonts w:hint="eastAsia"/>
          <w:sz w:val="28"/>
          <w:szCs w:val="28"/>
        </w:rPr>
        <w:t>K</w:t>
      </w:r>
      <w:r>
        <w:rPr>
          <w:rFonts w:hint="eastAsia"/>
          <w:sz w:val="28"/>
          <w:szCs w:val="28"/>
        </w:rPr>
        <w:t>、交竣工验收书：装饰工程施工单位、建设单位和设计单位、监理单位四方签认的竣工验收单，送质量监督部门进行核验，合格后签发的核定书。</w:t>
      </w:r>
    </w:p>
    <w:p w:rsidR="00CE1949" w:rsidRDefault="00CE1949" w:rsidP="00CE1949">
      <w:pPr>
        <w:ind w:left="900"/>
        <w:rPr>
          <w:rFonts w:hint="eastAsia"/>
          <w:sz w:val="28"/>
          <w:szCs w:val="28"/>
        </w:rPr>
      </w:pPr>
      <w:r>
        <w:rPr>
          <w:rFonts w:hint="eastAsia"/>
          <w:sz w:val="28"/>
          <w:szCs w:val="28"/>
        </w:rPr>
        <w:t>L</w:t>
      </w:r>
      <w:r>
        <w:rPr>
          <w:rFonts w:hint="eastAsia"/>
          <w:sz w:val="28"/>
          <w:szCs w:val="28"/>
        </w:rPr>
        <w:t>、设计变更、洽商记录：设计变更、洽商记录应有设计单位、</w:t>
      </w:r>
      <w:r>
        <w:rPr>
          <w:rFonts w:hint="eastAsia"/>
          <w:sz w:val="28"/>
          <w:szCs w:val="28"/>
        </w:rPr>
        <w:lastRenderedPageBreak/>
        <w:t>施工单位和建设单位三方代表签证，经济洽商可由装饰工程施工单位和建设单位两方代表签证；分包工程有关设计变更洽商记录应通过</w:t>
      </w:r>
      <w:proofErr w:type="gramStart"/>
      <w:r>
        <w:rPr>
          <w:rFonts w:hint="eastAsia"/>
          <w:sz w:val="28"/>
          <w:szCs w:val="28"/>
        </w:rPr>
        <w:t>装饰总</w:t>
      </w:r>
      <w:proofErr w:type="gramEnd"/>
      <w:r>
        <w:rPr>
          <w:rFonts w:hint="eastAsia"/>
          <w:sz w:val="28"/>
          <w:szCs w:val="28"/>
        </w:rPr>
        <w:t>承包单位办理；设计变更、洽商</w:t>
      </w:r>
      <w:proofErr w:type="gramStart"/>
      <w:r>
        <w:rPr>
          <w:rFonts w:hint="eastAsia"/>
          <w:sz w:val="28"/>
          <w:szCs w:val="28"/>
        </w:rPr>
        <w:t>记录按</w:t>
      </w:r>
      <w:proofErr w:type="gramEnd"/>
      <w:r>
        <w:rPr>
          <w:rFonts w:hint="eastAsia"/>
          <w:sz w:val="28"/>
          <w:szCs w:val="28"/>
        </w:rPr>
        <w:t>签证日期先后顺序编号，做到</w:t>
      </w:r>
      <w:r>
        <w:rPr>
          <w:rFonts w:hint="eastAsia"/>
          <w:sz w:val="28"/>
          <w:szCs w:val="28"/>
        </w:rPr>
        <w:tab/>
      </w:r>
      <w:r>
        <w:rPr>
          <w:rFonts w:hint="eastAsia"/>
          <w:sz w:val="28"/>
          <w:szCs w:val="28"/>
        </w:rPr>
        <w:t>齐全、完整。</w:t>
      </w:r>
    </w:p>
    <w:p w:rsidR="00CE1949" w:rsidRDefault="00CE1949" w:rsidP="00CE1949">
      <w:pPr>
        <w:ind w:left="900"/>
        <w:rPr>
          <w:rFonts w:hint="eastAsia"/>
          <w:sz w:val="28"/>
          <w:szCs w:val="28"/>
        </w:rPr>
      </w:pPr>
      <w:r>
        <w:rPr>
          <w:rFonts w:hint="eastAsia"/>
          <w:sz w:val="28"/>
          <w:szCs w:val="28"/>
        </w:rPr>
        <w:t>M</w:t>
      </w:r>
      <w:r>
        <w:rPr>
          <w:rFonts w:hint="eastAsia"/>
          <w:sz w:val="28"/>
          <w:szCs w:val="28"/>
        </w:rPr>
        <w:t>、竣工图：凡是施工图无变更的，可在新的原施工图上加盖“竣工图”标志后作为竣工图；无大变更的可在原图上改绘，有重大变更的应重新绘制竣工图。</w:t>
      </w:r>
    </w:p>
    <w:p w:rsidR="00CE1949" w:rsidRDefault="00CE1949" w:rsidP="00CE1949">
      <w:pPr>
        <w:ind w:left="900"/>
        <w:rPr>
          <w:rFonts w:hint="eastAsia"/>
          <w:sz w:val="28"/>
          <w:szCs w:val="28"/>
        </w:rPr>
      </w:pPr>
      <w:r>
        <w:rPr>
          <w:rFonts w:hint="eastAsia"/>
          <w:sz w:val="28"/>
          <w:szCs w:val="28"/>
        </w:rPr>
        <w:t>N</w:t>
      </w:r>
      <w:r>
        <w:rPr>
          <w:rFonts w:hint="eastAsia"/>
          <w:sz w:val="28"/>
          <w:szCs w:val="28"/>
        </w:rPr>
        <w:t>、施工日记</w:t>
      </w:r>
    </w:p>
    <w:p w:rsidR="00CE1949" w:rsidRDefault="00CE1949" w:rsidP="00CE1949">
      <w:pPr>
        <w:ind w:left="900"/>
        <w:rPr>
          <w:rFonts w:hint="eastAsia"/>
          <w:sz w:val="28"/>
          <w:szCs w:val="28"/>
        </w:rPr>
      </w:pPr>
      <w:r>
        <w:rPr>
          <w:rFonts w:hint="eastAsia"/>
          <w:sz w:val="28"/>
          <w:szCs w:val="28"/>
        </w:rPr>
        <w:t>O</w:t>
      </w:r>
      <w:r>
        <w:rPr>
          <w:rFonts w:hint="eastAsia"/>
          <w:sz w:val="28"/>
          <w:szCs w:val="28"/>
        </w:rPr>
        <w:t>、其他（封面、总目录）</w:t>
      </w:r>
    </w:p>
    <w:p w:rsidR="00CE1949" w:rsidRDefault="00CE1949" w:rsidP="00CE1949">
      <w:pPr>
        <w:ind w:left="900"/>
        <w:rPr>
          <w:rFonts w:hint="eastAsia"/>
          <w:sz w:val="28"/>
          <w:szCs w:val="28"/>
        </w:rPr>
      </w:pPr>
      <w:r>
        <w:rPr>
          <w:rFonts w:hint="eastAsia"/>
          <w:sz w:val="28"/>
          <w:szCs w:val="28"/>
        </w:rPr>
        <w:t>2</w:t>
      </w:r>
      <w:r>
        <w:rPr>
          <w:rFonts w:hint="eastAsia"/>
          <w:sz w:val="28"/>
          <w:szCs w:val="28"/>
        </w:rPr>
        <w:t>）、竣工资料的归档：凡是移交的工程档案和技术资料，必须做到真实、完整、有代表性，能如实地反映工程和施工中地情况。这些档案资料不得擅自修改，更不得伪造。同时，凡移交的档案资料，必须按照技术管理权限，经过技术负责人审查签认，对曾存在的问题、评语要确切，经过认真的复查，并</w:t>
      </w:r>
      <w:proofErr w:type="gramStart"/>
      <w:r>
        <w:rPr>
          <w:rFonts w:hint="eastAsia"/>
          <w:sz w:val="28"/>
          <w:szCs w:val="28"/>
        </w:rPr>
        <w:t>作出</w:t>
      </w:r>
      <w:proofErr w:type="gramEnd"/>
      <w:r>
        <w:rPr>
          <w:rFonts w:hint="eastAsia"/>
          <w:sz w:val="28"/>
          <w:szCs w:val="28"/>
        </w:rPr>
        <w:t>处理结论。工程项目工程档案移交时，要编制</w:t>
      </w:r>
      <w:r w:rsidRPr="00E832C8">
        <w:rPr>
          <w:rFonts w:ascii="宋体" w:hAnsi="宋体" w:hint="eastAsia"/>
          <w:sz w:val="28"/>
          <w:szCs w:val="28"/>
        </w:rPr>
        <w:t>«</w:t>
      </w:r>
      <w:r>
        <w:rPr>
          <w:rFonts w:ascii="宋体" w:hAnsi="宋体" w:hint="eastAsia"/>
          <w:sz w:val="28"/>
          <w:szCs w:val="28"/>
        </w:rPr>
        <w:t>工程档案资料移交清单»，双方按清单查阅移交后，双方在移交清单上签字盖章。移交清单一式两份，双方各自保存一份，以备查询。</w:t>
      </w: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Default="00CE1949" w:rsidP="00CE1949">
      <w:pPr>
        <w:rPr>
          <w:rFonts w:hint="eastAsia"/>
          <w:sz w:val="28"/>
          <w:szCs w:val="28"/>
        </w:rPr>
      </w:pPr>
    </w:p>
    <w:p w:rsidR="00CE1949" w:rsidRPr="009F0E87" w:rsidRDefault="00CE1949" w:rsidP="00CE1949">
      <w:pPr>
        <w:ind w:leftChars="344" w:left="2334" w:hangingChars="446" w:hanging="1612"/>
        <w:jc w:val="center"/>
        <w:rPr>
          <w:rFonts w:hint="eastAsia"/>
          <w:b/>
          <w:sz w:val="36"/>
          <w:szCs w:val="36"/>
        </w:rPr>
      </w:pPr>
      <w:r w:rsidRPr="009F0E87">
        <w:rPr>
          <w:rFonts w:hint="eastAsia"/>
          <w:b/>
          <w:sz w:val="36"/>
          <w:szCs w:val="36"/>
        </w:rPr>
        <w:t>第</w:t>
      </w:r>
      <w:r>
        <w:rPr>
          <w:rFonts w:hint="eastAsia"/>
          <w:b/>
          <w:sz w:val="36"/>
          <w:szCs w:val="36"/>
        </w:rPr>
        <w:t>二十</w:t>
      </w:r>
      <w:r w:rsidRPr="009F0E87">
        <w:rPr>
          <w:rFonts w:hint="eastAsia"/>
          <w:b/>
          <w:sz w:val="36"/>
          <w:szCs w:val="36"/>
        </w:rPr>
        <w:t>章</w:t>
      </w:r>
      <w:r w:rsidRPr="009F0E87">
        <w:rPr>
          <w:rFonts w:hint="eastAsia"/>
          <w:b/>
          <w:sz w:val="36"/>
          <w:szCs w:val="36"/>
        </w:rPr>
        <w:t xml:space="preserve">   </w:t>
      </w:r>
      <w:r>
        <w:rPr>
          <w:rFonts w:hint="eastAsia"/>
          <w:b/>
          <w:sz w:val="36"/>
          <w:szCs w:val="36"/>
        </w:rPr>
        <w:t>环境保护与环境卫生管理</w:t>
      </w:r>
    </w:p>
    <w:p w:rsidR="00CE1949" w:rsidRPr="009F0E87" w:rsidRDefault="00CE1949" w:rsidP="00CE1949">
      <w:pPr>
        <w:rPr>
          <w:rFonts w:hint="eastAsia"/>
          <w:b/>
          <w:sz w:val="36"/>
          <w:szCs w:val="36"/>
        </w:rPr>
      </w:pPr>
    </w:p>
    <w:p w:rsidR="00CE1949" w:rsidRDefault="00CE1949" w:rsidP="00CE1949">
      <w:pPr>
        <w:rPr>
          <w:rFonts w:hint="eastAsia"/>
          <w:sz w:val="28"/>
        </w:rPr>
      </w:pPr>
      <w:r>
        <w:rPr>
          <w:rFonts w:hint="eastAsia"/>
          <w:sz w:val="28"/>
        </w:rPr>
        <w:t>一、控制室内污染物氡</w:t>
      </w:r>
      <w:r>
        <w:rPr>
          <w:rFonts w:hint="eastAsia"/>
          <w:sz w:val="28"/>
        </w:rPr>
        <w:t>(Rn</w:t>
      </w:r>
      <w:r>
        <w:rPr>
          <w:rFonts w:hint="eastAsia"/>
          <w:sz w:val="28"/>
        </w:rPr>
        <w:t>－</w:t>
      </w:r>
      <w:r>
        <w:rPr>
          <w:rFonts w:hint="eastAsia"/>
          <w:sz w:val="28"/>
        </w:rPr>
        <w:t>222)</w:t>
      </w:r>
      <w:r>
        <w:rPr>
          <w:rFonts w:hint="eastAsia"/>
          <w:sz w:val="28"/>
        </w:rPr>
        <w:t>、甲醛、氨、笨和</w:t>
      </w:r>
      <w:r>
        <w:rPr>
          <w:rFonts w:hint="eastAsia"/>
          <w:sz w:val="28"/>
        </w:rPr>
        <w:t>TYOC</w:t>
      </w:r>
      <w:r>
        <w:rPr>
          <w:rFonts w:hint="eastAsia"/>
          <w:sz w:val="28"/>
        </w:rPr>
        <w:t>含量措施</w:t>
      </w:r>
    </w:p>
    <w:p w:rsidR="00CE1949" w:rsidRDefault="00CE1949" w:rsidP="00CE1949">
      <w:pPr>
        <w:rPr>
          <w:rFonts w:ascii="宋体" w:hAnsi="宋体" w:hint="eastAsia"/>
          <w:sz w:val="28"/>
        </w:rPr>
      </w:pPr>
      <w:r>
        <w:rPr>
          <w:rFonts w:hint="eastAsia"/>
          <w:sz w:val="28"/>
        </w:rPr>
        <w:t>1</w:t>
      </w:r>
      <w:r>
        <w:rPr>
          <w:rFonts w:hint="eastAsia"/>
          <w:sz w:val="28"/>
        </w:rPr>
        <w:t>、严格按照设计要求和</w:t>
      </w:r>
      <w:r>
        <w:rPr>
          <w:rFonts w:ascii="宋体" w:hAnsi="宋体" w:hint="eastAsia"/>
          <w:sz w:val="28"/>
        </w:rPr>
        <w:t>«民用建筑工程室内环境污染控制规范»的有</w:t>
      </w:r>
      <w:r>
        <w:rPr>
          <w:rFonts w:ascii="宋体" w:hAnsi="宋体" w:hint="eastAsia"/>
          <w:sz w:val="28"/>
        </w:rPr>
        <w:lastRenderedPageBreak/>
        <w:t>关规定，对所用建筑材料和装饰材料进行进场检验，要求所有材料必须有厂家出具的检测报告，必要情况下，分批抽查送样到有关部门进行检测，确保所有材料合格。</w:t>
      </w:r>
    </w:p>
    <w:p w:rsidR="00CE1949" w:rsidRDefault="00CE1949" w:rsidP="00CE1949">
      <w:pPr>
        <w:rPr>
          <w:rFonts w:ascii="宋体" w:hAnsi="宋体" w:hint="eastAsia"/>
          <w:sz w:val="28"/>
        </w:rPr>
      </w:pPr>
      <w:r>
        <w:rPr>
          <w:rFonts w:ascii="宋体" w:hAnsi="宋体" w:hint="eastAsia"/>
          <w:sz w:val="28"/>
        </w:rPr>
        <w:t>2、当建筑材料和装饰材料进行检验，发现不符合设计要求及«民用建筑工程室内环境污染控制规范»的规定时，严禁使用。</w:t>
      </w:r>
    </w:p>
    <w:p w:rsidR="00CE1949" w:rsidRDefault="00CE1949" w:rsidP="00CE1949">
      <w:pPr>
        <w:rPr>
          <w:rFonts w:ascii="宋体" w:hAnsi="宋体" w:hint="eastAsia"/>
          <w:sz w:val="28"/>
        </w:rPr>
      </w:pPr>
      <w:r>
        <w:rPr>
          <w:rFonts w:ascii="宋体" w:hAnsi="宋体" w:hint="eastAsia"/>
          <w:sz w:val="28"/>
        </w:rPr>
        <w:t>3、施工时，严格按照设计要求和«民用建筑工程室内环境污染控制规范»的有关规定进行施工，不得擅自更改设计文件要求。确需更改时，应经原设计单位同意。</w:t>
      </w:r>
    </w:p>
    <w:p w:rsidR="00CE1949" w:rsidRDefault="00CE1949" w:rsidP="00CE1949">
      <w:pPr>
        <w:rPr>
          <w:rFonts w:hint="eastAsia"/>
          <w:sz w:val="28"/>
        </w:rPr>
      </w:pPr>
      <w:r>
        <w:rPr>
          <w:rFonts w:hint="eastAsia"/>
          <w:sz w:val="28"/>
        </w:rPr>
        <w:t>4</w:t>
      </w:r>
      <w:r>
        <w:rPr>
          <w:rFonts w:hint="eastAsia"/>
          <w:sz w:val="28"/>
        </w:rPr>
        <w:t>、当样板间施工完毕时，先行对室内环境污染物浓度进行检测，符合规定要求后，再进行其他施工。</w:t>
      </w:r>
    </w:p>
    <w:p w:rsidR="00CE1949" w:rsidRDefault="00CE1949" w:rsidP="00CE1949">
      <w:pPr>
        <w:rPr>
          <w:rFonts w:hint="eastAsia"/>
          <w:sz w:val="28"/>
        </w:rPr>
      </w:pPr>
      <w:r>
        <w:rPr>
          <w:rFonts w:hint="eastAsia"/>
          <w:sz w:val="28"/>
        </w:rPr>
        <w:t>5</w:t>
      </w:r>
      <w:r>
        <w:rPr>
          <w:rFonts w:hint="eastAsia"/>
          <w:sz w:val="28"/>
        </w:rPr>
        <w:t>、各种装饰材料放射性指标、总挥发性有机物（</w:t>
      </w:r>
      <w:r>
        <w:rPr>
          <w:rFonts w:hint="eastAsia"/>
          <w:sz w:val="28"/>
        </w:rPr>
        <w:t>TVOC)</w:t>
      </w:r>
      <w:proofErr w:type="gramStart"/>
      <w:r>
        <w:rPr>
          <w:rFonts w:hint="eastAsia"/>
          <w:sz w:val="28"/>
        </w:rPr>
        <w:t>和笨限量</w:t>
      </w:r>
      <w:proofErr w:type="gramEnd"/>
      <w:r>
        <w:rPr>
          <w:rFonts w:hint="eastAsia"/>
          <w:sz w:val="28"/>
        </w:rPr>
        <w:t>：</w:t>
      </w:r>
    </w:p>
    <w:p w:rsidR="00CE1949" w:rsidRDefault="00CE1949" w:rsidP="00CE1949">
      <w:pPr>
        <w:jc w:val="center"/>
        <w:rPr>
          <w:rFonts w:hint="eastAsia"/>
          <w:sz w:val="28"/>
        </w:rPr>
      </w:pPr>
      <w:r>
        <w:rPr>
          <w:rFonts w:hint="eastAsia"/>
          <w:sz w:val="28"/>
        </w:rPr>
        <w:t>无机非金属装饰材料放射性指标限量</w:t>
      </w:r>
    </w:p>
    <w:tbl>
      <w:tblPr>
        <w:tblStyle w:val="af2"/>
        <w:tblW w:w="0" w:type="auto"/>
        <w:tblLook w:val="01E0"/>
      </w:tblPr>
      <w:tblGrid>
        <w:gridCol w:w="2921"/>
        <w:gridCol w:w="2800"/>
        <w:gridCol w:w="2801"/>
      </w:tblGrid>
      <w:tr w:rsidR="00CE1949" w:rsidTr="00046028">
        <w:tc>
          <w:tcPr>
            <w:tcW w:w="3473" w:type="dxa"/>
            <w:vMerge w:val="restart"/>
          </w:tcPr>
          <w:p w:rsidR="00CE1949" w:rsidRDefault="00CE1949" w:rsidP="00046028">
            <w:pPr>
              <w:jc w:val="center"/>
              <w:rPr>
                <w:rFonts w:hint="eastAsia"/>
                <w:sz w:val="28"/>
              </w:rPr>
            </w:pPr>
            <w:r>
              <w:rPr>
                <w:rFonts w:hint="eastAsia"/>
                <w:sz w:val="28"/>
              </w:rPr>
              <w:t>测定项目</w:t>
            </w:r>
          </w:p>
        </w:tc>
        <w:tc>
          <w:tcPr>
            <w:tcW w:w="6947" w:type="dxa"/>
            <w:gridSpan w:val="2"/>
          </w:tcPr>
          <w:p w:rsidR="00CE1949" w:rsidRDefault="00CE1949" w:rsidP="00046028">
            <w:pPr>
              <w:jc w:val="center"/>
              <w:rPr>
                <w:rFonts w:hint="eastAsia"/>
                <w:sz w:val="28"/>
              </w:rPr>
            </w:pPr>
            <w:r>
              <w:rPr>
                <w:rFonts w:hint="eastAsia"/>
                <w:sz w:val="28"/>
              </w:rPr>
              <w:t>限</w:t>
            </w:r>
            <w:r>
              <w:rPr>
                <w:rFonts w:hint="eastAsia"/>
                <w:sz w:val="28"/>
              </w:rPr>
              <w:t xml:space="preserve">     </w:t>
            </w:r>
            <w:r>
              <w:rPr>
                <w:rFonts w:hint="eastAsia"/>
                <w:sz w:val="28"/>
              </w:rPr>
              <w:t>量</w:t>
            </w:r>
          </w:p>
        </w:tc>
      </w:tr>
      <w:tr w:rsidR="00CE1949" w:rsidTr="00046028">
        <w:tc>
          <w:tcPr>
            <w:tcW w:w="3473" w:type="dxa"/>
            <w:vMerge/>
          </w:tcPr>
          <w:p w:rsidR="00CE1949" w:rsidRDefault="00CE1949" w:rsidP="00046028">
            <w:pPr>
              <w:jc w:val="center"/>
              <w:rPr>
                <w:rFonts w:hint="eastAsia"/>
                <w:sz w:val="28"/>
              </w:rPr>
            </w:pPr>
          </w:p>
        </w:tc>
        <w:tc>
          <w:tcPr>
            <w:tcW w:w="3473" w:type="dxa"/>
          </w:tcPr>
          <w:p w:rsidR="00CE1949" w:rsidRDefault="00CE1949" w:rsidP="00046028">
            <w:pPr>
              <w:jc w:val="center"/>
              <w:rPr>
                <w:rFonts w:hint="eastAsia"/>
                <w:sz w:val="28"/>
              </w:rPr>
            </w:pPr>
            <w:r>
              <w:rPr>
                <w:rFonts w:hint="eastAsia"/>
                <w:sz w:val="28"/>
              </w:rPr>
              <w:t>A</w:t>
            </w:r>
          </w:p>
        </w:tc>
        <w:tc>
          <w:tcPr>
            <w:tcW w:w="3474" w:type="dxa"/>
          </w:tcPr>
          <w:p w:rsidR="00CE1949" w:rsidRDefault="00CE1949" w:rsidP="00046028">
            <w:pPr>
              <w:jc w:val="center"/>
              <w:rPr>
                <w:rFonts w:hint="eastAsia"/>
                <w:sz w:val="28"/>
              </w:rPr>
            </w:pPr>
            <w:r>
              <w:rPr>
                <w:rFonts w:hint="eastAsia"/>
                <w:sz w:val="28"/>
              </w:rPr>
              <w:t>B</w:t>
            </w:r>
          </w:p>
        </w:tc>
      </w:tr>
      <w:tr w:rsidR="00CE1949" w:rsidTr="00046028">
        <w:tc>
          <w:tcPr>
            <w:tcW w:w="3473" w:type="dxa"/>
          </w:tcPr>
          <w:p w:rsidR="00CE1949" w:rsidRDefault="00CE1949" w:rsidP="00046028">
            <w:pPr>
              <w:jc w:val="center"/>
              <w:rPr>
                <w:rFonts w:hint="eastAsia"/>
                <w:sz w:val="28"/>
              </w:rPr>
            </w:pPr>
            <w:r>
              <w:rPr>
                <w:rFonts w:hint="eastAsia"/>
                <w:sz w:val="28"/>
              </w:rPr>
              <w:t>内照射指数（</w:t>
            </w:r>
            <w:r>
              <w:rPr>
                <w:rFonts w:hint="eastAsia"/>
                <w:sz w:val="28"/>
              </w:rPr>
              <w:t>Ira</w:t>
            </w:r>
            <w:r>
              <w:rPr>
                <w:rFonts w:hint="eastAsia"/>
                <w:sz w:val="28"/>
              </w:rPr>
              <w:t>）</w:t>
            </w:r>
          </w:p>
        </w:tc>
        <w:tc>
          <w:tcPr>
            <w:tcW w:w="3473" w:type="dxa"/>
          </w:tcPr>
          <w:p w:rsidR="00CE1949" w:rsidRDefault="00CE1949" w:rsidP="00046028">
            <w:pPr>
              <w:jc w:val="center"/>
              <w:rPr>
                <w:rFonts w:hint="eastAsia"/>
                <w:sz w:val="28"/>
              </w:rPr>
            </w:pPr>
            <w:r>
              <w:rPr>
                <w:rFonts w:hint="eastAsia"/>
                <w:sz w:val="28"/>
              </w:rPr>
              <w:t>不大于</w:t>
            </w:r>
            <w:r>
              <w:rPr>
                <w:rFonts w:hint="eastAsia"/>
                <w:sz w:val="28"/>
              </w:rPr>
              <w:t>1.0</w:t>
            </w:r>
          </w:p>
        </w:tc>
        <w:tc>
          <w:tcPr>
            <w:tcW w:w="3474" w:type="dxa"/>
          </w:tcPr>
          <w:p w:rsidR="00CE1949" w:rsidRDefault="00CE1949" w:rsidP="00046028">
            <w:pPr>
              <w:jc w:val="center"/>
              <w:rPr>
                <w:rFonts w:hint="eastAsia"/>
                <w:sz w:val="28"/>
              </w:rPr>
            </w:pPr>
            <w:r>
              <w:rPr>
                <w:rFonts w:hint="eastAsia"/>
                <w:sz w:val="28"/>
              </w:rPr>
              <w:t>不大于</w:t>
            </w:r>
            <w:r>
              <w:rPr>
                <w:rFonts w:hint="eastAsia"/>
                <w:sz w:val="28"/>
              </w:rPr>
              <w:t>1.3</w:t>
            </w:r>
          </w:p>
        </w:tc>
      </w:tr>
      <w:tr w:rsidR="00CE1949" w:rsidTr="00046028">
        <w:tc>
          <w:tcPr>
            <w:tcW w:w="3473" w:type="dxa"/>
          </w:tcPr>
          <w:p w:rsidR="00CE1949" w:rsidRDefault="00CE1949" w:rsidP="00CE1949">
            <w:pPr>
              <w:numPr>
                <w:ilvl w:val="0"/>
                <w:numId w:val="24"/>
              </w:numPr>
              <w:jc w:val="center"/>
              <w:rPr>
                <w:rFonts w:hint="eastAsia"/>
                <w:sz w:val="28"/>
              </w:rPr>
            </w:pPr>
            <w:r>
              <w:rPr>
                <w:rFonts w:hint="eastAsia"/>
                <w:sz w:val="28"/>
              </w:rPr>
              <w:t>外照射指数</w:t>
            </w:r>
            <w:r>
              <w:rPr>
                <w:rFonts w:hint="eastAsia"/>
                <w:sz w:val="28"/>
              </w:rPr>
              <w:t>(Ir)</w:t>
            </w:r>
          </w:p>
        </w:tc>
        <w:tc>
          <w:tcPr>
            <w:tcW w:w="3473" w:type="dxa"/>
          </w:tcPr>
          <w:p w:rsidR="00CE1949" w:rsidRDefault="00CE1949" w:rsidP="00046028">
            <w:pPr>
              <w:jc w:val="center"/>
              <w:rPr>
                <w:rFonts w:hint="eastAsia"/>
                <w:sz w:val="28"/>
              </w:rPr>
            </w:pPr>
            <w:r>
              <w:rPr>
                <w:rFonts w:hint="eastAsia"/>
                <w:sz w:val="28"/>
              </w:rPr>
              <w:t>不大于</w:t>
            </w:r>
            <w:r>
              <w:rPr>
                <w:rFonts w:hint="eastAsia"/>
                <w:sz w:val="28"/>
              </w:rPr>
              <w:t>1.3</w:t>
            </w:r>
          </w:p>
        </w:tc>
        <w:tc>
          <w:tcPr>
            <w:tcW w:w="3474" w:type="dxa"/>
          </w:tcPr>
          <w:p w:rsidR="00CE1949" w:rsidRDefault="00CE1949" w:rsidP="00046028">
            <w:pPr>
              <w:jc w:val="center"/>
              <w:rPr>
                <w:rFonts w:hint="eastAsia"/>
                <w:sz w:val="28"/>
              </w:rPr>
            </w:pPr>
            <w:r>
              <w:rPr>
                <w:rFonts w:hint="eastAsia"/>
                <w:sz w:val="28"/>
              </w:rPr>
              <w:t>不大于</w:t>
            </w:r>
            <w:r>
              <w:rPr>
                <w:rFonts w:hint="eastAsia"/>
                <w:sz w:val="28"/>
              </w:rPr>
              <w:t>1.9</w:t>
            </w:r>
          </w:p>
        </w:tc>
      </w:tr>
    </w:tbl>
    <w:p w:rsidR="00CE1949" w:rsidRDefault="00CE1949" w:rsidP="00CE1949">
      <w:pPr>
        <w:jc w:val="center"/>
        <w:rPr>
          <w:rFonts w:hint="eastAsia"/>
          <w:sz w:val="28"/>
        </w:rPr>
      </w:pPr>
      <w:r>
        <w:rPr>
          <w:rFonts w:hint="eastAsia"/>
          <w:sz w:val="28"/>
        </w:rPr>
        <w:t>人造木板及饰面板穿孔法测定游离甲醛含量分类限量</w:t>
      </w:r>
    </w:p>
    <w:tbl>
      <w:tblPr>
        <w:tblStyle w:val="af2"/>
        <w:tblW w:w="0" w:type="auto"/>
        <w:tblLook w:val="01E0"/>
      </w:tblPr>
      <w:tblGrid>
        <w:gridCol w:w="4116"/>
        <w:gridCol w:w="4406"/>
      </w:tblGrid>
      <w:tr w:rsidR="00CE1949" w:rsidTr="00046028">
        <w:tc>
          <w:tcPr>
            <w:tcW w:w="5210" w:type="dxa"/>
          </w:tcPr>
          <w:p w:rsidR="00CE1949" w:rsidRDefault="00CE1949" w:rsidP="00046028">
            <w:pPr>
              <w:jc w:val="center"/>
              <w:rPr>
                <w:rFonts w:hint="eastAsia"/>
                <w:sz w:val="28"/>
              </w:rPr>
            </w:pPr>
            <w:r>
              <w:rPr>
                <w:rFonts w:hint="eastAsia"/>
                <w:sz w:val="28"/>
              </w:rPr>
              <w:t>类别</w:t>
            </w:r>
          </w:p>
        </w:tc>
        <w:tc>
          <w:tcPr>
            <w:tcW w:w="5210" w:type="dxa"/>
          </w:tcPr>
          <w:p w:rsidR="00CE1949" w:rsidRDefault="00CE1949" w:rsidP="00046028">
            <w:pPr>
              <w:jc w:val="center"/>
              <w:rPr>
                <w:rFonts w:hint="eastAsia"/>
                <w:sz w:val="28"/>
              </w:rPr>
            </w:pPr>
            <w:r>
              <w:rPr>
                <w:rFonts w:hint="eastAsia"/>
                <w:sz w:val="28"/>
              </w:rPr>
              <w:t>限量（</w:t>
            </w:r>
            <w:r>
              <w:rPr>
                <w:rFonts w:hint="eastAsia"/>
                <w:sz w:val="28"/>
              </w:rPr>
              <w:t>mg/100g</w:t>
            </w:r>
            <w:r>
              <w:rPr>
                <w:rFonts w:hint="eastAsia"/>
                <w:sz w:val="28"/>
              </w:rPr>
              <w:t>，干材料）</w:t>
            </w:r>
          </w:p>
        </w:tc>
      </w:tr>
      <w:tr w:rsidR="00CE1949" w:rsidTr="00046028">
        <w:tc>
          <w:tcPr>
            <w:tcW w:w="5210" w:type="dxa"/>
          </w:tcPr>
          <w:p w:rsidR="00CE1949" w:rsidRDefault="00CE1949" w:rsidP="00046028">
            <w:pPr>
              <w:jc w:val="center"/>
              <w:rPr>
                <w:rFonts w:hint="eastAsia"/>
                <w:sz w:val="28"/>
              </w:rPr>
            </w:pPr>
            <w:r>
              <w:rPr>
                <w:rFonts w:hint="eastAsia"/>
                <w:sz w:val="28"/>
              </w:rPr>
              <w:t>E1</w:t>
            </w:r>
          </w:p>
        </w:tc>
        <w:tc>
          <w:tcPr>
            <w:tcW w:w="5210" w:type="dxa"/>
          </w:tcPr>
          <w:p w:rsidR="00CE1949" w:rsidRDefault="00CE1949" w:rsidP="00046028">
            <w:pPr>
              <w:jc w:val="center"/>
              <w:rPr>
                <w:rFonts w:hint="eastAsia"/>
                <w:sz w:val="28"/>
              </w:rPr>
            </w:pPr>
            <w:r>
              <w:rPr>
                <w:rFonts w:hint="eastAsia"/>
                <w:sz w:val="28"/>
              </w:rPr>
              <w:t>不大于</w:t>
            </w:r>
            <w:r>
              <w:rPr>
                <w:rFonts w:hint="eastAsia"/>
                <w:sz w:val="28"/>
              </w:rPr>
              <w:t>9.0</w:t>
            </w:r>
          </w:p>
        </w:tc>
      </w:tr>
      <w:tr w:rsidR="00CE1949" w:rsidTr="00046028">
        <w:tc>
          <w:tcPr>
            <w:tcW w:w="5210" w:type="dxa"/>
          </w:tcPr>
          <w:p w:rsidR="00CE1949" w:rsidRDefault="00CE1949" w:rsidP="00046028">
            <w:pPr>
              <w:jc w:val="center"/>
              <w:rPr>
                <w:rFonts w:hint="eastAsia"/>
                <w:sz w:val="28"/>
              </w:rPr>
            </w:pPr>
            <w:r>
              <w:rPr>
                <w:rFonts w:hint="eastAsia"/>
                <w:sz w:val="28"/>
              </w:rPr>
              <w:t>E2</w:t>
            </w:r>
          </w:p>
        </w:tc>
        <w:tc>
          <w:tcPr>
            <w:tcW w:w="5210" w:type="dxa"/>
          </w:tcPr>
          <w:p w:rsidR="00CE1949" w:rsidRDefault="00CE1949" w:rsidP="00046028">
            <w:pPr>
              <w:jc w:val="center"/>
              <w:rPr>
                <w:rFonts w:hint="eastAsia"/>
                <w:sz w:val="28"/>
              </w:rPr>
            </w:pPr>
            <w:r>
              <w:rPr>
                <w:rFonts w:hint="eastAsia"/>
                <w:sz w:val="28"/>
              </w:rPr>
              <w:t>》</w:t>
            </w:r>
            <w:r>
              <w:rPr>
                <w:rFonts w:hint="eastAsia"/>
                <w:sz w:val="28"/>
              </w:rPr>
              <w:t>9.0</w:t>
            </w:r>
            <w:r>
              <w:rPr>
                <w:rFonts w:hint="eastAsia"/>
                <w:sz w:val="28"/>
              </w:rPr>
              <w:t>，不大于</w:t>
            </w:r>
            <w:r>
              <w:rPr>
                <w:rFonts w:hint="eastAsia"/>
                <w:sz w:val="28"/>
              </w:rPr>
              <w:t>30.0</w:t>
            </w:r>
          </w:p>
        </w:tc>
      </w:tr>
    </w:tbl>
    <w:p w:rsidR="00CE1949" w:rsidRDefault="00CE1949" w:rsidP="00CE1949">
      <w:pPr>
        <w:jc w:val="center"/>
        <w:rPr>
          <w:rFonts w:hint="eastAsia"/>
          <w:sz w:val="28"/>
        </w:rPr>
      </w:pPr>
      <w:r>
        <w:rPr>
          <w:rFonts w:hint="eastAsia"/>
          <w:sz w:val="28"/>
        </w:rPr>
        <w:t>室内用水性涂料中总挥发性有机化合物（</w:t>
      </w:r>
      <w:r>
        <w:rPr>
          <w:rFonts w:hint="eastAsia"/>
          <w:sz w:val="28"/>
        </w:rPr>
        <w:t>TVOC</w:t>
      </w:r>
      <w:r>
        <w:rPr>
          <w:rFonts w:hint="eastAsia"/>
          <w:sz w:val="28"/>
        </w:rPr>
        <w:t>）和游离甲醛限量</w:t>
      </w:r>
    </w:p>
    <w:tbl>
      <w:tblPr>
        <w:tblStyle w:val="af2"/>
        <w:tblW w:w="0" w:type="auto"/>
        <w:tblLook w:val="01E0"/>
      </w:tblPr>
      <w:tblGrid>
        <w:gridCol w:w="4355"/>
        <w:gridCol w:w="4167"/>
      </w:tblGrid>
      <w:tr w:rsidR="00CE1949" w:rsidTr="00046028">
        <w:tc>
          <w:tcPr>
            <w:tcW w:w="5210" w:type="dxa"/>
          </w:tcPr>
          <w:p w:rsidR="00CE1949" w:rsidRDefault="00CE1949" w:rsidP="00046028">
            <w:pPr>
              <w:jc w:val="center"/>
              <w:rPr>
                <w:rFonts w:hint="eastAsia"/>
                <w:sz w:val="28"/>
              </w:rPr>
            </w:pPr>
            <w:r>
              <w:rPr>
                <w:rFonts w:hint="eastAsia"/>
                <w:sz w:val="28"/>
              </w:rPr>
              <w:lastRenderedPageBreak/>
              <w:t>测定项目</w:t>
            </w:r>
          </w:p>
        </w:tc>
        <w:tc>
          <w:tcPr>
            <w:tcW w:w="5210" w:type="dxa"/>
          </w:tcPr>
          <w:p w:rsidR="00CE1949" w:rsidRDefault="00CE1949" w:rsidP="00046028">
            <w:pPr>
              <w:jc w:val="center"/>
              <w:rPr>
                <w:rFonts w:hint="eastAsia"/>
                <w:sz w:val="28"/>
              </w:rPr>
            </w:pPr>
            <w:r>
              <w:rPr>
                <w:rFonts w:hint="eastAsia"/>
                <w:sz w:val="28"/>
              </w:rPr>
              <w:t>限量</w:t>
            </w:r>
          </w:p>
        </w:tc>
      </w:tr>
      <w:tr w:rsidR="00CE1949" w:rsidTr="00046028">
        <w:tc>
          <w:tcPr>
            <w:tcW w:w="5210" w:type="dxa"/>
          </w:tcPr>
          <w:p w:rsidR="00CE1949" w:rsidRDefault="00CE1949" w:rsidP="00046028">
            <w:pPr>
              <w:jc w:val="center"/>
              <w:rPr>
                <w:rFonts w:hint="eastAsia"/>
                <w:sz w:val="28"/>
              </w:rPr>
            </w:pPr>
            <w:r>
              <w:rPr>
                <w:rFonts w:hint="eastAsia"/>
                <w:sz w:val="28"/>
              </w:rPr>
              <w:t>TVOC(g/l)</w:t>
            </w:r>
          </w:p>
        </w:tc>
        <w:tc>
          <w:tcPr>
            <w:tcW w:w="5210" w:type="dxa"/>
          </w:tcPr>
          <w:p w:rsidR="00CE1949" w:rsidRDefault="00CE1949" w:rsidP="00046028">
            <w:pPr>
              <w:jc w:val="center"/>
              <w:rPr>
                <w:rFonts w:hint="eastAsia"/>
                <w:sz w:val="28"/>
              </w:rPr>
            </w:pPr>
            <w:r>
              <w:rPr>
                <w:rFonts w:hint="eastAsia"/>
                <w:sz w:val="28"/>
              </w:rPr>
              <w:t>不大于</w:t>
            </w:r>
            <w:r>
              <w:rPr>
                <w:rFonts w:hint="eastAsia"/>
                <w:sz w:val="28"/>
              </w:rPr>
              <w:t>200</w:t>
            </w:r>
          </w:p>
        </w:tc>
      </w:tr>
      <w:tr w:rsidR="00CE1949" w:rsidTr="00046028">
        <w:tc>
          <w:tcPr>
            <w:tcW w:w="5210" w:type="dxa"/>
          </w:tcPr>
          <w:p w:rsidR="00CE1949" w:rsidRDefault="00CE1949" w:rsidP="00046028">
            <w:pPr>
              <w:jc w:val="center"/>
              <w:rPr>
                <w:rFonts w:hint="eastAsia"/>
                <w:sz w:val="28"/>
              </w:rPr>
            </w:pPr>
            <w:r>
              <w:rPr>
                <w:rFonts w:hint="eastAsia"/>
                <w:sz w:val="28"/>
              </w:rPr>
              <w:t>游离甲醛</w:t>
            </w:r>
            <w:r>
              <w:rPr>
                <w:rFonts w:hint="eastAsia"/>
                <w:sz w:val="28"/>
              </w:rPr>
              <w:t>(g/kg)</w:t>
            </w:r>
          </w:p>
        </w:tc>
        <w:tc>
          <w:tcPr>
            <w:tcW w:w="5210" w:type="dxa"/>
          </w:tcPr>
          <w:p w:rsidR="00CE1949" w:rsidRDefault="00CE1949" w:rsidP="00046028">
            <w:pPr>
              <w:jc w:val="center"/>
              <w:rPr>
                <w:rFonts w:hint="eastAsia"/>
                <w:sz w:val="28"/>
              </w:rPr>
            </w:pPr>
            <w:r>
              <w:rPr>
                <w:rFonts w:hint="eastAsia"/>
                <w:sz w:val="28"/>
              </w:rPr>
              <w:t>不大于</w:t>
            </w:r>
            <w:r>
              <w:rPr>
                <w:rFonts w:hint="eastAsia"/>
                <w:sz w:val="28"/>
              </w:rPr>
              <w:t>0.1</w:t>
            </w:r>
          </w:p>
        </w:tc>
      </w:tr>
    </w:tbl>
    <w:p w:rsidR="00CE1949" w:rsidRDefault="00CE1949" w:rsidP="00CE1949">
      <w:pPr>
        <w:jc w:val="center"/>
        <w:rPr>
          <w:rFonts w:hint="eastAsia"/>
          <w:sz w:val="28"/>
        </w:rPr>
      </w:pPr>
      <w:r>
        <w:rPr>
          <w:rFonts w:hint="eastAsia"/>
          <w:sz w:val="28"/>
        </w:rPr>
        <w:t>室内用溶剂型涂料总挥发性有机化合物</w:t>
      </w:r>
      <w:r>
        <w:rPr>
          <w:rFonts w:hint="eastAsia"/>
          <w:sz w:val="28"/>
        </w:rPr>
        <w:t>(TVOC)</w:t>
      </w:r>
      <w:proofErr w:type="gramStart"/>
      <w:r>
        <w:rPr>
          <w:rFonts w:hint="eastAsia"/>
          <w:sz w:val="28"/>
        </w:rPr>
        <w:t>和笨限量</w:t>
      </w:r>
      <w:proofErr w:type="gramEnd"/>
    </w:p>
    <w:tbl>
      <w:tblPr>
        <w:tblStyle w:val="af2"/>
        <w:tblW w:w="0" w:type="auto"/>
        <w:tblLook w:val="01E0"/>
      </w:tblPr>
      <w:tblGrid>
        <w:gridCol w:w="2726"/>
        <w:gridCol w:w="2968"/>
        <w:gridCol w:w="2828"/>
      </w:tblGrid>
      <w:tr w:rsidR="00CE1949" w:rsidTr="00046028">
        <w:tc>
          <w:tcPr>
            <w:tcW w:w="3473" w:type="dxa"/>
          </w:tcPr>
          <w:p w:rsidR="00CE1949" w:rsidRDefault="00CE1949" w:rsidP="00046028">
            <w:pPr>
              <w:jc w:val="center"/>
              <w:rPr>
                <w:rFonts w:hint="eastAsia"/>
                <w:sz w:val="28"/>
              </w:rPr>
            </w:pPr>
            <w:r>
              <w:rPr>
                <w:rFonts w:hint="eastAsia"/>
                <w:sz w:val="28"/>
              </w:rPr>
              <w:t>涂料名称</w:t>
            </w:r>
          </w:p>
        </w:tc>
        <w:tc>
          <w:tcPr>
            <w:tcW w:w="3473" w:type="dxa"/>
          </w:tcPr>
          <w:p w:rsidR="00CE1949" w:rsidRDefault="00CE1949" w:rsidP="00046028">
            <w:pPr>
              <w:jc w:val="center"/>
              <w:rPr>
                <w:rFonts w:hint="eastAsia"/>
                <w:sz w:val="28"/>
              </w:rPr>
            </w:pPr>
            <w:r>
              <w:rPr>
                <w:rFonts w:hint="eastAsia"/>
                <w:sz w:val="28"/>
              </w:rPr>
              <w:t>TVOC)g/l)</w:t>
            </w:r>
          </w:p>
        </w:tc>
        <w:tc>
          <w:tcPr>
            <w:tcW w:w="3474" w:type="dxa"/>
          </w:tcPr>
          <w:p w:rsidR="00CE1949" w:rsidRDefault="00CE1949" w:rsidP="00046028">
            <w:pPr>
              <w:jc w:val="center"/>
              <w:rPr>
                <w:rFonts w:hint="eastAsia"/>
                <w:sz w:val="28"/>
              </w:rPr>
            </w:pPr>
            <w:r>
              <w:rPr>
                <w:rFonts w:hint="eastAsia"/>
                <w:sz w:val="28"/>
              </w:rPr>
              <w:t>笨</w:t>
            </w:r>
            <w:r>
              <w:rPr>
                <w:rFonts w:hint="eastAsia"/>
                <w:sz w:val="28"/>
              </w:rPr>
              <w:t>(g/kg)</w:t>
            </w:r>
          </w:p>
        </w:tc>
      </w:tr>
      <w:tr w:rsidR="00CE1949" w:rsidTr="00046028">
        <w:tc>
          <w:tcPr>
            <w:tcW w:w="3473" w:type="dxa"/>
          </w:tcPr>
          <w:p w:rsidR="00CE1949" w:rsidRDefault="00CE1949" w:rsidP="00046028">
            <w:pPr>
              <w:jc w:val="center"/>
              <w:rPr>
                <w:rFonts w:hint="eastAsia"/>
                <w:sz w:val="28"/>
              </w:rPr>
            </w:pPr>
            <w:r>
              <w:rPr>
                <w:rFonts w:hint="eastAsia"/>
                <w:sz w:val="28"/>
              </w:rPr>
              <w:t>醇酸漆</w:t>
            </w:r>
          </w:p>
        </w:tc>
        <w:tc>
          <w:tcPr>
            <w:tcW w:w="3473" w:type="dxa"/>
          </w:tcPr>
          <w:p w:rsidR="00CE1949" w:rsidRDefault="00CE1949" w:rsidP="00046028">
            <w:pPr>
              <w:jc w:val="center"/>
              <w:rPr>
                <w:rFonts w:hint="eastAsia"/>
                <w:sz w:val="28"/>
              </w:rPr>
            </w:pPr>
            <w:r>
              <w:rPr>
                <w:rFonts w:hint="eastAsia"/>
                <w:sz w:val="28"/>
              </w:rPr>
              <w:t>不大于</w:t>
            </w:r>
            <w:r>
              <w:rPr>
                <w:rFonts w:hint="eastAsia"/>
                <w:sz w:val="28"/>
              </w:rPr>
              <w:t>550</w:t>
            </w:r>
          </w:p>
        </w:tc>
        <w:tc>
          <w:tcPr>
            <w:tcW w:w="3474" w:type="dxa"/>
          </w:tcPr>
          <w:p w:rsidR="00CE1949" w:rsidRDefault="00CE1949" w:rsidP="00046028">
            <w:pPr>
              <w:jc w:val="center"/>
              <w:rPr>
                <w:rFonts w:hint="eastAsia"/>
                <w:sz w:val="28"/>
              </w:rPr>
            </w:pPr>
            <w:r>
              <w:rPr>
                <w:rFonts w:hint="eastAsia"/>
                <w:sz w:val="28"/>
              </w:rPr>
              <w:t>不大于</w:t>
            </w:r>
            <w:r>
              <w:rPr>
                <w:rFonts w:hint="eastAsia"/>
                <w:sz w:val="28"/>
              </w:rPr>
              <w:t>5</w:t>
            </w:r>
          </w:p>
        </w:tc>
      </w:tr>
      <w:tr w:rsidR="00CE1949" w:rsidTr="00046028">
        <w:tc>
          <w:tcPr>
            <w:tcW w:w="3473" w:type="dxa"/>
          </w:tcPr>
          <w:p w:rsidR="00CE1949" w:rsidRDefault="00CE1949" w:rsidP="00046028">
            <w:pPr>
              <w:jc w:val="center"/>
              <w:rPr>
                <w:rFonts w:hint="eastAsia"/>
                <w:sz w:val="28"/>
              </w:rPr>
            </w:pPr>
            <w:r>
              <w:rPr>
                <w:rFonts w:hint="eastAsia"/>
                <w:sz w:val="28"/>
              </w:rPr>
              <w:t>硝基漆</w:t>
            </w:r>
          </w:p>
        </w:tc>
        <w:tc>
          <w:tcPr>
            <w:tcW w:w="3473" w:type="dxa"/>
          </w:tcPr>
          <w:p w:rsidR="00CE1949" w:rsidRDefault="00CE1949" w:rsidP="00046028">
            <w:pPr>
              <w:jc w:val="center"/>
              <w:rPr>
                <w:rFonts w:hint="eastAsia"/>
                <w:sz w:val="28"/>
              </w:rPr>
            </w:pPr>
            <w:r>
              <w:rPr>
                <w:rFonts w:hint="eastAsia"/>
                <w:sz w:val="28"/>
              </w:rPr>
              <w:t>不大于</w:t>
            </w:r>
            <w:r>
              <w:rPr>
                <w:rFonts w:hint="eastAsia"/>
                <w:sz w:val="28"/>
              </w:rPr>
              <w:t>750</w:t>
            </w:r>
          </w:p>
        </w:tc>
        <w:tc>
          <w:tcPr>
            <w:tcW w:w="3474" w:type="dxa"/>
          </w:tcPr>
          <w:p w:rsidR="00CE1949" w:rsidRDefault="00CE1949" w:rsidP="00046028">
            <w:pPr>
              <w:jc w:val="center"/>
              <w:rPr>
                <w:rFonts w:hint="eastAsia"/>
                <w:sz w:val="28"/>
              </w:rPr>
            </w:pPr>
            <w:r>
              <w:rPr>
                <w:rFonts w:hint="eastAsia"/>
                <w:sz w:val="28"/>
              </w:rPr>
              <w:t>不大于</w:t>
            </w:r>
            <w:r>
              <w:rPr>
                <w:rFonts w:hint="eastAsia"/>
                <w:sz w:val="28"/>
              </w:rPr>
              <w:t>5</w:t>
            </w:r>
          </w:p>
        </w:tc>
      </w:tr>
      <w:tr w:rsidR="00CE1949" w:rsidTr="00046028">
        <w:tc>
          <w:tcPr>
            <w:tcW w:w="3473" w:type="dxa"/>
          </w:tcPr>
          <w:p w:rsidR="00CE1949" w:rsidRDefault="00CE1949" w:rsidP="00046028">
            <w:pPr>
              <w:jc w:val="center"/>
              <w:rPr>
                <w:rFonts w:hint="eastAsia"/>
                <w:sz w:val="28"/>
              </w:rPr>
            </w:pPr>
            <w:r>
              <w:rPr>
                <w:rFonts w:hint="eastAsia"/>
                <w:sz w:val="28"/>
              </w:rPr>
              <w:t>聚氨酯漆</w:t>
            </w:r>
          </w:p>
        </w:tc>
        <w:tc>
          <w:tcPr>
            <w:tcW w:w="3473" w:type="dxa"/>
          </w:tcPr>
          <w:p w:rsidR="00CE1949" w:rsidRDefault="00CE1949" w:rsidP="00046028">
            <w:pPr>
              <w:jc w:val="center"/>
              <w:rPr>
                <w:rFonts w:hint="eastAsia"/>
                <w:sz w:val="28"/>
              </w:rPr>
            </w:pPr>
            <w:r>
              <w:rPr>
                <w:rFonts w:hint="eastAsia"/>
                <w:sz w:val="28"/>
              </w:rPr>
              <w:t>不大于</w:t>
            </w:r>
            <w:r>
              <w:rPr>
                <w:rFonts w:hint="eastAsia"/>
                <w:sz w:val="28"/>
              </w:rPr>
              <w:t>700</w:t>
            </w:r>
          </w:p>
        </w:tc>
        <w:tc>
          <w:tcPr>
            <w:tcW w:w="3474" w:type="dxa"/>
          </w:tcPr>
          <w:p w:rsidR="00CE1949" w:rsidRDefault="00CE1949" w:rsidP="00046028">
            <w:pPr>
              <w:jc w:val="center"/>
              <w:rPr>
                <w:rFonts w:hint="eastAsia"/>
                <w:sz w:val="28"/>
              </w:rPr>
            </w:pPr>
            <w:r>
              <w:rPr>
                <w:rFonts w:hint="eastAsia"/>
                <w:sz w:val="28"/>
              </w:rPr>
              <w:t>不大于</w:t>
            </w:r>
            <w:r>
              <w:rPr>
                <w:rFonts w:hint="eastAsia"/>
                <w:sz w:val="28"/>
              </w:rPr>
              <w:t>5</w:t>
            </w:r>
          </w:p>
        </w:tc>
      </w:tr>
      <w:tr w:rsidR="00CE1949" w:rsidTr="00046028">
        <w:tc>
          <w:tcPr>
            <w:tcW w:w="3473" w:type="dxa"/>
          </w:tcPr>
          <w:p w:rsidR="00CE1949" w:rsidRDefault="00CE1949" w:rsidP="00046028">
            <w:pPr>
              <w:jc w:val="center"/>
              <w:rPr>
                <w:rFonts w:hint="eastAsia"/>
                <w:sz w:val="28"/>
              </w:rPr>
            </w:pPr>
            <w:r>
              <w:rPr>
                <w:rFonts w:hint="eastAsia"/>
                <w:sz w:val="28"/>
              </w:rPr>
              <w:t>酚醛清漆</w:t>
            </w:r>
          </w:p>
        </w:tc>
        <w:tc>
          <w:tcPr>
            <w:tcW w:w="3473" w:type="dxa"/>
          </w:tcPr>
          <w:p w:rsidR="00CE1949" w:rsidRDefault="00CE1949" w:rsidP="00046028">
            <w:pPr>
              <w:jc w:val="center"/>
              <w:rPr>
                <w:rFonts w:hint="eastAsia"/>
                <w:sz w:val="28"/>
              </w:rPr>
            </w:pPr>
            <w:r>
              <w:rPr>
                <w:rFonts w:hint="eastAsia"/>
                <w:sz w:val="28"/>
              </w:rPr>
              <w:t>不大于</w:t>
            </w:r>
            <w:r>
              <w:rPr>
                <w:rFonts w:hint="eastAsia"/>
                <w:sz w:val="28"/>
              </w:rPr>
              <w:t>500</w:t>
            </w:r>
          </w:p>
        </w:tc>
        <w:tc>
          <w:tcPr>
            <w:tcW w:w="3474" w:type="dxa"/>
          </w:tcPr>
          <w:p w:rsidR="00CE1949" w:rsidRDefault="00CE1949" w:rsidP="00046028">
            <w:pPr>
              <w:jc w:val="center"/>
              <w:rPr>
                <w:rFonts w:hint="eastAsia"/>
                <w:sz w:val="28"/>
              </w:rPr>
            </w:pPr>
            <w:r>
              <w:rPr>
                <w:rFonts w:hint="eastAsia"/>
                <w:sz w:val="28"/>
              </w:rPr>
              <w:t>不大于</w:t>
            </w:r>
            <w:r>
              <w:rPr>
                <w:rFonts w:hint="eastAsia"/>
                <w:sz w:val="28"/>
              </w:rPr>
              <w:t>5</w:t>
            </w:r>
          </w:p>
        </w:tc>
      </w:tr>
      <w:tr w:rsidR="00CE1949" w:rsidTr="00046028">
        <w:tc>
          <w:tcPr>
            <w:tcW w:w="3473" w:type="dxa"/>
          </w:tcPr>
          <w:p w:rsidR="00CE1949" w:rsidRDefault="00CE1949" w:rsidP="00046028">
            <w:pPr>
              <w:jc w:val="center"/>
              <w:rPr>
                <w:rFonts w:hint="eastAsia"/>
                <w:sz w:val="28"/>
              </w:rPr>
            </w:pPr>
            <w:r>
              <w:rPr>
                <w:rFonts w:hint="eastAsia"/>
                <w:sz w:val="28"/>
              </w:rPr>
              <w:t>酚醛磁漆</w:t>
            </w:r>
          </w:p>
        </w:tc>
        <w:tc>
          <w:tcPr>
            <w:tcW w:w="3473" w:type="dxa"/>
          </w:tcPr>
          <w:p w:rsidR="00CE1949" w:rsidRDefault="00CE1949" w:rsidP="00046028">
            <w:pPr>
              <w:jc w:val="center"/>
              <w:rPr>
                <w:rFonts w:hint="eastAsia"/>
                <w:sz w:val="28"/>
              </w:rPr>
            </w:pPr>
            <w:r>
              <w:rPr>
                <w:rFonts w:hint="eastAsia"/>
                <w:sz w:val="28"/>
              </w:rPr>
              <w:t>不大于</w:t>
            </w:r>
            <w:r>
              <w:rPr>
                <w:rFonts w:hint="eastAsia"/>
                <w:sz w:val="28"/>
              </w:rPr>
              <w:t>380</w:t>
            </w:r>
          </w:p>
        </w:tc>
        <w:tc>
          <w:tcPr>
            <w:tcW w:w="3474" w:type="dxa"/>
          </w:tcPr>
          <w:p w:rsidR="00CE1949" w:rsidRDefault="00CE1949" w:rsidP="00046028">
            <w:pPr>
              <w:jc w:val="center"/>
              <w:rPr>
                <w:rFonts w:hint="eastAsia"/>
                <w:sz w:val="28"/>
              </w:rPr>
            </w:pPr>
            <w:r>
              <w:rPr>
                <w:rFonts w:hint="eastAsia"/>
                <w:sz w:val="28"/>
              </w:rPr>
              <w:t>不大于</w:t>
            </w:r>
            <w:r>
              <w:rPr>
                <w:rFonts w:hint="eastAsia"/>
                <w:sz w:val="28"/>
              </w:rPr>
              <w:t>5</w:t>
            </w:r>
          </w:p>
        </w:tc>
      </w:tr>
      <w:tr w:rsidR="00CE1949" w:rsidTr="00046028">
        <w:tc>
          <w:tcPr>
            <w:tcW w:w="3473" w:type="dxa"/>
          </w:tcPr>
          <w:p w:rsidR="00CE1949" w:rsidRDefault="00CE1949" w:rsidP="00046028">
            <w:pPr>
              <w:jc w:val="center"/>
              <w:rPr>
                <w:rFonts w:hint="eastAsia"/>
                <w:sz w:val="28"/>
              </w:rPr>
            </w:pPr>
            <w:r>
              <w:rPr>
                <w:rFonts w:hint="eastAsia"/>
                <w:sz w:val="28"/>
              </w:rPr>
              <w:t>酚醛防锈漆</w:t>
            </w:r>
          </w:p>
        </w:tc>
        <w:tc>
          <w:tcPr>
            <w:tcW w:w="3473" w:type="dxa"/>
          </w:tcPr>
          <w:p w:rsidR="00CE1949" w:rsidRDefault="00CE1949" w:rsidP="00046028">
            <w:pPr>
              <w:jc w:val="center"/>
              <w:rPr>
                <w:rFonts w:hint="eastAsia"/>
                <w:sz w:val="28"/>
              </w:rPr>
            </w:pPr>
            <w:r>
              <w:rPr>
                <w:rFonts w:hint="eastAsia"/>
                <w:sz w:val="28"/>
              </w:rPr>
              <w:t>不大于</w:t>
            </w:r>
            <w:r>
              <w:rPr>
                <w:rFonts w:hint="eastAsia"/>
                <w:sz w:val="28"/>
              </w:rPr>
              <w:t>270</w:t>
            </w:r>
          </w:p>
        </w:tc>
        <w:tc>
          <w:tcPr>
            <w:tcW w:w="3474" w:type="dxa"/>
          </w:tcPr>
          <w:p w:rsidR="00CE1949" w:rsidRDefault="00CE1949" w:rsidP="00046028">
            <w:pPr>
              <w:jc w:val="center"/>
              <w:rPr>
                <w:rFonts w:hint="eastAsia"/>
                <w:sz w:val="28"/>
              </w:rPr>
            </w:pPr>
            <w:r>
              <w:rPr>
                <w:rFonts w:hint="eastAsia"/>
                <w:sz w:val="28"/>
              </w:rPr>
              <w:t>不大于</w:t>
            </w:r>
            <w:r>
              <w:rPr>
                <w:rFonts w:hint="eastAsia"/>
                <w:sz w:val="28"/>
              </w:rPr>
              <w:t>5</w:t>
            </w:r>
          </w:p>
        </w:tc>
      </w:tr>
      <w:tr w:rsidR="00CE1949" w:rsidTr="00046028">
        <w:tc>
          <w:tcPr>
            <w:tcW w:w="3473" w:type="dxa"/>
          </w:tcPr>
          <w:p w:rsidR="00CE1949" w:rsidRDefault="00CE1949" w:rsidP="00046028">
            <w:pPr>
              <w:jc w:val="center"/>
              <w:rPr>
                <w:rFonts w:hint="eastAsia"/>
                <w:sz w:val="28"/>
              </w:rPr>
            </w:pPr>
            <w:r>
              <w:rPr>
                <w:rFonts w:hint="eastAsia"/>
                <w:sz w:val="28"/>
              </w:rPr>
              <w:t>其他溶剂型涂料</w:t>
            </w:r>
          </w:p>
        </w:tc>
        <w:tc>
          <w:tcPr>
            <w:tcW w:w="3473" w:type="dxa"/>
          </w:tcPr>
          <w:p w:rsidR="00CE1949" w:rsidRDefault="00CE1949" w:rsidP="00046028">
            <w:pPr>
              <w:jc w:val="center"/>
              <w:rPr>
                <w:rFonts w:hint="eastAsia"/>
                <w:sz w:val="28"/>
              </w:rPr>
            </w:pPr>
            <w:r>
              <w:rPr>
                <w:rFonts w:hint="eastAsia"/>
                <w:sz w:val="28"/>
              </w:rPr>
              <w:t>不大于</w:t>
            </w:r>
            <w:r>
              <w:rPr>
                <w:rFonts w:hint="eastAsia"/>
                <w:sz w:val="28"/>
              </w:rPr>
              <w:t>600</w:t>
            </w:r>
          </w:p>
        </w:tc>
        <w:tc>
          <w:tcPr>
            <w:tcW w:w="3474" w:type="dxa"/>
          </w:tcPr>
          <w:p w:rsidR="00CE1949" w:rsidRDefault="00CE1949" w:rsidP="00046028">
            <w:pPr>
              <w:jc w:val="center"/>
              <w:rPr>
                <w:rFonts w:hint="eastAsia"/>
                <w:sz w:val="28"/>
              </w:rPr>
            </w:pPr>
            <w:r>
              <w:rPr>
                <w:rFonts w:hint="eastAsia"/>
                <w:sz w:val="28"/>
              </w:rPr>
              <w:t>不大于</w:t>
            </w:r>
            <w:r>
              <w:rPr>
                <w:rFonts w:hint="eastAsia"/>
                <w:sz w:val="28"/>
              </w:rPr>
              <w:t>5</w:t>
            </w:r>
          </w:p>
        </w:tc>
      </w:tr>
    </w:tbl>
    <w:p w:rsidR="00CE1949" w:rsidRDefault="00CE1949" w:rsidP="00CE1949">
      <w:pPr>
        <w:jc w:val="center"/>
        <w:rPr>
          <w:rFonts w:hint="eastAsia"/>
          <w:sz w:val="28"/>
        </w:rPr>
      </w:pPr>
      <w:r>
        <w:rPr>
          <w:rFonts w:hint="eastAsia"/>
          <w:sz w:val="28"/>
        </w:rPr>
        <w:t>室内用水性胶粘剂中总挥发性有机化合物</w:t>
      </w:r>
      <w:r>
        <w:rPr>
          <w:rFonts w:hint="eastAsia"/>
          <w:sz w:val="28"/>
        </w:rPr>
        <w:t>(TVOC)</w:t>
      </w:r>
      <w:r>
        <w:rPr>
          <w:rFonts w:hint="eastAsia"/>
          <w:sz w:val="28"/>
        </w:rPr>
        <w:t>和游离甲醛限量</w:t>
      </w:r>
    </w:p>
    <w:tbl>
      <w:tblPr>
        <w:tblStyle w:val="af2"/>
        <w:tblW w:w="0" w:type="auto"/>
        <w:tblLook w:val="01E0"/>
      </w:tblPr>
      <w:tblGrid>
        <w:gridCol w:w="4323"/>
        <w:gridCol w:w="4199"/>
      </w:tblGrid>
      <w:tr w:rsidR="00CE1949" w:rsidTr="00046028">
        <w:tc>
          <w:tcPr>
            <w:tcW w:w="5210" w:type="dxa"/>
          </w:tcPr>
          <w:p w:rsidR="00CE1949" w:rsidRDefault="00CE1949" w:rsidP="00046028">
            <w:pPr>
              <w:jc w:val="center"/>
              <w:rPr>
                <w:rFonts w:hint="eastAsia"/>
                <w:sz w:val="28"/>
              </w:rPr>
            </w:pPr>
            <w:r>
              <w:rPr>
                <w:rFonts w:hint="eastAsia"/>
                <w:sz w:val="28"/>
              </w:rPr>
              <w:t>测定项目</w:t>
            </w:r>
          </w:p>
        </w:tc>
        <w:tc>
          <w:tcPr>
            <w:tcW w:w="5210" w:type="dxa"/>
          </w:tcPr>
          <w:p w:rsidR="00CE1949" w:rsidRDefault="00CE1949" w:rsidP="00046028">
            <w:pPr>
              <w:jc w:val="center"/>
              <w:rPr>
                <w:rFonts w:hint="eastAsia"/>
                <w:sz w:val="28"/>
              </w:rPr>
            </w:pPr>
            <w:r>
              <w:rPr>
                <w:rFonts w:hint="eastAsia"/>
                <w:sz w:val="28"/>
              </w:rPr>
              <w:t>限量</w:t>
            </w:r>
          </w:p>
        </w:tc>
      </w:tr>
      <w:tr w:rsidR="00CE1949" w:rsidTr="00046028">
        <w:tc>
          <w:tcPr>
            <w:tcW w:w="5210" w:type="dxa"/>
          </w:tcPr>
          <w:p w:rsidR="00CE1949" w:rsidRDefault="00CE1949" w:rsidP="00046028">
            <w:pPr>
              <w:jc w:val="center"/>
              <w:rPr>
                <w:rFonts w:hint="eastAsia"/>
                <w:sz w:val="28"/>
              </w:rPr>
            </w:pPr>
            <w:r>
              <w:rPr>
                <w:rFonts w:hint="eastAsia"/>
                <w:sz w:val="28"/>
              </w:rPr>
              <w:t>TVOC</w:t>
            </w:r>
            <w:r>
              <w:rPr>
                <w:rFonts w:hint="eastAsia"/>
                <w:sz w:val="28"/>
              </w:rPr>
              <w:t>（</w:t>
            </w:r>
            <w:r>
              <w:rPr>
                <w:rFonts w:hint="eastAsia"/>
                <w:sz w:val="28"/>
              </w:rPr>
              <w:t>g/l</w:t>
            </w:r>
            <w:r>
              <w:rPr>
                <w:rFonts w:hint="eastAsia"/>
                <w:sz w:val="28"/>
              </w:rPr>
              <w:t>）</w:t>
            </w:r>
          </w:p>
        </w:tc>
        <w:tc>
          <w:tcPr>
            <w:tcW w:w="5210" w:type="dxa"/>
          </w:tcPr>
          <w:p w:rsidR="00CE1949" w:rsidRDefault="00CE1949" w:rsidP="00046028">
            <w:pPr>
              <w:jc w:val="center"/>
              <w:rPr>
                <w:rFonts w:hint="eastAsia"/>
                <w:sz w:val="28"/>
              </w:rPr>
            </w:pPr>
            <w:r>
              <w:rPr>
                <w:rFonts w:hint="eastAsia"/>
                <w:sz w:val="28"/>
              </w:rPr>
              <w:t>不大于</w:t>
            </w:r>
            <w:r>
              <w:rPr>
                <w:rFonts w:hint="eastAsia"/>
                <w:sz w:val="28"/>
              </w:rPr>
              <w:t>50</w:t>
            </w:r>
          </w:p>
        </w:tc>
      </w:tr>
      <w:tr w:rsidR="00CE1949" w:rsidTr="00046028">
        <w:tc>
          <w:tcPr>
            <w:tcW w:w="5210" w:type="dxa"/>
          </w:tcPr>
          <w:p w:rsidR="00CE1949" w:rsidRDefault="00CE1949" w:rsidP="00046028">
            <w:pPr>
              <w:jc w:val="center"/>
              <w:rPr>
                <w:rFonts w:hint="eastAsia"/>
                <w:sz w:val="28"/>
              </w:rPr>
            </w:pPr>
            <w:r>
              <w:rPr>
                <w:rFonts w:hint="eastAsia"/>
                <w:sz w:val="28"/>
              </w:rPr>
              <w:t>游离甲醛</w:t>
            </w:r>
            <w:r>
              <w:rPr>
                <w:rFonts w:hint="eastAsia"/>
                <w:sz w:val="28"/>
              </w:rPr>
              <w:t>(g/kg)</w:t>
            </w:r>
          </w:p>
        </w:tc>
        <w:tc>
          <w:tcPr>
            <w:tcW w:w="5210" w:type="dxa"/>
          </w:tcPr>
          <w:p w:rsidR="00CE1949" w:rsidRDefault="00CE1949" w:rsidP="00046028">
            <w:pPr>
              <w:jc w:val="center"/>
              <w:rPr>
                <w:rFonts w:hint="eastAsia"/>
                <w:sz w:val="28"/>
              </w:rPr>
            </w:pPr>
            <w:r>
              <w:rPr>
                <w:rFonts w:hint="eastAsia"/>
                <w:sz w:val="28"/>
              </w:rPr>
              <w:t>不大于</w:t>
            </w:r>
            <w:r>
              <w:rPr>
                <w:rFonts w:hint="eastAsia"/>
                <w:sz w:val="28"/>
              </w:rPr>
              <w:t>1</w:t>
            </w:r>
          </w:p>
        </w:tc>
      </w:tr>
    </w:tbl>
    <w:p w:rsidR="00CE1949" w:rsidRDefault="00CE1949" w:rsidP="00CE1949">
      <w:pPr>
        <w:jc w:val="center"/>
        <w:rPr>
          <w:rFonts w:hint="eastAsia"/>
          <w:sz w:val="28"/>
        </w:rPr>
      </w:pPr>
      <w:r>
        <w:rPr>
          <w:rFonts w:hint="eastAsia"/>
          <w:sz w:val="28"/>
        </w:rPr>
        <w:t>室内用溶剂型胶粘剂中总挥发性有机化合物（</w:t>
      </w:r>
      <w:r>
        <w:rPr>
          <w:rFonts w:hint="eastAsia"/>
          <w:sz w:val="28"/>
        </w:rPr>
        <w:t>TVOC</w:t>
      </w:r>
      <w:r>
        <w:rPr>
          <w:rFonts w:hint="eastAsia"/>
          <w:sz w:val="28"/>
        </w:rPr>
        <w:t>）和游离甲醛限量</w:t>
      </w:r>
    </w:p>
    <w:tbl>
      <w:tblPr>
        <w:tblStyle w:val="af2"/>
        <w:tblW w:w="0" w:type="auto"/>
        <w:tblLook w:val="01E0"/>
      </w:tblPr>
      <w:tblGrid>
        <w:gridCol w:w="4355"/>
        <w:gridCol w:w="4167"/>
      </w:tblGrid>
      <w:tr w:rsidR="00CE1949" w:rsidTr="00046028">
        <w:tc>
          <w:tcPr>
            <w:tcW w:w="5210" w:type="dxa"/>
          </w:tcPr>
          <w:p w:rsidR="00CE1949" w:rsidRDefault="00CE1949" w:rsidP="00046028">
            <w:pPr>
              <w:jc w:val="center"/>
              <w:rPr>
                <w:rFonts w:hint="eastAsia"/>
                <w:sz w:val="28"/>
              </w:rPr>
            </w:pPr>
            <w:r>
              <w:rPr>
                <w:rFonts w:hint="eastAsia"/>
                <w:sz w:val="28"/>
              </w:rPr>
              <w:t>测定项目</w:t>
            </w:r>
          </w:p>
        </w:tc>
        <w:tc>
          <w:tcPr>
            <w:tcW w:w="5210" w:type="dxa"/>
          </w:tcPr>
          <w:p w:rsidR="00CE1949" w:rsidRDefault="00CE1949" w:rsidP="00046028">
            <w:pPr>
              <w:jc w:val="center"/>
              <w:rPr>
                <w:rFonts w:hint="eastAsia"/>
                <w:sz w:val="28"/>
              </w:rPr>
            </w:pPr>
            <w:r>
              <w:rPr>
                <w:rFonts w:hint="eastAsia"/>
                <w:sz w:val="28"/>
              </w:rPr>
              <w:t>限量</w:t>
            </w:r>
          </w:p>
        </w:tc>
      </w:tr>
      <w:tr w:rsidR="00CE1949" w:rsidTr="00046028">
        <w:tc>
          <w:tcPr>
            <w:tcW w:w="5210" w:type="dxa"/>
          </w:tcPr>
          <w:p w:rsidR="00CE1949" w:rsidRDefault="00CE1949" w:rsidP="00046028">
            <w:pPr>
              <w:jc w:val="center"/>
              <w:rPr>
                <w:rFonts w:hint="eastAsia"/>
                <w:sz w:val="28"/>
              </w:rPr>
            </w:pPr>
            <w:r>
              <w:rPr>
                <w:rFonts w:hint="eastAsia"/>
                <w:sz w:val="28"/>
              </w:rPr>
              <w:t>TVOC(g/l)</w:t>
            </w:r>
          </w:p>
        </w:tc>
        <w:tc>
          <w:tcPr>
            <w:tcW w:w="5210" w:type="dxa"/>
          </w:tcPr>
          <w:p w:rsidR="00CE1949" w:rsidRDefault="00CE1949" w:rsidP="00046028">
            <w:pPr>
              <w:jc w:val="center"/>
              <w:rPr>
                <w:rFonts w:hint="eastAsia"/>
                <w:sz w:val="28"/>
              </w:rPr>
            </w:pPr>
            <w:r>
              <w:rPr>
                <w:rFonts w:hint="eastAsia"/>
                <w:sz w:val="28"/>
              </w:rPr>
              <w:t>不大于</w:t>
            </w:r>
            <w:r>
              <w:rPr>
                <w:rFonts w:hint="eastAsia"/>
                <w:sz w:val="28"/>
              </w:rPr>
              <w:t>750</w:t>
            </w:r>
          </w:p>
        </w:tc>
      </w:tr>
      <w:tr w:rsidR="00CE1949" w:rsidTr="00046028">
        <w:tc>
          <w:tcPr>
            <w:tcW w:w="5210" w:type="dxa"/>
          </w:tcPr>
          <w:p w:rsidR="00CE1949" w:rsidRDefault="00CE1949" w:rsidP="00046028">
            <w:pPr>
              <w:jc w:val="center"/>
              <w:rPr>
                <w:rFonts w:hint="eastAsia"/>
                <w:sz w:val="28"/>
              </w:rPr>
            </w:pPr>
            <w:r>
              <w:rPr>
                <w:rFonts w:hint="eastAsia"/>
                <w:sz w:val="28"/>
              </w:rPr>
              <w:t>笨</w:t>
            </w:r>
            <w:r>
              <w:rPr>
                <w:rFonts w:hint="eastAsia"/>
                <w:sz w:val="28"/>
              </w:rPr>
              <w:t>(g/kg)</w:t>
            </w:r>
          </w:p>
        </w:tc>
        <w:tc>
          <w:tcPr>
            <w:tcW w:w="5210" w:type="dxa"/>
          </w:tcPr>
          <w:p w:rsidR="00CE1949" w:rsidRDefault="00CE1949" w:rsidP="00046028">
            <w:pPr>
              <w:jc w:val="center"/>
              <w:rPr>
                <w:rFonts w:hint="eastAsia"/>
                <w:sz w:val="28"/>
              </w:rPr>
            </w:pPr>
            <w:r>
              <w:rPr>
                <w:rFonts w:hint="eastAsia"/>
                <w:sz w:val="28"/>
              </w:rPr>
              <w:t>不大于</w:t>
            </w:r>
            <w:r>
              <w:rPr>
                <w:rFonts w:hint="eastAsia"/>
                <w:sz w:val="28"/>
              </w:rPr>
              <w:t>5</w:t>
            </w:r>
          </w:p>
        </w:tc>
      </w:tr>
    </w:tbl>
    <w:p w:rsidR="00CE1949" w:rsidRDefault="00CE1949" w:rsidP="00CE1949">
      <w:pPr>
        <w:jc w:val="center"/>
        <w:rPr>
          <w:rFonts w:hint="eastAsia"/>
          <w:sz w:val="28"/>
        </w:rPr>
      </w:pPr>
      <w:r>
        <w:rPr>
          <w:rFonts w:hint="eastAsia"/>
          <w:sz w:val="28"/>
        </w:rPr>
        <w:lastRenderedPageBreak/>
        <w:t>室内用水性涂料中总挥发性有机化合物</w:t>
      </w:r>
      <w:r>
        <w:rPr>
          <w:rFonts w:hint="eastAsia"/>
          <w:sz w:val="28"/>
        </w:rPr>
        <w:t>(TVOC)</w:t>
      </w:r>
      <w:r>
        <w:rPr>
          <w:rFonts w:hint="eastAsia"/>
          <w:sz w:val="28"/>
        </w:rPr>
        <w:t>和游离甲醛限量</w:t>
      </w:r>
    </w:p>
    <w:tbl>
      <w:tblPr>
        <w:tblStyle w:val="af2"/>
        <w:tblW w:w="0" w:type="auto"/>
        <w:tblLook w:val="01E0"/>
      </w:tblPr>
      <w:tblGrid>
        <w:gridCol w:w="4355"/>
        <w:gridCol w:w="4167"/>
      </w:tblGrid>
      <w:tr w:rsidR="00CE1949" w:rsidTr="00046028">
        <w:tc>
          <w:tcPr>
            <w:tcW w:w="5210" w:type="dxa"/>
          </w:tcPr>
          <w:p w:rsidR="00CE1949" w:rsidRDefault="00CE1949" w:rsidP="00046028">
            <w:pPr>
              <w:jc w:val="center"/>
              <w:rPr>
                <w:rFonts w:hint="eastAsia"/>
                <w:sz w:val="28"/>
              </w:rPr>
            </w:pPr>
            <w:r>
              <w:rPr>
                <w:rFonts w:hint="eastAsia"/>
                <w:sz w:val="28"/>
              </w:rPr>
              <w:t>测定项目</w:t>
            </w:r>
          </w:p>
        </w:tc>
        <w:tc>
          <w:tcPr>
            <w:tcW w:w="5210" w:type="dxa"/>
          </w:tcPr>
          <w:p w:rsidR="00CE1949" w:rsidRDefault="00CE1949" w:rsidP="00046028">
            <w:pPr>
              <w:jc w:val="center"/>
              <w:rPr>
                <w:rFonts w:hint="eastAsia"/>
                <w:sz w:val="28"/>
              </w:rPr>
            </w:pPr>
            <w:r>
              <w:rPr>
                <w:rFonts w:hint="eastAsia"/>
                <w:sz w:val="28"/>
              </w:rPr>
              <w:t>限量</w:t>
            </w:r>
          </w:p>
        </w:tc>
      </w:tr>
      <w:tr w:rsidR="00CE1949" w:rsidTr="00046028">
        <w:tc>
          <w:tcPr>
            <w:tcW w:w="5210" w:type="dxa"/>
          </w:tcPr>
          <w:p w:rsidR="00CE1949" w:rsidRDefault="00CE1949" w:rsidP="00046028">
            <w:pPr>
              <w:jc w:val="center"/>
              <w:rPr>
                <w:rFonts w:hint="eastAsia"/>
                <w:sz w:val="28"/>
              </w:rPr>
            </w:pPr>
            <w:r>
              <w:rPr>
                <w:rFonts w:hint="eastAsia"/>
                <w:sz w:val="28"/>
              </w:rPr>
              <w:t>TVOC(g/l)</w:t>
            </w:r>
          </w:p>
        </w:tc>
        <w:tc>
          <w:tcPr>
            <w:tcW w:w="5210" w:type="dxa"/>
          </w:tcPr>
          <w:p w:rsidR="00CE1949" w:rsidRDefault="00CE1949" w:rsidP="00046028">
            <w:pPr>
              <w:jc w:val="center"/>
              <w:rPr>
                <w:rFonts w:hint="eastAsia"/>
                <w:sz w:val="28"/>
              </w:rPr>
            </w:pPr>
            <w:r>
              <w:rPr>
                <w:rFonts w:hint="eastAsia"/>
                <w:sz w:val="28"/>
              </w:rPr>
              <w:t>不大于</w:t>
            </w:r>
            <w:r>
              <w:rPr>
                <w:rFonts w:hint="eastAsia"/>
                <w:sz w:val="28"/>
              </w:rPr>
              <w:t>200</w:t>
            </w:r>
          </w:p>
        </w:tc>
      </w:tr>
      <w:tr w:rsidR="00CE1949" w:rsidTr="00046028">
        <w:tc>
          <w:tcPr>
            <w:tcW w:w="5210" w:type="dxa"/>
          </w:tcPr>
          <w:p w:rsidR="00CE1949" w:rsidRDefault="00CE1949" w:rsidP="00046028">
            <w:pPr>
              <w:jc w:val="center"/>
              <w:rPr>
                <w:rFonts w:hint="eastAsia"/>
                <w:sz w:val="28"/>
              </w:rPr>
            </w:pPr>
            <w:r>
              <w:rPr>
                <w:rFonts w:hint="eastAsia"/>
                <w:sz w:val="28"/>
              </w:rPr>
              <w:t>游离甲醛</w:t>
            </w:r>
            <w:r>
              <w:rPr>
                <w:rFonts w:hint="eastAsia"/>
                <w:sz w:val="28"/>
              </w:rPr>
              <w:t>g/kg</w:t>
            </w:r>
          </w:p>
        </w:tc>
        <w:tc>
          <w:tcPr>
            <w:tcW w:w="5210" w:type="dxa"/>
          </w:tcPr>
          <w:p w:rsidR="00CE1949" w:rsidRDefault="00CE1949" w:rsidP="00046028">
            <w:pPr>
              <w:jc w:val="center"/>
              <w:rPr>
                <w:rFonts w:hint="eastAsia"/>
                <w:sz w:val="28"/>
              </w:rPr>
            </w:pPr>
            <w:r>
              <w:rPr>
                <w:rFonts w:hint="eastAsia"/>
                <w:sz w:val="28"/>
              </w:rPr>
              <w:t>不大于</w:t>
            </w:r>
            <w:r>
              <w:rPr>
                <w:rFonts w:hint="eastAsia"/>
                <w:sz w:val="28"/>
              </w:rPr>
              <w:t>0.5</w:t>
            </w:r>
          </w:p>
        </w:tc>
      </w:tr>
    </w:tbl>
    <w:p w:rsidR="00CE1949" w:rsidRDefault="00CE1949" w:rsidP="00CE1949">
      <w:pPr>
        <w:rPr>
          <w:rFonts w:hint="eastAsia"/>
          <w:sz w:val="28"/>
        </w:rPr>
      </w:pPr>
      <w:r>
        <w:rPr>
          <w:rFonts w:hint="eastAsia"/>
          <w:sz w:val="28"/>
        </w:rPr>
        <w:t>二、环境污染</w:t>
      </w:r>
      <w:proofErr w:type="gramStart"/>
      <w:r>
        <w:rPr>
          <w:rFonts w:hint="eastAsia"/>
          <w:sz w:val="28"/>
        </w:rPr>
        <w:t>保护整治</w:t>
      </w:r>
      <w:proofErr w:type="gramEnd"/>
      <w:r>
        <w:rPr>
          <w:rFonts w:hint="eastAsia"/>
          <w:sz w:val="28"/>
        </w:rPr>
        <w:t>措施</w:t>
      </w:r>
    </w:p>
    <w:p w:rsidR="00CE1949" w:rsidRDefault="00CE1949" w:rsidP="00CE1949">
      <w:pPr>
        <w:rPr>
          <w:rFonts w:hint="eastAsia"/>
          <w:sz w:val="28"/>
        </w:rPr>
      </w:pPr>
      <w:r>
        <w:rPr>
          <w:rFonts w:hint="eastAsia"/>
          <w:sz w:val="28"/>
        </w:rPr>
        <w:t>1</w:t>
      </w:r>
      <w:r>
        <w:rPr>
          <w:rFonts w:hint="eastAsia"/>
          <w:sz w:val="28"/>
        </w:rPr>
        <w:t>、严格遵守国家和市里对施工现场的文明施工有关规定，对工地人员进行文明施工及环保教育。</w:t>
      </w:r>
    </w:p>
    <w:p w:rsidR="00CE1949" w:rsidRDefault="00CE1949" w:rsidP="00CE1949">
      <w:pPr>
        <w:rPr>
          <w:rFonts w:hint="eastAsia"/>
          <w:sz w:val="28"/>
        </w:rPr>
      </w:pPr>
      <w:r>
        <w:rPr>
          <w:rFonts w:hint="eastAsia"/>
          <w:sz w:val="28"/>
        </w:rPr>
        <w:t>2</w:t>
      </w:r>
      <w:r>
        <w:rPr>
          <w:rFonts w:hint="eastAsia"/>
          <w:sz w:val="28"/>
        </w:rPr>
        <w:t>、施工现场做到</w:t>
      </w:r>
      <w:proofErr w:type="gramStart"/>
      <w:r>
        <w:rPr>
          <w:rFonts w:hint="eastAsia"/>
          <w:sz w:val="28"/>
        </w:rPr>
        <w:t>活完料净</w:t>
      </w:r>
      <w:proofErr w:type="gramEnd"/>
      <w:r>
        <w:rPr>
          <w:rFonts w:hint="eastAsia"/>
          <w:sz w:val="28"/>
        </w:rPr>
        <w:t>地清，防止污物及粉尘产生。</w:t>
      </w:r>
    </w:p>
    <w:p w:rsidR="00CE1949" w:rsidRDefault="00CE1949" w:rsidP="00CE1949">
      <w:pPr>
        <w:rPr>
          <w:rFonts w:hint="eastAsia"/>
          <w:sz w:val="28"/>
        </w:rPr>
      </w:pPr>
      <w:r>
        <w:rPr>
          <w:rFonts w:hint="eastAsia"/>
          <w:sz w:val="28"/>
        </w:rPr>
        <w:t>3</w:t>
      </w:r>
      <w:r>
        <w:rPr>
          <w:rFonts w:hint="eastAsia"/>
          <w:sz w:val="28"/>
        </w:rPr>
        <w:t>、施工现场的垃圾做到每天定时清理。</w:t>
      </w:r>
    </w:p>
    <w:p w:rsidR="00CE1949" w:rsidRDefault="00CE1949" w:rsidP="00CE1949">
      <w:pPr>
        <w:rPr>
          <w:rFonts w:hint="eastAsia"/>
          <w:sz w:val="28"/>
        </w:rPr>
      </w:pPr>
      <w:r>
        <w:rPr>
          <w:rFonts w:hint="eastAsia"/>
          <w:sz w:val="28"/>
        </w:rPr>
        <w:t>4</w:t>
      </w:r>
      <w:r>
        <w:rPr>
          <w:rFonts w:hint="eastAsia"/>
          <w:sz w:val="28"/>
        </w:rPr>
        <w:t>、专职人员进行文明施工及环保工作检查、监督，养成良好的文明和习惯。</w:t>
      </w:r>
    </w:p>
    <w:p w:rsidR="00CE1949" w:rsidRDefault="00CE1949" w:rsidP="00CE1949">
      <w:pPr>
        <w:rPr>
          <w:rFonts w:hint="eastAsia"/>
          <w:sz w:val="28"/>
        </w:rPr>
      </w:pPr>
      <w:r>
        <w:rPr>
          <w:rFonts w:hint="eastAsia"/>
          <w:sz w:val="28"/>
        </w:rPr>
        <w:t>5</w:t>
      </w:r>
      <w:r>
        <w:rPr>
          <w:rFonts w:hint="eastAsia"/>
          <w:sz w:val="28"/>
        </w:rPr>
        <w:t>、如有特殊作业需先征得负责人许可后，并做好相应的防尘、防污、降噪声处理，才能施工。</w:t>
      </w:r>
    </w:p>
    <w:p w:rsidR="00CE1949" w:rsidRDefault="00CE1949" w:rsidP="00CE1949">
      <w:pPr>
        <w:rPr>
          <w:rFonts w:hint="eastAsia"/>
          <w:sz w:val="28"/>
        </w:rPr>
      </w:pPr>
      <w:r>
        <w:rPr>
          <w:rFonts w:hint="eastAsia"/>
          <w:sz w:val="28"/>
        </w:rPr>
        <w:t>6</w:t>
      </w:r>
      <w:r>
        <w:rPr>
          <w:rFonts w:hint="eastAsia"/>
          <w:sz w:val="28"/>
        </w:rPr>
        <w:t>、工地要与周边单位及居民搞好团结，注意卫生，防止疾病传播。</w:t>
      </w:r>
    </w:p>
    <w:p w:rsidR="00CE1949" w:rsidRDefault="00CE1949" w:rsidP="00CE1949">
      <w:pPr>
        <w:rPr>
          <w:rFonts w:hint="eastAsia"/>
          <w:sz w:val="28"/>
        </w:rPr>
      </w:pPr>
      <w:r>
        <w:rPr>
          <w:rFonts w:hint="eastAsia"/>
          <w:sz w:val="28"/>
        </w:rPr>
        <w:t>7</w:t>
      </w:r>
      <w:r>
        <w:rPr>
          <w:rFonts w:hint="eastAsia"/>
          <w:sz w:val="28"/>
        </w:rPr>
        <w:t>、对清运废渣垃圾的车辆，用棚布对所载物进行覆盖或者采用带盖的车辆，避免途中遗撒和运输过程中造成扬尘。</w:t>
      </w:r>
    </w:p>
    <w:p w:rsidR="00CE1949" w:rsidRDefault="00CE1949" w:rsidP="00CE1949">
      <w:pPr>
        <w:rPr>
          <w:rFonts w:hint="eastAsia"/>
          <w:sz w:val="28"/>
        </w:rPr>
      </w:pPr>
      <w:r>
        <w:rPr>
          <w:rFonts w:hint="eastAsia"/>
          <w:sz w:val="28"/>
        </w:rPr>
        <w:t>8</w:t>
      </w:r>
      <w:r>
        <w:rPr>
          <w:rFonts w:hint="eastAsia"/>
          <w:sz w:val="28"/>
        </w:rPr>
        <w:t>、各施工作业层产生的固体废弃物在各层设垃圾点，由专人收集处理，严禁随意进行凌空抛撒。</w:t>
      </w:r>
    </w:p>
    <w:p w:rsidR="00CE1949" w:rsidRDefault="00CE1949" w:rsidP="00CE1949">
      <w:pPr>
        <w:rPr>
          <w:rFonts w:hint="eastAsia"/>
          <w:sz w:val="28"/>
        </w:rPr>
      </w:pPr>
      <w:r>
        <w:rPr>
          <w:rFonts w:hint="eastAsia"/>
          <w:sz w:val="28"/>
        </w:rPr>
        <w:t>9</w:t>
      </w:r>
      <w:r>
        <w:rPr>
          <w:rFonts w:hint="eastAsia"/>
          <w:sz w:val="28"/>
        </w:rPr>
        <w:t>、确保所有材料采用绿色环保材料，降低对人、物造成的身心损害。</w:t>
      </w:r>
    </w:p>
    <w:p w:rsidR="00CE1949" w:rsidRDefault="00CE1949" w:rsidP="00CE1949">
      <w:pPr>
        <w:rPr>
          <w:rFonts w:hint="eastAsia"/>
          <w:sz w:val="28"/>
        </w:rPr>
      </w:pPr>
      <w:r>
        <w:rPr>
          <w:rFonts w:hint="eastAsia"/>
          <w:sz w:val="28"/>
        </w:rPr>
        <w:t>施工中产生的污水应按有关规定排入市污水处理网管。不能随意排放。</w:t>
      </w:r>
    </w:p>
    <w:p w:rsidR="00CE1949" w:rsidRDefault="00CE1949" w:rsidP="00CE1949">
      <w:pPr>
        <w:rPr>
          <w:rFonts w:hint="eastAsia"/>
          <w:sz w:val="28"/>
        </w:rPr>
      </w:pPr>
      <w:r>
        <w:rPr>
          <w:rFonts w:hint="eastAsia"/>
          <w:sz w:val="28"/>
        </w:rPr>
        <w:t>三、</w:t>
      </w:r>
      <w:r w:rsidRPr="00D34FBA">
        <w:rPr>
          <w:rFonts w:hint="eastAsia"/>
          <w:b/>
          <w:sz w:val="28"/>
        </w:rPr>
        <w:t>快速消除异味措施</w:t>
      </w:r>
    </w:p>
    <w:p w:rsidR="00CE1949" w:rsidRDefault="00CE1949" w:rsidP="00CE1949">
      <w:pPr>
        <w:ind w:firstLine="570"/>
        <w:rPr>
          <w:rFonts w:hint="eastAsia"/>
          <w:sz w:val="28"/>
        </w:rPr>
      </w:pPr>
      <w:r>
        <w:rPr>
          <w:rFonts w:hint="eastAsia"/>
          <w:sz w:val="28"/>
        </w:rPr>
        <w:lastRenderedPageBreak/>
        <w:t>异味的根源在于油漆、木装修项目。也不排除原有装修残留异味。所以先消除原有项目异味是本措施的第一步，原有垃圾等，迅速清走，之后来一个大扫除行动，加强通风设备鼓风，之后留</w:t>
      </w:r>
      <w:r>
        <w:rPr>
          <w:rFonts w:hint="eastAsia"/>
          <w:sz w:val="28"/>
        </w:rPr>
        <w:t>1~2</w:t>
      </w:r>
      <w:r>
        <w:rPr>
          <w:rFonts w:hint="eastAsia"/>
          <w:sz w:val="28"/>
        </w:rPr>
        <w:t>天消毒期，然后批荡覆盖，再一次鼓风，喷芳香剂，彻底消除异味。</w:t>
      </w:r>
    </w:p>
    <w:p w:rsidR="00CE1949" w:rsidRDefault="00CE1949" w:rsidP="00CE1949">
      <w:pPr>
        <w:ind w:firstLine="570"/>
        <w:rPr>
          <w:rFonts w:hint="eastAsia"/>
          <w:sz w:val="28"/>
        </w:rPr>
      </w:pPr>
      <w:r>
        <w:rPr>
          <w:rFonts w:hint="eastAsia"/>
          <w:sz w:val="28"/>
        </w:rPr>
        <w:t>本装修加工必须在现场安装前在我司加工厂内加工，现场安装。这样一来就缩短了油漆时间。另外，加强通风，保证漆早干及空气中异味早点消除。</w:t>
      </w:r>
    </w:p>
    <w:p w:rsidR="00CE1949" w:rsidRDefault="00CE1949" w:rsidP="00CE1949">
      <w:pPr>
        <w:rPr>
          <w:rFonts w:hint="eastAsia"/>
          <w:sz w:val="28"/>
        </w:rPr>
      </w:pPr>
      <w:r>
        <w:rPr>
          <w:rFonts w:hint="eastAsia"/>
          <w:sz w:val="28"/>
        </w:rPr>
        <w:t>本工程为高档装修，装修材料多为无味抗防霉环保材料，对</w:t>
      </w:r>
      <w:proofErr w:type="gramStart"/>
      <w:r>
        <w:rPr>
          <w:rFonts w:hint="eastAsia"/>
          <w:sz w:val="28"/>
        </w:rPr>
        <w:t>本措施</w:t>
      </w:r>
      <w:proofErr w:type="gramEnd"/>
      <w:r>
        <w:rPr>
          <w:rFonts w:hint="eastAsia"/>
          <w:sz w:val="28"/>
        </w:rPr>
        <w:t>有利。</w:t>
      </w:r>
    </w:p>
    <w:p w:rsidR="00CE1949" w:rsidRPr="00641236" w:rsidRDefault="00CE1949" w:rsidP="00CE1949">
      <w:pPr>
        <w:rPr>
          <w:rFonts w:hint="eastAsia"/>
          <w:b/>
          <w:sz w:val="28"/>
        </w:rPr>
      </w:pPr>
      <w:r w:rsidRPr="00641236">
        <w:rPr>
          <w:rFonts w:hint="eastAsia"/>
          <w:b/>
          <w:sz w:val="28"/>
        </w:rPr>
        <w:t>四、防止扰民措施</w:t>
      </w:r>
    </w:p>
    <w:p w:rsidR="00CE1949" w:rsidRDefault="00CE1949" w:rsidP="00CE1949">
      <w:pPr>
        <w:rPr>
          <w:rFonts w:hint="eastAsia"/>
          <w:sz w:val="28"/>
        </w:rPr>
      </w:pPr>
      <w:r>
        <w:rPr>
          <w:rFonts w:hint="eastAsia"/>
          <w:sz w:val="28"/>
        </w:rPr>
        <w:t>1</w:t>
      </w:r>
      <w:r>
        <w:rPr>
          <w:rFonts w:hint="eastAsia"/>
          <w:sz w:val="28"/>
        </w:rPr>
        <w:t>、控制作业时间，对施工中产生较大噪声的施工项目要合理地控制其作业时间，电动原盘锯、电锤、石材切割机等作业过程尽量安排在白天施工，晚上尽量进行无噪声施工项目，如油漆、胶</w:t>
      </w:r>
      <w:proofErr w:type="gramStart"/>
      <w:r>
        <w:rPr>
          <w:rFonts w:hint="eastAsia"/>
          <w:sz w:val="28"/>
        </w:rPr>
        <w:t>粘项目</w:t>
      </w:r>
      <w:proofErr w:type="gramEnd"/>
      <w:r>
        <w:rPr>
          <w:rFonts w:hint="eastAsia"/>
          <w:sz w:val="28"/>
        </w:rPr>
        <w:t>等，减少施工对周边单位正常工作和居民日常生活的影响。</w:t>
      </w:r>
    </w:p>
    <w:p w:rsidR="00CE1949" w:rsidRDefault="00CE1949" w:rsidP="00CE1949">
      <w:pPr>
        <w:rPr>
          <w:rFonts w:hint="eastAsia"/>
          <w:sz w:val="28"/>
        </w:rPr>
      </w:pPr>
      <w:r>
        <w:rPr>
          <w:rFonts w:hint="eastAsia"/>
          <w:sz w:val="28"/>
        </w:rPr>
        <w:t>2</w:t>
      </w:r>
      <w:r>
        <w:rPr>
          <w:rFonts w:hint="eastAsia"/>
          <w:sz w:val="28"/>
        </w:rPr>
        <w:t>、做好群众的来访接待工作。认真听取群众对环境管理方面的意见，并做好改进工作。</w:t>
      </w:r>
    </w:p>
    <w:p w:rsidR="00CE1949" w:rsidRDefault="00CE1949" w:rsidP="00CE1949">
      <w:pPr>
        <w:ind w:firstLineChars="667" w:firstLine="3214"/>
        <w:rPr>
          <w:rFonts w:hint="eastAsia"/>
          <w:b/>
          <w:sz w:val="48"/>
          <w:szCs w:val="48"/>
        </w:rPr>
      </w:pPr>
    </w:p>
    <w:p w:rsidR="00CE1949" w:rsidRDefault="00CE1949" w:rsidP="00CE1949">
      <w:pPr>
        <w:ind w:firstLineChars="667" w:firstLine="3214"/>
        <w:rPr>
          <w:rFonts w:hint="eastAsia"/>
          <w:b/>
          <w:sz w:val="48"/>
          <w:szCs w:val="48"/>
        </w:rPr>
      </w:pPr>
    </w:p>
    <w:p w:rsidR="00CE1949" w:rsidRDefault="00CE1949" w:rsidP="00CE1949">
      <w:pPr>
        <w:ind w:firstLineChars="667" w:firstLine="3214"/>
        <w:rPr>
          <w:rFonts w:hint="eastAsia"/>
          <w:b/>
          <w:sz w:val="48"/>
          <w:szCs w:val="48"/>
        </w:rPr>
      </w:pPr>
    </w:p>
    <w:p w:rsidR="00CE1949" w:rsidRDefault="00CE1949" w:rsidP="00CE1949">
      <w:pPr>
        <w:ind w:firstLineChars="667" w:firstLine="3214"/>
        <w:rPr>
          <w:rFonts w:hint="eastAsia"/>
          <w:b/>
          <w:sz w:val="48"/>
          <w:szCs w:val="48"/>
        </w:rPr>
      </w:pPr>
    </w:p>
    <w:p w:rsidR="00CE1949" w:rsidRDefault="00CE1949" w:rsidP="00CE1949">
      <w:pPr>
        <w:ind w:firstLineChars="667" w:firstLine="3214"/>
        <w:rPr>
          <w:rFonts w:hint="eastAsia"/>
          <w:b/>
          <w:sz w:val="48"/>
          <w:szCs w:val="48"/>
        </w:rPr>
      </w:pPr>
    </w:p>
    <w:p w:rsidR="00CE1949" w:rsidRDefault="00CE1949" w:rsidP="00CE1949">
      <w:pPr>
        <w:ind w:firstLineChars="667" w:firstLine="3214"/>
        <w:rPr>
          <w:rFonts w:hint="eastAsia"/>
          <w:b/>
          <w:sz w:val="48"/>
          <w:szCs w:val="48"/>
        </w:rPr>
      </w:pPr>
    </w:p>
    <w:p w:rsidR="00CE1949" w:rsidRDefault="00CE1949" w:rsidP="00CE1949">
      <w:pPr>
        <w:ind w:firstLineChars="667" w:firstLine="3214"/>
        <w:rPr>
          <w:rFonts w:hint="eastAsia"/>
          <w:b/>
          <w:sz w:val="48"/>
          <w:szCs w:val="48"/>
        </w:rPr>
      </w:pPr>
    </w:p>
    <w:p w:rsidR="00CE1949" w:rsidRDefault="00CE1949" w:rsidP="00CE1949">
      <w:pPr>
        <w:ind w:firstLineChars="667" w:firstLine="3214"/>
        <w:rPr>
          <w:rFonts w:hint="eastAsia"/>
          <w:b/>
          <w:sz w:val="48"/>
          <w:szCs w:val="48"/>
        </w:rPr>
      </w:pPr>
    </w:p>
    <w:p w:rsidR="00CE1949" w:rsidRDefault="00CE1949" w:rsidP="00CE1949">
      <w:pPr>
        <w:ind w:firstLineChars="667" w:firstLine="3214"/>
        <w:rPr>
          <w:rFonts w:hint="eastAsia"/>
          <w:b/>
          <w:sz w:val="48"/>
          <w:szCs w:val="48"/>
        </w:rPr>
      </w:pPr>
    </w:p>
    <w:p w:rsidR="00CE1949" w:rsidRPr="009F0E87" w:rsidRDefault="00CE1949" w:rsidP="00CE1949">
      <w:pPr>
        <w:ind w:firstLineChars="667" w:firstLine="2411"/>
        <w:rPr>
          <w:rFonts w:hint="eastAsia"/>
          <w:b/>
          <w:sz w:val="36"/>
          <w:szCs w:val="36"/>
        </w:rPr>
      </w:pPr>
      <w:r w:rsidRPr="009F0E87">
        <w:rPr>
          <w:rFonts w:hint="eastAsia"/>
          <w:b/>
          <w:sz w:val="36"/>
          <w:szCs w:val="36"/>
        </w:rPr>
        <w:t>第</w:t>
      </w:r>
      <w:r>
        <w:rPr>
          <w:rFonts w:hint="eastAsia"/>
          <w:b/>
          <w:sz w:val="36"/>
          <w:szCs w:val="36"/>
        </w:rPr>
        <w:t>二十一</w:t>
      </w:r>
      <w:r w:rsidRPr="009F0E87">
        <w:rPr>
          <w:rFonts w:hint="eastAsia"/>
          <w:b/>
          <w:sz w:val="36"/>
          <w:szCs w:val="36"/>
        </w:rPr>
        <w:t>章</w:t>
      </w:r>
      <w:r w:rsidRPr="009F0E87">
        <w:rPr>
          <w:rFonts w:hint="eastAsia"/>
          <w:b/>
          <w:sz w:val="36"/>
          <w:szCs w:val="36"/>
        </w:rPr>
        <w:t xml:space="preserve">   </w:t>
      </w:r>
      <w:r w:rsidRPr="009F0E87">
        <w:rPr>
          <w:rFonts w:hint="eastAsia"/>
          <w:b/>
          <w:sz w:val="36"/>
          <w:szCs w:val="36"/>
        </w:rPr>
        <w:t>交楼清洁卫生</w:t>
      </w:r>
    </w:p>
    <w:p w:rsidR="00CE1949" w:rsidRDefault="00CE1949" w:rsidP="00CE1949">
      <w:pPr>
        <w:ind w:firstLineChars="317" w:firstLine="1528"/>
        <w:rPr>
          <w:rFonts w:hint="eastAsia"/>
          <w:b/>
          <w:sz w:val="48"/>
          <w:szCs w:val="48"/>
        </w:rPr>
      </w:pPr>
    </w:p>
    <w:p w:rsidR="00CE1949" w:rsidRPr="001242D1" w:rsidRDefault="00CE1949" w:rsidP="00CE1949">
      <w:pPr>
        <w:rPr>
          <w:b/>
          <w:sz w:val="28"/>
        </w:rPr>
      </w:pPr>
      <w:r w:rsidRPr="001242D1">
        <w:rPr>
          <w:rFonts w:hint="eastAsia"/>
          <w:b/>
          <w:sz w:val="28"/>
        </w:rPr>
        <w:t>交楼清洁卫生</w:t>
      </w:r>
    </w:p>
    <w:p w:rsidR="00CE1949" w:rsidRDefault="00CE1949" w:rsidP="00CE1949">
      <w:pPr>
        <w:numPr>
          <w:ilvl w:val="0"/>
          <w:numId w:val="20"/>
        </w:numPr>
        <w:rPr>
          <w:rFonts w:hint="eastAsia"/>
          <w:sz w:val="28"/>
        </w:rPr>
      </w:pPr>
      <w:r>
        <w:rPr>
          <w:rFonts w:hint="eastAsia"/>
          <w:sz w:val="28"/>
        </w:rPr>
        <w:t>交楼清洁由各装修施工单位聘请专业清洁公司负责完成，具体清洁标准参照展示中心样板房清洁标准。</w:t>
      </w:r>
    </w:p>
    <w:p w:rsidR="00CE1949" w:rsidRDefault="00CE1949" w:rsidP="00CE1949">
      <w:pPr>
        <w:numPr>
          <w:ilvl w:val="0"/>
          <w:numId w:val="20"/>
        </w:numPr>
        <w:rPr>
          <w:sz w:val="28"/>
        </w:rPr>
      </w:pPr>
      <w:r>
        <w:rPr>
          <w:rFonts w:hint="eastAsia"/>
          <w:sz w:val="28"/>
        </w:rPr>
        <w:t>交楼清洁注意事项：</w:t>
      </w:r>
    </w:p>
    <w:p w:rsidR="00CE1949" w:rsidRDefault="00CE1949" w:rsidP="00CE1949">
      <w:pPr>
        <w:ind w:leftChars="133" w:left="559" w:hangingChars="100" w:hanging="280"/>
        <w:rPr>
          <w:rFonts w:hint="eastAsia"/>
          <w:sz w:val="28"/>
        </w:rPr>
      </w:pPr>
      <w:r>
        <w:rPr>
          <w:rFonts w:hint="eastAsia"/>
          <w:sz w:val="28"/>
        </w:rPr>
        <w:t>A</w:t>
      </w:r>
      <w:r>
        <w:rPr>
          <w:rFonts w:hint="eastAsia"/>
          <w:sz w:val="28"/>
        </w:rPr>
        <w:t>交楼清洁应特别注意户内门套线、铝合金门窗、窗台石、踢脚线与墙面涂料交界处应用小刀进行处理，做到界线分明、顺直，不存在互相污染。</w:t>
      </w:r>
    </w:p>
    <w:p w:rsidR="00CE1949" w:rsidRDefault="00CE1949" w:rsidP="00CE1949">
      <w:pPr>
        <w:ind w:leftChars="133" w:left="559" w:hangingChars="100" w:hanging="280"/>
        <w:rPr>
          <w:rFonts w:hint="eastAsia"/>
          <w:sz w:val="28"/>
        </w:rPr>
      </w:pPr>
      <w:r>
        <w:rPr>
          <w:rFonts w:hint="eastAsia"/>
          <w:sz w:val="28"/>
        </w:rPr>
        <w:t>B</w:t>
      </w:r>
      <w:r>
        <w:rPr>
          <w:rFonts w:hint="eastAsia"/>
          <w:sz w:val="28"/>
        </w:rPr>
        <w:t>踢脚线与地面交界位、墙角、楼梯底及衣柜、装饰柜、橱柜内应进行彻底清理，防止留下卫生死角。</w:t>
      </w:r>
    </w:p>
    <w:p w:rsidR="00CE1949" w:rsidRDefault="00CE1949" w:rsidP="00CE1949">
      <w:pPr>
        <w:ind w:leftChars="100" w:left="431" w:hangingChars="79" w:hanging="221"/>
        <w:rPr>
          <w:rFonts w:hint="eastAsia"/>
          <w:sz w:val="28"/>
        </w:rPr>
      </w:pPr>
      <w:r>
        <w:rPr>
          <w:rFonts w:hint="eastAsia"/>
          <w:sz w:val="28"/>
        </w:rPr>
        <w:t>C</w:t>
      </w:r>
      <w:r>
        <w:rPr>
          <w:rFonts w:hint="eastAsia"/>
          <w:sz w:val="28"/>
        </w:rPr>
        <w:t>厨房洗菜盆、室外栏杆扶手等不锈钢产品严禁用酸进行清洗，防止生锈。木地板</w:t>
      </w:r>
      <w:proofErr w:type="gramStart"/>
      <w:r>
        <w:rPr>
          <w:rFonts w:hint="eastAsia"/>
          <w:sz w:val="28"/>
        </w:rPr>
        <w:t>不</w:t>
      </w:r>
      <w:proofErr w:type="gramEnd"/>
      <w:r>
        <w:rPr>
          <w:rFonts w:hint="eastAsia"/>
          <w:sz w:val="28"/>
        </w:rPr>
        <w:t>得用明水进行清理，应用拧干水的拖把或抹布进行清洁。地面石材、地砖严禁用水冲洗及酸性清洁剂清洁。</w:t>
      </w:r>
    </w:p>
    <w:p w:rsidR="00CE1949" w:rsidRDefault="00CE1949" w:rsidP="00CE1949">
      <w:pPr>
        <w:numPr>
          <w:ilvl w:val="0"/>
          <w:numId w:val="16"/>
        </w:numPr>
        <w:rPr>
          <w:rFonts w:hint="eastAsia"/>
          <w:sz w:val="28"/>
        </w:rPr>
      </w:pPr>
      <w:r>
        <w:rPr>
          <w:rFonts w:hint="eastAsia"/>
          <w:sz w:val="28"/>
        </w:rPr>
        <w:t>生清洁完成后应对墙地面瓷砖进行白水泥擦缝，严禁交接时出现黑缝。墙地面大理石、木地板、</w:t>
      </w:r>
      <w:proofErr w:type="gramStart"/>
      <w:r>
        <w:rPr>
          <w:rFonts w:hint="eastAsia"/>
          <w:sz w:val="28"/>
        </w:rPr>
        <w:t>抛光砖应进行</w:t>
      </w:r>
      <w:proofErr w:type="gramEnd"/>
      <w:r>
        <w:rPr>
          <w:rFonts w:hint="eastAsia"/>
          <w:sz w:val="28"/>
        </w:rPr>
        <w:t>抛光打蜡处理。</w:t>
      </w:r>
    </w:p>
    <w:p w:rsidR="00CE1949" w:rsidRDefault="00CE1949" w:rsidP="00CE1949">
      <w:pPr>
        <w:numPr>
          <w:ilvl w:val="0"/>
          <w:numId w:val="16"/>
        </w:numPr>
        <w:rPr>
          <w:rFonts w:hint="eastAsia"/>
          <w:sz w:val="28"/>
        </w:rPr>
      </w:pPr>
      <w:r>
        <w:rPr>
          <w:rFonts w:hint="eastAsia"/>
          <w:sz w:val="28"/>
        </w:rPr>
        <w:t>清洁完成后各装修施工单位应准备一些鞋套，并委派专人进行</w:t>
      </w:r>
      <w:r>
        <w:rPr>
          <w:rFonts w:hint="eastAsia"/>
          <w:sz w:val="28"/>
        </w:rPr>
        <w:lastRenderedPageBreak/>
        <w:t>清洁维护及看管，任何人进出均应脱鞋或穿鞋套。对后期验收及维修整改过程中造成的污染，名装修施工单位应及时进行彻底清洁。</w:t>
      </w:r>
    </w:p>
    <w:p w:rsidR="00CE1949" w:rsidRPr="001242D1" w:rsidRDefault="00CE1949" w:rsidP="00CE1949">
      <w:pPr>
        <w:ind w:firstLineChars="317" w:firstLine="1528"/>
        <w:rPr>
          <w:rFonts w:hint="eastAsia"/>
          <w:b/>
          <w:sz w:val="48"/>
          <w:szCs w:val="48"/>
        </w:rPr>
      </w:pPr>
    </w:p>
    <w:p w:rsidR="00CE1949" w:rsidRDefault="00CE1949" w:rsidP="00CE1949">
      <w:pPr>
        <w:ind w:firstLine="570"/>
        <w:rPr>
          <w:rFonts w:hint="eastAsia"/>
          <w:b/>
          <w:sz w:val="32"/>
          <w:szCs w:val="32"/>
        </w:rPr>
      </w:pPr>
      <w:r>
        <w:rPr>
          <w:rFonts w:hint="eastAsia"/>
          <w:sz w:val="28"/>
        </w:rPr>
        <w:t xml:space="preserve">       </w:t>
      </w:r>
      <w:r w:rsidRPr="00D34FBA">
        <w:rPr>
          <w:rFonts w:hint="eastAsia"/>
          <w:b/>
          <w:sz w:val="32"/>
          <w:szCs w:val="32"/>
        </w:rPr>
        <w:t xml:space="preserve"> </w:t>
      </w:r>
    </w:p>
    <w:p w:rsidR="00CE1949" w:rsidRDefault="00CE1949" w:rsidP="00CE1949">
      <w:pPr>
        <w:ind w:firstLine="570"/>
        <w:rPr>
          <w:rFonts w:hint="eastAsia"/>
          <w:b/>
          <w:sz w:val="32"/>
          <w:szCs w:val="32"/>
        </w:rPr>
      </w:pPr>
    </w:p>
    <w:p w:rsidR="00CE1949" w:rsidRDefault="00CE1949" w:rsidP="00CE1949">
      <w:pPr>
        <w:ind w:firstLine="570"/>
        <w:rPr>
          <w:rFonts w:hint="eastAsia"/>
          <w:b/>
          <w:sz w:val="32"/>
          <w:szCs w:val="32"/>
        </w:rPr>
      </w:pPr>
    </w:p>
    <w:p w:rsidR="00CE1949" w:rsidRPr="009F0E87" w:rsidRDefault="00CE1949" w:rsidP="00CE1949">
      <w:pPr>
        <w:ind w:firstLineChars="500" w:firstLine="1807"/>
        <w:rPr>
          <w:rFonts w:hint="eastAsia"/>
          <w:b/>
          <w:sz w:val="36"/>
          <w:szCs w:val="36"/>
        </w:rPr>
      </w:pPr>
      <w:r w:rsidRPr="009F0E87">
        <w:rPr>
          <w:rFonts w:hint="eastAsia"/>
          <w:b/>
          <w:sz w:val="36"/>
          <w:szCs w:val="36"/>
        </w:rPr>
        <w:t>第</w:t>
      </w:r>
      <w:r>
        <w:rPr>
          <w:rFonts w:hint="eastAsia"/>
          <w:b/>
          <w:sz w:val="36"/>
          <w:szCs w:val="36"/>
        </w:rPr>
        <w:t>二十二</w:t>
      </w:r>
      <w:r w:rsidRPr="009F0E87">
        <w:rPr>
          <w:rFonts w:hint="eastAsia"/>
          <w:b/>
          <w:sz w:val="36"/>
          <w:szCs w:val="36"/>
        </w:rPr>
        <w:t>章</w:t>
      </w:r>
      <w:r w:rsidRPr="009F0E87">
        <w:rPr>
          <w:rFonts w:hint="eastAsia"/>
          <w:b/>
          <w:sz w:val="36"/>
          <w:szCs w:val="36"/>
        </w:rPr>
        <w:t xml:space="preserve">  </w:t>
      </w:r>
      <w:r w:rsidRPr="009F0E87">
        <w:rPr>
          <w:rFonts w:hint="eastAsia"/>
          <w:b/>
          <w:sz w:val="36"/>
          <w:szCs w:val="36"/>
        </w:rPr>
        <w:t>工程保修</w:t>
      </w:r>
      <w:r>
        <w:rPr>
          <w:rFonts w:hint="eastAsia"/>
          <w:b/>
          <w:sz w:val="36"/>
          <w:szCs w:val="36"/>
        </w:rPr>
        <w:t>服务</w:t>
      </w:r>
      <w:r w:rsidRPr="009F0E87">
        <w:rPr>
          <w:rFonts w:hint="eastAsia"/>
          <w:b/>
          <w:sz w:val="36"/>
          <w:szCs w:val="36"/>
        </w:rPr>
        <w:t>承诺</w:t>
      </w:r>
      <w:r>
        <w:rPr>
          <w:rFonts w:hint="eastAsia"/>
          <w:b/>
          <w:sz w:val="36"/>
          <w:szCs w:val="36"/>
        </w:rPr>
        <w:t>计划</w:t>
      </w:r>
    </w:p>
    <w:p w:rsidR="00CE1949" w:rsidRDefault="00CE1949" w:rsidP="00CE1949">
      <w:pPr>
        <w:rPr>
          <w:rFonts w:hint="eastAsia"/>
          <w:b/>
          <w:sz w:val="28"/>
        </w:rPr>
      </w:pPr>
    </w:p>
    <w:p w:rsidR="00CE1949" w:rsidRPr="00235604" w:rsidRDefault="00CE1949" w:rsidP="00CE1949">
      <w:pPr>
        <w:ind w:firstLineChars="257" w:firstLine="720"/>
        <w:rPr>
          <w:rFonts w:hint="eastAsia"/>
          <w:sz w:val="28"/>
        </w:rPr>
      </w:pPr>
      <w:r w:rsidRPr="00235604">
        <w:rPr>
          <w:rFonts w:hint="eastAsia"/>
          <w:sz w:val="28"/>
        </w:rPr>
        <w:t>坚持</w:t>
      </w:r>
      <w:r>
        <w:rPr>
          <w:rFonts w:hint="eastAsia"/>
          <w:sz w:val="28"/>
        </w:rPr>
        <w:t>贯彻我司“质量第一、文明施工、竭诚为客户服务”的宗旨，在此工程中我司施工的服务工作向前延伸到设计阶段，向后到建设单位使用阶段，保证达到合同规定的各项指标和要求。</w:t>
      </w:r>
    </w:p>
    <w:p w:rsidR="00CE1949" w:rsidRPr="00235604" w:rsidRDefault="00CE1949" w:rsidP="00CE1949">
      <w:pPr>
        <w:numPr>
          <w:ilvl w:val="0"/>
          <w:numId w:val="28"/>
        </w:numPr>
        <w:rPr>
          <w:rFonts w:hint="eastAsia"/>
          <w:b/>
          <w:sz w:val="28"/>
        </w:rPr>
      </w:pPr>
      <w:r>
        <w:rPr>
          <w:rFonts w:hint="eastAsia"/>
          <w:sz w:val="28"/>
        </w:rPr>
        <w:t>施工前期为建设单位提供服务</w:t>
      </w:r>
    </w:p>
    <w:p w:rsidR="00CE1949" w:rsidRDefault="00CE1949" w:rsidP="00CE1949">
      <w:pPr>
        <w:numPr>
          <w:ilvl w:val="0"/>
          <w:numId w:val="25"/>
        </w:numPr>
        <w:rPr>
          <w:rFonts w:hint="eastAsia"/>
          <w:sz w:val="28"/>
        </w:rPr>
      </w:pPr>
      <w:r>
        <w:rPr>
          <w:rFonts w:hint="eastAsia"/>
          <w:sz w:val="28"/>
        </w:rPr>
        <w:t>研讨制定科学的施工方案，</w:t>
      </w:r>
      <w:proofErr w:type="gramStart"/>
      <w:r>
        <w:rPr>
          <w:rFonts w:hint="eastAsia"/>
          <w:sz w:val="28"/>
        </w:rPr>
        <w:t>报项目</w:t>
      </w:r>
      <w:proofErr w:type="gramEnd"/>
      <w:r>
        <w:rPr>
          <w:rFonts w:hint="eastAsia"/>
          <w:sz w:val="28"/>
        </w:rPr>
        <w:t>监理、建设单位批准，为工程顺利施工奠定基础。</w:t>
      </w:r>
    </w:p>
    <w:p w:rsidR="00CE1949" w:rsidRPr="00235604" w:rsidRDefault="00CE1949" w:rsidP="00CE1949">
      <w:pPr>
        <w:numPr>
          <w:ilvl w:val="0"/>
          <w:numId w:val="25"/>
        </w:numPr>
        <w:rPr>
          <w:rFonts w:hint="eastAsia"/>
          <w:b/>
          <w:sz w:val="28"/>
        </w:rPr>
      </w:pPr>
      <w:r>
        <w:rPr>
          <w:rFonts w:hint="eastAsia"/>
          <w:sz w:val="28"/>
        </w:rPr>
        <w:t>将本工程列为公司重点工程，科学的配备资源，报监理、建设单位批准。</w:t>
      </w:r>
    </w:p>
    <w:p w:rsidR="00CE1949" w:rsidRPr="006B1B06" w:rsidRDefault="00CE1949" w:rsidP="00CE1949">
      <w:pPr>
        <w:numPr>
          <w:ilvl w:val="0"/>
          <w:numId w:val="25"/>
        </w:numPr>
        <w:rPr>
          <w:rFonts w:hint="eastAsia"/>
          <w:b/>
          <w:sz w:val="28"/>
        </w:rPr>
      </w:pPr>
      <w:r>
        <w:rPr>
          <w:rFonts w:hint="eastAsia"/>
          <w:sz w:val="28"/>
        </w:rPr>
        <w:t>组建具有现代化施工管理水平的项目班子，并报监理、建设单位批准。</w:t>
      </w:r>
    </w:p>
    <w:p w:rsidR="00CE1949" w:rsidRPr="006B1B06" w:rsidRDefault="00CE1949" w:rsidP="00CE1949">
      <w:pPr>
        <w:numPr>
          <w:ilvl w:val="0"/>
          <w:numId w:val="25"/>
        </w:numPr>
        <w:rPr>
          <w:rFonts w:hint="eastAsia"/>
          <w:b/>
          <w:sz w:val="28"/>
        </w:rPr>
      </w:pPr>
      <w:r>
        <w:rPr>
          <w:rFonts w:hint="eastAsia"/>
          <w:sz w:val="28"/>
        </w:rPr>
        <w:t>确定施工总体的管理模式，报监理、建设单位批准。我司将在施工全过程中，按照统一管理、统一调度、统一协调、统</w:t>
      </w:r>
      <w:r>
        <w:rPr>
          <w:rFonts w:hint="eastAsia"/>
          <w:sz w:val="28"/>
        </w:rPr>
        <w:lastRenderedPageBreak/>
        <w:t>一计划、统一对外的原则对分包单位进行协调、监督、管理，形成以项目经理负责制为核心，以合同管理和成本控制为主要内容，以科学的系统管理和先进技术为手段的总包机制，发挥总体优势，以独具特色的三级管理，全方位、全过程保障施工的顺利进行。</w:t>
      </w:r>
    </w:p>
    <w:p w:rsidR="00CE1949" w:rsidRDefault="00CE1949" w:rsidP="00CE1949">
      <w:pPr>
        <w:numPr>
          <w:ilvl w:val="0"/>
          <w:numId w:val="28"/>
        </w:numPr>
        <w:rPr>
          <w:rFonts w:hint="eastAsia"/>
          <w:sz w:val="28"/>
        </w:rPr>
      </w:pPr>
      <w:r>
        <w:rPr>
          <w:rFonts w:hint="eastAsia"/>
          <w:sz w:val="28"/>
        </w:rPr>
        <w:t>施工工程中为建设单位提供服务</w:t>
      </w:r>
    </w:p>
    <w:p w:rsidR="00CE1949" w:rsidRDefault="00CE1949" w:rsidP="00CE1949">
      <w:pPr>
        <w:numPr>
          <w:ilvl w:val="0"/>
          <w:numId w:val="26"/>
        </w:numPr>
        <w:rPr>
          <w:rFonts w:hint="eastAsia"/>
          <w:sz w:val="28"/>
        </w:rPr>
      </w:pPr>
      <w:r w:rsidRPr="006B1B06">
        <w:rPr>
          <w:rFonts w:hint="eastAsia"/>
          <w:sz w:val="28"/>
        </w:rPr>
        <w:t>施工</w:t>
      </w:r>
      <w:r>
        <w:rPr>
          <w:rFonts w:hint="eastAsia"/>
          <w:sz w:val="28"/>
        </w:rPr>
        <w:t>协调</w:t>
      </w:r>
    </w:p>
    <w:p w:rsidR="00CE1949" w:rsidRDefault="00CE1949" w:rsidP="00CE1949">
      <w:pPr>
        <w:ind w:left="360"/>
        <w:rPr>
          <w:rFonts w:hint="eastAsia"/>
          <w:sz w:val="28"/>
        </w:rPr>
      </w:pPr>
      <w:r>
        <w:rPr>
          <w:rFonts w:hint="eastAsia"/>
          <w:sz w:val="28"/>
        </w:rPr>
        <w:t>1</w:t>
      </w:r>
      <w:r>
        <w:rPr>
          <w:rFonts w:hint="eastAsia"/>
          <w:sz w:val="28"/>
        </w:rPr>
        <w:t>）、涉及设计方面的工作协调：我方将把施工阶段的服务延伸到设计阶段。结合我方多年同类工程经验，提出我们的建议，并据此提出我们的施工实施方案。主持施工图会审，协调建设单位与施工方进行设计交底，提出建议。完善设计内容和设备物资选型。积极修正施工工程中暴露的设计不足之处，及时协助办理变更洽商、签证手续。按建设单位、监理、设计要求，进行部位验收并按规定，积极协助建设单位进行竣工验收。</w:t>
      </w:r>
    </w:p>
    <w:p w:rsidR="00CE1949" w:rsidRDefault="00CE1949" w:rsidP="00CE1949">
      <w:pPr>
        <w:ind w:left="360"/>
        <w:rPr>
          <w:rFonts w:hint="eastAsia"/>
          <w:sz w:val="28"/>
        </w:rPr>
      </w:pPr>
      <w:r>
        <w:rPr>
          <w:rFonts w:hint="eastAsia"/>
          <w:sz w:val="28"/>
        </w:rPr>
        <w:t>2</w:t>
      </w:r>
      <w:r>
        <w:rPr>
          <w:rFonts w:hint="eastAsia"/>
          <w:sz w:val="28"/>
        </w:rPr>
        <w:t>）、涉及社会关系的协调：将提前与当地派出所联系，办理施工人员暂住证手续，施工中杜绝违法行为发生，确保一方平安，树立文明高素质的企业形象。施工中材料、机械等运输车辆必须执行交通管理部门统一规定，为不影响施工顺利进行，主动办好准行证等手续或调整运输时间。</w:t>
      </w:r>
    </w:p>
    <w:p w:rsidR="00CE1949" w:rsidRDefault="00CE1949" w:rsidP="00CE1949">
      <w:pPr>
        <w:ind w:left="360"/>
        <w:rPr>
          <w:rFonts w:hint="eastAsia"/>
          <w:sz w:val="28"/>
        </w:rPr>
      </w:pPr>
      <w:r>
        <w:rPr>
          <w:rFonts w:hint="eastAsia"/>
          <w:sz w:val="28"/>
        </w:rPr>
        <w:t>3</w:t>
      </w:r>
      <w:r>
        <w:rPr>
          <w:rFonts w:hint="eastAsia"/>
          <w:sz w:val="28"/>
        </w:rPr>
        <w:t>、供货方面的协调服务</w:t>
      </w:r>
    </w:p>
    <w:p w:rsidR="00CE1949" w:rsidRDefault="00CE1949" w:rsidP="00CE1949">
      <w:pPr>
        <w:ind w:left="360"/>
        <w:rPr>
          <w:rFonts w:ascii="宋体" w:hAnsi="宋体" w:hint="eastAsia"/>
          <w:sz w:val="28"/>
        </w:rPr>
      </w:pPr>
      <w:r>
        <w:rPr>
          <w:rFonts w:hint="eastAsia"/>
          <w:sz w:val="28"/>
        </w:rPr>
        <w:t>1</w:t>
      </w:r>
      <w:r>
        <w:rPr>
          <w:rFonts w:hint="eastAsia"/>
          <w:sz w:val="28"/>
        </w:rPr>
        <w:t>）、材料设备的采购、进场验收，执行材料设备质量报验制度。</w:t>
      </w:r>
      <w:r>
        <w:rPr>
          <w:rFonts w:hint="eastAsia"/>
          <w:sz w:val="28"/>
        </w:rPr>
        <w:lastRenderedPageBreak/>
        <w:t>承包单位填写</w:t>
      </w:r>
      <w:r>
        <w:rPr>
          <w:rFonts w:ascii="宋体" w:hAnsi="宋体" w:hint="eastAsia"/>
          <w:sz w:val="28"/>
        </w:rPr>
        <w:t>«工程材料/构配件/设备报验单»后</w:t>
      </w:r>
      <w:proofErr w:type="gramStart"/>
      <w:r>
        <w:rPr>
          <w:rFonts w:ascii="宋体" w:hAnsi="宋体" w:hint="eastAsia"/>
          <w:sz w:val="28"/>
        </w:rPr>
        <w:t>附材料</w:t>
      </w:r>
      <w:proofErr w:type="gramEnd"/>
      <w:r>
        <w:rPr>
          <w:rFonts w:ascii="宋体" w:hAnsi="宋体" w:hint="eastAsia"/>
          <w:sz w:val="28"/>
        </w:rPr>
        <w:t>进场检验报告和合格证等资料，报送监理和建设单位审核批准后使用。</w:t>
      </w:r>
    </w:p>
    <w:p w:rsidR="00CE1949" w:rsidRDefault="00CE1949" w:rsidP="00CE1949">
      <w:pPr>
        <w:ind w:left="360"/>
        <w:rPr>
          <w:rFonts w:ascii="宋体" w:hAnsi="宋体" w:hint="eastAsia"/>
          <w:sz w:val="28"/>
        </w:rPr>
      </w:pPr>
      <w:r>
        <w:rPr>
          <w:rFonts w:ascii="宋体" w:hAnsi="宋体" w:hint="eastAsia"/>
          <w:sz w:val="28"/>
        </w:rPr>
        <w:t>2）、建设单位供货的材料设备的采购、进场验收：按照我司«顾客提供产品的控制程序»文件要求执行。签订用户提供物资协议，我司提供有关材料、设备计划，积极提供现场或场外仓库，准备装卸、验收、堆放、看管的设施与条件，由总包验收并办理交接，质量、数量、规格有误时，报建设单位及时处理。</w:t>
      </w:r>
    </w:p>
    <w:p w:rsidR="00CE1949" w:rsidRDefault="00CE1949" w:rsidP="00CE1949">
      <w:pPr>
        <w:ind w:left="360"/>
        <w:rPr>
          <w:rFonts w:ascii="宋体" w:hAnsi="宋体" w:hint="eastAsia"/>
          <w:sz w:val="28"/>
        </w:rPr>
      </w:pPr>
      <w:r>
        <w:rPr>
          <w:rFonts w:ascii="宋体" w:hAnsi="宋体" w:hint="eastAsia"/>
          <w:sz w:val="28"/>
        </w:rPr>
        <w:t>4、与建设单位方工地代表的配合</w:t>
      </w:r>
    </w:p>
    <w:p w:rsidR="00CE1949" w:rsidRDefault="00CE1949" w:rsidP="00CE1949">
      <w:pPr>
        <w:ind w:left="360"/>
        <w:rPr>
          <w:rFonts w:ascii="宋体" w:hAnsi="宋体" w:hint="eastAsia"/>
          <w:sz w:val="28"/>
        </w:rPr>
      </w:pPr>
      <w:r>
        <w:rPr>
          <w:rFonts w:ascii="宋体" w:hAnsi="宋体" w:hint="eastAsia"/>
          <w:sz w:val="28"/>
        </w:rPr>
        <w:t>1）、按时报送有关资料文件。</w:t>
      </w:r>
    </w:p>
    <w:p w:rsidR="00CE1949" w:rsidRDefault="00CE1949" w:rsidP="00CE1949">
      <w:pPr>
        <w:ind w:left="360"/>
        <w:rPr>
          <w:rFonts w:ascii="宋体" w:hAnsi="宋体" w:hint="eastAsia"/>
          <w:sz w:val="28"/>
        </w:rPr>
      </w:pPr>
      <w:r>
        <w:rPr>
          <w:rFonts w:ascii="宋体" w:hAnsi="宋体" w:hint="eastAsia"/>
          <w:sz w:val="28"/>
        </w:rPr>
        <w:t>2）、执行建设单位的指令。</w:t>
      </w:r>
    </w:p>
    <w:p w:rsidR="00CE1949" w:rsidRDefault="00CE1949" w:rsidP="00CE1949">
      <w:pPr>
        <w:ind w:left="360"/>
        <w:rPr>
          <w:rFonts w:ascii="宋体" w:hAnsi="宋体" w:hint="eastAsia"/>
          <w:sz w:val="28"/>
        </w:rPr>
      </w:pPr>
      <w:r>
        <w:rPr>
          <w:rFonts w:ascii="宋体" w:hAnsi="宋体" w:hint="eastAsia"/>
          <w:sz w:val="28"/>
        </w:rPr>
        <w:t>3）、保障各个职能部门的正常运转。</w:t>
      </w:r>
    </w:p>
    <w:p w:rsidR="00CE1949" w:rsidRDefault="00CE1949" w:rsidP="00CE1949">
      <w:pPr>
        <w:ind w:left="360"/>
        <w:rPr>
          <w:rFonts w:ascii="宋体" w:hAnsi="宋体" w:hint="eastAsia"/>
          <w:sz w:val="28"/>
        </w:rPr>
      </w:pPr>
      <w:r>
        <w:rPr>
          <w:rFonts w:ascii="宋体" w:hAnsi="宋体" w:hint="eastAsia"/>
          <w:sz w:val="28"/>
        </w:rPr>
        <w:t>4）、参加建设单位方有关会议。</w:t>
      </w:r>
    </w:p>
    <w:p w:rsidR="00CE1949" w:rsidRDefault="00CE1949" w:rsidP="00CE1949">
      <w:pPr>
        <w:ind w:left="360"/>
        <w:rPr>
          <w:rFonts w:ascii="宋体" w:hAnsi="宋体" w:hint="eastAsia"/>
          <w:sz w:val="28"/>
        </w:rPr>
      </w:pPr>
      <w:r>
        <w:rPr>
          <w:rFonts w:ascii="宋体" w:hAnsi="宋体" w:hint="eastAsia"/>
          <w:sz w:val="28"/>
        </w:rPr>
        <w:t>5、与监理单位工地代表的配合。</w:t>
      </w:r>
    </w:p>
    <w:p w:rsidR="00CE1949" w:rsidRDefault="00CE1949" w:rsidP="00CE1949">
      <w:pPr>
        <w:ind w:left="360"/>
        <w:rPr>
          <w:rFonts w:ascii="宋体" w:hAnsi="宋体" w:hint="eastAsia"/>
          <w:sz w:val="28"/>
        </w:rPr>
      </w:pPr>
      <w:r>
        <w:rPr>
          <w:rFonts w:ascii="宋体" w:hAnsi="宋体" w:hint="eastAsia"/>
          <w:sz w:val="28"/>
        </w:rPr>
        <w:t>1）、按«工程建设监理规程»要求，及时上报各种报表。</w:t>
      </w:r>
    </w:p>
    <w:p w:rsidR="00CE1949" w:rsidRDefault="00CE1949" w:rsidP="00CE1949">
      <w:pPr>
        <w:ind w:left="360"/>
        <w:rPr>
          <w:rFonts w:ascii="宋体" w:hAnsi="宋体" w:hint="eastAsia"/>
          <w:sz w:val="28"/>
        </w:rPr>
      </w:pPr>
      <w:r>
        <w:rPr>
          <w:rFonts w:ascii="宋体" w:hAnsi="宋体" w:hint="eastAsia"/>
          <w:sz w:val="28"/>
        </w:rPr>
        <w:t>2）、参加监理例会，执行监理的指令。</w:t>
      </w:r>
    </w:p>
    <w:p w:rsidR="00CE1949" w:rsidRDefault="00CE1949" w:rsidP="00CE1949">
      <w:pPr>
        <w:ind w:left="360"/>
        <w:rPr>
          <w:rFonts w:ascii="宋体" w:hAnsi="宋体" w:hint="eastAsia"/>
          <w:sz w:val="28"/>
        </w:rPr>
      </w:pPr>
      <w:r>
        <w:rPr>
          <w:rFonts w:ascii="宋体" w:hAnsi="宋体" w:hint="eastAsia"/>
          <w:sz w:val="28"/>
        </w:rPr>
        <w:t>3）、发现问题及时通报监理，征求意见。</w:t>
      </w:r>
    </w:p>
    <w:p w:rsidR="00CE1949" w:rsidRDefault="00CE1949" w:rsidP="00CE1949">
      <w:pPr>
        <w:ind w:left="360"/>
        <w:rPr>
          <w:rFonts w:ascii="宋体" w:hAnsi="宋体" w:hint="eastAsia"/>
          <w:sz w:val="28"/>
        </w:rPr>
      </w:pPr>
      <w:r>
        <w:rPr>
          <w:rFonts w:ascii="宋体" w:hAnsi="宋体" w:hint="eastAsia"/>
          <w:sz w:val="28"/>
        </w:rPr>
        <w:t>三、施工后期为建设单位提供服务</w:t>
      </w:r>
    </w:p>
    <w:p w:rsidR="00CE1949" w:rsidRDefault="00CE1949" w:rsidP="00CE1949">
      <w:pPr>
        <w:ind w:left="360"/>
        <w:rPr>
          <w:rFonts w:ascii="宋体" w:hAnsi="宋体" w:hint="eastAsia"/>
          <w:sz w:val="28"/>
        </w:rPr>
      </w:pPr>
      <w:r>
        <w:rPr>
          <w:rFonts w:ascii="宋体" w:hAnsi="宋体" w:hint="eastAsia"/>
          <w:sz w:val="28"/>
        </w:rPr>
        <w:t>1、交付使用后，详细介绍（特别是设备专业工程）的情况，总之要使工程从我方顺利过渡到建设单位方。</w:t>
      </w:r>
    </w:p>
    <w:p w:rsidR="00CE1949" w:rsidRDefault="00CE1949" w:rsidP="00CE1949">
      <w:pPr>
        <w:ind w:left="360"/>
        <w:rPr>
          <w:rFonts w:ascii="宋体" w:hAnsi="宋体" w:hint="eastAsia"/>
          <w:sz w:val="28"/>
        </w:rPr>
      </w:pPr>
      <w:r>
        <w:rPr>
          <w:rFonts w:ascii="宋体" w:hAnsi="宋体" w:hint="eastAsia"/>
          <w:sz w:val="28"/>
        </w:rPr>
        <w:t>2、协助建设单位方准备工程正式竣工验收的各项准备工作。</w:t>
      </w:r>
    </w:p>
    <w:p w:rsidR="00CE1949" w:rsidRDefault="00CE1949" w:rsidP="00CE1949">
      <w:pPr>
        <w:ind w:left="360"/>
        <w:rPr>
          <w:rFonts w:ascii="宋体" w:hAnsi="宋体" w:hint="eastAsia"/>
          <w:sz w:val="28"/>
        </w:rPr>
      </w:pPr>
      <w:r>
        <w:rPr>
          <w:rFonts w:ascii="宋体" w:hAnsi="宋体" w:hint="eastAsia"/>
          <w:sz w:val="28"/>
        </w:rPr>
        <w:t>3、根据建设单位指令，协助完成各有关项目的碰头、收口工作。</w:t>
      </w:r>
    </w:p>
    <w:p w:rsidR="00CE1949" w:rsidRDefault="00CE1949" w:rsidP="00CE1949">
      <w:pPr>
        <w:ind w:left="360"/>
        <w:rPr>
          <w:rFonts w:ascii="宋体" w:hAnsi="宋体" w:hint="eastAsia"/>
          <w:sz w:val="28"/>
        </w:rPr>
      </w:pPr>
      <w:r>
        <w:rPr>
          <w:rFonts w:ascii="宋体" w:hAnsi="宋体" w:hint="eastAsia"/>
          <w:sz w:val="28"/>
        </w:rPr>
        <w:lastRenderedPageBreak/>
        <w:t>4、相关技术资料和施工管理资料的整理归档。</w:t>
      </w:r>
    </w:p>
    <w:p w:rsidR="00CE1949" w:rsidRDefault="00CE1949" w:rsidP="00CE1949">
      <w:pPr>
        <w:ind w:left="360"/>
        <w:rPr>
          <w:rFonts w:hint="eastAsia"/>
          <w:sz w:val="28"/>
        </w:rPr>
      </w:pPr>
      <w:r>
        <w:rPr>
          <w:rFonts w:ascii="宋体" w:hAnsi="宋体" w:hint="eastAsia"/>
          <w:sz w:val="28"/>
        </w:rPr>
        <w:t>四、工程保修计划</w:t>
      </w:r>
    </w:p>
    <w:p w:rsidR="00CE1949" w:rsidRDefault="00CE1949" w:rsidP="00CE1949">
      <w:pPr>
        <w:ind w:firstLineChars="128" w:firstLine="358"/>
        <w:rPr>
          <w:rFonts w:hint="eastAsia"/>
          <w:sz w:val="28"/>
        </w:rPr>
      </w:pPr>
      <w:r>
        <w:rPr>
          <w:rFonts w:hint="eastAsia"/>
          <w:sz w:val="28"/>
        </w:rPr>
        <w:t>竣工交付使用前，我司按照有关规定内容要求，主动与建设单位签订保修合同，在交工时，向建设单位提供</w:t>
      </w:r>
      <w:r>
        <w:rPr>
          <w:rFonts w:ascii="宋体" w:hAnsi="宋体" w:hint="eastAsia"/>
          <w:sz w:val="28"/>
        </w:rPr>
        <w:t>«</w:t>
      </w:r>
      <w:r>
        <w:rPr>
          <w:rFonts w:hint="eastAsia"/>
          <w:sz w:val="28"/>
        </w:rPr>
        <w:t>质量保修书</w:t>
      </w:r>
      <w:r>
        <w:rPr>
          <w:rFonts w:ascii="宋体" w:hAnsi="宋体" w:hint="eastAsia"/>
          <w:sz w:val="28"/>
        </w:rPr>
        <w:t>»。如工程出现质量问题，我司在接到通知后，当天内到现场与建设单位共同检查情况，凡</w:t>
      </w:r>
      <w:proofErr w:type="gramStart"/>
      <w:r>
        <w:rPr>
          <w:rFonts w:ascii="宋体" w:hAnsi="宋体" w:hint="eastAsia"/>
          <w:sz w:val="28"/>
        </w:rPr>
        <w:t>属施工</w:t>
      </w:r>
      <w:proofErr w:type="gramEnd"/>
      <w:r>
        <w:rPr>
          <w:rFonts w:ascii="宋体" w:hAnsi="宋体" w:hint="eastAsia"/>
          <w:sz w:val="28"/>
        </w:rPr>
        <w:t>单位的质量原因，三日内予以保修并达到设计要求。不属于施工单位质量原因的我司将给建设单位提出合理化建议，给予积极协助和优惠服务。</w:t>
      </w:r>
    </w:p>
    <w:p w:rsidR="00CE1949" w:rsidRDefault="00CE1949" w:rsidP="00CE1949">
      <w:pPr>
        <w:ind w:firstLineChars="128" w:firstLine="358"/>
        <w:rPr>
          <w:rFonts w:hint="eastAsia"/>
          <w:sz w:val="28"/>
        </w:rPr>
      </w:pPr>
      <w:r>
        <w:rPr>
          <w:rFonts w:hint="eastAsia"/>
          <w:sz w:val="28"/>
        </w:rPr>
        <w:t>1</w:t>
      </w:r>
      <w:r>
        <w:rPr>
          <w:rFonts w:hint="eastAsia"/>
          <w:sz w:val="28"/>
        </w:rPr>
        <w:t>、严格按照建设部颁布的</w:t>
      </w:r>
      <w:r>
        <w:rPr>
          <w:rFonts w:ascii="宋体" w:hAnsi="宋体" w:hint="eastAsia"/>
          <w:sz w:val="28"/>
        </w:rPr>
        <w:t>«建设工程质量管理条例»规定的保修期限（自竣工验收，并取得«建设工程合格证书»之日计算）具体如下：我方承诺</w:t>
      </w:r>
      <w:r>
        <w:rPr>
          <w:rFonts w:hint="eastAsia"/>
          <w:sz w:val="28"/>
        </w:rPr>
        <w:t>施工质量保修期限为两年；我方承诺当超过保修期时，如建设单位需要再保修时，我司可协商以优惠条件保修。</w:t>
      </w:r>
    </w:p>
    <w:p w:rsidR="00CE1949" w:rsidRDefault="00CE1949" w:rsidP="00CE1949">
      <w:pPr>
        <w:ind w:firstLineChars="200" w:firstLine="560"/>
        <w:rPr>
          <w:rFonts w:hint="eastAsia"/>
          <w:sz w:val="28"/>
        </w:rPr>
      </w:pPr>
      <w:r>
        <w:rPr>
          <w:rFonts w:hint="eastAsia"/>
          <w:sz w:val="28"/>
        </w:rPr>
        <w:t>2</w:t>
      </w:r>
      <w:r>
        <w:rPr>
          <w:rFonts w:hint="eastAsia"/>
          <w:sz w:val="28"/>
        </w:rPr>
        <w:t>、建立工程回访制度（进行不定期或定期回访）和维修卡，掌握工程质量状况，及时解决发现工程的质量问题。</w:t>
      </w:r>
    </w:p>
    <w:p w:rsidR="00CE1949" w:rsidRDefault="00CE1949" w:rsidP="00CE1949">
      <w:pPr>
        <w:ind w:firstLineChars="200" w:firstLine="560"/>
        <w:rPr>
          <w:rFonts w:hint="eastAsia"/>
          <w:sz w:val="28"/>
        </w:rPr>
      </w:pPr>
      <w:r>
        <w:rPr>
          <w:rFonts w:hint="eastAsia"/>
          <w:sz w:val="28"/>
        </w:rPr>
        <w:t>3</w:t>
      </w:r>
      <w:r>
        <w:rPr>
          <w:rFonts w:hint="eastAsia"/>
          <w:sz w:val="28"/>
        </w:rPr>
        <w:t>、保修期限内，我方未按规定保修项目及时保修或</w:t>
      </w:r>
      <w:proofErr w:type="gramStart"/>
      <w:r>
        <w:rPr>
          <w:rFonts w:hint="eastAsia"/>
          <w:sz w:val="28"/>
        </w:rPr>
        <w:t>作出</w:t>
      </w:r>
      <w:proofErr w:type="gramEnd"/>
      <w:r>
        <w:rPr>
          <w:rFonts w:hint="eastAsia"/>
          <w:sz w:val="28"/>
        </w:rPr>
        <w:t>相应的满意回复，建设单位有权向消费者协会、装饰协会等部门投诉。一切工程质量及服务不良责任由我方负责。</w:t>
      </w:r>
    </w:p>
    <w:p w:rsidR="00CE1949" w:rsidRPr="004B0CD1" w:rsidRDefault="00CE1949" w:rsidP="00CE1949">
      <w:pPr>
        <w:rPr>
          <w:rFonts w:hint="eastAsia"/>
          <w:sz w:val="28"/>
        </w:rPr>
      </w:pPr>
      <w:r>
        <w:rPr>
          <w:rFonts w:hint="eastAsia"/>
          <w:sz w:val="28"/>
        </w:rPr>
        <w:t xml:space="preserve">                                                   </w:t>
      </w:r>
    </w:p>
    <w:p w:rsidR="00CE1949" w:rsidRPr="004B0CD1" w:rsidRDefault="00CE1949" w:rsidP="00CE1949">
      <w:pPr>
        <w:jc w:val="center"/>
        <w:rPr>
          <w:rFonts w:hint="eastAsia"/>
          <w:b/>
          <w:sz w:val="36"/>
          <w:szCs w:val="36"/>
        </w:rPr>
      </w:pPr>
      <w:r w:rsidRPr="004B0CD1">
        <w:rPr>
          <w:rFonts w:hint="eastAsia"/>
          <w:b/>
          <w:sz w:val="36"/>
          <w:szCs w:val="36"/>
        </w:rPr>
        <w:t>主要装饰及安装材料进场计划</w:t>
      </w: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8"/>
        <w:gridCol w:w="2340"/>
        <w:gridCol w:w="900"/>
        <w:gridCol w:w="1260"/>
        <w:gridCol w:w="1888"/>
        <w:gridCol w:w="1892"/>
      </w:tblGrid>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t>序号</w:t>
            </w:r>
          </w:p>
        </w:tc>
        <w:tc>
          <w:tcPr>
            <w:tcW w:w="2340" w:type="dxa"/>
          </w:tcPr>
          <w:p w:rsidR="00CE1949" w:rsidRDefault="00CE1949" w:rsidP="00046028">
            <w:pPr>
              <w:jc w:val="center"/>
              <w:rPr>
                <w:rFonts w:hint="eastAsia"/>
                <w:sz w:val="28"/>
              </w:rPr>
            </w:pPr>
            <w:r>
              <w:rPr>
                <w:rFonts w:hint="eastAsia"/>
                <w:sz w:val="28"/>
              </w:rPr>
              <w:t>材料名称</w:t>
            </w:r>
          </w:p>
        </w:tc>
        <w:tc>
          <w:tcPr>
            <w:tcW w:w="900" w:type="dxa"/>
          </w:tcPr>
          <w:p w:rsidR="00CE1949" w:rsidRDefault="00CE1949" w:rsidP="00046028">
            <w:pPr>
              <w:jc w:val="center"/>
              <w:rPr>
                <w:rFonts w:hint="eastAsia"/>
                <w:sz w:val="28"/>
              </w:rPr>
            </w:pPr>
            <w:r>
              <w:rPr>
                <w:rFonts w:hint="eastAsia"/>
                <w:sz w:val="28"/>
              </w:rPr>
              <w:t>单位</w:t>
            </w:r>
          </w:p>
        </w:tc>
        <w:tc>
          <w:tcPr>
            <w:tcW w:w="1260" w:type="dxa"/>
          </w:tcPr>
          <w:p w:rsidR="00CE1949" w:rsidRDefault="00CE1949" w:rsidP="00046028">
            <w:pPr>
              <w:jc w:val="center"/>
              <w:rPr>
                <w:rFonts w:hint="eastAsia"/>
                <w:sz w:val="28"/>
              </w:rPr>
            </w:pPr>
            <w:r>
              <w:rPr>
                <w:rFonts w:hint="eastAsia"/>
                <w:sz w:val="28"/>
              </w:rPr>
              <w:t>数量</w:t>
            </w:r>
          </w:p>
        </w:tc>
        <w:tc>
          <w:tcPr>
            <w:tcW w:w="1888" w:type="dxa"/>
          </w:tcPr>
          <w:p w:rsidR="00CE1949" w:rsidRDefault="00CE1949" w:rsidP="00046028">
            <w:pPr>
              <w:jc w:val="center"/>
              <w:rPr>
                <w:rFonts w:hint="eastAsia"/>
                <w:sz w:val="28"/>
              </w:rPr>
            </w:pPr>
            <w:r>
              <w:rPr>
                <w:rFonts w:hint="eastAsia"/>
                <w:sz w:val="28"/>
              </w:rPr>
              <w:t>品牌及规格</w:t>
            </w:r>
          </w:p>
        </w:tc>
        <w:tc>
          <w:tcPr>
            <w:tcW w:w="1892" w:type="dxa"/>
          </w:tcPr>
          <w:p w:rsidR="00CE1949" w:rsidRDefault="00CE1949" w:rsidP="00046028">
            <w:pPr>
              <w:jc w:val="center"/>
              <w:rPr>
                <w:rFonts w:hint="eastAsia"/>
                <w:sz w:val="28"/>
              </w:rPr>
            </w:pPr>
            <w:r>
              <w:rPr>
                <w:rFonts w:hint="eastAsia"/>
                <w:sz w:val="28"/>
              </w:rPr>
              <w:t>进场计划</w:t>
            </w:r>
          </w:p>
        </w:tc>
      </w:tr>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t>1</w:t>
            </w:r>
          </w:p>
        </w:tc>
        <w:tc>
          <w:tcPr>
            <w:tcW w:w="2340" w:type="dxa"/>
          </w:tcPr>
          <w:p w:rsidR="00CE1949" w:rsidRDefault="00CE1949" w:rsidP="00046028">
            <w:pPr>
              <w:jc w:val="center"/>
              <w:rPr>
                <w:rFonts w:hint="eastAsia"/>
                <w:sz w:val="28"/>
              </w:rPr>
            </w:pPr>
            <w:r>
              <w:rPr>
                <w:rFonts w:hint="eastAsia"/>
                <w:sz w:val="28"/>
              </w:rPr>
              <w:t>防潮石膏板</w:t>
            </w:r>
          </w:p>
        </w:tc>
        <w:tc>
          <w:tcPr>
            <w:tcW w:w="900" w:type="dxa"/>
          </w:tcPr>
          <w:p w:rsidR="00CE1949" w:rsidRDefault="00CE1949" w:rsidP="00046028">
            <w:pPr>
              <w:jc w:val="center"/>
              <w:rPr>
                <w:rFonts w:hint="eastAsia"/>
                <w:sz w:val="28"/>
              </w:rPr>
            </w:pPr>
            <w:r>
              <w:rPr>
                <w:rFonts w:hint="eastAsia"/>
                <w:sz w:val="28"/>
              </w:rPr>
              <w:t>㎡</w:t>
            </w:r>
          </w:p>
        </w:tc>
        <w:tc>
          <w:tcPr>
            <w:tcW w:w="1260" w:type="dxa"/>
          </w:tcPr>
          <w:p w:rsidR="00CE1949" w:rsidRDefault="00CE1949" w:rsidP="00046028">
            <w:pPr>
              <w:jc w:val="center"/>
              <w:rPr>
                <w:rFonts w:hint="eastAsia"/>
                <w:sz w:val="28"/>
              </w:rPr>
            </w:pPr>
            <w:r>
              <w:rPr>
                <w:rFonts w:hint="eastAsia"/>
                <w:sz w:val="28"/>
              </w:rPr>
              <w:t>200</w:t>
            </w:r>
          </w:p>
        </w:tc>
        <w:tc>
          <w:tcPr>
            <w:tcW w:w="1888" w:type="dxa"/>
          </w:tcPr>
          <w:p w:rsidR="00CE1949" w:rsidRDefault="00CE1949" w:rsidP="00046028">
            <w:pPr>
              <w:jc w:val="center"/>
              <w:rPr>
                <w:rFonts w:hint="eastAsia"/>
                <w:sz w:val="28"/>
              </w:rPr>
            </w:pPr>
            <w:r>
              <w:rPr>
                <w:rFonts w:hint="eastAsia"/>
                <w:sz w:val="28"/>
              </w:rPr>
              <w:t>可耐福</w:t>
            </w:r>
          </w:p>
        </w:tc>
        <w:tc>
          <w:tcPr>
            <w:tcW w:w="1892" w:type="dxa"/>
            <w:vAlign w:val="center"/>
          </w:tcPr>
          <w:p w:rsidR="00CE1949" w:rsidRPr="00A12BEA" w:rsidRDefault="00CE1949" w:rsidP="00046028">
            <w:pPr>
              <w:jc w:val="center"/>
              <w:rPr>
                <w:rFonts w:hint="eastAsia"/>
                <w:sz w:val="24"/>
              </w:rPr>
            </w:pPr>
            <w:r w:rsidRPr="00A12BEA">
              <w:rPr>
                <w:rFonts w:hint="eastAsia"/>
                <w:sz w:val="24"/>
              </w:rPr>
              <w:t>根据施工进度</w:t>
            </w:r>
          </w:p>
        </w:tc>
      </w:tr>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lastRenderedPageBreak/>
              <w:t>2</w:t>
            </w:r>
          </w:p>
        </w:tc>
        <w:tc>
          <w:tcPr>
            <w:tcW w:w="2340" w:type="dxa"/>
          </w:tcPr>
          <w:p w:rsidR="00CE1949" w:rsidRDefault="00CE1949" w:rsidP="00046028">
            <w:pPr>
              <w:jc w:val="center"/>
              <w:rPr>
                <w:rFonts w:hint="eastAsia"/>
                <w:sz w:val="28"/>
              </w:rPr>
            </w:pPr>
            <w:r>
              <w:rPr>
                <w:rFonts w:hint="eastAsia"/>
                <w:sz w:val="28"/>
              </w:rPr>
              <w:t>纸面石膏板</w:t>
            </w:r>
          </w:p>
        </w:tc>
        <w:tc>
          <w:tcPr>
            <w:tcW w:w="900" w:type="dxa"/>
          </w:tcPr>
          <w:p w:rsidR="00CE1949" w:rsidRDefault="00CE1949" w:rsidP="00046028">
            <w:pPr>
              <w:jc w:val="center"/>
              <w:rPr>
                <w:rFonts w:hint="eastAsia"/>
                <w:sz w:val="28"/>
              </w:rPr>
            </w:pPr>
            <w:r>
              <w:rPr>
                <w:rFonts w:hint="eastAsia"/>
                <w:sz w:val="28"/>
              </w:rPr>
              <w:t>㎡</w:t>
            </w:r>
          </w:p>
        </w:tc>
        <w:tc>
          <w:tcPr>
            <w:tcW w:w="1260" w:type="dxa"/>
          </w:tcPr>
          <w:p w:rsidR="00CE1949" w:rsidRDefault="00CE1949" w:rsidP="00046028">
            <w:pPr>
              <w:jc w:val="center"/>
              <w:rPr>
                <w:rFonts w:hint="eastAsia"/>
                <w:sz w:val="28"/>
              </w:rPr>
            </w:pPr>
            <w:r>
              <w:rPr>
                <w:rFonts w:hint="eastAsia"/>
                <w:sz w:val="28"/>
              </w:rPr>
              <w:t>15000</w:t>
            </w:r>
          </w:p>
        </w:tc>
        <w:tc>
          <w:tcPr>
            <w:tcW w:w="1888" w:type="dxa"/>
          </w:tcPr>
          <w:p w:rsidR="00CE1949" w:rsidRDefault="00CE1949" w:rsidP="00046028">
            <w:pPr>
              <w:jc w:val="center"/>
              <w:rPr>
                <w:rFonts w:hint="eastAsia"/>
                <w:sz w:val="28"/>
              </w:rPr>
            </w:pPr>
            <w:r>
              <w:rPr>
                <w:rFonts w:hint="eastAsia"/>
                <w:sz w:val="28"/>
              </w:rPr>
              <w:t>可耐福</w:t>
            </w:r>
          </w:p>
        </w:tc>
        <w:tc>
          <w:tcPr>
            <w:tcW w:w="1892" w:type="dxa"/>
            <w:vAlign w:val="center"/>
          </w:tcPr>
          <w:p w:rsidR="00CE1949" w:rsidRPr="00A12BEA" w:rsidRDefault="00CE1949" w:rsidP="00046028">
            <w:pPr>
              <w:jc w:val="center"/>
              <w:rPr>
                <w:rFonts w:hint="eastAsia"/>
                <w:sz w:val="24"/>
              </w:rPr>
            </w:pPr>
            <w:r w:rsidRPr="00A12BEA">
              <w:rPr>
                <w:rFonts w:hint="eastAsia"/>
                <w:sz w:val="24"/>
              </w:rPr>
              <w:t>根据施工进度</w:t>
            </w:r>
          </w:p>
        </w:tc>
      </w:tr>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t>5</w:t>
            </w:r>
          </w:p>
        </w:tc>
        <w:tc>
          <w:tcPr>
            <w:tcW w:w="2340" w:type="dxa"/>
          </w:tcPr>
          <w:p w:rsidR="00CE1949" w:rsidRDefault="00CE1949" w:rsidP="00046028">
            <w:pPr>
              <w:jc w:val="center"/>
              <w:rPr>
                <w:rFonts w:hint="eastAsia"/>
                <w:sz w:val="28"/>
              </w:rPr>
            </w:pPr>
            <w:r>
              <w:rPr>
                <w:rFonts w:hint="eastAsia"/>
                <w:sz w:val="28"/>
              </w:rPr>
              <w:t>轻钢龙骨</w:t>
            </w:r>
          </w:p>
        </w:tc>
        <w:tc>
          <w:tcPr>
            <w:tcW w:w="900" w:type="dxa"/>
          </w:tcPr>
          <w:p w:rsidR="00CE1949" w:rsidRDefault="00CE1949" w:rsidP="00046028">
            <w:pPr>
              <w:jc w:val="center"/>
              <w:rPr>
                <w:rFonts w:hint="eastAsia"/>
                <w:sz w:val="28"/>
              </w:rPr>
            </w:pPr>
            <w:r>
              <w:rPr>
                <w:rFonts w:hint="eastAsia"/>
                <w:sz w:val="28"/>
              </w:rPr>
              <w:t>㎡</w:t>
            </w:r>
          </w:p>
        </w:tc>
        <w:tc>
          <w:tcPr>
            <w:tcW w:w="1260" w:type="dxa"/>
          </w:tcPr>
          <w:p w:rsidR="00CE1949" w:rsidRDefault="00CE1949" w:rsidP="00046028">
            <w:pPr>
              <w:jc w:val="center"/>
              <w:rPr>
                <w:rFonts w:hint="eastAsia"/>
                <w:sz w:val="28"/>
              </w:rPr>
            </w:pPr>
            <w:r>
              <w:rPr>
                <w:rFonts w:hint="eastAsia"/>
                <w:sz w:val="28"/>
              </w:rPr>
              <w:t>8500</w:t>
            </w:r>
          </w:p>
        </w:tc>
        <w:tc>
          <w:tcPr>
            <w:tcW w:w="1888" w:type="dxa"/>
          </w:tcPr>
          <w:p w:rsidR="00CE1949" w:rsidRDefault="00CE1949" w:rsidP="00046028">
            <w:pPr>
              <w:jc w:val="center"/>
              <w:rPr>
                <w:rFonts w:hint="eastAsia"/>
                <w:sz w:val="28"/>
              </w:rPr>
            </w:pPr>
          </w:p>
        </w:tc>
        <w:tc>
          <w:tcPr>
            <w:tcW w:w="1892" w:type="dxa"/>
            <w:vAlign w:val="center"/>
          </w:tcPr>
          <w:p w:rsidR="00CE1949" w:rsidRPr="00A12BEA" w:rsidRDefault="00CE1949" w:rsidP="00046028">
            <w:pPr>
              <w:jc w:val="center"/>
              <w:rPr>
                <w:rFonts w:hint="eastAsia"/>
                <w:sz w:val="24"/>
              </w:rPr>
            </w:pPr>
            <w:r w:rsidRPr="00A12BEA">
              <w:rPr>
                <w:rFonts w:hint="eastAsia"/>
                <w:sz w:val="24"/>
              </w:rPr>
              <w:t>根据施工进度</w:t>
            </w:r>
          </w:p>
        </w:tc>
      </w:tr>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t>11</w:t>
            </w:r>
          </w:p>
        </w:tc>
        <w:tc>
          <w:tcPr>
            <w:tcW w:w="2340" w:type="dxa"/>
          </w:tcPr>
          <w:p w:rsidR="00CE1949" w:rsidRDefault="00CE1949" w:rsidP="00046028">
            <w:pPr>
              <w:jc w:val="center"/>
              <w:rPr>
                <w:rFonts w:hint="eastAsia"/>
                <w:sz w:val="28"/>
              </w:rPr>
            </w:pPr>
            <w:r>
              <w:rPr>
                <w:rFonts w:hint="eastAsia"/>
                <w:sz w:val="28"/>
              </w:rPr>
              <w:t>水泥</w:t>
            </w:r>
          </w:p>
        </w:tc>
        <w:tc>
          <w:tcPr>
            <w:tcW w:w="900" w:type="dxa"/>
          </w:tcPr>
          <w:p w:rsidR="00CE1949" w:rsidRDefault="00CE1949" w:rsidP="00046028">
            <w:pPr>
              <w:jc w:val="center"/>
              <w:rPr>
                <w:rFonts w:hint="eastAsia"/>
                <w:sz w:val="28"/>
              </w:rPr>
            </w:pPr>
            <w:r>
              <w:rPr>
                <w:rFonts w:hint="eastAsia"/>
                <w:sz w:val="28"/>
              </w:rPr>
              <w:t>T</w:t>
            </w:r>
          </w:p>
        </w:tc>
        <w:tc>
          <w:tcPr>
            <w:tcW w:w="1260" w:type="dxa"/>
          </w:tcPr>
          <w:p w:rsidR="00CE1949" w:rsidRDefault="00CE1949" w:rsidP="00046028">
            <w:pPr>
              <w:jc w:val="center"/>
              <w:rPr>
                <w:rFonts w:hint="eastAsia"/>
                <w:sz w:val="28"/>
              </w:rPr>
            </w:pPr>
            <w:r>
              <w:rPr>
                <w:rFonts w:hint="eastAsia"/>
                <w:sz w:val="28"/>
              </w:rPr>
              <w:t>800</w:t>
            </w:r>
          </w:p>
        </w:tc>
        <w:tc>
          <w:tcPr>
            <w:tcW w:w="1888" w:type="dxa"/>
          </w:tcPr>
          <w:p w:rsidR="00CE1949" w:rsidRDefault="00CE1949" w:rsidP="00046028">
            <w:pPr>
              <w:jc w:val="center"/>
              <w:rPr>
                <w:rFonts w:hint="eastAsia"/>
                <w:sz w:val="28"/>
              </w:rPr>
            </w:pPr>
          </w:p>
        </w:tc>
        <w:tc>
          <w:tcPr>
            <w:tcW w:w="1892" w:type="dxa"/>
            <w:vAlign w:val="center"/>
          </w:tcPr>
          <w:p w:rsidR="00CE1949" w:rsidRPr="00A12BEA" w:rsidRDefault="00CE1949" w:rsidP="00046028">
            <w:pPr>
              <w:jc w:val="center"/>
              <w:rPr>
                <w:rFonts w:hint="eastAsia"/>
                <w:sz w:val="24"/>
              </w:rPr>
            </w:pPr>
            <w:r w:rsidRPr="00A12BEA">
              <w:rPr>
                <w:rFonts w:hint="eastAsia"/>
                <w:sz w:val="24"/>
              </w:rPr>
              <w:t>根据施工进度</w:t>
            </w:r>
          </w:p>
        </w:tc>
      </w:tr>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t>12</w:t>
            </w:r>
          </w:p>
        </w:tc>
        <w:tc>
          <w:tcPr>
            <w:tcW w:w="2340" w:type="dxa"/>
          </w:tcPr>
          <w:p w:rsidR="00CE1949" w:rsidRDefault="00CE1949" w:rsidP="00046028">
            <w:pPr>
              <w:jc w:val="center"/>
              <w:rPr>
                <w:rFonts w:hint="eastAsia"/>
                <w:sz w:val="28"/>
              </w:rPr>
            </w:pPr>
            <w:r>
              <w:rPr>
                <w:rFonts w:hint="eastAsia"/>
                <w:sz w:val="28"/>
              </w:rPr>
              <w:t>中砂</w:t>
            </w:r>
          </w:p>
        </w:tc>
        <w:tc>
          <w:tcPr>
            <w:tcW w:w="900" w:type="dxa"/>
          </w:tcPr>
          <w:p w:rsidR="00CE1949" w:rsidRDefault="00CE1949" w:rsidP="00046028">
            <w:pPr>
              <w:jc w:val="center"/>
              <w:rPr>
                <w:rFonts w:hint="eastAsia"/>
                <w:sz w:val="28"/>
              </w:rPr>
            </w:pPr>
            <w:r>
              <w:rPr>
                <w:rFonts w:hint="eastAsia"/>
                <w:sz w:val="28"/>
              </w:rPr>
              <w:t>M3</w:t>
            </w:r>
          </w:p>
        </w:tc>
        <w:tc>
          <w:tcPr>
            <w:tcW w:w="1260" w:type="dxa"/>
          </w:tcPr>
          <w:p w:rsidR="00CE1949" w:rsidRDefault="00CE1949" w:rsidP="00046028">
            <w:pPr>
              <w:jc w:val="center"/>
              <w:rPr>
                <w:rFonts w:hint="eastAsia"/>
                <w:sz w:val="28"/>
              </w:rPr>
            </w:pPr>
            <w:r>
              <w:rPr>
                <w:rFonts w:hint="eastAsia"/>
                <w:sz w:val="28"/>
              </w:rPr>
              <w:t>2000</w:t>
            </w:r>
          </w:p>
        </w:tc>
        <w:tc>
          <w:tcPr>
            <w:tcW w:w="1888" w:type="dxa"/>
          </w:tcPr>
          <w:p w:rsidR="00CE1949" w:rsidRDefault="00CE1949" w:rsidP="00046028">
            <w:pPr>
              <w:jc w:val="center"/>
              <w:rPr>
                <w:rFonts w:hint="eastAsia"/>
                <w:sz w:val="28"/>
              </w:rPr>
            </w:pPr>
          </w:p>
        </w:tc>
        <w:tc>
          <w:tcPr>
            <w:tcW w:w="1892" w:type="dxa"/>
            <w:vAlign w:val="center"/>
          </w:tcPr>
          <w:p w:rsidR="00CE1949" w:rsidRPr="00A12BEA" w:rsidRDefault="00CE1949" w:rsidP="00046028">
            <w:pPr>
              <w:jc w:val="center"/>
              <w:rPr>
                <w:rFonts w:hint="eastAsia"/>
                <w:sz w:val="24"/>
              </w:rPr>
            </w:pPr>
            <w:r w:rsidRPr="00A12BEA">
              <w:rPr>
                <w:rFonts w:hint="eastAsia"/>
                <w:sz w:val="24"/>
              </w:rPr>
              <w:t>根据施工进度</w:t>
            </w:r>
          </w:p>
        </w:tc>
      </w:tr>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t>13</w:t>
            </w:r>
          </w:p>
        </w:tc>
        <w:tc>
          <w:tcPr>
            <w:tcW w:w="2340" w:type="dxa"/>
          </w:tcPr>
          <w:p w:rsidR="00CE1949" w:rsidRDefault="00CE1949" w:rsidP="00046028">
            <w:pPr>
              <w:jc w:val="center"/>
              <w:rPr>
                <w:rFonts w:hint="eastAsia"/>
                <w:sz w:val="28"/>
              </w:rPr>
            </w:pPr>
            <w:r>
              <w:rPr>
                <w:rFonts w:hint="eastAsia"/>
                <w:sz w:val="28"/>
              </w:rPr>
              <w:t>夹板</w:t>
            </w:r>
          </w:p>
        </w:tc>
        <w:tc>
          <w:tcPr>
            <w:tcW w:w="900" w:type="dxa"/>
          </w:tcPr>
          <w:p w:rsidR="00CE1949" w:rsidRDefault="00CE1949" w:rsidP="00046028">
            <w:pPr>
              <w:jc w:val="center"/>
              <w:rPr>
                <w:rFonts w:hint="eastAsia"/>
                <w:sz w:val="28"/>
              </w:rPr>
            </w:pPr>
            <w:r>
              <w:rPr>
                <w:rFonts w:hint="eastAsia"/>
                <w:sz w:val="28"/>
              </w:rPr>
              <w:t>件</w:t>
            </w:r>
          </w:p>
        </w:tc>
        <w:tc>
          <w:tcPr>
            <w:tcW w:w="1260" w:type="dxa"/>
          </w:tcPr>
          <w:p w:rsidR="00CE1949" w:rsidRDefault="00CE1949" w:rsidP="00046028">
            <w:pPr>
              <w:jc w:val="center"/>
              <w:rPr>
                <w:rFonts w:hint="eastAsia"/>
                <w:sz w:val="28"/>
              </w:rPr>
            </w:pPr>
            <w:r>
              <w:rPr>
                <w:rFonts w:hint="eastAsia"/>
                <w:sz w:val="28"/>
              </w:rPr>
              <w:t>3000</w:t>
            </w:r>
          </w:p>
        </w:tc>
        <w:tc>
          <w:tcPr>
            <w:tcW w:w="1888" w:type="dxa"/>
          </w:tcPr>
          <w:p w:rsidR="00CE1949" w:rsidRDefault="00CE1949" w:rsidP="00046028">
            <w:pPr>
              <w:jc w:val="center"/>
              <w:rPr>
                <w:rFonts w:hint="eastAsia"/>
                <w:sz w:val="28"/>
              </w:rPr>
            </w:pPr>
          </w:p>
        </w:tc>
        <w:tc>
          <w:tcPr>
            <w:tcW w:w="1892" w:type="dxa"/>
            <w:vAlign w:val="center"/>
          </w:tcPr>
          <w:p w:rsidR="00CE1949" w:rsidRPr="00A12BEA" w:rsidRDefault="00CE1949" w:rsidP="00046028">
            <w:pPr>
              <w:jc w:val="center"/>
              <w:rPr>
                <w:rFonts w:hint="eastAsia"/>
                <w:sz w:val="24"/>
              </w:rPr>
            </w:pPr>
            <w:r w:rsidRPr="00A12BEA">
              <w:rPr>
                <w:rFonts w:hint="eastAsia"/>
                <w:sz w:val="24"/>
              </w:rPr>
              <w:t>根据施工进度</w:t>
            </w:r>
          </w:p>
        </w:tc>
      </w:tr>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t>14</w:t>
            </w:r>
          </w:p>
        </w:tc>
        <w:tc>
          <w:tcPr>
            <w:tcW w:w="2340" w:type="dxa"/>
          </w:tcPr>
          <w:p w:rsidR="00CE1949" w:rsidRDefault="00CE1949" w:rsidP="00046028">
            <w:pPr>
              <w:jc w:val="center"/>
              <w:rPr>
                <w:rFonts w:hint="eastAsia"/>
                <w:sz w:val="28"/>
              </w:rPr>
            </w:pPr>
            <w:r>
              <w:rPr>
                <w:rFonts w:hint="eastAsia"/>
                <w:sz w:val="28"/>
              </w:rPr>
              <w:t>乳胶漆</w:t>
            </w:r>
          </w:p>
        </w:tc>
        <w:tc>
          <w:tcPr>
            <w:tcW w:w="900" w:type="dxa"/>
          </w:tcPr>
          <w:p w:rsidR="00CE1949" w:rsidRDefault="00CE1949" w:rsidP="00046028">
            <w:pPr>
              <w:jc w:val="center"/>
              <w:rPr>
                <w:rFonts w:hint="eastAsia"/>
                <w:sz w:val="28"/>
              </w:rPr>
            </w:pPr>
            <w:r>
              <w:rPr>
                <w:rFonts w:hint="eastAsia"/>
                <w:sz w:val="28"/>
              </w:rPr>
              <w:t>桶</w:t>
            </w:r>
          </w:p>
        </w:tc>
        <w:tc>
          <w:tcPr>
            <w:tcW w:w="1260" w:type="dxa"/>
          </w:tcPr>
          <w:p w:rsidR="00CE1949" w:rsidRDefault="00CE1949" w:rsidP="00046028">
            <w:pPr>
              <w:jc w:val="center"/>
              <w:rPr>
                <w:rFonts w:hint="eastAsia"/>
                <w:sz w:val="28"/>
              </w:rPr>
            </w:pPr>
            <w:r>
              <w:rPr>
                <w:rFonts w:hint="eastAsia"/>
                <w:sz w:val="28"/>
              </w:rPr>
              <w:t>80</w:t>
            </w:r>
          </w:p>
        </w:tc>
        <w:tc>
          <w:tcPr>
            <w:tcW w:w="1888" w:type="dxa"/>
          </w:tcPr>
          <w:p w:rsidR="00CE1949" w:rsidRDefault="00CE1949" w:rsidP="00046028">
            <w:pPr>
              <w:jc w:val="center"/>
              <w:rPr>
                <w:rFonts w:hint="eastAsia"/>
                <w:sz w:val="28"/>
              </w:rPr>
            </w:pPr>
          </w:p>
        </w:tc>
        <w:tc>
          <w:tcPr>
            <w:tcW w:w="1892" w:type="dxa"/>
            <w:vAlign w:val="center"/>
          </w:tcPr>
          <w:p w:rsidR="00CE1949" w:rsidRPr="00A12BEA" w:rsidRDefault="00CE1949" w:rsidP="00046028">
            <w:pPr>
              <w:jc w:val="center"/>
              <w:rPr>
                <w:rFonts w:hint="eastAsia"/>
                <w:sz w:val="24"/>
              </w:rPr>
            </w:pPr>
            <w:r w:rsidRPr="00A12BEA">
              <w:rPr>
                <w:rFonts w:hint="eastAsia"/>
                <w:sz w:val="24"/>
              </w:rPr>
              <w:t>根据施工进度</w:t>
            </w:r>
          </w:p>
        </w:tc>
      </w:tr>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t>15</w:t>
            </w:r>
          </w:p>
        </w:tc>
        <w:tc>
          <w:tcPr>
            <w:tcW w:w="2340" w:type="dxa"/>
          </w:tcPr>
          <w:p w:rsidR="00CE1949" w:rsidRDefault="00CE1949" w:rsidP="00046028">
            <w:pPr>
              <w:jc w:val="center"/>
              <w:rPr>
                <w:rFonts w:hint="eastAsia"/>
                <w:sz w:val="28"/>
              </w:rPr>
            </w:pPr>
            <w:r>
              <w:rPr>
                <w:rFonts w:hint="eastAsia"/>
                <w:sz w:val="28"/>
              </w:rPr>
              <w:t>大理石</w:t>
            </w:r>
          </w:p>
        </w:tc>
        <w:tc>
          <w:tcPr>
            <w:tcW w:w="900" w:type="dxa"/>
          </w:tcPr>
          <w:p w:rsidR="00CE1949" w:rsidRDefault="00CE1949" w:rsidP="00046028">
            <w:pPr>
              <w:jc w:val="center"/>
              <w:rPr>
                <w:rFonts w:hint="eastAsia"/>
                <w:sz w:val="28"/>
              </w:rPr>
            </w:pPr>
            <w:r>
              <w:rPr>
                <w:rFonts w:hint="eastAsia"/>
                <w:sz w:val="28"/>
              </w:rPr>
              <w:t>㎡</w:t>
            </w:r>
          </w:p>
        </w:tc>
        <w:tc>
          <w:tcPr>
            <w:tcW w:w="1260" w:type="dxa"/>
          </w:tcPr>
          <w:p w:rsidR="00CE1949" w:rsidRDefault="00CE1949" w:rsidP="00046028">
            <w:pPr>
              <w:jc w:val="center"/>
              <w:rPr>
                <w:rFonts w:hint="eastAsia"/>
                <w:sz w:val="28"/>
              </w:rPr>
            </w:pPr>
            <w:r>
              <w:rPr>
                <w:rFonts w:hint="eastAsia"/>
                <w:sz w:val="28"/>
              </w:rPr>
              <w:t>2100</w:t>
            </w:r>
          </w:p>
        </w:tc>
        <w:tc>
          <w:tcPr>
            <w:tcW w:w="1888" w:type="dxa"/>
          </w:tcPr>
          <w:p w:rsidR="00CE1949" w:rsidRDefault="00CE1949" w:rsidP="00046028">
            <w:pPr>
              <w:jc w:val="center"/>
              <w:rPr>
                <w:rFonts w:hint="eastAsia"/>
                <w:sz w:val="28"/>
              </w:rPr>
            </w:pPr>
          </w:p>
        </w:tc>
        <w:tc>
          <w:tcPr>
            <w:tcW w:w="1892" w:type="dxa"/>
            <w:vAlign w:val="center"/>
          </w:tcPr>
          <w:p w:rsidR="00CE1949" w:rsidRPr="00A12BEA" w:rsidRDefault="00CE1949" w:rsidP="00046028">
            <w:pPr>
              <w:jc w:val="center"/>
              <w:rPr>
                <w:rFonts w:hint="eastAsia"/>
                <w:sz w:val="24"/>
              </w:rPr>
            </w:pPr>
            <w:r w:rsidRPr="00A12BEA">
              <w:rPr>
                <w:rFonts w:hint="eastAsia"/>
                <w:sz w:val="24"/>
              </w:rPr>
              <w:t>根据施工进度</w:t>
            </w:r>
          </w:p>
        </w:tc>
      </w:tr>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t>16</w:t>
            </w:r>
          </w:p>
        </w:tc>
        <w:tc>
          <w:tcPr>
            <w:tcW w:w="2340" w:type="dxa"/>
          </w:tcPr>
          <w:p w:rsidR="00CE1949" w:rsidRDefault="00CE1949" w:rsidP="00046028">
            <w:pPr>
              <w:jc w:val="center"/>
              <w:rPr>
                <w:rFonts w:hint="eastAsia"/>
                <w:sz w:val="28"/>
              </w:rPr>
            </w:pPr>
            <w:r>
              <w:rPr>
                <w:rFonts w:hint="eastAsia"/>
                <w:sz w:val="28"/>
              </w:rPr>
              <w:t>饰面板</w:t>
            </w:r>
          </w:p>
        </w:tc>
        <w:tc>
          <w:tcPr>
            <w:tcW w:w="900" w:type="dxa"/>
          </w:tcPr>
          <w:p w:rsidR="00CE1949" w:rsidRDefault="00CE1949" w:rsidP="00046028">
            <w:pPr>
              <w:jc w:val="center"/>
              <w:rPr>
                <w:rFonts w:hint="eastAsia"/>
                <w:sz w:val="28"/>
              </w:rPr>
            </w:pPr>
            <w:r>
              <w:rPr>
                <w:rFonts w:hint="eastAsia"/>
                <w:sz w:val="28"/>
              </w:rPr>
              <w:t>件</w:t>
            </w:r>
          </w:p>
        </w:tc>
        <w:tc>
          <w:tcPr>
            <w:tcW w:w="1260" w:type="dxa"/>
          </w:tcPr>
          <w:p w:rsidR="00CE1949" w:rsidRDefault="00CE1949" w:rsidP="00046028">
            <w:pPr>
              <w:jc w:val="center"/>
              <w:rPr>
                <w:rFonts w:hint="eastAsia"/>
                <w:sz w:val="28"/>
              </w:rPr>
            </w:pPr>
            <w:r>
              <w:rPr>
                <w:rFonts w:hint="eastAsia"/>
                <w:sz w:val="28"/>
              </w:rPr>
              <w:t>1200</w:t>
            </w:r>
          </w:p>
        </w:tc>
        <w:tc>
          <w:tcPr>
            <w:tcW w:w="1888" w:type="dxa"/>
          </w:tcPr>
          <w:p w:rsidR="00CE1949" w:rsidRDefault="00CE1949" w:rsidP="00046028">
            <w:pPr>
              <w:jc w:val="center"/>
              <w:rPr>
                <w:rFonts w:hint="eastAsia"/>
                <w:sz w:val="28"/>
              </w:rPr>
            </w:pPr>
          </w:p>
        </w:tc>
        <w:tc>
          <w:tcPr>
            <w:tcW w:w="1892" w:type="dxa"/>
            <w:vAlign w:val="center"/>
          </w:tcPr>
          <w:p w:rsidR="00CE1949" w:rsidRPr="00A12BEA" w:rsidRDefault="00CE1949" w:rsidP="00046028">
            <w:pPr>
              <w:jc w:val="center"/>
              <w:rPr>
                <w:rFonts w:hint="eastAsia"/>
                <w:sz w:val="24"/>
              </w:rPr>
            </w:pPr>
            <w:r w:rsidRPr="00A12BEA">
              <w:rPr>
                <w:rFonts w:hint="eastAsia"/>
                <w:sz w:val="24"/>
              </w:rPr>
              <w:t>根据施工进度</w:t>
            </w:r>
          </w:p>
        </w:tc>
      </w:tr>
      <w:tr w:rsidR="00CE1949" w:rsidTr="00046028">
        <w:tblPrEx>
          <w:tblCellMar>
            <w:top w:w="0" w:type="dxa"/>
            <w:bottom w:w="0" w:type="dxa"/>
          </w:tblCellMar>
        </w:tblPrEx>
        <w:trPr>
          <w:jc w:val="center"/>
        </w:trPr>
        <w:tc>
          <w:tcPr>
            <w:tcW w:w="828" w:type="dxa"/>
          </w:tcPr>
          <w:p w:rsidR="00CE1949" w:rsidRDefault="00CE1949" w:rsidP="00046028">
            <w:pPr>
              <w:jc w:val="center"/>
              <w:rPr>
                <w:rFonts w:hint="eastAsia"/>
                <w:sz w:val="28"/>
              </w:rPr>
            </w:pPr>
            <w:r>
              <w:rPr>
                <w:rFonts w:hint="eastAsia"/>
                <w:sz w:val="28"/>
              </w:rPr>
              <w:t>17</w:t>
            </w:r>
          </w:p>
        </w:tc>
        <w:tc>
          <w:tcPr>
            <w:tcW w:w="2340" w:type="dxa"/>
          </w:tcPr>
          <w:p w:rsidR="00CE1949" w:rsidRDefault="00CE1949" w:rsidP="00046028">
            <w:pPr>
              <w:jc w:val="center"/>
              <w:rPr>
                <w:rFonts w:hint="eastAsia"/>
                <w:sz w:val="28"/>
              </w:rPr>
            </w:pPr>
            <w:r>
              <w:rPr>
                <w:rFonts w:hint="eastAsia"/>
                <w:sz w:val="28"/>
              </w:rPr>
              <w:t>瓷砖</w:t>
            </w:r>
          </w:p>
        </w:tc>
        <w:tc>
          <w:tcPr>
            <w:tcW w:w="900" w:type="dxa"/>
          </w:tcPr>
          <w:p w:rsidR="00CE1949" w:rsidRDefault="00CE1949" w:rsidP="00046028">
            <w:pPr>
              <w:jc w:val="center"/>
              <w:rPr>
                <w:rFonts w:hint="eastAsia"/>
                <w:sz w:val="28"/>
              </w:rPr>
            </w:pPr>
            <w:r>
              <w:rPr>
                <w:rFonts w:hint="eastAsia"/>
                <w:sz w:val="28"/>
              </w:rPr>
              <w:t>㎡</w:t>
            </w:r>
          </w:p>
        </w:tc>
        <w:tc>
          <w:tcPr>
            <w:tcW w:w="1260" w:type="dxa"/>
          </w:tcPr>
          <w:p w:rsidR="00CE1949" w:rsidRDefault="00CE1949" w:rsidP="00046028">
            <w:pPr>
              <w:jc w:val="center"/>
              <w:rPr>
                <w:rFonts w:hint="eastAsia"/>
                <w:sz w:val="28"/>
              </w:rPr>
            </w:pPr>
            <w:r>
              <w:rPr>
                <w:rFonts w:hint="eastAsia"/>
                <w:sz w:val="28"/>
              </w:rPr>
              <w:t>300</w:t>
            </w:r>
          </w:p>
        </w:tc>
        <w:tc>
          <w:tcPr>
            <w:tcW w:w="1888" w:type="dxa"/>
          </w:tcPr>
          <w:p w:rsidR="00CE1949" w:rsidRDefault="00CE1949" w:rsidP="00046028">
            <w:pPr>
              <w:jc w:val="center"/>
              <w:rPr>
                <w:rFonts w:hint="eastAsia"/>
                <w:sz w:val="24"/>
              </w:rPr>
            </w:pPr>
          </w:p>
        </w:tc>
        <w:tc>
          <w:tcPr>
            <w:tcW w:w="1892" w:type="dxa"/>
            <w:vAlign w:val="center"/>
          </w:tcPr>
          <w:p w:rsidR="00CE1949" w:rsidRPr="00A12BEA" w:rsidRDefault="00CE1949" w:rsidP="00046028">
            <w:pPr>
              <w:jc w:val="center"/>
              <w:rPr>
                <w:rFonts w:hint="eastAsia"/>
                <w:sz w:val="24"/>
              </w:rPr>
            </w:pPr>
            <w:r w:rsidRPr="00A12BEA">
              <w:rPr>
                <w:rFonts w:hint="eastAsia"/>
                <w:sz w:val="24"/>
              </w:rPr>
              <w:t>根据施工进度</w:t>
            </w:r>
          </w:p>
        </w:tc>
      </w:tr>
    </w:tbl>
    <w:p w:rsidR="00CE1949" w:rsidRPr="00B37CBF" w:rsidRDefault="00CE1949" w:rsidP="00CE1949">
      <w:pPr>
        <w:rPr>
          <w:rFonts w:hint="eastAsia"/>
          <w:sz w:val="28"/>
          <w:szCs w:val="28"/>
        </w:rPr>
      </w:pPr>
      <w:r>
        <w:rPr>
          <w:rFonts w:hint="eastAsia"/>
          <w:sz w:val="28"/>
          <w:szCs w:val="28"/>
        </w:rPr>
        <w:t>注：</w:t>
      </w:r>
      <w:r w:rsidRPr="00B37CBF">
        <w:rPr>
          <w:rFonts w:hint="eastAsia"/>
          <w:sz w:val="28"/>
          <w:szCs w:val="28"/>
        </w:rPr>
        <w:t>以上数量为大致估算，须根据实际需要调整。</w:t>
      </w:r>
    </w:p>
    <w:p w:rsidR="000E0CAA" w:rsidRPr="00CE1949" w:rsidRDefault="000E0CAA" w:rsidP="00640D67"/>
    <w:sectPr w:rsidR="000E0CAA" w:rsidRPr="00CE1949"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44D2" w:rsidRDefault="00E644D2" w:rsidP="00BF47C6">
      <w:r>
        <w:separator/>
      </w:r>
    </w:p>
  </w:endnote>
  <w:endnote w:type="continuationSeparator" w:id="0">
    <w:p w:rsidR="00E644D2" w:rsidRDefault="00E644D2"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44D2" w:rsidRDefault="00E644D2" w:rsidP="00BF47C6">
      <w:r>
        <w:separator/>
      </w:r>
    </w:p>
  </w:footnote>
  <w:footnote w:type="continuationSeparator" w:id="0">
    <w:p w:rsidR="00E644D2" w:rsidRDefault="00E644D2"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1618A"/>
    <w:multiLevelType w:val="hybridMultilevel"/>
    <w:tmpl w:val="3AA64F38"/>
    <w:lvl w:ilvl="0" w:tplc="CA9C468A">
      <w:start w:val="4"/>
      <w:numFmt w:val="decimal"/>
      <w:lvlText w:val="%1、"/>
      <w:lvlJc w:val="left"/>
      <w:pPr>
        <w:tabs>
          <w:tab w:val="num" w:pos="900"/>
        </w:tabs>
        <w:ind w:left="900" w:hanging="720"/>
      </w:pPr>
      <w:rPr>
        <w:rFonts w:hint="default"/>
      </w:rPr>
    </w:lvl>
    <w:lvl w:ilvl="1" w:tplc="A4AA895E">
      <w:start w:val="5"/>
      <w:numFmt w:val="japaneseCounting"/>
      <w:lvlText w:val="%2）"/>
      <w:lvlJc w:val="left"/>
      <w:pPr>
        <w:tabs>
          <w:tab w:val="num" w:pos="1320"/>
        </w:tabs>
        <w:ind w:left="1320" w:hanging="720"/>
      </w:pPr>
      <w:rPr>
        <w:rFonts w:hint="default"/>
      </w:r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
    <w:nsid w:val="024D71D0"/>
    <w:multiLevelType w:val="hybridMultilevel"/>
    <w:tmpl w:val="17D81926"/>
    <w:lvl w:ilvl="0" w:tplc="E9CE2320">
      <w:start w:val="1"/>
      <w:numFmt w:val="decimal"/>
      <w:lvlText w:val="%1)"/>
      <w:lvlJc w:val="left"/>
      <w:pPr>
        <w:tabs>
          <w:tab w:val="num" w:pos="805"/>
        </w:tabs>
        <w:ind w:left="646" w:hanging="226"/>
      </w:pPr>
      <w:rPr>
        <w:rFonts w:hint="eastAsia"/>
      </w:rPr>
    </w:lvl>
    <w:lvl w:ilvl="1" w:tplc="04090019" w:tentative="1">
      <w:start w:val="1"/>
      <w:numFmt w:val="lowerLetter"/>
      <w:lvlText w:val="%2)"/>
      <w:lvlJc w:val="left"/>
      <w:pPr>
        <w:tabs>
          <w:tab w:val="num" w:pos="806"/>
        </w:tabs>
        <w:ind w:left="806" w:hanging="420"/>
      </w:pPr>
    </w:lvl>
    <w:lvl w:ilvl="2" w:tplc="0409001B" w:tentative="1">
      <w:start w:val="1"/>
      <w:numFmt w:val="lowerRoman"/>
      <w:lvlText w:val="%3."/>
      <w:lvlJc w:val="right"/>
      <w:pPr>
        <w:tabs>
          <w:tab w:val="num" w:pos="1226"/>
        </w:tabs>
        <w:ind w:left="1226" w:hanging="420"/>
      </w:pPr>
    </w:lvl>
    <w:lvl w:ilvl="3" w:tplc="0409000F" w:tentative="1">
      <w:start w:val="1"/>
      <w:numFmt w:val="decimal"/>
      <w:lvlText w:val="%4."/>
      <w:lvlJc w:val="left"/>
      <w:pPr>
        <w:tabs>
          <w:tab w:val="num" w:pos="1646"/>
        </w:tabs>
        <w:ind w:left="1646" w:hanging="420"/>
      </w:pPr>
    </w:lvl>
    <w:lvl w:ilvl="4" w:tplc="04090019" w:tentative="1">
      <w:start w:val="1"/>
      <w:numFmt w:val="lowerLetter"/>
      <w:lvlText w:val="%5)"/>
      <w:lvlJc w:val="left"/>
      <w:pPr>
        <w:tabs>
          <w:tab w:val="num" w:pos="2066"/>
        </w:tabs>
        <w:ind w:left="2066" w:hanging="420"/>
      </w:pPr>
    </w:lvl>
    <w:lvl w:ilvl="5" w:tplc="0409001B" w:tentative="1">
      <w:start w:val="1"/>
      <w:numFmt w:val="lowerRoman"/>
      <w:lvlText w:val="%6."/>
      <w:lvlJc w:val="right"/>
      <w:pPr>
        <w:tabs>
          <w:tab w:val="num" w:pos="2486"/>
        </w:tabs>
        <w:ind w:left="2486" w:hanging="420"/>
      </w:pPr>
    </w:lvl>
    <w:lvl w:ilvl="6" w:tplc="0409000F" w:tentative="1">
      <w:start w:val="1"/>
      <w:numFmt w:val="decimal"/>
      <w:lvlText w:val="%7."/>
      <w:lvlJc w:val="left"/>
      <w:pPr>
        <w:tabs>
          <w:tab w:val="num" w:pos="2906"/>
        </w:tabs>
        <w:ind w:left="2906" w:hanging="420"/>
      </w:pPr>
    </w:lvl>
    <w:lvl w:ilvl="7" w:tplc="04090019" w:tentative="1">
      <w:start w:val="1"/>
      <w:numFmt w:val="lowerLetter"/>
      <w:lvlText w:val="%8)"/>
      <w:lvlJc w:val="left"/>
      <w:pPr>
        <w:tabs>
          <w:tab w:val="num" w:pos="3326"/>
        </w:tabs>
        <w:ind w:left="3326" w:hanging="420"/>
      </w:pPr>
    </w:lvl>
    <w:lvl w:ilvl="8" w:tplc="0409001B" w:tentative="1">
      <w:start w:val="1"/>
      <w:numFmt w:val="lowerRoman"/>
      <w:lvlText w:val="%9."/>
      <w:lvlJc w:val="right"/>
      <w:pPr>
        <w:tabs>
          <w:tab w:val="num" w:pos="3746"/>
        </w:tabs>
        <w:ind w:left="3746" w:hanging="420"/>
      </w:pPr>
    </w:lvl>
  </w:abstractNum>
  <w:abstractNum w:abstractNumId="2">
    <w:nsid w:val="04474A6A"/>
    <w:multiLevelType w:val="hybridMultilevel"/>
    <w:tmpl w:val="2CB806E0"/>
    <w:lvl w:ilvl="0" w:tplc="E9CE2320">
      <w:start w:val="1"/>
      <w:numFmt w:val="decimal"/>
      <w:lvlText w:val="%1)"/>
      <w:lvlJc w:val="left"/>
      <w:pPr>
        <w:tabs>
          <w:tab w:val="num" w:pos="805"/>
        </w:tabs>
        <w:ind w:left="646" w:hanging="226"/>
      </w:pPr>
      <w:rPr>
        <w:rFonts w:hint="eastAsia"/>
      </w:rPr>
    </w:lvl>
    <w:lvl w:ilvl="1" w:tplc="8F38F2E6">
      <w:start w:val="1"/>
      <w:numFmt w:val="decimal"/>
      <w:lvlText w:val="%2、"/>
      <w:lvlJc w:val="left"/>
      <w:pPr>
        <w:tabs>
          <w:tab w:val="num" w:pos="1140"/>
        </w:tabs>
        <w:ind w:left="1140" w:hanging="720"/>
      </w:pPr>
      <w:rPr>
        <w:rFonts w:hint="default"/>
      </w:rPr>
    </w:lvl>
    <w:lvl w:ilvl="2" w:tplc="9544F73E">
      <w:start w:val="1"/>
      <w:numFmt w:val="decimal"/>
      <w:lvlText w:val="%3）"/>
      <w:lvlJc w:val="left"/>
      <w:pPr>
        <w:tabs>
          <w:tab w:val="num" w:pos="1560"/>
        </w:tabs>
        <w:ind w:left="1560" w:hanging="720"/>
      </w:pPr>
      <w:rPr>
        <w:rFonts w:hint="default"/>
      </w:rPr>
    </w:lvl>
    <w:lvl w:ilvl="3" w:tplc="954AC936">
      <w:start w:val="1"/>
      <w:numFmt w:val="decimal"/>
      <w:lvlText w:val="%4)"/>
      <w:lvlJc w:val="left"/>
      <w:pPr>
        <w:tabs>
          <w:tab w:val="num" w:pos="1260"/>
        </w:tabs>
        <w:ind w:left="1373" w:hanging="113"/>
      </w:pPr>
      <w:rPr>
        <w:rFonts w:hint="eastAsia"/>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4CA74B8"/>
    <w:multiLevelType w:val="hybridMultilevel"/>
    <w:tmpl w:val="9A1476A4"/>
    <w:lvl w:ilvl="0" w:tplc="1054E816">
      <w:start w:val="1"/>
      <w:numFmt w:val="decimal"/>
      <w:lvlText w:val="（%1）"/>
      <w:lvlJc w:val="left"/>
      <w:pPr>
        <w:tabs>
          <w:tab w:val="num" w:pos="720"/>
        </w:tabs>
        <w:ind w:left="720" w:hanging="720"/>
      </w:pPr>
      <w:rPr>
        <w:rFonts w:hint="eastAsia"/>
      </w:rPr>
    </w:lvl>
    <w:lvl w:ilvl="1" w:tplc="AE58DA16">
      <w:start w:val="1"/>
      <w:numFmt w:val="decimal"/>
      <w:lvlText w:val="%2、"/>
      <w:lvlJc w:val="left"/>
      <w:pPr>
        <w:tabs>
          <w:tab w:val="num" w:pos="1140"/>
        </w:tabs>
        <w:ind w:left="1140" w:hanging="720"/>
      </w:pPr>
      <w:rPr>
        <w:rFonts w:hint="default"/>
      </w:rPr>
    </w:lvl>
    <w:lvl w:ilvl="2" w:tplc="DB6EB5FC">
      <w:start w:val="1"/>
      <w:numFmt w:val="decimal"/>
      <w:lvlText w:val="%3）"/>
      <w:lvlJc w:val="left"/>
      <w:pPr>
        <w:tabs>
          <w:tab w:val="num" w:pos="1560"/>
        </w:tabs>
        <w:ind w:left="1560" w:hanging="72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04E43C9E"/>
    <w:multiLevelType w:val="hybridMultilevel"/>
    <w:tmpl w:val="23781714"/>
    <w:lvl w:ilvl="0" w:tplc="BB92706A">
      <w:start w:val="1"/>
      <w:numFmt w:val="decimal"/>
      <w:lvlText w:val="%1、"/>
      <w:lvlJc w:val="left"/>
      <w:pPr>
        <w:tabs>
          <w:tab w:val="num" w:pos="720"/>
        </w:tabs>
        <w:ind w:left="720" w:hanging="720"/>
      </w:pPr>
      <w:rPr>
        <w:rFonts w:hint="eastAsia"/>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05C92A27"/>
    <w:multiLevelType w:val="hybridMultilevel"/>
    <w:tmpl w:val="8C2ACE52"/>
    <w:lvl w:ilvl="0" w:tplc="EBB6623C">
      <w:start w:val="2"/>
      <w:numFmt w:val="decimal"/>
      <w:lvlText w:val="%1）"/>
      <w:lvlJc w:val="left"/>
      <w:pPr>
        <w:tabs>
          <w:tab w:val="num" w:pos="360"/>
        </w:tabs>
        <w:ind w:left="360" w:hanging="360"/>
      </w:pPr>
      <w:rPr>
        <w:rFonts w:hint="eastAsia"/>
      </w:rPr>
    </w:lvl>
    <w:lvl w:ilvl="1" w:tplc="9DE24DD6">
      <w:start w:val="4"/>
      <w:numFmt w:val="decimal"/>
      <w:lvlText w:val="（%2）"/>
      <w:lvlJc w:val="left"/>
      <w:pPr>
        <w:tabs>
          <w:tab w:val="num" w:pos="1140"/>
        </w:tabs>
        <w:ind w:left="1140" w:hanging="720"/>
      </w:pPr>
      <w:rPr>
        <w:rFonts w:hint="eastAsia"/>
      </w:rPr>
    </w:lvl>
    <w:lvl w:ilvl="2" w:tplc="DC343D8C">
      <w:start w:val="1"/>
      <w:numFmt w:val="japaneseCounting"/>
      <w:lvlText w:val="（%3）"/>
      <w:lvlJc w:val="left"/>
      <w:pPr>
        <w:tabs>
          <w:tab w:val="num" w:pos="1560"/>
        </w:tabs>
        <w:ind w:left="1560" w:hanging="7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7AB5F56"/>
    <w:multiLevelType w:val="hybridMultilevel"/>
    <w:tmpl w:val="87AC4A66"/>
    <w:lvl w:ilvl="0" w:tplc="4A7E2EC8">
      <w:start w:val="1"/>
      <w:numFmt w:val="decimalEnclosedCircle"/>
      <w:lvlText w:val="%1"/>
      <w:lvlJc w:val="left"/>
      <w:pPr>
        <w:tabs>
          <w:tab w:val="num" w:pos="1575"/>
        </w:tabs>
        <w:ind w:left="1575" w:hanging="720"/>
      </w:pPr>
      <w:rPr>
        <w:rFonts w:ascii="Times New Roman" w:eastAsia="Times New Roman" w:hAnsi="Times New Roman" w:cs="Times New Roman"/>
      </w:rPr>
    </w:lvl>
    <w:lvl w:ilvl="1" w:tplc="FCECB382">
      <w:start w:val="1"/>
      <w:numFmt w:val="decimalEnclosedCircle"/>
      <w:lvlText w:val="%2"/>
      <w:lvlJc w:val="left"/>
      <w:pPr>
        <w:tabs>
          <w:tab w:val="num" w:pos="1635"/>
        </w:tabs>
        <w:ind w:left="1635" w:hanging="360"/>
      </w:pPr>
      <w:rPr>
        <w:rFonts w:hint="eastAsia"/>
      </w:rPr>
    </w:lvl>
    <w:lvl w:ilvl="2" w:tplc="6F4ADBC6">
      <w:start w:val="1"/>
      <w:numFmt w:val="decimal"/>
      <w:lvlText w:val="（%3）"/>
      <w:lvlJc w:val="left"/>
      <w:pPr>
        <w:tabs>
          <w:tab w:val="num" w:pos="2415"/>
        </w:tabs>
        <w:ind w:left="2415" w:hanging="720"/>
      </w:pPr>
      <w:rPr>
        <w:rFonts w:hint="eastAsia"/>
      </w:rPr>
    </w:lvl>
    <w:lvl w:ilvl="3" w:tplc="9C10A406">
      <w:start w:val="1"/>
      <w:numFmt w:val="japaneseCounting"/>
      <w:lvlText w:val="%4、"/>
      <w:lvlJc w:val="left"/>
      <w:pPr>
        <w:tabs>
          <w:tab w:val="num" w:pos="2835"/>
        </w:tabs>
        <w:ind w:left="2835" w:hanging="720"/>
      </w:pPr>
      <w:rPr>
        <w:rFonts w:hint="default"/>
      </w:rPr>
    </w:lvl>
    <w:lvl w:ilvl="4" w:tplc="04090019" w:tentative="1">
      <w:start w:val="1"/>
      <w:numFmt w:val="lowerLetter"/>
      <w:lvlText w:val="%5)"/>
      <w:lvlJc w:val="left"/>
      <w:pPr>
        <w:tabs>
          <w:tab w:val="num" w:pos="2955"/>
        </w:tabs>
        <w:ind w:left="2955" w:hanging="420"/>
      </w:pPr>
    </w:lvl>
    <w:lvl w:ilvl="5" w:tplc="0409001B" w:tentative="1">
      <w:start w:val="1"/>
      <w:numFmt w:val="lowerRoman"/>
      <w:lvlText w:val="%6."/>
      <w:lvlJc w:val="right"/>
      <w:pPr>
        <w:tabs>
          <w:tab w:val="num" w:pos="3375"/>
        </w:tabs>
        <w:ind w:left="3375" w:hanging="420"/>
      </w:pPr>
    </w:lvl>
    <w:lvl w:ilvl="6" w:tplc="0409000F" w:tentative="1">
      <w:start w:val="1"/>
      <w:numFmt w:val="decimal"/>
      <w:lvlText w:val="%7."/>
      <w:lvlJc w:val="left"/>
      <w:pPr>
        <w:tabs>
          <w:tab w:val="num" w:pos="3795"/>
        </w:tabs>
        <w:ind w:left="3795" w:hanging="420"/>
      </w:pPr>
    </w:lvl>
    <w:lvl w:ilvl="7" w:tplc="04090019" w:tentative="1">
      <w:start w:val="1"/>
      <w:numFmt w:val="lowerLetter"/>
      <w:lvlText w:val="%8)"/>
      <w:lvlJc w:val="left"/>
      <w:pPr>
        <w:tabs>
          <w:tab w:val="num" w:pos="4215"/>
        </w:tabs>
        <w:ind w:left="4215" w:hanging="420"/>
      </w:pPr>
    </w:lvl>
    <w:lvl w:ilvl="8" w:tplc="0409001B" w:tentative="1">
      <w:start w:val="1"/>
      <w:numFmt w:val="lowerRoman"/>
      <w:lvlText w:val="%9."/>
      <w:lvlJc w:val="right"/>
      <w:pPr>
        <w:tabs>
          <w:tab w:val="num" w:pos="4635"/>
        </w:tabs>
        <w:ind w:left="4635" w:hanging="420"/>
      </w:pPr>
    </w:lvl>
  </w:abstractNum>
  <w:abstractNum w:abstractNumId="7">
    <w:nsid w:val="0A296684"/>
    <w:multiLevelType w:val="hybridMultilevel"/>
    <w:tmpl w:val="317CC138"/>
    <w:lvl w:ilvl="0" w:tplc="04090001">
      <w:start w:val="1"/>
      <w:numFmt w:val="bullet"/>
      <w:lvlText w:val=""/>
      <w:lvlJc w:val="left"/>
      <w:pPr>
        <w:tabs>
          <w:tab w:val="num" w:pos="855"/>
        </w:tabs>
        <w:ind w:left="855" w:hanging="420"/>
      </w:pPr>
      <w:rPr>
        <w:rFonts w:ascii="Wingdings" w:hAnsi="Wingdings" w:hint="default"/>
      </w:rPr>
    </w:lvl>
    <w:lvl w:ilvl="1" w:tplc="04090003" w:tentative="1">
      <w:start w:val="1"/>
      <w:numFmt w:val="bullet"/>
      <w:lvlText w:val=""/>
      <w:lvlJc w:val="left"/>
      <w:pPr>
        <w:tabs>
          <w:tab w:val="num" w:pos="1275"/>
        </w:tabs>
        <w:ind w:left="1275" w:hanging="420"/>
      </w:pPr>
      <w:rPr>
        <w:rFonts w:ascii="Wingdings" w:hAnsi="Wingdings" w:hint="default"/>
      </w:rPr>
    </w:lvl>
    <w:lvl w:ilvl="2" w:tplc="04090005" w:tentative="1">
      <w:start w:val="1"/>
      <w:numFmt w:val="bullet"/>
      <w:lvlText w:val=""/>
      <w:lvlJc w:val="left"/>
      <w:pPr>
        <w:tabs>
          <w:tab w:val="num" w:pos="1695"/>
        </w:tabs>
        <w:ind w:left="1695" w:hanging="420"/>
      </w:pPr>
      <w:rPr>
        <w:rFonts w:ascii="Wingdings" w:hAnsi="Wingdings" w:hint="default"/>
      </w:rPr>
    </w:lvl>
    <w:lvl w:ilvl="3" w:tplc="04090001" w:tentative="1">
      <w:start w:val="1"/>
      <w:numFmt w:val="bullet"/>
      <w:lvlText w:val=""/>
      <w:lvlJc w:val="left"/>
      <w:pPr>
        <w:tabs>
          <w:tab w:val="num" w:pos="2115"/>
        </w:tabs>
        <w:ind w:left="2115" w:hanging="420"/>
      </w:pPr>
      <w:rPr>
        <w:rFonts w:ascii="Wingdings" w:hAnsi="Wingdings" w:hint="default"/>
      </w:rPr>
    </w:lvl>
    <w:lvl w:ilvl="4" w:tplc="04090003" w:tentative="1">
      <w:start w:val="1"/>
      <w:numFmt w:val="bullet"/>
      <w:lvlText w:val=""/>
      <w:lvlJc w:val="left"/>
      <w:pPr>
        <w:tabs>
          <w:tab w:val="num" w:pos="2535"/>
        </w:tabs>
        <w:ind w:left="2535" w:hanging="420"/>
      </w:pPr>
      <w:rPr>
        <w:rFonts w:ascii="Wingdings" w:hAnsi="Wingdings" w:hint="default"/>
      </w:rPr>
    </w:lvl>
    <w:lvl w:ilvl="5" w:tplc="04090005" w:tentative="1">
      <w:start w:val="1"/>
      <w:numFmt w:val="bullet"/>
      <w:lvlText w:val=""/>
      <w:lvlJc w:val="left"/>
      <w:pPr>
        <w:tabs>
          <w:tab w:val="num" w:pos="2955"/>
        </w:tabs>
        <w:ind w:left="2955" w:hanging="420"/>
      </w:pPr>
      <w:rPr>
        <w:rFonts w:ascii="Wingdings" w:hAnsi="Wingdings" w:hint="default"/>
      </w:rPr>
    </w:lvl>
    <w:lvl w:ilvl="6" w:tplc="04090001" w:tentative="1">
      <w:start w:val="1"/>
      <w:numFmt w:val="bullet"/>
      <w:lvlText w:val=""/>
      <w:lvlJc w:val="left"/>
      <w:pPr>
        <w:tabs>
          <w:tab w:val="num" w:pos="3375"/>
        </w:tabs>
        <w:ind w:left="3375" w:hanging="420"/>
      </w:pPr>
      <w:rPr>
        <w:rFonts w:ascii="Wingdings" w:hAnsi="Wingdings" w:hint="default"/>
      </w:rPr>
    </w:lvl>
    <w:lvl w:ilvl="7" w:tplc="04090003" w:tentative="1">
      <w:start w:val="1"/>
      <w:numFmt w:val="bullet"/>
      <w:lvlText w:val=""/>
      <w:lvlJc w:val="left"/>
      <w:pPr>
        <w:tabs>
          <w:tab w:val="num" w:pos="3795"/>
        </w:tabs>
        <w:ind w:left="3795" w:hanging="420"/>
      </w:pPr>
      <w:rPr>
        <w:rFonts w:ascii="Wingdings" w:hAnsi="Wingdings" w:hint="default"/>
      </w:rPr>
    </w:lvl>
    <w:lvl w:ilvl="8" w:tplc="04090005" w:tentative="1">
      <w:start w:val="1"/>
      <w:numFmt w:val="bullet"/>
      <w:lvlText w:val=""/>
      <w:lvlJc w:val="left"/>
      <w:pPr>
        <w:tabs>
          <w:tab w:val="num" w:pos="4215"/>
        </w:tabs>
        <w:ind w:left="4215" w:hanging="420"/>
      </w:pPr>
      <w:rPr>
        <w:rFonts w:ascii="Wingdings" w:hAnsi="Wingdings" w:hint="default"/>
      </w:rPr>
    </w:lvl>
  </w:abstractNum>
  <w:abstractNum w:abstractNumId="8">
    <w:nsid w:val="0DE40836"/>
    <w:multiLevelType w:val="hybridMultilevel"/>
    <w:tmpl w:val="787EE420"/>
    <w:lvl w:ilvl="0" w:tplc="81B80E1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0E6D264A"/>
    <w:multiLevelType w:val="hybridMultilevel"/>
    <w:tmpl w:val="53E28D74"/>
    <w:lvl w:ilvl="0" w:tplc="2F30D2C2">
      <w:start w:val="1"/>
      <w:numFmt w:val="japaneseCounting"/>
      <w:lvlText w:val="%1、"/>
      <w:lvlJc w:val="left"/>
      <w:pPr>
        <w:tabs>
          <w:tab w:val="num" w:pos="720"/>
        </w:tabs>
        <w:ind w:left="720" w:hanging="720"/>
      </w:pPr>
      <w:rPr>
        <w:rFonts w:ascii="Times New Roman" w:eastAsia="Times New Roman" w:hAnsi="Times New Roman" w:cs="Times New Roman"/>
      </w:rPr>
    </w:lvl>
    <w:lvl w:ilvl="1" w:tplc="3CB43F9C">
      <w:start w:val="1"/>
      <w:numFmt w:val="decimal"/>
      <w:lvlText w:val="%2、"/>
      <w:lvlJc w:val="left"/>
      <w:pPr>
        <w:tabs>
          <w:tab w:val="num" w:pos="840"/>
        </w:tabs>
        <w:ind w:left="840" w:hanging="420"/>
      </w:pPr>
      <w:rPr>
        <w:rFonts w:ascii="Times New Roman" w:eastAsia="Times New Roman" w:hAnsi="Times New Roman" w:cs="Times New Roman"/>
      </w:rPr>
    </w:lvl>
    <w:lvl w:ilvl="2" w:tplc="19C29696">
      <w:start w:val="1"/>
      <w:numFmt w:val="decimal"/>
      <w:lvlText w:val="%3、"/>
      <w:lvlJc w:val="left"/>
      <w:pPr>
        <w:tabs>
          <w:tab w:val="num" w:pos="1620"/>
        </w:tabs>
        <w:ind w:left="1620" w:hanging="720"/>
      </w:pPr>
      <w:rPr>
        <w:rFonts w:hint="eastAsia"/>
      </w:rPr>
    </w:lvl>
    <w:lvl w:ilvl="3" w:tplc="299A5E5A">
      <w:start w:val="1"/>
      <w:numFmt w:val="decimal"/>
      <w:lvlText w:val="（%4）"/>
      <w:lvlJc w:val="left"/>
      <w:pPr>
        <w:tabs>
          <w:tab w:val="num" w:pos="1980"/>
        </w:tabs>
        <w:ind w:left="1980" w:hanging="720"/>
      </w:pPr>
      <w:rPr>
        <w:rFonts w:hint="eastAsia"/>
      </w:rPr>
    </w:lvl>
    <w:lvl w:ilvl="4" w:tplc="3A4017DA">
      <w:start w:val="1"/>
      <w:numFmt w:val="decimal"/>
      <w:lvlText w:val="%5）"/>
      <w:lvlJc w:val="left"/>
      <w:pPr>
        <w:tabs>
          <w:tab w:val="num" w:pos="2400"/>
        </w:tabs>
        <w:ind w:left="2400" w:hanging="720"/>
      </w:pPr>
      <w:rPr>
        <w:rFonts w:ascii="Times New Roman" w:hAnsi="Times New Roman" w:hint="eastAsia"/>
      </w:rPr>
    </w:lvl>
    <w:lvl w:ilvl="5" w:tplc="56F08B18">
      <w:start w:val="6"/>
      <w:numFmt w:val="japaneseCounting"/>
      <w:lvlText w:val="%6）"/>
      <w:lvlJc w:val="left"/>
      <w:pPr>
        <w:tabs>
          <w:tab w:val="num" w:pos="2820"/>
        </w:tabs>
        <w:ind w:left="2820" w:hanging="720"/>
      </w:pPr>
      <w:rPr>
        <w:rFonts w:hint="default"/>
      </w:rPr>
    </w:lvl>
    <w:lvl w:ilvl="6" w:tplc="15F46F7C">
      <w:start w:val="8"/>
      <w:numFmt w:val="japaneseCounting"/>
      <w:lvlText w:val="第%7章"/>
      <w:lvlJc w:val="left"/>
      <w:pPr>
        <w:tabs>
          <w:tab w:val="num" w:pos="3795"/>
        </w:tabs>
        <w:ind w:left="3795" w:hanging="1275"/>
      </w:pPr>
      <w:rPr>
        <w:rFonts w:ascii="宋体" w:hAnsi="宋体" w:hint="default"/>
      </w:r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105C4483"/>
    <w:multiLevelType w:val="hybridMultilevel"/>
    <w:tmpl w:val="32540CEE"/>
    <w:lvl w:ilvl="0" w:tplc="6D04C24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1A7A0305"/>
    <w:multiLevelType w:val="hybridMultilevel"/>
    <w:tmpl w:val="A5B483F6"/>
    <w:lvl w:ilvl="0" w:tplc="E6FE40D6">
      <w:start w:val="1"/>
      <w:numFmt w:val="japaneseCounting"/>
      <w:lvlText w:val="%1．"/>
      <w:lvlJc w:val="left"/>
      <w:pPr>
        <w:tabs>
          <w:tab w:val="num" w:pos="420"/>
        </w:tabs>
        <w:ind w:left="420" w:hanging="420"/>
      </w:pPr>
      <w:rPr>
        <w:rFonts w:hint="eastAsia"/>
      </w:rPr>
    </w:lvl>
    <w:lvl w:ilvl="1" w:tplc="0BA8B04E">
      <w:start w:val="1"/>
      <w:numFmt w:val="decimal"/>
      <w:lvlText w:val="%2．"/>
      <w:lvlJc w:val="left"/>
      <w:pPr>
        <w:tabs>
          <w:tab w:val="num" w:pos="780"/>
        </w:tabs>
        <w:ind w:left="780" w:hanging="36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1C3977E1"/>
    <w:multiLevelType w:val="hybridMultilevel"/>
    <w:tmpl w:val="574C5A96"/>
    <w:lvl w:ilvl="0" w:tplc="8C68109A">
      <w:start w:val="1"/>
      <w:numFmt w:val="decimal"/>
      <w:lvlText w:val="（%1）"/>
      <w:lvlJc w:val="left"/>
      <w:pPr>
        <w:tabs>
          <w:tab w:val="num" w:pos="1155"/>
        </w:tabs>
        <w:ind w:left="1155" w:hanging="720"/>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3">
    <w:nsid w:val="1E585297"/>
    <w:multiLevelType w:val="hybridMultilevel"/>
    <w:tmpl w:val="CEA42580"/>
    <w:lvl w:ilvl="0" w:tplc="70B8AA10">
      <w:start w:val="1"/>
      <w:numFmt w:val="decimal"/>
      <w:lvlText w:val="%1、"/>
      <w:lvlJc w:val="left"/>
      <w:pPr>
        <w:tabs>
          <w:tab w:val="num" w:pos="1080"/>
        </w:tabs>
        <w:ind w:left="1080" w:hanging="360"/>
      </w:pPr>
      <w:rPr>
        <w:rFonts w:hint="eastAsia"/>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14">
    <w:nsid w:val="21015058"/>
    <w:multiLevelType w:val="hybridMultilevel"/>
    <w:tmpl w:val="34F4FB0A"/>
    <w:lvl w:ilvl="0" w:tplc="0D2A624A">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21FE49DA"/>
    <w:multiLevelType w:val="hybridMultilevel"/>
    <w:tmpl w:val="E08A92CE"/>
    <w:lvl w:ilvl="0" w:tplc="E9CE2320">
      <w:start w:val="1"/>
      <w:numFmt w:val="decimal"/>
      <w:lvlText w:val="%1)"/>
      <w:lvlJc w:val="left"/>
      <w:pPr>
        <w:tabs>
          <w:tab w:val="num" w:pos="805"/>
        </w:tabs>
        <w:ind w:left="646" w:hanging="226"/>
      </w:pPr>
      <w:rPr>
        <w:rFonts w:hint="eastAsia"/>
      </w:rPr>
    </w:lvl>
    <w:lvl w:ilvl="1" w:tplc="5AFAC2D2">
      <w:start w:val="1"/>
      <w:numFmt w:val="decimal"/>
      <w:lvlText w:val="%2、"/>
      <w:lvlJc w:val="left"/>
      <w:pPr>
        <w:tabs>
          <w:tab w:val="num" w:pos="1106"/>
        </w:tabs>
        <w:ind w:left="1106" w:hanging="720"/>
      </w:pPr>
      <w:rPr>
        <w:rFonts w:hint="default"/>
      </w:rPr>
    </w:lvl>
    <w:lvl w:ilvl="2" w:tplc="0409001B" w:tentative="1">
      <w:start w:val="1"/>
      <w:numFmt w:val="lowerRoman"/>
      <w:lvlText w:val="%3."/>
      <w:lvlJc w:val="right"/>
      <w:pPr>
        <w:tabs>
          <w:tab w:val="num" w:pos="1226"/>
        </w:tabs>
        <w:ind w:left="1226" w:hanging="420"/>
      </w:pPr>
    </w:lvl>
    <w:lvl w:ilvl="3" w:tplc="0409000F" w:tentative="1">
      <w:start w:val="1"/>
      <w:numFmt w:val="decimal"/>
      <w:lvlText w:val="%4."/>
      <w:lvlJc w:val="left"/>
      <w:pPr>
        <w:tabs>
          <w:tab w:val="num" w:pos="1646"/>
        </w:tabs>
        <w:ind w:left="1646" w:hanging="420"/>
      </w:pPr>
    </w:lvl>
    <w:lvl w:ilvl="4" w:tplc="04090019" w:tentative="1">
      <w:start w:val="1"/>
      <w:numFmt w:val="lowerLetter"/>
      <w:lvlText w:val="%5)"/>
      <w:lvlJc w:val="left"/>
      <w:pPr>
        <w:tabs>
          <w:tab w:val="num" w:pos="2066"/>
        </w:tabs>
        <w:ind w:left="2066" w:hanging="420"/>
      </w:pPr>
    </w:lvl>
    <w:lvl w:ilvl="5" w:tplc="0409001B" w:tentative="1">
      <w:start w:val="1"/>
      <w:numFmt w:val="lowerRoman"/>
      <w:lvlText w:val="%6."/>
      <w:lvlJc w:val="right"/>
      <w:pPr>
        <w:tabs>
          <w:tab w:val="num" w:pos="2486"/>
        </w:tabs>
        <w:ind w:left="2486" w:hanging="420"/>
      </w:pPr>
    </w:lvl>
    <w:lvl w:ilvl="6" w:tplc="0409000F" w:tentative="1">
      <w:start w:val="1"/>
      <w:numFmt w:val="decimal"/>
      <w:lvlText w:val="%7."/>
      <w:lvlJc w:val="left"/>
      <w:pPr>
        <w:tabs>
          <w:tab w:val="num" w:pos="2906"/>
        </w:tabs>
        <w:ind w:left="2906" w:hanging="420"/>
      </w:pPr>
    </w:lvl>
    <w:lvl w:ilvl="7" w:tplc="04090019" w:tentative="1">
      <w:start w:val="1"/>
      <w:numFmt w:val="lowerLetter"/>
      <w:lvlText w:val="%8)"/>
      <w:lvlJc w:val="left"/>
      <w:pPr>
        <w:tabs>
          <w:tab w:val="num" w:pos="3326"/>
        </w:tabs>
        <w:ind w:left="3326" w:hanging="420"/>
      </w:pPr>
    </w:lvl>
    <w:lvl w:ilvl="8" w:tplc="0409001B" w:tentative="1">
      <w:start w:val="1"/>
      <w:numFmt w:val="lowerRoman"/>
      <w:lvlText w:val="%9."/>
      <w:lvlJc w:val="right"/>
      <w:pPr>
        <w:tabs>
          <w:tab w:val="num" w:pos="3746"/>
        </w:tabs>
        <w:ind w:left="3746" w:hanging="420"/>
      </w:pPr>
    </w:lvl>
  </w:abstractNum>
  <w:abstractNum w:abstractNumId="16">
    <w:nsid w:val="23221610"/>
    <w:multiLevelType w:val="hybridMultilevel"/>
    <w:tmpl w:val="BC7A208C"/>
    <w:lvl w:ilvl="0" w:tplc="8FE0229A">
      <w:start w:val="1"/>
      <w:numFmt w:val="decimal"/>
      <w:lvlText w:val="（%1）"/>
      <w:lvlJc w:val="left"/>
      <w:pPr>
        <w:tabs>
          <w:tab w:val="num" w:pos="1260"/>
        </w:tabs>
        <w:ind w:left="126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3FF1FDC"/>
    <w:multiLevelType w:val="hybridMultilevel"/>
    <w:tmpl w:val="DC845AE2"/>
    <w:lvl w:ilvl="0" w:tplc="84B24A82">
      <w:start w:val="1"/>
      <w:numFmt w:val="decimalEnclosedCircle"/>
      <w:lvlText w:val="%1"/>
      <w:lvlJc w:val="left"/>
      <w:pPr>
        <w:tabs>
          <w:tab w:val="num" w:pos="795"/>
        </w:tabs>
        <w:ind w:left="795" w:hanging="360"/>
      </w:pPr>
      <w:rPr>
        <w:rFonts w:hint="eastAsia"/>
      </w:rPr>
    </w:lvl>
    <w:lvl w:ilvl="1" w:tplc="04090019">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8">
    <w:nsid w:val="24E052E1"/>
    <w:multiLevelType w:val="hybridMultilevel"/>
    <w:tmpl w:val="F9002E16"/>
    <w:lvl w:ilvl="0" w:tplc="91561630">
      <w:start w:val="1"/>
      <w:numFmt w:val="decimal"/>
      <w:lvlText w:val="%1、"/>
      <w:lvlJc w:val="left"/>
      <w:pPr>
        <w:tabs>
          <w:tab w:val="num" w:pos="1080"/>
        </w:tabs>
        <w:ind w:left="1080" w:hanging="720"/>
      </w:pPr>
      <w:rPr>
        <w:rFonts w:hint="default"/>
      </w:rPr>
    </w:lvl>
    <w:lvl w:ilvl="1" w:tplc="653629BC">
      <w:start w:val="1"/>
      <w:numFmt w:val="japaneseCounting"/>
      <w:lvlText w:val="%2、"/>
      <w:lvlJc w:val="left"/>
      <w:pPr>
        <w:tabs>
          <w:tab w:val="num" w:pos="1500"/>
        </w:tabs>
        <w:ind w:left="1500" w:hanging="720"/>
      </w:pPr>
      <w:rPr>
        <w:rFonts w:hint="default"/>
        <w:b/>
      </w:r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19">
    <w:nsid w:val="25747FCC"/>
    <w:multiLevelType w:val="hybridMultilevel"/>
    <w:tmpl w:val="320EC9AC"/>
    <w:lvl w:ilvl="0" w:tplc="37263032">
      <w:start w:val="1"/>
      <w:numFmt w:val="decimal"/>
      <w:lvlText w:val="%1、"/>
      <w:lvlJc w:val="left"/>
      <w:pPr>
        <w:tabs>
          <w:tab w:val="num" w:pos="1620"/>
        </w:tabs>
        <w:ind w:left="1620" w:hanging="720"/>
      </w:pPr>
      <w:rPr>
        <w:rFonts w:hint="default"/>
      </w:rPr>
    </w:lvl>
    <w:lvl w:ilvl="1" w:tplc="04090019" w:tentative="1">
      <w:start w:val="1"/>
      <w:numFmt w:val="lowerLetter"/>
      <w:lvlText w:val="%2)"/>
      <w:lvlJc w:val="left"/>
      <w:pPr>
        <w:tabs>
          <w:tab w:val="num" w:pos="1740"/>
        </w:tabs>
        <w:ind w:left="1740" w:hanging="420"/>
      </w:pPr>
    </w:lvl>
    <w:lvl w:ilvl="2" w:tplc="68CA83BA">
      <w:start w:val="1"/>
      <w:numFmt w:val="decimal"/>
      <w:lvlText w:val="%3）"/>
      <w:lvlJc w:val="right"/>
      <w:pPr>
        <w:tabs>
          <w:tab w:val="num" w:pos="2160"/>
        </w:tabs>
        <w:ind w:left="2160" w:hanging="420"/>
      </w:pPr>
      <w:rPr>
        <w:rFonts w:ascii="Times New Roman" w:eastAsia="Times New Roman" w:hAnsi="Times New Roman" w:cs="Times New Roman"/>
      </w:rPr>
    </w:lvl>
    <w:lvl w:ilvl="3" w:tplc="0409000F" w:tentative="1">
      <w:start w:val="1"/>
      <w:numFmt w:val="decimal"/>
      <w:lvlText w:val="%4."/>
      <w:lvlJc w:val="left"/>
      <w:pPr>
        <w:tabs>
          <w:tab w:val="num" w:pos="2580"/>
        </w:tabs>
        <w:ind w:left="2580" w:hanging="420"/>
      </w:pPr>
    </w:lvl>
    <w:lvl w:ilvl="4" w:tplc="04090019">
      <w:start w:val="1"/>
      <w:numFmt w:val="lowerLetter"/>
      <w:lvlText w:val="%5)"/>
      <w:lvlJc w:val="left"/>
      <w:pPr>
        <w:tabs>
          <w:tab w:val="num" w:pos="3000"/>
        </w:tabs>
        <w:ind w:left="3000" w:hanging="420"/>
      </w:pPr>
    </w:lvl>
    <w:lvl w:ilvl="5" w:tplc="0409001B" w:tentative="1">
      <w:start w:val="1"/>
      <w:numFmt w:val="lowerRoman"/>
      <w:lvlText w:val="%6."/>
      <w:lvlJc w:val="righ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9" w:tentative="1">
      <w:start w:val="1"/>
      <w:numFmt w:val="lowerLetter"/>
      <w:lvlText w:val="%8)"/>
      <w:lvlJc w:val="left"/>
      <w:pPr>
        <w:tabs>
          <w:tab w:val="num" w:pos="4260"/>
        </w:tabs>
        <w:ind w:left="4260" w:hanging="420"/>
      </w:pPr>
    </w:lvl>
    <w:lvl w:ilvl="8" w:tplc="0409001B" w:tentative="1">
      <w:start w:val="1"/>
      <w:numFmt w:val="lowerRoman"/>
      <w:lvlText w:val="%9."/>
      <w:lvlJc w:val="right"/>
      <w:pPr>
        <w:tabs>
          <w:tab w:val="num" w:pos="4680"/>
        </w:tabs>
        <w:ind w:left="4680" w:hanging="420"/>
      </w:pPr>
    </w:lvl>
  </w:abstractNum>
  <w:abstractNum w:abstractNumId="20">
    <w:nsid w:val="2D501708"/>
    <w:multiLevelType w:val="hybridMultilevel"/>
    <w:tmpl w:val="AA6C5C26"/>
    <w:lvl w:ilvl="0" w:tplc="2258FF2E">
      <w:start w:val="1"/>
      <w:numFmt w:val="decimal"/>
      <w:lvlText w:val="（%1）"/>
      <w:lvlJc w:val="left"/>
      <w:pPr>
        <w:tabs>
          <w:tab w:val="num" w:pos="1440"/>
        </w:tabs>
        <w:ind w:left="1440" w:hanging="1080"/>
      </w:pPr>
      <w:rPr>
        <w:rFonts w:hint="eastAsia"/>
      </w:rPr>
    </w:lvl>
    <w:lvl w:ilvl="1" w:tplc="479809B8">
      <w:start w:val="1"/>
      <w:numFmt w:val="decimal"/>
      <w:lvlText w:val="%2）"/>
      <w:lvlJc w:val="left"/>
      <w:pPr>
        <w:tabs>
          <w:tab w:val="num" w:pos="567"/>
        </w:tabs>
        <w:ind w:left="567" w:hanging="283"/>
      </w:pPr>
      <w:rPr>
        <w:rFonts w:ascii="Times New Roman" w:eastAsia="宋体" w:hAnsi="Times New Roman" w:cs="Times New Roman" w:hint="eastAsia"/>
      </w:rPr>
    </w:lvl>
    <w:lvl w:ilvl="2" w:tplc="C980E02A">
      <w:start w:val="5"/>
      <w:numFmt w:val="japaneseCounting"/>
      <w:lvlText w:val="%3）"/>
      <w:lvlJc w:val="left"/>
      <w:pPr>
        <w:tabs>
          <w:tab w:val="num" w:pos="1620"/>
        </w:tabs>
        <w:ind w:left="1620" w:hanging="720"/>
      </w:pPr>
      <w:rPr>
        <w:rFonts w:hint="default"/>
      </w:rPr>
    </w:lvl>
    <w:lvl w:ilvl="3" w:tplc="7FECFB70">
      <w:start w:val="4"/>
      <w:numFmt w:val="japaneseCounting"/>
      <w:lvlText w:val="%4）"/>
      <w:lvlJc w:val="left"/>
      <w:pPr>
        <w:tabs>
          <w:tab w:val="num" w:pos="1980"/>
        </w:tabs>
        <w:ind w:left="1980" w:hanging="720"/>
      </w:pPr>
      <w:rPr>
        <w:rFonts w:hint="default"/>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302F2B13"/>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2">
    <w:nsid w:val="32AE6E08"/>
    <w:multiLevelType w:val="hybridMultilevel"/>
    <w:tmpl w:val="71B4A8C2"/>
    <w:lvl w:ilvl="0" w:tplc="A066F006">
      <w:start w:val="1"/>
      <w:numFmt w:val="decimal"/>
      <w:lvlText w:val="%1."/>
      <w:lvlJc w:val="left"/>
      <w:pPr>
        <w:tabs>
          <w:tab w:val="num" w:pos="809"/>
        </w:tabs>
        <w:ind w:left="809" w:hanging="360"/>
      </w:pPr>
      <w:rPr>
        <w:rFonts w:hint="eastAsia"/>
      </w:rPr>
    </w:lvl>
    <w:lvl w:ilvl="1" w:tplc="9D7C3716">
      <w:start w:val="1"/>
      <w:numFmt w:val="upperLetter"/>
      <w:lvlText w:val="%2．"/>
      <w:lvlJc w:val="left"/>
      <w:pPr>
        <w:tabs>
          <w:tab w:val="num" w:pos="1485"/>
        </w:tabs>
        <w:ind w:left="1485" w:hanging="405"/>
      </w:pPr>
      <w:rPr>
        <w:rFonts w:hint="eastAsia"/>
      </w:rPr>
    </w:lvl>
    <w:lvl w:ilvl="2" w:tplc="0409001B" w:tentative="1">
      <w:start w:val="1"/>
      <w:numFmt w:val="lowerRoman"/>
      <w:lvlText w:val="%3."/>
      <w:lvlJc w:val="right"/>
      <w:pPr>
        <w:tabs>
          <w:tab w:val="num" w:pos="1709"/>
        </w:tabs>
        <w:ind w:left="1709" w:hanging="420"/>
      </w:pPr>
    </w:lvl>
    <w:lvl w:ilvl="3" w:tplc="0409000F">
      <w:start w:val="1"/>
      <w:numFmt w:val="decimal"/>
      <w:lvlText w:val="%4."/>
      <w:lvlJc w:val="left"/>
      <w:pPr>
        <w:tabs>
          <w:tab w:val="num" w:pos="2129"/>
        </w:tabs>
        <w:ind w:left="2129" w:hanging="420"/>
      </w:pPr>
    </w:lvl>
    <w:lvl w:ilvl="4" w:tplc="04090019">
      <w:start w:val="1"/>
      <w:numFmt w:val="lowerLetter"/>
      <w:lvlText w:val="%5)"/>
      <w:lvlJc w:val="left"/>
      <w:pPr>
        <w:tabs>
          <w:tab w:val="num" w:pos="2549"/>
        </w:tabs>
        <w:ind w:left="2549" w:hanging="420"/>
      </w:pPr>
    </w:lvl>
    <w:lvl w:ilvl="5" w:tplc="0409001B" w:tentative="1">
      <w:start w:val="1"/>
      <w:numFmt w:val="lowerRoman"/>
      <w:lvlText w:val="%6."/>
      <w:lvlJc w:val="right"/>
      <w:pPr>
        <w:tabs>
          <w:tab w:val="num" w:pos="2969"/>
        </w:tabs>
        <w:ind w:left="2969" w:hanging="420"/>
      </w:pPr>
    </w:lvl>
    <w:lvl w:ilvl="6" w:tplc="0409000F" w:tentative="1">
      <w:start w:val="1"/>
      <w:numFmt w:val="decimal"/>
      <w:lvlText w:val="%7."/>
      <w:lvlJc w:val="left"/>
      <w:pPr>
        <w:tabs>
          <w:tab w:val="num" w:pos="3389"/>
        </w:tabs>
        <w:ind w:left="3389" w:hanging="420"/>
      </w:pPr>
    </w:lvl>
    <w:lvl w:ilvl="7" w:tplc="04090019" w:tentative="1">
      <w:start w:val="1"/>
      <w:numFmt w:val="lowerLetter"/>
      <w:lvlText w:val="%8)"/>
      <w:lvlJc w:val="left"/>
      <w:pPr>
        <w:tabs>
          <w:tab w:val="num" w:pos="3809"/>
        </w:tabs>
        <w:ind w:left="3809" w:hanging="420"/>
      </w:pPr>
    </w:lvl>
    <w:lvl w:ilvl="8" w:tplc="0409001B" w:tentative="1">
      <w:start w:val="1"/>
      <w:numFmt w:val="lowerRoman"/>
      <w:lvlText w:val="%9."/>
      <w:lvlJc w:val="right"/>
      <w:pPr>
        <w:tabs>
          <w:tab w:val="num" w:pos="4229"/>
        </w:tabs>
        <w:ind w:left="4229" w:hanging="420"/>
      </w:pPr>
    </w:lvl>
  </w:abstractNum>
  <w:abstractNum w:abstractNumId="23">
    <w:nsid w:val="32CA370E"/>
    <w:multiLevelType w:val="hybridMultilevel"/>
    <w:tmpl w:val="8EF60994"/>
    <w:lvl w:ilvl="0" w:tplc="33103FA2">
      <w:start w:val="1"/>
      <w:numFmt w:val="upperLetter"/>
      <w:lvlText w:val="%1．"/>
      <w:lvlJc w:val="left"/>
      <w:pPr>
        <w:tabs>
          <w:tab w:val="num" w:pos="675"/>
        </w:tabs>
        <w:ind w:left="675" w:hanging="360"/>
      </w:pPr>
      <w:rPr>
        <w:rFonts w:hint="eastAsia"/>
      </w:rPr>
    </w:lvl>
    <w:lvl w:ilvl="1" w:tplc="954AC936">
      <w:start w:val="1"/>
      <w:numFmt w:val="decimal"/>
      <w:lvlText w:val="%2)"/>
      <w:lvlJc w:val="left"/>
      <w:pPr>
        <w:tabs>
          <w:tab w:val="num" w:pos="567"/>
        </w:tabs>
        <w:ind w:left="680" w:hanging="113"/>
      </w:pPr>
      <w:rPr>
        <w:rFonts w:hint="eastAsia"/>
      </w:r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4">
    <w:nsid w:val="36632BCA"/>
    <w:multiLevelType w:val="hybridMultilevel"/>
    <w:tmpl w:val="844E3510"/>
    <w:lvl w:ilvl="0" w:tplc="03FAEF24">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37131267"/>
    <w:multiLevelType w:val="hybridMultilevel"/>
    <w:tmpl w:val="403A42C2"/>
    <w:lvl w:ilvl="0" w:tplc="92FE92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3CE97942"/>
    <w:multiLevelType w:val="hybridMultilevel"/>
    <w:tmpl w:val="F100503A"/>
    <w:lvl w:ilvl="0" w:tplc="0B4A9B6C">
      <w:start w:val="1"/>
      <w:numFmt w:val="decimal"/>
      <w:lvlText w:val="%1、"/>
      <w:lvlJc w:val="left"/>
      <w:pPr>
        <w:tabs>
          <w:tab w:val="num" w:pos="420"/>
        </w:tabs>
        <w:ind w:left="420" w:hanging="420"/>
      </w:pPr>
      <w:rPr>
        <w:rFonts w:hint="eastAsia"/>
      </w:rPr>
    </w:lvl>
    <w:lvl w:ilvl="1" w:tplc="1F5EA886">
      <w:start w:val="1"/>
      <w:numFmt w:val="decimal"/>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425A288D"/>
    <w:multiLevelType w:val="hybridMultilevel"/>
    <w:tmpl w:val="C778F188"/>
    <w:lvl w:ilvl="0" w:tplc="B8181C6A">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43DE5A56"/>
    <w:multiLevelType w:val="hybridMultilevel"/>
    <w:tmpl w:val="4FC6F502"/>
    <w:lvl w:ilvl="0" w:tplc="D0F044F6">
      <w:start w:val="1"/>
      <w:numFmt w:val="chineseCountingThousand"/>
      <w:lvlText w:val="%1、"/>
      <w:lvlJc w:val="left"/>
      <w:pPr>
        <w:tabs>
          <w:tab w:val="num" w:pos="500"/>
        </w:tabs>
        <w:ind w:left="340" w:hanging="340"/>
      </w:pPr>
      <w:rPr>
        <w:rFonts w:hint="eastAsia"/>
      </w:rPr>
    </w:lvl>
    <w:lvl w:ilvl="1" w:tplc="BCB04D82">
      <w:start w:val="5"/>
      <w:numFmt w:val="decimal"/>
      <w:lvlText w:val="%2、"/>
      <w:lvlJc w:val="left"/>
      <w:pPr>
        <w:tabs>
          <w:tab w:val="num" w:pos="1140"/>
        </w:tabs>
        <w:ind w:left="1140" w:hanging="720"/>
      </w:pPr>
      <w:rPr>
        <w:rFonts w:hint="default"/>
      </w:rPr>
    </w:lvl>
    <w:lvl w:ilvl="2" w:tplc="CDCCC542">
      <w:start w:val="13"/>
      <w:numFmt w:val="decimal"/>
      <w:lvlText w:val="%3、"/>
      <w:lvlJc w:val="left"/>
      <w:pPr>
        <w:tabs>
          <w:tab w:val="num" w:pos="1560"/>
        </w:tabs>
        <w:ind w:left="1560" w:hanging="72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4C7A1915"/>
    <w:multiLevelType w:val="hybridMultilevel"/>
    <w:tmpl w:val="24FC6156"/>
    <w:lvl w:ilvl="0" w:tplc="D3F88746">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31">
    <w:nsid w:val="4E067F9C"/>
    <w:multiLevelType w:val="hybridMultilevel"/>
    <w:tmpl w:val="6E4CCF40"/>
    <w:lvl w:ilvl="0" w:tplc="4DA41770">
      <w:start w:val="1"/>
      <w:numFmt w:val="decimalEnclosedCircle"/>
      <w:lvlText w:val="%1"/>
      <w:lvlJc w:val="left"/>
      <w:pPr>
        <w:tabs>
          <w:tab w:val="num" w:pos="1065"/>
        </w:tabs>
        <w:ind w:left="1065" w:hanging="360"/>
      </w:pPr>
      <w:rPr>
        <w:rFonts w:hint="eastAsia"/>
      </w:rPr>
    </w:lvl>
    <w:lvl w:ilvl="1" w:tplc="04090019" w:tentative="1">
      <w:start w:val="1"/>
      <w:numFmt w:val="lowerLetter"/>
      <w:lvlText w:val="%2)"/>
      <w:lvlJc w:val="left"/>
      <w:pPr>
        <w:tabs>
          <w:tab w:val="num" w:pos="1545"/>
        </w:tabs>
        <w:ind w:left="1545" w:hanging="420"/>
      </w:pPr>
    </w:lvl>
    <w:lvl w:ilvl="2" w:tplc="0409001B" w:tentative="1">
      <w:start w:val="1"/>
      <w:numFmt w:val="lowerRoman"/>
      <w:lvlText w:val="%3."/>
      <w:lvlJc w:val="right"/>
      <w:pPr>
        <w:tabs>
          <w:tab w:val="num" w:pos="1965"/>
        </w:tabs>
        <w:ind w:left="1965" w:hanging="420"/>
      </w:pPr>
    </w:lvl>
    <w:lvl w:ilvl="3" w:tplc="0409000F">
      <w:start w:val="1"/>
      <w:numFmt w:val="decimal"/>
      <w:lvlText w:val="%4."/>
      <w:lvlJc w:val="left"/>
      <w:pPr>
        <w:tabs>
          <w:tab w:val="num" w:pos="2385"/>
        </w:tabs>
        <w:ind w:left="2385" w:hanging="420"/>
      </w:pPr>
    </w:lvl>
    <w:lvl w:ilvl="4" w:tplc="04090019" w:tentative="1">
      <w:start w:val="1"/>
      <w:numFmt w:val="lowerLetter"/>
      <w:lvlText w:val="%5)"/>
      <w:lvlJc w:val="left"/>
      <w:pPr>
        <w:tabs>
          <w:tab w:val="num" w:pos="2805"/>
        </w:tabs>
        <w:ind w:left="2805" w:hanging="420"/>
      </w:pPr>
    </w:lvl>
    <w:lvl w:ilvl="5" w:tplc="0409001B" w:tentative="1">
      <w:start w:val="1"/>
      <w:numFmt w:val="lowerRoman"/>
      <w:lvlText w:val="%6."/>
      <w:lvlJc w:val="right"/>
      <w:pPr>
        <w:tabs>
          <w:tab w:val="num" w:pos="3225"/>
        </w:tabs>
        <w:ind w:left="3225" w:hanging="420"/>
      </w:pPr>
    </w:lvl>
    <w:lvl w:ilvl="6" w:tplc="0409000F" w:tentative="1">
      <w:start w:val="1"/>
      <w:numFmt w:val="decimal"/>
      <w:lvlText w:val="%7."/>
      <w:lvlJc w:val="left"/>
      <w:pPr>
        <w:tabs>
          <w:tab w:val="num" w:pos="3645"/>
        </w:tabs>
        <w:ind w:left="3645" w:hanging="420"/>
      </w:pPr>
    </w:lvl>
    <w:lvl w:ilvl="7" w:tplc="04090019" w:tentative="1">
      <w:start w:val="1"/>
      <w:numFmt w:val="lowerLetter"/>
      <w:lvlText w:val="%8)"/>
      <w:lvlJc w:val="left"/>
      <w:pPr>
        <w:tabs>
          <w:tab w:val="num" w:pos="4065"/>
        </w:tabs>
        <w:ind w:left="4065" w:hanging="420"/>
      </w:pPr>
    </w:lvl>
    <w:lvl w:ilvl="8" w:tplc="0409001B" w:tentative="1">
      <w:start w:val="1"/>
      <w:numFmt w:val="lowerRoman"/>
      <w:lvlText w:val="%9."/>
      <w:lvlJc w:val="right"/>
      <w:pPr>
        <w:tabs>
          <w:tab w:val="num" w:pos="4485"/>
        </w:tabs>
        <w:ind w:left="4485" w:hanging="420"/>
      </w:pPr>
    </w:lvl>
  </w:abstractNum>
  <w:abstractNum w:abstractNumId="32">
    <w:nsid w:val="4F0B0E8E"/>
    <w:multiLevelType w:val="hybridMultilevel"/>
    <w:tmpl w:val="9600EA36"/>
    <w:lvl w:ilvl="0" w:tplc="D4148130">
      <w:start w:val="5"/>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3">
    <w:nsid w:val="513E6D01"/>
    <w:multiLevelType w:val="hybridMultilevel"/>
    <w:tmpl w:val="61043268"/>
    <w:lvl w:ilvl="0" w:tplc="03A4FD8A">
      <w:start w:val="1"/>
      <w:numFmt w:val="decimal"/>
      <w:lvlText w:val="%1）"/>
      <w:lvlJc w:val="left"/>
      <w:pPr>
        <w:tabs>
          <w:tab w:val="num" w:pos="1106"/>
        </w:tabs>
        <w:ind w:left="1106" w:hanging="720"/>
      </w:pPr>
      <w:rPr>
        <w:rFonts w:hint="default"/>
        <w:b w:val="0"/>
      </w:rPr>
    </w:lvl>
    <w:lvl w:ilvl="1" w:tplc="0E1491E0">
      <w:start w:val="1"/>
      <w:numFmt w:val="decimal"/>
      <w:lvlText w:val="%2、"/>
      <w:lvlJc w:val="left"/>
      <w:pPr>
        <w:tabs>
          <w:tab w:val="num" w:pos="1736"/>
        </w:tabs>
        <w:ind w:left="1736" w:hanging="930"/>
      </w:pPr>
      <w:rPr>
        <w:rFonts w:hint="default"/>
      </w:rPr>
    </w:lvl>
    <w:lvl w:ilvl="2" w:tplc="04090011">
      <w:start w:val="1"/>
      <w:numFmt w:val="decimal"/>
      <w:lvlText w:val="%3)"/>
      <w:lvlJc w:val="left"/>
      <w:pPr>
        <w:tabs>
          <w:tab w:val="num" w:pos="1646"/>
        </w:tabs>
        <w:ind w:left="1646" w:hanging="420"/>
      </w:pPr>
      <w:rPr>
        <w:rFonts w:hint="default"/>
        <w:b w:val="0"/>
      </w:rPr>
    </w:lvl>
    <w:lvl w:ilvl="3" w:tplc="0409000F" w:tentative="1">
      <w:start w:val="1"/>
      <w:numFmt w:val="decimal"/>
      <w:lvlText w:val="%4."/>
      <w:lvlJc w:val="left"/>
      <w:pPr>
        <w:tabs>
          <w:tab w:val="num" w:pos="2066"/>
        </w:tabs>
        <w:ind w:left="2066" w:hanging="420"/>
      </w:pPr>
    </w:lvl>
    <w:lvl w:ilvl="4" w:tplc="04090019" w:tentative="1">
      <w:start w:val="1"/>
      <w:numFmt w:val="lowerLetter"/>
      <w:lvlText w:val="%5)"/>
      <w:lvlJc w:val="left"/>
      <w:pPr>
        <w:tabs>
          <w:tab w:val="num" w:pos="2486"/>
        </w:tabs>
        <w:ind w:left="2486" w:hanging="420"/>
      </w:pPr>
    </w:lvl>
    <w:lvl w:ilvl="5" w:tplc="0409001B" w:tentative="1">
      <w:start w:val="1"/>
      <w:numFmt w:val="lowerRoman"/>
      <w:lvlText w:val="%6."/>
      <w:lvlJc w:val="right"/>
      <w:pPr>
        <w:tabs>
          <w:tab w:val="num" w:pos="2906"/>
        </w:tabs>
        <w:ind w:left="2906" w:hanging="420"/>
      </w:pPr>
    </w:lvl>
    <w:lvl w:ilvl="6" w:tplc="0409000F" w:tentative="1">
      <w:start w:val="1"/>
      <w:numFmt w:val="decimal"/>
      <w:lvlText w:val="%7."/>
      <w:lvlJc w:val="left"/>
      <w:pPr>
        <w:tabs>
          <w:tab w:val="num" w:pos="3326"/>
        </w:tabs>
        <w:ind w:left="3326" w:hanging="420"/>
      </w:pPr>
    </w:lvl>
    <w:lvl w:ilvl="7" w:tplc="04090019" w:tentative="1">
      <w:start w:val="1"/>
      <w:numFmt w:val="lowerLetter"/>
      <w:lvlText w:val="%8)"/>
      <w:lvlJc w:val="left"/>
      <w:pPr>
        <w:tabs>
          <w:tab w:val="num" w:pos="3746"/>
        </w:tabs>
        <w:ind w:left="3746" w:hanging="420"/>
      </w:pPr>
    </w:lvl>
    <w:lvl w:ilvl="8" w:tplc="0409001B" w:tentative="1">
      <w:start w:val="1"/>
      <w:numFmt w:val="lowerRoman"/>
      <w:lvlText w:val="%9."/>
      <w:lvlJc w:val="right"/>
      <w:pPr>
        <w:tabs>
          <w:tab w:val="num" w:pos="4166"/>
        </w:tabs>
        <w:ind w:left="4166" w:hanging="420"/>
      </w:pPr>
    </w:lvl>
  </w:abstractNum>
  <w:abstractNum w:abstractNumId="34">
    <w:nsid w:val="5B312477"/>
    <w:multiLevelType w:val="hybridMultilevel"/>
    <w:tmpl w:val="F81849C6"/>
    <w:lvl w:ilvl="0" w:tplc="3B1C1A9E">
      <w:start w:val="1"/>
      <w:numFmt w:val="decimal"/>
      <w:lvlText w:val="%1、"/>
      <w:lvlJc w:val="left"/>
      <w:pPr>
        <w:tabs>
          <w:tab w:val="num" w:pos="720"/>
        </w:tabs>
        <w:ind w:left="720" w:hanging="720"/>
      </w:pPr>
      <w:rPr>
        <w:rFonts w:hint="eastAsia"/>
      </w:rPr>
    </w:lvl>
    <w:lvl w:ilvl="1" w:tplc="A262352E">
      <w:start w:val="1"/>
      <w:numFmt w:val="decimal"/>
      <w:lvlText w:val="（%2）"/>
      <w:lvlJc w:val="left"/>
      <w:pPr>
        <w:tabs>
          <w:tab w:val="num" w:pos="1140"/>
        </w:tabs>
        <w:ind w:left="1140" w:hanging="720"/>
      </w:pPr>
      <w:rPr>
        <w:rFonts w:hint="eastAsia"/>
      </w:rPr>
    </w:lvl>
    <w:lvl w:ilvl="2" w:tplc="C008689E">
      <w:start w:val="1"/>
      <w:numFmt w:val="lowerLetter"/>
      <w:lvlText w:val="%3、"/>
      <w:lvlJc w:val="left"/>
      <w:pPr>
        <w:tabs>
          <w:tab w:val="num" w:pos="1560"/>
        </w:tabs>
        <w:ind w:left="1560" w:hanging="720"/>
      </w:pPr>
      <w:rPr>
        <w:rFonts w:hint="eastAsia"/>
      </w:rPr>
    </w:lvl>
    <w:lvl w:ilvl="3" w:tplc="A566D9EC">
      <w:start w:val="1"/>
      <w:numFmt w:val="decimalEnclosedCircle"/>
      <w:lvlText w:val="%4"/>
      <w:lvlJc w:val="left"/>
      <w:pPr>
        <w:tabs>
          <w:tab w:val="num" w:pos="1620"/>
        </w:tabs>
        <w:ind w:left="1620" w:hanging="360"/>
      </w:pPr>
      <w:rPr>
        <w:rFonts w:hint="eastAsia"/>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602D7830"/>
    <w:multiLevelType w:val="hybridMultilevel"/>
    <w:tmpl w:val="D578F86A"/>
    <w:lvl w:ilvl="0" w:tplc="3DCE8650">
      <w:start w:val="1"/>
      <w:numFmt w:val="decimal"/>
      <w:lvlText w:val="（%1）"/>
      <w:lvlJc w:val="left"/>
      <w:pPr>
        <w:tabs>
          <w:tab w:val="num" w:pos="1350"/>
        </w:tabs>
        <w:ind w:left="1350" w:hanging="720"/>
      </w:pPr>
      <w:rPr>
        <w:rFonts w:hint="eastAsia"/>
      </w:rPr>
    </w:lvl>
    <w:lvl w:ilvl="1" w:tplc="BC0250B4">
      <w:start w:val="10"/>
      <w:numFmt w:val="decimal"/>
      <w:lvlText w:val="%2、"/>
      <w:lvlJc w:val="left"/>
      <w:pPr>
        <w:tabs>
          <w:tab w:val="num" w:pos="1770"/>
        </w:tabs>
        <w:ind w:left="1770" w:hanging="720"/>
      </w:pPr>
      <w:rPr>
        <w:rFonts w:hint="default"/>
      </w:rPr>
    </w:lvl>
    <w:lvl w:ilvl="2" w:tplc="94F26FA0">
      <w:start w:val="9"/>
      <w:numFmt w:val="decimal"/>
      <w:lvlText w:val="%3）"/>
      <w:lvlJc w:val="left"/>
      <w:pPr>
        <w:tabs>
          <w:tab w:val="num" w:pos="2190"/>
        </w:tabs>
        <w:ind w:left="2190" w:hanging="720"/>
      </w:pPr>
      <w:rPr>
        <w:rFonts w:hint="default"/>
      </w:r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6">
    <w:nsid w:val="642067E7"/>
    <w:multiLevelType w:val="hybridMultilevel"/>
    <w:tmpl w:val="8B245F66"/>
    <w:lvl w:ilvl="0" w:tplc="C92E74E0">
      <w:start w:val="1"/>
      <w:numFmt w:val="chineseCountingThousand"/>
      <w:lvlText w:val="%1、"/>
      <w:lvlJc w:val="left"/>
      <w:pPr>
        <w:tabs>
          <w:tab w:val="num" w:pos="500"/>
        </w:tabs>
        <w:ind w:left="340" w:firstLine="11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65AC4F71"/>
    <w:multiLevelType w:val="hybridMultilevel"/>
    <w:tmpl w:val="D08C4242"/>
    <w:lvl w:ilvl="0" w:tplc="5E622FAC">
      <w:start w:val="1"/>
      <w:numFmt w:val="japaneseCounting"/>
      <w:lvlText w:val="%1、"/>
      <w:lvlJc w:val="left"/>
      <w:pPr>
        <w:tabs>
          <w:tab w:val="num" w:pos="720"/>
        </w:tabs>
        <w:ind w:left="720" w:hanging="720"/>
      </w:pPr>
      <w:rPr>
        <w:rFonts w:hint="eastAsia"/>
        <w:b/>
      </w:rPr>
    </w:lvl>
    <w:lvl w:ilvl="1" w:tplc="B53AFD16">
      <w:start w:val="1"/>
      <w:numFmt w:val="japaneseCounting"/>
      <w:lvlText w:val="（%2）"/>
      <w:lvlJc w:val="left"/>
      <w:pPr>
        <w:tabs>
          <w:tab w:val="num" w:pos="1215"/>
        </w:tabs>
        <w:ind w:left="1215" w:hanging="855"/>
      </w:pPr>
      <w:rPr>
        <w:rFonts w:hint="eastAsia"/>
      </w:rPr>
    </w:lvl>
    <w:lvl w:ilvl="2" w:tplc="6C72AA34">
      <w:start w:val="1"/>
      <w:numFmt w:val="decimal"/>
      <w:lvlText w:val="%3、"/>
      <w:lvlJc w:val="left"/>
      <w:pPr>
        <w:tabs>
          <w:tab w:val="num" w:pos="1620"/>
        </w:tabs>
        <w:ind w:left="1620" w:hanging="720"/>
      </w:pPr>
      <w:rPr>
        <w:rFonts w:hint="eastAsia"/>
      </w:rPr>
    </w:lvl>
    <w:lvl w:ilvl="3" w:tplc="8A74EA84">
      <w:start w:val="1"/>
      <w:numFmt w:val="decimal"/>
      <w:lvlText w:val="（%4）"/>
      <w:lvlJc w:val="left"/>
      <w:pPr>
        <w:tabs>
          <w:tab w:val="num" w:pos="1980"/>
        </w:tabs>
        <w:ind w:left="1980" w:hanging="720"/>
      </w:pPr>
      <w:rPr>
        <w:rFonts w:hint="eastAsia"/>
      </w:rPr>
    </w:lvl>
    <w:lvl w:ilvl="4" w:tplc="304A0D56">
      <w:start w:val="2"/>
      <w:numFmt w:val="japaneseCounting"/>
      <w:lvlText w:val="第%5章"/>
      <w:lvlJc w:val="left"/>
      <w:pPr>
        <w:tabs>
          <w:tab w:val="num" w:pos="2925"/>
        </w:tabs>
        <w:ind w:left="2925" w:hanging="1125"/>
      </w:pPr>
      <w:rPr>
        <w:rFonts w:hint="eastAsia"/>
      </w:r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666B5467"/>
    <w:multiLevelType w:val="hybridMultilevel"/>
    <w:tmpl w:val="B4DE5D58"/>
    <w:lvl w:ilvl="0" w:tplc="48845BF8">
      <w:start w:val="1"/>
      <w:numFmt w:val="decimal"/>
      <w:lvlText w:val="%1."/>
      <w:lvlJc w:val="left"/>
      <w:pPr>
        <w:tabs>
          <w:tab w:val="num" w:pos="720"/>
        </w:tabs>
        <w:ind w:left="720" w:hanging="360"/>
      </w:pPr>
      <w:rPr>
        <w:rFonts w:hint="eastAsia"/>
      </w:rPr>
    </w:lvl>
    <w:lvl w:ilvl="1" w:tplc="92C2881A">
      <w:start w:val="1"/>
      <w:numFmt w:val="upperLetter"/>
      <w:lvlText w:val="%2."/>
      <w:lvlJc w:val="left"/>
      <w:pPr>
        <w:tabs>
          <w:tab w:val="num" w:pos="1140"/>
        </w:tabs>
        <w:ind w:left="1140" w:hanging="360"/>
      </w:pPr>
      <w:rPr>
        <w:rFonts w:hint="eastAsia"/>
      </w:rPr>
    </w:lvl>
    <w:lvl w:ilvl="2" w:tplc="8C18F6EC">
      <w:start w:val="1"/>
      <w:numFmt w:val="lowerLetter"/>
      <w:lvlText w:val="%3、"/>
      <w:lvlJc w:val="left"/>
      <w:pPr>
        <w:tabs>
          <w:tab w:val="num" w:pos="1560"/>
        </w:tabs>
        <w:ind w:left="1560" w:hanging="360"/>
      </w:pPr>
      <w:rPr>
        <w:rFonts w:hint="eastAsia"/>
      </w:r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9">
    <w:nsid w:val="6BAA18EB"/>
    <w:multiLevelType w:val="hybridMultilevel"/>
    <w:tmpl w:val="77DEED6E"/>
    <w:lvl w:ilvl="0" w:tplc="A1BE92A0">
      <w:start w:val="1"/>
      <w:numFmt w:val="decimal"/>
      <w:lvlText w:val="%1、"/>
      <w:lvlJc w:val="left"/>
      <w:pPr>
        <w:tabs>
          <w:tab w:val="num" w:pos="540"/>
        </w:tabs>
        <w:ind w:left="540" w:hanging="360"/>
      </w:pPr>
      <w:rPr>
        <w:rFonts w:hint="default"/>
      </w:rPr>
    </w:lvl>
    <w:lvl w:ilvl="1" w:tplc="593CA55A">
      <w:start w:val="1"/>
      <w:numFmt w:val="decimal"/>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0">
    <w:nsid w:val="70FB1AFA"/>
    <w:multiLevelType w:val="hybridMultilevel"/>
    <w:tmpl w:val="53B606B6"/>
    <w:lvl w:ilvl="0" w:tplc="104A51E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41">
    <w:nsid w:val="77D33EBC"/>
    <w:multiLevelType w:val="hybridMultilevel"/>
    <w:tmpl w:val="C5806280"/>
    <w:lvl w:ilvl="0" w:tplc="1C9E4906">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2">
    <w:nsid w:val="7AEA2DF3"/>
    <w:multiLevelType w:val="hybridMultilevel"/>
    <w:tmpl w:val="59FC7812"/>
    <w:lvl w:ilvl="0" w:tplc="77963580">
      <w:start w:val="1"/>
      <w:numFmt w:val="japaneseCounting"/>
      <w:lvlText w:val="%1）"/>
      <w:lvlJc w:val="left"/>
      <w:pPr>
        <w:tabs>
          <w:tab w:val="num" w:pos="720"/>
        </w:tabs>
        <w:ind w:left="720" w:hanging="720"/>
      </w:pPr>
      <w:rPr>
        <w:rFonts w:hint="eastAsia"/>
      </w:rPr>
    </w:lvl>
    <w:lvl w:ilvl="1" w:tplc="2D4C1610">
      <w:start w:val="1"/>
      <w:numFmt w:val="decimal"/>
      <w:lvlText w:val="%2、"/>
      <w:lvlJc w:val="left"/>
      <w:pPr>
        <w:tabs>
          <w:tab w:val="num" w:pos="1260"/>
        </w:tabs>
        <w:ind w:left="1260" w:hanging="720"/>
      </w:pPr>
      <w:rPr>
        <w:rFonts w:hint="eastAsia"/>
      </w:rPr>
    </w:lvl>
    <w:lvl w:ilvl="2" w:tplc="EDBE192A">
      <w:start w:val="1"/>
      <w:numFmt w:val="decimal"/>
      <w:lvlText w:val="%3）"/>
      <w:lvlJc w:val="left"/>
      <w:pPr>
        <w:tabs>
          <w:tab w:val="num" w:pos="1560"/>
        </w:tabs>
        <w:ind w:left="1560" w:hanging="72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7DBD0D2C"/>
    <w:multiLevelType w:val="hybridMultilevel"/>
    <w:tmpl w:val="ADDA2104"/>
    <w:lvl w:ilvl="0" w:tplc="E8C674DC">
      <w:start w:val="4"/>
      <w:numFmt w:val="japaneseCounting"/>
      <w:lvlText w:val="第%1章"/>
      <w:lvlJc w:val="left"/>
      <w:pPr>
        <w:tabs>
          <w:tab w:val="num" w:pos="855"/>
        </w:tabs>
        <w:ind w:left="855" w:hanging="85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0"/>
  </w:num>
  <w:num w:numId="2">
    <w:abstractNumId w:val="37"/>
  </w:num>
  <w:num w:numId="3">
    <w:abstractNumId w:val="7"/>
  </w:num>
  <w:num w:numId="4">
    <w:abstractNumId w:val="9"/>
  </w:num>
  <w:num w:numId="5">
    <w:abstractNumId w:val="14"/>
  </w:num>
  <w:num w:numId="6">
    <w:abstractNumId w:val="26"/>
  </w:num>
  <w:num w:numId="7">
    <w:abstractNumId w:val="34"/>
  </w:num>
  <w:num w:numId="8">
    <w:abstractNumId w:val="31"/>
  </w:num>
  <w:num w:numId="9">
    <w:abstractNumId w:val="42"/>
  </w:num>
  <w:num w:numId="10">
    <w:abstractNumId w:val="4"/>
  </w:num>
  <w:num w:numId="11">
    <w:abstractNumId w:val="6"/>
  </w:num>
  <w:num w:numId="12">
    <w:abstractNumId w:val="8"/>
  </w:num>
  <w:num w:numId="13">
    <w:abstractNumId w:val="13"/>
  </w:num>
  <w:num w:numId="14">
    <w:abstractNumId w:val="17"/>
  </w:num>
  <w:num w:numId="15">
    <w:abstractNumId w:val="32"/>
  </w:num>
  <w:num w:numId="16">
    <w:abstractNumId w:val="29"/>
  </w:num>
  <w:num w:numId="17">
    <w:abstractNumId w:val="35"/>
  </w:num>
  <w:num w:numId="18">
    <w:abstractNumId w:val="16"/>
  </w:num>
  <w:num w:numId="19">
    <w:abstractNumId w:val="3"/>
  </w:num>
  <w:num w:numId="20">
    <w:abstractNumId w:val="41"/>
  </w:num>
  <w:num w:numId="21">
    <w:abstractNumId w:val="20"/>
  </w:num>
  <w:num w:numId="22">
    <w:abstractNumId w:val="43"/>
  </w:num>
  <w:num w:numId="23">
    <w:abstractNumId w:val="19"/>
  </w:num>
  <w:num w:numId="24">
    <w:abstractNumId w:val="21"/>
  </w:num>
  <w:num w:numId="25">
    <w:abstractNumId w:val="18"/>
  </w:num>
  <w:num w:numId="26">
    <w:abstractNumId w:val="40"/>
  </w:num>
  <w:num w:numId="27">
    <w:abstractNumId w:val="28"/>
  </w:num>
  <w:num w:numId="28">
    <w:abstractNumId w:val="36"/>
  </w:num>
  <w:num w:numId="29">
    <w:abstractNumId w:val="2"/>
  </w:num>
  <w:num w:numId="30">
    <w:abstractNumId w:val="15"/>
  </w:num>
  <w:num w:numId="31">
    <w:abstractNumId w:val="38"/>
  </w:num>
  <w:num w:numId="32">
    <w:abstractNumId w:val="33"/>
  </w:num>
  <w:num w:numId="33">
    <w:abstractNumId w:val="1"/>
  </w:num>
  <w:num w:numId="34">
    <w:abstractNumId w:val="5"/>
  </w:num>
  <w:num w:numId="35">
    <w:abstractNumId w:val="23"/>
  </w:num>
  <w:num w:numId="36">
    <w:abstractNumId w:val="11"/>
  </w:num>
  <w:num w:numId="37">
    <w:abstractNumId w:val="22"/>
  </w:num>
  <w:num w:numId="38">
    <w:abstractNumId w:val="39"/>
  </w:num>
  <w:num w:numId="39">
    <w:abstractNumId w:val="0"/>
  </w:num>
  <w:num w:numId="40">
    <w:abstractNumId w:val="12"/>
  </w:num>
  <w:num w:numId="41">
    <w:abstractNumId w:val="25"/>
  </w:num>
  <w:num w:numId="42">
    <w:abstractNumId w:val="24"/>
  </w:num>
  <w:num w:numId="43">
    <w:abstractNumId w:val="27"/>
  </w:num>
  <w:num w:numId="4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384C"/>
    <w:rsid w:val="00502A43"/>
    <w:rsid w:val="00547D2F"/>
    <w:rsid w:val="00631F8D"/>
    <w:rsid w:val="00640D67"/>
    <w:rsid w:val="00663F5A"/>
    <w:rsid w:val="0067284D"/>
    <w:rsid w:val="00694221"/>
    <w:rsid w:val="007C6180"/>
    <w:rsid w:val="008A22FA"/>
    <w:rsid w:val="00962137"/>
    <w:rsid w:val="00983861"/>
    <w:rsid w:val="00A268B3"/>
    <w:rsid w:val="00AC25BC"/>
    <w:rsid w:val="00B10C4F"/>
    <w:rsid w:val="00BF47C6"/>
    <w:rsid w:val="00CE1949"/>
    <w:rsid w:val="00D00CC9"/>
    <w:rsid w:val="00D33C8A"/>
    <w:rsid w:val="00D35C61"/>
    <w:rsid w:val="00DB5FCE"/>
    <w:rsid w:val="00E644D2"/>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Body Text 2"/>
    <w:basedOn w:val="a"/>
    <w:link w:val="2Char1"/>
    <w:rsid w:val="00CE1949"/>
    <w:pPr>
      <w:jc w:val="center"/>
    </w:pPr>
    <w:rPr>
      <w:sz w:val="24"/>
    </w:rPr>
  </w:style>
  <w:style w:type="character" w:customStyle="1" w:styleId="2Char1">
    <w:name w:val="正文文本 2 Char"/>
    <w:basedOn w:val="a1"/>
    <w:link w:val="21"/>
    <w:rsid w:val="00CE1949"/>
    <w:rPr>
      <w:rFonts w:ascii="Times New Roman" w:eastAsia="宋体" w:hAnsi="Times New Roman" w:cs="Times New Roman"/>
      <w:sz w:val="24"/>
      <w:szCs w:val="24"/>
    </w:rPr>
  </w:style>
  <w:style w:type="table" w:styleId="af2">
    <w:name w:val="Table Grid"/>
    <w:basedOn w:val="a2"/>
    <w:rsid w:val="00CE194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2">
    <w:name w:val="Body Text Indent 3"/>
    <w:basedOn w:val="a"/>
    <w:link w:val="3Char1"/>
    <w:rsid w:val="00CE1949"/>
    <w:pPr>
      <w:spacing w:after="120"/>
      <w:ind w:leftChars="200" w:left="420"/>
    </w:pPr>
    <w:rPr>
      <w:sz w:val="16"/>
      <w:szCs w:val="16"/>
    </w:rPr>
  </w:style>
  <w:style w:type="character" w:customStyle="1" w:styleId="3Char1">
    <w:name w:val="正文文本缩进 3 Char"/>
    <w:basedOn w:val="a1"/>
    <w:link w:val="32"/>
    <w:rsid w:val="00CE1949"/>
    <w:rPr>
      <w:rFonts w:ascii="Times New Roman" w:eastAsia="宋体"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157</Pages>
  <Words>9937</Words>
  <Characters>56646</Characters>
  <Application>Microsoft Office Word</Application>
  <DocSecurity>0</DocSecurity>
  <Lines>472</Lines>
  <Paragraphs>132</Paragraphs>
  <ScaleCrop>false</ScaleCrop>
  <Company/>
  <LinksUpToDate>false</LinksUpToDate>
  <CharactersWithSpaces>66451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2012-07-16T04:01:00Z</dcterms:created>
  <dcterms:modified xsi:type="dcterms:W3CDTF">2012-07-16T04:01:00Z</dcterms:modified>
</cp:coreProperties>
</file>