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71BC" w:rsidRPr="000A66AC" w:rsidRDefault="009E71BC" w:rsidP="009E71BC">
      <w:pPr>
        <w:autoSpaceDE w:val="0"/>
        <w:autoSpaceDN w:val="0"/>
        <w:adjustRightInd w:val="0"/>
        <w:spacing w:line="640" w:lineRule="exact"/>
        <w:jc w:val="center"/>
        <w:rPr>
          <w:rFonts w:ascii="宋体" w:hAnsi="宋体" w:cs="AvantGarde Bk BT"/>
          <w:b/>
          <w:bCs/>
          <w:szCs w:val="21"/>
          <w:lang w:val="zh-CN"/>
        </w:rPr>
      </w:pPr>
      <w:r w:rsidRPr="000A66AC">
        <w:rPr>
          <w:rFonts w:ascii="宋体" w:hAnsi="宋体" w:cs="宋体" w:hint="eastAsia"/>
          <w:b/>
          <w:bCs/>
          <w:szCs w:val="21"/>
          <w:lang w:val="zh-CN"/>
        </w:rPr>
        <w:t>前言</w:t>
      </w:r>
      <w:r w:rsidRPr="000A66AC">
        <w:rPr>
          <w:rFonts w:ascii="宋体" w:hAnsi="宋体" w:cs="AvantGarde Bk BT"/>
          <w:b/>
          <w:bCs/>
          <w:szCs w:val="21"/>
          <w:lang w:val="zh-CN"/>
        </w:rPr>
        <w:t xml:space="preserve">    </w:t>
      </w:r>
      <w:r w:rsidRPr="000A66AC">
        <w:rPr>
          <w:rFonts w:ascii="宋体" w:hAnsi="宋体" w:cs="宋体" w:hint="eastAsia"/>
          <w:b/>
          <w:bCs/>
          <w:szCs w:val="21"/>
          <w:lang w:val="zh-CN"/>
        </w:rPr>
        <w:t>编制总说明</w:t>
      </w:r>
    </w:p>
    <w:p w:rsidR="009E71BC" w:rsidRPr="000A66AC" w:rsidRDefault="009E71BC" w:rsidP="009E71BC">
      <w:pPr>
        <w:tabs>
          <w:tab w:val="left" w:pos="480"/>
        </w:tabs>
        <w:autoSpaceDE w:val="0"/>
        <w:autoSpaceDN w:val="0"/>
        <w:adjustRightInd w:val="0"/>
        <w:spacing w:before="156" w:after="156" w:line="640" w:lineRule="exact"/>
        <w:ind w:left="482" w:hanging="482"/>
        <w:rPr>
          <w:rFonts w:ascii="宋体" w:hAnsi="宋体" w:cs="AvantGarde Bk BT"/>
          <w:b/>
          <w:bCs/>
          <w:szCs w:val="21"/>
          <w:lang w:val="zh-CN"/>
        </w:rPr>
      </w:pPr>
      <w:r w:rsidRPr="000A66AC">
        <w:rPr>
          <w:rFonts w:ascii="宋体" w:hAnsi="宋体" w:cs="AvantGarde Bk BT"/>
          <w:b/>
          <w:bCs/>
          <w:szCs w:val="21"/>
          <w:lang w:val="zh-CN"/>
        </w:rPr>
        <w:t>1</w:t>
      </w:r>
      <w:r w:rsidRPr="000A66AC">
        <w:rPr>
          <w:rFonts w:ascii="宋体" w:hAnsi="宋体" w:cs="宋体" w:hint="eastAsia"/>
          <w:b/>
          <w:bCs/>
          <w:szCs w:val="21"/>
          <w:lang w:val="zh-CN"/>
        </w:rPr>
        <w:t>、</w:t>
      </w:r>
      <w:r w:rsidRPr="000A66AC">
        <w:rPr>
          <w:rFonts w:ascii="宋体" w:hAnsi="宋体" w:cs="AvantGarde Bk BT"/>
          <w:b/>
          <w:bCs/>
          <w:szCs w:val="21"/>
          <w:lang w:val="zh-CN"/>
        </w:rPr>
        <w:tab/>
      </w:r>
      <w:r w:rsidRPr="000A66AC">
        <w:rPr>
          <w:rFonts w:ascii="宋体" w:hAnsi="宋体" w:cs="宋体" w:hint="eastAsia"/>
          <w:b/>
          <w:bCs/>
          <w:szCs w:val="21"/>
          <w:lang w:val="zh-CN"/>
        </w:rPr>
        <w:t>综合说明</w:t>
      </w:r>
    </w:p>
    <w:p w:rsidR="009E71BC" w:rsidRPr="000A66AC" w:rsidRDefault="009E71BC" w:rsidP="009E71BC">
      <w:pPr>
        <w:autoSpaceDE w:val="0"/>
        <w:autoSpaceDN w:val="0"/>
        <w:adjustRightInd w:val="0"/>
        <w:spacing w:line="640" w:lineRule="exact"/>
        <w:ind w:firstLine="480"/>
        <w:rPr>
          <w:rFonts w:ascii="宋体" w:hAnsi="宋体" w:cs="宋体"/>
          <w:szCs w:val="21"/>
          <w:lang w:val="zh-CN"/>
        </w:rPr>
      </w:pPr>
      <w:r w:rsidRPr="000A66AC">
        <w:rPr>
          <w:rFonts w:ascii="宋体" w:hAnsi="宋体" w:cs="宋体" w:hint="eastAsia"/>
          <w:szCs w:val="21"/>
          <w:lang w:val="zh-CN"/>
        </w:rPr>
        <w:t>承蒙建设单位、总承包人和各相关建设管理单位对我公司的信任，在强手如林的竞争对手中，我公司非常荣幸地参与苏州</w:t>
      </w:r>
      <w:r>
        <w:rPr>
          <w:rFonts w:ascii="宋体" w:hAnsi="宋体" w:cs="宋体" w:hint="eastAsia"/>
          <w:szCs w:val="21"/>
          <w:lang w:val="zh-CN"/>
        </w:rPr>
        <w:t>××</w:t>
      </w:r>
      <w:r w:rsidRPr="000A66AC">
        <w:rPr>
          <w:rFonts w:ascii="宋体" w:hAnsi="宋体" w:cs="宋体" w:hint="eastAsia"/>
          <w:szCs w:val="21"/>
          <w:lang w:val="zh-CN"/>
        </w:rPr>
        <w:t>酒店样板房装饰施工工作。我公司一定会珍惜这次宝贵的机会，也将一如既往地与建设方积极合作，密切配合，与时俱进，开拓创新！再创优质工程</w:t>
      </w:r>
      <w:r w:rsidRPr="000A66AC">
        <w:rPr>
          <w:rFonts w:ascii="宋体" w:hAnsi="宋体" w:cs="宋体"/>
          <w:szCs w:val="21"/>
          <w:lang w:val="zh-CN"/>
        </w:rPr>
        <w:t>!</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接到建设方的施工样板房的通知后，我公司领导对本项目给予了高度的重视，无论对于施工质量和施工管理要求都是很高的。经过仔细地研究招投标文件、认真勘察工程施工现场、与相关单位进行了大量前期了解工程现场进展实况后，经公司董事会决定派出最精干的管理人员和工程技术力量，组织强有力的工程现场指挥部，调动各专业技术人员，建立完善的施工组织机构和项目施工团队，实施本项目的施工管理工作。</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我公司为中国装饰企业信誉</w:t>
      </w:r>
      <w:r w:rsidRPr="000A66AC">
        <w:rPr>
          <w:rFonts w:ascii="宋体" w:hAnsi="宋体" w:cs="宋体"/>
          <w:szCs w:val="21"/>
          <w:lang w:val="zh-CN"/>
        </w:rPr>
        <w:t>AAA</w:t>
      </w:r>
      <w:r w:rsidRPr="000A66AC">
        <w:rPr>
          <w:rFonts w:ascii="宋体" w:hAnsi="宋体" w:cs="宋体" w:hint="eastAsia"/>
          <w:szCs w:val="21"/>
          <w:lang w:val="zh-CN"/>
        </w:rPr>
        <w:t>级单位，率先在全国建筑装饰行业通过了质量、环境、职业健康安全“三和一”国际体系认证；</w:t>
      </w:r>
      <w:r w:rsidRPr="000A66AC">
        <w:rPr>
          <w:rFonts w:ascii="宋体" w:hAnsi="宋体" w:cs="宋体"/>
          <w:szCs w:val="21"/>
          <w:lang w:val="zh-CN"/>
        </w:rPr>
        <w:t>2002</w:t>
      </w:r>
      <w:r w:rsidRPr="000A66AC">
        <w:rPr>
          <w:rFonts w:ascii="宋体" w:hAnsi="宋体" w:cs="宋体" w:hint="eastAsia"/>
          <w:szCs w:val="21"/>
          <w:lang w:val="zh-CN"/>
        </w:rPr>
        <w:t>年被中国质量检验协会评为“全国质量、服务成信示范企业”和“全国优秀施工企业”</w:t>
      </w:r>
      <w:r w:rsidRPr="000A66AC">
        <w:rPr>
          <w:rFonts w:ascii="宋体" w:hAnsi="宋体" w:cs="宋体"/>
          <w:szCs w:val="21"/>
          <w:lang w:val="zh-CN"/>
        </w:rPr>
        <w:t xml:space="preserve"> </w:t>
      </w:r>
      <w:r w:rsidRPr="000A66AC">
        <w:rPr>
          <w:rFonts w:ascii="宋体" w:hAnsi="宋体" w:cs="宋体" w:hint="eastAsia"/>
          <w:szCs w:val="21"/>
          <w:lang w:val="zh-CN"/>
        </w:rPr>
        <w:t>；被中国建筑装饰协会评定为“质量服务双优企业”</w:t>
      </w:r>
      <w:r w:rsidRPr="000A66AC">
        <w:rPr>
          <w:rFonts w:ascii="宋体" w:hAnsi="宋体" w:cs="宋体"/>
          <w:szCs w:val="21"/>
          <w:lang w:val="zh-CN"/>
        </w:rPr>
        <w:t xml:space="preserve"> </w:t>
      </w:r>
      <w:r w:rsidRPr="000A66AC">
        <w:rPr>
          <w:rFonts w:ascii="宋体" w:hAnsi="宋体" w:cs="宋体" w:hint="eastAsia"/>
          <w:szCs w:val="21"/>
          <w:lang w:val="zh-CN"/>
        </w:rPr>
        <w:t>；被深圳市工商行政管理局评为“重合同守信用企业”</w:t>
      </w:r>
      <w:r w:rsidRPr="000A66AC">
        <w:rPr>
          <w:rFonts w:ascii="宋体" w:hAnsi="宋体" w:cs="宋体"/>
          <w:szCs w:val="21"/>
          <w:lang w:val="zh-CN"/>
        </w:rPr>
        <w:t xml:space="preserve"> </w:t>
      </w:r>
      <w:r w:rsidRPr="000A66AC">
        <w:rPr>
          <w:rFonts w:ascii="宋体" w:hAnsi="宋体" w:cs="宋体" w:hint="eastAsia"/>
          <w:szCs w:val="21"/>
          <w:lang w:val="zh-CN"/>
        </w:rPr>
        <w:t>；和“质量效益型先进企业”</w:t>
      </w:r>
      <w:r w:rsidRPr="000A66AC">
        <w:rPr>
          <w:rFonts w:ascii="宋体" w:hAnsi="宋体" w:cs="宋体"/>
          <w:szCs w:val="21"/>
          <w:lang w:val="zh-CN"/>
        </w:rPr>
        <w:t xml:space="preserve"> </w:t>
      </w:r>
      <w:r w:rsidRPr="000A66AC">
        <w:rPr>
          <w:rFonts w:ascii="宋体" w:hAnsi="宋体" w:cs="宋体" w:hint="eastAsia"/>
          <w:szCs w:val="21"/>
          <w:lang w:val="zh-CN"/>
        </w:rPr>
        <w:t>；被深圳市企业评定为“深圳市行业十强企业”</w:t>
      </w:r>
      <w:r w:rsidRPr="000A66AC">
        <w:rPr>
          <w:rFonts w:ascii="宋体" w:hAnsi="宋体" w:cs="宋体"/>
          <w:szCs w:val="21"/>
          <w:lang w:val="zh-CN"/>
        </w:rPr>
        <w:t xml:space="preserve"> </w:t>
      </w:r>
      <w:r w:rsidRPr="000A66AC">
        <w:rPr>
          <w:rFonts w:ascii="宋体" w:hAnsi="宋体" w:cs="宋体" w:hint="eastAsia"/>
          <w:szCs w:val="21"/>
          <w:lang w:val="zh-CN"/>
        </w:rPr>
        <w:t>；被深圳市政府授予“深圳市文明企业”</w:t>
      </w:r>
      <w:r w:rsidRPr="000A66AC">
        <w:rPr>
          <w:rFonts w:ascii="宋体" w:hAnsi="宋体" w:cs="宋体"/>
          <w:szCs w:val="21"/>
          <w:lang w:val="zh-CN"/>
        </w:rPr>
        <w:t xml:space="preserve"> </w:t>
      </w:r>
      <w:r w:rsidRPr="000A66AC">
        <w:rPr>
          <w:rFonts w:ascii="宋体" w:hAnsi="宋体" w:cs="宋体" w:hint="eastAsia"/>
          <w:szCs w:val="21"/>
          <w:lang w:val="zh-CN"/>
        </w:rPr>
        <w:t>等荣誉称号。公司提出了“以诚信服务业主、以品牌开拓市场、以创新扩大优势、以效益壮大企业”的经营战略。同时质量、环境、职业健康安全整合型管理方针，强调了在保证工程质量的前提下，必须做到不破坏自然环境，最大限度节约资源，并确保劳动者及相关工作人员的健康和安全，使项目管理水平上升到了一个新高度。</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lastRenderedPageBreak/>
        <w:t>近年来，我公司在北京、天津、上海、重庆、江苏、广东、广西、福建、安徽、湖北、河南、宁夏、陕西等</w:t>
      </w:r>
      <w:r w:rsidRPr="000A66AC">
        <w:rPr>
          <w:rFonts w:ascii="宋体" w:hAnsi="宋体" w:cs="宋体"/>
          <w:szCs w:val="21"/>
          <w:lang w:val="zh-CN"/>
        </w:rPr>
        <w:t>20</w:t>
      </w:r>
      <w:r w:rsidRPr="000A66AC">
        <w:rPr>
          <w:rFonts w:ascii="宋体" w:hAnsi="宋体" w:cs="宋体" w:hint="eastAsia"/>
          <w:szCs w:val="21"/>
          <w:lang w:val="zh-CN"/>
        </w:rPr>
        <w:t>多个省、</w:t>
      </w:r>
      <w:r w:rsidRPr="000A66AC">
        <w:rPr>
          <w:rFonts w:ascii="宋体" w:hAnsi="宋体" w:cs="宋体"/>
          <w:szCs w:val="21"/>
          <w:lang w:val="zh-CN"/>
        </w:rPr>
        <w:t>70</w:t>
      </w:r>
      <w:r w:rsidRPr="000A66AC">
        <w:rPr>
          <w:rFonts w:ascii="宋体" w:hAnsi="宋体" w:cs="宋体" w:hint="eastAsia"/>
          <w:szCs w:val="21"/>
          <w:lang w:val="zh-CN"/>
        </w:rPr>
        <w:t>多个市承接</w:t>
      </w:r>
      <w:r w:rsidRPr="000A66AC">
        <w:rPr>
          <w:rFonts w:ascii="宋体" w:hAnsi="宋体" w:cs="宋体"/>
          <w:szCs w:val="21"/>
          <w:lang w:val="zh-CN"/>
        </w:rPr>
        <w:t>300</w:t>
      </w:r>
      <w:r w:rsidRPr="000A66AC">
        <w:rPr>
          <w:rFonts w:ascii="宋体" w:hAnsi="宋体" w:cs="宋体" w:hint="eastAsia"/>
          <w:szCs w:val="21"/>
          <w:lang w:val="zh-CN"/>
        </w:rPr>
        <w:t>多项中高级商场、办公楼、剧场建筑、展览馆、五星级酒店、综合楼等装饰工程，并屡获国内优秀奖项国内优质工程大奖，东莞国际会展中心、桂林两江国际机场、北京中国职工之家、上海三联发展中心等装饰项目。我公司承接的以上工程的深化设计和施工均得到建设单位和上级有关部门的一致好评，以速度快、质量好、造价合理、服务优良赢得了社会各界的推崇。</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我公司总部拥有一支一流的专业设计师骨干，近</w:t>
      </w:r>
      <w:r w:rsidRPr="000A66AC">
        <w:rPr>
          <w:rFonts w:ascii="宋体" w:hAnsi="宋体" w:cs="AvantGarde Bk BT"/>
          <w:szCs w:val="21"/>
          <w:lang w:val="zh-CN"/>
        </w:rPr>
        <w:t>-----</w:t>
      </w:r>
      <w:r w:rsidRPr="000A66AC">
        <w:rPr>
          <w:rFonts w:ascii="宋体" w:hAnsi="宋体" w:cs="宋体" w:hint="eastAsia"/>
          <w:szCs w:val="21"/>
          <w:lang w:val="zh-CN"/>
        </w:rPr>
        <w:t>多人的专业室内外装饰设计队伍，还拥有多名外籍资深设计师顾问，先后完成了大量的公用、民用建筑的室内外装饰项目的设计并屡获国内外设计大奖。在施工过程中，我公司将根据原设计的设计思路，结合我公司长期积累的经验，遵循国家和地方有关设计规范对施工图进行深化设计。对于局部原设计</w:t>
      </w:r>
      <w:proofErr w:type="gramStart"/>
      <w:r w:rsidRPr="000A66AC">
        <w:rPr>
          <w:rFonts w:ascii="宋体" w:hAnsi="宋体" w:cs="宋体" w:hint="eastAsia"/>
          <w:szCs w:val="21"/>
          <w:lang w:val="zh-CN"/>
        </w:rPr>
        <w:t>够明确</w:t>
      </w:r>
      <w:proofErr w:type="gramEnd"/>
      <w:r w:rsidRPr="000A66AC">
        <w:rPr>
          <w:rFonts w:ascii="宋体" w:hAnsi="宋体" w:cs="宋体" w:hint="eastAsia"/>
          <w:szCs w:val="21"/>
          <w:lang w:val="zh-CN"/>
        </w:rPr>
        <w:t>或与施工工艺和当地政府规范冲突的地方将提出我们的专业建议，协助原设计师完善细节和节点，确保工程质量和设计效果尽善尽美。</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在项目的实施方面，将完全按照国际标准</w:t>
      </w:r>
      <w:r w:rsidRPr="000A66AC">
        <w:rPr>
          <w:rFonts w:ascii="宋体" w:hAnsi="宋体" w:cs="AvantGarde Bk BT"/>
          <w:szCs w:val="21"/>
          <w:lang w:val="zh-CN"/>
        </w:rPr>
        <w:t>ISO9001</w:t>
      </w:r>
      <w:r w:rsidRPr="000A66AC">
        <w:rPr>
          <w:rFonts w:ascii="宋体" w:hAnsi="宋体" w:cs="宋体" w:hint="eastAsia"/>
          <w:szCs w:val="21"/>
          <w:lang w:val="zh-CN"/>
        </w:rPr>
        <w:t>：</w:t>
      </w:r>
      <w:r w:rsidRPr="000A66AC">
        <w:rPr>
          <w:rFonts w:ascii="宋体" w:hAnsi="宋体" w:cs="AvantGarde Bk BT"/>
          <w:szCs w:val="21"/>
          <w:lang w:val="zh-CN"/>
        </w:rPr>
        <w:t>2000</w:t>
      </w:r>
      <w:r w:rsidRPr="000A66AC">
        <w:rPr>
          <w:rFonts w:ascii="宋体" w:hAnsi="宋体" w:cs="宋体" w:hint="eastAsia"/>
          <w:szCs w:val="21"/>
          <w:lang w:val="zh-CN"/>
        </w:rPr>
        <w:t>版《质量管理体系》、</w:t>
      </w:r>
      <w:r w:rsidRPr="000A66AC">
        <w:rPr>
          <w:rFonts w:ascii="宋体" w:hAnsi="宋体" w:cs="AvantGarde Bk BT"/>
          <w:szCs w:val="21"/>
          <w:lang w:val="zh-CN"/>
        </w:rPr>
        <w:t>ISO14001</w:t>
      </w:r>
      <w:r w:rsidRPr="000A66AC">
        <w:rPr>
          <w:rFonts w:ascii="宋体" w:hAnsi="宋体" w:cs="宋体" w:hint="eastAsia"/>
          <w:szCs w:val="21"/>
          <w:lang w:val="zh-CN"/>
        </w:rPr>
        <w:t>《环境管理体系》和</w:t>
      </w:r>
      <w:r w:rsidRPr="000A66AC">
        <w:rPr>
          <w:rFonts w:ascii="宋体" w:hAnsi="宋体" w:cs="AvantGarde Bk BT"/>
          <w:szCs w:val="21"/>
          <w:lang w:val="zh-CN"/>
        </w:rPr>
        <w:t>GB/T28001</w:t>
      </w:r>
      <w:r w:rsidRPr="000A66AC">
        <w:rPr>
          <w:rFonts w:ascii="宋体" w:hAnsi="宋体" w:cs="宋体" w:hint="eastAsia"/>
          <w:szCs w:val="21"/>
          <w:lang w:val="zh-CN"/>
        </w:rPr>
        <w:t>《职业安全健康管理体系》标准的要求，按设计图纸和</w:t>
      </w:r>
      <w:r w:rsidRPr="000A66AC">
        <w:rPr>
          <w:rFonts w:ascii="宋体" w:hAnsi="宋体" w:cs="AvantGarde Bk BT"/>
          <w:szCs w:val="21"/>
          <w:lang w:val="zh-CN"/>
        </w:rPr>
        <w:t>GB50210-2001</w:t>
      </w:r>
      <w:r w:rsidRPr="000A66AC">
        <w:rPr>
          <w:rFonts w:ascii="宋体" w:hAnsi="宋体" w:cs="宋体" w:hint="eastAsia"/>
          <w:szCs w:val="21"/>
          <w:lang w:val="zh-CN"/>
        </w:rPr>
        <w:t>《建筑装饰装修工程验收规范》的要求，严格把好材料、设备、成品和半成品的采购和检验关；按照国家建筑工程施工现场标准化管理规定的要求组织现场文明施工，确保本项目达到</w:t>
      </w:r>
      <w:r w:rsidRPr="000A66AC">
        <w:rPr>
          <w:rFonts w:ascii="宋体" w:hAnsi="宋体" w:cs="宋体" w:hint="eastAsia"/>
          <w:b/>
          <w:bCs/>
          <w:szCs w:val="21"/>
          <w:lang w:val="zh-CN"/>
        </w:rPr>
        <w:t>江苏省安全文明施工标准化工地标准</w:t>
      </w:r>
      <w:r w:rsidRPr="000A66AC">
        <w:rPr>
          <w:rFonts w:ascii="宋体" w:hAnsi="宋体" w:cs="宋体" w:hint="eastAsia"/>
          <w:szCs w:val="21"/>
          <w:lang w:val="zh-CN"/>
        </w:rPr>
        <w:t>；以安全生产为中心，以优质、高效为目标进行工程建设，完成本项目的装饰工程。</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我公司各类施工机械装备齐全，设备先进。根据工程实际需要，我公司拟配备最优最先进的机械设备，保证施工机械设备完全满足施工进度和质量要求，以期在施工过程中有效地提高劳动生产率、减轻劳动强度、提高工效，以降低成品、按期、高质量的完成工程施工。</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lastRenderedPageBreak/>
        <w:t>我公司的质量宗旨是</w:t>
      </w:r>
      <w:r w:rsidRPr="000A66AC">
        <w:rPr>
          <w:rFonts w:ascii="宋体" w:hAnsi="宋体" w:cs="AvantGarde Bk BT"/>
          <w:b/>
          <w:bCs/>
          <w:szCs w:val="21"/>
          <w:lang w:val="zh-CN"/>
        </w:rPr>
        <w:t>“</w:t>
      </w:r>
      <w:r w:rsidRPr="000A66AC">
        <w:rPr>
          <w:rFonts w:ascii="宋体" w:hAnsi="宋体" w:cs="宋体" w:hint="eastAsia"/>
          <w:b/>
          <w:bCs/>
          <w:szCs w:val="21"/>
          <w:lang w:val="zh-CN"/>
        </w:rPr>
        <w:t>设计创新、质量创优、服务一流</w:t>
      </w:r>
      <w:r w:rsidRPr="000A66AC">
        <w:rPr>
          <w:rFonts w:ascii="宋体" w:hAnsi="宋体" w:cs="AvantGarde Bk BT"/>
          <w:b/>
          <w:bCs/>
          <w:szCs w:val="21"/>
          <w:lang w:val="zh-CN"/>
        </w:rPr>
        <w:t>”</w:t>
      </w:r>
      <w:r w:rsidRPr="000A66AC">
        <w:rPr>
          <w:rFonts w:ascii="宋体" w:hAnsi="宋体" w:cs="宋体" w:hint="eastAsia"/>
          <w:szCs w:val="21"/>
          <w:lang w:val="zh-CN"/>
        </w:rPr>
        <w:t>。在工程竣工后的保修期内，我们仍将随时提供优质服务。即使保修期满后，非属我公司施工原因造成的质量问题，我公司也将尽力予以配合解决，以满足客户的一切合理要求。</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本施工组织设计主要在工程概况、工期及质量目标、施工准备情况、施工组织管理网络、施工总体部署、主要分部、分项施工方法、针对本工程特点采用的特殊措施、季节性施工措施、质量保证措施、工期保证措施、安全生产和文明施工措施、降低成本、提高经济效益措施、主要施工机械和工具、主要周转材料、劳动力安排一览表、施工进度计划等内容做出综合性阐述。</w:t>
      </w:r>
    </w:p>
    <w:p w:rsidR="009E71BC" w:rsidRPr="000A66AC" w:rsidRDefault="009E71BC" w:rsidP="009E71BC">
      <w:pPr>
        <w:tabs>
          <w:tab w:val="left" w:pos="480"/>
        </w:tabs>
        <w:autoSpaceDE w:val="0"/>
        <w:autoSpaceDN w:val="0"/>
        <w:adjustRightInd w:val="0"/>
        <w:spacing w:before="156" w:after="156" w:line="640" w:lineRule="exact"/>
        <w:ind w:left="482" w:hanging="482"/>
        <w:rPr>
          <w:rFonts w:ascii="宋体" w:hAnsi="宋体" w:cs="AvantGarde Bk BT"/>
          <w:b/>
          <w:bCs/>
          <w:szCs w:val="21"/>
          <w:lang w:val="zh-CN"/>
        </w:rPr>
      </w:pPr>
      <w:r w:rsidRPr="000A66AC">
        <w:rPr>
          <w:rFonts w:ascii="宋体" w:hAnsi="宋体" w:cs="AvantGarde Bk BT"/>
          <w:b/>
          <w:bCs/>
          <w:szCs w:val="21"/>
          <w:lang w:val="zh-CN"/>
        </w:rPr>
        <w:t>2</w:t>
      </w:r>
      <w:r w:rsidRPr="000A66AC">
        <w:rPr>
          <w:rFonts w:ascii="宋体" w:hAnsi="宋体" w:cs="宋体" w:hint="eastAsia"/>
          <w:b/>
          <w:bCs/>
          <w:szCs w:val="21"/>
          <w:lang w:val="zh-CN"/>
        </w:rPr>
        <w:t>、</w:t>
      </w:r>
      <w:r w:rsidRPr="000A66AC">
        <w:rPr>
          <w:rFonts w:ascii="宋体" w:hAnsi="宋体" w:cs="AvantGarde Bk BT"/>
          <w:b/>
          <w:bCs/>
          <w:szCs w:val="21"/>
          <w:lang w:val="zh-CN"/>
        </w:rPr>
        <w:tab/>
      </w:r>
      <w:r w:rsidRPr="000A66AC">
        <w:rPr>
          <w:rFonts w:ascii="宋体" w:hAnsi="宋体" w:cs="宋体" w:hint="eastAsia"/>
          <w:b/>
          <w:bCs/>
          <w:szCs w:val="21"/>
          <w:lang w:val="zh-CN"/>
        </w:rPr>
        <w:t>编制依据</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苏州</w:t>
      </w:r>
      <w:r>
        <w:rPr>
          <w:rFonts w:ascii="宋体" w:hAnsi="宋体" w:cs="宋体" w:hint="eastAsia"/>
          <w:szCs w:val="21"/>
          <w:lang w:val="zh-CN"/>
        </w:rPr>
        <w:t>××</w:t>
      </w:r>
      <w:r w:rsidRPr="000A66AC">
        <w:rPr>
          <w:rFonts w:ascii="宋体" w:hAnsi="宋体" w:cs="宋体" w:hint="eastAsia"/>
          <w:szCs w:val="21"/>
          <w:lang w:val="zh-CN"/>
        </w:rPr>
        <w:t>酒店样板房工程议</w:t>
      </w:r>
      <w:proofErr w:type="gramStart"/>
      <w:r w:rsidRPr="000A66AC">
        <w:rPr>
          <w:rFonts w:ascii="宋体" w:hAnsi="宋体" w:cs="宋体" w:hint="eastAsia"/>
          <w:szCs w:val="21"/>
          <w:lang w:val="zh-CN"/>
        </w:rPr>
        <w:t>标文件</w:t>
      </w:r>
      <w:proofErr w:type="gramEnd"/>
      <w:r w:rsidRPr="000A66AC">
        <w:rPr>
          <w:rFonts w:ascii="宋体" w:hAnsi="宋体" w:cs="宋体" w:hint="eastAsia"/>
          <w:szCs w:val="21"/>
          <w:lang w:val="zh-CN"/>
        </w:rPr>
        <w:t>及其补充文件；</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苏州</w:t>
      </w:r>
      <w:r>
        <w:rPr>
          <w:rFonts w:ascii="宋体" w:hAnsi="宋体" w:cs="宋体" w:hint="eastAsia"/>
          <w:szCs w:val="21"/>
          <w:lang w:val="zh-CN"/>
        </w:rPr>
        <w:t>××</w:t>
      </w:r>
      <w:r w:rsidRPr="000A66AC">
        <w:rPr>
          <w:rFonts w:ascii="宋体" w:hAnsi="宋体" w:cs="宋体" w:hint="eastAsia"/>
          <w:szCs w:val="21"/>
          <w:lang w:val="zh-CN"/>
        </w:rPr>
        <w:t>酒店样板房装饰工程招标补充文件、通知和答疑纪要等；</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苏州</w:t>
      </w:r>
      <w:r>
        <w:rPr>
          <w:rFonts w:ascii="宋体" w:hAnsi="宋体" w:cs="宋体" w:hint="eastAsia"/>
          <w:szCs w:val="21"/>
          <w:lang w:val="zh-CN"/>
        </w:rPr>
        <w:t>××</w:t>
      </w:r>
      <w:r w:rsidRPr="000A66AC">
        <w:rPr>
          <w:rFonts w:ascii="宋体" w:hAnsi="宋体" w:cs="宋体" w:hint="eastAsia"/>
          <w:szCs w:val="21"/>
          <w:lang w:val="zh-CN"/>
        </w:rPr>
        <w:t>酒店样板房装饰工程施工图纸、技术规范及工程量清单；</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《中华人民共和国建筑法》</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《中华人民共和国招标投标法》</w:t>
      </w:r>
    </w:p>
    <w:p w:rsidR="009E71BC" w:rsidRPr="000A66AC" w:rsidRDefault="009E71BC" w:rsidP="009E71BC">
      <w:pPr>
        <w:tabs>
          <w:tab w:val="left" w:pos="480"/>
        </w:tabs>
        <w:autoSpaceDE w:val="0"/>
        <w:autoSpaceDN w:val="0"/>
        <w:adjustRightInd w:val="0"/>
        <w:spacing w:before="156" w:after="156" w:line="640" w:lineRule="exact"/>
        <w:ind w:left="482" w:hanging="482"/>
        <w:rPr>
          <w:rFonts w:ascii="宋体" w:hAnsi="宋体" w:cs="AvantGarde Bk BT"/>
          <w:b/>
          <w:bCs/>
          <w:szCs w:val="21"/>
          <w:lang w:val="zh-CN"/>
        </w:rPr>
      </w:pPr>
      <w:r w:rsidRPr="000A66AC">
        <w:rPr>
          <w:rFonts w:ascii="宋体" w:hAnsi="宋体" w:cs="AvantGarde Bk BT"/>
          <w:b/>
          <w:bCs/>
          <w:szCs w:val="21"/>
          <w:lang w:val="zh-CN"/>
        </w:rPr>
        <w:t>3</w:t>
      </w:r>
      <w:r w:rsidRPr="000A66AC">
        <w:rPr>
          <w:rFonts w:ascii="宋体" w:hAnsi="宋体" w:cs="宋体" w:hint="eastAsia"/>
          <w:b/>
          <w:bCs/>
          <w:szCs w:val="21"/>
          <w:lang w:val="zh-CN"/>
        </w:rPr>
        <w:t>、</w:t>
      </w:r>
      <w:r w:rsidRPr="000A66AC">
        <w:rPr>
          <w:rFonts w:ascii="宋体" w:hAnsi="宋体" w:cs="AvantGarde Bk BT"/>
          <w:b/>
          <w:bCs/>
          <w:szCs w:val="21"/>
          <w:lang w:val="zh-CN"/>
        </w:rPr>
        <w:tab/>
      </w:r>
      <w:r w:rsidRPr="000A66AC">
        <w:rPr>
          <w:rFonts w:ascii="宋体" w:hAnsi="宋体" w:cs="宋体" w:hint="eastAsia"/>
          <w:b/>
          <w:bCs/>
          <w:szCs w:val="21"/>
          <w:lang w:val="zh-CN"/>
        </w:rPr>
        <w:t>执行的主要规范、规程和规定</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《建筑工程施工验收统一标准》</w:t>
      </w:r>
      <w:r w:rsidRPr="000A66AC">
        <w:rPr>
          <w:rFonts w:ascii="宋体" w:hAnsi="宋体" w:cs="AvantGarde Bk BT"/>
          <w:szCs w:val="21"/>
          <w:lang w:val="zh-CN"/>
        </w:rPr>
        <w:t>GB50300-2001</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《建筑装饰装修质量验收验收规范》</w:t>
      </w:r>
      <w:r w:rsidRPr="000A66AC">
        <w:rPr>
          <w:rFonts w:ascii="宋体" w:hAnsi="宋体" w:cs="AvantGarde Bk BT"/>
          <w:szCs w:val="21"/>
          <w:lang w:val="zh-CN"/>
        </w:rPr>
        <w:t>GB50210-2001</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《民用建筑工程室内环境污染控制规范》</w:t>
      </w:r>
      <w:r w:rsidRPr="000A66AC">
        <w:rPr>
          <w:rFonts w:ascii="宋体" w:hAnsi="宋体" w:cs="AvantGarde Bk BT"/>
          <w:szCs w:val="21"/>
          <w:lang w:val="zh-CN"/>
        </w:rPr>
        <w:t>GB50325-2001</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《建设项目工程总承包管理规范》</w:t>
      </w:r>
      <w:r w:rsidRPr="000A66AC">
        <w:rPr>
          <w:rFonts w:ascii="宋体" w:hAnsi="宋体" w:cs="AvantGarde Bk BT"/>
          <w:szCs w:val="21"/>
          <w:lang w:val="zh-CN"/>
        </w:rPr>
        <w:t>GB/T50358-2005</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《建筑工程文件归档整理规范》</w:t>
      </w:r>
      <w:r w:rsidRPr="000A66AC">
        <w:rPr>
          <w:rFonts w:ascii="宋体" w:hAnsi="宋体" w:cs="AvantGarde Bk BT"/>
          <w:szCs w:val="21"/>
          <w:lang w:val="zh-CN"/>
        </w:rPr>
        <w:t>GB/T50328-2001</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lastRenderedPageBreak/>
        <w:t>《建筑地面工程施工质量验收规范》</w:t>
      </w:r>
      <w:r w:rsidRPr="000A66AC">
        <w:rPr>
          <w:rFonts w:ascii="宋体" w:hAnsi="宋体" w:cs="AvantGarde Bk BT"/>
          <w:szCs w:val="21"/>
          <w:lang w:val="zh-CN"/>
        </w:rPr>
        <w:t>GB50209-2002</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《建筑材料放射性核素限量》</w:t>
      </w:r>
      <w:r w:rsidRPr="000A66AC">
        <w:rPr>
          <w:rFonts w:ascii="宋体" w:hAnsi="宋体" w:cs="AvantGarde Bk BT"/>
          <w:szCs w:val="21"/>
          <w:lang w:val="zh-CN"/>
        </w:rPr>
        <w:t>GB6566-2001</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《人造板及其制品中甲醛释放限量》</w:t>
      </w:r>
      <w:r w:rsidRPr="000A66AC">
        <w:rPr>
          <w:rFonts w:ascii="宋体" w:hAnsi="宋体" w:cs="AvantGarde Bk BT"/>
          <w:szCs w:val="21"/>
          <w:lang w:val="zh-CN"/>
        </w:rPr>
        <w:t>GB18580-2001</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《溶剂型木器涂料中有害物质限量》</w:t>
      </w:r>
      <w:r w:rsidRPr="000A66AC">
        <w:rPr>
          <w:rFonts w:ascii="宋体" w:hAnsi="宋体" w:cs="AvantGarde Bk BT"/>
          <w:szCs w:val="21"/>
          <w:lang w:val="zh-CN"/>
        </w:rPr>
        <w:t>GB18581-2001</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《内墙涂料中有害物质限量》</w:t>
      </w:r>
      <w:r w:rsidRPr="000A66AC">
        <w:rPr>
          <w:rFonts w:ascii="宋体" w:hAnsi="宋体" w:cs="AvantGarde Bk BT"/>
          <w:szCs w:val="21"/>
          <w:lang w:val="zh-CN"/>
        </w:rPr>
        <w:t>GB18582-2001</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《胶粘剂中有害物质限量》</w:t>
      </w:r>
      <w:r w:rsidRPr="000A66AC">
        <w:rPr>
          <w:rFonts w:ascii="宋体" w:hAnsi="宋体" w:cs="AvantGarde Bk BT"/>
          <w:szCs w:val="21"/>
          <w:lang w:val="zh-CN"/>
        </w:rPr>
        <w:t>GB18583-2001</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《木家具中有害物质限量》</w:t>
      </w:r>
      <w:r w:rsidRPr="000A66AC">
        <w:rPr>
          <w:rFonts w:ascii="宋体" w:hAnsi="宋体" w:cs="AvantGarde Bk BT"/>
          <w:szCs w:val="21"/>
          <w:lang w:val="zh-CN"/>
        </w:rPr>
        <w:t>GB18584-2001</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《建筑内部装修设计防火规范》</w:t>
      </w:r>
      <w:r w:rsidRPr="000A66AC">
        <w:rPr>
          <w:rFonts w:ascii="宋体" w:hAnsi="宋体" w:cs="AvantGarde Bk BT"/>
          <w:szCs w:val="21"/>
          <w:lang w:val="zh-CN"/>
        </w:rPr>
        <w:t>GB50222-95</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《建筑内部装修防火施工及验收规范》</w:t>
      </w:r>
      <w:r w:rsidRPr="000A66AC">
        <w:rPr>
          <w:rFonts w:ascii="宋体" w:hAnsi="宋体" w:cs="AvantGarde Bk BT"/>
          <w:szCs w:val="21"/>
          <w:lang w:val="zh-CN"/>
        </w:rPr>
        <w:t>GB50354-2005</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《建筑施工安全检查标准》</w:t>
      </w:r>
      <w:r w:rsidRPr="000A66AC">
        <w:rPr>
          <w:rFonts w:ascii="宋体" w:hAnsi="宋体" w:cs="AvantGarde Bk BT"/>
          <w:szCs w:val="21"/>
          <w:lang w:val="zh-CN"/>
        </w:rPr>
        <w:t>JGJ59-99</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《建筑机械使用安全技术规程》</w:t>
      </w:r>
      <w:r w:rsidRPr="000A66AC">
        <w:rPr>
          <w:rFonts w:ascii="宋体" w:hAnsi="宋体" w:cs="AvantGarde Bk BT"/>
          <w:szCs w:val="21"/>
          <w:lang w:val="zh-CN"/>
        </w:rPr>
        <w:t>JGJ33-2001</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《建筑施工高处作业安全技术规范》</w:t>
      </w:r>
      <w:r w:rsidRPr="000A66AC">
        <w:rPr>
          <w:rFonts w:ascii="宋体" w:hAnsi="宋体" w:cs="AvantGarde Bk BT"/>
          <w:szCs w:val="21"/>
          <w:lang w:val="zh-CN"/>
        </w:rPr>
        <w:t>JGJ80-91</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《施工现场临时用电安全技术规范》</w:t>
      </w:r>
      <w:r w:rsidRPr="000A66AC">
        <w:rPr>
          <w:rFonts w:ascii="宋体" w:hAnsi="宋体" w:cs="AvantGarde Bk BT"/>
          <w:szCs w:val="21"/>
          <w:lang w:val="zh-CN"/>
        </w:rPr>
        <w:t>JGJ46-88</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《木结构工程施工质量验收规范》</w:t>
      </w:r>
      <w:r w:rsidRPr="000A66AC">
        <w:rPr>
          <w:rFonts w:ascii="宋体" w:hAnsi="宋体" w:cs="AvantGarde Bk BT"/>
          <w:szCs w:val="21"/>
          <w:lang w:val="zh-CN"/>
        </w:rPr>
        <w:t>GB50206-2002</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《钢结构工程施工质量验收规范》</w:t>
      </w:r>
      <w:r w:rsidRPr="000A66AC">
        <w:rPr>
          <w:rFonts w:ascii="宋体" w:hAnsi="宋体" w:cs="AvantGarde Bk BT"/>
          <w:szCs w:val="21"/>
          <w:lang w:val="zh-CN"/>
        </w:rPr>
        <w:t>GB50205-2001</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《钢筋焊接及验收规程》</w:t>
      </w:r>
      <w:r w:rsidRPr="000A66AC">
        <w:rPr>
          <w:rFonts w:ascii="宋体" w:hAnsi="宋体" w:cs="AvantGarde Bk BT"/>
          <w:szCs w:val="21"/>
          <w:lang w:val="zh-CN"/>
        </w:rPr>
        <w:t>JGJ18-96</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firstLine="480"/>
        <w:rPr>
          <w:rFonts w:ascii="宋体" w:hAnsi="宋体" w:cs="AvantGarde Bk BT"/>
          <w:szCs w:val="21"/>
          <w:lang w:val="zh-CN"/>
        </w:rPr>
      </w:pPr>
      <w:r w:rsidRPr="000A66AC">
        <w:rPr>
          <w:rFonts w:ascii="宋体" w:hAnsi="宋体" w:cs="宋体" w:hint="eastAsia"/>
          <w:szCs w:val="21"/>
          <w:lang w:val="zh-CN"/>
        </w:rPr>
        <w:t>江苏建筑装饰行业有关施工规范、规程、规定和强制性条文。</w:t>
      </w:r>
    </w:p>
    <w:p w:rsidR="009E71BC" w:rsidRPr="000A66AC" w:rsidRDefault="009E71BC" w:rsidP="009E71BC">
      <w:pPr>
        <w:tabs>
          <w:tab w:val="left" w:pos="1680"/>
        </w:tabs>
        <w:autoSpaceDE w:val="0"/>
        <w:autoSpaceDN w:val="0"/>
        <w:adjustRightInd w:val="0"/>
        <w:spacing w:line="640" w:lineRule="exact"/>
        <w:ind w:left="1684" w:hanging="1202"/>
        <w:jc w:val="center"/>
        <w:rPr>
          <w:rFonts w:ascii="宋体" w:hAnsi="宋体" w:cs="AvantGarde Bk BT"/>
          <w:b/>
          <w:bCs/>
          <w:szCs w:val="21"/>
          <w:lang w:val="zh-CN"/>
        </w:rPr>
      </w:pPr>
      <w:r w:rsidRPr="000A66AC">
        <w:rPr>
          <w:rFonts w:ascii="宋体" w:hAnsi="宋体" w:cs="AvantGarde Bk BT"/>
          <w:szCs w:val="21"/>
          <w:lang w:val="zh-CN"/>
        </w:rPr>
        <w:br w:type="page"/>
      </w:r>
      <w:r w:rsidRPr="000A66AC">
        <w:rPr>
          <w:rFonts w:ascii="宋体" w:hAnsi="宋体" w:cs="宋体" w:hint="eastAsia"/>
          <w:b/>
          <w:bCs/>
          <w:szCs w:val="21"/>
          <w:lang w:val="zh-CN"/>
        </w:rPr>
        <w:lastRenderedPageBreak/>
        <w:t>第</w:t>
      </w:r>
      <w:r w:rsidRPr="000A66AC">
        <w:rPr>
          <w:rFonts w:ascii="宋体" w:hAnsi="宋体" w:cs="AvantGarde Bk BT"/>
          <w:b/>
          <w:bCs/>
          <w:szCs w:val="21"/>
          <w:lang w:val="zh-CN"/>
        </w:rPr>
        <w:t>1</w:t>
      </w:r>
      <w:r w:rsidRPr="000A66AC">
        <w:rPr>
          <w:rFonts w:ascii="宋体" w:hAnsi="宋体" w:cs="宋体" w:hint="eastAsia"/>
          <w:b/>
          <w:bCs/>
          <w:szCs w:val="21"/>
          <w:lang w:val="zh-CN"/>
        </w:rPr>
        <w:t>章</w:t>
      </w:r>
      <w:r w:rsidRPr="000A66AC">
        <w:rPr>
          <w:rFonts w:ascii="宋体" w:hAnsi="宋体" w:cs="AvantGarde Bk BT"/>
          <w:b/>
          <w:bCs/>
          <w:szCs w:val="21"/>
          <w:lang w:val="zh-CN"/>
        </w:rPr>
        <w:tab/>
      </w:r>
      <w:r w:rsidRPr="000A66AC">
        <w:rPr>
          <w:rFonts w:ascii="宋体" w:hAnsi="宋体" w:cs="宋体" w:hint="eastAsia"/>
          <w:b/>
          <w:bCs/>
          <w:szCs w:val="21"/>
          <w:lang w:val="zh-CN"/>
        </w:rPr>
        <w:t>工程概况</w:t>
      </w:r>
    </w:p>
    <w:p w:rsidR="009E71BC" w:rsidRPr="000A66AC" w:rsidRDefault="009E71BC" w:rsidP="009E71BC">
      <w:pPr>
        <w:tabs>
          <w:tab w:val="left" w:pos="1260"/>
        </w:tabs>
        <w:autoSpaceDE w:val="0"/>
        <w:autoSpaceDN w:val="0"/>
        <w:adjustRightInd w:val="0"/>
        <w:spacing w:before="156" w:after="156" w:line="640" w:lineRule="exact"/>
        <w:ind w:left="1304" w:hanging="822"/>
        <w:rPr>
          <w:rFonts w:ascii="宋体" w:hAnsi="宋体" w:cs="AvantGarde Bk BT"/>
          <w:b/>
          <w:bCs/>
          <w:szCs w:val="21"/>
          <w:lang w:val="zh-CN"/>
        </w:rPr>
      </w:pPr>
      <w:r w:rsidRPr="000A66AC">
        <w:rPr>
          <w:rFonts w:ascii="宋体" w:hAnsi="宋体" w:cs="AvantGarde Bk BT"/>
          <w:b/>
          <w:bCs/>
          <w:szCs w:val="21"/>
          <w:lang w:val="zh-CN"/>
        </w:rPr>
        <w:t>1.1</w:t>
      </w:r>
      <w:r w:rsidRPr="000A66AC">
        <w:rPr>
          <w:rFonts w:ascii="宋体" w:hAnsi="宋体" w:cs="AvantGarde Bk BT"/>
          <w:b/>
          <w:bCs/>
          <w:szCs w:val="21"/>
          <w:lang w:val="zh-CN"/>
        </w:rPr>
        <w:tab/>
      </w:r>
      <w:r w:rsidRPr="000A66AC">
        <w:rPr>
          <w:rFonts w:ascii="宋体" w:hAnsi="宋体" w:cs="宋体" w:hint="eastAsia"/>
          <w:b/>
          <w:bCs/>
          <w:szCs w:val="21"/>
          <w:lang w:val="zh-CN"/>
        </w:rPr>
        <w:t>工程概况</w:t>
      </w:r>
    </w:p>
    <w:tbl>
      <w:tblPr>
        <w:tblW w:w="0" w:type="auto"/>
        <w:tblInd w:w="1368" w:type="dxa"/>
        <w:tblLayout w:type="fixed"/>
        <w:tblLook w:val="0000"/>
      </w:tblPr>
      <w:tblGrid>
        <w:gridCol w:w="1786"/>
        <w:gridCol w:w="5985"/>
      </w:tblGrid>
      <w:tr w:rsidR="009E71BC" w:rsidRPr="000A66AC" w:rsidTr="00AB066E">
        <w:tblPrEx>
          <w:tblCellMar>
            <w:top w:w="0" w:type="dxa"/>
            <w:bottom w:w="0" w:type="dxa"/>
          </w:tblCellMar>
        </w:tblPrEx>
        <w:tc>
          <w:tcPr>
            <w:tcW w:w="178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项目名称</w:t>
            </w:r>
          </w:p>
        </w:tc>
        <w:tc>
          <w:tcPr>
            <w:tcW w:w="598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苏州</w:t>
            </w:r>
            <w:r>
              <w:rPr>
                <w:rFonts w:ascii="宋体" w:hAnsi="宋体" w:cs="宋体" w:hint="eastAsia"/>
                <w:szCs w:val="21"/>
                <w:lang w:val="zh-CN"/>
              </w:rPr>
              <w:t>××</w:t>
            </w:r>
            <w:r w:rsidRPr="000A66AC">
              <w:rPr>
                <w:rFonts w:ascii="宋体" w:hAnsi="宋体" w:cs="宋体" w:hint="eastAsia"/>
                <w:szCs w:val="21"/>
                <w:lang w:val="zh-CN"/>
              </w:rPr>
              <w:t>酒店样板房工程</w:t>
            </w:r>
          </w:p>
        </w:tc>
      </w:tr>
      <w:tr w:rsidR="009E71BC" w:rsidRPr="000A66AC" w:rsidTr="00AB066E">
        <w:tblPrEx>
          <w:tblCellMar>
            <w:top w:w="0" w:type="dxa"/>
            <w:bottom w:w="0" w:type="dxa"/>
          </w:tblCellMar>
        </w:tblPrEx>
        <w:tc>
          <w:tcPr>
            <w:tcW w:w="178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szCs w:val="21"/>
                <w:lang w:val="zh-CN"/>
              </w:rPr>
            </w:pPr>
            <w:r w:rsidRPr="000A66AC">
              <w:rPr>
                <w:rFonts w:ascii="宋体" w:hAnsi="宋体" w:cs="宋体" w:hint="eastAsia"/>
                <w:szCs w:val="21"/>
                <w:lang w:val="zh-CN"/>
              </w:rPr>
              <w:t>建设单位</w:t>
            </w:r>
          </w:p>
        </w:tc>
        <w:tc>
          <w:tcPr>
            <w:tcW w:w="598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hint="eastAsia"/>
                <w:szCs w:val="21"/>
                <w:lang w:val="zh-CN"/>
              </w:rPr>
            </w:pPr>
            <w:r w:rsidRPr="000A66AC">
              <w:rPr>
                <w:rFonts w:ascii="宋体" w:hAnsi="宋体" w:hint="eastAsia"/>
                <w:szCs w:val="21"/>
                <w:lang w:val="zh-CN"/>
              </w:rPr>
              <w:t>苏州</w:t>
            </w:r>
            <w:r w:rsidR="008D28E3">
              <w:rPr>
                <w:rFonts w:ascii="宋体" w:hAnsi="宋体" w:cs="宋体" w:hint="eastAsia"/>
                <w:szCs w:val="21"/>
                <w:lang w:val="zh-CN"/>
              </w:rPr>
              <w:t>××</w:t>
            </w:r>
            <w:r w:rsidRPr="000A66AC">
              <w:rPr>
                <w:rFonts w:ascii="宋体" w:hAnsi="宋体" w:hint="eastAsia"/>
                <w:szCs w:val="21"/>
                <w:lang w:val="zh-CN"/>
              </w:rPr>
              <w:t>置业有限公司</w:t>
            </w:r>
          </w:p>
        </w:tc>
      </w:tr>
      <w:tr w:rsidR="009E71BC" w:rsidRPr="000A66AC" w:rsidTr="00AB066E">
        <w:tblPrEx>
          <w:tblCellMar>
            <w:top w:w="0" w:type="dxa"/>
            <w:bottom w:w="0" w:type="dxa"/>
          </w:tblCellMar>
        </w:tblPrEx>
        <w:tc>
          <w:tcPr>
            <w:tcW w:w="178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szCs w:val="21"/>
                <w:lang w:val="zh-CN"/>
              </w:rPr>
            </w:pPr>
            <w:r w:rsidRPr="000A66AC">
              <w:rPr>
                <w:rFonts w:ascii="宋体" w:hAnsi="宋体" w:cs="宋体" w:hint="eastAsia"/>
                <w:szCs w:val="21"/>
                <w:lang w:val="zh-CN"/>
              </w:rPr>
              <w:t>建设地点</w:t>
            </w:r>
          </w:p>
        </w:tc>
        <w:tc>
          <w:tcPr>
            <w:tcW w:w="598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szCs w:val="21"/>
                <w:lang w:val="zh-CN"/>
              </w:rPr>
            </w:pPr>
            <w:r w:rsidRPr="000A66AC">
              <w:rPr>
                <w:rFonts w:ascii="宋体" w:hAnsi="宋体" w:cs="宋体" w:hint="eastAsia"/>
                <w:szCs w:val="21"/>
                <w:lang w:val="zh-CN"/>
              </w:rPr>
              <w:t>苏州市</w:t>
            </w:r>
            <w:r w:rsidR="008D28E3">
              <w:rPr>
                <w:rFonts w:ascii="宋体" w:hAnsi="宋体" w:cs="宋体" w:hint="eastAsia"/>
                <w:szCs w:val="21"/>
                <w:lang w:val="zh-CN"/>
              </w:rPr>
              <w:t>××</w:t>
            </w:r>
          </w:p>
        </w:tc>
      </w:tr>
      <w:tr w:rsidR="009E71BC" w:rsidRPr="000A66AC" w:rsidTr="00AB066E">
        <w:tblPrEx>
          <w:tblCellMar>
            <w:top w:w="0" w:type="dxa"/>
            <w:bottom w:w="0" w:type="dxa"/>
          </w:tblCellMar>
        </w:tblPrEx>
        <w:tc>
          <w:tcPr>
            <w:tcW w:w="178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szCs w:val="21"/>
                <w:lang w:val="zh-CN"/>
              </w:rPr>
            </w:pPr>
            <w:r w:rsidRPr="000A66AC">
              <w:rPr>
                <w:rFonts w:ascii="宋体" w:hAnsi="宋体" w:cs="宋体" w:hint="eastAsia"/>
                <w:szCs w:val="21"/>
                <w:lang w:val="zh-CN"/>
              </w:rPr>
              <w:t>总建筑面积</w:t>
            </w:r>
          </w:p>
        </w:tc>
        <w:tc>
          <w:tcPr>
            <w:tcW w:w="598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szCs w:val="21"/>
                <w:lang w:val="zh-CN"/>
              </w:rPr>
            </w:pPr>
            <w:smartTag w:uri="urn:schemas-microsoft-com:office:smarttags" w:element="chmetcnv">
              <w:smartTagPr>
                <w:attr w:name="TCSC" w:val="0"/>
                <w:attr w:name="NumberType" w:val="1"/>
                <w:attr w:name="Negative" w:val="False"/>
                <w:attr w:name="HasSpace" w:val="False"/>
                <w:attr w:name="SourceValue" w:val="42"/>
                <w:attr w:name="UnitName" w:val="平方米"/>
              </w:smartTagPr>
              <w:r w:rsidRPr="000A66AC">
                <w:rPr>
                  <w:rFonts w:ascii="宋体" w:hAnsi="宋体"/>
                  <w:szCs w:val="21"/>
                  <w:lang w:val="zh-CN"/>
                </w:rPr>
                <w:t>42</w:t>
              </w:r>
              <w:r w:rsidRPr="000A66AC">
                <w:rPr>
                  <w:rFonts w:ascii="宋体" w:hAnsi="宋体" w:cs="宋体" w:hint="eastAsia"/>
                  <w:szCs w:val="21"/>
                  <w:lang w:val="zh-CN"/>
                </w:rPr>
                <w:t>平方米</w:t>
              </w:r>
            </w:smartTag>
          </w:p>
        </w:tc>
      </w:tr>
      <w:tr w:rsidR="009E71BC" w:rsidRPr="000A66AC" w:rsidTr="00AB066E">
        <w:tblPrEx>
          <w:tblCellMar>
            <w:top w:w="0" w:type="dxa"/>
            <w:bottom w:w="0" w:type="dxa"/>
          </w:tblCellMar>
        </w:tblPrEx>
        <w:tc>
          <w:tcPr>
            <w:tcW w:w="178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szCs w:val="21"/>
                <w:lang w:val="zh-CN"/>
              </w:rPr>
            </w:pPr>
            <w:r w:rsidRPr="000A66AC">
              <w:rPr>
                <w:rFonts w:ascii="宋体" w:hAnsi="宋体" w:cs="宋体" w:hint="eastAsia"/>
                <w:szCs w:val="21"/>
                <w:lang w:val="zh-CN"/>
              </w:rPr>
              <w:t>施工工期</w:t>
            </w:r>
          </w:p>
        </w:tc>
        <w:tc>
          <w:tcPr>
            <w:tcW w:w="598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szCs w:val="21"/>
                <w:lang w:val="zh-CN"/>
              </w:rPr>
            </w:pPr>
            <w:r w:rsidRPr="000A66AC">
              <w:rPr>
                <w:rFonts w:ascii="宋体" w:hAnsi="宋体"/>
                <w:szCs w:val="21"/>
                <w:lang w:val="zh-CN"/>
              </w:rPr>
              <w:t>50</w:t>
            </w:r>
            <w:r w:rsidRPr="000A66AC">
              <w:rPr>
                <w:rFonts w:ascii="宋体" w:hAnsi="宋体" w:cs="宋体" w:hint="eastAsia"/>
                <w:szCs w:val="21"/>
                <w:lang w:val="zh-CN"/>
              </w:rPr>
              <w:t>天（现要求</w:t>
            </w:r>
            <w:r w:rsidRPr="000A66AC">
              <w:rPr>
                <w:rFonts w:ascii="宋体" w:hAnsi="宋体" w:cs="宋体"/>
                <w:szCs w:val="21"/>
                <w:lang w:val="zh-CN"/>
              </w:rPr>
              <w:t>35</w:t>
            </w:r>
            <w:r w:rsidRPr="000A66AC">
              <w:rPr>
                <w:rFonts w:ascii="宋体" w:hAnsi="宋体" w:cs="宋体" w:hint="eastAsia"/>
                <w:szCs w:val="21"/>
                <w:lang w:val="zh-CN"/>
              </w:rPr>
              <w:t>天）</w:t>
            </w:r>
          </w:p>
        </w:tc>
      </w:tr>
      <w:tr w:rsidR="009E71BC" w:rsidRPr="000A66AC" w:rsidTr="00AB066E">
        <w:tblPrEx>
          <w:tblCellMar>
            <w:top w:w="0" w:type="dxa"/>
            <w:bottom w:w="0" w:type="dxa"/>
          </w:tblCellMar>
        </w:tblPrEx>
        <w:tc>
          <w:tcPr>
            <w:tcW w:w="178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szCs w:val="21"/>
                <w:lang w:val="zh-CN"/>
              </w:rPr>
            </w:pPr>
            <w:r w:rsidRPr="000A66AC">
              <w:rPr>
                <w:rFonts w:ascii="宋体" w:hAnsi="宋体" w:cs="宋体" w:hint="eastAsia"/>
                <w:szCs w:val="21"/>
                <w:lang w:val="zh-CN"/>
              </w:rPr>
              <w:t>质量目标</w:t>
            </w:r>
          </w:p>
        </w:tc>
        <w:tc>
          <w:tcPr>
            <w:tcW w:w="598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szCs w:val="21"/>
                <w:lang w:val="zh-CN"/>
              </w:rPr>
            </w:pPr>
            <w:r w:rsidRPr="000A66AC">
              <w:rPr>
                <w:rFonts w:ascii="宋体" w:hAnsi="宋体" w:cs="宋体" w:hint="eastAsia"/>
                <w:szCs w:val="21"/>
                <w:lang w:val="zh-CN"/>
              </w:rPr>
              <w:t>优质工程</w:t>
            </w:r>
          </w:p>
        </w:tc>
      </w:tr>
      <w:tr w:rsidR="009E71BC" w:rsidRPr="000A66AC" w:rsidTr="00AB066E">
        <w:tblPrEx>
          <w:tblCellMar>
            <w:top w:w="0" w:type="dxa"/>
            <w:bottom w:w="0" w:type="dxa"/>
          </w:tblCellMar>
        </w:tblPrEx>
        <w:tc>
          <w:tcPr>
            <w:tcW w:w="178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szCs w:val="21"/>
                <w:lang w:val="zh-CN"/>
              </w:rPr>
            </w:pPr>
            <w:r w:rsidRPr="000A66AC">
              <w:rPr>
                <w:rFonts w:ascii="宋体" w:hAnsi="宋体" w:cs="宋体" w:hint="eastAsia"/>
                <w:szCs w:val="21"/>
                <w:lang w:val="zh-CN"/>
              </w:rPr>
              <w:t>工程内容</w:t>
            </w:r>
          </w:p>
        </w:tc>
        <w:tc>
          <w:tcPr>
            <w:tcW w:w="598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szCs w:val="21"/>
                <w:lang w:val="zh-CN"/>
              </w:rPr>
            </w:pPr>
            <w:proofErr w:type="gramStart"/>
            <w:r w:rsidRPr="000A66AC">
              <w:rPr>
                <w:rFonts w:ascii="宋体" w:hAnsi="宋体" w:cs="宋体" w:hint="eastAsia"/>
                <w:szCs w:val="21"/>
                <w:lang w:val="zh-CN"/>
              </w:rPr>
              <w:t>样板房</w:t>
            </w:r>
            <w:proofErr w:type="gramEnd"/>
            <w:r w:rsidRPr="000A66AC">
              <w:rPr>
                <w:rFonts w:ascii="宋体" w:hAnsi="宋体" w:cs="宋体" w:hint="eastAsia"/>
                <w:szCs w:val="21"/>
                <w:lang w:val="zh-CN"/>
              </w:rPr>
              <w:t>室内装饰</w:t>
            </w:r>
          </w:p>
        </w:tc>
      </w:tr>
    </w:tbl>
    <w:p w:rsidR="009E71BC" w:rsidRPr="000A66AC" w:rsidRDefault="009E71BC" w:rsidP="009E71BC">
      <w:pPr>
        <w:tabs>
          <w:tab w:val="left" w:pos="1260"/>
        </w:tabs>
        <w:autoSpaceDE w:val="0"/>
        <w:autoSpaceDN w:val="0"/>
        <w:adjustRightInd w:val="0"/>
        <w:spacing w:before="156" w:after="156" w:line="640" w:lineRule="exact"/>
        <w:ind w:left="1304" w:hanging="822"/>
        <w:rPr>
          <w:rFonts w:ascii="宋体" w:hAnsi="宋体" w:cs="AvantGarde Bk BT"/>
          <w:b/>
          <w:bCs/>
          <w:szCs w:val="21"/>
          <w:lang w:val="zh-CN"/>
        </w:rPr>
      </w:pPr>
      <w:r w:rsidRPr="000A66AC">
        <w:rPr>
          <w:rFonts w:ascii="宋体" w:hAnsi="宋体" w:cs="AvantGarde Bk BT"/>
          <w:b/>
          <w:bCs/>
          <w:szCs w:val="21"/>
          <w:lang w:val="zh-CN"/>
        </w:rPr>
        <w:t>1.2</w:t>
      </w:r>
      <w:r w:rsidRPr="000A66AC">
        <w:rPr>
          <w:rFonts w:ascii="宋体" w:hAnsi="宋体" w:cs="AvantGarde Bk BT"/>
          <w:b/>
          <w:bCs/>
          <w:szCs w:val="21"/>
          <w:lang w:val="zh-CN"/>
        </w:rPr>
        <w:tab/>
      </w:r>
      <w:r w:rsidRPr="000A66AC">
        <w:rPr>
          <w:rFonts w:ascii="宋体" w:hAnsi="宋体" w:cs="宋体" w:hint="eastAsia"/>
          <w:b/>
          <w:bCs/>
          <w:szCs w:val="21"/>
          <w:lang w:val="zh-CN"/>
        </w:rPr>
        <w:t>工程特点</w:t>
      </w:r>
    </w:p>
    <w:p w:rsidR="009E71BC" w:rsidRPr="000A66AC" w:rsidRDefault="009E71BC" w:rsidP="009E71BC">
      <w:pPr>
        <w:autoSpaceDE w:val="0"/>
        <w:autoSpaceDN w:val="0"/>
        <w:adjustRightInd w:val="0"/>
        <w:spacing w:line="640" w:lineRule="exact"/>
        <w:ind w:left="1259" w:hanging="778"/>
        <w:rPr>
          <w:rFonts w:ascii="宋体" w:hAnsi="宋体" w:cs="AvantGarde Bk BT"/>
          <w:szCs w:val="21"/>
          <w:lang w:val="zh-CN"/>
        </w:rPr>
      </w:pPr>
      <w:smartTag w:uri="urn:schemas-microsoft-com:office:smarttags" w:element="chsdate">
        <w:smartTagPr>
          <w:attr w:name="IsROCDate" w:val="False"/>
          <w:attr w:name="IsLunarDate" w:val="False"/>
          <w:attr w:name="Day" w:val="30"/>
          <w:attr w:name="Month" w:val="12"/>
          <w:attr w:name="Year" w:val="1899"/>
        </w:smartTagPr>
        <w:r w:rsidRPr="000A66AC">
          <w:rPr>
            <w:rFonts w:ascii="宋体" w:hAnsi="宋体" w:cs="AvantGarde Bk BT"/>
            <w:szCs w:val="21"/>
            <w:lang w:val="zh-CN"/>
          </w:rPr>
          <w:t>1.2.1</w:t>
        </w:r>
      </w:smartTag>
      <w:r w:rsidRPr="000A66AC">
        <w:rPr>
          <w:rFonts w:ascii="宋体" w:hAnsi="宋体" w:cs="AvantGarde Bk BT"/>
          <w:szCs w:val="21"/>
          <w:lang w:val="zh-CN"/>
        </w:rPr>
        <w:t xml:space="preserve">    </w:t>
      </w:r>
      <w:r w:rsidRPr="000A66AC">
        <w:rPr>
          <w:rFonts w:ascii="宋体" w:hAnsi="宋体" w:cs="宋体" w:hint="eastAsia"/>
          <w:szCs w:val="21"/>
          <w:lang w:val="zh-CN"/>
        </w:rPr>
        <w:t>本工程的安全生产和文明施工要求较高，我司项目经理部要充分认识到环保问题。教育员工要时刻注意企业形象，不允许在施工入口处进餐、交接班，接送人的车辆要在现场内停放。努力减少对周边单位及居民区居民的影响，保证行人的安全；同时积极主动地进行消防工作，严防火灾事故的发生，按</w:t>
      </w:r>
      <w:r w:rsidRPr="000A66AC">
        <w:rPr>
          <w:rFonts w:ascii="宋体" w:hAnsi="宋体" w:cs="AvantGarde Bk BT"/>
          <w:szCs w:val="21"/>
          <w:lang w:val="zh-CN"/>
        </w:rPr>
        <w:t>JGJ59-99</w:t>
      </w:r>
      <w:r w:rsidRPr="000A66AC">
        <w:rPr>
          <w:rFonts w:ascii="宋体" w:hAnsi="宋体" w:cs="宋体" w:hint="eastAsia"/>
          <w:szCs w:val="21"/>
          <w:lang w:val="zh-CN"/>
        </w:rPr>
        <w:t>规范要求进行施工安全布置，做好安全施工和现场文明施工。在文明施工方面，对施工区环境卫生安排专人进行管理，施工垃圾及时进行清理，减轻对人身健康的危害，确保本工程达到</w:t>
      </w:r>
      <w:r w:rsidRPr="000A66AC">
        <w:rPr>
          <w:rFonts w:ascii="宋体" w:hAnsi="宋体" w:cs="AvantGarde Bk BT"/>
          <w:szCs w:val="21"/>
          <w:lang w:val="zh-CN"/>
        </w:rPr>
        <w:t>“</w:t>
      </w:r>
      <w:r w:rsidRPr="000A66AC">
        <w:rPr>
          <w:rFonts w:ascii="宋体" w:hAnsi="宋体" w:cs="宋体" w:hint="eastAsia"/>
          <w:szCs w:val="21"/>
          <w:lang w:val="zh-CN"/>
        </w:rPr>
        <w:t>文明工地标准</w:t>
      </w:r>
      <w:r w:rsidRPr="000A66AC">
        <w:rPr>
          <w:rFonts w:ascii="宋体" w:hAnsi="宋体" w:cs="AvantGarde Bk BT"/>
          <w:szCs w:val="21"/>
          <w:lang w:val="zh-CN"/>
        </w:rPr>
        <w:t>”</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left="1259" w:hanging="778"/>
        <w:rPr>
          <w:rFonts w:ascii="宋体" w:hAnsi="宋体" w:cs="AvantGarde Bk BT"/>
          <w:szCs w:val="21"/>
          <w:lang w:val="zh-CN"/>
        </w:rPr>
      </w:pPr>
      <w:smartTag w:uri="urn:schemas-microsoft-com:office:smarttags" w:element="chsdate">
        <w:smartTagPr>
          <w:attr w:name="IsROCDate" w:val="False"/>
          <w:attr w:name="IsLunarDate" w:val="False"/>
          <w:attr w:name="Day" w:val="30"/>
          <w:attr w:name="Month" w:val="12"/>
          <w:attr w:name="Year" w:val="1899"/>
        </w:smartTagPr>
        <w:r w:rsidRPr="000A66AC">
          <w:rPr>
            <w:rFonts w:ascii="宋体" w:hAnsi="宋体" w:cs="AvantGarde Bk BT"/>
            <w:szCs w:val="21"/>
            <w:lang w:val="zh-CN"/>
          </w:rPr>
          <w:t>1.2.2</w:t>
        </w:r>
      </w:smartTag>
      <w:r w:rsidRPr="000A66AC">
        <w:rPr>
          <w:rFonts w:ascii="宋体" w:hAnsi="宋体" w:cs="AvantGarde Bk BT"/>
          <w:szCs w:val="21"/>
          <w:lang w:val="zh-CN"/>
        </w:rPr>
        <w:t xml:space="preserve">    </w:t>
      </w:r>
      <w:r w:rsidRPr="000A66AC">
        <w:rPr>
          <w:rFonts w:ascii="宋体" w:hAnsi="宋体" w:cs="宋体" w:hint="eastAsia"/>
          <w:szCs w:val="21"/>
          <w:lang w:val="zh-CN"/>
        </w:rPr>
        <w:t>该工程为新建工程，目前土建基本完成。机电专业工程、外围玻璃幕墙和内装饰同时进行。我公司技术人员对招标文件及图纸进行了仔细的分析，对工程现场深入熟悉和查看，认识到该工程与机电单位配合和协调作业量非常大。施工特点为施工分项工程较多，作业面小的特点，时间短，我公司在本工程施工中将随时与土建、机电、监理、设计师和建设单位及时进行沟通和协调，以便在施工中减少冲突，避免不必要的返工，确保施工质量，确保按照本公司的装</w:t>
      </w:r>
      <w:r w:rsidRPr="000A66AC">
        <w:rPr>
          <w:rFonts w:ascii="宋体" w:hAnsi="宋体" w:cs="宋体" w:hint="eastAsia"/>
          <w:szCs w:val="21"/>
          <w:lang w:val="zh-CN"/>
        </w:rPr>
        <w:lastRenderedPageBreak/>
        <w:t>饰施工计划顺利完成各项施工工作，保证本工程的装饰效果尽善尽美。</w:t>
      </w:r>
    </w:p>
    <w:p w:rsidR="009E71BC" w:rsidRPr="000A66AC" w:rsidRDefault="009E71BC" w:rsidP="009E71BC">
      <w:pPr>
        <w:tabs>
          <w:tab w:val="left" w:pos="1200"/>
        </w:tabs>
        <w:autoSpaceDE w:val="0"/>
        <w:autoSpaceDN w:val="0"/>
        <w:adjustRightInd w:val="0"/>
        <w:spacing w:line="640" w:lineRule="exact"/>
        <w:ind w:left="1200" w:hanging="720"/>
        <w:rPr>
          <w:rFonts w:ascii="宋体" w:hAnsi="宋体" w:cs="AvantGarde Bk BT"/>
          <w:szCs w:val="21"/>
          <w:lang w:val="zh-CN"/>
        </w:rPr>
      </w:pPr>
      <w:smartTag w:uri="urn:schemas-microsoft-com:office:smarttags" w:element="chsdate">
        <w:smartTagPr>
          <w:attr w:name="IsROCDate" w:val="False"/>
          <w:attr w:name="IsLunarDate" w:val="False"/>
          <w:attr w:name="Day" w:val="30"/>
          <w:attr w:name="Month" w:val="12"/>
          <w:attr w:name="Year" w:val="1899"/>
        </w:smartTagPr>
        <w:r w:rsidRPr="000A66AC">
          <w:rPr>
            <w:rFonts w:ascii="宋体" w:hAnsi="宋体" w:cs="AvantGarde Bk BT"/>
            <w:szCs w:val="21"/>
            <w:lang w:val="zh-CN"/>
          </w:rPr>
          <w:t>1.2.3</w:t>
        </w:r>
        <w:r w:rsidRPr="000A66AC">
          <w:rPr>
            <w:rFonts w:ascii="宋体" w:hAnsi="宋体" w:cs="AvantGarde Bk BT"/>
            <w:szCs w:val="21"/>
            <w:lang w:val="zh-CN"/>
          </w:rPr>
          <w:tab/>
        </w:r>
      </w:smartTag>
      <w:r w:rsidRPr="000A66AC">
        <w:rPr>
          <w:rFonts w:ascii="宋体" w:hAnsi="宋体" w:cs="宋体" w:hint="eastAsia"/>
          <w:szCs w:val="21"/>
          <w:lang w:val="zh-CN"/>
        </w:rPr>
        <w:t>在季节性施工方面，因为本工程处于夏季高温天气。为保证在施工中的工程质量，我公司在施工油漆等特殊工种时</w:t>
      </w:r>
      <w:proofErr w:type="gramStart"/>
      <w:r w:rsidRPr="000A66AC">
        <w:rPr>
          <w:rFonts w:ascii="宋体" w:hAnsi="宋体" w:cs="宋体" w:hint="eastAsia"/>
          <w:szCs w:val="21"/>
          <w:lang w:val="zh-CN"/>
        </w:rPr>
        <w:t>拟工厂</w:t>
      </w:r>
      <w:proofErr w:type="gramEnd"/>
      <w:r w:rsidRPr="000A66AC">
        <w:rPr>
          <w:rFonts w:ascii="宋体" w:hAnsi="宋体" w:cs="宋体" w:hint="eastAsia"/>
          <w:szCs w:val="21"/>
          <w:lang w:val="zh-CN"/>
        </w:rPr>
        <w:t>施工等措施，确保工程的总体施工质量。</w:t>
      </w:r>
    </w:p>
    <w:p w:rsidR="009E71BC" w:rsidRPr="000A66AC" w:rsidRDefault="009E71BC" w:rsidP="009E71BC">
      <w:pPr>
        <w:tabs>
          <w:tab w:val="left" w:pos="1200"/>
        </w:tabs>
        <w:autoSpaceDE w:val="0"/>
        <w:autoSpaceDN w:val="0"/>
        <w:adjustRightInd w:val="0"/>
        <w:spacing w:line="640" w:lineRule="exact"/>
        <w:ind w:left="1200" w:hanging="720"/>
        <w:rPr>
          <w:rFonts w:ascii="宋体" w:hAnsi="宋体" w:cs="AvantGarde Bk BT"/>
          <w:szCs w:val="21"/>
          <w:lang w:val="zh-CN"/>
        </w:rPr>
      </w:pPr>
      <w:r w:rsidRPr="000A66AC">
        <w:rPr>
          <w:rFonts w:ascii="宋体" w:hAnsi="宋体" w:cs="AvantGarde Bk BT"/>
          <w:szCs w:val="21"/>
          <w:lang w:val="zh-CN"/>
        </w:rPr>
        <w:t>1.2.4</w:t>
      </w:r>
      <w:r w:rsidRPr="000A66AC">
        <w:rPr>
          <w:rFonts w:ascii="宋体" w:hAnsi="宋体" w:cs="AvantGarde Bk BT"/>
          <w:szCs w:val="21"/>
          <w:lang w:val="zh-CN"/>
        </w:rPr>
        <w:tab/>
      </w:r>
      <w:r w:rsidRPr="000A66AC">
        <w:rPr>
          <w:rFonts w:ascii="宋体" w:hAnsi="宋体" w:cs="宋体" w:hint="eastAsia"/>
          <w:szCs w:val="21"/>
          <w:lang w:val="zh-CN"/>
        </w:rPr>
        <w:t>本工程装饰施工过程中，部分安装工程和部分土建未完工作尚同时进行施工，因此积极做好与各邻接施工单位的协调配合，与各施工单位配合施工，有机组合起来形成整体建设力量，优质、高效地建设是本工程的关键。</w:t>
      </w:r>
    </w:p>
    <w:p w:rsidR="009E71BC" w:rsidRPr="000A66AC" w:rsidRDefault="009E71BC" w:rsidP="009E71BC">
      <w:pPr>
        <w:tabs>
          <w:tab w:val="left" w:pos="1200"/>
        </w:tabs>
        <w:autoSpaceDE w:val="0"/>
        <w:autoSpaceDN w:val="0"/>
        <w:adjustRightInd w:val="0"/>
        <w:spacing w:line="640" w:lineRule="exact"/>
        <w:ind w:left="1200" w:hanging="720"/>
        <w:rPr>
          <w:rFonts w:ascii="宋体" w:hAnsi="宋体" w:cs="AvantGarde Bk BT"/>
          <w:szCs w:val="21"/>
          <w:lang w:val="zh-CN"/>
        </w:rPr>
      </w:pPr>
      <w:r w:rsidRPr="000A66AC">
        <w:rPr>
          <w:rFonts w:ascii="宋体" w:hAnsi="宋体" w:cs="AvantGarde Bk BT"/>
          <w:szCs w:val="21"/>
          <w:lang w:val="zh-CN"/>
        </w:rPr>
        <w:t>1.2.5</w:t>
      </w:r>
      <w:r w:rsidRPr="000A66AC">
        <w:rPr>
          <w:rFonts w:ascii="宋体" w:hAnsi="宋体" w:cs="AvantGarde Bk BT"/>
          <w:szCs w:val="21"/>
          <w:lang w:val="zh-CN"/>
        </w:rPr>
        <w:tab/>
      </w:r>
      <w:r w:rsidRPr="000A66AC">
        <w:rPr>
          <w:rFonts w:ascii="宋体" w:hAnsi="宋体" w:cs="宋体" w:hint="eastAsia"/>
          <w:szCs w:val="21"/>
          <w:lang w:val="zh-CN"/>
        </w:rPr>
        <w:t>根据本工程的使用功能要求，必须严格执行防火规范要求，对主要的装修材料必须严把质量关，对易燃材料表面的防火处理必须满足设计要求。施工技术要求将严格按国家规范执行，确保工程质量要求符合规范要求。不符合设计要求、规范要求的材料决不在工程中使用。</w:t>
      </w:r>
    </w:p>
    <w:p w:rsidR="009E71BC" w:rsidRPr="000A66AC" w:rsidRDefault="009E71BC" w:rsidP="009E71BC">
      <w:pPr>
        <w:tabs>
          <w:tab w:val="left" w:pos="1260"/>
        </w:tabs>
        <w:autoSpaceDE w:val="0"/>
        <w:autoSpaceDN w:val="0"/>
        <w:adjustRightInd w:val="0"/>
        <w:spacing w:before="156" w:after="156" w:line="640" w:lineRule="exact"/>
        <w:ind w:left="1304" w:hanging="822"/>
        <w:rPr>
          <w:rFonts w:ascii="宋体" w:hAnsi="宋体" w:cs="AvantGarde Bk BT"/>
          <w:b/>
          <w:bCs/>
          <w:szCs w:val="21"/>
          <w:lang w:val="zh-CN"/>
        </w:rPr>
      </w:pPr>
      <w:r w:rsidRPr="000A66AC">
        <w:rPr>
          <w:rFonts w:ascii="宋体" w:hAnsi="宋体" w:cs="AvantGarde Bk BT"/>
          <w:b/>
          <w:bCs/>
          <w:szCs w:val="21"/>
          <w:lang w:val="zh-CN"/>
        </w:rPr>
        <w:t>1.3</w:t>
      </w:r>
      <w:r w:rsidRPr="000A66AC">
        <w:rPr>
          <w:rFonts w:ascii="宋体" w:hAnsi="宋体" w:cs="AvantGarde Bk BT"/>
          <w:b/>
          <w:bCs/>
          <w:szCs w:val="21"/>
          <w:lang w:val="zh-CN"/>
        </w:rPr>
        <w:tab/>
      </w:r>
      <w:r w:rsidRPr="000A66AC">
        <w:rPr>
          <w:rFonts w:ascii="宋体" w:hAnsi="宋体" w:cs="宋体" w:hint="eastAsia"/>
          <w:b/>
          <w:bCs/>
          <w:szCs w:val="21"/>
          <w:lang w:val="zh-CN"/>
        </w:rPr>
        <w:t>分部、分项主要施工内容</w:t>
      </w:r>
    </w:p>
    <w:p w:rsidR="009E71BC" w:rsidRPr="000A66AC" w:rsidRDefault="009E71BC" w:rsidP="009E71BC">
      <w:pPr>
        <w:autoSpaceDE w:val="0"/>
        <w:autoSpaceDN w:val="0"/>
        <w:adjustRightInd w:val="0"/>
        <w:spacing w:line="640" w:lineRule="exact"/>
        <w:ind w:left="1260"/>
        <w:rPr>
          <w:rFonts w:ascii="宋体" w:hAnsi="宋体" w:cs="AvantGarde Bk BT"/>
          <w:szCs w:val="21"/>
          <w:lang w:val="zh-CN"/>
        </w:rPr>
      </w:pPr>
      <w:r w:rsidRPr="000A66AC">
        <w:rPr>
          <w:rFonts w:ascii="宋体" w:hAnsi="宋体" w:cs="宋体" w:hint="eastAsia"/>
          <w:szCs w:val="21"/>
          <w:lang w:val="zh-CN"/>
        </w:rPr>
        <w:t>主要施工内容：</w:t>
      </w:r>
    </w:p>
    <w:p w:rsidR="009E71BC" w:rsidRPr="000A66AC" w:rsidRDefault="009E71BC" w:rsidP="009E71BC">
      <w:pPr>
        <w:autoSpaceDE w:val="0"/>
        <w:autoSpaceDN w:val="0"/>
        <w:adjustRightInd w:val="0"/>
        <w:spacing w:line="640" w:lineRule="exact"/>
        <w:ind w:left="1259" w:firstLine="480"/>
        <w:rPr>
          <w:rFonts w:ascii="宋体" w:hAnsi="宋体" w:cs="AvantGarde Bk BT"/>
          <w:szCs w:val="21"/>
          <w:lang w:val="zh-CN"/>
        </w:rPr>
      </w:pPr>
      <w:r w:rsidRPr="000A66AC">
        <w:rPr>
          <w:rFonts w:ascii="宋体" w:hAnsi="宋体" w:cs="宋体" w:hint="eastAsia"/>
          <w:szCs w:val="21"/>
          <w:lang w:val="zh-CN"/>
        </w:rPr>
        <w:t>根据招标资料文件要求和设计图纸，本工程各分部分项主要施工的内容为：</w:t>
      </w:r>
    </w:p>
    <w:p w:rsidR="009E71BC" w:rsidRPr="000A66AC" w:rsidRDefault="009E71BC" w:rsidP="009E71BC">
      <w:pPr>
        <w:tabs>
          <w:tab w:val="left" w:pos="1620"/>
        </w:tabs>
        <w:autoSpaceDE w:val="0"/>
        <w:autoSpaceDN w:val="0"/>
        <w:adjustRightInd w:val="0"/>
        <w:spacing w:line="640" w:lineRule="exact"/>
        <w:ind w:left="1620" w:hanging="360"/>
        <w:rPr>
          <w:rFonts w:ascii="宋体" w:hAnsi="宋体" w:cs="AvantGarde Bk BT"/>
          <w:szCs w:val="21"/>
          <w:lang w:val="zh-CN"/>
        </w:rPr>
      </w:pPr>
      <w:r w:rsidRPr="000A66AC">
        <w:rPr>
          <w:rFonts w:ascii="宋体" w:hAnsi="宋体" w:cs="AvantGarde Bk BT"/>
          <w:szCs w:val="21"/>
          <w:lang w:val="zh-CN"/>
        </w:rPr>
        <w:t>1</w:t>
      </w:r>
      <w:r w:rsidRPr="000A66AC">
        <w:rPr>
          <w:rFonts w:ascii="宋体" w:hAnsi="宋体" w:cs="宋体" w:hint="eastAsia"/>
          <w:szCs w:val="21"/>
          <w:lang w:val="zh-CN"/>
        </w:rPr>
        <w:t>、</w:t>
      </w:r>
      <w:r w:rsidRPr="000A66AC">
        <w:rPr>
          <w:rFonts w:ascii="宋体" w:hAnsi="宋体" w:cs="AvantGarde Bk BT"/>
          <w:szCs w:val="21"/>
          <w:lang w:val="zh-CN"/>
        </w:rPr>
        <w:tab/>
      </w:r>
      <w:r w:rsidRPr="000A66AC">
        <w:rPr>
          <w:rFonts w:ascii="宋体" w:hAnsi="宋体" w:cs="宋体" w:hint="eastAsia"/>
          <w:szCs w:val="21"/>
          <w:lang w:val="zh-CN"/>
        </w:rPr>
        <w:t>吊顶工程</w:t>
      </w:r>
    </w:p>
    <w:p w:rsidR="009E71BC" w:rsidRPr="000A66AC" w:rsidRDefault="009E71BC" w:rsidP="009E71BC">
      <w:pPr>
        <w:autoSpaceDE w:val="0"/>
        <w:autoSpaceDN w:val="0"/>
        <w:adjustRightInd w:val="0"/>
        <w:spacing w:line="640" w:lineRule="exact"/>
        <w:ind w:left="1680"/>
        <w:rPr>
          <w:rFonts w:ascii="宋体" w:hAnsi="宋体" w:cs="AvantGarde Bk BT"/>
          <w:szCs w:val="21"/>
          <w:lang w:val="zh-CN"/>
        </w:rPr>
      </w:pPr>
      <w:r w:rsidRPr="000A66AC">
        <w:rPr>
          <w:rFonts w:ascii="宋体" w:hAnsi="宋体" w:cs="宋体" w:hint="eastAsia"/>
          <w:szCs w:val="21"/>
          <w:lang w:val="zh-CN"/>
        </w:rPr>
        <w:t>⑴</w:t>
      </w:r>
      <w:r w:rsidRPr="000A66AC">
        <w:rPr>
          <w:rFonts w:ascii="宋体" w:hAnsi="宋体" w:cs="AvantGarde Bk BT"/>
          <w:szCs w:val="21"/>
          <w:lang w:val="zh-CN"/>
        </w:rPr>
        <w:t xml:space="preserve"> </w:t>
      </w:r>
      <w:r w:rsidRPr="000A66AC">
        <w:rPr>
          <w:rFonts w:ascii="宋体" w:hAnsi="宋体" w:cs="宋体" w:hint="eastAsia"/>
          <w:szCs w:val="21"/>
          <w:lang w:val="zh-CN"/>
        </w:rPr>
        <w:t>轻钢龙骨石膏板吊顶</w:t>
      </w:r>
    </w:p>
    <w:p w:rsidR="009E71BC" w:rsidRPr="000A66AC" w:rsidRDefault="009E71BC" w:rsidP="009E71BC">
      <w:pPr>
        <w:tabs>
          <w:tab w:val="left" w:pos="1620"/>
        </w:tabs>
        <w:autoSpaceDE w:val="0"/>
        <w:autoSpaceDN w:val="0"/>
        <w:adjustRightInd w:val="0"/>
        <w:spacing w:line="640" w:lineRule="exact"/>
        <w:ind w:left="1620" w:hanging="360"/>
        <w:rPr>
          <w:rFonts w:ascii="宋体" w:hAnsi="宋体" w:cs="AvantGarde Bk BT"/>
          <w:szCs w:val="21"/>
          <w:lang w:val="zh-CN"/>
        </w:rPr>
      </w:pP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ab/>
      </w:r>
      <w:r w:rsidRPr="000A66AC">
        <w:rPr>
          <w:rFonts w:ascii="宋体" w:hAnsi="宋体" w:cs="宋体" w:hint="eastAsia"/>
          <w:szCs w:val="21"/>
          <w:lang w:val="zh-CN"/>
        </w:rPr>
        <w:t>地面工程</w:t>
      </w:r>
    </w:p>
    <w:p w:rsidR="009E71BC" w:rsidRPr="000A66AC" w:rsidRDefault="009E71BC" w:rsidP="009E71BC">
      <w:pPr>
        <w:autoSpaceDE w:val="0"/>
        <w:autoSpaceDN w:val="0"/>
        <w:adjustRightInd w:val="0"/>
        <w:spacing w:line="640" w:lineRule="exact"/>
        <w:ind w:left="1680"/>
        <w:rPr>
          <w:rFonts w:ascii="宋体" w:hAnsi="宋体"/>
          <w:szCs w:val="21"/>
          <w:lang w:val="zh-CN"/>
        </w:rPr>
      </w:pPr>
      <w:r w:rsidRPr="000A66AC">
        <w:rPr>
          <w:rFonts w:ascii="宋体" w:hAnsi="宋体" w:cs="宋体" w:hint="eastAsia"/>
          <w:szCs w:val="21"/>
          <w:lang w:val="zh-CN"/>
        </w:rPr>
        <w:t>⑴</w:t>
      </w:r>
      <w:r w:rsidRPr="000A66AC">
        <w:rPr>
          <w:rFonts w:ascii="宋体" w:hAnsi="宋体" w:cs="AvantGarde Bk BT"/>
          <w:szCs w:val="21"/>
          <w:lang w:val="zh-CN"/>
        </w:rPr>
        <w:t xml:space="preserve"> </w:t>
      </w:r>
      <w:r w:rsidRPr="000A66AC">
        <w:rPr>
          <w:rFonts w:ascii="宋体" w:hAnsi="宋体" w:cs="宋体" w:hint="eastAsia"/>
          <w:szCs w:val="21"/>
          <w:lang w:val="zh-CN"/>
        </w:rPr>
        <w:t>石材工程、地毯工程。</w:t>
      </w:r>
    </w:p>
    <w:p w:rsidR="009E71BC" w:rsidRPr="000A66AC" w:rsidRDefault="009E71BC" w:rsidP="009E71BC">
      <w:pPr>
        <w:tabs>
          <w:tab w:val="left" w:pos="1620"/>
        </w:tabs>
        <w:autoSpaceDE w:val="0"/>
        <w:autoSpaceDN w:val="0"/>
        <w:adjustRightInd w:val="0"/>
        <w:spacing w:line="640" w:lineRule="exact"/>
        <w:ind w:left="1620" w:hanging="360"/>
        <w:rPr>
          <w:rFonts w:ascii="宋体" w:hAnsi="宋体" w:cs="AvantGarde Bk BT"/>
          <w:szCs w:val="21"/>
          <w:lang w:val="zh-CN"/>
        </w:rPr>
      </w:pPr>
      <w:r w:rsidRPr="000A66AC">
        <w:rPr>
          <w:rFonts w:ascii="宋体" w:hAnsi="宋体" w:cs="AvantGarde Bk BT"/>
          <w:szCs w:val="21"/>
          <w:lang w:val="zh-CN"/>
        </w:rPr>
        <w:t>3</w:t>
      </w:r>
      <w:r w:rsidRPr="000A66AC">
        <w:rPr>
          <w:rFonts w:ascii="宋体" w:hAnsi="宋体" w:cs="宋体" w:hint="eastAsia"/>
          <w:szCs w:val="21"/>
          <w:lang w:val="zh-CN"/>
        </w:rPr>
        <w:t>、</w:t>
      </w:r>
      <w:r w:rsidRPr="000A66AC">
        <w:rPr>
          <w:rFonts w:ascii="宋体" w:hAnsi="宋体" w:cs="AvantGarde Bk BT"/>
          <w:szCs w:val="21"/>
          <w:lang w:val="zh-CN"/>
        </w:rPr>
        <w:tab/>
      </w:r>
      <w:r w:rsidRPr="000A66AC">
        <w:rPr>
          <w:rFonts w:ascii="宋体" w:hAnsi="宋体" w:cs="宋体" w:hint="eastAsia"/>
          <w:szCs w:val="21"/>
          <w:lang w:val="zh-CN"/>
        </w:rPr>
        <w:t>墙柱面工程</w:t>
      </w:r>
    </w:p>
    <w:p w:rsidR="009E71BC" w:rsidRPr="000A66AC" w:rsidRDefault="009E71BC" w:rsidP="009E71BC">
      <w:pPr>
        <w:autoSpaceDE w:val="0"/>
        <w:autoSpaceDN w:val="0"/>
        <w:adjustRightInd w:val="0"/>
        <w:spacing w:line="640" w:lineRule="exact"/>
        <w:ind w:left="1680"/>
        <w:rPr>
          <w:rFonts w:ascii="宋体" w:hAnsi="宋体" w:cs="AvantGarde Bk BT"/>
          <w:szCs w:val="21"/>
          <w:lang w:val="zh-CN"/>
        </w:rPr>
      </w:pPr>
      <w:r w:rsidRPr="000A66AC">
        <w:rPr>
          <w:rFonts w:ascii="宋体" w:hAnsi="宋体" w:cs="宋体" w:hint="eastAsia"/>
          <w:szCs w:val="21"/>
          <w:lang w:val="zh-CN"/>
        </w:rPr>
        <w:lastRenderedPageBreak/>
        <w:t>⑴</w:t>
      </w:r>
      <w:r w:rsidRPr="000A66AC">
        <w:rPr>
          <w:rFonts w:ascii="宋体" w:hAnsi="宋体" w:cs="AvantGarde Bk BT"/>
          <w:szCs w:val="21"/>
          <w:lang w:val="zh-CN"/>
        </w:rPr>
        <w:t xml:space="preserve"> </w:t>
      </w:r>
      <w:r w:rsidRPr="000A66AC">
        <w:rPr>
          <w:rFonts w:ascii="宋体" w:hAnsi="宋体" w:cs="宋体" w:hint="eastAsia"/>
          <w:szCs w:val="21"/>
          <w:lang w:val="zh-CN"/>
        </w:rPr>
        <w:t>墙面石材工程</w:t>
      </w:r>
    </w:p>
    <w:p w:rsidR="009E71BC" w:rsidRPr="000A66AC" w:rsidRDefault="009E71BC" w:rsidP="009E71BC">
      <w:pPr>
        <w:autoSpaceDE w:val="0"/>
        <w:autoSpaceDN w:val="0"/>
        <w:adjustRightInd w:val="0"/>
        <w:spacing w:line="640" w:lineRule="exact"/>
        <w:ind w:left="1680"/>
        <w:rPr>
          <w:rFonts w:ascii="宋体" w:hAnsi="宋体"/>
          <w:szCs w:val="21"/>
          <w:lang w:val="zh-CN"/>
        </w:rPr>
      </w:pPr>
      <w:r w:rsidRPr="000A66AC">
        <w:rPr>
          <w:rFonts w:ascii="宋体" w:hAnsi="宋体" w:cs="宋体" w:hint="eastAsia"/>
          <w:szCs w:val="21"/>
          <w:lang w:val="zh-CN"/>
        </w:rPr>
        <w:t>⑵</w:t>
      </w:r>
      <w:r w:rsidRPr="000A66AC">
        <w:rPr>
          <w:rFonts w:ascii="宋体" w:hAnsi="宋体" w:cs="AvantGarde Bk BT"/>
          <w:szCs w:val="21"/>
          <w:lang w:val="zh-CN"/>
        </w:rPr>
        <w:t xml:space="preserve"> </w:t>
      </w:r>
      <w:r w:rsidRPr="000A66AC">
        <w:rPr>
          <w:rFonts w:ascii="宋体" w:hAnsi="宋体" w:cs="宋体" w:hint="eastAsia"/>
          <w:szCs w:val="21"/>
          <w:lang w:val="zh-CN"/>
        </w:rPr>
        <w:t>墙面木饰面、壁纸、玻璃工程。</w:t>
      </w:r>
    </w:p>
    <w:p w:rsidR="009E71BC" w:rsidRPr="000A66AC" w:rsidRDefault="009E71BC" w:rsidP="009E71BC">
      <w:pPr>
        <w:tabs>
          <w:tab w:val="left" w:pos="1620"/>
        </w:tabs>
        <w:autoSpaceDE w:val="0"/>
        <w:autoSpaceDN w:val="0"/>
        <w:adjustRightInd w:val="0"/>
        <w:spacing w:line="640" w:lineRule="exact"/>
        <w:ind w:left="1620" w:hanging="360"/>
        <w:rPr>
          <w:rFonts w:ascii="宋体" w:hAnsi="宋体" w:cs="AvantGarde Bk BT"/>
          <w:szCs w:val="21"/>
          <w:lang w:val="zh-CN"/>
        </w:rPr>
      </w:pPr>
      <w:r w:rsidRPr="000A66AC">
        <w:rPr>
          <w:rFonts w:ascii="宋体" w:hAnsi="宋体" w:cs="AvantGarde Bk BT"/>
          <w:szCs w:val="21"/>
          <w:lang w:val="zh-CN"/>
        </w:rPr>
        <w:t>4</w:t>
      </w:r>
      <w:r w:rsidRPr="000A66AC">
        <w:rPr>
          <w:rFonts w:ascii="宋体" w:hAnsi="宋体" w:cs="宋体" w:hint="eastAsia"/>
          <w:szCs w:val="21"/>
          <w:lang w:val="zh-CN"/>
        </w:rPr>
        <w:t>、</w:t>
      </w:r>
      <w:r w:rsidRPr="000A66AC">
        <w:rPr>
          <w:rFonts w:ascii="宋体" w:hAnsi="宋体" w:cs="AvantGarde Bk BT"/>
          <w:szCs w:val="21"/>
          <w:lang w:val="zh-CN"/>
        </w:rPr>
        <w:tab/>
      </w:r>
      <w:r w:rsidRPr="000A66AC">
        <w:rPr>
          <w:rFonts w:ascii="宋体" w:hAnsi="宋体" w:cs="宋体" w:hint="eastAsia"/>
          <w:szCs w:val="21"/>
          <w:lang w:val="zh-CN"/>
        </w:rPr>
        <w:t>油漆工程</w:t>
      </w:r>
    </w:p>
    <w:p w:rsidR="009E71BC" w:rsidRPr="000A66AC" w:rsidRDefault="009E71BC" w:rsidP="009E71BC">
      <w:pPr>
        <w:autoSpaceDE w:val="0"/>
        <w:autoSpaceDN w:val="0"/>
        <w:adjustRightInd w:val="0"/>
        <w:spacing w:line="640" w:lineRule="exact"/>
        <w:ind w:left="1680"/>
        <w:rPr>
          <w:rFonts w:ascii="宋体" w:hAnsi="宋体" w:cs="AvantGarde Bk BT"/>
          <w:szCs w:val="21"/>
          <w:lang w:val="zh-CN"/>
        </w:rPr>
      </w:pPr>
      <w:r w:rsidRPr="000A66AC">
        <w:rPr>
          <w:rFonts w:ascii="宋体" w:hAnsi="宋体" w:cs="宋体" w:hint="eastAsia"/>
          <w:szCs w:val="21"/>
          <w:lang w:val="zh-CN"/>
        </w:rPr>
        <w:t>⑴</w:t>
      </w:r>
      <w:r w:rsidRPr="000A66AC">
        <w:rPr>
          <w:rFonts w:ascii="宋体" w:hAnsi="宋体" w:cs="AvantGarde Bk BT"/>
          <w:szCs w:val="21"/>
          <w:lang w:val="zh-CN"/>
        </w:rPr>
        <w:t xml:space="preserve"> </w:t>
      </w:r>
      <w:r w:rsidRPr="000A66AC">
        <w:rPr>
          <w:rFonts w:ascii="宋体" w:hAnsi="宋体" w:cs="宋体" w:hint="eastAsia"/>
          <w:szCs w:val="21"/>
          <w:lang w:val="zh-CN"/>
        </w:rPr>
        <w:t>墙、顶面乳胶漆</w:t>
      </w:r>
    </w:p>
    <w:p w:rsidR="009E71BC" w:rsidRPr="000A66AC" w:rsidRDefault="009E71BC" w:rsidP="009E71BC">
      <w:pPr>
        <w:autoSpaceDE w:val="0"/>
        <w:autoSpaceDN w:val="0"/>
        <w:adjustRightInd w:val="0"/>
        <w:spacing w:line="640" w:lineRule="exact"/>
        <w:ind w:left="1680"/>
        <w:rPr>
          <w:rFonts w:ascii="宋体" w:hAnsi="宋体" w:cs="AvantGarde Bk BT"/>
          <w:szCs w:val="21"/>
          <w:lang w:val="zh-CN"/>
        </w:rPr>
      </w:pPr>
      <w:r w:rsidRPr="000A66AC">
        <w:rPr>
          <w:rFonts w:ascii="宋体" w:hAnsi="宋体" w:cs="宋体" w:hint="eastAsia"/>
          <w:szCs w:val="21"/>
          <w:lang w:val="zh-CN"/>
        </w:rPr>
        <w:t>⑵</w:t>
      </w:r>
      <w:r w:rsidRPr="000A66AC">
        <w:rPr>
          <w:rFonts w:ascii="宋体" w:hAnsi="宋体" w:cs="AvantGarde Bk BT"/>
          <w:szCs w:val="21"/>
          <w:lang w:val="zh-CN"/>
        </w:rPr>
        <w:t xml:space="preserve"> </w:t>
      </w:r>
      <w:r w:rsidRPr="000A66AC">
        <w:rPr>
          <w:rFonts w:ascii="宋体" w:hAnsi="宋体" w:cs="宋体" w:hint="eastAsia"/>
          <w:szCs w:val="21"/>
          <w:lang w:val="zh-CN"/>
        </w:rPr>
        <w:t>木门、木饰面油漆</w:t>
      </w:r>
    </w:p>
    <w:p w:rsidR="009E71BC" w:rsidRPr="000A66AC" w:rsidRDefault="009E71BC" w:rsidP="009E71BC">
      <w:pPr>
        <w:tabs>
          <w:tab w:val="left" w:pos="1620"/>
        </w:tabs>
        <w:autoSpaceDE w:val="0"/>
        <w:autoSpaceDN w:val="0"/>
        <w:adjustRightInd w:val="0"/>
        <w:spacing w:line="640" w:lineRule="exact"/>
        <w:ind w:left="1620" w:hanging="360"/>
        <w:rPr>
          <w:rFonts w:ascii="宋体" w:hAnsi="宋体" w:cs="AvantGarde Bk BT"/>
          <w:szCs w:val="21"/>
          <w:lang w:val="zh-CN"/>
        </w:rPr>
      </w:pPr>
      <w:r w:rsidRPr="000A66AC">
        <w:rPr>
          <w:rFonts w:ascii="宋体" w:hAnsi="宋体" w:cs="AvantGarde Bk BT"/>
          <w:szCs w:val="21"/>
          <w:lang w:val="zh-CN"/>
        </w:rPr>
        <w:t>5</w:t>
      </w:r>
      <w:r w:rsidRPr="000A66AC">
        <w:rPr>
          <w:rFonts w:ascii="宋体" w:hAnsi="宋体" w:cs="宋体" w:hint="eastAsia"/>
          <w:szCs w:val="21"/>
          <w:lang w:val="zh-CN"/>
        </w:rPr>
        <w:t>、</w:t>
      </w:r>
      <w:r w:rsidRPr="000A66AC">
        <w:rPr>
          <w:rFonts w:ascii="宋体" w:hAnsi="宋体" w:cs="AvantGarde Bk BT"/>
          <w:szCs w:val="21"/>
          <w:lang w:val="zh-CN"/>
        </w:rPr>
        <w:tab/>
      </w:r>
      <w:r w:rsidRPr="000A66AC">
        <w:rPr>
          <w:rFonts w:ascii="宋体" w:hAnsi="宋体" w:cs="宋体" w:hint="eastAsia"/>
          <w:szCs w:val="21"/>
          <w:lang w:val="zh-CN"/>
        </w:rPr>
        <w:t>门窗工程</w:t>
      </w:r>
    </w:p>
    <w:p w:rsidR="009E71BC" w:rsidRPr="000A66AC" w:rsidRDefault="009E71BC" w:rsidP="009E71BC">
      <w:pPr>
        <w:autoSpaceDE w:val="0"/>
        <w:autoSpaceDN w:val="0"/>
        <w:adjustRightInd w:val="0"/>
        <w:spacing w:line="640" w:lineRule="exact"/>
        <w:ind w:left="1680"/>
        <w:rPr>
          <w:rFonts w:ascii="宋体" w:hAnsi="宋体"/>
          <w:szCs w:val="21"/>
          <w:lang w:val="zh-CN"/>
        </w:rPr>
      </w:pPr>
      <w:r w:rsidRPr="000A66AC">
        <w:rPr>
          <w:rFonts w:ascii="宋体" w:hAnsi="宋体" w:cs="宋体" w:hint="eastAsia"/>
          <w:szCs w:val="21"/>
          <w:lang w:val="zh-CN"/>
        </w:rPr>
        <w:t>⑴</w:t>
      </w:r>
      <w:r w:rsidRPr="000A66AC">
        <w:rPr>
          <w:rFonts w:ascii="宋体" w:hAnsi="宋体" w:cs="AvantGarde Bk BT"/>
          <w:szCs w:val="21"/>
          <w:lang w:val="zh-CN"/>
        </w:rPr>
        <w:t xml:space="preserve"> </w:t>
      </w:r>
      <w:r w:rsidRPr="000A66AC">
        <w:rPr>
          <w:rFonts w:ascii="宋体" w:hAnsi="宋体" w:cs="宋体" w:hint="eastAsia"/>
          <w:szCs w:val="21"/>
          <w:lang w:val="zh-CN"/>
        </w:rPr>
        <w:t>硬木门框、木质门制作安装</w:t>
      </w:r>
    </w:p>
    <w:p w:rsidR="009E71BC" w:rsidRPr="000A66AC" w:rsidRDefault="009E71BC" w:rsidP="009E71BC">
      <w:pPr>
        <w:autoSpaceDE w:val="0"/>
        <w:autoSpaceDN w:val="0"/>
        <w:adjustRightInd w:val="0"/>
        <w:spacing w:line="640" w:lineRule="exact"/>
        <w:ind w:leftChars="-192" w:left="-50" w:hangingChars="168" w:hanging="353"/>
        <w:rPr>
          <w:rFonts w:ascii="宋体" w:hAnsi="宋体" w:cs="AvantGarde Bk BT"/>
          <w:szCs w:val="21"/>
          <w:lang w:val="zh-CN"/>
        </w:rPr>
      </w:pPr>
      <w:r w:rsidRPr="000A66AC">
        <w:rPr>
          <w:rFonts w:ascii="宋体" w:hAnsi="宋体" w:cs="AvantGarde Bk BT"/>
          <w:szCs w:val="21"/>
          <w:lang w:val="zh-CN"/>
        </w:rPr>
        <w:t xml:space="preserve">              6</w:t>
      </w:r>
      <w:r w:rsidRPr="000A66AC">
        <w:rPr>
          <w:rFonts w:ascii="宋体" w:hAnsi="宋体" w:cs="宋体" w:hint="eastAsia"/>
          <w:szCs w:val="21"/>
          <w:lang w:val="zh-CN"/>
        </w:rPr>
        <w:t>、家具</w:t>
      </w:r>
    </w:p>
    <w:p w:rsidR="009E71BC" w:rsidRPr="000A66AC" w:rsidRDefault="009E71BC" w:rsidP="009E71BC">
      <w:pPr>
        <w:tabs>
          <w:tab w:val="left" w:pos="1620"/>
        </w:tabs>
        <w:autoSpaceDE w:val="0"/>
        <w:autoSpaceDN w:val="0"/>
        <w:adjustRightInd w:val="0"/>
        <w:spacing w:line="640" w:lineRule="exact"/>
        <w:ind w:left="1620" w:hanging="360"/>
        <w:rPr>
          <w:rFonts w:ascii="宋体" w:hAnsi="宋体" w:cs="AvantGarde Bk BT"/>
          <w:szCs w:val="21"/>
          <w:lang w:val="zh-CN"/>
        </w:rPr>
      </w:pPr>
      <w:r w:rsidRPr="000A66AC">
        <w:rPr>
          <w:rFonts w:ascii="宋体" w:hAnsi="宋体" w:cs="AvantGarde Bk BT"/>
          <w:szCs w:val="21"/>
          <w:lang w:val="zh-CN"/>
        </w:rPr>
        <w:t>7</w:t>
      </w:r>
      <w:r w:rsidRPr="000A66AC">
        <w:rPr>
          <w:rFonts w:ascii="宋体" w:hAnsi="宋体" w:cs="宋体" w:hint="eastAsia"/>
          <w:szCs w:val="21"/>
          <w:lang w:val="zh-CN"/>
        </w:rPr>
        <w:t>、</w:t>
      </w:r>
      <w:r w:rsidRPr="000A66AC">
        <w:rPr>
          <w:rFonts w:ascii="宋体" w:hAnsi="宋体" w:cs="AvantGarde Bk BT"/>
          <w:szCs w:val="21"/>
          <w:lang w:val="zh-CN"/>
        </w:rPr>
        <w:tab/>
      </w:r>
      <w:proofErr w:type="gramStart"/>
      <w:r w:rsidRPr="000A66AC">
        <w:rPr>
          <w:rFonts w:ascii="宋体" w:hAnsi="宋体" w:cs="宋体" w:hint="eastAsia"/>
          <w:szCs w:val="21"/>
          <w:lang w:val="zh-CN"/>
        </w:rPr>
        <w:t>零星项目</w:t>
      </w:r>
      <w:proofErr w:type="gramEnd"/>
      <w:r w:rsidRPr="000A66AC">
        <w:rPr>
          <w:rFonts w:ascii="宋体" w:hAnsi="宋体" w:cs="宋体" w:hint="eastAsia"/>
          <w:szCs w:val="21"/>
          <w:lang w:val="zh-CN"/>
        </w:rPr>
        <w:t>安装工程</w:t>
      </w:r>
    </w:p>
    <w:p w:rsidR="009E71BC" w:rsidRPr="000A66AC" w:rsidRDefault="009E71BC" w:rsidP="009E71BC">
      <w:pPr>
        <w:autoSpaceDE w:val="0"/>
        <w:autoSpaceDN w:val="0"/>
        <w:adjustRightInd w:val="0"/>
        <w:spacing w:line="640" w:lineRule="exact"/>
        <w:ind w:left="1680"/>
        <w:rPr>
          <w:rFonts w:ascii="宋体" w:hAnsi="宋体" w:cs="AvantGarde Bk BT"/>
          <w:szCs w:val="21"/>
          <w:lang w:val="zh-CN"/>
        </w:rPr>
      </w:pPr>
      <w:r w:rsidRPr="000A66AC">
        <w:rPr>
          <w:rFonts w:ascii="宋体" w:hAnsi="宋体" w:cs="宋体" w:hint="eastAsia"/>
          <w:szCs w:val="21"/>
          <w:lang w:val="zh-CN"/>
        </w:rPr>
        <w:t>⑴</w:t>
      </w:r>
      <w:r w:rsidRPr="000A66AC">
        <w:rPr>
          <w:rFonts w:ascii="宋体" w:hAnsi="宋体" w:cs="AvantGarde Bk BT"/>
          <w:szCs w:val="21"/>
          <w:lang w:val="zh-CN"/>
        </w:rPr>
        <w:t xml:space="preserve"> </w:t>
      </w:r>
      <w:r w:rsidRPr="000A66AC">
        <w:rPr>
          <w:rFonts w:ascii="宋体" w:hAnsi="宋体" w:cs="宋体" w:hint="eastAsia"/>
          <w:szCs w:val="21"/>
          <w:lang w:val="zh-CN"/>
        </w:rPr>
        <w:t>门扇、卫浴等五金件安装及软装饰工程。</w:t>
      </w:r>
    </w:p>
    <w:p w:rsidR="009E71BC" w:rsidRPr="000A66AC" w:rsidRDefault="009E71BC" w:rsidP="009E71BC">
      <w:pPr>
        <w:tabs>
          <w:tab w:val="left" w:pos="1680"/>
        </w:tabs>
        <w:autoSpaceDE w:val="0"/>
        <w:autoSpaceDN w:val="0"/>
        <w:adjustRightInd w:val="0"/>
        <w:spacing w:line="640" w:lineRule="exact"/>
        <w:ind w:left="1684" w:hanging="1202"/>
        <w:jc w:val="center"/>
        <w:rPr>
          <w:rFonts w:ascii="宋体" w:hAnsi="宋体" w:cs="AvantGarde Bk BT"/>
          <w:b/>
          <w:bCs/>
          <w:szCs w:val="21"/>
          <w:lang w:val="zh-CN"/>
        </w:rPr>
      </w:pPr>
      <w:r w:rsidRPr="000A66AC">
        <w:rPr>
          <w:rFonts w:ascii="宋体" w:hAnsi="宋体" w:cs="AvantGarde Bk BT"/>
          <w:szCs w:val="21"/>
          <w:lang w:val="zh-CN"/>
        </w:rPr>
        <w:br w:type="page"/>
      </w:r>
      <w:r w:rsidRPr="000A66AC">
        <w:rPr>
          <w:rFonts w:ascii="宋体" w:hAnsi="宋体" w:cs="宋体" w:hint="eastAsia"/>
          <w:b/>
          <w:bCs/>
          <w:szCs w:val="21"/>
          <w:lang w:val="zh-CN"/>
        </w:rPr>
        <w:lastRenderedPageBreak/>
        <w:t>第</w:t>
      </w:r>
      <w:r w:rsidRPr="000A66AC">
        <w:rPr>
          <w:rFonts w:ascii="宋体" w:hAnsi="宋体" w:cs="AvantGarde Bk BT"/>
          <w:b/>
          <w:bCs/>
          <w:szCs w:val="21"/>
          <w:lang w:val="zh-CN"/>
        </w:rPr>
        <w:t>2</w:t>
      </w:r>
      <w:r w:rsidRPr="000A66AC">
        <w:rPr>
          <w:rFonts w:ascii="宋体" w:hAnsi="宋体" w:cs="宋体" w:hint="eastAsia"/>
          <w:b/>
          <w:bCs/>
          <w:szCs w:val="21"/>
          <w:lang w:val="zh-CN"/>
        </w:rPr>
        <w:t>章</w:t>
      </w:r>
      <w:r w:rsidRPr="000A66AC">
        <w:rPr>
          <w:rFonts w:ascii="宋体" w:hAnsi="宋体" w:cs="AvantGarde Bk BT"/>
          <w:b/>
          <w:bCs/>
          <w:szCs w:val="21"/>
          <w:lang w:val="zh-CN"/>
        </w:rPr>
        <w:tab/>
      </w:r>
      <w:r w:rsidRPr="000A66AC">
        <w:rPr>
          <w:rFonts w:ascii="宋体" w:hAnsi="宋体" w:cs="宋体" w:hint="eastAsia"/>
          <w:b/>
          <w:bCs/>
          <w:szCs w:val="21"/>
          <w:lang w:val="zh-CN"/>
        </w:rPr>
        <w:t>工期及质量目标</w:t>
      </w:r>
      <w:r w:rsidRPr="000A66AC">
        <w:rPr>
          <w:rFonts w:ascii="宋体" w:hAnsi="宋体" w:cs="AvantGarde Bk BT"/>
          <w:b/>
          <w:bCs/>
          <w:szCs w:val="21"/>
          <w:lang w:val="zh-CN"/>
        </w:rPr>
        <w:tab/>
      </w:r>
    </w:p>
    <w:p w:rsidR="009E71BC" w:rsidRPr="000A66AC" w:rsidRDefault="009E71BC" w:rsidP="009E71BC">
      <w:pPr>
        <w:autoSpaceDE w:val="0"/>
        <w:autoSpaceDN w:val="0"/>
        <w:adjustRightInd w:val="0"/>
        <w:spacing w:before="156" w:after="156" w:line="640" w:lineRule="exact"/>
        <w:ind w:left="482"/>
        <w:rPr>
          <w:rFonts w:ascii="宋体" w:hAnsi="宋体" w:cs="AvantGarde Bk BT"/>
          <w:b/>
          <w:bCs/>
          <w:szCs w:val="21"/>
          <w:lang w:val="zh-CN"/>
        </w:rPr>
      </w:pPr>
      <w:r w:rsidRPr="000A66AC">
        <w:rPr>
          <w:rFonts w:ascii="宋体" w:hAnsi="宋体" w:cs="AvantGarde Bk BT"/>
          <w:b/>
          <w:bCs/>
          <w:szCs w:val="21"/>
          <w:lang w:val="zh-CN"/>
        </w:rPr>
        <w:t xml:space="preserve">2.1    </w:t>
      </w:r>
      <w:r w:rsidRPr="000A66AC">
        <w:rPr>
          <w:rFonts w:ascii="宋体" w:hAnsi="宋体" w:cs="宋体" w:hint="eastAsia"/>
          <w:b/>
          <w:bCs/>
          <w:szCs w:val="21"/>
          <w:lang w:val="zh-CN"/>
        </w:rPr>
        <w:t>工期、竣工</w:t>
      </w:r>
    </w:p>
    <w:p w:rsidR="009E71BC" w:rsidRPr="000A66AC" w:rsidRDefault="009E71BC" w:rsidP="009E71BC">
      <w:pPr>
        <w:autoSpaceDE w:val="0"/>
        <w:autoSpaceDN w:val="0"/>
        <w:adjustRightInd w:val="0"/>
        <w:spacing w:before="156" w:after="156" w:line="640" w:lineRule="exact"/>
        <w:ind w:left="1260"/>
        <w:rPr>
          <w:rFonts w:ascii="宋体" w:hAnsi="宋体" w:cs="AvantGarde Bk BT"/>
          <w:szCs w:val="21"/>
          <w:lang w:val="zh-CN"/>
        </w:rPr>
      </w:pPr>
      <w:r w:rsidRPr="000A66AC">
        <w:rPr>
          <w:rFonts w:ascii="宋体" w:hAnsi="宋体" w:cs="宋体" w:hint="eastAsia"/>
          <w:szCs w:val="21"/>
          <w:lang w:val="zh-CN"/>
        </w:rPr>
        <w:t>根据招标文件要求结合我公司实力：本工程总工期为</w:t>
      </w:r>
      <w:r w:rsidRPr="000A66AC">
        <w:rPr>
          <w:rFonts w:ascii="宋体" w:hAnsi="宋体" w:cs="AvantGarde Bk BT"/>
          <w:szCs w:val="21"/>
          <w:lang w:val="zh-CN"/>
        </w:rPr>
        <w:t>50</w:t>
      </w:r>
      <w:r w:rsidRPr="000A66AC">
        <w:rPr>
          <w:rFonts w:ascii="宋体" w:hAnsi="宋体" w:cs="宋体" w:hint="eastAsia"/>
          <w:szCs w:val="21"/>
          <w:lang w:val="zh-CN"/>
        </w:rPr>
        <w:t>天，根据业主要求施工工期提前，我公司暂定工期为</w:t>
      </w:r>
      <w:r w:rsidRPr="000A66AC">
        <w:rPr>
          <w:rFonts w:ascii="宋体" w:hAnsi="宋体" w:cs="宋体"/>
          <w:szCs w:val="21"/>
          <w:lang w:val="zh-CN"/>
        </w:rPr>
        <w:t>35</w:t>
      </w:r>
      <w:r w:rsidRPr="000A66AC">
        <w:rPr>
          <w:rFonts w:ascii="宋体" w:hAnsi="宋体" w:cs="宋体" w:hint="eastAsia"/>
          <w:szCs w:val="21"/>
          <w:lang w:val="zh-CN"/>
        </w:rPr>
        <w:t>天完成。具体开工日期依据合同规定期为准。竣工日期以承包内容达到国家现行施工验收标准。</w:t>
      </w:r>
      <w:r w:rsidRPr="000A66AC">
        <w:rPr>
          <w:rFonts w:ascii="宋体" w:hAnsi="宋体" w:cs="AvantGarde Bk BT"/>
          <w:szCs w:val="21"/>
          <w:lang w:val="zh-CN"/>
        </w:rPr>
        <w:t xml:space="preserve"> </w:t>
      </w:r>
    </w:p>
    <w:p w:rsidR="009E71BC" w:rsidRPr="000A66AC" w:rsidRDefault="009E71BC" w:rsidP="009E71BC">
      <w:pPr>
        <w:autoSpaceDE w:val="0"/>
        <w:autoSpaceDN w:val="0"/>
        <w:adjustRightInd w:val="0"/>
        <w:spacing w:before="156" w:after="156" w:line="640" w:lineRule="exact"/>
        <w:ind w:left="482"/>
        <w:rPr>
          <w:rFonts w:ascii="宋体" w:hAnsi="宋体" w:cs="AvantGarde Bk BT"/>
          <w:b/>
          <w:bCs/>
          <w:szCs w:val="21"/>
          <w:lang w:val="zh-CN"/>
        </w:rPr>
      </w:pPr>
      <w:r w:rsidRPr="000A66AC">
        <w:rPr>
          <w:rFonts w:ascii="宋体" w:hAnsi="宋体" w:cs="AvantGarde Bk BT"/>
          <w:b/>
          <w:bCs/>
          <w:szCs w:val="21"/>
          <w:lang w:val="zh-CN"/>
        </w:rPr>
        <w:t xml:space="preserve">2.2    </w:t>
      </w:r>
      <w:r w:rsidRPr="000A66AC">
        <w:rPr>
          <w:rFonts w:ascii="宋体" w:hAnsi="宋体" w:cs="宋体" w:hint="eastAsia"/>
          <w:b/>
          <w:bCs/>
          <w:szCs w:val="21"/>
          <w:lang w:val="zh-CN"/>
        </w:rPr>
        <w:t>质量目标</w:t>
      </w:r>
    </w:p>
    <w:p w:rsidR="009E71BC" w:rsidRPr="000A66AC" w:rsidRDefault="009E71BC" w:rsidP="009E71BC">
      <w:pPr>
        <w:autoSpaceDE w:val="0"/>
        <w:autoSpaceDN w:val="0"/>
        <w:adjustRightInd w:val="0"/>
        <w:spacing w:line="640" w:lineRule="exact"/>
        <w:ind w:left="1260"/>
        <w:rPr>
          <w:rFonts w:ascii="宋体" w:hAnsi="宋体"/>
          <w:szCs w:val="21"/>
          <w:lang w:val="zh-CN"/>
        </w:rPr>
      </w:pPr>
      <w:r w:rsidRPr="000A66AC">
        <w:rPr>
          <w:rFonts w:ascii="宋体" w:hAnsi="宋体" w:cs="宋体" w:hint="eastAsia"/>
          <w:szCs w:val="21"/>
          <w:lang w:val="zh-CN"/>
        </w:rPr>
        <w:t>本项目质量目标确保优质工程。</w:t>
      </w:r>
    </w:p>
    <w:p w:rsidR="009E71BC" w:rsidRPr="000A66AC" w:rsidRDefault="009E71BC" w:rsidP="009E71BC">
      <w:pPr>
        <w:tabs>
          <w:tab w:val="left" w:pos="1680"/>
        </w:tabs>
        <w:autoSpaceDE w:val="0"/>
        <w:autoSpaceDN w:val="0"/>
        <w:adjustRightInd w:val="0"/>
        <w:spacing w:line="640" w:lineRule="exact"/>
        <w:ind w:left="1680" w:hanging="1200"/>
        <w:jc w:val="center"/>
        <w:rPr>
          <w:rFonts w:ascii="宋体" w:hAnsi="宋体" w:cs="AvantGarde Bk BT"/>
          <w:b/>
          <w:bCs/>
          <w:szCs w:val="21"/>
          <w:lang w:val="zh-CN"/>
        </w:rPr>
      </w:pPr>
      <w:r w:rsidRPr="000A66AC">
        <w:rPr>
          <w:rFonts w:ascii="宋体" w:hAnsi="宋体" w:cs="AvantGarde Bk BT"/>
          <w:szCs w:val="21"/>
          <w:lang w:val="zh-CN"/>
        </w:rPr>
        <w:br w:type="page"/>
      </w:r>
      <w:r w:rsidRPr="000A66AC">
        <w:rPr>
          <w:rFonts w:ascii="宋体" w:hAnsi="宋体" w:cs="宋体" w:hint="eastAsia"/>
          <w:b/>
          <w:bCs/>
          <w:szCs w:val="21"/>
          <w:lang w:val="zh-CN"/>
        </w:rPr>
        <w:lastRenderedPageBreak/>
        <w:t>第</w:t>
      </w:r>
      <w:r w:rsidRPr="000A66AC">
        <w:rPr>
          <w:rFonts w:ascii="宋体" w:hAnsi="宋体" w:cs="AvantGarde Bk BT"/>
          <w:b/>
          <w:bCs/>
          <w:szCs w:val="21"/>
          <w:lang w:val="zh-CN"/>
        </w:rPr>
        <w:t>3</w:t>
      </w:r>
      <w:r w:rsidRPr="000A66AC">
        <w:rPr>
          <w:rFonts w:ascii="宋体" w:hAnsi="宋体" w:cs="宋体" w:hint="eastAsia"/>
          <w:b/>
          <w:bCs/>
          <w:szCs w:val="21"/>
          <w:lang w:val="zh-CN"/>
        </w:rPr>
        <w:t>章</w:t>
      </w:r>
      <w:r w:rsidRPr="000A66AC">
        <w:rPr>
          <w:rFonts w:ascii="宋体" w:hAnsi="宋体" w:cs="AvantGarde Bk BT"/>
          <w:b/>
          <w:bCs/>
          <w:szCs w:val="21"/>
          <w:lang w:val="zh-CN"/>
        </w:rPr>
        <w:tab/>
      </w:r>
      <w:r w:rsidRPr="000A66AC">
        <w:rPr>
          <w:rFonts w:ascii="宋体" w:hAnsi="宋体" w:cs="宋体" w:hint="eastAsia"/>
          <w:b/>
          <w:bCs/>
          <w:szCs w:val="21"/>
          <w:lang w:val="zh-CN"/>
        </w:rPr>
        <w:t>施工准备</w:t>
      </w:r>
    </w:p>
    <w:p w:rsidR="009E71BC" w:rsidRPr="000A66AC" w:rsidRDefault="009E71BC" w:rsidP="009E71BC">
      <w:pPr>
        <w:autoSpaceDE w:val="0"/>
        <w:autoSpaceDN w:val="0"/>
        <w:adjustRightInd w:val="0"/>
        <w:spacing w:before="156" w:after="156" w:line="640" w:lineRule="exact"/>
        <w:ind w:left="482"/>
        <w:rPr>
          <w:rFonts w:ascii="宋体" w:hAnsi="宋体" w:cs="AvantGarde Bk BT"/>
          <w:b/>
          <w:bCs/>
          <w:szCs w:val="21"/>
          <w:lang w:val="zh-CN"/>
        </w:rPr>
      </w:pPr>
      <w:r w:rsidRPr="000A66AC">
        <w:rPr>
          <w:rFonts w:ascii="宋体" w:hAnsi="宋体" w:cs="AvantGarde Bk BT"/>
          <w:b/>
          <w:bCs/>
          <w:szCs w:val="21"/>
          <w:lang w:val="zh-CN"/>
        </w:rPr>
        <w:t xml:space="preserve">3.1    </w:t>
      </w:r>
      <w:r w:rsidRPr="000A66AC">
        <w:rPr>
          <w:rFonts w:ascii="宋体" w:hAnsi="宋体" w:cs="宋体" w:hint="eastAsia"/>
          <w:b/>
          <w:bCs/>
          <w:szCs w:val="21"/>
          <w:lang w:val="zh-CN"/>
        </w:rPr>
        <w:t>施工技术准备</w:t>
      </w:r>
    </w:p>
    <w:p w:rsidR="009E71BC" w:rsidRPr="000A66AC" w:rsidRDefault="009E71BC" w:rsidP="009E71BC">
      <w:pPr>
        <w:tabs>
          <w:tab w:val="left" w:pos="1260"/>
        </w:tabs>
        <w:autoSpaceDE w:val="0"/>
        <w:autoSpaceDN w:val="0"/>
        <w:adjustRightInd w:val="0"/>
        <w:spacing w:line="640" w:lineRule="exact"/>
        <w:ind w:left="1259" w:hanging="780"/>
        <w:rPr>
          <w:rFonts w:ascii="宋体" w:hAnsi="宋体" w:cs="AvantGarde Bk BT"/>
          <w:szCs w:val="21"/>
          <w:lang w:val="zh-CN"/>
        </w:rPr>
      </w:pPr>
      <w:r w:rsidRPr="000A66AC">
        <w:rPr>
          <w:rFonts w:ascii="宋体" w:hAnsi="宋体" w:cs="AvantGarde Bk BT"/>
          <w:szCs w:val="21"/>
          <w:lang w:val="zh-CN"/>
        </w:rPr>
        <w:t xml:space="preserve">3.1.1  </w:t>
      </w:r>
      <w:r w:rsidRPr="000A66AC">
        <w:rPr>
          <w:rFonts w:ascii="宋体" w:hAnsi="宋体" w:cs="宋体" w:hint="eastAsia"/>
          <w:szCs w:val="21"/>
          <w:lang w:val="zh-CN"/>
        </w:rPr>
        <w:t>会同建设单位和总包方、设计师对本装饰工程提出合理化建议。力争对影响装饰效果的地方进行协调处理，以达到最佳装饰效果。</w:t>
      </w:r>
    </w:p>
    <w:p w:rsidR="009E71BC" w:rsidRPr="000A66AC" w:rsidRDefault="009E71BC" w:rsidP="009E71BC">
      <w:pPr>
        <w:tabs>
          <w:tab w:val="left" w:pos="1260"/>
        </w:tabs>
        <w:autoSpaceDE w:val="0"/>
        <w:autoSpaceDN w:val="0"/>
        <w:adjustRightInd w:val="0"/>
        <w:spacing w:line="640" w:lineRule="exact"/>
        <w:ind w:left="1259" w:hanging="780"/>
        <w:rPr>
          <w:rFonts w:ascii="宋体" w:hAnsi="宋体" w:cs="AvantGarde Bk BT"/>
          <w:szCs w:val="21"/>
          <w:lang w:val="zh-CN"/>
        </w:rPr>
      </w:pPr>
      <w:r w:rsidRPr="000A66AC">
        <w:rPr>
          <w:rFonts w:ascii="宋体" w:hAnsi="宋体" w:cs="AvantGarde Bk BT"/>
          <w:szCs w:val="21"/>
          <w:lang w:val="zh-CN"/>
        </w:rPr>
        <w:t xml:space="preserve">3.1.2  </w:t>
      </w:r>
      <w:r w:rsidRPr="000A66AC">
        <w:rPr>
          <w:rFonts w:ascii="宋体" w:hAnsi="宋体" w:cs="宋体" w:hint="eastAsia"/>
          <w:szCs w:val="21"/>
          <w:lang w:val="zh-CN"/>
        </w:rPr>
        <w:t>会同建设单位和总包方、设计师对建筑物的地面标高、墙面等进行全面复核，以此确定本次装饰的地面标高基准点，以避免建筑物实际尺寸怀装饰图不符带来的问题。</w:t>
      </w:r>
    </w:p>
    <w:p w:rsidR="009E71BC" w:rsidRPr="000A66AC" w:rsidRDefault="009E71BC" w:rsidP="009E71BC">
      <w:pPr>
        <w:tabs>
          <w:tab w:val="left" w:pos="1260"/>
        </w:tabs>
        <w:autoSpaceDE w:val="0"/>
        <w:autoSpaceDN w:val="0"/>
        <w:adjustRightInd w:val="0"/>
        <w:spacing w:line="640" w:lineRule="exact"/>
        <w:ind w:left="1259" w:hanging="780"/>
        <w:rPr>
          <w:rFonts w:ascii="宋体" w:hAnsi="宋体" w:cs="AvantGarde Bk BT"/>
          <w:szCs w:val="21"/>
          <w:lang w:val="zh-CN"/>
        </w:rPr>
      </w:pPr>
      <w:r w:rsidRPr="000A66AC">
        <w:rPr>
          <w:rFonts w:ascii="宋体" w:hAnsi="宋体" w:cs="AvantGarde Bk BT"/>
          <w:szCs w:val="21"/>
          <w:lang w:val="zh-CN"/>
        </w:rPr>
        <w:t xml:space="preserve">3.1.3  </w:t>
      </w:r>
      <w:r w:rsidRPr="000A66AC">
        <w:rPr>
          <w:rFonts w:ascii="宋体" w:hAnsi="宋体" w:cs="宋体" w:hint="eastAsia"/>
          <w:szCs w:val="21"/>
          <w:lang w:val="zh-CN"/>
        </w:rPr>
        <w:t>施工人员认真阅读所有装饰施工图，对图纸上未指明的做法、材料、色泽等问题立即同设计师和建设单位和总包方研究商定，以书面形式增减或变更通知书，呈建设单位和总包方或设计师、监理认可后实施。</w:t>
      </w:r>
    </w:p>
    <w:p w:rsidR="009E71BC" w:rsidRPr="000A66AC" w:rsidRDefault="009E71BC" w:rsidP="009E71BC">
      <w:pPr>
        <w:tabs>
          <w:tab w:val="left" w:pos="1260"/>
        </w:tabs>
        <w:autoSpaceDE w:val="0"/>
        <w:autoSpaceDN w:val="0"/>
        <w:adjustRightInd w:val="0"/>
        <w:spacing w:line="640" w:lineRule="exact"/>
        <w:ind w:left="1259" w:hanging="780"/>
        <w:rPr>
          <w:rFonts w:ascii="宋体" w:hAnsi="宋体" w:cs="AvantGarde Bk BT"/>
          <w:szCs w:val="21"/>
          <w:lang w:val="zh-CN"/>
        </w:rPr>
      </w:pPr>
      <w:r w:rsidRPr="000A66AC">
        <w:rPr>
          <w:rFonts w:ascii="宋体" w:hAnsi="宋体" w:cs="AvantGarde Bk BT"/>
          <w:szCs w:val="21"/>
          <w:lang w:val="zh-CN"/>
        </w:rPr>
        <w:t xml:space="preserve">3.1.4  </w:t>
      </w:r>
      <w:r w:rsidRPr="000A66AC">
        <w:rPr>
          <w:rFonts w:ascii="宋体" w:hAnsi="宋体" w:cs="宋体" w:hint="eastAsia"/>
          <w:szCs w:val="21"/>
          <w:lang w:val="zh-CN"/>
        </w:rPr>
        <w:t>在工程进入连续施工阶段时，拟定每周召集一次各工种施工协调会议，用以解决上一周的问题，制定一周的工作计划，解决因施工中的具体问题，接受建设单位和总包方和监理单位对施工质量的检查和批评。</w:t>
      </w:r>
    </w:p>
    <w:p w:rsidR="009E71BC" w:rsidRPr="000A66AC" w:rsidRDefault="009E71BC" w:rsidP="009E71BC">
      <w:pPr>
        <w:tabs>
          <w:tab w:val="left" w:pos="1307"/>
        </w:tabs>
        <w:autoSpaceDE w:val="0"/>
        <w:autoSpaceDN w:val="0"/>
        <w:adjustRightInd w:val="0"/>
        <w:spacing w:before="156" w:after="156" w:line="640" w:lineRule="exact"/>
        <w:ind w:left="1304" w:hanging="822"/>
        <w:rPr>
          <w:rFonts w:ascii="宋体" w:hAnsi="宋体" w:cs="AvantGarde Bk BT"/>
          <w:b/>
          <w:bCs/>
          <w:szCs w:val="21"/>
          <w:lang w:val="zh-CN"/>
        </w:rPr>
      </w:pPr>
      <w:r w:rsidRPr="000A66AC">
        <w:rPr>
          <w:rFonts w:ascii="宋体" w:hAnsi="宋体" w:cs="AvantGarde Bk BT"/>
          <w:b/>
          <w:bCs/>
          <w:szCs w:val="21"/>
          <w:lang w:val="zh-CN"/>
        </w:rPr>
        <w:t>3.2</w:t>
      </w:r>
      <w:r w:rsidRPr="000A66AC">
        <w:rPr>
          <w:rFonts w:ascii="宋体" w:hAnsi="宋体" w:cs="AvantGarde Bk BT"/>
          <w:b/>
          <w:bCs/>
          <w:szCs w:val="21"/>
          <w:lang w:val="zh-CN"/>
        </w:rPr>
        <w:tab/>
      </w:r>
      <w:r w:rsidRPr="000A66AC">
        <w:rPr>
          <w:rFonts w:ascii="宋体" w:hAnsi="宋体" w:cs="宋体" w:hint="eastAsia"/>
          <w:b/>
          <w:bCs/>
          <w:szCs w:val="21"/>
          <w:lang w:val="zh-CN"/>
        </w:rPr>
        <w:t>施工人员的准备</w:t>
      </w:r>
    </w:p>
    <w:p w:rsidR="009E71BC" w:rsidRPr="000A66AC" w:rsidRDefault="009E71BC" w:rsidP="009E71BC">
      <w:pPr>
        <w:tabs>
          <w:tab w:val="left" w:pos="1260"/>
        </w:tabs>
        <w:autoSpaceDE w:val="0"/>
        <w:autoSpaceDN w:val="0"/>
        <w:adjustRightInd w:val="0"/>
        <w:spacing w:line="640" w:lineRule="exact"/>
        <w:ind w:left="1259" w:hanging="780"/>
        <w:rPr>
          <w:rFonts w:ascii="宋体" w:hAnsi="宋体" w:cs="AvantGarde Bk BT"/>
          <w:szCs w:val="21"/>
          <w:lang w:val="zh-CN"/>
        </w:rPr>
      </w:pPr>
      <w:r w:rsidRPr="000A66AC">
        <w:rPr>
          <w:rFonts w:ascii="宋体" w:hAnsi="宋体" w:cs="AvantGarde Bk BT"/>
          <w:szCs w:val="21"/>
          <w:lang w:val="zh-CN"/>
        </w:rPr>
        <w:t xml:space="preserve">3.2.1  </w:t>
      </w:r>
      <w:r w:rsidRPr="000A66AC">
        <w:rPr>
          <w:rFonts w:ascii="宋体" w:hAnsi="宋体" w:cs="宋体" w:hint="eastAsia"/>
          <w:szCs w:val="21"/>
          <w:lang w:val="zh-CN"/>
        </w:rPr>
        <w:t>施工队伍是决定装饰工程最终效果的</w:t>
      </w:r>
      <w:proofErr w:type="gramStart"/>
      <w:r w:rsidRPr="000A66AC">
        <w:rPr>
          <w:rFonts w:ascii="宋体" w:hAnsi="宋体" w:cs="宋体" w:hint="eastAsia"/>
          <w:szCs w:val="21"/>
          <w:lang w:val="zh-CN"/>
        </w:rPr>
        <w:t>最</w:t>
      </w:r>
      <w:proofErr w:type="gramEnd"/>
      <w:r w:rsidRPr="000A66AC">
        <w:rPr>
          <w:rFonts w:ascii="宋体" w:hAnsi="宋体" w:cs="宋体" w:hint="eastAsia"/>
          <w:szCs w:val="21"/>
          <w:lang w:val="zh-CN"/>
        </w:rPr>
        <w:t>关键因素，因此组织优秀队伍施工是第一因素，优秀的施工队伍既是质量的保证，又是工期的保证。并加强装饰操作人员的质量意识，将质量与经济挂钩，以提高操作人员的责任感。</w:t>
      </w:r>
    </w:p>
    <w:p w:rsidR="009E71BC" w:rsidRPr="000A66AC" w:rsidRDefault="009E71BC" w:rsidP="009E71BC">
      <w:pPr>
        <w:tabs>
          <w:tab w:val="left" w:pos="1260"/>
        </w:tabs>
        <w:autoSpaceDE w:val="0"/>
        <w:autoSpaceDN w:val="0"/>
        <w:adjustRightInd w:val="0"/>
        <w:spacing w:line="640" w:lineRule="exact"/>
        <w:ind w:left="1259" w:hanging="780"/>
        <w:rPr>
          <w:rFonts w:ascii="宋体" w:hAnsi="宋体" w:cs="AvantGarde Bk BT"/>
          <w:szCs w:val="21"/>
          <w:lang w:val="zh-CN"/>
        </w:rPr>
      </w:pPr>
      <w:r w:rsidRPr="000A66AC">
        <w:rPr>
          <w:rFonts w:ascii="宋体" w:hAnsi="宋体" w:cs="AvantGarde Bk BT"/>
          <w:szCs w:val="21"/>
          <w:lang w:val="zh-CN"/>
        </w:rPr>
        <w:t xml:space="preserve">3.2.2  </w:t>
      </w:r>
      <w:r w:rsidRPr="000A66AC">
        <w:rPr>
          <w:rFonts w:ascii="宋体" w:hAnsi="宋体" w:cs="宋体" w:hint="eastAsia"/>
          <w:szCs w:val="21"/>
          <w:lang w:val="zh-CN"/>
        </w:rPr>
        <w:t>根据施工进度要求，决定采取</w:t>
      </w:r>
      <w:r w:rsidRPr="000A66AC">
        <w:rPr>
          <w:rFonts w:ascii="宋体" w:hAnsi="宋体" w:cs="AvantGarde Bk BT"/>
          <w:szCs w:val="21"/>
          <w:lang w:val="zh-CN"/>
        </w:rPr>
        <w:t>“</w:t>
      </w:r>
      <w:r w:rsidRPr="000A66AC">
        <w:rPr>
          <w:rFonts w:ascii="宋体" w:hAnsi="宋体" w:cs="宋体" w:hint="eastAsia"/>
          <w:szCs w:val="21"/>
          <w:lang w:val="zh-CN"/>
        </w:rPr>
        <w:t>紧密配合，见缝插针、平行流水、立体交叉</w:t>
      </w:r>
      <w:r w:rsidRPr="000A66AC">
        <w:rPr>
          <w:rFonts w:ascii="宋体" w:hAnsi="宋体" w:cs="AvantGarde Bk BT"/>
          <w:szCs w:val="21"/>
          <w:lang w:val="zh-CN"/>
        </w:rPr>
        <w:t>”</w:t>
      </w:r>
      <w:r w:rsidRPr="000A66AC">
        <w:rPr>
          <w:rFonts w:ascii="宋体" w:hAnsi="宋体" w:cs="宋体" w:hint="eastAsia"/>
          <w:szCs w:val="21"/>
          <w:lang w:val="zh-CN"/>
        </w:rPr>
        <w:t>的组织形式，确保每一项计划切实完成。在项目劳动配置上，坚持</w:t>
      </w:r>
      <w:r w:rsidRPr="000A66AC">
        <w:rPr>
          <w:rFonts w:ascii="宋体" w:hAnsi="宋体" w:cs="AvantGarde Bk BT"/>
          <w:szCs w:val="21"/>
          <w:lang w:val="zh-CN"/>
        </w:rPr>
        <w:t>“</w:t>
      </w:r>
      <w:r w:rsidRPr="000A66AC">
        <w:rPr>
          <w:rFonts w:ascii="宋体" w:hAnsi="宋体" w:cs="宋体" w:hint="eastAsia"/>
          <w:szCs w:val="21"/>
          <w:lang w:val="zh-CN"/>
        </w:rPr>
        <w:t>计划管理、定向输入、统一调配、合理流动</w:t>
      </w:r>
      <w:r w:rsidRPr="000A66AC">
        <w:rPr>
          <w:rFonts w:ascii="宋体" w:hAnsi="宋体" w:cs="AvantGarde Bk BT"/>
          <w:szCs w:val="21"/>
          <w:lang w:val="zh-CN"/>
        </w:rPr>
        <w:t>”</w:t>
      </w:r>
      <w:r w:rsidRPr="000A66AC">
        <w:rPr>
          <w:rFonts w:ascii="宋体" w:hAnsi="宋体" w:cs="宋体" w:hint="eastAsia"/>
          <w:szCs w:val="21"/>
          <w:lang w:val="zh-CN"/>
        </w:rPr>
        <w:t>的各工种责任，承包合同组织优质高效地施</w:t>
      </w:r>
      <w:r w:rsidRPr="000A66AC">
        <w:rPr>
          <w:rFonts w:ascii="宋体" w:hAnsi="宋体" w:cs="宋体" w:hint="eastAsia"/>
          <w:szCs w:val="21"/>
          <w:lang w:val="zh-CN"/>
        </w:rPr>
        <w:lastRenderedPageBreak/>
        <w:t>工。在施工过程中，针对工序、工种要求不同合理安排施工队伍，保证不因劳动力不足而延误工期。</w:t>
      </w:r>
    </w:p>
    <w:p w:rsidR="009E71BC" w:rsidRPr="000A66AC" w:rsidRDefault="009E71BC" w:rsidP="009E71BC">
      <w:pPr>
        <w:tabs>
          <w:tab w:val="left" w:pos="1307"/>
        </w:tabs>
        <w:autoSpaceDE w:val="0"/>
        <w:autoSpaceDN w:val="0"/>
        <w:adjustRightInd w:val="0"/>
        <w:spacing w:before="156" w:after="156" w:line="640" w:lineRule="exact"/>
        <w:ind w:left="1304" w:hanging="822"/>
        <w:rPr>
          <w:rFonts w:ascii="宋体" w:hAnsi="宋体" w:cs="AvantGarde Bk BT"/>
          <w:b/>
          <w:bCs/>
          <w:szCs w:val="21"/>
          <w:lang w:val="zh-CN"/>
        </w:rPr>
      </w:pPr>
      <w:r w:rsidRPr="000A66AC">
        <w:rPr>
          <w:rFonts w:ascii="宋体" w:hAnsi="宋体" w:cs="AvantGarde Bk BT"/>
          <w:b/>
          <w:bCs/>
          <w:szCs w:val="21"/>
          <w:lang w:val="zh-CN"/>
        </w:rPr>
        <w:t>3.3</w:t>
      </w:r>
      <w:r w:rsidRPr="000A66AC">
        <w:rPr>
          <w:rFonts w:ascii="宋体" w:hAnsi="宋体" w:cs="AvantGarde Bk BT"/>
          <w:b/>
          <w:bCs/>
          <w:szCs w:val="21"/>
          <w:lang w:val="zh-CN"/>
        </w:rPr>
        <w:tab/>
      </w:r>
      <w:r w:rsidRPr="000A66AC">
        <w:rPr>
          <w:rFonts w:ascii="宋体" w:hAnsi="宋体" w:cs="宋体" w:hint="eastAsia"/>
          <w:b/>
          <w:bCs/>
          <w:szCs w:val="21"/>
          <w:lang w:val="zh-CN"/>
        </w:rPr>
        <w:t>施工机械设备</w:t>
      </w:r>
    </w:p>
    <w:p w:rsidR="009E71BC" w:rsidRPr="000A66AC" w:rsidRDefault="009E71BC" w:rsidP="009E71BC">
      <w:pPr>
        <w:autoSpaceDE w:val="0"/>
        <w:autoSpaceDN w:val="0"/>
        <w:adjustRightInd w:val="0"/>
        <w:spacing w:before="156" w:after="156" w:line="640" w:lineRule="exact"/>
        <w:ind w:left="1260"/>
        <w:rPr>
          <w:rFonts w:ascii="宋体" w:hAnsi="宋体" w:cs="AvantGarde Bk BT"/>
          <w:szCs w:val="21"/>
          <w:lang w:val="zh-CN"/>
        </w:rPr>
      </w:pPr>
      <w:r w:rsidRPr="000A66AC">
        <w:rPr>
          <w:rFonts w:ascii="宋体" w:hAnsi="宋体" w:cs="宋体" w:hint="eastAsia"/>
          <w:szCs w:val="21"/>
          <w:lang w:val="zh-CN"/>
        </w:rPr>
        <w:t>工程质量的好坏、进度的保证很大程度上与施工机具的先进性有关。对于本工程的施工，我公司将针对实际情况和各工种、工序的需要，合理地配备先进的机具设备。挑选专业水平较高的技术操作人员，最大限度地体现技术的先进性和机具设备的适用性，充分满足施工工艺的需要，从而来保证工程质量和装饰效果。在本装饰工程的施工中，配备机具设备时，将遵循以下原则：</w:t>
      </w:r>
    </w:p>
    <w:p w:rsidR="009E71BC" w:rsidRPr="000A66AC" w:rsidRDefault="009E71BC" w:rsidP="009E71BC">
      <w:pPr>
        <w:tabs>
          <w:tab w:val="left" w:pos="1260"/>
        </w:tabs>
        <w:autoSpaceDE w:val="0"/>
        <w:autoSpaceDN w:val="0"/>
        <w:adjustRightInd w:val="0"/>
        <w:spacing w:line="640" w:lineRule="exact"/>
        <w:ind w:left="1259" w:hanging="780"/>
        <w:rPr>
          <w:rFonts w:ascii="宋体" w:hAnsi="宋体" w:cs="AvantGarde Bk BT"/>
          <w:szCs w:val="21"/>
          <w:lang w:val="zh-CN"/>
        </w:rPr>
      </w:pPr>
      <w:r w:rsidRPr="000A66AC">
        <w:rPr>
          <w:rFonts w:ascii="宋体" w:hAnsi="宋体" w:cs="AvantGarde Bk BT"/>
          <w:szCs w:val="21"/>
          <w:lang w:val="zh-CN"/>
        </w:rPr>
        <w:t xml:space="preserve">3.3.1  </w:t>
      </w:r>
      <w:r w:rsidRPr="000A66AC">
        <w:rPr>
          <w:rFonts w:ascii="宋体" w:hAnsi="宋体" w:cs="宋体" w:hint="eastAsia"/>
          <w:szCs w:val="21"/>
          <w:lang w:val="zh-CN"/>
        </w:rPr>
        <w:t>贯彻机械化、半机械化和改良机具相结合的方针，重点配备小型机具和手持动力机具；</w:t>
      </w:r>
    </w:p>
    <w:p w:rsidR="009E71BC" w:rsidRPr="000A66AC" w:rsidRDefault="009E71BC" w:rsidP="009E71BC">
      <w:pPr>
        <w:tabs>
          <w:tab w:val="left" w:pos="1260"/>
        </w:tabs>
        <w:autoSpaceDE w:val="0"/>
        <w:autoSpaceDN w:val="0"/>
        <w:adjustRightInd w:val="0"/>
        <w:spacing w:line="640" w:lineRule="exact"/>
        <w:ind w:left="1259" w:hanging="780"/>
        <w:rPr>
          <w:rFonts w:ascii="宋体" w:hAnsi="宋体" w:cs="AvantGarde Bk BT"/>
          <w:szCs w:val="21"/>
          <w:lang w:val="zh-CN"/>
        </w:rPr>
      </w:pPr>
      <w:r w:rsidRPr="000A66AC">
        <w:rPr>
          <w:rFonts w:ascii="宋体" w:hAnsi="宋体" w:cs="AvantGarde Bk BT"/>
          <w:szCs w:val="21"/>
          <w:lang w:val="zh-CN"/>
        </w:rPr>
        <w:t>3.3.</w:t>
      </w:r>
      <w:r w:rsidRPr="000A66AC">
        <w:rPr>
          <w:rFonts w:ascii="宋体" w:hAnsi="宋体" w:cs="AvantGarde Bk BT" w:hint="eastAsia"/>
          <w:szCs w:val="21"/>
          <w:lang w:val="zh-CN"/>
        </w:rPr>
        <w:t>2</w:t>
      </w:r>
      <w:r w:rsidRPr="000A66AC">
        <w:rPr>
          <w:rFonts w:ascii="宋体" w:hAnsi="宋体" w:cs="AvantGarde Bk BT"/>
          <w:szCs w:val="21"/>
          <w:lang w:val="zh-CN"/>
        </w:rPr>
        <w:t xml:space="preserve">  </w:t>
      </w:r>
      <w:r w:rsidRPr="000A66AC">
        <w:rPr>
          <w:rFonts w:ascii="宋体" w:hAnsi="宋体" w:cs="宋体" w:hint="eastAsia"/>
          <w:szCs w:val="21"/>
          <w:lang w:val="zh-CN"/>
        </w:rPr>
        <w:t>优先配备本工程施工中所必须的、保证质量与进度的、代替劳动强度大的、作业条件差的和配套的机具设备；</w:t>
      </w:r>
    </w:p>
    <w:p w:rsidR="009E71BC" w:rsidRPr="000A66AC" w:rsidRDefault="009E71BC" w:rsidP="009E71BC">
      <w:pPr>
        <w:tabs>
          <w:tab w:val="left" w:pos="1260"/>
        </w:tabs>
        <w:autoSpaceDE w:val="0"/>
        <w:autoSpaceDN w:val="0"/>
        <w:adjustRightInd w:val="0"/>
        <w:spacing w:line="640" w:lineRule="exact"/>
        <w:ind w:left="1259" w:hanging="780"/>
        <w:rPr>
          <w:rFonts w:ascii="宋体" w:hAnsi="宋体" w:cs="AvantGarde Bk BT"/>
          <w:szCs w:val="21"/>
          <w:lang w:val="zh-CN"/>
        </w:rPr>
      </w:pPr>
      <w:r w:rsidRPr="000A66AC">
        <w:rPr>
          <w:rFonts w:ascii="宋体" w:hAnsi="宋体" w:cs="AvantGarde Bk BT"/>
          <w:szCs w:val="21"/>
          <w:lang w:val="zh-CN"/>
        </w:rPr>
        <w:t>3.3.</w:t>
      </w:r>
      <w:r w:rsidRPr="000A66AC">
        <w:rPr>
          <w:rFonts w:ascii="宋体" w:hAnsi="宋体" w:cs="AvantGarde Bk BT" w:hint="eastAsia"/>
          <w:szCs w:val="21"/>
          <w:lang w:val="zh-CN"/>
        </w:rPr>
        <w:t>3</w:t>
      </w:r>
      <w:r w:rsidRPr="000A66AC">
        <w:rPr>
          <w:rFonts w:ascii="宋体" w:hAnsi="宋体" w:cs="AvantGarde Bk BT"/>
          <w:szCs w:val="21"/>
          <w:lang w:val="zh-CN"/>
        </w:rPr>
        <w:t xml:space="preserve">  </w:t>
      </w:r>
      <w:r w:rsidRPr="000A66AC">
        <w:rPr>
          <w:rFonts w:ascii="宋体" w:hAnsi="宋体" w:cs="宋体" w:hint="eastAsia"/>
          <w:szCs w:val="21"/>
          <w:lang w:val="zh-CN"/>
        </w:rPr>
        <w:t>按本工程体系、专业施工和工程实物量等多层次结构进行配备，并注意不同的要求，配备不同类型、不同标准的机具设备，以保证质量为原则，努力降低施工成本。</w:t>
      </w:r>
    </w:p>
    <w:p w:rsidR="009E71BC" w:rsidRPr="000A66AC" w:rsidRDefault="009E71BC" w:rsidP="009E71BC">
      <w:pPr>
        <w:tabs>
          <w:tab w:val="left" w:pos="1680"/>
        </w:tabs>
        <w:autoSpaceDE w:val="0"/>
        <w:autoSpaceDN w:val="0"/>
        <w:adjustRightInd w:val="0"/>
        <w:spacing w:line="640" w:lineRule="exact"/>
        <w:ind w:left="1680" w:hanging="1200"/>
        <w:jc w:val="center"/>
        <w:rPr>
          <w:rFonts w:ascii="宋体" w:hAnsi="宋体" w:cs="AvantGarde Bk BT"/>
          <w:b/>
          <w:bCs/>
          <w:szCs w:val="21"/>
          <w:lang w:val="zh-CN"/>
        </w:rPr>
      </w:pPr>
      <w:r w:rsidRPr="000A66AC">
        <w:rPr>
          <w:rFonts w:ascii="宋体" w:hAnsi="宋体" w:cs="AvantGarde Bk BT"/>
          <w:szCs w:val="21"/>
          <w:lang w:val="zh-CN"/>
        </w:rPr>
        <w:br w:type="page"/>
      </w:r>
      <w:r w:rsidRPr="000A66AC">
        <w:rPr>
          <w:rFonts w:ascii="宋体" w:hAnsi="宋体" w:cs="宋体" w:hint="eastAsia"/>
          <w:b/>
          <w:bCs/>
          <w:szCs w:val="21"/>
          <w:lang w:val="zh-CN"/>
        </w:rPr>
        <w:lastRenderedPageBreak/>
        <w:t>第</w:t>
      </w:r>
      <w:r w:rsidRPr="000A66AC">
        <w:rPr>
          <w:rFonts w:ascii="宋体" w:hAnsi="宋体" w:cs="AvantGarde Bk BT"/>
          <w:b/>
          <w:bCs/>
          <w:szCs w:val="21"/>
          <w:lang w:val="zh-CN"/>
        </w:rPr>
        <w:t>4</w:t>
      </w:r>
      <w:r w:rsidRPr="000A66AC">
        <w:rPr>
          <w:rFonts w:ascii="宋体" w:hAnsi="宋体" w:cs="宋体" w:hint="eastAsia"/>
          <w:b/>
          <w:bCs/>
          <w:szCs w:val="21"/>
          <w:lang w:val="zh-CN"/>
        </w:rPr>
        <w:t>章</w:t>
      </w:r>
      <w:r w:rsidRPr="000A66AC">
        <w:rPr>
          <w:rFonts w:ascii="宋体" w:hAnsi="宋体" w:cs="AvantGarde Bk BT"/>
          <w:b/>
          <w:bCs/>
          <w:szCs w:val="21"/>
          <w:lang w:val="zh-CN"/>
        </w:rPr>
        <w:tab/>
      </w:r>
      <w:r w:rsidRPr="000A66AC">
        <w:rPr>
          <w:rFonts w:ascii="宋体" w:hAnsi="宋体" w:cs="宋体" w:hint="eastAsia"/>
          <w:b/>
          <w:bCs/>
          <w:szCs w:val="21"/>
          <w:lang w:val="zh-CN"/>
        </w:rPr>
        <w:t>施工组织管理网络</w:t>
      </w:r>
    </w:p>
    <w:p w:rsidR="009E71BC" w:rsidRPr="000A66AC" w:rsidRDefault="009E71BC" w:rsidP="009E71BC">
      <w:pPr>
        <w:autoSpaceDE w:val="0"/>
        <w:autoSpaceDN w:val="0"/>
        <w:adjustRightInd w:val="0"/>
        <w:spacing w:before="156" w:after="156" w:line="640" w:lineRule="exact"/>
        <w:ind w:left="482"/>
        <w:rPr>
          <w:rFonts w:ascii="宋体" w:hAnsi="宋体" w:cs="AvantGarde Bk BT"/>
          <w:b/>
          <w:bCs/>
          <w:szCs w:val="21"/>
          <w:lang w:val="zh-CN"/>
        </w:rPr>
      </w:pPr>
      <w:r w:rsidRPr="000A66AC">
        <w:rPr>
          <w:rFonts w:ascii="宋体" w:hAnsi="宋体" w:cs="AvantGarde Bk BT"/>
          <w:b/>
          <w:bCs/>
          <w:szCs w:val="21"/>
          <w:lang w:val="zh-CN"/>
        </w:rPr>
        <w:t xml:space="preserve">4.1    </w:t>
      </w:r>
      <w:r w:rsidRPr="000A66AC">
        <w:rPr>
          <w:rFonts w:ascii="宋体" w:hAnsi="宋体" w:cs="宋体" w:hint="eastAsia"/>
          <w:b/>
          <w:bCs/>
          <w:szCs w:val="21"/>
          <w:lang w:val="zh-CN"/>
        </w:rPr>
        <w:t>施工组织</w:t>
      </w:r>
    </w:p>
    <w:p w:rsidR="009E71BC" w:rsidRPr="000A66AC" w:rsidRDefault="009E71BC" w:rsidP="009E71BC">
      <w:pPr>
        <w:tabs>
          <w:tab w:val="left" w:pos="1260"/>
        </w:tabs>
        <w:autoSpaceDE w:val="0"/>
        <w:autoSpaceDN w:val="0"/>
        <w:adjustRightInd w:val="0"/>
        <w:spacing w:line="640" w:lineRule="exact"/>
        <w:ind w:left="1259" w:hanging="780"/>
        <w:rPr>
          <w:rFonts w:ascii="宋体" w:hAnsi="宋体" w:cs="AvantGarde Bk BT"/>
          <w:szCs w:val="21"/>
          <w:lang w:val="zh-CN"/>
        </w:rPr>
      </w:pPr>
      <w:r w:rsidRPr="000A66AC">
        <w:rPr>
          <w:rFonts w:ascii="宋体" w:hAnsi="宋体" w:cs="AvantGarde Bk BT"/>
          <w:szCs w:val="21"/>
          <w:lang w:val="zh-CN"/>
        </w:rPr>
        <w:t xml:space="preserve">4.1.1  </w:t>
      </w:r>
      <w:r w:rsidRPr="000A66AC">
        <w:rPr>
          <w:rFonts w:ascii="宋体" w:hAnsi="宋体" w:cs="宋体" w:hint="eastAsia"/>
          <w:szCs w:val="21"/>
          <w:lang w:val="zh-CN"/>
        </w:rPr>
        <w:t>本装饰工程自双方达到中标意向起，我公司就开展相关工作，并确定有丰富工程总监和管理经验的项目经理担任本工程项目管理，另外再配备专业的材料员、核算员等组成一套强有力的项目管理机构，对本工程施工技术、质量以及安全文明等各方面进行科学的管理。</w:t>
      </w:r>
    </w:p>
    <w:p w:rsidR="009E71BC" w:rsidRPr="000A66AC" w:rsidRDefault="009E71BC" w:rsidP="009E71BC">
      <w:pPr>
        <w:tabs>
          <w:tab w:val="left" w:pos="1260"/>
        </w:tabs>
        <w:autoSpaceDE w:val="0"/>
        <w:autoSpaceDN w:val="0"/>
        <w:adjustRightInd w:val="0"/>
        <w:spacing w:line="640" w:lineRule="exact"/>
        <w:ind w:left="1259" w:hanging="780"/>
        <w:rPr>
          <w:rFonts w:ascii="宋体" w:hAnsi="宋体" w:cs="AvantGarde Bk BT"/>
          <w:szCs w:val="21"/>
          <w:lang w:val="zh-CN"/>
        </w:rPr>
      </w:pPr>
      <w:r w:rsidRPr="000A66AC">
        <w:rPr>
          <w:rFonts w:ascii="宋体" w:hAnsi="宋体" w:cs="AvantGarde Bk BT"/>
          <w:szCs w:val="21"/>
          <w:lang w:val="zh-CN"/>
        </w:rPr>
        <w:t xml:space="preserve">4.1.2  </w:t>
      </w:r>
      <w:r w:rsidRPr="000A66AC">
        <w:rPr>
          <w:rFonts w:ascii="宋体" w:hAnsi="宋体" w:cs="宋体" w:hint="eastAsia"/>
          <w:szCs w:val="21"/>
          <w:lang w:val="zh-CN"/>
        </w:rPr>
        <w:t>项目管理部在工程总监的领导下，作为本工程项目管理组织职能机构，全面负责本项目从开工到完工全过程的施工管理，生产指挥调度，技术质量安全，是我公司派驻本装饰工程施工项目上的全权代理，对本装饰工程负有管理与服务的职能，以确保本工程的质量与工期达到建设单位和总包方的要求。</w:t>
      </w:r>
    </w:p>
    <w:p w:rsidR="009E71BC" w:rsidRPr="000A66AC" w:rsidRDefault="009E71BC" w:rsidP="009E71BC">
      <w:pPr>
        <w:tabs>
          <w:tab w:val="left" w:pos="1260"/>
        </w:tabs>
        <w:autoSpaceDE w:val="0"/>
        <w:autoSpaceDN w:val="0"/>
        <w:adjustRightInd w:val="0"/>
        <w:spacing w:line="640" w:lineRule="exact"/>
        <w:ind w:left="1259" w:hanging="780"/>
        <w:rPr>
          <w:rFonts w:ascii="宋体" w:hAnsi="宋体" w:cs="AvantGarde Bk BT"/>
          <w:szCs w:val="21"/>
          <w:lang w:val="zh-CN"/>
        </w:rPr>
      </w:pPr>
      <w:r w:rsidRPr="000A66AC">
        <w:rPr>
          <w:rFonts w:ascii="宋体" w:hAnsi="宋体" w:cs="AvantGarde Bk BT"/>
          <w:szCs w:val="21"/>
          <w:lang w:val="zh-CN"/>
        </w:rPr>
        <w:t xml:space="preserve">4.1.3  </w:t>
      </w:r>
      <w:r w:rsidRPr="000A66AC">
        <w:rPr>
          <w:rFonts w:ascii="宋体" w:hAnsi="宋体" w:cs="宋体" w:hint="eastAsia"/>
          <w:szCs w:val="21"/>
          <w:lang w:val="zh-CN"/>
        </w:rPr>
        <w:t>代表公司履行对顾客的承包合约，对发行合约负直接责任，执行公司质量方针，实现质量目标；组织实施公司质量体系文件，建立和完善项目机构，做到人员职责明确，各负其职；贯彻实施项目施工组织设计，严格按标准、规范、图纸施工；负责现场施工生产全过程的安全文明控制。</w:t>
      </w:r>
    </w:p>
    <w:p w:rsidR="009E71BC" w:rsidRPr="000A66AC" w:rsidRDefault="009E71BC" w:rsidP="009E71BC">
      <w:pPr>
        <w:tabs>
          <w:tab w:val="left" w:pos="1260"/>
        </w:tabs>
        <w:autoSpaceDE w:val="0"/>
        <w:autoSpaceDN w:val="0"/>
        <w:adjustRightInd w:val="0"/>
        <w:spacing w:line="640" w:lineRule="exact"/>
        <w:ind w:left="1259" w:hanging="780"/>
        <w:rPr>
          <w:rFonts w:ascii="宋体" w:hAnsi="宋体" w:cs="AvantGarde Bk BT"/>
          <w:szCs w:val="21"/>
          <w:lang w:val="zh-CN"/>
        </w:rPr>
      </w:pPr>
      <w:r w:rsidRPr="000A66AC">
        <w:rPr>
          <w:rFonts w:ascii="宋体" w:hAnsi="宋体" w:cs="AvantGarde Bk BT"/>
          <w:szCs w:val="21"/>
          <w:lang w:val="zh-CN"/>
        </w:rPr>
        <w:t xml:space="preserve">4.1.4  </w:t>
      </w:r>
      <w:r w:rsidRPr="000A66AC">
        <w:rPr>
          <w:rFonts w:ascii="宋体" w:hAnsi="宋体" w:cs="宋体" w:hint="eastAsia"/>
          <w:szCs w:val="21"/>
          <w:lang w:val="zh-CN"/>
        </w:rPr>
        <w:t>组织项目部成员在项目部中贯彻和实施公司质量体系文件的各项规定，分配质量管理目标，对项目质量指标的完成负责；组织工程均衡施工和工序管理，合理配置各种资源，对工程的质量、进度、成本、安全、文明施工等进行动态控制；在本项目部制定和实施纠正和预防措施的贯彻和落实；组织好生产过程的各种原始记录及统计工作，保证各种原始资料的完整性、准确性和</w:t>
      </w:r>
      <w:proofErr w:type="gramStart"/>
      <w:r w:rsidRPr="000A66AC">
        <w:rPr>
          <w:rFonts w:ascii="宋体" w:hAnsi="宋体" w:cs="宋体" w:hint="eastAsia"/>
          <w:szCs w:val="21"/>
          <w:lang w:val="zh-CN"/>
        </w:rPr>
        <w:t>可</w:t>
      </w:r>
      <w:proofErr w:type="gramEnd"/>
      <w:r w:rsidRPr="000A66AC">
        <w:rPr>
          <w:rFonts w:ascii="宋体" w:hAnsi="宋体" w:cs="宋体" w:hint="eastAsia"/>
          <w:szCs w:val="21"/>
          <w:lang w:val="zh-CN"/>
        </w:rPr>
        <w:t>追溯性；参加工程回访负责工程维修工作；组织好本项目部职工的质量教育工作和安全</w:t>
      </w:r>
      <w:r w:rsidRPr="000A66AC">
        <w:rPr>
          <w:rFonts w:ascii="宋体" w:hAnsi="宋体" w:cs="宋体" w:hint="eastAsia"/>
          <w:szCs w:val="21"/>
          <w:lang w:val="zh-CN"/>
        </w:rPr>
        <w:lastRenderedPageBreak/>
        <w:t>生产教育，积极开展种种质量活动和安全生产活动。</w:t>
      </w:r>
    </w:p>
    <w:p w:rsidR="009E71BC" w:rsidRPr="000A66AC" w:rsidRDefault="009E71BC" w:rsidP="009E71BC">
      <w:pPr>
        <w:autoSpaceDE w:val="0"/>
        <w:autoSpaceDN w:val="0"/>
        <w:adjustRightInd w:val="0"/>
        <w:spacing w:before="156" w:after="156" w:line="640" w:lineRule="exact"/>
        <w:ind w:left="482"/>
        <w:rPr>
          <w:rFonts w:ascii="宋体" w:hAnsi="宋体" w:cs="AvantGarde Bk BT"/>
          <w:b/>
          <w:bCs/>
          <w:szCs w:val="21"/>
          <w:lang w:val="zh-CN"/>
        </w:rPr>
      </w:pPr>
      <w:r w:rsidRPr="000A66AC">
        <w:rPr>
          <w:rFonts w:ascii="宋体" w:hAnsi="宋体" w:cs="AvantGarde Bk BT"/>
          <w:b/>
          <w:bCs/>
          <w:szCs w:val="21"/>
          <w:lang w:val="zh-CN"/>
        </w:rPr>
        <w:t xml:space="preserve">4.2  </w:t>
      </w:r>
      <w:r w:rsidRPr="000A66AC">
        <w:rPr>
          <w:rFonts w:ascii="宋体" w:hAnsi="宋体" w:cs="宋体" w:hint="eastAsia"/>
          <w:b/>
          <w:bCs/>
          <w:szCs w:val="21"/>
          <w:lang w:val="zh-CN"/>
        </w:rPr>
        <w:t>施工现场组织机构</w:t>
      </w:r>
    </w:p>
    <w:p w:rsidR="009E71BC" w:rsidRPr="000A66AC" w:rsidRDefault="009E71BC" w:rsidP="009E71BC">
      <w:pPr>
        <w:tabs>
          <w:tab w:val="left" w:pos="1260"/>
        </w:tabs>
        <w:autoSpaceDE w:val="0"/>
        <w:autoSpaceDN w:val="0"/>
        <w:adjustRightInd w:val="0"/>
        <w:spacing w:line="640" w:lineRule="exact"/>
        <w:ind w:left="480"/>
        <w:jc w:val="center"/>
        <w:rPr>
          <w:rFonts w:ascii="宋体" w:hAnsi="宋体" w:cs="AvantGarde Bk BT"/>
          <w:szCs w:val="21"/>
          <w:lang w:val="zh-CN"/>
        </w:rPr>
      </w:pPr>
      <w:r w:rsidRPr="000A66AC">
        <w:rPr>
          <w:rFonts w:ascii="宋体" w:hAnsi="宋体" w:cs="AvantGarde Bk BT"/>
          <w:szCs w:val="21"/>
          <w:lang w:val="zh-CN"/>
        </w:rPr>
        <w:t xml:space="preserve">     </w:t>
      </w:r>
    </w:p>
    <w:tbl>
      <w:tblPr>
        <w:tblStyle w:val="af4"/>
        <w:tblW w:w="0" w:type="auto"/>
        <w:tblInd w:w="3369" w:type="dxa"/>
        <w:tblLook w:val="01E0"/>
      </w:tblPr>
      <w:tblGrid>
        <w:gridCol w:w="2126"/>
      </w:tblGrid>
      <w:tr w:rsidR="009E71BC" w:rsidRPr="000A66AC" w:rsidTr="00AB066E">
        <w:tc>
          <w:tcPr>
            <w:tcW w:w="2126" w:type="dxa"/>
            <w:tcBorders>
              <w:top w:val="single" w:sz="4" w:space="0" w:color="auto"/>
              <w:left w:val="single" w:sz="4" w:space="0" w:color="auto"/>
              <w:bottom w:val="single" w:sz="4" w:space="0" w:color="auto"/>
              <w:right w:val="single" w:sz="4" w:space="0" w:color="auto"/>
            </w:tcBorders>
          </w:tcPr>
          <w:p w:rsidR="009E71BC" w:rsidRPr="000A66AC" w:rsidRDefault="009E71BC" w:rsidP="00AB066E">
            <w:pPr>
              <w:tabs>
                <w:tab w:val="left" w:pos="1260"/>
              </w:tabs>
              <w:autoSpaceDE w:val="0"/>
              <w:autoSpaceDN w:val="0"/>
              <w:adjustRightInd w:val="0"/>
              <w:spacing w:line="640" w:lineRule="exact"/>
              <w:jc w:val="center"/>
              <w:rPr>
                <w:rFonts w:ascii="宋体" w:hAnsi="宋体" w:cs="AvantGarde Bk BT"/>
                <w:b/>
                <w:bCs/>
                <w:szCs w:val="21"/>
                <w:lang w:val="zh-CN"/>
              </w:rPr>
            </w:pPr>
            <w:r w:rsidRPr="000A66AC">
              <w:rPr>
                <w:rFonts w:ascii="宋体" w:hAnsi="宋体" w:cs="宋体" w:hint="eastAsia"/>
                <w:b/>
                <w:bCs/>
                <w:szCs w:val="21"/>
                <w:lang w:val="zh-CN"/>
              </w:rPr>
              <w:t>工程总监</w:t>
            </w:r>
          </w:p>
        </w:tc>
      </w:tr>
    </w:tbl>
    <w:p w:rsidR="009E71BC" w:rsidRPr="000A66AC" w:rsidRDefault="009E71BC" w:rsidP="009E71BC">
      <w:pPr>
        <w:tabs>
          <w:tab w:val="left" w:pos="1260"/>
        </w:tabs>
        <w:autoSpaceDE w:val="0"/>
        <w:autoSpaceDN w:val="0"/>
        <w:adjustRightInd w:val="0"/>
        <w:spacing w:line="640" w:lineRule="exact"/>
        <w:jc w:val="center"/>
        <w:rPr>
          <w:rFonts w:ascii="宋体" w:hAnsi="宋体" w:cs="AvantGarde Bk BT"/>
          <w:szCs w:val="21"/>
          <w:lang w:val="zh-CN"/>
        </w:rPr>
      </w:pPr>
      <w:r w:rsidRPr="000A66AC">
        <w:rPr>
          <w:rFonts w:ascii="宋体" w:hAnsi="宋体" w:cs="AvantGarde Bk BT"/>
          <w:b/>
          <w:bCs/>
          <w:noProof/>
          <w:szCs w:val="21"/>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29" type="#_x0000_t67" style="position:absolute;left:0;text-align:left;margin-left:199.05pt;margin-top:2.6pt;width:38.25pt;height:23.75pt;z-index:251663360;mso-position-horizontal-relative:text;mso-position-vertical-relative:text">
            <v:textbox style="layout-flow:vertical-ideographic"/>
          </v:shape>
        </w:pict>
      </w:r>
    </w:p>
    <w:tbl>
      <w:tblPr>
        <w:tblStyle w:val="af4"/>
        <w:tblW w:w="0" w:type="auto"/>
        <w:tblInd w:w="3369" w:type="dxa"/>
        <w:tblLook w:val="01E0"/>
      </w:tblPr>
      <w:tblGrid>
        <w:gridCol w:w="2126"/>
      </w:tblGrid>
      <w:tr w:rsidR="009E71BC" w:rsidRPr="000A66AC" w:rsidTr="00AB066E">
        <w:tc>
          <w:tcPr>
            <w:tcW w:w="2126" w:type="dxa"/>
            <w:tcBorders>
              <w:top w:val="single" w:sz="4" w:space="0" w:color="auto"/>
              <w:left w:val="single" w:sz="4" w:space="0" w:color="auto"/>
              <w:bottom w:val="single" w:sz="4" w:space="0" w:color="auto"/>
              <w:right w:val="single" w:sz="4" w:space="0" w:color="auto"/>
            </w:tcBorders>
          </w:tcPr>
          <w:p w:rsidR="009E71BC" w:rsidRPr="000A66AC" w:rsidRDefault="009E71BC" w:rsidP="00AB066E">
            <w:pPr>
              <w:tabs>
                <w:tab w:val="left" w:pos="1260"/>
              </w:tabs>
              <w:autoSpaceDE w:val="0"/>
              <w:autoSpaceDN w:val="0"/>
              <w:adjustRightInd w:val="0"/>
              <w:spacing w:line="640" w:lineRule="exact"/>
              <w:jc w:val="center"/>
              <w:rPr>
                <w:rFonts w:ascii="宋体" w:hAnsi="宋体" w:cs="AvantGarde Bk BT"/>
                <w:b/>
                <w:bCs/>
                <w:szCs w:val="21"/>
                <w:lang w:val="zh-CN"/>
              </w:rPr>
            </w:pPr>
            <w:r w:rsidRPr="000A66AC">
              <w:rPr>
                <w:rFonts w:ascii="宋体" w:hAnsi="宋体" w:cs="宋体" w:hint="eastAsia"/>
                <w:b/>
                <w:bCs/>
                <w:szCs w:val="21"/>
                <w:lang w:val="zh-CN"/>
              </w:rPr>
              <w:t>项目管理部</w:t>
            </w:r>
          </w:p>
        </w:tc>
      </w:tr>
    </w:tbl>
    <w:p w:rsidR="009E71BC" w:rsidRPr="000A66AC" w:rsidRDefault="009E71BC" w:rsidP="009E71BC">
      <w:pPr>
        <w:tabs>
          <w:tab w:val="left" w:pos="1260"/>
        </w:tabs>
        <w:autoSpaceDE w:val="0"/>
        <w:autoSpaceDN w:val="0"/>
        <w:adjustRightInd w:val="0"/>
        <w:spacing w:line="640" w:lineRule="exact"/>
        <w:jc w:val="center"/>
        <w:rPr>
          <w:rFonts w:ascii="宋体" w:hAnsi="宋体" w:cs="AvantGarde Bk BT"/>
          <w:b/>
          <w:bCs/>
          <w:szCs w:val="21"/>
          <w:lang w:val="zh-CN"/>
        </w:rPr>
      </w:pPr>
      <w:r w:rsidRPr="000A66AC">
        <w:rPr>
          <w:rFonts w:ascii="宋体" w:hAnsi="宋体" w:cs="AvantGarde Bk BT"/>
          <w:b/>
          <w:bCs/>
          <w:noProof/>
          <w:szCs w:val="21"/>
        </w:rPr>
        <w:pict>
          <v:shape id="_x0000_s1028" type="#_x0000_t67" style="position:absolute;left:0;text-align:left;margin-left:199.05pt;margin-top:3.6pt;width:38.25pt;height:23.75pt;z-index:251662336;mso-position-horizontal-relative:text;mso-position-vertical-relative:text">
            <v:textbox style="layout-flow:vertical-ideographic"/>
          </v:shape>
        </w:pict>
      </w:r>
    </w:p>
    <w:tbl>
      <w:tblPr>
        <w:tblStyle w:val="af4"/>
        <w:tblW w:w="0" w:type="auto"/>
        <w:tblInd w:w="3369" w:type="dxa"/>
        <w:tblLook w:val="01E0"/>
      </w:tblPr>
      <w:tblGrid>
        <w:gridCol w:w="2126"/>
      </w:tblGrid>
      <w:tr w:rsidR="009E71BC" w:rsidRPr="000A66AC" w:rsidTr="00AB066E">
        <w:trPr>
          <w:trHeight w:val="752"/>
        </w:trPr>
        <w:tc>
          <w:tcPr>
            <w:tcW w:w="2126" w:type="dxa"/>
            <w:tcBorders>
              <w:top w:val="single" w:sz="4" w:space="0" w:color="auto"/>
              <w:left w:val="single" w:sz="4" w:space="0" w:color="auto"/>
              <w:bottom w:val="single" w:sz="4" w:space="0" w:color="auto"/>
              <w:right w:val="single" w:sz="4" w:space="0" w:color="auto"/>
            </w:tcBorders>
          </w:tcPr>
          <w:p w:rsidR="009E71BC" w:rsidRPr="000A66AC" w:rsidRDefault="009E71BC" w:rsidP="00AB066E">
            <w:pPr>
              <w:autoSpaceDE w:val="0"/>
              <w:autoSpaceDN w:val="0"/>
              <w:adjustRightInd w:val="0"/>
              <w:spacing w:line="640" w:lineRule="exact"/>
              <w:jc w:val="center"/>
              <w:rPr>
                <w:rFonts w:ascii="宋体" w:hAnsi="宋体" w:cs="AvantGarde Bk BT"/>
                <w:b/>
                <w:bCs/>
                <w:szCs w:val="21"/>
                <w:lang w:val="zh-CN"/>
              </w:rPr>
            </w:pPr>
            <w:r w:rsidRPr="000A66AC">
              <w:rPr>
                <w:rFonts w:ascii="宋体" w:hAnsi="宋体" w:cs="宋体" w:hint="eastAsia"/>
                <w:b/>
                <w:bCs/>
                <w:szCs w:val="21"/>
                <w:lang w:val="zh-CN"/>
              </w:rPr>
              <w:t>项目经理</w:t>
            </w:r>
          </w:p>
        </w:tc>
      </w:tr>
    </w:tbl>
    <w:p w:rsidR="009E71BC" w:rsidRPr="000A66AC" w:rsidRDefault="009E71BC" w:rsidP="009E71BC">
      <w:pPr>
        <w:autoSpaceDE w:val="0"/>
        <w:autoSpaceDN w:val="0"/>
        <w:adjustRightInd w:val="0"/>
        <w:spacing w:line="640" w:lineRule="exact"/>
        <w:rPr>
          <w:rFonts w:ascii="宋体" w:hAnsi="宋体" w:cs="AvantGarde Bk BT" w:hint="eastAsia"/>
          <w:szCs w:val="21"/>
          <w:lang w:val="zh-CN"/>
        </w:rPr>
      </w:pPr>
      <w:r w:rsidRPr="000A66AC">
        <w:rPr>
          <w:rFonts w:ascii="宋体" w:hAnsi="宋体" w:cs="AvantGarde Bk BT" w:hint="eastAsia"/>
          <w:noProof/>
          <w:szCs w:val="21"/>
        </w:rPr>
        <w:pict>
          <v:shape id="_x0000_s1027" type="#_x0000_t67" style="position:absolute;left:0;text-align:left;margin-left:199.05pt;margin-top:5pt;width:38.25pt;height:23.75pt;z-index:251661312;mso-position-horizontal-relative:text;mso-position-vertical-relative:text">
            <v:textbox style="layout-flow:vertical-ideographic"/>
          </v:shape>
        </w:pict>
      </w:r>
      <w:r w:rsidRPr="000A66AC">
        <w:rPr>
          <w:rFonts w:ascii="宋体" w:hAnsi="宋体" w:cs="AvantGarde Bk BT" w:hint="eastAsia"/>
          <w:szCs w:val="21"/>
          <w:lang w:val="zh-CN"/>
        </w:rPr>
        <w:t xml:space="preserve">                                    </w:t>
      </w:r>
    </w:p>
    <w:tbl>
      <w:tblPr>
        <w:tblStyle w:val="af4"/>
        <w:tblW w:w="7446" w:type="dxa"/>
        <w:tblInd w:w="1214" w:type="dxa"/>
        <w:tblLook w:val="01E0"/>
      </w:tblPr>
      <w:tblGrid>
        <w:gridCol w:w="1241"/>
        <w:gridCol w:w="1241"/>
        <w:gridCol w:w="1241"/>
        <w:gridCol w:w="1241"/>
        <w:gridCol w:w="1241"/>
        <w:gridCol w:w="1241"/>
      </w:tblGrid>
      <w:tr w:rsidR="009E71BC" w:rsidRPr="000A66AC" w:rsidTr="00AB066E">
        <w:trPr>
          <w:trHeight w:val="664"/>
        </w:trPr>
        <w:tc>
          <w:tcPr>
            <w:tcW w:w="1241" w:type="dxa"/>
            <w:tcBorders>
              <w:top w:val="single" w:sz="4" w:space="0" w:color="auto"/>
              <w:left w:val="single" w:sz="4" w:space="0" w:color="auto"/>
              <w:bottom w:val="single" w:sz="4" w:space="0" w:color="auto"/>
              <w:right w:val="single" w:sz="4" w:space="0" w:color="auto"/>
            </w:tcBorders>
          </w:tcPr>
          <w:p w:rsidR="009E71BC" w:rsidRPr="000A66AC" w:rsidRDefault="009E71BC" w:rsidP="00AB066E">
            <w:pPr>
              <w:autoSpaceDE w:val="0"/>
              <w:autoSpaceDN w:val="0"/>
              <w:adjustRightInd w:val="0"/>
              <w:spacing w:line="640" w:lineRule="exact"/>
              <w:jc w:val="center"/>
              <w:rPr>
                <w:rFonts w:ascii="宋体" w:hAnsi="宋体" w:cs="AvantGarde Bk BT"/>
                <w:b/>
                <w:bCs/>
                <w:szCs w:val="21"/>
                <w:lang w:val="zh-CN"/>
              </w:rPr>
            </w:pPr>
            <w:r w:rsidRPr="000A66AC">
              <w:rPr>
                <w:rFonts w:ascii="宋体" w:hAnsi="宋体" w:cs="宋体" w:hint="eastAsia"/>
                <w:b/>
                <w:bCs/>
                <w:szCs w:val="21"/>
                <w:lang w:val="zh-CN"/>
              </w:rPr>
              <w:t>施工员</w:t>
            </w:r>
          </w:p>
        </w:tc>
        <w:tc>
          <w:tcPr>
            <w:tcW w:w="1241" w:type="dxa"/>
            <w:tcBorders>
              <w:top w:val="single" w:sz="4" w:space="0" w:color="auto"/>
              <w:left w:val="single" w:sz="4" w:space="0" w:color="auto"/>
              <w:bottom w:val="single" w:sz="4" w:space="0" w:color="auto"/>
              <w:right w:val="single" w:sz="4" w:space="0" w:color="auto"/>
            </w:tcBorders>
          </w:tcPr>
          <w:p w:rsidR="009E71BC" w:rsidRPr="000A66AC" w:rsidRDefault="009E71BC" w:rsidP="00AB066E">
            <w:pPr>
              <w:autoSpaceDE w:val="0"/>
              <w:autoSpaceDN w:val="0"/>
              <w:adjustRightInd w:val="0"/>
              <w:spacing w:line="640" w:lineRule="exact"/>
              <w:jc w:val="center"/>
              <w:rPr>
                <w:rFonts w:ascii="宋体" w:hAnsi="宋体" w:cs="AvantGarde Bk BT"/>
                <w:b/>
                <w:bCs/>
                <w:szCs w:val="21"/>
                <w:lang w:val="zh-CN"/>
              </w:rPr>
            </w:pPr>
            <w:proofErr w:type="gramStart"/>
            <w:r w:rsidRPr="000A66AC">
              <w:rPr>
                <w:rFonts w:ascii="宋体" w:hAnsi="宋体" w:cs="宋体" w:hint="eastAsia"/>
                <w:b/>
                <w:bCs/>
                <w:szCs w:val="21"/>
                <w:lang w:val="zh-CN"/>
              </w:rPr>
              <w:t>质量员</w:t>
            </w:r>
            <w:proofErr w:type="gramEnd"/>
          </w:p>
        </w:tc>
        <w:tc>
          <w:tcPr>
            <w:tcW w:w="1241" w:type="dxa"/>
            <w:tcBorders>
              <w:top w:val="single" w:sz="4" w:space="0" w:color="auto"/>
              <w:left w:val="single" w:sz="4" w:space="0" w:color="auto"/>
              <w:bottom w:val="single" w:sz="4" w:space="0" w:color="auto"/>
              <w:right w:val="single" w:sz="4" w:space="0" w:color="auto"/>
            </w:tcBorders>
          </w:tcPr>
          <w:p w:rsidR="009E71BC" w:rsidRPr="000A66AC" w:rsidRDefault="009E71BC" w:rsidP="00AB066E">
            <w:pPr>
              <w:autoSpaceDE w:val="0"/>
              <w:autoSpaceDN w:val="0"/>
              <w:adjustRightInd w:val="0"/>
              <w:spacing w:line="640" w:lineRule="exact"/>
              <w:jc w:val="center"/>
              <w:rPr>
                <w:rFonts w:ascii="宋体" w:hAnsi="宋体" w:cs="AvantGarde Bk BT"/>
                <w:b/>
                <w:bCs/>
                <w:szCs w:val="21"/>
                <w:lang w:val="zh-CN"/>
              </w:rPr>
            </w:pPr>
            <w:r w:rsidRPr="000A66AC">
              <w:rPr>
                <w:rFonts w:ascii="宋体" w:hAnsi="宋体" w:cs="宋体" w:hint="eastAsia"/>
                <w:b/>
                <w:bCs/>
                <w:szCs w:val="21"/>
                <w:lang w:val="zh-CN"/>
              </w:rPr>
              <w:t>安全员</w:t>
            </w:r>
          </w:p>
        </w:tc>
        <w:tc>
          <w:tcPr>
            <w:tcW w:w="1241" w:type="dxa"/>
            <w:tcBorders>
              <w:top w:val="single" w:sz="4" w:space="0" w:color="auto"/>
              <w:left w:val="single" w:sz="4" w:space="0" w:color="auto"/>
              <w:bottom w:val="single" w:sz="4" w:space="0" w:color="auto"/>
              <w:right w:val="single" w:sz="4" w:space="0" w:color="auto"/>
            </w:tcBorders>
          </w:tcPr>
          <w:p w:rsidR="009E71BC" w:rsidRPr="000A66AC" w:rsidRDefault="009E71BC" w:rsidP="00AB066E">
            <w:pPr>
              <w:autoSpaceDE w:val="0"/>
              <w:autoSpaceDN w:val="0"/>
              <w:adjustRightInd w:val="0"/>
              <w:spacing w:line="640" w:lineRule="exact"/>
              <w:jc w:val="center"/>
              <w:rPr>
                <w:rFonts w:ascii="宋体" w:hAnsi="宋体" w:cs="AvantGarde Bk BT"/>
                <w:b/>
                <w:bCs/>
                <w:szCs w:val="21"/>
                <w:lang w:val="zh-CN"/>
              </w:rPr>
            </w:pPr>
            <w:r w:rsidRPr="000A66AC">
              <w:rPr>
                <w:rFonts w:ascii="宋体" w:hAnsi="宋体" w:cs="宋体" w:hint="eastAsia"/>
                <w:b/>
                <w:bCs/>
                <w:szCs w:val="21"/>
                <w:lang w:val="zh-CN"/>
              </w:rPr>
              <w:t>材料员</w:t>
            </w:r>
          </w:p>
        </w:tc>
        <w:tc>
          <w:tcPr>
            <w:tcW w:w="1241" w:type="dxa"/>
            <w:tcBorders>
              <w:top w:val="single" w:sz="4" w:space="0" w:color="auto"/>
              <w:left w:val="single" w:sz="4" w:space="0" w:color="auto"/>
              <w:bottom w:val="single" w:sz="4" w:space="0" w:color="auto"/>
              <w:right w:val="single" w:sz="4" w:space="0" w:color="auto"/>
            </w:tcBorders>
          </w:tcPr>
          <w:p w:rsidR="009E71BC" w:rsidRPr="000A66AC" w:rsidRDefault="009E71BC" w:rsidP="00AB066E">
            <w:pPr>
              <w:autoSpaceDE w:val="0"/>
              <w:autoSpaceDN w:val="0"/>
              <w:adjustRightInd w:val="0"/>
              <w:spacing w:line="640" w:lineRule="exact"/>
              <w:jc w:val="center"/>
              <w:rPr>
                <w:rFonts w:ascii="宋体" w:hAnsi="宋体" w:cs="AvantGarde Bk BT"/>
                <w:b/>
                <w:bCs/>
                <w:szCs w:val="21"/>
                <w:lang w:val="zh-CN"/>
              </w:rPr>
            </w:pPr>
            <w:r w:rsidRPr="000A66AC">
              <w:rPr>
                <w:rFonts w:ascii="宋体" w:hAnsi="宋体" w:cs="宋体" w:hint="eastAsia"/>
                <w:b/>
                <w:bCs/>
                <w:szCs w:val="21"/>
                <w:lang w:val="zh-CN"/>
              </w:rPr>
              <w:t>资料员</w:t>
            </w:r>
          </w:p>
        </w:tc>
        <w:tc>
          <w:tcPr>
            <w:tcW w:w="1241" w:type="dxa"/>
            <w:tcBorders>
              <w:top w:val="single" w:sz="4" w:space="0" w:color="auto"/>
              <w:left w:val="single" w:sz="4" w:space="0" w:color="auto"/>
              <w:bottom w:val="single" w:sz="4" w:space="0" w:color="auto"/>
              <w:right w:val="single" w:sz="4" w:space="0" w:color="auto"/>
            </w:tcBorders>
          </w:tcPr>
          <w:p w:rsidR="009E71BC" w:rsidRPr="000A66AC" w:rsidRDefault="009E71BC" w:rsidP="00AB066E">
            <w:pPr>
              <w:autoSpaceDE w:val="0"/>
              <w:autoSpaceDN w:val="0"/>
              <w:adjustRightInd w:val="0"/>
              <w:spacing w:line="640" w:lineRule="exact"/>
              <w:jc w:val="center"/>
              <w:rPr>
                <w:rFonts w:ascii="宋体" w:hAnsi="宋体" w:cs="AvantGarde Bk BT"/>
                <w:b/>
                <w:bCs/>
                <w:szCs w:val="21"/>
                <w:lang w:val="zh-CN"/>
              </w:rPr>
            </w:pPr>
            <w:r w:rsidRPr="000A66AC">
              <w:rPr>
                <w:rFonts w:ascii="宋体" w:hAnsi="宋体" w:cs="宋体" w:hint="eastAsia"/>
                <w:b/>
                <w:bCs/>
                <w:szCs w:val="21"/>
                <w:lang w:val="zh-CN"/>
              </w:rPr>
              <w:t>预算员</w:t>
            </w:r>
          </w:p>
        </w:tc>
      </w:tr>
    </w:tbl>
    <w:p w:rsidR="009E71BC" w:rsidRPr="000A66AC" w:rsidRDefault="009E71BC" w:rsidP="009E71BC">
      <w:pPr>
        <w:autoSpaceDE w:val="0"/>
        <w:autoSpaceDN w:val="0"/>
        <w:adjustRightInd w:val="0"/>
        <w:spacing w:line="640" w:lineRule="exact"/>
        <w:rPr>
          <w:rFonts w:ascii="宋体" w:hAnsi="宋体" w:cs="AvantGarde Bk BT"/>
          <w:szCs w:val="21"/>
          <w:lang w:val="zh-CN"/>
        </w:rPr>
      </w:pPr>
      <w:r w:rsidRPr="000A66AC">
        <w:rPr>
          <w:rFonts w:ascii="宋体" w:hAnsi="宋体" w:cs="AvantGarde Bk BT"/>
          <w:noProof/>
          <w:szCs w:val="21"/>
        </w:rPr>
        <w:pict>
          <v:shape id="_x0000_s1026" type="#_x0000_t67" style="position:absolute;left:0;text-align:left;margin-left:199.05pt;margin-top:4.8pt;width:38.25pt;height:23.75pt;z-index:251660288;mso-position-horizontal-relative:text;mso-position-vertical-relative:text">
            <v:textbox style="layout-flow:vertical-ideographic"/>
          </v:shape>
        </w:pict>
      </w:r>
    </w:p>
    <w:tbl>
      <w:tblPr>
        <w:tblStyle w:val="af4"/>
        <w:tblW w:w="7472" w:type="dxa"/>
        <w:tblInd w:w="1184" w:type="dxa"/>
        <w:tblLook w:val="01E0"/>
      </w:tblPr>
      <w:tblGrid>
        <w:gridCol w:w="1868"/>
        <w:gridCol w:w="1868"/>
        <w:gridCol w:w="1868"/>
        <w:gridCol w:w="1868"/>
      </w:tblGrid>
      <w:tr w:rsidR="009E71BC" w:rsidRPr="000A66AC" w:rsidTr="00AB066E">
        <w:trPr>
          <w:trHeight w:val="653"/>
        </w:trPr>
        <w:tc>
          <w:tcPr>
            <w:tcW w:w="1868" w:type="dxa"/>
            <w:tcBorders>
              <w:top w:val="single" w:sz="4" w:space="0" w:color="auto"/>
              <w:left w:val="single" w:sz="4" w:space="0" w:color="auto"/>
              <w:bottom w:val="single" w:sz="4" w:space="0" w:color="auto"/>
              <w:right w:val="single" w:sz="4" w:space="0" w:color="auto"/>
            </w:tcBorders>
          </w:tcPr>
          <w:p w:rsidR="009E71BC" w:rsidRPr="000A66AC" w:rsidRDefault="009E71BC" w:rsidP="00AB066E">
            <w:pPr>
              <w:autoSpaceDE w:val="0"/>
              <w:autoSpaceDN w:val="0"/>
              <w:adjustRightInd w:val="0"/>
              <w:spacing w:line="640" w:lineRule="exact"/>
              <w:jc w:val="center"/>
              <w:rPr>
                <w:rFonts w:ascii="宋体" w:hAnsi="宋体" w:cs="AvantGarde Bk BT"/>
                <w:b/>
                <w:bCs/>
                <w:szCs w:val="21"/>
                <w:lang w:val="zh-CN"/>
              </w:rPr>
            </w:pPr>
            <w:r w:rsidRPr="000A66AC">
              <w:rPr>
                <w:rFonts w:ascii="宋体" w:hAnsi="宋体" w:cs="宋体" w:hint="eastAsia"/>
                <w:b/>
                <w:bCs/>
                <w:szCs w:val="21"/>
                <w:lang w:val="zh-CN"/>
              </w:rPr>
              <w:t>木工组</w:t>
            </w:r>
          </w:p>
        </w:tc>
        <w:tc>
          <w:tcPr>
            <w:tcW w:w="1868" w:type="dxa"/>
            <w:tcBorders>
              <w:top w:val="single" w:sz="4" w:space="0" w:color="auto"/>
              <w:left w:val="single" w:sz="4" w:space="0" w:color="auto"/>
              <w:bottom w:val="single" w:sz="4" w:space="0" w:color="auto"/>
              <w:right w:val="single" w:sz="4" w:space="0" w:color="auto"/>
            </w:tcBorders>
          </w:tcPr>
          <w:p w:rsidR="009E71BC" w:rsidRPr="000A66AC" w:rsidRDefault="009E71BC" w:rsidP="00AB066E">
            <w:pPr>
              <w:autoSpaceDE w:val="0"/>
              <w:autoSpaceDN w:val="0"/>
              <w:adjustRightInd w:val="0"/>
              <w:spacing w:line="640" w:lineRule="exact"/>
              <w:jc w:val="center"/>
              <w:rPr>
                <w:rFonts w:ascii="宋体" w:hAnsi="宋体" w:cs="AvantGarde Bk BT"/>
                <w:b/>
                <w:bCs/>
                <w:szCs w:val="21"/>
                <w:lang w:val="zh-CN"/>
              </w:rPr>
            </w:pPr>
            <w:r w:rsidRPr="000A66AC">
              <w:rPr>
                <w:rFonts w:ascii="宋体" w:hAnsi="宋体" w:cs="宋体" w:hint="eastAsia"/>
                <w:b/>
                <w:bCs/>
                <w:szCs w:val="21"/>
                <w:lang w:val="zh-CN"/>
              </w:rPr>
              <w:t>泥瓦工组</w:t>
            </w:r>
          </w:p>
        </w:tc>
        <w:tc>
          <w:tcPr>
            <w:tcW w:w="1868" w:type="dxa"/>
            <w:tcBorders>
              <w:top w:val="single" w:sz="4" w:space="0" w:color="auto"/>
              <w:left w:val="single" w:sz="4" w:space="0" w:color="auto"/>
              <w:bottom w:val="single" w:sz="4" w:space="0" w:color="auto"/>
              <w:right w:val="single" w:sz="4" w:space="0" w:color="auto"/>
            </w:tcBorders>
          </w:tcPr>
          <w:p w:rsidR="009E71BC" w:rsidRPr="000A66AC" w:rsidRDefault="009E71BC" w:rsidP="00AB066E">
            <w:pPr>
              <w:autoSpaceDE w:val="0"/>
              <w:autoSpaceDN w:val="0"/>
              <w:adjustRightInd w:val="0"/>
              <w:spacing w:line="640" w:lineRule="exact"/>
              <w:jc w:val="center"/>
              <w:rPr>
                <w:rFonts w:ascii="宋体" w:hAnsi="宋体" w:cs="AvantGarde Bk BT"/>
                <w:b/>
                <w:bCs/>
                <w:szCs w:val="21"/>
                <w:lang w:val="zh-CN"/>
              </w:rPr>
            </w:pPr>
            <w:proofErr w:type="gramStart"/>
            <w:r w:rsidRPr="000A66AC">
              <w:rPr>
                <w:rFonts w:ascii="宋体" w:hAnsi="宋体" w:cs="宋体" w:hint="eastAsia"/>
                <w:b/>
                <w:bCs/>
                <w:szCs w:val="21"/>
                <w:lang w:val="zh-CN"/>
              </w:rPr>
              <w:t>油漆组</w:t>
            </w:r>
            <w:proofErr w:type="gramEnd"/>
          </w:p>
        </w:tc>
        <w:tc>
          <w:tcPr>
            <w:tcW w:w="1868" w:type="dxa"/>
            <w:tcBorders>
              <w:top w:val="single" w:sz="4" w:space="0" w:color="auto"/>
              <w:left w:val="single" w:sz="4" w:space="0" w:color="auto"/>
              <w:bottom w:val="single" w:sz="4" w:space="0" w:color="auto"/>
              <w:right w:val="single" w:sz="4" w:space="0" w:color="auto"/>
            </w:tcBorders>
          </w:tcPr>
          <w:p w:rsidR="009E71BC" w:rsidRPr="000A66AC" w:rsidRDefault="009E71BC" w:rsidP="00AB066E">
            <w:pPr>
              <w:autoSpaceDE w:val="0"/>
              <w:autoSpaceDN w:val="0"/>
              <w:adjustRightInd w:val="0"/>
              <w:spacing w:line="640" w:lineRule="exact"/>
              <w:jc w:val="center"/>
              <w:rPr>
                <w:rFonts w:ascii="宋体" w:hAnsi="宋体" w:cs="AvantGarde Bk BT"/>
                <w:b/>
                <w:bCs/>
                <w:szCs w:val="21"/>
                <w:lang w:val="zh-CN"/>
              </w:rPr>
            </w:pPr>
            <w:r w:rsidRPr="000A66AC">
              <w:rPr>
                <w:rFonts w:ascii="宋体" w:hAnsi="宋体" w:cs="宋体" w:hint="eastAsia"/>
                <w:b/>
                <w:bCs/>
                <w:szCs w:val="21"/>
                <w:lang w:val="zh-CN"/>
              </w:rPr>
              <w:t>钢结构组</w:t>
            </w:r>
          </w:p>
        </w:tc>
      </w:tr>
    </w:tbl>
    <w:p w:rsidR="009E71BC" w:rsidRPr="000A66AC" w:rsidRDefault="009E71BC" w:rsidP="009E71BC">
      <w:pPr>
        <w:autoSpaceDE w:val="0"/>
        <w:autoSpaceDN w:val="0"/>
        <w:adjustRightInd w:val="0"/>
        <w:spacing w:line="640" w:lineRule="exact"/>
        <w:rPr>
          <w:rFonts w:ascii="宋体" w:hAnsi="宋体" w:cs="AvantGarde Bk BT"/>
          <w:szCs w:val="21"/>
          <w:lang w:val="zh-CN"/>
        </w:rPr>
      </w:pPr>
    </w:p>
    <w:p w:rsidR="009E71BC" w:rsidRPr="000A66AC" w:rsidRDefault="009E71BC" w:rsidP="009E71BC">
      <w:pPr>
        <w:autoSpaceDE w:val="0"/>
        <w:autoSpaceDN w:val="0"/>
        <w:adjustRightInd w:val="0"/>
        <w:spacing w:before="156" w:after="156" w:line="640" w:lineRule="exact"/>
        <w:ind w:left="482"/>
        <w:rPr>
          <w:rFonts w:ascii="宋体" w:hAnsi="宋体" w:cs="AvantGarde Bk BT"/>
          <w:b/>
          <w:bCs/>
          <w:szCs w:val="21"/>
          <w:lang w:val="zh-CN"/>
        </w:rPr>
      </w:pPr>
      <w:r w:rsidRPr="000A66AC">
        <w:rPr>
          <w:rFonts w:ascii="宋体" w:hAnsi="宋体" w:cs="AvantGarde Bk BT"/>
          <w:b/>
          <w:bCs/>
          <w:szCs w:val="21"/>
          <w:lang w:val="zh-CN"/>
        </w:rPr>
        <w:t xml:space="preserve">4.3    </w:t>
      </w:r>
      <w:r w:rsidRPr="000A66AC">
        <w:rPr>
          <w:rFonts w:ascii="宋体" w:hAnsi="宋体" w:cs="宋体" w:hint="eastAsia"/>
          <w:b/>
          <w:bCs/>
          <w:szCs w:val="21"/>
          <w:lang w:val="zh-CN"/>
        </w:rPr>
        <w:t>现场组织机构人员主要职责</w:t>
      </w:r>
    </w:p>
    <w:p w:rsidR="009E71BC" w:rsidRPr="000A66AC" w:rsidRDefault="009E71BC" w:rsidP="009E71BC">
      <w:pPr>
        <w:autoSpaceDE w:val="0"/>
        <w:autoSpaceDN w:val="0"/>
        <w:adjustRightInd w:val="0"/>
        <w:spacing w:line="640" w:lineRule="exact"/>
        <w:ind w:left="480"/>
        <w:rPr>
          <w:rFonts w:ascii="宋体" w:hAnsi="宋体"/>
          <w:szCs w:val="21"/>
          <w:lang w:val="zh-CN"/>
        </w:rPr>
      </w:pPr>
      <w:r w:rsidRPr="000A66AC">
        <w:rPr>
          <w:rFonts w:ascii="宋体" w:hAnsi="宋体" w:cs="AvantGarde Bk BT"/>
          <w:szCs w:val="21"/>
          <w:lang w:val="zh-CN"/>
        </w:rPr>
        <w:t xml:space="preserve">4.3.1  </w:t>
      </w:r>
      <w:r w:rsidRPr="000A66AC">
        <w:rPr>
          <w:rFonts w:ascii="宋体" w:hAnsi="宋体" w:cs="宋体" w:hint="eastAsia"/>
          <w:szCs w:val="21"/>
          <w:lang w:val="zh-CN"/>
        </w:rPr>
        <w:t>工程总监</w:t>
      </w:r>
    </w:p>
    <w:p w:rsidR="009E71BC" w:rsidRPr="000A66AC" w:rsidRDefault="009E71BC" w:rsidP="009E71BC">
      <w:pPr>
        <w:autoSpaceDE w:val="0"/>
        <w:autoSpaceDN w:val="0"/>
        <w:adjustRightInd w:val="0"/>
        <w:spacing w:line="640" w:lineRule="exact"/>
        <w:ind w:leftChars="229" w:left="1216" w:hangingChars="350" w:hanging="735"/>
        <w:rPr>
          <w:rFonts w:ascii="宋体" w:hAnsi="宋体"/>
          <w:szCs w:val="21"/>
          <w:lang w:val="zh-CN"/>
        </w:rPr>
      </w:pPr>
      <w:r w:rsidRPr="000A66AC">
        <w:rPr>
          <w:rFonts w:ascii="宋体" w:hAnsi="宋体" w:cs="宋体"/>
          <w:szCs w:val="21"/>
          <w:lang w:val="zh-CN"/>
        </w:rPr>
        <w:t xml:space="preserve">      </w:t>
      </w:r>
      <w:r w:rsidRPr="000A66AC">
        <w:rPr>
          <w:rFonts w:ascii="宋体" w:hAnsi="宋体" w:cs="宋体" w:hint="eastAsia"/>
          <w:szCs w:val="21"/>
          <w:lang w:val="zh-CN"/>
        </w:rPr>
        <w:t>监督项目部在工程实施过程中严格按照有关法规及甲方的要求进行目的管理，对项目部执行公司的质量方针，组织在项目部中贯彻和实施公司质量体系文件的各项规定，分配质量管理目标，对项目质量指标的完成；组织工程均衡施工和工序管理，合理配置各种资源，对工程的质量、进度、成本、安全、文明施</w:t>
      </w:r>
      <w:r w:rsidRPr="000A66AC">
        <w:rPr>
          <w:rFonts w:ascii="宋体" w:hAnsi="宋体" w:cs="宋体" w:hint="eastAsia"/>
          <w:szCs w:val="21"/>
          <w:lang w:val="zh-CN"/>
        </w:rPr>
        <w:lastRenderedPageBreak/>
        <w:t>工等等进行监督；负责公司和分公司制定的纠正和预防措施在项目部的贯彻和落实；对生产过程的各种原始记录及统计工作，保证各种原始资料的完整性、准确性和</w:t>
      </w:r>
      <w:proofErr w:type="gramStart"/>
      <w:r w:rsidRPr="000A66AC">
        <w:rPr>
          <w:rFonts w:ascii="宋体" w:hAnsi="宋体" w:cs="宋体" w:hint="eastAsia"/>
          <w:szCs w:val="21"/>
          <w:lang w:val="zh-CN"/>
        </w:rPr>
        <w:t>可</w:t>
      </w:r>
      <w:proofErr w:type="gramEnd"/>
      <w:r w:rsidRPr="000A66AC">
        <w:rPr>
          <w:rFonts w:ascii="宋体" w:hAnsi="宋体" w:cs="宋体" w:hint="eastAsia"/>
          <w:szCs w:val="21"/>
          <w:lang w:val="zh-CN"/>
        </w:rPr>
        <w:t>追溯性；参加工程回访负责工程维修工作；及项目部职工的质量教育工作，积极开展各种质量活动进行不定期的检查，确保工程达到合同所规定的要求和公司所规定的合同外的更高要求。</w:t>
      </w:r>
    </w:p>
    <w:p w:rsidR="009E71BC" w:rsidRPr="000A66AC" w:rsidRDefault="009E71BC" w:rsidP="009E71BC">
      <w:pPr>
        <w:autoSpaceDE w:val="0"/>
        <w:autoSpaceDN w:val="0"/>
        <w:adjustRightInd w:val="0"/>
        <w:spacing w:line="640" w:lineRule="exact"/>
        <w:ind w:left="480"/>
        <w:rPr>
          <w:rFonts w:ascii="宋体" w:hAnsi="宋体" w:cs="AvantGarde Bk BT"/>
          <w:szCs w:val="21"/>
          <w:lang w:val="zh-CN"/>
        </w:rPr>
      </w:pPr>
      <w:r w:rsidRPr="000A66AC">
        <w:rPr>
          <w:rFonts w:ascii="宋体" w:hAnsi="宋体" w:cs="AvantGarde Bk BT"/>
          <w:szCs w:val="21"/>
          <w:lang w:val="zh-CN"/>
        </w:rPr>
        <w:t xml:space="preserve">4.3.2  </w:t>
      </w:r>
      <w:r w:rsidRPr="000A66AC">
        <w:rPr>
          <w:rFonts w:ascii="宋体" w:hAnsi="宋体" w:cs="宋体" w:hint="eastAsia"/>
          <w:szCs w:val="21"/>
          <w:lang w:val="zh-CN"/>
        </w:rPr>
        <w:t>项目经理</w:t>
      </w:r>
    </w:p>
    <w:p w:rsidR="009E71BC" w:rsidRPr="000A66AC" w:rsidRDefault="009E71BC" w:rsidP="009E71BC">
      <w:pPr>
        <w:autoSpaceDE w:val="0"/>
        <w:autoSpaceDN w:val="0"/>
        <w:adjustRightInd w:val="0"/>
        <w:spacing w:line="640" w:lineRule="exact"/>
        <w:ind w:left="1260"/>
        <w:rPr>
          <w:rFonts w:ascii="宋体" w:hAnsi="宋体" w:cs="AvantGarde Bk BT"/>
          <w:szCs w:val="21"/>
          <w:lang w:val="zh-CN"/>
        </w:rPr>
      </w:pPr>
      <w:r w:rsidRPr="000A66AC">
        <w:rPr>
          <w:rFonts w:ascii="宋体" w:hAnsi="宋体" w:cs="宋体" w:hint="eastAsia"/>
          <w:szCs w:val="21"/>
          <w:lang w:val="zh-CN"/>
        </w:rPr>
        <w:t>对本项目部的工程实行质量终身负责制和安全生产领导负责制，对发行合约负直接责任；执行公司的质量方针，组织在项目部中贯彻和实施公司质量体系文件的各项规定，分配质量管理目标，对项目质量指标的完成负责；组织工程均衡施工和工序管理，合理配置各种资源，对工程的质量、进度、成本、安全、文明施工等负全面责任；负责公司和分公司制定的纠正和预防措施在本项目部的贯彻和落实；组织好生产过程的各种原始记录及统计工作，保证各种原始资料的完整性、准确性和</w:t>
      </w:r>
      <w:proofErr w:type="gramStart"/>
      <w:r w:rsidRPr="000A66AC">
        <w:rPr>
          <w:rFonts w:ascii="宋体" w:hAnsi="宋体" w:cs="宋体" w:hint="eastAsia"/>
          <w:szCs w:val="21"/>
          <w:lang w:val="zh-CN"/>
        </w:rPr>
        <w:t>可</w:t>
      </w:r>
      <w:proofErr w:type="gramEnd"/>
      <w:r w:rsidRPr="000A66AC">
        <w:rPr>
          <w:rFonts w:ascii="宋体" w:hAnsi="宋体" w:cs="宋体" w:hint="eastAsia"/>
          <w:szCs w:val="21"/>
          <w:lang w:val="zh-CN"/>
        </w:rPr>
        <w:t>追溯性；参加工程回访负责工程维修工作；组织好本项目部职工的质量教育工作，积极开展各种质量活动。再现现场技术质量管理，协调技术管理工作；负责施工组织设计编制；审核并解决现场重要技术问题；负责现场全面质量监督控制；负责组织对分项、分部工程的质量评定；搞好资金管理，控制工程成本；对项目的施工进度负责，对项目的施工质量负责；配合做好竣工验收；组织绘好竣工图、整理好竣工验收资料，组织写好竣工验收报告，参加竣工验收，并组织验收后的整改。</w:t>
      </w:r>
    </w:p>
    <w:p w:rsidR="009E71BC" w:rsidRPr="000A66AC" w:rsidRDefault="009E71BC" w:rsidP="009E71BC">
      <w:pPr>
        <w:autoSpaceDE w:val="0"/>
        <w:autoSpaceDN w:val="0"/>
        <w:adjustRightInd w:val="0"/>
        <w:spacing w:line="640" w:lineRule="exact"/>
        <w:ind w:left="480"/>
        <w:rPr>
          <w:rFonts w:ascii="宋体" w:hAnsi="宋体" w:cs="AvantGarde Bk BT"/>
          <w:szCs w:val="21"/>
          <w:lang w:val="zh-CN"/>
        </w:rPr>
      </w:pPr>
      <w:r w:rsidRPr="000A66AC">
        <w:rPr>
          <w:rFonts w:ascii="宋体" w:hAnsi="宋体" w:cs="AvantGarde Bk BT"/>
          <w:szCs w:val="21"/>
          <w:lang w:val="zh-CN"/>
        </w:rPr>
        <w:t xml:space="preserve">4.3.3  </w:t>
      </w:r>
      <w:r w:rsidRPr="000A66AC">
        <w:rPr>
          <w:rFonts w:ascii="宋体" w:hAnsi="宋体" w:cs="宋体" w:hint="eastAsia"/>
          <w:szCs w:val="21"/>
          <w:lang w:val="zh-CN"/>
        </w:rPr>
        <w:t>项目施工员</w:t>
      </w:r>
    </w:p>
    <w:p w:rsidR="009E71BC" w:rsidRPr="000A66AC" w:rsidRDefault="009E71BC" w:rsidP="009E71BC">
      <w:pPr>
        <w:autoSpaceDE w:val="0"/>
        <w:autoSpaceDN w:val="0"/>
        <w:adjustRightInd w:val="0"/>
        <w:spacing w:line="640" w:lineRule="exact"/>
        <w:ind w:left="1260"/>
        <w:rPr>
          <w:rFonts w:ascii="宋体" w:hAnsi="宋体" w:cs="AvantGarde Bk BT"/>
          <w:szCs w:val="21"/>
          <w:lang w:val="zh-CN"/>
        </w:rPr>
      </w:pPr>
      <w:r w:rsidRPr="000A66AC">
        <w:rPr>
          <w:rFonts w:ascii="宋体" w:hAnsi="宋体" w:cs="宋体" w:hint="eastAsia"/>
          <w:szCs w:val="21"/>
          <w:lang w:val="zh-CN"/>
        </w:rPr>
        <w:t>协助项目经理发行对顾客的承包，实现工程质量目标；负责公司质量体系文件</w:t>
      </w:r>
      <w:r w:rsidRPr="000A66AC">
        <w:rPr>
          <w:rFonts w:ascii="宋体" w:hAnsi="宋体" w:cs="宋体" w:hint="eastAsia"/>
          <w:szCs w:val="21"/>
          <w:lang w:val="zh-CN"/>
        </w:rPr>
        <w:lastRenderedPageBreak/>
        <w:t>在工程项目上的组织实施；参与编制施工组织设计，优化施工方案，负责落实各项技术节约措施，提供技术节约措施控制计划；负责向专业工长进行技术交底，并按交底要求组织施工；负责编制与修订特殊过程施工方案，负责组织专人在施工中连续跟踪、监督和记录施工方案的实施；组织本项目部有关人员审核图纸，并提交书面审图意见；负责本项目质量记录的汇总评定；编制各类施工进度计划及半成品加工计划；参与对不合格品的报告、调查及处置工作。</w:t>
      </w:r>
    </w:p>
    <w:p w:rsidR="009E71BC" w:rsidRPr="000A66AC" w:rsidRDefault="009E71BC" w:rsidP="009E71BC">
      <w:pPr>
        <w:autoSpaceDE w:val="0"/>
        <w:autoSpaceDN w:val="0"/>
        <w:adjustRightInd w:val="0"/>
        <w:spacing w:line="640" w:lineRule="exact"/>
        <w:ind w:left="480"/>
        <w:rPr>
          <w:rFonts w:ascii="宋体" w:hAnsi="宋体" w:cs="AvantGarde Bk BT"/>
          <w:szCs w:val="21"/>
          <w:lang w:val="zh-CN"/>
        </w:rPr>
      </w:pPr>
      <w:r w:rsidRPr="000A66AC">
        <w:rPr>
          <w:rFonts w:ascii="宋体" w:hAnsi="宋体" w:cs="AvantGarde Bk BT"/>
          <w:szCs w:val="21"/>
          <w:lang w:val="zh-CN"/>
        </w:rPr>
        <w:t xml:space="preserve">4.3.4  </w:t>
      </w:r>
      <w:r w:rsidRPr="000A66AC">
        <w:rPr>
          <w:rFonts w:ascii="宋体" w:hAnsi="宋体" w:cs="宋体" w:hint="eastAsia"/>
          <w:szCs w:val="21"/>
          <w:lang w:val="zh-CN"/>
        </w:rPr>
        <w:t>项目质量员</w:t>
      </w:r>
    </w:p>
    <w:p w:rsidR="009E71BC" w:rsidRPr="000A66AC" w:rsidRDefault="009E71BC" w:rsidP="009E71BC">
      <w:pPr>
        <w:autoSpaceDE w:val="0"/>
        <w:autoSpaceDN w:val="0"/>
        <w:adjustRightInd w:val="0"/>
        <w:spacing w:line="640" w:lineRule="exact"/>
        <w:ind w:left="1260"/>
        <w:rPr>
          <w:rFonts w:ascii="宋体" w:hAnsi="宋体" w:cs="AvantGarde Bk BT"/>
          <w:szCs w:val="21"/>
          <w:lang w:val="zh-CN"/>
        </w:rPr>
      </w:pPr>
      <w:r w:rsidRPr="000A66AC">
        <w:rPr>
          <w:rFonts w:ascii="宋体" w:hAnsi="宋体" w:cs="宋体" w:hint="eastAsia"/>
          <w:szCs w:val="21"/>
          <w:lang w:val="zh-CN"/>
        </w:rPr>
        <w:t>严格执行公司质量方针、目标、积极协助项目经理、项目施工</w:t>
      </w:r>
      <w:proofErr w:type="gramStart"/>
      <w:r w:rsidRPr="000A66AC">
        <w:rPr>
          <w:rFonts w:ascii="宋体" w:hAnsi="宋体" w:cs="宋体" w:hint="eastAsia"/>
          <w:szCs w:val="21"/>
          <w:lang w:val="zh-CN"/>
        </w:rPr>
        <w:t>员做好</w:t>
      </w:r>
      <w:proofErr w:type="gramEnd"/>
      <w:r w:rsidRPr="000A66AC">
        <w:rPr>
          <w:rFonts w:ascii="宋体" w:hAnsi="宋体" w:cs="宋体" w:hint="eastAsia"/>
          <w:szCs w:val="21"/>
          <w:lang w:val="zh-CN"/>
        </w:rPr>
        <w:t>项目工程质量管理工作，确保质量目标的实现；参加检查、复核工程的标高、尺寸；负责对分项工程检查、签证，参加分部工程验评，严格执行上道工序未经检验合格不得转入下道工序施工的规定。对本项目工程质量实行全面检查、跟踪，发现质量隐患及时通知项目部整改，并跟踪检查。协助项目材料</w:t>
      </w:r>
      <w:proofErr w:type="gramStart"/>
      <w:r w:rsidRPr="000A66AC">
        <w:rPr>
          <w:rFonts w:ascii="宋体" w:hAnsi="宋体" w:cs="宋体" w:hint="eastAsia"/>
          <w:szCs w:val="21"/>
          <w:lang w:val="zh-CN"/>
        </w:rPr>
        <w:t>员做好</w:t>
      </w:r>
      <w:proofErr w:type="gramEnd"/>
      <w:r w:rsidRPr="000A66AC">
        <w:rPr>
          <w:rFonts w:ascii="宋体" w:hAnsi="宋体" w:cs="宋体" w:hint="eastAsia"/>
          <w:szCs w:val="21"/>
          <w:lang w:val="zh-CN"/>
        </w:rPr>
        <w:t>检验、试验状态的标识；协助项目部对施工过程在发现的轻微不合格及时处置，发现一般或严重不合格，必须及时向上级报告；对不合格的过程或物资，有权否决或下发《质量整改通知书》；参加项目部召开的工程质量会议，每天认真记好质量日记；参与工程质量事故的分析和处理工作。</w:t>
      </w:r>
    </w:p>
    <w:p w:rsidR="009E71BC" w:rsidRPr="000A66AC" w:rsidRDefault="009E71BC" w:rsidP="009E71BC">
      <w:pPr>
        <w:autoSpaceDE w:val="0"/>
        <w:autoSpaceDN w:val="0"/>
        <w:adjustRightInd w:val="0"/>
        <w:spacing w:line="640" w:lineRule="exact"/>
        <w:ind w:left="480"/>
        <w:rPr>
          <w:rFonts w:ascii="宋体" w:hAnsi="宋体" w:cs="AvantGarde Bk BT"/>
          <w:szCs w:val="21"/>
          <w:lang w:val="zh-CN"/>
        </w:rPr>
      </w:pPr>
      <w:r w:rsidRPr="000A66AC">
        <w:rPr>
          <w:rFonts w:ascii="宋体" w:hAnsi="宋体" w:cs="AvantGarde Bk BT"/>
          <w:szCs w:val="21"/>
          <w:lang w:val="zh-CN"/>
        </w:rPr>
        <w:t xml:space="preserve">4.3.5  </w:t>
      </w:r>
      <w:r w:rsidRPr="000A66AC">
        <w:rPr>
          <w:rFonts w:ascii="宋体" w:hAnsi="宋体" w:cs="宋体" w:hint="eastAsia"/>
          <w:szCs w:val="21"/>
          <w:lang w:val="zh-CN"/>
        </w:rPr>
        <w:t>项目安全员</w:t>
      </w:r>
    </w:p>
    <w:p w:rsidR="009E71BC" w:rsidRPr="000A66AC" w:rsidRDefault="009E71BC" w:rsidP="009E71BC">
      <w:pPr>
        <w:autoSpaceDE w:val="0"/>
        <w:autoSpaceDN w:val="0"/>
        <w:adjustRightInd w:val="0"/>
        <w:spacing w:line="640" w:lineRule="exact"/>
        <w:ind w:left="1260"/>
        <w:rPr>
          <w:rFonts w:ascii="宋体" w:hAnsi="宋体" w:cs="AvantGarde Bk BT"/>
          <w:szCs w:val="21"/>
          <w:lang w:val="zh-CN"/>
        </w:rPr>
      </w:pPr>
      <w:r w:rsidRPr="000A66AC">
        <w:rPr>
          <w:rFonts w:ascii="宋体" w:hAnsi="宋体" w:cs="宋体" w:hint="eastAsia"/>
          <w:szCs w:val="21"/>
          <w:lang w:val="zh-CN"/>
        </w:rPr>
        <w:t>协助项目经理负责管理本项目工程的安全工作，贯彻执行党和国家</w:t>
      </w:r>
      <w:proofErr w:type="gramStart"/>
      <w:r w:rsidRPr="000A66AC">
        <w:rPr>
          <w:rFonts w:ascii="宋体" w:hAnsi="宋体" w:cs="宋体" w:hint="eastAsia"/>
          <w:szCs w:val="21"/>
          <w:lang w:val="zh-CN"/>
        </w:rPr>
        <w:t>蔻</w:t>
      </w:r>
      <w:proofErr w:type="gramEnd"/>
      <w:r w:rsidRPr="000A66AC">
        <w:rPr>
          <w:rFonts w:ascii="宋体" w:hAnsi="宋体" w:cs="宋体" w:hint="eastAsia"/>
          <w:szCs w:val="21"/>
          <w:lang w:val="zh-CN"/>
        </w:rPr>
        <w:t>保护和安全生产的方针、政策、法令、法规，推动</w:t>
      </w:r>
      <w:proofErr w:type="gramStart"/>
      <w:r w:rsidRPr="000A66AC">
        <w:rPr>
          <w:rFonts w:ascii="宋体" w:hAnsi="宋体" w:cs="宋体" w:hint="eastAsia"/>
          <w:szCs w:val="21"/>
          <w:lang w:val="zh-CN"/>
        </w:rPr>
        <w:t>本施工</w:t>
      </w:r>
      <w:proofErr w:type="gramEnd"/>
      <w:r w:rsidRPr="000A66AC">
        <w:rPr>
          <w:rFonts w:ascii="宋体" w:hAnsi="宋体" w:cs="宋体" w:hint="eastAsia"/>
          <w:szCs w:val="21"/>
          <w:lang w:val="zh-CN"/>
        </w:rPr>
        <w:t>项目安全管理达标工作和安全管理目标的实现；深入班组和现场作业部位，了解本项目工程的安全生产动态，协助项目经理抓好安全生产工作，对生产中的不安全隐患提出整改意见，督促</w:t>
      </w:r>
      <w:r w:rsidRPr="000A66AC">
        <w:rPr>
          <w:rFonts w:ascii="宋体" w:hAnsi="宋体" w:cs="宋体" w:hint="eastAsia"/>
          <w:szCs w:val="21"/>
          <w:lang w:val="zh-CN"/>
        </w:rPr>
        <w:lastRenderedPageBreak/>
        <w:t>整改，负责及时纠正生产过程中的违规现象，督促正确使用安全保护器具，抓好安全防护工作，督促现场施工用电、机具及各种安全防护设施完整、有效、安全使用；参加分公司组织的安全检查，对查出的隐患及时提出整改意见，并帮助、督促项目部按原则及时整改，发现重大险情时，应立即通知停工，并报告有关领导，协助领导组织人员采取排险措施；对工程项目施工组织设计中的安全三级教育，检查督促班组长做好班前安全教育工作；做好</w:t>
      </w:r>
      <w:proofErr w:type="gramStart"/>
      <w:r w:rsidRPr="000A66AC">
        <w:rPr>
          <w:rFonts w:ascii="宋体" w:hAnsi="宋体" w:cs="宋体" w:hint="eastAsia"/>
          <w:szCs w:val="21"/>
          <w:lang w:val="zh-CN"/>
        </w:rPr>
        <w:t>日常项目</w:t>
      </w:r>
      <w:proofErr w:type="gramEnd"/>
      <w:r w:rsidRPr="000A66AC">
        <w:rPr>
          <w:rFonts w:ascii="宋体" w:hAnsi="宋体" w:cs="宋体" w:hint="eastAsia"/>
          <w:szCs w:val="21"/>
          <w:lang w:val="zh-CN"/>
        </w:rPr>
        <w:t>施工安全检查情况的记载，协助项目部资料员做好安全管理资料工作，做到记载详细、资料齐全、归档及时；参与工伤事故的调查、分析与处理工作，协助项目部提出整改措施，并督促按期实施，当发生重大作废事故时，应及时向上级报告，组织人员保护好事故现场，配合上级进行事故调查；负责本项目的安全防护设施、机具设备（施工用电等）的验收工作，参与公司组织的复验工作，对各种安全防护设施的安全使用负责监督、检查。</w:t>
      </w:r>
    </w:p>
    <w:p w:rsidR="009E71BC" w:rsidRPr="000A66AC" w:rsidRDefault="009E71BC" w:rsidP="009E71BC">
      <w:pPr>
        <w:autoSpaceDE w:val="0"/>
        <w:autoSpaceDN w:val="0"/>
        <w:adjustRightInd w:val="0"/>
        <w:spacing w:line="640" w:lineRule="exact"/>
        <w:ind w:left="480"/>
        <w:rPr>
          <w:rFonts w:ascii="宋体" w:hAnsi="宋体" w:cs="AvantGarde Bk BT"/>
          <w:szCs w:val="21"/>
          <w:lang w:val="zh-CN"/>
        </w:rPr>
      </w:pPr>
      <w:r w:rsidRPr="000A66AC">
        <w:rPr>
          <w:rFonts w:ascii="宋体" w:hAnsi="宋体" w:cs="AvantGarde Bk BT"/>
          <w:szCs w:val="21"/>
          <w:lang w:val="zh-CN"/>
        </w:rPr>
        <w:t xml:space="preserve">4.3.6  </w:t>
      </w:r>
      <w:r w:rsidRPr="000A66AC">
        <w:rPr>
          <w:rFonts w:ascii="宋体" w:hAnsi="宋体" w:cs="宋体" w:hint="eastAsia"/>
          <w:szCs w:val="21"/>
          <w:lang w:val="zh-CN"/>
        </w:rPr>
        <w:t>项目材料员</w:t>
      </w:r>
    </w:p>
    <w:p w:rsidR="009E71BC" w:rsidRPr="000A66AC" w:rsidRDefault="009E71BC" w:rsidP="009E71BC">
      <w:pPr>
        <w:autoSpaceDE w:val="0"/>
        <w:autoSpaceDN w:val="0"/>
        <w:adjustRightInd w:val="0"/>
        <w:spacing w:line="640" w:lineRule="exact"/>
        <w:ind w:left="1260"/>
        <w:rPr>
          <w:rFonts w:ascii="宋体" w:hAnsi="宋体" w:cs="AvantGarde Bk BT"/>
          <w:szCs w:val="21"/>
          <w:lang w:val="zh-CN"/>
        </w:rPr>
      </w:pPr>
      <w:r w:rsidRPr="000A66AC">
        <w:rPr>
          <w:rFonts w:ascii="宋体" w:hAnsi="宋体" w:cs="宋体" w:hint="eastAsia"/>
          <w:szCs w:val="21"/>
          <w:lang w:val="zh-CN"/>
        </w:rPr>
        <w:t>根据合约、工程预算和施工进度，负责编制物资要料计划；负责对进入现场的物资进行验证、送检，及时收集有关技术文件资料；负责现场物资堆放和标识管理工作；对验证不合格的物资及时向主管部门领导汇报，待验的物资须做出明显标识以防混用，负责提出需紧急放行的材料的申请，并做出明显标识和做好启示；认真做好物资进耗明细账及单位工程材料、构件分月台账，做好领用记录，做到账、卡、物相符，定期进行实物清查和盘点工作；妥善保管好各类物资的标识及有关记录，及时填写材质跟踪表，保持物资的可追溯性；督促队组做到</w:t>
      </w:r>
      <w:proofErr w:type="gramStart"/>
      <w:r w:rsidRPr="000A66AC">
        <w:rPr>
          <w:rFonts w:ascii="宋体" w:hAnsi="宋体" w:cs="宋体" w:hint="eastAsia"/>
          <w:szCs w:val="21"/>
          <w:lang w:val="zh-CN"/>
        </w:rPr>
        <w:t>随做随清</w:t>
      </w:r>
      <w:proofErr w:type="gramEnd"/>
      <w:r w:rsidRPr="000A66AC">
        <w:rPr>
          <w:rFonts w:ascii="宋体" w:hAnsi="宋体" w:cs="宋体" w:hint="eastAsia"/>
          <w:szCs w:val="21"/>
          <w:lang w:val="zh-CN"/>
        </w:rPr>
        <w:t>、</w:t>
      </w:r>
      <w:proofErr w:type="gramStart"/>
      <w:r w:rsidRPr="000A66AC">
        <w:rPr>
          <w:rFonts w:ascii="宋体" w:hAnsi="宋体" w:cs="宋体" w:hint="eastAsia"/>
          <w:szCs w:val="21"/>
          <w:lang w:val="zh-CN"/>
        </w:rPr>
        <w:t>日做日表</w:t>
      </w:r>
      <w:proofErr w:type="gramEnd"/>
      <w:r w:rsidRPr="000A66AC">
        <w:rPr>
          <w:rFonts w:ascii="宋体" w:hAnsi="宋体" w:cs="宋体" w:hint="eastAsia"/>
          <w:szCs w:val="21"/>
          <w:lang w:val="zh-CN"/>
        </w:rPr>
        <w:t>、</w:t>
      </w:r>
      <w:proofErr w:type="gramStart"/>
      <w:r w:rsidRPr="000A66AC">
        <w:rPr>
          <w:rFonts w:ascii="宋体" w:hAnsi="宋体" w:cs="宋体" w:hint="eastAsia"/>
          <w:szCs w:val="21"/>
          <w:lang w:val="zh-CN"/>
        </w:rPr>
        <w:t>工完料</w:t>
      </w:r>
      <w:proofErr w:type="gramEnd"/>
      <w:r w:rsidRPr="000A66AC">
        <w:rPr>
          <w:rFonts w:ascii="宋体" w:hAnsi="宋体" w:cs="宋体" w:hint="eastAsia"/>
          <w:szCs w:val="21"/>
          <w:lang w:val="zh-CN"/>
        </w:rPr>
        <w:t>清，创建文明现场；对有环境要求的物资</w:t>
      </w:r>
      <w:r w:rsidRPr="000A66AC">
        <w:rPr>
          <w:rFonts w:ascii="宋体" w:hAnsi="宋体" w:cs="宋体" w:hint="eastAsia"/>
          <w:szCs w:val="21"/>
          <w:lang w:val="zh-CN"/>
        </w:rPr>
        <w:lastRenderedPageBreak/>
        <w:t>的贮存，要熟悉物资性能，创造必要条件，防止因贮存不当而造成损失。</w:t>
      </w:r>
    </w:p>
    <w:p w:rsidR="009E71BC" w:rsidRPr="000A66AC" w:rsidRDefault="009E71BC" w:rsidP="009E71BC">
      <w:pPr>
        <w:autoSpaceDE w:val="0"/>
        <w:autoSpaceDN w:val="0"/>
        <w:adjustRightInd w:val="0"/>
        <w:spacing w:line="640" w:lineRule="exact"/>
        <w:ind w:left="480"/>
        <w:rPr>
          <w:rFonts w:ascii="宋体" w:hAnsi="宋体" w:cs="AvantGarde Bk BT"/>
          <w:szCs w:val="21"/>
          <w:lang w:val="zh-CN"/>
        </w:rPr>
      </w:pPr>
      <w:r w:rsidRPr="000A66AC">
        <w:rPr>
          <w:rFonts w:ascii="宋体" w:hAnsi="宋体" w:cs="AvantGarde Bk BT"/>
          <w:szCs w:val="21"/>
          <w:lang w:val="zh-CN"/>
        </w:rPr>
        <w:t xml:space="preserve">4.3.7  </w:t>
      </w:r>
      <w:r w:rsidRPr="000A66AC">
        <w:rPr>
          <w:rFonts w:ascii="宋体" w:hAnsi="宋体" w:cs="宋体" w:hint="eastAsia"/>
          <w:szCs w:val="21"/>
          <w:lang w:val="zh-CN"/>
        </w:rPr>
        <w:t>项目资料员</w:t>
      </w:r>
    </w:p>
    <w:p w:rsidR="009E71BC" w:rsidRPr="000A66AC" w:rsidRDefault="009E71BC" w:rsidP="009E71BC">
      <w:pPr>
        <w:autoSpaceDE w:val="0"/>
        <w:autoSpaceDN w:val="0"/>
        <w:adjustRightInd w:val="0"/>
        <w:spacing w:line="640" w:lineRule="exact"/>
        <w:ind w:left="1260"/>
        <w:rPr>
          <w:rFonts w:ascii="宋体" w:hAnsi="宋体" w:cs="AvantGarde Bk BT"/>
          <w:szCs w:val="21"/>
          <w:lang w:val="zh-CN"/>
        </w:rPr>
      </w:pPr>
      <w:r w:rsidRPr="000A66AC">
        <w:rPr>
          <w:rFonts w:ascii="宋体" w:hAnsi="宋体" w:cs="宋体" w:hint="eastAsia"/>
          <w:szCs w:val="21"/>
          <w:lang w:val="zh-CN"/>
        </w:rPr>
        <w:t>严格执行文件和资料控制程序规定，对本部门所管辖的文件和资料进行控制，确保各相关场所使用的文件为有效版本；负责本部门文件和资料的接收、分类、编号、登记、分发、归档保管等工作，及</w:t>
      </w:r>
      <w:proofErr w:type="gramStart"/>
      <w:r w:rsidRPr="000A66AC">
        <w:rPr>
          <w:rFonts w:ascii="宋体" w:hAnsi="宋体" w:cs="宋体" w:hint="eastAsia"/>
          <w:szCs w:val="21"/>
          <w:lang w:val="zh-CN"/>
        </w:rPr>
        <w:t>进输文件</w:t>
      </w:r>
      <w:proofErr w:type="gramEnd"/>
      <w:r w:rsidRPr="000A66AC">
        <w:rPr>
          <w:rFonts w:ascii="宋体" w:hAnsi="宋体" w:cs="宋体" w:hint="eastAsia"/>
          <w:szCs w:val="21"/>
          <w:lang w:val="zh-CN"/>
        </w:rPr>
        <w:t>领发用手续，对受控文件及进标识并形成清单；负责对更改或换版后作废文件的及时收回和上交工作，确保各相关工作场所不得使用作废文件；监督本部门文件持有人不得随意将文件借用他人，不得随意复印文件，定期检查受控文件的在用情况；加强对归档的文件借阅管理，及时向借阅人办理文件借阅手续；严格遵守保密制度，不得将文件未经批准外借或转让他人；负责本项目质量记录的标识、收集、编目、保管工作，质量记录应及时、完整、准确、清晰；编写针对工程的有关施工方案，以及技术、质量、安全书面交底；组织、参加</w:t>
      </w:r>
      <w:r w:rsidRPr="000A66AC">
        <w:rPr>
          <w:rFonts w:ascii="宋体" w:hAnsi="宋体" w:cs="AvantGarde Bk BT"/>
          <w:szCs w:val="21"/>
          <w:lang w:val="zh-CN"/>
        </w:rPr>
        <w:t>QC</w:t>
      </w:r>
      <w:r w:rsidRPr="000A66AC">
        <w:rPr>
          <w:rFonts w:ascii="宋体" w:hAnsi="宋体" w:cs="宋体" w:hint="eastAsia"/>
          <w:szCs w:val="21"/>
          <w:lang w:val="zh-CN"/>
        </w:rPr>
        <w:t>活动，并完成</w:t>
      </w:r>
      <w:r w:rsidRPr="000A66AC">
        <w:rPr>
          <w:rFonts w:ascii="宋体" w:hAnsi="宋体" w:cs="AvantGarde Bk BT"/>
          <w:szCs w:val="21"/>
          <w:lang w:val="zh-CN"/>
        </w:rPr>
        <w:t>QC</w:t>
      </w:r>
      <w:r w:rsidRPr="000A66AC">
        <w:rPr>
          <w:rFonts w:ascii="宋体" w:hAnsi="宋体" w:cs="宋体" w:hint="eastAsia"/>
          <w:szCs w:val="21"/>
          <w:lang w:val="zh-CN"/>
        </w:rPr>
        <w:t>活动成果报告：针对施工过程，及时填写开工报告、隐蔽工程验收记录、工序验单、工程质量通病预控单、分</w:t>
      </w:r>
      <w:proofErr w:type="gramStart"/>
      <w:r w:rsidRPr="000A66AC">
        <w:rPr>
          <w:rFonts w:ascii="宋体" w:hAnsi="宋体" w:cs="宋体" w:hint="eastAsia"/>
          <w:szCs w:val="21"/>
          <w:lang w:val="zh-CN"/>
        </w:rPr>
        <w:t>荐工程</w:t>
      </w:r>
      <w:proofErr w:type="gramEnd"/>
      <w:r w:rsidRPr="000A66AC">
        <w:rPr>
          <w:rFonts w:ascii="宋体" w:hAnsi="宋体" w:cs="宋体" w:hint="eastAsia"/>
          <w:szCs w:val="21"/>
          <w:lang w:val="zh-CN"/>
        </w:rPr>
        <w:t>检测记录、分部工程评定资料，完成每天的施工日志编写；及时收集原材料、成品、半成品的合格证、质保书等。</w:t>
      </w:r>
    </w:p>
    <w:p w:rsidR="009E71BC" w:rsidRPr="000A66AC" w:rsidRDefault="009E71BC" w:rsidP="009E71BC">
      <w:pPr>
        <w:tabs>
          <w:tab w:val="left" w:pos="1275"/>
        </w:tabs>
        <w:autoSpaceDE w:val="0"/>
        <w:autoSpaceDN w:val="0"/>
        <w:adjustRightInd w:val="0"/>
        <w:spacing w:line="640" w:lineRule="exact"/>
        <w:ind w:left="1275" w:hanging="795"/>
        <w:rPr>
          <w:rFonts w:ascii="宋体" w:hAnsi="宋体" w:cs="AvantGarde Bk BT"/>
          <w:szCs w:val="21"/>
          <w:lang w:val="zh-CN"/>
        </w:rPr>
      </w:pPr>
      <w:r w:rsidRPr="000A66AC">
        <w:rPr>
          <w:rFonts w:ascii="宋体" w:hAnsi="宋体" w:cs="AvantGarde Bk BT"/>
          <w:szCs w:val="21"/>
          <w:lang w:val="zh-CN"/>
        </w:rPr>
        <w:t>4.3.8</w:t>
      </w:r>
      <w:r w:rsidRPr="000A66AC">
        <w:rPr>
          <w:rFonts w:ascii="宋体" w:hAnsi="宋体" w:cs="AvantGarde Bk BT"/>
          <w:szCs w:val="21"/>
          <w:lang w:val="zh-CN"/>
        </w:rPr>
        <w:tab/>
      </w:r>
      <w:r w:rsidRPr="000A66AC">
        <w:rPr>
          <w:rFonts w:ascii="宋体" w:hAnsi="宋体" w:cs="宋体" w:hint="eastAsia"/>
          <w:szCs w:val="21"/>
          <w:lang w:val="zh-CN"/>
        </w:rPr>
        <w:t>核算员</w:t>
      </w:r>
    </w:p>
    <w:p w:rsidR="009E71BC" w:rsidRPr="000A66AC" w:rsidRDefault="009E71BC" w:rsidP="009E71BC">
      <w:pPr>
        <w:autoSpaceDE w:val="0"/>
        <w:autoSpaceDN w:val="0"/>
        <w:adjustRightInd w:val="0"/>
        <w:spacing w:line="640" w:lineRule="exact"/>
        <w:ind w:left="1363" w:hanging="103"/>
        <w:rPr>
          <w:rFonts w:ascii="宋体" w:hAnsi="宋体" w:cs="AvantGarde Bk BT"/>
          <w:szCs w:val="21"/>
          <w:lang w:val="zh-CN"/>
        </w:rPr>
      </w:pPr>
      <w:r w:rsidRPr="000A66AC">
        <w:rPr>
          <w:rFonts w:ascii="宋体" w:hAnsi="宋体" w:cs="宋体" w:hint="eastAsia"/>
          <w:szCs w:val="21"/>
          <w:lang w:val="zh-CN"/>
        </w:rPr>
        <w:t>正确掌握相关专业预算定额，认真执行国家和省、市有关工程造价政策、法令；下发验收施工任务单，根据队组完成质量情况核对签发工作量，严格控制定额用工，提供人工分析表，核发工资、奖金内奸包工程应付账款并建立台账；负责编制</w:t>
      </w:r>
      <w:proofErr w:type="gramStart"/>
      <w:r w:rsidRPr="000A66AC">
        <w:rPr>
          <w:rFonts w:ascii="宋体" w:hAnsi="宋体" w:cs="宋体" w:hint="eastAsia"/>
          <w:szCs w:val="21"/>
          <w:lang w:val="zh-CN"/>
        </w:rPr>
        <w:t>项目月</w:t>
      </w:r>
      <w:proofErr w:type="gramEnd"/>
      <w:r w:rsidRPr="000A66AC">
        <w:rPr>
          <w:rFonts w:ascii="宋体" w:hAnsi="宋体" w:cs="宋体" w:hint="eastAsia"/>
          <w:szCs w:val="21"/>
          <w:lang w:val="zh-CN"/>
        </w:rPr>
        <w:t>进度验工月报、成本报表、台账，正确、及时核算项目实际成本，计算出成本超支额，调查引起超支的原因并提出应采取的纠正措施的</w:t>
      </w:r>
      <w:r w:rsidRPr="000A66AC">
        <w:rPr>
          <w:rFonts w:ascii="宋体" w:hAnsi="宋体" w:cs="宋体" w:hint="eastAsia"/>
          <w:szCs w:val="21"/>
          <w:lang w:val="zh-CN"/>
        </w:rPr>
        <w:lastRenderedPageBreak/>
        <w:t>建议和方法；对成本进行预测，按项目经理要求，定期提出项目的成本预测报告，监视项目成本变化情况并及时将影响成本的重大因素</w:t>
      </w:r>
      <w:proofErr w:type="gramStart"/>
      <w:r w:rsidRPr="000A66AC">
        <w:rPr>
          <w:rFonts w:ascii="宋体" w:hAnsi="宋体" w:cs="宋体" w:hint="eastAsia"/>
          <w:szCs w:val="21"/>
          <w:lang w:val="zh-CN"/>
        </w:rPr>
        <w:t>身项目</w:t>
      </w:r>
      <w:proofErr w:type="gramEnd"/>
      <w:r w:rsidRPr="000A66AC">
        <w:rPr>
          <w:rFonts w:ascii="宋体" w:hAnsi="宋体" w:cs="宋体" w:hint="eastAsia"/>
          <w:szCs w:val="21"/>
          <w:lang w:val="zh-CN"/>
        </w:rPr>
        <w:t>经理报告；收集、整理施工过程各阶段经济资料，及时做好项目竣工决算。</w:t>
      </w:r>
    </w:p>
    <w:p w:rsidR="009E71BC" w:rsidRPr="000A66AC" w:rsidRDefault="009E71BC" w:rsidP="009E71BC">
      <w:pPr>
        <w:tabs>
          <w:tab w:val="left" w:pos="1275"/>
        </w:tabs>
        <w:autoSpaceDE w:val="0"/>
        <w:autoSpaceDN w:val="0"/>
        <w:adjustRightInd w:val="0"/>
        <w:spacing w:line="640" w:lineRule="exact"/>
        <w:ind w:left="1275" w:hanging="795"/>
        <w:rPr>
          <w:rFonts w:ascii="宋体" w:hAnsi="宋体" w:cs="AvantGarde Bk BT"/>
          <w:szCs w:val="21"/>
          <w:lang w:val="zh-CN"/>
        </w:rPr>
      </w:pPr>
      <w:r w:rsidRPr="000A66AC">
        <w:rPr>
          <w:rFonts w:ascii="宋体" w:hAnsi="宋体" w:cs="AvantGarde Bk BT"/>
          <w:szCs w:val="21"/>
          <w:lang w:val="zh-CN"/>
        </w:rPr>
        <w:t>4.3.9</w:t>
      </w:r>
      <w:r w:rsidRPr="000A66AC">
        <w:rPr>
          <w:rFonts w:ascii="宋体" w:hAnsi="宋体" w:cs="AvantGarde Bk BT"/>
          <w:szCs w:val="21"/>
          <w:lang w:val="zh-CN"/>
        </w:rPr>
        <w:tab/>
        <w:t xml:space="preserve"> </w:t>
      </w:r>
      <w:r w:rsidRPr="000A66AC">
        <w:rPr>
          <w:rFonts w:ascii="宋体" w:hAnsi="宋体" w:cs="宋体" w:hint="eastAsia"/>
          <w:szCs w:val="21"/>
          <w:lang w:val="zh-CN"/>
        </w:rPr>
        <w:t>各工种班组长</w:t>
      </w:r>
    </w:p>
    <w:p w:rsidR="009E71BC" w:rsidRPr="000A66AC" w:rsidRDefault="009E71BC" w:rsidP="009E71BC">
      <w:pPr>
        <w:autoSpaceDE w:val="0"/>
        <w:autoSpaceDN w:val="0"/>
        <w:adjustRightInd w:val="0"/>
        <w:spacing w:line="640" w:lineRule="exact"/>
        <w:ind w:left="1470"/>
        <w:rPr>
          <w:rFonts w:ascii="宋体" w:hAnsi="宋体" w:cs="AvantGarde Bk BT"/>
          <w:szCs w:val="21"/>
          <w:lang w:val="zh-CN"/>
        </w:rPr>
      </w:pPr>
      <w:r w:rsidRPr="000A66AC">
        <w:rPr>
          <w:rFonts w:ascii="宋体" w:hAnsi="宋体" w:cs="宋体" w:hint="eastAsia"/>
          <w:szCs w:val="21"/>
          <w:lang w:val="zh-CN"/>
        </w:rPr>
        <w:t>加强班组质量教育，树立</w:t>
      </w:r>
      <w:r w:rsidRPr="000A66AC">
        <w:rPr>
          <w:rFonts w:ascii="宋体" w:hAnsi="宋体" w:cs="AvantGarde Bk BT"/>
          <w:szCs w:val="21"/>
          <w:lang w:val="zh-CN"/>
        </w:rPr>
        <w:t>“</w:t>
      </w:r>
      <w:r w:rsidRPr="000A66AC">
        <w:rPr>
          <w:rFonts w:ascii="宋体" w:hAnsi="宋体" w:cs="宋体" w:hint="eastAsia"/>
          <w:szCs w:val="21"/>
          <w:lang w:val="zh-CN"/>
        </w:rPr>
        <w:t>质量第一</w:t>
      </w:r>
      <w:r w:rsidRPr="000A66AC">
        <w:rPr>
          <w:rFonts w:ascii="宋体" w:hAnsi="宋体" w:cs="AvantGarde Bk BT"/>
          <w:szCs w:val="21"/>
          <w:lang w:val="zh-CN"/>
        </w:rPr>
        <w:t>”</w:t>
      </w:r>
      <w:r w:rsidRPr="000A66AC">
        <w:rPr>
          <w:rFonts w:ascii="宋体" w:hAnsi="宋体" w:cs="宋体" w:hint="eastAsia"/>
          <w:szCs w:val="21"/>
          <w:lang w:val="zh-CN"/>
        </w:rPr>
        <w:t>意识；负责班组质量指标的分解、落实和完成；认真贯彻执行图纸会审、设计交底和施工方案中有关本工种内容的要求，遵守各种操作规程，严格按图施工；根据施工组织设计和平面布置</w:t>
      </w:r>
      <w:proofErr w:type="gramStart"/>
      <w:r w:rsidRPr="000A66AC">
        <w:rPr>
          <w:rFonts w:ascii="宋体" w:hAnsi="宋体" w:cs="宋体" w:hint="eastAsia"/>
          <w:szCs w:val="21"/>
          <w:lang w:val="zh-CN"/>
        </w:rPr>
        <w:t>图临时</w:t>
      </w:r>
      <w:proofErr w:type="gramEnd"/>
      <w:r w:rsidRPr="000A66AC">
        <w:rPr>
          <w:rFonts w:ascii="宋体" w:hAnsi="宋体" w:cs="宋体" w:hint="eastAsia"/>
          <w:szCs w:val="21"/>
          <w:lang w:val="zh-CN"/>
        </w:rPr>
        <w:t>设施布置、机具设备就位等施工准备工作；对操作工人进行分部、项工程技术交底，包括质量要求、安全措施和操作方法等；严格掌握各分部、项的尺寸、位置，对建筑物的几何尺寸负责；协助质检员、材料员对进场物资、半成品进行验证；组织班组工人严格执行</w:t>
      </w:r>
      <w:r w:rsidRPr="000A66AC">
        <w:rPr>
          <w:rFonts w:ascii="宋体" w:hAnsi="宋体" w:cs="AvantGarde Bk BT"/>
          <w:szCs w:val="21"/>
          <w:lang w:val="zh-CN"/>
        </w:rPr>
        <w:t>“</w:t>
      </w:r>
      <w:r w:rsidRPr="000A66AC">
        <w:rPr>
          <w:rFonts w:ascii="宋体" w:hAnsi="宋体" w:cs="宋体" w:hint="eastAsia"/>
          <w:szCs w:val="21"/>
          <w:lang w:val="zh-CN"/>
        </w:rPr>
        <w:t>三检制</w:t>
      </w:r>
      <w:r w:rsidRPr="000A66AC">
        <w:rPr>
          <w:rFonts w:ascii="宋体" w:hAnsi="宋体" w:cs="AvantGarde Bk BT"/>
          <w:szCs w:val="21"/>
          <w:lang w:val="zh-CN"/>
        </w:rPr>
        <w:t>”</w:t>
      </w:r>
      <w:r w:rsidRPr="000A66AC">
        <w:rPr>
          <w:rFonts w:ascii="宋体" w:hAnsi="宋体" w:cs="宋体" w:hint="eastAsia"/>
          <w:szCs w:val="21"/>
          <w:lang w:val="zh-CN"/>
        </w:rPr>
        <w:t>，保证不合格品不出班组，按</w:t>
      </w:r>
      <w:r w:rsidRPr="000A66AC">
        <w:rPr>
          <w:rFonts w:ascii="宋体" w:hAnsi="宋体" w:cs="AvantGarde Bk BT"/>
          <w:szCs w:val="21"/>
          <w:lang w:val="zh-CN"/>
        </w:rPr>
        <w:t>“</w:t>
      </w:r>
      <w:r w:rsidRPr="000A66AC">
        <w:rPr>
          <w:rFonts w:ascii="宋体" w:hAnsi="宋体" w:cs="宋体" w:hint="eastAsia"/>
          <w:szCs w:val="21"/>
          <w:lang w:val="zh-CN"/>
        </w:rPr>
        <w:t>三不放过</w:t>
      </w:r>
      <w:r w:rsidRPr="000A66AC">
        <w:rPr>
          <w:rFonts w:ascii="宋体" w:hAnsi="宋体" w:cs="AvantGarde Bk BT"/>
          <w:szCs w:val="21"/>
          <w:lang w:val="zh-CN"/>
        </w:rPr>
        <w:t>”</w:t>
      </w:r>
      <w:r w:rsidRPr="000A66AC">
        <w:rPr>
          <w:rFonts w:ascii="宋体" w:hAnsi="宋体" w:cs="宋体" w:hint="eastAsia"/>
          <w:szCs w:val="21"/>
          <w:lang w:val="zh-CN"/>
        </w:rPr>
        <w:t>原则处理质量事故，对交付检验的工程产品的质量负责；组织班组人员认真执行工程和质量控制程序，做好原始记录。</w:t>
      </w:r>
    </w:p>
    <w:p w:rsidR="009E71BC" w:rsidRPr="000A66AC" w:rsidRDefault="009E71BC" w:rsidP="009E71BC">
      <w:pPr>
        <w:tabs>
          <w:tab w:val="left" w:pos="1035"/>
        </w:tabs>
        <w:autoSpaceDE w:val="0"/>
        <w:autoSpaceDN w:val="0"/>
        <w:adjustRightInd w:val="0"/>
        <w:spacing w:before="156" w:after="156" w:line="640" w:lineRule="exact"/>
        <w:ind w:left="1032" w:hanging="794"/>
        <w:rPr>
          <w:rFonts w:ascii="宋体" w:hAnsi="宋体" w:cs="AvantGarde Bk BT"/>
          <w:b/>
          <w:bCs/>
          <w:szCs w:val="21"/>
          <w:lang w:val="zh-CN"/>
        </w:rPr>
      </w:pPr>
      <w:r w:rsidRPr="000A66AC">
        <w:rPr>
          <w:rFonts w:ascii="宋体" w:hAnsi="宋体" w:cs="AvantGarde Bk BT"/>
          <w:b/>
          <w:bCs/>
          <w:szCs w:val="21"/>
          <w:lang w:val="zh-CN"/>
        </w:rPr>
        <w:t>4.4</w:t>
      </w:r>
      <w:r w:rsidRPr="000A66AC">
        <w:rPr>
          <w:rFonts w:ascii="宋体" w:hAnsi="宋体" w:cs="AvantGarde Bk BT"/>
          <w:b/>
          <w:bCs/>
          <w:szCs w:val="21"/>
          <w:lang w:val="zh-CN"/>
        </w:rPr>
        <w:tab/>
      </w:r>
      <w:r w:rsidRPr="000A66AC">
        <w:rPr>
          <w:rFonts w:ascii="宋体" w:hAnsi="宋体" w:cs="宋体" w:hint="eastAsia"/>
          <w:b/>
          <w:bCs/>
          <w:szCs w:val="21"/>
          <w:lang w:val="zh-CN"/>
        </w:rPr>
        <w:t>施工技术管理</w:t>
      </w:r>
    </w:p>
    <w:p w:rsidR="009E71BC" w:rsidRPr="000A66AC" w:rsidRDefault="009E71BC" w:rsidP="009E71BC">
      <w:pPr>
        <w:tabs>
          <w:tab w:val="left" w:pos="1035"/>
        </w:tabs>
        <w:autoSpaceDE w:val="0"/>
        <w:autoSpaceDN w:val="0"/>
        <w:adjustRightInd w:val="0"/>
        <w:spacing w:line="640" w:lineRule="exact"/>
        <w:ind w:left="1035" w:hanging="795"/>
        <w:rPr>
          <w:rFonts w:ascii="宋体" w:hAnsi="宋体" w:cs="AvantGarde Bk BT"/>
          <w:szCs w:val="21"/>
          <w:lang w:val="zh-CN"/>
        </w:rPr>
      </w:pPr>
      <w:r w:rsidRPr="000A66AC">
        <w:rPr>
          <w:rFonts w:ascii="宋体" w:hAnsi="宋体" w:cs="AvantGarde Bk BT"/>
          <w:szCs w:val="21"/>
          <w:lang w:val="zh-CN"/>
        </w:rPr>
        <w:t>4.4.1</w:t>
      </w:r>
      <w:r w:rsidRPr="000A66AC">
        <w:rPr>
          <w:rFonts w:ascii="宋体" w:hAnsi="宋体" w:cs="AvantGarde Bk BT"/>
          <w:szCs w:val="21"/>
          <w:lang w:val="zh-CN"/>
        </w:rPr>
        <w:tab/>
      </w:r>
      <w:r w:rsidRPr="000A66AC">
        <w:rPr>
          <w:rFonts w:ascii="宋体" w:hAnsi="宋体" w:cs="宋体" w:hint="eastAsia"/>
          <w:szCs w:val="21"/>
          <w:lang w:val="zh-CN"/>
        </w:rPr>
        <w:t>针对本工程的特点，我公司除严格按照施工技术规范及质量验收规范施工，接受质量监督外，并接受建设单位和总包方、监理的全方位监督，根据建设单位和总包方或监理要求，及时准确地做出相应回复。</w:t>
      </w:r>
    </w:p>
    <w:p w:rsidR="009E71BC" w:rsidRPr="000A66AC" w:rsidRDefault="009E71BC" w:rsidP="009E71BC">
      <w:pPr>
        <w:tabs>
          <w:tab w:val="left" w:pos="1035"/>
        </w:tabs>
        <w:autoSpaceDE w:val="0"/>
        <w:autoSpaceDN w:val="0"/>
        <w:adjustRightInd w:val="0"/>
        <w:spacing w:line="640" w:lineRule="exact"/>
        <w:ind w:left="1035" w:hanging="795"/>
        <w:rPr>
          <w:rFonts w:ascii="宋体" w:hAnsi="宋体" w:cs="AvantGarde Bk BT"/>
          <w:szCs w:val="21"/>
          <w:lang w:val="zh-CN"/>
        </w:rPr>
      </w:pPr>
      <w:r w:rsidRPr="000A66AC">
        <w:rPr>
          <w:rFonts w:ascii="宋体" w:hAnsi="宋体" w:cs="AvantGarde Bk BT"/>
          <w:szCs w:val="21"/>
          <w:lang w:val="zh-CN"/>
        </w:rPr>
        <w:t>4.4.2</w:t>
      </w:r>
      <w:r w:rsidRPr="000A66AC">
        <w:rPr>
          <w:rFonts w:ascii="宋体" w:hAnsi="宋体" w:cs="AvantGarde Bk BT"/>
          <w:szCs w:val="21"/>
          <w:lang w:val="zh-CN"/>
        </w:rPr>
        <w:tab/>
      </w:r>
      <w:r w:rsidRPr="000A66AC">
        <w:rPr>
          <w:rFonts w:ascii="宋体" w:hAnsi="宋体" w:cs="宋体" w:hint="eastAsia"/>
          <w:szCs w:val="21"/>
          <w:lang w:val="zh-CN"/>
        </w:rPr>
        <w:t>项目部成员在项目经理带领下认真学习施工图纸和有关图集及规范规程，做好图纸审阅和图纸会审工作。</w:t>
      </w:r>
    </w:p>
    <w:p w:rsidR="009E71BC" w:rsidRPr="000A66AC" w:rsidRDefault="009E71BC" w:rsidP="009E71BC">
      <w:pPr>
        <w:tabs>
          <w:tab w:val="left" w:pos="1035"/>
        </w:tabs>
        <w:autoSpaceDE w:val="0"/>
        <w:autoSpaceDN w:val="0"/>
        <w:adjustRightInd w:val="0"/>
        <w:spacing w:line="640" w:lineRule="exact"/>
        <w:ind w:left="1035" w:hanging="795"/>
        <w:rPr>
          <w:rFonts w:ascii="宋体" w:hAnsi="宋体" w:cs="AvantGarde Bk BT"/>
          <w:szCs w:val="21"/>
          <w:lang w:val="zh-CN"/>
        </w:rPr>
      </w:pPr>
      <w:r w:rsidRPr="000A66AC">
        <w:rPr>
          <w:rFonts w:ascii="宋体" w:hAnsi="宋体" w:cs="AvantGarde Bk BT"/>
          <w:szCs w:val="21"/>
          <w:lang w:val="zh-CN"/>
        </w:rPr>
        <w:t>4.4.3</w:t>
      </w:r>
      <w:r w:rsidRPr="000A66AC">
        <w:rPr>
          <w:rFonts w:ascii="宋体" w:hAnsi="宋体" w:cs="AvantGarde Bk BT"/>
          <w:szCs w:val="21"/>
          <w:lang w:val="zh-CN"/>
        </w:rPr>
        <w:tab/>
      </w:r>
      <w:r w:rsidRPr="000A66AC">
        <w:rPr>
          <w:rFonts w:ascii="宋体" w:hAnsi="宋体" w:cs="宋体" w:hint="eastAsia"/>
          <w:szCs w:val="21"/>
          <w:lang w:val="zh-CN"/>
        </w:rPr>
        <w:t>根据图纸会审等及时完善施工组织设计的调整、编制工作。</w:t>
      </w:r>
    </w:p>
    <w:p w:rsidR="009E71BC" w:rsidRPr="000A66AC" w:rsidRDefault="009E71BC" w:rsidP="009E71BC">
      <w:pPr>
        <w:tabs>
          <w:tab w:val="left" w:pos="1035"/>
        </w:tabs>
        <w:autoSpaceDE w:val="0"/>
        <w:autoSpaceDN w:val="0"/>
        <w:adjustRightInd w:val="0"/>
        <w:spacing w:line="640" w:lineRule="exact"/>
        <w:ind w:left="1035" w:hanging="795"/>
        <w:rPr>
          <w:rFonts w:ascii="宋体" w:hAnsi="宋体" w:cs="AvantGarde Bk BT"/>
          <w:szCs w:val="21"/>
          <w:lang w:val="zh-CN"/>
        </w:rPr>
      </w:pPr>
      <w:r w:rsidRPr="000A66AC">
        <w:rPr>
          <w:rFonts w:ascii="宋体" w:hAnsi="宋体" w:cs="AvantGarde Bk BT"/>
          <w:szCs w:val="21"/>
          <w:lang w:val="zh-CN"/>
        </w:rPr>
        <w:lastRenderedPageBreak/>
        <w:t>4.4.4</w:t>
      </w:r>
      <w:r w:rsidRPr="000A66AC">
        <w:rPr>
          <w:rFonts w:ascii="宋体" w:hAnsi="宋体" w:cs="AvantGarde Bk BT"/>
          <w:szCs w:val="21"/>
          <w:lang w:val="zh-CN"/>
        </w:rPr>
        <w:tab/>
      </w:r>
      <w:r w:rsidRPr="000A66AC">
        <w:rPr>
          <w:rFonts w:ascii="宋体" w:hAnsi="宋体" w:cs="宋体" w:hint="eastAsia"/>
          <w:szCs w:val="21"/>
          <w:lang w:val="zh-CN"/>
        </w:rPr>
        <w:t>结合本工程实际情况及施工特点，专人负责编制各分部分项工程施工方案和工艺，并做好各级技术交底工作。</w:t>
      </w:r>
    </w:p>
    <w:p w:rsidR="009E71BC" w:rsidRPr="000A66AC" w:rsidRDefault="009E71BC" w:rsidP="009E71BC">
      <w:pPr>
        <w:tabs>
          <w:tab w:val="left" w:pos="1035"/>
        </w:tabs>
        <w:autoSpaceDE w:val="0"/>
        <w:autoSpaceDN w:val="0"/>
        <w:adjustRightInd w:val="0"/>
        <w:spacing w:line="640" w:lineRule="exact"/>
        <w:ind w:left="1035" w:hanging="795"/>
        <w:rPr>
          <w:rFonts w:ascii="宋体" w:hAnsi="宋体" w:cs="AvantGarde Bk BT"/>
          <w:szCs w:val="21"/>
          <w:lang w:val="zh-CN"/>
        </w:rPr>
      </w:pPr>
      <w:r w:rsidRPr="000A66AC">
        <w:rPr>
          <w:rFonts w:ascii="宋体" w:hAnsi="宋体" w:cs="AvantGarde Bk BT"/>
          <w:szCs w:val="21"/>
          <w:lang w:val="zh-CN"/>
        </w:rPr>
        <w:t>4.4.5</w:t>
      </w:r>
      <w:r w:rsidRPr="000A66AC">
        <w:rPr>
          <w:rFonts w:ascii="宋体" w:hAnsi="宋体" w:cs="AvantGarde Bk BT"/>
          <w:szCs w:val="21"/>
          <w:lang w:val="zh-CN"/>
        </w:rPr>
        <w:tab/>
      </w:r>
      <w:r w:rsidRPr="000A66AC">
        <w:rPr>
          <w:rFonts w:ascii="宋体" w:hAnsi="宋体" w:cs="宋体" w:hint="eastAsia"/>
          <w:szCs w:val="21"/>
          <w:lang w:val="zh-CN"/>
        </w:rPr>
        <w:t>组织</w:t>
      </w:r>
      <w:proofErr w:type="gramStart"/>
      <w:r w:rsidRPr="000A66AC">
        <w:rPr>
          <w:rFonts w:ascii="宋体" w:hAnsi="宋体" w:cs="宋体" w:hint="eastAsia"/>
          <w:szCs w:val="21"/>
          <w:lang w:val="zh-CN"/>
        </w:rPr>
        <w:t>加工翻样小组</w:t>
      </w:r>
      <w:proofErr w:type="gramEnd"/>
      <w:r w:rsidRPr="000A66AC">
        <w:rPr>
          <w:rFonts w:ascii="宋体" w:hAnsi="宋体" w:cs="宋体" w:hint="eastAsia"/>
          <w:szCs w:val="21"/>
          <w:lang w:val="zh-CN"/>
        </w:rPr>
        <w:t>，提出半成品加工、订购计划。明确进场时间，统一管理订货事宜，执行加工订货复验制度。</w:t>
      </w:r>
    </w:p>
    <w:p w:rsidR="009E71BC" w:rsidRPr="000A66AC" w:rsidRDefault="009E71BC" w:rsidP="009E71BC">
      <w:pPr>
        <w:tabs>
          <w:tab w:val="left" w:pos="1035"/>
        </w:tabs>
        <w:autoSpaceDE w:val="0"/>
        <w:autoSpaceDN w:val="0"/>
        <w:adjustRightInd w:val="0"/>
        <w:spacing w:line="640" w:lineRule="exact"/>
        <w:ind w:left="1035" w:hanging="795"/>
        <w:rPr>
          <w:rFonts w:ascii="宋体" w:hAnsi="宋体" w:cs="AvantGarde Bk BT"/>
          <w:szCs w:val="21"/>
          <w:lang w:val="zh-CN"/>
        </w:rPr>
      </w:pPr>
      <w:r w:rsidRPr="000A66AC">
        <w:rPr>
          <w:rFonts w:ascii="宋体" w:hAnsi="宋体" w:cs="AvantGarde Bk BT"/>
          <w:szCs w:val="21"/>
          <w:lang w:val="zh-CN"/>
        </w:rPr>
        <w:t>4.4.6</w:t>
      </w:r>
      <w:r w:rsidRPr="000A66AC">
        <w:rPr>
          <w:rFonts w:ascii="宋体" w:hAnsi="宋体" w:cs="AvantGarde Bk BT"/>
          <w:szCs w:val="21"/>
          <w:lang w:val="zh-CN"/>
        </w:rPr>
        <w:tab/>
      </w:r>
      <w:r w:rsidRPr="000A66AC">
        <w:rPr>
          <w:rFonts w:ascii="宋体" w:hAnsi="宋体" w:cs="宋体" w:hint="eastAsia"/>
          <w:szCs w:val="21"/>
          <w:lang w:val="zh-CN"/>
        </w:rPr>
        <w:t>实施工程质量预控法，提高操作人员技术水平，把质量通病和质量事故在萌芽中消灭。</w:t>
      </w:r>
    </w:p>
    <w:p w:rsidR="009E71BC" w:rsidRPr="000A66AC" w:rsidRDefault="009E71BC" w:rsidP="009E71BC">
      <w:pPr>
        <w:tabs>
          <w:tab w:val="left" w:pos="1035"/>
        </w:tabs>
        <w:autoSpaceDE w:val="0"/>
        <w:autoSpaceDN w:val="0"/>
        <w:adjustRightInd w:val="0"/>
        <w:spacing w:before="156" w:after="156" w:line="640" w:lineRule="exact"/>
        <w:ind w:left="1032" w:hanging="794"/>
        <w:rPr>
          <w:rFonts w:ascii="宋体" w:hAnsi="宋体" w:cs="AvantGarde Bk BT"/>
          <w:b/>
          <w:bCs/>
          <w:szCs w:val="21"/>
          <w:lang w:val="zh-CN"/>
        </w:rPr>
      </w:pPr>
      <w:r w:rsidRPr="000A66AC">
        <w:rPr>
          <w:rFonts w:ascii="宋体" w:hAnsi="宋体" w:cs="AvantGarde Bk BT"/>
          <w:b/>
          <w:bCs/>
          <w:szCs w:val="21"/>
          <w:lang w:val="zh-CN"/>
        </w:rPr>
        <w:t>4.5</w:t>
      </w:r>
      <w:r w:rsidRPr="000A66AC">
        <w:rPr>
          <w:rFonts w:ascii="宋体" w:hAnsi="宋体" w:cs="AvantGarde Bk BT"/>
          <w:b/>
          <w:bCs/>
          <w:szCs w:val="21"/>
          <w:lang w:val="zh-CN"/>
        </w:rPr>
        <w:tab/>
      </w:r>
      <w:r w:rsidRPr="000A66AC">
        <w:rPr>
          <w:rFonts w:ascii="宋体" w:hAnsi="宋体" w:cs="宋体" w:hint="eastAsia"/>
          <w:b/>
          <w:bCs/>
          <w:szCs w:val="21"/>
          <w:lang w:val="zh-CN"/>
        </w:rPr>
        <w:t>施工质量管理</w:t>
      </w:r>
    </w:p>
    <w:p w:rsidR="009E71BC" w:rsidRPr="000A66AC" w:rsidRDefault="009E71BC" w:rsidP="009E71BC">
      <w:pPr>
        <w:tabs>
          <w:tab w:val="left" w:pos="1035"/>
        </w:tabs>
        <w:autoSpaceDE w:val="0"/>
        <w:autoSpaceDN w:val="0"/>
        <w:adjustRightInd w:val="0"/>
        <w:spacing w:line="640" w:lineRule="exact"/>
        <w:ind w:left="1035" w:hanging="795"/>
        <w:rPr>
          <w:rFonts w:ascii="宋体" w:hAnsi="宋体" w:cs="AvantGarde Bk BT"/>
          <w:szCs w:val="21"/>
          <w:lang w:val="zh-CN"/>
        </w:rPr>
      </w:pPr>
      <w:r w:rsidRPr="000A66AC">
        <w:rPr>
          <w:rFonts w:ascii="宋体" w:hAnsi="宋体" w:cs="AvantGarde Bk BT"/>
          <w:szCs w:val="21"/>
          <w:lang w:val="zh-CN"/>
        </w:rPr>
        <w:t>4.5.1</w:t>
      </w:r>
      <w:r w:rsidRPr="000A66AC">
        <w:rPr>
          <w:rFonts w:ascii="宋体" w:hAnsi="宋体" w:cs="AvantGarde Bk BT"/>
          <w:szCs w:val="21"/>
          <w:lang w:val="zh-CN"/>
        </w:rPr>
        <w:tab/>
      </w:r>
      <w:r w:rsidRPr="000A66AC">
        <w:rPr>
          <w:rFonts w:ascii="宋体" w:hAnsi="宋体" w:cs="宋体" w:hint="eastAsia"/>
          <w:szCs w:val="21"/>
          <w:lang w:val="zh-CN"/>
        </w:rPr>
        <w:t>为贯彻实施国家《建筑安装工程质量检验标准》控制影响工程质量的各种因素，不断提高工程质量，为建设单位和总包方提供优质满意的产品。建立和健全了由总工程师统一领导，项目经理负责，项目施工员、项目</w:t>
      </w:r>
      <w:proofErr w:type="gramStart"/>
      <w:r w:rsidRPr="000A66AC">
        <w:rPr>
          <w:rFonts w:ascii="宋体" w:hAnsi="宋体" w:cs="宋体" w:hint="eastAsia"/>
          <w:szCs w:val="21"/>
          <w:lang w:val="zh-CN"/>
        </w:rPr>
        <w:t>质量员</w:t>
      </w:r>
      <w:proofErr w:type="gramEnd"/>
      <w:r w:rsidRPr="000A66AC">
        <w:rPr>
          <w:rFonts w:ascii="宋体" w:hAnsi="宋体" w:cs="宋体" w:hint="eastAsia"/>
          <w:szCs w:val="21"/>
          <w:lang w:val="zh-CN"/>
        </w:rPr>
        <w:t>具体实施，部门配合监督的质量保证体系。</w:t>
      </w:r>
    </w:p>
    <w:p w:rsidR="009E71BC" w:rsidRPr="000A66AC" w:rsidRDefault="009E71BC" w:rsidP="009E71BC">
      <w:pPr>
        <w:tabs>
          <w:tab w:val="left" w:pos="1035"/>
        </w:tabs>
        <w:autoSpaceDE w:val="0"/>
        <w:autoSpaceDN w:val="0"/>
        <w:adjustRightInd w:val="0"/>
        <w:spacing w:line="640" w:lineRule="exact"/>
        <w:ind w:left="1035" w:hanging="795"/>
        <w:rPr>
          <w:rFonts w:ascii="宋体" w:hAnsi="宋体" w:cs="AvantGarde Bk BT"/>
          <w:szCs w:val="21"/>
          <w:lang w:val="zh-CN"/>
        </w:rPr>
      </w:pPr>
      <w:r w:rsidRPr="000A66AC">
        <w:rPr>
          <w:rFonts w:ascii="宋体" w:hAnsi="宋体" w:cs="AvantGarde Bk BT"/>
          <w:szCs w:val="21"/>
          <w:lang w:val="zh-CN"/>
        </w:rPr>
        <w:t>4.5.2</w:t>
      </w:r>
      <w:r w:rsidRPr="000A66AC">
        <w:rPr>
          <w:rFonts w:ascii="宋体" w:hAnsi="宋体" w:cs="AvantGarde Bk BT"/>
          <w:szCs w:val="21"/>
          <w:lang w:val="zh-CN"/>
        </w:rPr>
        <w:tab/>
      </w:r>
      <w:r w:rsidRPr="000A66AC">
        <w:rPr>
          <w:rFonts w:ascii="宋体" w:hAnsi="宋体" w:cs="宋体" w:hint="eastAsia"/>
          <w:szCs w:val="21"/>
          <w:lang w:val="zh-CN"/>
        </w:rPr>
        <w:t>加强现场管理，建立质量管理网络。</w:t>
      </w:r>
    </w:p>
    <w:p w:rsidR="009E71BC" w:rsidRPr="000A66AC" w:rsidRDefault="009E71BC" w:rsidP="009E71BC">
      <w:pPr>
        <w:tabs>
          <w:tab w:val="left" w:pos="1035"/>
        </w:tabs>
        <w:autoSpaceDE w:val="0"/>
        <w:autoSpaceDN w:val="0"/>
        <w:adjustRightInd w:val="0"/>
        <w:spacing w:line="640" w:lineRule="exact"/>
        <w:ind w:left="1035" w:hanging="795"/>
        <w:rPr>
          <w:rFonts w:ascii="宋体" w:hAnsi="宋体" w:cs="AvantGarde Bk BT"/>
          <w:szCs w:val="21"/>
          <w:lang w:val="zh-CN"/>
        </w:rPr>
      </w:pPr>
      <w:r w:rsidRPr="000A66AC">
        <w:rPr>
          <w:rFonts w:ascii="宋体" w:hAnsi="宋体" w:cs="AvantGarde Bk BT"/>
          <w:szCs w:val="21"/>
          <w:lang w:val="zh-CN"/>
        </w:rPr>
        <w:t>4.5.3</w:t>
      </w:r>
      <w:r w:rsidRPr="000A66AC">
        <w:rPr>
          <w:rFonts w:ascii="宋体" w:hAnsi="宋体" w:cs="AvantGarde Bk BT"/>
          <w:szCs w:val="21"/>
          <w:lang w:val="zh-CN"/>
        </w:rPr>
        <w:tab/>
      </w:r>
      <w:r w:rsidRPr="000A66AC">
        <w:rPr>
          <w:rFonts w:ascii="宋体" w:hAnsi="宋体" w:cs="宋体" w:hint="eastAsia"/>
          <w:szCs w:val="21"/>
          <w:lang w:val="zh-CN"/>
        </w:rPr>
        <w:t>严格执行质量验收标准，贯彻执行质量体系过程控制中各项制度。</w:t>
      </w:r>
    </w:p>
    <w:p w:rsidR="009E71BC" w:rsidRPr="000A66AC" w:rsidRDefault="009E71BC" w:rsidP="009E71BC">
      <w:pPr>
        <w:tabs>
          <w:tab w:val="left" w:pos="1035"/>
        </w:tabs>
        <w:autoSpaceDE w:val="0"/>
        <w:autoSpaceDN w:val="0"/>
        <w:adjustRightInd w:val="0"/>
        <w:spacing w:line="640" w:lineRule="exact"/>
        <w:ind w:left="1035" w:hanging="795"/>
        <w:rPr>
          <w:rFonts w:ascii="宋体" w:hAnsi="宋体" w:cs="AvantGarde Bk BT"/>
          <w:szCs w:val="21"/>
          <w:lang w:val="zh-CN"/>
        </w:rPr>
      </w:pPr>
      <w:r w:rsidRPr="000A66AC">
        <w:rPr>
          <w:rFonts w:ascii="宋体" w:hAnsi="宋体" w:cs="AvantGarde Bk BT"/>
          <w:szCs w:val="21"/>
          <w:lang w:val="zh-CN"/>
        </w:rPr>
        <w:t>4.5.4</w:t>
      </w:r>
      <w:r w:rsidRPr="000A66AC">
        <w:rPr>
          <w:rFonts w:ascii="宋体" w:hAnsi="宋体" w:cs="AvantGarde Bk BT"/>
          <w:szCs w:val="21"/>
          <w:lang w:val="zh-CN"/>
        </w:rPr>
        <w:tab/>
      </w:r>
      <w:r w:rsidRPr="000A66AC">
        <w:rPr>
          <w:rFonts w:ascii="宋体" w:hAnsi="宋体" w:cs="宋体" w:hint="eastAsia"/>
          <w:szCs w:val="21"/>
          <w:lang w:val="zh-CN"/>
        </w:rPr>
        <w:t>加强自检、互检和交接检及专业检查，填写</w:t>
      </w:r>
      <w:r w:rsidRPr="000A66AC">
        <w:rPr>
          <w:rFonts w:ascii="宋体" w:hAnsi="宋体" w:cs="AvantGarde Bk BT"/>
          <w:szCs w:val="21"/>
          <w:lang w:val="zh-CN"/>
        </w:rPr>
        <w:t>“</w:t>
      </w:r>
      <w:r w:rsidRPr="000A66AC">
        <w:rPr>
          <w:rFonts w:ascii="宋体" w:hAnsi="宋体" w:cs="宋体" w:hint="eastAsia"/>
          <w:szCs w:val="21"/>
          <w:lang w:val="zh-CN"/>
        </w:rPr>
        <w:t>班组自检、互检记录</w:t>
      </w:r>
      <w:r w:rsidRPr="000A66AC">
        <w:rPr>
          <w:rFonts w:ascii="宋体" w:hAnsi="宋体" w:cs="AvantGarde Bk BT"/>
          <w:szCs w:val="21"/>
          <w:lang w:val="zh-CN"/>
        </w:rPr>
        <w:t>”</w:t>
      </w:r>
      <w:r w:rsidRPr="000A66AC">
        <w:rPr>
          <w:rFonts w:ascii="宋体" w:hAnsi="宋体" w:cs="宋体" w:hint="eastAsia"/>
          <w:szCs w:val="21"/>
          <w:lang w:val="zh-CN"/>
        </w:rPr>
        <w:t>，对工序质量信息反馈中缺陷频数较多的项目，及时按其特点，制定符合质量体系规定的纠正预防措施。</w:t>
      </w:r>
    </w:p>
    <w:p w:rsidR="009E71BC" w:rsidRPr="000A66AC" w:rsidRDefault="009E71BC" w:rsidP="009E71BC">
      <w:pPr>
        <w:tabs>
          <w:tab w:val="left" w:pos="1035"/>
        </w:tabs>
        <w:autoSpaceDE w:val="0"/>
        <w:autoSpaceDN w:val="0"/>
        <w:adjustRightInd w:val="0"/>
        <w:spacing w:line="640" w:lineRule="exact"/>
        <w:ind w:left="1035" w:hanging="795"/>
        <w:rPr>
          <w:rFonts w:ascii="宋体" w:hAnsi="宋体" w:cs="AvantGarde Bk BT"/>
          <w:szCs w:val="21"/>
          <w:lang w:val="zh-CN"/>
        </w:rPr>
      </w:pPr>
      <w:r w:rsidRPr="000A66AC">
        <w:rPr>
          <w:rFonts w:ascii="宋体" w:hAnsi="宋体" w:cs="AvantGarde Bk BT"/>
          <w:szCs w:val="21"/>
          <w:lang w:val="zh-CN"/>
        </w:rPr>
        <w:t>4.5.5</w:t>
      </w:r>
      <w:r w:rsidRPr="000A66AC">
        <w:rPr>
          <w:rFonts w:ascii="宋体" w:hAnsi="宋体" w:cs="AvantGarde Bk BT"/>
          <w:szCs w:val="21"/>
          <w:lang w:val="zh-CN"/>
        </w:rPr>
        <w:tab/>
      </w:r>
      <w:r w:rsidRPr="000A66AC">
        <w:rPr>
          <w:rFonts w:ascii="宋体" w:hAnsi="宋体" w:cs="宋体" w:hint="eastAsia"/>
          <w:szCs w:val="21"/>
          <w:lang w:val="zh-CN"/>
        </w:rPr>
        <w:t>加强现场检测、计量管理，所有检测、计量设备必须经计量局检测合格，在施工过程做好计量、抽检工作。</w:t>
      </w:r>
    </w:p>
    <w:p w:rsidR="009E71BC" w:rsidRPr="000A66AC" w:rsidRDefault="009E71BC" w:rsidP="009E71BC">
      <w:pPr>
        <w:tabs>
          <w:tab w:val="left" w:pos="1035"/>
        </w:tabs>
        <w:autoSpaceDE w:val="0"/>
        <w:autoSpaceDN w:val="0"/>
        <w:adjustRightInd w:val="0"/>
        <w:spacing w:before="156" w:after="156" w:line="640" w:lineRule="exact"/>
        <w:ind w:left="1032" w:hanging="794"/>
        <w:rPr>
          <w:rFonts w:ascii="宋体" w:hAnsi="宋体" w:cs="AvantGarde Bk BT"/>
          <w:b/>
          <w:bCs/>
          <w:szCs w:val="21"/>
          <w:lang w:val="zh-CN"/>
        </w:rPr>
      </w:pPr>
      <w:r w:rsidRPr="000A66AC">
        <w:rPr>
          <w:rFonts w:ascii="宋体" w:hAnsi="宋体" w:cs="AvantGarde Bk BT"/>
          <w:b/>
          <w:bCs/>
          <w:szCs w:val="21"/>
          <w:lang w:val="zh-CN"/>
        </w:rPr>
        <w:t>4.6</w:t>
      </w:r>
      <w:r w:rsidRPr="000A66AC">
        <w:rPr>
          <w:rFonts w:ascii="宋体" w:hAnsi="宋体" w:cs="AvantGarde Bk BT"/>
          <w:b/>
          <w:bCs/>
          <w:szCs w:val="21"/>
          <w:lang w:val="zh-CN"/>
        </w:rPr>
        <w:tab/>
      </w:r>
      <w:r w:rsidRPr="000A66AC">
        <w:rPr>
          <w:rFonts w:ascii="宋体" w:hAnsi="宋体" w:cs="宋体" w:hint="eastAsia"/>
          <w:b/>
          <w:bCs/>
          <w:szCs w:val="21"/>
          <w:lang w:val="zh-CN"/>
        </w:rPr>
        <w:t>施工材料管理</w:t>
      </w:r>
    </w:p>
    <w:p w:rsidR="009E71BC" w:rsidRPr="000A66AC" w:rsidRDefault="009E71BC" w:rsidP="009E71BC">
      <w:pPr>
        <w:tabs>
          <w:tab w:val="left" w:pos="1035"/>
        </w:tabs>
        <w:autoSpaceDE w:val="0"/>
        <w:autoSpaceDN w:val="0"/>
        <w:adjustRightInd w:val="0"/>
        <w:spacing w:line="640" w:lineRule="exact"/>
        <w:ind w:left="1035" w:hanging="795"/>
        <w:rPr>
          <w:rFonts w:ascii="宋体" w:hAnsi="宋体" w:cs="AvantGarde Bk BT"/>
          <w:szCs w:val="21"/>
          <w:lang w:val="zh-CN"/>
        </w:rPr>
      </w:pPr>
      <w:r w:rsidRPr="000A66AC">
        <w:rPr>
          <w:rFonts w:ascii="宋体" w:hAnsi="宋体" w:cs="AvantGarde Bk BT"/>
          <w:szCs w:val="21"/>
          <w:lang w:val="zh-CN"/>
        </w:rPr>
        <w:t>4.6.1</w:t>
      </w:r>
      <w:r w:rsidRPr="000A66AC">
        <w:rPr>
          <w:rFonts w:ascii="宋体" w:hAnsi="宋体" w:cs="AvantGarde Bk BT"/>
          <w:szCs w:val="21"/>
          <w:lang w:val="zh-CN"/>
        </w:rPr>
        <w:tab/>
      </w:r>
      <w:r w:rsidRPr="000A66AC">
        <w:rPr>
          <w:rFonts w:ascii="宋体" w:hAnsi="宋体" w:cs="宋体" w:hint="eastAsia"/>
          <w:szCs w:val="21"/>
          <w:lang w:val="zh-CN"/>
        </w:rPr>
        <w:t>为保证工程质量，本工程所采用材料均按国家建材规范验收合格方可投入使用，</w:t>
      </w:r>
      <w:r w:rsidRPr="000A66AC">
        <w:rPr>
          <w:rFonts w:ascii="宋体" w:hAnsi="宋体" w:cs="宋体" w:hint="eastAsia"/>
          <w:szCs w:val="21"/>
          <w:lang w:val="zh-CN"/>
        </w:rPr>
        <w:lastRenderedPageBreak/>
        <w:t>不合格材料决不使用在工程上。</w:t>
      </w:r>
    </w:p>
    <w:p w:rsidR="009E71BC" w:rsidRPr="000A66AC" w:rsidRDefault="009E71BC" w:rsidP="009E71BC">
      <w:pPr>
        <w:tabs>
          <w:tab w:val="left" w:pos="1035"/>
        </w:tabs>
        <w:autoSpaceDE w:val="0"/>
        <w:autoSpaceDN w:val="0"/>
        <w:adjustRightInd w:val="0"/>
        <w:spacing w:line="640" w:lineRule="exact"/>
        <w:ind w:left="1035" w:hanging="795"/>
        <w:rPr>
          <w:rFonts w:ascii="宋体" w:hAnsi="宋体" w:cs="AvantGarde Bk BT"/>
          <w:szCs w:val="21"/>
          <w:lang w:val="zh-CN"/>
        </w:rPr>
      </w:pPr>
      <w:r w:rsidRPr="000A66AC">
        <w:rPr>
          <w:rFonts w:ascii="宋体" w:hAnsi="宋体" w:cs="AvantGarde Bk BT"/>
          <w:szCs w:val="21"/>
          <w:lang w:val="zh-CN"/>
        </w:rPr>
        <w:t>4.6.2</w:t>
      </w:r>
      <w:r w:rsidRPr="000A66AC">
        <w:rPr>
          <w:rFonts w:ascii="宋体" w:hAnsi="宋体" w:cs="AvantGarde Bk BT"/>
          <w:szCs w:val="21"/>
          <w:lang w:val="zh-CN"/>
        </w:rPr>
        <w:tab/>
      </w:r>
      <w:r w:rsidRPr="000A66AC">
        <w:rPr>
          <w:rFonts w:ascii="宋体" w:hAnsi="宋体" w:cs="宋体" w:hint="eastAsia"/>
          <w:szCs w:val="21"/>
          <w:lang w:val="zh-CN"/>
        </w:rPr>
        <w:t>建立以项目经理为主，材料员为辅的材料采供组，严格按照标准及质量体系文件规定，严格材料进、出手续，健全材料管理制度，按计划采购、供应。</w:t>
      </w:r>
    </w:p>
    <w:p w:rsidR="009E71BC" w:rsidRPr="000A66AC" w:rsidRDefault="009E71BC" w:rsidP="009E71BC">
      <w:pPr>
        <w:tabs>
          <w:tab w:val="left" w:pos="1035"/>
        </w:tabs>
        <w:autoSpaceDE w:val="0"/>
        <w:autoSpaceDN w:val="0"/>
        <w:adjustRightInd w:val="0"/>
        <w:spacing w:line="640" w:lineRule="exact"/>
        <w:ind w:left="1035" w:hanging="795"/>
        <w:rPr>
          <w:rFonts w:ascii="宋体" w:hAnsi="宋体" w:cs="AvantGarde Bk BT"/>
          <w:szCs w:val="21"/>
          <w:lang w:val="zh-CN"/>
        </w:rPr>
      </w:pPr>
      <w:r w:rsidRPr="000A66AC">
        <w:rPr>
          <w:rFonts w:ascii="宋体" w:hAnsi="宋体" w:cs="AvantGarde Bk BT"/>
          <w:szCs w:val="21"/>
          <w:lang w:val="zh-CN"/>
        </w:rPr>
        <w:t>4.6.3</w:t>
      </w:r>
      <w:r w:rsidRPr="000A66AC">
        <w:rPr>
          <w:rFonts w:ascii="宋体" w:hAnsi="宋体" w:cs="AvantGarde Bk BT"/>
          <w:szCs w:val="21"/>
          <w:lang w:val="zh-CN"/>
        </w:rPr>
        <w:tab/>
      </w:r>
      <w:r w:rsidRPr="000A66AC">
        <w:rPr>
          <w:rFonts w:ascii="宋体" w:hAnsi="宋体" w:cs="宋体" w:hint="eastAsia"/>
          <w:szCs w:val="21"/>
          <w:lang w:val="zh-CN"/>
        </w:rPr>
        <w:t>贯彻执行质量采购控制程序，建立合格分供方名册，通过合格分供方处长期获得质量优良、价格合理的物资。</w:t>
      </w:r>
    </w:p>
    <w:p w:rsidR="009E71BC" w:rsidRPr="000A66AC" w:rsidRDefault="009E71BC" w:rsidP="009E71BC">
      <w:pPr>
        <w:tabs>
          <w:tab w:val="left" w:pos="1035"/>
        </w:tabs>
        <w:autoSpaceDE w:val="0"/>
        <w:autoSpaceDN w:val="0"/>
        <w:adjustRightInd w:val="0"/>
        <w:spacing w:line="640" w:lineRule="exact"/>
        <w:ind w:left="1035" w:hanging="795"/>
        <w:rPr>
          <w:rFonts w:ascii="宋体" w:hAnsi="宋体" w:cs="AvantGarde Bk BT"/>
          <w:szCs w:val="21"/>
          <w:lang w:val="zh-CN"/>
        </w:rPr>
      </w:pPr>
      <w:r w:rsidRPr="000A66AC">
        <w:rPr>
          <w:rFonts w:ascii="宋体" w:hAnsi="宋体" w:cs="AvantGarde Bk BT"/>
          <w:szCs w:val="21"/>
          <w:lang w:val="zh-CN"/>
        </w:rPr>
        <w:t>4.6.4</w:t>
      </w:r>
      <w:r w:rsidRPr="000A66AC">
        <w:rPr>
          <w:rFonts w:ascii="宋体" w:hAnsi="宋体" w:cs="AvantGarde Bk BT"/>
          <w:szCs w:val="21"/>
          <w:lang w:val="zh-CN"/>
        </w:rPr>
        <w:tab/>
      </w:r>
      <w:r w:rsidRPr="000A66AC">
        <w:rPr>
          <w:rFonts w:ascii="宋体" w:hAnsi="宋体" w:cs="宋体" w:hint="eastAsia"/>
          <w:szCs w:val="21"/>
          <w:lang w:val="zh-CN"/>
        </w:rPr>
        <w:t>所有现场材料，半成品均执行质量体系产品标识和</w:t>
      </w:r>
      <w:proofErr w:type="gramStart"/>
      <w:r w:rsidRPr="000A66AC">
        <w:rPr>
          <w:rFonts w:ascii="宋体" w:hAnsi="宋体" w:cs="宋体" w:hint="eastAsia"/>
          <w:szCs w:val="21"/>
          <w:lang w:val="zh-CN"/>
        </w:rPr>
        <w:t>可</w:t>
      </w:r>
      <w:proofErr w:type="gramEnd"/>
      <w:r w:rsidRPr="000A66AC">
        <w:rPr>
          <w:rFonts w:ascii="宋体" w:hAnsi="宋体" w:cs="宋体" w:hint="eastAsia"/>
          <w:szCs w:val="21"/>
          <w:lang w:val="zh-CN"/>
        </w:rPr>
        <w:t>追溯性程序，分门别类堆主，并按先进先用原则进行使用。</w:t>
      </w:r>
    </w:p>
    <w:p w:rsidR="009E71BC" w:rsidRPr="000A66AC" w:rsidRDefault="009E71BC" w:rsidP="009E71BC">
      <w:pPr>
        <w:tabs>
          <w:tab w:val="left" w:pos="1035"/>
        </w:tabs>
        <w:autoSpaceDE w:val="0"/>
        <w:autoSpaceDN w:val="0"/>
        <w:adjustRightInd w:val="0"/>
        <w:spacing w:line="640" w:lineRule="exact"/>
        <w:ind w:left="1035" w:hanging="795"/>
        <w:rPr>
          <w:rFonts w:ascii="宋体" w:hAnsi="宋体" w:cs="AvantGarde Bk BT"/>
          <w:szCs w:val="21"/>
          <w:lang w:val="zh-CN"/>
        </w:rPr>
      </w:pPr>
      <w:r w:rsidRPr="000A66AC">
        <w:rPr>
          <w:rFonts w:ascii="宋体" w:hAnsi="宋体" w:cs="AvantGarde Bk BT"/>
          <w:szCs w:val="21"/>
          <w:lang w:val="zh-CN"/>
        </w:rPr>
        <w:t>4.6.5</w:t>
      </w:r>
      <w:r w:rsidRPr="000A66AC">
        <w:rPr>
          <w:rFonts w:ascii="宋体" w:hAnsi="宋体" w:cs="AvantGarde Bk BT"/>
          <w:szCs w:val="21"/>
          <w:lang w:val="zh-CN"/>
        </w:rPr>
        <w:tab/>
      </w:r>
      <w:r w:rsidRPr="000A66AC">
        <w:rPr>
          <w:rFonts w:ascii="宋体" w:hAnsi="宋体" w:cs="宋体" w:hint="eastAsia"/>
          <w:szCs w:val="21"/>
          <w:lang w:val="zh-CN"/>
        </w:rPr>
        <w:t>工序作业前，对材料进行复验（检查现场材料质量及原始报告），若属不合格，立即禁止使用，搬离施工现场。</w:t>
      </w:r>
    </w:p>
    <w:p w:rsidR="009E71BC" w:rsidRPr="000A66AC" w:rsidRDefault="009E71BC" w:rsidP="009E71BC">
      <w:pPr>
        <w:tabs>
          <w:tab w:val="left" w:pos="1035"/>
        </w:tabs>
        <w:autoSpaceDE w:val="0"/>
        <w:autoSpaceDN w:val="0"/>
        <w:adjustRightInd w:val="0"/>
        <w:spacing w:before="156" w:after="156" w:line="640" w:lineRule="exact"/>
        <w:ind w:left="1032" w:hanging="794"/>
        <w:rPr>
          <w:rFonts w:ascii="宋体" w:hAnsi="宋体" w:cs="AvantGarde Bk BT"/>
          <w:b/>
          <w:bCs/>
          <w:szCs w:val="21"/>
          <w:lang w:val="zh-CN"/>
        </w:rPr>
      </w:pPr>
      <w:r w:rsidRPr="000A66AC">
        <w:rPr>
          <w:rFonts w:ascii="宋体" w:hAnsi="宋体" w:cs="AvantGarde Bk BT"/>
          <w:b/>
          <w:bCs/>
          <w:szCs w:val="21"/>
          <w:lang w:val="zh-CN"/>
        </w:rPr>
        <w:t>4.7</w:t>
      </w:r>
      <w:r w:rsidRPr="000A66AC">
        <w:rPr>
          <w:rFonts w:ascii="宋体" w:hAnsi="宋体" w:cs="AvantGarde Bk BT"/>
          <w:b/>
          <w:bCs/>
          <w:szCs w:val="21"/>
          <w:lang w:val="zh-CN"/>
        </w:rPr>
        <w:tab/>
      </w:r>
      <w:r w:rsidRPr="000A66AC">
        <w:rPr>
          <w:rFonts w:ascii="宋体" w:hAnsi="宋体" w:cs="宋体" w:hint="eastAsia"/>
          <w:b/>
          <w:bCs/>
          <w:szCs w:val="21"/>
          <w:lang w:val="zh-CN"/>
        </w:rPr>
        <w:t>劳动力管理</w:t>
      </w:r>
    </w:p>
    <w:p w:rsidR="009E71BC" w:rsidRPr="000A66AC" w:rsidRDefault="009E71BC" w:rsidP="009E71BC">
      <w:pPr>
        <w:tabs>
          <w:tab w:val="left" w:pos="1035"/>
        </w:tabs>
        <w:autoSpaceDE w:val="0"/>
        <w:autoSpaceDN w:val="0"/>
        <w:adjustRightInd w:val="0"/>
        <w:spacing w:line="640" w:lineRule="exact"/>
        <w:ind w:left="1035" w:hanging="795"/>
        <w:rPr>
          <w:rFonts w:ascii="宋体" w:hAnsi="宋体" w:cs="AvantGarde Bk BT"/>
          <w:szCs w:val="21"/>
          <w:lang w:val="zh-CN"/>
        </w:rPr>
      </w:pPr>
      <w:r w:rsidRPr="000A66AC">
        <w:rPr>
          <w:rFonts w:ascii="宋体" w:hAnsi="宋体" w:cs="AvantGarde Bk BT"/>
          <w:szCs w:val="21"/>
          <w:lang w:val="zh-CN"/>
        </w:rPr>
        <w:t>4.7.1</w:t>
      </w:r>
      <w:r w:rsidRPr="000A66AC">
        <w:rPr>
          <w:rFonts w:ascii="宋体" w:hAnsi="宋体" w:cs="AvantGarde Bk BT"/>
          <w:szCs w:val="21"/>
          <w:lang w:val="zh-CN"/>
        </w:rPr>
        <w:tab/>
      </w:r>
      <w:r w:rsidRPr="000A66AC">
        <w:rPr>
          <w:rFonts w:ascii="宋体" w:hAnsi="宋体" w:cs="宋体" w:hint="eastAsia"/>
          <w:szCs w:val="21"/>
          <w:lang w:val="zh-CN"/>
        </w:rPr>
        <w:t>根据施工进度要求，决定采取</w:t>
      </w:r>
      <w:r w:rsidRPr="000A66AC">
        <w:rPr>
          <w:rFonts w:ascii="宋体" w:hAnsi="宋体" w:cs="AvantGarde Bk BT"/>
          <w:szCs w:val="21"/>
          <w:lang w:val="zh-CN"/>
        </w:rPr>
        <w:t>“</w:t>
      </w:r>
      <w:r w:rsidRPr="000A66AC">
        <w:rPr>
          <w:rFonts w:ascii="宋体" w:hAnsi="宋体" w:cs="宋体" w:hint="eastAsia"/>
          <w:szCs w:val="21"/>
          <w:lang w:val="zh-CN"/>
        </w:rPr>
        <w:t>紧密配合，见缝插针、平行流水、立体交叉</w:t>
      </w:r>
      <w:r w:rsidRPr="000A66AC">
        <w:rPr>
          <w:rFonts w:ascii="宋体" w:hAnsi="宋体" w:cs="AvantGarde Bk BT"/>
          <w:szCs w:val="21"/>
          <w:lang w:val="zh-CN"/>
        </w:rPr>
        <w:t>”</w:t>
      </w:r>
      <w:r w:rsidRPr="000A66AC">
        <w:rPr>
          <w:rFonts w:ascii="宋体" w:hAnsi="宋体" w:cs="宋体" w:hint="eastAsia"/>
          <w:szCs w:val="21"/>
          <w:lang w:val="zh-CN"/>
        </w:rPr>
        <w:t>的组织形式，确保每一项计划切实完成。</w:t>
      </w:r>
    </w:p>
    <w:p w:rsidR="009E71BC" w:rsidRPr="000A66AC" w:rsidRDefault="009E71BC" w:rsidP="009E71BC">
      <w:pPr>
        <w:tabs>
          <w:tab w:val="left" w:pos="1035"/>
        </w:tabs>
        <w:autoSpaceDE w:val="0"/>
        <w:autoSpaceDN w:val="0"/>
        <w:adjustRightInd w:val="0"/>
        <w:spacing w:line="640" w:lineRule="exact"/>
        <w:ind w:left="1035" w:hanging="795"/>
        <w:rPr>
          <w:rFonts w:ascii="宋体" w:hAnsi="宋体" w:cs="AvantGarde Bk BT"/>
          <w:szCs w:val="21"/>
          <w:lang w:val="zh-CN"/>
        </w:rPr>
      </w:pPr>
      <w:r w:rsidRPr="000A66AC">
        <w:rPr>
          <w:rFonts w:ascii="宋体" w:hAnsi="宋体" w:cs="AvantGarde Bk BT"/>
          <w:szCs w:val="21"/>
          <w:lang w:val="zh-CN"/>
        </w:rPr>
        <w:t>4.7.</w:t>
      </w:r>
      <w:r w:rsidRPr="000A66AC">
        <w:rPr>
          <w:rFonts w:ascii="宋体" w:hAnsi="宋体" w:cs="AvantGarde Bk BT" w:hint="eastAsia"/>
          <w:szCs w:val="21"/>
          <w:lang w:val="zh-CN"/>
        </w:rPr>
        <w:t>2</w:t>
      </w:r>
      <w:r w:rsidRPr="000A66AC">
        <w:rPr>
          <w:rFonts w:ascii="宋体" w:hAnsi="宋体" w:cs="AvantGarde Bk BT"/>
          <w:szCs w:val="21"/>
          <w:lang w:val="zh-CN"/>
        </w:rPr>
        <w:tab/>
      </w:r>
      <w:r w:rsidRPr="000A66AC">
        <w:rPr>
          <w:rFonts w:ascii="宋体" w:hAnsi="宋体" w:cs="宋体" w:hint="eastAsia"/>
          <w:szCs w:val="21"/>
          <w:lang w:val="zh-CN"/>
        </w:rPr>
        <w:t>在项目劳动力配备上，坚持</w:t>
      </w:r>
      <w:r w:rsidRPr="000A66AC">
        <w:rPr>
          <w:rFonts w:ascii="宋体" w:hAnsi="宋体" w:cs="AvantGarde Bk BT"/>
          <w:szCs w:val="21"/>
          <w:lang w:val="zh-CN"/>
        </w:rPr>
        <w:t>“</w:t>
      </w:r>
      <w:r w:rsidRPr="000A66AC">
        <w:rPr>
          <w:rFonts w:ascii="宋体" w:hAnsi="宋体" w:cs="宋体" w:hint="eastAsia"/>
          <w:szCs w:val="21"/>
          <w:lang w:val="zh-CN"/>
        </w:rPr>
        <w:t>计划管理、定向输入、统一调配、合理流动</w:t>
      </w:r>
      <w:r w:rsidRPr="000A66AC">
        <w:rPr>
          <w:rFonts w:ascii="宋体" w:hAnsi="宋体" w:cs="AvantGarde Bk BT"/>
          <w:szCs w:val="21"/>
          <w:lang w:val="zh-CN"/>
        </w:rPr>
        <w:t>”</w:t>
      </w:r>
      <w:r w:rsidRPr="000A66AC">
        <w:rPr>
          <w:rFonts w:ascii="宋体" w:hAnsi="宋体" w:cs="宋体" w:hint="eastAsia"/>
          <w:szCs w:val="21"/>
          <w:lang w:val="zh-CN"/>
        </w:rPr>
        <w:t>以各工程责任、组织优质高效地施工人员。</w:t>
      </w:r>
    </w:p>
    <w:p w:rsidR="009E71BC" w:rsidRPr="000A66AC" w:rsidRDefault="009E71BC" w:rsidP="009E71BC">
      <w:pPr>
        <w:tabs>
          <w:tab w:val="left" w:pos="1035"/>
        </w:tabs>
        <w:autoSpaceDE w:val="0"/>
        <w:autoSpaceDN w:val="0"/>
        <w:adjustRightInd w:val="0"/>
        <w:spacing w:line="640" w:lineRule="exact"/>
        <w:ind w:left="1035" w:hanging="795"/>
        <w:rPr>
          <w:rFonts w:ascii="宋体" w:hAnsi="宋体" w:cs="AvantGarde Bk BT"/>
          <w:szCs w:val="21"/>
          <w:lang w:val="zh-CN"/>
        </w:rPr>
      </w:pPr>
      <w:r w:rsidRPr="000A66AC">
        <w:rPr>
          <w:rFonts w:ascii="宋体" w:hAnsi="宋体" w:cs="AvantGarde Bk BT"/>
          <w:szCs w:val="21"/>
          <w:lang w:val="zh-CN"/>
        </w:rPr>
        <w:t>4.7.</w:t>
      </w:r>
      <w:r w:rsidRPr="000A66AC">
        <w:rPr>
          <w:rFonts w:ascii="宋体" w:hAnsi="宋体" w:cs="AvantGarde Bk BT" w:hint="eastAsia"/>
          <w:szCs w:val="21"/>
          <w:lang w:val="zh-CN"/>
        </w:rPr>
        <w:t>3</w:t>
      </w:r>
      <w:r w:rsidRPr="000A66AC">
        <w:rPr>
          <w:rFonts w:ascii="宋体" w:hAnsi="宋体" w:cs="AvantGarde Bk BT"/>
          <w:szCs w:val="21"/>
          <w:lang w:val="zh-CN"/>
        </w:rPr>
        <w:tab/>
      </w:r>
      <w:r w:rsidRPr="000A66AC">
        <w:rPr>
          <w:rFonts w:ascii="宋体" w:hAnsi="宋体" w:cs="宋体" w:hint="eastAsia"/>
          <w:szCs w:val="21"/>
          <w:lang w:val="zh-CN"/>
        </w:rPr>
        <w:t>在施工过程中，针对工序、工种要求不同合理安排施工队伍</w:t>
      </w:r>
      <w:r w:rsidRPr="000A66AC">
        <w:rPr>
          <w:rFonts w:ascii="宋体" w:hAnsi="宋体" w:cs="AvantGarde Bk BT"/>
          <w:szCs w:val="21"/>
          <w:lang w:val="zh-CN"/>
        </w:rPr>
        <w:tab/>
      </w:r>
      <w:r w:rsidRPr="000A66AC">
        <w:rPr>
          <w:rFonts w:ascii="宋体" w:hAnsi="宋体" w:cs="宋体" w:hint="eastAsia"/>
          <w:szCs w:val="21"/>
          <w:lang w:val="zh-CN"/>
        </w:rPr>
        <w:t>。</w:t>
      </w:r>
    </w:p>
    <w:p w:rsidR="009E71BC" w:rsidRPr="000A66AC" w:rsidRDefault="009E71BC" w:rsidP="009E71BC">
      <w:pPr>
        <w:tabs>
          <w:tab w:val="left" w:pos="1035"/>
        </w:tabs>
        <w:autoSpaceDE w:val="0"/>
        <w:autoSpaceDN w:val="0"/>
        <w:adjustRightInd w:val="0"/>
        <w:spacing w:line="640" w:lineRule="exact"/>
        <w:ind w:left="1035" w:hanging="795"/>
        <w:rPr>
          <w:rFonts w:ascii="宋体" w:hAnsi="宋体" w:cs="AvantGarde Bk BT"/>
          <w:szCs w:val="21"/>
          <w:lang w:val="zh-CN"/>
        </w:rPr>
      </w:pPr>
      <w:r w:rsidRPr="000A66AC">
        <w:rPr>
          <w:rFonts w:ascii="宋体" w:hAnsi="宋体" w:cs="AvantGarde Bk BT"/>
          <w:szCs w:val="21"/>
          <w:lang w:val="zh-CN"/>
        </w:rPr>
        <w:t>4.7.</w:t>
      </w:r>
      <w:r w:rsidRPr="000A66AC">
        <w:rPr>
          <w:rFonts w:ascii="宋体" w:hAnsi="宋体" w:cs="AvantGarde Bk BT" w:hint="eastAsia"/>
          <w:szCs w:val="21"/>
          <w:lang w:val="zh-CN"/>
        </w:rPr>
        <w:t>4</w:t>
      </w:r>
      <w:r w:rsidRPr="000A66AC">
        <w:rPr>
          <w:rFonts w:ascii="宋体" w:hAnsi="宋体" w:cs="AvantGarde Bk BT"/>
          <w:szCs w:val="21"/>
          <w:lang w:val="zh-CN"/>
        </w:rPr>
        <w:tab/>
      </w:r>
      <w:r w:rsidRPr="000A66AC">
        <w:rPr>
          <w:rFonts w:ascii="宋体" w:hAnsi="宋体" w:cs="宋体" w:hint="eastAsia"/>
          <w:szCs w:val="21"/>
          <w:lang w:val="zh-CN"/>
        </w:rPr>
        <w:t>如因外部因素影响施工工期，我公司将采取积极方法，增加劳动力向往，延长工作时间，保证不因劳动力不中而延误工作。</w:t>
      </w:r>
    </w:p>
    <w:p w:rsidR="009E71BC" w:rsidRPr="000A66AC" w:rsidRDefault="009E71BC" w:rsidP="009E71BC">
      <w:pPr>
        <w:tabs>
          <w:tab w:val="left" w:pos="1035"/>
        </w:tabs>
        <w:autoSpaceDE w:val="0"/>
        <w:autoSpaceDN w:val="0"/>
        <w:adjustRightInd w:val="0"/>
        <w:spacing w:before="156" w:after="156" w:line="640" w:lineRule="exact"/>
        <w:ind w:left="1032" w:hanging="794"/>
        <w:rPr>
          <w:rFonts w:ascii="宋体" w:hAnsi="宋体" w:cs="AvantGarde Bk BT"/>
          <w:b/>
          <w:bCs/>
          <w:szCs w:val="21"/>
          <w:lang w:val="zh-CN"/>
        </w:rPr>
      </w:pPr>
      <w:r w:rsidRPr="000A66AC">
        <w:rPr>
          <w:rFonts w:ascii="宋体" w:hAnsi="宋体" w:cs="AvantGarde Bk BT"/>
          <w:b/>
          <w:bCs/>
          <w:szCs w:val="21"/>
          <w:lang w:val="zh-CN"/>
        </w:rPr>
        <w:t>4.8</w:t>
      </w:r>
      <w:r w:rsidRPr="000A66AC">
        <w:rPr>
          <w:rFonts w:ascii="宋体" w:hAnsi="宋体" w:cs="AvantGarde Bk BT"/>
          <w:b/>
          <w:bCs/>
          <w:szCs w:val="21"/>
          <w:lang w:val="zh-CN"/>
        </w:rPr>
        <w:tab/>
      </w:r>
      <w:r w:rsidRPr="000A66AC">
        <w:rPr>
          <w:rFonts w:ascii="宋体" w:hAnsi="宋体" w:cs="宋体" w:hint="eastAsia"/>
          <w:b/>
          <w:bCs/>
          <w:szCs w:val="21"/>
          <w:lang w:val="zh-CN"/>
        </w:rPr>
        <w:t>工程资料管理</w:t>
      </w:r>
    </w:p>
    <w:p w:rsidR="009E71BC" w:rsidRPr="000A66AC" w:rsidRDefault="009E71BC" w:rsidP="009E71BC">
      <w:pPr>
        <w:tabs>
          <w:tab w:val="left" w:pos="1033"/>
        </w:tabs>
        <w:autoSpaceDE w:val="0"/>
        <w:autoSpaceDN w:val="0"/>
        <w:adjustRightInd w:val="0"/>
        <w:spacing w:line="640" w:lineRule="exact"/>
        <w:ind w:left="1032" w:hanging="794"/>
        <w:rPr>
          <w:rFonts w:ascii="宋体" w:hAnsi="宋体" w:cs="AvantGarde Bk BT"/>
          <w:szCs w:val="21"/>
          <w:lang w:val="zh-CN"/>
        </w:rPr>
      </w:pPr>
      <w:r w:rsidRPr="000A66AC">
        <w:rPr>
          <w:rFonts w:ascii="宋体" w:hAnsi="宋体" w:cs="AvantGarde Bk BT"/>
          <w:szCs w:val="21"/>
          <w:lang w:val="zh-CN"/>
        </w:rPr>
        <w:t>4.8.1</w:t>
      </w:r>
      <w:r w:rsidRPr="000A66AC">
        <w:rPr>
          <w:rFonts w:ascii="宋体" w:hAnsi="宋体" w:cs="AvantGarde Bk BT"/>
          <w:szCs w:val="21"/>
          <w:lang w:val="zh-CN"/>
        </w:rPr>
        <w:tab/>
      </w:r>
      <w:r w:rsidRPr="000A66AC">
        <w:rPr>
          <w:rFonts w:ascii="宋体" w:hAnsi="宋体" w:cs="宋体" w:hint="eastAsia"/>
          <w:szCs w:val="21"/>
          <w:lang w:val="zh-CN"/>
        </w:rPr>
        <w:t>工程资料管理严格执行质量体系文件中文件和资料控制程序。</w:t>
      </w:r>
    </w:p>
    <w:p w:rsidR="009E71BC" w:rsidRPr="000A66AC" w:rsidRDefault="009E71BC" w:rsidP="009E71BC">
      <w:pPr>
        <w:tabs>
          <w:tab w:val="left" w:pos="1033"/>
        </w:tabs>
        <w:autoSpaceDE w:val="0"/>
        <w:autoSpaceDN w:val="0"/>
        <w:adjustRightInd w:val="0"/>
        <w:spacing w:line="640" w:lineRule="exact"/>
        <w:ind w:left="1032" w:hanging="794"/>
        <w:rPr>
          <w:rFonts w:ascii="宋体" w:hAnsi="宋体" w:cs="AvantGarde Bk BT"/>
          <w:szCs w:val="21"/>
          <w:lang w:val="zh-CN"/>
        </w:rPr>
      </w:pPr>
      <w:r w:rsidRPr="000A66AC">
        <w:rPr>
          <w:rFonts w:ascii="宋体" w:hAnsi="宋体" w:cs="AvantGarde Bk BT"/>
          <w:szCs w:val="21"/>
          <w:lang w:val="zh-CN"/>
        </w:rPr>
        <w:t>4.8.2</w:t>
      </w:r>
      <w:r w:rsidRPr="000A66AC">
        <w:rPr>
          <w:rFonts w:ascii="宋体" w:hAnsi="宋体" w:cs="AvantGarde Bk BT"/>
          <w:szCs w:val="21"/>
          <w:lang w:val="zh-CN"/>
        </w:rPr>
        <w:tab/>
      </w:r>
      <w:r w:rsidRPr="000A66AC">
        <w:rPr>
          <w:rFonts w:ascii="宋体" w:hAnsi="宋体" w:cs="宋体" w:hint="eastAsia"/>
          <w:szCs w:val="21"/>
          <w:lang w:val="zh-CN"/>
        </w:rPr>
        <w:t>工程技术文件的签发，必须经公司相关部门审核后才能签发。</w:t>
      </w:r>
    </w:p>
    <w:p w:rsidR="009E71BC" w:rsidRPr="000A66AC" w:rsidRDefault="009E71BC" w:rsidP="009E71BC">
      <w:pPr>
        <w:tabs>
          <w:tab w:val="left" w:pos="1033"/>
        </w:tabs>
        <w:autoSpaceDE w:val="0"/>
        <w:autoSpaceDN w:val="0"/>
        <w:adjustRightInd w:val="0"/>
        <w:spacing w:line="640" w:lineRule="exact"/>
        <w:ind w:left="1032" w:hanging="794"/>
        <w:rPr>
          <w:rFonts w:ascii="宋体" w:hAnsi="宋体" w:cs="AvantGarde Bk BT"/>
          <w:szCs w:val="21"/>
          <w:lang w:val="zh-CN"/>
        </w:rPr>
      </w:pPr>
      <w:r w:rsidRPr="000A66AC">
        <w:rPr>
          <w:rFonts w:ascii="宋体" w:hAnsi="宋体" w:cs="AvantGarde Bk BT"/>
          <w:szCs w:val="21"/>
          <w:lang w:val="zh-CN"/>
        </w:rPr>
        <w:lastRenderedPageBreak/>
        <w:t>4.8.</w:t>
      </w:r>
      <w:r w:rsidRPr="000A66AC">
        <w:rPr>
          <w:rFonts w:ascii="宋体" w:hAnsi="宋体" w:cs="AvantGarde Bk BT" w:hint="eastAsia"/>
          <w:szCs w:val="21"/>
          <w:lang w:val="zh-CN"/>
        </w:rPr>
        <w:t>3</w:t>
      </w:r>
      <w:r w:rsidRPr="000A66AC">
        <w:rPr>
          <w:rFonts w:ascii="宋体" w:hAnsi="宋体" w:cs="AvantGarde Bk BT"/>
          <w:szCs w:val="21"/>
          <w:lang w:val="zh-CN"/>
        </w:rPr>
        <w:tab/>
      </w:r>
      <w:r w:rsidRPr="000A66AC">
        <w:rPr>
          <w:rFonts w:ascii="宋体" w:hAnsi="宋体" w:cs="宋体" w:hint="eastAsia"/>
          <w:szCs w:val="21"/>
          <w:lang w:val="zh-CN"/>
        </w:rPr>
        <w:t>工程资料的填写与工程进度同步进行直至工程竣工交付，由专人装订成册，</w:t>
      </w:r>
      <w:r w:rsidRPr="000A66AC">
        <w:rPr>
          <w:rFonts w:ascii="宋体" w:hAnsi="宋体" w:cs="AvantGarde Bk BT"/>
          <w:szCs w:val="21"/>
          <w:lang w:val="zh-CN"/>
        </w:rPr>
        <w:tab/>
      </w:r>
      <w:r w:rsidRPr="000A66AC">
        <w:rPr>
          <w:rFonts w:ascii="宋体" w:hAnsi="宋体" w:cs="宋体" w:hint="eastAsia"/>
          <w:szCs w:val="21"/>
          <w:lang w:val="zh-CN"/>
        </w:rPr>
        <w:t>分别递交建设单位和总包方、质检部门和公司档案室。</w:t>
      </w:r>
    </w:p>
    <w:p w:rsidR="009E71BC" w:rsidRPr="000A66AC" w:rsidRDefault="009E71BC" w:rsidP="009E71BC">
      <w:pPr>
        <w:tabs>
          <w:tab w:val="left" w:pos="1033"/>
        </w:tabs>
        <w:autoSpaceDE w:val="0"/>
        <w:autoSpaceDN w:val="0"/>
        <w:adjustRightInd w:val="0"/>
        <w:spacing w:line="640" w:lineRule="exact"/>
        <w:ind w:left="1032" w:hanging="794"/>
        <w:rPr>
          <w:rFonts w:ascii="宋体" w:hAnsi="宋体" w:cs="AvantGarde Bk BT"/>
          <w:szCs w:val="21"/>
          <w:lang w:val="zh-CN"/>
        </w:rPr>
      </w:pPr>
      <w:r w:rsidRPr="000A66AC">
        <w:rPr>
          <w:rFonts w:ascii="宋体" w:hAnsi="宋体" w:cs="AvantGarde Bk BT"/>
          <w:szCs w:val="21"/>
          <w:lang w:val="zh-CN"/>
        </w:rPr>
        <w:t>4.8.</w:t>
      </w:r>
      <w:r w:rsidRPr="000A66AC">
        <w:rPr>
          <w:rFonts w:ascii="宋体" w:hAnsi="宋体" w:cs="AvantGarde Bk BT" w:hint="eastAsia"/>
          <w:szCs w:val="21"/>
          <w:lang w:val="zh-CN"/>
        </w:rPr>
        <w:t>4</w:t>
      </w:r>
      <w:r w:rsidRPr="000A66AC">
        <w:rPr>
          <w:rFonts w:ascii="宋体" w:hAnsi="宋体" w:cs="AvantGarde Bk BT"/>
          <w:szCs w:val="21"/>
          <w:lang w:val="zh-CN"/>
        </w:rPr>
        <w:tab/>
      </w:r>
      <w:r w:rsidRPr="000A66AC">
        <w:rPr>
          <w:rFonts w:ascii="宋体" w:hAnsi="宋体" w:cs="AvantGarde Bk BT" w:hint="eastAsia"/>
          <w:szCs w:val="21"/>
          <w:lang w:val="zh-CN"/>
        </w:rPr>
        <w:t>根据工程特点</w:t>
      </w:r>
      <w:r w:rsidRPr="000A66AC">
        <w:rPr>
          <w:rFonts w:ascii="宋体" w:hAnsi="宋体" w:cs="宋体" w:hint="eastAsia"/>
          <w:szCs w:val="21"/>
          <w:lang w:val="zh-CN"/>
        </w:rPr>
        <w:t>所有工程资料由项目经理负责，严格执行文件和资料的收集、保管和保密等工作。</w:t>
      </w:r>
    </w:p>
    <w:p w:rsidR="009E71BC" w:rsidRPr="000A66AC" w:rsidRDefault="009E71BC" w:rsidP="009E71BC">
      <w:pPr>
        <w:tabs>
          <w:tab w:val="left" w:pos="1035"/>
        </w:tabs>
        <w:autoSpaceDE w:val="0"/>
        <w:autoSpaceDN w:val="0"/>
        <w:adjustRightInd w:val="0"/>
        <w:spacing w:before="156" w:after="156" w:line="640" w:lineRule="exact"/>
        <w:ind w:left="1032" w:hanging="794"/>
        <w:rPr>
          <w:rFonts w:ascii="宋体" w:hAnsi="宋体" w:cs="AvantGarde Bk BT"/>
          <w:b/>
          <w:bCs/>
          <w:szCs w:val="21"/>
          <w:lang w:val="zh-CN"/>
        </w:rPr>
      </w:pPr>
      <w:r w:rsidRPr="000A66AC">
        <w:rPr>
          <w:rFonts w:ascii="宋体" w:hAnsi="宋体" w:cs="AvantGarde Bk BT"/>
          <w:b/>
          <w:bCs/>
          <w:szCs w:val="21"/>
          <w:lang w:val="zh-CN"/>
        </w:rPr>
        <w:t>4.9</w:t>
      </w:r>
      <w:r w:rsidRPr="000A66AC">
        <w:rPr>
          <w:rFonts w:ascii="宋体" w:hAnsi="宋体" w:cs="AvantGarde Bk BT"/>
          <w:b/>
          <w:bCs/>
          <w:szCs w:val="21"/>
          <w:lang w:val="zh-CN"/>
        </w:rPr>
        <w:tab/>
      </w:r>
      <w:r w:rsidRPr="000A66AC">
        <w:rPr>
          <w:rFonts w:ascii="宋体" w:hAnsi="宋体" w:cs="宋体" w:hint="eastAsia"/>
          <w:b/>
          <w:bCs/>
          <w:szCs w:val="21"/>
          <w:lang w:val="zh-CN"/>
        </w:rPr>
        <w:t>工程协调管理</w:t>
      </w:r>
    </w:p>
    <w:p w:rsidR="009E71BC" w:rsidRPr="000A66AC" w:rsidRDefault="009E71BC" w:rsidP="009E71BC">
      <w:pPr>
        <w:tabs>
          <w:tab w:val="left" w:pos="1033"/>
        </w:tabs>
        <w:autoSpaceDE w:val="0"/>
        <w:autoSpaceDN w:val="0"/>
        <w:adjustRightInd w:val="0"/>
        <w:spacing w:line="640" w:lineRule="exact"/>
        <w:ind w:left="1032" w:hanging="794"/>
        <w:rPr>
          <w:rFonts w:ascii="宋体" w:hAnsi="宋体" w:cs="AvantGarde Bk BT"/>
          <w:szCs w:val="21"/>
          <w:lang w:val="zh-CN"/>
        </w:rPr>
      </w:pPr>
      <w:r w:rsidRPr="000A66AC">
        <w:rPr>
          <w:rFonts w:ascii="宋体" w:hAnsi="宋体" w:cs="AvantGarde Bk BT"/>
          <w:szCs w:val="21"/>
          <w:lang w:val="zh-CN"/>
        </w:rPr>
        <w:t>4.9.1</w:t>
      </w:r>
      <w:r w:rsidRPr="000A66AC">
        <w:rPr>
          <w:rFonts w:ascii="宋体" w:hAnsi="宋体" w:cs="AvantGarde Bk BT"/>
          <w:szCs w:val="21"/>
          <w:lang w:val="zh-CN"/>
        </w:rPr>
        <w:tab/>
      </w:r>
      <w:r w:rsidRPr="000A66AC">
        <w:rPr>
          <w:rFonts w:ascii="宋体" w:hAnsi="宋体" w:cs="宋体" w:hint="eastAsia"/>
          <w:szCs w:val="21"/>
          <w:lang w:val="zh-CN"/>
        </w:rPr>
        <w:t>工程开工，根据需要由项目经理主持召开建设单位和总包方与施工单位协调会，解决施工生产中的矛盾；</w:t>
      </w:r>
    </w:p>
    <w:p w:rsidR="009E71BC" w:rsidRPr="000A66AC" w:rsidRDefault="009E71BC" w:rsidP="009E71BC">
      <w:pPr>
        <w:tabs>
          <w:tab w:val="left" w:pos="1033"/>
        </w:tabs>
        <w:autoSpaceDE w:val="0"/>
        <w:autoSpaceDN w:val="0"/>
        <w:adjustRightInd w:val="0"/>
        <w:spacing w:line="640" w:lineRule="exact"/>
        <w:ind w:left="1032" w:hanging="794"/>
        <w:rPr>
          <w:rFonts w:ascii="宋体" w:hAnsi="宋体" w:cs="AvantGarde Bk BT"/>
          <w:szCs w:val="21"/>
          <w:lang w:val="zh-CN"/>
        </w:rPr>
      </w:pPr>
      <w:r w:rsidRPr="000A66AC">
        <w:rPr>
          <w:rFonts w:ascii="宋体" w:hAnsi="宋体" w:cs="AvantGarde Bk BT"/>
          <w:szCs w:val="21"/>
          <w:lang w:val="zh-CN"/>
        </w:rPr>
        <w:t>4.9.</w:t>
      </w:r>
      <w:r w:rsidRPr="000A66AC">
        <w:rPr>
          <w:rFonts w:ascii="宋体" w:hAnsi="宋体" w:cs="AvantGarde Bk BT" w:hint="eastAsia"/>
          <w:szCs w:val="21"/>
          <w:lang w:val="zh-CN"/>
        </w:rPr>
        <w:t>2</w:t>
      </w:r>
      <w:r w:rsidRPr="000A66AC">
        <w:rPr>
          <w:rFonts w:ascii="宋体" w:hAnsi="宋体" w:cs="AvantGarde Bk BT"/>
          <w:szCs w:val="21"/>
          <w:lang w:val="zh-CN"/>
        </w:rPr>
        <w:tab/>
      </w:r>
      <w:r w:rsidRPr="000A66AC">
        <w:rPr>
          <w:rFonts w:ascii="宋体" w:hAnsi="宋体" w:cs="宋体" w:hint="eastAsia"/>
          <w:szCs w:val="21"/>
          <w:lang w:val="zh-CN"/>
        </w:rPr>
        <w:t>建设单位和总包方召开协调会由项目经理参加，协商解决重大问题以利工程顺利进展；</w:t>
      </w:r>
    </w:p>
    <w:p w:rsidR="009E71BC" w:rsidRPr="000A66AC" w:rsidRDefault="009E71BC" w:rsidP="009E71BC">
      <w:pPr>
        <w:autoSpaceDE w:val="0"/>
        <w:autoSpaceDN w:val="0"/>
        <w:adjustRightInd w:val="0"/>
        <w:spacing w:line="640" w:lineRule="exact"/>
        <w:ind w:left="238"/>
        <w:rPr>
          <w:rFonts w:ascii="宋体" w:hAnsi="宋体" w:cs="AvantGarde Bk BT"/>
          <w:szCs w:val="21"/>
          <w:lang w:val="zh-CN"/>
        </w:rPr>
      </w:pPr>
      <w:r w:rsidRPr="000A66AC">
        <w:rPr>
          <w:rFonts w:ascii="宋体" w:hAnsi="宋体" w:cs="AvantGarde Bk BT"/>
          <w:szCs w:val="21"/>
          <w:lang w:val="zh-CN"/>
        </w:rPr>
        <w:t>4.9.3</w:t>
      </w:r>
      <w:r w:rsidRPr="000A66AC">
        <w:rPr>
          <w:rFonts w:ascii="宋体" w:hAnsi="宋体" w:cs="宋体" w:hint="eastAsia"/>
          <w:szCs w:val="21"/>
          <w:lang w:val="zh-CN"/>
        </w:rPr>
        <w:t>汇报当天的施工进度、质量情况、文明安全；</w:t>
      </w:r>
    </w:p>
    <w:p w:rsidR="009E71BC" w:rsidRPr="000A66AC" w:rsidRDefault="009E71BC" w:rsidP="009E71BC">
      <w:pPr>
        <w:autoSpaceDE w:val="0"/>
        <w:autoSpaceDN w:val="0"/>
        <w:adjustRightInd w:val="0"/>
        <w:spacing w:line="640" w:lineRule="exact"/>
        <w:ind w:left="1048" w:hanging="811"/>
        <w:rPr>
          <w:rFonts w:ascii="宋体" w:hAnsi="宋体" w:cs="AvantGarde Bk BT"/>
          <w:szCs w:val="21"/>
          <w:lang w:val="zh-CN"/>
        </w:rPr>
      </w:pPr>
      <w:r w:rsidRPr="000A66AC">
        <w:rPr>
          <w:rFonts w:ascii="宋体" w:hAnsi="宋体" w:cs="AvantGarde Bk BT"/>
          <w:szCs w:val="21"/>
          <w:lang w:val="zh-CN"/>
        </w:rPr>
        <w:t>4.9.</w:t>
      </w:r>
      <w:r w:rsidRPr="000A66AC">
        <w:rPr>
          <w:rFonts w:ascii="宋体" w:hAnsi="宋体" w:cs="AvantGarde Bk BT" w:hint="eastAsia"/>
          <w:szCs w:val="21"/>
          <w:lang w:val="zh-CN"/>
        </w:rPr>
        <w:t>4</w:t>
      </w:r>
      <w:r w:rsidRPr="000A66AC">
        <w:rPr>
          <w:rFonts w:ascii="宋体" w:hAnsi="宋体" w:cs="宋体" w:hint="eastAsia"/>
          <w:szCs w:val="21"/>
          <w:lang w:val="zh-CN"/>
        </w:rPr>
        <w:t>对各分项工程的质量、进度、技术、文明施工各项要求；分项工程在施工中存在的问题，并明确解决措施；</w:t>
      </w:r>
    </w:p>
    <w:p w:rsidR="009E71BC" w:rsidRPr="000A66AC" w:rsidRDefault="009E71BC" w:rsidP="009E71BC">
      <w:pPr>
        <w:autoSpaceDE w:val="0"/>
        <w:autoSpaceDN w:val="0"/>
        <w:adjustRightInd w:val="0"/>
        <w:spacing w:line="640" w:lineRule="exact"/>
        <w:ind w:left="1048" w:hanging="811"/>
        <w:rPr>
          <w:rFonts w:ascii="宋体" w:hAnsi="宋体" w:cs="AvantGarde Bk BT"/>
          <w:szCs w:val="21"/>
          <w:lang w:val="zh-CN"/>
        </w:rPr>
      </w:pPr>
      <w:r w:rsidRPr="000A66AC">
        <w:rPr>
          <w:rFonts w:ascii="宋体" w:hAnsi="宋体" w:cs="AvantGarde Bk BT"/>
          <w:szCs w:val="21"/>
          <w:lang w:val="zh-CN"/>
        </w:rPr>
        <w:t>4.9.</w:t>
      </w:r>
      <w:r w:rsidRPr="000A66AC">
        <w:rPr>
          <w:rFonts w:ascii="宋体" w:hAnsi="宋体" w:cs="AvantGarde Bk BT" w:hint="eastAsia"/>
          <w:szCs w:val="21"/>
          <w:lang w:val="zh-CN"/>
        </w:rPr>
        <w:t>5</w:t>
      </w:r>
      <w:r w:rsidRPr="000A66AC">
        <w:rPr>
          <w:rFonts w:ascii="宋体" w:hAnsi="宋体" w:cs="宋体" w:hint="eastAsia"/>
          <w:szCs w:val="21"/>
          <w:lang w:val="zh-CN"/>
        </w:rPr>
        <w:t>工程变更、技术核定以及隐蔽验收等手续的签字；</w:t>
      </w:r>
    </w:p>
    <w:p w:rsidR="009E71BC" w:rsidRPr="000A66AC" w:rsidRDefault="009E71BC" w:rsidP="009E71BC">
      <w:pPr>
        <w:autoSpaceDE w:val="0"/>
        <w:autoSpaceDN w:val="0"/>
        <w:adjustRightInd w:val="0"/>
        <w:spacing w:line="640" w:lineRule="exact"/>
        <w:ind w:left="1048" w:hanging="811"/>
        <w:rPr>
          <w:rFonts w:ascii="宋体" w:hAnsi="宋体" w:cs="AvantGarde Bk BT"/>
          <w:szCs w:val="21"/>
          <w:lang w:val="zh-CN"/>
        </w:rPr>
      </w:pPr>
      <w:r w:rsidRPr="000A66AC">
        <w:rPr>
          <w:rFonts w:ascii="宋体" w:hAnsi="宋体" w:cs="AvantGarde Bk BT"/>
          <w:szCs w:val="21"/>
          <w:lang w:val="zh-CN"/>
        </w:rPr>
        <w:t>4.9.</w:t>
      </w:r>
      <w:r w:rsidRPr="000A66AC">
        <w:rPr>
          <w:rFonts w:ascii="宋体" w:hAnsi="宋体" w:cs="AvantGarde Bk BT" w:hint="eastAsia"/>
          <w:szCs w:val="21"/>
          <w:lang w:val="zh-CN"/>
        </w:rPr>
        <w:t>6</w:t>
      </w:r>
      <w:r w:rsidRPr="000A66AC">
        <w:rPr>
          <w:rFonts w:ascii="宋体" w:hAnsi="宋体" w:cs="宋体" w:hint="eastAsia"/>
          <w:szCs w:val="21"/>
          <w:lang w:val="zh-CN"/>
        </w:rPr>
        <w:t>在施工前，各工程应明确自己的施工范围；在施工中各工种应经常保持联系，互相监督，互相积极配合，为按质按期完成整个工程达成共识。</w:t>
      </w:r>
    </w:p>
    <w:p w:rsidR="009E71BC" w:rsidRPr="000A66AC" w:rsidRDefault="009E71BC" w:rsidP="009E71BC">
      <w:pPr>
        <w:tabs>
          <w:tab w:val="left" w:pos="1680"/>
        </w:tabs>
        <w:autoSpaceDE w:val="0"/>
        <w:autoSpaceDN w:val="0"/>
        <w:adjustRightInd w:val="0"/>
        <w:spacing w:line="640" w:lineRule="exact"/>
        <w:ind w:left="1680" w:hanging="1200"/>
        <w:jc w:val="center"/>
        <w:rPr>
          <w:rFonts w:ascii="宋体" w:hAnsi="宋体" w:cs="AvantGarde Bk BT"/>
          <w:b/>
          <w:bCs/>
          <w:szCs w:val="21"/>
          <w:lang w:val="zh-CN"/>
        </w:rPr>
      </w:pPr>
      <w:r w:rsidRPr="000A66AC">
        <w:rPr>
          <w:rFonts w:ascii="宋体" w:hAnsi="宋体" w:cs="AvantGarde Bk BT"/>
          <w:szCs w:val="21"/>
          <w:lang w:val="zh-CN"/>
        </w:rPr>
        <w:br w:type="page"/>
      </w:r>
      <w:r w:rsidRPr="000A66AC">
        <w:rPr>
          <w:rFonts w:ascii="宋体" w:hAnsi="宋体" w:cs="宋体" w:hint="eastAsia"/>
          <w:b/>
          <w:bCs/>
          <w:szCs w:val="21"/>
          <w:lang w:val="zh-CN"/>
        </w:rPr>
        <w:lastRenderedPageBreak/>
        <w:t>第</w:t>
      </w:r>
      <w:r w:rsidRPr="000A66AC">
        <w:rPr>
          <w:rFonts w:ascii="宋体" w:hAnsi="宋体" w:cs="AvantGarde Bk BT" w:hint="eastAsia"/>
          <w:b/>
          <w:bCs/>
          <w:szCs w:val="21"/>
          <w:lang w:val="zh-CN"/>
        </w:rPr>
        <w:t>5</w:t>
      </w:r>
      <w:r w:rsidRPr="000A66AC">
        <w:rPr>
          <w:rFonts w:ascii="宋体" w:hAnsi="宋体" w:cs="宋体" w:hint="eastAsia"/>
          <w:b/>
          <w:bCs/>
          <w:szCs w:val="21"/>
          <w:lang w:val="zh-CN"/>
        </w:rPr>
        <w:t>章</w:t>
      </w:r>
      <w:r w:rsidRPr="000A66AC">
        <w:rPr>
          <w:rFonts w:ascii="宋体" w:hAnsi="宋体" w:cs="AvantGarde Bk BT"/>
          <w:b/>
          <w:bCs/>
          <w:szCs w:val="21"/>
          <w:lang w:val="zh-CN"/>
        </w:rPr>
        <w:tab/>
      </w:r>
      <w:r w:rsidRPr="000A66AC">
        <w:rPr>
          <w:rFonts w:ascii="宋体" w:hAnsi="宋体" w:cs="宋体" w:hint="eastAsia"/>
          <w:b/>
          <w:bCs/>
          <w:szCs w:val="21"/>
          <w:lang w:val="zh-CN"/>
        </w:rPr>
        <w:t>施工总体部署</w:t>
      </w:r>
    </w:p>
    <w:p w:rsidR="009E71BC" w:rsidRPr="000A66AC" w:rsidRDefault="009E71BC" w:rsidP="009E71BC">
      <w:pPr>
        <w:autoSpaceDE w:val="0"/>
        <w:autoSpaceDN w:val="0"/>
        <w:adjustRightInd w:val="0"/>
        <w:spacing w:before="156" w:after="156" w:line="640" w:lineRule="exact"/>
        <w:ind w:left="482"/>
        <w:rPr>
          <w:rFonts w:ascii="宋体" w:hAnsi="宋体" w:cs="AvantGarde Bk BT"/>
          <w:b/>
          <w:bCs/>
          <w:szCs w:val="21"/>
          <w:lang w:val="zh-CN"/>
        </w:rPr>
      </w:pPr>
      <w:r w:rsidRPr="000A66AC">
        <w:rPr>
          <w:rFonts w:ascii="宋体" w:hAnsi="宋体" w:cs="AvantGarde Bk BT"/>
          <w:b/>
          <w:bCs/>
          <w:szCs w:val="21"/>
          <w:lang w:val="zh-CN"/>
        </w:rPr>
        <w:t xml:space="preserve">5.1    </w:t>
      </w:r>
      <w:r w:rsidRPr="000A66AC">
        <w:rPr>
          <w:rFonts w:ascii="宋体" w:hAnsi="宋体" w:cs="宋体" w:hint="eastAsia"/>
          <w:b/>
          <w:bCs/>
          <w:szCs w:val="21"/>
          <w:lang w:val="zh-CN"/>
        </w:rPr>
        <w:t>施工总体部署原则</w:t>
      </w:r>
    </w:p>
    <w:p w:rsidR="009E71BC" w:rsidRPr="000A66AC" w:rsidRDefault="009E71BC" w:rsidP="009E71BC">
      <w:pPr>
        <w:autoSpaceDE w:val="0"/>
        <w:autoSpaceDN w:val="0"/>
        <w:adjustRightInd w:val="0"/>
        <w:spacing w:line="640" w:lineRule="exact"/>
        <w:ind w:left="1259" w:hanging="780"/>
        <w:rPr>
          <w:rFonts w:ascii="宋体" w:hAnsi="宋体" w:cs="AvantGarde Bk BT"/>
          <w:szCs w:val="21"/>
          <w:lang w:val="zh-CN"/>
        </w:rPr>
      </w:pPr>
      <w:r w:rsidRPr="000A66AC">
        <w:rPr>
          <w:rFonts w:ascii="宋体" w:hAnsi="宋体" w:cs="AvantGarde Bk BT"/>
          <w:szCs w:val="21"/>
          <w:lang w:val="zh-CN"/>
        </w:rPr>
        <w:t xml:space="preserve">5.1.1  </w:t>
      </w:r>
      <w:r w:rsidRPr="000A66AC">
        <w:rPr>
          <w:rFonts w:ascii="宋体" w:hAnsi="宋体" w:cs="宋体" w:hint="eastAsia"/>
          <w:szCs w:val="21"/>
          <w:lang w:val="zh-CN"/>
        </w:rPr>
        <w:t>为保证装饰工程在施工过程中做到有组织、有部署，使工程施工自始至终的有条不紊进行，我们已</w:t>
      </w:r>
      <w:proofErr w:type="gramStart"/>
      <w:r w:rsidRPr="000A66AC">
        <w:rPr>
          <w:rFonts w:ascii="宋体" w:hAnsi="宋体" w:cs="宋体" w:hint="eastAsia"/>
          <w:szCs w:val="21"/>
          <w:lang w:val="zh-CN"/>
        </w:rPr>
        <w:t>组建中茵皇冠</w:t>
      </w:r>
      <w:proofErr w:type="gramEnd"/>
      <w:r w:rsidRPr="000A66AC">
        <w:rPr>
          <w:rFonts w:ascii="宋体" w:hAnsi="宋体" w:cs="宋体" w:hint="eastAsia"/>
          <w:szCs w:val="21"/>
          <w:lang w:val="zh-CN"/>
        </w:rPr>
        <w:t>室内装饰工程项目经理部，负责本工程的施工技术、施工质量、进度控制、材料采购、安全生产与文明施工等总体管理。</w:t>
      </w:r>
    </w:p>
    <w:p w:rsidR="009E71BC" w:rsidRPr="000A66AC" w:rsidRDefault="009E71BC" w:rsidP="009E71BC">
      <w:pPr>
        <w:autoSpaceDE w:val="0"/>
        <w:autoSpaceDN w:val="0"/>
        <w:adjustRightInd w:val="0"/>
        <w:spacing w:line="640" w:lineRule="exact"/>
        <w:ind w:left="1259" w:hanging="780"/>
        <w:rPr>
          <w:rFonts w:ascii="宋体" w:hAnsi="宋体" w:cs="AvantGarde Bk BT"/>
          <w:szCs w:val="21"/>
          <w:lang w:val="zh-CN"/>
        </w:rPr>
      </w:pPr>
      <w:r w:rsidRPr="000A66AC">
        <w:rPr>
          <w:rFonts w:ascii="宋体" w:hAnsi="宋体" w:cs="AvantGarde Bk BT"/>
          <w:szCs w:val="21"/>
          <w:lang w:val="zh-CN"/>
        </w:rPr>
        <w:t xml:space="preserve">5.1.2  </w:t>
      </w:r>
      <w:r w:rsidRPr="000A66AC">
        <w:rPr>
          <w:rFonts w:ascii="宋体" w:hAnsi="宋体" w:cs="宋体" w:hint="eastAsia"/>
          <w:szCs w:val="21"/>
          <w:lang w:val="zh-CN"/>
        </w:rPr>
        <w:t>公司领导及技术负责统一指挥，直接协助项目部在装饰工程施工过程中各施工环节的协调工作。</w:t>
      </w:r>
    </w:p>
    <w:p w:rsidR="009E71BC" w:rsidRPr="000A66AC" w:rsidRDefault="009E71BC" w:rsidP="009E71BC">
      <w:pPr>
        <w:autoSpaceDE w:val="0"/>
        <w:autoSpaceDN w:val="0"/>
        <w:adjustRightInd w:val="0"/>
        <w:spacing w:before="156" w:after="156" w:line="640" w:lineRule="exact"/>
        <w:ind w:left="482"/>
        <w:rPr>
          <w:rFonts w:ascii="宋体" w:hAnsi="宋体" w:cs="AvantGarde Bk BT"/>
          <w:b/>
          <w:bCs/>
          <w:szCs w:val="21"/>
          <w:lang w:val="zh-CN"/>
        </w:rPr>
      </w:pPr>
      <w:r w:rsidRPr="000A66AC">
        <w:rPr>
          <w:rFonts w:ascii="宋体" w:hAnsi="宋体" w:cs="AvantGarde Bk BT"/>
          <w:b/>
          <w:bCs/>
          <w:szCs w:val="21"/>
          <w:lang w:val="zh-CN"/>
        </w:rPr>
        <w:t xml:space="preserve">5.2    </w:t>
      </w:r>
      <w:r w:rsidRPr="000A66AC">
        <w:rPr>
          <w:rFonts w:ascii="宋体" w:hAnsi="宋体" w:cs="宋体" w:hint="eastAsia"/>
          <w:b/>
          <w:bCs/>
          <w:szCs w:val="21"/>
          <w:lang w:val="zh-CN"/>
        </w:rPr>
        <w:t>施工总体部署要求</w:t>
      </w:r>
    </w:p>
    <w:p w:rsidR="009E71BC" w:rsidRPr="000A66AC" w:rsidRDefault="009E71BC" w:rsidP="009E71BC">
      <w:pPr>
        <w:autoSpaceDE w:val="0"/>
        <w:autoSpaceDN w:val="0"/>
        <w:adjustRightInd w:val="0"/>
        <w:spacing w:line="640" w:lineRule="exact"/>
        <w:ind w:left="1259" w:hanging="780"/>
        <w:rPr>
          <w:rFonts w:ascii="宋体" w:hAnsi="宋体" w:cs="AvantGarde Bk BT"/>
          <w:szCs w:val="21"/>
          <w:lang w:val="zh-CN"/>
        </w:rPr>
      </w:pPr>
      <w:r w:rsidRPr="000A66AC">
        <w:rPr>
          <w:rFonts w:ascii="宋体" w:hAnsi="宋体" w:cs="AvantGarde Bk BT"/>
          <w:szCs w:val="21"/>
          <w:lang w:val="zh-CN"/>
        </w:rPr>
        <w:t xml:space="preserve">5.2.1  </w:t>
      </w:r>
      <w:r w:rsidRPr="000A66AC">
        <w:rPr>
          <w:rFonts w:ascii="宋体" w:hAnsi="宋体" w:cs="宋体" w:hint="eastAsia"/>
          <w:szCs w:val="21"/>
          <w:lang w:val="zh-CN"/>
        </w:rPr>
        <w:t>根据本工程特点及招标文件的要求，合理安排各工种比例投入和施工流水段划分，做好各分项工程间的配合，是本工程的关键。本工程决定采用立体交叉、综合流水平行施工，统筹协调好各分部、分项工程的施工，合理安排好各工种的穿插施工，确保工程质量和施工进度，以满足总进度控制，满足建设单位的使用要求。</w:t>
      </w:r>
    </w:p>
    <w:p w:rsidR="009E71BC" w:rsidRPr="000A66AC" w:rsidRDefault="009E71BC" w:rsidP="009E71BC">
      <w:pPr>
        <w:autoSpaceDE w:val="0"/>
        <w:autoSpaceDN w:val="0"/>
        <w:adjustRightInd w:val="0"/>
        <w:spacing w:line="640" w:lineRule="exact"/>
        <w:ind w:left="1259" w:hanging="780"/>
        <w:rPr>
          <w:rFonts w:ascii="宋体" w:hAnsi="宋体" w:cs="AvantGarde Bk BT"/>
          <w:szCs w:val="21"/>
          <w:lang w:val="zh-CN"/>
        </w:rPr>
      </w:pPr>
      <w:r w:rsidRPr="000A66AC">
        <w:rPr>
          <w:rFonts w:ascii="宋体" w:hAnsi="宋体" w:cs="AvantGarde Bk BT"/>
          <w:szCs w:val="21"/>
          <w:lang w:val="zh-CN"/>
        </w:rPr>
        <w:t xml:space="preserve">5.2.2  </w:t>
      </w:r>
      <w:r w:rsidRPr="000A66AC">
        <w:rPr>
          <w:rFonts w:ascii="宋体" w:hAnsi="宋体" w:cs="宋体" w:hint="eastAsia"/>
          <w:szCs w:val="21"/>
          <w:lang w:val="zh-CN"/>
        </w:rPr>
        <w:t>施工总体以顶棚装饰、墙柱饰面、楼地面铺贴、安装施工为主，主要的作业组（龙骨安装、饰面板安装、油漆工程、细木装饰等）基本同时施工，重点控制各工种施工交叉点及施工节奏，做到有张有弛、有条不紊，保证各工种按进度计划完成各分项工程。</w:t>
      </w:r>
    </w:p>
    <w:p w:rsidR="009E71BC" w:rsidRPr="000A66AC" w:rsidRDefault="009E71BC" w:rsidP="009E71BC">
      <w:pPr>
        <w:autoSpaceDE w:val="0"/>
        <w:autoSpaceDN w:val="0"/>
        <w:adjustRightInd w:val="0"/>
        <w:spacing w:line="640" w:lineRule="exact"/>
        <w:ind w:left="1259" w:hanging="780"/>
        <w:rPr>
          <w:rFonts w:ascii="宋体" w:hAnsi="宋体" w:cs="AvantGarde Bk BT"/>
          <w:szCs w:val="21"/>
          <w:lang w:val="zh-CN"/>
        </w:rPr>
      </w:pPr>
      <w:r w:rsidRPr="000A66AC">
        <w:rPr>
          <w:rFonts w:ascii="宋体" w:hAnsi="宋体" w:cs="AvantGarde Bk BT"/>
          <w:szCs w:val="21"/>
          <w:lang w:val="zh-CN"/>
        </w:rPr>
        <w:t xml:space="preserve">5.2.3  </w:t>
      </w:r>
      <w:r w:rsidRPr="000A66AC">
        <w:rPr>
          <w:rFonts w:ascii="宋体" w:hAnsi="宋体" w:cs="宋体" w:hint="eastAsia"/>
          <w:szCs w:val="21"/>
          <w:lang w:val="zh-CN"/>
        </w:rPr>
        <w:t>根据本工程的特点，考虑到现场的交通运输方便，我公司决定：按照有关规定，合理安排材料进场时间，保证材料保质保量及时提供，并按照</w:t>
      </w:r>
      <w:r w:rsidRPr="000A66AC">
        <w:rPr>
          <w:rFonts w:ascii="宋体" w:hAnsi="宋体" w:cs="AvantGarde Bk BT"/>
          <w:szCs w:val="21"/>
          <w:lang w:val="zh-CN"/>
        </w:rPr>
        <w:t>“</w:t>
      </w:r>
      <w:r w:rsidRPr="000A66AC">
        <w:rPr>
          <w:rFonts w:ascii="宋体" w:hAnsi="宋体" w:cs="宋体" w:hint="eastAsia"/>
          <w:szCs w:val="21"/>
          <w:lang w:val="zh-CN"/>
        </w:rPr>
        <w:t>文明工地标准</w:t>
      </w:r>
      <w:r w:rsidRPr="000A66AC">
        <w:rPr>
          <w:rFonts w:ascii="宋体" w:hAnsi="宋体" w:cs="AvantGarde Bk BT"/>
          <w:szCs w:val="21"/>
          <w:lang w:val="zh-CN"/>
        </w:rPr>
        <w:t>”</w:t>
      </w:r>
      <w:r w:rsidRPr="000A66AC">
        <w:rPr>
          <w:rFonts w:ascii="宋体" w:hAnsi="宋体" w:cs="宋体" w:hint="eastAsia"/>
          <w:szCs w:val="21"/>
          <w:lang w:val="zh-CN"/>
        </w:rPr>
        <w:t>分类标注堆放，并严格执行材料验收及保管使用制度。</w:t>
      </w:r>
    </w:p>
    <w:p w:rsidR="009E71BC" w:rsidRPr="000A66AC" w:rsidRDefault="009E71BC" w:rsidP="009E71BC">
      <w:pPr>
        <w:autoSpaceDE w:val="0"/>
        <w:autoSpaceDN w:val="0"/>
        <w:adjustRightInd w:val="0"/>
        <w:spacing w:line="640" w:lineRule="exact"/>
        <w:ind w:left="1259" w:hanging="780"/>
        <w:rPr>
          <w:rFonts w:ascii="宋体" w:hAnsi="宋体" w:cs="AvantGarde Bk BT"/>
          <w:szCs w:val="21"/>
          <w:lang w:val="zh-CN"/>
        </w:rPr>
      </w:pPr>
      <w:r w:rsidRPr="000A66AC">
        <w:rPr>
          <w:rFonts w:ascii="宋体" w:hAnsi="宋体" w:cs="AvantGarde Bk BT"/>
          <w:szCs w:val="21"/>
          <w:lang w:val="zh-CN"/>
        </w:rPr>
        <w:lastRenderedPageBreak/>
        <w:t xml:space="preserve">5.2.4  </w:t>
      </w:r>
      <w:r w:rsidRPr="000A66AC">
        <w:rPr>
          <w:rFonts w:ascii="宋体" w:hAnsi="宋体" w:cs="宋体" w:hint="eastAsia"/>
          <w:szCs w:val="21"/>
          <w:lang w:val="zh-CN"/>
        </w:rPr>
        <w:t>在装饰施工过程中，合理安排施工时间，尽量将噪音减少到最低程度；尽力减少粉尘污染；严格采取成品保护制度以防止二次污染发生。</w:t>
      </w:r>
    </w:p>
    <w:p w:rsidR="009E71BC" w:rsidRPr="000A66AC" w:rsidRDefault="009E71BC" w:rsidP="009E71BC">
      <w:pPr>
        <w:autoSpaceDE w:val="0"/>
        <w:autoSpaceDN w:val="0"/>
        <w:adjustRightInd w:val="0"/>
        <w:spacing w:before="156" w:after="156" w:line="640" w:lineRule="exact"/>
        <w:ind w:left="482"/>
        <w:rPr>
          <w:rFonts w:ascii="宋体" w:hAnsi="宋体" w:cs="AvantGarde Bk BT"/>
          <w:b/>
          <w:bCs/>
          <w:szCs w:val="21"/>
          <w:lang w:val="zh-CN"/>
        </w:rPr>
      </w:pPr>
      <w:r w:rsidRPr="000A66AC">
        <w:rPr>
          <w:rFonts w:ascii="宋体" w:hAnsi="宋体" w:cs="AvantGarde Bk BT"/>
          <w:b/>
          <w:bCs/>
          <w:szCs w:val="21"/>
          <w:lang w:val="zh-CN"/>
        </w:rPr>
        <w:t xml:space="preserve">5.3    </w:t>
      </w:r>
      <w:r w:rsidRPr="000A66AC">
        <w:rPr>
          <w:rFonts w:ascii="宋体" w:hAnsi="宋体" w:cs="宋体" w:hint="eastAsia"/>
          <w:b/>
          <w:bCs/>
          <w:szCs w:val="21"/>
          <w:lang w:val="zh-CN"/>
        </w:rPr>
        <w:t>施工方案制定原则</w:t>
      </w:r>
    </w:p>
    <w:p w:rsidR="009E71BC" w:rsidRPr="000A66AC" w:rsidRDefault="009E71BC" w:rsidP="009E71BC">
      <w:pPr>
        <w:autoSpaceDE w:val="0"/>
        <w:autoSpaceDN w:val="0"/>
        <w:adjustRightInd w:val="0"/>
        <w:spacing w:line="640" w:lineRule="exact"/>
        <w:ind w:left="1260"/>
        <w:rPr>
          <w:rFonts w:ascii="宋体" w:hAnsi="宋体" w:cs="AvantGarde Bk BT"/>
          <w:szCs w:val="21"/>
          <w:lang w:val="zh-CN"/>
        </w:rPr>
      </w:pPr>
      <w:r w:rsidRPr="000A66AC">
        <w:rPr>
          <w:rFonts w:ascii="宋体" w:hAnsi="宋体" w:cs="宋体" w:hint="eastAsia"/>
          <w:szCs w:val="21"/>
          <w:lang w:val="zh-CN"/>
        </w:rPr>
        <w:t>在满足工程质量与工期要求的前提下，根据本工程具体情况，重点抓好四点，即</w:t>
      </w:r>
      <w:r w:rsidRPr="000A66AC">
        <w:rPr>
          <w:rFonts w:ascii="宋体" w:hAnsi="宋体" w:cs="AvantGarde Bk BT"/>
          <w:szCs w:val="21"/>
          <w:lang w:val="zh-CN"/>
        </w:rPr>
        <w:t>“</w:t>
      </w:r>
      <w:r w:rsidRPr="000A66AC">
        <w:rPr>
          <w:rFonts w:ascii="宋体" w:hAnsi="宋体" w:cs="宋体" w:hint="eastAsia"/>
          <w:szCs w:val="21"/>
          <w:lang w:val="zh-CN"/>
        </w:rPr>
        <w:t>优质、高效、安全、文明</w:t>
      </w:r>
      <w:r w:rsidRPr="000A66AC">
        <w:rPr>
          <w:rFonts w:ascii="宋体" w:hAnsi="宋体" w:cs="AvantGarde Bk BT"/>
          <w:szCs w:val="21"/>
          <w:lang w:val="zh-CN"/>
        </w:rPr>
        <w:t>”</w:t>
      </w:r>
      <w:r w:rsidRPr="000A66AC">
        <w:rPr>
          <w:rFonts w:ascii="宋体" w:hAnsi="宋体" w:cs="宋体" w:hint="eastAsia"/>
          <w:szCs w:val="21"/>
          <w:lang w:val="zh-CN"/>
        </w:rPr>
        <w:t>，确定施工方案原则这：</w:t>
      </w:r>
    </w:p>
    <w:p w:rsidR="009E71BC" w:rsidRPr="000A66AC" w:rsidRDefault="009E71BC" w:rsidP="009E71BC">
      <w:pPr>
        <w:autoSpaceDE w:val="0"/>
        <w:autoSpaceDN w:val="0"/>
        <w:adjustRightInd w:val="0"/>
        <w:spacing w:line="640" w:lineRule="exact"/>
        <w:ind w:left="1259" w:hanging="780"/>
        <w:rPr>
          <w:rFonts w:ascii="宋体" w:hAnsi="宋体" w:cs="AvantGarde Bk BT"/>
          <w:szCs w:val="21"/>
          <w:lang w:val="zh-CN"/>
        </w:rPr>
      </w:pPr>
      <w:r w:rsidRPr="000A66AC">
        <w:rPr>
          <w:rFonts w:ascii="宋体" w:hAnsi="宋体" w:cs="AvantGarde Bk BT"/>
          <w:szCs w:val="21"/>
          <w:lang w:val="zh-CN"/>
        </w:rPr>
        <w:t xml:space="preserve">5.3.1  </w:t>
      </w:r>
      <w:r w:rsidRPr="000A66AC">
        <w:rPr>
          <w:rFonts w:ascii="宋体" w:hAnsi="宋体" w:cs="宋体" w:hint="eastAsia"/>
          <w:szCs w:val="21"/>
          <w:lang w:val="zh-CN"/>
        </w:rPr>
        <w:t>认真贯彻执行建筑法及建筑施工验收规范</w:t>
      </w:r>
      <w:r w:rsidRPr="000A66AC">
        <w:rPr>
          <w:rFonts w:ascii="宋体" w:hAnsi="宋体" w:cs="AvantGarde Bk BT"/>
          <w:szCs w:val="21"/>
          <w:lang w:val="zh-CN"/>
        </w:rPr>
        <w:t>,</w:t>
      </w:r>
      <w:r w:rsidRPr="000A66AC">
        <w:rPr>
          <w:rFonts w:ascii="宋体" w:hAnsi="宋体" w:cs="宋体" w:hint="eastAsia"/>
          <w:szCs w:val="21"/>
          <w:lang w:val="zh-CN"/>
        </w:rPr>
        <w:t>做到有法可依、执法必严、违章必纠、一抓到底的原则。</w:t>
      </w:r>
    </w:p>
    <w:p w:rsidR="009E71BC" w:rsidRPr="000A66AC" w:rsidRDefault="009E71BC" w:rsidP="009E71BC">
      <w:pPr>
        <w:autoSpaceDE w:val="0"/>
        <w:autoSpaceDN w:val="0"/>
        <w:adjustRightInd w:val="0"/>
        <w:spacing w:line="640" w:lineRule="exact"/>
        <w:ind w:left="480"/>
        <w:rPr>
          <w:rFonts w:ascii="宋体" w:hAnsi="宋体" w:cs="AvantGarde Bk BT"/>
          <w:szCs w:val="21"/>
          <w:lang w:val="zh-CN"/>
        </w:rPr>
      </w:pPr>
      <w:r w:rsidRPr="000A66AC">
        <w:rPr>
          <w:rFonts w:ascii="宋体" w:hAnsi="宋体" w:cs="AvantGarde Bk BT"/>
          <w:szCs w:val="21"/>
          <w:lang w:val="zh-CN"/>
        </w:rPr>
        <w:t xml:space="preserve">5.3.2  </w:t>
      </w:r>
      <w:r w:rsidRPr="000A66AC">
        <w:rPr>
          <w:rFonts w:ascii="宋体" w:hAnsi="宋体" w:cs="宋体" w:hint="eastAsia"/>
          <w:szCs w:val="21"/>
          <w:lang w:val="zh-CN"/>
        </w:rPr>
        <w:t>制定合理的施工方案、科学的技术措施，可行的工程进度。</w:t>
      </w:r>
    </w:p>
    <w:p w:rsidR="009E71BC" w:rsidRPr="000A66AC" w:rsidRDefault="009E71BC" w:rsidP="009E71BC">
      <w:pPr>
        <w:autoSpaceDE w:val="0"/>
        <w:autoSpaceDN w:val="0"/>
        <w:adjustRightInd w:val="0"/>
        <w:spacing w:line="640" w:lineRule="exact"/>
        <w:ind w:left="480"/>
        <w:rPr>
          <w:rFonts w:ascii="宋体" w:hAnsi="宋体" w:cs="AvantGarde Bk BT"/>
          <w:szCs w:val="21"/>
          <w:lang w:val="zh-CN"/>
        </w:rPr>
      </w:pPr>
      <w:r w:rsidRPr="000A66AC">
        <w:rPr>
          <w:rFonts w:ascii="宋体" w:hAnsi="宋体" w:cs="AvantGarde Bk BT"/>
          <w:szCs w:val="21"/>
          <w:lang w:val="zh-CN"/>
        </w:rPr>
        <w:t xml:space="preserve">5.3.3  </w:t>
      </w:r>
      <w:r w:rsidRPr="000A66AC">
        <w:rPr>
          <w:rFonts w:ascii="宋体" w:hAnsi="宋体" w:cs="宋体" w:hint="eastAsia"/>
          <w:szCs w:val="21"/>
          <w:lang w:val="zh-CN"/>
        </w:rPr>
        <w:t>组织强有力的项目经理部，运用科学的管理模式进行管理。</w:t>
      </w:r>
    </w:p>
    <w:p w:rsidR="009E71BC" w:rsidRPr="000A66AC" w:rsidRDefault="009E71BC" w:rsidP="009E71BC">
      <w:pPr>
        <w:autoSpaceDE w:val="0"/>
        <w:autoSpaceDN w:val="0"/>
        <w:adjustRightInd w:val="0"/>
        <w:spacing w:line="640" w:lineRule="exact"/>
        <w:ind w:left="480"/>
        <w:rPr>
          <w:rFonts w:ascii="宋体" w:hAnsi="宋体" w:cs="AvantGarde Bk BT"/>
          <w:szCs w:val="21"/>
          <w:lang w:val="zh-CN"/>
        </w:rPr>
      </w:pPr>
      <w:r w:rsidRPr="000A66AC">
        <w:rPr>
          <w:rFonts w:ascii="宋体" w:hAnsi="宋体" w:cs="AvantGarde Bk BT"/>
          <w:szCs w:val="21"/>
          <w:lang w:val="zh-CN"/>
        </w:rPr>
        <w:t xml:space="preserve">5.3.4  </w:t>
      </w:r>
      <w:r w:rsidRPr="000A66AC">
        <w:rPr>
          <w:rFonts w:ascii="宋体" w:hAnsi="宋体" w:cs="宋体" w:hint="eastAsia"/>
          <w:szCs w:val="21"/>
          <w:lang w:val="zh-CN"/>
        </w:rPr>
        <w:t>配备过硬的施工队伍、足够的技术力量、齐全的施工机械。</w:t>
      </w:r>
    </w:p>
    <w:p w:rsidR="009E71BC" w:rsidRPr="000A66AC" w:rsidRDefault="009E71BC" w:rsidP="009E71BC">
      <w:pPr>
        <w:autoSpaceDE w:val="0"/>
        <w:autoSpaceDN w:val="0"/>
        <w:adjustRightInd w:val="0"/>
        <w:spacing w:line="640" w:lineRule="exact"/>
        <w:ind w:left="480"/>
        <w:rPr>
          <w:rFonts w:ascii="宋体" w:hAnsi="宋体" w:cs="AvantGarde Bk BT"/>
          <w:szCs w:val="21"/>
          <w:lang w:val="zh-CN"/>
        </w:rPr>
      </w:pPr>
      <w:r w:rsidRPr="000A66AC">
        <w:rPr>
          <w:rFonts w:ascii="宋体" w:hAnsi="宋体" w:cs="AvantGarde Bk BT"/>
          <w:szCs w:val="21"/>
          <w:lang w:val="zh-CN"/>
        </w:rPr>
        <w:t xml:space="preserve">5.3.5  </w:t>
      </w:r>
      <w:r w:rsidRPr="000A66AC">
        <w:rPr>
          <w:rFonts w:ascii="宋体" w:hAnsi="宋体" w:cs="宋体" w:hint="eastAsia"/>
          <w:szCs w:val="21"/>
          <w:lang w:val="zh-CN"/>
        </w:rPr>
        <w:t>确保物资、材料的供应与各工种的密切配合。</w:t>
      </w:r>
    </w:p>
    <w:p w:rsidR="009E71BC" w:rsidRPr="000A66AC" w:rsidRDefault="009E71BC" w:rsidP="009E71BC">
      <w:pPr>
        <w:autoSpaceDE w:val="0"/>
        <w:autoSpaceDN w:val="0"/>
        <w:adjustRightInd w:val="0"/>
        <w:spacing w:line="640" w:lineRule="exact"/>
        <w:ind w:left="480"/>
        <w:rPr>
          <w:rFonts w:ascii="宋体" w:hAnsi="宋体" w:cs="AvantGarde Bk BT"/>
          <w:szCs w:val="21"/>
          <w:lang w:val="zh-CN"/>
        </w:rPr>
      </w:pPr>
      <w:r w:rsidRPr="000A66AC">
        <w:rPr>
          <w:rFonts w:ascii="宋体" w:hAnsi="宋体" w:cs="AvantGarde Bk BT"/>
          <w:szCs w:val="21"/>
          <w:lang w:val="zh-CN"/>
        </w:rPr>
        <w:t xml:space="preserve">5.3.6  </w:t>
      </w:r>
      <w:r w:rsidRPr="000A66AC">
        <w:rPr>
          <w:rFonts w:ascii="宋体" w:hAnsi="宋体" w:cs="宋体" w:hint="eastAsia"/>
          <w:szCs w:val="21"/>
          <w:lang w:val="zh-CN"/>
        </w:rPr>
        <w:t>合理安排临时设施和制定施工现场文明管理措施。</w:t>
      </w:r>
    </w:p>
    <w:p w:rsidR="009E71BC" w:rsidRPr="000A66AC" w:rsidRDefault="009E71BC" w:rsidP="009E71BC">
      <w:pPr>
        <w:autoSpaceDE w:val="0"/>
        <w:autoSpaceDN w:val="0"/>
        <w:adjustRightInd w:val="0"/>
        <w:spacing w:line="640" w:lineRule="exact"/>
        <w:ind w:left="480"/>
        <w:rPr>
          <w:rFonts w:ascii="宋体" w:hAnsi="宋体" w:cs="AvantGarde Bk BT"/>
          <w:szCs w:val="21"/>
          <w:lang w:val="zh-CN"/>
        </w:rPr>
      </w:pPr>
      <w:r w:rsidRPr="000A66AC">
        <w:rPr>
          <w:rFonts w:ascii="宋体" w:hAnsi="宋体" w:cs="AvantGarde Bk BT"/>
          <w:szCs w:val="21"/>
          <w:lang w:val="zh-CN"/>
        </w:rPr>
        <w:t xml:space="preserve">5.3.7  </w:t>
      </w:r>
      <w:r w:rsidRPr="000A66AC">
        <w:rPr>
          <w:rFonts w:ascii="宋体" w:hAnsi="宋体" w:cs="宋体" w:hint="eastAsia"/>
          <w:szCs w:val="21"/>
          <w:lang w:val="zh-CN"/>
        </w:rPr>
        <w:t>积极做好与周边环境的协调工作，为之提供一切尽可提供方便服务。</w:t>
      </w:r>
    </w:p>
    <w:p w:rsidR="009E71BC" w:rsidRPr="000A66AC" w:rsidRDefault="009E71BC" w:rsidP="009E71BC">
      <w:pPr>
        <w:autoSpaceDE w:val="0"/>
        <w:autoSpaceDN w:val="0"/>
        <w:adjustRightInd w:val="0"/>
        <w:spacing w:line="640" w:lineRule="exact"/>
        <w:ind w:left="480"/>
        <w:rPr>
          <w:rFonts w:ascii="宋体" w:hAnsi="宋体" w:cs="AvantGarde Bk BT"/>
          <w:szCs w:val="21"/>
          <w:lang w:val="zh-CN"/>
        </w:rPr>
      </w:pPr>
      <w:r w:rsidRPr="000A66AC">
        <w:rPr>
          <w:rFonts w:ascii="宋体" w:hAnsi="宋体" w:cs="AvantGarde Bk BT"/>
          <w:szCs w:val="21"/>
          <w:lang w:val="zh-CN"/>
        </w:rPr>
        <w:t xml:space="preserve">5.3.8  </w:t>
      </w:r>
      <w:r w:rsidRPr="000A66AC">
        <w:rPr>
          <w:rFonts w:ascii="宋体" w:hAnsi="宋体" w:cs="宋体" w:hint="eastAsia"/>
          <w:szCs w:val="21"/>
          <w:lang w:val="zh-CN"/>
        </w:rPr>
        <w:t>运用计算机辅助计划管理系统，合理有效的配置资源，对项目进行动态管理。</w:t>
      </w:r>
    </w:p>
    <w:p w:rsidR="009E71BC" w:rsidRPr="000A66AC" w:rsidRDefault="009E71BC" w:rsidP="009E71BC">
      <w:pPr>
        <w:autoSpaceDE w:val="0"/>
        <w:autoSpaceDN w:val="0"/>
        <w:adjustRightInd w:val="0"/>
        <w:spacing w:before="156" w:after="156" w:line="640" w:lineRule="exact"/>
        <w:ind w:left="482"/>
        <w:rPr>
          <w:rFonts w:ascii="宋体" w:hAnsi="宋体" w:cs="AvantGarde Bk BT"/>
          <w:b/>
          <w:bCs/>
          <w:szCs w:val="21"/>
          <w:lang w:val="zh-CN"/>
        </w:rPr>
      </w:pPr>
      <w:r w:rsidRPr="000A66AC">
        <w:rPr>
          <w:rFonts w:ascii="宋体" w:hAnsi="宋体" w:cs="AvantGarde Bk BT"/>
          <w:b/>
          <w:bCs/>
          <w:szCs w:val="21"/>
          <w:lang w:val="zh-CN"/>
        </w:rPr>
        <w:t xml:space="preserve">5.4    </w:t>
      </w:r>
      <w:r w:rsidRPr="000A66AC">
        <w:rPr>
          <w:rFonts w:ascii="宋体" w:hAnsi="宋体" w:cs="宋体" w:hint="eastAsia"/>
          <w:b/>
          <w:bCs/>
          <w:szCs w:val="21"/>
          <w:lang w:val="zh-CN"/>
        </w:rPr>
        <w:t>施工方案</w:t>
      </w:r>
    </w:p>
    <w:p w:rsidR="009E71BC" w:rsidRPr="000A66AC" w:rsidRDefault="009E71BC" w:rsidP="009E71BC">
      <w:pPr>
        <w:autoSpaceDE w:val="0"/>
        <w:autoSpaceDN w:val="0"/>
        <w:adjustRightInd w:val="0"/>
        <w:spacing w:line="640" w:lineRule="exact"/>
        <w:ind w:left="1259" w:hanging="780"/>
        <w:rPr>
          <w:rFonts w:ascii="宋体" w:hAnsi="宋体" w:cs="AvantGarde Bk BT"/>
          <w:szCs w:val="21"/>
          <w:lang w:val="zh-CN"/>
        </w:rPr>
      </w:pPr>
      <w:r w:rsidRPr="000A66AC">
        <w:rPr>
          <w:rFonts w:ascii="宋体" w:hAnsi="宋体" w:cs="AvantGarde Bk BT"/>
          <w:szCs w:val="21"/>
          <w:lang w:val="zh-CN"/>
        </w:rPr>
        <w:t xml:space="preserve">5.4.1  </w:t>
      </w:r>
      <w:r w:rsidRPr="000A66AC">
        <w:rPr>
          <w:rFonts w:ascii="宋体" w:hAnsi="宋体" w:cs="宋体" w:hint="eastAsia"/>
          <w:szCs w:val="21"/>
          <w:lang w:val="zh-CN"/>
        </w:rPr>
        <w:t>本工程内容主要以</w:t>
      </w:r>
      <w:r w:rsidRPr="000A66AC">
        <w:rPr>
          <w:rFonts w:ascii="宋体" w:hAnsi="宋体" w:cs="AvantGarde Bk BT"/>
          <w:szCs w:val="21"/>
          <w:lang w:val="zh-CN"/>
        </w:rPr>
        <w:t>U</w:t>
      </w:r>
      <w:r w:rsidRPr="000A66AC">
        <w:rPr>
          <w:rFonts w:ascii="宋体" w:hAnsi="宋体" w:cs="宋体" w:hint="eastAsia"/>
          <w:szCs w:val="21"/>
          <w:lang w:val="zh-CN"/>
        </w:rPr>
        <w:t>型轻钢龙骨纸面石膏板吊顶、木龙骨细木工板基层木饰面及墙、地面石材、栏杆工程、家具工程、油漆涂料等，施工以先顶后墙再地为原则，总体施工步骤为：吊顶制作安装→墙、地石材→木制品制安→木制品油漆→乳胶漆涂刷→五金件安装→清理退场。</w:t>
      </w:r>
    </w:p>
    <w:p w:rsidR="009E71BC" w:rsidRPr="000A66AC" w:rsidRDefault="009E71BC" w:rsidP="009E71BC">
      <w:pPr>
        <w:tabs>
          <w:tab w:val="left" w:pos="1680"/>
        </w:tabs>
        <w:autoSpaceDE w:val="0"/>
        <w:autoSpaceDN w:val="0"/>
        <w:adjustRightInd w:val="0"/>
        <w:spacing w:line="640" w:lineRule="exact"/>
        <w:ind w:left="1680" w:hanging="1200"/>
        <w:jc w:val="center"/>
        <w:rPr>
          <w:rFonts w:ascii="宋体" w:hAnsi="宋体" w:cs="宋体" w:hint="eastAsia"/>
          <w:b/>
          <w:bCs/>
          <w:szCs w:val="21"/>
          <w:lang w:val="zh-CN"/>
        </w:rPr>
      </w:pPr>
    </w:p>
    <w:p w:rsidR="009E71BC" w:rsidRPr="000A66AC" w:rsidRDefault="009E71BC" w:rsidP="009E71BC">
      <w:pPr>
        <w:tabs>
          <w:tab w:val="left" w:pos="1680"/>
        </w:tabs>
        <w:autoSpaceDE w:val="0"/>
        <w:autoSpaceDN w:val="0"/>
        <w:adjustRightInd w:val="0"/>
        <w:spacing w:line="640" w:lineRule="exact"/>
        <w:ind w:left="1680" w:hanging="1200"/>
        <w:jc w:val="center"/>
        <w:rPr>
          <w:rFonts w:ascii="宋体" w:hAnsi="宋体" w:cs="宋体" w:hint="eastAsia"/>
          <w:b/>
          <w:bCs/>
          <w:szCs w:val="21"/>
          <w:lang w:val="zh-CN"/>
        </w:rPr>
      </w:pPr>
    </w:p>
    <w:p w:rsidR="009E71BC" w:rsidRPr="000A66AC" w:rsidRDefault="009E71BC" w:rsidP="009E71BC">
      <w:pPr>
        <w:tabs>
          <w:tab w:val="left" w:pos="1680"/>
        </w:tabs>
        <w:autoSpaceDE w:val="0"/>
        <w:autoSpaceDN w:val="0"/>
        <w:adjustRightInd w:val="0"/>
        <w:spacing w:line="640" w:lineRule="exact"/>
        <w:ind w:left="1680" w:hanging="1200"/>
        <w:jc w:val="center"/>
        <w:rPr>
          <w:rFonts w:ascii="宋体" w:hAnsi="宋体" w:cs="宋体" w:hint="eastAsia"/>
          <w:b/>
          <w:bCs/>
          <w:szCs w:val="21"/>
          <w:lang w:val="zh-CN"/>
        </w:rPr>
      </w:pPr>
    </w:p>
    <w:p w:rsidR="009E71BC" w:rsidRPr="000A66AC" w:rsidRDefault="009E71BC" w:rsidP="009E71BC">
      <w:pPr>
        <w:tabs>
          <w:tab w:val="left" w:pos="1680"/>
        </w:tabs>
        <w:autoSpaceDE w:val="0"/>
        <w:autoSpaceDN w:val="0"/>
        <w:adjustRightInd w:val="0"/>
        <w:spacing w:line="640" w:lineRule="exact"/>
        <w:ind w:left="1680" w:hanging="1200"/>
        <w:jc w:val="center"/>
        <w:rPr>
          <w:rFonts w:ascii="宋体" w:hAnsi="宋体" w:cs="AvantGarde Bk BT"/>
          <w:b/>
          <w:bCs/>
          <w:szCs w:val="21"/>
          <w:lang w:val="zh-CN"/>
        </w:rPr>
      </w:pPr>
      <w:r w:rsidRPr="000A66AC">
        <w:rPr>
          <w:rFonts w:ascii="宋体" w:hAnsi="宋体" w:cs="宋体" w:hint="eastAsia"/>
          <w:b/>
          <w:bCs/>
          <w:szCs w:val="21"/>
          <w:lang w:val="zh-CN"/>
        </w:rPr>
        <w:t>第</w:t>
      </w:r>
      <w:r w:rsidRPr="000A66AC">
        <w:rPr>
          <w:rFonts w:ascii="宋体" w:hAnsi="宋体" w:cs="AvantGarde Bk BT" w:hint="eastAsia"/>
          <w:b/>
          <w:bCs/>
          <w:szCs w:val="21"/>
          <w:lang w:val="zh-CN"/>
        </w:rPr>
        <w:t>6</w:t>
      </w:r>
      <w:r w:rsidRPr="000A66AC">
        <w:rPr>
          <w:rFonts w:ascii="宋体" w:hAnsi="宋体" w:cs="宋体" w:hint="eastAsia"/>
          <w:b/>
          <w:bCs/>
          <w:szCs w:val="21"/>
          <w:lang w:val="zh-CN"/>
        </w:rPr>
        <w:t>章</w:t>
      </w:r>
      <w:r w:rsidRPr="000A66AC">
        <w:rPr>
          <w:rFonts w:ascii="宋体" w:hAnsi="宋体" w:cs="AvantGarde Bk BT"/>
          <w:b/>
          <w:bCs/>
          <w:szCs w:val="21"/>
          <w:lang w:val="zh-CN"/>
        </w:rPr>
        <w:tab/>
      </w:r>
      <w:r w:rsidRPr="000A66AC">
        <w:rPr>
          <w:rFonts w:ascii="宋体" w:hAnsi="宋体" w:cs="宋体" w:hint="eastAsia"/>
          <w:b/>
          <w:bCs/>
          <w:szCs w:val="21"/>
          <w:lang w:val="zh-CN"/>
        </w:rPr>
        <w:t>主要分部、分项施工方法</w:t>
      </w:r>
    </w:p>
    <w:p w:rsidR="009E71BC" w:rsidRPr="000A66AC" w:rsidRDefault="009E71BC" w:rsidP="009E71BC">
      <w:pPr>
        <w:autoSpaceDE w:val="0"/>
        <w:autoSpaceDN w:val="0"/>
        <w:adjustRightInd w:val="0"/>
        <w:spacing w:before="156" w:after="156" w:line="640" w:lineRule="exact"/>
        <w:ind w:left="482"/>
        <w:rPr>
          <w:rFonts w:ascii="宋体" w:hAnsi="宋体" w:cs="AvantGarde Bk BT"/>
          <w:b/>
          <w:bCs/>
          <w:szCs w:val="21"/>
          <w:lang w:val="zh-CN"/>
        </w:rPr>
      </w:pPr>
      <w:r w:rsidRPr="000A66AC">
        <w:rPr>
          <w:rFonts w:ascii="宋体" w:hAnsi="宋体" w:cs="AvantGarde Bk BT"/>
          <w:b/>
          <w:bCs/>
          <w:szCs w:val="21"/>
          <w:lang w:val="zh-CN"/>
        </w:rPr>
        <w:t xml:space="preserve">6.1    </w:t>
      </w:r>
      <w:r w:rsidRPr="000A66AC">
        <w:rPr>
          <w:rFonts w:ascii="宋体" w:hAnsi="宋体" w:cs="宋体" w:hint="eastAsia"/>
          <w:b/>
          <w:bCs/>
          <w:szCs w:val="21"/>
          <w:lang w:val="zh-CN"/>
        </w:rPr>
        <w:t>施工测量放样工程</w:t>
      </w:r>
    </w:p>
    <w:p w:rsidR="009E71BC" w:rsidRPr="000A66AC" w:rsidRDefault="009E71BC" w:rsidP="009E71BC">
      <w:pPr>
        <w:autoSpaceDE w:val="0"/>
        <w:autoSpaceDN w:val="0"/>
        <w:adjustRightInd w:val="0"/>
        <w:spacing w:line="640" w:lineRule="exact"/>
        <w:ind w:left="1259" w:hanging="780"/>
        <w:rPr>
          <w:rFonts w:ascii="宋体" w:hAnsi="宋体" w:cs="AvantGarde Bk BT"/>
          <w:szCs w:val="21"/>
          <w:lang w:val="zh-CN"/>
        </w:rPr>
      </w:pPr>
      <w:r w:rsidRPr="000A66AC">
        <w:rPr>
          <w:rFonts w:ascii="宋体" w:hAnsi="宋体" w:cs="AvantGarde Bk BT"/>
          <w:szCs w:val="21"/>
          <w:lang w:val="zh-CN"/>
        </w:rPr>
        <w:t xml:space="preserve">6.1.1  </w:t>
      </w:r>
      <w:r w:rsidRPr="000A66AC">
        <w:rPr>
          <w:rFonts w:ascii="宋体" w:hAnsi="宋体" w:cs="宋体" w:hint="eastAsia"/>
          <w:szCs w:val="21"/>
          <w:lang w:val="zh-CN"/>
        </w:rPr>
        <w:t>施工人员于施工前，由施工技术人员现场进行技术交底，依据设计图纸用墨线划装修物的位置，经技术人员勘查无误后，方可进行施工，一切尺寸准确性以图纸设计为准。</w:t>
      </w:r>
    </w:p>
    <w:p w:rsidR="009E71BC" w:rsidRPr="000A66AC" w:rsidRDefault="009E71BC" w:rsidP="009E71BC">
      <w:pPr>
        <w:autoSpaceDE w:val="0"/>
        <w:autoSpaceDN w:val="0"/>
        <w:adjustRightInd w:val="0"/>
        <w:spacing w:line="640" w:lineRule="exact"/>
        <w:ind w:left="482"/>
        <w:rPr>
          <w:rFonts w:ascii="宋体" w:hAnsi="宋体" w:cs="AvantGarde Bk BT"/>
          <w:szCs w:val="21"/>
          <w:lang w:val="zh-CN"/>
        </w:rPr>
      </w:pPr>
      <w:r w:rsidRPr="000A66AC">
        <w:rPr>
          <w:rFonts w:ascii="宋体" w:hAnsi="宋体" w:cs="AvantGarde Bk BT"/>
          <w:szCs w:val="21"/>
          <w:lang w:val="zh-CN"/>
        </w:rPr>
        <w:t xml:space="preserve">6.1.2  </w:t>
      </w:r>
      <w:r w:rsidRPr="000A66AC">
        <w:rPr>
          <w:rFonts w:ascii="宋体" w:hAnsi="宋体" w:cs="宋体" w:hint="eastAsia"/>
          <w:szCs w:val="21"/>
          <w:lang w:val="zh-CN"/>
        </w:rPr>
        <w:t>放样项目包括：</w:t>
      </w:r>
    </w:p>
    <w:p w:rsidR="009E71BC" w:rsidRPr="000A66AC" w:rsidRDefault="009E71BC" w:rsidP="009E71BC">
      <w:pPr>
        <w:autoSpaceDE w:val="0"/>
        <w:autoSpaceDN w:val="0"/>
        <w:adjustRightInd w:val="0"/>
        <w:spacing w:line="640" w:lineRule="exact"/>
        <w:ind w:left="1258" w:firstLine="1"/>
        <w:rPr>
          <w:rFonts w:ascii="宋体" w:hAnsi="宋体" w:cs="AvantGarde Bk BT"/>
          <w:szCs w:val="21"/>
          <w:lang w:val="zh-CN"/>
        </w:rPr>
      </w:pPr>
      <w:r w:rsidRPr="000A66AC">
        <w:rPr>
          <w:rFonts w:ascii="宋体" w:hAnsi="宋体" w:cs="宋体" w:hint="eastAsia"/>
          <w:szCs w:val="21"/>
          <w:lang w:val="zh-CN"/>
        </w:rPr>
        <w:t>隔间墙、活动家具位置、门窗位置、地面材料分割线、固定家具、木作墙板位置线。</w:t>
      </w:r>
    </w:p>
    <w:p w:rsidR="009E71BC" w:rsidRPr="000A66AC" w:rsidRDefault="009E71BC" w:rsidP="009E71BC">
      <w:pPr>
        <w:tabs>
          <w:tab w:val="left" w:pos="1198"/>
        </w:tabs>
        <w:autoSpaceDE w:val="0"/>
        <w:autoSpaceDN w:val="0"/>
        <w:adjustRightInd w:val="0"/>
        <w:spacing w:line="640" w:lineRule="exact"/>
        <w:ind w:left="1198" w:hanging="720"/>
        <w:rPr>
          <w:rFonts w:ascii="宋体" w:hAnsi="宋体" w:cs="AvantGarde Bk BT"/>
          <w:szCs w:val="21"/>
          <w:lang w:val="zh-CN"/>
        </w:rPr>
      </w:pPr>
      <w:r w:rsidRPr="000A66AC">
        <w:rPr>
          <w:rFonts w:ascii="宋体" w:hAnsi="宋体" w:cs="AvantGarde Bk BT"/>
          <w:szCs w:val="21"/>
          <w:lang w:val="zh-CN"/>
        </w:rPr>
        <w:t>6.1.3</w:t>
      </w:r>
      <w:r w:rsidRPr="000A66AC">
        <w:rPr>
          <w:rFonts w:ascii="宋体" w:hAnsi="宋体" w:cs="AvantGarde Bk BT"/>
          <w:szCs w:val="21"/>
          <w:lang w:val="zh-CN"/>
        </w:rPr>
        <w:tab/>
      </w:r>
      <w:r w:rsidRPr="000A66AC">
        <w:rPr>
          <w:rFonts w:ascii="宋体" w:hAnsi="宋体" w:cs="宋体" w:hint="eastAsia"/>
          <w:szCs w:val="21"/>
          <w:lang w:val="zh-CN"/>
        </w:rPr>
        <w:t>在地坪放样确定后，应于施工范围内设置标准水平线，同时完成地坪高程差校对及天花板高程弹线作业，以提供施工人员作为地坪及立面施工的微调依据。</w:t>
      </w:r>
    </w:p>
    <w:p w:rsidR="009E71BC" w:rsidRPr="000A66AC" w:rsidRDefault="009E71BC" w:rsidP="009E71BC">
      <w:pPr>
        <w:tabs>
          <w:tab w:val="left" w:pos="1198"/>
        </w:tabs>
        <w:autoSpaceDE w:val="0"/>
        <w:autoSpaceDN w:val="0"/>
        <w:adjustRightInd w:val="0"/>
        <w:spacing w:line="640" w:lineRule="exact"/>
        <w:ind w:left="1198" w:hanging="720"/>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3</w:t>
      </w:r>
      <w:r w:rsidRPr="000A66AC">
        <w:rPr>
          <w:rFonts w:ascii="宋体" w:hAnsi="宋体" w:cs="AvantGarde Bk BT"/>
          <w:szCs w:val="21"/>
          <w:lang w:val="zh-CN"/>
        </w:rPr>
        <w:tab/>
      </w:r>
      <w:r w:rsidRPr="000A66AC">
        <w:rPr>
          <w:rFonts w:ascii="宋体" w:hAnsi="宋体" w:cs="宋体" w:hint="eastAsia"/>
          <w:szCs w:val="21"/>
          <w:lang w:val="zh-CN"/>
        </w:rPr>
        <w:t>配合监理人员指示，于局部放样</w:t>
      </w:r>
      <w:proofErr w:type="gramStart"/>
      <w:r w:rsidRPr="000A66AC">
        <w:rPr>
          <w:rFonts w:ascii="宋体" w:hAnsi="宋体" w:cs="宋体" w:hint="eastAsia"/>
          <w:szCs w:val="21"/>
          <w:lang w:val="zh-CN"/>
        </w:rPr>
        <w:t>点钉作为</w:t>
      </w:r>
      <w:proofErr w:type="gramEnd"/>
      <w:r w:rsidRPr="000A66AC">
        <w:rPr>
          <w:rFonts w:ascii="宋体" w:hAnsi="宋体" w:cs="宋体" w:hint="eastAsia"/>
          <w:szCs w:val="21"/>
          <w:lang w:val="zh-CN"/>
        </w:rPr>
        <w:t>放样确认点（此确认点包含地板</w:t>
      </w:r>
      <w:proofErr w:type="gramStart"/>
      <w:r w:rsidRPr="000A66AC">
        <w:rPr>
          <w:rFonts w:ascii="宋体" w:hAnsi="宋体" w:cs="宋体" w:hint="eastAsia"/>
          <w:szCs w:val="21"/>
          <w:lang w:val="zh-CN"/>
        </w:rPr>
        <w:t>放样线</w:t>
      </w:r>
      <w:proofErr w:type="gramEnd"/>
      <w:r w:rsidRPr="000A66AC">
        <w:rPr>
          <w:rFonts w:ascii="宋体" w:hAnsi="宋体" w:cs="宋体" w:hint="eastAsia"/>
          <w:szCs w:val="21"/>
          <w:lang w:val="zh-CN"/>
        </w:rPr>
        <w:t>及楼层水平线）。</w:t>
      </w:r>
    </w:p>
    <w:p w:rsidR="009E71BC" w:rsidRPr="000A66AC" w:rsidRDefault="009E71BC" w:rsidP="009E71BC">
      <w:pPr>
        <w:autoSpaceDE w:val="0"/>
        <w:autoSpaceDN w:val="0"/>
        <w:adjustRightInd w:val="0"/>
        <w:spacing w:before="156" w:after="156" w:line="640" w:lineRule="exact"/>
        <w:ind w:left="482"/>
        <w:rPr>
          <w:rFonts w:ascii="宋体" w:hAnsi="宋体" w:cs="AvantGarde Bk BT"/>
          <w:b/>
          <w:bCs/>
          <w:szCs w:val="21"/>
          <w:lang w:val="zh-CN"/>
        </w:rPr>
      </w:pPr>
      <w:r w:rsidRPr="000A66AC">
        <w:rPr>
          <w:rFonts w:ascii="宋体" w:hAnsi="宋体" w:cs="AvantGarde Bk BT"/>
          <w:b/>
          <w:bCs/>
          <w:szCs w:val="21"/>
          <w:lang w:val="zh-CN"/>
        </w:rPr>
        <w:t xml:space="preserve">6.2   </w:t>
      </w:r>
      <w:r w:rsidRPr="000A66AC">
        <w:rPr>
          <w:rFonts w:ascii="宋体" w:hAnsi="宋体" w:cs="宋体" w:hint="eastAsia"/>
          <w:b/>
          <w:bCs/>
          <w:szCs w:val="21"/>
          <w:lang w:val="zh-CN"/>
        </w:rPr>
        <w:t>轻钢龙骨纸面石膏板吊顶工程队</w:t>
      </w:r>
    </w:p>
    <w:p w:rsidR="009E71BC" w:rsidRPr="000A66AC" w:rsidRDefault="009E71BC" w:rsidP="009E71BC">
      <w:pPr>
        <w:autoSpaceDE w:val="0"/>
        <w:autoSpaceDN w:val="0"/>
        <w:adjustRightInd w:val="0"/>
        <w:spacing w:line="640" w:lineRule="exact"/>
        <w:ind w:left="1157"/>
        <w:rPr>
          <w:rFonts w:ascii="宋体" w:hAnsi="宋体" w:cs="AvantGarde Bk BT"/>
          <w:szCs w:val="21"/>
          <w:lang w:val="zh-CN"/>
        </w:rPr>
      </w:pPr>
      <w:r w:rsidRPr="000A66AC">
        <w:rPr>
          <w:rFonts w:ascii="宋体" w:hAnsi="宋体" w:cs="宋体" w:hint="eastAsia"/>
          <w:szCs w:val="21"/>
          <w:lang w:val="zh-CN"/>
        </w:rPr>
        <w:t>本工程为轻钢龙骨</w:t>
      </w:r>
      <w:r w:rsidRPr="000A66AC">
        <w:rPr>
          <w:rFonts w:ascii="宋体" w:hAnsi="宋体" w:cs="AvantGarde Bk BT" w:hint="eastAsia"/>
          <w:szCs w:val="21"/>
          <w:lang w:val="zh-CN"/>
        </w:rPr>
        <w:t>9</w:t>
      </w:r>
      <w:r w:rsidRPr="000A66AC">
        <w:rPr>
          <w:rFonts w:ascii="宋体" w:hAnsi="宋体" w:cs="宋体" w:hint="eastAsia"/>
          <w:szCs w:val="21"/>
          <w:lang w:val="zh-CN"/>
        </w:rPr>
        <w:t>㎜无纸面石膏板吊顶。</w:t>
      </w:r>
    </w:p>
    <w:p w:rsidR="009E71BC" w:rsidRPr="000A66AC" w:rsidRDefault="009E71BC" w:rsidP="009E71BC">
      <w:pPr>
        <w:autoSpaceDE w:val="0"/>
        <w:autoSpaceDN w:val="0"/>
        <w:adjustRightInd w:val="0"/>
        <w:spacing w:line="640" w:lineRule="exact"/>
        <w:ind w:left="482"/>
        <w:rPr>
          <w:rFonts w:ascii="宋体" w:hAnsi="宋体" w:cs="AvantGarde Bk BT"/>
          <w:szCs w:val="21"/>
          <w:lang w:val="zh-CN"/>
        </w:rPr>
      </w:pPr>
      <w:r w:rsidRPr="000A66AC">
        <w:rPr>
          <w:rFonts w:ascii="宋体" w:hAnsi="宋体" w:cs="AvantGarde Bk BT"/>
          <w:szCs w:val="21"/>
          <w:lang w:val="zh-CN"/>
        </w:rPr>
        <w:t xml:space="preserve">6.2.1  </w:t>
      </w:r>
      <w:r w:rsidRPr="000A66AC">
        <w:rPr>
          <w:rFonts w:ascii="宋体" w:hAnsi="宋体" w:cs="宋体" w:hint="eastAsia"/>
          <w:szCs w:val="21"/>
          <w:lang w:val="zh-CN"/>
        </w:rPr>
        <w:t>施工工艺</w:t>
      </w:r>
    </w:p>
    <w:p w:rsidR="009E71BC" w:rsidRPr="000A66AC" w:rsidRDefault="009E71BC" w:rsidP="009E71BC">
      <w:pPr>
        <w:autoSpaceDE w:val="0"/>
        <w:autoSpaceDN w:val="0"/>
        <w:adjustRightInd w:val="0"/>
        <w:spacing w:before="156" w:after="156" w:line="640" w:lineRule="exact"/>
        <w:ind w:left="1260"/>
        <w:rPr>
          <w:rFonts w:ascii="宋体" w:hAnsi="宋体" w:cs="AvantGarde Bk BT"/>
          <w:szCs w:val="21"/>
          <w:lang w:val="zh-CN"/>
        </w:rPr>
      </w:pPr>
      <w:r w:rsidRPr="000A66AC">
        <w:rPr>
          <w:rFonts w:ascii="宋体" w:hAnsi="宋体" w:cs="宋体" w:hint="eastAsia"/>
          <w:szCs w:val="21"/>
          <w:lang w:val="zh-CN"/>
        </w:rPr>
        <w:t>施工准备→→放线→→吊筋→→龙骨安装→→面板安装</w:t>
      </w:r>
    </w:p>
    <w:p w:rsidR="009E71BC" w:rsidRPr="000A66AC" w:rsidRDefault="009E71BC" w:rsidP="009E71BC">
      <w:pPr>
        <w:autoSpaceDE w:val="0"/>
        <w:autoSpaceDN w:val="0"/>
        <w:adjustRightInd w:val="0"/>
        <w:spacing w:before="156" w:after="156" w:line="640" w:lineRule="exact"/>
        <w:ind w:left="482"/>
        <w:rPr>
          <w:rFonts w:ascii="宋体" w:hAnsi="宋体" w:cs="AvantGarde Bk BT"/>
          <w:szCs w:val="21"/>
          <w:lang w:val="zh-CN"/>
        </w:rPr>
      </w:pPr>
      <w:r w:rsidRPr="000A66AC">
        <w:rPr>
          <w:rFonts w:ascii="宋体" w:hAnsi="宋体" w:cs="AvantGarde Bk BT"/>
          <w:szCs w:val="21"/>
          <w:lang w:val="zh-CN"/>
        </w:rPr>
        <w:t xml:space="preserve">6.2.2  </w:t>
      </w:r>
      <w:r w:rsidRPr="000A66AC">
        <w:rPr>
          <w:rFonts w:ascii="宋体" w:hAnsi="宋体" w:cs="宋体" w:hint="eastAsia"/>
          <w:szCs w:val="21"/>
          <w:lang w:val="zh-CN"/>
        </w:rPr>
        <w:t>施工方法与技术措施</w:t>
      </w:r>
    </w:p>
    <w:p w:rsidR="009E71BC" w:rsidRPr="000A66AC" w:rsidRDefault="009E71BC" w:rsidP="009E71BC">
      <w:pPr>
        <w:autoSpaceDE w:val="0"/>
        <w:autoSpaceDN w:val="0"/>
        <w:adjustRightInd w:val="0"/>
        <w:spacing w:before="156" w:after="156" w:line="640" w:lineRule="exact"/>
        <w:ind w:left="1365" w:hanging="840"/>
        <w:rPr>
          <w:rFonts w:ascii="宋体" w:hAnsi="宋体" w:cs="AvantGarde Bk BT"/>
          <w:szCs w:val="21"/>
          <w:lang w:val="zh-CN"/>
        </w:rPr>
      </w:pPr>
      <w:r w:rsidRPr="000A66AC">
        <w:rPr>
          <w:rFonts w:ascii="宋体" w:hAnsi="宋体" w:cs="AvantGarde Bk BT"/>
          <w:szCs w:val="21"/>
          <w:lang w:val="zh-CN"/>
        </w:rPr>
        <w:lastRenderedPageBreak/>
        <w:t>6.2.2.1</w:t>
      </w:r>
      <w:r w:rsidRPr="000A66AC">
        <w:rPr>
          <w:rFonts w:ascii="宋体" w:hAnsi="宋体" w:cs="宋体" w:hint="eastAsia"/>
          <w:szCs w:val="21"/>
          <w:lang w:val="zh-CN"/>
        </w:rPr>
        <w:t>根据施工图先在墙、柱上弹出顶棚标高水平墨线，在顶棚上划出吊杆位置，弹线时，既要</w:t>
      </w:r>
      <w:proofErr w:type="gramStart"/>
      <w:r w:rsidRPr="000A66AC">
        <w:rPr>
          <w:rFonts w:ascii="宋体" w:hAnsi="宋体" w:cs="宋体" w:hint="eastAsia"/>
          <w:szCs w:val="21"/>
          <w:lang w:val="zh-CN"/>
        </w:rPr>
        <w:t>保证锣钉的</w:t>
      </w:r>
      <w:proofErr w:type="gramEnd"/>
      <w:r w:rsidRPr="000A66AC">
        <w:rPr>
          <w:rFonts w:ascii="宋体" w:hAnsi="宋体" w:cs="宋体" w:hint="eastAsia"/>
          <w:szCs w:val="21"/>
          <w:lang w:val="zh-CN"/>
        </w:rPr>
        <w:t>间距保持在</w:t>
      </w:r>
      <w:r w:rsidRPr="000A66AC">
        <w:rPr>
          <w:rFonts w:ascii="宋体" w:hAnsi="宋体" w:cs="AvantGarde Bk BT"/>
          <w:szCs w:val="21"/>
          <w:lang w:val="zh-CN"/>
        </w:rPr>
        <w:t>800</w:t>
      </w:r>
      <w:r w:rsidRPr="000A66AC">
        <w:rPr>
          <w:rFonts w:ascii="宋体" w:hAnsi="宋体" w:cs="宋体" w:hint="eastAsia"/>
          <w:szCs w:val="21"/>
          <w:lang w:val="zh-CN"/>
        </w:rPr>
        <w:t>～</w:t>
      </w:r>
      <w:r w:rsidRPr="000A66AC">
        <w:rPr>
          <w:rFonts w:ascii="宋体" w:hAnsi="宋体" w:cs="AvantGarde Bk BT"/>
          <w:szCs w:val="21"/>
          <w:lang w:val="zh-CN"/>
        </w:rPr>
        <w:t>1200</w:t>
      </w:r>
      <w:r w:rsidRPr="000A66AC">
        <w:rPr>
          <w:rFonts w:ascii="宋体" w:hAnsi="宋体" w:cs="宋体" w:hint="eastAsia"/>
          <w:szCs w:val="21"/>
          <w:lang w:val="zh-CN"/>
        </w:rPr>
        <w:t>㎜之间，不要与灯具、空调、检修孔、喷淋等发生冲突。</w:t>
      </w:r>
    </w:p>
    <w:p w:rsidR="009E71BC" w:rsidRPr="000A66AC" w:rsidRDefault="009E71BC" w:rsidP="009E71BC">
      <w:pPr>
        <w:autoSpaceDE w:val="0"/>
        <w:autoSpaceDN w:val="0"/>
        <w:adjustRightInd w:val="0"/>
        <w:spacing w:before="156" w:after="156" w:line="640" w:lineRule="exact"/>
        <w:ind w:left="1365" w:hanging="840"/>
        <w:rPr>
          <w:rFonts w:ascii="宋体" w:hAnsi="宋体" w:cs="AvantGarde Bk BT"/>
          <w:szCs w:val="21"/>
          <w:lang w:val="zh-CN"/>
        </w:rPr>
      </w:pPr>
      <w:r w:rsidRPr="000A66AC">
        <w:rPr>
          <w:rFonts w:ascii="宋体" w:hAnsi="宋体" w:cs="AvantGarde Bk BT"/>
          <w:szCs w:val="21"/>
          <w:lang w:val="zh-CN"/>
        </w:rPr>
        <w:t>6.2.2.2</w:t>
      </w:r>
      <w:r w:rsidRPr="000A66AC">
        <w:rPr>
          <w:rFonts w:ascii="宋体" w:hAnsi="宋体" w:cs="宋体" w:hint="eastAsia"/>
          <w:szCs w:val="21"/>
          <w:lang w:val="zh-CN"/>
        </w:rPr>
        <w:t>钻眼安装</w:t>
      </w:r>
      <w:r w:rsidRPr="000A66AC">
        <w:rPr>
          <w:rFonts w:ascii="宋体" w:hAnsi="宋体" w:cs="AvantGarde Bk BT"/>
          <w:szCs w:val="21"/>
          <w:lang w:val="zh-CN"/>
        </w:rPr>
        <w:t>M10</w:t>
      </w:r>
      <w:r w:rsidRPr="000A66AC">
        <w:rPr>
          <w:rFonts w:ascii="宋体" w:hAnsi="宋体" w:cs="宋体" w:hint="eastAsia"/>
          <w:szCs w:val="21"/>
          <w:lang w:val="zh-CN"/>
        </w:rPr>
        <w:t>化学专用膨胀螺栓，悬挂Φ</w:t>
      </w:r>
      <w:r w:rsidRPr="000A66AC">
        <w:rPr>
          <w:rFonts w:ascii="宋体" w:hAnsi="宋体" w:cs="AvantGarde Bk BT"/>
          <w:szCs w:val="21"/>
          <w:lang w:val="zh-CN"/>
        </w:rPr>
        <w:t>8</w:t>
      </w:r>
      <w:r w:rsidRPr="000A66AC">
        <w:rPr>
          <w:rFonts w:ascii="宋体" w:hAnsi="宋体" w:cs="宋体" w:hint="eastAsia"/>
          <w:szCs w:val="21"/>
          <w:lang w:val="zh-CN"/>
        </w:rPr>
        <w:t>㎜吊筋。</w:t>
      </w:r>
    </w:p>
    <w:p w:rsidR="009E71BC" w:rsidRPr="000A66AC" w:rsidRDefault="009E71BC" w:rsidP="009E71BC">
      <w:pPr>
        <w:autoSpaceDE w:val="0"/>
        <w:autoSpaceDN w:val="0"/>
        <w:adjustRightInd w:val="0"/>
        <w:spacing w:before="156" w:after="156" w:line="640" w:lineRule="exact"/>
        <w:ind w:left="1365" w:hanging="840"/>
        <w:rPr>
          <w:rFonts w:ascii="宋体" w:hAnsi="宋体" w:cs="AvantGarde Bk BT"/>
          <w:szCs w:val="21"/>
          <w:lang w:val="zh-CN"/>
        </w:rPr>
      </w:pPr>
      <w:r w:rsidRPr="000A66AC">
        <w:rPr>
          <w:rFonts w:ascii="宋体" w:hAnsi="宋体" w:cs="AvantGarde Bk BT"/>
          <w:szCs w:val="21"/>
          <w:lang w:val="zh-CN"/>
        </w:rPr>
        <w:t>6.2.2.3</w:t>
      </w:r>
      <w:r w:rsidRPr="000A66AC">
        <w:rPr>
          <w:rFonts w:ascii="宋体" w:hAnsi="宋体" w:cs="宋体" w:hint="eastAsia"/>
          <w:szCs w:val="21"/>
          <w:lang w:val="zh-CN"/>
        </w:rPr>
        <w:t>安装主龙骨，划出次龙骨位置，将次龙骨用卡连于主龙骨；主龙骨与主挂件，次龙骨与主龙骨应紧贴密且间距不大于</w:t>
      </w:r>
      <w:r w:rsidRPr="000A66AC">
        <w:rPr>
          <w:rFonts w:ascii="宋体" w:hAnsi="宋体" w:cs="AvantGarde Bk BT"/>
          <w:szCs w:val="21"/>
          <w:lang w:val="zh-CN"/>
        </w:rPr>
        <w:t>1</w:t>
      </w:r>
      <w:r w:rsidRPr="000A66AC">
        <w:rPr>
          <w:rFonts w:ascii="宋体" w:hAnsi="宋体" w:cs="宋体" w:hint="eastAsia"/>
          <w:szCs w:val="21"/>
          <w:lang w:val="zh-CN"/>
        </w:rPr>
        <w:t>㎜，安装横撑龙骨，水</w:t>
      </w:r>
      <w:proofErr w:type="gramStart"/>
      <w:r w:rsidRPr="000A66AC">
        <w:rPr>
          <w:rFonts w:ascii="宋体" w:hAnsi="宋体" w:cs="宋体" w:hint="eastAsia"/>
          <w:szCs w:val="21"/>
          <w:lang w:val="zh-CN"/>
        </w:rPr>
        <w:t>平调正固定</w:t>
      </w:r>
      <w:proofErr w:type="gramEnd"/>
      <w:r w:rsidRPr="000A66AC">
        <w:rPr>
          <w:rFonts w:ascii="宋体" w:hAnsi="宋体" w:cs="宋体" w:hint="eastAsia"/>
          <w:szCs w:val="21"/>
          <w:lang w:val="zh-CN"/>
        </w:rPr>
        <w:t>后，进行中间质量验收检查，待设备及电气配管的安装，全部该做的隐蔽工程完成后并由甲方验收后方可封板。</w:t>
      </w:r>
    </w:p>
    <w:p w:rsidR="009E71BC" w:rsidRPr="000A66AC" w:rsidRDefault="009E71BC" w:rsidP="009E71BC">
      <w:pPr>
        <w:autoSpaceDE w:val="0"/>
        <w:autoSpaceDN w:val="0"/>
        <w:adjustRightInd w:val="0"/>
        <w:spacing w:before="156" w:after="156" w:line="640" w:lineRule="exact"/>
        <w:ind w:left="1365" w:hanging="840"/>
        <w:rPr>
          <w:rFonts w:ascii="宋体" w:hAnsi="宋体" w:cs="AvantGarde Bk BT"/>
          <w:szCs w:val="21"/>
          <w:lang w:val="zh-CN"/>
        </w:rPr>
      </w:pPr>
      <w:r w:rsidRPr="000A66AC">
        <w:rPr>
          <w:rFonts w:ascii="宋体" w:hAnsi="宋体" w:cs="AvantGarde Bk BT"/>
          <w:szCs w:val="21"/>
          <w:lang w:val="zh-CN"/>
        </w:rPr>
        <w:t>6.2.2.4</w:t>
      </w:r>
      <w:r w:rsidRPr="000A66AC">
        <w:rPr>
          <w:rFonts w:ascii="宋体" w:hAnsi="宋体" w:cs="宋体" w:hint="eastAsia"/>
          <w:szCs w:val="21"/>
          <w:lang w:val="zh-CN"/>
        </w:rPr>
        <w:t>轻钢龙骨顶棚骨架施工，先高后低，主龙骨间距和吊杆间距一般控制在</w:t>
      </w:r>
      <w:r w:rsidRPr="000A66AC">
        <w:rPr>
          <w:rFonts w:ascii="宋体" w:hAnsi="宋体" w:cs="AvantGarde Bk BT"/>
          <w:szCs w:val="21"/>
          <w:lang w:val="zh-CN"/>
        </w:rPr>
        <w:t>800</w:t>
      </w:r>
      <w:r w:rsidRPr="000A66AC">
        <w:rPr>
          <w:rFonts w:ascii="宋体" w:hAnsi="宋体" w:cs="宋体" w:hint="eastAsia"/>
          <w:szCs w:val="21"/>
          <w:lang w:val="zh-CN"/>
        </w:rPr>
        <w:t>㎜～</w:t>
      </w:r>
      <w:r w:rsidRPr="000A66AC">
        <w:rPr>
          <w:rFonts w:ascii="宋体" w:hAnsi="宋体" w:cs="AvantGarde Bk BT"/>
          <w:szCs w:val="21"/>
          <w:lang w:val="zh-CN"/>
        </w:rPr>
        <w:t>1200</w:t>
      </w:r>
      <w:r w:rsidRPr="000A66AC">
        <w:rPr>
          <w:rFonts w:ascii="宋体" w:hAnsi="宋体" w:cs="宋体" w:hint="eastAsia"/>
          <w:szCs w:val="21"/>
          <w:lang w:val="zh-CN"/>
        </w:rPr>
        <w:t>㎜之间，特殊情况不得大于</w:t>
      </w:r>
      <w:r w:rsidRPr="000A66AC">
        <w:rPr>
          <w:rFonts w:ascii="宋体" w:hAnsi="宋体" w:cs="AvantGarde Bk BT"/>
          <w:szCs w:val="21"/>
          <w:lang w:val="zh-CN"/>
        </w:rPr>
        <w:t>1200</w:t>
      </w:r>
      <w:r w:rsidRPr="000A66AC">
        <w:rPr>
          <w:rFonts w:ascii="宋体" w:hAnsi="宋体" w:cs="宋体" w:hint="eastAsia"/>
          <w:szCs w:val="21"/>
          <w:lang w:val="zh-CN"/>
        </w:rPr>
        <w:t>㎜，吊顶副龙骨间距为</w:t>
      </w:r>
      <w:r w:rsidRPr="000A66AC">
        <w:rPr>
          <w:rFonts w:ascii="宋体" w:hAnsi="宋体" w:cs="AvantGarde Bk BT"/>
          <w:szCs w:val="21"/>
          <w:lang w:val="zh-CN"/>
        </w:rPr>
        <w:t>300</w:t>
      </w:r>
      <w:r w:rsidRPr="000A66AC">
        <w:rPr>
          <w:rFonts w:ascii="宋体" w:hAnsi="宋体" w:cs="宋体" w:hint="eastAsia"/>
          <w:szCs w:val="21"/>
          <w:lang w:val="zh-CN"/>
        </w:rPr>
        <w:t>㎜，横撑龙骨的间距为</w:t>
      </w:r>
      <w:r w:rsidRPr="000A66AC">
        <w:rPr>
          <w:rFonts w:ascii="宋体" w:hAnsi="宋体" w:cs="AvantGarde Bk BT"/>
          <w:szCs w:val="21"/>
          <w:lang w:val="zh-CN"/>
        </w:rPr>
        <w:t>600</w:t>
      </w:r>
      <w:r w:rsidRPr="000A66AC">
        <w:rPr>
          <w:rFonts w:ascii="宋体" w:hAnsi="宋体" w:cs="宋体" w:hint="eastAsia"/>
          <w:szCs w:val="21"/>
          <w:lang w:val="zh-CN"/>
        </w:rPr>
        <w:t>㎜，吊杆直径为</w:t>
      </w:r>
      <w:r w:rsidRPr="000A66AC">
        <w:rPr>
          <w:rFonts w:ascii="宋体" w:hAnsi="宋体" w:cs="AvantGarde Bk BT"/>
          <w:szCs w:val="21"/>
          <w:lang w:val="zh-CN"/>
        </w:rPr>
        <w:t>8</w:t>
      </w:r>
      <w:r w:rsidRPr="000A66AC">
        <w:rPr>
          <w:rFonts w:ascii="宋体" w:hAnsi="宋体" w:cs="宋体" w:hint="eastAsia"/>
          <w:szCs w:val="21"/>
          <w:lang w:val="zh-CN"/>
        </w:rPr>
        <w:t>㎜，吊杆应垂直吊挂，旋紧双面丝扣，外露铁件必须刷二度防锈漆，墙边的吊杆距主龙骨端部的距离不超过</w:t>
      </w:r>
      <w:r w:rsidRPr="000A66AC">
        <w:rPr>
          <w:rFonts w:ascii="宋体" w:hAnsi="宋体" w:cs="AvantGarde Bk BT"/>
          <w:szCs w:val="21"/>
          <w:lang w:val="zh-CN"/>
        </w:rPr>
        <w:t>300</w:t>
      </w:r>
      <w:r w:rsidRPr="000A66AC">
        <w:rPr>
          <w:rFonts w:ascii="宋体" w:hAnsi="宋体" w:cs="宋体" w:hint="eastAsia"/>
          <w:szCs w:val="21"/>
          <w:lang w:val="zh-CN"/>
        </w:rPr>
        <w:t>㎜，排列最后距离超过</w:t>
      </w:r>
      <w:r w:rsidRPr="000A66AC">
        <w:rPr>
          <w:rFonts w:ascii="宋体" w:hAnsi="宋体" w:cs="AvantGarde Bk BT"/>
          <w:szCs w:val="21"/>
          <w:lang w:val="zh-CN"/>
        </w:rPr>
        <w:t>300</w:t>
      </w:r>
      <w:r w:rsidRPr="000A66AC">
        <w:rPr>
          <w:rFonts w:ascii="宋体" w:hAnsi="宋体" w:cs="宋体" w:hint="eastAsia"/>
          <w:szCs w:val="21"/>
          <w:lang w:val="zh-CN"/>
        </w:rPr>
        <w:t>㎜应增加一根。</w:t>
      </w:r>
    </w:p>
    <w:p w:rsidR="009E71BC" w:rsidRPr="000A66AC" w:rsidRDefault="009E71BC" w:rsidP="009E71BC">
      <w:pPr>
        <w:autoSpaceDE w:val="0"/>
        <w:autoSpaceDN w:val="0"/>
        <w:adjustRightInd w:val="0"/>
        <w:spacing w:before="156" w:after="156" w:line="640" w:lineRule="exact"/>
        <w:ind w:left="1365" w:hanging="840"/>
        <w:rPr>
          <w:rFonts w:ascii="宋体" w:hAnsi="宋体" w:cs="AvantGarde Bk BT"/>
          <w:szCs w:val="21"/>
          <w:lang w:val="zh-CN"/>
        </w:rPr>
      </w:pPr>
      <w:r w:rsidRPr="000A66AC">
        <w:rPr>
          <w:rFonts w:ascii="宋体" w:hAnsi="宋体" w:cs="AvantGarde Bk BT"/>
          <w:szCs w:val="21"/>
          <w:lang w:val="zh-CN"/>
        </w:rPr>
        <w:t>6.2.2.5</w:t>
      </w:r>
      <w:r w:rsidRPr="000A66AC">
        <w:rPr>
          <w:rFonts w:ascii="宋体" w:hAnsi="宋体" w:cs="宋体" w:hint="eastAsia"/>
          <w:szCs w:val="21"/>
          <w:lang w:val="zh-CN"/>
        </w:rPr>
        <w:t>吊杆与结构连接应牢固，凡在灯具、风口等处用附加龙骨加固、龙骨吊杆不得与水管、灯具、通风等设备吊杆共用。</w:t>
      </w:r>
    </w:p>
    <w:p w:rsidR="009E71BC" w:rsidRPr="000A66AC" w:rsidRDefault="009E71BC" w:rsidP="009E71BC">
      <w:pPr>
        <w:autoSpaceDE w:val="0"/>
        <w:autoSpaceDN w:val="0"/>
        <w:adjustRightInd w:val="0"/>
        <w:spacing w:before="156" w:after="156" w:line="640" w:lineRule="exact"/>
        <w:ind w:left="1365" w:hanging="840"/>
        <w:rPr>
          <w:rFonts w:ascii="宋体" w:hAnsi="宋体" w:cs="AvantGarde Bk BT"/>
          <w:szCs w:val="21"/>
          <w:lang w:val="zh-CN"/>
        </w:rPr>
      </w:pPr>
      <w:r w:rsidRPr="000A66AC">
        <w:rPr>
          <w:rFonts w:ascii="宋体" w:hAnsi="宋体" w:cs="AvantGarde Bk BT"/>
          <w:szCs w:val="21"/>
          <w:lang w:val="zh-CN"/>
        </w:rPr>
        <w:t>6.2.2.6</w:t>
      </w:r>
      <w:r w:rsidRPr="000A66AC">
        <w:rPr>
          <w:rFonts w:ascii="宋体" w:hAnsi="宋体" w:cs="宋体" w:hint="eastAsia"/>
          <w:szCs w:val="21"/>
          <w:lang w:val="zh-CN"/>
        </w:rPr>
        <w:t>石膏板封板：石膏板与龙骨用</w:t>
      </w:r>
      <w:r w:rsidRPr="000A66AC">
        <w:rPr>
          <w:rFonts w:ascii="宋体" w:hAnsi="宋体" w:cs="AvantGarde Bk BT"/>
          <w:szCs w:val="21"/>
          <w:lang w:val="zh-CN"/>
        </w:rPr>
        <w:t>40*25</w:t>
      </w:r>
      <w:r w:rsidRPr="000A66AC">
        <w:rPr>
          <w:rFonts w:ascii="宋体" w:hAnsi="宋体" w:cs="宋体" w:hint="eastAsia"/>
          <w:szCs w:val="21"/>
          <w:lang w:val="zh-CN"/>
        </w:rPr>
        <w:t>㎜</w:t>
      </w:r>
      <w:proofErr w:type="gramStart"/>
      <w:r w:rsidRPr="000A66AC">
        <w:rPr>
          <w:rFonts w:ascii="宋体" w:hAnsi="宋体" w:cs="宋体" w:hint="eastAsia"/>
          <w:szCs w:val="21"/>
          <w:lang w:val="zh-CN"/>
        </w:rPr>
        <w:t>镀锌自攻螺丝</w:t>
      </w:r>
      <w:proofErr w:type="gramEnd"/>
      <w:r w:rsidRPr="000A66AC">
        <w:rPr>
          <w:rFonts w:ascii="宋体" w:hAnsi="宋体" w:cs="宋体" w:hint="eastAsia"/>
          <w:szCs w:val="21"/>
          <w:lang w:val="zh-CN"/>
        </w:rPr>
        <w:t>固定，无纸面石膏板的长</w:t>
      </w:r>
      <w:proofErr w:type="gramStart"/>
      <w:r w:rsidRPr="000A66AC">
        <w:rPr>
          <w:rFonts w:ascii="宋体" w:hAnsi="宋体" w:cs="宋体" w:hint="eastAsia"/>
          <w:szCs w:val="21"/>
          <w:lang w:val="zh-CN"/>
        </w:rPr>
        <w:t>边沿向</w:t>
      </w:r>
      <w:proofErr w:type="gramEnd"/>
      <w:r w:rsidRPr="000A66AC">
        <w:rPr>
          <w:rFonts w:ascii="宋体" w:hAnsi="宋体" w:cs="宋体" w:hint="eastAsia"/>
          <w:szCs w:val="21"/>
          <w:lang w:val="zh-CN"/>
        </w:rPr>
        <w:t>主龙骨铺设，即先将板材就位，用电钻将板与龙骨钻通，</w:t>
      </w:r>
      <w:proofErr w:type="gramStart"/>
      <w:r w:rsidRPr="000A66AC">
        <w:rPr>
          <w:rFonts w:ascii="宋体" w:hAnsi="宋体" w:cs="宋体" w:hint="eastAsia"/>
          <w:szCs w:val="21"/>
          <w:lang w:val="zh-CN"/>
        </w:rPr>
        <w:t>再上自攻螺丝</w:t>
      </w:r>
      <w:proofErr w:type="gramEnd"/>
      <w:r w:rsidRPr="000A66AC">
        <w:rPr>
          <w:rFonts w:ascii="宋体" w:hAnsi="宋体" w:cs="宋体" w:hint="eastAsia"/>
          <w:szCs w:val="21"/>
          <w:lang w:val="zh-CN"/>
        </w:rPr>
        <w:t>拧紧，</w:t>
      </w:r>
      <w:proofErr w:type="gramStart"/>
      <w:r w:rsidRPr="000A66AC">
        <w:rPr>
          <w:rFonts w:ascii="宋体" w:hAnsi="宋体" w:cs="宋体" w:hint="eastAsia"/>
          <w:szCs w:val="21"/>
          <w:lang w:val="zh-CN"/>
        </w:rPr>
        <w:t>自攻螺丝</w:t>
      </w:r>
      <w:proofErr w:type="gramEnd"/>
      <w:r w:rsidRPr="000A66AC">
        <w:rPr>
          <w:rFonts w:ascii="宋体" w:hAnsi="宋体" w:cs="宋体" w:hint="eastAsia"/>
          <w:szCs w:val="21"/>
          <w:lang w:val="zh-CN"/>
        </w:rPr>
        <w:t>中距应在</w:t>
      </w:r>
      <w:r w:rsidRPr="000A66AC">
        <w:rPr>
          <w:rFonts w:ascii="宋体" w:hAnsi="宋体" w:cs="AvantGarde Bk BT"/>
          <w:szCs w:val="21"/>
          <w:lang w:val="zh-CN"/>
        </w:rPr>
        <w:t>150</w:t>
      </w:r>
      <w:r w:rsidRPr="000A66AC">
        <w:rPr>
          <w:rFonts w:ascii="宋体" w:hAnsi="宋体" w:cs="宋体" w:hint="eastAsia"/>
          <w:szCs w:val="21"/>
          <w:lang w:val="zh-CN"/>
        </w:rPr>
        <w:t>㎜～</w:t>
      </w:r>
      <w:r w:rsidRPr="000A66AC">
        <w:rPr>
          <w:rFonts w:ascii="宋体" w:hAnsi="宋体" w:cs="AvantGarde Bk BT"/>
          <w:szCs w:val="21"/>
          <w:lang w:val="zh-CN"/>
        </w:rPr>
        <w:t>170</w:t>
      </w:r>
      <w:r w:rsidRPr="000A66AC">
        <w:rPr>
          <w:rFonts w:ascii="宋体" w:hAnsi="宋体" w:cs="宋体" w:hint="eastAsia"/>
          <w:szCs w:val="21"/>
          <w:lang w:val="zh-CN"/>
        </w:rPr>
        <w:t>㎜之间，螺钉嵌入板内深度应在</w:t>
      </w:r>
      <w:r w:rsidRPr="000A66AC">
        <w:rPr>
          <w:rFonts w:ascii="宋体" w:hAnsi="宋体" w:cs="AvantGarde Bk BT"/>
          <w:szCs w:val="21"/>
          <w:lang w:val="zh-CN"/>
        </w:rPr>
        <w:t>0.5</w:t>
      </w:r>
      <w:r w:rsidRPr="000A66AC">
        <w:rPr>
          <w:rFonts w:ascii="宋体" w:hAnsi="宋体" w:cs="宋体" w:hint="eastAsia"/>
          <w:szCs w:val="21"/>
          <w:lang w:val="zh-CN"/>
        </w:rPr>
        <w:t>㎜～</w:t>
      </w:r>
      <w:r w:rsidRPr="000A66AC">
        <w:rPr>
          <w:rFonts w:ascii="宋体" w:hAnsi="宋体" w:cs="AvantGarde Bk BT"/>
          <w:szCs w:val="21"/>
          <w:lang w:val="zh-CN"/>
        </w:rPr>
        <w:t>0.7</w:t>
      </w:r>
      <w:r w:rsidRPr="000A66AC">
        <w:rPr>
          <w:rFonts w:ascii="宋体" w:hAnsi="宋体" w:cs="宋体" w:hint="eastAsia"/>
          <w:szCs w:val="21"/>
          <w:lang w:val="zh-CN"/>
        </w:rPr>
        <w:t>㎜之间，螺钉应与板面垂直</w:t>
      </w:r>
      <w:proofErr w:type="gramStart"/>
      <w:r w:rsidRPr="000A66AC">
        <w:rPr>
          <w:rFonts w:ascii="宋体" w:hAnsi="宋体" w:cs="宋体" w:hint="eastAsia"/>
          <w:szCs w:val="21"/>
          <w:lang w:val="zh-CN"/>
        </w:rPr>
        <w:t>且略入埋板面</w:t>
      </w:r>
      <w:proofErr w:type="gramEnd"/>
      <w:r w:rsidRPr="000A66AC">
        <w:rPr>
          <w:rFonts w:ascii="宋体" w:hAnsi="宋体" w:cs="宋体" w:hint="eastAsia"/>
          <w:szCs w:val="21"/>
          <w:lang w:val="zh-CN"/>
        </w:rPr>
        <w:t>，钉眼应作除锈处理并用石</w:t>
      </w:r>
      <w:r w:rsidRPr="000A66AC">
        <w:rPr>
          <w:rFonts w:ascii="宋体" w:hAnsi="宋体" w:cs="宋体" w:hint="eastAsia"/>
          <w:szCs w:val="21"/>
          <w:lang w:val="zh-CN"/>
        </w:rPr>
        <w:lastRenderedPageBreak/>
        <w:t>膏板</w:t>
      </w:r>
      <w:proofErr w:type="gramStart"/>
      <w:r w:rsidRPr="000A66AC">
        <w:rPr>
          <w:rFonts w:ascii="宋体" w:hAnsi="宋体" w:cs="宋体" w:hint="eastAsia"/>
          <w:szCs w:val="21"/>
          <w:lang w:val="zh-CN"/>
        </w:rPr>
        <w:t>腻子抹铺为</w:t>
      </w:r>
      <w:proofErr w:type="gramEnd"/>
      <w:r w:rsidRPr="000A66AC">
        <w:rPr>
          <w:rFonts w:ascii="宋体" w:hAnsi="宋体" w:cs="宋体" w:hint="eastAsia"/>
          <w:szCs w:val="21"/>
          <w:lang w:val="zh-CN"/>
        </w:rPr>
        <w:t>原则，注：在安装石膏板时应将石膏板与轻钢龙骨的专用连接石膏粉条好方在龙骨与石膏板接触的部位，放置的间距应符合施工工艺要求。如顶棚需要开孔，先在开孔的部分划出开孔的位置，将龙骨加固好，再用钢锯切断龙骨和石膏板，保持稳固牢靠。</w:t>
      </w:r>
    </w:p>
    <w:p w:rsidR="009E71BC" w:rsidRPr="000A66AC" w:rsidRDefault="009E71BC" w:rsidP="009E71BC">
      <w:pPr>
        <w:autoSpaceDE w:val="0"/>
        <w:autoSpaceDN w:val="0"/>
        <w:adjustRightInd w:val="0"/>
        <w:spacing w:before="156" w:after="156" w:line="640" w:lineRule="exact"/>
        <w:ind w:left="1365" w:hanging="840"/>
        <w:rPr>
          <w:rFonts w:ascii="宋体" w:hAnsi="宋体" w:cs="AvantGarde Bk BT"/>
          <w:szCs w:val="21"/>
          <w:lang w:val="zh-CN"/>
        </w:rPr>
      </w:pPr>
      <w:r w:rsidRPr="000A66AC">
        <w:rPr>
          <w:rFonts w:ascii="宋体" w:hAnsi="宋体" w:cs="AvantGarde Bk BT"/>
          <w:szCs w:val="21"/>
          <w:lang w:val="zh-CN"/>
        </w:rPr>
        <w:t>6.2.2.7</w:t>
      </w:r>
      <w:r w:rsidRPr="000A66AC">
        <w:rPr>
          <w:rFonts w:ascii="宋体" w:hAnsi="宋体" w:cs="AvantGarde Bk BT" w:hint="eastAsia"/>
          <w:szCs w:val="21"/>
          <w:lang w:val="zh-CN"/>
        </w:rPr>
        <w:t xml:space="preserve"> 无</w:t>
      </w:r>
      <w:r w:rsidRPr="000A66AC">
        <w:rPr>
          <w:rFonts w:ascii="宋体" w:hAnsi="宋体" w:cs="宋体" w:hint="eastAsia"/>
          <w:szCs w:val="21"/>
          <w:lang w:val="zh-CN"/>
        </w:rPr>
        <w:t>纸面石膏板一般用螺钉固定在龙骨上，施工无纸面石膏板应注意以下事项：</w:t>
      </w:r>
    </w:p>
    <w:p w:rsidR="009E71BC" w:rsidRPr="000A66AC" w:rsidRDefault="009E71BC" w:rsidP="009E71BC">
      <w:pPr>
        <w:autoSpaceDE w:val="0"/>
        <w:autoSpaceDN w:val="0"/>
        <w:adjustRightInd w:val="0"/>
        <w:spacing w:before="156" w:after="156" w:line="640" w:lineRule="exact"/>
        <w:ind w:left="1363" w:hanging="523"/>
        <w:rPr>
          <w:rFonts w:ascii="宋体" w:hAnsi="宋体" w:cs="AvantGarde Bk BT"/>
          <w:szCs w:val="21"/>
          <w:lang w:val="zh-CN"/>
        </w:rPr>
      </w:pPr>
      <w:r w:rsidRPr="000A66AC">
        <w:rPr>
          <w:rFonts w:ascii="宋体" w:hAnsi="宋体" w:cs="宋体" w:hint="eastAsia"/>
          <w:szCs w:val="21"/>
          <w:lang w:val="zh-CN"/>
        </w:rPr>
        <w:t>⑴</w:t>
      </w:r>
      <w:r w:rsidRPr="000A66AC">
        <w:rPr>
          <w:rFonts w:ascii="宋体" w:hAnsi="宋体" w:cs="AvantGarde Bk BT"/>
          <w:szCs w:val="21"/>
          <w:lang w:val="zh-CN"/>
        </w:rPr>
        <w:t xml:space="preserve">   </w:t>
      </w:r>
      <w:r w:rsidRPr="000A66AC">
        <w:rPr>
          <w:rFonts w:ascii="宋体" w:hAnsi="宋体" w:cs="AvantGarde Bk BT" w:hint="eastAsia"/>
          <w:szCs w:val="21"/>
          <w:lang w:val="zh-CN"/>
        </w:rPr>
        <w:t>无</w:t>
      </w:r>
      <w:r w:rsidRPr="000A66AC">
        <w:rPr>
          <w:rFonts w:ascii="宋体" w:hAnsi="宋体" w:cs="宋体" w:hint="eastAsia"/>
          <w:szCs w:val="21"/>
          <w:lang w:val="zh-CN"/>
        </w:rPr>
        <w:t>纸面石膏板在无应力状态下进行固定，防止出现弯棱，凸鼓现象。</w:t>
      </w:r>
    </w:p>
    <w:p w:rsidR="009E71BC" w:rsidRPr="000A66AC" w:rsidRDefault="009E71BC" w:rsidP="009E71BC">
      <w:pPr>
        <w:autoSpaceDE w:val="0"/>
        <w:autoSpaceDN w:val="0"/>
        <w:adjustRightInd w:val="0"/>
        <w:spacing w:before="156" w:after="156" w:line="640" w:lineRule="exact"/>
        <w:ind w:left="1363" w:hanging="523"/>
        <w:rPr>
          <w:rFonts w:ascii="宋体" w:hAnsi="宋体" w:cs="AvantGarde Bk BT"/>
          <w:szCs w:val="21"/>
          <w:lang w:val="zh-CN"/>
        </w:rPr>
      </w:pPr>
      <w:r w:rsidRPr="000A66AC">
        <w:rPr>
          <w:rFonts w:ascii="宋体" w:hAnsi="宋体" w:cs="宋体" w:hint="eastAsia"/>
          <w:szCs w:val="21"/>
          <w:lang w:val="zh-CN"/>
        </w:rPr>
        <w:t>⑵</w:t>
      </w:r>
      <w:r w:rsidRPr="000A66AC">
        <w:rPr>
          <w:rFonts w:ascii="宋体" w:hAnsi="宋体" w:cs="AvantGarde Bk BT"/>
          <w:szCs w:val="21"/>
          <w:lang w:val="zh-CN"/>
        </w:rPr>
        <w:t xml:space="preserve">   </w:t>
      </w:r>
      <w:r w:rsidRPr="000A66AC">
        <w:rPr>
          <w:rFonts w:ascii="宋体" w:hAnsi="宋体" w:cs="宋体" w:hint="eastAsia"/>
          <w:szCs w:val="21"/>
          <w:lang w:val="zh-CN"/>
        </w:rPr>
        <w:t>石膏板和长边（即包封边）应沿纵向次龙骨铺设。</w:t>
      </w:r>
    </w:p>
    <w:p w:rsidR="009E71BC" w:rsidRPr="000A66AC" w:rsidRDefault="009E71BC" w:rsidP="009E71BC">
      <w:pPr>
        <w:autoSpaceDE w:val="0"/>
        <w:autoSpaceDN w:val="0"/>
        <w:adjustRightInd w:val="0"/>
        <w:spacing w:before="156" w:after="156" w:line="640" w:lineRule="exact"/>
        <w:ind w:left="1469" w:hanging="629"/>
        <w:rPr>
          <w:rFonts w:ascii="宋体" w:hAnsi="宋体" w:cs="AvantGarde Bk BT"/>
          <w:szCs w:val="21"/>
          <w:lang w:val="zh-CN"/>
        </w:rPr>
      </w:pPr>
      <w:r w:rsidRPr="000A66AC">
        <w:rPr>
          <w:rFonts w:ascii="宋体" w:hAnsi="宋体" w:cs="宋体" w:hint="eastAsia"/>
          <w:szCs w:val="21"/>
          <w:lang w:val="zh-CN"/>
        </w:rPr>
        <w:t>⑶</w:t>
      </w:r>
      <w:r w:rsidRPr="000A66AC">
        <w:rPr>
          <w:rFonts w:ascii="宋体" w:hAnsi="宋体" w:cs="AvantGarde Bk BT"/>
          <w:szCs w:val="21"/>
          <w:lang w:val="zh-CN"/>
        </w:rPr>
        <w:t xml:space="preserve">   </w:t>
      </w:r>
      <w:r w:rsidRPr="000A66AC">
        <w:rPr>
          <w:rFonts w:ascii="宋体" w:hAnsi="宋体" w:cs="宋体" w:hint="eastAsia"/>
          <w:szCs w:val="21"/>
          <w:lang w:val="zh-CN"/>
        </w:rPr>
        <w:t>自攻螺钉与石膏板边距离：面纸包封的板边以</w:t>
      </w:r>
      <w:r w:rsidRPr="000A66AC">
        <w:rPr>
          <w:rFonts w:ascii="宋体" w:hAnsi="宋体" w:cs="AvantGarde Bk BT"/>
          <w:szCs w:val="21"/>
          <w:lang w:val="zh-CN"/>
        </w:rPr>
        <w:t>10</w:t>
      </w:r>
      <w:r w:rsidRPr="000A66AC">
        <w:rPr>
          <w:rFonts w:ascii="宋体" w:hAnsi="宋体" w:cs="宋体" w:hint="eastAsia"/>
          <w:szCs w:val="21"/>
          <w:lang w:val="zh-CN"/>
        </w:rPr>
        <w:t>～</w:t>
      </w:r>
      <w:r w:rsidRPr="000A66AC">
        <w:rPr>
          <w:rFonts w:ascii="宋体" w:hAnsi="宋体" w:cs="AvantGarde Bk BT"/>
          <w:szCs w:val="21"/>
          <w:lang w:val="zh-CN"/>
        </w:rPr>
        <w:t>15</w:t>
      </w:r>
      <w:r w:rsidRPr="000A66AC">
        <w:rPr>
          <w:rFonts w:ascii="宋体" w:hAnsi="宋体" w:cs="宋体" w:hint="eastAsia"/>
          <w:szCs w:val="21"/>
          <w:lang w:val="zh-CN"/>
        </w:rPr>
        <w:t>㎜为宜；切割的板边以</w:t>
      </w:r>
      <w:r w:rsidRPr="000A66AC">
        <w:rPr>
          <w:rFonts w:ascii="宋体" w:hAnsi="宋体" w:cs="AvantGarde Bk BT"/>
          <w:szCs w:val="21"/>
          <w:lang w:val="zh-CN"/>
        </w:rPr>
        <w:t>15</w:t>
      </w:r>
      <w:r w:rsidRPr="000A66AC">
        <w:rPr>
          <w:rFonts w:ascii="宋体" w:hAnsi="宋体" w:cs="宋体" w:hint="eastAsia"/>
          <w:szCs w:val="21"/>
          <w:lang w:val="zh-CN"/>
        </w:rPr>
        <w:t>～</w:t>
      </w:r>
      <w:r w:rsidRPr="000A66AC">
        <w:rPr>
          <w:rFonts w:ascii="宋体" w:hAnsi="宋体" w:cs="AvantGarde Bk BT"/>
          <w:szCs w:val="21"/>
          <w:lang w:val="zh-CN"/>
        </w:rPr>
        <w:t>20</w:t>
      </w:r>
      <w:r w:rsidRPr="000A66AC">
        <w:rPr>
          <w:rFonts w:ascii="宋体" w:hAnsi="宋体" w:cs="宋体" w:hint="eastAsia"/>
          <w:szCs w:val="21"/>
          <w:lang w:val="zh-CN"/>
        </w:rPr>
        <w:t>㎜为宜。</w:t>
      </w:r>
    </w:p>
    <w:p w:rsidR="009E71BC" w:rsidRPr="000A66AC" w:rsidRDefault="009E71BC" w:rsidP="009E71BC">
      <w:pPr>
        <w:autoSpaceDE w:val="0"/>
        <w:autoSpaceDN w:val="0"/>
        <w:adjustRightInd w:val="0"/>
        <w:spacing w:before="156" w:after="156" w:line="640" w:lineRule="exact"/>
        <w:ind w:left="1469" w:hanging="629"/>
        <w:rPr>
          <w:rFonts w:ascii="宋体" w:hAnsi="宋体" w:cs="AvantGarde Bk BT"/>
          <w:szCs w:val="21"/>
          <w:lang w:val="zh-CN"/>
        </w:rPr>
      </w:pPr>
      <w:r w:rsidRPr="000A66AC">
        <w:rPr>
          <w:rFonts w:ascii="宋体" w:hAnsi="宋体" w:cs="宋体" w:hint="eastAsia"/>
          <w:szCs w:val="21"/>
          <w:lang w:val="zh-CN"/>
        </w:rPr>
        <w:t>⑷</w:t>
      </w:r>
      <w:r w:rsidRPr="000A66AC">
        <w:rPr>
          <w:rFonts w:ascii="宋体" w:hAnsi="宋体" w:cs="AvantGarde Bk BT"/>
          <w:szCs w:val="21"/>
          <w:lang w:val="zh-CN"/>
        </w:rPr>
        <w:t xml:space="preserve">   </w:t>
      </w:r>
      <w:r w:rsidRPr="000A66AC">
        <w:rPr>
          <w:rFonts w:ascii="宋体" w:hAnsi="宋体" w:cs="宋体" w:hint="eastAsia"/>
          <w:szCs w:val="21"/>
          <w:lang w:val="zh-CN"/>
        </w:rPr>
        <w:t>本工程固定石膏板的次龙骨间距为</w:t>
      </w:r>
      <w:r w:rsidRPr="000A66AC">
        <w:rPr>
          <w:rFonts w:ascii="宋体" w:hAnsi="宋体" w:cs="AvantGarde Bk BT"/>
          <w:szCs w:val="21"/>
          <w:lang w:val="zh-CN"/>
        </w:rPr>
        <w:t>300</w:t>
      </w:r>
      <w:r w:rsidRPr="000A66AC">
        <w:rPr>
          <w:rFonts w:ascii="宋体" w:hAnsi="宋体" w:cs="宋体" w:hint="eastAsia"/>
          <w:szCs w:val="21"/>
          <w:lang w:val="zh-CN"/>
        </w:rPr>
        <w:t>㎜，横撑龙骨的间距在</w:t>
      </w:r>
      <w:r w:rsidRPr="000A66AC">
        <w:rPr>
          <w:rFonts w:ascii="宋体" w:hAnsi="宋体" w:cs="AvantGarde Bk BT"/>
          <w:szCs w:val="21"/>
          <w:lang w:val="zh-CN"/>
        </w:rPr>
        <w:t>600</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before="156" w:after="156" w:line="640" w:lineRule="exact"/>
        <w:ind w:left="1469" w:hanging="629"/>
        <w:rPr>
          <w:rFonts w:ascii="宋体" w:hAnsi="宋体" w:cs="AvantGarde Bk BT"/>
          <w:szCs w:val="21"/>
          <w:lang w:val="zh-CN"/>
        </w:rPr>
      </w:pPr>
      <w:r w:rsidRPr="000A66AC">
        <w:rPr>
          <w:rFonts w:ascii="宋体" w:hAnsi="宋体" w:cs="宋体" w:hint="eastAsia"/>
          <w:szCs w:val="21"/>
          <w:lang w:val="zh-CN"/>
        </w:rPr>
        <w:t>⑸</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钉距以</w:t>
      </w:r>
      <w:proofErr w:type="gramEnd"/>
      <w:r w:rsidRPr="000A66AC">
        <w:rPr>
          <w:rFonts w:ascii="宋体" w:hAnsi="宋体" w:cs="AvantGarde Bk BT"/>
          <w:szCs w:val="21"/>
          <w:lang w:val="zh-CN"/>
        </w:rPr>
        <w:t>150</w:t>
      </w:r>
      <w:r w:rsidRPr="000A66AC">
        <w:rPr>
          <w:rFonts w:ascii="宋体" w:hAnsi="宋体" w:cs="宋体" w:hint="eastAsia"/>
          <w:szCs w:val="21"/>
          <w:lang w:val="zh-CN"/>
        </w:rPr>
        <w:t>㎜～</w:t>
      </w:r>
      <w:r w:rsidRPr="000A66AC">
        <w:rPr>
          <w:rFonts w:ascii="宋体" w:hAnsi="宋体" w:cs="AvantGarde Bk BT"/>
          <w:szCs w:val="21"/>
          <w:lang w:val="zh-CN"/>
        </w:rPr>
        <w:t>170</w:t>
      </w:r>
      <w:r w:rsidRPr="000A66AC">
        <w:rPr>
          <w:rFonts w:ascii="宋体" w:hAnsi="宋体" w:cs="宋体" w:hint="eastAsia"/>
          <w:szCs w:val="21"/>
          <w:lang w:val="zh-CN"/>
        </w:rPr>
        <w:t>㎜为宜，螺钉应与板面垂直。弯曲、变形的螺钉应除去，并在相隔</w:t>
      </w:r>
      <w:r w:rsidRPr="000A66AC">
        <w:rPr>
          <w:rFonts w:ascii="宋体" w:hAnsi="宋体" w:cs="AvantGarde Bk BT"/>
          <w:szCs w:val="21"/>
          <w:lang w:val="zh-CN"/>
        </w:rPr>
        <w:t>50</w:t>
      </w:r>
      <w:r w:rsidRPr="000A66AC">
        <w:rPr>
          <w:rFonts w:ascii="宋体" w:hAnsi="宋体" w:cs="宋体" w:hint="eastAsia"/>
          <w:szCs w:val="21"/>
          <w:lang w:val="zh-CN"/>
        </w:rPr>
        <w:t>㎜的部位另钉螺钉。</w:t>
      </w:r>
    </w:p>
    <w:p w:rsidR="009E71BC" w:rsidRPr="000A66AC" w:rsidRDefault="009E71BC" w:rsidP="009E71BC">
      <w:pPr>
        <w:autoSpaceDE w:val="0"/>
        <w:autoSpaceDN w:val="0"/>
        <w:adjustRightInd w:val="0"/>
        <w:spacing w:before="156" w:after="156" w:line="640" w:lineRule="exact"/>
        <w:ind w:left="1469" w:hanging="629"/>
        <w:rPr>
          <w:rFonts w:ascii="宋体" w:hAnsi="宋体" w:cs="AvantGarde Bk BT"/>
          <w:szCs w:val="21"/>
          <w:lang w:val="zh-CN"/>
        </w:rPr>
      </w:pPr>
      <w:r w:rsidRPr="000A66AC">
        <w:rPr>
          <w:rFonts w:ascii="宋体" w:hAnsi="宋体" w:cs="宋体" w:hint="eastAsia"/>
          <w:szCs w:val="21"/>
          <w:lang w:val="zh-CN"/>
        </w:rPr>
        <w:t>⑹</w:t>
      </w:r>
      <w:r w:rsidRPr="000A66AC">
        <w:rPr>
          <w:rFonts w:ascii="宋体" w:hAnsi="宋体" w:cs="AvantGarde Bk BT"/>
          <w:szCs w:val="21"/>
          <w:lang w:val="zh-CN"/>
        </w:rPr>
        <w:t xml:space="preserve">   </w:t>
      </w:r>
      <w:r w:rsidRPr="000A66AC">
        <w:rPr>
          <w:rFonts w:ascii="宋体" w:hAnsi="宋体" w:cs="宋体" w:hint="eastAsia"/>
          <w:szCs w:val="21"/>
          <w:lang w:val="zh-CN"/>
        </w:rPr>
        <w:t>安装双层石膏板时，面层板与基层板的接缝应错开，不允许在同一根龙骨上接缝。</w:t>
      </w:r>
    </w:p>
    <w:p w:rsidR="009E71BC" w:rsidRPr="000A66AC" w:rsidRDefault="009E71BC" w:rsidP="009E71BC">
      <w:pPr>
        <w:autoSpaceDE w:val="0"/>
        <w:autoSpaceDN w:val="0"/>
        <w:adjustRightInd w:val="0"/>
        <w:spacing w:before="156" w:after="156" w:line="640" w:lineRule="exact"/>
        <w:ind w:left="1469" w:hanging="629"/>
        <w:rPr>
          <w:rFonts w:ascii="宋体" w:hAnsi="宋体" w:cs="AvantGarde Bk BT"/>
          <w:szCs w:val="21"/>
          <w:lang w:val="zh-CN"/>
        </w:rPr>
      </w:pPr>
      <w:r w:rsidRPr="000A66AC">
        <w:rPr>
          <w:rFonts w:ascii="宋体" w:hAnsi="宋体" w:cs="宋体" w:hint="eastAsia"/>
          <w:szCs w:val="21"/>
          <w:lang w:val="zh-CN"/>
        </w:rPr>
        <w:t>⑺</w:t>
      </w:r>
      <w:r w:rsidRPr="000A66AC">
        <w:rPr>
          <w:rFonts w:ascii="宋体" w:hAnsi="宋体" w:cs="AvantGarde Bk BT"/>
          <w:szCs w:val="21"/>
          <w:lang w:val="zh-CN"/>
        </w:rPr>
        <w:t xml:space="preserve">   </w:t>
      </w:r>
      <w:r w:rsidRPr="000A66AC">
        <w:rPr>
          <w:rFonts w:ascii="宋体" w:hAnsi="宋体" w:cs="宋体" w:hint="eastAsia"/>
          <w:szCs w:val="21"/>
          <w:lang w:val="zh-CN"/>
        </w:rPr>
        <w:t>石膏板的对接缝，应按产品要求说明进行板缝处理。</w:t>
      </w:r>
    </w:p>
    <w:p w:rsidR="009E71BC" w:rsidRPr="000A66AC" w:rsidRDefault="009E71BC" w:rsidP="009E71BC">
      <w:pPr>
        <w:autoSpaceDE w:val="0"/>
        <w:autoSpaceDN w:val="0"/>
        <w:adjustRightInd w:val="0"/>
        <w:spacing w:before="156" w:after="156" w:line="640" w:lineRule="exact"/>
        <w:ind w:left="1469" w:hanging="629"/>
        <w:rPr>
          <w:rFonts w:ascii="宋体" w:hAnsi="宋体" w:cs="AvantGarde Bk BT"/>
          <w:szCs w:val="21"/>
          <w:lang w:val="zh-CN"/>
        </w:rPr>
      </w:pPr>
      <w:r w:rsidRPr="000A66AC">
        <w:rPr>
          <w:rFonts w:ascii="宋体" w:hAnsi="宋体" w:cs="宋体" w:hint="eastAsia"/>
          <w:szCs w:val="21"/>
          <w:lang w:val="zh-CN"/>
        </w:rPr>
        <w:t>⑻</w:t>
      </w:r>
      <w:r w:rsidRPr="000A66AC">
        <w:rPr>
          <w:rFonts w:ascii="宋体" w:hAnsi="宋体" w:cs="AvantGarde Bk BT"/>
          <w:szCs w:val="21"/>
          <w:lang w:val="zh-CN"/>
        </w:rPr>
        <w:t xml:space="preserve">   </w:t>
      </w:r>
      <w:r w:rsidRPr="000A66AC">
        <w:rPr>
          <w:rFonts w:ascii="宋体" w:hAnsi="宋体" w:cs="宋体" w:hint="eastAsia"/>
          <w:szCs w:val="21"/>
          <w:lang w:val="zh-CN"/>
        </w:rPr>
        <w:t>石膏板与龙骨固定，应从一块板的中部向板的四边固定，不允许多点同时作业，以免产生内应办，铺设不平。</w:t>
      </w:r>
    </w:p>
    <w:p w:rsidR="009E71BC" w:rsidRPr="000A66AC" w:rsidRDefault="009E71BC" w:rsidP="009E71BC">
      <w:pPr>
        <w:autoSpaceDE w:val="0"/>
        <w:autoSpaceDN w:val="0"/>
        <w:adjustRightInd w:val="0"/>
        <w:spacing w:before="156" w:after="156" w:line="640" w:lineRule="exact"/>
        <w:ind w:left="1469" w:hanging="629"/>
        <w:rPr>
          <w:rFonts w:ascii="宋体" w:hAnsi="宋体" w:cs="AvantGarde Bk BT"/>
          <w:szCs w:val="21"/>
          <w:lang w:val="zh-CN"/>
        </w:rPr>
      </w:pPr>
      <w:r w:rsidRPr="000A66AC">
        <w:rPr>
          <w:rFonts w:ascii="宋体" w:hAnsi="宋体" w:cs="宋体" w:hint="eastAsia"/>
          <w:szCs w:val="21"/>
          <w:lang w:val="zh-CN"/>
        </w:rPr>
        <w:t>⑼</w:t>
      </w:r>
      <w:r w:rsidRPr="000A66AC">
        <w:rPr>
          <w:rFonts w:ascii="宋体" w:hAnsi="宋体" w:cs="AvantGarde Bk BT"/>
          <w:szCs w:val="21"/>
          <w:lang w:val="zh-CN"/>
        </w:rPr>
        <w:t xml:space="preserve">   </w:t>
      </w:r>
      <w:r w:rsidRPr="000A66AC">
        <w:rPr>
          <w:rFonts w:ascii="宋体" w:hAnsi="宋体" w:cs="宋体" w:hint="eastAsia"/>
          <w:szCs w:val="21"/>
          <w:lang w:val="zh-CN"/>
        </w:rPr>
        <w:t>钉子的埋置深度以螺钉头的表面略埋入板面，钉眼应除锈，并用石膏腻子抹</w:t>
      </w:r>
      <w:r w:rsidRPr="000A66AC">
        <w:rPr>
          <w:rFonts w:ascii="宋体" w:hAnsi="宋体" w:cs="宋体" w:hint="eastAsia"/>
          <w:szCs w:val="21"/>
          <w:lang w:val="zh-CN"/>
        </w:rPr>
        <w:lastRenderedPageBreak/>
        <w:t>平。</w:t>
      </w:r>
    </w:p>
    <w:p w:rsidR="009E71BC" w:rsidRPr="000A66AC" w:rsidRDefault="009E71BC" w:rsidP="009E71BC">
      <w:pPr>
        <w:autoSpaceDE w:val="0"/>
        <w:autoSpaceDN w:val="0"/>
        <w:adjustRightInd w:val="0"/>
        <w:spacing w:before="156" w:after="156" w:line="640" w:lineRule="exact"/>
        <w:ind w:left="1469" w:hanging="629"/>
        <w:rPr>
          <w:rFonts w:ascii="宋体" w:hAnsi="宋体" w:cs="AvantGarde Bk BT"/>
          <w:szCs w:val="21"/>
          <w:lang w:val="zh-CN"/>
        </w:rPr>
      </w:pPr>
      <w:r w:rsidRPr="000A66AC">
        <w:rPr>
          <w:rFonts w:ascii="宋体" w:hAnsi="宋体" w:cs="宋体" w:hint="eastAsia"/>
          <w:szCs w:val="21"/>
          <w:lang w:val="zh-CN"/>
        </w:rPr>
        <w:t>⑽</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拦制石膏</w:t>
      </w:r>
      <w:proofErr w:type="gramEnd"/>
      <w:r w:rsidRPr="000A66AC">
        <w:rPr>
          <w:rFonts w:ascii="宋体" w:hAnsi="宋体" w:cs="宋体" w:hint="eastAsia"/>
          <w:szCs w:val="21"/>
          <w:lang w:val="zh-CN"/>
        </w:rPr>
        <w:t>腻子必须用清洁水和清洁容器。</w:t>
      </w:r>
    </w:p>
    <w:p w:rsidR="009E71BC" w:rsidRDefault="009E71BC" w:rsidP="009E71BC">
      <w:pPr>
        <w:autoSpaceDE w:val="0"/>
        <w:autoSpaceDN w:val="0"/>
        <w:adjustRightInd w:val="0"/>
        <w:spacing w:before="156" w:after="156" w:line="640" w:lineRule="exact"/>
        <w:ind w:left="1469" w:hanging="629"/>
        <w:rPr>
          <w:rFonts w:ascii="宋体" w:hAnsi="宋体" w:cs="宋体" w:hint="eastAsia"/>
          <w:szCs w:val="21"/>
          <w:lang w:val="zh-CN"/>
        </w:rPr>
      </w:pPr>
      <w:r w:rsidRPr="000A66AC">
        <w:rPr>
          <w:rFonts w:ascii="宋体" w:hAnsi="宋体" w:cs="宋体" w:hint="eastAsia"/>
          <w:szCs w:val="21"/>
          <w:lang w:val="zh-CN"/>
        </w:rPr>
        <w:t>⑾</w:t>
      </w:r>
      <w:r w:rsidRPr="000A66AC">
        <w:rPr>
          <w:rFonts w:ascii="宋体" w:hAnsi="宋体" w:cs="AvantGarde Bk BT"/>
          <w:szCs w:val="21"/>
          <w:lang w:val="zh-CN"/>
        </w:rPr>
        <w:t xml:space="preserve">   </w:t>
      </w:r>
      <w:r w:rsidRPr="000A66AC">
        <w:rPr>
          <w:rFonts w:ascii="宋体" w:hAnsi="宋体" w:cs="宋体" w:hint="eastAsia"/>
          <w:szCs w:val="21"/>
          <w:lang w:val="zh-CN"/>
        </w:rPr>
        <w:t>在安装铺设石膏板过程中，应使用专门的材料与机具，以免影响工程质量。</w:t>
      </w:r>
    </w:p>
    <w:p w:rsidR="009E71BC" w:rsidRPr="000A66AC" w:rsidRDefault="009E71BC" w:rsidP="009E71BC">
      <w:pPr>
        <w:autoSpaceDE w:val="0"/>
        <w:autoSpaceDN w:val="0"/>
        <w:adjustRightInd w:val="0"/>
        <w:spacing w:before="156" w:after="156" w:line="640" w:lineRule="exact"/>
        <w:ind w:left="1469" w:hanging="629"/>
        <w:rPr>
          <w:rFonts w:ascii="宋体" w:hAnsi="宋体" w:cs="AvantGarde Bk BT"/>
          <w:szCs w:val="21"/>
          <w:lang w:val="zh-CN"/>
        </w:rPr>
      </w:pPr>
    </w:p>
    <w:p w:rsidR="009E71BC" w:rsidRPr="000A66AC" w:rsidRDefault="009E71BC" w:rsidP="009E71BC">
      <w:pPr>
        <w:autoSpaceDE w:val="0"/>
        <w:autoSpaceDN w:val="0"/>
        <w:adjustRightInd w:val="0"/>
        <w:spacing w:before="156" w:after="156" w:line="640" w:lineRule="exact"/>
        <w:ind w:left="1469" w:hanging="629"/>
        <w:rPr>
          <w:rFonts w:ascii="宋体" w:hAnsi="宋体" w:cs="AvantGarde Bk BT" w:hint="eastAsia"/>
          <w:szCs w:val="21"/>
          <w:lang w:val="zh-CN"/>
        </w:rPr>
      </w:pPr>
      <w:r w:rsidRPr="000A66AC">
        <w:rPr>
          <w:rFonts w:ascii="宋体" w:hAnsi="宋体" w:cs="宋体" w:hint="eastAsia"/>
          <w:szCs w:val="21"/>
          <w:lang w:val="zh-CN"/>
        </w:rPr>
        <w:t>⑿</w:t>
      </w:r>
      <w:r w:rsidRPr="000A66AC">
        <w:rPr>
          <w:rFonts w:ascii="宋体" w:hAnsi="宋体" w:cs="AvantGarde Bk BT"/>
          <w:szCs w:val="21"/>
          <w:lang w:val="zh-CN"/>
        </w:rPr>
        <w:t xml:space="preserve">   </w:t>
      </w:r>
      <w:r w:rsidRPr="000A66AC">
        <w:rPr>
          <w:rFonts w:ascii="宋体" w:hAnsi="宋体" w:cs="宋体" w:hint="eastAsia"/>
          <w:szCs w:val="21"/>
          <w:lang w:val="zh-CN"/>
        </w:rPr>
        <w:t>专用机具明细表</w:t>
      </w:r>
    </w:p>
    <w:tbl>
      <w:tblPr>
        <w:tblW w:w="0" w:type="auto"/>
        <w:tblInd w:w="1469" w:type="dxa"/>
        <w:tblLayout w:type="fixed"/>
        <w:tblLook w:val="0000"/>
      </w:tblPr>
      <w:tblGrid>
        <w:gridCol w:w="739"/>
        <w:gridCol w:w="1260"/>
        <w:gridCol w:w="5670"/>
      </w:tblGrid>
      <w:tr w:rsidR="009E71BC" w:rsidRPr="000A66AC" w:rsidTr="00AB066E">
        <w:tblPrEx>
          <w:tblCellMar>
            <w:top w:w="0" w:type="dxa"/>
            <w:bottom w:w="0" w:type="dxa"/>
          </w:tblCellMar>
        </w:tblPrEx>
        <w:tc>
          <w:tcPr>
            <w:tcW w:w="7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序号</w:t>
            </w:r>
          </w:p>
        </w:tc>
        <w:tc>
          <w:tcPr>
            <w:tcW w:w="126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设备名称</w:t>
            </w:r>
          </w:p>
        </w:tc>
        <w:tc>
          <w:tcPr>
            <w:tcW w:w="567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具体名称</w:t>
            </w:r>
          </w:p>
        </w:tc>
      </w:tr>
      <w:tr w:rsidR="009E71BC" w:rsidRPr="000A66AC" w:rsidTr="00AB066E">
        <w:tblPrEx>
          <w:tblCellMar>
            <w:top w:w="0" w:type="dxa"/>
            <w:bottom w:w="0" w:type="dxa"/>
          </w:tblCellMar>
        </w:tblPrEx>
        <w:tc>
          <w:tcPr>
            <w:tcW w:w="7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p>
        </w:tc>
        <w:tc>
          <w:tcPr>
            <w:tcW w:w="126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手动施</w:t>
            </w:r>
            <w:r w:rsidRPr="000A66AC">
              <w:rPr>
                <w:rFonts w:ascii="宋体" w:hAnsi="宋体" w:cs="AvantGarde Bk BT"/>
                <w:szCs w:val="21"/>
                <w:lang w:val="zh-CN"/>
              </w:rPr>
              <w:t xml:space="preserve"> </w:t>
            </w:r>
            <w:r w:rsidRPr="000A66AC">
              <w:rPr>
                <w:rFonts w:ascii="宋体" w:hAnsi="宋体" w:cs="宋体" w:hint="eastAsia"/>
                <w:szCs w:val="21"/>
                <w:lang w:val="zh-CN"/>
              </w:rPr>
              <w:t>工机具</w:t>
            </w:r>
          </w:p>
        </w:tc>
        <w:tc>
          <w:tcPr>
            <w:tcW w:w="567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阳角抹子、阴角抹子、中抹子、梯形抹子、小抹子、大抹子、山字台板夹、</w:t>
            </w:r>
            <w:proofErr w:type="gramStart"/>
            <w:r w:rsidRPr="000A66AC">
              <w:rPr>
                <w:rFonts w:ascii="宋体" w:hAnsi="宋体" w:cs="宋体" w:hint="eastAsia"/>
                <w:szCs w:val="21"/>
                <w:lang w:val="zh-CN"/>
              </w:rPr>
              <w:t>刮胶槽、宽刮铲</w:t>
            </w:r>
            <w:proofErr w:type="gramEnd"/>
            <w:r w:rsidRPr="000A66AC">
              <w:rPr>
                <w:rFonts w:ascii="宋体" w:hAnsi="宋体" w:cs="宋体" w:hint="eastAsia"/>
                <w:szCs w:val="21"/>
                <w:lang w:val="zh-CN"/>
              </w:rPr>
              <w:t>、长柄刮铲、滑梳、脚踏板、胶料铲、砂磨器、纸带夹具、折纸器、手动搅拌器、边角刨</w:t>
            </w:r>
          </w:p>
        </w:tc>
      </w:tr>
      <w:tr w:rsidR="009E71BC" w:rsidRPr="000A66AC" w:rsidTr="00AB066E">
        <w:tblPrEx>
          <w:tblCellMar>
            <w:top w:w="0" w:type="dxa"/>
            <w:bottom w:w="0" w:type="dxa"/>
          </w:tblCellMar>
        </w:tblPrEx>
        <w:tc>
          <w:tcPr>
            <w:tcW w:w="7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w:t>
            </w:r>
          </w:p>
        </w:tc>
        <w:tc>
          <w:tcPr>
            <w:tcW w:w="126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电动</w:t>
            </w:r>
            <w:r w:rsidRPr="000A66AC">
              <w:rPr>
                <w:rFonts w:ascii="宋体" w:hAnsi="宋体" w:cs="AvantGarde Bk BT"/>
                <w:szCs w:val="21"/>
                <w:lang w:val="zh-CN"/>
              </w:rPr>
              <w:t xml:space="preserve"> </w:t>
            </w:r>
            <w:r w:rsidRPr="000A66AC">
              <w:rPr>
                <w:rFonts w:ascii="宋体" w:hAnsi="宋体" w:cs="宋体" w:hint="eastAsia"/>
                <w:szCs w:val="21"/>
                <w:lang w:val="zh-CN"/>
              </w:rPr>
              <w:t>机具</w:t>
            </w:r>
          </w:p>
        </w:tc>
        <w:tc>
          <w:tcPr>
            <w:tcW w:w="567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电动</w:t>
            </w:r>
            <w:proofErr w:type="gramStart"/>
            <w:r w:rsidRPr="000A66AC">
              <w:rPr>
                <w:rFonts w:ascii="宋体" w:hAnsi="宋体" w:cs="宋体" w:hint="eastAsia"/>
                <w:szCs w:val="21"/>
                <w:lang w:val="zh-CN"/>
              </w:rPr>
              <w:t>自攻钻</w:t>
            </w:r>
            <w:proofErr w:type="gramEnd"/>
            <w:r w:rsidRPr="000A66AC">
              <w:rPr>
                <w:rFonts w:ascii="宋体" w:hAnsi="宋体" w:cs="宋体" w:hint="eastAsia"/>
                <w:szCs w:val="21"/>
                <w:lang w:val="zh-CN"/>
              </w:rPr>
              <w:t>、电动龙骨剪、手动龙骨切断机</w:t>
            </w:r>
          </w:p>
        </w:tc>
      </w:tr>
    </w:tbl>
    <w:p w:rsidR="009E71BC" w:rsidRPr="000A66AC" w:rsidRDefault="009E71BC" w:rsidP="009E71BC">
      <w:pPr>
        <w:autoSpaceDE w:val="0"/>
        <w:autoSpaceDN w:val="0"/>
        <w:adjustRightInd w:val="0"/>
        <w:spacing w:before="156" w:after="156" w:line="640" w:lineRule="exact"/>
        <w:ind w:left="1363" w:hanging="523"/>
        <w:rPr>
          <w:rFonts w:ascii="宋体" w:hAnsi="宋体" w:cs="AvantGarde Bk BT"/>
          <w:szCs w:val="21"/>
          <w:lang w:val="zh-CN"/>
        </w:rPr>
      </w:pPr>
      <w:r w:rsidRPr="000A66AC">
        <w:rPr>
          <w:rFonts w:ascii="宋体" w:hAnsi="宋体" w:cs="宋体" w:hint="eastAsia"/>
          <w:szCs w:val="21"/>
          <w:lang w:val="zh-CN"/>
        </w:rPr>
        <w:t>⒀</w:t>
      </w:r>
      <w:r w:rsidRPr="000A66AC">
        <w:rPr>
          <w:rFonts w:ascii="宋体" w:hAnsi="宋体" w:cs="AvantGarde Bk BT"/>
          <w:szCs w:val="21"/>
          <w:lang w:val="zh-CN"/>
        </w:rPr>
        <w:t xml:space="preserve">   </w:t>
      </w:r>
      <w:r w:rsidRPr="000A66AC">
        <w:rPr>
          <w:rFonts w:ascii="宋体" w:hAnsi="宋体" w:cs="宋体" w:hint="eastAsia"/>
          <w:szCs w:val="21"/>
          <w:lang w:val="zh-CN"/>
        </w:rPr>
        <w:t>在吊顶施工中各工种之间配合十分重要，避免返工拆装损坏龙骨及板材。吊顶上的风口、灯具、烟感探头、喷淋洒头的吊顶板就位后安装，也可以留出周围吊顶板，待上述设备安装后再行安装。</w:t>
      </w:r>
    </w:p>
    <w:p w:rsidR="009E71BC" w:rsidRPr="000A66AC" w:rsidRDefault="009E71BC" w:rsidP="009E71BC">
      <w:pPr>
        <w:autoSpaceDE w:val="0"/>
        <w:autoSpaceDN w:val="0"/>
        <w:adjustRightInd w:val="0"/>
        <w:spacing w:before="156" w:after="156" w:line="640" w:lineRule="exact"/>
        <w:ind w:left="1365" w:hanging="840"/>
        <w:rPr>
          <w:rFonts w:ascii="宋体" w:hAnsi="宋体" w:cs="AvantGarde Bk BT"/>
          <w:szCs w:val="21"/>
          <w:lang w:val="zh-CN"/>
        </w:rPr>
      </w:pPr>
      <w:r w:rsidRPr="000A66AC">
        <w:rPr>
          <w:rFonts w:ascii="宋体" w:hAnsi="宋体" w:cs="AvantGarde Bk BT"/>
          <w:szCs w:val="21"/>
          <w:lang w:val="zh-CN"/>
        </w:rPr>
        <w:t xml:space="preserve">6.2.3   </w:t>
      </w:r>
      <w:r w:rsidRPr="000A66AC">
        <w:rPr>
          <w:rFonts w:ascii="宋体" w:hAnsi="宋体" w:cs="宋体" w:hint="eastAsia"/>
          <w:szCs w:val="21"/>
          <w:lang w:val="zh-CN"/>
        </w:rPr>
        <w:t>石膏板缝处理：</w:t>
      </w:r>
    </w:p>
    <w:p w:rsidR="009E71BC" w:rsidRPr="000A66AC" w:rsidRDefault="009E71BC" w:rsidP="009E71BC">
      <w:pPr>
        <w:autoSpaceDE w:val="0"/>
        <w:autoSpaceDN w:val="0"/>
        <w:adjustRightInd w:val="0"/>
        <w:spacing w:before="156" w:after="156" w:line="640" w:lineRule="exact"/>
        <w:ind w:left="1468" w:hanging="943"/>
        <w:rPr>
          <w:rFonts w:ascii="宋体" w:hAnsi="宋体" w:cs="AvantGarde Bk BT"/>
          <w:szCs w:val="21"/>
          <w:lang w:val="zh-CN"/>
        </w:rPr>
      </w:pPr>
      <w:r w:rsidRPr="000A66AC">
        <w:rPr>
          <w:rFonts w:ascii="宋体" w:hAnsi="宋体" w:cs="AvantGarde Bk BT"/>
          <w:szCs w:val="21"/>
          <w:lang w:val="zh-CN"/>
        </w:rPr>
        <w:t xml:space="preserve">6.2.3.1 </w:t>
      </w:r>
      <w:r w:rsidRPr="000A66AC">
        <w:rPr>
          <w:rFonts w:ascii="宋体" w:hAnsi="宋体" w:cs="宋体" w:hint="eastAsia"/>
          <w:szCs w:val="21"/>
          <w:lang w:val="zh-CN"/>
        </w:rPr>
        <w:t>用石膏板的配套的嵌缝内</w:t>
      </w:r>
      <w:proofErr w:type="gramStart"/>
      <w:r w:rsidRPr="000A66AC">
        <w:rPr>
          <w:rFonts w:ascii="宋体" w:hAnsi="宋体" w:cs="宋体" w:hint="eastAsia"/>
          <w:szCs w:val="21"/>
          <w:lang w:val="zh-CN"/>
        </w:rPr>
        <w:t>满填刮</w:t>
      </w:r>
      <w:proofErr w:type="gramEnd"/>
      <w:r w:rsidRPr="000A66AC">
        <w:rPr>
          <w:rFonts w:ascii="宋体" w:hAnsi="宋体" w:cs="宋体" w:hint="eastAsia"/>
          <w:szCs w:val="21"/>
          <w:lang w:val="zh-CN"/>
        </w:rPr>
        <w:t>平，宽度为</w:t>
      </w:r>
      <w:r w:rsidRPr="000A66AC">
        <w:rPr>
          <w:rFonts w:ascii="宋体" w:hAnsi="宋体" w:cs="AvantGarde Bk BT"/>
          <w:szCs w:val="21"/>
          <w:lang w:val="zh-CN"/>
        </w:rPr>
        <w:t>340</w:t>
      </w:r>
      <w:r w:rsidRPr="000A66AC">
        <w:rPr>
          <w:rFonts w:ascii="宋体" w:hAnsi="宋体" w:cs="宋体" w:hint="eastAsia"/>
          <w:szCs w:val="21"/>
          <w:lang w:val="zh-CN"/>
        </w:rPr>
        <w:t>㎜，无须用纸带封住接缝，用底层腻子盖住所有的螺钉，在常温下，底层腻子凝固时间至少</w:t>
      </w:r>
      <w:r w:rsidRPr="000A66AC">
        <w:rPr>
          <w:rFonts w:ascii="宋体" w:hAnsi="宋体" w:cs="AvantGarde Bk BT"/>
          <w:szCs w:val="21"/>
          <w:lang w:val="zh-CN"/>
        </w:rPr>
        <w:t>1</w:t>
      </w:r>
      <w:r w:rsidRPr="000A66AC">
        <w:rPr>
          <w:rFonts w:ascii="宋体" w:hAnsi="宋体" w:cs="宋体" w:hint="eastAsia"/>
          <w:szCs w:val="21"/>
          <w:lang w:val="zh-CN"/>
        </w:rPr>
        <w:t>小时。</w:t>
      </w:r>
    </w:p>
    <w:p w:rsidR="009E71BC" w:rsidRPr="000A66AC" w:rsidRDefault="009E71BC" w:rsidP="009E71BC">
      <w:pPr>
        <w:autoSpaceDE w:val="0"/>
        <w:autoSpaceDN w:val="0"/>
        <w:adjustRightInd w:val="0"/>
        <w:spacing w:before="156" w:after="156" w:line="640" w:lineRule="exact"/>
        <w:ind w:left="1468" w:hanging="943"/>
        <w:rPr>
          <w:rFonts w:ascii="宋体" w:hAnsi="宋体" w:cs="AvantGarde Bk BT"/>
          <w:szCs w:val="21"/>
          <w:lang w:val="zh-CN"/>
        </w:rPr>
      </w:pPr>
      <w:r w:rsidRPr="000A66AC">
        <w:rPr>
          <w:rFonts w:ascii="宋体" w:hAnsi="宋体" w:cs="AvantGarde Bk BT"/>
          <w:szCs w:val="21"/>
          <w:lang w:val="zh-CN"/>
        </w:rPr>
        <w:t xml:space="preserve">6.2.3.2 </w:t>
      </w:r>
      <w:r w:rsidRPr="000A66AC">
        <w:rPr>
          <w:rFonts w:ascii="宋体" w:hAnsi="宋体" w:cs="宋体" w:hint="eastAsia"/>
          <w:szCs w:val="21"/>
          <w:lang w:val="zh-CN"/>
        </w:rPr>
        <w:t>第二道腻子凝固后，抹第二道专用嵌缝底层轻抹板面并修边，抹灰宽度约</w:t>
      </w:r>
      <w:r w:rsidRPr="000A66AC">
        <w:rPr>
          <w:rFonts w:ascii="宋体" w:hAnsi="宋体" w:cs="AvantGarde Bk BT"/>
          <w:szCs w:val="21"/>
          <w:lang w:val="zh-CN"/>
        </w:rPr>
        <w:t>440</w:t>
      </w:r>
      <w:r w:rsidRPr="000A66AC">
        <w:rPr>
          <w:rFonts w:ascii="宋体" w:hAnsi="宋体" w:cs="宋体" w:hint="eastAsia"/>
          <w:szCs w:val="21"/>
          <w:lang w:val="zh-CN"/>
        </w:rPr>
        <w:t>㎜，同时，再次用相同的底层腻子将螺钉部位覆盖，第二次的腻子在常温下干燥时间也小于</w:t>
      </w:r>
      <w:r w:rsidRPr="000A66AC">
        <w:rPr>
          <w:rFonts w:ascii="宋体" w:hAnsi="宋体" w:cs="AvantGarde Bk BT"/>
          <w:szCs w:val="21"/>
          <w:lang w:val="zh-CN"/>
        </w:rPr>
        <w:t>1</w:t>
      </w:r>
      <w:r w:rsidRPr="000A66AC">
        <w:rPr>
          <w:rFonts w:ascii="宋体" w:hAnsi="宋体" w:cs="宋体" w:hint="eastAsia"/>
          <w:szCs w:val="21"/>
          <w:lang w:val="zh-CN"/>
        </w:rPr>
        <w:t>小时。</w:t>
      </w:r>
    </w:p>
    <w:p w:rsidR="009E71BC" w:rsidRPr="000A66AC" w:rsidRDefault="009E71BC" w:rsidP="009E71BC">
      <w:pPr>
        <w:autoSpaceDE w:val="0"/>
        <w:autoSpaceDN w:val="0"/>
        <w:adjustRightInd w:val="0"/>
        <w:spacing w:before="156" w:after="156" w:line="640" w:lineRule="exact"/>
        <w:ind w:left="1468" w:hanging="943"/>
        <w:rPr>
          <w:rFonts w:ascii="宋体" w:hAnsi="宋体" w:cs="AvantGarde Bk BT"/>
          <w:szCs w:val="21"/>
          <w:lang w:val="zh-CN"/>
        </w:rPr>
      </w:pPr>
      <w:r w:rsidRPr="000A66AC">
        <w:rPr>
          <w:rFonts w:ascii="宋体" w:hAnsi="宋体" w:cs="AvantGarde Bk BT"/>
          <w:szCs w:val="21"/>
          <w:lang w:val="zh-CN"/>
        </w:rPr>
        <w:t xml:space="preserve">6.2.3.3 </w:t>
      </w:r>
      <w:r w:rsidRPr="000A66AC">
        <w:rPr>
          <w:rFonts w:ascii="宋体" w:hAnsi="宋体" w:cs="宋体" w:hint="eastAsia"/>
          <w:szCs w:val="21"/>
          <w:lang w:val="zh-CN"/>
        </w:rPr>
        <w:t>第三道腻子（表面腻子）：抹一层石膏板配套</w:t>
      </w:r>
      <w:proofErr w:type="gramStart"/>
      <w:r w:rsidRPr="000A66AC">
        <w:rPr>
          <w:rFonts w:ascii="宋体" w:hAnsi="宋体" w:cs="宋体" w:hint="eastAsia"/>
          <w:szCs w:val="21"/>
          <w:lang w:val="zh-CN"/>
        </w:rPr>
        <w:t>瓣</w:t>
      </w:r>
      <w:proofErr w:type="gramEnd"/>
      <w:r w:rsidRPr="000A66AC">
        <w:rPr>
          <w:rFonts w:ascii="宋体" w:hAnsi="宋体" w:cs="宋体" w:hint="eastAsia"/>
          <w:szCs w:val="21"/>
          <w:lang w:val="zh-CN"/>
        </w:rPr>
        <w:t>嵌缝表面腻子，抹灰宽度给</w:t>
      </w:r>
      <w:r w:rsidRPr="000A66AC">
        <w:rPr>
          <w:rFonts w:ascii="宋体" w:hAnsi="宋体" w:cs="AvantGarde Bk BT"/>
          <w:szCs w:val="21"/>
          <w:lang w:val="zh-CN"/>
        </w:rPr>
        <w:t>440</w:t>
      </w:r>
      <w:r w:rsidRPr="000A66AC">
        <w:rPr>
          <w:rFonts w:ascii="宋体" w:hAnsi="宋体" w:cs="宋体" w:hint="eastAsia"/>
          <w:szCs w:val="21"/>
          <w:lang w:val="zh-CN"/>
        </w:rPr>
        <w:t>㎜，用漫漫刷子湿润腻子边缘后用抹子修边，同时再涂抹螺钉部位，宽度约</w:t>
      </w:r>
      <w:r w:rsidRPr="000A66AC">
        <w:rPr>
          <w:rFonts w:ascii="宋体" w:hAnsi="宋体" w:cs="宋体" w:hint="eastAsia"/>
          <w:szCs w:val="21"/>
          <w:lang w:val="zh-CN"/>
        </w:rPr>
        <w:lastRenderedPageBreak/>
        <w:t>为</w:t>
      </w:r>
      <w:r w:rsidRPr="000A66AC">
        <w:rPr>
          <w:rFonts w:ascii="宋体" w:hAnsi="宋体" w:cs="AvantGarde Bk BT"/>
          <w:szCs w:val="21"/>
          <w:lang w:val="zh-CN"/>
        </w:rPr>
        <w:t>25</w:t>
      </w:r>
      <w:r w:rsidRPr="000A66AC">
        <w:rPr>
          <w:rFonts w:ascii="宋体" w:hAnsi="宋体" w:cs="宋体" w:hint="eastAsia"/>
          <w:szCs w:val="21"/>
          <w:lang w:val="zh-CN"/>
        </w:rPr>
        <w:t>㎜，第三道腻子（表面腻子）凝固后，用</w:t>
      </w:r>
      <w:r w:rsidRPr="000A66AC">
        <w:rPr>
          <w:rFonts w:ascii="宋体" w:hAnsi="宋体" w:cs="AvantGarde Bk BT"/>
          <w:szCs w:val="21"/>
          <w:lang w:val="zh-CN"/>
        </w:rPr>
        <w:t>150</w:t>
      </w:r>
      <w:r w:rsidRPr="000A66AC">
        <w:rPr>
          <w:rFonts w:ascii="宋体" w:hAnsi="宋体" w:cs="宋体" w:hint="eastAsia"/>
          <w:szCs w:val="21"/>
          <w:lang w:val="zh-CN"/>
        </w:rPr>
        <w:t>号砂纸打磨其表面，打磨时用力要轻，以免将接缝处划伤。</w:t>
      </w:r>
    </w:p>
    <w:p w:rsidR="009E71BC" w:rsidRPr="000A66AC" w:rsidRDefault="009E71BC" w:rsidP="009E71BC">
      <w:pPr>
        <w:autoSpaceDE w:val="0"/>
        <w:autoSpaceDN w:val="0"/>
        <w:adjustRightInd w:val="0"/>
        <w:spacing w:before="156" w:after="156" w:line="640" w:lineRule="exact"/>
        <w:ind w:left="1468" w:hanging="943"/>
        <w:rPr>
          <w:rFonts w:ascii="宋体" w:hAnsi="宋体" w:cs="AvantGarde Bk BT"/>
          <w:szCs w:val="21"/>
          <w:lang w:val="zh-CN"/>
        </w:rPr>
      </w:pPr>
      <w:r w:rsidRPr="000A66AC">
        <w:rPr>
          <w:rFonts w:ascii="宋体" w:hAnsi="宋体" w:cs="AvantGarde Bk BT"/>
          <w:szCs w:val="21"/>
          <w:lang w:val="zh-CN"/>
        </w:rPr>
        <w:t xml:space="preserve">6.2.3.4 </w:t>
      </w:r>
      <w:r w:rsidRPr="000A66AC">
        <w:rPr>
          <w:rFonts w:ascii="宋体" w:hAnsi="宋体" w:cs="宋体" w:hint="eastAsia"/>
          <w:szCs w:val="21"/>
          <w:lang w:val="zh-CN"/>
        </w:rPr>
        <w:t>板材安装质量检查允许偏差：罩面板安装施工完毕后，用</w:t>
      </w:r>
      <w:r w:rsidRPr="000A66AC">
        <w:rPr>
          <w:rFonts w:ascii="宋体" w:hAnsi="宋体" w:cs="AvantGarde Bk BT"/>
          <w:szCs w:val="21"/>
          <w:lang w:val="zh-CN"/>
        </w:rPr>
        <w:t>2m</w:t>
      </w:r>
      <w:proofErr w:type="gramStart"/>
      <w:r w:rsidRPr="000A66AC">
        <w:rPr>
          <w:rFonts w:ascii="宋体" w:hAnsi="宋体" w:cs="宋体" w:hint="eastAsia"/>
          <w:szCs w:val="21"/>
          <w:lang w:val="zh-CN"/>
        </w:rPr>
        <w:t>长水平</w:t>
      </w:r>
      <w:proofErr w:type="gramEnd"/>
      <w:r w:rsidRPr="000A66AC">
        <w:rPr>
          <w:rFonts w:ascii="宋体" w:hAnsi="宋体" w:cs="宋体" w:hint="eastAsia"/>
          <w:szCs w:val="21"/>
          <w:lang w:val="zh-CN"/>
        </w:rPr>
        <w:t>垂直测量仪（设备允许误差±</w:t>
      </w:r>
      <w:r w:rsidRPr="000A66AC">
        <w:rPr>
          <w:rFonts w:ascii="宋体" w:hAnsi="宋体" w:cs="AvantGarde Bk BT"/>
          <w:szCs w:val="21"/>
          <w:lang w:val="zh-CN"/>
        </w:rPr>
        <w:t>0.5</w:t>
      </w:r>
      <w:r w:rsidRPr="000A66AC">
        <w:rPr>
          <w:rFonts w:ascii="宋体" w:hAnsi="宋体" w:cs="宋体" w:hint="eastAsia"/>
          <w:szCs w:val="21"/>
          <w:lang w:val="zh-CN"/>
        </w:rPr>
        <w:t>㎜）及楔形塞尺（设备允许误差±</w:t>
      </w:r>
      <w:r w:rsidRPr="000A66AC">
        <w:rPr>
          <w:rFonts w:ascii="宋体" w:hAnsi="宋体" w:cs="AvantGarde Bk BT"/>
          <w:szCs w:val="21"/>
          <w:lang w:val="zh-CN"/>
        </w:rPr>
        <w:t>0.3</w:t>
      </w:r>
      <w:r w:rsidRPr="000A66AC">
        <w:rPr>
          <w:rFonts w:ascii="宋体" w:hAnsi="宋体" w:cs="宋体" w:hint="eastAsia"/>
          <w:szCs w:val="21"/>
          <w:lang w:val="zh-CN"/>
        </w:rPr>
        <w:t>㎜）进行检查，质量达到下列要求：吊顶板面的表面平整度允许误差≤</w:t>
      </w:r>
      <w:r w:rsidRPr="000A66AC">
        <w:rPr>
          <w:rFonts w:ascii="宋体" w:hAnsi="宋体" w:cs="AvantGarde Bk BT"/>
          <w:szCs w:val="21"/>
          <w:lang w:val="zh-CN"/>
        </w:rPr>
        <w:t>3</w:t>
      </w:r>
      <w:r w:rsidRPr="000A66AC">
        <w:rPr>
          <w:rFonts w:ascii="宋体" w:hAnsi="宋体" w:cs="宋体" w:hint="eastAsia"/>
          <w:szCs w:val="21"/>
          <w:lang w:val="zh-CN"/>
        </w:rPr>
        <w:t>㎜、接缝处的平直度允许误差≤</w:t>
      </w:r>
      <w:r w:rsidRPr="000A66AC">
        <w:rPr>
          <w:rFonts w:ascii="宋体" w:hAnsi="宋体" w:cs="AvantGarde Bk BT"/>
          <w:szCs w:val="21"/>
          <w:lang w:val="zh-CN"/>
        </w:rPr>
        <w:t>2</w:t>
      </w:r>
      <w:r w:rsidRPr="000A66AC">
        <w:rPr>
          <w:rFonts w:ascii="宋体" w:hAnsi="宋体" w:cs="宋体" w:hint="eastAsia"/>
          <w:szCs w:val="21"/>
          <w:lang w:val="zh-CN"/>
        </w:rPr>
        <w:t>㎜、接缝高低差允许误差≤</w:t>
      </w:r>
      <w:r w:rsidRPr="000A66AC">
        <w:rPr>
          <w:rFonts w:ascii="宋体" w:hAnsi="宋体" w:cs="AvantGarde Bk BT"/>
          <w:szCs w:val="21"/>
          <w:lang w:val="zh-CN"/>
        </w:rPr>
        <w:t>0.5</w:t>
      </w:r>
      <w:r w:rsidRPr="000A66AC">
        <w:rPr>
          <w:rFonts w:ascii="宋体" w:hAnsi="宋体" w:cs="宋体" w:hint="eastAsia"/>
          <w:szCs w:val="21"/>
          <w:lang w:val="zh-CN"/>
        </w:rPr>
        <w:t>㎜。</w:t>
      </w:r>
    </w:p>
    <w:p w:rsidR="009E71BC" w:rsidRPr="000A66AC" w:rsidRDefault="009E71BC" w:rsidP="009E71BC">
      <w:pPr>
        <w:tabs>
          <w:tab w:val="left" w:pos="1427"/>
        </w:tabs>
        <w:autoSpaceDE w:val="0"/>
        <w:autoSpaceDN w:val="0"/>
        <w:adjustRightInd w:val="0"/>
        <w:spacing w:before="156" w:after="156" w:line="640" w:lineRule="exact"/>
        <w:ind w:left="1429" w:hanging="947"/>
        <w:rPr>
          <w:rFonts w:ascii="宋体" w:hAnsi="宋体" w:cs="AvantGarde Bk BT"/>
          <w:b/>
          <w:bCs/>
          <w:szCs w:val="21"/>
          <w:lang w:val="zh-CN"/>
        </w:rPr>
      </w:pPr>
      <w:r w:rsidRPr="000A66AC">
        <w:rPr>
          <w:rFonts w:ascii="宋体" w:hAnsi="宋体" w:cs="AvantGarde Bk BT"/>
          <w:b/>
          <w:bCs/>
          <w:szCs w:val="21"/>
          <w:lang w:val="zh-CN"/>
        </w:rPr>
        <w:t>6.</w:t>
      </w:r>
      <w:r w:rsidRPr="000A66AC">
        <w:rPr>
          <w:rFonts w:ascii="宋体" w:hAnsi="宋体" w:cs="AvantGarde Bk BT" w:hint="eastAsia"/>
          <w:b/>
          <w:bCs/>
          <w:szCs w:val="21"/>
          <w:lang w:val="zh-CN"/>
        </w:rPr>
        <w:t>3</w:t>
      </w:r>
      <w:r w:rsidRPr="000A66AC">
        <w:rPr>
          <w:rFonts w:ascii="宋体" w:hAnsi="宋体" w:cs="AvantGarde Bk BT"/>
          <w:b/>
          <w:bCs/>
          <w:szCs w:val="21"/>
          <w:lang w:val="zh-CN"/>
        </w:rPr>
        <w:tab/>
      </w:r>
      <w:r w:rsidRPr="000A66AC">
        <w:rPr>
          <w:rFonts w:ascii="宋体" w:hAnsi="宋体" w:cs="宋体" w:hint="eastAsia"/>
          <w:b/>
          <w:bCs/>
          <w:szCs w:val="21"/>
          <w:lang w:val="zh-CN"/>
        </w:rPr>
        <w:t>墙面石材工程</w:t>
      </w:r>
    </w:p>
    <w:p w:rsidR="009E71BC" w:rsidRPr="000A66AC" w:rsidRDefault="009E71BC" w:rsidP="009E71BC">
      <w:pPr>
        <w:autoSpaceDE w:val="0"/>
        <w:autoSpaceDN w:val="0"/>
        <w:adjustRightInd w:val="0"/>
        <w:spacing w:line="640" w:lineRule="exact"/>
        <w:ind w:left="482"/>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3</w:t>
      </w:r>
      <w:r w:rsidRPr="000A66AC">
        <w:rPr>
          <w:rFonts w:ascii="宋体" w:hAnsi="宋体" w:cs="AvantGarde Bk BT"/>
          <w:szCs w:val="21"/>
          <w:lang w:val="zh-CN"/>
        </w:rPr>
        <w:t xml:space="preserve">.1   </w:t>
      </w:r>
      <w:r w:rsidRPr="000A66AC">
        <w:rPr>
          <w:rFonts w:ascii="宋体" w:hAnsi="宋体" w:cs="宋体" w:hint="eastAsia"/>
          <w:szCs w:val="21"/>
          <w:lang w:val="zh-CN"/>
        </w:rPr>
        <w:t>施工工艺流程</w:t>
      </w:r>
    </w:p>
    <w:p w:rsidR="009E71BC" w:rsidRPr="000A66AC" w:rsidRDefault="009E71BC" w:rsidP="009E71BC">
      <w:pPr>
        <w:autoSpaceDE w:val="0"/>
        <w:autoSpaceDN w:val="0"/>
        <w:adjustRightInd w:val="0"/>
        <w:spacing w:line="640" w:lineRule="exact"/>
        <w:ind w:left="1366"/>
        <w:rPr>
          <w:rFonts w:ascii="宋体" w:hAnsi="宋体" w:cs="AvantGarde Bk BT"/>
          <w:szCs w:val="21"/>
          <w:lang w:val="zh-CN"/>
        </w:rPr>
      </w:pPr>
      <w:r w:rsidRPr="000A66AC">
        <w:rPr>
          <w:rFonts w:ascii="宋体" w:hAnsi="宋体" w:cs="宋体" w:hint="eastAsia"/>
          <w:szCs w:val="21"/>
          <w:lang w:val="zh-CN"/>
        </w:rPr>
        <w:t>基层处理→→弹线→→石材粘贴→→</w:t>
      </w:r>
      <w:proofErr w:type="gramStart"/>
      <w:r w:rsidRPr="000A66AC">
        <w:rPr>
          <w:rFonts w:ascii="宋体" w:hAnsi="宋体" w:cs="宋体" w:hint="eastAsia"/>
          <w:szCs w:val="21"/>
          <w:lang w:val="zh-CN"/>
        </w:rPr>
        <w:t>擦缝</w:t>
      </w:r>
      <w:proofErr w:type="gramEnd"/>
      <w:r w:rsidRPr="000A66AC">
        <w:rPr>
          <w:rFonts w:ascii="宋体" w:hAnsi="宋体" w:cs="宋体" w:hint="eastAsia"/>
          <w:szCs w:val="21"/>
          <w:lang w:val="zh-CN"/>
        </w:rPr>
        <w:t>→→修理保护</w:t>
      </w:r>
    </w:p>
    <w:p w:rsidR="009E71BC" w:rsidRPr="000A66AC" w:rsidRDefault="009E71BC" w:rsidP="009E71BC">
      <w:pPr>
        <w:autoSpaceDE w:val="0"/>
        <w:autoSpaceDN w:val="0"/>
        <w:adjustRightInd w:val="0"/>
        <w:spacing w:line="640" w:lineRule="exact"/>
        <w:ind w:left="482"/>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3</w:t>
      </w:r>
      <w:r w:rsidRPr="000A66AC">
        <w:rPr>
          <w:rFonts w:ascii="宋体" w:hAnsi="宋体" w:cs="AvantGarde Bk BT"/>
          <w:szCs w:val="21"/>
          <w:lang w:val="zh-CN"/>
        </w:rPr>
        <w:t xml:space="preserve">.2   </w:t>
      </w:r>
      <w:r w:rsidRPr="000A66AC">
        <w:rPr>
          <w:rFonts w:ascii="宋体" w:hAnsi="宋体" w:cs="宋体" w:hint="eastAsia"/>
          <w:szCs w:val="21"/>
          <w:lang w:val="zh-CN"/>
        </w:rPr>
        <w:t>施工方法</w:t>
      </w:r>
    </w:p>
    <w:p w:rsidR="009E71BC" w:rsidRPr="000A66AC" w:rsidRDefault="009E71BC" w:rsidP="009E71BC">
      <w:pPr>
        <w:autoSpaceDE w:val="0"/>
        <w:autoSpaceDN w:val="0"/>
        <w:adjustRightInd w:val="0"/>
        <w:spacing w:line="640" w:lineRule="exact"/>
        <w:ind w:left="1364" w:hanging="881"/>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3</w:t>
      </w:r>
      <w:r w:rsidRPr="000A66AC">
        <w:rPr>
          <w:rFonts w:ascii="宋体" w:hAnsi="宋体" w:cs="AvantGarde Bk BT"/>
          <w:szCs w:val="21"/>
          <w:lang w:val="zh-CN"/>
        </w:rPr>
        <w:t xml:space="preserve">.2.1 </w:t>
      </w:r>
      <w:r w:rsidRPr="000A66AC">
        <w:rPr>
          <w:rFonts w:ascii="宋体" w:hAnsi="宋体" w:cs="宋体" w:hint="eastAsia"/>
          <w:szCs w:val="21"/>
          <w:lang w:val="zh-CN"/>
        </w:rPr>
        <w:t>基层处理：为加强石材与基体粘结，应将面层的松散混凝土、砂浆杂物等清理干净，明显凸出部分应凿去。底层砂浆要绝对平整，阴阳角要绝对方正。基层如有油污，可用烧碱溶液清洗干净。石材铺贴前，基层表面应洒水湿润，</w:t>
      </w:r>
      <w:proofErr w:type="gramStart"/>
      <w:r w:rsidRPr="000A66AC">
        <w:rPr>
          <w:rFonts w:ascii="宋体" w:hAnsi="宋体" w:cs="宋体" w:hint="eastAsia"/>
          <w:szCs w:val="21"/>
          <w:lang w:val="zh-CN"/>
        </w:rPr>
        <w:t>挂净后</w:t>
      </w:r>
      <w:proofErr w:type="gramEnd"/>
      <w:r w:rsidRPr="000A66AC">
        <w:rPr>
          <w:rFonts w:ascii="宋体" w:hAnsi="宋体" w:cs="宋体" w:hint="eastAsia"/>
          <w:szCs w:val="21"/>
          <w:lang w:val="zh-CN"/>
        </w:rPr>
        <w:t>粘贴。</w:t>
      </w:r>
    </w:p>
    <w:p w:rsidR="009E71BC" w:rsidRPr="000A66AC" w:rsidRDefault="009E71BC" w:rsidP="009E71BC">
      <w:pPr>
        <w:autoSpaceDE w:val="0"/>
        <w:autoSpaceDN w:val="0"/>
        <w:adjustRightInd w:val="0"/>
        <w:spacing w:line="640" w:lineRule="exact"/>
        <w:ind w:left="1364" w:hanging="881"/>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3</w:t>
      </w:r>
      <w:r w:rsidRPr="000A66AC">
        <w:rPr>
          <w:rFonts w:ascii="宋体" w:hAnsi="宋体" w:cs="AvantGarde Bk BT"/>
          <w:szCs w:val="21"/>
          <w:lang w:val="zh-CN"/>
        </w:rPr>
        <w:t>.2.2</w:t>
      </w:r>
      <w:r w:rsidRPr="000A66AC">
        <w:rPr>
          <w:rFonts w:ascii="宋体" w:hAnsi="宋体" w:cs="宋体" w:hint="eastAsia"/>
          <w:szCs w:val="21"/>
          <w:lang w:val="zh-CN"/>
        </w:rPr>
        <w:t>弹线：按照图纸设计要求，根据门窗洞口，横竖装饰线条的布置，首先明确墙角、墙垛、线条、分格（或界格）、窗台等节点的细部处理方案，弹出控制尺寸，以保证墙面完整和粘贴各部位操作顺利。</w:t>
      </w:r>
    </w:p>
    <w:p w:rsidR="009E71BC" w:rsidRPr="000A66AC" w:rsidRDefault="009E71BC" w:rsidP="009E71BC">
      <w:pPr>
        <w:autoSpaceDE w:val="0"/>
        <w:autoSpaceDN w:val="0"/>
        <w:adjustRightInd w:val="0"/>
        <w:spacing w:line="640" w:lineRule="exact"/>
        <w:ind w:left="1364" w:hanging="881"/>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3</w:t>
      </w:r>
      <w:r w:rsidRPr="000A66AC">
        <w:rPr>
          <w:rFonts w:ascii="宋体" w:hAnsi="宋体" w:cs="AvantGarde Bk BT"/>
          <w:szCs w:val="21"/>
          <w:lang w:val="zh-CN"/>
        </w:rPr>
        <w:t>.2.3</w:t>
      </w:r>
      <w:r w:rsidRPr="000A66AC">
        <w:rPr>
          <w:rFonts w:ascii="宋体" w:hAnsi="宋体" w:cs="宋体" w:hint="eastAsia"/>
          <w:szCs w:val="21"/>
          <w:lang w:val="zh-CN"/>
        </w:rPr>
        <w:t>石材粘贴：根据设计标高弹出若干条水平线和垂直线，再按设计要求与石材的规格确定分格缝宽度，备好分格条，以便按石材的图案特征</w:t>
      </w:r>
      <w:proofErr w:type="gramStart"/>
      <w:r w:rsidRPr="000A66AC">
        <w:rPr>
          <w:rFonts w:ascii="宋体" w:hAnsi="宋体" w:cs="宋体" w:hint="eastAsia"/>
          <w:szCs w:val="21"/>
          <w:lang w:val="zh-CN"/>
        </w:rPr>
        <w:t>序分别</w:t>
      </w:r>
      <w:proofErr w:type="gramEnd"/>
      <w:r w:rsidRPr="000A66AC">
        <w:rPr>
          <w:rFonts w:ascii="宋体" w:hAnsi="宋体" w:cs="宋体" w:hint="eastAsia"/>
          <w:szCs w:val="21"/>
          <w:lang w:val="zh-CN"/>
        </w:rPr>
        <w:t>粘贴。石材一般自下而上进行，整间或独立部位宜一次完成。</w:t>
      </w:r>
    </w:p>
    <w:p w:rsidR="009E71BC" w:rsidRPr="000A66AC" w:rsidRDefault="009E71BC" w:rsidP="009E71BC">
      <w:pPr>
        <w:autoSpaceDE w:val="0"/>
        <w:autoSpaceDN w:val="0"/>
        <w:adjustRightInd w:val="0"/>
        <w:spacing w:line="640" w:lineRule="exact"/>
        <w:ind w:left="1364" w:hanging="881"/>
        <w:rPr>
          <w:rFonts w:ascii="宋体" w:hAnsi="宋体" w:cs="AvantGarde Bk BT"/>
          <w:szCs w:val="21"/>
          <w:lang w:val="zh-CN"/>
        </w:rPr>
      </w:pPr>
      <w:r w:rsidRPr="000A66AC">
        <w:rPr>
          <w:rFonts w:ascii="宋体" w:hAnsi="宋体" w:cs="AvantGarde Bk BT"/>
          <w:szCs w:val="21"/>
          <w:lang w:val="zh-CN"/>
        </w:rPr>
        <w:lastRenderedPageBreak/>
        <w:t>6.</w:t>
      </w:r>
      <w:r w:rsidRPr="000A66AC">
        <w:rPr>
          <w:rFonts w:ascii="宋体" w:hAnsi="宋体" w:cs="AvantGarde Bk BT" w:hint="eastAsia"/>
          <w:szCs w:val="21"/>
          <w:lang w:val="zh-CN"/>
        </w:rPr>
        <w:t>3</w:t>
      </w:r>
      <w:r w:rsidRPr="000A66AC">
        <w:rPr>
          <w:rFonts w:ascii="宋体" w:hAnsi="宋体" w:cs="AvantGarde Bk BT"/>
          <w:szCs w:val="21"/>
          <w:lang w:val="zh-CN"/>
        </w:rPr>
        <w:t>.2.4</w:t>
      </w:r>
      <w:r w:rsidRPr="000A66AC">
        <w:rPr>
          <w:rFonts w:ascii="宋体" w:hAnsi="宋体" w:cs="宋体" w:hint="eastAsia"/>
          <w:szCs w:val="21"/>
          <w:lang w:val="zh-CN"/>
        </w:rPr>
        <w:t>在抹</w:t>
      </w:r>
      <w:proofErr w:type="gramStart"/>
      <w:r w:rsidRPr="000A66AC">
        <w:rPr>
          <w:rFonts w:ascii="宋体" w:hAnsi="宋体" w:cs="宋体" w:hint="eastAsia"/>
          <w:szCs w:val="21"/>
          <w:lang w:val="zh-CN"/>
        </w:rPr>
        <w:t>粘结层这前</w:t>
      </w:r>
      <w:proofErr w:type="gramEnd"/>
      <w:r w:rsidRPr="000A66AC">
        <w:rPr>
          <w:rFonts w:ascii="宋体" w:hAnsi="宋体" w:cs="宋体" w:hint="eastAsia"/>
          <w:szCs w:val="21"/>
          <w:lang w:val="zh-CN"/>
        </w:rPr>
        <w:t>应去除在背面的保护层，再用湿润的底层刷水泥浆一遍，同时将石材铺在木垫板上（底面朝上），用1：2.5的水泥</w:t>
      </w:r>
      <w:proofErr w:type="gramStart"/>
      <w:r w:rsidRPr="000A66AC">
        <w:rPr>
          <w:rFonts w:ascii="宋体" w:hAnsi="宋体" w:cs="宋体" w:hint="eastAsia"/>
          <w:szCs w:val="21"/>
          <w:lang w:val="zh-CN"/>
        </w:rPr>
        <w:t>沙浆摸涂均匀</w:t>
      </w:r>
      <w:proofErr w:type="gramEnd"/>
      <w:r w:rsidRPr="000A66AC">
        <w:rPr>
          <w:rFonts w:ascii="宋体" w:hAnsi="宋体" w:cs="宋体" w:hint="eastAsia"/>
          <w:szCs w:val="21"/>
          <w:lang w:val="zh-CN"/>
        </w:rPr>
        <w:t>，然后进行粘贴，一般一个单元的石材铺完后约</w:t>
      </w:r>
      <w:r w:rsidRPr="000A66AC">
        <w:rPr>
          <w:rFonts w:ascii="宋体" w:hAnsi="宋体" w:cs="AvantGarde Bk BT" w:hint="eastAsia"/>
          <w:szCs w:val="21"/>
          <w:lang w:val="zh-CN"/>
        </w:rPr>
        <w:t>30</w:t>
      </w:r>
      <w:r w:rsidRPr="000A66AC">
        <w:rPr>
          <w:rFonts w:ascii="宋体" w:hAnsi="宋体" w:cs="宋体" w:hint="eastAsia"/>
          <w:szCs w:val="21"/>
          <w:lang w:val="zh-CN"/>
        </w:rPr>
        <w:t>～</w:t>
      </w:r>
      <w:r w:rsidRPr="000A66AC">
        <w:rPr>
          <w:rFonts w:ascii="宋体" w:hAnsi="宋体" w:cs="AvantGarde Bk BT" w:hint="eastAsia"/>
          <w:szCs w:val="21"/>
          <w:lang w:val="zh-CN"/>
        </w:rPr>
        <w:t>40</w:t>
      </w:r>
      <w:r w:rsidRPr="000A66AC">
        <w:rPr>
          <w:rFonts w:ascii="宋体" w:hAnsi="宋体" w:cs="AvantGarde Bk BT"/>
          <w:szCs w:val="21"/>
          <w:lang w:val="zh-CN"/>
        </w:rPr>
        <w:t>min</w:t>
      </w:r>
      <w:r w:rsidRPr="000A66AC">
        <w:rPr>
          <w:rFonts w:ascii="宋体" w:hAnsi="宋体" w:cs="宋体" w:hint="eastAsia"/>
          <w:szCs w:val="21"/>
          <w:lang w:val="zh-CN"/>
        </w:rPr>
        <w:t>（</w:t>
      </w:r>
      <w:proofErr w:type="gramStart"/>
      <w:r w:rsidRPr="000A66AC">
        <w:rPr>
          <w:rFonts w:ascii="宋体" w:hAnsi="宋体" w:cs="宋体" w:hint="eastAsia"/>
          <w:szCs w:val="21"/>
          <w:lang w:val="zh-CN"/>
        </w:rPr>
        <w:t>砂浆补凝前</w:t>
      </w:r>
      <w:proofErr w:type="gramEnd"/>
      <w:r w:rsidRPr="000A66AC">
        <w:rPr>
          <w:rFonts w:ascii="宋体" w:hAnsi="宋体" w:cs="宋体" w:hint="eastAsia"/>
          <w:szCs w:val="21"/>
          <w:lang w:val="zh-CN"/>
        </w:rPr>
        <w:t>）稳固，待全部铺贴完粘结层终凝后，用白水泥稠浆</w:t>
      </w:r>
      <w:proofErr w:type="gramStart"/>
      <w:r w:rsidRPr="000A66AC">
        <w:rPr>
          <w:rFonts w:ascii="宋体" w:hAnsi="宋体" w:cs="宋体" w:hint="eastAsia"/>
          <w:szCs w:val="21"/>
          <w:lang w:val="zh-CN"/>
        </w:rPr>
        <w:t>将缝嵌平</w:t>
      </w:r>
      <w:proofErr w:type="gramEnd"/>
      <w:r w:rsidRPr="000A66AC">
        <w:rPr>
          <w:rFonts w:ascii="宋体" w:hAnsi="宋体" w:cs="宋体" w:hint="eastAsia"/>
          <w:szCs w:val="21"/>
          <w:lang w:val="zh-CN"/>
        </w:rPr>
        <w:t>，并用力推擦，使缝隙饱满怀密实，随即拭净面层。</w:t>
      </w:r>
    </w:p>
    <w:p w:rsidR="009E71BC" w:rsidRPr="000A66AC" w:rsidRDefault="009E71BC" w:rsidP="009E71BC">
      <w:pPr>
        <w:tabs>
          <w:tab w:val="left" w:pos="1427"/>
        </w:tabs>
        <w:autoSpaceDE w:val="0"/>
        <w:autoSpaceDN w:val="0"/>
        <w:adjustRightInd w:val="0"/>
        <w:spacing w:before="156" w:after="156" w:line="640" w:lineRule="exact"/>
        <w:ind w:left="1429" w:hanging="904"/>
        <w:rPr>
          <w:rFonts w:ascii="宋体" w:hAnsi="宋体" w:cs="AvantGarde Bk BT"/>
          <w:b/>
          <w:bCs/>
          <w:szCs w:val="21"/>
          <w:lang w:val="zh-CN"/>
        </w:rPr>
      </w:pPr>
      <w:r w:rsidRPr="000A66AC">
        <w:rPr>
          <w:rFonts w:ascii="宋体" w:hAnsi="宋体" w:cs="AvantGarde Bk BT"/>
          <w:b/>
          <w:bCs/>
          <w:szCs w:val="21"/>
          <w:lang w:val="zh-CN"/>
        </w:rPr>
        <w:t>6.</w:t>
      </w:r>
      <w:r w:rsidRPr="000A66AC">
        <w:rPr>
          <w:rFonts w:ascii="宋体" w:hAnsi="宋体" w:cs="AvantGarde Bk BT" w:hint="eastAsia"/>
          <w:b/>
          <w:bCs/>
          <w:szCs w:val="21"/>
          <w:lang w:val="zh-CN"/>
        </w:rPr>
        <w:t>4</w:t>
      </w:r>
      <w:r w:rsidRPr="000A66AC">
        <w:rPr>
          <w:rFonts w:ascii="宋体" w:hAnsi="宋体" w:cs="AvantGarde Bk BT"/>
          <w:b/>
          <w:bCs/>
          <w:szCs w:val="21"/>
          <w:lang w:val="zh-CN"/>
        </w:rPr>
        <w:tab/>
      </w:r>
      <w:r w:rsidRPr="000A66AC">
        <w:rPr>
          <w:rFonts w:ascii="宋体" w:hAnsi="宋体" w:cs="宋体" w:hint="eastAsia"/>
          <w:b/>
          <w:bCs/>
          <w:szCs w:val="21"/>
          <w:lang w:val="zh-CN"/>
        </w:rPr>
        <w:t>木饰面工程</w:t>
      </w:r>
    </w:p>
    <w:p w:rsidR="009E71BC" w:rsidRPr="000A66AC" w:rsidRDefault="009E71BC" w:rsidP="009E71BC">
      <w:pPr>
        <w:tabs>
          <w:tab w:val="left" w:pos="1365"/>
        </w:tabs>
        <w:autoSpaceDE w:val="0"/>
        <w:autoSpaceDN w:val="0"/>
        <w:adjustRightInd w:val="0"/>
        <w:spacing w:before="156" w:after="156" w:line="640" w:lineRule="exact"/>
        <w:ind w:left="1365" w:hanging="840"/>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4</w:t>
      </w:r>
      <w:r w:rsidRPr="000A66AC">
        <w:rPr>
          <w:rFonts w:ascii="宋体" w:hAnsi="宋体" w:cs="AvantGarde Bk BT"/>
          <w:szCs w:val="21"/>
          <w:lang w:val="zh-CN"/>
        </w:rPr>
        <w:t>.1</w:t>
      </w:r>
      <w:r w:rsidRPr="000A66AC">
        <w:rPr>
          <w:rFonts w:ascii="宋体" w:hAnsi="宋体" w:cs="AvantGarde Bk BT"/>
          <w:szCs w:val="21"/>
          <w:lang w:val="zh-CN"/>
        </w:rPr>
        <w:tab/>
      </w:r>
      <w:r w:rsidRPr="000A66AC">
        <w:rPr>
          <w:rFonts w:ascii="宋体" w:hAnsi="宋体" w:cs="宋体" w:hint="eastAsia"/>
          <w:szCs w:val="21"/>
          <w:lang w:val="zh-CN"/>
        </w:rPr>
        <w:t>工艺流程</w:t>
      </w:r>
    </w:p>
    <w:p w:rsidR="009E71BC" w:rsidRPr="000A66AC" w:rsidRDefault="009E71BC" w:rsidP="009E71BC">
      <w:pPr>
        <w:autoSpaceDE w:val="0"/>
        <w:autoSpaceDN w:val="0"/>
        <w:adjustRightInd w:val="0"/>
        <w:spacing w:line="640" w:lineRule="exact"/>
        <w:ind w:left="1365"/>
        <w:rPr>
          <w:rFonts w:ascii="宋体" w:hAnsi="宋体" w:cs="AvantGarde Bk BT"/>
          <w:szCs w:val="21"/>
          <w:lang w:val="zh-CN"/>
        </w:rPr>
      </w:pPr>
      <w:r w:rsidRPr="000A66AC">
        <w:rPr>
          <w:rFonts w:ascii="宋体" w:hAnsi="宋体" w:cs="宋体" w:hint="eastAsia"/>
          <w:szCs w:val="21"/>
          <w:lang w:val="zh-CN"/>
        </w:rPr>
        <w:t>弹线→→防潮层安装→→木龙骨安装→→基层板安装→→饰面板安装。</w:t>
      </w:r>
    </w:p>
    <w:p w:rsidR="009E71BC" w:rsidRPr="000A66AC" w:rsidRDefault="009E71BC" w:rsidP="009E71BC">
      <w:pPr>
        <w:tabs>
          <w:tab w:val="left" w:pos="1365"/>
        </w:tabs>
        <w:autoSpaceDE w:val="0"/>
        <w:autoSpaceDN w:val="0"/>
        <w:adjustRightInd w:val="0"/>
        <w:spacing w:before="156" w:after="156" w:line="640" w:lineRule="exact"/>
        <w:ind w:left="1365" w:hanging="840"/>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4</w:t>
      </w:r>
      <w:r w:rsidRPr="000A66AC">
        <w:rPr>
          <w:rFonts w:ascii="宋体" w:hAnsi="宋体" w:cs="AvantGarde Bk BT"/>
          <w:szCs w:val="21"/>
          <w:lang w:val="zh-CN"/>
        </w:rPr>
        <w:t>.2</w:t>
      </w:r>
      <w:r w:rsidRPr="000A66AC">
        <w:rPr>
          <w:rFonts w:ascii="宋体" w:hAnsi="宋体" w:cs="AvantGarde Bk BT"/>
          <w:szCs w:val="21"/>
          <w:lang w:val="zh-CN"/>
        </w:rPr>
        <w:tab/>
      </w:r>
      <w:r w:rsidRPr="000A66AC">
        <w:rPr>
          <w:rFonts w:ascii="宋体" w:hAnsi="宋体" w:cs="宋体" w:hint="eastAsia"/>
          <w:szCs w:val="21"/>
          <w:lang w:val="zh-CN"/>
        </w:rPr>
        <w:t>施工方法与技术措施</w:t>
      </w:r>
    </w:p>
    <w:p w:rsidR="009E71BC" w:rsidRPr="000A66AC" w:rsidRDefault="009E71BC" w:rsidP="009E71BC">
      <w:pPr>
        <w:autoSpaceDE w:val="0"/>
        <w:autoSpaceDN w:val="0"/>
        <w:adjustRightInd w:val="0"/>
        <w:spacing w:line="640" w:lineRule="exact"/>
        <w:ind w:left="1364" w:hanging="881"/>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4</w:t>
      </w:r>
      <w:r w:rsidRPr="000A66AC">
        <w:rPr>
          <w:rFonts w:ascii="宋体" w:hAnsi="宋体" w:cs="AvantGarde Bk BT"/>
          <w:szCs w:val="21"/>
          <w:lang w:val="zh-CN"/>
        </w:rPr>
        <w:t>.2.1</w:t>
      </w:r>
      <w:r w:rsidRPr="000A66AC">
        <w:rPr>
          <w:rFonts w:ascii="宋体" w:hAnsi="宋体" w:cs="宋体" w:hint="eastAsia"/>
          <w:szCs w:val="21"/>
          <w:lang w:val="zh-CN"/>
        </w:rPr>
        <w:t>弹线：根据设计图纸上的尺寸要求，先在墙上划出水平标高，弹出分格线。根据分格线在墙上加木</w:t>
      </w:r>
      <w:proofErr w:type="gramStart"/>
      <w:r w:rsidRPr="000A66AC">
        <w:rPr>
          <w:rFonts w:ascii="宋体" w:hAnsi="宋体" w:cs="宋体" w:hint="eastAsia"/>
          <w:szCs w:val="21"/>
          <w:lang w:val="zh-CN"/>
        </w:rPr>
        <w:t>橛</w:t>
      </w:r>
      <w:proofErr w:type="gramEnd"/>
      <w:r w:rsidRPr="000A66AC">
        <w:rPr>
          <w:rFonts w:ascii="宋体" w:hAnsi="宋体" w:cs="宋体" w:hint="eastAsia"/>
          <w:szCs w:val="21"/>
          <w:lang w:val="zh-CN"/>
        </w:rPr>
        <w:t>或在砌墙时预埋木砖。木砖、木</w:t>
      </w:r>
      <w:proofErr w:type="gramStart"/>
      <w:r w:rsidRPr="000A66AC">
        <w:rPr>
          <w:rFonts w:ascii="宋体" w:hAnsi="宋体" w:cs="宋体" w:hint="eastAsia"/>
          <w:szCs w:val="21"/>
          <w:lang w:val="zh-CN"/>
        </w:rPr>
        <w:t>橛</w:t>
      </w:r>
      <w:proofErr w:type="gramEnd"/>
      <w:r w:rsidRPr="000A66AC">
        <w:rPr>
          <w:rFonts w:ascii="宋体" w:hAnsi="宋体" w:cs="宋体" w:hint="eastAsia"/>
          <w:szCs w:val="21"/>
          <w:lang w:val="zh-CN"/>
        </w:rPr>
        <w:t>的位置应符合龙骨分档的尺寸，横竖间距一般为</w:t>
      </w:r>
      <w:r w:rsidRPr="000A66AC">
        <w:rPr>
          <w:rFonts w:ascii="宋体" w:hAnsi="宋体" w:cs="AvantGarde Bk BT"/>
          <w:szCs w:val="21"/>
          <w:lang w:val="zh-CN"/>
        </w:rPr>
        <w:t>300</w:t>
      </w:r>
      <w:r w:rsidRPr="000A66AC">
        <w:rPr>
          <w:rFonts w:ascii="宋体" w:hAnsi="宋体" w:cs="宋体" w:hint="eastAsia"/>
          <w:szCs w:val="21"/>
          <w:lang w:val="zh-CN"/>
        </w:rPr>
        <w:t>㎜，不大于</w:t>
      </w:r>
      <w:r w:rsidRPr="000A66AC">
        <w:rPr>
          <w:rFonts w:ascii="宋体" w:hAnsi="宋体" w:cs="AvantGarde Bk BT"/>
          <w:szCs w:val="21"/>
          <w:lang w:val="zh-CN"/>
        </w:rPr>
        <w:t>400</w:t>
      </w:r>
      <w:r w:rsidRPr="000A66AC">
        <w:rPr>
          <w:rFonts w:ascii="宋体" w:hAnsi="宋体" w:cs="宋体" w:hint="eastAsia"/>
          <w:szCs w:val="21"/>
          <w:lang w:val="zh-CN"/>
        </w:rPr>
        <w:t>㎜。根据设计要求，制成木龙骨架，整片或分片拼装。全墙面饰面的应根据房间四角和上下龙骨先找平、找直，按面板分块大小由上到下</w:t>
      </w:r>
      <w:proofErr w:type="gramStart"/>
      <w:r w:rsidRPr="000A66AC">
        <w:rPr>
          <w:rFonts w:ascii="宋体" w:hAnsi="宋体" w:cs="宋体" w:hint="eastAsia"/>
          <w:szCs w:val="21"/>
          <w:lang w:val="zh-CN"/>
        </w:rPr>
        <w:t>做好木标筋</w:t>
      </w:r>
      <w:proofErr w:type="gramEnd"/>
      <w:r w:rsidRPr="000A66AC">
        <w:rPr>
          <w:rFonts w:ascii="宋体" w:hAnsi="宋体" w:cs="宋体" w:hint="eastAsia"/>
          <w:szCs w:val="21"/>
          <w:lang w:val="zh-CN"/>
        </w:rPr>
        <w:t>，然后在空档内根据设计要求钉横竖龙骨。</w:t>
      </w:r>
    </w:p>
    <w:p w:rsidR="009E71BC" w:rsidRPr="000A66AC" w:rsidRDefault="009E71BC" w:rsidP="009E71BC">
      <w:pPr>
        <w:autoSpaceDE w:val="0"/>
        <w:autoSpaceDN w:val="0"/>
        <w:adjustRightInd w:val="0"/>
        <w:spacing w:line="640" w:lineRule="exact"/>
        <w:ind w:left="1364" w:hanging="881"/>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4</w:t>
      </w:r>
      <w:r w:rsidRPr="000A66AC">
        <w:rPr>
          <w:rFonts w:ascii="宋体" w:hAnsi="宋体" w:cs="AvantGarde Bk BT"/>
          <w:szCs w:val="21"/>
          <w:lang w:val="zh-CN"/>
        </w:rPr>
        <w:t>.2.2</w:t>
      </w:r>
      <w:r w:rsidRPr="000A66AC">
        <w:rPr>
          <w:rFonts w:ascii="宋体" w:hAnsi="宋体" w:cs="宋体" w:hint="eastAsia"/>
          <w:szCs w:val="21"/>
          <w:lang w:val="zh-CN"/>
        </w:rPr>
        <w:t>基层龙骨固定：安装木龙骨前应先检查基层墙面的平整度，垂直度是否符合质量要求，如有误差，可在实体墙与木</w:t>
      </w:r>
      <w:proofErr w:type="gramStart"/>
      <w:r w:rsidRPr="000A66AC">
        <w:rPr>
          <w:rFonts w:ascii="宋体" w:hAnsi="宋体" w:cs="宋体" w:hint="eastAsia"/>
          <w:szCs w:val="21"/>
          <w:lang w:val="zh-CN"/>
        </w:rPr>
        <w:t>龙骨架间垫衬</w:t>
      </w:r>
      <w:proofErr w:type="gramEnd"/>
      <w:r w:rsidRPr="000A66AC">
        <w:rPr>
          <w:rFonts w:ascii="宋体" w:hAnsi="宋体" w:cs="宋体" w:hint="eastAsia"/>
          <w:szCs w:val="21"/>
          <w:lang w:val="zh-CN"/>
        </w:rPr>
        <w:t>方木来调整平整度、垂直度。同时要检查骨架与实体墙是否有间隙，如有间隙也应用木块垫实。没有木砖的墙面可用电钻打孔钉木</w:t>
      </w:r>
      <w:proofErr w:type="gramStart"/>
      <w:r w:rsidRPr="000A66AC">
        <w:rPr>
          <w:rFonts w:ascii="宋体" w:hAnsi="宋体" w:cs="宋体" w:hint="eastAsia"/>
          <w:szCs w:val="21"/>
          <w:lang w:val="zh-CN"/>
        </w:rPr>
        <w:t>橛</w:t>
      </w:r>
      <w:proofErr w:type="gramEnd"/>
      <w:r w:rsidRPr="000A66AC">
        <w:rPr>
          <w:rFonts w:ascii="宋体" w:hAnsi="宋体" w:cs="宋体" w:hint="eastAsia"/>
          <w:szCs w:val="21"/>
          <w:lang w:val="zh-CN"/>
        </w:rPr>
        <w:t>，</w:t>
      </w:r>
      <w:proofErr w:type="gramStart"/>
      <w:r w:rsidRPr="000A66AC">
        <w:rPr>
          <w:rFonts w:ascii="宋体" w:hAnsi="宋体" w:cs="宋体" w:hint="eastAsia"/>
          <w:szCs w:val="21"/>
          <w:lang w:val="zh-CN"/>
        </w:rPr>
        <w:t>孔深应</w:t>
      </w:r>
      <w:proofErr w:type="gramEnd"/>
      <w:r w:rsidRPr="000A66AC">
        <w:rPr>
          <w:rFonts w:ascii="宋体" w:hAnsi="宋体" w:cs="宋体" w:hint="eastAsia"/>
          <w:szCs w:val="21"/>
          <w:lang w:val="zh-CN"/>
        </w:rPr>
        <w:t>在</w:t>
      </w:r>
      <w:r w:rsidRPr="000A66AC">
        <w:rPr>
          <w:rFonts w:ascii="宋体" w:hAnsi="宋体" w:cs="AvantGarde Bk BT"/>
          <w:szCs w:val="21"/>
          <w:lang w:val="zh-CN"/>
        </w:rPr>
        <w:t>40</w:t>
      </w:r>
      <w:r w:rsidRPr="000A66AC">
        <w:rPr>
          <w:rFonts w:ascii="宋体" w:hAnsi="宋体" w:cs="宋体" w:hint="eastAsia"/>
          <w:szCs w:val="21"/>
          <w:lang w:val="zh-CN"/>
        </w:rPr>
        <w:t>～</w:t>
      </w:r>
      <w:r w:rsidRPr="000A66AC">
        <w:rPr>
          <w:rFonts w:ascii="宋体" w:hAnsi="宋体" w:cs="AvantGarde Bk BT"/>
          <w:szCs w:val="21"/>
          <w:lang w:val="zh-CN"/>
        </w:rPr>
        <w:t>60</w:t>
      </w:r>
      <w:r w:rsidRPr="000A66AC">
        <w:rPr>
          <w:rFonts w:ascii="宋体" w:hAnsi="宋体" w:cs="宋体" w:hint="eastAsia"/>
          <w:szCs w:val="21"/>
          <w:lang w:val="zh-CN"/>
        </w:rPr>
        <w:t>㎜之间。木龙骨</w:t>
      </w:r>
      <w:proofErr w:type="gramStart"/>
      <w:r w:rsidRPr="000A66AC">
        <w:rPr>
          <w:rFonts w:ascii="宋体" w:hAnsi="宋体" w:cs="宋体" w:hint="eastAsia"/>
          <w:szCs w:val="21"/>
          <w:lang w:val="zh-CN"/>
        </w:rPr>
        <w:t>的垫块应</w:t>
      </w:r>
      <w:proofErr w:type="gramEnd"/>
      <w:r w:rsidRPr="000A66AC">
        <w:rPr>
          <w:rFonts w:ascii="宋体" w:hAnsi="宋体" w:cs="宋体" w:hint="eastAsia"/>
          <w:szCs w:val="21"/>
          <w:lang w:val="zh-CN"/>
        </w:rPr>
        <w:lastRenderedPageBreak/>
        <w:t>与木龙骨用钉钉牢。龙骨必须与每一块木砖钉牢，在每块木砖上用两枚钉子上下斜角错开与龙骨固定。</w:t>
      </w:r>
    </w:p>
    <w:p w:rsidR="009E71BC" w:rsidRPr="000A66AC" w:rsidRDefault="009E71BC" w:rsidP="009E71BC">
      <w:pPr>
        <w:autoSpaceDE w:val="0"/>
        <w:autoSpaceDN w:val="0"/>
        <w:adjustRightInd w:val="0"/>
        <w:spacing w:line="640" w:lineRule="exact"/>
        <w:ind w:left="1364" w:hanging="881"/>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4</w:t>
      </w:r>
      <w:r w:rsidRPr="000A66AC">
        <w:rPr>
          <w:rFonts w:ascii="宋体" w:hAnsi="宋体" w:cs="AvantGarde Bk BT"/>
          <w:szCs w:val="21"/>
          <w:lang w:val="zh-CN"/>
        </w:rPr>
        <w:t>.2.3</w:t>
      </w:r>
      <w:r w:rsidRPr="000A66AC">
        <w:rPr>
          <w:rFonts w:ascii="宋体" w:hAnsi="宋体" w:cs="宋体" w:hint="eastAsia"/>
          <w:szCs w:val="21"/>
          <w:lang w:val="zh-CN"/>
        </w:rPr>
        <w:t>饰面板安装：用于木质墙面的饰面板，使用前应进行挑选，将色泽相同或相近、木纹一致的饰面板拼装在一起。木纹对接要自然、协调，毛边不整齐的板材应将四边修正刨平，微薄板应先做基层板，然后再粘贴，清水油漆饰面板应避免</w:t>
      </w:r>
      <w:proofErr w:type="gramStart"/>
      <w:r w:rsidRPr="000A66AC">
        <w:rPr>
          <w:rFonts w:ascii="宋体" w:hAnsi="宋体" w:cs="宋体" w:hint="eastAsia"/>
          <w:szCs w:val="21"/>
          <w:lang w:val="zh-CN"/>
        </w:rPr>
        <w:t>顶头密拼连接</w:t>
      </w:r>
      <w:proofErr w:type="gramEnd"/>
      <w:r w:rsidRPr="000A66AC">
        <w:rPr>
          <w:rFonts w:ascii="宋体" w:hAnsi="宋体" w:cs="宋体" w:hint="eastAsia"/>
          <w:szCs w:val="21"/>
          <w:lang w:val="zh-CN"/>
        </w:rPr>
        <w:t>。饰面板应在背面涂刷二遍防火漆。</w:t>
      </w:r>
    </w:p>
    <w:p w:rsidR="009E71BC" w:rsidRPr="000A66AC" w:rsidRDefault="009E71BC" w:rsidP="009E71BC">
      <w:pPr>
        <w:autoSpaceDE w:val="0"/>
        <w:autoSpaceDN w:val="0"/>
        <w:adjustRightInd w:val="0"/>
        <w:spacing w:line="640" w:lineRule="exact"/>
        <w:ind w:left="1364" w:hanging="881"/>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4</w:t>
      </w:r>
      <w:r w:rsidRPr="000A66AC">
        <w:rPr>
          <w:rFonts w:ascii="宋体" w:hAnsi="宋体" w:cs="AvantGarde Bk BT"/>
          <w:szCs w:val="21"/>
          <w:lang w:val="zh-CN"/>
        </w:rPr>
        <w:t>.2.4</w:t>
      </w:r>
      <w:r w:rsidRPr="000A66AC">
        <w:rPr>
          <w:rFonts w:ascii="宋体" w:hAnsi="宋体" w:cs="宋体" w:hint="eastAsia"/>
          <w:szCs w:val="21"/>
          <w:lang w:val="zh-CN"/>
        </w:rPr>
        <w:t>封钉胶合板，可用</w:t>
      </w:r>
      <w:proofErr w:type="gramStart"/>
      <w:r w:rsidRPr="000A66AC">
        <w:rPr>
          <w:rFonts w:ascii="宋体" w:hAnsi="宋体" w:cs="宋体" w:hint="eastAsia"/>
          <w:szCs w:val="21"/>
          <w:lang w:val="zh-CN"/>
        </w:rPr>
        <w:t>气泵钉枪将</w:t>
      </w:r>
      <w:proofErr w:type="gramEnd"/>
      <w:r w:rsidRPr="000A66AC">
        <w:rPr>
          <w:rFonts w:ascii="宋体" w:hAnsi="宋体" w:cs="AvantGarde Bk BT"/>
          <w:szCs w:val="21"/>
          <w:lang w:val="zh-CN"/>
        </w:rPr>
        <w:t>15</w:t>
      </w:r>
      <w:r w:rsidRPr="000A66AC">
        <w:rPr>
          <w:rFonts w:ascii="宋体" w:hAnsi="宋体" w:cs="宋体" w:hint="eastAsia"/>
          <w:szCs w:val="21"/>
          <w:lang w:val="zh-CN"/>
        </w:rPr>
        <w:t>㎜枪钉，把木夹板固定在木龙骨上。</w:t>
      </w:r>
      <w:proofErr w:type="gramStart"/>
      <w:r w:rsidRPr="000A66AC">
        <w:rPr>
          <w:rFonts w:ascii="宋体" w:hAnsi="宋体" w:cs="宋体" w:hint="eastAsia"/>
          <w:szCs w:val="21"/>
          <w:lang w:val="zh-CN"/>
        </w:rPr>
        <w:t>封钉前</w:t>
      </w:r>
      <w:proofErr w:type="gramEnd"/>
      <w:r w:rsidRPr="000A66AC">
        <w:rPr>
          <w:rFonts w:ascii="宋体" w:hAnsi="宋体" w:cs="宋体" w:hint="eastAsia"/>
          <w:szCs w:val="21"/>
          <w:lang w:val="zh-CN"/>
        </w:rPr>
        <w:t>，就调整好生块板的拼缝，要求布钉均匀，</w:t>
      </w:r>
      <w:proofErr w:type="gramStart"/>
      <w:r w:rsidRPr="000A66AC">
        <w:rPr>
          <w:rFonts w:ascii="宋体" w:hAnsi="宋体" w:cs="宋体" w:hint="eastAsia"/>
          <w:szCs w:val="21"/>
          <w:lang w:val="zh-CN"/>
        </w:rPr>
        <w:t>钉距</w:t>
      </w:r>
      <w:r w:rsidRPr="000A66AC">
        <w:rPr>
          <w:rFonts w:ascii="宋体" w:hAnsi="宋体" w:cs="AvantGarde Bk BT"/>
          <w:szCs w:val="21"/>
          <w:lang w:val="zh-CN"/>
        </w:rPr>
        <w:t>100</w:t>
      </w:r>
      <w:r w:rsidRPr="000A66AC">
        <w:rPr>
          <w:rFonts w:ascii="宋体" w:hAnsi="宋体" w:cs="宋体" w:hint="eastAsia"/>
          <w:szCs w:val="21"/>
          <w:lang w:val="zh-CN"/>
        </w:rPr>
        <w:t>～</w:t>
      </w:r>
      <w:r w:rsidRPr="000A66AC">
        <w:rPr>
          <w:rFonts w:ascii="宋体" w:hAnsi="宋体" w:cs="AvantGarde Bk BT"/>
          <w:szCs w:val="21"/>
          <w:lang w:val="zh-CN"/>
        </w:rPr>
        <w:t>150</w:t>
      </w:r>
      <w:proofErr w:type="gramEnd"/>
      <w:r w:rsidRPr="000A66AC">
        <w:rPr>
          <w:rFonts w:ascii="宋体" w:hAnsi="宋体" w:cs="宋体" w:hint="eastAsia"/>
          <w:szCs w:val="21"/>
          <w:lang w:val="zh-CN"/>
        </w:rPr>
        <w:t>～㎜左右。</w:t>
      </w:r>
    </w:p>
    <w:p w:rsidR="009E71BC" w:rsidRPr="000A66AC" w:rsidRDefault="009E71BC" w:rsidP="009E71BC">
      <w:pPr>
        <w:autoSpaceDE w:val="0"/>
        <w:autoSpaceDN w:val="0"/>
        <w:adjustRightInd w:val="0"/>
        <w:spacing w:line="640" w:lineRule="exact"/>
        <w:ind w:left="1364" w:hanging="881"/>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4</w:t>
      </w:r>
      <w:r w:rsidRPr="000A66AC">
        <w:rPr>
          <w:rFonts w:ascii="宋体" w:hAnsi="宋体" w:cs="AvantGarde Bk BT"/>
          <w:szCs w:val="21"/>
          <w:lang w:val="zh-CN"/>
        </w:rPr>
        <w:t>.2.5</w:t>
      </w:r>
      <w:r w:rsidRPr="000A66AC">
        <w:rPr>
          <w:rFonts w:ascii="宋体" w:hAnsi="宋体" w:cs="宋体" w:hint="eastAsia"/>
          <w:szCs w:val="21"/>
          <w:lang w:val="zh-CN"/>
        </w:rPr>
        <w:t>固定木夹板，如仍用铁钉钉入，则</w:t>
      </w:r>
      <w:proofErr w:type="gramStart"/>
      <w:r w:rsidRPr="000A66AC">
        <w:rPr>
          <w:rFonts w:ascii="宋体" w:hAnsi="宋体" w:cs="宋体" w:hint="eastAsia"/>
          <w:szCs w:val="21"/>
          <w:lang w:val="zh-CN"/>
        </w:rPr>
        <w:t>必须对钉头</w:t>
      </w:r>
      <w:proofErr w:type="gramEnd"/>
      <w:r w:rsidRPr="000A66AC">
        <w:rPr>
          <w:rFonts w:ascii="宋体" w:hAnsi="宋体" w:cs="宋体" w:hint="eastAsia"/>
          <w:szCs w:val="21"/>
          <w:lang w:val="zh-CN"/>
        </w:rPr>
        <w:t>进行处理，处理方法有两种：一种是先将钉头用锤敲扁，再将钉头钉入木夹板内；另一种是先将钉头钉入木夹板，再用尖头冲将钉头冲入木夹板内</w:t>
      </w:r>
      <w:r w:rsidRPr="000A66AC">
        <w:rPr>
          <w:rFonts w:ascii="宋体" w:hAnsi="宋体" w:cs="AvantGarde Bk BT"/>
          <w:szCs w:val="21"/>
          <w:lang w:val="zh-CN"/>
        </w:rPr>
        <w:t>1</w:t>
      </w:r>
      <w:r w:rsidRPr="000A66AC">
        <w:rPr>
          <w:rFonts w:ascii="宋体" w:hAnsi="宋体" w:cs="宋体" w:hint="eastAsia"/>
          <w:szCs w:val="21"/>
          <w:lang w:val="zh-CN"/>
        </w:rPr>
        <w:t>㎜。</w:t>
      </w:r>
    </w:p>
    <w:p w:rsidR="009E71BC" w:rsidRPr="000A66AC" w:rsidRDefault="009E71BC" w:rsidP="009E71BC">
      <w:pPr>
        <w:tabs>
          <w:tab w:val="left" w:pos="1427"/>
        </w:tabs>
        <w:autoSpaceDE w:val="0"/>
        <w:autoSpaceDN w:val="0"/>
        <w:adjustRightInd w:val="0"/>
        <w:spacing w:before="156" w:after="156" w:line="640" w:lineRule="exact"/>
        <w:ind w:left="1429" w:hanging="947"/>
        <w:rPr>
          <w:rFonts w:ascii="宋体" w:hAnsi="宋体" w:cs="AvantGarde Bk BT"/>
          <w:b/>
          <w:bCs/>
          <w:szCs w:val="21"/>
          <w:lang w:val="zh-CN"/>
        </w:rPr>
      </w:pPr>
      <w:r w:rsidRPr="000A66AC">
        <w:rPr>
          <w:rFonts w:ascii="宋体" w:hAnsi="宋体" w:cs="AvantGarde Bk BT"/>
          <w:b/>
          <w:bCs/>
          <w:szCs w:val="21"/>
          <w:lang w:val="zh-CN"/>
        </w:rPr>
        <w:t>6.</w:t>
      </w:r>
      <w:r w:rsidRPr="000A66AC">
        <w:rPr>
          <w:rFonts w:ascii="宋体" w:hAnsi="宋体" w:cs="AvantGarde Bk BT" w:hint="eastAsia"/>
          <w:b/>
          <w:bCs/>
          <w:szCs w:val="21"/>
          <w:lang w:val="zh-CN"/>
        </w:rPr>
        <w:t>5</w:t>
      </w:r>
      <w:r w:rsidRPr="000A66AC">
        <w:rPr>
          <w:rFonts w:ascii="宋体" w:hAnsi="宋体" w:cs="AvantGarde Bk BT"/>
          <w:b/>
          <w:bCs/>
          <w:szCs w:val="21"/>
          <w:lang w:val="zh-CN"/>
        </w:rPr>
        <w:tab/>
      </w:r>
      <w:r w:rsidRPr="000A66AC">
        <w:rPr>
          <w:rFonts w:ascii="宋体" w:hAnsi="宋体" w:cs="宋体" w:hint="eastAsia"/>
          <w:b/>
          <w:bCs/>
          <w:szCs w:val="21"/>
          <w:lang w:val="zh-CN"/>
        </w:rPr>
        <w:t>木门套饰面工程</w:t>
      </w:r>
    </w:p>
    <w:p w:rsidR="009E71BC" w:rsidRPr="000A66AC" w:rsidRDefault="009E71BC" w:rsidP="009E71BC">
      <w:pPr>
        <w:tabs>
          <w:tab w:val="left" w:pos="1470"/>
        </w:tabs>
        <w:autoSpaceDE w:val="0"/>
        <w:autoSpaceDN w:val="0"/>
        <w:adjustRightInd w:val="0"/>
        <w:spacing w:line="640" w:lineRule="exact"/>
        <w:ind w:left="1470" w:hanging="945"/>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5</w:t>
      </w:r>
      <w:r w:rsidRPr="000A66AC">
        <w:rPr>
          <w:rFonts w:ascii="宋体" w:hAnsi="宋体" w:cs="AvantGarde Bk BT"/>
          <w:szCs w:val="21"/>
          <w:lang w:val="zh-CN"/>
        </w:rPr>
        <w:t>.1</w:t>
      </w:r>
      <w:r w:rsidRPr="000A66AC">
        <w:rPr>
          <w:rFonts w:ascii="宋体" w:hAnsi="宋体" w:cs="AvantGarde Bk BT"/>
          <w:szCs w:val="21"/>
          <w:lang w:val="zh-CN"/>
        </w:rPr>
        <w:tab/>
      </w:r>
      <w:r w:rsidRPr="000A66AC">
        <w:rPr>
          <w:rFonts w:ascii="宋体" w:hAnsi="宋体" w:cs="宋体" w:hint="eastAsia"/>
          <w:szCs w:val="21"/>
          <w:lang w:val="zh-CN"/>
        </w:rPr>
        <w:t>在门窗框固定后，即可开始木门窗套饰面施工。木筒子板的门窗洞口应比门窗</w:t>
      </w:r>
      <w:proofErr w:type="gramStart"/>
      <w:r w:rsidRPr="000A66AC">
        <w:rPr>
          <w:rFonts w:ascii="宋体" w:hAnsi="宋体" w:cs="宋体" w:hint="eastAsia"/>
          <w:szCs w:val="21"/>
          <w:lang w:val="zh-CN"/>
        </w:rPr>
        <w:t>樘</w:t>
      </w:r>
      <w:proofErr w:type="gramEnd"/>
      <w:r w:rsidRPr="000A66AC">
        <w:rPr>
          <w:rFonts w:ascii="宋体" w:hAnsi="宋体" w:cs="宋体" w:hint="eastAsia"/>
          <w:szCs w:val="21"/>
          <w:lang w:val="zh-CN"/>
        </w:rPr>
        <w:t>宽</w:t>
      </w:r>
      <w:r w:rsidRPr="000A66AC">
        <w:rPr>
          <w:rFonts w:ascii="宋体" w:hAnsi="宋体" w:cs="AvantGarde Bk BT"/>
          <w:szCs w:val="21"/>
          <w:lang w:val="zh-CN"/>
        </w:rPr>
        <w:t>100</w:t>
      </w:r>
      <w:r w:rsidRPr="000A66AC">
        <w:rPr>
          <w:rFonts w:ascii="宋体" w:hAnsi="宋体" w:cs="宋体" w:hint="eastAsia"/>
          <w:szCs w:val="21"/>
          <w:lang w:val="zh-CN"/>
        </w:rPr>
        <w:t>㎜，比门</w:t>
      </w:r>
      <w:proofErr w:type="gramStart"/>
      <w:r w:rsidRPr="000A66AC">
        <w:rPr>
          <w:rFonts w:ascii="宋体" w:hAnsi="宋体" w:cs="宋体" w:hint="eastAsia"/>
          <w:szCs w:val="21"/>
          <w:lang w:val="zh-CN"/>
        </w:rPr>
        <w:t>樘</w:t>
      </w:r>
      <w:proofErr w:type="gramEnd"/>
      <w:r w:rsidRPr="000A66AC">
        <w:rPr>
          <w:rFonts w:ascii="宋体" w:hAnsi="宋体" w:cs="宋体" w:hint="eastAsia"/>
          <w:szCs w:val="21"/>
          <w:lang w:val="zh-CN"/>
        </w:rPr>
        <w:t>高</w:t>
      </w:r>
      <w:r w:rsidRPr="000A66AC">
        <w:rPr>
          <w:rFonts w:ascii="宋体" w:hAnsi="宋体" w:cs="AvantGarde Bk BT"/>
          <w:szCs w:val="21"/>
          <w:lang w:val="zh-CN"/>
        </w:rPr>
        <w:t>50</w:t>
      </w:r>
      <w:r w:rsidRPr="000A66AC">
        <w:rPr>
          <w:rFonts w:ascii="宋体" w:hAnsi="宋体" w:cs="宋体" w:hint="eastAsia"/>
          <w:szCs w:val="21"/>
          <w:lang w:val="zh-CN"/>
        </w:rPr>
        <w:t>㎜，</w:t>
      </w:r>
      <w:proofErr w:type="gramStart"/>
      <w:r w:rsidRPr="000A66AC">
        <w:rPr>
          <w:rFonts w:ascii="宋体" w:hAnsi="宋体" w:cs="宋体" w:hint="eastAsia"/>
          <w:szCs w:val="21"/>
          <w:lang w:val="zh-CN"/>
        </w:rPr>
        <w:t>比窗筒子</w:t>
      </w:r>
      <w:proofErr w:type="gramEnd"/>
      <w:r w:rsidRPr="000A66AC">
        <w:rPr>
          <w:rFonts w:ascii="宋体" w:hAnsi="宋体" w:cs="宋体" w:hint="eastAsia"/>
          <w:szCs w:val="21"/>
          <w:lang w:val="zh-CN"/>
        </w:rPr>
        <w:t>板的门窗洞口应比门窗</w:t>
      </w:r>
      <w:proofErr w:type="gramStart"/>
      <w:r w:rsidRPr="000A66AC">
        <w:rPr>
          <w:rFonts w:ascii="宋体" w:hAnsi="宋体" w:cs="宋体" w:hint="eastAsia"/>
          <w:szCs w:val="21"/>
          <w:lang w:val="zh-CN"/>
        </w:rPr>
        <w:t>樘</w:t>
      </w:r>
      <w:proofErr w:type="gramEnd"/>
      <w:r w:rsidRPr="000A66AC">
        <w:rPr>
          <w:rFonts w:ascii="宋体" w:hAnsi="宋体" w:cs="宋体" w:hint="eastAsia"/>
          <w:szCs w:val="21"/>
          <w:lang w:val="zh-CN"/>
        </w:rPr>
        <w:t>宽</w:t>
      </w:r>
      <w:r w:rsidRPr="000A66AC">
        <w:rPr>
          <w:rFonts w:ascii="宋体" w:hAnsi="宋体" w:cs="AvantGarde Bk BT"/>
          <w:szCs w:val="21"/>
          <w:lang w:val="zh-CN"/>
        </w:rPr>
        <w:t>100</w:t>
      </w:r>
      <w:r w:rsidRPr="000A66AC">
        <w:rPr>
          <w:rFonts w:ascii="宋体" w:hAnsi="宋体" w:cs="宋体" w:hint="eastAsia"/>
          <w:szCs w:val="21"/>
          <w:lang w:val="zh-CN"/>
        </w:rPr>
        <w:t>㎜，是否方正垂直，预埋的木砖或连接铁件是否齐全</w:t>
      </w:r>
      <w:r w:rsidRPr="000A66AC">
        <w:rPr>
          <w:rFonts w:ascii="宋体" w:hAnsi="宋体" w:cs="AvantGarde Bk BT" w:hint="eastAsia"/>
          <w:szCs w:val="21"/>
          <w:lang w:val="zh-CN"/>
        </w:rPr>
        <w:t>，</w:t>
      </w:r>
      <w:r w:rsidRPr="000A66AC">
        <w:rPr>
          <w:rFonts w:ascii="宋体" w:hAnsi="宋体" w:cs="宋体" w:hint="eastAsia"/>
          <w:szCs w:val="21"/>
          <w:lang w:val="zh-CN"/>
        </w:rPr>
        <w:t>位置是否正确，如发现问题，必须修理或校正。</w:t>
      </w:r>
    </w:p>
    <w:p w:rsidR="009E71BC" w:rsidRPr="000A66AC" w:rsidRDefault="009E71BC" w:rsidP="009E71BC">
      <w:pPr>
        <w:tabs>
          <w:tab w:val="left" w:pos="1470"/>
        </w:tabs>
        <w:autoSpaceDE w:val="0"/>
        <w:autoSpaceDN w:val="0"/>
        <w:adjustRightInd w:val="0"/>
        <w:spacing w:line="640" w:lineRule="exact"/>
        <w:ind w:left="1470" w:hanging="945"/>
        <w:rPr>
          <w:rFonts w:ascii="宋体" w:hAnsi="宋体" w:cs="AvantGarde Bk BT" w:hint="eastAsia"/>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5</w:t>
      </w:r>
      <w:r w:rsidRPr="000A66AC">
        <w:rPr>
          <w:rFonts w:ascii="宋体" w:hAnsi="宋体" w:cs="AvantGarde Bk BT"/>
          <w:szCs w:val="21"/>
          <w:lang w:val="zh-CN"/>
        </w:rPr>
        <w:t>.</w:t>
      </w:r>
      <w:r w:rsidRPr="000A66AC">
        <w:rPr>
          <w:rFonts w:ascii="宋体" w:hAnsi="宋体" w:cs="AvantGarde Bk BT" w:hint="eastAsia"/>
          <w:szCs w:val="21"/>
          <w:lang w:val="zh-CN"/>
        </w:rPr>
        <w:t>2</w:t>
      </w:r>
      <w:r w:rsidRPr="000A66AC">
        <w:rPr>
          <w:rFonts w:ascii="宋体" w:hAnsi="宋体" w:cs="AvantGarde Bk BT"/>
          <w:szCs w:val="21"/>
          <w:lang w:val="zh-CN"/>
        </w:rPr>
        <w:tab/>
      </w:r>
      <w:proofErr w:type="gramStart"/>
      <w:r w:rsidRPr="000A66AC">
        <w:rPr>
          <w:rFonts w:ascii="宋体" w:hAnsi="宋体" w:cs="AvantGarde Bk BT" w:hint="eastAsia"/>
          <w:szCs w:val="21"/>
          <w:lang w:val="zh-CN"/>
        </w:rPr>
        <w:t>成品门套由</w:t>
      </w:r>
      <w:proofErr w:type="gramEnd"/>
      <w:r w:rsidRPr="000A66AC">
        <w:rPr>
          <w:rFonts w:ascii="宋体" w:hAnsi="宋体" w:cs="AvantGarde Bk BT" w:hint="eastAsia"/>
          <w:szCs w:val="21"/>
          <w:lang w:val="zh-CN"/>
        </w:rPr>
        <w:t>工厂加工，</w:t>
      </w:r>
    </w:p>
    <w:p w:rsidR="009E71BC" w:rsidRPr="000A66AC" w:rsidRDefault="009E71BC" w:rsidP="009E71BC">
      <w:pPr>
        <w:tabs>
          <w:tab w:val="left" w:pos="1427"/>
        </w:tabs>
        <w:autoSpaceDE w:val="0"/>
        <w:autoSpaceDN w:val="0"/>
        <w:adjustRightInd w:val="0"/>
        <w:spacing w:before="156" w:after="156" w:line="640" w:lineRule="exact"/>
        <w:ind w:left="1429" w:hanging="947"/>
        <w:rPr>
          <w:rFonts w:ascii="宋体" w:hAnsi="宋体" w:cs="AvantGarde Bk BT"/>
          <w:b/>
          <w:bCs/>
          <w:szCs w:val="21"/>
          <w:lang w:val="zh-CN"/>
        </w:rPr>
      </w:pPr>
      <w:r w:rsidRPr="000A66AC">
        <w:rPr>
          <w:rFonts w:ascii="宋体" w:hAnsi="宋体" w:cs="AvantGarde Bk BT"/>
          <w:b/>
          <w:bCs/>
          <w:szCs w:val="21"/>
          <w:lang w:val="zh-CN"/>
        </w:rPr>
        <w:t>6.</w:t>
      </w:r>
      <w:r w:rsidRPr="000A66AC">
        <w:rPr>
          <w:rFonts w:ascii="宋体" w:hAnsi="宋体" w:cs="AvantGarde Bk BT" w:hint="eastAsia"/>
          <w:b/>
          <w:bCs/>
          <w:szCs w:val="21"/>
          <w:lang w:val="zh-CN"/>
        </w:rPr>
        <w:t>6</w:t>
      </w:r>
      <w:r w:rsidRPr="000A66AC">
        <w:rPr>
          <w:rFonts w:ascii="宋体" w:hAnsi="宋体" w:cs="AvantGarde Bk BT"/>
          <w:b/>
          <w:bCs/>
          <w:szCs w:val="21"/>
          <w:lang w:val="zh-CN"/>
        </w:rPr>
        <w:tab/>
      </w:r>
      <w:r w:rsidRPr="000A66AC">
        <w:rPr>
          <w:rFonts w:ascii="宋体" w:hAnsi="宋体" w:cs="宋体" w:hint="eastAsia"/>
          <w:b/>
          <w:bCs/>
          <w:szCs w:val="21"/>
          <w:lang w:val="zh-CN"/>
        </w:rPr>
        <w:t>木门制作安装工程</w:t>
      </w:r>
    </w:p>
    <w:p w:rsidR="009E71BC" w:rsidRPr="000A66AC" w:rsidRDefault="009E71BC" w:rsidP="009E71BC">
      <w:pPr>
        <w:tabs>
          <w:tab w:val="left" w:pos="1470"/>
        </w:tabs>
        <w:autoSpaceDE w:val="0"/>
        <w:autoSpaceDN w:val="0"/>
        <w:adjustRightInd w:val="0"/>
        <w:spacing w:line="640" w:lineRule="exact"/>
        <w:ind w:left="1470" w:hanging="945"/>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6</w:t>
      </w:r>
      <w:r w:rsidRPr="000A66AC">
        <w:rPr>
          <w:rFonts w:ascii="宋体" w:hAnsi="宋体" w:cs="AvantGarde Bk BT"/>
          <w:szCs w:val="21"/>
          <w:lang w:val="zh-CN"/>
        </w:rPr>
        <w:t>.1</w:t>
      </w:r>
      <w:r w:rsidRPr="000A66AC">
        <w:rPr>
          <w:rFonts w:ascii="宋体" w:hAnsi="宋体" w:cs="AvantGarde Bk BT"/>
          <w:szCs w:val="21"/>
          <w:lang w:val="zh-CN"/>
        </w:rPr>
        <w:tab/>
      </w:r>
      <w:r w:rsidRPr="000A66AC">
        <w:rPr>
          <w:rFonts w:ascii="宋体" w:hAnsi="宋体" w:cs="宋体" w:hint="eastAsia"/>
          <w:szCs w:val="21"/>
          <w:lang w:val="zh-CN"/>
        </w:rPr>
        <w:t>本工程采用胡桃夹板实芯门扇</w:t>
      </w:r>
    </w:p>
    <w:p w:rsidR="009E71BC" w:rsidRPr="000A66AC" w:rsidRDefault="009E71BC" w:rsidP="009E71BC">
      <w:pPr>
        <w:tabs>
          <w:tab w:val="left" w:pos="1470"/>
        </w:tabs>
        <w:autoSpaceDE w:val="0"/>
        <w:autoSpaceDN w:val="0"/>
        <w:adjustRightInd w:val="0"/>
        <w:spacing w:line="640" w:lineRule="exact"/>
        <w:ind w:left="1470" w:hanging="945"/>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6</w:t>
      </w:r>
      <w:r w:rsidRPr="000A66AC">
        <w:rPr>
          <w:rFonts w:ascii="宋体" w:hAnsi="宋体" w:cs="AvantGarde Bk BT"/>
          <w:szCs w:val="21"/>
          <w:lang w:val="zh-CN"/>
        </w:rPr>
        <w:t>.2</w:t>
      </w:r>
      <w:r w:rsidRPr="000A66AC">
        <w:rPr>
          <w:rFonts w:ascii="宋体" w:hAnsi="宋体" w:cs="AvantGarde Bk BT"/>
          <w:szCs w:val="21"/>
          <w:lang w:val="zh-CN"/>
        </w:rPr>
        <w:tab/>
      </w:r>
      <w:r w:rsidRPr="000A66AC">
        <w:rPr>
          <w:rFonts w:ascii="宋体" w:hAnsi="宋体" w:cs="宋体" w:hint="eastAsia"/>
          <w:szCs w:val="21"/>
          <w:lang w:val="zh-CN"/>
        </w:rPr>
        <w:t>木门的制作</w:t>
      </w:r>
    </w:p>
    <w:p w:rsidR="009E71BC" w:rsidRPr="000A66AC" w:rsidRDefault="009E71BC" w:rsidP="009E71BC">
      <w:pPr>
        <w:autoSpaceDE w:val="0"/>
        <w:autoSpaceDN w:val="0"/>
        <w:adjustRightInd w:val="0"/>
        <w:spacing w:line="640" w:lineRule="exact"/>
        <w:ind w:left="1470"/>
        <w:rPr>
          <w:rFonts w:ascii="宋体" w:hAnsi="宋体" w:cs="AvantGarde Bk BT"/>
          <w:szCs w:val="21"/>
          <w:lang w:val="zh-CN"/>
        </w:rPr>
      </w:pPr>
      <w:r w:rsidRPr="000A66AC">
        <w:rPr>
          <w:rFonts w:ascii="宋体" w:hAnsi="宋体" w:cs="宋体" w:hint="eastAsia"/>
          <w:szCs w:val="21"/>
          <w:lang w:val="zh-CN"/>
        </w:rPr>
        <w:lastRenderedPageBreak/>
        <w:t>工厂加工</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6</w:t>
      </w:r>
      <w:r w:rsidRPr="000A66AC">
        <w:rPr>
          <w:rFonts w:ascii="宋体" w:hAnsi="宋体" w:cs="AvantGarde Bk BT"/>
          <w:szCs w:val="21"/>
          <w:lang w:val="zh-CN"/>
        </w:rPr>
        <w:t xml:space="preserve">.2.1  </w:t>
      </w:r>
      <w:r w:rsidRPr="000A66AC">
        <w:rPr>
          <w:rFonts w:ascii="宋体" w:hAnsi="宋体" w:cs="宋体" w:hint="eastAsia"/>
          <w:szCs w:val="21"/>
          <w:lang w:val="zh-CN"/>
        </w:rPr>
        <w:t>配料和锯料：为了配好料，配料时要熟悉图纸，了解门扇的具体构造、尺寸、制作数量和质量要求。计算出各部件的尺寸和数量，列出配料单，按配料单进行配料。在选配好的板材上划出</w:t>
      </w:r>
      <w:proofErr w:type="gramStart"/>
      <w:r w:rsidRPr="000A66AC">
        <w:rPr>
          <w:rFonts w:ascii="宋体" w:hAnsi="宋体" w:cs="宋体" w:hint="eastAsia"/>
          <w:szCs w:val="21"/>
          <w:lang w:val="zh-CN"/>
        </w:rPr>
        <w:t>锯</w:t>
      </w:r>
      <w:proofErr w:type="gramEnd"/>
      <w:r w:rsidRPr="000A66AC">
        <w:rPr>
          <w:rFonts w:ascii="宋体" w:hAnsi="宋体" w:cs="宋体" w:hint="eastAsia"/>
          <w:szCs w:val="21"/>
          <w:lang w:val="zh-CN"/>
        </w:rPr>
        <w:t>开线，考虑到锯料时的锯片损耗，一般要留出损耗量。锯切时要</w:t>
      </w:r>
      <w:proofErr w:type="gramStart"/>
      <w:r w:rsidRPr="000A66AC">
        <w:rPr>
          <w:rFonts w:ascii="宋体" w:hAnsi="宋体" w:cs="宋体" w:hint="eastAsia"/>
          <w:szCs w:val="21"/>
          <w:lang w:val="zh-CN"/>
        </w:rPr>
        <w:t>注意锯线直</w:t>
      </w:r>
      <w:proofErr w:type="gramEnd"/>
      <w:r w:rsidRPr="000A66AC">
        <w:rPr>
          <w:rFonts w:ascii="宋体" w:hAnsi="宋体" w:cs="宋体" w:hint="eastAsia"/>
          <w:szCs w:val="21"/>
          <w:lang w:val="zh-CN"/>
        </w:rPr>
        <w:t>、端面平，并注意不要锯错线，以免造成浪费。</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6</w:t>
      </w:r>
      <w:r w:rsidRPr="000A66AC">
        <w:rPr>
          <w:rFonts w:ascii="宋体" w:hAnsi="宋体" w:cs="AvantGarde Bk BT"/>
          <w:szCs w:val="21"/>
          <w:lang w:val="zh-CN"/>
        </w:rPr>
        <w:t xml:space="preserve">.2.2 </w:t>
      </w:r>
      <w:r w:rsidRPr="000A66AC">
        <w:rPr>
          <w:rFonts w:ascii="宋体" w:hAnsi="宋体" w:cs="宋体" w:hint="eastAsia"/>
          <w:szCs w:val="21"/>
          <w:lang w:val="zh-CN"/>
        </w:rPr>
        <w:t>拼装：门扇拼装时，先把门芯板按尺寸裁好，一般门芯板应比门扇边上量得的尺寸小</w:t>
      </w:r>
      <w:r w:rsidRPr="000A66AC">
        <w:rPr>
          <w:rFonts w:ascii="宋体" w:hAnsi="宋体" w:cs="AvantGarde Bk BT"/>
          <w:szCs w:val="21"/>
          <w:lang w:val="zh-CN"/>
        </w:rPr>
        <w:t>3</w:t>
      </w:r>
      <w:r w:rsidRPr="000A66AC">
        <w:rPr>
          <w:rFonts w:ascii="宋体" w:hAnsi="宋体" w:cs="宋体" w:hint="eastAsia"/>
          <w:szCs w:val="21"/>
          <w:lang w:val="zh-CN"/>
        </w:rPr>
        <w:t>～</w:t>
      </w:r>
      <w:r w:rsidRPr="000A66AC">
        <w:rPr>
          <w:rFonts w:ascii="宋体" w:hAnsi="宋体" w:cs="AvantGarde Bk BT"/>
          <w:szCs w:val="21"/>
          <w:lang w:val="zh-CN"/>
        </w:rPr>
        <w:t>5</w:t>
      </w:r>
      <w:r w:rsidRPr="000A66AC">
        <w:rPr>
          <w:rFonts w:ascii="宋体" w:hAnsi="宋体" w:cs="宋体" w:hint="eastAsia"/>
          <w:szCs w:val="21"/>
          <w:lang w:val="zh-CN"/>
        </w:rPr>
        <w:t>㎜，门芯板的四边去棱，刨光净好，然后用白</w:t>
      </w:r>
      <w:proofErr w:type="gramStart"/>
      <w:r w:rsidRPr="000A66AC">
        <w:rPr>
          <w:rFonts w:ascii="宋体" w:hAnsi="宋体" w:cs="宋体" w:hint="eastAsia"/>
          <w:szCs w:val="21"/>
          <w:lang w:val="zh-CN"/>
        </w:rPr>
        <w:t>乳牛胶做粘结</w:t>
      </w:r>
      <w:proofErr w:type="gramEnd"/>
      <w:r w:rsidRPr="000A66AC">
        <w:rPr>
          <w:rFonts w:ascii="宋体" w:hAnsi="宋体" w:cs="宋体" w:hint="eastAsia"/>
          <w:szCs w:val="21"/>
          <w:lang w:val="zh-CN"/>
        </w:rPr>
        <w:t>剂，进行粘贴，并用</w:t>
      </w:r>
      <w:proofErr w:type="gramStart"/>
      <w:r w:rsidRPr="000A66AC">
        <w:rPr>
          <w:rFonts w:ascii="宋体" w:hAnsi="宋体" w:cs="宋体" w:hint="eastAsia"/>
          <w:szCs w:val="21"/>
          <w:lang w:val="zh-CN"/>
        </w:rPr>
        <w:t>气钉进行</w:t>
      </w:r>
      <w:proofErr w:type="gramEnd"/>
      <w:r w:rsidRPr="000A66AC">
        <w:rPr>
          <w:rFonts w:ascii="宋体" w:hAnsi="宋体" w:cs="宋体" w:hint="eastAsia"/>
          <w:szCs w:val="21"/>
          <w:lang w:val="zh-CN"/>
        </w:rPr>
        <w:t>加固。待干燥、校正后进行饰面板的安装。</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6</w:t>
      </w:r>
      <w:r w:rsidRPr="000A66AC">
        <w:rPr>
          <w:rFonts w:ascii="宋体" w:hAnsi="宋体" w:cs="AvantGarde Bk BT"/>
          <w:szCs w:val="21"/>
          <w:lang w:val="zh-CN"/>
        </w:rPr>
        <w:t>.2.3</w:t>
      </w:r>
      <w:r w:rsidRPr="000A66AC">
        <w:rPr>
          <w:rFonts w:ascii="宋体" w:hAnsi="宋体" w:cs="宋体" w:hint="eastAsia"/>
          <w:szCs w:val="21"/>
          <w:lang w:val="zh-CN"/>
        </w:rPr>
        <w:t>组装好的门扇用细刨或砂纸</w:t>
      </w:r>
      <w:proofErr w:type="gramStart"/>
      <w:r w:rsidRPr="000A66AC">
        <w:rPr>
          <w:rFonts w:ascii="宋体" w:hAnsi="宋体" w:cs="宋体" w:hint="eastAsia"/>
          <w:szCs w:val="21"/>
          <w:lang w:val="zh-CN"/>
        </w:rPr>
        <w:t>修平修光</w:t>
      </w:r>
      <w:proofErr w:type="gramEnd"/>
      <w:r w:rsidRPr="000A66AC">
        <w:rPr>
          <w:rFonts w:ascii="宋体" w:hAnsi="宋体" w:cs="宋体" w:hint="eastAsia"/>
          <w:szCs w:val="21"/>
          <w:lang w:val="zh-CN"/>
        </w:rPr>
        <w:t>，双扇们要配好对。组装后的门扇要防止日晒雨淋，防止碰撞，门扇的制作允许偏差要符合规范要求。</w:t>
      </w:r>
    </w:p>
    <w:p w:rsidR="009E71BC" w:rsidRPr="000A66AC" w:rsidRDefault="009E71BC" w:rsidP="009E71BC">
      <w:pPr>
        <w:tabs>
          <w:tab w:val="left" w:pos="1470"/>
        </w:tabs>
        <w:autoSpaceDE w:val="0"/>
        <w:autoSpaceDN w:val="0"/>
        <w:adjustRightInd w:val="0"/>
        <w:spacing w:line="640" w:lineRule="exact"/>
        <w:ind w:left="1470" w:hanging="945"/>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6</w:t>
      </w:r>
      <w:r w:rsidRPr="000A66AC">
        <w:rPr>
          <w:rFonts w:ascii="宋体" w:hAnsi="宋体" w:cs="AvantGarde Bk BT"/>
          <w:szCs w:val="21"/>
          <w:lang w:val="zh-CN"/>
        </w:rPr>
        <w:t>.3</w:t>
      </w:r>
      <w:r w:rsidRPr="000A66AC">
        <w:rPr>
          <w:rFonts w:ascii="宋体" w:hAnsi="宋体" w:cs="AvantGarde Bk BT"/>
          <w:szCs w:val="21"/>
          <w:lang w:val="zh-CN"/>
        </w:rPr>
        <w:tab/>
      </w:r>
      <w:r w:rsidRPr="000A66AC">
        <w:rPr>
          <w:rFonts w:ascii="宋体" w:hAnsi="宋体" w:cs="宋体" w:hint="eastAsia"/>
          <w:szCs w:val="21"/>
          <w:lang w:val="zh-CN"/>
        </w:rPr>
        <w:t>木门安装</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6</w:t>
      </w:r>
      <w:r w:rsidRPr="000A66AC">
        <w:rPr>
          <w:rFonts w:ascii="宋体" w:hAnsi="宋体" w:cs="AvantGarde Bk BT"/>
          <w:szCs w:val="21"/>
          <w:lang w:val="zh-CN"/>
        </w:rPr>
        <w:t xml:space="preserve">.3.1 </w:t>
      </w:r>
      <w:r w:rsidRPr="000A66AC">
        <w:rPr>
          <w:rFonts w:ascii="宋体" w:hAnsi="宋体" w:cs="宋体" w:hint="eastAsia"/>
          <w:szCs w:val="21"/>
          <w:lang w:val="zh-CN"/>
        </w:rPr>
        <w:t>木门扇安装前检查其型号、规格、质量是否符合设计要求，如发现问题，及时进行更换。</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6</w:t>
      </w:r>
      <w:r w:rsidRPr="000A66AC">
        <w:rPr>
          <w:rFonts w:ascii="宋体" w:hAnsi="宋体" w:cs="AvantGarde Bk BT"/>
          <w:szCs w:val="21"/>
          <w:lang w:val="zh-CN"/>
        </w:rPr>
        <w:t xml:space="preserve">.3.2 </w:t>
      </w:r>
      <w:r w:rsidRPr="000A66AC">
        <w:rPr>
          <w:rFonts w:ascii="宋体" w:hAnsi="宋体" w:cs="宋体" w:hint="eastAsia"/>
          <w:szCs w:val="21"/>
          <w:lang w:val="zh-CN"/>
        </w:rPr>
        <w:t>安装双扇木门时，必须使左右扇的上、中、下冒头平齐，门扇四周和中缝的间隙</w:t>
      </w:r>
      <w:proofErr w:type="gramStart"/>
      <w:r w:rsidRPr="000A66AC">
        <w:rPr>
          <w:rFonts w:ascii="宋体" w:hAnsi="宋体" w:cs="宋体" w:hint="eastAsia"/>
          <w:szCs w:val="21"/>
          <w:lang w:val="zh-CN"/>
        </w:rPr>
        <w:t>庆符合</w:t>
      </w:r>
      <w:proofErr w:type="gramEnd"/>
      <w:r w:rsidRPr="000A66AC">
        <w:rPr>
          <w:rFonts w:ascii="宋体" w:hAnsi="宋体" w:cs="宋体" w:hint="eastAsia"/>
          <w:szCs w:val="21"/>
          <w:lang w:val="zh-CN"/>
        </w:rPr>
        <w:t>规定。</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6</w:t>
      </w:r>
      <w:r w:rsidRPr="000A66AC">
        <w:rPr>
          <w:rFonts w:ascii="宋体" w:hAnsi="宋体" w:cs="AvantGarde Bk BT"/>
          <w:szCs w:val="21"/>
          <w:lang w:val="zh-CN"/>
        </w:rPr>
        <w:t xml:space="preserve">.3.3 </w:t>
      </w:r>
      <w:r w:rsidRPr="000A66AC">
        <w:rPr>
          <w:rFonts w:ascii="宋体" w:hAnsi="宋体" w:cs="宋体" w:hint="eastAsia"/>
          <w:szCs w:val="21"/>
          <w:lang w:val="zh-CN"/>
        </w:rPr>
        <w:t>安装前先量好门框的高低、宽窄尺寸，然后在相应的扇边上画出高低宽窄的线，双扇门要打迭，先在</w:t>
      </w:r>
      <w:proofErr w:type="gramStart"/>
      <w:r w:rsidRPr="000A66AC">
        <w:rPr>
          <w:rFonts w:ascii="宋体" w:hAnsi="宋体" w:cs="宋体" w:hint="eastAsia"/>
          <w:szCs w:val="21"/>
          <w:lang w:val="zh-CN"/>
        </w:rPr>
        <w:t>中间缝外画出</w:t>
      </w:r>
      <w:proofErr w:type="gramEnd"/>
      <w:r w:rsidRPr="000A66AC">
        <w:rPr>
          <w:rFonts w:ascii="宋体" w:hAnsi="宋体" w:cs="宋体" w:hint="eastAsia"/>
          <w:szCs w:val="21"/>
          <w:lang w:val="zh-CN"/>
        </w:rPr>
        <w:t>中线，再画出边线，并保证</w:t>
      </w:r>
      <w:proofErr w:type="gramStart"/>
      <w:r w:rsidRPr="000A66AC">
        <w:rPr>
          <w:rFonts w:ascii="宋体" w:hAnsi="宋体" w:cs="宋体" w:hint="eastAsia"/>
          <w:szCs w:val="21"/>
          <w:lang w:val="zh-CN"/>
        </w:rPr>
        <w:t>梃</w:t>
      </w:r>
      <w:proofErr w:type="gramEnd"/>
      <w:r w:rsidRPr="000A66AC">
        <w:rPr>
          <w:rFonts w:ascii="宋体" w:hAnsi="宋体" w:cs="宋体" w:hint="eastAsia"/>
          <w:szCs w:val="21"/>
          <w:lang w:val="zh-CN"/>
        </w:rPr>
        <w:t>宽一致，上下冒头也要画线刨直；画好高低、宽窄线后，用粗刨刨去线外部分，再用细刨刨至光滑平直，使其合乎设计尺寸要求。</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6</w:t>
      </w:r>
      <w:r w:rsidRPr="000A66AC">
        <w:rPr>
          <w:rFonts w:ascii="宋体" w:hAnsi="宋体" w:cs="AvantGarde Bk BT"/>
          <w:szCs w:val="21"/>
          <w:lang w:val="zh-CN"/>
        </w:rPr>
        <w:t>.3.4</w:t>
      </w:r>
      <w:r w:rsidRPr="000A66AC">
        <w:rPr>
          <w:rFonts w:ascii="宋体" w:hAnsi="宋体" w:cs="宋体" w:hint="eastAsia"/>
          <w:szCs w:val="21"/>
          <w:lang w:val="zh-CN"/>
        </w:rPr>
        <w:t>将扇放入框中安装合格后，</w:t>
      </w:r>
      <w:proofErr w:type="gramStart"/>
      <w:r w:rsidRPr="000A66AC">
        <w:rPr>
          <w:rFonts w:ascii="宋体" w:hAnsi="宋体" w:cs="宋体" w:hint="eastAsia"/>
          <w:szCs w:val="21"/>
          <w:lang w:val="zh-CN"/>
        </w:rPr>
        <w:t>按扇高</w:t>
      </w:r>
      <w:proofErr w:type="gramEnd"/>
      <w:r w:rsidRPr="000A66AC">
        <w:rPr>
          <w:rFonts w:ascii="宋体" w:hAnsi="宋体" w:cs="AvantGarde Bk BT"/>
          <w:szCs w:val="21"/>
          <w:lang w:val="zh-CN"/>
        </w:rPr>
        <w:t>1/8</w:t>
      </w:r>
      <w:r w:rsidRPr="000A66AC">
        <w:rPr>
          <w:rFonts w:ascii="宋体" w:hAnsi="宋体" w:cs="宋体" w:hint="eastAsia"/>
          <w:szCs w:val="21"/>
          <w:lang w:val="zh-CN"/>
        </w:rPr>
        <w:t>～</w:t>
      </w:r>
      <w:r w:rsidRPr="000A66AC">
        <w:rPr>
          <w:rFonts w:ascii="宋体" w:hAnsi="宋体" w:cs="AvantGarde Bk BT"/>
          <w:szCs w:val="21"/>
          <w:lang w:val="zh-CN"/>
        </w:rPr>
        <w:t>1/10</w:t>
      </w:r>
      <w:r w:rsidRPr="000A66AC">
        <w:rPr>
          <w:rFonts w:ascii="宋体" w:hAnsi="宋体" w:cs="宋体" w:hint="eastAsia"/>
          <w:szCs w:val="21"/>
          <w:lang w:val="zh-CN"/>
        </w:rPr>
        <w:t>，在框上按铰链大小画线，并剔</w:t>
      </w:r>
      <w:r w:rsidRPr="000A66AC">
        <w:rPr>
          <w:rFonts w:ascii="宋体" w:hAnsi="宋体" w:cs="宋体" w:hint="eastAsia"/>
          <w:szCs w:val="21"/>
          <w:lang w:val="zh-CN"/>
        </w:rPr>
        <w:lastRenderedPageBreak/>
        <w:t>出铰链槽，槽</w:t>
      </w:r>
      <w:proofErr w:type="gramStart"/>
      <w:r w:rsidRPr="000A66AC">
        <w:rPr>
          <w:rFonts w:ascii="宋体" w:hAnsi="宋体" w:cs="宋体" w:hint="eastAsia"/>
          <w:szCs w:val="21"/>
          <w:lang w:val="zh-CN"/>
        </w:rPr>
        <w:t>深一定</w:t>
      </w:r>
      <w:proofErr w:type="gramEnd"/>
      <w:r w:rsidRPr="000A66AC">
        <w:rPr>
          <w:rFonts w:ascii="宋体" w:hAnsi="宋体" w:cs="宋体" w:hint="eastAsia"/>
          <w:szCs w:val="21"/>
          <w:lang w:val="zh-CN"/>
        </w:rPr>
        <w:t>要与铰链厚度相适应，槽底要平。安装好的门扇，必须开关灵活、稳定，不得回弹和反翘，门扇</w:t>
      </w:r>
      <w:proofErr w:type="gramStart"/>
      <w:r w:rsidRPr="000A66AC">
        <w:rPr>
          <w:rFonts w:ascii="宋体" w:hAnsi="宋体" w:cs="宋体" w:hint="eastAsia"/>
          <w:szCs w:val="21"/>
          <w:lang w:val="zh-CN"/>
        </w:rPr>
        <w:t>梃</w:t>
      </w:r>
      <w:proofErr w:type="gramEnd"/>
      <w:r w:rsidRPr="000A66AC">
        <w:rPr>
          <w:rFonts w:ascii="宋体" w:hAnsi="宋体" w:cs="宋体" w:hint="eastAsia"/>
          <w:szCs w:val="21"/>
          <w:lang w:val="zh-CN"/>
        </w:rPr>
        <w:t>面与外框</w:t>
      </w:r>
      <w:proofErr w:type="gramStart"/>
      <w:r w:rsidRPr="000A66AC">
        <w:rPr>
          <w:rFonts w:ascii="宋体" w:hAnsi="宋体" w:cs="宋体" w:hint="eastAsia"/>
          <w:szCs w:val="21"/>
          <w:lang w:val="zh-CN"/>
        </w:rPr>
        <w:t>梃面庆相</w:t>
      </w:r>
      <w:proofErr w:type="gramEnd"/>
      <w:r w:rsidRPr="000A66AC">
        <w:rPr>
          <w:rFonts w:ascii="宋体" w:hAnsi="宋体" w:cs="宋体" w:hint="eastAsia"/>
          <w:szCs w:val="21"/>
          <w:lang w:val="zh-CN"/>
        </w:rPr>
        <w:t>平。</w:t>
      </w:r>
    </w:p>
    <w:p w:rsidR="009E71BC" w:rsidRPr="000A66AC" w:rsidRDefault="009E71BC" w:rsidP="009E71BC">
      <w:pPr>
        <w:tabs>
          <w:tab w:val="left" w:pos="1427"/>
        </w:tabs>
        <w:autoSpaceDE w:val="0"/>
        <w:autoSpaceDN w:val="0"/>
        <w:adjustRightInd w:val="0"/>
        <w:spacing w:before="156" w:after="156" w:line="640" w:lineRule="exact"/>
        <w:ind w:left="1429" w:hanging="947"/>
        <w:rPr>
          <w:rFonts w:ascii="宋体" w:hAnsi="宋体" w:cs="AvantGarde Bk BT"/>
          <w:b/>
          <w:bCs/>
          <w:szCs w:val="21"/>
          <w:lang w:val="zh-CN"/>
        </w:rPr>
      </w:pPr>
      <w:r w:rsidRPr="000A66AC">
        <w:rPr>
          <w:rFonts w:ascii="宋体" w:hAnsi="宋体" w:cs="AvantGarde Bk BT"/>
          <w:b/>
          <w:bCs/>
          <w:szCs w:val="21"/>
          <w:lang w:val="zh-CN"/>
        </w:rPr>
        <w:t>6.</w:t>
      </w:r>
      <w:r w:rsidRPr="000A66AC">
        <w:rPr>
          <w:rFonts w:ascii="宋体" w:hAnsi="宋体" w:cs="AvantGarde Bk BT" w:hint="eastAsia"/>
          <w:b/>
          <w:bCs/>
          <w:szCs w:val="21"/>
          <w:lang w:val="zh-CN"/>
        </w:rPr>
        <w:t>7</w:t>
      </w:r>
      <w:r w:rsidRPr="000A66AC">
        <w:rPr>
          <w:rFonts w:ascii="宋体" w:hAnsi="宋体" w:cs="AvantGarde Bk BT"/>
          <w:b/>
          <w:bCs/>
          <w:szCs w:val="21"/>
          <w:lang w:val="zh-CN"/>
        </w:rPr>
        <w:tab/>
      </w:r>
      <w:r w:rsidRPr="000A66AC">
        <w:rPr>
          <w:rFonts w:ascii="宋体" w:hAnsi="宋体" w:cs="宋体" w:hint="eastAsia"/>
          <w:b/>
          <w:bCs/>
          <w:szCs w:val="21"/>
          <w:lang w:val="zh-CN"/>
        </w:rPr>
        <w:t>柜体安装工程</w:t>
      </w:r>
    </w:p>
    <w:p w:rsidR="009E71BC" w:rsidRPr="000A66AC" w:rsidRDefault="009E71BC" w:rsidP="009E71BC">
      <w:pPr>
        <w:tabs>
          <w:tab w:val="left" w:pos="1470"/>
        </w:tabs>
        <w:autoSpaceDE w:val="0"/>
        <w:autoSpaceDN w:val="0"/>
        <w:adjustRightInd w:val="0"/>
        <w:spacing w:line="640" w:lineRule="exact"/>
        <w:ind w:left="1470" w:hanging="945"/>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7</w:t>
      </w:r>
      <w:r w:rsidRPr="000A66AC">
        <w:rPr>
          <w:rFonts w:ascii="宋体" w:hAnsi="宋体" w:cs="AvantGarde Bk BT"/>
          <w:szCs w:val="21"/>
          <w:lang w:val="zh-CN"/>
        </w:rPr>
        <w:t>.1</w:t>
      </w:r>
      <w:r w:rsidRPr="000A66AC">
        <w:rPr>
          <w:rFonts w:ascii="宋体" w:hAnsi="宋体" w:cs="AvantGarde Bk BT"/>
          <w:szCs w:val="21"/>
          <w:lang w:val="zh-CN"/>
        </w:rPr>
        <w:tab/>
      </w:r>
      <w:r w:rsidRPr="000A66AC">
        <w:rPr>
          <w:rFonts w:ascii="宋体" w:hAnsi="宋体" w:cs="宋体" w:hint="eastAsia"/>
          <w:szCs w:val="21"/>
          <w:lang w:val="zh-CN"/>
        </w:rPr>
        <w:t>施工工艺</w:t>
      </w:r>
    </w:p>
    <w:p w:rsidR="009E71BC" w:rsidRPr="000A66AC" w:rsidRDefault="009E71BC" w:rsidP="009E71BC">
      <w:pPr>
        <w:autoSpaceDE w:val="0"/>
        <w:autoSpaceDN w:val="0"/>
        <w:adjustRightInd w:val="0"/>
        <w:spacing w:line="640" w:lineRule="exact"/>
        <w:ind w:left="1470"/>
        <w:rPr>
          <w:rFonts w:ascii="宋体" w:hAnsi="宋体" w:cs="AvantGarde Bk BT"/>
          <w:szCs w:val="21"/>
          <w:lang w:val="zh-CN"/>
        </w:rPr>
      </w:pPr>
      <w:r w:rsidRPr="000A66AC">
        <w:rPr>
          <w:rFonts w:ascii="宋体" w:hAnsi="宋体" w:cs="宋体" w:hint="eastAsia"/>
          <w:szCs w:val="21"/>
          <w:lang w:val="zh-CN"/>
        </w:rPr>
        <w:t>找线定位→→框、架安装→→壁柜隔板</w:t>
      </w:r>
      <w:proofErr w:type="gramStart"/>
      <w:r w:rsidRPr="000A66AC">
        <w:rPr>
          <w:rFonts w:ascii="宋体" w:hAnsi="宋体" w:cs="宋体" w:hint="eastAsia"/>
          <w:szCs w:val="21"/>
          <w:lang w:val="zh-CN"/>
        </w:rPr>
        <w:t>支固点</w:t>
      </w:r>
      <w:proofErr w:type="gramEnd"/>
      <w:r w:rsidRPr="000A66AC">
        <w:rPr>
          <w:rFonts w:ascii="宋体" w:hAnsi="宋体" w:cs="宋体" w:hint="eastAsia"/>
          <w:szCs w:val="21"/>
          <w:lang w:val="zh-CN"/>
        </w:rPr>
        <w:t>安装→→壁柜扇安装→→五金安装</w:t>
      </w:r>
    </w:p>
    <w:p w:rsidR="009E71BC" w:rsidRPr="000A66AC" w:rsidRDefault="009E71BC" w:rsidP="009E71BC">
      <w:pPr>
        <w:tabs>
          <w:tab w:val="left" w:pos="1470"/>
        </w:tabs>
        <w:autoSpaceDE w:val="0"/>
        <w:autoSpaceDN w:val="0"/>
        <w:adjustRightInd w:val="0"/>
        <w:spacing w:line="640" w:lineRule="exact"/>
        <w:ind w:left="1470" w:hanging="945"/>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7</w:t>
      </w:r>
      <w:r w:rsidRPr="000A66AC">
        <w:rPr>
          <w:rFonts w:ascii="宋体" w:hAnsi="宋体" w:cs="AvantGarde Bk BT"/>
          <w:szCs w:val="21"/>
          <w:lang w:val="zh-CN"/>
        </w:rPr>
        <w:t>.2</w:t>
      </w:r>
      <w:r w:rsidRPr="000A66AC">
        <w:rPr>
          <w:rFonts w:ascii="宋体" w:hAnsi="宋体" w:cs="AvantGarde Bk BT"/>
          <w:szCs w:val="21"/>
          <w:lang w:val="zh-CN"/>
        </w:rPr>
        <w:tab/>
      </w:r>
      <w:r w:rsidRPr="000A66AC">
        <w:rPr>
          <w:rFonts w:ascii="宋体" w:hAnsi="宋体" w:cs="宋体" w:hint="eastAsia"/>
          <w:szCs w:val="21"/>
          <w:lang w:val="zh-CN"/>
        </w:rPr>
        <w:t>施工方法与技术措施</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7</w:t>
      </w:r>
      <w:r w:rsidRPr="000A66AC">
        <w:rPr>
          <w:rFonts w:ascii="宋体" w:hAnsi="宋体" w:cs="AvantGarde Bk BT"/>
          <w:szCs w:val="21"/>
          <w:lang w:val="zh-CN"/>
        </w:rPr>
        <w:t>.2.1</w:t>
      </w:r>
      <w:r w:rsidRPr="000A66AC">
        <w:rPr>
          <w:rFonts w:ascii="宋体" w:hAnsi="宋体" w:cs="宋体" w:hint="eastAsia"/>
          <w:szCs w:val="21"/>
          <w:lang w:val="zh-CN"/>
        </w:rPr>
        <w:t>找线定位：利用室内统一标高线，按设计施工图要求的橱、柜标高及下下口高度，确定相应的位置。</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7</w:t>
      </w:r>
      <w:r w:rsidRPr="000A66AC">
        <w:rPr>
          <w:rFonts w:ascii="宋体" w:hAnsi="宋体" w:cs="AvantGarde Bk BT"/>
          <w:szCs w:val="21"/>
          <w:lang w:val="zh-CN"/>
        </w:rPr>
        <w:t>.2.2</w:t>
      </w:r>
      <w:r w:rsidRPr="000A66AC">
        <w:rPr>
          <w:rFonts w:ascii="宋体" w:hAnsi="宋体" w:cs="宋体" w:hint="eastAsia"/>
          <w:szCs w:val="21"/>
          <w:lang w:val="zh-CN"/>
        </w:rPr>
        <w:t>柜的框、架安装：柜的</w:t>
      </w:r>
      <w:proofErr w:type="gramStart"/>
      <w:r w:rsidRPr="000A66AC">
        <w:rPr>
          <w:rFonts w:ascii="宋体" w:hAnsi="宋体" w:cs="宋体" w:hint="eastAsia"/>
          <w:szCs w:val="21"/>
          <w:lang w:val="zh-CN"/>
        </w:rPr>
        <w:t>框和架安装</w:t>
      </w:r>
      <w:proofErr w:type="gramEnd"/>
      <w:r w:rsidRPr="000A66AC">
        <w:rPr>
          <w:rFonts w:ascii="宋体" w:hAnsi="宋体" w:cs="宋体" w:hint="eastAsia"/>
          <w:szCs w:val="21"/>
          <w:lang w:val="zh-CN"/>
        </w:rPr>
        <w:t>在正确位置后，两侧</w:t>
      </w:r>
      <w:proofErr w:type="gramStart"/>
      <w:r w:rsidRPr="000A66AC">
        <w:rPr>
          <w:rFonts w:ascii="宋体" w:hAnsi="宋体" w:cs="宋体" w:hint="eastAsia"/>
          <w:szCs w:val="21"/>
          <w:lang w:val="zh-CN"/>
        </w:rPr>
        <w:t>框固定</w:t>
      </w:r>
      <w:proofErr w:type="gramEnd"/>
      <w:r w:rsidRPr="000A66AC">
        <w:rPr>
          <w:rFonts w:ascii="宋体" w:hAnsi="宋体" w:cs="宋体" w:hint="eastAsia"/>
          <w:szCs w:val="21"/>
          <w:lang w:val="zh-CN"/>
        </w:rPr>
        <w:t>点应用两个钉子与墙体木砖钉牢，钉帽不得外露。若隔墙为轻质材料，按设计要求固定方法固定牢固。如设计无要求，可</w:t>
      </w:r>
      <w:proofErr w:type="gramStart"/>
      <w:r w:rsidRPr="000A66AC">
        <w:rPr>
          <w:rFonts w:ascii="宋体" w:hAnsi="宋体" w:cs="宋体" w:hint="eastAsia"/>
          <w:szCs w:val="21"/>
          <w:lang w:val="zh-CN"/>
        </w:rPr>
        <w:t>预钻深</w:t>
      </w:r>
      <w:proofErr w:type="gramEnd"/>
      <w:r w:rsidRPr="000A66AC">
        <w:rPr>
          <w:rFonts w:ascii="宋体" w:hAnsi="宋体" w:cs="AvantGarde Bk BT"/>
          <w:szCs w:val="21"/>
          <w:lang w:val="zh-CN"/>
        </w:rPr>
        <w:t>70</w:t>
      </w:r>
      <w:r w:rsidRPr="000A66AC">
        <w:rPr>
          <w:rFonts w:ascii="宋体" w:hAnsi="宋体" w:cs="宋体" w:hint="eastAsia"/>
          <w:szCs w:val="21"/>
          <w:lang w:val="zh-CN"/>
        </w:rPr>
        <w:t>～</w:t>
      </w:r>
      <w:r w:rsidRPr="000A66AC">
        <w:rPr>
          <w:rFonts w:ascii="宋体" w:hAnsi="宋体" w:cs="AvantGarde Bk BT"/>
          <w:szCs w:val="21"/>
          <w:lang w:val="zh-CN"/>
        </w:rPr>
        <w:t>100</w:t>
      </w:r>
      <w:r w:rsidRPr="000A66AC">
        <w:rPr>
          <w:rFonts w:ascii="宋体" w:hAnsi="宋体" w:cs="宋体" w:hint="eastAsia"/>
          <w:szCs w:val="21"/>
          <w:lang w:val="zh-CN"/>
        </w:rPr>
        <w:t>㎜的Φ</w:t>
      </w:r>
      <w:r w:rsidRPr="000A66AC">
        <w:rPr>
          <w:rFonts w:ascii="宋体" w:hAnsi="宋体" w:cs="AvantGarde Bk BT"/>
          <w:szCs w:val="21"/>
          <w:lang w:val="zh-CN"/>
        </w:rPr>
        <w:t>5</w:t>
      </w:r>
      <w:r w:rsidRPr="000A66AC">
        <w:rPr>
          <w:rFonts w:ascii="宋体" w:hAnsi="宋体" w:cs="宋体" w:hint="eastAsia"/>
          <w:szCs w:val="21"/>
          <w:lang w:val="zh-CN"/>
        </w:rPr>
        <w:t>㎜孔，埋入木楔，将与</w:t>
      </w:r>
      <w:proofErr w:type="gramStart"/>
      <w:r w:rsidRPr="000A66AC">
        <w:rPr>
          <w:rFonts w:ascii="宋体" w:hAnsi="宋体" w:cs="宋体" w:hint="eastAsia"/>
          <w:szCs w:val="21"/>
          <w:lang w:val="zh-CN"/>
        </w:rPr>
        <w:t>孔相应</w:t>
      </w:r>
      <w:proofErr w:type="gramEnd"/>
      <w:r w:rsidRPr="000A66AC">
        <w:rPr>
          <w:rFonts w:ascii="宋体" w:hAnsi="宋体" w:cs="宋体" w:hint="eastAsia"/>
          <w:szCs w:val="21"/>
          <w:lang w:val="zh-CN"/>
        </w:rPr>
        <w:t>大的木楔粘专用胶，打入孔内粘结牢固，用以钉固框。采用钢框时，在安装洞口固定框的位置处预埋铁件，用来</w:t>
      </w:r>
      <w:proofErr w:type="gramStart"/>
      <w:r w:rsidRPr="000A66AC">
        <w:rPr>
          <w:rFonts w:ascii="宋体" w:hAnsi="宋体" w:cs="宋体" w:hint="eastAsia"/>
          <w:szCs w:val="21"/>
          <w:lang w:val="zh-CN"/>
        </w:rPr>
        <w:t>进行框件的</w:t>
      </w:r>
      <w:proofErr w:type="gramEnd"/>
      <w:r w:rsidRPr="000A66AC">
        <w:rPr>
          <w:rFonts w:ascii="宋体" w:hAnsi="宋体" w:cs="宋体" w:hint="eastAsia"/>
          <w:szCs w:val="21"/>
          <w:lang w:val="zh-CN"/>
        </w:rPr>
        <w:t>焊固。在框架固定前先校正、套方、吊直，核对标高、尺寸，位置准确无误后，进行固定。</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7</w:t>
      </w:r>
      <w:r w:rsidRPr="000A66AC">
        <w:rPr>
          <w:rFonts w:ascii="宋体" w:hAnsi="宋体" w:cs="AvantGarde Bk BT"/>
          <w:szCs w:val="21"/>
          <w:lang w:val="zh-CN"/>
        </w:rPr>
        <w:t>.2.</w:t>
      </w:r>
      <w:r w:rsidRPr="000A66AC">
        <w:rPr>
          <w:rFonts w:ascii="宋体" w:hAnsi="宋体" w:cs="AvantGarde Bk BT" w:hint="eastAsia"/>
          <w:szCs w:val="21"/>
          <w:lang w:val="zh-CN"/>
        </w:rPr>
        <w:t>3</w:t>
      </w:r>
      <w:r w:rsidRPr="000A66AC">
        <w:rPr>
          <w:rFonts w:ascii="宋体" w:hAnsi="宋体" w:cs="宋体" w:hint="eastAsia"/>
          <w:szCs w:val="21"/>
          <w:lang w:val="zh-CN"/>
        </w:rPr>
        <w:t>安装扇：安装时应将合页</w:t>
      </w:r>
      <w:proofErr w:type="gramStart"/>
      <w:r w:rsidRPr="000A66AC">
        <w:rPr>
          <w:rFonts w:ascii="宋体" w:hAnsi="宋体" w:cs="宋体" w:hint="eastAsia"/>
          <w:szCs w:val="21"/>
          <w:lang w:val="zh-CN"/>
        </w:rPr>
        <w:t>光压入扇的</w:t>
      </w:r>
      <w:proofErr w:type="gramEnd"/>
      <w:r w:rsidRPr="000A66AC">
        <w:rPr>
          <w:rFonts w:ascii="宋体" w:hAnsi="宋体" w:cs="宋体" w:hint="eastAsia"/>
          <w:szCs w:val="21"/>
          <w:lang w:val="zh-CN"/>
        </w:rPr>
        <w:t>合页槽内，</w:t>
      </w:r>
      <w:proofErr w:type="gramStart"/>
      <w:r w:rsidRPr="000A66AC">
        <w:rPr>
          <w:rFonts w:ascii="宋体" w:hAnsi="宋体" w:cs="宋体" w:hint="eastAsia"/>
          <w:szCs w:val="21"/>
          <w:lang w:val="zh-CN"/>
        </w:rPr>
        <w:t>找正后</w:t>
      </w:r>
      <w:proofErr w:type="gramEnd"/>
      <w:r w:rsidRPr="000A66AC">
        <w:rPr>
          <w:rFonts w:ascii="宋体" w:hAnsi="宋体" w:cs="宋体" w:hint="eastAsia"/>
          <w:szCs w:val="21"/>
          <w:lang w:val="zh-CN"/>
        </w:rPr>
        <w:t>拧好固定螺丝，进行试装，调好</w:t>
      </w:r>
      <w:proofErr w:type="gramStart"/>
      <w:r w:rsidRPr="000A66AC">
        <w:rPr>
          <w:rFonts w:ascii="宋体" w:hAnsi="宋体" w:cs="宋体" w:hint="eastAsia"/>
          <w:szCs w:val="21"/>
          <w:lang w:val="zh-CN"/>
        </w:rPr>
        <w:t>框扇间</w:t>
      </w:r>
      <w:proofErr w:type="gramEnd"/>
      <w:r w:rsidRPr="000A66AC">
        <w:rPr>
          <w:rFonts w:ascii="宋体" w:hAnsi="宋体" w:cs="宋体" w:hint="eastAsia"/>
          <w:szCs w:val="21"/>
          <w:lang w:val="zh-CN"/>
        </w:rPr>
        <w:t>缝隙，修框上的合页槽，固定时框上每支</w:t>
      </w:r>
      <w:proofErr w:type="gramStart"/>
      <w:r w:rsidRPr="000A66AC">
        <w:rPr>
          <w:rFonts w:ascii="宋体" w:hAnsi="宋体" w:cs="宋体" w:hint="eastAsia"/>
          <w:szCs w:val="21"/>
          <w:lang w:val="zh-CN"/>
        </w:rPr>
        <w:t>合页光拧</w:t>
      </w:r>
      <w:proofErr w:type="gramEnd"/>
      <w:r w:rsidRPr="000A66AC">
        <w:rPr>
          <w:rFonts w:ascii="宋体" w:hAnsi="宋体" w:cs="宋体" w:hint="eastAsia"/>
          <w:szCs w:val="21"/>
          <w:lang w:val="zh-CN"/>
        </w:rPr>
        <w:t>一个螺丝，然后关闭、检查</w:t>
      </w:r>
      <w:proofErr w:type="gramStart"/>
      <w:r w:rsidRPr="000A66AC">
        <w:rPr>
          <w:rFonts w:ascii="宋体" w:hAnsi="宋体" w:cs="宋体" w:hint="eastAsia"/>
          <w:szCs w:val="21"/>
          <w:lang w:val="zh-CN"/>
        </w:rPr>
        <w:t>框与扇的</w:t>
      </w:r>
      <w:proofErr w:type="gramEnd"/>
      <w:r w:rsidRPr="000A66AC">
        <w:rPr>
          <w:rFonts w:ascii="宋体" w:hAnsi="宋体" w:cs="宋体" w:hint="eastAsia"/>
          <w:szCs w:val="21"/>
          <w:lang w:val="zh-CN"/>
        </w:rPr>
        <w:t>平整无缺陷符合要求后，将全部螺丝装上拧紧。木螺丝应钉入全长的</w:t>
      </w:r>
      <w:r w:rsidRPr="000A66AC">
        <w:rPr>
          <w:rFonts w:ascii="宋体" w:hAnsi="宋体" w:cs="AvantGarde Bk BT"/>
          <w:szCs w:val="21"/>
          <w:lang w:val="zh-CN"/>
        </w:rPr>
        <w:t>1/3</w:t>
      </w:r>
      <w:r w:rsidRPr="000A66AC">
        <w:rPr>
          <w:rFonts w:ascii="宋体" w:hAnsi="宋体" w:cs="宋体" w:hint="eastAsia"/>
          <w:szCs w:val="21"/>
          <w:lang w:val="zh-CN"/>
        </w:rPr>
        <w:t>，</w:t>
      </w:r>
      <w:proofErr w:type="gramStart"/>
      <w:r w:rsidRPr="000A66AC">
        <w:rPr>
          <w:rFonts w:ascii="宋体" w:hAnsi="宋体" w:cs="宋体" w:hint="eastAsia"/>
          <w:szCs w:val="21"/>
          <w:lang w:val="zh-CN"/>
        </w:rPr>
        <w:t>拧入</w:t>
      </w:r>
      <w:proofErr w:type="gramEnd"/>
      <w:r w:rsidRPr="000A66AC">
        <w:rPr>
          <w:rFonts w:ascii="宋体" w:hAnsi="宋体" w:cs="AvantGarde Bk BT"/>
          <w:szCs w:val="21"/>
          <w:lang w:val="zh-CN"/>
        </w:rPr>
        <w:t>2/3</w:t>
      </w:r>
      <w:r w:rsidRPr="000A66AC">
        <w:rPr>
          <w:rFonts w:ascii="宋体" w:hAnsi="宋体" w:cs="宋体" w:hint="eastAsia"/>
          <w:szCs w:val="21"/>
          <w:lang w:val="zh-CN"/>
        </w:rPr>
        <w:t>。安装对开扇：先</w:t>
      </w:r>
      <w:proofErr w:type="gramStart"/>
      <w:r w:rsidRPr="000A66AC">
        <w:rPr>
          <w:rFonts w:ascii="宋体" w:hAnsi="宋体" w:cs="宋体" w:hint="eastAsia"/>
          <w:szCs w:val="21"/>
          <w:lang w:val="zh-CN"/>
        </w:rPr>
        <w:t>将框扇尺寸</w:t>
      </w:r>
      <w:proofErr w:type="gramEnd"/>
      <w:r w:rsidRPr="000A66AC">
        <w:rPr>
          <w:rFonts w:ascii="宋体" w:hAnsi="宋体" w:cs="宋体" w:hint="eastAsia"/>
          <w:szCs w:val="21"/>
          <w:lang w:val="zh-CN"/>
        </w:rPr>
        <w:t>量好，先确定中间对口缝、</w:t>
      </w:r>
      <w:proofErr w:type="gramStart"/>
      <w:r w:rsidRPr="000A66AC">
        <w:rPr>
          <w:rFonts w:ascii="宋体" w:hAnsi="宋体" w:cs="宋体" w:hint="eastAsia"/>
          <w:szCs w:val="21"/>
          <w:lang w:val="zh-CN"/>
        </w:rPr>
        <w:t>裁口深度</w:t>
      </w:r>
      <w:proofErr w:type="gramEnd"/>
      <w:r w:rsidRPr="000A66AC">
        <w:rPr>
          <w:rFonts w:ascii="宋体" w:hAnsi="宋体" w:cs="宋体" w:hint="eastAsia"/>
          <w:szCs w:val="21"/>
          <w:lang w:val="zh-CN"/>
        </w:rPr>
        <w:t>，划线后进行刨槽，试装合适时，先</w:t>
      </w:r>
      <w:proofErr w:type="gramStart"/>
      <w:r w:rsidRPr="000A66AC">
        <w:rPr>
          <w:rFonts w:ascii="宋体" w:hAnsi="宋体" w:cs="宋体" w:hint="eastAsia"/>
          <w:szCs w:val="21"/>
          <w:lang w:val="zh-CN"/>
        </w:rPr>
        <w:t>装左扇</w:t>
      </w:r>
      <w:proofErr w:type="gramEnd"/>
      <w:r w:rsidRPr="000A66AC">
        <w:rPr>
          <w:rFonts w:ascii="宋体" w:hAnsi="宋体" w:cs="宋体" w:hint="eastAsia"/>
          <w:szCs w:val="21"/>
          <w:lang w:val="zh-CN"/>
        </w:rPr>
        <w:t>，后装盖</w:t>
      </w:r>
      <w:r w:rsidRPr="000A66AC">
        <w:rPr>
          <w:rFonts w:ascii="宋体" w:hAnsi="宋体" w:cs="宋体" w:hint="eastAsia"/>
          <w:szCs w:val="21"/>
          <w:lang w:val="zh-CN"/>
        </w:rPr>
        <w:lastRenderedPageBreak/>
        <w:t>扇。</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7</w:t>
      </w:r>
      <w:r w:rsidRPr="000A66AC">
        <w:rPr>
          <w:rFonts w:ascii="宋体" w:hAnsi="宋体" w:cs="AvantGarde Bk BT"/>
          <w:szCs w:val="21"/>
          <w:lang w:val="zh-CN"/>
        </w:rPr>
        <w:t>.2.</w:t>
      </w:r>
      <w:r w:rsidRPr="000A66AC">
        <w:rPr>
          <w:rFonts w:ascii="宋体" w:hAnsi="宋体" w:cs="AvantGarde Bk BT" w:hint="eastAsia"/>
          <w:szCs w:val="21"/>
          <w:lang w:val="zh-CN"/>
        </w:rPr>
        <w:t>4</w:t>
      </w:r>
      <w:r w:rsidRPr="000A66AC">
        <w:rPr>
          <w:rFonts w:ascii="宋体" w:hAnsi="宋体" w:cs="宋体" w:hint="eastAsia"/>
          <w:szCs w:val="21"/>
          <w:lang w:val="zh-CN"/>
        </w:rPr>
        <w:t>五金安装：五金的品种、规格、数量按设计要求选用，安装时注意位置的选择，无具体尺寸时，操作应按技术交底进行。先安装样板，经确认后再大面积安装。</w:t>
      </w:r>
    </w:p>
    <w:p w:rsidR="009E71BC" w:rsidRPr="000A66AC" w:rsidRDefault="009E71BC" w:rsidP="009E71BC">
      <w:pPr>
        <w:tabs>
          <w:tab w:val="left" w:pos="1427"/>
        </w:tabs>
        <w:autoSpaceDE w:val="0"/>
        <w:autoSpaceDN w:val="0"/>
        <w:adjustRightInd w:val="0"/>
        <w:spacing w:before="156" w:after="156" w:line="640" w:lineRule="exact"/>
        <w:ind w:left="1429" w:hanging="947"/>
        <w:rPr>
          <w:rFonts w:ascii="宋体" w:hAnsi="宋体" w:cs="AvantGarde Bk BT"/>
          <w:b/>
          <w:bCs/>
          <w:szCs w:val="21"/>
          <w:lang w:val="zh-CN"/>
        </w:rPr>
      </w:pPr>
      <w:r w:rsidRPr="000A66AC">
        <w:rPr>
          <w:rFonts w:ascii="宋体" w:hAnsi="宋体" w:cs="AvantGarde Bk BT"/>
          <w:b/>
          <w:bCs/>
          <w:szCs w:val="21"/>
          <w:lang w:val="zh-CN"/>
        </w:rPr>
        <w:t>6.</w:t>
      </w:r>
      <w:r w:rsidRPr="000A66AC">
        <w:rPr>
          <w:rFonts w:ascii="宋体" w:hAnsi="宋体" w:cs="AvantGarde Bk BT" w:hint="eastAsia"/>
          <w:b/>
          <w:bCs/>
          <w:szCs w:val="21"/>
          <w:lang w:val="zh-CN"/>
        </w:rPr>
        <w:t>8</w:t>
      </w:r>
      <w:r w:rsidRPr="000A66AC">
        <w:rPr>
          <w:rFonts w:ascii="宋体" w:hAnsi="宋体" w:cs="AvantGarde Bk BT"/>
          <w:b/>
          <w:bCs/>
          <w:szCs w:val="21"/>
          <w:lang w:val="zh-CN"/>
        </w:rPr>
        <w:tab/>
      </w:r>
      <w:r w:rsidRPr="000A66AC">
        <w:rPr>
          <w:rFonts w:ascii="宋体" w:hAnsi="宋体" w:cs="宋体" w:hint="eastAsia"/>
          <w:b/>
          <w:bCs/>
          <w:szCs w:val="21"/>
          <w:lang w:val="zh-CN"/>
        </w:rPr>
        <w:t>木踢脚板安装工程</w:t>
      </w:r>
    </w:p>
    <w:p w:rsidR="009E71BC" w:rsidRPr="000A66AC" w:rsidRDefault="009E71BC" w:rsidP="009E71BC">
      <w:pPr>
        <w:tabs>
          <w:tab w:val="left" w:pos="1470"/>
        </w:tabs>
        <w:autoSpaceDE w:val="0"/>
        <w:autoSpaceDN w:val="0"/>
        <w:adjustRightInd w:val="0"/>
        <w:spacing w:line="640" w:lineRule="exact"/>
        <w:ind w:left="1470" w:hanging="945"/>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8</w:t>
      </w:r>
      <w:r w:rsidRPr="000A66AC">
        <w:rPr>
          <w:rFonts w:ascii="宋体" w:hAnsi="宋体" w:cs="AvantGarde Bk BT"/>
          <w:szCs w:val="21"/>
          <w:lang w:val="zh-CN"/>
        </w:rPr>
        <w:t>.1</w:t>
      </w:r>
      <w:r w:rsidRPr="000A66AC">
        <w:rPr>
          <w:rFonts w:ascii="宋体" w:hAnsi="宋体" w:cs="AvantGarde Bk BT"/>
          <w:szCs w:val="21"/>
          <w:lang w:val="zh-CN"/>
        </w:rPr>
        <w:tab/>
      </w:r>
      <w:r w:rsidRPr="000A66AC">
        <w:rPr>
          <w:rFonts w:ascii="宋体" w:hAnsi="宋体" w:cs="宋体" w:hint="eastAsia"/>
          <w:szCs w:val="21"/>
          <w:lang w:val="zh-CN"/>
        </w:rPr>
        <w:t>施工工艺</w:t>
      </w:r>
    </w:p>
    <w:p w:rsidR="009E71BC" w:rsidRPr="000A66AC" w:rsidRDefault="009E71BC" w:rsidP="009E71BC">
      <w:pPr>
        <w:autoSpaceDE w:val="0"/>
        <w:autoSpaceDN w:val="0"/>
        <w:adjustRightInd w:val="0"/>
        <w:spacing w:line="640" w:lineRule="exact"/>
        <w:ind w:left="1470"/>
        <w:rPr>
          <w:rFonts w:ascii="宋体" w:hAnsi="宋体" w:cs="AvantGarde Bk BT"/>
          <w:szCs w:val="21"/>
          <w:lang w:val="zh-CN"/>
        </w:rPr>
      </w:pPr>
      <w:r w:rsidRPr="000A66AC">
        <w:rPr>
          <w:rFonts w:ascii="宋体" w:hAnsi="宋体" w:cs="宋体" w:hint="eastAsia"/>
          <w:szCs w:val="21"/>
          <w:lang w:val="zh-CN"/>
        </w:rPr>
        <w:t>施工准备→→固定木楔安装→→防腐剂刷涂→→踢脚板安装</w:t>
      </w:r>
    </w:p>
    <w:p w:rsidR="009E71BC" w:rsidRPr="000A66AC" w:rsidRDefault="009E71BC" w:rsidP="009E71BC">
      <w:pPr>
        <w:tabs>
          <w:tab w:val="left" w:pos="1470"/>
        </w:tabs>
        <w:autoSpaceDE w:val="0"/>
        <w:autoSpaceDN w:val="0"/>
        <w:adjustRightInd w:val="0"/>
        <w:spacing w:line="640" w:lineRule="exact"/>
        <w:ind w:left="1470" w:hanging="945"/>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8</w:t>
      </w:r>
      <w:r w:rsidRPr="000A66AC">
        <w:rPr>
          <w:rFonts w:ascii="宋体" w:hAnsi="宋体" w:cs="AvantGarde Bk BT"/>
          <w:szCs w:val="21"/>
          <w:lang w:val="zh-CN"/>
        </w:rPr>
        <w:t>.2</w:t>
      </w:r>
      <w:r w:rsidRPr="000A66AC">
        <w:rPr>
          <w:rFonts w:ascii="宋体" w:hAnsi="宋体" w:cs="AvantGarde Bk BT"/>
          <w:szCs w:val="21"/>
          <w:lang w:val="zh-CN"/>
        </w:rPr>
        <w:tab/>
      </w:r>
      <w:r w:rsidRPr="000A66AC">
        <w:rPr>
          <w:rFonts w:ascii="宋体" w:hAnsi="宋体" w:cs="宋体" w:hint="eastAsia"/>
          <w:szCs w:val="21"/>
          <w:lang w:val="zh-CN"/>
        </w:rPr>
        <w:t>施工方法与技术措施</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8</w:t>
      </w:r>
      <w:r w:rsidRPr="000A66AC">
        <w:rPr>
          <w:rFonts w:ascii="宋体" w:hAnsi="宋体" w:cs="AvantGarde Bk BT"/>
          <w:szCs w:val="21"/>
          <w:lang w:val="zh-CN"/>
        </w:rPr>
        <w:t>.2.1</w:t>
      </w:r>
      <w:r w:rsidRPr="000A66AC">
        <w:rPr>
          <w:rFonts w:ascii="宋体" w:hAnsi="宋体" w:cs="AvantGarde Bk BT" w:hint="eastAsia"/>
          <w:szCs w:val="21"/>
          <w:lang w:val="zh-CN"/>
        </w:rPr>
        <w:t>成品</w:t>
      </w:r>
      <w:r w:rsidRPr="000A66AC">
        <w:rPr>
          <w:rFonts w:ascii="宋体" w:hAnsi="宋体" w:cs="宋体" w:hint="eastAsia"/>
          <w:szCs w:val="21"/>
          <w:lang w:val="zh-CN"/>
        </w:rPr>
        <w:t>木踢脚板安装，保证踢脚板的表面平整。</w:t>
      </w:r>
    </w:p>
    <w:p w:rsidR="009E71BC" w:rsidRPr="000A66AC" w:rsidRDefault="009E71BC" w:rsidP="009E71BC">
      <w:pPr>
        <w:autoSpaceDE w:val="0"/>
        <w:autoSpaceDN w:val="0"/>
        <w:adjustRightInd w:val="0"/>
        <w:spacing w:line="640" w:lineRule="exact"/>
        <w:ind w:left="1468" w:hanging="943"/>
        <w:rPr>
          <w:rFonts w:ascii="宋体" w:hAnsi="宋体" w:cs="AvantGarde Bk BT" w:hint="eastAsia"/>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8</w:t>
      </w:r>
      <w:r w:rsidRPr="000A66AC">
        <w:rPr>
          <w:rFonts w:ascii="宋体" w:hAnsi="宋体" w:cs="AvantGarde Bk BT"/>
          <w:szCs w:val="21"/>
          <w:lang w:val="zh-CN"/>
        </w:rPr>
        <w:t>.2.2</w:t>
      </w:r>
      <w:r w:rsidRPr="000A66AC">
        <w:rPr>
          <w:rFonts w:ascii="宋体" w:hAnsi="宋体" w:cs="宋体" w:hint="eastAsia"/>
          <w:szCs w:val="21"/>
          <w:lang w:val="zh-CN"/>
        </w:rPr>
        <w:t>在墙内安装踢脚板的位置，每隔</w:t>
      </w:r>
      <w:r w:rsidRPr="000A66AC">
        <w:rPr>
          <w:rFonts w:ascii="宋体" w:hAnsi="宋体" w:cs="AvantGarde Bk BT"/>
          <w:szCs w:val="21"/>
          <w:lang w:val="zh-CN"/>
        </w:rPr>
        <w:t>400</w:t>
      </w:r>
      <w:r w:rsidRPr="000A66AC">
        <w:rPr>
          <w:rFonts w:ascii="宋体" w:hAnsi="宋体" w:cs="宋体" w:hint="eastAsia"/>
          <w:szCs w:val="21"/>
          <w:lang w:val="zh-CN"/>
        </w:rPr>
        <w:t>㎜打入木楔。安装前，先按设计标高将控制线弹到墙面，使木踢脚板上口与标高控制线重合。</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8</w:t>
      </w:r>
      <w:r w:rsidRPr="000A66AC">
        <w:rPr>
          <w:rFonts w:ascii="宋体" w:hAnsi="宋体" w:cs="AvantGarde Bk BT"/>
          <w:szCs w:val="21"/>
          <w:lang w:val="zh-CN"/>
        </w:rPr>
        <w:t>.2.5</w:t>
      </w:r>
      <w:r w:rsidRPr="000A66AC">
        <w:rPr>
          <w:rFonts w:ascii="宋体" w:hAnsi="宋体" w:cs="宋体" w:hint="eastAsia"/>
          <w:szCs w:val="21"/>
          <w:lang w:val="zh-CN"/>
        </w:rPr>
        <w:t>木踢脚板背面刷水柏油防腐剂。安装时，木踢脚板要与立墙贴紧，</w:t>
      </w:r>
      <w:proofErr w:type="gramStart"/>
      <w:r w:rsidRPr="000A66AC">
        <w:rPr>
          <w:rFonts w:ascii="宋体" w:hAnsi="宋体" w:cs="宋体" w:hint="eastAsia"/>
          <w:szCs w:val="21"/>
          <w:lang w:val="zh-CN"/>
        </w:rPr>
        <w:t>上口要</w:t>
      </w:r>
      <w:proofErr w:type="gramEnd"/>
      <w:r w:rsidRPr="000A66AC">
        <w:rPr>
          <w:rFonts w:ascii="宋体" w:hAnsi="宋体" w:cs="宋体" w:hint="eastAsia"/>
          <w:szCs w:val="21"/>
          <w:lang w:val="zh-CN"/>
        </w:rPr>
        <w:t>平直，钉接要牢固，用气动</w:t>
      </w:r>
      <w:proofErr w:type="gramStart"/>
      <w:r w:rsidRPr="000A66AC">
        <w:rPr>
          <w:rFonts w:ascii="宋体" w:hAnsi="宋体" w:cs="宋体" w:hint="eastAsia"/>
          <w:szCs w:val="21"/>
          <w:lang w:val="zh-CN"/>
        </w:rPr>
        <w:t>打钉枪直接</w:t>
      </w:r>
      <w:proofErr w:type="gramEnd"/>
      <w:r w:rsidRPr="000A66AC">
        <w:rPr>
          <w:rFonts w:ascii="宋体" w:hAnsi="宋体" w:cs="宋体" w:hint="eastAsia"/>
          <w:szCs w:val="21"/>
          <w:lang w:val="zh-CN"/>
        </w:rPr>
        <w:t>钉在木楔，油漆时用腻子填平钉孔，钉子的长度是板厚度的</w:t>
      </w:r>
      <w:r w:rsidRPr="000A66AC">
        <w:rPr>
          <w:rFonts w:ascii="宋体" w:hAnsi="宋体" w:cs="AvantGarde Bk BT"/>
          <w:szCs w:val="21"/>
          <w:lang w:val="zh-CN"/>
        </w:rPr>
        <w:t>2.0</w:t>
      </w:r>
      <w:r w:rsidRPr="000A66AC">
        <w:rPr>
          <w:rFonts w:ascii="宋体" w:hAnsi="宋体" w:cs="宋体" w:hint="eastAsia"/>
          <w:szCs w:val="21"/>
          <w:lang w:val="zh-CN"/>
        </w:rPr>
        <w:t>～</w:t>
      </w:r>
      <w:r w:rsidRPr="000A66AC">
        <w:rPr>
          <w:rFonts w:ascii="宋体" w:hAnsi="宋体" w:cs="AvantGarde Bk BT"/>
          <w:szCs w:val="21"/>
          <w:lang w:val="zh-CN"/>
        </w:rPr>
        <w:t>2.5</w:t>
      </w:r>
      <w:r w:rsidRPr="000A66AC">
        <w:rPr>
          <w:rFonts w:ascii="宋体" w:hAnsi="宋体" w:cs="宋体" w:hint="eastAsia"/>
          <w:szCs w:val="21"/>
          <w:lang w:val="zh-CN"/>
        </w:rPr>
        <w:t>倍，且间距不宜大于</w:t>
      </w:r>
      <w:r w:rsidRPr="000A66AC">
        <w:rPr>
          <w:rFonts w:ascii="宋体" w:hAnsi="宋体" w:cs="AvantGarde Bk BT"/>
          <w:szCs w:val="21"/>
          <w:lang w:val="zh-CN"/>
        </w:rPr>
        <w:t>1.5m</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8</w:t>
      </w:r>
      <w:r w:rsidRPr="000A66AC">
        <w:rPr>
          <w:rFonts w:ascii="宋体" w:hAnsi="宋体" w:cs="AvantGarde Bk BT"/>
          <w:szCs w:val="21"/>
          <w:lang w:val="zh-CN"/>
        </w:rPr>
        <w:t>.2.6</w:t>
      </w:r>
      <w:r w:rsidRPr="000A66AC">
        <w:rPr>
          <w:rFonts w:ascii="宋体" w:hAnsi="宋体" w:cs="宋体" w:hint="eastAsia"/>
          <w:szCs w:val="21"/>
          <w:lang w:val="zh-CN"/>
        </w:rPr>
        <w:t>油漆涂饰工作待室内一切施工完毕后进行。这样有利于保证质量，方便组织施工和成品保护。</w:t>
      </w:r>
    </w:p>
    <w:p w:rsidR="009E71BC" w:rsidRPr="000A66AC" w:rsidRDefault="009E71BC" w:rsidP="009E71BC">
      <w:pPr>
        <w:tabs>
          <w:tab w:val="left" w:pos="1470"/>
        </w:tabs>
        <w:autoSpaceDE w:val="0"/>
        <w:autoSpaceDN w:val="0"/>
        <w:adjustRightInd w:val="0"/>
        <w:spacing w:line="640" w:lineRule="exact"/>
        <w:ind w:left="1470" w:hanging="945"/>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8</w:t>
      </w:r>
      <w:r w:rsidRPr="000A66AC">
        <w:rPr>
          <w:rFonts w:ascii="宋体" w:hAnsi="宋体" w:cs="AvantGarde Bk BT"/>
          <w:szCs w:val="21"/>
          <w:lang w:val="zh-CN"/>
        </w:rPr>
        <w:t>.3</w:t>
      </w:r>
      <w:r w:rsidRPr="000A66AC">
        <w:rPr>
          <w:rFonts w:ascii="宋体" w:hAnsi="宋体" w:cs="AvantGarde Bk BT"/>
          <w:szCs w:val="21"/>
          <w:lang w:val="zh-CN"/>
        </w:rPr>
        <w:tab/>
      </w:r>
      <w:r w:rsidRPr="000A66AC">
        <w:rPr>
          <w:rFonts w:ascii="宋体" w:hAnsi="宋体" w:cs="宋体" w:hint="eastAsia"/>
          <w:szCs w:val="21"/>
          <w:lang w:val="zh-CN"/>
        </w:rPr>
        <w:t>质量要求</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8</w:t>
      </w:r>
      <w:r w:rsidRPr="000A66AC">
        <w:rPr>
          <w:rFonts w:ascii="宋体" w:hAnsi="宋体" w:cs="AvantGarde Bk BT"/>
          <w:szCs w:val="21"/>
          <w:lang w:val="zh-CN"/>
        </w:rPr>
        <w:t>.3.1</w:t>
      </w:r>
      <w:r w:rsidRPr="000A66AC">
        <w:rPr>
          <w:rFonts w:ascii="宋体" w:hAnsi="宋体" w:cs="宋体" w:hint="eastAsia"/>
          <w:szCs w:val="21"/>
          <w:lang w:val="zh-CN"/>
        </w:rPr>
        <w:t>木踢脚板应钉牢墙角，表面平直，安装牢固，不应发生翘曲或呈波浪形等情况。</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8</w:t>
      </w:r>
      <w:r w:rsidRPr="000A66AC">
        <w:rPr>
          <w:rFonts w:ascii="宋体" w:hAnsi="宋体" w:cs="AvantGarde Bk BT"/>
          <w:szCs w:val="21"/>
          <w:lang w:val="zh-CN"/>
        </w:rPr>
        <w:t>.3.2</w:t>
      </w:r>
      <w:r w:rsidRPr="000A66AC">
        <w:rPr>
          <w:rFonts w:ascii="宋体" w:hAnsi="宋体" w:cs="宋体" w:hint="eastAsia"/>
          <w:szCs w:val="21"/>
          <w:lang w:val="zh-CN"/>
        </w:rPr>
        <w:t>采用气动</w:t>
      </w:r>
      <w:proofErr w:type="gramStart"/>
      <w:r w:rsidRPr="000A66AC">
        <w:rPr>
          <w:rFonts w:ascii="宋体" w:hAnsi="宋体" w:cs="宋体" w:hint="eastAsia"/>
          <w:szCs w:val="21"/>
          <w:lang w:val="zh-CN"/>
        </w:rPr>
        <w:t>打钉枪固定木</w:t>
      </w:r>
      <w:proofErr w:type="gramEnd"/>
      <w:r w:rsidRPr="000A66AC">
        <w:rPr>
          <w:rFonts w:ascii="宋体" w:hAnsi="宋体" w:cs="宋体" w:hint="eastAsia"/>
          <w:szCs w:val="21"/>
          <w:lang w:val="zh-CN"/>
        </w:rPr>
        <w:t>踢脚板，板上口应平整。拉通线检查时，偏差不得大于</w:t>
      </w:r>
      <w:r w:rsidRPr="000A66AC">
        <w:rPr>
          <w:rFonts w:ascii="宋体" w:hAnsi="宋体" w:cs="AvantGarde Bk BT"/>
          <w:szCs w:val="21"/>
          <w:lang w:val="zh-CN"/>
        </w:rPr>
        <w:t>3</w:t>
      </w:r>
      <w:r w:rsidRPr="000A66AC">
        <w:rPr>
          <w:rFonts w:ascii="宋体" w:hAnsi="宋体" w:cs="宋体" w:hint="eastAsia"/>
          <w:szCs w:val="21"/>
          <w:lang w:val="zh-CN"/>
        </w:rPr>
        <w:t>㎜，接</w:t>
      </w:r>
      <w:proofErr w:type="gramStart"/>
      <w:r w:rsidRPr="000A66AC">
        <w:rPr>
          <w:rFonts w:ascii="宋体" w:hAnsi="宋体" w:cs="宋体" w:hint="eastAsia"/>
          <w:szCs w:val="21"/>
          <w:lang w:val="zh-CN"/>
        </w:rPr>
        <w:t>槎</w:t>
      </w:r>
      <w:proofErr w:type="gramEnd"/>
      <w:r w:rsidRPr="000A66AC">
        <w:rPr>
          <w:rFonts w:ascii="宋体" w:hAnsi="宋体" w:cs="宋体" w:hint="eastAsia"/>
          <w:szCs w:val="21"/>
          <w:lang w:val="zh-CN"/>
        </w:rPr>
        <w:t>平整，误差不得大于</w:t>
      </w:r>
      <w:r w:rsidRPr="000A66AC">
        <w:rPr>
          <w:rFonts w:ascii="宋体" w:hAnsi="宋体" w:cs="AvantGarde Bk BT"/>
          <w:szCs w:val="21"/>
          <w:lang w:val="zh-CN"/>
        </w:rPr>
        <w:t>1</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lastRenderedPageBreak/>
        <w:t>6.</w:t>
      </w:r>
      <w:r w:rsidRPr="000A66AC">
        <w:rPr>
          <w:rFonts w:ascii="宋体" w:hAnsi="宋体" w:cs="AvantGarde Bk BT" w:hint="eastAsia"/>
          <w:szCs w:val="21"/>
          <w:lang w:val="zh-CN"/>
        </w:rPr>
        <w:t>8</w:t>
      </w:r>
      <w:r w:rsidRPr="000A66AC">
        <w:rPr>
          <w:rFonts w:ascii="宋体" w:hAnsi="宋体" w:cs="AvantGarde Bk BT"/>
          <w:szCs w:val="21"/>
          <w:lang w:val="zh-CN"/>
        </w:rPr>
        <w:t>.3.3</w:t>
      </w:r>
      <w:r w:rsidRPr="000A66AC">
        <w:rPr>
          <w:rFonts w:ascii="宋体" w:hAnsi="宋体" w:cs="宋体" w:hint="eastAsia"/>
          <w:szCs w:val="21"/>
          <w:lang w:val="zh-CN"/>
        </w:rPr>
        <w:t>木踢脚板接缝处作斜边压</w:t>
      </w:r>
      <w:proofErr w:type="gramStart"/>
      <w:r w:rsidRPr="000A66AC">
        <w:rPr>
          <w:rFonts w:ascii="宋体" w:hAnsi="宋体" w:cs="宋体" w:hint="eastAsia"/>
          <w:szCs w:val="21"/>
          <w:lang w:val="zh-CN"/>
        </w:rPr>
        <w:t>槎</w:t>
      </w:r>
      <w:proofErr w:type="gramEnd"/>
      <w:r w:rsidRPr="000A66AC">
        <w:rPr>
          <w:rFonts w:ascii="宋体" w:hAnsi="宋体" w:cs="宋体" w:hint="eastAsia"/>
          <w:szCs w:val="21"/>
          <w:lang w:val="zh-CN"/>
        </w:rPr>
        <w:t>胶粘法，墙面明、阳角处宜做</w:t>
      </w:r>
      <w:r w:rsidRPr="000A66AC">
        <w:rPr>
          <w:rFonts w:ascii="宋体" w:hAnsi="宋体" w:cs="AvantGarde Bk BT"/>
          <w:szCs w:val="21"/>
          <w:lang w:val="zh-CN"/>
        </w:rPr>
        <w:t>45</w:t>
      </w:r>
      <w:r w:rsidRPr="000A66AC">
        <w:rPr>
          <w:rFonts w:ascii="宋体" w:hAnsi="宋体" w:cs="宋体" w:hint="eastAsia"/>
          <w:szCs w:val="21"/>
          <w:lang w:val="zh-CN"/>
        </w:rPr>
        <w:t>度斜边平整粘接接缝，不能搭接。木踢脚板与地坪必须垂直。</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8</w:t>
      </w:r>
      <w:r w:rsidRPr="000A66AC">
        <w:rPr>
          <w:rFonts w:ascii="宋体" w:hAnsi="宋体" w:cs="AvantGarde Bk BT"/>
          <w:szCs w:val="21"/>
          <w:lang w:val="zh-CN"/>
        </w:rPr>
        <w:t>.3.4</w:t>
      </w:r>
      <w:r w:rsidRPr="000A66AC">
        <w:rPr>
          <w:rFonts w:ascii="宋体" w:hAnsi="宋体" w:cs="宋体" w:hint="eastAsia"/>
          <w:szCs w:val="21"/>
          <w:lang w:val="zh-CN"/>
        </w:rPr>
        <w:t>木踢脚板含水率应按不同地区的自然含水</w:t>
      </w:r>
      <w:proofErr w:type="gramStart"/>
      <w:r w:rsidRPr="000A66AC">
        <w:rPr>
          <w:rFonts w:ascii="宋体" w:hAnsi="宋体" w:cs="宋体" w:hint="eastAsia"/>
          <w:szCs w:val="21"/>
          <w:lang w:val="zh-CN"/>
        </w:rPr>
        <w:t>率加以</w:t>
      </w:r>
      <w:proofErr w:type="gramEnd"/>
      <w:r w:rsidRPr="000A66AC">
        <w:rPr>
          <w:rFonts w:ascii="宋体" w:hAnsi="宋体" w:cs="宋体" w:hint="eastAsia"/>
          <w:szCs w:val="21"/>
          <w:lang w:val="zh-CN"/>
        </w:rPr>
        <w:t>控制，一般不应大于</w:t>
      </w:r>
      <w:r w:rsidRPr="000A66AC">
        <w:rPr>
          <w:rFonts w:ascii="宋体" w:hAnsi="宋体" w:cs="AvantGarde Bk BT"/>
          <w:szCs w:val="21"/>
          <w:lang w:val="zh-CN"/>
        </w:rPr>
        <w:t>12%</w:t>
      </w:r>
      <w:r w:rsidRPr="000A66AC">
        <w:rPr>
          <w:rFonts w:ascii="宋体" w:hAnsi="宋体" w:cs="宋体" w:hint="eastAsia"/>
          <w:szCs w:val="21"/>
          <w:lang w:val="zh-CN"/>
        </w:rPr>
        <w:t>，相互胶粘接缝的木材含水</w:t>
      </w:r>
      <w:proofErr w:type="gramStart"/>
      <w:r w:rsidRPr="000A66AC">
        <w:rPr>
          <w:rFonts w:ascii="宋体" w:hAnsi="宋体" w:cs="宋体" w:hint="eastAsia"/>
          <w:szCs w:val="21"/>
          <w:lang w:val="zh-CN"/>
        </w:rPr>
        <w:t>率相关</w:t>
      </w:r>
      <w:proofErr w:type="gramEnd"/>
      <w:r w:rsidRPr="000A66AC">
        <w:rPr>
          <w:rFonts w:ascii="宋体" w:hAnsi="宋体" w:cs="宋体" w:hint="eastAsia"/>
          <w:szCs w:val="21"/>
          <w:lang w:val="zh-CN"/>
        </w:rPr>
        <w:t>不应大于</w:t>
      </w:r>
      <w:r w:rsidRPr="000A66AC">
        <w:rPr>
          <w:rFonts w:ascii="宋体" w:hAnsi="宋体" w:cs="AvantGarde Bk BT"/>
          <w:szCs w:val="21"/>
          <w:lang w:val="zh-CN"/>
        </w:rPr>
        <w:t>1.5%</w:t>
      </w:r>
      <w:r w:rsidRPr="000A66AC">
        <w:rPr>
          <w:rFonts w:ascii="宋体" w:hAnsi="宋体" w:cs="宋体" w:hint="eastAsia"/>
          <w:szCs w:val="21"/>
          <w:lang w:val="zh-CN"/>
        </w:rPr>
        <w:t>。</w:t>
      </w:r>
    </w:p>
    <w:p w:rsidR="009E71BC" w:rsidRPr="000A66AC" w:rsidRDefault="009E71BC" w:rsidP="009E71BC">
      <w:pPr>
        <w:tabs>
          <w:tab w:val="left" w:pos="1427"/>
        </w:tabs>
        <w:autoSpaceDE w:val="0"/>
        <w:autoSpaceDN w:val="0"/>
        <w:adjustRightInd w:val="0"/>
        <w:spacing w:before="156" w:after="156" w:line="640" w:lineRule="exact"/>
        <w:ind w:left="1429" w:hanging="947"/>
        <w:rPr>
          <w:rFonts w:ascii="宋体" w:hAnsi="宋体" w:cs="AvantGarde Bk BT"/>
          <w:b/>
          <w:bCs/>
          <w:szCs w:val="21"/>
          <w:lang w:val="zh-CN"/>
        </w:rPr>
      </w:pPr>
      <w:r w:rsidRPr="000A66AC">
        <w:rPr>
          <w:rFonts w:ascii="宋体" w:hAnsi="宋体" w:cs="AvantGarde Bk BT"/>
          <w:b/>
          <w:bCs/>
          <w:szCs w:val="21"/>
          <w:lang w:val="zh-CN"/>
        </w:rPr>
        <w:t>6.</w:t>
      </w:r>
      <w:r w:rsidRPr="000A66AC">
        <w:rPr>
          <w:rFonts w:ascii="宋体" w:hAnsi="宋体" w:cs="AvantGarde Bk BT" w:hint="eastAsia"/>
          <w:b/>
          <w:bCs/>
          <w:szCs w:val="21"/>
          <w:lang w:val="zh-CN"/>
        </w:rPr>
        <w:t>9</w:t>
      </w:r>
      <w:r w:rsidRPr="000A66AC">
        <w:rPr>
          <w:rFonts w:ascii="宋体" w:hAnsi="宋体" w:cs="AvantGarde Bk BT"/>
          <w:b/>
          <w:bCs/>
          <w:szCs w:val="21"/>
          <w:lang w:val="zh-CN"/>
        </w:rPr>
        <w:tab/>
      </w:r>
      <w:r w:rsidRPr="000A66AC">
        <w:rPr>
          <w:rFonts w:ascii="宋体" w:hAnsi="宋体" w:cs="宋体" w:hint="eastAsia"/>
          <w:b/>
          <w:bCs/>
          <w:szCs w:val="21"/>
          <w:lang w:val="zh-CN"/>
        </w:rPr>
        <w:t>木线安装工程</w:t>
      </w:r>
    </w:p>
    <w:p w:rsidR="009E71BC" w:rsidRPr="000A66AC" w:rsidRDefault="009E71BC" w:rsidP="009E71BC">
      <w:pPr>
        <w:tabs>
          <w:tab w:val="left" w:pos="1470"/>
        </w:tabs>
        <w:autoSpaceDE w:val="0"/>
        <w:autoSpaceDN w:val="0"/>
        <w:adjustRightInd w:val="0"/>
        <w:spacing w:line="640" w:lineRule="exact"/>
        <w:ind w:left="1470" w:hanging="945"/>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9</w:t>
      </w:r>
      <w:r w:rsidRPr="000A66AC">
        <w:rPr>
          <w:rFonts w:ascii="宋体" w:hAnsi="宋体" w:cs="AvantGarde Bk BT"/>
          <w:szCs w:val="21"/>
          <w:lang w:val="zh-CN"/>
        </w:rPr>
        <w:t>.1</w:t>
      </w:r>
      <w:r w:rsidRPr="000A66AC">
        <w:rPr>
          <w:rFonts w:ascii="宋体" w:hAnsi="宋体" w:cs="AvantGarde Bk BT"/>
          <w:szCs w:val="21"/>
          <w:lang w:val="zh-CN"/>
        </w:rPr>
        <w:tab/>
      </w:r>
      <w:r w:rsidRPr="000A66AC">
        <w:rPr>
          <w:rFonts w:ascii="宋体" w:hAnsi="宋体" w:cs="宋体" w:hint="eastAsia"/>
          <w:szCs w:val="21"/>
          <w:lang w:val="zh-CN"/>
        </w:rPr>
        <w:t>木线固定</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9</w:t>
      </w:r>
      <w:r w:rsidRPr="000A66AC">
        <w:rPr>
          <w:rFonts w:ascii="宋体" w:hAnsi="宋体" w:cs="AvantGarde Bk BT"/>
          <w:szCs w:val="21"/>
          <w:lang w:val="zh-CN"/>
        </w:rPr>
        <w:t>.1.1</w:t>
      </w:r>
      <w:r w:rsidRPr="000A66AC">
        <w:rPr>
          <w:rFonts w:ascii="宋体" w:hAnsi="宋体" w:cs="宋体" w:hint="eastAsia"/>
          <w:szCs w:val="21"/>
          <w:lang w:val="zh-CN"/>
        </w:rPr>
        <w:t>木线饰条在条件允许时，应尽量采取胶粘固定。</w:t>
      </w:r>
    </w:p>
    <w:p w:rsidR="009E71BC" w:rsidRPr="000A66AC" w:rsidRDefault="009E71BC" w:rsidP="009E71BC">
      <w:pPr>
        <w:autoSpaceDE w:val="0"/>
        <w:autoSpaceDN w:val="0"/>
        <w:adjustRightInd w:val="0"/>
        <w:spacing w:line="640" w:lineRule="exact"/>
        <w:ind w:left="1468" w:hanging="943"/>
        <w:rPr>
          <w:rFonts w:ascii="宋体" w:hAnsi="宋体" w:cs="AvantGarde Bk BT" w:hint="eastAsia"/>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9</w:t>
      </w:r>
      <w:r w:rsidRPr="000A66AC">
        <w:rPr>
          <w:rFonts w:ascii="宋体" w:hAnsi="宋体" w:cs="AvantGarde Bk BT"/>
          <w:szCs w:val="21"/>
          <w:lang w:val="zh-CN"/>
        </w:rPr>
        <w:t>.1.2</w:t>
      </w:r>
      <w:r w:rsidRPr="000A66AC">
        <w:rPr>
          <w:rFonts w:ascii="宋体" w:hAnsi="宋体" w:cs="宋体" w:hint="eastAsia"/>
          <w:szCs w:val="21"/>
          <w:lang w:val="zh-CN"/>
        </w:rPr>
        <w:t>如果需用钉固定，最后采用</w:t>
      </w:r>
      <w:proofErr w:type="gramStart"/>
      <w:r w:rsidRPr="000A66AC">
        <w:rPr>
          <w:rFonts w:ascii="宋体" w:hAnsi="宋体" w:cs="宋体" w:hint="eastAsia"/>
          <w:szCs w:val="21"/>
          <w:lang w:val="zh-CN"/>
        </w:rPr>
        <w:t>气钉枪</w:t>
      </w:r>
      <w:proofErr w:type="gramEnd"/>
      <w:r w:rsidRPr="000A66AC">
        <w:rPr>
          <w:rFonts w:ascii="宋体" w:hAnsi="宋体" w:cs="宋体" w:hint="eastAsia"/>
          <w:szCs w:val="21"/>
          <w:lang w:val="zh-CN"/>
        </w:rPr>
        <w:t>钉。</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9</w:t>
      </w:r>
      <w:r w:rsidRPr="000A66AC">
        <w:rPr>
          <w:rFonts w:ascii="宋体" w:hAnsi="宋体" w:cs="AvantGarde Bk BT"/>
          <w:szCs w:val="21"/>
          <w:lang w:val="zh-CN"/>
        </w:rPr>
        <w:t>.1.</w:t>
      </w:r>
      <w:r w:rsidRPr="000A66AC">
        <w:rPr>
          <w:rFonts w:ascii="宋体" w:hAnsi="宋体" w:cs="AvantGarde Bk BT" w:hint="eastAsia"/>
          <w:szCs w:val="21"/>
          <w:lang w:val="zh-CN"/>
        </w:rPr>
        <w:t>3</w:t>
      </w:r>
      <w:r w:rsidRPr="000A66AC">
        <w:rPr>
          <w:rFonts w:ascii="宋体" w:hAnsi="宋体" w:cs="宋体" w:hint="eastAsia"/>
          <w:szCs w:val="21"/>
          <w:lang w:val="zh-CN"/>
        </w:rPr>
        <w:t>木装饰线，其位置高度小于</w:t>
      </w:r>
      <w:r w:rsidRPr="000A66AC">
        <w:rPr>
          <w:rFonts w:ascii="宋体" w:hAnsi="宋体" w:cs="AvantGarde Bk BT"/>
          <w:szCs w:val="21"/>
          <w:lang w:val="zh-CN"/>
        </w:rPr>
        <w:t>1.5 m</w:t>
      </w:r>
      <w:r w:rsidRPr="000A66AC">
        <w:rPr>
          <w:rFonts w:ascii="宋体" w:hAnsi="宋体" w:cs="宋体" w:hint="eastAsia"/>
          <w:szCs w:val="21"/>
          <w:lang w:val="zh-CN"/>
        </w:rPr>
        <w:t>时，钉在木线中点偏下部；高度大于</w:t>
      </w:r>
      <w:r w:rsidRPr="000A66AC">
        <w:rPr>
          <w:rFonts w:ascii="宋体" w:hAnsi="宋体" w:cs="AvantGarde Bk BT"/>
          <w:szCs w:val="21"/>
          <w:lang w:val="zh-CN"/>
        </w:rPr>
        <w:t>1.7 m</w:t>
      </w:r>
      <w:r w:rsidRPr="000A66AC">
        <w:rPr>
          <w:rFonts w:ascii="宋体" w:hAnsi="宋体" w:cs="宋体" w:hint="eastAsia"/>
          <w:szCs w:val="21"/>
          <w:lang w:val="zh-CN"/>
        </w:rPr>
        <w:t>时，钉在木线中点偏上部，以避开人的视线。</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6.9.1.</w:t>
      </w:r>
      <w:r w:rsidRPr="000A66AC">
        <w:rPr>
          <w:rFonts w:ascii="宋体" w:hAnsi="宋体" w:cs="AvantGarde Bk BT" w:hint="eastAsia"/>
          <w:szCs w:val="21"/>
          <w:lang w:val="zh-CN"/>
        </w:rPr>
        <w:t>4</w:t>
      </w:r>
      <w:r w:rsidRPr="000A66AC">
        <w:rPr>
          <w:rFonts w:ascii="宋体" w:hAnsi="宋体" w:cs="宋体" w:hint="eastAsia"/>
          <w:szCs w:val="21"/>
          <w:lang w:val="zh-CN"/>
        </w:rPr>
        <w:t>采用</w:t>
      </w:r>
      <w:proofErr w:type="gramStart"/>
      <w:r w:rsidRPr="000A66AC">
        <w:rPr>
          <w:rFonts w:ascii="宋体" w:hAnsi="宋体" w:cs="宋体" w:hint="eastAsia"/>
          <w:szCs w:val="21"/>
          <w:lang w:val="zh-CN"/>
        </w:rPr>
        <w:t>气钉枪</w:t>
      </w:r>
      <w:proofErr w:type="gramEnd"/>
      <w:r w:rsidRPr="000A66AC">
        <w:rPr>
          <w:rFonts w:ascii="宋体" w:hAnsi="宋体" w:cs="宋体" w:hint="eastAsia"/>
          <w:szCs w:val="21"/>
          <w:lang w:val="zh-CN"/>
        </w:rPr>
        <w:t>钉固时，</w:t>
      </w:r>
      <w:proofErr w:type="gramStart"/>
      <w:r w:rsidRPr="000A66AC">
        <w:rPr>
          <w:rFonts w:ascii="宋体" w:hAnsi="宋体" w:cs="宋体" w:hint="eastAsia"/>
          <w:szCs w:val="21"/>
          <w:lang w:val="zh-CN"/>
        </w:rPr>
        <w:t>因钉眼小</w:t>
      </w:r>
      <w:proofErr w:type="gramEnd"/>
      <w:r w:rsidRPr="000A66AC">
        <w:rPr>
          <w:rFonts w:ascii="宋体" w:hAnsi="宋体" w:cs="宋体" w:hint="eastAsia"/>
          <w:szCs w:val="21"/>
          <w:lang w:val="zh-CN"/>
        </w:rPr>
        <w:t>，远视并不明显，</w:t>
      </w:r>
      <w:proofErr w:type="gramStart"/>
      <w:r w:rsidRPr="000A66AC">
        <w:rPr>
          <w:rFonts w:ascii="宋体" w:hAnsi="宋体" w:cs="宋体" w:hint="eastAsia"/>
          <w:szCs w:val="21"/>
          <w:lang w:val="zh-CN"/>
        </w:rPr>
        <w:t>对钉固位</w:t>
      </w:r>
      <w:proofErr w:type="gramEnd"/>
      <w:r w:rsidRPr="000A66AC">
        <w:rPr>
          <w:rFonts w:ascii="宋体" w:hAnsi="宋体" w:cs="宋体" w:hint="eastAsia"/>
          <w:szCs w:val="21"/>
          <w:lang w:val="zh-CN"/>
        </w:rPr>
        <w:t>置的要求并不严格。</w:t>
      </w:r>
    </w:p>
    <w:p w:rsidR="009E71BC" w:rsidRPr="000A66AC" w:rsidRDefault="009E71BC" w:rsidP="009E71BC">
      <w:pPr>
        <w:tabs>
          <w:tab w:val="left" w:pos="1470"/>
        </w:tabs>
        <w:autoSpaceDE w:val="0"/>
        <w:autoSpaceDN w:val="0"/>
        <w:adjustRightInd w:val="0"/>
        <w:spacing w:line="640" w:lineRule="exact"/>
        <w:ind w:left="1470" w:hanging="945"/>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9</w:t>
      </w:r>
      <w:r w:rsidRPr="000A66AC">
        <w:rPr>
          <w:rFonts w:ascii="宋体" w:hAnsi="宋体" w:cs="AvantGarde Bk BT"/>
          <w:szCs w:val="21"/>
          <w:lang w:val="zh-CN"/>
        </w:rPr>
        <w:t>.2</w:t>
      </w:r>
      <w:r w:rsidRPr="000A66AC">
        <w:rPr>
          <w:rFonts w:ascii="宋体" w:hAnsi="宋体" w:cs="AvantGarde Bk BT"/>
          <w:szCs w:val="21"/>
          <w:lang w:val="zh-CN"/>
        </w:rPr>
        <w:tab/>
      </w:r>
      <w:r w:rsidRPr="000A66AC">
        <w:rPr>
          <w:rFonts w:ascii="宋体" w:hAnsi="宋体" w:cs="宋体" w:hint="eastAsia"/>
          <w:szCs w:val="21"/>
          <w:lang w:val="zh-CN"/>
        </w:rPr>
        <w:t>木装饰阴角线的固定</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9</w:t>
      </w:r>
      <w:r w:rsidRPr="000A66AC">
        <w:rPr>
          <w:rFonts w:ascii="宋体" w:hAnsi="宋体" w:cs="AvantGarde Bk BT"/>
          <w:szCs w:val="21"/>
          <w:lang w:val="zh-CN"/>
        </w:rPr>
        <w:t>.2.1</w:t>
      </w:r>
      <w:r w:rsidRPr="000A66AC">
        <w:rPr>
          <w:rFonts w:ascii="宋体" w:hAnsi="宋体" w:cs="宋体" w:hint="eastAsia"/>
          <w:szCs w:val="21"/>
          <w:lang w:val="zh-CN"/>
        </w:rPr>
        <w:t>在墙面加木楔。阴角线条以</w:t>
      </w:r>
      <w:r w:rsidRPr="000A66AC">
        <w:rPr>
          <w:rFonts w:ascii="宋体" w:hAnsi="宋体" w:cs="AvantGarde Bk BT"/>
          <w:szCs w:val="21"/>
          <w:lang w:val="zh-CN"/>
        </w:rPr>
        <w:t>45</w:t>
      </w:r>
      <w:r w:rsidRPr="000A66AC">
        <w:rPr>
          <w:rFonts w:ascii="宋体" w:hAnsi="宋体" w:cs="宋体" w:hint="eastAsia"/>
          <w:szCs w:val="21"/>
          <w:lang w:val="zh-CN"/>
        </w:rPr>
        <w:t>度夹角拼接，阴、阳夹角拼接和顺。</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9</w:t>
      </w:r>
      <w:r w:rsidRPr="000A66AC">
        <w:rPr>
          <w:rFonts w:ascii="宋体" w:hAnsi="宋体" w:cs="AvantGarde Bk BT"/>
          <w:szCs w:val="21"/>
          <w:lang w:val="zh-CN"/>
        </w:rPr>
        <w:t>.2.2</w:t>
      </w:r>
      <w:r w:rsidRPr="000A66AC">
        <w:rPr>
          <w:rFonts w:ascii="宋体" w:hAnsi="宋体" w:cs="宋体" w:hint="eastAsia"/>
          <w:szCs w:val="21"/>
          <w:lang w:val="zh-CN"/>
        </w:rPr>
        <w:t>线脚条安装牢固，线脚拼接严密，与墙面、平顶无间隙，各种线脚细木尺寸误差不得大于</w:t>
      </w:r>
      <w:r w:rsidRPr="000A66AC">
        <w:rPr>
          <w:rFonts w:ascii="宋体" w:hAnsi="宋体" w:cs="AvantGarde Bk BT"/>
          <w:szCs w:val="21"/>
          <w:lang w:val="zh-CN"/>
        </w:rPr>
        <w:t>2</w:t>
      </w:r>
      <w:r w:rsidRPr="000A66AC">
        <w:rPr>
          <w:rFonts w:ascii="宋体" w:hAnsi="宋体" w:cs="宋体" w:hint="eastAsia"/>
          <w:szCs w:val="21"/>
          <w:lang w:val="zh-CN"/>
        </w:rPr>
        <w:t>㎜。</w:t>
      </w:r>
    </w:p>
    <w:p w:rsidR="009E71BC" w:rsidRPr="000A66AC" w:rsidRDefault="009E71BC" w:rsidP="009E71BC">
      <w:pPr>
        <w:tabs>
          <w:tab w:val="left" w:pos="1230"/>
        </w:tabs>
        <w:autoSpaceDE w:val="0"/>
        <w:autoSpaceDN w:val="0"/>
        <w:adjustRightInd w:val="0"/>
        <w:spacing w:line="640" w:lineRule="exact"/>
        <w:ind w:left="1470" w:hanging="945"/>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9</w:t>
      </w:r>
      <w:r w:rsidRPr="000A66AC">
        <w:rPr>
          <w:rFonts w:ascii="宋体" w:hAnsi="宋体" w:cs="AvantGarde Bk BT"/>
          <w:szCs w:val="21"/>
          <w:lang w:val="zh-CN"/>
        </w:rPr>
        <w:t>.3</w:t>
      </w:r>
      <w:r w:rsidRPr="000A66AC">
        <w:rPr>
          <w:rFonts w:ascii="宋体" w:hAnsi="宋体" w:cs="AvantGarde Bk BT"/>
          <w:szCs w:val="21"/>
          <w:lang w:val="zh-CN"/>
        </w:rPr>
        <w:tab/>
      </w:r>
      <w:r w:rsidRPr="000A66AC">
        <w:rPr>
          <w:rFonts w:ascii="宋体" w:hAnsi="宋体" w:cs="宋体" w:hint="eastAsia"/>
          <w:szCs w:val="21"/>
          <w:lang w:val="zh-CN"/>
        </w:rPr>
        <w:t>木线拼接</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9</w:t>
      </w:r>
      <w:r w:rsidRPr="000A66AC">
        <w:rPr>
          <w:rFonts w:ascii="宋体" w:hAnsi="宋体" w:cs="AvantGarde Bk BT"/>
          <w:szCs w:val="21"/>
          <w:lang w:val="zh-CN"/>
        </w:rPr>
        <w:t>.3.1</w:t>
      </w:r>
      <w:r w:rsidRPr="000A66AC">
        <w:rPr>
          <w:rFonts w:ascii="宋体" w:hAnsi="宋体" w:cs="宋体" w:hint="eastAsia"/>
          <w:szCs w:val="21"/>
          <w:lang w:val="zh-CN"/>
        </w:rPr>
        <w:t>直拼：木装饰线在对口处应开成</w:t>
      </w:r>
      <w:r w:rsidRPr="000A66AC">
        <w:rPr>
          <w:rFonts w:ascii="宋体" w:hAnsi="宋体" w:cs="AvantGarde Bk BT"/>
          <w:szCs w:val="21"/>
          <w:lang w:val="zh-CN"/>
        </w:rPr>
        <w:t>30</w:t>
      </w:r>
      <w:r w:rsidRPr="000A66AC">
        <w:rPr>
          <w:rFonts w:ascii="宋体" w:hAnsi="宋体" w:cs="宋体" w:hint="eastAsia"/>
          <w:szCs w:val="21"/>
          <w:lang w:val="zh-CN"/>
        </w:rPr>
        <w:t>或</w:t>
      </w:r>
      <w:r w:rsidRPr="000A66AC">
        <w:rPr>
          <w:rFonts w:ascii="宋体" w:hAnsi="宋体" w:cs="AvantGarde Bk BT"/>
          <w:szCs w:val="21"/>
          <w:lang w:val="zh-CN"/>
        </w:rPr>
        <w:t>45</w:t>
      </w:r>
      <w:r w:rsidRPr="000A66AC">
        <w:rPr>
          <w:rFonts w:ascii="宋体" w:hAnsi="宋体" w:cs="宋体" w:hint="eastAsia"/>
          <w:szCs w:val="21"/>
          <w:lang w:val="zh-CN"/>
        </w:rPr>
        <w:t>度角。截面加胶后拼口，拼口处要求光滑顺直，不得有错位现象。</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9</w:t>
      </w:r>
      <w:r w:rsidRPr="000A66AC">
        <w:rPr>
          <w:rFonts w:ascii="宋体" w:hAnsi="宋体" w:cs="AvantGarde Bk BT"/>
          <w:szCs w:val="21"/>
          <w:lang w:val="zh-CN"/>
        </w:rPr>
        <w:t>.3.2</w:t>
      </w:r>
      <w:r w:rsidRPr="000A66AC">
        <w:rPr>
          <w:rFonts w:ascii="宋体" w:hAnsi="宋体" w:cs="宋体" w:hint="eastAsia"/>
          <w:szCs w:val="21"/>
          <w:lang w:val="zh-CN"/>
        </w:rPr>
        <w:t>角拼：对角拼接时，应把木线放在</w:t>
      </w:r>
      <w:proofErr w:type="gramStart"/>
      <w:r w:rsidRPr="000A66AC">
        <w:rPr>
          <w:rFonts w:ascii="宋体" w:hAnsi="宋体" w:cs="AvantGarde Bk BT"/>
          <w:szCs w:val="21"/>
          <w:lang w:val="zh-CN"/>
        </w:rPr>
        <w:t>45</w:t>
      </w:r>
      <w:r w:rsidRPr="000A66AC">
        <w:rPr>
          <w:rFonts w:ascii="宋体" w:hAnsi="宋体" w:cs="宋体" w:hint="eastAsia"/>
          <w:szCs w:val="21"/>
          <w:lang w:val="zh-CN"/>
        </w:rPr>
        <w:t>度定角器</w:t>
      </w:r>
      <w:proofErr w:type="gramEnd"/>
      <w:r w:rsidRPr="000A66AC">
        <w:rPr>
          <w:rFonts w:ascii="宋体" w:hAnsi="宋体" w:cs="宋体" w:hint="eastAsia"/>
          <w:szCs w:val="21"/>
          <w:lang w:val="zh-CN"/>
        </w:rPr>
        <w:t>上，用细锯锯断，截口处不得有毛边。</w:t>
      </w:r>
      <w:proofErr w:type="gramStart"/>
      <w:r w:rsidRPr="000A66AC">
        <w:rPr>
          <w:rFonts w:ascii="宋体" w:hAnsi="宋体" w:cs="宋体" w:hint="eastAsia"/>
          <w:szCs w:val="21"/>
          <w:lang w:val="zh-CN"/>
        </w:rPr>
        <w:t>两条角拼的</w:t>
      </w:r>
      <w:proofErr w:type="gramEnd"/>
      <w:r w:rsidRPr="000A66AC">
        <w:rPr>
          <w:rFonts w:ascii="宋体" w:hAnsi="宋体" w:cs="宋体" w:hint="eastAsia"/>
          <w:szCs w:val="21"/>
          <w:lang w:val="zh-CN"/>
        </w:rPr>
        <w:t>木线截好口后，在截面上涂胶后进行对拼，对拼口处不得</w:t>
      </w:r>
      <w:r w:rsidRPr="000A66AC">
        <w:rPr>
          <w:rFonts w:ascii="宋体" w:hAnsi="宋体" w:cs="宋体" w:hint="eastAsia"/>
          <w:szCs w:val="21"/>
          <w:lang w:val="zh-CN"/>
        </w:rPr>
        <w:lastRenderedPageBreak/>
        <w:t>有错位和离缝现象。</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9</w:t>
      </w:r>
      <w:r w:rsidRPr="000A66AC">
        <w:rPr>
          <w:rFonts w:ascii="宋体" w:hAnsi="宋体" w:cs="AvantGarde Bk BT"/>
          <w:szCs w:val="21"/>
          <w:lang w:val="zh-CN"/>
        </w:rPr>
        <w:t>.3.3</w:t>
      </w:r>
      <w:r w:rsidRPr="000A66AC">
        <w:rPr>
          <w:rFonts w:ascii="宋体" w:hAnsi="宋体" w:cs="宋体" w:hint="eastAsia"/>
          <w:szCs w:val="21"/>
          <w:lang w:val="zh-CN"/>
        </w:rPr>
        <w:t>木装饰线的自身对口位置，应远离人的视平线，或置于室内的不显眼位处。</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9</w:t>
      </w:r>
      <w:r w:rsidRPr="000A66AC">
        <w:rPr>
          <w:rFonts w:ascii="宋体" w:hAnsi="宋体" w:cs="AvantGarde Bk BT"/>
          <w:szCs w:val="21"/>
          <w:lang w:val="zh-CN"/>
        </w:rPr>
        <w:t>.4.3</w:t>
      </w:r>
      <w:r w:rsidRPr="000A66AC">
        <w:rPr>
          <w:rFonts w:ascii="宋体" w:hAnsi="宋体" w:cs="宋体" w:hint="eastAsia"/>
          <w:szCs w:val="21"/>
          <w:lang w:val="zh-CN"/>
        </w:rPr>
        <w:t>收回线的交圈：</w:t>
      </w:r>
      <w:proofErr w:type="gramStart"/>
      <w:r w:rsidRPr="000A66AC">
        <w:rPr>
          <w:rFonts w:ascii="宋体" w:hAnsi="宋体" w:cs="宋体" w:hint="eastAsia"/>
          <w:szCs w:val="21"/>
          <w:lang w:val="zh-CN"/>
        </w:rPr>
        <w:t>所谓交圈即</w:t>
      </w:r>
      <w:proofErr w:type="gramEnd"/>
      <w:r w:rsidRPr="000A66AC">
        <w:rPr>
          <w:rFonts w:ascii="宋体" w:hAnsi="宋体" w:cs="宋体" w:hint="eastAsia"/>
          <w:szCs w:val="21"/>
          <w:lang w:val="zh-CN"/>
        </w:rPr>
        <w:t>是指装饰线条的连贯性、规整性、协调性。连贯：要求收回线在转角、转位处能连接贯通，圆顺自然，不能断头、错位，或线条宽窄不等，线型不一，要求一种线型从头至尾封闭交圈。规整：装饰线应线型分明，平整顺直，表面光滑、流畅，色调一致。协调：收口装饰线协调一致，间隔宽度、位置、粗细比例适度有韵律，相互平行或垂直的应平行、垂直，色彩也应搭配适当。</w:t>
      </w:r>
    </w:p>
    <w:p w:rsidR="009E71BC" w:rsidRPr="000A66AC" w:rsidRDefault="009E71BC" w:rsidP="009E71BC">
      <w:pPr>
        <w:tabs>
          <w:tab w:val="left" w:pos="1470"/>
        </w:tabs>
        <w:autoSpaceDE w:val="0"/>
        <w:autoSpaceDN w:val="0"/>
        <w:adjustRightInd w:val="0"/>
        <w:spacing w:line="640" w:lineRule="exact"/>
        <w:ind w:left="1470" w:hanging="945"/>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9</w:t>
      </w:r>
      <w:r w:rsidRPr="000A66AC">
        <w:rPr>
          <w:rFonts w:ascii="宋体" w:hAnsi="宋体" w:cs="AvantGarde Bk BT"/>
          <w:szCs w:val="21"/>
          <w:lang w:val="zh-CN"/>
        </w:rPr>
        <w:t>.5</w:t>
      </w:r>
      <w:r w:rsidRPr="000A66AC">
        <w:rPr>
          <w:rFonts w:ascii="宋体" w:hAnsi="宋体" w:cs="AvantGarde Bk BT"/>
          <w:szCs w:val="21"/>
          <w:lang w:val="zh-CN"/>
        </w:rPr>
        <w:tab/>
      </w:r>
      <w:r w:rsidRPr="000A66AC">
        <w:rPr>
          <w:rFonts w:ascii="宋体" w:hAnsi="宋体" w:cs="宋体" w:hint="eastAsia"/>
          <w:szCs w:val="21"/>
          <w:lang w:val="zh-CN"/>
        </w:rPr>
        <w:t>收口做法</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9</w:t>
      </w:r>
      <w:r w:rsidRPr="000A66AC">
        <w:rPr>
          <w:rFonts w:ascii="宋体" w:hAnsi="宋体" w:cs="AvantGarde Bk BT"/>
          <w:szCs w:val="21"/>
          <w:lang w:val="zh-CN"/>
        </w:rPr>
        <w:t>.5.1</w:t>
      </w:r>
      <w:r w:rsidRPr="000A66AC">
        <w:rPr>
          <w:rFonts w:ascii="宋体" w:hAnsi="宋体" w:cs="宋体" w:hint="eastAsia"/>
          <w:szCs w:val="21"/>
          <w:lang w:val="zh-CN"/>
        </w:rPr>
        <w:t>墙面、柱面与顶面阴角线：墙面、柱面与顶面相交阴角线。</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9</w:t>
      </w:r>
      <w:r w:rsidRPr="000A66AC">
        <w:rPr>
          <w:rFonts w:ascii="宋体" w:hAnsi="宋体" w:cs="AvantGarde Bk BT"/>
          <w:szCs w:val="21"/>
          <w:lang w:val="zh-CN"/>
        </w:rPr>
        <w:t>.5.2</w:t>
      </w:r>
      <w:r w:rsidRPr="000A66AC">
        <w:rPr>
          <w:rFonts w:ascii="宋体" w:hAnsi="宋体" w:cs="宋体" w:hint="eastAsia"/>
          <w:szCs w:val="21"/>
          <w:lang w:val="zh-CN"/>
        </w:rPr>
        <w:t>墙面、柱面阳角线：墙、柱面阳角线收口。</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AvantGarde Bk BT" w:hint="eastAsia"/>
          <w:szCs w:val="21"/>
          <w:lang w:val="zh-CN"/>
        </w:rPr>
        <w:t>9</w:t>
      </w:r>
      <w:r w:rsidRPr="000A66AC">
        <w:rPr>
          <w:rFonts w:ascii="宋体" w:hAnsi="宋体" w:cs="AvantGarde Bk BT"/>
          <w:szCs w:val="21"/>
          <w:lang w:val="zh-CN"/>
        </w:rPr>
        <w:t>.5.3</w:t>
      </w:r>
      <w:proofErr w:type="gramStart"/>
      <w:r w:rsidRPr="000A66AC">
        <w:rPr>
          <w:rFonts w:ascii="宋体" w:hAnsi="宋体" w:cs="宋体" w:hint="eastAsia"/>
          <w:szCs w:val="21"/>
          <w:lang w:val="zh-CN"/>
        </w:rPr>
        <w:t>过渡面</w:t>
      </w:r>
      <w:proofErr w:type="gramEnd"/>
      <w:r w:rsidRPr="000A66AC">
        <w:rPr>
          <w:rFonts w:ascii="宋体" w:hAnsi="宋体" w:cs="宋体" w:hint="eastAsia"/>
          <w:szCs w:val="21"/>
          <w:lang w:val="zh-CN"/>
        </w:rPr>
        <w:t>及不同材质面交线：同一装饰面上过渡平面及采用不同装饰材料的相交线收口做法。</w:t>
      </w:r>
    </w:p>
    <w:p w:rsidR="009E71BC" w:rsidRPr="000A66AC" w:rsidRDefault="009E71BC" w:rsidP="009E71BC">
      <w:pPr>
        <w:tabs>
          <w:tab w:val="left" w:pos="1427"/>
        </w:tabs>
        <w:autoSpaceDE w:val="0"/>
        <w:autoSpaceDN w:val="0"/>
        <w:adjustRightInd w:val="0"/>
        <w:spacing w:before="156" w:after="156" w:line="640" w:lineRule="exact"/>
        <w:ind w:left="1429" w:hanging="947"/>
        <w:rPr>
          <w:rFonts w:ascii="宋体" w:hAnsi="宋体" w:cs="AvantGarde Bk BT"/>
          <w:b/>
          <w:bCs/>
          <w:szCs w:val="21"/>
          <w:lang w:val="zh-CN"/>
        </w:rPr>
      </w:pPr>
      <w:r w:rsidRPr="000A66AC">
        <w:rPr>
          <w:rFonts w:ascii="宋体" w:hAnsi="宋体" w:cs="AvantGarde Bk BT"/>
          <w:b/>
          <w:bCs/>
          <w:szCs w:val="21"/>
          <w:lang w:val="zh-CN"/>
        </w:rPr>
        <w:t>6.1</w:t>
      </w:r>
      <w:r w:rsidRPr="000A66AC">
        <w:rPr>
          <w:rFonts w:ascii="宋体" w:hAnsi="宋体" w:cs="AvantGarde Bk BT" w:hint="eastAsia"/>
          <w:b/>
          <w:bCs/>
          <w:szCs w:val="21"/>
          <w:lang w:val="zh-CN"/>
        </w:rPr>
        <w:t>0</w:t>
      </w:r>
      <w:r w:rsidRPr="000A66AC">
        <w:rPr>
          <w:rFonts w:ascii="宋体" w:hAnsi="宋体" w:cs="AvantGarde Bk BT"/>
          <w:b/>
          <w:bCs/>
          <w:szCs w:val="21"/>
          <w:lang w:val="zh-CN"/>
        </w:rPr>
        <w:tab/>
      </w:r>
      <w:r w:rsidRPr="000A66AC">
        <w:rPr>
          <w:rFonts w:ascii="宋体" w:hAnsi="宋体" w:cs="宋体" w:hint="eastAsia"/>
          <w:b/>
          <w:bCs/>
          <w:szCs w:val="21"/>
          <w:lang w:val="zh-CN"/>
        </w:rPr>
        <w:t>涂料工程</w:t>
      </w:r>
    </w:p>
    <w:p w:rsidR="009E71BC" w:rsidRPr="000A66AC" w:rsidRDefault="009E71BC" w:rsidP="009E71BC">
      <w:pPr>
        <w:autoSpaceDE w:val="0"/>
        <w:autoSpaceDN w:val="0"/>
        <w:adjustRightInd w:val="0"/>
        <w:spacing w:before="156" w:after="156" w:line="640" w:lineRule="exact"/>
        <w:ind w:left="1470"/>
        <w:rPr>
          <w:rFonts w:ascii="宋体" w:hAnsi="宋体" w:cs="AvantGarde Bk BT"/>
          <w:szCs w:val="21"/>
          <w:lang w:val="zh-CN"/>
        </w:rPr>
      </w:pPr>
      <w:r w:rsidRPr="000A66AC">
        <w:rPr>
          <w:rFonts w:ascii="宋体" w:hAnsi="宋体" w:cs="宋体" w:hint="eastAsia"/>
          <w:szCs w:val="21"/>
          <w:lang w:val="zh-CN"/>
        </w:rPr>
        <w:t>石膏板面室内抹灰面的油漆料以乳胶漆为主。石膏板面和抹灰面的基层处理：先将抹灰面的灰渣及疙瘩等杂物用铲刀铲除，然后用棕刷将表面灰尘污垢清除干净。表面清扫后，用腻子将墙面麻面、蜂窝、洞眼、残缺处填补好。腻子干透后，先用铲刀将多余腻子铲平，再用</w:t>
      </w:r>
      <w:r w:rsidRPr="000A66AC">
        <w:rPr>
          <w:rFonts w:ascii="宋体" w:hAnsi="宋体" w:cs="AvantGarde Bk BT"/>
          <w:szCs w:val="21"/>
          <w:lang w:val="zh-CN"/>
        </w:rPr>
        <w:t>1</w:t>
      </w:r>
      <w:r w:rsidRPr="000A66AC">
        <w:rPr>
          <w:rFonts w:ascii="宋体" w:hAnsi="宋体" w:cs="宋体" w:hint="eastAsia"/>
          <w:szCs w:val="21"/>
          <w:lang w:val="zh-CN"/>
        </w:rPr>
        <w:t>号砂纸打磨平整。石膏板面拼缝一般用纸面胶带贴缝。钉头面刷防锈漆，并用石膏腻子抹平。阴角用腻子嵌满贴上接缝带。对有特殊要求的缝隙，接缝按设计指定的方法处理。</w:t>
      </w:r>
    </w:p>
    <w:p w:rsidR="009E71BC" w:rsidRPr="000A66AC" w:rsidRDefault="009E71BC" w:rsidP="009E71BC">
      <w:pPr>
        <w:tabs>
          <w:tab w:val="left" w:pos="1470"/>
        </w:tabs>
        <w:autoSpaceDE w:val="0"/>
        <w:autoSpaceDN w:val="0"/>
        <w:adjustRightInd w:val="0"/>
        <w:spacing w:line="640" w:lineRule="exact"/>
        <w:ind w:left="1470" w:hanging="945"/>
        <w:rPr>
          <w:rFonts w:ascii="宋体" w:hAnsi="宋体" w:cs="AvantGarde Bk BT"/>
          <w:szCs w:val="21"/>
          <w:lang w:val="zh-CN"/>
        </w:rPr>
      </w:pPr>
      <w:r w:rsidRPr="000A66AC">
        <w:rPr>
          <w:rFonts w:ascii="宋体" w:hAnsi="宋体" w:cs="AvantGarde Bk BT"/>
          <w:szCs w:val="21"/>
          <w:lang w:val="zh-CN"/>
        </w:rPr>
        <w:lastRenderedPageBreak/>
        <w:t>6.1</w:t>
      </w:r>
      <w:r w:rsidRPr="000A66AC">
        <w:rPr>
          <w:rFonts w:ascii="宋体" w:hAnsi="宋体" w:cs="AvantGarde Bk BT" w:hint="eastAsia"/>
          <w:szCs w:val="21"/>
          <w:lang w:val="zh-CN"/>
        </w:rPr>
        <w:t>0</w:t>
      </w:r>
      <w:r w:rsidRPr="000A66AC">
        <w:rPr>
          <w:rFonts w:ascii="宋体" w:hAnsi="宋体" w:cs="AvantGarde Bk BT"/>
          <w:szCs w:val="21"/>
          <w:lang w:val="zh-CN"/>
        </w:rPr>
        <w:t>.1</w:t>
      </w:r>
      <w:r w:rsidRPr="000A66AC">
        <w:rPr>
          <w:rFonts w:ascii="宋体" w:hAnsi="宋体" w:cs="AvantGarde Bk BT"/>
          <w:szCs w:val="21"/>
          <w:lang w:val="zh-CN"/>
        </w:rPr>
        <w:tab/>
      </w:r>
      <w:r w:rsidRPr="000A66AC">
        <w:rPr>
          <w:rFonts w:ascii="宋体" w:hAnsi="宋体" w:cs="宋体" w:hint="eastAsia"/>
          <w:szCs w:val="21"/>
          <w:lang w:val="zh-CN"/>
        </w:rPr>
        <w:t>工艺流程</w:t>
      </w:r>
    </w:p>
    <w:p w:rsidR="009E71BC" w:rsidRPr="000A66AC" w:rsidRDefault="009E71BC" w:rsidP="009E71BC">
      <w:pPr>
        <w:autoSpaceDE w:val="0"/>
        <w:autoSpaceDN w:val="0"/>
        <w:adjustRightInd w:val="0"/>
        <w:spacing w:line="640" w:lineRule="exact"/>
        <w:ind w:left="1470"/>
        <w:rPr>
          <w:rFonts w:ascii="宋体" w:hAnsi="宋体" w:cs="AvantGarde Bk BT"/>
          <w:szCs w:val="21"/>
          <w:lang w:val="zh-CN"/>
        </w:rPr>
      </w:pPr>
      <w:r w:rsidRPr="000A66AC">
        <w:rPr>
          <w:rFonts w:ascii="宋体" w:hAnsi="宋体" w:cs="宋体" w:hint="eastAsia"/>
          <w:szCs w:val="21"/>
          <w:lang w:val="zh-CN"/>
        </w:rPr>
        <w:t>石膏板面和抹灰面涂料工序：清扫→→填补缝隙、局部刮腻子→→磨平→→第一遍满刮腻子→→磨平→→第二遍满刮腻子→→磨平→→打底漆→→第一道涂层→→</w:t>
      </w:r>
      <w:proofErr w:type="gramStart"/>
      <w:r w:rsidRPr="000A66AC">
        <w:rPr>
          <w:rFonts w:ascii="宋体" w:hAnsi="宋体" w:cs="宋体" w:hint="eastAsia"/>
          <w:szCs w:val="21"/>
          <w:lang w:val="zh-CN"/>
        </w:rPr>
        <w:t>复补腻子</w:t>
      </w:r>
      <w:proofErr w:type="gramEnd"/>
      <w:r w:rsidRPr="000A66AC">
        <w:rPr>
          <w:rFonts w:ascii="宋体" w:hAnsi="宋体" w:cs="宋体" w:hint="eastAsia"/>
          <w:szCs w:val="21"/>
          <w:lang w:val="zh-CN"/>
        </w:rPr>
        <w:t>→→磨平→→第二道涂层→→局部再找平磨平→→第三道涂层（面层）</w:t>
      </w:r>
    </w:p>
    <w:p w:rsidR="009E71BC" w:rsidRPr="000A66AC" w:rsidRDefault="009E71BC" w:rsidP="009E71BC">
      <w:pPr>
        <w:tabs>
          <w:tab w:val="left" w:pos="1470"/>
        </w:tabs>
        <w:autoSpaceDE w:val="0"/>
        <w:autoSpaceDN w:val="0"/>
        <w:adjustRightInd w:val="0"/>
        <w:spacing w:line="640" w:lineRule="exact"/>
        <w:ind w:left="1470" w:hanging="945"/>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0</w:t>
      </w:r>
      <w:r w:rsidRPr="000A66AC">
        <w:rPr>
          <w:rFonts w:ascii="宋体" w:hAnsi="宋体" w:cs="AvantGarde Bk BT"/>
          <w:szCs w:val="21"/>
          <w:lang w:val="zh-CN"/>
        </w:rPr>
        <w:t>.2</w:t>
      </w:r>
      <w:r w:rsidRPr="000A66AC">
        <w:rPr>
          <w:rFonts w:ascii="宋体" w:hAnsi="宋体" w:cs="AvantGarde Bk BT"/>
          <w:szCs w:val="21"/>
          <w:lang w:val="zh-CN"/>
        </w:rPr>
        <w:tab/>
      </w:r>
      <w:r w:rsidRPr="000A66AC">
        <w:rPr>
          <w:rFonts w:ascii="宋体" w:hAnsi="宋体" w:cs="宋体" w:hint="eastAsia"/>
          <w:szCs w:val="21"/>
          <w:lang w:val="zh-CN"/>
        </w:rPr>
        <w:t>施工方法与技术措施</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0</w:t>
      </w:r>
      <w:r w:rsidRPr="000A66AC">
        <w:rPr>
          <w:rFonts w:ascii="宋体" w:hAnsi="宋体" w:cs="AvantGarde Bk BT"/>
          <w:szCs w:val="21"/>
          <w:lang w:val="zh-CN"/>
        </w:rPr>
        <w:t>.2.1</w:t>
      </w:r>
      <w:r w:rsidRPr="000A66AC">
        <w:rPr>
          <w:rFonts w:ascii="宋体" w:hAnsi="宋体" w:cs="宋体" w:hint="eastAsia"/>
          <w:szCs w:val="21"/>
          <w:lang w:val="zh-CN"/>
        </w:rPr>
        <w:t>第一遍满刮腻子及打磨：当室内涂装面较大的缝隙填补平整后，使用</w:t>
      </w:r>
      <w:proofErr w:type="gramStart"/>
      <w:r w:rsidRPr="000A66AC">
        <w:rPr>
          <w:rFonts w:ascii="宋体" w:hAnsi="宋体" w:cs="宋体" w:hint="eastAsia"/>
          <w:szCs w:val="21"/>
          <w:lang w:val="zh-CN"/>
        </w:rPr>
        <w:t>批嵌工具</w:t>
      </w:r>
      <w:proofErr w:type="gramEnd"/>
      <w:r w:rsidRPr="000A66AC">
        <w:rPr>
          <w:rFonts w:ascii="宋体" w:hAnsi="宋体" w:cs="宋体" w:hint="eastAsia"/>
          <w:szCs w:val="21"/>
          <w:lang w:val="zh-CN"/>
        </w:rPr>
        <w:t>满刮乳胶腻子一遍。的有微小砂眼及收缩裂缝均需满刮，以密实、平整、</w:t>
      </w:r>
      <w:proofErr w:type="gramStart"/>
      <w:r w:rsidRPr="000A66AC">
        <w:rPr>
          <w:rFonts w:ascii="宋体" w:hAnsi="宋体" w:cs="宋体" w:hint="eastAsia"/>
          <w:szCs w:val="21"/>
          <w:lang w:val="zh-CN"/>
        </w:rPr>
        <w:t>线角棱边整齐</w:t>
      </w:r>
      <w:proofErr w:type="gramEnd"/>
      <w:r w:rsidRPr="000A66AC">
        <w:rPr>
          <w:rFonts w:ascii="宋体" w:hAnsi="宋体" w:cs="宋体" w:hint="eastAsia"/>
          <w:szCs w:val="21"/>
          <w:lang w:val="zh-CN"/>
        </w:rPr>
        <w:t>为度。同时，应一刮顺一刮地沿着墙面横刮，尽量刮薄厚度</w:t>
      </w:r>
      <w:r w:rsidRPr="000A66AC">
        <w:rPr>
          <w:rFonts w:ascii="宋体" w:hAnsi="宋体" w:cs="AvantGarde Bk BT"/>
          <w:szCs w:val="21"/>
          <w:lang w:val="zh-CN"/>
        </w:rPr>
        <w:t>1</w:t>
      </w:r>
      <w:r w:rsidRPr="000A66AC">
        <w:rPr>
          <w:rFonts w:ascii="宋体" w:hAnsi="宋体" w:cs="宋体" w:hint="eastAsia"/>
          <w:szCs w:val="21"/>
          <w:lang w:val="zh-CN"/>
        </w:rPr>
        <w:t>～</w:t>
      </w:r>
      <w:r w:rsidRPr="000A66AC">
        <w:rPr>
          <w:rFonts w:ascii="宋体" w:hAnsi="宋体" w:cs="AvantGarde Bk BT"/>
          <w:szCs w:val="21"/>
          <w:lang w:val="zh-CN"/>
        </w:rPr>
        <w:t>2</w:t>
      </w:r>
      <w:r w:rsidRPr="000A66AC">
        <w:rPr>
          <w:rFonts w:ascii="宋体" w:hAnsi="宋体" w:cs="宋体" w:hint="eastAsia"/>
          <w:szCs w:val="21"/>
          <w:lang w:val="zh-CN"/>
        </w:rPr>
        <w:t>㎜，不得漏刮，接头不得留</w:t>
      </w:r>
      <w:proofErr w:type="gramStart"/>
      <w:r w:rsidRPr="000A66AC">
        <w:rPr>
          <w:rFonts w:ascii="宋体" w:hAnsi="宋体" w:cs="宋体" w:hint="eastAsia"/>
          <w:szCs w:val="21"/>
          <w:lang w:val="zh-CN"/>
        </w:rPr>
        <w:t>槎</w:t>
      </w:r>
      <w:proofErr w:type="gramEnd"/>
      <w:r w:rsidRPr="000A66AC">
        <w:rPr>
          <w:rFonts w:ascii="宋体" w:hAnsi="宋体" w:cs="宋体" w:hint="eastAsia"/>
          <w:szCs w:val="21"/>
          <w:lang w:val="zh-CN"/>
        </w:rPr>
        <w:t>，注意不要玷污门窗及其它物面。腻子干透后，用</w:t>
      </w:r>
      <w:r w:rsidRPr="000A66AC">
        <w:rPr>
          <w:rFonts w:ascii="宋体" w:hAnsi="宋体" w:cs="AvantGarde Bk BT"/>
          <w:szCs w:val="21"/>
          <w:lang w:val="zh-CN"/>
        </w:rPr>
        <w:t>1</w:t>
      </w:r>
      <w:r w:rsidRPr="000A66AC">
        <w:rPr>
          <w:rFonts w:ascii="宋体" w:hAnsi="宋体" w:cs="宋体" w:hint="eastAsia"/>
          <w:szCs w:val="21"/>
          <w:lang w:val="zh-CN"/>
        </w:rPr>
        <w:t>号砂纸裹着平整小木板，将腻子渣及高低不平处打磨平整。注意用力均匀，保护棱角。磨后用棕扫帚</w:t>
      </w:r>
      <w:proofErr w:type="gramStart"/>
      <w:r w:rsidRPr="000A66AC">
        <w:rPr>
          <w:rFonts w:ascii="宋体" w:hAnsi="宋体" w:cs="宋体" w:hint="eastAsia"/>
          <w:szCs w:val="21"/>
          <w:lang w:val="zh-CN"/>
        </w:rPr>
        <w:t>清批干净</w:t>
      </w:r>
      <w:proofErr w:type="gramEnd"/>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0</w:t>
      </w:r>
      <w:r w:rsidRPr="000A66AC">
        <w:rPr>
          <w:rFonts w:ascii="宋体" w:hAnsi="宋体" w:cs="AvantGarde Bk BT"/>
          <w:szCs w:val="21"/>
          <w:lang w:val="zh-CN"/>
        </w:rPr>
        <w:t>.2.2</w:t>
      </w:r>
      <w:r w:rsidRPr="000A66AC">
        <w:rPr>
          <w:rFonts w:ascii="宋体" w:hAnsi="宋体" w:cs="宋体" w:hint="eastAsia"/>
          <w:szCs w:val="21"/>
          <w:lang w:val="zh-CN"/>
        </w:rPr>
        <w:t>第二遍满刮腻子及打磨：第二遍满刮腻子方法像头遍腻子，但</w:t>
      </w:r>
      <w:proofErr w:type="gramStart"/>
      <w:r w:rsidRPr="000A66AC">
        <w:rPr>
          <w:rFonts w:ascii="宋体" w:hAnsi="宋体" w:cs="宋体" w:hint="eastAsia"/>
          <w:szCs w:val="21"/>
          <w:lang w:val="zh-CN"/>
        </w:rPr>
        <w:t>要求此遍</w:t>
      </w:r>
      <w:proofErr w:type="gramEnd"/>
      <w:r w:rsidRPr="000A66AC">
        <w:rPr>
          <w:rFonts w:ascii="宋体" w:hAnsi="宋体" w:cs="宋体" w:hint="eastAsia"/>
          <w:szCs w:val="21"/>
          <w:lang w:val="zh-CN"/>
        </w:rPr>
        <w:t>腻子与</w:t>
      </w:r>
      <w:proofErr w:type="gramStart"/>
      <w:r w:rsidRPr="000A66AC">
        <w:rPr>
          <w:rFonts w:ascii="宋体" w:hAnsi="宋体" w:cs="宋体" w:hint="eastAsia"/>
          <w:szCs w:val="21"/>
          <w:lang w:val="zh-CN"/>
        </w:rPr>
        <w:t>前遍腻子刮抹方向</w:t>
      </w:r>
      <w:proofErr w:type="gramEnd"/>
      <w:r w:rsidRPr="000A66AC">
        <w:rPr>
          <w:rFonts w:ascii="宋体" w:hAnsi="宋体" w:cs="宋体" w:hint="eastAsia"/>
          <w:szCs w:val="21"/>
          <w:lang w:val="zh-CN"/>
        </w:rPr>
        <w:t>互相垂直，即应沿着墙面竖刮，将墙面进一步</w:t>
      </w:r>
      <w:proofErr w:type="gramStart"/>
      <w:r w:rsidRPr="000A66AC">
        <w:rPr>
          <w:rFonts w:ascii="宋体" w:hAnsi="宋体" w:cs="宋体" w:hint="eastAsia"/>
          <w:szCs w:val="21"/>
          <w:lang w:val="zh-CN"/>
        </w:rPr>
        <w:t>刮满及打磨</w:t>
      </w:r>
      <w:proofErr w:type="gramEnd"/>
      <w:r w:rsidRPr="000A66AC">
        <w:rPr>
          <w:rFonts w:ascii="宋体" w:hAnsi="宋体" w:cs="宋体" w:hint="eastAsia"/>
          <w:szCs w:val="21"/>
          <w:lang w:val="zh-CN"/>
        </w:rPr>
        <w:t>平整流畅、光滑为止。</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0</w:t>
      </w:r>
      <w:r w:rsidRPr="000A66AC">
        <w:rPr>
          <w:rFonts w:ascii="宋体" w:hAnsi="宋体" w:cs="AvantGarde Bk BT"/>
          <w:szCs w:val="21"/>
          <w:lang w:val="zh-CN"/>
        </w:rPr>
        <w:t>.2.3</w:t>
      </w:r>
      <w:r w:rsidRPr="000A66AC">
        <w:rPr>
          <w:rFonts w:ascii="宋体" w:hAnsi="宋体" w:cs="宋体" w:hint="eastAsia"/>
          <w:szCs w:val="21"/>
          <w:lang w:val="zh-CN"/>
        </w:rPr>
        <w:t>第一遍涂料：第一遍涂料涂刷前必须将基层表面清扫干净，擦净浮灰。涂刷时宜用排行，涂刷顺序一般是从上到下，从左到右，先横后竖，先边线、棱角、小面，后大面。阴角处不得有残涂料，阳角处不得裹棱。如墙一次涂刷不能从上到底时，应多层次上下同时作业，互相配合协作，避免接</w:t>
      </w:r>
      <w:proofErr w:type="gramStart"/>
      <w:r w:rsidRPr="000A66AC">
        <w:rPr>
          <w:rFonts w:ascii="宋体" w:hAnsi="宋体" w:cs="宋体" w:hint="eastAsia"/>
          <w:szCs w:val="21"/>
          <w:lang w:val="zh-CN"/>
        </w:rPr>
        <w:t>槎</w:t>
      </w:r>
      <w:proofErr w:type="gramEnd"/>
      <w:r w:rsidRPr="000A66AC">
        <w:rPr>
          <w:rFonts w:ascii="宋体" w:hAnsi="宋体" w:cs="宋体" w:hint="eastAsia"/>
          <w:szCs w:val="21"/>
          <w:lang w:val="zh-CN"/>
        </w:rPr>
        <w:t>、刷涂</w:t>
      </w:r>
      <w:proofErr w:type="gramStart"/>
      <w:r w:rsidRPr="000A66AC">
        <w:rPr>
          <w:rFonts w:ascii="宋体" w:hAnsi="宋体" w:cs="宋体" w:hint="eastAsia"/>
          <w:szCs w:val="21"/>
          <w:lang w:val="zh-CN"/>
        </w:rPr>
        <w:t>重迭</w:t>
      </w:r>
      <w:proofErr w:type="gramEnd"/>
      <w:r w:rsidRPr="000A66AC">
        <w:rPr>
          <w:rFonts w:ascii="宋体" w:hAnsi="宋体" w:cs="宋体" w:hint="eastAsia"/>
          <w:szCs w:val="21"/>
          <w:lang w:val="zh-CN"/>
        </w:rPr>
        <w:t>现象。独立面每</w:t>
      </w:r>
      <w:proofErr w:type="gramStart"/>
      <w:r w:rsidRPr="000A66AC">
        <w:rPr>
          <w:rFonts w:ascii="宋体" w:hAnsi="宋体" w:cs="宋体" w:hint="eastAsia"/>
          <w:szCs w:val="21"/>
          <w:lang w:val="zh-CN"/>
        </w:rPr>
        <w:t>遍应用</w:t>
      </w:r>
      <w:proofErr w:type="gramEnd"/>
      <w:r w:rsidRPr="000A66AC">
        <w:rPr>
          <w:rFonts w:ascii="宋体" w:hAnsi="宋体" w:cs="宋体" w:hint="eastAsia"/>
          <w:szCs w:val="21"/>
          <w:lang w:val="zh-CN"/>
        </w:rPr>
        <w:t>同一批涂料，并一次完成。</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0</w:t>
      </w:r>
      <w:r w:rsidRPr="000A66AC">
        <w:rPr>
          <w:rFonts w:ascii="宋体" w:hAnsi="宋体" w:cs="AvantGarde Bk BT"/>
          <w:szCs w:val="21"/>
          <w:lang w:val="zh-CN"/>
        </w:rPr>
        <w:t>.2.4</w:t>
      </w:r>
      <w:proofErr w:type="gramStart"/>
      <w:r w:rsidRPr="000A66AC">
        <w:rPr>
          <w:rFonts w:ascii="宋体" w:hAnsi="宋体" w:cs="宋体" w:hint="eastAsia"/>
          <w:szCs w:val="21"/>
          <w:lang w:val="zh-CN"/>
        </w:rPr>
        <w:t>复补腻子</w:t>
      </w:r>
      <w:proofErr w:type="gramEnd"/>
      <w:r w:rsidRPr="000A66AC">
        <w:rPr>
          <w:rFonts w:ascii="宋体" w:hAnsi="宋体" w:cs="宋体" w:hint="eastAsia"/>
          <w:szCs w:val="21"/>
          <w:lang w:val="zh-CN"/>
        </w:rPr>
        <w:t>：第一遍涂料干透后，应普遍检查一遍，如有缺陷应</w:t>
      </w:r>
      <w:proofErr w:type="gramStart"/>
      <w:r w:rsidRPr="000A66AC">
        <w:rPr>
          <w:rFonts w:ascii="宋体" w:hAnsi="宋体" w:cs="宋体" w:hint="eastAsia"/>
          <w:szCs w:val="21"/>
          <w:lang w:val="zh-CN"/>
        </w:rPr>
        <w:t>局部复补涂料</w:t>
      </w:r>
      <w:proofErr w:type="gramEnd"/>
      <w:r w:rsidRPr="000A66AC">
        <w:rPr>
          <w:rFonts w:ascii="宋体" w:hAnsi="宋体" w:cs="宋体" w:hint="eastAsia"/>
          <w:szCs w:val="21"/>
          <w:lang w:val="zh-CN"/>
        </w:rPr>
        <w:lastRenderedPageBreak/>
        <w:t>腻子一遍，并用牛角刮抹，以免操作涂料漆膜。</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0</w:t>
      </w:r>
      <w:r w:rsidRPr="000A66AC">
        <w:rPr>
          <w:rFonts w:ascii="宋体" w:hAnsi="宋体" w:cs="AvantGarde Bk BT"/>
          <w:szCs w:val="21"/>
          <w:lang w:val="zh-CN"/>
        </w:rPr>
        <w:t>.2.5</w:t>
      </w:r>
      <w:r w:rsidRPr="000A66AC">
        <w:rPr>
          <w:rFonts w:ascii="宋体" w:hAnsi="宋体" w:cs="宋体" w:hint="eastAsia"/>
          <w:szCs w:val="21"/>
          <w:lang w:val="zh-CN"/>
        </w:rPr>
        <w:t>磨光：</w:t>
      </w:r>
      <w:proofErr w:type="gramStart"/>
      <w:r w:rsidRPr="000A66AC">
        <w:rPr>
          <w:rFonts w:ascii="宋体" w:hAnsi="宋体" w:cs="宋体" w:hint="eastAsia"/>
          <w:szCs w:val="21"/>
          <w:lang w:val="zh-CN"/>
        </w:rPr>
        <w:t>复补腻子</w:t>
      </w:r>
      <w:proofErr w:type="gramEnd"/>
      <w:r w:rsidRPr="000A66AC">
        <w:rPr>
          <w:rFonts w:ascii="宋体" w:hAnsi="宋体" w:cs="宋体" w:hint="eastAsia"/>
          <w:szCs w:val="21"/>
          <w:lang w:val="zh-CN"/>
        </w:rPr>
        <w:t>干透后，应用细砂纸将涂料面打磨平滑，注意用力应轻而铰，且不得磨穿漆膜，磨后将表面清扫干净。</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0</w:t>
      </w:r>
      <w:r w:rsidRPr="000A66AC">
        <w:rPr>
          <w:rFonts w:ascii="宋体" w:hAnsi="宋体" w:cs="AvantGarde Bk BT"/>
          <w:szCs w:val="21"/>
          <w:lang w:val="zh-CN"/>
        </w:rPr>
        <w:t>.2.6</w:t>
      </w:r>
      <w:r w:rsidRPr="000A66AC">
        <w:rPr>
          <w:rFonts w:ascii="宋体" w:hAnsi="宋体" w:cs="宋体" w:hint="eastAsia"/>
          <w:szCs w:val="21"/>
          <w:lang w:val="zh-CN"/>
        </w:rPr>
        <w:t>第二遍涂料</w:t>
      </w:r>
      <w:proofErr w:type="gramStart"/>
      <w:r w:rsidRPr="000A66AC">
        <w:rPr>
          <w:rFonts w:ascii="宋体" w:hAnsi="宋体" w:cs="宋体" w:hint="eastAsia"/>
          <w:szCs w:val="21"/>
          <w:lang w:val="zh-CN"/>
        </w:rPr>
        <w:t>刷及其</w:t>
      </w:r>
      <w:proofErr w:type="gramEnd"/>
      <w:r w:rsidRPr="000A66AC">
        <w:rPr>
          <w:rFonts w:ascii="宋体" w:hAnsi="宋体" w:cs="宋体" w:hint="eastAsia"/>
          <w:szCs w:val="21"/>
          <w:lang w:val="zh-CN"/>
        </w:rPr>
        <w:t>磨光方法与第一遍相同。</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0</w:t>
      </w:r>
      <w:r w:rsidRPr="000A66AC">
        <w:rPr>
          <w:rFonts w:ascii="宋体" w:hAnsi="宋体" w:cs="AvantGarde Bk BT"/>
          <w:szCs w:val="21"/>
          <w:lang w:val="zh-CN"/>
        </w:rPr>
        <w:t>.2.7</w:t>
      </w:r>
      <w:r w:rsidRPr="000A66AC">
        <w:rPr>
          <w:rFonts w:ascii="宋体" w:hAnsi="宋体" w:cs="宋体" w:hint="eastAsia"/>
          <w:szCs w:val="21"/>
          <w:lang w:val="zh-CN"/>
        </w:rPr>
        <w:t>第三遍兴翻新采用喷涂，喷枪采用</w:t>
      </w:r>
      <w:r w:rsidRPr="000A66AC">
        <w:rPr>
          <w:rFonts w:ascii="宋体" w:hAnsi="宋体" w:cs="AvantGarde Bk BT"/>
          <w:szCs w:val="21"/>
          <w:lang w:val="zh-CN"/>
        </w:rPr>
        <w:t>1</w:t>
      </w:r>
      <w:r w:rsidRPr="000A66AC">
        <w:rPr>
          <w:rFonts w:ascii="宋体" w:hAnsi="宋体" w:cs="宋体" w:hint="eastAsia"/>
          <w:szCs w:val="21"/>
          <w:lang w:val="zh-CN"/>
        </w:rPr>
        <w:t>号喷枪，喷枪压力调节</w:t>
      </w:r>
      <w:r w:rsidRPr="000A66AC">
        <w:rPr>
          <w:rFonts w:ascii="宋体" w:hAnsi="宋体" w:cs="AvantGarde Bk BT"/>
          <w:szCs w:val="21"/>
          <w:lang w:val="zh-CN"/>
        </w:rPr>
        <w:t>0.3</w:t>
      </w:r>
      <w:r w:rsidRPr="000A66AC">
        <w:rPr>
          <w:rFonts w:ascii="宋体" w:hAnsi="宋体" w:cs="宋体" w:hint="eastAsia"/>
          <w:szCs w:val="21"/>
          <w:lang w:val="zh-CN"/>
        </w:rPr>
        <w:t>～</w:t>
      </w:r>
      <w:r w:rsidRPr="000A66AC">
        <w:rPr>
          <w:rFonts w:ascii="宋体" w:hAnsi="宋体" w:cs="AvantGarde Bk BT"/>
          <w:szCs w:val="21"/>
          <w:lang w:val="zh-CN"/>
        </w:rPr>
        <w:t>0.5N/</w:t>
      </w:r>
      <w:r w:rsidRPr="000A66AC">
        <w:rPr>
          <w:rFonts w:ascii="宋体" w:hAnsi="宋体" w:cs="宋体" w:hint="eastAsia"/>
          <w:szCs w:val="21"/>
          <w:lang w:val="zh-CN"/>
        </w:rPr>
        <w:t>㎜</w:t>
      </w:r>
      <w:r w:rsidRPr="000A66AC">
        <w:rPr>
          <w:rFonts w:ascii="宋体" w:hAnsi="宋体" w:cs="AvantGarde Bk BT"/>
          <w:szCs w:val="21"/>
          <w:vertAlign w:val="superscript"/>
          <w:lang w:val="zh-CN"/>
        </w:rPr>
        <w:t>2</w:t>
      </w:r>
      <w:r w:rsidRPr="000A66AC">
        <w:rPr>
          <w:rFonts w:ascii="宋体" w:hAnsi="宋体" w:cs="宋体" w:hint="eastAsia"/>
          <w:szCs w:val="21"/>
          <w:lang w:val="zh-CN"/>
        </w:rPr>
        <w:t>喷嘴与饰面成</w:t>
      </w:r>
      <w:r w:rsidRPr="000A66AC">
        <w:rPr>
          <w:rFonts w:ascii="宋体" w:hAnsi="宋体" w:cs="AvantGarde Bk BT"/>
          <w:szCs w:val="21"/>
          <w:lang w:val="zh-CN"/>
        </w:rPr>
        <w:t>90</w:t>
      </w:r>
      <w:r w:rsidRPr="000A66AC">
        <w:rPr>
          <w:rFonts w:ascii="宋体" w:hAnsi="宋体" w:cs="宋体" w:hint="eastAsia"/>
          <w:szCs w:val="21"/>
          <w:lang w:val="zh-CN"/>
        </w:rPr>
        <w:t>°角，距离为</w:t>
      </w:r>
      <w:r w:rsidRPr="000A66AC">
        <w:rPr>
          <w:rFonts w:ascii="宋体" w:hAnsi="宋体" w:cs="AvantGarde Bk BT"/>
          <w:szCs w:val="21"/>
          <w:lang w:val="zh-CN"/>
        </w:rPr>
        <w:t>40</w:t>
      </w:r>
      <w:r w:rsidRPr="000A66AC">
        <w:rPr>
          <w:rFonts w:ascii="宋体" w:hAnsi="宋体" w:cs="宋体" w:hint="eastAsia"/>
          <w:szCs w:val="21"/>
          <w:lang w:val="zh-CN"/>
        </w:rPr>
        <w:t>～</w:t>
      </w:r>
      <w:r w:rsidRPr="000A66AC">
        <w:rPr>
          <w:rFonts w:ascii="宋体" w:hAnsi="宋体" w:cs="AvantGarde Bk BT"/>
          <w:szCs w:val="21"/>
          <w:lang w:val="zh-CN"/>
        </w:rPr>
        <w:t>50</w:t>
      </w:r>
      <w:r w:rsidRPr="000A66AC">
        <w:rPr>
          <w:rFonts w:ascii="宋体" w:hAnsi="宋体" w:cs="宋体" w:hint="eastAsia"/>
          <w:szCs w:val="21"/>
          <w:lang w:val="zh-CN"/>
        </w:rPr>
        <w:t>㎝为宜，喷涂</w:t>
      </w:r>
      <w:proofErr w:type="gramStart"/>
      <w:r w:rsidRPr="000A66AC">
        <w:rPr>
          <w:rFonts w:ascii="宋体" w:hAnsi="宋体" w:cs="宋体" w:hint="eastAsia"/>
          <w:szCs w:val="21"/>
          <w:lang w:val="zh-CN"/>
        </w:rPr>
        <w:t>时应喷点</w:t>
      </w:r>
      <w:proofErr w:type="gramEnd"/>
      <w:r w:rsidRPr="000A66AC">
        <w:rPr>
          <w:rFonts w:ascii="宋体" w:hAnsi="宋体" w:cs="宋体" w:hint="eastAsia"/>
          <w:szCs w:val="21"/>
          <w:lang w:val="zh-CN"/>
        </w:rPr>
        <w:t>均匀，移动距离全部适中，喷涂时一般从不显眼的一头开始，逐渐向另一头循序移动，至不显眼</w:t>
      </w:r>
      <w:proofErr w:type="gramStart"/>
      <w:r w:rsidRPr="000A66AC">
        <w:rPr>
          <w:rFonts w:ascii="宋体" w:hAnsi="宋体" w:cs="宋体" w:hint="eastAsia"/>
          <w:szCs w:val="21"/>
          <w:lang w:val="zh-CN"/>
        </w:rPr>
        <w:t>处收刷为止</w:t>
      </w:r>
      <w:proofErr w:type="gramEnd"/>
      <w:r w:rsidRPr="000A66AC">
        <w:rPr>
          <w:rFonts w:ascii="宋体" w:hAnsi="宋体" w:cs="宋体" w:hint="eastAsia"/>
          <w:szCs w:val="21"/>
          <w:lang w:val="zh-CN"/>
        </w:rPr>
        <w:t>，不得出现接</w:t>
      </w:r>
      <w:proofErr w:type="gramStart"/>
      <w:r w:rsidRPr="000A66AC">
        <w:rPr>
          <w:rFonts w:ascii="宋体" w:hAnsi="宋体" w:cs="宋体" w:hint="eastAsia"/>
          <w:szCs w:val="21"/>
          <w:lang w:val="zh-CN"/>
        </w:rPr>
        <w:t>槎</w:t>
      </w:r>
      <w:proofErr w:type="gramEnd"/>
      <w:r w:rsidRPr="000A66AC">
        <w:rPr>
          <w:rFonts w:ascii="宋体" w:hAnsi="宋体" w:cs="宋体" w:hint="eastAsia"/>
          <w:szCs w:val="21"/>
          <w:lang w:val="zh-CN"/>
        </w:rPr>
        <w:t>，结束后，整个表面光洁一致、圆滑细腻，无</w:t>
      </w:r>
      <w:proofErr w:type="gramStart"/>
      <w:r w:rsidRPr="000A66AC">
        <w:rPr>
          <w:rFonts w:ascii="宋体" w:hAnsi="宋体" w:cs="宋体" w:hint="eastAsia"/>
          <w:szCs w:val="21"/>
          <w:lang w:val="zh-CN"/>
        </w:rPr>
        <w:t>流坠泛色</w:t>
      </w:r>
      <w:proofErr w:type="gramEnd"/>
      <w:r w:rsidRPr="000A66AC">
        <w:rPr>
          <w:rFonts w:ascii="宋体" w:hAnsi="宋体" w:cs="宋体" w:hint="eastAsia"/>
          <w:szCs w:val="21"/>
          <w:lang w:val="zh-CN"/>
        </w:rPr>
        <w:t>现象。</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0</w:t>
      </w:r>
      <w:r w:rsidRPr="000A66AC">
        <w:rPr>
          <w:rFonts w:ascii="宋体" w:hAnsi="宋体" w:cs="AvantGarde Bk BT"/>
          <w:szCs w:val="21"/>
          <w:lang w:val="zh-CN"/>
        </w:rPr>
        <w:t>.2.8</w:t>
      </w:r>
      <w:r w:rsidRPr="000A66AC">
        <w:rPr>
          <w:rFonts w:ascii="宋体" w:hAnsi="宋体" w:cs="宋体" w:hint="eastAsia"/>
          <w:szCs w:val="21"/>
          <w:lang w:val="zh-CN"/>
        </w:rPr>
        <w:t>喷涂时，将墙面所有其它的饰面全部用报纸遮盖严实，以免出现污染。</w:t>
      </w:r>
    </w:p>
    <w:p w:rsidR="009E71BC" w:rsidRPr="000A66AC" w:rsidRDefault="009E71BC" w:rsidP="009E71BC">
      <w:pPr>
        <w:tabs>
          <w:tab w:val="left" w:pos="1427"/>
        </w:tabs>
        <w:autoSpaceDE w:val="0"/>
        <w:autoSpaceDN w:val="0"/>
        <w:adjustRightInd w:val="0"/>
        <w:spacing w:before="156" w:after="156" w:line="640" w:lineRule="exact"/>
        <w:ind w:left="1429" w:hanging="947"/>
        <w:rPr>
          <w:rFonts w:ascii="宋体" w:hAnsi="宋体" w:cs="AvantGarde Bk BT"/>
          <w:b/>
          <w:bCs/>
          <w:szCs w:val="21"/>
          <w:lang w:val="zh-CN"/>
        </w:rPr>
      </w:pPr>
      <w:r w:rsidRPr="000A66AC">
        <w:rPr>
          <w:rFonts w:ascii="宋体" w:hAnsi="宋体" w:cs="AvantGarde Bk BT"/>
          <w:b/>
          <w:bCs/>
          <w:szCs w:val="21"/>
          <w:lang w:val="zh-CN"/>
        </w:rPr>
        <w:t>6.1</w:t>
      </w:r>
      <w:r w:rsidRPr="000A66AC">
        <w:rPr>
          <w:rFonts w:ascii="宋体" w:hAnsi="宋体" w:cs="AvantGarde Bk BT" w:hint="eastAsia"/>
          <w:b/>
          <w:bCs/>
          <w:szCs w:val="21"/>
          <w:lang w:val="zh-CN"/>
        </w:rPr>
        <w:t>1</w:t>
      </w:r>
      <w:r w:rsidRPr="000A66AC">
        <w:rPr>
          <w:rFonts w:ascii="宋体" w:hAnsi="宋体" w:cs="AvantGarde Bk BT"/>
          <w:b/>
          <w:bCs/>
          <w:szCs w:val="21"/>
          <w:lang w:val="zh-CN"/>
        </w:rPr>
        <w:tab/>
      </w:r>
      <w:r w:rsidRPr="000A66AC">
        <w:rPr>
          <w:rFonts w:ascii="宋体" w:hAnsi="宋体" w:cs="宋体" w:hint="eastAsia"/>
          <w:b/>
          <w:bCs/>
          <w:szCs w:val="21"/>
          <w:lang w:val="zh-CN"/>
        </w:rPr>
        <w:t>油漆工程</w:t>
      </w:r>
    </w:p>
    <w:p w:rsidR="009E71BC" w:rsidRPr="000A66AC" w:rsidRDefault="009E71BC" w:rsidP="009E71BC">
      <w:pPr>
        <w:tabs>
          <w:tab w:val="left" w:pos="1470"/>
        </w:tabs>
        <w:autoSpaceDE w:val="0"/>
        <w:autoSpaceDN w:val="0"/>
        <w:adjustRightInd w:val="0"/>
        <w:spacing w:line="640" w:lineRule="exact"/>
        <w:ind w:left="1470" w:hanging="945"/>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1</w:t>
      </w:r>
      <w:r w:rsidRPr="000A66AC">
        <w:rPr>
          <w:rFonts w:ascii="宋体" w:hAnsi="宋体" w:cs="AvantGarde Bk BT"/>
          <w:szCs w:val="21"/>
          <w:lang w:val="zh-CN"/>
        </w:rPr>
        <w:t>.1</w:t>
      </w:r>
      <w:r w:rsidRPr="000A66AC">
        <w:rPr>
          <w:rFonts w:ascii="宋体" w:hAnsi="宋体" w:cs="AvantGarde Bk BT"/>
          <w:szCs w:val="21"/>
          <w:lang w:val="zh-CN"/>
        </w:rPr>
        <w:tab/>
      </w:r>
      <w:r w:rsidRPr="000A66AC">
        <w:rPr>
          <w:rFonts w:ascii="宋体" w:hAnsi="宋体" w:cs="宋体" w:hint="eastAsia"/>
          <w:szCs w:val="21"/>
          <w:lang w:val="zh-CN"/>
        </w:rPr>
        <w:t>施工工艺</w:t>
      </w:r>
    </w:p>
    <w:p w:rsidR="009E71BC" w:rsidRPr="000A66AC" w:rsidRDefault="009E71BC" w:rsidP="009E71BC">
      <w:pPr>
        <w:autoSpaceDE w:val="0"/>
        <w:autoSpaceDN w:val="0"/>
        <w:adjustRightInd w:val="0"/>
        <w:spacing w:line="640" w:lineRule="exact"/>
        <w:ind w:left="1470"/>
        <w:rPr>
          <w:rFonts w:ascii="宋体" w:hAnsi="宋体" w:cs="AvantGarde Bk BT"/>
          <w:szCs w:val="21"/>
          <w:lang w:val="zh-CN"/>
        </w:rPr>
      </w:pPr>
      <w:r w:rsidRPr="000A66AC">
        <w:rPr>
          <w:rFonts w:ascii="宋体" w:hAnsi="宋体" w:cs="宋体" w:hint="eastAsia"/>
          <w:szCs w:val="21"/>
          <w:lang w:val="zh-CN"/>
        </w:rPr>
        <w:t>材料确认→→表面处理→→环境保护→→油漆施工</w:t>
      </w:r>
    </w:p>
    <w:p w:rsidR="009E71BC" w:rsidRPr="000A66AC" w:rsidRDefault="009E71BC" w:rsidP="009E71BC">
      <w:pPr>
        <w:tabs>
          <w:tab w:val="left" w:pos="1470"/>
        </w:tabs>
        <w:autoSpaceDE w:val="0"/>
        <w:autoSpaceDN w:val="0"/>
        <w:adjustRightInd w:val="0"/>
        <w:spacing w:line="640" w:lineRule="exact"/>
        <w:ind w:left="1470" w:hanging="945"/>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1</w:t>
      </w:r>
      <w:r w:rsidRPr="000A66AC">
        <w:rPr>
          <w:rFonts w:ascii="宋体" w:hAnsi="宋体" w:cs="AvantGarde Bk BT"/>
          <w:szCs w:val="21"/>
          <w:lang w:val="zh-CN"/>
        </w:rPr>
        <w:t>.2</w:t>
      </w:r>
      <w:r w:rsidRPr="000A66AC">
        <w:rPr>
          <w:rFonts w:ascii="宋体" w:hAnsi="宋体" w:cs="AvantGarde Bk BT"/>
          <w:szCs w:val="21"/>
          <w:lang w:val="zh-CN"/>
        </w:rPr>
        <w:tab/>
      </w:r>
      <w:r w:rsidRPr="000A66AC">
        <w:rPr>
          <w:rFonts w:ascii="宋体" w:hAnsi="宋体" w:cs="宋体" w:hint="eastAsia"/>
          <w:szCs w:val="21"/>
          <w:lang w:val="zh-CN"/>
        </w:rPr>
        <w:t>施工方法与技术措施</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1</w:t>
      </w:r>
      <w:r w:rsidRPr="000A66AC">
        <w:rPr>
          <w:rFonts w:ascii="宋体" w:hAnsi="宋体" w:cs="AvantGarde Bk BT"/>
          <w:szCs w:val="21"/>
          <w:lang w:val="zh-CN"/>
        </w:rPr>
        <w:t>.2.1</w:t>
      </w:r>
      <w:r w:rsidRPr="000A66AC">
        <w:rPr>
          <w:rFonts w:ascii="宋体" w:hAnsi="宋体" w:cs="宋体" w:hint="eastAsia"/>
          <w:szCs w:val="21"/>
          <w:lang w:val="zh-CN"/>
        </w:rPr>
        <w:t>施工前应将油漆的品牌、合格证、色卡及成品样品提交建设单位和总包方，经确认后方可进料。</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1</w:t>
      </w:r>
      <w:r w:rsidRPr="000A66AC">
        <w:rPr>
          <w:rFonts w:ascii="宋体" w:hAnsi="宋体" w:cs="AvantGarde Bk BT"/>
          <w:szCs w:val="21"/>
          <w:lang w:val="zh-CN"/>
        </w:rPr>
        <w:t>.2.2</w:t>
      </w:r>
      <w:r w:rsidRPr="000A66AC">
        <w:rPr>
          <w:rFonts w:ascii="宋体" w:hAnsi="宋体" w:cs="宋体" w:hint="eastAsia"/>
          <w:szCs w:val="21"/>
          <w:lang w:val="zh-CN"/>
        </w:rPr>
        <w:t>木材表面应先用木砂纸反复打磨除去木毛刺，使表面平滑，墙接缝及其它胶合处残留的胶，用刮刀刮掉或细砂纸打磨掉，表面上如有色斑、</w:t>
      </w:r>
      <w:proofErr w:type="gramStart"/>
      <w:r w:rsidRPr="000A66AC">
        <w:rPr>
          <w:rFonts w:ascii="宋体" w:hAnsi="宋体" w:cs="宋体" w:hint="eastAsia"/>
          <w:szCs w:val="21"/>
          <w:lang w:val="zh-CN"/>
        </w:rPr>
        <w:t>颜色颁不均匀</w:t>
      </w:r>
      <w:proofErr w:type="gramEnd"/>
      <w:r w:rsidRPr="000A66AC">
        <w:rPr>
          <w:rFonts w:ascii="宋体" w:hAnsi="宋体" w:cs="宋体" w:hint="eastAsia"/>
          <w:szCs w:val="21"/>
          <w:lang w:val="zh-CN"/>
        </w:rPr>
        <w:t>，应事先对木材表面进行脱色处理，使之颜色均匀一致。</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1</w:t>
      </w:r>
      <w:r w:rsidRPr="000A66AC">
        <w:rPr>
          <w:rFonts w:ascii="宋体" w:hAnsi="宋体" w:cs="AvantGarde Bk BT"/>
          <w:szCs w:val="21"/>
          <w:lang w:val="zh-CN"/>
        </w:rPr>
        <w:t>.2.3</w:t>
      </w:r>
      <w:r w:rsidRPr="000A66AC">
        <w:rPr>
          <w:rFonts w:ascii="宋体" w:hAnsi="宋体" w:cs="宋体" w:hint="eastAsia"/>
          <w:szCs w:val="21"/>
          <w:lang w:val="zh-CN"/>
        </w:rPr>
        <w:t>金属构件表面应将其表面的砂尘、油渍、焊渣、锈斑清除干净，涂刷防锈漆，</w:t>
      </w:r>
      <w:r w:rsidRPr="000A66AC">
        <w:rPr>
          <w:rFonts w:ascii="宋体" w:hAnsi="宋体" w:cs="宋体" w:hint="eastAsia"/>
          <w:szCs w:val="21"/>
          <w:lang w:val="zh-CN"/>
        </w:rPr>
        <w:lastRenderedPageBreak/>
        <w:t>如图纸无规定的，涂刷遍数不少于两遍。</w:t>
      </w:r>
    </w:p>
    <w:p w:rsidR="009E71BC" w:rsidRPr="000A66AC" w:rsidRDefault="009E71BC" w:rsidP="009E71BC">
      <w:pPr>
        <w:tabs>
          <w:tab w:val="left" w:pos="1470"/>
        </w:tabs>
        <w:autoSpaceDE w:val="0"/>
        <w:autoSpaceDN w:val="0"/>
        <w:adjustRightInd w:val="0"/>
        <w:spacing w:line="640" w:lineRule="exact"/>
        <w:ind w:left="1470" w:hanging="945"/>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1</w:t>
      </w:r>
      <w:r w:rsidRPr="000A66AC">
        <w:rPr>
          <w:rFonts w:ascii="宋体" w:hAnsi="宋体" w:cs="AvantGarde Bk BT"/>
          <w:szCs w:val="21"/>
          <w:lang w:val="zh-CN"/>
        </w:rPr>
        <w:t>.3</w:t>
      </w:r>
      <w:r w:rsidRPr="000A66AC">
        <w:rPr>
          <w:rFonts w:ascii="宋体" w:hAnsi="宋体" w:cs="AvantGarde Bk BT"/>
          <w:szCs w:val="21"/>
          <w:lang w:val="zh-CN"/>
        </w:rPr>
        <w:tab/>
      </w:r>
      <w:r w:rsidRPr="000A66AC">
        <w:rPr>
          <w:rFonts w:ascii="宋体" w:hAnsi="宋体" w:cs="宋体" w:hint="eastAsia"/>
          <w:szCs w:val="21"/>
          <w:lang w:val="zh-CN"/>
        </w:rPr>
        <w:t>刷油漆前首先清理</w:t>
      </w:r>
      <w:proofErr w:type="gramStart"/>
      <w:r w:rsidRPr="000A66AC">
        <w:rPr>
          <w:rFonts w:ascii="宋体" w:hAnsi="宋体" w:cs="宋体" w:hint="eastAsia"/>
          <w:szCs w:val="21"/>
          <w:lang w:val="zh-CN"/>
        </w:rPr>
        <w:t>好周围</w:t>
      </w:r>
      <w:proofErr w:type="gramEnd"/>
      <w:r w:rsidRPr="000A66AC">
        <w:rPr>
          <w:rFonts w:ascii="宋体" w:hAnsi="宋体" w:cs="宋体" w:hint="eastAsia"/>
          <w:szCs w:val="21"/>
          <w:lang w:val="zh-CN"/>
        </w:rPr>
        <w:t>环境，</w:t>
      </w:r>
      <w:r w:rsidRPr="000A66AC">
        <w:rPr>
          <w:rFonts w:ascii="宋体" w:hAnsi="宋体" w:cs="AvantGarde Bk BT"/>
          <w:szCs w:val="21"/>
          <w:lang w:val="zh-CN"/>
        </w:rPr>
        <w:t>6.15.4</w:t>
      </w:r>
      <w:r w:rsidRPr="000A66AC">
        <w:rPr>
          <w:rFonts w:ascii="宋体" w:hAnsi="宋体" w:cs="AvantGarde Bk BT"/>
          <w:szCs w:val="21"/>
          <w:lang w:val="zh-CN"/>
        </w:rPr>
        <w:tab/>
      </w:r>
      <w:r w:rsidRPr="000A66AC">
        <w:rPr>
          <w:rFonts w:ascii="宋体" w:hAnsi="宋体" w:cs="宋体" w:hint="eastAsia"/>
          <w:szCs w:val="21"/>
          <w:lang w:val="zh-CN"/>
        </w:rPr>
        <w:t>防止尘土飞扬，</w:t>
      </w:r>
      <w:r w:rsidRPr="000A66AC">
        <w:rPr>
          <w:rFonts w:ascii="宋体" w:hAnsi="宋体" w:cs="AvantGarde Bk BT"/>
          <w:szCs w:val="21"/>
          <w:lang w:val="zh-CN"/>
        </w:rPr>
        <w:t>6.15.5</w:t>
      </w:r>
      <w:r w:rsidRPr="000A66AC">
        <w:rPr>
          <w:rFonts w:ascii="宋体" w:hAnsi="宋体" w:cs="AvantGarde Bk BT"/>
          <w:szCs w:val="21"/>
          <w:lang w:val="zh-CN"/>
        </w:rPr>
        <w:tab/>
      </w:r>
      <w:r w:rsidRPr="000A66AC">
        <w:rPr>
          <w:rFonts w:ascii="宋体" w:hAnsi="宋体" w:cs="宋体" w:hint="eastAsia"/>
          <w:szCs w:val="21"/>
          <w:lang w:val="zh-CN"/>
        </w:rPr>
        <w:t>影响油漆质量。</w:t>
      </w:r>
    </w:p>
    <w:p w:rsidR="009E71BC" w:rsidRPr="000A66AC" w:rsidRDefault="009E71BC" w:rsidP="009E71BC">
      <w:pPr>
        <w:tabs>
          <w:tab w:val="left" w:pos="1470"/>
        </w:tabs>
        <w:autoSpaceDE w:val="0"/>
        <w:autoSpaceDN w:val="0"/>
        <w:adjustRightInd w:val="0"/>
        <w:spacing w:line="640" w:lineRule="exact"/>
        <w:ind w:left="1470" w:hanging="945"/>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1</w:t>
      </w:r>
      <w:r w:rsidRPr="000A66AC">
        <w:rPr>
          <w:rFonts w:ascii="宋体" w:hAnsi="宋体" w:cs="AvantGarde Bk BT"/>
          <w:szCs w:val="21"/>
          <w:lang w:val="zh-CN"/>
        </w:rPr>
        <w:t>.</w:t>
      </w:r>
      <w:r w:rsidRPr="000A66AC">
        <w:rPr>
          <w:rFonts w:ascii="宋体" w:hAnsi="宋体" w:cs="AvantGarde Bk BT" w:hint="eastAsia"/>
          <w:szCs w:val="21"/>
          <w:lang w:val="zh-CN"/>
        </w:rPr>
        <w:t>4</w:t>
      </w:r>
      <w:r w:rsidRPr="000A66AC">
        <w:rPr>
          <w:rFonts w:ascii="宋体" w:hAnsi="宋体" w:cs="AvantGarde Bk BT"/>
          <w:szCs w:val="21"/>
          <w:lang w:val="zh-CN"/>
        </w:rPr>
        <w:tab/>
      </w:r>
      <w:r w:rsidRPr="000A66AC">
        <w:rPr>
          <w:rFonts w:ascii="宋体" w:hAnsi="宋体" w:cs="宋体" w:hint="eastAsia"/>
          <w:szCs w:val="21"/>
          <w:lang w:val="zh-CN"/>
        </w:rPr>
        <w:t>油漆施工时，</w:t>
      </w:r>
      <w:r w:rsidRPr="000A66AC">
        <w:rPr>
          <w:rFonts w:ascii="宋体" w:hAnsi="宋体" w:cs="AvantGarde Bk BT"/>
          <w:szCs w:val="21"/>
          <w:lang w:val="zh-CN"/>
        </w:rPr>
        <w:t>6.15.7</w:t>
      </w:r>
      <w:r w:rsidRPr="000A66AC">
        <w:rPr>
          <w:rFonts w:ascii="宋体" w:hAnsi="宋体" w:cs="AvantGarde Bk BT"/>
          <w:szCs w:val="21"/>
          <w:lang w:val="zh-CN"/>
        </w:rPr>
        <w:tab/>
      </w:r>
      <w:r w:rsidRPr="000A66AC">
        <w:rPr>
          <w:rFonts w:ascii="宋体" w:hAnsi="宋体" w:cs="宋体" w:hint="eastAsia"/>
          <w:szCs w:val="21"/>
          <w:lang w:val="zh-CN"/>
        </w:rPr>
        <w:t>应根据设计要求和质量标</w:t>
      </w:r>
      <w:r w:rsidRPr="000A66AC">
        <w:rPr>
          <w:rFonts w:ascii="宋体" w:hAnsi="宋体" w:cs="AvantGarde Bk BT"/>
          <w:szCs w:val="21"/>
          <w:lang w:val="zh-CN"/>
        </w:rPr>
        <w:t>6.15.8</w:t>
      </w:r>
      <w:r w:rsidRPr="000A66AC">
        <w:rPr>
          <w:rFonts w:ascii="宋体" w:hAnsi="宋体" w:cs="AvantGarde Bk BT"/>
          <w:szCs w:val="21"/>
          <w:lang w:val="zh-CN"/>
        </w:rPr>
        <w:tab/>
      </w:r>
      <w:proofErr w:type="gramStart"/>
      <w:r w:rsidRPr="000A66AC">
        <w:rPr>
          <w:rFonts w:ascii="宋体" w:hAnsi="宋体" w:cs="宋体" w:hint="eastAsia"/>
          <w:szCs w:val="21"/>
          <w:lang w:val="zh-CN"/>
        </w:rPr>
        <w:t>准决定</w:t>
      </w:r>
      <w:proofErr w:type="gramEnd"/>
      <w:r w:rsidRPr="000A66AC">
        <w:rPr>
          <w:rFonts w:ascii="宋体" w:hAnsi="宋体" w:cs="宋体" w:hint="eastAsia"/>
          <w:szCs w:val="21"/>
          <w:lang w:val="zh-CN"/>
        </w:rPr>
        <w:t>涂刷遍数要求木纹清晰，</w:t>
      </w:r>
      <w:r w:rsidRPr="000A66AC">
        <w:rPr>
          <w:rFonts w:ascii="宋体" w:hAnsi="宋体" w:cs="AvantGarde Bk BT"/>
          <w:szCs w:val="21"/>
          <w:lang w:val="zh-CN"/>
        </w:rPr>
        <w:t>6.15.9</w:t>
      </w:r>
      <w:r w:rsidRPr="000A66AC">
        <w:rPr>
          <w:rFonts w:ascii="宋体" w:hAnsi="宋体" w:cs="AvantGarde Bk BT"/>
          <w:szCs w:val="21"/>
          <w:lang w:val="zh-CN"/>
        </w:rPr>
        <w:tab/>
      </w:r>
      <w:r w:rsidRPr="000A66AC">
        <w:rPr>
          <w:rFonts w:ascii="宋体" w:hAnsi="宋体" w:cs="宋体" w:hint="eastAsia"/>
          <w:szCs w:val="21"/>
          <w:lang w:val="zh-CN"/>
        </w:rPr>
        <w:t>光亮柔和，</w:t>
      </w:r>
      <w:r w:rsidRPr="000A66AC">
        <w:rPr>
          <w:rFonts w:ascii="宋体" w:hAnsi="宋体" w:cs="AvantGarde Bk BT"/>
          <w:szCs w:val="21"/>
          <w:lang w:val="zh-CN"/>
        </w:rPr>
        <w:t>6.15.10</w:t>
      </w:r>
      <w:r w:rsidRPr="000A66AC">
        <w:rPr>
          <w:rFonts w:ascii="宋体" w:hAnsi="宋体" w:cs="AvantGarde Bk BT"/>
          <w:szCs w:val="21"/>
          <w:lang w:val="zh-CN"/>
        </w:rPr>
        <w:tab/>
      </w:r>
      <w:r w:rsidRPr="000A66AC">
        <w:rPr>
          <w:rFonts w:ascii="宋体" w:hAnsi="宋体" w:cs="宋体" w:hint="eastAsia"/>
          <w:szCs w:val="21"/>
          <w:lang w:val="zh-CN"/>
        </w:rPr>
        <w:t>光滑无挡手感，</w:t>
      </w:r>
      <w:r w:rsidRPr="000A66AC">
        <w:rPr>
          <w:rFonts w:ascii="宋体" w:hAnsi="宋体" w:cs="AvantGarde Bk BT"/>
          <w:szCs w:val="21"/>
          <w:lang w:val="zh-CN"/>
        </w:rPr>
        <w:t>6.15.11</w:t>
      </w:r>
      <w:r w:rsidRPr="000A66AC">
        <w:rPr>
          <w:rFonts w:ascii="宋体" w:hAnsi="宋体" w:cs="AvantGarde Bk BT"/>
          <w:szCs w:val="21"/>
          <w:lang w:val="zh-CN"/>
        </w:rPr>
        <w:tab/>
      </w:r>
      <w:r w:rsidRPr="000A66AC">
        <w:rPr>
          <w:rFonts w:ascii="宋体" w:hAnsi="宋体" w:cs="宋体" w:hint="eastAsia"/>
          <w:szCs w:val="21"/>
          <w:lang w:val="zh-CN"/>
        </w:rPr>
        <w:t>颜色一致，</w:t>
      </w:r>
      <w:r w:rsidRPr="000A66AC">
        <w:rPr>
          <w:rFonts w:ascii="宋体" w:hAnsi="宋体" w:cs="AvantGarde Bk BT"/>
          <w:szCs w:val="21"/>
          <w:lang w:val="zh-CN"/>
        </w:rPr>
        <w:t>6.15.12</w:t>
      </w:r>
      <w:r w:rsidRPr="000A66AC">
        <w:rPr>
          <w:rFonts w:ascii="宋体" w:hAnsi="宋体" w:cs="AvantGarde Bk BT"/>
          <w:szCs w:val="21"/>
          <w:lang w:val="zh-CN"/>
        </w:rPr>
        <w:tab/>
      </w:r>
      <w:r w:rsidRPr="000A66AC">
        <w:rPr>
          <w:rFonts w:ascii="宋体" w:hAnsi="宋体" w:cs="宋体" w:hint="eastAsia"/>
          <w:szCs w:val="21"/>
          <w:lang w:val="zh-CN"/>
        </w:rPr>
        <w:t>无刷纹无裹楞、</w:t>
      </w:r>
      <w:proofErr w:type="gramStart"/>
      <w:r w:rsidRPr="000A66AC">
        <w:rPr>
          <w:rFonts w:ascii="宋体" w:hAnsi="宋体" w:cs="宋体" w:hint="eastAsia"/>
          <w:szCs w:val="21"/>
          <w:lang w:val="zh-CN"/>
        </w:rPr>
        <w:t>流坠皮现象</w:t>
      </w:r>
      <w:proofErr w:type="gramEnd"/>
      <w:r w:rsidRPr="000A66AC">
        <w:rPr>
          <w:rFonts w:ascii="宋体" w:hAnsi="宋体" w:cs="宋体" w:hint="eastAsia"/>
          <w:szCs w:val="21"/>
          <w:lang w:val="zh-CN"/>
        </w:rPr>
        <w:t>，</w:t>
      </w:r>
      <w:r w:rsidRPr="000A66AC">
        <w:rPr>
          <w:rFonts w:ascii="宋体" w:hAnsi="宋体" w:cs="AvantGarde Bk BT"/>
          <w:szCs w:val="21"/>
          <w:lang w:val="zh-CN"/>
        </w:rPr>
        <w:t>6.15.13</w:t>
      </w:r>
      <w:r w:rsidRPr="000A66AC">
        <w:rPr>
          <w:rFonts w:ascii="宋体" w:hAnsi="宋体" w:cs="AvantGarde Bk BT"/>
          <w:szCs w:val="21"/>
          <w:lang w:val="zh-CN"/>
        </w:rPr>
        <w:tab/>
      </w:r>
      <w:proofErr w:type="gramStart"/>
      <w:r w:rsidRPr="000A66AC">
        <w:rPr>
          <w:rFonts w:ascii="宋体" w:hAnsi="宋体" w:cs="宋体" w:hint="eastAsia"/>
          <w:szCs w:val="21"/>
          <w:lang w:val="zh-CN"/>
        </w:rPr>
        <w:t>无漏刷现象</w:t>
      </w:r>
      <w:proofErr w:type="gramEnd"/>
      <w:r w:rsidRPr="000A66AC">
        <w:rPr>
          <w:rFonts w:ascii="宋体" w:hAnsi="宋体" w:cs="宋体" w:hint="eastAsia"/>
          <w:szCs w:val="21"/>
          <w:lang w:val="zh-CN"/>
        </w:rPr>
        <w:t>，</w:t>
      </w:r>
      <w:r w:rsidRPr="000A66AC">
        <w:rPr>
          <w:rFonts w:ascii="宋体" w:hAnsi="宋体" w:cs="AvantGarde Bk BT"/>
          <w:szCs w:val="21"/>
          <w:lang w:val="zh-CN"/>
        </w:rPr>
        <w:t>6.15.14</w:t>
      </w:r>
      <w:r w:rsidRPr="000A66AC">
        <w:rPr>
          <w:rFonts w:ascii="宋体" w:hAnsi="宋体" w:cs="AvantGarde Bk BT"/>
          <w:szCs w:val="21"/>
          <w:lang w:val="zh-CN"/>
        </w:rPr>
        <w:tab/>
      </w:r>
      <w:r w:rsidRPr="000A66AC">
        <w:rPr>
          <w:rFonts w:ascii="宋体" w:hAnsi="宋体" w:cs="宋体" w:hint="eastAsia"/>
          <w:szCs w:val="21"/>
          <w:lang w:val="zh-CN"/>
        </w:rPr>
        <w:t>横平竖直，</w:t>
      </w:r>
      <w:r w:rsidRPr="000A66AC">
        <w:rPr>
          <w:rFonts w:ascii="宋体" w:hAnsi="宋体" w:cs="AvantGarde Bk BT"/>
          <w:szCs w:val="21"/>
          <w:lang w:val="zh-CN"/>
        </w:rPr>
        <w:t>6.15.15</w:t>
      </w:r>
      <w:r w:rsidRPr="000A66AC">
        <w:rPr>
          <w:rFonts w:ascii="宋体" w:hAnsi="宋体" w:cs="AvantGarde Bk BT"/>
          <w:szCs w:val="21"/>
          <w:lang w:val="zh-CN"/>
        </w:rPr>
        <w:tab/>
      </w:r>
      <w:r w:rsidRPr="000A66AC">
        <w:rPr>
          <w:rFonts w:ascii="宋体" w:hAnsi="宋体" w:cs="宋体" w:hint="eastAsia"/>
          <w:szCs w:val="21"/>
          <w:lang w:val="zh-CN"/>
        </w:rPr>
        <w:t>油漆的相邻面及五金配件有无污染。</w:t>
      </w:r>
    </w:p>
    <w:p w:rsidR="009E71BC" w:rsidRPr="000A66AC" w:rsidRDefault="009E71BC" w:rsidP="009E71BC">
      <w:pPr>
        <w:tabs>
          <w:tab w:val="left" w:pos="1470"/>
        </w:tabs>
        <w:autoSpaceDE w:val="0"/>
        <w:autoSpaceDN w:val="0"/>
        <w:adjustRightInd w:val="0"/>
        <w:spacing w:line="640" w:lineRule="exact"/>
        <w:ind w:left="1470" w:hanging="945"/>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1</w:t>
      </w:r>
      <w:r w:rsidRPr="000A66AC">
        <w:rPr>
          <w:rFonts w:ascii="宋体" w:hAnsi="宋体" w:cs="AvantGarde Bk BT"/>
          <w:szCs w:val="21"/>
          <w:lang w:val="zh-CN"/>
        </w:rPr>
        <w:t>.</w:t>
      </w:r>
      <w:r w:rsidRPr="000A66AC">
        <w:rPr>
          <w:rFonts w:ascii="宋体" w:hAnsi="宋体" w:cs="AvantGarde Bk BT" w:hint="eastAsia"/>
          <w:szCs w:val="21"/>
          <w:lang w:val="zh-CN"/>
        </w:rPr>
        <w:t>5</w:t>
      </w:r>
      <w:r w:rsidRPr="000A66AC">
        <w:rPr>
          <w:rFonts w:ascii="宋体" w:hAnsi="宋体" w:cs="AvantGarde Bk BT"/>
          <w:szCs w:val="21"/>
          <w:lang w:val="zh-CN"/>
        </w:rPr>
        <w:tab/>
      </w:r>
      <w:r w:rsidRPr="000A66AC">
        <w:rPr>
          <w:rFonts w:ascii="宋体" w:hAnsi="宋体" w:cs="宋体" w:hint="eastAsia"/>
          <w:szCs w:val="21"/>
          <w:lang w:val="zh-CN"/>
        </w:rPr>
        <w:t>涂料工程表面无反碱、咬色、喷点、刷纹、流坠、疙瘩、溅沫现象，</w:t>
      </w:r>
      <w:r w:rsidRPr="000A66AC">
        <w:rPr>
          <w:rFonts w:ascii="宋体" w:hAnsi="宋体" w:cs="AvantGarde Bk BT"/>
          <w:szCs w:val="21"/>
          <w:lang w:val="zh-CN"/>
        </w:rPr>
        <w:t>6.15.17</w:t>
      </w:r>
      <w:r w:rsidRPr="000A66AC">
        <w:rPr>
          <w:rFonts w:ascii="宋体" w:hAnsi="宋体" w:cs="AvantGarde Bk BT"/>
          <w:szCs w:val="21"/>
          <w:lang w:val="zh-CN"/>
        </w:rPr>
        <w:tab/>
      </w:r>
      <w:r w:rsidRPr="000A66AC">
        <w:rPr>
          <w:rFonts w:ascii="宋体" w:hAnsi="宋体" w:cs="宋体" w:hint="eastAsia"/>
          <w:szCs w:val="21"/>
          <w:lang w:val="zh-CN"/>
        </w:rPr>
        <w:t>颜色一致，</w:t>
      </w:r>
      <w:r w:rsidRPr="000A66AC">
        <w:rPr>
          <w:rFonts w:ascii="宋体" w:hAnsi="宋体" w:cs="AvantGarde Bk BT"/>
          <w:szCs w:val="21"/>
          <w:lang w:val="zh-CN"/>
        </w:rPr>
        <w:t>6.15.18</w:t>
      </w:r>
      <w:r w:rsidRPr="000A66AC">
        <w:rPr>
          <w:rFonts w:ascii="宋体" w:hAnsi="宋体" w:cs="AvantGarde Bk BT"/>
          <w:szCs w:val="21"/>
          <w:lang w:val="zh-CN"/>
        </w:rPr>
        <w:tab/>
      </w:r>
      <w:r w:rsidRPr="000A66AC">
        <w:rPr>
          <w:rFonts w:ascii="宋体" w:hAnsi="宋体" w:cs="宋体" w:hint="eastAsia"/>
          <w:szCs w:val="21"/>
          <w:lang w:val="zh-CN"/>
        </w:rPr>
        <w:t>无砂眼、无划痕，</w:t>
      </w:r>
      <w:r w:rsidRPr="000A66AC">
        <w:rPr>
          <w:rFonts w:ascii="宋体" w:hAnsi="宋体" w:cs="AvantGarde Bk BT"/>
          <w:szCs w:val="21"/>
          <w:lang w:val="zh-CN"/>
        </w:rPr>
        <w:t>6.15.19</w:t>
      </w:r>
      <w:r w:rsidRPr="000A66AC">
        <w:rPr>
          <w:rFonts w:ascii="宋体" w:hAnsi="宋体" w:cs="AvantGarde Bk BT"/>
          <w:szCs w:val="21"/>
          <w:lang w:val="zh-CN"/>
        </w:rPr>
        <w:tab/>
      </w:r>
      <w:r w:rsidRPr="000A66AC">
        <w:rPr>
          <w:rFonts w:ascii="宋体" w:hAnsi="宋体" w:cs="宋体" w:hint="eastAsia"/>
          <w:szCs w:val="21"/>
          <w:lang w:val="zh-CN"/>
        </w:rPr>
        <w:t>装饰线、</w:t>
      </w:r>
      <w:proofErr w:type="gramStart"/>
      <w:r w:rsidRPr="000A66AC">
        <w:rPr>
          <w:rFonts w:ascii="宋体" w:hAnsi="宋体" w:cs="宋体" w:hint="eastAsia"/>
          <w:szCs w:val="21"/>
          <w:lang w:val="zh-CN"/>
        </w:rPr>
        <w:t>分色线平直</w:t>
      </w:r>
      <w:proofErr w:type="gramEnd"/>
      <w:r w:rsidRPr="000A66AC">
        <w:rPr>
          <w:rFonts w:ascii="宋体" w:hAnsi="宋体" w:cs="宋体" w:hint="eastAsia"/>
          <w:szCs w:val="21"/>
          <w:lang w:val="zh-CN"/>
        </w:rPr>
        <w:t>，</w:t>
      </w:r>
      <w:r w:rsidRPr="000A66AC">
        <w:rPr>
          <w:rFonts w:ascii="宋体" w:hAnsi="宋体" w:cs="AvantGarde Bk BT"/>
          <w:szCs w:val="21"/>
          <w:lang w:val="zh-CN"/>
        </w:rPr>
        <w:t>6.15.20</w:t>
      </w:r>
      <w:r w:rsidRPr="000A66AC">
        <w:rPr>
          <w:rFonts w:ascii="宋体" w:hAnsi="宋体" w:cs="AvantGarde Bk BT"/>
          <w:szCs w:val="21"/>
          <w:lang w:val="zh-CN"/>
        </w:rPr>
        <w:tab/>
      </w:r>
      <w:r w:rsidRPr="000A66AC">
        <w:rPr>
          <w:rFonts w:ascii="宋体" w:hAnsi="宋体" w:cs="宋体" w:hint="eastAsia"/>
          <w:szCs w:val="21"/>
          <w:lang w:val="zh-CN"/>
        </w:rPr>
        <w:t>门窗、灯具洁净，</w:t>
      </w:r>
      <w:r w:rsidRPr="000A66AC">
        <w:rPr>
          <w:rFonts w:ascii="宋体" w:hAnsi="宋体" w:cs="AvantGarde Bk BT"/>
          <w:szCs w:val="21"/>
          <w:lang w:val="zh-CN"/>
        </w:rPr>
        <w:t>6.15.21</w:t>
      </w:r>
      <w:r w:rsidRPr="000A66AC">
        <w:rPr>
          <w:rFonts w:ascii="宋体" w:hAnsi="宋体" w:cs="AvantGarde Bk BT"/>
          <w:szCs w:val="21"/>
          <w:lang w:val="zh-CN"/>
        </w:rPr>
        <w:tab/>
      </w:r>
      <w:r w:rsidRPr="000A66AC">
        <w:rPr>
          <w:rFonts w:ascii="宋体" w:hAnsi="宋体" w:cs="宋体" w:hint="eastAsia"/>
          <w:szCs w:val="21"/>
          <w:lang w:val="zh-CN"/>
        </w:rPr>
        <w:t>灯光照射检查无明显不</w:t>
      </w:r>
      <w:r w:rsidRPr="000A66AC">
        <w:rPr>
          <w:rFonts w:ascii="宋体" w:hAnsi="宋体" w:cs="AvantGarde Bk BT"/>
          <w:szCs w:val="21"/>
          <w:lang w:val="zh-CN"/>
        </w:rPr>
        <w:t>6.15.22</w:t>
      </w:r>
      <w:r w:rsidRPr="000A66AC">
        <w:rPr>
          <w:rFonts w:ascii="宋体" w:hAnsi="宋体" w:cs="AvantGarde Bk BT"/>
          <w:szCs w:val="21"/>
          <w:lang w:val="zh-CN"/>
        </w:rPr>
        <w:tab/>
      </w:r>
      <w:r w:rsidRPr="000A66AC">
        <w:rPr>
          <w:rFonts w:ascii="宋体" w:hAnsi="宋体" w:cs="宋体" w:hint="eastAsia"/>
          <w:szCs w:val="21"/>
          <w:lang w:val="zh-CN"/>
        </w:rPr>
        <w:t>平整处。</w:t>
      </w:r>
    </w:p>
    <w:p w:rsidR="009E71BC" w:rsidRPr="000A66AC" w:rsidRDefault="009E71BC" w:rsidP="009E71BC">
      <w:pPr>
        <w:tabs>
          <w:tab w:val="left" w:pos="1427"/>
        </w:tabs>
        <w:autoSpaceDE w:val="0"/>
        <w:autoSpaceDN w:val="0"/>
        <w:adjustRightInd w:val="0"/>
        <w:spacing w:before="156" w:after="156" w:line="640" w:lineRule="exact"/>
        <w:ind w:left="1429" w:hanging="947"/>
        <w:rPr>
          <w:rFonts w:ascii="宋体" w:hAnsi="宋体" w:cs="AvantGarde Bk BT"/>
          <w:b/>
          <w:bCs/>
          <w:szCs w:val="21"/>
          <w:lang w:val="zh-CN"/>
        </w:rPr>
      </w:pPr>
      <w:r w:rsidRPr="000A66AC">
        <w:rPr>
          <w:rFonts w:ascii="宋体" w:hAnsi="宋体" w:cs="AvantGarde Bk BT"/>
          <w:b/>
          <w:bCs/>
          <w:szCs w:val="21"/>
          <w:lang w:val="zh-CN"/>
        </w:rPr>
        <w:t>6.1</w:t>
      </w:r>
      <w:r w:rsidRPr="000A66AC">
        <w:rPr>
          <w:rFonts w:ascii="宋体" w:hAnsi="宋体" w:cs="AvantGarde Bk BT" w:hint="eastAsia"/>
          <w:b/>
          <w:bCs/>
          <w:szCs w:val="21"/>
          <w:lang w:val="zh-CN"/>
        </w:rPr>
        <w:t>2</w:t>
      </w:r>
      <w:r w:rsidRPr="000A66AC">
        <w:rPr>
          <w:rFonts w:ascii="宋体" w:hAnsi="宋体" w:cs="AvantGarde Bk BT"/>
          <w:b/>
          <w:bCs/>
          <w:szCs w:val="21"/>
          <w:lang w:val="zh-CN"/>
        </w:rPr>
        <w:tab/>
      </w:r>
      <w:r w:rsidRPr="000A66AC">
        <w:rPr>
          <w:rFonts w:ascii="宋体" w:hAnsi="宋体" w:cs="宋体" w:hint="eastAsia"/>
          <w:b/>
          <w:bCs/>
          <w:szCs w:val="21"/>
          <w:lang w:val="zh-CN"/>
        </w:rPr>
        <w:t>五金安装工程</w:t>
      </w:r>
    </w:p>
    <w:p w:rsidR="009E71BC" w:rsidRPr="000A66AC" w:rsidRDefault="009E71BC" w:rsidP="009E71BC">
      <w:pPr>
        <w:tabs>
          <w:tab w:val="left" w:pos="1470"/>
        </w:tabs>
        <w:autoSpaceDE w:val="0"/>
        <w:autoSpaceDN w:val="0"/>
        <w:adjustRightInd w:val="0"/>
        <w:spacing w:line="640" w:lineRule="exact"/>
        <w:ind w:left="1470" w:hanging="945"/>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2</w:t>
      </w:r>
      <w:r w:rsidRPr="000A66AC">
        <w:rPr>
          <w:rFonts w:ascii="宋体" w:hAnsi="宋体" w:cs="AvantGarde Bk BT"/>
          <w:szCs w:val="21"/>
          <w:lang w:val="zh-CN"/>
        </w:rPr>
        <w:t>.1</w:t>
      </w:r>
      <w:r w:rsidRPr="000A66AC">
        <w:rPr>
          <w:rFonts w:ascii="宋体" w:hAnsi="宋体" w:cs="AvantGarde Bk BT"/>
          <w:szCs w:val="21"/>
          <w:lang w:val="zh-CN"/>
        </w:rPr>
        <w:tab/>
      </w:r>
      <w:r w:rsidRPr="000A66AC">
        <w:rPr>
          <w:rFonts w:ascii="宋体" w:hAnsi="宋体" w:cs="宋体" w:hint="eastAsia"/>
          <w:szCs w:val="21"/>
          <w:lang w:val="zh-CN"/>
        </w:rPr>
        <w:t>门锁、铰链</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2</w:t>
      </w:r>
      <w:r w:rsidRPr="000A66AC">
        <w:rPr>
          <w:rFonts w:ascii="宋体" w:hAnsi="宋体" w:cs="AvantGarde Bk BT"/>
          <w:szCs w:val="21"/>
          <w:lang w:val="zh-CN"/>
        </w:rPr>
        <w:t>.1.1</w:t>
      </w:r>
      <w:r w:rsidRPr="000A66AC">
        <w:rPr>
          <w:rFonts w:ascii="宋体" w:hAnsi="宋体" w:cs="宋体" w:hint="eastAsia"/>
          <w:szCs w:val="21"/>
          <w:lang w:val="zh-CN"/>
        </w:rPr>
        <w:t>门铰链：铰链上面一片的顶缘应距门</w:t>
      </w:r>
      <w:proofErr w:type="gramStart"/>
      <w:r w:rsidRPr="000A66AC">
        <w:rPr>
          <w:rFonts w:ascii="宋体" w:hAnsi="宋体" w:cs="宋体" w:hint="eastAsia"/>
          <w:szCs w:val="21"/>
          <w:lang w:val="zh-CN"/>
        </w:rPr>
        <w:t>樘</w:t>
      </w:r>
      <w:proofErr w:type="gramEnd"/>
      <w:r w:rsidRPr="000A66AC">
        <w:rPr>
          <w:rFonts w:ascii="宋体" w:hAnsi="宋体" w:cs="宋体" w:hint="eastAsia"/>
          <w:szCs w:val="21"/>
          <w:lang w:val="zh-CN"/>
        </w:rPr>
        <w:t>槽口的边缘十五公分，下面一片的底缘应距完成地面二十五公分；如有三片铰链时，中间一片应装配于上下二片间距的中央。</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2</w:t>
      </w:r>
      <w:r w:rsidRPr="000A66AC">
        <w:rPr>
          <w:rFonts w:ascii="宋体" w:hAnsi="宋体" w:cs="AvantGarde Bk BT"/>
          <w:szCs w:val="21"/>
          <w:lang w:val="zh-CN"/>
        </w:rPr>
        <w:t>.1.2</w:t>
      </w:r>
      <w:r w:rsidRPr="000A66AC">
        <w:rPr>
          <w:rFonts w:ascii="宋体" w:hAnsi="宋体" w:cs="宋体" w:hint="eastAsia"/>
          <w:szCs w:val="21"/>
          <w:lang w:val="zh-CN"/>
        </w:rPr>
        <w:t>橱柜门铰链、门止、拉手：装配位置由设计人员指定。</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2</w:t>
      </w:r>
      <w:r w:rsidRPr="000A66AC">
        <w:rPr>
          <w:rFonts w:ascii="宋体" w:hAnsi="宋体" w:cs="AvantGarde Bk BT"/>
          <w:szCs w:val="21"/>
          <w:lang w:val="zh-CN"/>
        </w:rPr>
        <w:t>.1.3</w:t>
      </w:r>
      <w:r w:rsidRPr="000A66AC">
        <w:rPr>
          <w:rFonts w:ascii="宋体" w:hAnsi="宋体" w:cs="宋体" w:hint="eastAsia"/>
          <w:szCs w:val="21"/>
          <w:lang w:val="zh-CN"/>
        </w:rPr>
        <w:t>门锁：除另有规定外，锁把手的中心应距完成地面一公尺。</w:t>
      </w:r>
    </w:p>
    <w:p w:rsidR="009E71BC" w:rsidRPr="000A66AC" w:rsidRDefault="009E71BC" w:rsidP="009E71BC">
      <w:pPr>
        <w:tabs>
          <w:tab w:val="left" w:pos="1470"/>
        </w:tabs>
        <w:autoSpaceDE w:val="0"/>
        <w:autoSpaceDN w:val="0"/>
        <w:adjustRightInd w:val="0"/>
        <w:spacing w:line="640" w:lineRule="exact"/>
        <w:ind w:left="1470" w:hanging="945"/>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2</w:t>
      </w:r>
      <w:r w:rsidRPr="000A66AC">
        <w:rPr>
          <w:rFonts w:ascii="宋体" w:hAnsi="宋体" w:cs="AvantGarde Bk BT"/>
          <w:szCs w:val="21"/>
          <w:lang w:val="zh-CN"/>
        </w:rPr>
        <w:t>.2</w:t>
      </w:r>
      <w:r w:rsidRPr="000A66AC">
        <w:rPr>
          <w:rFonts w:ascii="宋体" w:hAnsi="宋体" w:cs="AvantGarde Bk BT"/>
          <w:szCs w:val="21"/>
          <w:lang w:val="zh-CN"/>
        </w:rPr>
        <w:tab/>
      </w:r>
      <w:r w:rsidRPr="000A66AC">
        <w:rPr>
          <w:rFonts w:ascii="宋体" w:hAnsi="宋体" w:cs="宋体" w:hint="eastAsia"/>
          <w:szCs w:val="21"/>
          <w:lang w:val="zh-CN"/>
        </w:rPr>
        <w:t>装配五金</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lastRenderedPageBreak/>
        <w:t>6.1</w:t>
      </w:r>
      <w:r w:rsidRPr="000A66AC">
        <w:rPr>
          <w:rFonts w:ascii="宋体" w:hAnsi="宋体" w:cs="AvantGarde Bk BT" w:hint="eastAsia"/>
          <w:szCs w:val="21"/>
          <w:lang w:val="zh-CN"/>
        </w:rPr>
        <w:t>2</w:t>
      </w:r>
      <w:r w:rsidRPr="000A66AC">
        <w:rPr>
          <w:rFonts w:ascii="宋体" w:hAnsi="宋体" w:cs="AvantGarde Bk BT"/>
          <w:szCs w:val="21"/>
          <w:lang w:val="zh-CN"/>
        </w:rPr>
        <w:t>.2.1</w:t>
      </w:r>
      <w:r w:rsidRPr="000A66AC">
        <w:rPr>
          <w:rFonts w:ascii="宋体" w:hAnsi="宋体" w:cs="宋体" w:hint="eastAsia"/>
          <w:szCs w:val="21"/>
          <w:lang w:val="zh-CN"/>
        </w:rPr>
        <w:t>所有五金的装配均应严格遵守出品厂商说明书的规定施工，装置五金时，如用木螺丝紧固者，应先用</w:t>
      </w:r>
      <w:proofErr w:type="gramStart"/>
      <w:r w:rsidRPr="000A66AC">
        <w:rPr>
          <w:rFonts w:ascii="宋体" w:hAnsi="宋体" w:cs="宋体" w:hint="eastAsia"/>
          <w:szCs w:val="21"/>
          <w:lang w:val="zh-CN"/>
        </w:rPr>
        <w:t>木钻将各种</w:t>
      </w:r>
      <w:proofErr w:type="gramEnd"/>
      <w:r w:rsidRPr="000A66AC">
        <w:rPr>
          <w:rFonts w:ascii="宋体" w:hAnsi="宋体" w:cs="宋体" w:hint="eastAsia"/>
          <w:szCs w:val="21"/>
          <w:lang w:val="zh-CN"/>
        </w:rPr>
        <w:t>螺丝本身长度的一半深度，再将螺丝旋入，无论如何</w:t>
      </w:r>
      <w:proofErr w:type="gramStart"/>
      <w:r w:rsidRPr="000A66AC">
        <w:rPr>
          <w:rFonts w:ascii="宋体" w:hAnsi="宋体" w:cs="宋体" w:hint="eastAsia"/>
          <w:szCs w:val="21"/>
          <w:lang w:val="zh-CN"/>
        </w:rPr>
        <w:t>不</w:t>
      </w:r>
      <w:proofErr w:type="gramEnd"/>
      <w:r w:rsidRPr="000A66AC">
        <w:rPr>
          <w:rFonts w:ascii="宋体" w:hAnsi="宋体" w:cs="宋体" w:hint="eastAsia"/>
          <w:szCs w:val="21"/>
          <w:lang w:val="zh-CN"/>
        </w:rPr>
        <w:t>得用钉锤将螺丝直接钉入。</w:t>
      </w:r>
    </w:p>
    <w:p w:rsidR="009E71BC" w:rsidRPr="000A66AC" w:rsidRDefault="009E71BC" w:rsidP="009E71BC">
      <w:pPr>
        <w:autoSpaceDE w:val="0"/>
        <w:autoSpaceDN w:val="0"/>
        <w:adjustRightInd w:val="0"/>
        <w:spacing w:line="640" w:lineRule="exact"/>
        <w:ind w:left="1468" w:hanging="943"/>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2</w:t>
      </w:r>
      <w:r w:rsidRPr="000A66AC">
        <w:rPr>
          <w:rFonts w:ascii="宋体" w:hAnsi="宋体" w:cs="AvantGarde Bk BT"/>
          <w:szCs w:val="21"/>
          <w:lang w:val="zh-CN"/>
        </w:rPr>
        <w:t>.2.2</w:t>
      </w:r>
      <w:r w:rsidRPr="000A66AC">
        <w:rPr>
          <w:rFonts w:ascii="宋体" w:hAnsi="宋体" w:cs="宋体" w:hint="eastAsia"/>
          <w:szCs w:val="21"/>
          <w:lang w:val="zh-CN"/>
        </w:rPr>
        <w:t>凡装配五金，有需要使用样板，以便装置准备时，施工人员应随时提供该样板可用金属或木制，使用应经建设单位和总包方认可。</w:t>
      </w:r>
    </w:p>
    <w:p w:rsidR="009E71BC" w:rsidRPr="000A66AC" w:rsidRDefault="009E71BC" w:rsidP="009E71BC">
      <w:pPr>
        <w:tabs>
          <w:tab w:val="left" w:pos="1470"/>
        </w:tabs>
        <w:autoSpaceDE w:val="0"/>
        <w:autoSpaceDN w:val="0"/>
        <w:adjustRightInd w:val="0"/>
        <w:spacing w:line="640" w:lineRule="exact"/>
        <w:ind w:left="1470" w:hanging="945"/>
        <w:rPr>
          <w:rFonts w:ascii="宋体" w:hAnsi="宋体" w:cs="AvantGarde Bk BT"/>
          <w:szCs w:val="21"/>
          <w:lang w:val="zh-CN"/>
        </w:rPr>
      </w:pPr>
      <w:r w:rsidRPr="000A66AC">
        <w:rPr>
          <w:rFonts w:ascii="宋体" w:hAnsi="宋体" w:cs="AvantGarde Bk BT"/>
          <w:szCs w:val="21"/>
          <w:lang w:val="zh-CN"/>
        </w:rPr>
        <w:t>6.1</w:t>
      </w:r>
      <w:r w:rsidRPr="000A66AC">
        <w:rPr>
          <w:rFonts w:ascii="宋体" w:hAnsi="宋体" w:cs="AvantGarde Bk BT" w:hint="eastAsia"/>
          <w:szCs w:val="21"/>
          <w:lang w:val="zh-CN"/>
        </w:rPr>
        <w:t>2</w:t>
      </w:r>
      <w:r w:rsidRPr="000A66AC">
        <w:rPr>
          <w:rFonts w:ascii="宋体" w:hAnsi="宋体" w:cs="AvantGarde Bk BT"/>
          <w:szCs w:val="21"/>
          <w:lang w:val="zh-CN"/>
        </w:rPr>
        <w:t>.3</w:t>
      </w:r>
      <w:r w:rsidRPr="000A66AC">
        <w:rPr>
          <w:rFonts w:ascii="宋体" w:hAnsi="宋体" w:cs="AvantGarde Bk BT"/>
          <w:szCs w:val="21"/>
          <w:lang w:val="zh-CN"/>
        </w:rPr>
        <w:tab/>
      </w:r>
      <w:r w:rsidRPr="000A66AC">
        <w:rPr>
          <w:rFonts w:ascii="宋体" w:hAnsi="宋体" w:cs="宋体" w:hint="eastAsia"/>
          <w:szCs w:val="21"/>
          <w:lang w:val="zh-CN"/>
        </w:rPr>
        <w:t>洁具、开关面板安装</w:t>
      </w:r>
    </w:p>
    <w:p w:rsidR="009E71BC" w:rsidRPr="000A66AC" w:rsidRDefault="009E71BC" w:rsidP="009E71BC">
      <w:pPr>
        <w:autoSpaceDE w:val="0"/>
        <w:autoSpaceDN w:val="0"/>
        <w:adjustRightInd w:val="0"/>
        <w:spacing w:line="640" w:lineRule="exact"/>
        <w:ind w:left="1470"/>
        <w:rPr>
          <w:rFonts w:ascii="宋体" w:hAnsi="宋体" w:cs="AvantGarde Bk BT"/>
          <w:szCs w:val="21"/>
          <w:lang w:val="zh-CN"/>
        </w:rPr>
      </w:pPr>
      <w:r w:rsidRPr="000A66AC">
        <w:rPr>
          <w:rFonts w:ascii="宋体" w:hAnsi="宋体" w:cs="宋体" w:hint="eastAsia"/>
          <w:szCs w:val="21"/>
          <w:lang w:val="zh-CN"/>
        </w:rPr>
        <w:t>所有洁具的安装均严格遵守出口厂商说明书的规定施工，严格把好每道施工程序，完全按照设计说明所提出的要求施工。</w:t>
      </w:r>
    </w:p>
    <w:p w:rsidR="009E71BC" w:rsidRPr="000A66AC" w:rsidRDefault="009E71BC" w:rsidP="009E71BC">
      <w:pPr>
        <w:tabs>
          <w:tab w:val="left" w:pos="1427"/>
        </w:tabs>
        <w:autoSpaceDE w:val="0"/>
        <w:autoSpaceDN w:val="0"/>
        <w:adjustRightInd w:val="0"/>
        <w:spacing w:before="156" w:after="156" w:line="640" w:lineRule="exact"/>
        <w:ind w:left="1429" w:hanging="947"/>
        <w:rPr>
          <w:rFonts w:ascii="宋体" w:hAnsi="宋体" w:cs="AvantGarde Bk BT"/>
          <w:b/>
          <w:bCs/>
          <w:szCs w:val="21"/>
          <w:lang w:val="zh-CN"/>
        </w:rPr>
      </w:pPr>
      <w:r w:rsidRPr="000A66AC">
        <w:rPr>
          <w:rFonts w:ascii="宋体" w:hAnsi="宋体" w:cs="AvantGarde Bk BT"/>
          <w:b/>
          <w:bCs/>
          <w:szCs w:val="21"/>
          <w:lang w:val="zh-CN"/>
        </w:rPr>
        <w:t>6.1</w:t>
      </w:r>
      <w:r w:rsidRPr="000A66AC">
        <w:rPr>
          <w:rFonts w:ascii="宋体" w:hAnsi="宋体" w:cs="AvantGarde Bk BT" w:hint="eastAsia"/>
          <w:b/>
          <w:bCs/>
          <w:szCs w:val="21"/>
          <w:lang w:val="zh-CN"/>
        </w:rPr>
        <w:t>3</w:t>
      </w:r>
      <w:r w:rsidRPr="000A66AC">
        <w:rPr>
          <w:rFonts w:ascii="宋体" w:hAnsi="宋体" w:cs="AvantGarde Bk BT"/>
          <w:b/>
          <w:bCs/>
          <w:szCs w:val="21"/>
          <w:lang w:val="zh-CN"/>
        </w:rPr>
        <w:tab/>
      </w:r>
      <w:r w:rsidRPr="000A66AC">
        <w:rPr>
          <w:rFonts w:ascii="宋体" w:hAnsi="宋体" w:cs="宋体" w:hint="eastAsia"/>
          <w:b/>
          <w:bCs/>
          <w:szCs w:val="21"/>
          <w:lang w:val="zh-CN"/>
        </w:rPr>
        <w:t>其它分项工程</w:t>
      </w:r>
    </w:p>
    <w:p w:rsidR="009E71BC" w:rsidRPr="000A66AC" w:rsidRDefault="009E71BC" w:rsidP="009E71BC">
      <w:pPr>
        <w:autoSpaceDE w:val="0"/>
        <w:autoSpaceDN w:val="0"/>
        <w:adjustRightInd w:val="0"/>
        <w:spacing w:line="640" w:lineRule="exact"/>
        <w:ind w:left="1469"/>
        <w:rPr>
          <w:rFonts w:ascii="宋体" w:hAnsi="宋体" w:cs="AvantGarde Bk BT"/>
          <w:szCs w:val="21"/>
          <w:lang w:val="zh-CN"/>
        </w:rPr>
      </w:pPr>
      <w:r w:rsidRPr="000A66AC">
        <w:rPr>
          <w:rFonts w:ascii="宋体" w:hAnsi="宋体" w:cs="宋体" w:hint="eastAsia"/>
          <w:szCs w:val="21"/>
          <w:lang w:val="zh-CN"/>
        </w:rPr>
        <w:t>我公司将按设计要求，由项目经理组织有关施工及技术人员进行认真研究，严格把好每道施工程序，完全按照设计说明所提出的要求施工，根据该工程实际情况服从建设单位和总包方协调安排，结合我公司以往施工经验调整各工种工序排列，互相穿插进行，保证在投标期限内按质完成施工任务。</w:t>
      </w:r>
    </w:p>
    <w:p w:rsidR="009E71BC" w:rsidRPr="000A66AC" w:rsidRDefault="009E71BC" w:rsidP="009E71BC">
      <w:pPr>
        <w:tabs>
          <w:tab w:val="left" w:pos="1680"/>
        </w:tabs>
        <w:autoSpaceDE w:val="0"/>
        <w:autoSpaceDN w:val="0"/>
        <w:adjustRightInd w:val="0"/>
        <w:spacing w:line="640" w:lineRule="exact"/>
        <w:ind w:left="1680" w:hanging="1200"/>
        <w:jc w:val="center"/>
        <w:rPr>
          <w:rFonts w:ascii="宋体" w:hAnsi="宋体" w:cs="AvantGarde Bk BT"/>
          <w:b/>
          <w:bCs/>
          <w:szCs w:val="21"/>
          <w:lang w:val="zh-CN"/>
        </w:rPr>
      </w:pPr>
      <w:r w:rsidRPr="000A66AC">
        <w:rPr>
          <w:rFonts w:ascii="宋体" w:hAnsi="宋体" w:cs="AvantGarde Bk BT"/>
          <w:szCs w:val="21"/>
          <w:lang w:val="zh-CN"/>
        </w:rPr>
        <w:br w:type="page"/>
      </w:r>
      <w:r w:rsidRPr="000A66AC">
        <w:rPr>
          <w:rFonts w:ascii="宋体" w:hAnsi="宋体" w:cs="宋体" w:hint="eastAsia"/>
          <w:b/>
          <w:bCs/>
          <w:szCs w:val="21"/>
          <w:lang w:val="zh-CN"/>
        </w:rPr>
        <w:lastRenderedPageBreak/>
        <w:t>第</w:t>
      </w:r>
      <w:r w:rsidRPr="000A66AC">
        <w:rPr>
          <w:rFonts w:ascii="宋体" w:hAnsi="宋体" w:cs="AvantGarde Bk BT" w:hint="eastAsia"/>
          <w:b/>
          <w:bCs/>
          <w:szCs w:val="21"/>
          <w:lang w:val="zh-CN"/>
        </w:rPr>
        <w:t>7</w:t>
      </w:r>
      <w:r w:rsidRPr="000A66AC">
        <w:rPr>
          <w:rFonts w:ascii="宋体" w:hAnsi="宋体" w:cs="宋体" w:hint="eastAsia"/>
          <w:b/>
          <w:bCs/>
          <w:szCs w:val="21"/>
          <w:lang w:val="zh-CN"/>
        </w:rPr>
        <w:t>章</w:t>
      </w:r>
      <w:r w:rsidRPr="000A66AC">
        <w:rPr>
          <w:rFonts w:ascii="宋体" w:hAnsi="宋体" w:cs="AvantGarde Bk BT"/>
          <w:b/>
          <w:bCs/>
          <w:szCs w:val="21"/>
          <w:lang w:val="zh-CN"/>
        </w:rPr>
        <w:tab/>
      </w:r>
      <w:r w:rsidRPr="000A66AC">
        <w:rPr>
          <w:rFonts w:ascii="宋体" w:hAnsi="宋体" w:cs="宋体" w:hint="eastAsia"/>
          <w:b/>
          <w:bCs/>
          <w:szCs w:val="21"/>
          <w:lang w:val="zh-CN"/>
        </w:rPr>
        <w:t>针对本工程特点采用的特殊措施</w:t>
      </w:r>
    </w:p>
    <w:p w:rsidR="009E71BC" w:rsidRPr="000A66AC" w:rsidRDefault="009E71BC" w:rsidP="009E71BC">
      <w:pPr>
        <w:autoSpaceDE w:val="0"/>
        <w:autoSpaceDN w:val="0"/>
        <w:adjustRightInd w:val="0"/>
        <w:spacing w:before="156" w:after="156" w:line="640" w:lineRule="exact"/>
        <w:ind w:left="420"/>
        <w:rPr>
          <w:rFonts w:ascii="宋体" w:hAnsi="宋体" w:cs="AvantGarde Bk BT"/>
          <w:b/>
          <w:bCs/>
          <w:szCs w:val="21"/>
          <w:lang w:val="zh-CN"/>
        </w:rPr>
      </w:pPr>
      <w:r w:rsidRPr="000A66AC">
        <w:rPr>
          <w:rFonts w:ascii="宋体" w:hAnsi="宋体" w:cs="AvantGarde Bk BT"/>
          <w:b/>
          <w:bCs/>
          <w:szCs w:val="21"/>
          <w:lang w:val="zh-CN"/>
        </w:rPr>
        <w:t xml:space="preserve">7.1    </w:t>
      </w:r>
      <w:r w:rsidRPr="000A66AC">
        <w:rPr>
          <w:rFonts w:ascii="宋体" w:hAnsi="宋体" w:cs="宋体" w:hint="eastAsia"/>
          <w:b/>
          <w:bCs/>
          <w:szCs w:val="21"/>
          <w:lang w:val="zh-CN"/>
        </w:rPr>
        <w:t>本工程施工特点</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 xml:space="preserve">7.1.1  </w:t>
      </w:r>
      <w:r w:rsidRPr="000A66AC">
        <w:rPr>
          <w:rFonts w:ascii="宋体" w:hAnsi="宋体" w:cs="宋体" w:hint="eastAsia"/>
          <w:szCs w:val="21"/>
          <w:lang w:val="zh-CN"/>
        </w:rPr>
        <w:t>本工程装修区域小，交错处理显得尤为重要。</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 xml:space="preserve">7.1.2  </w:t>
      </w:r>
      <w:r w:rsidRPr="000A66AC">
        <w:rPr>
          <w:rFonts w:ascii="宋体" w:hAnsi="宋体" w:cs="宋体" w:hint="eastAsia"/>
          <w:szCs w:val="21"/>
          <w:lang w:val="zh-CN"/>
        </w:rPr>
        <w:t>本工程由于设计使用的装修材料较多，施工中要特别注意材料保护和施工完成后的成品保护，防止成品的污染。</w:t>
      </w:r>
    </w:p>
    <w:p w:rsidR="009E71BC" w:rsidRPr="000A66AC" w:rsidRDefault="009E71BC" w:rsidP="009E71BC">
      <w:pPr>
        <w:autoSpaceDE w:val="0"/>
        <w:autoSpaceDN w:val="0"/>
        <w:adjustRightInd w:val="0"/>
        <w:spacing w:before="156" w:after="156" w:line="640" w:lineRule="exact"/>
        <w:ind w:left="420"/>
        <w:rPr>
          <w:rFonts w:ascii="宋体" w:hAnsi="宋体" w:cs="AvantGarde Bk BT"/>
          <w:b/>
          <w:bCs/>
          <w:szCs w:val="21"/>
          <w:lang w:val="zh-CN"/>
        </w:rPr>
      </w:pPr>
      <w:r w:rsidRPr="000A66AC">
        <w:rPr>
          <w:rFonts w:ascii="宋体" w:hAnsi="宋体" w:cs="AvantGarde Bk BT"/>
          <w:b/>
          <w:bCs/>
          <w:szCs w:val="21"/>
          <w:lang w:val="zh-CN"/>
        </w:rPr>
        <w:t xml:space="preserve">7.2    </w:t>
      </w:r>
      <w:r w:rsidRPr="000A66AC">
        <w:rPr>
          <w:rFonts w:ascii="宋体" w:hAnsi="宋体" w:cs="宋体" w:hint="eastAsia"/>
          <w:b/>
          <w:bCs/>
          <w:szCs w:val="21"/>
          <w:lang w:val="zh-CN"/>
        </w:rPr>
        <w:t>材料的采购、检验用措施</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 xml:space="preserve">7.2.1  </w:t>
      </w:r>
      <w:r w:rsidRPr="000A66AC">
        <w:rPr>
          <w:rFonts w:ascii="宋体" w:hAnsi="宋体" w:cs="宋体" w:hint="eastAsia"/>
          <w:szCs w:val="21"/>
          <w:lang w:val="zh-CN"/>
        </w:rPr>
        <w:t>材料的采购、检验和使用原则</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7.2.1.1</w:t>
      </w:r>
      <w:r w:rsidRPr="000A66AC">
        <w:rPr>
          <w:rFonts w:ascii="宋体" w:hAnsi="宋体" w:cs="宋体" w:hint="eastAsia"/>
          <w:szCs w:val="21"/>
          <w:lang w:val="zh-CN"/>
        </w:rPr>
        <w:t>所需装饰材料的采购，采购前必须按设计及施工规范要求与建设单位和监理单位、设计单位三方一道看样、比选、定质、定价，并经建设单位和总包方局面审定、认可后方进行购买。积极协助建设单位和总包方对主材的选用、调研、把关。</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7.2.1.2</w:t>
      </w:r>
      <w:r w:rsidRPr="000A66AC">
        <w:rPr>
          <w:rFonts w:ascii="宋体" w:hAnsi="宋体" w:cs="宋体" w:hint="eastAsia"/>
          <w:szCs w:val="21"/>
          <w:lang w:val="zh-CN"/>
        </w:rPr>
        <w:t>未经建设单位认可擅自购买的材料和设备设施，建设单位不承担任何经济责任，并有权拒绝将该材料用于本工程。</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7.2.1.3</w:t>
      </w:r>
      <w:r w:rsidRPr="000A66AC">
        <w:rPr>
          <w:rFonts w:ascii="宋体" w:hAnsi="宋体" w:cs="宋体" w:hint="eastAsia"/>
          <w:szCs w:val="21"/>
          <w:lang w:val="zh-CN"/>
        </w:rPr>
        <w:t>对所购材料和设备设施，保证质量，符合设计和规范要求，并向建设单位提供材料样品及有效的质量证明书和必要的材料检验资料。</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7.2.1.4</w:t>
      </w:r>
      <w:r w:rsidRPr="000A66AC">
        <w:rPr>
          <w:rFonts w:ascii="宋体" w:hAnsi="宋体" w:cs="宋体" w:hint="eastAsia"/>
          <w:szCs w:val="21"/>
          <w:lang w:val="zh-CN"/>
        </w:rPr>
        <w:t>采购的材料和设备设施必须先行自检，再报验。检验不合格，不准使用，且一切损失由我公司承担。</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7.2.1.5</w:t>
      </w:r>
      <w:r w:rsidRPr="000A66AC">
        <w:rPr>
          <w:rFonts w:ascii="宋体" w:hAnsi="宋体" w:cs="宋体" w:hint="eastAsia"/>
          <w:szCs w:val="21"/>
          <w:lang w:val="zh-CN"/>
        </w:rPr>
        <w:t>为保证工程质量，本工程所采用材料均按国家建材规范及防火规范验收，合格方可投入使用，不合格材料决不使用在工程上。</w:t>
      </w:r>
    </w:p>
    <w:p w:rsidR="009E71BC" w:rsidRPr="000A66AC" w:rsidRDefault="009E71BC" w:rsidP="009E71BC">
      <w:pPr>
        <w:autoSpaceDE w:val="0"/>
        <w:autoSpaceDN w:val="0"/>
        <w:adjustRightInd w:val="0"/>
        <w:spacing w:before="156" w:after="156" w:line="640" w:lineRule="exact"/>
        <w:ind w:left="420"/>
        <w:rPr>
          <w:rFonts w:ascii="宋体" w:hAnsi="宋体" w:cs="AvantGarde Bk BT"/>
          <w:b/>
          <w:bCs/>
          <w:szCs w:val="21"/>
          <w:lang w:val="zh-CN"/>
        </w:rPr>
      </w:pPr>
      <w:r w:rsidRPr="000A66AC">
        <w:rPr>
          <w:rFonts w:ascii="宋体" w:hAnsi="宋体" w:cs="AvantGarde Bk BT"/>
          <w:b/>
          <w:bCs/>
          <w:szCs w:val="21"/>
          <w:lang w:val="zh-CN"/>
        </w:rPr>
        <w:lastRenderedPageBreak/>
        <w:t xml:space="preserve">7.3    </w:t>
      </w:r>
      <w:r w:rsidRPr="000A66AC">
        <w:rPr>
          <w:rFonts w:ascii="宋体" w:hAnsi="宋体" w:cs="宋体" w:hint="eastAsia"/>
          <w:b/>
          <w:bCs/>
          <w:szCs w:val="21"/>
          <w:lang w:val="zh-CN"/>
        </w:rPr>
        <w:t>成品、半成品及环境保护措施</w:t>
      </w:r>
    </w:p>
    <w:p w:rsidR="009E71BC" w:rsidRPr="000A66AC" w:rsidRDefault="009E71BC" w:rsidP="009E71BC">
      <w:pPr>
        <w:autoSpaceDE w:val="0"/>
        <w:autoSpaceDN w:val="0"/>
        <w:adjustRightInd w:val="0"/>
        <w:spacing w:line="640" w:lineRule="exact"/>
        <w:ind w:left="420"/>
        <w:rPr>
          <w:rFonts w:ascii="宋体" w:hAnsi="宋体" w:cs="AvantGarde Bk BT"/>
          <w:szCs w:val="21"/>
          <w:lang w:val="zh-CN"/>
        </w:rPr>
      </w:pPr>
      <w:r w:rsidRPr="000A66AC">
        <w:rPr>
          <w:rFonts w:ascii="宋体" w:hAnsi="宋体" w:cs="AvantGarde Bk BT"/>
          <w:szCs w:val="21"/>
          <w:lang w:val="zh-CN"/>
        </w:rPr>
        <w:t xml:space="preserve">7.3.1  </w:t>
      </w:r>
      <w:r w:rsidRPr="000A66AC">
        <w:rPr>
          <w:rFonts w:ascii="宋体" w:hAnsi="宋体" w:cs="宋体" w:hint="eastAsia"/>
          <w:szCs w:val="21"/>
          <w:lang w:val="zh-CN"/>
        </w:rPr>
        <w:t>土建产品保护措施</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7.3.1.1</w:t>
      </w:r>
      <w:proofErr w:type="gramStart"/>
      <w:r w:rsidRPr="000A66AC">
        <w:rPr>
          <w:rFonts w:ascii="宋体" w:hAnsi="宋体" w:cs="宋体" w:hint="eastAsia"/>
          <w:szCs w:val="21"/>
          <w:lang w:val="zh-CN"/>
        </w:rPr>
        <w:t>砼</w:t>
      </w:r>
      <w:proofErr w:type="gramEnd"/>
      <w:r w:rsidRPr="000A66AC">
        <w:rPr>
          <w:rFonts w:ascii="宋体" w:hAnsi="宋体" w:cs="宋体" w:hint="eastAsia"/>
          <w:szCs w:val="21"/>
          <w:lang w:val="zh-CN"/>
        </w:rPr>
        <w:t>墙、板如需开洞、开凿应事先同土建单位进行联系，土建单位同意后方可进行。严禁在砖墙板上随意开洞、开槽，未经许可不得擅自切割结构钢筋。</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7.3.1.2</w:t>
      </w:r>
      <w:r w:rsidRPr="000A66AC">
        <w:rPr>
          <w:rFonts w:ascii="宋体" w:hAnsi="宋体" w:cs="宋体" w:hint="eastAsia"/>
          <w:szCs w:val="21"/>
          <w:lang w:val="zh-CN"/>
        </w:rPr>
        <w:t>砖墙及其它材质的墙体开洞、开槽应按图纸要求，先划线后再进行施工。开槽、开洞使用专用开槽机及开孔机。</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7.3.1.3</w:t>
      </w:r>
      <w:r w:rsidRPr="000A66AC">
        <w:rPr>
          <w:rFonts w:ascii="宋体" w:hAnsi="宋体" w:cs="宋体" w:hint="eastAsia"/>
          <w:szCs w:val="21"/>
          <w:lang w:val="zh-CN"/>
        </w:rPr>
        <w:t>现场设置的施工设备应由木板或其它</w:t>
      </w:r>
      <w:proofErr w:type="gramStart"/>
      <w:r w:rsidRPr="000A66AC">
        <w:rPr>
          <w:rFonts w:ascii="宋体" w:hAnsi="宋体" w:cs="宋体" w:hint="eastAsia"/>
          <w:szCs w:val="21"/>
          <w:lang w:val="zh-CN"/>
        </w:rPr>
        <w:t>材料垫离地面</w:t>
      </w:r>
      <w:proofErr w:type="gramEnd"/>
      <w:r w:rsidRPr="000A66AC">
        <w:rPr>
          <w:rFonts w:ascii="宋体" w:hAnsi="宋体" w:cs="宋体" w:hint="eastAsia"/>
          <w:szCs w:val="21"/>
          <w:lang w:val="zh-CN"/>
        </w:rPr>
        <w:t>，防止油污粘贴在地面上。</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7.3.1.4</w:t>
      </w:r>
      <w:r w:rsidRPr="000A66AC">
        <w:rPr>
          <w:rFonts w:ascii="宋体" w:hAnsi="宋体" w:cs="宋体" w:hint="eastAsia"/>
          <w:szCs w:val="21"/>
          <w:lang w:val="zh-CN"/>
        </w:rPr>
        <w:t>在进行电、气焊作业时，应采取隔离措施，以防损坏已做好的地面和墙面。</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7.3.1.5</w:t>
      </w:r>
      <w:r w:rsidRPr="000A66AC">
        <w:rPr>
          <w:rFonts w:ascii="宋体" w:hAnsi="宋体" w:cs="宋体" w:hint="eastAsia"/>
          <w:szCs w:val="21"/>
          <w:lang w:val="zh-CN"/>
        </w:rPr>
        <w:t>在已施工完的墙内和吊顶上进行安装施工时，施工人员戴了干净手套和穿了干净工作服后方可进行施工。</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7.3.1.6</w:t>
      </w:r>
      <w:r w:rsidRPr="000A66AC">
        <w:rPr>
          <w:rFonts w:ascii="宋体" w:hAnsi="宋体" w:cs="宋体" w:hint="eastAsia"/>
          <w:szCs w:val="21"/>
          <w:lang w:val="zh-CN"/>
        </w:rPr>
        <w:t>管道、电气、通风以及顶棚涂刷油漆时要小心谨慎，切勿将油漆滴落在土建产品上，如有滴落，应立即用汽油或其它溶剂擦洗干净。</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7.3.1.7</w:t>
      </w:r>
      <w:r w:rsidRPr="000A66AC">
        <w:rPr>
          <w:rFonts w:ascii="宋体" w:hAnsi="宋体" w:cs="宋体" w:hint="eastAsia"/>
          <w:szCs w:val="21"/>
          <w:lang w:val="zh-CN"/>
        </w:rPr>
        <w:t>积极开展教育全休参建职工成品保护教育，严禁在土建建筑上乱涂乱画，如发现，将立即责令当事人出场。</w:t>
      </w:r>
    </w:p>
    <w:p w:rsidR="009E71BC" w:rsidRPr="000A66AC" w:rsidRDefault="009E71BC" w:rsidP="009E71BC">
      <w:pPr>
        <w:autoSpaceDE w:val="0"/>
        <w:autoSpaceDN w:val="0"/>
        <w:adjustRightInd w:val="0"/>
        <w:spacing w:before="156" w:after="156" w:line="640" w:lineRule="exact"/>
        <w:ind w:left="420"/>
        <w:rPr>
          <w:rFonts w:ascii="宋体" w:hAnsi="宋体" w:cs="AvantGarde Bk BT"/>
          <w:b/>
          <w:bCs/>
          <w:szCs w:val="21"/>
          <w:lang w:val="zh-CN"/>
        </w:rPr>
      </w:pPr>
      <w:r w:rsidRPr="000A66AC">
        <w:rPr>
          <w:rFonts w:ascii="宋体" w:hAnsi="宋体" w:cs="AvantGarde Bk BT"/>
          <w:b/>
          <w:bCs/>
          <w:szCs w:val="21"/>
          <w:lang w:val="zh-CN"/>
        </w:rPr>
        <w:t xml:space="preserve">7.4    </w:t>
      </w:r>
      <w:r w:rsidRPr="000A66AC">
        <w:rPr>
          <w:rFonts w:ascii="宋体" w:hAnsi="宋体" w:cs="宋体" w:hint="eastAsia"/>
          <w:b/>
          <w:bCs/>
          <w:szCs w:val="21"/>
          <w:lang w:val="zh-CN"/>
        </w:rPr>
        <w:t>产品保护措施</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 xml:space="preserve">7.4.1  </w:t>
      </w:r>
      <w:r w:rsidRPr="000A66AC">
        <w:rPr>
          <w:rFonts w:ascii="宋体" w:hAnsi="宋体" w:cs="宋体" w:hint="eastAsia"/>
          <w:szCs w:val="21"/>
          <w:lang w:val="zh-CN"/>
        </w:rPr>
        <w:t>安装产品保护措施</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7.4.1.1</w:t>
      </w:r>
      <w:proofErr w:type="gramStart"/>
      <w:r w:rsidRPr="000A66AC">
        <w:rPr>
          <w:rFonts w:ascii="宋体" w:hAnsi="宋体" w:cs="宋体" w:hint="eastAsia"/>
          <w:szCs w:val="21"/>
          <w:lang w:val="zh-CN"/>
        </w:rPr>
        <w:t>各</w:t>
      </w:r>
      <w:proofErr w:type="gramEnd"/>
      <w:r w:rsidRPr="000A66AC">
        <w:rPr>
          <w:rFonts w:ascii="宋体" w:hAnsi="宋体" w:cs="宋体" w:hint="eastAsia"/>
          <w:szCs w:val="21"/>
          <w:lang w:val="zh-CN"/>
        </w:rPr>
        <w:t>专业交叉施工时，相互配合，相互保护，不得</w:t>
      </w:r>
      <w:proofErr w:type="gramStart"/>
      <w:r w:rsidRPr="000A66AC">
        <w:rPr>
          <w:rFonts w:ascii="宋体" w:hAnsi="宋体" w:cs="宋体" w:hint="eastAsia"/>
          <w:szCs w:val="21"/>
          <w:lang w:val="zh-CN"/>
        </w:rPr>
        <w:t>路踩已</w:t>
      </w:r>
      <w:proofErr w:type="gramEnd"/>
      <w:r w:rsidRPr="000A66AC">
        <w:rPr>
          <w:rFonts w:ascii="宋体" w:hAnsi="宋体" w:cs="宋体" w:hint="eastAsia"/>
          <w:szCs w:val="21"/>
          <w:lang w:val="zh-CN"/>
        </w:rPr>
        <w:t>安装好的产品，特别是已保温完的管道和风管。</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7.4.1.2</w:t>
      </w:r>
      <w:r w:rsidRPr="000A66AC">
        <w:rPr>
          <w:rFonts w:ascii="宋体" w:hAnsi="宋体" w:cs="宋体" w:hint="eastAsia"/>
          <w:szCs w:val="21"/>
          <w:lang w:val="zh-CN"/>
        </w:rPr>
        <w:t>所有精密仪器、仪表元件、灯具、面板、洁具等产品进行封闭围护，以防丢失和损坏。</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lastRenderedPageBreak/>
        <w:t>7.4.1.3</w:t>
      </w:r>
      <w:r w:rsidRPr="000A66AC">
        <w:rPr>
          <w:rFonts w:ascii="宋体" w:hAnsi="宋体" w:cs="宋体" w:hint="eastAsia"/>
          <w:szCs w:val="21"/>
          <w:lang w:val="zh-CN"/>
        </w:rPr>
        <w:t>设备安装完毕后，采取防水、防尘等对设备进行密封保护。</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7.4.1.4</w:t>
      </w:r>
      <w:r w:rsidRPr="000A66AC">
        <w:rPr>
          <w:rFonts w:ascii="宋体" w:hAnsi="宋体" w:cs="宋体" w:hint="eastAsia"/>
          <w:szCs w:val="21"/>
          <w:lang w:val="zh-CN"/>
        </w:rPr>
        <w:t>加强对产品保护的意识教育，对于违反者将予以重罚，直至责令当事人出场。</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 xml:space="preserve">7.4.2  </w:t>
      </w:r>
      <w:r w:rsidRPr="000A66AC">
        <w:rPr>
          <w:rFonts w:ascii="宋体" w:hAnsi="宋体" w:cs="宋体" w:hint="eastAsia"/>
          <w:szCs w:val="21"/>
          <w:lang w:val="zh-CN"/>
        </w:rPr>
        <w:t>装饰原材料保护措施</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7.4.2.1</w:t>
      </w:r>
      <w:proofErr w:type="gramStart"/>
      <w:r w:rsidRPr="000A66AC">
        <w:rPr>
          <w:rFonts w:ascii="宋体" w:hAnsi="宋体" w:cs="宋体" w:hint="eastAsia"/>
          <w:szCs w:val="21"/>
          <w:lang w:val="zh-CN"/>
        </w:rPr>
        <w:t>所有原铺材料</w:t>
      </w:r>
      <w:proofErr w:type="gramEnd"/>
      <w:r w:rsidRPr="000A66AC">
        <w:rPr>
          <w:rFonts w:ascii="宋体" w:hAnsi="宋体" w:cs="宋体" w:hint="eastAsia"/>
          <w:szCs w:val="21"/>
          <w:lang w:val="zh-CN"/>
        </w:rPr>
        <w:t>经验收合格后，由仓库管理员负责材料入库，做好入库手续，并按规定标记清楚，严禁混合堆放。</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7.4.2.2</w:t>
      </w:r>
      <w:r w:rsidRPr="000A66AC">
        <w:rPr>
          <w:rFonts w:ascii="宋体" w:hAnsi="宋体" w:cs="宋体" w:hint="eastAsia"/>
          <w:szCs w:val="21"/>
          <w:lang w:val="zh-CN"/>
        </w:rPr>
        <w:t>所有材料储存时均制定保护措施，</w:t>
      </w:r>
      <w:proofErr w:type="gramStart"/>
      <w:r w:rsidRPr="000A66AC">
        <w:rPr>
          <w:rFonts w:ascii="宋体" w:hAnsi="宋体" w:cs="宋体" w:hint="eastAsia"/>
          <w:szCs w:val="21"/>
          <w:lang w:val="zh-CN"/>
        </w:rPr>
        <w:t>顾放时</w:t>
      </w:r>
      <w:proofErr w:type="gramEnd"/>
      <w:r w:rsidRPr="000A66AC">
        <w:rPr>
          <w:rFonts w:ascii="宋体" w:hAnsi="宋体" w:cs="宋体" w:hint="eastAsia"/>
          <w:szCs w:val="21"/>
          <w:lang w:val="zh-CN"/>
        </w:rPr>
        <w:t>底部使用水平木材垫平，每层之间须以薄木条隔离，且材料堆放最高不宜超过</w:t>
      </w:r>
      <w:r w:rsidRPr="000A66AC">
        <w:rPr>
          <w:rFonts w:ascii="宋体" w:hAnsi="宋体" w:cs="AvantGarde Bk BT"/>
          <w:szCs w:val="21"/>
          <w:lang w:val="zh-CN"/>
        </w:rPr>
        <w:t>10</w:t>
      </w:r>
      <w:r w:rsidRPr="000A66AC">
        <w:rPr>
          <w:rFonts w:ascii="宋体" w:hAnsi="宋体" w:cs="宋体" w:hint="eastAsia"/>
          <w:szCs w:val="21"/>
          <w:lang w:val="zh-CN"/>
        </w:rPr>
        <w:t>层；玻璃须竖直存放在专用支架上，每块玻璃之间有隔离纸。</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7.4.2.3</w:t>
      </w:r>
      <w:r w:rsidRPr="000A66AC">
        <w:rPr>
          <w:rFonts w:ascii="宋体" w:hAnsi="宋体" w:cs="宋体" w:hint="eastAsia"/>
          <w:szCs w:val="21"/>
          <w:lang w:val="zh-CN"/>
        </w:rPr>
        <w:t>工厂材料搬运中所需运输均应有防护措施，禁止铁件、硬件等直接接触，以免损坏材料。</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7.4.2.4</w:t>
      </w:r>
      <w:r w:rsidRPr="000A66AC">
        <w:rPr>
          <w:rFonts w:ascii="宋体" w:hAnsi="宋体" w:cs="宋体" w:hint="eastAsia"/>
          <w:szCs w:val="21"/>
          <w:lang w:val="zh-CN"/>
        </w:rPr>
        <w:t>材料加工平台须按规定铺垫毛毯，并注意不得有杂物，严禁在平台上拖动材料，所有材料移动须垂直抬放。</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7.4.2.5</w:t>
      </w:r>
      <w:r w:rsidRPr="000A66AC">
        <w:rPr>
          <w:rFonts w:ascii="宋体" w:hAnsi="宋体" w:cs="宋体" w:hint="eastAsia"/>
          <w:szCs w:val="21"/>
          <w:lang w:val="zh-CN"/>
        </w:rPr>
        <w:t>加工完成的材料或成品，须将表面内腔的杂</w:t>
      </w:r>
      <w:proofErr w:type="gramStart"/>
      <w:r w:rsidRPr="000A66AC">
        <w:rPr>
          <w:rFonts w:ascii="宋体" w:hAnsi="宋体" w:cs="宋体" w:hint="eastAsia"/>
          <w:szCs w:val="21"/>
          <w:lang w:val="zh-CN"/>
        </w:rPr>
        <w:t>屑全部</w:t>
      </w:r>
      <w:proofErr w:type="gramEnd"/>
      <w:r w:rsidRPr="000A66AC">
        <w:rPr>
          <w:rFonts w:ascii="宋体" w:hAnsi="宋体" w:cs="宋体" w:hint="eastAsia"/>
          <w:szCs w:val="21"/>
          <w:lang w:val="zh-CN"/>
        </w:rPr>
        <w:t>清除，并进行清洁及加贴保护膜。</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7.4.2.6</w:t>
      </w:r>
      <w:r w:rsidRPr="000A66AC">
        <w:rPr>
          <w:rFonts w:ascii="宋体" w:hAnsi="宋体" w:cs="宋体" w:hint="eastAsia"/>
          <w:szCs w:val="21"/>
          <w:lang w:val="zh-CN"/>
        </w:rPr>
        <w:t>每道工序的完成人员均须将本人工号打在流程卡上，经自检合格后方可转入下道工序，并接受质管人员的随时抽检。</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7.4.2.7</w:t>
      </w:r>
      <w:r w:rsidRPr="000A66AC">
        <w:rPr>
          <w:rFonts w:ascii="宋体" w:hAnsi="宋体" w:cs="宋体" w:hint="eastAsia"/>
          <w:szCs w:val="21"/>
          <w:lang w:val="zh-CN"/>
        </w:rPr>
        <w:t>当班质管员负责对加工完成的材料或成品按工艺标准进行检验，并检查流程卡填写情况，在流程卡上签名确认。</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7.4.2.8</w:t>
      </w:r>
      <w:r w:rsidRPr="000A66AC">
        <w:rPr>
          <w:rFonts w:ascii="宋体" w:hAnsi="宋体" w:cs="宋体" w:hint="eastAsia"/>
          <w:szCs w:val="21"/>
          <w:lang w:val="zh-CN"/>
        </w:rPr>
        <w:t>只有检验合格的材料及成品才进入成品库。成品库管理员对入库材料须按流程卡上的合同号分类存放，并进行清楚标识。</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7.4.2.9</w:t>
      </w:r>
      <w:r w:rsidRPr="000A66AC">
        <w:rPr>
          <w:rFonts w:ascii="宋体" w:hAnsi="宋体" w:cs="宋体" w:hint="eastAsia"/>
          <w:szCs w:val="21"/>
          <w:lang w:val="zh-CN"/>
        </w:rPr>
        <w:t>材料库及成品均须按规范进行管理，做好防尘、防霉、防火等工作，所有材料</w:t>
      </w:r>
      <w:r w:rsidRPr="000A66AC">
        <w:rPr>
          <w:rFonts w:ascii="宋体" w:hAnsi="宋体" w:cs="宋体" w:hint="eastAsia"/>
          <w:szCs w:val="21"/>
          <w:lang w:val="zh-CN"/>
        </w:rPr>
        <w:lastRenderedPageBreak/>
        <w:t>均须进行覆盖，</w:t>
      </w:r>
      <w:proofErr w:type="gramStart"/>
      <w:r w:rsidRPr="000A66AC">
        <w:rPr>
          <w:rFonts w:ascii="宋体" w:hAnsi="宋体" w:cs="宋体" w:hint="eastAsia"/>
          <w:szCs w:val="21"/>
          <w:lang w:val="zh-CN"/>
        </w:rPr>
        <w:t>且登记</w:t>
      </w:r>
      <w:proofErr w:type="gramEnd"/>
      <w:r w:rsidRPr="000A66AC">
        <w:rPr>
          <w:rFonts w:ascii="宋体" w:hAnsi="宋体" w:cs="宋体" w:hint="eastAsia"/>
          <w:szCs w:val="21"/>
          <w:lang w:val="zh-CN"/>
        </w:rPr>
        <w:t>造册。</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 xml:space="preserve">7.4.3  </w:t>
      </w:r>
      <w:r w:rsidRPr="000A66AC">
        <w:rPr>
          <w:rFonts w:ascii="宋体" w:hAnsi="宋体" w:cs="宋体" w:hint="eastAsia"/>
          <w:szCs w:val="21"/>
          <w:lang w:val="zh-CN"/>
        </w:rPr>
        <w:t>装饰材料包装及运输保护措施</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7.4.3.1</w:t>
      </w:r>
      <w:r w:rsidRPr="000A66AC">
        <w:rPr>
          <w:rFonts w:ascii="宋体" w:hAnsi="宋体" w:cs="宋体" w:hint="eastAsia"/>
          <w:szCs w:val="21"/>
          <w:lang w:val="zh-CN"/>
        </w:rPr>
        <w:t>型材表面除加保护膜外，</w:t>
      </w:r>
      <w:proofErr w:type="gramStart"/>
      <w:r w:rsidRPr="000A66AC">
        <w:rPr>
          <w:rFonts w:ascii="宋体" w:hAnsi="宋体" w:cs="宋体" w:hint="eastAsia"/>
          <w:szCs w:val="21"/>
          <w:lang w:val="zh-CN"/>
        </w:rPr>
        <w:t>另应使用</w:t>
      </w:r>
      <w:proofErr w:type="gramEnd"/>
      <w:r w:rsidRPr="000A66AC">
        <w:rPr>
          <w:rFonts w:ascii="宋体" w:hAnsi="宋体" w:cs="宋体" w:hint="eastAsia"/>
          <w:szCs w:val="21"/>
          <w:lang w:val="zh-CN"/>
        </w:rPr>
        <w:t>专用包装纸捆扎。</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7.4.3.2</w:t>
      </w:r>
      <w:r w:rsidRPr="000A66AC">
        <w:rPr>
          <w:rFonts w:ascii="宋体" w:hAnsi="宋体" w:cs="宋体" w:hint="eastAsia"/>
          <w:szCs w:val="21"/>
          <w:lang w:val="zh-CN"/>
        </w:rPr>
        <w:t>玻璃板块等除在装饰表面按规定加贴保护膜外，在准备发运装车时应在板块中间加隔离板，并用紧线机捆扎结实，严防运输过程中造成磨擦损坏。</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7.4.3.3</w:t>
      </w:r>
      <w:r w:rsidRPr="000A66AC">
        <w:rPr>
          <w:rFonts w:ascii="宋体" w:hAnsi="宋体" w:cs="宋体" w:hint="eastAsia"/>
          <w:szCs w:val="21"/>
          <w:lang w:val="zh-CN"/>
        </w:rPr>
        <w:t>所有材料及成品在包装时应注意规格，不同尺寸、品种的料应避免包扎在一起。</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7.4.3.4</w:t>
      </w:r>
      <w:r w:rsidRPr="000A66AC">
        <w:rPr>
          <w:rFonts w:ascii="宋体" w:hAnsi="宋体" w:cs="宋体" w:hint="eastAsia"/>
          <w:szCs w:val="21"/>
          <w:lang w:val="zh-CN"/>
        </w:rPr>
        <w:t>玻璃板块边安装边清洁，并检查上下防护网，防止杂物掉落污染或损坏玻璃。</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7.4.3.5</w:t>
      </w:r>
      <w:r w:rsidRPr="000A66AC">
        <w:rPr>
          <w:rFonts w:ascii="宋体" w:hAnsi="宋体" w:cs="宋体" w:hint="eastAsia"/>
          <w:szCs w:val="21"/>
          <w:lang w:val="zh-CN"/>
        </w:rPr>
        <w:t>以厚胶纸或三合板在室内遮挡玻璃部分，以免焊点、防火喷剂、水泥抹灰及其他不利影响污染玻璃面层或导致其破碎，但以上保护材料不应与玻璃有直接接触。</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7.4.3.6</w:t>
      </w:r>
      <w:r w:rsidRPr="000A66AC">
        <w:rPr>
          <w:rFonts w:ascii="宋体" w:hAnsi="宋体" w:cs="宋体" w:hint="eastAsia"/>
          <w:szCs w:val="21"/>
          <w:lang w:val="zh-CN"/>
        </w:rPr>
        <w:t>材料表面的保护</w:t>
      </w:r>
      <w:proofErr w:type="gramStart"/>
      <w:r w:rsidRPr="000A66AC">
        <w:rPr>
          <w:rFonts w:ascii="宋体" w:hAnsi="宋体" w:cs="宋体" w:hint="eastAsia"/>
          <w:szCs w:val="21"/>
          <w:lang w:val="zh-CN"/>
        </w:rPr>
        <w:t>纸不得</w:t>
      </w:r>
      <w:proofErr w:type="gramEnd"/>
      <w:r w:rsidRPr="000A66AC">
        <w:rPr>
          <w:rFonts w:ascii="宋体" w:hAnsi="宋体" w:cs="宋体" w:hint="eastAsia"/>
          <w:szCs w:val="21"/>
          <w:lang w:val="zh-CN"/>
        </w:rPr>
        <w:t>任意撕毁，以免材料的装饰表面被硬物划破或被水泥砂浆污染。保护纸除去后留下的多余胶料用清洁剂清洗干净。</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7.4.3.7</w:t>
      </w:r>
      <w:r w:rsidRPr="000A66AC">
        <w:rPr>
          <w:rFonts w:ascii="宋体" w:hAnsi="宋体" w:cs="宋体" w:hint="eastAsia"/>
          <w:szCs w:val="21"/>
          <w:lang w:val="zh-CN"/>
        </w:rPr>
        <w:t>用保护材料在施工过程</w:t>
      </w:r>
      <w:proofErr w:type="gramStart"/>
      <w:r w:rsidRPr="000A66AC">
        <w:rPr>
          <w:rFonts w:ascii="宋体" w:hAnsi="宋体" w:cs="宋体" w:hint="eastAsia"/>
          <w:szCs w:val="21"/>
          <w:lang w:val="zh-CN"/>
        </w:rPr>
        <w:t>中盖掩玻璃</w:t>
      </w:r>
      <w:proofErr w:type="gramEnd"/>
      <w:r w:rsidRPr="000A66AC">
        <w:rPr>
          <w:rFonts w:ascii="宋体" w:hAnsi="宋体" w:cs="宋体" w:hint="eastAsia"/>
          <w:szCs w:val="21"/>
          <w:lang w:val="zh-CN"/>
        </w:rPr>
        <w:t>片，以防损坏、褪色或污染。</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7.4.3.8</w:t>
      </w:r>
      <w:r w:rsidRPr="000A66AC">
        <w:rPr>
          <w:rFonts w:ascii="宋体" w:hAnsi="宋体" w:cs="宋体" w:hint="eastAsia"/>
          <w:szCs w:val="21"/>
          <w:lang w:val="zh-CN"/>
        </w:rPr>
        <w:t>提供书面材料，证明拟采用的清洁剂可用以工程铝材、玻璃片及涂胶等物料的清洁工作。</w:t>
      </w:r>
    </w:p>
    <w:p w:rsidR="009E71BC" w:rsidRPr="000A66AC" w:rsidRDefault="009E71BC" w:rsidP="009E71BC">
      <w:pPr>
        <w:tabs>
          <w:tab w:val="left" w:pos="1215"/>
        </w:tabs>
        <w:autoSpaceDE w:val="0"/>
        <w:autoSpaceDN w:val="0"/>
        <w:adjustRightInd w:val="0"/>
        <w:spacing w:line="640" w:lineRule="exact"/>
        <w:ind w:left="1215" w:hanging="795"/>
        <w:rPr>
          <w:rFonts w:ascii="宋体" w:hAnsi="宋体" w:cs="AvantGarde Bk BT"/>
          <w:szCs w:val="21"/>
          <w:lang w:val="zh-CN"/>
        </w:rPr>
      </w:pPr>
      <w:r w:rsidRPr="000A66AC">
        <w:rPr>
          <w:rFonts w:ascii="宋体" w:hAnsi="宋体" w:cs="AvantGarde Bk BT"/>
          <w:szCs w:val="21"/>
          <w:lang w:val="zh-CN"/>
        </w:rPr>
        <w:t>7.4.4</w:t>
      </w:r>
      <w:r w:rsidRPr="000A66AC">
        <w:rPr>
          <w:rFonts w:ascii="宋体" w:hAnsi="宋体" w:cs="AvantGarde Bk BT"/>
          <w:szCs w:val="21"/>
          <w:lang w:val="zh-CN"/>
        </w:rPr>
        <w:tab/>
      </w:r>
      <w:r w:rsidRPr="000A66AC">
        <w:rPr>
          <w:rFonts w:ascii="宋体" w:hAnsi="宋体" w:cs="宋体" w:hint="eastAsia"/>
          <w:szCs w:val="21"/>
          <w:lang w:val="zh-CN"/>
        </w:rPr>
        <w:t>完工前的清理</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7.4.4.1</w:t>
      </w:r>
      <w:r w:rsidRPr="000A66AC">
        <w:rPr>
          <w:rFonts w:ascii="宋体" w:hAnsi="宋体" w:cs="宋体" w:hint="eastAsia"/>
          <w:szCs w:val="21"/>
          <w:lang w:val="zh-CN"/>
        </w:rPr>
        <w:t>在竣工当日，公司按施工合同将完成的工程清洁完整地交付建设单位和总包方，我公司对此应采取有</w:t>
      </w:r>
      <w:proofErr w:type="gramStart"/>
      <w:r w:rsidRPr="000A66AC">
        <w:rPr>
          <w:rFonts w:ascii="宋体" w:hAnsi="宋体" w:cs="宋体" w:hint="eastAsia"/>
          <w:szCs w:val="21"/>
          <w:lang w:val="zh-CN"/>
        </w:rPr>
        <w:t>交措施</w:t>
      </w:r>
      <w:proofErr w:type="gramEnd"/>
      <w:r w:rsidRPr="000A66AC">
        <w:rPr>
          <w:rFonts w:ascii="宋体" w:hAnsi="宋体" w:cs="宋体" w:hint="eastAsia"/>
          <w:szCs w:val="21"/>
          <w:lang w:val="zh-CN"/>
        </w:rPr>
        <w:t>以达到上述要求。</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7.4.4.2</w:t>
      </w:r>
      <w:proofErr w:type="gramStart"/>
      <w:r w:rsidRPr="000A66AC">
        <w:rPr>
          <w:rFonts w:ascii="宋体" w:hAnsi="宋体" w:cs="宋体" w:hint="eastAsia"/>
          <w:szCs w:val="21"/>
          <w:lang w:val="zh-CN"/>
        </w:rPr>
        <w:t>各</w:t>
      </w:r>
      <w:proofErr w:type="gramEnd"/>
      <w:r w:rsidRPr="000A66AC">
        <w:rPr>
          <w:rFonts w:ascii="宋体" w:hAnsi="宋体" w:cs="宋体" w:hint="eastAsia"/>
          <w:szCs w:val="21"/>
          <w:lang w:val="zh-CN"/>
        </w:rPr>
        <w:t>安装班需在完工前全面清洁外露各部分，并除去不需的标贴及保护材料。在除去标贴及保护材料后，如发现有材料严惩损坏划破或污染，经清洗并和适当技术处理后仍未能达到建设单位和总包方及建筑设计部门要求，我公司应负责</w:t>
      </w:r>
      <w:r w:rsidRPr="000A66AC">
        <w:rPr>
          <w:rFonts w:ascii="宋体" w:hAnsi="宋体" w:cs="宋体" w:hint="eastAsia"/>
          <w:szCs w:val="21"/>
          <w:lang w:val="zh-CN"/>
        </w:rPr>
        <w:lastRenderedPageBreak/>
        <w:t>把上述部分更换以求达到建设单位和总包方及建筑设计要求。</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7.4.4.3</w:t>
      </w:r>
      <w:r w:rsidRPr="000A66AC">
        <w:rPr>
          <w:rFonts w:ascii="宋体" w:hAnsi="宋体" w:cs="宋体" w:hint="eastAsia"/>
          <w:szCs w:val="21"/>
          <w:lang w:val="zh-CN"/>
        </w:rPr>
        <w:t>施工现场进行环境整理，清除一切杂物。建筑垃圾按规定堆放和处理，不能随意丢弃，以免造成污染。</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7.4.4.4</w:t>
      </w:r>
      <w:r w:rsidRPr="000A66AC">
        <w:rPr>
          <w:rFonts w:ascii="宋体" w:hAnsi="宋体" w:cs="宋体" w:hint="eastAsia"/>
          <w:szCs w:val="21"/>
          <w:lang w:val="zh-CN"/>
        </w:rPr>
        <w:t>零配件等细小材料应按一定数量用牛皮纸包装后集中装箱。</w:t>
      </w:r>
    </w:p>
    <w:p w:rsidR="009E71BC" w:rsidRPr="000A66AC" w:rsidRDefault="009E71BC" w:rsidP="009E71BC">
      <w:pPr>
        <w:tabs>
          <w:tab w:val="left" w:pos="1215"/>
        </w:tabs>
        <w:autoSpaceDE w:val="0"/>
        <w:autoSpaceDN w:val="0"/>
        <w:adjustRightInd w:val="0"/>
        <w:spacing w:line="640" w:lineRule="exact"/>
        <w:ind w:left="1215" w:hanging="795"/>
        <w:rPr>
          <w:rFonts w:ascii="宋体" w:hAnsi="宋体" w:cs="AvantGarde Bk BT"/>
          <w:szCs w:val="21"/>
          <w:lang w:val="zh-CN"/>
        </w:rPr>
      </w:pPr>
      <w:r w:rsidRPr="000A66AC">
        <w:rPr>
          <w:rFonts w:ascii="宋体" w:hAnsi="宋体" w:cs="AvantGarde Bk BT"/>
          <w:szCs w:val="21"/>
          <w:lang w:val="zh-CN"/>
        </w:rPr>
        <w:t>7.4.5</w:t>
      </w:r>
      <w:r w:rsidRPr="000A66AC">
        <w:rPr>
          <w:rFonts w:ascii="宋体" w:hAnsi="宋体" w:cs="AvantGarde Bk BT"/>
          <w:szCs w:val="21"/>
          <w:lang w:val="zh-CN"/>
        </w:rPr>
        <w:tab/>
      </w:r>
      <w:r w:rsidRPr="000A66AC">
        <w:rPr>
          <w:rFonts w:ascii="宋体" w:hAnsi="宋体" w:cs="宋体" w:hint="eastAsia"/>
          <w:szCs w:val="21"/>
          <w:lang w:val="zh-CN"/>
        </w:rPr>
        <w:t>施工过程中的保护</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7.4.5.1</w:t>
      </w:r>
      <w:r w:rsidRPr="000A66AC">
        <w:rPr>
          <w:rFonts w:ascii="宋体" w:hAnsi="宋体" w:cs="宋体" w:hint="eastAsia"/>
          <w:szCs w:val="21"/>
          <w:lang w:val="zh-CN"/>
        </w:rPr>
        <w:t>材料员须按当天施工任务准备材料，并做出好材料出库手续，同时检查材料质量，装饰面</w:t>
      </w:r>
      <w:proofErr w:type="gramStart"/>
      <w:r w:rsidRPr="000A66AC">
        <w:rPr>
          <w:rFonts w:ascii="宋体" w:hAnsi="宋体" w:cs="宋体" w:hint="eastAsia"/>
          <w:szCs w:val="21"/>
          <w:lang w:val="zh-CN"/>
        </w:rPr>
        <w:t>受操作</w:t>
      </w:r>
      <w:proofErr w:type="gramEnd"/>
      <w:r w:rsidRPr="000A66AC">
        <w:rPr>
          <w:rFonts w:ascii="宋体" w:hAnsi="宋体" w:cs="宋体" w:hint="eastAsia"/>
          <w:szCs w:val="21"/>
          <w:lang w:val="zh-CN"/>
        </w:rPr>
        <w:t>或腐蚀的材料严禁用于工程施工。</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7.4.5.2</w:t>
      </w:r>
      <w:r w:rsidRPr="000A66AC">
        <w:rPr>
          <w:rFonts w:ascii="宋体" w:hAnsi="宋体" w:cs="宋体" w:hint="eastAsia"/>
          <w:szCs w:val="21"/>
          <w:lang w:val="zh-CN"/>
        </w:rPr>
        <w:t>搬运吊装过程中采取必要的保护措施，用木垫板、木框等对材料进行隔离防护，以防损坏。</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7.4.5.3</w:t>
      </w:r>
      <w:r w:rsidRPr="000A66AC">
        <w:rPr>
          <w:rFonts w:ascii="宋体" w:hAnsi="宋体" w:cs="宋体" w:hint="eastAsia"/>
          <w:szCs w:val="21"/>
          <w:lang w:val="zh-CN"/>
        </w:rPr>
        <w:t>避免在工程中出现材料与混凝土、砂浆、抹灰或类似的材料接触的情况，假如无可避免的话，应在材料接触面涂上一层沥青涂漆或已经认可的保护胶条取行分隔。</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7.4.5.4</w:t>
      </w:r>
      <w:r w:rsidRPr="000A66AC">
        <w:rPr>
          <w:rFonts w:ascii="宋体" w:hAnsi="宋体" w:cs="宋体" w:hint="eastAsia"/>
          <w:szCs w:val="21"/>
          <w:lang w:val="zh-CN"/>
        </w:rPr>
        <w:t>不同金属的接触面能滑动，考虑以润滑剂、涂胶或密封垫分隔金属的接触面。</w:t>
      </w:r>
    </w:p>
    <w:p w:rsidR="009E71BC" w:rsidRPr="000A66AC" w:rsidRDefault="009E71BC" w:rsidP="009E71BC">
      <w:pPr>
        <w:tabs>
          <w:tab w:val="left" w:pos="1215"/>
        </w:tabs>
        <w:autoSpaceDE w:val="0"/>
        <w:autoSpaceDN w:val="0"/>
        <w:adjustRightInd w:val="0"/>
        <w:spacing w:line="640" w:lineRule="exact"/>
        <w:ind w:left="1215" w:hanging="795"/>
        <w:rPr>
          <w:rFonts w:ascii="宋体" w:hAnsi="宋体" w:cs="AvantGarde Bk BT"/>
          <w:szCs w:val="21"/>
          <w:lang w:val="zh-CN"/>
        </w:rPr>
      </w:pPr>
      <w:r w:rsidRPr="000A66AC">
        <w:rPr>
          <w:rFonts w:ascii="宋体" w:hAnsi="宋体" w:cs="AvantGarde Bk BT"/>
          <w:szCs w:val="21"/>
          <w:lang w:val="zh-CN"/>
        </w:rPr>
        <w:t>7.4.6</w:t>
      </w:r>
      <w:r w:rsidRPr="000A66AC">
        <w:rPr>
          <w:rFonts w:ascii="宋体" w:hAnsi="宋体" w:cs="AvantGarde Bk BT"/>
          <w:szCs w:val="21"/>
          <w:lang w:val="zh-CN"/>
        </w:rPr>
        <w:tab/>
      </w:r>
      <w:r w:rsidRPr="000A66AC">
        <w:rPr>
          <w:rFonts w:ascii="宋体" w:hAnsi="宋体" w:cs="宋体" w:hint="eastAsia"/>
          <w:szCs w:val="21"/>
          <w:lang w:val="zh-CN"/>
        </w:rPr>
        <w:t>装饰成品保护措施</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 xml:space="preserve">7.4.6.1 </w:t>
      </w:r>
      <w:r w:rsidRPr="000A66AC">
        <w:rPr>
          <w:rFonts w:ascii="宋体" w:hAnsi="宋体" w:cs="宋体" w:hint="eastAsia"/>
          <w:szCs w:val="21"/>
          <w:lang w:val="zh-CN"/>
        </w:rPr>
        <w:t>制定详细的成品保护方案，包括成品和半成品两类。其中包括半成品的加工、运输、装卸、保管等，成品的保护方案根据成品所在的部位、材质、色别等不同而采用不同的保护措施，特别是对已安装好的设备进行必要的保护。</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7.4.6.2</w:t>
      </w:r>
      <w:r w:rsidRPr="000A66AC">
        <w:rPr>
          <w:rFonts w:ascii="宋体" w:hAnsi="宋体" w:cs="宋体" w:hint="eastAsia"/>
          <w:szCs w:val="21"/>
          <w:lang w:val="zh-CN"/>
        </w:rPr>
        <w:t>制定成品保护等级，易碎易污染易损成品为重点保护等级，贵重成品的保护采取隔离保护措施。编制成品保护标牌，保护标牌根据保护等级及材种不同制定分类，标牌的规格、字体、色别应清晰鲜明，标牌用语应简洁明确。</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7.4.6.3</w:t>
      </w:r>
      <w:r w:rsidRPr="000A66AC">
        <w:rPr>
          <w:rFonts w:ascii="宋体" w:hAnsi="宋体" w:cs="宋体" w:hint="eastAsia"/>
          <w:szCs w:val="21"/>
          <w:lang w:val="zh-CN"/>
        </w:rPr>
        <w:t>成品保护应由专人巡回检查，发现问题要追究当事人的责任，并及时召开成品</w:t>
      </w:r>
      <w:r w:rsidRPr="000A66AC">
        <w:rPr>
          <w:rFonts w:ascii="宋体" w:hAnsi="宋体" w:cs="宋体" w:hint="eastAsia"/>
          <w:szCs w:val="21"/>
          <w:lang w:val="zh-CN"/>
        </w:rPr>
        <w:lastRenderedPageBreak/>
        <w:t>保护现场会，对施工人员进行产品保护教育。对工人进行产品保护技术交底，并定期召开产品保护专题会，组织工人学习产品保护知识，认识到产品保护的重要性。</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7.4.6.4</w:t>
      </w:r>
      <w:r w:rsidRPr="000A66AC">
        <w:rPr>
          <w:rFonts w:ascii="宋体" w:hAnsi="宋体" w:cs="宋体" w:hint="eastAsia"/>
          <w:szCs w:val="21"/>
          <w:lang w:val="zh-CN"/>
        </w:rPr>
        <w:t>限制成品区人员的进出，非相关人员严禁进入，并建立成品区人员登记措施。</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7.4.6.5</w:t>
      </w:r>
      <w:r w:rsidRPr="000A66AC">
        <w:rPr>
          <w:rFonts w:ascii="宋体" w:hAnsi="宋体" w:cs="宋体" w:hint="eastAsia"/>
          <w:szCs w:val="21"/>
          <w:lang w:val="zh-CN"/>
        </w:rPr>
        <w:t>严格按照工序施工，避免成品因工序错乱而造成的污损。加强工程高度阶段的成品保护，避免不同工种施工而产生的成品损坏。</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7.4.6.6</w:t>
      </w:r>
      <w:r w:rsidRPr="000A66AC">
        <w:rPr>
          <w:rFonts w:ascii="宋体" w:hAnsi="宋体" w:cs="宋体" w:hint="eastAsia"/>
          <w:szCs w:val="21"/>
          <w:lang w:val="zh-CN"/>
        </w:rPr>
        <w:t>地面成品保护：</w:t>
      </w:r>
    </w:p>
    <w:p w:rsidR="009E71BC" w:rsidRPr="000A66AC" w:rsidRDefault="009E71BC" w:rsidP="009E71BC">
      <w:pPr>
        <w:autoSpaceDE w:val="0"/>
        <w:autoSpaceDN w:val="0"/>
        <w:adjustRightInd w:val="0"/>
        <w:spacing w:line="640" w:lineRule="exact"/>
        <w:ind w:left="1260" w:hanging="420"/>
        <w:rPr>
          <w:rFonts w:ascii="宋体" w:hAnsi="宋体" w:cs="AvantGarde Bk BT"/>
          <w:szCs w:val="21"/>
          <w:lang w:val="zh-CN"/>
        </w:rPr>
      </w:pPr>
      <w:r w:rsidRPr="000A66AC">
        <w:rPr>
          <w:rFonts w:ascii="宋体" w:hAnsi="宋体" w:cs="宋体" w:hint="eastAsia"/>
          <w:szCs w:val="21"/>
          <w:lang w:val="zh-CN"/>
        </w:rPr>
        <w:t>⑴</w:t>
      </w:r>
      <w:r w:rsidRPr="000A66AC">
        <w:rPr>
          <w:rFonts w:ascii="宋体" w:hAnsi="宋体" w:cs="AvantGarde Bk BT"/>
          <w:szCs w:val="21"/>
          <w:lang w:val="zh-CN"/>
        </w:rPr>
        <w:t xml:space="preserve">  </w:t>
      </w:r>
      <w:r w:rsidRPr="000A66AC">
        <w:rPr>
          <w:rFonts w:ascii="宋体" w:hAnsi="宋体" w:cs="宋体" w:hint="eastAsia"/>
          <w:szCs w:val="21"/>
          <w:lang w:val="zh-CN"/>
        </w:rPr>
        <w:t>根据本工程地面工程的施工内容，主要有石材、地毯、地砖地坪等。</w:t>
      </w:r>
    </w:p>
    <w:p w:rsidR="009E71BC" w:rsidRPr="000A66AC" w:rsidRDefault="009E71BC" w:rsidP="009E71BC">
      <w:pPr>
        <w:autoSpaceDE w:val="0"/>
        <w:autoSpaceDN w:val="0"/>
        <w:adjustRightInd w:val="0"/>
        <w:spacing w:line="640" w:lineRule="exact"/>
        <w:ind w:left="1260" w:hanging="420"/>
        <w:rPr>
          <w:rFonts w:ascii="宋体" w:hAnsi="宋体" w:cs="AvantGarde Bk BT"/>
          <w:szCs w:val="21"/>
          <w:lang w:val="zh-CN"/>
        </w:rPr>
      </w:pPr>
      <w:r w:rsidRPr="000A66AC">
        <w:rPr>
          <w:rFonts w:ascii="宋体" w:hAnsi="宋体" w:cs="宋体" w:hint="eastAsia"/>
          <w:szCs w:val="21"/>
          <w:lang w:val="zh-CN"/>
        </w:rPr>
        <w:t>⑵</w:t>
      </w:r>
      <w:r w:rsidRPr="000A66AC">
        <w:rPr>
          <w:rFonts w:ascii="宋体" w:hAnsi="宋体" w:cs="AvantGarde Bk BT"/>
          <w:szCs w:val="21"/>
          <w:lang w:val="zh-CN"/>
        </w:rPr>
        <w:t xml:space="preserve">  </w:t>
      </w:r>
      <w:r w:rsidRPr="000A66AC">
        <w:rPr>
          <w:rFonts w:ascii="宋体" w:hAnsi="宋体" w:cs="宋体" w:hint="eastAsia"/>
          <w:szCs w:val="21"/>
          <w:lang w:val="zh-CN"/>
        </w:rPr>
        <w:t>施工延续阶段，地面需铺设保护用的材料。施工全部结束后，对进入人员进行有效控制，未到养护时间严禁上人。</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7.4.6.7</w:t>
      </w:r>
      <w:r w:rsidRPr="000A66AC">
        <w:rPr>
          <w:rFonts w:ascii="宋体" w:hAnsi="宋体" w:cs="宋体" w:hint="eastAsia"/>
          <w:szCs w:val="21"/>
          <w:lang w:val="zh-CN"/>
        </w:rPr>
        <w:t>墙面成品的保护：</w:t>
      </w:r>
    </w:p>
    <w:p w:rsidR="009E71BC" w:rsidRPr="000A66AC" w:rsidRDefault="009E71BC" w:rsidP="009E71BC">
      <w:pPr>
        <w:autoSpaceDE w:val="0"/>
        <w:autoSpaceDN w:val="0"/>
        <w:adjustRightInd w:val="0"/>
        <w:spacing w:line="640" w:lineRule="exact"/>
        <w:ind w:left="1260" w:hanging="420"/>
        <w:rPr>
          <w:rFonts w:ascii="宋体" w:hAnsi="宋体" w:cs="AvantGarde Bk BT"/>
          <w:szCs w:val="21"/>
          <w:lang w:val="zh-CN"/>
        </w:rPr>
      </w:pPr>
      <w:r w:rsidRPr="000A66AC">
        <w:rPr>
          <w:rFonts w:ascii="宋体" w:hAnsi="宋体" w:cs="宋体" w:hint="eastAsia"/>
          <w:szCs w:val="21"/>
          <w:lang w:val="zh-CN"/>
        </w:rPr>
        <w:t>⑴</w:t>
      </w:r>
      <w:r w:rsidRPr="000A66AC">
        <w:rPr>
          <w:rFonts w:ascii="宋体" w:hAnsi="宋体" w:cs="AvantGarde Bk BT"/>
          <w:szCs w:val="21"/>
          <w:lang w:val="zh-CN"/>
        </w:rPr>
        <w:t xml:space="preserve"> </w:t>
      </w:r>
      <w:r w:rsidRPr="000A66AC">
        <w:rPr>
          <w:rFonts w:ascii="宋体" w:hAnsi="宋体" w:cs="宋体" w:hint="eastAsia"/>
          <w:szCs w:val="21"/>
          <w:lang w:val="zh-CN"/>
        </w:rPr>
        <w:t>墙柱面阴阳角石材、金属板等施工部位，必须用夹板进行围护，</w:t>
      </w:r>
      <w:proofErr w:type="gramStart"/>
      <w:r w:rsidRPr="000A66AC">
        <w:rPr>
          <w:rFonts w:ascii="宋体" w:hAnsi="宋体" w:cs="宋体" w:hint="eastAsia"/>
          <w:szCs w:val="21"/>
          <w:lang w:val="zh-CN"/>
        </w:rPr>
        <w:t>待施工</w:t>
      </w:r>
      <w:proofErr w:type="gramEnd"/>
      <w:r w:rsidRPr="000A66AC">
        <w:rPr>
          <w:rFonts w:ascii="宋体" w:hAnsi="宋体" w:cs="宋体" w:hint="eastAsia"/>
          <w:szCs w:val="21"/>
          <w:lang w:val="zh-CN"/>
        </w:rPr>
        <w:t>完成后，验收时进行拆除。</w:t>
      </w:r>
    </w:p>
    <w:p w:rsidR="009E71BC" w:rsidRPr="000A66AC" w:rsidRDefault="009E71BC" w:rsidP="009E71BC">
      <w:pPr>
        <w:autoSpaceDE w:val="0"/>
        <w:autoSpaceDN w:val="0"/>
        <w:adjustRightInd w:val="0"/>
        <w:spacing w:line="640" w:lineRule="exact"/>
        <w:ind w:left="1260" w:hanging="420"/>
        <w:rPr>
          <w:rFonts w:ascii="宋体" w:hAnsi="宋体" w:cs="AvantGarde Bk BT"/>
          <w:szCs w:val="21"/>
          <w:lang w:val="zh-CN"/>
        </w:rPr>
      </w:pPr>
      <w:r w:rsidRPr="000A66AC">
        <w:rPr>
          <w:rFonts w:ascii="宋体" w:hAnsi="宋体" w:cs="宋体" w:hint="eastAsia"/>
          <w:szCs w:val="21"/>
          <w:lang w:val="zh-CN"/>
        </w:rPr>
        <w:t>⑵</w:t>
      </w:r>
      <w:r w:rsidRPr="000A66AC">
        <w:rPr>
          <w:rFonts w:ascii="宋体" w:hAnsi="宋体" w:cs="AvantGarde Bk BT"/>
          <w:szCs w:val="21"/>
          <w:lang w:val="zh-CN"/>
        </w:rPr>
        <w:t xml:space="preserve"> </w:t>
      </w:r>
      <w:r w:rsidRPr="000A66AC">
        <w:rPr>
          <w:rFonts w:ascii="宋体" w:hAnsi="宋体" w:cs="宋体" w:hint="eastAsia"/>
          <w:szCs w:val="21"/>
          <w:lang w:val="zh-CN"/>
        </w:rPr>
        <w:t>涂料施工时，应注意对已完工的工程保护，防止二次污染发生。</w:t>
      </w:r>
    </w:p>
    <w:p w:rsidR="009E71BC" w:rsidRPr="000A66AC" w:rsidRDefault="009E71BC" w:rsidP="009E71BC">
      <w:pPr>
        <w:autoSpaceDE w:val="0"/>
        <w:autoSpaceDN w:val="0"/>
        <w:adjustRightInd w:val="0"/>
        <w:spacing w:line="640" w:lineRule="exact"/>
        <w:ind w:left="1260" w:hanging="420"/>
        <w:rPr>
          <w:rFonts w:ascii="宋体" w:hAnsi="宋体" w:cs="AvantGarde Bk BT"/>
          <w:szCs w:val="21"/>
          <w:lang w:val="zh-CN"/>
        </w:rPr>
      </w:pPr>
      <w:r w:rsidRPr="000A66AC">
        <w:rPr>
          <w:rFonts w:ascii="宋体" w:hAnsi="宋体" w:cs="宋体" w:hint="eastAsia"/>
          <w:szCs w:val="21"/>
          <w:lang w:val="zh-CN"/>
        </w:rPr>
        <w:t>⑶</w:t>
      </w:r>
      <w:r w:rsidRPr="000A66AC">
        <w:rPr>
          <w:rFonts w:ascii="宋体" w:hAnsi="宋体" w:cs="AvantGarde Bk BT"/>
          <w:szCs w:val="21"/>
          <w:lang w:val="zh-CN"/>
        </w:rPr>
        <w:t xml:space="preserve"> </w:t>
      </w:r>
      <w:r w:rsidRPr="000A66AC">
        <w:rPr>
          <w:rFonts w:ascii="宋体" w:hAnsi="宋体" w:cs="宋体" w:hint="eastAsia"/>
          <w:szCs w:val="21"/>
          <w:lang w:val="zh-CN"/>
        </w:rPr>
        <w:t>施工延续阶段，其它部位施工人员进入已完成墙面区域，需填写施工许可表，方可进入现场，重点部位设立保护栏和保护标志。施工全部结束后，进行人员控制。</w:t>
      </w:r>
    </w:p>
    <w:p w:rsidR="009E71BC" w:rsidRPr="000A66AC" w:rsidRDefault="009E71BC" w:rsidP="009E71BC">
      <w:pPr>
        <w:tabs>
          <w:tab w:val="left" w:pos="2040"/>
        </w:tabs>
        <w:autoSpaceDE w:val="0"/>
        <w:autoSpaceDN w:val="0"/>
        <w:adjustRightInd w:val="0"/>
        <w:spacing w:line="640" w:lineRule="exact"/>
        <w:ind w:left="2040" w:hanging="1200"/>
        <w:jc w:val="center"/>
        <w:rPr>
          <w:rFonts w:ascii="宋体" w:hAnsi="宋体" w:cs="AvantGarde Bk BT"/>
          <w:b/>
          <w:bCs/>
          <w:szCs w:val="21"/>
          <w:lang w:val="zh-CN"/>
        </w:rPr>
      </w:pPr>
      <w:r w:rsidRPr="000A66AC">
        <w:rPr>
          <w:rFonts w:ascii="宋体" w:hAnsi="宋体" w:cs="AvantGarde Bk BT"/>
          <w:szCs w:val="21"/>
          <w:lang w:val="zh-CN"/>
        </w:rPr>
        <w:br w:type="page"/>
      </w:r>
      <w:r w:rsidRPr="000A66AC">
        <w:rPr>
          <w:rFonts w:ascii="宋体" w:hAnsi="宋体" w:cs="宋体" w:hint="eastAsia"/>
          <w:b/>
          <w:bCs/>
          <w:szCs w:val="21"/>
          <w:lang w:val="zh-CN"/>
        </w:rPr>
        <w:lastRenderedPageBreak/>
        <w:t>第</w:t>
      </w:r>
      <w:r w:rsidRPr="000A66AC">
        <w:rPr>
          <w:rFonts w:ascii="宋体" w:hAnsi="宋体" w:cs="AvantGarde Bk BT"/>
          <w:b/>
          <w:bCs/>
          <w:szCs w:val="21"/>
          <w:lang w:val="zh-CN"/>
        </w:rPr>
        <w:t>8</w:t>
      </w:r>
      <w:r w:rsidRPr="000A66AC">
        <w:rPr>
          <w:rFonts w:ascii="宋体" w:hAnsi="宋体" w:cs="宋体" w:hint="eastAsia"/>
          <w:b/>
          <w:bCs/>
          <w:szCs w:val="21"/>
          <w:lang w:val="zh-CN"/>
        </w:rPr>
        <w:t>章</w:t>
      </w:r>
      <w:r w:rsidRPr="000A66AC">
        <w:rPr>
          <w:rFonts w:ascii="宋体" w:hAnsi="宋体" w:cs="AvantGarde Bk BT"/>
          <w:b/>
          <w:bCs/>
          <w:szCs w:val="21"/>
          <w:lang w:val="zh-CN"/>
        </w:rPr>
        <w:tab/>
      </w:r>
      <w:r w:rsidRPr="000A66AC">
        <w:rPr>
          <w:rFonts w:ascii="宋体" w:hAnsi="宋体" w:cs="宋体" w:hint="eastAsia"/>
          <w:b/>
          <w:bCs/>
          <w:szCs w:val="21"/>
          <w:lang w:val="zh-CN"/>
        </w:rPr>
        <w:t>季节性施工措施</w:t>
      </w:r>
    </w:p>
    <w:p w:rsidR="009E71BC" w:rsidRPr="000A66AC" w:rsidRDefault="009E71BC" w:rsidP="009E71BC">
      <w:pPr>
        <w:autoSpaceDE w:val="0"/>
        <w:autoSpaceDN w:val="0"/>
        <w:adjustRightInd w:val="0"/>
        <w:spacing w:before="156" w:after="156" w:line="640" w:lineRule="exact"/>
        <w:ind w:left="420"/>
        <w:rPr>
          <w:rFonts w:ascii="宋体" w:hAnsi="宋体" w:cs="AvantGarde Bk BT"/>
          <w:b/>
          <w:bCs/>
          <w:szCs w:val="21"/>
          <w:lang w:val="zh-CN"/>
        </w:rPr>
      </w:pPr>
      <w:r w:rsidRPr="000A66AC">
        <w:rPr>
          <w:rFonts w:ascii="宋体" w:hAnsi="宋体" w:cs="AvantGarde Bk BT"/>
          <w:b/>
          <w:bCs/>
          <w:szCs w:val="21"/>
          <w:lang w:val="zh-CN"/>
        </w:rPr>
        <w:t xml:space="preserve">8.1    </w:t>
      </w:r>
      <w:r w:rsidRPr="000A66AC">
        <w:rPr>
          <w:rFonts w:ascii="宋体" w:hAnsi="宋体" w:cs="宋体" w:hint="eastAsia"/>
          <w:b/>
          <w:bCs/>
          <w:szCs w:val="21"/>
          <w:lang w:val="zh-CN"/>
        </w:rPr>
        <w:t>雨季施工要点</w:t>
      </w:r>
    </w:p>
    <w:p w:rsidR="009E71BC" w:rsidRPr="000A66AC" w:rsidRDefault="009E71BC" w:rsidP="009E71BC">
      <w:pPr>
        <w:autoSpaceDE w:val="0"/>
        <w:autoSpaceDN w:val="0"/>
        <w:adjustRightInd w:val="0"/>
        <w:spacing w:line="640" w:lineRule="exact"/>
        <w:ind w:left="1260" w:hanging="840"/>
        <w:rPr>
          <w:rFonts w:ascii="宋体" w:hAnsi="宋体" w:cs="AvantGarde Bk BT" w:hint="eastAsia"/>
          <w:szCs w:val="21"/>
          <w:lang w:val="zh-CN"/>
        </w:rPr>
      </w:pPr>
      <w:r w:rsidRPr="000A66AC">
        <w:rPr>
          <w:rFonts w:ascii="宋体" w:hAnsi="宋体" w:cs="AvantGarde Bk BT"/>
          <w:szCs w:val="21"/>
          <w:lang w:val="zh-CN"/>
        </w:rPr>
        <w:t xml:space="preserve">8.1.1  </w:t>
      </w:r>
      <w:r w:rsidRPr="000A66AC">
        <w:rPr>
          <w:rFonts w:ascii="宋体" w:hAnsi="宋体" w:cs="宋体" w:hint="eastAsia"/>
          <w:szCs w:val="21"/>
          <w:lang w:val="zh-CN"/>
        </w:rPr>
        <w:t>雨季施工时，特别要注意材料运输和仓储的保护工作，防止因雨</w:t>
      </w:r>
      <w:proofErr w:type="gramStart"/>
      <w:r w:rsidRPr="000A66AC">
        <w:rPr>
          <w:rFonts w:ascii="宋体" w:hAnsi="宋体" w:cs="宋体" w:hint="eastAsia"/>
          <w:szCs w:val="21"/>
          <w:lang w:val="zh-CN"/>
        </w:rPr>
        <w:t>淋引起</w:t>
      </w:r>
      <w:proofErr w:type="gramEnd"/>
      <w:r w:rsidRPr="000A66AC">
        <w:rPr>
          <w:rFonts w:ascii="宋体" w:hAnsi="宋体" w:cs="宋体" w:hint="eastAsia"/>
          <w:szCs w:val="21"/>
          <w:lang w:val="zh-CN"/>
        </w:rPr>
        <w:t>的材料变质，造成不必要的经济损失。</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8.1.</w:t>
      </w:r>
      <w:r w:rsidRPr="000A66AC">
        <w:rPr>
          <w:rFonts w:ascii="宋体" w:hAnsi="宋体" w:cs="AvantGarde Bk BT" w:hint="eastAsia"/>
          <w:szCs w:val="21"/>
          <w:lang w:val="zh-CN"/>
        </w:rPr>
        <w:t xml:space="preserve">2 </w:t>
      </w:r>
      <w:r w:rsidRPr="000A66AC">
        <w:rPr>
          <w:rFonts w:ascii="宋体" w:hAnsi="宋体" w:cs="AvantGarde Bk BT"/>
          <w:szCs w:val="21"/>
          <w:lang w:val="zh-CN"/>
        </w:rPr>
        <w:t xml:space="preserve"> </w:t>
      </w:r>
      <w:r w:rsidRPr="000A66AC">
        <w:rPr>
          <w:rFonts w:ascii="宋体" w:hAnsi="宋体" w:cs="宋体" w:hint="eastAsia"/>
          <w:szCs w:val="21"/>
          <w:lang w:val="zh-CN"/>
        </w:rPr>
        <w:t>雨天施工时，应严禁控制材料含水率，以免质量问题产生。</w:t>
      </w:r>
    </w:p>
    <w:p w:rsidR="009E71BC" w:rsidRPr="000A66AC" w:rsidRDefault="009E71BC" w:rsidP="009E71BC">
      <w:pPr>
        <w:tabs>
          <w:tab w:val="left" w:pos="2040"/>
        </w:tabs>
        <w:autoSpaceDE w:val="0"/>
        <w:autoSpaceDN w:val="0"/>
        <w:adjustRightInd w:val="0"/>
        <w:spacing w:line="640" w:lineRule="exact"/>
        <w:ind w:left="2040" w:hanging="1200"/>
        <w:jc w:val="center"/>
        <w:rPr>
          <w:rFonts w:ascii="宋体" w:hAnsi="宋体" w:cs="AvantGarde Bk BT"/>
          <w:b/>
          <w:bCs/>
          <w:szCs w:val="21"/>
          <w:lang w:val="zh-CN"/>
        </w:rPr>
      </w:pPr>
      <w:r w:rsidRPr="000A66AC">
        <w:rPr>
          <w:rFonts w:ascii="宋体" w:hAnsi="宋体" w:cs="宋体" w:hint="eastAsia"/>
          <w:b/>
          <w:bCs/>
          <w:szCs w:val="21"/>
          <w:lang w:val="zh-CN"/>
        </w:rPr>
        <w:t>第</w:t>
      </w:r>
      <w:r w:rsidRPr="000A66AC">
        <w:rPr>
          <w:rFonts w:ascii="宋体" w:hAnsi="宋体" w:cs="AvantGarde Bk BT"/>
          <w:b/>
          <w:bCs/>
          <w:szCs w:val="21"/>
          <w:lang w:val="zh-CN"/>
        </w:rPr>
        <w:t>9</w:t>
      </w:r>
      <w:r w:rsidRPr="000A66AC">
        <w:rPr>
          <w:rFonts w:ascii="宋体" w:hAnsi="宋体" w:cs="宋体" w:hint="eastAsia"/>
          <w:b/>
          <w:bCs/>
          <w:szCs w:val="21"/>
          <w:lang w:val="zh-CN"/>
        </w:rPr>
        <w:t>章</w:t>
      </w:r>
      <w:r w:rsidRPr="000A66AC">
        <w:rPr>
          <w:rFonts w:ascii="宋体" w:hAnsi="宋体" w:cs="AvantGarde Bk BT"/>
          <w:b/>
          <w:bCs/>
          <w:szCs w:val="21"/>
          <w:lang w:val="zh-CN"/>
        </w:rPr>
        <w:tab/>
        <w:t xml:space="preserve"> </w:t>
      </w:r>
      <w:r w:rsidRPr="000A66AC">
        <w:rPr>
          <w:rFonts w:ascii="宋体" w:hAnsi="宋体" w:cs="宋体" w:hint="eastAsia"/>
          <w:b/>
          <w:bCs/>
          <w:szCs w:val="21"/>
          <w:lang w:val="zh-CN"/>
        </w:rPr>
        <w:t>质量保证措施</w:t>
      </w:r>
    </w:p>
    <w:p w:rsidR="009E71BC" w:rsidRPr="000A66AC" w:rsidRDefault="009E71BC" w:rsidP="009E71BC">
      <w:pPr>
        <w:autoSpaceDE w:val="0"/>
        <w:autoSpaceDN w:val="0"/>
        <w:adjustRightInd w:val="0"/>
        <w:spacing w:before="156" w:after="156" w:line="640" w:lineRule="exact"/>
        <w:ind w:left="420"/>
        <w:rPr>
          <w:rFonts w:ascii="宋体" w:hAnsi="宋体" w:cs="AvantGarde Bk BT"/>
          <w:b/>
          <w:bCs/>
          <w:szCs w:val="21"/>
          <w:lang w:val="zh-CN"/>
        </w:rPr>
      </w:pPr>
      <w:r w:rsidRPr="000A66AC">
        <w:rPr>
          <w:rFonts w:ascii="宋体" w:hAnsi="宋体" w:cs="AvantGarde Bk BT"/>
          <w:b/>
          <w:bCs/>
          <w:szCs w:val="21"/>
          <w:lang w:val="zh-CN"/>
        </w:rPr>
        <w:t xml:space="preserve">9.1    </w:t>
      </w:r>
      <w:r w:rsidRPr="000A66AC">
        <w:rPr>
          <w:rFonts w:ascii="宋体" w:hAnsi="宋体" w:cs="宋体" w:hint="eastAsia"/>
          <w:b/>
          <w:bCs/>
          <w:szCs w:val="21"/>
          <w:lang w:val="zh-CN"/>
        </w:rPr>
        <w:t>质量保证体系</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 xml:space="preserve">9.1.1  </w:t>
      </w:r>
      <w:r w:rsidRPr="000A66AC">
        <w:rPr>
          <w:rFonts w:ascii="宋体" w:hAnsi="宋体" w:cs="宋体" w:hint="eastAsia"/>
          <w:szCs w:val="21"/>
          <w:lang w:val="zh-CN"/>
        </w:rPr>
        <w:t>成立以工程总监为首的质量保证体系。由项目经理具体实施对本工程的质量监控和管理，使工程质量等级纳入投标质量等级的控制目标。</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 xml:space="preserve">9.1.2  </w:t>
      </w:r>
      <w:r w:rsidRPr="000A66AC">
        <w:rPr>
          <w:rFonts w:ascii="宋体" w:hAnsi="宋体" w:cs="宋体" w:hint="eastAsia"/>
          <w:szCs w:val="21"/>
          <w:lang w:val="zh-CN"/>
        </w:rPr>
        <w:t>各部门配合现场质保体系进行预控、监督和检测。从技术组织、工序控制、材料管理、质量检测、产品保护等方面落实措施。</w:t>
      </w:r>
    </w:p>
    <w:p w:rsidR="009E71BC" w:rsidRPr="000A66AC" w:rsidRDefault="009E71BC" w:rsidP="009E71BC">
      <w:pPr>
        <w:autoSpaceDE w:val="0"/>
        <w:autoSpaceDN w:val="0"/>
        <w:adjustRightInd w:val="0"/>
        <w:spacing w:line="640" w:lineRule="exact"/>
        <w:ind w:left="1260" w:hanging="840"/>
        <w:rPr>
          <w:rFonts w:ascii="宋体" w:hAnsi="宋体" w:cs="AvantGarde Bk BT" w:hint="eastAsia"/>
          <w:szCs w:val="21"/>
          <w:lang w:val="zh-CN"/>
        </w:rPr>
      </w:pPr>
      <w:r w:rsidRPr="000A66AC">
        <w:rPr>
          <w:rFonts w:ascii="宋体" w:hAnsi="宋体" w:cs="AvantGarde Bk BT"/>
          <w:szCs w:val="21"/>
          <w:lang w:val="zh-CN"/>
        </w:rPr>
        <w:t xml:space="preserve">9.1.3  </w:t>
      </w:r>
      <w:r w:rsidRPr="000A66AC">
        <w:rPr>
          <w:rFonts w:ascii="宋体" w:hAnsi="宋体" w:cs="宋体" w:hint="eastAsia"/>
          <w:szCs w:val="21"/>
          <w:lang w:val="zh-CN"/>
        </w:rPr>
        <w:t>定期召开建设单位和总包方、监理座谈会，接受建设单位和总包方、监理单位对工程质量的管理和指导。</w:t>
      </w:r>
    </w:p>
    <w:p w:rsidR="009E71BC" w:rsidRPr="000A66AC" w:rsidRDefault="009E71BC" w:rsidP="009E71BC">
      <w:pPr>
        <w:autoSpaceDE w:val="0"/>
        <w:autoSpaceDN w:val="0"/>
        <w:adjustRightInd w:val="0"/>
        <w:spacing w:before="156" w:after="156" w:line="640" w:lineRule="exact"/>
        <w:ind w:left="420"/>
        <w:rPr>
          <w:rFonts w:ascii="宋体" w:hAnsi="宋体" w:cs="AvantGarde Bk BT"/>
          <w:b/>
          <w:bCs/>
          <w:szCs w:val="21"/>
          <w:lang w:val="zh-CN"/>
        </w:rPr>
      </w:pPr>
      <w:r w:rsidRPr="000A66AC">
        <w:rPr>
          <w:rFonts w:ascii="宋体" w:hAnsi="宋体" w:cs="AvantGarde Bk BT"/>
          <w:b/>
          <w:bCs/>
          <w:szCs w:val="21"/>
          <w:lang w:val="zh-CN"/>
        </w:rPr>
        <w:t>9.</w:t>
      </w:r>
      <w:r w:rsidRPr="000A66AC">
        <w:rPr>
          <w:rFonts w:ascii="宋体" w:hAnsi="宋体" w:cs="AvantGarde Bk BT" w:hint="eastAsia"/>
          <w:b/>
          <w:bCs/>
          <w:szCs w:val="21"/>
          <w:lang w:val="zh-CN"/>
        </w:rPr>
        <w:t>2</w:t>
      </w:r>
      <w:r w:rsidRPr="000A66AC">
        <w:rPr>
          <w:rFonts w:ascii="宋体" w:hAnsi="宋体" w:cs="AvantGarde Bk BT"/>
          <w:b/>
          <w:bCs/>
          <w:szCs w:val="21"/>
          <w:lang w:val="zh-CN"/>
        </w:rPr>
        <w:t xml:space="preserve">    </w:t>
      </w:r>
      <w:r w:rsidRPr="000A66AC">
        <w:rPr>
          <w:rFonts w:ascii="宋体" w:hAnsi="宋体" w:cs="宋体" w:hint="eastAsia"/>
          <w:b/>
          <w:bCs/>
          <w:szCs w:val="21"/>
          <w:lang w:val="zh-CN"/>
        </w:rPr>
        <w:t>分部分项工程安装检验标准及检验方法</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2</w:t>
      </w:r>
      <w:r w:rsidRPr="000A66AC">
        <w:rPr>
          <w:rFonts w:ascii="宋体" w:hAnsi="宋体" w:cs="AvantGarde Bk BT"/>
          <w:szCs w:val="21"/>
          <w:lang w:val="zh-CN"/>
        </w:rPr>
        <w:t xml:space="preserve">.1  </w:t>
      </w:r>
      <w:r w:rsidRPr="000A66AC">
        <w:rPr>
          <w:rFonts w:ascii="宋体" w:hAnsi="宋体" w:cs="宋体" w:hint="eastAsia"/>
          <w:szCs w:val="21"/>
          <w:lang w:val="zh-CN"/>
        </w:rPr>
        <w:t>吊顶龙骨安装工程安装检验标准及检验方法</w:t>
      </w:r>
    </w:p>
    <w:tbl>
      <w:tblPr>
        <w:tblW w:w="0" w:type="auto"/>
        <w:tblInd w:w="1260" w:type="dxa"/>
        <w:tblLayout w:type="fixed"/>
        <w:tblLook w:val="0000"/>
      </w:tblPr>
      <w:tblGrid>
        <w:gridCol w:w="489"/>
        <w:gridCol w:w="669"/>
        <w:gridCol w:w="2795"/>
        <w:gridCol w:w="1906"/>
        <w:gridCol w:w="2218"/>
      </w:tblGrid>
      <w:tr w:rsidR="009E71BC" w:rsidRPr="000A66AC" w:rsidTr="00AB066E">
        <w:tblPrEx>
          <w:tblCellMar>
            <w:top w:w="0" w:type="dxa"/>
            <w:bottom w:w="0" w:type="dxa"/>
          </w:tblCellMar>
        </w:tblPrEx>
        <w:tc>
          <w:tcPr>
            <w:tcW w:w="48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项次</w:t>
            </w:r>
          </w:p>
        </w:tc>
        <w:tc>
          <w:tcPr>
            <w:tcW w:w="3464" w:type="dxa"/>
            <w:gridSpan w:val="2"/>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w:t>
            </w:r>
            <w:r w:rsidRPr="000A66AC">
              <w:rPr>
                <w:rFonts w:ascii="宋体" w:hAnsi="宋体" w:cs="AvantGarde Bk BT"/>
                <w:szCs w:val="21"/>
                <w:lang w:val="zh-CN"/>
              </w:rPr>
              <w:t xml:space="preserve">   </w:t>
            </w:r>
            <w:r w:rsidRPr="000A66AC">
              <w:rPr>
                <w:rFonts w:ascii="宋体" w:hAnsi="宋体" w:cs="宋体" w:hint="eastAsia"/>
                <w:szCs w:val="21"/>
                <w:lang w:val="zh-CN"/>
              </w:rPr>
              <w:t>目</w:t>
            </w:r>
          </w:p>
        </w:tc>
        <w:tc>
          <w:tcPr>
            <w:tcW w:w="190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允许偏差</w:t>
            </w:r>
            <w:r w:rsidRPr="000A66AC">
              <w:rPr>
                <w:rFonts w:ascii="宋体" w:hAnsi="宋体" w:cs="AvantGarde Bk BT"/>
                <w:szCs w:val="21"/>
                <w:lang w:val="zh-CN"/>
              </w:rPr>
              <w:t>/</w:t>
            </w:r>
            <w:r w:rsidRPr="000A66AC">
              <w:rPr>
                <w:rFonts w:ascii="宋体" w:hAnsi="宋体" w:cs="宋体" w:hint="eastAsia"/>
                <w:szCs w:val="21"/>
                <w:lang w:val="zh-CN"/>
              </w:rPr>
              <w:t>极限偏差（㎜）</w:t>
            </w:r>
          </w:p>
        </w:tc>
        <w:tc>
          <w:tcPr>
            <w:tcW w:w="221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隐蔽工程检验方法</w:t>
            </w:r>
          </w:p>
        </w:tc>
      </w:tr>
      <w:tr w:rsidR="009E71BC" w:rsidRPr="000A66AC" w:rsidTr="00AB066E">
        <w:tblPrEx>
          <w:tblCellMar>
            <w:top w:w="0" w:type="dxa"/>
            <w:bottom w:w="0" w:type="dxa"/>
          </w:tblCellMar>
        </w:tblPrEx>
        <w:tc>
          <w:tcPr>
            <w:tcW w:w="48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p>
        </w:tc>
        <w:tc>
          <w:tcPr>
            <w:tcW w:w="6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kern w:val="0"/>
                <w:szCs w:val="21"/>
                <w:lang w:val="zh-CN"/>
              </w:rPr>
              <w:t>钢木龙骨</w:t>
            </w:r>
          </w:p>
        </w:tc>
        <w:tc>
          <w:tcPr>
            <w:tcW w:w="279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吊顶主筋截面尺寸</w:t>
            </w:r>
            <w:r w:rsidRPr="000A66AC">
              <w:rPr>
                <w:rFonts w:ascii="宋体" w:hAnsi="宋体" w:cs="AvantGarde Bk BT"/>
                <w:szCs w:val="21"/>
                <w:lang w:val="zh-CN"/>
              </w:rPr>
              <w:t>/</w:t>
            </w:r>
            <w:r w:rsidRPr="000A66AC">
              <w:rPr>
                <w:rFonts w:ascii="宋体" w:hAnsi="宋体" w:cs="宋体" w:hint="eastAsia"/>
                <w:szCs w:val="21"/>
                <w:lang w:val="zh-CN"/>
              </w:rPr>
              <w:t>方木</w:t>
            </w:r>
          </w:p>
        </w:tc>
        <w:tc>
          <w:tcPr>
            <w:tcW w:w="190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-3/-4</w:t>
            </w:r>
          </w:p>
        </w:tc>
        <w:tc>
          <w:tcPr>
            <w:tcW w:w="221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尺量检查</w:t>
            </w:r>
          </w:p>
        </w:tc>
      </w:tr>
      <w:tr w:rsidR="009E71BC" w:rsidRPr="000A66AC" w:rsidTr="00AB066E">
        <w:tblPrEx>
          <w:tblCellMar>
            <w:top w:w="0" w:type="dxa"/>
            <w:bottom w:w="0" w:type="dxa"/>
          </w:tblCellMar>
        </w:tblPrEx>
        <w:tc>
          <w:tcPr>
            <w:tcW w:w="48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w:t>
            </w:r>
          </w:p>
        </w:tc>
        <w:tc>
          <w:tcPr>
            <w:tcW w:w="6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
        </w:tc>
        <w:tc>
          <w:tcPr>
            <w:tcW w:w="279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吊顶隔栅截面面积</w:t>
            </w:r>
          </w:p>
        </w:tc>
        <w:tc>
          <w:tcPr>
            <w:tcW w:w="190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-2/-3</w:t>
            </w:r>
          </w:p>
        </w:tc>
        <w:tc>
          <w:tcPr>
            <w:tcW w:w="221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尺量检查</w:t>
            </w:r>
            <w:r w:rsidRPr="000A66AC">
              <w:rPr>
                <w:rFonts w:ascii="宋体" w:hAnsi="宋体" w:cs="AvantGarde Bk BT"/>
                <w:szCs w:val="21"/>
                <w:lang w:val="zh-CN"/>
              </w:rPr>
              <w:t>3</w:t>
            </w:r>
            <w:r w:rsidRPr="000A66AC">
              <w:rPr>
                <w:rFonts w:ascii="宋体" w:hAnsi="宋体" w:cs="宋体" w:hint="eastAsia"/>
                <w:szCs w:val="21"/>
                <w:lang w:val="zh-CN"/>
              </w:rPr>
              <w:t>根</w:t>
            </w:r>
          </w:p>
        </w:tc>
      </w:tr>
      <w:tr w:rsidR="009E71BC" w:rsidRPr="000A66AC" w:rsidTr="00AB066E">
        <w:tblPrEx>
          <w:tblCellMar>
            <w:top w:w="0" w:type="dxa"/>
            <w:bottom w:w="0" w:type="dxa"/>
          </w:tblCellMar>
        </w:tblPrEx>
        <w:tc>
          <w:tcPr>
            <w:tcW w:w="48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w:t>
            </w:r>
          </w:p>
        </w:tc>
        <w:tc>
          <w:tcPr>
            <w:tcW w:w="6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
        </w:tc>
        <w:tc>
          <w:tcPr>
            <w:tcW w:w="279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吊顶起</w:t>
            </w:r>
            <w:proofErr w:type="gramStart"/>
            <w:r w:rsidRPr="000A66AC">
              <w:rPr>
                <w:rFonts w:ascii="宋体" w:hAnsi="宋体" w:cs="宋体" w:hint="eastAsia"/>
                <w:szCs w:val="21"/>
                <w:lang w:val="zh-CN"/>
              </w:rPr>
              <w:t>拱高度</w:t>
            </w:r>
            <w:proofErr w:type="gramEnd"/>
          </w:p>
        </w:tc>
        <w:tc>
          <w:tcPr>
            <w:tcW w:w="190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短向跨度</w:t>
            </w:r>
            <w:r w:rsidRPr="000A66AC">
              <w:rPr>
                <w:rFonts w:ascii="宋体" w:hAnsi="宋体" w:cs="AvantGarde Bk BT"/>
                <w:szCs w:val="21"/>
                <w:lang w:val="zh-CN"/>
              </w:rPr>
              <w:t>1/200</w:t>
            </w:r>
            <w:r w:rsidRPr="000A66AC">
              <w:rPr>
                <w:rFonts w:ascii="宋体" w:hAnsi="宋体" w:cs="宋体" w:hint="eastAsia"/>
                <w:szCs w:val="21"/>
                <w:lang w:val="zh-CN"/>
              </w:rPr>
              <w:t>±</w:t>
            </w:r>
            <w:r w:rsidRPr="000A66AC">
              <w:rPr>
                <w:rFonts w:ascii="宋体" w:hAnsi="宋体" w:cs="AvantGarde Bk BT"/>
                <w:szCs w:val="21"/>
                <w:lang w:val="zh-CN"/>
              </w:rPr>
              <w:t>10</w:t>
            </w:r>
          </w:p>
        </w:tc>
        <w:tc>
          <w:tcPr>
            <w:tcW w:w="221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拉线、尺量检查</w:t>
            </w:r>
          </w:p>
        </w:tc>
      </w:tr>
      <w:tr w:rsidR="009E71BC" w:rsidRPr="000A66AC" w:rsidTr="00AB066E">
        <w:tblPrEx>
          <w:tblCellMar>
            <w:top w:w="0" w:type="dxa"/>
            <w:bottom w:w="0" w:type="dxa"/>
          </w:tblCellMar>
        </w:tblPrEx>
        <w:tc>
          <w:tcPr>
            <w:tcW w:w="48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4</w:t>
            </w:r>
          </w:p>
        </w:tc>
        <w:tc>
          <w:tcPr>
            <w:tcW w:w="6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
        </w:tc>
        <w:tc>
          <w:tcPr>
            <w:tcW w:w="279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吊顶四周水平线</w:t>
            </w:r>
          </w:p>
        </w:tc>
        <w:tc>
          <w:tcPr>
            <w:tcW w:w="190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5/</w:t>
            </w:r>
            <w:r w:rsidRPr="000A66AC">
              <w:rPr>
                <w:rFonts w:ascii="宋体" w:hAnsi="宋体" w:cs="宋体" w:hint="eastAsia"/>
                <w:szCs w:val="21"/>
                <w:lang w:val="zh-CN"/>
              </w:rPr>
              <w:t>±</w:t>
            </w:r>
            <w:r w:rsidRPr="000A66AC">
              <w:rPr>
                <w:rFonts w:ascii="宋体" w:hAnsi="宋体" w:cs="AvantGarde Bk BT"/>
                <w:szCs w:val="21"/>
                <w:lang w:val="zh-CN"/>
              </w:rPr>
              <w:t>8</w:t>
            </w:r>
          </w:p>
        </w:tc>
        <w:tc>
          <w:tcPr>
            <w:tcW w:w="221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尺量或水准仪检查</w:t>
            </w:r>
          </w:p>
        </w:tc>
      </w:tr>
      <w:tr w:rsidR="009E71BC" w:rsidRPr="000A66AC" w:rsidTr="00AB066E">
        <w:tblPrEx>
          <w:tblCellMar>
            <w:top w:w="0" w:type="dxa"/>
            <w:bottom w:w="0" w:type="dxa"/>
          </w:tblCellMar>
        </w:tblPrEx>
        <w:tc>
          <w:tcPr>
            <w:tcW w:w="48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5</w:t>
            </w:r>
          </w:p>
        </w:tc>
        <w:tc>
          <w:tcPr>
            <w:tcW w:w="6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kern w:val="0"/>
                <w:szCs w:val="21"/>
                <w:lang w:val="zh-CN"/>
              </w:rPr>
              <w:t>轻钢</w:t>
            </w:r>
            <w:r w:rsidRPr="000A66AC">
              <w:rPr>
                <w:rFonts w:ascii="宋体" w:hAnsi="宋体" w:cs="宋体" w:hint="eastAsia"/>
                <w:kern w:val="0"/>
                <w:szCs w:val="21"/>
                <w:lang w:val="zh-CN"/>
              </w:rPr>
              <w:lastRenderedPageBreak/>
              <w:t>及其它龙骨</w:t>
            </w:r>
          </w:p>
        </w:tc>
        <w:tc>
          <w:tcPr>
            <w:tcW w:w="279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lastRenderedPageBreak/>
              <w:t>表面平整</w:t>
            </w:r>
          </w:p>
        </w:tc>
        <w:tc>
          <w:tcPr>
            <w:tcW w:w="190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3/4</w:t>
            </w:r>
          </w:p>
        </w:tc>
        <w:tc>
          <w:tcPr>
            <w:tcW w:w="221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拉线、尺量检查</w:t>
            </w:r>
          </w:p>
        </w:tc>
      </w:tr>
      <w:tr w:rsidR="009E71BC" w:rsidRPr="000A66AC" w:rsidTr="00AB066E">
        <w:tblPrEx>
          <w:tblCellMar>
            <w:top w:w="0" w:type="dxa"/>
            <w:bottom w:w="0" w:type="dxa"/>
          </w:tblCellMar>
        </w:tblPrEx>
        <w:tc>
          <w:tcPr>
            <w:tcW w:w="48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lastRenderedPageBreak/>
              <w:t>6</w:t>
            </w:r>
          </w:p>
        </w:tc>
        <w:tc>
          <w:tcPr>
            <w:tcW w:w="6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
        </w:tc>
        <w:tc>
          <w:tcPr>
            <w:tcW w:w="279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roofErr w:type="gramStart"/>
            <w:r w:rsidRPr="000A66AC">
              <w:rPr>
                <w:rFonts w:ascii="宋体" w:hAnsi="宋体" w:cs="宋体" w:hint="eastAsia"/>
                <w:szCs w:val="21"/>
                <w:lang w:val="zh-CN"/>
              </w:rPr>
              <w:t>缝格平整</w:t>
            </w:r>
            <w:proofErr w:type="gramEnd"/>
          </w:p>
        </w:tc>
        <w:tc>
          <w:tcPr>
            <w:tcW w:w="190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2/3</w:t>
            </w:r>
          </w:p>
        </w:tc>
        <w:tc>
          <w:tcPr>
            <w:tcW w:w="221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拉线、尺量检查</w:t>
            </w:r>
          </w:p>
        </w:tc>
      </w:tr>
      <w:tr w:rsidR="009E71BC" w:rsidRPr="000A66AC" w:rsidTr="00AB066E">
        <w:tblPrEx>
          <w:tblCellMar>
            <w:top w:w="0" w:type="dxa"/>
            <w:bottom w:w="0" w:type="dxa"/>
          </w:tblCellMar>
        </w:tblPrEx>
        <w:tc>
          <w:tcPr>
            <w:tcW w:w="48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7</w:t>
            </w:r>
          </w:p>
        </w:tc>
        <w:tc>
          <w:tcPr>
            <w:tcW w:w="6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
        </w:tc>
        <w:tc>
          <w:tcPr>
            <w:tcW w:w="279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接缝高低差</w:t>
            </w:r>
          </w:p>
        </w:tc>
        <w:tc>
          <w:tcPr>
            <w:tcW w:w="190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1.5/2</w:t>
            </w:r>
          </w:p>
        </w:tc>
        <w:tc>
          <w:tcPr>
            <w:tcW w:w="221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直尺和塞尺检查</w:t>
            </w:r>
          </w:p>
        </w:tc>
      </w:tr>
      <w:tr w:rsidR="009E71BC" w:rsidRPr="000A66AC" w:rsidTr="00AB066E">
        <w:tblPrEx>
          <w:tblCellMar>
            <w:top w:w="0" w:type="dxa"/>
            <w:bottom w:w="0" w:type="dxa"/>
          </w:tblCellMar>
        </w:tblPrEx>
        <w:tc>
          <w:tcPr>
            <w:tcW w:w="48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8</w:t>
            </w:r>
          </w:p>
        </w:tc>
        <w:tc>
          <w:tcPr>
            <w:tcW w:w="6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
        </w:tc>
        <w:tc>
          <w:tcPr>
            <w:tcW w:w="279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起</w:t>
            </w:r>
            <w:proofErr w:type="gramStart"/>
            <w:r w:rsidRPr="000A66AC">
              <w:rPr>
                <w:rFonts w:ascii="宋体" w:hAnsi="宋体" w:cs="宋体" w:hint="eastAsia"/>
                <w:szCs w:val="21"/>
                <w:lang w:val="zh-CN"/>
              </w:rPr>
              <w:t>拱高度</w:t>
            </w:r>
            <w:proofErr w:type="gramEnd"/>
          </w:p>
        </w:tc>
        <w:tc>
          <w:tcPr>
            <w:tcW w:w="190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短向跨度</w:t>
            </w:r>
            <w:r w:rsidRPr="000A66AC">
              <w:rPr>
                <w:rFonts w:ascii="宋体" w:hAnsi="宋体" w:cs="AvantGarde Bk BT"/>
                <w:szCs w:val="21"/>
                <w:lang w:val="zh-CN"/>
              </w:rPr>
              <w:t>1/200</w:t>
            </w:r>
            <w:r w:rsidRPr="000A66AC">
              <w:rPr>
                <w:rFonts w:ascii="宋体" w:hAnsi="宋体" w:cs="宋体" w:hint="eastAsia"/>
                <w:szCs w:val="21"/>
                <w:lang w:val="zh-CN"/>
              </w:rPr>
              <w:t>±</w:t>
            </w:r>
            <w:r w:rsidRPr="000A66AC">
              <w:rPr>
                <w:rFonts w:ascii="宋体" w:hAnsi="宋体" w:cs="AvantGarde Bk BT"/>
                <w:szCs w:val="21"/>
                <w:lang w:val="zh-CN"/>
              </w:rPr>
              <w:t>10</w:t>
            </w:r>
          </w:p>
        </w:tc>
        <w:tc>
          <w:tcPr>
            <w:tcW w:w="221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拉线、尺量检查</w:t>
            </w:r>
          </w:p>
        </w:tc>
      </w:tr>
      <w:tr w:rsidR="009E71BC" w:rsidRPr="000A66AC" w:rsidTr="00AB066E">
        <w:tblPrEx>
          <w:tblCellMar>
            <w:top w:w="0" w:type="dxa"/>
            <w:bottom w:w="0" w:type="dxa"/>
          </w:tblCellMar>
        </w:tblPrEx>
        <w:tc>
          <w:tcPr>
            <w:tcW w:w="48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9</w:t>
            </w:r>
          </w:p>
        </w:tc>
        <w:tc>
          <w:tcPr>
            <w:tcW w:w="6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
        </w:tc>
        <w:tc>
          <w:tcPr>
            <w:tcW w:w="279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四周水平标高</w:t>
            </w:r>
          </w:p>
        </w:tc>
        <w:tc>
          <w:tcPr>
            <w:tcW w:w="190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5</w:t>
            </w:r>
          </w:p>
        </w:tc>
        <w:tc>
          <w:tcPr>
            <w:tcW w:w="221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以水平线尺量检查</w:t>
            </w:r>
          </w:p>
        </w:tc>
      </w:tr>
      <w:tr w:rsidR="009E71BC" w:rsidRPr="000A66AC" w:rsidTr="00AB066E">
        <w:tblPrEx>
          <w:tblCellMar>
            <w:top w:w="0" w:type="dxa"/>
            <w:bottom w:w="0" w:type="dxa"/>
          </w:tblCellMar>
        </w:tblPrEx>
        <w:tc>
          <w:tcPr>
            <w:tcW w:w="48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10</w:t>
            </w:r>
          </w:p>
        </w:tc>
        <w:tc>
          <w:tcPr>
            <w:tcW w:w="6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
        </w:tc>
        <w:tc>
          <w:tcPr>
            <w:tcW w:w="279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吊杆距主龙骨端部</w:t>
            </w:r>
          </w:p>
        </w:tc>
        <w:tc>
          <w:tcPr>
            <w:tcW w:w="190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不大于</w:t>
            </w:r>
            <w:r w:rsidRPr="000A66AC">
              <w:rPr>
                <w:rFonts w:ascii="宋体" w:hAnsi="宋体" w:cs="AvantGarde Bk BT"/>
                <w:szCs w:val="21"/>
                <w:lang w:val="zh-CN"/>
              </w:rPr>
              <w:t>300</w:t>
            </w:r>
          </w:p>
        </w:tc>
        <w:tc>
          <w:tcPr>
            <w:tcW w:w="221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直尺检查</w:t>
            </w:r>
          </w:p>
        </w:tc>
      </w:tr>
      <w:tr w:rsidR="009E71BC" w:rsidRPr="000A66AC" w:rsidTr="00AB066E">
        <w:tblPrEx>
          <w:tblCellMar>
            <w:top w:w="0" w:type="dxa"/>
            <w:bottom w:w="0" w:type="dxa"/>
          </w:tblCellMar>
        </w:tblPrEx>
        <w:tc>
          <w:tcPr>
            <w:tcW w:w="48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11</w:t>
            </w:r>
          </w:p>
        </w:tc>
        <w:tc>
          <w:tcPr>
            <w:tcW w:w="6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
        </w:tc>
        <w:tc>
          <w:tcPr>
            <w:tcW w:w="279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龙骨纵向对接错位</w:t>
            </w:r>
          </w:p>
        </w:tc>
        <w:tc>
          <w:tcPr>
            <w:tcW w:w="190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2</w:t>
            </w:r>
          </w:p>
        </w:tc>
        <w:tc>
          <w:tcPr>
            <w:tcW w:w="221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直尺和塞尺检查</w:t>
            </w:r>
          </w:p>
        </w:tc>
      </w:tr>
    </w:tbl>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2</w:t>
      </w:r>
      <w:r w:rsidRPr="000A66AC">
        <w:rPr>
          <w:rFonts w:ascii="宋体" w:hAnsi="宋体" w:cs="AvantGarde Bk BT"/>
          <w:szCs w:val="21"/>
          <w:lang w:val="zh-CN"/>
        </w:rPr>
        <w:t xml:space="preserve">.2 </w:t>
      </w:r>
      <w:r w:rsidRPr="000A66AC">
        <w:rPr>
          <w:rFonts w:ascii="宋体" w:hAnsi="宋体" w:cs="宋体" w:hint="eastAsia"/>
          <w:szCs w:val="21"/>
          <w:lang w:val="zh-CN"/>
        </w:rPr>
        <w:t>吊顶饰面板安装工程安装检验标准及检验方法</w:t>
      </w:r>
    </w:p>
    <w:tbl>
      <w:tblPr>
        <w:tblW w:w="0" w:type="auto"/>
        <w:tblInd w:w="1260" w:type="dxa"/>
        <w:tblLayout w:type="fixed"/>
        <w:tblLook w:val="0000"/>
      </w:tblPr>
      <w:tblGrid>
        <w:gridCol w:w="515"/>
        <w:gridCol w:w="1251"/>
        <w:gridCol w:w="1554"/>
        <w:gridCol w:w="1866"/>
        <w:gridCol w:w="2800"/>
      </w:tblGrid>
      <w:tr w:rsidR="009E71BC" w:rsidRPr="000A66AC" w:rsidTr="00AB066E">
        <w:tblPrEx>
          <w:tblCellMar>
            <w:top w:w="0" w:type="dxa"/>
            <w:bottom w:w="0" w:type="dxa"/>
          </w:tblCellMar>
        </w:tblPrEx>
        <w:tc>
          <w:tcPr>
            <w:tcW w:w="51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项次</w:t>
            </w:r>
          </w:p>
        </w:tc>
        <w:tc>
          <w:tcPr>
            <w:tcW w:w="125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项目</w:t>
            </w:r>
          </w:p>
        </w:tc>
        <w:tc>
          <w:tcPr>
            <w:tcW w:w="3420" w:type="dxa"/>
            <w:gridSpan w:val="2"/>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允许偏差</w:t>
            </w:r>
            <w:r w:rsidRPr="000A66AC">
              <w:rPr>
                <w:rFonts w:ascii="宋体" w:hAnsi="宋体" w:cs="AvantGarde Bk BT"/>
                <w:szCs w:val="21"/>
                <w:lang w:val="zh-CN"/>
              </w:rPr>
              <w:t>/</w:t>
            </w:r>
            <w:r w:rsidRPr="000A66AC">
              <w:rPr>
                <w:rFonts w:ascii="宋体" w:hAnsi="宋体" w:cs="宋体" w:hint="eastAsia"/>
                <w:szCs w:val="21"/>
                <w:lang w:val="zh-CN"/>
              </w:rPr>
              <w:t>极限偏差（㎜）</w:t>
            </w:r>
          </w:p>
        </w:tc>
        <w:tc>
          <w:tcPr>
            <w:tcW w:w="280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检验方法</w:t>
            </w:r>
          </w:p>
        </w:tc>
      </w:tr>
      <w:tr w:rsidR="009E71BC" w:rsidRPr="000A66AC" w:rsidTr="00AB066E">
        <w:tblPrEx>
          <w:tblCellMar>
            <w:top w:w="0" w:type="dxa"/>
            <w:bottom w:w="0" w:type="dxa"/>
          </w:tblCellMar>
        </w:tblPrEx>
        <w:tc>
          <w:tcPr>
            <w:tcW w:w="51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
        </w:tc>
        <w:tc>
          <w:tcPr>
            <w:tcW w:w="125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
        </w:tc>
        <w:tc>
          <w:tcPr>
            <w:tcW w:w="1554"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纸面石膏板</w:t>
            </w:r>
          </w:p>
        </w:tc>
        <w:tc>
          <w:tcPr>
            <w:tcW w:w="18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铝合金饰面板</w:t>
            </w:r>
          </w:p>
        </w:tc>
        <w:tc>
          <w:tcPr>
            <w:tcW w:w="280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
        </w:tc>
      </w:tr>
      <w:tr w:rsidR="009E71BC" w:rsidRPr="000A66AC" w:rsidTr="00AB066E">
        <w:tblPrEx>
          <w:tblCellMar>
            <w:top w:w="0" w:type="dxa"/>
            <w:bottom w:w="0" w:type="dxa"/>
          </w:tblCellMar>
        </w:tblPrEx>
        <w:tc>
          <w:tcPr>
            <w:tcW w:w="51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p>
        </w:tc>
        <w:tc>
          <w:tcPr>
            <w:tcW w:w="125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表面平整</w:t>
            </w:r>
          </w:p>
        </w:tc>
        <w:tc>
          <w:tcPr>
            <w:tcW w:w="1554"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3/4</w:t>
            </w:r>
          </w:p>
        </w:tc>
        <w:tc>
          <w:tcPr>
            <w:tcW w:w="18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3/4</w:t>
            </w:r>
          </w:p>
        </w:tc>
        <w:tc>
          <w:tcPr>
            <w:tcW w:w="280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2m</w:t>
            </w:r>
            <w:r w:rsidRPr="000A66AC">
              <w:rPr>
                <w:rFonts w:ascii="宋体" w:hAnsi="宋体" w:cs="宋体" w:hint="eastAsia"/>
                <w:szCs w:val="21"/>
                <w:lang w:val="zh-CN"/>
              </w:rPr>
              <w:t>直尺和楔形塞尺检查</w:t>
            </w:r>
          </w:p>
        </w:tc>
      </w:tr>
      <w:tr w:rsidR="009E71BC" w:rsidRPr="000A66AC" w:rsidTr="00AB066E">
        <w:tblPrEx>
          <w:tblCellMar>
            <w:top w:w="0" w:type="dxa"/>
            <w:bottom w:w="0" w:type="dxa"/>
          </w:tblCellMar>
        </w:tblPrEx>
        <w:tc>
          <w:tcPr>
            <w:tcW w:w="51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w:t>
            </w:r>
          </w:p>
        </w:tc>
        <w:tc>
          <w:tcPr>
            <w:tcW w:w="125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接缝平直</w:t>
            </w:r>
          </w:p>
        </w:tc>
        <w:tc>
          <w:tcPr>
            <w:tcW w:w="1554"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3/4</w:t>
            </w:r>
          </w:p>
        </w:tc>
        <w:tc>
          <w:tcPr>
            <w:tcW w:w="18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3/4</w:t>
            </w:r>
          </w:p>
        </w:tc>
        <w:tc>
          <w:tcPr>
            <w:tcW w:w="280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拉</w:t>
            </w:r>
            <w:r w:rsidRPr="000A66AC">
              <w:rPr>
                <w:rFonts w:ascii="宋体" w:hAnsi="宋体" w:cs="AvantGarde Bk BT"/>
                <w:szCs w:val="21"/>
                <w:lang w:val="zh-CN"/>
              </w:rPr>
              <w:t>5m</w:t>
            </w:r>
            <w:r w:rsidRPr="000A66AC">
              <w:rPr>
                <w:rFonts w:ascii="宋体" w:hAnsi="宋体" w:cs="宋体" w:hint="eastAsia"/>
                <w:szCs w:val="21"/>
                <w:lang w:val="zh-CN"/>
              </w:rPr>
              <w:t>线或通线检查</w:t>
            </w:r>
          </w:p>
        </w:tc>
      </w:tr>
      <w:tr w:rsidR="009E71BC" w:rsidRPr="000A66AC" w:rsidTr="00AB066E">
        <w:tblPrEx>
          <w:tblCellMar>
            <w:top w:w="0" w:type="dxa"/>
            <w:bottom w:w="0" w:type="dxa"/>
          </w:tblCellMar>
        </w:tblPrEx>
        <w:tc>
          <w:tcPr>
            <w:tcW w:w="51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w:t>
            </w:r>
          </w:p>
        </w:tc>
        <w:tc>
          <w:tcPr>
            <w:tcW w:w="125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压条平直</w:t>
            </w:r>
          </w:p>
        </w:tc>
        <w:tc>
          <w:tcPr>
            <w:tcW w:w="1554"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3/4</w:t>
            </w:r>
          </w:p>
        </w:tc>
        <w:tc>
          <w:tcPr>
            <w:tcW w:w="18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0.5/0.8</w:t>
            </w:r>
          </w:p>
        </w:tc>
        <w:tc>
          <w:tcPr>
            <w:tcW w:w="280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拉</w:t>
            </w:r>
            <w:r w:rsidRPr="000A66AC">
              <w:rPr>
                <w:rFonts w:ascii="宋体" w:hAnsi="宋体" w:cs="AvantGarde Bk BT"/>
                <w:szCs w:val="21"/>
                <w:lang w:val="zh-CN"/>
              </w:rPr>
              <w:t>5m</w:t>
            </w:r>
            <w:r w:rsidRPr="000A66AC">
              <w:rPr>
                <w:rFonts w:ascii="宋体" w:hAnsi="宋体" w:cs="宋体" w:hint="eastAsia"/>
                <w:szCs w:val="21"/>
                <w:lang w:val="zh-CN"/>
              </w:rPr>
              <w:t>线或通线检查</w:t>
            </w:r>
          </w:p>
        </w:tc>
      </w:tr>
      <w:tr w:rsidR="009E71BC" w:rsidRPr="000A66AC" w:rsidTr="00AB066E">
        <w:tblPrEx>
          <w:tblCellMar>
            <w:top w:w="0" w:type="dxa"/>
            <w:bottom w:w="0" w:type="dxa"/>
          </w:tblCellMar>
        </w:tblPrEx>
        <w:tc>
          <w:tcPr>
            <w:tcW w:w="51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4</w:t>
            </w:r>
          </w:p>
        </w:tc>
        <w:tc>
          <w:tcPr>
            <w:tcW w:w="125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接缝高低</w:t>
            </w:r>
          </w:p>
        </w:tc>
        <w:tc>
          <w:tcPr>
            <w:tcW w:w="1554"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1/2</w:t>
            </w:r>
          </w:p>
        </w:tc>
        <w:tc>
          <w:tcPr>
            <w:tcW w:w="18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1/2</w:t>
            </w:r>
          </w:p>
        </w:tc>
        <w:tc>
          <w:tcPr>
            <w:tcW w:w="280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直尺和楔形塞尺检查</w:t>
            </w:r>
          </w:p>
        </w:tc>
      </w:tr>
      <w:tr w:rsidR="009E71BC" w:rsidRPr="000A66AC" w:rsidTr="00AB066E">
        <w:tblPrEx>
          <w:tblCellMar>
            <w:top w:w="0" w:type="dxa"/>
            <w:bottom w:w="0" w:type="dxa"/>
          </w:tblCellMar>
        </w:tblPrEx>
        <w:tc>
          <w:tcPr>
            <w:tcW w:w="51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5</w:t>
            </w:r>
          </w:p>
        </w:tc>
        <w:tc>
          <w:tcPr>
            <w:tcW w:w="125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压条间距</w:t>
            </w:r>
          </w:p>
        </w:tc>
        <w:tc>
          <w:tcPr>
            <w:tcW w:w="1554"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2/3</w:t>
            </w:r>
          </w:p>
        </w:tc>
        <w:tc>
          <w:tcPr>
            <w:tcW w:w="18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2/3</w:t>
            </w:r>
          </w:p>
        </w:tc>
        <w:tc>
          <w:tcPr>
            <w:tcW w:w="280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直尺检查</w:t>
            </w:r>
          </w:p>
        </w:tc>
      </w:tr>
      <w:tr w:rsidR="009E71BC" w:rsidRPr="000A66AC" w:rsidTr="00AB066E">
        <w:tblPrEx>
          <w:tblCellMar>
            <w:top w:w="0" w:type="dxa"/>
            <w:bottom w:w="0" w:type="dxa"/>
          </w:tblCellMar>
        </w:tblPrEx>
        <w:tc>
          <w:tcPr>
            <w:tcW w:w="51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6</w:t>
            </w:r>
          </w:p>
        </w:tc>
        <w:tc>
          <w:tcPr>
            <w:tcW w:w="125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阳角方正</w:t>
            </w:r>
          </w:p>
        </w:tc>
        <w:tc>
          <w:tcPr>
            <w:tcW w:w="1554"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w:t>
            </w:r>
          </w:p>
        </w:tc>
        <w:tc>
          <w:tcPr>
            <w:tcW w:w="18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3/4</w:t>
            </w:r>
          </w:p>
        </w:tc>
        <w:tc>
          <w:tcPr>
            <w:tcW w:w="280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200</w:t>
            </w:r>
            <w:r w:rsidRPr="000A66AC">
              <w:rPr>
                <w:rFonts w:ascii="宋体" w:hAnsi="宋体" w:cs="宋体" w:hint="eastAsia"/>
                <w:szCs w:val="21"/>
                <w:lang w:val="zh-CN"/>
              </w:rPr>
              <w:t>㎜方尺检查</w:t>
            </w:r>
          </w:p>
        </w:tc>
      </w:tr>
    </w:tbl>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2</w:t>
      </w:r>
      <w:r w:rsidRPr="000A66AC">
        <w:rPr>
          <w:rFonts w:ascii="宋体" w:hAnsi="宋体" w:cs="AvantGarde Bk BT"/>
          <w:szCs w:val="21"/>
          <w:lang w:val="zh-CN"/>
        </w:rPr>
        <w:t xml:space="preserve">.3 </w:t>
      </w:r>
      <w:r w:rsidRPr="000A66AC">
        <w:rPr>
          <w:rFonts w:ascii="宋体" w:hAnsi="宋体" w:cs="宋体" w:hint="eastAsia"/>
          <w:szCs w:val="21"/>
          <w:lang w:val="zh-CN"/>
        </w:rPr>
        <w:t>隔墙安装工程安装检验标准及检验方法</w:t>
      </w:r>
    </w:p>
    <w:tbl>
      <w:tblPr>
        <w:tblW w:w="0" w:type="auto"/>
        <w:tblInd w:w="1260" w:type="dxa"/>
        <w:tblLayout w:type="fixed"/>
        <w:tblLook w:val="0000"/>
      </w:tblPr>
      <w:tblGrid>
        <w:gridCol w:w="515"/>
        <w:gridCol w:w="1251"/>
        <w:gridCol w:w="1554"/>
        <w:gridCol w:w="1866"/>
        <w:gridCol w:w="2800"/>
      </w:tblGrid>
      <w:tr w:rsidR="009E71BC" w:rsidRPr="000A66AC" w:rsidTr="00AB066E">
        <w:tblPrEx>
          <w:tblCellMar>
            <w:top w:w="0" w:type="dxa"/>
            <w:bottom w:w="0" w:type="dxa"/>
          </w:tblCellMar>
        </w:tblPrEx>
        <w:tc>
          <w:tcPr>
            <w:tcW w:w="51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项次</w:t>
            </w:r>
          </w:p>
        </w:tc>
        <w:tc>
          <w:tcPr>
            <w:tcW w:w="125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项目</w:t>
            </w:r>
          </w:p>
        </w:tc>
        <w:tc>
          <w:tcPr>
            <w:tcW w:w="3420" w:type="dxa"/>
            <w:gridSpan w:val="2"/>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允许偏差</w:t>
            </w:r>
            <w:r w:rsidRPr="000A66AC">
              <w:rPr>
                <w:rFonts w:ascii="宋体" w:hAnsi="宋体" w:cs="AvantGarde Bk BT"/>
                <w:szCs w:val="21"/>
                <w:lang w:val="zh-CN"/>
              </w:rPr>
              <w:t>/</w:t>
            </w:r>
            <w:r w:rsidRPr="000A66AC">
              <w:rPr>
                <w:rFonts w:ascii="宋体" w:hAnsi="宋体" w:cs="宋体" w:hint="eastAsia"/>
                <w:szCs w:val="21"/>
                <w:lang w:val="zh-CN"/>
              </w:rPr>
              <w:t>极限偏差（㎜）</w:t>
            </w:r>
          </w:p>
        </w:tc>
        <w:tc>
          <w:tcPr>
            <w:tcW w:w="280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检验方法</w:t>
            </w:r>
          </w:p>
        </w:tc>
      </w:tr>
      <w:tr w:rsidR="009E71BC" w:rsidRPr="000A66AC" w:rsidTr="00AB066E">
        <w:tblPrEx>
          <w:tblCellMar>
            <w:top w:w="0" w:type="dxa"/>
            <w:bottom w:w="0" w:type="dxa"/>
          </w:tblCellMar>
        </w:tblPrEx>
        <w:tc>
          <w:tcPr>
            <w:tcW w:w="51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
        </w:tc>
        <w:tc>
          <w:tcPr>
            <w:tcW w:w="125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
        </w:tc>
        <w:tc>
          <w:tcPr>
            <w:tcW w:w="1554"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纸面石膏板</w:t>
            </w:r>
          </w:p>
        </w:tc>
        <w:tc>
          <w:tcPr>
            <w:tcW w:w="18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胶合板</w:t>
            </w:r>
            <w:r w:rsidRPr="000A66AC">
              <w:rPr>
                <w:rFonts w:ascii="宋体" w:hAnsi="宋体" w:cs="AvantGarde Bk BT"/>
                <w:szCs w:val="21"/>
                <w:lang w:val="zh-CN"/>
              </w:rPr>
              <w:t>/</w:t>
            </w:r>
            <w:r w:rsidRPr="000A66AC">
              <w:rPr>
                <w:rFonts w:ascii="宋体" w:hAnsi="宋体" w:cs="宋体" w:hint="eastAsia"/>
                <w:szCs w:val="21"/>
                <w:lang w:val="zh-CN"/>
              </w:rPr>
              <w:t>纤维板</w:t>
            </w:r>
          </w:p>
        </w:tc>
        <w:tc>
          <w:tcPr>
            <w:tcW w:w="280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
        </w:tc>
      </w:tr>
      <w:tr w:rsidR="009E71BC" w:rsidRPr="000A66AC" w:rsidTr="00AB066E">
        <w:tblPrEx>
          <w:tblCellMar>
            <w:top w:w="0" w:type="dxa"/>
            <w:bottom w:w="0" w:type="dxa"/>
          </w:tblCellMar>
        </w:tblPrEx>
        <w:tc>
          <w:tcPr>
            <w:tcW w:w="51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p>
        </w:tc>
        <w:tc>
          <w:tcPr>
            <w:tcW w:w="125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表面平整</w:t>
            </w:r>
          </w:p>
        </w:tc>
        <w:tc>
          <w:tcPr>
            <w:tcW w:w="1554"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3/</w:t>
            </w:r>
            <w:r w:rsidRPr="000A66AC">
              <w:rPr>
                <w:rFonts w:ascii="宋体" w:hAnsi="宋体" w:cs="宋体" w:hint="eastAsia"/>
                <w:szCs w:val="21"/>
                <w:lang w:val="zh-CN"/>
              </w:rPr>
              <w:t>≤</w:t>
            </w:r>
            <w:r w:rsidRPr="000A66AC">
              <w:rPr>
                <w:rFonts w:ascii="宋体" w:hAnsi="宋体" w:cs="AvantGarde Bk BT"/>
                <w:szCs w:val="21"/>
                <w:lang w:val="zh-CN"/>
              </w:rPr>
              <w:t>4</w:t>
            </w:r>
          </w:p>
        </w:tc>
        <w:tc>
          <w:tcPr>
            <w:tcW w:w="18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3</w:t>
            </w:r>
          </w:p>
        </w:tc>
        <w:tc>
          <w:tcPr>
            <w:tcW w:w="280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2m</w:t>
            </w:r>
            <w:r w:rsidRPr="000A66AC">
              <w:rPr>
                <w:rFonts w:ascii="宋体" w:hAnsi="宋体" w:cs="宋体" w:hint="eastAsia"/>
                <w:szCs w:val="21"/>
                <w:lang w:val="zh-CN"/>
              </w:rPr>
              <w:t>直尺和楔形塞尺检查</w:t>
            </w:r>
          </w:p>
        </w:tc>
      </w:tr>
      <w:tr w:rsidR="009E71BC" w:rsidRPr="000A66AC" w:rsidTr="00AB066E">
        <w:tblPrEx>
          <w:tblCellMar>
            <w:top w:w="0" w:type="dxa"/>
            <w:bottom w:w="0" w:type="dxa"/>
          </w:tblCellMar>
        </w:tblPrEx>
        <w:tc>
          <w:tcPr>
            <w:tcW w:w="51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w:t>
            </w:r>
          </w:p>
        </w:tc>
        <w:tc>
          <w:tcPr>
            <w:tcW w:w="125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立面垂直</w:t>
            </w:r>
          </w:p>
        </w:tc>
        <w:tc>
          <w:tcPr>
            <w:tcW w:w="1554"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3/</w:t>
            </w:r>
            <w:r w:rsidRPr="000A66AC">
              <w:rPr>
                <w:rFonts w:ascii="宋体" w:hAnsi="宋体" w:cs="宋体" w:hint="eastAsia"/>
                <w:szCs w:val="21"/>
                <w:lang w:val="zh-CN"/>
              </w:rPr>
              <w:t>±</w:t>
            </w:r>
            <w:r w:rsidRPr="000A66AC">
              <w:rPr>
                <w:rFonts w:ascii="宋体" w:hAnsi="宋体" w:cs="AvantGarde Bk BT"/>
                <w:szCs w:val="21"/>
                <w:lang w:val="zh-CN"/>
              </w:rPr>
              <w:t>4</w:t>
            </w:r>
          </w:p>
        </w:tc>
        <w:tc>
          <w:tcPr>
            <w:tcW w:w="18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3/</w:t>
            </w:r>
            <w:r w:rsidRPr="000A66AC">
              <w:rPr>
                <w:rFonts w:ascii="宋体" w:hAnsi="宋体" w:cs="宋体" w:hint="eastAsia"/>
                <w:szCs w:val="21"/>
                <w:lang w:val="zh-CN"/>
              </w:rPr>
              <w:t>±</w:t>
            </w:r>
            <w:r w:rsidRPr="000A66AC">
              <w:rPr>
                <w:rFonts w:ascii="宋体" w:hAnsi="宋体" w:cs="AvantGarde Bk BT"/>
                <w:szCs w:val="21"/>
                <w:lang w:val="zh-CN"/>
              </w:rPr>
              <w:t>4</w:t>
            </w:r>
          </w:p>
        </w:tc>
        <w:tc>
          <w:tcPr>
            <w:tcW w:w="280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2m</w:t>
            </w:r>
            <w:r w:rsidRPr="000A66AC">
              <w:rPr>
                <w:rFonts w:ascii="宋体" w:hAnsi="宋体" w:cs="宋体" w:hint="eastAsia"/>
                <w:szCs w:val="21"/>
                <w:lang w:val="zh-CN"/>
              </w:rPr>
              <w:t>托线板检查</w:t>
            </w:r>
          </w:p>
        </w:tc>
      </w:tr>
      <w:tr w:rsidR="009E71BC" w:rsidRPr="000A66AC" w:rsidTr="00AB066E">
        <w:tblPrEx>
          <w:tblCellMar>
            <w:top w:w="0" w:type="dxa"/>
            <w:bottom w:w="0" w:type="dxa"/>
          </w:tblCellMar>
        </w:tblPrEx>
        <w:tc>
          <w:tcPr>
            <w:tcW w:w="51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w:t>
            </w:r>
          </w:p>
        </w:tc>
        <w:tc>
          <w:tcPr>
            <w:tcW w:w="125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接缝平直</w:t>
            </w:r>
          </w:p>
        </w:tc>
        <w:tc>
          <w:tcPr>
            <w:tcW w:w="1554"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w:t>
            </w:r>
          </w:p>
        </w:tc>
        <w:tc>
          <w:tcPr>
            <w:tcW w:w="18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3</w:t>
            </w:r>
          </w:p>
        </w:tc>
        <w:tc>
          <w:tcPr>
            <w:tcW w:w="280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拉</w:t>
            </w:r>
            <w:r w:rsidRPr="000A66AC">
              <w:rPr>
                <w:rFonts w:ascii="宋体" w:hAnsi="宋体" w:cs="AvantGarde Bk BT"/>
                <w:szCs w:val="21"/>
                <w:lang w:val="zh-CN"/>
              </w:rPr>
              <w:t>5m</w:t>
            </w:r>
            <w:r w:rsidRPr="000A66AC">
              <w:rPr>
                <w:rFonts w:ascii="宋体" w:hAnsi="宋体" w:cs="宋体" w:hint="eastAsia"/>
                <w:szCs w:val="21"/>
                <w:lang w:val="zh-CN"/>
              </w:rPr>
              <w:t>线或尺量检查</w:t>
            </w:r>
          </w:p>
        </w:tc>
      </w:tr>
      <w:tr w:rsidR="009E71BC" w:rsidRPr="000A66AC" w:rsidTr="00AB066E">
        <w:tblPrEx>
          <w:tblCellMar>
            <w:top w:w="0" w:type="dxa"/>
            <w:bottom w:w="0" w:type="dxa"/>
          </w:tblCellMar>
        </w:tblPrEx>
        <w:tc>
          <w:tcPr>
            <w:tcW w:w="51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4</w:t>
            </w:r>
          </w:p>
        </w:tc>
        <w:tc>
          <w:tcPr>
            <w:tcW w:w="125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压条平直</w:t>
            </w:r>
          </w:p>
        </w:tc>
        <w:tc>
          <w:tcPr>
            <w:tcW w:w="1554"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w:t>
            </w:r>
          </w:p>
        </w:tc>
        <w:tc>
          <w:tcPr>
            <w:tcW w:w="18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3</w:t>
            </w:r>
          </w:p>
        </w:tc>
        <w:tc>
          <w:tcPr>
            <w:tcW w:w="280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拉</w:t>
            </w:r>
            <w:r w:rsidRPr="000A66AC">
              <w:rPr>
                <w:rFonts w:ascii="宋体" w:hAnsi="宋体" w:cs="AvantGarde Bk BT"/>
                <w:szCs w:val="21"/>
                <w:lang w:val="zh-CN"/>
              </w:rPr>
              <w:t>5m</w:t>
            </w:r>
            <w:r w:rsidRPr="000A66AC">
              <w:rPr>
                <w:rFonts w:ascii="宋体" w:hAnsi="宋体" w:cs="宋体" w:hint="eastAsia"/>
                <w:szCs w:val="21"/>
                <w:lang w:val="zh-CN"/>
              </w:rPr>
              <w:t>线或尺量检查</w:t>
            </w:r>
          </w:p>
        </w:tc>
      </w:tr>
      <w:tr w:rsidR="009E71BC" w:rsidRPr="000A66AC" w:rsidTr="00AB066E">
        <w:tblPrEx>
          <w:tblCellMar>
            <w:top w:w="0" w:type="dxa"/>
            <w:bottom w:w="0" w:type="dxa"/>
          </w:tblCellMar>
        </w:tblPrEx>
        <w:tc>
          <w:tcPr>
            <w:tcW w:w="51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5</w:t>
            </w:r>
          </w:p>
        </w:tc>
        <w:tc>
          <w:tcPr>
            <w:tcW w:w="125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接缝平整</w:t>
            </w:r>
          </w:p>
        </w:tc>
        <w:tc>
          <w:tcPr>
            <w:tcW w:w="1554"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3</w:t>
            </w:r>
          </w:p>
        </w:tc>
        <w:tc>
          <w:tcPr>
            <w:tcW w:w="18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3</w:t>
            </w:r>
          </w:p>
        </w:tc>
        <w:tc>
          <w:tcPr>
            <w:tcW w:w="280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直尺和楔形塞尺检查</w:t>
            </w:r>
          </w:p>
        </w:tc>
      </w:tr>
      <w:tr w:rsidR="009E71BC" w:rsidRPr="000A66AC" w:rsidTr="00AB066E">
        <w:tblPrEx>
          <w:tblCellMar>
            <w:top w:w="0" w:type="dxa"/>
            <w:bottom w:w="0" w:type="dxa"/>
          </w:tblCellMar>
        </w:tblPrEx>
        <w:tc>
          <w:tcPr>
            <w:tcW w:w="51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6</w:t>
            </w:r>
          </w:p>
        </w:tc>
        <w:tc>
          <w:tcPr>
            <w:tcW w:w="125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压条</w:t>
            </w:r>
            <w:proofErr w:type="gramStart"/>
            <w:r w:rsidRPr="000A66AC">
              <w:rPr>
                <w:rFonts w:ascii="宋体" w:hAnsi="宋体" w:cs="宋体" w:hint="eastAsia"/>
                <w:szCs w:val="21"/>
                <w:lang w:val="zh-CN"/>
              </w:rPr>
              <w:t>或明缝间距</w:t>
            </w:r>
            <w:proofErr w:type="gramEnd"/>
          </w:p>
        </w:tc>
        <w:tc>
          <w:tcPr>
            <w:tcW w:w="1554"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w:t>
            </w:r>
          </w:p>
        </w:tc>
        <w:tc>
          <w:tcPr>
            <w:tcW w:w="18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3</w:t>
            </w:r>
          </w:p>
        </w:tc>
        <w:tc>
          <w:tcPr>
            <w:tcW w:w="280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直尺检查</w:t>
            </w:r>
          </w:p>
        </w:tc>
      </w:tr>
      <w:tr w:rsidR="009E71BC" w:rsidRPr="000A66AC" w:rsidTr="00AB066E">
        <w:tblPrEx>
          <w:tblCellMar>
            <w:top w:w="0" w:type="dxa"/>
            <w:bottom w:w="0" w:type="dxa"/>
          </w:tblCellMar>
        </w:tblPrEx>
        <w:tc>
          <w:tcPr>
            <w:tcW w:w="51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7</w:t>
            </w:r>
          </w:p>
        </w:tc>
        <w:tc>
          <w:tcPr>
            <w:tcW w:w="125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阴阳角方正</w:t>
            </w:r>
          </w:p>
        </w:tc>
        <w:tc>
          <w:tcPr>
            <w:tcW w:w="1554"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3/</w:t>
            </w:r>
            <w:r w:rsidRPr="000A66AC">
              <w:rPr>
                <w:rFonts w:ascii="宋体" w:hAnsi="宋体" w:cs="宋体" w:hint="eastAsia"/>
                <w:szCs w:val="21"/>
                <w:lang w:val="zh-CN"/>
              </w:rPr>
              <w:t>±</w:t>
            </w:r>
            <w:r w:rsidRPr="000A66AC">
              <w:rPr>
                <w:rFonts w:ascii="宋体" w:hAnsi="宋体" w:cs="AvantGarde Bk BT"/>
                <w:szCs w:val="21"/>
                <w:lang w:val="zh-CN"/>
              </w:rPr>
              <w:t>4</w:t>
            </w:r>
          </w:p>
        </w:tc>
        <w:tc>
          <w:tcPr>
            <w:tcW w:w="18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3/</w:t>
            </w:r>
            <w:r w:rsidRPr="000A66AC">
              <w:rPr>
                <w:rFonts w:ascii="宋体" w:hAnsi="宋体" w:cs="宋体" w:hint="eastAsia"/>
                <w:szCs w:val="21"/>
                <w:lang w:val="zh-CN"/>
              </w:rPr>
              <w:t>±</w:t>
            </w:r>
            <w:r w:rsidRPr="000A66AC">
              <w:rPr>
                <w:rFonts w:ascii="宋体" w:hAnsi="宋体" w:cs="AvantGarde Bk BT"/>
                <w:szCs w:val="21"/>
                <w:lang w:val="zh-CN"/>
              </w:rPr>
              <w:t>4</w:t>
            </w:r>
          </w:p>
        </w:tc>
        <w:tc>
          <w:tcPr>
            <w:tcW w:w="280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方尺和楔形塞尺检查</w:t>
            </w:r>
          </w:p>
        </w:tc>
      </w:tr>
    </w:tbl>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2</w:t>
      </w:r>
      <w:r w:rsidRPr="000A66AC">
        <w:rPr>
          <w:rFonts w:ascii="宋体" w:hAnsi="宋体" w:cs="AvantGarde Bk BT"/>
          <w:szCs w:val="21"/>
          <w:lang w:val="zh-CN"/>
        </w:rPr>
        <w:t xml:space="preserve">.4 </w:t>
      </w:r>
      <w:r w:rsidRPr="000A66AC">
        <w:rPr>
          <w:rFonts w:ascii="宋体" w:hAnsi="宋体" w:cs="宋体" w:hint="eastAsia"/>
          <w:szCs w:val="21"/>
          <w:lang w:val="zh-CN"/>
        </w:rPr>
        <w:t>玻璃隔墙工程安装检验标准及检验方法</w:t>
      </w:r>
    </w:p>
    <w:tbl>
      <w:tblPr>
        <w:tblW w:w="0" w:type="auto"/>
        <w:tblInd w:w="1260" w:type="dxa"/>
        <w:tblLayout w:type="fixed"/>
        <w:tblLook w:val="0000"/>
      </w:tblPr>
      <w:tblGrid>
        <w:gridCol w:w="736"/>
        <w:gridCol w:w="1997"/>
        <w:gridCol w:w="2453"/>
        <w:gridCol w:w="2800"/>
      </w:tblGrid>
      <w:tr w:rsidR="009E71BC" w:rsidRPr="000A66AC" w:rsidTr="00AB066E">
        <w:tblPrEx>
          <w:tblCellMar>
            <w:top w:w="0" w:type="dxa"/>
            <w:bottom w:w="0" w:type="dxa"/>
          </w:tblCellMar>
        </w:tblPrEx>
        <w:tc>
          <w:tcPr>
            <w:tcW w:w="73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项次</w:t>
            </w:r>
          </w:p>
        </w:tc>
        <w:tc>
          <w:tcPr>
            <w:tcW w:w="199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项目</w:t>
            </w:r>
          </w:p>
        </w:tc>
        <w:tc>
          <w:tcPr>
            <w:tcW w:w="2453"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允许偏差</w:t>
            </w:r>
            <w:r w:rsidRPr="000A66AC">
              <w:rPr>
                <w:rFonts w:ascii="宋体" w:hAnsi="宋体" w:cs="AvantGarde Bk BT"/>
                <w:szCs w:val="21"/>
                <w:lang w:val="zh-CN"/>
              </w:rPr>
              <w:t>/</w:t>
            </w:r>
            <w:r w:rsidRPr="000A66AC">
              <w:rPr>
                <w:rFonts w:ascii="宋体" w:hAnsi="宋体" w:cs="宋体" w:hint="eastAsia"/>
                <w:szCs w:val="21"/>
                <w:lang w:val="zh-CN"/>
              </w:rPr>
              <w:t>极限偏差（㎜）</w:t>
            </w:r>
          </w:p>
        </w:tc>
        <w:tc>
          <w:tcPr>
            <w:tcW w:w="280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检验方法</w:t>
            </w:r>
          </w:p>
        </w:tc>
      </w:tr>
      <w:tr w:rsidR="009E71BC" w:rsidRPr="000A66AC" w:rsidTr="00AB066E">
        <w:tblPrEx>
          <w:tblCellMar>
            <w:top w:w="0" w:type="dxa"/>
            <w:bottom w:w="0" w:type="dxa"/>
          </w:tblCellMar>
        </w:tblPrEx>
        <w:tc>
          <w:tcPr>
            <w:tcW w:w="73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p>
        </w:tc>
        <w:tc>
          <w:tcPr>
            <w:tcW w:w="199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表面平整</w:t>
            </w:r>
          </w:p>
        </w:tc>
        <w:tc>
          <w:tcPr>
            <w:tcW w:w="2453"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w:t>
            </w:r>
          </w:p>
        </w:tc>
        <w:tc>
          <w:tcPr>
            <w:tcW w:w="280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2m</w:t>
            </w:r>
            <w:r w:rsidRPr="000A66AC">
              <w:rPr>
                <w:rFonts w:ascii="宋体" w:hAnsi="宋体" w:cs="宋体" w:hint="eastAsia"/>
                <w:szCs w:val="21"/>
                <w:lang w:val="zh-CN"/>
              </w:rPr>
              <w:t>直尺和楔形塞尺检查</w:t>
            </w:r>
          </w:p>
        </w:tc>
      </w:tr>
      <w:tr w:rsidR="009E71BC" w:rsidRPr="000A66AC" w:rsidTr="00AB066E">
        <w:tblPrEx>
          <w:tblCellMar>
            <w:top w:w="0" w:type="dxa"/>
            <w:bottom w:w="0" w:type="dxa"/>
          </w:tblCellMar>
        </w:tblPrEx>
        <w:tc>
          <w:tcPr>
            <w:tcW w:w="73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w:t>
            </w:r>
          </w:p>
        </w:tc>
        <w:tc>
          <w:tcPr>
            <w:tcW w:w="199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立面垂直</w:t>
            </w:r>
          </w:p>
        </w:tc>
        <w:tc>
          <w:tcPr>
            <w:tcW w:w="2453"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3</w:t>
            </w:r>
          </w:p>
        </w:tc>
        <w:tc>
          <w:tcPr>
            <w:tcW w:w="280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2m</w:t>
            </w:r>
            <w:r w:rsidRPr="000A66AC">
              <w:rPr>
                <w:rFonts w:ascii="宋体" w:hAnsi="宋体" w:cs="宋体" w:hint="eastAsia"/>
                <w:szCs w:val="21"/>
                <w:lang w:val="zh-CN"/>
              </w:rPr>
              <w:t>托线板检查</w:t>
            </w:r>
          </w:p>
        </w:tc>
      </w:tr>
      <w:tr w:rsidR="009E71BC" w:rsidRPr="000A66AC" w:rsidTr="00AB066E">
        <w:tblPrEx>
          <w:tblCellMar>
            <w:top w:w="0" w:type="dxa"/>
            <w:bottom w:w="0" w:type="dxa"/>
          </w:tblCellMar>
        </w:tblPrEx>
        <w:tc>
          <w:tcPr>
            <w:tcW w:w="73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w:t>
            </w:r>
          </w:p>
        </w:tc>
        <w:tc>
          <w:tcPr>
            <w:tcW w:w="199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接缝平直</w:t>
            </w:r>
          </w:p>
        </w:tc>
        <w:tc>
          <w:tcPr>
            <w:tcW w:w="2453"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3</w:t>
            </w:r>
          </w:p>
        </w:tc>
        <w:tc>
          <w:tcPr>
            <w:tcW w:w="280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拉</w:t>
            </w:r>
            <w:r w:rsidRPr="000A66AC">
              <w:rPr>
                <w:rFonts w:ascii="宋体" w:hAnsi="宋体" w:cs="AvantGarde Bk BT"/>
                <w:szCs w:val="21"/>
                <w:lang w:val="zh-CN"/>
              </w:rPr>
              <w:t>5m</w:t>
            </w:r>
            <w:r w:rsidRPr="000A66AC">
              <w:rPr>
                <w:rFonts w:ascii="宋体" w:hAnsi="宋体" w:cs="宋体" w:hint="eastAsia"/>
                <w:szCs w:val="21"/>
                <w:lang w:val="zh-CN"/>
              </w:rPr>
              <w:t>线或尺量检查</w:t>
            </w:r>
          </w:p>
        </w:tc>
      </w:tr>
      <w:tr w:rsidR="009E71BC" w:rsidRPr="000A66AC" w:rsidTr="00AB066E">
        <w:tblPrEx>
          <w:tblCellMar>
            <w:top w:w="0" w:type="dxa"/>
            <w:bottom w:w="0" w:type="dxa"/>
          </w:tblCellMar>
        </w:tblPrEx>
        <w:tc>
          <w:tcPr>
            <w:tcW w:w="73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lastRenderedPageBreak/>
              <w:t>4</w:t>
            </w:r>
          </w:p>
        </w:tc>
        <w:tc>
          <w:tcPr>
            <w:tcW w:w="199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接缝平整</w:t>
            </w:r>
          </w:p>
        </w:tc>
        <w:tc>
          <w:tcPr>
            <w:tcW w:w="2453"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1.5/</w:t>
            </w:r>
            <w:r w:rsidRPr="000A66AC">
              <w:rPr>
                <w:rFonts w:ascii="宋体" w:hAnsi="宋体" w:cs="宋体" w:hint="eastAsia"/>
                <w:szCs w:val="21"/>
                <w:lang w:val="zh-CN"/>
              </w:rPr>
              <w:t>±</w:t>
            </w:r>
            <w:r w:rsidRPr="000A66AC">
              <w:rPr>
                <w:rFonts w:ascii="宋体" w:hAnsi="宋体" w:cs="AvantGarde Bk BT"/>
                <w:szCs w:val="21"/>
                <w:lang w:val="zh-CN"/>
              </w:rPr>
              <w:t>3</w:t>
            </w:r>
          </w:p>
        </w:tc>
        <w:tc>
          <w:tcPr>
            <w:tcW w:w="280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直尺检查</w:t>
            </w:r>
          </w:p>
        </w:tc>
      </w:tr>
      <w:tr w:rsidR="009E71BC" w:rsidRPr="000A66AC" w:rsidTr="00AB066E">
        <w:tblPrEx>
          <w:tblCellMar>
            <w:top w:w="0" w:type="dxa"/>
            <w:bottom w:w="0" w:type="dxa"/>
          </w:tblCellMar>
        </w:tblPrEx>
        <w:tc>
          <w:tcPr>
            <w:tcW w:w="73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5</w:t>
            </w:r>
          </w:p>
        </w:tc>
        <w:tc>
          <w:tcPr>
            <w:tcW w:w="199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压条</w:t>
            </w:r>
            <w:proofErr w:type="gramStart"/>
            <w:r w:rsidRPr="000A66AC">
              <w:rPr>
                <w:rFonts w:ascii="宋体" w:hAnsi="宋体" w:cs="宋体" w:hint="eastAsia"/>
                <w:szCs w:val="21"/>
                <w:lang w:val="zh-CN"/>
              </w:rPr>
              <w:t>或明缝间距</w:t>
            </w:r>
            <w:proofErr w:type="gramEnd"/>
          </w:p>
        </w:tc>
        <w:tc>
          <w:tcPr>
            <w:tcW w:w="2453"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3</w:t>
            </w:r>
          </w:p>
        </w:tc>
        <w:tc>
          <w:tcPr>
            <w:tcW w:w="280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直尺和楔形塞尺检查</w:t>
            </w:r>
          </w:p>
        </w:tc>
      </w:tr>
      <w:tr w:rsidR="009E71BC" w:rsidRPr="000A66AC" w:rsidTr="00AB066E">
        <w:tblPrEx>
          <w:tblCellMar>
            <w:top w:w="0" w:type="dxa"/>
            <w:bottom w:w="0" w:type="dxa"/>
          </w:tblCellMar>
        </w:tblPrEx>
        <w:tc>
          <w:tcPr>
            <w:tcW w:w="73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6</w:t>
            </w:r>
          </w:p>
        </w:tc>
        <w:tc>
          <w:tcPr>
            <w:tcW w:w="199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阴阳角方正</w:t>
            </w:r>
          </w:p>
        </w:tc>
        <w:tc>
          <w:tcPr>
            <w:tcW w:w="2453"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3</w:t>
            </w:r>
          </w:p>
        </w:tc>
        <w:tc>
          <w:tcPr>
            <w:tcW w:w="280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用方尺和楔形塞尺检查</w:t>
            </w:r>
          </w:p>
        </w:tc>
      </w:tr>
    </w:tbl>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2</w:t>
      </w:r>
      <w:r w:rsidRPr="000A66AC">
        <w:rPr>
          <w:rFonts w:ascii="宋体" w:hAnsi="宋体" w:cs="AvantGarde Bk BT"/>
          <w:szCs w:val="21"/>
          <w:lang w:val="zh-CN"/>
        </w:rPr>
        <w:t xml:space="preserve">.5 </w:t>
      </w:r>
      <w:r w:rsidRPr="000A66AC">
        <w:rPr>
          <w:rFonts w:ascii="宋体" w:hAnsi="宋体" w:cs="宋体" w:hint="eastAsia"/>
          <w:szCs w:val="21"/>
          <w:lang w:val="zh-CN"/>
        </w:rPr>
        <w:t>内墙饰面工程安装检验标准及检验方法</w:t>
      </w:r>
    </w:p>
    <w:tbl>
      <w:tblPr>
        <w:tblW w:w="0" w:type="auto"/>
        <w:tblInd w:w="1260" w:type="dxa"/>
        <w:tblLayout w:type="fixed"/>
        <w:tblLook w:val="0000"/>
      </w:tblPr>
      <w:tblGrid>
        <w:gridCol w:w="638"/>
        <w:gridCol w:w="1257"/>
        <w:gridCol w:w="1259"/>
        <w:gridCol w:w="1155"/>
        <w:gridCol w:w="1365"/>
        <w:gridCol w:w="2730"/>
      </w:tblGrid>
      <w:tr w:rsidR="009E71BC" w:rsidRPr="000A66AC" w:rsidTr="00AB066E">
        <w:tblPrEx>
          <w:tblCellMar>
            <w:top w:w="0" w:type="dxa"/>
            <w:bottom w:w="0" w:type="dxa"/>
          </w:tblCellMar>
        </w:tblPrEx>
        <w:tc>
          <w:tcPr>
            <w:tcW w:w="6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项次</w:t>
            </w:r>
          </w:p>
        </w:tc>
        <w:tc>
          <w:tcPr>
            <w:tcW w:w="125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项目</w:t>
            </w:r>
          </w:p>
        </w:tc>
        <w:tc>
          <w:tcPr>
            <w:tcW w:w="3779" w:type="dxa"/>
            <w:gridSpan w:val="3"/>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允许偏差</w:t>
            </w:r>
            <w:r w:rsidRPr="000A66AC">
              <w:rPr>
                <w:rFonts w:ascii="宋体" w:hAnsi="宋体" w:cs="AvantGarde Bk BT"/>
                <w:szCs w:val="21"/>
                <w:lang w:val="zh-CN"/>
              </w:rPr>
              <w:t>/</w:t>
            </w:r>
            <w:r w:rsidRPr="000A66AC">
              <w:rPr>
                <w:rFonts w:ascii="宋体" w:hAnsi="宋体" w:cs="宋体" w:hint="eastAsia"/>
                <w:szCs w:val="21"/>
                <w:lang w:val="zh-CN"/>
              </w:rPr>
              <w:t>极限偏差（㎜）</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检验方法</w:t>
            </w:r>
          </w:p>
        </w:tc>
      </w:tr>
      <w:tr w:rsidR="009E71BC" w:rsidRPr="000A66AC" w:rsidTr="00AB066E">
        <w:tblPrEx>
          <w:tblCellMar>
            <w:top w:w="0" w:type="dxa"/>
            <w:bottom w:w="0" w:type="dxa"/>
          </w:tblCellMar>
        </w:tblPrEx>
        <w:tc>
          <w:tcPr>
            <w:tcW w:w="6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
        </w:tc>
        <w:tc>
          <w:tcPr>
            <w:tcW w:w="125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
        </w:tc>
        <w:tc>
          <w:tcPr>
            <w:tcW w:w="12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石材</w:t>
            </w:r>
          </w:p>
        </w:tc>
        <w:tc>
          <w:tcPr>
            <w:tcW w:w="115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金属板</w:t>
            </w:r>
          </w:p>
        </w:tc>
        <w:tc>
          <w:tcPr>
            <w:tcW w:w="136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内墙砖</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
        </w:tc>
      </w:tr>
      <w:tr w:rsidR="009E71BC" w:rsidRPr="000A66AC" w:rsidTr="00AB066E">
        <w:tblPrEx>
          <w:tblCellMar>
            <w:top w:w="0" w:type="dxa"/>
            <w:bottom w:w="0" w:type="dxa"/>
          </w:tblCellMar>
        </w:tblPrEx>
        <w:tc>
          <w:tcPr>
            <w:tcW w:w="6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p>
        </w:tc>
        <w:tc>
          <w:tcPr>
            <w:tcW w:w="125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表面平整</w:t>
            </w:r>
          </w:p>
        </w:tc>
        <w:tc>
          <w:tcPr>
            <w:tcW w:w="12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1/1.5</w:t>
            </w:r>
          </w:p>
        </w:tc>
        <w:tc>
          <w:tcPr>
            <w:tcW w:w="115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3/5</w:t>
            </w:r>
          </w:p>
        </w:tc>
        <w:tc>
          <w:tcPr>
            <w:tcW w:w="136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2/3</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2m</w:t>
            </w:r>
            <w:r w:rsidRPr="000A66AC">
              <w:rPr>
                <w:rFonts w:ascii="宋体" w:hAnsi="宋体" w:cs="宋体" w:hint="eastAsia"/>
                <w:szCs w:val="21"/>
                <w:lang w:val="zh-CN"/>
              </w:rPr>
              <w:t>靠尺和楔形塞尺检查</w:t>
            </w:r>
          </w:p>
        </w:tc>
      </w:tr>
      <w:tr w:rsidR="009E71BC" w:rsidRPr="000A66AC" w:rsidTr="00AB066E">
        <w:tblPrEx>
          <w:tblCellMar>
            <w:top w:w="0" w:type="dxa"/>
            <w:bottom w:w="0" w:type="dxa"/>
          </w:tblCellMar>
        </w:tblPrEx>
        <w:tc>
          <w:tcPr>
            <w:tcW w:w="6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w:t>
            </w:r>
          </w:p>
        </w:tc>
        <w:tc>
          <w:tcPr>
            <w:tcW w:w="125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立面垂直</w:t>
            </w:r>
          </w:p>
        </w:tc>
        <w:tc>
          <w:tcPr>
            <w:tcW w:w="12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3</w:t>
            </w:r>
          </w:p>
        </w:tc>
        <w:tc>
          <w:tcPr>
            <w:tcW w:w="115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3</w:t>
            </w:r>
          </w:p>
        </w:tc>
        <w:tc>
          <w:tcPr>
            <w:tcW w:w="136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2/3</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2m</w:t>
            </w:r>
            <w:r w:rsidRPr="000A66AC">
              <w:rPr>
                <w:rFonts w:ascii="宋体" w:hAnsi="宋体" w:cs="宋体" w:hint="eastAsia"/>
                <w:szCs w:val="21"/>
                <w:lang w:val="zh-CN"/>
              </w:rPr>
              <w:t>托线板检查</w:t>
            </w:r>
          </w:p>
        </w:tc>
      </w:tr>
      <w:tr w:rsidR="009E71BC" w:rsidRPr="000A66AC" w:rsidTr="00AB066E">
        <w:tblPrEx>
          <w:tblCellMar>
            <w:top w:w="0" w:type="dxa"/>
            <w:bottom w:w="0" w:type="dxa"/>
          </w:tblCellMar>
        </w:tblPrEx>
        <w:tc>
          <w:tcPr>
            <w:tcW w:w="6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w:t>
            </w:r>
          </w:p>
        </w:tc>
        <w:tc>
          <w:tcPr>
            <w:tcW w:w="125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接缝平直</w:t>
            </w:r>
          </w:p>
        </w:tc>
        <w:tc>
          <w:tcPr>
            <w:tcW w:w="12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2/3</w:t>
            </w:r>
          </w:p>
        </w:tc>
        <w:tc>
          <w:tcPr>
            <w:tcW w:w="115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0.5/1.0</w:t>
            </w:r>
          </w:p>
        </w:tc>
        <w:tc>
          <w:tcPr>
            <w:tcW w:w="136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2/3</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拉</w:t>
            </w:r>
            <w:r w:rsidRPr="000A66AC">
              <w:rPr>
                <w:rFonts w:ascii="宋体" w:hAnsi="宋体" w:cs="AvantGarde Bk BT"/>
                <w:szCs w:val="21"/>
                <w:lang w:val="zh-CN"/>
              </w:rPr>
              <w:t>5m</w:t>
            </w:r>
            <w:r w:rsidRPr="000A66AC">
              <w:rPr>
                <w:rFonts w:ascii="宋体" w:hAnsi="宋体" w:cs="宋体" w:hint="eastAsia"/>
                <w:szCs w:val="21"/>
                <w:lang w:val="zh-CN"/>
              </w:rPr>
              <w:t>线或尺量检查</w:t>
            </w:r>
          </w:p>
        </w:tc>
      </w:tr>
      <w:tr w:rsidR="009E71BC" w:rsidRPr="000A66AC" w:rsidTr="00AB066E">
        <w:tblPrEx>
          <w:tblCellMar>
            <w:top w:w="0" w:type="dxa"/>
            <w:bottom w:w="0" w:type="dxa"/>
          </w:tblCellMar>
        </w:tblPrEx>
        <w:tc>
          <w:tcPr>
            <w:tcW w:w="6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4</w:t>
            </w:r>
          </w:p>
        </w:tc>
        <w:tc>
          <w:tcPr>
            <w:tcW w:w="125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阳角方正</w:t>
            </w:r>
          </w:p>
        </w:tc>
        <w:tc>
          <w:tcPr>
            <w:tcW w:w="12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2/3</w:t>
            </w:r>
          </w:p>
        </w:tc>
        <w:tc>
          <w:tcPr>
            <w:tcW w:w="115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3/5</w:t>
            </w:r>
          </w:p>
        </w:tc>
        <w:tc>
          <w:tcPr>
            <w:tcW w:w="136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2/3</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200</w:t>
            </w:r>
            <w:r w:rsidRPr="000A66AC">
              <w:rPr>
                <w:rFonts w:ascii="宋体" w:hAnsi="宋体" w:cs="宋体" w:hint="eastAsia"/>
                <w:szCs w:val="21"/>
                <w:lang w:val="zh-CN"/>
              </w:rPr>
              <w:t>㎜方尺检查</w:t>
            </w:r>
          </w:p>
        </w:tc>
      </w:tr>
      <w:tr w:rsidR="009E71BC" w:rsidRPr="000A66AC" w:rsidTr="00AB066E">
        <w:tblPrEx>
          <w:tblCellMar>
            <w:top w:w="0" w:type="dxa"/>
            <w:bottom w:w="0" w:type="dxa"/>
          </w:tblCellMar>
        </w:tblPrEx>
        <w:tc>
          <w:tcPr>
            <w:tcW w:w="6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5</w:t>
            </w:r>
          </w:p>
        </w:tc>
        <w:tc>
          <w:tcPr>
            <w:tcW w:w="125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接缝平整</w:t>
            </w:r>
          </w:p>
        </w:tc>
        <w:tc>
          <w:tcPr>
            <w:tcW w:w="12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0.3/0.5</w:t>
            </w:r>
          </w:p>
        </w:tc>
        <w:tc>
          <w:tcPr>
            <w:tcW w:w="115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1.0/1.5</w:t>
            </w:r>
          </w:p>
        </w:tc>
        <w:tc>
          <w:tcPr>
            <w:tcW w:w="136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0.5/1.0</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直尺和楔形塞尺检查</w:t>
            </w:r>
          </w:p>
        </w:tc>
      </w:tr>
      <w:tr w:rsidR="009E71BC" w:rsidRPr="000A66AC" w:rsidTr="00AB066E">
        <w:tblPrEx>
          <w:tblCellMar>
            <w:top w:w="0" w:type="dxa"/>
            <w:bottom w:w="0" w:type="dxa"/>
          </w:tblCellMar>
        </w:tblPrEx>
        <w:tc>
          <w:tcPr>
            <w:tcW w:w="6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6</w:t>
            </w:r>
          </w:p>
        </w:tc>
        <w:tc>
          <w:tcPr>
            <w:tcW w:w="125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接缝宽度</w:t>
            </w:r>
          </w:p>
        </w:tc>
        <w:tc>
          <w:tcPr>
            <w:tcW w:w="12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0.5</w:t>
            </w:r>
            <w:r w:rsidRPr="000A66AC">
              <w:rPr>
                <w:rFonts w:ascii="宋体" w:hAnsi="宋体" w:cs="宋体" w:hint="eastAsia"/>
                <w:szCs w:val="21"/>
                <w:lang w:val="zh-CN"/>
              </w:rPr>
              <w:t>±</w:t>
            </w:r>
            <w:r w:rsidRPr="000A66AC">
              <w:rPr>
                <w:rFonts w:ascii="宋体" w:hAnsi="宋体" w:cs="AvantGarde Bk BT"/>
                <w:szCs w:val="21"/>
                <w:lang w:val="zh-CN"/>
              </w:rPr>
              <w:t>1</w:t>
            </w:r>
          </w:p>
        </w:tc>
        <w:tc>
          <w:tcPr>
            <w:tcW w:w="115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w:t>
            </w:r>
          </w:p>
        </w:tc>
        <w:tc>
          <w:tcPr>
            <w:tcW w:w="136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+0.5/+1.0</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用尺检查</w:t>
            </w:r>
          </w:p>
        </w:tc>
      </w:tr>
    </w:tbl>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2</w:t>
      </w:r>
      <w:r w:rsidRPr="000A66AC">
        <w:rPr>
          <w:rFonts w:ascii="宋体" w:hAnsi="宋体" w:cs="AvantGarde Bk BT"/>
          <w:szCs w:val="21"/>
          <w:lang w:val="zh-CN"/>
        </w:rPr>
        <w:t xml:space="preserve">.6 </w:t>
      </w:r>
      <w:r w:rsidRPr="000A66AC">
        <w:rPr>
          <w:rFonts w:ascii="宋体" w:hAnsi="宋体" w:cs="宋体" w:hint="eastAsia"/>
          <w:szCs w:val="21"/>
          <w:lang w:val="zh-CN"/>
        </w:rPr>
        <w:t>木门窗工程安装检验标准及检验方法</w:t>
      </w:r>
    </w:p>
    <w:tbl>
      <w:tblPr>
        <w:tblW w:w="0" w:type="auto"/>
        <w:tblInd w:w="1260" w:type="dxa"/>
        <w:tblLayout w:type="fixed"/>
        <w:tblLook w:val="0000"/>
      </w:tblPr>
      <w:tblGrid>
        <w:gridCol w:w="639"/>
        <w:gridCol w:w="3459"/>
        <w:gridCol w:w="1681"/>
        <w:gridCol w:w="2625"/>
      </w:tblGrid>
      <w:tr w:rsidR="009E71BC" w:rsidRPr="000A66AC" w:rsidTr="00AB066E">
        <w:tblPrEx>
          <w:tblCellMar>
            <w:top w:w="0" w:type="dxa"/>
            <w:bottom w:w="0" w:type="dxa"/>
          </w:tblCellMar>
        </w:tblPrEx>
        <w:tc>
          <w:tcPr>
            <w:tcW w:w="6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项次</w:t>
            </w:r>
          </w:p>
        </w:tc>
        <w:tc>
          <w:tcPr>
            <w:tcW w:w="34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项目</w:t>
            </w:r>
          </w:p>
        </w:tc>
        <w:tc>
          <w:tcPr>
            <w:tcW w:w="168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允许偏差</w:t>
            </w:r>
            <w:r w:rsidRPr="000A66AC">
              <w:rPr>
                <w:rFonts w:ascii="宋体" w:hAnsi="宋体" w:cs="AvantGarde Bk BT"/>
                <w:szCs w:val="21"/>
                <w:lang w:val="zh-CN"/>
              </w:rPr>
              <w:t>/</w:t>
            </w:r>
            <w:r w:rsidRPr="000A66AC">
              <w:rPr>
                <w:rFonts w:ascii="宋体" w:hAnsi="宋体" w:cs="宋体" w:hint="eastAsia"/>
                <w:szCs w:val="21"/>
                <w:lang w:val="zh-CN"/>
              </w:rPr>
              <w:t>极限偏差（㎜）</w:t>
            </w:r>
          </w:p>
        </w:tc>
        <w:tc>
          <w:tcPr>
            <w:tcW w:w="262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检验方法</w:t>
            </w:r>
          </w:p>
        </w:tc>
      </w:tr>
      <w:tr w:rsidR="009E71BC" w:rsidRPr="000A66AC" w:rsidTr="00AB066E">
        <w:tblPrEx>
          <w:tblCellMar>
            <w:top w:w="0" w:type="dxa"/>
            <w:bottom w:w="0" w:type="dxa"/>
          </w:tblCellMar>
        </w:tblPrEx>
        <w:tc>
          <w:tcPr>
            <w:tcW w:w="6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p>
        </w:tc>
        <w:tc>
          <w:tcPr>
            <w:tcW w:w="34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框的正侧面垂直度</w:t>
            </w:r>
          </w:p>
        </w:tc>
        <w:tc>
          <w:tcPr>
            <w:tcW w:w="168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3/4</w:t>
            </w:r>
          </w:p>
        </w:tc>
        <w:tc>
          <w:tcPr>
            <w:tcW w:w="262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用</w:t>
            </w:r>
            <w:r w:rsidRPr="000A66AC">
              <w:rPr>
                <w:rFonts w:ascii="宋体" w:hAnsi="宋体" w:cs="AvantGarde Bk BT"/>
                <w:szCs w:val="21"/>
                <w:lang w:val="zh-CN"/>
              </w:rPr>
              <w:t>1m</w:t>
            </w:r>
            <w:r w:rsidRPr="000A66AC">
              <w:rPr>
                <w:rFonts w:ascii="宋体" w:hAnsi="宋体" w:cs="宋体" w:hint="eastAsia"/>
                <w:szCs w:val="21"/>
                <w:lang w:val="zh-CN"/>
              </w:rPr>
              <w:t>托线板检查</w:t>
            </w:r>
          </w:p>
        </w:tc>
      </w:tr>
      <w:tr w:rsidR="009E71BC" w:rsidRPr="000A66AC" w:rsidTr="00AB066E">
        <w:tblPrEx>
          <w:tblCellMar>
            <w:top w:w="0" w:type="dxa"/>
            <w:bottom w:w="0" w:type="dxa"/>
          </w:tblCellMar>
        </w:tblPrEx>
        <w:tc>
          <w:tcPr>
            <w:tcW w:w="6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w:t>
            </w:r>
          </w:p>
        </w:tc>
        <w:tc>
          <w:tcPr>
            <w:tcW w:w="34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框的对角线长度差</w:t>
            </w:r>
          </w:p>
        </w:tc>
        <w:tc>
          <w:tcPr>
            <w:tcW w:w="168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3/4</w:t>
            </w:r>
          </w:p>
        </w:tc>
        <w:tc>
          <w:tcPr>
            <w:tcW w:w="262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用尺量检查</w:t>
            </w:r>
          </w:p>
        </w:tc>
      </w:tr>
      <w:tr w:rsidR="009E71BC" w:rsidRPr="000A66AC" w:rsidTr="00AB066E">
        <w:tblPrEx>
          <w:tblCellMar>
            <w:top w:w="0" w:type="dxa"/>
            <w:bottom w:w="0" w:type="dxa"/>
          </w:tblCellMar>
        </w:tblPrEx>
        <w:tc>
          <w:tcPr>
            <w:tcW w:w="6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w:t>
            </w:r>
          </w:p>
        </w:tc>
        <w:tc>
          <w:tcPr>
            <w:tcW w:w="34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框与扇、</w:t>
            </w:r>
            <w:proofErr w:type="gramStart"/>
            <w:r w:rsidRPr="000A66AC">
              <w:rPr>
                <w:rFonts w:ascii="宋体" w:hAnsi="宋体" w:cs="宋体" w:hint="eastAsia"/>
                <w:szCs w:val="21"/>
                <w:lang w:val="zh-CN"/>
              </w:rPr>
              <w:t>扇与扇</w:t>
            </w:r>
            <w:proofErr w:type="gramEnd"/>
            <w:r w:rsidRPr="000A66AC">
              <w:rPr>
                <w:rFonts w:ascii="宋体" w:hAnsi="宋体" w:cs="宋体" w:hint="eastAsia"/>
                <w:szCs w:val="21"/>
                <w:lang w:val="zh-CN"/>
              </w:rPr>
              <w:t>的接触处高低差</w:t>
            </w:r>
          </w:p>
        </w:tc>
        <w:tc>
          <w:tcPr>
            <w:tcW w:w="168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2/3</w:t>
            </w:r>
          </w:p>
        </w:tc>
        <w:tc>
          <w:tcPr>
            <w:tcW w:w="262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用直尺和楔形塞尺检查</w:t>
            </w:r>
          </w:p>
        </w:tc>
      </w:tr>
      <w:tr w:rsidR="009E71BC" w:rsidRPr="000A66AC" w:rsidTr="00AB066E">
        <w:tblPrEx>
          <w:tblCellMar>
            <w:top w:w="0" w:type="dxa"/>
            <w:bottom w:w="0" w:type="dxa"/>
          </w:tblCellMar>
        </w:tblPrEx>
        <w:tc>
          <w:tcPr>
            <w:tcW w:w="6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4</w:t>
            </w:r>
          </w:p>
        </w:tc>
        <w:tc>
          <w:tcPr>
            <w:tcW w:w="34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门扇对口</w:t>
            </w:r>
            <w:proofErr w:type="gramStart"/>
            <w:r w:rsidRPr="000A66AC">
              <w:rPr>
                <w:rFonts w:ascii="宋体" w:hAnsi="宋体" w:cs="宋体" w:hint="eastAsia"/>
                <w:szCs w:val="21"/>
                <w:lang w:val="zh-CN"/>
              </w:rPr>
              <w:t>和扇与框间</w:t>
            </w:r>
            <w:proofErr w:type="gramEnd"/>
            <w:r w:rsidRPr="000A66AC">
              <w:rPr>
                <w:rFonts w:ascii="宋体" w:hAnsi="宋体" w:cs="宋体" w:hint="eastAsia"/>
                <w:szCs w:val="21"/>
                <w:lang w:val="zh-CN"/>
              </w:rPr>
              <w:t>留缝宽度</w:t>
            </w:r>
          </w:p>
        </w:tc>
        <w:tc>
          <w:tcPr>
            <w:tcW w:w="168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-2/+1</w:t>
            </w:r>
          </w:p>
        </w:tc>
        <w:tc>
          <w:tcPr>
            <w:tcW w:w="262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用楔形塞尺检查</w:t>
            </w:r>
          </w:p>
        </w:tc>
      </w:tr>
      <w:tr w:rsidR="009E71BC" w:rsidRPr="000A66AC" w:rsidTr="00AB066E">
        <w:tblPrEx>
          <w:tblCellMar>
            <w:top w:w="0" w:type="dxa"/>
            <w:bottom w:w="0" w:type="dxa"/>
          </w:tblCellMar>
        </w:tblPrEx>
        <w:tc>
          <w:tcPr>
            <w:tcW w:w="6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5</w:t>
            </w:r>
          </w:p>
        </w:tc>
        <w:tc>
          <w:tcPr>
            <w:tcW w:w="34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roofErr w:type="gramStart"/>
            <w:r w:rsidRPr="000A66AC">
              <w:rPr>
                <w:rFonts w:ascii="宋体" w:hAnsi="宋体" w:cs="宋体" w:hint="eastAsia"/>
                <w:szCs w:val="21"/>
                <w:lang w:val="zh-CN"/>
              </w:rPr>
              <w:t>框与扇下坎</w:t>
            </w:r>
            <w:proofErr w:type="gramEnd"/>
            <w:r w:rsidRPr="000A66AC">
              <w:rPr>
                <w:rFonts w:ascii="宋体" w:hAnsi="宋体" w:cs="宋体" w:hint="eastAsia"/>
                <w:szCs w:val="21"/>
                <w:lang w:val="zh-CN"/>
              </w:rPr>
              <w:t>间留缝宽度</w:t>
            </w:r>
          </w:p>
        </w:tc>
        <w:tc>
          <w:tcPr>
            <w:tcW w:w="168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1</w:t>
            </w:r>
          </w:p>
        </w:tc>
        <w:tc>
          <w:tcPr>
            <w:tcW w:w="262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用楔形塞尺检查</w:t>
            </w:r>
          </w:p>
        </w:tc>
      </w:tr>
      <w:tr w:rsidR="009E71BC" w:rsidRPr="000A66AC" w:rsidTr="00AB066E">
        <w:tblPrEx>
          <w:tblCellMar>
            <w:top w:w="0" w:type="dxa"/>
            <w:bottom w:w="0" w:type="dxa"/>
          </w:tblCellMar>
        </w:tblPrEx>
        <w:tc>
          <w:tcPr>
            <w:tcW w:w="6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6</w:t>
            </w:r>
          </w:p>
        </w:tc>
        <w:tc>
          <w:tcPr>
            <w:tcW w:w="34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门扇与地面间留缝宽度</w:t>
            </w:r>
          </w:p>
        </w:tc>
        <w:tc>
          <w:tcPr>
            <w:tcW w:w="168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1</w:t>
            </w:r>
          </w:p>
        </w:tc>
        <w:tc>
          <w:tcPr>
            <w:tcW w:w="262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用楔形塞尺检查</w:t>
            </w:r>
          </w:p>
        </w:tc>
      </w:tr>
      <w:tr w:rsidR="009E71BC" w:rsidRPr="000A66AC" w:rsidTr="00AB066E">
        <w:tblPrEx>
          <w:tblCellMar>
            <w:top w:w="0" w:type="dxa"/>
            <w:bottom w:w="0" w:type="dxa"/>
          </w:tblCellMar>
        </w:tblPrEx>
        <w:tc>
          <w:tcPr>
            <w:tcW w:w="6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7</w:t>
            </w:r>
          </w:p>
        </w:tc>
        <w:tc>
          <w:tcPr>
            <w:tcW w:w="34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门扇与下坎间留缝宽度</w:t>
            </w:r>
          </w:p>
        </w:tc>
        <w:tc>
          <w:tcPr>
            <w:tcW w:w="168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1</w:t>
            </w:r>
          </w:p>
        </w:tc>
        <w:tc>
          <w:tcPr>
            <w:tcW w:w="262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用楔形塞尺检查</w:t>
            </w:r>
          </w:p>
        </w:tc>
      </w:tr>
    </w:tbl>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2</w:t>
      </w:r>
      <w:r w:rsidRPr="000A66AC">
        <w:rPr>
          <w:rFonts w:ascii="宋体" w:hAnsi="宋体" w:cs="AvantGarde Bk BT"/>
          <w:szCs w:val="21"/>
          <w:lang w:val="zh-CN"/>
        </w:rPr>
        <w:t xml:space="preserve">.7 </w:t>
      </w:r>
      <w:r w:rsidRPr="000A66AC">
        <w:rPr>
          <w:rFonts w:ascii="宋体" w:hAnsi="宋体" w:cs="宋体" w:hint="eastAsia"/>
          <w:szCs w:val="21"/>
          <w:lang w:val="zh-CN"/>
        </w:rPr>
        <w:t>橱柜工程安装检验标准及检验方法</w:t>
      </w:r>
    </w:p>
    <w:tbl>
      <w:tblPr>
        <w:tblW w:w="0" w:type="auto"/>
        <w:tblInd w:w="1260" w:type="dxa"/>
        <w:tblLayout w:type="fixed"/>
        <w:tblLook w:val="0000"/>
      </w:tblPr>
      <w:tblGrid>
        <w:gridCol w:w="639"/>
        <w:gridCol w:w="3459"/>
        <w:gridCol w:w="1681"/>
        <w:gridCol w:w="2625"/>
      </w:tblGrid>
      <w:tr w:rsidR="009E71BC" w:rsidRPr="000A66AC" w:rsidTr="00AB066E">
        <w:tblPrEx>
          <w:tblCellMar>
            <w:top w:w="0" w:type="dxa"/>
            <w:bottom w:w="0" w:type="dxa"/>
          </w:tblCellMar>
        </w:tblPrEx>
        <w:tc>
          <w:tcPr>
            <w:tcW w:w="6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项次</w:t>
            </w:r>
          </w:p>
        </w:tc>
        <w:tc>
          <w:tcPr>
            <w:tcW w:w="34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项目</w:t>
            </w:r>
          </w:p>
        </w:tc>
        <w:tc>
          <w:tcPr>
            <w:tcW w:w="168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允许偏差</w:t>
            </w:r>
            <w:r w:rsidRPr="000A66AC">
              <w:rPr>
                <w:rFonts w:ascii="宋体" w:hAnsi="宋体" w:cs="AvantGarde Bk BT"/>
                <w:szCs w:val="21"/>
                <w:lang w:val="zh-CN"/>
              </w:rPr>
              <w:t>/</w:t>
            </w:r>
            <w:r w:rsidRPr="000A66AC">
              <w:rPr>
                <w:rFonts w:ascii="宋体" w:hAnsi="宋体" w:cs="宋体" w:hint="eastAsia"/>
                <w:szCs w:val="21"/>
                <w:lang w:val="zh-CN"/>
              </w:rPr>
              <w:t>极限偏差（㎜）</w:t>
            </w:r>
          </w:p>
        </w:tc>
        <w:tc>
          <w:tcPr>
            <w:tcW w:w="262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检验方法</w:t>
            </w:r>
          </w:p>
        </w:tc>
      </w:tr>
      <w:tr w:rsidR="009E71BC" w:rsidRPr="000A66AC" w:rsidTr="00AB066E">
        <w:tblPrEx>
          <w:tblCellMar>
            <w:top w:w="0" w:type="dxa"/>
            <w:bottom w:w="0" w:type="dxa"/>
          </w:tblCellMar>
        </w:tblPrEx>
        <w:tc>
          <w:tcPr>
            <w:tcW w:w="6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p>
        </w:tc>
        <w:tc>
          <w:tcPr>
            <w:tcW w:w="34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外形尺寸</w:t>
            </w:r>
          </w:p>
        </w:tc>
        <w:tc>
          <w:tcPr>
            <w:tcW w:w="168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3/</w:t>
            </w:r>
            <w:r w:rsidRPr="000A66AC">
              <w:rPr>
                <w:rFonts w:ascii="宋体" w:hAnsi="宋体" w:cs="宋体" w:hint="eastAsia"/>
                <w:szCs w:val="21"/>
                <w:lang w:val="zh-CN"/>
              </w:rPr>
              <w:t>±</w:t>
            </w:r>
            <w:r w:rsidRPr="000A66AC">
              <w:rPr>
                <w:rFonts w:ascii="宋体" w:hAnsi="宋体" w:cs="AvantGarde Bk BT"/>
                <w:szCs w:val="21"/>
                <w:lang w:val="zh-CN"/>
              </w:rPr>
              <w:t>4</w:t>
            </w:r>
          </w:p>
        </w:tc>
        <w:tc>
          <w:tcPr>
            <w:tcW w:w="262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尺量检查</w:t>
            </w:r>
          </w:p>
        </w:tc>
      </w:tr>
      <w:tr w:rsidR="009E71BC" w:rsidRPr="000A66AC" w:rsidTr="00AB066E">
        <w:tblPrEx>
          <w:tblCellMar>
            <w:top w:w="0" w:type="dxa"/>
            <w:bottom w:w="0" w:type="dxa"/>
          </w:tblCellMar>
        </w:tblPrEx>
        <w:tc>
          <w:tcPr>
            <w:tcW w:w="6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w:t>
            </w:r>
          </w:p>
        </w:tc>
        <w:tc>
          <w:tcPr>
            <w:tcW w:w="34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立面垂直</w:t>
            </w:r>
          </w:p>
        </w:tc>
        <w:tc>
          <w:tcPr>
            <w:tcW w:w="168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3</w:t>
            </w:r>
          </w:p>
        </w:tc>
        <w:tc>
          <w:tcPr>
            <w:tcW w:w="262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吊线和尺量检查</w:t>
            </w:r>
          </w:p>
        </w:tc>
      </w:tr>
      <w:tr w:rsidR="009E71BC" w:rsidRPr="000A66AC" w:rsidTr="00AB066E">
        <w:tblPrEx>
          <w:tblCellMar>
            <w:top w:w="0" w:type="dxa"/>
            <w:bottom w:w="0" w:type="dxa"/>
          </w:tblCellMar>
        </w:tblPrEx>
        <w:tc>
          <w:tcPr>
            <w:tcW w:w="6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w:t>
            </w:r>
          </w:p>
        </w:tc>
        <w:tc>
          <w:tcPr>
            <w:tcW w:w="34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门或框架平行度</w:t>
            </w:r>
          </w:p>
        </w:tc>
        <w:tc>
          <w:tcPr>
            <w:tcW w:w="168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3</w:t>
            </w:r>
          </w:p>
        </w:tc>
        <w:tc>
          <w:tcPr>
            <w:tcW w:w="262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尺量检查</w:t>
            </w:r>
          </w:p>
        </w:tc>
      </w:tr>
      <w:tr w:rsidR="009E71BC" w:rsidRPr="000A66AC" w:rsidTr="00AB066E">
        <w:tblPrEx>
          <w:tblCellMar>
            <w:top w:w="0" w:type="dxa"/>
            <w:bottom w:w="0" w:type="dxa"/>
          </w:tblCellMar>
        </w:tblPrEx>
        <w:tc>
          <w:tcPr>
            <w:tcW w:w="6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4</w:t>
            </w:r>
          </w:p>
        </w:tc>
        <w:tc>
          <w:tcPr>
            <w:tcW w:w="34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抽屉与框架平行度</w:t>
            </w:r>
          </w:p>
        </w:tc>
        <w:tc>
          <w:tcPr>
            <w:tcW w:w="168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1/</w:t>
            </w:r>
            <w:r w:rsidRPr="000A66AC">
              <w:rPr>
                <w:rFonts w:ascii="宋体" w:hAnsi="宋体" w:cs="宋体" w:hint="eastAsia"/>
                <w:szCs w:val="21"/>
                <w:lang w:val="zh-CN"/>
              </w:rPr>
              <w:t>±</w:t>
            </w:r>
            <w:r w:rsidRPr="000A66AC">
              <w:rPr>
                <w:rFonts w:ascii="宋体" w:hAnsi="宋体" w:cs="AvantGarde Bk BT"/>
                <w:szCs w:val="21"/>
                <w:lang w:val="zh-CN"/>
              </w:rPr>
              <w:t>2</w:t>
            </w:r>
          </w:p>
        </w:tc>
        <w:tc>
          <w:tcPr>
            <w:tcW w:w="262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尺量检查</w:t>
            </w:r>
          </w:p>
        </w:tc>
      </w:tr>
    </w:tbl>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2</w:t>
      </w:r>
      <w:r w:rsidRPr="000A66AC">
        <w:rPr>
          <w:rFonts w:ascii="宋体" w:hAnsi="宋体" w:cs="AvantGarde Bk BT"/>
          <w:szCs w:val="21"/>
          <w:lang w:val="zh-CN"/>
        </w:rPr>
        <w:t>.</w:t>
      </w:r>
      <w:r w:rsidRPr="000A66AC">
        <w:rPr>
          <w:rFonts w:ascii="宋体" w:hAnsi="宋体" w:cs="AvantGarde Bk BT" w:hint="eastAsia"/>
          <w:szCs w:val="21"/>
          <w:lang w:val="zh-CN"/>
        </w:rPr>
        <w:t>8</w:t>
      </w:r>
      <w:r w:rsidRPr="000A66AC">
        <w:rPr>
          <w:rFonts w:ascii="宋体" w:hAnsi="宋体" w:cs="AvantGarde Bk BT"/>
          <w:szCs w:val="21"/>
          <w:lang w:val="zh-CN"/>
        </w:rPr>
        <w:t xml:space="preserve"> </w:t>
      </w:r>
      <w:r w:rsidRPr="000A66AC">
        <w:rPr>
          <w:rFonts w:ascii="宋体" w:hAnsi="宋体" w:cs="宋体" w:hint="eastAsia"/>
          <w:szCs w:val="21"/>
          <w:lang w:val="zh-CN"/>
        </w:rPr>
        <w:t>窗帘盒工程安装检验标准及检验方法</w:t>
      </w:r>
    </w:p>
    <w:tbl>
      <w:tblPr>
        <w:tblW w:w="0" w:type="auto"/>
        <w:tblInd w:w="1260" w:type="dxa"/>
        <w:tblLayout w:type="fixed"/>
        <w:tblLook w:val="0000"/>
      </w:tblPr>
      <w:tblGrid>
        <w:gridCol w:w="639"/>
        <w:gridCol w:w="3459"/>
        <w:gridCol w:w="1681"/>
        <w:gridCol w:w="2625"/>
      </w:tblGrid>
      <w:tr w:rsidR="009E71BC" w:rsidRPr="000A66AC" w:rsidTr="00AB066E">
        <w:tblPrEx>
          <w:tblCellMar>
            <w:top w:w="0" w:type="dxa"/>
            <w:bottom w:w="0" w:type="dxa"/>
          </w:tblCellMar>
        </w:tblPrEx>
        <w:tc>
          <w:tcPr>
            <w:tcW w:w="6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项次</w:t>
            </w:r>
          </w:p>
        </w:tc>
        <w:tc>
          <w:tcPr>
            <w:tcW w:w="34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项目</w:t>
            </w:r>
          </w:p>
        </w:tc>
        <w:tc>
          <w:tcPr>
            <w:tcW w:w="168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允许偏差</w:t>
            </w:r>
            <w:r w:rsidRPr="000A66AC">
              <w:rPr>
                <w:rFonts w:ascii="宋体" w:hAnsi="宋体" w:cs="AvantGarde Bk BT"/>
                <w:szCs w:val="21"/>
                <w:lang w:val="zh-CN"/>
              </w:rPr>
              <w:t>/</w:t>
            </w:r>
            <w:r w:rsidRPr="000A66AC">
              <w:rPr>
                <w:rFonts w:ascii="宋体" w:hAnsi="宋体" w:cs="宋体" w:hint="eastAsia"/>
                <w:szCs w:val="21"/>
                <w:lang w:val="zh-CN"/>
              </w:rPr>
              <w:t>极限偏差（㎜）</w:t>
            </w:r>
          </w:p>
        </w:tc>
        <w:tc>
          <w:tcPr>
            <w:tcW w:w="262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检验方法</w:t>
            </w:r>
          </w:p>
        </w:tc>
      </w:tr>
      <w:tr w:rsidR="009E71BC" w:rsidRPr="000A66AC" w:rsidTr="00AB066E">
        <w:tblPrEx>
          <w:tblCellMar>
            <w:top w:w="0" w:type="dxa"/>
            <w:bottom w:w="0" w:type="dxa"/>
          </w:tblCellMar>
        </w:tblPrEx>
        <w:tc>
          <w:tcPr>
            <w:tcW w:w="6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p>
        </w:tc>
        <w:tc>
          <w:tcPr>
            <w:tcW w:w="34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两端高低差</w:t>
            </w:r>
          </w:p>
        </w:tc>
        <w:tc>
          <w:tcPr>
            <w:tcW w:w="168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3</w:t>
            </w:r>
          </w:p>
        </w:tc>
        <w:tc>
          <w:tcPr>
            <w:tcW w:w="262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水平尺和楔形塞尺检查</w:t>
            </w:r>
          </w:p>
        </w:tc>
      </w:tr>
      <w:tr w:rsidR="009E71BC" w:rsidRPr="000A66AC" w:rsidTr="00AB066E">
        <w:tblPrEx>
          <w:tblCellMar>
            <w:top w:w="0" w:type="dxa"/>
            <w:bottom w:w="0" w:type="dxa"/>
          </w:tblCellMar>
        </w:tblPrEx>
        <w:tc>
          <w:tcPr>
            <w:tcW w:w="6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w:t>
            </w:r>
          </w:p>
        </w:tc>
        <w:tc>
          <w:tcPr>
            <w:tcW w:w="34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两端距窗洞口长度差</w:t>
            </w:r>
          </w:p>
        </w:tc>
        <w:tc>
          <w:tcPr>
            <w:tcW w:w="168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3/</w:t>
            </w:r>
            <w:r w:rsidRPr="000A66AC">
              <w:rPr>
                <w:rFonts w:ascii="宋体" w:hAnsi="宋体" w:cs="宋体" w:hint="eastAsia"/>
                <w:szCs w:val="21"/>
                <w:lang w:val="zh-CN"/>
              </w:rPr>
              <w:t>±</w:t>
            </w:r>
            <w:r w:rsidRPr="000A66AC">
              <w:rPr>
                <w:rFonts w:ascii="宋体" w:hAnsi="宋体" w:cs="AvantGarde Bk BT"/>
                <w:szCs w:val="21"/>
                <w:lang w:val="zh-CN"/>
              </w:rPr>
              <w:t>4</w:t>
            </w:r>
          </w:p>
        </w:tc>
        <w:tc>
          <w:tcPr>
            <w:tcW w:w="262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尺量检查</w:t>
            </w:r>
          </w:p>
        </w:tc>
      </w:tr>
    </w:tbl>
    <w:p w:rsidR="009E71BC" w:rsidRPr="000A66AC" w:rsidRDefault="009E71BC" w:rsidP="009E71BC">
      <w:pPr>
        <w:autoSpaceDE w:val="0"/>
        <w:autoSpaceDN w:val="0"/>
        <w:adjustRightInd w:val="0"/>
        <w:spacing w:line="640" w:lineRule="exact"/>
        <w:rPr>
          <w:rFonts w:ascii="宋体" w:hAnsi="宋体" w:cs="AvantGarde Bk BT" w:hint="eastAsia"/>
          <w:szCs w:val="21"/>
          <w:lang w:val="zh-CN"/>
        </w:rPr>
      </w:pP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lastRenderedPageBreak/>
        <w:t>9.</w:t>
      </w:r>
      <w:r w:rsidRPr="000A66AC">
        <w:rPr>
          <w:rFonts w:ascii="宋体" w:hAnsi="宋体" w:cs="AvantGarde Bk BT" w:hint="eastAsia"/>
          <w:szCs w:val="21"/>
          <w:lang w:val="zh-CN"/>
        </w:rPr>
        <w:t>2</w:t>
      </w:r>
      <w:r w:rsidRPr="000A66AC">
        <w:rPr>
          <w:rFonts w:ascii="宋体" w:hAnsi="宋体" w:cs="AvantGarde Bk BT"/>
          <w:szCs w:val="21"/>
          <w:lang w:val="zh-CN"/>
        </w:rPr>
        <w:t>.</w:t>
      </w:r>
      <w:r w:rsidRPr="000A66AC">
        <w:rPr>
          <w:rFonts w:ascii="宋体" w:hAnsi="宋体" w:cs="AvantGarde Bk BT" w:hint="eastAsia"/>
          <w:szCs w:val="21"/>
          <w:lang w:val="zh-CN"/>
        </w:rPr>
        <w:t>9</w:t>
      </w:r>
      <w:r w:rsidRPr="000A66AC">
        <w:rPr>
          <w:rFonts w:ascii="宋体" w:hAnsi="宋体" w:cs="AvantGarde Bk BT"/>
          <w:szCs w:val="21"/>
          <w:lang w:val="zh-CN"/>
        </w:rPr>
        <w:t xml:space="preserve"> </w:t>
      </w:r>
      <w:r w:rsidRPr="000A66AC">
        <w:rPr>
          <w:rFonts w:ascii="宋体" w:hAnsi="宋体" w:cs="宋体" w:hint="eastAsia"/>
          <w:szCs w:val="21"/>
          <w:lang w:val="zh-CN"/>
        </w:rPr>
        <w:t>踢脚板工程安装检验标准及检验方法</w:t>
      </w:r>
    </w:p>
    <w:tbl>
      <w:tblPr>
        <w:tblW w:w="0" w:type="auto"/>
        <w:tblInd w:w="1260" w:type="dxa"/>
        <w:tblLayout w:type="fixed"/>
        <w:tblLook w:val="0000"/>
      </w:tblPr>
      <w:tblGrid>
        <w:gridCol w:w="738"/>
        <w:gridCol w:w="2203"/>
        <w:gridCol w:w="2834"/>
        <w:gridCol w:w="2621"/>
      </w:tblGrid>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项次</w:t>
            </w:r>
          </w:p>
        </w:tc>
        <w:tc>
          <w:tcPr>
            <w:tcW w:w="2203"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项目</w:t>
            </w:r>
          </w:p>
        </w:tc>
        <w:tc>
          <w:tcPr>
            <w:tcW w:w="2834"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允许偏差</w:t>
            </w:r>
            <w:r w:rsidRPr="000A66AC">
              <w:rPr>
                <w:rFonts w:ascii="宋体" w:hAnsi="宋体" w:cs="AvantGarde Bk BT"/>
                <w:szCs w:val="21"/>
                <w:lang w:val="zh-CN"/>
              </w:rPr>
              <w:t>/</w:t>
            </w:r>
            <w:r w:rsidRPr="000A66AC">
              <w:rPr>
                <w:rFonts w:ascii="宋体" w:hAnsi="宋体" w:cs="宋体" w:hint="eastAsia"/>
                <w:szCs w:val="21"/>
                <w:lang w:val="zh-CN"/>
              </w:rPr>
              <w:t>极限偏差（㎜）</w:t>
            </w:r>
          </w:p>
        </w:tc>
        <w:tc>
          <w:tcPr>
            <w:tcW w:w="262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检验方法</w:t>
            </w:r>
          </w:p>
        </w:tc>
      </w:tr>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p>
        </w:tc>
        <w:tc>
          <w:tcPr>
            <w:tcW w:w="2203"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踢脚板上口平直度</w:t>
            </w:r>
          </w:p>
        </w:tc>
        <w:tc>
          <w:tcPr>
            <w:tcW w:w="2834"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3/</w:t>
            </w:r>
            <w:r w:rsidRPr="000A66AC">
              <w:rPr>
                <w:rFonts w:ascii="宋体" w:hAnsi="宋体" w:cs="宋体" w:hint="eastAsia"/>
                <w:szCs w:val="21"/>
                <w:lang w:val="zh-CN"/>
              </w:rPr>
              <w:t>≤</w:t>
            </w:r>
            <w:r w:rsidRPr="000A66AC">
              <w:rPr>
                <w:rFonts w:ascii="宋体" w:hAnsi="宋体" w:cs="AvantGarde Bk BT"/>
                <w:szCs w:val="21"/>
                <w:lang w:val="zh-CN"/>
              </w:rPr>
              <w:t>4</w:t>
            </w:r>
          </w:p>
        </w:tc>
        <w:tc>
          <w:tcPr>
            <w:tcW w:w="262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拉</w:t>
            </w:r>
            <w:r w:rsidRPr="000A66AC">
              <w:rPr>
                <w:rFonts w:ascii="宋体" w:hAnsi="宋体" w:cs="AvantGarde Bk BT"/>
                <w:szCs w:val="21"/>
                <w:lang w:val="zh-CN"/>
              </w:rPr>
              <w:t>5m</w:t>
            </w:r>
            <w:r w:rsidRPr="000A66AC">
              <w:rPr>
                <w:rFonts w:ascii="宋体" w:hAnsi="宋体" w:cs="宋体" w:hint="eastAsia"/>
                <w:szCs w:val="21"/>
                <w:lang w:val="zh-CN"/>
              </w:rPr>
              <w:t>线和尺量检查</w:t>
            </w:r>
          </w:p>
        </w:tc>
      </w:tr>
    </w:tbl>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2</w:t>
      </w:r>
      <w:r w:rsidRPr="000A66AC">
        <w:rPr>
          <w:rFonts w:ascii="宋体" w:hAnsi="宋体" w:cs="AvantGarde Bk BT"/>
          <w:szCs w:val="21"/>
          <w:lang w:val="zh-CN"/>
        </w:rPr>
        <w:t>.</w:t>
      </w:r>
      <w:r w:rsidRPr="000A66AC">
        <w:rPr>
          <w:rFonts w:ascii="宋体" w:hAnsi="宋体" w:cs="AvantGarde Bk BT" w:hint="eastAsia"/>
          <w:szCs w:val="21"/>
          <w:lang w:val="zh-CN"/>
        </w:rPr>
        <w:t>10</w:t>
      </w:r>
      <w:r w:rsidRPr="000A66AC">
        <w:rPr>
          <w:rFonts w:ascii="宋体" w:hAnsi="宋体" w:cs="AvantGarde Bk BT"/>
          <w:szCs w:val="21"/>
          <w:lang w:val="zh-CN"/>
        </w:rPr>
        <w:t xml:space="preserve"> </w:t>
      </w:r>
      <w:r w:rsidRPr="000A66AC">
        <w:rPr>
          <w:rFonts w:ascii="宋体" w:hAnsi="宋体" w:cs="宋体" w:hint="eastAsia"/>
          <w:szCs w:val="21"/>
          <w:lang w:val="zh-CN"/>
        </w:rPr>
        <w:t>栏杆工程安装检验标准及检验方法</w:t>
      </w:r>
    </w:p>
    <w:tbl>
      <w:tblPr>
        <w:tblW w:w="0" w:type="auto"/>
        <w:tblInd w:w="1260" w:type="dxa"/>
        <w:tblLayout w:type="fixed"/>
        <w:tblLook w:val="0000"/>
      </w:tblPr>
      <w:tblGrid>
        <w:gridCol w:w="738"/>
        <w:gridCol w:w="2203"/>
        <w:gridCol w:w="2834"/>
        <w:gridCol w:w="2621"/>
      </w:tblGrid>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项次</w:t>
            </w:r>
          </w:p>
        </w:tc>
        <w:tc>
          <w:tcPr>
            <w:tcW w:w="2203"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项目</w:t>
            </w:r>
          </w:p>
        </w:tc>
        <w:tc>
          <w:tcPr>
            <w:tcW w:w="2834"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允许偏差</w:t>
            </w:r>
            <w:r w:rsidRPr="000A66AC">
              <w:rPr>
                <w:rFonts w:ascii="宋体" w:hAnsi="宋体" w:cs="AvantGarde Bk BT"/>
                <w:szCs w:val="21"/>
                <w:lang w:val="zh-CN"/>
              </w:rPr>
              <w:t>/</w:t>
            </w:r>
            <w:r w:rsidRPr="000A66AC">
              <w:rPr>
                <w:rFonts w:ascii="宋体" w:hAnsi="宋体" w:cs="宋体" w:hint="eastAsia"/>
                <w:szCs w:val="21"/>
                <w:lang w:val="zh-CN"/>
              </w:rPr>
              <w:t>极限偏差（㎜）</w:t>
            </w:r>
          </w:p>
        </w:tc>
        <w:tc>
          <w:tcPr>
            <w:tcW w:w="262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检验方法</w:t>
            </w:r>
          </w:p>
        </w:tc>
      </w:tr>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p>
        </w:tc>
        <w:tc>
          <w:tcPr>
            <w:tcW w:w="2203"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栏板（杆）垂直度</w:t>
            </w:r>
          </w:p>
        </w:tc>
        <w:tc>
          <w:tcPr>
            <w:tcW w:w="2834"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3</w:t>
            </w:r>
          </w:p>
        </w:tc>
        <w:tc>
          <w:tcPr>
            <w:tcW w:w="262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吊线和尺量检查</w:t>
            </w:r>
          </w:p>
        </w:tc>
      </w:tr>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w:t>
            </w:r>
          </w:p>
        </w:tc>
        <w:tc>
          <w:tcPr>
            <w:tcW w:w="2203"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栏板（杆）间距</w:t>
            </w:r>
          </w:p>
        </w:tc>
        <w:tc>
          <w:tcPr>
            <w:tcW w:w="2834"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3/</w:t>
            </w:r>
            <w:r w:rsidRPr="000A66AC">
              <w:rPr>
                <w:rFonts w:ascii="宋体" w:hAnsi="宋体" w:cs="宋体" w:hint="eastAsia"/>
                <w:szCs w:val="21"/>
                <w:lang w:val="zh-CN"/>
              </w:rPr>
              <w:t>±</w:t>
            </w:r>
            <w:r w:rsidRPr="000A66AC">
              <w:rPr>
                <w:rFonts w:ascii="宋体" w:hAnsi="宋体" w:cs="AvantGarde Bk BT"/>
                <w:szCs w:val="21"/>
                <w:lang w:val="zh-CN"/>
              </w:rPr>
              <w:t>4</w:t>
            </w:r>
          </w:p>
        </w:tc>
        <w:tc>
          <w:tcPr>
            <w:tcW w:w="262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尺量检查</w:t>
            </w:r>
          </w:p>
        </w:tc>
      </w:tr>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w:t>
            </w:r>
          </w:p>
        </w:tc>
        <w:tc>
          <w:tcPr>
            <w:tcW w:w="2203"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扶手纵向弯曲度</w:t>
            </w:r>
          </w:p>
        </w:tc>
        <w:tc>
          <w:tcPr>
            <w:tcW w:w="2834"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4/</w:t>
            </w:r>
            <w:r w:rsidRPr="000A66AC">
              <w:rPr>
                <w:rFonts w:ascii="宋体" w:hAnsi="宋体" w:cs="宋体" w:hint="eastAsia"/>
                <w:szCs w:val="21"/>
                <w:lang w:val="zh-CN"/>
              </w:rPr>
              <w:t>≤</w:t>
            </w:r>
            <w:r w:rsidRPr="000A66AC">
              <w:rPr>
                <w:rFonts w:ascii="宋体" w:hAnsi="宋体" w:cs="AvantGarde Bk BT"/>
                <w:szCs w:val="21"/>
                <w:lang w:val="zh-CN"/>
              </w:rPr>
              <w:t>6</w:t>
            </w:r>
          </w:p>
        </w:tc>
        <w:tc>
          <w:tcPr>
            <w:tcW w:w="262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拉通线和尺量检查</w:t>
            </w:r>
          </w:p>
        </w:tc>
      </w:tr>
    </w:tbl>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2</w:t>
      </w:r>
      <w:r w:rsidRPr="000A66AC">
        <w:rPr>
          <w:rFonts w:ascii="宋体" w:hAnsi="宋体" w:cs="AvantGarde Bk BT"/>
          <w:szCs w:val="21"/>
          <w:lang w:val="zh-CN"/>
        </w:rPr>
        <w:t>.1</w:t>
      </w:r>
      <w:r w:rsidRPr="000A66AC">
        <w:rPr>
          <w:rFonts w:ascii="宋体" w:hAnsi="宋体" w:cs="AvantGarde Bk BT" w:hint="eastAsia"/>
          <w:szCs w:val="21"/>
          <w:lang w:val="zh-CN"/>
        </w:rPr>
        <w:t>1</w:t>
      </w:r>
      <w:r w:rsidRPr="000A66AC">
        <w:rPr>
          <w:rFonts w:ascii="宋体" w:hAnsi="宋体" w:cs="AvantGarde Bk BT"/>
          <w:szCs w:val="21"/>
          <w:lang w:val="zh-CN"/>
        </w:rPr>
        <w:t xml:space="preserve"> </w:t>
      </w:r>
      <w:r w:rsidRPr="000A66AC">
        <w:rPr>
          <w:rFonts w:ascii="宋体" w:hAnsi="宋体" w:cs="宋体" w:hint="eastAsia"/>
          <w:szCs w:val="21"/>
          <w:lang w:val="zh-CN"/>
        </w:rPr>
        <w:t>装饰线角工程安装检验标准及检验方法</w:t>
      </w:r>
    </w:p>
    <w:tbl>
      <w:tblPr>
        <w:tblW w:w="0" w:type="auto"/>
        <w:tblInd w:w="1260" w:type="dxa"/>
        <w:tblLayout w:type="fixed"/>
        <w:tblLook w:val="0000"/>
      </w:tblPr>
      <w:tblGrid>
        <w:gridCol w:w="738"/>
        <w:gridCol w:w="2203"/>
        <w:gridCol w:w="2834"/>
        <w:gridCol w:w="2621"/>
      </w:tblGrid>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项次</w:t>
            </w:r>
          </w:p>
        </w:tc>
        <w:tc>
          <w:tcPr>
            <w:tcW w:w="2203"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项目</w:t>
            </w:r>
          </w:p>
        </w:tc>
        <w:tc>
          <w:tcPr>
            <w:tcW w:w="2834"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允许偏差</w:t>
            </w:r>
            <w:r w:rsidRPr="000A66AC">
              <w:rPr>
                <w:rFonts w:ascii="宋体" w:hAnsi="宋体" w:cs="AvantGarde Bk BT"/>
                <w:szCs w:val="21"/>
                <w:lang w:val="zh-CN"/>
              </w:rPr>
              <w:t>/</w:t>
            </w:r>
            <w:r w:rsidRPr="000A66AC">
              <w:rPr>
                <w:rFonts w:ascii="宋体" w:hAnsi="宋体" w:cs="宋体" w:hint="eastAsia"/>
                <w:szCs w:val="21"/>
                <w:lang w:val="zh-CN"/>
              </w:rPr>
              <w:t>极限偏差（㎜）</w:t>
            </w:r>
          </w:p>
        </w:tc>
        <w:tc>
          <w:tcPr>
            <w:tcW w:w="262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检验方法</w:t>
            </w:r>
          </w:p>
        </w:tc>
      </w:tr>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p>
        </w:tc>
        <w:tc>
          <w:tcPr>
            <w:tcW w:w="2203"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线上口平整度</w:t>
            </w:r>
          </w:p>
        </w:tc>
        <w:tc>
          <w:tcPr>
            <w:tcW w:w="2834"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3/</w:t>
            </w:r>
            <w:r w:rsidRPr="000A66AC">
              <w:rPr>
                <w:rFonts w:ascii="宋体" w:hAnsi="宋体" w:cs="宋体" w:hint="eastAsia"/>
                <w:szCs w:val="21"/>
                <w:lang w:val="zh-CN"/>
              </w:rPr>
              <w:t>≤</w:t>
            </w:r>
            <w:r w:rsidRPr="000A66AC">
              <w:rPr>
                <w:rFonts w:ascii="宋体" w:hAnsi="宋体" w:cs="AvantGarde Bk BT"/>
                <w:szCs w:val="21"/>
                <w:lang w:val="zh-CN"/>
              </w:rPr>
              <w:t>4</w:t>
            </w:r>
          </w:p>
        </w:tc>
        <w:tc>
          <w:tcPr>
            <w:tcW w:w="262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拉</w:t>
            </w:r>
            <w:r w:rsidRPr="000A66AC">
              <w:rPr>
                <w:rFonts w:ascii="宋体" w:hAnsi="宋体" w:cs="AvantGarde Bk BT"/>
                <w:szCs w:val="21"/>
                <w:lang w:val="zh-CN"/>
              </w:rPr>
              <w:t>5m</w:t>
            </w:r>
            <w:r w:rsidRPr="000A66AC">
              <w:rPr>
                <w:rFonts w:ascii="宋体" w:hAnsi="宋体" w:cs="宋体" w:hint="eastAsia"/>
                <w:szCs w:val="21"/>
                <w:lang w:val="zh-CN"/>
              </w:rPr>
              <w:t>线和尺量检查</w:t>
            </w:r>
          </w:p>
        </w:tc>
      </w:tr>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w:t>
            </w:r>
          </w:p>
        </w:tc>
        <w:tc>
          <w:tcPr>
            <w:tcW w:w="2203"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贴脸板内边缘</w:t>
            </w:r>
            <w:proofErr w:type="gramStart"/>
            <w:r w:rsidRPr="000A66AC">
              <w:rPr>
                <w:rFonts w:ascii="宋体" w:hAnsi="宋体" w:cs="宋体" w:hint="eastAsia"/>
                <w:szCs w:val="21"/>
                <w:lang w:val="zh-CN"/>
              </w:rPr>
              <w:t>至门窗框裁口距离</w:t>
            </w:r>
            <w:proofErr w:type="gramEnd"/>
          </w:p>
        </w:tc>
        <w:tc>
          <w:tcPr>
            <w:tcW w:w="2834"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3</w:t>
            </w:r>
          </w:p>
        </w:tc>
        <w:tc>
          <w:tcPr>
            <w:tcW w:w="262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尺量检查</w:t>
            </w:r>
          </w:p>
        </w:tc>
      </w:tr>
    </w:tbl>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2</w:t>
      </w:r>
      <w:r w:rsidRPr="000A66AC">
        <w:rPr>
          <w:rFonts w:ascii="宋体" w:hAnsi="宋体" w:cs="AvantGarde Bk BT"/>
          <w:szCs w:val="21"/>
          <w:lang w:val="zh-CN"/>
        </w:rPr>
        <w:t>.1</w:t>
      </w:r>
      <w:r w:rsidRPr="000A66AC">
        <w:rPr>
          <w:rFonts w:ascii="宋体" w:hAnsi="宋体" w:cs="AvantGarde Bk BT" w:hint="eastAsia"/>
          <w:szCs w:val="21"/>
          <w:lang w:val="zh-CN"/>
        </w:rPr>
        <w:t>2</w:t>
      </w:r>
      <w:r w:rsidRPr="000A66AC">
        <w:rPr>
          <w:rFonts w:ascii="宋体" w:hAnsi="宋体" w:cs="AvantGarde Bk BT"/>
          <w:szCs w:val="21"/>
          <w:lang w:val="zh-CN"/>
        </w:rPr>
        <w:t xml:space="preserve"> </w:t>
      </w:r>
      <w:r w:rsidRPr="000A66AC">
        <w:rPr>
          <w:rFonts w:ascii="宋体" w:hAnsi="宋体" w:cs="宋体" w:hint="eastAsia"/>
          <w:szCs w:val="21"/>
          <w:lang w:val="zh-CN"/>
        </w:rPr>
        <w:t>涂料工程安装检验标准及检验方法</w:t>
      </w:r>
    </w:p>
    <w:tbl>
      <w:tblPr>
        <w:tblW w:w="0" w:type="auto"/>
        <w:tblInd w:w="1260" w:type="dxa"/>
        <w:tblLayout w:type="fixed"/>
        <w:tblLook w:val="0000"/>
      </w:tblPr>
      <w:tblGrid>
        <w:gridCol w:w="738"/>
        <w:gridCol w:w="2730"/>
        <w:gridCol w:w="3256"/>
        <w:gridCol w:w="1672"/>
      </w:tblGrid>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项次</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项目</w:t>
            </w:r>
          </w:p>
        </w:tc>
        <w:tc>
          <w:tcPr>
            <w:tcW w:w="32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质量要求</w:t>
            </w:r>
          </w:p>
        </w:tc>
        <w:tc>
          <w:tcPr>
            <w:tcW w:w="1672"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检验方法</w:t>
            </w:r>
          </w:p>
        </w:tc>
      </w:tr>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反碱、</w:t>
            </w:r>
            <w:proofErr w:type="gramStart"/>
            <w:r w:rsidRPr="000A66AC">
              <w:rPr>
                <w:rFonts w:ascii="宋体" w:hAnsi="宋体" w:cs="宋体" w:hint="eastAsia"/>
                <w:szCs w:val="21"/>
                <w:lang w:val="zh-CN"/>
              </w:rPr>
              <w:t>咬色</w:t>
            </w:r>
            <w:proofErr w:type="gramEnd"/>
          </w:p>
        </w:tc>
        <w:tc>
          <w:tcPr>
            <w:tcW w:w="32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不允许</w:t>
            </w:r>
          </w:p>
        </w:tc>
        <w:tc>
          <w:tcPr>
            <w:tcW w:w="1672"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观察</w:t>
            </w:r>
          </w:p>
        </w:tc>
      </w:tr>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喷点疏密程度</w:t>
            </w:r>
          </w:p>
        </w:tc>
        <w:tc>
          <w:tcPr>
            <w:tcW w:w="32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疏密均匀，不允许有连片现象</w:t>
            </w:r>
          </w:p>
        </w:tc>
        <w:tc>
          <w:tcPr>
            <w:tcW w:w="1672"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观察</w:t>
            </w:r>
          </w:p>
        </w:tc>
      </w:tr>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颜色</w:t>
            </w:r>
          </w:p>
        </w:tc>
        <w:tc>
          <w:tcPr>
            <w:tcW w:w="32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颜色一致</w:t>
            </w:r>
          </w:p>
        </w:tc>
        <w:tc>
          <w:tcPr>
            <w:tcW w:w="1672"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观察</w:t>
            </w:r>
          </w:p>
        </w:tc>
      </w:tr>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4</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门窗、玻璃、灯具等</w:t>
            </w:r>
          </w:p>
        </w:tc>
        <w:tc>
          <w:tcPr>
            <w:tcW w:w="32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洁净</w:t>
            </w:r>
          </w:p>
        </w:tc>
        <w:tc>
          <w:tcPr>
            <w:tcW w:w="1672"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观察</w:t>
            </w:r>
          </w:p>
        </w:tc>
      </w:tr>
    </w:tbl>
    <w:p w:rsidR="009E71BC" w:rsidRPr="000A66AC" w:rsidRDefault="009E71BC" w:rsidP="009E71BC">
      <w:pPr>
        <w:autoSpaceDE w:val="0"/>
        <w:autoSpaceDN w:val="0"/>
        <w:adjustRightInd w:val="0"/>
        <w:spacing w:before="156" w:after="156" w:line="640" w:lineRule="exact"/>
        <w:ind w:left="420"/>
        <w:rPr>
          <w:rFonts w:ascii="宋体" w:hAnsi="宋体" w:cs="AvantGarde Bk BT"/>
          <w:b/>
          <w:bCs/>
          <w:szCs w:val="21"/>
          <w:lang w:val="zh-CN"/>
        </w:rPr>
      </w:pPr>
      <w:r w:rsidRPr="000A66AC">
        <w:rPr>
          <w:rFonts w:ascii="宋体" w:hAnsi="宋体" w:cs="AvantGarde Bk BT"/>
          <w:b/>
          <w:bCs/>
          <w:szCs w:val="21"/>
          <w:lang w:val="zh-CN"/>
        </w:rPr>
        <w:t>9.</w:t>
      </w:r>
      <w:r w:rsidRPr="000A66AC">
        <w:rPr>
          <w:rFonts w:ascii="宋体" w:hAnsi="宋体" w:cs="AvantGarde Bk BT" w:hint="eastAsia"/>
          <w:b/>
          <w:bCs/>
          <w:szCs w:val="21"/>
          <w:lang w:val="zh-CN"/>
        </w:rPr>
        <w:t>3</w:t>
      </w:r>
      <w:r w:rsidRPr="000A66AC">
        <w:rPr>
          <w:rFonts w:ascii="宋体" w:hAnsi="宋体" w:cs="AvantGarde Bk BT"/>
          <w:b/>
          <w:bCs/>
          <w:szCs w:val="21"/>
          <w:lang w:val="zh-CN"/>
        </w:rPr>
        <w:t xml:space="preserve">    </w:t>
      </w:r>
      <w:r w:rsidRPr="000A66AC">
        <w:rPr>
          <w:rFonts w:ascii="宋体" w:hAnsi="宋体" w:cs="宋体" w:hint="eastAsia"/>
          <w:b/>
          <w:bCs/>
          <w:szCs w:val="21"/>
          <w:lang w:val="zh-CN"/>
        </w:rPr>
        <w:t>质量检测程序</w:t>
      </w:r>
    </w:p>
    <w:p w:rsidR="009E71BC" w:rsidRPr="000A66AC" w:rsidRDefault="009E71BC" w:rsidP="009E71BC">
      <w:pPr>
        <w:autoSpaceDE w:val="0"/>
        <w:autoSpaceDN w:val="0"/>
        <w:adjustRightInd w:val="0"/>
        <w:spacing w:before="156" w:after="156" w:line="640" w:lineRule="exact"/>
        <w:ind w:left="1260"/>
        <w:rPr>
          <w:rFonts w:ascii="宋体" w:hAnsi="宋体" w:cs="AvantGarde Bk BT"/>
          <w:szCs w:val="21"/>
          <w:lang w:val="zh-CN"/>
        </w:rPr>
      </w:pPr>
      <w:r w:rsidRPr="000A66AC">
        <w:rPr>
          <w:rFonts w:ascii="宋体" w:hAnsi="宋体" w:cs="宋体" w:hint="eastAsia"/>
          <w:szCs w:val="21"/>
          <w:lang w:val="zh-CN"/>
        </w:rPr>
        <w:t>质量预控及检测是保证工程质量的一个重要手段，因此，项目部从领取施工图纸之日起，经图纸会审，编制施工组织设计，分项分部工程质量评定，单位工程质量评定施工验收，直至竣工后保修服务，每个环节都由专人负责，专人检查，专人评定，层层把关严格执行。</w:t>
      </w:r>
    </w:p>
    <w:p w:rsidR="009E71BC" w:rsidRPr="000A66AC" w:rsidRDefault="009E71BC" w:rsidP="009E71BC">
      <w:pPr>
        <w:autoSpaceDE w:val="0"/>
        <w:autoSpaceDN w:val="0"/>
        <w:adjustRightInd w:val="0"/>
        <w:spacing w:before="156" w:after="156" w:line="640" w:lineRule="exact"/>
        <w:ind w:left="1260"/>
        <w:rPr>
          <w:rFonts w:ascii="宋体" w:hAnsi="宋体" w:cs="AvantGarde Bk BT"/>
          <w:szCs w:val="21"/>
          <w:lang w:val="zh-CN"/>
        </w:rPr>
      </w:pPr>
      <w:r w:rsidRPr="000A66AC">
        <w:rPr>
          <w:rFonts w:ascii="宋体" w:hAnsi="宋体" w:cs="宋体" w:hint="eastAsia"/>
          <w:szCs w:val="21"/>
          <w:lang w:val="zh-CN"/>
        </w:rPr>
        <w:t>同时认真接受建设单位和总包方和建设单位和总包方委派的监理单位及政府质量监督机构的指导和监督，经过内外的共同作用，互相合作实现工程质量一次性达到投标质量等级要求。</w:t>
      </w:r>
    </w:p>
    <w:p w:rsidR="009E71BC" w:rsidRPr="000A66AC" w:rsidRDefault="009E71BC" w:rsidP="009E71BC">
      <w:pPr>
        <w:autoSpaceDE w:val="0"/>
        <w:autoSpaceDN w:val="0"/>
        <w:adjustRightInd w:val="0"/>
        <w:spacing w:before="156" w:after="156" w:line="640" w:lineRule="exact"/>
        <w:ind w:left="420"/>
        <w:rPr>
          <w:rFonts w:ascii="宋体" w:hAnsi="宋体" w:cs="AvantGarde Bk BT"/>
          <w:b/>
          <w:bCs/>
          <w:szCs w:val="21"/>
          <w:lang w:val="zh-CN"/>
        </w:rPr>
      </w:pPr>
      <w:r w:rsidRPr="000A66AC">
        <w:rPr>
          <w:rFonts w:ascii="宋体" w:hAnsi="宋体" w:cs="AvantGarde Bk BT"/>
          <w:b/>
          <w:bCs/>
          <w:szCs w:val="21"/>
          <w:lang w:val="zh-CN"/>
        </w:rPr>
        <w:lastRenderedPageBreak/>
        <w:t>9.</w:t>
      </w:r>
      <w:r w:rsidRPr="000A66AC">
        <w:rPr>
          <w:rFonts w:ascii="宋体" w:hAnsi="宋体" w:cs="AvantGarde Bk BT" w:hint="eastAsia"/>
          <w:b/>
          <w:bCs/>
          <w:szCs w:val="21"/>
          <w:lang w:val="zh-CN"/>
        </w:rPr>
        <w:t>4</w:t>
      </w:r>
      <w:r w:rsidRPr="000A66AC">
        <w:rPr>
          <w:rFonts w:ascii="宋体" w:hAnsi="宋体" w:cs="AvantGarde Bk BT"/>
          <w:b/>
          <w:bCs/>
          <w:szCs w:val="21"/>
          <w:lang w:val="zh-CN"/>
        </w:rPr>
        <w:t xml:space="preserve">    </w:t>
      </w:r>
      <w:r w:rsidRPr="000A66AC">
        <w:rPr>
          <w:rFonts w:ascii="宋体" w:hAnsi="宋体" w:cs="宋体" w:hint="eastAsia"/>
          <w:b/>
          <w:bCs/>
          <w:szCs w:val="21"/>
          <w:lang w:val="zh-CN"/>
        </w:rPr>
        <w:t>工程质量预控法</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4</w:t>
      </w:r>
      <w:r w:rsidRPr="000A66AC">
        <w:rPr>
          <w:rFonts w:ascii="宋体" w:hAnsi="宋体" w:cs="AvantGarde Bk BT"/>
          <w:szCs w:val="21"/>
          <w:lang w:val="zh-CN"/>
        </w:rPr>
        <w:t xml:space="preserve">.1  </w:t>
      </w:r>
      <w:r w:rsidRPr="000A66AC">
        <w:rPr>
          <w:rFonts w:ascii="宋体" w:hAnsi="宋体" w:cs="宋体" w:hint="eastAsia"/>
          <w:szCs w:val="21"/>
          <w:lang w:val="zh-CN"/>
        </w:rPr>
        <w:t>全面贯彻</w:t>
      </w:r>
      <w:r w:rsidRPr="000A66AC">
        <w:rPr>
          <w:rFonts w:ascii="宋体" w:hAnsi="宋体" w:cs="AvantGarde Bk BT"/>
          <w:szCs w:val="21"/>
          <w:lang w:val="zh-CN"/>
        </w:rPr>
        <w:t>“</w:t>
      </w:r>
      <w:r w:rsidRPr="000A66AC">
        <w:rPr>
          <w:rFonts w:ascii="宋体" w:hAnsi="宋体" w:cs="宋体" w:hint="eastAsia"/>
          <w:szCs w:val="21"/>
          <w:lang w:val="zh-CN"/>
        </w:rPr>
        <w:t>预防为主</w:t>
      </w:r>
      <w:r w:rsidRPr="000A66AC">
        <w:rPr>
          <w:rFonts w:ascii="宋体" w:hAnsi="宋体" w:cs="AvantGarde Bk BT"/>
          <w:szCs w:val="21"/>
          <w:lang w:val="zh-CN"/>
        </w:rPr>
        <w:t>”</w:t>
      </w:r>
      <w:r w:rsidRPr="000A66AC">
        <w:rPr>
          <w:rFonts w:ascii="宋体" w:hAnsi="宋体" w:cs="宋体" w:hint="eastAsia"/>
          <w:szCs w:val="21"/>
          <w:lang w:val="zh-CN"/>
        </w:rPr>
        <w:t>的方针，推行全面质量管理，把质量管理从事后检验转变为事先控制工序及因素，把管结果变为管因素，把质量事故消灭在萌芽状态。</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4</w:t>
      </w:r>
      <w:r w:rsidRPr="000A66AC">
        <w:rPr>
          <w:rFonts w:ascii="宋体" w:hAnsi="宋体" w:cs="AvantGarde Bk BT"/>
          <w:szCs w:val="21"/>
          <w:lang w:val="zh-CN"/>
        </w:rPr>
        <w:t xml:space="preserve">.2  </w:t>
      </w:r>
      <w:r w:rsidRPr="000A66AC">
        <w:rPr>
          <w:rFonts w:ascii="宋体" w:hAnsi="宋体" w:cs="宋体" w:hint="eastAsia"/>
          <w:szCs w:val="21"/>
          <w:lang w:val="zh-CN"/>
        </w:rPr>
        <w:t>运用工程质量预控表、工程质量因果分析、对策计划表对施工过程进行主动分析、达到预防为主的目的。</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4</w:t>
      </w:r>
      <w:r w:rsidRPr="000A66AC">
        <w:rPr>
          <w:rFonts w:ascii="宋体" w:hAnsi="宋体" w:cs="AvantGarde Bk BT"/>
          <w:szCs w:val="21"/>
          <w:lang w:val="zh-CN"/>
        </w:rPr>
        <w:t xml:space="preserve">.3  </w:t>
      </w:r>
      <w:r w:rsidRPr="000A66AC">
        <w:rPr>
          <w:rFonts w:ascii="宋体" w:hAnsi="宋体" w:cs="宋体" w:hint="eastAsia"/>
          <w:szCs w:val="21"/>
          <w:lang w:val="zh-CN"/>
        </w:rPr>
        <w:t>根据本工程具体情况，进行综合分析，依据灵活机动原则，确定各分项工程的控制重点、难度和控制程序。</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4</w:t>
      </w:r>
      <w:r w:rsidRPr="000A66AC">
        <w:rPr>
          <w:rFonts w:ascii="宋体" w:hAnsi="宋体" w:cs="AvantGarde Bk BT"/>
          <w:szCs w:val="21"/>
          <w:lang w:val="zh-CN"/>
        </w:rPr>
        <w:t xml:space="preserve">.4  </w:t>
      </w:r>
      <w:r w:rsidRPr="000A66AC">
        <w:rPr>
          <w:rFonts w:ascii="宋体" w:hAnsi="宋体" w:cs="宋体" w:hint="eastAsia"/>
          <w:szCs w:val="21"/>
          <w:lang w:val="zh-CN"/>
        </w:rPr>
        <w:t>运用科学的质量控制方法，实施项目质量有</w:t>
      </w:r>
      <w:proofErr w:type="gramStart"/>
      <w:r w:rsidRPr="000A66AC">
        <w:rPr>
          <w:rFonts w:ascii="宋体" w:hAnsi="宋体" w:cs="宋体" w:hint="eastAsia"/>
          <w:szCs w:val="21"/>
          <w:lang w:val="zh-CN"/>
        </w:rPr>
        <w:t>交控制</w:t>
      </w:r>
      <w:proofErr w:type="gramEnd"/>
      <w:r w:rsidRPr="000A66AC">
        <w:rPr>
          <w:rFonts w:ascii="宋体" w:hAnsi="宋体" w:cs="宋体" w:hint="eastAsia"/>
          <w:szCs w:val="21"/>
          <w:lang w:val="zh-CN"/>
        </w:rPr>
        <w:t>进行质量控制教育。围绕总体目标和分项目标，在项目和施工队伍全体员工进行普遍质量意识教育、质量管理制度考试、质量标准教育；牢固树立</w:t>
      </w:r>
      <w:r w:rsidRPr="000A66AC">
        <w:rPr>
          <w:rFonts w:ascii="宋体" w:hAnsi="宋体" w:cs="AvantGarde Bk BT"/>
          <w:szCs w:val="21"/>
          <w:lang w:val="zh-CN"/>
        </w:rPr>
        <w:t>“</w:t>
      </w:r>
      <w:r w:rsidRPr="000A66AC">
        <w:rPr>
          <w:rFonts w:ascii="宋体" w:hAnsi="宋体" w:cs="宋体" w:hint="eastAsia"/>
          <w:szCs w:val="21"/>
          <w:lang w:val="zh-CN"/>
        </w:rPr>
        <w:t>质量第一</w:t>
      </w:r>
      <w:r w:rsidRPr="000A66AC">
        <w:rPr>
          <w:rFonts w:ascii="宋体" w:hAnsi="宋体" w:cs="AvantGarde Bk BT"/>
          <w:szCs w:val="21"/>
          <w:lang w:val="zh-CN"/>
        </w:rPr>
        <w:t>”</w:t>
      </w:r>
      <w:r w:rsidRPr="000A66AC">
        <w:rPr>
          <w:rFonts w:ascii="宋体" w:hAnsi="宋体" w:cs="宋体" w:hint="eastAsia"/>
          <w:szCs w:val="21"/>
          <w:lang w:val="zh-CN"/>
        </w:rPr>
        <w:t>的意识。</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4</w:t>
      </w:r>
      <w:r w:rsidRPr="000A66AC">
        <w:rPr>
          <w:rFonts w:ascii="宋体" w:hAnsi="宋体" w:cs="AvantGarde Bk BT"/>
          <w:szCs w:val="21"/>
          <w:lang w:val="zh-CN"/>
        </w:rPr>
        <w:t xml:space="preserve">.5  </w:t>
      </w:r>
      <w:r w:rsidRPr="000A66AC">
        <w:rPr>
          <w:rFonts w:ascii="宋体" w:hAnsi="宋体" w:cs="宋体" w:hint="eastAsia"/>
          <w:szCs w:val="21"/>
          <w:lang w:val="zh-CN"/>
        </w:rPr>
        <w:t>狠抓准备工作质量。施工准备是抓好施工质量控制的基础。为此，在每项工作开工时，要求项目部和施工队认真抓好思想准备、技术准备、物资准备、设备准备、组织准备和现场准备，准备工作做好了，质量控制工作才能顺利展开。</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4</w:t>
      </w:r>
      <w:r w:rsidRPr="000A66AC">
        <w:rPr>
          <w:rFonts w:ascii="宋体" w:hAnsi="宋体" w:cs="AvantGarde Bk BT"/>
          <w:szCs w:val="21"/>
          <w:lang w:val="zh-CN"/>
        </w:rPr>
        <w:t xml:space="preserve">.6  </w:t>
      </w:r>
      <w:r w:rsidRPr="000A66AC">
        <w:rPr>
          <w:rFonts w:ascii="宋体" w:hAnsi="宋体" w:cs="宋体" w:hint="eastAsia"/>
          <w:szCs w:val="21"/>
          <w:lang w:val="zh-CN"/>
        </w:rPr>
        <w:t>针对各分项工程控制重点及质量目标，采取对策，实施质量预控。针对事先要进行的施工重点控制项目，分析可能或易于出现的质量问题，从而提出应变对策，制定质量预防措施。</w:t>
      </w:r>
    </w:p>
    <w:p w:rsidR="009E71BC" w:rsidRPr="000A66AC" w:rsidRDefault="009E71BC" w:rsidP="009E71BC">
      <w:pPr>
        <w:autoSpaceDE w:val="0"/>
        <w:autoSpaceDN w:val="0"/>
        <w:adjustRightInd w:val="0"/>
        <w:spacing w:before="156" w:after="156" w:line="640" w:lineRule="exact"/>
        <w:ind w:left="420"/>
        <w:rPr>
          <w:rFonts w:ascii="宋体" w:hAnsi="宋体" w:cs="AvantGarde Bk BT"/>
          <w:b/>
          <w:bCs/>
          <w:szCs w:val="21"/>
          <w:lang w:val="zh-CN"/>
        </w:rPr>
      </w:pPr>
      <w:r w:rsidRPr="000A66AC">
        <w:rPr>
          <w:rFonts w:ascii="宋体" w:hAnsi="宋体" w:cs="AvantGarde Bk BT"/>
          <w:b/>
          <w:bCs/>
          <w:szCs w:val="21"/>
          <w:lang w:val="zh-CN"/>
        </w:rPr>
        <w:t>9.</w:t>
      </w:r>
      <w:r w:rsidRPr="000A66AC">
        <w:rPr>
          <w:rFonts w:ascii="宋体" w:hAnsi="宋体" w:cs="AvantGarde Bk BT" w:hint="eastAsia"/>
          <w:b/>
          <w:bCs/>
          <w:szCs w:val="21"/>
          <w:lang w:val="zh-CN"/>
        </w:rPr>
        <w:t>5</w:t>
      </w:r>
      <w:r w:rsidRPr="000A66AC">
        <w:rPr>
          <w:rFonts w:ascii="宋体" w:hAnsi="宋体" w:cs="AvantGarde Bk BT"/>
          <w:b/>
          <w:bCs/>
          <w:szCs w:val="21"/>
          <w:lang w:val="zh-CN"/>
        </w:rPr>
        <w:t xml:space="preserve">    </w:t>
      </w:r>
      <w:r w:rsidRPr="000A66AC">
        <w:rPr>
          <w:rFonts w:ascii="宋体" w:hAnsi="宋体" w:cs="宋体" w:hint="eastAsia"/>
          <w:b/>
          <w:bCs/>
          <w:szCs w:val="21"/>
          <w:lang w:val="zh-CN"/>
        </w:rPr>
        <w:t>主要分项工程质量问题及预控措施</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5</w:t>
      </w:r>
      <w:r w:rsidRPr="000A66AC">
        <w:rPr>
          <w:rFonts w:ascii="宋体" w:hAnsi="宋体" w:cs="AvantGarde Bk BT"/>
          <w:szCs w:val="21"/>
          <w:lang w:val="zh-CN"/>
        </w:rPr>
        <w:t xml:space="preserve">.1  </w:t>
      </w:r>
      <w:r w:rsidRPr="000A66AC">
        <w:rPr>
          <w:rFonts w:ascii="宋体" w:hAnsi="宋体" w:cs="宋体" w:hint="eastAsia"/>
          <w:szCs w:val="21"/>
          <w:lang w:val="zh-CN"/>
        </w:rPr>
        <w:t>石膏板吊顶易出现的质量问题及隐患的预防措施</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5</w:t>
      </w:r>
      <w:r w:rsidRPr="000A66AC">
        <w:rPr>
          <w:rFonts w:ascii="宋体" w:hAnsi="宋体" w:cs="AvantGarde Bk BT"/>
          <w:szCs w:val="21"/>
          <w:lang w:val="zh-CN"/>
        </w:rPr>
        <w:t>.1.1</w:t>
      </w:r>
      <w:r w:rsidRPr="000A66AC">
        <w:rPr>
          <w:rFonts w:ascii="宋体" w:hAnsi="宋体" w:cs="宋体" w:hint="eastAsia"/>
          <w:szCs w:val="21"/>
          <w:lang w:val="zh-CN"/>
        </w:rPr>
        <w:t>拱度不匀：由于吊顶搁栅材质不过关，变形大，不顺直：四周墙面弹线不准确，中间不按平线起拱或拱度不匀；吊杆或吊筋间距过大，受力后易产生挠度，受</w:t>
      </w:r>
      <w:r w:rsidRPr="000A66AC">
        <w:rPr>
          <w:rFonts w:ascii="宋体" w:hAnsi="宋体" w:cs="宋体" w:hint="eastAsia"/>
          <w:szCs w:val="21"/>
          <w:lang w:val="zh-CN"/>
        </w:rPr>
        <w:lastRenderedPageBreak/>
        <w:t>力节点结合不严，受力后产生移位变形；吊杆固定不牢，螺母处未加垫板，搁栅上的</w:t>
      </w:r>
      <w:proofErr w:type="gramStart"/>
      <w:r w:rsidRPr="000A66AC">
        <w:rPr>
          <w:rFonts w:ascii="宋体" w:hAnsi="宋体" w:cs="宋体" w:hint="eastAsia"/>
          <w:szCs w:val="21"/>
          <w:lang w:val="zh-CN"/>
        </w:rPr>
        <w:t>吊筋孔又</w:t>
      </w:r>
      <w:proofErr w:type="gramEnd"/>
      <w:r w:rsidRPr="000A66AC">
        <w:rPr>
          <w:rFonts w:ascii="宋体" w:hAnsi="宋体" w:cs="宋体" w:hint="eastAsia"/>
          <w:szCs w:val="21"/>
          <w:lang w:val="zh-CN"/>
        </w:rPr>
        <w:t>较大，螺帽固定不牢，直接影响吊顶的平整。</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5</w:t>
      </w:r>
      <w:r w:rsidRPr="000A66AC">
        <w:rPr>
          <w:rFonts w:ascii="宋体" w:hAnsi="宋体" w:cs="AvantGarde Bk BT"/>
          <w:szCs w:val="21"/>
          <w:lang w:val="zh-CN"/>
        </w:rPr>
        <w:t>.1.2</w:t>
      </w:r>
      <w:r w:rsidRPr="000A66AC">
        <w:rPr>
          <w:rFonts w:ascii="宋体" w:hAnsi="宋体" w:cs="宋体" w:hint="eastAsia"/>
          <w:szCs w:val="21"/>
          <w:lang w:val="zh-CN"/>
        </w:rPr>
        <w:t>预控措施：严格掌握设计标高，弹线准确，按施工规范要求平线起拱：吊杆间距、断面尺寸应符合设计要求；受力节点必须装订严密、牢固，符合质量要求；在安装石膏板前，严格验收龙骨的起拱要求，是否符合；及其校正吊筋螺栓，把拱度调匀；</w:t>
      </w:r>
      <w:proofErr w:type="gramStart"/>
      <w:r w:rsidRPr="000A66AC">
        <w:rPr>
          <w:rFonts w:ascii="宋体" w:hAnsi="宋体" w:cs="宋体" w:hint="eastAsia"/>
          <w:szCs w:val="21"/>
          <w:lang w:val="zh-CN"/>
        </w:rPr>
        <w:t>如吊筋</w:t>
      </w:r>
      <w:proofErr w:type="gramEnd"/>
      <w:r w:rsidRPr="000A66AC">
        <w:rPr>
          <w:rFonts w:ascii="宋体" w:hAnsi="宋体" w:cs="宋体" w:hint="eastAsia"/>
          <w:szCs w:val="21"/>
          <w:lang w:val="zh-CN"/>
        </w:rPr>
        <w:t>未加垫板，应及时安设。</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5</w:t>
      </w:r>
      <w:r w:rsidRPr="000A66AC">
        <w:rPr>
          <w:rFonts w:ascii="宋体" w:hAnsi="宋体" w:cs="AvantGarde Bk BT"/>
          <w:szCs w:val="21"/>
          <w:lang w:val="zh-CN"/>
        </w:rPr>
        <w:t>.1.3</w:t>
      </w:r>
      <w:r w:rsidRPr="000A66AC">
        <w:rPr>
          <w:rFonts w:ascii="宋体" w:hAnsi="宋体" w:cs="宋体" w:hint="eastAsia"/>
          <w:szCs w:val="21"/>
          <w:lang w:val="zh-CN"/>
        </w:rPr>
        <w:t>主、次龙骨方向线条</w:t>
      </w:r>
      <w:proofErr w:type="gramStart"/>
      <w:r w:rsidRPr="000A66AC">
        <w:rPr>
          <w:rFonts w:ascii="宋体" w:hAnsi="宋体" w:cs="宋体" w:hint="eastAsia"/>
          <w:szCs w:val="21"/>
          <w:lang w:val="zh-CN"/>
        </w:rPr>
        <w:t>不</w:t>
      </w:r>
      <w:proofErr w:type="gramEnd"/>
      <w:r w:rsidRPr="000A66AC">
        <w:rPr>
          <w:rFonts w:ascii="宋体" w:hAnsi="宋体" w:cs="宋体" w:hint="eastAsia"/>
          <w:szCs w:val="21"/>
          <w:lang w:val="zh-CN"/>
        </w:rPr>
        <w:t>平直：成品没有保护好，堆放不平；吊杆固定位置错位；</w:t>
      </w:r>
      <w:proofErr w:type="gramStart"/>
      <w:r w:rsidRPr="000A66AC">
        <w:rPr>
          <w:rFonts w:ascii="宋体" w:hAnsi="宋体" w:cs="宋体" w:hint="eastAsia"/>
          <w:szCs w:val="21"/>
          <w:lang w:val="zh-CN"/>
        </w:rPr>
        <w:t>未检通线</w:t>
      </w:r>
      <w:proofErr w:type="gramEnd"/>
      <w:r w:rsidRPr="000A66AC">
        <w:rPr>
          <w:rFonts w:ascii="宋体" w:hAnsi="宋体" w:cs="宋体" w:hint="eastAsia"/>
          <w:szCs w:val="21"/>
          <w:lang w:val="zh-CN"/>
        </w:rPr>
        <w:t>调整主、次龙骨，高低不一致；测吊顶的水平线误差大，</w:t>
      </w:r>
      <w:proofErr w:type="gramStart"/>
      <w:r w:rsidRPr="000A66AC">
        <w:rPr>
          <w:rFonts w:ascii="宋体" w:hAnsi="宋体" w:cs="宋体" w:hint="eastAsia"/>
          <w:szCs w:val="21"/>
          <w:lang w:val="zh-CN"/>
        </w:rPr>
        <w:t>中间平</w:t>
      </w:r>
      <w:proofErr w:type="gramEnd"/>
      <w:r w:rsidRPr="000A66AC">
        <w:rPr>
          <w:rFonts w:ascii="宋体" w:hAnsi="宋体" w:cs="宋体" w:hint="eastAsia"/>
          <w:szCs w:val="21"/>
          <w:lang w:val="zh-CN"/>
        </w:rPr>
        <w:t>线</w:t>
      </w:r>
      <w:proofErr w:type="gramStart"/>
      <w:r w:rsidRPr="000A66AC">
        <w:rPr>
          <w:rFonts w:ascii="宋体" w:hAnsi="宋体" w:cs="宋体" w:hint="eastAsia"/>
          <w:szCs w:val="21"/>
          <w:lang w:val="zh-CN"/>
        </w:rPr>
        <w:t>起拱不符合</w:t>
      </w:r>
      <w:proofErr w:type="gramEnd"/>
      <w:r w:rsidRPr="000A66AC">
        <w:rPr>
          <w:rFonts w:ascii="宋体" w:hAnsi="宋体" w:cs="宋体" w:hint="eastAsia"/>
          <w:szCs w:val="21"/>
          <w:lang w:val="zh-CN"/>
        </w:rPr>
        <w:t>规定。</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5</w:t>
      </w:r>
      <w:r w:rsidRPr="000A66AC">
        <w:rPr>
          <w:rFonts w:ascii="宋体" w:hAnsi="宋体" w:cs="AvantGarde Bk BT"/>
          <w:szCs w:val="21"/>
          <w:lang w:val="zh-CN"/>
        </w:rPr>
        <w:t>.1.4</w:t>
      </w:r>
      <w:r w:rsidRPr="000A66AC">
        <w:rPr>
          <w:rFonts w:ascii="宋体" w:hAnsi="宋体" w:cs="宋体" w:hint="eastAsia"/>
          <w:szCs w:val="21"/>
          <w:lang w:val="zh-CN"/>
        </w:rPr>
        <w:t>预控措施：凡是受扭折的主、次龙骨一律不宜采用；</w:t>
      </w:r>
      <w:proofErr w:type="gramStart"/>
      <w:r w:rsidRPr="000A66AC">
        <w:rPr>
          <w:rFonts w:ascii="宋体" w:hAnsi="宋体" w:cs="宋体" w:hint="eastAsia"/>
          <w:szCs w:val="21"/>
          <w:lang w:val="zh-CN"/>
        </w:rPr>
        <w:t>挂铅线</w:t>
      </w:r>
      <w:proofErr w:type="gramEnd"/>
      <w:r w:rsidRPr="000A66AC">
        <w:rPr>
          <w:rFonts w:ascii="宋体" w:hAnsi="宋体" w:cs="宋体" w:hint="eastAsia"/>
          <w:szCs w:val="21"/>
          <w:lang w:val="zh-CN"/>
        </w:rPr>
        <w:t>的钉位，应按龙骨的走向每间距</w:t>
      </w:r>
      <w:r w:rsidRPr="000A66AC">
        <w:rPr>
          <w:rFonts w:ascii="宋体" w:hAnsi="宋体" w:cs="AvantGarde Bk BT"/>
          <w:szCs w:val="21"/>
          <w:lang w:val="zh-CN"/>
        </w:rPr>
        <w:t>1.2M</w:t>
      </w:r>
      <w:r w:rsidRPr="000A66AC">
        <w:rPr>
          <w:rFonts w:ascii="宋体" w:hAnsi="宋体" w:cs="宋体" w:hint="eastAsia"/>
          <w:szCs w:val="21"/>
          <w:lang w:val="zh-CN"/>
        </w:rPr>
        <w:t>射一枚钢钉；一定要拉通线，逐条调整龙骨的高低平直；四周墙面水平应测量正确：中间按平线起拱</w:t>
      </w:r>
      <w:r w:rsidRPr="000A66AC">
        <w:rPr>
          <w:rFonts w:ascii="宋体" w:hAnsi="宋体" w:cs="AvantGarde Bk BT"/>
          <w:szCs w:val="21"/>
          <w:lang w:val="zh-CN"/>
        </w:rPr>
        <w:t>1/200</w:t>
      </w:r>
      <w:r w:rsidRPr="000A66AC">
        <w:rPr>
          <w:rFonts w:ascii="宋体" w:hAnsi="宋体" w:cs="宋体" w:hint="eastAsia"/>
          <w:szCs w:val="21"/>
          <w:lang w:val="zh-CN"/>
        </w:rPr>
        <w:t>～</w:t>
      </w:r>
      <w:r w:rsidRPr="000A66AC">
        <w:rPr>
          <w:rFonts w:ascii="宋体" w:hAnsi="宋体" w:cs="AvantGarde Bk BT"/>
          <w:szCs w:val="21"/>
          <w:lang w:val="zh-CN"/>
        </w:rPr>
        <w:t>1/300</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5</w:t>
      </w:r>
      <w:r w:rsidRPr="000A66AC">
        <w:rPr>
          <w:rFonts w:ascii="宋体" w:hAnsi="宋体" w:cs="AvantGarde Bk BT"/>
          <w:szCs w:val="21"/>
          <w:lang w:val="zh-CN"/>
        </w:rPr>
        <w:t>.1.5</w:t>
      </w:r>
      <w:r w:rsidRPr="000A66AC">
        <w:rPr>
          <w:rFonts w:ascii="宋体" w:hAnsi="宋体" w:cs="宋体" w:hint="eastAsia"/>
          <w:szCs w:val="21"/>
          <w:lang w:val="zh-CN"/>
        </w:rPr>
        <w:t>吊顶造型不对称，罩面板布局不合理：未在房间四周拉十字中心线，未按设计要求布置主、次龙骨，铺设罩面板流向不正确。</w:t>
      </w:r>
    </w:p>
    <w:p w:rsidR="009E71BC" w:rsidRPr="000A66AC" w:rsidRDefault="009E71BC" w:rsidP="009E71BC">
      <w:pPr>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5</w:t>
      </w:r>
      <w:r w:rsidRPr="000A66AC">
        <w:rPr>
          <w:rFonts w:ascii="宋体" w:hAnsi="宋体" w:cs="AvantGarde Bk BT"/>
          <w:szCs w:val="21"/>
          <w:lang w:val="zh-CN"/>
        </w:rPr>
        <w:t>.1.6</w:t>
      </w:r>
      <w:r w:rsidRPr="000A66AC">
        <w:rPr>
          <w:rFonts w:ascii="宋体" w:hAnsi="宋体" w:cs="宋体" w:hint="eastAsia"/>
          <w:szCs w:val="21"/>
          <w:lang w:val="zh-CN"/>
        </w:rPr>
        <w:t>防治措施：按吊顶设计标高，在房间四周的水平线位置</w:t>
      </w:r>
      <w:proofErr w:type="gramStart"/>
      <w:r w:rsidRPr="000A66AC">
        <w:rPr>
          <w:rFonts w:ascii="宋体" w:hAnsi="宋体" w:cs="宋体" w:hint="eastAsia"/>
          <w:szCs w:val="21"/>
          <w:lang w:val="zh-CN"/>
        </w:rPr>
        <w:t>拉十定</w:t>
      </w:r>
      <w:proofErr w:type="gramEnd"/>
      <w:r w:rsidRPr="000A66AC">
        <w:rPr>
          <w:rFonts w:ascii="宋体" w:hAnsi="宋体" w:cs="宋体" w:hint="eastAsia"/>
          <w:szCs w:val="21"/>
          <w:lang w:val="zh-CN"/>
        </w:rPr>
        <w:t>中心线，严格按设计要求布置主、次龙骨；中间部分先铺整块罩面板，余量应平均分配在四周外边，便于调整。</w:t>
      </w:r>
    </w:p>
    <w:p w:rsidR="009E71BC" w:rsidRPr="000A66AC" w:rsidRDefault="009E71BC" w:rsidP="009E71BC">
      <w:pPr>
        <w:tabs>
          <w:tab w:val="left" w:pos="1215"/>
        </w:tabs>
        <w:autoSpaceDE w:val="0"/>
        <w:autoSpaceDN w:val="0"/>
        <w:adjustRightInd w:val="0"/>
        <w:spacing w:line="640" w:lineRule="exact"/>
        <w:ind w:left="1215" w:hanging="795"/>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5</w:t>
      </w:r>
      <w:r w:rsidRPr="000A66AC">
        <w:rPr>
          <w:rFonts w:ascii="宋体" w:hAnsi="宋体" w:cs="AvantGarde Bk BT"/>
          <w:szCs w:val="21"/>
          <w:lang w:val="zh-CN"/>
        </w:rPr>
        <w:t>.2</w:t>
      </w:r>
      <w:r w:rsidRPr="000A66AC">
        <w:rPr>
          <w:rFonts w:ascii="宋体" w:hAnsi="宋体" w:cs="AvantGarde Bk BT"/>
          <w:szCs w:val="21"/>
          <w:lang w:val="zh-CN"/>
        </w:rPr>
        <w:tab/>
      </w:r>
      <w:r w:rsidRPr="000A66AC">
        <w:rPr>
          <w:rFonts w:ascii="宋体" w:hAnsi="宋体" w:cs="宋体" w:hint="eastAsia"/>
          <w:szCs w:val="21"/>
          <w:lang w:val="zh-CN"/>
        </w:rPr>
        <w:t>地面石材、地砖饰面</w:t>
      </w:r>
    </w:p>
    <w:p w:rsidR="009E71BC" w:rsidRPr="000A66AC" w:rsidRDefault="009E71BC" w:rsidP="009E71BC">
      <w:pPr>
        <w:autoSpaceDE w:val="0"/>
        <w:autoSpaceDN w:val="0"/>
        <w:adjustRightInd w:val="0"/>
        <w:spacing w:line="640" w:lineRule="exact"/>
        <w:ind w:left="42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5</w:t>
      </w:r>
      <w:r w:rsidRPr="000A66AC">
        <w:rPr>
          <w:rFonts w:ascii="宋体" w:hAnsi="宋体" w:cs="AvantGarde Bk BT"/>
          <w:szCs w:val="21"/>
          <w:lang w:val="zh-CN"/>
        </w:rPr>
        <w:t>.2.1</w:t>
      </w:r>
      <w:r w:rsidRPr="000A66AC">
        <w:rPr>
          <w:rFonts w:ascii="宋体" w:hAnsi="宋体" w:cs="宋体" w:hint="eastAsia"/>
          <w:szCs w:val="21"/>
          <w:lang w:val="zh-CN"/>
        </w:rPr>
        <w:t>接缝不平，板面纹理不顺，色泽不匀。</w:t>
      </w:r>
    </w:p>
    <w:p w:rsidR="009E71BC" w:rsidRPr="000A66AC" w:rsidRDefault="009E71BC" w:rsidP="009E71BC">
      <w:pPr>
        <w:tabs>
          <w:tab w:val="left" w:pos="1260"/>
        </w:tabs>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5</w:t>
      </w:r>
      <w:r w:rsidRPr="000A66AC">
        <w:rPr>
          <w:rFonts w:ascii="宋体" w:hAnsi="宋体" w:cs="AvantGarde Bk BT"/>
          <w:szCs w:val="21"/>
          <w:lang w:val="zh-CN"/>
        </w:rPr>
        <w:t>.2.2</w:t>
      </w:r>
      <w:r w:rsidRPr="000A66AC">
        <w:rPr>
          <w:rFonts w:ascii="宋体" w:hAnsi="宋体" w:cs="宋体" w:hint="eastAsia"/>
          <w:szCs w:val="21"/>
          <w:lang w:val="zh-CN"/>
        </w:rPr>
        <w:t>预控措施：在镶贴前先检查墙与柱、墙与墙的平直，正型情况，并各弹水平线和标高线，按长度、高度尺寸、定型加工，铺设时应注意各种石料的板面纹向，</w:t>
      </w:r>
      <w:r w:rsidRPr="000A66AC">
        <w:rPr>
          <w:rFonts w:ascii="宋体" w:hAnsi="宋体" w:cs="宋体" w:hint="eastAsia"/>
          <w:szCs w:val="21"/>
          <w:lang w:val="zh-CN"/>
        </w:rPr>
        <w:lastRenderedPageBreak/>
        <w:t>顺直试拼，对好颜色，调整花纹，使板与板这间上、下、左、右纹理通顺，颜色协调，缝子平直均匀。</w:t>
      </w:r>
    </w:p>
    <w:p w:rsidR="009E71BC" w:rsidRPr="000A66AC" w:rsidRDefault="009E71BC" w:rsidP="009E71BC">
      <w:pPr>
        <w:tabs>
          <w:tab w:val="left" w:pos="1260"/>
        </w:tabs>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5</w:t>
      </w:r>
      <w:r w:rsidRPr="000A66AC">
        <w:rPr>
          <w:rFonts w:ascii="宋体" w:hAnsi="宋体" w:cs="AvantGarde Bk BT"/>
          <w:szCs w:val="21"/>
          <w:lang w:val="zh-CN"/>
        </w:rPr>
        <w:t>.2.3</w:t>
      </w:r>
      <w:r w:rsidRPr="000A66AC">
        <w:rPr>
          <w:rFonts w:ascii="宋体" w:hAnsi="宋体" w:cs="宋体" w:hint="eastAsia"/>
          <w:szCs w:val="21"/>
          <w:lang w:val="zh-CN"/>
        </w:rPr>
        <w:t>空鼓、脱落、开裂。</w:t>
      </w:r>
    </w:p>
    <w:p w:rsidR="009E71BC" w:rsidRPr="000A66AC" w:rsidRDefault="009E71BC" w:rsidP="009E71BC">
      <w:pPr>
        <w:tabs>
          <w:tab w:val="left" w:pos="1260"/>
        </w:tabs>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5</w:t>
      </w:r>
      <w:r w:rsidRPr="000A66AC">
        <w:rPr>
          <w:rFonts w:ascii="宋体" w:hAnsi="宋体" w:cs="AvantGarde Bk BT"/>
          <w:szCs w:val="21"/>
          <w:lang w:val="zh-CN"/>
        </w:rPr>
        <w:t>.2.4</w:t>
      </w:r>
      <w:r w:rsidRPr="000A66AC">
        <w:rPr>
          <w:rFonts w:ascii="宋体" w:hAnsi="宋体" w:cs="宋体" w:hint="eastAsia"/>
          <w:szCs w:val="21"/>
          <w:lang w:val="zh-CN"/>
        </w:rPr>
        <w:t>预控措施：基层清理干净，砂石的配合比要正确，墙面砖铺贴，</w:t>
      </w:r>
      <w:proofErr w:type="gramStart"/>
      <w:r w:rsidRPr="000A66AC">
        <w:rPr>
          <w:rFonts w:ascii="宋体" w:hAnsi="宋体" w:cs="宋体" w:hint="eastAsia"/>
          <w:szCs w:val="21"/>
          <w:lang w:val="zh-CN"/>
        </w:rPr>
        <w:t>在刷纯水</w:t>
      </w:r>
      <w:proofErr w:type="gramEnd"/>
      <w:r w:rsidRPr="000A66AC">
        <w:rPr>
          <w:rFonts w:ascii="宋体" w:hAnsi="宋体" w:cs="宋体" w:hint="eastAsia"/>
          <w:szCs w:val="21"/>
          <w:lang w:val="zh-CN"/>
        </w:rPr>
        <w:t>泥浆结合层后，要紧跟抹粘结层砂石，随贴、粘贴的砂浆不宜过厚，面积不宜过大，防止空鼓、脱落。</w:t>
      </w:r>
    </w:p>
    <w:p w:rsidR="009E71BC" w:rsidRPr="000A66AC" w:rsidRDefault="009E71BC" w:rsidP="009E71BC">
      <w:pPr>
        <w:tabs>
          <w:tab w:val="left" w:pos="1260"/>
        </w:tabs>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5</w:t>
      </w:r>
      <w:r w:rsidRPr="000A66AC">
        <w:rPr>
          <w:rFonts w:ascii="宋体" w:hAnsi="宋体" w:cs="AvantGarde Bk BT"/>
          <w:szCs w:val="21"/>
          <w:lang w:val="zh-CN"/>
        </w:rPr>
        <w:t>.2.5</w:t>
      </w:r>
      <w:r w:rsidRPr="000A66AC">
        <w:rPr>
          <w:rFonts w:ascii="宋体" w:hAnsi="宋体" w:cs="宋体" w:hint="eastAsia"/>
          <w:szCs w:val="21"/>
          <w:lang w:val="zh-CN"/>
        </w:rPr>
        <w:t>碰损、污染等现象。</w:t>
      </w:r>
    </w:p>
    <w:p w:rsidR="009E71BC" w:rsidRPr="000A66AC" w:rsidRDefault="009E71BC" w:rsidP="009E71BC">
      <w:pPr>
        <w:tabs>
          <w:tab w:val="left" w:pos="1260"/>
        </w:tabs>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5</w:t>
      </w:r>
      <w:r w:rsidRPr="000A66AC">
        <w:rPr>
          <w:rFonts w:ascii="宋体" w:hAnsi="宋体" w:cs="AvantGarde Bk BT"/>
          <w:szCs w:val="21"/>
          <w:lang w:val="zh-CN"/>
        </w:rPr>
        <w:t>.2.6</w:t>
      </w:r>
      <w:r w:rsidRPr="000A66AC">
        <w:rPr>
          <w:rFonts w:ascii="宋体" w:hAnsi="宋体" w:cs="宋体" w:hint="eastAsia"/>
          <w:szCs w:val="21"/>
          <w:lang w:val="zh-CN"/>
        </w:rPr>
        <w:t>预控措施：主要的板材在搬运，堆放中要轻放，堆放整齐，防止棱角受损坏，有损坏不得使用。各板材颗粒有一定的空隙和染色能力，遇到有色液体，使令渗透吸收，造成板面污染，注意成品保护。</w:t>
      </w:r>
    </w:p>
    <w:p w:rsidR="009E71BC" w:rsidRPr="000A66AC" w:rsidRDefault="009E71BC" w:rsidP="009E71BC">
      <w:pPr>
        <w:tabs>
          <w:tab w:val="left" w:pos="1215"/>
        </w:tabs>
        <w:autoSpaceDE w:val="0"/>
        <w:autoSpaceDN w:val="0"/>
        <w:adjustRightInd w:val="0"/>
        <w:spacing w:line="640" w:lineRule="exact"/>
        <w:ind w:left="1215" w:hanging="795"/>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5</w:t>
      </w:r>
      <w:r w:rsidRPr="000A66AC">
        <w:rPr>
          <w:rFonts w:ascii="宋体" w:hAnsi="宋体" w:cs="AvantGarde Bk BT"/>
          <w:szCs w:val="21"/>
          <w:lang w:val="zh-CN"/>
        </w:rPr>
        <w:t>.3</w:t>
      </w:r>
      <w:r w:rsidRPr="000A66AC">
        <w:rPr>
          <w:rFonts w:ascii="宋体" w:hAnsi="宋体" w:cs="AvantGarde Bk BT"/>
          <w:szCs w:val="21"/>
          <w:lang w:val="zh-CN"/>
        </w:rPr>
        <w:tab/>
      </w:r>
      <w:r w:rsidRPr="000A66AC">
        <w:rPr>
          <w:rFonts w:ascii="宋体" w:hAnsi="宋体" w:cs="宋体" w:hint="eastAsia"/>
          <w:szCs w:val="21"/>
          <w:lang w:val="zh-CN"/>
        </w:rPr>
        <w:t>木制饰面</w:t>
      </w:r>
    </w:p>
    <w:p w:rsidR="009E71BC" w:rsidRPr="000A66AC" w:rsidRDefault="009E71BC" w:rsidP="009E71BC">
      <w:pPr>
        <w:tabs>
          <w:tab w:val="left" w:pos="1260"/>
        </w:tabs>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5</w:t>
      </w:r>
      <w:r w:rsidRPr="000A66AC">
        <w:rPr>
          <w:rFonts w:ascii="宋体" w:hAnsi="宋体" w:cs="AvantGarde Bk BT"/>
          <w:szCs w:val="21"/>
          <w:lang w:val="zh-CN"/>
        </w:rPr>
        <w:t>.3.1</w:t>
      </w:r>
      <w:r w:rsidRPr="000A66AC">
        <w:rPr>
          <w:rFonts w:ascii="宋体" w:hAnsi="宋体" w:cs="宋体" w:hint="eastAsia"/>
          <w:szCs w:val="21"/>
          <w:lang w:val="zh-CN"/>
        </w:rPr>
        <w:t>板开胶、鼓包</w:t>
      </w:r>
    </w:p>
    <w:p w:rsidR="009E71BC" w:rsidRPr="000A66AC" w:rsidRDefault="009E71BC" w:rsidP="009E71BC">
      <w:pPr>
        <w:tabs>
          <w:tab w:val="left" w:pos="1260"/>
        </w:tabs>
        <w:autoSpaceDE w:val="0"/>
        <w:autoSpaceDN w:val="0"/>
        <w:adjustRightInd w:val="0"/>
        <w:spacing w:line="640" w:lineRule="exact"/>
        <w:ind w:left="1260"/>
        <w:rPr>
          <w:rFonts w:ascii="宋体" w:hAnsi="宋体" w:cs="AvantGarde Bk BT"/>
          <w:szCs w:val="21"/>
          <w:lang w:val="zh-CN"/>
        </w:rPr>
      </w:pPr>
      <w:r w:rsidRPr="000A66AC">
        <w:rPr>
          <w:rFonts w:ascii="宋体" w:hAnsi="宋体" w:cs="宋体" w:hint="eastAsia"/>
          <w:szCs w:val="21"/>
          <w:lang w:val="zh-CN"/>
        </w:rPr>
        <w:t>预控措施：</w:t>
      </w:r>
    </w:p>
    <w:p w:rsidR="009E71BC" w:rsidRPr="000A66AC" w:rsidRDefault="009E71BC" w:rsidP="009E71BC">
      <w:pPr>
        <w:tabs>
          <w:tab w:val="left" w:pos="1260"/>
        </w:tabs>
        <w:autoSpaceDE w:val="0"/>
        <w:autoSpaceDN w:val="0"/>
        <w:adjustRightInd w:val="0"/>
        <w:spacing w:line="640" w:lineRule="exact"/>
        <w:ind w:left="1259" w:hanging="629"/>
        <w:rPr>
          <w:rFonts w:ascii="宋体" w:hAnsi="宋体" w:cs="AvantGarde Bk BT"/>
          <w:szCs w:val="21"/>
          <w:lang w:val="zh-CN"/>
        </w:rPr>
      </w:pPr>
      <w:r w:rsidRPr="000A66AC">
        <w:rPr>
          <w:rFonts w:ascii="宋体" w:hAnsi="宋体" w:cs="宋体" w:hint="eastAsia"/>
          <w:szCs w:val="21"/>
          <w:lang w:val="zh-CN"/>
        </w:rPr>
        <w:t>⑴</w:t>
      </w:r>
      <w:r w:rsidRPr="000A66AC">
        <w:rPr>
          <w:rFonts w:ascii="宋体" w:hAnsi="宋体" w:cs="AvantGarde Bk BT"/>
          <w:szCs w:val="21"/>
          <w:lang w:val="zh-CN"/>
        </w:rPr>
        <w:t xml:space="preserve">  </w:t>
      </w:r>
      <w:r w:rsidRPr="000A66AC">
        <w:rPr>
          <w:rFonts w:ascii="宋体" w:hAnsi="宋体" w:cs="宋体" w:hint="eastAsia"/>
          <w:szCs w:val="21"/>
          <w:lang w:val="zh-CN"/>
        </w:rPr>
        <w:t>刷胶前应将刷胶面清扫干净，粘结面应均匀涂刷一遍胶液，不得漏刷，使胶液渗透</w:t>
      </w:r>
      <w:proofErr w:type="gramStart"/>
      <w:r w:rsidRPr="000A66AC">
        <w:rPr>
          <w:rFonts w:ascii="宋体" w:hAnsi="宋体" w:cs="宋体" w:hint="eastAsia"/>
          <w:szCs w:val="21"/>
          <w:lang w:val="zh-CN"/>
        </w:rPr>
        <w:t>到木才空隙</w:t>
      </w:r>
      <w:proofErr w:type="gramEnd"/>
      <w:r w:rsidRPr="000A66AC">
        <w:rPr>
          <w:rFonts w:ascii="宋体" w:hAnsi="宋体" w:cs="宋体" w:hint="eastAsia"/>
          <w:szCs w:val="21"/>
          <w:lang w:val="zh-CN"/>
        </w:rPr>
        <w:t>中。</w:t>
      </w:r>
    </w:p>
    <w:p w:rsidR="009E71BC" w:rsidRPr="000A66AC" w:rsidRDefault="009E71BC" w:rsidP="009E71BC">
      <w:pPr>
        <w:tabs>
          <w:tab w:val="left" w:pos="1260"/>
        </w:tabs>
        <w:autoSpaceDE w:val="0"/>
        <w:autoSpaceDN w:val="0"/>
        <w:adjustRightInd w:val="0"/>
        <w:spacing w:line="640" w:lineRule="exact"/>
        <w:ind w:left="1259" w:hanging="629"/>
        <w:rPr>
          <w:rFonts w:ascii="宋体" w:hAnsi="宋体" w:cs="AvantGarde Bk BT"/>
          <w:szCs w:val="21"/>
          <w:lang w:val="zh-CN"/>
        </w:rPr>
      </w:pPr>
      <w:r w:rsidRPr="000A66AC">
        <w:rPr>
          <w:rFonts w:ascii="宋体" w:hAnsi="宋体" w:cs="宋体" w:hint="eastAsia"/>
          <w:szCs w:val="21"/>
          <w:lang w:val="zh-CN"/>
        </w:rPr>
        <w:t>⑵</w:t>
      </w:r>
      <w:r w:rsidRPr="000A66AC">
        <w:rPr>
          <w:rFonts w:ascii="宋体" w:hAnsi="宋体" w:cs="AvantGarde Bk BT"/>
          <w:szCs w:val="21"/>
          <w:lang w:val="zh-CN"/>
        </w:rPr>
        <w:t xml:space="preserve">  </w:t>
      </w:r>
      <w:r w:rsidRPr="000A66AC">
        <w:rPr>
          <w:rFonts w:ascii="宋体" w:hAnsi="宋体" w:cs="宋体" w:hint="eastAsia"/>
          <w:szCs w:val="21"/>
          <w:lang w:val="zh-CN"/>
        </w:rPr>
        <w:t>合板后，应由一边向另一边赶压，排除极间空气后，均匀冷压。</w:t>
      </w:r>
    </w:p>
    <w:p w:rsidR="009E71BC" w:rsidRPr="000A66AC" w:rsidRDefault="009E71BC" w:rsidP="009E71BC">
      <w:pPr>
        <w:tabs>
          <w:tab w:val="left" w:pos="1260"/>
        </w:tabs>
        <w:autoSpaceDE w:val="0"/>
        <w:autoSpaceDN w:val="0"/>
        <w:adjustRightInd w:val="0"/>
        <w:spacing w:line="640" w:lineRule="exact"/>
        <w:ind w:left="1259" w:hanging="629"/>
        <w:rPr>
          <w:rFonts w:ascii="宋体" w:hAnsi="宋体" w:cs="AvantGarde Bk BT"/>
          <w:szCs w:val="21"/>
          <w:lang w:val="zh-CN"/>
        </w:rPr>
      </w:pPr>
      <w:r w:rsidRPr="000A66AC">
        <w:rPr>
          <w:rFonts w:ascii="宋体" w:hAnsi="宋体" w:cs="宋体" w:hint="eastAsia"/>
          <w:szCs w:val="21"/>
          <w:lang w:val="zh-CN"/>
        </w:rPr>
        <w:t>⑶</w:t>
      </w:r>
      <w:r w:rsidRPr="000A66AC">
        <w:rPr>
          <w:rFonts w:ascii="宋体" w:hAnsi="宋体" w:cs="AvantGarde Bk BT"/>
          <w:szCs w:val="21"/>
          <w:lang w:val="zh-CN"/>
        </w:rPr>
        <w:t xml:space="preserve">  </w:t>
      </w:r>
      <w:r w:rsidRPr="000A66AC">
        <w:rPr>
          <w:rFonts w:ascii="宋体" w:hAnsi="宋体" w:cs="宋体" w:hint="eastAsia"/>
          <w:szCs w:val="21"/>
          <w:lang w:val="zh-CN"/>
        </w:rPr>
        <w:t>若是周边开胶，可以侧面撑开开胶部位，往</w:t>
      </w:r>
      <w:proofErr w:type="gramStart"/>
      <w:r w:rsidRPr="000A66AC">
        <w:rPr>
          <w:rFonts w:ascii="宋体" w:hAnsi="宋体" w:cs="宋体" w:hint="eastAsia"/>
          <w:szCs w:val="21"/>
          <w:lang w:val="zh-CN"/>
        </w:rPr>
        <w:t>里灌胶液</w:t>
      </w:r>
      <w:proofErr w:type="gramEnd"/>
      <w:r w:rsidRPr="000A66AC">
        <w:rPr>
          <w:rFonts w:ascii="宋体" w:hAnsi="宋体" w:cs="宋体" w:hint="eastAsia"/>
          <w:szCs w:val="21"/>
          <w:lang w:val="zh-CN"/>
        </w:rPr>
        <w:t>，然后再在平面</w:t>
      </w:r>
      <w:proofErr w:type="gramStart"/>
      <w:r w:rsidRPr="000A66AC">
        <w:rPr>
          <w:rFonts w:ascii="宋体" w:hAnsi="宋体" w:cs="宋体" w:hint="eastAsia"/>
          <w:szCs w:val="21"/>
          <w:lang w:val="zh-CN"/>
        </w:rPr>
        <w:t>上压钉木条</w:t>
      </w:r>
      <w:proofErr w:type="gramEnd"/>
      <w:r w:rsidRPr="000A66AC">
        <w:rPr>
          <w:rFonts w:ascii="宋体" w:hAnsi="宋体" w:cs="宋体" w:hint="eastAsia"/>
          <w:szCs w:val="21"/>
          <w:lang w:val="zh-CN"/>
        </w:rPr>
        <w:t>，</w:t>
      </w:r>
      <w:proofErr w:type="gramStart"/>
      <w:r w:rsidRPr="000A66AC">
        <w:rPr>
          <w:rFonts w:ascii="宋体" w:hAnsi="宋体" w:cs="宋体" w:hint="eastAsia"/>
          <w:szCs w:val="21"/>
          <w:lang w:val="zh-CN"/>
        </w:rPr>
        <w:t>待胶固化</w:t>
      </w:r>
      <w:proofErr w:type="gramEnd"/>
      <w:r w:rsidRPr="000A66AC">
        <w:rPr>
          <w:rFonts w:ascii="宋体" w:hAnsi="宋体" w:cs="宋体" w:hint="eastAsia"/>
          <w:szCs w:val="21"/>
          <w:lang w:val="zh-CN"/>
        </w:rPr>
        <w:t>后，再将木条和钉子起除；若是中间开胶空鼓，用特大号针筒将胶校注入鼓包内（同时应排气），</w:t>
      </w:r>
      <w:proofErr w:type="gramStart"/>
      <w:r w:rsidRPr="000A66AC">
        <w:rPr>
          <w:rFonts w:ascii="宋体" w:hAnsi="宋体" w:cs="宋体" w:hint="eastAsia"/>
          <w:szCs w:val="21"/>
          <w:lang w:val="zh-CN"/>
        </w:rPr>
        <w:t>上面压钉木条</w:t>
      </w:r>
      <w:proofErr w:type="gramEnd"/>
      <w:r w:rsidRPr="000A66AC">
        <w:rPr>
          <w:rFonts w:ascii="宋体" w:hAnsi="宋体" w:cs="宋体" w:hint="eastAsia"/>
          <w:szCs w:val="21"/>
          <w:lang w:val="zh-CN"/>
        </w:rPr>
        <w:t>，</w:t>
      </w:r>
      <w:proofErr w:type="gramStart"/>
      <w:r w:rsidRPr="000A66AC">
        <w:rPr>
          <w:rFonts w:ascii="宋体" w:hAnsi="宋体" w:cs="宋体" w:hint="eastAsia"/>
          <w:szCs w:val="21"/>
          <w:lang w:val="zh-CN"/>
        </w:rPr>
        <w:t>待固公</w:t>
      </w:r>
      <w:proofErr w:type="gramEnd"/>
      <w:r w:rsidRPr="000A66AC">
        <w:rPr>
          <w:rFonts w:ascii="宋体" w:hAnsi="宋体" w:cs="宋体" w:hint="eastAsia"/>
          <w:szCs w:val="21"/>
          <w:lang w:val="zh-CN"/>
        </w:rPr>
        <w:t>后，将钉子拔除，去掉木条。</w:t>
      </w:r>
    </w:p>
    <w:p w:rsidR="009E71BC" w:rsidRPr="000A66AC" w:rsidRDefault="009E71BC" w:rsidP="009E71BC">
      <w:pPr>
        <w:tabs>
          <w:tab w:val="left" w:pos="1260"/>
        </w:tabs>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5</w:t>
      </w:r>
      <w:r w:rsidRPr="000A66AC">
        <w:rPr>
          <w:rFonts w:ascii="宋体" w:hAnsi="宋体" w:cs="AvantGarde Bk BT"/>
          <w:szCs w:val="21"/>
          <w:lang w:val="zh-CN"/>
        </w:rPr>
        <w:t>.3.2</w:t>
      </w:r>
      <w:r w:rsidRPr="000A66AC">
        <w:rPr>
          <w:rFonts w:ascii="宋体" w:hAnsi="宋体" w:cs="宋体" w:hint="eastAsia"/>
          <w:szCs w:val="21"/>
          <w:lang w:val="zh-CN"/>
        </w:rPr>
        <w:t>翘曲、窜角</w:t>
      </w:r>
    </w:p>
    <w:p w:rsidR="009E71BC" w:rsidRPr="000A66AC" w:rsidRDefault="009E71BC" w:rsidP="009E71BC">
      <w:pPr>
        <w:tabs>
          <w:tab w:val="left" w:pos="1260"/>
        </w:tabs>
        <w:autoSpaceDE w:val="0"/>
        <w:autoSpaceDN w:val="0"/>
        <w:adjustRightInd w:val="0"/>
        <w:spacing w:line="640" w:lineRule="exact"/>
        <w:ind w:left="1260"/>
        <w:rPr>
          <w:rFonts w:ascii="宋体" w:hAnsi="宋体" w:cs="AvantGarde Bk BT"/>
          <w:szCs w:val="21"/>
          <w:lang w:val="zh-CN"/>
        </w:rPr>
      </w:pPr>
      <w:r w:rsidRPr="000A66AC">
        <w:rPr>
          <w:rFonts w:ascii="宋体" w:hAnsi="宋体" w:cs="宋体" w:hint="eastAsia"/>
          <w:szCs w:val="21"/>
          <w:lang w:val="zh-CN"/>
        </w:rPr>
        <w:lastRenderedPageBreak/>
        <w:t>控制措施：</w:t>
      </w:r>
    </w:p>
    <w:p w:rsidR="009E71BC" w:rsidRPr="000A66AC" w:rsidRDefault="009E71BC" w:rsidP="009E71BC">
      <w:pPr>
        <w:tabs>
          <w:tab w:val="left" w:pos="1260"/>
        </w:tabs>
        <w:autoSpaceDE w:val="0"/>
        <w:autoSpaceDN w:val="0"/>
        <w:adjustRightInd w:val="0"/>
        <w:spacing w:line="640" w:lineRule="exact"/>
        <w:ind w:left="1259" w:hanging="629"/>
        <w:rPr>
          <w:rFonts w:ascii="宋体" w:hAnsi="宋体" w:cs="AvantGarde Bk BT"/>
          <w:szCs w:val="21"/>
          <w:lang w:val="zh-CN"/>
        </w:rPr>
      </w:pPr>
      <w:r w:rsidRPr="000A66AC">
        <w:rPr>
          <w:rFonts w:ascii="宋体" w:hAnsi="宋体" w:cs="宋体" w:hint="eastAsia"/>
          <w:szCs w:val="21"/>
          <w:lang w:val="zh-CN"/>
        </w:rPr>
        <w:t>⑴</w:t>
      </w:r>
      <w:r w:rsidRPr="000A66AC">
        <w:rPr>
          <w:rFonts w:ascii="宋体" w:hAnsi="宋体" w:cs="AvantGarde Bk BT"/>
          <w:szCs w:val="21"/>
          <w:lang w:val="zh-CN"/>
        </w:rPr>
        <w:t xml:space="preserve">   </w:t>
      </w:r>
      <w:r w:rsidRPr="000A66AC">
        <w:rPr>
          <w:rFonts w:ascii="宋体" w:hAnsi="宋体" w:cs="宋体" w:hint="eastAsia"/>
          <w:szCs w:val="21"/>
          <w:lang w:val="zh-CN"/>
        </w:rPr>
        <w:t>木方滑架制作时，不但要求表面平整，并且柜架要方正，两条对角需相等，接头用钉钉牢。</w:t>
      </w:r>
    </w:p>
    <w:p w:rsidR="009E71BC" w:rsidRPr="000A66AC" w:rsidRDefault="009E71BC" w:rsidP="009E71BC">
      <w:pPr>
        <w:tabs>
          <w:tab w:val="left" w:pos="1260"/>
        </w:tabs>
        <w:autoSpaceDE w:val="0"/>
        <w:autoSpaceDN w:val="0"/>
        <w:adjustRightInd w:val="0"/>
        <w:spacing w:line="640" w:lineRule="exact"/>
        <w:ind w:left="1259" w:hanging="629"/>
        <w:rPr>
          <w:rFonts w:ascii="宋体" w:hAnsi="宋体" w:cs="AvantGarde Bk BT"/>
          <w:szCs w:val="21"/>
          <w:lang w:val="zh-CN"/>
        </w:rPr>
      </w:pPr>
      <w:r w:rsidRPr="000A66AC">
        <w:rPr>
          <w:rFonts w:ascii="宋体" w:hAnsi="宋体" w:cs="宋体" w:hint="eastAsia"/>
          <w:szCs w:val="21"/>
          <w:lang w:val="zh-CN"/>
        </w:rPr>
        <w:t>⑵</w:t>
      </w:r>
      <w:r w:rsidRPr="000A66AC">
        <w:rPr>
          <w:rFonts w:ascii="宋体" w:hAnsi="宋体" w:cs="AvantGarde Bk BT"/>
          <w:szCs w:val="21"/>
          <w:lang w:val="zh-CN"/>
        </w:rPr>
        <w:t xml:space="preserve">   </w:t>
      </w:r>
      <w:r w:rsidRPr="000A66AC">
        <w:rPr>
          <w:rFonts w:ascii="宋体" w:hAnsi="宋体" w:cs="宋体" w:hint="eastAsia"/>
          <w:szCs w:val="21"/>
          <w:lang w:val="zh-CN"/>
        </w:rPr>
        <w:t>粘贴底板后，先予校正，符合要求后，在底板面</w:t>
      </w:r>
      <w:proofErr w:type="gramStart"/>
      <w:r w:rsidRPr="000A66AC">
        <w:rPr>
          <w:rFonts w:ascii="宋体" w:hAnsi="宋体" w:cs="宋体" w:hint="eastAsia"/>
          <w:szCs w:val="21"/>
          <w:lang w:val="zh-CN"/>
        </w:rPr>
        <w:t>和面板底都</w:t>
      </w:r>
      <w:proofErr w:type="gramEnd"/>
      <w:r w:rsidRPr="000A66AC">
        <w:rPr>
          <w:rFonts w:ascii="宋体" w:hAnsi="宋体" w:cs="宋体" w:hint="eastAsia"/>
          <w:szCs w:val="21"/>
          <w:lang w:val="zh-CN"/>
        </w:rPr>
        <w:t>应均匀薄刷</w:t>
      </w:r>
      <w:proofErr w:type="gramStart"/>
      <w:r w:rsidRPr="000A66AC">
        <w:rPr>
          <w:rFonts w:ascii="宋体" w:hAnsi="宋体" w:cs="宋体" w:hint="eastAsia"/>
          <w:szCs w:val="21"/>
          <w:lang w:val="zh-CN"/>
        </w:rPr>
        <w:t>一遍木胶液</w:t>
      </w:r>
      <w:proofErr w:type="gramEnd"/>
      <w:r w:rsidRPr="000A66AC">
        <w:rPr>
          <w:rFonts w:ascii="宋体" w:hAnsi="宋体" w:cs="宋体" w:hint="eastAsia"/>
          <w:szCs w:val="21"/>
          <w:lang w:val="zh-CN"/>
        </w:rPr>
        <w:t>，然后合板，赶净空气，加足冷压力，严密冷压，</w:t>
      </w:r>
      <w:proofErr w:type="gramStart"/>
      <w:r w:rsidRPr="000A66AC">
        <w:rPr>
          <w:rFonts w:ascii="宋体" w:hAnsi="宋体" w:cs="宋体" w:hint="eastAsia"/>
          <w:szCs w:val="21"/>
          <w:lang w:val="zh-CN"/>
        </w:rPr>
        <w:t>等胶液完全</w:t>
      </w:r>
      <w:proofErr w:type="gramEnd"/>
      <w:r w:rsidRPr="000A66AC">
        <w:rPr>
          <w:rFonts w:ascii="宋体" w:hAnsi="宋体" w:cs="宋体" w:hint="eastAsia"/>
          <w:szCs w:val="21"/>
          <w:lang w:val="zh-CN"/>
        </w:rPr>
        <w:t>固化后卸压。</w:t>
      </w:r>
    </w:p>
    <w:p w:rsidR="009E71BC" w:rsidRPr="000A66AC" w:rsidRDefault="009E71BC" w:rsidP="009E71BC">
      <w:pPr>
        <w:tabs>
          <w:tab w:val="left" w:pos="1260"/>
        </w:tabs>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5</w:t>
      </w:r>
      <w:r w:rsidRPr="000A66AC">
        <w:rPr>
          <w:rFonts w:ascii="宋体" w:hAnsi="宋体" w:cs="AvantGarde Bk BT"/>
          <w:szCs w:val="21"/>
          <w:lang w:val="zh-CN"/>
        </w:rPr>
        <w:t>.3.3</w:t>
      </w:r>
      <w:r w:rsidRPr="000A66AC">
        <w:rPr>
          <w:rFonts w:ascii="宋体" w:hAnsi="宋体" w:cs="宋体" w:hint="eastAsia"/>
          <w:szCs w:val="21"/>
          <w:lang w:val="zh-CN"/>
        </w:rPr>
        <w:t>木纹不顺，饰面不平</w:t>
      </w:r>
    </w:p>
    <w:p w:rsidR="009E71BC" w:rsidRPr="000A66AC" w:rsidRDefault="009E71BC" w:rsidP="009E71BC">
      <w:pPr>
        <w:tabs>
          <w:tab w:val="left" w:pos="1260"/>
        </w:tabs>
        <w:autoSpaceDE w:val="0"/>
        <w:autoSpaceDN w:val="0"/>
        <w:adjustRightInd w:val="0"/>
        <w:spacing w:line="640" w:lineRule="exact"/>
        <w:ind w:left="1260"/>
        <w:rPr>
          <w:rFonts w:ascii="宋体" w:hAnsi="宋体" w:cs="AvantGarde Bk BT"/>
          <w:szCs w:val="21"/>
          <w:lang w:val="zh-CN"/>
        </w:rPr>
      </w:pPr>
      <w:r w:rsidRPr="000A66AC">
        <w:rPr>
          <w:rFonts w:ascii="宋体" w:hAnsi="宋体" w:cs="宋体" w:hint="eastAsia"/>
          <w:szCs w:val="21"/>
          <w:lang w:val="zh-CN"/>
        </w:rPr>
        <w:t>控制措施：</w:t>
      </w:r>
    </w:p>
    <w:p w:rsidR="009E71BC" w:rsidRPr="000A66AC" w:rsidRDefault="009E71BC" w:rsidP="009E71BC">
      <w:pPr>
        <w:tabs>
          <w:tab w:val="left" w:pos="1260"/>
        </w:tabs>
        <w:autoSpaceDE w:val="0"/>
        <w:autoSpaceDN w:val="0"/>
        <w:adjustRightInd w:val="0"/>
        <w:spacing w:line="640" w:lineRule="exact"/>
        <w:ind w:left="1260"/>
        <w:rPr>
          <w:rFonts w:ascii="宋体" w:hAnsi="宋体" w:cs="AvantGarde Bk BT"/>
          <w:szCs w:val="21"/>
          <w:lang w:val="zh-CN"/>
        </w:rPr>
      </w:pPr>
      <w:r w:rsidRPr="000A66AC">
        <w:rPr>
          <w:rFonts w:ascii="宋体" w:hAnsi="宋体" w:cs="宋体" w:hint="eastAsia"/>
          <w:szCs w:val="21"/>
          <w:lang w:val="zh-CN"/>
        </w:rPr>
        <w:t>对木纹板在</w:t>
      </w:r>
      <w:proofErr w:type="gramStart"/>
      <w:r w:rsidRPr="000A66AC">
        <w:rPr>
          <w:rFonts w:ascii="宋体" w:hAnsi="宋体" w:cs="宋体" w:hint="eastAsia"/>
          <w:szCs w:val="21"/>
          <w:lang w:val="zh-CN"/>
        </w:rPr>
        <w:t>一</w:t>
      </w:r>
      <w:proofErr w:type="gramEnd"/>
      <w:r w:rsidRPr="000A66AC">
        <w:rPr>
          <w:rFonts w:ascii="宋体" w:hAnsi="宋体" w:cs="宋体" w:hint="eastAsia"/>
          <w:szCs w:val="21"/>
          <w:lang w:val="zh-CN"/>
        </w:rPr>
        <w:t>面墙范围内挑选试拼，注意板与板间木纹过渡要顺通，不使木纹突变；安装前应先检查柜架是否平整；压条要钉牢，不应有空隙；刷胶粘结时，胶要刷均匀，且不得漏刷。</w:t>
      </w:r>
    </w:p>
    <w:p w:rsidR="009E71BC" w:rsidRPr="000A66AC" w:rsidRDefault="009E71BC" w:rsidP="009E71BC">
      <w:pPr>
        <w:tabs>
          <w:tab w:val="left" w:pos="1260"/>
        </w:tabs>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5</w:t>
      </w:r>
      <w:r w:rsidRPr="000A66AC">
        <w:rPr>
          <w:rFonts w:ascii="宋体" w:hAnsi="宋体" w:cs="AvantGarde Bk BT"/>
          <w:szCs w:val="21"/>
          <w:lang w:val="zh-CN"/>
        </w:rPr>
        <w:t>.3.4</w:t>
      </w:r>
      <w:r w:rsidRPr="000A66AC">
        <w:rPr>
          <w:rFonts w:ascii="宋体" w:hAnsi="宋体" w:cs="宋体" w:hint="eastAsia"/>
          <w:szCs w:val="21"/>
          <w:lang w:val="zh-CN"/>
        </w:rPr>
        <w:t>颜色不均匀，木纹突变事局部开胶</w:t>
      </w:r>
    </w:p>
    <w:p w:rsidR="009E71BC" w:rsidRPr="000A66AC" w:rsidRDefault="009E71BC" w:rsidP="009E71BC">
      <w:pPr>
        <w:tabs>
          <w:tab w:val="left" w:pos="1260"/>
        </w:tabs>
        <w:autoSpaceDE w:val="0"/>
        <w:autoSpaceDN w:val="0"/>
        <w:adjustRightInd w:val="0"/>
        <w:spacing w:line="640" w:lineRule="exact"/>
        <w:ind w:left="1260"/>
        <w:rPr>
          <w:rFonts w:ascii="宋体" w:hAnsi="宋体" w:cs="AvantGarde Bk BT"/>
          <w:szCs w:val="21"/>
          <w:lang w:val="zh-CN"/>
        </w:rPr>
      </w:pPr>
      <w:r w:rsidRPr="000A66AC">
        <w:rPr>
          <w:rFonts w:ascii="宋体" w:hAnsi="宋体" w:cs="宋体" w:hint="eastAsia"/>
          <w:szCs w:val="21"/>
          <w:lang w:val="zh-CN"/>
        </w:rPr>
        <w:t>控制措施：</w:t>
      </w:r>
    </w:p>
    <w:p w:rsidR="009E71BC" w:rsidRPr="000A66AC" w:rsidRDefault="009E71BC" w:rsidP="009E71BC">
      <w:pPr>
        <w:tabs>
          <w:tab w:val="left" w:pos="1260"/>
        </w:tabs>
        <w:autoSpaceDE w:val="0"/>
        <w:autoSpaceDN w:val="0"/>
        <w:adjustRightInd w:val="0"/>
        <w:spacing w:line="640" w:lineRule="exact"/>
        <w:ind w:left="1260"/>
        <w:rPr>
          <w:rFonts w:ascii="宋体" w:hAnsi="宋体" w:cs="AvantGarde Bk BT"/>
          <w:szCs w:val="21"/>
          <w:lang w:val="zh-CN"/>
        </w:rPr>
      </w:pPr>
      <w:r w:rsidRPr="000A66AC">
        <w:rPr>
          <w:rFonts w:ascii="宋体" w:hAnsi="宋体" w:cs="宋体" w:hint="eastAsia"/>
          <w:szCs w:val="21"/>
          <w:lang w:val="zh-CN"/>
        </w:rPr>
        <w:t>施工安装前应对板的颜色、木纹等进行挑选排列，达到颜色均匀，并统一将权势根向下、树梢向上，使木纹通顺、自然。在施工和使用</w:t>
      </w:r>
      <w:proofErr w:type="gramStart"/>
      <w:r w:rsidRPr="000A66AC">
        <w:rPr>
          <w:rFonts w:ascii="宋体" w:hAnsi="宋体" w:cs="宋体" w:hint="eastAsia"/>
          <w:szCs w:val="21"/>
          <w:lang w:val="zh-CN"/>
        </w:rPr>
        <w:t>过程增应注意</w:t>
      </w:r>
      <w:proofErr w:type="gramEnd"/>
      <w:r w:rsidRPr="000A66AC">
        <w:rPr>
          <w:rFonts w:ascii="宋体" w:hAnsi="宋体" w:cs="宋体" w:hint="eastAsia"/>
          <w:szCs w:val="21"/>
          <w:lang w:val="zh-CN"/>
        </w:rPr>
        <w:t>防止局部渗水；油漆时板表面一定要干净、干燥，并涂刷得薄而均匀。</w:t>
      </w:r>
    </w:p>
    <w:p w:rsidR="009E71BC" w:rsidRPr="000A66AC" w:rsidRDefault="009E71BC" w:rsidP="009E71BC">
      <w:pPr>
        <w:tabs>
          <w:tab w:val="left" w:pos="1260"/>
        </w:tabs>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5</w:t>
      </w:r>
      <w:r w:rsidRPr="000A66AC">
        <w:rPr>
          <w:rFonts w:ascii="宋体" w:hAnsi="宋体" w:cs="AvantGarde Bk BT"/>
          <w:szCs w:val="21"/>
          <w:lang w:val="zh-CN"/>
        </w:rPr>
        <w:t>.3.5</w:t>
      </w:r>
      <w:r w:rsidRPr="000A66AC">
        <w:rPr>
          <w:rFonts w:ascii="宋体" w:hAnsi="宋体" w:cs="宋体" w:hint="eastAsia"/>
          <w:szCs w:val="21"/>
          <w:lang w:val="zh-CN"/>
        </w:rPr>
        <w:t>面层板安装缺陷</w:t>
      </w:r>
    </w:p>
    <w:p w:rsidR="009E71BC" w:rsidRPr="000A66AC" w:rsidRDefault="009E71BC" w:rsidP="009E71BC">
      <w:pPr>
        <w:tabs>
          <w:tab w:val="left" w:pos="1260"/>
        </w:tabs>
        <w:autoSpaceDE w:val="0"/>
        <w:autoSpaceDN w:val="0"/>
        <w:adjustRightInd w:val="0"/>
        <w:spacing w:line="640" w:lineRule="exact"/>
        <w:ind w:left="1260"/>
        <w:rPr>
          <w:rFonts w:ascii="宋体" w:hAnsi="宋体" w:cs="AvantGarde Bk BT"/>
          <w:szCs w:val="21"/>
          <w:lang w:val="zh-CN"/>
        </w:rPr>
      </w:pPr>
      <w:r w:rsidRPr="000A66AC">
        <w:rPr>
          <w:rFonts w:ascii="宋体" w:hAnsi="宋体" w:cs="宋体" w:hint="eastAsia"/>
          <w:szCs w:val="21"/>
          <w:lang w:val="zh-CN"/>
        </w:rPr>
        <w:t>控制措施：</w:t>
      </w:r>
    </w:p>
    <w:p w:rsidR="009E71BC" w:rsidRPr="000A66AC" w:rsidRDefault="009E71BC" w:rsidP="009E71BC">
      <w:pPr>
        <w:tabs>
          <w:tab w:val="left" w:pos="1260"/>
        </w:tabs>
        <w:autoSpaceDE w:val="0"/>
        <w:autoSpaceDN w:val="0"/>
        <w:adjustRightInd w:val="0"/>
        <w:spacing w:line="640" w:lineRule="exact"/>
        <w:ind w:left="1259" w:hanging="629"/>
        <w:rPr>
          <w:rFonts w:ascii="宋体" w:hAnsi="宋体" w:cs="AvantGarde Bk BT"/>
          <w:szCs w:val="21"/>
          <w:lang w:val="zh-CN"/>
        </w:rPr>
      </w:pPr>
      <w:r w:rsidRPr="000A66AC">
        <w:rPr>
          <w:rFonts w:ascii="宋体" w:hAnsi="宋体" w:cs="宋体" w:hint="eastAsia"/>
          <w:szCs w:val="21"/>
          <w:lang w:val="zh-CN"/>
        </w:rPr>
        <w:t>⑴</w:t>
      </w:r>
      <w:r w:rsidRPr="000A66AC">
        <w:rPr>
          <w:rFonts w:ascii="宋体" w:hAnsi="宋体" w:cs="AvantGarde Bk BT"/>
          <w:szCs w:val="21"/>
          <w:lang w:val="zh-CN"/>
        </w:rPr>
        <w:t xml:space="preserve">   </w:t>
      </w:r>
      <w:r w:rsidRPr="000A66AC">
        <w:rPr>
          <w:rFonts w:ascii="宋体" w:hAnsi="宋体" w:cs="宋体" w:hint="eastAsia"/>
          <w:szCs w:val="21"/>
          <w:lang w:val="zh-CN"/>
        </w:rPr>
        <w:t>面板材料含水率应不大于</w:t>
      </w:r>
      <w:r w:rsidRPr="000A66AC">
        <w:rPr>
          <w:rFonts w:ascii="宋体" w:hAnsi="宋体" w:cs="AvantGarde Bk BT"/>
          <w:szCs w:val="21"/>
          <w:lang w:val="zh-CN"/>
        </w:rPr>
        <w:t>12%</w:t>
      </w:r>
      <w:r w:rsidRPr="000A66AC">
        <w:rPr>
          <w:rFonts w:ascii="宋体" w:hAnsi="宋体" w:cs="宋体" w:hint="eastAsia"/>
          <w:szCs w:val="21"/>
          <w:lang w:val="zh-CN"/>
        </w:rPr>
        <w:t>；胶合板（切片或旋片）的厚度应不小于</w:t>
      </w:r>
      <w:r w:rsidRPr="000A66AC">
        <w:rPr>
          <w:rFonts w:ascii="宋体" w:hAnsi="宋体" w:cs="AvantGarde Bk BT"/>
          <w:szCs w:val="21"/>
          <w:lang w:val="zh-CN"/>
        </w:rPr>
        <w:t>5</w:t>
      </w:r>
      <w:r w:rsidRPr="000A66AC">
        <w:rPr>
          <w:rFonts w:ascii="宋体" w:hAnsi="宋体" w:cs="宋体" w:hint="eastAsia"/>
          <w:szCs w:val="21"/>
          <w:lang w:val="zh-CN"/>
        </w:rPr>
        <w:t>㎜；厚木板材要求拼花时，厚度应不小于</w:t>
      </w:r>
      <w:r w:rsidRPr="000A66AC">
        <w:rPr>
          <w:rFonts w:ascii="宋体" w:hAnsi="宋体" w:cs="AvantGarde Bk BT"/>
          <w:szCs w:val="21"/>
          <w:lang w:val="zh-CN"/>
        </w:rPr>
        <w:t>15</w:t>
      </w:r>
      <w:r w:rsidRPr="000A66AC">
        <w:rPr>
          <w:rFonts w:ascii="宋体" w:hAnsi="宋体" w:cs="宋体" w:hint="eastAsia"/>
          <w:szCs w:val="21"/>
          <w:lang w:val="zh-CN"/>
        </w:rPr>
        <w:t>㎜；不要求拼花时，厚度应不小于</w:t>
      </w:r>
      <w:r w:rsidRPr="000A66AC">
        <w:rPr>
          <w:rFonts w:ascii="宋体" w:hAnsi="宋体" w:cs="AvantGarde Bk BT"/>
          <w:szCs w:val="21"/>
          <w:lang w:val="zh-CN"/>
        </w:rPr>
        <w:t>10m</w:t>
      </w:r>
      <w:r w:rsidRPr="000A66AC">
        <w:rPr>
          <w:rFonts w:ascii="宋体" w:hAnsi="宋体" w:cs="宋体" w:hint="eastAsia"/>
          <w:szCs w:val="21"/>
          <w:lang w:val="zh-CN"/>
        </w:rPr>
        <w:t>，但背面均须设置变形槽。企</w:t>
      </w:r>
      <w:proofErr w:type="gramStart"/>
      <w:r w:rsidRPr="000A66AC">
        <w:rPr>
          <w:rFonts w:ascii="宋体" w:hAnsi="宋体" w:cs="宋体" w:hint="eastAsia"/>
          <w:szCs w:val="21"/>
          <w:lang w:val="zh-CN"/>
        </w:rPr>
        <w:t>口板块</w:t>
      </w:r>
      <w:proofErr w:type="gramEnd"/>
      <w:r w:rsidRPr="000A66AC">
        <w:rPr>
          <w:rFonts w:ascii="宋体" w:hAnsi="宋体" w:cs="宋体" w:hint="eastAsia"/>
          <w:szCs w:val="21"/>
          <w:lang w:val="zh-CN"/>
        </w:rPr>
        <w:t>不宜大于</w:t>
      </w:r>
      <w:r w:rsidRPr="000A66AC">
        <w:rPr>
          <w:rFonts w:ascii="宋体" w:hAnsi="宋体" w:cs="AvantGarde Bk BT"/>
          <w:szCs w:val="21"/>
          <w:lang w:val="zh-CN"/>
        </w:rPr>
        <w:t>100</w:t>
      </w:r>
      <w:r w:rsidRPr="000A66AC">
        <w:rPr>
          <w:rFonts w:ascii="宋体" w:hAnsi="宋体" w:cs="宋体" w:hint="eastAsia"/>
          <w:szCs w:val="21"/>
          <w:lang w:val="zh-CN"/>
        </w:rPr>
        <w:t>㎜。</w:t>
      </w:r>
    </w:p>
    <w:p w:rsidR="009E71BC" w:rsidRPr="000A66AC" w:rsidRDefault="009E71BC" w:rsidP="009E71BC">
      <w:pPr>
        <w:tabs>
          <w:tab w:val="left" w:pos="1260"/>
        </w:tabs>
        <w:autoSpaceDE w:val="0"/>
        <w:autoSpaceDN w:val="0"/>
        <w:adjustRightInd w:val="0"/>
        <w:spacing w:line="640" w:lineRule="exact"/>
        <w:ind w:left="1259" w:hanging="629"/>
        <w:rPr>
          <w:rFonts w:ascii="宋体" w:hAnsi="宋体" w:cs="AvantGarde Bk BT"/>
          <w:szCs w:val="21"/>
          <w:lang w:val="zh-CN"/>
        </w:rPr>
      </w:pPr>
      <w:r w:rsidRPr="000A66AC">
        <w:rPr>
          <w:rFonts w:ascii="宋体" w:hAnsi="宋体" w:cs="宋体" w:hint="eastAsia"/>
          <w:szCs w:val="21"/>
          <w:lang w:val="zh-CN"/>
        </w:rPr>
        <w:t>⑵</w:t>
      </w:r>
      <w:r w:rsidRPr="000A66AC">
        <w:rPr>
          <w:rFonts w:ascii="宋体" w:hAnsi="宋体" w:cs="AvantGarde Bk BT"/>
          <w:szCs w:val="21"/>
          <w:lang w:val="zh-CN"/>
        </w:rPr>
        <w:t xml:space="preserve">   </w:t>
      </w:r>
      <w:r w:rsidRPr="000A66AC">
        <w:rPr>
          <w:rFonts w:ascii="宋体" w:hAnsi="宋体" w:cs="宋体" w:hint="eastAsia"/>
          <w:szCs w:val="21"/>
          <w:lang w:val="zh-CN"/>
        </w:rPr>
        <w:t>精选面板料。</w:t>
      </w:r>
    </w:p>
    <w:p w:rsidR="009E71BC" w:rsidRPr="000A66AC" w:rsidRDefault="009E71BC" w:rsidP="009E71BC">
      <w:pPr>
        <w:tabs>
          <w:tab w:val="left" w:pos="1260"/>
        </w:tabs>
        <w:autoSpaceDE w:val="0"/>
        <w:autoSpaceDN w:val="0"/>
        <w:adjustRightInd w:val="0"/>
        <w:spacing w:line="640" w:lineRule="exact"/>
        <w:ind w:left="1259" w:hanging="629"/>
        <w:rPr>
          <w:rFonts w:ascii="宋体" w:hAnsi="宋体" w:cs="AvantGarde Bk BT"/>
          <w:szCs w:val="21"/>
          <w:lang w:val="zh-CN"/>
        </w:rPr>
      </w:pPr>
      <w:r w:rsidRPr="000A66AC">
        <w:rPr>
          <w:rFonts w:ascii="宋体" w:hAnsi="宋体" w:cs="宋体" w:hint="eastAsia"/>
          <w:szCs w:val="21"/>
          <w:lang w:val="zh-CN"/>
        </w:rPr>
        <w:lastRenderedPageBreak/>
        <w:t>⑶</w:t>
      </w:r>
      <w:r w:rsidRPr="000A66AC">
        <w:rPr>
          <w:rFonts w:ascii="宋体" w:hAnsi="宋体" w:cs="AvantGarde Bk BT"/>
          <w:szCs w:val="21"/>
          <w:lang w:val="zh-CN"/>
        </w:rPr>
        <w:t xml:space="preserve">   </w:t>
      </w:r>
      <w:r w:rsidRPr="000A66AC">
        <w:rPr>
          <w:rFonts w:ascii="宋体" w:hAnsi="宋体" w:cs="宋体" w:hint="eastAsia"/>
          <w:szCs w:val="21"/>
          <w:lang w:val="zh-CN"/>
        </w:rPr>
        <w:t>直接使用切片时，尽量将花纹木心对上。一般花纹大的安装在上面，防止倒装。颜色好的应用在迎面，颜色差的</w:t>
      </w:r>
      <w:proofErr w:type="gramStart"/>
      <w:r w:rsidRPr="000A66AC">
        <w:rPr>
          <w:rFonts w:ascii="宋体" w:hAnsi="宋体" w:cs="宋体" w:hint="eastAsia"/>
          <w:szCs w:val="21"/>
          <w:lang w:val="zh-CN"/>
        </w:rPr>
        <w:t>用在较背的</w:t>
      </w:r>
      <w:proofErr w:type="gramEnd"/>
      <w:r w:rsidRPr="000A66AC">
        <w:rPr>
          <w:rFonts w:ascii="宋体" w:hAnsi="宋体" w:cs="宋体" w:hint="eastAsia"/>
          <w:szCs w:val="21"/>
          <w:lang w:val="zh-CN"/>
        </w:rPr>
        <w:t>部位。</w:t>
      </w:r>
    </w:p>
    <w:p w:rsidR="009E71BC" w:rsidRPr="000A66AC" w:rsidRDefault="009E71BC" w:rsidP="009E71BC">
      <w:pPr>
        <w:tabs>
          <w:tab w:val="left" w:pos="1260"/>
        </w:tabs>
        <w:autoSpaceDE w:val="0"/>
        <w:autoSpaceDN w:val="0"/>
        <w:adjustRightInd w:val="0"/>
        <w:spacing w:line="640" w:lineRule="exact"/>
        <w:ind w:left="1259" w:hanging="629"/>
        <w:rPr>
          <w:rFonts w:ascii="宋体" w:hAnsi="宋体" w:cs="AvantGarde Bk BT"/>
          <w:szCs w:val="21"/>
          <w:lang w:val="zh-CN"/>
        </w:rPr>
      </w:pPr>
      <w:r w:rsidRPr="000A66AC">
        <w:rPr>
          <w:rFonts w:ascii="宋体" w:hAnsi="宋体" w:cs="宋体" w:hint="eastAsia"/>
          <w:szCs w:val="21"/>
          <w:lang w:val="zh-CN"/>
        </w:rPr>
        <w:t>⑷</w:t>
      </w:r>
      <w:r w:rsidRPr="000A66AC">
        <w:rPr>
          <w:rFonts w:ascii="宋体" w:hAnsi="宋体" w:cs="AvantGarde Bk BT"/>
          <w:szCs w:val="21"/>
          <w:lang w:val="zh-CN"/>
        </w:rPr>
        <w:t xml:space="preserve">   </w:t>
      </w:r>
      <w:r w:rsidRPr="000A66AC">
        <w:rPr>
          <w:rFonts w:ascii="宋体" w:hAnsi="宋体" w:cs="宋体" w:hint="eastAsia"/>
          <w:szCs w:val="21"/>
          <w:lang w:val="zh-CN"/>
        </w:rPr>
        <w:t>使用大块厚木板或胶合板做面层时，一般竖向应分格拉缝，</w:t>
      </w:r>
      <w:proofErr w:type="gramStart"/>
      <w:r w:rsidRPr="000A66AC">
        <w:rPr>
          <w:rFonts w:ascii="宋体" w:hAnsi="宋体" w:cs="宋体" w:hint="eastAsia"/>
          <w:szCs w:val="21"/>
          <w:lang w:val="zh-CN"/>
        </w:rPr>
        <w:t>以防变缝起</w:t>
      </w:r>
      <w:proofErr w:type="gramEnd"/>
      <w:r w:rsidRPr="000A66AC">
        <w:rPr>
          <w:rFonts w:ascii="宋体" w:hAnsi="宋体" w:cs="宋体" w:hint="eastAsia"/>
          <w:szCs w:val="21"/>
          <w:lang w:val="zh-CN"/>
        </w:rPr>
        <w:t>鼓。每格之间留缝宽度约</w:t>
      </w:r>
      <w:r w:rsidRPr="000A66AC">
        <w:rPr>
          <w:rFonts w:ascii="宋体" w:hAnsi="宋体" w:cs="AvantGarde Bk BT"/>
          <w:szCs w:val="21"/>
          <w:lang w:val="zh-CN"/>
        </w:rPr>
        <w:t>8</w:t>
      </w:r>
      <w:r w:rsidRPr="000A66AC">
        <w:rPr>
          <w:rFonts w:ascii="宋体" w:hAnsi="宋体" w:cs="宋体" w:hint="eastAsia"/>
          <w:szCs w:val="21"/>
          <w:lang w:val="zh-CN"/>
        </w:rPr>
        <w:t>㎜。要求较高时可加金属天然花岗岩条。</w:t>
      </w:r>
    </w:p>
    <w:p w:rsidR="009E71BC" w:rsidRPr="000A66AC" w:rsidRDefault="009E71BC" w:rsidP="009E71BC">
      <w:pPr>
        <w:tabs>
          <w:tab w:val="left" w:pos="1260"/>
        </w:tabs>
        <w:autoSpaceDE w:val="0"/>
        <w:autoSpaceDN w:val="0"/>
        <w:adjustRightInd w:val="0"/>
        <w:spacing w:line="640" w:lineRule="exact"/>
        <w:ind w:left="1259" w:hanging="629"/>
        <w:rPr>
          <w:rFonts w:ascii="宋体" w:hAnsi="宋体" w:cs="AvantGarde Bk BT"/>
          <w:szCs w:val="21"/>
          <w:lang w:val="zh-CN"/>
        </w:rPr>
      </w:pPr>
      <w:r w:rsidRPr="000A66AC">
        <w:rPr>
          <w:rFonts w:ascii="宋体" w:hAnsi="宋体" w:cs="宋体" w:hint="eastAsia"/>
          <w:szCs w:val="21"/>
          <w:lang w:val="zh-CN"/>
        </w:rPr>
        <w:t>⑸</w:t>
      </w:r>
      <w:r w:rsidRPr="000A66AC">
        <w:rPr>
          <w:rFonts w:ascii="宋体" w:hAnsi="宋体" w:cs="AvantGarde Bk BT"/>
          <w:szCs w:val="21"/>
          <w:lang w:val="zh-CN"/>
        </w:rPr>
        <w:t xml:space="preserve">   </w:t>
      </w:r>
      <w:r w:rsidRPr="000A66AC">
        <w:rPr>
          <w:rFonts w:ascii="宋体" w:hAnsi="宋体" w:cs="宋体" w:hint="eastAsia"/>
          <w:szCs w:val="21"/>
          <w:lang w:val="zh-CN"/>
        </w:rPr>
        <w:t>木护墙纵向接头最好在窗口上部或窗台以下，避开祖母敏感范围。</w:t>
      </w:r>
    </w:p>
    <w:p w:rsidR="009E71BC" w:rsidRPr="000A66AC" w:rsidRDefault="009E71BC" w:rsidP="009E71BC">
      <w:pPr>
        <w:tabs>
          <w:tab w:val="left" w:pos="1260"/>
        </w:tabs>
        <w:autoSpaceDE w:val="0"/>
        <w:autoSpaceDN w:val="0"/>
        <w:adjustRightInd w:val="0"/>
        <w:spacing w:line="640" w:lineRule="exact"/>
        <w:ind w:left="1259" w:hanging="629"/>
        <w:rPr>
          <w:rFonts w:ascii="宋体" w:hAnsi="宋体" w:cs="AvantGarde Bk BT"/>
          <w:szCs w:val="21"/>
          <w:lang w:val="zh-CN"/>
        </w:rPr>
      </w:pPr>
      <w:r w:rsidRPr="000A66AC">
        <w:rPr>
          <w:rFonts w:ascii="宋体" w:hAnsi="宋体" w:cs="宋体" w:hint="eastAsia"/>
          <w:szCs w:val="21"/>
          <w:lang w:val="zh-CN"/>
        </w:rPr>
        <w:t>⑹</w:t>
      </w:r>
      <w:r w:rsidRPr="000A66AC">
        <w:rPr>
          <w:rFonts w:ascii="宋体" w:hAnsi="宋体" w:cs="AvantGarde Bk BT"/>
          <w:szCs w:val="21"/>
          <w:lang w:val="zh-CN"/>
        </w:rPr>
        <w:t xml:space="preserve">   </w:t>
      </w:r>
      <w:r w:rsidRPr="000A66AC">
        <w:rPr>
          <w:rFonts w:ascii="宋体" w:hAnsi="宋体" w:cs="宋体" w:hint="eastAsia"/>
          <w:szCs w:val="21"/>
          <w:lang w:val="zh-CN"/>
        </w:rPr>
        <w:t>面层板安装前，先设计好分块尺寸，并将每一分块找</w:t>
      </w:r>
      <w:proofErr w:type="gramStart"/>
      <w:r w:rsidRPr="000A66AC">
        <w:rPr>
          <w:rFonts w:ascii="宋体" w:hAnsi="宋体" w:cs="宋体" w:hint="eastAsia"/>
          <w:szCs w:val="21"/>
          <w:lang w:val="zh-CN"/>
        </w:rPr>
        <w:t>方找直后</w:t>
      </w:r>
      <w:proofErr w:type="gramEnd"/>
      <w:r w:rsidRPr="000A66AC">
        <w:rPr>
          <w:rFonts w:ascii="宋体" w:hAnsi="宋体" w:cs="宋体" w:hint="eastAsia"/>
          <w:szCs w:val="21"/>
          <w:lang w:val="zh-CN"/>
        </w:rPr>
        <w:t>试装一次，经调整满意后再正式安装。</w:t>
      </w:r>
    </w:p>
    <w:p w:rsidR="009E71BC" w:rsidRPr="000A66AC" w:rsidRDefault="009E71BC" w:rsidP="009E71BC">
      <w:pPr>
        <w:tabs>
          <w:tab w:val="left" w:pos="1260"/>
        </w:tabs>
        <w:autoSpaceDE w:val="0"/>
        <w:autoSpaceDN w:val="0"/>
        <w:adjustRightInd w:val="0"/>
        <w:spacing w:line="640" w:lineRule="exact"/>
        <w:ind w:left="1259" w:hanging="629"/>
        <w:rPr>
          <w:rFonts w:ascii="宋体" w:hAnsi="宋体" w:cs="AvantGarde Bk BT"/>
          <w:szCs w:val="21"/>
          <w:lang w:val="zh-CN"/>
        </w:rPr>
      </w:pPr>
      <w:r w:rsidRPr="000A66AC">
        <w:rPr>
          <w:rFonts w:ascii="宋体" w:hAnsi="宋体" w:cs="宋体" w:hint="eastAsia"/>
          <w:szCs w:val="21"/>
          <w:lang w:val="zh-CN"/>
        </w:rPr>
        <w:t>⑺</w:t>
      </w:r>
      <w:r w:rsidRPr="000A66AC">
        <w:rPr>
          <w:rFonts w:ascii="宋体" w:hAnsi="宋体" w:cs="AvantGarde Bk BT"/>
          <w:szCs w:val="21"/>
          <w:lang w:val="zh-CN"/>
        </w:rPr>
        <w:t xml:space="preserve">   </w:t>
      </w:r>
      <w:r w:rsidRPr="000A66AC">
        <w:rPr>
          <w:rFonts w:ascii="宋体" w:hAnsi="宋体" w:cs="宋体" w:hint="eastAsia"/>
          <w:szCs w:val="21"/>
          <w:lang w:val="zh-CN"/>
        </w:rPr>
        <w:t>有天然花岗岩筒子板的门窗框</w:t>
      </w:r>
      <w:proofErr w:type="gramStart"/>
      <w:r w:rsidRPr="000A66AC">
        <w:rPr>
          <w:rFonts w:ascii="宋体" w:hAnsi="宋体" w:cs="宋体" w:hint="eastAsia"/>
          <w:szCs w:val="21"/>
          <w:lang w:val="zh-CN"/>
        </w:rPr>
        <w:t>要有裁口或</w:t>
      </w:r>
      <w:proofErr w:type="gramEnd"/>
      <w:r w:rsidRPr="000A66AC">
        <w:rPr>
          <w:rFonts w:ascii="宋体" w:hAnsi="宋体" w:cs="宋体" w:hint="eastAsia"/>
          <w:szCs w:val="21"/>
          <w:lang w:val="zh-CN"/>
        </w:rPr>
        <w:t>打槽。</w:t>
      </w:r>
    </w:p>
    <w:p w:rsidR="009E71BC" w:rsidRPr="000A66AC" w:rsidRDefault="009E71BC" w:rsidP="009E71BC">
      <w:pPr>
        <w:tabs>
          <w:tab w:val="left" w:pos="1260"/>
        </w:tabs>
        <w:autoSpaceDE w:val="0"/>
        <w:autoSpaceDN w:val="0"/>
        <w:adjustRightInd w:val="0"/>
        <w:spacing w:line="640" w:lineRule="exact"/>
        <w:ind w:left="1259" w:hanging="629"/>
        <w:rPr>
          <w:rFonts w:ascii="宋体" w:hAnsi="宋体" w:cs="AvantGarde Bk BT"/>
          <w:szCs w:val="21"/>
          <w:lang w:val="zh-CN"/>
        </w:rPr>
      </w:pPr>
      <w:r w:rsidRPr="000A66AC">
        <w:rPr>
          <w:rFonts w:ascii="宋体" w:hAnsi="宋体" w:cs="宋体" w:hint="eastAsia"/>
          <w:szCs w:val="21"/>
          <w:lang w:val="zh-CN"/>
        </w:rPr>
        <w:t>⑻</w:t>
      </w:r>
      <w:r w:rsidRPr="000A66AC">
        <w:rPr>
          <w:rFonts w:ascii="宋体" w:hAnsi="宋体" w:cs="AvantGarde Bk BT"/>
          <w:szCs w:val="21"/>
          <w:lang w:val="zh-CN"/>
        </w:rPr>
        <w:t xml:space="preserve">   </w:t>
      </w:r>
      <w:r w:rsidRPr="000A66AC">
        <w:rPr>
          <w:rFonts w:ascii="宋体" w:hAnsi="宋体" w:cs="宋体" w:hint="eastAsia"/>
          <w:szCs w:val="21"/>
          <w:lang w:val="zh-CN"/>
        </w:rPr>
        <w:t>贴脸下部要有贴脸墩，</w:t>
      </w:r>
      <w:proofErr w:type="gramStart"/>
      <w:r w:rsidRPr="000A66AC">
        <w:rPr>
          <w:rFonts w:ascii="宋体" w:hAnsi="宋体" w:cs="宋体" w:hint="eastAsia"/>
          <w:szCs w:val="21"/>
          <w:lang w:val="zh-CN"/>
        </w:rPr>
        <w:t>贴脸墩应稍厚于</w:t>
      </w:r>
      <w:proofErr w:type="gramEnd"/>
      <w:r w:rsidRPr="000A66AC">
        <w:rPr>
          <w:rFonts w:ascii="宋体" w:hAnsi="宋体" w:cs="宋体" w:hint="eastAsia"/>
          <w:szCs w:val="21"/>
          <w:lang w:val="zh-CN"/>
        </w:rPr>
        <w:t>踢脚线。</w:t>
      </w:r>
    </w:p>
    <w:p w:rsidR="009E71BC" w:rsidRPr="000A66AC" w:rsidRDefault="009E71BC" w:rsidP="009E71BC">
      <w:pPr>
        <w:tabs>
          <w:tab w:val="left" w:pos="1260"/>
        </w:tabs>
        <w:autoSpaceDE w:val="0"/>
        <w:autoSpaceDN w:val="0"/>
        <w:adjustRightInd w:val="0"/>
        <w:spacing w:line="640" w:lineRule="exact"/>
        <w:ind w:left="1259" w:hanging="629"/>
        <w:rPr>
          <w:rFonts w:ascii="宋体" w:hAnsi="宋体" w:cs="AvantGarde Bk BT"/>
          <w:szCs w:val="21"/>
          <w:lang w:val="zh-CN"/>
        </w:rPr>
      </w:pPr>
      <w:r w:rsidRPr="000A66AC">
        <w:rPr>
          <w:rFonts w:ascii="宋体" w:hAnsi="宋体" w:cs="宋体" w:hint="eastAsia"/>
          <w:szCs w:val="21"/>
          <w:lang w:val="zh-CN"/>
        </w:rPr>
        <w:t>⑼</w:t>
      </w:r>
      <w:r w:rsidRPr="000A66AC">
        <w:rPr>
          <w:rFonts w:ascii="宋体" w:hAnsi="宋体" w:cs="AvantGarde Bk BT"/>
          <w:szCs w:val="21"/>
          <w:lang w:val="zh-CN"/>
        </w:rPr>
        <w:t xml:space="preserve">   </w:t>
      </w:r>
      <w:r w:rsidRPr="000A66AC">
        <w:rPr>
          <w:rFonts w:ascii="宋体" w:hAnsi="宋体" w:cs="宋体" w:hint="eastAsia"/>
          <w:szCs w:val="21"/>
          <w:lang w:val="zh-CN"/>
        </w:rPr>
        <w:t>木墙裙的顶部要拉线找平。水压条要挑选粗细一致，颜色相近的钉在一起。</w:t>
      </w:r>
    </w:p>
    <w:p w:rsidR="009E71BC" w:rsidRPr="000A66AC" w:rsidRDefault="009E71BC" w:rsidP="009E71BC">
      <w:pPr>
        <w:tabs>
          <w:tab w:val="left" w:pos="1260"/>
        </w:tabs>
        <w:autoSpaceDE w:val="0"/>
        <w:autoSpaceDN w:val="0"/>
        <w:adjustRightInd w:val="0"/>
        <w:spacing w:line="640" w:lineRule="exact"/>
        <w:ind w:left="1259" w:hanging="629"/>
        <w:rPr>
          <w:rFonts w:ascii="宋体" w:hAnsi="宋体" w:cs="AvantGarde Bk BT"/>
          <w:szCs w:val="21"/>
          <w:lang w:val="zh-CN"/>
        </w:rPr>
      </w:pPr>
      <w:r w:rsidRPr="000A66AC">
        <w:rPr>
          <w:rFonts w:ascii="宋体" w:hAnsi="宋体" w:cs="宋体" w:hint="eastAsia"/>
          <w:szCs w:val="21"/>
          <w:lang w:val="zh-CN"/>
        </w:rPr>
        <w:t>⑽</w:t>
      </w:r>
      <w:r w:rsidRPr="000A66AC">
        <w:rPr>
          <w:rFonts w:ascii="宋体" w:hAnsi="宋体" w:cs="AvantGarde Bk BT"/>
          <w:szCs w:val="21"/>
          <w:lang w:val="zh-CN"/>
        </w:rPr>
        <w:t xml:space="preserve">   </w:t>
      </w:r>
      <w:r w:rsidRPr="000A66AC">
        <w:rPr>
          <w:rFonts w:ascii="宋体" w:hAnsi="宋体" w:cs="宋体" w:hint="eastAsia"/>
          <w:szCs w:val="21"/>
          <w:lang w:val="zh-CN"/>
        </w:rPr>
        <w:t>筒子板先安顶部，找平后再安装两侧。</w:t>
      </w:r>
    </w:p>
    <w:p w:rsidR="009E71BC" w:rsidRPr="000A66AC" w:rsidRDefault="009E71BC" w:rsidP="009E71BC">
      <w:pPr>
        <w:tabs>
          <w:tab w:val="left" w:pos="1260"/>
        </w:tabs>
        <w:autoSpaceDE w:val="0"/>
        <w:autoSpaceDN w:val="0"/>
        <w:adjustRightInd w:val="0"/>
        <w:spacing w:line="640" w:lineRule="exact"/>
        <w:ind w:left="1259" w:hanging="629"/>
        <w:rPr>
          <w:rFonts w:ascii="宋体" w:hAnsi="宋体" w:cs="AvantGarde Bk BT"/>
          <w:szCs w:val="21"/>
          <w:lang w:val="zh-CN"/>
        </w:rPr>
      </w:pPr>
      <w:r w:rsidRPr="000A66AC">
        <w:rPr>
          <w:rFonts w:ascii="宋体" w:hAnsi="宋体" w:cs="宋体" w:hint="eastAsia"/>
          <w:szCs w:val="21"/>
          <w:lang w:val="zh-CN"/>
        </w:rPr>
        <w:t>⑾</w:t>
      </w:r>
      <w:r w:rsidRPr="000A66AC">
        <w:rPr>
          <w:rFonts w:ascii="宋体" w:hAnsi="宋体" w:cs="AvantGarde Bk BT"/>
          <w:szCs w:val="21"/>
          <w:lang w:val="zh-CN"/>
        </w:rPr>
        <w:t xml:space="preserve">   </w:t>
      </w:r>
      <w:r w:rsidRPr="000A66AC">
        <w:rPr>
          <w:rFonts w:ascii="宋体" w:hAnsi="宋体" w:cs="宋体" w:hint="eastAsia"/>
          <w:szCs w:val="21"/>
          <w:lang w:val="zh-CN"/>
        </w:rPr>
        <w:t>安贴脸时，先量出横向所需角度，两端放出</w:t>
      </w:r>
      <w:r w:rsidRPr="000A66AC">
        <w:rPr>
          <w:rFonts w:ascii="宋体" w:hAnsi="宋体" w:cs="AvantGarde Bk BT"/>
          <w:szCs w:val="21"/>
          <w:lang w:val="zh-CN"/>
        </w:rPr>
        <w:t>45</w:t>
      </w:r>
      <w:r w:rsidRPr="000A66AC">
        <w:rPr>
          <w:rFonts w:ascii="宋体" w:hAnsi="宋体" w:cs="宋体" w:hint="eastAsia"/>
          <w:szCs w:val="21"/>
          <w:lang w:val="zh-CN"/>
        </w:rPr>
        <w:t>度角，锯好刨平，紧贴在</w:t>
      </w:r>
      <w:proofErr w:type="gramStart"/>
      <w:r w:rsidRPr="000A66AC">
        <w:rPr>
          <w:rFonts w:ascii="宋体" w:hAnsi="宋体" w:cs="宋体" w:hint="eastAsia"/>
          <w:szCs w:val="21"/>
          <w:lang w:val="zh-CN"/>
        </w:rPr>
        <w:t>樘</w:t>
      </w:r>
      <w:proofErr w:type="gramEnd"/>
      <w:r w:rsidRPr="000A66AC">
        <w:rPr>
          <w:rFonts w:ascii="宋体" w:hAnsi="宋体" w:cs="宋体" w:hint="eastAsia"/>
          <w:szCs w:val="21"/>
          <w:lang w:val="zh-CN"/>
        </w:rPr>
        <w:t>子上钉固，再配两侧贴脸。贴脸板最好盖过抹灰墙面</w:t>
      </w:r>
      <w:r w:rsidRPr="000A66AC">
        <w:rPr>
          <w:rFonts w:ascii="宋体" w:hAnsi="宋体" w:cs="AvantGarde Bk BT"/>
          <w:szCs w:val="21"/>
          <w:lang w:val="zh-CN"/>
        </w:rPr>
        <w:t>20</w:t>
      </w:r>
      <w:r w:rsidRPr="000A66AC">
        <w:rPr>
          <w:rFonts w:ascii="宋体" w:hAnsi="宋体" w:cs="宋体" w:hint="eastAsia"/>
          <w:szCs w:val="21"/>
          <w:lang w:val="zh-CN"/>
        </w:rPr>
        <w:t>㎜，最好也不得小于</w:t>
      </w:r>
      <w:r w:rsidRPr="000A66AC">
        <w:rPr>
          <w:rFonts w:ascii="宋体" w:hAnsi="宋体" w:cs="AvantGarde Bk BT"/>
          <w:szCs w:val="21"/>
          <w:lang w:val="zh-CN"/>
        </w:rPr>
        <w:t>10</w:t>
      </w:r>
      <w:r w:rsidRPr="000A66AC">
        <w:rPr>
          <w:rFonts w:ascii="宋体" w:hAnsi="宋体" w:cs="宋体" w:hint="eastAsia"/>
          <w:szCs w:val="21"/>
          <w:lang w:val="zh-CN"/>
        </w:rPr>
        <w:t>㎜。</w:t>
      </w:r>
    </w:p>
    <w:p w:rsidR="009E71BC" w:rsidRPr="000A66AC" w:rsidRDefault="009E71BC" w:rsidP="009E71BC">
      <w:pPr>
        <w:tabs>
          <w:tab w:val="left" w:pos="1260"/>
        </w:tabs>
        <w:autoSpaceDE w:val="0"/>
        <w:autoSpaceDN w:val="0"/>
        <w:adjustRightInd w:val="0"/>
        <w:spacing w:line="640" w:lineRule="exact"/>
        <w:ind w:left="1259" w:hanging="629"/>
        <w:rPr>
          <w:rFonts w:ascii="宋体" w:hAnsi="宋体" w:cs="AvantGarde Bk BT"/>
          <w:szCs w:val="21"/>
          <w:lang w:val="zh-CN"/>
        </w:rPr>
      </w:pPr>
      <w:r w:rsidRPr="000A66AC">
        <w:rPr>
          <w:rFonts w:ascii="宋体" w:hAnsi="宋体" w:cs="宋体" w:hint="eastAsia"/>
          <w:szCs w:val="21"/>
          <w:lang w:val="zh-CN"/>
        </w:rPr>
        <w:t>⑿</w:t>
      </w:r>
      <w:r w:rsidRPr="000A66AC">
        <w:rPr>
          <w:rFonts w:ascii="宋体" w:hAnsi="宋体" w:cs="AvantGarde Bk BT"/>
          <w:szCs w:val="21"/>
          <w:lang w:val="zh-CN"/>
        </w:rPr>
        <w:t xml:space="preserve">   </w:t>
      </w:r>
      <w:r w:rsidRPr="000A66AC">
        <w:rPr>
          <w:rFonts w:ascii="宋体" w:hAnsi="宋体" w:cs="宋体" w:hint="eastAsia"/>
          <w:szCs w:val="21"/>
          <w:lang w:val="zh-CN"/>
        </w:rPr>
        <w:t>木护墙、筒子板</w:t>
      </w:r>
      <w:proofErr w:type="gramStart"/>
      <w:r w:rsidRPr="000A66AC">
        <w:rPr>
          <w:rFonts w:ascii="宋体" w:hAnsi="宋体" w:cs="宋体" w:hint="eastAsia"/>
          <w:szCs w:val="21"/>
          <w:lang w:val="zh-CN"/>
        </w:rPr>
        <w:t>与搁栅</w:t>
      </w:r>
      <w:proofErr w:type="gramEnd"/>
      <w:r w:rsidRPr="000A66AC">
        <w:rPr>
          <w:rFonts w:ascii="宋体" w:hAnsi="宋体" w:cs="宋体" w:hint="eastAsia"/>
          <w:szCs w:val="21"/>
          <w:lang w:val="zh-CN"/>
        </w:rPr>
        <w:t>的接触面和筒子板与贴脸的交接处，以及贴胸的割角均需抹胶。</w:t>
      </w:r>
    </w:p>
    <w:p w:rsidR="009E71BC" w:rsidRPr="000A66AC" w:rsidRDefault="009E71BC" w:rsidP="009E71BC">
      <w:pPr>
        <w:tabs>
          <w:tab w:val="left" w:pos="1260"/>
        </w:tabs>
        <w:autoSpaceDE w:val="0"/>
        <w:autoSpaceDN w:val="0"/>
        <w:adjustRightInd w:val="0"/>
        <w:spacing w:line="640" w:lineRule="exact"/>
        <w:ind w:left="1260" w:hanging="840"/>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5</w:t>
      </w:r>
      <w:r w:rsidRPr="000A66AC">
        <w:rPr>
          <w:rFonts w:ascii="宋体" w:hAnsi="宋体" w:cs="AvantGarde Bk BT"/>
          <w:szCs w:val="21"/>
          <w:lang w:val="zh-CN"/>
        </w:rPr>
        <w:t>.3.6</w:t>
      </w:r>
      <w:proofErr w:type="gramStart"/>
      <w:r w:rsidRPr="000A66AC">
        <w:rPr>
          <w:rFonts w:ascii="宋体" w:hAnsi="宋体" w:cs="宋体" w:hint="eastAsia"/>
          <w:szCs w:val="21"/>
          <w:lang w:val="zh-CN"/>
        </w:rPr>
        <w:t>面层明钉缺陷</w:t>
      </w:r>
      <w:proofErr w:type="gramEnd"/>
      <w:r w:rsidRPr="000A66AC">
        <w:rPr>
          <w:rFonts w:ascii="宋体" w:hAnsi="宋体" w:cs="宋体" w:hint="eastAsia"/>
          <w:szCs w:val="21"/>
          <w:lang w:val="zh-CN"/>
        </w:rPr>
        <w:t>、硬木装修钉眼过大；贴脸、压缝条、墙裙</w:t>
      </w:r>
      <w:proofErr w:type="gramStart"/>
      <w:r w:rsidRPr="000A66AC">
        <w:rPr>
          <w:rFonts w:ascii="宋体" w:hAnsi="宋体" w:cs="宋体" w:hint="eastAsia"/>
          <w:szCs w:val="21"/>
          <w:lang w:val="zh-CN"/>
        </w:rPr>
        <w:t>压顶线</w:t>
      </w:r>
      <w:proofErr w:type="gramEnd"/>
      <w:r w:rsidRPr="000A66AC">
        <w:rPr>
          <w:rFonts w:ascii="宋体" w:hAnsi="宋体" w:cs="宋体" w:hint="eastAsia"/>
          <w:szCs w:val="21"/>
          <w:lang w:val="zh-CN"/>
        </w:rPr>
        <w:t>等端头劈裂以及钉帽外露等。</w:t>
      </w:r>
    </w:p>
    <w:p w:rsidR="009E71BC" w:rsidRPr="000A66AC" w:rsidRDefault="009E71BC" w:rsidP="009E71BC">
      <w:pPr>
        <w:tabs>
          <w:tab w:val="left" w:pos="1260"/>
        </w:tabs>
        <w:autoSpaceDE w:val="0"/>
        <w:autoSpaceDN w:val="0"/>
        <w:adjustRightInd w:val="0"/>
        <w:spacing w:line="640" w:lineRule="exact"/>
        <w:ind w:left="1260"/>
        <w:rPr>
          <w:rFonts w:ascii="宋体" w:hAnsi="宋体" w:cs="AvantGarde Bk BT"/>
          <w:szCs w:val="21"/>
          <w:lang w:val="zh-CN"/>
        </w:rPr>
      </w:pPr>
      <w:r w:rsidRPr="000A66AC">
        <w:rPr>
          <w:rFonts w:ascii="宋体" w:hAnsi="宋体" w:cs="宋体" w:hint="eastAsia"/>
          <w:szCs w:val="21"/>
          <w:lang w:val="zh-CN"/>
        </w:rPr>
        <w:t>控制措施：</w:t>
      </w:r>
    </w:p>
    <w:p w:rsidR="009E71BC" w:rsidRPr="000A66AC" w:rsidRDefault="009E71BC" w:rsidP="009E71BC">
      <w:pPr>
        <w:tabs>
          <w:tab w:val="left" w:pos="1260"/>
        </w:tabs>
        <w:autoSpaceDE w:val="0"/>
        <w:autoSpaceDN w:val="0"/>
        <w:adjustRightInd w:val="0"/>
        <w:spacing w:line="640" w:lineRule="exact"/>
        <w:ind w:left="1259" w:hanging="629"/>
        <w:rPr>
          <w:rFonts w:ascii="宋体" w:hAnsi="宋体" w:cs="AvantGarde Bk BT"/>
          <w:szCs w:val="21"/>
          <w:lang w:val="zh-CN"/>
        </w:rPr>
      </w:pPr>
      <w:r w:rsidRPr="000A66AC">
        <w:rPr>
          <w:rFonts w:ascii="宋体" w:hAnsi="宋体" w:cs="宋体" w:hint="eastAsia"/>
          <w:szCs w:val="21"/>
          <w:lang w:val="zh-CN"/>
        </w:rPr>
        <w:t>⑴</w:t>
      </w:r>
      <w:r w:rsidRPr="000A66AC">
        <w:rPr>
          <w:rFonts w:ascii="宋体" w:hAnsi="宋体" w:cs="AvantGarde Bk BT"/>
          <w:szCs w:val="21"/>
          <w:lang w:val="zh-CN"/>
        </w:rPr>
        <w:t xml:space="preserve">   </w:t>
      </w:r>
      <w:r w:rsidRPr="000A66AC">
        <w:rPr>
          <w:rFonts w:ascii="宋体" w:hAnsi="宋体" w:cs="宋体" w:hint="eastAsia"/>
          <w:szCs w:val="21"/>
          <w:lang w:val="zh-CN"/>
        </w:rPr>
        <w:t>打扁后的钉帽要略小于钉子直径，扁钉帽应顺差木纹</w:t>
      </w:r>
      <w:proofErr w:type="gramStart"/>
      <w:r w:rsidRPr="000A66AC">
        <w:rPr>
          <w:rFonts w:ascii="宋体" w:hAnsi="宋体" w:cs="宋体" w:hint="eastAsia"/>
          <w:szCs w:val="21"/>
          <w:lang w:val="zh-CN"/>
        </w:rPr>
        <w:t>往里卧入</w:t>
      </w:r>
      <w:proofErr w:type="gramEnd"/>
      <w:r w:rsidRPr="000A66AC">
        <w:rPr>
          <w:rFonts w:ascii="宋体" w:hAnsi="宋体" w:cs="宋体" w:hint="eastAsia"/>
          <w:szCs w:val="21"/>
          <w:lang w:val="zh-CN"/>
        </w:rPr>
        <w:t>。钉子位置应钉在两根木筋之间。</w:t>
      </w:r>
    </w:p>
    <w:p w:rsidR="009E71BC" w:rsidRPr="000A66AC" w:rsidRDefault="009E71BC" w:rsidP="009E71BC">
      <w:pPr>
        <w:tabs>
          <w:tab w:val="left" w:pos="1260"/>
        </w:tabs>
        <w:autoSpaceDE w:val="0"/>
        <w:autoSpaceDN w:val="0"/>
        <w:adjustRightInd w:val="0"/>
        <w:spacing w:line="640" w:lineRule="exact"/>
        <w:ind w:left="1259" w:hanging="629"/>
        <w:rPr>
          <w:rFonts w:ascii="宋体" w:hAnsi="宋体" w:cs="AvantGarde Bk BT"/>
          <w:szCs w:val="21"/>
          <w:lang w:val="zh-CN"/>
        </w:rPr>
      </w:pPr>
      <w:r w:rsidRPr="000A66AC">
        <w:rPr>
          <w:rFonts w:ascii="宋体" w:hAnsi="宋体" w:cs="宋体" w:hint="eastAsia"/>
          <w:szCs w:val="21"/>
          <w:lang w:val="zh-CN"/>
        </w:rPr>
        <w:t>⑵</w:t>
      </w:r>
      <w:r w:rsidRPr="000A66AC">
        <w:rPr>
          <w:rFonts w:ascii="宋体" w:hAnsi="宋体" w:cs="AvantGarde Bk BT"/>
          <w:szCs w:val="21"/>
          <w:lang w:val="zh-CN"/>
        </w:rPr>
        <w:t xml:space="preserve">   </w:t>
      </w:r>
      <w:r w:rsidRPr="000A66AC">
        <w:rPr>
          <w:rFonts w:ascii="宋体" w:hAnsi="宋体" w:cs="宋体" w:hint="eastAsia"/>
          <w:szCs w:val="21"/>
          <w:lang w:val="zh-CN"/>
        </w:rPr>
        <w:t>铁冲头要呈圆椎形，不要太尖，但应保持略小于钉帽的状态。</w:t>
      </w:r>
    </w:p>
    <w:p w:rsidR="009E71BC" w:rsidRPr="000A66AC" w:rsidRDefault="009E71BC" w:rsidP="009E71BC">
      <w:pPr>
        <w:tabs>
          <w:tab w:val="left" w:pos="1260"/>
        </w:tabs>
        <w:autoSpaceDE w:val="0"/>
        <w:autoSpaceDN w:val="0"/>
        <w:adjustRightInd w:val="0"/>
        <w:spacing w:line="640" w:lineRule="exact"/>
        <w:ind w:left="1259" w:hanging="629"/>
        <w:rPr>
          <w:rFonts w:ascii="宋体" w:hAnsi="宋体" w:cs="AvantGarde Bk BT"/>
          <w:szCs w:val="21"/>
          <w:lang w:val="zh-CN"/>
        </w:rPr>
      </w:pPr>
      <w:r w:rsidRPr="000A66AC">
        <w:rPr>
          <w:rFonts w:ascii="宋体" w:hAnsi="宋体" w:cs="宋体" w:hint="eastAsia"/>
          <w:szCs w:val="21"/>
          <w:lang w:val="zh-CN"/>
        </w:rPr>
        <w:lastRenderedPageBreak/>
        <w:t>⑶</w:t>
      </w:r>
      <w:r w:rsidRPr="000A66AC">
        <w:rPr>
          <w:rFonts w:ascii="宋体" w:hAnsi="宋体" w:cs="AvantGarde Bk BT"/>
          <w:szCs w:val="21"/>
          <w:lang w:val="zh-CN"/>
        </w:rPr>
        <w:t xml:space="preserve">   </w:t>
      </w:r>
      <w:r w:rsidRPr="000A66AC">
        <w:rPr>
          <w:rFonts w:ascii="宋体" w:hAnsi="宋体" w:cs="宋体" w:hint="eastAsia"/>
          <w:szCs w:val="21"/>
          <w:lang w:val="zh-CN"/>
        </w:rPr>
        <w:t>面板木料较硬，应先用木</w:t>
      </w:r>
      <w:proofErr w:type="gramStart"/>
      <w:r w:rsidRPr="000A66AC">
        <w:rPr>
          <w:rFonts w:ascii="宋体" w:hAnsi="宋体" w:cs="宋体" w:hint="eastAsia"/>
          <w:szCs w:val="21"/>
          <w:lang w:val="zh-CN"/>
        </w:rPr>
        <w:t>钻引个</w:t>
      </w:r>
      <w:proofErr w:type="gramEnd"/>
      <w:r w:rsidRPr="000A66AC">
        <w:rPr>
          <w:rFonts w:ascii="宋体" w:hAnsi="宋体" w:cs="宋体" w:hint="eastAsia"/>
          <w:szCs w:val="21"/>
          <w:lang w:val="zh-CN"/>
        </w:rPr>
        <w:t>小眼，再钉钉子。</w:t>
      </w:r>
    </w:p>
    <w:p w:rsidR="009E71BC" w:rsidRPr="000A66AC" w:rsidRDefault="009E71BC" w:rsidP="009E71BC">
      <w:pPr>
        <w:tabs>
          <w:tab w:val="left" w:pos="1260"/>
        </w:tabs>
        <w:autoSpaceDE w:val="0"/>
        <w:autoSpaceDN w:val="0"/>
        <w:adjustRightInd w:val="0"/>
        <w:spacing w:line="640" w:lineRule="exact"/>
        <w:ind w:left="1259" w:hanging="629"/>
        <w:rPr>
          <w:rFonts w:ascii="宋体" w:hAnsi="宋体" w:cs="AvantGarde Bk BT"/>
          <w:szCs w:val="21"/>
          <w:lang w:val="zh-CN"/>
        </w:rPr>
      </w:pPr>
      <w:r w:rsidRPr="000A66AC">
        <w:rPr>
          <w:rFonts w:ascii="宋体" w:hAnsi="宋体" w:cs="宋体" w:hint="eastAsia"/>
          <w:szCs w:val="21"/>
          <w:lang w:val="zh-CN"/>
        </w:rPr>
        <w:t>⑷</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钉劈的</w:t>
      </w:r>
      <w:proofErr w:type="gramEnd"/>
      <w:r w:rsidRPr="000A66AC">
        <w:rPr>
          <w:rFonts w:ascii="宋体" w:hAnsi="宋体" w:cs="宋体" w:hint="eastAsia"/>
          <w:szCs w:val="21"/>
          <w:lang w:val="zh-CN"/>
        </w:rPr>
        <w:t>部位，应将钉子起出，用胶将劈裂处粘好，待固结后，再用木钻在裂缝两边</w:t>
      </w:r>
      <w:proofErr w:type="gramStart"/>
      <w:r w:rsidRPr="000A66AC">
        <w:rPr>
          <w:rFonts w:ascii="宋体" w:hAnsi="宋体" w:cs="宋体" w:hint="eastAsia"/>
          <w:szCs w:val="21"/>
          <w:lang w:val="zh-CN"/>
        </w:rPr>
        <w:t>各引个</w:t>
      </w:r>
      <w:proofErr w:type="gramEnd"/>
      <w:r w:rsidRPr="000A66AC">
        <w:rPr>
          <w:rFonts w:ascii="宋体" w:hAnsi="宋体" w:cs="宋体" w:hint="eastAsia"/>
          <w:szCs w:val="21"/>
          <w:lang w:val="zh-CN"/>
        </w:rPr>
        <w:t>小眼，补钉固牢。</w:t>
      </w:r>
    </w:p>
    <w:p w:rsidR="009E71BC" w:rsidRPr="000A66AC" w:rsidRDefault="009E71BC" w:rsidP="009E71BC">
      <w:pPr>
        <w:tabs>
          <w:tab w:val="left" w:pos="1260"/>
        </w:tabs>
        <w:autoSpaceDE w:val="0"/>
        <w:autoSpaceDN w:val="0"/>
        <w:adjustRightInd w:val="0"/>
        <w:spacing w:line="640" w:lineRule="exact"/>
        <w:ind w:left="1259" w:hanging="629"/>
        <w:rPr>
          <w:rFonts w:ascii="宋体" w:hAnsi="宋体" w:cs="AvantGarde Bk BT"/>
          <w:szCs w:val="21"/>
          <w:lang w:val="zh-CN"/>
        </w:rPr>
      </w:pPr>
      <w:r w:rsidRPr="000A66AC">
        <w:rPr>
          <w:rFonts w:ascii="宋体" w:hAnsi="宋体" w:cs="宋体" w:hint="eastAsia"/>
          <w:szCs w:val="21"/>
          <w:lang w:val="zh-CN"/>
        </w:rPr>
        <w:t>⑸</w:t>
      </w:r>
      <w:r w:rsidRPr="000A66AC">
        <w:rPr>
          <w:rFonts w:ascii="宋体" w:hAnsi="宋体" w:cs="AvantGarde Bk BT"/>
          <w:szCs w:val="21"/>
          <w:lang w:val="zh-CN"/>
        </w:rPr>
        <w:t xml:space="preserve">   </w:t>
      </w:r>
      <w:r w:rsidRPr="000A66AC">
        <w:rPr>
          <w:rFonts w:ascii="宋体" w:hAnsi="宋体" w:cs="宋体" w:hint="eastAsia"/>
          <w:szCs w:val="21"/>
          <w:lang w:val="zh-CN"/>
        </w:rPr>
        <w:t>若面板拉</w:t>
      </w:r>
      <w:proofErr w:type="gramStart"/>
      <w:r w:rsidRPr="000A66AC">
        <w:rPr>
          <w:rFonts w:ascii="宋体" w:hAnsi="宋体" w:cs="宋体" w:hint="eastAsia"/>
          <w:szCs w:val="21"/>
          <w:lang w:val="zh-CN"/>
        </w:rPr>
        <w:t>缝处木龙骨</w:t>
      </w:r>
      <w:proofErr w:type="gramEnd"/>
      <w:r w:rsidRPr="000A66AC">
        <w:rPr>
          <w:rFonts w:ascii="宋体" w:hAnsi="宋体" w:cs="宋体" w:hint="eastAsia"/>
          <w:szCs w:val="21"/>
          <w:lang w:val="zh-CN"/>
        </w:rPr>
        <w:t>上露出大钉帽，可用铁冲子将其冲进</w:t>
      </w:r>
      <w:r w:rsidRPr="000A66AC">
        <w:rPr>
          <w:rFonts w:ascii="宋体" w:hAnsi="宋体" w:cs="AvantGarde Bk BT"/>
          <w:szCs w:val="21"/>
          <w:lang w:val="zh-CN"/>
        </w:rPr>
        <w:t>10</w:t>
      </w:r>
      <w:r w:rsidRPr="000A66AC">
        <w:rPr>
          <w:rFonts w:ascii="宋体" w:hAnsi="宋体" w:cs="宋体" w:hint="eastAsia"/>
          <w:szCs w:val="21"/>
          <w:lang w:val="zh-CN"/>
        </w:rPr>
        <w:t>㎜左右，再用相同的木料粘胶补平。</w:t>
      </w:r>
    </w:p>
    <w:p w:rsidR="009E71BC" w:rsidRPr="000A66AC" w:rsidRDefault="009E71BC" w:rsidP="009E71BC">
      <w:pPr>
        <w:tabs>
          <w:tab w:val="left" w:pos="1155"/>
        </w:tabs>
        <w:autoSpaceDE w:val="0"/>
        <w:autoSpaceDN w:val="0"/>
        <w:adjustRightInd w:val="0"/>
        <w:spacing w:line="640" w:lineRule="exact"/>
        <w:ind w:left="930" w:hanging="510"/>
        <w:rPr>
          <w:rFonts w:ascii="宋体" w:hAnsi="宋体" w:cs="AvantGarde Bk BT"/>
          <w:b/>
          <w:bCs/>
          <w:szCs w:val="21"/>
          <w:lang w:val="zh-CN"/>
        </w:rPr>
      </w:pPr>
      <w:r w:rsidRPr="000A66AC">
        <w:rPr>
          <w:rFonts w:ascii="宋体" w:hAnsi="宋体" w:cs="AvantGarde Bk BT"/>
          <w:b/>
          <w:bCs/>
          <w:szCs w:val="21"/>
          <w:lang w:val="zh-CN"/>
        </w:rPr>
        <w:t>9.</w:t>
      </w:r>
      <w:r w:rsidRPr="000A66AC">
        <w:rPr>
          <w:rFonts w:ascii="宋体" w:hAnsi="宋体" w:cs="AvantGarde Bk BT" w:hint="eastAsia"/>
          <w:b/>
          <w:bCs/>
          <w:szCs w:val="21"/>
          <w:lang w:val="zh-CN"/>
        </w:rPr>
        <w:t>6</w:t>
      </w:r>
      <w:r w:rsidRPr="000A66AC">
        <w:rPr>
          <w:rFonts w:ascii="宋体" w:hAnsi="宋体" w:cs="AvantGarde Bk BT"/>
          <w:b/>
          <w:bCs/>
          <w:szCs w:val="21"/>
          <w:lang w:val="zh-CN"/>
        </w:rPr>
        <w:tab/>
        <w:t xml:space="preserve"> </w:t>
      </w:r>
      <w:r w:rsidRPr="000A66AC">
        <w:rPr>
          <w:rFonts w:ascii="宋体" w:hAnsi="宋体" w:cs="宋体" w:hint="eastAsia"/>
          <w:b/>
          <w:bCs/>
          <w:szCs w:val="21"/>
          <w:lang w:val="zh-CN"/>
        </w:rPr>
        <w:t>主要质量通病及防治措施</w:t>
      </w:r>
    </w:p>
    <w:p w:rsidR="009E71BC" w:rsidRPr="000A66AC" w:rsidRDefault="009E71BC" w:rsidP="009E71BC">
      <w:pPr>
        <w:autoSpaceDE w:val="0"/>
        <w:autoSpaceDN w:val="0"/>
        <w:adjustRightInd w:val="0"/>
        <w:spacing w:line="640" w:lineRule="exact"/>
        <w:ind w:left="1363" w:hanging="943"/>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6</w:t>
      </w:r>
      <w:r w:rsidRPr="000A66AC">
        <w:rPr>
          <w:rFonts w:ascii="宋体" w:hAnsi="宋体" w:cs="AvantGarde Bk BT"/>
          <w:szCs w:val="21"/>
          <w:lang w:val="zh-CN"/>
        </w:rPr>
        <w:t xml:space="preserve">.1  </w:t>
      </w:r>
      <w:r w:rsidRPr="000A66AC">
        <w:rPr>
          <w:rFonts w:ascii="宋体" w:hAnsi="宋体" w:cs="宋体" w:hint="eastAsia"/>
          <w:szCs w:val="21"/>
          <w:lang w:val="zh-CN"/>
        </w:rPr>
        <w:t>石膏板吊顶质量通病及防治措施</w:t>
      </w:r>
    </w:p>
    <w:tbl>
      <w:tblPr>
        <w:tblW w:w="0" w:type="auto"/>
        <w:tblInd w:w="528" w:type="dxa"/>
        <w:tblLayout w:type="fixed"/>
        <w:tblLook w:val="0000"/>
      </w:tblPr>
      <w:tblGrid>
        <w:gridCol w:w="736"/>
        <w:gridCol w:w="3359"/>
        <w:gridCol w:w="4621"/>
      </w:tblGrid>
      <w:tr w:rsidR="009E71BC" w:rsidRPr="000A66AC" w:rsidTr="00AB066E">
        <w:tblPrEx>
          <w:tblCellMar>
            <w:top w:w="0" w:type="dxa"/>
            <w:bottom w:w="0" w:type="dxa"/>
          </w:tblCellMar>
        </w:tblPrEx>
        <w:tc>
          <w:tcPr>
            <w:tcW w:w="73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质量</w:t>
            </w:r>
            <w:r w:rsidRPr="000A66AC">
              <w:rPr>
                <w:rFonts w:ascii="宋体" w:hAnsi="宋体" w:cs="AvantGarde Bk BT"/>
                <w:szCs w:val="21"/>
                <w:lang w:val="zh-CN"/>
              </w:rPr>
              <w:t xml:space="preserve"> </w:t>
            </w:r>
            <w:r w:rsidRPr="000A66AC">
              <w:rPr>
                <w:rFonts w:ascii="宋体" w:hAnsi="宋体" w:cs="宋体" w:hint="eastAsia"/>
                <w:szCs w:val="21"/>
                <w:lang w:val="zh-CN"/>
              </w:rPr>
              <w:t>通病</w:t>
            </w:r>
          </w:p>
        </w:tc>
        <w:tc>
          <w:tcPr>
            <w:tcW w:w="33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原因分析</w:t>
            </w:r>
          </w:p>
        </w:tc>
        <w:tc>
          <w:tcPr>
            <w:tcW w:w="462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预防措施</w:t>
            </w:r>
          </w:p>
        </w:tc>
      </w:tr>
      <w:tr w:rsidR="009E71BC" w:rsidRPr="000A66AC" w:rsidTr="00AB066E">
        <w:tblPrEx>
          <w:tblCellMar>
            <w:top w:w="0" w:type="dxa"/>
            <w:bottom w:w="0" w:type="dxa"/>
          </w:tblCellMar>
        </w:tblPrEx>
        <w:tc>
          <w:tcPr>
            <w:tcW w:w="73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吊顶龙骨架不平整</w:t>
            </w:r>
          </w:p>
        </w:tc>
        <w:tc>
          <w:tcPr>
            <w:tcW w:w="33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墙面</w:t>
            </w:r>
            <w:proofErr w:type="gramStart"/>
            <w:r w:rsidRPr="000A66AC">
              <w:rPr>
                <w:rFonts w:ascii="宋体" w:hAnsi="宋体" w:cs="宋体" w:hint="eastAsia"/>
                <w:szCs w:val="21"/>
                <w:lang w:val="zh-CN"/>
              </w:rPr>
              <w:t>四周示弹标</w:t>
            </w:r>
            <w:proofErr w:type="gramEnd"/>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高控制线。</w:t>
            </w:r>
            <w:r w:rsidRPr="000A66AC">
              <w:rPr>
                <w:rFonts w:ascii="宋体" w:hAnsi="宋体" w:cs="AvantGarde Bk BT"/>
                <w:szCs w:val="21"/>
                <w:lang w:val="zh-CN"/>
              </w:rPr>
              <w:t xml:space="preserve"> 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吊杆或吊筋间距过大、吊筋不</w:t>
            </w:r>
            <w:r w:rsidRPr="000A66AC">
              <w:rPr>
                <w:rFonts w:ascii="宋体" w:hAnsi="宋体" w:cs="AvantGarde Bk BT"/>
                <w:szCs w:val="21"/>
                <w:lang w:val="zh-CN"/>
              </w:rPr>
              <w:t>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垂直，</w:t>
            </w:r>
            <w:r w:rsidRPr="000A66AC">
              <w:rPr>
                <w:rFonts w:ascii="宋体" w:hAnsi="宋体" w:cs="AvantGarde Bk BT"/>
                <w:szCs w:val="21"/>
                <w:lang w:val="zh-CN"/>
              </w:rPr>
              <w:t>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使龙骨受力不</w:t>
            </w:r>
            <w:r w:rsidRPr="000A66AC">
              <w:rPr>
                <w:rFonts w:ascii="宋体" w:hAnsi="宋体" w:cs="AvantGarde Bk BT"/>
                <w:szCs w:val="21"/>
                <w:lang w:val="zh-CN"/>
              </w:rPr>
              <w:t>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均匀。</w:t>
            </w:r>
            <w:r w:rsidRPr="000A66AC">
              <w:rPr>
                <w:rFonts w:ascii="宋体" w:hAnsi="宋体" w:cs="AvantGarde Bk BT"/>
                <w:szCs w:val="21"/>
                <w:lang w:val="zh-CN"/>
              </w:rPr>
              <w:t xml:space="preserve"> 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主龙骨与主吊挂、副龙骨与主龙骨没连接紧密。</w:t>
            </w:r>
            <w:r w:rsidRPr="000A66AC">
              <w:rPr>
                <w:rFonts w:ascii="宋体" w:hAnsi="宋体" w:cs="AvantGarde Bk BT"/>
                <w:szCs w:val="21"/>
                <w:lang w:val="zh-CN"/>
              </w:rPr>
              <w:t xml:space="preserve"> 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主龙骨不</w:t>
            </w:r>
            <w:r w:rsidRPr="000A66AC">
              <w:rPr>
                <w:rFonts w:ascii="宋体" w:hAnsi="宋体" w:cs="AvantGarde Bk BT"/>
                <w:szCs w:val="21"/>
                <w:lang w:val="zh-CN"/>
              </w:rPr>
              <w:t>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顺直、龙骨接头安装</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10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平。</w:t>
            </w:r>
            <w:r w:rsidRPr="000A66AC">
              <w:rPr>
                <w:rFonts w:ascii="宋体" w:hAnsi="宋体" w:cs="AvantGarde Bk BT"/>
                <w:szCs w:val="21"/>
                <w:lang w:val="zh-CN"/>
              </w:rPr>
              <w:t xml:space="preserve"> 11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横撑龙骨下料</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12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对，</w:t>
            </w:r>
            <w:r w:rsidRPr="000A66AC">
              <w:rPr>
                <w:rFonts w:ascii="宋体" w:hAnsi="宋体" w:cs="AvantGarde Bk BT"/>
                <w:szCs w:val="21"/>
                <w:lang w:val="zh-CN"/>
              </w:rPr>
              <w:t>13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过大或过小、或横撑龙骨截面切</w:t>
            </w:r>
            <w:r w:rsidRPr="000A66AC">
              <w:rPr>
                <w:rFonts w:ascii="宋体" w:hAnsi="宋体" w:cs="AvantGarde Bk BT"/>
                <w:szCs w:val="21"/>
                <w:lang w:val="zh-CN"/>
              </w:rPr>
              <w:t>14</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割产生</w:t>
            </w:r>
            <w:proofErr w:type="gramEnd"/>
            <w:r w:rsidRPr="000A66AC">
              <w:rPr>
                <w:rFonts w:ascii="宋体" w:hAnsi="宋体" w:cs="宋体" w:hint="eastAsia"/>
                <w:szCs w:val="21"/>
                <w:lang w:val="zh-CN"/>
              </w:rPr>
              <w:t>的毛</w:t>
            </w:r>
            <w:proofErr w:type="gramStart"/>
            <w:r w:rsidRPr="000A66AC">
              <w:rPr>
                <w:rFonts w:ascii="宋体" w:hAnsi="宋体" w:cs="宋体" w:hint="eastAsia"/>
                <w:szCs w:val="21"/>
                <w:lang w:val="zh-CN"/>
              </w:rPr>
              <w:t>剌</w:t>
            </w:r>
            <w:proofErr w:type="gramEnd"/>
            <w:r w:rsidRPr="000A66AC">
              <w:rPr>
                <w:rFonts w:ascii="宋体" w:hAnsi="宋体" w:cs="宋体" w:hint="eastAsia"/>
                <w:szCs w:val="21"/>
                <w:lang w:val="zh-CN"/>
              </w:rPr>
              <w:t>未处理平整。</w:t>
            </w:r>
          </w:p>
        </w:tc>
        <w:tc>
          <w:tcPr>
            <w:tcW w:w="462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施工前，</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根据设计标</w:t>
            </w:r>
            <w:r w:rsidRPr="000A66AC">
              <w:rPr>
                <w:rFonts w:ascii="宋体" w:hAnsi="宋体" w:cs="AvantGarde Bk BT"/>
                <w:szCs w:val="21"/>
                <w:lang w:val="zh-CN"/>
              </w:rPr>
              <w:t>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高，</w:t>
            </w:r>
            <w:r w:rsidRPr="000A66AC">
              <w:rPr>
                <w:rFonts w:ascii="宋体" w:hAnsi="宋体" w:cs="AvantGarde Bk BT"/>
                <w:szCs w:val="21"/>
                <w:lang w:val="zh-CN"/>
              </w:rPr>
              <w:t>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将房间的控制标</w:t>
            </w:r>
            <w:r w:rsidRPr="000A66AC">
              <w:rPr>
                <w:rFonts w:ascii="宋体" w:hAnsi="宋体" w:cs="AvantGarde Bk BT"/>
                <w:szCs w:val="21"/>
                <w:lang w:val="zh-CN"/>
              </w:rPr>
              <w:t>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高线弹出，</w:t>
            </w:r>
            <w:r w:rsidRPr="000A66AC">
              <w:rPr>
                <w:rFonts w:ascii="宋体" w:hAnsi="宋体" w:cs="AvantGarde Bk BT"/>
                <w:szCs w:val="21"/>
                <w:lang w:val="zh-CN"/>
              </w:rPr>
              <w:t>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尺寸准确。</w:t>
            </w:r>
            <w:r w:rsidRPr="000A66AC">
              <w:rPr>
                <w:rFonts w:ascii="宋体" w:hAnsi="宋体" w:cs="AvantGarde Bk BT"/>
                <w:szCs w:val="21"/>
                <w:lang w:val="zh-CN"/>
              </w:rPr>
              <w:t xml:space="preserve"> 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严格按规范要求，</w:t>
            </w:r>
            <w:r w:rsidRPr="000A66AC">
              <w:rPr>
                <w:rFonts w:ascii="宋体" w:hAnsi="宋体" w:cs="AvantGarde Bk BT"/>
                <w:szCs w:val="21"/>
                <w:lang w:val="zh-CN"/>
              </w:rPr>
              <w:t>8</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使吊筋</w:t>
            </w:r>
            <w:proofErr w:type="gramEnd"/>
            <w:r w:rsidRPr="000A66AC">
              <w:rPr>
                <w:rFonts w:ascii="宋体" w:hAnsi="宋体" w:cs="宋体" w:hint="eastAsia"/>
                <w:szCs w:val="21"/>
                <w:lang w:val="zh-CN"/>
              </w:rPr>
              <w:t>的间距控制在</w:t>
            </w:r>
            <w:r w:rsidRPr="000A66AC">
              <w:rPr>
                <w:rFonts w:ascii="宋体" w:hAnsi="宋体" w:cs="AvantGarde Bk BT"/>
                <w:szCs w:val="21"/>
                <w:lang w:val="zh-CN"/>
              </w:rPr>
              <w:t>800</w:t>
            </w:r>
            <w:r w:rsidRPr="000A66AC">
              <w:rPr>
                <w:rFonts w:ascii="宋体" w:hAnsi="宋体" w:cs="宋体" w:hint="eastAsia"/>
                <w:szCs w:val="21"/>
                <w:lang w:val="zh-CN"/>
              </w:rPr>
              <w:t>～</w:t>
            </w:r>
            <w:r w:rsidRPr="000A66AC">
              <w:rPr>
                <w:rFonts w:ascii="宋体" w:hAnsi="宋体" w:cs="AvantGarde Bk BT"/>
                <w:szCs w:val="21"/>
                <w:lang w:val="zh-CN"/>
              </w:rPr>
              <w:t>1100</w:t>
            </w:r>
            <w:r w:rsidRPr="000A66AC">
              <w:rPr>
                <w:rFonts w:ascii="宋体" w:hAnsi="宋体" w:cs="宋体" w:hint="eastAsia"/>
                <w:szCs w:val="21"/>
                <w:lang w:val="zh-CN"/>
              </w:rPr>
              <w:t>㎜之间，</w:t>
            </w:r>
            <w:r w:rsidRPr="000A66AC">
              <w:rPr>
                <w:rFonts w:ascii="宋体" w:hAnsi="宋体" w:cs="AvantGarde Bk BT"/>
                <w:szCs w:val="21"/>
                <w:lang w:val="zh-CN"/>
              </w:rPr>
              <w:t>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保证吊筋在一条直线上且每根均垂直。</w:t>
            </w:r>
            <w:r w:rsidRPr="000A66AC">
              <w:rPr>
                <w:rFonts w:ascii="宋体" w:hAnsi="宋体" w:cs="AvantGarde Bk BT"/>
                <w:szCs w:val="21"/>
                <w:lang w:val="zh-CN"/>
              </w:rPr>
              <w:t xml:space="preserve"> 10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施工时，</w:t>
            </w:r>
            <w:r w:rsidRPr="000A66AC">
              <w:rPr>
                <w:rFonts w:ascii="宋体" w:hAnsi="宋体" w:cs="AvantGarde Bk BT"/>
                <w:szCs w:val="21"/>
                <w:lang w:val="zh-CN"/>
              </w:rPr>
              <w:t>11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保持主龙骨与主吊挂、副龙骨与主龙骨连接紧密，</w:t>
            </w:r>
            <w:r w:rsidRPr="000A66AC">
              <w:rPr>
                <w:rFonts w:ascii="宋体" w:hAnsi="宋体" w:cs="AvantGarde Bk BT"/>
                <w:szCs w:val="21"/>
                <w:lang w:val="zh-CN"/>
              </w:rPr>
              <w:t>12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间隙控制在</w:t>
            </w:r>
            <w:r w:rsidRPr="000A66AC">
              <w:rPr>
                <w:rFonts w:ascii="宋体" w:hAnsi="宋体" w:cs="AvantGarde Bk BT"/>
                <w:szCs w:val="21"/>
                <w:lang w:val="zh-CN"/>
              </w:rPr>
              <w:t>1</w:t>
            </w:r>
            <w:r w:rsidRPr="000A66AC">
              <w:rPr>
                <w:rFonts w:ascii="宋体" w:hAnsi="宋体" w:cs="宋体" w:hint="eastAsia"/>
                <w:szCs w:val="21"/>
                <w:lang w:val="zh-CN"/>
              </w:rPr>
              <w:t>㎜以内。</w:t>
            </w:r>
            <w:r w:rsidRPr="000A66AC">
              <w:rPr>
                <w:rFonts w:ascii="宋体" w:hAnsi="宋体" w:cs="AvantGarde Bk BT"/>
                <w:szCs w:val="21"/>
                <w:lang w:val="zh-CN"/>
              </w:rPr>
              <w:t xml:space="preserve"> 13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横撑龙骨严格按副龙骨的间距下料，</w:t>
            </w:r>
            <w:r w:rsidRPr="000A66AC">
              <w:rPr>
                <w:rFonts w:ascii="宋体" w:hAnsi="宋体" w:cs="AvantGarde Bk BT"/>
                <w:szCs w:val="21"/>
                <w:lang w:val="zh-CN"/>
              </w:rPr>
              <w:t>14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且待端头的毛</w:t>
            </w:r>
            <w:proofErr w:type="gramStart"/>
            <w:r w:rsidRPr="000A66AC">
              <w:rPr>
                <w:rFonts w:ascii="宋体" w:hAnsi="宋体" w:cs="宋体" w:hint="eastAsia"/>
                <w:szCs w:val="21"/>
                <w:lang w:val="zh-CN"/>
              </w:rPr>
              <w:t>剌</w:t>
            </w:r>
            <w:proofErr w:type="gramEnd"/>
            <w:r w:rsidRPr="000A66AC">
              <w:rPr>
                <w:rFonts w:ascii="宋体" w:hAnsi="宋体" w:cs="宋体" w:hint="eastAsia"/>
                <w:szCs w:val="21"/>
                <w:lang w:val="zh-CN"/>
              </w:rPr>
              <w:t>处理平整后方可安装。</w:t>
            </w:r>
            <w:r w:rsidRPr="000A66AC">
              <w:rPr>
                <w:rFonts w:ascii="宋体" w:hAnsi="宋体" w:cs="AvantGarde Bk BT"/>
                <w:szCs w:val="21"/>
                <w:lang w:val="zh-CN"/>
              </w:rPr>
              <w:t xml:space="preserve"> 15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龙骨架与四周的墙体固定牢固无松动。</w:t>
            </w:r>
          </w:p>
        </w:tc>
      </w:tr>
      <w:tr w:rsidR="009E71BC" w:rsidRPr="000A66AC" w:rsidTr="00AB066E">
        <w:tblPrEx>
          <w:tblCellMar>
            <w:top w:w="0" w:type="dxa"/>
            <w:bottom w:w="0" w:type="dxa"/>
          </w:tblCellMar>
        </w:tblPrEx>
        <w:tc>
          <w:tcPr>
            <w:tcW w:w="73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板面裂缝</w:t>
            </w:r>
          </w:p>
        </w:tc>
        <w:tc>
          <w:tcPr>
            <w:tcW w:w="33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15</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固定板</w:t>
            </w:r>
            <w:proofErr w:type="gramEnd"/>
            <w:r w:rsidRPr="000A66AC">
              <w:rPr>
                <w:rFonts w:ascii="宋体" w:hAnsi="宋体" w:cs="宋体" w:hint="eastAsia"/>
                <w:szCs w:val="21"/>
                <w:lang w:val="zh-CN"/>
              </w:rPr>
              <w:t>的螺钉未固定牢固。</w:t>
            </w:r>
            <w:r w:rsidRPr="000A66AC">
              <w:rPr>
                <w:rFonts w:ascii="宋体" w:hAnsi="宋体" w:cs="AvantGarde Bk BT"/>
                <w:szCs w:val="21"/>
                <w:lang w:val="zh-CN"/>
              </w:rPr>
              <w:t xml:space="preserve"> 16</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固定板</w:t>
            </w:r>
            <w:proofErr w:type="gramEnd"/>
            <w:r w:rsidRPr="000A66AC">
              <w:rPr>
                <w:rFonts w:ascii="宋体" w:hAnsi="宋体" w:cs="宋体" w:hint="eastAsia"/>
                <w:szCs w:val="21"/>
                <w:lang w:val="zh-CN"/>
              </w:rPr>
              <w:t>的螺钉方法</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17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对。</w:t>
            </w:r>
            <w:r w:rsidRPr="000A66AC">
              <w:rPr>
                <w:rFonts w:ascii="宋体" w:hAnsi="宋体" w:cs="AvantGarde Bk BT"/>
                <w:szCs w:val="21"/>
                <w:lang w:val="zh-CN"/>
              </w:rPr>
              <w:t xml:space="preserve"> 18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板与板之间未留缝、或</w:t>
            </w:r>
            <w:proofErr w:type="gramStart"/>
            <w:r w:rsidRPr="000A66AC">
              <w:rPr>
                <w:rFonts w:ascii="宋体" w:hAnsi="宋体" w:cs="宋体" w:hint="eastAsia"/>
                <w:szCs w:val="21"/>
                <w:lang w:val="zh-CN"/>
              </w:rPr>
              <w:t>留缝未错缝</w:t>
            </w:r>
            <w:proofErr w:type="gramEnd"/>
            <w:r w:rsidRPr="000A66AC">
              <w:rPr>
                <w:rFonts w:ascii="宋体" w:hAnsi="宋体" w:cs="宋体" w:hint="eastAsia"/>
                <w:szCs w:val="21"/>
                <w:lang w:val="zh-CN"/>
              </w:rPr>
              <w:t>。</w:t>
            </w:r>
            <w:r w:rsidRPr="000A66AC">
              <w:rPr>
                <w:rFonts w:ascii="宋体" w:hAnsi="宋体" w:cs="AvantGarde Bk BT"/>
                <w:szCs w:val="21"/>
                <w:lang w:val="zh-CN"/>
              </w:rPr>
              <w:t xml:space="preserve"> 19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人为的踩坏或灯具、风口等使板面受力。</w:t>
            </w:r>
            <w:r w:rsidRPr="000A66AC">
              <w:rPr>
                <w:rFonts w:ascii="宋体" w:hAnsi="宋体" w:cs="AvantGarde Bk BT"/>
                <w:szCs w:val="21"/>
                <w:lang w:val="zh-CN"/>
              </w:rPr>
              <w:t xml:space="preserve"> 20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吊顶面积大或吊顶过长未留施工缝。</w:t>
            </w:r>
            <w:r w:rsidRPr="000A66AC">
              <w:rPr>
                <w:rFonts w:ascii="宋体" w:hAnsi="宋体" w:cs="AvantGarde Bk BT"/>
                <w:szCs w:val="21"/>
                <w:lang w:val="zh-CN"/>
              </w:rPr>
              <w:t xml:space="preserve"> 21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龙骨架与墙体四周连接</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22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牢。</w:t>
            </w:r>
          </w:p>
        </w:tc>
        <w:tc>
          <w:tcPr>
            <w:tcW w:w="462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每个螺钉均固定牢固，</w:t>
            </w:r>
            <w:r w:rsidRPr="000A66AC">
              <w:rPr>
                <w:rFonts w:ascii="宋体" w:hAnsi="宋体" w:cs="AvantGarde Bk BT"/>
                <w:szCs w:val="21"/>
                <w:lang w:val="zh-CN"/>
              </w:rPr>
              <w:t>17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使板面紧贴副龙骨。</w:t>
            </w:r>
            <w:r w:rsidRPr="000A66AC">
              <w:rPr>
                <w:rFonts w:ascii="宋体" w:hAnsi="宋体" w:cs="AvantGarde Bk BT"/>
                <w:szCs w:val="21"/>
                <w:lang w:val="zh-CN"/>
              </w:rPr>
              <w:t xml:space="preserve"> 18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固定螺钉时，</w:t>
            </w:r>
            <w:r w:rsidRPr="000A66AC">
              <w:rPr>
                <w:rFonts w:ascii="宋体" w:hAnsi="宋体" w:cs="AvantGarde Bk BT"/>
                <w:szCs w:val="21"/>
                <w:lang w:val="zh-CN"/>
              </w:rPr>
              <w:t>19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采用从板的中央向四周展开固定。</w:t>
            </w:r>
            <w:r w:rsidRPr="000A66AC">
              <w:rPr>
                <w:rFonts w:ascii="宋体" w:hAnsi="宋体" w:cs="AvantGarde Bk BT"/>
                <w:szCs w:val="21"/>
                <w:lang w:val="zh-CN"/>
              </w:rPr>
              <w:t xml:space="preserve"> 20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板与板之间预留</w:t>
            </w:r>
            <w:r w:rsidRPr="000A66AC">
              <w:rPr>
                <w:rFonts w:ascii="宋体" w:hAnsi="宋体" w:cs="AvantGarde Bk BT"/>
                <w:szCs w:val="21"/>
                <w:lang w:val="zh-CN"/>
              </w:rPr>
              <w:t>5</w:t>
            </w:r>
            <w:r w:rsidRPr="000A66AC">
              <w:rPr>
                <w:rFonts w:ascii="宋体" w:hAnsi="宋体" w:cs="宋体" w:hint="eastAsia"/>
                <w:szCs w:val="21"/>
                <w:lang w:val="zh-CN"/>
              </w:rPr>
              <w:t>～</w:t>
            </w:r>
            <w:r w:rsidRPr="000A66AC">
              <w:rPr>
                <w:rFonts w:ascii="宋体" w:hAnsi="宋体" w:cs="AvantGarde Bk BT"/>
                <w:szCs w:val="21"/>
                <w:lang w:val="zh-CN"/>
              </w:rPr>
              <w:t>7</w:t>
            </w:r>
            <w:r w:rsidRPr="000A66AC">
              <w:rPr>
                <w:rFonts w:ascii="宋体" w:hAnsi="宋体" w:cs="宋体" w:hint="eastAsia"/>
                <w:szCs w:val="21"/>
                <w:lang w:val="zh-CN"/>
              </w:rPr>
              <w:t>㎜宽的缝隙且保证板面错缝，</w:t>
            </w:r>
            <w:r w:rsidRPr="000A66AC">
              <w:rPr>
                <w:rFonts w:ascii="宋体" w:hAnsi="宋体" w:cs="AvantGarde Bk BT"/>
                <w:szCs w:val="21"/>
                <w:lang w:val="zh-CN"/>
              </w:rPr>
              <w:t>21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在对接处，</w:t>
            </w:r>
            <w:r w:rsidRPr="000A66AC">
              <w:rPr>
                <w:rFonts w:ascii="宋体" w:hAnsi="宋体" w:cs="AvantGarde Bk BT"/>
                <w:szCs w:val="21"/>
                <w:lang w:val="zh-CN"/>
              </w:rPr>
              <w:t>22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使两板边均为整边或裁割边。</w:t>
            </w:r>
            <w:r w:rsidRPr="000A66AC">
              <w:rPr>
                <w:rFonts w:ascii="宋体" w:hAnsi="宋体" w:cs="AvantGarde Bk BT"/>
                <w:szCs w:val="21"/>
                <w:lang w:val="zh-CN"/>
              </w:rPr>
              <w:t xml:space="preserve"> 23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吊顶面上上人</w:t>
            </w:r>
            <w:proofErr w:type="gramStart"/>
            <w:r w:rsidRPr="000A66AC">
              <w:rPr>
                <w:rFonts w:ascii="宋体" w:hAnsi="宋体" w:cs="宋体" w:hint="eastAsia"/>
                <w:szCs w:val="21"/>
                <w:lang w:val="zh-CN"/>
              </w:rPr>
              <w:t>必须走主龙骨</w:t>
            </w:r>
            <w:proofErr w:type="gramEnd"/>
            <w:r w:rsidRPr="000A66AC">
              <w:rPr>
                <w:rFonts w:ascii="宋体" w:hAnsi="宋体" w:cs="宋体" w:hint="eastAsia"/>
                <w:szCs w:val="21"/>
                <w:lang w:val="zh-CN"/>
              </w:rPr>
              <w:t>。</w:t>
            </w:r>
            <w:r w:rsidRPr="000A66AC">
              <w:rPr>
                <w:rFonts w:ascii="宋体" w:hAnsi="宋体" w:cs="AvantGarde Bk BT"/>
                <w:szCs w:val="21"/>
                <w:lang w:val="zh-CN"/>
              </w:rPr>
              <w:t xml:space="preserve"> 24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所有的灯具、风口均不</w:t>
            </w:r>
            <w:r w:rsidRPr="000A66AC">
              <w:rPr>
                <w:rFonts w:ascii="宋体" w:hAnsi="宋体" w:cs="AvantGarde Bk BT"/>
                <w:szCs w:val="21"/>
                <w:lang w:val="zh-CN"/>
              </w:rPr>
              <w:t>25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使板面受力。</w:t>
            </w:r>
            <w:r w:rsidRPr="000A66AC">
              <w:rPr>
                <w:rFonts w:ascii="宋体" w:hAnsi="宋体" w:cs="AvantGarde Bk BT"/>
                <w:szCs w:val="21"/>
                <w:lang w:val="zh-CN"/>
              </w:rPr>
              <w:t xml:space="preserve"> 26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大面积或通长的吊顶面，</w:t>
            </w:r>
            <w:r w:rsidRPr="000A66AC">
              <w:rPr>
                <w:rFonts w:ascii="宋体" w:hAnsi="宋体" w:cs="AvantGarde Bk BT"/>
                <w:szCs w:val="21"/>
                <w:lang w:val="zh-CN"/>
              </w:rPr>
              <w:t>27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中间预留伸缩缝。</w:t>
            </w:r>
          </w:p>
        </w:tc>
      </w:tr>
      <w:tr w:rsidR="009E71BC" w:rsidRPr="000A66AC" w:rsidTr="00AB066E">
        <w:tblPrEx>
          <w:tblCellMar>
            <w:top w:w="0" w:type="dxa"/>
            <w:bottom w:w="0" w:type="dxa"/>
          </w:tblCellMar>
        </w:tblPrEx>
        <w:tc>
          <w:tcPr>
            <w:tcW w:w="73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钉帽外露</w:t>
            </w:r>
          </w:p>
        </w:tc>
        <w:tc>
          <w:tcPr>
            <w:tcW w:w="335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施工力度控制</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24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当</w:t>
            </w:r>
          </w:p>
        </w:tc>
        <w:tc>
          <w:tcPr>
            <w:tcW w:w="462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用心施工，</w:t>
            </w:r>
            <w:r w:rsidRPr="000A66AC">
              <w:rPr>
                <w:rFonts w:ascii="宋体" w:hAnsi="宋体" w:cs="AvantGarde Bk BT"/>
                <w:szCs w:val="21"/>
                <w:lang w:val="zh-CN"/>
              </w:rPr>
              <w:t>29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固定螺钉时控制好力度、选择熟练工操作。</w:t>
            </w:r>
          </w:p>
        </w:tc>
      </w:tr>
    </w:tbl>
    <w:p w:rsidR="009E71BC" w:rsidRPr="000A66AC" w:rsidRDefault="009E71BC" w:rsidP="009E71BC">
      <w:pPr>
        <w:autoSpaceDE w:val="0"/>
        <w:autoSpaceDN w:val="0"/>
        <w:adjustRightInd w:val="0"/>
        <w:spacing w:line="640" w:lineRule="exact"/>
        <w:ind w:left="1363" w:hanging="943"/>
        <w:rPr>
          <w:rFonts w:ascii="宋体" w:hAnsi="宋体" w:cs="AvantGarde Bk BT"/>
          <w:szCs w:val="21"/>
          <w:lang w:val="zh-CN"/>
        </w:rPr>
      </w:pPr>
    </w:p>
    <w:p w:rsidR="009E71BC" w:rsidRPr="000A66AC" w:rsidRDefault="009E71BC" w:rsidP="009E71BC">
      <w:pPr>
        <w:autoSpaceDE w:val="0"/>
        <w:autoSpaceDN w:val="0"/>
        <w:adjustRightInd w:val="0"/>
        <w:spacing w:line="640" w:lineRule="exact"/>
        <w:ind w:left="1363" w:hanging="943"/>
        <w:rPr>
          <w:rFonts w:ascii="宋体" w:hAnsi="宋体" w:cs="AvantGarde Bk BT"/>
          <w:szCs w:val="21"/>
          <w:lang w:val="zh-CN"/>
        </w:rPr>
      </w:pPr>
      <w:r w:rsidRPr="000A66AC">
        <w:rPr>
          <w:rFonts w:ascii="宋体" w:hAnsi="宋体" w:cs="AvantGarde Bk BT"/>
          <w:szCs w:val="21"/>
          <w:lang w:val="zh-CN"/>
        </w:rPr>
        <w:br w:type="page"/>
      </w:r>
      <w:r w:rsidRPr="000A66AC">
        <w:rPr>
          <w:rFonts w:ascii="宋体" w:hAnsi="宋体" w:cs="AvantGarde Bk BT"/>
          <w:szCs w:val="21"/>
          <w:lang w:val="zh-CN"/>
        </w:rPr>
        <w:lastRenderedPageBreak/>
        <w:t>9.</w:t>
      </w:r>
      <w:r w:rsidRPr="000A66AC">
        <w:rPr>
          <w:rFonts w:ascii="宋体" w:hAnsi="宋体" w:cs="AvantGarde Bk BT" w:hint="eastAsia"/>
          <w:szCs w:val="21"/>
          <w:lang w:val="zh-CN"/>
        </w:rPr>
        <w:t>6</w:t>
      </w:r>
      <w:r w:rsidRPr="000A66AC">
        <w:rPr>
          <w:rFonts w:ascii="宋体" w:hAnsi="宋体" w:cs="AvantGarde Bk BT"/>
          <w:szCs w:val="21"/>
          <w:lang w:val="zh-CN"/>
        </w:rPr>
        <w:t xml:space="preserve">.2  </w:t>
      </w:r>
      <w:r w:rsidRPr="000A66AC">
        <w:rPr>
          <w:rFonts w:ascii="宋体" w:hAnsi="宋体" w:cs="宋体" w:hint="eastAsia"/>
          <w:szCs w:val="21"/>
          <w:lang w:val="zh-CN"/>
        </w:rPr>
        <w:t>木</w:t>
      </w:r>
      <w:proofErr w:type="gramStart"/>
      <w:r w:rsidRPr="000A66AC">
        <w:rPr>
          <w:rFonts w:ascii="宋体" w:hAnsi="宋体" w:cs="宋体" w:hint="eastAsia"/>
          <w:szCs w:val="21"/>
          <w:lang w:val="zh-CN"/>
        </w:rPr>
        <w:t>作工程质量</w:t>
      </w:r>
      <w:proofErr w:type="gramEnd"/>
      <w:r w:rsidRPr="000A66AC">
        <w:rPr>
          <w:rFonts w:ascii="宋体" w:hAnsi="宋体" w:cs="宋体" w:hint="eastAsia"/>
          <w:szCs w:val="21"/>
          <w:lang w:val="zh-CN"/>
        </w:rPr>
        <w:t>通病及防治措施</w:t>
      </w:r>
    </w:p>
    <w:tbl>
      <w:tblPr>
        <w:tblW w:w="0" w:type="auto"/>
        <w:tblInd w:w="528" w:type="dxa"/>
        <w:tblLayout w:type="fixed"/>
        <w:tblLook w:val="0000"/>
      </w:tblPr>
      <w:tblGrid>
        <w:gridCol w:w="1260"/>
        <w:gridCol w:w="2571"/>
        <w:gridCol w:w="5357"/>
      </w:tblGrid>
      <w:tr w:rsidR="009E71BC" w:rsidRPr="000A66AC" w:rsidTr="00AB066E">
        <w:tblPrEx>
          <w:tblCellMar>
            <w:top w:w="0" w:type="dxa"/>
            <w:bottom w:w="0" w:type="dxa"/>
          </w:tblCellMar>
        </w:tblPrEx>
        <w:tc>
          <w:tcPr>
            <w:tcW w:w="126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质量通病</w:t>
            </w:r>
          </w:p>
        </w:tc>
        <w:tc>
          <w:tcPr>
            <w:tcW w:w="257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原因分析</w:t>
            </w:r>
          </w:p>
        </w:tc>
        <w:tc>
          <w:tcPr>
            <w:tcW w:w="535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预防措施</w:t>
            </w:r>
          </w:p>
        </w:tc>
      </w:tr>
      <w:tr w:rsidR="009E71BC" w:rsidRPr="000A66AC" w:rsidTr="00AB066E">
        <w:tblPrEx>
          <w:tblCellMar>
            <w:top w:w="0" w:type="dxa"/>
            <w:bottom w:w="0" w:type="dxa"/>
          </w:tblCellMar>
        </w:tblPrEx>
        <w:tc>
          <w:tcPr>
            <w:tcW w:w="126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对头接缝拼接花纹不顺</w:t>
            </w:r>
          </w:p>
        </w:tc>
        <w:tc>
          <w:tcPr>
            <w:tcW w:w="257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选用面层材料时不</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认真</w:t>
            </w:r>
            <w:r w:rsidRPr="000A66AC">
              <w:rPr>
                <w:rFonts w:ascii="宋体" w:hAnsi="宋体" w:cs="AvantGarde Bk BT"/>
                <w:szCs w:val="21"/>
                <w:lang w:val="zh-CN"/>
              </w:rPr>
              <w:t xml:space="preserve"> 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拼接时，</w:t>
            </w:r>
            <w:r w:rsidRPr="000A66AC">
              <w:rPr>
                <w:rFonts w:ascii="宋体" w:hAnsi="宋体" w:cs="AvantGarde Bk BT"/>
                <w:szCs w:val="21"/>
                <w:lang w:val="zh-CN"/>
              </w:rPr>
              <w:t>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大花纹对小花纹或木纹倒用</w:t>
            </w:r>
          </w:p>
        </w:tc>
        <w:tc>
          <w:tcPr>
            <w:tcW w:w="535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饰面材料，</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认真挑选，</w:t>
            </w:r>
            <w:r w:rsidRPr="000A66AC">
              <w:rPr>
                <w:rFonts w:ascii="宋体" w:hAnsi="宋体" w:cs="AvantGarde Bk BT"/>
                <w:szCs w:val="21"/>
                <w:lang w:val="zh-CN"/>
              </w:rPr>
              <w:t>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对接的花纹应选一致，</w:t>
            </w:r>
            <w:r w:rsidRPr="000A66AC">
              <w:rPr>
                <w:rFonts w:ascii="宋体" w:hAnsi="宋体" w:cs="AvantGarde Bk BT"/>
                <w:szCs w:val="21"/>
                <w:lang w:val="zh-CN"/>
              </w:rPr>
              <w:t>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切</w:t>
            </w:r>
            <w:r w:rsidRPr="000A66AC">
              <w:rPr>
                <w:rFonts w:ascii="宋体" w:hAnsi="宋体" w:cs="AvantGarde Bk BT"/>
                <w:szCs w:val="21"/>
                <w:lang w:val="zh-CN"/>
              </w:rPr>
              <w:t>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片板的树</w:t>
            </w:r>
            <w:proofErr w:type="gramStart"/>
            <w:r w:rsidRPr="000A66AC">
              <w:rPr>
                <w:rFonts w:ascii="宋体" w:hAnsi="宋体" w:cs="宋体" w:hint="eastAsia"/>
                <w:szCs w:val="21"/>
                <w:lang w:val="zh-CN"/>
              </w:rPr>
              <w:t>芯一致</w:t>
            </w:r>
            <w:proofErr w:type="gramEnd"/>
            <w:r w:rsidRPr="000A66AC">
              <w:rPr>
                <w:rFonts w:ascii="宋体" w:hAnsi="宋体" w:cs="AvantGarde Bk BT"/>
                <w:szCs w:val="21"/>
                <w:lang w:val="zh-CN"/>
              </w:rPr>
              <w:t xml:space="preserve"> 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饰面板的颜色应近似，</w:t>
            </w:r>
            <w:r w:rsidRPr="000A66AC">
              <w:rPr>
                <w:rFonts w:ascii="宋体" w:hAnsi="宋体" w:cs="AvantGarde Bk BT"/>
                <w:szCs w:val="21"/>
                <w:lang w:val="zh-CN"/>
              </w:rPr>
              <w:t>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颜色浅的木板安装在光线较暗处，</w:t>
            </w:r>
            <w:r w:rsidRPr="000A66AC">
              <w:rPr>
                <w:rFonts w:ascii="宋体" w:hAnsi="宋体" w:cs="AvantGarde Bk BT"/>
                <w:szCs w:val="21"/>
                <w:lang w:val="zh-CN"/>
              </w:rPr>
              <w:t>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颜色重的木板安装在光线较强处</w:t>
            </w:r>
          </w:p>
        </w:tc>
      </w:tr>
      <w:tr w:rsidR="009E71BC" w:rsidRPr="000A66AC" w:rsidTr="00AB066E">
        <w:tblPrEx>
          <w:tblCellMar>
            <w:top w:w="0" w:type="dxa"/>
            <w:bottom w:w="0" w:type="dxa"/>
          </w:tblCellMar>
        </w:tblPrEx>
        <w:tc>
          <w:tcPr>
            <w:tcW w:w="126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表面的钉</w:t>
            </w:r>
            <w:proofErr w:type="gramStart"/>
            <w:r w:rsidRPr="000A66AC">
              <w:rPr>
                <w:rFonts w:ascii="宋体" w:hAnsi="宋体" w:cs="宋体" w:hint="eastAsia"/>
                <w:szCs w:val="21"/>
                <w:lang w:val="zh-CN"/>
              </w:rPr>
              <w:t>眼明显</w:t>
            </w:r>
            <w:proofErr w:type="gramEnd"/>
          </w:p>
        </w:tc>
        <w:tc>
          <w:tcPr>
            <w:tcW w:w="257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所有钉太粗</w:t>
            </w:r>
            <w:r w:rsidRPr="000A66AC">
              <w:rPr>
                <w:rFonts w:ascii="宋体" w:hAnsi="宋体" w:cs="AvantGarde Bk BT"/>
                <w:szCs w:val="21"/>
                <w:lang w:val="zh-CN"/>
              </w:rPr>
              <w:t xml:space="preserve"> 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固定的螺钉没顺木纹固定</w:t>
            </w:r>
            <w:r w:rsidRPr="000A66AC">
              <w:rPr>
                <w:rFonts w:ascii="宋体" w:hAnsi="宋体" w:cs="AvantGarde Bk BT"/>
                <w:szCs w:val="21"/>
                <w:lang w:val="zh-CN"/>
              </w:rPr>
              <w:t xml:space="preserve"> 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油漆工修订眼没修好</w:t>
            </w:r>
          </w:p>
        </w:tc>
        <w:tc>
          <w:tcPr>
            <w:tcW w:w="535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根据使用要求选用合适的固定螺钉</w:t>
            </w:r>
            <w:r w:rsidRPr="000A66AC">
              <w:rPr>
                <w:rFonts w:ascii="宋体" w:hAnsi="宋体" w:cs="AvantGarde Bk BT"/>
                <w:szCs w:val="21"/>
                <w:lang w:val="zh-CN"/>
              </w:rPr>
              <w:t xml:space="preserve"> 10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固定螺钉地，</w:t>
            </w:r>
            <w:r w:rsidRPr="000A66AC">
              <w:rPr>
                <w:rFonts w:ascii="宋体" w:hAnsi="宋体" w:cs="AvantGarde Bk BT"/>
                <w:szCs w:val="21"/>
                <w:lang w:val="zh-CN"/>
              </w:rPr>
              <w:t>11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螺钉应打扁，</w:t>
            </w:r>
            <w:r w:rsidRPr="000A66AC">
              <w:rPr>
                <w:rFonts w:ascii="宋体" w:hAnsi="宋体" w:cs="AvantGarde Bk BT"/>
                <w:szCs w:val="21"/>
                <w:lang w:val="zh-CN"/>
              </w:rPr>
              <w:t>12</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螺钉尖顺木纹</w:t>
            </w:r>
            <w:proofErr w:type="gramEnd"/>
            <w:r w:rsidRPr="000A66AC">
              <w:rPr>
                <w:rFonts w:ascii="宋体" w:hAnsi="宋体" w:cs="宋体" w:hint="eastAsia"/>
                <w:szCs w:val="21"/>
                <w:lang w:val="zh-CN"/>
              </w:rPr>
              <w:t>向里打</w:t>
            </w:r>
            <w:r w:rsidRPr="000A66AC">
              <w:rPr>
                <w:rFonts w:ascii="宋体" w:hAnsi="宋体" w:cs="AvantGarde Bk BT"/>
                <w:szCs w:val="21"/>
                <w:lang w:val="zh-CN"/>
              </w:rPr>
              <w:t xml:space="preserve"> 13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油漆工应严格按规范要求对板面修好钉眼</w:t>
            </w:r>
          </w:p>
        </w:tc>
      </w:tr>
      <w:tr w:rsidR="009E71BC" w:rsidRPr="000A66AC" w:rsidTr="00AB066E">
        <w:tblPrEx>
          <w:tblCellMar>
            <w:top w:w="0" w:type="dxa"/>
            <w:bottom w:w="0" w:type="dxa"/>
          </w:tblCellMar>
        </w:tblPrEx>
        <w:tc>
          <w:tcPr>
            <w:tcW w:w="126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线条粗细不一致，接头不严密，钉裂</w:t>
            </w:r>
          </w:p>
        </w:tc>
        <w:tc>
          <w:tcPr>
            <w:tcW w:w="257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木线条选材不</w:t>
            </w:r>
            <w:r w:rsidRPr="000A66AC">
              <w:rPr>
                <w:rFonts w:ascii="宋体" w:hAnsi="宋体" w:cs="AvantGarde Bk BT"/>
                <w:szCs w:val="21"/>
                <w:lang w:val="zh-CN"/>
              </w:rPr>
              <w:t>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当</w:t>
            </w:r>
            <w:r w:rsidRPr="000A66AC">
              <w:rPr>
                <w:rFonts w:ascii="宋体" w:hAnsi="宋体" w:cs="AvantGarde Bk BT"/>
                <w:szCs w:val="21"/>
                <w:lang w:val="zh-CN"/>
              </w:rPr>
              <w:t xml:space="preserve"> 10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施工过于马虎、粗糙，</w:t>
            </w:r>
            <w:r w:rsidRPr="000A66AC">
              <w:rPr>
                <w:rFonts w:ascii="宋体" w:hAnsi="宋体" w:cs="AvantGarde Bk BT"/>
                <w:szCs w:val="21"/>
                <w:lang w:val="zh-CN"/>
              </w:rPr>
              <w:t>11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做工</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12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精细</w:t>
            </w:r>
          </w:p>
        </w:tc>
        <w:tc>
          <w:tcPr>
            <w:tcW w:w="535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材料进场时，</w:t>
            </w:r>
            <w:r w:rsidRPr="000A66AC">
              <w:rPr>
                <w:rFonts w:ascii="宋体" w:hAnsi="宋体" w:cs="AvantGarde Bk BT"/>
                <w:szCs w:val="21"/>
                <w:lang w:val="zh-CN"/>
              </w:rPr>
              <w:t>15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仔细验货，</w:t>
            </w:r>
            <w:r w:rsidRPr="000A66AC">
              <w:rPr>
                <w:rFonts w:ascii="宋体" w:hAnsi="宋体" w:cs="AvantGarde Bk BT"/>
                <w:szCs w:val="21"/>
                <w:lang w:val="zh-CN"/>
              </w:rPr>
              <w:t>16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粗细颜色一致，</w:t>
            </w:r>
            <w:r w:rsidRPr="000A66AC">
              <w:rPr>
                <w:rFonts w:ascii="宋体" w:hAnsi="宋体" w:cs="AvantGarde Bk BT"/>
                <w:szCs w:val="21"/>
                <w:lang w:val="zh-CN"/>
              </w:rPr>
              <w:t>17</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18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合格者坚决予以剔除</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19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用</w:t>
            </w:r>
            <w:r w:rsidRPr="000A66AC">
              <w:rPr>
                <w:rFonts w:ascii="宋体" w:hAnsi="宋体" w:cs="AvantGarde Bk BT"/>
                <w:szCs w:val="21"/>
                <w:lang w:val="zh-CN"/>
              </w:rPr>
              <w:t xml:space="preserve"> 20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木质较硬的经条，</w:t>
            </w:r>
            <w:r w:rsidRPr="000A66AC">
              <w:rPr>
                <w:rFonts w:ascii="宋体" w:hAnsi="宋体" w:cs="AvantGarde Bk BT"/>
                <w:szCs w:val="21"/>
                <w:lang w:val="zh-CN"/>
              </w:rPr>
              <w:t>21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应先打孔，</w:t>
            </w:r>
            <w:r w:rsidRPr="000A66AC">
              <w:rPr>
                <w:rFonts w:ascii="宋体" w:hAnsi="宋体" w:cs="AvantGarde Bk BT"/>
                <w:szCs w:val="21"/>
                <w:lang w:val="zh-CN"/>
              </w:rPr>
              <w:t>22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然后在用钉子定牢，</w:t>
            </w:r>
            <w:r w:rsidRPr="000A66AC">
              <w:rPr>
                <w:rFonts w:ascii="宋体" w:hAnsi="宋体" w:cs="AvantGarde Bk BT"/>
                <w:szCs w:val="21"/>
                <w:lang w:val="zh-CN"/>
              </w:rPr>
              <w:t>23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以免劈裂</w:t>
            </w:r>
          </w:p>
        </w:tc>
      </w:tr>
      <w:tr w:rsidR="009E71BC" w:rsidRPr="000A66AC" w:rsidTr="00AB066E">
        <w:tblPrEx>
          <w:tblCellMar>
            <w:top w:w="0" w:type="dxa"/>
            <w:bottom w:w="0" w:type="dxa"/>
          </w:tblCellMar>
        </w:tblPrEx>
        <w:tc>
          <w:tcPr>
            <w:tcW w:w="126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饰面板的表面和饰面板接缝处不平</w:t>
            </w:r>
          </w:p>
        </w:tc>
        <w:tc>
          <w:tcPr>
            <w:tcW w:w="257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木材的含水率太大，</w:t>
            </w:r>
            <w:r w:rsidRPr="000A66AC">
              <w:rPr>
                <w:rFonts w:ascii="宋体" w:hAnsi="宋体" w:cs="AvantGarde Bk BT"/>
                <w:szCs w:val="21"/>
                <w:lang w:val="zh-CN"/>
              </w:rPr>
              <w:t>14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干燥</w:t>
            </w:r>
            <w:r w:rsidRPr="000A66AC">
              <w:rPr>
                <w:rFonts w:ascii="宋体" w:hAnsi="宋体" w:cs="AvantGarde Bk BT"/>
                <w:szCs w:val="21"/>
                <w:lang w:val="zh-CN"/>
              </w:rPr>
              <w:t xml:space="preserve"> 15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厚易变形</w:t>
            </w:r>
            <w:r w:rsidRPr="000A66AC">
              <w:rPr>
                <w:rFonts w:ascii="宋体" w:hAnsi="宋体" w:cs="AvantGarde Bk BT"/>
                <w:szCs w:val="21"/>
                <w:lang w:val="zh-CN"/>
              </w:rPr>
              <w:t xml:space="preserve"> 16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未严格按工艺标</w:t>
            </w:r>
            <w:r w:rsidRPr="000A66AC">
              <w:rPr>
                <w:rFonts w:ascii="宋体" w:hAnsi="宋体" w:cs="AvantGarde Bk BT"/>
                <w:szCs w:val="21"/>
                <w:lang w:val="zh-CN"/>
              </w:rPr>
              <w:t>17</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准加工</w:t>
            </w:r>
            <w:proofErr w:type="gramEnd"/>
            <w:r w:rsidRPr="000A66AC">
              <w:rPr>
                <w:rFonts w:ascii="宋体" w:hAnsi="宋体" w:cs="AvantGarde Bk BT"/>
                <w:szCs w:val="21"/>
                <w:lang w:val="zh-CN"/>
              </w:rPr>
              <w:t xml:space="preserve"> 18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龙骨钉眼的一面未刨光，</w:t>
            </w:r>
            <w:r w:rsidRPr="000A66AC">
              <w:rPr>
                <w:rFonts w:ascii="宋体" w:hAnsi="宋体" w:cs="AvantGarde Bk BT"/>
                <w:szCs w:val="21"/>
                <w:lang w:val="zh-CN"/>
              </w:rPr>
              <w:t>19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拼接</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20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严；钉钉</w:t>
            </w:r>
            <w:proofErr w:type="gramStart"/>
            <w:r w:rsidRPr="000A66AC">
              <w:rPr>
                <w:rFonts w:ascii="宋体" w:hAnsi="宋体" w:cs="宋体" w:hint="eastAsia"/>
                <w:szCs w:val="21"/>
                <w:lang w:val="zh-CN"/>
              </w:rPr>
              <w:t>时钉距过大</w:t>
            </w:r>
            <w:proofErr w:type="gramEnd"/>
          </w:p>
        </w:tc>
        <w:tc>
          <w:tcPr>
            <w:tcW w:w="535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严格选材，</w:t>
            </w:r>
            <w:r w:rsidRPr="000A66AC">
              <w:rPr>
                <w:rFonts w:ascii="宋体" w:hAnsi="宋体" w:cs="AvantGarde Bk BT"/>
                <w:szCs w:val="21"/>
                <w:lang w:val="zh-CN"/>
              </w:rPr>
              <w:t>25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含水率</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26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大于</w:t>
            </w:r>
            <w:r w:rsidRPr="000A66AC">
              <w:rPr>
                <w:rFonts w:ascii="宋体" w:hAnsi="宋体" w:cs="AvantGarde Bk BT"/>
                <w:szCs w:val="21"/>
                <w:lang w:val="zh-CN"/>
              </w:rPr>
              <w:t>12%</w:t>
            </w:r>
            <w:r w:rsidRPr="000A66AC">
              <w:rPr>
                <w:rFonts w:ascii="宋体" w:hAnsi="宋体" w:cs="宋体" w:hint="eastAsia"/>
                <w:szCs w:val="21"/>
                <w:lang w:val="zh-CN"/>
              </w:rPr>
              <w:t>，</w:t>
            </w:r>
            <w:r w:rsidRPr="000A66AC">
              <w:rPr>
                <w:rFonts w:ascii="宋体" w:hAnsi="宋体" w:cs="AvantGarde Bk BT"/>
                <w:szCs w:val="21"/>
                <w:lang w:val="zh-CN"/>
              </w:rPr>
              <w:t>27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并做防腐处理，</w:t>
            </w:r>
            <w:r w:rsidRPr="000A66AC">
              <w:rPr>
                <w:rFonts w:ascii="宋体" w:hAnsi="宋体" w:cs="AvantGarde Bk BT"/>
                <w:szCs w:val="21"/>
                <w:lang w:val="zh-CN"/>
              </w:rPr>
              <w:t>28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罩面装饰板应选用同</w:t>
            </w:r>
            <w:r w:rsidRPr="000A66AC">
              <w:rPr>
                <w:rFonts w:ascii="宋体" w:hAnsi="宋体" w:cs="AvantGarde Bk BT"/>
                <w:szCs w:val="21"/>
                <w:lang w:val="zh-CN"/>
              </w:rPr>
              <w:t>29</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一</w:t>
            </w:r>
            <w:proofErr w:type="gramEnd"/>
            <w:r w:rsidRPr="000A66AC">
              <w:rPr>
                <w:rFonts w:ascii="宋体" w:hAnsi="宋体" w:cs="宋体" w:hint="eastAsia"/>
                <w:szCs w:val="21"/>
                <w:lang w:val="zh-CN"/>
              </w:rPr>
              <w:t>品牌、同</w:t>
            </w:r>
            <w:r w:rsidRPr="000A66AC">
              <w:rPr>
                <w:rFonts w:ascii="宋体" w:hAnsi="宋体" w:cs="AvantGarde Bk BT"/>
                <w:szCs w:val="21"/>
                <w:lang w:val="zh-CN"/>
              </w:rPr>
              <w:t>30</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一</w:t>
            </w:r>
            <w:proofErr w:type="gramEnd"/>
            <w:r w:rsidRPr="000A66AC">
              <w:rPr>
                <w:rFonts w:ascii="宋体" w:hAnsi="宋体" w:cs="宋体" w:hint="eastAsia"/>
                <w:szCs w:val="21"/>
                <w:lang w:val="zh-CN"/>
              </w:rPr>
              <w:t>批号产品</w:t>
            </w:r>
            <w:r w:rsidRPr="000A66AC">
              <w:rPr>
                <w:rFonts w:ascii="宋体" w:hAnsi="宋体" w:cs="AvantGarde Bk BT"/>
                <w:szCs w:val="21"/>
                <w:lang w:val="zh-CN"/>
              </w:rPr>
              <w:t xml:space="preserve"> 31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木龙骨钉板的一面应刨光，</w:t>
            </w:r>
            <w:r w:rsidRPr="000A66AC">
              <w:rPr>
                <w:rFonts w:ascii="宋体" w:hAnsi="宋体" w:cs="AvantGarde Bk BT"/>
                <w:szCs w:val="21"/>
                <w:lang w:val="zh-CN"/>
              </w:rPr>
              <w:t>32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龙骨断面尺寸应一致，</w:t>
            </w:r>
            <w:r w:rsidRPr="000A66AC">
              <w:rPr>
                <w:rFonts w:ascii="宋体" w:hAnsi="宋体" w:cs="AvantGarde Bk BT"/>
                <w:szCs w:val="21"/>
                <w:lang w:val="zh-CN"/>
              </w:rPr>
              <w:t>33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交接处要平整，</w:t>
            </w:r>
            <w:r w:rsidRPr="000A66AC">
              <w:rPr>
                <w:rFonts w:ascii="宋体" w:hAnsi="宋体" w:cs="AvantGarde Bk BT"/>
                <w:szCs w:val="21"/>
                <w:lang w:val="zh-CN"/>
              </w:rPr>
              <w:t>34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固定在基层要牢固</w:t>
            </w:r>
            <w:r w:rsidRPr="000A66AC">
              <w:rPr>
                <w:rFonts w:ascii="宋体" w:hAnsi="宋体" w:cs="AvantGarde Bk BT"/>
                <w:szCs w:val="21"/>
                <w:lang w:val="zh-CN"/>
              </w:rPr>
              <w:t xml:space="preserve"> 35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面板应从下向上逐块铺钉，</w:t>
            </w:r>
            <w:r w:rsidRPr="000A66AC">
              <w:rPr>
                <w:rFonts w:ascii="宋体" w:hAnsi="宋体" w:cs="AvantGarde Bk BT"/>
                <w:szCs w:val="21"/>
                <w:lang w:val="zh-CN"/>
              </w:rPr>
              <w:t>36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并以竖向钉钉为好，</w:t>
            </w:r>
            <w:r w:rsidRPr="000A66AC">
              <w:rPr>
                <w:rFonts w:ascii="宋体" w:hAnsi="宋体" w:cs="AvantGarde Bk BT"/>
                <w:szCs w:val="21"/>
                <w:lang w:val="zh-CN"/>
              </w:rPr>
              <w:t>37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阳</w:t>
            </w:r>
            <w:proofErr w:type="gramStart"/>
            <w:r w:rsidRPr="000A66AC">
              <w:rPr>
                <w:rFonts w:ascii="宋体" w:hAnsi="宋体" w:cs="宋体" w:hint="eastAsia"/>
                <w:szCs w:val="21"/>
                <w:lang w:val="zh-CN"/>
              </w:rPr>
              <w:t>角处板的</w:t>
            </w:r>
            <w:proofErr w:type="gramEnd"/>
            <w:r w:rsidRPr="000A66AC">
              <w:rPr>
                <w:rFonts w:ascii="宋体" w:hAnsi="宋体" w:cs="宋体" w:hint="eastAsia"/>
                <w:szCs w:val="21"/>
                <w:lang w:val="zh-CN"/>
              </w:rPr>
              <w:t>接头应做成</w:t>
            </w:r>
            <w:r w:rsidRPr="000A66AC">
              <w:rPr>
                <w:rFonts w:ascii="宋体" w:hAnsi="宋体" w:cs="AvantGarde Bk BT"/>
                <w:szCs w:val="21"/>
                <w:lang w:val="zh-CN"/>
              </w:rPr>
              <w:t>45</w:t>
            </w:r>
            <w:r w:rsidRPr="000A66AC">
              <w:rPr>
                <w:rFonts w:ascii="宋体" w:hAnsi="宋体" w:cs="宋体" w:hint="eastAsia"/>
                <w:szCs w:val="21"/>
                <w:lang w:val="zh-CN"/>
              </w:rPr>
              <w:t>度坡角，</w:t>
            </w:r>
            <w:r w:rsidRPr="000A66AC">
              <w:rPr>
                <w:rFonts w:ascii="宋体" w:hAnsi="宋体" w:cs="AvantGarde Bk BT"/>
                <w:szCs w:val="21"/>
                <w:lang w:val="zh-CN"/>
              </w:rPr>
              <w:t>38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平接处应在木龙骨上，</w:t>
            </w:r>
            <w:r w:rsidRPr="000A66AC">
              <w:rPr>
                <w:rFonts w:ascii="宋体" w:hAnsi="宋体" w:cs="AvantGarde Bk BT"/>
                <w:szCs w:val="21"/>
                <w:lang w:val="zh-CN"/>
              </w:rPr>
              <w:t>39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且两块板接头处应刨平、</w:t>
            </w:r>
            <w:proofErr w:type="gramStart"/>
            <w:r w:rsidRPr="000A66AC">
              <w:rPr>
                <w:rFonts w:ascii="宋体" w:hAnsi="宋体" w:cs="宋体" w:hint="eastAsia"/>
                <w:szCs w:val="21"/>
                <w:lang w:val="zh-CN"/>
              </w:rPr>
              <w:t>刨直</w:t>
            </w:r>
            <w:proofErr w:type="gramEnd"/>
            <w:r w:rsidRPr="000A66AC">
              <w:rPr>
                <w:rFonts w:ascii="宋体" w:hAnsi="宋体" w:cs="AvantGarde Bk BT"/>
                <w:szCs w:val="21"/>
                <w:lang w:val="zh-CN"/>
              </w:rPr>
              <w:t xml:space="preserve"> 40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固定面板的螺钉间距应为</w:t>
            </w:r>
            <w:r w:rsidRPr="000A66AC">
              <w:rPr>
                <w:rFonts w:ascii="宋体" w:hAnsi="宋体" w:cs="AvantGarde Bk BT"/>
                <w:szCs w:val="21"/>
                <w:lang w:val="zh-CN"/>
              </w:rPr>
              <w:t>150</w:t>
            </w:r>
            <w:r w:rsidRPr="000A66AC">
              <w:rPr>
                <w:rFonts w:ascii="宋体" w:hAnsi="宋体" w:cs="宋体" w:hint="eastAsia"/>
                <w:szCs w:val="21"/>
                <w:lang w:val="zh-CN"/>
              </w:rPr>
              <w:t>㎜，</w:t>
            </w:r>
            <w:r w:rsidRPr="000A66AC">
              <w:rPr>
                <w:rFonts w:ascii="宋体" w:hAnsi="宋体" w:cs="AvantGarde Bk BT"/>
                <w:szCs w:val="21"/>
                <w:lang w:val="zh-CN"/>
              </w:rPr>
              <w:t>41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螺钉应顺木纹钉入板内</w:t>
            </w:r>
            <w:r w:rsidRPr="000A66AC">
              <w:rPr>
                <w:rFonts w:ascii="宋体" w:hAnsi="宋体" w:cs="AvantGarde Bk BT"/>
                <w:szCs w:val="21"/>
                <w:lang w:val="zh-CN"/>
              </w:rPr>
              <w:t>1</w:t>
            </w:r>
            <w:r w:rsidRPr="000A66AC">
              <w:rPr>
                <w:rFonts w:ascii="宋体" w:hAnsi="宋体" w:cs="宋体" w:hint="eastAsia"/>
                <w:szCs w:val="21"/>
                <w:lang w:val="zh-CN"/>
              </w:rPr>
              <w:t>㎜左右</w:t>
            </w:r>
          </w:p>
        </w:tc>
      </w:tr>
      <w:tr w:rsidR="009E71BC" w:rsidRPr="000A66AC" w:rsidTr="00AB066E">
        <w:tblPrEx>
          <w:tblCellMar>
            <w:top w:w="0" w:type="dxa"/>
            <w:bottom w:w="0" w:type="dxa"/>
          </w:tblCellMar>
        </w:tblPrEx>
        <w:tc>
          <w:tcPr>
            <w:tcW w:w="126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门套线条上口粗糙不平</w:t>
            </w:r>
          </w:p>
        </w:tc>
        <w:tc>
          <w:tcPr>
            <w:tcW w:w="2571"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线条上口未处理</w:t>
            </w:r>
          </w:p>
        </w:tc>
        <w:tc>
          <w:tcPr>
            <w:tcW w:w="535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42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木工钉门套线前，</w:t>
            </w:r>
            <w:r w:rsidRPr="000A66AC">
              <w:rPr>
                <w:rFonts w:ascii="宋体" w:hAnsi="宋体" w:cs="AvantGarde Bk BT"/>
                <w:szCs w:val="21"/>
                <w:lang w:val="zh-CN"/>
              </w:rPr>
              <w:t>43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必须将线条全面检查，</w:t>
            </w:r>
            <w:r w:rsidRPr="000A66AC">
              <w:rPr>
                <w:rFonts w:ascii="宋体" w:hAnsi="宋体" w:cs="AvantGarde Bk BT"/>
                <w:szCs w:val="21"/>
                <w:lang w:val="zh-CN"/>
              </w:rPr>
              <w:t>44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没刨光的全部进行刨光处理。</w:t>
            </w:r>
          </w:p>
        </w:tc>
      </w:tr>
    </w:tbl>
    <w:p w:rsidR="009E71BC" w:rsidRPr="000A66AC" w:rsidRDefault="009E71BC" w:rsidP="009E71BC">
      <w:pPr>
        <w:autoSpaceDE w:val="0"/>
        <w:autoSpaceDN w:val="0"/>
        <w:adjustRightInd w:val="0"/>
        <w:spacing w:line="640" w:lineRule="exact"/>
        <w:rPr>
          <w:rFonts w:ascii="宋体" w:hAnsi="宋体" w:cs="AvantGarde Bk BT" w:hint="eastAsia"/>
          <w:szCs w:val="21"/>
          <w:lang w:val="zh-CN"/>
        </w:rPr>
      </w:pPr>
    </w:p>
    <w:p w:rsidR="009E71BC" w:rsidRPr="000A66AC" w:rsidRDefault="009E71BC" w:rsidP="009E71BC">
      <w:pPr>
        <w:autoSpaceDE w:val="0"/>
        <w:autoSpaceDN w:val="0"/>
        <w:adjustRightInd w:val="0"/>
        <w:spacing w:line="640" w:lineRule="exact"/>
        <w:ind w:left="1363" w:hanging="943"/>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6</w:t>
      </w:r>
      <w:r w:rsidRPr="000A66AC">
        <w:rPr>
          <w:rFonts w:ascii="宋体" w:hAnsi="宋体" w:cs="AvantGarde Bk BT"/>
          <w:szCs w:val="21"/>
          <w:lang w:val="zh-CN"/>
        </w:rPr>
        <w:t xml:space="preserve">.3  </w:t>
      </w:r>
      <w:r w:rsidRPr="000A66AC">
        <w:rPr>
          <w:rFonts w:ascii="宋体" w:hAnsi="宋体" w:cs="宋体" w:hint="eastAsia"/>
          <w:szCs w:val="21"/>
          <w:lang w:val="zh-CN"/>
        </w:rPr>
        <w:t>石材地面质量通病及防治措施</w:t>
      </w:r>
    </w:p>
    <w:tbl>
      <w:tblPr>
        <w:tblW w:w="0" w:type="auto"/>
        <w:tblInd w:w="528" w:type="dxa"/>
        <w:tblLayout w:type="fixed"/>
        <w:tblLook w:val="0000"/>
      </w:tblPr>
      <w:tblGrid>
        <w:gridCol w:w="1156"/>
        <w:gridCol w:w="2730"/>
        <w:gridCol w:w="4830"/>
      </w:tblGrid>
      <w:tr w:rsidR="009E71BC" w:rsidRPr="000A66AC" w:rsidTr="00AB066E">
        <w:tblPrEx>
          <w:tblCellMar>
            <w:top w:w="0" w:type="dxa"/>
            <w:bottom w:w="0" w:type="dxa"/>
          </w:tblCellMar>
        </w:tblPrEx>
        <w:tc>
          <w:tcPr>
            <w:tcW w:w="11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质量通病</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原因分析</w:t>
            </w:r>
          </w:p>
        </w:tc>
        <w:tc>
          <w:tcPr>
            <w:tcW w:w="48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预防措施</w:t>
            </w:r>
          </w:p>
        </w:tc>
      </w:tr>
      <w:tr w:rsidR="009E71BC" w:rsidRPr="000A66AC" w:rsidTr="00AB066E">
        <w:tblPrEx>
          <w:tblCellMar>
            <w:top w:w="0" w:type="dxa"/>
            <w:bottom w:w="0" w:type="dxa"/>
          </w:tblCellMar>
        </w:tblPrEx>
        <w:tc>
          <w:tcPr>
            <w:tcW w:w="11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板块空鼓</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基层处理不</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干净，</w:t>
            </w:r>
            <w:r w:rsidRPr="000A66AC">
              <w:rPr>
                <w:rFonts w:ascii="宋体" w:hAnsi="宋体" w:cs="AvantGarde Bk BT"/>
                <w:szCs w:val="21"/>
                <w:lang w:val="zh-CN"/>
              </w:rPr>
              <w:t>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结合不</w:t>
            </w:r>
            <w:r w:rsidRPr="000A66AC">
              <w:rPr>
                <w:rFonts w:ascii="宋体" w:hAnsi="宋体" w:cs="AvantGarde Bk BT"/>
                <w:szCs w:val="21"/>
                <w:lang w:val="zh-CN"/>
              </w:rPr>
              <w:t>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牢</w:t>
            </w:r>
            <w:r w:rsidRPr="000A66AC">
              <w:rPr>
                <w:rFonts w:ascii="宋体" w:hAnsi="宋体" w:cs="AvantGarde Bk BT"/>
                <w:szCs w:val="21"/>
                <w:lang w:val="zh-CN"/>
              </w:rPr>
              <w:t xml:space="preserve"> 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结合层砂浆太稀</w:t>
            </w:r>
            <w:r w:rsidRPr="000A66AC">
              <w:rPr>
                <w:rFonts w:ascii="宋体" w:hAnsi="宋体" w:cs="AvantGarde Bk BT"/>
                <w:szCs w:val="21"/>
                <w:lang w:val="zh-CN"/>
              </w:rPr>
              <w:t xml:space="preserve"> 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基层干燥，</w:t>
            </w:r>
            <w:r w:rsidRPr="000A66AC">
              <w:rPr>
                <w:rFonts w:ascii="宋体" w:hAnsi="宋体" w:cs="AvantGarde Bk BT"/>
                <w:szCs w:val="21"/>
                <w:lang w:val="zh-CN"/>
              </w:rPr>
              <w:t>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水泥砂浆刷不</w:t>
            </w:r>
            <w:r w:rsidRPr="000A66AC">
              <w:rPr>
                <w:rFonts w:ascii="宋体" w:hAnsi="宋体" w:cs="AvantGarde Bk BT"/>
                <w:szCs w:val="21"/>
                <w:lang w:val="zh-CN"/>
              </w:rPr>
              <w:t>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均匀，</w:t>
            </w:r>
            <w:r w:rsidRPr="000A66AC">
              <w:rPr>
                <w:rFonts w:ascii="宋体" w:hAnsi="宋体" w:cs="AvantGarde Bk BT"/>
                <w:szCs w:val="21"/>
                <w:lang w:val="zh-CN"/>
              </w:rPr>
              <w:t>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或已干</w:t>
            </w:r>
            <w:r w:rsidRPr="000A66AC">
              <w:rPr>
                <w:rFonts w:ascii="宋体" w:hAnsi="宋体" w:cs="AvantGarde Bk BT"/>
                <w:szCs w:val="21"/>
                <w:lang w:val="zh-CN"/>
              </w:rPr>
              <w:t xml:space="preserve"> 10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结合层砂浆未压实</w:t>
            </w:r>
            <w:r w:rsidRPr="000A66AC">
              <w:rPr>
                <w:rFonts w:ascii="宋体" w:hAnsi="宋体" w:cs="AvantGarde Bk BT"/>
                <w:szCs w:val="21"/>
                <w:lang w:val="zh-CN"/>
              </w:rPr>
              <w:t xml:space="preserve"> 11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水泥砂浆中水泥掺量太小</w:t>
            </w:r>
            <w:r w:rsidRPr="000A66AC">
              <w:rPr>
                <w:rFonts w:ascii="宋体" w:hAnsi="宋体" w:cs="AvantGarde Bk BT"/>
                <w:szCs w:val="21"/>
                <w:lang w:val="zh-CN"/>
              </w:rPr>
              <w:t xml:space="preserve"> 12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板块铺后，</w:t>
            </w:r>
            <w:r w:rsidRPr="000A66AC">
              <w:rPr>
                <w:rFonts w:ascii="宋体" w:hAnsi="宋体" w:cs="AvantGarde Bk BT"/>
                <w:szCs w:val="21"/>
                <w:lang w:val="zh-CN"/>
              </w:rPr>
              <w:t>13</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养护期没结束</w:t>
            </w:r>
            <w:proofErr w:type="gramEnd"/>
            <w:r w:rsidRPr="000A66AC">
              <w:rPr>
                <w:rFonts w:ascii="宋体" w:hAnsi="宋体" w:cs="宋体" w:hint="eastAsia"/>
                <w:szCs w:val="21"/>
                <w:lang w:val="zh-CN"/>
              </w:rPr>
              <w:t>，</w:t>
            </w:r>
            <w:r w:rsidRPr="000A66AC">
              <w:rPr>
                <w:rFonts w:ascii="宋体" w:hAnsi="宋体" w:cs="AvantGarde Bk BT"/>
                <w:szCs w:val="21"/>
                <w:lang w:val="zh-CN"/>
              </w:rPr>
              <w:t>14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就上人</w:t>
            </w:r>
            <w:r w:rsidRPr="000A66AC">
              <w:rPr>
                <w:rFonts w:ascii="宋体" w:hAnsi="宋体" w:cs="AvantGarde Bk BT"/>
                <w:szCs w:val="21"/>
                <w:lang w:val="zh-CN"/>
              </w:rPr>
              <w:t xml:space="preserve"> 15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面板没有用水浸泡</w:t>
            </w:r>
          </w:p>
        </w:tc>
        <w:tc>
          <w:tcPr>
            <w:tcW w:w="48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基层应彻底处理赶净，</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并用水冲洗干净，</w:t>
            </w:r>
            <w:r w:rsidRPr="000A66AC">
              <w:rPr>
                <w:rFonts w:ascii="宋体" w:hAnsi="宋体" w:cs="AvantGarde Bk BT"/>
                <w:szCs w:val="21"/>
                <w:lang w:val="zh-CN"/>
              </w:rPr>
              <w:t>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然后晾至没有积水为止</w:t>
            </w:r>
            <w:r w:rsidRPr="000A66AC">
              <w:rPr>
                <w:rFonts w:ascii="宋体" w:hAnsi="宋体" w:cs="AvantGarde Bk BT"/>
                <w:szCs w:val="21"/>
                <w:lang w:val="zh-CN"/>
              </w:rPr>
              <w:t xml:space="preserve"> 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采用干硬性砂浆，</w:t>
            </w:r>
            <w:r w:rsidRPr="000A66AC">
              <w:rPr>
                <w:rFonts w:ascii="宋体" w:hAnsi="宋体" w:cs="AvantGarde Bk BT"/>
                <w:szCs w:val="21"/>
                <w:lang w:val="zh-CN"/>
              </w:rPr>
              <w:t>5</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砂交流尖</w:t>
            </w:r>
            <w:proofErr w:type="gramEnd"/>
            <w:r w:rsidRPr="000A66AC">
              <w:rPr>
                <w:rFonts w:ascii="宋体" w:hAnsi="宋体" w:cs="宋体" w:hint="eastAsia"/>
                <w:szCs w:val="21"/>
                <w:lang w:val="zh-CN"/>
              </w:rPr>
              <w:t>搅拌均匀、拌熟，</w:t>
            </w:r>
            <w:r w:rsidRPr="000A66AC">
              <w:rPr>
                <w:rFonts w:ascii="宋体" w:hAnsi="宋体" w:cs="AvantGarde Bk BT"/>
                <w:szCs w:val="21"/>
                <w:lang w:val="zh-CN"/>
              </w:rPr>
              <w:t>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决不</w:t>
            </w:r>
            <w:r w:rsidRPr="000A66AC">
              <w:rPr>
                <w:rFonts w:ascii="宋体" w:hAnsi="宋体" w:cs="AvantGarde Bk BT"/>
                <w:szCs w:val="21"/>
                <w:lang w:val="zh-CN"/>
              </w:rPr>
              <w:t>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能用稀砂浆</w:t>
            </w:r>
            <w:r w:rsidRPr="000A66AC">
              <w:rPr>
                <w:rFonts w:ascii="宋体" w:hAnsi="宋体" w:cs="AvantGarde Bk BT"/>
                <w:szCs w:val="21"/>
                <w:lang w:val="zh-CN"/>
              </w:rPr>
              <w:t xml:space="preserve"> 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铺砂浆前先湿润基层，</w:t>
            </w:r>
            <w:r w:rsidRPr="000A66AC">
              <w:rPr>
                <w:rFonts w:ascii="宋体" w:hAnsi="宋体" w:cs="AvantGarde Bk BT"/>
                <w:szCs w:val="21"/>
                <w:lang w:val="zh-CN"/>
              </w:rPr>
              <w:t>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水泥砂浆刷匀后，</w:t>
            </w:r>
            <w:r w:rsidRPr="000A66AC">
              <w:rPr>
                <w:rFonts w:ascii="宋体" w:hAnsi="宋体" w:cs="AvantGarde Bk BT"/>
                <w:szCs w:val="21"/>
                <w:lang w:val="zh-CN"/>
              </w:rPr>
              <w:t>10</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随限就</w:t>
            </w:r>
            <w:proofErr w:type="gramEnd"/>
            <w:r w:rsidRPr="000A66AC">
              <w:rPr>
                <w:rFonts w:ascii="宋体" w:hAnsi="宋体" w:cs="宋体" w:hint="eastAsia"/>
                <w:szCs w:val="21"/>
                <w:lang w:val="zh-CN"/>
              </w:rPr>
              <w:t>铺结合层</w:t>
            </w:r>
            <w:r w:rsidRPr="000A66AC">
              <w:rPr>
                <w:rFonts w:ascii="宋体" w:hAnsi="宋体" w:cs="AvantGarde Bk BT"/>
                <w:szCs w:val="21"/>
                <w:lang w:val="zh-CN"/>
              </w:rPr>
              <w:t xml:space="preserve"> 11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结合层的砂浆应拍实、揉平、</w:t>
            </w:r>
            <w:proofErr w:type="gramStart"/>
            <w:r w:rsidRPr="000A66AC">
              <w:rPr>
                <w:rFonts w:ascii="宋体" w:hAnsi="宋体" w:cs="宋体" w:hint="eastAsia"/>
                <w:szCs w:val="21"/>
                <w:lang w:val="zh-CN"/>
              </w:rPr>
              <w:t>搓毛</w:t>
            </w:r>
            <w:proofErr w:type="gramEnd"/>
            <w:r w:rsidRPr="000A66AC">
              <w:rPr>
                <w:rFonts w:ascii="宋体" w:hAnsi="宋体" w:cs="AvantGarde Bk BT"/>
                <w:szCs w:val="21"/>
                <w:lang w:val="zh-CN"/>
              </w:rPr>
              <w:t xml:space="preserve"> 12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水泥砂浆中水泥掺量要达到规范要求</w:t>
            </w:r>
            <w:r w:rsidRPr="000A66AC">
              <w:rPr>
                <w:rFonts w:ascii="宋体" w:hAnsi="宋体" w:cs="AvantGarde Bk BT"/>
                <w:szCs w:val="21"/>
                <w:lang w:val="zh-CN"/>
              </w:rPr>
              <w:t xml:space="preserve"> 13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面板铺贴前，</w:t>
            </w:r>
            <w:r w:rsidRPr="000A66AC">
              <w:rPr>
                <w:rFonts w:ascii="宋体" w:hAnsi="宋体" w:cs="AvantGarde Bk BT"/>
                <w:szCs w:val="21"/>
                <w:lang w:val="zh-CN"/>
              </w:rPr>
              <w:t>14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应将板面浸泡后晾干浇水</w:t>
            </w:r>
            <w:proofErr w:type="gramStart"/>
            <w:r w:rsidRPr="000A66AC">
              <w:rPr>
                <w:rFonts w:ascii="宋体" w:hAnsi="宋体" w:cs="宋体" w:hint="eastAsia"/>
                <w:szCs w:val="21"/>
                <w:lang w:val="zh-CN"/>
              </w:rPr>
              <w:t>泥素浆正式铺</w:t>
            </w:r>
            <w:proofErr w:type="gramEnd"/>
            <w:r w:rsidRPr="000A66AC">
              <w:rPr>
                <w:rFonts w:ascii="宋体" w:hAnsi="宋体" w:cs="宋体" w:hint="eastAsia"/>
                <w:szCs w:val="21"/>
                <w:lang w:val="zh-CN"/>
              </w:rPr>
              <w:t>贴，</w:t>
            </w:r>
            <w:r w:rsidRPr="000A66AC">
              <w:rPr>
                <w:rFonts w:ascii="宋体" w:hAnsi="宋体" w:cs="AvantGarde Bk BT"/>
                <w:szCs w:val="21"/>
                <w:lang w:val="zh-CN"/>
              </w:rPr>
              <w:t>15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定位后，</w:t>
            </w:r>
            <w:r w:rsidRPr="000A66AC">
              <w:rPr>
                <w:rFonts w:ascii="宋体" w:hAnsi="宋体" w:cs="AvantGarde Bk BT"/>
                <w:szCs w:val="21"/>
                <w:lang w:val="zh-CN"/>
              </w:rPr>
              <w:t>16</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将板块</w:t>
            </w:r>
            <w:proofErr w:type="gramEnd"/>
            <w:r w:rsidRPr="000A66AC">
              <w:rPr>
                <w:rFonts w:ascii="宋体" w:hAnsi="宋体" w:cs="宋体" w:hint="eastAsia"/>
                <w:szCs w:val="21"/>
                <w:lang w:val="zh-CN"/>
              </w:rPr>
              <w:t>均匀轻击压实</w:t>
            </w:r>
            <w:r w:rsidRPr="000A66AC">
              <w:rPr>
                <w:rFonts w:ascii="宋体" w:hAnsi="宋体" w:cs="AvantGarde Bk BT"/>
                <w:szCs w:val="21"/>
                <w:lang w:val="zh-CN"/>
              </w:rPr>
              <w:t xml:space="preserve"> 17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养护期内，</w:t>
            </w:r>
            <w:r w:rsidRPr="000A66AC">
              <w:rPr>
                <w:rFonts w:ascii="宋体" w:hAnsi="宋体" w:cs="AvantGarde Bk BT"/>
                <w:szCs w:val="21"/>
                <w:lang w:val="zh-CN"/>
              </w:rPr>
              <w:t>18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禁止上人</w:t>
            </w:r>
          </w:p>
        </w:tc>
      </w:tr>
      <w:tr w:rsidR="009E71BC" w:rsidRPr="000A66AC" w:rsidTr="00AB066E">
        <w:tblPrEx>
          <w:tblCellMar>
            <w:top w:w="0" w:type="dxa"/>
            <w:bottom w:w="0" w:type="dxa"/>
          </w:tblCellMar>
        </w:tblPrEx>
        <w:tc>
          <w:tcPr>
            <w:tcW w:w="11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接缝高低</w:t>
            </w:r>
            <w:r w:rsidRPr="000A66AC">
              <w:rPr>
                <w:rFonts w:ascii="宋体" w:hAnsi="宋体" w:cs="宋体" w:hint="eastAsia"/>
                <w:szCs w:val="21"/>
                <w:lang w:val="zh-CN"/>
              </w:rPr>
              <w:lastRenderedPageBreak/>
              <w:t>差较大</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lastRenderedPageBreak/>
              <w:t>16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板材的厚度</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17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均</w:t>
            </w:r>
            <w:r w:rsidRPr="000A66AC">
              <w:rPr>
                <w:rFonts w:ascii="宋体" w:hAnsi="宋体" w:cs="宋体" w:hint="eastAsia"/>
                <w:szCs w:val="21"/>
                <w:lang w:val="zh-CN"/>
              </w:rPr>
              <w:lastRenderedPageBreak/>
              <w:t>匀，</w:t>
            </w:r>
            <w:r w:rsidRPr="000A66AC">
              <w:rPr>
                <w:rFonts w:ascii="宋体" w:hAnsi="宋体" w:cs="AvantGarde Bk BT"/>
                <w:szCs w:val="21"/>
                <w:lang w:val="zh-CN"/>
              </w:rPr>
              <w:t>18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板块角度偏差大</w:t>
            </w:r>
            <w:r w:rsidRPr="000A66AC">
              <w:rPr>
                <w:rFonts w:ascii="宋体" w:hAnsi="宋体" w:cs="AvantGarde Bk BT"/>
                <w:szCs w:val="21"/>
                <w:lang w:val="zh-CN"/>
              </w:rPr>
              <w:t xml:space="preserve"> 19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操作时检查</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20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严，</w:t>
            </w:r>
            <w:r w:rsidRPr="000A66AC">
              <w:rPr>
                <w:rFonts w:ascii="宋体" w:hAnsi="宋体" w:cs="AvantGarde Bk BT"/>
                <w:szCs w:val="21"/>
                <w:lang w:val="zh-CN"/>
              </w:rPr>
              <w:t>21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未严格按拉线对准</w:t>
            </w:r>
            <w:r w:rsidRPr="000A66AC">
              <w:rPr>
                <w:rFonts w:ascii="宋体" w:hAnsi="宋体" w:cs="AvantGarde Bk BT"/>
                <w:szCs w:val="21"/>
                <w:lang w:val="zh-CN"/>
              </w:rPr>
              <w:t xml:space="preserve"> 22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养护期内上人、存放或移动重物</w:t>
            </w:r>
          </w:p>
        </w:tc>
        <w:tc>
          <w:tcPr>
            <w:tcW w:w="48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lastRenderedPageBreak/>
              <w:t>19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挑砖时要认真仔细，</w:t>
            </w:r>
            <w:r w:rsidRPr="000A66AC">
              <w:rPr>
                <w:rFonts w:ascii="宋体" w:hAnsi="宋体" w:cs="AvantGarde Bk BT"/>
                <w:szCs w:val="21"/>
                <w:lang w:val="zh-CN"/>
              </w:rPr>
              <w:t>20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剔出</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21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合格</w:t>
            </w:r>
            <w:r w:rsidRPr="000A66AC">
              <w:rPr>
                <w:rFonts w:ascii="宋体" w:hAnsi="宋体" w:cs="宋体" w:hint="eastAsia"/>
                <w:szCs w:val="21"/>
                <w:lang w:val="zh-CN"/>
              </w:rPr>
              <w:lastRenderedPageBreak/>
              <w:t>者，</w:t>
            </w:r>
            <w:r w:rsidRPr="000A66AC">
              <w:rPr>
                <w:rFonts w:ascii="宋体" w:hAnsi="宋体" w:cs="AvantGarde Bk BT"/>
                <w:szCs w:val="21"/>
                <w:lang w:val="zh-CN"/>
              </w:rPr>
              <w:t>22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对厚薄</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23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均匀的板材，</w:t>
            </w:r>
            <w:r w:rsidRPr="000A66AC">
              <w:rPr>
                <w:rFonts w:ascii="宋体" w:hAnsi="宋体" w:cs="AvantGarde Bk BT"/>
                <w:szCs w:val="21"/>
                <w:lang w:val="zh-CN"/>
              </w:rPr>
              <w:t>24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加以注明，</w:t>
            </w:r>
            <w:r w:rsidRPr="000A66AC">
              <w:rPr>
                <w:rFonts w:ascii="宋体" w:hAnsi="宋体" w:cs="AvantGarde Bk BT"/>
                <w:szCs w:val="21"/>
                <w:lang w:val="zh-CN"/>
              </w:rPr>
              <w:t>25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使施工人员施工时注意控制</w:t>
            </w:r>
            <w:r w:rsidRPr="000A66AC">
              <w:rPr>
                <w:rFonts w:ascii="宋体" w:hAnsi="宋体" w:cs="AvantGarde Bk BT"/>
                <w:szCs w:val="21"/>
                <w:lang w:val="zh-CN"/>
              </w:rPr>
              <w:t xml:space="preserve"> 26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采用试铺方法，</w:t>
            </w:r>
            <w:r w:rsidRPr="000A66AC">
              <w:rPr>
                <w:rFonts w:ascii="宋体" w:hAnsi="宋体" w:cs="AvantGarde Bk BT"/>
                <w:szCs w:val="21"/>
                <w:lang w:val="zh-CN"/>
              </w:rPr>
              <w:t>27</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浇浆时稍</w:t>
            </w:r>
            <w:proofErr w:type="gramEnd"/>
            <w:r w:rsidRPr="000A66AC">
              <w:rPr>
                <w:rFonts w:ascii="宋体" w:hAnsi="宋体" w:cs="AvantGarde Bk BT"/>
                <w:szCs w:val="21"/>
                <w:lang w:val="zh-CN"/>
              </w:rPr>
              <w:t>28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厚一些，</w:t>
            </w:r>
            <w:r w:rsidRPr="000A66AC">
              <w:rPr>
                <w:rFonts w:ascii="宋体" w:hAnsi="宋体" w:cs="AvantGarde Bk BT"/>
                <w:szCs w:val="21"/>
                <w:lang w:val="zh-CN"/>
              </w:rPr>
              <w:t>29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板块正式落位后用水平</w:t>
            </w:r>
            <w:proofErr w:type="gramStart"/>
            <w:r w:rsidRPr="000A66AC">
              <w:rPr>
                <w:rFonts w:ascii="宋体" w:hAnsi="宋体" w:cs="宋体" w:hint="eastAsia"/>
                <w:szCs w:val="21"/>
                <w:lang w:val="zh-CN"/>
              </w:rPr>
              <w:t>尺</w:t>
            </w:r>
            <w:proofErr w:type="gramEnd"/>
            <w:r w:rsidRPr="000A66AC">
              <w:rPr>
                <w:rFonts w:ascii="宋体" w:hAnsi="宋体" w:cs="宋体" w:hint="eastAsia"/>
                <w:szCs w:val="21"/>
                <w:lang w:val="zh-CN"/>
              </w:rPr>
              <w:t>骑缝搁置在相邻的板块上直到</w:t>
            </w:r>
            <w:proofErr w:type="gramStart"/>
            <w:r w:rsidRPr="000A66AC">
              <w:rPr>
                <w:rFonts w:ascii="宋体" w:hAnsi="宋体" w:cs="宋体" w:hint="eastAsia"/>
                <w:szCs w:val="21"/>
                <w:lang w:val="zh-CN"/>
              </w:rPr>
              <w:t>板面剂平为止</w:t>
            </w:r>
            <w:proofErr w:type="gramEnd"/>
            <w:r w:rsidRPr="000A66AC">
              <w:rPr>
                <w:rFonts w:ascii="宋体" w:hAnsi="宋体" w:cs="AvantGarde Bk BT"/>
                <w:szCs w:val="21"/>
                <w:lang w:val="zh-CN"/>
              </w:rPr>
              <w:t xml:space="preserve"> 30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养护期内，</w:t>
            </w:r>
            <w:r w:rsidRPr="000A66AC">
              <w:rPr>
                <w:rFonts w:ascii="宋体" w:hAnsi="宋体" w:cs="AvantGarde Bk BT"/>
                <w:szCs w:val="21"/>
                <w:lang w:val="zh-CN"/>
              </w:rPr>
              <w:t>31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禁止上人及存放或移动重物</w:t>
            </w:r>
          </w:p>
        </w:tc>
      </w:tr>
      <w:tr w:rsidR="009E71BC" w:rsidRPr="000A66AC" w:rsidTr="00AB066E">
        <w:tblPrEx>
          <w:tblCellMar>
            <w:top w:w="0" w:type="dxa"/>
            <w:bottom w:w="0" w:type="dxa"/>
          </w:tblCellMar>
        </w:tblPrEx>
        <w:tc>
          <w:tcPr>
            <w:tcW w:w="11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lastRenderedPageBreak/>
              <w:t>板块有色差</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材料进场时验收</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24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严</w:t>
            </w:r>
            <w:r w:rsidRPr="000A66AC">
              <w:rPr>
                <w:rFonts w:ascii="宋体" w:hAnsi="宋体" w:cs="AvantGarde Bk BT"/>
                <w:szCs w:val="21"/>
                <w:lang w:val="zh-CN"/>
              </w:rPr>
              <w:t xml:space="preserve"> 25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施工前没进行预铺或预铺</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26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仔细</w:t>
            </w:r>
          </w:p>
        </w:tc>
        <w:tc>
          <w:tcPr>
            <w:tcW w:w="48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加强材料进场验收</w:t>
            </w:r>
            <w:r w:rsidRPr="000A66AC">
              <w:rPr>
                <w:rFonts w:ascii="宋体" w:hAnsi="宋体" w:cs="AvantGarde Bk BT"/>
                <w:szCs w:val="21"/>
                <w:lang w:val="zh-CN"/>
              </w:rPr>
              <w:t xml:space="preserve"> 33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施工前必须先仔细进行预铺，</w:t>
            </w:r>
            <w:r w:rsidRPr="000A66AC">
              <w:rPr>
                <w:rFonts w:ascii="宋体" w:hAnsi="宋体" w:cs="AvantGarde Bk BT"/>
                <w:szCs w:val="21"/>
                <w:lang w:val="zh-CN"/>
              </w:rPr>
              <w:t>34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有色差的板块坚决</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35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用</w:t>
            </w:r>
          </w:p>
        </w:tc>
      </w:tr>
      <w:tr w:rsidR="009E71BC" w:rsidRPr="000A66AC" w:rsidTr="00AB066E">
        <w:tblPrEx>
          <w:tblCellMar>
            <w:top w:w="0" w:type="dxa"/>
            <w:bottom w:w="0" w:type="dxa"/>
          </w:tblCellMar>
        </w:tblPrEx>
        <w:tc>
          <w:tcPr>
            <w:tcW w:w="11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板缝观感较差</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板缝没有灌缝或有遗漏</w:t>
            </w:r>
            <w:r w:rsidRPr="000A66AC">
              <w:rPr>
                <w:rFonts w:ascii="宋体" w:hAnsi="宋体" w:cs="AvantGarde Bk BT"/>
                <w:szCs w:val="21"/>
                <w:lang w:val="zh-CN"/>
              </w:rPr>
              <w:t xml:space="preserve"> 28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灌缝的水泥浆与大理石面板的颜色相同</w:t>
            </w:r>
            <w:r w:rsidRPr="000A66AC">
              <w:rPr>
                <w:rFonts w:ascii="宋体" w:hAnsi="宋体" w:cs="AvantGarde Bk BT"/>
                <w:szCs w:val="21"/>
                <w:lang w:val="zh-CN"/>
              </w:rPr>
              <w:t>29</w:t>
            </w:r>
            <w:r w:rsidRPr="000A66AC">
              <w:rPr>
                <w:rFonts w:ascii="宋体" w:hAnsi="宋体" w:cs="宋体" w:hint="eastAsia"/>
                <w:szCs w:val="21"/>
                <w:lang w:val="zh-CN"/>
              </w:rPr>
              <w:t>、</w:t>
            </w:r>
            <w:r w:rsidRPr="000A66AC">
              <w:rPr>
                <w:rFonts w:ascii="宋体" w:hAnsi="宋体" w:cs="AvantGarde Bk BT"/>
                <w:szCs w:val="21"/>
                <w:lang w:val="zh-CN"/>
              </w:rPr>
              <w:t xml:space="preserve"> </w:t>
            </w:r>
          </w:p>
        </w:tc>
        <w:tc>
          <w:tcPr>
            <w:tcW w:w="48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大理石铺贴后的第二天，</w:t>
            </w:r>
            <w:r w:rsidRPr="000A66AC">
              <w:rPr>
                <w:rFonts w:ascii="宋体" w:hAnsi="宋体" w:cs="AvantGarde Bk BT"/>
                <w:szCs w:val="21"/>
                <w:lang w:val="zh-CN"/>
              </w:rPr>
              <w:t>37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必须进行灌缝，</w:t>
            </w:r>
            <w:r w:rsidRPr="000A66AC">
              <w:rPr>
                <w:rFonts w:ascii="宋体" w:hAnsi="宋体" w:cs="AvantGarde Bk BT"/>
                <w:szCs w:val="21"/>
                <w:lang w:val="zh-CN"/>
              </w:rPr>
              <w:t>38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用素泥浆灌缝</w:t>
            </w:r>
            <w:r w:rsidRPr="000A66AC">
              <w:rPr>
                <w:rFonts w:ascii="宋体" w:hAnsi="宋体" w:cs="AvantGarde Bk BT"/>
                <w:szCs w:val="21"/>
                <w:lang w:val="zh-CN"/>
              </w:rPr>
              <w:t>2/3</w:t>
            </w:r>
            <w:r w:rsidRPr="000A66AC">
              <w:rPr>
                <w:rFonts w:ascii="宋体" w:hAnsi="宋体" w:cs="宋体" w:hint="eastAsia"/>
                <w:szCs w:val="21"/>
                <w:lang w:val="zh-CN"/>
              </w:rPr>
              <w:t>高度</w:t>
            </w:r>
            <w:r w:rsidRPr="000A66AC">
              <w:rPr>
                <w:rFonts w:ascii="宋体" w:hAnsi="宋体" w:cs="AvantGarde Bk BT"/>
                <w:szCs w:val="21"/>
                <w:lang w:val="zh-CN"/>
              </w:rPr>
              <w:t xml:space="preserve"> 39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灌缝用的色浆必须用大理石面板颜色相同</w:t>
            </w:r>
            <w:r w:rsidRPr="000A66AC">
              <w:rPr>
                <w:rFonts w:ascii="宋体" w:hAnsi="宋体" w:cs="AvantGarde Bk BT"/>
                <w:szCs w:val="21"/>
                <w:lang w:val="zh-CN"/>
              </w:rPr>
              <w:t>40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的水泥浆进行擦缝，</w:t>
            </w:r>
            <w:r w:rsidRPr="000A66AC">
              <w:rPr>
                <w:rFonts w:ascii="宋体" w:hAnsi="宋体" w:cs="AvantGarde Bk BT"/>
                <w:szCs w:val="21"/>
                <w:lang w:val="zh-CN"/>
              </w:rPr>
              <w:t>41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擦缝</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42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遗漏</w:t>
            </w:r>
          </w:p>
        </w:tc>
      </w:tr>
      <w:tr w:rsidR="009E71BC" w:rsidRPr="000A66AC" w:rsidTr="00AB066E">
        <w:tblPrEx>
          <w:tblCellMar>
            <w:top w:w="0" w:type="dxa"/>
            <w:bottom w:w="0" w:type="dxa"/>
          </w:tblCellMar>
        </w:tblPrEx>
        <w:tc>
          <w:tcPr>
            <w:tcW w:w="11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踢脚线接缝高低差上口平直度严重</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基层</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31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平</w:t>
            </w:r>
            <w:r w:rsidRPr="000A66AC">
              <w:rPr>
                <w:rFonts w:ascii="宋体" w:hAnsi="宋体" w:cs="AvantGarde Bk BT"/>
                <w:szCs w:val="21"/>
                <w:lang w:val="zh-CN"/>
              </w:rPr>
              <w:t xml:space="preserve"> 32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板材厚度</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33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均匀</w:t>
            </w:r>
            <w:r w:rsidRPr="000A66AC">
              <w:rPr>
                <w:rFonts w:ascii="宋体" w:hAnsi="宋体" w:cs="AvantGarde Bk BT"/>
                <w:szCs w:val="21"/>
                <w:lang w:val="zh-CN"/>
              </w:rPr>
              <w:t xml:space="preserve"> 34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操作时检查</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35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严，</w:t>
            </w:r>
            <w:r w:rsidRPr="000A66AC">
              <w:rPr>
                <w:rFonts w:ascii="宋体" w:hAnsi="宋体" w:cs="AvantGarde Bk BT"/>
                <w:szCs w:val="21"/>
                <w:lang w:val="zh-CN"/>
              </w:rPr>
              <w:t>36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未严格按规范施工</w:t>
            </w:r>
          </w:p>
        </w:tc>
        <w:tc>
          <w:tcPr>
            <w:tcW w:w="48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43</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踢角线</w:t>
            </w:r>
            <w:proofErr w:type="gramEnd"/>
            <w:r w:rsidRPr="000A66AC">
              <w:rPr>
                <w:rFonts w:ascii="宋体" w:hAnsi="宋体" w:cs="宋体" w:hint="eastAsia"/>
                <w:szCs w:val="21"/>
                <w:lang w:val="zh-CN"/>
              </w:rPr>
              <w:t>施工前先检查基层面，</w:t>
            </w:r>
            <w:r w:rsidRPr="000A66AC">
              <w:rPr>
                <w:rFonts w:ascii="宋体" w:hAnsi="宋体" w:cs="AvantGarde Bk BT"/>
                <w:szCs w:val="21"/>
                <w:lang w:val="zh-CN"/>
              </w:rPr>
              <w:t>44</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45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平整的及时调整到位</w:t>
            </w:r>
            <w:r w:rsidRPr="000A66AC">
              <w:rPr>
                <w:rFonts w:ascii="宋体" w:hAnsi="宋体" w:cs="AvantGarde Bk BT"/>
                <w:szCs w:val="21"/>
                <w:lang w:val="zh-CN"/>
              </w:rPr>
              <w:t xml:space="preserve"> 46</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踢角线</w:t>
            </w:r>
            <w:proofErr w:type="gramEnd"/>
            <w:r w:rsidRPr="000A66AC">
              <w:rPr>
                <w:rFonts w:ascii="宋体" w:hAnsi="宋体" w:cs="宋体" w:hint="eastAsia"/>
                <w:szCs w:val="21"/>
                <w:lang w:val="zh-CN"/>
              </w:rPr>
              <w:t>施工前，</w:t>
            </w:r>
            <w:r w:rsidRPr="000A66AC">
              <w:rPr>
                <w:rFonts w:ascii="宋体" w:hAnsi="宋体" w:cs="AvantGarde Bk BT"/>
                <w:szCs w:val="21"/>
                <w:lang w:val="zh-CN"/>
              </w:rPr>
              <w:t>47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必须先检查板材的厚度，</w:t>
            </w:r>
            <w:r w:rsidRPr="000A66AC">
              <w:rPr>
                <w:rFonts w:ascii="宋体" w:hAnsi="宋体" w:cs="AvantGarde Bk BT"/>
                <w:szCs w:val="21"/>
                <w:lang w:val="zh-CN"/>
              </w:rPr>
              <w:t>48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确保使板材厚薄均匀一致</w:t>
            </w:r>
            <w:r w:rsidRPr="000A66AC">
              <w:rPr>
                <w:rFonts w:ascii="宋体" w:hAnsi="宋体" w:cs="AvantGarde Bk BT"/>
                <w:szCs w:val="21"/>
                <w:lang w:val="zh-CN"/>
              </w:rPr>
              <w:t xml:space="preserve"> 49</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踢角线铺</w:t>
            </w:r>
            <w:proofErr w:type="gramEnd"/>
            <w:r w:rsidRPr="000A66AC">
              <w:rPr>
                <w:rFonts w:ascii="宋体" w:hAnsi="宋体" w:cs="宋体" w:hint="eastAsia"/>
                <w:szCs w:val="21"/>
                <w:lang w:val="zh-CN"/>
              </w:rPr>
              <w:t>贴前，</w:t>
            </w:r>
            <w:r w:rsidRPr="000A66AC">
              <w:rPr>
                <w:rFonts w:ascii="宋体" w:hAnsi="宋体" w:cs="AvantGarde Bk BT"/>
                <w:szCs w:val="21"/>
                <w:lang w:val="zh-CN"/>
              </w:rPr>
              <w:t>50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先进行预铺，</w:t>
            </w:r>
            <w:r w:rsidRPr="000A66AC">
              <w:rPr>
                <w:rFonts w:ascii="宋体" w:hAnsi="宋体" w:cs="AvantGarde Bk BT"/>
                <w:szCs w:val="21"/>
                <w:lang w:val="zh-CN"/>
              </w:rPr>
              <w:t>51</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确保踢角线</w:t>
            </w:r>
            <w:proofErr w:type="gramEnd"/>
            <w:r w:rsidRPr="000A66AC">
              <w:rPr>
                <w:rFonts w:ascii="宋体" w:hAnsi="宋体" w:cs="宋体" w:hint="eastAsia"/>
                <w:szCs w:val="21"/>
                <w:lang w:val="zh-CN"/>
              </w:rPr>
              <w:t>的上口及各种造型倒角为同</w:t>
            </w:r>
            <w:r w:rsidRPr="000A66AC">
              <w:rPr>
                <w:rFonts w:ascii="宋体" w:hAnsi="宋体" w:cs="AvantGarde Bk BT"/>
                <w:szCs w:val="21"/>
                <w:lang w:val="zh-CN"/>
              </w:rPr>
              <w:t>52</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一</w:t>
            </w:r>
            <w:proofErr w:type="gramEnd"/>
            <w:r w:rsidRPr="000A66AC">
              <w:rPr>
                <w:rFonts w:ascii="宋体" w:hAnsi="宋体" w:cs="宋体" w:hint="eastAsia"/>
                <w:szCs w:val="21"/>
                <w:lang w:val="zh-CN"/>
              </w:rPr>
              <w:t>水平标</w:t>
            </w:r>
            <w:r w:rsidRPr="000A66AC">
              <w:rPr>
                <w:rFonts w:ascii="宋体" w:hAnsi="宋体" w:cs="AvantGarde Bk BT"/>
                <w:szCs w:val="21"/>
                <w:lang w:val="zh-CN"/>
              </w:rPr>
              <w:t>53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高，同</w:t>
            </w:r>
            <w:r w:rsidRPr="000A66AC">
              <w:rPr>
                <w:rFonts w:ascii="宋体" w:hAnsi="宋体" w:cs="AvantGarde Bk BT"/>
                <w:szCs w:val="21"/>
                <w:lang w:val="zh-CN"/>
              </w:rPr>
              <w:t>54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时剔出</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55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合格者</w:t>
            </w:r>
          </w:p>
        </w:tc>
      </w:tr>
      <w:tr w:rsidR="009E71BC" w:rsidRPr="000A66AC" w:rsidTr="00AB066E">
        <w:tblPrEx>
          <w:tblCellMar>
            <w:top w:w="0" w:type="dxa"/>
            <w:bottom w:w="0" w:type="dxa"/>
          </w:tblCellMar>
        </w:tblPrEx>
        <w:tc>
          <w:tcPr>
            <w:tcW w:w="11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阴阳角处未</w:t>
            </w:r>
            <w:r w:rsidRPr="000A66AC">
              <w:rPr>
                <w:rFonts w:ascii="宋体" w:hAnsi="宋体" w:cs="AvantGarde Bk BT"/>
                <w:szCs w:val="21"/>
                <w:lang w:val="zh-CN"/>
              </w:rPr>
              <w:t>45</w:t>
            </w:r>
            <w:r w:rsidRPr="000A66AC">
              <w:rPr>
                <w:rFonts w:ascii="宋体" w:hAnsi="宋体" w:cs="宋体" w:hint="eastAsia"/>
                <w:szCs w:val="21"/>
                <w:lang w:val="zh-CN"/>
              </w:rPr>
              <w:t>对接</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施工人员质量意识差、施工偷巧</w:t>
            </w:r>
            <w:r w:rsidRPr="000A66AC">
              <w:rPr>
                <w:rFonts w:ascii="宋体" w:hAnsi="宋体" w:cs="AvantGarde Bk BT"/>
                <w:szCs w:val="21"/>
                <w:lang w:val="zh-CN"/>
              </w:rPr>
              <w:t xml:space="preserve"> 38</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质量员</w:t>
            </w:r>
            <w:proofErr w:type="gramEnd"/>
            <w:r w:rsidRPr="000A66AC">
              <w:rPr>
                <w:rFonts w:ascii="宋体" w:hAnsi="宋体" w:cs="宋体" w:hint="eastAsia"/>
                <w:szCs w:val="21"/>
                <w:lang w:val="zh-CN"/>
              </w:rPr>
              <w:t>检查</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39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仔细</w:t>
            </w:r>
          </w:p>
        </w:tc>
        <w:tc>
          <w:tcPr>
            <w:tcW w:w="48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56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施工前加强对施工人员的质量意识教育，</w:t>
            </w:r>
            <w:r w:rsidRPr="000A66AC">
              <w:rPr>
                <w:rFonts w:ascii="宋体" w:hAnsi="宋体" w:cs="AvantGarde Bk BT"/>
                <w:szCs w:val="21"/>
                <w:lang w:val="zh-CN"/>
              </w:rPr>
              <w:t>57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技术交底全面</w:t>
            </w:r>
            <w:r w:rsidRPr="000A66AC">
              <w:rPr>
                <w:rFonts w:ascii="宋体" w:hAnsi="宋体" w:cs="AvantGarde Bk BT"/>
                <w:szCs w:val="21"/>
                <w:lang w:val="zh-CN"/>
              </w:rPr>
              <w:t xml:space="preserve"> 58</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质量员</w:t>
            </w:r>
            <w:proofErr w:type="gramEnd"/>
            <w:r w:rsidRPr="000A66AC">
              <w:rPr>
                <w:rFonts w:ascii="宋体" w:hAnsi="宋体" w:cs="宋体" w:hint="eastAsia"/>
                <w:szCs w:val="21"/>
                <w:lang w:val="zh-CN"/>
              </w:rPr>
              <w:t>检查质量须及时、仔细、严格</w:t>
            </w:r>
          </w:p>
        </w:tc>
      </w:tr>
      <w:tr w:rsidR="009E71BC" w:rsidRPr="000A66AC" w:rsidTr="00AB066E">
        <w:tblPrEx>
          <w:tblCellMar>
            <w:top w:w="0" w:type="dxa"/>
            <w:bottom w:w="0" w:type="dxa"/>
          </w:tblCellMar>
        </w:tblPrEx>
        <w:tc>
          <w:tcPr>
            <w:tcW w:w="11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板块接缝宽度大小不一相邻的两块错缝严重</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40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材料进场，</w:t>
            </w:r>
            <w:r w:rsidRPr="000A66AC">
              <w:rPr>
                <w:rFonts w:ascii="宋体" w:hAnsi="宋体" w:cs="AvantGarde Bk BT"/>
                <w:szCs w:val="21"/>
                <w:lang w:val="zh-CN"/>
              </w:rPr>
              <w:t>41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检查</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42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仔细</w:t>
            </w:r>
            <w:r w:rsidRPr="000A66AC">
              <w:rPr>
                <w:rFonts w:ascii="宋体" w:hAnsi="宋体" w:cs="AvantGarde Bk BT"/>
                <w:szCs w:val="21"/>
                <w:lang w:val="zh-CN"/>
              </w:rPr>
              <w:t xml:space="preserve"> 43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板块的尺寸</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44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对，</w:t>
            </w:r>
            <w:r w:rsidRPr="000A66AC">
              <w:rPr>
                <w:rFonts w:ascii="宋体" w:hAnsi="宋体" w:cs="AvantGarde Bk BT"/>
                <w:szCs w:val="21"/>
                <w:lang w:val="zh-CN"/>
              </w:rPr>
              <w:t>45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超过规范要求、施工时没进行弹线控制</w:t>
            </w:r>
          </w:p>
        </w:tc>
        <w:tc>
          <w:tcPr>
            <w:tcW w:w="48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59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加强材料进场时的验收把关，</w:t>
            </w:r>
            <w:r w:rsidRPr="000A66AC">
              <w:rPr>
                <w:rFonts w:ascii="宋体" w:hAnsi="宋体" w:cs="AvantGarde Bk BT"/>
                <w:szCs w:val="21"/>
                <w:lang w:val="zh-CN"/>
              </w:rPr>
              <w:t>60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对板块的尺寸、方正均仔细核验，</w:t>
            </w:r>
            <w:r w:rsidRPr="000A66AC">
              <w:rPr>
                <w:rFonts w:ascii="宋体" w:hAnsi="宋体" w:cs="AvantGarde Bk BT"/>
                <w:szCs w:val="21"/>
                <w:lang w:val="zh-CN"/>
              </w:rPr>
              <w:t>61</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62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合格的全部剔除</w:t>
            </w:r>
            <w:r w:rsidRPr="000A66AC">
              <w:rPr>
                <w:rFonts w:ascii="宋体" w:hAnsi="宋体" w:cs="AvantGarde Bk BT"/>
                <w:szCs w:val="21"/>
                <w:lang w:val="zh-CN"/>
              </w:rPr>
              <w:t xml:space="preserve"> 63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施工前，</w:t>
            </w:r>
            <w:r w:rsidRPr="000A66AC">
              <w:rPr>
                <w:rFonts w:ascii="宋体" w:hAnsi="宋体" w:cs="AvantGarde Bk BT"/>
                <w:szCs w:val="21"/>
                <w:lang w:val="zh-CN"/>
              </w:rPr>
              <w:t>64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应按设计要求的板块尺寸进行弹线控制</w:t>
            </w:r>
          </w:p>
        </w:tc>
      </w:tr>
    </w:tbl>
    <w:p w:rsidR="009E71BC" w:rsidRPr="000A66AC" w:rsidRDefault="009E71BC" w:rsidP="009E71BC">
      <w:pPr>
        <w:autoSpaceDE w:val="0"/>
        <w:autoSpaceDN w:val="0"/>
        <w:adjustRightInd w:val="0"/>
        <w:spacing w:line="640" w:lineRule="exact"/>
        <w:ind w:left="1363" w:hanging="943"/>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6</w:t>
      </w:r>
      <w:r w:rsidRPr="000A66AC">
        <w:rPr>
          <w:rFonts w:ascii="宋体" w:hAnsi="宋体" w:cs="AvantGarde Bk BT"/>
          <w:szCs w:val="21"/>
          <w:lang w:val="zh-CN"/>
        </w:rPr>
        <w:t xml:space="preserve">.4  </w:t>
      </w:r>
      <w:r w:rsidRPr="000A66AC">
        <w:rPr>
          <w:rFonts w:ascii="宋体" w:hAnsi="宋体" w:cs="宋体" w:hint="eastAsia"/>
          <w:szCs w:val="21"/>
          <w:lang w:val="zh-CN"/>
        </w:rPr>
        <w:t>涂料工程质量通病及防治措施</w:t>
      </w:r>
    </w:p>
    <w:tbl>
      <w:tblPr>
        <w:tblW w:w="0" w:type="auto"/>
        <w:tblInd w:w="528" w:type="dxa"/>
        <w:tblLayout w:type="fixed"/>
        <w:tblLook w:val="0000"/>
      </w:tblPr>
      <w:tblGrid>
        <w:gridCol w:w="840"/>
        <w:gridCol w:w="2730"/>
        <w:gridCol w:w="5146"/>
      </w:tblGrid>
      <w:tr w:rsidR="009E71BC" w:rsidRPr="000A66AC" w:rsidTr="00AB066E">
        <w:tblPrEx>
          <w:tblCellMar>
            <w:top w:w="0" w:type="dxa"/>
            <w:bottom w:w="0" w:type="dxa"/>
          </w:tblCellMar>
        </w:tblPrEx>
        <w:tc>
          <w:tcPr>
            <w:tcW w:w="84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质量</w:t>
            </w:r>
            <w:r w:rsidRPr="000A66AC">
              <w:rPr>
                <w:rFonts w:ascii="宋体" w:hAnsi="宋体" w:cs="AvantGarde Bk BT"/>
                <w:szCs w:val="21"/>
                <w:lang w:val="zh-CN"/>
              </w:rPr>
              <w:t xml:space="preserve"> </w:t>
            </w:r>
            <w:r w:rsidRPr="000A66AC">
              <w:rPr>
                <w:rFonts w:ascii="宋体" w:hAnsi="宋体" w:cs="宋体" w:hint="eastAsia"/>
                <w:szCs w:val="21"/>
                <w:lang w:val="zh-CN"/>
              </w:rPr>
              <w:t>通病</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原因分析</w:t>
            </w:r>
          </w:p>
        </w:tc>
        <w:tc>
          <w:tcPr>
            <w:tcW w:w="514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预防措施</w:t>
            </w:r>
          </w:p>
        </w:tc>
      </w:tr>
      <w:tr w:rsidR="009E71BC" w:rsidRPr="000A66AC" w:rsidTr="00AB066E">
        <w:tblPrEx>
          <w:tblCellMar>
            <w:top w:w="0" w:type="dxa"/>
            <w:bottom w:w="0" w:type="dxa"/>
          </w:tblCellMar>
        </w:tblPrEx>
        <w:tc>
          <w:tcPr>
            <w:tcW w:w="84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roofErr w:type="gramStart"/>
            <w:r w:rsidRPr="000A66AC">
              <w:rPr>
                <w:rFonts w:ascii="宋体" w:hAnsi="宋体" w:cs="宋体" w:hint="eastAsia"/>
                <w:szCs w:val="21"/>
                <w:lang w:val="zh-CN"/>
              </w:rPr>
              <w:t>刷痕严重</w:t>
            </w:r>
            <w:proofErr w:type="gramEnd"/>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选用的漆刷过小或刷毛过硬或漆刷保管不</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好造成</w:t>
            </w:r>
            <w:proofErr w:type="gramEnd"/>
            <w:r w:rsidRPr="000A66AC">
              <w:rPr>
                <w:rFonts w:ascii="宋体" w:hAnsi="宋体" w:cs="宋体" w:hint="eastAsia"/>
                <w:szCs w:val="21"/>
                <w:lang w:val="zh-CN"/>
              </w:rPr>
              <w:t>刷毛不</w:t>
            </w:r>
            <w:r w:rsidRPr="000A66AC">
              <w:rPr>
                <w:rFonts w:ascii="宋体" w:hAnsi="宋体" w:cs="AvantGarde Bk BT"/>
                <w:szCs w:val="21"/>
                <w:lang w:val="zh-CN"/>
              </w:rPr>
              <w:t>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齐涂料的粘度太高</w:t>
            </w:r>
            <w:r w:rsidRPr="000A66AC">
              <w:rPr>
                <w:rFonts w:ascii="宋体" w:hAnsi="宋体" w:cs="AvantGarde Bk BT"/>
                <w:szCs w:val="21"/>
                <w:lang w:val="zh-CN"/>
              </w:rPr>
              <w:t xml:space="preserve"> 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处理：用水刷纸轻轻打磨</w:t>
            </w:r>
            <w:proofErr w:type="gramStart"/>
            <w:r w:rsidRPr="000A66AC">
              <w:rPr>
                <w:rFonts w:ascii="宋体" w:hAnsi="宋体" w:cs="宋体" w:hint="eastAsia"/>
                <w:szCs w:val="21"/>
                <w:lang w:val="zh-CN"/>
              </w:rPr>
              <w:t>平整清理</w:t>
            </w:r>
            <w:proofErr w:type="gramEnd"/>
            <w:r w:rsidRPr="000A66AC">
              <w:rPr>
                <w:rFonts w:ascii="宋体" w:hAnsi="宋体" w:cs="宋体" w:hint="eastAsia"/>
                <w:szCs w:val="21"/>
                <w:lang w:val="zh-CN"/>
              </w:rPr>
              <w:t>干净后，</w:t>
            </w:r>
            <w:r w:rsidRPr="000A66AC">
              <w:rPr>
                <w:rFonts w:ascii="宋体" w:hAnsi="宋体" w:cs="AvantGarde Bk BT"/>
                <w:szCs w:val="21"/>
                <w:lang w:val="zh-CN"/>
              </w:rPr>
              <w:t>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再补刷一遍涂料</w:t>
            </w:r>
          </w:p>
        </w:tc>
        <w:tc>
          <w:tcPr>
            <w:tcW w:w="514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根据现场尽量采用较大的漆刷，</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漆</w:t>
            </w:r>
            <w:proofErr w:type="gramStart"/>
            <w:r w:rsidRPr="000A66AC">
              <w:rPr>
                <w:rFonts w:ascii="宋体" w:hAnsi="宋体" w:cs="宋体" w:hint="eastAsia"/>
                <w:szCs w:val="21"/>
                <w:lang w:val="zh-CN"/>
              </w:rPr>
              <w:t>刷必须</w:t>
            </w:r>
            <w:proofErr w:type="gramEnd"/>
            <w:r w:rsidRPr="000A66AC">
              <w:rPr>
                <w:rFonts w:ascii="宋体" w:hAnsi="宋体" w:cs="宋体" w:hint="eastAsia"/>
                <w:szCs w:val="21"/>
                <w:lang w:val="zh-CN"/>
              </w:rPr>
              <w:t>柔软，</w:t>
            </w:r>
            <w:r w:rsidRPr="000A66AC">
              <w:rPr>
                <w:rFonts w:ascii="宋体" w:hAnsi="宋体" w:cs="AvantGarde Bk BT"/>
                <w:szCs w:val="21"/>
                <w:lang w:val="zh-CN"/>
              </w:rPr>
              <w:t>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刷毛平齐，</w:t>
            </w:r>
            <w:r w:rsidRPr="000A66AC">
              <w:rPr>
                <w:rFonts w:ascii="宋体" w:hAnsi="宋体" w:cs="AvantGarde Bk BT"/>
                <w:szCs w:val="21"/>
                <w:lang w:val="zh-CN"/>
              </w:rPr>
              <w:t>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不</w:t>
            </w:r>
            <w:r w:rsidRPr="000A66AC">
              <w:rPr>
                <w:rFonts w:ascii="宋体" w:hAnsi="宋体" w:cs="AvantGarde Bk BT"/>
                <w:szCs w:val="21"/>
                <w:lang w:val="zh-CN"/>
              </w:rPr>
              <w:t>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齐的漆刷不</w:t>
            </w:r>
            <w:r w:rsidRPr="000A66AC">
              <w:rPr>
                <w:rFonts w:ascii="宋体" w:hAnsi="宋体" w:cs="AvantGarde Bk BT"/>
                <w:szCs w:val="21"/>
                <w:lang w:val="zh-CN"/>
              </w:rPr>
              <w:t>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用，</w:t>
            </w:r>
            <w:r w:rsidRPr="000A66AC">
              <w:rPr>
                <w:rFonts w:ascii="宋体" w:hAnsi="宋体" w:cs="AvantGarde Bk BT"/>
                <w:szCs w:val="21"/>
                <w:lang w:val="zh-CN"/>
              </w:rPr>
              <w:t>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刷漆时用力均匀，</w:t>
            </w:r>
            <w:r w:rsidRPr="000A66AC">
              <w:rPr>
                <w:rFonts w:ascii="宋体" w:hAnsi="宋体" w:cs="AvantGarde Bk BT"/>
                <w:szCs w:val="21"/>
                <w:lang w:val="zh-CN"/>
              </w:rPr>
              <w:t>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动作应轻巧</w:t>
            </w:r>
            <w:r w:rsidRPr="000A66AC">
              <w:rPr>
                <w:rFonts w:ascii="宋体" w:hAnsi="宋体" w:cs="AvantGarde Bk BT"/>
                <w:szCs w:val="21"/>
                <w:lang w:val="zh-CN"/>
              </w:rPr>
              <w:t xml:space="preserve"> 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调整涂料施工粘度，</w:t>
            </w:r>
            <w:r w:rsidRPr="000A66AC">
              <w:rPr>
                <w:rFonts w:ascii="宋体" w:hAnsi="宋体" w:cs="AvantGarde Bk BT"/>
                <w:szCs w:val="21"/>
                <w:lang w:val="zh-CN"/>
              </w:rPr>
              <w:t>10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选用配套的稀释剂</w:t>
            </w:r>
          </w:p>
        </w:tc>
      </w:tr>
      <w:tr w:rsidR="009E71BC" w:rsidRPr="000A66AC" w:rsidTr="00AB066E">
        <w:tblPrEx>
          <w:tblCellMar>
            <w:top w:w="0" w:type="dxa"/>
            <w:bottom w:w="0" w:type="dxa"/>
          </w:tblCellMar>
        </w:tblPrEx>
        <w:tc>
          <w:tcPr>
            <w:tcW w:w="84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交叉污染</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施工时未做成品保护或保护不</w:t>
            </w:r>
            <w:r w:rsidRPr="000A66AC">
              <w:rPr>
                <w:rFonts w:ascii="宋体" w:hAnsi="宋体" w:cs="AvantGarde Bk BT"/>
                <w:szCs w:val="21"/>
                <w:lang w:val="zh-CN"/>
              </w:rPr>
              <w:t>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到位</w:t>
            </w:r>
            <w:r w:rsidRPr="000A66AC">
              <w:rPr>
                <w:rFonts w:ascii="宋体" w:hAnsi="宋体" w:cs="AvantGarde Bk BT"/>
                <w:szCs w:val="21"/>
                <w:lang w:val="zh-CN"/>
              </w:rPr>
              <w:t xml:space="preserve"> 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质量检查不</w:t>
            </w:r>
            <w:r w:rsidRPr="000A66AC">
              <w:rPr>
                <w:rFonts w:ascii="宋体" w:hAnsi="宋体" w:cs="AvantGarde Bk BT"/>
                <w:szCs w:val="21"/>
                <w:lang w:val="zh-CN"/>
              </w:rPr>
              <w:t>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到位，</w:t>
            </w:r>
            <w:r w:rsidRPr="000A66AC">
              <w:rPr>
                <w:rFonts w:ascii="宋体" w:hAnsi="宋体" w:cs="AvantGarde Bk BT"/>
                <w:szCs w:val="21"/>
                <w:lang w:val="zh-CN"/>
              </w:rPr>
              <w:t>10</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11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细心</w:t>
            </w:r>
            <w:r w:rsidRPr="000A66AC">
              <w:rPr>
                <w:rFonts w:ascii="宋体" w:hAnsi="宋体" w:cs="AvantGarde Bk BT"/>
                <w:szCs w:val="21"/>
                <w:lang w:val="zh-CN"/>
              </w:rPr>
              <w:t xml:space="preserve"> 12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施工人员成品保护意识差，</w:t>
            </w:r>
            <w:r w:rsidRPr="000A66AC">
              <w:rPr>
                <w:rFonts w:ascii="宋体" w:hAnsi="宋体" w:cs="AvantGarde Bk BT"/>
                <w:szCs w:val="21"/>
                <w:lang w:val="zh-CN"/>
              </w:rPr>
              <w:t>13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施</w:t>
            </w:r>
            <w:r w:rsidRPr="000A66AC">
              <w:rPr>
                <w:rFonts w:ascii="宋体" w:hAnsi="宋体" w:cs="宋体" w:hint="eastAsia"/>
                <w:szCs w:val="21"/>
                <w:lang w:val="zh-CN"/>
              </w:rPr>
              <w:lastRenderedPageBreak/>
              <w:t>工时马虎</w:t>
            </w:r>
            <w:r w:rsidRPr="000A66AC">
              <w:rPr>
                <w:rFonts w:ascii="宋体" w:hAnsi="宋体" w:cs="AvantGarde Bk BT"/>
                <w:szCs w:val="21"/>
                <w:lang w:val="zh-CN"/>
              </w:rPr>
              <w:t xml:space="preserve"> 14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逆向施工（如门窗的铰链先安装，</w:t>
            </w:r>
            <w:r w:rsidRPr="000A66AC">
              <w:rPr>
                <w:rFonts w:ascii="宋体" w:hAnsi="宋体" w:cs="AvantGarde Bk BT"/>
                <w:szCs w:val="21"/>
                <w:lang w:val="zh-CN"/>
              </w:rPr>
              <w:t>15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后上油漆）</w:t>
            </w:r>
          </w:p>
        </w:tc>
        <w:tc>
          <w:tcPr>
            <w:tcW w:w="514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lastRenderedPageBreak/>
              <w:t>11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施工前，</w:t>
            </w:r>
            <w:r w:rsidRPr="000A66AC">
              <w:rPr>
                <w:rFonts w:ascii="宋体" w:hAnsi="宋体" w:cs="AvantGarde Bk BT"/>
                <w:szCs w:val="21"/>
                <w:lang w:val="zh-CN"/>
              </w:rPr>
              <w:t>12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将所在会产生交叉污染的部位均保护到位，</w:t>
            </w:r>
            <w:r w:rsidRPr="000A66AC">
              <w:rPr>
                <w:rFonts w:ascii="宋体" w:hAnsi="宋体" w:cs="AvantGarde Bk BT"/>
                <w:szCs w:val="21"/>
                <w:lang w:val="zh-CN"/>
              </w:rPr>
              <w:t>13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且做到保护严密</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14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遗漏</w:t>
            </w:r>
            <w:r w:rsidRPr="000A66AC">
              <w:rPr>
                <w:rFonts w:ascii="宋体" w:hAnsi="宋体" w:cs="AvantGarde Bk BT"/>
                <w:szCs w:val="21"/>
                <w:lang w:val="zh-CN"/>
              </w:rPr>
              <w:t xml:space="preserve"> 15</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质量员</w:t>
            </w:r>
            <w:proofErr w:type="gramEnd"/>
            <w:r w:rsidRPr="000A66AC">
              <w:rPr>
                <w:rFonts w:ascii="宋体" w:hAnsi="宋体" w:cs="宋体" w:hint="eastAsia"/>
                <w:szCs w:val="21"/>
                <w:lang w:val="zh-CN"/>
              </w:rPr>
              <w:t>检查质量时，</w:t>
            </w:r>
            <w:r w:rsidRPr="000A66AC">
              <w:rPr>
                <w:rFonts w:ascii="宋体" w:hAnsi="宋体" w:cs="AvantGarde Bk BT"/>
                <w:szCs w:val="21"/>
                <w:lang w:val="zh-CN"/>
              </w:rPr>
              <w:t>16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加强力度，</w:t>
            </w:r>
            <w:r w:rsidRPr="000A66AC">
              <w:rPr>
                <w:rFonts w:ascii="宋体" w:hAnsi="宋体" w:cs="AvantGarde Bk BT"/>
                <w:szCs w:val="21"/>
                <w:lang w:val="zh-CN"/>
              </w:rPr>
              <w:t>17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仔细周到</w:t>
            </w:r>
            <w:r w:rsidRPr="000A66AC">
              <w:rPr>
                <w:rFonts w:ascii="宋体" w:hAnsi="宋体" w:cs="AvantGarde Bk BT"/>
                <w:szCs w:val="21"/>
                <w:lang w:val="zh-CN"/>
              </w:rPr>
              <w:t xml:space="preserve"> 18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加强施工人员的成品保护意识，</w:t>
            </w:r>
            <w:r w:rsidRPr="000A66AC">
              <w:rPr>
                <w:rFonts w:ascii="宋体" w:hAnsi="宋体" w:cs="AvantGarde Bk BT"/>
                <w:szCs w:val="21"/>
                <w:lang w:val="zh-CN"/>
              </w:rPr>
              <w:t>19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经常对他们的施工技术、质量意识进行培训</w:t>
            </w:r>
            <w:r w:rsidRPr="000A66AC">
              <w:rPr>
                <w:rFonts w:ascii="宋体" w:hAnsi="宋体" w:cs="AvantGarde Bk BT"/>
                <w:szCs w:val="21"/>
                <w:lang w:val="zh-CN"/>
              </w:rPr>
              <w:t xml:space="preserve"> 20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按施工工序的先后</w:t>
            </w:r>
            <w:r w:rsidRPr="000A66AC">
              <w:rPr>
                <w:rFonts w:ascii="宋体" w:hAnsi="宋体" w:cs="宋体" w:hint="eastAsia"/>
                <w:szCs w:val="21"/>
                <w:lang w:val="zh-CN"/>
              </w:rPr>
              <w:lastRenderedPageBreak/>
              <w:t>顺序施工（如门窗等，</w:t>
            </w:r>
            <w:r w:rsidRPr="000A66AC">
              <w:rPr>
                <w:rFonts w:ascii="宋体" w:hAnsi="宋体" w:cs="AvantGarde Bk BT"/>
                <w:szCs w:val="21"/>
                <w:lang w:val="zh-CN"/>
              </w:rPr>
              <w:t>21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应先油漆后上铰链）</w:t>
            </w:r>
          </w:p>
        </w:tc>
      </w:tr>
      <w:tr w:rsidR="009E71BC" w:rsidRPr="000A66AC" w:rsidTr="00AB066E">
        <w:tblPrEx>
          <w:tblCellMar>
            <w:top w:w="0" w:type="dxa"/>
            <w:bottom w:w="0" w:type="dxa"/>
          </w:tblCellMar>
        </w:tblPrEx>
        <w:tc>
          <w:tcPr>
            <w:tcW w:w="84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lastRenderedPageBreak/>
              <w:t>泛白泛碱</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基层潮湿</w:t>
            </w:r>
          </w:p>
        </w:tc>
        <w:tc>
          <w:tcPr>
            <w:tcW w:w="514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等基层干燥</w:t>
            </w:r>
            <w:proofErr w:type="gramStart"/>
            <w:r w:rsidRPr="000A66AC">
              <w:rPr>
                <w:rFonts w:ascii="宋体" w:hAnsi="宋体" w:cs="宋体" w:hint="eastAsia"/>
                <w:szCs w:val="21"/>
                <w:lang w:val="zh-CN"/>
              </w:rPr>
              <w:t>后才刷乳胶漆</w:t>
            </w:r>
            <w:proofErr w:type="gramEnd"/>
          </w:p>
        </w:tc>
      </w:tr>
      <w:tr w:rsidR="009E71BC" w:rsidRPr="000A66AC" w:rsidTr="00AB066E">
        <w:tblPrEx>
          <w:tblCellMar>
            <w:top w:w="0" w:type="dxa"/>
            <w:bottom w:w="0" w:type="dxa"/>
          </w:tblCellMar>
        </w:tblPrEx>
        <w:tc>
          <w:tcPr>
            <w:tcW w:w="84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涂膜脱落</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基层处理</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18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当，</w:t>
            </w:r>
            <w:r w:rsidRPr="000A66AC">
              <w:rPr>
                <w:rFonts w:ascii="宋体" w:hAnsi="宋体" w:cs="AvantGarde Bk BT"/>
                <w:szCs w:val="21"/>
                <w:lang w:val="zh-CN"/>
              </w:rPr>
              <w:t>19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表面有油垢、水汽、灰尘或化学药品等</w:t>
            </w:r>
            <w:r w:rsidRPr="000A66AC">
              <w:rPr>
                <w:rFonts w:ascii="宋体" w:hAnsi="宋体" w:cs="AvantGarde Bk BT"/>
                <w:szCs w:val="21"/>
                <w:lang w:val="zh-CN"/>
              </w:rPr>
              <w:t xml:space="preserve"> 20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每遍涂膜太厚</w:t>
            </w:r>
            <w:r w:rsidRPr="000A66AC">
              <w:rPr>
                <w:rFonts w:ascii="宋体" w:hAnsi="宋体" w:cs="AvantGarde Bk BT"/>
                <w:szCs w:val="21"/>
                <w:lang w:val="zh-CN"/>
              </w:rPr>
              <w:t xml:space="preserve"> 21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基层潮湿</w:t>
            </w:r>
          </w:p>
        </w:tc>
        <w:tc>
          <w:tcPr>
            <w:tcW w:w="514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基层面应清理干净，</w:t>
            </w:r>
            <w:r w:rsidRPr="000A66AC">
              <w:rPr>
                <w:rFonts w:ascii="宋体" w:hAnsi="宋体" w:cs="AvantGarde Bk BT"/>
                <w:szCs w:val="21"/>
                <w:lang w:val="zh-CN"/>
              </w:rPr>
              <w:t>24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砂纸打磨后产生的灰尘也应清扫干净</w:t>
            </w:r>
            <w:r w:rsidRPr="000A66AC">
              <w:rPr>
                <w:rFonts w:ascii="宋体" w:hAnsi="宋体" w:cs="AvantGarde Bk BT"/>
                <w:szCs w:val="21"/>
                <w:lang w:val="zh-CN"/>
              </w:rPr>
              <w:t xml:space="preserve"> 25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控制每遍漆膜的厚度</w:t>
            </w:r>
            <w:r w:rsidRPr="000A66AC">
              <w:rPr>
                <w:rFonts w:ascii="宋体" w:hAnsi="宋体" w:cs="AvantGarde Bk BT"/>
                <w:szCs w:val="21"/>
                <w:lang w:val="zh-CN"/>
              </w:rPr>
              <w:t xml:space="preserve"> 26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使基层干燥</w:t>
            </w:r>
            <w:proofErr w:type="gramStart"/>
            <w:r w:rsidRPr="000A66AC">
              <w:rPr>
                <w:rFonts w:ascii="宋体" w:hAnsi="宋体" w:cs="宋体" w:hint="eastAsia"/>
                <w:szCs w:val="21"/>
                <w:lang w:val="zh-CN"/>
              </w:rPr>
              <w:t>后才刷乳胶漆</w:t>
            </w:r>
            <w:proofErr w:type="gramEnd"/>
          </w:p>
        </w:tc>
      </w:tr>
      <w:tr w:rsidR="009E71BC" w:rsidRPr="000A66AC" w:rsidTr="00AB066E">
        <w:tblPrEx>
          <w:tblCellMar>
            <w:top w:w="0" w:type="dxa"/>
            <w:bottom w:w="0" w:type="dxa"/>
          </w:tblCellMar>
        </w:tblPrEx>
        <w:tc>
          <w:tcPr>
            <w:tcW w:w="84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螺钉锈蚀</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采用容易锈蚀的</w:t>
            </w:r>
            <w:proofErr w:type="gramStart"/>
            <w:r w:rsidRPr="000A66AC">
              <w:rPr>
                <w:rFonts w:ascii="宋体" w:hAnsi="宋体" w:cs="宋体" w:hint="eastAsia"/>
                <w:szCs w:val="21"/>
                <w:lang w:val="zh-CN"/>
              </w:rPr>
              <w:t>镙</w:t>
            </w:r>
            <w:proofErr w:type="gramEnd"/>
            <w:r w:rsidRPr="000A66AC">
              <w:rPr>
                <w:rFonts w:ascii="宋体" w:hAnsi="宋体" w:cs="宋体" w:hint="eastAsia"/>
                <w:szCs w:val="21"/>
                <w:lang w:val="zh-CN"/>
              </w:rPr>
              <w:t>钉</w:t>
            </w:r>
            <w:r w:rsidRPr="000A66AC">
              <w:rPr>
                <w:rFonts w:ascii="宋体" w:hAnsi="宋体" w:cs="AvantGarde Bk BT"/>
                <w:szCs w:val="21"/>
                <w:lang w:val="zh-CN"/>
              </w:rPr>
              <w:t xml:space="preserve"> 23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螺钉外露</w:t>
            </w:r>
            <w:r w:rsidRPr="000A66AC">
              <w:rPr>
                <w:rFonts w:ascii="宋体" w:hAnsi="宋体" w:cs="AvantGarde Bk BT"/>
                <w:szCs w:val="21"/>
                <w:lang w:val="zh-CN"/>
              </w:rPr>
              <w:t xml:space="preserve"> 24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防锈漆没有将螺钉涂抹全部</w:t>
            </w:r>
          </w:p>
        </w:tc>
        <w:tc>
          <w:tcPr>
            <w:tcW w:w="514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采用</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28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生锈的</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29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锈钢螺钉</w:t>
            </w:r>
            <w:r w:rsidRPr="000A66AC">
              <w:rPr>
                <w:rFonts w:ascii="宋体" w:hAnsi="宋体" w:cs="AvantGarde Bk BT"/>
                <w:szCs w:val="21"/>
                <w:lang w:val="zh-CN"/>
              </w:rPr>
              <w:t xml:space="preserve"> 30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固定螺钉时，</w:t>
            </w:r>
            <w:r w:rsidRPr="000A66AC">
              <w:rPr>
                <w:rFonts w:ascii="宋体" w:hAnsi="宋体" w:cs="AvantGarde Bk BT"/>
                <w:szCs w:val="21"/>
                <w:lang w:val="zh-CN"/>
              </w:rPr>
              <w:t>31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使每个螺钉均嵌入板内</w:t>
            </w:r>
            <w:r w:rsidRPr="000A66AC">
              <w:rPr>
                <w:rFonts w:ascii="宋体" w:hAnsi="宋体" w:cs="AvantGarde Bk BT"/>
                <w:szCs w:val="21"/>
                <w:lang w:val="zh-CN"/>
              </w:rPr>
              <w:t>0.5</w:t>
            </w:r>
            <w:r w:rsidRPr="000A66AC">
              <w:rPr>
                <w:rFonts w:ascii="宋体" w:hAnsi="宋体" w:cs="宋体" w:hint="eastAsia"/>
                <w:szCs w:val="21"/>
                <w:lang w:val="zh-CN"/>
              </w:rPr>
              <w:t>～</w:t>
            </w:r>
            <w:r w:rsidRPr="000A66AC">
              <w:rPr>
                <w:rFonts w:ascii="宋体" w:hAnsi="宋体" w:cs="AvantGarde Bk BT"/>
                <w:szCs w:val="21"/>
                <w:lang w:val="zh-CN"/>
              </w:rPr>
              <w:t>0.7</w:t>
            </w:r>
            <w:r w:rsidRPr="000A66AC">
              <w:rPr>
                <w:rFonts w:ascii="宋体" w:hAnsi="宋体" w:cs="宋体" w:hint="eastAsia"/>
                <w:szCs w:val="21"/>
                <w:lang w:val="zh-CN"/>
              </w:rPr>
              <w:t>～㎜</w:t>
            </w:r>
            <w:r w:rsidRPr="000A66AC">
              <w:rPr>
                <w:rFonts w:ascii="宋体" w:hAnsi="宋体" w:cs="AvantGarde Bk BT"/>
                <w:szCs w:val="21"/>
                <w:lang w:val="zh-CN"/>
              </w:rPr>
              <w:t xml:space="preserve"> 32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点防锈漆地</w:t>
            </w:r>
            <w:r w:rsidRPr="000A66AC">
              <w:rPr>
                <w:rFonts w:ascii="宋体" w:hAnsi="宋体" w:cs="AvantGarde Bk BT"/>
                <w:szCs w:val="21"/>
                <w:lang w:val="zh-CN"/>
              </w:rPr>
              <w:t>,</w:t>
            </w:r>
            <w:r w:rsidRPr="000A66AC">
              <w:rPr>
                <w:rFonts w:ascii="宋体" w:hAnsi="宋体" w:cs="宋体" w:hint="eastAsia"/>
                <w:szCs w:val="21"/>
                <w:lang w:val="zh-CN"/>
              </w:rPr>
              <w:t>使每个螺钉均全部涂抹严实</w:t>
            </w:r>
          </w:p>
        </w:tc>
      </w:tr>
      <w:tr w:rsidR="009E71BC" w:rsidRPr="000A66AC" w:rsidTr="00AB066E">
        <w:tblPrEx>
          <w:tblCellMar>
            <w:top w:w="0" w:type="dxa"/>
            <w:bottom w:w="0" w:type="dxa"/>
          </w:tblCellMar>
        </w:tblPrEx>
        <w:tc>
          <w:tcPr>
            <w:tcW w:w="84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阴阳角不顺直</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油漆工在阴阳</w:t>
            </w:r>
            <w:proofErr w:type="gramStart"/>
            <w:r w:rsidRPr="000A66AC">
              <w:rPr>
                <w:rFonts w:ascii="宋体" w:hAnsi="宋体" w:cs="宋体" w:hint="eastAsia"/>
                <w:szCs w:val="21"/>
                <w:lang w:val="zh-CN"/>
              </w:rPr>
              <w:t>角施工</w:t>
            </w:r>
            <w:proofErr w:type="gramEnd"/>
            <w:r w:rsidRPr="000A66AC">
              <w:rPr>
                <w:rFonts w:ascii="宋体" w:hAnsi="宋体" w:cs="宋体" w:hint="eastAsia"/>
                <w:szCs w:val="21"/>
                <w:lang w:val="zh-CN"/>
              </w:rPr>
              <w:t>时，</w:t>
            </w:r>
            <w:r w:rsidRPr="000A66AC">
              <w:rPr>
                <w:rFonts w:ascii="宋体" w:hAnsi="宋体" w:cs="AvantGarde Bk BT"/>
                <w:szCs w:val="21"/>
                <w:lang w:val="zh-CN"/>
              </w:rPr>
              <w:t>26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没有进行弹线控制</w:t>
            </w:r>
          </w:p>
        </w:tc>
        <w:tc>
          <w:tcPr>
            <w:tcW w:w="514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在每个阴阳</w:t>
            </w:r>
            <w:proofErr w:type="gramStart"/>
            <w:r w:rsidRPr="000A66AC">
              <w:rPr>
                <w:rFonts w:ascii="宋体" w:hAnsi="宋体" w:cs="宋体" w:hint="eastAsia"/>
                <w:szCs w:val="21"/>
                <w:lang w:val="zh-CN"/>
              </w:rPr>
              <w:t>角施工</w:t>
            </w:r>
            <w:proofErr w:type="gramEnd"/>
            <w:r w:rsidRPr="000A66AC">
              <w:rPr>
                <w:rFonts w:ascii="宋体" w:hAnsi="宋体" w:cs="宋体" w:hint="eastAsia"/>
                <w:szCs w:val="21"/>
                <w:lang w:val="zh-CN"/>
              </w:rPr>
              <w:t>时，</w:t>
            </w:r>
            <w:r w:rsidRPr="000A66AC">
              <w:rPr>
                <w:rFonts w:ascii="宋体" w:hAnsi="宋体" w:cs="AvantGarde Bk BT"/>
                <w:szCs w:val="21"/>
                <w:lang w:val="zh-CN"/>
              </w:rPr>
              <w:t>34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必须先弹线进行控制，同</w:t>
            </w:r>
            <w:r w:rsidRPr="000A66AC">
              <w:rPr>
                <w:rFonts w:ascii="宋体" w:hAnsi="宋体" w:cs="AvantGarde Bk BT"/>
                <w:szCs w:val="21"/>
                <w:lang w:val="zh-CN"/>
              </w:rPr>
              <w:t>35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时有</w:t>
            </w:r>
            <w:proofErr w:type="gramStart"/>
            <w:r w:rsidRPr="000A66AC">
              <w:rPr>
                <w:rFonts w:ascii="宋体" w:hAnsi="宋体" w:cs="宋体" w:hint="eastAsia"/>
                <w:szCs w:val="21"/>
                <w:lang w:val="zh-CN"/>
              </w:rPr>
              <w:t>靠尺作辅助</w:t>
            </w:r>
            <w:proofErr w:type="gramEnd"/>
            <w:r w:rsidRPr="000A66AC">
              <w:rPr>
                <w:rFonts w:ascii="宋体" w:hAnsi="宋体" w:cs="宋体" w:hint="eastAsia"/>
                <w:szCs w:val="21"/>
                <w:lang w:val="zh-CN"/>
              </w:rPr>
              <w:t>工具，</w:t>
            </w:r>
            <w:r w:rsidRPr="000A66AC">
              <w:rPr>
                <w:rFonts w:ascii="宋体" w:hAnsi="宋体" w:cs="AvantGarde Bk BT"/>
                <w:szCs w:val="21"/>
                <w:lang w:val="zh-CN"/>
              </w:rPr>
              <w:t>36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保证阴阳角顺直</w:t>
            </w:r>
          </w:p>
        </w:tc>
      </w:tr>
      <w:tr w:rsidR="009E71BC" w:rsidRPr="000A66AC" w:rsidTr="00AB066E">
        <w:tblPrEx>
          <w:tblCellMar>
            <w:top w:w="0" w:type="dxa"/>
            <w:bottom w:w="0" w:type="dxa"/>
          </w:tblCellMar>
        </w:tblPrEx>
        <w:tc>
          <w:tcPr>
            <w:tcW w:w="84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面层不平整</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基层没找平</w:t>
            </w:r>
            <w:r w:rsidRPr="000A66AC">
              <w:rPr>
                <w:rFonts w:ascii="宋体" w:hAnsi="宋体" w:cs="AvantGarde Bk BT"/>
                <w:szCs w:val="21"/>
                <w:lang w:val="zh-CN"/>
              </w:rPr>
              <w:t xml:space="preserve"> 28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基层已打平，</w:t>
            </w:r>
            <w:r w:rsidRPr="000A66AC">
              <w:rPr>
                <w:rFonts w:ascii="宋体" w:hAnsi="宋体" w:cs="AvantGarde Bk BT"/>
                <w:szCs w:val="21"/>
                <w:lang w:val="zh-CN"/>
              </w:rPr>
              <w:t>29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但涂料刷涂</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30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均匀</w:t>
            </w:r>
          </w:p>
        </w:tc>
        <w:tc>
          <w:tcPr>
            <w:tcW w:w="514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基层</w:t>
            </w:r>
            <w:proofErr w:type="gramStart"/>
            <w:r w:rsidRPr="000A66AC">
              <w:rPr>
                <w:rFonts w:ascii="宋体" w:hAnsi="宋体" w:cs="宋体" w:hint="eastAsia"/>
                <w:szCs w:val="21"/>
                <w:lang w:val="zh-CN"/>
              </w:rPr>
              <w:t>面施工</w:t>
            </w:r>
            <w:proofErr w:type="gramEnd"/>
            <w:r w:rsidRPr="000A66AC">
              <w:rPr>
                <w:rFonts w:ascii="宋体" w:hAnsi="宋体" w:cs="宋体" w:hint="eastAsia"/>
                <w:szCs w:val="21"/>
                <w:lang w:val="zh-CN"/>
              </w:rPr>
              <w:t>后，</w:t>
            </w:r>
            <w:r w:rsidRPr="000A66AC">
              <w:rPr>
                <w:rFonts w:ascii="宋体" w:hAnsi="宋体" w:cs="AvantGarde Bk BT"/>
                <w:szCs w:val="21"/>
                <w:lang w:val="zh-CN"/>
              </w:rPr>
              <w:t>38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用</w:t>
            </w:r>
            <w:r w:rsidRPr="000A66AC">
              <w:rPr>
                <w:rFonts w:ascii="宋体" w:hAnsi="宋体" w:cs="AvantGarde Bk BT"/>
                <w:szCs w:val="21"/>
                <w:lang w:val="zh-CN"/>
              </w:rPr>
              <w:t>3m</w:t>
            </w:r>
            <w:proofErr w:type="gramStart"/>
            <w:r w:rsidRPr="000A66AC">
              <w:rPr>
                <w:rFonts w:ascii="宋体" w:hAnsi="宋体" w:cs="宋体" w:hint="eastAsia"/>
                <w:szCs w:val="21"/>
                <w:lang w:val="zh-CN"/>
              </w:rPr>
              <w:t>靠尺先仔细</w:t>
            </w:r>
            <w:proofErr w:type="gramEnd"/>
            <w:r w:rsidRPr="000A66AC">
              <w:rPr>
                <w:rFonts w:ascii="宋体" w:hAnsi="宋体" w:cs="宋体" w:hint="eastAsia"/>
                <w:szCs w:val="21"/>
                <w:lang w:val="zh-CN"/>
              </w:rPr>
              <w:t>进行检查，</w:t>
            </w:r>
            <w:r w:rsidRPr="000A66AC">
              <w:rPr>
                <w:rFonts w:ascii="宋体" w:hAnsi="宋体" w:cs="AvantGarde Bk BT"/>
                <w:szCs w:val="21"/>
                <w:lang w:val="zh-CN"/>
              </w:rPr>
              <w:t>39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保证基层平整</w:t>
            </w:r>
            <w:proofErr w:type="gramStart"/>
            <w:r w:rsidRPr="000A66AC">
              <w:rPr>
                <w:rFonts w:ascii="宋体" w:hAnsi="宋体" w:cs="宋体" w:hint="eastAsia"/>
                <w:szCs w:val="21"/>
                <w:lang w:val="zh-CN"/>
              </w:rPr>
              <w:t>后才刷涂料</w:t>
            </w:r>
            <w:proofErr w:type="gramEnd"/>
            <w:r w:rsidRPr="000A66AC">
              <w:rPr>
                <w:rFonts w:ascii="宋体" w:hAnsi="宋体" w:cs="AvantGarde Bk BT"/>
                <w:szCs w:val="21"/>
                <w:lang w:val="zh-CN"/>
              </w:rPr>
              <w:t xml:space="preserve"> 40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刷涂涂料时，</w:t>
            </w:r>
            <w:r w:rsidRPr="000A66AC">
              <w:rPr>
                <w:rFonts w:ascii="宋体" w:hAnsi="宋体" w:cs="AvantGarde Bk BT"/>
                <w:szCs w:val="21"/>
                <w:lang w:val="zh-CN"/>
              </w:rPr>
              <w:t>41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均匀涂刷，</w:t>
            </w:r>
            <w:r w:rsidRPr="000A66AC">
              <w:rPr>
                <w:rFonts w:ascii="宋体" w:hAnsi="宋体" w:cs="AvantGarde Bk BT"/>
                <w:szCs w:val="21"/>
                <w:lang w:val="zh-CN"/>
              </w:rPr>
              <w:t>42</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43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遗漏</w:t>
            </w:r>
          </w:p>
        </w:tc>
      </w:tr>
      <w:tr w:rsidR="009E71BC" w:rsidRPr="000A66AC" w:rsidTr="00AB066E">
        <w:tblPrEx>
          <w:tblCellMar>
            <w:top w:w="0" w:type="dxa"/>
            <w:bottom w:w="0" w:type="dxa"/>
          </w:tblCellMar>
        </w:tblPrEx>
        <w:tc>
          <w:tcPr>
            <w:tcW w:w="84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线条不顺直、接缝高低、表面粗糙</w:t>
            </w:r>
          </w:p>
        </w:tc>
        <w:tc>
          <w:tcPr>
            <w:tcW w:w="273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基层</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32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好</w:t>
            </w:r>
            <w:r w:rsidRPr="000A66AC">
              <w:rPr>
                <w:rFonts w:ascii="宋体" w:hAnsi="宋体" w:cs="AvantGarde Bk BT"/>
                <w:szCs w:val="21"/>
                <w:lang w:val="zh-CN"/>
              </w:rPr>
              <w:t xml:space="preserve"> 33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线条的材料</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34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好或特殊要求定做前没放样</w:t>
            </w:r>
            <w:r w:rsidRPr="000A66AC">
              <w:rPr>
                <w:rFonts w:ascii="宋体" w:hAnsi="宋体" w:cs="AvantGarde Bk BT"/>
                <w:szCs w:val="21"/>
                <w:lang w:val="zh-CN"/>
              </w:rPr>
              <w:t xml:space="preserve"> 35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线条安装的质量差</w:t>
            </w:r>
            <w:r w:rsidRPr="000A66AC">
              <w:rPr>
                <w:rFonts w:ascii="宋体" w:hAnsi="宋体" w:cs="AvantGarde Bk BT"/>
                <w:szCs w:val="21"/>
                <w:lang w:val="zh-CN"/>
              </w:rPr>
              <w:t xml:space="preserve"> 36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油漆工修边</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37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仔细、敷衍了事</w:t>
            </w:r>
          </w:p>
        </w:tc>
        <w:tc>
          <w:tcPr>
            <w:tcW w:w="514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44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基层必须验收合格后方可进行线条安装</w:t>
            </w:r>
            <w:r w:rsidRPr="000A66AC">
              <w:rPr>
                <w:rFonts w:ascii="宋体" w:hAnsi="宋体" w:cs="AvantGarde Bk BT"/>
                <w:szCs w:val="21"/>
                <w:lang w:val="zh-CN"/>
              </w:rPr>
              <w:t xml:space="preserve"> 45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特殊造型的线条，</w:t>
            </w:r>
            <w:r w:rsidRPr="000A66AC">
              <w:rPr>
                <w:rFonts w:ascii="宋体" w:hAnsi="宋体" w:cs="AvantGarde Bk BT"/>
                <w:szCs w:val="21"/>
                <w:lang w:val="zh-CN"/>
              </w:rPr>
              <w:t>46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必须先放样后定做，</w:t>
            </w:r>
            <w:r w:rsidRPr="000A66AC">
              <w:rPr>
                <w:rFonts w:ascii="宋体" w:hAnsi="宋体" w:cs="AvantGarde Bk BT"/>
                <w:szCs w:val="21"/>
                <w:lang w:val="zh-CN"/>
              </w:rPr>
              <w:t>47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材料进场，</w:t>
            </w:r>
            <w:r w:rsidRPr="000A66AC">
              <w:rPr>
                <w:rFonts w:ascii="宋体" w:hAnsi="宋体" w:cs="AvantGarde Bk BT"/>
                <w:szCs w:val="21"/>
                <w:lang w:val="zh-CN"/>
              </w:rPr>
              <w:t>48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按放样的结果验收，</w:t>
            </w:r>
            <w:r w:rsidRPr="000A66AC">
              <w:rPr>
                <w:rFonts w:ascii="宋体" w:hAnsi="宋体" w:cs="AvantGarde Bk BT"/>
                <w:szCs w:val="21"/>
                <w:lang w:val="zh-CN"/>
              </w:rPr>
              <w:t>49</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50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合格的剔除</w:t>
            </w:r>
            <w:r w:rsidRPr="000A66AC">
              <w:rPr>
                <w:rFonts w:ascii="宋体" w:hAnsi="宋体" w:cs="AvantGarde Bk BT"/>
                <w:szCs w:val="21"/>
                <w:lang w:val="zh-CN"/>
              </w:rPr>
              <w:t xml:space="preserve"> 51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严格控制安装质量，</w:t>
            </w:r>
            <w:r w:rsidRPr="000A66AC">
              <w:rPr>
                <w:rFonts w:ascii="宋体" w:hAnsi="宋体" w:cs="AvantGarde Bk BT"/>
                <w:szCs w:val="21"/>
                <w:lang w:val="zh-CN"/>
              </w:rPr>
              <w:t>52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达</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53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到要求坚决返工</w:t>
            </w:r>
            <w:r w:rsidRPr="000A66AC">
              <w:rPr>
                <w:rFonts w:ascii="宋体" w:hAnsi="宋体" w:cs="AvantGarde Bk BT"/>
                <w:szCs w:val="21"/>
                <w:lang w:val="zh-CN"/>
              </w:rPr>
              <w:t xml:space="preserve"> 54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加强油漆工的质量意识培训，</w:t>
            </w:r>
            <w:r w:rsidRPr="000A66AC">
              <w:rPr>
                <w:rFonts w:ascii="宋体" w:hAnsi="宋体" w:cs="AvantGarde Bk BT"/>
                <w:szCs w:val="21"/>
                <w:lang w:val="zh-CN"/>
              </w:rPr>
              <w:t>55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加强检查及奖罚制度</w:t>
            </w:r>
          </w:p>
        </w:tc>
      </w:tr>
    </w:tbl>
    <w:p w:rsidR="009E71BC" w:rsidRPr="000A66AC" w:rsidRDefault="009E71BC" w:rsidP="009E71BC">
      <w:pPr>
        <w:autoSpaceDE w:val="0"/>
        <w:autoSpaceDN w:val="0"/>
        <w:adjustRightInd w:val="0"/>
        <w:spacing w:line="640" w:lineRule="exact"/>
        <w:ind w:left="1363" w:hanging="943"/>
        <w:rPr>
          <w:rFonts w:ascii="宋体" w:hAnsi="宋体" w:cs="AvantGarde Bk BT"/>
          <w:szCs w:val="21"/>
          <w:lang w:val="zh-CN"/>
        </w:rPr>
      </w:pPr>
      <w:r w:rsidRPr="000A66AC">
        <w:rPr>
          <w:rFonts w:ascii="宋体" w:hAnsi="宋体" w:cs="AvantGarde Bk BT"/>
          <w:szCs w:val="21"/>
          <w:lang w:val="zh-CN"/>
        </w:rPr>
        <w:t>9.</w:t>
      </w:r>
      <w:r w:rsidRPr="000A66AC">
        <w:rPr>
          <w:rFonts w:ascii="宋体" w:hAnsi="宋体" w:cs="AvantGarde Bk BT" w:hint="eastAsia"/>
          <w:szCs w:val="21"/>
          <w:lang w:val="zh-CN"/>
        </w:rPr>
        <w:t>6</w:t>
      </w:r>
      <w:r w:rsidRPr="000A66AC">
        <w:rPr>
          <w:rFonts w:ascii="宋体" w:hAnsi="宋体" w:cs="AvantGarde Bk BT"/>
          <w:szCs w:val="21"/>
          <w:lang w:val="zh-CN"/>
        </w:rPr>
        <w:t xml:space="preserve">.5  </w:t>
      </w:r>
      <w:r w:rsidRPr="000A66AC">
        <w:rPr>
          <w:rFonts w:ascii="宋体" w:hAnsi="宋体" w:cs="宋体" w:hint="eastAsia"/>
          <w:szCs w:val="21"/>
          <w:lang w:val="zh-CN"/>
        </w:rPr>
        <w:t>油漆工程质量通病及防治措施</w:t>
      </w:r>
    </w:p>
    <w:tbl>
      <w:tblPr>
        <w:tblW w:w="0" w:type="auto"/>
        <w:tblInd w:w="528" w:type="dxa"/>
        <w:tblLayout w:type="fixed"/>
        <w:tblLook w:val="0000"/>
      </w:tblPr>
      <w:tblGrid>
        <w:gridCol w:w="735"/>
        <w:gridCol w:w="3466"/>
        <w:gridCol w:w="4327"/>
      </w:tblGrid>
      <w:tr w:rsidR="009E71BC" w:rsidRPr="000A66AC" w:rsidTr="00AB066E">
        <w:tblPrEx>
          <w:tblCellMar>
            <w:top w:w="0" w:type="dxa"/>
            <w:bottom w:w="0" w:type="dxa"/>
          </w:tblCellMar>
        </w:tblPrEx>
        <w:tc>
          <w:tcPr>
            <w:tcW w:w="7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质量通病</w:t>
            </w:r>
          </w:p>
        </w:tc>
        <w:tc>
          <w:tcPr>
            <w:tcW w:w="34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原因分析</w:t>
            </w:r>
          </w:p>
        </w:tc>
        <w:tc>
          <w:tcPr>
            <w:tcW w:w="432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预防措施</w:t>
            </w:r>
          </w:p>
        </w:tc>
      </w:tr>
      <w:tr w:rsidR="009E71BC" w:rsidRPr="000A66AC" w:rsidTr="00AB066E">
        <w:tblPrEx>
          <w:tblCellMar>
            <w:top w:w="0" w:type="dxa"/>
            <w:bottom w:w="0" w:type="dxa"/>
          </w:tblCellMar>
        </w:tblPrEx>
        <w:tc>
          <w:tcPr>
            <w:tcW w:w="7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roofErr w:type="gramStart"/>
            <w:r w:rsidRPr="000A66AC">
              <w:rPr>
                <w:rFonts w:ascii="宋体" w:hAnsi="宋体" w:cs="宋体" w:hint="eastAsia"/>
                <w:szCs w:val="21"/>
                <w:lang w:val="zh-CN"/>
              </w:rPr>
              <w:t>刷痕严重</w:t>
            </w:r>
            <w:proofErr w:type="gramEnd"/>
          </w:p>
        </w:tc>
        <w:tc>
          <w:tcPr>
            <w:tcW w:w="34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选用漆刷过小或刷毛过硬或漆刷保管不</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好造成</w:t>
            </w:r>
            <w:proofErr w:type="gramEnd"/>
            <w:r w:rsidRPr="000A66AC">
              <w:rPr>
                <w:rFonts w:ascii="宋体" w:hAnsi="宋体" w:cs="宋体" w:hint="eastAsia"/>
                <w:szCs w:val="21"/>
                <w:lang w:val="zh-CN"/>
              </w:rPr>
              <w:t>刷毛不</w:t>
            </w:r>
            <w:r w:rsidRPr="000A66AC">
              <w:rPr>
                <w:rFonts w:ascii="宋体" w:hAnsi="宋体" w:cs="AvantGarde Bk BT"/>
                <w:szCs w:val="21"/>
                <w:lang w:val="zh-CN"/>
              </w:rPr>
              <w:t>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齐</w:t>
            </w:r>
            <w:r w:rsidRPr="000A66AC">
              <w:rPr>
                <w:rFonts w:ascii="宋体" w:hAnsi="宋体" w:cs="AvantGarde Bk BT"/>
                <w:szCs w:val="21"/>
                <w:lang w:val="zh-CN"/>
              </w:rPr>
              <w:t xml:space="preserve"> 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涂料的粘度太高，而</w:t>
            </w:r>
            <w:r w:rsidRPr="000A66AC">
              <w:rPr>
                <w:rFonts w:ascii="宋体" w:hAnsi="宋体" w:cs="AvantGarde Bk BT"/>
                <w:szCs w:val="21"/>
                <w:lang w:val="zh-CN"/>
              </w:rPr>
              <w:t>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稀释剂的发挥速度又太快木制品刷涂中，</w:t>
            </w:r>
            <w:r w:rsidRPr="000A66AC">
              <w:rPr>
                <w:rFonts w:ascii="宋体" w:hAnsi="宋体" w:cs="AvantGarde Bk BT"/>
                <w:szCs w:val="21"/>
                <w:lang w:val="zh-CN"/>
              </w:rPr>
              <w:t>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没有顺木纹方向垂直操作</w:t>
            </w:r>
            <w:r w:rsidRPr="000A66AC">
              <w:rPr>
                <w:rFonts w:ascii="宋体" w:hAnsi="宋体" w:cs="AvantGarde Bk BT"/>
                <w:szCs w:val="21"/>
                <w:lang w:val="zh-CN"/>
              </w:rPr>
              <w:t xml:space="preserve"> 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被涂的</w:t>
            </w:r>
            <w:proofErr w:type="gramStart"/>
            <w:r w:rsidRPr="000A66AC">
              <w:rPr>
                <w:rFonts w:ascii="宋体" w:hAnsi="宋体" w:cs="宋体" w:hint="eastAsia"/>
                <w:szCs w:val="21"/>
                <w:lang w:val="zh-CN"/>
              </w:rPr>
              <w:t>饰面对</w:t>
            </w:r>
            <w:proofErr w:type="gramEnd"/>
            <w:r w:rsidRPr="000A66AC">
              <w:rPr>
                <w:rFonts w:ascii="宋体" w:hAnsi="宋体" w:cs="宋体" w:hint="eastAsia"/>
                <w:szCs w:val="21"/>
                <w:lang w:val="zh-CN"/>
              </w:rPr>
              <w:t>涂料吸收能力过强涂刷困难</w:t>
            </w:r>
            <w:r w:rsidRPr="000A66AC">
              <w:rPr>
                <w:rFonts w:ascii="宋体" w:hAnsi="宋体" w:cs="AvantGarde Bk BT"/>
                <w:szCs w:val="21"/>
                <w:lang w:val="zh-CN"/>
              </w:rPr>
              <w:t xml:space="preserve"> 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涂料中的填料吸油性大或涂料混进水分，</w:t>
            </w:r>
            <w:r w:rsidRPr="000A66AC">
              <w:rPr>
                <w:rFonts w:ascii="宋体" w:hAnsi="宋体" w:cs="AvantGarde Bk BT"/>
                <w:szCs w:val="21"/>
                <w:lang w:val="zh-CN"/>
              </w:rPr>
              <w:t>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使涂料流平性差</w:t>
            </w:r>
          </w:p>
        </w:tc>
        <w:tc>
          <w:tcPr>
            <w:tcW w:w="432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根据现场尽量采用较大的漆刷，</w:t>
            </w:r>
            <w:r w:rsidRPr="000A66AC">
              <w:rPr>
                <w:rFonts w:ascii="宋体" w:hAnsi="宋体" w:cs="AvantGarde Bk BT"/>
                <w:szCs w:val="21"/>
                <w:lang w:val="zh-CN"/>
              </w:rPr>
              <w:t>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漆</w:t>
            </w:r>
            <w:proofErr w:type="gramStart"/>
            <w:r w:rsidRPr="000A66AC">
              <w:rPr>
                <w:rFonts w:ascii="宋体" w:hAnsi="宋体" w:cs="宋体" w:hint="eastAsia"/>
                <w:szCs w:val="21"/>
                <w:lang w:val="zh-CN"/>
              </w:rPr>
              <w:t>刷必须</w:t>
            </w:r>
            <w:proofErr w:type="gramEnd"/>
            <w:r w:rsidRPr="000A66AC">
              <w:rPr>
                <w:rFonts w:ascii="宋体" w:hAnsi="宋体" w:cs="宋体" w:hint="eastAsia"/>
                <w:szCs w:val="21"/>
                <w:lang w:val="zh-CN"/>
              </w:rPr>
              <w:t>柔软，</w:t>
            </w:r>
            <w:r w:rsidRPr="000A66AC">
              <w:rPr>
                <w:rFonts w:ascii="宋体" w:hAnsi="宋体" w:cs="AvantGarde Bk BT"/>
                <w:szCs w:val="21"/>
                <w:lang w:val="zh-CN"/>
              </w:rPr>
              <w:t>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刷毛平齐，</w:t>
            </w:r>
            <w:r w:rsidRPr="000A66AC">
              <w:rPr>
                <w:rFonts w:ascii="宋体" w:hAnsi="宋体" w:cs="AvantGarde Bk BT"/>
                <w:szCs w:val="21"/>
                <w:lang w:val="zh-CN"/>
              </w:rPr>
              <w:t>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不</w:t>
            </w:r>
            <w:r w:rsidRPr="000A66AC">
              <w:rPr>
                <w:rFonts w:ascii="宋体" w:hAnsi="宋体" w:cs="AvantGarde Bk BT"/>
                <w:szCs w:val="21"/>
                <w:lang w:val="zh-CN"/>
              </w:rPr>
              <w:t>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齐的漆刷不</w:t>
            </w:r>
            <w:r w:rsidRPr="000A66AC">
              <w:rPr>
                <w:rFonts w:ascii="宋体" w:hAnsi="宋体" w:cs="AvantGarde Bk BT"/>
                <w:szCs w:val="21"/>
                <w:lang w:val="zh-CN"/>
              </w:rPr>
              <w:t>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用，</w:t>
            </w:r>
            <w:r w:rsidRPr="000A66AC">
              <w:rPr>
                <w:rFonts w:ascii="宋体" w:hAnsi="宋体" w:cs="AvantGarde Bk BT"/>
                <w:szCs w:val="21"/>
                <w:lang w:val="zh-CN"/>
              </w:rPr>
              <w:t>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刷漆时用力均匀，</w:t>
            </w:r>
            <w:r w:rsidRPr="000A66AC">
              <w:rPr>
                <w:rFonts w:ascii="宋体" w:hAnsi="宋体" w:cs="AvantGarde Bk BT"/>
                <w:szCs w:val="21"/>
                <w:lang w:val="zh-CN"/>
              </w:rPr>
              <w:t>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动作应轻巧</w:t>
            </w:r>
            <w:r w:rsidRPr="000A66AC">
              <w:rPr>
                <w:rFonts w:ascii="宋体" w:hAnsi="宋体" w:cs="AvantGarde Bk BT"/>
                <w:szCs w:val="21"/>
                <w:lang w:val="zh-CN"/>
              </w:rPr>
              <w:t xml:space="preserve"> 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调整涂料施工粘度，</w:t>
            </w:r>
            <w:r w:rsidRPr="000A66AC">
              <w:rPr>
                <w:rFonts w:ascii="宋体" w:hAnsi="宋体" w:cs="AvantGarde Bk BT"/>
                <w:szCs w:val="21"/>
                <w:lang w:val="zh-CN"/>
              </w:rPr>
              <w:t>10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选用配套稀释剂应顺木纹方向进行施工</w:t>
            </w:r>
            <w:r w:rsidRPr="000A66AC">
              <w:rPr>
                <w:rFonts w:ascii="宋体" w:hAnsi="宋体" w:cs="AvantGarde Bk BT"/>
                <w:szCs w:val="21"/>
                <w:lang w:val="zh-CN"/>
              </w:rPr>
              <w:t xml:space="preserve"> 11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先用粘度低的涂料封底，</w:t>
            </w:r>
            <w:r w:rsidRPr="000A66AC">
              <w:rPr>
                <w:rFonts w:ascii="宋体" w:hAnsi="宋体" w:cs="AvantGarde Bk BT"/>
                <w:szCs w:val="21"/>
                <w:lang w:val="zh-CN"/>
              </w:rPr>
              <w:t>12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然后在进行正常刷涂选用涂料应有很好的平流性，</w:t>
            </w:r>
            <w:r w:rsidRPr="000A66AC">
              <w:rPr>
                <w:rFonts w:ascii="宋体" w:hAnsi="宋体" w:cs="AvantGarde Bk BT"/>
                <w:szCs w:val="21"/>
                <w:lang w:val="zh-CN"/>
              </w:rPr>
              <w:t>13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发挥速度适当</w:t>
            </w:r>
            <w:r w:rsidRPr="000A66AC">
              <w:rPr>
                <w:rFonts w:ascii="宋体" w:hAnsi="宋体" w:cs="AvantGarde Bk BT"/>
                <w:szCs w:val="21"/>
                <w:lang w:val="zh-CN"/>
              </w:rPr>
              <w:t xml:space="preserve"> 14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若涂料中混入水，</w:t>
            </w:r>
            <w:r w:rsidRPr="000A66AC">
              <w:rPr>
                <w:rFonts w:ascii="宋体" w:hAnsi="宋体" w:cs="AvantGarde Bk BT"/>
                <w:szCs w:val="21"/>
                <w:lang w:val="zh-CN"/>
              </w:rPr>
              <w:t>15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应用滤纸吸出后再处理：用水刷纸轻轻打磨平整，</w:t>
            </w:r>
            <w:r w:rsidRPr="000A66AC">
              <w:rPr>
                <w:rFonts w:ascii="宋体" w:hAnsi="宋体" w:cs="AvantGarde Bk BT"/>
                <w:szCs w:val="21"/>
                <w:lang w:val="zh-CN"/>
              </w:rPr>
              <w:t>16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清理干净后，</w:t>
            </w:r>
            <w:r w:rsidRPr="000A66AC">
              <w:rPr>
                <w:rFonts w:ascii="宋体" w:hAnsi="宋体" w:cs="AvantGarde Bk BT"/>
                <w:szCs w:val="21"/>
                <w:lang w:val="zh-CN"/>
              </w:rPr>
              <w:t>17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再补刷一遍涂料</w:t>
            </w:r>
          </w:p>
        </w:tc>
      </w:tr>
      <w:tr w:rsidR="009E71BC" w:rsidRPr="000A66AC" w:rsidTr="00AB066E">
        <w:tblPrEx>
          <w:tblCellMar>
            <w:top w:w="0" w:type="dxa"/>
            <w:bottom w:w="0" w:type="dxa"/>
          </w:tblCellMar>
        </w:tblPrEx>
        <w:tc>
          <w:tcPr>
            <w:tcW w:w="7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交叉污染</w:t>
            </w:r>
          </w:p>
        </w:tc>
        <w:tc>
          <w:tcPr>
            <w:tcW w:w="34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施工未做成品保护或保护</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11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到位</w:t>
            </w:r>
            <w:r w:rsidRPr="000A66AC">
              <w:rPr>
                <w:rFonts w:ascii="宋体" w:hAnsi="宋体" w:cs="AvantGarde Bk BT"/>
                <w:szCs w:val="21"/>
                <w:lang w:val="zh-CN"/>
              </w:rPr>
              <w:t xml:space="preserve"> 12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质量检查</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13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到位，</w:t>
            </w:r>
            <w:r w:rsidRPr="000A66AC">
              <w:rPr>
                <w:rFonts w:ascii="宋体" w:hAnsi="宋体" w:cs="AvantGarde Bk BT"/>
                <w:szCs w:val="21"/>
                <w:lang w:val="zh-CN"/>
              </w:rPr>
              <w:t>14</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15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细心</w:t>
            </w:r>
            <w:r w:rsidRPr="000A66AC">
              <w:rPr>
                <w:rFonts w:ascii="宋体" w:hAnsi="宋体" w:cs="AvantGarde Bk BT"/>
                <w:szCs w:val="21"/>
                <w:lang w:val="zh-CN"/>
              </w:rPr>
              <w:t xml:space="preserve"> 16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施工</w:t>
            </w:r>
            <w:r w:rsidRPr="000A66AC">
              <w:rPr>
                <w:rFonts w:ascii="宋体" w:hAnsi="宋体" w:cs="宋体" w:hint="eastAsia"/>
                <w:szCs w:val="21"/>
                <w:lang w:val="zh-CN"/>
              </w:rPr>
              <w:lastRenderedPageBreak/>
              <w:t>人员成品保护意识差，</w:t>
            </w:r>
            <w:r w:rsidRPr="000A66AC">
              <w:rPr>
                <w:rFonts w:ascii="宋体" w:hAnsi="宋体" w:cs="AvantGarde Bk BT"/>
                <w:szCs w:val="21"/>
                <w:lang w:val="zh-CN"/>
              </w:rPr>
              <w:t>17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施工时马虎</w:t>
            </w:r>
            <w:r w:rsidRPr="000A66AC">
              <w:rPr>
                <w:rFonts w:ascii="宋体" w:hAnsi="宋体" w:cs="AvantGarde Bk BT"/>
                <w:szCs w:val="21"/>
                <w:lang w:val="zh-CN"/>
              </w:rPr>
              <w:t xml:space="preserve"> 18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逆向施工（如门窗的铰链先安装，</w:t>
            </w:r>
            <w:r w:rsidRPr="000A66AC">
              <w:rPr>
                <w:rFonts w:ascii="宋体" w:hAnsi="宋体" w:cs="AvantGarde Bk BT"/>
                <w:szCs w:val="21"/>
                <w:lang w:val="zh-CN"/>
              </w:rPr>
              <w:t>19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后上油漆）</w:t>
            </w:r>
          </w:p>
        </w:tc>
        <w:tc>
          <w:tcPr>
            <w:tcW w:w="432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lastRenderedPageBreak/>
              <w:t>18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施工前，</w:t>
            </w:r>
            <w:r w:rsidRPr="000A66AC">
              <w:rPr>
                <w:rFonts w:ascii="宋体" w:hAnsi="宋体" w:cs="AvantGarde Bk BT"/>
                <w:szCs w:val="21"/>
                <w:lang w:val="zh-CN"/>
              </w:rPr>
              <w:t>19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将所有会产生交叉污染的部位均保护到位，</w:t>
            </w:r>
            <w:r w:rsidRPr="000A66AC">
              <w:rPr>
                <w:rFonts w:ascii="宋体" w:hAnsi="宋体" w:cs="AvantGarde Bk BT"/>
                <w:szCs w:val="21"/>
                <w:lang w:val="zh-CN"/>
              </w:rPr>
              <w:t>20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且做到保护严密</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21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遗漏</w:t>
            </w:r>
            <w:r w:rsidRPr="000A66AC">
              <w:rPr>
                <w:rFonts w:ascii="宋体" w:hAnsi="宋体" w:cs="AvantGarde Bk BT"/>
                <w:szCs w:val="21"/>
                <w:lang w:val="zh-CN"/>
              </w:rPr>
              <w:t xml:space="preserve"> 22</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质量员</w:t>
            </w:r>
            <w:proofErr w:type="gramEnd"/>
            <w:r w:rsidRPr="000A66AC">
              <w:rPr>
                <w:rFonts w:ascii="宋体" w:hAnsi="宋体" w:cs="宋体" w:hint="eastAsia"/>
                <w:szCs w:val="21"/>
                <w:lang w:val="zh-CN"/>
              </w:rPr>
              <w:t>检查质量时，</w:t>
            </w:r>
            <w:r w:rsidRPr="000A66AC">
              <w:rPr>
                <w:rFonts w:ascii="宋体" w:hAnsi="宋体" w:cs="AvantGarde Bk BT"/>
                <w:szCs w:val="21"/>
                <w:lang w:val="zh-CN"/>
              </w:rPr>
              <w:t>23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加强力</w:t>
            </w:r>
            <w:r w:rsidRPr="000A66AC">
              <w:rPr>
                <w:rFonts w:ascii="宋体" w:hAnsi="宋体" w:cs="宋体" w:hint="eastAsia"/>
                <w:szCs w:val="21"/>
                <w:lang w:val="zh-CN"/>
              </w:rPr>
              <w:lastRenderedPageBreak/>
              <w:t>度，</w:t>
            </w:r>
            <w:r w:rsidRPr="000A66AC">
              <w:rPr>
                <w:rFonts w:ascii="宋体" w:hAnsi="宋体" w:cs="AvantGarde Bk BT"/>
                <w:szCs w:val="21"/>
                <w:lang w:val="zh-CN"/>
              </w:rPr>
              <w:t>24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仔细周到</w:t>
            </w:r>
            <w:r w:rsidRPr="000A66AC">
              <w:rPr>
                <w:rFonts w:ascii="宋体" w:hAnsi="宋体" w:cs="AvantGarde Bk BT"/>
                <w:szCs w:val="21"/>
                <w:lang w:val="zh-CN"/>
              </w:rPr>
              <w:t xml:space="preserve"> 25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加强施工人员的成品保护意识，</w:t>
            </w:r>
            <w:r w:rsidRPr="000A66AC">
              <w:rPr>
                <w:rFonts w:ascii="宋体" w:hAnsi="宋体" w:cs="AvantGarde Bk BT"/>
                <w:szCs w:val="21"/>
                <w:lang w:val="zh-CN"/>
              </w:rPr>
              <w:t>26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经常对他们的施工技术、质量意识进行培训</w:t>
            </w:r>
            <w:r w:rsidRPr="000A66AC">
              <w:rPr>
                <w:rFonts w:ascii="宋体" w:hAnsi="宋体" w:cs="AvantGarde Bk BT"/>
                <w:szCs w:val="21"/>
                <w:lang w:val="zh-CN"/>
              </w:rPr>
              <w:t xml:space="preserve"> 27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按施工工序的先后顺序施工（如门窗等，</w:t>
            </w:r>
            <w:r w:rsidRPr="000A66AC">
              <w:rPr>
                <w:rFonts w:ascii="宋体" w:hAnsi="宋体" w:cs="AvantGarde Bk BT"/>
                <w:szCs w:val="21"/>
                <w:lang w:val="zh-CN"/>
              </w:rPr>
              <w:t>28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应先油漆后上铰链）</w:t>
            </w:r>
          </w:p>
        </w:tc>
      </w:tr>
      <w:tr w:rsidR="009E71BC" w:rsidRPr="000A66AC" w:rsidTr="00AB066E">
        <w:tblPrEx>
          <w:tblCellMar>
            <w:top w:w="0" w:type="dxa"/>
            <w:bottom w:w="0" w:type="dxa"/>
          </w:tblCellMar>
        </w:tblPrEx>
        <w:tc>
          <w:tcPr>
            <w:tcW w:w="7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lastRenderedPageBreak/>
              <w:t>钉</w:t>
            </w:r>
            <w:proofErr w:type="gramStart"/>
            <w:r w:rsidRPr="000A66AC">
              <w:rPr>
                <w:rFonts w:ascii="宋体" w:hAnsi="宋体" w:cs="宋体" w:hint="eastAsia"/>
                <w:szCs w:val="21"/>
                <w:lang w:val="zh-CN"/>
              </w:rPr>
              <w:t>眼明显</w:t>
            </w:r>
            <w:proofErr w:type="gramEnd"/>
          </w:p>
        </w:tc>
        <w:tc>
          <w:tcPr>
            <w:tcW w:w="34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20</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纹钉太大</w:t>
            </w:r>
            <w:proofErr w:type="gramEnd"/>
            <w:r w:rsidRPr="000A66AC">
              <w:rPr>
                <w:rFonts w:ascii="宋体" w:hAnsi="宋体" w:cs="AvantGarde Bk BT"/>
                <w:szCs w:val="21"/>
                <w:lang w:val="zh-CN"/>
              </w:rPr>
              <w:t xml:space="preserve"> 21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钉眼未描</w:t>
            </w:r>
            <w:proofErr w:type="gramStart"/>
            <w:r w:rsidRPr="000A66AC">
              <w:rPr>
                <w:rFonts w:ascii="宋体" w:hAnsi="宋体" w:cs="宋体" w:hint="eastAsia"/>
                <w:szCs w:val="21"/>
                <w:lang w:val="zh-CN"/>
              </w:rPr>
              <w:t>或描钉眼</w:t>
            </w:r>
            <w:proofErr w:type="gramEnd"/>
            <w:r w:rsidRPr="000A66AC">
              <w:rPr>
                <w:rFonts w:ascii="宋体" w:hAnsi="宋体" w:cs="宋体" w:hint="eastAsia"/>
                <w:szCs w:val="21"/>
                <w:lang w:val="zh-CN"/>
              </w:rPr>
              <w:t>的腻子颜色与</w:t>
            </w:r>
            <w:proofErr w:type="gramStart"/>
            <w:r w:rsidRPr="000A66AC">
              <w:rPr>
                <w:rFonts w:ascii="宋体" w:hAnsi="宋体" w:cs="宋体" w:hint="eastAsia"/>
                <w:szCs w:val="21"/>
                <w:lang w:val="zh-CN"/>
              </w:rPr>
              <w:t>板现颜色</w:t>
            </w:r>
            <w:proofErr w:type="gramEnd"/>
            <w:r w:rsidRPr="000A66AC">
              <w:rPr>
                <w:rFonts w:ascii="宋体" w:hAnsi="宋体" w:cs="宋体" w:hint="eastAsia"/>
                <w:szCs w:val="21"/>
                <w:lang w:val="zh-CN"/>
              </w:rPr>
              <w:t>一致</w:t>
            </w:r>
            <w:r w:rsidRPr="000A66AC">
              <w:rPr>
                <w:rFonts w:ascii="宋体" w:hAnsi="宋体" w:cs="AvantGarde Bk BT"/>
                <w:szCs w:val="21"/>
                <w:lang w:val="zh-CN"/>
              </w:rPr>
              <w:t xml:space="preserve"> </w:t>
            </w:r>
          </w:p>
        </w:tc>
        <w:tc>
          <w:tcPr>
            <w:tcW w:w="432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根据施工要求尽量选用较小规格</w:t>
            </w:r>
            <w:proofErr w:type="gramStart"/>
            <w:r w:rsidRPr="000A66AC">
              <w:rPr>
                <w:rFonts w:ascii="宋体" w:hAnsi="宋体" w:cs="宋体" w:hint="eastAsia"/>
                <w:szCs w:val="21"/>
                <w:lang w:val="zh-CN"/>
              </w:rPr>
              <w:t>的纹钉或</w:t>
            </w:r>
            <w:proofErr w:type="gramEnd"/>
            <w:r w:rsidRPr="000A66AC">
              <w:rPr>
                <w:rFonts w:ascii="宋体" w:hAnsi="宋体" w:cs="宋体" w:hint="eastAsia"/>
                <w:szCs w:val="21"/>
                <w:lang w:val="zh-CN"/>
              </w:rPr>
              <w:t>尽量将</w:t>
            </w:r>
            <w:proofErr w:type="gramStart"/>
            <w:r w:rsidRPr="000A66AC">
              <w:rPr>
                <w:rFonts w:ascii="宋体" w:hAnsi="宋体" w:cs="宋体" w:hint="eastAsia"/>
                <w:szCs w:val="21"/>
                <w:lang w:val="zh-CN"/>
              </w:rPr>
              <w:t>纹钉使用</w:t>
            </w:r>
            <w:proofErr w:type="gramEnd"/>
            <w:r w:rsidRPr="000A66AC">
              <w:rPr>
                <w:rFonts w:ascii="宋体" w:hAnsi="宋体" w:cs="宋体" w:hint="eastAsia"/>
                <w:szCs w:val="21"/>
                <w:lang w:val="zh-CN"/>
              </w:rPr>
              <w:t>在较为隐蔽处，</w:t>
            </w:r>
            <w:r w:rsidRPr="000A66AC">
              <w:rPr>
                <w:rFonts w:ascii="宋体" w:hAnsi="宋体" w:cs="AvantGarde Bk BT"/>
                <w:szCs w:val="21"/>
                <w:lang w:val="zh-CN"/>
              </w:rPr>
              <w:t>30</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纹钉必须</w:t>
            </w:r>
            <w:proofErr w:type="gramEnd"/>
            <w:r w:rsidRPr="000A66AC">
              <w:rPr>
                <w:rFonts w:ascii="宋体" w:hAnsi="宋体" w:cs="宋体" w:hint="eastAsia"/>
                <w:szCs w:val="21"/>
                <w:lang w:val="zh-CN"/>
              </w:rPr>
              <w:t>顺木纹固定</w:t>
            </w:r>
            <w:r w:rsidRPr="000A66AC">
              <w:rPr>
                <w:rFonts w:ascii="宋体" w:hAnsi="宋体" w:cs="AvantGarde Bk BT"/>
                <w:szCs w:val="21"/>
                <w:lang w:val="zh-CN"/>
              </w:rPr>
              <w:t xml:space="preserve"> 31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面漆施工前，</w:t>
            </w:r>
            <w:r w:rsidRPr="000A66AC">
              <w:rPr>
                <w:rFonts w:ascii="宋体" w:hAnsi="宋体" w:cs="AvantGarde Bk BT"/>
                <w:szCs w:val="21"/>
                <w:lang w:val="zh-CN"/>
              </w:rPr>
              <w:t>32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必须采用与板面颜色一致的</w:t>
            </w:r>
            <w:proofErr w:type="gramStart"/>
            <w:r w:rsidRPr="000A66AC">
              <w:rPr>
                <w:rFonts w:ascii="宋体" w:hAnsi="宋体" w:cs="宋体" w:hint="eastAsia"/>
                <w:szCs w:val="21"/>
                <w:lang w:val="zh-CN"/>
              </w:rPr>
              <w:t>腻子描钉眼</w:t>
            </w:r>
            <w:proofErr w:type="gramEnd"/>
          </w:p>
        </w:tc>
      </w:tr>
      <w:tr w:rsidR="009E71BC" w:rsidRPr="000A66AC" w:rsidTr="00AB066E">
        <w:tblPrEx>
          <w:tblCellMar>
            <w:top w:w="0" w:type="dxa"/>
            <w:bottom w:w="0" w:type="dxa"/>
          </w:tblCellMar>
        </w:tblPrEx>
        <w:tc>
          <w:tcPr>
            <w:tcW w:w="7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泛白泛碱</w:t>
            </w:r>
          </w:p>
        </w:tc>
        <w:tc>
          <w:tcPr>
            <w:tcW w:w="34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基层潮湿</w:t>
            </w:r>
          </w:p>
        </w:tc>
        <w:tc>
          <w:tcPr>
            <w:tcW w:w="432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等基层干燥后才刷涂油漆</w:t>
            </w:r>
          </w:p>
        </w:tc>
      </w:tr>
      <w:tr w:rsidR="009E71BC" w:rsidRPr="000A66AC" w:rsidTr="00AB066E">
        <w:tblPrEx>
          <w:tblCellMar>
            <w:top w:w="0" w:type="dxa"/>
            <w:bottom w:w="0" w:type="dxa"/>
          </w:tblCellMar>
        </w:tblPrEx>
        <w:tc>
          <w:tcPr>
            <w:tcW w:w="7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涂膜脱落</w:t>
            </w:r>
          </w:p>
        </w:tc>
        <w:tc>
          <w:tcPr>
            <w:tcW w:w="34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基层处理</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24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当，</w:t>
            </w:r>
            <w:r w:rsidRPr="000A66AC">
              <w:rPr>
                <w:rFonts w:ascii="宋体" w:hAnsi="宋体" w:cs="AvantGarde Bk BT"/>
                <w:szCs w:val="21"/>
                <w:lang w:val="zh-CN"/>
              </w:rPr>
              <w:t>25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表面有油垢、水汽、</w:t>
            </w:r>
            <w:proofErr w:type="gramStart"/>
            <w:r w:rsidRPr="000A66AC">
              <w:rPr>
                <w:rFonts w:ascii="宋体" w:hAnsi="宋体" w:cs="宋体" w:hint="eastAsia"/>
                <w:szCs w:val="21"/>
                <w:lang w:val="zh-CN"/>
              </w:rPr>
              <w:t>砂尘或</w:t>
            </w:r>
            <w:proofErr w:type="gramEnd"/>
            <w:r w:rsidRPr="000A66AC">
              <w:rPr>
                <w:rFonts w:ascii="宋体" w:hAnsi="宋体" w:cs="宋体" w:hint="eastAsia"/>
                <w:szCs w:val="21"/>
                <w:lang w:val="zh-CN"/>
              </w:rPr>
              <w:t>化学药品等</w:t>
            </w:r>
            <w:r w:rsidRPr="000A66AC">
              <w:rPr>
                <w:rFonts w:ascii="宋体" w:hAnsi="宋体" w:cs="AvantGarde Bk BT"/>
                <w:szCs w:val="21"/>
                <w:lang w:val="zh-CN"/>
              </w:rPr>
              <w:t xml:space="preserve"> 26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每遍涂膜太厚</w:t>
            </w:r>
            <w:r w:rsidRPr="000A66AC">
              <w:rPr>
                <w:rFonts w:ascii="宋体" w:hAnsi="宋体" w:cs="AvantGarde Bk BT"/>
                <w:szCs w:val="21"/>
                <w:lang w:val="zh-CN"/>
              </w:rPr>
              <w:t xml:space="preserve"> 27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基层潮湿</w:t>
            </w:r>
          </w:p>
        </w:tc>
        <w:tc>
          <w:tcPr>
            <w:tcW w:w="432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基层面应清理干净，</w:t>
            </w:r>
            <w:r w:rsidRPr="000A66AC">
              <w:rPr>
                <w:rFonts w:ascii="宋体" w:hAnsi="宋体" w:cs="AvantGarde Bk BT"/>
                <w:szCs w:val="21"/>
                <w:lang w:val="zh-CN"/>
              </w:rPr>
              <w:t>35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砂纸打磨后产生的</w:t>
            </w:r>
            <w:proofErr w:type="gramStart"/>
            <w:r w:rsidRPr="000A66AC">
              <w:rPr>
                <w:rFonts w:ascii="宋体" w:hAnsi="宋体" w:cs="宋体" w:hint="eastAsia"/>
                <w:szCs w:val="21"/>
                <w:lang w:val="zh-CN"/>
              </w:rPr>
              <w:t>砂尘也</w:t>
            </w:r>
            <w:proofErr w:type="gramEnd"/>
            <w:r w:rsidRPr="000A66AC">
              <w:rPr>
                <w:rFonts w:ascii="宋体" w:hAnsi="宋体" w:cs="宋体" w:hint="eastAsia"/>
                <w:szCs w:val="21"/>
                <w:lang w:val="zh-CN"/>
              </w:rPr>
              <w:t>应清扫干净</w:t>
            </w:r>
            <w:r w:rsidRPr="000A66AC">
              <w:rPr>
                <w:rFonts w:ascii="宋体" w:hAnsi="宋体" w:cs="AvantGarde Bk BT"/>
                <w:szCs w:val="21"/>
                <w:lang w:val="zh-CN"/>
              </w:rPr>
              <w:t xml:space="preserve"> 36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控制每遍漆膜的厚度</w:t>
            </w:r>
            <w:r w:rsidRPr="000A66AC">
              <w:rPr>
                <w:rFonts w:ascii="宋体" w:hAnsi="宋体" w:cs="AvantGarde Bk BT"/>
                <w:szCs w:val="21"/>
                <w:lang w:val="zh-CN"/>
              </w:rPr>
              <w:t xml:space="preserve"> 37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使基层干燥</w:t>
            </w:r>
            <w:proofErr w:type="gramStart"/>
            <w:r w:rsidRPr="000A66AC">
              <w:rPr>
                <w:rFonts w:ascii="宋体" w:hAnsi="宋体" w:cs="宋体" w:hint="eastAsia"/>
                <w:szCs w:val="21"/>
                <w:lang w:val="zh-CN"/>
              </w:rPr>
              <w:t>后才刷乳胶漆</w:t>
            </w:r>
            <w:proofErr w:type="gramEnd"/>
          </w:p>
        </w:tc>
      </w:tr>
      <w:tr w:rsidR="009E71BC" w:rsidRPr="000A66AC" w:rsidTr="00AB066E">
        <w:tblPrEx>
          <w:tblCellMar>
            <w:top w:w="0" w:type="dxa"/>
            <w:bottom w:w="0" w:type="dxa"/>
          </w:tblCellMar>
        </w:tblPrEx>
        <w:tc>
          <w:tcPr>
            <w:tcW w:w="7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螺钉锈蚀</w:t>
            </w:r>
          </w:p>
        </w:tc>
        <w:tc>
          <w:tcPr>
            <w:tcW w:w="34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采用容易锈蚀的</w:t>
            </w:r>
            <w:proofErr w:type="gramStart"/>
            <w:r w:rsidRPr="000A66AC">
              <w:rPr>
                <w:rFonts w:ascii="宋体" w:hAnsi="宋体" w:cs="宋体" w:hint="eastAsia"/>
                <w:szCs w:val="21"/>
                <w:lang w:val="zh-CN"/>
              </w:rPr>
              <w:t>镙</w:t>
            </w:r>
            <w:proofErr w:type="gramEnd"/>
            <w:r w:rsidRPr="000A66AC">
              <w:rPr>
                <w:rFonts w:ascii="宋体" w:hAnsi="宋体" w:cs="宋体" w:hint="eastAsia"/>
                <w:szCs w:val="21"/>
                <w:lang w:val="zh-CN"/>
              </w:rPr>
              <w:t>钉</w:t>
            </w:r>
            <w:r w:rsidRPr="000A66AC">
              <w:rPr>
                <w:rFonts w:ascii="宋体" w:hAnsi="宋体" w:cs="AvantGarde Bk BT"/>
                <w:szCs w:val="21"/>
                <w:lang w:val="zh-CN"/>
              </w:rPr>
              <w:t xml:space="preserve"> 29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螺钉外露</w:t>
            </w:r>
            <w:r w:rsidRPr="000A66AC">
              <w:rPr>
                <w:rFonts w:ascii="宋体" w:hAnsi="宋体" w:cs="AvantGarde Bk BT"/>
                <w:szCs w:val="21"/>
                <w:lang w:val="zh-CN"/>
              </w:rPr>
              <w:t xml:space="preserve"> 30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防锈漆没有将螺钉涂抹全部</w:t>
            </w:r>
          </w:p>
        </w:tc>
        <w:tc>
          <w:tcPr>
            <w:tcW w:w="432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采用</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39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生锈的</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40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锈钢螺钉</w:t>
            </w:r>
            <w:r w:rsidRPr="000A66AC">
              <w:rPr>
                <w:rFonts w:ascii="宋体" w:hAnsi="宋体" w:cs="AvantGarde Bk BT"/>
                <w:szCs w:val="21"/>
                <w:lang w:val="zh-CN"/>
              </w:rPr>
              <w:t xml:space="preserve"> 41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固定螺钉时，</w:t>
            </w:r>
            <w:r w:rsidRPr="000A66AC">
              <w:rPr>
                <w:rFonts w:ascii="宋体" w:hAnsi="宋体" w:cs="AvantGarde Bk BT"/>
                <w:szCs w:val="21"/>
                <w:lang w:val="zh-CN"/>
              </w:rPr>
              <w:t>42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使每个螺钉均嵌入板内</w:t>
            </w:r>
            <w:r w:rsidRPr="000A66AC">
              <w:rPr>
                <w:rFonts w:ascii="宋体" w:hAnsi="宋体" w:cs="AvantGarde Bk BT"/>
                <w:szCs w:val="21"/>
                <w:lang w:val="zh-CN"/>
              </w:rPr>
              <w:t>0.5</w:t>
            </w:r>
            <w:r w:rsidRPr="000A66AC">
              <w:rPr>
                <w:rFonts w:ascii="宋体" w:hAnsi="宋体" w:cs="宋体" w:hint="eastAsia"/>
                <w:szCs w:val="21"/>
                <w:lang w:val="zh-CN"/>
              </w:rPr>
              <w:t>～</w:t>
            </w:r>
            <w:r w:rsidRPr="000A66AC">
              <w:rPr>
                <w:rFonts w:ascii="宋体" w:hAnsi="宋体" w:cs="AvantGarde Bk BT"/>
                <w:szCs w:val="21"/>
                <w:lang w:val="zh-CN"/>
              </w:rPr>
              <w:t>0.7</w:t>
            </w:r>
            <w:r w:rsidRPr="000A66AC">
              <w:rPr>
                <w:rFonts w:ascii="宋体" w:hAnsi="宋体" w:cs="宋体" w:hint="eastAsia"/>
                <w:szCs w:val="21"/>
                <w:lang w:val="zh-CN"/>
              </w:rPr>
              <w:t>㎜</w:t>
            </w:r>
            <w:r w:rsidRPr="000A66AC">
              <w:rPr>
                <w:rFonts w:ascii="宋体" w:hAnsi="宋体" w:cs="AvantGarde Bk BT"/>
                <w:szCs w:val="21"/>
                <w:lang w:val="zh-CN"/>
              </w:rPr>
              <w:t xml:space="preserve"> 43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点防锈漆时，</w:t>
            </w:r>
            <w:r w:rsidRPr="000A66AC">
              <w:rPr>
                <w:rFonts w:ascii="宋体" w:hAnsi="宋体" w:cs="AvantGarde Bk BT"/>
                <w:szCs w:val="21"/>
                <w:lang w:val="zh-CN"/>
              </w:rPr>
              <w:t>44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使每个螺钉均全部涂抹严实</w:t>
            </w:r>
          </w:p>
        </w:tc>
      </w:tr>
      <w:tr w:rsidR="009E71BC" w:rsidRPr="000A66AC" w:rsidTr="00AB066E">
        <w:tblPrEx>
          <w:tblCellMar>
            <w:top w:w="0" w:type="dxa"/>
            <w:bottom w:w="0" w:type="dxa"/>
          </w:tblCellMar>
        </w:tblPrEx>
        <w:tc>
          <w:tcPr>
            <w:tcW w:w="7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漆膜太薄</w:t>
            </w:r>
          </w:p>
        </w:tc>
        <w:tc>
          <w:tcPr>
            <w:tcW w:w="34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油漆遍数</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32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够</w:t>
            </w:r>
          </w:p>
        </w:tc>
        <w:tc>
          <w:tcPr>
            <w:tcW w:w="432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45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严格按施工规范及油漆使用说明刷涂涂料</w:t>
            </w:r>
          </w:p>
        </w:tc>
      </w:tr>
      <w:tr w:rsidR="009E71BC" w:rsidRPr="000A66AC" w:rsidTr="00AB066E">
        <w:tblPrEx>
          <w:tblCellMar>
            <w:top w:w="0" w:type="dxa"/>
            <w:bottom w:w="0" w:type="dxa"/>
          </w:tblCellMar>
        </w:tblPrEx>
        <w:tc>
          <w:tcPr>
            <w:tcW w:w="7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收口不到位</w:t>
            </w:r>
          </w:p>
        </w:tc>
        <w:tc>
          <w:tcPr>
            <w:tcW w:w="34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施工</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34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认真，</w:t>
            </w:r>
            <w:r w:rsidRPr="000A66AC">
              <w:rPr>
                <w:rFonts w:ascii="宋体" w:hAnsi="宋体" w:cs="AvantGarde Bk BT"/>
                <w:szCs w:val="21"/>
                <w:lang w:val="zh-CN"/>
              </w:rPr>
              <w:t>35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虎头蛇尾</w:t>
            </w:r>
            <w:r w:rsidRPr="000A66AC">
              <w:rPr>
                <w:rFonts w:ascii="宋体" w:hAnsi="宋体" w:cs="AvantGarde Bk BT"/>
                <w:szCs w:val="21"/>
                <w:lang w:val="zh-CN"/>
              </w:rPr>
              <w:t xml:space="preserve"> 36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质量检查</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37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认真</w:t>
            </w:r>
          </w:p>
        </w:tc>
        <w:tc>
          <w:tcPr>
            <w:tcW w:w="432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46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加强对施工人员的质量意识培训教育技术交底到位</w:t>
            </w:r>
            <w:r w:rsidRPr="000A66AC">
              <w:rPr>
                <w:rFonts w:ascii="宋体" w:hAnsi="宋体" w:cs="AvantGarde Bk BT"/>
                <w:szCs w:val="21"/>
                <w:lang w:val="zh-CN"/>
              </w:rPr>
              <w:t xml:space="preserve"> 47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认真、全面、及时地对施工质量进行检查</w:t>
            </w:r>
          </w:p>
        </w:tc>
      </w:tr>
      <w:tr w:rsidR="009E71BC" w:rsidRPr="000A66AC" w:rsidTr="00AB066E">
        <w:tblPrEx>
          <w:tblCellMar>
            <w:top w:w="0" w:type="dxa"/>
            <w:bottom w:w="0" w:type="dxa"/>
          </w:tblCellMar>
        </w:tblPrEx>
        <w:tc>
          <w:tcPr>
            <w:tcW w:w="7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企口</w:t>
            </w:r>
            <w:proofErr w:type="gramStart"/>
            <w:r w:rsidRPr="000A66AC">
              <w:rPr>
                <w:rFonts w:ascii="宋体" w:hAnsi="宋体" w:cs="宋体" w:hint="eastAsia"/>
                <w:szCs w:val="21"/>
                <w:lang w:val="zh-CN"/>
              </w:rPr>
              <w:t>不描缝</w:t>
            </w:r>
            <w:proofErr w:type="gramEnd"/>
          </w:p>
        </w:tc>
        <w:tc>
          <w:tcPr>
            <w:tcW w:w="34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施工操作人员遗忘、质量检查员忽视</w:t>
            </w:r>
          </w:p>
        </w:tc>
        <w:tc>
          <w:tcPr>
            <w:tcW w:w="432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48</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把企口描缝</w:t>
            </w:r>
            <w:proofErr w:type="gramEnd"/>
            <w:r w:rsidRPr="000A66AC">
              <w:rPr>
                <w:rFonts w:ascii="宋体" w:hAnsi="宋体" w:cs="宋体" w:hint="eastAsia"/>
                <w:szCs w:val="21"/>
                <w:lang w:val="zh-CN"/>
              </w:rPr>
              <w:t>人为一道工序灌输到每个施工及检查人员的心里，</w:t>
            </w:r>
            <w:r w:rsidRPr="000A66AC">
              <w:rPr>
                <w:rFonts w:ascii="宋体" w:hAnsi="宋体" w:cs="AvantGarde Bk BT"/>
                <w:szCs w:val="21"/>
                <w:lang w:val="zh-CN"/>
              </w:rPr>
              <w:t>49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要求他们必须按设计及施工要求对饰面及踢脚板的企口描缝，同</w:t>
            </w:r>
            <w:r w:rsidRPr="000A66AC">
              <w:rPr>
                <w:rFonts w:ascii="宋体" w:hAnsi="宋体" w:cs="AvantGarde Bk BT"/>
                <w:szCs w:val="21"/>
                <w:lang w:val="zh-CN"/>
              </w:rPr>
              <w:t>50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时加强检查力度</w:t>
            </w:r>
          </w:p>
        </w:tc>
      </w:tr>
      <w:tr w:rsidR="009E71BC" w:rsidRPr="000A66AC" w:rsidTr="00AB066E">
        <w:tblPrEx>
          <w:tblCellMar>
            <w:top w:w="0" w:type="dxa"/>
            <w:bottom w:w="0" w:type="dxa"/>
          </w:tblCellMar>
        </w:tblPrEx>
        <w:tc>
          <w:tcPr>
            <w:tcW w:w="7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阴阳角不顺直</w:t>
            </w:r>
          </w:p>
        </w:tc>
        <w:tc>
          <w:tcPr>
            <w:tcW w:w="34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油漆工在阴阳</w:t>
            </w:r>
            <w:proofErr w:type="gramStart"/>
            <w:r w:rsidRPr="000A66AC">
              <w:rPr>
                <w:rFonts w:ascii="宋体" w:hAnsi="宋体" w:cs="宋体" w:hint="eastAsia"/>
                <w:szCs w:val="21"/>
                <w:lang w:val="zh-CN"/>
              </w:rPr>
              <w:t>角施工</w:t>
            </w:r>
            <w:proofErr w:type="gramEnd"/>
            <w:r w:rsidRPr="000A66AC">
              <w:rPr>
                <w:rFonts w:ascii="宋体" w:hAnsi="宋体" w:cs="宋体" w:hint="eastAsia"/>
                <w:szCs w:val="21"/>
                <w:lang w:val="zh-CN"/>
              </w:rPr>
              <w:t>时，</w:t>
            </w:r>
            <w:r w:rsidRPr="000A66AC">
              <w:rPr>
                <w:rFonts w:ascii="宋体" w:hAnsi="宋体" w:cs="AvantGarde Bk BT"/>
                <w:szCs w:val="21"/>
                <w:lang w:val="zh-CN"/>
              </w:rPr>
              <w:t>40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没有进行弹线控制</w:t>
            </w:r>
          </w:p>
        </w:tc>
        <w:tc>
          <w:tcPr>
            <w:tcW w:w="432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51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在每个阴阳</w:t>
            </w:r>
            <w:proofErr w:type="gramStart"/>
            <w:r w:rsidRPr="000A66AC">
              <w:rPr>
                <w:rFonts w:ascii="宋体" w:hAnsi="宋体" w:cs="宋体" w:hint="eastAsia"/>
                <w:szCs w:val="21"/>
                <w:lang w:val="zh-CN"/>
              </w:rPr>
              <w:t>角施工</w:t>
            </w:r>
            <w:proofErr w:type="gramEnd"/>
            <w:r w:rsidRPr="000A66AC">
              <w:rPr>
                <w:rFonts w:ascii="宋体" w:hAnsi="宋体" w:cs="宋体" w:hint="eastAsia"/>
                <w:szCs w:val="21"/>
                <w:lang w:val="zh-CN"/>
              </w:rPr>
              <w:t>时，</w:t>
            </w:r>
            <w:r w:rsidRPr="000A66AC">
              <w:rPr>
                <w:rFonts w:ascii="宋体" w:hAnsi="宋体" w:cs="AvantGarde Bk BT"/>
                <w:szCs w:val="21"/>
                <w:lang w:val="zh-CN"/>
              </w:rPr>
              <w:t>52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必须先拉线进行控制，同</w:t>
            </w:r>
            <w:r w:rsidRPr="000A66AC">
              <w:rPr>
                <w:rFonts w:ascii="宋体" w:hAnsi="宋体" w:cs="AvantGarde Bk BT"/>
                <w:szCs w:val="21"/>
                <w:lang w:val="zh-CN"/>
              </w:rPr>
              <w:t>53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时用</w:t>
            </w:r>
            <w:proofErr w:type="gramStart"/>
            <w:r w:rsidRPr="000A66AC">
              <w:rPr>
                <w:rFonts w:ascii="宋体" w:hAnsi="宋体" w:cs="宋体" w:hint="eastAsia"/>
                <w:szCs w:val="21"/>
                <w:lang w:val="zh-CN"/>
              </w:rPr>
              <w:t>靠尺作辅助</w:t>
            </w:r>
            <w:proofErr w:type="gramEnd"/>
            <w:r w:rsidRPr="000A66AC">
              <w:rPr>
                <w:rFonts w:ascii="宋体" w:hAnsi="宋体" w:cs="宋体" w:hint="eastAsia"/>
                <w:szCs w:val="21"/>
                <w:lang w:val="zh-CN"/>
              </w:rPr>
              <w:t>工具，</w:t>
            </w:r>
            <w:r w:rsidRPr="000A66AC">
              <w:rPr>
                <w:rFonts w:ascii="宋体" w:hAnsi="宋体" w:cs="AvantGarde Bk BT"/>
                <w:szCs w:val="21"/>
                <w:lang w:val="zh-CN"/>
              </w:rPr>
              <w:t>54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保证阴阳角顺直</w:t>
            </w:r>
          </w:p>
        </w:tc>
      </w:tr>
      <w:tr w:rsidR="009E71BC" w:rsidRPr="000A66AC" w:rsidTr="00AB066E">
        <w:tblPrEx>
          <w:tblCellMar>
            <w:top w:w="0" w:type="dxa"/>
            <w:bottom w:w="0" w:type="dxa"/>
          </w:tblCellMar>
        </w:tblPrEx>
        <w:tc>
          <w:tcPr>
            <w:tcW w:w="7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面层不平整</w:t>
            </w:r>
          </w:p>
        </w:tc>
        <w:tc>
          <w:tcPr>
            <w:tcW w:w="34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41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基层没找平</w:t>
            </w:r>
            <w:r w:rsidRPr="000A66AC">
              <w:rPr>
                <w:rFonts w:ascii="宋体" w:hAnsi="宋体" w:cs="AvantGarde Bk BT"/>
                <w:szCs w:val="21"/>
                <w:lang w:val="zh-CN"/>
              </w:rPr>
              <w:t xml:space="preserve"> 42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基层已找平，</w:t>
            </w:r>
            <w:r w:rsidRPr="000A66AC">
              <w:rPr>
                <w:rFonts w:ascii="宋体" w:hAnsi="宋体" w:cs="AvantGarde Bk BT"/>
                <w:szCs w:val="21"/>
                <w:lang w:val="zh-CN"/>
              </w:rPr>
              <w:t>43</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但涂料刷涂</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44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均匀</w:t>
            </w:r>
          </w:p>
        </w:tc>
        <w:tc>
          <w:tcPr>
            <w:tcW w:w="432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55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基层</w:t>
            </w:r>
            <w:proofErr w:type="gramStart"/>
            <w:r w:rsidRPr="000A66AC">
              <w:rPr>
                <w:rFonts w:ascii="宋体" w:hAnsi="宋体" w:cs="宋体" w:hint="eastAsia"/>
                <w:szCs w:val="21"/>
                <w:lang w:val="zh-CN"/>
              </w:rPr>
              <w:t>面施工</w:t>
            </w:r>
            <w:proofErr w:type="gramEnd"/>
            <w:r w:rsidRPr="000A66AC">
              <w:rPr>
                <w:rFonts w:ascii="宋体" w:hAnsi="宋体" w:cs="宋体" w:hint="eastAsia"/>
                <w:szCs w:val="21"/>
                <w:lang w:val="zh-CN"/>
              </w:rPr>
              <w:t>后，</w:t>
            </w:r>
            <w:r w:rsidRPr="000A66AC">
              <w:rPr>
                <w:rFonts w:ascii="宋体" w:hAnsi="宋体" w:cs="AvantGarde Bk BT"/>
                <w:szCs w:val="21"/>
                <w:lang w:val="zh-CN"/>
              </w:rPr>
              <w:t>56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用</w:t>
            </w:r>
            <w:proofErr w:type="gramStart"/>
            <w:r w:rsidRPr="000A66AC">
              <w:rPr>
                <w:rFonts w:ascii="宋体" w:hAnsi="宋体" w:cs="宋体" w:hint="eastAsia"/>
                <w:szCs w:val="21"/>
                <w:lang w:val="zh-CN"/>
              </w:rPr>
              <w:t>靠尺先仔细</w:t>
            </w:r>
            <w:proofErr w:type="gramEnd"/>
            <w:r w:rsidRPr="000A66AC">
              <w:rPr>
                <w:rFonts w:ascii="宋体" w:hAnsi="宋体" w:cs="宋体" w:hint="eastAsia"/>
                <w:szCs w:val="21"/>
                <w:lang w:val="zh-CN"/>
              </w:rPr>
              <w:t>进行检查</w:t>
            </w:r>
            <w:r w:rsidRPr="000A66AC">
              <w:rPr>
                <w:rFonts w:ascii="宋体" w:hAnsi="宋体" w:cs="AvantGarde Bk BT"/>
                <w:szCs w:val="21"/>
                <w:lang w:val="zh-CN"/>
              </w:rPr>
              <w:t xml:space="preserve"> 57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保证基层平整</w:t>
            </w:r>
            <w:proofErr w:type="gramStart"/>
            <w:r w:rsidRPr="000A66AC">
              <w:rPr>
                <w:rFonts w:ascii="宋体" w:hAnsi="宋体" w:cs="宋体" w:hint="eastAsia"/>
                <w:szCs w:val="21"/>
                <w:lang w:val="zh-CN"/>
              </w:rPr>
              <w:t>后才刷涂料</w:t>
            </w:r>
            <w:proofErr w:type="gramEnd"/>
          </w:p>
        </w:tc>
      </w:tr>
      <w:tr w:rsidR="009E71BC" w:rsidRPr="000A66AC" w:rsidTr="00AB066E">
        <w:tblPrEx>
          <w:tblCellMar>
            <w:top w:w="0" w:type="dxa"/>
            <w:bottom w:w="0" w:type="dxa"/>
          </w:tblCellMar>
        </w:tblPrEx>
        <w:tc>
          <w:tcPr>
            <w:tcW w:w="7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张条不顺直、接缝高低、表面粗糙</w:t>
            </w:r>
          </w:p>
        </w:tc>
        <w:tc>
          <w:tcPr>
            <w:tcW w:w="346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45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基层</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46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好</w:t>
            </w:r>
            <w:r w:rsidRPr="000A66AC">
              <w:rPr>
                <w:rFonts w:ascii="宋体" w:hAnsi="宋体" w:cs="AvantGarde Bk BT"/>
                <w:szCs w:val="21"/>
                <w:lang w:val="zh-CN"/>
              </w:rPr>
              <w:t xml:space="preserve"> 47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线条的材料</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48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好或特殊要求定做前没放样</w:t>
            </w:r>
            <w:r w:rsidRPr="000A66AC">
              <w:rPr>
                <w:rFonts w:ascii="宋体" w:hAnsi="宋体" w:cs="AvantGarde Bk BT"/>
                <w:szCs w:val="21"/>
                <w:lang w:val="zh-CN"/>
              </w:rPr>
              <w:t xml:space="preserve"> 49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线条安装的质量差</w:t>
            </w:r>
            <w:r w:rsidRPr="000A66AC">
              <w:rPr>
                <w:rFonts w:ascii="宋体" w:hAnsi="宋体" w:cs="AvantGarde Bk BT"/>
                <w:szCs w:val="21"/>
                <w:lang w:val="zh-CN"/>
              </w:rPr>
              <w:t xml:space="preserve"> 50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油漆工修边</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51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仔细、敷衍了事</w:t>
            </w:r>
          </w:p>
        </w:tc>
        <w:tc>
          <w:tcPr>
            <w:tcW w:w="4327"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58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基层必须验收合格后方可进行线条安装</w:t>
            </w:r>
            <w:r w:rsidRPr="000A66AC">
              <w:rPr>
                <w:rFonts w:ascii="宋体" w:hAnsi="宋体" w:cs="AvantGarde Bk BT"/>
                <w:szCs w:val="21"/>
                <w:lang w:val="zh-CN"/>
              </w:rPr>
              <w:t xml:space="preserve"> 59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特殊造型线条，</w:t>
            </w:r>
            <w:r w:rsidRPr="000A66AC">
              <w:rPr>
                <w:rFonts w:ascii="宋体" w:hAnsi="宋体" w:cs="AvantGarde Bk BT"/>
                <w:szCs w:val="21"/>
                <w:lang w:val="zh-CN"/>
              </w:rPr>
              <w:t>60</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必须先放样后定做，</w:t>
            </w:r>
            <w:r w:rsidRPr="000A66AC">
              <w:rPr>
                <w:rFonts w:ascii="宋体" w:hAnsi="宋体" w:cs="AvantGarde Bk BT"/>
                <w:szCs w:val="21"/>
                <w:lang w:val="zh-CN"/>
              </w:rPr>
              <w:t>61</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材料进场，</w:t>
            </w:r>
            <w:r w:rsidRPr="000A66AC">
              <w:rPr>
                <w:rFonts w:ascii="宋体" w:hAnsi="宋体" w:cs="AvantGarde Bk BT"/>
                <w:szCs w:val="21"/>
                <w:lang w:val="zh-CN"/>
              </w:rPr>
              <w:t>62</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按放样的结果验收，</w:t>
            </w:r>
            <w:r w:rsidRPr="000A66AC">
              <w:rPr>
                <w:rFonts w:ascii="宋体" w:hAnsi="宋体" w:cs="AvantGarde Bk BT"/>
                <w:szCs w:val="21"/>
                <w:lang w:val="zh-CN"/>
              </w:rPr>
              <w:t>63</w:t>
            </w:r>
            <w:r w:rsidRPr="000A66AC">
              <w:rPr>
                <w:rFonts w:ascii="宋体" w:hAnsi="宋体" w:cs="宋体" w:hint="eastAsia"/>
                <w:szCs w:val="21"/>
                <w:lang w:val="zh-CN"/>
              </w:rPr>
              <w:t>、</w:t>
            </w:r>
            <w:r w:rsidRPr="000A66AC">
              <w:rPr>
                <w:rFonts w:ascii="宋体" w:hAnsi="宋体" w:cs="AvantGarde Bk BT"/>
                <w:szCs w:val="21"/>
                <w:lang w:val="zh-CN"/>
              </w:rPr>
              <w:t xml:space="preserve"> </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64</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合格的剔除</w:t>
            </w:r>
            <w:r w:rsidRPr="000A66AC">
              <w:rPr>
                <w:rFonts w:ascii="宋体" w:hAnsi="宋体" w:cs="AvantGarde Bk BT"/>
                <w:szCs w:val="21"/>
                <w:lang w:val="zh-CN"/>
              </w:rPr>
              <w:t xml:space="preserve"> 65</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严格控制安装质量，</w:t>
            </w:r>
            <w:r w:rsidRPr="000A66AC">
              <w:rPr>
                <w:rFonts w:ascii="宋体" w:hAnsi="宋体" w:cs="AvantGarde Bk BT"/>
                <w:szCs w:val="21"/>
                <w:lang w:val="zh-CN"/>
              </w:rPr>
              <w:t>66</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达</w:t>
            </w:r>
            <w:proofErr w:type="gramStart"/>
            <w:r w:rsidRPr="000A66AC">
              <w:rPr>
                <w:rFonts w:ascii="宋体" w:hAnsi="宋体" w:cs="宋体" w:hint="eastAsia"/>
                <w:szCs w:val="21"/>
                <w:lang w:val="zh-CN"/>
              </w:rPr>
              <w:t>不</w:t>
            </w:r>
            <w:proofErr w:type="gramEnd"/>
            <w:r w:rsidRPr="000A66AC">
              <w:rPr>
                <w:rFonts w:ascii="宋体" w:hAnsi="宋体" w:cs="AvantGarde Bk BT"/>
                <w:szCs w:val="21"/>
                <w:lang w:val="zh-CN"/>
              </w:rPr>
              <w:t>67</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到要求的坚决返工</w:t>
            </w:r>
            <w:r w:rsidRPr="000A66AC">
              <w:rPr>
                <w:rFonts w:ascii="宋体" w:hAnsi="宋体" w:cs="AvantGarde Bk BT"/>
                <w:szCs w:val="21"/>
                <w:lang w:val="zh-CN"/>
              </w:rPr>
              <w:t xml:space="preserve"> 68</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加强油漆工的质量意识培训，</w:t>
            </w:r>
            <w:r w:rsidRPr="000A66AC">
              <w:rPr>
                <w:rFonts w:ascii="宋体" w:hAnsi="宋体" w:cs="AvantGarde Bk BT"/>
                <w:szCs w:val="21"/>
                <w:lang w:val="zh-CN"/>
              </w:rPr>
              <w:t>69</w:t>
            </w:r>
            <w:r w:rsidRPr="000A66AC">
              <w:rPr>
                <w:rFonts w:ascii="宋体" w:hAnsi="宋体" w:cs="宋体" w:hint="eastAsia"/>
                <w:szCs w:val="21"/>
                <w:lang w:val="zh-CN"/>
              </w:rPr>
              <w:t>、</w:t>
            </w:r>
            <w:r w:rsidRPr="000A66AC">
              <w:rPr>
                <w:rFonts w:ascii="宋体" w:hAnsi="宋体" w:cs="AvantGarde Bk BT"/>
                <w:szCs w:val="21"/>
                <w:lang w:val="zh-CN"/>
              </w:rPr>
              <w:t xml:space="preserve"> </w:t>
            </w:r>
            <w:r w:rsidRPr="000A66AC">
              <w:rPr>
                <w:rFonts w:ascii="宋体" w:hAnsi="宋体" w:cs="宋体" w:hint="eastAsia"/>
                <w:szCs w:val="21"/>
                <w:lang w:val="zh-CN"/>
              </w:rPr>
              <w:t>加强检查及奖罚制度</w:t>
            </w:r>
          </w:p>
        </w:tc>
      </w:tr>
    </w:tbl>
    <w:p w:rsidR="009E71BC" w:rsidRPr="000A66AC" w:rsidRDefault="009E71BC" w:rsidP="009E71BC">
      <w:pPr>
        <w:autoSpaceDE w:val="0"/>
        <w:autoSpaceDN w:val="0"/>
        <w:adjustRightInd w:val="0"/>
        <w:spacing w:line="590" w:lineRule="exact"/>
        <w:ind w:firstLineChars="1101" w:firstLine="2321"/>
        <w:rPr>
          <w:rFonts w:ascii="宋体" w:hAnsi="宋体" w:cs="AvantGarde Bk BT"/>
          <w:b/>
          <w:bCs/>
          <w:szCs w:val="21"/>
          <w:lang w:val="zh-CN"/>
        </w:rPr>
      </w:pPr>
      <w:r w:rsidRPr="000A66AC">
        <w:rPr>
          <w:rFonts w:ascii="宋体" w:hAnsi="宋体" w:cs="宋体" w:hint="eastAsia"/>
          <w:b/>
          <w:bCs/>
          <w:szCs w:val="21"/>
          <w:lang w:val="zh-CN"/>
        </w:rPr>
        <w:lastRenderedPageBreak/>
        <w:t>第</w:t>
      </w:r>
      <w:r w:rsidRPr="000A66AC">
        <w:rPr>
          <w:rFonts w:ascii="宋体" w:hAnsi="宋体" w:cs="AvantGarde Bk BT"/>
          <w:b/>
          <w:bCs/>
          <w:szCs w:val="21"/>
          <w:lang w:val="zh-CN"/>
        </w:rPr>
        <w:t>10</w:t>
      </w:r>
      <w:r w:rsidRPr="000A66AC">
        <w:rPr>
          <w:rFonts w:ascii="宋体" w:hAnsi="宋体" w:cs="宋体" w:hint="eastAsia"/>
          <w:b/>
          <w:bCs/>
          <w:szCs w:val="21"/>
          <w:lang w:val="zh-CN"/>
        </w:rPr>
        <w:t>章</w:t>
      </w:r>
      <w:r w:rsidRPr="000A66AC">
        <w:rPr>
          <w:rFonts w:ascii="宋体" w:hAnsi="宋体" w:cs="AvantGarde Bk BT"/>
          <w:b/>
          <w:bCs/>
          <w:szCs w:val="21"/>
          <w:lang w:val="zh-CN"/>
        </w:rPr>
        <w:tab/>
        <w:t xml:space="preserve">    </w:t>
      </w:r>
      <w:r w:rsidRPr="000A66AC">
        <w:rPr>
          <w:rFonts w:ascii="宋体" w:hAnsi="宋体" w:cs="宋体" w:hint="eastAsia"/>
          <w:b/>
          <w:bCs/>
          <w:szCs w:val="21"/>
          <w:lang w:val="zh-CN"/>
        </w:rPr>
        <w:t>工期保证措施</w:t>
      </w:r>
    </w:p>
    <w:p w:rsidR="009E71BC" w:rsidRPr="000A66AC" w:rsidRDefault="009E71BC" w:rsidP="009E71BC">
      <w:pPr>
        <w:autoSpaceDE w:val="0"/>
        <w:autoSpaceDN w:val="0"/>
        <w:adjustRightInd w:val="0"/>
        <w:spacing w:before="156" w:after="156" w:line="590" w:lineRule="exact"/>
        <w:ind w:left="420"/>
        <w:rPr>
          <w:rFonts w:ascii="宋体" w:hAnsi="宋体" w:cs="AvantGarde Bk BT"/>
          <w:b/>
          <w:bCs/>
          <w:szCs w:val="21"/>
          <w:lang w:val="zh-CN"/>
        </w:rPr>
      </w:pPr>
      <w:r w:rsidRPr="000A66AC">
        <w:rPr>
          <w:rFonts w:ascii="宋体" w:hAnsi="宋体" w:cs="AvantGarde Bk BT"/>
          <w:b/>
          <w:bCs/>
          <w:szCs w:val="21"/>
          <w:lang w:val="zh-CN"/>
        </w:rPr>
        <w:t xml:space="preserve">10.1    </w:t>
      </w:r>
      <w:r w:rsidRPr="000A66AC">
        <w:rPr>
          <w:rFonts w:ascii="宋体" w:hAnsi="宋体" w:cs="宋体" w:hint="eastAsia"/>
          <w:b/>
          <w:bCs/>
          <w:szCs w:val="21"/>
          <w:lang w:val="zh-CN"/>
        </w:rPr>
        <w:t>进度保证措施原则</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10.1.1  </w:t>
      </w:r>
      <w:r w:rsidRPr="000A66AC">
        <w:rPr>
          <w:rFonts w:ascii="宋体" w:hAnsi="宋体" w:cs="宋体" w:hint="eastAsia"/>
          <w:szCs w:val="21"/>
          <w:lang w:val="zh-CN"/>
        </w:rPr>
        <w:t>本工程的施工平面展开面积较大，与相邻单位的交界面较多。如何保证工程施工工期是本工程的关键问题，工作延长也是涉及项目成本管理的主要因素，在本章中针对本工程的特点在人员保证、材料供应、机械选用及资金保证等方面进行阐述。</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10.1.2  </w:t>
      </w:r>
      <w:r w:rsidRPr="000A66AC">
        <w:rPr>
          <w:rFonts w:ascii="宋体" w:hAnsi="宋体" w:cs="宋体" w:hint="eastAsia"/>
          <w:szCs w:val="21"/>
          <w:lang w:val="zh-CN"/>
        </w:rPr>
        <w:t>在保修工程质量的前提下，要加快施工进度并取得较好的经济效益，除了提高机械化施工的程度，必须采用科学的施工技术措施与充足的、有一定技术素质的劳动力。</w:t>
      </w:r>
    </w:p>
    <w:p w:rsidR="009E71BC" w:rsidRPr="000A66AC" w:rsidRDefault="009E71BC" w:rsidP="009E71BC">
      <w:pPr>
        <w:tabs>
          <w:tab w:val="left" w:pos="1365"/>
        </w:tabs>
        <w:autoSpaceDE w:val="0"/>
        <w:autoSpaceDN w:val="0"/>
        <w:adjustRightInd w:val="0"/>
        <w:spacing w:line="590" w:lineRule="exact"/>
        <w:ind w:left="1365" w:hanging="945"/>
        <w:rPr>
          <w:rFonts w:ascii="宋体" w:hAnsi="宋体" w:cs="AvantGarde Bk BT"/>
          <w:szCs w:val="21"/>
          <w:lang w:val="zh-CN"/>
        </w:rPr>
      </w:pPr>
      <w:r w:rsidRPr="000A66AC">
        <w:rPr>
          <w:rFonts w:ascii="宋体" w:hAnsi="宋体" w:cs="AvantGarde Bk BT"/>
          <w:szCs w:val="21"/>
          <w:lang w:val="zh-CN"/>
        </w:rPr>
        <w:t>10.1.3</w:t>
      </w:r>
      <w:r w:rsidRPr="000A66AC">
        <w:rPr>
          <w:rFonts w:ascii="宋体" w:hAnsi="宋体" w:cs="AvantGarde Bk BT"/>
          <w:szCs w:val="21"/>
          <w:lang w:val="zh-CN"/>
        </w:rPr>
        <w:tab/>
      </w:r>
      <w:r w:rsidRPr="000A66AC">
        <w:rPr>
          <w:rFonts w:ascii="宋体" w:hAnsi="宋体" w:cs="宋体" w:hint="eastAsia"/>
          <w:szCs w:val="21"/>
          <w:lang w:val="zh-CN"/>
        </w:rPr>
        <w:t>运用科学的管理方法、采用先进的施工设备，运用先进的施工方法和技术有效地提高劳动生产率，优质高效完成工程任务。</w:t>
      </w:r>
    </w:p>
    <w:p w:rsidR="009E71BC" w:rsidRPr="000A66AC" w:rsidRDefault="009E71BC" w:rsidP="009E71BC">
      <w:pPr>
        <w:tabs>
          <w:tab w:val="left" w:pos="1365"/>
        </w:tabs>
        <w:autoSpaceDE w:val="0"/>
        <w:autoSpaceDN w:val="0"/>
        <w:adjustRightInd w:val="0"/>
        <w:spacing w:line="590" w:lineRule="exact"/>
        <w:ind w:left="1365" w:hanging="945"/>
        <w:rPr>
          <w:rFonts w:ascii="宋体" w:hAnsi="宋体" w:cs="AvantGarde Bk BT"/>
          <w:szCs w:val="21"/>
          <w:lang w:val="zh-CN"/>
        </w:rPr>
      </w:pPr>
      <w:r w:rsidRPr="000A66AC">
        <w:rPr>
          <w:rFonts w:ascii="宋体" w:hAnsi="宋体" w:cs="AvantGarde Bk BT"/>
          <w:szCs w:val="21"/>
          <w:lang w:val="zh-CN"/>
        </w:rPr>
        <w:t>10.1.</w:t>
      </w:r>
      <w:r w:rsidRPr="000A66AC">
        <w:rPr>
          <w:rFonts w:ascii="宋体" w:hAnsi="宋体" w:cs="AvantGarde Bk BT" w:hint="eastAsia"/>
          <w:szCs w:val="21"/>
          <w:lang w:val="zh-CN"/>
        </w:rPr>
        <w:t>4</w:t>
      </w:r>
      <w:r w:rsidRPr="000A66AC">
        <w:rPr>
          <w:rFonts w:ascii="宋体" w:hAnsi="宋体" w:cs="AvantGarde Bk BT"/>
          <w:szCs w:val="21"/>
          <w:lang w:val="zh-CN"/>
        </w:rPr>
        <w:tab/>
      </w:r>
      <w:r w:rsidRPr="000A66AC">
        <w:rPr>
          <w:rFonts w:ascii="宋体" w:hAnsi="宋体" w:cs="宋体" w:hint="eastAsia"/>
          <w:szCs w:val="21"/>
          <w:lang w:val="zh-CN"/>
        </w:rPr>
        <w:t>在总工期进度控制下，积极与其它施工单位相互协调、互相配合，共同致；和于工程建设。</w:t>
      </w:r>
    </w:p>
    <w:p w:rsidR="009E71BC" w:rsidRPr="000A66AC" w:rsidRDefault="009E71BC" w:rsidP="009E71BC">
      <w:pPr>
        <w:autoSpaceDE w:val="0"/>
        <w:autoSpaceDN w:val="0"/>
        <w:adjustRightInd w:val="0"/>
        <w:spacing w:before="156" w:after="156" w:line="590" w:lineRule="exact"/>
        <w:ind w:left="420"/>
        <w:rPr>
          <w:rFonts w:ascii="宋体" w:hAnsi="宋体" w:cs="AvantGarde Bk BT"/>
          <w:b/>
          <w:bCs/>
          <w:szCs w:val="21"/>
          <w:lang w:val="zh-CN"/>
        </w:rPr>
      </w:pPr>
      <w:r w:rsidRPr="000A66AC">
        <w:rPr>
          <w:rFonts w:ascii="宋体" w:hAnsi="宋体" w:cs="AvantGarde Bk BT"/>
          <w:b/>
          <w:bCs/>
          <w:szCs w:val="21"/>
          <w:lang w:val="zh-CN"/>
        </w:rPr>
        <w:t xml:space="preserve">10.2    </w:t>
      </w:r>
      <w:r w:rsidRPr="000A66AC">
        <w:rPr>
          <w:rFonts w:ascii="宋体" w:hAnsi="宋体" w:cs="宋体" w:hint="eastAsia"/>
          <w:b/>
          <w:bCs/>
          <w:szCs w:val="21"/>
          <w:lang w:val="zh-CN"/>
        </w:rPr>
        <w:t>保证工程进度的组织措施</w:t>
      </w:r>
    </w:p>
    <w:p w:rsidR="009E71BC" w:rsidRPr="000A66AC" w:rsidRDefault="009E71BC" w:rsidP="009E71BC">
      <w:pPr>
        <w:tabs>
          <w:tab w:val="left" w:pos="1365"/>
        </w:tabs>
        <w:autoSpaceDE w:val="0"/>
        <w:autoSpaceDN w:val="0"/>
        <w:adjustRightInd w:val="0"/>
        <w:spacing w:line="590" w:lineRule="exact"/>
        <w:ind w:left="1361" w:hanging="943"/>
        <w:rPr>
          <w:rFonts w:ascii="宋体" w:hAnsi="宋体" w:cs="AvantGarde Bk BT"/>
          <w:szCs w:val="21"/>
          <w:lang w:val="zh-CN"/>
        </w:rPr>
      </w:pPr>
      <w:r w:rsidRPr="000A66AC">
        <w:rPr>
          <w:rFonts w:ascii="宋体" w:hAnsi="宋体" w:cs="AvantGarde Bk BT"/>
          <w:szCs w:val="21"/>
          <w:lang w:val="zh-CN"/>
        </w:rPr>
        <w:t xml:space="preserve">10.2.1  </w:t>
      </w:r>
      <w:r w:rsidRPr="000A66AC">
        <w:rPr>
          <w:rFonts w:ascii="宋体" w:hAnsi="宋体" w:cs="宋体" w:hint="eastAsia"/>
          <w:szCs w:val="21"/>
          <w:lang w:val="zh-CN"/>
        </w:rPr>
        <w:t>组建具有丰富现场管理经验的、强有力的项目经理部。在项目经理的统一领导下，精心组织、精心安排。</w:t>
      </w:r>
    </w:p>
    <w:p w:rsidR="009E71BC" w:rsidRPr="000A66AC" w:rsidRDefault="009E71BC" w:rsidP="009E71BC">
      <w:pPr>
        <w:tabs>
          <w:tab w:val="left" w:pos="1365"/>
        </w:tabs>
        <w:autoSpaceDE w:val="0"/>
        <w:autoSpaceDN w:val="0"/>
        <w:adjustRightInd w:val="0"/>
        <w:spacing w:line="590" w:lineRule="exact"/>
        <w:ind w:left="1361" w:hanging="943"/>
        <w:rPr>
          <w:rFonts w:ascii="宋体" w:hAnsi="宋体" w:cs="AvantGarde Bk BT"/>
          <w:szCs w:val="21"/>
          <w:lang w:val="zh-CN"/>
        </w:rPr>
      </w:pPr>
      <w:r w:rsidRPr="000A66AC">
        <w:rPr>
          <w:rFonts w:ascii="宋体" w:hAnsi="宋体" w:cs="AvantGarde Bk BT"/>
          <w:szCs w:val="21"/>
          <w:lang w:val="zh-CN"/>
        </w:rPr>
        <w:t xml:space="preserve">10.2.2  </w:t>
      </w:r>
      <w:r w:rsidRPr="000A66AC">
        <w:rPr>
          <w:rFonts w:ascii="宋体" w:hAnsi="宋体" w:cs="宋体" w:hint="eastAsia"/>
          <w:szCs w:val="21"/>
          <w:lang w:val="zh-CN"/>
        </w:rPr>
        <w:t>提倡前道工序为后道工序报务、与其他分包方互相协调的思想，在保证工程质量的前提下，用下列措施来保证投标工期的实现。</w:t>
      </w:r>
    </w:p>
    <w:p w:rsidR="009E71BC" w:rsidRPr="000A66AC" w:rsidRDefault="009E71BC" w:rsidP="009E71BC">
      <w:pPr>
        <w:tabs>
          <w:tab w:val="left" w:pos="1365"/>
        </w:tabs>
        <w:autoSpaceDE w:val="0"/>
        <w:autoSpaceDN w:val="0"/>
        <w:adjustRightInd w:val="0"/>
        <w:spacing w:line="590" w:lineRule="exact"/>
        <w:ind w:left="1361" w:hanging="943"/>
        <w:rPr>
          <w:rFonts w:ascii="宋体" w:hAnsi="宋体" w:cs="AvantGarde Bk BT"/>
          <w:szCs w:val="21"/>
          <w:lang w:val="zh-CN"/>
        </w:rPr>
      </w:pPr>
      <w:r w:rsidRPr="000A66AC">
        <w:rPr>
          <w:rFonts w:ascii="宋体" w:hAnsi="宋体" w:cs="AvantGarde Bk BT"/>
          <w:szCs w:val="21"/>
          <w:lang w:val="zh-CN"/>
        </w:rPr>
        <w:t xml:space="preserve">10.2.3  </w:t>
      </w:r>
      <w:r w:rsidRPr="000A66AC">
        <w:rPr>
          <w:rFonts w:ascii="宋体" w:hAnsi="宋体" w:cs="宋体" w:hint="eastAsia"/>
          <w:szCs w:val="21"/>
          <w:lang w:val="zh-CN"/>
        </w:rPr>
        <w:t>劳动力的投入是食品店工期的关键，因此当本工程的工作面一旦形成，立即按序调集劳动力，并按总进度的控制，做好后备劳动力的调集工作。在施工高峰时，视具体情况统一调度机械设备与劳动力。</w:t>
      </w:r>
    </w:p>
    <w:p w:rsidR="009E71BC" w:rsidRPr="000A66AC" w:rsidRDefault="009E71BC" w:rsidP="009E71BC">
      <w:pPr>
        <w:tabs>
          <w:tab w:val="left" w:pos="1365"/>
        </w:tabs>
        <w:autoSpaceDE w:val="0"/>
        <w:autoSpaceDN w:val="0"/>
        <w:adjustRightInd w:val="0"/>
        <w:spacing w:line="590" w:lineRule="exact"/>
        <w:ind w:left="1367" w:hanging="947"/>
        <w:rPr>
          <w:rFonts w:ascii="宋体" w:hAnsi="宋体" w:cs="AvantGarde Bk BT"/>
          <w:szCs w:val="21"/>
          <w:lang w:val="zh-CN"/>
        </w:rPr>
      </w:pPr>
      <w:r w:rsidRPr="000A66AC">
        <w:rPr>
          <w:rFonts w:ascii="宋体" w:hAnsi="宋体" w:cs="AvantGarde Bk BT"/>
          <w:szCs w:val="21"/>
          <w:lang w:val="zh-CN"/>
        </w:rPr>
        <w:lastRenderedPageBreak/>
        <w:t>10.2.</w:t>
      </w:r>
      <w:r w:rsidRPr="000A66AC">
        <w:rPr>
          <w:rFonts w:ascii="宋体" w:hAnsi="宋体" w:cs="AvantGarde Bk BT" w:hint="eastAsia"/>
          <w:szCs w:val="21"/>
          <w:lang w:val="zh-CN"/>
        </w:rPr>
        <w:t>5</w:t>
      </w:r>
      <w:r w:rsidRPr="000A66AC">
        <w:rPr>
          <w:rFonts w:ascii="宋体" w:hAnsi="宋体" w:cs="AvantGarde Bk BT"/>
          <w:szCs w:val="21"/>
          <w:lang w:val="zh-CN"/>
        </w:rPr>
        <w:tab/>
      </w:r>
      <w:r w:rsidRPr="000A66AC">
        <w:rPr>
          <w:rFonts w:ascii="宋体" w:hAnsi="宋体" w:cs="宋体" w:hint="eastAsia"/>
          <w:szCs w:val="21"/>
          <w:lang w:val="zh-CN"/>
        </w:rPr>
        <w:t>用施工进度的二级动态管理来保证工期进度的措施。对计划实施的全过程作有效的动态控制。</w:t>
      </w:r>
    </w:p>
    <w:p w:rsidR="009E71BC" w:rsidRPr="000A66AC" w:rsidRDefault="009E71BC" w:rsidP="009E71BC">
      <w:pPr>
        <w:tabs>
          <w:tab w:val="left" w:pos="1365"/>
        </w:tabs>
        <w:autoSpaceDE w:val="0"/>
        <w:autoSpaceDN w:val="0"/>
        <w:adjustRightInd w:val="0"/>
        <w:spacing w:line="590" w:lineRule="exact"/>
        <w:ind w:left="1365" w:hanging="947"/>
        <w:rPr>
          <w:rFonts w:ascii="宋体" w:hAnsi="宋体" w:cs="AvantGarde Bk BT"/>
          <w:szCs w:val="21"/>
          <w:lang w:val="zh-CN"/>
        </w:rPr>
      </w:pPr>
      <w:r w:rsidRPr="000A66AC">
        <w:rPr>
          <w:rFonts w:ascii="宋体" w:hAnsi="宋体" w:cs="AvantGarde Bk BT"/>
          <w:szCs w:val="21"/>
          <w:lang w:val="zh-CN"/>
        </w:rPr>
        <w:t>10.2.</w:t>
      </w:r>
      <w:r w:rsidRPr="000A66AC">
        <w:rPr>
          <w:rFonts w:ascii="宋体" w:hAnsi="宋体" w:cs="AvantGarde Bk BT" w:hint="eastAsia"/>
          <w:szCs w:val="21"/>
          <w:lang w:val="zh-CN"/>
        </w:rPr>
        <w:t>6</w:t>
      </w:r>
      <w:r w:rsidRPr="000A66AC">
        <w:rPr>
          <w:rFonts w:ascii="宋体" w:hAnsi="宋体" w:cs="AvantGarde Bk BT"/>
          <w:szCs w:val="21"/>
          <w:lang w:val="zh-CN"/>
        </w:rPr>
        <w:tab/>
      </w:r>
      <w:r w:rsidRPr="000A66AC">
        <w:rPr>
          <w:rFonts w:ascii="宋体" w:hAnsi="宋体" w:cs="宋体" w:hint="eastAsia"/>
          <w:szCs w:val="21"/>
          <w:lang w:val="zh-CN"/>
        </w:rPr>
        <w:t>项目经理部每周召开一次施工现场会议。对反馈的信息必须立即做出正确的处理并加以调整。</w:t>
      </w:r>
    </w:p>
    <w:p w:rsidR="009E71BC" w:rsidRPr="000A66AC" w:rsidRDefault="009E71BC" w:rsidP="009E71BC">
      <w:pPr>
        <w:tabs>
          <w:tab w:val="left" w:pos="1365"/>
        </w:tabs>
        <w:autoSpaceDE w:val="0"/>
        <w:autoSpaceDN w:val="0"/>
        <w:adjustRightInd w:val="0"/>
        <w:spacing w:line="590" w:lineRule="exact"/>
        <w:ind w:left="1365" w:hanging="947"/>
        <w:rPr>
          <w:rFonts w:ascii="宋体" w:hAnsi="宋体" w:cs="AvantGarde Bk BT"/>
          <w:szCs w:val="21"/>
          <w:lang w:val="zh-CN"/>
        </w:rPr>
      </w:pPr>
      <w:r w:rsidRPr="000A66AC">
        <w:rPr>
          <w:rFonts w:ascii="宋体" w:hAnsi="宋体" w:cs="AvantGarde Bk BT"/>
          <w:szCs w:val="21"/>
          <w:lang w:val="zh-CN"/>
        </w:rPr>
        <w:t>10.2.</w:t>
      </w:r>
      <w:r w:rsidRPr="000A66AC">
        <w:rPr>
          <w:rFonts w:ascii="宋体" w:hAnsi="宋体" w:cs="AvantGarde Bk BT" w:hint="eastAsia"/>
          <w:szCs w:val="21"/>
          <w:lang w:val="zh-CN"/>
        </w:rPr>
        <w:t>7</w:t>
      </w:r>
      <w:r w:rsidRPr="000A66AC">
        <w:rPr>
          <w:rFonts w:ascii="宋体" w:hAnsi="宋体" w:cs="AvantGarde Bk BT"/>
          <w:szCs w:val="21"/>
          <w:lang w:val="zh-CN"/>
        </w:rPr>
        <w:tab/>
      </w:r>
      <w:r w:rsidRPr="000A66AC">
        <w:rPr>
          <w:rFonts w:ascii="宋体" w:hAnsi="宋体" w:cs="宋体" w:hint="eastAsia"/>
          <w:szCs w:val="21"/>
          <w:lang w:val="zh-CN"/>
        </w:rPr>
        <w:t>根据工程特点及工作面的部署，强化材料设备部门人员结构，材料提前配齐配足，便于加快施工进度。</w:t>
      </w:r>
    </w:p>
    <w:p w:rsidR="009E71BC" w:rsidRPr="000A66AC" w:rsidRDefault="009E71BC" w:rsidP="009E71BC">
      <w:pPr>
        <w:tabs>
          <w:tab w:val="left" w:pos="1365"/>
        </w:tabs>
        <w:autoSpaceDE w:val="0"/>
        <w:autoSpaceDN w:val="0"/>
        <w:adjustRightInd w:val="0"/>
        <w:spacing w:line="590" w:lineRule="exact"/>
        <w:ind w:left="1365" w:hanging="947"/>
        <w:rPr>
          <w:rFonts w:ascii="宋体" w:hAnsi="宋体" w:cs="AvantGarde Bk BT"/>
          <w:szCs w:val="21"/>
          <w:lang w:val="zh-CN"/>
        </w:rPr>
      </w:pPr>
      <w:r w:rsidRPr="000A66AC">
        <w:rPr>
          <w:rFonts w:ascii="宋体" w:hAnsi="宋体" w:cs="AvantGarde Bk BT"/>
          <w:szCs w:val="21"/>
          <w:lang w:val="zh-CN"/>
        </w:rPr>
        <w:t>10.2.</w:t>
      </w:r>
      <w:r w:rsidRPr="000A66AC">
        <w:rPr>
          <w:rFonts w:ascii="宋体" w:hAnsi="宋体" w:cs="AvantGarde Bk BT" w:hint="eastAsia"/>
          <w:szCs w:val="21"/>
          <w:lang w:val="zh-CN"/>
        </w:rPr>
        <w:t>8</w:t>
      </w:r>
      <w:r w:rsidRPr="000A66AC">
        <w:rPr>
          <w:rFonts w:ascii="宋体" w:hAnsi="宋体" w:cs="AvantGarde Bk BT"/>
          <w:szCs w:val="21"/>
          <w:lang w:val="zh-CN"/>
        </w:rPr>
        <w:tab/>
      </w:r>
      <w:r w:rsidRPr="000A66AC">
        <w:rPr>
          <w:rFonts w:ascii="宋体" w:hAnsi="宋体" w:cs="宋体" w:hint="eastAsia"/>
          <w:szCs w:val="21"/>
          <w:lang w:val="zh-CN"/>
        </w:rPr>
        <w:t>为有效地缩短工期，原则上应经常加班作业，根据工程进度安排，全体施工人员与管理人员取消节假日、休息日。</w:t>
      </w:r>
    </w:p>
    <w:p w:rsidR="009E71BC" w:rsidRPr="000A66AC" w:rsidRDefault="009E71BC" w:rsidP="009E71BC">
      <w:pPr>
        <w:autoSpaceDE w:val="0"/>
        <w:autoSpaceDN w:val="0"/>
        <w:adjustRightInd w:val="0"/>
        <w:spacing w:line="590" w:lineRule="exact"/>
        <w:ind w:left="1365" w:hanging="947"/>
        <w:rPr>
          <w:rFonts w:ascii="宋体" w:hAnsi="宋体" w:cs="AvantGarde Bk BT"/>
          <w:szCs w:val="21"/>
          <w:lang w:val="zh-CN"/>
        </w:rPr>
      </w:pPr>
      <w:r w:rsidRPr="000A66AC">
        <w:rPr>
          <w:rFonts w:ascii="宋体" w:hAnsi="宋体" w:cs="AvantGarde Bk BT"/>
          <w:szCs w:val="21"/>
          <w:lang w:val="zh-CN"/>
        </w:rPr>
        <w:t>10.2.</w:t>
      </w:r>
      <w:r w:rsidRPr="000A66AC">
        <w:rPr>
          <w:rFonts w:ascii="宋体" w:hAnsi="宋体" w:cs="AvantGarde Bk BT" w:hint="eastAsia"/>
          <w:szCs w:val="21"/>
          <w:lang w:val="zh-CN"/>
        </w:rPr>
        <w:t xml:space="preserve">9  </w:t>
      </w:r>
      <w:r w:rsidRPr="000A66AC">
        <w:rPr>
          <w:rFonts w:ascii="宋体" w:hAnsi="宋体" w:cs="宋体" w:hint="eastAsia"/>
          <w:szCs w:val="21"/>
          <w:lang w:val="zh-CN"/>
        </w:rPr>
        <w:t>各类机械设备必须专人操作、精心维修，确保正常使用，以满足施工进度的实际需要。这是保证工期的必备条件。</w:t>
      </w:r>
    </w:p>
    <w:p w:rsidR="009E71BC" w:rsidRPr="000A66AC" w:rsidRDefault="009E71BC" w:rsidP="009E71BC">
      <w:pPr>
        <w:autoSpaceDE w:val="0"/>
        <w:autoSpaceDN w:val="0"/>
        <w:adjustRightInd w:val="0"/>
        <w:spacing w:line="590" w:lineRule="exact"/>
        <w:ind w:left="1365" w:hanging="947"/>
        <w:rPr>
          <w:rFonts w:ascii="宋体" w:hAnsi="宋体" w:cs="AvantGarde Bk BT"/>
          <w:szCs w:val="21"/>
          <w:lang w:val="zh-CN"/>
        </w:rPr>
      </w:pPr>
      <w:r w:rsidRPr="000A66AC">
        <w:rPr>
          <w:rFonts w:ascii="宋体" w:hAnsi="宋体" w:cs="AvantGarde Bk BT"/>
          <w:szCs w:val="21"/>
          <w:lang w:val="zh-CN"/>
        </w:rPr>
        <w:t>10.2.</w:t>
      </w:r>
      <w:r w:rsidRPr="000A66AC">
        <w:rPr>
          <w:rFonts w:ascii="宋体" w:hAnsi="宋体" w:cs="AvantGarde Bk BT" w:hint="eastAsia"/>
          <w:szCs w:val="21"/>
          <w:lang w:val="zh-CN"/>
        </w:rPr>
        <w:t xml:space="preserve">11 </w:t>
      </w:r>
      <w:r w:rsidRPr="000A66AC">
        <w:rPr>
          <w:rFonts w:ascii="宋体" w:hAnsi="宋体" w:cs="宋体" w:hint="eastAsia"/>
          <w:szCs w:val="21"/>
          <w:lang w:val="zh-CN"/>
        </w:rPr>
        <w:t>充分利用经济规律及其杠杆作用，有效地调动工人生产积极性，所有施工人员的经济利益按实际进度的完成情况进行分段兑现奖罚。</w:t>
      </w:r>
    </w:p>
    <w:p w:rsidR="009E71BC" w:rsidRPr="000A66AC" w:rsidRDefault="009E71BC" w:rsidP="009E71BC">
      <w:pPr>
        <w:tabs>
          <w:tab w:val="left" w:pos="1365"/>
        </w:tabs>
        <w:autoSpaceDE w:val="0"/>
        <w:autoSpaceDN w:val="0"/>
        <w:adjustRightInd w:val="0"/>
        <w:spacing w:line="590" w:lineRule="exact"/>
        <w:ind w:left="1365" w:hanging="947"/>
        <w:rPr>
          <w:rFonts w:ascii="宋体" w:hAnsi="宋体" w:cs="AvantGarde Bk BT"/>
          <w:szCs w:val="21"/>
          <w:lang w:val="zh-CN"/>
        </w:rPr>
      </w:pPr>
      <w:r w:rsidRPr="000A66AC">
        <w:rPr>
          <w:rFonts w:ascii="宋体" w:hAnsi="宋体" w:cs="AvantGarde Bk BT"/>
          <w:szCs w:val="21"/>
          <w:lang w:val="zh-CN"/>
        </w:rPr>
        <w:t>10.2.</w:t>
      </w:r>
      <w:r w:rsidRPr="000A66AC">
        <w:rPr>
          <w:rFonts w:ascii="宋体" w:hAnsi="宋体" w:cs="AvantGarde Bk BT" w:hint="eastAsia"/>
          <w:szCs w:val="21"/>
          <w:lang w:val="zh-CN"/>
        </w:rPr>
        <w:t>12</w:t>
      </w:r>
      <w:r w:rsidRPr="000A66AC">
        <w:rPr>
          <w:rFonts w:ascii="宋体" w:hAnsi="宋体" w:cs="AvantGarde Bk BT"/>
          <w:szCs w:val="21"/>
          <w:lang w:val="zh-CN"/>
        </w:rPr>
        <w:tab/>
      </w:r>
      <w:r w:rsidRPr="000A66AC">
        <w:rPr>
          <w:rFonts w:ascii="宋体" w:hAnsi="宋体" w:cs="宋体" w:hint="eastAsia"/>
          <w:szCs w:val="21"/>
          <w:lang w:val="zh-CN"/>
        </w:rPr>
        <w:t>组织公司内部的技术力量，开展以质量为中心的劳动竞赛，即提高工程质量同时加快施工进度。</w:t>
      </w:r>
    </w:p>
    <w:p w:rsidR="009E71BC" w:rsidRPr="000A66AC" w:rsidRDefault="009E71BC" w:rsidP="009E71BC">
      <w:pPr>
        <w:autoSpaceDE w:val="0"/>
        <w:autoSpaceDN w:val="0"/>
        <w:adjustRightInd w:val="0"/>
        <w:spacing w:before="156" w:after="156" w:line="590" w:lineRule="exact"/>
        <w:ind w:left="420"/>
        <w:rPr>
          <w:rFonts w:ascii="宋体" w:hAnsi="宋体" w:cs="AvantGarde Bk BT"/>
          <w:b/>
          <w:bCs/>
          <w:szCs w:val="21"/>
          <w:lang w:val="zh-CN"/>
        </w:rPr>
      </w:pPr>
      <w:r w:rsidRPr="000A66AC">
        <w:rPr>
          <w:rFonts w:ascii="宋体" w:hAnsi="宋体" w:cs="AvantGarde Bk BT"/>
          <w:b/>
          <w:bCs/>
          <w:szCs w:val="21"/>
          <w:lang w:val="zh-CN"/>
        </w:rPr>
        <w:t xml:space="preserve">10.3    </w:t>
      </w:r>
      <w:r w:rsidRPr="000A66AC">
        <w:rPr>
          <w:rFonts w:ascii="宋体" w:hAnsi="宋体" w:cs="宋体" w:hint="eastAsia"/>
          <w:b/>
          <w:bCs/>
          <w:szCs w:val="21"/>
          <w:lang w:val="zh-CN"/>
        </w:rPr>
        <w:t>保证工程进度的管理措施</w:t>
      </w:r>
    </w:p>
    <w:p w:rsidR="009E71BC" w:rsidRPr="000A66AC" w:rsidRDefault="009E71BC" w:rsidP="009E71BC">
      <w:pPr>
        <w:tabs>
          <w:tab w:val="left" w:pos="1365"/>
        </w:tabs>
        <w:autoSpaceDE w:val="0"/>
        <w:autoSpaceDN w:val="0"/>
        <w:adjustRightInd w:val="0"/>
        <w:spacing w:line="590" w:lineRule="exact"/>
        <w:ind w:left="1361" w:hanging="943"/>
        <w:rPr>
          <w:rFonts w:ascii="宋体" w:hAnsi="宋体" w:cs="AvantGarde Bk BT"/>
          <w:szCs w:val="21"/>
          <w:lang w:val="zh-CN"/>
        </w:rPr>
      </w:pPr>
      <w:r w:rsidRPr="000A66AC">
        <w:rPr>
          <w:rFonts w:ascii="宋体" w:hAnsi="宋体" w:cs="AvantGarde Bk BT"/>
          <w:szCs w:val="21"/>
          <w:lang w:val="zh-CN"/>
        </w:rPr>
        <w:t xml:space="preserve">10.3.1  </w:t>
      </w:r>
      <w:r w:rsidRPr="000A66AC">
        <w:rPr>
          <w:rFonts w:ascii="宋体" w:hAnsi="宋体" w:cs="宋体" w:hint="eastAsia"/>
          <w:szCs w:val="21"/>
          <w:lang w:val="zh-CN"/>
        </w:rPr>
        <w:t>项目部管理人员认真学习项目部与建设单位和总包方签订的合同文本，全面理解和掌握合同文本规定的要求。在工程实施中，以合同文本为依据，自始至终贯彻执行到施工管理全过程，确保工程优质如期完成。</w:t>
      </w:r>
    </w:p>
    <w:p w:rsidR="009E71BC" w:rsidRPr="000A66AC" w:rsidRDefault="009E71BC" w:rsidP="009E71BC">
      <w:pPr>
        <w:tabs>
          <w:tab w:val="left" w:pos="1365"/>
        </w:tabs>
        <w:autoSpaceDE w:val="0"/>
        <w:autoSpaceDN w:val="0"/>
        <w:adjustRightInd w:val="0"/>
        <w:spacing w:line="590" w:lineRule="exact"/>
        <w:ind w:left="1361" w:hanging="943"/>
        <w:rPr>
          <w:rFonts w:ascii="宋体" w:hAnsi="宋体" w:cs="AvantGarde Bk BT"/>
          <w:szCs w:val="21"/>
          <w:lang w:val="zh-CN"/>
        </w:rPr>
      </w:pPr>
      <w:r w:rsidRPr="000A66AC">
        <w:rPr>
          <w:rFonts w:ascii="宋体" w:hAnsi="宋体" w:cs="AvantGarde Bk BT"/>
          <w:szCs w:val="21"/>
          <w:lang w:val="zh-CN"/>
        </w:rPr>
        <w:t xml:space="preserve">10.3.2  </w:t>
      </w:r>
      <w:r w:rsidRPr="000A66AC">
        <w:rPr>
          <w:rFonts w:ascii="宋体" w:hAnsi="宋体" w:cs="宋体" w:hint="eastAsia"/>
          <w:szCs w:val="21"/>
          <w:lang w:val="zh-CN"/>
        </w:rPr>
        <w:t>以合同规定的承包施工范围的工程质量、工期、安全、文明施工等要求为原则，项目部编制详细、完善的施工组织设计，经建设单位和总包方、监理单位审核后，进行实施。</w:t>
      </w:r>
    </w:p>
    <w:p w:rsidR="009E71BC" w:rsidRPr="000A66AC" w:rsidRDefault="009E71BC" w:rsidP="009E71BC">
      <w:pPr>
        <w:tabs>
          <w:tab w:val="left" w:pos="1365"/>
        </w:tabs>
        <w:autoSpaceDE w:val="0"/>
        <w:autoSpaceDN w:val="0"/>
        <w:adjustRightInd w:val="0"/>
        <w:spacing w:line="590" w:lineRule="exact"/>
        <w:ind w:left="1361" w:hanging="943"/>
        <w:rPr>
          <w:rFonts w:ascii="宋体" w:hAnsi="宋体" w:cs="AvantGarde Bk BT"/>
          <w:szCs w:val="21"/>
          <w:lang w:val="zh-CN"/>
        </w:rPr>
      </w:pPr>
      <w:r w:rsidRPr="000A66AC">
        <w:rPr>
          <w:rFonts w:ascii="宋体" w:hAnsi="宋体" w:cs="AvantGarde Bk BT"/>
          <w:szCs w:val="21"/>
          <w:lang w:val="zh-CN"/>
        </w:rPr>
        <w:t xml:space="preserve">10.3.3  </w:t>
      </w:r>
      <w:r w:rsidRPr="000A66AC">
        <w:rPr>
          <w:rFonts w:ascii="宋体" w:hAnsi="宋体" w:cs="宋体" w:hint="eastAsia"/>
          <w:szCs w:val="21"/>
          <w:lang w:val="zh-CN"/>
        </w:rPr>
        <w:t>以合同规定的总工期要求，项目部根据现场实际情况编制本工程施工总进度网</w:t>
      </w:r>
      <w:r w:rsidRPr="000A66AC">
        <w:rPr>
          <w:rFonts w:ascii="宋体" w:hAnsi="宋体" w:cs="宋体" w:hint="eastAsia"/>
          <w:szCs w:val="21"/>
          <w:lang w:val="zh-CN"/>
        </w:rPr>
        <w:lastRenderedPageBreak/>
        <w:t>络计划，以此有效地对工程进度进行总控制。</w:t>
      </w:r>
    </w:p>
    <w:p w:rsidR="009E71BC" w:rsidRPr="000A66AC" w:rsidRDefault="009E71BC" w:rsidP="009E71BC">
      <w:pPr>
        <w:tabs>
          <w:tab w:val="left" w:pos="1365"/>
        </w:tabs>
        <w:autoSpaceDE w:val="0"/>
        <w:autoSpaceDN w:val="0"/>
        <w:adjustRightInd w:val="0"/>
        <w:spacing w:line="590" w:lineRule="exact"/>
        <w:ind w:left="1361" w:hanging="943"/>
        <w:rPr>
          <w:rFonts w:ascii="宋体" w:hAnsi="宋体" w:cs="AvantGarde Bk BT"/>
          <w:szCs w:val="21"/>
          <w:lang w:val="zh-CN"/>
        </w:rPr>
      </w:pPr>
      <w:r w:rsidRPr="000A66AC">
        <w:rPr>
          <w:rFonts w:ascii="宋体" w:hAnsi="宋体" w:cs="AvantGarde Bk BT"/>
          <w:szCs w:val="21"/>
          <w:lang w:val="zh-CN"/>
        </w:rPr>
        <w:t xml:space="preserve">10.3.4  </w:t>
      </w:r>
      <w:r w:rsidRPr="000A66AC">
        <w:rPr>
          <w:rFonts w:ascii="宋体" w:hAnsi="宋体" w:cs="宋体" w:hint="eastAsia"/>
          <w:szCs w:val="21"/>
          <w:lang w:val="zh-CN"/>
        </w:rPr>
        <w:t>以总工期为依据，项目部根据现场实施情况</w:t>
      </w:r>
      <w:proofErr w:type="gramStart"/>
      <w:r w:rsidRPr="000A66AC">
        <w:rPr>
          <w:rFonts w:ascii="宋体" w:hAnsi="宋体" w:cs="宋体" w:hint="eastAsia"/>
          <w:szCs w:val="21"/>
          <w:lang w:val="zh-CN"/>
        </w:rPr>
        <w:t>编制分</w:t>
      </w:r>
      <w:proofErr w:type="gramEnd"/>
      <w:r w:rsidRPr="000A66AC">
        <w:rPr>
          <w:rFonts w:ascii="宋体" w:hAnsi="宋体" w:cs="宋体" w:hint="eastAsia"/>
          <w:szCs w:val="21"/>
          <w:lang w:val="zh-CN"/>
        </w:rPr>
        <w:t>阶段实施计划（施工准备计划；劳动力进场计划；施工材料、设备、机具进场计划；分项分部施工进度计划等。）</w:t>
      </w:r>
    </w:p>
    <w:p w:rsidR="009E71BC" w:rsidRPr="000A66AC" w:rsidRDefault="009E71BC" w:rsidP="009E71BC">
      <w:pPr>
        <w:tabs>
          <w:tab w:val="left" w:pos="1365"/>
        </w:tabs>
        <w:autoSpaceDE w:val="0"/>
        <w:autoSpaceDN w:val="0"/>
        <w:adjustRightInd w:val="0"/>
        <w:spacing w:line="590" w:lineRule="exact"/>
        <w:ind w:left="1361" w:hanging="943"/>
        <w:rPr>
          <w:rFonts w:ascii="宋体" w:hAnsi="宋体" w:cs="AvantGarde Bk BT"/>
          <w:szCs w:val="21"/>
          <w:lang w:val="zh-CN"/>
        </w:rPr>
      </w:pPr>
      <w:r w:rsidRPr="000A66AC">
        <w:rPr>
          <w:rFonts w:ascii="宋体" w:hAnsi="宋体" w:cs="AvantGarde Bk BT"/>
          <w:szCs w:val="21"/>
          <w:lang w:val="zh-CN"/>
        </w:rPr>
        <w:t xml:space="preserve">10.3.5  </w:t>
      </w:r>
      <w:r w:rsidRPr="000A66AC">
        <w:rPr>
          <w:rFonts w:ascii="宋体" w:hAnsi="宋体" w:cs="宋体" w:hint="eastAsia"/>
          <w:szCs w:val="21"/>
          <w:lang w:val="zh-CN"/>
        </w:rPr>
        <w:t>将合同的条款要求，分解纳入相对的分项施工合同中，对质量、工期、安全、文明施工等完全</w:t>
      </w:r>
      <w:proofErr w:type="gramStart"/>
      <w:r w:rsidRPr="000A66AC">
        <w:rPr>
          <w:rFonts w:ascii="宋体" w:hAnsi="宋体" w:cs="宋体" w:hint="eastAsia"/>
          <w:szCs w:val="21"/>
          <w:lang w:val="zh-CN"/>
        </w:rPr>
        <w:t>牌承包</w:t>
      </w:r>
      <w:proofErr w:type="gramEnd"/>
      <w:r w:rsidRPr="000A66AC">
        <w:rPr>
          <w:rFonts w:ascii="宋体" w:hAnsi="宋体" w:cs="宋体" w:hint="eastAsia"/>
          <w:szCs w:val="21"/>
          <w:lang w:val="zh-CN"/>
        </w:rPr>
        <w:t>控制范围之中，确保工程如期完成。</w:t>
      </w:r>
    </w:p>
    <w:p w:rsidR="009E71BC" w:rsidRPr="000A66AC" w:rsidRDefault="009E71BC" w:rsidP="009E71BC">
      <w:pPr>
        <w:tabs>
          <w:tab w:val="left" w:pos="1365"/>
        </w:tabs>
        <w:autoSpaceDE w:val="0"/>
        <w:autoSpaceDN w:val="0"/>
        <w:adjustRightInd w:val="0"/>
        <w:spacing w:line="590" w:lineRule="exact"/>
        <w:ind w:left="1361" w:hanging="943"/>
        <w:rPr>
          <w:rFonts w:ascii="宋体" w:hAnsi="宋体" w:cs="AvantGarde Bk BT"/>
          <w:szCs w:val="21"/>
          <w:lang w:val="zh-CN"/>
        </w:rPr>
      </w:pPr>
      <w:r w:rsidRPr="000A66AC">
        <w:rPr>
          <w:rFonts w:ascii="宋体" w:hAnsi="宋体" w:cs="AvantGarde Bk BT"/>
          <w:szCs w:val="21"/>
          <w:lang w:val="zh-CN"/>
        </w:rPr>
        <w:t xml:space="preserve">10.3.6  </w:t>
      </w:r>
      <w:r w:rsidRPr="000A66AC">
        <w:rPr>
          <w:rFonts w:ascii="宋体" w:hAnsi="宋体" w:cs="宋体" w:hint="eastAsia"/>
          <w:szCs w:val="21"/>
          <w:lang w:val="zh-CN"/>
        </w:rPr>
        <w:t>施工过程中各类工作联系，除必要口头通知外，项目部一律以书面指示，及时发给各施工工作班组执行。</w:t>
      </w:r>
    </w:p>
    <w:p w:rsidR="009E71BC" w:rsidRPr="000A66AC" w:rsidRDefault="009E71BC" w:rsidP="009E71BC">
      <w:pPr>
        <w:tabs>
          <w:tab w:val="left" w:pos="1365"/>
        </w:tabs>
        <w:autoSpaceDE w:val="0"/>
        <w:autoSpaceDN w:val="0"/>
        <w:adjustRightInd w:val="0"/>
        <w:spacing w:line="590" w:lineRule="exact"/>
        <w:ind w:left="1361" w:hanging="943"/>
        <w:rPr>
          <w:rFonts w:ascii="宋体" w:hAnsi="宋体" w:cs="AvantGarde Bk BT"/>
          <w:szCs w:val="21"/>
          <w:lang w:val="zh-CN"/>
        </w:rPr>
      </w:pPr>
      <w:r w:rsidRPr="000A66AC">
        <w:rPr>
          <w:rFonts w:ascii="宋体" w:hAnsi="宋体" w:cs="AvantGarde Bk BT"/>
          <w:szCs w:val="21"/>
          <w:lang w:val="zh-CN"/>
        </w:rPr>
        <w:t xml:space="preserve">10.3.7  </w:t>
      </w:r>
      <w:r w:rsidRPr="000A66AC">
        <w:rPr>
          <w:rFonts w:ascii="宋体" w:hAnsi="宋体" w:cs="宋体" w:hint="eastAsia"/>
          <w:szCs w:val="21"/>
          <w:lang w:val="zh-CN"/>
        </w:rPr>
        <w:t>项目部诚恳接受建设单位和总包方、监理单位和当地主管部门对管理工作的指导和要求，相互紧密合作，确保工程顺利进行。</w:t>
      </w:r>
    </w:p>
    <w:p w:rsidR="009E71BC" w:rsidRPr="000A66AC" w:rsidRDefault="009E71BC" w:rsidP="009E71BC">
      <w:pPr>
        <w:autoSpaceDE w:val="0"/>
        <w:autoSpaceDN w:val="0"/>
        <w:adjustRightInd w:val="0"/>
        <w:spacing w:before="156" w:after="156" w:line="590" w:lineRule="exact"/>
        <w:ind w:left="420"/>
        <w:rPr>
          <w:rFonts w:ascii="宋体" w:hAnsi="宋体" w:cs="AvantGarde Bk BT"/>
          <w:b/>
          <w:bCs/>
          <w:szCs w:val="21"/>
          <w:lang w:val="zh-CN"/>
        </w:rPr>
      </w:pPr>
      <w:r w:rsidRPr="000A66AC">
        <w:rPr>
          <w:rFonts w:ascii="宋体" w:hAnsi="宋体" w:cs="AvantGarde Bk BT"/>
          <w:b/>
          <w:bCs/>
          <w:szCs w:val="21"/>
          <w:lang w:val="zh-CN"/>
        </w:rPr>
        <w:t xml:space="preserve">10.4    </w:t>
      </w:r>
      <w:r w:rsidRPr="000A66AC">
        <w:rPr>
          <w:rFonts w:ascii="宋体" w:hAnsi="宋体" w:cs="宋体" w:hint="eastAsia"/>
          <w:b/>
          <w:bCs/>
          <w:szCs w:val="21"/>
          <w:lang w:val="zh-CN"/>
        </w:rPr>
        <w:t>保证进度的材料供应措施</w:t>
      </w:r>
    </w:p>
    <w:p w:rsidR="009E71BC" w:rsidRPr="000A66AC" w:rsidRDefault="009E71BC" w:rsidP="009E71BC">
      <w:pPr>
        <w:tabs>
          <w:tab w:val="left" w:pos="1365"/>
        </w:tabs>
        <w:autoSpaceDE w:val="0"/>
        <w:autoSpaceDN w:val="0"/>
        <w:adjustRightInd w:val="0"/>
        <w:spacing w:line="590" w:lineRule="exact"/>
        <w:ind w:left="1361" w:hanging="943"/>
        <w:rPr>
          <w:rFonts w:ascii="宋体" w:hAnsi="宋体" w:cs="AvantGarde Bk BT"/>
          <w:szCs w:val="21"/>
          <w:lang w:val="zh-CN"/>
        </w:rPr>
      </w:pPr>
      <w:r w:rsidRPr="000A66AC">
        <w:rPr>
          <w:rFonts w:ascii="宋体" w:hAnsi="宋体" w:cs="AvantGarde Bk BT"/>
          <w:szCs w:val="21"/>
          <w:lang w:val="zh-CN"/>
        </w:rPr>
        <w:t xml:space="preserve">10.4.1  </w:t>
      </w:r>
      <w:r w:rsidRPr="000A66AC">
        <w:rPr>
          <w:rFonts w:ascii="宋体" w:hAnsi="宋体" w:cs="宋体" w:hint="eastAsia"/>
          <w:szCs w:val="21"/>
          <w:lang w:val="zh-CN"/>
        </w:rPr>
        <w:t>及时准确地向建设单位和总包方提出供料计划且具有超前意识；计划及时准确，关系到工程进度的顺利进行；也能充分发挥资金效益。因此，我公司将高度重视此项工作，在资料的打印、传递方面严肃认真。</w:t>
      </w:r>
    </w:p>
    <w:p w:rsidR="009E71BC" w:rsidRPr="000A66AC" w:rsidRDefault="009E71BC" w:rsidP="009E71BC">
      <w:pPr>
        <w:tabs>
          <w:tab w:val="left" w:pos="1365"/>
        </w:tabs>
        <w:autoSpaceDE w:val="0"/>
        <w:autoSpaceDN w:val="0"/>
        <w:adjustRightInd w:val="0"/>
        <w:spacing w:line="590" w:lineRule="exact"/>
        <w:ind w:left="1361" w:hanging="943"/>
        <w:rPr>
          <w:rFonts w:ascii="宋体" w:hAnsi="宋体" w:cs="AvantGarde Bk BT"/>
          <w:szCs w:val="21"/>
          <w:lang w:val="zh-CN"/>
        </w:rPr>
      </w:pPr>
      <w:r w:rsidRPr="000A66AC">
        <w:rPr>
          <w:rFonts w:ascii="宋体" w:hAnsi="宋体" w:cs="AvantGarde Bk BT"/>
          <w:szCs w:val="21"/>
          <w:lang w:val="zh-CN"/>
        </w:rPr>
        <w:t xml:space="preserve">10.4.2  </w:t>
      </w:r>
      <w:r w:rsidRPr="000A66AC">
        <w:rPr>
          <w:rFonts w:ascii="宋体" w:hAnsi="宋体" w:cs="宋体" w:hint="eastAsia"/>
          <w:szCs w:val="21"/>
          <w:lang w:val="zh-CN"/>
        </w:rPr>
        <w:t>在时间及数量上慎之又慎，决不因为我方工作造成供料混乱。此项工作的落实，对各级管理人员制定岗位责任制，选派具有业务素质高、责任心强的专业材料员来担任此项工作。</w:t>
      </w:r>
    </w:p>
    <w:p w:rsidR="009E71BC" w:rsidRPr="000A66AC" w:rsidRDefault="009E71BC" w:rsidP="009E71BC">
      <w:pPr>
        <w:tabs>
          <w:tab w:val="left" w:pos="1365"/>
        </w:tabs>
        <w:autoSpaceDE w:val="0"/>
        <w:autoSpaceDN w:val="0"/>
        <w:adjustRightInd w:val="0"/>
        <w:spacing w:line="590" w:lineRule="exact"/>
        <w:ind w:left="1361" w:hanging="943"/>
        <w:rPr>
          <w:rFonts w:ascii="宋体" w:hAnsi="宋体" w:cs="AvantGarde Bk BT"/>
          <w:szCs w:val="21"/>
          <w:lang w:val="zh-CN"/>
        </w:rPr>
      </w:pPr>
      <w:r w:rsidRPr="000A66AC">
        <w:rPr>
          <w:rFonts w:ascii="宋体" w:hAnsi="宋体" w:cs="AvantGarde Bk BT"/>
          <w:szCs w:val="21"/>
          <w:lang w:val="zh-CN"/>
        </w:rPr>
        <w:t xml:space="preserve">10.4.3  </w:t>
      </w:r>
      <w:r w:rsidRPr="000A66AC">
        <w:rPr>
          <w:rFonts w:ascii="宋体" w:hAnsi="宋体" w:cs="宋体" w:hint="eastAsia"/>
          <w:szCs w:val="21"/>
          <w:lang w:val="zh-CN"/>
        </w:rPr>
        <w:t>协助建设单位和总包方做好材料供应及保管工作，是我公司为建设单位和总包方服务的具体表现。设置专门的仓储库房，配备专人看管，对已装和未装的设备、材料进行定期的防护、检查、清洗、加油、回收，建立专职保管员制度及完整的领用手续，保证供应的设备及材料不丢失，不浪费。</w:t>
      </w:r>
    </w:p>
    <w:p w:rsidR="009E71BC" w:rsidRPr="000A66AC" w:rsidRDefault="009E71BC" w:rsidP="009E71BC">
      <w:pPr>
        <w:tabs>
          <w:tab w:val="left" w:pos="1365"/>
        </w:tabs>
        <w:autoSpaceDE w:val="0"/>
        <w:autoSpaceDN w:val="0"/>
        <w:adjustRightInd w:val="0"/>
        <w:spacing w:line="590" w:lineRule="exact"/>
        <w:ind w:left="1361" w:hanging="943"/>
        <w:rPr>
          <w:rFonts w:ascii="宋体" w:hAnsi="宋体" w:cs="AvantGarde Bk BT"/>
          <w:szCs w:val="21"/>
          <w:lang w:val="zh-CN"/>
        </w:rPr>
      </w:pPr>
      <w:r w:rsidRPr="000A66AC">
        <w:rPr>
          <w:rFonts w:ascii="宋体" w:hAnsi="宋体" w:cs="AvantGarde Bk BT"/>
          <w:szCs w:val="21"/>
          <w:lang w:val="zh-CN"/>
        </w:rPr>
        <w:t xml:space="preserve">10.4.4  </w:t>
      </w:r>
      <w:r w:rsidRPr="000A66AC">
        <w:rPr>
          <w:rFonts w:ascii="宋体" w:hAnsi="宋体" w:cs="宋体" w:hint="eastAsia"/>
          <w:szCs w:val="21"/>
          <w:lang w:val="zh-CN"/>
        </w:rPr>
        <w:t>材料的组织供应是项目部物资管理的中心任务，供应质量的优劣与供应速度的</w:t>
      </w:r>
      <w:r w:rsidRPr="000A66AC">
        <w:rPr>
          <w:rFonts w:ascii="宋体" w:hAnsi="宋体" w:cs="宋体" w:hint="eastAsia"/>
          <w:szCs w:val="21"/>
          <w:lang w:val="zh-CN"/>
        </w:rPr>
        <w:lastRenderedPageBreak/>
        <w:t>及时准确与否是关系到项目</w:t>
      </w:r>
      <w:proofErr w:type="gramStart"/>
      <w:r w:rsidRPr="000A66AC">
        <w:rPr>
          <w:rFonts w:ascii="宋体" w:hAnsi="宋体" w:cs="宋体" w:hint="eastAsia"/>
          <w:szCs w:val="21"/>
          <w:lang w:val="zh-CN"/>
        </w:rPr>
        <w:t>部各项</w:t>
      </w:r>
      <w:proofErr w:type="gramEnd"/>
      <w:r w:rsidRPr="000A66AC">
        <w:rPr>
          <w:rFonts w:ascii="宋体" w:hAnsi="宋体" w:cs="宋体" w:hint="eastAsia"/>
          <w:szCs w:val="21"/>
          <w:lang w:val="zh-CN"/>
        </w:rPr>
        <w:t>工作能否顺利进行的决定因素，在做好日常工作管理方面重点抓好如下几点：</w:t>
      </w:r>
    </w:p>
    <w:p w:rsidR="009E71BC" w:rsidRPr="000A66AC" w:rsidRDefault="009E71BC" w:rsidP="009E71BC">
      <w:pPr>
        <w:tabs>
          <w:tab w:val="left" w:pos="1365"/>
        </w:tabs>
        <w:autoSpaceDE w:val="0"/>
        <w:autoSpaceDN w:val="0"/>
        <w:adjustRightInd w:val="0"/>
        <w:spacing w:line="590" w:lineRule="exact"/>
        <w:ind w:left="1361" w:hanging="943"/>
        <w:rPr>
          <w:rFonts w:ascii="宋体" w:hAnsi="宋体" w:cs="AvantGarde Bk BT"/>
          <w:szCs w:val="21"/>
          <w:lang w:val="zh-CN"/>
        </w:rPr>
      </w:pPr>
      <w:r w:rsidRPr="000A66AC">
        <w:rPr>
          <w:rFonts w:ascii="宋体" w:hAnsi="宋体" w:cs="AvantGarde Bk BT"/>
          <w:szCs w:val="21"/>
          <w:lang w:val="zh-CN"/>
        </w:rPr>
        <w:t>10.4.4.1</w:t>
      </w:r>
      <w:r w:rsidRPr="000A66AC">
        <w:rPr>
          <w:rFonts w:ascii="宋体" w:hAnsi="宋体" w:cs="宋体" w:hint="eastAsia"/>
          <w:szCs w:val="21"/>
          <w:lang w:val="zh-CN"/>
        </w:rPr>
        <w:t>加强材料计划的及时性、准确性、严肃性</w:t>
      </w:r>
    </w:p>
    <w:p w:rsidR="009E71BC" w:rsidRPr="000A66AC" w:rsidRDefault="009E71BC" w:rsidP="009E71BC">
      <w:pPr>
        <w:tabs>
          <w:tab w:val="left" w:pos="1365"/>
        </w:tabs>
        <w:autoSpaceDE w:val="0"/>
        <w:autoSpaceDN w:val="0"/>
        <w:adjustRightInd w:val="0"/>
        <w:spacing w:line="590" w:lineRule="exact"/>
        <w:ind w:left="1361" w:firstLine="2"/>
        <w:rPr>
          <w:rFonts w:ascii="宋体" w:hAnsi="宋体" w:cs="AvantGarde Bk BT"/>
          <w:szCs w:val="21"/>
          <w:lang w:val="zh-CN"/>
        </w:rPr>
      </w:pPr>
      <w:r w:rsidRPr="000A66AC">
        <w:rPr>
          <w:rFonts w:ascii="宋体" w:hAnsi="宋体" w:cs="宋体" w:hint="eastAsia"/>
          <w:szCs w:val="21"/>
          <w:lang w:val="zh-CN"/>
        </w:rPr>
        <w:t>项目部将执行规范化的计划编制、审核、采购制度，做到供应工作的不同阶段有不同的人负责，坚决杜绝计划盲目性，铺张浪费的不严肃工作作风。</w:t>
      </w:r>
    </w:p>
    <w:p w:rsidR="009E71BC" w:rsidRPr="000A66AC" w:rsidRDefault="009E71BC" w:rsidP="009E71BC">
      <w:pPr>
        <w:tabs>
          <w:tab w:val="left" w:pos="1365"/>
        </w:tabs>
        <w:autoSpaceDE w:val="0"/>
        <w:autoSpaceDN w:val="0"/>
        <w:adjustRightInd w:val="0"/>
        <w:spacing w:line="590" w:lineRule="exact"/>
        <w:ind w:left="1361" w:hanging="943"/>
        <w:rPr>
          <w:rFonts w:ascii="宋体" w:hAnsi="宋体" w:cs="AvantGarde Bk BT"/>
          <w:szCs w:val="21"/>
          <w:lang w:val="zh-CN"/>
        </w:rPr>
      </w:pPr>
      <w:r w:rsidRPr="000A66AC">
        <w:rPr>
          <w:rFonts w:ascii="宋体" w:hAnsi="宋体" w:cs="AvantGarde Bk BT"/>
          <w:szCs w:val="21"/>
          <w:lang w:val="zh-CN"/>
        </w:rPr>
        <w:t>10.4.4.2</w:t>
      </w:r>
      <w:r w:rsidRPr="000A66AC">
        <w:rPr>
          <w:rFonts w:ascii="宋体" w:hAnsi="宋体" w:cs="宋体" w:hint="eastAsia"/>
          <w:szCs w:val="21"/>
          <w:lang w:val="zh-CN"/>
        </w:rPr>
        <w:t>加强采购成本的控制</w:t>
      </w:r>
    </w:p>
    <w:p w:rsidR="009E71BC" w:rsidRPr="000A66AC" w:rsidRDefault="009E71BC" w:rsidP="009E71BC">
      <w:pPr>
        <w:tabs>
          <w:tab w:val="left" w:pos="1365"/>
        </w:tabs>
        <w:autoSpaceDE w:val="0"/>
        <w:autoSpaceDN w:val="0"/>
        <w:adjustRightInd w:val="0"/>
        <w:spacing w:line="590" w:lineRule="exact"/>
        <w:ind w:left="1361" w:firstLine="2"/>
        <w:rPr>
          <w:rFonts w:ascii="宋体" w:hAnsi="宋体" w:cs="AvantGarde Bk BT"/>
          <w:szCs w:val="21"/>
          <w:lang w:val="zh-CN"/>
        </w:rPr>
      </w:pPr>
      <w:r w:rsidRPr="000A66AC">
        <w:rPr>
          <w:rFonts w:ascii="宋体" w:hAnsi="宋体" w:cs="宋体" w:hint="eastAsia"/>
          <w:szCs w:val="21"/>
          <w:lang w:val="zh-CN"/>
        </w:rPr>
        <w:t>在保证质量、数量供货及时的基础上，降低采购成本是提高项目施工效益的重要环节。任何物质的采购必须有采购通知单及严格的验收入库制度，采购员不得接受任何人随意的采购指令。</w:t>
      </w:r>
    </w:p>
    <w:p w:rsidR="009E71BC" w:rsidRPr="000A66AC" w:rsidRDefault="009E71BC" w:rsidP="009E71BC">
      <w:pPr>
        <w:tabs>
          <w:tab w:val="left" w:pos="1365"/>
        </w:tabs>
        <w:autoSpaceDE w:val="0"/>
        <w:autoSpaceDN w:val="0"/>
        <w:adjustRightInd w:val="0"/>
        <w:spacing w:line="590" w:lineRule="exact"/>
        <w:ind w:left="1361" w:hanging="943"/>
        <w:rPr>
          <w:rFonts w:ascii="宋体" w:hAnsi="宋体" w:cs="AvantGarde Bk BT"/>
          <w:szCs w:val="21"/>
          <w:lang w:val="zh-CN"/>
        </w:rPr>
      </w:pPr>
      <w:r w:rsidRPr="000A66AC">
        <w:rPr>
          <w:rFonts w:ascii="宋体" w:hAnsi="宋体" w:cs="AvantGarde Bk BT"/>
          <w:szCs w:val="21"/>
          <w:lang w:val="zh-CN"/>
        </w:rPr>
        <w:t>10.4.4.3</w:t>
      </w:r>
      <w:r w:rsidRPr="000A66AC">
        <w:rPr>
          <w:rFonts w:ascii="宋体" w:hAnsi="宋体" w:cs="宋体" w:hint="eastAsia"/>
          <w:szCs w:val="21"/>
          <w:lang w:val="zh-CN"/>
        </w:rPr>
        <w:t>坚持审批的环节</w:t>
      </w:r>
    </w:p>
    <w:p w:rsidR="009E71BC" w:rsidRPr="000A66AC" w:rsidRDefault="009E71BC" w:rsidP="009E71BC">
      <w:pPr>
        <w:tabs>
          <w:tab w:val="left" w:pos="1365"/>
        </w:tabs>
        <w:autoSpaceDE w:val="0"/>
        <w:autoSpaceDN w:val="0"/>
        <w:adjustRightInd w:val="0"/>
        <w:spacing w:line="590" w:lineRule="exact"/>
        <w:ind w:left="1361" w:firstLine="2"/>
        <w:rPr>
          <w:rFonts w:ascii="宋体" w:hAnsi="宋体" w:cs="AvantGarde Bk BT"/>
          <w:szCs w:val="21"/>
          <w:lang w:val="zh-CN"/>
        </w:rPr>
      </w:pPr>
      <w:r w:rsidRPr="000A66AC">
        <w:rPr>
          <w:rFonts w:ascii="宋体" w:hAnsi="宋体" w:cs="宋体" w:hint="eastAsia"/>
          <w:szCs w:val="21"/>
          <w:lang w:val="zh-CN"/>
        </w:rPr>
        <w:t>项目部在做好自身计划的审批工作的基础上，同时也做好对建设单位和总包方的报批工作，对实行调整的大宗材料应事先报送建设单位和总包方进行价格厂家的审批，在审批的基础上进行采购。未经审批的材料决不自行采购。</w:t>
      </w:r>
    </w:p>
    <w:p w:rsidR="009E71BC" w:rsidRPr="000A66AC" w:rsidRDefault="009E71BC" w:rsidP="009E71BC">
      <w:pPr>
        <w:tabs>
          <w:tab w:val="left" w:pos="1365"/>
        </w:tabs>
        <w:autoSpaceDE w:val="0"/>
        <w:autoSpaceDN w:val="0"/>
        <w:adjustRightInd w:val="0"/>
        <w:spacing w:line="590" w:lineRule="exact"/>
        <w:ind w:left="1361" w:hanging="943"/>
        <w:rPr>
          <w:rFonts w:ascii="宋体" w:hAnsi="宋体" w:cs="AvantGarde Bk BT"/>
          <w:szCs w:val="21"/>
          <w:lang w:val="zh-CN"/>
        </w:rPr>
      </w:pPr>
      <w:r w:rsidRPr="000A66AC">
        <w:rPr>
          <w:rFonts w:ascii="宋体" w:hAnsi="宋体" w:cs="AvantGarde Bk BT"/>
          <w:szCs w:val="21"/>
          <w:lang w:val="zh-CN"/>
        </w:rPr>
        <w:t>10.4.4.4</w:t>
      </w:r>
      <w:r w:rsidRPr="000A66AC">
        <w:rPr>
          <w:rFonts w:ascii="宋体" w:hAnsi="宋体" w:cs="宋体" w:hint="eastAsia"/>
          <w:szCs w:val="21"/>
          <w:lang w:val="zh-CN"/>
        </w:rPr>
        <w:t>加强保管、及时回收</w:t>
      </w:r>
      <w:r w:rsidRPr="000A66AC">
        <w:rPr>
          <w:rFonts w:ascii="宋体" w:hAnsi="宋体" w:cs="AvantGarde Bk BT" w:hint="eastAsia"/>
          <w:szCs w:val="21"/>
          <w:lang w:val="zh-CN"/>
        </w:rPr>
        <w:t>，</w:t>
      </w:r>
      <w:r w:rsidRPr="000A66AC">
        <w:rPr>
          <w:rFonts w:ascii="宋体" w:hAnsi="宋体" w:cs="宋体" w:hint="eastAsia"/>
          <w:szCs w:val="21"/>
          <w:lang w:val="zh-CN"/>
        </w:rPr>
        <w:t>做好材料的保管、领用工作是保证材料供应不乱的基础，项目部坚决执行限额领料制度，凭计划发料，在保管工作上配备专业的保管工人，保证账、卡、物相符。保证仓库的材料</w:t>
      </w:r>
      <w:proofErr w:type="gramStart"/>
      <w:r w:rsidRPr="000A66AC">
        <w:rPr>
          <w:rFonts w:ascii="宋体" w:hAnsi="宋体" w:cs="宋体" w:hint="eastAsia"/>
          <w:szCs w:val="21"/>
          <w:lang w:val="zh-CN"/>
        </w:rPr>
        <w:t>不</w:t>
      </w:r>
      <w:proofErr w:type="gramEnd"/>
      <w:r w:rsidRPr="000A66AC">
        <w:rPr>
          <w:rFonts w:ascii="宋体" w:hAnsi="宋体" w:cs="宋体" w:hint="eastAsia"/>
          <w:szCs w:val="21"/>
          <w:lang w:val="zh-CN"/>
        </w:rPr>
        <w:t>变质、</w:t>
      </w:r>
      <w:proofErr w:type="gramStart"/>
      <w:r w:rsidRPr="000A66AC">
        <w:rPr>
          <w:rFonts w:ascii="宋体" w:hAnsi="宋体" w:cs="宋体" w:hint="eastAsia"/>
          <w:szCs w:val="21"/>
          <w:lang w:val="zh-CN"/>
        </w:rPr>
        <w:t>不</w:t>
      </w:r>
      <w:proofErr w:type="gramEnd"/>
      <w:r w:rsidRPr="000A66AC">
        <w:rPr>
          <w:rFonts w:ascii="宋体" w:hAnsi="宋体" w:cs="宋体" w:hint="eastAsia"/>
          <w:szCs w:val="21"/>
          <w:lang w:val="zh-CN"/>
        </w:rPr>
        <w:t>受损。同时利用保洁队和班组材料节约奖励的办法，做好材料的回心利用，做到能使用的决不浪费。</w:t>
      </w:r>
    </w:p>
    <w:p w:rsidR="009E71BC" w:rsidRPr="000A66AC" w:rsidRDefault="009E71BC" w:rsidP="009E71BC">
      <w:pPr>
        <w:autoSpaceDE w:val="0"/>
        <w:autoSpaceDN w:val="0"/>
        <w:adjustRightInd w:val="0"/>
        <w:spacing w:before="156" w:after="156" w:line="590" w:lineRule="exact"/>
        <w:ind w:left="420"/>
        <w:rPr>
          <w:rFonts w:ascii="宋体" w:hAnsi="宋体" w:cs="AvantGarde Bk BT"/>
          <w:b/>
          <w:bCs/>
          <w:szCs w:val="21"/>
          <w:lang w:val="zh-CN"/>
        </w:rPr>
      </w:pPr>
      <w:r w:rsidRPr="000A66AC">
        <w:rPr>
          <w:rFonts w:ascii="宋体" w:hAnsi="宋体" w:cs="AvantGarde Bk BT"/>
          <w:b/>
          <w:bCs/>
          <w:szCs w:val="21"/>
          <w:lang w:val="zh-CN"/>
        </w:rPr>
        <w:t>10.</w:t>
      </w:r>
      <w:r w:rsidRPr="000A66AC">
        <w:rPr>
          <w:rFonts w:ascii="宋体" w:hAnsi="宋体" w:cs="AvantGarde Bk BT" w:hint="eastAsia"/>
          <w:b/>
          <w:bCs/>
          <w:szCs w:val="21"/>
          <w:lang w:val="zh-CN"/>
        </w:rPr>
        <w:t>5</w:t>
      </w:r>
      <w:r w:rsidRPr="000A66AC">
        <w:rPr>
          <w:rFonts w:ascii="宋体" w:hAnsi="宋体" w:cs="AvantGarde Bk BT"/>
          <w:b/>
          <w:bCs/>
          <w:szCs w:val="21"/>
          <w:lang w:val="zh-CN"/>
        </w:rPr>
        <w:t xml:space="preserve">    </w:t>
      </w:r>
      <w:r w:rsidRPr="000A66AC">
        <w:rPr>
          <w:rFonts w:ascii="宋体" w:hAnsi="宋体" w:cs="宋体" w:hint="eastAsia"/>
          <w:b/>
          <w:bCs/>
          <w:szCs w:val="21"/>
          <w:lang w:val="zh-CN"/>
        </w:rPr>
        <w:t>保证进度的协调措施</w:t>
      </w:r>
    </w:p>
    <w:p w:rsidR="009E71BC" w:rsidRPr="000A66AC" w:rsidRDefault="009E71BC" w:rsidP="009E71BC">
      <w:pPr>
        <w:tabs>
          <w:tab w:val="left" w:pos="1365"/>
        </w:tabs>
        <w:autoSpaceDE w:val="0"/>
        <w:autoSpaceDN w:val="0"/>
        <w:adjustRightInd w:val="0"/>
        <w:spacing w:line="590" w:lineRule="exact"/>
        <w:ind w:left="1361" w:firstLine="2"/>
        <w:rPr>
          <w:rFonts w:ascii="宋体" w:hAnsi="宋体" w:cs="AvantGarde Bk BT"/>
          <w:szCs w:val="21"/>
          <w:lang w:val="zh-CN"/>
        </w:rPr>
      </w:pPr>
      <w:r w:rsidRPr="000A66AC">
        <w:rPr>
          <w:rFonts w:ascii="宋体" w:hAnsi="宋体" w:cs="宋体" w:hint="eastAsia"/>
          <w:szCs w:val="21"/>
          <w:lang w:val="zh-CN"/>
        </w:rPr>
        <w:t>项目施工中存在着多种因素的协调工作，既有项目部内部的，同时也有项目部外部的协调，针对协调的内容不同项目部将配备一名具有丰富施工经验的项目经理负责项目部的生产及对外协调工作，配备一名协调员进行项目内部</w:t>
      </w:r>
      <w:r w:rsidRPr="000A66AC">
        <w:rPr>
          <w:rFonts w:ascii="宋体" w:hAnsi="宋体" w:cs="宋体" w:hint="eastAsia"/>
          <w:szCs w:val="21"/>
          <w:lang w:val="zh-CN"/>
        </w:rPr>
        <w:lastRenderedPageBreak/>
        <w:t>诸因素的协调，协调的目的是调动工作人员积极性、提高项目组织的运转效率、消除项目按计划施工的任何不利的因素、保证施工项目的进度。</w:t>
      </w:r>
    </w:p>
    <w:p w:rsidR="009E71BC" w:rsidRPr="000A66AC" w:rsidRDefault="009E71BC" w:rsidP="009E71BC">
      <w:pPr>
        <w:autoSpaceDE w:val="0"/>
        <w:autoSpaceDN w:val="0"/>
        <w:adjustRightInd w:val="0"/>
        <w:spacing w:before="156" w:after="156" w:line="590" w:lineRule="exact"/>
        <w:ind w:left="420"/>
        <w:rPr>
          <w:rFonts w:ascii="宋体" w:hAnsi="宋体" w:cs="AvantGarde Bk BT"/>
          <w:b/>
          <w:bCs/>
          <w:szCs w:val="21"/>
          <w:lang w:val="zh-CN"/>
        </w:rPr>
      </w:pPr>
      <w:r w:rsidRPr="000A66AC">
        <w:rPr>
          <w:rFonts w:ascii="宋体" w:hAnsi="宋体" w:cs="AvantGarde Bk BT"/>
          <w:b/>
          <w:bCs/>
          <w:szCs w:val="21"/>
          <w:lang w:val="zh-CN"/>
        </w:rPr>
        <w:t>10.</w:t>
      </w:r>
      <w:r w:rsidRPr="000A66AC">
        <w:rPr>
          <w:rFonts w:ascii="宋体" w:hAnsi="宋体" w:cs="AvantGarde Bk BT" w:hint="eastAsia"/>
          <w:b/>
          <w:bCs/>
          <w:szCs w:val="21"/>
          <w:lang w:val="zh-CN"/>
        </w:rPr>
        <w:t>6</w:t>
      </w:r>
      <w:r w:rsidRPr="000A66AC">
        <w:rPr>
          <w:rFonts w:ascii="宋体" w:hAnsi="宋体" w:cs="AvantGarde Bk BT"/>
          <w:b/>
          <w:bCs/>
          <w:szCs w:val="21"/>
          <w:lang w:val="zh-CN"/>
        </w:rPr>
        <w:t xml:space="preserve">    </w:t>
      </w:r>
      <w:r w:rsidRPr="000A66AC">
        <w:rPr>
          <w:rFonts w:ascii="宋体" w:hAnsi="宋体" w:cs="宋体" w:hint="eastAsia"/>
          <w:b/>
          <w:bCs/>
          <w:szCs w:val="21"/>
          <w:lang w:val="zh-CN"/>
        </w:rPr>
        <w:t>保证进度的工程检查措施</w:t>
      </w:r>
    </w:p>
    <w:p w:rsidR="009E71BC" w:rsidRPr="000A66AC" w:rsidRDefault="009E71BC" w:rsidP="009E71BC">
      <w:pPr>
        <w:tabs>
          <w:tab w:val="left" w:pos="1365"/>
        </w:tabs>
        <w:autoSpaceDE w:val="0"/>
        <w:autoSpaceDN w:val="0"/>
        <w:adjustRightInd w:val="0"/>
        <w:spacing w:line="590" w:lineRule="exact"/>
        <w:ind w:left="1361" w:firstLine="2"/>
        <w:rPr>
          <w:rFonts w:ascii="宋体" w:hAnsi="宋体" w:cs="宋体" w:hint="eastAsia"/>
          <w:b/>
          <w:bCs/>
          <w:szCs w:val="21"/>
          <w:lang w:val="zh-CN"/>
        </w:rPr>
      </w:pPr>
      <w:r w:rsidRPr="000A66AC">
        <w:rPr>
          <w:rFonts w:ascii="宋体" w:hAnsi="宋体" w:cs="宋体" w:hint="eastAsia"/>
          <w:szCs w:val="21"/>
          <w:lang w:val="zh-CN"/>
        </w:rPr>
        <w:t>施工进度的检查是计划执行信息的主要来源，也是计划调整和分析总结的依据。施工进度的跟踪检查，及时反馈进度计划的实施情况是进度闭环控制之中不中缺少的部分反馈系统。故在施工组织中应尤为重视。</w:t>
      </w:r>
    </w:p>
    <w:p w:rsidR="009E71BC" w:rsidRPr="000A66AC" w:rsidRDefault="009E71BC" w:rsidP="009E71BC">
      <w:pPr>
        <w:autoSpaceDE w:val="0"/>
        <w:autoSpaceDN w:val="0"/>
        <w:adjustRightInd w:val="0"/>
        <w:spacing w:line="590" w:lineRule="exact"/>
        <w:jc w:val="center"/>
        <w:rPr>
          <w:rFonts w:ascii="宋体" w:hAnsi="宋体" w:cs="AvantGarde Bk BT"/>
          <w:b/>
          <w:bCs/>
          <w:szCs w:val="21"/>
          <w:lang w:val="zh-CN"/>
        </w:rPr>
      </w:pPr>
      <w:r w:rsidRPr="000A66AC">
        <w:rPr>
          <w:rFonts w:ascii="宋体" w:hAnsi="宋体" w:cs="宋体" w:hint="eastAsia"/>
          <w:b/>
          <w:bCs/>
          <w:szCs w:val="21"/>
          <w:lang w:val="zh-CN"/>
        </w:rPr>
        <w:t>第</w:t>
      </w:r>
      <w:r w:rsidRPr="000A66AC">
        <w:rPr>
          <w:rFonts w:ascii="宋体" w:hAnsi="宋体" w:cs="AvantGarde Bk BT"/>
          <w:b/>
          <w:bCs/>
          <w:szCs w:val="21"/>
          <w:lang w:val="zh-CN"/>
        </w:rPr>
        <w:t>11</w:t>
      </w:r>
      <w:r w:rsidRPr="000A66AC">
        <w:rPr>
          <w:rFonts w:ascii="宋体" w:hAnsi="宋体" w:cs="宋体" w:hint="eastAsia"/>
          <w:b/>
          <w:bCs/>
          <w:szCs w:val="21"/>
          <w:lang w:val="zh-CN"/>
        </w:rPr>
        <w:t>章</w:t>
      </w:r>
      <w:r w:rsidRPr="000A66AC">
        <w:rPr>
          <w:rFonts w:ascii="宋体" w:hAnsi="宋体" w:cs="AvantGarde Bk BT"/>
          <w:b/>
          <w:bCs/>
          <w:szCs w:val="21"/>
          <w:lang w:val="zh-CN"/>
        </w:rPr>
        <w:tab/>
        <w:t xml:space="preserve">    </w:t>
      </w:r>
      <w:r w:rsidRPr="000A66AC">
        <w:rPr>
          <w:rFonts w:ascii="宋体" w:hAnsi="宋体" w:cs="宋体" w:hint="eastAsia"/>
          <w:b/>
          <w:bCs/>
          <w:szCs w:val="21"/>
          <w:lang w:val="zh-CN"/>
        </w:rPr>
        <w:t>安全生产和文明施工措施</w:t>
      </w:r>
    </w:p>
    <w:p w:rsidR="009E71BC" w:rsidRPr="000A66AC" w:rsidRDefault="009E71BC" w:rsidP="009E71BC">
      <w:pPr>
        <w:autoSpaceDE w:val="0"/>
        <w:autoSpaceDN w:val="0"/>
        <w:adjustRightInd w:val="0"/>
        <w:spacing w:before="156" w:after="156" w:line="590" w:lineRule="exact"/>
        <w:ind w:left="420"/>
        <w:rPr>
          <w:rFonts w:ascii="宋体" w:hAnsi="宋体" w:cs="AvantGarde Bk BT"/>
          <w:b/>
          <w:bCs/>
          <w:szCs w:val="21"/>
          <w:lang w:val="zh-CN"/>
        </w:rPr>
      </w:pPr>
      <w:r w:rsidRPr="000A66AC">
        <w:rPr>
          <w:rFonts w:ascii="宋体" w:hAnsi="宋体" w:cs="AvantGarde Bk BT"/>
          <w:b/>
          <w:bCs/>
          <w:szCs w:val="21"/>
          <w:lang w:val="zh-CN"/>
        </w:rPr>
        <w:t xml:space="preserve">11.1    </w:t>
      </w:r>
      <w:r w:rsidRPr="000A66AC">
        <w:rPr>
          <w:rFonts w:ascii="宋体" w:hAnsi="宋体" w:cs="宋体" w:hint="eastAsia"/>
          <w:b/>
          <w:bCs/>
          <w:szCs w:val="21"/>
          <w:lang w:val="zh-CN"/>
        </w:rPr>
        <w:t>安全生产管理原则</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11.1.1  </w:t>
      </w:r>
      <w:r w:rsidRPr="000A66AC">
        <w:rPr>
          <w:rFonts w:ascii="宋体" w:hAnsi="宋体" w:cs="宋体" w:hint="eastAsia"/>
          <w:szCs w:val="21"/>
          <w:lang w:val="zh-CN"/>
        </w:rPr>
        <w:t>严格遵循《中华人民共和国建筑法》、《江苏建筑管理条例》、建设部《建筑安全生产监督管理规定》、《江苏建设工程安全生产监督管理暂行办法》等法律、法规、规章制度。</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11.1.2  </w:t>
      </w:r>
      <w:r w:rsidRPr="000A66AC">
        <w:rPr>
          <w:rFonts w:ascii="宋体" w:hAnsi="宋体" w:cs="宋体" w:hint="eastAsia"/>
          <w:szCs w:val="21"/>
          <w:lang w:val="zh-CN"/>
        </w:rPr>
        <w:t>全体人员贯彻</w:t>
      </w:r>
      <w:r w:rsidRPr="000A66AC">
        <w:rPr>
          <w:rFonts w:ascii="宋体" w:hAnsi="宋体" w:cs="AvantGarde Bk BT"/>
          <w:szCs w:val="21"/>
          <w:lang w:val="zh-CN"/>
        </w:rPr>
        <w:t>“</w:t>
      </w:r>
      <w:r w:rsidRPr="000A66AC">
        <w:rPr>
          <w:rFonts w:ascii="宋体" w:hAnsi="宋体" w:cs="宋体" w:hint="eastAsia"/>
          <w:szCs w:val="21"/>
          <w:lang w:val="zh-CN"/>
        </w:rPr>
        <w:t>安全第一、预防为主</w:t>
      </w:r>
      <w:r w:rsidRPr="000A66AC">
        <w:rPr>
          <w:rFonts w:ascii="宋体" w:hAnsi="宋体" w:cs="AvantGarde Bk BT"/>
          <w:szCs w:val="21"/>
          <w:lang w:val="zh-CN"/>
        </w:rPr>
        <w:t>”</w:t>
      </w:r>
      <w:r w:rsidRPr="000A66AC">
        <w:rPr>
          <w:rFonts w:ascii="宋体" w:hAnsi="宋体" w:cs="宋体" w:hint="eastAsia"/>
          <w:szCs w:val="21"/>
          <w:lang w:val="zh-CN"/>
        </w:rPr>
        <w:t>的方针，坚持</w:t>
      </w:r>
      <w:r w:rsidRPr="000A66AC">
        <w:rPr>
          <w:rFonts w:ascii="宋体" w:hAnsi="宋体" w:cs="AvantGarde Bk BT"/>
          <w:szCs w:val="21"/>
          <w:lang w:val="zh-CN"/>
        </w:rPr>
        <w:t>“</w:t>
      </w:r>
      <w:r w:rsidRPr="000A66AC">
        <w:rPr>
          <w:rFonts w:ascii="宋体" w:hAnsi="宋体" w:cs="宋体" w:hint="eastAsia"/>
          <w:szCs w:val="21"/>
          <w:lang w:val="zh-CN"/>
        </w:rPr>
        <w:t>管生产必须管安全</w:t>
      </w:r>
      <w:r w:rsidRPr="000A66AC">
        <w:rPr>
          <w:rFonts w:ascii="宋体" w:hAnsi="宋体" w:cs="AvantGarde Bk BT"/>
          <w:szCs w:val="21"/>
          <w:lang w:val="zh-CN"/>
        </w:rPr>
        <w:t>”</w:t>
      </w:r>
      <w:r w:rsidRPr="000A66AC">
        <w:rPr>
          <w:rFonts w:ascii="宋体" w:hAnsi="宋体" w:cs="宋体" w:hint="eastAsia"/>
          <w:szCs w:val="21"/>
          <w:lang w:val="zh-CN"/>
        </w:rPr>
        <w:t>和</w:t>
      </w:r>
      <w:r w:rsidRPr="000A66AC">
        <w:rPr>
          <w:rFonts w:ascii="宋体" w:hAnsi="宋体" w:cs="AvantGarde Bk BT"/>
          <w:szCs w:val="21"/>
          <w:lang w:val="zh-CN"/>
        </w:rPr>
        <w:t>“</w:t>
      </w:r>
      <w:r w:rsidRPr="000A66AC">
        <w:rPr>
          <w:rFonts w:ascii="宋体" w:hAnsi="宋体" w:cs="宋体" w:hint="eastAsia"/>
          <w:szCs w:val="21"/>
          <w:lang w:val="zh-CN"/>
        </w:rPr>
        <w:t>谁主管、谁负责</w:t>
      </w:r>
      <w:r w:rsidRPr="000A66AC">
        <w:rPr>
          <w:rFonts w:ascii="宋体" w:hAnsi="宋体" w:cs="AvantGarde Bk BT"/>
          <w:szCs w:val="21"/>
          <w:lang w:val="zh-CN"/>
        </w:rPr>
        <w:t>”</w:t>
      </w:r>
      <w:r w:rsidRPr="000A66AC">
        <w:rPr>
          <w:rFonts w:ascii="宋体" w:hAnsi="宋体" w:cs="宋体" w:hint="eastAsia"/>
          <w:szCs w:val="21"/>
          <w:lang w:val="zh-CN"/>
        </w:rPr>
        <w:t>的原则。</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11.1.3  </w:t>
      </w:r>
      <w:r w:rsidRPr="000A66AC">
        <w:rPr>
          <w:rFonts w:ascii="宋体" w:hAnsi="宋体" w:cs="宋体" w:hint="eastAsia"/>
          <w:szCs w:val="21"/>
          <w:lang w:val="zh-CN"/>
        </w:rPr>
        <w:t>建立健全安全管理网络，落实安全责任制，认真贯彻执行</w:t>
      </w:r>
      <w:r w:rsidRPr="000A66AC">
        <w:rPr>
          <w:rFonts w:ascii="宋体" w:hAnsi="宋体" w:cs="AvantGarde Bk BT"/>
          <w:szCs w:val="21"/>
          <w:lang w:val="zh-CN"/>
        </w:rPr>
        <w:t>“</w:t>
      </w:r>
      <w:r w:rsidRPr="000A66AC">
        <w:rPr>
          <w:rFonts w:ascii="宋体" w:hAnsi="宋体" w:cs="宋体" w:hint="eastAsia"/>
          <w:szCs w:val="21"/>
          <w:lang w:val="zh-CN"/>
        </w:rPr>
        <w:t>企业负责、行业管理、国家监察、群众监督</w:t>
      </w:r>
      <w:r w:rsidRPr="000A66AC">
        <w:rPr>
          <w:rFonts w:ascii="宋体" w:hAnsi="宋体" w:cs="AvantGarde Bk BT"/>
          <w:szCs w:val="21"/>
          <w:lang w:val="zh-CN"/>
        </w:rPr>
        <w:t>”</w:t>
      </w:r>
      <w:r w:rsidRPr="000A66AC">
        <w:rPr>
          <w:rFonts w:ascii="宋体" w:hAnsi="宋体" w:cs="宋体" w:hint="eastAsia"/>
          <w:szCs w:val="21"/>
          <w:lang w:val="zh-CN"/>
        </w:rPr>
        <w:t>的安全生产管理体制。严格按</w:t>
      </w:r>
      <w:r w:rsidRPr="000A66AC">
        <w:rPr>
          <w:rFonts w:ascii="宋体" w:hAnsi="宋体" w:cs="AvantGarde Bk BT"/>
          <w:szCs w:val="21"/>
          <w:lang w:val="zh-CN"/>
        </w:rPr>
        <w:t>JGJ59-99</w:t>
      </w:r>
      <w:r w:rsidRPr="000A66AC">
        <w:rPr>
          <w:rFonts w:ascii="宋体" w:hAnsi="宋体" w:cs="宋体" w:hint="eastAsia"/>
          <w:szCs w:val="21"/>
          <w:lang w:val="zh-CN"/>
        </w:rPr>
        <w:t>标准组织施工生产，使本工程安全生产达到标准化、规范化。</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11.1.4  </w:t>
      </w:r>
      <w:r w:rsidRPr="000A66AC">
        <w:rPr>
          <w:rFonts w:ascii="宋体" w:hAnsi="宋体" w:cs="宋体" w:hint="eastAsia"/>
          <w:szCs w:val="21"/>
          <w:lang w:val="zh-CN"/>
        </w:rPr>
        <w:t>严格遵循文明施工管理有关规定，加强安全施工管理，保证施工期</w:t>
      </w:r>
      <w:proofErr w:type="gramStart"/>
      <w:r w:rsidRPr="000A66AC">
        <w:rPr>
          <w:rFonts w:ascii="宋体" w:hAnsi="宋体" w:cs="宋体" w:hint="eastAsia"/>
          <w:szCs w:val="21"/>
          <w:lang w:val="zh-CN"/>
        </w:rPr>
        <w:t>间符合</w:t>
      </w:r>
      <w:proofErr w:type="gramEnd"/>
      <w:r w:rsidRPr="000A66AC">
        <w:rPr>
          <w:rFonts w:ascii="宋体" w:hAnsi="宋体" w:cs="宋体" w:hint="eastAsia"/>
          <w:szCs w:val="21"/>
          <w:lang w:val="zh-CN"/>
        </w:rPr>
        <w:t>相关规定要求。</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11.1.5  </w:t>
      </w:r>
      <w:r w:rsidRPr="000A66AC">
        <w:rPr>
          <w:rFonts w:ascii="宋体" w:hAnsi="宋体" w:cs="宋体" w:hint="eastAsia"/>
          <w:szCs w:val="21"/>
          <w:lang w:val="zh-CN"/>
        </w:rPr>
        <w:t>积极开展安全生产科技开发和推广活动，实现建设工程安全生产的科学化，提高建设工程安全生产水平。</w:t>
      </w:r>
    </w:p>
    <w:p w:rsidR="009E71BC" w:rsidRPr="000A66AC" w:rsidRDefault="009E71BC" w:rsidP="009E71BC">
      <w:pPr>
        <w:autoSpaceDE w:val="0"/>
        <w:autoSpaceDN w:val="0"/>
        <w:adjustRightInd w:val="0"/>
        <w:spacing w:before="156" w:after="156" w:line="590" w:lineRule="exact"/>
        <w:ind w:left="420"/>
        <w:rPr>
          <w:rFonts w:ascii="宋体" w:hAnsi="宋体" w:cs="AvantGarde Bk BT"/>
          <w:b/>
          <w:bCs/>
          <w:szCs w:val="21"/>
          <w:lang w:val="zh-CN"/>
        </w:rPr>
      </w:pPr>
      <w:r w:rsidRPr="000A66AC">
        <w:rPr>
          <w:rFonts w:ascii="宋体" w:hAnsi="宋体" w:cs="AvantGarde Bk BT"/>
          <w:b/>
          <w:bCs/>
          <w:szCs w:val="21"/>
          <w:lang w:val="zh-CN"/>
        </w:rPr>
        <w:t xml:space="preserve">11.2    </w:t>
      </w:r>
      <w:r w:rsidRPr="000A66AC">
        <w:rPr>
          <w:rFonts w:ascii="宋体" w:hAnsi="宋体" w:cs="宋体" w:hint="eastAsia"/>
          <w:b/>
          <w:bCs/>
          <w:szCs w:val="21"/>
          <w:lang w:val="zh-CN"/>
        </w:rPr>
        <w:t>安全生产目标</w:t>
      </w:r>
    </w:p>
    <w:p w:rsidR="009E71BC" w:rsidRPr="000A66AC" w:rsidRDefault="009E71BC" w:rsidP="009E71BC">
      <w:pPr>
        <w:tabs>
          <w:tab w:val="left" w:pos="1365"/>
        </w:tabs>
        <w:autoSpaceDE w:val="0"/>
        <w:autoSpaceDN w:val="0"/>
        <w:adjustRightInd w:val="0"/>
        <w:spacing w:line="590" w:lineRule="exact"/>
        <w:ind w:left="1361" w:firstLine="2"/>
        <w:rPr>
          <w:rFonts w:ascii="宋体" w:hAnsi="宋体" w:cs="AvantGarde Bk BT"/>
          <w:szCs w:val="21"/>
          <w:lang w:val="zh-CN"/>
        </w:rPr>
      </w:pPr>
      <w:r w:rsidRPr="000A66AC">
        <w:rPr>
          <w:rFonts w:ascii="宋体" w:hAnsi="宋体" w:cs="宋体" w:hint="eastAsia"/>
          <w:szCs w:val="21"/>
          <w:lang w:val="zh-CN"/>
        </w:rPr>
        <w:lastRenderedPageBreak/>
        <w:t>确立本工程安全目标为：</w:t>
      </w:r>
      <w:r w:rsidRPr="000A66AC">
        <w:rPr>
          <w:rFonts w:ascii="宋体" w:hAnsi="宋体" w:cs="AvantGarde Bk BT"/>
          <w:szCs w:val="21"/>
          <w:lang w:val="zh-CN"/>
        </w:rPr>
        <w:t>“</w:t>
      </w:r>
      <w:r w:rsidRPr="000A66AC">
        <w:rPr>
          <w:rFonts w:ascii="宋体" w:hAnsi="宋体" w:cs="宋体" w:hint="eastAsia"/>
          <w:szCs w:val="21"/>
          <w:lang w:val="zh-CN"/>
        </w:rPr>
        <w:t>安全生产无火警，无人身伤害事故</w:t>
      </w:r>
      <w:r w:rsidRPr="000A66AC">
        <w:rPr>
          <w:rFonts w:ascii="宋体" w:hAnsi="宋体" w:cs="AvantGarde Bk BT"/>
          <w:szCs w:val="21"/>
          <w:lang w:val="zh-CN"/>
        </w:rPr>
        <w:t>”</w:t>
      </w:r>
      <w:r w:rsidRPr="000A66AC">
        <w:rPr>
          <w:rFonts w:ascii="宋体" w:hAnsi="宋体" w:cs="宋体" w:hint="eastAsia"/>
          <w:szCs w:val="21"/>
          <w:lang w:val="zh-CN"/>
        </w:rPr>
        <w:t>。</w:t>
      </w:r>
    </w:p>
    <w:p w:rsidR="009E71BC" w:rsidRPr="000A66AC" w:rsidRDefault="009E71BC" w:rsidP="009E71BC">
      <w:pPr>
        <w:autoSpaceDE w:val="0"/>
        <w:autoSpaceDN w:val="0"/>
        <w:adjustRightInd w:val="0"/>
        <w:spacing w:before="156" w:after="156" w:line="590" w:lineRule="exact"/>
        <w:ind w:left="420"/>
        <w:rPr>
          <w:rFonts w:ascii="宋体" w:hAnsi="宋体" w:cs="AvantGarde Bk BT"/>
          <w:b/>
          <w:bCs/>
          <w:szCs w:val="21"/>
          <w:lang w:val="zh-CN"/>
        </w:rPr>
      </w:pPr>
      <w:r w:rsidRPr="000A66AC">
        <w:rPr>
          <w:rFonts w:ascii="宋体" w:hAnsi="宋体" w:cs="AvantGarde Bk BT"/>
          <w:b/>
          <w:bCs/>
          <w:szCs w:val="21"/>
          <w:lang w:val="zh-CN"/>
        </w:rPr>
        <w:t xml:space="preserve">11.3    </w:t>
      </w:r>
      <w:r w:rsidRPr="000A66AC">
        <w:rPr>
          <w:rFonts w:ascii="宋体" w:hAnsi="宋体" w:cs="宋体" w:hint="eastAsia"/>
          <w:b/>
          <w:bCs/>
          <w:szCs w:val="21"/>
          <w:lang w:val="zh-CN"/>
        </w:rPr>
        <w:t>安全生产原则</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11.3.1  </w:t>
      </w:r>
      <w:r w:rsidRPr="000A66AC">
        <w:rPr>
          <w:rFonts w:ascii="宋体" w:hAnsi="宋体" w:cs="宋体" w:hint="eastAsia"/>
          <w:szCs w:val="21"/>
          <w:lang w:val="zh-CN"/>
        </w:rPr>
        <w:t>坚决贯彻执行</w:t>
      </w:r>
      <w:r w:rsidRPr="000A66AC">
        <w:rPr>
          <w:rFonts w:ascii="宋体" w:hAnsi="宋体" w:cs="AvantGarde Bk BT"/>
          <w:szCs w:val="21"/>
          <w:lang w:val="zh-CN"/>
        </w:rPr>
        <w:t>“</w:t>
      </w:r>
      <w:r w:rsidRPr="000A66AC">
        <w:rPr>
          <w:rFonts w:ascii="宋体" w:hAnsi="宋体" w:cs="宋体" w:hint="eastAsia"/>
          <w:szCs w:val="21"/>
          <w:lang w:val="zh-CN"/>
        </w:rPr>
        <w:t>安全第一、预防为主</w:t>
      </w:r>
      <w:r w:rsidRPr="000A66AC">
        <w:rPr>
          <w:rFonts w:ascii="宋体" w:hAnsi="宋体" w:cs="AvantGarde Bk BT"/>
          <w:szCs w:val="21"/>
          <w:lang w:val="zh-CN"/>
        </w:rPr>
        <w:t>”</w:t>
      </w:r>
      <w:r w:rsidRPr="000A66AC">
        <w:rPr>
          <w:rFonts w:ascii="宋体" w:hAnsi="宋体" w:cs="宋体" w:hint="eastAsia"/>
          <w:szCs w:val="21"/>
          <w:lang w:val="zh-CN"/>
        </w:rPr>
        <w:t>的方针，坚持管生产，必须</w:t>
      </w:r>
      <w:proofErr w:type="gramStart"/>
      <w:r w:rsidRPr="000A66AC">
        <w:rPr>
          <w:rFonts w:ascii="宋体" w:hAnsi="宋体" w:cs="宋体" w:hint="eastAsia"/>
          <w:szCs w:val="21"/>
          <w:lang w:val="zh-CN"/>
        </w:rPr>
        <w:t>管安全</w:t>
      </w:r>
      <w:proofErr w:type="gramEnd"/>
      <w:r w:rsidRPr="000A66AC">
        <w:rPr>
          <w:rFonts w:ascii="宋体" w:hAnsi="宋体" w:cs="宋体" w:hint="eastAsia"/>
          <w:szCs w:val="21"/>
          <w:lang w:val="zh-CN"/>
        </w:rPr>
        <w:t>的原则。建立健全以项目经理为责任第一人的安全施工责任制，制定各级人员的安全生产责任制，责任明确，落实到人。</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11.3.2  </w:t>
      </w:r>
      <w:r w:rsidRPr="000A66AC">
        <w:rPr>
          <w:rFonts w:ascii="宋体" w:hAnsi="宋体" w:cs="宋体" w:hint="eastAsia"/>
          <w:szCs w:val="21"/>
          <w:lang w:val="zh-CN"/>
        </w:rPr>
        <w:t>建立建筑安全生产组织保证体系，制定本工程建筑安全生产监督管理工作制度，组织落实各级分工负责的建筑安全生产责任制。</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11.3.3  </w:t>
      </w:r>
      <w:r w:rsidRPr="000A66AC">
        <w:rPr>
          <w:rFonts w:ascii="宋体" w:hAnsi="宋体" w:cs="宋体" w:hint="eastAsia"/>
          <w:szCs w:val="21"/>
          <w:lang w:val="zh-CN"/>
        </w:rPr>
        <w:t>强化安全生产管理，加强安全生产意识教育，切实落实安全技术措施，在班组之间建立安全竞赛活动，设立流动红旗奖罚分明。</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11.3.4  </w:t>
      </w:r>
      <w:r w:rsidRPr="000A66AC">
        <w:rPr>
          <w:rFonts w:ascii="宋体" w:hAnsi="宋体" w:cs="宋体" w:hint="eastAsia"/>
          <w:szCs w:val="21"/>
          <w:lang w:val="zh-CN"/>
        </w:rPr>
        <w:t>项目经理部建立定期安全检查制度，并配备专职安全员，专人专职负责施工现场的日常安全工作和巡回监督检查工作，负责提出安全预防措施，杜绝安全事故的发生。</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11.3.5  </w:t>
      </w:r>
      <w:r w:rsidRPr="000A66AC">
        <w:rPr>
          <w:rFonts w:ascii="宋体" w:hAnsi="宋体" w:cs="宋体" w:hint="eastAsia"/>
          <w:szCs w:val="21"/>
          <w:lang w:val="zh-CN"/>
        </w:rPr>
        <w:t>项目经理部建立以项目经理为首的安全值班轮流制度，并做好安全记录。</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11.3.6  </w:t>
      </w:r>
      <w:r w:rsidRPr="000A66AC">
        <w:rPr>
          <w:rFonts w:ascii="宋体" w:hAnsi="宋体" w:cs="宋体" w:hint="eastAsia"/>
          <w:szCs w:val="21"/>
          <w:lang w:val="zh-CN"/>
        </w:rPr>
        <w:t>严格</w:t>
      </w:r>
      <w:r w:rsidRPr="000A66AC">
        <w:rPr>
          <w:rFonts w:ascii="宋体" w:hAnsi="宋体" w:cs="AvantGarde Bk BT"/>
          <w:szCs w:val="21"/>
          <w:lang w:val="zh-CN"/>
        </w:rPr>
        <w:t>“</w:t>
      </w:r>
      <w:r w:rsidRPr="000A66AC">
        <w:rPr>
          <w:rFonts w:ascii="宋体" w:hAnsi="宋体" w:cs="宋体" w:hint="eastAsia"/>
          <w:szCs w:val="21"/>
          <w:lang w:val="zh-CN"/>
        </w:rPr>
        <w:t>执行安全生产六大纪律</w:t>
      </w:r>
      <w:r w:rsidRPr="000A66AC">
        <w:rPr>
          <w:rFonts w:ascii="宋体" w:hAnsi="宋体" w:cs="AvantGarde Bk BT"/>
          <w:szCs w:val="21"/>
          <w:lang w:val="zh-CN"/>
        </w:rPr>
        <w:t>”</w:t>
      </w:r>
      <w:r w:rsidRPr="000A66AC">
        <w:rPr>
          <w:rFonts w:ascii="宋体" w:hAnsi="宋体" w:cs="宋体" w:hint="eastAsia"/>
          <w:szCs w:val="21"/>
          <w:lang w:val="zh-CN"/>
        </w:rPr>
        <w:t>，坚持每月召开全体职工安全会议和一周一次班组安全活动，指出安全隐患及改进措施，坚持每日十分钟的班前教育。</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11.3.7  </w:t>
      </w:r>
      <w:r w:rsidRPr="000A66AC">
        <w:rPr>
          <w:rFonts w:ascii="宋体" w:hAnsi="宋体" w:cs="宋体" w:hint="eastAsia"/>
          <w:szCs w:val="21"/>
          <w:lang w:val="zh-CN"/>
        </w:rPr>
        <w:t>坚持安全生产</w:t>
      </w:r>
      <w:r w:rsidRPr="000A66AC">
        <w:rPr>
          <w:rFonts w:ascii="宋体" w:hAnsi="宋体" w:cs="AvantGarde Bk BT"/>
          <w:szCs w:val="21"/>
          <w:lang w:val="zh-CN"/>
        </w:rPr>
        <w:t>“</w:t>
      </w:r>
      <w:r w:rsidRPr="000A66AC">
        <w:rPr>
          <w:rFonts w:ascii="宋体" w:hAnsi="宋体" w:cs="宋体" w:hint="eastAsia"/>
          <w:szCs w:val="21"/>
          <w:lang w:val="zh-CN"/>
        </w:rPr>
        <w:t>三级教育</w:t>
      </w:r>
      <w:r w:rsidRPr="000A66AC">
        <w:rPr>
          <w:rFonts w:ascii="宋体" w:hAnsi="宋体" w:cs="AvantGarde Bk BT"/>
          <w:szCs w:val="21"/>
          <w:lang w:val="zh-CN"/>
        </w:rPr>
        <w:t>”</w:t>
      </w:r>
      <w:r w:rsidRPr="000A66AC">
        <w:rPr>
          <w:rFonts w:ascii="宋体" w:hAnsi="宋体" w:cs="宋体" w:hint="eastAsia"/>
          <w:szCs w:val="21"/>
          <w:lang w:val="zh-CN"/>
        </w:rPr>
        <w:t>制度，未经教育培训或培训不合格的人员，不得上岗作业。</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11.3.8  </w:t>
      </w:r>
      <w:r w:rsidRPr="000A66AC">
        <w:rPr>
          <w:rFonts w:ascii="宋体" w:hAnsi="宋体" w:cs="宋体" w:hint="eastAsia"/>
          <w:szCs w:val="21"/>
          <w:lang w:val="zh-CN"/>
        </w:rPr>
        <w:t>施工人员在进入施工现场前，进行一次全面的医疗检查，对患有高血压、心脏病、癫痫病的人员严禁从事高空作业。</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11.3.9  </w:t>
      </w:r>
      <w:r w:rsidRPr="000A66AC">
        <w:rPr>
          <w:rFonts w:ascii="宋体" w:hAnsi="宋体" w:cs="宋体" w:hint="eastAsia"/>
          <w:szCs w:val="21"/>
          <w:lang w:val="zh-CN"/>
        </w:rPr>
        <w:t>坚持安全生产书面交底制度，凡新开的分部分项工程，专业负责人都应有针对性的安全技术交底记录并进行签字手续，其原件应交档案室存档。</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11.3.10 </w:t>
      </w:r>
      <w:r w:rsidRPr="000A66AC">
        <w:rPr>
          <w:rFonts w:ascii="宋体" w:hAnsi="宋体" w:cs="宋体" w:hint="eastAsia"/>
          <w:szCs w:val="21"/>
          <w:lang w:val="zh-CN"/>
        </w:rPr>
        <w:t>现场悬挂安全生产宣传标语，洞口临边除设置防护措施外，张贴有关的安全标</w:t>
      </w:r>
      <w:r w:rsidRPr="000A66AC">
        <w:rPr>
          <w:rFonts w:ascii="宋体" w:hAnsi="宋体" w:cs="宋体" w:hint="eastAsia"/>
          <w:szCs w:val="21"/>
          <w:lang w:val="zh-CN"/>
        </w:rPr>
        <w:lastRenderedPageBreak/>
        <w:t>牌，以示提醒。</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11.3.11 </w:t>
      </w:r>
      <w:r w:rsidRPr="000A66AC">
        <w:rPr>
          <w:rFonts w:ascii="宋体" w:hAnsi="宋体" w:cs="宋体" w:hint="eastAsia"/>
          <w:szCs w:val="21"/>
          <w:lang w:val="zh-CN"/>
        </w:rPr>
        <w:t>施工现场设置的安全防护设施未经许可任何人不得擅自拆除。</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11.3.12 </w:t>
      </w:r>
      <w:r w:rsidRPr="000A66AC">
        <w:rPr>
          <w:rFonts w:ascii="宋体" w:hAnsi="宋体" w:cs="宋体" w:hint="eastAsia"/>
          <w:szCs w:val="21"/>
          <w:lang w:val="zh-CN"/>
        </w:rPr>
        <w:t>对生产过程中检查出的安全问题及安全隐患应以书面形式通知有关人员或施工班组，并将安全纳入施工班组任务书、承包书的结算管理，形成以安全保证施工，以施工促进安全的工作方式。</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11.3.13 </w:t>
      </w:r>
      <w:r w:rsidRPr="000A66AC">
        <w:rPr>
          <w:rFonts w:ascii="宋体" w:hAnsi="宋体" w:cs="宋体" w:hint="eastAsia"/>
          <w:szCs w:val="21"/>
          <w:lang w:val="zh-CN"/>
        </w:rPr>
        <w:t>施工现场明确通畅无阻的安全通道，并以箭头提示，通道要设置安全照明，以提供足够的照明条件。</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11.3.14 </w:t>
      </w:r>
      <w:r w:rsidRPr="000A66AC">
        <w:rPr>
          <w:rFonts w:ascii="宋体" w:hAnsi="宋体" w:cs="宋体" w:hint="eastAsia"/>
          <w:szCs w:val="21"/>
          <w:lang w:val="zh-CN"/>
        </w:rPr>
        <w:t>机械及设备在使用之前应进行全面检查是否完好，如发现隐患应及时进行处理，否则不许使用，并按设备说明书进行定期保养。</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11.3.15 </w:t>
      </w:r>
      <w:r w:rsidRPr="000A66AC">
        <w:rPr>
          <w:rFonts w:ascii="宋体" w:hAnsi="宋体" w:cs="宋体" w:hint="eastAsia"/>
          <w:szCs w:val="21"/>
          <w:lang w:val="zh-CN"/>
        </w:rPr>
        <w:t>施工现场的施工用电，应按施工用电方案进行统一布置，</w:t>
      </w:r>
      <w:proofErr w:type="gramStart"/>
      <w:r w:rsidRPr="000A66AC">
        <w:rPr>
          <w:rFonts w:ascii="宋体" w:hAnsi="宋体" w:cs="宋体" w:hint="eastAsia"/>
          <w:szCs w:val="21"/>
          <w:lang w:val="zh-CN"/>
        </w:rPr>
        <w:t>消除乱拖乱拉</w:t>
      </w:r>
      <w:proofErr w:type="gramEnd"/>
      <w:r w:rsidRPr="000A66AC">
        <w:rPr>
          <w:rFonts w:ascii="宋体" w:hAnsi="宋体" w:cs="宋体" w:hint="eastAsia"/>
          <w:szCs w:val="21"/>
          <w:lang w:val="zh-CN"/>
        </w:rPr>
        <w:t>现象。用电设备应按有关规定实行</w:t>
      </w:r>
      <w:proofErr w:type="gramStart"/>
      <w:r w:rsidRPr="000A66AC">
        <w:rPr>
          <w:rFonts w:ascii="宋体" w:hAnsi="宋体" w:cs="宋体" w:hint="eastAsia"/>
          <w:szCs w:val="21"/>
          <w:lang w:val="zh-CN"/>
        </w:rPr>
        <w:t>一</w:t>
      </w:r>
      <w:proofErr w:type="gramEnd"/>
      <w:r w:rsidRPr="000A66AC">
        <w:rPr>
          <w:rFonts w:ascii="宋体" w:hAnsi="宋体" w:cs="宋体" w:hint="eastAsia"/>
          <w:szCs w:val="21"/>
          <w:lang w:val="zh-CN"/>
        </w:rPr>
        <w:t>机一闸，并有安全可靠的接地。</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11.3.16 </w:t>
      </w:r>
      <w:r w:rsidRPr="000A66AC">
        <w:rPr>
          <w:rFonts w:ascii="宋体" w:hAnsi="宋体" w:cs="宋体" w:hint="eastAsia"/>
          <w:szCs w:val="21"/>
          <w:lang w:val="zh-CN"/>
        </w:rPr>
        <w:t>施工现场配备足够的防护眼罩、口罩、大头鞋等安全防护用品，以确保施工人员的人身安全和身体健康。</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11.3.17 </w:t>
      </w:r>
      <w:r w:rsidRPr="000A66AC">
        <w:rPr>
          <w:rFonts w:ascii="宋体" w:hAnsi="宋体" w:cs="宋体" w:hint="eastAsia"/>
          <w:szCs w:val="21"/>
          <w:lang w:val="zh-CN"/>
        </w:rPr>
        <w:t>建立危险品仓库，并规定严格的领用制度，危险品仓库由专人看护。</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11.3.18 </w:t>
      </w:r>
      <w:r w:rsidRPr="000A66AC">
        <w:rPr>
          <w:rFonts w:ascii="宋体" w:hAnsi="宋体" w:cs="宋体" w:hint="eastAsia"/>
          <w:szCs w:val="21"/>
          <w:lang w:val="zh-CN"/>
        </w:rPr>
        <w:t>成立以项目经理为首的消防、保卫、抢险突击队，以确保一旦发生安全事故后使损失降到最小程度。</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11.3.19 </w:t>
      </w:r>
      <w:r w:rsidRPr="000A66AC">
        <w:rPr>
          <w:rFonts w:ascii="宋体" w:hAnsi="宋体" w:cs="宋体" w:hint="eastAsia"/>
          <w:szCs w:val="21"/>
          <w:lang w:val="zh-CN"/>
        </w:rPr>
        <w:t>坚持安全生产</w:t>
      </w:r>
      <w:r w:rsidRPr="000A66AC">
        <w:rPr>
          <w:rFonts w:ascii="宋体" w:hAnsi="宋体" w:cs="AvantGarde Bk BT"/>
          <w:szCs w:val="21"/>
          <w:lang w:val="zh-CN"/>
        </w:rPr>
        <w:t>“</w:t>
      </w:r>
      <w:r w:rsidRPr="000A66AC">
        <w:rPr>
          <w:rFonts w:ascii="宋体" w:hAnsi="宋体" w:cs="宋体" w:hint="eastAsia"/>
          <w:szCs w:val="21"/>
          <w:lang w:val="zh-CN"/>
        </w:rPr>
        <w:t>六大纪律</w:t>
      </w:r>
      <w:r w:rsidRPr="000A66AC">
        <w:rPr>
          <w:rFonts w:ascii="宋体" w:hAnsi="宋体" w:cs="AvantGarde Bk BT"/>
          <w:szCs w:val="21"/>
          <w:lang w:val="zh-CN"/>
        </w:rPr>
        <w:t>”</w:t>
      </w:r>
      <w:r w:rsidRPr="000A66AC">
        <w:rPr>
          <w:rFonts w:ascii="宋体" w:hAnsi="宋体" w:cs="宋体" w:hint="eastAsia"/>
          <w:szCs w:val="21"/>
          <w:lang w:val="zh-CN"/>
        </w:rPr>
        <w:t>，施工中的安全措施严格按国家和当地有关规定进行操作。</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11.3.20 </w:t>
      </w:r>
      <w:r w:rsidRPr="000A66AC">
        <w:rPr>
          <w:rFonts w:ascii="宋体" w:hAnsi="宋体" w:cs="宋体" w:hint="eastAsia"/>
          <w:szCs w:val="21"/>
          <w:lang w:val="zh-CN"/>
        </w:rPr>
        <w:t>施工现场安全资料由专人管理，建档造册，做到完整齐全。</w:t>
      </w:r>
    </w:p>
    <w:p w:rsidR="009E71BC" w:rsidRPr="000A66AC" w:rsidRDefault="009E71BC" w:rsidP="009E71BC">
      <w:pPr>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11.3.21 </w:t>
      </w:r>
      <w:r w:rsidRPr="000A66AC">
        <w:rPr>
          <w:rFonts w:ascii="宋体" w:hAnsi="宋体" w:cs="宋体" w:hint="eastAsia"/>
          <w:szCs w:val="21"/>
          <w:lang w:val="zh-CN"/>
        </w:rPr>
        <w:t>工程竣工，立即将施工现场安全状况的分析报告和相应资料报送安全监督机构进行综合考评。</w:t>
      </w:r>
    </w:p>
    <w:p w:rsidR="009E71BC" w:rsidRPr="000A66AC" w:rsidRDefault="009E71BC" w:rsidP="009E71BC">
      <w:pPr>
        <w:autoSpaceDE w:val="0"/>
        <w:autoSpaceDN w:val="0"/>
        <w:adjustRightInd w:val="0"/>
        <w:spacing w:before="156" w:after="156" w:line="590" w:lineRule="exact"/>
        <w:ind w:left="420"/>
        <w:rPr>
          <w:rFonts w:ascii="宋体" w:hAnsi="宋体" w:cs="AvantGarde Bk BT"/>
          <w:b/>
          <w:bCs/>
          <w:szCs w:val="21"/>
          <w:lang w:val="zh-CN"/>
        </w:rPr>
      </w:pPr>
      <w:r w:rsidRPr="000A66AC">
        <w:rPr>
          <w:rFonts w:ascii="宋体" w:hAnsi="宋体" w:cs="AvantGarde Bk BT"/>
          <w:b/>
          <w:bCs/>
          <w:szCs w:val="21"/>
          <w:lang w:val="zh-CN"/>
        </w:rPr>
        <w:t xml:space="preserve">11.4    </w:t>
      </w:r>
      <w:r w:rsidRPr="000A66AC">
        <w:rPr>
          <w:rFonts w:ascii="宋体" w:hAnsi="宋体" w:cs="宋体" w:hint="eastAsia"/>
          <w:b/>
          <w:bCs/>
          <w:szCs w:val="21"/>
          <w:lang w:val="zh-CN"/>
        </w:rPr>
        <w:t>施工用电保证措施</w:t>
      </w:r>
    </w:p>
    <w:p w:rsidR="009E71BC" w:rsidRPr="000A66AC" w:rsidRDefault="009E71BC" w:rsidP="009E71BC">
      <w:pPr>
        <w:tabs>
          <w:tab w:val="left" w:pos="1365"/>
        </w:tabs>
        <w:autoSpaceDE w:val="0"/>
        <w:autoSpaceDN w:val="0"/>
        <w:adjustRightInd w:val="0"/>
        <w:spacing w:line="590" w:lineRule="exact"/>
        <w:ind w:left="1365" w:hanging="945"/>
        <w:rPr>
          <w:rFonts w:ascii="宋体" w:hAnsi="宋体" w:cs="AvantGarde Bk BT"/>
          <w:szCs w:val="21"/>
          <w:lang w:val="zh-CN"/>
        </w:rPr>
      </w:pPr>
      <w:r w:rsidRPr="000A66AC">
        <w:rPr>
          <w:rFonts w:ascii="宋体" w:hAnsi="宋体" w:cs="AvantGarde Bk BT"/>
          <w:szCs w:val="21"/>
          <w:lang w:val="zh-CN"/>
        </w:rPr>
        <w:lastRenderedPageBreak/>
        <w:t>11.4.1</w:t>
      </w:r>
      <w:r w:rsidRPr="000A66AC">
        <w:rPr>
          <w:rFonts w:ascii="宋体" w:hAnsi="宋体" w:cs="AvantGarde Bk BT"/>
          <w:szCs w:val="21"/>
          <w:lang w:val="zh-CN"/>
        </w:rPr>
        <w:tab/>
      </w:r>
      <w:r w:rsidRPr="000A66AC">
        <w:rPr>
          <w:rFonts w:ascii="宋体" w:hAnsi="宋体" w:cs="宋体" w:hint="eastAsia"/>
          <w:szCs w:val="21"/>
          <w:lang w:val="zh-CN"/>
        </w:rPr>
        <w:t>配电箱引入引出线应有套管，电线上进下出不混乱，电箱上进线应加滴水弯。</w:t>
      </w:r>
      <w:proofErr w:type="gramStart"/>
      <w:r w:rsidRPr="000A66AC">
        <w:rPr>
          <w:rFonts w:ascii="宋体" w:hAnsi="宋体" w:cs="宋体" w:hint="eastAsia"/>
          <w:szCs w:val="21"/>
          <w:lang w:val="zh-CN"/>
        </w:rPr>
        <w:t>线庆用</w:t>
      </w:r>
      <w:proofErr w:type="gramEnd"/>
      <w:r w:rsidRPr="000A66AC">
        <w:rPr>
          <w:rFonts w:ascii="宋体" w:hAnsi="宋体" w:cs="宋体" w:hint="eastAsia"/>
          <w:szCs w:val="21"/>
          <w:lang w:val="zh-CN"/>
        </w:rPr>
        <w:t>橡皮线架空在专用电杆上，严禁架设在脚手架、防护架上。</w:t>
      </w:r>
    </w:p>
    <w:p w:rsidR="009E71BC" w:rsidRPr="000A66AC" w:rsidRDefault="009E71BC" w:rsidP="009E71BC">
      <w:pPr>
        <w:tabs>
          <w:tab w:val="left" w:pos="1365"/>
        </w:tabs>
        <w:autoSpaceDE w:val="0"/>
        <w:autoSpaceDN w:val="0"/>
        <w:adjustRightInd w:val="0"/>
        <w:spacing w:line="590" w:lineRule="exact"/>
        <w:ind w:left="1365" w:hanging="945"/>
        <w:rPr>
          <w:rFonts w:ascii="宋体" w:hAnsi="宋体" w:cs="AvantGarde Bk BT"/>
          <w:szCs w:val="21"/>
          <w:lang w:val="zh-CN"/>
        </w:rPr>
      </w:pPr>
      <w:r w:rsidRPr="000A66AC">
        <w:rPr>
          <w:rFonts w:ascii="宋体" w:hAnsi="宋体" w:cs="AvantGarde Bk BT"/>
          <w:szCs w:val="21"/>
          <w:lang w:val="zh-CN"/>
        </w:rPr>
        <w:t>11.4.</w:t>
      </w:r>
      <w:r w:rsidRPr="000A66AC">
        <w:rPr>
          <w:rFonts w:ascii="宋体" w:hAnsi="宋体" w:cs="AvantGarde Bk BT" w:hint="eastAsia"/>
          <w:szCs w:val="21"/>
          <w:lang w:val="zh-CN"/>
        </w:rPr>
        <w:t>2</w:t>
      </w:r>
      <w:r w:rsidRPr="000A66AC">
        <w:rPr>
          <w:rFonts w:ascii="宋体" w:hAnsi="宋体" w:cs="AvantGarde Bk BT"/>
          <w:szCs w:val="21"/>
          <w:lang w:val="zh-CN"/>
        </w:rPr>
        <w:tab/>
      </w:r>
      <w:r w:rsidRPr="000A66AC">
        <w:rPr>
          <w:rFonts w:ascii="宋体" w:hAnsi="宋体" w:cs="宋体" w:hint="eastAsia"/>
          <w:szCs w:val="21"/>
          <w:lang w:val="zh-CN"/>
        </w:rPr>
        <w:t>危险、潮湿场所的照明及手持照明灯具采用安全低压电源。照明导线应用绝缘子固定，严禁使用花线和塑料胶质线，照明灯具的金属外壳须接地和接零，单相回路内的照明开关箱装用电保护器。</w:t>
      </w:r>
    </w:p>
    <w:p w:rsidR="009E71BC" w:rsidRPr="000A66AC" w:rsidRDefault="009E71BC" w:rsidP="009E71BC">
      <w:pPr>
        <w:tabs>
          <w:tab w:val="left" w:pos="1365"/>
        </w:tabs>
        <w:autoSpaceDE w:val="0"/>
        <w:autoSpaceDN w:val="0"/>
        <w:adjustRightInd w:val="0"/>
        <w:spacing w:line="590" w:lineRule="exact"/>
        <w:ind w:left="1365" w:hanging="945"/>
        <w:rPr>
          <w:rFonts w:ascii="宋体" w:hAnsi="宋体" w:cs="AvantGarde Bk BT"/>
          <w:szCs w:val="21"/>
          <w:lang w:val="zh-CN"/>
        </w:rPr>
      </w:pPr>
      <w:r w:rsidRPr="000A66AC">
        <w:rPr>
          <w:rFonts w:ascii="宋体" w:hAnsi="宋体" w:cs="AvantGarde Bk BT"/>
          <w:szCs w:val="21"/>
          <w:lang w:val="zh-CN"/>
        </w:rPr>
        <w:t>11.4.</w:t>
      </w:r>
      <w:r w:rsidRPr="000A66AC">
        <w:rPr>
          <w:rFonts w:ascii="宋体" w:hAnsi="宋体" w:cs="AvantGarde Bk BT" w:hint="eastAsia"/>
          <w:szCs w:val="21"/>
          <w:lang w:val="zh-CN"/>
        </w:rPr>
        <w:t>3</w:t>
      </w:r>
      <w:r w:rsidRPr="000A66AC">
        <w:rPr>
          <w:rFonts w:ascii="宋体" w:hAnsi="宋体" w:cs="AvantGarde Bk BT"/>
          <w:szCs w:val="21"/>
          <w:lang w:val="zh-CN"/>
        </w:rPr>
        <w:tab/>
      </w:r>
      <w:r w:rsidRPr="000A66AC">
        <w:rPr>
          <w:rFonts w:ascii="宋体" w:hAnsi="宋体" w:cs="宋体" w:hint="eastAsia"/>
          <w:szCs w:val="21"/>
          <w:lang w:val="zh-CN"/>
        </w:rPr>
        <w:t>休息室、</w:t>
      </w:r>
      <w:proofErr w:type="gramStart"/>
      <w:r w:rsidRPr="000A66AC">
        <w:rPr>
          <w:rFonts w:ascii="宋体" w:hAnsi="宋体" w:cs="宋体" w:hint="eastAsia"/>
          <w:szCs w:val="21"/>
          <w:lang w:val="zh-CN"/>
        </w:rPr>
        <w:t>料间等</w:t>
      </w:r>
      <w:proofErr w:type="gramEnd"/>
      <w:r w:rsidRPr="000A66AC">
        <w:rPr>
          <w:rFonts w:ascii="宋体" w:hAnsi="宋体" w:cs="宋体" w:hint="eastAsia"/>
          <w:szCs w:val="21"/>
          <w:lang w:val="zh-CN"/>
        </w:rPr>
        <w:t>地不准烧电炉，不使用</w:t>
      </w:r>
      <w:r w:rsidRPr="000A66AC">
        <w:rPr>
          <w:rFonts w:ascii="宋体" w:hAnsi="宋体" w:cs="AvantGarde Bk BT"/>
          <w:szCs w:val="21"/>
          <w:lang w:val="zh-CN"/>
        </w:rPr>
        <w:t>“</w:t>
      </w:r>
      <w:r w:rsidRPr="000A66AC">
        <w:rPr>
          <w:rFonts w:ascii="宋体" w:hAnsi="宋体" w:cs="宋体" w:hint="eastAsia"/>
          <w:szCs w:val="21"/>
          <w:lang w:val="zh-CN"/>
        </w:rPr>
        <w:t>小太阳</w:t>
      </w:r>
      <w:r w:rsidRPr="000A66AC">
        <w:rPr>
          <w:rFonts w:ascii="宋体" w:hAnsi="宋体" w:cs="AvantGarde Bk BT"/>
          <w:szCs w:val="21"/>
          <w:lang w:val="zh-CN"/>
        </w:rPr>
        <w:t>”</w:t>
      </w:r>
      <w:r w:rsidRPr="000A66AC">
        <w:rPr>
          <w:rFonts w:ascii="宋体" w:hAnsi="宋体" w:cs="宋体" w:hint="eastAsia"/>
          <w:szCs w:val="21"/>
          <w:lang w:val="zh-CN"/>
        </w:rPr>
        <w:t>和功率大于</w:t>
      </w:r>
      <w:r w:rsidRPr="000A66AC">
        <w:rPr>
          <w:rFonts w:ascii="宋体" w:hAnsi="宋体" w:cs="AvantGarde Bk BT"/>
          <w:szCs w:val="21"/>
          <w:lang w:val="zh-CN"/>
        </w:rPr>
        <w:t>60W</w:t>
      </w:r>
      <w:r w:rsidRPr="000A66AC">
        <w:rPr>
          <w:rFonts w:ascii="宋体" w:hAnsi="宋体" w:cs="宋体" w:hint="eastAsia"/>
          <w:szCs w:val="21"/>
          <w:lang w:val="zh-CN"/>
        </w:rPr>
        <w:t>的灯泡。</w:t>
      </w:r>
    </w:p>
    <w:p w:rsidR="009E71BC" w:rsidRPr="000A66AC" w:rsidRDefault="009E71BC" w:rsidP="009E71BC">
      <w:pPr>
        <w:tabs>
          <w:tab w:val="left" w:pos="1365"/>
        </w:tabs>
        <w:autoSpaceDE w:val="0"/>
        <w:autoSpaceDN w:val="0"/>
        <w:adjustRightInd w:val="0"/>
        <w:spacing w:line="590" w:lineRule="exact"/>
        <w:ind w:left="1365" w:hanging="945"/>
        <w:rPr>
          <w:rFonts w:ascii="宋体" w:hAnsi="宋体" w:cs="AvantGarde Bk BT"/>
          <w:szCs w:val="21"/>
          <w:lang w:val="zh-CN"/>
        </w:rPr>
      </w:pPr>
      <w:r w:rsidRPr="000A66AC">
        <w:rPr>
          <w:rFonts w:ascii="宋体" w:hAnsi="宋体" w:cs="AvantGarde Bk BT"/>
          <w:szCs w:val="21"/>
          <w:lang w:val="zh-CN"/>
        </w:rPr>
        <w:t>11.4.</w:t>
      </w:r>
      <w:r w:rsidRPr="000A66AC">
        <w:rPr>
          <w:rFonts w:ascii="宋体" w:hAnsi="宋体" w:cs="AvantGarde Bk BT" w:hint="eastAsia"/>
          <w:szCs w:val="21"/>
          <w:lang w:val="zh-CN"/>
        </w:rPr>
        <w:t>4</w:t>
      </w:r>
      <w:r w:rsidRPr="000A66AC">
        <w:rPr>
          <w:rFonts w:ascii="宋体" w:hAnsi="宋体" w:cs="AvantGarde Bk BT"/>
          <w:szCs w:val="21"/>
          <w:lang w:val="zh-CN"/>
        </w:rPr>
        <w:tab/>
      </w:r>
      <w:r w:rsidRPr="000A66AC">
        <w:rPr>
          <w:rFonts w:ascii="宋体" w:hAnsi="宋体" w:cs="宋体" w:hint="eastAsia"/>
          <w:szCs w:val="21"/>
          <w:lang w:val="zh-CN"/>
        </w:rPr>
        <w:t>电箱内开关电器须完整无损，并配备漏电保护器，以确保主要施工机械用电安全。</w:t>
      </w:r>
    </w:p>
    <w:p w:rsidR="009E71BC" w:rsidRPr="000A66AC" w:rsidRDefault="009E71BC" w:rsidP="009E71BC">
      <w:pPr>
        <w:autoSpaceDE w:val="0"/>
        <w:autoSpaceDN w:val="0"/>
        <w:adjustRightInd w:val="0"/>
        <w:spacing w:before="156" w:after="156" w:line="590" w:lineRule="exact"/>
        <w:ind w:left="420"/>
        <w:rPr>
          <w:rFonts w:ascii="宋体" w:hAnsi="宋体" w:cs="AvantGarde Bk BT"/>
          <w:b/>
          <w:bCs/>
          <w:szCs w:val="21"/>
          <w:lang w:val="zh-CN"/>
        </w:rPr>
      </w:pPr>
      <w:r w:rsidRPr="000A66AC">
        <w:rPr>
          <w:rFonts w:ascii="宋体" w:hAnsi="宋体" w:cs="AvantGarde Bk BT"/>
          <w:b/>
          <w:bCs/>
          <w:szCs w:val="21"/>
          <w:lang w:val="zh-CN"/>
        </w:rPr>
        <w:t xml:space="preserve">11.5    </w:t>
      </w:r>
      <w:r w:rsidRPr="000A66AC">
        <w:rPr>
          <w:rFonts w:ascii="宋体" w:hAnsi="宋体" w:cs="宋体" w:hint="eastAsia"/>
          <w:b/>
          <w:bCs/>
          <w:szCs w:val="21"/>
          <w:lang w:val="zh-CN"/>
        </w:rPr>
        <w:t>施工机械使用保证措施</w:t>
      </w:r>
    </w:p>
    <w:p w:rsidR="009E71BC" w:rsidRPr="000A66AC" w:rsidRDefault="009E71BC" w:rsidP="009E71BC">
      <w:pPr>
        <w:autoSpaceDE w:val="0"/>
        <w:autoSpaceDN w:val="0"/>
        <w:adjustRightInd w:val="0"/>
        <w:spacing w:line="590" w:lineRule="exact"/>
        <w:ind w:left="420"/>
        <w:rPr>
          <w:rFonts w:ascii="宋体" w:hAnsi="宋体" w:cs="AvantGarde Bk BT"/>
          <w:szCs w:val="21"/>
          <w:lang w:val="zh-CN"/>
        </w:rPr>
      </w:pPr>
      <w:r w:rsidRPr="000A66AC">
        <w:rPr>
          <w:rFonts w:ascii="宋体" w:hAnsi="宋体" w:cs="AvantGarde Bk BT"/>
          <w:szCs w:val="21"/>
          <w:lang w:val="zh-CN"/>
        </w:rPr>
        <w:t xml:space="preserve">11.5.1  </w:t>
      </w:r>
      <w:r w:rsidRPr="000A66AC">
        <w:rPr>
          <w:rFonts w:ascii="宋体" w:hAnsi="宋体" w:cs="宋体" w:hint="eastAsia"/>
          <w:szCs w:val="21"/>
          <w:lang w:val="zh-CN"/>
        </w:rPr>
        <w:t>手持电动机械</w:t>
      </w:r>
    </w:p>
    <w:p w:rsidR="009E71BC" w:rsidRPr="000A66AC" w:rsidRDefault="009E71BC" w:rsidP="009E71BC">
      <w:pPr>
        <w:autoSpaceDE w:val="0"/>
        <w:autoSpaceDN w:val="0"/>
        <w:adjustRightInd w:val="0"/>
        <w:spacing w:line="590" w:lineRule="exact"/>
        <w:ind w:left="1365"/>
        <w:rPr>
          <w:rFonts w:ascii="宋体" w:hAnsi="宋体" w:cs="AvantGarde Bk BT"/>
          <w:szCs w:val="21"/>
          <w:lang w:val="zh-CN"/>
        </w:rPr>
      </w:pPr>
      <w:r w:rsidRPr="000A66AC">
        <w:rPr>
          <w:rFonts w:ascii="宋体" w:hAnsi="宋体" w:cs="宋体" w:hint="eastAsia"/>
          <w:szCs w:val="21"/>
          <w:lang w:val="zh-CN"/>
        </w:rPr>
        <w:t>手持电动机具须安装漏电保护器，防护罩壳齐全有效，并有有效接地或接零，橡皮电线不得破损。</w:t>
      </w:r>
    </w:p>
    <w:p w:rsidR="009E71BC" w:rsidRPr="000A66AC" w:rsidRDefault="009E71BC" w:rsidP="009E71BC">
      <w:pPr>
        <w:autoSpaceDE w:val="0"/>
        <w:autoSpaceDN w:val="0"/>
        <w:adjustRightInd w:val="0"/>
        <w:spacing w:line="590" w:lineRule="exact"/>
        <w:ind w:left="420"/>
        <w:rPr>
          <w:rFonts w:ascii="宋体" w:hAnsi="宋体" w:cs="AvantGarde Bk BT"/>
          <w:szCs w:val="21"/>
          <w:lang w:val="zh-CN"/>
        </w:rPr>
      </w:pPr>
      <w:r w:rsidRPr="000A66AC">
        <w:rPr>
          <w:rFonts w:ascii="宋体" w:hAnsi="宋体" w:cs="AvantGarde Bk BT"/>
          <w:szCs w:val="21"/>
          <w:lang w:val="zh-CN"/>
        </w:rPr>
        <w:t xml:space="preserve">11.5.2  </w:t>
      </w:r>
      <w:r w:rsidRPr="000A66AC">
        <w:rPr>
          <w:rFonts w:ascii="宋体" w:hAnsi="宋体" w:cs="宋体" w:hint="eastAsia"/>
          <w:szCs w:val="21"/>
          <w:lang w:val="zh-CN"/>
        </w:rPr>
        <w:t>木工机械</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11.5.2.1</w:t>
      </w:r>
      <w:r w:rsidRPr="000A66AC">
        <w:rPr>
          <w:rFonts w:ascii="宋体" w:hAnsi="宋体" w:cs="宋体" w:hint="eastAsia"/>
          <w:szCs w:val="21"/>
          <w:lang w:val="zh-CN"/>
        </w:rPr>
        <w:t>机械上的电动机及电器部分应按其有关要求执行。</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11.5.2.2</w:t>
      </w:r>
      <w:r w:rsidRPr="000A66AC">
        <w:rPr>
          <w:rFonts w:ascii="宋体" w:hAnsi="宋体" w:cs="宋体" w:hint="eastAsia"/>
          <w:szCs w:val="21"/>
          <w:lang w:val="zh-CN"/>
        </w:rPr>
        <w:t>工作场所应各有齐全可靠的消防器材。严禁在工作场所吸烟和有其他明火，并不得存放油、棉纱等易燃品。</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11.5.2.3</w:t>
      </w:r>
      <w:r w:rsidRPr="000A66AC">
        <w:rPr>
          <w:rFonts w:ascii="宋体" w:hAnsi="宋体" w:cs="宋体" w:hint="eastAsia"/>
          <w:szCs w:val="21"/>
          <w:lang w:val="zh-CN"/>
        </w:rPr>
        <w:t>工作场所的待加工和已加工木料应堆放整齐，保证道路畅通。</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11.5.2.4</w:t>
      </w:r>
      <w:r w:rsidRPr="000A66AC">
        <w:rPr>
          <w:rFonts w:ascii="宋体" w:hAnsi="宋体" w:cs="宋体" w:hint="eastAsia"/>
          <w:szCs w:val="21"/>
          <w:lang w:val="zh-CN"/>
        </w:rPr>
        <w:t>机械应保持清洁，安全防护装置应齐全可靠，各部连接坚固，工作台上不得放置杂物。</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11.5.2.5</w:t>
      </w:r>
      <w:r w:rsidRPr="000A66AC">
        <w:rPr>
          <w:rFonts w:ascii="宋体" w:hAnsi="宋体" w:cs="宋体" w:hint="eastAsia"/>
          <w:szCs w:val="21"/>
          <w:lang w:val="zh-CN"/>
        </w:rPr>
        <w:t>机械的皮带轮、锯轮、刀轴、锯片、砂轮等高速转动部件应在安装时做平衡试验。各种刀具不得有裂纹破损。</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11.5.2.6</w:t>
      </w:r>
      <w:r w:rsidRPr="000A66AC">
        <w:rPr>
          <w:rFonts w:ascii="宋体" w:hAnsi="宋体" w:cs="宋体" w:hint="eastAsia"/>
          <w:szCs w:val="21"/>
          <w:lang w:val="zh-CN"/>
        </w:rPr>
        <w:t>装设有气动除尘装置的木工机械，作业前应先启动排尘风机，经常保持排尘管</w:t>
      </w:r>
      <w:r w:rsidRPr="000A66AC">
        <w:rPr>
          <w:rFonts w:ascii="宋体" w:hAnsi="宋体" w:cs="宋体" w:hint="eastAsia"/>
          <w:szCs w:val="21"/>
          <w:lang w:val="zh-CN"/>
        </w:rPr>
        <w:lastRenderedPageBreak/>
        <w:t>道不变形，不漏风。</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11.5.2.7</w:t>
      </w:r>
      <w:r w:rsidRPr="000A66AC">
        <w:rPr>
          <w:rFonts w:ascii="宋体" w:hAnsi="宋体" w:cs="宋体" w:hint="eastAsia"/>
          <w:szCs w:val="21"/>
          <w:lang w:val="zh-CN"/>
        </w:rPr>
        <w:t>严禁在机械运行中测量工作尺寸和清理机械上面或底部的木屑、刨花和杂物。</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11.5.2.8</w:t>
      </w:r>
      <w:r w:rsidRPr="000A66AC">
        <w:rPr>
          <w:rFonts w:ascii="宋体" w:hAnsi="宋体" w:cs="宋体" w:hint="eastAsia"/>
          <w:szCs w:val="21"/>
          <w:lang w:val="zh-CN"/>
        </w:rPr>
        <w:t>运行中不准跨过机械传动部分传递工件、工具等。排除故障、拆装刀具时必须待机械停稳后、切断电源，方可进行。操作人员与暂且人员应密切配合，以同步匀速接送料。</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11.5.2.9</w:t>
      </w:r>
      <w:r w:rsidRPr="000A66AC">
        <w:rPr>
          <w:rFonts w:ascii="宋体" w:hAnsi="宋体" w:cs="宋体" w:hint="eastAsia"/>
          <w:szCs w:val="21"/>
          <w:lang w:val="zh-CN"/>
        </w:rPr>
        <w:t>根据木材的材质、粗细、湿度等，选择合适的切削和进给速度。加工前，应从木料中清除铁钉、铁丝等金属物。</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11.5.2.10</w:t>
      </w:r>
      <w:r w:rsidRPr="000A66AC">
        <w:rPr>
          <w:rFonts w:ascii="宋体" w:hAnsi="宋体" w:cs="宋体" w:hint="eastAsia"/>
          <w:szCs w:val="21"/>
          <w:lang w:val="zh-CN"/>
        </w:rPr>
        <w:t>作业后，切断电源，锁好闸箱，进行擦拭、润滑，清除木屑、刨花。</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11.5.3   </w:t>
      </w:r>
      <w:r w:rsidRPr="000A66AC">
        <w:rPr>
          <w:rFonts w:ascii="宋体" w:hAnsi="宋体" w:cs="宋体" w:hint="eastAsia"/>
          <w:szCs w:val="21"/>
          <w:lang w:val="zh-CN"/>
        </w:rPr>
        <w:t>圆锯机</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11.5.3.1</w:t>
      </w:r>
      <w:r w:rsidRPr="000A66AC">
        <w:rPr>
          <w:rFonts w:ascii="宋体" w:hAnsi="宋体" w:cs="宋体" w:hint="eastAsia"/>
          <w:szCs w:val="21"/>
          <w:lang w:val="zh-CN"/>
        </w:rPr>
        <w:t>操作前进行检查，锯片不应有裂纹，螺丝应上紧。</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11.5.3.2</w:t>
      </w:r>
      <w:r w:rsidRPr="000A66AC">
        <w:rPr>
          <w:rFonts w:ascii="宋体" w:hAnsi="宋体" w:cs="宋体" w:hint="eastAsia"/>
          <w:szCs w:val="21"/>
          <w:lang w:val="zh-CN"/>
        </w:rPr>
        <w:t>锯片上方必须装置安全罩、挡板和冷却水装置。在锯片后面，离齿</w:t>
      </w:r>
      <w:r w:rsidRPr="000A66AC">
        <w:rPr>
          <w:rFonts w:ascii="宋体" w:hAnsi="宋体" w:cs="AvantGarde Bk BT"/>
          <w:szCs w:val="21"/>
          <w:lang w:val="zh-CN"/>
        </w:rPr>
        <w:t>10</w:t>
      </w:r>
      <w:r w:rsidRPr="000A66AC">
        <w:rPr>
          <w:rFonts w:ascii="宋体" w:hAnsi="宋体" w:cs="宋体" w:hint="eastAsia"/>
          <w:szCs w:val="21"/>
          <w:lang w:val="zh-CN"/>
        </w:rPr>
        <w:t>～</w:t>
      </w:r>
      <w:r w:rsidRPr="000A66AC">
        <w:rPr>
          <w:rFonts w:ascii="宋体" w:hAnsi="宋体" w:cs="AvantGarde Bk BT"/>
          <w:szCs w:val="21"/>
          <w:lang w:val="zh-CN"/>
        </w:rPr>
        <w:t>15</w:t>
      </w:r>
      <w:r w:rsidRPr="000A66AC">
        <w:rPr>
          <w:rFonts w:ascii="宋体" w:hAnsi="宋体" w:cs="宋体" w:hint="eastAsia"/>
          <w:szCs w:val="21"/>
          <w:lang w:val="zh-CN"/>
        </w:rPr>
        <w:t>㎜处，必须安装弧形</w:t>
      </w:r>
      <w:proofErr w:type="gramStart"/>
      <w:r w:rsidRPr="000A66AC">
        <w:rPr>
          <w:rFonts w:ascii="宋体" w:hAnsi="宋体" w:cs="宋体" w:hint="eastAsia"/>
          <w:szCs w:val="21"/>
          <w:lang w:val="zh-CN"/>
        </w:rPr>
        <w:t>楔</w:t>
      </w:r>
      <w:proofErr w:type="gramEnd"/>
      <w:r w:rsidRPr="000A66AC">
        <w:rPr>
          <w:rFonts w:ascii="宋体" w:hAnsi="宋体" w:cs="宋体" w:hint="eastAsia"/>
          <w:szCs w:val="21"/>
          <w:lang w:val="zh-CN"/>
        </w:rPr>
        <w:t>刀。锯片的安装，应保持与铀同心。</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11.5.3.3</w:t>
      </w:r>
      <w:r w:rsidRPr="000A66AC">
        <w:rPr>
          <w:rFonts w:ascii="宋体" w:hAnsi="宋体" w:cs="宋体" w:hint="eastAsia"/>
          <w:szCs w:val="21"/>
          <w:lang w:val="zh-CN"/>
        </w:rPr>
        <w:t>片必须平整，锯齿应尖锐，不得连续缺齿两个，裂纹长度不得超过</w:t>
      </w:r>
      <w:r w:rsidRPr="000A66AC">
        <w:rPr>
          <w:rFonts w:ascii="宋体" w:hAnsi="宋体" w:cs="AvantGarde Bk BT"/>
          <w:szCs w:val="21"/>
          <w:lang w:val="zh-CN"/>
        </w:rPr>
        <w:t>20</w:t>
      </w:r>
      <w:r w:rsidRPr="000A66AC">
        <w:rPr>
          <w:rFonts w:ascii="宋体" w:hAnsi="宋体" w:cs="宋体" w:hint="eastAsia"/>
          <w:szCs w:val="21"/>
          <w:lang w:val="zh-CN"/>
        </w:rPr>
        <w:t>㎜，裂缝隙末端应冲止裂孔。</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11.5.3.4</w:t>
      </w:r>
      <w:r w:rsidRPr="000A66AC">
        <w:rPr>
          <w:rFonts w:ascii="宋体" w:hAnsi="宋体" w:cs="宋体" w:hint="eastAsia"/>
          <w:szCs w:val="21"/>
          <w:lang w:val="zh-CN"/>
        </w:rPr>
        <w:t>操作时要预防护眼镜，应站在锯片一侧，禁止站在与锯片同一直线上，手不得跨越锯片。</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11.5.3.5</w:t>
      </w:r>
      <w:r w:rsidRPr="000A66AC">
        <w:rPr>
          <w:rFonts w:ascii="宋体" w:hAnsi="宋体" w:cs="宋体" w:hint="eastAsia"/>
          <w:szCs w:val="21"/>
          <w:lang w:val="zh-CN"/>
        </w:rPr>
        <w:t>进料必须紧贴靠山，不得用力过猛，</w:t>
      </w:r>
      <w:proofErr w:type="gramStart"/>
      <w:r w:rsidRPr="000A66AC">
        <w:rPr>
          <w:rFonts w:ascii="宋体" w:hAnsi="宋体" w:cs="宋体" w:hint="eastAsia"/>
          <w:szCs w:val="21"/>
          <w:lang w:val="zh-CN"/>
        </w:rPr>
        <w:t>遇硬节</w:t>
      </w:r>
      <w:proofErr w:type="gramEnd"/>
      <w:r w:rsidRPr="000A66AC">
        <w:rPr>
          <w:rFonts w:ascii="宋体" w:hAnsi="宋体" w:cs="宋体" w:hint="eastAsia"/>
          <w:szCs w:val="21"/>
          <w:lang w:val="zh-CN"/>
        </w:rPr>
        <w:t>慢推，接料要待料出锯片</w:t>
      </w:r>
      <w:r w:rsidRPr="000A66AC">
        <w:rPr>
          <w:rFonts w:ascii="宋体" w:hAnsi="宋体" w:cs="AvantGarde Bk BT"/>
          <w:szCs w:val="21"/>
          <w:lang w:val="zh-CN"/>
        </w:rPr>
        <w:t>15</w:t>
      </w:r>
      <w:r w:rsidRPr="000A66AC">
        <w:rPr>
          <w:rFonts w:ascii="宋体" w:hAnsi="宋体" w:cs="宋体" w:hint="eastAsia"/>
          <w:szCs w:val="21"/>
          <w:lang w:val="zh-CN"/>
        </w:rPr>
        <w:t>㎜，不得用力硬拉。短窄料应用推根，接料使用刨钩。</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11.5.3.6</w:t>
      </w:r>
      <w:r w:rsidRPr="000A66AC">
        <w:rPr>
          <w:rFonts w:ascii="宋体" w:hAnsi="宋体" w:cs="宋体" w:hint="eastAsia"/>
          <w:szCs w:val="21"/>
          <w:lang w:val="zh-CN"/>
        </w:rPr>
        <w:t>被锯木料厚度，以锯片能露出木料</w:t>
      </w:r>
      <w:r w:rsidRPr="000A66AC">
        <w:rPr>
          <w:rFonts w:ascii="宋体" w:hAnsi="宋体" w:cs="AvantGarde Bk BT"/>
          <w:szCs w:val="21"/>
          <w:lang w:val="zh-CN"/>
        </w:rPr>
        <w:t>10</w:t>
      </w:r>
      <w:r w:rsidRPr="000A66AC">
        <w:rPr>
          <w:rFonts w:ascii="宋体" w:hAnsi="宋体" w:cs="宋体" w:hint="eastAsia"/>
          <w:szCs w:val="21"/>
          <w:lang w:val="zh-CN"/>
        </w:rPr>
        <w:t>～</w:t>
      </w:r>
      <w:r w:rsidRPr="000A66AC">
        <w:rPr>
          <w:rFonts w:ascii="宋体" w:hAnsi="宋体" w:cs="AvantGarde Bk BT"/>
          <w:szCs w:val="21"/>
          <w:lang w:val="zh-CN"/>
        </w:rPr>
        <w:t>20</w:t>
      </w:r>
      <w:r w:rsidRPr="000A66AC">
        <w:rPr>
          <w:rFonts w:ascii="宋体" w:hAnsi="宋体" w:cs="宋体" w:hint="eastAsia"/>
          <w:szCs w:val="21"/>
          <w:lang w:val="zh-CN"/>
        </w:rPr>
        <w:t>㎜为限，夹持锯片的法兰盘的直径应为锯片直径的</w:t>
      </w:r>
      <w:r w:rsidRPr="000A66AC">
        <w:rPr>
          <w:rFonts w:ascii="宋体" w:hAnsi="宋体" w:cs="AvantGarde Bk BT"/>
          <w:szCs w:val="21"/>
          <w:lang w:val="zh-CN"/>
        </w:rPr>
        <w:t>1/4</w:t>
      </w:r>
      <w:r w:rsidRPr="000A66AC">
        <w:rPr>
          <w:rFonts w:ascii="宋体" w:hAnsi="宋体" w:cs="宋体" w:hint="eastAsia"/>
          <w:szCs w:val="21"/>
          <w:lang w:val="zh-CN"/>
        </w:rPr>
        <w:t>。超过锯片半径的木料，禁止上锯。</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11.5.3.7</w:t>
      </w:r>
      <w:r w:rsidRPr="000A66AC">
        <w:rPr>
          <w:rFonts w:ascii="宋体" w:hAnsi="宋体" w:cs="宋体" w:hint="eastAsia"/>
          <w:szCs w:val="21"/>
          <w:lang w:val="zh-CN"/>
        </w:rPr>
        <w:t>圆锯已启动后，应待转速正常后方可进行锯料。送料时不得将木料左右晃动或高抬，</w:t>
      </w:r>
      <w:proofErr w:type="gramStart"/>
      <w:r w:rsidRPr="000A66AC">
        <w:rPr>
          <w:rFonts w:ascii="宋体" w:hAnsi="宋体" w:cs="宋体" w:hint="eastAsia"/>
          <w:szCs w:val="21"/>
          <w:lang w:val="zh-CN"/>
        </w:rPr>
        <w:t>遇木节要</w:t>
      </w:r>
      <w:proofErr w:type="gramEnd"/>
      <w:r w:rsidRPr="000A66AC">
        <w:rPr>
          <w:rFonts w:ascii="宋体" w:hAnsi="宋体" w:cs="宋体" w:hint="eastAsia"/>
          <w:szCs w:val="21"/>
          <w:lang w:val="zh-CN"/>
        </w:rPr>
        <w:t>缓慢送料。锯料长度应不小于</w:t>
      </w:r>
      <w:r w:rsidRPr="000A66AC">
        <w:rPr>
          <w:rFonts w:ascii="宋体" w:hAnsi="宋体" w:cs="AvantGarde Bk BT"/>
          <w:szCs w:val="21"/>
          <w:lang w:val="zh-CN"/>
        </w:rPr>
        <w:t>500</w:t>
      </w:r>
      <w:r w:rsidRPr="000A66AC">
        <w:rPr>
          <w:rFonts w:ascii="宋体" w:hAnsi="宋体" w:cs="宋体" w:hint="eastAsia"/>
          <w:szCs w:val="21"/>
          <w:lang w:val="zh-CN"/>
        </w:rPr>
        <w:t>㎜。接近端头时，</w:t>
      </w:r>
      <w:proofErr w:type="gramStart"/>
      <w:r w:rsidRPr="000A66AC">
        <w:rPr>
          <w:rFonts w:ascii="宋体" w:hAnsi="宋体" w:cs="宋体" w:hint="eastAsia"/>
          <w:szCs w:val="21"/>
          <w:lang w:val="zh-CN"/>
        </w:rPr>
        <w:t>应用推根</w:t>
      </w:r>
      <w:r w:rsidRPr="000A66AC">
        <w:rPr>
          <w:rFonts w:ascii="宋体" w:hAnsi="宋体" w:cs="宋体" w:hint="eastAsia"/>
          <w:szCs w:val="21"/>
          <w:lang w:val="zh-CN"/>
        </w:rPr>
        <w:lastRenderedPageBreak/>
        <w:t>送料</w:t>
      </w:r>
      <w:proofErr w:type="gramEnd"/>
      <w:r w:rsidRPr="000A66AC">
        <w:rPr>
          <w:rFonts w:ascii="宋体" w:hAnsi="宋体" w:cs="宋体" w:hint="eastAsia"/>
          <w:szCs w:val="21"/>
          <w:lang w:val="zh-CN"/>
        </w:rPr>
        <w:t>。</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11.5.3.8</w:t>
      </w:r>
      <w:proofErr w:type="gramStart"/>
      <w:r w:rsidRPr="000A66AC">
        <w:rPr>
          <w:rFonts w:ascii="宋体" w:hAnsi="宋体" w:cs="宋体" w:hint="eastAsia"/>
          <w:szCs w:val="21"/>
          <w:lang w:val="zh-CN"/>
        </w:rPr>
        <w:t>锯线走</w:t>
      </w:r>
      <w:proofErr w:type="gramEnd"/>
      <w:r w:rsidRPr="000A66AC">
        <w:rPr>
          <w:rFonts w:ascii="宋体" w:hAnsi="宋体" w:cs="宋体" w:hint="eastAsia"/>
          <w:szCs w:val="21"/>
          <w:lang w:val="zh-CN"/>
        </w:rPr>
        <w:t>偏，应逐渐纠正，不准猛板，以免损坏锯片。锯片运转时间过长，温度过高时，应用水冷却，直径</w:t>
      </w:r>
      <w:r w:rsidRPr="000A66AC">
        <w:rPr>
          <w:rFonts w:ascii="宋体" w:hAnsi="宋体" w:cs="AvantGarde Bk BT"/>
          <w:szCs w:val="21"/>
          <w:lang w:val="zh-CN"/>
        </w:rPr>
        <w:t>600</w:t>
      </w:r>
      <w:r w:rsidRPr="000A66AC">
        <w:rPr>
          <w:rFonts w:ascii="宋体" w:hAnsi="宋体" w:cs="宋体" w:hint="eastAsia"/>
          <w:szCs w:val="21"/>
          <w:lang w:val="zh-CN"/>
        </w:rPr>
        <w:t>㎜以上的锯片在操作中，应喷水冷却。</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11.5.5.6</w:t>
      </w:r>
      <w:r w:rsidRPr="000A66AC">
        <w:rPr>
          <w:rFonts w:ascii="宋体" w:hAnsi="宋体" w:cs="宋体" w:hint="eastAsia"/>
          <w:szCs w:val="21"/>
          <w:lang w:val="zh-CN"/>
        </w:rPr>
        <w:t>已被刨木料长度不能短于前后压滚筒中心距离；</w:t>
      </w:r>
      <w:proofErr w:type="gramStart"/>
      <w:r w:rsidRPr="000A66AC">
        <w:rPr>
          <w:rFonts w:ascii="宋体" w:hAnsi="宋体" w:cs="宋体" w:hint="eastAsia"/>
          <w:szCs w:val="21"/>
          <w:lang w:val="zh-CN"/>
        </w:rPr>
        <w:t>刨短料</w:t>
      </w:r>
      <w:proofErr w:type="gramEnd"/>
      <w:r w:rsidRPr="000A66AC">
        <w:rPr>
          <w:rFonts w:ascii="宋体" w:hAnsi="宋体" w:cs="宋体" w:hint="eastAsia"/>
          <w:szCs w:val="21"/>
          <w:lang w:val="zh-CN"/>
        </w:rPr>
        <w:t>时，须连续进料。刨削</w:t>
      </w:r>
      <w:r w:rsidRPr="000A66AC">
        <w:rPr>
          <w:rFonts w:ascii="宋体" w:hAnsi="宋体" w:cs="AvantGarde Bk BT"/>
          <w:szCs w:val="21"/>
          <w:lang w:val="zh-CN"/>
        </w:rPr>
        <w:t>10</w:t>
      </w:r>
      <w:r w:rsidRPr="000A66AC">
        <w:rPr>
          <w:rFonts w:ascii="宋体" w:hAnsi="宋体" w:cs="宋体" w:hint="eastAsia"/>
          <w:szCs w:val="21"/>
          <w:lang w:val="zh-CN"/>
        </w:rPr>
        <w:t>㎜以下的薄板，必须垫托板，方可推进压刨。</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11.5.5.7</w:t>
      </w:r>
      <w:r w:rsidRPr="000A66AC">
        <w:rPr>
          <w:rFonts w:ascii="宋体" w:hAnsi="宋体" w:cs="宋体" w:hint="eastAsia"/>
          <w:szCs w:val="21"/>
          <w:lang w:val="zh-CN"/>
        </w:rPr>
        <w:t>压</w:t>
      </w:r>
      <w:proofErr w:type="gramStart"/>
      <w:r w:rsidRPr="000A66AC">
        <w:rPr>
          <w:rFonts w:ascii="宋体" w:hAnsi="宋体" w:cs="宋体" w:hint="eastAsia"/>
          <w:szCs w:val="21"/>
          <w:lang w:val="zh-CN"/>
        </w:rPr>
        <w:t>刨必须</w:t>
      </w:r>
      <w:proofErr w:type="gramEnd"/>
      <w:r w:rsidRPr="000A66AC">
        <w:rPr>
          <w:rFonts w:ascii="宋体" w:hAnsi="宋体" w:cs="宋体" w:hint="eastAsia"/>
          <w:szCs w:val="21"/>
          <w:lang w:val="zh-CN"/>
        </w:rPr>
        <w:t>北朝鲜有回弹灵敏</w:t>
      </w:r>
      <w:proofErr w:type="gramStart"/>
      <w:r w:rsidRPr="000A66AC">
        <w:rPr>
          <w:rFonts w:ascii="宋体" w:hAnsi="宋体" w:cs="宋体" w:hint="eastAsia"/>
          <w:szCs w:val="21"/>
          <w:lang w:val="zh-CN"/>
        </w:rPr>
        <w:t>的逆爪装置</w:t>
      </w:r>
      <w:proofErr w:type="gramEnd"/>
      <w:r w:rsidRPr="000A66AC">
        <w:rPr>
          <w:rFonts w:ascii="宋体" w:hAnsi="宋体" w:cs="宋体" w:hint="eastAsia"/>
          <w:szCs w:val="21"/>
          <w:lang w:val="zh-CN"/>
        </w:rPr>
        <w:t>，进料因</w:t>
      </w:r>
      <w:proofErr w:type="gramStart"/>
      <w:r w:rsidRPr="000A66AC">
        <w:rPr>
          <w:rFonts w:ascii="宋体" w:hAnsi="宋体" w:cs="宋体" w:hint="eastAsia"/>
          <w:szCs w:val="21"/>
          <w:lang w:val="zh-CN"/>
        </w:rPr>
        <w:t>辊及托料光辊庆调整</w:t>
      </w:r>
      <w:proofErr w:type="gramEnd"/>
      <w:r w:rsidRPr="000A66AC">
        <w:rPr>
          <w:rFonts w:ascii="宋体" w:hAnsi="宋体" w:cs="宋体" w:hint="eastAsia"/>
          <w:szCs w:val="21"/>
          <w:lang w:val="zh-CN"/>
        </w:rPr>
        <w:t>水平和上下距离一致，</w:t>
      </w:r>
      <w:proofErr w:type="gramStart"/>
      <w:r w:rsidRPr="000A66AC">
        <w:rPr>
          <w:rFonts w:ascii="宋体" w:hAnsi="宋体" w:cs="宋体" w:hint="eastAsia"/>
          <w:szCs w:val="21"/>
          <w:lang w:val="zh-CN"/>
        </w:rPr>
        <w:t>齿辊应低于</w:t>
      </w:r>
      <w:proofErr w:type="gramEnd"/>
      <w:r w:rsidRPr="000A66AC">
        <w:rPr>
          <w:rFonts w:ascii="宋体" w:hAnsi="宋体" w:cs="宋体" w:hint="eastAsia"/>
          <w:szCs w:val="21"/>
          <w:lang w:val="zh-CN"/>
        </w:rPr>
        <w:t>工件表面</w:t>
      </w:r>
      <w:r w:rsidRPr="000A66AC">
        <w:rPr>
          <w:rFonts w:ascii="宋体" w:hAnsi="宋体" w:cs="AvantGarde Bk BT"/>
          <w:szCs w:val="21"/>
          <w:lang w:val="zh-CN"/>
        </w:rPr>
        <w:t>1</w:t>
      </w:r>
      <w:r w:rsidRPr="000A66AC">
        <w:rPr>
          <w:rFonts w:ascii="宋体" w:hAnsi="宋体" w:cs="宋体" w:hint="eastAsia"/>
          <w:szCs w:val="21"/>
          <w:lang w:val="zh-CN"/>
        </w:rPr>
        <w:t>～</w:t>
      </w:r>
      <w:r w:rsidRPr="000A66AC">
        <w:rPr>
          <w:rFonts w:ascii="宋体" w:hAnsi="宋体" w:cs="AvantGarde Bk BT"/>
          <w:szCs w:val="21"/>
          <w:lang w:val="zh-CN"/>
        </w:rPr>
        <w:t>2</w:t>
      </w:r>
      <w:r w:rsidRPr="000A66AC">
        <w:rPr>
          <w:rFonts w:ascii="宋体" w:hAnsi="宋体" w:cs="宋体" w:hint="eastAsia"/>
          <w:szCs w:val="21"/>
          <w:lang w:val="zh-CN"/>
        </w:rPr>
        <w:t>㎜，</w:t>
      </w:r>
      <w:proofErr w:type="gramStart"/>
      <w:r w:rsidRPr="000A66AC">
        <w:rPr>
          <w:rFonts w:ascii="宋体" w:hAnsi="宋体" w:cs="宋体" w:hint="eastAsia"/>
          <w:szCs w:val="21"/>
          <w:lang w:val="zh-CN"/>
        </w:rPr>
        <w:t>光辊应高出</w:t>
      </w:r>
      <w:proofErr w:type="gramEnd"/>
      <w:r w:rsidRPr="000A66AC">
        <w:rPr>
          <w:rFonts w:ascii="宋体" w:hAnsi="宋体" w:cs="宋体" w:hint="eastAsia"/>
          <w:szCs w:val="21"/>
          <w:lang w:val="zh-CN"/>
        </w:rPr>
        <w:t>台面</w:t>
      </w:r>
      <w:r w:rsidRPr="000A66AC">
        <w:rPr>
          <w:rFonts w:ascii="宋体" w:hAnsi="宋体" w:cs="AvantGarde Bk BT"/>
          <w:szCs w:val="21"/>
          <w:lang w:val="zh-CN"/>
        </w:rPr>
        <w:t>0.3</w:t>
      </w:r>
      <w:r w:rsidRPr="000A66AC">
        <w:rPr>
          <w:rFonts w:ascii="宋体" w:hAnsi="宋体" w:cs="宋体" w:hint="eastAsia"/>
          <w:szCs w:val="21"/>
          <w:lang w:val="zh-CN"/>
        </w:rPr>
        <w:t>～</w:t>
      </w:r>
      <w:r w:rsidRPr="000A66AC">
        <w:rPr>
          <w:rFonts w:ascii="宋体" w:hAnsi="宋体" w:cs="AvantGarde Bk BT"/>
          <w:szCs w:val="21"/>
          <w:lang w:val="zh-CN"/>
        </w:rPr>
        <w:t>0.8</w:t>
      </w:r>
      <w:r w:rsidRPr="000A66AC">
        <w:rPr>
          <w:rFonts w:ascii="宋体" w:hAnsi="宋体" w:cs="宋体" w:hint="eastAsia"/>
          <w:szCs w:val="21"/>
          <w:lang w:val="zh-CN"/>
        </w:rPr>
        <w:t>㎜，工作台面不得歪斜和高低不平。</w:t>
      </w:r>
    </w:p>
    <w:p w:rsidR="009E71BC" w:rsidRPr="000A66AC" w:rsidRDefault="009E71BC" w:rsidP="009E71BC">
      <w:pPr>
        <w:autoSpaceDE w:val="0"/>
        <w:autoSpaceDN w:val="0"/>
        <w:adjustRightInd w:val="0"/>
        <w:spacing w:before="156" w:after="156" w:line="590" w:lineRule="exact"/>
        <w:ind w:left="420"/>
        <w:rPr>
          <w:rFonts w:ascii="宋体" w:hAnsi="宋体" w:cs="AvantGarde Bk BT"/>
          <w:b/>
          <w:bCs/>
          <w:szCs w:val="21"/>
          <w:lang w:val="zh-CN"/>
        </w:rPr>
      </w:pPr>
      <w:r w:rsidRPr="000A66AC">
        <w:rPr>
          <w:rFonts w:ascii="宋体" w:hAnsi="宋体" w:cs="AvantGarde Bk BT"/>
          <w:b/>
          <w:bCs/>
          <w:szCs w:val="21"/>
          <w:lang w:val="zh-CN"/>
        </w:rPr>
        <w:t xml:space="preserve">11.6    </w:t>
      </w:r>
      <w:r w:rsidRPr="000A66AC">
        <w:rPr>
          <w:rFonts w:ascii="宋体" w:hAnsi="宋体" w:cs="宋体" w:hint="eastAsia"/>
          <w:b/>
          <w:bCs/>
          <w:szCs w:val="21"/>
          <w:lang w:val="zh-CN"/>
        </w:rPr>
        <w:t>吊顶工程</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11.6.1  </w:t>
      </w:r>
      <w:r w:rsidRPr="000A66AC">
        <w:rPr>
          <w:rFonts w:ascii="宋体" w:hAnsi="宋体" w:cs="宋体" w:hint="eastAsia"/>
          <w:szCs w:val="21"/>
          <w:lang w:val="zh-CN"/>
        </w:rPr>
        <w:t>施工人员必须遵守《建筑施工高处作业安全技术规范》的在关规定。</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11.6.2  </w:t>
      </w:r>
      <w:r w:rsidRPr="000A66AC">
        <w:rPr>
          <w:rFonts w:ascii="宋体" w:hAnsi="宋体" w:cs="宋体" w:hint="eastAsia"/>
          <w:szCs w:val="21"/>
          <w:lang w:val="zh-CN"/>
        </w:rPr>
        <w:t>吊顶作业，凡高血压、心脏病等不得从事此作业。</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11.6.3  </w:t>
      </w:r>
      <w:r w:rsidRPr="000A66AC">
        <w:rPr>
          <w:rFonts w:ascii="宋体" w:hAnsi="宋体" w:cs="宋体" w:hint="eastAsia"/>
          <w:szCs w:val="21"/>
          <w:lang w:val="zh-CN"/>
        </w:rPr>
        <w:t>作业时衣着轻便，禁止穿硬底和带钉易滑的鞋。</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11.6.4  </w:t>
      </w:r>
      <w:r w:rsidRPr="000A66AC">
        <w:rPr>
          <w:rFonts w:ascii="宋体" w:hAnsi="宋体" w:cs="宋体" w:hint="eastAsia"/>
          <w:szCs w:val="21"/>
          <w:lang w:val="zh-CN"/>
        </w:rPr>
        <w:t>作业所用材料要堆放平稳，工具应放入工具袋内。</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11.6.5  </w:t>
      </w:r>
      <w:r w:rsidRPr="000A66AC">
        <w:rPr>
          <w:rFonts w:ascii="宋体" w:hAnsi="宋体" w:cs="宋体" w:hint="eastAsia"/>
          <w:szCs w:val="21"/>
          <w:lang w:val="zh-CN"/>
        </w:rPr>
        <w:t>作业所用梯子缺档，不得垫高使用。</w:t>
      </w:r>
    </w:p>
    <w:p w:rsidR="009E71BC" w:rsidRPr="000A66AC" w:rsidRDefault="009E71BC" w:rsidP="009E71BC">
      <w:pPr>
        <w:autoSpaceDE w:val="0"/>
        <w:autoSpaceDN w:val="0"/>
        <w:adjustRightInd w:val="0"/>
        <w:spacing w:before="156" w:after="156" w:line="590" w:lineRule="exact"/>
        <w:ind w:left="420"/>
        <w:rPr>
          <w:rFonts w:ascii="宋体" w:hAnsi="宋体" w:cs="AvantGarde Bk BT"/>
          <w:b/>
          <w:bCs/>
          <w:szCs w:val="21"/>
          <w:lang w:val="zh-CN"/>
        </w:rPr>
      </w:pPr>
      <w:r w:rsidRPr="000A66AC">
        <w:rPr>
          <w:rFonts w:ascii="宋体" w:hAnsi="宋体" w:cs="AvantGarde Bk BT"/>
          <w:b/>
          <w:bCs/>
          <w:szCs w:val="21"/>
          <w:lang w:val="zh-CN"/>
        </w:rPr>
        <w:t xml:space="preserve">11.7    </w:t>
      </w:r>
      <w:r w:rsidRPr="000A66AC">
        <w:rPr>
          <w:rFonts w:ascii="宋体" w:hAnsi="宋体" w:cs="宋体" w:hint="eastAsia"/>
          <w:b/>
          <w:bCs/>
          <w:szCs w:val="21"/>
          <w:lang w:val="zh-CN"/>
        </w:rPr>
        <w:t>玻璃安装</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11.7.1  </w:t>
      </w:r>
      <w:r w:rsidRPr="000A66AC">
        <w:rPr>
          <w:rFonts w:ascii="宋体" w:hAnsi="宋体" w:cs="宋体" w:hint="eastAsia"/>
          <w:szCs w:val="21"/>
          <w:lang w:val="zh-CN"/>
        </w:rPr>
        <w:t>玻璃安装，在全部门窗（涂装除外）、隔间及框架安装完成之后进行。</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11.7.2  </w:t>
      </w:r>
      <w:proofErr w:type="gramStart"/>
      <w:r w:rsidRPr="000A66AC">
        <w:rPr>
          <w:rFonts w:ascii="宋体" w:hAnsi="宋体" w:cs="宋体" w:hint="eastAsia"/>
          <w:szCs w:val="21"/>
          <w:lang w:val="zh-CN"/>
        </w:rPr>
        <w:t>凡固定</w:t>
      </w:r>
      <w:proofErr w:type="gramEnd"/>
      <w:r w:rsidRPr="000A66AC">
        <w:rPr>
          <w:rFonts w:ascii="宋体" w:hAnsi="宋体" w:cs="宋体" w:hint="eastAsia"/>
          <w:szCs w:val="21"/>
          <w:lang w:val="zh-CN"/>
        </w:rPr>
        <w:t>玻璃或明镜的木质或金属压条须先移支，并于玻璃或明镜装妥后装回，在安装工作中不得损坏压条及螺丝或铜钉等。</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11.7.3  </w:t>
      </w:r>
      <w:r w:rsidRPr="000A66AC">
        <w:rPr>
          <w:rFonts w:ascii="宋体" w:hAnsi="宋体" w:cs="宋体" w:hint="eastAsia"/>
          <w:szCs w:val="21"/>
          <w:lang w:val="zh-CN"/>
        </w:rPr>
        <w:t>安装完毕的玻璃，须</w:t>
      </w:r>
      <w:proofErr w:type="gramStart"/>
      <w:r w:rsidRPr="000A66AC">
        <w:rPr>
          <w:rFonts w:ascii="宋体" w:hAnsi="宋体" w:cs="宋体" w:hint="eastAsia"/>
          <w:szCs w:val="21"/>
          <w:lang w:val="zh-CN"/>
        </w:rPr>
        <w:t>加标志</w:t>
      </w:r>
      <w:proofErr w:type="gramEnd"/>
      <w:r w:rsidRPr="000A66AC">
        <w:rPr>
          <w:rFonts w:ascii="宋体" w:hAnsi="宋体" w:cs="宋体" w:hint="eastAsia"/>
          <w:szCs w:val="21"/>
          <w:lang w:val="zh-CN"/>
        </w:rPr>
        <w:t>表明已装有玻璃。</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11.7.4  </w:t>
      </w:r>
      <w:r w:rsidRPr="000A66AC">
        <w:rPr>
          <w:rFonts w:ascii="宋体" w:hAnsi="宋体" w:cs="宋体" w:hint="eastAsia"/>
          <w:szCs w:val="21"/>
          <w:lang w:val="zh-CN"/>
        </w:rPr>
        <w:t>验收前，要彻底清除所装玻璃的污渍、油漆粉刷或其他有碍观瞻这物，损坏部分及其它配件等要全部重新安装和修理。</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lastRenderedPageBreak/>
        <w:t xml:space="preserve">11.7.5  </w:t>
      </w:r>
      <w:r w:rsidRPr="000A66AC">
        <w:rPr>
          <w:rFonts w:ascii="宋体" w:hAnsi="宋体" w:cs="宋体" w:hint="eastAsia"/>
          <w:szCs w:val="21"/>
          <w:lang w:val="zh-CN"/>
        </w:rPr>
        <w:t>手动玻璃吸盘庆检验其吸附玻璃的重量和吸附时间，合格者方可使用。</w:t>
      </w:r>
    </w:p>
    <w:p w:rsidR="009E71BC" w:rsidRPr="000A66AC" w:rsidRDefault="009E71BC" w:rsidP="009E71BC">
      <w:pPr>
        <w:autoSpaceDE w:val="0"/>
        <w:autoSpaceDN w:val="0"/>
        <w:adjustRightInd w:val="0"/>
        <w:spacing w:before="156" w:after="156" w:line="590" w:lineRule="exact"/>
        <w:ind w:left="420"/>
        <w:rPr>
          <w:rFonts w:ascii="宋体" w:hAnsi="宋体" w:cs="AvantGarde Bk BT"/>
          <w:b/>
          <w:bCs/>
          <w:szCs w:val="21"/>
          <w:lang w:val="zh-CN"/>
        </w:rPr>
      </w:pPr>
      <w:r w:rsidRPr="000A66AC">
        <w:rPr>
          <w:rFonts w:ascii="宋体" w:hAnsi="宋体" w:cs="AvantGarde Bk BT"/>
          <w:b/>
          <w:bCs/>
          <w:szCs w:val="21"/>
          <w:lang w:val="zh-CN"/>
        </w:rPr>
        <w:t xml:space="preserve">11.8    </w:t>
      </w:r>
      <w:r w:rsidRPr="000A66AC">
        <w:rPr>
          <w:rFonts w:ascii="宋体" w:hAnsi="宋体" w:cs="宋体" w:hint="eastAsia"/>
          <w:b/>
          <w:bCs/>
          <w:szCs w:val="21"/>
          <w:lang w:val="zh-CN"/>
        </w:rPr>
        <w:t>焊接工程</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11.8.1  </w:t>
      </w:r>
      <w:r w:rsidRPr="000A66AC">
        <w:rPr>
          <w:rFonts w:ascii="宋体" w:hAnsi="宋体" w:cs="宋体" w:hint="eastAsia"/>
          <w:szCs w:val="21"/>
          <w:lang w:val="zh-CN"/>
        </w:rPr>
        <w:t>为了防止触电事故的发生，除按规定穿戴防护工作服、防护手套和绝缘胶鞋外，</w:t>
      </w:r>
      <w:proofErr w:type="gramStart"/>
      <w:r w:rsidRPr="000A66AC">
        <w:rPr>
          <w:rFonts w:ascii="宋体" w:hAnsi="宋体" w:cs="宋体" w:hint="eastAsia"/>
          <w:szCs w:val="21"/>
          <w:lang w:val="zh-CN"/>
        </w:rPr>
        <w:t>还庆保持</w:t>
      </w:r>
      <w:proofErr w:type="gramEnd"/>
      <w:r w:rsidRPr="000A66AC">
        <w:rPr>
          <w:rFonts w:ascii="宋体" w:hAnsi="宋体" w:cs="宋体" w:hint="eastAsia"/>
          <w:szCs w:val="21"/>
          <w:lang w:val="zh-CN"/>
        </w:rPr>
        <w:t>干燥和清洁。</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11.8.2  </w:t>
      </w:r>
      <w:r w:rsidRPr="000A66AC">
        <w:rPr>
          <w:rFonts w:ascii="宋体" w:hAnsi="宋体" w:cs="宋体" w:hint="eastAsia"/>
          <w:szCs w:val="21"/>
          <w:lang w:val="zh-CN"/>
        </w:rPr>
        <w:t>焊接工作开始前，首先检查焊机和工具是否完好和安全可靠。如焊钳和焊接电缆的绝缘是否有损坏的地方，焊机的外壳接地和焊机的各接线点接触是否良好。不允许未进行安全检查就开始操作。</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11.8.3  </w:t>
      </w:r>
      <w:r w:rsidRPr="000A66AC">
        <w:rPr>
          <w:rFonts w:ascii="宋体" w:hAnsi="宋体" w:cs="宋体" w:hint="eastAsia"/>
          <w:szCs w:val="21"/>
          <w:lang w:val="zh-CN"/>
        </w:rPr>
        <w:t>身体出汗后面使在眼潮湿时，切勿靠在带电的钢板或工件上，以防触电。工作地点潮湿时，地面应铺有橡胶板或其他绝缘材料。</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11.8.4  </w:t>
      </w:r>
      <w:r w:rsidRPr="000A66AC">
        <w:rPr>
          <w:rFonts w:ascii="宋体" w:hAnsi="宋体" w:cs="宋体" w:hint="eastAsia"/>
          <w:szCs w:val="21"/>
          <w:lang w:val="zh-CN"/>
        </w:rPr>
        <w:t>更换焊条一定要戴皮手套，不要赤手操作。</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11.8.5  </w:t>
      </w:r>
      <w:r w:rsidRPr="000A66AC">
        <w:rPr>
          <w:rFonts w:ascii="宋体" w:hAnsi="宋体" w:cs="宋体" w:hint="eastAsia"/>
          <w:szCs w:val="21"/>
          <w:lang w:val="zh-CN"/>
        </w:rPr>
        <w:t>在带电情况下，为了安全，焊钳不得夹在</w:t>
      </w:r>
      <w:proofErr w:type="gramStart"/>
      <w:r w:rsidRPr="000A66AC">
        <w:rPr>
          <w:rFonts w:ascii="宋体" w:hAnsi="宋体" w:cs="宋体" w:hint="eastAsia"/>
          <w:szCs w:val="21"/>
          <w:lang w:val="zh-CN"/>
        </w:rPr>
        <w:t>腋下去</w:t>
      </w:r>
      <w:proofErr w:type="gramEnd"/>
      <w:r w:rsidRPr="000A66AC">
        <w:rPr>
          <w:rFonts w:ascii="宋体" w:hAnsi="宋体" w:cs="宋体" w:hint="eastAsia"/>
          <w:szCs w:val="21"/>
          <w:lang w:val="zh-CN"/>
        </w:rPr>
        <w:t>接触焊工件或将焊接电缆挂在脖颈上。</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11.8.6  </w:t>
      </w:r>
      <w:r w:rsidRPr="000A66AC">
        <w:rPr>
          <w:rFonts w:ascii="宋体" w:hAnsi="宋体" w:cs="宋体" w:hint="eastAsia"/>
          <w:szCs w:val="21"/>
          <w:lang w:val="zh-CN"/>
        </w:rPr>
        <w:t>推拉闸刀开关时，脸部不允许直对电闸，以防止短路造成的火花烧伤面部。</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 xml:space="preserve">11.8.7  </w:t>
      </w:r>
      <w:r w:rsidRPr="000A66AC">
        <w:rPr>
          <w:rFonts w:ascii="宋体" w:hAnsi="宋体" w:cs="宋体" w:hint="eastAsia"/>
          <w:szCs w:val="21"/>
          <w:lang w:val="zh-CN"/>
        </w:rPr>
        <w:t>下列操作，必须在切断电源后才能进行。</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11.8.7.1</w:t>
      </w:r>
      <w:r w:rsidRPr="000A66AC">
        <w:rPr>
          <w:rFonts w:ascii="宋体" w:hAnsi="宋体" w:cs="宋体" w:hint="eastAsia"/>
          <w:szCs w:val="21"/>
          <w:lang w:val="zh-CN"/>
        </w:rPr>
        <w:t>改变焊机接头时；</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11.8.7.2</w:t>
      </w:r>
      <w:r w:rsidRPr="000A66AC">
        <w:rPr>
          <w:rFonts w:ascii="宋体" w:hAnsi="宋体" w:cs="宋体" w:hint="eastAsia"/>
          <w:szCs w:val="21"/>
          <w:lang w:val="zh-CN"/>
        </w:rPr>
        <w:t>更换焊件需要改按</w:t>
      </w:r>
      <w:r w:rsidRPr="000A66AC">
        <w:rPr>
          <w:rFonts w:ascii="宋体" w:hAnsi="宋体" w:cs="AvantGarde Bk BT"/>
          <w:szCs w:val="21"/>
          <w:lang w:val="zh-CN"/>
        </w:rPr>
        <w:t>H</w:t>
      </w:r>
      <w:r w:rsidRPr="000A66AC">
        <w:rPr>
          <w:rFonts w:ascii="宋体" w:hAnsi="宋体" w:cs="宋体" w:hint="eastAsia"/>
          <w:szCs w:val="21"/>
          <w:lang w:val="zh-CN"/>
        </w:rPr>
        <w:t>次回路时；</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11.8.7.3</w:t>
      </w:r>
      <w:r w:rsidRPr="000A66AC">
        <w:rPr>
          <w:rFonts w:ascii="宋体" w:hAnsi="宋体" w:cs="宋体" w:hint="eastAsia"/>
          <w:szCs w:val="21"/>
          <w:lang w:val="zh-CN"/>
        </w:rPr>
        <w:t>更换保险装置时；</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11.8.7.4</w:t>
      </w:r>
      <w:r w:rsidRPr="000A66AC">
        <w:rPr>
          <w:rFonts w:ascii="宋体" w:hAnsi="宋体" w:cs="宋体" w:hint="eastAsia"/>
          <w:szCs w:val="21"/>
          <w:lang w:val="zh-CN"/>
        </w:rPr>
        <w:t>焊机发生故障需进行检修时；</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11.8.7.5</w:t>
      </w:r>
      <w:r w:rsidRPr="000A66AC">
        <w:rPr>
          <w:rFonts w:ascii="宋体" w:hAnsi="宋体" w:cs="宋体" w:hint="eastAsia"/>
          <w:szCs w:val="21"/>
          <w:lang w:val="zh-CN"/>
        </w:rPr>
        <w:t>转移工作地点搬动焊机时；</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11.8.7.6</w:t>
      </w:r>
      <w:r w:rsidRPr="000A66AC">
        <w:rPr>
          <w:rFonts w:ascii="宋体" w:hAnsi="宋体" w:cs="宋体" w:hint="eastAsia"/>
          <w:szCs w:val="21"/>
          <w:lang w:val="zh-CN"/>
        </w:rPr>
        <w:t>工作完毕或临时离开工作现场时，焊接作业时，其附近应无易燃易爆物品，并设置接火斗，以防止发生火灾与损坏门窗。</w:t>
      </w:r>
    </w:p>
    <w:p w:rsidR="009E71BC" w:rsidRPr="000A66AC" w:rsidRDefault="009E71BC" w:rsidP="009E71BC">
      <w:pPr>
        <w:autoSpaceDE w:val="0"/>
        <w:autoSpaceDN w:val="0"/>
        <w:adjustRightInd w:val="0"/>
        <w:spacing w:before="156" w:after="156" w:line="590" w:lineRule="exact"/>
        <w:ind w:left="420"/>
        <w:rPr>
          <w:rFonts w:ascii="宋体" w:hAnsi="宋体" w:cs="AvantGarde Bk BT"/>
          <w:b/>
          <w:bCs/>
          <w:szCs w:val="21"/>
          <w:lang w:val="zh-CN"/>
        </w:rPr>
      </w:pPr>
      <w:r w:rsidRPr="000A66AC">
        <w:rPr>
          <w:rFonts w:ascii="宋体" w:hAnsi="宋体" w:cs="AvantGarde Bk BT"/>
          <w:b/>
          <w:bCs/>
          <w:szCs w:val="21"/>
          <w:lang w:val="zh-CN"/>
        </w:rPr>
        <w:t xml:space="preserve">11.9    </w:t>
      </w:r>
      <w:r w:rsidRPr="000A66AC">
        <w:rPr>
          <w:rFonts w:ascii="宋体" w:hAnsi="宋体" w:cs="宋体" w:hint="eastAsia"/>
          <w:b/>
          <w:bCs/>
          <w:szCs w:val="21"/>
          <w:lang w:val="zh-CN"/>
        </w:rPr>
        <w:t>安全教育制度</w:t>
      </w:r>
    </w:p>
    <w:p w:rsidR="009E71BC" w:rsidRPr="000A66AC" w:rsidRDefault="009E71BC" w:rsidP="009E71BC">
      <w:pPr>
        <w:autoSpaceDE w:val="0"/>
        <w:autoSpaceDN w:val="0"/>
        <w:adjustRightInd w:val="0"/>
        <w:spacing w:before="156" w:after="156" w:line="590" w:lineRule="exact"/>
        <w:ind w:left="420"/>
        <w:rPr>
          <w:rFonts w:ascii="宋体" w:hAnsi="宋体" w:cs="AvantGarde Bk BT"/>
          <w:szCs w:val="21"/>
          <w:lang w:val="zh-CN"/>
        </w:rPr>
      </w:pPr>
      <w:r w:rsidRPr="000A66AC">
        <w:rPr>
          <w:rFonts w:ascii="宋体" w:hAnsi="宋体" w:cs="AvantGarde Bk BT"/>
          <w:szCs w:val="21"/>
          <w:lang w:val="zh-CN"/>
        </w:rPr>
        <w:lastRenderedPageBreak/>
        <w:t xml:space="preserve">11.9.1  </w:t>
      </w:r>
      <w:r w:rsidRPr="000A66AC">
        <w:rPr>
          <w:rFonts w:ascii="宋体" w:hAnsi="宋体" w:cs="宋体" w:hint="eastAsia"/>
          <w:szCs w:val="21"/>
          <w:lang w:val="zh-CN"/>
        </w:rPr>
        <w:t>安全教育</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11.9.1.1</w:t>
      </w:r>
      <w:r w:rsidRPr="000A66AC">
        <w:rPr>
          <w:rFonts w:ascii="宋体" w:hAnsi="宋体" w:cs="宋体" w:hint="eastAsia"/>
          <w:szCs w:val="21"/>
          <w:lang w:val="zh-CN"/>
        </w:rPr>
        <w:t>进入工地的施工人员，都必须经过入场安全教育，办理安全教育卡。入场安全教育的内容，必须填写在安全教育卡内，安全教育卡一式两份，由宣讲人和受教育人共同签字，一份报上级安全部门备安，一份留作安全教育的凭证。</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11.9.1.2</w:t>
      </w:r>
      <w:r w:rsidRPr="000A66AC">
        <w:rPr>
          <w:rFonts w:ascii="宋体" w:hAnsi="宋体" w:cs="宋体" w:hint="eastAsia"/>
          <w:szCs w:val="21"/>
          <w:lang w:val="zh-CN"/>
        </w:rPr>
        <w:t>有关安全方面的法制教育、安全生产责任制教育以及季节性的安全教育，都通过安全教育卡的形式进行考核检查，以便提高安全教育质量，增强安全教育的效果。实践证明，这是解决施工人员众多，搞好安全工作的有效方法。</w:t>
      </w:r>
    </w:p>
    <w:p w:rsidR="009E71BC" w:rsidRPr="000A66AC" w:rsidRDefault="009E71BC" w:rsidP="009E71BC">
      <w:pPr>
        <w:tabs>
          <w:tab w:val="left" w:pos="1350"/>
        </w:tabs>
        <w:autoSpaceDE w:val="0"/>
        <w:autoSpaceDN w:val="0"/>
        <w:adjustRightInd w:val="0"/>
        <w:spacing w:line="590" w:lineRule="exact"/>
        <w:ind w:left="1350" w:hanging="930"/>
        <w:rPr>
          <w:rFonts w:ascii="宋体" w:hAnsi="宋体" w:cs="AvantGarde Bk BT"/>
          <w:szCs w:val="21"/>
          <w:lang w:val="zh-CN"/>
        </w:rPr>
      </w:pPr>
      <w:r w:rsidRPr="000A66AC">
        <w:rPr>
          <w:rFonts w:ascii="宋体" w:hAnsi="宋体" w:cs="AvantGarde Bk BT"/>
          <w:szCs w:val="21"/>
          <w:lang w:val="zh-CN"/>
        </w:rPr>
        <w:t>11.9.2</w:t>
      </w:r>
      <w:r w:rsidRPr="000A66AC">
        <w:rPr>
          <w:rFonts w:ascii="宋体" w:hAnsi="宋体" w:cs="AvantGarde Bk BT"/>
          <w:szCs w:val="21"/>
          <w:lang w:val="zh-CN"/>
        </w:rPr>
        <w:tab/>
      </w:r>
      <w:r w:rsidRPr="000A66AC">
        <w:rPr>
          <w:rFonts w:ascii="宋体" w:hAnsi="宋体" w:cs="宋体" w:hint="eastAsia"/>
          <w:szCs w:val="21"/>
          <w:lang w:val="zh-CN"/>
        </w:rPr>
        <w:t>安全技术交底</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11.9.2.1</w:t>
      </w:r>
      <w:r w:rsidRPr="000A66AC">
        <w:rPr>
          <w:rFonts w:ascii="宋体" w:hAnsi="宋体" w:cs="宋体" w:hint="eastAsia"/>
          <w:szCs w:val="21"/>
          <w:lang w:val="zh-CN"/>
        </w:rPr>
        <w:t>班组长在施工班组签发施工任务书时，同时填写安全技术交底卡，按安全技术</w:t>
      </w:r>
      <w:proofErr w:type="gramStart"/>
      <w:r w:rsidRPr="000A66AC">
        <w:rPr>
          <w:rFonts w:ascii="宋体" w:hAnsi="宋体" w:cs="宋体" w:hint="eastAsia"/>
          <w:szCs w:val="21"/>
          <w:lang w:val="zh-CN"/>
        </w:rPr>
        <w:t>交底卡</w:t>
      </w:r>
      <w:proofErr w:type="gramEnd"/>
      <w:r w:rsidRPr="000A66AC">
        <w:rPr>
          <w:rFonts w:ascii="宋体" w:hAnsi="宋体" w:cs="宋体" w:hint="eastAsia"/>
          <w:szCs w:val="21"/>
          <w:lang w:val="zh-CN"/>
        </w:rPr>
        <w:t>的内容进行安全技术交底。</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11.9.2.2</w:t>
      </w:r>
      <w:r w:rsidRPr="000A66AC">
        <w:rPr>
          <w:rFonts w:ascii="宋体" w:hAnsi="宋体" w:cs="宋体" w:hint="eastAsia"/>
          <w:szCs w:val="21"/>
          <w:lang w:val="zh-CN"/>
        </w:rPr>
        <w:t>安全技术</w:t>
      </w:r>
      <w:proofErr w:type="gramStart"/>
      <w:r w:rsidRPr="000A66AC">
        <w:rPr>
          <w:rFonts w:ascii="宋体" w:hAnsi="宋体" w:cs="宋体" w:hint="eastAsia"/>
          <w:szCs w:val="21"/>
          <w:lang w:val="zh-CN"/>
        </w:rPr>
        <w:t>交底卡</w:t>
      </w:r>
      <w:proofErr w:type="gramEnd"/>
      <w:r w:rsidRPr="000A66AC">
        <w:rPr>
          <w:rFonts w:ascii="宋体" w:hAnsi="宋体" w:cs="宋体" w:hint="eastAsia"/>
          <w:szCs w:val="21"/>
          <w:lang w:val="zh-CN"/>
        </w:rPr>
        <w:t>由装饰工程施工单位制定统一格式，交底内容分三部分。一是常规安全要求；二是根据施工内容采取的安全技术措施；三是按照有关施工安全操作要求，有针对性进行安全交底。</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11.9.2.3</w:t>
      </w:r>
      <w:r w:rsidRPr="000A66AC">
        <w:rPr>
          <w:rFonts w:ascii="宋体" w:hAnsi="宋体" w:cs="宋体" w:hint="eastAsia"/>
          <w:szCs w:val="21"/>
          <w:lang w:val="zh-CN"/>
        </w:rPr>
        <w:t>安全技术</w:t>
      </w:r>
      <w:proofErr w:type="gramStart"/>
      <w:r w:rsidRPr="000A66AC">
        <w:rPr>
          <w:rFonts w:ascii="宋体" w:hAnsi="宋体" w:cs="宋体" w:hint="eastAsia"/>
          <w:szCs w:val="21"/>
          <w:lang w:val="zh-CN"/>
        </w:rPr>
        <w:t>交底卡</w:t>
      </w:r>
      <w:proofErr w:type="gramEnd"/>
      <w:r w:rsidRPr="000A66AC">
        <w:rPr>
          <w:rFonts w:ascii="宋体" w:hAnsi="宋体" w:cs="宋体" w:hint="eastAsia"/>
          <w:szCs w:val="21"/>
          <w:lang w:val="zh-CN"/>
        </w:rPr>
        <w:t>一式三份，由交底人与作业班组代表双方签字，各执一份，另一份交安全管理人员，即作安全检查的依据，又作为划分安全事故责任的凭证。</w:t>
      </w:r>
    </w:p>
    <w:p w:rsidR="009E71BC" w:rsidRPr="000A66AC" w:rsidRDefault="009E71BC" w:rsidP="009E71BC">
      <w:pPr>
        <w:tabs>
          <w:tab w:val="left" w:pos="1365"/>
        </w:tabs>
        <w:autoSpaceDE w:val="0"/>
        <w:autoSpaceDN w:val="0"/>
        <w:adjustRightInd w:val="0"/>
        <w:spacing w:line="590" w:lineRule="exact"/>
        <w:ind w:left="1350" w:hanging="930"/>
        <w:rPr>
          <w:rFonts w:ascii="宋体" w:hAnsi="宋体" w:cs="AvantGarde Bk BT"/>
          <w:szCs w:val="21"/>
          <w:lang w:val="zh-CN"/>
        </w:rPr>
      </w:pPr>
      <w:r w:rsidRPr="000A66AC">
        <w:rPr>
          <w:rFonts w:ascii="宋体" w:hAnsi="宋体" w:cs="AvantGarde Bk BT"/>
          <w:szCs w:val="21"/>
          <w:lang w:val="zh-CN"/>
        </w:rPr>
        <w:t>11.9.3</w:t>
      </w:r>
      <w:r w:rsidRPr="000A66AC">
        <w:rPr>
          <w:rFonts w:ascii="宋体" w:hAnsi="宋体" w:cs="AvantGarde Bk BT"/>
          <w:szCs w:val="21"/>
          <w:lang w:val="zh-CN"/>
        </w:rPr>
        <w:tab/>
      </w:r>
      <w:r w:rsidRPr="000A66AC">
        <w:rPr>
          <w:rFonts w:ascii="宋体" w:hAnsi="宋体" w:cs="宋体" w:hint="eastAsia"/>
          <w:szCs w:val="21"/>
          <w:lang w:val="zh-CN"/>
        </w:rPr>
        <w:t>特殊工种的安全操作</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11.9.3.1</w:t>
      </w:r>
      <w:r w:rsidRPr="000A66AC">
        <w:rPr>
          <w:rFonts w:ascii="宋体" w:hAnsi="宋体" w:cs="宋体" w:hint="eastAsia"/>
          <w:szCs w:val="21"/>
          <w:lang w:val="zh-CN"/>
        </w:rPr>
        <w:t>架子工、电焊工、气焊工、维护电工、小型机械工等特殊工种，</w:t>
      </w:r>
      <w:proofErr w:type="gramStart"/>
      <w:r w:rsidRPr="000A66AC">
        <w:rPr>
          <w:rFonts w:ascii="宋体" w:hAnsi="宋体" w:cs="宋体" w:hint="eastAsia"/>
          <w:szCs w:val="21"/>
          <w:lang w:val="zh-CN"/>
        </w:rPr>
        <w:t>经安全</w:t>
      </w:r>
      <w:proofErr w:type="gramEnd"/>
      <w:r w:rsidRPr="000A66AC">
        <w:rPr>
          <w:rFonts w:ascii="宋体" w:hAnsi="宋体" w:cs="宋体" w:hint="eastAsia"/>
          <w:szCs w:val="21"/>
          <w:lang w:val="zh-CN"/>
        </w:rPr>
        <w:t>操作培训，并持证作业。</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11.9.3.2</w:t>
      </w:r>
      <w:r w:rsidRPr="000A66AC">
        <w:rPr>
          <w:rFonts w:ascii="宋体" w:hAnsi="宋体" w:cs="宋体" w:hint="eastAsia"/>
          <w:szCs w:val="21"/>
          <w:lang w:val="zh-CN"/>
        </w:rPr>
        <w:t>安全员在安全检查工作中，将特殊工种持证作业，作为一项重要检查内容。如发现特殊工种没有持证作业，或非特殊工种代替特殊工种作业时，立即停止其工作，并按违章进行经济处罚。</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lastRenderedPageBreak/>
        <w:t>11.9.3.3</w:t>
      </w:r>
      <w:r w:rsidRPr="000A66AC">
        <w:rPr>
          <w:rFonts w:ascii="宋体" w:hAnsi="宋体" w:cs="宋体" w:hint="eastAsia"/>
          <w:szCs w:val="21"/>
          <w:lang w:val="zh-CN"/>
        </w:rPr>
        <w:t>电焊工、气焊工办理用火证明时，必须有特殊工种安全操作证。</w:t>
      </w:r>
    </w:p>
    <w:p w:rsidR="009E71BC" w:rsidRPr="000A66AC" w:rsidRDefault="009E71BC" w:rsidP="009E71BC">
      <w:pPr>
        <w:tabs>
          <w:tab w:val="left" w:pos="1365"/>
        </w:tabs>
        <w:autoSpaceDE w:val="0"/>
        <w:autoSpaceDN w:val="0"/>
        <w:adjustRightInd w:val="0"/>
        <w:spacing w:line="590" w:lineRule="exact"/>
        <w:ind w:left="1350" w:hanging="930"/>
        <w:rPr>
          <w:rFonts w:ascii="宋体" w:hAnsi="宋体" w:cs="AvantGarde Bk BT"/>
          <w:szCs w:val="21"/>
          <w:lang w:val="zh-CN"/>
        </w:rPr>
      </w:pPr>
      <w:r w:rsidRPr="000A66AC">
        <w:rPr>
          <w:rFonts w:ascii="宋体" w:hAnsi="宋体" w:cs="AvantGarde Bk BT"/>
          <w:szCs w:val="21"/>
          <w:lang w:val="zh-CN"/>
        </w:rPr>
        <w:t>11.9.4</w:t>
      </w:r>
      <w:r w:rsidRPr="000A66AC">
        <w:rPr>
          <w:rFonts w:ascii="宋体" w:hAnsi="宋体" w:cs="AvantGarde Bk BT"/>
          <w:szCs w:val="21"/>
          <w:lang w:val="zh-CN"/>
        </w:rPr>
        <w:tab/>
      </w:r>
      <w:r w:rsidRPr="000A66AC">
        <w:rPr>
          <w:rFonts w:ascii="宋体" w:hAnsi="宋体" w:cs="宋体" w:hint="eastAsia"/>
          <w:szCs w:val="21"/>
          <w:lang w:val="zh-CN"/>
        </w:rPr>
        <w:t>施工管理人员安全考核</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11.9.4.1</w:t>
      </w:r>
      <w:r w:rsidRPr="000A66AC">
        <w:rPr>
          <w:rFonts w:ascii="宋体" w:hAnsi="宋体" w:cs="宋体" w:hint="eastAsia"/>
          <w:szCs w:val="21"/>
          <w:lang w:val="zh-CN"/>
        </w:rPr>
        <w:t>施工管理人员参加短期安全培训班学习，考试成绩合格，取得安全考核证，才允许参与施工管理工作。</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11.9.4.2</w:t>
      </w:r>
      <w:r w:rsidRPr="000A66AC">
        <w:rPr>
          <w:rFonts w:ascii="宋体" w:hAnsi="宋体" w:cs="宋体" w:hint="eastAsia"/>
          <w:szCs w:val="21"/>
          <w:lang w:val="zh-CN"/>
        </w:rPr>
        <w:t>考试成绩优良者，给予奖励，成绩不及格者，给补考机会或调换工作岗位。</w:t>
      </w:r>
    </w:p>
    <w:p w:rsidR="009E71BC" w:rsidRPr="000A66AC" w:rsidRDefault="009E71BC" w:rsidP="009E71BC">
      <w:pPr>
        <w:tabs>
          <w:tab w:val="left" w:pos="1365"/>
        </w:tabs>
        <w:autoSpaceDE w:val="0"/>
        <w:autoSpaceDN w:val="0"/>
        <w:adjustRightInd w:val="0"/>
        <w:spacing w:line="590" w:lineRule="exact"/>
        <w:ind w:left="1363" w:hanging="943"/>
        <w:rPr>
          <w:rFonts w:ascii="宋体" w:hAnsi="宋体" w:cs="AvantGarde Bk BT"/>
          <w:szCs w:val="21"/>
          <w:lang w:val="zh-CN"/>
        </w:rPr>
      </w:pPr>
      <w:r w:rsidRPr="000A66AC">
        <w:rPr>
          <w:rFonts w:ascii="宋体" w:hAnsi="宋体" w:cs="AvantGarde Bk BT"/>
          <w:szCs w:val="21"/>
          <w:lang w:val="zh-CN"/>
        </w:rPr>
        <w:t>11.9.4.3</w:t>
      </w:r>
      <w:r w:rsidRPr="000A66AC">
        <w:rPr>
          <w:rFonts w:ascii="宋体" w:hAnsi="宋体" w:cs="宋体" w:hint="eastAsia"/>
          <w:szCs w:val="21"/>
          <w:lang w:val="zh-CN"/>
        </w:rPr>
        <w:t>增强施工管理人员的安全生产意识，避免违章指挥，对搞好装饰工程施工安全发挥了较好的作用。</w:t>
      </w:r>
    </w:p>
    <w:p w:rsidR="009E71BC" w:rsidRPr="000A66AC" w:rsidRDefault="009E71BC" w:rsidP="009E71BC">
      <w:pPr>
        <w:autoSpaceDE w:val="0"/>
        <w:autoSpaceDN w:val="0"/>
        <w:adjustRightInd w:val="0"/>
        <w:spacing w:before="156" w:after="156" w:line="590" w:lineRule="exact"/>
        <w:ind w:left="420"/>
        <w:rPr>
          <w:rFonts w:ascii="宋体" w:hAnsi="宋体" w:cs="AvantGarde Bk BT"/>
          <w:b/>
          <w:bCs/>
          <w:szCs w:val="21"/>
          <w:lang w:val="zh-CN"/>
        </w:rPr>
      </w:pPr>
      <w:r w:rsidRPr="000A66AC">
        <w:rPr>
          <w:rFonts w:ascii="宋体" w:hAnsi="宋体" w:cs="AvantGarde Bk BT"/>
          <w:b/>
          <w:bCs/>
          <w:szCs w:val="21"/>
          <w:lang w:val="zh-CN"/>
        </w:rPr>
        <w:t xml:space="preserve">11.10   </w:t>
      </w:r>
      <w:r w:rsidRPr="000A66AC">
        <w:rPr>
          <w:rFonts w:ascii="宋体" w:hAnsi="宋体" w:cs="宋体" w:hint="eastAsia"/>
          <w:b/>
          <w:bCs/>
          <w:szCs w:val="21"/>
          <w:lang w:val="zh-CN"/>
        </w:rPr>
        <w:t>防火制度及防火措施</w:t>
      </w:r>
    </w:p>
    <w:p w:rsidR="009E71BC" w:rsidRPr="000A66AC" w:rsidRDefault="009E71BC" w:rsidP="009E71BC">
      <w:pPr>
        <w:autoSpaceDE w:val="0"/>
        <w:autoSpaceDN w:val="0"/>
        <w:adjustRightInd w:val="0"/>
        <w:spacing w:before="156" w:after="156" w:line="590" w:lineRule="exact"/>
        <w:ind w:left="420"/>
        <w:rPr>
          <w:rFonts w:ascii="宋体" w:hAnsi="宋体" w:cs="AvantGarde Bk BT"/>
          <w:szCs w:val="21"/>
          <w:lang w:val="zh-CN"/>
        </w:rPr>
      </w:pPr>
      <w:r w:rsidRPr="000A66AC">
        <w:rPr>
          <w:rFonts w:ascii="宋体" w:hAnsi="宋体" w:cs="AvantGarde Bk BT"/>
          <w:szCs w:val="21"/>
          <w:lang w:val="zh-CN"/>
        </w:rPr>
        <w:t xml:space="preserve">11.10.1 </w:t>
      </w:r>
      <w:r w:rsidRPr="000A66AC">
        <w:rPr>
          <w:rFonts w:ascii="宋体" w:hAnsi="宋体" w:cs="宋体" w:hint="eastAsia"/>
          <w:szCs w:val="21"/>
          <w:lang w:val="zh-CN"/>
        </w:rPr>
        <w:t>安全防火责任制</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11.10.1.1</w:t>
      </w:r>
      <w:r w:rsidRPr="000A66AC">
        <w:rPr>
          <w:rFonts w:ascii="宋体" w:hAnsi="宋体" w:cs="宋体" w:hint="eastAsia"/>
          <w:szCs w:val="21"/>
          <w:lang w:val="zh-CN"/>
        </w:rPr>
        <w:t>严格遵照国家基本建设的有关方针、政策和</w:t>
      </w:r>
      <w:r w:rsidRPr="000A66AC">
        <w:rPr>
          <w:rFonts w:ascii="宋体" w:hAnsi="宋体" w:cs="AvantGarde Bk BT"/>
          <w:szCs w:val="21"/>
          <w:lang w:val="zh-CN"/>
        </w:rPr>
        <w:t>“</w:t>
      </w:r>
      <w:r w:rsidRPr="000A66AC">
        <w:rPr>
          <w:rFonts w:ascii="宋体" w:hAnsi="宋体" w:cs="宋体" w:hint="eastAsia"/>
          <w:szCs w:val="21"/>
          <w:lang w:val="zh-CN"/>
        </w:rPr>
        <w:t>预防为主，防消结合</w:t>
      </w:r>
      <w:r w:rsidRPr="000A66AC">
        <w:rPr>
          <w:rFonts w:ascii="宋体" w:hAnsi="宋体" w:cs="AvantGarde Bk BT"/>
          <w:szCs w:val="21"/>
          <w:lang w:val="zh-CN"/>
        </w:rPr>
        <w:t>”</w:t>
      </w:r>
      <w:r w:rsidRPr="000A66AC">
        <w:rPr>
          <w:rFonts w:ascii="宋体" w:hAnsi="宋体" w:cs="宋体" w:hint="eastAsia"/>
          <w:szCs w:val="21"/>
          <w:lang w:val="zh-CN"/>
        </w:rPr>
        <w:t>的消防工作方针。</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11.10.1.2</w:t>
      </w:r>
      <w:r w:rsidRPr="000A66AC">
        <w:rPr>
          <w:rFonts w:ascii="宋体" w:hAnsi="宋体" w:cs="宋体" w:hint="eastAsia"/>
          <w:szCs w:val="21"/>
          <w:lang w:val="zh-CN"/>
        </w:rPr>
        <w:t>安全防火责任制是企业中最基本的一项安全制度，是所有劳动保护规章制度的核心。有了这项制度，才能把安全与生产，防火与生产有机地统一起来。使安全、防火工作职责明确，有章可循，使各级领导、职能管理部门直至班组的广大施工人员，层层有责、人人有责，共同努力做好安全、防火工作，确保生产的正常进行。</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11.10.1.3</w:t>
      </w:r>
      <w:r w:rsidRPr="000A66AC">
        <w:rPr>
          <w:rFonts w:ascii="宋体" w:hAnsi="宋体" w:cs="宋体" w:hint="eastAsia"/>
          <w:szCs w:val="21"/>
          <w:lang w:val="zh-CN"/>
        </w:rPr>
        <w:t>安全防火职责的深入贯彻，是全面加强企业管理的一个重要组成部分，也是每个公司成员义不容辞的责任，在生产过程中，自始至终落实好安全、防火职责，无疑对安全生产将起到积极的作用。</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11.10.1.4</w:t>
      </w:r>
      <w:r w:rsidRPr="000A66AC">
        <w:rPr>
          <w:rFonts w:ascii="宋体" w:hAnsi="宋体" w:cs="宋体" w:hint="eastAsia"/>
          <w:szCs w:val="21"/>
          <w:lang w:val="zh-CN"/>
        </w:rPr>
        <w:t>安全、防火职责既是公司所有专员履行安全、防火方面的行为规范，必须严格遵守和自觉执行，并和公司其他方面的规章制度配套实施。</w:t>
      </w:r>
    </w:p>
    <w:p w:rsidR="009E71BC" w:rsidRPr="000A66AC" w:rsidRDefault="009E71BC" w:rsidP="009E71BC">
      <w:pPr>
        <w:tabs>
          <w:tab w:val="left" w:pos="1485"/>
        </w:tabs>
        <w:autoSpaceDE w:val="0"/>
        <w:autoSpaceDN w:val="0"/>
        <w:adjustRightInd w:val="0"/>
        <w:spacing w:line="590" w:lineRule="exact"/>
        <w:ind w:left="1485" w:hanging="1065"/>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2</w:t>
      </w:r>
      <w:r w:rsidRPr="000A66AC">
        <w:rPr>
          <w:rFonts w:ascii="宋体" w:hAnsi="宋体" w:cs="AvantGarde Bk BT"/>
          <w:szCs w:val="21"/>
          <w:lang w:val="zh-CN"/>
        </w:rPr>
        <w:tab/>
      </w:r>
      <w:r w:rsidRPr="000A66AC">
        <w:rPr>
          <w:rFonts w:ascii="宋体" w:hAnsi="宋体" w:cs="宋体" w:hint="eastAsia"/>
          <w:szCs w:val="21"/>
          <w:lang w:val="zh-CN"/>
        </w:rPr>
        <w:t>各施工小组安全防火职责</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lastRenderedPageBreak/>
        <w:t>11.10.</w:t>
      </w:r>
      <w:r w:rsidRPr="000A66AC">
        <w:rPr>
          <w:rFonts w:ascii="宋体" w:hAnsi="宋体" w:cs="AvantGarde Bk BT" w:hint="eastAsia"/>
          <w:szCs w:val="21"/>
          <w:lang w:val="zh-CN"/>
        </w:rPr>
        <w:t>2</w:t>
      </w:r>
      <w:r w:rsidRPr="000A66AC">
        <w:rPr>
          <w:rFonts w:ascii="宋体" w:hAnsi="宋体" w:cs="AvantGarde Bk BT"/>
          <w:szCs w:val="21"/>
          <w:lang w:val="zh-CN"/>
        </w:rPr>
        <w:t>.1</w:t>
      </w:r>
      <w:r w:rsidRPr="000A66AC">
        <w:rPr>
          <w:rFonts w:ascii="宋体" w:hAnsi="宋体" w:cs="宋体" w:hint="eastAsia"/>
          <w:szCs w:val="21"/>
          <w:lang w:val="zh-CN"/>
        </w:rPr>
        <w:t>小组安全检查员应当以身作则，督促执行安全生产规章制度，并起模范带头作用。</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2</w:t>
      </w:r>
      <w:r w:rsidRPr="000A66AC">
        <w:rPr>
          <w:rFonts w:ascii="宋体" w:hAnsi="宋体" w:cs="AvantGarde Bk BT"/>
          <w:szCs w:val="21"/>
          <w:lang w:val="zh-CN"/>
        </w:rPr>
        <w:t>.2</w:t>
      </w:r>
      <w:r w:rsidRPr="000A66AC">
        <w:rPr>
          <w:rFonts w:ascii="宋体" w:hAnsi="宋体" w:cs="宋体" w:hint="eastAsia"/>
          <w:szCs w:val="21"/>
          <w:lang w:val="zh-CN"/>
        </w:rPr>
        <w:t>督促检查小组成员正确使用个人防火用品和安全保险用品，爱护和保养防护保险装置，合理整齐堆放各种材料及工具，坚持做到文明生产。</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2</w:t>
      </w:r>
      <w:r w:rsidRPr="000A66AC">
        <w:rPr>
          <w:rFonts w:ascii="宋体" w:hAnsi="宋体" w:cs="AvantGarde Bk BT"/>
          <w:szCs w:val="21"/>
          <w:lang w:val="zh-CN"/>
        </w:rPr>
        <w:t>.3</w:t>
      </w:r>
      <w:r w:rsidRPr="000A66AC">
        <w:rPr>
          <w:rFonts w:ascii="宋体" w:hAnsi="宋体" w:cs="宋体" w:hint="eastAsia"/>
          <w:szCs w:val="21"/>
          <w:lang w:val="zh-CN"/>
        </w:rPr>
        <w:t>督促检查本组施工人员操作规程和有关安全制度的贯彻执行情况。</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2</w:t>
      </w:r>
      <w:r w:rsidRPr="000A66AC">
        <w:rPr>
          <w:rFonts w:ascii="宋体" w:hAnsi="宋体" w:cs="AvantGarde Bk BT"/>
          <w:szCs w:val="21"/>
          <w:lang w:val="zh-CN"/>
        </w:rPr>
        <w:t>.4</w:t>
      </w:r>
      <w:r w:rsidRPr="000A66AC">
        <w:rPr>
          <w:rFonts w:ascii="宋体" w:hAnsi="宋体" w:cs="宋体" w:hint="eastAsia"/>
          <w:szCs w:val="21"/>
          <w:lang w:val="zh-CN"/>
        </w:rPr>
        <w:t>发现本组在设施、操作上有不安全情况有权先停止施工，并会同公司及有关人员研究处理。</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2</w:t>
      </w:r>
      <w:r w:rsidRPr="000A66AC">
        <w:rPr>
          <w:rFonts w:ascii="宋体" w:hAnsi="宋体" w:cs="AvantGarde Bk BT"/>
          <w:szCs w:val="21"/>
          <w:lang w:val="zh-CN"/>
        </w:rPr>
        <w:t>.5</w:t>
      </w:r>
      <w:r w:rsidRPr="000A66AC">
        <w:rPr>
          <w:rFonts w:ascii="宋体" w:hAnsi="宋体" w:cs="宋体" w:hint="eastAsia"/>
          <w:szCs w:val="21"/>
          <w:lang w:val="zh-CN"/>
        </w:rPr>
        <w:t>参加事故分析和研究，协助小组人员提出防止事故发生的措施。</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2</w:t>
      </w:r>
      <w:r w:rsidRPr="000A66AC">
        <w:rPr>
          <w:rFonts w:ascii="宋体" w:hAnsi="宋体" w:cs="AvantGarde Bk BT"/>
          <w:szCs w:val="21"/>
          <w:lang w:val="zh-CN"/>
        </w:rPr>
        <w:t>.6</w:t>
      </w:r>
      <w:r w:rsidRPr="000A66AC">
        <w:rPr>
          <w:rFonts w:ascii="宋体" w:hAnsi="宋体" w:cs="宋体" w:hint="eastAsia"/>
          <w:szCs w:val="21"/>
          <w:lang w:val="zh-CN"/>
        </w:rPr>
        <w:t>建立健全季节用火制度，并负责本组人员共同遵守。</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3</w:t>
      </w:r>
      <w:r w:rsidRPr="000A66AC">
        <w:rPr>
          <w:rFonts w:ascii="宋体" w:hAnsi="宋体" w:cs="AvantGarde Bk BT"/>
          <w:szCs w:val="21"/>
          <w:lang w:val="zh-CN"/>
        </w:rPr>
        <w:t xml:space="preserve">  </w:t>
      </w:r>
      <w:r w:rsidRPr="000A66AC">
        <w:rPr>
          <w:rFonts w:ascii="宋体" w:hAnsi="宋体" w:cs="宋体" w:hint="eastAsia"/>
          <w:szCs w:val="21"/>
          <w:lang w:val="zh-CN"/>
        </w:rPr>
        <w:t>施工人员安全防火职责</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3</w:t>
      </w:r>
      <w:r w:rsidRPr="000A66AC">
        <w:rPr>
          <w:rFonts w:ascii="宋体" w:hAnsi="宋体" w:cs="AvantGarde Bk BT"/>
          <w:szCs w:val="21"/>
          <w:lang w:val="zh-CN"/>
        </w:rPr>
        <w:t>.1</w:t>
      </w:r>
      <w:r w:rsidRPr="000A66AC">
        <w:rPr>
          <w:rFonts w:ascii="宋体" w:hAnsi="宋体" w:cs="宋体" w:hint="eastAsia"/>
          <w:szCs w:val="21"/>
          <w:lang w:val="zh-CN"/>
        </w:rPr>
        <w:t>服从技术领导，严格执行安全操作规程制度，并做好防火工作，有关安全防护设备，未经同意不准任意拆除。</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3</w:t>
      </w:r>
      <w:r w:rsidRPr="000A66AC">
        <w:rPr>
          <w:rFonts w:ascii="宋体" w:hAnsi="宋体" w:cs="AvantGarde Bk BT"/>
          <w:szCs w:val="21"/>
          <w:lang w:val="zh-CN"/>
        </w:rPr>
        <w:t>.2</w:t>
      </w:r>
      <w:r w:rsidRPr="000A66AC">
        <w:rPr>
          <w:rFonts w:ascii="宋体" w:hAnsi="宋体" w:cs="宋体" w:hint="eastAsia"/>
          <w:szCs w:val="21"/>
          <w:lang w:val="zh-CN"/>
        </w:rPr>
        <w:t>每天施工前，对自己使用的机械设备进行检查，对检查出来的不安全问题要及时解决，使设备正常使用。</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3</w:t>
      </w:r>
      <w:r w:rsidRPr="000A66AC">
        <w:rPr>
          <w:rFonts w:ascii="宋体" w:hAnsi="宋体" w:cs="AvantGarde Bk BT"/>
          <w:szCs w:val="21"/>
          <w:lang w:val="zh-CN"/>
        </w:rPr>
        <w:t>.3</w:t>
      </w:r>
      <w:r w:rsidRPr="000A66AC">
        <w:rPr>
          <w:rFonts w:ascii="宋体" w:hAnsi="宋体" w:cs="宋体" w:hint="eastAsia"/>
          <w:szCs w:val="21"/>
          <w:lang w:val="zh-CN"/>
        </w:rPr>
        <w:t>对施工设备野蛮使用，</w:t>
      </w:r>
      <w:proofErr w:type="gramStart"/>
      <w:r w:rsidRPr="000A66AC">
        <w:rPr>
          <w:rFonts w:ascii="宋体" w:hAnsi="宋体" w:cs="宋体" w:hint="eastAsia"/>
          <w:szCs w:val="21"/>
          <w:lang w:val="zh-CN"/>
        </w:rPr>
        <w:t>需币级</w:t>
      </w:r>
      <w:proofErr w:type="gramEnd"/>
      <w:r w:rsidRPr="000A66AC">
        <w:rPr>
          <w:rFonts w:ascii="宋体" w:hAnsi="宋体" w:cs="宋体" w:hint="eastAsia"/>
          <w:szCs w:val="21"/>
          <w:lang w:val="zh-CN"/>
        </w:rPr>
        <w:t>如实反映事故经过，并参加事故现场分析共同接受教育。</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3</w:t>
      </w:r>
      <w:r w:rsidRPr="000A66AC">
        <w:rPr>
          <w:rFonts w:ascii="宋体" w:hAnsi="宋体" w:cs="AvantGarde Bk BT"/>
          <w:szCs w:val="21"/>
          <w:lang w:val="zh-CN"/>
        </w:rPr>
        <w:t>.4</w:t>
      </w:r>
      <w:r w:rsidRPr="000A66AC">
        <w:rPr>
          <w:rFonts w:ascii="宋体" w:hAnsi="宋体" w:cs="宋体" w:hint="eastAsia"/>
          <w:szCs w:val="21"/>
          <w:lang w:val="zh-CN"/>
        </w:rPr>
        <w:t>时刻关心安全、防火，不断提高对安全防火施工的认识，进入施工工地必须戴好安全帽，</w:t>
      </w:r>
      <w:proofErr w:type="gramStart"/>
      <w:r w:rsidRPr="000A66AC">
        <w:rPr>
          <w:rFonts w:ascii="宋体" w:hAnsi="宋体" w:cs="宋体" w:hint="eastAsia"/>
          <w:szCs w:val="21"/>
          <w:lang w:val="zh-CN"/>
        </w:rPr>
        <w:t>防止物材坠落</w:t>
      </w:r>
      <w:proofErr w:type="gramEnd"/>
      <w:r w:rsidRPr="000A66AC">
        <w:rPr>
          <w:rFonts w:ascii="宋体" w:hAnsi="宋体" w:cs="宋体" w:hint="eastAsia"/>
          <w:szCs w:val="21"/>
          <w:lang w:val="zh-CN"/>
        </w:rPr>
        <w:t>。</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3</w:t>
      </w:r>
      <w:r w:rsidRPr="000A66AC">
        <w:rPr>
          <w:rFonts w:ascii="宋体" w:hAnsi="宋体" w:cs="AvantGarde Bk BT"/>
          <w:szCs w:val="21"/>
          <w:lang w:val="zh-CN"/>
        </w:rPr>
        <w:t>.5</w:t>
      </w:r>
      <w:r w:rsidRPr="000A66AC">
        <w:rPr>
          <w:rFonts w:ascii="宋体" w:hAnsi="宋体" w:cs="宋体" w:hint="eastAsia"/>
          <w:szCs w:val="21"/>
          <w:lang w:val="zh-CN"/>
        </w:rPr>
        <w:t>施工现场内严禁吸烟，如需吸烟应在指定的吸烟处，以避免火灾发生。</w:t>
      </w:r>
    </w:p>
    <w:p w:rsidR="009E71BC" w:rsidRPr="000A66AC" w:rsidRDefault="009E71BC" w:rsidP="009E71BC">
      <w:pPr>
        <w:tabs>
          <w:tab w:val="left" w:pos="1485"/>
        </w:tabs>
        <w:autoSpaceDE w:val="0"/>
        <w:autoSpaceDN w:val="0"/>
        <w:adjustRightInd w:val="0"/>
        <w:spacing w:line="590" w:lineRule="exact"/>
        <w:ind w:left="1485" w:hanging="1065"/>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4</w:t>
      </w:r>
      <w:r w:rsidRPr="000A66AC">
        <w:rPr>
          <w:rFonts w:ascii="宋体" w:hAnsi="宋体" w:cs="AvantGarde Bk BT"/>
          <w:szCs w:val="21"/>
          <w:lang w:val="zh-CN"/>
        </w:rPr>
        <w:tab/>
      </w:r>
      <w:r w:rsidRPr="000A66AC">
        <w:rPr>
          <w:rFonts w:ascii="宋体" w:hAnsi="宋体" w:cs="宋体" w:hint="eastAsia"/>
          <w:szCs w:val="21"/>
          <w:lang w:val="zh-CN"/>
        </w:rPr>
        <w:t>工地电工安全防火职责</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4</w:t>
      </w:r>
      <w:r w:rsidRPr="000A66AC">
        <w:rPr>
          <w:rFonts w:ascii="宋体" w:hAnsi="宋体" w:cs="AvantGarde Bk BT"/>
          <w:szCs w:val="21"/>
          <w:lang w:val="zh-CN"/>
        </w:rPr>
        <w:t>.1</w:t>
      </w:r>
      <w:r w:rsidRPr="000A66AC">
        <w:rPr>
          <w:rFonts w:ascii="宋体" w:hAnsi="宋体" w:cs="宋体" w:hint="eastAsia"/>
          <w:szCs w:val="21"/>
          <w:lang w:val="zh-CN"/>
        </w:rPr>
        <w:t>进入施工场所，严禁吸烟，不得使用明火，按照安全生产管理制度第七条规定，禁止合用碘钨灯、电炉、热得快等。</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lastRenderedPageBreak/>
        <w:t>11.10.</w:t>
      </w:r>
      <w:r w:rsidRPr="000A66AC">
        <w:rPr>
          <w:rFonts w:ascii="宋体" w:hAnsi="宋体" w:cs="AvantGarde Bk BT" w:hint="eastAsia"/>
          <w:szCs w:val="21"/>
          <w:lang w:val="zh-CN"/>
        </w:rPr>
        <w:t>4</w:t>
      </w:r>
      <w:r w:rsidRPr="000A66AC">
        <w:rPr>
          <w:rFonts w:ascii="宋体" w:hAnsi="宋体" w:cs="AvantGarde Bk BT"/>
          <w:szCs w:val="21"/>
          <w:lang w:val="zh-CN"/>
        </w:rPr>
        <w:t>.2</w:t>
      </w:r>
      <w:r w:rsidRPr="000A66AC">
        <w:rPr>
          <w:rFonts w:ascii="宋体" w:hAnsi="宋体" w:cs="宋体" w:hint="eastAsia"/>
          <w:szCs w:val="21"/>
          <w:lang w:val="zh-CN"/>
        </w:rPr>
        <w:t>总配电箱应有</w:t>
      </w:r>
      <w:proofErr w:type="gramStart"/>
      <w:r w:rsidRPr="000A66AC">
        <w:rPr>
          <w:rFonts w:ascii="宋体" w:hAnsi="宋体" w:cs="宋体" w:hint="eastAsia"/>
          <w:szCs w:val="21"/>
          <w:lang w:val="zh-CN"/>
        </w:rPr>
        <w:t>触保器</w:t>
      </w:r>
      <w:proofErr w:type="gramEnd"/>
      <w:r w:rsidRPr="000A66AC">
        <w:rPr>
          <w:rFonts w:ascii="宋体" w:hAnsi="宋体" w:cs="宋体" w:hint="eastAsia"/>
          <w:szCs w:val="21"/>
          <w:lang w:val="zh-CN"/>
        </w:rPr>
        <w:t>，装门锁，导电线必须使用各种规格的缆线，严禁使用花线、塑线、护套线作导电线。</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4</w:t>
      </w:r>
      <w:r w:rsidRPr="000A66AC">
        <w:rPr>
          <w:rFonts w:ascii="宋体" w:hAnsi="宋体" w:cs="AvantGarde Bk BT"/>
          <w:szCs w:val="21"/>
          <w:lang w:val="zh-CN"/>
        </w:rPr>
        <w:t>.3</w:t>
      </w:r>
      <w:r w:rsidRPr="000A66AC">
        <w:rPr>
          <w:rFonts w:ascii="宋体" w:hAnsi="宋体" w:cs="宋体" w:hint="eastAsia"/>
          <w:szCs w:val="21"/>
          <w:lang w:val="zh-CN"/>
        </w:rPr>
        <w:t>所有的插头、插座、闸刀、</w:t>
      </w:r>
      <w:proofErr w:type="gramStart"/>
      <w:r w:rsidRPr="000A66AC">
        <w:rPr>
          <w:rFonts w:ascii="宋体" w:hAnsi="宋体" w:cs="宋体" w:hint="eastAsia"/>
          <w:szCs w:val="21"/>
          <w:lang w:val="zh-CN"/>
        </w:rPr>
        <w:t>插铅都</w:t>
      </w:r>
      <w:proofErr w:type="gramEnd"/>
      <w:r w:rsidRPr="000A66AC">
        <w:rPr>
          <w:rFonts w:ascii="宋体" w:hAnsi="宋体" w:cs="宋体" w:hint="eastAsia"/>
          <w:szCs w:val="21"/>
          <w:lang w:val="zh-CN"/>
        </w:rPr>
        <w:t>必须完好无损，对不符合规定的各种电气设备和电动工具，电工有权拒绝安装和进行拆除。</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4</w:t>
      </w:r>
      <w:r w:rsidRPr="000A66AC">
        <w:rPr>
          <w:rFonts w:ascii="宋体" w:hAnsi="宋体" w:cs="AvantGarde Bk BT"/>
          <w:szCs w:val="21"/>
          <w:lang w:val="zh-CN"/>
        </w:rPr>
        <w:t>.4</w:t>
      </w:r>
      <w:r w:rsidRPr="000A66AC">
        <w:rPr>
          <w:rFonts w:ascii="宋体" w:hAnsi="宋体" w:cs="宋体" w:hint="eastAsia"/>
          <w:szCs w:val="21"/>
          <w:lang w:val="zh-CN"/>
        </w:rPr>
        <w:t>要经常宣传用电安全知识，工地的电气设备不得超负荷，线路不得超容量使用，发现绝缘层发热现象，</w:t>
      </w:r>
      <w:proofErr w:type="gramStart"/>
      <w:r w:rsidRPr="000A66AC">
        <w:rPr>
          <w:rFonts w:ascii="宋体" w:hAnsi="宋体" w:cs="宋体" w:hint="eastAsia"/>
          <w:szCs w:val="21"/>
          <w:lang w:val="zh-CN"/>
        </w:rPr>
        <w:t>立即毁断电源</w:t>
      </w:r>
      <w:proofErr w:type="gramEnd"/>
      <w:r w:rsidRPr="000A66AC">
        <w:rPr>
          <w:rFonts w:ascii="宋体" w:hAnsi="宋体" w:cs="宋体" w:hint="eastAsia"/>
          <w:szCs w:val="21"/>
          <w:lang w:val="zh-CN"/>
        </w:rPr>
        <w:t>，查出原因，进行整改，确保无火灾、无触电事故发生。</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4</w:t>
      </w:r>
      <w:r w:rsidRPr="000A66AC">
        <w:rPr>
          <w:rFonts w:ascii="宋体" w:hAnsi="宋体" w:cs="AvantGarde Bk BT"/>
          <w:szCs w:val="21"/>
          <w:lang w:val="zh-CN"/>
        </w:rPr>
        <w:t>.5</w:t>
      </w:r>
      <w:r w:rsidRPr="000A66AC">
        <w:rPr>
          <w:rFonts w:ascii="宋体" w:hAnsi="宋体" w:cs="宋体" w:hint="eastAsia"/>
          <w:szCs w:val="21"/>
          <w:lang w:val="zh-CN"/>
        </w:rPr>
        <w:t>进行规范化操作、杜绝违章。凡进行立体作业时，离地悬空高度超过</w:t>
      </w:r>
      <w:r w:rsidRPr="000A66AC">
        <w:rPr>
          <w:rFonts w:ascii="宋体" w:hAnsi="宋体" w:cs="AvantGarde Bk BT"/>
          <w:szCs w:val="21"/>
          <w:lang w:val="zh-CN"/>
        </w:rPr>
        <w:t>5m</w:t>
      </w:r>
      <w:r w:rsidRPr="000A66AC">
        <w:rPr>
          <w:rFonts w:ascii="宋体" w:hAnsi="宋体" w:cs="宋体" w:hint="eastAsia"/>
          <w:szCs w:val="21"/>
          <w:lang w:val="zh-CN"/>
        </w:rPr>
        <w:t>者，上层作业者要系安全带，下层作业者要戴安全帽。</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4</w:t>
      </w:r>
      <w:r w:rsidRPr="000A66AC">
        <w:rPr>
          <w:rFonts w:ascii="宋体" w:hAnsi="宋体" w:cs="AvantGarde Bk BT"/>
          <w:szCs w:val="21"/>
          <w:lang w:val="zh-CN"/>
        </w:rPr>
        <w:t>.6</w:t>
      </w:r>
      <w:r w:rsidRPr="000A66AC">
        <w:rPr>
          <w:rFonts w:ascii="宋体" w:hAnsi="宋体" w:cs="宋体" w:hint="eastAsia"/>
          <w:szCs w:val="21"/>
          <w:lang w:val="zh-CN"/>
        </w:rPr>
        <w:t>自觉遵守公司的安全生产管理制度，违者按第十三条处理。</w:t>
      </w:r>
    </w:p>
    <w:p w:rsidR="009E71BC" w:rsidRPr="000A66AC" w:rsidRDefault="009E71BC" w:rsidP="009E71BC">
      <w:pPr>
        <w:tabs>
          <w:tab w:val="left" w:pos="1485"/>
        </w:tabs>
        <w:autoSpaceDE w:val="0"/>
        <w:autoSpaceDN w:val="0"/>
        <w:adjustRightInd w:val="0"/>
        <w:spacing w:line="590" w:lineRule="exact"/>
        <w:ind w:left="1485" w:hanging="1065"/>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5</w:t>
      </w:r>
      <w:r w:rsidRPr="000A66AC">
        <w:rPr>
          <w:rFonts w:ascii="宋体" w:hAnsi="宋体" w:cs="AvantGarde Bk BT"/>
          <w:szCs w:val="21"/>
          <w:lang w:val="zh-CN"/>
        </w:rPr>
        <w:tab/>
      </w:r>
      <w:r w:rsidRPr="000A66AC">
        <w:rPr>
          <w:rFonts w:ascii="宋体" w:hAnsi="宋体" w:cs="宋体" w:hint="eastAsia"/>
          <w:szCs w:val="21"/>
          <w:lang w:val="zh-CN"/>
        </w:rPr>
        <w:t>油漆工安全防火职责</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5</w:t>
      </w:r>
      <w:r w:rsidRPr="000A66AC">
        <w:rPr>
          <w:rFonts w:ascii="宋体" w:hAnsi="宋体" w:cs="AvantGarde Bk BT"/>
          <w:szCs w:val="21"/>
          <w:lang w:val="zh-CN"/>
        </w:rPr>
        <w:t>.1</w:t>
      </w:r>
      <w:r w:rsidRPr="000A66AC">
        <w:rPr>
          <w:rFonts w:ascii="宋体" w:hAnsi="宋体" w:cs="宋体" w:hint="eastAsia"/>
          <w:szCs w:val="21"/>
          <w:lang w:val="zh-CN"/>
        </w:rPr>
        <w:t>进入施工场院所，严禁吸烟，不准带火种（火柴、打火机等）。领用油漆、化工材料等易燃品，用多少领多少。应将用毕的油漆、化工材料等上盖归库，不得随意乱丢。</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5</w:t>
      </w:r>
      <w:r w:rsidRPr="000A66AC">
        <w:rPr>
          <w:rFonts w:ascii="宋体" w:hAnsi="宋体" w:cs="AvantGarde Bk BT"/>
          <w:szCs w:val="21"/>
          <w:lang w:val="zh-CN"/>
        </w:rPr>
        <w:t>.2</w:t>
      </w:r>
      <w:r w:rsidRPr="000A66AC">
        <w:rPr>
          <w:rFonts w:ascii="宋体" w:hAnsi="宋体" w:cs="宋体" w:hint="eastAsia"/>
          <w:szCs w:val="21"/>
          <w:lang w:val="zh-CN"/>
        </w:rPr>
        <w:t>要进行油漆作业时，严禁使用碘钨灯。喷漆作业时要戴好保护口罩，室内要打开门窗或用排几扇驱气，以减弱喷雾浓度。</w:t>
      </w:r>
    </w:p>
    <w:p w:rsidR="009E71BC" w:rsidRPr="000A66AC" w:rsidRDefault="009E71BC" w:rsidP="009E71BC">
      <w:pPr>
        <w:tabs>
          <w:tab w:val="left" w:pos="1485"/>
        </w:tabs>
        <w:autoSpaceDE w:val="0"/>
        <w:autoSpaceDN w:val="0"/>
        <w:adjustRightInd w:val="0"/>
        <w:spacing w:line="590" w:lineRule="exact"/>
        <w:ind w:left="1485" w:hanging="1065"/>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6</w:t>
      </w:r>
      <w:r w:rsidRPr="000A66AC">
        <w:rPr>
          <w:rFonts w:ascii="宋体" w:hAnsi="宋体" w:cs="AvantGarde Bk BT"/>
          <w:szCs w:val="21"/>
          <w:lang w:val="zh-CN"/>
        </w:rPr>
        <w:tab/>
      </w:r>
      <w:r w:rsidRPr="000A66AC">
        <w:rPr>
          <w:rFonts w:ascii="宋体" w:hAnsi="宋体" w:cs="宋体" w:hint="eastAsia"/>
          <w:szCs w:val="21"/>
          <w:lang w:val="zh-CN"/>
        </w:rPr>
        <w:t>木工安全防火职责</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6</w:t>
      </w:r>
      <w:r w:rsidRPr="000A66AC">
        <w:rPr>
          <w:rFonts w:ascii="宋体" w:hAnsi="宋体" w:cs="AvantGarde Bk BT"/>
          <w:szCs w:val="21"/>
          <w:lang w:val="zh-CN"/>
        </w:rPr>
        <w:t>.1</w:t>
      </w:r>
      <w:r w:rsidRPr="000A66AC">
        <w:rPr>
          <w:rFonts w:ascii="宋体" w:hAnsi="宋体" w:cs="宋体" w:hint="eastAsia"/>
          <w:szCs w:val="21"/>
          <w:lang w:val="zh-CN"/>
        </w:rPr>
        <w:t>进入施工场所，严禁吸烟。</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6</w:t>
      </w:r>
      <w:r w:rsidRPr="000A66AC">
        <w:rPr>
          <w:rFonts w:ascii="宋体" w:hAnsi="宋体" w:cs="AvantGarde Bk BT"/>
          <w:szCs w:val="21"/>
          <w:lang w:val="zh-CN"/>
        </w:rPr>
        <w:t>.2</w:t>
      </w:r>
      <w:r w:rsidRPr="000A66AC">
        <w:rPr>
          <w:rFonts w:ascii="宋体" w:hAnsi="宋体" w:cs="宋体" w:hint="eastAsia"/>
          <w:szCs w:val="21"/>
          <w:lang w:val="zh-CN"/>
        </w:rPr>
        <w:t>使用木工机械，必须严格操作规程，确保施工安全。</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6</w:t>
      </w:r>
      <w:r w:rsidRPr="000A66AC">
        <w:rPr>
          <w:rFonts w:ascii="宋体" w:hAnsi="宋体" w:cs="AvantGarde Bk BT"/>
          <w:szCs w:val="21"/>
          <w:lang w:val="zh-CN"/>
        </w:rPr>
        <w:t>.3</w:t>
      </w:r>
      <w:r w:rsidRPr="000A66AC">
        <w:rPr>
          <w:rFonts w:ascii="宋体" w:hAnsi="宋体" w:cs="宋体" w:hint="eastAsia"/>
          <w:szCs w:val="21"/>
          <w:lang w:val="zh-CN"/>
        </w:rPr>
        <w:t>刨花、木屑等易燃物，每天必须清除干净，必要时</w:t>
      </w:r>
      <w:proofErr w:type="gramStart"/>
      <w:r w:rsidRPr="000A66AC">
        <w:rPr>
          <w:rFonts w:ascii="宋体" w:hAnsi="宋体" w:cs="宋体" w:hint="eastAsia"/>
          <w:szCs w:val="21"/>
          <w:lang w:val="zh-CN"/>
        </w:rPr>
        <w:t>随积随</w:t>
      </w:r>
      <w:proofErr w:type="gramEnd"/>
      <w:r w:rsidRPr="000A66AC">
        <w:rPr>
          <w:rFonts w:ascii="宋体" w:hAnsi="宋体" w:cs="宋体" w:hint="eastAsia"/>
          <w:szCs w:val="21"/>
          <w:lang w:val="zh-CN"/>
        </w:rPr>
        <w:t>清。</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11.10.</w:t>
      </w:r>
      <w:r w:rsidRPr="000A66AC">
        <w:rPr>
          <w:rFonts w:ascii="宋体" w:hAnsi="宋体" w:cs="AvantGarde Bk BT" w:hint="eastAsia"/>
          <w:szCs w:val="21"/>
          <w:lang w:val="zh-CN"/>
        </w:rPr>
        <w:t>6</w:t>
      </w:r>
      <w:r w:rsidRPr="000A66AC">
        <w:rPr>
          <w:rFonts w:ascii="宋体" w:hAnsi="宋体" w:cs="AvantGarde Bk BT"/>
          <w:szCs w:val="21"/>
          <w:lang w:val="zh-CN"/>
        </w:rPr>
        <w:t>.4</w:t>
      </w:r>
      <w:r w:rsidRPr="000A66AC">
        <w:rPr>
          <w:rFonts w:ascii="宋体" w:hAnsi="宋体" w:cs="宋体" w:hint="eastAsia"/>
          <w:szCs w:val="21"/>
          <w:lang w:val="zh-CN"/>
        </w:rPr>
        <w:t>木工使用的材料要精打细算，节约各种木材，并不得将带钉的木头、木板随地乱丢，以防伤害他人。</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lastRenderedPageBreak/>
        <w:t>11.10.</w:t>
      </w:r>
      <w:r w:rsidRPr="000A66AC">
        <w:rPr>
          <w:rFonts w:ascii="宋体" w:hAnsi="宋体" w:cs="AvantGarde Bk BT" w:hint="eastAsia"/>
          <w:szCs w:val="21"/>
          <w:lang w:val="zh-CN"/>
        </w:rPr>
        <w:t>6</w:t>
      </w:r>
      <w:r w:rsidRPr="000A66AC">
        <w:rPr>
          <w:rFonts w:ascii="宋体" w:hAnsi="宋体" w:cs="AvantGarde Bk BT"/>
          <w:szCs w:val="21"/>
          <w:lang w:val="zh-CN"/>
        </w:rPr>
        <w:t>.5</w:t>
      </w:r>
      <w:r w:rsidRPr="000A66AC">
        <w:rPr>
          <w:rFonts w:ascii="宋体" w:hAnsi="宋体" w:cs="宋体" w:hint="eastAsia"/>
          <w:szCs w:val="21"/>
          <w:lang w:val="zh-CN"/>
        </w:rPr>
        <w:t>自觉遵守公司的安全制度，违者处罚。</w:t>
      </w:r>
    </w:p>
    <w:p w:rsidR="009E71BC" w:rsidRPr="000A66AC" w:rsidRDefault="009E71BC" w:rsidP="009E71BC">
      <w:pPr>
        <w:autoSpaceDE w:val="0"/>
        <w:autoSpaceDN w:val="0"/>
        <w:adjustRightInd w:val="0"/>
        <w:spacing w:before="156" w:after="156" w:line="590" w:lineRule="exact"/>
        <w:ind w:left="420"/>
        <w:rPr>
          <w:rFonts w:ascii="宋体" w:hAnsi="宋体" w:cs="AvantGarde Bk BT"/>
          <w:b/>
          <w:bCs/>
          <w:szCs w:val="21"/>
          <w:lang w:val="zh-CN"/>
        </w:rPr>
      </w:pPr>
      <w:r w:rsidRPr="000A66AC">
        <w:rPr>
          <w:rFonts w:ascii="宋体" w:hAnsi="宋体" w:cs="AvantGarde Bk BT"/>
          <w:b/>
          <w:bCs/>
          <w:szCs w:val="21"/>
          <w:lang w:val="zh-CN"/>
        </w:rPr>
        <w:t xml:space="preserve">11.11   </w:t>
      </w:r>
      <w:r w:rsidRPr="000A66AC">
        <w:rPr>
          <w:rFonts w:ascii="宋体" w:hAnsi="宋体" w:cs="宋体" w:hint="eastAsia"/>
          <w:b/>
          <w:bCs/>
          <w:szCs w:val="21"/>
          <w:lang w:val="zh-CN"/>
        </w:rPr>
        <w:t>消防管理制度和措施</w:t>
      </w:r>
    </w:p>
    <w:p w:rsidR="009E71BC" w:rsidRPr="000A66AC" w:rsidRDefault="009E71BC" w:rsidP="009E71BC">
      <w:pPr>
        <w:autoSpaceDE w:val="0"/>
        <w:autoSpaceDN w:val="0"/>
        <w:adjustRightInd w:val="0"/>
        <w:spacing w:line="590" w:lineRule="exact"/>
        <w:ind w:left="420"/>
        <w:rPr>
          <w:rFonts w:ascii="宋体" w:hAnsi="宋体" w:cs="AvantGarde Bk BT"/>
          <w:szCs w:val="21"/>
          <w:lang w:val="zh-CN"/>
        </w:rPr>
      </w:pPr>
      <w:r w:rsidRPr="000A66AC">
        <w:rPr>
          <w:rFonts w:ascii="宋体" w:hAnsi="宋体" w:cs="AvantGarde Bk BT"/>
          <w:szCs w:val="21"/>
          <w:lang w:val="zh-CN"/>
        </w:rPr>
        <w:t xml:space="preserve">11.11.1  </w:t>
      </w:r>
      <w:r w:rsidRPr="000A66AC">
        <w:rPr>
          <w:rFonts w:ascii="宋体" w:hAnsi="宋体" w:cs="宋体" w:hint="eastAsia"/>
          <w:szCs w:val="21"/>
          <w:lang w:val="zh-CN"/>
        </w:rPr>
        <w:t>消防管理制度</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11.11.1.1</w:t>
      </w:r>
      <w:r w:rsidRPr="000A66AC">
        <w:rPr>
          <w:rFonts w:ascii="宋体" w:hAnsi="宋体" w:cs="宋体" w:hint="eastAsia"/>
          <w:szCs w:val="21"/>
          <w:lang w:val="zh-CN"/>
        </w:rPr>
        <w:t>自始至终贯彻执行</w:t>
      </w:r>
      <w:r w:rsidRPr="000A66AC">
        <w:rPr>
          <w:rFonts w:ascii="宋体" w:hAnsi="宋体" w:cs="AvantGarde Bk BT"/>
          <w:szCs w:val="21"/>
          <w:lang w:val="zh-CN"/>
        </w:rPr>
        <w:t>“</w:t>
      </w:r>
      <w:r w:rsidRPr="000A66AC">
        <w:rPr>
          <w:rFonts w:ascii="宋体" w:hAnsi="宋体" w:cs="宋体" w:hint="eastAsia"/>
          <w:szCs w:val="21"/>
          <w:lang w:val="zh-CN"/>
        </w:rPr>
        <w:t>预防为主，防消结合</w:t>
      </w:r>
      <w:r w:rsidRPr="000A66AC">
        <w:rPr>
          <w:rFonts w:ascii="宋体" w:hAnsi="宋体" w:cs="AvantGarde Bk BT"/>
          <w:szCs w:val="21"/>
          <w:lang w:val="zh-CN"/>
        </w:rPr>
        <w:t>”</w:t>
      </w:r>
      <w:r w:rsidRPr="000A66AC">
        <w:rPr>
          <w:rFonts w:ascii="宋体" w:hAnsi="宋体" w:cs="宋体" w:hint="eastAsia"/>
          <w:szCs w:val="21"/>
          <w:lang w:val="zh-CN"/>
        </w:rPr>
        <w:t>的消防工作方针。</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11.11.1.2</w:t>
      </w:r>
      <w:r w:rsidRPr="000A66AC">
        <w:rPr>
          <w:rFonts w:ascii="宋体" w:hAnsi="宋体" w:cs="宋体" w:hint="eastAsia"/>
          <w:szCs w:val="21"/>
          <w:lang w:val="zh-CN"/>
        </w:rPr>
        <w:t>消防工作要立足于防，现场建立义务消防组织，配备兼职消防人员和足够数量的灭火器。</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11.11.1.3</w:t>
      </w:r>
      <w:r w:rsidRPr="000A66AC">
        <w:rPr>
          <w:rFonts w:ascii="宋体" w:hAnsi="宋体" w:cs="宋体" w:hint="eastAsia"/>
          <w:szCs w:val="21"/>
          <w:lang w:val="zh-CN"/>
        </w:rPr>
        <w:t>在办公、生产车间区</w:t>
      </w:r>
      <w:proofErr w:type="gramStart"/>
      <w:r w:rsidRPr="000A66AC">
        <w:rPr>
          <w:rFonts w:ascii="宋体" w:hAnsi="宋体" w:cs="宋体" w:hint="eastAsia"/>
          <w:szCs w:val="21"/>
          <w:lang w:val="zh-CN"/>
        </w:rPr>
        <w:t>各至少</w:t>
      </w:r>
      <w:proofErr w:type="gramEnd"/>
      <w:r w:rsidRPr="000A66AC">
        <w:rPr>
          <w:rFonts w:ascii="宋体" w:hAnsi="宋体" w:cs="宋体" w:hint="eastAsia"/>
          <w:szCs w:val="21"/>
          <w:lang w:val="zh-CN"/>
        </w:rPr>
        <w:t>安置</w:t>
      </w:r>
      <w:r w:rsidRPr="000A66AC">
        <w:rPr>
          <w:rFonts w:ascii="宋体" w:hAnsi="宋体" w:cs="AvantGarde Bk BT"/>
          <w:szCs w:val="21"/>
          <w:lang w:val="zh-CN"/>
        </w:rPr>
        <w:t>8</w:t>
      </w:r>
      <w:r w:rsidRPr="000A66AC">
        <w:rPr>
          <w:rFonts w:ascii="宋体" w:hAnsi="宋体" w:cs="宋体" w:hint="eastAsia"/>
          <w:szCs w:val="21"/>
          <w:lang w:val="zh-CN"/>
        </w:rPr>
        <w:t>具消防灭火器，消防灭火器安置在楼层明显易取处。</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11.11.1.4</w:t>
      </w:r>
      <w:r w:rsidRPr="000A66AC">
        <w:rPr>
          <w:rFonts w:ascii="宋体" w:hAnsi="宋体" w:cs="宋体" w:hint="eastAsia"/>
          <w:szCs w:val="21"/>
          <w:lang w:val="zh-CN"/>
        </w:rPr>
        <w:t>严格执行现场动用明火申请制度，在现场动用明火应预先领许可证，</w:t>
      </w:r>
      <w:proofErr w:type="gramStart"/>
      <w:r w:rsidRPr="000A66AC">
        <w:rPr>
          <w:rFonts w:ascii="宋体" w:hAnsi="宋体" w:cs="宋体" w:hint="eastAsia"/>
          <w:szCs w:val="21"/>
          <w:lang w:val="zh-CN"/>
        </w:rPr>
        <w:t>并随备灭火</w:t>
      </w:r>
      <w:proofErr w:type="gramEnd"/>
      <w:r w:rsidRPr="000A66AC">
        <w:rPr>
          <w:rFonts w:ascii="宋体" w:hAnsi="宋体" w:cs="宋体" w:hint="eastAsia"/>
          <w:szCs w:val="21"/>
          <w:lang w:val="zh-CN"/>
        </w:rPr>
        <w:t>器材。</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11.11.1.5</w:t>
      </w:r>
      <w:r w:rsidRPr="000A66AC">
        <w:rPr>
          <w:rFonts w:ascii="宋体" w:hAnsi="宋体" w:cs="宋体" w:hint="eastAsia"/>
          <w:szCs w:val="21"/>
          <w:lang w:val="zh-CN"/>
        </w:rPr>
        <w:t>对易燃易爆材料、器材要严格管理。</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11.11.1.6</w:t>
      </w:r>
      <w:r w:rsidRPr="000A66AC">
        <w:rPr>
          <w:rFonts w:ascii="宋体" w:hAnsi="宋体" w:cs="宋体" w:hint="eastAsia"/>
          <w:szCs w:val="21"/>
          <w:lang w:val="zh-CN"/>
        </w:rPr>
        <w:t>现场施工主干道兼作消防通道，并随时保持通畅。</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 xml:space="preserve">11.11.2  </w:t>
      </w:r>
      <w:r w:rsidRPr="000A66AC">
        <w:rPr>
          <w:rFonts w:ascii="宋体" w:hAnsi="宋体" w:cs="宋体" w:hint="eastAsia"/>
          <w:szCs w:val="21"/>
          <w:lang w:val="zh-CN"/>
        </w:rPr>
        <w:t>保证消防安全主要措施</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11.11.2.1</w:t>
      </w:r>
      <w:r w:rsidRPr="000A66AC">
        <w:rPr>
          <w:rFonts w:ascii="宋体" w:hAnsi="宋体" w:cs="宋体" w:hint="eastAsia"/>
          <w:szCs w:val="21"/>
          <w:lang w:val="zh-CN"/>
        </w:rPr>
        <w:t>由项目经理、安全员组成消防安全领导小组，具体负责实施防火安全工作。</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11.11.2.2</w:t>
      </w:r>
      <w:r w:rsidRPr="000A66AC">
        <w:rPr>
          <w:rFonts w:ascii="宋体" w:hAnsi="宋体" w:cs="宋体" w:hint="eastAsia"/>
          <w:szCs w:val="21"/>
          <w:lang w:val="zh-CN"/>
        </w:rPr>
        <w:t>酸碱泡沫灭火器由专人维修、保养、定期调换药剂，标明换药时间性，确保灭火器效能正常。</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11.11.2.3</w:t>
      </w:r>
      <w:r w:rsidRPr="000A66AC">
        <w:rPr>
          <w:rFonts w:ascii="宋体" w:hAnsi="宋体" w:cs="宋体" w:hint="eastAsia"/>
          <w:szCs w:val="21"/>
          <w:lang w:val="zh-CN"/>
        </w:rPr>
        <w:t>施工中的易燃易爆物如汽油、油漆、氧气瓶、乙炔瓶等都必须按规定设置，妥善保管。</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11.11.2.4</w:t>
      </w:r>
      <w:r w:rsidRPr="000A66AC">
        <w:rPr>
          <w:rFonts w:ascii="宋体" w:hAnsi="宋体" w:cs="宋体" w:hint="eastAsia"/>
          <w:szCs w:val="21"/>
          <w:lang w:val="zh-CN"/>
        </w:rPr>
        <w:t>施工现场配备足够的固定灭火器，施工班组配备移动灭火器，并在施工作业点进行动火施工，焊接施工时，随作业点配置。</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11.11.2.5</w:t>
      </w:r>
      <w:r w:rsidRPr="000A66AC">
        <w:rPr>
          <w:rFonts w:ascii="宋体" w:hAnsi="宋体" w:cs="宋体" w:hint="eastAsia"/>
          <w:szCs w:val="21"/>
          <w:lang w:val="zh-CN"/>
        </w:rPr>
        <w:t>施工现场动火，实行动火审批制度，未经批准擅自动火者，视情节严重情况，给予一定的经济制裁。动火必须具有</w:t>
      </w:r>
      <w:r w:rsidRPr="000A66AC">
        <w:rPr>
          <w:rFonts w:ascii="宋体" w:hAnsi="宋体" w:cs="AvantGarde Bk BT"/>
          <w:szCs w:val="21"/>
          <w:lang w:val="zh-CN"/>
        </w:rPr>
        <w:t>“</w:t>
      </w:r>
      <w:r w:rsidRPr="000A66AC">
        <w:rPr>
          <w:rFonts w:ascii="宋体" w:hAnsi="宋体" w:cs="宋体" w:hint="eastAsia"/>
          <w:szCs w:val="21"/>
          <w:lang w:val="zh-CN"/>
        </w:rPr>
        <w:t>二证</w:t>
      </w:r>
      <w:proofErr w:type="gramStart"/>
      <w:r w:rsidRPr="000A66AC">
        <w:rPr>
          <w:rFonts w:ascii="宋体" w:hAnsi="宋体" w:cs="宋体" w:hint="eastAsia"/>
          <w:szCs w:val="21"/>
          <w:lang w:val="zh-CN"/>
        </w:rPr>
        <w:t>一</w:t>
      </w:r>
      <w:proofErr w:type="gramEnd"/>
      <w:r w:rsidRPr="000A66AC">
        <w:rPr>
          <w:rFonts w:ascii="宋体" w:hAnsi="宋体" w:cs="宋体" w:hint="eastAsia"/>
          <w:szCs w:val="21"/>
          <w:lang w:val="zh-CN"/>
        </w:rPr>
        <w:t>器</w:t>
      </w:r>
      <w:proofErr w:type="gramStart"/>
      <w:r w:rsidRPr="000A66AC">
        <w:rPr>
          <w:rFonts w:ascii="宋体" w:hAnsi="宋体" w:cs="宋体" w:hint="eastAsia"/>
          <w:szCs w:val="21"/>
          <w:lang w:val="zh-CN"/>
        </w:rPr>
        <w:t>一</w:t>
      </w:r>
      <w:proofErr w:type="gramEnd"/>
      <w:r w:rsidRPr="000A66AC">
        <w:rPr>
          <w:rFonts w:ascii="宋体" w:hAnsi="宋体" w:cs="宋体" w:hint="eastAsia"/>
          <w:szCs w:val="21"/>
          <w:lang w:val="zh-CN"/>
        </w:rPr>
        <w:t>监护</w:t>
      </w:r>
      <w:r w:rsidRPr="000A66AC">
        <w:rPr>
          <w:rFonts w:ascii="宋体" w:hAnsi="宋体" w:cs="AvantGarde Bk BT"/>
          <w:szCs w:val="21"/>
          <w:lang w:val="zh-CN"/>
        </w:rPr>
        <w:t>”</w:t>
      </w:r>
      <w:r w:rsidRPr="000A66AC">
        <w:rPr>
          <w:rFonts w:ascii="宋体" w:hAnsi="宋体" w:cs="宋体" w:hint="eastAsia"/>
          <w:szCs w:val="21"/>
          <w:lang w:val="zh-CN"/>
        </w:rPr>
        <w:t>方能进行。</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lastRenderedPageBreak/>
        <w:t>11.11.2.6</w:t>
      </w:r>
      <w:r w:rsidRPr="000A66AC">
        <w:rPr>
          <w:rFonts w:ascii="宋体" w:hAnsi="宋体" w:cs="宋体" w:hint="eastAsia"/>
          <w:szCs w:val="21"/>
          <w:lang w:val="zh-CN"/>
        </w:rPr>
        <w:t>加强工地警卫人员上岗职责，每天下班后对工地进行防火巡查，消灭事故隐患。</w:t>
      </w:r>
    </w:p>
    <w:p w:rsidR="009E71BC" w:rsidRPr="000A66AC" w:rsidRDefault="009E71BC" w:rsidP="009E71BC">
      <w:pPr>
        <w:autoSpaceDE w:val="0"/>
        <w:autoSpaceDN w:val="0"/>
        <w:adjustRightInd w:val="0"/>
        <w:spacing w:before="156" w:after="156" w:line="590" w:lineRule="exact"/>
        <w:ind w:left="420"/>
        <w:rPr>
          <w:rFonts w:ascii="宋体" w:hAnsi="宋体" w:cs="AvantGarde Bk BT"/>
          <w:b/>
          <w:bCs/>
          <w:szCs w:val="21"/>
          <w:lang w:val="zh-CN"/>
        </w:rPr>
      </w:pPr>
      <w:r w:rsidRPr="000A66AC">
        <w:rPr>
          <w:rFonts w:ascii="宋体" w:hAnsi="宋体" w:cs="AvantGarde Bk BT"/>
          <w:b/>
          <w:bCs/>
          <w:szCs w:val="21"/>
          <w:lang w:val="zh-CN"/>
        </w:rPr>
        <w:t xml:space="preserve">11.12   </w:t>
      </w:r>
      <w:r w:rsidRPr="000A66AC">
        <w:rPr>
          <w:rFonts w:ascii="宋体" w:hAnsi="宋体" w:cs="宋体" w:hint="eastAsia"/>
          <w:b/>
          <w:bCs/>
          <w:szCs w:val="21"/>
          <w:lang w:val="zh-CN"/>
        </w:rPr>
        <w:t>施工现场灭火器配置设计</w:t>
      </w:r>
    </w:p>
    <w:p w:rsidR="009E71BC" w:rsidRPr="000A66AC" w:rsidRDefault="009E71BC" w:rsidP="009E71BC">
      <w:pPr>
        <w:autoSpaceDE w:val="0"/>
        <w:autoSpaceDN w:val="0"/>
        <w:adjustRightInd w:val="0"/>
        <w:spacing w:line="590" w:lineRule="exact"/>
        <w:ind w:left="1576"/>
        <w:rPr>
          <w:rFonts w:ascii="宋体" w:hAnsi="宋体" w:cs="AvantGarde Bk BT"/>
          <w:szCs w:val="21"/>
          <w:lang w:val="zh-CN"/>
        </w:rPr>
      </w:pPr>
      <w:r w:rsidRPr="000A66AC">
        <w:rPr>
          <w:rFonts w:ascii="宋体" w:hAnsi="宋体" w:cs="宋体" w:hint="eastAsia"/>
          <w:szCs w:val="21"/>
          <w:lang w:val="zh-CN"/>
        </w:rPr>
        <w:t>本装饰工程施工层数较多、施工面积较大，因此配备足够有效的防火设备是本工程消防工作的重点，依据中华人民共和国国家标准</w:t>
      </w:r>
      <w:r w:rsidRPr="000A66AC">
        <w:rPr>
          <w:rFonts w:ascii="宋体" w:hAnsi="宋体" w:cs="AvantGarde Bk BT"/>
          <w:szCs w:val="21"/>
          <w:lang w:val="zh-CN"/>
        </w:rPr>
        <w:t>GBJ140-90</w:t>
      </w:r>
      <w:r w:rsidRPr="000A66AC">
        <w:rPr>
          <w:rFonts w:ascii="宋体" w:hAnsi="宋体" w:cs="宋体" w:hint="eastAsia"/>
          <w:szCs w:val="21"/>
          <w:lang w:val="zh-CN"/>
        </w:rPr>
        <w:t>《建筑灭火器配置设计规范》要求，本工程装饰用木材等较多，极易起火，本工程为严重危险等级，属</w:t>
      </w:r>
      <w:r w:rsidRPr="000A66AC">
        <w:rPr>
          <w:rFonts w:ascii="宋体" w:hAnsi="宋体" w:cs="AvantGarde Bk BT"/>
          <w:szCs w:val="21"/>
          <w:lang w:val="zh-CN"/>
        </w:rPr>
        <w:t>A</w:t>
      </w:r>
      <w:r w:rsidRPr="000A66AC">
        <w:rPr>
          <w:rFonts w:ascii="宋体" w:hAnsi="宋体" w:cs="宋体" w:hint="eastAsia"/>
          <w:szCs w:val="21"/>
          <w:lang w:val="zh-CN"/>
        </w:rPr>
        <w:t>类火灾防火工程。</w:t>
      </w:r>
      <w:r w:rsidRPr="000A66AC">
        <w:rPr>
          <w:rFonts w:ascii="宋体" w:hAnsi="宋体" w:cs="AvantGarde Bk BT"/>
          <w:szCs w:val="21"/>
          <w:lang w:val="zh-CN"/>
        </w:rPr>
        <w:t xml:space="preserve"> </w:t>
      </w:r>
    </w:p>
    <w:p w:rsidR="009E71BC" w:rsidRPr="000A66AC" w:rsidRDefault="009E71BC" w:rsidP="009E71BC">
      <w:pPr>
        <w:autoSpaceDE w:val="0"/>
        <w:autoSpaceDN w:val="0"/>
        <w:adjustRightInd w:val="0"/>
        <w:spacing w:before="156" w:after="156" w:line="590" w:lineRule="exact"/>
        <w:ind w:left="420"/>
        <w:rPr>
          <w:rFonts w:ascii="宋体" w:hAnsi="宋体" w:cs="AvantGarde Bk BT"/>
          <w:b/>
          <w:bCs/>
          <w:szCs w:val="21"/>
          <w:lang w:val="zh-CN"/>
        </w:rPr>
      </w:pPr>
      <w:r w:rsidRPr="000A66AC">
        <w:rPr>
          <w:rFonts w:ascii="宋体" w:hAnsi="宋体" w:cs="AvantGarde Bk BT"/>
          <w:b/>
          <w:bCs/>
          <w:szCs w:val="21"/>
          <w:lang w:val="zh-CN"/>
        </w:rPr>
        <w:t xml:space="preserve">11.13   </w:t>
      </w:r>
      <w:r w:rsidRPr="000A66AC">
        <w:rPr>
          <w:rFonts w:ascii="宋体" w:hAnsi="宋体" w:cs="宋体" w:hint="eastAsia"/>
          <w:b/>
          <w:bCs/>
          <w:szCs w:val="21"/>
          <w:lang w:val="zh-CN"/>
        </w:rPr>
        <w:t>文明施工及工地标准化管理</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 xml:space="preserve">11.13.1  </w:t>
      </w:r>
      <w:r w:rsidRPr="000A66AC">
        <w:rPr>
          <w:rFonts w:ascii="宋体" w:hAnsi="宋体" w:cs="宋体" w:hint="eastAsia"/>
          <w:szCs w:val="21"/>
          <w:lang w:val="zh-CN"/>
        </w:rPr>
        <w:t>本工程北朝鲜按</w:t>
      </w:r>
      <w:r w:rsidRPr="000A66AC">
        <w:rPr>
          <w:rFonts w:ascii="宋体" w:hAnsi="宋体" w:cs="AvantGarde Bk BT"/>
          <w:szCs w:val="21"/>
          <w:lang w:val="zh-CN"/>
        </w:rPr>
        <w:t>JGJ59-99</w:t>
      </w:r>
      <w:r w:rsidRPr="000A66AC">
        <w:rPr>
          <w:rFonts w:ascii="宋体" w:hAnsi="宋体" w:cs="宋体" w:hint="eastAsia"/>
          <w:szCs w:val="21"/>
          <w:lang w:val="zh-CN"/>
        </w:rPr>
        <w:t>行业标准文明生产要求组织施工。由专业负责人对工地进行安全生产、文明施工、场容场貌、生活卫生检查，以有力地促进项目</w:t>
      </w:r>
      <w:r w:rsidRPr="000A66AC">
        <w:rPr>
          <w:rFonts w:ascii="宋体" w:hAnsi="宋体" w:cs="AvantGarde Bk BT"/>
          <w:szCs w:val="21"/>
          <w:lang w:val="zh-CN"/>
        </w:rPr>
        <w:t>“</w:t>
      </w:r>
      <w:r w:rsidRPr="000A66AC">
        <w:rPr>
          <w:rFonts w:ascii="宋体" w:hAnsi="宋体" w:cs="宋体" w:hint="eastAsia"/>
          <w:szCs w:val="21"/>
          <w:lang w:val="zh-CN"/>
        </w:rPr>
        <w:t>标化</w:t>
      </w:r>
      <w:r w:rsidRPr="000A66AC">
        <w:rPr>
          <w:rFonts w:ascii="宋体" w:hAnsi="宋体" w:cs="AvantGarde Bk BT"/>
          <w:szCs w:val="21"/>
          <w:lang w:val="zh-CN"/>
        </w:rPr>
        <w:t>”</w:t>
      </w:r>
      <w:r w:rsidRPr="000A66AC">
        <w:rPr>
          <w:rFonts w:ascii="宋体" w:hAnsi="宋体" w:cs="宋体" w:hint="eastAsia"/>
          <w:szCs w:val="21"/>
          <w:lang w:val="zh-CN"/>
        </w:rPr>
        <w:t>工作达到文明工地的要求。</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 xml:space="preserve">11.13.2  </w:t>
      </w:r>
      <w:r w:rsidRPr="000A66AC">
        <w:rPr>
          <w:rFonts w:ascii="宋体" w:hAnsi="宋体" w:cs="宋体" w:hint="eastAsia"/>
          <w:szCs w:val="21"/>
          <w:lang w:val="zh-CN"/>
        </w:rPr>
        <w:t>严格遵循文明施工管理有关规定要求，做好文明施工管理和城市交通管理的工作。</w:t>
      </w:r>
    </w:p>
    <w:p w:rsidR="009E71BC" w:rsidRPr="000A66AC" w:rsidRDefault="009E71BC" w:rsidP="009E71BC">
      <w:pPr>
        <w:autoSpaceDE w:val="0"/>
        <w:autoSpaceDN w:val="0"/>
        <w:adjustRightInd w:val="0"/>
        <w:spacing w:before="156" w:after="156" w:line="590" w:lineRule="exact"/>
        <w:ind w:left="420"/>
        <w:rPr>
          <w:rFonts w:ascii="宋体" w:hAnsi="宋体" w:cs="AvantGarde Bk BT"/>
          <w:b/>
          <w:bCs/>
          <w:szCs w:val="21"/>
          <w:lang w:val="zh-CN"/>
        </w:rPr>
      </w:pPr>
      <w:r w:rsidRPr="000A66AC">
        <w:rPr>
          <w:rFonts w:ascii="宋体" w:hAnsi="宋体" w:cs="AvantGarde Bk BT"/>
          <w:b/>
          <w:bCs/>
          <w:szCs w:val="21"/>
          <w:lang w:val="zh-CN"/>
        </w:rPr>
        <w:t xml:space="preserve">11.14   </w:t>
      </w:r>
      <w:r w:rsidRPr="000A66AC">
        <w:rPr>
          <w:rFonts w:ascii="宋体" w:hAnsi="宋体" w:cs="宋体" w:hint="eastAsia"/>
          <w:b/>
          <w:bCs/>
          <w:szCs w:val="21"/>
          <w:lang w:val="zh-CN"/>
        </w:rPr>
        <w:t>文明施工保证措施</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 xml:space="preserve">11.14.1  </w:t>
      </w:r>
      <w:r w:rsidRPr="000A66AC">
        <w:rPr>
          <w:rFonts w:ascii="宋体" w:hAnsi="宋体" w:cs="宋体" w:hint="eastAsia"/>
          <w:szCs w:val="21"/>
          <w:lang w:val="zh-CN"/>
        </w:rPr>
        <w:t>项目全体参建人员</w:t>
      </w:r>
      <w:proofErr w:type="gramStart"/>
      <w:r w:rsidRPr="000A66AC">
        <w:rPr>
          <w:rFonts w:ascii="宋体" w:hAnsi="宋体" w:cs="宋体" w:hint="eastAsia"/>
          <w:szCs w:val="21"/>
          <w:lang w:val="zh-CN"/>
        </w:rPr>
        <w:t>庆严格</w:t>
      </w:r>
      <w:proofErr w:type="gramEnd"/>
      <w:r w:rsidRPr="000A66AC">
        <w:rPr>
          <w:rFonts w:ascii="宋体" w:hAnsi="宋体" w:cs="宋体" w:hint="eastAsia"/>
          <w:szCs w:val="21"/>
          <w:lang w:val="zh-CN"/>
        </w:rPr>
        <w:t>按公司规定</w:t>
      </w:r>
      <w:proofErr w:type="gramStart"/>
      <w:r w:rsidRPr="000A66AC">
        <w:rPr>
          <w:rFonts w:ascii="宋体" w:hAnsi="宋体" w:cs="宋体" w:hint="eastAsia"/>
          <w:szCs w:val="21"/>
          <w:lang w:val="zh-CN"/>
        </w:rPr>
        <w:t>，着</w:t>
      </w:r>
      <w:proofErr w:type="gramEnd"/>
      <w:r w:rsidRPr="000A66AC">
        <w:rPr>
          <w:rFonts w:ascii="宋体" w:hAnsi="宋体" w:cs="宋体" w:hint="eastAsia"/>
          <w:szCs w:val="21"/>
          <w:lang w:val="zh-CN"/>
        </w:rPr>
        <w:t>统一服装，戴不同颜色的安全帽。</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 xml:space="preserve">11.14.2  </w:t>
      </w:r>
      <w:r w:rsidRPr="000A66AC">
        <w:rPr>
          <w:rFonts w:ascii="宋体" w:hAnsi="宋体" w:cs="宋体" w:hint="eastAsia"/>
          <w:szCs w:val="21"/>
          <w:lang w:val="zh-CN"/>
        </w:rPr>
        <w:t>主要道口设置明显的标牌，标明工程名称，施工单位和工程负责人等内容。</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 xml:space="preserve">11.14.3  </w:t>
      </w:r>
      <w:r w:rsidRPr="000A66AC">
        <w:rPr>
          <w:rFonts w:ascii="宋体" w:hAnsi="宋体" w:cs="宋体" w:hint="eastAsia"/>
          <w:szCs w:val="21"/>
          <w:lang w:val="zh-CN"/>
        </w:rPr>
        <w:t>施工现场的布置严格按建设单位和总包方审批后的施工现场平面布置图进行，施工现场的材料堆放应按其规格、型号的不同分别堆放整齐，并应避开主要通道。</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 xml:space="preserve">11.14.4  </w:t>
      </w:r>
      <w:r w:rsidRPr="000A66AC">
        <w:rPr>
          <w:rFonts w:ascii="宋体" w:hAnsi="宋体" w:cs="宋体" w:hint="eastAsia"/>
          <w:szCs w:val="21"/>
          <w:lang w:val="zh-CN"/>
        </w:rPr>
        <w:t>成立现场文明施工班组，协助施工班组进行现场清理工作，及时回收边角料及杂物，并做好产品保护实施和检查工作。</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lastRenderedPageBreak/>
        <w:t xml:space="preserve">11.14.5  </w:t>
      </w:r>
      <w:r w:rsidRPr="000A66AC">
        <w:rPr>
          <w:rFonts w:ascii="宋体" w:hAnsi="宋体" w:cs="宋体" w:hint="eastAsia"/>
          <w:szCs w:val="21"/>
          <w:lang w:val="zh-CN"/>
        </w:rPr>
        <w:t>大力提倡文明礼貌，杜绝打架斗殴现象，一经发生将当事人立即清除出场。</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 xml:space="preserve">11.14.6  </w:t>
      </w:r>
      <w:r w:rsidRPr="000A66AC">
        <w:rPr>
          <w:rFonts w:ascii="宋体" w:hAnsi="宋体" w:cs="宋体" w:hint="eastAsia"/>
          <w:szCs w:val="21"/>
          <w:lang w:val="zh-CN"/>
        </w:rPr>
        <w:t>楼面设置适当的卫生器具，严禁随地便溺，一经发现除给予经济罚款外，立即清除出场。</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 xml:space="preserve">11.14.7  </w:t>
      </w:r>
      <w:r w:rsidRPr="000A66AC">
        <w:rPr>
          <w:rFonts w:ascii="宋体" w:hAnsi="宋体" w:cs="宋体" w:hint="eastAsia"/>
          <w:szCs w:val="21"/>
          <w:lang w:val="zh-CN"/>
        </w:rPr>
        <w:t>施工设备应定期维修保养，现场排列整齐美观。</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 xml:space="preserve">11.14.8  </w:t>
      </w:r>
      <w:r w:rsidRPr="000A66AC">
        <w:rPr>
          <w:rFonts w:ascii="宋体" w:hAnsi="宋体" w:cs="宋体" w:hint="eastAsia"/>
          <w:szCs w:val="21"/>
          <w:lang w:val="zh-CN"/>
        </w:rPr>
        <w:t>危险作业区域应用红白色小旗围起以示警戒。</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 xml:space="preserve">11.14.9  </w:t>
      </w:r>
      <w:r w:rsidRPr="000A66AC">
        <w:rPr>
          <w:rFonts w:ascii="宋体" w:hAnsi="宋体" w:cs="宋体" w:hint="eastAsia"/>
          <w:szCs w:val="21"/>
          <w:lang w:val="zh-CN"/>
        </w:rPr>
        <w:t>洞口、临边等危险区域张挂警示标志，以示提醒。</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 xml:space="preserve">11.14.10 </w:t>
      </w:r>
      <w:r w:rsidRPr="000A66AC">
        <w:rPr>
          <w:rFonts w:ascii="宋体" w:hAnsi="宋体" w:cs="宋体" w:hint="eastAsia"/>
          <w:szCs w:val="21"/>
          <w:lang w:val="zh-CN"/>
        </w:rPr>
        <w:t>各施工人员进入工地一定要遵守工地的有关规章制度，不说脏话粗话，言行检点，不在工地发生任何打斗事件。</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 xml:space="preserve">11.14.11 </w:t>
      </w:r>
      <w:r w:rsidRPr="000A66AC">
        <w:rPr>
          <w:rFonts w:ascii="宋体" w:hAnsi="宋体" w:cs="宋体" w:hint="eastAsia"/>
          <w:szCs w:val="21"/>
          <w:lang w:val="zh-CN"/>
        </w:rPr>
        <w:t>开展文明教育，施工人员均遵守市民文明规范。</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 xml:space="preserve">11.14.12 </w:t>
      </w:r>
      <w:r w:rsidRPr="000A66AC">
        <w:rPr>
          <w:rFonts w:ascii="宋体" w:hAnsi="宋体" w:cs="宋体" w:hint="eastAsia"/>
          <w:szCs w:val="21"/>
          <w:lang w:val="zh-CN"/>
        </w:rPr>
        <w:t>加强班组建设，有</w:t>
      </w:r>
      <w:r w:rsidRPr="000A66AC">
        <w:rPr>
          <w:rFonts w:ascii="宋体" w:hAnsi="宋体" w:cs="AvantGarde Bk BT"/>
          <w:szCs w:val="21"/>
          <w:lang w:val="zh-CN"/>
        </w:rPr>
        <w:t>“</w:t>
      </w:r>
      <w:r w:rsidRPr="000A66AC">
        <w:rPr>
          <w:rFonts w:ascii="宋体" w:hAnsi="宋体" w:cs="宋体" w:hint="eastAsia"/>
          <w:szCs w:val="21"/>
          <w:lang w:val="zh-CN"/>
        </w:rPr>
        <w:t>三上岗</w:t>
      </w:r>
      <w:proofErr w:type="gramStart"/>
      <w:r w:rsidRPr="000A66AC">
        <w:rPr>
          <w:rFonts w:ascii="宋体" w:hAnsi="宋体" w:cs="宋体" w:hint="eastAsia"/>
          <w:szCs w:val="21"/>
          <w:lang w:val="zh-CN"/>
        </w:rPr>
        <w:t>一</w:t>
      </w:r>
      <w:proofErr w:type="gramEnd"/>
      <w:r w:rsidRPr="000A66AC">
        <w:rPr>
          <w:rFonts w:ascii="宋体" w:hAnsi="宋体" w:cs="宋体" w:hint="eastAsia"/>
          <w:szCs w:val="21"/>
          <w:lang w:val="zh-CN"/>
        </w:rPr>
        <w:t>讲评</w:t>
      </w:r>
      <w:r w:rsidRPr="000A66AC">
        <w:rPr>
          <w:rFonts w:ascii="宋体" w:hAnsi="宋体" w:cs="AvantGarde Bk BT"/>
          <w:szCs w:val="21"/>
          <w:lang w:val="zh-CN"/>
        </w:rPr>
        <w:t>”</w:t>
      </w:r>
      <w:r w:rsidRPr="000A66AC">
        <w:rPr>
          <w:rFonts w:ascii="宋体" w:hAnsi="宋体" w:cs="宋体" w:hint="eastAsia"/>
          <w:szCs w:val="21"/>
          <w:lang w:val="zh-CN"/>
        </w:rPr>
        <w:t>的安全记录，有良好的班容班貌。</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 xml:space="preserve">11.14.13 </w:t>
      </w:r>
      <w:r w:rsidRPr="000A66AC">
        <w:rPr>
          <w:rFonts w:ascii="宋体" w:hAnsi="宋体" w:cs="宋体" w:hint="eastAsia"/>
          <w:szCs w:val="21"/>
          <w:lang w:val="zh-CN"/>
        </w:rPr>
        <w:t>现场施工人员均佩带胸卡，胸卡上注明工作部门与岗位，并按一定规则统一编号。</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 xml:space="preserve">11.14.14 </w:t>
      </w:r>
      <w:r w:rsidRPr="000A66AC">
        <w:rPr>
          <w:rFonts w:ascii="宋体" w:hAnsi="宋体" w:cs="宋体" w:hint="eastAsia"/>
          <w:szCs w:val="21"/>
          <w:lang w:val="zh-CN"/>
        </w:rPr>
        <w:t>工地备有环境卫生宣传标牌和责任区包干图。</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 xml:space="preserve">11.14.15 </w:t>
      </w:r>
      <w:r w:rsidRPr="000A66AC">
        <w:rPr>
          <w:rFonts w:ascii="宋体" w:hAnsi="宋体" w:cs="宋体" w:hint="eastAsia"/>
          <w:szCs w:val="21"/>
          <w:lang w:val="zh-CN"/>
        </w:rPr>
        <w:t>生活区域干净卫生，公共场院所专人负责清理卫生，清除垃圾。</w:t>
      </w:r>
    </w:p>
    <w:p w:rsidR="009E71BC" w:rsidRPr="000A66AC" w:rsidRDefault="009E71BC" w:rsidP="009E71BC">
      <w:pPr>
        <w:autoSpaceDE w:val="0"/>
        <w:autoSpaceDN w:val="0"/>
        <w:adjustRightInd w:val="0"/>
        <w:spacing w:before="156" w:after="156" w:line="590" w:lineRule="exact"/>
        <w:ind w:left="420"/>
        <w:rPr>
          <w:rFonts w:ascii="宋体" w:hAnsi="宋体" w:cs="AvantGarde Bk BT"/>
          <w:b/>
          <w:bCs/>
          <w:szCs w:val="21"/>
          <w:lang w:val="zh-CN"/>
        </w:rPr>
      </w:pPr>
      <w:r w:rsidRPr="000A66AC">
        <w:rPr>
          <w:rFonts w:ascii="宋体" w:hAnsi="宋体" w:cs="AvantGarde Bk BT"/>
          <w:b/>
          <w:bCs/>
          <w:szCs w:val="21"/>
          <w:lang w:val="zh-CN"/>
        </w:rPr>
        <w:t xml:space="preserve">11.15    </w:t>
      </w:r>
      <w:r w:rsidRPr="000A66AC">
        <w:rPr>
          <w:rFonts w:ascii="宋体" w:hAnsi="宋体" w:cs="宋体" w:hint="eastAsia"/>
          <w:b/>
          <w:bCs/>
          <w:szCs w:val="21"/>
          <w:lang w:val="zh-CN"/>
        </w:rPr>
        <w:t>噪音控制怀粉尘等环境保护措施</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 xml:space="preserve">11.15.1  </w:t>
      </w:r>
      <w:r w:rsidRPr="000A66AC">
        <w:rPr>
          <w:rFonts w:ascii="宋体" w:hAnsi="宋体" w:cs="宋体" w:hint="eastAsia"/>
          <w:szCs w:val="21"/>
          <w:lang w:val="zh-CN"/>
        </w:rPr>
        <w:t>坚决贯彻</w:t>
      </w:r>
      <w:r w:rsidRPr="000A66AC">
        <w:rPr>
          <w:rFonts w:ascii="宋体" w:hAnsi="宋体" w:cs="AvantGarde Bk BT"/>
          <w:szCs w:val="21"/>
          <w:lang w:val="zh-CN"/>
        </w:rPr>
        <w:t>JGJ59-99</w:t>
      </w:r>
      <w:r w:rsidRPr="000A66AC">
        <w:rPr>
          <w:rFonts w:ascii="宋体" w:hAnsi="宋体" w:cs="宋体" w:hint="eastAsia"/>
          <w:szCs w:val="21"/>
          <w:lang w:val="zh-CN"/>
        </w:rPr>
        <w:t>《建筑施工安全检查标准》，实施工地标准化、规范化。</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 xml:space="preserve">11.15.2  </w:t>
      </w:r>
      <w:r w:rsidRPr="000A66AC">
        <w:rPr>
          <w:rFonts w:ascii="宋体" w:hAnsi="宋体" w:cs="宋体" w:hint="eastAsia"/>
          <w:szCs w:val="21"/>
          <w:lang w:val="zh-CN"/>
        </w:rPr>
        <w:t>严格执行当地环境保护部门制定的施工规定。严格按监管机构规定工作时间进行施工，尽量在规定的施工时间内进行施工，并尽量避免噪音大的机具同时施工，尽最大努力将噪音降到最低限度以免影响周边居民。</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 xml:space="preserve">11.15.3  </w:t>
      </w:r>
      <w:r w:rsidRPr="000A66AC">
        <w:rPr>
          <w:rFonts w:ascii="宋体" w:hAnsi="宋体" w:cs="宋体" w:hint="eastAsia"/>
          <w:szCs w:val="21"/>
          <w:lang w:val="zh-CN"/>
        </w:rPr>
        <w:t>如必须连续作业，在施工前三天向建设单位和总包方、当地有关部门提出申请，在征得同意后进行施工，并制定相对施工措施保证不发生扰民再现。</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 xml:space="preserve">11.15.4  </w:t>
      </w:r>
      <w:r w:rsidRPr="000A66AC">
        <w:rPr>
          <w:rFonts w:ascii="宋体" w:hAnsi="宋体" w:cs="宋体" w:hint="eastAsia"/>
          <w:szCs w:val="21"/>
          <w:lang w:val="zh-CN"/>
        </w:rPr>
        <w:t>粉尘较多的分项工程，单独围护施工，施工时尽力减少粉尘污染，减轻对人</w:t>
      </w:r>
      <w:r w:rsidRPr="000A66AC">
        <w:rPr>
          <w:rFonts w:ascii="宋体" w:hAnsi="宋体" w:cs="宋体" w:hint="eastAsia"/>
          <w:szCs w:val="21"/>
          <w:lang w:val="zh-CN"/>
        </w:rPr>
        <w:lastRenderedPageBreak/>
        <w:t>身健康的危害，并避免扬尘影响周边环境，造成环境污染。</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11.15.</w:t>
      </w:r>
      <w:r w:rsidRPr="000A66AC">
        <w:rPr>
          <w:rFonts w:ascii="宋体" w:hAnsi="宋体" w:cs="AvantGarde Bk BT" w:hint="eastAsia"/>
          <w:szCs w:val="21"/>
          <w:lang w:val="zh-CN"/>
        </w:rPr>
        <w:t>5</w:t>
      </w:r>
      <w:r w:rsidRPr="000A66AC">
        <w:rPr>
          <w:rFonts w:ascii="宋体" w:hAnsi="宋体" w:cs="AvantGarde Bk BT"/>
          <w:szCs w:val="21"/>
          <w:lang w:val="zh-CN"/>
        </w:rPr>
        <w:t xml:space="preserve">  </w:t>
      </w:r>
      <w:r w:rsidRPr="000A66AC">
        <w:rPr>
          <w:rFonts w:ascii="宋体" w:hAnsi="宋体" w:cs="宋体" w:hint="eastAsia"/>
          <w:szCs w:val="21"/>
          <w:lang w:val="zh-CN"/>
        </w:rPr>
        <w:t>及时进行现场清理，做到</w:t>
      </w:r>
      <w:proofErr w:type="gramStart"/>
      <w:r w:rsidRPr="000A66AC">
        <w:rPr>
          <w:rFonts w:ascii="宋体" w:hAnsi="宋体" w:cs="宋体" w:hint="eastAsia"/>
          <w:szCs w:val="21"/>
          <w:lang w:val="zh-CN"/>
        </w:rPr>
        <w:t>随做随消</w:t>
      </w:r>
      <w:proofErr w:type="gramEnd"/>
      <w:r w:rsidRPr="000A66AC">
        <w:rPr>
          <w:rFonts w:ascii="宋体" w:hAnsi="宋体" w:cs="宋体" w:hint="eastAsia"/>
          <w:szCs w:val="21"/>
          <w:lang w:val="zh-CN"/>
        </w:rPr>
        <w:t>。每天清理现场、回收、整理余料，做到工完场清。</w:t>
      </w:r>
    </w:p>
    <w:p w:rsidR="009E71BC" w:rsidRPr="000A66AC" w:rsidRDefault="009E71BC" w:rsidP="009E71BC">
      <w:pPr>
        <w:autoSpaceDE w:val="0"/>
        <w:autoSpaceDN w:val="0"/>
        <w:adjustRightInd w:val="0"/>
        <w:spacing w:line="590" w:lineRule="exact"/>
        <w:ind w:left="1574" w:hanging="1154"/>
        <w:rPr>
          <w:rFonts w:ascii="宋体" w:hAnsi="宋体" w:cs="AvantGarde Bk BT"/>
          <w:szCs w:val="21"/>
          <w:lang w:val="zh-CN"/>
        </w:rPr>
      </w:pPr>
      <w:r w:rsidRPr="000A66AC">
        <w:rPr>
          <w:rFonts w:ascii="宋体" w:hAnsi="宋体" w:cs="AvantGarde Bk BT"/>
          <w:szCs w:val="21"/>
          <w:lang w:val="zh-CN"/>
        </w:rPr>
        <w:t>11.15.</w:t>
      </w:r>
      <w:r w:rsidRPr="000A66AC">
        <w:rPr>
          <w:rFonts w:ascii="宋体" w:hAnsi="宋体" w:cs="AvantGarde Bk BT" w:hint="eastAsia"/>
          <w:szCs w:val="21"/>
          <w:lang w:val="zh-CN"/>
        </w:rPr>
        <w:t>6</w:t>
      </w:r>
      <w:r w:rsidRPr="000A66AC">
        <w:rPr>
          <w:rFonts w:ascii="宋体" w:hAnsi="宋体" w:cs="AvantGarde Bk BT"/>
          <w:szCs w:val="21"/>
          <w:lang w:val="zh-CN"/>
        </w:rPr>
        <w:t xml:space="preserve">  </w:t>
      </w:r>
      <w:r w:rsidRPr="000A66AC">
        <w:rPr>
          <w:rFonts w:ascii="宋体" w:hAnsi="宋体" w:cs="宋体" w:hint="eastAsia"/>
          <w:szCs w:val="21"/>
          <w:lang w:val="zh-CN"/>
        </w:rPr>
        <w:t>严禁焚烧有毒、有害的物质，装饰垃圾由专人负责，及时清理，统一堆放，统一运送至指定的堆放点。</w:t>
      </w:r>
    </w:p>
    <w:p w:rsidR="009E71BC" w:rsidRPr="000A66AC" w:rsidRDefault="009E71BC" w:rsidP="009E71BC">
      <w:pPr>
        <w:autoSpaceDE w:val="0"/>
        <w:autoSpaceDN w:val="0"/>
        <w:adjustRightInd w:val="0"/>
        <w:spacing w:line="590" w:lineRule="exact"/>
        <w:ind w:left="1574" w:hanging="1154"/>
        <w:rPr>
          <w:rFonts w:ascii="宋体" w:hAnsi="宋体" w:cs="AvantGarde Bk BT" w:hint="eastAsia"/>
          <w:szCs w:val="21"/>
          <w:lang w:val="zh-CN"/>
        </w:rPr>
      </w:pPr>
      <w:r w:rsidRPr="000A66AC">
        <w:rPr>
          <w:rFonts w:ascii="宋体" w:hAnsi="宋体" w:cs="AvantGarde Bk BT"/>
          <w:szCs w:val="21"/>
          <w:lang w:val="zh-CN"/>
        </w:rPr>
        <w:t>11.15.</w:t>
      </w:r>
      <w:r w:rsidRPr="000A66AC">
        <w:rPr>
          <w:rFonts w:ascii="宋体" w:hAnsi="宋体" w:cs="AvantGarde Bk BT" w:hint="eastAsia"/>
          <w:szCs w:val="21"/>
          <w:lang w:val="zh-CN"/>
        </w:rPr>
        <w:t>7</w:t>
      </w:r>
      <w:r w:rsidRPr="000A66AC">
        <w:rPr>
          <w:rFonts w:ascii="宋体" w:hAnsi="宋体" w:cs="AvantGarde Bk BT"/>
          <w:szCs w:val="21"/>
          <w:lang w:val="zh-CN"/>
        </w:rPr>
        <w:t xml:space="preserve">  </w:t>
      </w:r>
      <w:r w:rsidRPr="000A66AC">
        <w:rPr>
          <w:rFonts w:ascii="宋体" w:hAnsi="宋体" w:cs="宋体" w:hint="eastAsia"/>
          <w:szCs w:val="21"/>
          <w:lang w:val="zh-CN"/>
        </w:rPr>
        <w:t>建立完整的卫生值日制度，保证工地卫生符合要求。</w:t>
      </w:r>
    </w:p>
    <w:p w:rsidR="009E71BC" w:rsidRPr="000A66AC" w:rsidRDefault="009E71BC" w:rsidP="009E71BC">
      <w:pPr>
        <w:autoSpaceDE w:val="0"/>
        <w:autoSpaceDN w:val="0"/>
        <w:adjustRightInd w:val="0"/>
        <w:spacing w:line="640" w:lineRule="exact"/>
        <w:jc w:val="center"/>
        <w:rPr>
          <w:rFonts w:ascii="宋体" w:hAnsi="宋体" w:cs="AvantGarde Bk BT"/>
          <w:b/>
          <w:bCs/>
          <w:szCs w:val="21"/>
          <w:lang w:val="zh-CN"/>
        </w:rPr>
      </w:pPr>
      <w:r w:rsidRPr="000A66AC">
        <w:rPr>
          <w:rFonts w:ascii="宋体" w:hAnsi="宋体" w:cs="宋体" w:hint="eastAsia"/>
          <w:b/>
          <w:bCs/>
          <w:szCs w:val="21"/>
          <w:lang w:val="zh-CN"/>
        </w:rPr>
        <w:t>第</w:t>
      </w:r>
      <w:r w:rsidRPr="000A66AC">
        <w:rPr>
          <w:rFonts w:ascii="宋体" w:hAnsi="宋体" w:cs="AvantGarde Bk BT"/>
          <w:b/>
          <w:bCs/>
          <w:szCs w:val="21"/>
          <w:lang w:val="zh-CN"/>
        </w:rPr>
        <w:t>1</w:t>
      </w:r>
      <w:r w:rsidRPr="000A66AC">
        <w:rPr>
          <w:rFonts w:ascii="宋体" w:hAnsi="宋体" w:cs="AvantGarde Bk BT" w:hint="eastAsia"/>
          <w:b/>
          <w:bCs/>
          <w:szCs w:val="21"/>
          <w:lang w:val="zh-CN"/>
        </w:rPr>
        <w:t>2</w:t>
      </w:r>
      <w:r w:rsidRPr="000A66AC">
        <w:rPr>
          <w:rFonts w:ascii="宋体" w:hAnsi="宋体" w:cs="宋体" w:hint="eastAsia"/>
          <w:b/>
          <w:bCs/>
          <w:szCs w:val="21"/>
          <w:lang w:val="zh-CN"/>
        </w:rPr>
        <w:t>章</w:t>
      </w:r>
      <w:r w:rsidRPr="000A66AC">
        <w:rPr>
          <w:rFonts w:ascii="宋体" w:hAnsi="宋体" w:cs="AvantGarde Bk BT"/>
          <w:b/>
          <w:bCs/>
          <w:szCs w:val="21"/>
          <w:lang w:val="zh-CN"/>
        </w:rPr>
        <w:tab/>
      </w:r>
      <w:r w:rsidRPr="000A66AC">
        <w:rPr>
          <w:rFonts w:ascii="宋体" w:hAnsi="宋体" w:cs="宋体" w:hint="eastAsia"/>
          <w:b/>
          <w:bCs/>
          <w:szCs w:val="21"/>
          <w:lang w:val="zh-CN"/>
        </w:rPr>
        <w:t>主要施工机械和工具、劳动力安排</w:t>
      </w:r>
    </w:p>
    <w:p w:rsidR="009E71BC" w:rsidRPr="000A66AC" w:rsidRDefault="009E71BC" w:rsidP="009E71BC">
      <w:pPr>
        <w:autoSpaceDE w:val="0"/>
        <w:autoSpaceDN w:val="0"/>
        <w:adjustRightInd w:val="0"/>
        <w:spacing w:before="156" w:after="156" w:line="640" w:lineRule="exact"/>
        <w:ind w:left="420"/>
        <w:rPr>
          <w:rFonts w:ascii="宋体" w:hAnsi="宋体" w:cs="AvantGarde Bk BT"/>
          <w:b/>
          <w:bCs/>
          <w:szCs w:val="21"/>
          <w:lang w:val="zh-CN"/>
        </w:rPr>
      </w:pPr>
      <w:r w:rsidRPr="000A66AC">
        <w:rPr>
          <w:rFonts w:ascii="宋体" w:hAnsi="宋体" w:cs="AvantGarde Bk BT"/>
          <w:b/>
          <w:bCs/>
          <w:szCs w:val="21"/>
          <w:lang w:val="zh-CN"/>
        </w:rPr>
        <w:t>1</w:t>
      </w:r>
      <w:r w:rsidRPr="000A66AC">
        <w:rPr>
          <w:rFonts w:ascii="宋体" w:hAnsi="宋体" w:cs="AvantGarde Bk BT" w:hint="eastAsia"/>
          <w:b/>
          <w:bCs/>
          <w:szCs w:val="21"/>
          <w:lang w:val="zh-CN"/>
        </w:rPr>
        <w:t>2</w:t>
      </w:r>
      <w:r w:rsidRPr="000A66AC">
        <w:rPr>
          <w:rFonts w:ascii="宋体" w:hAnsi="宋体" w:cs="AvantGarde Bk BT"/>
          <w:b/>
          <w:bCs/>
          <w:szCs w:val="21"/>
          <w:lang w:val="zh-CN"/>
        </w:rPr>
        <w:t xml:space="preserve">.1    </w:t>
      </w:r>
      <w:r w:rsidRPr="000A66AC">
        <w:rPr>
          <w:rFonts w:ascii="宋体" w:hAnsi="宋体" w:cs="宋体" w:hint="eastAsia"/>
          <w:b/>
          <w:bCs/>
          <w:szCs w:val="21"/>
          <w:lang w:val="zh-CN"/>
        </w:rPr>
        <w:t>施工机械和工具配置</w:t>
      </w:r>
    </w:p>
    <w:p w:rsidR="009E71BC" w:rsidRPr="000A66AC" w:rsidRDefault="009E71BC" w:rsidP="009E71BC">
      <w:pPr>
        <w:tabs>
          <w:tab w:val="left" w:pos="1365"/>
        </w:tabs>
        <w:autoSpaceDE w:val="0"/>
        <w:autoSpaceDN w:val="0"/>
        <w:adjustRightInd w:val="0"/>
        <w:spacing w:line="640" w:lineRule="exact"/>
        <w:ind w:left="1362" w:hanging="946"/>
        <w:rPr>
          <w:rFonts w:ascii="宋体" w:hAnsi="宋体" w:cs="AvantGarde Bk BT"/>
          <w:szCs w:val="21"/>
          <w:lang w:val="zh-CN"/>
        </w:rPr>
      </w:pPr>
      <w:r w:rsidRPr="000A66AC">
        <w:rPr>
          <w:rFonts w:ascii="宋体" w:hAnsi="宋体" w:cs="AvantGarde Bk BT"/>
          <w:szCs w:val="21"/>
          <w:lang w:val="zh-CN"/>
        </w:rPr>
        <w:t>1</w:t>
      </w:r>
      <w:r w:rsidRPr="000A66AC">
        <w:rPr>
          <w:rFonts w:ascii="宋体" w:hAnsi="宋体" w:cs="AvantGarde Bk BT" w:hint="eastAsia"/>
          <w:szCs w:val="21"/>
          <w:lang w:val="zh-CN"/>
        </w:rPr>
        <w:t>2</w:t>
      </w:r>
      <w:r w:rsidRPr="000A66AC">
        <w:rPr>
          <w:rFonts w:ascii="宋体" w:hAnsi="宋体" w:cs="AvantGarde Bk BT"/>
          <w:szCs w:val="21"/>
          <w:lang w:val="zh-CN"/>
        </w:rPr>
        <w:t xml:space="preserve">.1.1  </w:t>
      </w:r>
      <w:r w:rsidRPr="000A66AC">
        <w:rPr>
          <w:rFonts w:ascii="宋体" w:hAnsi="宋体" w:cs="宋体" w:hint="eastAsia"/>
          <w:szCs w:val="21"/>
          <w:lang w:val="zh-CN"/>
        </w:rPr>
        <w:t>工程质量的好坏、进度的保证很大程度上与施工机具的先进性有关。对于本工程的施工，我公司将针对实际情况和各工种、工序的需要，合理地配备先进的机具设备及挑选专业水平较高的技术操作人员，最大限度地体现技术的先进性和机具设备的适用性，充分满足施工工艺的需要，从而来保证工程质量和装饰效果。</w:t>
      </w:r>
    </w:p>
    <w:p w:rsidR="009E71BC" w:rsidRPr="000A66AC" w:rsidRDefault="009E71BC" w:rsidP="009E71BC">
      <w:pPr>
        <w:autoSpaceDE w:val="0"/>
        <w:autoSpaceDN w:val="0"/>
        <w:adjustRightInd w:val="0"/>
        <w:spacing w:line="640" w:lineRule="exact"/>
        <w:ind w:left="1467" w:hanging="1049"/>
        <w:rPr>
          <w:rFonts w:ascii="宋体" w:hAnsi="宋体" w:cs="AvantGarde Bk BT"/>
          <w:szCs w:val="21"/>
          <w:lang w:val="zh-CN"/>
        </w:rPr>
      </w:pPr>
      <w:r w:rsidRPr="000A66AC">
        <w:rPr>
          <w:rFonts w:ascii="宋体" w:hAnsi="宋体" w:cs="AvantGarde Bk BT"/>
          <w:szCs w:val="21"/>
          <w:lang w:val="zh-CN"/>
        </w:rPr>
        <w:t>1</w:t>
      </w:r>
      <w:r w:rsidRPr="000A66AC">
        <w:rPr>
          <w:rFonts w:ascii="宋体" w:hAnsi="宋体" w:cs="AvantGarde Bk BT" w:hint="eastAsia"/>
          <w:szCs w:val="21"/>
          <w:lang w:val="zh-CN"/>
        </w:rPr>
        <w:t>2</w:t>
      </w:r>
      <w:r w:rsidRPr="000A66AC">
        <w:rPr>
          <w:rFonts w:ascii="宋体" w:hAnsi="宋体" w:cs="AvantGarde Bk BT"/>
          <w:szCs w:val="21"/>
          <w:lang w:val="zh-CN"/>
        </w:rPr>
        <w:t>.1.</w:t>
      </w:r>
      <w:r w:rsidRPr="000A66AC">
        <w:rPr>
          <w:rFonts w:ascii="宋体" w:hAnsi="宋体" w:cs="AvantGarde Bk BT" w:hint="eastAsia"/>
          <w:szCs w:val="21"/>
          <w:lang w:val="zh-CN"/>
        </w:rPr>
        <w:t>2</w:t>
      </w:r>
      <w:r w:rsidRPr="000A66AC">
        <w:rPr>
          <w:rFonts w:ascii="宋体" w:hAnsi="宋体" w:cs="AvantGarde Bk BT"/>
          <w:szCs w:val="21"/>
          <w:lang w:val="zh-CN"/>
        </w:rPr>
        <w:t xml:space="preserve">  </w:t>
      </w:r>
      <w:r w:rsidRPr="000A66AC">
        <w:rPr>
          <w:rFonts w:ascii="宋体" w:hAnsi="宋体" w:cs="宋体" w:hint="eastAsia"/>
          <w:szCs w:val="21"/>
          <w:lang w:val="zh-CN"/>
        </w:rPr>
        <w:t>主要施工检测、测量设备一览表</w:t>
      </w:r>
    </w:p>
    <w:tbl>
      <w:tblPr>
        <w:tblW w:w="8411" w:type="dxa"/>
        <w:tblInd w:w="741" w:type="dxa"/>
        <w:tblLayout w:type="fixed"/>
        <w:tblLook w:val="0000"/>
      </w:tblPr>
      <w:tblGrid>
        <w:gridCol w:w="738"/>
        <w:gridCol w:w="3469"/>
        <w:gridCol w:w="1156"/>
        <w:gridCol w:w="1472"/>
        <w:gridCol w:w="1576"/>
      </w:tblGrid>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序号</w:t>
            </w:r>
          </w:p>
        </w:tc>
        <w:tc>
          <w:tcPr>
            <w:tcW w:w="34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设备名称</w:t>
            </w:r>
          </w:p>
        </w:tc>
        <w:tc>
          <w:tcPr>
            <w:tcW w:w="11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数量</w:t>
            </w:r>
          </w:p>
        </w:tc>
        <w:tc>
          <w:tcPr>
            <w:tcW w:w="1472"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功率</w:t>
            </w:r>
          </w:p>
        </w:tc>
        <w:tc>
          <w:tcPr>
            <w:tcW w:w="157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产地</w:t>
            </w:r>
          </w:p>
        </w:tc>
      </w:tr>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p>
        </w:tc>
        <w:tc>
          <w:tcPr>
            <w:tcW w:w="34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激光经纬仪</w:t>
            </w:r>
          </w:p>
        </w:tc>
        <w:tc>
          <w:tcPr>
            <w:tcW w:w="11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p>
        </w:tc>
        <w:tc>
          <w:tcPr>
            <w:tcW w:w="1472"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w:t>
            </w:r>
          </w:p>
        </w:tc>
        <w:tc>
          <w:tcPr>
            <w:tcW w:w="157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中国上海</w:t>
            </w:r>
          </w:p>
        </w:tc>
      </w:tr>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w:t>
            </w:r>
          </w:p>
        </w:tc>
        <w:tc>
          <w:tcPr>
            <w:tcW w:w="34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水准仪</w:t>
            </w:r>
          </w:p>
        </w:tc>
        <w:tc>
          <w:tcPr>
            <w:tcW w:w="11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p>
        </w:tc>
        <w:tc>
          <w:tcPr>
            <w:tcW w:w="1472"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w:t>
            </w:r>
          </w:p>
        </w:tc>
        <w:tc>
          <w:tcPr>
            <w:tcW w:w="157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中国苏州</w:t>
            </w:r>
          </w:p>
        </w:tc>
      </w:tr>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w:t>
            </w:r>
          </w:p>
        </w:tc>
        <w:tc>
          <w:tcPr>
            <w:tcW w:w="34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塔尺</w:t>
            </w:r>
          </w:p>
        </w:tc>
        <w:tc>
          <w:tcPr>
            <w:tcW w:w="11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p>
        </w:tc>
        <w:tc>
          <w:tcPr>
            <w:tcW w:w="1472"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w:t>
            </w:r>
          </w:p>
        </w:tc>
        <w:tc>
          <w:tcPr>
            <w:tcW w:w="157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中国上海</w:t>
            </w:r>
          </w:p>
        </w:tc>
      </w:tr>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4</w:t>
            </w:r>
          </w:p>
        </w:tc>
        <w:tc>
          <w:tcPr>
            <w:tcW w:w="34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钢卷尺</w:t>
            </w:r>
            <w:r w:rsidRPr="000A66AC">
              <w:rPr>
                <w:rFonts w:ascii="宋体" w:hAnsi="宋体" w:cs="AvantGarde Bk BT"/>
                <w:szCs w:val="21"/>
                <w:lang w:val="zh-CN"/>
              </w:rPr>
              <w:t>50m</w:t>
            </w:r>
          </w:p>
        </w:tc>
        <w:tc>
          <w:tcPr>
            <w:tcW w:w="11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w:t>
            </w:r>
          </w:p>
        </w:tc>
        <w:tc>
          <w:tcPr>
            <w:tcW w:w="1472"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w:t>
            </w:r>
          </w:p>
        </w:tc>
        <w:tc>
          <w:tcPr>
            <w:tcW w:w="157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中国上海</w:t>
            </w:r>
          </w:p>
        </w:tc>
      </w:tr>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5</w:t>
            </w:r>
          </w:p>
        </w:tc>
        <w:tc>
          <w:tcPr>
            <w:tcW w:w="34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钢卷尺</w:t>
            </w:r>
            <w:r w:rsidRPr="000A66AC">
              <w:rPr>
                <w:rFonts w:ascii="宋体" w:hAnsi="宋体" w:cs="AvantGarde Bk BT"/>
                <w:szCs w:val="21"/>
                <w:lang w:val="zh-CN"/>
              </w:rPr>
              <w:t>5m</w:t>
            </w:r>
          </w:p>
        </w:tc>
        <w:tc>
          <w:tcPr>
            <w:tcW w:w="11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hint="eastAsia"/>
                <w:szCs w:val="21"/>
                <w:lang w:val="zh-CN"/>
              </w:rPr>
              <w:t>2</w:t>
            </w:r>
          </w:p>
        </w:tc>
        <w:tc>
          <w:tcPr>
            <w:tcW w:w="1472"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w:t>
            </w:r>
          </w:p>
        </w:tc>
        <w:tc>
          <w:tcPr>
            <w:tcW w:w="157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中国上海</w:t>
            </w:r>
          </w:p>
        </w:tc>
      </w:tr>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6</w:t>
            </w:r>
          </w:p>
        </w:tc>
        <w:tc>
          <w:tcPr>
            <w:tcW w:w="34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钢卷尺</w:t>
            </w:r>
            <w:r w:rsidRPr="000A66AC">
              <w:rPr>
                <w:rFonts w:ascii="宋体" w:hAnsi="宋体" w:cs="AvantGarde Bk BT"/>
                <w:szCs w:val="21"/>
                <w:lang w:val="zh-CN"/>
              </w:rPr>
              <w:t>3m</w:t>
            </w:r>
          </w:p>
        </w:tc>
        <w:tc>
          <w:tcPr>
            <w:tcW w:w="11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p>
        </w:tc>
        <w:tc>
          <w:tcPr>
            <w:tcW w:w="1472"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w:t>
            </w:r>
          </w:p>
        </w:tc>
        <w:tc>
          <w:tcPr>
            <w:tcW w:w="157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中国上海</w:t>
            </w:r>
          </w:p>
        </w:tc>
      </w:tr>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7</w:t>
            </w:r>
          </w:p>
        </w:tc>
        <w:tc>
          <w:tcPr>
            <w:tcW w:w="34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水平尺</w:t>
            </w:r>
          </w:p>
        </w:tc>
        <w:tc>
          <w:tcPr>
            <w:tcW w:w="11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hint="eastAsia"/>
                <w:szCs w:val="21"/>
                <w:lang w:val="zh-CN"/>
              </w:rPr>
              <w:t>2</w:t>
            </w:r>
          </w:p>
        </w:tc>
        <w:tc>
          <w:tcPr>
            <w:tcW w:w="1472"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w:t>
            </w:r>
          </w:p>
        </w:tc>
        <w:tc>
          <w:tcPr>
            <w:tcW w:w="157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中国上海</w:t>
            </w:r>
          </w:p>
        </w:tc>
      </w:tr>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8</w:t>
            </w:r>
          </w:p>
        </w:tc>
        <w:tc>
          <w:tcPr>
            <w:tcW w:w="34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托线板</w:t>
            </w:r>
          </w:p>
        </w:tc>
        <w:tc>
          <w:tcPr>
            <w:tcW w:w="11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hint="eastAsia"/>
                <w:szCs w:val="21"/>
                <w:lang w:val="zh-CN"/>
              </w:rPr>
              <w:t>2</w:t>
            </w:r>
          </w:p>
        </w:tc>
        <w:tc>
          <w:tcPr>
            <w:tcW w:w="1472"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w:t>
            </w:r>
          </w:p>
        </w:tc>
        <w:tc>
          <w:tcPr>
            <w:tcW w:w="157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自制</w:t>
            </w:r>
          </w:p>
        </w:tc>
      </w:tr>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9</w:t>
            </w:r>
          </w:p>
        </w:tc>
        <w:tc>
          <w:tcPr>
            <w:tcW w:w="34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线锤</w:t>
            </w:r>
          </w:p>
        </w:tc>
        <w:tc>
          <w:tcPr>
            <w:tcW w:w="11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hint="eastAsia"/>
                <w:szCs w:val="21"/>
                <w:lang w:val="zh-CN"/>
              </w:rPr>
              <w:t>1</w:t>
            </w:r>
          </w:p>
        </w:tc>
        <w:tc>
          <w:tcPr>
            <w:tcW w:w="1472"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w:t>
            </w:r>
          </w:p>
        </w:tc>
        <w:tc>
          <w:tcPr>
            <w:tcW w:w="157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自制</w:t>
            </w:r>
          </w:p>
        </w:tc>
      </w:tr>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10</w:t>
            </w:r>
          </w:p>
        </w:tc>
        <w:tc>
          <w:tcPr>
            <w:tcW w:w="34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塞尺</w:t>
            </w:r>
          </w:p>
        </w:tc>
        <w:tc>
          <w:tcPr>
            <w:tcW w:w="11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hint="eastAsia"/>
                <w:szCs w:val="21"/>
                <w:lang w:val="zh-CN"/>
              </w:rPr>
              <w:t>1</w:t>
            </w:r>
          </w:p>
        </w:tc>
        <w:tc>
          <w:tcPr>
            <w:tcW w:w="1472"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w:t>
            </w:r>
          </w:p>
        </w:tc>
        <w:tc>
          <w:tcPr>
            <w:tcW w:w="157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中国上海</w:t>
            </w:r>
          </w:p>
        </w:tc>
      </w:tr>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11</w:t>
            </w:r>
          </w:p>
        </w:tc>
        <w:tc>
          <w:tcPr>
            <w:tcW w:w="34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靠尺</w:t>
            </w:r>
          </w:p>
        </w:tc>
        <w:tc>
          <w:tcPr>
            <w:tcW w:w="11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hint="eastAsia"/>
                <w:szCs w:val="21"/>
                <w:lang w:val="zh-CN"/>
              </w:rPr>
              <w:t>2</w:t>
            </w:r>
          </w:p>
        </w:tc>
        <w:tc>
          <w:tcPr>
            <w:tcW w:w="1472"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w:t>
            </w:r>
          </w:p>
        </w:tc>
        <w:tc>
          <w:tcPr>
            <w:tcW w:w="157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中国上海</w:t>
            </w:r>
          </w:p>
        </w:tc>
      </w:tr>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12</w:t>
            </w:r>
          </w:p>
        </w:tc>
        <w:tc>
          <w:tcPr>
            <w:tcW w:w="34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三角尺</w:t>
            </w:r>
          </w:p>
        </w:tc>
        <w:tc>
          <w:tcPr>
            <w:tcW w:w="11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hint="eastAsia"/>
                <w:szCs w:val="21"/>
                <w:lang w:val="zh-CN"/>
              </w:rPr>
              <w:t>2</w:t>
            </w:r>
          </w:p>
        </w:tc>
        <w:tc>
          <w:tcPr>
            <w:tcW w:w="1472"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w:t>
            </w:r>
          </w:p>
        </w:tc>
        <w:tc>
          <w:tcPr>
            <w:tcW w:w="157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中国上海</w:t>
            </w:r>
          </w:p>
        </w:tc>
      </w:tr>
      <w:tr w:rsidR="009E71BC" w:rsidRPr="000A66AC" w:rsidTr="00AB066E">
        <w:tblPrEx>
          <w:tblCellMar>
            <w:top w:w="0" w:type="dxa"/>
            <w:bottom w:w="0" w:type="dxa"/>
          </w:tblCellMar>
        </w:tblPrEx>
        <w:tc>
          <w:tcPr>
            <w:tcW w:w="738"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lastRenderedPageBreak/>
              <w:t>13</w:t>
            </w:r>
          </w:p>
        </w:tc>
        <w:tc>
          <w:tcPr>
            <w:tcW w:w="346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工程专用检测尺</w:t>
            </w:r>
          </w:p>
        </w:tc>
        <w:tc>
          <w:tcPr>
            <w:tcW w:w="115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szCs w:val="21"/>
                <w:lang w:val="zh-CN"/>
              </w:rPr>
              <w:t>1</w:t>
            </w:r>
          </w:p>
        </w:tc>
        <w:tc>
          <w:tcPr>
            <w:tcW w:w="1472"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w:t>
            </w:r>
          </w:p>
        </w:tc>
        <w:tc>
          <w:tcPr>
            <w:tcW w:w="1576"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中国上海</w:t>
            </w:r>
          </w:p>
        </w:tc>
      </w:tr>
    </w:tbl>
    <w:p w:rsidR="009E71BC" w:rsidRPr="000A66AC" w:rsidRDefault="009E71BC" w:rsidP="009E71BC">
      <w:pPr>
        <w:autoSpaceDE w:val="0"/>
        <w:autoSpaceDN w:val="0"/>
        <w:adjustRightInd w:val="0"/>
        <w:spacing w:line="640" w:lineRule="exact"/>
        <w:ind w:firstLineChars="150" w:firstLine="315"/>
        <w:rPr>
          <w:rFonts w:ascii="宋体" w:hAnsi="宋体" w:cs="AvantGarde Bk BT"/>
          <w:szCs w:val="21"/>
          <w:lang w:val="zh-CN"/>
        </w:rPr>
      </w:pPr>
      <w:r w:rsidRPr="000A66AC">
        <w:rPr>
          <w:rFonts w:ascii="宋体" w:hAnsi="宋体" w:cs="AvantGarde Bk BT"/>
          <w:szCs w:val="21"/>
          <w:lang w:val="zh-CN"/>
        </w:rPr>
        <w:t>1</w:t>
      </w:r>
      <w:r w:rsidRPr="000A66AC">
        <w:rPr>
          <w:rFonts w:ascii="宋体" w:hAnsi="宋体" w:cs="AvantGarde Bk BT" w:hint="eastAsia"/>
          <w:szCs w:val="21"/>
          <w:lang w:val="zh-CN"/>
        </w:rPr>
        <w:t>2</w:t>
      </w:r>
      <w:r w:rsidRPr="000A66AC">
        <w:rPr>
          <w:rFonts w:ascii="宋体" w:hAnsi="宋体" w:cs="AvantGarde Bk BT"/>
          <w:szCs w:val="21"/>
          <w:lang w:val="zh-CN"/>
        </w:rPr>
        <w:t>.1.</w:t>
      </w:r>
      <w:r w:rsidRPr="000A66AC">
        <w:rPr>
          <w:rFonts w:ascii="宋体" w:hAnsi="宋体" w:cs="AvantGarde Bk BT" w:hint="eastAsia"/>
          <w:szCs w:val="21"/>
          <w:lang w:val="zh-CN"/>
        </w:rPr>
        <w:t>3</w:t>
      </w:r>
      <w:r w:rsidRPr="000A66AC">
        <w:rPr>
          <w:rFonts w:ascii="宋体" w:hAnsi="宋体" w:cs="AvantGarde Bk BT"/>
          <w:szCs w:val="21"/>
          <w:lang w:val="zh-CN"/>
        </w:rPr>
        <w:t xml:space="preserve">  </w:t>
      </w:r>
      <w:r w:rsidRPr="000A66AC">
        <w:rPr>
          <w:rFonts w:ascii="宋体" w:hAnsi="宋体" w:cs="宋体" w:hint="eastAsia"/>
          <w:szCs w:val="21"/>
          <w:lang w:val="zh-CN"/>
        </w:rPr>
        <w:t>主要施工机械设备一览表</w:t>
      </w:r>
    </w:p>
    <w:tbl>
      <w:tblPr>
        <w:tblW w:w="8364" w:type="dxa"/>
        <w:tblInd w:w="861" w:type="dxa"/>
        <w:tblLayout w:type="fixed"/>
        <w:tblLook w:val="0000"/>
      </w:tblPr>
      <w:tblGrid>
        <w:gridCol w:w="765"/>
        <w:gridCol w:w="3435"/>
        <w:gridCol w:w="1155"/>
        <w:gridCol w:w="1470"/>
        <w:gridCol w:w="1539"/>
      </w:tblGrid>
      <w:tr w:rsidR="009E71BC" w:rsidRPr="000A66AC" w:rsidTr="00AB066E">
        <w:tblPrEx>
          <w:tblCellMar>
            <w:top w:w="0" w:type="dxa"/>
            <w:bottom w:w="0" w:type="dxa"/>
          </w:tblCellMar>
        </w:tblPrEx>
        <w:tc>
          <w:tcPr>
            <w:tcW w:w="76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序号</w:t>
            </w:r>
          </w:p>
        </w:tc>
        <w:tc>
          <w:tcPr>
            <w:tcW w:w="34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设备名称</w:t>
            </w:r>
          </w:p>
        </w:tc>
        <w:tc>
          <w:tcPr>
            <w:tcW w:w="115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数量</w:t>
            </w:r>
          </w:p>
        </w:tc>
        <w:tc>
          <w:tcPr>
            <w:tcW w:w="147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功率</w:t>
            </w:r>
          </w:p>
        </w:tc>
        <w:tc>
          <w:tcPr>
            <w:tcW w:w="15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产地</w:t>
            </w:r>
          </w:p>
        </w:tc>
      </w:tr>
      <w:tr w:rsidR="009E71BC" w:rsidRPr="000A66AC" w:rsidTr="00AB066E">
        <w:tblPrEx>
          <w:tblCellMar>
            <w:top w:w="0" w:type="dxa"/>
            <w:bottom w:w="0" w:type="dxa"/>
          </w:tblCellMar>
        </w:tblPrEx>
        <w:tc>
          <w:tcPr>
            <w:tcW w:w="76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1</w:t>
            </w:r>
          </w:p>
        </w:tc>
        <w:tc>
          <w:tcPr>
            <w:tcW w:w="34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电焊机</w:t>
            </w:r>
          </w:p>
        </w:tc>
        <w:tc>
          <w:tcPr>
            <w:tcW w:w="115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hint="eastAsia"/>
                <w:szCs w:val="21"/>
                <w:lang w:val="zh-CN"/>
              </w:rPr>
              <w:t>1</w:t>
            </w:r>
          </w:p>
        </w:tc>
        <w:tc>
          <w:tcPr>
            <w:tcW w:w="147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hint="eastAsia"/>
                <w:szCs w:val="21"/>
                <w:lang w:val="zh-CN"/>
              </w:rPr>
              <w:t>1．5</w:t>
            </w:r>
            <w:r w:rsidRPr="000A66AC">
              <w:rPr>
                <w:rFonts w:ascii="宋体" w:hAnsi="宋体" w:cs="AvantGarde Bk BT"/>
                <w:szCs w:val="21"/>
                <w:lang w:val="zh-CN"/>
              </w:rPr>
              <w:t>KW</w:t>
            </w:r>
          </w:p>
        </w:tc>
        <w:tc>
          <w:tcPr>
            <w:tcW w:w="15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中国</w:t>
            </w:r>
          </w:p>
        </w:tc>
      </w:tr>
      <w:tr w:rsidR="009E71BC" w:rsidRPr="000A66AC" w:rsidTr="00AB066E">
        <w:tblPrEx>
          <w:tblCellMar>
            <w:top w:w="0" w:type="dxa"/>
            <w:bottom w:w="0" w:type="dxa"/>
          </w:tblCellMar>
        </w:tblPrEx>
        <w:tc>
          <w:tcPr>
            <w:tcW w:w="76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2</w:t>
            </w:r>
          </w:p>
        </w:tc>
        <w:tc>
          <w:tcPr>
            <w:tcW w:w="34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手动真空</w:t>
            </w:r>
            <w:proofErr w:type="gramStart"/>
            <w:r w:rsidRPr="000A66AC">
              <w:rPr>
                <w:rFonts w:ascii="宋体" w:hAnsi="宋体" w:cs="宋体" w:hint="eastAsia"/>
                <w:szCs w:val="21"/>
                <w:lang w:val="zh-CN"/>
              </w:rPr>
              <w:t>吸盘机</w:t>
            </w:r>
            <w:proofErr w:type="gramEnd"/>
          </w:p>
        </w:tc>
        <w:tc>
          <w:tcPr>
            <w:tcW w:w="115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hint="eastAsia"/>
                <w:szCs w:val="21"/>
                <w:lang w:val="zh-CN"/>
              </w:rPr>
              <w:t>2</w:t>
            </w:r>
          </w:p>
        </w:tc>
        <w:tc>
          <w:tcPr>
            <w:tcW w:w="147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w:t>
            </w:r>
          </w:p>
        </w:tc>
        <w:tc>
          <w:tcPr>
            <w:tcW w:w="15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德国</w:t>
            </w:r>
          </w:p>
        </w:tc>
      </w:tr>
      <w:tr w:rsidR="009E71BC" w:rsidRPr="000A66AC" w:rsidTr="00AB066E">
        <w:tblPrEx>
          <w:tblCellMar>
            <w:top w:w="0" w:type="dxa"/>
            <w:bottom w:w="0" w:type="dxa"/>
          </w:tblCellMar>
        </w:tblPrEx>
        <w:tc>
          <w:tcPr>
            <w:tcW w:w="76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3</w:t>
            </w:r>
          </w:p>
        </w:tc>
        <w:tc>
          <w:tcPr>
            <w:tcW w:w="34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玻璃</w:t>
            </w:r>
            <w:proofErr w:type="gramStart"/>
            <w:r w:rsidRPr="000A66AC">
              <w:rPr>
                <w:rFonts w:ascii="宋体" w:hAnsi="宋体" w:cs="宋体" w:hint="eastAsia"/>
                <w:szCs w:val="21"/>
                <w:lang w:val="zh-CN"/>
              </w:rPr>
              <w:t>靠放架</w:t>
            </w:r>
            <w:proofErr w:type="gramEnd"/>
          </w:p>
        </w:tc>
        <w:tc>
          <w:tcPr>
            <w:tcW w:w="115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hint="eastAsia"/>
                <w:szCs w:val="21"/>
                <w:lang w:val="zh-CN"/>
              </w:rPr>
              <w:t>1</w:t>
            </w:r>
          </w:p>
        </w:tc>
        <w:tc>
          <w:tcPr>
            <w:tcW w:w="147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w:t>
            </w:r>
          </w:p>
        </w:tc>
        <w:tc>
          <w:tcPr>
            <w:tcW w:w="15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中国</w:t>
            </w:r>
          </w:p>
        </w:tc>
      </w:tr>
      <w:tr w:rsidR="009E71BC" w:rsidRPr="000A66AC" w:rsidTr="00AB066E">
        <w:tblPrEx>
          <w:tblCellMar>
            <w:top w:w="0" w:type="dxa"/>
            <w:bottom w:w="0" w:type="dxa"/>
          </w:tblCellMar>
        </w:tblPrEx>
        <w:tc>
          <w:tcPr>
            <w:tcW w:w="76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4</w:t>
            </w:r>
          </w:p>
        </w:tc>
        <w:tc>
          <w:tcPr>
            <w:tcW w:w="34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嵌缝枪</w:t>
            </w:r>
          </w:p>
        </w:tc>
        <w:tc>
          <w:tcPr>
            <w:tcW w:w="115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hint="eastAsia"/>
                <w:szCs w:val="21"/>
                <w:lang w:val="zh-CN"/>
              </w:rPr>
              <w:t>1</w:t>
            </w:r>
          </w:p>
        </w:tc>
        <w:tc>
          <w:tcPr>
            <w:tcW w:w="147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w:t>
            </w:r>
          </w:p>
        </w:tc>
        <w:tc>
          <w:tcPr>
            <w:tcW w:w="15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美国</w:t>
            </w:r>
          </w:p>
        </w:tc>
      </w:tr>
      <w:tr w:rsidR="009E71BC" w:rsidRPr="000A66AC" w:rsidTr="00AB066E">
        <w:tblPrEx>
          <w:tblCellMar>
            <w:top w:w="0" w:type="dxa"/>
            <w:bottom w:w="0" w:type="dxa"/>
          </w:tblCellMar>
        </w:tblPrEx>
        <w:tc>
          <w:tcPr>
            <w:tcW w:w="76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5</w:t>
            </w:r>
          </w:p>
        </w:tc>
        <w:tc>
          <w:tcPr>
            <w:tcW w:w="34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电动切割机</w:t>
            </w:r>
          </w:p>
        </w:tc>
        <w:tc>
          <w:tcPr>
            <w:tcW w:w="115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hint="eastAsia"/>
                <w:szCs w:val="21"/>
                <w:lang w:val="zh-CN"/>
              </w:rPr>
              <w:t>1</w:t>
            </w:r>
          </w:p>
        </w:tc>
        <w:tc>
          <w:tcPr>
            <w:tcW w:w="147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hint="eastAsia"/>
                <w:szCs w:val="21"/>
                <w:lang w:val="zh-CN"/>
              </w:rPr>
              <w:t>0．5</w:t>
            </w:r>
            <w:r w:rsidRPr="000A66AC">
              <w:rPr>
                <w:rFonts w:ascii="宋体" w:hAnsi="宋体" w:cs="AvantGarde Bk BT"/>
                <w:szCs w:val="21"/>
                <w:lang w:val="zh-CN"/>
              </w:rPr>
              <w:t>KW</w:t>
            </w:r>
          </w:p>
        </w:tc>
        <w:tc>
          <w:tcPr>
            <w:tcW w:w="15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日本</w:t>
            </w:r>
          </w:p>
        </w:tc>
      </w:tr>
      <w:tr w:rsidR="009E71BC" w:rsidRPr="000A66AC" w:rsidTr="00AB066E">
        <w:tblPrEx>
          <w:tblCellMar>
            <w:top w:w="0" w:type="dxa"/>
            <w:bottom w:w="0" w:type="dxa"/>
          </w:tblCellMar>
        </w:tblPrEx>
        <w:tc>
          <w:tcPr>
            <w:tcW w:w="76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6</w:t>
            </w:r>
          </w:p>
        </w:tc>
        <w:tc>
          <w:tcPr>
            <w:tcW w:w="34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roofErr w:type="gramStart"/>
            <w:r w:rsidRPr="000A66AC">
              <w:rPr>
                <w:rFonts w:ascii="宋体" w:hAnsi="宋体" w:cs="宋体" w:hint="eastAsia"/>
                <w:szCs w:val="21"/>
                <w:lang w:val="zh-CN"/>
              </w:rPr>
              <w:t>砂轮机</w:t>
            </w:r>
            <w:proofErr w:type="gramEnd"/>
          </w:p>
        </w:tc>
        <w:tc>
          <w:tcPr>
            <w:tcW w:w="115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hint="eastAsia"/>
                <w:szCs w:val="21"/>
                <w:lang w:val="zh-CN"/>
              </w:rPr>
              <w:t>1</w:t>
            </w:r>
          </w:p>
        </w:tc>
        <w:tc>
          <w:tcPr>
            <w:tcW w:w="147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hint="eastAsia"/>
                <w:szCs w:val="21"/>
                <w:lang w:val="zh-CN"/>
              </w:rPr>
              <w:t>0．8</w:t>
            </w:r>
            <w:r w:rsidRPr="000A66AC">
              <w:rPr>
                <w:rFonts w:ascii="宋体" w:hAnsi="宋体" w:cs="AvantGarde Bk BT"/>
                <w:szCs w:val="21"/>
                <w:lang w:val="zh-CN"/>
              </w:rPr>
              <w:t>KW</w:t>
            </w:r>
          </w:p>
        </w:tc>
        <w:tc>
          <w:tcPr>
            <w:tcW w:w="15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德国</w:t>
            </w:r>
          </w:p>
        </w:tc>
      </w:tr>
      <w:tr w:rsidR="009E71BC" w:rsidRPr="000A66AC" w:rsidTr="00AB066E">
        <w:tblPrEx>
          <w:tblCellMar>
            <w:top w:w="0" w:type="dxa"/>
            <w:bottom w:w="0" w:type="dxa"/>
          </w:tblCellMar>
        </w:tblPrEx>
        <w:tc>
          <w:tcPr>
            <w:tcW w:w="76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hint="eastAsia"/>
                <w:szCs w:val="21"/>
                <w:lang w:val="zh-CN"/>
              </w:rPr>
              <w:t>7</w:t>
            </w:r>
          </w:p>
        </w:tc>
        <w:tc>
          <w:tcPr>
            <w:tcW w:w="34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冲击电锤</w:t>
            </w:r>
          </w:p>
        </w:tc>
        <w:tc>
          <w:tcPr>
            <w:tcW w:w="115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hint="eastAsia"/>
                <w:szCs w:val="21"/>
                <w:lang w:val="zh-CN"/>
              </w:rPr>
              <w:t>1</w:t>
            </w:r>
          </w:p>
        </w:tc>
        <w:tc>
          <w:tcPr>
            <w:tcW w:w="147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hint="eastAsia"/>
                <w:szCs w:val="21"/>
                <w:lang w:val="zh-CN"/>
              </w:rPr>
              <w:t>0．8</w:t>
            </w:r>
            <w:r w:rsidRPr="000A66AC">
              <w:rPr>
                <w:rFonts w:ascii="宋体" w:hAnsi="宋体" w:cs="AvantGarde Bk BT"/>
                <w:szCs w:val="21"/>
                <w:lang w:val="zh-CN"/>
              </w:rPr>
              <w:t>KW</w:t>
            </w:r>
          </w:p>
        </w:tc>
        <w:tc>
          <w:tcPr>
            <w:tcW w:w="15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德国</w:t>
            </w:r>
          </w:p>
        </w:tc>
      </w:tr>
      <w:tr w:rsidR="009E71BC" w:rsidRPr="000A66AC" w:rsidTr="00AB066E">
        <w:tblPrEx>
          <w:tblCellMar>
            <w:top w:w="0" w:type="dxa"/>
            <w:bottom w:w="0" w:type="dxa"/>
          </w:tblCellMar>
        </w:tblPrEx>
        <w:tc>
          <w:tcPr>
            <w:tcW w:w="76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hint="eastAsia"/>
                <w:szCs w:val="21"/>
                <w:lang w:val="zh-CN"/>
              </w:rPr>
              <w:t>8</w:t>
            </w:r>
          </w:p>
        </w:tc>
        <w:tc>
          <w:tcPr>
            <w:tcW w:w="34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螺丝刀</w:t>
            </w:r>
          </w:p>
        </w:tc>
        <w:tc>
          <w:tcPr>
            <w:tcW w:w="115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hint="eastAsia"/>
                <w:szCs w:val="21"/>
                <w:lang w:val="zh-CN"/>
              </w:rPr>
              <w:t>2</w:t>
            </w:r>
          </w:p>
        </w:tc>
        <w:tc>
          <w:tcPr>
            <w:tcW w:w="147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hint="eastAsia"/>
                <w:szCs w:val="21"/>
                <w:lang w:val="zh-CN"/>
              </w:rPr>
              <w:t>/</w:t>
            </w:r>
          </w:p>
        </w:tc>
        <w:tc>
          <w:tcPr>
            <w:tcW w:w="15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日本</w:t>
            </w:r>
          </w:p>
        </w:tc>
      </w:tr>
      <w:tr w:rsidR="009E71BC" w:rsidRPr="000A66AC" w:rsidTr="00AB066E">
        <w:tblPrEx>
          <w:tblCellMar>
            <w:top w:w="0" w:type="dxa"/>
            <w:bottom w:w="0" w:type="dxa"/>
          </w:tblCellMar>
        </w:tblPrEx>
        <w:tc>
          <w:tcPr>
            <w:tcW w:w="76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hint="eastAsia"/>
                <w:szCs w:val="21"/>
                <w:lang w:val="zh-CN"/>
              </w:rPr>
              <w:t>9</w:t>
            </w:r>
          </w:p>
        </w:tc>
        <w:tc>
          <w:tcPr>
            <w:tcW w:w="34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无齿切割锯</w:t>
            </w:r>
          </w:p>
        </w:tc>
        <w:tc>
          <w:tcPr>
            <w:tcW w:w="115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hint="eastAsia"/>
                <w:szCs w:val="21"/>
                <w:lang w:val="zh-CN"/>
              </w:rPr>
              <w:t>1</w:t>
            </w:r>
          </w:p>
        </w:tc>
        <w:tc>
          <w:tcPr>
            <w:tcW w:w="147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hint="eastAsia"/>
                <w:szCs w:val="21"/>
                <w:lang w:val="zh-CN"/>
              </w:rPr>
              <w:t>0．6</w:t>
            </w:r>
            <w:r w:rsidRPr="000A66AC">
              <w:rPr>
                <w:rFonts w:ascii="宋体" w:hAnsi="宋体" w:cs="AvantGarde Bk BT"/>
                <w:szCs w:val="21"/>
                <w:lang w:val="zh-CN"/>
              </w:rPr>
              <w:t>KW</w:t>
            </w:r>
          </w:p>
        </w:tc>
        <w:tc>
          <w:tcPr>
            <w:tcW w:w="15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德国</w:t>
            </w:r>
          </w:p>
        </w:tc>
      </w:tr>
      <w:tr w:rsidR="009E71BC" w:rsidRPr="000A66AC" w:rsidTr="00AB066E">
        <w:tblPrEx>
          <w:tblCellMar>
            <w:top w:w="0" w:type="dxa"/>
            <w:bottom w:w="0" w:type="dxa"/>
          </w:tblCellMar>
        </w:tblPrEx>
        <w:tc>
          <w:tcPr>
            <w:tcW w:w="76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szCs w:val="21"/>
                <w:lang w:val="zh-CN"/>
              </w:rPr>
              <w:t>1</w:t>
            </w:r>
            <w:r w:rsidRPr="000A66AC">
              <w:rPr>
                <w:rFonts w:ascii="宋体" w:hAnsi="宋体" w:cs="AvantGarde Bk BT" w:hint="eastAsia"/>
                <w:szCs w:val="21"/>
                <w:lang w:val="zh-CN"/>
              </w:rPr>
              <w:t>0</w:t>
            </w:r>
          </w:p>
        </w:tc>
        <w:tc>
          <w:tcPr>
            <w:tcW w:w="34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空压机</w:t>
            </w:r>
          </w:p>
        </w:tc>
        <w:tc>
          <w:tcPr>
            <w:tcW w:w="115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hint="eastAsia"/>
                <w:szCs w:val="21"/>
                <w:lang w:val="zh-CN"/>
              </w:rPr>
              <w:t>1</w:t>
            </w:r>
          </w:p>
        </w:tc>
        <w:tc>
          <w:tcPr>
            <w:tcW w:w="147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0.3 m</w:t>
            </w:r>
            <w:r w:rsidRPr="000A66AC">
              <w:rPr>
                <w:rFonts w:ascii="宋体" w:hAnsi="宋体" w:cs="AvantGarde Bk BT"/>
                <w:szCs w:val="21"/>
                <w:vertAlign w:val="superscript"/>
                <w:lang w:val="zh-CN"/>
              </w:rPr>
              <w:t>3</w:t>
            </w:r>
          </w:p>
        </w:tc>
        <w:tc>
          <w:tcPr>
            <w:tcW w:w="15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日本</w:t>
            </w:r>
          </w:p>
        </w:tc>
      </w:tr>
      <w:tr w:rsidR="009E71BC" w:rsidRPr="000A66AC" w:rsidTr="00AB066E">
        <w:tblPrEx>
          <w:tblCellMar>
            <w:top w:w="0" w:type="dxa"/>
            <w:bottom w:w="0" w:type="dxa"/>
          </w:tblCellMar>
        </w:tblPrEx>
        <w:tc>
          <w:tcPr>
            <w:tcW w:w="76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szCs w:val="21"/>
                <w:lang w:val="zh-CN"/>
              </w:rPr>
              <w:t>1</w:t>
            </w:r>
            <w:r w:rsidRPr="000A66AC">
              <w:rPr>
                <w:rFonts w:ascii="宋体" w:hAnsi="宋体" w:cs="AvantGarde Bk BT" w:hint="eastAsia"/>
                <w:szCs w:val="21"/>
                <w:lang w:val="zh-CN"/>
              </w:rPr>
              <w:t>1</w:t>
            </w:r>
          </w:p>
        </w:tc>
        <w:tc>
          <w:tcPr>
            <w:tcW w:w="34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roofErr w:type="gramStart"/>
            <w:r w:rsidRPr="000A66AC">
              <w:rPr>
                <w:rFonts w:ascii="宋体" w:hAnsi="宋体" w:cs="宋体" w:hint="eastAsia"/>
                <w:szCs w:val="21"/>
                <w:lang w:val="zh-CN"/>
              </w:rPr>
              <w:t>气钉枪</w:t>
            </w:r>
            <w:proofErr w:type="gramEnd"/>
          </w:p>
        </w:tc>
        <w:tc>
          <w:tcPr>
            <w:tcW w:w="115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hint="eastAsia"/>
                <w:szCs w:val="21"/>
                <w:lang w:val="zh-CN"/>
              </w:rPr>
              <w:t>2</w:t>
            </w:r>
          </w:p>
        </w:tc>
        <w:tc>
          <w:tcPr>
            <w:tcW w:w="147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AvantGarde Bk BT"/>
                <w:szCs w:val="21"/>
                <w:lang w:val="zh-CN"/>
              </w:rPr>
              <w:t>/</w:t>
            </w:r>
          </w:p>
        </w:tc>
        <w:tc>
          <w:tcPr>
            <w:tcW w:w="15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日本</w:t>
            </w:r>
          </w:p>
        </w:tc>
      </w:tr>
      <w:tr w:rsidR="009E71BC" w:rsidRPr="000A66AC" w:rsidTr="00AB066E">
        <w:tblPrEx>
          <w:tblCellMar>
            <w:top w:w="0" w:type="dxa"/>
            <w:bottom w:w="0" w:type="dxa"/>
          </w:tblCellMar>
        </w:tblPrEx>
        <w:tc>
          <w:tcPr>
            <w:tcW w:w="76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szCs w:val="21"/>
                <w:lang w:val="zh-CN"/>
              </w:rPr>
              <w:t>1</w:t>
            </w:r>
            <w:r w:rsidRPr="000A66AC">
              <w:rPr>
                <w:rFonts w:ascii="宋体" w:hAnsi="宋体" w:cs="AvantGarde Bk BT" w:hint="eastAsia"/>
                <w:szCs w:val="21"/>
                <w:lang w:val="zh-CN"/>
              </w:rPr>
              <w:t>2</w:t>
            </w:r>
          </w:p>
        </w:tc>
        <w:tc>
          <w:tcPr>
            <w:tcW w:w="343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吸尘器</w:t>
            </w:r>
          </w:p>
        </w:tc>
        <w:tc>
          <w:tcPr>
            <w:tcW w:w="1155"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hint="eastAsia"/>
                <w:szCs w:val="21"/>
                <w:lang w:val="zh-CN"/>
              </w:rPr>
            </w:pPr>
            <w:r w:rsidRPr="000A66AC">
              <w:rPr>
                <w:rFonts w:ascii="宋体" w:hAnsi="宋体" w:cs="AvantGarde Bk BT" w:hint="eastAsia"/>
                <w:szCs w:val="21"/>
                <w:lang w:val="zh-CN"/>
              </w:rPr>
              <w:t>/</w:t>
            </w:r>
          </w:p>
        </w:tc>
        <w:tc>
          <w:tcPr>
            <w:tcW w:w="1470"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p>
        </w:tc>
        <w:tc>
          <w:tcPr>
            <w:tcW w:w="1539" w:type="dxa"/>
            <w:tcBorders>
              <w:top w:val="single" w:sz="6" w:space="0" w:color="auto"/>
              <w:left w:val="single" w:sz="6" w:space="0" w:color="auto"/>
              <w:bottom w:val="single" w:sz="6" w:space="0" w:color="auto"/>
              <w:right w:val="single" w:sz="6" w:space="0" w:color="auto"/>
            </w:tcBorders>
          </w:tcPr>
          <w:p w:rsidR="009E71BC" w:rsidRPr="000A66AC" w:rsidRDefault="009E71BC" w:rsidP="00AB066E">
            <w:pPr>
              <w:autoSpaceDE w:val="0"/>
              <w:autoSpaceDN w:val="0"/>
              <w:adjustRightInd w:val="0"/>
              <w:jc w:val="left"/>
              <w:rPr>
                <w:rFonts w:ascii="宋体" w:hAnsi="宋体" w:cs="AvantGarde Bk BT"/>
                <w:szCs w:val="21"/>
                <w:lang w:val="zh-CN"/>
              </w:rPr>
            </w:pPr>
            <w:r w:rsidRPr="000A66AC">
              <w:rPr>
                <w:rFonts w:ascii="宋体" w:hAnsi="宋体" w:cs="宋体" w:hint="eastAsia"/>
                <w:szCs w:val="21"/>
                <w:lang w:val="zh-CN"/>
              </w:rPr>
              <w:t>中国</w:t>
            </w:r>
          </w:p>
        </w:tc>
      </w:tr>
    </w:tbl>
    <w:p w:rsidR="009E71BC" w:rsidRPr="000A66AC" w:rsidRDefault="009E71BC" w:rsidP="009E71BC">
      <w:pPr>
        <w:autoSpaceDE w:val="0"/>
        <w:autoSpaceDN w:val="0"/>
        <w:adjustRightInd w:val="0"/>
        <w:spacing w:before="156" w:after="156" w:line="640" w:lineRule="exact"/>
        <w:ind w:left="420"/>
        <w:rPr>
          <w:rFonts w:ascii="宋体" w:hAnsi="宋体" w:cs="AvantGarde Bk BT"/>
          <w:b/>
          <w:bCs/>
          <w:szCs w:val="21"/>
          <w:lang w:val="zh-CN"/>
        </w:rPr>
      </w:pPr>
      <w:r w:rsidRPr="000A66AC">
        <w:rPr>
          <w:rFonts w:ascii="宋体" w:hAnsi="宋体" w:cs="AvantGarde Bk BT"/>
          <w:b/>
          <w:bCs/>
          <w:szCs w:val="21"/>
          <w:lang w:val="zh-CN"/>
        </w:rPr>
        <w:t>1</w:t>
      </w:r>
      <w:r w:rsidRPr="000A66AC">
        <w:rPr>
          <w:rFonts w:ascii="宋体" w:hAnsi="宋体" w:cs="AvantGarde Bk BT" w:hint="eastAsia"/>
          <w:b/>
          <w:bCs/>
          <w:szCs w:val="21"/>
          <w:lang w:val="zh-CN"/>
        </w:rPr>
        <w:t>2</w:t>
      </w:r>
      <w:r w:rsidRPr="000A66AC">
        <w:rPr>
          <w:rFonts w:ascii="宋体" w:hAnsi="宋体" w:cs="AvantGarde Bk BT"/>
          <w:b/>
          <w:bCs/>
          <w:szCs w:val="21"/>
          <w:lang w:val="zh-CN"/>
        </w:rPr>
        <w:t>.</w:t>
      </w:r>
      <w:r w:rsidRPr="000A66AC">
        <w:rPr>
          <w:rFonts w:ascii="宋体" w:hAnsi="宋体" w:cs="AvantGarde Bk BT" w:hint="eastAsia"/>
          <w:b/>
          <w:bCs/>
          <w:szCs w:val="21"/>
          <w:lang w:val="zh-CN"/>
        </w:rPr>
        <w:t>2</w:t>
      </w:r>
      <w:r w:rsidRPr="000A66AC">
        <w:rPr>
          <w:rFonts w:ascii="宋体" w:hAnsi="宋体" w:cs="AvantGarde Bk BT"/>
          <w:b/>
          <w:bCs/>
          <w:szCs w:val="21"/>
          <w:lang w:val="zh-CN"/>
        </w:rPr>
        <w:t xml:space="preserve">     </w:t>
      </w:r>
      <w:r w:rsidRPr="000A66AC">
        <w:rPr>
          <w:rFonts w:ascii="宋体" w:hAnsi="宋体" w:cs="宋体" w:hint="eastAsia"/>
          <w:b/>
          <w:bCs/>
          <w:szCs w:val="21"/>
          <w:lang w:val="zh-CN"/>
        </w:rPr>
        <w:t>劳动力配置</w:t>
      </w:r>
    </w:p>
    <w:p w:rsidR="009E71BC" w:rsidRPr="000A66AC" w:rsidRDefault="009E71BC" w:rsidP="009E71BC">
      <w:pPr>
        <w:autoSpaceDE w:val="0"/>
        <w:autoSpaceDN w:val="0"/>
        <w:adjustRightInd w:val="0"/>
        <w:spacing w:line="640" w:lineRule="exact"/>
        <w:ind w:left="420"/>
        <w:rPr>
          <w:rFonts w:ascii="宋体" w:hAnsi="宋体" w:cs="AvantGarde Bk BT"/>
          <w:szCs w:val="21"/>
          <w:lang w:val="zh-CN"/>
        </w:rPr>
      </w:pPr>
      <w:r w:rsidRPr="000A66AC">
        <w:rPr>
          <w:rFonts w:ascii="宋体" w:hAnsi="宋体" w:cs="AvantGarde Bk BT"/>
          <w:szCs w:val="21"/>
          <w:lang w:val="zh-CN"/>
        </w:rPr>
        <w:t>1</w:t>
      </w:r>
      <w:r w:rsidRPr="000A66AC">
        <w:rPr>
          <w:rFonts w:ascii="宋体" w:hAnsi="宋体" w:cs="AvantGarde Bk BT" w:hint="eastAsia"/>
          <w:szCs w:val="21"/>
          <w:lang w:val="zh-CN"/>
        </w:rPr>
        <w:t>2</w:t>
      </w:r>
      <w:r w:rsidRPr="000A66AC">
        <w:rPr>
          <w:rFonts w:ascii="宋体" w:hAnsi="宋体" w:cs="AvantGarde Bk BT"/>
          <w:szCs w:val="21"/>
          <w:lang w:val="zh-CN"/>
        </w:rPr>
        <w:t>.</w:t>
      </w:r>
      <w:r w:rsidRPr="000A66AC">
        <w:rPr>
          <w:rFonts w:ascii="宋体" w:hAnsi="宋体" w:cs="AvantGarde Bk BT" w:hint="eastAsia"/>
          <w:szCs w:val="21"/>
          <w:lang w:val="zh-CN"/>
        </w:rPr>
        <w:t>2</w:t>
      </w:r>
      <w:r w:rsidRPr="000A66AC">
        <w:rPr>
          <w:rFonts w:ascii="宋体" w:hAnsi="宋体" w:cs="AvantGarde Bk BT"/>
          <w:szCs w:val="21"/>
          <w:lang w:val="zh-CN"/>
        </w:rPr>
        <w:t xml:space="preserve">.1  </w:t>
      </w:r>
      <w:r w:rsidRPr="000A66AC">
        <w:rPr>
          <w:rFonts w:ascii="宋体" w:hAnsi="宋体" w:cs="宋体" w:hint="eastAsia"/>
          <w:szCs w:val="21"/>
          <w:lang w:val="zh-CN"/>
        </w:rPr>
        <w:t>劳动力的管理</w:t>
      </w:r>
    </w:p>
    <w:p w:rsidR="009E71BC" w:rsidRPr="000A66AC" w:rsidRDefault="009E71BC" w:rsidP="009E71BC">
      <w:pPr>
        <w:autoSpaceDE w:val="0"/>
        <w:autoSpaceDN w:val="0"/>
        <w:adjustRightInd w:val="0"/>
        <w:spacing w:line="640" w:lineRule="exact"/>
        <w:ind w:left="420"/>
        <w:rPr>
          <w:rFonts w:ascii="宋体" w:hAnsi="宋体" w:cs="AvantGarde Bk BT"/>
          <w:szCs w:val="21"/>
          <w:lang w:val="zh-CN"/>
        </w:rPr>
      </w:pPr>
      <w:r w:rsidRPr="000A66AC">
        <w:rPr>
          <w:rFonts w:ascii="宋体" w:hAnsi="宋体" w:cs="AvantGarde Bk BT"/>
          <w:szCs w:val="21"/>
          <w:lang w:val="zh-CN"/>
        </w:rPr>
        <w:t>1</w:t>
      </w:r>
      <w:r w:rsidRPr="000A66AC">
        <w:rPr>
          <w:rFonts w:ascii="宋体" w:hAnsi="宋体" w:cs="AvantGarde Bk BT" w:hint="eastAsia"/>
          <w:szCs w:val="21"/>
          <w:lang w:val="zh-CN"/>
        </w:rPr>
        <w:t>2</w:t>
      </w:r>
      <w:r w:rsidRPr="000A66AC">
        <w:rPr>
          <w:rFonts w:ascii="宋体" w:hAnsi="宋体" w:cs="AvantGarde Bk BT"/>
          <w:szCs w:val="21"/>
          <w:lang w:val="zh-CN"/>
        </w:rPr>
        <w:t>.</w:t>
      </w:r>
      <w:r w:rsidRPr="000A66AC">
        <w:rPr>
          <w:rFonts w:ascii="宋体" w:hAnsi="宋体" w:cs="AvantGarde Bk BT" w:hint="eastAsia"/>
          <w:szCs w:val="21"/>
          <w:lang w:val="zh-CN"/>
        </w:rPr>
        <w:t>2</w:t>
      </w:r>
      <w:r w:rsidRPr="000A66AC">
        <w:rPr>
          <w:rFonts w:ascii="宋体" w:hAnsi="宋体" w:cs="AvantGarde Bk BT"/>
          <w:szCs w:val="21"/>
          <w:lang w:val="zh-CN"/>
        </w:rPr>
        <w:t>.1.1</w:t>
      </w:r>
      <w:r w:rsidRPr="000A66AC">
        <w:rPr>
          <w:rFonts w:ascii="宋体" w:hAnsi="宋体" w:cs="宋体" w:hint="eastAsia"/>
          <w:szCs w:val="21"/>
          <w:lang w:val="zh-CN"/>
        </w:rPr>
        <w:t>劳动力的管理</w:t>
      </w:r>
    </w:p>
    <w:p w:rsidR="009E71BC" w:rsidRPr="000A66AC" w:rsidRDefault="009E71BC" w:rsidP="009E71BC">
      <w:pPr>
        <w:autoSpaceDE w:val="0"/>
        <w:autoSpaceDN w:val="0"/>
        <w:adjustRightInd w:val="0"/>
        <w:spacing w:line="640" w:lineRule="exact"/>
        <w:ind w:left="1365"/>
        <w:rPr>
          <w:rFonts w:ascii="宋体" w:hAnsi="宋体" w:cs="AvantGarde Bk BT"/>
          <w:szCs w:val="21"/>
          <w:lang w:val="zh-CN"/>
        </w:rPr>
      </w:pPr>
      <w:r w:rsidRPr="000A66AC">
        <w:rPr>
          <w:rFonts w:ascii="宋体" w:hAnsi="宋体" w:cs="宋体" w:hint="eastAsia"/>
          <w:szCs w:val="21"/>
          <w:lang w:val="zh-CN"/>
        </w:rPr>
        <w:t>劳动力的管理是企业管理的重要组成部分，也是工程管理的重要组成部分。劳动管理的任务是在工程施工过程中，对有关劳动力进行计划、决策、组织、指挥、监督和调度，从而协调职工的工作，充分发挥职工的积极性，不断提高其劳动生产率。</w:t>
      </w:r>
    </w:p>
    <w:p w:rsidR="009E71BC" w:rsidRPr="000A66AC" w:rsidRDefault="009E71BC" w:rsidP="009E71BC">
      <w:pPr>
        <w:autoSpaceDE w:val="0"/>
        <w:autoSpaceDN w:val="0"/>
        <w:adjustRightInd w:val="0"/>
        <w:spacing w:line="640" w:lineRule="exact"/>
        <w:ind w:left="1465" w:hanging="732"/>
        <w:rPr>
          <w:rFonts w:ascii="宋体" w:hAnsi="宋体" w:cs="AvantGarde Bk BT"/>
          <w:szCs w:val="21"/>
          <w:lang w:val="zh-CN"/>
        </w:rPr>
      </w:pPr>
      <w:r w:rsidRPr="000A66AC">
        <w:rPr>
          <w:rFonts w:ascii="宋体" w:hAnsi="宋体" w:cs="宋体" w:hint="eastAsia"/>
          <w:szCs w:val="21"/>
          <w:lang w:val="zh-CN"/>
        </w:rPr>
        <w:t>⑴</w:t>
      </w:r>
      <w:r w:rsidRPr="000A66AC">
        <w:rPr>
          <w:rFonts w:ascii="宋体" w:hAnsi="宋体" w:cs="AvantGarde Bk BT"/>
          <w:szCs w:val="21"/>
          <w:lang w:val="zh-CN"/>
        </w:rPr>
        <w:t xml:space="preserve">   </w:t>
      </w:r>
      <w:r w:rsidRPr="000A66AC">
        <w:rPr>
          <w:rFonts w:ascii="宋体" w:hAnsi="宋体" w:cs="宋体" w:hint="eastAsia"/>
          <w:szCs w:val="21"/>
          <w:lang w:val="zh-CN"/>
        </w:rPr>
        <w:t>充分挖掘劳动资源，合理安排和节约使用劳动力。</w:t>
      </w:r>
    </w:p>
    <w:p w:rsidR="009E71BC" w:rsidRPr="000A66AC" w:rsidRDefault="009E71BC" w:rsidP="009E71BC">
      <w:pPr>
        <w:autoSpaceDE w:val="0"/>
        <w:autoSpaceDN w:val="0"/>
        <w:adjustRightInd w:val="0"/>
        <w:spacing w:line="640" w:lineRule="exact"/>
        <w:ind w:left="1362" w:hanging="631"/>
        <w:rPr>
          <w:rFonts w:ascii="宋体" w:hAnsi="宋体" w:cs="AvantGarde Bk BT"/>
          <w:szCs w:val="21"/>
          <w:lang w:val="zh-CN"/>
        </w:rPr>
      </w:pPr>
      <w:r w:rsidRPr="000A66AC">
        <w:rPr>
          <w:rFonts w:ascii="宋体" w:hAnsi="宋体" w:cs="宋体" w:hint="eastAsia"/>
          <w:szCs w:val="21"/>
          <w:lang w:val="zh-CN"/>
        </w:rPr>
        <w:t>⑵</w:t>
      </w:r>
      <w:r w:rsidRPr="000A66AC">
        <w:rPr>
          <w:rFonts w:ascii="宋体" w:hAnsi="宋体" w:cs="AvantGarde Bk BT"/>
          <w:szCs w:val="21"/>
          <w:lang w:val="zh-CN"/>
        </w:rPr>
        <w:t xml:space="preserve">   </w:t>
      </w:r>
      <w:r w:rsidRPr="000A66AC">
        <w:rPr>
          <w:rFonts w:ascii="宋体" w:hAnsi="宋体" w:cs="宋体" w:hint="eastAsia"/>
          <w:szCs w:val="21"/>
          <w:lang w:val="zh-CN"/>
        </w:rPr>
        <w:t>正确招待定额，正确处理国家、集体和劳动者个人的利益关系，充分调动广大职工的积极性。</w:t>
      </w:r>
    </w:p>
    <w:p w:rsidR="009E71BC" w:rsidRPr="000A66AC" w:rsidRDefault="009E71BC" w:rsidP="009E71BC">
      <w:pPr>
        <w:autoSpaceDE w:val="0"/>
        <w:autoSpaceDN w:val="0"/>
        <w:adjustRightInd w:val="0"/>
        <w:spacing w:line="640" w:lineRule="exact"/>
        <w:ind w:left="1362" w:hanging="631"/>
        <w:rPr>
          <w:rFonts w:ascii="宋体" w:hAnsi="宋体" w:cs="AvantGarde Bk BT"/>
          <w:szCs w:val="21"/>
          <w:lang w:val="zh-CN"/>
        </w:rPr>
      </w:pPr>
      <w:r w:rsidRPr="000A66AC">
        <w:rPr>
          <w:rFonts w:ascii="宋体" w:hAnsi="宋体" w:cs="宋体" w:hint="eastAsia"/>
          <w:szCs w:val="21"/>
          <w:lang w:val="zh-CN"/>
        </w:rPr>
        <w:t>⑶</w:t>
      </w:r>
      <w:r w:rsidRPr="000A66AC">
        <w:rPr>
          <w:rFonts w:ascii="宋体" w:hAnsi="宋体" w:cs="AvantGarde Bk BT"/>
          <w:szCs w:val="21"/>
          <w:lang w:val="zh-CN"/>
        </w:rPr>
        <w:t xml:space="preserve">   </w:t>
      </w:r>
      <w:r w:rsidRPr="000A66AC">
        <w:rPr>
          <w:rFonts w:ascii="宋体" w:hAnsi="宋体" w:cs="宋体" w:hint="eastAsia"/>
          <w:szCs w:val="21"/>
          <w:lang w:val="zh-CN"/>
        </w:rPr>
        <w:t>编制劳动力使用计划，合理、节约、控制使用劳动力，改善劳动组织，完善劳动的分工和协作关系，制订劳动力调配管理办法，挖掘劳动潜力。建立健全</w:t>
      </w:r>
      <w:r w:rsidRPr="000A66AC">
        <w:rPr>
          <w:rFonts w:ascii="宋体" w:hAnsi="宋体" w:cs="宋体" w:hint="eastAsia"/>
          <w:szCs w:val="21"/>
          <w:lang w:val="zh-CN"/>
        </w:rPr>
        <w:lastRenderedPageBreak/>
        <w:t>劳动定额管理制度，确定合理定额水平，监督劳动定额的使用。合理执行工资制度，控制工资限额，搞好工资分配，正确掌握奖惩制度。</w:t>
      </w:r>
    </w:p>
    <w:p w:rsidR="009E71BC" w:rsidRPr="000A66AC" w:rsidRDefault="009E71BC" w:rsidP="009E71BC">
      <w:pPr>
        <w:autoSpaceDE w:val="0"/>
        <w:autoSpaceDN w:val="0"/>
        <w:adjustRightInd w:val="0"/>
        <w:spacing w:line="640" w:lineRule="exact"/>
        <w:ind w:left="1362" w:hanging="631"/>
        <w:rPr>
          <w:rFonts w:ascii="宋体" w:hAnsi="宋体" w:cs="AvantGarde Bk BT"/>
          <w:szCs w:val="21"/>
          <w:lang w:val="zh-CN"/>
        </w:rPr>
      </w:pPr>
      <w:r w:rsidRPr="000A66AC">
        <w:rPr>
          <w:rFonts w:ascii="宋体" w:hAnsi="宋体" w:cs="宋体" w:hint="eastAsia"/>
          <w:szCs w:val="21"/>
          <w:lang w:val="zh-CN"/>
        </w:rPr>
        <w:t>⑷</w:t>
      </w:r>
      <w:r w:rsidRPr="000A66AC">
        <w:rPr>
          <w:rFonts w:ascii="宋体" w:hAnsi="宋体" w:cs="AvantGarde Bk BT"/>
          <w:szCs w:val="21"/>
          <w:lang w:val="zh-CN"/>
        </w:rPr>
        <w:t xml:space="preserve">   </w:t>
      </w:r>
      <w:r w:rsidRPr="000A66AC">
        <w:rPr>
          <w:rFonts w:ascii="宋体" w:hAnsi="宋体" w:cs="宋体" w:hint="eastAsia"/>
          <w:szCs w:val="21"/>
          <w:lang w:val="zh-CN"/>
        </w:rPr>
        <w:t>编制劳动计划，确定计划期内劳动力的需要量，随着施工过程的进展合理调整劳动力，保证劳动力的协调和合理使用。</w:t>
      </w:r>
    </w:p>
    <w:p w:rsidR="009E71BC" w:rsidRPr="000A66AC" w:rsidRDefault="009E71BC" w:rsidP="009E71BC">
      <w:pPr>
        <w:autoSpaceDE w:val="0"/>
        <w:autoSpaceDN w:val="0"/>
        <w:adjustRightInd w:val="0"/>
        <w:spacing w:line="640" w:lineRule="exact"/>
        <w:ind w:left="420"/>
        <w:rPr>
          <w:rFonts w:ascii="宋体" w:hAnsi="宋体" w:cs="AvantGarde Bk BT"/>
          <w:szCs w:val="21"/>
          <w:lang w:val="zh-CN"/>
        </w:rPr>
      </w:pPr>
      <w:r w:rsidRPr="000A66AC">
        <w:rPr>
          <w:rFonts w:ascii="宋体" w:hAnsi="宋体" w:cs="AvantGarde Bk BT"/>
          <w:szCs w:val="21"/>
          <w:lang w:val="zh-CN"/>
        </w:rPr>
        <w:t>1</w:t>
      </w:r>
      <w:r w:rsidRPr="000A66AC">
        <w:rPr>
          <w:rFonts w:ascii="宋体" w:hAnsi="宋体" w:cs="AvantGarde Bk BT" w:hint="eastAsia"/>
          <w:szCs w:val="21"/>
          <w:lang w:val="zh-CN"/>
        </w:rPr>
        <w:t>2</w:t>
      </w:r>
      <w:r w:rsidRPr="000A66AC">
        <w:rPr>
          <w:rFonts w:ascii="宋体" w:hAnsi="宋体" w:cs="AvantGarde Bk BT"/>
          <w:szCs w:val="21"/>
          <w:lang w:val="zh-CN"/>
        </w:rPr>
        <w:t>.</w:t>
      </w:r>
      <w:r w:rsidRPr="000A66AC">
        <w:rPr>
          <w:rFonts w:ascii="宋体" w:hAnsi="宋体" w:cs="AvantGarde Bk BT" w:hint="eastAsia"/>
          <w:szCs w:val="21"/>
          <w:lang w:val="zh-CN"/>
        </w:rPr>
        <w:t>2</w:t>
      </w:r>
      <w:r w:rsidRPr="000A66AC">
        <w:rPr>
          <w:rFonts w:ascii="宋体" w:hAnsi="宋体" w:cs="AvantGarde Bk BT"/>
          <w:szCs w:val="21"/>
          <w:lang w:val="zh-CN"/>
        </w:rPr>
        <w:t>.1.2</w:t>
      </w:r>
      <w:r w:rsidRPr="000A66AC">
        <w:rPr>
          <w:rFonts w:ascii="宋体" w:hAnsi="宋体" w:cs="宋体" w:hint="eastAsia"/>
          <w:szCs w:val="21"/>
          <w:lang w:val="zh-CN"/>
        </w:rPr>
        <w:t>提高劳动生产率的措施</w:t>
      </w:r>
    </w:p>
    <w:p w:rsidR="009E71BC" w:rsidRPr="000A66AC" w:rsidRDefault="009E71BC" w:rsidP="009E71BC">
      <w:pPr>
        <w:autoSpaceDE w:val="0"/>
        <w:autoSpaceDN w:val="0"/>
        <w:adjustRightInd w:val="0"/>
        <w:spacing w:line="640" w:lineRule="exact"/>
        <w:ind w:left="1362" w:hanging="631"/>
        <w:rPr>
          <w:rFonts w:ascii="宋体" w:hAnsi="宋体" w:cs="AvantGarde Bk BT"/>
          <w:szCs w:val="21"/>
          <w:lang w:val="zh-CN"/>
        </w:rPr>
      </w:pPr>
      <w:r w:rsidRPr="000A66AC">
        <w:rPr>
          <w:rFonts w:ascii="宋体" w:hAnsi="宋体" w:cs="宋体" w:hint="eastAsia"/>
          <w:szCs w:val="21"/>
          <w:lang w:val="zh-CN"/>
        </w:rPr>
        <w:t>⑴</w:t>
      </w:r>
      <w:r w:rsidRPr="000A66AC">
        <w:rPr>
          <w:rFonts w:ascii="宋体" w:hAnsi="宋体" w:cs="AvantGarde Bk BT"/>
          <w:szCs w:val="21"/>
          <w:lang w:val="zh-CN"/>
        </w:rPr>
        <w:t xml:space="preserve">   </w:t>
      </w:r>
      <w:r w:rsidRPr="000A66AC">
        <w:rPr>
          <w:rFonts w:ascii="宋体" w:hAnsi="宋体" w:cs="宋体" w:hint="eastAsia"/>
          <w:szCs w:val="21"/>
          <w:lang w:val="zh-CN"/>
        </w:rPr>
        <w:t>开展科学研究，促进技术进步。全面开展科学研究工作，促进建筑技术的进步。提高管理水平，科学的组织生产。</w:t>
      </w:r>
    </w:p>
    <w:p w:rsidR="009E71BC" w:rsidRPr="000A66AC" w:rsidRDefault="009E71BC" w:rsidP="009E71BC">
      <w:pPr>
        <w:autoSpaceDE w:val="0"/>
        <w:autoSpaceDN w:val="0"/>
        <w:adjustRightInd w:val="0"/>
        <w:spacing w:line="640" w:lineRule="exact"/>
        <w:ind w:left="1362" w:hanging="631"/>
        <w:rPr>
          <w:rFonts w:ascii="宋体" w:hAnsi="宋体" w:cs="AvantGarde Bk BT" w:hint="eastAsia"/>
          <w:szCs w:val="21"/>
          <w:lang w:val="zh-CN"/>
        </w:rPr>
      </w:pPr>
      <w:r w:rsidRPr="000A66AC">
        <w:rPr>
          <w:rFonts w:ascii="宋体" w:hAnsi="宋体" w:cs="宋体" w:hint="eastAsia"/>
          <w:szCs w:val="21"/>
          <w:lang w:val="zh-CN"/>
        </w:rPr>
        <w:t>⑵</w:t>
      </w:r>
      <w:r w:rsidRPr="000A66AC">
        <w:rPr>
          <w:rFonts w:ascii="宋体" w:hAnsi="宋体" w:cs="AvantGarde Bk BT"/>
          <w:szCs w:val="21"/>
          <w:lang w:val="zh-CN"/>
        </w:rPr>
        <w:t xml:space="preserve">   </w:t>
      </w:r>
      <w:r w:rsidRPr="000A66AC">
        <w:rPr>
          <w:rFonts w:ascii="宋体" w:hAnsi="宋体" w:cs="宋体" w:hint="eastAsia"/>
          <w:szCs w:val="21"/>
          <w:lang w:val="zh-CN"/>
        </w:rPr>
        <w:t>改善劳动组织，建立相应的劳动组织，形成有利于个人技术的发挥，以及工种之间的分配和协作的机制，建立岗位责任制，以促进劳动生产率的提高。</w:t>
      </w:r>
    </w:p>
    <w:p w:rsidR="009E71BC" w:rsidRPr="000A66AC" w:rsidRDefault="009E71BC" w:rsidP="009E71BC">
      <w:pPr>
        <w:autoSpaceDE w:val="0"/>
        <w:autoSpaceDN w:val="0"/>
        <w:adjustRightInd w:val="0"/>
        <w:spacing w:line="640" w:lineRule="exact"/>
        <w:jc w:val="center"/>
        <w:rPr>
          <w:rFonts w:ascii="宋体" w:hAnsi="宋体" w:cs="AvantGarde Bk BT"/>
          <w:b/>
          <w:bCs/>
          <w:szCs w:val="21"/>
          <w:lang w:val="zh-CN"/>
        </w:rPr>
      </w:pPr>
      <w:r w:rsidRPr="000A66AC">
        <w:rPr>
          <w:rFonts w:ascii="宋体" w:hAnsi="宋体" w:cs="AvantGarde Bk BT"/>
          <w:szCs w:val="21"/>
          <w:lang w:val="zh-CN"/>
        </w:rPr>
        <w:br w:type="page"/>
      </w:r>
      <w:r w:rsidRPr="000A66AC">
        <w:rPr>
          <w:rFonts w:ascii="宋体" w:hAnsi="宋体" w:cs="宋体" w:hint="eastAsia"/>
          <w:b/>
          <w:bCs/>
          <w:szCs w:val="21"/>
          <w:lang w:val="zh-CN"/>
        </w:rPr>
        <w:lastRenderedPageBreak/>
        <w:t>第</w:t>
      </w:r>
      <w:r w:rsidRPr="000A66AC">
        <w:rPr>
          <w:rFonts w:ascii="宋体" w:hAnsi="宋体" w:cs="AvantGarde Bk BT"/>
          <w:b/>
          <w:bCs/>
          <w:szCs w:val="21"/>
          <w:lang w:val="zh-CN"/>
        </w:rPr>
        <w:t>1</w:t>
      </w:r>
      <w:r w:rsidRPr="000A66AC">
        <w:rPr>
          <w:rFonts w:ascii="宋体" w:hAnsi="宋体" w:cs="AvantGarde Bk BT" w:hint="eastAsia"/>
          <w:b/>
          <w:bCs/>
          <w:szCs w:val="21"/>
          <w:lang w:val="zh-CN"/>
        </w:rPr>
        <w:t>3</w:t>
      </w:r>
      <w:r w:rsidRPr="000A66AC">
        <w:rPr>
          <w:rFonts w:ascii="宋体" w:hAnsi="宋体" w:cs="宋体" w:hint="eastAsia"/>
          <w:b/>
          <w:bCs/>
          <w:szCs w:val="21"/>
          <w:lang w:val="zh-CN"/>
        </w:rPr>
        <w:t>章</w:t>
      </w:r>
      <w:r w:rsidRPr="000A66AC">
        <w:rPr>
          <w:rFonts w:ascii="宋体" w:hAnsi="宋体" w:cs="AvantGarde Bk BT"/>
          <w:b/>
          <w:bCs/>
          <w:szCs w:val="21"/>
          <w:lang w:val="zh-CN"/>
        </w:rPr>
        <w:tab/>
        <w:t xml:space="preserve"> </w:t>
      </w:r>
      <w:r w:rsidRPr="000A66AC">
        <w:rPr>
          <w:rFonts w:ascii="宋体" w:hAnsi="宋体" w:cs="宋体" w:hint="eastAsia"/>
          <w:b/>
          <w:bCs/>
          <w:szCs w:val="21"/>
          <w:lang w:val="zh-CN"/>
        </w:rPr>
        <w:t>施工进度计划</w:t>
      </w:r>
    </w:p>
    <w:p w:rsidR="009E71BC" w:rsidRPr="000A66AC" w:rsidRDefault="009E71BC" w:rsidP="009E71BC">
      <w:pPr>
        <w:autoSpaceDE w:val="0"/>
        <w:autoSpaceDN w:val="0"/>
        <w:adjustRightInd w:val="0"/>
        <w:spacing w:before="156" w:after="156" w:line="640" w:lineRule="exact"/>
        <w:ind w:left="420"/>
        <w:rPr>
          <w:rFonts w:ascii="宋体" w:hAnsi="宋体" w:cs="AvantGarde Bk BT"/>
          <w:b/>
          <w:bCs/>
          <w:szCs w:val="21"/>
          <w:lang w:val="zh-CN"/>
        </w:rPr>
      </w:pPr>
      <w:r w:rsidRPr="000A66AC">
        <w:rPr>
          <w:rFonts w:ascii="宋体" w:hAnsi="宋体" w:cs="AvantGarde Bk BT"/>
          <w:b/>
          <w:bCs/>
          <w:szCs w:val="21"/>
          <w:lang w:val="zh-CN"/>
        </w:rPr>
        <w:t>1</w:t>
      </w:r>
      <w:r w:rsidRPr="000A66AC">
        <w:rPr>
          <w:rFonts w:ascii="宋体" w:hAnsi="宋体" w:cs="AvantGarde Bk BT" w:hint="eastAsia"/>
          <w:b/>
          <w:bCs/>
          <w:szCs w:val="21"/>
          <w:lang w:val="zh-CN"/>
        </w:rPr>
        <w:t>3</w:t>
      </w:r>
      <w:r w:rsidRPr="000A66AC">
        <w:rPr>
          <w:rFonts w:ascii="宋体" w:hAnsi="宋体" w:cs="AvantGarde Bk BT"/>
          <w:b/>
          <w:bCs/>
          <w:szCs w:val="21"/>
          <w:lang w:val="zh-CN"/>
        </w:rPr>
        <w:t xml:space="preserve">.1    </w:t>
      </w:r>
      <w:r w:rsidRPr="000A66AC">
        <w:rPr>
          <w:rFonts w:ascii="宋体" w:hAnsi="宋体" w:cs="宋体" w:hint="eastAsia"/>
          <w:b/>
          <w:bCs/>
          <w:szCs w:val="21"/>
          <w:lang w:val="zh-CN"/>
        </w:rPr>
        <w:t>进度控制原则</w:t>
      </w:r>
    </w:p>
    <w:p w:rsidR="009E71BC" w:rsidRPr="000A66AC" w:rsidRDefault="009E71BC" w:rsidP="009E71BC">
      <w:pPr>
        <w:autoSpaceDE w:val="0"/>
        <w:autoSpaceDN w:val="0"/>
        <w:adjustRightInd w:val="0"/>
        <w:spacing w:line="640" w:lineRule="exact"/>
        <w:ind w:left="1470"/>
        <w:rPr>
          <w:rFonts w:ascii="宋体" w:hAnsi="宋体" w:cs="AvantGarde Bk BT"/>
          <w:szCs w:val="21"/>
          <w:lang w:val="zh-CN"/>
        </w:rPr>
      </w:pPr>
      <w:r w:rsidRPr="000A66AC">
        <w:rPr>
          <w:rFonts w:ascii="宋体" w:hAnsi="宋体" w:cs="宋体" w:hint="eastAsia"/>
          <w:szCs w:val="21"/>
          <w:lang w:val="zh-CN"/>
        </w:rPr>
        <w:t>在保证工程质量的前提下，通过人力、财力、物力的投入，运用科学的管理方法和先进的机械设备，合理的进行资源分厂是本工程进度控制的原则。</w:t>
      </w:r>
    </w:p>
    <w:p w:rsidR="009E71BC" w:rsidRPr="000A66AC" w:rsidRDefault="009E71BC" w:rsidP="009E71BC">
      <w:pPr>
        <w:autoSpaceDE w:val="0"/>
        <w:autoSpaceDN w:val="0"/>
        <w:adjustRightInd w:val="0"/>
        <w:spacing w:before="156" w:after="156" w:line="640" w:lineRule="exact"/>
        <w:ind w:left="420"/>
        <w:rPr>
          <w:rFonts w:ascii="宋体" w:hAnsi="宋体" w:cs="AvantGarde Bk BT"/>
          <w:b/>
          <w:bCs/>
          <w:szCs w:val="21"/>
          <w:lang w:val="zh-CN"/>
        </w:rPr>
      </w:pPr>
      <w:r w:rsidRPr="000A66AC">
        <w:rPr>
          <w:rFonts w:ascii="宋体" w:hAnsi="宋体" w:cs="AvantGarde Bk BT"/>
          <w:b/>
          <w:bCs/>
          <w:szCs w:val="21"/>
          <w:lang w:val="zh-CN"/>
        </w:rPr>
        <w:t>1</w:t>
      </w:r>
      <w:r w:rsidRPr="000A66AC">
        <w:rPr>
          <w:rFonts w:ascii="宋体" w:hAnsi="宋体" w:cs="AvantGarde Bk BT" w:hint="eastAsia"/>
          <w:b/>
          <w:bCs/>
          <w:szCs w:val="21"/>
          <w:lang w:val="zh-CN"/>
        </w:rPr>
        <w:t>3</w:t>
      </w:r>
      <w:r w:rsidRPr="000A66AC">
        <w:rPr>
          <w:rFonts w:ascii="宋体" w:hAnsi="宋体" w:cs="AvantGarde Bk BT"/>
          <w:b/>
          <w:bCs/>
          <w:szCs w:val="21"/>
          <w:lang w:val="zh-CN"/>
        </w:rPr>
        <w:t xml:space="preserve">.2    </w:t>
      </w:r>
      <w:r w:rsidRPr="000A66AC">
        <w:rPr>
          <w:rFonts w:ascii="宋体" w:hAnsi="宋体" w:cs="宋体" w:hint="eastAsia"/>
          <w:b/>
          <w:bCs/>
          <w:szCs w:val="21"/>
          <w:lang w:val="zh-CN"/>
        </w:rPr>
        <w:t>总进度计划控制</w:t>
      </w:r>
    </w:p>
    <w:p w:rsidR="009E71BC" w:rsidRPr="000A66AC" w:rsidRDefault="009E71BC" w:rsidP="009E71BC">
      <w:pPr>
        <w:tabs>
          <w:tab w:val="left" w:pos="1365"/>
        </w:tabs>
        <w:autoSpaceDE w:val="0"/>
        <w:autoSpaceDN w:val="0"/>
        <w:adjustRightInd w:val="0"/>
        <w:spacing w:line="640" w:lineRule="atLeast"/>
        <w:ind w:left="1363" w:hanging="943"/>
        <w:rPr>
          <w:rFonts w:ascii="宋体" w:hAnsi="宋体" w:cs="AvantGarde Bk BT"/>
          <w:b/>
          <w:bCs/>
          <w:szCs w:val="21"/>
          <w:lang w:val="zh-CN"/>
        </w:rPr>
      </w:pPr>
      <w:r w:rsidRPr="000A66AC">
        <w:rPr>
          <w:rFonts w:ascii="宋体" w:hAnsi="宋体" w:cs="AvantGarde Bk BT"/>
          <w:szCs w:val="21"/>
          <w:lang w:val="zh-CN"/>
        </w:rPr>
        <w:t>1</w:t>
      </w:r>
      <w:r w:rsidRPr="000A66AC">
        <w:rPr>
          <w:rFonts w:ascii="宋体" w:hAnsi="宋体" w:cs="AvantGarde Bk BT" w:hint="eastAsia"/>
          <w:szCs w:val="21"/>
          <w:lang w:val="zh-CN"/>
        </w:rPr>
        <w:t>3</w:t>
      </w:r>
      <w:r w:rsidRPr="000A66AC">
        <w:rPr>
          <w:rFonts w:ascii="宋体" w:hAnsi="宋体" w:cs="AvantGarde Bk BT"/>
          <w:szCs w:val="21"/>
          <w:lang w:val="zh-CN"/>
        </w:rPr>
        <w:t xml:space="preserve">.2.1  </w:t>
      </w:r>
      <w:r w:rsidRPr="000A66AC">
        <w:rPr>
          <w:rFonts w:ascii="宋体" w:hAnsi="宋体" w:cs="宋体" w:hint="eastAsia"/>
          <w:szCs w:val="21"/>
          <w:lang w:val="zh-CN"/>
        </w:rPr>
        <w:t>根据招标文件要求，本工程投标工期为</w:t>
      </w:r>
      <w:r w:rsidRPr="000A66AC">
        <w:rPr>
          <w:rFonts w:ascii="宋体" w:hAnsi="宋体" w:cs="AvantGarde Bk BT" w:hint="eastAsia"/>
          <w:szCs w:val="21"/>
          <w:lang w:val="zh-CN"/>
        </w:rPr>
        <w:t>35</w:t>
      </w:r>
      <w:r w:rsidRPr="000A66AC">
        <w:rPr>
          <w:rFonts w:ascii="宋体" w:hAnsi="宋体" w:cs="宋体" w:hint="eastAsia"/>
          <w:szCs w:val="21"/>
          <w:lang w:val="zh-CN"/>
        </w:rPr>
        <w:t>天，具体开工日期依据建设单位和总包方、监理单位发出的开</w:t>
      </w:r>
      <w:proofErr w:type="gramStart"/>
      <w:r w:rsidRPr="000A66AC">
        <w:rPr>
          <w:rFonts w:ascii="宋体" w:hAnsi="宋体" w:cs="宋体" w:hint="eastAsia"/>
          <w:szCs w:val="21"/>
          <w:lang w:val="zh-CN"/>
        </w:rPr>
        <w:t>工令</w:t>
      </w:r>
      <w:proofErr w:type="gramEnd"/>
      <w:r w:rsidRPr="000A66AC">
        <w:rPr>
          <w:rFonts w:ascii="宋体" w:hAnsi="宋体" w:cs="宋体" w:hint="eastAsia"/>
          <w:szCs w:val="21"/>
          <w:lang w:val="zh-CN"/>
        </w:rPr>
        <w:t>或合同规定期为准，竣工日期以竣工报告为准，施工工期</w:t>
      </w:r>
      <w:r w:rsidRPr="000A66AC">
        <w:rPr>
          <w:rFonts w:ascii="宋体" w:hAnsi="宋体" w:cs="AvantGarde Bk BT" w:hint="eastAsia"/>
          <w:szCs w:val="21"/>
          <w:lang w:val="zh-CN"/>
        </w:rPr>
        <w:t>35</w:t>
      </w:r>
      <w:r w:rsidRPr="000A66AC">
        <w:rPr>
          <w:rFonts w:ascii="宋体" w:hAnsi="宋体" w:cs="宋体" w:hint="eastAsia"/>
          <w:szCs w:val="21"/>
          <w:lang w:val="zh-CN"/>
        </w:rPr>
        <w:t>天不变。</w:t>
      </w:r>
    </w:p>
    <w:p w:rsidR="009E71BC" w:rsidRPr="000A66AC" w:rsidRDefault="009E71BC" w:rsidP="009E71BC">
      <w:pPr>
        <w:tabs>
          <w:tab w:val="left" w:pos="1365"/>
        </w:tabs>
        <w:autoSpaceDE w:val="0"/>
        <w:autoSpaceDN w:val="0"/>
        <w:adjustRightInd w:val="0"/>
        <w:spacing w:line="640" w:lineRule="atLeast"/>
        <w:ind w:left="1363" w:hanging="943"/>
        <w:rPr>
          <w:rFonts w:ascii="宋体" w:hAnsi="宋体" w:cs="AvantGarde Bk BT"/>
          <w:szCs w:val="21"/>
          <w:lang w:val="zh-CN"/>
        </w:rPr>
      </w:pPr>
      <w:r w:rsidRPr="000A66AC">
        <w:rPr>
          <w:rFonts w:ascii="宋体" w:hAnsi="宋体" w:cs="AvantGarde Bk BT"/>
          <w:szCs w:val="21"/>
          <w:lang w:val="zh-CN"/>
        </w:rPr>
        <w:t>1</w:t>
      </w:r>
      <w:r w:rsidRPr="000A66AC">
        <w:rPr>
          <w:rFonts w:ascii="宋体" w:hAnsi="宋体" w:cs="AvantGarde Bk BT" w:hint="eastAsia"/>
          <w:szCs w:val="21"/>
          <w:lang w:val="zh-CN"/>
        </w:rPr>
        <w:t>3</w:t>
      </w:r>
      <w:r w:rsidRPr="000A66AC">
        <w:rPr>
          <w:rFonts w:ascii="宋体" w:hAnsi="宋体" w:cs="AvantGarde Bk BT"/>
          <w:szCs w:val="21"/>
          <w:lang w:val="zh-CN"/>
        </w:rPr>
        <w:t xml:space="preserve">.2.2  </w:t>
      </w:r>
      <w:r w:rsidRPr="000A66AC">
        <w:rPr>
          <w:rFonts w:ascii="宋体" w:hAnsi="宋体" w:cs="宋体" w:hint="eastAsia"/>
          <w:szCs w:val="21"/>
          <w:lang w:val="zh-CN"/>
        </w:rPr>
        <w:t>积极与其它工种做好配合施工工作，把其它分部、分项工程（暖通、设备安装等其它工程）的工期计划纳入总进度计划控制范围，以有效控制施工进度，根据实施施工情况做好调整工作，确保项目进度目标的实现。</w:t>
      </w:r>
    </w:p>
    <w:p w:rsidR="009E71BC" w:rsidRPr="000A66AC" w:rsidRDefault="009E71BC" w:rsidP="009E71BC">
      <w:pPr>
        <w:autoSpaceDE w:val="0"/>
        <w:autoSpaceDN w:val="0"/>
        <w:adjustRightInd w:val="0"/>
        <w:spacing w:before="156" w:after="156" w:line="640" w:lineRule="exact"/>
        <w:ind w:left="420"/>
        <w:rPr>
          <w:rFonts w:ascii="宋体" w:hAnsi="宋体" w:cs="AvantGarde Bk BT"/>
          <w:szCs w:val="21"/>
          <w:lang w:val="zh-CN"/>
        </w:rPr>
      </w:pPr>
      <w:r w:rsidRPr="000A66AC">
        <w:rPr>
          <w:rFonts w:ascii="宋体" w:hAnsi="宋体" w:cs="AvantGarde Bk BT"/>
          <w:b/>
          <w:bCs/>
          <w:szCs w:val="21"/>
          <w:lang w:val="zh-CN"/>
        </w:rPr>
        <w:t>1</w:t>
      </w:r>
      <w:r w:rsidRPr="000A66AC">
        <w:rPr>
          <w:rFonts w:ascii="宋体" w:hAnsi="宋体" w:cs="AvantGarde Bk BT" w:hint="eastAsia"/>
          <w:b/>
          <w:bCs/>
          <w:szCs w:val="21"/>
          <w:lang w:val="zh-CN"/>
        </w:rPr>
        <w:t>3</w:t>
      </w:r>
      <w:r w:rsidRPr="000A66AC">
        <w:rPr>
          <w:rFonts w:ascii="宋体" w:hAnsi="宋体" w:cs="AvantGarde Bk BT"/>
          <w:b/>
          <w:bCs/>
          <w:szCs w:val="21"/>
          <w:lang w:val="zh-CN"/>
        </w:rPr>
        <w:t xml:space="preserve">.3    </w:t>
      </w:r>
      <w:r w:rsidRPr="000A66AC">
        <w:rPr>
          <w:rFonts w:ascii="宋体" w:hAnsi="宋体" w:cs="宋体" w:hint="eastAsia"/>
          <w:b/>
          <w:bCs/>
          <w:szCs w:val="21"/>
          <w:lang w:val="zh-CN"/>
        </w:rPr>
        <w:t>施工进度计划</w:t>
      </w:r>
    </w:p>
    <w:p w:rsidR="009E71BC" w:rsidRPr="000A66AC" w:rsidRDefault="009E71BC" w:rsidP="009E71BC">
      <w:pPr>
        <w:tabs>
          <w:tab w:val="left" w:pos="1365"/>
        </w:tabs>
        <w:autoSpaceDE w:val="0"/>
        <w:autoSpaceDN w:val="0"/>
        <w:adjustRightInd w:val="0"/>
        <w:spacing w:line="640" w:lineRule="atLeast"/>
        <w:ind w:left="1363" w:hanging="943"/>
        <w:rPr>
          <w:rFonts w:ascii="宋体" w:hAnsi="宋体" w:cs="AvantGarde Bk BT"/>
          <w:szCs w:val="21"/>
          <w:lang w:val="zh-CN"/>
        </w:rPr>
      </w:pPr>
      <w:r w:rsidRPr="000A66AC">
        <w:rPr>
          <w:rFonts w:ascii="宋体" w:hAnsi="宋体" w:cs="AvantGarde Bk BT"/>
          <w:szCs w:val="21"/>
          <w:lang w:val="zh-CN"/>
        </w:rPr>
        <w:t>1</w:t>
      </w:r>
      <w:r w:rsidRPr="000A66AC">
        <w:rPr>
          <w:rFonts w:ascii="宋体" w:hAnsi="宋体" w:cs="AvantGarde Bk BT" w:hint="eastAsia"/>
          <w:szCs w:val="21"/>
          <w:lang w:val="zh-CN"/>
        </w:rPr>
        <w:t>3</w:t>
      </w:r>
      <w:r w:rsidRPr="000A66AC">
        <w:rPr>
          <w:rFonts w:ascii="宋体" w:hAnsi="宋体" w:cs="AvantGarde Bk BT"/>
          <w:szCs w:val="21"/>
          <w:lang w:val="zh-CN"/>
        </w:rPr>
        <w:t xml:space="preserve">.3.1  </w:t>
      </w:r>
      <w:r w:rsidRPr="000A66AC">
        <w:rPr>
          <w:rFonts w:ascii="宋体" w:hAnsi="宋体" w:cs="宋体" w:hint="eastAsia"/>
          <w:szCs w:val="21"/>
          <w:lang w:val="zh-CN"/>
        </w:rPr>
        <w:t>施工准备（工期</w:t>
      </w:r>
      <w:r w:rsidRPr="000A66AC">
        <w:rPr>
          <w:rFonts w:ascii="宋体" w:hAnsi="宋体" w:cs="AvantGarde Bk BT"/>
          <w:szCs w:val="21"/>
          <w:lang w:val="zh-CN"/>
        </w:rPr>
        <w:t>5</w:t>
      </w:r>
      <w:r w:rsidRPr="000A66AC">
        <w:rPr>
          <w:rFonts w:ascii="宋体" w:hAnsi="宋体" w:cs="宋体" w:hint="eastAsia"/>
          <w:szCs w:val="21"/>
          <w:lang w:val="zh-CN"/>
        </w:rPr>
        <w:t>天）</w:t>
      </w:r>
    </w:p>
    <w:p w:rsidR="009E71BC" w:rsidRPr="000A66AC" w:rsidRDefault="009E71BC" w:rsidP="009E71BC">
      <w:pPr>
        <w:tabs>
          <w:tab w:val="left" w:pos="1365"/>
        </w:tabs>
        <w:autoSpaceDE w:val="0"/>
        <w:autoSpaceDN w:val="0"/>
        <w:adjustRightInd w:val="0"/>
        <w:spacing w:line="640" w:lineRule="atLeast"/>
        <w:ind w:left="1363" w:firstLine="2"/>
        <w:rPr>
          <w:rFonts w:ascii="宋体" w:hAnsi="宋体" w:cs="AvantGarde Bk BT"/>
          <w:szCs w:val="21"/>
          <w:lang w:val="zh-CN"/>
        </w:rPr>
      </w:pPr>
      <w:r w:rsidRPr="000A66AC">
        <w:rPr>
          <w:rFonts w:ascii="宋体" w:hAnsi="宋体" w:cs="宋体" w:hint="eastAsia"/>
          <w:szCs w:val="21"/>
          <w:lang w:val="zh-CN"/>
        </w:rPr>
        <w:t>包括材料准备、机械设备准备、管理系统和人力资源准备、技术准备施工现场临时设施等物资准备以及材料定货等施工准备工作。</w:t>
      </w:r>
    </w:p>
    <w:p w:rsidR="009E71BC" w:rsidRPr="000A66AC" w:rsidRDefault="009E71BC" w:rsidP="009E71BC">
      <w:pPr>
        <w:tabs>
          <w:tab w:val="left" w:pos="1365"/>
        </w:tabs>
        <w:autoSpaceDE w:val="0"/>
        <w:autoSpaceDN w:val="0"/>
        <w:adjustRightInd w:val="0"/>
        <w:spacing w:line="640" w:lineRule="atLeast"/>
        <w:ind w:left="1363" w:hanging="943"/>
        <w:rPr>
          <w:rFonts w:ascii="宋体" w:hAnsi="宋体" w:cs="AvantGarde Bk BT"/>
          <w:szCs w:val="21"/>
          <w:lang w:val="zh-CN"/>
        </w:rPr>
      </w:pPr>
      <w:r w:rsidRPr="000A66AC">
        <w:rPr>
          <w:rFonts w:ascii="宋体" w:hAnsi="宋体" w:cs="AvantGarde Bk BT"/>
          <w:szCs w:val="21"/>
          <w:lang w:val="zh-CN"/>
        </w:rPr>
        <w:t>1</w:t>
      </w:r>
      <w:r w:rsidRPr="000A66AC">
        <w:rPr>
          <w:rFonts w:ascii="宋体" w:hAnsi="宋体" w:cs="AvantGarde Bk BT" w:hint="eastAsia"/>
          <w:szCs w:val="21"/>
          <w:lang w:val="zh-CN"/>
        </w:rPr>
        <w:t>3</w:t>
      </w:r>
      <w:r w:rsidRPr="000A66AC">
        <w:rPr>
          <w:rFonts w:ascii="宋体" w:hAnsi="宋体" w:cs="AvantGarde Bk BT"/>
          <w:szCs w:val="21"/>
          <w:lang w:val="zh-CN"/>
        </w:rPr>
        <w:t xml:space="preserve">.3.2  </w:t>
      </w:r>
      <w:r w:rsidRPr="000A66AC">
        <w:rPr>
          <w:rFonts w:ascii="宋体" w:hAnsi="宋体" w:cs="宋体" w:hint="eastAsia"/>
          <w:szCs w:val="21"/>
          <w:lang w:val="zh-CN"/>
        </w:rPr>
        <w:t>室内装饰工程施工（工期</w:t>
      </w:r>
      <w:r w:rsidRPr="000A66AC">
        <w:rPr>
          <w:rFonts w:ascii="宋体" w:hAnsi="宋体" w:cs="AvantGarde Bk BT" w:hint="eastAsia"/>
          <w:szCs w:val="21"/>
          <w:lang w:val="zh-CN"/>
        </w:rPr>
        <w:t>30</w:t>
      </w:r>
      <w:r w:rsidRPr="000A66AC">
        <w:rPr>
          <w:rFonts w:ascii="宋体" w:hAnsi="宋体" w:cs="宋体" w:hint="eastAsia"/>
          <w:szCs w:val="21"/>
          <w:lang w:val="zh-CN"/>
        </w:rPr>
        <w:t>天）</w:t>
      </w:r>
    </w:p>
    <w:p w:rsidR="009E71BC" w:rsidRPr="000A66AC" w:rsidRDefault="009E71BC" w:rsidP="009E71BC">
      <w:pPr>
        <w:tabs>
          <w:tab w:val="left" w:pos="1365"/>
        </w:tabs>
        <w:autoSpaceDE w:val="0"/>
        <w:autoSpaceDN w:val="0"/>
        <w:adjustRightInd w:val="0"/>
        <w:spacing w:line="640" w:lineRule="atLeast"/>
        <w:ind w:left="1363" w:hanging="943"/>
        <w:rPr>
          <w:rFonts w:ascii="宋体" w:hAnsi="宋体" w:cs="AvantGarde Bk BT"/>
          <w:szCs w:val="21"/>
          <w:lang w:val="zh-CN"/>
        </w:rPr>
      </w:pPr>
      <w:r w:rsidRPr="000A66AC">
        <w:rPr>
          <w:rFonts w:ascii="宋体" w:hAnsi="宋体" w:cs="AvantGarde Bk BT"/>
          <w:szCs w:val="21"/>
          <w:lang w:val="zh-CN"/>
        </w:rPr>
        <w:t>1</w:t>
      </w:r>
      <w:r w:rsidRPr="000A66AC">
        <w:rPr>
          <w:rFonts w:ascii="宋体" w:hAnsi="宋体" w:cs="AvantGarde Bk BT" w:hint="eastAsia"/>
          <w:szCs w:val="21"/>
          <w:lang w:val="zh-CN"/>
        </w:rPr>
        <w:t>3</w:t>
      </w:r>
      <w:r w:rsidRPr="000A66AC">
        <w:rPr>
          <w:rFonts w:ascii="宋体" w:hAnsi="宋体" w:cs="AvantGarde Bk BT"/>
          <w:szCs w:val="21"/>
          <w:lang w:val="zh-CN"/>
        </w:rPr>
        <w:t xml:space="preserve">.3.3  </w:t>
      </w:r>
      <w:r w:rsidRPr="000A66AC">
        <w:rPr>
          <w:rFonts w:ascii="宋体" w:hAnsi="宋体" w:cs="宋体" w:hint="eastAsia"/>
          <w:szCs w:val="21"/>
          <w:lang w:val="zh-CN"/>
        </w:rPr>
        <w:t>验收准备（工期</w:t>
      </w:r>
      <w:r w:rsidRPr="000A66AC">
        <w:rPr>
          <w:rFonts w:ascii="宋体" w:hAnsi="宋体" w:cs="AvantGarde Bk BT" w:hint="eastAsia"/>
          <w:szCs w:val="21"/>
          <w:lang w:val="zh-CN"/>
        </w:rPr>
        <w:t>1</w:t>
      </w:r>
      <w:r w:rsidRPr="000A66AC">
        <w:rPr>
          <w:rFonts w:ascii="宋体" w:hAnsi="宋体" w:cs="宋体" w:hint="eastAsia"/>
          <w:szCs w:val="21"/>
          <w:lang w:val="zh-CN"/>
        </w:rPr>
        <w:t>天）</w:t>
      </w:r>
    </w:p>
    <w:p w:rsidR="009E71BC" w:rsidRPr="000A66AC" w:rsidRDefault="009E71BC" w:rsidP="009E71BC">
      <w:pPr>
        <w:tabs>
          <w:tab w:val="left" w:pos="1365"/>
        </w:tabs>
        <w:autoSpaceDE w:val="0"/>
        <w:autoSpaceDN w:val="0"/>
        <w:adjustRightInd w:val="0"/>
        <w:spacing w:line="640" w:lineRule="atLeast"/>
        <w:ind w:left="1363" w:firstLine="2"/>
        <w:rPr>
          <w:rFonts w:ascii="宋体" w:hAnsi="宋体" w:cs="AvantGarde Bk BT"/>
          <w:szCs w:val="21"/>
          <w:lang w:val="zh-CN"/>
        </w:rPr>
      </w:pPr>
      <w:r w:rsidRPr="000A66AC">
        <w:rPr>
          <w:rFonts w:ascii="宋体" w:hAnsi="宋体" w:cs="宋体" w:hint="eastAsia"/>
          <w:szCs w:val="21"/>
          <w:lang w:val="zh-CN"/>
        </w:rPr>
        <w:t>对施工现场进行全面清理、清除面层污染物，协助建设单位和总包方做好验收和交接工作。</w:t>
      </w:r>
    </w:p>
    <w:p w:rsidR="009E71BC" w:rsidRPr="000A66AC" w:rsidRDefault="009E71BC" w:rsidP="009E71BC">
      <w:pPr>
        <w:tabs>
          <w:tab w:val="left" w:pos="1365"/>
        </w:tabs>
        <w:autoSpaceDE w:val="0"/>
        <w:autoSpaceDN w:val="0"/>
        <w:adjustRightInd w:val="0"/>
        <w:spacing w:line="640" w:lineRule="atLeast"/>
        <w:ind w:left="1363" w:hanging="943"/>
        <w:rPr>
          <w:rFonts w:ascii="宋体" w:hAnsi="宋体" w:cs="AvantGarde Bk BT"/>
          <w:szCs w:val="21"/>
          <w:lang w:val="zh-CN"/>
        </w:rPr>
      </w:pPr>
      <w:r w:rsidRPr="000A66AC">
        <w:rPr>
          <w:rFonts w:ascii="宋体" w:hAnsi="宋体" w:cs="AvantGarde Bk BT"/>
          <w:szCs w:val="21"/>
          <w:lang w:val="zh-CN"/>
        </w:rPr>
        <w:lastRenderedPageBreak/>
        <w:t>1</w:t>
      </w:r>
      <w:r w:rsidRPr="000A66AC">
        <w:rPr>
          <w:rFonts w:ascii="宋体" w:hAnsi="宋体" w:cs="AvantGarde Bk BT" w:hint="eastAsia"/>
          <w:szCs w:val="21"/>
          <w:lang w:val="zh-CN"/>
        </w:rPr>
        <w:t>3</w:t>
      </w:r>
      <w:r w:rsidRPr="000A66AC">
        <w:rPr>
          <w:rFonts w:ascii="宋体" w:hAnsi="宋体" w:cs="AvantGarde Bk BT"/>
          <w:szCs w:val="21"/>
          <w:lang w:val="zh-CN"/>
        </w:rPr>
        <w:t xml:space="preserve">.3.4  </w:t>
      </w:r>
      <w:r w:rsidRPr="000A66AC">
        <w:rPr>
          <w:rFonts w:ascii="宋体" w:hAnsi="宋体" w:cs="宋体" w:hint="eastAsia"/>
          <w:szCs w:val="21"/>
          <w:lang w:val="zh-CN"/>
        </w:rPr>
        <w:t>竣工验收（工期</w:t>
      </w:r>
      <w:r w:rsidRPr="000A66AC">
        <w:rPr>
          <w:rFonts w:ascii="宋体" w:hAnsi="宋体" w:cs="AvantGarde Bk BT" w:hint="eastAsia"/>
          <w:szCs w:val="21"/>
          <w:lang w:val="zh-CN"/>
        </w:rPr>
        <w:t>1</w:t>
      </w:r>
      <w:r w:rsidRPr="000A66AC">
        <w:rPr>
          <w:rFonts w:ascii="宋体" w:hAnsi="宋体" w:cs="宋体" w:hint="eastAsia"/>
          <w:szCs w:val="21"/>
          <w:lang w:val="zh-CN"/>
        </w:rPr>
        <w:t>天）</w:t>
      </w:r>
    </w:p>
    <w:p w:rsidR="009E71BC" w:rsidRPr="000A66AC" w:rsidRDefault="009E71BC" w:rsidP="009E71BC">
      <w:pPr>
        <w:tabs>
          <w:tab w:val="left" w:pos="1365"/>
        </w:tabs>
        <w:autoSpaceDE w:val="0"/>
        <w:autoSpaceDN w:val="0"/>
        <w:adjustRightInd w:val="0"/>
        <w:spacing w:line="640" w:lineRule="atLeast"/>
        <w:ind w:left="1363" w:hanging="943"/>
        <w:rPr>
          <w:rFonts w:ascii="宋体" w:hAnsi="宋体" w:cs="AvantGarde Bk BT"/>
          <w:szCs w:val="21"/>
          <w:lang w:val="zh-CN"/>
        </w:rPr>
      </w:pPr>
      <w:r w:rsidRPr="000A66AC">
        <w:rPr>
          <w:rFonts w:ascii="宋体" w:hAnsi="宋体" w:cs="AvantGarde Bk BT"/>
          <w:szCs w:val="21"/>
          <w:lang w:val="zh-CN"/>
        </w:rPr>
        <w:t>1</w:t>
      </w:r>
      <w:r w:rsidRPr="000A66AC">
        <w:rPr>
          <w:rFonts w:ascii="宋体" w:hAnsi="宋体" w:cs="AvantGarde Bk BT" w:hint="eastAsia"/>
          <w:szCs w:val="21"/>
          <w:lang w:val="zh-CN"/>
        </w:rPr>
        <w:t>3</w:t>
      </w:r>
      <w:r w:rsidRPr="000A66AC">
        <w:rPr>
          <w:rFonts w:ascii="宋体" w:hAnsi="宋体" w:cs="AvantGarde Bk BT"/>
          <w:szCs w:val="21"/>
          <w:lang w:val="zh-CN"/>
        </w:rPr>
        <w:t xml:space="preserve">.3.5  </w:t>
      </w:r>
      <w:r w:rsidRPr="000A66AC">
        <w:rPr>
          <w:rFonts w:ascii="宋体" w:hAnsi="宋体" w:cs="宋体" w:hint="eastAsia"/>
          <w:szCs w:val="21"/>
          <w:lang w:val="zh-CN"/>
        </w:rPr>
        <w:t>卫生清洁（工期</w:t>
      </w:r>
      <w:r w:rsidRPr="000A66AC">
        <w:rPr>
          <w:rFonts w:ascii="宋体" w:hAnsi="宋体" w:cs="AvantGarde Bk BT" w:hint="eastAsia"/>
          <w:szCs w:val="21"/>
          <w:lang w:val="zh-CN"/>
        </w:rPr>
        <w:t>1</w:t>
      </w:r>
      <w:r w:rsidRPr="000A66AC">
        <w:rPr>
          <w:rFonts w:ascii="宋体" w:hAnsi="宋体" w:cs="宋体" w:hint="eastAsia"/>
          <w:szCs w:val="21"/>
          <w:lang w:val="zh-CN"/>
        </w:rPr>
        <w:t>天）</w:t>
      </w:r>
    </w:p>
    <w:p w:rsidR="009E71BC" w:rsidRPr="000A66AC" w:rsidRDefault="009E71BC" w:rsidP="009E71BC">
      <w:pPr>
        <w:tabs>
          <w:tab w:val="left" w:pos="1365"/>
        </w:tabs>
        <w:autoSpaceDE w:val="0"/>
        <w:autoSpaceDN w:val="0"/>
        <w:adjustRightInd w:val="0"/>
        <w:spacing w:line="640" w:lineRule="atLeast"/>
        <w:ind w:left="1363" w:firstLine="2"/>
        <w:rPr>
          <w:rFonts w:ascii="宋体" w:hAnsi="宋体" w:cs="AvantGarde Bk BT"/>
          <w:szCs w:val="21"/>
          <w:lang w:val="zh-CN"/>
        </w:rPr>
      </w:pPr>
      <w:r w:rsidRPr="000A66AC">
        <w:rPr>
          <w:rFonts w:ascii="宋体" w:hAnsi="宋体" w:cs="宋体" w:hint="eastAsia"/>
          <w:szCs w:val="21"/>
          <w:lang w:val="zh-CN"/>
        </w:rPr>
        <w:t>我公司计划在本工程施工过程中全程进行卫生清洁，施工中做到随</w:t>
      </w:r>
      <w:proofErr w:type="gramStart"/>
      <w:r w:rsidRPr="000A66AC">
        <w:rPr>
          <w:rFonts w:ascii="宋体" w:hAnsi="宋体" w:cs="宋体" w:hint="eastAsia"/>
          <w:szCs w:val="21"/>
          <w:lang w:val="zh-CN"/>
        </w:rPr>
        <w:t>做随清工完</w:t>
      </w:r>
      <w:proofErr w:type="gramEnd"/>
      <w:r w:rsidRPr="000A66AC">
        <w:rPr>
          <w:rFonts w:ascii="宋体" w:hAnsi="宋体" w:cs="宋体" w:hint="eastAsia"/>
          <w:szCs w:val="21"/>
          <w:lang w:val="zh-CN"/>
        </w:rPr>
        <w:t>垃圾清，每天派专人将施工垃圾倾倒到指定地点，防止施工垃圾污染施工场地和已经完成的成品。</w:t>
      </w:r>
    </w:p>
    <w:p w:rsidR="009E71BC" w:rsidRPr="000A66AC" w:rsidRDefault="009E71BC" w:rsidP="009E71BC">
      <w:pPr>
        <w:autoSpaceDE w:val="0"/>
        <w:autoSpaceDN w:val="0"/>
        <w:adjustRightInd w:val="0"/>
        <w:spacing w:before="156" w:after="156" w:line="640" w:lineRule="exact"/>
        <w:ind w:left="420"/>
        <w:rPr>
          <w:rFonts w:ascii="宋体" w:hAnsi="宋体" w:cs="AvantGarde Bk BT"/>
          <w:b/>
          <w:bCs/>
          <w:szCs w:val="21"/>
          <w:lang w:val="zh-CN"/>
        </w:rPr>
      </w:pPr>
      <w:r w:rsidRPr="000A66AC">
        <w:rPr>
          <w:rFonts w:ascii="宋体" w:hAnsi="宋体" w:cs="AvantGarde Bk BT"/>
          <w:b/>
          <w:bCs/>
          <w:szCs w:val="21"/>
          <w:lang w:val="zh-CN"/>
        </w:rPr>
        <w:t>1</w:t>
      </w:r>
      <w:r w:rsidRPr="000A66AC">
        <w:rPr>
          <w:rFonts w:ascii="宋体" w:hAnsi="宋体" w:cs="AvantGarde Bk BT" w:hint="eastAsia"/>
          <w:b/>
          <w:bCs/>
          <w:szCs w:val="21"/>
          <w:lang w:val="zh-CN"/>
        </w:rPr>
        <w:t>3</w:t>
      </w:r>
      <w:r w:rsidRPr="000A66AC">
        <w:rPr>
          <w:rFonts w:ascii="宋体" w:hAnsi="宋体" w:cs="AvantGarde Bk BT"/>
          <w:b/>
          <w:bCs/>
          <w:szCs w:val="21"/>
          <w:lang w:val="zh-CN"/>
        </w:rPr>
        <w:t xml:space="preserve">.4    </w:t>
      </w:r>
      <w:r w:rsidRPr="000A66AC">
        <w:rPr>
          <w:rFonts w:ascii="宋体" w:hAnsi="宋体" w:cs="宋体" w:hint="eastAsia"/>
          <w:b/>
          <w:bCs/>
          <w:szCs w:val="21"/>
          <w:lang w:val="zh-CN"/>
        </w:rPr>
        <w:t>施工总进度计划表（附图1）</w:t>
      </w:r>
    </w:p>
    <w:p w:rsidR="009E71BC" w:rsidRPr="000A66AC" w:rsidRDefault="009E71BC" w:rsidP="009E71BC">
      <w:pPr>
        <w:autoSpaceDE w:val="0"/>
        <w:autoSpaceDN w:val="0"/>
        <w:adjustRightInd w:val="0"/>
        <w:spacing w:before="156" w:after="156" w:line="640" w:lineRule="exact"/>
        <w:ind w:left="420"/>
        <w:rPr>
          <w:rFonts w:ascii="宋体" w:hAnsi="宋体" w:cs="AvantGarde Bk BT"/>
          <w:szCs w:val="21"/>
          <w:lang w:val="zh-CN"/>
        </w:rPr>
      </w:pPr>
      <w:r w:rsidRPr="000A66AC">
        <w:rPr>
          <w:rFonts w:ascii="宋体" w:hAnsi="宋体" w:cs="AvantGarde Bk BT"/>
          <w:b/>
          <w:bCs/>
          <w:szCs w:val="21"/>
          <w:lang w:val="zh-CN"/>
        </w:rPr>
        <w:t>1</w:t>
      </w:r>
      <w:r w:rsidRPr="000A66AC">
        <w:rPr>
          <w:rFonts w:ascii="宋体" w:hAnsi="宋体" w:cs="AvantGarde Bk BT" w:hint="eastAsia"/>
          <w:b/>
          <w:bCs/>
          <w:szCs w:val="21"/>
          <w:lang w:val="zh-CN"/>
        </w:rPr>
        <w:t>3</w:t>
      </w:r>
      <w:r w:rsidRPr="000A66AC">
        <w:rPr>
          <w:rFonts w:ascii="宋体" w:hAnsi="宋体" w:cs="AvantGarde Bk BT"/>
          <w:b/>
          <w:bCs/>
          <w:szCs w:val="21"/>
          <w:lang w:val="zh-CN"/>
        </w:rPr>
        <w:t xml:space="preserve">.5    </w:t>
      </w:r>
      <w:r w:rsidRPr="000A66AC">
        <w:rPr>
          <w:rFonts w:ascii="宋体" w:hAnsi="宋体" w:cs="宋体" w:hint="eastAsia"/>
          <w:b/>
          <w:bCs/>
          <w:szCs w:val="21"/>
          <w:lang w:val="zh-CN"/>
        </w:rPr>
        <w:t>主要材料进场进度计划（附图）</w:t>
      </w:r>
    </w:p>
    <w:p w:rsidR="009E71BC" w:rsidRPr="000A66AC" w:rsidRDefault="009E71BC" w:rsidP="009E71BC">
      <w:pPr>
        <w:autoSpaceDE w:val="0"/>
        <w:autoSpaceDN w:val="0"/>
        <w:adjustRightInd w:val="0"/>
        <w:spacing w:line="640" w:lineRule="exact"/>
        <w:ind w:firstLineChars="200" w:firstLine="422"/>
        <w:rPr>
          <w:rFonts w:ascii="宋体" w:hAnsi="宋体" w:cs="AvantGarde Bk BT" w:hint="eastAsia"/>
          <w:b/>
          <w:bCs/>
          <w:szCs w:val="21"/>
          <w:lang w:val="zh-CN"/>
        </w:rPr>
      </w:pPr>
      <w:r w:rsidRPr="000A66AC">
        <w:rPr>
          <w:rFonts w:ascii="宋体" w:hAnsi="宋体" w:cs="AvantGarde Bk BT"/>
          <w:b/>
          <w:bCs/>
          <w:szCs w:val="21"/>
          <w:lang w:val="zh-CN"/>
        </w:rPr>
        <w:t>1</w:t>
      </w:r>
      <w:r w:rsidRPr="000A66AC">
        <w:rPr>
          <w:rFonts w:ascii="宋体" w:hAnsi="宋体" w:cs="AvantGarde Bk BT" w:hint="eastAsia"/>
          <w:b/>
          <w:bCs/>
          <w:szCs w:val="21"/>
          <w:lang w:val="zh-CN"/>
        </w:rPr>
        <w:t>3</w:t>
      </w:r>
      <w:r w:rsidRPr="000A66AC">
        <w:rPr>
          <w:rFonts w:ascii="宋体" w:hAnsi="宋体" w:cs="AvantGarde Bk BT"/>
          <w:b/>
          <w:bCs/>
          <w:szCs w:val="21"/>
          <w:lang w:val="zh-CN"/>
        </w:rPr>
        <w:t>.</w:t>
      </w:r>
      <w:r w:rsidRPr="000A66AC">
        <w:rPr>
          <w:rFonts w:ascii="宋体" w:hAnsi="宋体" w:cs="AvantGarde Bk BT" w:hint="eastAsia"/>
          <w:b/>
          <w:bCs/>
          <w:szCs w:val="21"/>
          <w:lang w:val="zh-CN"/>
        </w:rPr>
        <w:t xml:space="preserve">6    </w:t>
      </w:r>
      <w:r w:rsidRPr="000A66AC">
        <w:rPr>
          <w:rFonts w:ascii="宋体" w:hAnsi="宋体" w:cs="宋体" w:hint="eastAsia"/>
          <w:b/>
          <w:bCs/>
          <w:szCs w:val="21"/>
          <w:lang w:val="zh-CN"/>
        </w:rPr>
        <w:t>施工总平面布置图（附图）</w:t>
      </w:r>
    </w:p>
    <w:p w:rsidR="009E71BC" w:rsidRPr="000A66AC" w:rsidRDefault="009E71BC" w:rsidP="009E71BC">
      <w:pPr>
        <w:rPr>
          <w:rFonts w:ascii="宋体" w:hAnsi="宋体" w:hint="eastAsia"/>
          <w:szCs w:val="21"/>
        </w:rPr>
      </w:pPr>
    </w:p>
    <w:p w:rsidR="000E0CAA" w:rsidRPr="00640D67" w:rsidRDefault="000E0CAA" w:rsidP="00640D67"/>
    <w:sectPr w:rsidR="000E0CAA" w:rsidRPr="00640D67" w:rsidSect="000E0C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7A7F" w:rsidRDefault="00577A7F" w:rsidP="00BF47C6">
      <w:r>
        <w:separator/>
      </w:r>
    </w:p>
  </w:endnote>
  <w:endnote w:type="continuationSeparator" w:id="0">
    <w:p w:rsidR="00577A7F" w:rsidRDefault="00577A7F"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华文细黑">
    <w:panose1 w:val="02010600040101010101"/>
    <w:charset w:val="86"/>
    <w:family w:val="auto"/>
    <w:pitch w:val="variable"/>
    <w:sig w:usb0="00000287" w:usb1="080F0000" w:usb2="00000010" w:usb3="00000000" w:csb0="0004009F" w:csb1="00000000"/>
  </w:font>
  <w:font w:name="AvantGarde Bk BT">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7A7F" w:rsidRDefault="00577A7F" w:rsidP="00BF47C6">
      <w:r>
        <w:separator/>
      </w:r>
    </w:p>
  </w:footnote>
  <w:footnote w:type="continuationSeparator" w:id="0">
    <w:p w:rsidR="00577A7F" w:rsidRDefault="00577A7F"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D6458"/>
    <w:rsid w:val="000E0CAA"/>
    <w:rsid w:val="000F66F7"/>
    <w:rsid w:val="00114674"/>
    <w:rsid w:val="001D04C9"/>
    <w:rsid w:val="002D4BC0"/>
    <w:rsid w:val="00307492"/>
    <w:rsid w:val="0049384C"/>
    <w:rsid w:val="00502A43"/>
    <w:rsid w:val="00547D2F"/>
    <w:rsid w:val="00577A7F"/>
    <w:rsid w:val="00631F8D"/>
    <w:rsid w:val="00640D67"/>
    <w:rsid w:val="00663F5A"/>
    <w:rsid w:val="0067284D"/>
    <w:rsid w:val="00694221"/>
    <w:rsid w:val="007C6180"/>
    <w:rsid w:val="008A22FA"/>
    <w:rsid w:val="008D28E3"/>
    <w:rsid w:val="00962137"/>
    <w:rsid w:val="00983861"/>
    <w:rsid w:val="009E71BC"/>
    <w:rsid w:val="00A268B3"/>
    <w:rsid w:val="00AC25BC"/>
    <w:rsid w:val="00B10C4F"/>
    <w:rsid w:val="00BF47C6"/>
    <w:rsid w:val="00D00CC9"/>
    <w:rsid w:val="00D33C8A"/>
    <w:rsid w:val="00DB5FCE"/>
    <w:rsid w:val="00F1079D"/>
    <w:rsid w:val="00F606C0"/>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Closing" w:uiPriority="0"/>
    <w:lsdException w:name="Default Paragraph Font" w:uiPriority="1"/>
    <w:lsdException w:name="Body Text" w:uiPriority="0"/>
    <w:lsdException w:name="Body Text Indent" w:uiPriority="0"/>
    <w:lsdException w:name="Subtitle" w:semiHidden="0" w:uiPriority="11" w:unhideWhenUsed="0" w:qFormat="1"/>
    <w:lsdException w:name="Salutation" w:uiPriority="0"/>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Subtle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af2">
    <w:name w:val="Salutation"/>
    <w:basedOn w:val="a"/>
    <w:next w:val="a"/>
    <w:link w:val="Char7"/>
    <w:rsid w:val="009E71BC"/>
    <w:rPr>
      <w:sz w:val="24"/>
      <w:szCs w:val="20"/>
    </w:rPr>
  </w:style>
  <w:style w:type="character" w:customStyle="1" w:styleId="Char7">
    <w:name w:val="称呼 Char"/>
    <w:basedOn w:val="a1"/>
    <w:link w:val="af2"/>
    <w:rsid w:val="009E71BC"/>
    <w:rPr>
      <w:rFonts w:ascii="Times New Roman" w:eastAsia="宋体" w:hAnsi="Times New Roman" w:cs="Times New Roman"/>
      <w:sz w:val="24"/>
      <w:szCs w:val="20"/>
    </w:rPr>
  </w:style>
  <w:style w:type="paragraph" w:styleId="af3">
    <w:name w:val="Closing"/>
    <w:basedOn w:val="a"/>
    <w:link w:val="Char8"/>
    <w:rsid w:val="009E71BC"/>
    <w:pPr>
      <w:ind w:leftChars="2100" w:left="100"/>
    </w:pPr>
    <w:rPr>
      <w:sz w:val="24"/>
      <w:szCs w:val="20"/>
    </w:rPr>
  </w:style>
  <w:style w:type="character" w:customStyle="1" w:styleId="Char8">
    <w:name w:val="结束语 Char"/>
    <w:basedOn w:val="a1"/>
    <w:link w:val="af3"/>
    <w:rsid w:val="009E71BC"/>
    <w:rPr>
      <w:rFonts w:ascii="Times New Roman" w:eastAsia="宋体" w:hAnsi="Times New Roman" w:cs="Times New Roman"/>
      <w:sz w:val="24"/>
      <w:szCs w:val="20"/>
    </w:rPr>
  </w:style>
  <w:style w:type="table" w:styleId="af4">
    <w:name w:val="Table Grid"/>
    <w:basedOn w:val="a2"/>
    <w:rsid w:val="009E71B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2">
    <w:name w:val="Table Subtle 1"/>
    <w:basedOn w:val="a2"/>
    <w:rsid w:val="009E71BC"/>
    <w:pPr>
      <w:widowControl w:val="0"/>
      <w:jc w:val="both"/>
    </w:pPr>
    <w:rPr>
      <w:rFonts w:ascii="Times New Roman" w:eastAsia="宋体" w:hAnsi="Times New Roman" w:cs="Times New Roman"/>
      <w:kern w:val="0"/>
      <w:sz w:val="20"/>
      <w:szCs w:val="20"/>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81</Pages>
  <Words>7291</Words>
  <Characters>41563</Characters>
  <Application>Microsoft Office Word</Application>
  <DocSecurity>0</DocSecurity>
  <Lines>346</Lines>
  <Paragraphs>97</Paragraphs>
  <ScaleCrop>false</ScaleCrop>
  <Company/>
  <LinksUpToDate>false</LinksUpToDate>
  <CharactersWithSpaces>48757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2012-07-17T01:56:00Z</dcterms:created>
  <dcterms:modified xsi:type="dcterms:W3CDTF">2012-07-17T01:56:00Z</dcterms:modified>
</cp:coreProperties>
</file>