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552" w:rsidRDefault="00817552" w:rsidP="00817552">
      <w:pPr>
        <w:jc w:val="center"/>
        <w:rPr>
          <w:rFonts w:hint="eastAsia"/>
          <w:b/>
          <w:sz w:val="28"/>
        </w:rPr>
      </w:pPr>
      <w:r>
        <w:rPr>
          <w:rFonts w:hint="eastAsia"/>
          <w:b/>
          <w:sz w:val="28"/>
        </w:rPr>
        <w:t>目录</w:t>
      </w:r>
    </w:p>
    <w:p w:rsidR="00817552" w:rsidRDefault="00817552" w:rsidP="00817552">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施工总体部署</w:t>
      </w:r>
      <w:r>
        <w:rPr>
          <w:noProof/>
        </w:rPr>
        <w:tab/>
      </w:r>
      <w:r>
        <w:rPr>
          <w:noProof/>
        </w:rPr>
        <w:fldChar w:fldCharType="begin"/>
      </w:r>
      <w:r>
        <w:rPr>
          <w:noProof/>
        </w:rPr>
        <w:instrText xml:space="preserve"> PAGEREF _Toc207188219 \h </w:instrText>
      </w:r>
      <w:r>
        <w:rPr>
          <w:noProof/>
        </w:rPr>
      </w:r>
      <w:r>
        <w:rPr>
          <w:noProof/>
        </w:rPr>
        <w:fldChar w:fldCharType="separate"/>
      </w:r>
      <w:r>
        <w:rPr>
          <w:noProof/>
        </w:rPr>
        <w:t>3</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第1节</w:t>
      </w:r>
      <w:r>
        <w:rPr>
          <w:noProof/>
          <w:szCs w:val="28"/>
        </w:rPr>
        <w:t xml:space="preserve"> 1</w:t>
      </w:r>
      <w:r>
        <w:rPr>
          <w:rFonts w:hint="eastAsia"/>
          <w:noProof/>
          <w:szCs w:val="28"/>
        </w:rPr>
        <w:t>、编制依据：</w:t>
      </w:r>
      <w:r>
        <w:rPr>
          <w:noProof/>
        </w:rPr>
        <w:tab/>
      </w:r>
      <w:r>
        <w:rPr>
          <w:noProof/>
        </w:rPr>
        <w:fldChar w:fldCharType="begin"/>
      </w:r>
      <w:r>
        <w:rPr>
          <w:noProof/>
        </w:rPr>
        <w:instrText xml:space="preserve"> PAGEREF _Toc207188220 \h </w:instrText>
      </w:r>
      <w:r>
        <w:rPr>
          <w:noProof/>
        </w:rPr>
      </w:r>
      <w:r>
        <w:rPr>
          <w:noProof/>
        </w:rPr>
        <w:fldChar w:fldCharType="separate"/>
      </w:r>
      <w:r>
        <w:rPr>
          <w:noProof/>
        </w:rPr>
        <w:t>3</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第2节</w:t>
      </w:r>
      <w:r>
        <w:rPr>
          <w:noProof/>
          <w:szCs w:val="28"/>
        </w:rPr>
        <w:t xml:space="preserve"> 2</w:t>
      </w:r>
      <w:r>
        <w:rPr>
          <w:rFonts w:hint="eastAsia"/>
          <w:noProof/>
          <w:szCs w:val="28"/>
        </w:rPr>
        <w:t>、工程概况：</w:t>
      </w:r>
      <w:r>
        <w:rPr>
          <w:noProof/>
        </w:rPr>
        <w:tab/>
      </w:r>
      <w:r>
        <w:rPr>
          <w:noProof/>
        </w:rPr>
        <w:fldChar w:fldCharType="begin"/>
      </w:r>
      <w:r>
        <w:rPr>
          <w:noProof/>
        </w:rPr>
        <w:instrText xml:space="preserve"> PAGEREF _Toc207188221 \h </w:instrText>
      </w:r>
      <w:r>
        <w:rPr>
          <w:noProof/>
        </w:rPr>
      </w:r>
      <w:r>
        <w:rPr>
          <w:noProof/>
        </w:rPr>
        <w:fldChar w:fldCharType="separate"/>
      </w:r>
      <w:r>
        <w:rPr>
          <w:noProof/>
        </w:rPr>
        <w:t>4</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第3节</w:t>
      </w:r>
      <w:r>
        <w:rPr>
          <w:noProof/>
          <w:szCs w:val="28"/>
        </w:rPr>
        <w:t xml:space="preserve"> 3</w:t>
      </w:r>
      <w:r>
        <w:rPr>
          <w:rFonts w:hint="eastAsia"/>
          <w:noProof/>
          <w:szCs w:val="28"/>
        </w:rPr>
        <w:t>、施工管理的主导思想：</w:t>
      </w:r>
      <w:r>
        <w:rPr>
          <w:noProof/>
        </w:rPr>
        <w:tab/>
      </w:r>
      <w:r>
        <w:rPr>
          <w:noProof/>
        </w:rPr>
        <w:fldChar w:fldCharType="begin"/>
      </w:r>
      <w:r>
        <w:rPr>
          <w:noProof/>
        </w:rPr>
        <w:instrText xml:space="preserve"> PAGEREF _Toc207188222 \h </w:instrText>
      </w:r>
      <w:r>
        <w:rPr>
          <w:noProof/>
        </w:rPr>
      </w:r>
      <w:r>
        <w:rPr>
          <w:noProof/>
        </w:rPr>
        <w:fldChar w:fldCharType="separate"/>
      </w:r>
      <w:r>
        <w:rPr>
          <w:noProof/>
        </w:rPr>
        <w:t>6</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第4节</w:t>
      </w:r>
      <w:r>
        <w:rPr>
          <w:noProof/>
          <w:szCs w:val="28"/>
        </w:rPr>
        <w:t xml:space="preserve"> 4</w:t>
      </w:r>
      <w:r>
        <w:rPr>
          <w:rFonts w:hint="eastAsia"/>
          <w:noProof/>
          <w:szCs w:val="28"/>
        </w:rPr>
        <w:t>、管理目标</w:t>
      </w:r>
      <w:r>
        <w:rPr>
          <w:noProof/>
        </w:rPr>
        <w:tab/>
      </w:r>
      <w:r>
        <w:rPr>
          <w:noProof/>
        </w:rPr>
        <w:fldChar w:fldCharType="begin"/>
      </w:r>
      <w:r>
        <w:rPr>
          <w:noProof/>
        </w:rPr>
        <w:instrText xml:space="preserve"> PAGEREF _Toc207188223 \h </w:instrText>
      </w:r>
      <w:r>
        <w:rPr>
          <w:noProof/>
        </w:rPr>
      </w:r>
      <w:r>
        <w:rPr>
          <w:noProof/>
        </w:rPr>
        <w:fldChar w:fldCharType="separate"/>
      </w:r>
      <w:r>
        <w:rPr>
          <w:noProof/>
        </w:rPr>
        <w:t>6</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第5节</w:t>
      </w:r>
      <w:r>
        <w:rPr>
          <w:noProof/>
          <w:szCs w:val="28"/>
        </w:rPr>
        <w:t xml:space="preserve"> 5</w:t>
      </w:r>
      <w:r>
        <w:rPr>
          <w:rFonts w:hint="eastAsia"/>
          <w:noProof/>
          <w:szCs w:val="28"/>
        </w:rPr>
        <w:t>、施工准备：</w:t>
      </w:r>
      <w:r>
        <w:rPr>
          <w:noProof/>
        </w:rPr>
        <w:tab/>
      </w:r>
      <w:r>
        <w:rPr>
          <w:noProof/>
        </w:rPr>
        <w:fldChar w:fldCharType="begin"/>
      </w:r>
      <w:r>
        <w:rPr>
          <w:noProof/>
        </w:rPr>
        <w:instrText xml:space="preserve"> PAGEREF _Toc207188224 \h </w:instrText>
      </w:r>
      <w:r>
        <w:rPr>
          <w:noProof/>
        </w:rPr>
      </w:r>
      <w:r>
        <w:rPr>
          <w:noProof/>
        </w:rPr>
        <w:fldChar w:fldCharType="separate"/>
      </w:r>
      <w:r>
        <w:rPr>
          <w:noProof/>
        </w:rPr>
        <w:t>8</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第6节</w:t>
      </w:r>
      <w:r>
        <w:rPr>
          <w:noProof/>
          <w:szCs w:val="28"/>
        </w:rPr>
        <w:t xml:space="preserve"> 6</w:t>
      </w:r>
      <w:r>
        <w:rPr>
          <w:rFonts w:hint="eastAsia"/>
          <w:noProof/>
          <w:szCs w:val="28"/>
        </w:rPr>
        <w:t>、施工组织部署：</w:t>
      </w:r>
      <w:r>
        <w:rPr>
          <w:noProof/>
        </w:rPr>
        <w:tab/>
      </w:r>
      <w:r>
        <w:rPr>
          <w:noProof/>
        </w:rPr>
        <w:fldChar w:fldCharType="begin"/>
      </w:r>
      <w:r>
        <w:rPr>
          <w:noProof/>
        </w:rPr>
        <w:instrText xml:space="preserve"> PAGEREF _Toc207188225 \h </w:instrText>
      </w:r>
      <w:r>
        <w:rPr>
          <w:noProof/>
        </w:rPr>
      </w:r>
      <w:r>
        <w:rPr>
          <w:noProof/>
        </w:rPr>
        <w:fldChar w:fldCharType="separate"/>
      </w:r>
      <w:r>
        <w:rPr>
          <w:noProof/>
        </w:rPr>
        <w:t>11</w:t>
      </w:r>
      <w:r>
        <w:rPr>
          <w:noProof/>
        </w:rPr>
        <w:fldChar w:fldCharType="end"/>
      </w:r>
    </w:p>
    <w:p w:rsidR="00817552" w:rsidRDefault="00817552" w:rsidP="00817552">
      <w:pPr>
        <w:pStyle w:val="11"/>
        <w:tabs>
          <w:tab w:val="right" w:leader="dot" w:pos="8495"/>
        </w:tabs>
        <w:rPr>
          <w:rFonts w:ascii="Times New Roman" w:hAnsi="Times New Roman"/>
          <w:noProof/>
          <w:color w:val="auto"/>
        </w:rPr>
      </w:pPr>
      <w:r>
        <w:rPr>
          <w:rFonts w:hint="eastAsia"/>
          <w:noProof/>
          <w:szCs w:val="28"/>
        </w:rPr>
        <w:t>第二章 施工技术、工艺方案</w:t>
      </w:r>
      <w:r>
        <w:rPr>
          <w:noProof/>
        </w:rPr>
        <w:tab/>
      </w:r>
      <w:r>
        <w:rPr>
          <w:noProof/>
        </w:rPr>
        <w:fldChar w:fldCharType="begin"/>
      </w:r>
      <w:r>
        <w:rPr>
          <w:noProof/>
        </w:rPr>
        <w:instrText xml:space="preserve"> PAGEREF _Toc207188226 \h </w:instrText>
      </w:r>
      <w:r>
        <w:rPr>
          <w:noProof/>
        </w:rPr>
      </w:r>
      <w:r>
        <w:rPr>
          <w:noProof/>
        </w:rPr>
        <w:fldChar w:fldCharType="separate"/>
      </w:r>
      <w:r>
        <w:rPr>
          <w:noProof/>
        </w:rPr>
        <w:t>19</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第1节</w:t>
      </w:r>
      <w:r>
        <w:rPr>
          <w:noProof/>
          <w:szCs w:val="28"/>
        </w:rPr>
        <w:t xml:space="preserve"> 1</w:t>
      </w:r>
      <w:r>
        <w:rPr>
          <w:rFonts w:hint="eastAsia"/>
          <w:noProof/>
          <w:szCs w:val="28"/>
        </w:rPr>
        <w:t>、分部、子分部工程的划分</w:t>
      </w:r>
      <w:r>
        <w:rPr>
          <w:noProof/>
        </w:rPr>
        <w:tab/>
      </w:r>
      <w:r>
        <w:rPr>
          <w:noProof/>
        </w:rPr>
        <w:fldChar w:fldCharType="begin"/>
      </w:r>
      <w:r>
        <w:rPr>
          <w:noProof/>
        </w:rPr>
        <w:instrText xml:space="preserve"> PAGEREF _Toc207188227 \h </w:instrText>
      </w:r>
      <w:r>
        <w:rPr>
          <w:noProof/>
        </w:rPr>
      </w:r>
      <w:r>
        <w:rPr>
          <w:noProof/>
        </w:rPr>
        <w:fldChar w:fldCharType="separate"/>
      </w:r>
      <w:r>
        <w:rPr>
          <w:noProof/>
        </w:rPr>
        <w:t>19</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第2节</w:t>
      </w:r>
      <w:r>
        <w:rPr>
          <w:noProof/>
          <w:szCs w:val="28"/>
        </w:rPr>
        <w:t xml:space="preserve"> 2</w:t>
      </w:r>
      <w:r>
        <w:rPr>
          <w:rFonts w:hint="eastAsia"/>
          <w:noProof/>
          <w:szCs w:val="28"/>
        </w:rPr>
        <w:t>、施工工艺流程</w:t>
      </w:r>
      <w:r>
        <w:rPr>
          <w:noProof/>
        </w:rPr>
        <w:tab/>
      </w:r>
      <w:r>
        <w:rPr>
          <w:noProof/>
        </w:rPr>
        <w:fldChar w:fldCharType="begin"/>
      </w:r>
      <w:r>
        <w:rPr>
          <w:noProof/>
        </w:rPr>
        <w:instrText xml:space="preserve"> PAGEREF _Toc207188228 \h </w:instrText>
      </w:r>
      <w:r>
        <w:rPr>
          <w:noProof/>
        </w:rPr>
      </w:r>
      <w:r>
        <w:rPr>
          <w:noProof/>
        </w:rPr>
        <w:fldChar w:fldCharType="separate"/>
      </w:r>
      <w:r>
        <w:rPr>
          <w:noProof/>
        </w:rPr>
        <w:t>20</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第3节</w:t>
      </w:r>
      <w:r>
        <w:rPr>
          <w:noProof/>
          <w:szCs w:val="28"/>
        </w:rPr>
        <w:t xml:space="preserve"> 3</w:t>
      </w:r>
      <w:r>
        <w:rPr>
          <w:rFonts w:hint="eastAsia"/>
          <w:noProof/>
          <w:szCs w:val="28"/>
        </w:rPr>
        <w:t>、装修分部（分项）工程施工方法</w:t>
      </w:r>
      <w:r>
        <w:rPr>
          <w:noProof/>
        </w:rPr>
        <w:tab/>
      </w:r>
      <w:r>
        <w:rPr>
          <w:noProof/>
        </w:rPr>
        <w:fldChar w:fldCharType="begin"/>
      </w:r>
      <w:r>
        <w:rPr>
          <w:noProof/>
        </w:rPr>
        <w:instrText xml:space="preserve"> PAGEREF _Toc207188229 \h </w:instrText>
      </w:r>
      <w:r>
        <w:rPr>
          <w:noProof/>
        </w:rPr>
      </w:r>
      <w:r>
        <w:rPr>
          <w:noProof/>
        </w:rPr>
        <w:fldChar w:fldCharType="separate"/>
      </w:r>
      <w:r>
        <w:rPr>
          <w:noProof/>
        </w:rPr>
        <w:t>22</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第4节</w:t>
      </w:r>
      <w:r>
        <w:rPr>
          <w:noProof/>
          <w:szCs w:val="28"/>
        </w:rPr>
        <w:t xml:space="preserve"> 4</w:t>
      </w:r>
      <w:r>
        <w:rPr>
          <w:rFonts w:hint="eastAsia"/>
          <w:noProof/>
          <w:szCs w:val="28"/>
        </w:rPr>
        <w:t>、给排水分部（分项）工程施工方法</w:t>
      </w:r>
      <w:r>
        <w:rPr>
          <w:noProof/>
        </w:rPr>
        <w:tab/>
      </w:r>
      <w:r>
        <w:rPr>
          <w:noProof/>
        </w:rPr>
        <w:fldChar w:fldCharType="begin"/>
      </w:r>
      <w:r>
        <w:rPr>
          <w:noProof/>
        </w:rPr>
        <w:instrText xml:space="preserve"> PAGEREF _Toc207188230 \h </w:instrText>
      </w:r>
      <w:r>
        <w:rPr>
          <w:noProof/>
        </w:rPr>
      </w:r>
      <w:r>
        <w:rPr>
          <w:noProof/>
        </w:rPr>
        <w:fldChar w:fldCharType="separate"/>
      </w:r>
      <w:r>
        <w:rPr>
          <w:noProof/>
        </w:rPr>
        <w:t>99</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第5节</w:t>
      </w:r>
      <w:r>
        <w:rPr>
          <w:noProof/>
          <w:szCs w:val="28"/>
        </w:rPr>
        <w:t xml:space="preserve"> 5</w:t>
      </w:r>
      <w:r>
        <w:rPr>
          <w:rFonts w:hint="eastAsia"/>
          <w:noProof/>
          <w:szCs w:val="28"/>
        </w:rPr>
        <w:t>、建筑电气安装分部（分项）工程施工方法</w:t>
      </w:r>
      <w:r>
        <w:rPr>
          <w:noProof/>
        </w:rPr>
        <w:tab/>
      </w:r>
      <w:r>
        <w:rPr>
          <w:noProof/>
        </w:rPr>
        <w:fldChar w:fldCharType="begin"/>
      </w:r>
      <w:r>
        <w:rPr>
          <w:noProof/>
        </w:rPr>
        <w:instrText xml:space="preserve"> PAGEREF _Toc207188231 \h </w:instrText>
      </w:r>
      <w:r>
        <w:rPr>
          <w:noProof/>
        </w:rPr>
      </w:r>
      <w:r>
        <w:rPr>
          <w:noProof/>
        </w:rPr>
        <w:fldChar w:fldCharType="separate"/>
      </w:r>
      <w:r>
        <w:rPr>
          <w:noProof/>
        </w:rPr>
        <w:t>143</w:t>
      </w:r>
      <w:r>
        <w:rPr>
          <w:noProof/>
        </w:rPr>
        <w:fldChar w:fldCharType="end"/>
      </w:r>
    </w:p>
    <w:p w:rsidR="00817552" w:rsidRDefault="00817552" w:rsidP="00817552">
      <w:pPr>
        <w:pStyle w:val="11"/>
        <w:tabs>
          <w:tab w:val="right" w:leader="dot" w:pos="8495"/>
        </w:tabs>
        <w:rPr>
          <w:rFonts w:ascii="Times New Roman" w:hAnsi="Times New Roman"/>
          <w:noProof/>
          <w:color w:val="auto"/>
        </w:rPr>
      </w:pPr>
      <w:r>
        <w:rPr>
          <w:rFonts w:hint="eastAsia"/>
          <w:noProof/>
          <w:szCs w:val="28"/>
        </w:rPr>
        <w:t>第三章 施工进度计划</w:t>
      </w:r>
      <w:r>
        <w:rPr>
          <w:noProof/>
        </w:rPr>
        <w:tab/>
      </w:r>
      <w:r>
        <w:rPr>
          <w:noProof/>
        </w:rPr>
        <w:fldChar w:fldCharType="begin"/>
      </w:r>
      <w:r>
        <w:rPr>
          <w:noProof/>
        </w:rPr>
        <w:instrText xml:space="preserve"> PAGEREF _Toc207188232 \h </w:instrText>
      </w:r>
      <w:r>
        <w:rPr>
          <w:noProof/>
        </w:rPr>
      </w:r>
      <w:r>
        <w:rPr>
          <w:noProof/>
        </w:rPr>
        <w:fldChar w:fldCharType="separate"/>
      </w:r>
      <w:r>
        <w:rPr>
          <w:noProof/>
        </w:rPr>
        <w:t>219</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第1节 施工进度计划</w:t>
      </w:r>
      <w:r>
        <w:rPr>
          <w:noProof/>
        </w:rPr>
        <w:tab/>
      </w:r>
      <w:r>
        <w:rPr>
          <w:noProof/>
        </w:rPr>
        <w:fldChar w:fldCharType="begin"/>
      </w:r>
      <w:r>
        <w:rPr>
          <w:noProof/>
        </w:rPr>
        <w:instrText xml:space="preserve"> PAGEREF _Toc207188233 \h </w:instrText>
      </w:r>
      <w:r>
        <w:rPr>
          <w:noProof/>
        </w:rPr>
      </w:r>
      <w:r>
        <w:rPr>
          <w:noProof/>
        </w:rPr>
        <w:fldChar w:fldCharType="separate"/>
      </w:r>
      <w:r>
        <w:rPr>
          <w:noProof/>
        </w:rPr>
        <w:t>219</w:t>
      </w:r>
      <w:r>
        <w:rPr>
          <w:noProof/>
        </w:rPr>
        <w:fldChar w:fldCharType="end"/>
      </w:r>
    </w:p>
    <w:p w:rsidR="00817552" w:rsidRDefault="00817552" w:rsidP="00817552">
      <w:pPr>
        <w:pStyle w:val="11"/>
        <w:tabs>
          <w:tab w:val="right" w:leader="dot" w:pos="8495"/>
        </w:tabs>
        <w:rPr>
          <w:rFonts w:ascii="Times New Roman" w:hAnsi="Times New Roman"/>
          <w:noProof/>
          <w:color w:val="auto"/>
        </w:rPr>
      </w:pPr>
      <w:r>
        <w:rPr>
          <w:rFonts w:hint="eastAsia"/>
          <w:noProof/>
          <w:szCs w:val="28"/>
        </w:rPr>
        <w:t>第四章 工、机、料计划安排及管理</w:t>
      </w:r>
      <w:r>
        <w:rPr>
          <w:noProof/>
        </w:rPr>
        <w:tab/>
      </w:r>
      <w:r>
        <w:rPr>
          <w:noProof/>
        </w:rPr>
        <w:fldChar w:fldCharType="begin"/>
      </w:r>
      <w:r>
        <w:rPr>
          <w:noProof/>
        </w:rPr>
        <w:instrText xml:space="preserve"> PAGEREF _Toc207188234 \h </w:instrText>
      </w:r>
      <w:r>
        <w:rPr>
          <w:noProof/>
        </w:rPr>
      </w:r>
      <w:r>
        <w:rPr>
          <w:noProof/>
        </w:rPr>
        <w:fldChar w:fldCharType="separate"/>
      </w:r>
      <w:r>
        <w:rPr>
          <w:noProof/>
        </w:rPr>
        <w:t>220</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第1节</w:t>
      </w:r>
      <w:r>
        <w:rPr>
          <w:noProof/>
          <w:szCs w:val="28"/>
        </w:rPr>
        <w:t xml:space="preserve"> 1</w:t>
      </w:r>
      <w:r>
        <w:rPr>
          <w:rFonts w:hint="eastAsia"/>
          <w:noProof/>
          <w:szCs w:val="28"/>
        </w:rPr>
        <w:t>、劳动力计划安排及管理</w:t>
      </w:r>
      <w:r>
        <w:rPr>
          <w:noProof/>
        </w:rPr>
        <w:tab/>
      </w:r>
      <w:r>
        <w:rPr>
          <w:noProof/>
        </w:rPr>
        <w:fldChar w:fldCharType="begin"/>
      </w:r>
      <w:r>
        <w:rPr>
          <w:noProof/>
        </w:rPr>
        <w:instrText xml:space="preserve"> PAGEREF _Toc207188235 \h </w:instrText>
      </w:r>
      <w:r>
        <w:rPr>
          <w:noProof/>
        </w:rPr>
      </w:r>
      <w:r>
        <w:rPr>
          <w:noProof/>
        </w:rPr>
        <w:fldChar w:fldCharType="separate"/>
      </w:r>
      <w:r>
        <w:rPr>
          <w:noProof/>
        </w:rPr>
        <w:t>220</w:t>
      </w:r>
      <w:r>
        <w:rPr>
          <w:noProof/>
        </w:rPr>
        <w:fldChar w:fldCharType="end"/>
      </w:r>
    </w:p>
    <w:p w:rsidR="00817552" w:rsidRDefault="00817552" w:rsidP="00817552">
      <w:pPr>
        <w:pStyle w:val="21"/>
        <w:tabs>
          <w:tab w:val="right" w:leader="dot" w:pos="8495"/>
        </w:tabs>
        <w:rPr>
          <w:rFonts w:ascii="Times New Roman" w:hAnsi="Times New Roman"/>
          <w:noProof/>
          <w:color w:val="auto"/>
        </w:rPr>
      </w:pPr>
      <w:r>
        <w:rPr>
          <w:rFonts w:hint="eastAsia"/>
          <w:noProof/>
          <w:szCs w:val="28"/>
        </w:rPr>
        <w:t>第2节</w:t>
      </w:r>
      <w:r>
        <w:rPr>
          <w:noProof/>
          <w:szCs w:val="28"/>
        </w:rPr>
        <w:t xml:space="preserve"> 2</w:t>
      </w:r>
      <w:r>
        <w:rPr>
          <w:rFonts w:hint="eastAsia"/>
          <w:noProof/>
          <w:szCs w:val="28"/>
        </w:rPr>
        <w:t>、材料供应计划安排及管理</w:t>
      </w:r>
      <w:r>
        <w:rPr>
          <w:noProof/>
        </w:rPr>
        <w:tab/>
      </w:r>
      <w:r>
        <w:rPr>
          <w:noProof/>
        </w:rPr>
        <w:fldChar w:fldCharType="begin"/>
      </w:r>
      <w:r>
        <w:rPr>
          <w:noProof/>
        </w:rPr>
        <w:instrText xml:space="preserve"> PAGEREF _Toc207188236 \h </w:instrText>
      </w:r>
      <w:r>
        <w:rPr>
          <w:noProof/>
        </w:rPr>
      </w:r>
      <w:r>
        <w:rPr>
          <w:noProof/>
        </w:rPr>
        <w:fldChar w:fldCharType="separate"/>
      </w:r>
      <w:r>
        <w:rPr>
          <w:noProof/>
        </w:rPr>
        <w:t>221</w:t>
      </w:r>
      <w:r>
        <w:rPr>
          <w:noProof/>
        </w:rPr>
        <w:fldChar w:fldCharType="end"/>
      </w:r>
    </w:p>
    <w:p w:rsidR="00817552" w:rsidRDefault="00817552" w:rsidP="00817552">
      <w:pPr>
        <w:pStyle w:val="11"/>
        <w:tabs>
          <w:tab w:val="right" w:leader="dot" w:pos="8495"/>
        </w:tabs>
        <w:rPr>
          <w:rFonts w:ascii="Times New Roman" w:hAnsi="Times New Roman"/>
          <w:noProof/>
          <w:color w:val="auto"/>
        </w:rPr>
      </w:pPr>
      <w:r>
        <w:rPr>
          <w:rFonts w:hint="eastAsia"/>
          <w:noProof/>
          <w:szCs w:val="28"/>
        </w:rPr>
        <w:t>第五章 质量、工期、安全、文明施工保证措施</w:t>
      </w:r>
      <w:r>
        <w:rPr>
          <w:noProof/>
        </w:rPr>
        <w:tab/>
      </w:r>
      <w:r>
        <w:rPr>
          <w:noProof/>
        </w:rPr>
        <w:fldChar w:fldCharType="begin"/>
      </w:r>
      <w:r>
        <w:rPr>
          <w:noProof/>
        </w:rPr>
        <w:instrText xml:space="preserve"> PAGEREF _Toc207188237 \h </w:instrText>
      </w:r>
      <w:r>
        <w:rPr>
          <w:noProof/>
        </w:rPr>
      </w:r>
      <w:r>
        <w:rPr>
          <w:noProof/>
        </w:rPr>
        <w:fldChar w:fldCharType="separate"/>
      </w:r>
      <w:r>
        <w:rPr>
          <w:noProof/>
        </w:rPr>
        <w:t>224</w:t>
      </w:r>
      <w:r>
        <w:rPr>
          <w:noProof/>
        </w:rPr>
        <w:fldChar w:fldCharType="end"/>
      </w:r>
    </w:p>
    <w:p w:rsidR="00817552" w:rsidRDefault="00817552" w:rsidP="00817552">
      <w:r>
        <w:fldChar w:fldCharType="end"/>
      </w:r>
    </w:p>
    <w:p w:rsidR="00817552" w:rsidRDefault="00817552" w:rsidP="00817552">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219"/>
      <w:r>
        <w:lastRenderedPageBreak/>
        <w:t>施工总体部署</w:t>
      </w:r>
      <w:bookmarkStart w:id="1" w:name="bk100"/>
      <w:bookmarkEnd w:id="0"/>
      <w:bookmarkEnd w:id="1"/>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2" w:name="_Toc207188220"/>
      <w:r>
        <w:t>1</w:t>
      </w:r>
      <w:r>
        <w:t>、编制依据：</w:t>
      </w:r>
      <w:bookmarkStart w:id="3" w:name="bk101"/>
      <w:bookmarkEnd w:id="2"/>
      <w:bookmarkEnd w:id="3"/>
    </w:p>
    <w:p w:rsidR="00817552" w:rsidRDefault="00817552" w:rsidP="00817552">
      <w:pPr>
        <w:rPr>
          <w:kern w:val="0"/>
        </w:rPr>
      </w:pPr>
      <w:bookmarkStart w:id="4" w:name="bk102"/>
      <w:bookmarkEnd w:id="4"/>
      <w:r>
        <w:rPr>
          <w:kern w:val="0"/>
        </w:rPr>
        <w:t>1.1</w:t>
      </w:r>
      <w:r w:rsidRPr="00817552">
        <w:rPr>
          <w:rFonts w:ascii="宋体" w:hAnsi="宋体"/>
          <w:kern w:val="0"/>
        </w:rPr>
        <w:t>×</w:t>
      </w:r>
      <w:r>
        <w:rPr>
          <w:rFonts w:ascii="宋体" w:hAnsi="宋体"/>
          <w:kern w:val="0"/>
        </w:rPr>
        <w:t>×</w:t>
      </w:r>
      <w:r>
        <w:rPr>
          <w:rFonts w:hint="eastAsia"/>
          <w:kern w:val="0"/>
        </w:rPr>
        <w:t>综合楼办公环境改造工程招标文件；</w:t>
      </w:r>
    </w:p>
    <w:p w:rsidR="00817552" w:rsidRDefault="00817552" w:rsidP="00817552">
      <w:pPr>
        <w:rPr>
          <w:kern w:val="0"/>
        </w:rPr>
      </w:pPr>
      <w:r>
        <w:rPr>
          <w:kern w:val="0"/>
        </w:rPr>
        <w:t>1.2</w:t>
      </w:r>
      <w:r w:rsidRPr="00817552">
        <w:rPr>
          <w:rFonts w:ascii="宋体" w:hAnsi="宋体"/>
          <w:kern w:val="0"/>
        </w:rPr>
        <w:t>×</w:t>
      </w:r>
      <w:r>
        <w:rPr>
          <w:rFonts w:ascii="宋体" w:hAnsi="宋体"/>
          <w:kern w:val="0"/>
        </w:rPr>
        <w:t>×</w:t>
      </w:r>
      <w:r>
        <w:rPr>
          <w:rFonts w:hint="eastAsia"/>
          <w:kern w:val="0"/>
        </w:rPr>
        <w:t>综合楼办公环境改造工程施工图；</w:t>
      </w:r>
    </w:p>
    <w:p w:rsidR="00817552" w:rsidRDefault="00817552" w:rsidP="00817552">
      <w:pPr>
        <w:rPr>
          <w:kern w:val="0"/>
        </w:rPr>
      </w:pPr>
      <w:r>
        <w:rPr>
          <w:kern w:val="0"/>
        </w:rPr>
        <w:t>1.3 GB 50300-2001</w:t>
      </w:r>
      <w:r>
        <w:rPr>
          <w:rFonts w:hint="eastAsia"/>
          <w:kern w:val="0"/>
        </w:rPr>
        <w:t>《建筑工程质量验收统一标准》；</w:t>
      </w:r>
    </w:p>
    <w:p w:rsidR="00817552" w:rsidRDefault="00817552" w:rsidP="00817552">
      <w:pPr>
        <w:rPr>
          <w:kern w:val="0"/>
        </w:rPr>
      </w:pPr>
      <w:r>
        <w:rPr>
          <w:kern w:val="0"/>
        </w:rPr>
        <w:t>1.4 GB 50210-2001</w:t>
      </w:r>
      <w:r>
        <w:rPr>
          <w:rFonts w:hint="eastAsia"/>
          <w:kern w:val="0"/>
        </w:rPr>
        <w:t>《建筑装饰工程施工及验收规范》；</w:t>
      </w:r>
    </w:p>
    <w:p w:rsidR="00817552" w:rsidRDefault="00817552" w:rsidP="00817552">
      <w:pPr>
        <w:rPr>
          <w:kern w:val="0"/>
        </w:rPr>
      </w:pPr>
      <w:r>
        <w:rPr>
          <w:kern w:val="0"/>
        </w:rPr>
        <w:t>1.5 GB 50203-2002</w:t>
      </w:r>
      <w:r>
        <w:rPr>
          <w:rFonts w:hint="eastAsia"/>
          <w:kern w:val="0"/>
        </w:rPr>
        <w:t>《砌体工程施工质量验收规范》；</w:t>
      </w:r>
    </w:p>
    <w:p w:rsidR="00817552" w:rsidRDefault="00817552" w:rsidP="00817552">
      <w:pPr>
        <w:rPr>
          <w:kern w:val="0"/>
        </w:rPr>
      </w:pPr>
      <w:r>
        <w:rPr>
          <w:kern w:val="0"/>
        </w:rPr>
        <w:t>1.6 GB 50209-2002</w:t>
      </w:r>
      <w:r>
        <w:rPr>
          <w:rFonts w:hint="eastAsia"/>
          <w:kern w:val="0"/>
        </w:rPr>
        <w:t>《地面工程施工质量验收规范》；</w:t>
      </w:r>
    </w:p>
    <w:p w:rsidR="00817552" w:rsidRDefault="00817552" w:rsidP="00817552">
      <w:pPr>
        <w:rPr>
          <w:kern w:val="0"/>
        </w:rPr>
      </w:pPr>
      <w:r>
        <w:rPr>
          <w:kern w:val="0"/>
        </w:rPr>
        <w:t>1.7 GB 50207-2002</w:t>
      </w:r>
      <w:r>
        <w:rPr>
          <w:rFonts w:hint="eastAsia"/>
          <w:kern w:val="0"/>
        </w:rPr>
        <w:t>《屋面工程施工质量验收规范》；</w:t>
      </w:r>
    </w:p>
    <w:p w:rsidR="00817552" w:rsidRDefault="00817552" w:rsidP="00817552">
      <w:pPr>
        <w:rPr>
          <w:kern w:val="0"/>
        </w:rPr>
      </w:pPr>
      <w:r>
        <w:rPr>
          <w:kern w:val="0"/>
        </w:rPr>
        <w:t>1.8 GB 50303-2002</w:t>
      </w:r>
      <w:r>
        <w:rPr>
          <w:rFonts w:hint="eastAsia"/>
          <w:kern w:val="0"/>
        </w:rPr>
        <w:t>《建筑电气工程施工质量验收规范》；</w:t>
      </w:r>
    </w:p>
    <w:p w:rsidR="00817552" w:rsidRDefault="00817552" w:rsidP="00817552">
      <w:pPr>
        <w:rPr>
          <w:kern w:val="0"/>
        </w:rPr>
      </w:pPr>
      <w:r>
        <w:rPr>
          <w:kern w:val="0"/>
        </w:rPr>
        <w:t>1.9 GB 50242-2002</w:t>
      </w:r>
      <w:r>
        <w:rPr>
          <w:rFonts w:hint="eastAsia"/>
          <w:kern w:val="0"/>
        </w:rPr>
        <w:t>《建筑给排水及采暖工程施工质量验收规范》；</w:t>
      </w:r>
    </w:p>
    <w:p w:rsidR="00817552" w:rsidRDefault="00817552" w:rsidP="00817552">
      <w:pPr>
        <w:rPr>
          <w:kern w:val="0"/>
        </w:rPr>
      </w:pPr>
      <w:r>
        <w:rPr>
          <w:kern w:val="0"/>
        </w:rPr>
        <w:t>1.10 GB 50327-2001</w:t>
      </w:r>
      <w:r>
        <w:rPr>
          <w:rFonts w:hint="eastAsia"/>
          <w:kern w:val="0"/>
        </w:rPr>
        <w:t>《住宅装饰装修工程施工规范》；</w:t>
      </w:r>
    </w:p>
    <w:p w:rsidR="00817552" w:rsidRDefault="00817552" w:rsidP="00817552">
      <w:pPr>
        <w:rPr>
          <w:kern w:val="0"/>
        </w:rPr>
      </w:pPr>
      <w:r>
        <w:rPr>
          <w:kern w:val="0"/>
        </w:rPr>
        <w:t>1.11 JGJ 59-99</w:t>
      </w:r>
      <w:r>
        <w:rPr>
          <w:rFonts w:hint="eastAsia"/>
          <w:kern w:val="0"/>
        </w:rPr>
        <w:t>《国家建筑施工安全检查标准》；</w:t>
      </w:r>
    </w:p>
    <w:p w:rsidR="00817552" w:rsidRDefault="00817552" w:rsidP="00817552">
      <w:pPr>
        <w:rPr>
          <w:kern w:val="0"/>
        </w:rPr>
      </w:pPr>
      <w:r>
        <w:rPr>
          <w:kern w:val="0"/>
        </w:rPr>
        <w:t>1.12 GB/T 50328-2001</w:t>
      </w:r>
      <w:r>
        <w:rPr>
          <w:rFonts w:hint="eastAsia"/>
          <w:kern w:val="0"/>
        </w:rPr>
        <w:t>《建设工程文档整理规范》；</w:t>
      </w:r>
    </w:p>
    <w:p w:rsidR="00817552" w:rsidRDefault="00817552" w:rsidP="00817552">
      <w:pPr>
        <w:rPr>
          <w:kern w:val="0"/>
        </w:rPr>
      </w:pPr>
      <w:r>
        <w:rPr>
          <w:kern w:val="0"/>
        </w:rPr>
        <w:t xml:space="preserve">1.13 </w:t>
      </w:r>
      <w:r w:rsidRPr="00817552">
        <w:rPr>
          <w:rFonts w:ascii="宋体" w:hAnsi="宋体"/>
          <w:kern w:val="0"/>
        </w:rPr>
        <w:t>×</w:t>
      </w:r>
      <w:r>
        <w:rPr>
          <w:rFonts w:ascii="宋体" w:hAnsi="宋体"/>
          <w:kern w:val="0"/>
        </w:rPr>
        <w:t>×</w:t>
      </w:r>
      <w:r>
        <w:rPr>
          <w:rFonts w:hint="eastAsia"/>
          <w:kern w:val="0"/>
        </w:rPr>
        <w:t>综合</w:t>
      </w:r>
      <w:proofErr w:type="gramStart"/>
      <w:r>
        <w:rPr>
          <w:rFonts w:hint="eastAsia"/>
          <w:kern w:val="0"/>
        </w:rPr>
        <w:t>楼环境</w:t>
      </w:r>
      <w:proofErr w:type="gramEnd"/>
      <w:r>
        <w:rPr>
          <w:rFonts w:hint="eastAsia"/>
          <w:kern w:val="0"/>
        </w:rPr>
        <w:t>改造工程工程量清单；</w:t>
      </w:r>
    </w:p>
    <w:p w:rsidR="00817552" w:rsidRDefault="00817552" w:rsidP="00817552">
      <w:pPr>
        <w:rPr>
          <w:kern w:val="0"/>
        </w:rPr>
      </w:pPr>
      <w:r>
        <w:rPr>
          <w:kern w:val="0"/>
        </w:rPr>
        <w:t xml:space="preserve">1.14 </w:t>
      </w:r>
      <w:r w:rsidRPr="00817552">
        <w:rPr>
          <w:rFonts w:ascii="宋体" w:hAnsi="宋体"/>
          <w:kern w:val="0"/>
        </w:rPr>
        <w:t>×</w:t>
      </w:r>
      <w:r>
        <w:rPr>
          <w:rFonts w:ascii="宋体" w:hAnsi="宋体"/>
          <w:kern w:val="0"/>
        </w:rPr>
        <w:t>×</w:t>
      </w:r>
      <w:r>
        <w:rPr>
          <w:rFonts w:hint="eastAsia"/>
          <w:kern w:val="0"/>
        </w:rPr>
        <w:t>市建设局有关文明施工、安全生产的文件；</w:t>
      </w:r>
    </w:p>
    <w:p w:rsidR="00817552" w:rsidRDefault="00817552" w:rsidP="00817552">
      <w:pPr>
        <w:rPr>
          <w:kern w:val="0"/>
        </w:rPr>
      </w:pPr>
      <w:r>
        <w:rPr>
          <w:kern w:val="0"/>
        </w:rPr>
        <w:t xml:space="preserve">1.15 </w:t>
      </w:r>
      <w:r>
        <w:rPr>
          <w:rFonts w:hint="eastAsia"/>
          <w:kern w:val="0"/>
        </w:rPr>
        <w:t>有关标书答疑文件。</w:t>
      </w:r>
    </w:p>
    <w:p w:rsidR="00817552" w:rsidRDefault="00817552" w:rsidP="00817552">
      <w:pPr>
        <w:rPr>
          <w:rFonts w:hAnsi="宋体" w:hint="eastAsia"/>
        </w:rPr>
      </w:pPr>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5" w:name="_Toc207188221"/>
      <w:r>
        <w:t>2</w:t>
      </w:r>
      <w:r>
        <w:t>、工程概况：</w:t>
      </w:r>
      <w:bookmarkStart w:id="6" w:name="bk103"/>
      <w:bookmarkEnd w:id="5"/>
      <w:bookmarkEnd w:id="6"/>
    </w:p>
    <w:p w:rsidR="00817552" w:rsidRDefault="00817552" w:rsidP="00817552">
      <w:pPr>
        <w:rPr>
          <w:kern w:val="0"/>
        </w:rPr>
      </w:pPr>
      <w:bookmarkStart w:id="7" w:name="bk104"/>
      <w:bookmarkEnd w:id="7"/>
      <w:r>
        <w:rPr>
          <w:kern w:val="0"/>
        </w:rPr>
        <w:t xml:space="preserve">2.1 </w:t>
      </w:r>
      <w:r>
        <w:rPr>
          <w:rFonts w:hint="eastAsia"/>
          <w:kern w:val="0"/>
        </w:rPr>
        <w:t>工程名称：</w:t>
      </w:r>
      <w:r w:rsidRPr="00817552">
        <w:rPr>
          <w:rFonts w:ascii="宋体" w:hAnsi="宋体"/>
          <w:kern w:val="0"/>
        </w:rPr>
        <w:t>×</w:t>
      </w:r>
      <w:r>
        <w:rPr>
          <w:rFonts w:ascii="宋体" w:hAnsi="宋体"/>
          <w:kern w:val="0"/>
        </w:rPr>
        <w:t>×</w:t>
      </w:r>
      <w:r>
        <w:rPr>
          <w:rFonts w:hint="eastAsia"/>
          <w:kern w:val="0"/>
        </w:rPr>
        <w:t>综合</w:t>
      </w:r>
      <w:proofErr w:type="gramStart"/>
      <w:r>
        <w:rPr>
          <w:rFonts w:hint="eastAsia"/>
          <w:kern w:val="0"/>
        </w:rPr>
        <w:t>楼环境</w:t>
      </w:r>
      <w:proofErr w:type="gramEnd"/>
      <w:r>
        <w:rPr>
          <w:rFonts w:hint="eastAsia"/>
          <w:kern w:val="0"/>
        </w:rPr>
        <w:t>改造工程；</w:t>
      </w:r>
    </w:p>
    <w:p w:rsidR="00817552" w:rsidRDefault="00817552" w:rsidP="00817552">
      <w:pPr>
        <w:rPr>
          <w:kern w:val="0"/>
        </w:rPr>
      </w:pPr>
      <w:r>
        <w:rPr>
          <w:kern w:val="0"/>
        </w:rPr>
        <w:t xml:space="preserve">2.2 </w:t>
      </w:r>
      <w:r>
        <w:rPr>
          <w:rFonts w:hint="eastAsia"/>
          <w:kern w:val="0"/>
        </w:rPr>
        <w:t>建设单位：</w:t>
      </w:r>
      <w:r w:rsidRPr="00817552">
        <w:rPr>
          <w:rFonts w:ascii="宋体" w:hAnsi="宋体"/>
          <w:kern w:val="0"/>
        </w:rPr>
        <w:t>×</w:t>
      </w:r>
      <w:r>
        <w:rPr>
          <w:rFonts w:ascii="宋体" w:hAnsi="宋体"/>
          <w:kern w:val="0"/>
        </w:rPr>
        <w:t>×</w:t>
      </w:r>
      <w:r>
        <w:rPr>
          <w:rFonts w:hint="eastAsia"/>
          <w:kern w:val="0"/>
        </w:rPr>
        <w:t>公司；</w:t>
      </w:r>
    </w:p>
    <w:p w:rsidR="00817552" w:rsidRDefault="00817552" w:rsidP="00817552">
      <w:pPr>
        <w:rPr>
          <w:kern w:val="0"/>
        </w:rPr>
      </w:pPr>
      <w:r>
        <w:rPr>
          <w:kern w:val="0"/>
        </w:rPr>
        <w:t xml:space="preserve">2.3 </w:t>
      </w:r>
      <w:r>
        <w:rPr>
          <w:rFonts w:hint="eastAsia"/>
          <w:kern w:val="0"/>
        </w:rPr>
        <w:t>建设地点：</w:t>
      </w:r>
      <w:r w:rsidRPr="00817552">
        <w:rPr>
          <w:rFonts w:ascii="宋体" w:hAnsi="宋体"/>
          <w:kern w:val="0"/>
        </w:rPr>
        <w:t>×</w:t>
      </w:r>
      <w:r>
        <w:rPr>
          <w:rFonts w:ascii="宋体" w:hAnsi="宋体"/>
          <w:kern w:val="0"/>
        </w:rPr>
        <w:t>×</w:t>
      </w:r>
      <w:r>
        <w:rPr>
          <w:rFonts w:hint="eastAsia"/>
          <w:kern w:val="0"/>
        </w:rPr>
        <w:t>市；</w:t>
      </w:r>
    </w:p>
    <w:p w:rsidR="00817552" w:rsidRDefault="00817552" w:rsidP="00817552">
      <w:pPr>
        <w:rPr>
          <w:kern w:val="0"/>
        </w:rPr>
      </w:pPr>
      <w:r>
        <w:rPr>
          <w:kern w:val="0"/>
        </w:rPr>
        <w:t xml:space="preserve">2.4 </w:t>
      </w:r>
      <w:r>
        <w:rPr>
          <w:rFonts w:hint="eastAsia"/>
          <w:kern w:val="0"/>
        </w:rPr>
        <w:t>建设规模：</w:t>
      </w:r>
      <w:r>
        <w:rPr>
          <w:kern w:val="0"/>
        </w:rPr>
        <w:t>2</w:t>
      </w:r>
      <w:r>
        <w:rPr>
          <w:rFonts w:hint="eastAsia"/>
          <w:kern w:val="0"/>
        </w:rPr>
        <w:t>～</w:t>
      </w:r>
      <w:r>
        <w:rPr>
          <w:kern w:val="0"/>
        </w:rPr>
        <w:t xml:space="preserve">12 </w:t>
      </w:r>
      <w:r>
        <w:rPr>
          <w:rFonts w:hint="eastAsia"/>
          <w:kern w:val="0"/>
        </w:rPr>
        <w:t>层室内装修改造，施工面积约</w:t>
      </w:r>
      <w:r>
        <w:rPr>
          <w:kern w:val="0"/>
        </w:rPr>
        <w:t xml:space="preserve"> 4800m2</w:t>
      </w:r>
      <w:r>
        <w:rPr>
          <w:rFonts w:hint="eastAsia"/>
          <w:kern w:val="0"/>
        </w:rPr>
        <w:t>；</w:t>
      </w:r>
    </w:p>
    <w:p w:rsidR="00817552" w:rsidRDefault="00817552" w:rsidP="00817552">
      <w:pPr>
        <w:rPr>
          <w:kern w:val="0"/>
        </w:rPr>
      </w:pPr>
      <w:r>
        <w:rPr>
          <w:kern w:val="0"/>
        </w:rPr>
        <w:t xml:space="preserve">2.5 </w:t>
      </w:r>
      <w:r>
        <w:rPr>
          <w:rFonts w:hint="eastAsia"/>
          <w:kern w:val="0"/>
        </w:rPr>
        <w:t>设计单位：广东省</w:t>
      </w:r>
      <w:r w:rsidRPr="00817552">
        <w:rPr>
          <w:rFonts w:ascii="宋体" w:hAnsi="宋体"/>
          <w:kern w:val="0"/>
        </w:rPr>
        <w:t>×</w:t>
      </w:r>
      <w:r>
        <w:rPr>
          <w:rFonts w:ascii="宋体" w:hAnsi="宋体"/>
          <w:kern w:val="0"/>
        </w:rPr>
        <w:t>×</w:t>
      </w:r>
      <w:r>
        <w:rPr>
          <w:rFonts w:hint="eastAsia"/>
          <w:kern w:val="0"/>
        </w:rPr>
        <w:t>设计院；</w:t>
      </w:r>
    </w:p>
    <w:p w:rsidR="00817552" w:rsidRDefault="00817552" w:rsidP="00817552">
      <w:pPr>
        <w:rPr>
          <w:kern w:val="0"/>
        </w:rPr>
      </w:pPr>
      <w:r>
        <w:rPr>
          <w:kern w:val="0"/>
        </w:rPr>
        <w:t xml:space="preserve">2.6 </w:t>
      </w:r>
      <w:r>
        <w:rPr>
          <w:rFonts w:hint="eastAsia"/>
          <w:kern w:val="0"/>
        </w:rPr>
        <w:t>监理单位：</w:t>
      </w:r>
      <w:r w:rsidRPr="00817552">
        <w:rPr>
          <w:rFonts w:ascii="宋体" w:hAnsi="宋体"/>
          <w:kern w:val="0"/>
        </w:rPr>
        <w:t>×</w:t>
      </w:r>
      <w:r>
        <w:rPr>
          <w:rFonts w:ascii="宋体" w:hAnsi="宋体"/>
          <w:kern w:val="0"/>
        </w:rPr>
        <w:t>×</w:t>
      </w:r>
      <w:r>
        <w:rPr>
          <w:rFonts w:hint="eastAsia"/>
          <w:kern w:val="0"/>
        </w:rPr>
        <w:t>市建设监理有限公司；</w:t>
      </w:r>
    </w:p>
    <w:p w:rsidR="00817552" w:rsidRDefault="00817552" w:rsidP="00817552">
      <w:pPr>
        <w:rPr>
          <w:kern w:val="0"/>
        </w:rPr>
      </w:pPr>
      <w:r>
        <w:rPr>
          <w:kern w:val="0"/>
        </w:rPr>
        <w:t xml:space="preserve">2.7 </w:t>
      </w:r>
      <w:r>
        <w:rPr>
          <w:rFonts w:hint="eastAsia"/>
          <w:kern w:val="0"/>
        </w:rPr>
        <w:t>施工单位：</w:t>
      </w:r>
    </w:p>
    <w:p w:rsidR="00817552" w:rsidRDefault="00817552" w:rsidP="00817552">
      <w:pPr>
        <w:rPr>
          <w:kern w:val="0"/>
        </w:rPr>
      </w:pPr>
      <w:r>
        <w:rPr>
          <w:kern w:val="0"/>
        </w:rPr>
        <w:t xml:space="preserve">2.8 </w:t>
      </w:r>
      <w:r>
        <w:rPr>
          <w:rFonts w:hint="eastAsia"/>
          <w:kern w:val="0"/>
        </w:rPr>
        <w:t>工程特点：</w:t>
      </w:r>
    </w:p>
    <w:p w:rsidR="00817552" w:rsidRDefault="00817552" w:rsidP="00817552">
      <w:pPr>
        <w:rPr>
          <w:kern w:val="0"/>
        </w:rPr>
      </w:pPr>
      <w:r>
        <w:rPr>
          <w:kern w:val="0"/>
        </w:rPr>
        <w:t xml:space="preserve">2.8.1 </w:t>
      </w:r>
      <w:r>
        <w:rPr>
          <w:rFonts w:hint="eastAsia"/>
          <w:kern w:val="0"/>
        </w:rPr>
        <w:t>本项目地处市区中心地带，工期短、施工场地狭窄、质量要求高等特点；</w:t>
      </w:r>
    </w:p>
    <w:p w:rsidR="00817552" w:rsidRDefault="00817552" w:rsidP="00817552">
      <w:pPr>
        <w:rPr>
          <w:kern w:val="0"/>
        </w:rPr>
      </w:pPr>
      <w:r>
        <w:rPr>
          <w:kern w:val="0"/>
        </w:rPr>
        <w:t xml:space="preserve">2.8.2 </w:t>
      </w:r>
      <w:r>
        <w:rPr>
          <w:rFonts w:hint="eastAsia"/>
          <w:kern w:val="0"/>
        </w:rPr>
        <w:t>该项目为高档综合写字楼，配套专业工种多，工种交叉作业多，在施工过程中，要注意各工种之间的相互配合和相互之间的成品保护；</w:t>
      </w:r>
    </w:p>
    <w:p w:rsidR="00817552" w:rsidRDefault="00817552" w:rsidP="00817552">
      <w:pPr>
        <w:rPr>
          <w:kern w:val="0"/>
        </w:rPr>
      </w:pPr>
      <w:r>
        <w:rPr>
          <w:kern w:val="0"/>
        </w:rPr>
        <w:t xml:space="preserve">2.8.3 </w:t>
      </w:r>
      <w:r>
        <w:rPr>
          <w:rFonts w:hint="eastAsia"/>
          <w:kern w:val="0"/>
        </w:rPr>
        <w:t>本项目包含高级领导的办公区及会议室等，天花、墙面造型变化多，材料档次高，细部做工是关注的重点。</w:t>
      </w:r>
    </w:p>
    <w:p w:rsidR="00817552" w:rsidRDefault="00817552" w:rsidP="00817552">
      <w:pPr>
        <w:rPr>
          <w:kern w:val="0"/>
        </w:rPr>
      </w:pPr>
      <w:r>
        <w:rPr>
          <w:kern w:val="0"/>
        </w:rPr>
        <w:t xml:space="preserve">2.9 </w:t>
      </w:r>
      <w:r>
        <w:rPr>
          <w:rFonts w:hint="eastAsia"/>
          <w:kern w:val="0"/>
        </w:rPr>
        <w:t>主要作业内容</w:t>
      </w:r>
    </w:p>
    <w:p w:rsidR="00817552" w:rsidRDefault="00817552" w:rsidP="00817552">
      <w:pPr>
        <w:rPr>
          <w:kern w:val="0"/>
        </w:rPr>
      </w:pPr>
      <w:r>
        <w:rPr>
          <w:rFonts w:hint="eastAsia"/>
          <w:kern w:val="0"/>
        </w:rPr>
        <w:t>各功能间主要装修作法见下表</w:t>
      </w:r>
    </w:p>
    <w:p w:rsidR="00817552" w:rsidRDefault="00817552" w:rsidP="00817552">
      <w:pPr>
        <w:rPr>
          <w:kern w:val="0"/>
        </w:rPr>
      </w:pPr>
    </w:p>
    <w:tbl>
      <w:tblPr>
        <w:tblW w:w="81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2160"/>
        <w:gridCol w:w="1404"/>
        <w:gridCol w:w="1705"/>
        <w:gridCol w:w="1571"/>
      </w:tblGrid>
      <w:tr w:rsidR="00817552" w:rsidTr="00AC658F">
        <w:tc>
          <w:tcPr>
            <w:tcW w:w="1260" w:type="dxa"/>
            <w:tcBorders>
              <w:top w:val="single" w:sz="4" w:space="0" w:color="auto"/>
              <w:left w:val="single" w:sz="4" w:space="0" w:color="auto"/>
              <w:bottom w:val="single" w:sz="4" w:space="0" w:color="auto"/>
              <w:right w:val="single" w:sz="4" w:space="0" w:color="auto"/>
              <w:tl2br w:val="single" w:sz="4" w:space="0" w:color="auto"/>
            </w:tcBorders>
          </w:tcPr>
          <w:p w:rsidR="00817552" w:rsidRDefault="00817552" w:rsidP="00AC658F">
            <w:pPr>
              <w:rPr>
                <w:kern w:val="0"/>
              </w:rPr>
            </w:pPr>
            <w:r>
              <w:rPr>
                <w:rFonts w:hint="eastAsia"/>
                <w:kern w:val="0"/>
              </w:rPr>
              <w:t>装修部位</w:t>
            </w:r>
          </w:p>
          <w:p w:rsidR="00817552" w:rsidRDefault="00817552" w:rsidP="00AC658F">
            <w:pPr>
              <w:rPr>
                <w:kern w:val="0"/>
              </w:rPr>
            </w:pPr>
          </w:p>
          <w:p w:rsidR="00817552" w:rsidRDefault="00817552" w:rsidP="00AC658F">
            <w:pPr>
              <w:rPr>
                <w:kern w:val="0"/>
              </w:rPr>
            </w:pPr>
            <w:r>
              <w:rPr>
                <w:rFonts w:hint="eastAsia"/>
                <w:kern w:val="0"/>
              </w:rPr>
              <w:t>功能房间</w:t>
            </w:r>
          </w:p>
          <w:p w:rsidR="00817552" w:rsidRDefault="00817552" w:rsidP="00AC658F"/>
        </w:tc>
        <w:tc>
          <w:tcPr>
            <w:tcW w:w="21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lastRenderedPageBreak/>
              <w:t>地面</w:t>
            </w:r>
          </w:p>
        </w:tc>
        <w:tc>
          <w:tcPr>
            <w:tcW w:w="140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墙面及隔断</w:t>
            </w:r>
          </w:p>
          <w:p w:rsidR="00817552" w:rsidRDefault="00817552" w:rsidP="00AC658F">
            <w:pPr>
              <w:rPr>
                <w:kern w:val="0"/>
              </w:rPr>
            </w:pPr>
          </w:p>
        </w:tc>
        <w:tc>
          <w:tcPr>
            <w:tcW w:w="170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lastRenderedPageBreak/>
              <w:t>项</w:t>
            </w:r>
            <w:r>
              <w:rPr>
                <w:kern w:val="0"/>
              </w:rPr>
              <w:t xml:space="preserve"> </w:t>
            </w:r>
            <w:r>
              <w:rPr>
                <w:rFonts w:hint="eastAsia"/>
                <w:kern w:val="0"/>
              </w:rPr>
              <w:t>棚</w:t>
            </w:r>
          </w:p>
          <w:p w:rsidR="00817552" w:rsidRDefault="00817552" w:rsidP="00AC658F">
            <w:pPr>
              <w:rPr>
                <w:kern w:val="0"/>
              </w:rPr>
            </w:pPr>
          </w:p>
        </w:tc>
        <w:tc>
          <w:tcPr>
            <w:tcW w:w="157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lastRenderedPageBreak/>
              <w:t>门</w:t>
            </w:r>
            <w:r>
              <w:rPr>
                <w:kern w:val="0"/>
              </w:rPr>
              <w:t xml:space="preserve"> </w:t>
            </w:r>
            <w:r>
              <w:rPr>
                <w:rFonts w:hint="eastAsia"/>
                <w:kern w:val="0"/>
              </w:rPr>
              <w:t>窗</w:t>
            </w:r>
          </w:p>
          <w:p w:rsidR="00817552" w:rsidRDefault="00817552" w:rsidP="00AC658F">
            <w:pPr>
              <w:rPr>
                <w:kern w:val="0"/>
              </w:rPr>
            </w:pPr>
          </w:p>
        </w:tc>
      </w:tr>
      <w:tr w:rsidR="00817552" w:rsidTr="00AC658F">
        <w:trPr>
          <w:trHeight w:val="601"/>
        </w:trPr>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lastRenderedPageBreak/>
              <w:t>走道</w:t>
            </w:r>
          </w:p>
          <w:p w:rsidR="00817552" w:rsidRDefault="00817552" w:rsidP="00AC658F"/>
        </w:tc>
        <w:tc>
          <w:tcPr>
            <w:tcW w:w="2160" w:type="dxa"/>
            <w:tcBorders>
              <w:top w:val="single" w:sz="4" w:space="0" w:color="auto"/>
              <w:left w:val="single" w:sz="4" w:space="0" w:color="auto"/>
              <w:bottom w:val="single" w:sz="4" w:space="0" w:color="auto"/>
              <w:right w:val="single" w:sz="4" w:space="0" w:color="auto"/>
            </w:tcBorders>
          </w:tcPr>
          <w:p w:rsidR="00817552" w:rsidRDefault="00817552" w:rsidP="00AC658F">
            <w:proofErr w:type="gramStart"/>
            <w:r>
              <w:rPr>
                <w:rFonts w:hint="eastAsia"/>
                <w:kern w:val="0"/>
              </w:rPr>
              <w:t>仿白</w:t>
            </w:r>
            <w:proofErr w:type="gramEnd"/>
            <w:r>
              <w:rPr>
                <w:rFonts w:ascii="TimesNewRoman" w:hAnsi="TimesNewRoman" w:cs="TimesNewRoman"/>
                <w:kern w:val="0"/>
              </w:rPr>
              <w:t>(</w:t>
            </w:r>
            <w:r>
              <w:rPr>
                <w:rFonts w:hint="eastAsia"/>
                <w:kern w:val="0"/>
              </w:rPr>
              <w:t>蓝</w:t>
            </w:r>
            <w:r>
              <w:rPr>
                <w:rFonts w:ascii="TimesNewRoman" w:hAnsi="TimesNewRoman" w:cs="TimesNewRoman"/>
                <w:kern w:val="0"/>
              </w:rPr>
              <w:t>)</w:t>
            </w:r>
            <w:r>
              <w:rPr>
                <w:rFonts w:hint="eastAsia"/>
                <w:kern w:val="0"/>
              </w:rPr>
              <w:t>麻抛光砖</w:t>
            </w:r>
          </w:p>
        </w:tc>
        <w:tc>
          <w:tcPr>
            <w:tcW w:w="140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腻子喷塑</w:t>
            </w:r>
          </w:p>
        </w:tc>
        <w:tc>
          <w:tcPr>
            <w:tcW w:w="1705" w:type="dxa"/>
            <w:tcBorders>
              <w:top w:val="single" w:sz="4" w:space="0" w:color="auto"/>
              <w:left w:val="single" w:sz="4" w:space="0" w:color="auto"/>
              <w:bottom w:val="single" w:sz="4" w:space="0" w:color="auto"/>
              <w:right w:val="single" w:sz="4" w:space="0" w:color="auto"/>
            </w:tcBorders>
          </w:tcPr>
          <w:p w:rsidR="00817552" w:rsidRDefault="00817552" w:rsidP="00AC658F">
            <w:pPr>
              <w:rPr>
                <w:rFonts w:hAnsi="TimesNewRoman"/>
                <w:kern w:val="0"/>
              </w:rPr>
            </w:pPr>
            <w:r>
              <w:rPr>
                <w:rFonts w:ascii="TimesNewRoman" w:hAnsi="TimesNewRoman" w:cs="TimesNewRoman"/>
                <w:kern w:val="0"/>
              </w:rPr>
              <w:t xml:space="preserve">75X75 </w:t>
            </w:r>
            <w:r>
              <w:rPr>
                <w:rFonts w:hAnsi="TimesNewRoman" w:hint="eastAsia"/>
                <w:kern w:val="0"/>
              </w:rPr>
              <w:t>铝格</w:t>
            </w:r>
          </w:p>
          <w:p w:rsidR="00817552" w:rsidRDefault="00817552" w:rsidP="00AC658F">
            <w:pPr>
              <w:rPr>
                <w:rFonts w:ascii="TimesNewRoman" w:hAnsi="TimesNewRoman" w:cs="TimesNewRoman"/>
                <w:kern w:val="0"/>
              </w:rPr>
            </w:pPr>
            <w:r>
              <w:rPr>
                <w:rFonts w:hAnsi="TimesNewRoman" w:hint="eastAsia"/>
                <w:kern w:val="0"/>
              </w:rPr>
              <w:t>栅</w:t>
            </w:r>
          </w:p>
          <w:p w:rsidR="00817552" w:rsidRDefault="00817552" w:rsidP="00AC658F"/>
        </w:tc>
        <w:tc>
          <w:tcPr>
            <w:tcW w:w="1571"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原门窗装修</w:t>
            </w:r>
          </w:p>
          <w:p w:rsidR="00817552" w:rsidRDefault="00817552" w:rsidP="00AC658F"/>
        </w:tc>
      </w:tr>
      <w:tr w:rsidR="00817552" w:rsidTr="00AC658F">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电梯厅</w:t>
            </w:r>
          </w:p>
          <w:p w:rsidR="00817552" w:rsidRDefault="00817552" w:rsidP="00AC658F"/>
        </w:tc>
        <w:tc>
          <w:tcPr>
            <w:tcW w:w="2160"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白麻大理石</w:t>
            </w:r>
          </w:p>
          <w:p w:rsidR="00817552" w:rsidRDefault="00817552" w:rsidP="00AC658F"/>
        </w:tc>
        <w:tc>
          <w:tcPr>
            <w:tcW w:w="140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微晶石</w:t>
            </w:r>
          </w:p>
        </w:tc>
        <w:tc>
          <w:tcPr>
            <w:tcW w:w="1705"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轻钢龙埃特板造型天花</w:t>
            </w:r>
          </w:p>
        </w:tc>
        <w:tc>
          <w:tcPr>
            <w:tcW w:w="1571" w:type="dxa"/>
            <w:tcBorders>
              <w:top w:val="single" w:sz="4" w:space="0" w:color="auto"/>
              <w:left w:val="single" w:sz="4" w:space="0" w:color="auto"/>
              <w:bottom w:val="single" w:sz="4" w:space="0" w:color="auto"/>
              <w:right w:val="single" w:sz="4" w:space="0" w:color="auto"/>
            </w:tcBorders>
          </w:tcPr>
          <w:p w:rsidR="00817552" w:rsidRDefault="00817552" w:rsidP="00AC658F">
            <w:r>
              <w:rPr>
                <w:rFonts w:ascii="TimesNewRoman" w:hAnsi="TimesNewRoman" w:cs="TimesNewRoman"/>
                <w:kern w:val="0"/>
              </w:rPr>
              <w:t xml:space="preserve">20 </w:t>
            </w:r>
            <w:r>
              <w:rPr>
                <w:rFonts w:hAnsi="TimesNewRoman" w:hint="eastAsia"/>
                <w:kern w:val="0"/>
              </w:rPr>
              <w:t>厘防火玻璃门</w:t>
            </w:r>
          </w:p>
        </w:tc>
      </w:tr>
      <w:tr w:rsidR="00817552" w:rsidTr="00AC658F">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办公室</w:t>
            </w:r>
          </w:p>
          <w:p w:rsidR="00817552" w:rsidRDefault="00817552" w:rsidP="00AC658F"/>
        </w:tc>
        <w:tc>
          <w:tcPr>
            <w:tcW w:w="2160"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铺</w:t>
            </w:r>
            <w:r>
              <w:rPr>
                <w:rFonts w:ascii="TimesNewRoman" w:hAnsi="TimesNewRoman" w:cs="TimesNewRoman"/>
                <w:kern w:val="0"/>
              </w:rPr>
              <w:t>500X500</w:t>
            </w:r>
            <w:r>
              <w:rPr>
                <w:rFonts w:hint="eastAsia"/>
                <w:kern w:val="0"/>
              </w:rPr>
              <w:t>方块地毯</w:t>
            </w:r>
          </w:p>
          <w:p w:rsidR="00817552" w:rsidRDefault="00817552" w:rsidP="00AC658F"/>
        </w:tc>
        <w:tc>
          <w:tcPr>
            <w:tcW w:w="140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轻质砌体及落地玻璃；原墙打</w:t>
            </w:r>
            <w:proofErr w:type="gramStart"/>
            <w:r>
              <w:rPr>
                <w:rFonts w:hint="eastAsia"/>
                <w:kern w:val="0"/>
              </w:rPr>
              <w:t>腻子油</w:t>
            </w:r>
            <w:proofErr w:type="gramEnd"/>
            <w:r>
              <w:rPr>
                <w:rFonts w:hint="eastAsia"/>
                <w:kern w:val="0"/>
              </w:rPr>
              <w:t>乳胶漆</w:t>
            </w:r>
          </w:p>
        </w:tc>
        <w:tc>
          <w:tcPr>
            <w:tcW w:w="1705"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轻钢龙埃特板造型天花；铝扣板天花</w:t>
            </w:r>
          </w:p>
        </w:tc>
        <w:tc>
          <w:tcPr>
            <w:tcW w:w="1571"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胶合板造型</w:t>
            </w:r>
            <w:r>
              <w:rPr>
                <w:rFonts w:ascii="TimesNewRoman" w:hAnsi="TimesNewRoman" w:cs="TimesNewRoman"/>
                <w:kern w:val="0"/>
              </w:rPr>
              <w:t>(</w:t>
            </w:r>
            <w:r>
              <w:rPr>
                <w:rFonts w:hint="eastAsia"/>
                <w:kern w:val="0"/>
              </w:rPr>
              <w:t>玻璃</w:t>
            </w:r>
            <w:r>
              <w:rPr>
                <w:rFonts w:ascii="TimesNewRoman" w:hAnsi="TimesNewRoman" w:cs="TimesNewRoman"/>
                <w:kern w:val="0"/>
              </w:rPr>
              <w:t>)</w:t>
            </w:r>
            <w:r>
              <w:rPr>
                <w:rFonts w:hint="eastAsia"/>
                <w:kern w:val="0"/>
              </w:rPr>
              <w:t>；</w:t>
            </w:r>
            <w:proofErr w:type="gramStart"/>
            <w:r>
              <w:rPr>
                <w:rFonts w:hint="eastAsia"/>
                <w:kern w:val="0"/>
              </w:rPr>
              <w:t>原窗装修</w:t>
            </w:r>
            <w:proofErr w:type="gramEnd"/>
          </w:p>
          <w:p w:rsidR="00817552" w:rsidRDefault="00817552" w:rsidP="00AC658F"/>
        </w:tc>
      </w:tr>
      <w:tr w:rsidR="00817552" w:rsidTr="00AC658F">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电视电话及多功能会议室</w:t>
            </w:r>
          </w:p>
        </w:tc>
        <w:tc>
          <w:tcPr>
            <w:tcW w:w="216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铺</w:t>
            </w:r>
            <w:r>
              <w:rPr>
                <w:rFonts w:ascii="TimesNewRoman" w:hAnsi="TimesNewRoman" w:cs="TimesNewRoman"/>
                <w:kern w:val="0"/>
              </w:rPr>
              <w:t xml:space="preserve">500X50 </w:t>
            </w:r>
            <w:r>
              <w:rPr>
                <w:rFonts w:hint="eastAsia"/>
                <w:kern w:val="0"/>
              </w:rPr>
              <w:t>方块地毯、</w:t>
            </w:r>
            <w:r>
              <w:rPr>
                <w:rFonts w:ascii="TimesNewRoman" w:hAnsi="TimesNewRoman" w:cs="TimesNewRoman"/>
                <w:kern w:val="0"/>
              </w:rPr>
              <w:t xml:space="preserve">800X80 </w:t>
            </w:r>
            <w:r>
              <w:rPr>
                <w:rFonts w:hint="eastAsia"/>
                <w:kern w:val="0"/>
              </w:rPr>
              <w:t>皇室</w:t>
            </w:r>
            <w:proofErr w:type="gramStart"/>
            <w:r>
              <w:rPr>
                <w:rFonts w:hint="eastAsia"/>
                <w:kern w:val="0"/>
              </w:rPr>
              <w:t>啡</w:t>
            </w:r>
            <w:proofErr w:type="gramEnd"/>
            <w:r>
              <w:rPr>
                <w:rFonts w:hint="eastAsia"/>
                <w:kern w:val="0"/>
              </w:rPr>
              <w:t>花岗岩</w:t>
            </w:r>
          </w:p>
        </w:tc>
        <w:tc>
          <w:tcPr>
            <w:tcW w:w="140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轻质砌体，轻钢龙软包隔音墙</w:t>
            </w:r>
          </w:p>
        </w:tc>
        <w:tc>
          <w:tcPr>
            <w:tcW w:w="1705"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轻钢龙埃特板造型天花</w:t>
            </w:r>
          </w:p>
          <w:p w:rsidR="00817552" w:rsidRDefault="00817552" w:rsidP="00AC658F"/>
        </w:tc>
        <w:tc>
          <w:tcPr>
            <w:tcW w:w="1571"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胶合板造型</w:t>
            </w:r>
            <w:r>
              <w:rPr>
                <w:rFonts w:ascii="TimesNewRoman" w:hAnsi="TimesNewRoman" w:cs="TimesNewRoman"/>
                <w:kern w:val="0"/>
              </w:rPr>
              <w:t>(</w:t>
            </w:r>
            <w:r>
              <w:rPr>
                <w:rFonts w:hint="eastAsia"/>
                <w:kern w:val="0"/>
              </w:rPr>
              <w:t>玻璃</w:t>
            </w:r>
            <w:r>
              <w:rPr>
                <w:rFonts w:ascii="TimesNewRoman" w:hAnsi="TimesNewRoman" w:cs="TimesNewRoman"/>
                <w:kern w:val="0"/>
              </w:rPr>
              <w:t>)</w:t>
            </w:r>
            <w:r>
              <w:rPr>
                <w:rFonts w:hint="eastAsia"/>
                <w:kern w:val="0"/>
              </w:rPr>
              <w:t>；</w:t>
            </w:r>
            <w:proofErr w:type="gramStart"/>
            <w:r>
              <w:rPr>
                <w:rFonts w:hint="eastAsia"/>
                <w:kern w:val="0"/>
              </w:rPr>
              <w:t>原窗装修</w:t>
            </w:r>
            <w:proofErr w:type="gramEnd"/>
          </w:p>
          <w:p w:rsidR="00817552" w:rsidRDefault="00817552" w:rsidP="00AC658F"/>
        </w:tc>
      </w:tr>
    </w:tbl>
    <w:p w:rsidR="00817552" w:rsidRDefault="00817552" w:rsidP="00817552">
      <w:pPr>
        <w:rPr>
          <w:rFonts w:hAnsi="宋体" w:hint="eastAsia"/>
        </w:rPr>
      </w:pPr>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8" w:name="_Toc207188222"/>
      <w:r>
        <w:t>3</w:t>
      </w:r>
      <w:r>
        <w:t>、施工管理的主导思想：</w:t>
      </w:r>
      <w:bookmarkStart w:id="9" w:name="bk105"/>
      <w:bookmarkEnd w:id="8"/>
      <w:bookmarkEnd w:id="9"/>
    </w:p>
    <w:p w:rsidR="00817552" w:rsidRDefault="00817552" w:rsidP="00817552">
      <w:pPr>
        <w:rPr>
          <w:kern w:val="0"/>
        </w:rPr>
      </w:pPr>
      <w:bookmarkStart w:id="10" w:name="bk106"/>
      <w:bookmarkEnd w:id="10"/>
      <w:r w:rsidRPr="00817552">
        <w:rPr>
          <w:rFonts w:ascii="宋体" w:hAnsi="宋体"/>
          <w:kern w:val="0"/>
        </w:rPr>
        <w:t>×</w:t>
      </w:r>
      <w:r>
        <w:rPr>
          <w:rFonts w:ascii="宋体" w:hAnsi="宋体"/>
          <w:kern w:val="0"/>
        </w:rPr>
        <w:t>×</w:t>
      </w:r>
      <w:r>
        <w:rPr>
          <w:rFonts w:hint="eastAsia"/>
          <w:kern w:val="0"/>
        </w:rPr>
        <w:t>综合楼办公</w:t>
      </w:r>
      <w:proofErr w:type="gramStart"/>
      <w:r>
        <w:rPr>
          <w:rFonts w:hint="eastAsia"/>
          <w:kern w:val="0"/>
        </w:rPr>
        <w:t>环境环境</w:t>
      </w:r>
      <w:proofErr w:type="gramEnd"/>
      <w:r>
        <w:rPr>
          <w:rFonts w:hint="eastAsia"/>
          <w:kern w:val="0"/>
        </w:rPr>
        <w:t>改造工程，是我公司充实、发展、提高和创造社会效益的机遇，我公司将全力以赴，依照高、新、严的方针，高标准、高起点，强化项目管理，发挥质量保正体系作用的基础上，快节奏、高效率，为公司再创辉煌。</w:t>
      </w:r>
    </w:p>
    <w:p w:rsidR="00817552" w:rsidRDefault="00817552" w:rsidP="00817552">
      <w:pPr>
        <w:rPr>
          <w:rFonts w:hAnsi="宋体" w:hint="eastAsia"/>
        </w:rPr>
      </w:pPr>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1" w:name="_Toc207188223"/>
      <w:r>
        <w:t>4</w:t>
      </w:r>
      <w:r>
        <w:t>、管理目标</w:t>
      </w:r>
      <w:bookmarkStart w:id="12" w:name="bk107"/>
      <w:bookmarkEnd w:id="11"/>
      <w:bookmarkEnd w:id="12"/>
    </w:p>
    <w:p w:rsidR="00817552" w:rsidRDefault="00817552" w:rsidP="00817552">
      <w:pPr>
        <w:rPr>
          <w:kern w:val="0"/>
        </w:rPr>
      </w:pPr>
      <w:bookmarkStart w:id="13" w:name="bk108"/>
      <w:bookmarkEnd w:id="13"/>
      <w:r>
        <w:rPr>
          <w:kern w:val="0"/>
        </w:rPr>
        <w:t xml:space="preserve">4.1 </w:t>
      </w:r>
      <w:r>
        <w:rPr>
          <w:rFonts w:hint="eastAsia"/>
          <w:kern w:val="0"/>
        </w:rPr>
        <w:t>质量目标：</w:t>
      </w:r>
    </w:p>
    <w:p w:rsidR="00817552" w:rsidRDefault="00817552" w:rsidP="00817552">
      <w:pPr>
        <w:rPr>
          <w:kern w:val="0"/>
        </w:rPr>
      </w:pPr>
      <w:r>
        <w:rPr>
          <w:rFonts w:hint="eastAsia"/>
          <w:kern w:val="0"/>
        </w:rPr>
        <w:t>根据国家现行《建设工程质量管理条例》、《</w:t>
      </w:r>
      <w:r>
        <w:rPr>
          <w:kern w:val="0"/>
        </w:rPr>
        <w:t>GB50300</w:t>
      </w:r>
      <w:r>
        <w:rPr>
          <w:rFonts w:hint="eastAsia"/>
          <w:kern w:val="0"/>
        </w:rPr>
        <w:t>－</w:t>
      </w:r>
      <w:r>
        <w:rPr>
          <w:kern w:val="0"/>
        </w:rPr>
        <w:t xml:space="preserve">2001 </w:t>
      </w:r>
      <w:r>
        <w:rPr>
          <w:rFonts w:hint="eastAsia"/>
          <w:kern w:val="0"/>
        </w:rPr>
        <w:t>建筑工程施工质量验收统一标准》以及施工合同有关条款的规定，要求为合格工程。各分部、子分部、分项、检验批工程根据设计图纸严格按国家最新分部、分项施工质量及验收规范标准进行施工和检查验收，本项目质量目标为确保达到合格标准、</w:t>
      </w:r>
      <w:proofErr w:type="gramStart"/>
      <w:r>
        <w:rPr>
          <w:rFonts w:hint="eastAsia"/>
          <w:kern w:val="0"/>
        </w:rPr>
        <w:t>争创市</w:t>
      </w:r>
      <w:proofErr w:type="gramEnd"/>
      <w:r>
        <w:rPr>
          <w:rFonts w:hint="eastAsia"/>
          <w:kern w:val="0"/>
        </w:rPr>
        <w:t>优良工程。</w:t>
      </w:r>
    </w:p>
    <w:p w:rsidR="00817552" w:rsidRDefault="00817552" w:rsidP="00817552">
      <w:pPr>
        <w:rPr>
          <w:kern w:val="0"/>
        </w:rPr>
      </w:pPr>
      <w:r>
        <w:rPr>
          <w:kern w:val="0"/>
        </w:rPr>
        <w:t xml:space="preserve">4.2 </w:t>
      </w:r>
      <w:r>
        <w:rPr>
          <w:rFonts w:hint="eastAsia"/>
          <w:kern w:val="0"/>
        </w:rPr>
        <w:t>工期目标：</w:t>
      </w:r>
    </w:p>
    <w:p w:rsidR="00817552" w:rsidRDefault="00817552" w:rsidP="00817552">
      <w:pPr>
        <w:rPr>
          <w:kern w:val="0"/>
        </w:rPr>
      </w:pPr>
      <w:r>
        <w:rPr>
          <w:rFonts w:hint="eastAsia"/>
          <w:kern w:val="0"/>
        </w:rPr>
        <w:t>确保</w:t>
      </w:r>
      <w:r>
        <w:rPr>
          <w:kern w:val="0"/>
        </w:rPr>
        <w:t xml:space="preserve">180 </w:t>
      </w:r>
      <w:r>
        <w:rPr>
          <w:rFonts w:hint="eastAsia"/>
          <w:kern w:val="0"/>
        </w:rPr>
        <w:t>日历</w:t>
      </w:r>
      <w:proofErr w:type="gramStart"/>
      <w:r>
        <w:rPr>
          <w:rFonts w:hint="eastAsia"/>
          <w:kern w:val="0"/>
        </w:rPr>
        <w:t>天竣</w:t>
      </w:r>
      <w:proofErr w:type="gramEnd"/>
      <w:r>
        <w:rPr>
          <w:rFonts w:hint="eastAsia"/>
          <w:kern w:val="0"/>
        </w:rPr>
        <w:t>工，力争提前</w:t>
      </w:r>
      <w:r>
        <w:rPr>
          <w:kern w:val="0"/>
        </w:rPr>
        <w:t xml:space="preserve">10 </w:t>
      </w:r>
      <w:r>
        <w:rPr>
          <w:rFonts w:hint="eastAsia"/>
          <w:kern w:val="0"/>
        </w:rPr>
        <w:t>天交工验收。</w:t>
      </w:r>
    </w:p>
    <w:p w:rsidR="00817552" w:rsidRDefault="00817552" w:rsidP="00817552">
      <w:pPr>
        <w:rPr>
          <w:kern w:val="0"/>
        </w:rPr>
      </w:pPr>
      <w:r>
        <w:rPr>
          <w:kern w:val="0"/>
        </w:rPr>
        <w:t xml:space="preserve">4.3 </w:t>
      </w:r>
      <w:r>
        <w:rPr>
          <w:rFonts w:hint="eastAsia"/>
          <w:kern w:val="0"/>
        </w:rPr>
        <w:t>安全目标：</w:t>
      </w:r>
    </w:p>
    <w:p w:rsidR="00817552" w:rsidRDefault="00817552" w:rsidP="00817552">
      <w:pPr>
        <w:rPr>
          <w:kern w:val="0"/>
        </w:rPr>
      </w:pPr>
      <w:r>
        <w:rPr>
          <w:rFonts w:hint="eastAsia"/>
          <w:kern w:val="0"/>
        </w:rPr>
        <w:t>根据国家现行《</w:t>
      </w:r>
      <w:r>
        <w:rPr>
          <w:kern w:val="0"/>
        </w:rPr>
        <w:t xml:space="preserve">JGJ 59-99 </w:t>
      </w:r>
      <w:r>
        <w:rPr>
          <w:rFonts w:hint="eastAsia"/>
          <w:kern w:val="0"/>
        </w:rPr>
        <w:t>国家建筑施工安全检查标准》以及施工合同有关条款的规定，本工程安全目标为：①杜绝重大安全事故；②杜绝火灾、倒塌、中毒事故；③杜绝传染性、流行性疾病伤害；④月轻伤率控制在</w:t>
      </w:r>
      <w:r>
        <w:rPr>
          <w:kern w:val="0"/>
        </w:rPr>
        <w:t>2</w:t>
      </w:r>
      <w:r>
        <w:rPr>
          <w:rFonts w:hint="eastAsia"/>
          <w:kern w:val="0"/>
        </w:rPr>
        <w:t>‰以内。按照施工安全评分标准进行检查评价，</w:t>
      </w:r>
      <w:proofErr w:type="gramStart"/>
      <w:r>
        <w:rPr>
          <w:rFonts w:hint="eastAsia"/>
          <w:kern w:val="0"/>
        </w:rPr>
        <w:t>确保安评合格</w:t>
      </w:r>
      <w:proofErr w:type="gramEnd"/>
      <w:r>
        <w:rPr>
          <w:rFonts w:hint="eastAsia"/>
          <w:kern w:val="0"/>
        </w:rPr>
        <w:t>、力争优良。</w:t>
      </w:r>
    </w:p>
    <w:p w:rsidR="00817552" w:rsidRDefault="00817552" w:rsidP="00817552">
      <w:pPr>
        <w:rPr>
          <w:kern w:val="0"/>
        </w:rPr>
      </w:pPr>
      <w:r>
        <w:rPr>
          <w:kern w:val="0"/>
        </w:rPr>
        <w:t xml:space="preserve">4.4 </w:t>
      </w:r>
      <w:r>
        <w:rPr>
          <w:rFonts w:hint="eastAsia"/>
          <w:kern w:val="0"/>
        </w:rPr>
        <w:t>文明施工目标：</w:t>
      </w:r>
    </w:p>
    <w:p w:rsidR="00817552" w:rsidRDefault="00817552" w:rsidP="00817552">
      <w:pPr>
        <w:rPr>
          <w:kern w:val="0"/>
        </w:rPr>
      </w:pPr>
      <w:r>
        <w:rPr>
          <w:rFonts w:hint="eastAsia"/>
          <w:kern w:val="0"/>
        </w:rPr>
        <w:t>施工现场做到整洁、舒畅、排水通畅、无积水；施工机械采取有效的降噪措施，做到</w:t>
      </w:r>
      <w:proofErr w:type="gramStart"/>
      <w:r>
        <w:rPr>
          <w:rFonts w:hint="eastAsia"/>
          <w:kern w:val="0"/>
        </w:rPr>
        <w:t>不</w:t>
      </w:r>
      <w:proofErr w:type="gramEnd"/>
      <w:r>
        <w:rPr>
          <w:rFonts w:hint="eastAsia"/>
          <w:kern w:val="0"/>
        </w:rPr>
        <w:t>扰民或少扰民；各种临时设施配套齐全，施工中每道工序都坚持做到工完场清；按照文明施工单</w:t>
      </w:r>
      <w:r>
        <w:rPr>
          <w:rFonts w:hint="eastAsia"/>
          <w:kern w:val="0"/>
        </w:rPr>
        <w:lastRenderedPageBreak/>
        <w:t>项评分标准检查评价，确保合格、力争优良。</w:t>
      </w:r>
    </w:p>
    <w:p w:rsidR="00817552" w:rsidRDefault="00817552" w:rsidP="00817552">
      <w:pPr>
        <w:rPr>
          <w:kern w:val="0"/>
        </w:rPr>
      </w:pPr>
      <w:r>
        <w:rPr>
          <w:kern w:val="0"/>
        </w:rPr>
        <w:t xml:space="preserve">4.5 </w:t>
      </w:r>
      <w:r>
        <w:rPr>
          <w:rFonts w:hint="eastAsia"/>
          <w:kern w:val="0"/>
        </w:rPr>
        <w:t>成本降低目标：</w:t>
      </w:r>
    </w:p>
    <w:p w:rsidR="00817552" w:rsidRDefault="00817552" w:rsidP="00817552">
      <w:pPr>
        <w:rPr>
          <w:kern w:val="0"/>
        </w:rPr>
      </w:pPr>
      <w:r>
        <w:rPr>
          <w:rFonts w:hint="eastAsia"/>
          <w:kern w:val="0"/>
        </w:rPr>
        <w:t>力争成本降低率达</w:t>
      </w:r>
      <w:r>
        <w:rPr>
          <w:kern w:val="0"/>
        </w:rPr>
        <w:t xml:space="preserve">2.8% </w:t>
      </w:r>
      <w:r>
        <w:rPr>
          <w:rFonts w:hint="eastAsia"/>
          <w:kern w:val="0"/>
        </w:rPr>
        <w:t>。</w:t>
      </w:r>
    </w:p>
    <w:p w:rsidR="00817552" w:rsidRDefault="00817552" w:rsidP="00817552">
      <w:pPr>
        <w:rPr>
          <w:rFonts w:hAnsi="宋体" w:hint="eastAsia"/>
        </w:rPr>
      </w:pPr>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4" w:name="_Toc207188224"/>
      <w:r>
        <w:t>5</w:t>
      </w:r>
      <w:r>
        <w:t>、施工准备：</w:t>
      </w:r>
      <w:bookmarkStart w:id="15" w:name="bk109"/>
      <w:bookmarkEnd w:id="14"/>
      <w:bookmarkEnd w:id="15"/>
    </w:p>
    <w:p w:rsidR="00817552" w:rsidRDefault="00817552" w:rsidP="00817552">
      <w:pPr>
        <w:rPr>
          <w:kern w:val="0"/>
        </w:rPr>
      </w:pPr>
      <w:bookmarkStart w:id="16" w:name="bk110"/>
      <w:bookmarkEnd w:id="16"/>
      <w:r>
        <w:rPr>
          <w:kern w:val="0"/>
        </w:rPr>
        <w:t xml:space="preserve">5.1 </w:t>
      </w:r>
      <w:r>
        <w:rPr>
          <w:rFonts w:hint="eastAsia"/>
          <w:kern w:val="0"/>
        </w:rPr>
        <w:t>施工准备工作从接到中标通知书后开始进行，工程开工之前完成。</w:t>
      </w:r>
    </w:p>
    <w:p w:rsidR="00817552" w:rsidRDefault="00817552" w:rsidP="00817552">
      <w:pPr>
        <w:rPr>
          <w:kern w:val="0"/>
        </w:rPr>
      </w:pPr>
      <w:r>
        <w:rPr>
          <w:kern w:val="0"/>
        </w:rPr>
        <w:t xml:space="preserve">5.2 </w:t>
      </w:r>
      <w:r>
        <w:rPr>
          <w:rFonts w:hint="eastAsia"/>
          <w:kern w:val="0"/>
        </w:rPr>
        <w:t>技术准备：</w:t>
      </w:r>
    </w:p>
    <w:p w:rsidR="00817552" w:rsidRDefault="00817552" w:rsidP="00817552">
      <w:pPr>
        <w:rPr>
          <w:kern w:val="0"/>
        </w:rPr>
      </w:pPr>
      <w:r>
        <w:rPr>
          <w:kern w:val="0"/>
        </w:rPr>
        <w:t xml:space="preserve">5.2.1 </w:t>
      </w:r>
      <w:r>
        <w:rPr>
          <w:rFonts w:hint="eastAsia"/>
          <w:kern w:val="0"/>
        </w:rPr>
        <w:t>审核图纸</w:t>
      </w:r>
    </w:p>
    <w:p w:rsidR="00817552" w:rsidRDefault="00817552" w:rsidP="00817552">
      <w:pPr>
        <w:rPr>
          <w:kern w:val="0"/>
        </w:rPr>
      </w:pPr>
      <w:r>
        <w:rPr>
          <w:rFonts w:hint="eastAsia"/>
          <w:kern w:val="0"/>
        </w:rPr>
        <w:t>由工程技术部组织有关施工管理人员深入学习图纸，了解设计意图，理解设计风格，对复杂工艺和关键施工部位编制专项施工方案，对图纸中互相矛盾之处和标注不详的问题，及时与业主、设计单位联系，进行工程洽商及图纸会审。</w:t>
      </w:r>
    </w:p>
    <w:p w:rsidR="00817552" w:rsidRDefault="00817552" w:rsidP="00817552">
      <w:pPr>
        <w:rPr>
          <w:kern w:val="0"/>
        </w:rPr>
      </w:pPr>
      <w:r>
        <w:rPr>
          <w:kern w:val="0"/>
        </w:rPr>
        <w:t xml:space="preserve">5.2.2 </w:t>
      </w:r>
      <w:r>
        <w:rPr>
          <w:rFonts w:hint="eastAsia"/>
          <w:kern w:val="0"/>
        </w:rPr>
        <w:t>技术交底</w:t>
      </w:r>
    </w:p>
    <w:p w:rsidR="00817552" w:rsidRDefault="00817552" w:rsidP="00817552">
      <w:pPr>
        <w:rPr>
          <w:kern w:val="0"/>
        </w:rPr>
      </w:pPr>
      <w:r>
        <w:rPr>
          <w:rFonts w:hint="eastAsia"/>
          <w:kern w:val="0"/>
        </w:rPr>
        <w:t>对各班组提前作好详细的施工质量、安全技术交底，学习施工规范，做到对各自工作心中有数。</w:t>
      </w:r>
    </w:p>
    <w:p w:rsidR="00817552" w:rsidRDefault="00817552" w:rsidP="00817552">
      <w:pPr>
        <w:rPr>
          <w:kern w:val="0"/>
        </w:rPr>
      </w:pPr>
      <w:r>
        <w:rPr>
          <w:kern w:val="0"/>
        </w:rPr>
        <w:t xml:space="preserve">5.2.3 </w:t>
      </w:r>
      <w:r>
        <w:rPr>
          <w:rFonts w:hint="eastAsia"/>
          <w:kern w:val="0"/>
        </w:rPr>
        <w:t>校核各种施工仪器、计量设备。</w:t>
      </w:r>
    </w:p>
    <w:p w:rsidR="00817552" w:rsidRDefault="00817552" w:rsidP="00817552">
      <w:pPr>
        <w:rPr>
          <w:kern w:val="0"/>
        </w:rPr>
      </w:pPr>
      <w:r>
        <w:rPr>
          <w:kern w:val="0"/>
        </w:rPr>
        <w:t xml:space="preserve">5.3 </w:t>
      </w:r>
      <w:r>
        <w:rPr>
          <w:rFonts w:hint="eastAsia"/>
          <w:kern w:val="0"/>
        </w:rPr>
        <w:t>现场准备：</w:t>
      </w:r>
    </w:p>
    <w:p w:rsidR="00817552" w:rsidRDefault="00817552" w:rsidP="00817552">
      <w:pPr>
        <w:rPr>
          <w:kern w:val="0"/>
        </w:rPr>
      </w:pPr>
      <w:r>
        <w:rPr>
          <w:kern w:val="0"/>
        </w:rPr>
        <w:t xml:space="preserve">5.3.1 </w:t>
      </w:r>
      <w:r>
        <w:rPr>
          <w:rFonts w:hint="eastAsia"/>
          <w:kern w:val="0"/>
        </w:rPr>
        <w:t>现场交接：开工前完成现场交接手续。现场交接需对原主体工程、机电设备工程、预留预埋项目逐一检验复核，填写交接验收记录。现场交接应依“合同包”划分的施工范围分段进行。接管现场后，项目部将对施工范围内的安全、消防、文明施工等各项工作全面负责。</w:t>
      </w:r>
    </w:p>
    <w:p w:rsidR="00817552" w:rsidRDefault="00817552" w:rsidP="00817552">
      <w:pPr>
        <w:rPr>
          <w:kern w:val="0"/>
        </w:rPr>
      </w:pPr>
      <w:r>
        <w:rPr>
          <w:kern w:val="0"/>
        </w:rPr>
        <w:t xml:space="preserve">5.3.2 </w:t>
      </w:r>
      <w:r>
        <w:rPr>
          <w:rFonts w:hint="eastAsia"/>
          <w:kern w:val="0"/>
        </w:rPr>
        <w:t>临时设施：</w:t>
      </w:r>
    </w:p>
    <w:p w:rsidR="00817552" w:rsidRDefault="00817552" w:rsidP="00817552">
      <w:pPr>
        <w:rPr>
          <w:kern w:val="0"/>
        </w:rPr>
      </w:pPr>
      <w:r>
        <w:rPr>
          <w:kern w:val="0"/>
        </w:rPr>
        <w:t xml:space="preserve">5.3.2.1 </w:t>
      </w:r>
      <w:r>
        <w:rPr>
          <w:rFonts w:hint="eastAsia"/>
          <w:kern w:val="0"/>
        </w:rPr>
        <w:t>现场项目经理部设立临时办公室和临时库房。临时办公室和临时库房设在楼内。临时办公室和临时库房的装修施工靠后安排，根据工程的进展情况在适当的时间迁出转移。</w:t>
      </w:r>
    </w:p>
    <w:p w:rsidR="00817552" w:rsidRDefault="00817552" w:rsidP="00817552">
      <w:pPr>
        <w:rPr>
          <w:kern w:val="0"/>
        </w:rPr>
      </w:pPr>
      <w:r>
        <w:rPr>
          <w:kern w:val="0"/>
        </w:rPr>
        <w:t xml:space="preserve">5.3.2.2 </w:t>
      </w:r>
      <w:r>
        <w:rPr>
          <w:rFonts w:hint="eastAsia"/>
          <w:kern w:val="0"/>
        </w:rPr>
        <w:t>在楼外设立易然易爆物品库。楼外库房要求远离热源和高压线，防雨防晒通风，面积不小于</w:t>
      </w:r>
      <w:r>
        <w:rPr>
          <w:kern w:val="0"/>
        </w:rPr>
        <w:t xml:space="preserve">30 </w:t>
      </w:r>
      <w:r>
        <w:rPr>
          <w:rFonts w:hint="eastAsia"/>
          <w:kern w:val="0"/>
        </w:rPr>
        <w:t>平方米。</w:t>
      </w:r>
    </w:p>
    <w:p w:rsidR="00817552" w:rsidRDefault="00817552" w:rsidP="00817552">
      <w:pPr>
        <w:rPr>
          <w:kern w:val="0"/>
        </w:rPr>
      </w:pPr>
      <w:r>
        <w:rPr>
          <w:kern w:val="0"/>
        </w:rPr>
        <w:t xml:space="preserve">5.3.2.3 </w:t>
      </w:r>
      <w:r>
        <w:rPr>
          <w:rFonts w:hint="eastAsia"/>
          <w:kern w:val="0"/>
        </w:rPr>
        <w:t>楼外设立大理石切割机操作棚，面积不小于</w:t>
      </w:r>
      <w:r>
        <w:rPr>
          <w:kern w:val="0"/>
        </w:rPr>
        <w:t xml:space="preserve">60 </w:t>
      </w:r>
      <w:r>
        <w:rPr>
          <w:rFonts w:hint="eastAsia"/>
          <w:kern w:val="0"/>
        </w:rPr>
        <w:t>平方米。</w:t>
      </w:r>
    </w:p>
    <w:p w:rsidR="00817552" w:rsidRDefault="00817552" w:rsidP="00817552">
      <w:pPr>
        <w:rPr>
          <w:kern w:val="0"/>
        </w:rPr>
      </w:pPr>
      <w:r>
        <w:rPr>
          <w:kern w:val="0"/>
        </w:rPr>
        <w:t xml:space="preserve">5.3.2.4 </w:t>
      </w:r>
      <w:r>
        <w:rPr>
          <w:rFonts w:hint="eastAsia"/>
          <w:kern w:val="0"/>
        </w:rPr>
        <w:t>工人食宿问题在现场外解决，解决办法有：甲方指定地点我方搭建工棚或租用当地民房。</w:t>
      </w:r>
    </w:p>
    <w:p w:rsidR="00817552" w:rsidRDefault="00817552" w:rsidP="00817552">
      <w:pPr>
        <w:rPr>
          <w:kern w:val="0"/>
        </w:rPr>
      </w:pPr>
      <w:r>
        <w:rPr>
          <w:kern w:val="0"/>
        </w:rPr>
        <w:t xml:space="preserve">5.3.3 </w:t>
      </w:r>
      <w:r>
        <w:rPr>
          <w:rFonts w:hint="eastAsia"/>
          <w:kern w:val="0"/>
        </w:rPr>
        <w:t>消防保卫：</w:t>
      </w:r>
    </w:p>
    <w:p w:rsidR="00817552" w:rsidRDefault="00817552" w:rsidP="00817552">
      <w:pPr>
        <w:rPr>
          <w:kern w:val="0"/>
        </w:rPr>
      </w:pPr>
      <w:r>
        <w:rPr>
          <w:rFonts w:hint="eastAsia"/>
          <w:kern w:val="0"/>
        </w:rPr>
        <w:t>利用业主单位原有留消防系统，我方在施工现场另外配备消防</w:t>
      </w:r>
      <w:proofErr w:type="gramStart"/>
      <w:r>
        <w:rPr>
          <w:rFonts w:hint="eastAsia"/>
          <w:kern w:val="0"/>
        </w:rPr>
        <w:t>灭</w:t>
      </w:r>
      <w:proofErr w:type="gramEnd"/>
      <w:r>
        <w:rPr>
          <w:rFonts w:hint="eastAsia"/>
          <w:kern w:val="0"/>
        </w:rPr>
        <w:t>器材，灭火器材使用干粉灭器，</w:t>
      </w:r>
      <w:r>
        <w:rPr>
          <w:kern w:val="0"/>
        </w:rPr>
        <w:t>2</w:t>
      </w:r>
      <w:r>
        <w:rPr>
          <w:rFonts w:hint="eastAsia"/>
          <w:kern w:val="0"/>
        </w:rPr>
        <w:t>～</w:t>
      </w:r>
      <w:r>
        <w:rPr>
          <w:kern w:val="0"/>
        </w:rPr>
        <w:t xml:space="preserve">6 </w:t>
      </w:r>
      <w:r>
        <w:rPr>
          <w:rFonts w:hint="eastAsia"/>
          <w:kern w:val="0"/>
        </w:rPr>
        <w:t>层</w:t>
      </w:r>
      <w:r>
        <w:rPr>
          <w:kern w:val="0"/>
        </w:rPr>
        <w:t xml:space="preserve">8 </w:t>
      </w:r>
      <w:proofErr w:type="gramStart"/>
      <w:r>
        <w:rPr>
          <w:rFonts w:hint="eastAsia"/>
          <w:kern w:val="0"/>
        </w:rPr>
        <w:t>个</w:t>
      </w:r>
      <w:proofErr w:type="gramEnd"/>
      <w:r>
        <w:rPr>
          <w:kern w:val="0"/>
        </w:rPr>
        <w:t>/</w:t>
      </w:r>
      <w:r>
        <w:rPr>
          <w:rFonts w:hint="eastAsia"/>
          <w:kern w:val="0"/>
        </w:rPr>
        <w:t>层，</w:t>
      </w:r>
      <w:r>
        <w:rPr>
          <w:kern w:val="0"/>
        </w:rPr>
        <w:t>7</w:t>
      </w:r>
      <w:r>
        <w:rPr>
          <w:rFonts w:hint="eastAsia"/>
          <w:kern w:val="0"/>
        </w:rPr>
        <w:t>～</w:t>
      </w:r>
      <w:r>
        <w:rPr>
          <w:kern w:val="0"/>
        </w:rPr>
        <w:t xml:space="preserve">12 </w:t>
      </w:r>
      <w:r>
        <w:rPr>
          <w:rFonts w:hint="eastAsia"/>
          <w:kern w:val="0"/>
        </w:rPr>
        <w:t>层</w:t>
      </w:r>
      <w:r>
        <w:rPr>
          <w:kern w:val="0"/>
        </w:rPr>
        <w:t xml:space="preserve">5 </w:t>
      </w:r>
      <w:proofErr w:type="gramStart"/>
      <w:r>
        <w:rPr>
          <w:rFonts w:hint="eastAsia"/>
          <w:kern w:val="0"/>
        </w:rPr>
        <w:t>个</w:t>
      </w:r>
      <w:proofErr w:type="gramEnd"/>
      <w:r>
        <w:rPr>
          <w:kern w:val="0"/>
        </w:rPr>
        <w:t>/</w:t>
      </w:r>
      <w:r>
        <w:rPr>
          <w:rFonts w:hint="eastAsia"/>
          <w:kern w:val="0"/>
        </w:rPr>
        <w:t>层。</w:t>
      </w:r>
    </w:p>
    <w:p w:rsidR="00817552" w:rsidRDefault="00817552" w:rsidP="00817552">
      <w:pPr>
        <w:rPr>
          <w:kern w:val="0"/>
        </w:rPr>
      </w:pPr>
      <w:r>
        <w:rPr>
          <w:kern w:val="0"/>
        </w:rPr>
        <w:t xml:space="preserve">5.3.4 </w:t>
      </w:r>
      <w:proofErr w:type="gramStart"/>
      <w:r>
        <w:rPr>
          <w:rFonts w:hint="eastAsia"/>
          <w:kern w:val="0"/>
        </w:rPr>
        <w:t>临时水电临时水电</w:t>
      </w:r>
      <w:proofErr w:type="gramEnd"/>
      <w:r>
        <w:rPr>
          <w:rFonts w:hint="eastAsia"/>
          <w:kern w:val="0"/>
        </w:rPr>
        <w:t>由业主单位指定水源、电源，水电器材根据中标情况由公司库房调运。</w:t>
      </w:r>
    </w:p>
    <w:p w:rsidR="00817552" w:rsidRDefault="00817552" w:rsidP="00817552">
      <w:pPr>
        <w:rPr>
          <w:kern w:val="0"/>
        </w:rPr>
      </w:pPr>
      <w:r>
        <w:rPr>
          <w:kern w:val="0"/>
        </w:rPr>
        <w:t xml:space="preserve">5.4 </w:t>
      </w:r>
      <w:r>
        <w:rPr>
          <w:rFonts w:hint="eastAsia"/>
          <w:kern w:val="0"/>
        </w:rPr>
        <w:t>材料准备：由于本工程大量使用高档装饰材料和外地材料，给材料采购工作增加了难度。采购部门需在总结样板间制作经验的基础上，组织本公司在各地的业务联系单位，提前进行材料订货工作。材料订货工作要充分考虑外地材料的供货周期，依据工组织设计规定的施工进度计划，保证材料提前运抵线场。保证材料的质量、数量、供货日期，确保工程上不出现因材料问题带来的停工、返工现象。</w:t>
      </w:r>
    </w:p>
    <w:p w:rsidR="00817552" w:rsidRDefault="00817552" w:rsidP="00817552">
      <w:pPr>
        <w:rPr>
          <w:kern w:val="0"/>
        </w:rPr>
      </w:pPr>
      <w:r>
        <w:rPr>
          <w:kern w:val="0"/>
        </w:rPr>
        <w:t xml:space="preserve">5.5 </w:t>
      </w:r>
      <w:r>
        <w:rPr>
          <w:rFonts w:hint="eastAsia"/>
          <w:kern w:val="0"/>
        </w:rPr>
        <w:t>劳动力准备：</w:t>
      </w:r>
    </w:p>
    <w:p w:rsidR="00817552" w:rsidRDefault="00817552" w:rsidP="00817552">
      <w:pPr>
        <w:rPr>
          <w:kern w:val="0"/>
        </w:rPr>
      </w:pPr>
      <w:r>
        <w:rPr>
          <w:rFonts w:hint="eastAsia"/>
          <w:kern w:val="0"/>
        </w:rPr>
        <w:t>开工前，</w:t>
      </w:r>
      <w:proofErr w:type="gramStart"/>
      <w:r>
        <w:rPr>
          <w:rFonts w:hint="eastAsia"/>
          <w:kern w:val="0"/>
        </w:rPr>
        <w:t>须组织</w:t>
      </w:r>
      <w:proofErr w:type="gramEnd"/>
      <w:r>
        <w:rPr>
          <w:rFonts w:hint="eastAsia"/>
          <w:kern w:val="0"/>
        </w:rPr>
        <w:t>好劳动力队伍，并于</w:t>
      </w:r>
      <w:r>
        <w:rPr>
          <w:kern w:val="0"/>
        </w:rPr>
        <w:t xml:space="preserve"> </w:t>
      </w:r>
      <w:r>
        <w:rPr>
          <w:rFonts w:hint="eastAsia"/>
          <w:kern w:val="0"/>
        </w:rPr>
        <w:t>年</w:t>
      </w:r>
      <w:r>
        <w:rPr>
          <w:kern w:val="0"/>
        </w:rPr>
        <w:t xml:space="preserve"> </w:t>
      </w:r>
      <w:r>
        <w:rPr>
          <w:rFonts w:hint="eastAsia"/>
          <w:kern w:val="0"/>
        </w:rPr>
        <w:t>月</w:t>
      </w:r>
      <w:r>
        <w:rPr>
          <w:kern w:val="0"/>
        </w:rPr>
        <w:t xml:space="preserve"> </w:t>
      </w:r>
      <w:r>
        <w:rPr>
          <w:rFonts w:hint="eastAsia"/>
          <w:kern w:val="0"/>
        </w:rPr>
        <w:t>日前签订好施工合同，按要求工程技术工人于</w:t>
      </w:r>
      <w:r>
        <w:rPr>
          <w:kern w:val="0"/>
        </w:rPr>
        <w:t xml:space="preserve"> </w:t>
      </w:r>
      <w:r>
        <w:rPr>
          <w:rFonts w:hint="eastAsia"/>
          <w:kern w:val="0"/>
        </w:rPr>
        <w:t>年</w:t>
      </w:r>
      <w:r>
        <w:rPr>
          <w:kern w:val="0"/>
        </w:rPr>
        <w:t xml:space="preserve"> </w:t>
      </w:r>
      <w:r>
        <w:rPr>
          <w:rFonts w:hint="eastAsia"/>
          <w:kern w:val="0"/>
        </w:rPr>
        <w:t>月</w:t>
      </w:r>
      <w:r>
        <w:rPr>
          <w:kern w:val="0"/>
        </w:rPr>
        <w:t xml:space="preserve"> </w:t>
      </w:r>
      <w:r>
        <w:rPr>
          <w:rFonts w:hint="eastAsia"/>
          <w:kern w:val="0"/>
        </w:rPr>
        <w:t>日进场到位（详见劳动力计划表）。</w:t>
      </w:r>
    </w:p>
    <w:p w:rsidR="00817552" w:rsidRDefault="00817552" w:rsidP="00817552">
      <w:pPr>
        <w:rPr>
          <w:kern w:val="0"/>
        </w:rPr>
      </w:pPr>
      <w:r>
        <w:rPr>
          <w:kern w:val="0"/>
        </w:rPr>
        <w:lastRenderedPageBreak/>
        <w:t xml:space="preserve">5.6 </w:t>
      </w:r>
      <w:r>
        <w:rPr>
          <w:rFonts w:hint="eastAsia"/>
          <w:kern w:val="0"/>
        </w:rPr>
        <w:t>机具准备：</w:t>
      </w:r>
    </w:p>
    <w:p w:rsidR="00817552" w:rsidRDefault="00817552" w:rsidP="00817552">
      <w:pPr>
        <w:rPr>
          <w:kern w:val="0"/>
        </w:rPr>
      </w:pPr>
      <w:r>
        <w:rPr>
          <w:rFonts w:hint="eastAsia"/>
          <w:kern w:val="0"/>
        </w:rPr>
        <w:t>本工程须准备以下设备：井架提升机</w:t>
      </w:r>
      <w:r>
        <w:rPr>
          <w:kern w:val="0"/>
        </w:rPr>
        <w:t xml:space="preserve">1 </w:t>
      </w:r>
      <w:r>
        <w:rPr>
          <w:rFonts w:hint="eastAsia"/>
          <w:kern w:val="0"/>
        </w:rPr>
        <w:t>台、和灰机</w:t>
      </w:r>
      <w:r>
        <w:rPr>
          <w:kern w:val="0"/>
        </w:rPr>
        <w:t xml:space="preserve">1 </w:t>
      </w:r>
      <w:r>
        <w:rPr>
          <w:rFonts w:hint="eastAsia"/>
          <w:kern w:val="0"/>
        </w:rPr>
        <w:t>台、大理石切割机</w:t>
      </w:r>
      <w:r>
        <w:rPr>
          <w:kern w:val="0"/>
        </w:rPr>
        <w:t>2</w:t>
      </w:r>
      <w:r>
        <w:rPr>
          <w:rFonts w:hint="eastAsia"/>
          <w:kern w:val="0"/>
        </w:rPr>
        <w:t>台、手提式切割机</w:t>
      </w:r>
      <w:r>
        <w:rPr>
          <w:kern w:val="0"/>
        </w:rPr>
        <w:t xml:space="preserve">8 </w:t>
      </w:r>
      <w:r>
        <w:rPr>
          <w:rFonts w:hint="eastAsia"/>
          <w:kern w:val="0"/>
        </w:rPr>
        <w:t>台；手提式冲击电钻</w:t>
      </w:r>
      <w:r>
        <w:rPr>
          <w:kern w:val="0"/>
        </w:rPr>
        <w:t xml:space="preserve">6 </w:t>
      </w:r>
      <w:r>
        <w:rPr>
          <w:rFonts w:hint="eastAsia"/>
          <w:kern w:val="0"/>
        </w:rPr>
        <w:t>台、手提式电钻</w:t>
      </w:r>
      <w:r>
        <w:rPr>
          <w:kern w:val="0"/>
        </w:rPr>
        <w:t xml:space="preserve">10 </w:t>
      </w:r>
      <w:r>
        <w:rPr>
          <w:rFonts w:hint="eastAsia"/>
          <w:kern w:val="0"/>
        </w:rPr>
        <w:t>台、无齿锯</w:t>
      </w:r>
      <w:r>
        <w:rPr>
          <w:kern w:val="0"/>
        </w:rPr>
        <w:t xml:space="preserve">4 </w:t>
      </w:r>
      <w:r>
        <w:rPr>
          <w:rFonts w:hint="eastAsia"/>
          <w:kern w:val="0"/>
        </w:rPr>
        <w:t>台、木工圆盘锯</w:t>
      </w:r>
      <w:r>
        <w:rPr>
          <w:kern w:val="0"/>
        </w:rPr>
        <w:t xml:space="preserve">5 </w:t>
      </w:r>
      <w:r>
        <w:rPr>
          <w:rFonts w:hint="eastAsia"/>
          <w:kern w:val="0"/>
        </w:rPr>
        <w:t>台、木工修边机</w:t>
      </w:r>
      <w:r>
        <w:rPr>
          <w:kern w:val="0"/>
        </w:rPr>
        <w:t xml:space="preserve">4 </w:t>
      </w:r>
      <w:r>
        <w:rPr>
          <w:rFonts w:hint="eastAsia"/>
          <w:kern w:val="0"/>
        </w:rPr>
        <w:t>台、砂轮切割机</w:t>
      </w:r>
      <w:r>
        <w:rPr>
          <w:kern w:val="0"/>
        </w:rPr>
        <w:t xml:space="preserve">2 </w:t>
      </w:r>
      <w:r>
        <w:rPr>
          <w:rFonts w:hint="eastAsia"/>
          <w:kern w:val="0"/>
        </w:rPr>
        <w:t>台、电弧焊机</w:t>
      </w:r>
      <w:r>
        <w:rPr>
          <w:kern w:val="0"/>
        </w:rPr>
        <w:t xml:space="preserve">2 </w:t>
      </w:r>
      <w:r>
        <w:rPr>
          <w:rFonts w:hint="eastAsia"/>
          <w:kern w:val="0"/>
        </w:rPr>
        <w:t>台、氩弧焊机</w:t>
      </w:r>
      <w:r>
        <w:rPr>
          <w:kern w:val="0"/>
        </w:rPr>
        <w:t>2</w:t>
      </w:r>
      <w:r>
        <w:rPr>
          <w:rFonts w:hint="eastAsia"/>
          <w:kern w:val="0"/>
        </w:rPr>
        <w:t>台、斗车</w:t>
      </w:r>
      <w:r>
        <w:rPr>
          <w:kern w:val="0"/>
        </w:rPr>
        <w:t xml:space="preserve">20 </w:t>
      </w:r>
      <w:r>
        <w:rPr>
          <w:rFonts w:hint="eastAsia"/>
          <w:kern w:val="0"/>
        </w:rPr>
        <w:t>台、加压水泵</w:t>
      </w:r>
      <w:r>
        <w:rPr>
          <w:kern w:val="0"/>
        </w:rPr>
        <w:t xml:space="preserve">1 </w:t>
      </w:r>
      <w:r>
        <w:rPr>
          <w:rFonts w:hint="eastAsia"/>
          <w:kern w:val="0"/>
        </w:rPr>
        <w:t>台。（详见进场主要施工机具一览表）</w:t>
      </w:r>
    </w:p>
    <w:p w:rsidR="00817552" w:rsidRDefault="00817552" w:rsidP="00817552">
      <w:pPr>
        <w:rPr>
          <w:kern w:val="0"/>
        </w:rPr>
      </w:pPr>
      <w:r>
        <w:rPr>
          <w:kern w:val="0"/>
        </w:rPr>
        <w:t xml:space="preserve">5.7 </w:t>
      </w:r>
      <w:r>
        <w:rPr>
          <w:rFonts w:hint="eastAsia"/>
          <w:kern w:val="0"/>
        </w:rPr>
        <w:t>生产调度</w:t>
      </w:r>
    </w:p>
    <w:p w:rsidR="00817552" w:rsidRDefault="00817552" w:rsidP="00817552">
      <w:pPr>
        <w:rPr>
          <w:kern w:val="0"/>
        </w:rPr>
      </w:pPr>
      <w:r>
        <w:rPr>
          <w:rFonts w:hint="eastAsia"/>
          <w:kern w:val="0"/>
        </w:rPr>
        <w:t>工程部根据施工计划的安排，综合平衡公司</w:t>
      </w:r>
      <w:proofErr w:type="gramStart"/>
      <w:r>
        <w:rPr>
          <w:rFonts w:hint="eastAsia"/>
          <w:kern w:val="0"/>
        </w:rPr>
        <w:t>各个在施项目</w:t>
      </w:r>
      <w:proofErr w:type="gramEnd"/>
      <w:r>
        <w:rPr>
          <w:rFonts w:hint="eastAsia"/>
          <w:kern w:val="0"/>
        </w:rPr>
        <w:t>的劳力和机械，提前弥补劳力和机械缺口。要充分重视施工机械的调度，在掌握施工条件和环保要求的基础上，保证施工机械充分、适用。</w:t>
      </w:r>
    </w:p>
    <w:p w:rsidR="00817552" w:rsidRDefault="00817552" w:rsidP="00817552">
      <w:pPr>
        <w:rPr>
          <w:rFonts w:hAnsi="宋体" w:hint="eastAsia"/>
        </w:rPr>
      </w:pPr>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7" w:name="_Toc207188225"/>
      <w:r>
        <w:t>6</w:t>
      </w:r>
      <w:r>
        <w:t>、施工组织部署：</w:t>
      </w:r>
      <w:bookmarkStart w:id="18" w:name="bk111"/>
      <w:bookmarkEnd w:id="17"/>
      <w:bookmarkEnd w:id="18"/>
    </w:p>
    <w:p w:rsidR="00817552" w:rsidRDefault="00817552" w:rsidP="00817552">
      <w:pPr>
        <w:rPr>
          <w:kern w:val="0"/>
        </w:rPr>
      </w:pPr>
      <w:bookmarkStart w:id="19" w:name="bk112"/>
      <w:bookmarkEnd w:id="19"/>
      <w:r>
        <w:rPr>
          <w:kern w:val="0"/>
        </w:rPr>
        <w:t xml:space="preserve">6.1 </w:t>
      </w:r>
      <w:r>
        <w:rPr>
          <w:rFonts w:hint="eastAsia"/>
          <w:kern w:val="0"/>
        </w:rPr>
        <w:t>本工程设施齐备，专业性强，是广东</w:t>
      </w:r>
      <w:r w:rsidRPr="00817552">
        <w:rPr>
          <w:rFonts w:ascii="宋体" w:hAnsi="宋体"/>
          <w:kern w:val="0"/>
        </w:rPr>
        <w:t>×</w:t>
      </w:r>
      <w:r>
        <w:rPr>
          <w:rFonts w:ascii="宋体" w:hAnsi="宋体"/>
          <w:kern w:val="0"/>
        </w:rPr>
        <w:t>×</w:t>
      </w:r>
      <w:r>
        <w:rPr>
          <w:rFonts w:hint="eastAsia"/>
          <w:kern w:val="0"/>
        </w:rPr>
        <w:t>通讯有限责任公司</w:t>
      </w:r>
      <w:r w:rsidRPr="00817552">
        <w:rPr>
          <w:rFonts w:ascii="宋体" w:hAnsi="宋体"/>
          <w:kern w:val="0"/>
        </w:rPr>
        <w:t>×</w:t>
      </w:r>
      <w:r>
        <w:rPr>
          <w:rFonts w:ascii="宋体" w:hAnsi="宋体"/>
          <w:kern w:val="0"/>
        </w:rPr>
        <w:t>×</w:t>
      </w:r>
      <w:r>
        <w:rPr>
          <w:rFonts w:hint="eastAsia"/>
          <w:kern w:val="0"/>
        </w:rPr>
        <w:t>分公司综合办公楼。装饰艺术标准高，质量要求严，既要体现业主的企业形象、确保使用功能，又要具有很强的时代感，豪华、舒适、美感，创造出幽静清新的环境气氛，使装饰工程和整体效果与细微处理的完美和</w:t>
      </w:r>
      <w:proofErr w:type="gramStart"/>
      <w:r>
        <w:rPr>
          <w:rFonts w:hint="eastAsia"/>
          <w:kern w:val="0"/>
        </w:rPr>
        <w:t>协统一</w:t>
      </w:r>
      <w:proofErr w:type="gramEnd"/>
      <w:r>
        <w:rPr>
          <w:rFonts w:hint="eastAsia"/>
          <w:kern w:val="0"/>
        </w:rPr>
        <w:t>。所以从设计到选材、从采购到加工、从施工到安装，关系十分密切，直接关系到企业的形象和艺术效果。为确保工程质量达到优质工程的质量要求。本工程实行两级管理体制，公司成立工程领导小组，现场组织项目经理部，配备情况用其职责如下：</w:t>
      </w:r>
    </w:p>
    <w:p w:rsidR="00817552" w:rsidRDefault="00817552" w:rsidP="00817552">
      <w:pPr>
        <w:rPr>
          <w:kern w:val="0"/>
        </w:rPr>
      </w:pPr>
      <w:r>
        <w:rPr>
          <w:kern w:val="0"/>
        </w:rPr>
        <w:t xml:space="preserve">6.1.1 </w:t>
      </w:r>
      <w:r>
        <w:rPr>
          <w:rFonts w:hint="eastAsia"/>
          <w:kern w:val="0"/>
        </w:rPr>
        <w:t>工程领导小组由公司总工程师出任组长，成员包括工程部、技术部、合约部、采购部的主要管理人员。</w:t>
      </w:r>
    </w:p>
    <w:p w:rsidR="00817552" w:rsidRDefault="00817552" w:rsidP="00817552">
      <w:pPr>
        <w:rPr>
          <w:kern w:val="0"/>
        </w:rPr>
      </w:pPr>
      <w:r>
        <w:rPr>
          <w:kern w:val="0"/>
        </w:rPr>
        <w:t xml:space="preserve">6.1.2 </w:t>
      </w:r>
      <w:r>
        <w:rPr>
          <w:rFonts w:hint="eastAsia"/>
          <w:kern w:val="0"/>
        </w:rPr>
        <w:t>项目经理部由公司委派一名有类似工程经验的项目经理，项目经理就任时将携带受权证明，本项目施工期间不作更换。</w:t>
      </w:r>
    </w:p>
    <w:p w:rsidR="00817552" w:rsidRDefault="00817552" w:rsidP="00817552">
      <w:pPr>
        <w:rPr>
          <w:kern w:val="0"/>
        </w:rPr>
      </w:pPr>
      <w:r>
        <w:rPr>
          <w:kern w:val="0"/>
        </w:rPr>
        <w:t xml:space="preserve">6.1.3 </w:t>
      </w:r>
      <w:r>
        <w:rPr>
          <w:rFonts w:hint="eastAsia"/>
          <w:kern w:val="0"/>
        </w:rPr>
        <w:t>工程领导小组是公司在本工程中的领导机构，负责解决工程中的重大问题，指导项目经理部的工作。</w:t>
      </w:r>
    </w:p>
    <w:p w:rsidR="00817552" w:rsidRDefault="00817552" w:rsidP="00817552">
      <w:pPr>
        <w:rPr>
          <w:kern w:val="0"/>
        </w:rPr>
      </w:pPr>
      <w:r>
        <w:rPr>
          <w:kern w:val="0"/>
        </w:rPr>
        <w:t xml:space="preserve">6.1.4 </w:t>
      </w:r>
      <w:r>
        <w:rPr>
          <w:rFonts w:hint="eastAsia"/>
          <w:kern w:val="0"/>
        </w:rPr>
        <w:t>在工程领导小组直接领导下成立现场文明施工检查组，定期对现场管理做出评价。依据现场设计未定等</w:t>
      </w:r>
      <w:proofErr w:type="gramStart"/>
      <w:r>
        <w:rPr>
          <w:rFonts w:hint="eastAsia"/>
          <w:kern w:val="0"/>
        </w:rPr>
        <w:t>活因素</w:t>
      </w:r>
      <w:proofErr w:type="gramEnd"/>
      <w:r>
        <w:rPr>
          <w:rFonts w:hint="eastAsia"/>
          <w:kern w:val="0"/>
        </w:rPr>
        <w:t>较多，领导小组应及时为现场排忧解难，加强施工组织设计的动态管理。</w:t>
      </w:r>
    </w:p>
    <w:p w:rsidR="00817552" w:rsidRDefault="00817552" w:rsidP="00817552">
      <w:pPr>
        <w:rPr>
          <w:kern w:val="0"/>
        </w:rPr>
      </w:pPr>
      <w:r>
        <w:rPr>
          <w:kern w:val="0"/>
        </w:rPr>
        <w:t xml:space="preserve">6.1.5 </w:t>
      </w:r>
      <w:r>
        <w:rPr>
          <w:rFonts w:hint="eastAsia"/>
          <w:kern w:val="0"/>
        </w:rPr>
        <w:t>项目经理部是公司在本工程中的派出机构，在公司的统一领导下独立运作并向工程领导小组汇报工作。本工程实行项目经理负责制，项目经理是工程的直接负责人，是工程进度表的执行人，是工程质量、安全、消防工作的负责人，是各工种之间配合及对外协作的总协调人，工地各部门的管理人员在项目经理的领导下工作。工地各部门的管理人员在实行对各项管理的同时还要协调好与建设单位、监理单位及各指定分包单位的关系，尊重和落实建设单位、质检部门的建设性意见，并做好工程备忘录。</w:t>
      </w:r>
    </w:p>
    <w:p w:rsidR="00817552" w:rsidRDefault="00817552" w:rsidP="00817552">
      <w:pPr>
        <w:rPr>
          <w:kern w:val="0"/>
        </w:rPr>
      </w:pPr>
      <w:r>
        <w:rPr>
          <w:kern w:val="0"/>
        </w:rPr>
        <w:t xml:space="preserve">6.1.6 </w:t>
      </w:r>
      <w:r>
        <w:rPr>
          <w:rFonts w:hint="eastAsia"/>
          <w:kern w:val="0"/>
        </w:rPr>
        <w:t>工程管理组织机构图：</w:t>
      </w:r>
    </w:p>
    <w:p w:rsidR="00817552" w:rsidRDefault="00817552" w:rsidP="00817552">
      <w:pPr>
        <w:rPr>
          <w:kern w:val="0"/>
        </w:rPr>
      </w:pPr>
    </w:p>
    <w:p w:rsidR="00817552" w:rsidRDefault="00817552" w:rsidP="00817552">
      <w:pPr>
        <w:rPr>
          <w:kern w:val="0"/>
        </w:rPr>
      </w:pPr>
      <w:r>
        <w:rPr>
          <w:noProof/>
        </w:rPr>
        <w:pict>
          <v:group id="_x0000_s1582" style="position:absolute;left:0;text-align:left;margin-left:27pt;margin-top:0;width:5in;height:249.6pt;z-index:251660288" coordorigin="1620,4404" coordsize="8820,5460">
            <v:shapetype id="_x0000_t202" coordsize="21600,21600" o:spt="202" path="m,l,21600r21600,l21600,xe">
              <v:stroke joinstyle="miter"/>
              <v:path gradientshapeok="t" o:connecttype="rect"/>
            </v:shapetype>
            <v:shape id="_x0000_s1583" type="#_x0000_t202" style="position:absolute;left:4500;top:4404;width:3060;height:468">
              <v:textbox>
                <w:txbxContent>
                  <w:p w:rsidR="00817552" w:rsidRDefault="00817552" w:rsidP="00817552">
                    <w:pPr>
                      <w:jc w:val="center"/>
                    </w:pPr>
                    <w:r>
                      <w:rPr>
                        <w:rFonts w:cs="宋体" w:hint="eastAsia"/>
                      </w:rPr>
                      <w:t>总经理</w:t>
                    </w:r>
                  </w:p>
                </w:txbxContent>
              </v:textbox>
            </v:shape>
            <v:shape id="_x0000_s1584" type="#_x0000_t202" style="position:absolute;left:2340;top:5184;width:3060;height:468">
              <v:textbox>
                <w:txbxContent>
                  <w:p w:rsidR="00817552" w:rsidRDefault="00817552" w:rsidP="00817552">
                    <w:pPr>
                      <w:jc w:val="center"/>
                    </w:pPr>
                    <w:r>
                      <w:rPr>
                        <w:rFonts w:cs="宋体" w:hint="eastAsia"/>
                      </w:rPr>
                      <w:t>工程领导小组</w:t>
                    </w:r>
                  </w:p>
                </w:txbxContent>
              </v:textbox>
            </v:shape>
            <v:shape id="_x0000_s1585" type="#_x0000_t202" style="position:absolute;left:6480;top:5184;width:3060;height:468">
              <v:textbox>
                <w:txbxContent>
                  <w:p w:rsidR="00817552" w:rsidRDefault="00817552" w:rsidP="00817552">
                    <w:pPr>
                      <w:jc w:val="center"/>
                    </w:pPr>
                    <w:r>
                      <w:rPr>
                        <w:rFonts w:cs="宋体" w:hint="eastAsia"/>
                      </w:rPr>
                      <w:t>总部职能部门</w:t>
                    </w:r>
                  </w:p>
                </w:txbxContent>
              </v:textbox>
            </v:shape>
            <v:line id="_x0000_s1586" style="position:absolute" from="5400,5496" to="6480,5496"/>
            <v:line id="_x0000_s1587" style="position:absolute" from="5940,4872" to="5940,6276">
              <v:stroke endarrow="block"/>
            </v:line>
            <v:shape id="_x0000_s1588" type="#_x0000_t202" style="position:absolute;left:4680;top:6276;width:3060;height:468">
              <v:textbox>
                <w:txbxContent>
                  <w:p w:rsidR="00817552" w:rsidRDefault="00817552" w:rsidP="00817552">
                    <w:pPr>
                      <w:jc w:val="center"/>
                    </w:pPr>
                    <w:r>
                      <w:rPr>
                        <w:rFonts w:cs="宋体" w:hint="eastAsia"/>
                      </w:rPr>
                      <w:t>项目经理部</w:t>
                    </w:r>
                  </w:p>
                </w:txbxContent>
              </v:textbox>
            </v:shape>
            <v:line id="_x0000_s1589" style="position:absolute" from="5940,6744" to="5940,7524">
              <v:stroke endarrow="block"/>
            </v:line>
            <v:line id="_x0000_s1590" style="position:absolute" from="1980,7524" to="10080,7524"/>
            <v:line id="_x0000_s1591" style="position:absolute" from="1980,7524" to="1980,8148"/>
            <v:line id="_x0000_s1592" style="position:absolute" from="10080,7524" to="10080,8148"/>
            <v:line id="_x0000_s1593" style="position:absolute" from="3600,7524" to="3600,8148"/>
            <v:line id="_x0000_s1594" style="position:absolute" from="5040,7524" to="5040,8148"/>
            <v:line id="_x0000_s1595" style="position:absolute" from="6300,7524" to="6300,8148"/>
            <v:line id="_x0000_s1596" style="position:absolute" from="8820,7524" to="8820,8148"/>
            <v:line id="_x0000_s1597" style="position:absolute" from="7380,7524" to="7380,8148"/>
            <v:shape id="_x0000_s1598" type="#_x0000_t202" style="position:absolute;left:1620;top:8148;width:720;height:1716">
              <v:textbox style="layout-flow:vertical-ideographic">
                <w:txbxContent>
                  <w:p w:rsidR="00817552" w:rsidRDefault="00817552" w:rsidP="00817552">
                    <w:pPr>
                      <w:autoSpaceDE w:val="0"/>
                      <w:autoSpaceDN w:val="0"/>
                      <w:adjustRightInd w:val="0"/>
                      <w:jc w:val="left"/>
                      <w:rPr>
                        <w:rFonts w:cs="宋体"/>
                        <w:kern w:val="0"/>
                        <w:sz w:val="20"/>
                        <w:szCs w:val="20"/>
                      </w:rPr>
                    </w:pPr>
                    <w:r>
                      <w:rPr>
                        <w:rFonts w:cs="宋体" w:hint="eastAsia"/>
                        <w:kern w:val="0"/>
                        <w:sz w:val="20"/>
                        <w:szCs w:val="20"/>
                      </w:rPr>
                      <w:t>装修施工员</w:t>
                    </w:r>
                    <w:r>
                      <w:rPr>
                        <w:rFonts w:cs="宋体"/>
                        <w:kern w:val="0"/>
                        <w:sz w:val="20"/>
                        <w:szCs w:val="20"/>
                      </w:rPr>
                      <w:t>:</w:t>
                    </w:r>
                  </w:p>
                  <w:p w:rsidR="00817552" w:rsidRDefault="00817552" w:rsidP="00817552"/>
                </w:txbxContent>
              </v:textbox>
            </v:shape>
            <v:shape id="_x0000_s1599" type="#_x0000_t202" style="position:absolute;left:3240;top:8148;width:720;height:1716">
              <v:textbox style="layout-flow:vertical-ideographic">
                <w:txbxContent>
                  <w:p w:rsidR="00817552" w:rsidRDefault="00817552" w:rsidP="00817552">
                    <w:r>
                      <w:rPr>
                        <w:rFonts w:cs="宋体" w:hint="eastAsia"/>
                      </w:rPr>
                      <w:t>安装施工员</w:t>
                    </w:r>
                    <w:r>
                      <w:t>:</w:t>
                    </w:r>
                  </w:p>
                </w:txbxContent>
              </v:textbox>
            </v:shape>
            <v:shape id="_x0000_s1600" type="#_x0000_t202" style="position:absolute;left:4680;top:8148;width:720;height:1716">
              <v:textbox style="layout-flow:vertical-ideographic">
                <w:txbxContent>
                  <w:p w:rsidR="00817552" w:rsidRDefault="00817552" w:rsidP="00817552">
                    <w:r>
                      <w:rPr>
                        <w:rFonts w:cs="宋体" w:hint="eastAsia"/>
                      </w:rPr>
                      <w:t>预算员</w:t>
                    </w:r>
                    <w:r>
                      <w:t>:</w:t>
                    </w:r>
                  </w:p>
                </w:txbxContent>
              </v:textbox>
            </v:shape>
            <v:shape id="_x0000_s1601" type="#_x0000_t202" style="position:absolute;left:5940;top:8148;width:720;height:1716">
              <v:textbox style="layout-flow:vertical-ideographic">
                <w:txbxContent>
                  <w:p w:rsidR="00817552" w:rsidRDefault="00817552" w:rsidP="00817552">
                    <w:r>
                      <w:rPr>
                        <w:rFonts w:cs="宋体" w:hint="eastAsia"/>
                      </w:rPr>
                      <w:t>质量检查员</w:t>
                    </w:r>
                    <w:r>
                      <w:t>:</w:t>
                    </w:r>
                  </w:p>
                </w:txbxContent>
              </v:textbox>
            </v:shape>
            <v:shape id="_x0000_s1602" type="#_x0000_t202" style="position:absolute;left:7020;top:8148;width:720;height:1716">
              <v:textbox style="layout-flow:vertical-ideographic">
                <w:txbxContent>
                  <w:p w:rsidR="00817552" w:rsidRDefault="00817552" w:rsidP="00817552">
                    <w:r>
                      <w:rPr>
                        <w:rFonts w:cs="宋体" w:hint="eastAsia"/>
                      </w:rPr>
                      <w:t>内业资料员</w:t>
                    </w:r>
                    <w:r>
                      <w:t>:</w:t>
                    </w:r>
                  </w:p>
                </w:txbxContent>
              </v:textbox>
            </v:shape>
            <v:shape id="_x0000_s1603" type="#_x0000_t202" style="position:absolute;left:8460;top:8148;width:720;height:1716">
              <v:textbox style="layout-flow:vertical-ideographic">
                <w:txbxContent>
                  <w:p w:rsidR="00817552" w:rsidRDefault="00817552" w:rsidP="00817552">
                    <w:r>
                      <w:rPr>
                        <w:rFonts w:cs="宋体" w:hint="eastAsia"/>
                      </w:rPr>
                      <w:t>材料员</w:t>
                    </w:r>
                    <w:r>
                      <w:t>:</w:t>
                    </w:r>
                  </w:p>
                </w:txbxContent>
              </v:textbox>
            </v:shape>
            <v:shape id="_x0000_s1604" type="#_x0000_t202" style="position:absolute;left:9720;top:8148;width:720;height:1716">
              <v:textbox style="layout-flow:vertical-ideographic">
                <w:txbxContent>
                  <w:p w:rsidR="00817552" w:rsidRDefault="00817552" w:rsidP="00817552">
                    <w:r>
                      <w:rPr>
                        <w:rFonts w:cs="宋体" w:hint="eastAsia"/>
                      </w:rPr>
                      <w:t>安全员</w:t>
                    </w:r>
                    <w:r>
                      <w:t>:</w:t>
                    </w:r>
                  </w:p>
                </w:txbxContent>
              </v:textbox>
            </v:shap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6.2.3 </w:t>
      </w:r>
      <w:r>
        <w:rPr>
          <w:rFonts w:hint="eastAsia"/>
          <w:kern w:val="0"/>
        </w:rPr>
        <w:t>项目经理部组织机构设置图：</w:t>
      </w:r>
    </w:p>
    <w:p w:rsidR="00817552" w:rsidRDefault="00817552" w:rsidP="00817552">
      <w:pPr>
        <w:rPr>
          <w:kern w:val="0"/>
        </w:rPr>
      </w:pPr>
    </w:p>
    <w:p w:rsidR="00817552" w:rsidRDefault="00817552" w:rsidP="00817552">
      <w:pPr>
        <w:rPr>
          <w:kern w:val="0"/>
        </w:rPr>
      </w:pPr>
      <w:r>
        <w:rPr>
          <w:noProof/>
        </w:rPr>
        <w:pict>
          <v:group id="_x0000_s1605" style="position:absolute;left:0;text-align:left;margin-left:-27pt;margin-top:0;width:468pt;height:530.4pt;z-index:251661312" coordorigin="1800,5340" coordsize="8820,10608">
            <v:shape id="_x0000_s1606" type="#_x0000_t202" style="position:absolute;left:4680;top:5340;width:3060;height:468">
              <v:textbox>
                <w:txbxContent>
                  <w:p w:rsidR="00817552" w:rsidRDefault="00817552" w:rsidP="00817552">
                    <w:pPr>
                      <w:jc w:val="center"/>
                    </w:pPr>
                    <w:r>
                      <w:rPr>
                        <w:rFonts w:cs="宋体" w:hint="eastAsia"/>
                      </w:rPr>
                      <w:t>项目经理</w:t>
                    </w:r>
                  </w:p>
                </w:txbxContent>
              </v:textbox>
            </v:shape>
            <v:line id="_x0000_s1607" style="position:absolute" from="6120,5808" to="6120,6276"/>
            <v:line id="_x0000_s1608" style="position:absolute" from="3420,6276" to="8640,6276"/>
            <v:line id="_x0000_s1609" style="position:absolute" from="3420,6276" to="3420,6588"/>
            <v:line id="_x0000_s1610" style="position:absolute" from="8640,6276" to="8640,6588"/>
            <v:shape id="_x0000_s1611" type="#_x0000_t202" style="position:absolute;left:7560;top:6588;width:2700;height:468">
              <v:textbox>
                <w:txbxContent>
                  <w:p w:rsidR="00817552" w:rsidRDefault="00817552" w:rsidP="00817552">
                    <w:pPr>
                      <w:jc w:val="center"/>
                    </w:pPr>
                    <w:r>
                      <w:rPr>
                        <w:rFonts w:cs="宋体" w:hint="eastAsia"/>
                      </w:rPr>
                      <w:t>项目技术负责人</w:t>
                    </w:r>
                  </w:p>
                </w:txbxContent>
              </v:textbox>
            </v:shape>
            <v:shape id="_x0000_s1612" type="#_x0000_t202" style="position:absolute;left:2520;top:6588;width:2700;height:468">
              <v:textbox>
                <w:txbxContent>
                  <w:p w:rsidR="00817552" w:rsidRDefault="00817552" w:rsidP="00817552">
                    <w:pPr>
                      <w:jc w:val="center"/>
                    </w:pPr>
                    <w:r>
                      <w:rPr>
                        <w:rFonts w:cs="宋体" w:hint="eastAsia"/>
                      </w:rPr>
                      <w:t>执行经理</w:t>
                    </w:r>
                  </w:p>
                </w:txbxContent>
              </v:textbox>
            </v:shape>
            <v:line id="_x0000_s1613" style="position:absolute" from="3420,7056" to="3420,7368"/>
            <v:line id="_x0000_s1614" style="position:absolute" from="8640,7056" to="8640,7368"/>
            <v:line id="_x0000_s1615" style="position:absolute" from="3420,7368" to="8640,7368"/>
            <v:line id="_x0000_s1616" style="position:absolute" from="6120,7368" to="6120,7680"/>
            <v:line id="_x0000_s1617" style="position:absolute" from="2700,7680" to="9540,7680"/>
            <v:line id="_x0000_s1618" style="position:absolute" from="2700,7680" to="2700,8148"/>
            <v:line id="_x0000_s1619" style="position:absolute" from="9540,7680" to="9540,8148"/>
            <v:line id="_x0000_s1620" style="position:absolute" from="3780,7680" to="3780,8148"/>
            <v:line id="_x0000_s1621" style="position:absolute" from="4860,7680" to="4860,8148"/>
            <v:line id="_x0000_s1622" style="position:absolute" from="5940,7680" to="5940,8148"/>
            <v:line id="_x0000_s1623" style="position:absolute" from="7200,7680" to="7200,8148"/>
            <v:line id="_x0000_s1624" style="position:absolute" from="8280,7680" to="8280,8148"/>
            <v:shape id="_x0000_s1625" type="#_x0000_t202" style="position:absolute;left:2520;top:8148;width:540;height:1404">
              <v:textbox style="layout-flow:vertical-ideographic">
                <w:txbxContent>
                  <w:p w:rsidR="00817552" w:rsidRDefault="00817552" w:rsidP="00817552">
                    <w:pPr>
                      <w:jc w:val="center"/>
                    </w:pPr>
                    <w:r>
                      <w:rPr>
                        <w:rFonts w:cs="宋体" w:hint="eastAsia"/>
                      </w:rPr>
                      <w:t>装修施工员</w:t>
                    </w:r>
                    <w:r>
                      <w:t>:</w:t>
                    </w:r>
                  </w:p>
                </w:txbxContent>
              </v:textbox>
            </v:shape>
            <v:shape id="_x0000_s1626" type="#_x0000_t202" style="position:absolute;left:3600;top:8148;width:540;height:1404">
              <v:textbox style="layout-flow:vertical-ideographic">
                <w:txbxContent>
                  <w:p w:rsidR="00817552" w:rsidRDefault="00817552" w:rsidP="00817552">
                    <w:r>
                      <w:rPr>
                        <w:rFonts w:cs="宋体" w:hint="eastAsia"/>
                      </w:rPr>
                      <w:t>装修施工员</w:t>
                    </w:r>
                    <w:r>
                      <w:t>:</w:t>
                    </w:r>
                  </w:p>
                </w:txbxContent>
              </v:textbox>
            </v:shape>
            <v:shape id="_x0000_s1627" type="#_x0000_t202" style="position:absolute;left:4680;top:8148;width:540;height:1404">
              <v:textbox style="layout-flow:vertical-ideographic">
                <w:txbxContent>
                  <w:p w:rsidR="00817552" w:rsidRDefault="00817552" w:rsidP="00817552">
                    <w:pPr>
                      <w:jc w:val="center"/>
                    </w:pPr>
                    <w:r>
                      <w:rPr>
                        <w:rFonts w:cs="宋体" w:hint="eastAsia"/>
                      </w:rPr>
                      <w:t>装修施工员</w:t>
                    </w:r>
                    <w:r>
                      <w:t>:</w:t>
                    </w:r>
                  </w:p>
                </w:txbxContent>
              </v:textbox>
            </v:shape>
            <v:shape id="_x0000_s1628" type="#_x0000_t202" style="position:absolute;left:5760;top:8148;width:540;height:1404">
              <v:textbox style="layout-flow:vertical-ideographic">
                <w:txbxContent>
                  <w:p w:rsidR="00817552" w:rsidRDefault="00817552" w:rsidP="00817552">
                    <w:pPr>
                      <w:jc w:val="center"/>
                    </w:pPr>
                    <w:r>
                      <w:rPr>
                        <w:rFonts w:cs="宋体" w:hint="eastAsia"/>
                      </w:rPr>
                      <w:t>装修施工员</w:t>
                    </w:r>
                    <w:r>
                      <w:t>:</w:t>
                    </w:r>
                  </w:p>
                </w:txbxContent>
              </v:textbox>
            </v:shape>
            <v:shape id="_x0000_s1629" type="#_x0000_t202" style="position:absolute;left:7020;top:8148;width:540;height:1404">
              <v:textbox style="layout-flow:vertical-ideographic">
                <w:txbxContent>
                  <w:p w:rsidR="00817552" w:rsidRDefault="00817552" w:rsidP="00817552">
                    <w:pPr>
                      <w:jc w:val="center"/>
                    </w:pPr>
                    <w:r>
                      <w:rPr>
                        <w:rFonts w:cs="宋体" w:hint="eastAsia"/>
                      </w:rPr>
                      <w:t>装修施工员</w:t>
                    </w:r>
                    <w:r>
                      <w:t>:</w:t>
                    </w:r>
                  </w:p>
                </w:txbxContent>
              </v:textbox>
            </v:shape>
            <v:shape id="_x0000_s1630" type="#_x0000_t202" style="position:absolute;left:8100;top:8148;width:540;height:1404">
              <v:textbox style="layout-flow:vertical-ideographic">
                <w:txbxContent>
                  <w:p w:rsidR="00817552" w:rsidRDefault="00817552" w:rsidP="00817552">
                    <w:pPr>
                      <w:jc w:val="center"/>
                    </w:pPr>
                    <w:r>
                      <w:rPr>
                        <w:rFonts w:cs="宋体" w:hint="eastAsia"/>
                      </w:rPr>
                      <w:t>装修施工员</w:t>
                    </w:r>
                    <w:r>
                      <w:t>:</w:t>
                    </w:r>
                  </w:p>
                </w:txbxContent>
              </v:textbox>
            </v:shape>
            <v:shape id="_x0000_s1631" type="#_x0000_t202" style="position:absolute;left:9180;top:8148;width:540;height:1404">
              <v:textbox style="layout-flow:vertical-ideographic">
                <w:txbxContent>
                  <w:p w:rsidR="00817552" w:rsidRDefault="00817552" w:rsidP="00817552">
                    <w:pPr>
                      <w:jc w:val="center"/>
                    </w:pPr>
                    <w:r>
                      <w:rPr>
                        <w:rFonts w:cs="宋体" w:hint="eastAsia"/>
                      </w:rPr>
                      <w:t>装修施工员</w:t>
                    </w:r>
                    <w:r>
                      <w:t>:</w:t>
                    </w:r>
                  </w:p>
                </w:txbxContent>
              </v:textbox>
            </v:shape>
            <v:line id="_x0000_s1632" style="position:absolute" from="2880,9552" to="2880,9864"/>
            <v:line id="_x0000_s1633" style="position:absolute" from="3960,9552" to="3960,9864"/>
            <v:line id="_x0000_s1634" style="position:absolute" from="5040,9552" to="5040,9864"/>
            <v:line id="_x0000_s1635" style="position:absolute" from="6120,9552" to="6120,10176"/>
            <v:line id="_x0000_s1636" style="position:absolute" from="7380,9552" to="7380,9864"/>
            <v:line id="_x0000_s1637" style="position:absolute" from="7380,9552" to="7380,9864"/>
            <v:line id="_x0000_s1638" style="position:absolute" from="8460,9552" to="8460,9864"/>
            <v:line id="_x0000_s1639" style="position:absolute" from="9540,9552" to="9540,9864"/>
            <v:line id="_x0000_s1640" style="position:absolute" from="2880,9864" to="9540,9864"/>
            <v:line id="_x0000_s1641" style="position:absolute" from="6120,9864" to="6120,10020"/>
            <v:line id="_x0000_s1642" style="position:absolute" from="2160,10176" to="10080,10176"/>
            <v:line id="_x0000_s1643" style="position:absolute" from="2160,10176" to="2160,10488"/>
            <v:line id="_x0000_s1644" style="position:absolute" from="10080,10176" to="10080,10644"/>
            <v:line id="_x0000_s1645" style="position:absolute" from="3240,10176" to="3240,10488"/>
            <v:line id="_x0000_s1646" style="position:absolute" from="4140,10176" to="4140,10488"/>
            <v:line id="_x0000_s1647" style="position:absolute" from="5040,10176" to="5040,10488"/>
            <v:line id="_x0000_s1648" style="position:absolute" from="6120,10176" to="6120,10644"/>
            <v:line id="_x0000_s1649" style="position:absolute" from="7020,10176" to="7020,10644"/>
            <v:line id="_x0000_s1650" style="position:absolute" from="7920,10176" to="7920,10644"/>
            <v:line id="_x0000_s1651" style="position:absolute" from="8640,10176" to="8640,10644"/>
            <v:line id="_x0000_s1652" style="position:absolute" from="9360,10176" to="9360,10644"/>
            <v:shape id="_x0000_s1653" type="#_x0000_t202" style="position:absolute;left:1800;top:10488;width:540;height:1560">
              <v:textbox style="layout-flow:vertical-ideographic">
                <w:txbxContent>
                  <w:p w:rsidR="00817552" w:rsidRDefault="00817552" w:rsidP="00817552">
                    <w:pPr>
                      <w:jc w:val="center"/>
                    </w:pPr>
                    <w:r>
                      <w:rPr>
                        <w:rFonts w:cs="宋体" w:hint="eastAsia"/>
                      </w:rPr>
                      <w:t>装修一班</w:t>
                    </w:r>
                    <w:r>
                      <w:t>:</w:t>
                    </w:r>
                  </w:p>
                </w:txbxContent>
              </v:textbox>
            </v:shape>
            <v:shape id="_x0000_s1654" type="#_x0000_t202" style="position:absolute;left:3060;top:10488;width:540;height:1560">
              <v:textbox style="layout-flow:vertical-ideographic">
                <w:txbxContent>
                  <w:p w:rsidR="00817552" w:rsidRDefault="00817552" w:rsidP="00817552">
                    <w:pPr>
                      <w:jc w:val="center"/>
                    </w:pPr>
                    <w:r>
                      <w:rPr>
                        <w:rFonts w:cs="宋体" w:hint="eastAsia"/>
                      </w:rPr>
                      <w:t>装修二班</w:t>
                    </w:r>
                    <w:r>
                      <w:t>:</w:t>
                    </w:r>
                  </w:p>
                </w:txbxContent>
              </v:textbox>
            </v:shape>
            <v:shape id="_x0000_s1655" type="#_x0000_t202" style="position:absolute;left:3960;top:10488;width:540;height:1560">
              <v:textbox style="layout-flow:vertical-ideographic">
                <w:txbxContent>
                  <w:p w:rsidR="00817552" w:rsidRDefault="00817552" w:rsidP="00817552">
                    <w:pPr>
                      <w:jc w:val="center"/>
                    </w:pPr>
                    <w:r>
                      <w:rPr>
                        <w:rFonts w:cs="宋体" w:hint="eastAsia"/>
                      </w:rPr>
                      <w:t>装修三班</w:t>
                    </w:r>
                    <w:r>
                      <w:t>:</w:t>
                    </w:r>
                  </w:p>
                </w:txbxContent>
              </v:textbox>
            </v:shape>
            <v:shape id="_x0000_s1656" type="#_x0000_t202" style="position:absolute;left:4860;top:10488;width:540;height:1560">
              <v:textbox style="layout-flow:vertical-ideographic">
                <w:txbxContent>
                  <w:p w:rsidR="00817552" w:rsidRDefault="00817552" w:rsidP="00817552">
                    <w:pPr>
                      <w:autoSpaceDE w:val="0"/>
                      <w:autoSpaceDN w:val="0"/>
                      <w:adjustRightInd w:val="0"/>
                      <w:jc w:val="center"/>
                      <w:rPr>
                        <w:kern w:val="0"/>
                      </w:rPr>
                    </w:pPr>
                    <w:r>
                      <w:rPr>
                        <w:rFonts w:cs="宋体" w:hint="eastAsia"/>
                        <w:kern w:val="0"/>
                      </w:rPr>
                      <w:t>湿装修班</w:t>
                    </w:r>
                  </w:p>
                  <w:p w:rsidR="00817552" w:rsidRDefault="00817552" w:rsidP="00817552">
                    <w:pPr>
                      <w:autoSpaceDE w:val="0"/>
                      <w:autoSpaceDN w:val="0"/>
                      <w:adjustRightInd w:val="0"/>
                      <w:ind w:firstLineChars="200" w:firstLine="420"/>
                      <w:jc w:val="left"/>
                      <w:rPr>
                        <w:kern w:val="0"/>
                      </w:rPr>
                    </w:pPr>
                    <w:r>
                      <w:rPr>
                        <w:rFonts w:cs="宋体" w:hint="eastAsia"/>
                        <w:kern w:val="0"/>
                      </w:rPr>
                      <w:t>装</w:t>
                    </w:r>
                  </w:p>
                  <w:p w:rsidR="00817552" w:rsidRDefault="00817552" w:rsidP="00817552">
                    <w:pPr>
                      <w:autoSpaceDE w:val="0"/>
                      <w:autoSpaceDN w:val="0"/>
                      <w:adjustRightInd w:val="0"/>
                      <w:ind w:firstLineChars="200" w:firstLine="420"/>
                      <w:jc w:val="left"/>
                      <w:rPr>
                        <w:kern w:val="0"/>
                      </w:rPr>
                    </w:pPr>
                    <w:r>
                      <w:rPr>
                        <w:rFonts w:cs="宋体" w:hint="eastAsia"/>
                        <w:kern w:val="0"/>
                      </w:rPr>
                      <w:t>修</w:t>
                    </w:r>
                  </w:p>
                  <w:p w:rsidR="00817552" w:rsidRDefault="00817552" w:rsidP="00817552">
                    <w:pPr>
                      <w:autoSpaceDE w:val="0"/>
                      <w:autoSpaceDN w:val="0"/>
                      <w:adjustRightInd w:val="0"/>
                      <w:ind w:firstLineChars="200" w:firstLine="420"/>
                      <w:jc w:val="left"/>
                      <w:rPr>
                        <w:kern w:val="0"/>
                      </w:rPr>
                    </w:pPr>
                    <w:r>
                      <w:rPr>
                        <w:rFonts w:cs="宋体" w:hint="eastAsia"/>
                        <w:kern w:val="0"/>
                      </w:rPr>
                      <w:t>班</w:t>
                    </w:r>
                  </w:p>
                  <w:p w:rsidR="00817552" w:rsidRDefault="00817552" w:rsidP="00817552">
                    <w:pPr>
                      <w:autoSpaceDE w:val="0"/>
                      <w:autoSpaceDN w:val="0"/>
                      <w:adjustRightInd w:val="0"/>
                      <w:ind w:firstLineChars="200" w:firstLine="420"/>
                      <w:jc w:val="left"/>
                      <w:rPr>
                        <w:kern w:val="0"/>
                      </w:rPr>
                    </w:pPr>
                    <w:r>
                      <w:rPr>
                        <w:rFonts w:cs="宋体" w:hint="eastAsia"/>
                        <w:kern w:val="0"/>
                      </w:rPr>
                      <w:t>：</w:t>
                    </w:r>
                  </w:p>
                  <w:p w:rsidR="00817552" w:rsidRDefault="00817552" w:rsidP="00817552">
                    <w:pPr>
                      <w:autoSpaceDE w:val="0"/>
                      <w:autoSpaceDN w:val="0"/>
                      <w:adjustRightInd w:val="0"/>
                      <w:jc w:val="left"/>
                      <w:rPr>
                        <w:kern w:val="0"/>
                      </w:rPr>
                    </w:pPr>
                  </w:p>
                  <w:p w:rsidR="00817552" w:rsidRDefault="00817552" w:rsidP="00817552">
                    <w:pPr>
                      <w:autoSpaceDE w:val="0"/>
                      <w:autoSpaceDN w:val="0"/>
                      <w:adjustRightInd w:val="0"/>
                      <w:ind w:firstLineChars="200" w:firstLine="420"/>
                      <w:jc w:val="left"/>
                      <w:rPr>
                        <w:kern w:val="0"/>
                      </w:rPr>
                    </w:pPr>
                    <w:r>
                      <w:rPr>
                        <w:rFonts w:cs="宋体" w:hint="eastAsia"/>
                        <w:kern w:val="0"/>
                      </w:rPr>
                      <w:t>装</w:t>
                    </w:r>
                  </w:p>
                  <w:p w:rsidR="00817552" w:rsidRDefault="00817552" w:rsidP="00817552">
                    <w:pPr>
                      <w:autoSpaceDE w:val="0"/>
                      <w:autoSpaceDN w:val="0"/>
                      <w:adjustRightInd w:val="0"/>
                      <w:ind w:firstLineChars="200" w:firstLine="420"/>
                      <w:jc w:val="left"/>
                      <w:rPr>
                        <w:kern w:val="0"/>
                      </w:rPr>
                    </w:pPr>
                    <w:r>
                      <w:rPr>
                        <w:rFonts w:cs="宋体" w:hint="eastAsia"/>
                        <w:kern w:val="0"/>
                      </w:rPr>
                      <w:t>修</w:t>
                    </w:r>
                  </w:p>
                  <w:p w:rsidR="00817552" w:rsidRDefault="00817552" w:rsidP="00817552">
                    <w:pPr>
                      <w:autoSpaceDE w:val="0"/>
                      <w:autoSpaceDN w:val="0"/>
                      <w:adjustRightInd w:val="0"/>
                      <w:ind w:firstLineChars="200" w:firstLine="420"/>
                      <w:jc w:val="left"/>
                      <w:rPr>
                        <w:kern w:val="0"/>
                      </w:rPr>
                    </w:pPr>
                    <w:r>
                      <w:rPr>
                        <w:rFonts w:cs="宋体" w:hint="eastAsia"/>
                        <w:kern w:val="0"/>
                      </w:rPr>
                      <w:t>班</w:t>
                    </w:r>
                  </w:p>
                  <w:p w:rsidR="00817552" w:rsidRDefault="00817552" w:rsidP="00817552">
                    <w:pPr>
                      <w:autoSpaceDE w:val="0"/>
                      <w:autoSpaceDN w:val="0"/>
                      <w:adjustRightInd w:val="0"/>
                      <w:ind w:firstLineChars="200" w:firstLine="420"/>
                      <w:jc w:val="left"/>
                      <w:rPr>
                        <w:kern w:val="0"/>
                      </w:rPr>
                    </w:pPr>
                    <w:r>
                      <w:rPr>
                        <w:rFonts w:cs="宋体" w:hint="eastAsia"/>
                        <w:kern w:val="0"/>
                      </w:rPr>
                      <w:t>：</w:t>
                    </w:r>
                  </w:p>
                  <w:p w:rsidR="00817552" w:rsidRDefault="00817552" w:rsidP="00817552"/>
                </w:txbxContent>
              </v:textbox>
            </v:shape>
            <v:shape id="_x0000_s1657" type="#_x0000_t202" style="position:absolute;left:5940;top:10488;width:540;height:1560">
              <v:textbox style="layout-flow:vertical-ideographic">
                <w:txbxContent>
                  <w:p w:rsidR="00817552" w:rsidRDefault="00817552" w:rsidP="00817552">
                    <w:pPr>
                      <w:jc w:val="center"/>
                    </w:pPr>
                    <w:r>
                      <w:rPr>
                        <w:rFonts w:cs="宋体" w:hint="eastAsia"/>
                      </w:rPr>
                      <w:t>给排水班</w:t>
                    </w:r>
                  </w:p>
                </w:txbxContent>
              </v:textbox>
            </v:shape>
            <v:shape id="_x0000_s1658" type="#_x0000_t202" style="position:absolute;left:6840;top:10488;width:540;height:1560">
              <v:textbox style="layout-flow:vertical-ideographic">
                <w:txbxContent>
                  <w:p w:rsidR="00817552" w:rsidRDefault="00817552" w:rsidP="00817552">
                    <w:pPr>
                      <w:jc w:val="center"/>
                    </w:pPr>
                    <w:r>
                      <w:rPr>
                        <w:rFonts w:cs="宋体" w:hint="eastAsia"/>
                      </w:rPr>
                      <w:t>电气安装班</w:t>
                    </w:r>
                  </w:p>
                </w:txbxContent>
              </v:textbox>
            </v:shape>
            <v:shape id="_x0000_s1659" type="#_x0000_t202" style="position:absolute;left:7740;top:10488;width:540;height:1560">
              <v:textbox style="layout-flow:vertical-ideographic">
                <w:txbxContent>
                  <w:p w:rsidR="00817552" w:rsidRDefault="00817552" w:rsidP="00817552">
                    <w:pPr>
                      <w:autoSpaceDE w:val="0"/>
                      <w:autoSpaceDN w:val="0"/>
                      <w:adjustRightInd w:val="0"/>
                      <w:jc w:val="center"/>
                      <w:rPr>
                        <w:kern w:val="0"/>
                      </w:rPr>
                    </w:pPr>
                    <w:r>
                      <w:rPr>
                        <w:rFonts w:cs="宋体" w:hint="eastAsia"/>
                        <w:kern w:val="0"/>
                      </w:rPr>
                      <w:t>油漆</w:t>
                    </w:r>
                    <w:proofErr w:type="gramStart"/>
                    <w:r>
                      <w:rPr>
                        <w:rFonts w:cs="宋体" w:hint="eastAsia"/>
                        <w:kern w:val="0"/>
                      </w:rPr>
                      <w:t>途饰班</w:t>
                    </w:r>
                    <w:proofErr w:type="gramEnd"/>
                  </w:p>
                  <w:p w:rsidR="00817552" w:rsidRDefault="00817552" w:rsidP="00817552"/>
                </w:txbxContent>
              </v:textbox>
            </v:shape>
            <v:shape id="_x0000_s1660" type="#_x0000_t202" style="position:absolute;left:8460;top:10488;width:540;height:1404">
              <v:textbox style="layout-flow:vertical-ideographic">
                <w:txbxContent>
                  <w:p w:rsidR="00817552" w:rsidRDefault="00817552" w:rsidP="00817552">
                    <w:pPr>
                      <w:jc w:val="center"/>
                    </w:pPr>
                    <w:r>
                      <w:rPr>
                        <w:rFonts w:cs="宋体" w:hint="eastAsia"/>
                      </w:rPr>
                      <w:t>门窗安装</w:t>
                    </w:r>
                    <w:proofErr w:type="gramStart"/>
                    <w:r>
                      <w:rPr>
                        <w:rFonts w:cs="宋体" w:hint="eastAsia"/>
                      </w:rPr>
                      <w:t>班安全</w:t>
                    </w:r>
                    <w:proofErr w:type="gramEnd"/>
                    <w:r>
                      <w:rPr>
                        <w:rFonts w:cs="宋体" w:hint="eastAsia"/>
                      </w:rPr>
                      <w:t>主管</w:t>
                    </w:r>
                  </w:p>
                </w:txbxContent>
              </v:textbox>
            </v:shape>
            <v:shape id="_x0000_s1661" type="#_x0000_t202" style="position:absolute;left:9180;top:10488;width:540;height:1560">
              <v:textbox style="layout-flow:vertical-ideographic">
                <w:txbxContent>
                  <w:p w:rsidR="00817552" w:rsidRDefault="00817552" w:rsidP="00817552">
                    <w:pPr>
                      <w:jc w:val="center"/>
                    </w:pPr>
                    <w:r>
                      <w:rPr>
                        <w:rFonts w:cs="宋体" w:hint="eastAsia"/>
                      </w:rPr>
                      <w:t>机电维修组</w:t>
                    </w:r>
                  </w:p>
                </w:txbxContent>
              </v:textbox>
            </v:shape>
            <v:shape id="_x0000_s1662" type="#_x0000_t202" style="position:absolute;left:9900;top:10488;width:540;height:1560">
              <v:textbox style="layout-flow:vertical-ideographic">
                <w:txbxContent>
                  <w:p w:rsidR="00817552" w:rsidRDefault="00817552" w:rsidP="00817552">
                    <w:pPr>
                      <w:jc w:val="center"/>
                    </w:pPr>
                    <w:r>
                      <w:rPr>
                        <w:rFonts w:cs="宋体" w:hint="eastAsia"/>
                      </w:rPr>
                      <w:t>拆除施工班</w:t>
                    </w:r>
                  </w:p>
                </w:txbxContent>
              </v:textbox>
            </v:shape>
            <v:line id="_x0000_s1663" style="position:absolute" from="1980,12048" to="1980,12516"/>
            <v:line id="_x0000_s1664" style="position:absolute" from="3240,12048" to="3240,12516"/>
            <v:line id="_x0000_s1665" style="position:absolute" from="4320,12048" to="4320,12516"/>
            <v:line id="_x0000_s1666" style="position:absolute" from="5220,12048" to="5220,12516"/>
            <v:line id="_x0000_s1667" style="position:absolute" from="6300,12048" to="6300,12516"/>
            <v:line id="_x0000_s1668" style="position:absolute" from="7200,12048" to="7200,12516"/>
            <v:line id="_x0000_s1669" style="position:absolute" from="8100,12048" to="8100,12516"/>
            <v:line id="_x0000_s1670" style="position:absolute" from="8820,12048" to="8820,12516"/>
            <v:line id="_x0000_s1671" style="position:absolute" from="9540,12048" to="9540,12516"/>
            <v:line id="_x0000_s1672" style="position:absolute" from="10260,12048" to="10260,12516"/>
            <v:line id="_x0000_s1673" style="position:absolute" from="1980,12516" to="10260,12516"/>
            <v:line id="_x0000_s1674" style="position:absolute" from="6300,12516" to="6300,12828"/>
            <v:line id="_x0000_s1675" style="position:absolute" from="1980,12828" to="10260,12828"/>
            <v:line id="_x0000_s1676" style="position:absolute" from="1980,12828" to="1980,13296"/>
            <v:line id="_x0000_s1677" style="position:absolute" from="10260,12828" to="10260,13296"/>
            <v:line id="_x0000_s1678" style="position:absolute" from="9540,12828" to="9540,13296"/>
            <v:line id="_x0000_s1679" style="position:absolute" from="8820,12828" to="8820,13296"/>
            <v:line id="_x0000_s1680" style="position:absolute" from="8100,12828" to="8100,13296"/>
            <v:line id="_x0000_s1681" style="position:absolute" from="7200,12828" to="7200,13296"/>
            <v:line id="_x0000_s1682" style="position:absolute" from="6300,12828" to="6300,13296"/>
            <v:line id="_x0000_s1683" style="position:absolute" from="5220,12828" to="5220,13296"/>
            <v:line id="_x0000_s1684" style="position:absolute" from="4320,12828" to="4320,13296"/>
            <v:line id="_x0000_s1685" style="position:absolute" from="3240,12828" to="3240,13296"/>
            <v:shape id="_x0000_s1686" type="#_x0000_t202" style="position:absolute;left:1800;top:13296;width:540;height:2496">
              <v:textbox style="layout-flow:vertical-ideographic">
                <w:txbxContent>
                  <w:p w:rsidR="00817552" w:rsidRDefault="00817552" w:rsidP="00817552">
                    <w:r>
                      <w:rPr>
                        <w:rFonts w:cs="宋体" w:hint="eastAsia"/>
                      </w:rPr>
                      <w:t>装修一班作业人员</w:t>
                    </w:r>
                    <w:r>
                      <w:t>20</w:t>
                    </w:r>
                    <w:r>
                      <w:rPr>
                        <w:rFonts w:cs="宋体" w:hint="eastAsia"/>
                      </w:rPr>
                      <w:t>人</w:t>
                    </w:r>
                  </w:p>
                </w:txbxContent>
              </v:textbox>
            </v:shape>
            <v:shape id="_x0000_s1687" type="#_x0000_t202" style="position:absolute;left:3060;top:13296;width:540;height:2496">
              <v:textbox style="layout-flow:vertical-ideographic">
                <w:txbxContent>
                  <w:p w:rsidR="00817552" w:rsidRDefault="00817552" w:rsidP="00817552">
                    <w:r>
                      <w:rPr>
                        <w:rFonts w:cs="宋体" w:hint="eastAsia"/>
                      </w:rPr>
                      <w:t>装修二班作业人员</w:t>
                    </w:r>
                    <w:r>
                      <w:t>20</w:t>
                    </w:r>
                    <w:r>
                      <w:rPr>
                        <w:rFonts w:cs="宋体" w:hint="eastAsia"/>
                      </w:rPr>
                      <w:t>人</w:t>
                    </w:r>
                  </w:p>
                </w:txbxContent>
              </v:textbox>
            </v:shape>
            <v:shape id="_x0000_s1688" type="#_x0000_t202" style="position:absolute;left:4140;top:13296;width:540;height:2496">
              <v:textbox style="layout-flow:vertical-ideographic">
                <w:txbxContent>
                  <w:p w:rsidR="00817552" w:rsidRDefault="00817552" w:rsidP="00817552">
                    <w:r>
                      <w:rPr>
                        <w:rFonts w:cs="宋体" w:hint="eastAsia"/>
                      </w:rPr>
                      <w:t>装修三班作业人员</w:t>
                    </w:r>
                    <w:r>
                      <w:t>20</w:t>
                    </w:r>
                    <w:r>
                      <w:rPr>
                        <w:rFonts w:cs="宋体" w:hint="eastAsia"/>
                      </w:rPr>
                      <w:t>人</w:t>
                    </w:r>
                  </w:p>
                </w:txbxContent>
              </v:textbox>
            </v:shape>
            <v:shape id="_x0000_s1689" type="#_x0000_t202" style="position:absolute;left:5040;top:13296;width:540;height:2496">
              <v:textbox style="layout-flow:vertical-ideographic">
                <w:txbxContent>
                  <w:p w:rsidR="00817552" w:rsidRDefault="00817552" w:rsidP="00817552">
                    <w:pPr>
                      <w:autoSpaceDE w:val="0"/>
                      <w:autoSpaceDN w:val="0"/>
                      <w:adjustRightInd w:val="0"/>
                      <w:jc w:val="left"/>
                      <w:rPr>
                        <w:kern w:val="0"/>
                      </w:rPr>
                    </w:pPr>
                    <w:r>
                      <w:rPr>
                        <w:rFonts w:cs="宋体" w:hint="eastAsia"/>
                        <w:kern w:val="0"/>
                      </w:rPr>
                      <w:t>湿装修班作业人员</w:t>
                    </w:r>
                    <w:r>
                      <w:rPr>
                        <w:rFonts w:cs="宋体"/>
                        <w:kern w:val="0"/>
                      </w:rPr>
                      <w:t>20</w:t>
                    </w:r>
                    <w:r>
                      <w:rPr>
                        <w:rFonts w:cs="宋体" w:hint="eastAsia"/>
                        <w:kern w:val="0"/>
                      </w:rPr>
                      <w:t>人</w:t>
                    </w:r>
                  </w:p>
                  <w:p w:rsidR="00817552" w:rsidRDefault="00817552" w:rsidP="00817552"/>
                </w:txbxContent>
              </v:textbox>
            </v:shape>
            <v:shape id="_x0000_s1690" type="#_x0000_t202" style="position:absolute;left:6120;top:13296;width:540;height:2496">
              <v:textbox style="layout-flow:vertical-ideographic">
                <w:txbxContent>
                  <w:p w:rsidR="00817552" w:rsidRDefault="00817552" w:rsidP="00817552">
                    <w:r>
                      <w:rPr>
                        <w:rFonts w:cs="宋体" w:hint="eastAsia"/>
                      </w:rPr>
                      <w:t>给排水班作业人员</w:t>
                    </w:r>
                    <w:r>
                      <w:t>20</w:t>
                    </w:r>
                    <w:r>
                      <w:rPr>
                        <w:rFonts w:cs="宋体" w:hint="eastAsia"/>
                      </w:rPr>
                      <w:t>人</w:t>
                    </w:r>
                  </w:p>
                  <w:p w:rsidR="00817552" w:rsidRDefault="00817552" w:rsidP="00817552"/>
                </w:txbxContent>
              </v:textbox>
            </v:shape>
            <v:shape id="_x0000_s1691" type="#_x0000_t202" style="position:absolute;left:7020;top:13296;width:540;height:2652">
              <v:textbox style="layout-flow:vertical-ideographic">
                <w:txbxContent>
                  <w:p w:rsidR="00817552" w:rsidRDefault="00817552" w:rsidP="00817552">
                    <w:r>
                      <w:rPr>
                        <w:rFonts w:cs="宋体" w:hint="eastAsia"/>
                      </w:rPr>
                      <w:t>电气安装班作业人员</w:t>
                    </w:r>
                    <w:r>
                      <w:t>20</w:t>
                    </w:r>
                    <w:r>
                      <w:rPr>
                        <w:rFonts w:cs="宋体" w:hint="eastAsia"/>
                      </w:rPr>
                      <w:t>人</w:t>
                    </w:r>
                  </w:p>
                  <w:p w:rsidR="00817552" w:rsidRDefault="00817552" w:rsidP="00817552"/>
                </w:txbxContent>
              </v:textbox>
            </v:shape>
            <v:shape id="_x0000_s1692" type="#_x0000_t202" style="position:absolute;left:7920;top:13296;width:540;height:2496">
              <v:textbox style="layout-flow:vertical-ideographic">
                <w:txbxContent>
                  <w:p w:rsidR="00817552" w:rsidRDefault="00817552" w:rsidP="00817552">
                    <w:pPr>
                      <w:autoSpaceDE w:val="0"/>
                      <w:autoSpaceDN w:val="0"/>
                      <w:adjustRightInd w:val="0"/>
                      <w:jc w:val="left"/>
                      <w:rPr>
                        <w:kern w:val="0"/>
                      </w:rPr>
                    </w:pPr>
                    <w:r>
                      <w:rPr>
                        <w:rFonts w:cs="宋体" w:hint="eastAsia"/>
                        <w:kern w:val="0"/>
                      </w:rPr>
                      <w:t>油漆</w:t>
                    </w:r>
                    <w:proofErr w:type="gramStart"/>
                    <w:r>
                      <w:rPr>
                        <w:rFonts w:cs="宋体" w:hint="eastAsia"/>
                        <w:kern w:val="0"/>
                      </w:rPr>
                      <w:t>途饰班</w:t>
                    </w:r>
                    <w:proofErr w:type="gramEnd"/>
                    <w:r>
                      <w:rPr>
                        <w:rFonts w:cs="宋体" w:hint="eastAsia"/>
                        <w:kern w:val="0"/>
                      </w:rPr>
                      <w:t>作业人员</w:t>
                    </w:r>
                    <w:r>
                      <w:rPr>
                        <w:rFonts w:cs="宋体"/>
                        <w:kern w:val="0"/>
                      </w:rPr>
                      <w:t>20</w:t>
                    </w:r>
                    <w:r>
                      <w:rPr>
                        <w:rFonts w:cs="宋体" w:hint="eastAsia"/>
                        <w:kern w:val="0"/>
                      </w:rPr>
                      <w:t>人</w:t>
                    </w:r>
                  </w:p>
                  <w:p w:rsidR="00817552" w:rsidRDefault="00817552" w:rsidP="00817552"/>
                </w:txbxContent>
              </v:textbox>
            </v:shape>
            <v:shape id="_x0000_s1693" type="#_x0000_t202" style="position:absolute;left:8640;top:13296;width:540;height:2652">
              <v:textbox style="layout-flow:vertical-ideographic">
                <w:txbxContent>
                  <w:p w:rsidR="00817552" w:rsidRDefault="00817552" w:rsidP="00817552">
                    <w:r>
                      <w:rPr>
                        <w:rFonts w:cs="宋体" w:hint="eastAsia"/>
                      </w:rPr>
                      <w:t>门窗安装班作业人员</w:t>
                    </w:r>
                    <w:r>
                      <w:t>20</w:t>
                    </w:r>
                    <w:r>
                      <w:rPr>
                        <w:rFonts w:cs="宋体" w:hint="eastAsia"/>
                      </w:rPr>
                      <w:t>人</w:t>
                    </w:r>
                  </w:p>
                </w:txbxContent>
              </v:textbox>
            </v:shape>
            <v:shape id="_x0000_s1694" type="#_x0000_t202" style="position:absolute;left:9360;top:13296;width:540;height:2652">
              <v:textbox style="layout-flow:vertical-ideographic">
                <w:txbxContent>
                  <w:p w:rsidR="00817552" w:rsidRDefault="00817552" w:rsidP="00817552">
                    <w:r>
                      <w:rPr>
                        <w:rFonts w:cs="宋体" w:hint="eastAsia"/>
                      </w:rPr>
                      <w:t>机电维修组作业人员</w:t>
                    </w:r>
                    <w:r>
                      <w:t>20</w:t>
                    </w:r>
                    <w:r>
                      <w:rPr>
                        <w:rFonts w:cs="宋体" w:hint="eastAsia"/>
                      </w:rPr>
                      <w:t>人</w:t>
                    </w:r>
                  </w:p>
                  <w:p w:rsidR="00817552" w:rsidRDefault="00817552" w:rsidP="00817552"/>
                </w:txbxContent>
              </v:textbox>
            </v:shape>
            <v:shape id="_x0000_s1695" type="#_x0000_t202" style="position:absolute;left:10080;top:13296;width:540;height:2652">
              <v:textbox style="layout-flow:vertical-ideographic">
                <w:txbxContent>
                  <w:p w:rsidR="00817552" w:rsidRDefault="00817552" w:rsidP="00817552">
                    <w:r>
                      <w:rPr>
                        <w:rFonts w:cs="宋体" w:hint="eastAsia"/>
                      </w:rPr>
                      <w:t>拆除施工班作业人员</w:t>
                    </w:r>
                    <w:r>
                      <w:t>20</w:t>
                    </w:r>
                    <w:r>
                      <w:rPr>
                        <w:rFonts w:cs="宋体" w:hint="eastAsia"/>
                      </w:rPr>
                      <w:t>人</w:t>
                    </w:r>
                  </w:p>
                  <w:p w:rsidR="00817552" w:rsidRDefault="00817552" w:rsidP="00817552"/>
                </w:txbxContent>
              </v:textbox>
            </v:shap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6.2.3 </w:t>
      </w:r>
      <w:r>
        <w:rPr>
          <w:rFonts w:hint="eastAsia"/>
          <w:kern w:val="0"/>
        </w:rPr>
        <w:t>项目经理部安全管理体系：</w: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noProof/>
        </w:rPr>
        <w:pict>
          <v:group id="_x0000_s1696" style="position:absolute;left:0;text-align:left;margin-left:-36pt;margin-top:0;width:477pt;height:530.4pt;z-index:251662336" coordorigin="1800,2376" coordsize="9000,10608">
            <v:shape id="_x0000_s1697" type="#_x0000_t202" style="position:absolute;left:4860;top:2376;width:3060;height:468">
              <v:textbox>
                <w:txbxContent>
                  <w:p w:rsidR="00817552" w:rsidRDefault="00817552" w:rsidP="00817552">
                    <w:pPr>
                      <w:jc w:val="center"/>
                    </w:pPr>
                    <w:r>
                      <w:rPr>
                        <w:rFonts w:cs="宋体" w:hint="eastAsia"/>
                      </w:rPr>
                      <w:t>项目经理</w:t>
                    </w:r>
                  </w:p>
                </w:txbxContent>
              </v:textbox>
            </v:shape>
            <v:line id="_x0000_s1698" style="position:absolute" from="6300,2844" to="6300,3312"/>
            <v:line id="_x0000_s1699" style="position:absolute" from="3600,3312" to="8820,3312"/>
            <v:line id="_x0000_s1700" style="position:absolute" from="3600,3312" to="3600,3624"/>
            <v:line id="_x0000_s1701" style="position:absolute" from="8820,3312" to="8820,3624"/>
            <v:shape id="_x0000_s1702" type="#_x0000_t202" style="position:absolute;left:7740;top:3624;width:2700;height:468">
              <v:textbox>
                <w:txbxContent>
                  <w:p w:rsidR="00817552" w:rsidRDefault="00817552" w:rsidP="00817552">
                    <w:pPr>
                      <w:jc w:val="center"/>
                    </w:pPr>
                    <w:r>
                      <w:rPr>
                        <w:rFonts w:cs="宋体" w:hint="eastAsia"/>
                      </w:rPr>
                      <w:t>项目技术负责人</w:t>
                    </w:r>
                  </w:p>
                </w:txbxContent>
              </v:textbox>
            </v:shape>
            <v:shape id="_x0000_s1703" type="#_x0000_t202" style="position:absolute;left:2700;top:3624;width:2700;height:468">
              <v:textbox>
                <w:txbxContent>
                  <w:p w:rsidR="00817552" w:rsidRDefault="00817552" w:rsidP="00817552">
                    <w:pPr>
                      <w:jc w:val="center"/>
                    </w:pPr>
                    <w:r>
                      <w:rPr>
                        <w:rFonts w:cs="宋体" w:hint="eastAsia"/>
                      </w:rPr>
                      <w:t>执行经理</w:t>
                    </w:r>
                  </w:p>
                </w:txbxContent>
              </v:textbox>
            </v:shape>
            <v:line id="_x0000_s1704" style="position:absolute" from="3600,4092" to="3600,4404"/>
            <v:line id="_x0000_s1705" style="position:absolute" from="8820,4092" to="8820,4404"/>
            <v:line id="_x0000_s1706" style="position:absolute" from="3600,4404" to="8820,4404"/>
            <v:line id="_x0000_s1707" style="position:absolute" from="6300,4404" to="6300,4716"/>
            <v:line id="_x0000_s1708" style="position:absolute" from="2880,4716" to="9720,4716"/>
            <v:line id="_x0000_s1709" style="position:absolute" from="2880,4716" to="2880,5184"/>
            <v:line id="_x0000_s1710" style="position:absolute" from="9720,4716" to="9720,5184"/>
            <v:line id="_x0000_s1711" style="position:absolute" from="3960,4716" to="3960,5184"/>
            <v:line id="_x0000_s1712" style="position:absolute" from="5040,4716" to="5040,5184"/>
            <v:line id="_x0000_s1713" style="position:absolute" from="6120,4716" to="6120,5184"/>
            <v:line id="_x0000_s1714" style="position:absolute" from="7380,4716" to="7380,5184"/>
            <v:line id="_x0000_s1715" style="position:absolute" from="8460,4716" to="8460,5184"/>
            <v:shape id="_x0000_s1716" type="#_x0000_t202" style="position:absolute;left:2700;top:5184;width:540;height:1404">
              <v:textbox style="layout-flow:vertical-ideographic">
                <w:txbxContent>
                  <w:p w:rsidR="00817552" w:rsidRDefault="00817552" w:rsidP="00817552">
                    <w:r>
                      <w:rPr>
                        <w:rFonts w:cs="宋体" w:hint="eastAsia"/>
                      </w:rPr>
                      <w:t>装修施工员</w:t>
                    </w:r>
                    <w:r>
                      <w:t>:</w:t>
                    </w:r>
                  </w:p>
                </w:txbxContent>
              </v:textbox>
            </v:shape>
            <v:shape id="_x0000_s1717" type="#_x0000_t202" style="position:absolute;left:3780;top:5184;width:540;height:1404">
              <v:textbox style="layout-flow:vertical-ideographic">
                <w:txbxContent>
                  <w:p w:rsidR="00817552" w:rsidRDefault="00817552" w:rsidP="00817552">
                    <w:r>
                      <w:rPr>
                        <w:rFonts w:cs="宋体" w:hint="eastAsia"/>
                      </w:rPr>
                      <w:t>装修施工员</w:t>
                    </w:r>
                    <w:r>
                      <w:t>:</w:t>
                    </w:r>
                  </w:p>
                </w:txbxContent>
              </v:textbox>
            </v:shape>
            <v:shape id="_x0000_s1718" type="#_x0000_t202" style="position:absolute;left:4860;top:5184;width:540;height:1404">
              <v:textbox style="layout-flow:vertical-ideographic">
                <w:txbxContent>
                  <w:p w:rsidR="00817552" w:rsidRDefault="00817552" w:rsidP="00817552">
                    <w:r>
                      <w:rPr>
                        <w:rFonts w:cs="宋体" w:hint="eastAsia"/>
                      </w:rPr>
                      <w:t>装修施工员</w:t>
                    </w:r>
                    <w:r>
                      <w:t>:</w:t>
                    </w:r>
                  </w:p>
                </w:txbxContent>
              </v:textbox>
            </v:shape>
            <v:shape id="_x0000_s1719" type="#_x0000_t202" style="position:absolute;left:5940;top:5184;width:540;height:1404">
              <v:textbox style="layout-flow:vertical-ideographic">
                <w:txbxContent>
                  <w:p w:rsidR="00817552" w:rsidRDefault="00817552" w:rsidP="00817552">
                    <w:r>
                      <w:rPr>
                        <w:rFonts w:cs="宋体" w:hint="eastAsia"/>
                      </w:rPr>
                      <w:t>装修施工员</w:t>
                    </w:r>
                    <w:r>
                      <w:t>:</w:t>
                    </w:r>
                  </w:p>
                </w:txbxContent>
              </v:textbox>
            </v:shape>
            <v:shape id="_x0000_s1720" type="#_x0000_t202" style="position:absolute;left:7200;top:5184;width:540;height:1404">
              <v:textbox style="layout-flow:vertical-ideographic">
                <w:txbxContent>
                  <w:p w:rsidR="00817552" w:rsidRDefault="00817552" w:rsidP="00817552">
                    <w:r>
                      <w:rPr>
                        <w:rFonts w:cs="宋体" w:hint="eastAsia"/>
                      </w:rPr>
                      <w:t>装修施工员</w:t>
                    </w:r>
                    <w:r>
                      <w:t>:</w:t>
                    </w:r>
                  </w:p>
                </w:txbxContent>
              </v:textbox>
            </v:shape>
            <v:shape id="_x0000_s1721" type="#_x0000_t202" style="position:absolute;left:8280;top:5184;width:540;height:1404">
              <v:textbox style="layout-flow:vertical-ideographic">
                <w:txbxContent>
                  <w:p w:rsidR="00817552" w:rsidRDefault="00817552" w:rsidP="00817552">
                    <w:r>
                      <w:rPr>
                        <w:rFonts w:cs="宋体" w:hint="eastAsia"/>
                      </w:rPr>
                      <w:t>装修施工员</w:t>
                    </w:r>
                    <w:r>
                      <w:t>:</w:t>
                    </w:r>
                  </w:p>
                </w:txbxContent>
              </v:textbox>
            </v:shape>
            <v:shape id="_x0000_s1722" type="#_x0000_t202" style="position:absolute;left:9360;top:5184;width:540;height:1404">
              <v:textbox style="layout-flow:vertical-ideographic">
                <w:txbxContent>
                  <w:p w:rsidR="00817552" w:rsidRDefault="00817552" w:rsidP="00817552">
                    <w:r>
                      <w:rPr>
                        <w:rFonts w:cs="宋体" w:hint="eastAsia"/>
                      </w:rPr>
                      <w:t>装修施工员</w:t>
                    </w:r>
                    <w:r>
                      <w:t>:</w:t>
                    </w:r>
                  </w:p>
                </w:txbxContent>
              </v:textbox>
            </v:shape>
            <v:line id="_x0000_s1723" style="position:absolute" from="3060,6588" to="3060,6900"/>
            <v:line id="_x0000_s1724" style="position:absolute" from="4140,6588" to="4140,6900"/>
            <v:line id="_x0000_s1725" style="position:absolute" from="5220,6588" to="5220,6900"/>
            <v:line id="_x0000_s1726" style="position:absolute" from="6300,6588" to="6300,7212"/>
            <v:line id="_x0000_s1727" style="position:absolute" from="7560,6588" to="7560,6900"/>
            <v:line id="_x0000_s1728" style="position:absolute" from="7560,6588" to="7560,6900"/>
            <v:line id="_x0000_s1729" style="position:absolute" from="8640,6588" to="8640,6900"/>
            <v:line id="_x0000_s1730" style="position:absolute" from="9720,6588" to="9720,6900"/>
            <v:line id="_x0000_s1731" style="position:absolute" from="3060,6900" to="9720,6900"/>
            <v:line id="_x0000_s1732" style="position:absolute" from="6300,6900" to="6300,7056"/>
            <v:line id="_x0000_s1733" style="position:absolute" from="2340,7212" to="10260,7212"/>
            <v:line id="_x0000_s1734" style="position:absolute" from="2340,7212" to="2340,7524"/>
            <v:line id="_x0000_s1735" style="position:absolute" from="10260,7212" to="10260,7680"/>
            <v:line id="_x0000_s1736" style="position:absolute" from="3420,7212" to="3420,7524"/>
            <v:line id="_x0000_s1737" style="position:absolute" from="4320,7212" to="4320,7524"/>
            <v:line id="_x0000_s1738" style="position:absolute" from="5220,7212" to="5220,7524"/>
            <v:line id="_x0000_s1739" style="position:absolute" from="6300,7212" to="6300,7680"/>
            <v:line id="_x0000_s1740" style="position:absolute" from="7200,7212" to="7200,7680"/>
            <v:line id="_x0000_s1741" style="position:absolute" from="8100,7212" to="8100,7680"/>
            <v:line id="_x0000_s1742" style="position:absolute" from="8820,7212" to="8820,7680"/>
            <v:line id="_x0000_s1743" style="position:absolute" from="9540,7212" to="9540,7680"/>
            <v:shape id="_x0000_s1744" type="#_x0000_t202" style="position:absolute;left:1800;top:7524;width:720;height:1872">
              <v:textbox style="layout-flow:vertical-ideographic;mso-next-textbox:#_x0000_s1744">
                <w:txbxContent>
                  <w:p w:rsidR="00817552" w:rsidRDefault="00817552" w:rsidP="00817552">
                    <w:r>
                      <w:rPr>
                        <w:rFonts w:cs="宋体" w:hint="eastAsia"/>
                      </w:rPr>
                      <w:t>装修一班安全主管</w:t>
                    </w:r>
                  </w:p>
                </w:txbxContent>
              </v:textbox>
            </v:shape>
            <v:shape id="_x0000_s1745" type="#_x0000_t202" style="position:absolute;left:3060;top:7524;width:720;height:1872">
              <v:textbox style="layout-flow:vertical-ideographic;mso-next-textbox:#_x0000_s1745">
                <w:txbxContent>
                  <w:p w:rsidR="00817552" w:rsidRDefault="00817552" w:rsidP="00817552">
                    <w:r>
                      <w:rPr>
                        <w:rFonts w:cs="宋体" w:hint="eastAsia"/>
                      </w:rPr>
                      <w:t>装修二班安全主管</w:t>
                    </w:r>
                  </w:p>
                </w:txbxContent>
              </v:textbox>
            </v:shape>
            <v:shape id="_x0000_s1746" type="#_x0000_t202" style="position:absolute;left:3960;top:7524;width:720;height:1872">
              <v:textbox style="layout-flow:vertical-ideographic;mso-next-textbox:#_x0000_s1746">
                <w:txbxContent>
                  <w:p w:rsidR="00817552" w:rsidRDefault="00817552" w:rsidP="00817552">
                    <w:r>
                      <w:rPr>
                        <w:rFonts w:cs="宋体" w:hint="eastAsia"/>
                      </w:rPr>
                      <w:t>装修三班安全主</w:t>
                    </w:r>
                  </w:p>
                </w:txbxContent>
              </v:textbox>
            </v:shape>
            <v:shape id="_x0000_s1747" type="#_x0000_t202" style="position:absolute;left:5040;top:7524;width:540;height:1872">
              <v:textbox style="layout-flow:vertical-ideographic;mso-next-textbox:#_x0000_s1747">
                <w:txbxContent>
                  <w:p w:rsidR="00817552" w:rsidRDefault="00817552" w:rsidP="00817552">
                    <w:pPr>
                      <w:autoSpaceDE w:val="0"/>
                      <w:autoSpaceDN w:val="0"/>
                      <w:adjustRightInd w:val="0"/>
                      <w:jc w:val="left"/>
                      <w:rPr>
                        <w:kern w:val="0"/>
                      </w:rPr>
                    </w:pPr>
                    <w:r>
                      <w:rPr>
                        <w:rFonts w:cs="宋体" w:hint="eastAsia"/>
                        <w:kern w:val="0"/>
                      </w:rPr>
                      <w:t>湿装修</w:t>
                    </w:r>
                    <w:proofErr w:type="gramStart"/>
                    <w:r>
                      <w:rPr>
                        <w:rFonts w:cs="宋体" w:hint="eastAsia"/>
                        <w:kern w:val="0"/>
                      </w:rPr>
                      <w:t>班</w:t>
                    </w:r>
                    <w:r>
                      <w:rPr>
                        <w:rFonts w:cs="宋体" w:hint="eastAsia"/>
                      </w:rPr>
                      <w:t>安全</w:t>
                    </w:r>
                    <w:proofErr w:type="gramEnd"/>
                    <w:r>
                      <w:rPr>
                        <w:rFonts w:cs="宋体" w:hint="eastAsia"/>
                      </w:rPr>
                      <w:t>主管</w:t>
                    </w:r>
                  </w:p>
                  <w:p w:rsidR="00817552" w:rsidRDefault="00817552" w:rsidP="00817552">
                    <w:pPr>
                      <w:autoSpaceDE w:val="0"/>
                      <w:autoSpaceDN w:val="0"/>
                      <w:adjustRightInd w:val="0"/>
                      <w:ind w:firstLineChars="200" w:firstLine="420"/>
                      <w:jc w:val="left"/>
                      <w:rPr>
                        <w:kern w:val="0"/>
                      </w:rPr>
                    </w:pPr>
                    <w:r>
                      <w:rPr>
                        <w:rFonts w:cs="宋体" w:hint="eastAsia"/>
                        <w:kern w:val="0"/>
                      </w:rPr>
                      <w:t>装</w:t>
                    </w:r>
                  </w:p>
                  <w:p w:rsidR="00817552" w:rsidRDefault="00817552" w:rsidP="00817552">
                    <w:pPr>
                      <w:autoSpaceDE w:val="0"/>
                      <w:autoSpaceDN w:val="0"/>
                      <w:adjustRightInd w:val="0"/>
                      <w:ind w:firstLineChars="200" w:firstLine="420"/>
                      <w:jc w:val="left"/>
                      <w:rPr>
                        <w:kern w:val="0"/>
                      </w:rPr>
                    </w:pPr>
                    <w:r>
                      <w:rPr>
                        <w:rFonts w:cs="宋体" w:hint="eastAsia"/>
                        <w:kern w:val="0"/>
                      </w:rPr>
                      <w:t>修</w:t>
                    </w:r>
                  </w:p>
                  <w:p w:rsidR="00817552" w:rsidRDefault="00817552" w:rsidP="00817552">
                    <w:pPr>
                      <w:autoSpaceDE w:val="0"/>
                      <w:autoSpaceDN w:val="0"/>
                      <w:adjustRightInd w:val="0"/>
                      <w:ind w:firstLineChars="200" w:firstLine="420"/>
                      <w:jc w:val="left"/>
                      <w:rPr>
                        <w:kern w:val="0"/>
                      </w:rPr>
                    </w:pPr>
                    <w:r>
                      <w:rPr>
                        <w:rFonts w:cs="宋体" w:hint="eastAsia"/>
                        <w:kern w:val="0"/>
                      </w:rPr>
                      <w:t>班</w:t>
                    </w:r>
                  </w:p>
                  <w:p w:rsidR="00817552" w:rsidRDefault="00817552" w:rsidP="00817552">
                    <w:pPr>
                      <w:autoSpaceDE w:val="0"/>
                      <w:autoSpaceDN w:val="0"/>
                      <w:adjustRightInd w:val="0"/>
                      <w:ind w:firstLineChars="200" w:firstLine="420"/>
                      <w:jc w:val="left"/>
                      <w:rPr>
                        <w:kern w:val="0"/>
                      </w:rPr>
                    </w:pPr>
                    <w:r>
                      <w:rPr>
                        <w:rFonts w:cs="宋体" w:hint="eastAsia"/>
                        <w:kern w:val="0"/>
                      </w:rPr>
                      <w:t>：</w:t>
                    </w:r>
                  </w:p>
                  <w:p w:rsidR="00817552" w:rsidRDefault="00817552" w:rsidP="00817552">
                    <w:pPr>
                      <w:autoSpaceDE w:val="0"/>
                      <w:autoSpaceDN w:val="0"/>
                      <w:adjustRightInd w:val="0"/>
                      <w:jc w:val="left"/>
                      <w:rPr>
                        <w:kern w:val="0"/>
                      </w:rPr>
                    </w:pPr>
                  </w:p>
                  <w:p w:rsidR="00817552" w:rsidRDefault="00817552" w:rsidP="00817552">
                    <w:pPr>
                      <w:autoSpaceDE w:val="0"/>
                      <w:autoSpaceDN w:val="0"/>
                      <w:adjustRightInd w:val="0"/>
                      <w:ind w:firstLineChars="200" w:firstLine="420"/>
                      <w:jc w:val="left"/>
                      <w:rPr>
                        <w:kern w:val="0"/>
                      </w:rPr>
                    </w:pPr>
                    <w:r>
                      <w:rPr>
                        <w:rFonts w:cs="宋体" w:hint="eastAsia"/>
                        <w:kern w:val="0"/>
                      </w:rPr>
                      <w:t>装</w:t>
                    </w:r>
                  </w:p>
                  <w:p w:rsidR="00817552" w:rsidRDefault="00817552" w:rsidP="00817552">
                    <w:pPr>
                      <w:autoSpaceDE w:val="0"/>
                      <w:autoSpaceDN w:val="0"/>
                      <w:adjustRightInd w:val="0"/>
                      <w:ind w:firstLineChars="200" w:firstLine="420"/>
                      <w:jc w:val="left"/>
                      <w:rPr>
                        <w:kern w:val="0"/>
                      </w:rPr>
                    </w:pPr>
                    <w:r>
                      <w:rPr>
                        <w:rFonts w:cs="宋体" w:hint="eastAsia"/>
                        <w:kern w:val="0"/>
                      </w:rPr>
                      <w:t>修</w:t>
                    </w:r>
                  </w:p>
                  <w:p w:rsidR="00817552" w:rsidRDefault="00817552" w:rsidP="00817552">
                    <w:pPr>
                      <w:autoSpaceDE w:val="0"/>
                      <w:autoSpaceDN w:val="0"/>
                      <w:adjustRightInd w:val="0"/>
                      <w:ind w:firstLineChars="200" w:firstLine="420"/>
                      <w:jc w:val="left"/>
                      <w:rPr>
                        <w:kern w:val="0"/>
                      </w:rPr>
                    </w:pPr>
                    <w:r>
                      <w:rPr>
                        <w:rFonts w:cs="宋体" w:hint="eastAsia"/>
                        <w:kern w:val="0"/>
                      </w:rPr>
                      <w:t>班</w:t>
                    </w:r>
                  </w:p>
                  <w:p w:rsidR="00817552" w:rsidRDefault="00817552" w:rsidP="00817552">
                    <w:pPr>
                      <w:autoSpaceDE w:val="0"/>
                      <w:autoSpaceDN w:val="0"/>
                      <w:adjustRightInd w:val="0"/>
                      <w:ind w:firstLineChars="200" w:firstLine="420"/>
                      <w:jc w:val="left"/>
                      <w:rPr>
                        <w:kern w:val="0"/>
                      </w:rPr>
                    </w:pPr>
                    <w:r>
                      <w:rPr>
                        <w:rFonts w:cs="宋体" w:hint="eastAsia"/>
                        <w:kern w:val="0"/>
                      </w:rPr>
                      <w:t>：</w:t>
                    </w:r>
                  </w:p>
                  <w:p w:rsidR="00817552" w:rsidRDefault="00817552" w:rsidP="00817552"/>
                </w:txbxContent>
              </v:textbox>
            </v:shape>
            <v:shape id="_x0000_s1748" type="#_x0000_t202" style="position:absolute;left:6120;top:7524;width:540;height:1872">
              <v:textbox style="layout-flow:vertical-ideographic;mso-next-textbox:#_x0000_s1748">
                <w:txbxContent>
                  <w:p w:rsidR="00817552" w:rsidRDefault="00817552" w:rsidP="00817552">
                    <w:r>
                      <w:rPr>
                        <w:rFonts w:cs="宋体" w:hint="eastAsia"/>
                      </w:rPr>
                      <w:t>给排水</w:t>
                    </w:r>
                    <w:proofErr w:type="gramStart"/>
                    <w:r>
                      <w:rPr>
                        <w:rFonts w:cs="宋体" w:hint="eastAsia"/>
                      </w:rPr>
                      <w:t>班安全</w:t>
                    </w:r>
                    <w:proofErr w:type="gramEnd"/>
                    <w:r>
                      <w:rPr>
                        <w:rFonts w:cs="宋体" w:hint="eastAsia"/>
                      </w:rPr>
                      <w:t>主管</w:t>
                    </w:r>
                  </w:p>
                </w:txbxContent>
              </v:textbox>
            </v:shape>
            <v:shape id="_x0000_s1749" type="#_x0000_t202" style="position:absolute;left:7020;top:7524;width:540;height:1872">
              <v:textbox style="layout-flow:vertical-ideographic;mso-next-textbox:#_x0000_s1749">
                <w:txbxContent>
                  <w:p w:rsidR="00817552" w:rsidRDefault="00817552" w:rsidP="00817552">
                    <w:r>
                      <w:rPr>
                        <w:rFonts w:cs="宋体" w:hint="eastAsia"/>
                      </w:rPr>
                      <w:t>电气安装</w:t>
                    </w:r>
                    <w:proofErr w:type="gramStart"/>
                    <w:r>
                      <w:rPr>
                        <w:rFonts w:cs="宋体" w:hint="eastAsia"/>
                      </w:rPr>
                      <w:t>班安全</w:t>
                    </w:r>
                    <w:proofErr w:type="gramEnd"/>
                    <w:r>
                      <w:rPr>
                        <w:rFonts w:cs="宋体" w:hint="eastAsia"/>
                      </w:rPr>
                      <w:t>主管</w:t>
                    </w:r>
                  </w:p>
                </w:txbxContent>
              </v:textbox>
            </v:shape>
            <v:shape id="_x0000_s1750" type="#_x0000_t202" style="position:absolute;left:7920;top:7524;width:540;height:1872">
              <v:textbox style="layout-flow:vertical-ideographic;mso-next-textbox:#_x0000_s1750">
                <w:txbxContent>
                  <w:p w:rsidR="00817552" w:rsidRDefault="00817552" w:rsidP="00817552">
                    <w:pPr>
                      <w:autoSpaceDE w:val="0"/>
                      <w:autoSpaceDN w:val="0"/>
                      <w:adjustRightInd w:val="0"/>
                      <w:jc w:val="left"/>
                      <w:rPr>
                        <w:kern w:val="0"/>
                      </w:rPr>
                    </w:pPr>
                    <w:r>
                      <w:rPr>
                        <w:rFonts w:cs="宋体" w:hint="eastAsia"/>
                        <w:kern w:val="0"/>
                      </w:rPr>
                      <w:t>油漆</w:t>
                    </w:r>
                    <w:proofErr w:type="gramStart"/>
                    <w:r>
                      <w:rPr>
                        <w:rFonts w:cs="宋体" w:hint="eastAsia"/>
                        <w:kern w:val="0"/>
                      </w:rPr>
                      <w:t>途饰班</w:t>
                    </w:r>
                    <w:r>
                      <w:rPr>
                        <w:rFonts w:cs="宋体" w:hint="eastAsia"/>
                      </w:rPr>
                      <w:t>安全</w:t>
                    </w:r>
                    <w:proofErr w:type="gramEnd"/>
                    <w:r>
                      <w:rPr>
                        <w:rFonts w:cs="宋体" w:hint="eastAsia"/>
                      </w:rPr>
                      <w:t>主管</w:t>
                    </w:r>
                  </w:p>
                  <w:p w:rsidR="00817552" w:rsidRDefault="00817552" w:rsidP="00817552"/>
                </w:txbxContent>
              </v:textbox>
            </v:shape>
            <v:shape id="_x0000_s1751" type="#_x0000_t202" style="position:absolute;left:8640;top:7524;width:540;height:1716">
              <v:textbox style="layout-flow:vertical-ideographic;mso-next-textbox:#_x0000_s1751">
                <w:txbxContent>
                  <w:p w:rsidR="00817552" w:rsidRDefault="00817552" w:rsidP="00817552">
                    <w:r>
                      <w:rPr>
                        <w:rFonts w:cs="宋体" w:hint="eastAsia"/>
                      </w:rPr>
                      <w:t>门窗安装</w:t>
                    </w:r>
                    <w:proofErr w:type="gramStart"/>
                    <w:r>
                      <w:rPr>
                        <w:rFonts w:cs="宋体" w:hint="eastAsia"/>
                      </w:rPr>
                      <w:t>班安全</w:t>
                    </w:r>
                    <w:proofErr w:type="gramEnd"/>
                    <w:r>
                      <w:rPr>
                        <w:rFonts w:cs="宋体" w:hint="eastAsia"/>
                      </w:rPr>
                      <w:t>主管</w:t>
                    </w:r>
                  </w:p>
                </w:txbxContent>
              </v:textbox>
            </v:shape>
            <v:shape id="_x0000_s1752" type="#_x0000_t202" style="position:absolute;left:9360;top:7524;width:540;height:1872">
              <v:textbox style="layout-flow:vertical-ideographic;mso-next-textbox:#_x0000_s1752">
                <w:txbxContent>
                  <w:p w:rsidR="00817552" w:rsidRDefault="00817552" w:rsidP="00817552">
                    <w:r>
                      <w:rPr>
                        <w:rFonts w:cs="宋体" w:hint="eastAsia"/>
                      </w:rPr>
                      <w:t>机电维修</w:t>
                    </w:r>
                    <w:proofErr w:type="gramStart"/>
                    <w:r>
                      <w:rPr>
                        <w:rFonts w:cs="宋体" w:hint="eastAsia"/>
                      </w:rPr>
                      <w:t>组安全</w:t>
                    </w:r>
                    <w:proofErr w:type="gramEnd"/>
                    <w:r>
                      <w:rPr>
                        <w:rFonts w:cs="宋体" w:hint="eastAsia"/>
                      </w:rPr>
                      <w:t>主管</w:t>
                    </w:r>
                  </w:p>
                </w:txbxContent>
              </v:textbox>
            </v:shape>
            <v:shape id="_x0000_s1753" type="#_x0000_t202" style="position:absolute;left:10080;top:7524;width:540;height:1872">
              <v:textbox style="layout-flow:vertical-ideographic;mso-next-textbox:#_x0000_s1753">
                <w:txbxContent>
                  <w:p w:rsidR="00817552" w:rsidRDefault="00817552" w:rsidP="00817552">
                    <w:r>
                      <w:rPr>
                        <w:rFonts w:cs="宋体" w:hint="eastAsia"/>
                      </w:rPr>
                      <w:t>拆除施工</w:t>
                    </w:r>
                    <w:proofErr w:type="gramStart"/>
                    <w:r>
                      <w:rPr>
                        <w:rFonts w:cs="宋体" w:hint="eastAsia"/>
                      </w:rPr>
                      <w:t>班安全</w:t>
                    </w:r>
                    <w:proofErr w:type="gramEnd"/>
                    <w:r>
                      <w:rPr>
                        <w:rFonts w:cs="宋体" w:hint="eastAsia"/>
                      </w:rPr>
                      <w:t>主管</w:t>
                    </w:r>
                  </w:p>
                </w:txbxContent>
              </v:textbox>
            </v:shape>
            <v:line id="_x0000_s1754" style="position:absolute" from="3420,9396" to="3420,9552"/>
            <v:line id="_x0000_s1755" style="position:absolute" from="5400,9396" to="5400,9552"/>
            <v:line id="_x0000_s1756" style="position:absolute" from="6480,9396" to="6480,9552"/>
            <v:line id="_x0000_s1757" style="position:absolute" from="7380,9396" to="7380,9552"/>
            <v:line id="_x0000_s1758" style="position:absolute" from="8280,9396" to="8280,9552"/>
            <v:line id="_x0000_s1759" style="position:absolute" from="9000,9240" to="9000,9552"/>
            <v:line id="_x0000_s1760" style="position:absolute" from="10440,9396" to="10440,9552"/>
            <v:line id="_x0000_s1761" style="position:absolute" from="2160,9552" to="10440,9552"/>
            <v:line id="_x0000_s1762" style="position:absolute" from="6480,9552" to="6480,9864"/>
            <v:line id="_x0000_s1763" style="position:absolute" from="2160,9864" to="10440,9864"/>
            <v:line id="_x0000_s1764" style="position:absolute" from="2160,9864" to="2160,10332"/>
            <v:line id="_x0000_s1765" style="position:absolute" from="10440,9864" to="10440,10332"/>
            <v:line id="_x0000_s1766" style="position:absolute" from="9720,9864" to="9720,10332"/>
            <v:line id="_x0000_s1767" style="position:absolute" from="9000,9864" to="9000,10332"/>
            <v:line id="_x0000_s1768" style="position:absolute" from="8280,9864" to="8280,10332"/>
            <v:line id="_x0000_s1769" style="position:absolute" from="7380,9864" to="7380,10332"/>
            <v:line id="_x0000_s1770" style="position:absolute" from="6480,9864" to="6480,10332"/>
            <v:line id="_x0000_s1771" style="position:absolute" from="5400,9864" to="5400,10332"/>
            <v:line id="_x0000_s1772" style="position:absolute" from="4500,9864" to="4500,10332"/>
            <v:line id="_x0000_s1773" style="position:absolute" from="3420,9864" to="3420,10332"/>
            <v:shape id="_x0000_s1774" type="#_x0000_t202" style="position:absolute;left:1980;top:10332;width:540;height:2496">
              <v:textbox style="layout-flow:vertical-ideographic;mso-next-textbox:#_x0000_s1774">
                <w:txbxContent>
                  <w:p w:rsidR="00817552" w:rsidRDefault="00817552" w:rsidP="00817552">
                    <w:r>
                      <w:rPr>
                        <w:rFonts w:cs="宋体" w:hint="eastAsia"/>
                      </w:rPr>
                      <w:t>装修一班作业人员</w:t>
                    </w:r>
                    <w:r>
                      <w:t>20</w:t>
                    </w:r>
                    <w:r>
                      <w:rPr>
                        <w:rFonts w:cs="宋体" w:hint="eastAsia"/>
                      </w:rPr>
                      <w:t>人</w:t>
                    </w:r>
                  </w:p>
                </w:txbxContent>
              </v:textbox>
            </v:shape>
            <v:shape id="_x0000_s1775" type="#_x0000_t202" style="position:absolute;left:3240;top:10332;width:540;height:2496">
              <v:textbox style="layout-flow:vertical-ideographic;mso-next-textbox:#_x0000_s1775">
                <w:txbxContent>
                  <w:p w:rsidR="00817552" w:rsidRDefault="00817552" w:rsidP="00817552">
                    <w:r>
                      <w:rPr>
                        <w:rFonts w:cs="宋体" w:hint="eastAsia"/>
                      </w:rPr>
                      <w:t>装修二班作业人员</w:t>
                    </w:r>
                    <w:r>
                      <w:t>20</w:t>
                    </w:r>
                    <w:r>
                      <w:rPr>
                        <w:rFonts w:cs="宋体" w:hint="eastAsia"/>
                      </w:rPr>
                      <w:t>人</w:t>
                    </w:r>
                  </w:p>
                </w:txbxContent>
              </v:textbox>
            </v:shape>
            <v:shape id="_x0000_s1776" type="#_x0000_t202" style="position:absolute;left:4320;top:10332;width:540;height:2496">
              <v:textbox style="layout-flow:vertical-ideographic;mso-next-textbox:#_x0000_s1776">
                <w:txbxContent>
                  <w:p w:rsidR="00817552" w:rsidRDefault="00817552" w:rsidP="00817552">
                    <w:r>
                      <w:rPr>
                        <w:rFonts w:cs="宋体" w:hint="eastAsia"/>
                      </w:rPr>
                      <w:t>装修三班作业人员</w:t>
                    </w:r>
                    <w:r>
                      <w:t>20</w:t>
                    </w:r>
                    <w:r>
                      <w:rPr>
                        <w:rFonts w:cs="宋体" w:hint="eastAsia"/>
                      </w:rPr>
                      <w:t>人</w:t>
                    </w:r>
                  </w:p>
                </w:txbxContent>
              </v:textbox>
            </v:shape>
            <v:shape id="_x0000_s1777" type="#_x0000_t202" style="position:absolute;left:5220;top:10332;width:540;height:2496">
              <v:textbox style="layout-flow:vertical-ideographic;mso-next-textbox:#_x0000_s1777">
                <w:txbxContent>
                  <w:p w:rsidR="00817552" w:rsidRDefault="00817552" w:rsidP="00817552">
                    <w:pPr>
                      <w:autoSpaceDE w:val="0"/>
                      <w:autoSpaceDN w:val="0"/>
                      <w:adjustRightInd w:val="0"/>
                      <w:jc w:val="left"/>
                      <w:rPr>
                        <w:kern w:val="0"/>
                      </w:rPr>
                    </w:pPr>
                    <w:r>
                      <w:rPr>
                        <w:rFonts w:cs="宋体" w:hint="eastAsia"/>
                        <w:kern w:val="0"/>
                      </w:rPr>
                      <w:t>湿装修班作业人员</w:t>
                    </w:r>
                    <w:r>
                      <w:rPr>
                        <w:rFonts w:cs="宋体"/>
                        <w:kern w:val="0"/>
                      </w:rPr>
                      <w:t>20</w:t>
                    </w:r>
                    <w:r>
                      <w:rPr>
                        <w:rFonts w:cs="宋体" w:hint="eastAsia"/>
                        <w:kern w:val="0"/>
                      </w:rPr>
                      <w:t>人</w:t>
                    </w:r>
                  </w:p>
                  <w:p w:rsidR="00817552" w:rsidRDefault="00817552" w:rsidP="00817552"/>
                </w:txbxContent>
              </v:textbox>
            </v:shape>
            <v:shape id="_x0000_s1778" type="#_x0000_t202" style="position:absolute;left:6300;top:10332;width:540;height:2496">
              <v:textbox style="layout-flow:vertical-ideographic;mso-next-textbox:#_x0000_s1778">
                <w:txbxContent>
                  <w:p w:rsidR="00817552" w:rsidRDefault="00817552" w:rsidP="00817552">
                    <w:r>
                      <w:rPr>
                        <w:rFonts w:cs="宋体" w:hint="eastAsia"/>
                      </w:rPr>
                      <w:t>给排水班作业人员</w:t>
                    </w:r>
                    <w:r>
                      <w:t>20</w:t>
                    </w:r>
                    <w:r>
                      <w:rPr>
                        <w:rFonts w:cs="宋体" w:hint="eastAsia"/>
                      </w:rPr>
                      <w:t>人</w:t>
                    </w:r>
                  </w:p>
                  <w:p w:rsidR="00817552" w:rsidRDefault="00817552" w:rsidP="00817552"/>
                </w:txbxContent>
              </v:textbox>
            </v:shape>
            <v:shape id="_x0000_s1779" type="#_x0000_t202" style="position:absolute;left:7200;top:10332;width:540;height:2652">
              <v:textbox style="layout-flow:vertical-ideographic;mso-next-textbox:#_x0000_s1779">
                <w:txbxContent>
                  <w:p w:rsidR="00817552" w:rsidRDefault="00817552" w:rsidP="00817552">
                    <w:r>
                      <w:rPr>
                        <w:rFonts w:cs="宋体" w:hint="eastAsia"/>
                      </w:rPr>
                      <w:t>电气安装班作业人员</w:t>
                    </w:r>
                    <w:r>
                      <w:t>20</w:t>
                    </w:r>
                    <w:r>
                      <w:rPr>
                        <w:rFonts w:cs="宋体" w:hint="eastAsia"/>
                      </w:rPr>
                      <w:t>人</w:t>
                    </w:r>
                  </w:p>
                  <w:p w:rsidR="00817552" w:rsidRDefault="00817552" w:rsidP="00817552"/>
                </w:txbxContent>
              </v:textbox>
            </v:shape>
            <v:shape id="_x0000_s1780" type="#_x0000_t202" style="position:absolute;left:8100;top:10332;width:540;height:2496">
              <v:textbox style="layout-flow:vertical-ideographic;mso-next-textbox:#_x0000_s1780">
                <w:txbxContent>
                  <w:p w:rsidR="00817552" w:rsidRDefault="00817552" w:rsidP="00817552">
                    <w:pPr>
                      <w:autoSpaceDE w:val="0"/>
                      <w:autoSpaceDN w:val="0"/>
                      <w:adjustRightInd w:val="0"/>
                      <w:jc w:val="left"/>
                      <w:rPr>
                        <w:kern w:val="0"/>
                      </w:rPr>
                    </w:pPr>
                    <w:r>
                      <w:rPr>
                        <w:rFonts w:cs="宋体" w:hint="eastAsia"/>
                        <w:kern w:val="0"/>
                      </w:rPr>
                      <w:t>油漆</w:t>
                    </w:r>
                    <w:proofErr w:type="gramStart"/>
                    <w:r>
                      <w:rPr>
                        <w:rFonts w:cs="宋体" w:hint="eastAsia"/>
                        <w:kern w:val="0"/>
                      </w:rPr>
                      <w:t>途饰班</w:t>
                    </w:r>
                    <w:proofErr w:type="gramEnd"/>
                    <w:r>
                      <w:rPr>
                        <w:rFonts w:cs="宋体" w:hint="eastAsia"/>
                        <w:kern w:val="0"/>
                      </w:rPr>
                      <w:t>作业人员</w:t>
                    </w:r>
                    <w:r>
                      <w:rPr>
                        <w:rFonts w:cs="宋体"/>
                        <w:kern w:val="0"/>
                      </w:rPr>
                      <w:t>20</w:t>
                    </w:r>
                    <w:r>
                      <w:rPr>
                        <w:rFonts w:cs="宋体" w:hint="eastAsia"/>
                        <w:kern w:val="0"/>
                      </w:rPr>
                      <w:t>人</w:t>
                    </w:r>
                  </w:p>
                  <w:p w:rsidR="00817552" w:rsidRDefault="00817552" w:rsidP="00817552"/>
                </w:txbxContent>
              </v:textbox>
            </v:shape>
            <v:shape id="_x0000_s1781" type="#_x0000_t202" style="position:absolute;left:8820;top:10332;width:540;height:2652">
              <v:textbox style="layout-flow:vertical-ideographic;mso-next-textbox:#_x0000_s1781">
                <w:txbxContent>
                  <w:p w:rsidR="00817552" w:rsidRDefault="00817552" w:rsidP="00817552">
                    <w:r>
                      <w:rPr>
                        <w:rFonts w:cs="宋体" w:hint="eastAsia"/>
                      </w:rPr>
                      <w:t>门窗安装班作业人员</w:t>
                    </w:r>
                    <w:r>
                      <w:t>20</w:t>
                    </w:r>
                    <w:r>
                      <w:rPr>
                        <w:rFonts w:cs="宋体" w:hint="eastAsia"/>
                      </w:rPr>
                      <w:t>人</w:t>
                    </w:r>
                  </w:p>
                </w:txbxContent>
              </v:textbox>
            </v:shape>
            <v:shape id="_x0000_s1782" type="#_x0000_t202" style="position:absolute;left:9540;top:10332;width:540;height:2652">
              <v:textbox style="layout-flow:vertical-ideographic;mso-next-textbox:#_x0000_s1782">
                <w:txbxContent>
                  <w:p w:rsidR="00817552" w:rsidRDefault="00817552" w:rsidP="00817552">
                    <w:r>
                      <w:rPr>
                        <w:rFonts w:cs="宋体" w:hint="eastAsia"/>
                      </w:rPr>
                      <w:t>机电维修组作业人员</w:t>
                    </w:r>
                    <w:r>
                      <w:t>20</w:t>
                    </w:r>
                    <w:r>
                      <w:rPr>
                        <w:rFonts w:cs="宋体" w:hint="eastAsia"/>
                      </w:rPr>
                      <w:t>人</w:t>
                    </w:r>
                  </w:p>
                  <w:p w:rsidR="00817552" w:rsidRDefault="00817552" w:rsidP="00817552"/>
                </w:txbxContent>
              </v:textbox>
            </v:shape>
            <v:shape id="_x0000_s1783" type="#_x0000_t202" style="position:absolute;left:10260;top:10332;width:540;height:2652">
              <v:textbox style="layout-flow:vertical-ideographic;mso-next-textbox:#_x0000_s1783">
                <w:txbxContent>
                  <w:p w:rsidR="00817552" w:rsidRDefault="00817552" w:rsidP="00817552">
                    <w:r>
                      <w:rPr>
                        <w:rFonts w:cs="宋体" w:hint="eastAsia"/>
                      </w:rPr>
                      <w:t>拆除施工班作业人员</w:t>
                    </w:r>
                    <w:r>
                      <w:t>20</w:t>
                    </w:r>
                    <w:r>
                      <w:rPr>
                        <w:rFonts w:cs="宋体" w:hint="eastAsia"/>
                      </w:rPr>
                      <w:t>人</w:t>
                    </w:r>
                  </w:p>
                  <w:p w:rsidR="00817552" w:rsidRDefault="00817552" w:rsidP="00817552"/>
                </w:txbxContent>
              </v:textbox>
            </v:shape>
            <v:line id="_x0000_s1784" style="position:absolute" from="9720,9396" to="9720,9552"/>
            <v:line id="_x0000_s1785" style="position:absolute;flip:y" from="2160,9396" to="2160,9552"/>
            <v:line id="_x0000_s1786" style="position:absolute;flip:y" from="4320,9396" to="4320,9552"/>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rFonts w:hAnsi="宋体" w:hint="eastAsia"/>
        </w:rPr>
      </w:pPr>
    </w:p>
    <w:p w:rsidR="00817552" w:rsidRDefault="00817552" w:rsidP="00817552">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0" w:name="_Toc207188226"/>
      <w:r>
        <w:rPr>
          <w:rFonts w:hint="eastAsia"/>
        </w:rPr>
        <w:t>施工技术、工艺方案</w:t>
      </w:r>
      <w:bookmarkStart w:id="21" w:name="bk113"/>
      <w:bookmarkEnd w:id="20"/>
      <w:bookmarkEnd w:id="21"/>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22" w:name="_Toc207188227"/>
      <w:r>
        <w:t>1</w:t>
      </w:r>
      <w:r>
        <w:t>、分部、子分部工程的划分</w:t>
      </w:r>
      <w:bookmarkStart w:id="23" w:name="bk114"/>
      <w:bookmarkEnd w:id="22"/>
      <w:bookmarkEnd w:id="23"/>
    </w:p>
    <w:p w:rsidR="00817552" w:rsidRDefault="00817552" w:rsidP="00817552">
      <w:pPr>
        <w:rPr>
          <w:kern w:val="0"/>
        </w:rPr>
      </w:pPr>
      <w:bookmarkStart w:id="24" w:name="bk115"/>
      <w:bookmarkEnd w:id="24"/>
      <w:r>
        <w:rPr>
          <w:kern w:val="0"/>
        </w:rPr>
        <w:t xml:space="preserve">1.1 </w:t>
      </w:r>
      <w:r>
        <w:rPr>
          <w:rFonts w:hint="eastAsia"/>
          <w:kern w:val="0"/>
        </w:rPr>
        <w:t>分部工程的划分：本项目工程划分为：装修装饰、建筑给排水、建筑电气安装</w:t>
      </w:r>
      <w:r>
        <w:rPr>
          <w:kern w:val="0"/>
        </w:rPr>
        <w:t xml:space="preserve">3 </w:t>
      </w:r>
      <w:proofErr w:type="gramStart"/>
      <w:r>
        <w:rPr>
          <w:rFonts w:hint="eastAsia"/>
          <w:kern w:val="0"/>
        </w:rPr>
        <w:t>个</w:t>
      </w:r>
      <w:proofErr w:type="gramEnd"/>
      <w:r>
        <w:rPr>
          <w:rFonts w:hint="eastAsia"/>
          <w:kern w:val="0"/>
        </w:rPr>
        <w:t>分部工程。</w:t>
      </w:r>
    </w:p>
    <w:p w:rsidR="00817552" w:rsidRDefault="00817552" w:rsidP="00817552">
      <w:pPr>
        <w:rPr>
          <w:kern w:val="0"/>
        </w:rPr>
      </w:pPr>
      <w:r>
        <w:rPr>
          <w:kern w:val="0"/>
        </w:rPr>
        <w:t xml:space="preserve">1.2 </w:t>
      </w:r>
      <w:r>
        <w:rPr>
          <w:rFonts w:hint="eastAsia"/>
          <w:kern w:val="0"/>
        </w:rPr>
        <w:t>装修装饰分部工程划分为：地面、抹灰、门窗、吊项、轻质隔墙、饰面板</w:t>
      </w:r>
      <w:r>
        <w:rPr>
          <w:kern w:val="0"/>
        </w:rPr>
        <w:t>(</w:t>
      </w:r>
      <w:r>
        <w:rPr>
          <w:rFonts w:hint="eastAsia"/>
          <w:kern w:val="0"/>
        </w:rPr>
        <w:t>砖</w:t>
      </w:r>
      <w:r>
        <w:rPr>
          <w:kern w:val="0"/>
        </w:rPr>
        <w:t>)</w:t>
      </w:r>
      <w:r>
        <w:rPr>
          <w:rFonts w:hint="eastAsia"/>
          <w:kern w:val="0"/>
        </w:rPr>
        <w:t>、涂饰、裱糊与软包、细部</w:t>
      </w:r>
      <w:proofErr w:type="gramStart"/>
      <w:r>
        <w:rPr>
          <w:rFonts w:hint="eastAsia"/>
          <w:kern w:val="0"/>
        </w:rPr>
        <w:t>装修共</w:t>
      </w:r>
      <w:proofErr w:type="gramEnd"/>
      <w:r>
        <w:rPr>
          <w:kern w:val="0"/>
        </w:rPr>
        <w:t xml:space="preserve">9 </w:t>
      </w:r>
      <w:r>
        <w:rPr>
          <w:rFonts w:hint="eastAsia"/>
          <w:kern w:val="0"/>
        </w:rPr>
        <w:t>个子分部工程。</w:t>
      </w:r>
    </w:p>
    <w:p w:rsidR="00817552" w:rsidRDefault="00817552" w:rsidP="00817552">
      <w:pPr>
        <w:rPr>
          <w:kern w:val="0"/>
        </w:rPr>
      </w:pPr>
      <w:r>
        <w:rPr>
          <w:kern w:val="0"/>
        </w:rPr>
        <w:t xml:space="preserve">1.3 </w:t>
      </w:r>
      <w:r>
        <w:rPr>
          <w:rFonts w:hint="eastAsia"/>
          <w:kern w:val="0"/>
        </w:rPr>
        <w:t>建筑给排水分部工程划分为：室内给水系统、室内排水系统、卫生器具安装共</w:t>
      </w:r>
      <w:r>
        <w:rPr>
          <w:kern w:val="0"/>
        </w:rPr>
        <w:t xml:space="preserve">3 </w:t>
      </w:r>
      <w:r>
        <w:rPr>
          <w:rFonts w:hint="eastAsia"/>
          <w:kern w:val="0"/>
        </w:rPr>
        <w:t>个子分部工程。</w:t>
      </w:r>
    </w:p>
    <w:p w:rsidR="00817552" w:rsidRDefault="00817552" w:rsidP="00817552">
      <w:pPr>
        <w:rPr>
          <w:kern w:val="0"/>
        </w:rPr>
      </w:pPr>
      <w:r>
        <w:rPr>
          <w:kern w:val="0"/>
        </w:rPr>
        <w:t xml:space="preserve">1.4 </w:t>
      </w:r>
      <w:r>
        <w:rPr>
          <w:rFonts w:hint="eastAsia"/>
          <w:kern w:val="0"/>
        </w:rPr>
        <w:t>建筑电气分部工程划分为：配电及线路安装、电气动力安装、电气照明安</w:t>
      </w:r>
    </w:p>
    <w:p w:rsidR="00817552" w:rsidRDefault="00817552" w:rsidP="00817552">
      <w:pPr>
        <w:rPr>
          <w:kern w:val="0"/>
        </w:rPr>
      </w:pPr>
      <w:r>
        <w:rPr>
          <w:rFonts w:hint="eastAsia"/>
          <w:kern w:val="0"/>
        </w:rPr>
        <w:t>装、防雷及接地装置共</w:t>
      </w:r>
      <w:r>
        <w:rPr>
          <w:kern w:val="0"/>
        </w:rPr>
        <w:t xml:space="preserve">4 </w:t>
      </w:r>
      <w:r>
        <w:rPr>
          <w:rFonts w:hint="eastAsia"/>
          <w:kern w:val="0"/>
        </w:rPr>
        <w:t>个子分部工程。</w:t>
      </w:r>
    </w:p>
    <w:p w:rsidR="00817552" w:rsidRDefault="00817552" w:rsidP="00817552">
      <w:pPr>
        <w:rPr>
          <w:kern w:val="0"/>
        </w:rPr>
      </w:pPr>
      <w:r>
        <w:rPr>
          <w:kern w:val="0"/>
        </w:rPr>
        <w:t xml:space="preserve">1.5 </w:t>
      </w:r>
      <w:r>
        <w:rPr>
          <w:rFonts w:hint="eastAsia"/>
          <w:kern w:val="0"/>
        </w:rPr>
        <w:t>各子分部工程按施工内容划分为相应的分项工程。</w:t>
      </w:r>
    </w:p>
    <w:p w:rsidR="00817552" w:rsidRDefault="00817552" w:rsidP="00817552">
      <w:pPr>
        <w:rPr>
          <w:kern w:val="0"/>
        </w:rPr>
      </w:pPr>
      <w:r>
        <w:rPr>
          <w:kern w:val="0"/>
        </w:rPr>
        <w:t xml:space="preserve">1.6 </w:t>
      </w:r>
      <w:r>
        <w:rPr>
          <w:rFonts w:hint="eastAsia"/>
          <w:kern w:val="0"/>
        </w:rPr>
        <w:t>各分项工程按施工及检验时间划分若干检验批。</w:t>
      </w:r>
    </w:p>
    <w:p w:rsidR="00817552" w:rsidRDefault="00817552" w:rsidP="00817552">
      <w:pPr>
        <w:rPr>
          <w:rFonts w:hAnsi="宋体" w:hint="eastAsia"/>
        </w:rPr>
      </w:pPr>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25" w:name="_Toc207188228"/>
      <w:r>
        <w:t>2</w:t>
      </w:r>
      <w:r>
        <w:t>、施工工艺流程</w:t>
      </w:r>
      <w:bookmarkStart w:id="26" w:name="bk116"/>
      <w:bookmarkEnd w:id="25"/>
      <w:bookmarkEnd w:id="26"/>
    </w:p>
    <w:p w:rsidR="00817552" w:rsidRDefault="00817552" w:rsidP="00817552">
      <w:pPr>
        <w:rPr>
          <w:rFonts w:hint="eastAsia"/>
          <w:kern w:val="0"/>
        </w:rPr>
      </w:pPr>
      <w:bookmarkStart w:id="27" w:name="bk117"/>
      <w:bookmarkEnd w:id="27"/>
      <w:r>
        <w:rPr>
          <w:rFonts w:hint="eastAsia"/>
          <w:kern w:val="0"/>
        </w:rPr>
        <w:t>施</w:t>
      </w:r>
      <w:r>
        <w:rPr>
          <w:kern w:val="0"/>
        </w:rPr>
        <w:t xml:space="preserve"> </w:t>
      </w:r>
      <w:r>
        <w:rPr>
          <w:rFonts w:hint="eastAsia"/>
          <w:kern w:val="0"/>
        </w:rPr>
        <w:t>工</w:t>
      </w:r>
      <w:r>
        <w:rPr>
          <w:kern w:val="0"/>
        </w:rPr>
        <w:t xml:space="preserve"> </w:t>
      </w:r>
      <w:r>
        <w:rPr>
          <w:rFonts w:hint="eastAsia"/>
          <w:kern w:val="0"/>
        </w:rPr>
        <w:t>工</w:t>
      </w:r>
      <w:r>
        <w:rPr>
          <w:kern w:val="0"/>
        </w:rPr>
        <w:t xml:space="preserve"> </w:t>
      </w:r>
      <w:r>
        <w:rPr>
          <w:rFonts w:hint="eastAsia"/>
          <w:kern w:val="0"/>
        </w:rPr>
        <w:t>艺</w:t>
      </w:r>
      <w:r>
        <w:rPr>
          <w:kern w:val="0"/>
        </w:rPr>
        <w:t xml:space="preserve"> </w:t>
      </w:r>
      <w:r>
        <w:rPr>
          <w:rFonts w:hint="eastAsia"/>
          <w:kern w:val="0"/>
        </w:rPr>
        <w:t>流</w:t>
      </w:r>
      <w:r>
        <w:rPr>
          <w:kern w:val="0"/>
        </w:rPr>
        <w:t xml:space="preserve"> </w:t>
      </w:r>
      <w:r>
        <w:rPr>
          <w:rFonts w:hint="eastAsia"/>
          <w:kern w:val="0"/>
        </w:rPr>
        <w:t>程</w:t>
      </w:r>
      <w:r>
        <w:rPr>
          <w:kern w:val="0"/>
        </w:rPr>
        <w:t xml:space="preserve"> </w:t>
      </w:r>
      <w:r>
        <w:rPr>
          <w:rFonts w:hint="eastAsia"/>
          <w:kern w:val="0"/>
        </w:rPr>
        <w:t>图</w:t>
      </w:r>
    </w:p>
    <w:p w:rsidR="00817552" w:rsidRDefault="00817552" w:rsidP="00817552">
      <w:pPr>
        <w:rPr>
          <w:rFonts w:hint="eastAsia"/>
          <w:kern w:val="0"/>
        </w:rPr>
      </w:pPr>
    </w:p>
    <w:p w:rsidR="00817552" w:rsidRDefault="00817552" w:rsidP="00817552">
      <w:pPr>
        <w:rPr>
          <w:kern w:val="0"/>
        </w:rPr>
      </w:pPr>
    </w:p>
    <w:p w:rsidR="00817552" w:rsidRDefault="00817552" w:rsidP="00817552">
      <w:pPr>
        <w:rPr>
          <w:kern w:val="0"/>
        </w:rPr>
      </w:pPr>
      <w:r>
        <w:rPr>
          <w:noProof/>
        </w:rPr>
        <w:pict>
          <v:group id="_x0000_s1787" style="position:absolute;left:0;text-align:left;margin-left:9pt;margin-top:7.8pt;width:405pt;height:405.6pt;z-index:251663360" coordorigin="2700,5340" coordsize="7380,8112">
            <v:shape id="_x0000_s1788" type="#_x0000_t202" style="position:absolute;left:3060;top:5340;width:2880;height:468">
              <v:textbox>
                <w:txbxContent>
                  <w:p w:rsidR="00817552" w:rsidRDefault="00817552" w:rsidP="00817552">
                    <w:pPr>
                      <w:autoSpaceDE w:val="0"/>
                      <w:autoSpaceDN w:val="0"/>
                      <w:adjustRightInd w:val="0"/>
                      <w:ind w:firstLineChars="200" w:firstLine="420"/>
                      <w:jc w:val="center"/>
                      <w:rPr>
                        <w:kern w:val="0"/>
                      </w:rPr>
                    </w:pPr>
                    <w:proofErr w:type="gramStart"/>
                    <w:r>
                      <w:rPr>
                        <w:rFonts w:cs="宋体" w:hint="eastAsia"/>
                        <w:kern w:val="0"/>
                      </w:rPr>
                      <w:t>安全第一</w:t>
                    </w:r>
                    <w:proofErr w:type="gramEnd"/>
                    <w:r>
                      <w:rPr>
                        <w:rFonts w:cs="宋体" w:hint="eastAsia"/>
                        <w:kern w:val="0"/>
                      </w:rPr>
                      <w:t>责任人：</w:t>
                    </w:r>
                  </w:p>
                  <w:p w:rsidR="00817552" w:rsidRDefault="00817552" w:rsidP="00817552"/>
                </w:txbxContent>
              </v:textbox>
            </v:shape>
            <v:shape id="_x0000_s1789" type="#_x0000_t202" style="position:absolute;left:7020;top:5340;width:2880;height:468">
              <v:textbox>
                <w:txbxContent>
                  <w:p w:rsidR="00817552" w:rsidRDefault="00817552" w:rsidP="00817552">
                    <w:pPr>
                      <w:autoSpaceDE w:val="0"/>
                      <w:autoSpaceDN w:val="0"/>
                      <w:adjustRightInd w:val="0"/>
                      <w:ind w:firstLineChars="200" w:firstLine="420"/>
                      <w:jc w:val="center"/>
                      <w:rPr>
                        <w:kern w:val="0"/>
                      </w:rPr>
                    </w:pPr>
                    <w:r>
                      <w:rPr>
                        <w:rFonts w:cs="宋体" w:hint="eastAsia"/>
                        <w:kern w:val="0"/>
                      </w:rPr>
                      <w:t>安</w:t>
                    </w:r>
                    <w:r>
                      <w:rPr>
                        <w:rFonts w:cs="宋体"/>
                        <w:kern w:val="0"/>
                      </w:rPr>
                      <w:t xml:space="preserve"> </w:t>
                    </w:r>
                    <w:r>
                      <w:rPr>
                        <w:rFonts w:cs="宋体" w:hint="eastAsia"/>
                        <w:kern w:val="0"/>
                      </w:rPr>
                      <w:t>全</w:t>
                    </w:r>
                    <w:r>
                      <w:rPr>
                        <w:rFonts w:cs="宋体"/>
                        <w:kern w:val="0"/>
                      </w:rPr>
                      <w:t xml:space="preserve"> </w:t>
                    </w:r>
                    <w:r>
                      <w:rPr>
                        <w:rFonts w:cs="宋体" w:hint="eastAsia"/>
                        <w:kern w:val="0"/>
                      </w:rPr>
                      <w:t>负</w:t>
                    </w:r>
                    <w:r>
                      <w:rPr>
                        <w:rFonts w:cs="宋体"/>
                        <w:kern w:val="0"/>
                      </w:rPr>
                      <w:t xml:space="preserve"> </w:t>
                    </w:r>
                    <w:r>
                      <w:rPr>
                        <w:rFonts w:cs="宋体" w:hint="eastAsia"/>
                        <w:kern w:val="0"/>
                      </w:rPr>
                      <w:t>责</w:t>
                    </w:r>
                    <w:r>
                      <w:rPr>
                        <w:rFonts w:cs="宋体"/>
                        <w:kern w:val="0"/>
                      </w:rPr>
                      <w:t xml:space="preserve"> </w:t>
                    </w:r>
                    <w:r>
                      <w:rPr>
                        <w:rFonts w:cs="宋体" w:hint="eastAsia"/>
                        <w:kern w:val="0"/>
                      </w:rPr>
                      <w:t>人：</w:t>
                    </w:r>
                  </w:p>
                  <w:p w:rsidR="00817552" w:rsidRDefault="00817552" w:rsidP="00817552"/>
                </w:txbxContent>
              </v:textbox>
            </v:shape>
            <v:line id="_x0000_s1790" style="position:absolute" from="4320,5808" to="4320,6120"/>
            <v:line id="_x0000_s1791" style="position:absolute" from="8460,5808" to="8460,6120"/>
            <v:line id="_x0000_s1792" style="position:absolute" from="4320,6120" to="8460,6120"/>
            <v:line id="_x0000_s1793" style="position:absolute" from="6480,6120" to="6480,6432">
              <v:stroke endarrow="block"/>
            </v:line>
            <v:shape id="_x0000_s1794" type="#_x0000_t202" style="position:absolute;left:4320;top:6432;width:4140;height:468">
              <v:textbox>
                <w:txbxContent>
                  <w:p w:rsidR="00817552" w:rsidRDefault="00817552" w:rsidP="00817552">
                    <w:pPr>
                      <w:autoSpaceDE w:val="0"/>
                      <w:autoSpaceDN w:val="0"/>
                      <w:adjustRightInd w:val="0"/>
                      <w:jc w:val="center"/>
                      <w:rPr>
                        <w:kern w:val="0"/>
                      </w:rPr>
                    </w:pPr>
                    <w:r>
                      <w:rPr>
                        <w:rFonts w:cs="宋体" w:hint="eastAsia"/>
                        <w:kern w:val="0"/>
                      </w:rPr>
                      <w:t>临</w:t>
                    </w:r>
                    <w:r>
                      <w:rPr>
                        <w:rFonts w:cs="宋体"/>
                        <w:kern w:val="0"/>
                      </w:rPr>
                      <w:t xml:space="preserve"> </w:t>
                    </w:r>
                    <w:r>
                      <w:rPr>
                        <w:rFonts w:cs="宋体" w:hint="eastAsia"/>
                        <w:kern w:val="0"/>
                      </w:rPr>
                      <w:t>设、拆</w:t>
                    </w:r>
                    <w:r>
                      <w:rPr>
                        <w:rFonts w:cs="宋体"/>
                        <w:kern w:val="0"/>
                      </w:rPr>
                      <w:t xml:space="preserve"> </w:t>
                    </w:r>
                    <w:r>
                      <w:rPr>
                        <w:rFonts w:cs="宋体" w:hint="eastAsia"/>
                        <w:kern w:val="0"/>
                      </w:rPr>
                      <w:t>除、清</w:t>
                    </w:r>
                    <w:r>
                      <w:rPr>
                        <w:rFonts w:cs="宋体"/>
                        <w:kern w:val="0"/>
                      </w:rPr>
                      <w:t xml:space="preserve"> </w:t>
                    </w:r>
                    <w:r>
                      <w:rPr>
                        <w:rFonts w:cs="宋体" w:hint="eastAsia"/>
                        <w:kern w:val="0"/>
                      </w:rPr>
                      <w:t>理</w:t>
                    </w:r>
                    <w:r>
                      <w:rPr>
                        <w:rFonts w:cs="宋体"/>
                        <w:kern w:val="0"/>
                      </w:rPr>
                      <w:t xml:space="preserve"> </w:t>
                    </w:r>
                    <w:r>
                      <w:rPr>
                        <w:rFonts w:cs="宋体" w:hint="eastAsia"/>
                        <w:kern w:val="0"/>
                      </w:rPr>
                      <w:t>工</w:t>
                    </w:r>
                    <w:r>
                      <w:rPr>
                        <w:rFonts w:cs="宋体"/>
                        <w:kern w:val="0"/>
                      </w:rPr>
                      <w:t xml:space="preserve"> </w:t>
                    </w:r>
                    <w:r>
                      <w:rPr>
                        <w:rFonts w:cs="宋体" w:hint="eastAsia"/>
                        <w:kern w:val="0"/>
                      </w:rPr>
                      <w:t>程</w:t>
                    </w:r>
                  </w:p>
                  <w:p w:rsidR="00817552" w:rsidRDefault="00817552" w:rsidP="00817552"/>
                </w:txbxContent>
              </v:textbox>
            </v:shape>
            <v:line id="_x0000_s1795" style="position:absolute" from="6480,6900" to="6480,7212">
              <v:stroke endarrow="block"/>
            </v:line>
            <v:shape id="_x0000_s1796" type="#_x0000_t202" style="position:absolute;left:4860;top:7212;width:3240;height:468">
              <v:textbox>
                <w:txbxContent>
                  <w:p w:rsidR="00817552" w:rsidRDefault="00817552" w:rsidP="00817552">
                    <w:pPr>
                      <w:autoSpaceDE w:val="0"/>
                      <w:autoSpaceDN w:val="0"/>
                      <w:adjustRightInd w:val="0"/>
                      <w:jc w:val="center"/>
                      <w:rPr>
                        <w:kern w:val="0"/>
                      </w:rPr>
                    </w:pPr>
                    <w:r>
                      <w:rPr>
                        <w:rFonts w:cs="宋体" w:hint="eastAsia"/>
                        <w:kern w:val="0"/>
                      </w:rPr>
                      <w:t>监设、拆除增砌体、隔墙工程</w:t>
                    </w:r>
                  </w:p>
                  <w:p w:rsidR="00817552" w:rsidRDefault="00817552" w:rsidP="00817552"/>
                </w:txbxContent>
              </v:textbox>
            </v:shape>
            <v:line id="_x0000_s1797" style="position:absolute" from="6480,7680" to="6480,8304">
              <v:stroke endarrow="block"/>
            </v:line>
            <v:line id="_x0000_s1798" style="position:absolute" from="3060,7992" to="9720,7992"/>
            <v:line id="_x0000_s1799" style="position:absolute" from="3060,7992" to="3060,8460">
              <v:stroke endarrow="block"/>
            </v:line>
            <v:line id="_x0000_s1800" style="position:absolute" from="9720,7992" to="9720,8304">
              <v:stroke endarrow="block"/>
            </v:line>
            <v:shape id="_x0000_s1801" type="#_x0000_t202" style="position:absolute;left:4500;top:8304;width:4140;height:468">
              <v:textbox>
                <w:txbxContent>
                  <w:p w:rsidR="00817552" w:rsidRDefault="00817552" w:rsidP="00817552">
                    <w:pPr>
                      <w:autoSpaceDE w:val="0"/>
                      <w:autoSpaceDN w:val="0"/>
                      <w:adjustRightInd w:val="0"/>
                      <w:jc w:val="center"/>
                      <w:rPr>
                        <w:kern w:val="0"/>
                      </w:rPr>
                    </w:pPr>
                    <w:r>
                      <w:rPr>
                        <w:rFonts w:cs="宋体" w:hint="eastAsia"/>
                        <w:kern w:val="0"/>
                      </w:rPr>
                      <w:t>新增砌体、隔墙工程</w:t>
                    </w:r>
                  </w:p>
                  <w:p w:rsidR="00817552" w:rsidRDefault="00817552" w:rsidP="00817552"/>
                </w:txbxContent>
              </v:textbox>
            </v:shape>
            <v:line id="_x0000_s1802" style="position:absolute" from="6480,8772" to="6480,9084">
              <v:stroke endarrow="block"/>
            </v:line>
            <v:shape id="_x0000_s1803" type="#_x0000_t202" style="position:absolute;left:5040;top:9084;width:3240;height:468">
              <v:textbox>
                <w:txbxContent>
                  <w:p w:rsidR="00817552" w:rsidRDefault="00817552" w:rsidP="00817552">
                    <w:pPr>
                      <w:autoSpaceDE w:val="0"/>
                      <w:autoSpaceDN w:val="0"/>
                      <w:adjustRightInd w:val="0"/>
                      <w:jc w:val="center"/>
                      <w:rPr>
                        <w:kern w:val="0"/>
                      </w:rPr>
                    </w:pPr>
                    <w:r>
                      <w:rPr>
                        <w:rFonts w:cs="宋体" w:hint="eastAsia"/>
                        <w:kern w:val="0"/>
                      </w:rPr>
                      <w:t>楼面基层、楼</w:t>
                    </w:r>
                    <w:r>
                      <w:rPr>
                        <w:rFonts w:cs="宋体"/>
                        <w:kern w:val="0"/>
                      </w:rPr>
                      <w:t xml:space="preserve">( </w:t>
                    </w:r>
                    <w:r>
                      <w:rPr>
                        <w:rFonts w:cs="宋体" w:hint="eastAsia"/>
                        <w:kern w:val="0"/>
                      </w:rPr>
                      <w:t>墙</w:t>
                    </w:r>
                    <w:r>
                      <w:rPr>
                        <w:rFonts w:cs="宋体"/>
                        <w:kern w:val="0"/>
                      </w:rPr>
                      <w:t xml:space="preserve">) </w:t>
                    </w:r>
                    <w:proofErr w:type="gramStart"/>
                    <w:r>
                      <w:rPr>
                        <w:rFonts w:cs="宋体" w:hint="eastAsia"/>
                        <w:kern w:val="0"/>
                      </w:rPr>
                      <w:t>面湿装修</w:t>
                    </w:r>
                    <w:proofErr w:type="gramEnd"/>
                  </w:p>
                  <w:p w:rsidR="00817552" w:rsidRDefault="00817552" w:rsidP="00817552">
                    <w:pPr>
                      <w:jc w:val="center"/>
                    </w:pPr>
                  </w:p>
                </w:txbxContent>
              </v:textbox>
            </v:shape>
            <v:line id="_x0000_s1804" style="position:absolute" from="6480,9552" to="6480,9864">
              <v:stroke endarrow="block"/>
            </v:line>
            <v:shape id="_x0000_s1805" type="#_x0000_t202" style="position:absolute;left:4500;top:9864;width:4140;height:468">
              <v:textbox>
                <w:txbxContent>
                  <w:p w:rsidR="00817552" w:rsidRDefault="00817552" w:rsidP="00817552">
                    <w:pPr>
                      <w:autoSpaceDE w:val="0"/>
                      <w:autoSpaceDN w:val="0"/>
                      <w:adjustRightInd w:val="0"/>
                      <w:jc w:val="center"/>
                      <w:rPr>
                        <w:kern w:val="0"/>
                      </w:rPr>
                    </w:pPr>
                    <w:r>
                      <w:rPr>
                        <w:rFonts w:cs="宋体" w:hint="eastAsia"/>
                        <w:kern w:val="0"/>
                      </w:rPr>
                      <w:t>墙面饰面板</w:t>
                    </w:r>
                    <w:r>
                      <w:rPr>
                        <w:rFonts w:cs="宋体"/>
                        <w:kern w:val="0"/>
                      </w:rPr>
                      <w:t xml:space="preserve">( </w:t>
                    </w:r>
                    <w:r>
                      <w:rPr>
                        <w:rFonts w:cs="宋体" w:hint="eastAsia"/>
                        <w:kern w:val="0"/>
                      </w:rPr>
                      <w:t>砖</w:t>
                    </w:r>
                    <w:r>
                      <w:rPr>
                        <w:rFonts w:cs="宋体"/>
                        <w:kern w:val="0"/>
                      </w:rPr>
                      <w:t xml:space="preserve">) </w:t>
                    </w:r>
                    <w:r>
                      <w:rPr>
                        <w:rFonts w:cs="宋体" w:hint="eastAsia"/>
                        <w:kern w:val="0"/>
                      </w:rPr>
                      <w:t>工程、卫生洁具安装</w:t>
                    </w:r>
                  </w:p>
                  <w:p w:rsidR="00817552" w:rsidRDefault="00817552" w:rsidP="00817552"/>
                </w:txbxContent>
              </v:textbox>
            </v:shape>
            <v:shape id="_x0000_s1806" type="#_x0000_t202" style="position:absolute;left:5040;top:10644;width:3240;height:468">
              <v:textbox>
                <w:txbxContent>
                  <w:p w:rsidR="00817552" w:rsidRDefault="00817552" w:rsidP="00817552">
                    <w:pPr>
                      <w:autoSpaceDE w:val="0"/>
                      <w:autoSpaceDN w:val="0"/>
                      <w:adjustRightInd w:val="0"/>
                      <w:jc w:val="center"/>
                      <w:rPr>
                        <w:kern w:val="0"/>
                      </w:rPr>
                    </w:pPr>
                    <w:r>
                      <w:rPr>
                        <w:rFonts w:cs="宋体" w:hint="eastAsia"/>
                        <w:kern w:val="0"/>
                      </w:rPr>
                      <w:t>楼面饰面砖、大理石铺贴</w:t>
                    </w:r>
                  </w:p>
                  <w:p w:rsidR="00817552" w:rsidRDefault="00817552" w:rsidP="00817552"/>
                </w:txbxContent>
              </v:textbox>
            </v:shape>
            <v:line id="_x0000_s1807" style="position:absolute" from="6480,10332" to="6480,10644">
              <v:stroke endarrow="block"/>
            </v:line>
            <v:line id="_x0000_s1808" style="position:absolute" from="6480,11112" to="6480,12204">
              <v:stroke endarrow="block"/>
            </v:line>
            <v:shape id="_x0000_s1809" type="#_x0000_t202" style="position:absolute;left:2700;top:8460;width:540;height:3432">
              <v:textbox style="layout-flow:vertical-ideographic">
                <w:txbxContent>
                  <w:p w:rsidR="00817552" w:rsidRDefault="00817552" w:rsidP="00817552">
                    <w:pPr>
                      <w:jc w:val="center"/>
                    </w:pPr>
                    <w:r>
                      <w:rPr>
                        <w:rFonts w:cs="宋体" w:hint="eastAsia"/>
                      </w:rPr>
                      <w:t>给排水预埋预留</w:t>
                    </w:r>
                  </w:p>
                </w:txbxContent>
              </v:textbox>
            </v:shape>
            <v:shape id="_x0000_s1810" type="#_x0000_t202" style="position:absolute;left:9540;top:8304;width:540;height:3588">
              <v:textbox style="layout-flow:vertical-ideographic">
                <w:txbxContent>
                  <w:p w:rsidR="00817552" w:rsidRDefault="00817552" w:rsidP="00817552">
                    <w:pPr>
                      <w:jc w:val="center"/>
                    </w:pPr>
                    <w:r>
                      <w:rPr>
                        <w:rFonts w:cs="宋体" w:hint="eastAsia"/>
                      </w:rPr>
                      <w:t>电气安装预埋预留</w:t>
                    </w:r>
                  </w:p>
                </w:txbxContent>
              </v:textbox>
            </v:shape>
            <v:line id="_x0000_s1811" style="position:absolute" from="5400,11736" to="7380,11736"/>
            <v:shape id="_x0000_s1812" type="#_x0000_t202" style="position:absolute;left:7380;top:11580;width:1980;height:468">
              <v:textbox>
                <w:txbxContent>
                  <w:p w:rsidR="00817552" w:rsidRDefault="00817552" w:rsidP="00817552">
                    <w:pPr>
                      <w:autoSpaceDE w:val="0"/>
                      <w:autoSpaceDN w:val="0"/>
                      <w:adjustRightInd w:val="0"/>
                      <w:jc w:val="center"/>
                      <w:rPr>
                        <w:kern w:val="0"/>
                      </w:rPr>
                    </w:pPr>
                    <w:r>
                      <w:rPr>
                        <w:rFonts w:cs="宋体" w:hint="eastAsia"/>
                        <w:kern w:val="0"/>
                      </w:rPr>
                      <w:t>配电箱、灯具安装</w:t>
                    </w:r>
                  </w:p>
                  <w:p w:rsidR="00817552" w:rsidRDefault="00817552" w:rsidP="00817552"/>
                </w:txbxContent>
              </v:textbox>
            </v:shape>
            <v:shape id="_x0000_s1813" type="#_x0000_t202" style="position:absolute;left:3420;top:11580;width:1980;height:468">
              <v:textbox>
                <w:txbxContent>
                  <w:p w:rsidR="00817552" w:rsidRDefault="00817552" w:rsidP="00817552">
                    <w:pPr>
                      <w:autoSpaceDE w:val="0"/>
                      <w:autoSpaceDN w:val="0"/>
                      <w:adjustRightInd w:val="0"/>
                      <w:jc w:val="center"/>
                      <w:rPr>
                        <w:kern w:val="0"/>
                      </w:rPr>
                    </w:pPr>
                    <w:r>
                      <w:rPr>
                        <w:rFonts w:cs="宋体" w:hint="eastAsia"/>
                        <w:kern w:val="0"/>
                      </w:rPr>
                      <w:t>给排水配件安装</w:t>
                    </w:r>
                  </w:p>
                  <w:p w:rsidR="00817552" w:rsidRDefault="00817552" w:rsidP="00817552"/>
                </w:txbxContent>
              </v:textbox>
            </v:shape>
            <v:line id="_x0000_s1814" style="position:absolute" from="3240,11736" to="3420,11736"/>
            <v:line id="_x0000_s1815" style="position:absolute" from="9360,11736" to="9540,11736"/>
            <v:shape id="_x0000_s1816" type="#_x0000_t202" style="position:absolute;left:4680;top:12204;width:4140;height:468">
              <v:textbox>
                <w:txbxContent>
                  <w:p w:rsidR="00817552" w:rsidRDefault="00817552" w:rsidP="00817552">
                    <w:pPr>
                      <w:autoSpaceDE w:val="0"/>
                      <w:autoSpaceDN w:val="0"/>
                      <w:adjustRightInd w:val="0"/>
                      <w:jc w:val="center"/>
                      <w:rPr>
                        <w:kern w:val="0"/>
                      </w:rPr>
                    </w:pPr>
                    <w:r>
                      <w:rPr>
                        <w:rFonts w:cs="宋体" w:hint="eastAsia"/>
                        <w:kern w:val="0"/>
                      </w:rPr>
                      <w:t>裱糊、软包地毯铺贴工程</w:t>
                    </w:r>
                  </w:p>
                  <w:p w:rsidR="00817552" w:rsidRDefault="00817552" w:rsidP="00817552"/>
                </w:txbxContent>
              </v:textbox>
            </v:shape>
            <v:line id="_x0000_s1817" style="position:absolute" from="6480,12672" to="6480,12984">
              <v:stroke endarrow="block"/>
            </v:line>
            <v:shape id="_x0000_s1818" type="#_x0000_t202" style="position:absolute;left:4680;top:12984;width:4140;height:468">
              <v:textbox>
                <w:txbxContent>
                  <w:p w:rsidR="00817552" w:rsidRDefault="00817552" w:rsidP="00817552">
                    <w:pPr>
                      <w:autoSpaceDE w:val="0"/>
                      <w:autoSpaceDN w:val="0"/>
                      <w:adjustRightInd w:val="0"/>
                      <w:jc w:val="center"/>
                      <w:rPr>
                        <w:kern w:val="0"/>
                      </w:rPr>
                    </w:pPr>
                    <w:r>
                      <w:rPr>
                        <w:rFonts w:cs="宋体" w:hint="eastAsia"/>
                        <w:kern w:val="0"/>
                      </w:rPr>
                      <w:t>清理卫生、系统调试、试运行</w:t>
                    </w:r>
                  </w:p>
                  <w:p w:rsidR="00817552" w:rsidRDefault="00817552" w:rsidP="00817552"/>
                </w:txbxContent>
              </v:textbox>
            </v:shap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rFonts w:hAnsi="宋体" w:hint="eastAsia"/>
        </w:rPr>
      </w:pPr>
    </w:p>
    <w:p w:rsidR="00817552" w:rsidRDefault="00817552" w:rsidP="00817552">
      <w:pPr>
        <w:rPr>
          <w:rFonts w:hAnsi="宋体" w:hint="eastAsia"/>
        </w:rPr>
      </w:pPr>
    </w:p>
    <w:p w:rsidR="00817552" w:rsidRDefault="00817552" w:rsidP="00817552">
      <w:pPr>
        <w:rPr>
          <w:rFonts w:hAnsi="宋体" w:hint="eastAsia"/>
        </w:rPr>
      </w:pPr>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28" w:name="_Toc207188229"/>
      <w:r>
        <w:t>3</w:t>
      </w:r>
      <w:r>
        <w:t>、装修分部（分项）工程施工方法</w:t>
      </w:r>
      <w:bookmarkStart w:id="29" w:name="bk118"/>
      <w:bookmarkEnd w:id="28"/>
      <w:bookmarkEnd w:id="29"/>
    </w:p>
    <w:p w:rsidR="00817552" w:rsidRDefault="00817552" w:rsidP="00817552">
      <w:pPr>
        <w:rPr>
          <w:kern w:val="0"/>
        </w:rPr>
      </w:pPr>
      <w:bookmarkStart w:id="30" w:name="bk119"/>
      <w:bookmarkEnd w:id="30"/>
      <w:r>
        <w:rPr>
          <w:kern w:val="0"/>
        </w:rPr>
        <w:t xml:space="preserve">3.1 </w:t>
      </w:r>
      <w:r>
        <w:rPr>
          <w:rFonts w:hint="eastAsia"/>
          <w:kern w:val="0"/>
        </w:rPr>
        <w:t>新增砌体工程：</w:t>
      </w:r>
    </w:p>
    <w:p w:rsidR="00817552" w:rsidRDefault="00817552" w:rsidP="00817552">
      <w:pPr>
        <w:rPr>
          <w:kern w:val="0"/>
        </w:rPr>
      </w:pPr>
      <w:r>
        <w:rPr>
          <w:kern w:val="0"/>
        </w:rPr>
        <w:t xml:space="preserve">3.1.1 </w:t>
      </w:r>
      <w:r>
        <w:rPr>
          <w:rFonts w:hint="eastAsia"/>
          <w:kern w:val="0"/>
        </w:rPr>
        <w:t>材料准备</w:t>
      </w:r>
    </w:p>
    <w:p w:rsidR="00817552" w:rsidRDefault="00817552" w:rsidP="00817552">
      <w:pPr>
        <w:rPr>
          <w:kern w:val="0"/>
        </w:rPr>
      </w:pPr>
      <w:r>
        <w:rPr>
          <w:rFonts w:hint="eastAsia"/>
          <w:kern w:val="0"/>
        </w:rPr>
        <w:t>砌块、水泥、砂、掺合料、拉结钢筋、</w:t>
      </w:r>
      <w:proofErr w:type="gramStart"/>
      <w:r>
        <w:rPr>
          <w:rFonts w:hint="eastAsia"/>
          <w:kern w:val="0"/>
        </w:rPr>
        <w:t>顶埋件</w:t>
      </w:r>
      <w:proofErr w:type="gramEnd"/>
      <w:r>
        <w:rPr>
          <w:rFonts w:hint="eastAsia"/>
          <w:kern w:val="0"/>
        </w:rPr>
        <w:t>、木砖等。</w:t>
      </w:r>
    </w:p>
    <w:p w:rsidR="00817552" w:rsidRDefault="00817552" w:rsidP="00817552">
      <w:pPr>
        <w:rPr>
          <w:kern w:val="0"/>
        </w:rPr>
      </w:pPr>
      <w:r>
        <w:rPr>
          <w:kern w:val="0"/>
        </w:rPr>
        <w:t xml:space="preserve">3.1.2 </w:t>
      </w:r>
      <w:r>
        <w:rPr>
          <w:rFonts w:hint="eastAsia"/>
          <w:kern w:val="0"/>
        </w:rPr>
        <w:t>施工机具搅拌机、手推车、磅秤、外用电梯、砖笼、胶皮管、筛子、大铲、瓦刀、</w:t>
      </w:r>
      <w:proofErr w:type="gramStart"/>
      <w:r>
        <w:rPr>
          <w:rFonts w:hint="eastAsia"/>
          <w:kern w:val="0"/>
        </w:rPr>
        <w:t>扁托线板</w:t>
      </w:r>
      <w:proofErr w:type="gramEnd"/>
      <w:r>
        <w:rPr>
          <w:rFonts w:hint="eastAsia"/>
          <w:kern w:val="0"/>
        </w:rPr>
        <w:t>、线坠、小白线、卷尺、铁水平尺、</w:t>
      </w:r>
      <w:proofErr w:type="gramStart"/>
      <w:r>
        <w:rPr>
          <w:rFonts w:hint="eastAsia"/>
          <w:kern w:val="0"/>
        </w:rPr>
        <w:t>皮数杆</w:t>
      </w:r>
      <w:proofErr w:type="gramEnd"/>
      <w:r>
        <w:rPr>
          <w:rFonts w:hint="eastAsia"/>
          <w:kern w:val="0"/>
        </w:rPr>
        <w:t>、小水桶、砖夹子、扫帚等。</w:t>
      </w:r>
    </w:p>
    <w:p w:rsidR="00817552" w:rsidRDefault="00817552" w:rsidP="00817552">
      <w:pPr>
        <w:rPr>
          <w:kern w:val="0"/>
        </w:rPr>
      </w:pPr>
      <w:r>
        <w:rPr>
          <w:kern w:val="0"/>
        </w:rPr>
        <w:t xml:space="preserve">3.1.3 </w:t>
      </w:r>
      <w:r>
        <w:rPr>
          <w:rFonts w:hint="eastAsia"/>
          <w:kern w:val="0"/>
        </w:rPr>
        <w:t>作业条件</w:t>
      </w:r>
    </w:p>
    <w:p w:rsidR="00817552" w:rsidRDefault="00817552" w:rsidP="00817552">
      <w:pPr>
        <w:rPr>
          <w:kern w:val="0"/>
        </w:rPr>
      </w:pPr>
      <w:r>
        <w:rPr>
          <w:kern w:val="0"/>
        </w:rPr>
        <w:t xml:space="preserve">3.1.3.1 </w:t>
      </w:r>
      <w:r>
        <w:rPr>
          <w:rFonts w:hint="eastAsia"/>
          <w:kern w:val="0"/>
        </w:rPr>
        <w:t>完成现场交接、拆除清理作业，并经有关单位验收认可。</w:t>
      </w:r>
    </w:p>
    <w:p w:rsidR="00817552" w:rsidRDefault="00817552" w:rsidP="00817552">
      <w:pPr>
        <w:rPr>
          <w:kern w:val="0"/>
        </w:rPr>
      </w:pPr>
      <w:r>
        <w:rPr>
          <w:kern w:val="0"/>
        </w:rPr>
        <w:t xml:space="preserve">3.1.3.2 </w:t>
      </w:r>
      <w:r>
        <w:rPr>
          <w:rFonts w:hint="eastAsia"/>
          <w:kern w:val="0"/>
        </w:rPr>
        <w:t>弹好墙身线、轴线，根据现场砌块的实际规格尺寸，再弹出门窗洞口位置线，经验</w:t>
      </w:r>
      <w:proofErr w:type="gramStart"/>
      <w:r>
        <w:rPr>
          <w:rFonts w:hint="eastAsia"/>
          <w:kern w:val="0"/>
        </w:rPr>
        <w:t>线符合</w:t>
      </w:r>
      <w:proofErr w:type="gramEnd"/>
      <w:r>
        <w:rPr>
          <w:rFonts w:hint="eastAsia"/>
          <w:kern w:val="0"/>
        </w:rPr>
        <w:t>设计图纸的尺寸要求，办完验收手续。</w:t>
      </w:r>
    </w:p>
    <w:p w:rsidR="00817552" w:rsidRDefault="00817552" w:rsidP="00817552">
      <w:pPr>
        <w:rPr>
          <w:kern w:val="0"/>
        </w:rPr>
      </w:pPr>
      <w:r>
        <w:rPr>
          <w:kern w:val="0"/>
        </w:rPr>
        <w:t xml:space="preserve">3.1.3.3 </w:t>
      </w:r>
      <w:proofErr w:type="gramStart"/>
      <w:r>
        <w:rPr>
          <w:rFonts w:hint="eastAsia"/>
          <w:kern w:val="0"/>
        </w:rPr>
        <w:t>立皮数杆</w:t>
      </w:r>
      <w:proofErr w:type="gramEnd"/>
      <w:r>
        <w:rPr>
          <w:rFonts w:hint="eastAsia"/>
          <w:kern w:val="0"/>
        </w:rPr>
        <w:t>：用</w:t>
      </w:r>
      <w:r>
        <w:rPr>
          <w:kern w:val="0"/>
        </w:rPr>
        <w:t>30</w:t>
      </w:r>
      <w:r>
        <w:rPr>
          <w:rFonts w:ascii="TimesNewRoman" w:hAnsi="TimesNewRoman" w:cs="TimesNewRoman"/>
          <w:kern w:val="0"/>
        </w:rPr>
        <w:t>×</w:t>
      </w:r>
      <w:r>
        <w:rPr>
          <w:kern w:val="0"/>
        </w:rPr>
        <w:t xml:space="preserve">40mm </w:t>
      </w:r>
      <w:r>
        <w:rPr>
          <w:rFonts w:hint="eastAsia"/>
          <w:kern w:val="0"/>
        </w:rPr>
        <w:t>木料制作，</w:t>
      </w:r>
      <w:proofErr w:type="gramStart"/>
      <w:r>
        <w:rPr>
          <w:rFonts w:hint="eastAsia"/>
          <w:kern w:val="0"/>
        </w:rPr>
        <w:t>皮数杆上</w:t>
      </w:r>
      <w:proofErr w:type="gramEnd"/>
      <w:r>
        <w:rPr>
          <w:rFonts w:hint="eastAsia"/>
          <w:kern w:val="0"/>
        </w:rPr>
        <w:t>门窗洞口、木砖、拉接筋、圈梁、过梁的尺寸标高。</w:t>
      </w:r>
      <w:proofErr w:type="gramStart"/>
      <w:r>
        <w:rPr>
          <w:rFonts w:hint="eastAsia"/>
          <w:kern w:val="0"/>
        </w:rPr>
        <w:t>皮数杆应</w:t>
      </w:r>
      <w:proofErr w:type="gramEnd"/>
      <w:r>
        <w:rPr>
          <w:rFonts w:hint="eastAsia"/>
          <w:kern w:val="0"/>
        </w:rPr>
        <w:t>垂直、牢固、标高一致，经复核，办理验收手续。</w:t>
      </w:r>
    </w:p>
    <w:p w:rsidR="00817552" w:rsidRDefault="00817552" w:rsidP="00817552">
      <w:pPr>
        <w:rPr>
          <w:kern w:val="0"/>
        </w:rPr>
      </w:pPr>
      <w:r>
        <w:rPr>
          <w:kern w:val="0"/>
        </w:rPr>
        <w:t xml:space="preserve">3.1.3.4 </w:t>
      </w:r>
      <w:r>
        <w:rPr>
          <w:rFonts w:hint="eastAsia"/>
          <w:kern w:val="0"/>
        </w:rPr>
        <w:t>砂浆由试验室做配合比试配，准备好试模。</w:t>
      </w:r>
    </w:p>
    <w:p w:rsidR="00817552" w:rsidRDefault="00817552" w:rsidP="00817552">
      <w:pPr>
        <w:rPr>
          <w:kern w:val="0"/>
        </w:rPr>
      </w:pPr>
      <w:r>
        <w:rPr>
          <w:kern w:val="0"/>
        </w:rPr>
        <w:t xml:space="preserve">3.1.3 </w:t>
      </w:r>
      <w:r>
        <w:rPr>
          <w:rFonts w:hint="eastAsia"/>
          <w:kern w:val="0"/>
        </w:rPr>
        <w:t>质量要求</w:t>
      </w:r>
    </w:p>
    <w:tbl>
      <w:tblPr>
        <w:tblpPr w:leftFromText="180" w:rightFromText="180" w:vertAnchor="page" w:horzAnchor="margin" w:tblpXSpec="center" w:tblpY="13921"/>
        <w:tblW w:w="7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720"/>
        <w:gridCol w:w="4123"/>
        <w:gridCol w:w="1925"/>
      </w:tblGrid>
      <w:tr w:rsidR="00817552" w:rsidTr="00AC658F">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项</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w:t>
            </w:r>
          </w:p>
        </w:tc>
        <w:tc>
          <w:tcPr>
            <w:tcW w:w="412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检查项目</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允许偏差或允许值</w:t>
            </w:r>
          </w:p>
        </w:tc>
      </w:tr>
      <w:tr w:rsidR="00817552" w:rsidTr="00AC658F">
        <w:trPr>
          <w:cantSplit/>
        </w:trPr>
        <w:tc>
          <w:tcPr>
            <w:tcW w:w="90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主</w:t>
            </w:r>
          </w:p>
          <w:p w:rsidR="00817552" w:rsidRDefault="00817552" w:rsidP="00AC658F">
            <w:r>
              <w:rPr>
                <w:rFonts w:hint="eastAsia"/>
              </w:rPr>
              <w:t>控</w:t>
            </w:r>
          </w:p>
          <w:p w:rsidR="00817552" w:rsidRDefault="00817552" w:rsidP="00AC658F">
            <w:r>
              <w:rPr>
                <w:rFonts w:hint="eastAsia"/>
              </w:rPr>
              <w:t>项</w:t>
            </w:r>
          </w:p>
          <w:p w:rsidR="00817552" w:rsidRDefault="00817552" w:rsidP="00AC658F">
            <w:r>
              <w:rPr>
                <w:rFonts w:hint="eastAsia"/>
              </w:rPr>
              <w:t>目</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12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小砌块强度等级</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设计要求</w:t>
            </w:r>
            <w:r>
              <w:rPr>
                <w:kern w:val="0"/>
              </w:rPr>
              <w:t>MU</w:t>
            </w:r>
          </w:p>
        </w:tc>
      </w:tr>
      <w:tr w:rsidR="00817552" w:rsidTr="00AC658F">
        <w:trPr>
          <w:cantSplit/>
        </w:trPr>
        <w:tc>
          <w:tcPr>
            <w:tcW w:w="90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12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砂浆强度等级</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设计要求</w:t>
            </w:r>
            <w:r>
              <w:rPr>
                <w:kern w:val="0"/>
              </w:rPr>
              <w:t>M</w:t>
            </w:r>
          </w:p>
        </w:tc>
      </w:tr>
      <w:tr w:rsidR="00817552" w:rsidTr="00AC658F">
        <w:trPr>
          <w:cantSplit/>
        </w:trPr>
        <w:tc>
          <w:tcPr>
            <w:tcW w:w="90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12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砌筑留搓</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6.2.3 </w:t>
            </w:r>
            <w:r>
              <w:rPr>
                <w:rFonts w:hint="eastAsia"/>
                <w:kern w:val="0"/>
              </w:rPr>
              <w:t>条</w:t>
            </w:r>
          </w:p>
        </w:tc>
      </w:tr>
      <w:tr w:rsidR="00817552" w:rsidTr="00AC658F">
        <w:trPr>
          <w:cantSplit/>
        </w:trPr>
        <w:tc>
          <w:tcPr>
            <w:tcW w:w="90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12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水平灰缝饱满度</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w:t>
            </w:r>
            <w:r>
              <w:rPr>
                <w:kern w:val="0"/>
              </w:rPr>
              <w:t>90%</w:t>
            </w:r>
          </w:p>
        </w:tc>
      </w:tr>
      <w:tr w:rsidR="00817552" w:rsidTr="00AC658F">
        <w:trPr>
          <w:cantSplit/>
        </w:trPr>
        <w:tc>
          <w:tcPr>
            <w:tcW w:w="90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412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竖向灰缝饱满度</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w:t>
            </w:r>
            <w:r>
              <w:rPr>
                <w:kern w:val="0"/>
              </w:rPr>
              <w:t>80%</w:t>
            </w:r>
          </w:p>
        </w:tc>
      </w:tr>
      <w:tr w:rsidR="00817552" w:rsidTr="00AC658F">
        <w:trPr>
          <w:cantSplit/>
        </w:trPr>
        <w:tc>
          <w:tcPr>
            <w:tcW w:w="90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6</w:t>
            </w:r>
          </w:p>
        </w:tc>
        <w:tc>
          <w:tcPr>
            <w:tcW w:w="412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轴线位移</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w:t>
            </w:r>
            <w:r>
              <w:rPr>
                <w:kern w:val="0"/>
              </w:rPr>
              <w:t>10mm</w:t>
            </w:r>
          </w:p>
        </w:tc>
      </w:tr>
      <w:tr w:rsidR="00817552" w:rsidTr="00AC658F">
        <w:trPr>
          <w:cantSplit/>
        </w:trPr>
        <w:tc>
          <w:tcPr>
            <w:tcW w:w="90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7</w:t>
            </w:r>
          </w:p>
        </w:tc>
        <w:tc>
          <w:tcPr>
            <w:tcW w:w="412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垂直度（每层）</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w:t>
            </w:r>
            <w:r>
              <w:rPr>
                <w:kern w:val="0"/>
              </w:rPr>
              <w:t>5mm</w:t>
            </w:r>
          </w:p>
        </w:tc>
      </w:tr>
      <w:tr w:rsidR="00817552" w:rsidTr="00AC658F">
        <w:trPr>
          <w:cantSplit/>
        </w:trPr>
        <w:tc>
          <w:tcPr>
            <w:tcW w:w="90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一</w:t>
            </w:r>
          </w:p>
          <w:p w:rsidR="00817552" w:rsidRDefault="00817552" w:rsidP="00AC658F">
            <w:r>
              <w:rPr>
                <w:rFonts w:hint="eastAsia"/>
              </w:rPr>
              <w:lastRenderedPageBreak/>
              <w:t>般</w:t>
            </w:r>
          </w:p>
          <w:p w:rsidR="00817552" w:rsidRDefault="00817552" w:rsidP="00AC658F">
            <w:r>
              <w:rPr>
                <w:rFonts w:hint="eastAsia"/>
              </w:rPr>
              <w:t>项</w:t>
            </w:r>
          </w:p>
          <w:p w:rsidR="00817552" w:rsidRDefault="00817552" w:rsidP="00AC658F">
            <w:r>
              <w:rPr>
                <w:rFonts w:hint="eastAsia"/>
              </w:rPr>
              <w:t>目</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lastRenderedPageBreak/>
              <w:t>1</w:t>
            </w:r>
          </w:p>
        </w:tc>
        <w:tc>
          <w:tcPr>
            <w:tcW w:w="412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水平灰缝厚度竖向宽度</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8</w:t>
            </w:r>
            <w:r>
              <w:rPr>
                <w:rFonts w:hint="eastAsia"/>
                <w:kern w:val="0"/>
              </w:rPr>
              <w:t>～</w:t>
            </w:r>
            <w:r>
              <w:rPr>
                <w:kern w:val="0"/>
              </w:rPr>
              <w:t>12mm</w:t>
            </w:r>
          </w:p>
        </w:tc>
      </w:tr>
      <w:tr w:rsidR="00817552" w:rsidTr="00AC658F">
        <w:trPr>
          <w:cantSplit/>
        </w:trPr>
        <w:tc>
          <w:tcPr>
            <w:tcW w:w="90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12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基础顶面和楼面标高</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w:t>
            </w:r>
            <w:r>
              <w:rPr>
                <w:kern w:val="0"/>
              </w:rPr>
              <w:t>15mm</w:t>
            </w:r>
          </w:p>
        </w:tc>
      </w:tr>
      <w:tr w:rsidR="00817552" w:rsidTr="00AC658F">
        <w:trPr>
          <w:cantSplit/>
        </w:trPr>
        <w:tc>
          <w:tcPr>
            <w:tcW w:w="90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12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表面平整度</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清水：</w:t>
            </w:r>
            <w:r>
              <w:rPr>
                <w:kern w:val="0"/>
              </w:rPr>
              <w:t xml:space="preserve">5mm </w:t>
            </w:r>
            <w:r>
              <w:rPr>
                <w:rFonts w:hint="eastAsia"/>
                <w:kern w:val="0"/>
              </w:rPr>
              <w:t>混水：</w:t>
            </w:r>
            <w:r>
              <w:rPr>
                <w:kern w:val="0"/>
              </w:rPr>
              <w:t>8mm</w:t>
            </w:r>
          </w:p>
        </w:tc>
      </w:tr>
      <w:tr w:rsidR="00817552" w:rsidTr="00AC658F">
        <w:trPr>
          <w:cantSplit/>
        </w:trPr>
        <w:tc>
          <w:tcPr>
            <w:tcW w:w="90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12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门窗洞口</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w:t>
            </w:r>
            <w:r>
              <w:rPr>
                <w:kern w:val="0"/>
              </w:rPr>
              <w:t>5mm</w:t>
            </w:r>
          </w:p>
        </w:tc>
      </w:tr>
      <w:tr w:rsidR="00817552" w:rsidTr="00AC658F">
        <w:trPr>
          <w:cantSplit/>
        </w:trPr>
        <w:tc>
          <w:tcPr>
            <w:tcW w:w="90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412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窗口位移</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20mm</w:t>
            </w:r>
          </w:p>
        </w:tc>
      </w:tr>
      <w:tr w:rsidR="00817552" w:rsidTr="00AC658F">
        <w:trPr>
          <w:cantSplit/>
        </w:trPr>
        <w:tc>
          <w:tcPr>
            <w:tcW w:w="90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6</w:t>
            </w:r>
          </w:p>
        </w:tc>
        <w:tc>
          <w:tcPr>
            <w:tcW w:w="412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水平灰缝平直度</w:t>
            </w:r>
          </w:p>
        </w:tc>
        <w:tc>
          <w:tcPr>
            <w:tcW w:w="192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清水</w:t>
            </w:r>
            <w:r>
              <w:rPr>
                <w:kern w:val="0"/>
              </w:rPr>
              <w:t xml:space="preserve">7mm </w:t>
            </w:r>
            <w:r>
              <w:rPr>
                <w:rFonts w:hint="eastAsia"/>
                <w:kern w:val="0"/>
              </w:rPr>
              <w:t>混水：</w:t>
            </w:r>
            <w:r>
              <w:rPr>
                <w:kern w:val="0"/>
              </w:rPr>
              <w:t>10mm</w:t>
            </w:r>
          </w:p>
        </w:tc>
      </w:tr>
    </w:tbl>
    <w:p w:rsidR="00817552" w:rsidRDefault="00817552" w:rsidP="00817552">
      <w:pPr>
        <w:rPr>
          <w:kern w:val="0"/>
        </w:rPr>
      </w:pPr>
      <w:r>
        <w:rPr>
          <w:rFonts w:hint="eastAsia"/>
          <w:kern w:val="0"/>
        </w:rPr>
        <w:t>施工质量要求应符合《砌体工程施工质量验收规范》</w:t>
      </w:r>
      <w:r>
        <w:rPr>
          <w:kern w:val="0"/>
        </w:rPr>
        <w:t>(GB50203-2002)</w:t>
      </w:r>
      <w:r>
        <w:rPr>
          <w:rFonts w:hint="eastAsia"/>
          <w:kern w:val="0"/>
        </w:rPr>
        <w:t>的规定。</w:t>
      </w:r>
    </w:p>
    <w:p w:rsidR="00817552" w:rsidRDefault="00817552" w:rsidP="00817552">
      <w:pPr>
        <w:rPr>
          <w:kern w:val="0"/>
        </w:rPr>
      </w:pPr>
      <w:r>
        <w:rPr>
          <w:kern w:val="0"/>
        </w:rPr>
        <w:t xml:space="preserve">3.1.4 </w:t>
      </w:r>
      <w:r>
        <w:rPr>
          <w:rFonts w:hint="eastAsia"/>
          <w:kern w:val="0"/>
        </w:rPr>
        <w:t>工艺流程</w:t>
      </w:r>
    </w:p>
    <w:p w:rsidR="00817552" w:rsidRDefault="00817552" w:rsidP="00817552">
      <w:pPr>
        <w:rPr>
          <w:kern w:val="0"/>
        </w:rPr>
      </w:pPr>
      <w:r>
        <w:rPr>
          <w:noProof/>
        </w:rPr>
        <w:pict>
          <v:group id="_x0000_s1819" style="position:absolute;left:0;text-align:left;margin-left:27pt;margin-top:6.8pt;width:378pt;height:85.8pt;z-index:251664384" coordorigin="2340,10332" coordsize="7740,1716">
            <v:shape id="_x0000_s1820" type="#_x0000_t202" style="position:absolute;left:3780;top:10332;width:1620;height:468">
              <v:textbox>
                <w:txbxContent>
                  <w:p w:rsidR="00817552" w:rsidRDefault="00817552" w:rsidP="00817552">
                    <w:pPr>
                      <w:jc w:val="center"/>
                    </w:pPr>
                    <w:r>
                      <w:rPr>
                        <w:rFonts w:cs="宋体" w:hint="eastAsia"/>
                        <w:kern w:val="0"/>
                      </w:rPr>
                      <w:t>墙体放线</w:t>
                    </w:r>
                  </w:p>
                </w:txbxContent>
              </v:textbox>
            </v:shape>
            <v:line id="_x0000_s1821" style="position:absolute" from="5400,10488" to="5760,10488">
              <v:stroke endarrow="block"/>
            </v:line>
            <v:shape id="_x0000_s1822" type="#_x0000_t202" style="position:absolute;left:5760;top:10332;width:1620;height:468">
              <v:textbox>
                <w:txbxContent>
                  <w:p w:rsidR="00817552" w:rsidRDefault="00817552" w:rsidP="00817552">
                    <w:pPr>
                      <w:jc w:val="center"/>
                    </w:pPr>
                    <w:r>
                      <w:rPr>
                        <w:rFonts w:cs="宋体" w:hint="eastAsia"/>
                        <w:kern w:val="0"/>
                      </w:rPr>
                      <w:t>制备砂浆</w:t>
                    </w:r>
                  </w:p>
                </w:txbxContent>
              </v:textbox>
            </v:shape>
            <v:line id="_x0000_s1823" style="position:absolute" from="7380,10488" to="7740,10488">
              <v:stroke endarrow="block"/>
            </v:line>
            <v:shape id="_x0000_s1824" type="#_x0000_t202" style="position:absolute;left:7740;top:10332;width:1620;height:468">
              <v:textbox>
                <w:txbxContent>
                  <w:p w:rsidR="00817552" w:rsidRDefault="00817552" w:rsidP="00817552">
                    <w:pPr>
                      <w:jc w:val="center"/>
                    </w:pPr>
                    <w:r>
                      <w:rPr>
                        <w:rFonts w:cs="宋体" w:hint="eastAsia"/>
                        <w:kern w:val="0"/>
                      </w:rPr>
                      <w:t>砌块排列</w:t>
                    </w:r>
                  </w:p>
                </w:txbxContent>
              </v:textbox>
            </v:shape>
            <v:line id="_x0000_s1825" style="position:absolute" from="9360,10488" to="9720,10488">
              <v:stroke endarrow="block"/>
            </v:line>
            <v:shape id="_x0000_s1826" type="#_x0000_t202" style="position:absolute;left:2340;top:10956;width:1620;height:468">
              <v:textbox style="mso-next-textbox:#_x0000_s1826">
                <w:txbxContent>
                  <w:p w:rsidR="00817552" w:rsidRDefault="00817552" w:rsidP="00817552">
                    <w:pPr>
                      <w:jc w:val="center"/>
                    </w:pPr>
                    <w:r>
                      <w:rPr>
                        <w:rFonts w:cs="宋体" w:hint="eastAsia"/>
                        <w:kern w:val="0"/>
                      </w:rPr>
                      <w:t>铺砂浆</w:t>
                    </w:r>
                  </w:p>
                </w:txbxContent>
              </v:textbox>
            </v:shape>
            <v:line id="_x0000_s1827" style="position:absolute" from="3960,11112" to="4320,11112">
              <v:stroke endarrow="block"/>
            </v:line>
            <v:shape id="_x0000_s1828" type="#_x0000_t202" style="position:absolute;left:4320;top:10956;width:1620;height:468">
              <v:textbox style="mso-next-textbox:#_x0000_s1828">
                <w:txbxContent>
                  <w:p w:rsidR="00817552" w:rsidRDefault="00817552" w:rsidP="00817552">
                    <w:pPr>
                      <w:jc w:val="center"/>
                    </w:pPr>
                    <w:r>
                      <w:rPr>
                        <w:rFonts w:cs="宋体" w:hint="eastAsia"/>
                        <w:kern w:val="0"/>
                      </w:rPr>
                      <w:t>砌块就位</w:t>
                    </w:r>
                  </w:p>
                </w:txbxContent>
              </v:textbox>
            </v:shape>
            <v:line id="_x0000_s1829" style="position:absolute" from="5940,11112" to="6300,11112">
              <v:stroke endarrow="block"/>
            </v:line>
            <v:shape id="_x0000_s1830" type="#_x0000_t202" style="position:absolute;left:6300;top:10956;width:1620;height:468">
              <v:textbox style="mso-next-textbox:#_x0000_s1830">
                <w:txbxContent>
                  <w:p w:rsidR="00817552" w:rsidRDefault="00817552" w:rsidP="00817552">
                    <w:pPr>
                      <w:jc w:val="center"/>
                    </w:pPr>
                    <w:r>
                      <w:rPr>
                        <w:rFonts w:cs="宋体" w:hint="eastAsia"/>
                        <w:kern w:val="0"/>
                      </w:rPr>
                      <w:t>校正</w:t>
                    </w:r>
                  </w:p>
                </w:txbxContent>
              </v:textbox>
            </v:shape>
            <v:line id="_x0000_s1831" style="position:absolute" from="7920,11112" to="8460,11112">
              <v:stroke endarrow="block"/>
            </v:line>
            <v:shape id="_x0000_s1832" type="#_x0000_t202" style="position:absolute;left:8460;top:10956;width:1620;height:468">
              <v:textbox style="mso-next-textbox:#_x0000_s1832">
                <w:txbxContent>
                  <w:p w:rsidR="00817552" w:rsidRDefault="00817552" w:rsidP="00817552">
                    <w:pPr>
                      <w:jc w:val="center"/>
                    </w:pPr>
                    <w:r>
                      <w:rPr>
                        <w:rFonts w:cs="宋体" w:hint="eastAsia"/>
                        <w:kern w:val="0"/>
                      </w:rPr>
                      <w:t>砌筑镶砖</w:t>
                    </w:r>
                  </w:p>
                </w:txbxContent>
              </v:textbox>
            </v:shape>
            <v:shape id="_x0000_s1833" type="#_x0000_t202" style="position:absolute;left:2340;top:11580;width:1620;height:468">
              <v:textbox style="mso-next-textbox:#_x0000_s1833">
                <w:txbxContent>
                  <w:p w:rsidR="00817552" w:rsidRDefault="00817552" w:rsidP="00817552">
                    <w:pPr>
                      <w:autoSpaceDE w:val="0"/>
                      <w:autoSpaceDN w:val="0"/>
                      <w:adjustRightInd w:val="0"/>
                      <w:ind w:firstLineChars="200" w:firstLine="420"/>
                      <w:jc w:val="left"/>
                      <w:rPr>
                        <w:kern w:val="0"/>
                      </w:rPr>
                    </w:pPr>
                    <w:r>
                      <w:rPr>
                        <w:rFonts w:cs="宋体" w:hint="eastAsia"/>
                        <w:kern w:val="0"/>
                      </w:rPr>
                      <w:t>勒缝</w:t>
                    </w:r>
                  </w:p>
                  <w:p w:rsidR="00817552" w:rsidRDefault="00817552" w:rsidP="00817552">
                    <w:r>
                      <w:rPr>
                        <w:rFonts w:cs="宋体" w:hint="eastAsia"/>
                        <w:kern w:val="0"/>
                      </w:rPr>
                      <w:t>缝</w:t>
                    </w:r>
                  </w:p>
                </w:txbxContent>
              </v:textbox>
            </v:shape>
            <v:line id="_x0000_s1834" style="position:absolute" from="3960,11736" to="4320,11736">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3.1.5 </w:t>
      </w:r>
      <w:r>
        <w:rPr>
          <w:rFonts w:hint="eastAsia"/>
          <w:kern w:val="0"/>
        </w:rPr>
        <w:t>操作工艺</w:t>
      </w:r>
    </w:p>
    <w:p w:rsidR="00817552" w:rsidRDefault="00817552" w:rsidP="00817552">
      <w:pPr>
        <w:rPr>
          <w:kern w:val="0"/>
        </w:rPr>
      </w:pPr>
      <w:r>
        <w:rPr>
          <w:rFonts w:hint="eastAsia"/>
          <w:kern w:val="0"/>
        </w:rPr>
        <w:t>墙体放线</w:t>
      </w:r>
      <w:r>
        <w:rPr>
          <w:kern w:val="0"/>
        </w:rPr>
        <w:t>:</w:t>
      </w:r>
      <w:r>
        <w:rPr>
          <w:rFonts w:hint="eastAsia"/>
          <w:kern w:val="0"/>
        </w:rPr>
        <w:t>砌体施工前，将楼层结构面按标高找平，依据</w:t>
      </w:r>
      <w:proofErr w:type="gramStart"/>
      <w:r>
        <w:rPr>
          <w:rFonts w:hint="eastAsia"/>
          <w:kern w:val="0"/>
        </w:rPr>
        <w:t>砌筑图</w:t>
      </w:r>
      <w:proofErr w:type="gramEnd"/>
      <w:r>
        <w:rPr>
          <w:rFonts w:hint="eastAsia"/>
          <w:kern w:val="0"/>
        </w:rPr>
        <w:t>放出第一皮砌块的轴线、砌体边线和洞口线。</w:t>
      </w:r>
    </w:p>
    <w:p w:rsidR="00817552" w:rsidRDefault="00817552" w:rsidP="00817552">
      <w:pPr>
        <w:rPr>
          <w:kern w:val="0"/>
        </w:rPr>
      </w:pPr>
      <w:r>
        <w:rPr>
          <w:kern w:val="0"/>
        </w:rPr>
        <w:t xml:space="preserve">3.1.5.1 </w:t>
      </w:r>
      <w:r>
        <w:rPr>
          <w:rFonts w:hint="eastAsia"/>
          <w:kern w:val="0"/>
        </w:rPr>
        <w:t>拌制砌筑砂浆：现场采用砂浆搅拌机拌合砂浆，严格按照配合比配制。</w:t>
      </w:r>
    </w:p>
    <w:p w:rsidR="00817552" w:rsidRDefault="00817552" w:rsidP="00817552">
      <w:pPr>
        <w:rPr>
          <w:kern w:val="0"/>
        </w:rPr>
      </w:pPr>
      <w:r>
        <w:rPr>
          <w:kern w:val="0"/>
        </w:rPr>
        <w:t xml:space="preserve">3.1.5.2 </w:t>
      </w:r>
      <w:r>
        <w:rPr>
          <w:rFonts w:hint="eastAsia"/>
          <w:kern w:val="0"/>
        </w:rPr>
        <w:t>砂浆配合比用重量比，计量精度为：水泥±</w:t>
      </w:r>
      <w:r>
        <w:rPr>
          <w:kern w:val="0"/>
        </w:rPr>
        <w:t>2%</w:t>
      </w:r>
      <w:r>
        <w:rPr>
          <w:rFonts w:hint="eastAsia"/>
          <w:kern w:val="0"/>
        </w:rPr>
        <w:t>、</w:t>
      </w:r>
      <w:proofErr w:type="gramStart"/>
      <w:r>
        <w:rPr>
          <w:rFonts w:hint="eastAsia"/>
          <w:kern w:val="0"/>
        </w:rPr>
        <w:t>砂及掺合</w:t>
      </w:r>
      <w:proofErr w:type="gramEnd"/>
      <w:r>
        <w:rPr>
          <w:rFonts w:hint="eastAsia"/>
          <w:kern w:val="0"/>
        </w:rPr>
        <w:t>料±</w:t>
      </w:r>
      <w:r>
        <w:rPr>
          <w:kern w:val="0"/>
        </w:rPr>
        <w:t>5%</w:t>
      </w:r>
      <w:r>
        <w:rPr>
          <w:rFonts w:hint="eastAsia"/>
          <w:kern w:val="0"/>
        </w:rPr>
        <w:t>。</w:t>
      </w:r>
    </w:p>
    <w:p w:rsidR="00817552" w:rsidRDefault="00817552" w:rsidP="00817552">
      <w:pPr>
        <w:rPr>
          <w:kern w:val="0"/>
        </w:rPr>
      </w:pPr>
      <w:r>
        <w:rPr>
          <w:kern w:val="0"/>
        </w:rPr>
        <w:t xml:space="preserve">3.1.5.3 </w:t>
      </w:r>
      <w:r>
        <w:rPr>
          <w:rFonts w:hint="eastAsia"/>
          <w:kern w:val="0"/>
        </w:rPr>
        <w:t>砂浆</w:t>
      </w:r>
      <w:proofErr w:type="gramStart"/>
      <w:r>
        <w:rPr>
          <w:rFonts w:hint="eastAsia"/>
          <w:kern w:val="0"/>
        </w:rPr>
        <w:t>组批原则</w:t>
      </w:r>
      <w:proofErr w:type="gramEnd"/>
      <w:r>
        <w:rPr>
          <w:rFonts w:hint="eastAsia"/>
          <w:kern w:val="0"/>
        </w:rPr>
        <w:t>及取样规定：</w:t>
      </w:r>
    </w:p>
    <w:p w:rsidR="00817552" w:rsidRDefault="00817552" w:rsidP="00817552">
      <w:pPr>
        <w:rPr>
          <w:kern w:val="0"/>
        </w:rPr>
      </w:pPr>
      <w:r>
        <w:rPr>
          <w:kern w:val="0"/>
        </w:rPr>
        <w:t xml:space="preserve">3.1.5.3.1 </w:t>
      </w:r>
      <w:r>
        <w:rPr>
          <w:rFonts w:hint="eastAsia"/>
          <w:kern w:val="0"/>
        </w:rPr>
        <w:t>以同一砂浆强度等级，同</w:t>
      </w:r>
      <w:proofErr w:type="gramStart"/>
      <w:r>
        <w:rPr>
          <w:rFonts w:hint="eastAsia"/>
          <w:kern w:val="0"/>
        </w:rPr>
        <w:t>一配合</w:t>
      </w:r>
      <w:proofErr w:type="gramEnd"/>
      <w:r>
        <w:rPr>
          <w:rFonts w:hint="eastAsia"/>
          <w:kern w:val="0"/>
        </w:rPr>
        <w:t>比，同种原材料每一楼层或</w:t>
      </w:r>
      <w:r>
        <w:rPr>
          <w:kern w:val="0"/>
        </w:rPr>
        <w:t>250m3</w:t>
      </w:r>
      <w:r>
        <w:rPr>
          <w:rFonts w:hint="eastAsia"/>
          <w:kern w:val="0"/>
        </w:rPr>
        <w:t>砌体</w:t>
      </w:r>
      <w:r>
        <w:rPr>
          <w:kern w:val="0"/>
        </w:rPr>
        <w:t>(</w:t>
      </w:r>
      <w:r>
        <w:rPr>
          <w:rFonts w:hint="eastAsia"/>
          <w:kern w:val="0"/>
        </w:rPr>
        <w:t>基础砌体可按一个楼层计</w:t>
      </w:r>
      <w:r>
        <w:rPr>
          <w:kern w:val="0"/>
        </w:rPr>
        <w:t>)</w:t>
      </w:r>
      <w:r>
        <w:rPr>
          <w:rFonts w:hint="eastAsia"/>
          <w:kern w:val="0"/>
        </w:rPr>
        <w:t>为一个取样单位，每取样单位标准养护试块的留置不得少于一组</w:t>
      </w:r>
      <w:r>
        <w:rPr>
          <w:kern w:val="0"/>
        </w:rPr>
        <w:t>(</w:t>
      </w:r>
      <w:r>
        <w:rPr>
          <w:rFonts w:hint="eastAsia"/>
          <w:kern w:val="0"/>
        </w:rPr>
        <w:t>每组</w:t>
      </w:r>
      <w:r>
        <w:rPr>
          <w:kern w:val="0"/>
        </w:rPr>
        <w:t xml:space="preserve">6 </w:t>
      </w:r>
      <w:r>
        <w:rPr>
          <w:rFonts w:hint="eastAsia"/>
          <w:kern w:val="0"/>
        </w:rPr>
        <w:t>块</w:t>
      </w:r>
      <w:r>
        <w:rPr>
          <w:kern w:val="0"/>
        </w:rPr>
        <w:t>)</w:t>
      </w:r>
      <w:r>
        <w:rPr>
          <w:rFonts w:hint="eastAsia"/>
          <w:kern w:val="0"/>
        </w:rPr>
        <w:t>。</w:t>
      </w:r>
    </w:p>
    <w:p w:rsidR="00817552" w:rsidRDefault="00817552" w:rsidP="00817552">
      <w:pPr>
        <w:rPr>
          <w:kern w:val="0"/>
        </w:rPr>
      </w:pPr>
      <w:r>
        <w:rPr>
          <w:kern w:val="0"/>
        </w:rPr>
        <w:t xml:space="preserve">3.1.5.3.2 </w:t>
      </w:r>
      <w:r>
        <w:rPr>
          <w:rFonts w:hint="eastAsia"/>
          <w:kern w:val="0"/>
        </w:rPr>
        <w:t>干拌砂浆：同强度等级每</w:t>
      </w:r>
      <w:r>
        <w:rPr>
          <w:kern w:val="0"/>
        </w:rPr>
        <w:t xml:space="preserve">400t </w:t>
      </w:r>
      <w:r>
        <w:rPr>
          <w:rFonts w:hint="eastAsia"/>
          <w:kern w:val="0"/>
        </w:rPr>
        <w:t>为一验收批，不足</w:t>
      </w:r>
      <w:r>
        <w:rPr>
          <w:kern w:val="0"/>
        </w:rPr>
        <w:t xml:space="preserve">400t </w:t>
      </w:r>
      <w:r>
        <w:rPr>
          <w:rFonts w:hint="eastAsia"/>
          <w:kern w:val="0"/>
        </w:rPr>
        <w:t>也按一批计。每批从</w:t>
      </w:r>
      <w:r>
        <w:rPr>
          <w:kern w:val="0"/>
        </w:rPr>
        <w:t xml:space="preserve">20 </w:t>
      </w:r>
      <w:proofErr w:type="gramStart"/>
      <w:r>
        <w:rPr>
          <w:rFonts w:hint="eastAsia"/>
          <w:kern w:val="0"/>
        </w:rPr>
        <w:t>个</w:t>
      </w:r>
      <w:proofErr w:type="gramEnd"/>
      <w:r>
        <w:rPr>
          <w:rFonts w:hint="eastAsia"/>
          <w:kern w:val="0"/>
        </w:rPr>
        <w:t>以上的不同部位取等量样品。总质量不少于</w:t>
      </w:r>
      <w:r>
        <w:rPr>
          <w:kern w:val="0"/>
        </w:rPr>
        <w:t>15kg</w:t>
      </w:r>
      <w:r>
        <w:rPr>
          <w:rFonts w:hint="eastAsia"/>
          <w:kern w:val="0"/>
        </w:rPr>
        <w:t>，分成两份，一份送试，一份备用。</w:t>
      </w:r>
    </w:p>
    <w:p w:rsidR="00817552" w:rsidRDefault="00817552" w:rsidP="00817552">
      <w:pPr>
        <w:rPr>
          <w:kern w:val="0"/>
        </w:rPr>
      </w:pPr>
      <w:r>
        <w:rPr>
          <w:kern w:val="0"/>
        </w:rPr>
        <w:t xml:space="preserve">3.1.5.3.3 </w:t>
      </w:r>
      <w:r>
        <w:rPr>
          <w:rFonts w:hint="eastAsia"/>
          <w:kern w:val="0"/>
        </w:rPr>
        <w:t>建筑地面用水泥砂浆，以每一层或</w:t>
      </w:r>
      <w:r>
        <w:rPr>
          <w:kern w:val="0"/>
        </w:rPr>
        <w:t xml:space="preserve">1000m2 </w:t>
      </w:r>
      <w:r>
        <w:rPr>
          <w:rFonts w:hint="eastAsia"/>
          <w:kern w:val="0"/>
        </w:rPr>
        <w:t>为一检验批，不足</w:t>
      </w:r>
      <w:r>
        <w:rPr>
          <w:kern w:val="0"/>
        </w:rPr>
        <w:t>1000m2</w:t>
      </w:r>
      <w:r>
        <w:rPr>
          <w:rFonts w:hint="eastAsia"/>
          <w:kern w:val="0"/>
        </w:rPr>
        <w:t>也按一批计。每批砂浆至少取样一组。当改变配合比时也应相应地留置试块。</w:t>
      </w:r>
    </w:p>
    <w:p w:rsidR="00817552" w:rsidRDefault="00817552" w:rsidP="00817552">
      <w:pPr>
        <w:rPr>
          <w:kern w:val="0"/>
        </w:rPr>
      </w:pPr>
      <w:r>
        <w:rPr>
          <w:kern w:val="0"/>
        </w:rPr>
        <w:t xml:space="preserve">3.1.5.4 </w:t>
      </w:r>
      <w:r>
        <w:rPr>
          <w:rFonts w:hint="eastAsia"/>
          <w:kern w:val="0"/>
        </w:rPr>
        <w:t>搅拌机投料顺序：砂→水泥→掺合料→水。</w:t>
      </w:r>
    </w:p>
    <w:p w:rsidR="00817552" w:rsidRDefault="00817552" w:rsidP="00817552">
      <w:pPr>
        <w:rPr>
          <w:kern w:val="0"/>
        </w:rPr>
      </w:pPr>
      <w:r>
        <w:rPr>
          <w:kern w:val="0"/>
        </w:rPr>
        <w:t xml:space="preserve">3.1.5.4 </w:t>
      </w:r>
      <w:r>
        <w:rPr>
          <w:rFonts w:hint="eastAsia"/>
          <w:kern w:val="0"/>
        </w:rPr>
        <w:t>砌块排列：按砌块排列图在砌体线范围内分块定尺、画线、排列砌块的方法和要求如下：</w:t>
      </w:r>
    </w:p>
    <w:p w:rsidR="00817552" w:rsidRDefault="00817552" w:rsidP="00817552">
      <w:pPr>
        <w:rPr>
          <w:kern w:val="0"/>
        </w:rPr>
      </w:pPr>
      <w:r>
        <w:rPr>
          <w:kern w:val="0"/>
        </w:rPr>
        <w:t xml:space="preserve">3.1.5.6 </w:t>
      </w:r>
      <w:r>
        <w:rPr>
          <w:rFonts w:hint="eastAsia"/>
          <w:kern w:val="0"/>
        </w:rPr>
        <w:t>砌块排列上、下皮应错缝搭砌，</w:t>
      </w:r>
      <w:proofErr w:type="gramStart"/>
      <w:r>
        <w:rPr>
          <w:rFonts w:hint="eastAsia"/>
          <w:kern w:val="0"/>
        </w:rPr>
        <w:t>搭砌长度</w:t>
      </w:r>
      <w:proofErr w:type="gramEnd"/>
      <w:r>
        <w:rPr>
          <w:rFonts w:hint="eastAsia"/>
          <w:kern w:val="0"/>
        </w:rPr>
        <w:t>为砌块的</w:t>
      </w:r>
      <w:r>
        <w:rPr>
          <w:kern w:val="0"/>
        </w:rPr>
        <w:t>l/2</w:t>
      </w:r>
      <w:r>
        <w:rPr>
          <w:rFonts w:hint="eastAsia"/>
          <w:kern w:val="0"/>
        </w:rPr>
        <w:t>，不得小于砌块高度的</w:t>
      </w:r>
      <w:r>
        <w:rPr>
          <w:kern w:val="0"/>
        </w:rPr>
        <w:t>1/3</w:t>
      </w:r>
      <w:r>
        <w:rPr>
          <w:rFonts w:hint="eastAsia"/>
          <w:kern w:val="0"/>
        </w:rPr>
        <w:t>，也不应小于</w:t>
      </w:r>
      <w:r>
        <w:rPr>
          <w:kern w:val="0"/>
        </w:rPr>
        <w:t>90mm</w:t>
      </w:r>
      <w:r>
        <w:rPr>
          <w:rFonts w:hint="eastAsia"/>
          <w:kern w:val="0"/>
        </w:rPr>
        <w:t>，如果搭错缝长度满足不了规定的搭接要求，应根据砌体构造设计规定</w:t>
      </w:r>
      <w:proofErr w:type="gramStart"/>
      <w:r>
        <w:rPr>
          <w:rFonts w:hint="eastAsia"/>
          <w:kern w:val="0"/>
        </w:rPr>
        <w:t>采取压砌钢筋</w:t>
      </w:r>
      <w:proofErr w:type="gramEnd"/>
      <w:r>
        <w:rPr>
          <w:rFonts w:hint="eastAsia"/>
          <w:kern w:val="0"/>
        </w:rPr>
        <w:t>网片的措施。</w:t>
      </w:r>
    </w:p>
    <w:p w:rsidR="00817552" w:rsidRDefault="00817552" w:rsidP="00817552">
      <w:pPr>
        <w:rPr>
          <w:kern w:val="0"/>
        </w:rPr>
      </w:pPr>
      <w:r>
        <w:rPr>
          <w:kern w:val="0"/>
        </w:rPr>
        <w:t xml:space="preserve">3.1.5.7 </w:t>
      </w:r>
      <w:r>
        <w:rPr>
          <w:rFonts w:hint="eastAsia"/>
          <w:kern w:val="0"/>
        </w:rPr>
        <w:t>外墙转角及纵横墙交接处，应将砌块分</w:t>
      </w:r>
      <w:proofErr w:type="gramStart"/>
      <w:r>
        <w:rPr>
          <w:rFonts w:hint="eastAsia"/>
          <w:kern w:val="0"/>
        </w:rPr>
        <w:t>皮咬搓</w:t>
      </w:r>
      <w:proofErr w:type="gramEnd"/>
      <w:r>
        <w:rPr>
          <w:rFonts w:hint="eastAsia"/>
          <w:kern w:val="0"/>
        </w:rPr>
        <w:t>，交错搭砌。</w:t>
      </w:r>
    </w:p>
    <w:p w:rsidR="00817552" w:rsidRDefault="00817552" w:rsidP="00817552">
      <w:pPr>
        <w:rPr>
          <w:kern w:val="0"/>
        </w:rPr>
      </w:pPr>
      <w:r>
        <w:rPr>
          <w:kern w:val="0"/>
        </w:rPr>
        <w:t xml:space="preserve">3.1.5.8 </w:t>
      </w:r>
      <w:r>
        <w:rPr>
          <w:rFonts w:hint="eastAsia"/>
          <w:kern w:val="0"/>
        </w:rPr>
        <w:t>砌块就位与校正：普通混凝土小型砌块不宜浇水；当天气干燥炎热时，可在砌块上稍加喷水润湿。轻集料混凝土小砌块施工前可洒水，但不宜过多。龄期不足</w:t>
      </w:r>
      <w:r>
        <w:rPr>
          <w:kern w:val="0"/>
        </w:rPr>
        <w:t xml:space="preserve">28d </w:t>
      </w:r>
      <w:r>
        <w:rPr>
          <w:rFonts w:hint="eastAsia"/>
          <w:kern w:val="0"/>
        </w:rPr>
        <w:t>及潮湿的小砌块不得进行砌筑。应采用主规格小砌块，小砌块的强度等级应符合设计要求，并应清除砌块表面的杂物后方可吊运就位。砌筑就位应先远后近、先下后上、先外后内；每层开始时，应从转角处或定位砌块处开始；</w:t>
      </w:r>
      <w:proofErr w:type="gramStart"/>
      <w:r>
        <w:rPr>
          <w:rFonts w:hint="eastAsia"/>
          <w:kern w:val="0"/>
        </w:rPr>
        <w:t>应吊砌一</w:t>
      </w:r>
      <w:proofErr w:type="gramEnd"/>
      <w:r>
        <w:rPr>
          <w:rFonts w:hint="eastAsia"/>
          <w:kern w:val="0"/>
        </w:rPr>
        <w:t>皮、校正</w:t>
      </w:r>
      <w:proofErr w:type="gramStart"/>
      <w:r>
        <w:rPr>
          <w:rFonts w:hint="eastAsia"/>
          <w:kern w:val="0"/>
        </w:rPr>
        <w:t>一</w:t>
      </w:r>
      <w:proofErr w:type="gramEnd"/>
      <w:r>
        <w:rPr>
          <w:rFonts w:hint="eastAsia"/>
          <w:kern w:val="0"/>
        </w:rPr>
        <w:t>皮，墙皮拉线控制砌体标高和墙面平整度。</w:t>
      </w:r>
    </w:p>
    <w:p w:rsidR="00817552" w:rsidRDefault="00817552" w:rsidP="00817552">
      <w:pPr>
        <w:rPr>
          <w:kern w:val="0"/>
        </w:rPr>
      </w:pPr>
      <w:r>
        <w:rPr>
          <w:kern w:val="0"/>
        </w:rPr>
        <w:t xml:space="preserve">3.1.5.9 </w:t>
      </w:r>
      <w:r>
        <w:rPr>
          <w:rFonts w:hint="eastAsia"/>
          <w:kern w:val="0"/>
        </w:rPr>
        <w:t>砌筑墙体要同时砌起，不得留斜</w:t>
      </w:r>
      <w:proofErr w:type="gramStart"/>
      <w:r>
        <w:rPr>
          <w:rFonts w:hint="eastAsia"/>
          <w:kern w:val="0"/>
        </w:rPr>
        <w:t>磋</w:t>
      </w:r>
      <w:proofErr w:type="gramEnd"/>
      <w:r>
        <w:rPr>
          <w:rFonts w:hint="eastAsia"/>
          <w:kern w:val="0"/>
        </w:rPr>
        <w:t>。每天砌筑高度不超过</w:t>
      </w:r>
      <w:r>
        <w:rPr>
          <w:kern w:val="0"/>
        </w:rPr>
        <w:t>1.8m</w:t>
      </w:r>
      <w:r>
        <w:rPr>
          <w:rFonts w:hint="eastAsia"/>
          <w:kern w:val="0"/>
        </w:rPr>
        <w:t>。</w:t>
      </w:r>
    </w:p>
    <w:p w:rsidR="00817552" w:rsidRDefault="00817552" w:rsidP="00817552">
      <w:pPr>
        <w:rPr>
          <w:kern w:val="0"/>
        </w:rPr>
      </w:pPr>
      <w:r>
        <w:rPr>
          <w:kern w:val="0"/>
        </w:rPr>
        <w:lastRenderedPageBreak/>
        <w:t xml:space="preserve">3.1.5.10 </w:t>
      </w:r>
      <w:r>
        <w:rPr>
          <w:rFonts w:hint="eastAsia"/>
          <w:kern w:val="0"/>
        </w:rPr>
        <w:t>转角及交接处同时砌筑，不得留直</w:t>
      </w:r>
      <w:proofErr w:type="gramStart"/>
      <w:r>
        <w:rPr>
          <w:rFonts w:hint="eastAsia"/>
          <w:kern w:val="0"/>
        </w:rPr>
        <w:t>磋</w:t>
      </w:r>
      <w:proofErr w:type="gramEnd"/>
      <w:r>
        <w:rPr>
          <w:rFonts w:hint="eastAsia"/>
          <w:kern w:val="0"/>
        </w:rPr>
        <w:t>，斜</w:t>
      </w:r>
      <w:proofErr w:type="gramStart"/>
      <w:r>
        <w:rPr>
          <w:rFonts w:hint="eastAsia"/>
          <w:kern w:val="0"/>
        </w:rPr>
        <w:t>搓水平</w:t>
      </w:r>
      <w:proofErr w:type="gramEnd"/>
      <w:r>
        <w:rPr>
          <w:rFonts w:hint="eastAsia"/>
          <w:kern w:val="0"/>
        </w:rPr>
        <w:t>投影不应小于高度的</w:t>
      </w:r>
      <w:r>
        <w:rPr>
          <w:kern w:val="0"/>
        </w:rPr>
        <w:t>2/3</w:t>
      </w:r>
      <w:r>
        <w:rPr>
          <w:rFonts w:hint="eastAsia"/>
          <w:kern w:val="0"/>
        </w:rPr>
        <w:t>。</w:t>
      </w:r>
    </w:p>
    <w:p w:rsidR="00817552" w:rsidRDefault="00817552" w:rsidP="00817552">
      <w:pPr>
        <w:rPr>
          <w:kern w:val="0"/>
        </w:rPr>
      </w:pPr>
      <w:r>
        <w:rPr>
          <w:kern w:val="0"/>
        </w:rPr>
        <w:t xml:space="preserve">3.1.6 </w:t>
      </w:r>
      <w:r>
        <w:rPr>
          <w:rFonts w:hint="eastAsia"/>
          <w:kern w:val="0"/>
        </w:rPr>
        <w:t>成品保护措施</w:t>
      </w:r>
    </w:p>
    <w:p w:rsidR="00817552" w:rsidRDefault="00817552" w:rsidP="00817552">
      <w:pPr>
        <w:rPr>
          <w:kern w:val="0"/>
        </w:rPr>
      </w:pPr>
      <w:r>
        <w:rPr>
          <w:kern w:val="0"/>
        </w:rPr>
        <w:t xml:space="preserve">3.1.6.1 </w:t>
      </w:r>
      <w:r>
        <w:rPr>
          <w:rFonts w:hint="eastAsia"/>
          <w:kern w:val="0"/>
        </w:rPr>
        <w:t>砌</w:t>
      </w:r>
      <w:proofErr w:type="gramStart"/>
      <w:r>
        <w:rPr>
          <w:rFonts w:hint="eastAsia"/>
          <w:kern w:val="0"/>
        </w:rPr>
        <w:t>体材</w:t>
      </w:r>
      <w:proofErr w:type="gramEnd"/>
      <w:r>
        <w:rPr>
          <w:rFonts w:hint="eastAsia"/>
          <w:kern w:val="0"/>
        </w:rPr>
        <w:t>料运输、装卸过程中严禁抛掷和倾倒。进场后，要按品种、规格分别堆放整齐，作好标识，堆放高度不能超过</w:t>
      </w:r>
      <w:r>
        <w:rPr>
          <w:kern w:val="0"/>
        </w:rPr>
        <w:t>2m</w:t>
      </w:r>
      <w:r>
        <w:rPr>
          <w:rFonts w:hint="eastAsia"/>
          <w:kern w:val="0"/>
        </w:rPr>
        <w:t>。</w:t>
      </w:r>
    </w:p>
    <w:p w:rsidR="00817552" w:rsidRDefault="00817552" w:rsidP="00817552">
      <w:pPr>
        <w:rPr>
          <w:kern w:val="0"/>
        </w:rPr>
      </w:pPr>
      <w:r>
        <w:rPr>
          <w:kern w:val="0"/>
        </w:rPr>
        <w:t xml:space="preserve">3.1.6.2 </w:t>
      </w:r>
      <w:r>
        <w:rPr>
          <w:rFonts w:hint="eastAsia"/>
          <w:kern w:val="0"/>
        </w:rPr>
        <w:t>砌体墙上不得放脚手架排木，防止发生事故。</w:t>
      </w:r>
    </w:p>
    <w:p w:rsidR="00817552" w:rsidRDefault="00817552" w:rsidP="00817552">
      <w:pPr>
        <w:rPr>
          <w:kern w:val="0"/>
        </w:rPr>
      </w:pPr>
      <w:r>
        <w:rPr>
          <w:kern w:val="0"/>
        </w:rPr>
        <w:t xml:space="preserve">3.1.6.3 </w:t>
      </w:r>
      <w:r>
        <w:rPr>
          <w:rFonts w:hint="eastAsia"/>
          <w:kern w:val="0"/>
        </w:rPr>
        <w:t>墙体的拉结钢筋、框架结构柱预留锚固筋及各种预埋件、各种预埋管线等，均要注意保护，严禁任意拆改或损坏。</w:t>
      </w:r>
    </w:p>
    <w:p w:rsidR="00817552" w:rsidRDefault="00817552" w:rsidP="00817552">
      <w:pPr>
        <w:rPr>
          <w:kern w:val="0"/>
        </w:rPr>
      </w:pPr>
      <w:r>
        <w:rPr>
          <w:kern w:val="0"/>
        </w:rPr>
        <w:t xml:space="preserve">3.1.6.4 </w:t>
      </w:r>
      <w:r>
        <w:rPr>
          <w:rFonts w:hint="eastAsia"/>
          <w:kern w:val="0"/>
        </w:rPr>
        <w:t>砂浆稠度要适宜，砌砖操作、浇筑过梁、构造柱混凝土时要防止砂浆流淌污染墙面。</w:t>
      </w:r>
    </w:p>
    <w:p w:rsidR="00817552" w:rsidRDefault="00817552" w:rsidP="00817552">
      <w:pPr>
        <w:rPr>
          <w:kern w:val="0"/>
        </w:rPr>
      </w:pPr>
      <w:r>
        <w:rPr>
          <w:kern w:val="0"/>
        </w:rPr>
        <w:t xml:space="preserve">3.1.6.5 </w:t>
      </w:r>
      <w:r>
        <w:rPr>
          <w:rFonts w:hint="eastAsia"/>
          <w:kern w:val="0"/>
        </w:rPr>
        <w:t>预留有孔洞的墙面，要用与原</w:t>
      </w:r>
      <w:proofErr w:type="gramStart"/>
      <w:r>
        <w:rPr>
          <w:rFonts w:hint="eastAsia"/>
          <w:kern w:val="0"/>
        </w:rPr>
        <w:t>墙相同</w:t>
      </w:r>
      <w:proofErr w:type="gramEnd"/>
      <w:r>
        <w:rPr>
          <w:rFonts w:hint="eastAsia"/>
          <w:kern w:val="0"/>
        </w:rPr>
        <w:t>规格和色泽的</w:t>
      </w:r>
      <w:proofErr w:type="gramStart"/>
      <w:r>
        <w:rPr>
          <w:rFonts w:hint="eastAsia"/>
          <w:kern w:val="0"/>
        </w:rPr>
        <w:t>砖嵌砌</w:t>
      </w:r>
      <w:proofErr w:type="gramEnd"/>
      <w:r>
        <w:rPr>
          <w:rFonts w:hint="eastAsia"/>
          <w:kern w:val="0"/>
        </w:rPr>
        <w:t>严密，不留痕迹。</w:t>
      </w:r>
    </w:p>
    <w:p w:rsidR="00817552" w:rsidRDefault="00817552" w:rsidP="00817552">
      <w:pPr>
        <w:rPr>
          <w:kern w:val="0"/>
        </w:rPr>
      </w:pPr>
      <w:r>
        <w:rPr>
          <w:kern w:val="0"/>
        </w:rPr>
        <w:t xml:space="preserve">3.1.6.6 </w:t>
      </w:r>
      <w:r>
        <w:rPr>
          <w:rFonts w:hint="eastAsia"/>
          <w:kern w:val="0"/>
        </w:rPr>
        <w:t>需保护墙面或地面用塑料纺织布或木板等遮盖、保持清洁。</w:t>
      </w:r>
    </w:p>
    <w:p w:rsidR="00817552" w:rsidRDefault="00817552" w:rsidP="00817552">
      <w:pPr>
        <w:rPr>
          <w:kern w:val="0"/>
        </w:rPr>
      </w:pPr>
      <w:r>
        <w:rPr>
          <w:kern w:val="0"/>
        </w:rPr>
        <w:t xml:space="preserve">3.1.7 </w:t>
      </w:r>
      <w:r>
        <w:rPr>
          <w:rFonts w:hint="eastAsia"/>
          <w:kern w:val="0"/>
        </w:rPr>
        <w:t>安全注意事项</w:t>
      </w:r>
    </w:p>
    <w:p w:rsidR="00817552" w:rsidRDefault="00817552" w:rsidP="00817552">
      <w:pPr>
        <w:rPr>
          <w:kern w:val="0"/>
        </w:rPr>
      </w:pPr>
      <w:r>
        <w:rPr>
          <w:kern w:val="0"/>
        </w:rPr>
        <w:t xml:space="preserve">3.1.7.1 </w:t>
      </w:r>
      <w:r>
        <w:rPr>
          <w:rFonts w:hint="eastAsia"/>
          <w:kern w:val="0"/>
        </w:rPr>
        <w:t>墙身砌体高度超过地坪</w:t>
      </w:r>
      <w:r>
        <w:rPr>
          <w:kern w:val="0"/>
        </w:rPr>
        <w:t xml:space="preserve">1.2m </w:t>
      </w:r>
      <w:r>
        <w:rPr>
          <w:rFonts w:hint="eastAsia"/>
          <w:kern w:val="0"/>
        </w:rPr>
        <w:t>以上，必须及时搭设好脚手架，不准用不稳定的工具或物体在脚手板面上垫高工作。高处操作时要系好安全带，安全带挂靠地点牢固。</w:t>
      </w:r>
    </w:p>
    <w:p w:rsidR="00817552" w:rsidRDefault="00817552" w:rsidP="00817552">
      <w:pPr>
        <w:rPr>
          <w:kern w:val="0"/>
        </w:rPr>
      </w:pPr>
      <w:r>
        <w:rPr>
          <w:kern w:val="0"/>
        </w:rPr>
        <w:t xml:space="preserve">3.1.7.2 </w:t>
      </w:r>
      <w:r>
        <w:rPr>
          <w:rFonts w:hint="eastAsia"/>
          <w:kern w:val="0"/>
        </w:rPr>
        <w:t>垂直运输的吊笼、滑车、绳索、刹车等，必须满足荷载要求，吊运时不得超荷：使用过程中要经常检查</w:t>
      </w:r>
      <w:proofErr w:type="gramStart"/>
      <w:r>
        <w:rPr>
          <w:rFonts w:hint="eastAsia"/>
          <w:kern w:val="0"/>
        </w:rPr>
        <w:t>，着</w:t>
      </w:r>
      <w:proofErr w:type="gramEnd"/>
      <w:r>
        <w:rPr>
          <w:rFonts w:hint="eastAsia"/>
          <w:kern w:val="0"/>
        </w:rPr>
        <w:t>发现不符合规定者，要及时修理或更换。</w:t>
      </w:r>
    </w:p>
    <w:p w:rsidR="00817552" w:rsidRDefault="00817552" w:rsidP="00817552">
      <w:pPr>
        <w:rPr>
          <w:kern w:val="0"/>
        </w:rPr>
      </w:pPr>
      <w:r>
        <w:rPr>
          <w:kern w:val="0"/>
        </w:rPr>
        <w:t xml:space="preserve">3.1.7.3 </w:t>
      </w:r>
      <w:r>
        <w:rPr>
          <w:rFonts w:hint="eastAsia"/>
          <w:kern w:val="0"/>
        </w:rPr>
        <w:t>停放搅拌机械的基础要坚实平整，防止地面下沉，造成机械倾倒。</w:t>
      </w:r>
    </w:p>
    <w:p w:rsidR="00817552" w:rsidRDefault="00817552" w:rsidP="00817552">
      <w:pPr>
        <w:rPr>
          <w:kern w:val="0"/>
        </w:rPr>
      </w:pPr>
      <w:r>
        <w:rPr>
          <w:kern w:val="0"/>
        </w:rPr>
        <w:t xml:space="preserve">3.1.7.4 </w:t>
      </w:r>
      <w:r>
        <w:rPr>
          <w:rFonts w:hint="eastAsia"/>
          <w:kern w:val="0"/>
        </w:rPr>
        <w:t>进入施工现场，要正确穿戴安全防护用品。</w:t>
      </w:r>
    </w:p>
    <w:p w:rsidR="00817552" w:rsidRDefault="00817552" w:rsidP="00817552">
      <w:pPr>
        <w:rPr>
          <w:kern w:val="0"/>
        </w:rPr>
      </w:pPr>
      <w:r>
        <w:rPr>
          <w:kern w:val="0"/>
        </w:rPr>
        <w:t xml:space="preserve">3.1.7.5 </w:t>
      </w:r>
      <w:r>
        <w:rPr>
          <w:rFonts w:hint="eastAsia"/>
          <w:kern w:val="0"/>
        </w:rPr>
        <w:t>施工现场严禁吸烟，不得酒后作业。</w:t>
      </w:r>
    </w:p>
    <w:p w:rsidR="00817552" w:rsidRDefault="00817552" w:rsidP="00817552">
      <w:pPr>
        <w:rPr>
          <w:kern w:val="0"/>
        </w:rPr>
      </w:pPr>
      <w:r>
        <w:rPr>
          <w:kern w:val="0"/>
        </w:rPr>
        <w:t xml:space="preserve">3.1.7.6 </w:t>
      </w:r>
      <w:r>
        <w:rPr>
          <w:rFonts w:hint="eastAsia"/>
          <w:kern w:val="0"/>
        </w:rPr>
        <w:t>从砖垛上取砌块时，先取高处后取低处，</w:t>
      </w:r>
      <w:proofErr w:type="gramStart"/>
      <w:r>
        <w:rPr>
          <w:rFonts w:hint="eastAsia"/>
          <w:kern w:val="0"/>
        </w:rPr>
        <w:t>防止垛倒砸人</w:t>
      </w:r>
      <w:proofErr w:type="gramEnd"/>
      <w:r>
        <w:rPr>
          <w:rFonts w:hint="eastAsia"/>
          <w:kern w:val="0"/>
        </w:rPr>
        <w:t>。</w:t>
      </w:r>
    </w:p>
    <w:p w:rsidR="00817552" w:rsidRDefault="00817552" w:rsidP="00817552">
      <w:pPr>
        <w:rPr>
          <w:kern w:val="0"/>
        </w:rPr>
      </w:pPr>
    </w:p>
    <w:p w:rsidR="00817552" w:rsidRDefault="00817552" w:rsidP="00817552">
      <w:pPr>
        <w:rPr>
          <w:kern w:val="0"/>
        </w:rPr>
      </w:pPr>
      <w:r>
        <w:rPr>
          <w:rFonts w:hint="eastAsia"/>
          <w:noProof/>
          <w:kern w:val="0"/>
        </w:rPr>
        <w:drawing>
          <wp:inline distT="0" distB="0" distL="0" distR="0">
            <wp:extent cx="4714875" cy="3076575"/>
            <wp:effectExtent l="19050" t="0" r="9525" b="0"/>
            <wp:docPr id="2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a:stretch>
                      <a:fillRect/>
                    </a:stretch>
                  </pic:blipFill>
                  <pic:spPr bwMode="auto">
                    <a:xfrm>
                      <a:off x="0" y="0"/>
                      <a:ext cx="4714875" cy="3076575"/>
                    </a:xfrm>
                    <a:prstGeom prst="rect">
                      <a:avLst/>
                    </a:prstGeom>
                    <a:noFill/>
                    <a:ln w="9525">
                      <a:noFill/>
                      <a:miter lim="800000"/>
                      <a:headEnd/>
                      <a:tailEnd/>
                    </a:ln>
                  </pic:spPr>
                </pic:pic>
              </a:graphicData>
            </a:graphic>
          </wp:inline>
        </w:drawing>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3.1.8 </w:t>
      </w:r>
      <w:r>
        <w:rPr>
          <w:rFonts w:hint="eastAsia"/>
          <w:kern w:val="0"/>
        </w:rPr>
        <w:t>环保措施</w:t>
      </w:r>
    </w:p>
    <w:p w:rsidR="00817552" w:rsidRDefault="00817552" w:rsidP="00817552">
      <w:pPr>
        <w:rPr>
          <w:kern w:val="0"/>
        </w:rPr>
      </w:pPr>
      <w:r>
        <w:rPr>
          <w:kern w:val="0"/>
        </w:rPr>
        <w:t xml:space="preserve">3.1.8.1 </w:t>
      </w:r>
      <w:r>
        <w:rPr>
          <w:rFonts w:hint="eastAsia"/>
          <w:kern w:val="0"/>
        </w:rPr>
        <w:t>砌筑砂浆不得遗撒，污染作业面。</w:t>
      </w:r>
    </w:p>
    <w:p w:rsidR="00817552" w:rsidRDefault="00817552" w:rsidP="00817552">
      <w:pPr>
        <w:rPr>
          <w:kern w:val="0"/>
        </w:rPr>
      </w:pPr>
      <w:r>
        <w:rPr>
          <w:kern w:val="0"/>
        </w:rPr>
        <w:lastRenderedPageBreak/>
        <w:t xml:space="preserve">3.1.8.2 </w:t>
      </w:r>
      <w:r>
        <w:rPr>
          <w:rFonts w:hint="eastAsia"/>
          <w:kern w:val="0"/>
        </w:rPr>
        <w:t>施工垃圾应每天清理至砌筑垃圾房</w:t>
      </w:r>
      <w:r>
        <w:rPr>
          <w:kern w:val="0"/>
        </w:rPr>
        <w:t>(</w:t>
      </w:r>
      <w:r>
        <w:rPr>
          <w:rFonts w:hint="eastAsia"/>
          <w:kern w:val="0"/>
        </w:rPr>
        <w:t>池</w:t>
      </w:r>
      <w:r>
        <w:rPr>
          <w:kern w:val="0"/>
        </w:rPr>
        <w:t>)</w:t>
      </w:r>
      <w:r>
        <w:rPr>
          <w:rFonts w:hint="eastAsia"/>
          <w:kern w:val="0"/>
        </w:rPr>
        <w:t>或堆放在指定的地点。</w:t>
      </w:r>
    </w:p>
    <w:p w:rsidR="00817552" w:rsidRDefault="00817552" w:rsidP="00817552">
      <w:pPr>
        <w:rPr>
          <w:kern w:val="0"/>
        </w:rPr>
      </w:pPr>
      <w:r>
        <w:rPr>
          <w:kern w:val="0"/>
        </w:rPr>
        <w:t xml:space="preserve">3.1.8.3 </w:t>
      </w:r>
      <w:r>
        <w:rPr>
          <w:rFonts w:hint="eastAsia"/>
          <w:kern w:val="0"/>
        </w:rPr>
        <w:t>现场的砂石料要用帆布覆盖，</w:t>
      </w:r>
      <w:proofErr w:type="gramStart"/>
      <w:r>
        <w:rPr>
          <w:rFonts w:hint="eastAsia"/>
          <w:kern w:val="0"/>
        </w:rPr>
        <w:t>水泥库应维护</w:t>
      </w:r>
      <w:proofErr w:type="gramEnd"/>
      <w:r>
        <w:rPr>
          <w:rFonts w:hint="eastAsia"/>
          <w:kern w:val="0"/>
        </w:rPr>
        <w:t>严密，有防潮防水措施。</w:t>
      </w:r>
    </w:p>
    <w:p w:rsidR="00817552" w:rsidRDefault="00817552" w:rsidP="00817552">
      <w:pPr>
        <w:rPr>
          <w:kern w:val="0"/>
        </w:rPr>
      </w:pPr>
      <w:r>
        <w:rPr>
          <w:kern w:val="0"/>
        </w:rPr>
        <w:t xml:space="preserve">3.2 </w:t>
      </w:r>
      <w:r>
        <w:rPr>
          <w:rFonts w:hint="eastAsia"/>
          <w:kern w:val="0"/>
        </w:rPr>
        <w:t>室内一般抹灰工程：</w:t>
      </w:r>
    </w:p>
    <w:p w:rsidR="00817552" w:rsidRDefault="00817552" w:rsidP="00817552">
      <w:pPr>
        <w:rPr>
          <w:kern w:val="0"/>
        </w:rPr>
      </w:pPr>
      <w:r>
        <w:rPr>
          <w:kern w:val="0"/>
        </w:rPr>
        <w:t xml:space="preserve">3.2.1 </w:t>
      </w:r>
      <w:r>
        <w:rPr>
          <w:rFonts w:hint="eastAsia"/>
          <w:kern w:val="0"/>
        </w:rPr>
        <w:t>施工准备</w:t>
      </w:r>
    </w:p>
    <w:p w:rsidR="00817552" w:rsidRDefault="00817552" w:rsidP="00817552">
      <w:pPr>
        <w:rPr>
          <w:kern w:val="0"/>
        </w:rPr>
      </w:pPr>
      <w:r>
        <w:rPr>
          <w:kern w:val="0"/>
        </w:rPr>
        <w:t xml:space="preserve">3.2.1.1 </w:t>
      </w:r>
      <w:r>
        <w:rPr>
          <w:rFonts w:hint="eastAsia"/>
          <w:kern w:val="0"/>
        </w:rPr>
        <w:t>作业条件灰部位的主体结构分部工程均经过有关单位</w:t>
      </w:r>
      <w:r>
        <w:rPr>
          <w:kern w:val="0"/>
        </w:rPr>
        <w:t>(</w:t>
      </w:r>
      <w:r>
        <w:rPr>
          <w:rFonts w:hint="eastAsia"/>
          <w:kern w:val="0"/>
        </w:rPr>
        <w:t>如建设、设计、监理、施工单位等共同验收，并签认</w:t>
      </w:r>
      <w:r>
        <w:rPr>
          <w:kern w:val="0"/>
        </w:rPr>
        <w:t>)</w:t>
      </w:r>
      <w:r>
        <w:rPr>
          <w:rFonts w:hint="eastAsia"/>
          <w:kern w:val="0"/>
        </w:rPr>
        <w:t>。门窗框及需要预埋的管线已安装完毕，并经检查验收合格。</w:t>
      </w:r>
    </w:p>
    <w:p w:rsidR="00817552" w:rsidRDefault="00817552" w:rsidP="00817552">
      <w:pPr>
        <w:rPr>
          <w:kern w:val="0"/>
        </w:rPr>
      </w:pPr>
      <w:r>
        <w:rPr>
          <w:kern w:val="0"/>
        </w:rPr>
        <w:t xml:space="preserve">3.2.1.2 </w:t>
      </w:r>
      <w:r>
        <w:rPr>
          <w:rFonts w:hint="eastAsia"/>
          <w:kern w:val="0"/>
        </w:rPr>
        <w:t>抹灰用的脚手架应先搭好，架子要离开墙面</w:t>
      </w:r>
      <w:r>
        <w:rPr>
          <w:kern w:val="0"/>
        </w:rPr>
        <w:t>200</w:t>
      </w:r>
      <w:r>
        <w:rPr>
          <w:rFonts w:hint="eastAsia"/>
          <w:kern w:val="0"/>
        </w:rPr>
        <w:t>～</w:t>
      </w:r>
      <w:r>
        <w:rPr>
          <w:kern w:val="0"/>
        </w:rPr>
        <w:t>250mm</w:t>
      </w:r>
      <w:r>
        <w:rPr>
          <w:rFonts w:hint="eastAsia"/>
          <w:kern w:val="0"/>
        </w:rPr>
        <w:t>，搭好脚手板，防止落灰在地面，造成浪费。</w:t>
      </w:r>
    </w:p>
    <w:p w:rsidR="00817552" w:rsidRDefault="00817552" w:rsidP="00817552">
      <w:pPr>
        <w:rPr>
          <w:kern w:val="0"/>
        </w:rPr>
      </w:pPr>
      <w:r>
        <w:rPr>
          <w:kern w:val="0"/>
        </w:rPr>
        <w:t xml:space="preserve">3.2.1.3 </w:t>
      </w:r>
      <w:r>
        <w:rPr>
          <w:rFonts w:hint="eastAsia"/>
          <w:kern w:val="0"/>
        </w:rPr>
        <w:t>将混凝土墙等表面凸出部分凿平，对蜂窝、麻面、露筋、疏松部分等凿到实处，用</w:t>
      </w:r>
      <w:r>
        <w:rPr>
          <w:kern w:val="0"/>
        </w:rPr>
        <w:t xml:space="preserve">1:2.5 </w:t>
      </w:r>
      <w:r>
        <w:rPr>
          <w:rFonts w:hint="eastAsia"/>
          <w:kern w:val="0"/>
        </w:rPr>
        <w:t>水泥砂浆分层补平，把外露钢筋头和铅丝头等清除掉。</w:t>
      </w:r>
    </w:p>
    <w:p w:rsidR="00817552" w:rsidRDefault="00817552" w:rsidP="00817552">
      <w:pPr>
        <w:rPr>
          <w:kern w:val="0"/>
        </w:rPr>
      </w:pPr>
      <w:r>
        <w:rPr>
          <w:kern w:val="0"/>
        </w:rPr>
        <w:t xml:space="preserve">3.2.1.4 </w:t>
      </w:r>
      <w:r>
        <w:rPr>
          <w:rFonts w:hint="eastAsia"/>
          <w:kern w:val="0"/>
        </w:rPr>
        <w:t>对于砖墙，应在抹灰前一天浇水湿透。对于加气混凝土砌块墙面，因其吸水速度较慢，应提前两天进行浇水，每天宜两遍以上。</w:t>
      </w:r>
    </w:p>
    <w:p w:rsidR="00817552" w:rsidRDefault="00817552" w:rsidP="00817552">
      <w:pPr>
        <w:rPr>
          <w:kern w:val="0"/>
        </w:rPr>
      </w:pPr>
      <w:r>
        <w:rPr>
          <w:kern w:val="0"/>
        </w:rPr>
        <w:t xml:space="preserve">3.2.2 </w:t>
      </w:r>
      <w:r>
        <w:rPr>
          <w:rFonts w:hint="eastAsia"/>
          <w:kern w:val="0"/>
        </w:rPr>
        <w:t>材料要求水泥：</w:t>
      </w:r>
    </w:p>
    <w:p w:rsidR="00817552" w:rsidRDefault="00817552" w:rsidP="00817552">
      <w:pPr>
        <w:rPr>
          <w:kern w:val="0"/>
        </w:rPr>
      </w:pPr>
      <w:r>
        <w:rPr>
          <w:kern w:val="0"/>
        </w:rPr>
        <w:t xml:space="preserve">32.5 </w:t>
      </w:r>
      <w:proofErr w:type="gramStart"/>
      <w:r>
        <w:rPr>
          <w:rFonts w:hint="eastAsia"/>
          <w:kern w:val="0"/>
        </w:rPr>
        <w:t>级及其</w:t>
      </w:r>
      <w:proofErr w:type="gramEnd"/>
      <w:r>
        <w:rPr>
          <w:rFonts w:hint="eastAsia"/>
          <w:kern w:val="0"/>
        </w:rPr>
        <w:t>以上普通硅酸盐水泥或矿渣硅酸盐水泥。砂：中砂，平均粒径为</w:t>
      </w:r>
      <w:r>
        <w:rPr>
          <w:kern w:val="0"/>
        </w:rPr>
        <w:t>0.35</w:t>
      </w:r>
      <w:r>
        <w:rPr>
          <w:rFonts w:hint="eastAsia"/>
          <w:kern w:val="0"/>
        </w:rPr>
        <w:t>～</w:t>
      </w:r>
      <w:r>
        <w:rPr>
          <w:kern w:val="0"/>
        </w:rPr>
        <w:t>5mm</w:t>
      </w:r>
      <w:r>
        <w:rPr>
          <w:rFonts w:hint="eastAsia"/>
          <w:kern w:val="0"/>
        </w:rPr>
        <w:t>。</w:t>
      </w:r>
    </w:p>
    <w:p w:rsidR="00817552" w:rsidRDefault="00817552" w:rsidP="00817552">
      <w:pPr>
        <w:rPr>
          <w:kern w:val="0"/>
        </w:rPr>
      </w:pPr>
      <w:r>
        <w:rPr>
          <w:kern w:val="0"/>
        </w:rPr>
        <w:t xml:space="preserve">3.2.3 </w:t>
      </w:r>
      <w:r>
        <w:rPr>
          <w:rFonts w:hint="eastAsia"/>
          <w:kern w:val="0"/>
        </w:rPr>
        <w:t>施工机具</w:t>
      </w:r>
    </w:p>
    <w:p w:rsidR="00817552" w:rsidRDefault="00817552" w:rsidP="00817552">
      <w:pPr>
        <w:rPr>
          <w:kern w:val="0"/>
        </w:rPr>
      </w:pPr>
      <w:r>
        <w:rPr>
          <w:rFonts w:hint="eastAsia"/>
          <w:kern w:val="0"/>
        </w:rPr>
        <w:t>砂浆搅拌机、</w:t>
      </w:r>
      <w:proofErr w:type="gramStart"/>
      <w:r>
        <w:rPr>
          <w:rFonts w:hint="eastAsia"/>
          <w:kern w:val="0"/>
        </w:rPr>
        <w:t>纸筋灰搅拌机</w:t>
      </w:r>
      <w:proofErr w:type="gramEnd"/>
      <w:r>
        <w:rPr>
          <w:rFonts w:hint="eastAsia"/>
          <w:kern w:val="0"/>
        </w:rPr>
        <w:t>、磅秤、孔径</w:t>
      </w:r>
      <w:r>
        <w:rPr>
          <w:kern w:val="0"/>
        </w:rPr>
        <w:t xml:space="preserve">5mm </w:t>
      </w:r>
      <w:r>
        <w:rPr>
          <w:rFonts w:hint="eastAsia"/>
          <w:kern w:val="0"/>
        </w:rPr>
        <w:t>筛子、窄手推车、铁板、铁锹、平锹、大桶、灰槽、胶皮管、水勺、灰勺、小水桶、喷壶、</w:t>
      </w:r>
      <w:proofErr w:type="gramStart"/>
      <w:r>
        <w:rPr>
          <w:rFonts w:hint="eastAsia"/>
          <w:kern w:val="0"/>
        </w:rPr>
        <w:t>托灰板</w:t>
      </w:r>
      <w:proofErr w:type="gramEnd"/>
      <w:r>
        <w:rPr>
          <w:rFonts w:hint="eastAsia"/>
          <w:kern w:val="0"/>
        </w:rPr>
        <w:t>、木抹子、铁抹子、阴</w:t>
      </w:r>
      <w:r>
        <w:rPr>
          <w:kern w:val="0"/>
        </w:rPr>
        <w:t>(</w:t>
      </w:r>
      <w:r>
        <w:rPr>
          <w:rFonts w:hint="eastAsia"/>
          <w:kern w:val="0"/>
        </w:rPr>
        <w:t>阳</w:t>
      </w:r>
      <w:r>
        <w:rPr>
          <w:kern w:val="0"/>
        </w:rPr>
        <w:t>)</w:t>
      </w:r>
      <w:r>
        <w:rPr>
          <w:rFonts w:hint="eastAsia"/>
          <w:kern w:val="0"/>
        </w:rPr>
        <w:t>角抹子、塑料抹子、大杠、中杠、</w:t>
      </w:r>
      <w:r>
        <w:rPr>
          <w:kern w:val="0"/>
        </w:rPr>
        <w:t xml:space="preserve">2m </w:t>
      </w:r>
      <w:r>
        <w:rPr>
          <w:rFonts w:hint="eastAsia"/>
          <w:kern w:val="0"/>
        </w:rPr>
        <w:t>靠尺板、托线板、八字尺、</w:t>
      </w:r>
      <w:r>
        <w:rPr>
          <w:kern w:val="0"/>
        </w:rPr>
        <w:t>5</w:t>
      </w:r>
      <w:r>
        <w:rPr>
          <w:rFonts w:hint="eastAsia"/>
          <w:kern w:val="0"/>
        </w:rPr>
        <w:t>～</w:t>
      </w:r>
      <w:r>
        <w:rPr>
          <w:kern w:val="0"/>
        </w:rPr>
        <w:t xml:space="preserve">7mm </w:t>
      </w:r>
      <w:r>
        <w:rPr>
          <w:rFonts w:hint="eastAsia"/>
          <w:kern w:val="0"/>
        </w:rPr>
        <w:t>厚方口靠尺、</w:t>
      </w:r>
      <w:proofErr w:type="gramStart"/>
      <w:r>
        <w:rPr>
          <w:rFonts w:hint="eastAsia"/>
          <w:kern w:val="0"/>
        </w:rPr>
        <w:t>软刮尺</w:t>
      </w:r>
      <w:proofErr w:type="gramEnd"/>
      <w:r>
        <w:rPr>
          <w:rFonts w:hint="eastAsia"/>
          <w:kern w:val="0"/>
        </w:rPr>
        <w:t>、方尺、铁制水平尺、盒尺、钢丝刷、长毛刷、鸡腿刷、笤帚、粉线包、小白线、錾子、锤子、钳子、钉子、钢筋卡子、线坠、胶鞋、工具袋等。</w:t>
      </w:r>
    </w:p>
    <w:p w:rsidR="00817552" w:rsidRDefault="00817552" w:rsidP="00817552">
      <w:pPr>
        <w:rPr>
          <w:kern w:val="0"/>
        </w:rPr>
      </w:pPr>
    </w:p>
    <w:p w:rsidR="00817552" w:rsidRDefault="00817552" w:rsidP="00817552">
      <w:pPr>
        <w:rPr>
          <w:kern w:val="0"/>
        </w:rPr>
      </w:pPr>
      <w:r>
        <w:rPr>
          <w:kern w:val="0"/>
        </w:rPr>
        <w:t xml:space="preserve">3.2.4 </w:t>
      </w:r>
      <w:r>
        <w:rPr>
          <w:rFonts w:hint="eastAsia"/>
          <w:kern w:val="0"/>
        </w:rPr>
        <w:t>工艺流程</w:t>
      </w:r>
    </w:p>
    <w:p w:rsidR="00817552" w:rsidRDefault="00817552" w:rsidP="00817552">
      <w:pPr>
        <w:rPr>
          <w:kern w:val="0"/>
        </w:rPr>
      </w:pPr>
      <w:r>
        <w:rPr>
          <w:noProof/>
        </w:rPr>
        <w:pict>
          <v:group id="_x0000_s2009" style="position:absolute;left:0;text-align:left;margin-left:9pt;margin-top:7.8pt;width:423pt;height:117pt;z-index:251677696" coordorigin="1980,7680" coordsize="9180,2340">
            <v:shape id="_x0000_s2010" type="#_x0000_t202" style="position:absolute;left:3780;top:7680;width:1260;height:468">
              <v:textbox>
                <w:txbxContent>
                  <w:p w:rsidR="00817552" w:rsidRDefault="00817552" w:rsidP="00817552">
                    <w:r>
                      <w:rPr>
                        <w:rFonts w:cs="宋体" w:hint="eastAsia"/>
                      </w:rPr>
                      <w:t>基层处理</w:t>
                    </w:r>
                  </w:p>
                </w:txbxContent>
              </v:textbox>
            </v:shape>
            <v:line id="_x0000_s2011" style="position:absolute" from="5040,7836" to="5400,7836">
              <v:stroke endarrow="block"/>
            </v:line>
            <v:shape id="_x0000_s2012" type="#_x0000_t202" style="position:absolute;left:5400;top:7680;width:3060;height:468">
              <v:textbox>
                <w:txbxContent>
                  <w:p w:rsidR="00817552" w:rsidRDefault="00817552" w:rsidP="00817552">
                    <w:r>
                      <w:rPr>
                        <w:rFonts w:cs="宋体" w:hint="eastAsia"/>
                        <w:kern w:val="0"/>
                      </w:rPr>
                      <w:t>吊直、套方、找规矩、</w:t>
                    </w:r>
                    <w:proofErr w:type="gramStart"/>
                    <w:r>
                      <w:rPr>
                        <w:rFonts w:cs="宋体" w:hint="eastAsia"/>
                        <w:kern w:val="0"/>
                      </w:rPr>
                      <w:t>贴灰饼</w:t>
                    </w:r>
                    <w:proofErr w:type="gramEnd"/>
                  </w:p>
                </w:txbxContent>
              </v:textbox>
            </v:shape>
            <v:line id="_x0000_s2013" style="position:absolute" from="8460,7836" to="8820,7836">
              <v:stroke endarrow="block"/>
            </v:line>
            <v:shape id="_x0000_s2014" type="#_x0000_t202" style="position:absolute;left:1980;top:8304;width:2340;height:468">
              <v:textbox>
                <w:txbxContent>
                  <w:p w:rsidR="00817552" w:rsidRDefault="00817552" w:rsidP="00817552">
                    <w:r>
                      <w:rPr>
                        <w:rFonts w:cs="宋体" w:hint="eastAsia"/>
                        <w:kern w:val="0"/>
                      </w:rPr>
                      <w:t>墙面冲筋</w:t>
                    </w:r>
                    <w:r>
                      <w:rPr>
                        <w:rFonts w:cs="宋体"/>
                        <w:kern w:val="0"/>
                      </w:rPr>
                      <w:t>(</w:t>
                    </w:r>
                    <w:r>
                      <w:rPr>
                        <w:rFonts w:cs="宋体" w:hint="eastAsia"/>
                        <w:kern w:val="0"/>
                      </w:rPr>
                      <w:t>设置标筋</w:t>
                    </w:r>
                    <w:r>
                      <w:rPr>
                        <w:rFonts w:cs="宋体"/>
                        <w:kern w:val="0"/>
                      </w:rPr>
                      <w:t>)</w:t>
                    </w:r>
                  </w:p>
                </w:txbxContent>
              </v:textbox>
            </v:shape>
            <v:line id="_x0000_s2015" style="position:absolute" from="4320,8460" to="4680,8460">
              <v:stroke endarrow="block"/>
            </v:line>
            <v:shape id="_x0000_s2016" type="#_x0000_t202" style="position:absolute;left:4680;top:8304;width:1080;height:468">
              <v:textbox>
                <w:txbxContent>
                  <w:p w:rsidR="00817552" w:rsidRDefault="00817552" w:rsidP="00817552">
                    <w:r>
                      <w:rPr>
                        <w:rFonts w:cs="宋体" w:hint="eastAsia"/>
                        <w:kern w:val="0"/>
                      </w:rPr>
                      <w:t>做护角</w:t>
                    </w:r>
                  </w:p>
                </w:txbxContent>
              </v:textbox>
            </v:shape>
            <v:line id="_x0000_s2017" style="position:absolute" from="5760,8460" to="6120,8460">
              <v:stroke endarrow="block"/>
            </v:line>
            <v:shape id="_x0000_s2018" type="#_x0000_t202" style="position:absolute;left:6120;top:8304;width:2700;height:468">
              <v:textbox>
                <w:txbxContent>
                  <w:p w:rsidR="00817552" w:rsidRDefault="00817552" w:rsidP="00817552">
                    <w:pPr>
                      <w:jc w:val="center"/>
                    </w:pPr>
                    <w:r>
                      <w:rPr>
                        <w:rFonts w:cs="宋体" w:hint="eastAsia"/>
                        <w:kern w:val="0"/>
                      </w:rPr>
                      <w:t>抹水泥窗台板</w:t>
                    </w:r>
                  </w:p>
                </w:txbxContent>
              </v:textbox>
            </v:shape>
            <v:line id="_x0000_s2019" style="position:absolute" from="8820,8460" to="9180,8460">
              <v:stroke endarrow="block"/>
            </v:line>
            <v:shape id="_x0000_s2020" type="#_x0000_t202" style="position:absolute;left:9180;top:8304;width:1080;height:468">
              <v:textbox>
                <w:txbxContent>
                  <w:p w:rsidR="00817552" w:rsidRDefault="00817552" w:rsidP="00817552">
                    <w:r>
                      <w:rPr>
                        <w:rFonts w:cs="宋体" w:hint="eastAsia"/>
                      </w:rPr>
                      <w:t>抹底灰</w:t>
                    </w:r>
                  </w:p>
                </w:txbxContent>
              </v:textbox>
            </v:shape>
            <v:line id="_x0000_s2021" style="position:absolute" from="1980,9084" to="2520,9084">
              <v:stroke endarrow="block"/>
            </v:line>
            <v:shape id="_x0000_s2022" type="#_x0000_t202" style="position:absolute;left:2520;top:8928;width:1260;height:468">
              <v:textbox>
                <w:txbxContent>
                  <w:p w:rsidR="00817552" w:rsidRDefault="00817552" w:rsidP="00817552">
                    <w:pPr>
                      <w:jc w:val="center"/>
                    </w:pPr>
                    <w:r>
                      <w:rPr>
                        <w:rFonts w:cs="宋体" w:hint="eastAsia"/>
                      </w:rPr>
                      <w:t>抹中层灰</w:t>
                    </w:r>
                  </w:p>
                </w:txbxContent>
              </v:textbox>
            </v:shape>
            <v:line id="_x0000_s2023" style="position:absolute" from="3780,9084" to="4140,9084">
              <v:stroke endarrow="block"/>
            </v:line>
            <v:shape id="_x0000_s2024" type="#_x0000_t202" style="position:absolute;left:4140;top:8928;width:4140;height:468">
              <v:textbox>
                <w:txbxContent>
                  <w:p w:rsidR="00817552" w:rsidRDefault="00817552" w:rsidP="00817552">
                    <w:pPr>
                      <w:jc w:val="center"/>
                    </w:pPr>
                    <w:r>
                      <w:rPr>
                        <w:rFonts w:cs="宋体" w:hint="eastAsia"/>
                      </w:rPr>
                      <w:t>抹水泥砂桨</w:t>
                    </w:r>
                    <w:r>
                      <w:rPr>
                        <w:rFonts w:cs="宋体" w:hint="eastAsia"/>
                        <w:kern w:val="0"/>
                      </w:rPr>
                      <w:t>罩面灰</w:t>
                    </w:r>
                    <w:r>
                      <w:rPr>
                        <w:rFonts w:cs="宋体"/>
                        <w:kern w:val="0"/>
                      </w:rPr>
                      <w:t>(</w:t>
                    </w:r>
                    <w:r>
                      <w:rPr>
                        <w:rFonts w:cs="宋体" w:hint="eastAsia"/>
                        <w:kern w:val="0"/>
                      </w:rPr>
                      <w:t>包括水泥踢脚板、墙裙等</w:t>
                    </w:r>
                    <w:r>
                      <w:rPr>
                        <w:rFonts w:cs="宋体"/>
                        <w:kern w:val="0"/>
                      </w:rPr>
                      <w:t>)</w:t>
                    </w:r>
                  </w:p>
                </w:txbxContent>
              </v:textbox>
            </v:shape>
            <v:line id="_x0000_s2025" style="position:absolute" from="8280,9084" to="8640,9084">
              <v:stroke endarrow="block"/>
            </v:line>
            <v:shape id="_x0000_s2026" type="#_x0000_t202" style="position:absolute;left:8640;top:8928;width:2160;height:468">
              <v:textbox>
                <w:txbxContent>
                  <w:p w:rsidR="00817552" w:rsidRDefault="00817552" w:rsidP="00817552">
                    <w:pPr>
                      <w:jc w:val="center"/>
                    </w:pPr>
                    <w:r>
                      <w:rPr>
                        <w:rFonts w:cs="宋体" w:hint="eastAsia"/>
                        <w:kern w:val="0"/>
                      </w:rPr>
                      <w:t>抹墙面罩面灰</w:t>
                    </w:r>
                  </w:p>
                </w:txbxContent>
              </v:textbox>
            </v:shape>
            <v:shape id="_x0000_s2027" type="#_x0000_t202" style="position:absolute;left:1980;top:9552;width:1260;height:468">
              <v:textbox>
                <w:txbxContent>
                  <w:p w:rsidR="00817552" w:rsidRDefault="00817552" w:rsidP="00817552">
                    <w:pPr>
                      <w:jc w:val="center"/>
                    </w:pPr>
                    <w:r>
                      <w:rPr>
                        <w:rFonts w:cs="宋体" w:hint="eastAsia"/>
                        <w:kern w:val="0"/>
                      </w:rPr>
                      <w:t>养护</w:t>
                    </w:r>
                  </w:p>
                </w:txbxContent>
              </v:textbox>
            </v:shape>
            <v:line id="_x0000_s2028" style="position:absolute" from="10800,9084" to="11160,9084">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3.2.5 </w:t>
      </w:r>
      <w:r>
        <w:rPr>
          <w:rFonts w:hint="eastAsia"/>
          <w:kern w:val="0"/>
        </w:rPr>
        <w:t>操作工艺</w:t>
      </w:r>
    </w:p>
    <w:p w:rsidR="00817552" w:rsidRDefault="00817552" w:rsidP="00817552">
      <w:pPr>
        <w:rPr>
          <w:kern w:val="0"/>
        </w:rPr>
      </w:pPr>
      <w:r>
        <w:rPr>
          <w:kern w:val="0"/>
        </w:rPr>
        <w:t xml:space="preserve">3.2.5.1 </w:t>
      </w:r>
      <w:r>
        <w:rPr>
          <w:rFonts w:hint="eastAsia"/>
          <w:kern w:val="0"/>
        </w:rPr>
        <w:t>基层处理：吊直，套方，打墩，墙面冲筋，抹底层灰和中层灰等工序的做法与</w:t>
      </w:r>
      <w:proofErr w:type="gramStart"/>
      <w:r>
        <w:rPr>
          <w:rFonts w:hint="eastAsia"/>
          <w:kern w:val="0"/>
        </w:rPr>
        <w:t>墙面抹纸筋</w:t>
      </w:r>
      <w:proofErr w:type="gramEnd"/>
      <w:r>
        <w:rPr>
          <w:rFonts w:hint="eastAsia"/>
          <w:kern w:val="0"/>
        </w:rPr>
        <w:t>灰浆时基本相同，但底灰和</w:t>
      </w:r>
      <w:proofErr w:type="gramStart"/>
      <w:r>
        <w:rPr>
          <w:rFonts w:hint="eastAsia"/>
          <w:kern w:val="0"/>
        </w:rPr>
        <w:t>中层灰用</w:t>
      </w:r>
      <w:proofErr w:type="gramEnd"/>
      <w:r>
        <w:rPr>
          <w:kern w:val="0"/>
        </w:rPr>
        <w:t xml:space="preserve">1:2.5 </w:t>
      </w:r>
      <w:r>
        <w:rPr>
          <w:rFonts w:hint="eastAsia"/>
          <w:kern w:val="0"/>
        </w:rPr>
        <w:t>水泥砂浆或水泥混合砂浆涂抹，并用</w:t>
      </w:r>
      <w:proofErr w:type="gramStart"/>
      <w:r>
        <w:rPr>
          <w:rFonts w:hint="eastAsia"/>
          <w:kern w:val="0"/>
        </w:rPr>
        <w:t>磨板搓</w:t>
      </w:r>
      <w:proofErr w:type="gramEnd"/>
      <w:r>
        <w:rPr>
          <w:rFonts w:hint="eastAsia"/>
          <w:kern w:val="0"/>
        </w:rPr>
        <w:t>平带毛面。在砂浆凝固之前，表面用扫帚扫毛或用钢抹子每隔一定距离交叉画出斜线。</w:t>
      </w:r>
    </w:p>
    <w:p w:rsidR="00817552" w:rsidRDefault="00817552" w:rsidP="00817552">
      <w:pPr>
        <w:rPr>
          <w:kern w:val="0"/>
        </w:rPr>
      </w:pPr>
      <w:r>
        <w:rPr>
          <w:kern w:val="0"/>
        </w:rPr>
        <w:t xml:space="preserve">3.2.5.2 </w:t>
      </w:r>
      <w:r>
        <w:rPr>
          <w:rFonts w:hint="eastAsia"/>
          <w:kern w:val="0"/>
        </w:rPr>
        <w:t>抹水泥砂浆面层：中层砂浆抹后第二天，用</w:t>
      </w:r>
      <w:r>
        <w:rPr>
          <w:kern w:val="0"/>
        </w:rPr>
        <w:t xml:space="preserve">1:2.5 </w:t>
      </w:r>
      <w:r>
        <w:rPr>
          <w:rFonts w:hint="eastAsia"/>
          <w:kern w:val="0"/>
        </w:rPr>
        <w:t>水泥砂浆或按设计要求的水泥混合</w:t>
      </w:r>
      <w:proofErr w:type="gramStart"/>
      <w:r>
        <w:rPr>
          <w:rFonts w:hint="eastAsia"/>
          <w:kern w:val="0"/>
        </w:rPr>
        <w:t>浆</w:t>
      </w:r>
      <w:proofErr w:type="gramEnd"/>
      <w:r>
        <w:rPr>
          <w:rFonts w:hint="eastAsia"/>
          <w:kern w:val="0"/>
        </w:rPr>
        <w:t>抹面层，厚度为</w:t>
      </w:r>
      <w:r>
        <w:rPr>
          <w:kern w:val="0"/>
        </w:rPr>
        <w:t>5</w:t>
      </w:r>
      <w:r>
        <w:rPr>
          <w:rFonts w:hint="eastAsia"/>
          <w:kern w:val="0"/>
        </w:rPr>
        <w:t>～</w:t>
      </w:r>
      <w:r>
        <w:rPr>
          <w:kern w:val="0"/>
        </w:rPr>
        <w:t>8mm</w:t>
      </w:r>
      <w:r>
        <w:rPr>
          <w:rFonts w:hint="eastAsia"/>
          <w:kern w:val="0"/>
        </w:rPr>
        <w:t>。操作时先将墙面湿润，然后用</w:t>
      </w:r>
      <w:proofErr w:type="gramStart"/>
      <w:r>
        <w:rPr>
          <w:rFonts w:hint="eastAsia"/>
          <w:kern w:val="0"/>
        </w:rPr>
        <w:t>砂浆薄刮一遍</w:t>
      </w:r>
      <w:proofErr w:type="gramEnd"/>
      <w:r>
        <w:rPr>
          <w:rFonts w:hint="eastAsia"/>
          <w:kern w:val="0"/>
        </w:rPr>
        <w:t>使其与中层灰粘牢，</w:t>
      </w:r>
      <w:proofErr w:type="gramStart"/>
      <w:r>
        <w:rPr>
          <w:rFonts w:hint="eastAsia"/>
          <w:kern w:val="0"/>
        </w:rPr>
        <w:t>紧跟着抹第二遍</w:t>
      </w:r>
      <w:proofErr w:type="gramEnd"/>
      <w:r>
        <w:rPr>
          <w:rFonts w:hint="eastAsia"/>
          <w:kern w:val="0"/>
        </w:rPr>
        <w:t>，达到要求的厚度，用压尺刮平找直待其收身后，用灰</w:t>
      </w:r>
      <w:proofErr w:type="gramStart"/>
      <w:r>
        <w:rPr>
          <w:rFonts w:hint="eastAsia"/>
          <w:kern w:val="0"/>
        </w:rPr>
        <w:t>匙</w:t>
      </w:r>
      <w:proofErr w:type="gramEnd"/>
      <w:r>
        <w:rPr>
          <w:rFonts w:hint="eastAsia"/>
          <w:kern w:val="0"/>
        </w:rPr>
        <w:t>压实压光。为防止出现墙面花，施工过程中对于材料的配合比应注意，水灰比不能过大，要按交底控制水灰比。</w:t>
      </w:r>
    </w:p>
    <w:p w:rsidR="00817552" w:rsidRDefault="00817552" w:rsidP="00817552">
      <w:pPr>
        <w:rPr>
          <w:kern w:val="0"/>
        </w:rPr>
      </w:pPr>
      <w:r>
        <w:rPr>
          <w:kern w:val="0"/>
        </w:rPr>
        <w:t xml:space="preserve">3.2.6 </w:t>
      </w:r>
      <w:r>
        <w:rPr>
          <w:rFonts w:hint="eastAsia"/>
          <w:kern w:val="0"/>
        </w:rPr>
        <w:t>质量要求</w:t>
      </w:r>
    </w:p>
    <w:p w:rsidR="00817552" w:rsidRDefault="00817552" w:rsidP="00817552">
      <w:pPr>
        <w:rPr>
          <w:kern w:val="0"/>
        </w:rPr>
      </w:pPr>
      <w:r>
        <w:rPr>
          <w:rFonts w:hint="eastAsia"/>
          <w:kern w:val="0"/>
        </w:rPr>
        <w:t>质量要求符合《建筑装饰装修工程施工质量验收规范》</w:t>
      </w:r>
      <w:r>
        <w:rPr>
          <w:kern w:val="0"/>
        </w:rPr>
        <w:t>(GB50210-2001)</w:t>
      </w:r>
      <w:r>
        <w:rPr>
          <w:rFonts w:hint="eastAsia"/>
          <w:kern w:val="0"/>
        </w:rPr>
        <w:t>的规定。</w:t>
      </w:r>
    </w:p>
    <w:p w:rsidR="00817552" w:rsidRDefault="00817552" w:rsidP="00817552">
      <w:pPr>
        <w:rPr>
          <w:kern w:val="0"/>
        </w:rPr>
      </w:pPr>
    </w:p>
    <w:tbl>
      <w:tblPr>
        <w:tblW w:w="7966" w:type="dxa"/>
        <w:tblInd w:w="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6"/>
        <w:gridCol w:w="868"/>
        <w:gridCol w:w="1074"/>
        <w:gridCol w:w="2054"/>
        <w:gridCol w:w="1511"/>
        <w:gridCol w:w="1873"/>
      </w:tblGrid>
      <w:tr w:rsidR="00817552" w:rsidTr="00AC658F">
        <w:tc>
          <w:tcPr>
            <w:tcW w:w="58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w:t>
            </w:r>
            <w:r>
              <w:rPr>
                <w:rFonts w:hint="eastAsia"/>
              </w:rPr>
              <w:lastRenderedPageBreak/>
              <w:t>目</w:t>
            </w:r>
          </w:p>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lastRenderedPageBreak/>
              <w:t>序号</w:t>
            </w:r>
          </w:p>
        </w:tc>
        <w:tc>
          <w:tcPr>
            <w:tcW w:w="4639"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检查项目</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w:t>
            </w:r>
            <w:r>
              <w:rPr>
                <w:rFonts w:hint="eastAsia"/>
              </w:rPr>
              <w:lastRenderedPageBreak/>
              <w:t>值</w:t>
            </w:r>
          </w:p>
        </w:tc>
      </w:tr>
      <w:tr w:rsidR="00817552" w:rsidTr="00AC658F">
        <w:trPr>
          <w:cantSplit/>
        </w:trPr>
        <w:tc>
          <w:tcPr>
            <w:tcW w:w="5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lastRenderedPageBreak/>
              <w:t>主控项目</w:t>
            </w:r>
          </w:p>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639"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基层表面</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4.2.2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639"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材料品种和性能</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4.2.3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639"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操作要求</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4.2.4</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639"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层粘结及面层质量</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4.2.5 </w:t>
            </w:r>
            <w:r>
              <w:rPr>
                <w:rFonts w:hint="eastAsia"/>
                <w:kern w:val="0"/>
              </w:rPr>
              <w:t>条</w:t>
            </w:r>
          </w:p>
        </w:tc>
      </w:tr>
      <w:tr w:rsidR="00817552" w:rsidTr="00AC658F">
        <w:trPr>
          <w:cantSplit/>
        </w:trPr>
        <w:tc>
          <w:tcPr>
            <w:tcW w:w="5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一般项目</w:t>
            </w:r>
          </w:p>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639"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表面质量</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4.2.6</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639"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细部质量</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4.2.7</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639"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层与层间材料要求</w:t>
            </w:r>
            <w:proofErr w:type="gramStart"/>
            <w:r>
              <w:rPr>
                <w:rFonts w:hint="eastAsia"/>
              </w:rPr>
              <w:t>及层总</w:t>
            </w:r>
            <w:proofErr w:type="gramEnd"/>
            <w:r>
              <w:rPr>
                <w:rFonts w:hint="eastAsia"/>
              </w:rPr>
              <w:t>厚度</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4.2.8</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639"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分格缝</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4.2.9</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4639"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滴水线（</w:t>
            </w:r>
            <w:r>
              <w:rPr>
                <w:rFonts w:hint="eastAsia"/>
                <w:kern w:val="0"/>
              </w:rPr>
              <w:t>槽</w:t>
            </w:r>
            <w:r>
              <w:rPr>
                <w:rFonts w:hint="eastAsia"/>
              </w:rPr>
              <w:t>）</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4.2.10</w:t>
            </w:r>
            <w:r>
              <w:rPr>
                <w:rFonts w:hint="eastAsia"/>
                <w:kern w:val="0"/>
              </w:rPr>
              <w:t>条</w:t>
            </w:r>
          </w:p>
        </w:tc>
      </w:tr>
      <w:tr w:rsidR="00817552" w:rsidTr="00AC658F">
        <w:trPr>
          <w:cantSplit/>
          <w:trHeight w:val="63"/>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6</w:t>
            </w:r>
          </w:p>
        </w:tc>
        <w:tc>
          <w:tcPr>
            <w:tcW w:w="1074"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平面</w:t>
            </w:r>
            <w:proofErr w:type="gramStart"/>
            <w:r>
              <w:rPr>
                <w:rFonts w:hint="eastAsia"/>
              </w:rPr>
              <w:t>表整度</w:t>
            </w:r>
            <w:proofErr w:type="gramEnd"/>
          </w:p>
        </w:tc>
        <w:tc>
          <w:tcPr>
            <w:tcW w:w="205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立面垂直度</w:t>
            </w:r>
          </w:p>
        </w:tc>
        <w:tc>
          <w:tcPr>
            <w:tcW w:w="151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普通抹灰</w:t>
            </w:r>
            <w:r>
              <w:rPr>
                <w:kern w:val="0"/>
              </w:rPr>
              <w:t>4</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普通抹灰</w:t>
            </w:r>
            <w:r>
              <w:rPr>
                <w:kern w:val="0"/>
              </w:rPr>
              <w:t>4</w:t>
            </w:r>
          </w:p>
        </w:tc>
      </w:tr>
      <w:tr w:rsidR="00817552" w:rsidTr="00AC658F">
        <w:trPr>
          <w:cantSplit/>
          <w:trHeight w:val="63"/>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07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05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表面平整度</w:t>
            </w:r>
          </w:p>
        </w:tc>
        <w:tc>
          <w:tcPr>
            <w:tcW w:w="151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普通抹灰</w:t>
            </w:r>
            <w:r>
              <w:rPr>
                <w:kern w:val="0"/>
              </w:rPr>
              <w:t>4</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普通抹灰</w:t>
            </w:r>
            <w:r>
              <w:rPr>
                <w:kern w:val="0"/>
              </w:rPr>
              <w:t>4</w:t>
            </w:r>
          </w:p>
        </w:tc>
      </w:tr>
      <w:tr w:rsidR="00817552" w:rsidTr="00AC658F">
        <w:trPr>
          <w:cantSplit/>
          <w:trHeight w:val="63"/>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07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05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阴阳角正方</w:t>
            </w:r>
          </w:p>
        </w:tc>
        <w:tc>
          <w:tcPr>
            <w:tcW w:w="151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普通抹灰</w:t>
            </w:r>
            <w:r>
              <w:rPr>
                <w:kern w:val="0"/>
              </w:rPr>
              <w:t>4</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普通抹灰</w:t>
            </w:r>
            <w:r>
              <w:rPr>
                <w:kern w:val="0"/>
              </w:rPr>
              <w:t>4</w:t>
            </w:r>
          </w:p>
        </w:tc>
      </w:tr>
      <w:tr w:rsidR="00817552" w:rsidTr="00AC658F">
        <w:trPr>
          <w:cantSplit/>
          <w:trHeight w:val="63"/>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07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05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分格条（缝）直线度</w:t>
            </w:r>
          </w:p>
        </w:tc>
        <w:tc>
          <w:tcPr>
            <w:tcW w:w="151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普通抹灰</w:t>
            </w:r>
            <w:r>
              <w:rPr>
                <w:kern w:val="0"/>
              </w:rPr>
              <w:t>4</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普通抹灰</w:t>
            </w:r>
            <w:r>
              <w:rPr>
                <w:kern w:val="0"/>
              </w:rPr>
              <w:t>4</w:t>
            </w:r>
          </w:p>
        </w:tc>
      </w:tr>
      <w:tr w:rsidR="00817552" w:rsidTr="00AC658F">
        <w:trPr>
          <w:cantSplit/>
          <w:trHeight w:val="63"/>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07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05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勒脚上口直线度</w:t>
            </w:r>
          </w:p>
        </w:tc>
        <w:tc>
          <w:tcPr>
            <w:tcW w:w="151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普通抹灰</w:t>
            </w:r>
            <w:r>
              <w:rPr>
                <w:kern w:val="0"/>
              </w:rPr>
              <w:t>4</w:t>
            </w:r>
          </w:p>
        </w:tc>
        <w:tc>
          <w:tcPr>
            <w:tcW w:w="18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普通抹灰</w:t>
            </w:r>
            <w:r>
              <w:rPr>
                <w:kern w:val="0"/>
              </w:rPr>
              <w:t>4</w:t>
            </w:r>
          </w:p>
        </w:tc>
      </w:tr>
    </w:tbl>
    <w:p w:rsidR="00817552" w:rsidRDefault="00817552" w:rsidP="00817552">
      <w:pPr>
        <w:rPr>
          <w:kern w:val="0"/>
        </w:rPr>
      </w:pPr>
      <w:r>
        <w:rPr>
          <w:kern w:val="0"/>
        </w:rPr>
        <w:t xml:space="preserve">3.2.7 </w:t>
      </w:r>
      <w:r>
        <w:rPr>
          <w:rFonts w:hint="eastAsia"/>
          <w:kern w:val="0"/>
        </w:rPr>
        <w:t>应注意的质量问题</w:t>
      </w:r>
    </w:p>
    <w:p w:rsidR="00817552" w:rsidRDefault="00817552" w:rsidP="00817552">
      <w:pPr>
        <w:rPr>
          <w:kern w:val="0"/>
        </w:rPr>
      </w:pPr>
      <w:r>
        <w:rPr>
          <w:kern w:val="0"/>
        </w:rPr>
        <w:t xml:space="preserve">3.2.7.1 </w:t>
      </w:r>
      <w:r>
        <w:rPr>
          <w:rFonts w:hint="eastAsia"/>
          <w:kern w:val="0"/>
        </w:rPr>
        <w:t>粘结不牢、空鼓、裂缝：加气混凝土墙面抹灰，最常见通病之一就是次层与基体之间粘结不牢、空鼓、裂缝。主要原因是基层清扫不干净，用水冲刷，湿润不够，不刮素水泥浆。由于砂浆在强度增长、硬化过程，自身产生不均匀的收缩应力，形成干缩裂缝。改进措施，可采用喷洒防裂剂或涂刷掺</w:t>
      </w:r>
      <w:r>
        <w:rPr>
          <w:kern w:val="0"/>
        </w:rPr>
        <w:t>107</w:t>
      </w:r>
      <w:r>
        <w:rPr>
          <w:rFonts w:hint="eastAsia"/>
          <w:kern w:val="0"/>
        </w:rPr>
        <w:t>胶的素水泥浆，增加粘结作用，减少砂浆的收缩应力，提高砂浆早期抗拉强度，改进抹灰基层处理及砂浆配合比是解决加气混凝土墙面抹面空鼓、裂缝的关键。同时砂浆表面抗拉强度的提高，足以抗拒砂浆表面的收缩应力，待砂浆强度增长以后，就足以承受收缩应力的影响，从而阻止空鼓、干缩、裂缝的出现。</w:t>
      </w:r>
    </w:p>
    <w:p w:rsidR="00817552" w:rsidRDefault="00817552" w:rsidP="00817552">
      <w:pPr>
        <w:rPr>
          <w:kern w:val="0"/>
        </w:rPr>
      </w:pPr>
      <w:r>
        <w:rPr>
          <w:kern w:val="0"/>
        </w:rPr>
        <w:t xml:space="preserve">3.2.7.2 </w:t>
      </w:r>
      <w:r>
        <w:rPr>
          <w:rFonts w:hint="eastAsia"/>
          <w:kern w:val="0"/>
        </w:rPr>
        <w:t>抹灰层过厚：抹灰层的厚度大大超过规定，尤其是一次成活，将抹灰层坠裂。抹灰层的厚度应通过冲</w:t>
      </w:r>
      <w:proofErr w:type="gramStart"/>
      <w:r>
        <w:rPr>
          <w:rFonts w:hint="eastAsia"/>
          <w:kern w:val="0"/>
        </w:rPr>
        <w:t>筋</w:t>
      </w:r>
      <w:proofErr w:type="gramEnd"/>
      <w:r>
        <w:rPr>
          <w:rFonts w:hint="eastAsia"/>
          <w:kern w:val="0"/>
        </w:rPr>
        <w:t>进行控制，保持</w:t>
      </w:r>
      <w:r>
        <w:rPr>
          <w:kern w:val="0"/>
        </w:rPr>
        <w:t>15</w:t>
      </w:r>
      <w:r>
        <w:rPr>
          <w:rFonts w:hint="eastAsia"/>
          <w:kern w:val="0"/>
        </w:rPr>
        <w:t>～</w:t>
      </w:r>
      <w:r>
        <w:rPr>
          <w:kern w:val="0"/>
        </w:rPr>
        <w:t xml:space="preserve">20mm </w:t>
      </w:r>
      <w:r>
        <w:rPr>
          <w:rFonts w:hint="eastAsia"/>
          <w:kern w:val="0"/>
        </w:rPr>
        <w:t>为宜。操作时应分层、间歇抹灰，每遍厚度宜为</w:t>
      </w:r>
      <w:r>
        <w:rPr>
          <w:kern w:val="0"/>
        </w:rPr>
        <w:t>7</w:t>
      </w:r>
      <w:r>
        <w:rPr>
          <w:rFonts w:hint="eastAsia"/>
          <w:kern w:val="0"/>
        </w:rPr>
        <w:t>～</w:t>
      </w:r>
      <w:r>
        <w:rPr>
          <w:kern w:val="0"/>
        </w:rPr>
        <w:t>8mm</w:t>
      </w:r>
      <w:r>
        <w:rPr>
          <w:rFonts w:hint="eastAsia"/>
          <w:kern w:val="0"/>
        </w:rPr>
        <w:t>，应在第一遍灰终凝后再抹第二遍，切忌一遍成活。</w:t>
      </w:r>
    </w:p>
    <w:p w:rsidR="00817552" w:rsidRDefault="00817552" w:rsidP="00817552">
      <w:pPr>
        <w:rPr>
          <w:kern w:val="0"/>
        </w:rPr>
      </w:pPr>
      <w:r>
        <w:rPr>
          <w:kern w:val="0"/>
        </w:rPr>
        <w:t xml:space="preserve">3.2.7.3 </w:t>
      </w:r>
      <w:r>
        <w:rPr>
          <w:rFonts w:hint="eastAsia"/>
          <w:kern w:val="0"/>
        </w:rPr>
        <w:t>门窗框边缝不塞灰</w:t>
      </w:r>
      <w:proofErr w:type="gramStart"/>
      <w:r>
        <w:rPr>
          <w:rFonts w:hint="eastAsia"/>
          <w:kern w:val="0"/>
        </w:rPr>
        <w:t>或塞灰</w:t>
      </w:r>
      <w:proofErr w:type="gramEnd"/>
      <w:r>
        <w:rPr>
          <w:rFonts w:hint="eastAsia"/>
          <w:kern w:val="0"/>
        </w:rPr>
        <w:t>不实，预埋木砖间距大，木砖松动，反复开关振动，在窗框两侧产生空鼓、裂缝：应把门窗塞缝当作一个工序由专人负责，木砖必须预埋在混凝土砌块内，随着墙体砌筑按规定间距摆放。加气混凝土墙体的门框周边宜做成钢筋混凝土小柱，小柱内预埋木砖最为妥当。</w:t>
      </w:r>
    </w:p>
    <w:p w:rsidR="00817552" w:rsidRDefault="00817552" w:rsidP="00817552">
      <w:pPr>
        <w:rPr>
          <w:kern w:val="0"/>
        </w:rPr>
      </w:pPr>
      <w:r>
        <w:rPr>
          <w:kern w:val="0"/>
        </w:rPr>
        <w:t xml:space="preserve">3.3 </w:t>
      </w:r>
      <w:r>
        <w:rPr>
          <w:rFonts w:hint="eastAsia"/>
          <w:kern w:val="0"/>
        </w:rPr>
        <w:t>地面砖饰面工程</w:t>
      </w:r>
    </w:p>
    <w:p w:rsidR="00817552" w:rsidRDefault="00817552" w:rsidP="00817552">
      <w:pPr>
        <w:rPr>
          <w:kern w:val="0"/>
        </w:rPr>
      </w:pPr>
      <w:r>
        <w:rPr>
          <w:kern w:val="0"/>
        </w:rPr>
        <w:t xml:space="preserve">3.3.1 </w:t>
      </w:r>
      <w:r>
        <w:rPr>
          <w:rFonts w:hint="eastAsia"/>
          <w:kern w:val="0"/>
        </w:rPr>
        <w:t>作业条件</w:t>
      </w:r>
    </w:p>
    <w:p w:rsidR="00817552" w:rsidRDefault="00817552" w:rsidP="00817552">
      <w:pPr>
        <w:rPr>
          <w:kern w:val="0"/>
        </w:rPr>
      </w:pPr>
      <w:r>
        <w:rPr>
          <w:kern w:val="0"/>
        </w:rPr>
        <w:t xml:space="preserve">3.3.1.1 </w:t>
      </w:r>
      <w:r>
        <w:rPr>
          <w:rFonts w:hint="eastAsia"/>
          <w:kern w:val="0"/>
        </w:rPr>
        <w:t>墙上四周弹好</w:t>
      </w:r>
      <w:r>
        <w:rPr>
          <w:kern w:val="0"/>
        </w:rPr>
        <w:t xml:space="preserve">+0.5m </w:t>
      </w:r>
      <w:r>
        <w:rPr>
          <w:rFonts w:hint="eastAsia"/>
          <w:kern w:val="0"/>
        </w:rPr>
        <w:t>水平控制线。</w:t>
      </w:r>
    </w:p>
    <w:p w:rsidR="00817552" w:rsidRDefault="00817552" w:rsidP="00817552">
      <w:pPr>
        <w:rPr>
          <w:kern w:val="0"/>
        </w:rPr>
      </w:pPr>
      <w:r>
        <w:rPr>
          <w:kern w:val="0"/>
        </w:rPr>
        <w:t xml:space="preserve">3.3.1.2 </w:t>
      </w:r>
      <w:r>
        <w:rPr>
          <w:rFonts w:hint="eastAsia"/>
          <w:kern w:val="0"/>
        </w:rPr>
        <w:t>地面防水层已经做完，室内墙面润湿作业已经做完。</w:t>
      </w:r>
    </w:p>
    <w:p w:rsidR="00817552" w:rsidRDefault="00817552" w:rsidP="00817552">
      <w:pPr>
        <w:rPr>
          <w:kern w:val="0"/>
        </w:rPr>
      </w:pPr>
      <w:r>
        <w:rPr>
          <w:kern w:val="0"/>
        </w:rPr>
        <w:t xml:space="preserve">3.3.1.3 </w:t>
      </w:r>
      <w:r>
        <w:rPr>
          <w:rFonts w:hint="eastAsia"/>
          <w:kern w:val="0"/>
        </w:rPr>
        <w:t>穿楼地面的</w:t>
      </w:r>
      <w:proofErr w:type="gramStart"/>
      <w:r>
        <w:rPr>
          <w:rFonts w:hint="eastAsia"/>
          <w:kern w:val="0"/>
        </w:rPr>
        <w:t>管洞已经堵严塞</w:t>
      </w:r>
      <w:proofErr w:type="gramEnd"/>
      <w:r>
        <w:rPr>
          <w:rFonts w:hint="eastAsia"/>
          <w:kern w:val="0"/>
        </w:rPr>
        <w:t>实。</w:t>
      </w:r>
    </w:p>
    <w:p w:rsidR="00817552" w:rsidRDefault="00817552" w:rsidP="00817552">
      <w:pPr>
        <w:rPr>
          <w:kern w:val="0"/>
        </w:rPr>
      </w:pPr>
      <w:r>
        <w:rPr>
          <w:kern w:val="0"/>
        </w:rPr>
        <w:t xml:space="preserve">3.3.1.4 </w:t>
      </w:r>
      <w:r>
        <w:rPr>
          <w:rFonts w:hint="eastAsia"/>
          <w:kern w:val="0"/>
        </w:rPr>
        <w:t>楼地面垫层已经做完。</w:t>
      </w:r>
    </w:p>
    <w:p w:rsidR="00817552" w:rsidRDefault="00817552" w:rsidP="00817552">
      <w:pPr>
        <w:rPr>
          <w:kern w:val="0"/>
        </w:rPr>
      </w:pPr>
      <w:r>
        <w:rPr>
          <w:kern w:val="0"/>
        </w:rPr>
        <w:t xml:space="preserve">3.3.1.5 </w:t>
      </w:r>
      <w:r>
        <w:rPr>
          <w:rFonts w:hint="eastAsia"/>
          <w:kern w:val="0"/>
        </w:rPr>
        <w:t>板块应预先用水浸湿，并码放好，铺时达到表面无明水。</w:t>
      </w:r>
    </w:p>
    <w:p w:rsidR="00817552" w:rsidRDefault="00817552" w:rsidP="00817552">
      <w:pPr>
        <w:rPr>
          <w:kern w:val="0"/>
        </w:rPr>
      </w:pPr>
      <w:r>
        <w:rPr>
          <w:kern w:val="0"/>
        </w:rPr>
        <w:t xml:space="preserve">3.3.1.6 </w:t>
      </w:r>
      <w:r>
        <w:rPr>
          <w:rFonts w:hint="eastAsia"/>
          <w:kern w:val="0"/>
        </w:rPr>
        <w:t>复杂的地面施工前，应绘制施工大样图，并做出样板间，经检查合格后，方可大面积施工。</w:t>
      </w:r>
    </w:p>
    <w:p w:rsidR="00817552" w:rsidRDefault="00817552" w:rsidP="00817552">
      <w:pPr>
        <w:rPr>
          <w:kern w:val="0"/>
        </w:rPr>
      </w:pPr>
      <w:r>
        <w:rPr>
          <w:kern w:val="0"/>
        </w:rPr>
        <w:t xml:space="preserve">3.3.2 </w:t>
      </w:r>
      <w:r>
        <w:rPr>
          <w:rFonts w:hint="eastAsia"/>
          <w:kern w:val="0"/>
        </w:rPr>
        <w:t>材料要求</w:t>
      </w:r>
    </w:p>
    <w:p w:rsidR="00817552" w:rsidRDefault="00817552" w:rsidP="00817552">
      <w:pPr>
        <w:rPr>
          <w:kern w:val="0"/>
        </w:rPr>
      </w:pPr>
      <w:r>
        <w:rPr>
          <w:kern w:val="0"/>
        </w:rPr>
        <w:t xml:space="preserve">3.3.2.1 </w:t>
      </w:r>
      <w:r>
        <w:rPr>
          <w:rFonts w:hint="eastAsia"/>
          <w:kern w:val="0"/>
        </w:rPr>
        <w:t>水泥：</w:t>
      </w:r>
      <w:r>
        <w:rPr>
          <w:kern w:val="0"/>
        </w:rPr>
        <w:t xml:space="preserve">32.5 </w:t>
      </w:r>
      <w:r>
        <w:rPr>
          <w:rFonts w:hint="eastAsia"/>
          <w:kern w:val="0"/>
        </w:rPr>
        <w:t>级以上普通硅酸盐水泥或矿渣硅酸盐水泥。</w:t>
      </w:r>
    </w:p>
    <w:p w:rsidR="00817552" w:rsidRDefault="00817552" w:rsidP="00817552">
      <w:pPr>
        <w:rPr>
          <w:kern w:val="0"/>
        </w:rPr>
      </w:pPr>
      <w:r>
        <w:rPr>
          <w:kern w:val="0"/>
        </w:rPr>
        <w:t xml:space="preserve">3.3.2.2 </w:t>
      </w:r>
      <w:r>
        <w:rPr>
          <w:rFonts w:hint="eastAsia"/>
          <w:kern w:val="0"/>
        </w:rPr>
        <w:t>砂：粗砂或中砂，含泥量不大于</w:t>
      </w:r>
      <w:r>
        <w:rPr>
          <w:kern w:val="0"/>
        </w:rPr>
        <w:t>3%</w:t>
      </w:r>
      <w:r>
        <w:rPr>
          <w:rFonts w:hint="eastAsia"/>
          <w:kern w:val="0"/>
        </w:rPr>
        <w:t>，过</w:t>
      </w:r>
      <w:r>
        <w:rPr>
          <w:kern w:val="0"/>
        </w:rPr>
        <w:t xml:space="preserve">8mm </w:t>
      </w:r>
      <w:r>
        <w:rPr>
          <w:rFonts w:hint="eastAsia"/>
          <w:kern w:val="0"/>
        </w:rPr>
        <w:t>孔径的筛子。</w:t>
      </w:r>
    </w:p>
    <w:p w:rsidR="00817552" w:rsidRDefault="00817552" w:rsidP="00817552">
      <w:pPr>
        <w:rPr>
          <w:kern w:val="0"/>
        </w:rPr>
      </w:pPr>
      <w:r>
        <w:rPr>
          <w:kern w:val="0"/>
        </w:rPr>
        <w:lastRenderedPageBreak/>
        <w:t xml:space="preserve">3.3.2.3 </w:t>
      </w:r>
      <w:r>
        <w:rPr>
          <w:rFonts w:hint="eastAsia"/>
          <w:kern w:val="0"/>
        </w:rPr>
        <w:t>面砖：进场验收合格后，在施工前应进行挑选，将有质量缺陷的先剔除，然后将面砖按大中小三类挑选后分别码放</w:t>
      </w:r>
      <w:proofErr w:type="gramStart"/>
      <w:r>
        <w:rPr>
          <w:rFonts w:hint="eastAsia"/>
          <w:kern w:val="0"/>
        </w:rPr>
        <w:t>在垫木上</w:t>
      </w:r>
      <w:proofErr w:type="gramEnd"/>
      <w:r>
        <w:rPr>
          <w:rFonts w:hint="eastAsia"/>
          <w:kern w:val="0"/>
        </w:rPr>
        <w:t>。色号不同的严禁混用，</w:t>
      </w:r>
      <w:proofErr w:type="gramStart"/>
      <w:r>
        <w:rPr>
          <w:rFonts w:hint="eastAsia"/>
          <w:kern w:val="0"/>
        </w:rPr>
        <w:t>选砖用</w:t>
      </w:r>
      <w:proofErr w:type="gramEnd"/>
      <w:r>
        <w:rPr>
          <w:rFonts w:hint="eastAsia"/>
          <w:kern w:val="0"/>
        </w:rPr>
        <w:t>木条钉方框模子，拆包后块块进行套选，长、宽、</w:t>
      </w:r>
      <w:proofErr w:type="gramStart"/>
      <w:r>
        <w:rPr>
          <w:rFonts w:hint="eastAsia"/>
          <w:kern w:val="0"/>
        </w:rPr>
        <w:t>厚不得</w:t>
      </w:r>
      <w:proofErr w:type="gramEnd"/>
      <w:r>
        <w:rPr>
          <w:rFonts w:hint="eastAsia"/>
          <w:kern w:val="0"/>
        </w:rPr>
        <w:t>超过±</w:t>
      </w:r>
      <w:r>
        <w:rPr>
          <w:kern w:val="0"/>
        </w:rPr>
        <w:t>lmm</w:t>
      </w:r>
      <w:r>
        <w:rPr>
          <w:rFonts w:hint="eastAsia"/>
          <w:kern w:val="0"/>
        </w:rPr>
        <w:t>，平整度用直尺检查。</w:t>
      </w:r>
    </w:p>
    <w:p w:rsidR="00817552" w:rsidRDefault="00817552" w:rsidP="00817552">
      <w:pPr>
        <w:rPr>
          <w:kern w:val="0"/>
        </w:rPr>
      </w:pPr>
      <w:r>
        <w:rPr>
          <w:kern w:val="0"/>
        </w:rPr>
        <w:t xml:space="preserve">3.3.3 </w:t>
      </w:r>
      <w:r>
        <w:rPr>
          <w:rFonts w:hint="eastAsia"/>
          <w:kern w:val="0"/>
        </w:rPr>
        <w:t>施工机具：小水桶、半截桶、笤帚、方尺、平锹、铁抹子、大杠、筛子、窄手推车、钢丝刷、喷壶、橡皮锤、小线、云石机、水平尺等。</w:t>
      </w:r>
    </w:p>
    <w:p w:rsidR="00817552" w:rsidRDefault="00817552" w:rsidP="00817552">
      <w:pPr>
        <w:rPr>
          <w:kern w:val="0"/>
        </w:rPr>
      </w:pPr>
      <w:r>
        <w:rPr>
          <w:kern w:val="0"/>
        </w:rPr>
        <w:t xml:space="preserve">3.3.4 </w:t>
      </w:r>
      <w:r>
        <w:rPr>
          <w:rFonts w:hint="eastAsia"/>
          <w:kern w:val="0"/>
        </w:rPr>
        <w:t>质量要求</w:t>
      </w:r>
    </w:p>
    <w:p w:rsidR="00817552" w:rsidRDefault="00817552" w:rsidP="00817552">
      <w:pPr>
        <w:rPr>
          <w:kern w:val="0"/>
        </w:rPr>
      </w:pPr>
      <w:r>
        <w:rPr>
          <w:rFonts w:hint="eastAsia"/>
          <w:kern w:val="0"/>
        </w:rPr>
        <w:t>质量要求符合《建筑地面工程施工质量验收规范》（</w:t>
      </w:r>
      <w:r>
        <w:rPr>
          <w:kern w:val="0"/>
        </w:rPr>
        <w:t>GB50209-2002</w:t>
      </w:r>
      <w:r>
        <w:rPr>
          <w:rFonts w:hint="eastAsia"/>
          <w:kern w:val="0"/>
        </w:rPr>
        <w:t>）的规定。</w:t>
      </w:r>
    </w:p>
    <w:p w:rsidR="00817552" w:rsidRDefault="00817552" w:rsidP="00817552">
      <w:pPr>
        <w:rPr>
          <w:kern w:val="0"/>
        </w:rPr>
      </w:pPr>
    </w:p>
    <w:tbl>
      <w:tblPr>
        <w:tblW w:w="774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864"/>
        <w:gridCol w:w="1770"/>
        <w:gridCol w:w="2821"/>
        <w:gridCol w:w="1859"/>
      </w:tblGrid>
      <w:tr w:rsidR="00817552" w:rsidTr="00AC658F">
        <w:tc>
          <w:tcPr>
            <w:tcW w:w="42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检查项目</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Height w:val="607"/>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主控项目</w:t>
            </w:r>
          </w:p>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块材质量</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6.2.7 </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面层与下一层结合</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6.2.8 </w:t>
            </w:r>
            <w:r>
              <w:rPr>
                <w:rFonts w:hint="eastAsia"/>
                <w:kern w:val="0"/>
              </w:rPr>
              <w:t>条</w:t>
            </w:r>
          </w:p>
        </w:tc>
      </w:tr>
      <w:tr w:rsidR="00817552" w:rsidTr="00AC658F">
        <w:trPr>
          <w:cantSplit/>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一般项目</w:t>
            </w:r>
          </w:p>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面层表面质量</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6.2.9</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邻接处镶边用料</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6.2.10 </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踢脚线质量</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6.2.11 </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楼梯踏步质量</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6.2.12 </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面层表面坡度</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6.2.13 </w:t>
            </w:r>
            <w:r>
              <w:rPr>
                <w:rFonts w:hint="eastAsia"/>
                <w:kern w:val="0"/>
              </w:rPr>
              <w:t>条</w:t>
            </w:r>
          </w:p>
        </w:tc>
      </w:tr>
      <w:tr w:rsidR="00817552" w:rsidTr="00AC658F">
        <w:trPr>
          <w:cantSplit/>
          <w:trHeight w:val="63"/>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6</w:t>
            </w:r>
          </w:p>
        </w:tc>
        <w:tc>
          <w:tcPr>
            <w:tcW w:w="177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允许偏差</w:t>
            </w:r>
          </w:p>
          <w:p w:rsidR="00817552" w:rsidRDefault="00817552" w:rsidP="00AC658F">
            <w:r>
              <w:rPr>
                <w:rFonts w:hint="eastAsia"/>
              </w:rPr>
              <w:t>（</w:t>
            </w:r>
            <w:r>
              <w:t>MM</w:t>
            </w:r>
            <w:r>
              <w:rPr>
                <w:rFonts w:hint="eastAsia"/>
              </w:rPr>
              <w:t>）</w:t>
            </w:r>
          </w:p>
        </w:tc>
        <w:tc>
          <w:tcPr>
            <w:tcW w:w="282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缸砖</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4.0mm</w:t>
            </w:r>
          </w:p>
        </w:tc>
      </w:tr>
      <w:tr w:rsidR="00817552" w:rsidTr="00AC658F">
        <w:trPr>
          <w:cantSplit/>
          <w:trHeight w:val="63"/>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77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82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水泥花砖</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r>
              <w:rPr>
                <w:rFonts w:hint="eastAsia"/>
              </w:rPr>
              <w:t>．</w:t>
            </w:r>
            <w:r>
              <w:t>0mm</w:t>
            </w:r>
          </w:p>
        </w:tc>
      </w:tr>
      <w:tr w:rsidR="00817552" w:rsidTr="00AC658F">
        <w:trPr>
          <w:cantSplit/>
          <w:trHeight w:val="63"/>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77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82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陶瓷棉砖、陶瓷地砖</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2.0mm</w:t>
            </w:r>
          </w:p>
        </w:tc>
      </w:tr>
      <w:tr w:rsidR="00817552" w:rsidTr="00AC658F">
        <w:trPr>
          <w:cantSplit/>
          <w:trHeight w:val="63"/>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770" w:type="dxa"/>
            <w:tcBorders>
              <w:top w:val="single" w:sz="4" w:space="0" w:color="auto"/>
              <w:left w:val="single" w:sz="4" w:space="0" w:color="auto"/>
              <w:bottom w:val="single" w:sz="4" w:space="0" w:color="auto"/>
              <w:right w:val="single" w:sz="4" w:space="0" w:color="auto"/>
            </w:tcBorders>
          </w:tcPr>
          <w:p w:rsidR="00817552" w:rsidRDefault="00817552" w:rsidP="00AC658F">
            <w:proofErr w:type="gramStart"/>
            <w:r>
              <w:rPr>
                <w:rFonts w:hint="eastAsia"/>
              </w:rPr>
              <w:t>缝格平直</w:t>
            </w:r>
            <w:proofErr w:type="gramEnd"/>
          </w:p>
        </w:tc>
        <w:tc>
          <w:tcPr>
            <w:tcW w:w="46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r>
              <w:rPr>
                <w:rFonts w:hint="eastAsia"/>
              </w:rPr>
              <w:t>．</w:t>
            </w:r>
            <w:r>
              <w:t>0mm</w:t>
            </w:r>
          </w:p>
        </w:tc>
      </w:tr>
      <w:tr w:rsidR="00817552" w:rsidTr="00AC658F">
        <w:trPr>
          <w:cantSplit/>
          <w:trHeight w:val="210"/>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77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接缝高低差</w:t>
            </w:r>
          </w:p>
        </w:tc>
        <w:tc>
          <w:tcPr>
            <w:tcW w:w="2821"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陶瓷棉砖、陶瓷地砖</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0</w:t>
            </w:r>
            <w:r>
              <w:rPr>
                <w:rFonts w:hint="eastAsia"/>
              </w:rPr>
              <w:t>．</w:t>
            </w:r>
            <w:r>
              <w:t>5mm</w:t>
            </w:r>
          </w:p>
        </w:tc>
      </w:tr>
      <w:tr w:rsidR="00817552" w:rsidTr="00AC658F">
        <w:trPr>
          <w:cantSplit/>
          <w:trHeight w:val="210"/>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77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821"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缸砖</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r>
              <w:rPr>
                <w:rFonts w:hint="eastAsia"/>
              </w:rPr>
              <w:t>．</w:t>
            </w:r>
            <w:r>
              <w:t>5mm</w:t>
            </w:r>
          </w:p>
        </w:tc>
      </w:tr>
      <w:tr w:rsidR="00817552" w:rsidTr="00AC658F">
        <w:trPr>
          <w:cantSplit/>
          <w:trHeight w:val="210"/>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77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821"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水泥花砖</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0</w:t>
            </w:r>
            <w:r>
              <w:rPr>
                <w:rFonts w:hint="eastAsia"/>
              </w:rPr>
              <w:t>．</w:t>
            </w:r>
            <w:r>
              <w:t>5mm</w:t>
            </w:r>
          </w:p>
        </w:tc>
      </w:tr>
      <w:tr w:rsidR="00817552" w:rsidTr="00AC658F">
        <w:trPr>
          <w:cantSplit/>
          <w:trHeight w:val="315"/>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77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接缝高低差</w:t>
            </w:r>
          </w:p>
        </w:tc>
        <w:tc>
          <w:tcPr>
            <w:tcW w:w="2821"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陶瓷棉砖、陶瓷地砖</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r>
              <w:rPr>
                <w:rFonts w:hint="eastAsia"/>
              </w:rPr>
              <w:t>．</w:t>
            </w:r>
            <w:r>
              <w:t>0mm</w:t>
            </w:r>
          </w:p>
        </w:tc>
      </w:tr>
      <w:tr w:rsidR="00817552" w:rsidTr="00AC658F">
        <w:trPr>
          <w:cantSplit/>
          <w:trHeight w:val="315"/>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77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821"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缸砖</w:t>
            </w:r>
          </w:p>
        </w:tc>
        <w:tc>
          <w:tcPr>
            <w:tcW w:w="185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r>
              <w:rPr>
                <w:rFonts w:hint="eastAsia"/>
              </w:rPr>
              <w:t>．</w:t>
            </w:r>
            <w:r>
              <w:t>0mm</w:t>
            </w:r>
          </w:p>
        </w:tc>
      </w:tr>
      <w:tr w:rsidR="00817552" w:rsidTr="00AC658F">
        <w:trPr>
          <w:cantSplit/>
          <w:trHeight w:val="63"/>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77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板块间隙宽度</w:t>
            </w:r>
          </w:p>
        </w:tc>
        <w:tc>
          <w:tcPr>
            <w:tcW w:w="46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r>
              <w:rPr>
                <w:rFonts w:hint="eastAsia"/>
              </w:rPr>
              <w:t>．</w:t>
            </w:r>
            <w:r>
              <w:t>0mm</w:t>
            </w:r>
          </w:p>
        </w:tc>
      </w:tr>
    </w:tbl>
    <w:p w:rsidR="00817552" w:rsidRDefault="00817552" w:rsidP="00817552"/>
    <w:p w:rsidR="00817552" w:rsidRDefault="00817552" w:rsidP="00817552">
      <w:pPr>
        <w:rPr>
          <w:kern w:val="0"/>
        </w:rPr>
      </w:pPr>
    </w:p>
    <w:p w:rsidR="00817552" w:rsidRDefault="00817552" w:rsidP="00817552">
      <w:pPr>
        <w:rPr>
          <w:kern w:val="0"/>
        </w:rPr>
      </w:pPr>
      <w:r>
        <w:rPr>
          <w:noProof/>
        </w:rPr>
        <w:pict>
          <v:group id="_x0000_s1835" style="position:absolute;left:0;text-align:left;margin-left:54pt;margin-top:14.1pt;width:387pt;height:54.6pt;z-index:251665408" coordorigin="2700,2376" coordsize="9000,1092">
            <v:line id="_x0000_s1836" style="position:absolute" from="2700,3312" to="3240,3312">
              <v:stroke endarrow="block"/>
            </v:line>
            <v:shape id="_x0000_s1837" type="#_x0000_t202" style="position:absolute;left:3780;top:2376;width:1440;height:468">
              <v:textbox style="mso-next-textbox:#_x0000_s1837">
                <w:txbxContent>
                  <w:p w:rsidR="00817552" w:rsidRDefault="00817552" w:rsidP="00817552">
                    <w:r>
                      <w:rPr>
                        <w:rFonts w:cs="宋体" w:hint="eastAsia"/>
                        <w:kern w:val="0"/>
                      </w:rPr>
                      <w:t>基层处理</w:t>
                    </w:r>
                  </w:p>
                </w:txbxContent>
              </v:textbox>
            </v:shape>
            <v:line id="_x0000_s1838" style="position:absolute" from="5220,2532" to="5580,2532">
              <v:stroke endarrow="block"/>
            </v:line>
            <v:shape id="_x0000_s1839" type="#_x0000_t202" style="position:absolute;left:5580;top:2376;width:1800;height:468">
              <v:textbox style="mso-next-textbox:#_x0000_s1839">
                <w:txbxContent>
                  <w:p w:rsidR="00817552" w:rsidRDefault="00817552" w:rsidP="00817552">
                    <w:r>
                      <w:rPr>
                        <w:rFonts w:cs="宋体" w:hint="eastAsia"/>
                        <w:kern w:val="0"/>
                      </w:rPr>
                      <w:t>找标高、弹线</w:t>
                    </w:r>
                  </w:p>
                </w:txbxContent>
              </v:textbox>
            </v:shape>
            <v:line id="_x0000_s1840" style="position:absolute" from="7020,2532" to="7020,2532">
              <v:stroke endarrow="block"/>
            </v:line>
            <v:line id="_x0000_s1841" style="position:absolute" from="7380,2532" to="7920,2532">
              <v:stroke endarrow="block"/>
            </v:line>
            <v:shape id="_x0000_s1842" type="#_x0000_t202" style="position:absolute;left:7920;top:2376;width:1260;height:468">
              <v:textbox style="mso-next-textbox:#_x0000_s1842">
                <w:txbxContent>
                  <w:p w:rsidR="00817552" w:rsidRDefault="00817552" w:rsidP="00817552">
                    <w:r>
                      <w:rPr>
                        <w:rFonts w:cs="宋体" w:hint="eastAsia"/>
                        <w:kern w:val="0"/>
                      </w:rPr>
                      <w:t>铺找平层</w:t>
                    </w:r>
                  </w:p>
                </w:txbxContent>
              </v:textbox>
            </v:shape>
            <v:shape id="_x0000_s1843" type="#_x0000_t202" style="position:absolute;left:3240;top:3000;width:1440;height:468">
              <v:textbox style="mso-next-textbox:#_x0000_s1843">
                <w:txbxContent>
                  <w:p w:rsidR="00817552" w:rsidRDefault="00817552" w:rsidP="00817552">
                    <w:r>
                      <w:rPr>
                        <w:rFonts w:cs="宋体" w:hint="eastAsia"/>
                        <w:kern w:val="0"/>
                      </w:rPr>
                      <w:t>弹铺砖控制线</w:t>
                    </w:r>
                  </w:p>
                </w:txbxContent>
              </v:textbox>
            </v:shape>
            <v:line id="_x0000_s1844" style="position:absolute" from="4680,3156" to="5220,3156">
              <v:stroke endarrow="block"/>
            </v:line>
            <v:shape id="_x0000_s1845" type="#_x0000_t202" style="position:absolute;left:5220;top:3000;width:900;height:468">
              <v:textbox style="mso-next-textbox:#_x0000_s1845">
                <w:txbxContent>
                  <w:p w:rsidR="00817552" w:rsidRDefault="00817552" w:rsidP="00817552">
                    <w:r>
                      <w:rPr>
                        <w:rFonts w:cs="宋体" w:hint="eastAsia"/>
                        <w:kern w:val="0"/>
                      </w:rPr>
                      <w:t>铺砖</w:t>
                    </w:r>
                  </w:p>
                </w:txbxContent>
              </v:textbox>
            </v:shape>
            <v:line id="_x0000_s1846" style="position:absolute" from="6120,3156" to="6480,3156">
              <v:stroke endarrow="block"/>
            </v:line>
            <v:shape id="_x0000_s1847" type="#_x0000_t202" style="position:absolute;left:6480;top:3000;width:900;height:468">
              <v:textbox style="mso-next-textbox:#_x0000_s1847">
                <w:txbxContent>
                  <w:p w:rsidR="00817552" w:rsidRDefault="00817552" w:rsidP="00817552">
                    <w:r>
                      <w:rPr>
                        <w:rFonts w:cs="宋体" w:hint="eastAsia"/>
                        <w:kern w:val="0"/>
                      </w:rPr>
                      <w:t>勾缝</w:t>
                    </w:r>
                  </w:p>
                </w:txbxContent>
              </v:textbox>
            </v:shape>
            <v:shape id="_x0000_s1848" type="#_x0000_t202" style="position:absolute;left:7740;top:3000;width:900;height:468">
              <v:textbox style="mso-next-textbox:#_x0000_s1848">
                <w:txbxContent>
                  <w:p w:rsidR="00817552" w:rsidRDefault="00817552" w:rsidP="00817552">
                    <w:r>
                      <w:rPr>
                        <w:rFonts w:cs="宋体" w:hint="eastAsia"/>
                        <w:kern w:val="0"/>
                      </w:rPr>
                      <w:t>擦缝</w:t>
                    </w:r>
                  </w:p>
                </w:txbxContent>
              </v:textbox>
            </v:shape>
            <v:line id="_x0000_s1849" style="position:absolute" from="8640,3156" to="9000,3156">
              <v:stroke endarrow="block"/>
            </v:line>
            <v:shape id="_x0000_s1850" type="#_x0000_t202" style="position:absolute;left:9000;top:3000;width:900;height:468">
              <v:textbox style="mso-next-textbox:#_x0000_s1850">
                <w:txbxContent>
                  <w:p w:rsidR="00817552" w:rsidRDefault="00817552" w:rsidP="00817552">
                    <w:r>
                      <w:rPr>
                        <w:rFonts w:cs="宋体" w:hint="eastAsia"/>
                        <w:kern w:val="0"/>
                      </w:rPr>
                      <w:t>养护</w:t>
                    </w:r>
                  </w:p>
                </w:txbxContent>
              </v:textbox>
            </v:shape>
            <v:line id="_x0000_s1851" style="position:absolute" from="9900,3156" to="10260,3156">
              <v:stroke endarrow="block"/>
            </v:line>
            <v:shape id="_x0000_s1852" type="#_x0000_t202" style="position:absolute;left:10260;top:3000;width:1440;height:468">
              <v:textbox style="mso-next-textbox:#_x0000_s1852">
                <w:txbxContent>
                  <w:p w:rsidR="00817552" w:rsidRDefault="00817552" w:rsidP="00817552">
                    <w:r>
                      <w:rPr>
                        <w:rFonts w:cs="宋体" w:hint="eastAsia"/>
                        <w:kern w:val="0"/>
                      </w:rPr>
                      <w:t>踢脚板安装</w:t>
                    </w:r>
                  </w:p>
                </w:txbxContent>
              </v:textbox>
            </v:shape>
          </v:group>
        </w:pict>
      </w:r>
    </w:p>
    <w:p w:rsidR="00817552" w:rsidRDefault="00817552" w:rsidP="00817552">
      <w:pPr>
        <w:rPr>
          <w:kern w:val="0"/>
        </w:rPr>
      </w:pPr>
      <w:r>
        <w:rPr>
          <w:kern w:val="0"/>
        </w:rPr>
        <w:t xml:space="preserve">3.3.5 </w:t>
      </w:r>
      <w:r>
        <w:rPr>
          <w:rFonts w:hint="eastAsia"/>
          <w:kern w:val="0"/>
        </w:rPr>
        <w:t>工艺流程：</w: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3.3.6 </w:t>
      </w:r>
      <w:r>
        <w:rPr>
          <w:rFonts w:hint="eastAsia"/>
          <w:kern w:val="0"/>
        </w:rPr>
        <w:t>操作工艺</w:t>
      </w:r>
    </w:p>
    <w:p w:rsidR="00817552" w:rsidRDefault="00817552" w:rsidP="00817552">
      <w:pPr>
        <w:rPr>
          <w:kern w:val="0"/>
        </w:rPr>
      </w:pPr>
      <w:r>
        <w:rPr>
          <w:kern w:val="0"/>
        </w:rPr>
        <w:t xml:space="preserve">3.3.6.1 </w:t>
      </w:r>
      <w:r>
        <w:rPr>
          <w:rFonts w:hint="eastAsia"/>
          <w:kern w:val="0"/>
        </w:rPr>
        <w:t>基层处理、定标高：</w:t>
      </w:r>
    </w:p>
    <w:p w:rsidR="00817552" w:rsidRDefault="00817552" w:rsidP="00817552">
      <w:pPr>
        <w:rPr>
          <w:kern w:val="0"/>
        </w:rPr>
      </w:pPr>
      <w:r>
        <w:rPr>
          <w:rFonts w:hint="eastAsia"/>
          <w:kern w:val="0"/>
        </w:rPr>
        <w:t>将基层表面的浮土或砂浆铲掉，清扫干净，有油污时，应用</w:t>
      </w:r>
      <w:r>
        <w:rPr>
          <w:kern w:val="0"/>
        </w:rPr>
        <w:t>10%</w:t>
      </w:r>
      <w:r>
        <w:rPr>
          <w:rFonts w:hint="eastAsia"/>
          <w:kern w:val="0"/>
        </w:rPr>
        <w:t>火碱水刷净，并用清水冲洗干净。根据</w:t>
      </w:r>
      <w:r>
        <w:rPr>
          <w:kern w:val="0"/>
        </w:rPr>
        <w:t xml:space="preserve">+0.5m </w:t>
      </w:r>
      <w:r>
        <w:rPr>
          <w:rFonts w:hint="eastAsia"/>
          <w:kern w:val="0"/>
        </w:rPr>
        <w:t>水平控制线和设计图纸找出板面标高。</w:t>
      </w:r>
    </w:p>
    <w:p w:rsidR="00817552" w:rsidRDefault="00817552" w:rsidP="00817552">
      <w:pPr>
        <w:rPr>
          <w:kern w:val="0"/>
        </w:rPr>
      </w:pPr>
      <w:r>
        <w:rPr>
          <w:kern w:val="0"/>
        </w:rPr>
        <w:t xml:space="preserve">3.3.6.2 </w:t>
      </w:r>
      <w:proofErr w:type="gramStart"/>
      <w:r>
        <w:rPr>
          <w:rFonts w:hint="eastAsia"/>
          <w:kern w:val="0"/>
        </w:rPr>
        <w:t>弹控制</w:t>
      </w:r>
      <w:proofErr w:type="gramEnd"/>
      <w:r>
        <w:rPr>
          <w:rFonts w:hint="eastAsia"/>
          <w:kern w:val="0"/>
        </w:rPr>
        <w:t>线：</w:t>
      </w:r>
    </w:p>
    <w:p w:rsidR="00817552" w:rsidRDefault="00817552" w:rsidP="00817552">
      <w:pPr>
        <w:rPr>
          <w:kern w:val="0"/>
        </w:rPr>
      </w:pPr>
      <w:r>
        <w:rPr>
          <w:rFonts w:hint="eastAsia"/>
          <w:kern w:val="0"/>
        </w:rPr>
        <w:t>先</w:t>
      </w:r>
      <w:proofErr w:type="gramStart"/>
      <w:r>
        <w:rPr>
          <w:rFonts w:hint="eastAsia"/>
          <w:kern w:val="0"/>
        </w:rPr>
        <w:t>根据排砖图</w:t>
      </w:r>
      <w:proofErr w:type="gramEnd"/>
      <w:r>
        <w:rPr>
          <w:rFonts w:hint="eastAsia"/>
          <w:kern w:val="0"/>
        </w:rPr>
        <w:t>确定铺砌的缝隙宽度。根据</w:t>
      </w:r>
      <w:proofErr w:type="gramStart"/>
      <w:r>
        <w:rPr>
          <w:rFonts w:hint="eastAsia"/>
          <w:kern w:val="0"/>
        </w:rPr>
        <w:t>排砖图及缝宽</w:t>
      </w:r>
      <w:proofErr w:type="gramEnd"/>
      <w:r>
        <w:rPr>
          <w:rFonts w:hint="eastAsia"/>
          <w:kern w:val="0"/>
        </w:rPr>
        <w:t>在地面上弹纵、</w:t>
      </w:r>
      <w:proofErr w:type="gramStart"/>
      <w:r>
        <w:rPr>
          <w:rFonts w:hint="eastAsia"/>
          <w:kern w:val="0"/>
        </w:rPr>
        <w:t>横控制</w:t>
      </w:r>
      <w:proofErr w:type="gramEnd"/>
      <w:r>
        <w:rPr>
          <w:rFonts w:hint="eastAsia"/>
          <w:kern w:val="0"/>
        </w:rPr>
        <w:t>线。注意该十</w:t>
      </w:r>
      <w:r>
        <w:rPr>
          <w:rFonts w:hint="eastAsia"/>
          <w:kern w:val="0"/>
        </w:rPr>
        <w:lastRenderedPageBreak/>
        <w:t>字线与墙面抹灰时控制房间方正的十字线是否对应平行，同时注意开间方向的控制线是否与走廊的纵向控制线平行，不平行时应调整至平行。以避免在门口位置的分色砖出现大小头。</w:t>
      </w:r>
    </w:p>
    <w:p w:rsidR="00817552" w:rsidRDefault="00817552" w:rsidP="00817552">
      <w:pPr>
        <w:rPr>
          <w:kern w:val="0"/>
        </w:rPr>
      </w:pPr>
      <w:r>
        <w:rPr>
          <w:kern w:val="0"/>
        </w:rPr>
        <w:t xml:space="preserve">3.3.6.3 </w:t>
      </w:r>
      <w:proofErr w:type="gramStart"/>
      <w:r>
        <w:rPr>
          <w:rFonts w:hint="eastAsia"/>
          <w:kern w:val="0"/>
        </w:rPr>
        <w:t>排砖原则</w:t>
      </w:r>
      <w:proofErr w:type="gramEnd"/>
      <w:r>
        <w:rPr>
          <w:rFonts w:hint="eastAsia"/>
          <w:kern w:val="0"/>
        </w:rPr>
        <w:t>：</w:t>
      </w:r>
    </w:p>
    <w:p w:rsidR="00817552" w:rsidRDefault="00817552" w:rsidP="00817552">
      <w:pPr>
        <w:rPr>
          <w:kern w:val="0"/>
        </w:rPr>
      </w:pPr>
      <w:r>
        <w:rPr>
          <w:rFonts w:hint="eastAsia"/>
          <w:kern w:val="0"/>
        </w:rPr>
        <w:t>开间方向要对称（垂直门口方向分中）；</w:t>
      </w:r>
      <w:proofErr w:type="gramStart"/>
      <w:r>
        <w:rPr>
          <w:rFonts w:hint="eastAsia"/>
          <w:kern w:val="0"/>
        </w:rPr>
        <w:t>破活尽量</w:t>
      </w:r>
      <w:proofErr w:type="gramEnd"/>
      <w:r>
        <w:rPr>
          <w:rFonts w:hint="eastAsia"/>
          <w:kern w:val="0"/>
        </w:rPr>
        <w:t>排在远离门口及隐蔽处，</w:t>
      </w:r>
      <w:proofErr w:type="gramStart"/>
      <w:r>
        <w:rPr>
          <w:rFonts w:hint="eastAsia"/>
          <w:kern w:val="0"/>
        </w:rPr>
        <w:t>为了排整砖</w:t>
      </w:r>
      <w:proofErr w:type="gramEnd"/>
      <w:r>
        <w:rPr>
          <w:rFonts w:hint="eastAsia"/>
          <w:kern w:val="0"/>
        </w:rPr>
        <w:t>，可以用分色砖调整；与走廊的砖缝尽量对上，对不上时可以在门口处用分色砖分隔；根据</w:t>
      </w:r>
      <w:proofErr w:type="gramStart"/>
      <w:r>
        <w:rPr>
          <w:rFonts w:hint="eastAsia"/>
          <w:kern w:val="0"/>
        </w:rPr>
        <w:t>排砖原则画出排砖</w:t>
      </w:r>
      <w:proofErr w:type="gramEnd"/>
      <w:r>
        <w:rPr>
          <w:rFonts w:hint="eastAsia"/>
          <w:kern w:val="0"/>
        </w:rPr>
        <w:t>图，有地漏的房间应注意坡度、坡向。</w:t>
      </w:r>
    </w:p>
    <w:p w:rsidR="00817552" w:rsidRDefault="00817552" w:rsidP="00817552">
      <w:pPr>
        <w:rPr>
          <w:kern w:val="0"/>
        </w:rPr>
      </w:pPr>
      <w:r>
        <w:rPr>
          <w:kern w:val="0"/>
        </w:rPr>
        <w:t xml:space="preserve">3.3.6.4 </w:t>
      </w:r>
      <w:r>
        <w:rPr>
          <w:rFonts w:hint="eastAsia"/>
          <w:kern w:val="0"/>
        </w:rPr>
        <w:t>铺砖：</w:t>
      </w:r>
    </w:p>
    <w:p w:rsidR="00817552" w:rsidRDefault="00817552" w:rsidP="00817552">
      <w:pPr>
        <w:rPr>
          <w:kern w:val="0"/>
        </w:rPr>
      </w:pPr>
      <w:r>
        <w:rPr>
          <w:kern w:val="0"/>
        </w:rPr>
        <w:t xml:space="preserve">3.3.6.4.1 </w:t>
      </w:r>
      <w:r>
        <w:rPr>
          <w:rFonts w:hint="eastAsia"/>
          <w:kern w:val="0"/>
        </w:rPr>
        <w:t>为了找好位置和标离，应从门口开始，纵向先铺</w:t>
      </w:r>
      <w:r>
        <w:rPr>
          <w:kern w:val="0"/>
        </w:rPr>
        <w:t>2</w:t>
      </w:r>
      <w:r>
        <w:rPr>
          <w:rFonts w:hint="eastAsia"/>
          <w:kern w:val="0"/>
        </w:rPr>
        <w:t>～</w:t>
      </w:r>
      <w:r>
        <w:rPr>
          <w:kern w:val="0"/>
        </w:rPr>
        <w:t xml:space="preserve">3 </w:t>
      </w:r>
      <w:r>
        <w:rPr>
          <w:rFonts w:hint="eastAsia"/>
          <w:kern w:val="0"/>
        </w:rPr>
        <w:t>行砖，以此为</w:t>
      </w:r>
      <w:proofErr w:type="gramStart"/>
      <w:r>
        <w:rPr>
          <w:rFonts w:hint="eastAsia"/>
          <w:kern w:val="0"/>
        </w:rPr>
        <w:t>标筋拉纵横</w:t>
      </w:r>
      <w:proofErr w:type="gramEnd"/>
      <w:r>
        <w:rPr>
          <w:rFonts w:hint="eastAsia"/>
          <w:kern w:val="0"/>
        </w:rPr>
        <w:t>水平标高线，铺时应从里面向外退着操作，人不得踏在刚铺好的砖面上，</w:t>
      </w:r>
      <w:proofErr w:type="gramStart"/>
      <w:r>
        <w:rPr>
          <w:rFonts w:hint="eastAsia"/>
          <w:kern w:val="0"/>
        </w:rPr>
        <w:t>每块砖应跟</w:t>
      </w:r>
      <w:proofErr w:type="gramEnd"/>
      <w:r>
        <w:rPr>
          <w:rFonts w:hint="eastAsia"/>
          <w:kern w:val="0"/>
        </w:rPr>
        <w:t>线，操作程序是：铺砌前将</w:t>
      </w:r>
      <w:proofErr w:type="gramStart"/>
      <w:r>
        <w:rPr>
          <w:rFonts w:hint="eastAsia"/>
          <w:kern w:val="0"/>
        </w:rPr>
        <w:t>砖板块</w:t>
      </w:r>
      <w:proofErr w:type="gramEnd"/>
      <w:r>
        <w:rPr>
          <w:rFonts w:hint="eastAsia"/>
          <w:kern w:val="0"/>
        </w:rPr>
        <w:t>放入半截水桶中浸水润湿，晾干后表面无明水时，方可使用。</w:t>
      </w:r>
    </w:p>
    <w:p w:rsidR="00817552" w:rsidRDefault="00817552" w:rsidP="00817552">
      <w:pPr>
        <w:rPr>
          <w:kern w:val="0"/>
        </w:rPr>
      </w:pPr>
      <w:r>
        <w:rPr>
          <w:kern w:val="0"/>
        </w:rPr>
        <w:t xml:space="preserve">3.3.6.4.2 </w:t>
      </w:r>
      <w:r>
        <w:rPr>
          <w:rFonts w:hint="eastAsia"/>
          <w:kern w:val="0"/>
        </w:rPr>
        <w:t>找平层上洒水润湿，均匀涂刷素水泥浆（水灰比为</w:t>
      </w:r>
      <w:r>
        <w:rPr>
          <w:kern w:val="0"/>
        </w:rPr>
        <w:t>0.4</w:t>
      </w:r>
      <w:r>
        <w:rPr>
          <w:rFonts w:hint="eastAsia"/>
          <w:kern w:val="0"/>
        </w:rPr>
        <w:t>～</w:t>
      </w:r>
      <w:r>
        <w:rPr>
          <w:kern w:val="0"/>
        </w:rPr>
        <w:t>0.5</w:t>
      </w:r>
      <w:r>
        <w:rPr>
          <w:rFonts w:hint="eastAsia"/>
          <w:kern w:val="0"/>
        </w:rPr>
        <w:t>）涂刷面积不要过大，</w:t>
      </w:r>
      <w:proofErr w:type="gramStart"/>
      <w:r>
        <w:rPr>
          <w:rFonts w:hint="eastAsia"/>
          <w:kern w:val="0"/>
        </w:rPr>
        <w:t>铺多少刷</w:t>
      </w:r>
      <w:proofErr w:type="gramEnd"/>
      <w:r>
        <w:rPr>
          <w:rFonts w:hint="eastAsia"/>
          <w:kern w:val="0"/>
        </w:rPr>
        <w:t>多少；</w:t>
      </w:r>
    </w:p>
    <w:p w:rsidR="00817552" w:rsidRDefault="00817552" w:rsidP="00817552">
      <w:pPr>
        <w:rPr>
          <w:kern w:val="0"/>
        </w:rPr>
      </w:pPr>
      <w:r>
        <w:rPr>
          <w:kern w:val="0"/>
        </w:rPr>
        <w:t xml:space="preserve">3.3.6.4.3 </w:t>
      </w:r>
      <w:r>
        <w:rPr>
          <w:rFonts w:hint="eastAsia"/>
          <w:kern w:val="0"/>
        </w:rPr>
        <w:t>结合层的厚度：</w:t>
      </w:r>
    </w:p>
    <w:p w:rsidR="00817552" w:rsidRDefault="00817552" w:rsidP="00817552">
      <w:pPr>
        <w:rPr>
          <w:kern w:val="0"/>
        </w:rPr>
      </w:pPr>
      <w:r>
        <w:rPr>
          <w:rFonts w:hint="eastAsia"/>
          <w:kern w:val="0"/>
        </w:rPr>
        <w:t>一般采用水泥砂浆结合层，厚度为</w:t>
      </w:r>
      <w:r>
        <w:rPr>
          <w:kern w:val="0"/>
        </w:rPr>
        <w:t>10</w:t>
      </w:r>
      <w:r>
        <w:rPr>
          <w:rFonts w:hint="eastAsia"/>
          <w:kern w:val="0"/>
        </w:rPr>
        <w:t>～</w:t>
      </w:r>
      <w:r>
        <w:rPr>
          <w:kern w:val="0"/>
        </w:rPr>
        <w:t>25mm</w:t>
      </w:r>
      <w:r>
        <w:rPr>
          <w:rFonts w:hint="eastAsia"/>
          <w:kern w:val="0"/>
        </w:rPr>
        <w:t>；铺设厚度以放上面砖时高出面层标高线</w:t>
      </w:r>
      <w:r>
        <w:rPr>
          <w:kern w:val="0"/>
        </w:rPr>
        <w:t>3</w:t>
      </w:r>
      <w:r>
        <w:rPr>
          <w:rFonts w:hint="eastAsia"/>
          <w:kern w:val="0"/>
        </w:rPr>
        <w:t>～</w:t>
      </w:r>
      <w:r>
        <w:rPr>
          <w:kern w:val="0"/>
        </w:rPr>
        <w:t xml:space="preserve">4mm </w:t>
      </w:r>
      <w:r>
        <w:rPr>
          <w:rFonts w:hint="eastAsia"/>
          <w:kern w:val="0"/>
        </w:rPr>
        <w:t>为宜，铺好后用大杠尺刮平，再用抹子拍实找平（铺设面积不得过大）。</w:t>
      </w:r>
    </w:p>
    <w:p w:rsidR="00817552" w:rsidRDefault="00817552" w:rsidP="00817552">
      <w:pPr>
        <w:rPr>
          <w:kern w:val="0"/>
        </w:rPr>
      </w:pPr>
      <w:r>
        <w:rPr>
          <w:kern w:val="0"/>
        </w:rPr>
        <w:t xml:space="preserve">3.3.6.4.4 </w:t>
      </w:r>
      <w:r>
        <w:rPr>
          <w:rFonts w:hint="eastAsia"/>
          <w:kern w:val="0"/>
        </w:rPr>
        <w:t>结合层拌和干硬性砂浆，配合比为</w:t>
      </w:r>
      <w:r>
        <w:rPr>
          <w:kern w:val="0"/>
        </w:rPr>
        <w:t>1:3</w:t>
      </w:r>
      <w:r>
        <w:rPr>
          <w:rFonts w:hint="eastAsia"/>
          <w:kern w:val="0"/>
        </w:rPr>
        <w:t>，应</w:t>
      </w:r>
      <w:proofErr w:type="gramStart"/>
      <w:r>
        <w:rPr>
          <w:rFonts w:hint="eastAsia"/>
          <w:kern w:val="0"/>
        </w:rPr>
        <w:t>随拌随用</w:t>
      </w:r>
      <w:proofErr w:type="gramEnd"/>
      <w:r>
        <w:rPr>
          <w:rFonts w:hint="eastAsia"/>
          <w:kern w:val="0"/>
        </w:rPr>
        <w:t>，初凝前用完，防止影响粘结质量。干硬性程度以手捏成团，落地即散为宜。</w:t>
      </w:r>
    </w:p>
    <w:p w:rsidR="00817552" w:rsidRDefault="00817552" w:rsidP="00817552">
      <w:pPr>
        <w:rPr>
          <w:kern w:val="0"/>
        </w:rPr>
      </w:pPr>
      <w:r>
        <w:rPr>
          <w:kern w:val="0"/>
        </w:rPr>
        <w:t xml:space="preserve">3.3.6.4.5 </w:t>
      </w:r>
      <w:r>
        <w:rPr>
          <w:rFonts w:hint="eastAsia"/>
          <w:kern w:val="0"/>
        </w:rPr>
        <w:t>铺贴时，砖的背面朝上抹粘结砂浆，铺砌</w:t>
      </w:r>
      <w:proofErr w:type="gramStart"/>
      <w:r>
        <w:rPr>
          <w:rFonts w:hint="eastAsia"/>
          <w:kern w:val="0"/>
        </w:rPr>
        <w:t>到已刷好的</w:t>
      </w:r>
      <w:proofErr w:type="gramEnd"/>
      <w:r>
        <w:rPr>
          <w:rFonts w:hint="eastAsia"/>
          <w:kern w:val="0"/>
        </w:rPr>
        <w:t>水泥浆：找平层上，砖上</w:t>
      </w:r>
      <w:proofErr w:type="gramStart"/>
      <w:r>
        <w:rPr>
          <w:rFonts w:hint="eastAsia"/>
          <w:kern w:val="0"/>
        </w:rPr>
        <w:t>楞</w:t>
      </w:r>
      <w:proofErr w:type="gramEnd"/>
      <w:r>
        <w:rPr>
          <w:rFonts w:hint="eastAsia"/>
          <w:kern w:val="0"/>
        </w:rPr>
        <w:t>略高出水平标高线，找正、找直、找方后，砖上面垫木板，用</w:t>
      </w:r>
      <w:proofErr w:type="gramStart"/>
      <w:r>
        <w:rPr>
          <w:rFonts w:hint="eastAsia"/>
          <w:kern w:val="0"/>
        </w:rPr>
        <w:t>橡皮锤拍实</w:t>
      </w:r>
      <w:proofErr w:type="gramEnd"/>
      <w:r>
        <w:rPr>
          <w:rFonts w:hint="eastAsia"/>
          <w:kern w:val="0"/>
        </w:rPr>
        <w:t>，顺序从内退着往外铺贴，做到面砖砂浆饱满、相接紧密、结实，与地漏相接处，用云石机将</w:t>
      </w:r>
      <w:proofErr w:type="gramStart"/>
      <w:r>
        <w:rPr>
          <w:rFonts w:hint="eastAsia"/>
          <w:kern w:val="0"/>
        </w:rPr>
        <w:t>砖加工</w:t>
      </w:r>
      <w:proofErr w:type="gramEnd"/>
      <w:r>
        <w:rPr>
          <w:rFonts w:hint="eastAsia"/>
          <w:kern w:val="0"/>
        </w:rPr>
        <w:t>与地漏相吻合。铺地砖时最好一次铺一间，大面积施工时，应采取分段、分部位铺贴。</w:t>
      </w:r>
    </w:p>
    <w:p w:rsidR="00817552" w:rsidRDefault="00817552" w:rsidP="00817552">
      <w:pPr>
        <w:rPr>
          <w:kern w:val="0"/>
        </w:rPr>
      </w:pPr>
      <w:r>
        <w:rPr>
          <w:kern w:val="0"/>
        </w:rPr>
        <w:t xml:space="preserve">3.3.6.4.6 </w:t>
      </w:r>
      <w:r>
        <w:rPr>
          <w:rFonts w:hint="eastAsia"/>
          <w:kern w:val="0"/>
        </w:rPr>
        <w:t>拨缝、修整：</w:t>
      </w:r>
    </w:p>
    <w:p w:rsidR="00817552" w:rsidRDefault="00817552" w:rsidP="00817552">
      <w:pPr>
        <w:rPr>
          <w:kern w:val="0"/>
        </w:rPr>
      </w:pPr>
      <w:r>
        <w:rPr>
          <w:rFonts w:hint="eastAsia"/>
          <w:kern w:val="0"/>
        </w:rPr>
        <w:t>铺完</w:t>
      </w:r>
      <w:r>
        <w:rPr>
          <w:kern w:val="0"/>
        </w:rPr>
        <w:t>2</w:t>
      </w:r>
      <w:r>
        <w:rPr>
          <w:rFonts w:hint="eastAsia"/>
          <w:kern w:val="0"/>
        </w:rPr>
        <w:t>～</w:t>
      </w:r>
      <w:r>
        <w:rPr>
          <w:kern w:val="0"/>
        </w:rPr>
        <w:t xml:space="preserve">3 </w:t>
      </w:r>
      <w:r>
        <w:rPr>
          <w:rFonts w:hint="eastAsia"/>
          <w:kern w:val="0"/>
        </w:rPr>
        <w:t>行，应随时拉线</w:t>
      </w:r>
      <w:proofErr w:type="gramStart"/>
      <w:r>
        <w:rPr>
          <w:rFonts w:hint="eastAsia"/>
          <w:kern w:val="0"/>
        </w:rPr>
        <w:t>检查缝格的</w:t>
      </w:r>
      <w:proofErr w:type="gramEnd"/>
      <w:r>
        <w:rPr>
          <w:rFonts w:hint="eastAsia"/>
          <w:kern w:val="0"/>
        </w:rPr>
        <w:t>平直度，如超出规定应立即修整，将</w:t>
      </w:r>
      <w:proofErr w:type="gramStart"/>
      <w:r>
        <w:rPr>
          <w:rFonts w:hint="eastAsia"/>
          <w:kern w:val="0"/>
        </w:rPr>
        <w:t>缝拨直</w:t>
      </w:r>
      <w:proofErr w:type="gramEnd"/>
      <w:r>
        <w:rPr>
          <w:rFonts w:hint="eastAsia"/>
          <w:kern w:val="0"/>
        </w:rPr>
        <w:t>，并用</w:t>
      </w:r>
      <w:proofErr w:type="gramStart"/>
      <w:r>
        <w:rPr>
          <w:rFonts w:hint="eastAsia"/>
          <w:kern w:val="0"/>
        </w:rPr>
        <w:t>橡皮锤拍实</w:t>
      </w:r>
      <w:proofErr w:type="gramEnd"/>
      <w:r>
        <w:rPr>
          <w:rFonts w:hint="eastAsia"/>
          <w:kern w:val="0"/>
        </w:rPr>
        <w:t>。此项工作应在结合层凝结之前完成。</w:t>
      </w:r>
    </w:p>
    <w:p w:rsidR="00817552" w:rsidRDefault="00817552" w:rsidP="00817552">
      <w:pPr>
        <w:rPr>
          <w:kern w:val="0"/>
        </w:rPr>
      </w:pPr>
      <w:r>
        <w:rPr>
          <w:kern w:val="0"/>
        </w:rPr>
        <w:t xml:space="preserve">3.3.6.4.7 </w:t>
      </w:r>
      <w:r>
        <w:rPr>
          <w:rFonts w:hint="eastAsia"/>
          <w:kern w:val="0"/>
        </w:rPr>
        <w:t>勾缝、擦缝：面层铺贴应在</w:t>
      </w:r>
      <w:r>
        <w:rPr>
          <w:kern w:val="0"/>
        </w:rPr>
        <w:t xml:space="preserve">24h </w:t>
      </w:r>
      <w:r>
        <w:rPr>
          <w:rFonts w:hint="eastAsia"/>
          <w:kern w:val="0"/>
        </w:rPr>
        <w:t>后进行勾缝、</w:t>
      </w:r>
      <w:proofErr w:type="gramStart"/>
      <w:r>
        <w:rPr>
          <w:rFonts w:hint="eastAsia"/>
          <w:kern w:val="0"/>
        </w:rPr>
        <w:t>擦缝的</w:t>
      </w:r>
      <w:proofErr w:type="gramEnd"/>
      <w:r>
        <w:rPr>
          <w:rFonts w:hint="eastAsia"/>
          <w:kern w:val="0"/>
        </w:rPr>
        <w:t>工作，并应采用同一品种、同强度等级、同颜色的水泥，或用专门的嵌缝材料。勾缝：用</w:t>
      </w:r>
      <w:r>
        <w:rPr>
          <w:kern w:val="0"/>
        </w:rPr>
        <w:t>l</w:t>
      </w:r>
      <w:r>
        <w:rPr>
          <w:rFonts w:hint="eastAsia"/>
          <w:kern w:val="0"/>
        </w:rPr>
        <w:t>：</w:t>
      </w:r>
      <w:r>
        <w:rPr>
          <w:kern w:val="0"/>
        </w:rPr>
        <w:t xml:space="preserve">l </w:t>
      </w:r>
      <w:r>
        <w:rPr>
          <w:rFonts w:hint="eastAsia"/>
          <w:kern w:val="0"/>
        </w:rPr>
        <w:t>水泥细砂浆勾缝，缝内深度宜</w:t>
      </w:r>
      <w:proofErr w:type="gramStart"/>
      <w:r>
        <w:rPr>
          <w:rFonts w:hint="eastAsia"/>
          <w:kern w:val="0"/>
        </w:rPr>
        <w:t>为砖厚的</w:t>
      </w:r>
      <w:proofErr w:type="gramEnd"/>
      <w:r>
        <w:rPr>
          <w:kern w:val="0"/>
        </w:rPr>
        <w:t>1/3</w:t>
      </w:r>
      <w:r>
        <w:rPr>
          <w:rFonts w:hint="eastAsia"/>
          <w:kern w:val="0"/>
        </w:rPr>
        <w:t>，要求缝内砂浆密实、平整、光滑。随</w:t>
      </w:r>
      <w:proofErr w:type="gramStart"/>
      <w:r>
        <w:rPr>
          <w:rFonts w:hint="eastAsia"/>
          <w:kern w:val="0"/>
        </w:rPr>
        <w:t>勾随将</w:t>
      </w:r>
      <w:proofErr w:type="gramEnd"/>
      <w:r>
        <w:rPr>
          <w:rFonts w:hint="eastAsia"/>
          <w:kern w:val="0"/>
        </w:rPr>
        <w:t>剩余水泥砂浆清走、擦净。擦缝：如设计要求缝隙</w:t>
      </w:r>
      <w:proofErr w:type="gramStart"/>
      <w:r>
        <w:rPr>
          <w:rFonts w:hint="eastAsia"/>
          <w:kern w:val="0"/>
        </w:rPr>
        <w:t>很</w:t>
      </w:r>
      <w:proofErr w:type="gramEnd"/>
      <w:r>
        <w:rPr>
          <w:rFonts w:hint="eastAsia"/>
          <w:kern w:val="0"/>
        </w:rPr>
        <w:t>小时，则要求接缝平直，</w:t>
      </w:r>
      <w:proofErr w:type="gramStart"/>
      <w:r>
        <w:rPr>
          <w:rFonts w:hint="eastAsia"/>
          <w:kern w:val="0"/>
        </w:rPr>
        <w:t>在铺实修好</w:t>
      </w:r>
      <w:proofErr w:type="gramEnd"/>
      <w:r>
        <w:rPr>
          <w:rFonts w:hint="eastAsia"/>
          <w:kern w:val="0"/>
        </w:rPr>
        <w:t>的面层上</w:t>
      </w:r>
      <w:proofErr w:type="gramStart"/>
      <w:r>
        <w:rPr>
          <w:rFonts w:hint="eastAsia"/>
          <w:kern w:val="0"/>
        </w:rPr>
        <w:t>用浆壶往</w:t>
      </w:r>
      <w:proofErr w:type="gramEnd"/>
      <w:r>
        <w:rPr>
          <w:rFonts w:hint="eastAsia"/>
          <w:kern w:val="0"/>
        </w:rPr>
        <w:t>缝内浇水泥浆，然后用干水泥撒在缝上，再用</w:t>
      </w:r>
      <w:proofErr w:type="gramStart"/>
      <w:r>
        <w:rPr>
          <w:rFonts w:hint="eastAsia"/>
          <w:kern w:val="0"/>
        </w:rPr>
        <w:t>棉纱团擦揉</w:t>
      </w:r>
      <w:proofErr w:type="gramEnd"/>
      <w:r>
        <w:rPr>
          <w:rFonts w:hint="eastAsia"/>
          <w:kern w:val="0"/>
        </w:rPr>
        <w:t>，将缝隙擦满。最后将面层上的水泥浆擦干净。</w:t>
      </w:r>
    </w:p>
    <w:p w:rsidR="00817552" w:rsidRDefault="00817552" w:rsidP="00817552">
      <w:pPr>
        <w:rPr>
          <w:kern w:val="0"/>
        </w:rPr>
      </w:pPr>
      <w:r>
        <w:rPr>
          <w:kern w:val="0"/>
        </w:rPr>
        <w:t xml:space="preserve">3.3.6.4.8 </w:t>
      </w:r>
      <w:r>
        <w:rPr>
          <w:rFonts w:hint="eastAsia"/>
          <w:kern w:val="0"/>
        </w:rPr>
        <w:t>养护：铺完砖</w:t>
      </w:r>
      <w:r>
        <w:rPr>
          <w:kern w:val="0"/>
        </w:rPr>
        <w:t xml:space="preserve">24h </w:t>
      </w:r>
      <w:r>
        <w:rPr>
          <w:rFonts w:hint="eastAsia"/>
          <w:kern w:val="0"/>
        </w:rPr>
        <w:t>后，洒水养护，时间不应少于</w:t>
      </w:r>
      <w:r>
        <w:rPr>
          <w:kern w:val="0"/>
        </w:rPr>
        <w:t>7d</w:t>
      </w:r>
      <w:r>
        <w:rPr>
          <w:rFonts w:hint="eastAsia"/>
          <w:kern w:val="0"/>
        </w:rPr>
        <w:t>。</w:t>
      </w:r>
    </w:p>
    <w:p w:rsidR="00817552" w:rsidRDefault="00817552" w:rsidP="00817552">
      <w:pPr>
        <w:rPr>
          <w:kern w:val="0"/>
        </w:rPr>
      </w:pPr>
      <w:r>
        <w:rPr>
          <w:kern w:val="0"/>
        </w:rPr>
        <w:t xml:space="preserve">3.3.6.5 </w:t>
      </w:r>
      <w:r>
        <w:rPr>
          <w:rFonts w:hint="eastAsia"/>
          <w:kern w:val="0"/>
        </w:rPr>
        <w:t>镶贴踢脚板：</w:t>
      </w:r>
    </w:p>
    <w:p w:rsidR="00817552" w:rsidRDefault="00817552" w:rsidP="00817552">
      <w:pPr>
        <w:rPr>
          <w:kern w:val="0"/>
        </w:rPr>
      </w:pPr>
      <w:r>
        <w:rPr>
          <w:rFonts w:hint="eastAsia"/>
          <w:kern w:val="0"/>
        </w:rPr>
        <w:t>踢脚板用砖，一般采用与地面块材同品种、同规格、不同颜色的材料，踢脚板的缝与地面</w:t>
      </w:r>
      <w:proofErr w:type="gramStart"/>
      <w:r>
        <w:rPr>
          <w:rFonts w:hint="eastAsia"/>
          <w:kern w:val="0"/>
        </w:rPr>
        <w:t>缝形成</w:t>
      </w:r>
      <w:proofErr w:type="gramEnd"/>
      <w:r>
        <w:rPr>
          <w:rFonts w:hint="eastAsia"/>
          <w:kern w:val="0"/>
        </w:rPr>
        <w:t>骑马缝，铺设时应在房间的</w:t>
      </w:r>
      <w:proofErr w:type="gramStart"/>
      <w:r>
        <w:rPr>
          <w:rFonts w:hint="eastAsia"/>
          <w:kern w:val="0"/>
        </w:rPr>
        <w:t>两端头阴角</w:t>
      </w:r>
      <w:proofErr w:type="gramEnd"/>
      <w:r>
        <w:rPr>
          <w:rFonts w:hint="eastAsia"/>
          <w:kern w:val="0"/>
        </w:rPr>
        <w:t>处各镶贴一块砖，出墙厚度和高度应符合设计要求，以此砖上楞为标准挂线，开始铺贴，砖背面朝上抹粘结砂浆（配合比</w:t>
      </w:r>
      <w:r>
        <w:rPr>
          <w:kern w:val="0"/>
        </w:rPr>
        <w:t xml:space="preserve">1:2 </w:t>
      </w:r>
      <w:r>
        <w:rPr>
          <w:rFonts w:hint="eastAsia"/>
          <w:kern w:val="0"/>
        </w:rPr>
        <w:t>水泥砂浆），使砂浆粘满整块砖为宜，及时粘贴在墙上，砖上楞要跟</w:t>
      </w:r>
      <w:proofErr w:type="gramStart"/>
      <w:r>
        <w:rPr>
          <w:rFonts w:hint="eastAsia"/>
          <w:kern w:val="0"/>
        </w:rPr>
        <w:t>线井立即</w:t>
      </w:r>
      <w:proofErr w:type="gramEnd"/>
      <w:r>
        <w:rPr>
          <w:rFonts w:hint="eastAsia"/>
          <w:kern w:val="0"/>
        </w:rPr>
        <w:t>拍实，随之将挤出的砂浆刮撑，将面层清洗干净（在粘贴前，砖块要浸水晒干，墙面刷水润湿）。</w:t>
      </w:r>
    </w:p>
    <w:p w:rsidR="00817552" w:rsidRDefault="00817552" w:rsidP="00817552">
      <w:pPr>
        <w:rPr>
          <w:kern w:val="0"/>
        </w:rPr>
      </w:pPr>
      <w:r>
        <w:rPr>
          <w:kern w:val="0"/>
        </w:rPr>
        <w:t xml:space="preserve">3.3.7 </w:t>
      </w:r>
      <w:r>
        <w:rPr>
          <w:rFonts w:hint="eastAsia"/>
          <w:kern w:val="0"/>
        </w:rPr>
        <w:t>成品保护</w:t>
      </w:r>
    </w:p>
    <w:p w:rsidR="00817552" w:rsidRDefault="00817552" w:rsidP="00817552">
      <w:pPr>
        <w:rPr>
          <w:kern w:val="0"/>
        </w:rPr>
      </w:pPr>
      <w:r>
        <w:rPr>
          <w:kern w:val="0"/>
        </w:rPr>
        <w:t xml:space="preserve">3.3.7.1 </w:t>
      </w:r>
      <w:r>
        <w:rPr>
          <w:rFonts w:hint="eastAsia"/>
          <w:kern w:val="0"/>
        </w:rPr>
        <w:t>在铺</w:t>
      </w:r>
      <w:proofErr w:type="gramStart"/>
      <w:r>
        <w:rPr>
          <w:rFonts w:hint="eastAsia"/>
          <w:kern w:val="0"/>
        </w:rPr>
        <w:t>贴板块</w:t>
      </w:r>
      <w:proofErr w:type="gramEnd"/>
      <w:r>
        <w:rPr>
          <w:rFonts w:hint="eastAsia"/>
          <w:kern w:val="0"/>
        </w:rPr>
        <w:t>操作过程中，对以安装好的门框、管道都要加以保护，如门框钉</w:t>
      </w:r>
      <w:proofErr w:type="gramStart"/>
      <w:r>
        <w:rPr>
          <w:rFonts w:hint="eastAsia"/>
          <w:kern w:val="0"/>
        </w:rPr>
        <w:t>装保护</w:t>
      </w:r>
      <w:proofErr w:type="gramEnd"/>
      <w:r>
        <w:rPr>
          <w:rFonts w:hint="eastAsia"/>
          <w:kern w:val="0"/>
        </w:rPr>
        <w:t>铁皮，运灰车</w:t>
      </w:r>
      <w:proofErr w:type="gramStart"/>
      <w:r>
        <w:rPr>
          <w:rFonts w:hint="eastAsia"/>
          <w:kern w:val="0"/>
        </w:rPr>
        <w:t>采用窄车等</w:t>
      </w:r>
      <w:proofErr w:type="gramEnd"/>
      <w:r>
        <w:rPr>
          <w:rFonts w:hint="eastAsia"/>
          <w:kern w:val="0"/>
        </w:rPr>
        <w:t>。</w:t>
      </w:r>
    </w:p>
    <w:p w:rsidR="00817552" w:rsidRDefault="00817552" w:rsidP="00817552">
      <w:pPr>
        <w:rPr>
          <w:kern w:val="0"/>
        </w:rPr>
      </w:pPr>
      <w:r>
        <w:rPr>
          <w:kern w:val="0"/>
        </w:rPr>
        <w:t xml:space="preserve">3.3.7.2 </w:t>
      </w:r>
      <w:r>
        <w:rPr>
          <w:rFonts w:hint="eastAsia"/>
          <w:kern w:val="0"/>
        </w:rPr>
        <w:t>切割地砖时，不得在刚铺贴好的砖面层上操作。刚铺贴的砂浆抗压强度达</w:t>
      </w:r>
      <w:r>
        <w:rPr>
          <w:kern w:val="0"/>
        </w:rPr>
        <w:t xml:space="preserve">1.2MPa </w:t>
      </w:r>
      <w:r>
        <w:rPr>
          <w:rFonts w:hint="eastAsia"/>
          <w:kern w:val="0"/>
        </w:rPr>
        <w:t>时，方可上人进行操作，但必须注意油漆、砂浆不得存放在板块上，铁管等硬器不得碰坏砖面层。喷浆时要对面层进行覆盖保护。</w:t>
      </w:r>
    </w:p>
    <w:p w:rsidR="00817552" w:rsidRDefault="00817552" w:rsidP="00817552">
      <w:pPr>
        <w:rPr>
          <w:kern w:val="0"/>
        </w:rPr>
      </w:pPr>
      <w:r>
        <w:rPr>
          <w:kern w:val="0"/>
        </w:rPr>
        <w:t xml:space="preserve">3.3.8 </w:t>
      </w:r>
      <w:r>
        <w:rPr>
          <w:rFonts w:hint="eastAsia"/>
          <w:kern w:val="0"/>
        </w:rPr>
        <w:t>应注意的质量问题</w:t>
      </w:r>
    </w:p>
    <w:p w:rsidR="00817552" w:rsidRDefault="00817552" w:rsidP="00817552">
      <w:pPr>
        <w:rPr>
          <w:kern w:val="0"/>
        </w:rPr>
      </w:pPr>
      <w:r>
        <w:rPr>
          <w:kern w:val="0"/>
        </w:rPr>
        <w:lastRenderedPageBreak/>
        <w:t xml:space="preserve">3.3.8.1 </w:t>
      </w:r>
      <w:r>
        <w:rPr>
          <w:rFonts w:hint="eastAsia"/>
          <w:kern w:val="0"/>
        </w:rPr>
        <w:t>板块空鼓：基层清理不净、洒水湿润不均、</w:t>
      </w:r>
      <w:proofErr w:type="gramStart"/>
      <w:r>
        <w:rPr>
          <w:rFonts w:hint="eastAsia"/>
          <w:kern w:val="0"/>
        </w:rPr>
        <w:t>砖未浸水</w:t>
      </w:r>
      <w:proofErr w:type="gramEnd"/>
      <w:r>
        <w:rPr>
          <w:rFonts w:hint="eastAsia"/>
          <w:kern w:val="0"/>
        </w:rPr>
        <w:t>、水泥浆结合层刷的面积过大、风干后起隔离作用、上人过早影响粘结层强度等因素都是导致空鼓的原因。</w:t>
      </w:r>
    </w:p>
    <w:p w:rsidR="00817552" w:rsidRDefault="00817552" w:rsidP="00817552">
      <w:pPr>
        <w:rPr>
          <w:kern w:val="0"/>
        </w:rPr>
      </w:pPr>
      <w:r>
        <w:rPr>
          <w:kern w:val="0"/>
        </w:rPr>
        <w:t xml:space="preserve">3.3.8.2 </w:t>
      </w:r>
      <w:r>
        <w:rPr>
          <w:rFonts w:hint="eastAsia"/>
          <w:kern w:val="0"/>
        </w:rPr>
        <w:t>踢脚板空鼓原因，除与地面相同外，还因为踢脚板背面粘结砂浆挤不到边角，造成边角空鼓。</w:t>
      </w:r>
    </w:p>
    <w:p w:rsidR="00817552" w:rsidRDefault="00817552" w:rsidP="00817552">
      <w:pPr>
        <w:rPr>
          <w:kern w:val="0"/>
        </w:rPr>
      </w:pPr>
      <w:r>
        <w:rPr>
          <w:kern w:val="0"/>
        </w:rPr>
        <w:t xml:space="preserve">3.3.8.3 </w:t>
      </w:r>
      <w:r>
        <w:rPr>
          <w:rFonts w:hint="eastAsia"/>
          <w:kern w:val="0"/>
        </w:rPr>
        <w:t>踢脚板出墙厚度不一致：</w:t>
      </w:r>
    </w:p>
    <w:p w:rsidR="00817552" w:rsidRDefault="00817552" w:rsidP="00817552">
      <w:pPr>
        <w:rPr>
          <w:kern w:val="0"/>
        </w:rPr>
      </w:pPr>
      <w:r>
        <w:rPr>
          <w:rFonts w:hint="eastAsia"/>
          <w:kern w:val="0"/>
        </w:rPr>
        <w:t>由于墙体抹灰垂直度、平整度超出允许偏差，踢脚板镶贴时按水平线控制，所以出墙厚度不一致。因此在镶贴前，先检查墙面平整度，进行处理后再进行镶贴。</w:t>
      </w:r>
    </w:p>
    <w:p w:rsidR="00817552" w:rsidRDefault="00817552" w:rsidP="00817552">
      <w:pPr>
        <w:rPr>
          <w:kern w:val="0"/>
        </w:rPr>
      </w:pPr>
      <w:r>
        <w:rPr>
          <w:kern w:val="0"/>
        </w:rPr>
        <w:t xml:space="preserve">3.3.8.4 </w:t>
      </w:r>
      <w:r>
        <w:rPr>
          <w:rFonts w:hint="eastAsia"/>
          <w:kern w:val="0"/>
        </w:rPr>
        <w:t>板块表面不洁净：</w:t>
      </w:r>
    </w:p>
    <w:p w:rsidR="00817552" w:rsidRDefault="00817552" w:rsidP="00817552">
      <w:pPr>
        <w:rPr>
          <w:kern w:val="0"/>
        </w:rPr>
      </w:pPr>
      <w:r>
        <w:rPr>
          <w:rFonts w:hint="eastAsia"/>
          <w:kern w:val="0"/>
        </w:rPr>
        <w:t>主要是做完面层之后，成品保护不够，油漆桶放在地砖上、在地砖上拌合砂浆、刷浆时不覆盖等，都造成层面被污染。</w:t>
      </w:r>
    </w:p>
    <w:p w:rsidR="00817552" w:rsidRDefault="00817552" w:rsidP="00817552">
      <w:pPr>
        <w:rPr>
          <w:kern w:val="0"/>
        </w:rPr>
      </w:pPr>
      <w:r>
        <w:rPr>
          <w:kern w:val="0"/>
        </w:rPr>
        <w:t xml:space="preserve">3.3.8.5 </w:t>
      </w:r>
      <w:r>
        <w:rPr>
          <w:rFonts w:hint="eastAsia"/>
          <w:kern w:val="0"/>
        </w:rPr>
        <w:t>有地漏的房间倒坡：</w:t>
      </w:r>
    </w:p>
    <w:p w:rsidR="00817552" w:rsidRDefault="00817552" w:rsidP="00817552">
      <w:pPr>
        <w:rPr>
          <w:kern w:val="0"/>
        </w:rPr>
      </w:pPr>
      <w:r>
        <w:rPr>
          <w:rFonts w:hint="eastAsia"/>
          <w:kern w:val="0"/>
        </w:rPr>
        <w:t>做找平层砂浆时，没有按设计要求的泛水坡度进行弹</w:t>
      </w:r>
      <w:proofErr w:type="gramStart"/>
      <w:r>
        <w:rPr>
          <w:rFonts w:hint="eastAsia"/>
          <w:kern w:val="0"/>
        </w:rPr>
        <w:t>线找坡</w:t>
      </w:r>
      <w:proofErr w:type="gramEnd"/>
      <w:r>
        <w:rPr>
          <w:rFonts w:hint="eastAsia"/>
          <w:kern w:val="0"/>
        </w:rPr>
        <w:t>。因此必须在找标高、弹线时找好坡度，抹灰饼和标筋时，抹出泛水。</w:t>
      </w:r>
    </w:p>
    <w:p w:rsidR="00817552" w:rsidRDefault="00817552" w:rsidP="00817552">
      <w:pPr>
        <w:rPr>
          <w:kern w:val="0"/>
        </w:rPr>
      </w:pPr>
      <w:r>
        <w:rPr>
          <w:kern w:val="0"/>
        </w:rPr>
        <w:t xml:space="preserve">3.3.8.6 </w:t>
      </w:r>
      <w:r>
        <w:rPr>
          <w:rFonts w:hint="eastAsia"/>
          <w:kern w:val="0"/>
        </w:rPr>
        <w:t>地面铺贴不平，出现高低差：</w:t>
      </w:r>
    </w:p>
    <w:p w:rsidR="00817552" w:rsidRDefault="00817552" w:rsidP="00817552">
      <w:pPr>
        <w:rPr>
          <w:kern w:val="0"/>
        </w:rPr>
      </w:pPr>
      <w:r>
        <w:rPr>
          <w:rFonts w:hint="eastAsia"/>
          <w:kern w:val="0"/>
        </w:rPr>
        <w:t>对地砖未进行预先选挑，砖的厚度不一致造成高低差，或铺贴时未严格按水平标高线进行控制。</w:t>
      </w:r>
    </w:p>
    <w:p w:rsidR="00817552" w:rsidRDefault="00817552" w:rsidP="00817552">
      <w:pPr>
        <w:rPr>
          <w:kern w:val="0"/>
        </w:rPr>
      </w:pPr>
      <w:r>
        <w:rPr>
          <w:kern w:val="0"/>
        </w:rPr>
        <w:t xml:space="preserve">3.3.8.7 </w:t>
      </w:r>
      <w:r>
        <w:rPr>
          <w:rFonts w:hint="eastAsia"/>
          <w:kern w:val="0"/>
        </w:rPr>
        <w:t>地面标高错误：多出现</w:t>
      </w:r>
      <w:proofErr w:type="gramStart"/>
      <w:r>
        <w:rPr>
          <w:rFonts w:hint="eastAsia"/>
          <w:kern w:val="0"/>
        </w:rPr>
        <w:t>在厕浴间</w:t>
      </w:r>
      <w:proofErr w:type="gramEnd"/>
      <w:r>
        <w:rPr>
          <w:rFonts w:hint="eastAsia"/>
          <w:kern w:val="0"/>
        </w:rPr>
        <w:t>。原因是防水层过厚或结合层过厚。</w:t>
      </w:r>
    </w:p>
    <w:p w:rsidR="00817552" w:rsidRDefault="00817552" w:rsidP="00817552">
      <w:pPr>
        <w:rPr>
          <w:kern w:val="0"/>
        </w:rPr>
      </w:pPr>
      <w:r>
        <w:rPr>
          <w:kern w:val="0"/>
        </w:rPr>
        <w:t xml:space="preserve">3.3.8.8 </w:t>
      </w:r>
      <w:proofErr w:type="gramStart"/>
      <w:r>
        <w:rPr>
          <w:rFonts w:hint="eastAsia"/>
          <w:kern w:val="0"/>
        </w:rPr>
        <w:t>厕浴间</w:t>
      </w:r>
      <w:proofErr w:type="gramEnd"/>
      <w:r>
        <w:rPr>
          <w:rFonts w:hint="eastAsia"/>
          <w:kern w:val="0"/>
        </w:rPr>
        <w:t>泛水过小或局部倒坡：地漏安装过高或</w:t>
      </w:r>
      <w:r>
        <w:rPr>
          <w:kern w:val="0"/>
        </w:rPr>
        <w:t xml:space="preserve">+0.5m </w:t>
      </w:r>
      <w:r>
        <w:rPr>
          <w:rFonts w:hint="eastAsia"/>
          <w:kern w:val="0"/>
        </w:rPr>
        <w:t>水平控制线不准。</w:t>
      </w:r>
    </w:p>
    <w:p w:rsidR="00817552" w:rsidRDefault="00817552" w:rsidP="00817552">
      <w:pPr>
        <w:rPr>
          <w:kern w:val="0"/>
        </w:rPr>
      </w:pPr>
      <w:r>
        <w:rPr>
          <w:kern w:val="0"/>
        </w:rPr>
        <w:t xml:space="preserve">3.4 </w:t>
      </w:r>
      <w:r>
        <w:rPr>
          <w:rFonts w:hint="eastAsia"/>
          <w:kern w:val="0"/>
        </w:rPr>
        <w:t>大理石</w:t>
      </w:r>
      <w:r>
        <w:rPr>
          <w:kern w:val="0"/>
        </w:rPr>
        <w:t>(</w:t>
      </w:r>
      <w:r>
        <w:rPr>
          <w:rFonts w:hint="eastAsia"/>
          <w:kern w:val="0"/>
        </w:rPr>
        <w:t>花岗石</w:t>
      </w:r>
      <w:r>
        <w:rPr>
          <w:kern w:val="0"/>
        </w:rPr>
        <w:t>)</w:t>
      </w:r>
      <w:r>
        <w:rPr>
          <w:rFonts w:hint="eastAsia"/>
          <w:kern w:val="0"/>
        </w:rPr>
        <w:t>地面工程</w:t>
      </w:r>
    </w:p>
    <w:p w:rsidR="00817552" w:rsidRDefault="00817552" w:rsidP="00817552">
      <w:pPr>
        <w:rPr>
          <w:kern w:val="0"/>
        </w:rPr>
      </w:pPr>
      <w:r>
        <w:rPr>
          <w:kern w:val="0"/>
        </w:rPr>
        <w:t xml:space="preserve">3.4.1 </w:t>
      </w:r>
      <w:r>
        <w:rPr>
          <w:rFonts w:hint="eastAsia"/>
          <w:kern w:val="0"/>
        </w:rPr>
        <w:t>施工准备</w:t>
      </w:r>
    </w:p>
    <w:p w:rsidR="00817552" w:rsidRDefault="00817552" w:rsidP="00817552">
      <w:pPr>
        <w:rPr>
          <w:kern w:val="0"/>
        </w:rPr>
      </w:pPr>
      <w:r>
        <w:rPr>
          <w:kern w:val="0"/>
        </w:rPr>
        <w:t xml:space="preserve">3.4.1.1 </w:t>
      </w:r>
      <w:r>
        <w:rPr>
          <w:rFonts w:hint="eastAsia"/>
          <w:kern w:val="0"/>
        </w:rPr>
        <w:t>作业条件</w:t>
      </w:r>
    </w:p>
    <w:p w:rsidR="00817552" w:rsidRDefault="00817552" w:rsidP="00817552">
      <w:pPr>
        <w:rPr>
          <w:kern w:val="0"/>
        </w:rPr>
      </w:pPr>
      <w:r>
        <w:rPr>
          <w:kern w:val="0"/>
        </w:rPr>
        <w:t xml:space="preserve">3.4.1.1.1 </w:t>
      </w:r>
      <w:r>
        <w:rPr>
          <w:rFonts w:hint="eastAsia"/>
          <w:kern w:val="0"/>
        </w:rPr>
        <w:t>大理石</w:t>
      </w:r>
      <w:r>
        <w:rPr>
          <w:kern w:val="0"/>
        </w:rPr>
        <w:t>(</w:t>
      </w:r>
      <w:r>
        <w:rPr>
          <w:rFonts w:hint="eastAsia"/>
          <w:kern w:val="0"/>
        </w:rPr>
        <w:t>花岗石</w:t>
      </w:r>
      <w:r>
        <w:rPr>
          <w:kern w:val="0"/>
        </w:rPr>
        <w:t>)</w:t>
      </w:r>
      <w:r>
        <w:rPr>
          <w:rFonts w:hint="eastAsia"/>
          <w:kern w:val="0"/>
        </w:rPr>
        <w:t>楼、地面属于高级装修</w:t>
      </w:r>
      <w:r>
        <w:rPr>
          <w:kern w:val="0"/>
        </w:rPr>
        <w:t>,</w:t>
      </w:r>
      <w:r>
        <w:rPr>
          <w:rFonts w:hint="eastAsia"/>
          <w:kern w:val="0"/>
        </w:rPr>
        <w:t>所以必须有图案及</w:t>
      </w:r>
      <w:proofErr w:type="gramStart"/>
      <w:r>
        <w:rPr>
          <w:rFonts w:hint="eastAsia"/>
          <w:kern w:val="0"/>
        </w:rPr>
        <w:t>排块设计</w:t>
      </w:r>
      <w:proofErr w:type="gramEnd"/>
      <w:r>
        <w:rPr>
          <w:kern w:val="0"/>
        </w:rPr>
        <w:t>,</w:t>
      </w:r>
      <w:r>
        <w:rPr>
          <w:rFonts w:hint="eastAsia"/>
          <w:kern w:val="0"/>
        </w:rPr>
        <w:t>要求更高的还要结合墙面、顶棚做法以及与该室的功能相适应</w:t>
      </w:r>
      <w:r>
        <w:rPr>
          <w:kern w:val="0"/>
        </w:rPr>
        <w:t>,</w:t>
      </w:r>
      <w:r>
        <w:rPr>
          <w:rFonts w:hint="eastAsia"/>
          <w:kern w:val="0"/>
        </w:rPr>
        <w:t>颜色也是大理石</w:t>
      </w:r>
      <w:r>
        <w:rPr>
          <w:kern w:val="0"/>
        </w:rPr>
        <w:t>(</w:t>
      </w:r>
      <w:r>
        <w:rPr>
          <w:rFonts w:hint="eastAsia"/>
          <w:kern w:val="0"/>
        </w:rPr>
        <w:t>花岗石</w:t>
      </w:r>
      <w:r>
        <w:rPr>
          <w:kern w:val="0"/>
        </w:rPr>
        <w:t>)</w:t>
      </w:r>
      <w:r>
        <w:rPr>
          <w:rFonts w:hint="eastAsia"/>
          <w:kern w:val="0"/>
        </w:rPr>
        <w:t>楼、地面装饰效果控制的重点</w:t>
      </w:r>
      <w:r>
        <w:rPr>
          <w:kern w:val="0"/>
        </w:rPr>
        <w:t>,</w:t>
      </w:r>
      <w:r>
        <w:rPr>
          <w:rFonts w:hint="eastAsia"/>
          <w:kern w:val="0"/>
        </w:rPr>
        <w:t>以防和设计的意图不一致；对于大面积的楼、地面还应对厂家的石材批量进行考察</w:t>
      </w:r>
      <w:r>
        <w:rPr>
          <w:kern w:val="0"/>
        </w:rPr>
        <w:t>,</w:t>
      </w:r>
      <w:r>
        <w:rPr>
          <w:rFonts w:hint="eastAsia"/>
          <w:kern w:val="0"/>
        </w:rPr>
        <w:t>避免出现同一间室内颜色不一样。大理石质地较软</w:t>
      </w:r>
      <w:r>
        <w:rPr>
          <w:kern w:val="0"/>
        </w:rPr>
        <w:t>,</w:t>
      </w:r>
      <w:r>
        <w:rPr>
          <w:rFonts w:hint="eastAsia"/>
          <w:kern w:val="0"/>
        </w:rPr>
        <w:t>强度低</w:t>
      </w:r>
      <w:r>
        <w:rPr>
          <w:kern w:val="0"/>
        </w:rPr>
        <w:t>,</w:t>
      </w:r>
      <w:r>
        <w:rPr>
          <w:rFonts w:hint="eastAsia"/>
          <w:kern w:val="0"/>
        </w:rPr>
        <w:t>在加工和施工中一定注意。装饰楼、地面对于颜色、材质、花纹的要求高</w:t>
      </w:r>
      <w:r>
        <w:rPr>
          <w:kern w:val="0"/>
        </w:rPr>
        <w:t>,</w:t>
      </w:r>
      <w:r>
        <w:rPr>
          <w:rFonts w:hint="eastAsia"/>
          <w:kern w:val="0"/>
        </w:rPr>
        <w:t>忌用好的石材没有表现出好的效果。</w:t>
      </w:r>
    </w:p>
    <w:p w:rsidR="00817552" w:rsidRDefault="00817552" w:rsidP="00817552">
      <w:pPr>
        <w:rPr>
          <w:kern w:val="0"/>
        </w:rPr>
      </w:pPr>
      <w:r>
        <w:rPr>
          <w:kern w:val="0"/>
        </w:rPr>
        <w:t xml:space="preserve">3.4.1.1.2 </w:t>
      </w:r>
      <w:r>
        <w:rPr>
          <w:rFonts w:hint="eastAsia"/>
          <w:kern w:val="0"/>
        </w:rPr>
        <w:t>大理石</w:t>
      </w:r>
      <w:r>
        <w:rPr>
          <w:kern w:val="0"/>
        </w:rPr>
        <w:t>(</w:t>
      </w:r>
      <w:r>
        <w:rPr>
          <w:rFonts w:hint="eastAsia"/>
          <w:kern w:val="0"/>
        </w:rPr>
        <w:t>花岗石</w:t>
      </w:r>
      <w:r>
        <w:rPr>
          <w:kern w:val="0"/>
        </w:rPr>
        <w:t>)</w:t>
      </w:r>
      <w:r>
        <w:rPr>
          <w:rFonts w:hint="eastAsia"/>
          <w:kern w:val="0"/>
        </w:rPr>
        <w:t>板材进场后</w:t>
      </w:r>
      <w:r>
        <w:rPr>
          <w:kern w:val="0"/>
        </w:rPr>
        <w:t>,</w:t>
      </w:r>
      <w:r>
        <w:rPr>
          <w:rFonts w:hint="eastAsia"/>
          <w:kern w:val="0"/>
        </w:rPr>
        <w:t>应侧立堆放在室内</w:t>
      </w:r>
      <w:r>
        <w:rPr>
          <w:kern w:val="0"/>
        </w:rPr>
        <w:t>,</w:t>
      </w:r>
      <w:r>
        <w:rPr>
          <w:rFonts w:hint="eastAsia"/>
          <w:kern w:val="0"/>
        </w:rPr>
        <w:t>光面相对</w:t>
      </w:r>
      <w:r>
        <w:rPr>
          <w:kern w:val="0"/>
        </w:rPr>
        <w:t>,</w:t>
      </w:r>
      <w:r>
        <w:rPr>
          <w:rFonts w:hint="eastAsia"/>
          <w:kern w:val="0"/>
        </w:rPr>
        <w:t>背面垫松木条</w:t>
      </w:r>
      <w:r>
        <w:rPr>
          <w:kern w:val="0"/>
        </w:rPr>
        <w:t>,</w:t>
      </w:r>
      <w:r>
        <w:rPr>
          <w:rFonts w:hint="eastAsia"/>
          <w:kern w:val="0"/>
        </w:rPr>
        <w:t>并在板下加垫木方</w:t>
      </w:r>
      <w:r>
        <w:rPr>
          <w:kern w:val="0"/>
        </w:rPr>
        <w:t>,</w:t>
      </w:r>
      <w:r>
        <w:rPr>
          <w:rFonts w:hint="eastAsia"/>
          <w:kern w:val="0"/>
        </w:rPr>
        <w:t>拆箱后详细核对品种、规格、数量、石材放射性物质检测报告等是否符合设计要求</w:t>
      </w:r>
      <w:r>
        <w:rPr>
          <w:kern w:val="0"/>
        </w:rPr>
        <w:t>,</w:t>
      </w:r>
      <w:r>
        <w:rPr>
          <w:rFonts w:hint="eastAsia"/>
          <w:kern w:val="0"/>
        </w:rPr>
        <w:t>有裂纹、缺楞、掉角、翘曲和表面有缺陷时</w:t>
      </w:r>
      <w:r>
        <w:rPr>
          <w:kern w:val="0"/>
        </w:rPr>
        <w:t>,</w:t>
      </w:r>
      <w:r>
        <w:rPr>
          <w:rFonts w:hint="eastAsia"/>
          <w:kern w:val="0"/>
        </w:rPr>
        <w:t>应予剔除。做完地面垫层，按标高留出磨石层厚度</w:t>
      </w:r>
      <w:r>
        <w:rPr>
          <w:kern w:val="0"/>
        </w:rPr>
        <w:t>(</w:t>
      </w:r>
      <w:r>
        <w:rPr>
          <w:rFonts w:hint="eastAsia"/>
          <w:kern w:val="0"/>
        </w:rPr>
        <w:t>至少</w:t>
      </w:r>
      <w:r>
        <w:rPr>
          <w:kern w:val="0"/>
        </w:rPr>
        <w:t>3mm)</w:t>
      </w:r>
      <w:r>
        <w:rPr>
          <w:rFonts w:hint="eastAsia"/>
          <w:kern w:val="0"/>
        </w:rPr>
        <w:t>。</w:t>
      </w:r>
    </w:p>
    <w:p w:rsidR="00817552" w:rsidRDefault="00817552" w:rsidP="00817552">
      <w:pPr>
        <w:rPr>
          <w:kern w:val="0"/>
        </w:rPr>
      </w:pPr>
      <w:r>
        <w:rPr>
          <w:kern w:val="0"/>
        </w:rPr>
        <w:t xml:space="preserve">3.4.1.1.3 </w:t>
      </w:r>
      <w:r>
        <w:rPr>
          <w:rFonts w:hint="eastAsia"/>
          <w:kern w:val="0"/>
        </w:rPr>
        <w:t>室内抹灰</w:t>
      </w:r>
      <w:r>
        <w:rPr>
          <w:kern w:val="0"/>
        </w:rPr>
        <w:t>(</w:t>
      </w:r>
      <w:r>
        <w:rPr>
          <w:rFonts w:hint="eastAsia"/>
          <w:kern w:val="0"/>
        </w:rPr>
        <w:t>包括门口</w:t>
      </w:r>
      <w:r>
        <w:rPr>
          <w:kern w:val="0"/>
        </w:rPr>
        <w:t>)</w:t>
      </w:r>
      <w:r>
        <w:rPr>
          <w:rFonts w:hint="eastAsia"/>
          <w:kern w:val="0"/>
        </w:rPr>
        <w:t>、地面垫层、预埋在垫层内的电管及穿地面的管线均已完成。</w:t>
      </w:r>
    </w:p>
    <w:p w:rsidR="00817552" w:rsidRDefault="00817552" w:rsidP="00817552">
      <w:pPr>
        <w:rPr>
          <w:kern w:val="0"/>
        </w:rPr>
      </w:pPr>
      <w:r>
        <w:rPr>
          <w:kern w:val="0"/>
        </w:rPr>
        <w:t xml:space="preserve">3.4.1.1.4 </w:t>
      </w:r>
      <w:r>
        <w:rPr>
          <w:rFonts w:hint="eastAsia"/>
          <w:kern w:val="0"/>
        </w:rPr>
        <w:t>房间内四周墙上弹好</w:t>
      </w:r>
      <w:r>
        <w:rPr>
          <w:kern w:val="0"/>
        </w:rPr>
        <w:t xml:space="preserve">+0.5m </w:t>
      </w:r>
      <w:r>
        <w:rPr>
          <w:rFonts w:hint="eastAsia"/>
          <w:kern w:val="0"/>
        </w:rPr>
        <w:t>水平控制线。</w:t>
      </w:r>
      <w:r>
        <w:rPr>
          <w:kern w:val="0"/>
        </w:rPr>
        <w:t xml:space="preserve">3.4.1.1.5 </w:t>
      </w:r>
      <w:r>
        <w:rPr>
          <w:rFonts w:hint="eastAsia"/>
          <w:kern w:val="0"/>
        </w:rPr>
        <w:t>施工操作前对大理石</w:t>
      </w:r>
      <w:r>
        <w:rPr>
          <w:kern w:val="0"/>
        </w:rPr>
        <w:t>(</w:t>
      </w:r>
      <w:r>
        <w:rPr>
          <w:rFonts w:hint="eastAsia"/>
          <w:kern w:val="0"/>
        </w:rPr>
        <w:t>花岗石</w:t>
      </w:r>
      <w:r>
        <w:rPr>
          <w:kern w:val="0"/>
        </w:rPr>
        <w:t>)</w:t>
      </w:r>
      <w:r>
        <w:rPr>
          <w:rFonts w:hint="eastAsia"/>
          <w:kern w:val="0"/>
        </w:rPr>
        <w:t>的施工要画出施工大样图</w:t>
      </w:r>
      <w:r>
        <w:rPr>
          <w:kern w:val="0"/>
        </w:rPr>
        <w:t>,</w:t>
      </w:r>
      <w:r>
        <w:rPr>
          <w:rFonts w:hint="eastAsia"/>
          <w:kern w:val="0"/>
        </w:rPr>
        <w:t>对特别拼花的房间要进行拼花设计</w:t>
      </w:r>
      <w:r>
        <w:rPr>
          <w:kern w:val="0"/>
        </w:rPr>
        <w:t>,</w:t>
      </w:r>
      <w:r>
        <w:rPr>
          <w:rFonts w:hint="eastAsia"/>
          <w:kern w:val="0"/>
        </w:rPr>
        <w:t>现场搭设</w:t>
      </w:r>
      <w:proofErr w:type="gramStart"/>
      <w:r>
        <w:rPr>
          <w:rFonts w:hint="eastAsia"/>
          <w:kern w:val="0"/>
        </w:rPr>
        <w:t>好临时</w:t>
      </w:r>
      <w:proofErr w:type="gramEnd"/>
      <w:r>
        <w:rPr>
          <w:rFonts w:hint="eastAsia"/>
          <w:kern w:val="0"/>
        </w:rPr>
        <w:t>加工场</w:t>
      </w:r>
      <w:r>
        <w:rPr>
          <w:kern w:val="0"/>
        </w:rPr>
        <w:t>,</w:t>
      </w:r>
      <w:r>
        <w:rPr>
          <w:rFonts w:hint="eastAsia"/>
          <w:kern w:val="0"/>
        </w:rPr>
        <w:t>安装好台钻及砂轮锯</w:t>
      </w:r>
      <w:r>
        <w:rPr>
          <w:kern w:val="0"/>
        </w:rPr>
        <w:t>,</w:t>
      </w:r>
      <w:r>
        <w:rPr>
          <w:rFonts w:hint="eastAsia"/>
          <w:kern w:val="0"/>
        </w:rPr>
        <w:t>接好水、电源</w:t>
      </w:r>
      <w:r>
        <w:rPr>
          <w:kern w:val="0"/>
        </w:rPr>
        <w:t>,</w:t>
      </w:r>
      <w:r>
        <w:rPr>
          <w:rFonts w:hint="eastAsia"/>
          <w:kern w:val="0"/>
        </w:rPr>
        <w:t>对加工料单的要求一定要准确并编号。在石材</w:t>
      </w:r>
      <w:proofErr w:type="gramStart"/>
      <w:r>
        <w:rPr>
          <w:rFonts w:hint="eastAsia"/>
          <w:kern w:val="0"/>
        </w:rPr>
        <w:t>背面将</w:t>
      </w:r>
      <w:proofErr w:type="gramEnd"/>
      <w:r>
        <w:rPr>
          <w:rFonts w:hint="eastAsia"/>
          <w:kern w:val="0"/>
        </w:rPr>
        <w:t>编号标明。</w:t>
      </w:r>
    </w:p>
    <w:p w:rsidR="00817552" w:rsidRDefault="00817552" w:rsidP="00817552">
      <w:pPr>
        <w:rPr>
          <w:kern w:val="0"/>
        </w:rPr>
      </w:pPr>
      <w:r>
        <w:rPr>
          <w:kern w:val="0"/>
        </w:rPr>
        <w:t xml:space="preserve">3.4.1.2 </w:t>
      </w:r>
      <w:r>
        <w:rPr>
          <w:rFonts w:hint="eastAsia"/>
          <w:kern w:val="0"/>
        </w:rPr>
        <w:t>材料要求</w:t>
      </w:r>
    </w:p>
    <w:p w:rsidR="00817552" w:rsidRDefault="00817552" w:rsidP="00817552">
      <w:pPr>
        <w:rPr>
          <w:kern w:val="0"/>
        </w:rPr>
      </w:pPr>
      <w:r>
        <w:rPr>
          <w:rFonts w:hint="eastAsia"/>
          <w:kern w:val="0"/>
        </w:rPr>
        <w:t>材料符合现行国家行业标准《天然大理石建筑板材》</w:t>
      </w:r>
      <w:r>
        <w:rPr>
          <w:kern w:val="0"/>
        </w:rPr>
        <w:t>(JC79)</w:t>
      </w:r>
      <w:r>
        <w:rPr>
          <w:rFonts w:hint="eastAsia"/>
          <w:kern w:val="0"/>
        </w:rPr>
        <w:t>、《天然花岗石建筑石材》</w:t>
      </w:r>
      <w:r>
        <w:rPr>
          <w:kern w:val="0"/>
        </w:rPr>
        <w:t>(JC205)</w:t>
      </w:r>
      <w:r>
        <w:rPr>
          <w:rFonts w:hint="eastAsia"/>
          <w:kern w:val="0"/>
        </w:rPr>
        <w:t>、《建筑材料放射性核素限量》</w:t>
      </w:r>
      <w:r>
        <w:rPr>
          <w:kern w:val="0"/>
        </w:rPr>
        <w:t>(GB6566),</w:t>
      </w:r>
      <w:r>
        <w:rPr>
          <w:rFonts w:hint="eastAsia"/>
          <w:kern w:val="0"/>
        </w:rPr>
        <w:t>并按规定检验石材的放射性是否符合要求。水泥</w:t>
      </w:r>
      <w:r>
        <w:rPr>
          <w:kern w:val="0"/>
        </w:rPr>
        <w:t xml:space="preserve">:42.5 </w:t>
      </w:r>
      <w:r>
        <w:rPr>
          <w:rFonts w:hint="eastAsia"/>
          <w:kern w:val="0"/>
        </w:rPr>
        <w:t>级硅酸盐水泥、普通硅酸盐水泥或矿渣硅酸盐水泥；白水泥</w:t>
      </w:r>
      <w:r>
        <w:rPr>
          <w:kern w:val="0"/>
        </w:rPr>
        <w:t>:</w:t>
      </w:r>
      <w:r>
        <w:rPr>
          <w:rFonts w:hint="eastAsia"/>
          <w:kern w:val="0"/>
        </w:rPr>
        <w:t>白色硅酸盐水泥</w:t>
      </w:r>
      <w:r>
        <w:rPr>
          <w:kern w:val="0"/>
        </w:rPr>
        <w:t>,</w:t>
      </w:r>
      <w:r>
        <w:rPr>
          <w:rFonts w:hint="eastAsia"/>
          <w:kern w:val="0"/>
        </w:rPr>
        <w:t>采用</w:t>
      </w:r>
      <w:r>
        <w:rPr>
          <w:kern w:val="0"/>
        </w:rPr>
        <w:t xml:space="preserve">42.5 </w:t>
      </w:r>
      <w:r>
        <w:rPr>
          <w:rFonts w:hint="eastAsia"/>
          <w:kern w:val="0"/>
        </w:rPr>
        <w:t>级；砂</w:t>
      </w:r>
      <w:r>
        <w:rPr>
          <w:kern w:val="0"/>
        </w:rPr>
        <w:t>:</w:t>
      </w:r>
      <w:r>
        <w:rPr>
          <w:rFonts w:hint="eastAsia"/>
          <w:kern w:val="0"/>
        </w:rPr>
        <w:t>中砂或粗砂</w:t>
      </w:r>
      <w:r>
        <w:rPr>
          <w:kern w:val="0"/>
        </w:rPr>
        <w:t>,</w:t>
      </w:r>
      <w:r>
        <w:rPr>
          <w:rFonts w:hint="eastAsia"/>
          <w:kern w:val="0"/>
        </w:rPr>
        <w:t>含泥量不大于</w:t>
      </w:r>
      <w:r>
        <w:rPr>
          <w:kern w:val="0"/>
        </w:rPr>
        <w:t>3%</w:t>
      </w:r>
      <w:r>
        <w:rPr>
          <w:rFonts w:hint="eastAsia"/>
          <w:kern w:val="0"/>
        </w:rPr>
        <w:t>；清洗剂</w:t>
      </w:r>
      <w:r>
        <w:rPr>
          <w:kern w:val="0"/>
        </w:rPr>
        <w:t>:</w:t>
      </w:r>
      <w:r>
        <w:rPr>
          <w:rFonts w:hint="eastAsia"/>
          <w:kern w:val="0"/>
        </w:rPr>
        <w:t>蜡、草酸。</w:t>
      </w:r>
    </w:p>
    <w:p w:rsidR="00817552" w:rsidRDefault="00817552" w:rsidP="00817552">
      <w:pPr>
        <w:rPr>
          <w:kern w:val="0"/>
        </w:rPr>
      </w:pPr>
      <w:r>
        <w:rPr>
          <w:kern w:val="0"/>
        </w:rPr>
        <w:t xml:space="preserve">3.4.1.3 </w:t>
      </w:r>
      <w:r>
        <w:rPr>
          <w:rFonts w:hint="eastAsia"/>
          <w:kern w:val="0"/>
        </w:rPr>
        <w:t>施工机具</w:t>
      </w:r>
    </w:p>
    <w:p w:rsidR="00817552" w:rsidRDefault="00817552" w:rsidP="00817552">
      <w:pPr>
        <w:rPr>
          <w:kern w:val="0"/>
        </w:rPr>
      </w:pPr>
      <w:r>
        <w:rPr>
          <w:rFonts w:hint="eastAsia"/>
          <w:kern w:val="0"/>
        </w:rPr>
        <w:t>手推车、铁锹、靠尺、浆壶、水桶、喷壶、铁抹子、木抹子、墨斗、钢卷尺、尼龙线、橡皮锤</w:t>
      </w:r>
      <w:r>
        <w:rPr>
          <w:kern w:val="0"/>
        </w:rPr>
        <w:t>(</w:t>
      </w:r>
      <w:r>
        <w:rPr>
          <w:rFonts w:hint="eastAsia"/>
          <w:kern w:val="0"/>
        </w:rPr>
        <w:t>或木锤</w:t>
      </w:r>
      <w:r>
        <w:rPr>
          <w:kern w:val="0"/>
        </w:rPr>
        <w:t>)</w:t>
      </w:r>
      <w:r>
        <w:rPr>
          <w:rFonts w:hint="eastAsia"/>
          <w:kern w:val="0"/>
        </w:rPr>
        <w:t>、铁水平尺、弯角方尺、钢錾子、合金钢扁</w:t>
      </w:r>
      <w:proofErr w:type="gramStart"/>
      <w:r>
        <w:rPr>
          <w:rFonts w:hint="eastAsia"/>
          <w:kern w:val="0"/>
        </w:rPr>
        <w:t>堑</w:t>
      </w:r>
      <w:proofErr w:type="gramEnd"/>
      <w:r>
        <w:rPr>
          <w:rFonts w:hint="eastAsia"/>
          <w:kern w:val="0"/>
        </w:rPr>
        <w:t>子、台钻、合金钢钻头、笤帚、砂</w:t>
      </w:r>
      <w:r>
        <w:rPr>
          <w:rFonts w:hint="eastAsia"/>
          <w:kern w:val="0"/>
        </w:rPr>
        <w:lastRenderedPageBreak/>
        <w:t>轮锯、磨石机、钢丝刷等。</w:t>
      </w:r>
    </w:p>
    <w:p w:rsidR="00817552" w:rsidRDefault="00817552" w:rsidP="00817552">
      <w:pPr>
        <w:rPr>
          <w:kern w:val="0"/>
        </w:rPr>
      </w:pPr>
      <w:r>
        <w:rPr>
          <w:kern w:val="0"/>
        </w:rPr>
        <w:t xml:space="preserve">3.4.2 </w:t>
      </w:r>
      <w:r>
        <w:rPr>
          <w:rFonts w:hint="eastAsia"/>
          <w:kern w:val="0"/>
        </w:rPr>
        <w:t>工艺流程</w:t>
      </w:r>
    </w:p>
    <w:p w:rsidR="00817552" w:rsidRDefault="00817552" w:rsidP="00817552">
      <w:pPr>
        <w:rPr>
          <w:kern w:val="0"/>
        </w:rPr>
      </w:pPr>
      <w:r>
        <w:rPr>
          <w:noProof/>
        </w:rPr>
        <w:pict>
          <v:group id="_x0000_s1853" style="position:absolute;left:0;text-align:left;margin-left:0;margin-top:7.8pt;width:414pt;height:54.6pt;z-index:251666432" coordorigin="2520,7368" coordsize="8640,1092">
            <v:shape id="_x0000_s1854" type="#_x0000_t202" style="position:absolute;left:3780;top:7368;width:1440;height:468">
              <v:textbox>
                <w:txbxContent>
                  <w:p w:rsidR="00817552" w:rsidRDefault="00817552" w:rsidP="00817552">
                    <w:r>
                      <w:rPr>
                        <w:rFonts w:cs="宋体" w:hint="eastAsia"/>
                        <w:kern w:val="0"/>
                      </w:rPr>
                      <w:t>准备工作</w:t>
                    </w:r>
                  </w:p>
                </w:txbxContent>
              </v:textbox>
            </v:shape>
            <v:line id="_x0000_s1855" style="position:absolute" from="5220,7524" to="5580,7524">
              <v:stroke endarrow="block"/>
            </v:line>
            <v:shape id="_x0000_s1856" type="#_x0000_t202" style="position:absolute;left:5580;top:7368;width:1440;height:468">
              <v:textbox>
                <w:txbxContent>
                  <w:p w:rsidR="00817552" w:rsidRDefault="00817552" w:rsidP="00817552">
                    <w:r>
                      <w:rPr>
                        <w:rFonts w:cs="宋体" w:hint="eastAsia"/>
                        <w:kern w:val="0"/>
                      </w:rPr>
                      <w:t>基层处理</w:t>
                    </w:r>
                  </w:p>
                </w:txbxContent>
              </v:textbox>
            </v:shape>
            <v:line id="_x0000_s1857" style="position:absolute" from="7020,7524" to="7380,7524">
              <v:stroke endarrow="block"/>
            </v:line>
            <v:shape id="_x0000_s1858" type="#_x0000_t202" style="position:absolute;left:7380;top:7368;width:900;height:468">
              <v:textbox>
                <w:txbxContent>
                  <w:p w:rsidR="00817552" w:rsidRDefault="00817552" w:rsidP="00817552">
                    <w:r>
                      <w:rPr>
                        <w:rFonts w:cs="宋体" w:hint="eastAsia"/>
                        <w:kern w:val="0"/>
                      </w:rPr>
                      <w:t>试拼</w:t>
                    </w:r>
                  </w:p>
                </w:txbxContent>
              </v:textbox>
            </v:shape>
            <v:line id="_x0000_s1859" style="position:absolute" from="8280,7524" to="8640,7524">
              <v:stroke endarrow="block"/>
            </v:line>
            <v:shape id="_x0000_s1860" type="#_x0000_t202" style="position:absolute;left:8640;top:7368;width:900;height:468">
              <v:textbox>
                <w:txbxContent>
                  <w:p w:rsidR="00817552" w:rsidRDefault="00817552" w:rsidP="00817552">
                    <w:r>
                      <w:rPr>
                        <w:rFonts w:cs="宋体" w:hint="eastAsia"/>
                        <w:kern w:val="0"/>
                      </w:rPr>
                      <w:t>弹线</w:t>
                    </w:r>
                  </w:p>
                </w:txbxContent>
              </v:textbox>
            </v:shape>
            <v:line id="_x0000_s1861" style="position:absolute" from="9540,7524" to="9900,7524">
              <v:stroke endarrow="block"/>
            </v:line>
            <v:shape id="_x0000_s1862" type="#_x0000_t202" style="position:absolute;left:9900;top:7368;width:900;height:468">
              <v:textbox>
                <w:txbxContent>
                  <w:p w:rsidR="00817552" w:rsidRDefault="00817552" w:rsidP="00817552">
                    <w:r>
                      <w:rPr>
                        <w:rFonts w:cs="宋体" w:hint="eastAsia"/>
                        <w:kern w:val="0"/>
                      </w:rPr>
                      <w:t>试排</w:t>
                    </w:r>
                  </w:p>
                </w:txbxContent>
              </v:textbox>
            </v:shape>
            <v:line id="_x0000_s1863" style="position:absolute" from="2520,8148" to="2880,8148">
              <v:stroke endarrow="block"/>
            </v:line>
            <v:shape id="_x0000_s1864" type="#_x0000_t202" style="position:absolute;left:2880;top:7992;width:2340;height:468">
              <v:textbox>
                <w:txbxContent>
                  <w:p w:rsidR="00817552" w:rsidRDefault="00817552" w:rsidP="00817552">
                    <w:r>
                      <w:rPr>
                        <w:rFonts w:cs="宋体" w:hint="eastAsia"/>
                        <w:kern w:val="0"/>
                      </w:rPr>
                      <w:t>刷</w:t>
                    </w:r>
                    <w:proofErr w:type="gramStart"/>
                    <w:r>
                      <w:rPr>
                        <w:rFonts w:cs="宋体" w:hint="eastAsia"/>
                        <w:kern w:val="0"/>
                      </w:rPr>
                      <w:t>水泥浆及铺砂浆</w:t>
                    </w:r>
                    <w:proofErr w:type="gramEnd"/>
                    <w:r>
                      <w:rPr>
                        <w:rFonts w:cs="宋体" w:hint="eastAsia"/>
                        <w:kern w:val="0"/>
                      </w:rPr>
                      <w:t>结合层</w:t>
                    </w:r>
                  </w:p>
                </w:txbxContent>
              </v:textbox>
            </v:shape>
            <v:line id="_x0000_s1865" style="position:absolute" from="5220,8148" to="5580,8148">
              <v:stroke endarrow="block"/>
            </v:line>
            <v:shape id="_x0000_s1866" type="#_x0000_t202" style="position:absolute;left:5580;top:7992;width:2700;height:468">
              <v:textbox>
                <w:txbxContent>
                  <w:p w:rsidR="00817552" w:rsidRDefault="00817552" w:rsidP="00817552">
                    <w:r>
                      <w:rPr>
                        <w:rFonts w:cs="宋体" w:hint="eastAsia"/>
                        <w:kern w:val="0"/>
                      </w:rPr>
                      <w:t>铺大理石板块或花岗石板块</w:t>
                    </w:r>
                  </w:p>
                </w:txbxContent>
              </v:textbox>
            </v:shape>
            <v:line id="_x0000_s1867" style="position:absolute" from="8280,8148" to="8640,8148">
              <v:stroke endarrow="block"/>
            </v:line>
            <v:shape id="_x0000_s1868" type="#_x0000_t202" style="position:absolute;left:8640;top:7992;width:1260;height:468">
              <v:textbox>
                <w:txbxContent>
                  <w:p w:rsidR="00817552" w:rsidRDefault="00817552" w:rsidP="00817552">
                    <w:r>
                      <w:rPr>
                        <w:rFonts w:cs="宋体" w:hint="eastAsia"/>
                        <w:kern w:val="0"/>
                      </w:rPr>
                      <w:t>灌缝、擦缝</w:t>
                    </w:r>
                  </w:p>
                </w:txbxContent>
              </v:textbox>
            </v:shape>
            <v:line id="_x0000_s1869" style="position:absolute" from="9900,8148" to="10260,8148">
              <v:stroke endarrow="block"/>
            </v:line>
            <v:shape id="_x0000_s1870" type="#_x0000_t202" style="position:absolute;left:10260;top:7992;width:900;height:468">
              <v:textbox>
                <w:txbxContent>
                  <w:p w:rsidR="00817552" w:rsidRDefault="00817552" w:rsidP="00817552">
                    <w:r>
                      <w:rPr>
                        <w:rFonts w:cs="宋体" w:hint="eastAsia"/>
                        <w:kern w:val="0"/>
                      </w:rPr>
                      <w:t>打蜡</w:t>
                    </w:r>
                  </w:p>
                </w:txbxContent>
              </v:textbox>
            </v:shap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3.4.3 </w:t>
      </w:r>
      <w:r>
        <w:rPr>
          <w:rFonts w:hint="eastAsia"/>
          <w:kern w:val="0"/>
        </w:rPr>
        <w:t>质量要求</w:t>
      </w:r>
    </w:p>
    <w:p w:rsidR="00817552" w:rsidRDefault="00817552" w:rsidP="00817552">
      <w:pPr>
        <w:rPr>
          <w:kern w:val="0"/>
        </w:rPr>
      </w:pPr>
      <w:r>
        <w:rPr>
          <w:rFonts w:hint="eastAsia"/>
          <w:kern w:val="0"/>
        </w:rPr>
        <w:t>质量要求符合《建筑地面工程施工质量验收规范》</w:t>
      </w:r>
      <w:r>
        <w:rPr>
          <w:kern w:val="0"/>
        </w:rPr>
        <w:t>(GB50209-2002)</w:t>
      </w:r>
      <w:r>
        <w:rPr>
          <w:rFonts w:hint="eastAsia"/>
          <w:kern w:val="0"/>
        </w:rPr>
        <w:t>的规定。</w:t>
      </w:r>
    </w:p>
    <w:p w:rsidR="00817552" w:rsidRDefault="00817552" w:rsidP="00817552">
      <w:pPr>
        <w:rPr>
          <w:kern w:val="0"/>
        </w:rPr>
      </w:pPr>
    </w:p>
    <w:tbl>
      <w:tblPr>
        <w:tblW w:w="79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6"/>
        <w:gridCol w:w="864"/>
        <w:gridCol w:w="1230"/>
        <w:gridCol w:w="3361"/>
        <w:gridCol w:w="1679"/>
      </w:tblGrid>
      <w:tr w:rsidR="00817552" w:rsidTr="00AC658F">
        <w:tc>
          <w:tcPr>
            <w:tcW w:w="78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检查项目</w:t>
            </w:r>
          </w:p>
        </w:tc>
        <w:tc>
          <w:tcPr>
            <w:tcW w:w="167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Height w:val="607"/>
        </w:trPr>
        <w:tc>
          <w:tcPr>
            <w:tcW w:w="7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主控项目</w:t>
            </w:r>
          </w:p>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面层与下一层结合</w:t>
            </w:r>
          </w:p>
        </w:tc>
        <w:tc>
          <w:tcPr>
            <w:tcW w:w="167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6.2.5 </w:t>
            </w:r>
            <w:r>
              <w:rPr>
                <w:rFonts w:hint="eastAsia"/>
                <w:kern w:val="0"/>
              </w:rPr>
              <w:t>条</w:t>
            </w:r>
          </w:p>
        </w:tc>
      </w:tr>
      <w:tr w:rsidR="00817552" w:rsidTr="00AC658F">
        <w:trPr>
          <w:cantSplit/>
        </w:trPr>
        <w:tc>
          <w:tcPr>
            <w:tcW w:w="7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面层表层质量</w:t>
            </w:r>
          </w:p>
        </w:tc>
        <w:tc>
          <w:tcPr>
            <w:tcW w:w="167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6.2.6 </w:t>
            </w:r>
            <w:r>
              <w:rPr>
                <w:rFonts w:hint="eastAsia"/>
                <w:kern w:val="0"/>
              </w:rPr>
              <w:t>条</w:t>
            </w:r>
          </w:p>
        </w:tc>
      </w:tr>
      <w:tr w:rsidR="00817552" w:rsidTr="00AC658F">
        <w:trPr>
          <w:cantSplit/>
        </w:trPr>
        <w:tc>
          <w:tcPr>
            <w:tcW w:w="7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一般项目</w:t>
            </w:r>
          </w:p>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面层表面质量</w:t>
            </w:r>
          </w:p>
        </w:tc>
        <w:tc>
          <w:tcPr>
            <w:tcW w:w="167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6.2.7</w:t>
            </w:r>
            <w:r>
              <w:rPr>
                <w:rFonts w:hint="eastAsia"/>
                <w:kern w:val="0"/>
              </w:rPr>
              <w:t>条</w:t>
            </w:r>
          </w:p>
        </w:tc>
      </w:tr>
      <w:tr w:rsidR="00817552" w:rsidTr="00AC658F">
        <w:trPr>
          <w:cantSplit/>
        </w:trPr>
        <w:tc>
          <w:tcPr>
            <w:tcW w:w="7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踢脚线表面质量</w:t>
            </w:r>
          </w:p>
        </w:tc>
        <w:tc>
          <w:tcPr>
            <w:tcW w:w="167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6.2.8 </w:t>
            </w:r>
            <w:r>
              <w:rPr>
                <w:rFonts w:hint="eastAsia"/>
                <w:kern w:val="0"/>
              </w:rPr>
              <w:t>条</w:t>
            </w:r>
          </w:p>
        </w:tc>
      </w:tr>
      <w:tr w:rsidR="00817552" w:rsidTr="00AC658F">
        <w:trPr>
          <w:cantSplit/>
        </w:trPr>
        <w:tc>
          <w:tcPr>
            <w:tcW w:w="7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楼梯踏步和台阶质量</w:t>
            </w:r>
          </w:p>
        </w:tc>
        <w:tc>
          <w:tcPr>
            <w:tcW w:w="167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6.2.9 </w:t>
            </w:r>
            <w:r>
              <w:rPr>
                <w:rFonts w:hint="eastAsia"/>
                <w:kern w:val="0"/>
              </w:rPr>
              <w:t>条</w:t>
            </w:r>
          </w:p>
        </w:tc>
      </w:tr>
      <w:tr w:rsidR="00817552" w:rsidTr="00AC658F">
        <w:trPr>
          <w:cantSplit/>
        </w:trPr>
        <w:tc>
          <w:tcPr>
            <w:tcW w:w="7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591"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面层表面坡度</w:t>
            </w:r>
          </w:p>
        </w:tc>
        <w:tc>
          <w:tcPr>
            <w:tcW w:w="167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6.2.10 </w:t>
            </w:r>
            <w:r>
              <w:rPr>
                <w:rFonts w:hint="eastAsia"/>
                <w:kern w:val="0"/>
              </w:rPr>
              <w:t>条</w:t>
            </w:r>
          </w:p>
        </w:tc>
      </w:tr>
      <w:tr w:rsidR="00817552" w:rsidTr="00AC658F">
        <w:trPr>
          <w:cantSplit/>
          <w:trHeight w:val="158"/>
        </w:trPr>
        <w:tc>
          <w:tcPr>
            <w:tcW w:w="7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123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w:t>
            </w:r>
          </w:p>
        </w:tc>
        <w:tc>
          <w:tcPr>
            <w:tcW w:w="33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表面平整度</w:t>
            </w:r>
          </w:p>
        </w:tc>
        <w:tc>
          <w:tcPr>
            <w:tcW w:w="167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r>
              <w:rPr>
                <w:rFonts w:hint="eastAsia"/>
              </w:rPr>
              <w:t>．</w:t>
            </w:r>
            <w:r>
              <w:t>0mm</w:t>
            </w:r>
          </w:p>
        </w:tc>
      </w:tr>
      <w:tr w:rsidR="00817552" w:rsidTr="00AC658F">
        <w:trPr>
          <w:cantSplit/>
          <w:trHeight w:val="105"/>
        </w:trPr>
        <w:tc>
          <w:tcPr>
            <w:tcW w:w="7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3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33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roofErr w:type="gramStart"/>
            <w:r>
              <w:rPr>
                <w:rFonts w:hint="eastAsia"/>
              </w:rPr>
              <w:t>缝格平直</w:t>
            </w:r>
            <w:proofErr w:type="gramEnd"/>
          </w:p>
        </w:tc>
        <w:tc>
          <w:tcPr>
            <w:tcW w:w="167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2.0mm</w:t>
            </w:r>
          </w:p>
        </w:tc>
      </w:tr>
      <w:tr w:rsidR="00817552" w:rsidTr="00AC658F">
        <w:trPr>
          <w:cantSplit/>
          <w:trHeight w:val="105"/>
        </w:trPr>
        <w:tc>
          <w:tcPr>
            <w:tcW w:w="7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3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33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接缝高低差</w:t>
            </w:r>
          </w:p>
        </w:tc>
        <w:tc>
          <w:tcPr>
            <w:tcW w:w="167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0.5mm</w:t>
            </w:r>
          </w:p>
        </w:tc>
      </w:tr>
      <w:tr w:rsidR="00817552" w:rsidTr="00AC658F">
        <w:trPr>
          <w:cantSplit/>
          <w:trHeight w:val="105"/>
        </w:trPr>
        <w:tc>
          <w:tcPr>
            <w:tcW w:w="7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3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33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踢脚线上口平直</w:t>
            </w:r>
          </w:p>
        </w:tc>
        <w:tc>
          <w:tcPr>
            <w:tcW w:w="167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1.0mm</w:t>
            </w:r>
          </w:p>
        </w:tc>
      </w:tr>
      <w:tr w:rsidR="00817552" w:rsidTr="00AC658F">
        <w:trPr>
          <w:cantSplit/>
        </w:trPr>
        <w:tc>
          <w:tcPr>
            <w:tcW w:w="7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3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33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板块间隙宽度</w:t>
            </w:r>
          </w:p>
        </w:tc>
        <w:tc>
          <w:tcPr>
            <w:tcW w:w="1679"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1.0mm</w:t>
            </w:r>
          </w:p>
        </w:tc>
      </w:tr>
    </w:tbl>
    <w:p w:rsidR="00817552" w:rsidRDefault="00817552" w:rsidP="00817552">
      <w:pPr>
        <w:rPr>
          <w:kern w:val="0"/>
        </w:rPr>
      </w:pPr>
      <w:r>
        <w:rPr>
          <w:kern w:val="0"/>
        </w:rPr>
        <w:t xml:space="preserve">3.4.4 </w:t>
      </w:r>
      <w:r>
        <w:rPr>
          <w:rFonts w:hint="eastAsia"/>
          <w:kern w:val="0"/>
        </w:rPr>
        <w:t>操作工艺</w:t>
      </w:r>
    </w:p>
    <w:p w:rsidR="00817552" w:rsidRDefault="00817552" w:rsidP="00817552">
      <w:pPr>
        <w:rPr>
          <w:kern w:val="0"/>
        </w:rPr>
      </w:pPr>
      <w:r>
        <w:rPr>
          <w:kern w:val="0"/>
        </w:rPr>
        <w:t xml:space="preserve">3.4.4.1 </w:t>
      </w:r>
      <w:r>
        <w:rPr>
          <w:rFonts w:hint="eastAsia"/>
          <w:kern w:val="0"/>
        </w:rPr>
        <w:t>准备工作以施工大样图和加工单为依据</w:t>
      </w:r>
      <w:r>
        <w:rPr>
          <w:kern w:val="0"/>
        </w:rPr>
        <w:t>,</w:t>
      </w:r>
      <w:r>
        <w:rPr>
          <w:rFonts w:hint="eastAsia"/>
          <w:kern w:val="0"/>
        </w:rPr>
        <w:t>仔细核对各部位尺寸和做法</w:t>
      </w:r>
      <w:r>
        <w:rPr>
          <w:kern w:val="0"/>
        </w:rPr>
        <w:t>,</w:t>
      </w:r>
      <w:r>
        <w:rPr>
          <w:rFonts w:hint="eastAsia"/>
          <w:kern w:val="0"/>
        </w:rPr>
        <w:t>计算好各细部及洞口边角部位尺寸</w:t>
      </w:r>
      <w:r>
        <w:rPr>
          <w:kern w:val="0"/>
        </w:rPr>
        <w:t>,</w:t>
      </w:r>
      <w:r>
        <w:rPr>
          <w:rFonts w:hint="eastAsia"/>
          <w:kern w:val="0"/>
        </w:rPr>
        <w:t>如果有场外加工</w:t>
      </w:r>
      <w:r>
        <w:rPr>
          <w:kern w:val="0"/>
        </w:rPr>
        <w:t>,</w:t>
      </w:r>
      <w:r>
        <w:rPr>
          <w:rFonts w:hint="eastAsia"/>
          <w:kern w:val="0"/>
        </w:rPr>
        <w:t>要对石材的颜色、花纹进行考察</w:t>
      </w:r>
      <w:r>
        <w:rPr>
          <w:kern w:val="0"/>
        </w:rPr>
        <w:t>,</w:t>
      </w:r>
      <w:r>
        <w:rPr>
          <w:rFonts w:hint="eastAsia"/>
          <w:kern w:val="0"/>
        </w:rPr>
        <w:t>对石材的放射性要有检测报告。</w:t>
      </w:r>
    </w:p>
    <w:p w:rsidR="00817552" w:rsidRDefault="00817552" w:rsidP="00817552">
      <w:pPr>
        <w:rPr>
          <w:kern w:val="0"/>
        </w:rPr>
      </w:pPr>
      <w:r>
        <w:rPr>
          <w:kern w:val="0"/>
        </w:rPr>
        <w:t xml:space="preserve">3.4.4.2 </w:t>
      </w:r>
      <w:r>
        <w:rPr>
          <w:rFonts w:hint="eastAsia"/>
          <w:kern w:val="0"/>
        </w:rPr>
        <w:t>基层处理将地面垫层的杂物清理干净</w:t>
      </w:r>
      <w:r>
        <w:rPr>
          <w:kern w:val="0"/>
        </w:rPr>
        <w:t>,</w:t>
      </w:r>
      <w:r>
        <w:rPr>
          <w:rFonts w:hint="eastAsia"/>
          <w:kern w:val="0"/>
        </w:rPr>
        <w:t>井检查基层有无空鼓现象，如有用云石机将空鼓部位切除并重新浇筑。垫层上的砂浆要用工具清除</w:t>
      </w:r>
      <w:r>
        <w:rPr>
          <w:kern w:val="0"/>
        </w:rPr>
        <w:t>,</w:t>
      </w:r>
      <w:r>
        <w:rPr>
          <w:rFonts w:hint="eastAsia"/>
          <w:kern w:val="0"/>
        </w:rPr>
        <w:t>并清扫干净。</w:t>
      </w:r>
    </w:p>
    <w:p w:rsidR="00817552" w:rsidRDefault="00817552" w:rsidP="00817552">
      <w:pPr>
        <w:rPr>
          <w:kern w:val="0"/>
        </w:rPr>
      </w:pPr>
      <w:r>
        <w:rPr>
          <w:kern w:val="0"/>
        </w:rPr>
        <w:t xml:space="preserve">3.4.4.3 </w:t>
      </w:r>
      <w:r>
        <w:rPr>
          <w:rFonts w:hint="eastAsia"/>
          <w:kern w:val="0"/>
        </w:rPr>
        <w:t>试拼</w:t>
      </w:r>
    </w:p>
    <w:p w:rsidR="00817552" w:rsidRDefault="00817552" w:rsidP="00817552">
      <w:pPr>
        <w:rPr>
          <w:kern w:val="0"/>
        </w:rPr>
      </w:pPr>
      <w:r>
        <w:rPr>
          <w:rFonts w:hint="eastAsia"/>
          <w:kern w:val="0"/>
        </w:rPr>
        <w:t>正式铺设前</w:t>
      </w:r>
      <w:r>
        <w:rPr>
          <w:kern w:val="0"/>
        </w:rPr>
        <w:t>,</w:t>
      </w:r>
      <w:r>
        <w:rPr>
          <w:rFonts w:hint="eastAsia"/>
          <w:kern w:val="0"/>
        </w:rPr>
        <w:t>对每房间的大理石</w:t>
      </w:r>
      <w:r>
        <w:rPr>
          <w:kern w:val="0"/>
        </w:rPr>
        <w:t>(</w:t>
      </w:r>
      <w:r>
        <w:rPr>
          <w:rFonts w:hint="eastAsia"/>
          <w:kern w:val="0"/>
        </w:rPr>
        <w:t>花岗石</w:t>
      </w:r>
      <w:r>
        <w:rPr>
          <w:kern w:val="0"/>
        </w:rPr>
        <w:t>)</w:t>
      </w:r>
      <w:r>
        <w:rPr>
          <w:rFonts w:hint="eastAsia"/>
          <w:kern w:val="0"/>
        </w:rPr>
        <w:t>板块要按图案、颜色、</w:t>
      </w:r>
      <w:proofErr w:type="gramStart"/>
      <w:r>
        <w:rPr>
          <w:rFonts w:hint="eastAsia"/>
          <w:kern w:val="0"/>
        </w:rPr>
        <w:t>纹理试拼</w:t>
      </w:r>
      <w:proofErr w:type="gramEnd"/>
      <w:r>
        <w:rPr>
          <w:kern w:val="0"/>
        </w:rPr>
        <w:t>,</w:t>
      </w:r>
      <w:r>
        <w:rPr>
          <w:rFonts w:hint="eastAsia"/>
          <w:kern w:val="0"/>
        </w:rPr>
        <w:t>并注意遇到管道套割；将非整块板对称排放在房间靠墙部位</w:t>
      </w:r>
      <w:r>
        <w:rPr>
          <w:kern w:val="0"/>
        </w:rPr>
        <w:t>,</w:t>
      </w:r>
      <w:r>
        <w:rPr>
          <w:rFonts w:hint="eastAsia"/>
          <w:kern w:val="0"/>
        </w:rPr>
        <w:t>然后编号并码放整齐。</w:t>
      </w:r>
    </w:p>
    <w:p w:rsidR="00817552" w:rsidRDefault="00817552" w:rsidP="00817552">
      <w:pPr>
        <w:rPr>
          <w:kern w:val="0"/>
        </w:rPr>
      </w:pPr>
      <w:r>
        <w:rPr>
          <w:kern w:val="0"/>
        </w:rPr>
        <w:t xml:space="preserve">3.4.4.4 </w:t>
      </w:r>
      <w:r>
        <w:rPr>
          <w:rFonts w:hint="eastAsia"/>
          <w:kern w:val="0"/>
        </w:rPr>
        <w:t>弹线一般楼、地面施工是在墙面抹灰之后</w:t>
      </w:r>
      <w:r>
        <w:rPr>
          <w:kern w:val="0"/>
        </w:rPr>
        <w:t>,</w:t>
      </w:r>
      <w:r>
        <w:rPr>
          <w:rFonts w:hint="eastAsia"/>
          <w:kern w:val="0"/>
        </w:rPr>
        <w:t>所以在抹灰施工前一定要在基层上</w:t>
      </w:r>
    </w:p>
    <w:p w:rsidR="00817552" w:rsidRDefault="00817552" w:rsidP="00817552">
      <w:pPr>
        <w:rPr>
          <w:kern w:val="0"/>
        </w:rPr>
      </w:pPr>
      <w:r>
        <w:rPr>
          <w:rFonts w:hint="eastAsia"/>
          <w:kern w:val="0"/>
        </w:rPr>
        <w:t>弹上房间十字控制线</w:t>
      </w:r>
      <w:r>
        <w:rPr>
          <w:kern w:val="0"/>
        </w:rPr>
        <w:t>,</w:t>
      </w:r>
      <w:r>
        <w:rPr>
          <w:rFonts w:hint="eastAsia"/>
          <w:kern w:val="0"/>
        </w:rPr>
        <w:t>控制房间方正</w:t>
      </w:r>
      <w:r>
        <w:rPr>
          <w:kern w:val="0"/>
        </w:rPr>
        <w:t>,</w:t>
      </w:r>
      <w:r>
        <w:rPr>
          <w:rFonts w:hint="eastAsia"/>
          <w:kern w:val="0"/>
        </w:rPr>
        <w:t>以防楼、地面施工时</w:t>
      </w:r>
      <w:r>
        <w:rPr>
          <w:kern w:val="0"/>
        </w:rPr>
        <w:t>,</w:t>
      </w:r>
      <w:r>
        <w:rPr>
          <w:rFonts w:hint="eastAsia"/>
          <w:kern w:val="0"/>
        </w:rPr>
        <w:t>边角部位出现斜条块。十字控制线要弹在混凝土垫层上</w:t>
      </w:r>
      <w:r>
        <w:rPr>
          <w:kern w:val="0"/>
        </w:rPr>
        <w:t>,</w:t>
      </w:r>
      <w:r>
        <w:rPr>
          <w:rFonts w:hint="eastAsia"/>
          <w:kern w:val="0"/>
        </w:rPr>
        <w:t>并引至墙面底部</w:t>
      </w:r>
      <w:r>
        <w:rPr>
          <w:kern w:val="0"/>
        </w:rPr>
        <w:t>,</w:t>
      </w:r>
      <w:r>
        <w:rPr>
          <w:rFonts w:hint="eastAsia"/>
          <w:kern w:val="0"/>
        </w:rPr>
        <w:t>然后依据墙面＋</w:t>
      </w:r>
      <w:r>
        <w:rPr>
          <w:kern w:val="0"/>
        </w:rPr>
        <w:t>0.5m</w:t>
      </w:r>
      <w:r>
        <w:rPr>
          <w:rFonts w:hint="eastAsia"/>
          <w:kern w:val="0"/>
        </w:rPr>
        <w:t>水平控制线找出面层标高</w:t>
      </w:r>
      <w:r>
        <w:rPr>
          <w:kern w:val="0"/>
        </w:rPr>
        <w:t>,</w:t>
      </w:r>
      <w:r>
        <w:rPr>
          <w:rFonts w:hint="eastAsia"/>
          <w:kern w:val="0"/>
        </w:rPr>
        <w:t>在墙上弹出水平标高线</w:t>
      </w:r>
      <w:r>
        <w:rPr>
          <w:kern w:val="0"/>
        </w:rPr>
        <w:t>,</w:t>
      </w:r>
      <w:r>
        <w:rPr>
          <w:rFonts w:hint="eastAsia"/>
          <w:kern w:val="0"/>
        </w:rPr>
        <w:t>弹水平线时要注意室内与楼道面层标高应一致。</w:t>
      </w:r>
    </w:p>
    <w:p w:rsidR="00817552" w:rsidRDefault="00817552" w:rsidP="00817552">
      <w:pPr>
        <w:rPr>
          <w:kern w:val="0"/>
        </w:rPr>
      </w:pPr>
      <w:r>
        <w:rPr>
          <w:kern w:val="0"/>
        </w:rPr>
        <w:t xml:space="preserve">3.4.4.5 </w:t>
      </w:r>
      <w:r>
        <w:rPr>
          <w:rFonts w:hint="eastAsia"/>
          <w:kern w:val="0"/>
        </w:rPr>
        <w:t>试排在房间内的两个垂直方向铺</w:t>
      </w:r>
      <w:proofErr w:type="gramStart"/>
      <w:r>
        <w:rPr>
          <w:rFonts w:hint="eastAsia"/>
          <w:kern w:val="0"/>
        </w:rPr>
        <w:t>两条干砂带</w:t>
      </w:r>
      <w:proofErr w:type="gramEnd"/>
      <w:r>
        <w:rPr>
          <w:kern w:val="0"/>
        </w:rPr>
        <w:t>,</w:t>
      </w:r>
      <w:r>
        <w:rPr>
          <w:rFonts w:hint="eastAsia"/>
          <w:kern w:val="0"/>
        </w:rPr>
        <w:t>宽度大于板块宽度</w:t>
      </w:r>
      <w:r>
        <w:rPr>
          <w:kern w:val="0"/>
        </w:rPr>
        <w:t>,</w:t>
      </w:r>
      <w:r>
        <w:rPr>
          <w:rFonts w:hint="eastAsia"/>
          <w:kern w:val="0"/>
        </w:rPr>
        <w:t>厚度</w:t>
      </w:r>
      <w:r>
        <w:rPr>
          <w:kern w:val="0"/>
        </w:rPr>
        <w:t xml:space="preserve">3cm </w:t>
      </w:r>
      <w:r>
        <w:rPr>
          <w:rFonts w:hint="eastAsia"/>
          <w:kern w:val="0"/>
        </w:rPr>
        <w:t>以上</w:t>
      </w:r>
      <w:r>
        <w:rPr>
          <w:kern w:val="0"/>
        </w:rPr>
        <w:t>,</w:t>
      </w:r>
      <w:r>
        <w:rPr>
          <w:rFonts w:hint="eastAsia"/>
          <w:kern w:val="0"/>
        </w:rPr>
        <w:t>结合施工大样图及房间实际尺寸</w:t>
      </w:r>
      <w:r>
        <w:rPr>
          <w:kern w:val="0"/>
        </w:rPr>
        <w:t>,</w:t>
      </w:r>
      <w:r>
        <w:rPr>
          <w:rFonts w:hint="eastAsia"/>
          <w:kern w:val="0"/>
        </w:rPr>
        <w:t>把大理石</w:t>
      </w:r>
      <w:r>
        <w:rPr>
          <w:kern w:val="0"/>
        </w:rPr>
        <w:t>(</w:t>
      </w:r>
      <w:r>
        <w:rPr>
          <w:rFonts w:hint="eastAsia"/>
          <w:kern w:val="0"/>
        </w:rPr>
        <w:t>花岗石</w:t>
      </w:r>
      <w:r>
        <w:rPr>
          <w:kern w:val="0"/>
        </w:rPr>
        <w:t>)</w:t>
      </w:r>
      <w:r>
        <w:rPr>
          <w:rFonts w:hint="eastAsia"/>
          <w:kern w:val="0"/>
        </w:rPr>
        <w:t>板块排好</w:t>
      </w:r>
      <w:r>
        <w:rPr>
          <w:kern w:val="0"/>
        </w:rPr>
        <w:t>,</w:t>
      </w:r>
      <w:r>
        <w:rPr>
          <w:rFonts w:hint="eastAsia"/>
          <w:kern w:val="0"/>
        </w:rPr>
        <w:t>检查板块之间的缝隙</w:t>
      </w:r>
      <w:r>
        <w:rPr>
          <w:kern w:val="0"/>
        </w:rPr>
        <w:t>,</w:t>
      </w:r>
      <w:r>
        <w:rPr>
          <w:rFonts w:hint="eastAsia"/>
          <w:kern w:val="0"/>
        </w:rPr>
        <w:t>对于拼花的部位一定认真核对位置与花色。</w:t>
      </w:r>
    </w:p>
    <w:p w:rsidR="00817552" w:rsidRDefault="00817552" w:rsidP="00817552">
      <w:pPr>
        <w:rPr>
          <w:kern w:val="0"/>
        </w:rPr>
      </w:pPr>
      <w:r>
        <w:rPr>
          <w:kern w:val="0"/>
        </w:rPr>
        <w:t xml:space="preserve">3.4.4.6 </w:t>
      </w:r>
      <w:r>
        <w:rPr>
          <w:rFonts w:hint="eastAsia"/>
          <w:kern w:val="0"/>
        </w:rPr>
        <w:t>刷</w:t>
      </w:r>
      <w:proofErr w:type="gramStart"/>
      <w:r>
        <w:rPr>
          <w:rFonts w:hint="eastAsia"/>
          <w:kern w:val="0"/>
        </w:rPr>
        <w:t>水泥浆及铺砂浆</w:t>
      </w:r>
      <w:proofErr w:type="gramEnd"/>
      <w:r>
        <w:rPr>
          <w:rFonts w:hint="eastAsia"/>
          <w:kern w:val="0"/>
        </w:rPr>
        <w:t>结合层试排后</w:t>
      </w:r>
      <w:proofErr w:type="gramStart"/>
      <w:r>
        <w:rPr>
          <w:rFonts w:hint="eastAsia"/>
          <w:kern w:val="0"/>
        </w:rPr>
        <w:t>将干砂和</w:t>
      </w:r>
      <w:proofErr w:type="gramEnd"/>
      <w:r>
        <w:rPr>
          <w:rFonts w:hint="eastAsia"/>
          <w:kern w:val="0"/>
        </w:rPr>
        <w:t>板块移开</w:t>
      </w:r>
      <w:r>
        <w:rPr>
          <w:kern w:val="0"/>
        </w:rPr>
        <w:t>,</w:t>
      </w:r>
      <w:r>
        <w:rPr>
          <w:rFonts w:hint="eastAsia"/>
          <w:kern w:val="0"/>
        </w:rPr>
        <w:t>清扫干净</w:t>
      </w:r>
      <w:r>
        <w:rPr>
          <w:kern w:val="0"/>
        </w:rPr>
        <w:t>,</w:t>
      </w:r>
      <w:r>
        <w:rPr>
          <w:rFonts w:hint="eastAsia"/>
          <w:kern w:val="0"/>
        </w:rPr>
        <w:t>用喷壶洒水润湿</w:t>
      </w:r>
      <w:r>
        <w:rPr>
          <w:kern w:val="0"/>
        </w:rPr>
        <w:t>,</w:t>
      </w:r>
      <w:r>
        <w:rPr>
          <w:rFonts w:hint="eastAsia"/>
          <w:kern w:val="0"/>
        </w:rPr>
        <w:t>刷一层素水泥浆</w:t>
      </w:r>
      <w:r>
        <w:rPr>
          <w:kern w:val="0"/>
        </w:rPr>
        <w:t>(</w:t>
      </w:r>
      <w:r>
        <w:rPr>
          <w:rFonts w:hint="eastAsia"/>
          <w:kern w:val="0"/>
        </w:rPr>
        <w:t>水灰比为</w:t>
      </w:r>
      <w:r>
        <w:rPr>
          <w:kern w:val="0"/>
        </w:rPr>
        <w:t>0.5,</w:t>
      </w:r>
      <w:r>
        <w:rPr>
          <w:rFonts w:hint="eastAsia"/>
          <w:kern w:val="0"/>
        </w:rPr>
        <w:t>不要刷得面积过大</w:t>
      </w:r>
      <w:r>
        <w:rPr>
          <w:kern w:val="0"/>
        </w:rPr>
        <w:t>,</w:t>
      </w:r>
      <w:proofErr w:type="gramStart"/>
      <w:r>
        <w:rPr>
          <w:rFonts w:hint="eastAsia"/>
          <w:kern w:val="0"/>
        </w:rPr>
        <w:t>随铺砂浆随刷</w:t>
      </w:r>
      <w:proofErr w:type="gramEnd"/>
      <w:r>
        <w:rPr>
          <w:kern w:val="0"/>
        </w:rPr>
        <w:t>)</w:t>
      </w:r>
      <w:r>
        <w:rPr>
          <w:rFonts w:hint="eastAsia"/>
          <w:kern w:val="0"/>
        </w:rPr>
        <w:t>。拉十字控制线</w:t>
      </w:r>
      <w:r>
        <w:rPr>
          <w:kern w:val="0"/>
        </w:rPr>
        <w:t>(</w:t>
      </w:r>
      <w:r>
        <w:rPr>
          <w:rFonts w:hint="eastAsia"/>
          <w:kern w:val="0"/>
        </w:rPr>
        <w:t>鱼线</w:t>
      </w:r>
      <w:r>
        <w:rPr>
          <w:kern w:val="0"/>
        </w:rPr>
        <w:t>),</w:t>
      </w:r>
      <w:r>
        <w:rPr>
          <w:rFonts w:hint="eastAsia"/>
          <w:kern w:val="0"/>
        </w:rPr>
        <w:t>用</w:t>
      </w:r>
      <w:r>
        <w:rPr>
          <w:kern w:val="0"/>
        </w:rPr>
        <w:t>1:2</w:t>
      </w:r>
      <w:r>
        <w:rPr>
          <w:rFonts w:hint="eastAsia"/>
          <w:kern w:val="0"/>
        </w:rPr>
        <w:t>～</w:t>
      </w:r>
      <w:r>
        <w:rPr>
          <w:kern w:val="0"/>
        </w:rPr>
        <w:lastRenderedPageBreak/>
        <w:t xml:space="preserve">1:3 </w:t>
      </w:r>
      <w:r>
        <w:rPr>
          <w:rFonts w:hint="eastAsia"/>
          <w:kern w:val="0"/>
        </w:rPr>
        <w:t>的干硬性水泥砂浆铺找平层</w:t>
      </w:r>
      <w:r>
        <w:rPr>
          <w:kern w:val="0"/>
        </w:rPr>
        <w:t>(</w:t>
      </w:r>
      <w:r>
        <w:rPr>
          <w:rFonts w:hint="eastAsia"/>
          <w:kern w:val="0"/>
        </w:rPr>
        <w:t>干硬程度以手捏成团</w:t>
      </w:r>
      <w:r>
        <w:rPr>
          <w:kern w:val="0"/>
        </w:rPr>
        <w:t>,</w:t>
      </w:r>
      <w:r>
        <w:rPr>
          <w:rFonts w:hint="eastAsia"/>
          <w:kern w:val="0"/>
        </w:rPr>
        <w:t>落地即散为宜</w:t>
      </w:r>
      <w:r>
        <w:rPr>
          <w:kern w:val="0"/>
        </w:rPr>
        <w:t>)</w:t>
      </w:r>
      <w:r>
        <w:rPr>
          <w:rFonts w:hint="eastAsia"/>
          <w:kern w:val="0"/>
        </w:rPr>
        <w:t>。铺好后用靠尺板刮平</w:t>
      </w:r>
      <w:r>
        <w:rPr>
          <w:kern w:val="0"/>
        </w:rPr>
        <w:t>,</w:t>
      </w:r>
      <w:r>
        <w:rPr>
          <w:rFonts w:hint="eastAsia"/>
          <w:kern w:val="0"/>
        </w:rPr>
        <w:t>再用抹子拍实找平</w:t>
      </w:r>
      <w:r>
        <w:rPr>
          <w:kern w:val="0"/>
        </w:rPr>
        <w:t>,</w:t>
      </w:r>
      <w:r>
        <w:rPr>
          <w:rFonts w:hint="eastAsia"/>
          <w:kern w:val="0"/>
        </w:rPr>
        <w:t>面积以能铺</w:t>
      </w:r>
      <w:r>
        <w:rPr>
          <w:kern w:val="0"/>
        </w:rPr>
        <w:t xml:space="preserve">3m2 </w:t>
      </w:r>
      <w:r>
        <w:rPr>
          <w:rFonts w:hint="eastAsia"/>
          <w:kern w:val="0"/>
        </w:rPr>
        <w:t>左右为宜。厚度控制在放上大理石</w:t>
      </w:r>
      <w:r>
        <w:rPr>
          <w:kern w:val="0"/>
        </w:rPr>
        <w:t>(</w:t>
      </w:r>
      <w:r>
        <w:rPr>
          <w:rFonts w:hint="eastAsia"/>
          <w:kern w:val="0"/>
        </w:rPr>
        <w:t>花岗石</w:t>
      </w:r>
      <w:r>
        <w:rPr>
          <w:kern w:val="0"/>
        </w:rPr>
        <w:t>)</w:t>
      </w:r>
      <w:r>
        <w:rPr>
          <w:rFonts w:hint="eastAsia"/>
          <w:kern w:val="0"/>
        </w:rPr>
        <w:t>板块时高出面层水平线</w:t>
      </w:r>
      <w:r>
        <w:rPr>
          <w:kern w:val="0"/>
        </w:rPr>
        <w:t>3</w:t>
      </w:r>
      <w:r>
        <w:rPr>
          <w:rFonts w:hint="eastAsia"/>
          <w:kern w:val="0"/>
        </w:rPr>
        <w:t>～</w:t>
      </w:r>
      <w:r>
        <w:rPr>
          <w:kern w:val="0"/>
        </w:rPr>
        <w:t>4mm</w:t>
      </w:r>
      <w:r>
        <w:rPr>
          <w:rFonts w:hint="eastAsia"/>
          <w:kern w:val="0"/>
        </w:rPr>
        <w:t>。</w:t>
      </w:r>
    </w:p>
    <w:p w:rsidR="00817552" w:rsidRDefault="00817552" w:rsidP="00817552">
      <w:pPr>
        <w:rPr>
          <w:kern w:val="0"/>
        </w:rPr>
      </w:pPr>
      <w:r>
        <w:rPr>
          <w:kern w:val="0"/>
        </w:rPr>
        <w:t xml:space="preserve">3.4.4.7 </w:t>
      </w:r>
      <w:r>
        <w:rPr>
          <w:rFonts w:hint="eastAsia"/>
          <w:kern w:val="0"/>
        </w:rPr>
        <w:t>铺大理石</w:t>
      </w:r>
      <w:r>
        <w:rPr>
          <w:kern w:val="0"/>
        </w:rPr>
        <w:t>(</w:t>
      </w:r>
      <w:r>
        <w:rPr>
          <w:rFonts w:hint="eastAsia"/>
          <w:kern w:val="0"/>
        </w:rPr>
        <w:t>花岗石</w:t>
      </w:r>
      <w:r>
        <w:rPr>
          <w:kern w:val="0"/>
        </w:rPr>
        <w:t>)</w:t>
      </w:r>
      <w:proofErr w:type="gramStart"/>
      <w:r>
        <w:rPr>
          <w:rFonts w:hint="eastAsia"/>
          <w:kern w:val="0"/>
        </w:rPr>
        <w:t>板块板块</w:t>
      </w:r>
      <w:proofErr w:type="gramEnd"/>
      <w:r>
        <w:rPr>
          <w:rFonts w:hint="eastAsia"/>
          <w:kern w:val="0"/>
        </w:rPr>
        <w:t>需预先用水浸湿</w:t>
      </w:r>
      <w:r>
        <w:rPr>
          <w:kern w:val="0"/>
        </w:rPr>
        <w:t>,</w:t>
      </w:r>
      <w:r>
        <w:rPr>
          <w:rFonts w:hint="eastAsia"/>
          <w:kern w:val="0"/>
        </w:rPr>
        <w:t>表面阴干无明水后方可铺装。根据房间拉的十字控制线</w:t>
      </w:r>
      <w:r>
        <w:rPr>
          <w:kern w:val="0"/>
        </w:rPr>
        <w:t>,</w:t>
      </w:r>
      <w:r>
        <w:rPr>
          <w:rFonts w:hint="eastAsia"/>
          <w:kern w:val="0"/>
        </w:rPr>
        <w:t>纵横各</w:t>
      </w:r>
      <w:proofErr w:type="gramStart"/>
      <w:r>
        <w:rPr>
          <w:rFonts w:hint="eastAsia"/>
          <w:kern w:val="0"/>
        </w:rPr>
        <w:t>铺一行</w:t>
      </w:r>
      <w:proofErr w:type="gramEnd"/>
      <w:r>
        <w:rPr>
          <w:kern w:val="0"/>
        </w:rPr>
        <w:t>,</w:t>
      </w:r>
      <w:r>
        <w:rPr>
          <w:rFonts w:hint="eastAsia"/>
          <w:kern w:val="0"/>
        </w:rPr>
        <w:t>作为大面积铺石材标筋用。依据</w:t>
      </w:r>
      <w:proofErr w:type="gramStart"/>
      <w:r>
        <w:rPr>
          <w:rFonts w:hint="eastAsia"/>
          <w:kern w:val="0"/>
        </w:rPr>
        <w:t>试拼时</w:t>
      </w:r>
      <w:proofErr w:type="gramEnd"/>
      <w:r>
        <w:rPr>
          <w:rFonts w:hint="eastAsia"/>
          <w:kern w:val="0"/>
        </w:rPr>
        <w:t>的编号、图案及试排的缝隙</w:t>
      </w:r>
      <w:r>
        <w:rPr>
          <w:kern w:val="0"/>
        </w:rPr>
        <w:t>(</w:t>
      </w:r>
      <w:r>
        <w:rPr>
          <w:rFonts w:hint="eastAsia"/>
          <w:kern w:val="0"/>
        </w:rPr>
        <w:t>一般为</w:t>
      </w:r>
      <w:r>
        <w:rPr>
          <w:kern w:val="0"/>
        </w:rPr>
        <w:t xml:space="preserve">lmm </w:t>
      </w:r>
      <w:r>
        <w:rPr>
          <w:rFonts w:hint="eastAsia"/>
          <w:kern w:val="0"/>
        </w:rPr>
        <w:t>以内</w:t>
      </w:r>
      <w:r>
        <w:rPr>
          <w:kern w:val="0"/>
        </w:rPr>
        <w:t>)</w:t>
      </w:r>
      <w:r>
        <w:rPr>
          <w:rFonts w:hint="eastAsia"/>
          <w:kern w:val="0"/>
        </w:rPr>
        <w:t>，在十字控制线交点开始铺砌。先试铺</w:t>
      </w:r>
      <w:r>
        <w:rPr>
          <w:kern w:val="0"/>
        </w:rPr>
        <w:t>,</w:t>
      </w:r>
      <w:r>
        <w:rPr>
          <w:rFonts w:hint="eastAsia"/>
          <w:kern w:val="0"/>
        </w:rPr>
        <w:t>即搬起板块对好纵横</w:t>
      </w:r>
      <w:proofErr w:type="gramStart"/>
      <w:r>
        <w:rPr>
          <w:rFonts w:hint="eastAsia"/>
          <w:kern w:val="0"/>
        </w:rPr>
        <w:t>控制线铺落在</w:t>
      </w:r>
      <w:proofErr w:type="gramEnd"/>
      <w:r>
        <w:rPr>
          <w:rFonts w:hint="eastAsia"/>
          <w:kern w:val="0"/>
        </w:rPr>
        <w:t>已铺好的干硬性砂浆找平层上</w:t>
      </w:r>
      <w:r>
        <w:rPr>
          <w:kern w:val="0"/>
        </w:rPr>
        <w:t>,</w:t>
      </w:r>
      <w:r>
        <w:rPr>
          <w:rFonts w:hint="eastAsia"/>
          <w:kern w:val="0"/>
        </w:rPr>
        <w:t>用橡皮</w:t>
      </w:r>
      <w:proofErr w:type="gramStart"/>
      <w:r>
        <w:rPr>
          <w:rFonts w:hint="eastAsia"/>
          <w:kern w:val="0"/>
        </w:rPr>
        <w:t>锤</w:t>
      </w:r>
      <w:proofErr w:type="gramEnd"/>
      <w:r>
        <w:rPr>
          <w:rFonts w:hint="eastAsia"/>
          <w:kern w:val="0"/>
        </w:rPr>
        <w:t>敲击板材的木垫板</w:t>
      </w:r>
      <w:r>
        <w:rPr>
          <w:kern w:val="0"/>
        </w:rPr>
        <w:t>(</w:t>
      </w:r>
      <w:proofErr w:type="gramStart"/>
      <w:r>
        <w:rPr>
          <w:rFonts w:hint="eastAsia"/>
          <w:kern w:val="0"/>
        </w:rPr>
        <w:t>不</w:t>
      </w:r>
      <w:proofErr w:type="gramEnd"/>
      <w:r>
        <w:rPr>
          <w:rFonts w:hint="eastAsia"/>
          <w:kern w:val="0"/>
        </w:rPr>
        <w:t>得用橡皮锤或木锤直接敲击板块</w:t>
      </w:r>
      <w:r>
        <w:rPr>
          <w:kern w:val="0"/>
        </w:rPr>
        <w:t>,</w:t>
      </w:r>
      <w:r>
        <w:rPr>
          <w:rFonts w:hint="eastAsia"/>
          <w:kern w:val="0"/>
        </w:rPr>
        <w:t>以免将板材敲裂或敲破</w:t>
      </w:r>
      <w:r>
        <w:rPr>
          <w:kern w:val="0"/>
        </w:rPr>
        <w:t>)</w:t>
      </w:r>
      <w:r>
        <w:rPr>
          <w:rFonts w:hint="eastAsia"/>
          <w:kern w:val="0"/>
        </w:rPr>
        <w:t>。</w:t>
      </w:r>
      <w:proofErr w:type="gramStart"/>
      <w:r>
        <w:rPr>
          <w:rFonts w:hint="eastAsia"/>
          <w:kern w:val="0"/>
        </w:rPr>
        <w:t>振实砂浆</w:t>
      </w:r>
      <w:proofErr w:type="gramEnd"/>
      <w:r>
        <w:rPr>
          <w:rFonts w:hint="eastAsia"/>
          <w:kern w:val="0"/>
        </w:rPr>
        <w:t>至铺设高度后</w:t>
      </w:r>
      <w:r>
        <w:rPr>
          <w:kern w:val="0"/>
        </w:rPr>
        <w:t>,</w:t>
      </w:r>
      <w:proofErr w:type="gramStart"/>
      <w:r>
        <w:rPr>
          <w:rFonts w:hint="eastAsia"/>
          <w:kern w:val="0"/>
        </w:rPr>
        <w:t>将板块</w:t>
      </w:r>
      <w:proofErr w:type="gramEnd"/>
      <w:r>
        <w:rPr>
          <w:rFonts w:hint="eastAsia"/>
          <w:kern w:val="0"/>
        </w:rPr>
        <w:t>掀起移至一旁</w:t>
      </w:r>
      <w:r>
        <w:rPr>
          <w:kern w:val="0"/>
        </w:rPr>
        <w:t>,</w:t>
      </w:r>
      <w:r>
        <w:rPr>
          <w:rFonts w:hint="eastAsia"/>
          <w:kern w:val="0"/>
        </w:rPr>
        <w:t>检查砂浆表面与板块之间是否相吻合</w:t>
      </w:r>
      <w:r>
        <w:rPr>
          <w:kern w:val="0"/>
        </w:rPr>
        <w:t>,</w:t>
      </w:r>
      <w:r>
        <w:rPr>
          <w:rFonts w:hint="eastAsia"/>
          <w:kern w:val="0"/>
        </w:rPr>
        <w:t>如发现有空虚之处</w:t>
      </w:r>
      <w:r>
        <w:rPr>
          <w:kern w:val="0"/>
        </w:rPr>
        <w:t>,</w:t>
      </w:r>
      <w:r>
        <w:rPr>
          <w:rFonts w:hint="eastAsia"/>
          <w:kern w:val="0"/>
        </w:rPr>
        <w:t>用砂浆填补实</w:t>
      </w:r>
      <w:r>
        <w:rPr>
          <w:kern w:val="0"/>
        </w:rPr>
        <w:t>,</w:t>
      </w:r>
      <w:r>
        <w:rPr>
          <w:rFonts w:hint="eastAsia"/>
          <w:kern w:val="0"/>
        </w:rPr>
        <w:t>然后正式镶铺</w:t>
      </w:r>
      <w:r>
        <w:rPr>
          <w:kern w:val="0"/>
        </w:rPr>
        <w:t>,</w:t>
      </w:r>
      <w:r>
        <w:rPr>
          <w:rFonts w:hint="eastAsia"/>
          <w:kern w:val="0"/>
        </w:rPr>
        <w:t>在板材背面满刮一层水泥素浆</w:t>
      </w:r>
      <w:r>
        <w:rPr>
          <w:kern w:val="0"/>
        </w:rPr>
        <w:t>(1:0.5),</w:t>
      </w:r>
      <w:r>
        <w:rPr>
          <w:rFonts w:hint="eastAsia"/>
          <w:kern w:val="0"/>
        </w:rPr>
        <w:t>再铺板块安放时四角同时往下落</w:t>
      </w:r>
      <w:r>
        <w:rPr>
          <w:kern w:val="0"/>
        </w:rPr>
        <w:t>,</w:t>
      </w:r>
      <w:r>
        <w:rPr>
          <w:rFonts w:hint="eastAsia"/>
          <w:kern w:val="0"/>
        </w:rPr>
        <w:t>用橡皮锤或木锤轻击板材上的木垫板</w:t>
      </w:r>
      <w:r>
        <w:rPr>
          <w:kern w:val="0"/>
        </w:rPr>
        <w:t>,</w:t>
      </w:r>
      <w:r>
        <w:rPr>
          <w:rFonts w:hint="eastAsia"/>
          <w:kern w:val="0"/>
        </w:rPr>
        <w:t>根据水平线用靠尺找平</w:t>
      </w:r>
      <w:r>
        <w:rPr>
          <w:kern w:val="0"/>
        </w:rPr>
        <w:t>,</w:t>
      </w:r>
      <w:r>
        <w:rPr>
          <w:rFonts w:hint="eastAsia"/>
          <w:kern w:val="0"/>
        </w:rPr>
        <w:t>铺完第一块</w:t>
      </w:r>
      <w:r>
        <w:rPr>
          <w:kern w:val="0"/>
        </w:rPr>
        <w:t>,</w:t>
      </w:r>
      <w:r>
        <w:rPr>
          <w:rFonts w:hint="eastAsia"/>
          <w:kern w:val="0"/>
        </w:rPr>
        <w:t>向两侧和后退方向顺序铺砌。铺完纵、横行之后有了标准</w:t>
      </w:r>
      <w:r>
        <w:rPr>
          <w:kern w:val="0"/>
        </w:rPr>
        <w:t>,</w:t>
      </w:r>
      <w:r>
        <w:rPr>
          <w:rFonts w:hint="eastAsia"/>
          <w:kern w:val="0"/>
        </w:rPr>
        <w:t>可分段分区依次铺砌</w:t>
      </w:r>
      <w:r>
        <w:rPr>
          <w:kern w:val="0"/>
        </w:rPr>
        <w:t>,</w:t>
      </w:r>
      <w:r>
        <w:rPr>
          <w:rFonts w:hint="eastAsia"/>
          <w:kern w:val="0"/>
        </w:rPr>
        <w:t>一般</w:t>
      </w:r>
      <w:proofErr w:type="gramStart"/>
      <w:r>
        <w:rPr>
          <w:rFonts w:hint="eastAsia"/>
          <w:kern w:val="0"/>
        </w:rPr>
        <w:t>房间先里后</w:t>
      </w:r>
      <w:proofErr w:type="gramEnd"/>
      <w:r>
        <w:rPr>
          <w:rFonts w:hint="eastAsia"/>
          <w:kern w:val="0"/>
        </w:rPr>
        <w:t>外进行</w:t>
      </w:r>
      <w:r>
        <w:rPr>
          <w:kern w:val="0"/>
        </w:rPr>
        <w:t>,</w:t>
      </w:r>
      <w:r>
        <w:rPr>
          <w:rFonts w:hint="eastAsia"/>
          <w:kern w:val="0"/>
        </w:rPr>
        <w:t>逐步退至门口</w:t>
      </w:r>
      <w:r>
        <w:rPr>
          <w:kern w:val="0"/>
        </w:rPr>
        <w:t>,</w:t>
      </w:r>
      <w:r>
        <w:rPr>
          <w:rFonts w:hint="eastAsia"/>
          <w:kern w:val="0"/>
        </w:rPr>
        <w:t>注意与楼道接缝的配合交圈。以前使用干硬性水泥砂浆</w:t>
      </w:r>
      <w:r>
        <w:rPr>
          <w:kern w:val="0"/>
        </w:rPr>
        <w:t>,</w:t>
      </w:r>
      <w:r>
        <w:rPr>
          <w:rFonts w:hint="eastAsia"/>
          <w:kern w:val="0"/>
        </w:rPr>
        <w:t>是为了使表面平整</w:t>
      </w:r>
      <w:r>
        <w:rPr>
          <w:kern w:val="0"/>
        </w:rPr>
        <w:t>,</w:t>
      </w:r>
      <w:r>
        <w:rPr>
          <w:rFonts w:hint="eastAsia"/>
          <w:kern w:val="0"/>
        </w:rPr>
        <w:t>一般把水泥砂浆铺得较厚</w:t>
      </w:r>
      <w:r>
        <w:rPr>
          <w:kern w:val="0"/>
        </w:rPr>
        <w:t>(40</w:t>
      </w:r>
      <w:r>
        <w:rPr>
          <w:rFonts w:hint="eastAsia"/>
          <w:kern w:val="0"/>
        </w:rPr>
        <w:t>～</w:t>
      </w:r>
      <w:r>
        <w:rPr>
          <w:kern w:val="0"/>
        </w:rPr>
        <w:t>70mm)</w:t>
      </w:r>
      <w:r>
        <w:rPr>
          <w:rFonts w:hint="eastAsia"/>
          <w:kern w:val="0"/>
        </w:rPr>
        <w:t>，铺完砂浆后试铺。工艺复杂</w:t>
      </w:r>
      <w:r>
        <w:rPr>
          <w:kern w:val="0"/>
        </w:rPr>
        <w:t>,</w:t>
      </w:r>
      <w:r>
        <w:rPr>
          <w:rFonts w:hint="eastAsia"/>
          <w:kern w:val="0"/>
        </w:rPr>
        <w:t>铺设完毕后</w:t>
      </w:r>
      <w:r>
        <w:rPr>
          <w:kern w:val="0"/>
        </w:rPr>
        <w:t>,</w:t>
      </w:r>
      <w:r>
        <w:rPr>
          <w:rFonts w:hint="eastAsia"/>
          <w:kern w:val="0"/>
        </w:rPr>
        <w:t>要养护。改进方法为</w:t>
      </w:r>
      <w:r>
        <w:rPr>
          <w:kern w:val="0"/>
        </w:rPr>
        <w:t>:</w:t>
      </w:r>
    </w:p>
    <w:p w:rsidR="00817552" w:rsidRDefault="00817552" w:rsidP="00817552">
      <w:pPr>
        <w:rPr>
          <w:kern w:val="0"/>
        </w:rPr>
      </w:pPr>
      <w:r>
        <w:rPr>
          <w:kern w:val="0"/>
        </w:rPr>
        <w:t>l</w:t>
      </w:r>
      <w:r>
        <w:rPr>
          <w:rFonts w:hint="eastAsia"/>
          <w:kern w:val="0"/>
        </w:rPr>
        <w:t>、确保楼地面基底标高准确</w:t>
      </w:r>
      <w:r>
        <w:rPr>
          <w:kern w:val="0"/>
        </w:rPr>
        <w:t>,</w:t>
      </w:r>
      <w:r>
        <w:rPr>
          <w:rFonts w:hint="eastAsia"/>
          <w:kern w:val="0"/>
        </w:rPr>
        <w:t>在浇筑混凝土楼板时就严格控制楼板厚度和标高。</w:t>
      </w:r>
    </w:p>
    <w:p w:rsidR="00817552" w:rsidRDefault="00817552" w:rsidP="00817552">
      <w:pPr>
        <w:rPr>
          <w:kern w:val="0"/>
        </w:rPr>
      </w:pPr>
      <w:r>
        <w:rPr>
          <w:kern w:val="0"/>
        </w:rPr>
        <w:t>2</w:t>
      </w:r>
      <w:r>
        <w:rPr>
          <w:rFonts w:hint="eastAsia"/>
          <w:kern w:val="0"/>
        </w:rPr>
        <w:t>、石材加工时规格尺寸要严格按规定验收</w:t>
      </w:r>
      <w:r>
        <w:rPr>
          <w:kern w:val="0"/>
        </w:rPr>
        <w:t>,</w:t>
      </w:r>
      <w:r>
        <w:rPr>
          <w:rFonts w:hint="eastAsia"/>
          <w:kern w:val="0"/>
        </w:rPr>
        <w:t>可以用高强、</w:t>
      </w:r>
      <w:proofErr w:type="gramStart"/>
      <w:r>
        <w:rPr>
          <w:rFonts w:hint="eastAsia"/>
          <w:kern w:val="0"/>
        </w:rPr>
        <w:t>快硬砂浆</w:t>
      </w:r>
      <w:proofErr w:type="gramEnd"/>
      <w:r>
        <w:rPr>
          <w:kern w:val="0"/>
        </w:rPr>
        <w:t>,</w:t>
      </w:r>
      <w:r>
        <w:rPr>
          <w:rFonts w:hint="eastAsia"/>
          <w:kern w:val="0"/>
        </w:rPr>
        <w:t>并掺入胶料或外加剂</w:t>
      </w:r>
      <w:r>
        <w:rPr>
          <w:kern w:val="0"/>
        </w:rPr>
        <w:t xml:space="preserve">, </w:t>
      </w:r>
      <w:r>
        <w:rPr>
          <w:rFonts w:hint="eastAsia"/>
          <w:kern w:val="0"/>
        </w:rPr>
        <w:t>相对减小养护时间</w:t>
      </w:r>
      <w:r>
        <w:rPr>
          <w:kern w:val="0"/>
        </w:rPr>
        <w:t>,</w:t>
      </w:r>
      <w:r>
        <w:rPr>
          <w:rFonts w:hint="eastAsia"/>
          <w:kern w:val="0"/>
        </w:rPr>
        <w:t>铺设前必须使基层混凝土保持湿润状态。</w:t>
      </w:r>
    </w:p>
    <w:p w:rsidR="00817552" w:rsidRDefault="00817552" w:rsidP="00817552">
      <w:pPr>
        <w:rPr>
          <w:kern w:val="0"/>
        </w:rPr>
      </w:pPr>
      <w:r>
        <w:rPr>
          <w:kern w:val="0"/>
        </w:rPr>
        <w:t>3</w:t>
      </w:r>
      <w:r>
        <w:rPr>
          <w:rFonts w:hint="eastAsia"/>
          <w:kern w:val="0"/>
        </w:rPr>
        <w:t>、另外</w:t>
      </w:r>
      <w:r>
        <w:rPr>
          <w:kern w:val="0"/>
        </w:rPr>
        <w:t>,</w:t>
      </w:r>
      <w:r>
        <w:rPr>
          <w:rFonts w:hint="eastAsia"/>
          <w:kern w:val="0"/>
        </w:rPr>
        <w:t>用水泥砂浆铺设石材</w:t>
      </w:r>
      <w:r>
        <w:rPr>
          <w:kern w:val="0"/>
        </w:rPr>
        <w:t>,</w:t>
      </w:r>
      <w:r>
        <w:rPr>
          <w:rFonts w:hint="eastAsia"/>
          <w:kern w:val="0"/>
        </w:rPr>
        <w:t>容易产生大面积水渍污染</w:t>
      </w:r>
      <w:r>
        <w:rPr>
          <w:kern w:val="0"/>
        </w:rPr>
        <w:t>(</w:t>
      </w:r>
      <w:r>
        <w:rPr>
          <w:rFonts w:hint="eastAsia"/>
          <w:kern w:val="0"/>
        </w:rPr>
        <w:t>永久性的</w:t>
      </w:r>
      <w:r>
        <w:rPr>
          <w:kern w:val="0"/>
        </w:rPr>
        <w:t>)</w:t>
      </w:r>
      <w:r>
        <w:rPr>
          <w:rFonts w:hint="eastAsia"/>
          <w:kern w:val="0"/>
        </w:rPr>
        <w:t>，甚至泛黄等不良现象</w:t>
      </w:r>
      <w:r>
        <w:rPr>
          <w:kern w:val="0"/>
        </w:rPr>
        <w:t>,</w:t>
      </w:r>
      <w:r>
        <w:rPr>
          <w:rFonts w:hint="eastAsia"/>
          <w:kern w:val="0"/>
        </w:rPr>
        <w:t>对</w:t>
      </w:r>
      <w:proofErr w:type="gramStart"/>
      <w:r>
        <w:rPr>
          <w:rFonts w:hint="eastAsia"/>
          <w:kern w:val="0"/>
        </w:rPr>
        <w:t>美观会</w:t>
      </w:r>
      <w:proofErr w:type="gramEnd"/>
      <w:r>
        <w:rPr>
          <w:rFonts w:hint="eastAsia"/>
          <w:kern w:val="0"/>
        </w:rPr>
        <w:t>造成极坏影响</w:t>
      </w:r>
      <w:r>
        <w:rPr>
          <w:kern w:val="0"/>
        </w:rPr>
        <w:t>,</w:t>
      </w:r>
      <w:r>
        <w:rPr>
          <w:rFonts w:hint="eastAsia"/>
          <w:kern w:val="0"/>
        </w:rPr>
        <w:t>为消除这类通病</w:t>
      </w:r>
      <w:r>
        <w:rPr>
          <w:kern w:val="0"/>
        </w:rPr>
        <w:t>,</w:t>
      </w:r>
      <w:r>
        <w:rPr>
          <w:rFonts w:hint="eastAsia"/>
          <w:kern w:val="0"/>
        </w:rPr>
        <w:t>可对石材进行防污染处理</w:t>
      </w:r>
      <w:r>
        <w:rPr>
          <w:kern w:val="0"/>
        </w:rPr>
        <w:t>,</w:t>
      </w:r>
      <w:r>
        <w:rPr>
          <w:rFonts w:hint="eastAsia"/>
          <w:kern w:val="0"/>
        </w:rPr>
        <w:t>用石材防污染剂对石材的</w:t>
      </w:r>
      <w:r>
        <w:rPr>
          <w:kern w:val="0"/>
        </w:rPr>
        <w:t xml:space="preserve">6 </w:t>
      </w:r>
      <w:proofErr w:type="gramStart"/>
      <w:r>
        <w:rPr>
          <w:rFonts w:hint="eastAsia"/>
          <w:kern w:val="0"/>
        </w:rPr>
        <w:t>个</w:t>
      </w:r>
      <w:proofErr w:type="gramEnd"/>
      <w:r>
        <w:rPr>
          <w:rFonts w:hint="eastAsia"/>
          <w:kern w:val="0"/>
        </w:rPr>
        <w:t>面进行涂刷或喷抹</w:t>
      </w:r>
      <w:r>
        <w:rPr>
          <w:kern w:val="0"/>
        </w:rPr>
        <w:t>,</w:t>
      </w:r>
      <w:r>
        <w:rPr>
          <w:rFonts w:hint="eastAsia"/>
          <w:kern w:val="0"/>
        </w:rPr>
        <w:t>防污染剂可渗入石材若干毫米</w:t>
      </w:r>
      <w:r>
        <w:rPr>
          <w:kern w:val="0"/>
        </w:rPr>
        <w:t>,</w:t>
      </w:r>
      <w:r>
        <w:rPr>
          <w:rFonts w:hint="eastAsia"/>
          <w:kern w:val="0"/>
        </w:rPr>
        <w:t>对防止石材污染起重要作用</w:t>
      </w:r>
      <w:r>
        <w:rPr>
          <w:kern w:val="0"/>
        </w:rPr>
        <w:t>(</w:t>
      </w:r>
      <w:r>
        <w:rPr>
          <w:rFonts w:hint="eastAsia"/>
          <w:kern w:val="0"/>
        </w:rPr>
        <w:t>同时适用外立面干挂石材</w:t>
      </w:r>
      <w:r>
        <w:rPr>
          <w:kern w:val="0"/>
        </w:rPr>
        <w:t>)</w:t>
      </w:r>
      <w:r>
        <w:rPr>
          <w:rFonts w:hint="eastAsia"/>
          <w:kern w:val="0"/>
        </w:rPr>
        <w:t>。</w:t>
      </w:r>
    </w:p>
    <w:p w:rsidR="00817552" w:rsidRDefault="00817552" w:rsidP="00817552">
      <w:pPr>
        <w:rPr>
          <w:kern w:val="0"/>
        </w:rPr>
      </w:pPr>
      <w:r>
        <w:rPr>
          <w:kern w:val="0"/>
        </w:rPr>
        <w:t xml:space="preserve">3.4.4.8 </w:t>
      </w:r>
      <w:r>
        <w:rPr>
          <w:rFonts w:hint="eastAsia"/>
          <w:kern w:val="0"/>
        </w:rPr>
        <w:t>灌缝、擦缝在板块铺砌后</w:t>
      </w:r>
      <w:r>
        <w:rPr>
          <w:kern w:val="0"/>
        </w:rPr>
        <w:t>l</w:t>
      </w:r>
      <w:r>
        <w:rPr>
          <w:rFonts w:hint="eastAsia"/>
          <w:kern w:val="0"/>
        </w:rPr>
        <w:t>～</w:t>
      </w:r>
      <w:r>
        <w:rPr>
          <w:kern w:val="0"/>
        </w:rPr>
        <w:t xml:space="preserve">2 </w:t>
      </w:r>
      <w:r>
        <w:rPr>
          <w:rFonts w:hint="eastAsia"/>
          <w:kern w:val="0"/>
        </w:rPr>
        <w:t>昼夜进行灌浆擦缝。根据大理石</w:t>
      </w:r>
      <w:r>
        <w:rPr>
          <w:kern w:val="0"/>
        </w:rPr>
        <w:t>(</w:t>
      </w:r>
      <w:r>
        <w:rPr>
          <w:rFonts w:hint="eastAsia"/>
          <w:kern w:val="0"/>
        </w:rPr>
        <w:t>花岗石</w:t>
      </w:r>
      <w:r>
        <w:rPr>
          <w:kern w:val="0"/>
        </w:rPr>
        <w:t>)</w:t>
      </w:r>
      <w:r>
        <w:rPr>
          <w:rFonts w:hint="eastAsia"/>
          <w:kern w:val="0"/>
        </w:rPr>
        <w:t>颜色</w:t>
      </w:r>
      <w:r>
        <w:rPr>
          <w:kern w:val="0"/>
        </w:rPr>
        <w:t>,</w:t>
      </w:r>
      <w:r>
        <w:rPr>
          <w:rFonts w:hint="eastAsia"/>
          <w:kern w:val="0"/>
        </w:rPr>
        <w:t>选择相同颜色矿物颜料和水泥拌合均匀</w:t>
      </w:r>
      <w:r>
        <w:rPr>
          <w:kern w:val="0"/>
        </w:rPr>
        <w:t>,</w:t>
      </w:r>
      <w:r>
        <w:rPr>
          <w:rFonts w:hint="eastAsia"/>
          <w:kern w:val="0"/>
        </w:rPr>
        <w:t>调成</w:t>
      </w:r>
      <w:r>
        <w:rPr>
          <w:kern w:val="0"/>
        </w:rPr>
        <w:t xml:space="preserve">l:l </w:t>
      </w:r>
      <w:r>
        <w:rPr>
          <w:rFonts w:hint="eastAsia"/>
          <w:kern w:val="0"/>
        </w:rPr>
        <w:t>稀水泥浆</w:t>
      </w:r>
      <w:r>
        <w:rPr>
          <w:kern w:val="0"/>
        </w:rPr>
        <w:t>,</w:t>
      </w:r>
      <w:proofErr w:type="gramStart"/>
      <w:r>
        <w:rPr>
          <w:rFonts w:hint="eastAsia"/>
          <w:kern w:val="0"/>
        </w:rPr>
        <w:t>用浆壶徐徐</w:t>
      </w:r>
      <w:proofErr w:type="gramEnd"/>
      <w:r>
        <w:rPr>
          <w:rFonts w:hint="eastAsia"/>
          <w:kern w:val="0"/>
        </w:rPr>
        <w:t>灌入板块之间的缝隙中</w:t>
      </w:r>
      <w:r>
        <w:rPr>
          <w:kern w:val="0"/>
        </w:rPr>
        <w:t>(</w:t>
      </w:r>
      <w:r>
        <w:rPr>
          <w:rFonts w:hint="eastAsia"/>
          <w:kern w:val="0"/>
        </w:rPr>
        <w:t>可分几次进行</w:t>
      </w:r>
      <w:r>
        <w:rPr>
          <w:kern w:val="0"/>
        </w:rPr>
        <w:t>)</w:t>
      </w:r>
      <w:r>
        <w:rPr>
          <w:rFonts w:hint="eastAsia"/>
          <w:kern w:val="0"/>
        </w:rPr>
        <w:t>，并用长把刮板把流出的水泥浆刮向缝与板面擦平</w:t>
      </w:r>
      <w:r>
        <w:rPr>
          <w:kern w:val="0"/>
        </w:rPr>
        <w:t>,</w:t>
      </w:r>
      <w:r>
        <w:rPr>
          <w:rFonts w:hint="eastAsia"/>
          <w:kern w:val="0"/>
        </w:rPr>
        <w:t>同时将板面上水泥浆擦净</w:t>
      </w:r>
      <w:r>
        <w:rPr>
          <w:kern w:val="0"/>
        </w:rPr>
        <w:t>,</w:t>
      </w:r>
      <w:r>
        <w:rPr>
          <w:rFonts w:hint="eastAsia"/>
          <w:kern w:val="0"/>
        </w:rPr>
        <w:t>使大理石</w:t>
      </w:r>
      <w:r>
        <w:rPr>
          <w:kern w:val="0"/>
        </w:rPr>
        <w:t>(</w:t>
      </w:r>
      <w:r>
        <w:rPr>
          <w:rFonts w:hint="eastAsia"/>
          <w:kern w:val="0"/>
        </w:rPr>
        <w:t>花岗石</w:t>
      </w:r>
      <w:r>
        <w:rPr>
          <w:kern w:val="0"/>
        </w:rPr>
        <w:t>)</w:t>
      </w:r>
      <w:r>
        <w:rPr>
          <w:rFonts w:hint="eastAsia"/>
          <w:kern w:val="0"/>
        </w:rPr>
        <w:t>面层的表面洁净，以上工序完成后</w:t>
      </w:r>
      <w:r>
        <w:rPr>
          <w:kern w:val="0"/>
        </w:rPr>
        <w:t>,</w:t>
      </w:r>
      <w:r>
        <w:rPr>
          <w:rFonts w:hint="eastAsia"/>
          <w:kern w:val="0"/>
        </w:rPr>
        <w:t>对面层加以覆盖保护。养护时间</w:t>
      </w:r>
      <w:r>
        <w:rPr>
          <w:kern w:val="0"/>
        </w:rPr>
        <w:t>7d</w:t>
      </w:r>
      <w:r>
        <w:rPr>
          <w:rFonts w:hint="eastAsia"/>
          <w:kern w:val="0"/>
        </w:rPr>
        <w:t>。</w:t>
      </w:r>
    </w:p>
    <w:p w:rsidR="00817552" w:rsidRDefault="00817552" w:rsidP="00817552">
      <w:pPr>
        <w:rPr>
          <w:kern w:val="0"/>
        </w:rPr>
      </w:pPr>
      <w:r>
        <w:rPr>
          <w:kern w:val="0"/>
        </w:rPr>
        <w:t xml:space="preserve">3.4.4.9 </w:t>
      </w:r>
      <w:r>
        <w:rPr>
          <w:rFonts w:hint="eastAsia"/>
          <w:kern w:val="0"/>
        </w:rPr>
        <w:t>打蜡当水泥砂浆结合层达到强度后</w:t>
      </w:r>
      <w:r>
        <w:rPr>
          <w:kern w:val="0"/>
        </w:rPr>
        <w:t>(</w:t>
      </w:r>
      <w:r>
        <w:rPr>
          <w:rFonts w:hint="eastAsia"/>
          <w:kern w:val="0"/>
        </w:rPr>
        <w:t>抗压强度达到</w:t>
      </w:r>
      <w:r>
        <w:rPr>
          <w:kern w:val="0"/>
        </w:rPr>
        <w:t xml:space="preserve">1.2MPa </w:t>
      </w:r>
      <w:r>
        <w:rPr>
          <w:rFonts w:hint="eastAsia"/>
          <w:kern w:val="0"/>
        </w:rPr>
        <w:t>时</w:t>
      </w:r>
      <w:r>
        <w:rPr>
          <w:kern w:val="0"/>
        </w:rPr>
        <w:t>)</w:t>
      </w:r>
      <w:r>
        <w:rPr>
          <w:rFonts w:hint="eastAsia"/>
          <w:kern w:val="0"/>
        </w:rPr>
        <w:t>方可打蜡</w:t>
      </w:r>
      <w:r>
        <w:rPr>
          <w:kern w:val="0"/>
        </w:rPr>
        <w:t>,</w:t>
      </w:r>
      <w:r>
        <w:rPr>
          <w:rFonts w:hint="eastAsia"/>
          <w:kern w:val="0"/>
        </w:rPr>
        <w:t>表面清理干净</w:t>
      </w:r>
      <w:r>
        <w:rPr>
          <w:kern w:val="0"/>
        </w:rPr>
        <w:t>,</w:t>
      </w:r>
      <w:r>
        <w:rPr>
          <w:rFonts w:hint="eastAsia"/>
          <w:kern w:val="0"/>
        </w:rPr>
        <w:t>打蜡用蜡包在布内</w:t>
      </w:r>
      <w:r>
        <w:rPr>
          <w:kern w:val="0"/>
        </w:rPr>
        <w:t>,</w:t>
      </w:r>
      <w:r>
        <w:rPr>
          <w:rFonts w:hint="eastAsia"/>
          <w:kern w:val="0"/>
        </w:rPr>
        <w:t>在面层上薄薄地涂一层成蜡，待干后用钉有帆布或麻布的磨石机打蜡</w:t>
      </w:r>
      <w:r>
        <w:rPr>
          <w:kern w:val="0"/>
        </w:rPr>
        <w:t>,</w:t>
      </w:r>
      <w:r>
        <w:rPr>
          <w:rFonts w:hint="eastAsia"/>
          <w:kern w:val="0"/>
        </w:rPr>
        <w:t>二遍成活。</w:t>
      </w:r>
    </w:p>
    <w:p w:rsidR="00817552" w:rsidRDefault="00817552" w:rsidP="00817552">
      <w:pPr>
        <w:rPr>
          <w:kern w:val="0"/>
        </w:rPr>
      </w:pPr>
      <w:r>
        <w:rPr>
          <w:kern w:val="0"/>
        </w:rPr>
        <w:t xml:space="preserve">3.4.4.10 </w:t>
      </w:r>
      <w:r>
        <w:rPr>
          <w:rFonts w:hint="eastAsia"/>
          <w:kern w:val="0"/>
        </w:rPr>
        <w:t>踢脚板工艺流程对于大理石</w:t>
      </w:r>
      <w:r>
        <w:rPr>
          <w:kern w:val="0"/>
        </w:rPr>
        <w:t>(</w:t>
      </w:r>
      <w:r>
        <w:rPr>
          <w:rFonts w:hint="eastAsia"/>
          <w:kern w:val="0"/>
        </w:rPr>
        <w:t>花岗石</w:t>
      </w:r>
      <w:r>
        <w:rPr>
          <w:kern w:val="0"/>
        </w:rPr>
        <w:t>)</w:t>
      </w:r>
      <w:r>
        <w:rPr>
          <w:rFonts w:hint="eastAsia"/>
          <w:kern w:val="0"/>
        </w:rPr>
        <w:t>踢脚板</w:t>
      </w:r>
      <w:r>
        <w:rPr>
          <w:kern w:val="0"/>
        </w:rPr>
        <w:t>,</w:t>
      </w:r>
      <w:r>
        <w:rPr>
          <w:rFonts w:hint="eastAsia"/>
          <w:kern w:val="0"/>
        </w:rPr>
        <w:t>在墙面抹灰时</w:t>
      </w:r>
      <w:r>
        <w:rPr>
          <w:kern w:val="0"/>
        </w:rPr>
        <w:t>,</w:t>
      </w:r>
      <w:r>
        <w:rPr>
          <w:rFonts w:hint="eastAsia"/>
          <w:kern w:val="0"/>
        </w:rPr>
        <w:t>要空出一定高度不抹</w:t>
      </w:r>
      <w:r>
        <w:rPr>
          <w:kern w:val="0"/>
        </w:rPr>
        <w:t>(</w:t>
      </w:r>
      <w:r>
        <w:rPr>
          <w:rFonts w:hint="eastAsia"/>
          <w:kern w:val="0"/>
        </w:rPr>
        <w:t>一般以楼地面层向上量</w:t>
      </w:r>
      <w:r>
        <w:rPr>
          <w:kern w:val="0"/>
        </w:rPr>
        <w:t xml:space="preserve">150mm </w:t>
      </w:r>
      <w:r>
        <w:rPr>
          <w:rFonts w:hint="eastAsia"/>
          <w:kern w:val="0"/>
        </w:rPr>
        <w:t>为且</w:t>
      </w:r>
      <w:r>
        <w:rPr>
          <w:kern w:val="0"/>
        </w:rPr>
        <w:t>)</w:t>
      </w:r>
      <w:r>
        <w:rPr>
          <w:rFonts w:hint="eastAsia"/>
          <w:kern w:val="0"/>
        </w:rPr>
        <w:t>，以使可以控制踢脚的出墙厚度</w:t>
      </w:r>
      <w:r>
        <w:rPr>
          <w:kern w:val="0"/>
        </w:rPr>
        <w:t>,</w:t>
      </w:r>
      <w:r>
        <w:rPr>
          <w:rFonts w:hint="eastAsia"/>
          <w:kern w:val="0"/>
        </w:rPr>
        <w:t>所以采用灌浆法。</w:t>
      </w:r>
    </w:p>
    <w:p w:rsidR="00817552" w:rsidRDefault="00817552" w:rsidP="00817552">
      <w:pPr>
        <w:rPr>
          <w:kern w:val="0"/>
        </w:rPr>
      </w:pPr>
      <w:r>
        <w:rPr>
          <w:rFonts w:hint="eastAsia"/>
          <w:kern w:val="0"/>
        </w:rPr>
        <w:t>灌浆法</w:t>
      </w:r>
      <w:r>
        <w:rPr>
          <w:kern w:val="0"/>
        </w:rPr>
        <w:t>:</w:t>
      </w:r>
      <w:r>
        <w:rPr>
          <w:rFonts w:hint="eastAsia"/>
          <w:kern w:val="0"/>
        </w:rPr>
        <w:t>根据＋</w:t>
      </w:r>
      <w:r>
        <w:rPr>
          <w:kern w:val="0"/>
        </w:rPr>
        <w:t xml:space="preserve">0.5m </w:t>
      </w:r>
      <w:r>
        <w:rPr>
          <w:rFonts w:hint="eastAsia"/>
          <w:kern w:val="0"/>
        </w:rPr>
        <w:t>水平控制线</w:t>
      </w:r>
      <w:r>
        <w:rPr>
          <w:kern w:val="0"/>
        </w:rPr>
        <w:t>,</w:t>
      </w:r>
      <w:r>
        <w:rPr>
          <w:rFonts w:hint="eastAsia"/>
          <w:kern w:val="0"/>
        </w:rPr>
        <w:t>测出踢脚板上口水平线</w:t>
      </w:r>
      <w:r>
        <w:rPr>
          <w:kern w:val="0"/>
        </w:rPr>
        <w:t>,</w:t>
      </w:r>
      <w:r>
        <w:rPr>
          <w:rFonts w:hint="eastAsia"/>
          <w:kern w:val="0"/>
        </w:rPr>
        <w:t>弹在墙上</w:t>
      </w:r>
      <w:r>
        <w:rPr>
          <w:kern w:val="0"/>
        </w:rPr>
        <w:t>,</w:t>
      </w:r>
      <w:r>
        <w:rPr>
          <w:rFonts w:hint="eastAsia"/>
          <w:kern w:val="0"/>
        </w:rPr>
        <w:t>再用线</w:t>
      </w:r>
      <w:proofErr w:type="gramStart"/>
      <w:r>
        <w:rPr>
          <w:rFonts w:hint="eastAsia"/>
          <w:kern w:val="0"/>
        </w:rPr>
        <w:t>坠</w:t>
      </w:r>
      <w:proofErr w:type="gramEnd"/>
      <w:r>
        <w:rPr>
          <w:rFonts w:hint="eastAsia"/>
          <w:kern w:val="0"/>
        </w:rPr>
        <w:t>吊线。确定出踢脚板的出墙厚度</w:t>
      </w:r>
      <w:r>
        <w:rPr>
          <w:kern w:val="0"/>
        </w:rPr>
        <w:t>,</w:t>
      </w:r>
      <w:r>
        <w:rPr>
          <w:rFonts w:hint="eastAsia"/>
          <w:kern w:val="0"/>
        </w:rPr>
        <w:t>一般</w:t>
      </w:r>
      <w:r>
        <w:rPr>
          <w:kern w:val="0"/>
        </w:rPr>
        <w:t>8</w:t>
      </w:r>
      <w:r>
        <w:rPr>
          <w:rFonts w:hint="eastAsia"/>
          <w:kern w:val="0"/>
        </w:rPr>
        <w:t>～</w:t>
      </w:r>
      <w:r>
        <w:rPr>
          <w:kern w:val="0"/>
        </w:rPr>
        <w:t>10mm</w:t>
      </w:r>
      <w:r>
        <w:rPr>
          <w:rFonts w:hint="eastAsia"/>
          <w:kern w:val="0"/>
        </w:rPr>
        <w:t>。拉踢脚板上口水平线</w:t>
      </w:r>
      <w:r>
        <w:rPr>
          <w:kern w:val="0"/>
        </w:rPr>
        <w:t>,</w:t>
      </w:r>
      <w:r>
        <w:rPr>
          <w:rFonts w:hint="eastAsia"/>
          <w:kern w:val="0"/>
        </w:rPr>
        <w:t>在墙两端各安装一块踢脚板</w:t>
      </w:r>
      <w:r>
        <w:rPr>
          <w:kern w:val="0"/>
        </w:rPr>
        <w:t>,</w:t>
      </w:r>
      <w:r>
        <w:rPr>
          <w:rFonts w:hint="eastAsia"/>
          <w:kern w:val="0"/>
        </w:rPr>
        <w:t>其上</w:t>
      </w:r>
      <w:proofErr w:type="gramStart"/>
      <w:r>
        <w:rPr>
          <w:rFonts w:hint="eastAsia"/>
          <w:kern w:val="0"/>
        </w:rPr>
        <w:t>楞</w:t>
      </w:r>
      <w:proofErr w:type="gramEnd"/>
      <w:r>
        <w:rPr>
          <w:rFonts w:hint="eastAsia"/>
          <w:kern w:val="0"/>
        </w:rPr>
        <w:t>高度在同一水平线内</w:t>
      </w:r>
      <w:r>
        <w:rPr>
          <w:kern w:val="0"/>
        </w:rPr>
        <w:t>,</w:t>
      </w:r>
      <w:r>
        <w:rPr>
          <w:rFonts w:hint="eastAsia"/>
          <w:kern w:val="0"/>
        </w:rPr>
        <w:t>出墙厚度要一致</w:t>
      </w:r>
      <w:r>
        <w:rPr>
          <w:kern w:val="0"/>
        </w:rPr>
        <w:t>,</w:t>
      </w:r>
      <w:r>
        <w:rPr>
          <w:rFonts w:hint="eastAsia"/>
          <w:kern w:val="0"/>
        </w:rPr>
        <w:t>然后逐块依顺序安装</w:t>
      </w:r>
      <w:r>
        <w:rPr>
          <w:kern w:val="0"/>
        </w:rPr>
        <w:t>,</w:t>
      </w:r>
      <w:r>
        <w:rPr>
          <w:rFonts w:hint="eastAsia"/>
          <w:kern w:val="0"/>
        </w:rPr>
        <w:t>随时检查踢脚板的水平度和垂直度。相邻两块之间及踢脚板与地面、墙面之间用石膏稳定。灌</w:t>
      </w:r>
      <w:r>
        <w:rPr>
          <w:kern w:val="0"/>
        </w:rPr>
        <w:t xml:space="preserve">1:2 </w:t>
      </w:r>
      <w:r>
        <w:rPr>
          <w:rFonts w:hint="eastAsia"/>
          <w:kern w:val="0"/>
        </w:rPr>
        <w:t>稀水泥砂浆</w:t>
      </w:r>
      <w:r>
        <w:rPr>
          <w:kern w:val="0"/>
        </w:rPr>
        <w:t>,</w:t>
      </w:r>
      <w:r>
        <w:rPr>
          <w:rFonts w:hint="eastAsia"/>
          <w:kern w:val="0"/>
        </w:rPr>
        <w:t>并随时把溢出的砂浆干净</w:t>
      </w:r>
      <w:r>
        <w:rPr>
          <w:kern w:val="0"/>
        </w:rPr>
        <w:t>,</w:t>
      </w:r>
      <w:r>
        <w:rPr>
          <w:rFonts w:hint="eastAsia"/>
          <w:kern w:val="0"/>
        </w:rPr>
        <w:t>待灌入的水泥砂浆终凝后</w:t>
      </w:r>
      <w:r>
        <w:rPr>
          <w:kern w:val="0"/>
        </w:rPr>
        <w:t>,</w:t>
      </w:r>
      <w:r>
        <w:rPr>
          <w:rFonts w:hint="eastAsia"/>
          <w:kern w:val="0"/>
        </w:rPr>
        <w:t>把石膏铲掉。用棉丝</w:t>
      </w:r>
      <w:proofErr w:type="gramStart"/>
      <w:r>
        <w:rPr>
          <w:rFonts w:hint="eastAsia"/>
          <w:kern w:val="0"/>
        </w:rPr>
        <w:t>蘸与踢脚板同</w:t>
      </w:r>
      <w:proofErr w:type="gramEnd"/>
      <w:r>
        <w:rPr>
          <w:rFonts w:hint="eastAsia"/>
          <w:kern w:val="0"/>
        </w:rPr>
        <w:t>颜色的稀</w:t>
      </w:r>
      <w:proofErr w:type="gramStart"/>
      <w:r>
        <w:rPr>
          <w:rFonts w:hint="eastAsia"/>
          <w:kern w:val="0"/>
        </w:rPr>
        <w:t>水泥浆擦缝</w:t>
      </w:r>
      <w:proofErr w:type="gramEnd"/>
      <w:r>
        <w:rPr>
          <w:kern w:val="0"/>
        </w:rPr>
        <w:t>,</w:t>
      </w:r>
      <w:r>
        <w:rPr>
          <w:rFonts w:hint="eastAsia"/>
          <w:kern w:val="0"/>
        </w:rPr>
        <w:t>踢脚板的面层打蜡同地面一起进行</w:t>
      </w:r>
      <w:r>
        <w:rPr>
          <w:kern w:val="0"/>
        </w:rPr>
        <w:t>,</w:t>
      </w:r>
      <w:r>
        <w:rPr>
          <w:rFonts w:hint="eastAsia"/>
          <w:kern w:val="0"/>
        </w:rPr>
        <w:t>方法参照前述手工进行</w:t>
      </w:r>
      <w:r>
        <w:rPr>
          <w:kern w:val="0"/>
        </w:rPr>
        <w:t>,</w:t>
      </w:r>
      <w:r>
        <w:rPr>
          <w:rFonts w:hint="eastAsia"/>
          <w:kern w:val="0"/>
        </w:rPr>
        <w:t>镶贴踢脚板</w:t>
      </w:r>
      <w:r>
        <w:rPr>
          <w:kern w:val="0"/>
        </w:rPr>
        <w:t>,</w:t>
      </w:r>
      <w:r>
        <w:rPr>
          <w:rFonts w:hint="eastAsia"/>
          <w:kern w:val="0"/>
        </w:rPr>
        <w:t>板缝宜与地面的大理石</w:t>
      </w:r>
      <w:r>
        <w:rPr>
          <w:kern w:val="0"/>
        </w:rPr>
        <w:t>(</w:t>
      </w:r>
      <w:r>
        <w:rPr>
          <w:rFonts w:hint="eastAsia"/>
          <w:kern w:val="0"/>
        </w:rPr>
        <w:t>花岗石</w:t>
      </w:r>
      <w:r>
        <w:rPr>
          <w:kern w:val="0"/>
        </w:rPr>
        <w:t>)</w:t>
      </w:r>
      <w:r>
        <w:rPr>
          <w:rFonts w:hint="eastAsia"/>
          <w:kern w:val="0"/>
        </w:rPr>
        <w:t>板缝构成骑马缝</w:t>
      </w:r>
      <w:r>
        <w:rPr>
          <w:kern w:val="0"/>
        </w:rPr>
        <w:t>,</w:t>
      </w:r>
      <w:r>
        <w:rPr>
          <w:rFonts w:hint="eastAsia"/>
          <w:kern w:val="0"/>
        </w:rPr>
        <w:t>注意在阳角处</w:t>
      </w:r>
      <w:r>
        <w:rPr>
          <w:kern w:val="0"/>
        </w:rPr>
        <w:t>,</w:t>
      </w:r>
      <w:proofErr w:type="gramStart"/>
      <w:r>
        <w:rPr>
          <w:rFonts w:hint="eastAsia"/>
          <w:kern w:val="0"/>
        </w:rPr>
        <w:t>需磨角</w:t>
      </w:r>
      <w:proofErr w:type="gramEnd"/>
      <w:r>
        <w:rPr>
          <w:kern w:val="0"/>
        </w:rPr>
        <w:t>,</w:t>
      </w:r>
      <w:r>
        <w:rPr>
          <w:rFonts w:hint="eastAsia"/>
          <w:kern w:val="0"/>
        </w:rPr>
        <w:t>留出</w:t>
      </w:r>
      <w:r>
        <w:rPr>
          <w:kern w:val="0"/>
        </w:rPr>
        <w:t xml:space="preserve">4mm </w:t>
      </w:r>
      <w:r>
        <w:rPr>
          <w:rFonts w:hint="eastAsia"/>
          <w:kern w:val="0"/>
        </w:rPr>
        <w:t>不磨</w:t>
      </w:r>
      <w:r>
        <w:rPr>
          <w:kern w:val="0"/>
        </w:rPr>
        <w:t>,</w:t>
      </w:r>
      <w:r>
        <w:rPr>
          <w:rFonts w:hint="eastAsia"/>
          <w:kern w:val="0"/>
        </w:rPr>
        <w:t>保证阳角有一等边直角的缺口；阴</w:t>
      </w:r>
      <w:proofErr w:type="gramStart"/>
      <w:r>
        <w:rPr>
          <w:rFonts w:hint="eastAsia"/>
          <w:kern w:val="0"/>
        </w:rPr>
        <w:t>角保证</w:t>
      </w:r>
      <w:proofErr w:type="gramEnd"/>
      <w:r>
        <w:rPr>
          <w:rFonts w:hint="eastAsia"/>
          <w:kern w:val="0"/>
        </w:rPr>
        <w:t>大面</w:t>
      </w:r>
      <w:proofErr w:type="gramStart"/>
      <w:r>
        <w:rPr>
          <w:rFonts w:hint="eastAsia"/>
          <w:kern w:val="0"/>
        </w:rPr>
        <w:t>踢脚板压小面</w:t>
      </w:r>
      <w:proofErr w:type="gramEnd"/>
      <w:r>
        <w:rPr>
          <w:rFonts w:hint="eastAsia"/>
          <w:kern w:val="0"/>
        </w:rPr>
        <w:t>踢脚板。</w:t>
      </w:r>
    </w:p>
    <w:p w:rsidR="00817552" w:rsidRDefault="00817552" w:rsidP="00817552">
      <w:pPr>
        <w:rPr>
          <w:kern w:val="0"/>
        </w:rPr>
      </w:pPr>
      <w:r>
        <w:rPr>
          <w:kern w:val="0"/>
        </w:rPr>
        <w:t xml:space="preserve">3.4.5 </w:t>
      </w:r>
      <w:r>
        <w:rPr>
          <w:rFonts w:hint="eastAsia"/>
          <w:kern w:val="0"/>
        </w:rPr>
        <w:t>成品保护</w:t>
      </w:r>
    </w:p>
    <w:p w:rsidR="00817552" w:rsidRDefault="00817552" w:rsidP="00817552">
      <w:pPr>
        <w:rPr>
          <w:kern w:val="0"/>
        </w:rPr>
      </w:pPr>
      <w:r>
        <w:rPr>
          <w:kern w:val="0"/>
        </w:rPr>
        <w:t xml:space="preserve">3.4.5.1 </w:t>
      </w:r>
      <w:r>
        <w:rPr>
          <w:rFonts w:hint="eastAsia"/>
          <w:kern w:val="0"/>
        </w:rPr>
        <w:t>运输大理石</w:t>
      </w:r>
      <w:r>
        <w:rPr>
          <w:kern w:val="0"/>
        </w:rPr>
        <w:t>(</w:t>
      </w:r>
      <w:r>
        <w:rPr>
          <w:rFonts w:hint="eastAsia"/>
          <w:kern w:val="0"/>
        </w:rPr>
        <w:t>花岗石</w:t>
      </w:r>
      <w:r>
        <w:rPr>
          <w:kern w:val="0"/>
        </w:rPr>
        <w:t>)</w:t>
      </w:r>
      <w:r>
        <w:rPr>
          <w:rFonts w:hint="eastAsia"/>
          <w:kern w:val="0"/>
        </w:rPr>
        <w:t>板块和水泥砂浆时</w:t>
      </w:r>
      <w:r>
        <w:rPr>
          <w:kern w:val="0"/>
        </w:rPr>
        <w:t>,</w:t>
      </w:r>
      <w:r>
        <w:rPr>
          <w:rFonts w:hint="eastAsia"/>
          <w:kern w:val="0"/>
        </w:rPr>
        <w:t>应采取措施防止碰撞已做完的墙面、门口等。</w:t>
      </w:r>
    </w:p>
    <w:p w:rsidR="00817552" w:rsidRDefault="00817552" w:rsidP="00817552">
      <w:pPr>
        <w:rPr>
          <w:kern w:val="0"/>
        </w:rPr>
      </w:pPr>
      <w:r>
        <w:rPr>
          <w:kern w:val="0"/>
        </w:rPr>
        <w:t xml:space="preserve">3.4.5.2 </w:t>
      </w:r>
      <w:r>
        <w:rPr>
          <w:rFonts w:hint="eastAsia"/>
          <w:kern w:val="0"/>
        </w:rPr>
        <w:t>铺砌大理石</w:t>
      </w:r>
      <w:r>
        <w:rPr>
          <w:kern w:val="0"/>
        </w:rPr>
        <w:t>(</w:t>
      </w:r>
      <w:r>
        <w:rPr>
          <w:rFonts w:hint="eastAsia"/>
          <w:kern w:val="0"/>
        </w:rPr>
        <w:t>花岗石</w:t>
      </w:r>
      <w:r>
        <w:rPr>
          <w:kern w:val="0"/>
        </w:rPr>
        <w:t>)</w:t>
      </w:r>
      <w:r>
        <w:rPr>
          <w:rFonts w:hint="eastAsia"/>
          <w:kern w:val="0"/>
        </w:rPr>
        <w:t>板块过程中</w:t>
      </w:r>
      <w:r>
        <w:rPr>
          <w:kern w:val="0"/>
        </w:rPr>
        <w:t>,</w:t>
      </w:r>
      <w:r>
        <w:rPr>
          <w:rFonts w:hint="eastAsia"/>
          <w:kern w:val="0"/>
        </w:rPr>
        <w:t>操作人员应做到</w:t>
      </w:r>
      <w:proofErr w:type="gramStart"/>
      <w:r>
        <w:rPr>
          <w:rFonts w:hint="eastAsia"/>
          <w:kern w:val="0"/>
        </w:rPr>
        <w:t>随铺随</w:t>
      </w:r>
      <w:proofErr w:type="gramEnd"/>
      <w:r>
        <w:rPr>
          <w:rFonts w:hint="eastAsia"/>
          <w:kern w:val="0"/>
        </w:rPr>
        <w:t>用干布擦净石材面上的水泥浆痕迹。</w:t>
      </w:r>
    </w:p>
    <w:p w:rsidR="00817552" w:rsidRDefault="00817552" w:rsidP="00817552">
      <w:pPr>
        <w:rPr>
          <w:kern w:val="0"/>
        </w:rPr>
      </w:pPr>
      <w:r>
        <w:rPr>
          <w:kern w:val="0"/>
        </w:rPr>
        <w:t xml:space="preserve">3.4.5.3 </w:t>
      </w:r>
      <w:r>
        <w:rPr>
          <w:rFonts w:hint="eastAsia"/>
          <w:kern w:val="0"/>
        </w:rPr>
        <w:t>在大理石</w:t>
      </w:r>
      <w:r>
        <w:rPr>
          <w:kern w:val="0"/>
        </w:rPr>
        <w:t>(</w:t>
      </w:r>
      <w:r>
        <w:rPr>
          <w:rFonts w:hint="eastAsia"/>
          <w:kern w:val="0"/>
        </w:rPr>
        <w:t>花岗石</w:t>
      </w:r>
      <w:r>
        <w:rPr>
          <w:kern w:val="0"/>
        </w:rPr>
        <w:t>)</w:t>
      </w:r>
      <w:r>
        <w:rPr>
          <w:rFonts w:hint="eastAsia"/>
          <w:kern w:val="0"/>
        </w:rPr>
        <w:t>地面上行走时</w:t>
      </w:r>
      <w:r>
        <w:rPr>
          <w:kern w:val="0"/>
        </w:rPr>
        <w:t>,</w:t>
      </w:r>
      <w:r>
        <w:rPr>
          <w:rFonts w:hint="eastAsia"/>
          <w:kern w:val="0"/>
        </w:rPr>
        <w:t>找平层水泥砂浆的抗压强度不得低于</w:t>
      </w:r>
      <w:r>
        <w:rPr>
          <w:kern w:val="0"/>
        </w:rPr>
        <w:t>1.2MPa</w:t>
      </w:r>
      <w:r>
        <w:rPr>
          <w:rFonts w:hint="eastAsia"/>
          <w:kern w:val="0"/>
        </w:rPr>
        <w:t>。</w:t>
      </w:r>
    </w:p>
    <w:p w:rsidR="00817552" w:rsidRDefault="00817552" w:rsidP="00817552">
      <w:pPr>
        <w:rPr>
          <w:kern w:val="0"/>
        </w:rPr>
      </w:pPr>
      <w:r>
        <w:rPr>
          <w:kern w:val="0"/>
        </w:rPr>
        <w:lastRenderedPageBreak/>
        <w:t xml:space="preserve">3.5.5.4 </w:t>
      </w:r>
      <w:r>
        <w:rPr>
          <w:rFonts w:hint="eastAsia"/>
          <w:kern w:val="0"/>
        </w:rPr>
        <w:t>大理石</w:t>
      </w:r>
      <w:r>
        <w:rPr>
          <w:kern w:val="0"/>
        </w:rPr>
        <w:t>(</w:t>
      </w:r>
      <w:r>
        <w:rPr>
          <w:rFonts w:hint="eastAsia"/>
          <w:kern w:val="0"/>
        </w:rPr>
        <w:t>花岗石</w:t>
      </w:r>
      <w:r>
        <w:rPr>
          <w:kern w:val="0"/>
        </w:rPr>
        <w:t>)</w:t>
      </w:r>
      <w:r>
        <w:rPr>
          <w:rFonts w:hint="eastAsia"/>
          <w:kern w:val="0"/>
        </w:rPr>
        <w:t>地面完工后</w:t>
      </w:r>
      <w:r>
        <w:rPr>
          <w:kern w:val="0"/>
        </w:rPr>
        <w:t>,</w:t>
      </w:r>
      <w:r>
        <w:rPr>
          <w:rFonts w:hint="eastAsia"/>
          <w:kern w:val="0"/>
        </w:rPr>
        <w:t>房间应封闭或在其表面加以覆盖保护。</w:t>
      </w:r>
    </w:p>
    <w:p w:rsidR="00817552" w:rsidRDefault="00817552" w:rsidP="00817552">
      <w:pPr>
        <w:rPr>
          <w:kern w:val="0"/>
        </w:rPr>
      </w:pPr>
      <w:r>
        <w:rPr>
          <w:kern w:val="0"/>
        </w:rPr>
        <w:t xml:space="preserve">3.4.6 </w:t>
      </w:r>
      <w:r>
        <w:rPr>
          <w:rFonts w:hint="eastAsia"/>
          <w:kern w:val="0"/>
        </w:rPr>
        <w:t>应注意的质量问题</w:t>
      </w:r>
    </w:p>
    <w:p w:rsidR="00817552" w:rsidRDefault="00817552" w:rsidP="00817552">
      <w:pPr>
        <w:rPr>
          <w:kern w:val="0"/>
        </w:rPr>
      </w:pPr>
      <w:r>
        <w:rPr>
          <w:kern w:val="0"/>
        </w:rPr>
        <w:t xml:space="preserve">3.4.6.1 </w:t>
      </w:r>
      <w:r>
        <w:rPr>
          <w:rFonts w:hint="eastAsia"/>
          <w:kern w:val="0"/>
        </w:rPr>
        <w:t>板面空鼓</w:t>
      </w:r>
      <w:r>
        <w:rPr>
          <w:kern w:val="0"/>
        </w:rPr>
        <w:t>:</w:t>
      </w:r>
      <w:r>
        <w:rPr>
          <w:rFonts w:hint="eastAsia"/>
          <w:kern w:val="0"/>
        </w:rPr>
        <w:t>由于混凝土垫层清理不净或浇水湿润不够</w:t>
      </w:r>
      <w:r>
        <w:rPr>
          <w:kern w:val="0"/>
        </w:rPr>
        <w:t>,</w:t>
      </w:r>
      <w:proofErr w:type="gramStart"/>
      <w:r>
        <w:rPr>
          <w:rFonts w:hint="eastAsia"/>
          <w:kern w:val="0"/>
        </w:rPr>
        <w:t>刷素水泥浆</w:t>
      </w:r>
      <w:proofErr w:type="gramEnd"/>
      <w:r>
        <w:rPr>
          <w:rFonts w:hint="eastAsia"/>
          <w:kern w:val="0"/>
        </w:rPr>
        <w:t>不</w:t>
      </w:r>
      <w:proofErr w:type="gramStart"/>
      <w:r>
        <w:rPr>
          <w:rFonts w:hint="eastAsia"/>
          <w:kern w:val="0"/>
        </w:rPr>
        <w:t>均匀或刷的</w:t>
      </w:r>
      <w:proofErr w:type="gramEnd"/>
      <w:r>
        <w:rPr>
          <w:rFonts w:hint="eastAsia"/>
          <w:kern w:val="0"/>
        </w:rPr>
        <w:t>面积过大、时间过长已风干</w:t>
      </w:r>
      <w:r>
        <w:rPr>
          <w:kern w:val="0"/>
        </w:rPr>
        <w:t>,</w:t>
      </w:r>
      <w:r>
        <w:rPr>
          <w:rFonts w:hint="eastAsia"/>
          <w:kern w:val="0"/>
        </w:rPr>
        <w:t>干硬性水泥砂浆任意加水</w:t>
      </w:r>
      <w:r>
        <w:rPr>
          <w:kern w:val="0"/>
        </w:rPr>
        <w:t>,</w:t>
      </w:r>
      <w:r>
        <w:rPr>
          <w:rFonts w:hint="eastAsia"/>
          <w:kern w:val="0"/>
        </w:rPr>
        <w:t>大理石板面有浮土未浸水湿润等等因素</w:t>
      </w:r>
      <w:r>
        <w:rPr>
          <w:kern w:val="0"/>
        </w:rPr>
        <w:t>,</w:t>
      </w:r>
      <w:r>
        <w:rPr>
          <w:rFonts w:hint="eastAsia"/>
          <w:kern w:val="0"/>
        </w:rPr>
        <w:t>都易引起空鼓。因此必须严格遵守操作工艺要求</w:t>
      </w:r>
      <w:r>
        <w:rPr>
          <w:kern w:val="0"/>
        </w:rPr>
        <w:t>,</w:t>
      </w:r>
      <w:r>
        <w:rPr>
          <w:rFonts w:hint="eastAsia"/>
          <w:kern w:val="0"/>
        </w:rPr>
        <w:t>基层必须清理干净</w:t>
      </w:r>
      <w:r>
        <w:rPr>
          <w:kern w:val="0"/>
        </w:rPr>
        <w:t>,</w:t>
      </w:r>
      <w:r>
        <w:rPr>
          <w:rFonts w:hint="eastAsia"/>
          <w:kern w:val="0"/>
        </w:rPr>
        <w:t>结合层砂浆不得加水</w:t>
      </w:r>
      <w:r>
        <w:rPr>
          <w:kern w:val="0"/>
        </w:rPr>
        <w:t>,</w:t>
      </w:r>
      <w:proofErr w:type="gramStart"/>
      <w:r>
        <w:rPr>
          <w:rFonts w:hint="eastAsia"/>
          <w:kern w:val="0"/>
        </w:rPr>
        <w:t>随铺随刷</w:t>
      </w:r>
      <w:proofErr w:type="gramEnd"/>
      <w:r>
        <w:rPr>
          <w:rFonts w:hint="eastAsia"/>
          <w:kern w:val="0"/>
        </w:rPr>
        <w:t>一层水泥浆</w:t>
      </w:r>
      <w:r>
        <w:rPr>
          <w:kern w:val="0"/>
        </w:rPr>
        <w:t>,</w:t>
      </w:r>
      <w:r>
        <w:rPr>
          <w:rFonts w:hint="eastAsia"/>
          <w:kern w:val="0"/>
        </w:rPr>
        <w:t>大理石板块在铺砌前必须浸水润湿。</w:t>
      </w:r>
    </w:p>
    <w:p w:rsidR="00817552" w:rsidRDefault="00817552" w:rsidP="00817552">
      <w:pPr>
        <w:rPr>
          <w:kern w:val="0"/>
        </w:rPr>
      </w:pPr>
      <w:r>
        <w:rPr>
          <w:kern w:val="0"/>
        </w:rPr>
        <w:t xml:space="preserve">3.4.6.2 </w:t>
      </w:r>
      <w:r>
        <w:rPr>
          <w:rFonts w:hint="eastAsia"/>
          <w:kern w:val="0"/>
        </w:rPr>
        <w:t>接缝高低不平、缝子宽窄不均；主要原因是板块本身有厚薄及宽窄不匀、窜角、翘曲等缺陷</w:t>
      </w:r>
      <w:r>
        <w:rPr>
          <w:kern w:val="0"/>
        </w:rPr>
        <w:t>,</w:t>
      </w:r>
      <w:r>
        <w:rPr>
          <w:rFonts w:hint="eastAsia"/>
          <w:kern w:val="0"/>
        </w:rPr>
        <w:t>铺砌时未</w:t>
      </w:r>
      <w:proofErr w:type="gramStart"/>
      <w:r>
        <w:rPr>
          <w:rFonts w:hint="eastAsia"/>
          <w:kern w:val="0"/>
        </w:rPr>
        <w:t>严格拉</w:t>
      </w:r>
      <w:proofErr w:type="gramEnd"/>
      <w:r>
        <w:rPr>
          <w:rFonts w:hint="eastAsia"/>
          <w:kern w:val="0"/>
        </w:rPr>
        <w:t>通线进行控制等因素</w:t>
      </w:r>
      <w:r>
        <w:rPr>
          <w:kern w:val="0"/>
        </w:rPr>
        <w:t>,</w:t>
      </w:r>
      <w:r>
        <w:rPr>
          <w:rFonts w:hint="eastAsia"/>
          <w:kern w:val="0"/>
        </w:rPr>
        <w:t>均易产生接缝高低不平、缝子不匀等缺陷。所以应预先严格挑选板块</w:t>
      </w:r>
      <w:r>
        <w:rPr>
          <w:kern w:val="0"/>
        </w:rPr>
        <w:t>,</w:t>
      </w:r>
      <w:r>
        <w:rPr>
          <w:rFonts w:hint="eastAsia"/>
          <w:kern w:val="0"/>
        </w:rPr>
        <w:t>凡是翘曲、拱背、宽窄</w:t>
      </w:r>
      <w:proofErr w:type="gramStart"/>
      <w:r>
        <w:rPr>
          <w:rFonts w:hint="eastAsia"/>
          <w:kern w:val="0"/>
        </w:rPr>
        <w:t>不</w:t>
      </w:r>
      <w:proofErr w:type="gramEnd"/>
      <w:r>
        <w:rPr>
          <w:rFonts w:hint="eastAsia"/>
          <w:kern w:val="0"/>
        </w:rPr>
        <w:t>方正等块材剔除不予使用。铺设标准块后</w:t>
      </w:r>
      <w:r>
        <w:rPr>
          <w:kern w:val="0"/>
        </w:rPr>
        <w:t>,</w:t>
      </w:r>
      <w:r>
        <w:rPr>
          <w:rFonts w:hint="eastAsia"/>
          <w:kern w:val="0"/>
        </w:rPr>
        <w:t>应向两侧和后退方向顺序铺设</w:t>
      </w:r>
      <w:r>
        <w:rPr>
          <w:kern w:val="0"/>
        </w:rPr>
        <w:t>,</w:t>
      </w:r>
      <w:r>
        <w:rPr>
          <w:rFonts w:hint="eastAsia"/>
          <w:kern w:val="0"/>
        </w:rPr>
        <w:t>并随时用水平尺和直尺找准</w:t>
      </w:r>
      <w:r>
        <w:rPr>
          <w:kern w:val="0"/>
        </w:rPr>
        <w:t>,</w:t>
      </w:r>
      <w:r>
        <w:rPr>
          <w:rFonts w:hint="eastAsia"/>
          <w:kern w:val="0"/>
        </w:rPr>
        <w:t>缝子必须拉通线不能有偏差。房间内的标高线要有专人负责引入</w:t>
      </w:r>
      <w:r>
        <w:rPr>
          <w:kern w:val="0"/>
        </w:rPr>
        <w:t>,</w:t>
      </w:r>
      <w:r>
        <w:rPr>
          <w:rFonts w:hint="eastAsia"/>
          <w:kern w:val="0"/>
        </w:rPr>
        <w:t>且各房间和楼道内的标高必须相通一致。</w:t>
      </w:r>
    </w:p>
    <w:p w:rsidR="00817552" w:rsidRDefault="00817552" w:rsidP="00817552">
      <w:pPr>
        <w:rPr>
          <w:kern w:val="0"/>
        </w:rPr>
      </w:pPr>
      <w:r>
        <w:rPr>
          <w:kern w:val="0"/>
        </w:rPr>
        <w:t xml:space="preserve">3.4.6.3 </w:t>
      </w:r>
      <w:r>
        <w:rPr>
          <w:rFonts w:hint="eastAsia"/>
          <w:kern w:val="0"/>
        </w:rPr>
        <w:t>过门口</w:t>
      </w:r>
      <w:proofErr w:type="gramStart"/>
      <w:r>
        <w:rPr>
          <w:rFonts w:hint="eastAsia"/>
          <w:kern w:val="0"/>
        </w:rPr>
        <w:t>处板块易活动</w:t>
      </w:r>
      <w:proofErr w:type="gramEnd"/>
      <w:r>
        <w:rPr>
          <w:kern w:val="0"/>
        </w:rPr>
        <w:t>:</w:t>
      </w:r>
      <w:r>
        <w:rPr>
          <w:rFonts w:hint="eastAsia"/>
          <w:kern w:val="0"/>
        </w:rPr>
        <w:t>一般铺砌板块时均应从门框以内操作</w:t>
      </w:r>
      <w:r>
        <w:rPr>
          <w:kern w:val="0"/>
        </w:rPr>
        <w:t>,</w:t>
      </w:r>
      <w:r>
        <w:rPr>
          <w:rFonts w:hint="eastAsia"/>
          <w:kern w:val="0"/>
        </w:rPr>
        <w:t>而门框以外与楼道相接的空隙</w:t>
      </w:r>
      <w:r>
        <w:rPr>
          <w:kern w:val="0"/>
        </w:rPr>
        <w:t>(</w:t>
      </w:r>
      <w:proofErr w:type="gramStart"/>
      <w:r>
        <w:rPr>
          <w:rFonts w:hint="eastAsia"/>
          <w:kern w:val="0"/>
        </w:rPr>
        <w:t>即墙宽范围沟</w:t>
      </w:r>
      <w:proofErr w:type="gramEnd"/>
      <w:r>
        <w:rPr>
          <w:kern w:val="0"/>
        </w:rPr>
        <w:t>)</w:t>
      </w:r>
      <w:proofErr w:type="gramStart"/>
      <w:r>
        <w:rPr>
          <w:rFonts w:hint="eastAsia"/>
          <w:kern w:val="0"/>
        </w:rPr>
        <w:t>面积均后铺砌</w:t>
      </w:r>
      <w:proofErr w:type="gramEnd"/>
      <w:r>
        <w:rPr>
          <w:kern w:val="0"/>
        </w:rPr>
        <w:t>,</w:t>
      </w:r>
      <w:r>
        <w:rPr>
          <w:rFonts w:hint="eastAsia"/>
          <w:kern w:val="0"/>
        </w:rPr>
        <w:t>由于过早上人</w:t>
      </w:r>
      <w:r>
        <w:rPr>
          <w:kern w:val="0"/>
        </w:rPr>
        <w:t>,</w:t>
      </w:r>
      <w:r>
        <w:rPr>
          <w:rFonts w:hint="eastAsia"/>
          <w:kern w:val="0"/>
        </w:rPr>
        <w:t>易造成此处活动。在进行板块</w:t>
      </w:r>
      <w:proofErr w:type="gramStart"/>
      <w:r>
        <w:rPr>
          <w:rFonts w:hint="eastAsia"/>
          <w:kern w:val="0"/>
        </w:rPr>
        <w:t>翻样提加工</w:t>
      </w:r>
      <w:proofErr w:type="gramEnd"/>
      <w:r>
        <w:rPr>
          <w:rFonts w:hint="eastAsia"/>
          <w:kern w:val="0"/>
        </w:rPr>
        <w:t>定货计划时</w:t>
      </w:r>
      <w:r>
        <w:rPr>
          <w:kern w:val="0"/>
        </w:rPr>
        <w:t>,</w:t>
      </w:r>
      <w:r>
        <w:rPr>
          <w:rFonts w:hint="eastAsia"/>
          <w:kern w:val="0"/>
        </w:rPr>
        <w:t>应同时考虑此处的板块尺寸</w:t>
      </w:r>
      <w:r>
        <w:rPr>
          <w:kern w:val="0"/>
        </w:rPr>
        <w:t>,</w:t>
      </w:r>
      <w:r>
        <w:rPr>
          <w:rFonts w:hint="eastAsia"/>
          <w:kern w:val="0"/>
        </w:rPr>
        <w:t>并同时加工</w:t>
      </w:r>
      <w:r>
        <w:rPr>
          <w:kern w:val="0"/>
        </w:rPr>
        <w:t>,</w:t>
      </w:r>
      <w:r>
        <w:rPr>
          <w:rFonts w:hint="eastAsia"/>
          <w:kern w:val="0"/>
        </w:rPr>
        <w:t>以便铺砌楼道地面板块时同时操作。</w:t>
      </w:r>
    </w:p>
    <w:p w:rsidR="00817552" w:rsidRDefault="00817552" w:rsidP="00817552">
      <w:pPr>
        <w:rPr>
          <w:kern w:val="0"/>
        </w:rPr>
      </w:pPr>
      <w:r>
        <w:rPr>
          <w:kern w:val="0"/>
        </w:rPr>
        <w:t xml:space="preserve">3.4.6.4 </w:t>
      </w:r>
      <w:r>
        <w:rPr>
          <w:rFonts w:hint="eastAsia"/>
          <w:kern w:val="0"/>
        </w:rPr>
        <w:t>踢脚板不顺直</w:t>
      </w:r>
      <w:r>
        <w:rPr>
          <w:kern w:val="0"/>
        </w:rPr>
        <w:t>,</w:t>
      </w:r>
      <w:r>
        <w:rPr>
          <w:rFonts w:hint="eastAsia"/>
          <w:kern w:val="0"/>
        </w:rPr>
        <w:t>出墙面厚度不一致</w:t>
      </w:r>
      <w:r>
        <w:rPr>
          <w:kern w:val="0"/>
        </w:rPr>
        <w:t>:</w:t>
      </w:r>
      <w:r>
        <w:rPr>
          <w:rFonts w:hint="eastAsia"/>
          <w:kern w:val="0"/>
        </w:rPr>
        <w:t>主要由于墙面平整度和垂直度不符合要求</w:t>
      </w:r>
      <w:r>
        <w:rPr>
          <w:kern w:val="0"/>
        </w:rPr>
        <w:t>,</w:t>
      </w:r>
      <w:r>
        <w:rPr>
          <w:rFonts w:hint="eastAsia"/>
          <w:kern w:val="0"/>
        </w:rPr>
        <w:t>镶踢脚板时未吊线、未拉水平线</w:t>
      </w:r>
      <w:r>
        <w:rPr>
          <w:kern w:val="0"/>
        </w:rPr>
        <w:t>,</w:t>
      </w:r>
      <w:r>
        <w:rPr>
          <w:rFonts w:hint="eastAsia"/>
          <w:kern w:val="0"/>
        </w:rPr>
        <w:t>或在墙面抹灰时没甩出踢脚板位置</w:t>
      </w:r>
      <w:r>
        <w:rPr>
          <w:kern w:val="0"/>
        </w:rPr>
        <w:t>,</w:t>
      </w:r>
      <w:r>
        <w:rPr>
          <w:rFonts w:hint="eastAsia"/>
          <w:kern w:val="0"/>
        </w:rPr>
        <w:t>随墙面镶贴所造成。在镶踢脚板前</w:t>
      </w:r>
      <w:r>
        <w:rPr>
          <w:kern w:val="0"/>
        </w:rPr>
        <w:t>,</w:t>
      </w:r>
      <w:r>
        <w:rPr>
          <w:rFonts w:hint="eastAsia"/>
          <w:kern w:val="0"/>
        </w:rPr>
        <w:t>必须先检查墙面的垂直度、平整度</w:t>
      </w:r>
      <w:r>
        <w:rPr>
          <w:kern w:val="0"/>
        </w:rPr>
        <w:t>,</w:t>
      </w:r>
      <w:r>
        <w:rPr>
          <w:rFonts w:hint="eastAsia"/>
          <w:kern w:val="0"/>
        </w:rPr>
        <w:t>如超出偏差</w:t>
      </w:r>
      <w:r>
        <w:rPr>
          <w:kern w:val="0"/>
        </w:rPr>
        <w:t>,</w:t>
      </w:r>
      <w:r>
        <w:rPr>
          <w:rFonts w:hint="eastAsia"/>
          <w:kern w:val="0"/>
        </w:rPr>
        <w:t>应进行处理后再镶贴。</w:t>
      </w:r>
    </w:p>
    <w:p w:rsidR="00817552" w:rsidRDefault="00817552" w:rsidP="00817552">
      <w:pPr>
        <w:rPr>
          <w:kern w:val="0"/>
        </w:rPr>
      </w:pPr>
      <w:r>
        <w:rPr>
          <w:kern w:val="0"/>
        </w:rPr>
        <w:t xml:space="preserve">3.5 </w:t>
      </w:r>
      <w:r>
        <w:rPr>
          <w:rFonts w:hint="eastAsia"/>
          <w:kern w:val="0"/>
        </w:rPr>
        <w:t>木地板地面工程</w:t>
      </w:r>
    </w:p>
    <w:p w:rsidR="00817552" w:rsidRDefault="00817552" w:rsidP="00817552">
      <w:pPr>
        <w:rPr>
          <w:kern w:val="0"/>
        </w:rPr>
      </w:pPr>
      <w:r>
        <w:rPr>
          <w:kern w:val="0"/>
        </w:rPr>
        <w:t xml:space="preserve">3.5.1 </w:t>
      </w:r>
      <w:r>
        <w:rPr>
          <w:rFonts w:hint="eastAsia"/>
          <w:kern w:val="0"/>
        </w:rPr>
        <w:t>施工准备</w:t>
      </w:r>
    </w:p>
    <w:p w:rsidR="00817552" w:rsidRDefault="00817552" w:rsidP="00817552">
      <w:pPr>
        <w:rPr>
          <w:kern w:val="0"/>
        </w:rPr>
      </w:pPr>
      <w:r>
        <w:rPr>
          <w:kern w:val="0"/>
        </w:rPr>
        <w:t xml:space="preserve">3.5.1.1 </w:t>
      </w:r>
      <w:r>
        <w:rPr>
          <w:rFonts w:hint="eastAsia"/>
          <w:kern w:val="0"/>
        </w:rPr>
        <w:t>作业条件</w:t>
      </w:r>
    </w:p>
    <w:p w:rsidR="00817552" w:rsidRDefault="00817552" w:rsidP="00817552">
      <w:pPr>
        <w:rPr>
          <w:kern w:val="0"/>
        </w:rPr>
      </w:pPr>
      <w:r>
        <w:rPr>
          <w:kern w:val="0"/>
        </w:rPr>
        <w:t xml:space="preserve">3.5.1.1.1 </w:t>
      </w:r>
      <w:r>
        <w:rPr>
          <w:rFonts w:hint="eastAsia"/>
          <w:kern w:val="0"/>
        </w:rPr>
        <w:t>加工定货材料土已进场</w:t>
      </w:r>
      <w:r>
        <w:rPr>
          <w:kern w:val="0"/>
        </w:rPr>
        <w:t>,</w:t>
      </w:r>
      <w:r>
        <w:rPr>
          <w:rFonts w:hint="eastAsia"/>
          <w:kern w:val="0"/>
        </w:rPr>
        <w:t>并经检验符合设计图纸要求。</w:t>
      </w:r>
    </w:p>
    <w:p w:rsidR="00817552" w:rsidRDefault="00817552" w:rsidP="00817552">
      <w:pPr>
        <w:rPr>
          <w:kern w:val="0"/>
        </w:rPr>
      </w:pPr>
      <w:r>
        <w:rPr>
          <w:kern w:val="0"/>
        </w:rPr>
        <w:t xml:space="preserve">3.5.1.1.2 </w:t>
      </w:r>
      <w:r>
        <w:rPr>
          <w:rFonts w:hint="eastAsia"/>
          <w:kern w:val="0"/>
        </w:rPr>
        <w:t>木地板不宜在潮湿的室内施工</w:t>
      </w:r>
      <w:r>
        <w:rPr>
          <w:kern w:val="0"/>
        </w:rPr>
        <w:t>,</w:t>
      </w:r>
      <w:r>
        <w:rPr>
          <w:rFonts w:hint="eastAsia"/>
          <w:kern w:val="0"/>
        </w:rPr>
        <w:t>防止地面潮湿导致地板变形。</w:t>
      </w:r>
    </w:p>
    <w:p w:rsidR="00817552" w:rsidRDefault="00817552" w:rsidP="00817552">
      <w:pPr>
        <w:rPr>
          <w:kern w:val="0"/>
        </w:rPr>
      </w:pPr>
      <w:r>
        <w:rPr>
          <w:kern w:val="0"/>
        </w:rPr>
        <w:t xml:space="preserve">3.5.1.1.3 </w:t>
      </w:r>
      <w:r>
        <w:rPr>
          <w:rFonts w:hint="eastAsia"/>
          <w:kern w:val="0"/>
        </w:rPr>
        <w:t>弹好＋</w:t>
      </w:r>
      <w:r>
        <w:rPr>
          <w:kern w:val="0"/>
        </w:rPr>
        <w:t xml:space="preserve">0.5m </w:t>
      </w:r>
      <w:r>
        <w:rPr>
          <w:rFonts w:hint="eastAsia"/>
          <w:kern w:val="0"/>
        </w:rPr>
        <w:t>水平控制线。</w:t>
      </w:r>
    </w:p>
    <w:p w:rsidR="00817552" w:rsidRDefault="00817552" w:rsidP="00817552">
      <w:pPr>
        <w:rPr>
          <w:kern w:val="0"/>
        </w:rPr>
      </w:pPr>
      <w:r>
        <w:rPr>
          <w:kern w:val="0"/>
        </w:rPr>
        <w:t xml:space="preserve">3.5.1.2 </w:t>
      </w:r>
      <w:r>
        <w:rPr>
          <w:rFonts w:hint="eastAsia"/>
          <w:kern w:val="0"/>
        </w:rPr>
        <w:t>材料准备企口板、毛地板、木格栅</w:t>
      </w:r>
      <w:proofErr w:type="gramStart"/>
      <w:r>
        <w:rPr>
          <w:rFonts w:hint="eastAsia"/>
          <w:kern w:val="0"/>
        </w:rPr>
        <w:t>和垫木等</w:t>
      </w:r>
      <w:proofErr w:type="gramEnd"/>
      <w:r>
        <w:rPr>
          <w:rFonts w:hint="eastAsia"/>
          <w:kern w:val="0"/>
        </w:rPr>
        <w:t>。</w:t>
      </w:r>
    </w:p>
    <w:p w:rsidR="00817552" w:rsidRDefault="00817552" w:rsidP="00817552">
      <w:pPr>
        <w:rPr>
          <w:kern w:val="0"/>
        </w:rPr>
      </w:pPr>
      <w:r>
        <w:rPr>
          <w:kern w:val="0"/>
        </w:rPr>
        <w:t xml:space="preserve">3.5.1.3 </w:t>
      </w:r>
      <w:r>
        <w:rPr>
          <w:rFonts w:hint="eastAsia"/>
          <w:kern w:val="0"/>
        </w:rPr>
        <w:t>施工机具小电锯、手提钻、手锯、锤子、冲子、改锥、钳子、撬棍、方尺、钢尺、割角尺、墨斗等。</w:t>
      </w:r>
    </w:p>
    <w:p w:rsidR="00817552" w:rsidRDefault="00817552" w:rsidP="00817552">
      <w:pPr>
        <w:rPr>
          <w:kern w:val="0"/>
        </w:rPr>
      </w:pPr>
      <w:r>
        <w:rPr>
          <w:kern w:val="0"/>
        </w:rPr>
        <w:t xml:space="preserve">3.5.2 </w:t>
      </w:r>
      <w:r>
        <w:rPr>
          <w:rFonts w:hint="eastAsia"/>
          <w:kern w:val="0"/>
        </w:rPr>
        <w:t>质量要求</w:t>
      </w:r>
    </w:p>
    <w:p w:rsidR="00817552" w:rsidRDefault="00817552" w:rsidP="00817552">
      <w:pPr>
        <w:rPr>
          <w:kern w:val="0"/>
        </w:rPr>
      </w:pPr>
      <w:r>
        <w:rPr>
          <w:rFonts w:hint="eastAsia"/>
          <w:kern w:val="0"/>
        </w:rPr>
        <w:t>质量要求符合《建筑地面工程施工质量验收规范》</w:t>
      </w:r>
      <w:r>
        <w:rPr>
          <w:kern w:val="0"/>
        </w:rPr>
        <w:t>(GB50209-2002)</w:t>
      </w:r>
      <w:r>
        <w:rPr>
          <w:rFonts w:hint="eastAsia"/>
          <w:kern w:val="0"/>
        </w:rPr>
        <w:t>的规定。</w:t>
      </w:r>
    </w:p>
    <w:p w:rsidR="00817552" w:rsidRDefault="00817552" w:rsidP="00817552">
      <w:pPr>
        <w:rPr>
          <w:kern w:val="0"/>
        </w:rPr>
      </w:pPr>
    </w:p>
    <w:tbl>
      <w:tblPr>
        <w:tblW w:w="8326" w:type="dxa"/>
        <w:tblInd w:w="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6"/>
        <w:gridCol w:w="720"/>
        <w:gridCol w:w="720"/>
        <w:gridCol w:w="2520"/>
        <w:gridCol w:w="1980"/>
        <w:gridCol w:w="1800"/>
      </w:tblGrid>
      <w:tr w:rsidR="00817552" w:rsidTr="00AC658F">
        <w:tc>
          <w:tcPr>
            <w:tcW w:w="58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522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检查项目</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Pr>
        <w:tc>
          <w:tcPr>
            <w:tcW w:w="5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主控项目</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522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材料质量</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7.2.7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522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proofErr w:type="gramStart"/>
            <w:r>
              <w:rPr>
                <w:rFonts w:hint="eastAsia"/>
              </w:rPr>
              <w:t>木格棚安装</w:t>
            </w:r>
            <w:proofErr w:type="gramEnd"/>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牢固垂直</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522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面层铺设</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7.2.9</w:t>
            </w:r>
            <w:r>
              <w:rPr>
                <w:rFonts w:hint="eastAsia"/>
                <w:kern w:val="0"/>
              </w:rPr>
              <w:t>条</w:t>
            </w:r>
          </w:p>
        </w:tc>
      </w:tr>
      <w:tr w:rsidR="00817552" w:rsidTr="00AC658F">
        <w:trPr>
          <w:cantSplit/>
        </w:trPr>
        <w:tc>
          <w:tcPr>
            <w:tcW w:w="5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一般项目</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522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表面质量</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7.2.10</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522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面层间隙</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7.2.5 </w:t>
            </w:r>
            <w:r>
              <w:rPr>
                <w:rFonts w:hint="eastAsia"/>
                <w:kern w:val="0"/>
              </w:rPr>
              <w:t>条、第</w:t>
            </w:r>
            <w:r>
              <w:rPr>
                <w:kern w:val="0"/>
              </w:rPr>
              <w:t xml:space="preserve">7.2.11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522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拼花地板</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7.2.12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522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踢脚线</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7.2.13 </w:t>
            </w:r>
            <w:r>
              <w:rPr>
                <w:rFonts w:hint="eastAsia"/>
                <w:kern w:val="0"/>
              </w:rPr>
              <w:t>条</w:t>
            </w:r>
          </w:p>
        </w:tc>
      </w:tr>
      <w:tr w:rsidR="00817552" w:rsidTr="00AC658F">
        <w:trPr>
          <w:cantSplit/>
          <w:trHeight w:val="63"/>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72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面</w:t>
            </w:r>
          </w:p>
          <w:p w:rsidR="00817552" w:rsidRDefault="00817552" w:rsidP="00AC658F">
            <w:pPr>
              <w:rPr>
                <w:kern w:val="0"/>
              </w:rPr>
            </w:pPr>
            <w:r>
              <w:rPr>
                <w:rFonts w:hint="eastAsia"/>
                <w:kern w:val="0"/>
              </w:rPr>
              <w:t>层</w:t>
            </w:r>
          </w:p>
          <w:p w:rsidR="00817552" w:rsidRDefault="00817552" w:rsidP="00AC658F">
            <w:pPr>
              <w:rPr>
                <w:kern w:val="0"/>
              </w:rPr>
            </w:pPr>
            <w:proofErr w:type="gramStart"/>
            <w:r>
              <w:rPr>
                <w:rFonts w:hint="eastAsia"/>
                <w:kern w:val="0"/>
              </w:rPr>
              <w:t>允</w:t>
            </w:r>
            <w:proofErr w:type="gramEnd"/>
          </w:p>
          <w:p w:rsidR="00817552" w:rsidRDefault="00817552" w:rsidP="00AC658F">
            <w:pPr>
              <w:rPr>
                <w:kern w:val="0"/>
              </w:rPr>
            </w:pPr>
            <w:r>
              <w:rPr>
                <w:rFonts w:hint="eastAsia"/>
                <w:kern w:val="0"/>
              </w:rPr>
              <w:lastRenderedPageBreak/>
              <w:t>许</w:t>
            </w:r>
          </w:p>
          <w:p w:rsidR="00817552" w:rsidRDefault="00817552" w:rsidP="00AC658F">
            <w:pPr>
              <w:rPr>
                <w:kern w:val="0"/>
              </w:rPr>
            </w:pPr>
            <w:r>
              <w:rPr>
                <w:rFonts w:hint="eastAsia"/>
                <w:kern w:val="0"/>
              </w:rPr>
              <w:t>偏</w:t>
            </w:r>
          </w:p>
          <w:p w:rsidR="00817552" w:rsidRDefault="00817552" w:rsidP="00AC658F">
            <w:pPr>
              <w:rPr>
                <w:kern w:val="0"/>
              </w:rPr>
            </w:pPr>
            <w:r>
              <w:rPr>
                <w:rFonts w:hint="eastAsia"/>
                <w:kern w:val="0"/>
              </w:rPr>
              <w:t>差</w:t>
            </w:r>
          </w:p>
          <w:p w:rsidR="00817552" w:rsidRDefault="00817552" w:rsidP="00AC658F"/>
        </w:tc>
        <w:tc>
          <w:tcPr>
            <w:tcW w:w="252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lastRenderedPageBreak/>
              <w:t>板面缝隙宽度</w:t>
            </w:r>
          </w:p>
        </w:tc>
        <w:tc>
          <w:tcPr>
            <w:tcW w:w="19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拼花地板</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0.2mm</w:t>
            </w:r>
          </w:p>
        </w:tc>
      </w:tr>
      <w:tr w:rsidR="00817552" w:rsidTr="00AC658F">
        <w:trPr>
          <w:cantSplit/>
          <w:trHeight w:val="63"/>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5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硬木地板</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0.5mm</w:t>
            </w:r>
          </w:p>
        </w:tc>
      </w:tr>
      <w:tr w:rsidR="00817552" w:rsidTr="00AC658F">
        <w:trPr>
          <w:cantSplit/>
          <w:trHeight w:val="63"/>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5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松木地板</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1.0mm</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52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表面平整度</w:t>
            </w:r>
          </w:p>
        </w:tc>
        <w:tc>
          <w:tcPr>
            <w:tcW w:w="19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拼花、硬木地板</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2.0mm</w:t>
            </w: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5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松木地板</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3.0mm</w:t>
            </w:r>
          </w:p>
        </w:tc>
      </w:tr>
      <w:tr w:rsidR="00817552" w:rsidTr="00AC658F">
        <w:trPr>
          <w:cantSplit/>
          <w:trHeight w:val="135"/>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5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踢脚线上口平齐</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3.0mm</w:t>
            </w:r>
          </w:p>
        </w:tc>
      </w:tr>
      <w:tr w:rsidR="00817552" w:rsidTr="00AC658F">
        <w:trPr>
          <w:cantSplit/>
          <w:trHeight w:val="135"/>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5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板面拼缝平直</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3.0mm</w:t>
            </w:r>
          </w:p>
        </w:tc>
      </w:tr>
      <w:tr w:rsidR="00817552" w:rsidTr="00AC658F">
        <w:trPr>
          <w:cantSplit/>
          <w:trHeight w:val="135"/>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5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相邻板材高差</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0.5mm</w:t>
            </w:r>
          </w:p>
        </w:tc>
      </w:tr>
      <w:tr w:rsidR="00817552" w:rsidTr="00AC658F">
        <w:trPr>
          <w:cantSplit/>
          <w:trHeight w:val="135"/>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5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踢脚线与面层接缝</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1.0mm</w:t>
            </w:r>
          </w:p>
        </w:tc>
      </w:tr>
    </w:tbl>
    <w:p w:rsidR="00817552" w:rsidRDefault="00817552" w:rsidP="00817552">
      <w:pPr>
        <w:rPr>
          <w:kern w:val="0"/>
        </w:rPr>
      </w:pPr>
    </w:p>
    <w:p w:rsidR="00817552" w:rsidRDefault="00817552" w:rsidP="00817552">
      <w:pPr>
        <w:rPr>
          <w:kern w:val="0"/>
        </w:rPr>
      </w:pPr>
      <w:r>
        <w:rPr>
          <w:kern w:val="0"/>
        </w:rPr>
        <w:t xml:space="preserve">3.5.3 </w:t>
      </w:r>
      <w:r>
        <w:rPr>
          <w:rFonts w:hint="eastAsia"/>
          <w:kern w:val="0"/>
        </w:rPr>
        <w:t>工艺流程</w:t>
      </w:r>
    </w:p>
    <w:p w:rsidR="00817552" w:rsidRDefault="00817552" w:rsidP="00817552">
      <w:pPr>
        <w:rPr>
          <w:kern w:val="0"/>
        </w:rPr>
      </w:pPr>
    </w:p>
    <w:p w:rsidR="00817552" w:rsidRDefault="00817552" w:rsidP="00817552">
      <w:pPr>
        <w:rPr>
          <w:kern w:val="0"/>
        </w:rPr>
      </w:pPr>
      <w:r>
        <w:rPr>
          <w:noProof/>
        </w:rPr>
        <w:pict>
          <v:group id="_x0000_s1871" style="position:absolute;left:0;text-align:left;margin-left:27pt;margin-top:7.8pt;width:387pt;height:62.4pt;z-index:251667456" coordorigin="2520,13140" coordsize="7740,1248">
            <v:shape id="_x0000_s1872" type="#_x0000_t202" style="position:absolute;left:2520;top:13140;width:2880;height:468">
              <v:textbox>
                <w:txbxContent>
                  <w:p w:rsidR="00817552" w:rsidRDefault="00817552" w:rsidP="00817552">
                    <w:r>
                      <w:rPr>
                        <w:rFonts w:cs="宋体" w:hint="eastAsia"/>
                        <w:kern w:val="0"/>
                      </w:rPr>
                      <w:t>弹好格栅安装位置线及标高</w:t>
                    </w:r>
                  </w:p>
                </w:txbxContent>
              </v:textbox>
            </v:shape>
            <v:line id="_x0000_s1873" style="position:absolute" from="5400,13296" to="5760,13296">
              <v:stroke endarrow="block"/>
            </v:line>
            <v:shape id="_x0000_s1874" type="#_x0000_t202" style="position:absolute;left:5760;top:13140;width:2340;height:468">
              <v:textbox>
                <w:txbxContent>
                  <w:p w:rsidR="00817552" w:rsidRDefault="00817552" w:rsidP="00817552">
                    <w:r>
                      <w:rPr>
                        <w:rFonts w:cs="宋体" w:hint="eastAsia"/>
                        <w:kern w:val="0"/>
                      </w:rPr>
                      <w:t>安装格栅</w:t>
                    </w:r>
                    <w:r>
                      <w:rPr>
                        <w:rFonts w:cs="宋体"/>
                        <w:kern w:val="0"/>
                      </w:rPr>
                      <w:t>,</w:t>
                    </w:r>
                    <w:r>
                      <w:rPr>
                        <w:rFonts w:cs="宋体" w:hint="eastAsia"/>
                        <w:kern w:val="0"/>
                      </w:rPr>
                      <w:t>铺设毛地板</w:t>
                    </w:r>
                  </w:p>
                </w:txbxContent>
              </v:textbox>
            </v:shape>
            <v:line id="_x0000_s1875" style="position:absolute" from="8100,13296" to="8460,13296">
              <v:stroke endarrow="block"/>
            </v:line>
            <v:shape id="_x0000_s1876" type="#_x0000_t202" style="position:absolute;left:8460;top:13140;width:1800;height:468">
              <v:textbox>
                <w:txbxContent>
                  <w:p w:rsidR="00817552" w:rsidRDefault="00817552" w:rsidP="00817552">
                    <w:r>
                      <w:rPr>
                        <w:rFonts w:cs="宋体" w:hint="eastAsia"/>
                        <w:kern w:val="0"/>
                      </w:rPr>
                      <w:t>铺设木地板</w:t>
                    </w:r>
                  </w:p>
                </w:txbxContent>
              </v:textbox>
            </v:shape>
            <v:shape id="_x0000_s1877" type="#_x0000_t202" style="position:absolute;left:2520;top:13920;width:1260;height:468">
              <v:textbox>
                <w:txbxContent>
                  <w:p w:rsidR="00817552" w:rsidRDefault="00817552" w:rsidP="00817552">
                    <w:r>
                      <w:rPr>
                        <w:rFonts w:cs="宋体" w:hint="eastAsia"/>
                        <w:kern w:val="0"/>
                      </w:rPr>
                      <w:t>安装木</w:t>
                    </w:r>
                  </w:p>
                </w:txbxContent>
              </v:textbox>
            </v:shape>
            <v:line id="_x0000_s1878" style="position:absolute" from="3780,14076" to="4320,14076">
              <v:stroke endarrow="block"/>
            </v:line>
            <v:shape id="_x0000_s1879" type="#_x0000_t202" style="position:absolute;left:4320;top:13920;width:1260;height:468">
              <v:textbox>
                <w:txbxContent>
                  <w:p w:rsidR="00817552" w:rsidRDefault="00817552" w:rsidP="00817552">
                    <w:pPr>
                      <w:autoSpaceDE w:val="0"/>
                      <w:autoSpaceDN w:val="0"/>
                      <w:adjustRightInd w:val="0"/>
                      <w:jc w:val="left"/>
                      <w:rPr>
                        <w:kern w:val="0"/>
                      </w:rPr>
                    </w:pPr>
                    <w:r>
                      <w:rPr>
                        <w:rFonts w:cs="宋体" w:hint="eastAsia"/>
                        <w:kern w:val="0"/>
                      </w:rPr>
                      <w:t>踢脚</w:t>
                    </w:r>
                  </w:p>
                  <w:p w:rsidR="00817552" w:rsidRDefault="00817552" w:rsidP="00817552"/>
                </w:txbxContent>
              </v:textbox>
            </v:shape>
            <v:line id="_x0000_s1880" style="position:absolute" from="5580,14076" to="6120,14076">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3.5.4 </w:t>
      </w:r>
      <w:r>
        <w:rPr>
          <w:rFonts w:hint="eastAsia"/>
          <w:kern w:val="0"/>
        </w:rPr>
        <w:t>施工工艺</w:t>
      </w:r>
    </w:p>
    <w:p w:rsidR="00817552" w:rsidRDefault="00817552" w:rsidP="00817552">
      <w:pPr>
        <w:rPr>
          <w:kern w:val="0"/>
        </w:rPr>
      </w:pPr>
      <w:r>
        <w:rPr>
          <w:kern w:val="0"/>
        </w:rPr>
        <w:t xml:space="preserve">3.5.4.1 </w:t>
      </w:r>
      <w:proofErr w:type="gramStart"/>
      <w:r>
        <w:rPr>
          <w:rFonts w:hint="eastAsia"/>
          <w:kern w:val="0"/>
        </w:rPr>
        <w:t>空铺式木</w:t>
      </w:r>
      <w:proofErr w:type="gramEnd"/>
      <w:r>
        <w:rPr>
          <w:rFonts w:hint="eastAsia"/>
          <w:kern w:val="0"/>
        </w:rPr>
        <w:t>格栅</w:t>
      </w:r>
      <w:r>
        <w:rPr>
          <w:kern w:val="0"/>
        </w:rPr>
        <w:t>(</w:t>
      </w:r>
      <w:r>
        <w:rPr>
          <w:rFonts w:hint="eastAsia"/>
          <w:kern w:val="0"/>
        </w:rPr>
        <w:t>其间无填料</w:t>
      </w:r>
      <w:r>
        <w:rPr>
          <w:kern w:val="0"/>
        </w:rPr>
        <w:t>)</w:t>
      </w:r>
      <w:r>
        <w:rPr>
          <w:rFonts w:hint="eastAsia"/>
          <w:kern w:val="0"/>
        </w:rPr>
        <w:t>的两端应垫实钉牢。当采用地垄墙、</w:t>
      </w:r>
      <w:proofErr w:type="gramStart"/>
      <w:r>
        <w:rPr>
          <w:rFonts w:hint="eastAsia"/>
          <w:kern w:val="0"/>
        </w:rPr>
        <w:t>墩时</w:t>
      </w:r>
      <w:proofErr w:type="gramEnd"/>
      <w:r>
        <w:rPr>
          <w:kern w:val="0"/>
        </w:rPr>
        <w:t>,</w:t>
      </w:r>
      <w:r>
        <w:rPr>
          <w:rFonts w:hint="eastAsia"/>
          <w:kern w:val="0"/>
        </w:rPr>
        <w:t>应与格栅固定牢固。木格栅与墙间应留出不小于</w:t>
      </w:r>
      <w:r>
        <w:rPr>
          <w:kern w:val="0"/>
        </w:rPr>
        <w:t xml:space="preserve">30mm </w:t>
      </w:r>
      <w:r>
        <w:rPr>
          <w:rFonts w:hint="eastAsia"/>
          <w:kern w:val="0"/>
        </w:rPr>
        <w:t>的缝隙。</w:t>
      </w:r>
    </w:p>
    <w:p w:rsidR="00817552" w:rsidRDefault="00817552" w:rsidP="00817552">
      <w:pPr>
        <w:rPr>
          <w:kern w:val="0"/>
        </w:rPr>
      </w:pPr>
      <w:r>
        <w:rPr>
          <w:kern w:val="0"/>
        </w:rPr>
        <w:t xml:space="preserve">3.5.4.2 </w:t>
      </w:r>
      <w:proofErr w:type="gramStart"/>
      <w:r>
        <w:rPr>
          <w:rFonts w:hint="eastAsia"/>
          <w:kern w:val="0"/>
        </w:rPr>
        <w:t>实铺式</w:t>
      </w:r>
      <w:proofErr w:type="gramEnd"/>
      <w:r>
        <w:rPr>
          <w:rFonts w:hint="eastAsia"/>
          <w:kern w:val="0"/>
        </w:rPr>
        <w:t>木格栅</w:t>
      </w:r>
      <w:r>
        <w:rPr>
          <w:kern w:val="0"/>
        </w:rPr>
        <w:t>(</w:t>
      </w:r>
      <w:r>
        <w:rPr>
          <w:rFonts w:hint="eastAsia"/>
          <w:kern w:val="0"/>
        </w:rPr>
        <w:t>其间有填料</w:t>
      </w:r>
      <w:r>
        <w:rPr>
          <w:kern w:val="0"/>
        </w:rPr>
        <w:t>)</w:t>
      </w:r>
      <w:r>
        <w:rPr>
          <w:rFonts w:hint="eastAsia"/>
          <w:kern w:val="0"/>
        </w:rPr>
        <w:t>的截面尺寸、间距及稳固方法等均应按设计要求铺设。木格栅作防腐处理。</w:t>
      </w:r>
    </w:p>
    <w:p w:rsidR="00817552" w:rsidRDefault="00817552" w:rsidP="00817552">
      <w:pPr>
        <w:rPr>
          <w:kern w:val="0"/>
        </w:rPr>
      </w:pPr>
      <w:r>
        <w:rPr>
          <w:kern w:val="0"/>
        </w:rPr>
        <w:t xml:space="preserve">3.5.4.3 </w:t>
      </w:r>
      <w:r>
        <w:rPr>
          <w:rFonts w:hint="eastAsia"/>
          <w:kern w:val="0"/>
        </w:rPr>
        <w:t>铺设前必须清除毛地板</w:t>
      </w:r>
      <w:proofErr w:type="gramStart"/>
      <w:r>
        <w:rPr>
          <w:rFonts w:hint="eastAsia"/>
          <w:kern w:val="0"/>
        </w:rPr>
        <w:t>下空间</w:t>
      </w:r>
      <w:proofErr w:type="gramEnd"/>
      <w:r>
        <w:rPr>
          <w:rFonts w:hint="eastAsia"/>
          <w:kern w:val="0"/>
        </w:rPr>
        <w:t>内的刨花等杂物。</w:t>
      </w:r>
    </w:p>
    <w:p w:rsidR="00817552" w:rsidRDefault="00817552" w:rsidP="00817552">
      <w:pPr>
        <w:rPr>
          <w:kern w:val="0"/>
        </w:rPr>
      </w:pPr>
      <w:r>
        <w:rPr>
          <w:kern w:val="0"/>
        </w:rPr>
        <w:t xml:space="preserve">3.5.4.4 </w:t>
      </w:r>
      <w:r>
        <w:rPr>
          <w:rFonts w:hint="eastAsia"/>
          <w:kern w:val="0"/>
        </w:rPr>
        <w:t>毛地板铺设时</w:t>
      </w:r>
      <w:r>
        <w:rPr>
          <w:kern w:val="0"/>
        </w:rPr>
        <w:t>,</w:t>
      </w:r>
      <w:r>
        <w:rPr>
          <w:rFonts w:hint="eastAsia"/>
          <w:kern w:val="0"/>
        </w:rPr>
        <w:t>应与格栅成</w:t>
      </w:r>
      <w:r>
        <w:rPr>
          <w:kern w:val="0"/>
        </w:rPr>
        <w:t>30</w:t>
      </w:r>
      <w:r>
        <w:rPr>
          <w:rFonts w:ascii="TimesNewRoman" w:hAnsi="TimesNewRoman" w:cs="TimesNewRoman"/>
          <w:kern w:val="0"/>
        </w:rPr>
        <w:t>°</w:t>
      </w:r>
      <w:r>
        <w:rPr>
          <w:rFonts w:hint="eastAsia"/>
          <w:kern w:val="0"/>
        </w:rPr>
        <w:t>或</w:t>
      </w:r>
      <w:r>
        <w:rPr>
          <w:kern w:val="0"/>
        </w:rPr>
        <w:t>45</w:t>
      </w:r>
      <w:r>
        <w:rPr>
          <w:rFonts w:ascii="TimesNewRoman" w:hAnsi="TimesNewRoman" w:cs="TimesNewRoman"/>
          <w:kern w:val="0"/>
        </w:rPr>
        <w:t>°</w:t>
      </w:r>
      <w:r>
        <w:rPr>
          <w:rFonts w:hint="eastAsia"/>
          <w:kern w:val="0"/>
        </w:rPr>
        <w:t>斜向钉牢</w:t>
      </w:r>
      <w:r>
        <w:rPr>
          <w:kern w:val="0"/>
        </w:rPr>
        <w:t>,</w:t>
      </w:r>
      <w:r>
        <w:rPr>
          <w:rFonts w:hint="eastAsia"/>
          <w:kern w:val="0"/>
        </w:rPr>
        <w:t>并使其髓心向上</w:t>
      </w:r>
      <w:r>
        <w:rPr>
          <w:kern w:val="0"/>
        </w:rPr>
        <w:t>,</w:t>
      </w:r>
      <w:r>
        <w:rPr>
          <w:rFonts w:hint="eastAsia"/>
          <w:kern w:val="0"/>
        </w:rPr>
        <w:t>板间的缝隙不大于</w:t>
      </w:r>
      <w:r>
        <w:rPr>
          <w:kern w:val="0"/>
        </w:rPr>
        <w:t>3mm,</w:t>
      </w:r>
      <w:r>
        <w:rPr>
          <w:rFonts w:hint="eastAsia"/>
          <w:kern w:val="0"/>
        </w:rPr>
        <w:t>与墙之间留有</w:t>
      </w:r>
      <w:r>
        <w:rPr>
          <w:kern w:val="0"/>
        </w:rPr>
        <w:t>8</w:t>
      </w:r>
      <w:r>
        <w:rPr>
          <w:rFonts w:hint="eastAsia"/>
          <w:kern w:val="0"/>
        </w:rPr>
        <w:t>～</w:t>
      </w:r>
      <w:r>
        <w:rPr>
          <w:kern w:val="0"/>
        </w:rPr>
        <w:t xml:space="preserve">12mm </w:t>
      </w:r>
      <w:r>
        <w:rPr>
          <w:rFonts w:hint="eastAsia"/>
          <w:kern w:val="0"/>
        </w:rPr>
        <w:t>空隙</w:t>
      </w:r>
      <w:r>
        <w:rPr>
          <w:kern w:val="0"/>
        </w:rPr>
        <w:t>,</w:t>
      </w:r>
      <w:r>
        <w:rPr>
          <w:rFonts w:hint="eastAsia"/>
          <w:kern w:val="0"/>
        </w:rPr>
        <w:t>表面应刨平。</w:t>
      </w:r>
    </w:p>
    <w:p w:rsidR="00817552" w:rsidRDefault="00817552" w:rsidP="00817552">
      <w:pPr>
        <w:rPr>
          <w:kern w:val="0"/>
        </w:rPr>
      </w:pPr>
      <w:r>
        <w:rPr>
          <w:kern w:val="0"/>
        </w:rPr>
        <w:t xml:space="preserve">3.5.4.5 </w:t>
      </w:r>
      <w:r>
        <w:rPr>
          <w:rFonts w:hint="eastAsia"/>
          <w:kern w:val="0"/>
        </w:rPr>
        <w:t>踢脚板用钉与墙内防腐木砖钉牢</w:t>
      </w:r>
      <w:r>
        <w:rPr>
          <w:kern w:val="0"/>
        </w:rPr>
        <w:t>,</w:t>
      </w:r>
      <w:r>
        <w:rPr>
          <w:rFonts w:hint="eastAsia"/>
          <w:kern w:val="0"/>
        </w:rPr>
        <w:t>钉帽砸扁冲入板内。踢脚板要求与墙紧贴</w:t>
      </w:r>
      <w:r>
        <w:rPr>
          <w:kern w:val="0"/>
        </w:rPr>
        <w:t>,</w:t>
      </w:r>
      <w:r>
        <w:rPr>
          <w:rFonts w:hint="eastAsia"/>
          <w:kern w:val="0"/>
        </w:rPr>
        <w:t>上口平直。踢脚板接缝处</w:t>
      </w:r>
      <w:proofErr w:type="gramStart"/>
      <w:r>
        <w:rPr>
          <w:rFonts w:hint="eastAsia"/>
          <w:kern w:val="0"/>
        </w:rPr>
        <w:t>应作企口或错口相接</w:t>
      </w:r>
      <w:proofErr w:type="gramEnd"/>
      <w:r>
        <w:rPr>
          <w:kern w:val="0"/>
        </w:rPr>
        <w:t>,</w:t>
      </w:r>
      <w:r>
        <w:rPr>
          <w:rFonts w:hint="eastAsia"/>
          <w:kern w:val="0"/>
        </w:rPr>
        <w:t>在</w:t>
      </w:r>
      <w:r>
        <w:rPr>
          <w:kern w:val="0"/>
        </w:rPr>
        <w:t>90</w:t>
      </w:r>
      <w:r>
        <w:rPr>
          <w:rFonts w:hint="eastAsia"/>
          <w:kern w:val="0"/>
        </w:rPr>
        <w:t>°转角处应作</w:t>
      </w:r>
      <w:r>
        <w:rPr>
          <w:kern w:val="0"/>
        </w:rPr>
        <w:t>45</w:t>
      </w:r>
      <w:r>
        <w:rPr>
          <w:rFonts w:hint="eastAsia"/>
          <w:kern w:val="0"/>
        </w:rPr>
        <w:t>°斜角相接。踢脚板与木地板面层交接</w:t>
      </w:r>
      <w:proofErr w:type="gramStart"/>
      <w:r>
        <w:rPr>
          <w:rFonts w:hint="eastAsia"/>
          <w:kern w:val="0"/>
        </w:rPr>
        <w:t>处钉设木</w:t>
      </w:r>
      <w:proofErr w:type="gramEnd"/>
      <w:r>
        <w:rPr>
          <w:rFonts w:hint="eastAsia"/>
          <w:kern w:val="0"/>
        </w:rPr>
        <w:t>压条。</w:t>
      </w:r>
    </w:p>
    <w:p w:rsidR="00817552" w:rsidRDefault="00817552" w:rsidP="00817552">
      <w:pPr>
        <w:rPr>
          <w:kern w:val="0"/>
        </w:rPr>
      </w:pPr>
      <w:r>
        <w:rPr>
          <w:kern w:val="0"/>
        </w:rPr>
        <w:t xml:space="preserve">3.5.5 </w:t>
      </w:r>
      <w:r>
        <w:rPr>
          <w:rFonts w:hint="eastAsia"/>
          <w:kern w:val="0"/>
        </w:rPr>
        <w:t>成品保护</w:t>
      </w:r>
    </w:p>
    <w:p w:rsidR="00817552" w:rsidRDefault="00817552" w:rsidP="00817552">
      <w:pPr>
        <w:rPr>
          <w:kern w:val="0"/>
        </w:rPr>
      </w:pPr>
      <w:r>
        <w:rPr>
          <w:kern w:val="0"/>
        </w:rPr>
        <w:t xml:space="preserve">3.5.5.1 </w:t>
      </w:r>
      <w:r>
        <w:rPr>
          <w:rFonts w:hint="eastAsia"/>
          <w:kern w:val="0"/>
        </w:rPr>
        <w:t>木地板材料应码放整齐</w:t>
      </w:r>
      <w:r>
        <w:rPr>
          <w:kern w:val="0"/>
        </w:rPr>
        <w:t>,</w:t>
      </w:r>
      <w:r>
        <w:rPr>
          <w:rFonts w:hint="eastAsia"/>
          <w:kern w:val="0"/>
        </w:rPr>
        <w:t>使用时轻拿轻放</w:t>
      </w:r>
      <w:r>
        <w:rPr>
          <w:kern w:val="0"/>
        </w:rPr>
        <w:t>,</w:t>
      </w:r>
      <w:r>
        <w:rPr>
          <w:rFonts w:hint="eastAsia"/>
          <w:kern w:val="0"/>
        </w:rPr>
        <w:t>不可以乱扔乱堆</w:t>
      </w:r>
      <w:r>
        <w:rPr>
          <w:kern w:val="0"/>
        </w:rPr>
        <w:t>,</w:t>
      </w:r>
      <w:r>
        <w:rPr>
          <w:rFonts w:hint="eastAsia"/>
          <w:kern w:val="0"/>
        </w:rPr>
        <w:t>以免损坏棱角。</w:t>
      </w:r>
    </w:p>
    <w:p w:rsidR="00817552" w:rsidRDefault="00817552" w:rsidP="00817552">
      <w:pPr>
        <w:rPr>
          <w:kern w:val="0"/>
        </w:rPr>
      </w:pPr>
      <w:r>
        <w:rPr>
          <w:kern w:val="0"/>
        </w:rPr>
        <w:t xml:space="preserve">3.5.5.2 </w:t>
      </w:r>
      <w:r>
        <w:rPr>
          <w:rFonts w:hint="eastAsia"/>
          <w:kern w:val="0"/>
        </w:rPr>
        <w:t>木地板上作业应穿软底鞋</w:t>
      </w:r>
      <w:r>
        <w:rPr>
          <w:kern w:val="0"/>
        </w:rPr>
        <w:t>,</w:t>
      </w:r>
      <w:r>
        <w:rPr>
          <w:rFonts w:hint="eastAsia"/>
          <w:kern w:val="0"/>
        </w:rPr>
        <w:t>且不得在地板面上敲砸</w:t>
      </w:r>
      <w:r>
        <w:rPr>
          <w:kern w:val="0"/>
        </w:rPr>
        <w:t>,</w:t>
      </w:r>
      <w:r>
        <w:rPr>
          <w:rFonts w:hint="eastAsia"/>
          <w:kern w:val="0"/>
        </w:rPr>
        <w:t>防止损坏面层。</w:t>
      </w:r>
    </w:p>
    <w:p w:rsidR="00817552" w:rsidRDefault="00817552" w:rsidP="00817552">
      <w:pPr>
        <w:rPr>
          <w:kern w:val="0"/>
        </w:rPr>
      </w:pPr>
      <w:r>
        <w:rPr>
          <w:kern w:val="0"/>
        </w:rPr>
        <w:t xml:space="preserve">3.5.5.3 </w:t>
      </w:r>
      <w:r>
        <w:rPr>
          <w:rFonts w:hint="eastAsia"/>
          <w:kern w:val="0"/>
        </w:rPr>
        <w:t>木地板施工应注意保证环境的温度、湿度。</w:t>
      </w:r>
      <w:proofErr w:type="gramStart"/>
      <w:r>
        <w:rPr>
          <w:rFonts w:hint="eastAsia"/>
          <w:kern w:val="0"/>
        </w:rPr>
        <w:t>施工完应及时</w:t>
      </w:r>
      <w:proofErr w:type="gramEnd"/>
      <w:r>
        <w:rPr>
          <w:rFonts w:hint="eastAsia"/>
          <w:kern w:val="0"/>
        </w:rPr>
        <w:t>覆盖</w:t>
      </w:r>
      <w:proofErr w:type="gramStart"/>
      <w:r>
        <w:rPr>
          <w:rFonts w:hint="eastAsia"/>
          <w:kern w:val="0"/>
        </w:rPr>
        <w:t>塑料簿膜</w:t>
      </w:r>
      <w:proofErr w:type="gramEnd"/>
      <w:r>
        <w:rPr>
          <w:kern w:val="0"/>
        </w:rPr>
        <w:t>,</w:t>
      </w:r>
      <w:r>
        <w:rPr>
          <w:rFonts w:hint="eastAsia"/>
          <w:kern w:val="0"/>
        </w:rPr>
        <w:t>防止开裂变形。</w:t>
      </w:r>
    </w:p>
    <w:p w:rsidR="00817552" w:rsidRDefault="00817552" w:rsidP="00817552">
      <w:pPr>
        <w:rPr>
          <w:kern w:val="0"/>
        </w:rPr>
      </w:pPr>
      <w:r>
        <w:rPr>
          <w:kern w:val="0"/>
        </w:rPr>
        <w:t xml:space="preserve">3.5.5.4 </w:t>
      </w:r>
      <w:r>
        <w:rPr>
          <w:rFonts w:hint="eastAsia"/>
          <w:kern w:val="0"/>
        </w:rPr>
        <w:t>通水</w:t>
      </w:r>
      <w:proofErr w:type="gramStart"/>
      <w:r>
        <w:rPr>
          <w:rFonts w:hint="eastAsia"/>
          <w:kern w:val="0"/>
        </w:rPr>
        <w:t>和通暖时</w:t>
      </w:r>
      <w:proofErr w:type="gramEnd"/>
      <w:r>
        <w:rPr>
          <w:rFonts w:hint="eastAsia"/>
          <w:kern w:val="0"/>
        </w:rPr>
        <w:t>应注意节门及管道的三通、弯头等处</w:t>
      </w:r>
      <w:r>
        <w:rPr>
          <w:kern w:val="0"/>
        </w:rPr>
        <w:t>,</w:t>
      </w:r>
      <w:r>
        <w:rPr>
          <w:rFonts w:hint="eastAsia"/>
          <w:kern w:val="0"/>
        </w:rPr>
        <w:t>防止渗漏后浸湿地板造成地板开裂和起鼓。</w:t>
      </w:r>
    </w:p>
    <w:p w:rsidR="00817552" w:rsidRDefault="00817552" w:rsidP="00817552">
      <w:pPr>
        <w:rPr>
          <w:kern w:val="0"/>
        </w:rPr>
      </w:pPr>
      <w:r>
        <w:rPr>
          <w:kern w:val="0"/>
        </w:rPr>
        <w:t xml:space="preserve">3.5.6 </w:t>
      </w:r>
      <w:r>
        <w:rPr>
          <w:rFonts w:hint="eastAsia"/>
          <w:kern w:val="0"/>
        </w:rPr>
        <w:t>安全措施使用电动工具时</w:t>
      </w:r>
      <w:r>
        <w:rPr>
          <w:kern w:val="0"/>
        </w:rPr>
        <w:t>,</w:t>
      </w:r>
      <w:r>
        <w:rPr>
          <w:rFonts w:hint="eastAsia"/>
          <w:kern w:val="0"/>
        </w:rPr>
        <w:t>一定要遵循操作规程</w:t>
      </w:r>
      <w:r>
        <w:rPr>
          <w:kern w:val="0"/>
        </w:rPr>
        <w:t>,</w:t>
      </w:r>
      <w:r>
        <w:rPr>
          <w:rFonts w:hint="eastAsia"/>
          <w:kern w:val="0"/>
        </w:rPr>
        <w:t>以免发生意外。</w:t>
      </w:r>
    </w:p>
    <w:p w:rsidR="00817552" w:rsidRDefault="00817552" w:rsidP="00817552">
      <w:pPr>
        <w:rPr>
          <w:kern w:val="0"/>
        </w:rPr>
      </w:pPr>
      <w:r>
        <w:rPr>
          <w:kern w:val="0"/>
        </w:rPr>
        <w:t xml:space="preserve">3.6 </w:t>
      </w:r>
      <w:r>
        <w:rPr>
          <w:rFonts w:hint="eastAsia"/>
          <w:kern w:val="0"/>
        </w:rPr>
        <w:t>石膏</w:t>
      </w:r>
      <w:r>
        <w:rPr>
          <w:kern w:val="0"/>
        </w:rPr>
        <w:t>(</w:t>
      </w:r>
      <w:r>
        <w:rPr>
          <w:rFonts w:hint="eastAsia"/>
          <w:kern w:val="0"/>
        </w:rPr>
        <w:t>埃特</w:t>
      </w:r>
      <w:r>
        <w:rPr>
          <w:kern w:val="0"/>
        </w:rPr>
        <w:t>)</w:t>
      </w:r>
      <w:r>
        <w:rPr>
          <w:rFonts w:hint="eastAsia"/>
          <w:kern w:val="0"/>
        </w:rPr>
        <w:t>板吊顶工程</w:t>
      </w:r>
    </w:p>
    <w:p w:rsidR="00817552" w:rsidRDefault="00817552" w:rsidP="00817552">
      <w:pPr>
        <w:rPr>
          <w:kern w:val="0"/>
        </w:rPr>
      </w:pPr>
      <w:r>
        <w:rPr>
          <w:kern w:val="0"/>
        </w:rPr>
        <w:t xml:space="preserve">3.6.1 </w:t>
      </w:r>
      <w:r>
        <w:rPr>
          <w:rFonts w:hint="eastAsia"/>
          <w:kern w:val="0"/>
        </w:rPr>
        <w:t>施工准备</w:t>
      </w:r>
    </w:p>
    <w:p w:rsidR="00817552" w:rsidRDefault="00817552" w:rsidP="00817552">
      <w:pPr>
        <w:rPr>
          <w:kern w:val="0"/>
        </w:rPr>
      </w:pPr>
      <w:r>
        <w:rPr>
          <w:kern w:val="0"/>
        </w:rPr>
        <w:t xml:space="preserve">3.6.1.1 </w:t>
      </w:r>
      <w:r>
        <w:rPr>
          <w:rFonts w:hint="eastAsia"/>
          <w:kern w:val="0"/>
        </w:rPr>
        <w:t>作业条件</w:t>
      </w:r>
    </w:p>
    <w:p w:rsidR="00817552" w:rsidRDefault="00817552" w:rsidP="00817552">
      <w:pPr>
        <w:rPr>
          <w:kern w:val="0"/>
        </w:rPr>
      </w:pPr>
      <w:r>
        <w:rPr>
          <w:kern w:val="0"/>
        </w:rPr>
        <w:t xml:space="preserve">3.6.1.1.1 </w:t>
      </w:r>
      <w:r>
        <w:rPr>
          <w:rFonts w:hint="eastAsia"/>
          <w:kern w:val="0"/>
        </w:rPr>
        <w:t>在所要吊顶的范围内</w:t>
      </w:r>
      <w:r>
        <w:rPr>
          <w:kern w:val="0"/>
        </w:rPr>
        <w:t>,</w:t>
      </w:r>
      <w:r>
        <w:rPr>
          <w:rFonts w:hint="eastAsia"/>
          <w:kern w:val="0"/>
        </w:rPr>
        <w:t>机电安装均已施工完毕</w:t>
      </w:r>
      <w:r>
        <w:rPr>
          <w:kern w:val="0"/>
        </w:rPr>
        <w:t>,</w:t>
      </w:r>
      <w:r>
        <w:rPr>
          <w:rFonts w:hint="eastAsia"/>
          <w:kern w:val="0"/>
        </w:rPr>
        <w:t>各种管线均已试压合格</w:t>
      </w:r>
      <w:r>
        <w:rPr>
          <w:kern w:val="0"/>
        </w:rPr>
        <w:t>,</w:t>
      </w:r>
      <w:r>
        <w:rPr>
          <w:rFonts w:hint="eastAsia"/>
          <w:kern w:val="0"/>
        </w:rPr>
        <w:t>已经过隐蔽验收。</w:t>
      </w:r>
    </w:p>
    <w:p w:rsidR="00817552" w:rsidRDefault="00817552" w:rsidP="00817552">
      <w:pPr>
        <w:rPr>
          <w:kern w:val="0"/>
        </w:rPr>
      </w:pPr>
      <w:r>
        <w:rPr>
          <w:kern w:val="0"/>
        </w:rPr>
        <w:t xml:space="preserve">3.6.1.1.2 </w:t>
      </w:r>
      <w:r>
        <w:rPr>
          <w:rFonts w:hint="eastAsia"/>
          <w:kern w:val="0"/>
        </w:rPr>
        <w:t>已确定灯位、通风口及各种照明孔口的位置。</w:t>
      </w:r>
    </w:p>
    <w:p w:rsidR="00817552" w:rsidRDefault="00817552" w:rsidP="00817552">
      <w:pPr>
        <w:rPr>
          <w:kern w:val="0"/>
        </w:rPr>
      </w:pPr>
      <w:r>
        <w:rPr>
          <w:kern w:val="0"/>
        </w:rPr>
        <w:t xml:space="preserve">3.6.1.1.3 </w:t>
      </w:r>
      <w:r>
        <w:rPr>
          <w:rFonts w:hint="eastAsia"/>
          <w:kern w:val="0"/>
        </w:rPr>
        <w:t>顶棚罩面板安装前</w:t>
      </w:r>
      <w:r>
        <w:rPr>
          <w:kern w:val="0"/>
        </w:rPr>
        <w:t>,</w:t>
      </w:r>
      <w:r>
        <w:rPr>
          <w:rFonts w:hint="eastAsia"/>
          <w:kern w:val="0"/>
        </w:rPr>
        <w:t>应作完墙、地湿作业工程项目。</w:t>
      </w:r>
    </w:p>
    <w:p w:rsidR="00817552" w:rsidRDefault="00817552" w:rsidP="00817552">
      <w:pPr>
        <w:rPr>
          <w:kern w:val="0"/>
        </w:rPr>
      </w:pPr>
      <w:r>
        <w:rPr>
          <w:kern w:val="0"/>
        </w:rPr>
        <w:t xml:space="preserve">3.6.1.1.4 </w:t>
      </w:r>
      <w:r>
        <w:rPr>
          <w:rFonts w:hint="eastAsia"/>
          <w:kern w:val="0"/>
        </w:rPr>
        <w:t>搭好顶棚施工操作平台架子。</w:t>
      </w:r>
    </w:p>
    <w:p w:rsidR="00817552" w:rsidRDefault="00817552" w:rsidP="00817552">
      <w:pPr>
        <w:rPr>
          <w:kern w:val="0"/>
        </w:rPr>
      </w:pPr>
      <w:r>
        <w:rPr>
          <w:kern w:val="0"/>
        </w:rPr>
        <w:t xml:space="preserve">3.6.1.1.5 </w:t>
      </w:r>
      <w:r>
        <w:rPr>
          <w:rFonts w:hint="eastAsia"/>
          <w:kern w:val="0"/>
        </w:rPr>
        <w:t>轻钢骨架顶棚在大面积施工前</w:t>
      </w:r>
      <w:r>
        <w:rPr>
          <w:kern w:val="0"/>
        </w:rPr>
        <w:t>,</w:t>
      </w:r>
      <w:r>
        <w:rPr>
          <w:rFonts w:hint="eastAsia"/>
          <w:kern w:val="0"/>
        </w:rPr>
        <w:t>应做样板</w:t>
      </w:r>
      <w:r>
        <w:rPr>
          <w:kern w:val="0"/>
        </w:rPr>
        <w:t>,</w:t>
      </w:r>
      <w:r>
        <w:rPr>
          <w:rFonts w:hint="eastAsia"/>
          <w:kern w:val="0"/>
        </w:rPr>
        <w:t>对顶棚的起拱度、灯槽、窗帘盒、通风口</w:t>
      </w:r>
      <w:r>
        <w:rPr>
          <w:rFonts w:hint="eastAsia"/>
          <w:kern w:val="0"/>
        </w:rPr>
        <w:lastRenderedPageBreak/>
        <w:t>等处进行构造处理</w:t>
      </w:r>
      <w:r>
        <w:rPr>
          <w:kern w:val="0"/>
        </w:rPr>
        <w:t>,</w:t>
      </w:r>
      <w:r>
        <w:rPr>
          <w:rFonts w:hint="eastAsia"/>
          <w:kern w:val="0"/>
        </w:rPr>
        <w:t>经鉴定后再大面积施工。</w:t>
      </w:r>
    </w:p>
    <w:p w:rsidR="00817552" w:rsidRDefault="00817552" w:rsidP="00817552">
      <w:pPr>
        <w:rPr>
          <w:kern w:val="0"/>
        </w:rPr>
      </w:pPr>
      <w:r>
        <w:rPr>
          <w:kern w:val="0"/>
        </w:rPr>
        <w:t xml:space="preserve">3.6.1.2 </w:t>
      </w:r>
      <w:r>
        <w:rPr>
          <w:rFonts w:hint="eastAsia"/>
          <w:kern w:val="0"/>
        </w:rPr>
        <w:t>材料准备轻钢龙骨、配件、吊扦、膨胀螺栓、自攻螺钉、拉铆钉、石膏板、纸带、石膏粉等</w:t>
      </w:r>
      <w:r>
        <w:rPr>
          <w:kern w:val="0"/>
        </w:rPr>
        <w:t>,</w:t>
      </w:r>
      <w:r>
        <w:rPr>
          <w:rFonts w:hint="eastAsia"/>
          <w:kern w:val="0"/>
        </w:rPr>
        <w:t>进场检验合格且有出厂质量证明文件。</w:t>
      </w:r>
    </w:p>
    <w:p w:rsidR="00817552" w:rsidRDefault="00817552" w:rsidP="00817552">
      <w:pPr>
        <w:rPr>
          <w:kern w:val="0"/>
        </w:rPr>
      </w:pPr>
      <w:r>
        <w:rPr>
          <w:kern w:val="0"/>
        </w:rPr>
        <w:t xml:space="preserve">3.6.1.3 </w:t>
      </w:r>
      <w:r>
        <w:rPr>
          <w:rFonts w:hint="eastAsia"/>
          <w:kern w:val="0"/>
        </w:rPr>
        <w:t>施工机具型材切割机、电动曲线锯、手电钻、电锤、自攻螺钉钻、手提电动</w:t>
      </w:r>
      <w:proofErr w:type="gramStart"/>
      <w:r>
        <w:rPr>
          <w:rFonts w:hint="eastAsia"/>
          <w:kern w:val="0"/>
        </w:rPr>
        <w:t>砂纸机</w:t>
      </w:r>
      <w:proofErr w:type="gramEnd"/>
      <w:r>
        <w:rPr>
          <w:rFonts w:hint="eastAsia"/>
          <w:kern w:val="0"/>
        </w:rPr>
        <w:t>等。</w:t>
      </w:r>
    </w:p>
    <w:p w:rsidR="00817552" w:rsidRDefault="00817552" w:rsidP="00817552">
      <w:pPr>
        <w:rPr>
          <w:kern w:val="0"/>
        </w:rPr>
      </w:pPr>
      <w:r>
        <w:rPr>
          <w:kern w:val="0"/>
        </w:rPr>
        <w:t xml:space="preserve">3.6.2 </w:t>
      </w:r>
      <w:r>
        <w:rPr>
          <w:rFonts w:hint="eastAsia"/>
          <w:kern w:val="0"/>
        </w:rPr>
        <w:t>质量要求</w:t>
      </w:r>
    </w:p>
    <w:p w:rsidR="00817552" w:rsidRDefault="00817552" w:rsidP="00817552">
      <w:pPr>
        <w:rPr>
          <w:kern w:val="0"/>
        </w:rPr>
      </w:pPr>
      <w:r>
        <w:rPr>
          <w:rFonts w:hint="eastAsia"/>
          <w:kern w:val="0"/>
        </w:rPr>
        <w:t>质量要求符合《建筑装饰装修工程质量验收规范》</w:t>
      </w:r>
      <w:r>
        <w:rPr>
          <w:kern w:val="0"/>
        </w:rPr>
        <w:t>(GB50210-2001)</w:t>
      </w:r>
      <w:r>
        <w:rPr>
          <w:rFonts w:hint="eastAsia"/>
          <w:kern w:val="0"/>
        </w:rPr>
        <w:t>的规定。</w:t>
      </w:r>
    </w:p>
    <w:tbl>
      <w:tblPr>
        <w:tblW w:w="7966" w:type="dxa"/>
        <w:tblInd w:w="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86"/>
        <w:gridCol w:w="868"/>
        <w:gridCol w:w="572"/>
        <w:gridCol w:w="1296"/>
        <w:gridCol w:w="684"/>
        <w:gridCol w:w="1080"/>
        <w:gridCol w:w="180"/>
        <w:gridCol w:w="1080"/>
        <w:gridCol w:w="1620"/>
      </w:tblGrid>
      <w:tr w:rsidR="00817552" w:rsidTr="00AC658F">
        <w:tc>
          <w:tcPr>
            <w:tcW w:w="58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3812" w:type="dxa"/>
            <w:gridSpan w:val="5"/>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检查项目</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Pr>
        <w:tc>
          <w:tcPr>
            <w:tcW w:w="5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主控项目</w:t>
            </w:r>
          </w:p>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3812" w:type="dxa"/>
            <w:gridSpan w:val="5"/>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标高、尺寸、起拱、造型</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6.2.2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3812" w:type="dxa"/>
            <w:gridSpan w:val="5"/>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饰面材料</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6.2.3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3812" w:type="dxa"/>
            <w:gridSpan w:val="5"/>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吊杆、饰面材料安装</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6.2.4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3812" w:type="dxa"/>
            <w:gridSpan w:val="5"/>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石膏板接缝</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6.2.5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3812" w:type="dxa"/>
            <w:gridSpan w:val="5"/>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面层铺设</w:t>
            </w:r>
          </w:p>
          <w:p w:rsidR="00817552" w:rsidRDefault="00817552" w:rsidP="00AC658F"/>
        </w:tc>
        <w:tc>
          <w:tcPr>
            <w:tcW w:w="27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6.2.6 </w:t>
            </w:r>
            <w:r>
              <w:rPr>
                <w:rFonts w:hint="eastAsia"/>
                <w:kern w:val="0"/>
              </w:rPr>
              <w:t>条</w:t>
            </w:r>
          </w:p>
        </w:tc>
      </w:tr>
      <w:tr w:rsidR="00817552" w:rsidTr="00AC658F">
        <w:trPr>
          <w:cantSplit/>
        </w:trPr>
        <w:tc>
          <w:tcPr>
            <w:tcW w:w="5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一般项目</w:t>
            </w:r>
          </w:p>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3812" w:type="dxa"/>
            <w:gridSpan w:val="5"/>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预制构件支承位置和方法</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6.2.7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3812" w:type="dxa"/>
            <w:gridSpan w:val="5"/>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安装控制标志</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6.2.8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3812" w:type="dxa"/>
            <w:gridSpan w:val="5"/>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预制构件吊装</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6.2.9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3812" w:type="dxa"/>
            <w:gridSpan w:val="5"/>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临时固定措施和位置校正</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6.2.10 </w:t>
            </w:r>
            <w:r>
              <w:rPr>
                <w:rFonts w:hint="eastAsia"/>
                <w:kern w:val="0"/>
              </w:rPr>
              <w:t>条</w:t>
            </w:r>
          </w:p>
        </w:tc>
      </w:tr>
      <w:tr w:rsidR="00817552" w:rsidTr="00AC658F">
        <w:trPr>
          <w:cantSplit/>
          <w:trHeight w:val="471"/>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572"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p>
          <w:p w:rsidR="00817552" w:rsidRDefault="00817552" w:rsidP="00AC658F">
            <w:pPr>
              <w:rPr>
                <w:kern w:val="0"/>
              </w:rPr>
            </w:pPr>
            <w:proofErr w:type="gramStart"/>
            <w:r>
              <w:rPr>
                <w:rFonts w:hint="eastAsia"/>
                <w:kern w:val="0"/>
              </w:rPr>
              <w:t>允</w:t>
            </w:r>
            <w:proofErr w:type="gramEnd"/>
          </w:p>
          <w:p w:rsidR="00817552" w:rsidRDefault="00817552" w:rsidP="00AC658F">
            <w:pPr>
              <w:rPr>
                <w:kern w:val="0"/>
              </w:rPr>
            </w:pPr>
            <w:r>
              <w:rPr>
                <w:rFonts w:hint="eastAsia"/>
                <w:kern w:val="0"/>
              </w:rPr>
              <w:t>许</w:t>
            </w:r>
          </w:p>
          <w:p w:rsidR="00817552" w:rsidRDefault="00817552" w:rsidP="00AC658F">
            <w:pPr>
              <w:rPr>
                <w:kern w:val="0"/>
              </w:rPr>
            </w:pPr>
            <w:r>
              <w:rPr>
                <w:rFonts w:hint="eastAsia"/>
                <w:kern w:val="0"/>
              </w:rPr>
              <w:t>偏</w:t>
            </w:r>
          </w:p>
          <w:p w:rsidR="00817552" w:rsidRDefault="00817552" w:rsidP="00AC658F">
            <w:pPr>
              <w:rPr>
                <w:kern w:val="0"/>
              </w:rPr>
            </w:pPr>
            <w:r>
              <w:rPr>
                <w:rFonts w:hint="eastAsia"/>
                <w:kern w:val="0"/>
              </w:rPr>
              <w:t>差</w:t>
            </w:r>
          </w:p>
          <w:p w:rsidR="00817552" w:rsidRDefault="00817552" w:rsidP="00AC658F"/>
        </w:tc>
        <w:tc>
          <w:tcPr>
            <w:tcW w:w="129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68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纸面石膏</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金属板</w:t>
            </w:r>
          </w:p>
        </w:tc>
        <w:tc>
          <w:tcPr>
            <w:tcW w:w="1260"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矿棉板</w:t>
            </w:r>
          </w:p>
        </w:tc>
        <w:tc>
          <w:tcPr>
            <w:tcW w:w="162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模板、塑料板、格栅</w:t>
            </w:r>
          </w:p>
        </w:tc>
      </w:tr>
      <w:tr w:rsidR="00817552" w:rsidTr="00AC658F">
        <w:trPr>
          <w:cantSplit/>
          <w:trHeight w:val="46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72" w:type="dxa"/>
            <w:vMerge/>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p>
        </w:tc>
        <w:tc>
          <w:tcPr>
            <w:tcW w:w="129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表面平整度</w:t>
            </w:r>
          </w:p>
        </w:tc>
        <w:tc>
          <w:tcPr>
            <w:tcW w:w="68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10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r>
      <w:tr w:rsidR="00817552" w:rsidTr="00AC658F">
        <w:trPr>
          <w:cantSplit/>
          <w:trHeight w:val="46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72" w:type="dxa"/>
            <w:vMerge/>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p>
        </w:tc>
        <w:tc>
          <w:tcPr>
            <w:tcW w:w="129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接缝直线度</w:t>
            </w:r>
          </w:p>
        </w:tc>
        <w:tc>
          <w:tcPr>
            <w:tcW w:w="68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10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r>
              <w:rPr>
                <w:rFonts w:hint="eastAsia"/>
              </w:rPr>
              <w:t>．</w:t>
            </w:r>
            <w:r>
              <w:t>5</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r>
      <w:tr w:rsidR="00817552" w:rsidTr="00AC658F">
        <w:trPr>
          <w:cantSplit/>
          <w:trHeight w:val="46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72" w:type="dxa"/>
            <w:vMerge/>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p>
        </w:tc>
        <w:tc>
          <w:tcPr>
            <w:tcW w:w="129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接缝高低差</w:t>
            </w:r>
          </w:p>
        </w:tc>
        <w:tc>
          <w:tcPr>
            <w:tcW w:w="68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10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r>
              <w:rPr>
                <w:rFonts w:hint="eastAsia"/>
              </w:rPr>
              <w:t>．</w:t>
            </w:r>
            <w:r>
              <w:t>5</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r>
    </w:tbl>
    <w:p w:rsidR="00817552" w:rsidRDefault="00817552" w:rsidP="00817552">
      <w:pPr>
        <w:rPr>
          <w:kern w:val="0"/>
        </w:rPr>
      </w:pPr>
    </w:p>
    <w:p w:rsidR="00817552" w:rsidRDefault="00817552" w:rsidP="00817552">
      <w:pPr>
        <w:rPr>
          <w:kern w:val="0"/>
        </w:rPr>
      </w:pPr>
      <w:r>
        <w:rPr>
          <w:kern w:val="0"/>
        </w:rPr>
        <w:t xml:space="preserve">3.6.3 </w:t>
      </w:r>
      <w:r>
        <w:rPr>
          <w:rFonts w:hint="eastAsia"/>
          <w:kern w:val="0"/>
        </w:rPr>
        <w:t>工艺流程</w:t>
      </w:r>
    </w:p>
    <w:p w:rsidR="00817552" w:rsidRDefault="00817552" w:rsidP="00817552">
      <w:pPr>
        <w:rPr>
          <w:kern w:val="0"/>
        </w:rPr>
      </w:pPr>
    </w:p>
    <w:p w:rsidR="00817552" w:rsidRDefault="00817552" w:rsidP="00817552">
      <w:pPr>
        <w:rPr>
          <w:kern w:val="0"/>
        </w:rPr>
      </w:pPr>
      <w:r>
        <w:rPr>
          <w:noProof/>
        </w:rPr>
        <w:pict>
          <v:group id="_x0000_s1911" style="position:absolute;left:0;text-align:left;margin-left:27pt;margin-top:.8pt;width:369pt;height:93.6pt;z-index:251671552" coordorigin="2700,5184" coordsize="7380,1872">
            <v:shape id="_x0000_s1912" type="#_x0000_t202" style="position:absolute;left:3780;top:5184;width:2160;height:468">
              <v:textbox style="mso-next-textbox:#_x0000_s1912">
                <w:txbxContent>
                  <w:p w:rsidR="00817552" w:rsidRDefault="00817552" w:rsidP="00817552">
                    <w:pPr>
                      <w:jc w:val="center"/>
                    </w:pPr>
                    <w:r>
                      <w:rPr>
                        <w:rFonts w:cs="宋体" w:hint="eastAsia"/>
                        <w:kern w:val="0"/>
                      </w:rPr>
                      <w:t>弹顶棚标高水平线</w:t>
                    </w:r>
                  </w:p>
                </w:txbxContent>
              </v:textbox>
            </v:shape>
            <v:line id="_x0000_s1913" style="position:absolute" from="5940,5340" to="6300,5340">
              <v:stroke endarrow="block"/>
            </v:line>
            <v:shape id="_x0000_s1914" type="#_x0000_t202" style="position:absolute;left:6300;top:5184;width:1620;height:468">
              <v:textbox style="mso-next-textbox:#_x0000_s1914">
                <w:txbxContent>
                  <w:p w:rsidR="00817552" w:rsidRDefault="00817552" w:rsidP="00817552">
                    <w:r>
                      <w:rPr>
                        <w:rFonts w:cs="宋体" w:hint="eastAsia"/>
                        <w:kern w:val="0"/>
                      </w:rPr>
                      <w:t>画龙骨分档线</w:t>
                    </w:r>
                  </w:p>
                </w:txbxContent>
              </v:textbox>
            </v:shape>
            <v:line id="_x0000_s1915" style="position:absolute" from="7920,5340" to="8280,5340">
              <v:stroke endarrow="block"/>
            </v:line>
            <v:shape id="_x0000_s1916" type="#_x0000_t202" style="position:absolute;left:8280;top:5184;width:1800;height:468">
              <v:textbox style="mso-next-textbox:#_x0000_s1916">
                <w:txbxContent>
                  <w:p w:rsidR="00817552" w:rsidRDefault="00817552" w:rsidP="00817552">
                    <w:r>
                      <w:rPr>
                        <w:rFonts w:cs="宋体" w:hint="eastAsia"/>
                        <w:kern w:val="0"/>
                      </w:rPr>
                      <w:t>安装主龙骨吊杆</w:t>
                    </w:r>
                  </w:p>
                </w:txbxContent>
              </v:textbox>
            </v:shape>
            <v:shape id="_x0000_s1917" type="#_x0000_t202" style="position:absolute;left:2700;top:5808;width:1440;height:468">
              <v:textbox style="mso-next-textbox:#_x0000_s1917">
                <w:txbxContent>
                  <w:p w:rsidR="00817552" w:rsidRDefault="00817552" w:rsidP="00817552">
                    <w:r>
                      <w:rPr>
                        <w:rFonts w:cs="宋体" w:hint="eastAsia"/>
                        <w:kern w:val="0"/>
                      </w:rPr>
                      <w:t>安装主龙骨</w:t>
                    </w:r>
                  </w:p>
                </w:txbxContent>
              </v:textbox>
            </v:shape>
            <v:line id="_x0000_s1918" style="position:absolute" from="4140,5964" to="4500,5964">
              <v:stroke endarrow="block"/>
            </v:line>
            <v:shape id="_x0000_s1919" type="#_x0000_t202" style="position:absolute;left:4500;top:5808;width:1440;height:468">
              <v:textbox style="mso-next-textbox:#_x0000_s1919">
                <w:txbxContent>
                  <w:p w:rsidR="00817552" w:rsidRDefault="00817552" w:rsidP="00817552">
                    <w:r>
                      <w:rPr>
                        <w:rFonts w:cs="宋体" w:hint="eastAsia"/>
                        <w:kern w:val="0"/>
                      </w:rPr>
                      <w:t>安装边龙骨</w:t>
                    </w:r>
                  </w:p>
                </w:txbxContent>
              </v:textbox>
            </v:shape>
            <v:line id="_x0000_s1920" style="position:absolute" from="5940,5964" to="6300,5964">
              <v:stroke endarrow="block"/>
            </v:line>
            <v:shape id="_x0000_s1921" type="#_x0000_t202" style="position:absolute;left:6300;top:5808;width:1440;height:468">
              <v:textbox style="mso-next-textbox:#_x0000_s1921">
                <w:txbxContent>
                  <w:p w:rsidR="00817552" w:rsidRDefault="00817552" w:rsidP="00817552">
                    <w:pPr>
                      <w:jc w:val="center"/>
                    </w:pPr>
                    <w:r>
                      <w:rPr>
                        <w:rFonts w:cs="宋体" w:hint="eastAsia"/>
                        <w:kern w:val="0"/>
                      </w:rPr>
                      <w:t>安装次龙骨</w:t>
                    </w:r>
                  </w:p>
                </w:txbxContent>
              </v:textbox>
            </v:shape>
            <v:line id="_x0000_s1922" style="position:absolute" from="7740,5964" to="8280,5964">
              <v:stroke endarrow="block"/>
            </v:line>
            <v:shape id="_x0000_s1923" type="#_x0000_t202" style="position:absolute;left:8280;top:5808;width:1800;height:468">
              <v:textbox style="mso-next-textbox:#_x0000_s1923">
                <w:txbxContent>
                  <w:p w:rsidR="00817552" w:rsidRDefault="00817552" w:rsidP="00817552">
                    <w:pPr>
                      <w:jc w:val="center"/>
                    </w:pPr>
                    <w:r>
                      <w:rPr>
                        <w:rFonts w:cs="宋体" w:hint="eastAsia"/>
                        <w:kern w:val="0"/>
                      </w:rPr>
                      <w:t>安装石膏板</w:t>
                    </w:r>
                  </w:p>
                </w:txbxContent>
              </v:textbox>
            </v:shape>
            <v:shape id="_x0000_s1924" type="#_x0000_t202" style="position:absolute;left:2700;top:6588;width:1080;height:468">
              <v:textbox>
                <w:txbxContent>
                  <w:p w:rsidR="00817552" w:rsidRDefault="00817552" w:rsidP="00817552">
                    <w:pPr>
                      <w:jc w:val="center"/>
                    </w:pPr>
                    <w:r>
                      <w:rPr>
                        <w:rFonts w:cs="宋体" w:hint="eastAsia"/>
                        <w:kern w:val="0"/>
                      </w:rPr>
                      <w:t>涂料</w:t>
                    </w:r>
                  </w:p>
                </w:txbxContent>
              </v:textbox>
            </v:shape>
            <v:line id="_x0000_s1925" style="position:absolute" from="3780,6744" to="4140,6744">
              <v:stroke endarrow="block"/>
            </v:line>
            <v:shape id="_x0000_s1926" type="#_x0000_t202" style="position:absolute;left:4140;top:6588;width:1440;height:468">
              <v:textbox>
                <w:txbxContent>
                  <w:p w:rsidR="00817552" w:rsidRDefault="00817552" w:rsidP="00817552">
                    <w:pPr>
                      <w:jc w:val="center"/>
                    </w:pPr>
                    <w:r>
                      <w:rPr>
                        <w:rFonts w:cs="宋体" w:hint="eastAsia"/>
                        <w:kern w:val="0"/>
                      </w:rPr>
                      <w:t>饰面清理</w:t>
                    </w:r>
                  </w:p>
                </w:txbxContent>
              </v:textbox>
            </v:shape>
            <v:line id="_x0000_s1927" style="position:absolute" from="5580,6744" to="6120,6744">
              <v:stroke endarrow="block"/>
            </v:line>
            <v:shape id="_x0000_s1928" type="#_x0000_t202" style="position:absolute;left:6120;top:6588;width:1800;height:468">
              <v:textbox>
                <w:txbxContent>
                  <w:p w:rsidR="00817552" w:rsidRDefault="00817552" w:rsidP="00817552">
                    <w:r>
                      <w:rPr>
                        <w:rFonts w:cs="宋体" w:hint="eastAsia"/>
                        <w:kern w:val="0"/>
                      </w:rPr>
                      <w:t>分项、检验批验收</w:t>
                    </w:r>
                  </w:p>
                </w:txbxContent>
              </v:textbox>
            </v:shape>
            <v:line id="_x0000_s1929" style="position:absolute" from="7920,6744" to="8280,6744">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3.6.4 </w:t>
      </w:r>
      <w:r>
        <w:rPr>
          <w:rFonts w:hint="eastAsia"/>
          <w:kern w:val="0"/>
        </w:rPr>
        <w:t>施工工艺</w:t>
      </w:r>
    </w:p>
    <w:p w:rsidR="00817552" w:rsidRDefault="00817552" w:rsidP="00817552">
      <w:pPr>
        <w:rPr>
          <w:kern w:val="0"/>
        </w:rPr>
      </w:pPr>
      <w:r>
        <w:rPr>
          <w:kern w:val="0"/>
        </w:rPr>
        <w:t xml:space="preserve">3.6.4.1 </w:t>
      </w:r>
      <w:r>
        <w:rPr>
          <w:rFonts w:hint="eastAsia"/>
          <w:kern w:val="0"/>
        </w:rPr>
        <w:t>弹顶棚标高水平线</w:t>
      </w:r>
      <w:r>
        <w:rPr>
          <w:kern w:val="0"/>
        </w:rPr>
        <w:t>:</w:t>
      </w:r>
      <w:r>
        <w:rPr>
          <w:rFonts w:hint="eastAsia"/>
          <w:kern w:val="0"/>
        </w:rPr>
        <w:t>根据设计标高</w:t>
      </w:r>
      <w:r>
        <w:rPr>
          <w:kern w:val="0"/>
        </w:rPr>
        <w:t>,</w:t>
      </w:r>
      <w:r>
        <w:rPr>
          <w:rFonts w:hint="eastAsia"/>
          <w:kern w:val="0"/>
        </w:rPr>
        <w:t>沿墙四周弹顶棚标高水平线</w:t>
      </w:r>
      <w:r>
        <w:rPr>
          <w:kern w:val="0"/>
        </w:rPr>
        <w:t>,</w:t>
      </w:r>
      <w:r>
        <w:rPr>
          <w:rFonts w:hint="eastAsia"/>
          <w:kern w:val="0"/>
        </w:rPr>
        <w:t>并沿顶棚的标高水平线</w:t>
      </w:r>
      <w:r>
        <w:rPr>
          <w:kern w:val="0"/>
        </w:rPr>
        <w:t>,</w:t>
      </w:r>
      <w:r>
        <w:rPr>
          <w:rFonts w:hint="eastAsia"/>
          <w:kern w:val="0"/>
        </w:rPr>
        <w:t>在墙上画好</w:t>
      </w:r>
      <w:proofErr w:type="gramStart"/>
      <w:r>
        <w:rPr>
          <w:rFonts w:hint="eastAsia"/>
          <w:kern w:val="0"/>
        </w:rPr>
        <w:t>龙骨分挡位置线</w:t>
      </w:r>
      <w:proofErr w:type="gramEnd"/>
      <w:r>
        <w:rPr>
          <w:rFonts w:hint="eastAsia"/>
          <w:kern w:val="0"/>
        </w:rPr>
        <w:t>。</w:t>
      </w:r>
    </w:p>
    <w:p w:rsidR="00817552" w:rsidRDefault="00817552" w:rsidP="00817552">
      <w:pPr>
        <w:rPr>
          <w:kern w:val="0"/>
        </w:rPr>
      </w:pPr>
      <w:r>
        <w:rPr>
          <w:kern w:val="0"/>
        </w:rPr>
        <w:t xml:space="preserve">3.6.4.2 </w:t>
      </w:r>
      <w:r>
        <w:rPr>
          <w:rFonts w:hint="eastAsia"/>
          <w:kern w:val="0"/>
        </w:rPr>
        <w:t>安装主龙骨吊杆</w:t>
      </w:r>
      <w:r>
        <w:rPr>
          <w:kern w:val="0"/>
        </w:rPr>
        <w:t>:</w:t>
      </w:r>
      <w:r>
        <w:rPr>
          <w:rFonts w:hint="eastAsia"/>
          <w:kern w:val="0"/>
        </w:rPr>
        <w:t>在弹好顶棚标高水平线及龙骨位置线后</w:t>
      </w:r>
      <w:r>
        <w:rPr>
          <w:kern w:val="0"/>
        </w:rPr>
        <w:t>,</w:t>
      </w:r>
      <w:r>
        <w:rPr>
          <w:rFonts w:hint="eastAsia"/>
          <w:kern w:val="0"/>
        </w:rPr>
        <w:t>确定吊杆</w:t>
      </w:r>
      <w:proofErr w:type="gramStart"/>
      <w:r>
        <w:rPr>
          <w:rFonts w:hint="eastAsia"/>
          <w:kern w:val="0"/>
        </w:rPr>
        <w:t>下端头</w:t>
      </w:r>
      <w:proofErr w:type="gramEnd"/>
      <w:r>
        <w:rPr>
          <w:rFonts w:hint="eastAsia"/>
          <w:kern w:val="0"/>
        </w:rPr>
        <w:t>的标高</w:t>
      </w:r>
      <w:r>
        <w:rPr>
          <w:kern w:val="0"/>
        </w:rPr>
        <w:t>,</w:t>
      </w:r>
      <w:r>
        <w:rPr>
          <w:rFonts w:hint="eastAsia"/>
          <w:kern w:val="0"/>
        </w:rPr>
        <w:t>安装φ</w:t>
      </w:r>
      <w:r>
        <w:rPr>
          <w:kern w:val="0"/>
        </w:rPr>
        <w:t xml:space="preserve">8 </w:t>
      </w:r>
      <w:r>
        <w:rPr>
          <w:rFonts w:hint="eastAsia"/>
          <w:kern w:val="0"/>
        </w:rPr>
        <w:t>吊杆。吊杆安装选用膨胀螺栓固定到结构顶棚上。吊杆选用规格符合设计要求</w:t>
      </w:r>
      <w:r>
        <w:rPr>
          <w:kern w:val="0"/>
        </w:rPr>
        <w:t>,</w:t>
      </w:r>
      <w:r>
        <w:rPr>
          <w:rFonts w:hint="eastAsia"/>
          <w:kern w:val="0"/>
        </w:rPr>
        <w:t>间距小于</w:t>
      </w:r>
      <w:r>
        <w:rPr>
          <w:kern w:val="0"/>
        </w:rPr>
        <w:t>1200mm</w:t>
      </w:r>
      <w:r>
        <w:rPr>
          <w:rFonts w:hint="eastAsia"/>
          <w:kern w:val="0"/>
        </w:rPr>
        <w:t>。</w:t>
      </w:r>
    </w:p>
    <w:p w:rsidR="00817552" w:rsidRDefault="00817552" w:rsidP="00817552">
      <w:pPr>
        <w:rPr>
          <w:kern w:val="0"/>
        </w:rPr>
      </w:pPr>
      <w:r>
        <w:rPr>
          <w:kern w:val="0"/>
        </w:rPr>
        <w:lastRenderedPageBreak/>
        <w:t xml:space="preserve">3.6.4.3 </w:t>
      </w:r>
      <w:r>
        <w:rPr>
          <w:rFonts w:hint="eastAsia"/>
          <w:kern w:val="0"/>
        </w:rPr>
        <w:t>安装主龙骨</w:t>
      </w:r>
      <w:r>
        <w:rPr>
          <w:kern w:val="0"/>
        </w:rPr>
        <w:t>:</w:t>
      </w:r>
      <w:r>
        <w:rPr>
          <w:rFonts w:hint="eastAsia"/>
          <w:kern w:val="0"/>
        </w:rPr>
        <w:t>主龙骨间距为</w:t>
      </w:r>
      <w:r>
        <w:rPr>
          <w:kern w:val="0"/>
        </w:rPr>
        <w:t>900</w:t>
      </w:r>
      <w:r>
        <w:rPr>
          <w:rFonts w:hint="eastAsia"/>
          <w:kern w:val="0"/>
        </w:rPr>
        <w:t>～</w:t>
      </w:r>
      <w:r>
        <w:rPr>
          <w:kern w:val="0"/>
        </w:rPr>
        <w:t>1200mm</w:t>
      </w:r>
      <w:r>
        <w:rPr>
          <w:rFonts w:hint="eastAsia"/>
          <w:kern w:val="0"/>
        </w:rPr>
        <w:t>。主龙骨用与之配套的龙骨吊件与吊杆相连。</w:t>
      </w:r>
    </w:p>
    <w:p w:rsidR="00817552" w:rsidRDefault="00817552" w:rsidP="00817552">
      <w:pPr>
        <w:rPr>
          <w:kern w:val="0"/>
        </w:rPr>
      </w:pPr>
      <w:r>
        <w:rPr>
          <w:kern w:val="0"/>
        </w:rPr>
        <w:t xml:space="preserve">3.6.4.4 </w:t>
      </w:r>
      <w:r>
        <w:rPr>
          <w:rFonts w:hint="eastAsia"/>
          <w:kern w:val="0"/>
        </w:rPr>
        <w:t>安装次龙骨</w:t>
      </w:r>
      <w:r>
        <w:rPr>
          <w:kern w:val="0"/>
        </w:rPr>
        <w:t>:</w:t>
      </w:r>
      <w:r>
        <w:rPr>
          <w:rFonts w:hint="eastAsia"/>
          <w:kern w:val="0"/>
        </w:rPr>
        <w:t>次龙骨间距为</w:t>
      </w:r>
      <w:r>
        <w:rPr>
          <w:kern w:val="0"/>
        </w:rPr>
        <w:t>500mm</w:t>
      </w:r>
      <w:r>
        <w:rPr>
          <w:rFonts w:hint="eastAsia"/>
          <w:kern w:val="0"/>
        </w:rPr>
        <w:t>～</w:t>
      </w:r>
      <w:r>
        <w:rPr>
          <w:kern w:val="0"/>
        </w:rPr>
        <w:t>600mm,</w:t>
      </w:r>
      <w:proofErr w:type="gramStart"/>
      <w:r>
        <w:rPr>
          <w:rFonts w:hint="eastAsia"/>
          <w:kern w:val="0"/>
        </w:rPr>
        <w:t>采用次挂件</w:t>
      </w:r>
      <w:proofErr w:type="gramEnd"/>
      <w:r>
        <w:rPr>
          <w:rFonts w:hint="eastAsia"/>
          <w:kern w:val="0"/>
        </w:rPr>
        <w:t>与主龙骨连接。</w:t>
      </w:r>
    </w:p>
    <w:p w:rsidR="00817552" w:rsidRDefault="00817552" w:rsidP="00817552">
      <w:pPr>
        <w:rPr>
          <w:kern w:val="0"/>
        </w:rPr>
      </w:pPr>
      <w:r>
        <w:rPr>
          <w:kern w:val="0"/>
        </w:rPr>
        <w:t xml:space="preserve">3.6.4.5 </w:t>
      </w:r>
      <w:r>
        <w:rPr>
          <w:rFonts w:hint="eastAsia"/>
          <w:kern w:val="0"/>
        </w:rPr>
        <w:t>刷防锈漆</w:t>
      </w:r>
      <w:r>
        <w:rPr>
          <w:kern w:val="0"/>
        </w:rPr>
        <w:t>:</w:t>
      </w:r>
      <w:r>
        <w:rPr>
          <w:rFonts w:hint="eastAsia"/>
          <w:kern w:val="0"/>
        </w:rPr>
        <w:t>轻钢骨架</w:t>
      </w:r>
      <w:proofErr w:type="gramStart"/>
      <w:r>
        <w:rPr>
          <w:rFonts w:hint="eastAsia"/>
          <w:kern w:val="0"/>
        </w:rPr>
        <w:t>覃</w:t>
      </w:r>
      <w:proofErr w:type="gramEnd"/>
      <w:r>
        <w:rPr>
          <w:rFonts w:hint="eastAsia"/>
          <w:kern w:val="0"/>
        </w:rPr>
        <w:t>面板顶棚吊杆、固定吊杆铁件</w:t>
      </w:r>
      <w:r>
        <w:rPr>
          <w:kern w:val="0"/>
        </w:rPr>
        <w:t>,</w:t>
      </w:r>
      <w:r>
        <w:rPr>
          <w:rFonts w:hint="eastAsia"/>
          <w:kern w:val="0"/>
        </w:rPr>
        <w:t>在封罩面板前应刷防锈漆。</w:t>
      </w:r>
    </w:p>
    <w:p w:rsidR="00817552" w:rsidRDefault="00817552" w:rsidP="00817552">
      <w:pPr>
        <w:rPr>
          <w:kern w:val="0"/>
        </w:rPr>
      </w:pPr>
      <w:r>
        <w:rPr>
          <w:kern w:val="0"/>
        </w:rPr>
        <w:t xml:space="preserve">3.6.4.6 </w:t>
      </w:r>
      <w:r>
        <w:rPr>
          <w:rFonts w:hint="eastAsia"/>
          <w:kern w:val="0"/>
        </w:rPr>
        <w:t>安装石膏板</w:t>
      </w:r>
      <w:r>
        <w:rPr>
          <w:kern w:val="0"/>
        </w:rPr>
        <w:t>:</w:t>
      </w:r>
      <w:r>
        <w:rPr>
          <w:rFonts w:hint="eastAsia"/>
          <w:kern w:val="0"/>
        </w:rPr>
        <w:t>石膏板与轻钢骨架固定的方式采用自攻螺钉固定法</w:t>
      </w:r>
      <w:r>
        <w:rPr>
          <w:kern w:val="0"/>
        </w:rPr>
        <w:t>,</w:t>
      </w:r>
      <w:r>
        <w:rPr>
          <w:rFonts w:hint="eastAsia"/>
          <w:kern w:val="0"/>
        </w:rPr>
        <w:t>在已装好并经验收轻钢骨架下面</w:t>
      </w:r>
      <w:r>
        <w:rPr>
          <w:kern w:val="0"/>
        </w:rPr>
        <w:t>(</w:t>
      </w:r>
      <w:r>
        <w:rPr>
          <w:rFonts w:hint="eastAsia"/>
          <w:kern w:val="0"/>
        </w:rPr>
        <w:t>即做隐蔽验收工作</w:t>
      </w:r>
      <w:r>
        <w:rPr>
          <w:kern w:val="0"/>
        </w:rPr>
        <w:t>),</w:t>
      </w:r>
      <w:r>
        <w:rPr>
          <w:rFonts w:hint="eastAsia"/>
          <w:kern w:val="0"/>
        </w:rPr>
        <w:t>安装</w:t>
      </w:r>
      <w:r>
        <w:rPr>
          <w:kern w:val="0"/>
        </w:rPr>
        <w:t xml:space="preserve">9.5mm </w:t>
      </w:r>
      <w:r>
        <w:rPr>
          <w:rFonts w:hint="eastAsia"/>
          <w:kern w:val="0"/>
        </w:rPr>
        <w:t>厚石膏板。安装石膏板</w:t>
      </w:r>
      <w:proofErr w:type="gramStart"/>
      <w:r>
        <w:rPr>
          <w:rFonts w:hint="eastAsia"/>
          <w:kern w:val="0"/>
        </w:rPr>
        <w:t>用自攻螺丝</w:t>
      </w:r>
      <w:proofErr w:type="gramEnd"/>
      <w:r>
        <w:rPr>
          <w:rFonts w:hint="eastAsia"/>
          <w:kern w:val="0"/>
        </w:rPr>
        <w:t>固定</w:t>
      </w:r>
      <w:r>
        <w:rPr>
          <w:kern w:val="0"/>
        </w:rPr>
        <w:t>,</w:t>
      </w:r>
      <w:r>
        <w:rPr>
          <w:rFonts w:hint="eastAsia"/>
          <w:kern w:val="0"/>
        </w:rPr>
        <w:t>固定间距板边为</w:t>
      </w:r>
      <w:r>
        <w:rPr>
          <w:kern w:val="0"/>
        </w:rPr>
        <w:t>200mm,</w:t>
      </w:r>
      <w:r>
        <w:rPr>
          <w:rFonts w:hint="eastAsia"/>
          <w:kern w:val="0"/>
        </w:rPr>
        <w:t>板中为</w:t>
      </w:r>
      <w:r>
        <w:rPr>
          <w:kern w:val="0"/>
        </w:rPr>
        <w:t>300mm</w:t>
      </w:r>
      <w:r>
        <w:rPr>
          <w:rFonts w:hint="eastAsia"/>
          <w:kern w:val="0"/>
        </w:rPr>
        <w:t>。</w:t>
      </w:r>
      <w:proofErr w:type="gramStart"/>
      <w:r>
        <w:rPr>
          <w:rFonts w:hint="eastAsia"/>
          <w:kern w:val="0"/>
        </w:rPr>
        <w:t>自攻螺丝</w:t>
      </w:r>
      <w:proofErr w:type="gramEnd"/>
      <w:r>
        <w:rPr>
          <w:rFonts w:hint="eastAsia"/>
          <w:kern w:val="0"/>
        </w:rPr>
        <w:t>固定后点刷防锈漆。</w:t>
      </w:r>
    </w:p>
    <w:p w:rsidR="00817552" w:rsidRDefault="00817552" w:rsidP="00817552">
      <w:pPr>
        <w:rPr>
          <w:kern w:val="0"/>
        </w:rPr>
      </w:pPr>
      <w:r>
        <w:rPr>
          <w:kern w:val="0"/>
        </w:rPr>
        <w:t xml:space="preserve">3.6.4.7 </w:t>
      </w:r>
      <w:r>
        <w:rPr>
          <w:rFonts w:hint="eastAsia"/>
          <w:kern w:val="0"/>
        </w:rPr>
        <w:t>接缝处理</w:t>
      </w:r>
      <w:r>
        <w:rPr>
          <w:kern w:val="0"/>
        </w:rPr>
        <w:t>:</w:t>
      </w:r>
      <w:r>
        <w:rPr>
          <w:rFonts w:hint="eastAsia"/>
          <w:kern w:val="0"/>
        </w:rPr>
        <w:t>在板接缝间采用粘贴纸带嵌缝膏进行嵌缝处理。</w:t>
      </w:r>
    </w:p>
    <w:p w:rsidR="00817552" w:rsidRDefault="00817552" w:rsidP="00817552">
      <w:pPr>
        <w:rPr>
          <w:kern w:val="0"/>
        </w:rPr>
      </w:pPr>
      <w:r>
        <w:rPr>
          <w:kern w:val="0"/>
        </w:rPr>
        <w:t xml:space="preserve">3.6.4.8 </w:t>
      </w:r>
      <w:r>
        <w:rPr>
          <w:rFonts w:hint="eastAsia"/>
          <w:kern w:val="0"/>
        </w:rPr>
        <w:t>吊顶工程验收时应检查下列文件和记录</w:t>
      </w:r>
      <w:r>
        <w:rPr>
          <w:kern w:val="0"/>
        </w:rPr>
        <w:t>:</w:t>
      </w:r>
    </w:p>
    <w:p w:rsidR="00817552" w:rsidRDefault="00817552" w:rsidP="00817552">
      <w:pPr>
        <w:rPr>
          <w:kern w:val="0"/>
        </w:rPr>
      </w:pPr>
      <w:r>
        <w:rPr>
          <w:kern w:val="0"/>
        </w:rPr>
        <w:t xml:space="preserve">3.6.4.8.1 </w:t>
      </w:r>
      <w:r>
        <w:rPr>
          <w:rFonts w:hint="eastAsia"/>
          <w:kern w:val="0"/>
        </w:rPr>
        <w:t>吊顶工程的施工图、设计说明及其他设计文件；</w:t>
      </w:r>
    </w:p>
    <w:p w:rsidR="00817552" w:rsidRDefault="00817552" w:rsidP="00817552">
      <w:pPr>
        <w:rPr>
          <w:kern w:val="0"/>
        </w:rPr>
      </w:pPr>
      <w:r>
        <w:rPr>
          <w:kern w:val="0"/>
        </w:rPr>
        <w:t xml:space="preserve">3.6.4.8.2 </w:t>
      </w:r>
      <w:r>
        <w:rPr>
          <w:rFonts w:hint="eastAsia"/>
          <w:kern w:val="0"/>
        </w:rPr>
        <w:t>材料的产品合格证书、性能检测报告、进场验收记录和复验报告；</w:t>
      </w:r>
    </w:p>
    <w:p w:rsidR="00817552" w:rsidRDefault="00817552" w:rsidP="00817552">
      <w:pPr>
        <w:rPr>
          <w:kern w:val="0"/>
        </w:rPr>
      </w:pPr>
      <w:r>
        <w:rPr>
          <w:kern w:val="0"/>
        </w:rPr>
        <w:t xml:space="preserve">3.6.4.8.3 </w:t>
      </w:r>
      <w:r>
        <w:rPr>
          <w:rFonts w:hint="eastAsia"/>
          <w:kern w:val="0"/>
        </w:rPr>
        <w:t>隐蔽工程验收记录；</w:t>
      </w:r>
    </w:p>
    <w:p w:rsidR="00817552" w:rsidRDefault="00817552" w:rsidP="00817552">
      <w:pPr>
        <w:rPr>
          <w:kern w:val="0"/>
        </w:rPr>
      </w:pPr>
      <w:r>
        <w:rPr>
          <w:kern w:val="0"/>
        </w:rPr>
        <w:t xml:space="preserve">3.6.4.8.4 </w:t>
      </w:r>
      <w:r>
        <w:rPr>
          <w:rFonts w:hint="eastAsia"/>
          <w:kern w:val="0"/>
        </w:rPr>
        <w:t>其它施工记录。</w:t>
      </w:r>
    </w:p>
    <w:p w:rsidR="00817552" w:rsidRDefault="00817552" w:rsidP="00817552">
      <w:pPr>
        <w:rPr>
          <w:kern w:val="0"/>
        </w:rPr>
      </w:pPr>
      <w:r>
        <w:rPr>
          <w:rFonts w:hint="eastAsia"/>
          <w:noProof/>
          <w:kern w:val="0"/>
        </w:rPr>
        <w:drawing>
          <wp:inline distT="0" distB="0" distL="0" distR="0">
            <wp:extent cx="4905375" cy="3019425"/>
            <wp:effectExtent l="1905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4905375" cy="3019425"/>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3.6.5 </w:t>
      </w:r>
      <w:r>
        <w:rPr>
          <w:rFonts w:hint="eastAsia"/>
          <w:kern w:val="0"/>
        </w:rPr>
        <w:t>成品保护</w:t>
      </w:r>
    </w:p>
    <w:p w:rsidR="00817552" w:rsidRDefault="00817552" w:rsidP="00817552">
      <w:pPr>
        <w:rPr>
          <w:kern w:val="0"/>
        </w:rPr>
      </w:pPr>
      <w:r>
        <w:rPr>
          <w:kern w:val="0"/>
        </w:rPr>
        <w:t xml:space="preserve">3.6.5.1 </w:t>
      </w:r>
      <w:r>
        <w:rPr>
          <w:rFonts w:hint="eastAsia"/>
          <w:kern w:val="0"/>
        </w:rPr>
        <w:t>轻钢骨架、罩面板及其他吊顶材料在入场存放、使用过程中应严格管理</w:t>
      </w:r>
      <w:r>
        <w:rPr>
          <w:kern w:val="0"/>
        </w:rPr>
        <w:t>,</w:t>
      </w:r>
      <w:r>
        <w:rPr>
          <w:rFonts w:hint="eastAsia"/>
          <w:kern w:val="0"/>
        </w:rPr>
        <w:t>保证不变形、</w:t>
      </w:r>
      <w:proofErr w:type="gramStart"/>
      <w:r>
        <w:rPr>
          <w:rFonts w:hint="eastAsia"/>
          <w:kern w:val="0"/>
        </w:rPr>
        <w:t>不</w:t>
      </w:r>
      <w:proofErr w:type="gramEnd"/>
      <w:r>
        <w:rPr>
          <w:rFonts w:hint="eastAsia"/>
          <w:kern w:val="0"/>
        </w:rPr>
        <w:t>受潮、不生锈。</w:t>
      </w:r>
    </w:p>
    <w:p w:rsidR="00817552" w:rsidRDefault="00817552" w:rsidP="00817552">
      <w:pPr>
        <w:rPr>
          <w:kern w:val="0"/>
        </w:rPr>
      </w:pPr>
      <w:r>
        <w:rPr>
          <w:kern w:val="0"/>
        </w:rPr>
        <w:t xml:space="preserve">3.6.5.2 </w:t>
      </w:r>
      <w:r>
        <w:rPr>
          <w:rFonts w:hint="eastAsia"/>
          <w:kern w:val="0"/>
        </w:rPr>
        <w:t>装修吊顶用吊杆严禁挪做机电管道、线路吊挂用；机电管道、线路如与吊顶吊杆位置矛盾</w:t>
      </w:r>
      <w:r>
        <w:rPr>
          <w:kern w:val="0"/>
        </w:rPr>
        <w:t>,</w:t>
      </w:r>
      <w:r>
        <w:rPr>
          <w:rFonts w:hint="eastAsia"/>
          <w:kern w:val="0"/>
        </w:rPr>
        <w:t>须经过项目技术人员同意后更改</w:t>
      </w:r>
      <w:r>
        <w:rPr>
          <w:kern w:val="0"/>
        </w:rPr>
        <w:t>,</w:t>
      </w:r>
      <w:r>
        <w:rPr>
          <w:rFonts w:hint="eastAsia"/>
          <w:kern w:val="0"/>
        </w:rPr>
        <w:t>不得随意改变、挪动吊杆。</w:t>
      </w:r>
    </w:p>
    <w:p w:rsidR="00817552" w:rsidRDefault="00817552" w:rsidP="00817552">
      <w:pPr>
        <w:rPr>
          <w:kern w:val="0"/>
        </w:rPr>
      </w:pPr>
      <w:r>
        <w:rPr>
          <w:kern w:val="0"/>
        </w:rPr>
        <w:t xml:space="preserve">3.6.5.3 </w:t>
      </w:r>
      <w:r>
        <w:rPr>
          <w:rFonts w:hint="eastAsia"/>
          <w:kern w:val="0"/>
        </w:rPr>
        <w:t>吊顶龙骨上禁止铺设机电管道、线路。</w:t>
      </w:r>
    </w:p>
    <w:p w:rsidR="00817552" w:rsidRDefault="00817552" w:rsidP="00817552">
      <w:pPr>
        <w:rPr>
          <w:kern w:val="0"/>
        </w:rPr>
      </w:pPr>
      <w:r>
        <w:rPr>
          <w:kern w:val="0"/>
        </w:rPr>
        <w:t xml:space="preserve">3.6.5.4 </w:t>
      </w:r>
      <w:r>
        <w:rPr>
          <w:rFonts w:hint="eastAsia"/>
          <w:kern w:val="0"/>
        </w:rPr>
        <w:t>轻钢骨架及罩面板安装应注意保护顶棚内各种管线</w:t>
      </w:r>
      <w:r>
        <w:rPr>
          <w:kern w:val="0"/>
        </w:rPr>
        <w:t>,</w:t>
      </w:r>
      <w:r>
        <w:rPr>
          <w:rFonts w:hint="eastAsia"/>
          <w:kern w:val="0"/>
        </w:rPr>
        <w:t>轻钢骨架的吊杆、龙骨不准固定在通风管道及其他设备件上。</w:t>
      </w:r>
    </w:p>
    <w:p w:rsidR="00817552" w:rsidRDefault="00817552" w:rsidP="00817552">
      <w:pPr>
        <w:rPr>
          <w:kern w:val="0"/>
        </w:rPr>
      </w:pPr>
      <w:r>
        <w:rPr>
          <w:kern w:val="0"/>
        </w:rPr>
        <w:t xml:space="preserve">3.6.5.5 </w:t>
      </w:r>
      <w:r>
        <w:rPr>
          <w:rFonts w:hint="eastAsia"/>
          <w:kern w:val="0"/>
        </w:rPr>
        <w:t>为了保护成品</w:t>
      </w:r>
      <w:r>
        <w:rPr>
          <w:kern w:val="0"/>
        </w:rPr>
        <w:t>,</w:t>
      </w:r>
      <w:r>
        <w:rPr>
          <w:rFonts w:hint="eastAsia"/>
          <w:kern w:val="0"/>
        </w:rPr>
        <w:t>罩面板安装必须在棚内管道、试水、保温等一切工序全部验收后进行。</w:t>
      </w:r>
    </w:p>
    <w:p w:rsidR="00817552" w:rsidRDefault="00817552" w:rsidP="00817552">
      <w:pPr>
        <w:rPr>
          <w:kern w:val="0"/>
        </w:rPr>
      </w:pPr>
      <w:r>
        <w:rPr>
          <w:kern w:val="0"/>
        </w:rPr>
        <w:t xml:space="preserve">3.6.5.6 </w:t>
      </w:r>
      <w:r>
        <w:rPr>
          <w:rFonts w:hint="eastAsia"/>
          <w:kern w:val="0"/>
        </w:rPr>
        <w:t>设专人负责成品保护工作</w:t>
      </w:r>
      <w:r>
        <w:rPr>
          <w:kern w:val="0"/>
        </w:rPr>
        <w:t>,</w:t>
      </w:r>
      <w:r>
        <w:rPr>
          <w:rFonts w:hint="eastAsia"/>
          <w:kern w:val="0"/>
        </w:rPr>
        <w:t>发现有保护设施损坏的</w:t>
      </w:r>
      <w:r>
        <w:rPr>
          <w:kern w:val="0"/>
        </w:rPr>
        <w:t>,</w:t>
      </w:r>
      <w:r>
        <w:rPr>
          <w:rFonts w:hint="eastAsia"/>
          <w:kern w:val="0"/>
        </w:rPr>
        <w:t>要及时恢复。</w:t>
      </w:r>
    </w:p>
    <w:p w:rsidR="00817552" w:rsidRDefault="00817552" w:rsidP="00817552">
      <w:pPr>
        <w:rPr>
          <w:kern w:val="0"/>
        </w:rPr>
      </w:pPr>
      <w:r>
        <w:rPr>
          <w:kern w:val="0"/>
        </w:rPr>
        <w:t xml:space="preserve">3.6.5.7 </w:t>
      </w:r>
      <w:r>
        <w:rPr>
          <w:rFonts w:hint="eastAsia"/>
          <w:kern w:val="0"/>
        </w:rPr>
        <w:t>工序交接全部采用书面形式由双方签字认可</w:t>
      </w:r>
      <w:r>
        <w:rPr>
          <w:kern w:val="0"/>
        </w:rPr>
        <w:t>,</w:t>
      </w:r>
      <w:r>
        <w:rPr>
          <w:rFonts w:hint="eastAsia"/>
          <w:kern w:val="0"/>
        </w:rPr>
        <w:t>由下道工序作业人员和成品保护负责人同时签字确认</w:t>
      </w:r>
      <w:r>
        <w:rPr>
          <w:kern w:val="0"/>
        </w:rPr>
        <w:t>,</w:t>
      </w:r>
      <w:r>
        <w:rPr>
          <w:rFonts w:hint="eastAsia"/>
          <w:kern w:val="0"/>
        </w:rPr>
        <w:t>并保存工序交接书面材料</w:t>
      </w:r>
      <w:r>
        <w:rPr>
          <w:kern w:val="0"/>
        </w:rPr>
        <w:t>,</w:t>
      </w:r>
      <w:r>
        <w:rPr>
          <w:rFonts w:hint="eastAsia"/>
          <w:kern w:val="0"/>
        </w:rPr>
        <w:t>下道工序作业人员对防止成品的污染、损坏或丢失负直接责任</w:t>
      </w:r>
      <w:r>
        <w:rPr>
          <w:kern w:val="0"/>
        </w:rPr>
        <w:t>,</w:t>
      </w:r>
      <w:r>
        <w:rPr>
          <w:rFonts w:hint="eastAsia"/>
          <w:kern w:val="0"/>
        </w:rPr>
        <w:t>成品保护专人对成品保护负监督、检查责任。</w:t>
      </w:r>
    </w:p>
    <w:p w:rsidR="00817552" w:rsidRDefault="00817552" w:rsidP="00817552">
      <w:pPr>
        <w:rPr>
          <w:kern w:val="0"/>
        </w:rPr>
      </w:pPr>
      <w:r>
        <w:rPr>
          <w:kern w:val="0"/>
        </w:rPr>
        <w:t xml:space="preserve">3.6.6 </w:t>
      </w:r>
      <w:r>
        <w:rPr>
          <w:rFonts w:hint="eastAsia"/>
          <w:kern w:val="0"/>
        </w:rPr>
        <w:t>安全措施</w:t>
      </w:r>
    </w:p>
    <w:p w:rsidR="00817552" w:rsidRDefault="00817552" w:rsidP="00817552">
      <w:pPr>
        <w:rPr>
          <w:kern w:val="0"/>
        </w:rPr>
      </w:pPr>
      <w:r>
        <w:rPr>
          <w:kern w:val="0"/>
        </w:rPr>
        <w:t xml:space="preserve">3.6.6.l </w:t>
      </w:r>
      <w:r>
        <w:rPr>
          <w:rFonts w:hint="eastAsia"/>
          <w:kern w:val="0"/>
        </w:rPr>
        <w:t>现场临时水电设专人管理</w:t>
      </w:r>
      <w:r>
        <w:rPr>
          <w:kern w:val="0"/>
        </w:rPr>
        <w:t>,</w:t>
      </w:r>
      <w:r>
        <w:rPr>
          <w:rFonts w:hint="eastAsia"/>
          <w:kern w:val="0"/>
        </w:rPr>
        <w:t>不得有长流水、长明灯。</w:t>
      </w:r>
    </w:p>
    <w:p w:rsidR="00817552" w:rsidRDefault="00817552" w:rsidP="00817552">
      <w:pPr>
        <w:rPr>
          <w:kern w:val="0"/>
        </w:rPr>
      </w:pPr>
      <w:r>
        <w:rPr>
          <w:kern w:val="0"/>
        </w:rPr>
        <w:lastRenderedPageBreak/>
        <w:t xml:space="preserve">3.6.6.2 </w:t>
      </w:r>
      <w:r>
        <w:rPr>
          <w:rFonts w:hint="eastAsia"/>
          <w:kern w:val="0"/>
        </w:rPr>
        <w:t>工人操作地点和周围必须清洁整齐</w:t>
      </w:r>
      <w:r>
        <w:rPr>
          <w:kern w:val="0"/>
        </w:rPr>
        <w:t>,</w:t>
      </w:r>
      <w:r>
        <w:rPr>
          <w:rFonts w:hint="eastAsia"/>
          <w:kern w:val="0"/>
        </w:rPr>
        <w:t>做到</w:t>
      </w:r>
      <w:proofErr w:type="gramStart"/>
      <w:r>
        <w:rPr>
          <w:rFonts w:hint="eastAsia"/>
          <w:kern w:val="0"/>
        </w:rPr>
        <w:t>活完脚下清</w:t>
      </w:r>
      <w:r>
        <w:rPr>
          <w:kern w:val="0"/>
        </w:rPr>
        <w:t>,</w:t>
      </w:r>
      <w:r>
        <w:rPr>
          <w:rFonts w:hint="eastAsia"/>
          <w:kern w:val="0"/>
        </w:rPr>
        <w:t>工完</w:t>
      </w:r>
      <w:proofErr w:type="gramEnd"/>
      <w:r>
        <w:rPr>
          <w:rFonts w:hint="eastAsia"/>
          <w:kern w:val="0"/>
        </w:rPr>
        <w:t>场地清</w:t>
      </w:r>
      <w:r>
        <w:rPr>
          <w:kern w:val="0"/>
        </w:rPr>
        <w:t>,</w:t>
      </w:r>
      <w:r>
        <w:rPr>
          <w:rFonts w:hint="eastAsia"/>
          <w:kern w:val="0"/>
        </w:rPr>
        <w:t>制定严格的成品保护措施。</w:t>
      </w:r>
    </w:p>
    <w:p w:rsidR="00817552" w:rsidRDefault="00817552" w:rsidP="00817552">
      <w:pPr>
        <w:rPr>
          <w:kern w:val="0"/>
        </w:rPr>
      </w:pPr>
      <w:r>
        <w:rPr>
          <w:kern w:val="0"/>
        </w:rPr>
        <w:t xml:space="preserve">3.6.6.3 </w:t>
      </w:r>
      <w:r>
        <w:rPr>
          <w:rFonts w:hint="eastAsia"/>
          <w:kern w:val="0"/>
        </w:rPr>
        <w:t>持证上岗制</w:t>
      </w:r>
      <w:r>
        <w:rPr>
          <w:kern w:val="0"/>
        </w:rPr>
        <w:t>:</w:t>
      </w:r>
      <w:r>
        <w:rPr>
          <w:rFonts w:hint="eastAsia"/>
          <w:kern w:val="0"/>
        </w:rPr>
        <w:t>特殊工种必须持有上岗操作证</w:t>
      </w:r>
      <w:r>
        <w:rPr>
          <w:kern w:val="0"/>
        </w:rPr>
        <w:t>,</w:t>
      </w:r>
      <w:r>
        <w:rPr>
          <w:rFonts w:hint="eastAsia"/>
          <w:kern w:val="0"/>
        </w:rPr>
        <w:t>严禁无证上岗。</w:t>
      </w:r>
    </w:p>
    <w:p w:rsidR="00817552" w:rsidRDefault="00817552" w:rsidP="00817552">
      <w:pPr>
        <w:rPr>
          <w:kern w:val="0"/>
        </w:rPr>
      </w:pPr>
      <w:r>
        <w:rPr>
          <w:kern w:val="0"/>
        </w:rPr>
        <w:t xml:space="preserve">3.6.6.4 </w:t>
      </w:r>
      <w:r>
        <w:rPr>
          <w:rFonts w:hint="eastAsia"/>
          <w:kern w:val="0"/>
        </w:rPr>
        <w:t>中小型机具必须经检验合格</w:t>
      </w:r>
      <w:r>
        <w:rPr>
          <w:kern w:val="0"/>
        </w:rPr>
        <w:t>,</w:t>
      </w:r>
      <w:r>
        <w:rPr>
          <w:rFonts w:hint="eastAsia"/>
          <w:kern w:val="0"/>
        </w:rPr>
        <w:t>履行验收手续后方可使用。同时应由专门人员使用操作并负责维修保养。必须建立</w:t>
      </w:r>
      <w:proofErr w:type="gramStart"/>
      <w:r>
        <w:rPr>
          <w:rFonts w:hint="eastAsia"/>
          <w:kern w:val="0"/>
        </w:rPr>
        <w:t>中小型机其的</w:t>
      </w:r>
      <w:proofErr w:type="gramEnd"/>
      <w:r>
        <w:rPr>
          <w:rFonts w:hint="eastAsia"/>
          <w:kern w:val="0"/>
        </w:rPr>
        <w:t>安全操作制度</w:t>
      </w:r>
      <w:r>
        <w:rPr>
          <w:kern w:val="0"/>
        </w:rPr>
        <w:t>,</w:t>
      </w:r>
      <w:r>
        <w:rPr>
          <w:rFonts w:hint="eastAsia"/>
          <w:kern w:val="0"/>
        </w:rPr>
        <w:t>并将安全操作制度牌挂在机具</w:t>
      </w:r>
      <w:proofErr w:type="gramStart"/>
      <w:r>
        <w:rPr>
          <w:rFonts w:hint="eastAsia"/>
          <w:kern w:val="0"/>
        </w:rPr>
        <w:t>旁明显</w:t>
      </w:r>
      <w:proofErr w:type="gramEnd"/>
      <w:r>
        <w:rPr>
          <w:rFonts w:hint="eastAsia"/>
          <w:kern w:val="0"/>
        </w:rPr>
        <w:t>处。</w:t>
      </w:r>
    </w:p>
    <w:p w:rsidR="00817552" w:rsidRDefault="00817552" w:rsidP="00817552">
      <w:pPr>
        <w:rPr>
          <w:kern w:val="0"/>
        </w:rPr>
      </w:pPr>
      <w:r>
        <w:rPr>
          <w:kern w:val="0"/>
        </w:rPr>
        <w:t xml:space="preserve">3.6.6.5 </w:t>
      </w:r>
      <w:r>
        <w:rPr>
          <w:rFonts w:hint="eastAsia"/>
          <w:kern w:val="0"/>
        </w:rPr>
        <w:t>中小型机具的安全防护装置必须保持齐全、完好、灵敏有效。</w:t>
      </w:r>
    </w:p>
    <w:p w:rsidR="00817552" w:rsidRDefault="00817552" w:rsidP="00817552">
      <w:pPr>
        <w:rPr>
          <w:kern w:val="0"/>
        </w:rPr>
      </w:pPr>
      <w:r>
        <w:rPr>
          <w:kern w:val="0"/>
        </w:rPr>
        <w:t xml:space="preserve">3.6.6.6 </w:t>
      </w:r>
      <w:r>
        <w:rPr>
          <w:rFonts w:hint="eastAsia"/>
          <w:kern w:val="0"/>
        </w:rPr>
        <w:t>使用人字梯攀高作业时只准一人使用</w:t>
      </w:r>
      <w:r>
        <w:rPr>
          <w:kern w:val="0"/>
        </w:rPr>
        <w:t>,</w:t>
      </w:r>
      <w:r>
        <w:rPr>
          <w:rFonts w:hint="eastAsia"/>
          <w:kern w:val="0"/>
        </w:rPr>
        <w:t>禁止两人同时作业。</w:t>
      </w:r>
    </w:p>
    <w:p w:rsidR="00817552" w:rsidRDefault="00817552" w:rsidP="00817552">
      <w:pPr>
        <w:rPr>
          <w:kern w:val="0"/>
        </w:rPr>
      </w:pPr>
      <w:r>
        <w:rPr>
          <w:kern w:val="0"/>
        </w:rPr>
        <w:t xml:space="preserve">3.7 </w:t>
      </w:r>
      <w:r>
        <w:rPr>
          <w:rFonts w:hint="eastAsia"/>
          <w:kern w:val="0"/>
        </w:rPr>
        <w:t>铝扣板吊顶工程</w:t>
      </w:r>
    </w:p>
    <w:p w:rsidR="00817552" w:rsidRDefault="00817552" w:rsidP="00817552">
      <w:pPr>
        <w:rPr>
          <w:kern w:val="0"/>
        </w:rPr>
      </w:pPr>
      <w:r>
        <w:rPr>
          <w:kern w:val="0"/>
        </w:rPr>
        <w:t xml:space="preserve">3.7.1 </w:t>
      </w:r>
      <w:r>
        <w:rPr>
          <w:rFonts w:hint="eastAsia"/>
          <w:kern w:val="0"/>
        </w:rPr>
        <w:t>施工准备</w:t>
      </w:r>
    </w:p>
    <w:p w:rsidR="00817552" w:rsidRDefault="00817552" w:rsidP="00817552">
      <w:pPr>
        <w:rPr>
          <w:kern w:val="0"/>
        </w:rPr>
      </w:pPr>
      <w:r>
        <w:rPr>
          <w:kern w:val="0"/>
        </w:rPr>
        <w:t xml:space="preserve">3.7.1.1 </w:t>
      </w:r>
      <w:r>
        <w:rPr>
          <w:rFonts w:hint="eastAsia"/>
          <w:kern w:val="0"/>
        </w:rPr>
        <w:t>作业条件</w:t>
      </w:r>
    </w:p>
    <w:p w:rsidR="00817552" w:rsidRDefault="00817552" w:rsidP="00817552">
      <w:pPr>
        <w:rPr>
          <w:kern w:val="0"/>
        </w:rPr>
      </w:pPr>
      <w:r>
        <w:rPr>
          <w:kern w:val="0"/>
        </w:rPr>
        <w:t xml:space="preserve">3.7.1.1.1 </w:t>
      </w:r>
      <w:r>
        <w:rPr>
          <w:rFonts w:hint="eastAsia"/>
          <w:kern w:val="0"/>
        </w:rPr>
        <w:t>安装完顶棚内的各种管线及设备</w:t>
      </w:r>
      <w:r>
        <w:rPr>
          <w:kern w:val="0"/>
        </w:rPr>
        <w:t>,</w:t>
      </w:r>
      <w:r>
        <w:rPr>
          <w:rFonts w:hint="eastAsia"/>
          <w:kern w:val="0"/>
        </w:rPr>
        <w:t>确定好灯位、通风口及各种照明孔口的位置。</w:t>
      </w:r>
    </w:p>
    <w:p w:rsidR="00817552" w:rsidRDefault="00817552" w:rsidP="00817552">
      <w:pPr>
        <w:rPr>
          <w:kern w:val="0"/>
        </w:rPr>
      </w:pPr>
      <w:r>
        <w:rPr>
          <w:kern w:val="0"/>
        </w:rPr>
        <w:t xml:space="preserve">3.7.1.1.2 </w:t>
      </w:r>
      <w:r>
        <w:rPr>
          <w:rFonts w:hint="eastAsia"/>
          <w:kern w:val="0"/>
        </w:rPr>
        <w:t>顶棚罩面板安装前</w:t>
      </w:r>
      <w:r>
        <w:rPr>
          <w:kern w:val="0"/>
        </w:rPr>
        <w:t>,</w:t>
      </w:r>
      <w:r>
        <w:rPr>
          <w:rFonts w:hint="eastAsia"/>
          <w:kern w:val="0"/>
        </w:rPr>
        <w:t>应作完墙、地湿作业工程项目。</w:t>
      </w:r>
    </w:p>
    <w:p w:rsidR="00817552" w:rsidRDefault="00817552" w:rsidP="00817552">
      <w:pPr>
        <w:rPr>
          <w:kern w:val="0"/>
        </w:rPr>
      </w:pPr>
      <w:r>
        <w:rPr>
          <w:kern w:val="0"/>
        </w:rPr>
        <w:t xml:space="preserve">3.7.1.1.3 </w:t>
      </w:r>
      <w:r>
        <w:rPr>
          <w:rFonts w:hint="eastAsia"/>
          <w:kern w:val="0"/>
        </w:rPr>
        <w:t>搭好顶棚施工操作平台架子。</w:t>
      </w:r>
    </w:p>
    <w:p w:rsidR="00817552" w:rsidRDefault="00817552" w:rsidP="00817552">
      <w:pPr>
        <w:rPr>
          <w:kern w:val="0"/>
        </w:rPr>
      </w:pPr>
      <w:r>
        <w:rPr>
          <w:kern w:val="0"/>
        </w:rPr>
        <w:t xml:space="preserve">3.7.1.1.4 </w:t>
      </w:r>
      <w:r>
        <w:rPr>
          <w:rFonts w:hint="eastAsia"/>
          <w:kern w:val="0"/>
        </w:rPr>
        <w:t>轻钢骨架顶棚在大面积施工前</w:t>
      </w:r>
      <w:r>
        <w:rPr>
          <w:kern w:val="0"/>
        </w:rPr>
        <w:t>,</w:t>
      </w:r>
      <w:r>
        <w:rPr>
          <w:rFonts w:hint="eastAsia"/>
          <w:kern w:val="0"/>
        </w:rPr>
        <w:t>应做样板间</w:t>
      </w:r>
      <w:r>
        <w:rPr>
          <w:kern w:val="0"/>
        </w:rPr>
        <w:t>,</w:t>
      </w:r>
      <w:r>
        <w:rPr>
          <w:rFonts w:hint="eastAsia"/>
          <w:kern w:val="0"/>
        </w:rPr>
        <w:t>对顶棚的起拱度、灯槽、窗帘盒、通风口等处进行构造处理</w:t>
      </w:r>
      <w:r>
        <w:rPr>
          <w:kern w:val="0"/>
        </w:rPr>
        <w:t>,</w:t>
      </w:r>
      <w:r>
        <w:rPr>
          <w:rFonts w:hint="eastAsia"/>
          <w:kern w:val="0"/>
        </w:rPr>
        <w:t>经鉴定后再大面积施工。</w:t>
      </w:r>
    </w:p>
    <w:p w:rsidR="00817552" w:rsidRDefault="00817552" w:rsidP="00817552">
      <w:pPr>
        <w:rPr>
          <w:kern w:val="0"/>
        </w:rPr>
      </w:pPr>
      <w:r>
        <w:rPr>
          <w:kern w:val="0"/>
        </w:rPr>
        <w:t xml:space="preserve">3.7.1.2 </w:t>
      </w:r>
      <w:r>
        <w:rPr>
          <w:rFonts w:hint="eastAsia"/>
          <w:kern w:val="0"/>
        </w:rPr>
        <w:t>材料准备铝合金方板板材、龙骨、吊杆等。</w:t>
      </w:r>
    </w:p>
    <w:p w:rsidR="00817552" w:rsidRDefault="00817552" w:rsidP="00817552">
      <w:pPr>
        <w:rPr>
          <w:kern w:val="0"/>
        </w:rPr>
      </w:pPr>
      <w:r>
        <w:rPr>
          <w:kern w:val="0"/>
        </w:rPr>
        <w:t xml:space="preserve">3.7.1.3 </w:t>
      </w:r>
      <w:r>
        <w:rPr>
          <w:rFonts w:hint="eastAsia"/>
          <w:kern w:val="0"/>
        </w:rPr>
        <w:t>施工机具冲击钻、无齿锯、钢锯、射钉枪、刨子、螺丝刀、吊线锤、角尺、锤子、水平尺、白线、墨斗等。</w:t>
      </w:r>
    </w:p>
    <w:p w:rsidR="00817552" w:rsidRDefault="00817552" w:rsidP="00817552">
      <w:pPr>
        <w:rPr>
          <w:kern w:val="0"/>
        </w:rPr>
      </w:pPr>
      <w:r>
        <w:rPr>
          <w:kern w:val="0"/>
        </w:rPr>
        <w:t xml:space="preserve">3.7.2 </w:t>
      </w:r>
      <w:r>
        <w:rPr>
          <w:rFonts w:hint="eastAsia"/>
          <w:kern w:val="0"/>
        </w:rPr>
        <w:t>质量要求具体要求参照本节“石膏板吊顶”相应部分。</w:t>
      </w:r>
    </w:p>
    <w:p w:rsidR="00817552" w:rsidRDefault="00817552" w:rsidP="00817552">
      <w:pPr>
        <w:rPr>
          <w:kern w:val="0"/>
        </w:rPr>
      </w:pPr>
      <w:r>
        <w:rPr>
          <w:kern w:val="0"/>
        </w:rPr>
        <w:t xml:space="preserve">3.7.3 </w:t>
      </w:r>
      <w:r>
        <w:rPr>
          <w:rFonts w:hint="eastAsia"/>
          <w:kern w:val="0"/>
        </w:rPr>
        <w:t>工艺流程</w:t>
      </w:r>
    </w:p>
    <w:p w:rsidR="00817552" w:rsidRDefault="00817552" w:rsidP="00817552">
      <w:pPr>
        <w:rPr>
          <w:kern w:val="0"/>
        </w:rPr>
      </w:pPr>
    </w:p>
    <w:p w:rsidR="00817552" w:rsidRDefault="00817552" w:rsidP="00817552">
      <w:pPr>
        <w:rPr>
          <w:kern w:val="0"/>
        </w:rPr>
      </w:pPr>
      <w:r>
        <w:rPr>
          <w:noProof/>
        </w:rPr>
        <w:pict>
          <v:group id="_x0000_s1930" style="position:absolute;left:0;text-align:left;margin-left:9pt;margin-top:0;width:423pt;height:54.6pt;z-index:251672576" coordorigin="2160,4404" coordsize="8640,1092">
            <v:shape id="_x0000_s1931" type="#_x0000_t202" style="position:absolute;left:3780;top:4404;width:1260;height:468">
              <v:textbox>
                <w:txbxContent>
                  <w:p w:rsidR="00817552" w:rsidRDefault="00817552" w:rsidP="00817552">
                    <w:r>
                      <w:rPr>
                        <w:rFonts w:cs="宋体" w:hint="eastAsia"/>
                        <w:kern w:val="0"/>
                      </w:rPr>
                      <w:t>基层弹线</w:t>
                    </w:r>
                  </w:p>
                </w:txbxContent>
              </v:textbox>
            </v:shape>
            <v:line id="_x0000_s1932" style="position:absolute" from="5040,4560" to="5400,4560">
              <v:stroke endarrow="block"/>
            </v:line>
            <v:shape id="_x0000_s1933" type="#_x0000_t202" style="position:absolute;left:5400;top:4404;width:1260;height:468">
              <v:textbox>
                <w:txbxContent>
                  <w:p w:rsidR="00817552" w:rsidRDefault="00817552" w:rsidP="00817552">
                    <w:r>
                      <w:rPr>
                        <w:rFonts w:cs="宋体" w:hint="eastAsia"/>
                        <w:kern w:val="0"/>
                      </w:rPr>
                      <w:t>安装吊杆</w:t>
                    </w:r>
                  </w:p>
                </w:txbxContent>
              </v:textbox>
            </v:shape>
            <v:line id="_x0000_s1934" style="position:absolute" from="6660,4560" to="7020,4560">
              <v:stroke endarrow="block"/>
            </v:line>
            <v:shape id="_x0000_s1935" type="#_x0000_t202" style="position:absolute;left:7020;top:4404;width:1440;height:468">
              <v:textbox>
                <w:txbxContent>
                  <w:p w:rsidR="00817552" w:rsidRDefault="00817552" w:rsidP="00817552">
                    <w:r>
                      <w:rPr>
                        <w:rFonts w:cs="宋体" w:hint="eastAsia"/>
                        <w:kern w:val="0"/>
                      </w:rPr>
                      <w:t>安装主龙骨</w:t>
                    </w:r>
                  </w:p>
                </w:txbxContent>
              </v:textbox>
            </v:shape>
            <v:line id="_x0000_s1936" style="position:absolute" from="8460,4560" to="9000,4560">
              <v:stroke endarrow="block"/>
            </v:line>
            <v:shape id="_x0000_s1937" type="#_x0000_t202" style="position:absolute;left:9000;top:4404;width:1440;height:468">
              <v:textbox>
                <w:txbxContent>
                  <w:p w:rsidR="00817552" w:rsidRDefault="00817552" w:rsidP="00817552">
                    <w:r>
                      <w:rPr>
                        <w:rFonts w:cs="宋体" w:hint="eastAsia"/>
                        <w:kern w:val="0"/>
                      </w:rPr>
                      <w:t>安装边龙骨</w:t>
                    </w:r>
                  </w:p>
                </w:txbxContent>
              </v:textbox>
            </v:shape>
            <v:line id="_x0000_s1938" style="position:absolute" from="10440,4560" to="10800,4560">
              <v:stroke endarrow="block"/>
            </v:line>
            <v:shape id="_x0000_s1939" type="#_x0000_t202" style="position:absolute;left:2160;top:5028;width:1440;height:468">
              <v:textbox>
                <w:txbxContent>
                  <w:p w:rsidR="00817552" w:rsidRDefault="00817552" w:rsidP="00817552">
                    <w:r>
                      <w:rPr>
                        <w:rFonts w:cs="宋体" w:hint="eastAsia"/>
                        <w:kern w:val="0"/>
                      </w:rPr>
                      <w:t>安装次龙骨</w:t>
                    </w:r>
                  </w:p>
                </w:txbxContent>
              </v:textbox>
            </v:shape>
            <v:line id="_x0000_s1940" style="position:absolute" from="3600,5184" to="3960,5184">
              <v:stroke endarrow="block"/>
            </v:line>
            <v:shape id="_x0000_s1941" type="#_x0000_t202" style="position:absolute;left:3960;top:5028;width:1980;height:468">
              <v:textbox>
                <w:txbxContent>
                  <w:p w:rsidR="00817552" w:rsidRDefault="00817552" w:rsidP="00817552">
                    <w:r>
                      <w:rPr>
                        <w:rFonts w:cs="宋体" w:hint="eastAsia"/>
                        <w:kern w:val="0"/>
                      </w:rPr>
                      <w:t>安装铝合金方板</w:t>
                    </w:r>
                  </w:p>
                </w:txbxContent>
              </v:textbox>
            </v:shape>
            <v:line id="_x0000_s1942" style="position:absolute" from="5940,5184" to="6300,5184">
              <v:stroke endarrow="block"/>
            </v:line>
            <v:shape id="_x0000_s1943" type="#_x0000_t202" style="position:absolute;left:6300;top:5028;width:1260;height:468">
              <v:textbox>
                <w:txbxContent>
                  <w:p w:rsidR="00817552" w:rsidRDefault="00817552" w:rsidP="00817552">
                    <w:r>
                      <w:rPr>
                        <w:rFonts w:cs="宋体" w:hint="eastAsia"/>
                        <w:kern w:val="0"/>
                      </w:rPr>
                      <w:t>饰面清理</w:t>
                    </w:r>
                  </w:p>
                </w:txbxContent>
              </v:textbox>
            </v:shape>
            <v:line id="_x0000_s1944" style="position:absolute" from="7560,5184" to="7920,5184">
              <v:stroke endarrow="block"/>
            </v:line>
            <v:shape id="_x0000_s1945" type="#_x0000_t202" style="position:absolute;left:7920;top:5028;width:2160;height:468">
              <v:textbox>
                <w:txbxContent>
                  <w:p w:rsidR="00817552" w:rsidRDefault="00817552" w:rsidP="00817552">
                    <w:r>
                      <w:rPr>
                        <w:rFonts w:cs="宋体" w:hint="eastAsia"/>
                        <w:kern w:val="0"/>
                      </w:rPr>
                      <w:t>分项、检验批验收</w:t>
                    </w:r>
                  </w:p>
                </w:txbxContent>
              </v:textbox>
            </v:shap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3.7.4 </w:t>
      </w:r>
      <w:r>
        <w:rPr>
          <w:rFonts w:hint="eastAsia"/>
          <w:kern w:val="0"/>
        </w:rPr>
        <w:t>施工工艺</w:t>
      </w:r>
    </w:p>
    <w:p w:rsidR="00817552" w:rsidRDefault="00817552" w:rsidP="00817552">
      <w:pPr>
        <w:rPr>
          <w:kern w:val="0"/>
        </w:rPr>
      </w:pPr>
      <w:r>
        <w:rPr>
          <w:kern w:val="0"/>
        </w:rPr>
        <w:t xml:space="preserve">3.7.4.1 </w:t>
      </w:r>
      <w:r>
        <w:rPr>
          <w:rFonts w:hint="eastAsia"/>
          <w:kern w:val="0"/>
        </w:rPr>
        <w:t>弹线</w:t>
      </w:r>
      <w:r>
        <w:rPr>
          <w:kern w:val="0"/>
        </w:rPr>
        <w:t>:</w:t>
      </w:r>
      <w:r>
        <w:rPr>
          <w:rFonts w:hint="eastAsia"/>
          <w:kern w:val="0"/>
        </w:rPr>
        <w:t>根据楼层标高水平线</w:t>
      </w:r>
      <w:r>
        <w:rPr>
          <w:kern w:val="0"/>
        </w:rPr>
        <w:t>,</w:t>
      </w:r>
      <w:r>
        <w:rPr>
          <w:rFonts w:hint="eastAsia"/>
          <w:kern w:val="0"/>
        </w:rPr>
        <w:t>按照设计标高</w:t>
      </w:r>
      <w:r>
        <w:rPr>
          <w:kern w:val="0"/>
        </w:rPr>
        <w:t>,</w:t>
      </w:r>
      <w:r>
        <w:rPr>
          <w:rFonts w:hint="eastAsia"/>
          <w:kern w:val="0"/>
        </w:rPr>
        <w:t>沿墙四周弹顶棚标高水平线</w:t>
      </w:r>
      <w:r>
        <w:rPr>
          <w:kern w:val="0"/>
        </w:rPr>
        <w:t>,</w:t>
      </w:r>
      <w:r>
        <w:rPr>
          <w:rFonts w:hint="eastAsia"/>
          <w:kern w:val="0"/>
        </w:rPr>
        <w:t>并找出房间中心点</w:t>
      </w:r>
      <w:r>
        <w:rPr>
          <w:kern w:val="0"/>
        </w:rPr>
        <w:t>,</w:t>
      </w:r>
      <w:r>
        <w:rPr>
          <w:rFonts w:hint="eastAsia"/>
          <w:kern w:val="0"/>
        </w:rPr>
        <w:t>并沿顶棚的标高水平线</w:t>
      </w:r>
      <w:r>
        <w:rPr>
          <w:kern w:val="0"/>
        </w:rPr>
        <w:t>,</w:t>
      </w:r>
      <w:r>
        <w:rPr>
          <w:rFonts w:hint="eastAsia"/>
          <w:kern w:val="0"/>
        </w:rPr>
        <w:t>以房间中心点为中心在墙上画好龙骨分档位置线。</w:t>
      </w:r>
    </w:p>
    <w:p w:rsidR="00817552" w:rsidRDefault="00817552" w:rsidP="00817552">
      <w:pPr>
        <w:rPr>
          <w:kern w:val="0"/>
        </w:rPr>
      </w:pPr>
      <w:r>
        <w:rPr>
          <w:kern w:val="0"/>
        </w:rPr>
        <w:t xml:space="preserve">3.7.4.2 </w:t>
      </w:r>
      <w:r>
        <w:rPr>
          <w:rFonts w:hint="eastAsia"/>
          <w:kern w:val="0"/>
        </w:rPr>
        <w:t>安装主龙骨吊杆</w:t>
      </w:r>
      <w:r>
        <w:rPr>
          <w:kern w:val="0"/>
        </w:rPr>
        <w:t>:</w:t>
      </w:r>
      <w:r>
        <w:rPr>
          <w:rFonts w:hint="eastAsia"/>
          <w:kern w:val="0"/>
        </w:rPr>
        <w:t>在弹好顶棚标高水平线及龙骨位置线后</w:t>
      </w:r>
      <w:r>
        <w:rPr>
          <w:kern w:val="0"/>
        </w:rPr>
        <w:t>,</w:t>
      </w:r>
      <w:r>
        <w:rPr>
          <w:rFonts w:hint="eastAsia"/>
          <w:kern w:val="0"/>
        </w:rPr>
        <w:t>确定吊杆</w:t>
      </w:r>
      <w:proofErr w:type="gramStart"/>
      <w:r>
        <w:rPr>
          <w:rFonts w:hint="eastAsia"/>
          <w:kern w:val="0"/>
        </w:rPr>
        <w:t>下端头</w:t>
      </w:r>
      <w:proofErr w:type="gramEnd"/>
      <w:r>
        <w:rPr>
          <w:rFonts w:hint="eastAsia"/>
          <w:kern w:val="0"/>
        </w:rPr>
        <w:t>的标高</w:t>
      </w:r>
      <w:r>
        <w:rPr>
          <w:kern w:val="0"/>
        </w:rPr>
        <w:t>,</w:t>
      </w:r>
      <w:r>
        <w:rPr>
          <w:rFonts w:hint="eastAsia"/>
          <w:kern w:val="0"/>
        </w:rPr>
        <w:t>安装预先加工好的吊杆</w:t>
      </w:r>
      <w:r>
        <w:rPr>
          <w:kern w:val="0"/>
        </w:rPr>
        <w:t>,</w:t>
      </w:r>
      <w:r>
        <w:rPr>
          <w:rFonts w:hint="eastAsia"/>
          <w:kern w:val="0"/>
        </w:rPr>
        <w:t>吊杆安装用φ</w:t>
      </w:r>
      <w:r>
        <w:rPr>
          <w:kern w:val="0"/>
        </w:rPr>
        <w:t xml:space="preserve">8 </w:t>
      </w:r>
      <w:r>
        <w:rPr>
          <w:rFonts w:hint="eastAsia"/>
          <w:kern w:val="0"/>
        </w:rPr>
        <w:t>膨胀螺栓固定在顶棚上。吊杆选用φ</w:t>
      </w:r>
      <w:r>
        <w:rPr>
          <w:kern w:val="0"/>
        </w:rPr>
        <w:t xml:space="preserve">8 </w:t>
      </w:r>
      <w:r>
        <w:rPr>
          <w:rFonts w:hint="eastAsia"/>
          <w:kern w:val="0"/>
        </w:rPr>
        <w:t>圆钢</w:t>
      </w:r>
      <w:r>
        <w:rPr>
          <w:kern w:val="0"/>
        </w:rPr>
        <w:t>,</w:t>
      </w:r>
      <w:r>
        <w:rPr>
          <w:rFonts w:hint="eastAsia"/>
          <w:kern w:val="0"/>
        </w:rPr>
        <w:t>吊筋间距控制在</w:t>
      </w:r>
      <w:r>
        <w:rPr>
          <w:kern w:val="0"/>
        </w:rPr>
        <w:t xml:space="preserve">1200mm </w:t>
      </w:r>
      <w:r>
        <w:rPr>
          <w:rFonts w:hint="eastAsia"/>
          <w:kern w:val="0"/>
        </w:rPr>
        <w:t>范围内。</w:t>
      </w:r>
    </w:p>
    <w:p w:rsidR="00817552" w:rsidRDefault="00817552" w:rsidP="00817552">
      <w:pPr>
        <w:rPr>
          <w:kern w:val="0"/>
        </w:rPr>
      </w:pPr>
      <w:r>
        <w:rPr>
          <w:kern w:val="0"/>
        </w:rPr>
        <w:t xml:space="preserve">3.7.4.3 </w:t>
      </w:r>
      <w:r>
        <w:rPr>
          <w:rFonts w:hint="eastAsia"/>
          <w:kern w:val="0"/>
        </w:rPr>
        <w:t>安装主龙骨</w:t>
      </w:r>
      <w:r>
        <w:rPr>
          <w:kern w:val="0"/>
        </w:rPr>
        <w:t>:</w:t>
      </w:r>
      <w:r>
        <w:rPr>
          <w:rFonts w:hint="eastAsia"/>
          <w:kern w:val="0"/>
        </w:rPr>
        <w:t>主龙骨一般选用</w:t>
      </w:r>
      <w:r>
        <w:rPr>
          <w:kern w:val="0"/>
        </w:rPr>
        <w:t xml:space="preserve">C38 </w:t>
      </w:r>
      <w:r>
        <w:rPr>
          <w:rFonts w:hint="eastAsia"/>
          <w:kern w:val="0"/>
        </w:rPr>
        <w:t>轻钢龙骨</w:t>
      </w:r>
      <w:r>
        <w:rPr>
          <w:kern w:val="0"/>
        </w:rPr>
        <w:t>,</w:t>
      </w:r>
      <w:r>
        <w:rPr>
          <w:rFonts w:hint="eastAsia"/>
          <w:kern w:val="0"/>
        </w:rPr>
        <w:t>间距控制在</w:t>
      </w:r>
      <w:r>
        <w:rPr>
          <w:kern w:val="0"/>
        </w:rPr>
        <w:t xml:space="preserve">1200mm </w:t>
      </w:r>
      <w:r>
        <w:rPr>
          <w:rFonts w:hint="eastAsia"/>
          <w:kern w:val="0"/>
        </w:rPr>
        <w:t>范围内。安装时采用与主龙骨配套的吊件与吊杆连接。</w:t>
      </w:r>
    </w:p>
    <w:p w:rsidR="00817552" w:rsidRDefault="00817552" w:rsidP="00817552">
      <w:pPr>
        <w:rPr>
          <w:kern w:val="0"/>
        </w:rPr>
      </w:pPr>
      <w:r>
        <w:rPr>
          <w:kern w:val="0"/>
        </w:rPr>
        <w:t xml:space="preserve">3.7.4.4 </w:t>
      </w:r>
      <w:r>
        <w:rPr>
          <w:rFonts w:hint="eastAsia"/>
          <w:kern w:val="0"/>
        </w:rPr>
        <w:t>安装边龙骨</w:t>
      </w:r>
      <w:r>
        <w:rPr>
          <w:kern w:val="0"/>
        </w:rPr>
        <w:t>:</w:t>
      </w:r>
      <w:r>
        <w:rPr>
          <w:rFonts w:hint="eastAsia"/>
          <w:kern w:val="0"/>
        </w:rPr>
        <w:t>按天花净高要求在墙四周用水泥钉固定</w:t>
      </w:r>
      <w:r>
        <w:rPr>
          <w:kern w:val="0"/>
        </w:rPr>
        <w:t>25</w:t>
      </w:r>
      <w:r>
        <w:rPr>
          <w:rFonts w:ascii="TimesNewRoman" w:hAnsi="TimesNewRoman" w:cs="TimesNewRoman"/>
          <w:kern w:val="0"/>
        </w:rPr>
        <w:t>×</w:t>
      </w:r>
      <w:r>
        <w:rPr>
          <w:kern w:val="0"/>
        </w:rPr>
        <w:t xml:space="preserve">25mm </w:t>
      </w:r>
      <w:r>
        <w:rPr>
          <w:rFonts w:hint="eastAsia"/>
          <w:kern w:val="0"/>
        </w:rPr>
        <w:t>烤漆龙骨</w:t>
      </w:r>
      <w:r>
        <w:rPr>
          <w:kern w:val="0"/>
        </w:rPr>
        <w:t>,</w:t>
      </w:r>
      <w:r>
        <w:rPr>
          <w:rFonts w:hint="eastAsia"/>
          <w:kern w:val="0"/>
        </w:rPr>
        <w:t>水泥钉间距不大于</w:t>
      </w:r>
      <w:r>
        <w:rPr>
          <w:kern w:val="0"/>
        </w:rPr>
        <w:t>300mm</w:t>
      </w:r>
      <w:r>
        <w:rPr>
          <w:rFonts w:hint="eastAsia"/>
          <w:kern w:val="0"/>
        </w:rPr>
        <w:t>。</w:t>
      </w:r>
    </w:p>
    <w:p w:rsidR="00817552" w:rsidRDefault="00817552" w:rsidP="00817552">
      <w:pPr>
        <w:rPr>
          <w:kern w:val="0"/>
        </w:rPr>
      </w:pPr>
      <w:r>
        <w:rPr>
          <w:kern w:val="0"/>
        </w:rPr>
        <w:t xml:space="preserve">3.7.4.5 </w:t>
      </w:r>
      <w:r>
        <w:rPr>
          <w:rFonts w:hint="eastAsia"/>
          <w:kern w:val="0"/>
        </w:rPr>
        <w:t>安装次龙骨</w:t>
      </w:r>
      <w:r>
        <w:rPr>
          <w:kern w:val="0"/>
        </w:rPr>
        <w:t>:</w:t>
      </w:r>
      <w:r>
        <w:rPr>
          <w:rFonts w:hint="eastAsia"/>
          <w:kern w:val="0"/>
        </w:rPr>
        <w:t>根据铝扣板的规格尺寸</w:t>
      </w:r>
      <w:r>
        <w:rPr>
          <w:kern w:val="0"/>
        </w:rPr>
        <w:t>,</w:t>
      </w:r>
      <w:r>
        <w:rPr>
          <w:rFonts w:hint="eastAsia"/>
          <w:kern w:val="0"/>
        </w:rPr>
        <w:t>安装与</w:t>
      </w:r>
      <w:proofErr w:type="gramStart"/>
      <w:r>
        <w:rPr>
          <w:rFonts w:hint="eastAsia"/>
          <w:kern w:val="0"/>
        </w:rPr>
        <w:t>板配套</w:t>
      </w:r>
      <w:proofErr w:type="gramEnd"/>
      <w:r>
        <w:rPr>
          <w:rFonts w:hint="eastAsia"/>
          <w:kern w:val="0"/>
        </w:rPr>
        <w:t>的次龙骨</w:t>
      </w:r>
      <w:r>
        <w:rPr>
          <w:kern w:val="0"/>
        </w:rPr>
        <w:t>,</w:t>
      </w:r>
      <w:r>
        <w:rPr>
          <w:rFonts w:hint="eastAsia"/>
          <w:kern w:val="0"/>
        </w:rPr>
        <w:t>次龙骨通过吊挂件吊挂在主龙骨上。当次龙骨长度需多根延续接长时</w:t>
      </w:r>
      <w:r>
        <w:rPr>
          <w:kern w:val="0"/>
        </w:rPr>
        <w:t>,</w:t>
      </w:r>
      <w:r>
        <w:rPr>
          <w:rFonts w:hint="eastAsia"/>
          <w:kern w:val="0"/>
        </w:rPr>
        <w:t>用次龙骨连接件</w:t>
      </w:r>
      <w:r>
        <w:rPr>
          <w:kern w:val="0"/>
        </w:rPr>
        <w:t>,</w:t>
      </w:r>
      <w:r>
        <w:rPr>
          <w:rFonts w:hint="eastAsia"/>
          <w:kern w:val="0"/>
        </w:rPr>
        <w:t>在</w:t>
      </w:r>
      <w:proofErr w:type="gramStart"/>
      <w:r>
        <w:rPr>
          <w:rFonts w:hint="eastAsia"/>
          <w:kern w:val="0"/>
        </w:rPr>
        <w:t>吊挂次</w:t>
      </w:r>
      <w:proofErr w:type="gramEnd"/>
      <w:r>
        <w:rPr>
          <w:rFonts w:hint="eastAsia"/>
          <w:kern w:val="0"/>
        </w:rPr>
        <w:t>龙骨的同时</w:t>
      </w:r>
      <w:r>
        <w:rPr>
          <w:kern w:val="0"/>
        </w:rPr>
        <w:t>,</w:t>
      </w:r>
      <w:r>
        <w:rPr>
          <w:rFonts w:hint="eastAsia"/>
          <w:kern w:val="0"/>
        </w:rPr>
        <w:t>将相对端头相连接</w:t>
      </w:r>
      <w:r>
        <w:rPr>
          <w:kern w:val="0"/>
        </w:rPr>
        <w:t>,</w:t>
      </w:r>
      <w:r>
        <w:rPr>
          <w:rFonts w:hint="eastAsia"/>
          <w:kern w:val="0"/>
        </w:rPr>
        <w:t>并先调直后固定。</w:t>
      </w:r>
    </w:p>
    <w:p w:rsidR="00817552" w:rsidRDefault="00817552" w:rsidP="00817552">
      <w:pPr>
        <w:rPr>
          <w:kern w:val="0"/>
        </w:rPr>
      </w:pPr>
      <w:r>
        <w:rPr>
          <w:kern w:val="0"/>
        </w:rPr>
        <w:t xml:space="preserve">3.7.4.6 </w:t>
      </w:r>
      <w:r>
        <w:rPr>
          <w:rFonts w:hint="eastAsia"/>
          <w:kern w:val="0"/>
        </w:rPr>
        <w:t>安装金属板</w:t>
      </w:r>
      <w:r>
        <w:rPr>
          <w:kern w:val="0"/>
        </w:rPr>
        <w:t>:</w:t>
      </w:r>
      <w:r>
        <w:rPr>
          <w:rFonts w:hint="eastAsia"/>
          <w:kern w:val="0"/>
        </w:rPr>
        <w:t>铝扣板安装时在装配面积的中间位置垂直次龙骨方向拉</w:t>
      </w:r>
    </w:p>
    <w:p w:rsidR="00817552" w:rsidRDefault="00817552" w:rsidP="00817552">
      <w:pPr>
        <w:rPr>
          <w:kern w:val="0"/>
        </w:rPr>
      </w:pPr>
      <w:r>
        <w:rPr>
          <w:rFonts w:hint="eastAsia"/>
          <w:kern w:val="0"/>
        </w:rPr>
        <w:t>一条基准线</w:t>
      </w:r>
      <w:r>
        <w:rPr>
          <w:kern w:val="0"/>
        </w:rPr>
        <w:t>,</w:t>
      </w:r>
      <w:r>
        <w:rPr>
          <w:rFonts w:hint="eastAsia"/>
          <w:kern w:val="0"/>
        </w:rPr>
        <w:t>对齐基准线向两边安装。安装时</w:t>
      </w:r>
      <w:r>
        <w:rPr>
          <w:kern w:val="0"/>
        </w:rPr>
        <w:t>,</w:t>
      </w:r>
      <w:r>
        <w:rPr>
          <w:rFonts w:hint="eastAsia"/>
          <w:kern w:val="0"/>
        </w:rPr>
        <w:t>轻拿轻放</w:t>
      </w:r>
      <w:r>
        <w:rPr>
          <w:kern w:val="0"/>
        </w:rPr>
        <w:t>,</w:t>
      </w:r>
      <w:r>
        <w:rPr>
          <w:rFonts w:hint="eastAsia"/>
          <w:kern w:val="0"/>
        </w:rPr>
        <w:t>必须顺着翻边部位顺序将方板两边轻压</w:t>
      </w:r>
      <w:r>
        <w:rPr>
          <w:kern w:val="0"/>
        </w:rPr>
        <w:t>,</w:t>
      </w:r>
      <w:r>
        <w:rPr>
          <w:rFonts w:hint="eastAsia"/>
          <w:kern w:val="0"/>
        </w:rPr>
        <w:t>卡进龙骨后再推紧。</w:t>
      </w:r>
    </w:p>
    <w:p w:rsidR="00817552" w:rsidRDefault="00817552" w:rsidP="00817552">
      <w:pPr>
        <w:rPr>
          <w:kern w:val="0"/>
        </w:rPr>
      </w:pPr>
      <w:r>
        <w:rPr>
          <w:kern w:val="0"/>
        </w:rPr>
        <w:lastRenderedPageBreak/>
        <w:t xml:space="preserve">3.7.4.7 </w:t>
      </w:r>
      <w:r>
        <w:rPr>
          <w:rFonts w:hint="eastAsia"/>
          <w:kern w:val="0"/>
        </w:rPr>
        <w:t>清理</w:t>
      </w:r>
      <w:r>
        <w:rPr>
          <w:kern w:val="0"/>
        </w:rPr>
        <w:t>:</w:t>
      </w:r>
      <w:r>
        <w:rPr>
          <w:rFonts w:hint="eastAsia"/>
          <w:kern w:val="0"/>
        </w:rPr>
        <w:t>铝扣板安装完后</w:t>
      </w:r>
      <w:r>
        <w:rPr>
          <w:kern w:val="0"/>
        </w:rPr>
        <w:t>,</w:t>
      </w:r>
      <w:proofErr w:type="gramStart"/>
      <w:r>
        <w:rPr>
          <w:rFonts w:hint="eastAsia"/>
          <w:kern w:val="0"/>
        </w:rPr>
        <w:t>需用布</w:t>
      </w:r>
      <w:proofErr w:type="gramEnd"/>
      <w:r>
        <w:rPr>
          <w:rFonts w:hint="eastAsia"/>
          <w:kern w:val="0"/>
        </w:rPr>
        <w:t>把板面全部擦拭干净</w:t>
      </w:r>
      <w:r>
        <w:rPr>
          <w:kern w:val="0"/>
        </w:rPr>
        <w:t>,</w:t>
      </w:r>
      <w:r>
        <w:rPr>
          <w:rFonts w:hint="eastAsia"/>
          <w:kern w:val="0"/>
        </w:rPr>
        <w:t>不得有污物及手印等。</w:t>
      </w:r>
    </w:p>
    <w:p w:rsidR="00817552" w:rsidRDefault="00817552" w:rsidP="00817552">
      <w:pPr>
        <w:rPr>
          <w:kern w:val="0"/>
        </w:rPr>
      </w:pPr>
      <w:r>
        <w:rPr>
          <w:kern w:val="0"/>
        </w:rPr>
        <w:t xml:space="preserve">3.7.4.8 </w:t>
      </w:r>
      <w:r>
        <w:rPr>
          <w:rFonts w:hint="eastAsia"/>
          <w:kern w:val="0"/>
        </w:rPr>
        <w:t>吊顶工程验收时应检查下列文件和记录</w:t>
      </w:r>
      <w:r>
        <w:rPr>
          <w:kern w:val="0"/>
        </w:rPr>
        <w:t>:</w:t>
      </w:r>
    </w:p>
    <w:p w:rsidR="00817552" w:rsidRDefault="00817552" w:rsidP="00817552">
      <w:pPr>
        <w:rPr>
          <w:kern w:val="0"/>
        </w:rPr>
      </w:pPr>
      <w:r>
        <w:rPr>
          <w:kern w:val="0"/>
        </w:rPr>
        <w:t xml:space="preserve">3.7.4.8.1 </w:t>
      </w:r>
      <w:r>
        <w:rPr>
          <w:rFonts w:hint="eastAsia"/>
          <w:kern w:val="0"/>
        </w:rPr>
        <w:t>吊顶工程的施工图、设计说明及其他设计文件；</w:t>
      </w:r>
    </w:p>
    <w:p w:rsidR="00817552" w:rsidRDefault="00817552" w:rsidP="00817552">
      <w:pPr>
        <w:rPr>
          <w:kern w:val="0"/>
        </w:rPr>
      </w:pPr>
      <w:r>
        <w:rPr>
          <w:kern w:val="0"/>
        </w:rPr>
        <w:t xml:space="preserve">3.7.4.8.2 </w:t>
      </w:r>
      <w:r>
        <w:rPr>
          <w:rFonts w:hint="eastAsia"/>
          <w:kern w:val="0"/>
        </w:rPr>
        <w:t>材料的产品合格证书、性能检测报告、进场验收记录和复验报告；</w:t>
      </w:r>
    </w:p>
    <w:p w:rsidR="00817552" w:rsidRDefault="00817552" w:rsidP="00817552">
      <w:pPr>
        <w:rPr>
          <w:kern w:val="0"/>
        </w:rPr>
      </w:pPr>
      <w:r>
        <w:rPr>
          <w:kern w:val="0"/>
        </w:rPr>
        <w:t xml:space="preserve">3.7.4.8.3 </w:t>
      </w:r>
      <w:r>
        <w:rPr>
          <w:rFonts w:hint="eastAsia"/>
          <w:kern w:val="0"/>
        </w:rPr>
        <w:t>隐蔽工程验收记录；</w:t>
      </w:r>
    </w:p>
    <w:p w:rsidR="00817552" w:rsidRDefault="00817552" w:rsidP="00817552">
      <w:pPr>
        <w:rPr>
          <w:kern w:val="0"/>
        </w:rPr>
      </w:pPr>
      <w:r>
        <w:rPr>
          <w:kern w:val="0"/>
        </w:rPr>
        <w:t xml:space="preserve">3.7.4.8.4 </w:t>
      </w:r>
      <w:r>
        <w:rPr>
          <w:rFonts w:hint="eastAsia"/>
          <w:kern w:val="0"/>
        </w:rPr>
        <w:t>其它施工记录。</w:t>
      </w:r>
    </w:p>
    <w:p w:rsidR="00817552" w:rsidRDefault="00817552" w:rsidP="00817552">
      <w:pPr>
        <w:rPr>
          <w:kern w:val="0"/>
        </w:rPr>
      </w:pPr>
      <w:r>
        <w:rPr>
          <w:kern w:val="0"/>
        </w:rPr>
        <w:t xml:space="preserve">3.7.5 </w:t>
      </w:r>
      <w:r>
        <w:rPr>
          <w:rFonts w:hint="eastAsia"/>
          <w:kern w:val="0"/>
        </w:rPr>
        <w:t>成品保护</w:t>
      </w:r>
    </w:p>
    <w:p w:rsidR="00817552" w:rsidRDefault="00817552" w:rsidP="00817552">
      <w:pPr>
        <w:rPr>
          <w:kern w:val="0"/>
        </w:rPr>
      </w:pPr>
      <w:r>
        <w:rPr>
          <w:kern w:val="0"/>
        </w:rPr>
        <w:t xml:space="preserve">3.7.5.1 </w:t>
      </w:r>
      <w:r>
        <w:rPr>
          <w:rFonts w:hint="eastAsia"/>
          <w:kern w:val="0"/>
        </w:rPr>
        <w:t>轻钢骨架、罩面板及其他吊顶材料在入场存放、使用过程中应严格管理</w:t>
      </w:r>
      <w:r>
        <w:rPr>
          <w:kern w:val="0"/>
        </w:rPr>
        <w:t>,</w:t>
      </w:r>
      <w:r>
        <w:rPr>
          <w:rFonts w:hint="eastAsia"/>
          <w:kern w:val="0"/>
        </w:rPr>
        <w:t>保证不变形、</w:t>
      </w:r>
      <w:proofErr w:type="gramStart"/>
      <w:r>
        <w:rPr>
          <w:rFonts w:hint="eastAsia"/>
          <w:kern w:val="0"/>
        </w:rPr>
        <w:t>不</w:t>
      </w:r>
      <w:proofErr w:type="gramEnd"/>
      <w:r>
        <w:rPr>
          <w:rFonts w:hint="eastAsia"/>
          <w:kern w:val="0"/>
        </w:rPr>
        <w:t>受潮、不生锈。</w:t>
      </w:r>
    </w:p>
    <w:p w:rsidR="00817552" w:rsidRDefault="00817552" w:rsidP="00817552">
      <w:pPr>
        <w:rPr>
          <w:kern w:val="0"/>
        </w:rPr>
      </w:pPr>
      <w:r>
        <w:rPr>
          <w:kern w:val="0"/>
        </w:rPr>
        <w:t xml:space="preserve">3.7.5.2 </w:t>
      </w:r>
      <w:r>
        <w:rPr>
          <w:rFonts w:hint="eastAsia"/>
          <w:kern w:val="0"/>
        </w:rPr>
        <w:t>装修吊顶用吊杆严禁挪做机电管道、线路吊挂用、机电管道、线路如与吊顶吊杆位置矛盾</w:t>
      </w:r>
      <w:r>
        <w:rPr>
          <w:kern w:val="0"/>
        </w:rPr>
        <w:t>,</w:t>
      </w:r>
      <w:r>
        <w:rPr>
          <w:rFonts w:hint="eastAsia"/>
          <w:kern w:val="0"/>
        </w:rPr>
        <w:t>须经过项目技术人员同意后更改</w:t>
      </w:r>
      <w:r>
        <w:rPr>
          <w:kern w:val="0"/>
        </w:rPr>
        <w:t>,</w:t>
      </w:r>
      <w:r>
        <w:rPr>
          <w:rFonts w:hint="eastAsia"/>
          <w:kern w:val="0"/>
        </w:rPr>
        <w:t>不得随意改变、挪动吊杆。</w:t>
      </w:r>
    </w:p>
    <w:p w:rsidR="00817552" w:rsidRDefault="00817552" w:rsidP="00817552">
      <w:pPr>
        <w:rPr>
          <w:kern w:val="0"/>
        </w:rPr>
      </w:pPr>
      <w:r>
        <w:rPr>
          <w:kern w:val="0"/>
        </w:rPr>
        <w:t xml:space="preserve">3.7.5.3 </w:t>
      </w:r>
      <w:r>
        <w:rPr>
          <w:rFonts w:hint="eastAsia"/>
          <w:kern w:val="0"/>
        </w:rPr>
        <w:t>吊顶龙骨上禁止铺设机电管道、线路。</w:t>
      </w:r>
    </w:p>
    <w:p w:rsidR="00817552" w:rsidRDefault="00817552" w:rsidP="00817552">
      <w:pPr>
        <w:rPr>
          <w:kern w:val="0"/>
        </w:rPr>
      </w:pPr>
      <w:r>
        <w:rPr>
          <w:kern w:val="0"/>
        </w:rPr>
        <w:t xml:space="preserve">3.7.5.4 </w:t>
      </w:r>
      <w:r>
        <w:rPr>
          <w:rFonts w:hint="eastAsia"/>
          <w:kern w:val="0"/>
        </w:rPr>
        <w:t>轻钢骨架及罩面板安装应注意保护顶棚内各种管线</w:t>
      </w:r>
      <w:r>
        <w:rPr>
          <w:kern w:val="0"/>
        </w:rPr>
        <w:t>,</w:t>
      </w:r>
      <w:r>
        <w:rPr>
          <w:rFonts w:hint="eastAsia"/>
          <w:kern w:val="0"/>
        </w:rPr>
        <w:t>轻钢骨架的吊杆、龙骨不准固定在通风管道及其他设备件上。</w:t>
      </w:r>
    </w:p>
    <w:p w:rsidR="00817552" w:rsidRDefault="00817552" w:rsidP="00817552">
      <w:pPr>
        <w:rPr>
          <w:kern w:val="0"/>
        </w:rPr>
      </w:pPr>
      <w:r>
        <w:rPr>
          <w:kern w:val="0"/>
        </w:rPr>
        <w:t xml:space="preserve">3.7.5.5 </w:t>
      </w:r>
      <w:r>
        <w:rPr>
          <w:rFonts w:hint="eastAsia"/>
          <w:kern w:val="0"/>
        </w:rPr>
        <w:t>为了保护成品</w:t>
      </w:r>
      <w:r>
        <w:rPr>
          <w:kern w:val="0"/>
        </w:rPr>
        <w:t>,</w:t>
      </w:r>
      <w:r>
        <w:rPr>
          <w:rFonts w:hint="eastAsia"/>
          <w:kern w:val="0"/>
        </w:rPr>
        <w:t>罩面板安装必须在棚内管道试水、保温等一切工序全部验收后进行。</w:t>
      </w:r>
    </w:p>
    <w:p w:rsidR="00817552" w:rsidRDefault="00817552" w:rsidP="00817552">
      <w:pPr>
        <w:rPr>
          <w:kern w:val="0"/>
        </w:rPr>
      </w:pPr>
      <w:r>
        <w:rPr>
          <w:kern w:val="0"/>
        </w:rPr>
        <w:t xml:space="preserve">3.7.5.6 </w:t>
      </w:r>
      <w:r>
        <w:rPr>
          <w:rFonts w:hint="eastAsia"/>
          <w:kern w:val="0"/>
        </w:rPr>
        <w:t>设专人负责成品保护工作</w:t>
      </w:r>
      <w:r>
        <w:rPr>
          <w:kern w:val="0"/>
        </w:rPr>
        <w:t>,</w:t>
      </w:r>
      <w:r>
        <w:rPr>
          <w:rFonts w:hint="eastAsia"/>
          <w:kern w:val="0"/>
        </w:rPr>
        <w:t>发现有保护设施损坏的</w:t>
      </w:r>
      <w:r>
        <w:rPr>
          <w:kern w:val="0"/>
        </w:rPr>
        <w:t>,</w:t>
      </w:r>
      <w:r>
        <w:rPr>
          <w:rFonts w:hint="eastAsia"/>
          <w:kern w:val="0"/>
        </w:rPr>
        <w:t>要及时恢复。</w:t>
      </w:r>
    </w:p>
    <w:p w:rsidR="00817552" w:rsidRDefault="00817552" w:rsidP="00817552">
      <w:pPr>
        <w:rPr>
          <w:kern w:val="0"/>
        </w:rPr>
      </w:pPr>
      <w:r>
        <w:rPr>
          <w:kern w:val="0"/>
        </w:rPr>
        <w:t xml:space="preserve">3.7.5.7 </w:t>
      </w:r>
      <w:r>
        <w:rPr>
          <w:rFonts w:hint="eastAsia"/>
          <w:kern w:val="0"/>
        </w:rPr>
        <w:t>工序交接全部采用书面形式由双方签字认可</w:t>
      </w:r>
      <w:r>
        <w:rPr>
          <w:kern w:val="0"/>
        </w:rPr>
        <w:t>,</w:t>
      </w:r>
      <w:r>
        <w:rPr>
          <w:rFonts w:hint="eastAsia"/>
          <w:kern w:val="0"/>
        </w:rPr>
        <w:t>由下道工序作业人员和成品保护负责人同时签字确认</w:t>
      </w:r>
      <w:r>
        <w:rPr>
          <w:kern w:val="0"/>
        </w:rPr>
        <w:t>,</w:t>
      </w:r>
      <w:r>
        <w:rPr>
          <w:rFonts w:hint="eastAsia"/>
          <w:kern w:val="0"/>
        </w:rPr>
        <w:t>并保存工序交接书面材料</w:t>
      </w:r>
      <w:r>
        <w:rPr>
          <w:kern w:val="0"/>
        </w:rPr>
        <w:t>,</w:t>
      </w:r>
      <w:r>
        <w:rPr>
          <w:rFonts w:hint="eastAsia"/>
          <w:kern w:val="0"/>
        </w:rPr>
        <w:t>下道工序作业人员对防止成品的污染、损坏或丢失负直接责任</w:t>
      </w:r>
      <w:r>
        <w:rPr>
          <w:kern w:val="0"/>
        </w:rPr>
        <w:t>,</w:t>
      </w:r>
      <w:r>
        <w:rPr>
          <w:rFonts w:hint="eastAsia"/>
          <w:kern w:val="0"/>
        </w:rPr>
        <w:t>成品保护专人对成品保护负监督、检查责任。</w:t>
      </w:r>
    </w:p>
    <w:p w:rsidR="00817552" w:rsidRDefault="00817552" w:rsidP="00817552">
      <w:pPr>
        <w:rPr>
          <w:kern w:val="0"/>
        </w:rPr>
      </w:pPr>
      <w:r>
        <w:rPr>
          <w:kern w:val="0"/>
        </w:rPr>
        <w:t xml:space="preserve">3.7.6 </w:t>
      </w:r>
      <w:r>
        <w:rPr>
          <w:rFonts w:hint="eastAsia"/>
          <w:kern w:val="0"/>
        </w:rPr>
        <w:t>安全措施</w:t>
      </w:r>
    </w:p>
    <w:p w:rsidR="00817552" w:rsidRDefault="00817552" w:rsidP="00817552">
      <w:pPr>
        <w:rPr>
          <w:kern w:val="0"/>
        </w:rPr>
      </w:pPr>
      <w:r>
        <w:rPr>
          <w:kern w:val="0"/>
        </w:rPr>
        <w:t xml:space="preserve">3.7.6.1 </w:t>
      </w:r>
      <w:r>
        <w:rPr>
          <w:rFonts w:hint="eastAsia"/>
          <w:kern w:val="0"/>
        </w:rPr>
        <w:t>现场临时水电设专人管理</w:t>
      </w:r>
      <w:r>
        <w:rPr>
          <w:kern w:val="0"/>
        </w:rPr>
        <w:t>,</w:t>
      </w:r>
      <w:r>
        <w:rPr>
          <w:rFonts w:hint="eastAsia"/>
          <w:kern w:val="0"/>
        </w:rPr>
        <w:t>防止长明灯、长流水。用水、用电分开计量</w:t>
      </w:r>
      <w:r>
        <w:rPr>
          <w:kern w:val="0"/>
        </w:rPr>
        <w:t>,</w:t>
      </w:r>
      <w:r>
        <w:rPr>
          <w:rFonts w:hint="eastAsia"/>
          <w:kern w:val="0"/>
        </w:rPr>
        <w:t>通过对数据的分析得到节能效果并逐步改进。</w:t>
      </w:r>
    </w:p>
    <w:p w:rsidR="00817552" w:rsidRDefault="00817552" w:rsidP="00817552">
      <w:pPr>
        <w:rPr>
          <w:kern w:val="0"/>
        </w:rPr>
      </w:pPr>
      <w:r>
        <w:rPr>
          <w:kern w:val="0"/>
        </w:rPr>
        <w:t xml:space="preserve">3.7.6.2 </w:t>
      </w:r>
      <w:r>
        <w:rPr>
          <w:rFonts w:hint="eastAsia"/>
          <w:kern w:val="0"/>
        </w:rPr>
        <w:t>工人操作地点和周围必须清洁整齐</w:t>
      </w:r>
      <w:r>
        <w:rPr>
          <w:kern w:val="0"/>
        </w:rPr>
        <w:t>,</w:t>
      </w:r>
      <w:r>
        <w:rPr>
          <w:rFonts w:hint="eastAsia"/>
          <w:kern w:val="0"/>
        </w:rPr>
        <w:t>做到</w:t>
      </w:r>
      <w:proofErr w:type="gramStart"/>
      <w:r>
        <w:rPr>
          <w:rFonts w:hint="eastAsia"/>
          <w:kern w:val="0"/>
        </w:rPr>
        <w:t>活完脚下清</w:t>
      </w:r>
      <w:r>
        <w:rPr>
          <w:kern w:val="0"/>
        </w:rPr>
        <w:t>,</w:t>
      </w:r>
      <w:r>
        <w:rPr>
          <w:rFonts w:hint="eastAsia"/>
          <w:kern w:val="0"/>
        </w:rPr>
        <w:t>工完</w:t>
      </w:r>
      <w:proofErr w:type="gramEnd"/>
      <w:r>
        <w:rPr>
          <w:rFonts w:hint="eastAsia"/>
          <w:kern w:val="0"/>
        </w:rPr>
        <w:t>场地清</w:t>
      </w:r>
      <w:r>
        <w:rPr>
          <w:kern w:val="0"/>
        </w:rPr>
        <w:t>,</w:t>
      </w:r>
      <w:r>
        <w:rPr>
          <w:rFonts w:hint="eastAsia"/>
          <w:kern w:val="0"/>
        </w:rPr>
        <w:t>制定严格的成品保护措施。</w:t>
      </w:r>
    </w:p>
    <w:p w:rsidR="00817552" w:rsidRDefault="00817552" w:rsidP="00817552">
      <w:pPr>
        <w:rPr>
          <w:kern w:val="0"/>
        </w:rPr>
      </w:pPr>
      <w:r>
        <w:rPr>
          <w:kern w:val="0"/>
        </w:rPr>
        <w:t xml:space="preserve">3.7.6.3 </w:t>
      </w:r>
      <w:r>
        <w:rPr>
          <w:rFonts w:hint="eastAsia"/>
          <w:kern w:val="0"/>
        </w:rPr>
        <w:t>持证上岗制</w:t>
      </w:r>
      <w:r>
        <w:rPr>
          <w:kern w:val="0"/>
        </w:rPr>
        <w:t>:</w:t>
      </w:r>
      <w:r>
        <w:rPr>
          <w:rFonts w:hint="eastAsia"/>
          <w:kern w:val="0"/>
        </w:rPr>
        <w:t>特殊工种必须持有在有效期内的上岗操作证</w:t>
      </w:r>
      <w:r>
        <w:rPr>
          <w:kern w:val="0"/>
        </w:rPr>
        <w:t>,</w:t>
      </w:r>
      <w:r>
        <w:rPr>
          <w:rFonts w:hint="eastAsia"/>
          <w:kern w:val="0"/>
        </w:rPr>
        <w:t>严禁无证上岗。</w:t>
      </w:r>
    </w:p>
    <w:p w:rsidR="00817552" w:rsidRDefault="00817552" w:rsidP="00817552">
      <w:pPr>
        <w:rPr>
          <w:kern w:val="0"/>
        </w:rPr>
      </w:pPr>
      <w:r>
        <w:rPr>
          <w:kern w:val="0"/>
        </w:rPr>
        <w:t xml:space="preserve">3.7.6.4 </w:t>
      </w:r>
      <w:r>
        <w:rPr>
          <w:rFonts w:hint="eastAsia"/>
          <w:kern w:val="0"/>
        </w:rPr>
        <w:t>中小型机具必须经检验合格</w:t>
      </w:r>
      <w:r>
        <w:rPr>
          <w:kern w:val="0"/>
        </w:rPr>
        <w:t>,</w:t>
      </w:r>
      <w:r>
        <w:rPr>
          <w:rFonts w:hint="eastAsia"/>
          <w:kern w:val="0"/>
        </w:rPr>
        <w:t>履行验收手续后方可使用。同时应由专门人员使用操作并负责维修保养。必须建立中小型机具的安全操作制度</w:t>
      </w:r>
      <w:r>
        <w:rPr>
          <w:kern w:val="0"/>
        </w:rPr>
        <w:t>,</w:t>
      </w:r>
      <w:r>
        <w:rPr>
          <w:rFonts w:hint="eastAsia"/>
          <w:kern w:val="0"/>
        </w:rPr>
        <w:t>并将安全操作制度牌挂在机具</w:t>
      </w:r>
      <w:proofErr w:type="gramStart"/>
      <w:r>
        <w:rPr>
          <w:rFonts w:hint="eastAsia"/>
          <w:kern w:val="0"/>
        </w:rPr>
        <w:t>旁明显</w:t>
      </w:r>
      <w:proofErr w:type="gramEnd"/>
      <w:r>
        <w:rPr>
          <w:rFonts w:hint="eastAsia"/>
          <w:kern w:val="0"/>
        </w:rPr>
        <w:t>处。</w:t>
      </w:r>
    </w:p>
    <w:p w:rsidR="00817552" w:rsidRDefault="00817552" w:rsidP="00817552">
      <w:pPr>
        <w:rPr>
          <w:kern w:val="0"/>
        </w:rPr>
      </w:pPr>
      <w:r>
        <w:rPr>
          <w:kern w:val="0"/>
        </w:rPr>
        <w:t xml:space="preserve">3.7.6.5 </w:t>
      </w:r>
      <w:r>
        <w:rPr>
          <w:rFonts w:hint="eastAsia"/>
          <w:kern w:val="0"/>
        </w:rPr>
        <w:t>中小型机具的安全防护装置必须保持齐全、完好、灵敏有效。</w:t>
      </w:r>
    </w:p>
    <w:p w:rsidR="00817552" w:rsidRDefault="00817552" w:rsidP="00817552">
      <w:pPr>
        <w:rPr>
          <w:kern w:val="0"/>
        </w:rPr>
      </w:pPr>
      <w:r>
        <w:rPr>
          <w:kern w:val="0"/>
        </w:rPr>
        <w:t xml:space="preserve">3.7.6.6 </w:t>
      </w:r>
      <w:r>
        <w:rPr>
          <w:rFonts w:hint="eastAsia"/>
          <w:kern w:val="0"/>
        </w:rPr>
        <w:t>使用人字梯攀高作业时只准一人使用</w:t>
      </w:r>
      <w:r>
        <w:rPr>
          <w:kern w:val="0"/>
        </w:rPr>
        <w:t>,</w:t>
      </w:r>
      <w:r>
        <w:rPr>
          <w:rFonts w:hint="eastAsia"/>
          <w:kern w:val="0"/>
        </w:rPr>
        <w:t>禁止同时两人作业。</w:t>
      </w:r>
    </w:p>
    <w:p w:rsidR="00817552" w:rsidRDefault="00817552" w:rsidP="00817552">
      <w:pPr>
        <w:rPr>
          <w:kern w:val="0"/>
        </w:rPr>
      </w:pPr>
      <w:r>
        <w:rPr>
          <w:kern w:val="0"/>
        </w:rPr>
        <w:t xml:space="preserve">3.8 </w:t>
      </w:r>
      <w:r>
        <w:rPr>
          <w:rFonts w:hint="eastAsia"/>
          <w:kern w:val="0"/>
        </w:rPr>
        <w:t>方块地毯地面工程</w:t>
      </w:r>
    </w:p>
    <w:p w:rsidR="00817552" w:rsidRDefault="00817552" w:rsidP="00817552">
      <w:pPr>
        <w:rPr>
          <w:kern w:val="0"/>
        </w:rPr>
      </w:pPr>
      <w:r>
        <w:rPr>
          <w:kern w:val="0"/>
        </w:rPr>
        <w:t xml:space="preserve">3.8.1 </w:t>
      </w:r>
      <w:r>
        <w:rPr>
          <w:rFonts w:hint="eastAsia"/>
          <w:kern w:val="0"/>
        </w:rPr>
        <w:t>施工准备</w:t>
      </w:r>
    </w:p>
    <w:p w:rsidR="00817552" w:rsidRDefault="00817552" w:rsidP="00817552">
      <w:pPr>
        <w:rPr>
          <w:kern w:val="0"/>
        </w:rPr>
      </w:pPr>
      <w:r>
        <w:rPr>
          <w:kern w:val="0"/>
        </w:rPr>
        <w:t xml:space="preserve">3.8.1.1 </w:t>
      </w:r>
      <w:r>
        <w:rPr>
          <w:rFonts w:hint="eastAsia"/>
          <w:kern w:val="0"/>
        </w:rPr>
        <w:t>作业条件</w:t>
      </w:r>
    </w:p>
    <w:p w:rsidR="00817552" w:rsidRDefault="00817552" w:rsidP="00817552">
      <w:pPr>
        <w:rPr>
          <w:kern w:val="0"/>
        </w:rPr>
      </w:pPr>
      <w:r>
        <w:rPr>
          <w:kern w:val="0"/>
        </w:rPr>
        <w:t xml:space="preserve">3.8.1.1.1 </w:t>
      </w:r>
      <w:r>
        <w:rPr>
          <w:rFonts w:hint="eastAsia"/>
          <w:kern w:val="0"/>
        </w:rPr>
        <w:t>在铺设地毯前，室内装饰装修</w:t>
      </w:r>
      <w:proofErr w:type="gramStart"/>
      <w:r>
        <w:rPr>
          <w:rFonts w:hint="eastAsia"/>
          <w:kern w:val="0"/>
        </w:rPr>
        <w:t>须施工</w:t>
      </w:r>
      <w:proofErr w:type="gramEnd"/>
      <w:r>
        <w:rPr>
          <w:rFonts w:hint="eastAsia"/>
          <w:kern w:val="0"/>
        </w:rPr>
        <w:t>完毕。</w:t>
      </w:r>
    </w:p>
    <w:p w:rsidR="00817552" w:rsidRDefault="00817552" w:rsidP="00817552">
      <w:pPr>
        <w:rPr>
          <w:kern w:val="0"/>
        </w:rPr>
      </w:pPr>
      <w:r>
        <w:rPr>
          <w:kern w:val="0"/>
        </w:rPr>
        <w:t xml:space="preserve">3.8.1.1.2 </w:t>
      </w:r>
      <w:r>
        <w:rPr>
          <w:rFonts w:hint="eastAsia"/>
          <w:kern w:val="0"/>
        </w:rPr>
        <w:t>地毯、衬垫和胶粘剂等进场后应检查核对数量、品种、规格、颜色、图案等是否符合设计要求，应将品种、规格不同的地毯分别存放在干燥的仓库或房间内。使用前要预铺、配花、编号，待铺设时按号取用。同时核查产品质量证明文件及检测报告，注意有害物质环保限量技术指标合格。</w:t>
      </w:r>
    </w:p>
    <w:p w:rsidR="00817552" w:rsidRDefault="00817552" w:rsidP="00817552">
      <w:pPr>
        <w:rPr>
          <w:kern w:val="0"/>
        </w:rPr>
      </w:pPr>
      <w:r>
        <w:rPr>
          <w:kern w:val="0"/>
        </w:rPr>
        <w:t xml:space="preserve">3.8.1.1.3 </w:t>
      </w:r>
      <w:r>
        <w:rPr>
          <w:rFonts w:hint="eastAsia"/>
          <w:kern w:val="0"/>
        </w:rPr>
        <w:t>对需要铺设地毯的房间、走道等四周的踢脚板做好。踢脚板下口均应离开地面</w:t>
      </w:r>
      <w:r>
        <w:rPr>
          <w:kern w:val="0"/>
        </w:rPr>
        <w:t xml:space="preserve">8mm </w:t>
      </w:r>
      <w:r>
        <w:rPr>
          <w:rFonts w:hint="eastAsia"/>
          <w:kern w:val="0"/>
        </w:rPr>
        <w:t>左右，以便于将地毯</w:t>
      </w:r>
      <w:proofErr w:type="gramStart"/>
      <w:r>
        <w:rPr>
          <w:rFonts w:hint="eastAsia"/>
          <w:kern w:val="0"/>
        </w:rPr>
        <w:t>毛边掩入踢脚</w:t>
      </w:r>
      <w:proofErr w:type="gramEnd"/>
      <w:r>
        <w:rPr>
          <w:rFonts w:hint="eastAsia"/>
          <w:kern w:val="0"/>
        </w:rPr>
        <w:t>板下；大面积施工前应在施工区城内放出施工大样，并做完样板，经质量部门鉴定合格后按照样板的要求进行施工。</w:t>
      </w:r>
    </w:p>
    <w:p w:rsidR="00817552" w:rsidRDefault="00817552" w:rsidP="00817552">
      <w:pPr>
        <w:rPr>
          <w:kern w:val="0"/>
        </w:rPr>
      </w:pPr>
      <w:r>
        <w:rPr>
          <w:kern w:val="0"/>
        </w:rPr>
        <w:t xml:space="preserve">3.8.1.2 </w:t>
      </w:r>
      <w:r>
        <w:rPr>
          <w:rFonts w:hint="eastAsia"/>
          <w:kern w:val="0"/>
        </w:rPr>
        <w:t>材料准备方块地毯、衬垫、胶粘剂、压条等。</w:t>
      </w:r>
    </w:p>
    <w:p w:rsidR="00817552" w:rsidRDefault="00817552" w:rsidP="00817552">
      <w:pPr>
        <w:rPr>
          <w:kern w:val="0"/>
        </w:rPr>
      </w:pPr>
      <w:r>
        <w:rPr>
          <w:kern w:val="0"/>
        </w:rPr>
        <w:t xml:space="preserve">3.8.1.3 </w:t>
      </w:r>
      <w:r>
        <w:rPr>
          <w:rFonts w:hint="eastAsia"/>
          <w:kern w:val="0"/>
        </w:rPr>
        <w:t>施工机具裁边机、地毯撑子</w:t>
      </w:r>
      <w:r>
        <w:rPr>
          <w:kern w:val="0"/>
        </w:rPr>
        <w:t>(</w:t>
      </w:r>
      <w:proofErr w:type="gramStart"/>
      <w:r>
        <w:rPr>
          <w:rFonts w:hint="eastAsia"/>
          <w:kern w:val="0"/>
        </w:rPr>
        <w:t>大撑子</w:t>
      </w:r>
      <w:proofErr w:type="gramEnd"/>
      <w:r>
        <w:rPr>
          <w:rFonts w:hint="eastAsia"/>
          <w:kern w:val="0"/>
        </w:rPr>
        <w:t>撑头、</w:t>
      </w:r>
      <w:proofErr w:type="gramStart"/>
      <w:r>
        <w:rPr>
          <w:rFonts w:hint="eastAsia"/>
          <w:kern w:val="0"/>
        </w:rPr>
        <w:t>大撑子撑脚、小撑</w:t>
      </w:r>
      <w:proofErr w:type="gramEnd"/>
      <w:r>
        <w:rPr>
          <w:rFonts w:hint="eastAsia"/>
          <w:kern w:val="0"/>
        </w:rPr>
        <w:t>子</w:t>
      </w:r>
      <w:r>
        <w:rPr>
          <w:kern w:val="0"/>
        </w:rPr>
        <w:t>)</w:t>
      </w:r>
      <w:r>
        <w:rPr>
          <w:rFonts w:hint="eastAsia"/>
          <w:kern w:val="0"/>
        </w:rPr>
        <w:t>、扁铲、墩拐、手枪</w:t>
      </w:r>
      <w:r>
        <w:rPr>
          <w:rFonts w:hint="eastAsia"/>
          <w:kern w:val="0"/>
        </w:rPr>
        <w:lastRenderedPageBreak/>
        <w:t>钻、割刀、剪刀、尖嘴钳子、漆刷橡胶压边滚筒、烫斗、角尺、直尺、手锤、钢钉、小钉、吸尘器、垃圾桶、</w:t>
      </w:r>
      <w:proofErr w:type="gramStart"/>
      <w:r>
        <w:rPr>
          <w:rFonts w:hint="eastAsia"/>
          <w:kern w:val="0"/>
        </w:rPr>
        <w:t>盛胶容器</w:t>
      </w:r>
      <w:proofErr w:type="gramEnd"/>
      <w:r>
        <w:rPr>
          <w:rFonts w:hint="eastAsia"/>
          <w:kern w:val="0"/>
        </w:rPr>
        <w:t>、钢尺、盒尺、弹线粉袋、小线、扫帚、胶轮轻便运料车、铁簸箕、棉丝和工具袋等。</w:t>
      </w:r>
    </w:p>
    <w:p w:rsidR="00817552" w:rsidRDefault="00817552" w:rsidP="00817552">
      <w:pPr>
        <w:rPr>
          <w:kern w:val="0"/>
        </w:rPr>
      </w:pPr>
      <w:r>
        <w:rPr>
          <w:kern w:val="0"/>
        </w:rPr>
        <w:t xml:space="preserve">3.8.2 </w:t>
      </w:r>
      <w:r>
        <w:rPr>
          <w:rFonts w:hint="eastAsia"/>
          <w:kern w:val="0"/>
        </w:rPr>
        <w:t>质量要求</w:t>
      </w:r>
    </w:p>
    <w:p w:rsidR="00817552" w:rsidRDefault="00817552" w:rsidP="00817552">
      <w:pPr>
        <w:rPr>
          <w:kern w:val="0"/>
        </w:rPr>
      </w:pPr>
      <w:r>
        <w:rPr>
          <w:rFonts w:hint="eastAsia"/>
          <w:kern w:val="0"/>
        </w:rPr>
        <w:t>质量要求符合《建筑地面工程施工质量验收规范》</w:t>
      </w:r>
      <w:r>
        <w:rPr>
          <w:kern w:val="0"/>
        </w:rPr>
        <w:t>(GB50209-2002)</w:t>
      </w:r>
      <w:r>
        <w:rPr>
          <w:rFonts w:hint="eastAsia"/>
          <w:kern w:val="0"/>
        </w:rPr>
        <w:t>的规定。</w:t>
      </w:r>
    </w:p>
    <w:tbl>
      <w:tblPr>
        <w:tblW w:w="7786" w:type="dxa"/>
        <w:tblInd w:w="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86"/>
        <w:gridCol w:w="720"/>
        <w:gridCol w:w="3960"/>
        <w:gridCol w:w="2520"/>
      </w:tblGrid>
      <w:tr w:rsidR="00817552" w:rsidTr="00AC658F">
        <w:tc>
          <w:tcPr>
            <w:tcW w:w="58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w:t>
            </w:r>
          </w:p>
        </w:tc>
        <w:tc>
          <w:tcPr>
            <w:tcW w:w="39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检查项目</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Height w:val="443"/>
        </w:trPr>
        <w:tc>
          <w:tcPr>
            <w:tcW w:w="5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主控项目</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39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地毯、胶料及辅料质量</w:t>
            </w:r>
          </w:p>
          <w:p w:rsidR="00817552" w:rsidRDefault="00817552" w:rsidP="00AC658F"/>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第</w:t>
            </w:r>
            <w:r>
              <w:t>6</w:t>
            </w:r>
            <w:r>
              <w:rPr>
                <w:rFonts w:hint="eastAsia"/>
              </w:rPr>
              <w:t>．</w:t>
            </w:r>
            <w:r>
              <w:t>8</w:t>
            </w:r>
            <w:r>
              <w:rPr>
                <w:rFonts w:hint="eastAsia"/>
              </w:rPr>
              <w:t>．</w:t>
            </w:r>
            <w:r>
              <w:t>7</w:t>
            </w:r>
            <w:r>
              <w:rPr>
                <w:rFonts w:hint="eastAsia"/>
              </w:rPr>
              <w:t>条</w:t>
            </w:r>
          </w:p>
        </w:tc>
      </w:tr>
      <w:tr w:rsidR="00817552" w:rsidTr="00AC658F">
        <w:trPr>
          <w:cantSplit/>
          <w:trHeight w:val="584"/>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p w:rsidR="00817552" w:rsidRDefault="00817552" w:rsidP="00AC658F"/>
        </w:tc>
        <w:tc>
          <w:tcPr>
            <w:tcW w:w="39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地毯铺设质量</w:t>
            </w:r>
          </w:p>
          <w:p w:rsidR="00817552" w:rsidRDefault="00817552" w:rsidP="00AC658F"/>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第</w:t>
            </w:r>
            <w:r>
              <w:t>6</w:t>
            </w:r>
            <w:r>
              <w:rPr>
                <w:rFonts w:hint="eastAsia"/>
              </w:rPr>
              <w:t>．</w:t>
            </w:r>
            <w:r>
              <w:t>8</w:t>
            </w:r>
            <w:r>
              <w:rPr>
                <w:rFonts w:hint="eastAsia"/>
              </w:rPr>
              <w:t>．</w:t>
            </w:r>
            <w:r>
              <w:t>8</w:t>
            </w:r>
            <w:r>
              <w:rPr>
                <w:rFonts w:hint="eastAsia"/>
              </w:rPr>
              <w:t>条</w:t>
            </w:r>
          </w:p>
        </w:tc>
      </w:tr>
      <w:tr w:rsidR="00817552" w:rsidTr="00AC658F">
        <w:trPr>
          <w:cantSplit/>
          <w:trHeight w:val="394"/>
        </w:trPr>
        <w:tc>
          <w:tcPr>
            <w:tcW w:w="5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一般项目</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39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地表面质量</w:t>
            </w:r>
          </w:p>
          <w:p w:rsidR="00817552" w:rsidRDefault="00817552" w:rsidP="00AC658F"/>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第</w:t>
            </w:r>
            <w:r>
              <w:t>6</w:t>
            </w:r>
            <w:r>
              <w:rPr>
                <w:rFonts w:hint="eastAsia"/>
              </w:rPr>
              <w:t>．</w:t>
            </w:r>
            <w:r>
              <w:t>8</w:t>
            </w:r>
            <w:r>
              <w:rPr>
                <w:rFonts w:hint="eastAsia"/>
              </w:rPr>
              <w:t>．</w:t>
            </w:r>
            <w:r>
              <w:t>9</w:t>
            </w:r>
            <w:r>
              <w:rPr>
                <w:rFonts w:hint="eastAsia"/>
              </w:rPr>
              <w:t>条</w:t>
            </w:r>
          </w:p>
        </w:tc>
      </w:tr>
      <w:tr w:rsidR="00817552" w:rsidTr="00AC658F">
        <w:trPr>
          <w:cantSplit/>
          <w:trHeight w:val="388"/>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39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地</w:t>
            </w:r>
            <w:r>
              <w:rPr>
                <w:rFonts w:hint="eastAsia"/>
                <w:kern w:val="0"/>
              </w:rPr>
              <w:t>毯</w:t>
            </w:r>
            <w:r>
              <w:rPr>
                <w:rFonts w:hint="eastAsia"/>
              </w:rPr>
              <w:t>细部连接</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第</w:t>
            </w:r>
            <w:r>
              <w:t>6</w:t>
            </w:r>
            <w:r>
              <w:rPr>
                <w:rFonts w:hint="eastAsia"/>
              </w:rPr>
              <w:t>．</w:t>
            </w:r>
            <w:r>
              <w:t>8</w:t>
            </w:r>
            <w:r>
              <w:rPr>
                <w:rFonts w:hint="eastAsia"/>
              </w:rPr>
              <w:t>．</w:t>
            </w:r>
            <w:r>
              <w:t>10</w:t>
            </w:r>
            <w:r>
              <w:rPr>
                <w:rFonts w:hint="eastAsia"/>
              </w:rPr>
              <w:t>条</w:t>
            </w:r>
          </w:p>
        </w:tc>
      </w:tr>
    </w:tbl>
    <w:p w:rsidR="00817552" w:rsidRDefault="00817552" w:rsidP="00817552">
      <w:pPr>
        <w:rPr>
          <w:kern w:val="0"/>
        </w:rPr>
      </w:pPr>
      <w:r>
        <w:rPr>
          <w:kern w:val="0"/>
        </w:rPr>
        <w:t xml:space="preserve">3.8.3 </w:t>
      </w:r>
      <w:r>
        <w:rPr>
          <w:rFonts w:hint="eastAsia"/>
          <w:kern w:val="0"/>
        </w:rPr>
        <w:t>工艺流程</w:t>
      </w:r>
    </w:p>
    <w:p w:rsidR="00817552" w:rsidRDefault="00817552" w:rsidP="00817552">
      <w:pPr>
        <w:rPr>
          <w:kern w:val="0"/>
        </w:rPr>
      </w:pPr>
      <w:r>
        <w:rPr>
          <w:noProof/>
        </w:rPr>
        <w:pict>
          <v:group id="_x0000_s1881" style="position:absolute;left:0;text-align:left;margin-left:18pt;margin-top:6.3pt;width:378pt;height:54.6pt;z-index:251668480" coordorigin="2340,14388" coordsize="7560,1092">
            <v:shape id="_x0000_s1882" type="#_x0000_t202" style="position:absolute;left:3780;top:14388;width:1260;height:468">
              <v:textbox>
                <w:txbxContent>
                  <w:p w:rsidR="00817552" w:rsidRDefault="00817552" w:rsidP="00817552">
                    <w:r>
                      <w:rPr>
                        <w:rFonts w:cs="宋体" w:hint="eastAsia"/>
                        <w:kern w:val="0"/>
                      </w:rPr>
                      <w:t>基层处理</w:t>
                    </w:r>
                  </w:p>
                </w:txbxContent>
              </v:textbox>
            </v:shape>
            <v:line id="_x0000_s1883" style="position:absolute" from="5040,14544" to="5400,14544">
              <v:stroke endarrow="block"/>
            </v:line>
            <v:shape id="_x0000_s1884" type="#_x0000_t202" style="position:absolute;left:5400;top:14388;width:2520;height:468">
              <v:textbox>
                <w:txbxContent>
                  <w:p w:rsidR="00817552" w:rsidRDefault="00817552" w:rsidP="00817552">
                    <w:r>
                      <w:rPr>
                        <w:rFonts w:cs="宋体" w:hint="eastAsia"/>
                        <w:kern w:val="0"/>
                      </w:rPr>
                      <w:t>弹线、套方、分格、定位</w:t>
                    </w:r>
                  </w:p>
                </w:txbxContent>
              </v:textbox>
            </v:shape>
            <v:line id="_x0000_s1885" style="position:absolute" from="7920,14544" to="8280,14544">
              <v:stroke endarrow="block"/>
            </v:line>
            <v:shape id="_x0000_s1886" type="#_x0000_t202" style="position:absolute;left:8280;top:14388;width:1260;height:468">
              <v:textbox>
                <w:txbxContent>
                  <w:p w:rsidR="00817552" w:rsidRDefault="00817552" w:rsidP="00817552">
                    <w:r>
                      <w:rPr>
                        <w:rFonts w:cs="宋体" w:hint="eastAsia"/>
                        <w:kern w:val="0"/>
                      </w:rPr>
                      <w:t>地毯铺设</w:t>
                    </w:r>
                  </w:p>
                </w:txbxContent>
              </v:textbox>
            </v:shape>
            <v:line id="_x0000_s1887" style="position:absolute" from="9540,14544" to="9900,14544">
              <v:stroke endarrow="block"/>
            </v:line>
            <v:shape id="_x0000_s1888" type="#_x0000_t202" style="position:absolute;left:2340;top:15012;width:1980;height:468">
              <v:textbox>
                <w:txbxContent>
                  <w:p w:rsidR="00817552" w:rsidRDefault="00817552" w:rsidP="00817552">
                    <w:r>
                      <w:rPr>
                        <w:rFonts w:cs="宋体" w:hint="eastAsia"/>
                        <w:kern w:val="0"/>
                      </w:rPr>
                      <w:t>细部处理及清理</w:t>
                    </w:r>
                  </w:p>
                </w:txbxContent>
              </v:textbox>
            </v:shape>
            <v:line id="_x0000_s1889" style="position:absolute" from="4320,15168" to="4680,15168">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3.8.4 </w:t>
      </w:r>
      <w:r>
        <w:rPr>
          <w:rFonts w:hint="eastAsia"/>
          <w:kern w:val="0"/>
        </w:rPr>
        <w:t>施工工艺</w:t>
      </w:r>
    </w:p>
    <w:p w:rsidR="00817552" w:rsidRDefault="00817552" w:rsidP="00817552">
      <w:pPr>
        <w:rPr>
          <w:kern w:val="0"/>
        </w:rPr>
      </w:pPr>
      <w:r>
        <w:rPr>
          <w:kern w:val="0"/>
        </w:rPr>
        <w:t xml:space="preserve">3.8.4.1 </w:t>
      </w:r>
      <w:r>
        <w:rPr>
          <w:rFonts w:hint="eastAsia"/>
          <w:kern w:val="0"/>
        </w:rPr>
        <w:t>基层处理：将铺设地毯的地面清理干净，保证地面干燥，并且要有一定的强度。检查地面的平整度偏差不大于</w:t>
      </w:r>
      <w:r>
        <w:rPr>
          <w:kern w:val="0"/>
        </w:rPr>
        <w:t>4mm</w:t>
      </w:r>
      <w:r>
        <w:rPr>
          <w:rFonts w:hint="eastAsia"/>
          <w:kern w:val="0"/>
        </w:rPr>
        <w:t>，地面基层含水率不大于</w:t>
      </w:r>
      <w:r>
        <w:rPr>
          <w:kern w:val="0"/>
        </w:rPr>
        <w:t>8%</w:t>
      </w:r>
      <w:r>
        <w:rPr>
          <w:rFonts w:hint="eastAsia"/>
          <w:kern w:val="0"/>
        </w:rPr>
        <w:t>，满足要求后再进行下一道工序。</w:t>
      </w:r>
    </w:p>
    <w:p w:rsidR="00817552" w:rsidRDefault="00817552" w:rsidP="00817552">
      <w:pPr>
        <w:rPr>
          <w:kern w:val="0"/>
        </w:rPr>
      </w:pPr>
      <w:r>
        <w:rPr>
          <w:kern w:val="0"/>
        </w:rPr>
        <w:t xml:space="preserve">3.8.4.2 </w:t>
      </w:r>
      <w:r>
        <w:rPr>
          <w:rFonts w:hint="eastAsia"/>
          <w:kern w:val="0"/>
        </w:rPr>
        <w:t>方块地毯的铺装方块地毯的基底较厚</w:t>
      </w:r>
      <w:r>
        <w:rPr>
          <w:kern w:val="0"/>
        </w:rPr>
        <w:t>,</w:t>
      </w:r>
      <w:r>
        <w:rPr>
          <w:rFonts w:hint="eastAsia"/>
          <w:kern w:val="0"/>
        </w:rPr>
        <w:t>在第二层麻底的下面</w:t>
      </w:r>
      <w:r>
        <w:rPr>
          <w:kern w:val="0"/>
        </w:rPr>
        <w:t>,</w:t>
      </w:r>
      <w:r>
        <w:rPr>
          <w:rFonts w:hint="eastAsia"/>
          <w:kern w:val="0"/>
        </w:rPr>
        <w:t>还有</w:t>
      </w:r>
      <w:r>
        <w:rPr>
          <w:kern w:val="0"/>
        </w:rPr>
        <w:t xml:space="preserve">2-3 </w:t>
      </w:r>
      <w:r>
        <w:rPr>
          <w:rFonts w:hint="eastAsia"/>
          <w:kern w:val="0"/>
        </w:rPr>
        <w:t>毫米的橡胶，在胶的外面再贴一层薄薄的毡片</w:t>
      </w:r>
      <w:r>
        <w:rPr>
          <w:kern w:val="0"/>
        </w:rPr>
        <w:t>,</w:t>
      </w:r>
      <w:r>
        <w:rPr>
          <w:rFonts w:hint="eastAsia"/>
          <w:kern w:val="0"/>
        </w:rPr>
        <w:t>因此地</w:t>
      </w:r>
      <w:proofErr w:type="gramStart"/>
      <w:r>
        <w:rPr>
          <w:rFonts w:hint="eastAsia"/>
          <w:kern w:val="0"/>
        </w:rPr>
        <w:t>也本身</w:t>
      </w:r>
      <w:proofErr w:type="gramEnd"/>
      <w:r>
        <w:rPr>
          <w:rFonts w:hint="eastAsia"/>
          <w:kern w:val="0"/>
        </w:rPr>
        <w:t>正重</w:t>
      </w:r>
      <w:r>
        <w:rPr>
          <w:kern w:val="0"/>
        </w:rPr>
        <w:t>,</w:t>
      </w:r>
      <w:r>
        <w:rPr>
          <w:rFonts w:hint="eastAsia"/>
          <w:kern w:val="0"/>
        </w:rPr>
        <w:t>而且挺直平整</w:t>
      </w:r>
      <w:r>
        <w:rPr>
          <w:kern w:val="0"/>
        </w:rPr>
        <w:t>,</w:t>
      </w:r>
      <w:r>
        <w:rPr>
          <w:rFonts w:hint="eastAsia"/>
          <w:kern w:val="0"/>
        </w:rPr>
        <w:t>人在上面行走不易卷起</w:t>
      </w:r>
      <w:r>
        <w:rPr>
          <w:kern w:val="0"/>
        </w:rPr>
        <w:t>,</w:t>
      </w:r>
      <w:r>
        <w:rPr>
          <w:rFonts w:hint="eastAsia"/>
          <w:kern w:val="0"/>
        </w:rPr>
        <w:t>所以方块地毯一般采月活动式铺装</w:t>
      </w:r>
      <w:r>
        <w:rPr>
          <w:kern w:val="0"/>
        </w:rPr>
        <w:t>,</w:t>
      </w:r>
      <w:r>
        <w:rPr>
          <w:rFonts w:hint="eastAsia"/>
          <w:kern w:val="0"/>
        </w:rPr>
        <w:t>操作方法</w:t>
      </w:r>
      <w:proofErr w:type="gramStart"/>
      <w:r>
        <w:rPr>
          <w:rFonts w:hint="eastAsia"/>
          <w:kern w:val="0"/>
        </w:rPr>
        <w:t>比较简导</w:t>
      </w:r>
      <w:proofErr w:type="gramEnd"/>
      <w:r>
        <w:rPr>
          <w:kern w:val="0"/>
        </w:rPr>
        <w:t>,</w:t>
      </w:r>
      <w:r>
        <w:rPr>
          <w:rFonts w:hint="eastAsia"/>
          <w:kern w:val="0"/>
        </w:rPr>
        <w:t>具体步骤如下</w:t>
      </w:r>
      <w:r>
        <w:rPr>
          <w:kern w:val="0"/>
        </w:rPr>
        <w:t>:</w:t>
      </w:r>
      <w:r>
        <w:rPr>
          <w:rFonts w:hint="eastAsia"/>
          <w:kern w:val="0"/>
        </w:rPr>
        <w:t>首先要进行弹线</w:t>
      </w:r>
      <w:r>
        <w:rPr>
          <w:kern w:val="0"/>
        </w:rPr>
        <w:t>,</w:t>
      </w:r>
      <w:r>
        <w:rPr>
          <w:rFonts w:hint="eastAsia"/>
          <w:kern w:val="0"/>
        </w:rPr>
        <w:t>弹线时应先找出房间的中心点</w:t>
      </w:r>
      <w:r>
        <w:rPr>
          <w:kern w:val="0"/>
        </w:rPr>
        <w:t>,</w:t>
      </w:r>
      <w:proofErr w:type="gramStart"/>
      <w:r>
        <w:rPr>
          <w:rFonts w:hint="eastAsia"/>
          <w:kern w:val="0"/>
        </w:rPr>
        <w:t>弹出通斗中心点</w:t>
      </w:r>
      <w:proofErr w:type="gramEnd"/>
      <w:r>
        <w:rPr>
          <w:rFonts w:hint="eastAsia"/>
          <w:kern w:val="0"/>
        </w:rPr>
        <w:t>并相互垂直的定位线。如房间</w:t>
      </w:r>
      <w:proofErr w:type="gramStart"/>
      <w:r>
        <w:rPr>
          <w:rFonts w:hint="eastAsia"/>
          <w:kern w:val="0"/>
        </w:rPr>
        <w:t>内排数为</w:t>
      </w:r>
      <w:proofErr w:type="gramEnd"/>
      <w:r>
        <w:rPr>
          <w:rFonts w:hint="eastAsia"/>
          <w:kern w:val="0"/>
        </w:rPr>
        <w:t>偶数时，则地毯的接缝通过中心线</w:t>
      </w:r>
      <w:r>
        <w:rPr>
          <w:kern w:val="0"/>
        </w:rPr>
        <w:t>,</w:t>
      </w:r>
      <w:proofErr w:type="gramStart"/>
      <w:r>
        <w:rPr>
          <w:rFonts w:hint="eastAsia"/>
          <w:kern w:val="0"/>
        </w:rPr>
        <w:t>如排数为</w:t>
      </w:r>
      <w:proofErr w:type="gramEnd"/>
      <w:r>
        <w:rPr>
          <w:rFonts w:hint="eastAsia"/>
          <w:kern w:val="0"/>
        </w:rPr>
        <w:t>奇数时</w:t>
      </w:r>
      <w:r>
        <w:rPr>
          <w:kern w:val="0"/>
        </w:rPr>
        <w:t>,</w:t>
      </w:r>
      <w:r>
        <w:rPr>
          <w:rFonts w:hint="eastAsia"/>
          <w:kern w:val="0"/>
        </w:rPr>
        <w:t>则地毯块的中心</w:t>
      </w:r>
      <w:proofErr w:type="gramStart"/>
      <w:r>
        <w:rPr>
          <w:rFonts w:hint="eastAsia"/>
          <w:kern w:val="0"/>
        </w:rPr>
        <w:t>纣</w:t>
      </w:r>
      <w:proofErr w:type="gramEnd"/>
      <w:r>
        <w:rPr>
          <w:rFonts w:hint="eastAsia"/>
          <w:kern w:val="0"/>
        </w:rPr>
        <w:t>地面中心线重合。在铺装地毯时</w:t>
      </w:r>
      <w:r>
        <w:rPr>
          <w:kern w:val="0"/>
        </w:rPr>
        <w:t>,</w:t>
      </w:r>
      <w:r>
        <w:rPr>
          <w:rFonts w:hint="eastAsia"/>
          <w:kern w:val="0"/>
        </w:rPr>
        <w:t>为使地毯的铺装美观</w:t>
      </w:r>
      <w:r>
        <w:rPr>
          <w:kern w:val="0"/>
        </w:rPr>
        <w:t>,</w:t>
      </w:r>
      <w:r>
        <w:rPr>
          <w:rFonts w:hint="eastAsia"/>
          <w:kern w:val="0"/>
        </w:rPr>
        <w:t>应采用逆光和顺光交错铺设的方法。铺装前</w:t>
      </w:r>
      <w:r>
        <w:rPr>
          <w:kern w:val="0"/>
        </w:rPr>
        <w:t>,</w:t>
      </w:r>
      <w:r>
        <w:rPr>
          <w:rFonts w:hint="eastAsia"/>
          <w:kern w:val="0"/>
        </w:rPr>
        <w:t>先按绒毛方向用箭头划在地</w:t>
      </w:r>
      <w:proofErr w:type="gramStart"/>
      <w:r>
        <w:rPr>
          <w:rFonts w:hint="eastAsia"/>
          <w:kern w:val="0"/>
        </w:rPr>
        <w:t>在背击</w:t>
      </w:r>
      <w:proofErr w:type="gramEnd"/>
      <w:r>
        <w:rPr>
          <w:kern w:val="0"/>
        </w:rPr>
        <w:t>:</w:t>
      </w:r>
      <w:r>
        <w:rPr>
          <w:rFonts w:hint="eastAsia"/>
          <w:kern w:val="0"/>
        </w:rPr>
        <w:t>铺装应由中间向两侧均铺。为避免铺装错误</w:t>
      </w:r>
      <w:r>
        <w:rPr>
          <w:kern w:val="0"/>
        </w:rPr>
        <w:t>,</w:t>
      </w:r>
      <w:r>
        <w:rPr>
          <w:rFonts w:hint="eastAsia"/>
          <w:kern w:val="0"/>
        </w:rPr>
        <w:t>可先将背时</w:t>
      </w:r>
      <w:r>
        <w:rPr>
          <w:kern w:val="0"/>
        </w:rPr>
        <w:t xml:space="preserve">L </w:t>
      </w:r>
      <w:r>
        <w:rPr>
          <w:rFonts w:hint="eastAsia"/>
          <w:kern w:val="0"/>
        </w:rPr>
        <w:t>向有简头的地毯互相垂直铺好</w:t>
      </w:r>
      <w:r>
        <w:rPr>
          <w:kern w:val="0"/>
        </w:rPr>
        <w:t>,</w:t>
      </w:r>
      <w:r>
        <w:rPr>
          <w:rFonts w:hint="eastAsia"/>
          <w:kern w:val="0"/>
        </w:rPr>
        <w:t>检验无误后</w:t>
      </w:r>
      <w:r>
        <w:rPr>
          <w:kern w:val="0"/>
        </w:rPr>
        <w:t>,</w:t>
      </w:r>
      <w:r>
        <w:rPr>
          <w:rFonts w:hint="eastAsia"/>
          <w:kern w:val="0"/>
        </w:rPr>
        <w:t>由中间内时</w:t>
      </w:r>
      <w:r>
        <w:rPr>
          <w:kern w:val="0"/>
        </w:rPr>
        <w:t xml:space="preserve">1 </w:t>
      </w:r>
      <w:r>
        <w:rPr>
          <w:rFonts w:hint="eastAsia"/>
          <w:kern w:val="0"/>
        </w:rPr>
        <w:t>正式铺装。铺装时</w:t>
      </w:r>
      <w:r>
        <w:rPr>
          <w:kern w:val="0"/>
        </w:rPr>
        <w:t>,</w:t>
      </w:r>
      <w:r>
        <w:rPr>
          <w:rFonts w:hint="eastAsia"/>
          <w:kern w:val="0"/>
        </w:rPr>
        <w:t>每块地毯都应与相邻的地毯相互挤点</w:t>
      </w:r>
      <w:r>
        <w:rPr>
          <w:kern w:val="0"/>
        </w:rPr>
        <w:t>,</w:t>
      </w:r>
      <w:r>
        <w:rPr>
          <w:rFonts w:hint="eastAsia"/>
          <w:kern w:val="0"/>
        </w:rPr>
        <w:t>当周边地毯不足一块时</w:t>
      </w:r>
      <w:r>
        <w:rPr>
          <w:kern w:val="0"/>
        </w:rPr>
        <w:t>,</w:t>
      </w:r>
      <w:r>
        <w:rPr>
          <w:rFonts w:hint="eastAsia"/>
          <w:kern w:val="0"/>
        </w:rPr>
        <w:t>将地毯背面量好尺寸</w:t>
      </w:r>
      <w:r>
        <w:rPr>
          <w:kern w:val="0"/>
        </w:rPr>
        <w:t>,</w:t>
      </w:r>
      <w:proofErr w:type="gramStart"/>
      <w:r>
        <w:rPr>
          <w:rFonts w:hint="eastAsia"/>
          <w:kern w:val="0"/>
        </w:rPr>
        <w:t>按绕面箭沪</w:t>
      </w:r>
      <w:proofErr w:type="gramEnd"/>
      <w:r>
        <w:rPr>
          <w:rFonts w:hint="eastAsia"/>
          <w:kern w:val="0"/>
        </w:rPr>
        <w:t>向和相互垂直的要求</w:t>
      </w:r>
      <w:r>
        <w:rPr>
          <w:kern w:val="0"/>
        </w:rPr>
        <w:t>,</w:t>
      </w:r>
      <w:r>
        <w:rPr>
          <w:rFonts w:hint="eastAsia"/>
          <w:kern w:val="0"/>
        </w:rPr>
        <w:t>检测无误后</w:t>
      </w:r>
      <w:r>
        <w:rPr>
          <w:kern w:val="0"/>
        </w:rPr>
        <w:t>,</w:t>
      </w:r>
      <w:r>
        <w:rPr>
          <w:rFonts w:hint="eastAsia"/>
          <w:kern w:val="0"/>
        </w:rPr>
        <w:t>用锋利的裁刀可击切断地毯</w:t>
      </w:r>
      <w:r>
        <w:rPr>
          <w:kern w:val="0"/>
        </w:rPr>
        <w:t>,</w:t>
      </w:r>
      <w:r>
        <w:rPr>
          <w:rFonts w:hint="eastAsia"/>
          <w:kern w:val="0"/>
        </w:rPr>
        <w:t>将周边的地毯铺装好。地毯铺好后</w:t>
      </w:r>
      <w:r>
        <w:rPr>
          <w:kern w:val="0"/>
        </w:rPr>
        <w:t>,</w:t>
      </w:r>
      <w:r>
        <w:rPr>
          <w:rFonts w:hint="eastAsia"/>
          <w:kern w:val="0"/>
        </w:rPr>
        <w:t>要整理表面绒毛</w:t>
      </w:r>
      <w:r>
        <w:rPr>
          <w:kern w:val="0"/>
        </w:rPr>
        <w:t>,</w:t>
      </w:r>
      <w:r>
        <w:rPr>
          <w:rFonts w:hint="eastAsia"/>
          <w:kern w:val="0"/>
        </w:rPr>
        <w:t>将接缝处的绒毛左右揉搓</w:t>
      </w:r>
      <w:r>
        <w:rPr>
          <w:kern w:val="0"/>
        </w:rPr>
        <w:t>,</w:t>
      </w:r>
      <w:r>
        <w:rPr>
          <w:rFonts w:hint="eastAsia"/>
          <w:kern w:val="0"/>
        </w:rPr>
        <w:t>使其相互交错</w:t>
      </w:r>
      <w:r>
        <w:rPr>
          <w:kern w:val="0"/>
        </w:rPr>
        <w:t>,</w:t>
      </w:r>
      <w:r>
        <w:rPr>
          <w:rFonts w:hint="eastAsia"/>
          <w:kern w:val="0"/>
        </w:rPr>
        <w:t>保证地毯表面的绒面</w:t>
      </w:r>
      <w:proofErr w:type="gramStart"/>
      <w:r>
        <w:rPr>
          <w:rFonts w:hint="eastAsia"/>
          <w:kern w:val="0"/>
        </w:rPr>
        <w:t>完整</w:t>
      </w:r>
      <w:r>
        <w:rPr>
          <w:kern w:val="0"/>
        </w:rPr>
        <w:t>,</w:t>
      </w:r>
      <w:proofErr w:type="gramEnd"/>
      <w:r>
        <w:rPr>
          <w:rFonts w:hint="eastAsia"/>
          <w:kern w:val="0"/>
        </w:rPr>
        <w:t>不留缝隙。</w:t>
      </w:r>
      <w:r>
        <w:rPr>
          <w:kern w:val="0"/>
        </w:rPr>
        <w:t>,--</w:t>
      </w:r>
      <w:r>
        <w:rPr>
          <w:rFonts w:hint="eastAsia"/>
          <w:kern w:val="0"/>
        </w:rPr>
        <w:t>在门框的下边</w:t>
      </w:r>
      <w:r>
        <w:rPr>
          <w:kern w:val="0"/>
        </w:rPr>
        <w:t>,</w:t>
      </w:r>
      <w:r>
        <w:rPr>
          <w:rFonts w:hint="eastAsia"/>
          <w:kern w:val="0"/>
        </w:rPr>
        <w:t>为防止地毯被踢起</w:t>
      </w:r>
      <w:r>
        <w:rPr>
          <w:kern w:val="0"/>
        </w:rPr>
        <w:t>,</w:t>
      </w:r>
      <w:r>
        <w:rPr>
          <w:rFonts w:hint="eastAsia"/>
          <w:kern w:val="0"/>
        </w:rPr>
        <w:t>应用地毯压条压边。铺压地毯压条应压住地毯边</w:t>
      </w:r>
      <w:r>
        <w:rPr>
          <w:kern w:val="0"/>
        </w:rPr>
        <w:t>,</w:t>
      </w:r>
      <w:proofErr w:type="gramStart"/>
      <w:r>
        <w:rPr>
          <w:rFonts w:hint="eastAsia"/>
          <w:kern w:val="0"/>
        </w:rPr>
        <w:t>并敲平</w:t>
      </w:r>
      <w:proofErr w:type="gramEnd"/>
      <w:r>
        <w:rPr>
          <w:rFonts w:hint="eastAsia"/>
          <w:kern w:val="0"/>
        </w:rPr>
        <w:t>压条。</w:t>
      </w:r>
    </w:p>
    <w:p w:rsidR="00817552" w:rsidRDefault="00817552" w:rsidP="00817552">
      <w:pPr>
        <w:rPr>
          <w:kern w:val="0"/>
        </w:rPr>
      </w:pPr>
      <w:r>
        <w:rPr>
          <w:kern w:val="0"/>
        </w:rPr>
        <w:t xml:space="preserve">3.8.4.3 </w:t>
      </w:r>
      <w:r>
        <w:rPr>
          <w:rFonts w:hint="eastAsia"/>
          <w:kern w:val="0"/>
        </w:rPr>
        <w:t>地毯拼缝：拼缝前要判断好地毯的编织方向，以避免缝两边的地毯绒毛排列方向不一致。地毯缝用地毯胶带连接，在地毯拼缝位置的地面上弹</w:t>
      </w:r>
      <w:proofErr w:type="gramStart"/>
      <w:r>
        <w:rPr>
          <w:rFonts w:hint="eastAsia"/>
          <w:kern w:val="0"/>
        </w:rPr>
        <w:t>一</w:t>
      </w:r>
      <w:proofErr w:type="gramEnd"/>
      <w:r>
        <w:rPr>
          <w:rFonts w:hint="eastAsia"/>
          <w:kern w:val="0"/>
        </w:rPr>
        <w:t>直线，按照线将胶带铺好，两侧地毯对缝压在胶带上，然后用熨斗在胶带上熨烫，使胶层溶化，随熨斗的移动立即把地毯紧压在胶带上。接缝以后用剪子将接口处的绒毛修齐。</w:t>
      </w:r>
    </w:p>
    <w:p w:rsidR="00817552" w:rsidRDefault="00817552" w:rsidP="00817552">
      <w:pPr>
        <w:rPr>
          <w:kern w:val="0"/>
        </w:rPr>
      </w:pPr>
      <w:r>
        <w:rPr>
          <w:kern w:val="0"/>
        </w:rPr>
        <w:t xml:space="preserve">3.8.4.4 </w:t>
      </w:r>
      <w:r>
        <w:rPr>
          <w:rFonts w:hint="eastAsia"/>
          <w:kern w:val="0"/>
        </w:rPr>
        <w:t>细部处理、修整、清理：施工要注意门口压条的处理和门框、走道与门厅等不同部位、不同材料</w:t>
      </w:r>
      <w:proofErr w:type="gramStart"/>
      <w:r>
        <w:rPr>
          <w:rFonts w:hint="eastAsia"/>
          <w:kern w:val="0"/>
        </w:rPr>
        <w:t>的交圈和</w:t>
      </w:r>
      <w:proofErr w:type="gramEnd"/>
      <w:r>
        <w:rPr>
          <w:rFonts w:hint="eastAsia"/>
          <w:kern w:val="0"/>
        </w:rPr>
        <w:t>衔接收口处理；固定、收边、</w:t>
      </w:r>
      <w:proofErr w:type="gramStart"/>
      <w:r>
        <w:rPr>
          <w:rFonts w:hint="eastAsia"/>
          <w:kern w:val="0"/>
        </w:rPr>
        <w:t>掩边必须</w:t>
      </w:r>
      <w:proofErr w:type="gramEnd"/>
      <w:r>
        <w:rPr>
          <w:rFonts w:hint="eastAsia"/>
          <w:kern w:val="0"/>
        </w:rPr>
        <w:t>粘结牢固、不应有显露、找补等破活，特别注意拼接地毯的色调和花纹的对形，不能有错位等现象。铺设工作完成后，因</w:t>
      </w:r>
      <w:r>
        <w:rPr>
          <w:rFonts w:hint="eastAsia"/>
          <w:kern w:val="0"/>
        </w:rPr>
        <w:lastRenderedPageBreak/>
        <w:t>接缝、收边裁下的边料和</w:t>
      </w:r>
      <w:proofErr w:type="gramStart"/>
      <w:r>
        <w:rPr>
          <w:rFonts w:hint="eastAsia"/>
          <w:kern w:val="0"/>
        </w:rPr>
        <w:t>因扒齿</w:t>
      </w:r>
      <w:proofErr w:type="gramEnd"/>
      <w:r>
        <w:rPr>
          <w:rFonts w:hint="eastAsia"/>
          <w:kern w:val="0"/>
        </w:rPr>
        <w:t>拉伸掉下的绒毛、纤维应打扫干净，并用吸尘器将地毯表面全部吸一遍。</w:t>
      </w:r>
    </w:p>
    <w:p w:rsidR="00817552" w:rsidRDefault="00817552" w:rsidP="00817552">
      <w:pPr>
        <w:rPr>
          <w:kern w:val="0"/>
        </w:rPr>
      </w:pPr>
      <w:r>
        <w:rPr>
          <w:kern w:val="0"/>
        </w:rPr>
        <w:t xml:space="preserve">3.8.5 </w:t>
      </w:r>
      <w:r>
        <w:rPr>
          <w:rFonts w:hint="eastAsia"/>
          <w:kern w:val="0"/>
        </w:rPr>
        <w:t>成品保护</w:t>
      </w:r>
    </w:p>
    <w:p w:rsidR="00817552" w:rsidRDefault="00817552" w:rsidP="00817552">
      <w:pPr>
        <w:rPr>
          <w:kern w:val="0"/>
        </w:rPr>
      </w:pPr>
      <w:r>
        <w:rPr>
          <w:kern w:val="0"/>
        </w:rPr>
        <w:t xml:space="preserve">3.8.5.1 </w:t>
      </w:r>
      <w:r>
        <w:rPr>
          <w:rFonts w:hint="eastAsia"/>
          <w:kern w:val="0"/>
        </w:rPr>
        <w:t>运输操作：在运输过程注意保护已完成的各分项、检验批工程质量，及操作过程中保护好门窗框扇、墙纸、踢脚板等成品，避免损坏和污染，应采取保护固定措施。</w:t>
      </w:r>
    </w:p>
    <w:p w:rsidR="00817552" w:rsidRDefault="00817552" w:rsidP="00817552">
      <w:pPr>
        <w:rPr>
          <w:kern w:val="0"/>
        </w:rPr>
      </w:pPr>
      <w:r>
        <w:rPr>
          <w:kern w:val="0"/>
        </w:rPr>
        <w:t xml:space="preserve">3.8.5.2 </w:t>
      </w:r>
      <w:r>
        <w:rPr>
          <w:rFonts w:hint="eastAsia"/>
          <w:kern w:val="0"/>
        </w:rPr>
        <w:t>地毯存放：地毯材料进场后应按贵重物品存放、运输、操作和保管。应避免风吹雨淋、防潮、防火、防踩、</w:t>
      </w:r>
      <w:proofErr w:type="gramStart"/>
      <w:r>
        <w:rPr>
          <w:rFonts w:hint="eastAsia"/>
          <w:kern w:val="0"/>
        </w:rPr>
        <w:t>物压等</w:t>
      </w:r>
      <w:proofErr w:type="gramEnd"/>
      <w:r>
        <w:rPr>
          <w:rFonts w:hint="eastAsia"/>
          <w:kern w:val="0"/>
        </w:rPr>
        <w:t>。</w:t>
      </w:r>
    </w:p>
    <w:p w:rsidR="00817552" w:rsidRDefault="00817552" w:rsidP="00817552">
      <w:pPr>
        <w:rPr>
          <w:kern w:val="0"/>
        </w:rPr>
      </w:pPr>
      <w:r>
        <w:rPr>
          <w:kern w:val="0"/>
        </w:rPr>
        <w:t xml:space="preserve">3.8.5.3 </w:t>
      </w:r>
      <w:r>
        <w:rPr>
          <w:rFonts w:hint="eastAsia"/>
          <w:kern w:val="0"/>
        </w:rPr>
        <w:t>施工现场管理：施工过程中应注意倒刺板和钢钉等的使用和保管，要及时回收和清理切断的零头、倒刺板、挂毯条和散落的钢钉，避免发生钉子扎脚、划伤地毯和把散落的钢钉铺在垫层和面层下面，否则必须返工取出。</w:t>
      </w:r>
    </w:p>
    <w:p w:rsidR="00817552" w:rsidRDefault="00817552" w:rsidP="00817552">
      <w:pPr>
        <w:rPr>
          <w:kern w:val="0"/>
        </w:rPr>
      </w:pPr>
      <w:r>
        <w:rPr>
          <w:kern w:val="0"/>
        </w:rPr>
        <w:t xml:space="preserve">3.8.5.4 </w:t>
      </w:r>
      <w:r>
        <w:rPr>
          <w:rFonts w:hint="eastAsia"/>
          <w:kern w:val="0"/>
        </w:rPr>
        <w:t>加强交接管理：严格执行工序交接制度，每道工序施工完成应及时交接，将地毯上的污物及时清理干净。操作现场严禁吸烟，加强现场的消防管理。</w:t>
      </w:r>
    </w:p>
    <w:p w:rsidR="00817552" w:rsidRDefault="00817552" w:rsidP="00817552">
      <w:pPr>
        <w:rPr>
          <w:kern w:val="0"/>
        </w:rPr>
      </w:pPr>
      <w:r>
        <w:rPr>
          <w:kern w:val="0"/>
        </w:rPr>
        <w:t xml:space="preserve">3.8.6 </w:t>
      </w:r>
      <w:r>
        <w:rPr>
          <w:rFonts w:hint="eastAsia"/>
          <w:kern w:val="0"/>
        </w:rPr>
        <w:t>安全措施</w:t>
      </w:r>
    </w:p>
    <w:p w:rsidR="00817552" w:rsidRDefault="00817552" w:rsidP="00817552">
      <w:pPr>
        <w:rPr>
          <w:kern w:val="0"/>
        </w:rPr>
      </w:pPr>
      <w:r>
        <w:rPr>
          <w:kern w:val="0"/>
        </w:rPr>
        <w:t xml:space="preserve">3.8.6.1 </w:t>
      </w:r>
      <w:r>
        <w:rPr>
          <w:rFonts w:hint="eastAsia"/>
          <w:kern w:val="0"/>
        </w:rPr>
        <w:t>施工所用电动机其必须安全有效转动灵活。</w:t>
      </w:r>
    </w:p>
    <w:p w:rsidR="00817552" w:rsidRDefault="00817552" w:rsidP="00817552">
      <w:pPr>
        <w:rPr>
          <w:kern w:val="0"/>
        </w:rPr>
      </w:pPr>
      <w:r>
        <w:rPr>
          <w:kern w:val="0"/>
        </w:rPr>
        <w:t xml:space="preserve">3.8.6.2 </w:t>
      </w:r>
      <w:r>
        <w:rPr>
          <w:rFonts w:hint="eastAsia"/>
          <w:kern w:val="0"/>
        </w:rPr>
        <w:t>作业时严禁吸烟，易燃挥发材料设专用房间存放，随用随取，不得留存作业面。</w:t>
      </w:r>
    </w:p>
    <w:p w:rsidR="00817552" w:rsidRDefault="00817552" w:rsidP="00817552">
      <w:pPr>
        <w:rPr>
          <w:color w:val="B6E2F8"/>
          <w:kern w:val="0"/>
        </w:rPr>
      </w:pPr>
      <w:r>
        <w:rPr>
          <w:kern w:val="0"/>
        </w:rPr>
        <w:t xml:space="preserve">3.8.6.3 </w:t>
      </w:r>
      <w:r>
        <w:rPr>
          <w:rFonts w:hint="eastAsia"/>
          <w:kern w:val="0"/>
        </w:rPr>
        <w:t>作业完成后确认本区城无安全隐患，方可退出现场。</w:t>
      </w:r>
    </w:p>
    <w:p w:rsidR="00817552" w:rsidRDefault="00817552" w:rsidP="00817552">
      <w:pPr>
        <w:rPr>
          <w:kern w:val="0"/>
        </w:rPr>
      </w:pPr>
      <w:r>
        <w:rPr>
          <w:kern w:val="0"/>
        </w:rPr>
        <w:t xml:space="preserve">3.9 </w:t>
      </w:r>
      <w:r>
        <w:rPr>
          <w:rFonts w:hint="eastAsia"/>
          <w:kern w:val="0"/>
        </w:rPr>
        <w:t>金属</w:t>
      </w:r>
      <w:r>
        <w:rPr>
          <w:kern w:val="0"/>
        </w:rPr>
        <w:t>(</w:t>
      </w:r>
      <w:r>
        <w:rPr>
          <w:rFonts w:hint="eastAsia"/>
          <w:kern w:val="0"/>
        </w:rPr>
        <w:t>铝塑</w:t>
      </w:r>
      <w:r>
        <w:rPr>
          <w:kern w:val="0"/>
        </w:rPr>
        <w:t>)</w:t>
      </w:r>
      <w:r>
        <w:rPr>
          <w:rFonts w:hint="eastAsia"/>
          <w:kern w:val="0"/>
        </w:rPr>
        <w:t>板饰面工程</w:t>
      </w:r>
    </w:p>
    <w:p w:rsidR="00817552" w:rsidRDefault="00817552" w:rsidP="00817552">
      <w:pPr>
        <w:rPr>
          <w:kern w:val="0"/>
        </w:rPr>
      </w:pPr>
      <w:r>
        <w:rPr>
          <w:kern w:val="0"/>
        </w:rPr>
        <w:t xml:space="preserve">3.9.1 </w:t>
      </w:r>
      <w:r>
        <w:rPr>
          <w:rFonts w:hint="eastAsia"/>
          <w:kern w:val="0"/>
        </w:rPr>
        <w:t>材料要求：</w:t>
      </w:r>
    </w:p>
    <w:p w:rsidR="00817552" w:rsidRDefault="00817552" w:rsidP="00817552">
      <w:pPr>
        <w:rPr>
          <w:kern w:val="0"/>
        </w:rPr>
      </w:pPr>
      <w:r>
        <w:rPr>
          <w:kern w:val="0"/>
        </w:rPr>
        <w:t xml:space="preserve">3.9.1.1 </w:t>
      </w:r>
      <w:r>
        <w:rPr>
          <w:rFonts w:hint="eastAsia"/>
          <w:kern w:val="0"/>
        </w:rPr>
        <w:t>骨架材料：是由横竖杆件拼成，采用铝合金型材或型钢等。</w:t>
      </w:r>
    </w:p>
    <w:p w:rsidR="00817552" w:rsidRDefault="00817552" w:rsidP="00817552">
      <w:pPr>
        <w:rPr>
          <w:kern w:val="0"/>
        </w:rPr>
      </w:pPr>
      <w:r>
        <w:rPr>
          <w:kern w:val="0"/>
        </w:rPr>
        <w:t xml:space="preserve">3.9.1.2 </w:t>
      </w:r>
      <w:r>
        <w:rPr>
          <w:rFonts w:hint="eastAsia"/>
          <w:kern w:val="0"/>
        </w:rPr>
        <w:t>固定骨架的连接件：主要是膨胀螺栓、铁垫板、垫圈、螺帽及与骨架固定的各种设计和安装所需要的连接件，其质量必须符合要求。</w:t>
      </w:r>
    </w:p>
    <w:p w:rsidR="00817552" w:rsidRDefault="00817552" w:rsidP="00817552">
      <w:pPr>
        <w:rPr>
          <w:kern w:val="0"/>
        </w:rPr>
      </w:pPr>
      <w:r>
        <w:rPr>
          <w:kern w:val="0"/>
        </w:rPr>
        <w:t xml:space="preserve">3.9.2 </w:t>
      </w:r>
      <w:r>
        <w:rPr>
          <w:rFonts w:hint="eastAsia"/>
          <w:kern w:val="0"/>
        </w:rPr>
        <w:t>作业条件：</w:t>
      </w:r>
    </w:p>
    <w:p w:rsidR="00817552" w:rsidRDefault="00817552" w:rsidP="00817552">
      <w:pPr>
        <w:rPr>
          <w:kern w:val="0"/>
        </w:rPr>
      </w:pPr>
      <w:r>
        <w:rPr>
          <w:kern w:val="0"/>
        </w:rPr>
        <w:t xml:space="preserve">3.9.2.1 </w:t>
      </w:r>
      <w:r>
        <w:rPr>
          <w:rFonts w:hint="eastAsia"/>
          <w:kern w:val="0"/>
        </w:rPr>
        <w:t>混凝土和墙面抹灰已完成，且经过干燥，含水率不高于</w:t>
      </w:r>
      <w:r>
        <w:rPr>
          <w:kern w:val="0"/>
        </w:rPr>
        <w:t>8%</w:t>
      </w:r>
      <w:r>
        <w:rPr>
          <w:rFonts w:hint="eastAsia"/>
          <w:kern w:val="0"/>
        </w:rPr>
        <w:t>；木材制品不得大于</w:t>
      </w:r>
      <w:r>
        <w:rPr>
          <w:kern w:val="0"/>
        </w:rPr>
        <w:t>12%</w:t>
      </w:r>
      <w:r>
        <w:rPr>
          <w:rFonts w:hint="eastAsia"/>
          <w:kern w:val="0"/>
        </w:rPr>
        <w:t>。</w:t>
      </w:r>
    </w:p>
    <w:p w:rsidR="00817552" w:rsidRDefault="00817552" w:rsidP="00817552">
      <w:pPr>
        <w:rPr>
          <w:kern w:val="0"/>
        </w:rPr>
      </w:pPr>
      <w:r>
        <w:rPr>
          <w:kern w:val="0"/>
        </w:rPr>
        <w:t xml:space="preserve">3.9.2.2 </w:t>
      </w:r>
      <w:r>
        <w:rPr>
          <w:rFonts w:hint="eastAsia"/>
          <w:kern w:val="0"/>
        </w:rPr>
        <w:t>水电及设备、顶墙上</w:t>
      </w:r>
      <w:proofErr w:type="gramStart"/>
      <w:r>
        <w:rPr>
          <w:rFonts w:hint="eastAsia"/>
          <w:kern w:val="0"/>
        </w:rPr>
        <w:t>预留埋件已完</w:t>
      </w:r>
      <w:proofErr w:type="gramEnd"/>
      <w:r>
        <w:rPr>
          <w:rFonts w:hint="eastAsia"/>
          <w:kern w:val="0"/>
        </w:rPr>
        <w:t>。垂直运输的机具均事先准备好。</w:t>
      </w:r>
    </w:p>
    <w:p w:rsidR="00817552" w:rsidRDefault="00817552" w:rsidP="00817552">
      <w:pPr>
        <w:rPr>
          <w:kern w:val="0"/>
        </w:rPr>
      </w:pPr>
      <w:r>
        <w:rPr>
          <w:kern w:val="0"/>
        </w:rPr>
        <w:t xml:space="preserve">3.9.2.3 </w:t>
      </w:r>
      <w:r>
        <w:rPr>
          <w:rFonts w:hint="eastAsia"/>
          <w:kern w:val="0"/>
        </w:rPr>
        <w:t>要事先检查安装饰面板工程的基层，并</w:t>
      </w:r>
      <w:proofErr w:type="gramStart"/>
      <w:r>
        <w:rPr>
          <w:rFonts w:hint="eastAsia"/>
          <w:kern w:val="0"/>
        </w:rPr>
        <w:t>作好隐预检</w:t>
      </w:r>
      <w:proofErr w:type="gramEnd"/>
      <w:r>
        <w:rPr>
          <w:rFonts w:hint="eastAsia"/>
          <w:kern w:val="0"/>
        </w:rPr>
        <w:t>记录，合格后方可进行安装工序。</w:t>
      </w:r>
    </w:p>
    <w:p w:rsidR="00817552" w:rsidRDefault="00817552" w:rsidP="00817552">
      <w:pPr>
        <w:rPr>
          <w:kern w:val="0"/>
        </w:rPr>
      </w:pPr>
      <w:r>
        <w:rPr>
          <w:kern w:val="0"/>
        </w:rPr>
        <w:t xml:space="preserve">3.9.2.4 </w:t>
      </w:r>
      <w:r>
        <w:rPr>
          <w:rFonts w:hint="eastAsia"/>
          <w:kern w:val="0"/>
        </w:rPr>
        <w:t>对施工人员进行技术交底时，应强调技术措施、质量要求和成品保护。大面积施工前应先做样板间，经质检部门鉴定合格后，方可组织班组施工。</w:t>
      </w:r>
    </w:p>
    <w:p w:rsidR="00817552" w:rsidRDefault="00817552" w:rsidP="00817552">
      <w:pPr>
        <w:rPr>
          <w:kern w:val="0"/>
        </w:rPr>
      </w:pPr>
      <w:r>
        <w:rPr>
          <w:kern w:val="0"/>
        </w:rPr>
        <w:t xml:space="preserve">3.9.3 </w:t>
      </w:r>
      <w:r>
        <w:rPr>
          <w:rFonts w:hint="eastAsia"/>
          <w:kern w:val="0"/>
        </w:rPr>
        <w:t>工艺流程：</w:t>
      </w:r>
    </w:p>
    <w:p w:rsidR="00817552" w:rsidRDefault="00817552" w:rsidP="00817552">
      <w:pPr>
        <w:rPr>
          <w:kern w:val="0"/>
        </w:rPr>
      </w:pPr>
      <w:r>
        <w:rPr>
          <w:noProof/>
        </w:rPr>
        <w:pict>
          <v:group id="_x0000_s1890" style="position:absolute;left:0;text-align:left;margin-left:27pt;margin-top:7.8pt;width:5in;height:54.6pt;z-index:251669504" coordorigin="2340,4248" coordsize="7200,1092">
            <v:shape id="_x0000_s1891" type="#_x0000_t202" style="position:absolute;left:3780;top:4248;width:2880;height:468">
              <v:textbox>
                <w:txbxContent>
                  <w:p w:rsidR="00817552" w:rsidRDefault="00817552" w:rsidP="00817552">
                    <w:r>
                      <w:rPr>
                        <w:rFonts w:cs="宋体" w:hint="eastAsia"/>
                        <w:kern w:val="0"/>
                      </w:rPr>
                      <w:t>吊直、套方、找规矩、弹线</w:t>
                    </w:r>
                  </w:p>
                </w:txbxContent>
              </v:textbox>
            </v:shape>
            <v:line id="_x0000_s1892" style="position:absolute" from="6660,4404" to="7020,4404">
              <v:stroke endarrow="block"/>
            </v:line>
            <v:shape id="_x0000_s1893" type="#_x0000_t202" style="position:absolute;left:7020;top:4248;width:2160;height:468">
              <v:textbox>
                <w:txbxContent>
                  <w:p w:rsidR="00817552" w:rsidRDefault="00817552" w:rsidP="00817552">
                    <w:r>
                      <w:rPr>
                        <w:rFonts w:cs="宋体" w:hint="eastAsia"/>
                        <w:kern w:val="0"/>
                      </w:rPr>
                      <w:t>固定骨架的连接件</w:t>
                    </w:r>
                  </w:p>
                </w:txbxContent>
              </v:textbox>
            </v:shape>
            <v:line id="_x0000_s1894" style="position:absolute" from="9180,4404" to="9540,4404">
              <v:stroke endarrow="block"/>
            </v:line>
            <v:shape id="_x0000_s1895" type="#_x0000_t202" style="position:absolute;left:2340;top:4872;width:1260;height:468">
              <v:textbox>
                <w:txbxContent>
                  <w:p w:rsidR="00817552" w:rsidRDefault="00817552" w:rsidP="00817552">
                    <w:r>
                      <w:rPr>
                        <w:rFonts w:cs="宋体" w:hint="eastAsia"/>
                        <w:kern w:val="0"/>
                      </w:rPr>
                      <w:t>固定骨架</w:t>
                    </w:r>
                  </w:p>
                </w:txbxContent>
              </v:textbox>
            </v:shape>
            <v:line id="_x0000_s1896" style="position:absolute" from="3600,5028" to="3960,5028">
              <v:stroke endarrow="block"/>
            </v:line>
            <v:shape id="_x0000_s1897" type="#_x0000_t202" style="position:absolute;left:3960;top:4872;width:1980;height:468">
              <v:textbox>
                <w:txbxContent>
                  <w:p w:rsidR="00817552" w:rsidRDefault="00817552" w:rsidP="00817552">
                    <w:r>
                      <w:rPr>
                        <w:rFonts w:cs="宋体" w:hint="eastAsia"/>
                        <w:kern w:val="0"/>
                      </w:rPr>
                      <w:t>金属饰面板安装</w:t>
                    </w:r>
                  </w:p>
                </w:txbxContent>
              </v:textbox>
            </v:shape>
            <v:line id="_x0000_s1898" style="position:absolute" from="5940,5028" to="6300,5028">
              <v:stroke endarrow="block"/>
            </v:line>
            <v:shape id="_x0000_s1899" type="#_x0000_t202" style="position:absolute;left:6300;top:4872;width:1260;height:468">
              <v:textbox>
                <w:txbxContent>
                  <w:p w:rsidR="00817552" w:rsidRDefault="00817552" w:rsidP="00817552">
                    <w:r>
                      <w:rPr>
                        <w:rFonts w:cs="宋体" w:hint="eastAsia"/>
                        <w:kern w:val="0"/>
                      </w:rPr>
                      <w:t>收口构造</w:t>
                    </w:r>
                  </w:p>
                </w:txbxContent>
              </v:textbox>
            </v:shape>
            <v:line id="_x0000_s1900" style="position:absolute" from="7560,5028" to="7920,5028">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3.9.4 </w:t>
      </w:r>
      <w:r>
        <w:rPr>
          <w:rFonts w:hint="eastAsia"/>
          <w:kern w:val="0"/>
        </w:rPr>
        <w:t>操作工艺</w:t>
      </w:r>
    </w:p>
    <w:p w:rsidR="00817552" w:rsidRDefault="00817552" w:rsidP="00817552">
      <w:pPr>
        <w:rPr>
          <w:kern w:val="0"/>
        </w:rPr>
      </w:pPr>
      <w:r>
        <w:rPr>
          <w:kern w:val="0"/>
        </w:rPr>
        <w:t xml:space="preserve">3.9.4.1 </w:t>
      </w:r>
      <w:r>
        <w:rPr>
          <w:rFonts w:hint="eastAsia"/>
          <w:kern w:val="0"/>
        </w:rPr>
        <w:t>吊直、套方、找规矩、弹线：首先根据设计图纸的要求和几何尺寸，要对安装金属饰面板的墙面进行吊直、套方、找规矩并一次实测和弹线，确定饰面墙板的尺寸和数量。</w:t>
      </w:r>
    </w:p>
    <w:p w:rsidR="00817552" w:rsidRDefault="00817552" w:rsidP="00817552">
      <w:pPr>
        <w:rPr>
          <w:kern w:val="0"/>
        </w:rPr>
      </w:pPr>
      <w:r>
        <w:rPr>
          <w:kern w:val="0"/>
        </w:rPr>
        <w:t xml:space="preserve">3.9.4.2 </w:t>
      </w:r>
      <w:r>
        <w:rPr>
          <w:rFonts w:hint="eastAsia"/>
          <w:kern w:val="0"/>
        </w:rPr>
        <w:t>固定骨架的连接件：骨架的横竖杆件是通过连接件与结构固定的，而连接件与结构之间，可以与结构的预埋件焊牢，也可以在墙上打膨胀螺栓。因后一种方法比较灵活，尺寸误差较小，容易保证位置的准确性，因而实际施工中采用的比较多。须在螺栓位置画线按线开孔。</w:t>
      </w:r>
    </w:p>
    <w:p w:rsidR="00817552" w:rsidRDefault="00817552" w:rsidP="00817552">
      <w:pPr>
        <w:rPr>
          <w:kern w:val="0"/>
        </w:rPr>
      </w:pPr>
      <w:r>
        <w:rPr>
          <w:kern w:val="0"/>
        </w:rPr>
        <w:t xml:space="preserve">3.9.4.3 </w:t>
      </w:r>
      <w:r>
        <w:rPr>
          <w:rFonts w:hint="eastAsia"/>
          <w:kern w:val="0"/>
        </w:rPr>
        <w:t>固定骨架：骨架应预先进行防腐处理。安装骨架位置要准确，结合要牢固。安装后应全面检查中心线、表面标高等。</w:t>
      </w:r>
    </w:p>
    <w:p w:rsidR="00817552" w:rsidRDefault="00817552" w:rsidP="00817552">
      <w:pPr>
        <w:rPr>
          <w:kern w:val="0"/>
        </w:rPr>
      </w:pPr>
      <w:r>
        <w:rPr>
          <w:kern w:val="0"/>
        </w:rPr>
        <w:t xml:space="preserve">3.9.4.4 </w:t>
      </w:r>
      <w:r>
        <w:rPr>
          <w:rFonts w:hint="eastAsia"/>
          <w:kern w:val="0"/>
        </w:rPr>
        <w:t>金属饰面安装：墙板的安装顺序是从每面墙的边部竖向第一排</w:t>
      </w:r>
      <w:proofErr w:type="gramStart"/>
      <w:r>
        <w:rPr>
          <w:rFonts w:hint="eastAsia"/>
          <w:kern w:val="0"/>
        </w:rPr>
        <w:t>下部第</w:t>
      </w:r>
      <w:proofErr w:type="gramEnd"/>
      <w:r>
        <w:rPr>
          <w:rFonts w:hint="eastAsia"/>
          <w:kern w:val="0"/>
        </w:rPr>
        <w:t>一块板开始，</w:t>
      </w:r>
      <w:r>
        <w:rPr>
          <w:rFonts w:hint="eastAsia"/>
          <w:kern w:val="0"/>
        </w:rPr>
        <w:lastRenderedPageBreak/>
        <w:t>自下而上安装。安装完该面墙的第一排再安装第二排。每安装铺设</w:t>
      </w:r>
      <w:r>
        <w:rPr>
          <w:kern w:val="0"/>
        </w:rPr>
        <w:t xml:space="preserve">10 </w:t>
      </w:r>
      <w:r>
        <w:rPr>
          <w:rFonts w:hint="eastAsia"/>
          <w:kern w:val="0"/>
        </w:rPr>
        <w:t>排墙板后，应吊线检查一次，以便及时消除误差。为了保证墙面外观质量，螺栓位置必须准确，并采用单面施工的钩形螺栓固定，使螺栓的位置横平竖直。固定金属饰面板的方法，常用的主要有两种。一是将板条或方板用螺丝拧到型钢或木架上。另一种是将板条卡在特制的龙骨上。</w:t>
      </w:r>
    </w:p>
    <w:p w:rsidR="00817552" w:rsidRDefault="00817552" w:rsidP="00817552">
      <w:pPr>
        <w:rPr>
          <w:kern w:val="0"/>
        </w:rPr>
      </w:pPr>
      <w:r>
        <w:rPr>
          <w:kern w:val="0"/>
        </w:rPr>
        <w:t xml:space="preserve">3.9.4.5 </w:t>
      </w:r>
      <w:r>
        <w:rPr>
          <w:rFonts w:hint="eastAsia"/>
          <w:kern w:val="0"/>
        </w:rPr>
        <w:t>板与板之间的缝隙一般为</w:t>
      </w:r>
      <w:r>
        <w:rPr>
          <w:kern w:val="0"/>
        </w:rPr>
        <w:t>10</w:t>
      </w:r>
      <w:r>
        <w:rPr>
          <w:rFonts w:hint="eastAsia"/>
          <w:kern w:val="0"/>
        </w:rPr>
        <w:t>～</w:t>
      </w:r>
      <w:r>
        <w:rPr>
          <w:kern w:val="0"/>
        </w:rPr>
        <w:t>20mm</w:t>
      </w:r>
      <w:r>
        <w:rPr>
          <w:rFonts w:hint="eastAsia"/>
          <w:kern w:val="0"/>
        </w:rPr>
        <w:t>，多用橡胶条或密封胶弹性材料处理。当饰面板安装完毕，要注意在易于被污染的部位，要用塑料薄膜覆盖保护。易被划、碰的部位，应设安全栏杆保护。</w:t>
      </w:r>
    </w:p>
    <w:p w:rsidR="00817552" w:rsidRDefault="00817552" w:rsidP="00817552">
      <w:pPr>
        <w:rPr>
          <w:kern w:val="0"/>
        </w:rPr>
      </w:pPr>
      <w:r>
        <w:rPr>
          <w:kern w:val="0"/>
        </w:rPr>
        <w:t xml:space="preserve">3.9.4.6 </w:t>
      </w:r>
      <w:r>
        <w:rPr>
          <w:rFonts w:hint="eastAsia"/>
          <w:kern w:val="0"/>
        </w:rPr>
        <w:t>收口构造：两种不同材料的交接处理，不仅关系到装饰效果，而且对使用功能也有较大的影响。因此，一般多用特制的两种材质性能相似的成型金属板进行妥善处理。</w:t>
      </w:r>
    </w:p>
    <w:p w:rsidR="00817552" w:rsidRDefault="00817552" w:rsidP="00817552">
      <w:pPr>
        <w:rPr>
          <w:kern w:val="0"/>
        </w:rPr>
      </w:pPr>
      <w:r>
        <w:rPr>
          <w:kern w:val="0"/>
        </w:rPr>
        <w:t xml:space="preserve">3.9.5 </w:t>
      </w:r>
      <w:r>
        <w:rPr>
          <w:rFonts w:hint="eastAsia"/>
          <w:kern w:val="0"/>
        </w:rPr>
        <w:t>质量标准</w:t>
      </w:r>
    </w:p>
    <w:p w:rsidR="00817552" w:rsidRDefault="00817552" w:rsidP="00817552">
      <w:pPr>
        <w:rPr>
          <w:kern w:val="0"/>
        </w:rPr>
      </w:pPr>
      <w:r>
        <w:rPr>
          <w:kern w:val="0"/>
        </w:rPr>
        <w:t xml:space="preserve">3.9.5.1 </w:t>
      </w:r>
      <w:r>
        <w:rPr>
          <w:rFonts w:hint="eastAsia"/>
          <w:kern w:val="0"/>
        </w:rPr>
        <w:t>主控项目：</w:t>
      </w:r>
    </w:p>
    <w:p w:rsidR="00817552" w:rsidRDefault="00817552" w:rsidP="00817552">
      <w:pPr>
        <w:rPr>
          <w:kern w:val="0"/>
        </w:rPr>
      </w:pPr>
      <w:r>
        <w:rPr>
          <w:kern w:val="0"/>
        </w:rPr>
        <w:t xml:space="preserve">3.9.5.1.1 </w:t>
      </w:r>
      <w:r>
        <w:rPr>
          <w:rFonts w:hint="eastAsia"/>
          <w:kern w:val="0"/>
        </w:rPr>
        <w:t>金属饰面板的品种、质量、颜色、花型、线条必须符合设计要求，要有产品合格。</w:t>
      </w:r>
    </w:p>
    <w:p w:rsidR="00817552" w:rsidRDefault="00817552" w:rsidP="00817552">
      <w:pPr>
        <w:rPr>
          <w:kern w:val="0"/>
        </w:rPr>
      </w:pPr>
      <w:r>
        <w:rPr>
          <w:kern w:val="0"/>
        </w:rPr>
        <w:t xml:space="preserve">3.9.5.1.2 </w:t>
      </w:r>
      <w:r>
        <w:rPr>
          <w:rFonts w:hint="eastAsia"/>
          <w:kern w:val="0"/>
        </w:rPr>
        <w:t>墙体骨架如采用钢龙骨时，其规格、形状必须符合设计要求，要认真进行除锈、防腐处理。板面与骨架的固定必须牢固，不得松动。</w:t>
      </w:r>
    </w:p>
    <w:p w:rsidR="00817552" w:rsidRDefault="00817552" w:rsidP="00817552">
      <w:pPr>
        <w:rPr>
          <w:kern w:val="0"/>
        </w:rPr>
      </w:pPr>
      <w:r>
        <w:rPr>
          <w:kern w:val="0"/>
        </w:rPr>
        <w:t xml:space="preserve">3.9.5.2 </w:t>
      </w:r>
      <w:r>
        <w:rPr>
          <w:rFonts w:hint="eastAsia"/>
          <w:kern w:val="0"/>
        </w:rPr>
        <w:t>一般项目：</w:t>
      </w:r>
    </w:p>
    <w:p w:rsidR="00817552" w:rsidRDefault="00817552" w:rsidP="00817552">
      <w:pPr>
        <w:rPr>
          <w:kern w:val="0"/>
        </w:rPr>
      </w:pPr>
      <w:r>
        <w:rPr>
          <w:kern w:val="0"/>
        </w:rPr>
        <w:t xml:space="preserve">3.9.5.2.1 </w:t>
      </w:r>
      <w:r>
        <w:rPr>
          <w:rFonts w:hint="eastAsia"/>
          <w:kern w:val="0"/>
        </w:rPr>
        <w:t>金属饰面板安装，当设计无要求时，宜采用</w:t>
      </w:r>
      <w:proofErr w:type="gramStart"/>
      <w:r>
        <w:rPr>
          <w:rFonts w:hint="eastAsia"/>
          <w:kern w:val="0"/>
        </w:rPr>
        <w:t>抽芯铝铆钉</w:t>
      </w:r>
      <w:proofErr w:type="gramEnd"/>
      <w:r>
        <w:rPr>
          <w:rFonts w:hint="eastAsia"/>
          <w:kern w:val="0"/>
        </w:rPr>
        <w:t>，中间必须垫橡胶垫圈。</w:t>
      </w:r>
      <w:proofErr w:type="gramStart"/>
      <w:r>
        <w:rPr>
          <w:rFonts w:hint="eastAsia"/>
          <w:kern w:val="0"/>
        </w:rPr>
        <w:t>抽芯铝铆钉</w:t>
      </w:r>
      <w:proofErr w:type="gramEnd"/>
      <w:r>
        <w:rPr>
          <w:rFonts w:hint="eastAsia"/>
          <w:kern w:val="0"/>
        </w:rPr>
        <w:t>间距以控制在</w:t>
      </w:r>
      <w:r>
        <w:rPr>
          <w:kern w:val="0"/>
        </w:rPr>
        <w:t>100</w:t>
      </w:r>
      <w:r>
        <w:rPr>
          <w:rFonts w:hint="eastAsia"/>
          <w:kern w:val="0"/>
        </w:rPr>
        <w:t>～</w:t>
      </w:r>
      <w:r>
        <w:rPr>
          <w:kern w:val="0"/>
        </w:rPr>
        <w:t xml:space="preserve">150mm </w:t>
      </w:r>
      <w:r>
        <w:rPr>
          <w:rFonts w:hint="eastAsia"/>
          <w:kern w:val="0"/>
        </w:rPr>
        <w:t>为宜。</w:t>
      </w:r>
    </w:p>
    <w:p w:rsidR="00817552" w:rsidRDefault="00817552" w:rsidP="00817552">
      <w:pPr>
        <w:rPr>
          <w:kern w:val="0"/>
        </w:rPr>
      </w:pPr>
      <w:r>
        <w:rPr>
          <w:kern w:val="0"/>
        </w:rPr>
        <w:t xml:space="preserve">3.9.5.2.2 </w:t>
      </w:r>
      <w:r>
        <w:rPr>
          <w:rFonts w:hint="eastAsia"/>
          <w:kern w:val="0"/>
        </w:rPr>
        <w:t>安装突出墙面的窗台、窗套</w:t>
      </w:r>
      <w:proofErr w:type="gramStart"/>
      <w:r>
        <w:rPr>
          <w:rFonts w:hint="eastAsia"/>
          <w:kern w:val="0"/>
        </w:rPr>
        <w:t>凸</w:t>
      </w:r>
      <w:proofErr w:type="gramEnd"/>
      <w:r>
        <w:rPr>
          <w:rFonts w:hint="eastAsia"/>
          <w:kern w:val="0"/>
        </w:rPr>
        <w:t>线等部位的金属饰面时，裁板尺寸应准确，边角整齐光滑，搭接尺寸及方向应正确。</w:t>
      </w:r>
    </w:p>
    <w:p w:rsidR="00817552" w:rsidRDefault="00817552" w:rsidP="00817552">
      <w:pPr>
        <w:rPr>
          <w:kern w:val="0"/>
        </w:rPr>
      </w:pPr>
      <w:r>
        <w:rPr>
          <w:kern w:val="0"/>
        </w:rPr>
        <w:t xml:space="preserve">3.9.5.2.3 </w:t>
      </w:r>
      <w:r>
        <w:rPr>
          <w:rFonts w:hint="eastAsia"/>
          <w:kern w:val="0"/>
        </w:rPr>
        <w:t>板材安装时严禁采用对接。搭接长度应符合设计要求，不得</w:t>
      </w:r>
      <w:proofErr w:type="gramStart"/>
      <w:r>
        <w:rPr>
          <w:rFonts w:hint="eastAsia"/>
          <w:kern w:val="0"/>
        </w:rPr>
        <w:t>有透缝现象</w:t>
      </w:r>
      <w:proofErr w:type="gramEnd"/>
      <w:r>
        <w:rPr>
          <w:rFonts w:hint="eastAsia"/>
          <w:kern w:val="0"/>
        </w:rPr>
        <w:t>。</w:t>
      </w:r>
    </w:p>
    <w:p w:rsidR="00817552" w:rsidRDefault="00817552" w:rsidP="00817552">
      <w:pPr>
        <w:rPr>
          <w:kern w:val="0"/>
        </w:rPr>
      </w:pPr>
      <w:r>
        <w:rPr>
          <w:kern w:val="0"/>
        </w:rPr>
        <w:t xml:space="preserve">3.9.5.2.4 </w:t>
      </w:r>
      <w:r>
        <w:rPr>
          <w:rFonts w:hint="eastAsia"/>
          <w:kern w:val="0"/>
        </w:rPr>
        <w:t>保温材料的品种、堆集密度应符合设计要求，并应填塞饱满，不留空隙。</w:t>
      </w:r>
    </w:p>
    <w:p w:rsidR="00817552" w:rsidRDefault="00817552" w:rsidP="00817552">
      <w:pPr>
        <w:rPr>
          <w:kern w:val="0"/>
        </w:rPr>
      </w:pPr>
      <w:r>
        <w:rPr>
          <w:kern w:val="0"/>
        </w:rPr>
        <w:t xml:space="preserve">3.9.5.2.5 </w:t>
      </w:r>
      <w:r>
        <w:rPr>
          <w:rFonts w:hint="eastAsia"/>
          <w:kern w:val="0"/>
        </w:rPr>
        <w:t>金属饰面表面应平整、洁净，色泽协调、无变色、泛碱、污痕和显著的光泽受损处。</w:t>
      </w:r>
    </w:p>
    <w:p w:rsidR="00817552" w:rsidRDefault="00817552" w:rsidP="00817552">
      <w:pPr>
        <w:rPr>
          <w:kern w:val="0"/>
        </w:rPr>
      </w:pPr>
      <w:r>
        <w:rPr>
          <w:kern w:val="0"/>
        </w:rPr>
        <w:t xml:space="preserve">3.9.5.2.6 </w:t>
      </w:r>
      <w:r>
        <w:rPr>
          <w:rFonts w:hint="eastAsia"/>
          <w:kern w:val="0"/>
        </w:rPr>
        <w:t>金属饰面板接缝应填嵌密实、平直、宽窄均匀，颜色</w:t>
      </w:r>
      <w:r>
        <w:rPr>
          <w:kern w:val="0"/>
        </w:rPr>
        <w:t xml:space="preserve"> </w:t>
      </w:r>
      <w:r>
        <w:rPr>
          <w:rFonts w:hint="eastAsia"/>
          <w:kern w:val="0"/>
        </w:rPr>
        <w:t>一致。阴阳角处的板搭接方向正确，非整</w:t>
      </w:r>
      <w:proofErr w:type="gramStart"/>
      <w:r>
        <w:rPr>
          <w:rFonts w:hint="eastAsia"/>
          <w:kern w:val="0"/>
        </w:rPr>
        <w:t>砖使用</w:t>
      </w:r>
      <w:proofErr w:type="gramEnd"/>
      <w:r>
        <w:rPr>
          <w:rFonts w:hint="eastAsia"/>
          <w:kern w:val="0"/>
        </w:rPr>
        <w:t>部位适宜。</w:t>
      </w:r>
    </w:p>
    <w:p w:rsidR="00817552" w:rsidRDefault="00817552" w:rsidP="00817552">
      <w:pPr>
        <w:rPr>
          <w:kern w:val="0"/>
        </w:rPr>
      </w:pPr>
      <w:r>
        <w:rPr>
          <w:kern w:val="0"/>
        </w:rPr>
        <w:t xml:space="preserve">3.9.5.2.7 </w:t>
      </w:r>
      <w:r>
        <w:rPr>
          <w:rFonts w:hint="eastAsia"/>
          <w:kern w:val="0"/>
        </w:rPr>
        <w:t>突出物周围的</w:t>
      </w:r>
      <w:proofErr w:type="gramStart"/>
      <w:r>
        <w:rPr>
          <w:rFonts w:hint="eastAsia"/>
          <w:kern w:val="0"/>
        </w:rPr>
        <w:t>板应用整砖套割</w:t>
      </w:r>
      <w:proofErr w:type="gramEnd"/>
      <w:r>
        <w:rPr>
          <w:rFonts w:hint="eastAsia"/>
          <w:kern w:val="0"/>
        </w:rPr>
        <w:t>吻合，边缘整齐；墙裙、贴脸等突出墙面的厚度一致。</w:t>
      </w:r>
    </w:p>
    <w:p w:rsidR="00817552" w:rsidRDefault="00817552" w:rsidP="00817552">
      <w:pPr>
        <w:rPr>
          <w:kern w:val="0"/>
        </w:rPr>
      </w:pPr>
      <w:r>
        <w:rPr>
          <w:kern w:val="0"/>
        </w:rPr>
        <w:t xml:space="preserve">3.9.6 </w:t>
      </w:r>
      <w:r>
        <w:rPr>
          <w:rFonts w:hint="eastAsia"/>
          <w:kern w:val="0"/>
        </w:rPr>
        <w:t>成品保护</w:t>
      </w:r>
    </w:p>
    <w:p w:rsidR="00817552" w:rsidRDefault="00817552" w:rsidP="00817552">
      <w:pPr>
        <w:rPr>
          <w:kern w:val="0"/>
        </w:rPr>
      </w:pPr>
      <w:r>
        <w:rPr>
          <w:kern w:val="0"/>
        </w:rPr>
        <w:t xml:space="preserve">3.9.6.1 </w:t>
      </w:r>
      <w:r>
        <w:rPr>
          <w:rFonts w:hint="eastAsia"/>
          <w:kern w:val="0"/>
        </w:rPr>
        <w:t>要及时清擦干净残留在门窗框和金属饰面板上的污物如密封胶、手印、水等杂物，宜粘贴保护膜，预防污染、锈蚀。</w:t>
      </w:r>
    </w:p>
    <w:p w:rsidR="00817552" w:rsidRDefault="00817552" w:rsidP="00817552">
      <w:pPr>
        <w:rPr>
          <w:kern w:val="0"/>
        </w:rPr>
      </w:pPr>
      <w:r>
        <w:rPr>
          <w:kern w:val="0"/>
        </w:rPr>
        <w:t xml:space="preserve">3.9.6.2 </w:t>
      </w:r>
      <w:r>
        <w:rPr>
          <w:rFonts w:hint="eastAsia"/>
          <w:kern w:val="0"/>
        </w:rPr>
        <w:t>认真贯彻合理施工顺序，少数工种（水、电、通风、设备安装等）</w:t>
      </w:r>
      <w:proofErr w:type="gramStart"/>
      <w:r>
        <w:rPr>
          <w:rFonts w:hint="eastAsia"/>
          <w:kern w:val="0"/>
        </w:rPr>
        <w:t>的活应做</w:t>
      </w:r>
      <w:proofErr w:type="gramEnd"/>
      <w:r>
        <w:rPr>
          <w:rFonts w:hint="eastAsia"/>
          <w:kern w:val="0"/>
        </w:rPr>
        <w:t>在前面，防止损坏、污染金属面板。</w:t>
      </w:r>
    </w:p>
    <w:p w:rsidR="00817552" w:rsidRDefault="00817552" w:rsidP="00817552">
      <w:pPr>
        <w:rPr>
          <w:rFonts w:ascii="TimesNewRoman" w:hAnsi="TimesNewRoman" w:cs="TimesNewRoman"/>
          <w:kern w:val="0"/>
        </w:rPr>
      </w:pPr>
      <w:r>
        <w:rPr>
          <w:kern w:val="0"/>
        </w:rPr>
        <w:t xml:space="preserve">3.9.6.3 </w:t>
      </w:r>
      <w:r>
        <w:rPr>
          <w:rFonts w:hint="eastAsia"/>
          <w:kern w:val="0"/>
        </w:rPr>
        <w:t>拆除架子时注意不要碰撞金属饰面板。</w:t>
      </w:r>
    </w:p>
    <w:p w:rsidR="00817552" w:rsidRDefault="00817552" w:rsidP="00817552">
      <w:pPr>
        <w:rPr>
          <w:kern w:val="0"/>
        </w:rPr>
      </w:pPr>
      <w:r>
        <w:rPr>
          <w:kern w:val="0"/>
        </w:rPr>
        <w:t xml:space="preserve">3.10 </w:t>
      </w:r>
      <w:r>
        <w:rPr>
          <w:rFonts w:hint="eastAsia"/>
          <w:kern w:val="0"/>
        </w:rPr>
        <w:t>轻质木隔</w:t>
      </w:r>
      <w:r>
        <w:rPr>
          <w:kern w:val="0"/>
        </w:rPr>
        <w:t>(</w:t>
      </w:r>
      <w:r>
        <w:rPr>
          <w:rFonts w:hint="eastAsia"/>
          <w:kern w:val="0"/>
        </w:rPr>
        <w:t>护</w:t>
      </w:r>
      <w:r>
        <w:rPr>
          <w:kern w:val="0"/>
        </w:rPr>
        <w:t>)</w:t>
      </w:r>
      <w:r>
        <w:rPr>
          <w:rFonts w:hint="eastAsia"/>
          <w:kern w:val="0"/>
        </w:rPr>
        <w:t>墙、木筒子板工程</w:t>
      </w:r>
    </w:p>
    <w:p w:rsidR="00817552" w:rsidRDefault="00817552" w:rsidP="00817552">
      <w:pPr>
        <w:rPr>
          <w:kern w:val="0"/>
        </w:rPr>
      </w:pPr>
      <w:r>
        <w:rPr>
          <w:kern w:val="0"/>
        </w:rPr>
        <w:t xml:space="preserve">3.10.1 </w:t>
      </w:r>
      <w:r>
        <w:rPr>
          <w:rFonts w:hint="eastAsia"/>
          <w:kern w:val="0"/>
        </w:rPr>
        <w:t>材料要求：</w:t>
      </w:r>
    </w:p>
    <w:p w:rsidR="00817552" w:rsidRDefault="00817552" w:rsidP="00817552">
      <w:pPr>
        <w:rPr>
          <w:kern w:val="0"/>
        </w:rPr>
      </w:pPr>
      <w:r>
        <w:rPr>
          <w:kern w:val="0"/>
        </w:rPr>
        <w:t xml:space="preserve">3.10.1.1 </w:t>
      </w:r>
      <w:r>
        <w:rPr>
          <w:rFonts w:hint="eastAsia"/>
          <w:kern w:val="0"/>
        </w:rPr>
        <w:t>木材的树种、材质等级、规格应符合设计图纸要求及有关施工及验收规范的规定。</w:t>
      </w:r>
    </w:p>
    <w:p w:rsidR="00817552" w:rsidRDefault="00817552" w:rsidP="00817552">
      <w:pPr>
        <w:rPr>
          <w:kern w:val="0"/>
        </w:rPr>
      </w:pPr>
      <w:r>
        <w:rPr>
          <w:kern w:val="0"/>
        </w:rPr>
        <w:t xml:space="preserve">3.10.1.2 </w:t>
      </w:r>
      <w:r>
        <w:rPr>
          <w:rFonts w:hint="eastAsia"/>
          <w:kern w:val="0"/>
        </w:rPr>
        <w:t>龙骨</w:t>
      </w:r>
      <w:proofErr w:type="gramStart"/>
      <w:r>
        <w:rPr>
          <w:rFonts w:hint="eastAsia"/>
          <w:kern w:val="0"/>
        </w:rPr>
        <w:t>料一般</w:t>
      </w:r>
      <w:proofErr w:type="gramEnd"/>
      <w:r>
        <w:rPr>
          <w:rFonts w:hint="eastAsia"/>
          <w:kern w:val="0"/>
        </w:rPr>
        <w:t>用杉木烘干料，含水率不大于</w:t>
      </w:r>
      <w:r>
        <w:rPr>
          <w:kern w:val="0"/>
        </w:rPr>
        <w:t>12%</w:t>
      </w:r>
      <w:r>
        <w:rPr>
          <w:rFonts w:hint="eastAsia"/>
          <w:kern w:val="0"/>
        </w:rPr>
        <w:t>，材质不得有腐朽、超断面</w:t>
      </w:r>
      <w:r>
        <w:rPr>
          <w:kern w:val="0"/>
        </w:rPr>
        <w:t xml:space="preserve">1/3 </w:t>
      </w:r>
      <w:r>
        <w:rPr>
          <w:rFonts w:hint="eastAsia"/>
          <w:kern w:val="0"/>
        </w:rPr>
        <w:t>的节疤、劈裂、扭曲等疵病，并预先经防腐处理。</w:t>
      </w:r>
    </w:p>
    <w:p w:rsidR="00817552" w:rsidRDefault="00817552" w:rsidP="00817552">
      <w:pPr>
        <w:rPr>
          <w:kern w:val="0"/>
        </w:rPr>
      </w:pPr>
      <w:r>
        <w:rPr>
          <w:kern w:val="0"/>
        </w:rPr>
        <w:t xml:space="preserve">3.10.1.3 </w:t>
      </w:r>
      <w:r>
        <w:rPr>
          <w:rFonts w:hint="eastAsia"/>
          <w:kern w:val="0"/>
        </w:rPr>
        <w:t>面板按设计要求采用胶合板（切片板或</w:t>
      </w:r>
      <w:proofErr w:type="gramStart"/>
      <w:r>
        <w:rPr>
          <w:rFonts w:hint="eastAsia"/>
          <w:kern w:val="0"/>
        </w:rPr>
        <w:t>旋片板</w:t>
      </w:r>
      <w:proofErr w:type="gramEnd"/>
      <w:r>
        <w:rPr>
          <w:rFonts w:hint="eastAsia"/>
          <w:kern w:val="0"/>
        </w:rPr>
        <w:t>），厚度不小于</w:t>
      </w:r>
      <w:r>
        <w:rPr>
          <w:kern w:val="0"/>
        </w:rPr>
        <w:t>3mm</w:t>
      </w:r>
      <w:r>
        <w:rPr>
          <w:rFonts w:hint="eastAsia"/>
          <w:kern w:val="0"/>
        </w:rPr>
        <w:t>（也可采用其它贴面板材），颜色、花纹要尽量相似。</w:t>
      </w:r>
    </w:p>
    <w:p w:rsidR="00817552" w:rsidRDefault="00817552" w:rsidP="00817552">
      <w:pPr>
        <w:rPr>
          <w:kern w:val="0"/>
        </w:rPr>
      </w:pPr>
      <w:r>
        <w:rPr>
          <w:kern w:val="0"/>
        </w:rPr>
        <w:t xml:space="preserve">3.10.1.4 </w:t>
      </w:r>
      <w:r>
        <w:rPr>
          <w:rFonts w:hint="eastAsia"/>
          <w:kern w:val="0"/>
        </w:rPr>
        <w:t>辅料：胶粘剂、防腐剂：乳胶、氟化钠（纯度应在</w:t>
      </w:r>
      <w:r>
        <w:rPr>
          <w:kern w:val="0"/>
        </w:rPr>
        <w:t>75%</w:t>
      </w:r>
      <w:r>
        <w:rPr>
          <w:rFonts w:hint="eastAsia"/>
          <w:kern w:val="0"/>
        </w:rPr>
        <w:t>以上，不含游离氟化氢和石油沥青）。</w:t>
      </w:r>
    </w:p>
    <w:p w:rsidR="00817552" w:rsidRDefault="00817552" w:rsidP="00817552">
      <w:pPr>
        <w:rPr>
          <w:kern w:val="0"/>
        </w:rPr>
      </w:pPr>
      <w:r>
        <w:rPr>
          <w:kern w:val="0"/>
        </w:rPr>
        <w:t xml:space="preserve">3.10.2 </w:t>
      </w:r>
      <w:r>
        <w:rPr>
          <w:rFonts w:hint="eastAsia"/>
          <w:kern w:val="0"/>
        </w:rPr>
        <w:t>作业条件：</w:t>
      </w:r>
    </w:p>
    <w:p w:rsidR="00817552" w:rsidRDefault="00817552" w:rsidP="00817552">
      <w:pPr>
        <w:rPr>
          <w:kern w:val="0"/>
        </w:rPr>
      </w:pPr>
      <w:r>
        <w:rPr>
          <w:kern w:val="0"/>
        </w:rPr>
        <w:t xml:space="preserve">3.10.2.1 </w:t>
      </w:r>
      <w:r>
        <w:rPr>
          <w:rFonts w:hint="eastAsia"/>
          <w:kern w:val="0"/>
        </w:rPr>
        <w:t>安装木隔</w:t>
      </w:r>
      <w:r>
        <w:rPr>
          <w:kern w:val="0"/>
        </w:rPr>
        <w:t>(</w:t>
      </w:r>
      <w:r>
        <w:rPr>
          <w:rFonts w:hint="eastAsia"/>
          <w:kern w:val="0"/>
        </w:rPr>
        <w:t>护</w:t>
      </w:r>
      <w:r>
        <w:rPr>
          <w:kern w:val="0"/>
        </w:rPr>
        <w:t>)</w:t>
      </w:r>
      <w:r>
        <w:rPr>
          <w:rFonts w:hint="eastAsia"/>
          <w:kern w:val="0"/>
        </w:rPr>
        <w:t>墙、木筒子板处的结构面或基层面，应预埋好木砖或铁件。</w:t>
      </w:r>
    </w:p>
    <w:p w:rsidR="00817552" w:rsidRDefault="00817552" w:rsidP="00817552">
      <w:pPr>
        <w:rPr>
          <w:kern w:val="0"/>
        </w:rPr>
      </w:pPr>
      <w:r>
        <w:rPr>
          <w:kern w:val="0"/>
        </w:rPr>
        <w:t xml:space="preserve">3.10.2.2 </w:t>
      </w:r>
      <w:r>
        <w:rPr>
          <w:rFonts w:hint="eastAsia"/>
          <w:kern w:val="0"/>
        </w:rPr>
        <w:t>木隔</w:t>
      </w:r>
      <w:r>
        <w:rPr>
          <w:kern w:val="0"/>
        </w:rPr>
        <w:t>(</w:t>
      </w:r>
      <w:r>
        <w:rPr>
          <w:rFonts w:hint="eastAsia"/>
          <w:kern w:val="0"/>
        </w:rPr>
        <w:t>护</w:t>
      </w:r>
      <w:r>
        <w:rPr>
          <w:kern w:val="0"/>
        </w:rPr>
        <w:t>)</w:t>
      </w:r>
      <w:r>
        <w:rPr>
          <w:rFonts w:hint="eastAsia"/>
          <w:kern w:val="0"/>
        </w:rPr>
        <w:t>墙、木筒子板的骨架安装，应在安装好门窗口、窗台</w:t>
      </w:r>
      <w:proofErr w:type="gramStart"/>
      <w:r>
        <w:rPr>
          <w:rFonts w:hint="eastAsia"/>
          <w:kern w:val="0"/>
        </w:rPr>
        <w:t>板以后</w:t>
      </w:r>
      <w:proofErr w:type="gramEnd"/>
      <w:r>
        <w:rPr>
          <w:rFonts w:hint="eastAsia"/>
          <w:kern w:val="0"/>
        </w:rPr>
        <w:t>进行，钉装面</w:t>
      </w:r>
      <w:r>
        <w:rPr>
          <w:rFonts w:hint="eastAsia"/>
          <w:kern w:val="0"/>
        </w:rPr>
        <w:lastRenderedPageBreak/>
        <w:t>板应在室内抹灰及地面做完后进行。</w:t>
      </w:r>
    </w:p>
    <w:p w:rsidR="00817552" w:rsidRDefault="00817552" w:rsidP="00817552">
      <w:pPr>
        <w:rPr>
          <w:kern w:val="0"/>
        </w:rPr>
      </w:pPr>
      <w:r>
        <w:rPr>
          <w:kern w:val="0"/>
        </w:rPr>
        <w:t xml:space="preserve">3.10.2.3 </w:t>
      </w:r>
      <w:r>
        <w:rPr>
          <w:rFonts w:hint="eastAsia"/>
          <w:kern w:val="0"/>
        </w:rPr>
        <w:t>木隔</w:t>
      </w:r>
      <w:r>
        <w:rPr>
          <w:kern w:val="0"/>
        </w:rPr>
        <w:t>(</w:t>
      </w:r>
      <w:r>
        <w:rPr>
          <w:rFonts w:hint="eastAsia"/>
          <w:kern w:val="0"/>
        </w:rPr>
        <w:t>护</w:t>
      </w:r>
      <w:r>
        <w:rPr>
          <w:kern w:val="0"/>
        </w:rPr>
        <w:t>)</w:t>
      </w:r>
      <w:r>
        <w:rPr>
          <w:rFonts w:hint="eastAsia"/>
          <w:kern w:val="0"/>
        </w:rPr>
        <w:t>墙、木筒子板龙骨应在安装前将铺面板刨平，其余三面刷防腐剂。</w:t>
      </w:r>
    </w:p>
    <w:p w:rsidR="00817552" w:rsidRDefault="00817552" w:rsidP="00817552">
      <w:pPr>
        <w:rPr>
          <w:kern w:val="0"/>
        </w:rPr>
      </w:pPr>
      <w:r>
        <w:rPr>
          <w:kern w:val="0"/>
        </w:rPr>
        <w:t xml:space="preserve">3.10.2.4 </w:t>
      </w:r>
      <w:r>
        <w:rPr>
          <w:rFonts w:hint="eastAsia"/>
          <w:kern w:val="0"/>
        </w:rPr>
        <w:t>施工项目的工程量大且较复杂时，应绘制施工大样图，并应先做出样板，经检合格，才能大面积进行作业。</w:t>
      </w:r>
    </w:p>
    <w:p w:rsidR="00817552" w:rsidRDefault="00817552" w:rsidP="00817552">
      <w:pPr>
        <w:rPr>
          <w:kern w:val="0"/>
        </w:rPr>
      </w:pPr>
      <w:r>
        <w:rPr>
          <w:kern w:val="0"/>
        </w:rPr>
        <w:t xml:space="preserve">3.10.3 </w:t>
      </w:r>
      <w:r>
        <w:rPr>
          <w:rFonts w:hint="eastAsia"/>
          <w:kern w:val="0"/>
        </w:rPr>
        <w:t>工艺流程：</w:t>
      </w:r>
    </w:p>
    <w:p w:rsidR="00817552" w:rsidRDefault="00817552" w:rsidP="00817552">
      <w:pPr>
        <w:rPr>
          <w:kern w:val="0"/>
        </w:rPr>
      </w:pPr>
      <w:r>
        <w:rPr>
          <w:noProof/>
        </w:rPr>
        <w:pict>
          <v:group id="_x0000_s1901" style="position:absolute;left:0;text-align:left;margin-left:36pt;margin-top:7.8pt;width:387pt;height:54.6pt;z-index:251670528" coordorigin="2520,10800" coordsize="7740,1092">
            <v:shape id="_x0000_s1902" type="#_x0000_t202" style="position:absolute;left:3960;top:10800;width:1620;height:468">
              <v:textbox>
                <w:txbxContent>
                  <w:p w:rsidR="00817552" w:rsidRDefault="00817552" w:rsidP="00817552">
                    <w:pPr>
                      <w:jc w:val="center"/>
                    </w:pPr>
                    <w:r>
                      <w:rPr>
                        <w:rFonts w:cs="宋体" w:hint="eastAsia"/>
                        <w:kern w:val="0"/>
                      </w:rPr>
                      <w:t>定位与划线</w:t>
                    </w:r>
                  </w:p>
                </w:txbxContent>
              </v:textbox>
            </v:shape>
            <v:line id="_x0000_s1903" style="position:absolute" from="5580,10956" to="5940,10956">
              <v:stroke endarrow="block"/>
            </v:line>
            <v:shape id="_x0000_s1904" type="#_x0000_t202" style="position:absolute;left:5940;top:10800;width:2340;height:468">
              <v:textbox>
                <w:txbxContent>
                  <w:p w:rsidR="00817552" w:rsidRDefault="00817552" w:rsidP="00817552">
                    <w:pPr>
                      <w:jc w:val="center"/>
                    </w:pPr>
                    <w:r>
                      <w:rPr>
                        <w:rFonts w:cs="宋体" w:hint="eastAsia"/>
                        <w:kern w:val="0"/>
                      </w:rPr>
                      <w:t>核查预埋件及洞口</w:t>
                    </w:r>
                  </w:p>
                </w:txbxContent>
              </v:textbox>
            </v:shape>
            <v:line id="_x0000_s1905" style="position:absolute" from="8280,10956" to="8640,10956">
              <v:stroke endarrow="block"/>
            </v:line>
            <v:shape id="_x0000_s1906" type="#_x0000_t202" style="position:absolute;left:8640;top:10800;width:1620;height:468">
              <v:textbox>
                <w:txbxContent>
                  <w:p w:rsidR="00817552" w:rsidRDefault="00817552" w:rsidP="00817552">
                    <w:pPr>
                      <w:jc w:val="center"/>
                    </w:pPr>
                    <w:proofErr w:type="gramStart"/>
                    <w:r>
                      <w:rPr>
                        <w:rFonts w:cs="宋体" w:hint="eastAsia"/>
                        <w:kern w:val="0"/>
                      </w:rPr>
                      <w:t>铺涂防潮层</w:t>
                    </w:r>
                    <w:proofErr w:type="gramEnd"/>
                  </w:p>
                </w:txbxContent>
              </v:textbox>
            </v:shape>
            <v:shape id="_x0000_s1907" type="#_x0000_t202" style="position:absolute;left:2520;top:11424;width:1800;height:468">
              <v:textbox>
                <w:txbxContent>
                  <w:p w:rsidR="00817552" w:rsidRDefault="00817552" w:rsidP="00817552">
                    <w:pPr>
                      <w:jc w:val="center"/>
                    </w:pPr>
                    <w:r>
                      <w:rPr>
                        <w:rFonts w:cs="宋体" w:hint="eastAsia"/>
                        <w:kern w:val="0"/>
                      </w:rPr>
                      <w:t>龙骨配制与安装</w:t>
                    </w:r>
                  </w:p>
                </w:txbxContent>
              </v:textbox>
            </v:shape>
            <v:line id="_x0000_s1908" style="position:absolute" from="4320,11580" to="4680,11580">
              <v:stroke endarrow="block"/>
            </v:line>
            <v:shape id="_x0000_s1909" type="#_x0000_t202" style="position:absolute;left:4680;top:11424;width:1440;height:468">
              <v:textbox>
                <w:txbxContent>
                  <w:p w:rsidR="00817552" w:rsidRDefault="00817552" w:rsidP="00817552">
                    <w:pPr>
                      <w:jc w:val="center"/>
                    </w:pPr>
                    <w:r>
                      <w:rPr>
                        <w:rFonts w:cs="宋体" w:hint="eastAsia"/>
                        <w:kern w:val="0"/>
                      </w:rPr>
                      <w:t>钉装面板</w:t>
                    </w:r>
                  </w:p>
                </w:txbxContent>
              </v:textbox>
            </v:shape>
            <v:line id="_x0000_s1910" style="position:absolute" from="6120,11580" to="6480,11580">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3.10.4 </w:t>
      </w:r>
      <w:r>
        <w:rPr>
          <w:rFonts w:hint="eastAsia"/>
          <w:kern w:val="0"/>
        </w:rPr>
        <w:t>操作工艺</w:t>
      </w:r>
    </w:p>
    <w:p w:rsidR="00817552" w:rsidRDefault="00817552" w:rsidP="00817552">
      <w:pPr>
        <w:rPr>
          <w:kern w:val="0"/>
        </w:rPr>
      </w:pPr>
      <w:r>
        <w:rPr>
          <w:kern w:val="0"/>
        </w:rPr>
        <w:t xml:space="preserve">3.10.4.1 </w:t>
      </w:r>
      <w:r>
        <w:rPr>
          <w:rFonts w:hint="eastAsia"/>
          <w:kern w:val="0"/>
        </w:rPr>
        <w:t>定位与划线：木护墙、木筒子板安装前，应根据设计图要求，先找好标高、平面位置、竖向尺寸，进行弹线。</w:t>
      </w:r>
    </w:p>
    <w:p w:rsidR="00817552" w:rsidRDefault="00817552" w:rsidP="00817552">
      <w:pPr>
        <w:rPr>
          <w:kern w:val="0"/>
        </w:rPr>
      </w:pPr>
      <w:r>
        <w:rPr>
          <w:kern w:val="0"/>
        </w:rPr>
        <w:t xml:space="preserve">3.10.4.2 </w:t>
      </w:r>
      <w:r>
        <w:rPr>
          <w:rFonts w:hint="eastAsia"/>
          <w:kern w:val="0"/>
        </w:rPr>
        <w:t>核查预埋件及洞口：弹线后检查预埋件、木砖是否符合设计及安装的要求，排列间距、尺寸、位置是否满足钉装龙骨的要求；量测门窗及其他洞口位置、尺寸是否方正垂直，与设计要求是否相符。</w:t>
      </w:r>
    </w:p>
    <w:p w:rsidR="00817552" w:rsidRDefault="00817552" w:rsidP="00817552">
      <w:pPr>
        <w:rPr>
          <w:kern w:val="0"/>
        </w:rPr>
      </w:pPr>
      <w:r>
        <w:rPr>
          <w:kern w:val="0"/>
        </w:rPr>
        <w:t xml:space="preserve">3.10.4.3 </w:t>
      </w:r>
      <w:r>
        <w:rPr>
          <w:rFonts w:hint="eastAsia"/>
          <w:kern w:val="0"/>
        </w:rPr>
        <w:t>铺、涂防潮层：设计有防潮要求的木护墙、木筒子板，在钉装龙骨时</w:t>
      </w:r>
      <w:proofErr w:type="gramStart"/>
      <w:r>
        <w:rPr>
          <w:rFonts w:hint="eastAsia"/>
          <w:kern w:val="0"/>
        </w:rPr>
        <w:t>应压铺</w:t>
      </w:r>
      <w:proofErr w:type="gramEnd"/>
      <w:r>
        <w:rPr>
          <w:rFonts w:hint="eastAsia"/>
          <w:kern w:val="0"/>
        </w:rPr>
        <w:t>防潮卷材，或在钉装龙骨前进行涂刷防潮层的施工。</w:t>
      </w:r>
    </w:p>
    <w:p w:rsidR="00817552" w:rsidRDefault="00817552" w:rsidP="00817552">
      <w:pPr>
        <w:rPr>
          <w:kern w:val="0"/>
        </w:rPr>
      </w:pPr>
      <w:r>
        <w:rPr>
          <w:kern w:val="0"/>
        </w:rPr>
        <w:t xml:space="preserve">3.10.4.4 </w:t>
      </w:r>
      <w:r>
        <w:rPr>
          <w:rFonts w:hint="eastAsia"/>
          <w:kern w:val="0"/>
        </w:rPr>
        <w:t>龙骨配制与安装：</w:t>
      </w:r>
    </w:p>
    <w:p w:rsidR="00817552" w:rsidRDefault="00817552" w:rsidP="00817552">
      <w:pPr>
        <w:rPr>
          <w:kern w:val="0"/>
        </w:rPr>
      </w:pPr>
      <w:r>
        <w:rPr>
          <w:kern w:val="0"/>
        </w:rPr>
        <w:t xml:space="preserve">3.10.4.4.1 </w:t>
      </w:r>
      <w:r>
        <w:rPr>
          <w:rFonts w:hint="eastAsia"/>
          <w:kern w:val="0"/>
        </w:rPr>
        <w:t>木隔</w:t>
      </w:r>
      <w:r>
        <w:rPr>
          <w:kern w:val="0"/>
        </w:rPr>
        <w:t>(</w:t>
      </w:r>
      <w:r>
        <w:rPr>
          <w:rFonts w:hint="eastAsia"/>
          <w:kern w:val="0"/>
        </w:rPr>
        <w:t>护</w:t>
      </w:r>
      <w:r>
        <w:rPr>
          <w:kern w:val="0"/>
        </w:rPr>
        <w:t>)</w:t>
      </w:r>
      <w:r>
        <w:rPr>
          <w:rFonts w:hint="eastAsia"/>
          <w:kern w:val="0"/>
        </w:rPr>
        <w:t>墙龙骨：</w:t>
      </w:r>
    </w:p>
    <w:p w:rsidR="00817552" w:rsidRDefault="00817552" w:rsidP="00817552">
      <w:pPr>
        <w:rPr>
          <w:kern w:val="0"/>
        </w:rPr>
      </w:pPr>
      <w:r>
        <w:rPr>
          <w:kern w:val="0"/>
        </w:rPr>
        <w:t xml:space="preserve">3.10.4.4.1.1 </w:t>
      </w:r>
      <w:r>
        <w:rPr>
          <w:rFonts w:hint="eastAsia"/>
          <w:kern w:val="0"/>
        </w:rPr>
        <w:t>龙骨：根据房间大小和高度，可预制成龙骨架，整体或分块安装。</w:t>
      </w:r>
    </w:p>
    <w:p w:rsidR="00817552" w:rsidRDefault="00817552" w:rsidP="00817552">
      <w:pPr>
        <w:rPr>
          <w:kern w:val="0"/>
        </w:rPr>
      </w:pPr>
      <w:r>
        <w:rPr>
          <w:kern w:val="0"/>
        </w:rPr>
        <w:t xml:space="preserve">3.10.4.4.1.2 </w:t>
      </w:r>
      <w:r>
        <w:rPr>
          <w:rFonts w:hint="eastAsia"/>
          <w:kern w:val="0"/>
        </w:rPr>
        <w:t>龙骨：首先量好房间尺寸，根据房间四角和上下龙骨的位置，将四框龙骨找位，钉接应平、直，然后按设计龙骨间断距要求钉装横竖龙骨。</w:t>
      </w:r>
    </w:p>
    <w:p w:rsidR="00817552" w:rsidRDefault="00817552" w:rsidP="00817552">
      <w:pPr>
        <w:rPr>
          <w:kern w:val="0"/>
        </w:rPr>
      </w:pPr>
      <w:r>
        <w:rPr>
          <w:kern w:val="0"/>
        </w:rPr>
        <w:t xml:space="preserve">3.10.4.4.1.3 </w:t>
      </w:r>
      <w:r>
        <w:rPr>
          <w:rFonts w:hint="eastAsia"/>
          <w:kern w:val="0"/>
        </w:rPr>
        <w:t>距，一般横龙骨距为</w:t>
      </w:r>
      <w:r>
        <w:rPr>
          <w:kern w:val="0"/>
        </w:rPr>
        <w:t>400mm</w:t>
      </w:r>
      <w:r>
        <w:rPr>
          <w:rFonts w:hint="eastAsia"/>
          <w:kern w:val="0"/>
        </w:rPr>
        <w:t>，竖龙骨间距为</w:t>
      </w:r>
      <w:r>
        <w:rPr>
          <w:kern w:val="0"/>
        </w:rPr>
        <w:t>500mm</w:t>
      </w:r>
      <w:r>
        <w:rPr>
          <w:rFonts w:hint="eastAsia"/>
          <w:kern w:val="0"/>
        </w:rPr>
        <w:t>。如面板厚度在</w:t>
      </w:r>
      <w:r>
        <w:rPr>
          <w:kern w:val="0"/>
        </w:rPr>
        <w:t xml:space="preserve">15mm </w:t>
      </w:r>
      <w:r>
        <w:rPr>
          <w:rFonts w:hint="eastAsia"/>
          <w:kern w:val="0"/>
        </w:rPr>
        <w:t>以上时，横龙骨间距可扩大到</w:t>
      </w:r>
      <w:r>
        <w:rPr>
          <w:kern w:val="0"/>
        </w:rPr>
        <w:t>450mm</w:t>
      </w:r>
      <w:r>
        <w:rPr>
          <w:rFonts w:hint="eastAsia"/>
          <w:kern w:val="0"/>
        </w:rPr>
        <w:t>。</w:t>
      </w:r>
    </w:p>
    <w:p w:rsidR="00817552" w:rsidRDefault="00817552" w:rsidP="00817552">
      <w:pPr>
        <w:rPr>
          <w:kern w:val="0"/>
        </w:rPr>
      </w:pPr>
      <w:r>
        <w:rPr>
          <w:kern w:val="0"/>
        </w:rPr>
        <w:t xml:space="preserve">3.10.4.4.1.4 </w:t>
      </w:r>
      <w:r>
        <w:rPr>
          <w:rFonts w:hint="eastAsia"/>
          <w:kern w:val="0"/>
        </w:rPr>
        <w:t>必须找方、找直，骨架与木砖间的空隙应垫以木垫，</w:t>
      </w:r>
      <w:proofErr w:type="gramStart"/>
      <w:r>
        <w:rPr>
          <w:rFonts w:hint="eastAsia"/>
          <w:kern w:val="0"/>
        </w:rPr>
        <w:t>每块木垫至少少</w:t>
      </w:r>
      <w:proofErr w:type="gramEnd"/>
      <w:r>
        <w:rPr>
          <w:rFonts w:hint="eastAsia"/>
          <w:kern w:val="0"/>
        </w:rPr>
        <w:t>两个钉子钉牢，在</w:t>
      </w:r>
      <w:proofErr w:type="gramStart"/>
      <w:r>
        <w:rPr>
          <w:rFonts w:hint="eastAsia"/>
          <w:kern w:val="0"/>
        </w:rPr>
        <w:t>装钉</w:t>
      </w:r>
      <w:proofErr w:type="gramEnd"/>
      <w:r>
        <w:rPr>
          <w:rFonts w:hint="eastAsia"/>
          <w:kern w:val="0"/>
        </w:rPr>
        <w:t>龙骨时预留</w:t>
      </w:r>
      <w:proofErr w:type="gramStart"/>
      <w:r>
        <w:rPr>
          <w:rFonts w:hint="eastAsia"/>
          <w:kern w:val="0"/>
        </w:rPr>
        <w:t>出板</w:t>
      </w:r>
      <w:proofErr w:type="gramEnd"/>
      <w:r>
        <w:rPr>
          <w:rFonts w:hint="eastAsia"/>
          <w:kern w:val="0"/>
        </w:rPr>
        <w:t>面厚度。</w:t>
      </w:r>
    </w:p>
    <w:p w:rsidR="00817552" w:rsidRDefault="00817552" w:rsidP="00817552">
      <w:pPr>
        <w:rPr>
          <w:kern w:val="0"/>
        </w:rPr>
      </w:pPr>
      <w:r>
        <w:rPr>
          <w:kern w:val="0"/>
        </w:rPr>
        <w:t xml:space="preserve">3.10.4.4 </w:t>
      </w:r>
      <w:r>
        <w:rPr>
          <w:rFonts w:hint="eastAsia"/>
          <w:kern w:val="0"/>
        </w:rPr>
        <w:t>筒子板龙骨：根据洞口实际尺寸，按设计规定骨架料断面规格，可将一侧筒子板骨架分三片预制，洞顶一片、两侧各一片。每片一般为两根立杆，当筒子板宽度大于</w:t>
      </w:r>
      <w:r>
        <w:rPr>
          <w:kern w:val="0"/>
        </w:rPr>
        <w:t>500mm</w:t>
      </w:r>
      <w:r>
        <w:rPr>
          <w:rFonts w:hint="eastAsia"/>
          <w:kern w:val="0"/>
        </w:rPr>
        <w:t>，中间应适当增加立杆。横向龙骨间距不大于</w:t>
      </w:r>
      <w:r>
        <w:rPr>
          <w:kern w:val="0"/>
        </w:rPr>
        <w:t>400mm</w:t>
      </w:r>
      <w:r>
        <w:rPr>
          <w:rFonts w:hint="eastAsia"/>
          <w:kern w:val="0"/>
        </w:rPr>
        <w:t>；面板宽度为</w:t>
      </w:r>
      <w:r>
        <w:rPr>
          <w:kern w:val="0"/>
        </w:rPr>
        <w:t xml:space="preserve">500mm </w:t>
      </w:r>
      <w:r>
        <w:rPr>
          <w:rFonts w:hint="eastAsia"/>
          <w:kern w:val="0"/>
        </w:rPr>
        <w:t>时，横向龙骨间距不大于</w:t>
      </w:r>
      <w:r>
        <w:rPr>
          <w:kern w:val="0"/>
        </w:rPr>
        <w:t>300mm</w:t>
      </w:r>
      <w:r>
        <w:rPr>
          <w:rFonts w:hint="eastAsia"/>
          <w:kern w:val="0"/>
        </w:rPr>
        <w:t>。龙骨必须与固定件钉装牢固，表面应刨平，安装后必须平、正直。防腐剂配制与涂刷方法应符合有关规范的规定。</w:t>
      </w:r>
    </w:p>
    <w:p w:rsidR="00817552" w:rsidRDefault="00817552" w:rsidP="00817552">
      <w:pPr>
        <w:rPr>
          <w:kern w:val="0"/>
        </w:rPr>
      </w:pPr>
      <w:r>
        <w:rPr>
          <w:kern w:val="0"/>
        </w:rPr>
        <w:t xml:space="preserve">3.10.4.5 </w:t>
      </w:r>
      <w:r>
        <w:rPr>
          <w:rFonts w:hint="eastAsia"/>
          <w:kern w:val="0"/>
        </w:rPr>
        <w:t>钉装面板：</w:t>
      </w:r>
    </w:p>
    <w:p w:rsidR="00817552" w:rsidRDefault="00817552" w:rsidP="00817552">
      <w:pPr>
        <w:rPr>
          <w:kern w:val="0"/>
        </w:rPr>
      </w:pPr>
      <w:r>
        <w:rPr>
          <w:kern w:val="0"/>
        </w:rPr>
        <w:t xml:space="preserve">3.10.4.5.1 </w:t>
      </w:r>
      <w:r>
        <w:rPr>
          <w:rFonts w:hint="eastAsia"/>
          <w:kern w:val="0"/>
        </w:rPr>
        <w:t>面板选色配纹：全部进场的面板材，使用前按同房间、临近部位的用量进行挑选，使安装后从观感上木纹、颜色一致。</w:t>
      </w:r>
    </w:p>
    <w:p w:rsidR="00817552" w:rsidRDefault="00817552" w:rsidP="00817552">
      <w:pPr>
        <w:rPr>
          <w:kern w:val="0"/>
        </w:rPr>
      </w:pPr>
      <w:r>
        <w:rPr>
          <w:kern w:val="0"/>
        </w:rPr>
        <w:t xml:space="preserve">3.10.4.5.2 </w:t>
      </w:r>
      <w:r>
        <w:rPr>
          <w:rFonts w:hint="eastAsia"/>
          <w:kern w:val="0"/>
        </w:rPr>
        <w:t>裁板配制：按龙骨排尺，在板上划线裁板，原木材板面</w:t>
      </w:r>
      <w:proofErr w:type="gramStart"/>
      <w:r>
        <w:rPr>
          <w:rFonts w:hint="eastAsia"/>
          <w:kern w:val="0"/>
        </w:rPr>
        <w:t>应刨净</w:t>
      </w:r>
      <w:proofErr w:type="gramEnd"/>
      <w:r>
        <w:rPr>
          <w:rFonts w:hint="eastAsia"/>
          <w:kern w:val="0"/>
        </w:rPr>
        <w:t>；胶合板、贴面板的板面严禁刨光，小面皆须刮直。面板长向对接配制时，必须考虑接头位于横龙骨处。</w:t>
      </w:r>
    </w:p>
    <w:p w:rsidR="00817552" w:rsidRDefault="00817552" w:rsidP="00817552">
      <w:pPr>
        <w:rPr>
          <w:kern w:val="0"/>
        </w:rPr>
      </w:pPr>
      <w:r>
        <w:rPr>
          <w:kern w:val="0"/>
        </w:rPr>
        <w:t xml:space="preserve">3.10.4.5.3 </w:t>
      </w:r>
      <w:r>
        <w:rPr>
          <w:rFonts w:hint="eastAsia"/>
          <w:kern w:val="0"/>
        </w:rPr>
        <w:t>面板安装：</w:t>
      </w:r>
    </w:p>
    <w:p w:rsidR="00817552" w:rsidRDefault="00817552" w:rsidP="00817552">
      <w:pPr>
        <w:rPr>
          <w:kern w:val="0"/>
        </w:rPr>
      </w:pPr>
      <w:r>
        <w:rPr>
          <w:kern w:val="0"/>
        </w:rPr>
        <w:t xml:space="preserve">3.10.4.5.3.1 </w:t>
      </w:r>
      <w:r>
        <w:rPr>
          <w:rFonts w:hint="eastAsia"/>
          <w:kern w:val="0"/>
        </w:rPr>
        <w:t>面板安装前，对龙骨位置、平直度、</w:t>
      </w:r>
      <w:proofErr w:type="gramStart"/>
      <w:r>
        <w:rPr>
          <w:rFonts w:hint="eastAsia"/>
          <w:kern w:val="0"/>
        </w:rPr>
        <w:t>钉设牢固</w:t>
      </w:r>
      <w:proofErr w:type="gramEnd"/>
      <w:r>
        <w:rPr>
          <w:rFonts w:hint="eastAsia"/>
          <w:kern w:val="0"/>
        </w:rPr>
        <w:t>情况，防潮构造要求等进行检查，合格后进行安装。</w:t>
      </w:r>
    </w:p>
    <w:p w:rsidR="00817552" w:rsidRDefault="00817552" w:rsidP="00817552">
      <w:pPr>
        <w:rPr>
          <w:kern w:val="0"/>
        </w:rPr>
      </w:pPr>
      <w:r>
        <w:rPr>
          <w:kern w:val="0"/>
        </w:rPr>
        <w:t xml:space="preserve">3.10.4.5.3.2 </w:t>
      </w:r>
      <w:r>
        <w:rPr>
          <w:rFonts w:hint="eastAsia"/>
          <w:kern w:val="0"/>
        </w:rPr>
        <w:t>面板配好后进行试装，面板尺寸、接缝、接头处构造完全合适，木纹方向，颜色观感尚可的情况下，才能进行正式安装。</w:t>
      </w:r>
    </w:p>
    <w:p w:rsidR="00817552" w:rsidRDefault="00817552" w:rsidP="00817552">
      <w:pPr>
        <w:rPr>
          <w:kern w:val="0"/>
        </w:rPr>
      </w:pPr>
      <w:r>
        <w:rPr>
          <w:kern w:val="0"/>
        </w:rPr>
        <w:t xml:space="preserve">3.10.4.5.3.3 </w:t>
      </w:r>
      <w:r>
        <w:rPr>
          <w:rFonts w:hint="eastAsia"/>
          <w:kern w:val="0"/>
        </w:rPr>
        <w:t>面板接头处应涂胶与龙骨钉牢，钉固面板的钉子规格应适宜，钉长约为面板厚</w:t>
      </w:r>
      <w:r>
        <w:rPr>
          <w:rFonts w:hint="eastAsia"/>
          <w:kern w:val="0"/>
        </w:rPr>
        <w:lastRenderedPageBreak/>
        <w:t>度的</w:t>
      </w:r>
      <w:r>
        <w:rPr>
          <w:kern w:val="0"/>
        </w:rPr>
        <w:t>2</w:t>
      </w:r>
      <w:r>
        <w:rPr>
          <w:rFonts w:hint="eastAsia"/>
          <w:kern w:val="0"/>
        </w:rPr>
        <w:t>～</w:t>
      </w:r>
      <w:r>
        <w:rPr>
          <w:kern w:val="0"/>
        </w:rPr>
        <w:t xml:space="preserve">2.5 </w:t>
      </w:r>
      <w:proofErr w:type="gramStart"/>
      <w:r>
        <w:rPr>
          <w:rFonts w:hint="eastAsia"/>
          <w:kern w:val="0"/>
        </w:rPr>
        <w:t>倍</w:t>
      </w:r>
      <w:proofErr w:type="gramEnd"/>
      <w:r>
        <w:rPr>
          <w:rFonts w:hint="eastAsia"/>
          <w:kern w:val="0"/>
        </w:rPr>
        <w:t>，</w:t>
      </w:r>
      <w:proofErr w:type="gramStart"/>
      <w:r>
        <w:rPr>
          <w:rFonts w:hint="eastAsia"/>
          <w:kern w:val="0"/>
        </w:rPr>
        <w:t>钉距一般</w:t>
      </w:r>
      <w:proofErr w:type="gramEnd"/>
      <w:r>
        <w:rPr>
          <w:rFonts w:hint="eastAsia"/>
          <w:kern w:val="0"/>
        </w:rPr>
        <w:t>为</w:t>
      </w:r>
      <w:r>
        <w:rPr>
          <w:kern w:val="0"/>
        </w:rPr>
        <w:t>100mm</w:t>
      </w:r>
      <w:r>
        <w:rPr>
          <w:rFonts w:hint="eastAsia"/>
          <w:kern w:val="0"/>
        </w:rPr>
        <w:t>，</w:t>
      </w:r>
      <w:proofErr w:type="gramStart"/>
      <w:r>
        <w:rPr>
          <w:rFonts w:hint="eastAsia"/>
          <w:kern w:val="0"/>
        </w:rPr>
        <w:t>钉帽应砸扁</w:t>
      </w:r>
      <w:proofErr w:type="gramEnd"/>
      <w:r>
        <w:rPr>
          <w:rFonts w:hint="eastAsia"/>
          <w:kern w:val="0"/>
        </w:rPr>
        <w:t>，并用尖冲子将钉帽顺木纹方向冲入面板表面下</w:t>
      </w:r>
      <w:r>
        <w:rPr>
          <w:kern w:val="0"/>
        </w:rPr>
        <w:t>1</w:t>
      </w:r>
      <w:r>
        <w:rPr>
          <w:rFonts w:hint="eastAsia"/>
          <w:kern w:val="0"/>
        </w:rPr>
        <w:t>～</w:t>
      </w:r>
      <w:r>
        <w:rPr>
          <w:kern w:val="0"/>
        </w:rPr>
        <w:t>2mm</w:t>
      </w:r>
      <w:r>
        <w:rPr>
          <w:rFonts w:hint="eastAsia"/>
          <w:kern w:val="0"/>
        </w:rPr>
        <w:t>。</w:t>
      </w:r>
    </w:p>
    <w:p w:rsidR="00817552" w:rsidRDefault="00817552" w:rsidP="00817552">
      <w:pPr>
        <w:rPr>
          <w:kern w:val="0"/>
        </w:rPr>
      </w:pPr>
      <w:r>
        <w:rPr>
          <w:kern w:val="0"/>
        </w:rPr>
        <w:t xml:space="preserve">3.10.4.5.3.4 </w:t>
      </w:r>
      <w:r>
        <w:rPr>
          <w:rFonts w:hint="eastAsia"/>
          <w:kern w:val="0"/>
        </w:rPr>
        <w:t>钉贴脸：贴脸料应进行挑选、花纹、颜色应与框料、面板近似。贴脸规格尺寸、宽窄厚度应一致，接</w:t>
      </w:r>
      <w:proofErr w:type="gramStart"/>
      <w:r>
        <w:rPr>
          <w:rFonts w:hint="eastAsia"/>
          <w:kern w:val="0"/>
        </w:rPr>
        <w:t>槎</w:t>
      </w:r>
      <w:proofErr w:type="gramEnd"/>
      <w:r>
        <w:rPr>
          <w:rFonts w:hint="eastAsia"/>
          <w:kern w:val="0"/>
        </w:rPr>
        <w:t>应顺平无错</w:t>
      </w:r>
      <w:proofErr w:type="gramStart"/>
      <w:r>
        <w:rPr>
          <w:rFonts w:hint="eastAsia"/>
          <w:kern w:val="0"/>
        </w:rPr>
        <w:t>槎</w:t>
      </w:r>
      <w:proofErr w:type="gramEnd"/>
      <w:r>
        <w:rPr>
          <w:rFonts w:hint="eastAsia"/>
          <w:kern w:val="0"/>
        </w:rPr>
        <w:t>。</w:t>
      </w:r>
    </w:p>
    <w:p w:rsidR="00817552" w:rsidRDefault="00817552" w:rsidP="00817552">
      <w:pPr>
        <w:rPr>
          <w:kern w:val="0"/>
        </w:rPr>
      </w:pPr>
      <w:r>
        <w:rPr>
          <w:kern w:val="0"/>
        </w:rPr>
        <w:t xml:space="preserve">3.10.5 </w:t>
      </w:r>
      <w:r>
        <w:rPr>
          <w:rFonts w:hint="eastAsia"/>
          <w:kern w:val="0"/>
        </w:rPr>
        <w:t>质量标准</w:t>
      </w:r>
    </w:p>
    <w:p w:rsidR="00817552" w:rsidRDefault="00817552" w:rsidP="00817552">
      <w:pPr>
        <w:rPr>
          <w:kern w:val="0"/>
        </w:rPr>
      </w:pPr>
      <w:r>
        <w:rPr>
          <w:kern w:val="0"/>
        </w:rPr>
        <w:t xml:space="preserve">3.10.5.1 </w:t>
      </w:r>
      <w:r>
        <w:rPr>
          <w:rFonts w:hint="eastAsia"/>
          <w:kern w:val="0"/>
        </w:rPr>
        <w:t>主控项目：</w:t>
      </w:r>
    </w:p>
    <w:p w:rsidR="00817552" w:rsidRDefault="00817552" w:rsidP="00817552">
      <w:pPr>
        <w:rPr>
          <w:kern w:val="0"/>
        </w:rPr>
      </w:pPr>
      <w:r>
        <w:rPr>
          <w:kern w:val="0"/>
        </w:rPr>
        <w:t xml:space="preserve">3.10.5.1.1 </w:t>
      </w:r>
      <w:r>
        <w:rPr>
          <w:rFonts w:hint="eastAsia"/>
          <w:kern w:val="0"/>
        </w:rPr>
        <w:t>胶合板、贴脸板等材料的品种、材质等级、含水率和防腐措施，必须符合设计要求和施工及验收规范的规定。</w:t>
      </w:r>
    </w:p>
    <w:p w:rsidR="00817552" w:rsidRDefault="00817552" w:rsidP="00817552">
      <w:pPr>
        <w:rPr>
          <w:kern w:val="0"/>
        </w:rPr>
      </w:pPr>
      <w:r>
        <w:rPr>
          <w:kern w:val="0"/>
        </w:rPr>
        <w:t xml:space="preserve">3.10.5.1.2 </w:t>
      </w:r>
      <w:r>
        <w:rPr>
          <w:rFonts w:hint="eastAsia"/>
          <w:kern w:val="0"/>
        </w:rPr>
        <w:t>细木制品与基层或木砖镶钉必须牢固，无松动。</w:t>
      </w:r>
    </w:p>
    <w:p w:rsidR="00817552" w:rsidRDefault="00817552" w:rsidP="00817552">
      <w:pPr>
        <w:rPr>
          <w:kern w:val="0"/>
        </w:rPr>
      </w:pPr>
      <w:r>
        <w:rPr>
          <w:kern w:val="0"/>
        </w:rPr>
        <w:t xml:space="preserve">3.10.5.2 </w:t>
      </w:r>
      <w:r>
        <w:rPr>
          <w:rFonts w:hint="eastAsia"/>
          <w:kern w:val="0"/>
        </w:rPr>
        <w:t>一般项目：</w:t>
      </w:r>
    </w:p>
    <w:p w:rsidR="00817552" w:rsidRDefault="00817552" w:rsidP="00817552">
      <w:pPr>
        <w:rPr>
          <w:kern w:val="0"/>
        </w:rPr>
      </w:pPr>
      <w:r>
        <w:rPr>
          <w:kern w:val="0"/>
        </w:rPr>
        <w:t xml:space="preserve">3.10.5.2.1 </w:t>
      </w:r>
      <w:r>
        <w:rPr>
          <w:rFonts w:hint="eastAsia"/>
          <w:kern w:val="0"/>
        </w:rPr>
        <w:t>制作：尺寸正确，表面平直光滑，楞角方正，线条顺直，不露钉帽，无</w:t>
      </w:r>
      <w:proofErr w:type="gramStart"/>
      <w:r>
        <w:rPr>
          <w:rFonts w:hint="eastAsia"/>
          <w:kern w:val="0"/>
        </w:rPr>
        <w:t>戗槎</w:t>
      </w:r>
      <w:proofErr w:type="gramEnd"/>
      <w:r>
        <w:rPr>
          <w:kern w:val="0"/>
        </w:rPr>
        <w:t xml:space="preserve"> </w:t>
      </w:r>
      <w:r>
        <w:rPr>
          <w:rFonts w:hint="eastAsia"/>
          <w:kern w:val="0"/>
        </w:rPr>
        <w:t>、刨痕、毛刺和</w:t>
      </w:r>
      <w:proofErr w:type="gramStart"/>
      <w:r>
        <w:rPr>
          <w:rFonts w:hint="eastAsia"/>
          <w:kern w:val="0"/>
        </w:rPr>
        <w:t>锤印</w:t>
      </w:r>
      <w:proofErr w:type="gramEnd"/>
      <w:r>
        <w:rPr>
          <w:rFonts w:hint="eastAsia"/>
          <w:kern w:val="0"/>
        </w:rPr>
        <w:t>。</w:t>
      </w:r>
    </w:p>
    <w:p w:rsidR="00817552" w:rsidRDefault="00817552" w:rsidP="00817552">
      <w:pPr>
        <w:rPr>
          <w:kern w:val="0"/>
        </w:rPr>
      </w:pPr>
      <w:r>
        <w:rPr>
          <w:kern w:val="0"/>
        </w:rPr>
        <w:t xml:space="preserve">3.10.5.2.2 </w:t>
      </w:r>
      <w:r>
        <w:rPr>
          <w:rFonts w:hint="eastAsia"/>
          <w:kern w:val="0"/>
        </w:rPr>
        <w:t>安装：位置正确，割角整齐、交圈，接缝严密，平直通顺，与墙面紧贴，出墙尺寸一致。</w:t>
      </w:r>
    </w:p>
    <w:p w:rsidR="00817552" w:rsidRDefault="00817552" w:rsidP="00817552">
      <w:pPr>
        <w:rPr>
          <w:kern w:val="0"/>
        </w:rPr>
      </w:pPr>
      <w:r>
        <w:rPr>
          <w:kern w:val="0"/>
        </w:rPr>
        <w:t xml:space="preserve">3.10.6 </w:t>
      </w:r>
      <w:r>
        <w:rPr>
          <w:rFonts w:hint="eastAsia"/>
          <w:kern w:val="0"/>
        </w:rPr>
        <w:t>成品保护</w:t>
      </w:r>
    </w:p>
    <w:p w:rsidR="00817552" w:rsidRDefault="00817552" w:rsidP="00817552">
      <w:pPr>
        <w:rPr>
          <w:kern w:val="0"/>
        </w:rPr>
      </w:pPr>
      <w:r>
        <w:rPr>
          <w:kern w:val="0"/>
        </w:rPr>
        <w:t xml:space="preserve">3.10.6.1 </w:t>
      </w:r>
      <w:r>
        <w:rPr>
          <w:rFonts w:hint="eastAsia"/>
          <w:kern w:val="0"/>
        </w:rPr>
        <w:t>细木制品进场后，应贮存在室内仓库或料棚中，保持干燥、通风，并按制品的种类、规格，搁置</w:t>
      </w:r>
      <w:proofErr w:type="gramStart"/>
      <w:r>
        <w:rPr>
          <w:rFonts w:hint="eastAsia"/>
          <w:kern w:val="0"/>
        </w:rPr>
        <w:t>在垫木上</w:t>
      </w:r>
      <w:proofErr w:type="gramEnd"/>
      <w:r>
        <w:rPr>
          <w:rFonts w:hint="eastAsia"/>
          <w:kern w:val="0"/>
        </w:rPr>
        <w:t>水平堆放。</w:t>
      </w:r>
    </w:p>
    <w:p w:rsidR="00817552" w:rsidRDefault="00817552" w:rsidP="00817552">
      <w:pPr>
        <w:rPr>
          <w:kern w:val="0"/>
        </w:rPr>
      </w:pPr>
      <w:r>
        <w:rPr>
          <w:kern w:val="0"/>
        </w:rPr>
        <w:t xml:space="preserve">3.10.6.2 </w:t>
      </w:r>
      <w:r>
        <w:rPr>
          <w:rFonts w:hint="eastAsia"/>
          <w:kern w:val="0"/>
        </w:rPr>
        <w:t>配料应在操作台上进行，不得直接在没有保护措施的地面上操作。</w:t>
      </w:r>
    </w:p>
    <w:p w:rsidR="00817552" w:rsidRDefault="00817552" w:rsidP="00817552">
      <w:pPr>
        <w:rPr>
          <w:kern w:val="0"/>
        </w:rPr>
      </w:pPr>
      <w:r>
        <w:rPr>
          <w:kern w:val="0"/>
        </w:rPr>
        <w:t xml:space="preserve">3.10.6.3 </w:t>
      </w:r>
      <w:r>
        <w:rPr>
          <w:rFonts w:hint="eastAsia"/>
          <w:kern w:val="0"/>
        </w:rPr>
        <w:t>操作时窗台板上应铺垫保护层，不得直接站在窗台板上操作施工。</w:t>
      </w:r>
    </w:p>
    <w:p w:rsidR="00817552" w:rsidRDefault="00817552" w:rsidP="00817552">
      <w:pPr>
        <w:rPr>
          <w:kern w:val="0"/>
        </w:rPr>
      </w:pPr>
      <w:r>
        <w:rPr>
          <w:kern w:val="0"/>
        </w:rPr>
        <w:t xml:space="preserve">3.10.6.4 </w:t>
      </w:r>
      <w:r>
        <w:rPr>
          <w:rFonts w:hint="eastAsia"/>
          <w:kern w:val="0"/>
        </w:rPr>
        <w:t>木隔</w:t>
      </w:r>
      <w:r>
        <w:rPr>
          <w:kern w:val="0"/>
        </w:rPr>
        <w:t>(</w:t>
      </w:r>
      <w:r>
        <w:rPr>
          <w:rFonts w:hint="eastAsia"/>
          <w:kern w:val="0"/>
        </w:rPr>
        <w:t>护</w:t>
      </w:r>
      <w:r>
        <w:rPr>
          <w:kern w:val="0"/>
        </w:rPr>
        <w:t>)</w:t>
      </w:r>
      <w:r>
        <w:rPr>
          <w:rFonts w:hint="eastAsia"/>
          <w:kern w:val="0"/>
        </w:rPr>
        <w:t>墙、筒子板、贴脸板安装后，应立即刷一道底漆，以防裂或污染。</w:t>
      </w:r>
    </w:p>
    <w:p w:rsidR="00817552" w:rsidRDefault="00817552" w:rsidP="00817552">
      <w:pPr>
        <w:rPr>
          <w:kern w:val="0"/>
        </w:rPr>
      </w:pPr>
      <w:r>
        <w:rPr>
          <w:kern w:val="0"/>
        </w:rPr>
        <w:t xml:space="preserve">3.10.6.5 </w:t>
      </w:r>
      <w:r>
        <w:rPr>
          <w:rFonts w:hint="eastAsia"/>
          <w:kern w:val="0"/>
        </w:rPr>
        <w:t>为保护细木成品，防止碰坏或污染，尤其出入口处应加保护措施，如装设保护条、护角板、塑料贴膜，并设专人看管等。</w:t>
      </w:r>
    </w:p>
    <w:p w:rsidR="00817552" w:rsidRDefault="00817552" w:rsidP="00817552">
      <w:pPr>
        <w:rPr>
          <w:kern w:val="0"/>
        </w:rPr>
      </w:pPr>
      <w:r>
        <w:rPr>
          <w:kern w:val="0"/>
        </w:rPr>
        <w:t xml:space="preserve">3.11 </w:t>
      </w:r>
      <w:r>
        <w:rPr>
          <w:rFonts w:hint="eastAsia"/>
          <w:kern w:val="0"/>
        </w:rPr>
        <w:t>水性涂料涂饰工程</w:t>
      </w:r>
    </w:p>
    <w:p w:rsidR="00817552" w:rsidRDefault="00817552" w:rsidP="00817552">
      <w:pPr>
        <w:rPr>
          <w:kern w:val="0"/>
        </w:rPr>
      </w:pPr>
      <w:r>
        <w:rPr>
          <w:kern w:val="0"/>
        </w:rPr>
        <w:t xml:space="preserve">3.11.1 </w:t>
      </w:r>
      <w:r>
        <w:rPr>
          <w:rFonts w:hint="eastAsia"/>
          <w:kern w:val="0"/>
        </w:rPr>
        <w:t>材料及机具准备涂料、填充料、高凳、脚手板、腻子托板、滚筒、刷子、排笔、小漆桶、砂纸、橡皮刮板、腻子槽、擦布、棉丝、半截大桶等。</w:t>
      </w:r>
    </w:p>
    <w:p w:rsidR="00817552" w:rsidRDefault="00817552" w:rsidP="00817552">
      <w:pPr>
        <w:rPr>
          <w:kern w:val="0"/>
        </w:rPr>
      </w:pPr>
      <w:r>
        <w:rPr>
          <w:kern w:val="0"/>
        </w:rPr>
        <w:t xml:space="preserve">3.11.2 </w:t>
      </w:r>
      <w:r>
        <w:rPr>
          <w:rFonts w:hint="eastAsia"/>
          <w:kern w:val="0"/>
        </w:rPr>
        <w:t>作业条件</w:t>
      </w:r>
    </w:p>
    <w:p w:rsidR="00817552" w:rsidRDefault="00817552" w:rsidP="00817552">
      <w:pPr>
        <w:rPr>
          <w:kern w:val="0"/>
        </w:rPr>
      </w:pPr>
      <w:r>
        <w:rPr>
          <w:kern w:val="0"/>
        </w:rPr>
        <w:t xml:space="preserve">3.11.2.1 </w:t>
      </w:r>
      <w:r>
        <w:rPr>
          <w:rFonts w:hint="eastAsia"/>
          <w:kern w:val="0"/>
        </w:rPr>
        <w:t>面应基本干燥</w:t>
      </w:r>
      <w:r>
        <w:rPr>
          <w:kern w:val="0"/>
        </w:rPr>
        <w:t>,</w:t>
      </w:r>
      <w:r>
        <w:rPr>
          <w:rFonts w:hint="eastAsia"/>
          <w:kern w:val="0"/>
        </w:rPr>
        <w:t>基层含水率不得大于</w:t>
      </w:r>
      <w:r>
        <w:rPr>
          <w:kern w:val="0"/>
        </w:rPr>
        <w:t>10%</w:t>
      </w:r>
      <w:r>
        <w:rPr>
          <w:rFonts w:hint="eastAsia"/>
          <w:kern w:val="0"/>
        </w:rPr>
        <w:t>。</w:t>
      </w:r>
    </w:p>
    <w:p w:rsidR="00817552" w:rsidRDefault="00817552" w:rsidP="00817552">
      <w:pPr>
        <w:rPr>
          <w:kern w:val="0"/>
        </w:rPr>
      </w:pPr>
      <w:r>
        <w:rPr>
          <w:kern w:val="0"/>
        </w:rPr>
        <w:t xml:space="preserve">3.11.2.2 </w:t>
      </w:r>
      <w:r>
        <w:rPr>
          <w:rFonts w:hint="eastAsia"/>
          <w:kern w:val="0"/>
        </w:rPr>
        <w:t>抹灰作业已全部完成</w:t>
      </w:r>
      <w:r>
        <w:rPr>
          <w:kern w:val="0"/>
        </w:rPr>
        <w:t>,</w:t>
      </w:r>
      <w:r>
        <w:rPr>
          <w:rFonts w:hint="eastAsia"/>
          <w:kern w:val="0"/>
        </w:rPr>
        <w:t>过墙管道、洞口、阴阳角等提前处理完毕。</w:t>
      </w:r>
    </w:p>
    <w:p w:rsidR="00817552" w:rsidRDefault="00817552" w:rsidP="00817552">
      <w:pPr>
        <w:rPr>
          <w:kern w:val="0"/>
        </w:rPr>
      </w:pPr>
      <w:r>
        <w:rPr>
          <w:kern w:val="0"/>
        </w:rPr>
        <w:t xml:space="preserve">3.11.2.3 </w:t>
      </w:r>
      <w:r>
        <w:rPr>
          <w:rFonts w:hint="eastAsia"/>
          <w:kern w:val="0"/>
        </w:rPr>
        <w:t>门窗玻璃应提前安装完毕。</w:t>
      </w:r>
    </w:p>
    <w:p w:rsidR="00817552" w:rsidRDefault="00817552" w:rsidP="00817552">
      <w:pPr>
        <w:rPr>
          <w:kern w:val="0"/>
        </w:rPr>
      </w:pPr>
      <w:r>
        <w:rPr>
          <w:kern w:val="0"/>
        </w:rPr>
        <w:t xml:space="preserve">3.11.2.4 </w:t>
      </w:r>
      <w:r>
        <w:rPr>
          <w:rFonts w:hint="eastAsia"/>
          <w:kern w:val="0"/>
        </w:rPr>
        <w:t>大面积施工前应做好样板</w:t>
      </w:r>
      <w:r>
        <w:rPr>
          <w:kern w:val="0"/>
        </w:rPr>
        <w:t>,</w:t>
      </w:r>
      <w:r>
        <w:rPr>
          <w:rFonts w:hint="eastAsia"/>
          <w:kern w:val="0"/>
        </w:rPr>
        <w:t>经验收合格后方可进行大面积施工。</w:t>
      </w:r>
    </w:p>
    <w:p w:rsidR="00817552" w:rsidRDefault="00817552" w:rsidP="00817552">
      <w:pPr>
        <w:rPr>
          <w:kern w:val="0"/>
        </w:rPr>
      </w:pPr>
      <w:r>
        <w:rPr>
          <w:kern w:val="0"/>
        </w:rPr>
        <w:t xml:space="preserve">3.11.3 </w:t>
      </w:r>
      <w:r>
        <w:rPr>
          <w:rFonts w:hint="eastAsia"/>
          <w:kern w:val="0"/>
        </w:rPr>
        <w:t>质量要求</w:t>
      </w:r>
    </w:p>
    <w:p w:rsidR="00817552" w:rsidRDefault="00817552" w:rsidP="00817552">
      <w:pPr>
        <w:rPr>
          <w:kern w:val="0"/>
        </w:rPr>
      </w:pPr>
      <w:r>
        <w:rPr>
          <w:rFonts w:hint="eastAsia"/>
          <w:kern w:val="0"/>
        </w:rPr>
        <w:t>涂料涂饰工程质量要求符合《建筑装饰装修工程施工质量验收规范》</w:t>
      </w:r>
    </w:p>
    <w:p w:rsidR="00817552" w:rsidRDefault="00817552" w:rsidP="00817552">
      <w:pPr>
        <w:rPr>
          <w:kern w:val="0"/>
        </w:rPr>
      </w:pPr>
    </w:p>
    <w:tbl>
      <w:tblPr>
        <w:tblW w:w="7786" w:type="dxa"/>
        <w:tblInd w:w="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6"/>
        <w:gridCol w:w="540"/>
        <w:gridCol w:w="1244"/>
        <w:gridCol w:w="916"/>
        <w:gridCol w:w="1980"/>
        <w:gridCol w:w="2520"/>
      </w:tblGrid>
      <w:tr w:rsidR="00817552" w:rsidTr="00AC658F">
        <w:tc>
          <w:tcPr>
            <w:tcW w:w="58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414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检查项目</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Pr>
        <w:tc>
          <w:tcPr>
            <w:tcW w:w="5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主控项目</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14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涂料品种、型号、性能等</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10.2.2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14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涂饰颜色和图案</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10.2.3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14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涂饰综合质量</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10.2.4</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14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基层处理</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10.2.5</w:t>
            </w:r>
            <w:r>
              <w:rPr>
                <w:rFonts w:hint="eastAsia"/>
                <w:kern w:val="0"/>
              </w:rPr>
              <w:t>条</w:t>
            </w:r>
          </w:p>
        </w:tc>
      </w:tr>
      <w:tr w:rsidR="00817552" w:rsidTr="00AC658F">
        <w:trPr>
          <w:cantSplit/>
        </w:trPr>
        <w:tc>
          <w:tcPr>
            <w:tcW w:w="5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一般项目</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14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与其他材料和设备接处</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均匀一致</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1244"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薄涂</w:t>
            </w:r>
          </w:p>
          <w:p w:rsidR="00817552" w:rsidRDefault="00817552" w:rsidP="00AC658F">
            <w:pPr>
              <w:rPr>
                <w:kern w:val="0"/>
              </w:rPr>
            </w:pPr>
            <w:r>
              <w:rPr>
                <w:rFonts w:hint="eastAsia"/>
                <w:kern w:val="0"/>
              </w:rPr>
              <w:t>料涂</w:t>
            </w:r>
          </w:p>
          <w:p w:rsidR="00817552" w:rsidRDefault="00817552" w:rsidP="00AC658F">
            <w:pPr>
              <w:rPr>
                <w:kern w:val="0"/>
              </w:rPr>
            </w:pPr>
            <w:r>
              <w:rPr>
                <w:rFonts w:hint="eastAsia"/>
                <w:kern w:val="0"/>
              </w:rPr>
              <w:t>饰质</w:t>
            </w:r>
          </w:p>
          <w:p w:rsidR="00817552" w:rsidRDefault="00817552" w:rsidP="00AC658F">
            <w:pPr>
              <w:rPr>
                <w:kern w:val="0"/>
              </w:rPr>
            </w:pPr>
            <w:r>
              <w:rPr>
                <w:rFonts w:hint="eastAsia"/>
                <w:kern w:val="0"/>
              </w:rPr>
              <w:lastRenderedPageBreak/>
              <w:t>量允</w:t>
            </w:r>
          </w:p>
          <w:p w:rsidR="00817552" w:rsidRDefault="00817552" w:rsidP="00AC658F">
            <w:pPr>
              <w:rPr>
                <w:kern w:val="0"/>
              </w:rPr>
            </w:pPr>
            <w:r>
              <w:rPr>
                <w:rFonts w:hint="eastAsia"/>
                <w:kern w:val="0"/>
              </w:rPr>
              <w:t>许偏</w:t>
            </w:r>
          </w:p>
          <w:p w:rsidR="00817552" w:rsidRDefault="00817552" w:rsidP="00AC658F">
            <w:pPr>
              <w:rPr>
                <w:kern w:val="0"/>
              </w:rPr>
            </w:pPr>
            <w:r>
              <w:rPr>
                <w:rFonts w:hint="eastAsia"/>
                <w:kern w:val="0"/>
              </w:rPr>
              <w:t>差</w:t>
            </w:r>
          </w:p>
          <w:p w:rsidR="00817552" w:rsidRDefault="00817552" w:rsidP="00AC658F"/>
        </w:tc>
        <w:tc>
          <w:tcPr>
            <w:tcW w:w="91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lastRenderedPageBreak/>
              <w:t>颜色</w:t>
            </w:r>
          </w:p>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均匀</w:t>
            </w:r>
            <w:proofErr w:type="gramStart"/>
            <w:r>
              <w:rPr>
                <w:rFonts w:hint="eastAsia"/>
              </w:rPr>
              <w:t>一</w:t>
            </w:r>
            <w:proofErr w:type="gramEnd"/>
            <w:r>
              <w:rPr>
                <w:rFonts w:hint="eastAsia"/>
              </w:rPr>
              <w:t>至致</w:t>
            </w: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允许少量轻微</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泛碱、</w:t>
            </w:r>
            <w:r>
              <w:rPr>
                <w:rFonts w:hint="eastAsia"/>
                <w:kern w:val="0"/>
              </w:rPr>
              <w:lastRenderedPageBreak/>
              <w:t>咬色</w:t>
            </w:r>
          </w:p>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lastRenderedPageBreak/>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不允许</w:t>
            </w:r>
            <w:r>
              <w:rPr>
                <w:kern w:val="0"/>
              </w:rPr>
              <w:t xml:space="preserve"> </w:t>
            </w: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允许少量轻微</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流坠、疙瘩</w:t>
            </w:r>
          </w:p>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不允许</w:t>
            </w: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允许少量轻微砂眼刷纹通顺</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砂眼、</w:t>
            </w:r>
            <w:r>
              <w:rPr>
                <w:rFonts w:hint="eastAsia"/>
                <w:kern w:val="0"/>
              </w:rPr>
              <w:t>刷纹</w:t>
            </w:r>
          </w:p>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无砂眼、无刷纹</w:t>
            </w: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允许少量轻微砂眼、刷纹通顺</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装饰线、</w:t>
            </w:r>
            <w:proofErr w:type="gramStart"/>
            <w:r>
              <w:rPr>
                <w:rFonts w:hint="eastAsia"/>
              </w:rPr>
              <w:t>分色线</w:t>
            </w:r>
            <w:proofErr w:type="gramEnd"/>
            <w:r>
              <w:rPr>
                <w:rFonts w:hint="eastAsia"/>
              </w:rPr>
              <w:t>直线度</w:t>
            </w:r>
          </w:p>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无砂眼、无刷纹</w:t>
            </w:r>
          </w:p>
          <w:p w:rsidR="00817552" w:rsidRDefault="00817552" w:rsidP="00AC658F">
            <w:pPr>
              <w:rPr>
                <w:kern w:val="0"/>
              </w:rPr>
            </w:pP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2mm</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1244"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厚涂</w:t>
            </w:r>
          </w:p>
          <w:p w:rsidR="00817552" w:rsidRDefault="00817552" w:rsidP="00AC658F">
            <w:pPr>
              <w:rPr>
                <w:kern w:val="0"/>
              </w:rPr>
            </w:pPr>
            <w:r>
              <w:rPr>
                <w:rFonts w:hint="eastAsia"/>
                <w:kern w:val="0"/>
              </w:rPr>
              <w:t>料涂</w:t>
            </w:r>
          </w:p>
          <w:p w:rsidR="00817552" w:rsidRDefault="00817552" w:rsidP="00AC658F">
            <w:pPr>
              <w:rPr>
                <w:kern w:val="0"/>
              </w:rPr>
            </w:pPr>
            <w:r>
              <w:rPr>
                <w:rFonts w:hint="eastAsia"/>
                <w:kern w:val="0"/>
              </w:rPr>
              <w:t>饰质</w:t>
            </w:r>
          </w:p>
          <w:p w:rsidR="00817552" w:rsidRDefault="00817552" w:rsidP="00AC658F"/>
        </w:tc>
        <w:tc>
          <w:tcPr>
            <w:tcW w:w="91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颜色</w:t>
            </w:r>
          </w:p>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1mm</w:t>
            </w: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rPr>
              <w:t>均匀一致</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泛碱、咬色</w:t>
            </w:r>
          </w:p>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rPr>
              <w:t>均匀一致</w:t>
            </w: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允许少量轻微</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点状分布</w:t>
            </w:r>
          </w:p>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不允许</w:t>
            </w: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24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普通</w:t>
            </w:r>
            <w:r>
              <w:rPr>
                <w:rFonts w:hint="eastAsia"/>
                <w:kern w:val="0"/>
              </w:rPr>
              <w:t>涂饰</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w:t>
            </w:r>
          </w:p>
        </w:tc>
      </w:tr>
      <w:tr w:rsidR="00817552" w:rsidTr="00AC658F">
        <w:trPr>
          <w:cantSplit/>
          <w:trHeight w:val="105"/>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2160" w:type="dxa"/>
            <w:gridSpan w:val="2"/>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复层</w:t>
            </w:r>
          </w:p>
          <w:p w:rsidR="00817552" w:rsidRDefault="00817552" w:rsidP="00AC658F">
            <w:pPr>
              <w:rPr>
                <w:kern w:val="0"/>
              </w:rPr>
            </w:pPr>
            <w:r>
              <w:rPr>
                <w:rFonts w:hint="eastAsia"/>
                <w:kern w:val="0"/>
              </w:rPr>
              <w:t>涂饰</w:t>
            </w:r>
          </w:p>
          <w:p w:rsidR="00817552" w:rsidRDefault="00817552" w:rsidP="00AC658F">
            <w:pPr>
              <w:rPr>
                <w:kern w:val="0"/>
              </w:rPr>
            </w:pPr>
            <w:r>
              <w:rPr>
                <w:rFonts w:hint="eastAsia"/>
                <w:kern w:val="0"/>
              </w:rPr>
              <w:t>质量</w:t>
            </w:r>
          </w:p>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颜色</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均匀一致</w:t>
            </w:r>
          </w:p>
        </w:tc>
      </w:tr>
      <w:tr w:rsidR="00817552" w:rsidTr="00AC658F">
        <w:trPr>
          <w:cantSplit/>
          <w:trHeight w:val="105"/>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160" w:type="dxa"/>
            <w:gridSpan w:val="2"/>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泛碱、</w:t>
            </w:r>
            <w:proofErr w:type="gramStart"/>
            <w:r>
              <w:rPr>
                <w:rFonts w:hint="eastAsia"/>
                <w:kern w:val="0"/>
              </w:rPr>
              <w:t>咬色</w:t>
            </w:r>
            <w:proofErr w:type="gramEnd"/>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不允许</w:t>
            </w:r>
          </w:p>
        </w:tc>
      </w:tr>
      <w:tr w:rsidR="00817552" w:rsidTr="00AC658F">
        <w:trPr>
          <w:cantSplit/>
          <w:trHeight w:val="292"/>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160" w:type="dxa"/>
            <w:gridSpan w:val="2"/>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9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喷点疏密程度</w:t>
            </w:r>
          </w:p>
        </w:tc>
        <w:tc>
          <w:tcPr>
            <w:tcW w:w="25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均匀，不允许连片</w:t>
            </w:r>
          </w:p>
        </w:tc>
      </w:tr>
    </w:tbl>
    <w:p w:rsidR="00817552" w:rsidRDefault="00817552" w:rsidP="00817552">
      <w:pPr>
        <w:rPr>
          <w:kern w:val="0"/>
        </w:rPr>
      </w:pPr>
    </w:p>
    <w:p w:rsidR="00817552" w:rsidRDefault="00817552" w:rsidP="00817552">
      <w:pPr>
        <w:rPr>
          <w:kern w:val="0"/>
        </w:rPr>
      </w:pPr>
      <w:r>
        <w:rPr>
          <w:kern w:val="0"/>
        </w:rPr>
        <w:t xml:space="preserve">3.11.4 </w:t>
      </w:r>
      <w:r>
        <w:rPr>
          <w:rFonts w:hint="eastAsia"/>
          <w:kern w:val="0"/>
        </w:rPr>
        <w:t>工艺流程</w:t>
      </w:r>
    </w:p>
    <w:p w:rsidR="00817552" w:rsidRDefault="00817552" w:rsidP="00817552">
      <w:pPr>
        <w:rPr>
          <w:kern w:val="0"/>
        </w:rPr>
      </w:pPr>
      <w:r>
        <w:rPr>
          <w:noProof/>
        </w:rPr>
        <w:pict>
          <v:group id="_x0000_s1946" style="position:absolute;left:0;text-align:left;margin-left:18pt;margin-top:11.1pt;width:396pt;height:85.8pt;z-index:251673600" coordorigin="2160,5028" coordsize="8100,1716">
            <v:shape id="_x0000_s1947" type="#_x0000_t202" style="position:absolute;left:3960;top:5028;width:1260;height:468">
              <v:textbox>
                <w:txbxContent>
                  <w:p w:rsidR="00817552" w:rsidRDefault="00817552" w:rsidP="00817552">
                    <w:r>
                      <w:rPr>
                        <w:rFonts w:cs="宋体" w:hint="eastAsia"/>
                        <w:kern w:val="0"/>
                      </w:rPr>
                      <w:t>基层处理</w:t>
                    </w:r>
                  </w:p>
                </w:txbxContent>
              </v:textbox>
            </v:shape>
            <v:line id="_x0000_s1948" style="position:absolute" from="5220,5184" to="5580,5184">
              <v:stroke endarrow="block"/>
            </v:line>
            <v:shape id="_x0000_s1949" type="#_x0000_t202" style="position:absolute;left:5580;top:5028;width:1260;height:468">
              <v:textbox>
                <w:txbxContent>
                  <w:p w:rsidR="00817552" w:rsidRDefault="00817552" w:rsidP="00817552">
                    <w:r>
                      <w:rPr>
                        <w:rFonts w:cs="宋体" w:hint="eastAsia"/>
                        <w:kern w:val="0"/>
                      </w:rPr>
                      <w:t>修补墙面</w:t>
                    </w:r>
                  </w:p>
                </w:txbxContent>
              </v:textbox>
            </v:shape>
            <v:line id="_x0000_s1950" style="position:absolute" from="6840,5184" to="7200,5184">
              <v:stroke endarrow="block"/>
            </v:line>
            <v:shape id="_x0000_s1951" type="#_x0000_t202" style="position:absolute;left:7200;top:5028;width:2520;height:468">
              <v:textbox>
                <w:txbxContent>
                  <w:p w:rsidR="00817552" w:rsidRDefault="00817552" w:rsidP="00817552">
                    <w:pPr>
                      <w:jc w:val="center"/>
                    </w:pPr>
                    <w:r>
                      <w:rPr>
                        <w:rFonts w:cs="宋体" w:hint="eastAsia"/>
                        <w:kern w:val="0"/>
                      </w:rPr>
                      <w:t>第一遍刮腻子</w:t>
                    </w:r>
                    <w:r>
                      <w:rPr>
                        <w:rFonts w:cs="宋体"/>
                        <w:kern w:val="0"/>
                      </w:rPr>
                      <w:t>,</w:t>
                    </w:r>
                    <w:r>
                      <w:rPr>
                        <w:rFonts w:cs="宋体" w:hint="eastAsia"/>
                        <w:kern w:val="0"/>
                      </w:rPr>
                      <w:t>磨平</w:t>
                    </w:r>
                  </w:p>
                </w:txbxContent>
              </v:textbox>
            </v:shape>
            <v:line id="_x0000_s1952" style="position:absolute" from="2520,5808" to="3060,5808">
              <v:stroke endarrow="block"/>
            </v:line>
            <v:shape id="_x0000_s1953" type="#_x0000_t202" style="position:absolute;left:3060;top:5652;width:2160;height:468">
              <v:textbox>
                <w:txbxContent>
                  <w:p w:rsidR="00817552" w:rsidRDefault="00817552" w:rsidP="00817552">
                    <w:r>
                      <w:rPr>
                        <w:rFonts w:cs="宋体" w:hint="eastAsia"/>
                        <w:kern w:val="0"/>
                      </w:rPr>
                      <w:t>第二遍刮腻子</w:t>
                    </w:r>
                    <w:r>
                      <w:rPr>
                        <w:rFonts w:cs="宋体"/>
                        <w:kern w:val="0"/>
                      </w:rPr>
                      <w:t>,</w:t>
                    </w:r>
                    <w:r>
                      <w:rPr>
                        <w:rFonts w:cs="宋体" w:hint="eastAsia"/>
                        <w:kern w:val="0"/>
                      </w:rPr>
                      <w:t>磨平</w:t>
                    </w:r>
                  </w:p>
                </w:txbxContent>
              </v:textbox>
            </v:shape>
            <v:line id="_x0000_s1954" style="position:absolute" from="5220,5808" to="5580,5808">
              <v:stroke endarrow="block"/>
            </v:line>
            <v:shape id="_x0000_s1955" type="#_x0000_t202" style="position:absolute;left:5580;top:5652;width:1260;height:468">
              <v:textbox>
                <w:txbxContent>
                  <w:p w:rsidR="00817552" w:rsidRDefault="00817552" w:rsidP="00817552">
                    <w:r>
                      <w:rPr>
                        <w:rFonts w:cs="宋体" w:hint="eastAsia"/>
                        <w:kern w:val="0"/>
                      </w:rPr>
                      <w:t>刷第一遍</w:t>
                    </w:r>
                  </w:p>
                </w:txbxContent>
              </v:textbox>
            </v:shape>
            <v:line id="_x0000_s1956" style="position:absolute" from="6840,5808" to="7200,5808">
              <v:stroke endarrow="block"/>
            </v:line>
            <v:shape id="_x0000_s1957" type="#_x0000_t202" style="position:absolute;left:7200;top:5652;width:1080;height:468">
              <v:textbox>
                <w:txbxContent>
                  <w:p w:rsidR="00817552" w:rsidRDefault="00817552" w:rsidP="00817552">
                    <w:pPr>
                      <w:jc w:val="center"/>
                    </w:pPr>
                    <w:r>
                      <w:rPr>
                        <w:rFonts w:cs="宋体" w:hint="eastAsia"/>
                        <w:kern w:val="0"/>
                      </w:rPr>
                      <w:t>涂料</w:t>
                    </w:r>
                  </w:p>
                </w:txbxContent>
              </v:textbox>
            </v:shape>
            <v:line id="_x0000_s1958" style="position:absolute" from="8280,5808" to="8640,5808">
              <v:stroke endarrow="block"/>
            </v:line>
            <v:shape id="_x0000_s1959" type="#_x0000_t202" style="position:absolute;left:8640;top:5652;width:1260;height:468">
              <v:textbox>
                <w:txbxContent>
                  <w:p w:rsidR="00817552" w:rsidRDefault="00817552" w:rsidP="00817552">
                    <w:proofErr w:type="gramStart"/>
                    <w:r>
                      <w:rPr>
                        <w:rFonts w:cs="宋体" w:hint="eastAsia"/>
                        <w:kern w:val="0"/>
                      </w:rPr>
                      <w:t>复补腻子</w:t>
                    </w:r>
                    <w:proofErr w:type="gramEnd"/>
                  </w:p>
                </w:txbxContent>
              </v:textbox>
            </v:shape>
            <v:line id="_x0000_s1960" style="position:absolute" from="9900,5808" to="10260,5808">
              <v:stroke endarrow="block"/>
            </v:line>
            <v:shape id="_x0000_s1961" type="#_x0000_t202" style="position:absolute;left:2160;top:6276;width:900;height:468">
              <v:textbox>
                <w:txbxContent>
                  <w:p w:rsidR="00817552" w:rsidRDefault="00817552" w:rsidP="00817552">
                    <w:pPr>
                      <w:jc w:val="center"/>
                    </w:pPr>
                    <w:r>
                      <w:rPr>
                        <w:rFonts w:cs="宋体" w:hint="eastAsia"/>
                        <w:kern w:val="0"/>
                      </w:rPr>
                      <w:t>磨平</w:t>
                    </w:r>
                  </w:p>
                </w:txbxContent>
              </v:textbox>
            </v:shape>
            <v:line id="_x0000_s1962" style="position:absolute" from="3060,6432" to="3420,6432">
              <v:stroke endarrow="block"/>
            </v:line>
            <v:shape id="_x0000_s1963" type="#_x0000_t202" style="position:absolute;left:3420;top:6276;width:2700;height:468">
              <v:textbox>
                <w:txbxContent>
                  <w:p w:rsidR="00817552" w:rsidRDefault="00817552" w:rsidP="00817552">
                    <w:r>
                      <w:rPr>
                        <w:rFonts w:cs="宋体" w:hint="eastAsia"/>
                        <w:kern w:val="0"/>
                      </w:rPr>
                      <w:t>刷第二遍涂料→磨平</w:t>
                    </w:r>
                    <w:r>
                      <w:rPr>
                        <w:rFonts w:cs="宋体"/>
                        <w:kern w:val="0"/>
                      </w:rPr>
                      <w:t>(</w:t>
                    </w:r>
                    <w:r>
                      <w:rPr>
                        <w:rFonts w:cs="宋体" w:hint="eastAsia"/>
                        <w:kern w:val="0"/>
                      </w:rPr>
                      <w:t>光</w:t>
                    </w:r>
                    <w:r>
                      <w:rPr>
                        <w:rFonts w:cs="宋体"/>
                        <w:kern w:val="0"/>
                      </w:rPr>
                      <w:t>)</w:t>
                    </w:r>
                  </w:p>
                </w:txbxContent>
              </v:textbox>
            </v:shape>
            <v:line id="_x0000_s1964" style="position:absolute" from="6120,6432" to="6480,6432">
              <v:stroke endarrow="block"/>
            </v:line>
            <v:shape id="_x0000_s1965" type="#_x0000_t202" style="position:absolute;left:6480;top:6276;width:1620;height:468">
              <v:textbox>
                <w:txbxContent>
                  <w:p w:rsidR="00817552" w:rsidRDefault="00817552" w:rsidP="00817552">
                    <w:r>
                      <w:rPr>
                        <w:rFonts w:cs="宋体" w:hint="eastAsia"/>
                        <w:kern w:val="0"/>
                      </w:rPr>
                      <w:t>刷第三遍涂料</w:t>
                    </w:r>
                  </w:p>
                </w:txbxContent>
              </v:textbox>
            </v:shape>
            <v:line id="_x0000_s1966" style="position:absolute" from="8100,6432" to="8460,6432">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3.11.5 </w:t>
      </w:r>
      <w:r>
        <w:rPr>
          <w:rFonts w:hint="eastAsia"/>
          <w:kern w:val="0"/>
        </w:rPr>
        <w:t>施工工艺</w:t>
      </w:r>
    </w:p>
    <w:p w:rsidR="00817552" w:rsidRDefault="00817552" w:rsidP="00817552">
      <w:pPr>
        <w:rPr>
          <w:kern w:val="0"/>
        </w:rPr>
      </w:pPr>
      <w:r>
        <w:rPr>
          <w:kern w:val="0"/>
        </w:rPr>
        <w:t xml:space="preserve">3.11.5.1 </w:t>
      </w:r>
      <w:r>
        <w:rPr>
          <w:rFonts w:hint="eastAsia"/>
          <w:kern w:val="0"/>
        </w:rPr>
        <w:t>刮腻子前在混凝土墙面上先喷、刷一道胶水</w:t>
      </w:r>
      <w:r>
        <w:rPr>
          <w:kern w:val="0"/>
        </w:rPr>
        <w:t>(</w:t>
      </w:r>
      <w:r>
        <w:rPr>
          <w:rFonts w:hint="eastAsia"/>
          <w:kern w:val="0"/>
        </w:rPr>
        <w:t>水</w:t>
      </w:r>
      <w:r>
        <w:rPr>
          <w:kern w:val="0"/>
        </w:rPr>
        <w:t>:</w:t>
      </w:r>
      <w:r>
        <w:rPr>
          <w:rFonts w:hint="eastAsia"/>
          <w:kern w:val="0"/>
        </w:rPr>
        <w:t>乳液为</w:t>
      </w:r>
      <w:r>
        <w:rPr>
          <w:kern w:val="0"/>
        </w:rPr>
        <w:t>5:1)</w:t>
      </w:r>
      <w:r>
        <w:rPr>
          <w:rFonts w:hint="eastAsia"/>
          <w:kern w:val="0"/>
        </w:rPr>
        <w:t>要喷刷均匀</w:t>
      </w:r>
      <w:r>
        <w:rPr>
          <w:kern w:val="0"/>
        </w:rPr>
        <w:t>,</w:t>
      </w:r>
      <w:r>
        <w:rPr>
          <w:rFonts w:hint="eastAsia"/>
          <w:kern w:val="0"/>
        </w:rPr>
        <w:t>不得有遗漏。</w:t>
      </w:r>
    </w:p>
    <w:p w:rsidR="00817552" w:rsidRDefault="00817552" w:rsidP="00817552">
      <w:pPr>
        <w:rPr>
          <w:kern w:val="0"/>
        </w:rPr>
      </w:pPr>
      <w:r>
        <w:rPr>
          <w:kern w:val="0"/>
        </w:rPr>
        <w:t xml:space="preserve">3.11.5.2 </w:t>
      </w:r>
      <w:r>
        <w:rPr>
          <w:rFonts w:hint="eastAsia"/>
          <w:kern w:val="0"/>
        </w:rPr>
        <w:t>拼缝处理必须分几次完成，接缝处先用嵌缝石膏填满，用白乳胶粘贴一层玻璃纤维绷带，绷带宽度应不小于</w:t>
      </w:r>
      <w:r>
        <w:rPr>
          <w:kern w:val="0"/>
        </w:rPr>
        <w:t>80mm</w:t>
      </w:r>
      <w:r>
        <w:rPr>
          <w:rFonts w:hint="eastAsia"/>
          <w:kern w:val="0"/>
        </w:rPr>
        <w:t>，粘贴时应将绷带拉直、糊平。</w:t>
      </w:r>
    </w:p>
    <w:p w:rsidR="00817552" w:rsidRDefault="00817552" w:rsidP="00817552">
      <w:pPr>
        <w:rPr>
          <w:kern w:val="0"/>
        </w:rPr>
      </w:pPr>
      <w:r>
        <w:rPr>
          <w:kern w:val="0"/>
        </w:rPr>
        <w:t>3.11.5.3</w:t>
      </w:r>
      <w:r>
        <w:rPr>
          <w:rFonts w:hint="eastAsia"/>
          <w:kern w:val="0"/>
        </w:rPr>
        <w:t>待绷带充分干燥后，分</w:t>
      </w:r>
      <w:r>
        <w:rPr>
          <w:kern w:val="0"/>
        </w:rPr>
        <w:t>2-3</w:t>
      </w:r>
      <w:r>
        <w:rPr>
          <w:rFonts w:hint="eastAsia"/>
          <w:kern w:val="0"/>
        </w:rPr>
        <w:t>次用腻子找平接缝，每一次间隔时间应不小于</w:t>
      </w:r>
      <w:r>
        <w:rPr>
          <w:kern w:val="0"/>
        </w:rPr>
        <w:t>12h</w:t>
      </w:r>
      <w:r>
        <w:rPr>
          <w:rFonts w:hint="eastAsia"/>
          <w:kern w:val="0"/>
        </w:rPr>
        <w:t>。</w:t>
      </w:r>
    </w:p>
    <w:p w:rsidR="00817552" w:rsidRDefault="00817552" w:rsidP="00817552">
      <w:pPr>
        <w:rPr>
          <w:kern w:val="0"/>
        </w:rPr>
      </w:pPr>
      <w:r>
        <w:rPr>
          <w:kern w:val="0"/>
        </w:rPr>
        <w:t xml:space="preserve">3.11.5.4 </w:t>
      </w:r>
      <w:r>
        <w:rPr>
          <w:rFonts w:hint="eastAsia"/>
          <w:kern w:val="0"/>
        </w:rPr>
        <w:t>满刮腻子</w:t>
      </w:r>
      <w:r>
        <w:rPr>
          <w:kern w:val="0"/>
        </w:rPr>
        <w:t>,</w:t>
      </w:r>
      <w:r>
        <w:rPr>
          <w:rFonts w:hint="eastAsia"/>
          <w:kern w:val="0"/>
        </w:rPr>
        <w:t>刮腻子时应横竖刮</w:t>
      </w:r>
      <w:r>
        <w:rPr>
          <w:kern w:val="0"/>
        </w:rPr>
        <w:t>,</w:t>
      </w:r>
      <w:r>
        <w:rPr>
          <w:rFonts w:hint="eastAsia"/>
          <w:kern w:val="0"/>
        </w:rPr>
        <w:t>即第一遍腻子横向刮</w:t>
      </w:r>
      <w:r>
        <w:rPr>
          <w:kern w:val="0"/>
        </w:rPr>
        <w:t>,</w:t>
      </w:r>
      <w:r>
        <w:rPr>
          <w:rFonts w:hint="eastAsia"/>
          <w:kern w:val="0"/>
        </w:rPr>
        <w:t>第二遍腻子竖向刮。注意按搓</w:t>
      </w:r>
      <w:proofErr w:type="gramStart"/>
      <w:r>
        <w:rPr>
          <w:rFonts w:hint="eastAsia"/>
          <w:kern w:val="0"/>
        </w:rPr>
        <w:t>和收头时</w:t>
      </w:r>
      <w:proofErr w:type="gramEnd"/>
      <w:r>
        <w:rPr>
          <w:rFonts w:hint="eastAsia"/>
          <w:kern w:val="0"/>
        </w:rPr>
        <w:t>腻子要刮净</w:t>
      </w:r>
      <w:r>
        <w:rPr>
          <w:kern w:val="0"/>
        </w:rPr>
        <w:t>,</w:t>
      </w:r>
      <w:r>
        <w:rPr>
          <w:rFonts w:hint="eastAsia"/>
          <w:kern w:val="0"/>
        </w:rPr>
        <w:t>每道腻子干燥后应用砂纸打磨</w:t>
      </w:r>
      <w:r>
        <w:rPr>
          <w:kern w:val="0"/>
        </w:rPr>
        <w:t>,</w:t>
      </w:r>
      <w:r>
        <w:rPr>
          <w:rFonts w:hint="eastAsia"/>
          <w:kern w:val="0"/>
        </w:rPr>
        <w:t>将腻子磨平后并将浮尘擦净。</w:t>
      </w:r>
    </w:p>
    <w:p w:rsidR="00817552" w:rsidRDefault="00817552" w:rsidP="00817552">
      <w:pPr>
        <w:rPr>
          <w:kern w:val="0"/>
        </w:rPr>
      </w:pPr>
      <w:r>
        <w:rPr>
          <w:kern w:val="0"/>
        </w:rPr>
        <w:t>3.11.5.5</w:t>
      </w:r>
      <w:r>
        <w:rPr>
          <w:rFonts w:hint="eastAsia"/>
          <w:kern w:val="0"/>
        </w:rPr>
        <w:t>涂刷第一遍涂料</w:t>
      </w:r>
      <w:r>
        <w:rPr>
          <w:kern w:val="0"/>
        </w:rPr>
        <w:t>,</w:t>
      </w:r>
      <w:r>
        <w:rPr>
          <w:rFonts w:hint="eastAsia"/>
          <w:kern w:val="0"/>
        </w:rPr>
        <w:t>涂刷时应先上后下。干燥</w:t>
      </w:r>
      <w:proofErr w:type="gramStart"/>
      <w:r>
        <w:rPr>
          <w:rFonts w:hint="eastAsia"/>
          <w:kern w:val="0"/>
        </w:rPr>
        <w:t>后复补腻子</w:t>
      </w:r>
      <w:proofErr w:type="gramEnd"/>
      <w:r>
        <w:rPr>
          <w:kern w:val="0"/>
        </w:rPr>
        <w:t>,</w:t>
      </w:r>
      <w:r>
        <w:rPr>
          <w:rFonts w:hint="eastAsia"/>
          <w:kern w:val="0"/>
        </w:rPr>
        <w:t>待复补腻子干燥后用砂纸磨光。隔</w:t>
      </w:r>
      <w:r>
        <w:rPr>
          <w:kern w:val="0"/>
        </w:rPr>
        <w:t>1</w:t>
      </w:r>
      <w:r>
        <w:rPr>
          <w:rFonts w:hint="eastAsia"/>
          <w:kern w:val="0"/>
        </w:rPr>
        <w:t>天后</w:t>
      </w:r>
      <w:r>
        <w:rPr>
          <w:kern w:val="0"/>
        </w:rPr>
        <w:t>,</w:t>
      </w:r>
      <w:r>
        <w:rPr>
          <w:rFonts w:hint="eastAsia"/>
          <w:kern w:val="0"/>
        </w:rPr>
        <w:t>可涂刷第二遍。</w:t>
      </w:r>
    </w:p>
    <w:p w:rsidR="00817552" w:rsidRDefault="00817552" w:rsidP="00817552">
      <w:pPr>
        <w:rPr>
          <w:kern w:val="0"/>
        </w:rPr>
      </w:pPr>
      <w:r>
        <w:rPr>
          <w:kern w:val="0"/>
        </w:rPr>
        <w:lastRenderedPageBreak/>
        <w:t>3.11.5.6</w:t>
      </w:r>
      <w:r>
        <w:rPr>
          <w:rFonts w:hint="eastAsia"/>
          <w:kern w:val="0"/>
        </w:rPr>
        <w:t>在第二遍操作时不宜来回多次涂刷</w:t>
      </w:r>
      <w:r>
        <w:rPr>
          <w:kern w:val="0"/>
        </w:rPr>
        <w:t>,</w:t>
      </w:r>
      <w:r>
        <w:rPr>
          <w:rFonts w:hint="eastAsia"/>
          <w:kern w:val="0"/>
        </w:rPr>
        <w:t>以</w:t>
      </w:r>
      <w:proofErr w:type="gramStart"/>
      <w:r>
        <w:rPr>
          <w:rFonts w:hint="eastAsia"/>
          <w:kern w:val="0"/>
        </w:rPr>
        <w:t>避免溶松第一遍</w:t>
      </w:r>
      <w:proofErr w:type="gramEnd"/>
      <w:r>
        <w:rPr>
          <w:rFonts w:hint="eastAsia"/>
          <w:kern w:val="0"/>
        </w:rPr>
        <w:t>漆膜</w:t>
      </w:r>
      <w:r>
        <w:rPr>
          <w:kern w:val="0"/>
        </w:rPr>
        <w:t>,</w:t>
      </w:r>
      <w:r>
        <w:rPr>
          <w:rFonts w:hint="eastAsia"/>
          <w:kern w:val="0"/>
        </w:rPr>
        <w:t>或出现显著的漆刷涂饰痕迹</w:t>
      </w:r>
      <w:r>
        <w:rPr>
          <w:kern w:val="0"/>
        </w:rPr>
        <w:t>,</w:t>
      </w:r>
      <w:r>
        <w:rPr>
          <w:rFonts w:hint="eastAsia"/>
          <w:kern w:val="0"/>
        </w:rPr>
        <w:t>影响质量。</w:t>
      </w:r>
    </w:p>
    <w:p w:rsidR="00817552" w:rsidRDefault="00817552" w:rsidP="00817552">
      <w:pPr>
        <w:rPr>
          <w:kern w:val="0"/>
        </w:rPr>
      </w:pPr>
      <w:r>
        <w:rPr>
          <w:kern w:val="0"/>
        </w:rPr>
        <w:t>3.11.5.7</w:t>
      </w:r>
      <w:r>
        <w:rPr>
          <w:rFonts w:hint="eastAsia"/>
          <w:kern w:val="0"/>
        </w:rPr>
        <w:t>在第三遍涂料施工时</w:t>
      </w:r>
      <w:r>
        <w:rPr>
          <w:kern w:val="0"/>
        </w:rPr>
        <w:t>,</w:t>
      </w:r>
      <w:r>
        <w:rPr>
          <w:rFonts w:hint="eastAsia"/>
          <w:kern w:val="0"/>
        </w:rPr>
        <w:t>注意涂料遮盖力情况</w:t>
      </w:r>
      <w:r>
        <w:rPr>
          <w:kern w:val="0"/>
        </w:rPr>
        <w:t>,</w:t>
      </w:r>
      <w:r>
        <w:rPr>
          <w:rFonts w:hint="eastAsia"/>
          <w:kern w:val="0"/>
        </w:rPr>
        <w:t>以便随时掌握和调整涂饰的松紧</w:t>
      </w:r>
      <w:r>
        <w:rPr>
          <w:kern w:val="0"/>
        </w:rPr>
        <w:t>,</w:t>
      </w:r>
      <w:r>
        <w:rPr>
          <w:rFonts w:hint="eastAsia"/>
          <w:kern w:val="0"/>
        </w:rPr>
        <w:t>确保涂料色泽的均匀性。</w:t>
      </w:r>
    </w:p>
    <w:p w:rsidR="00817552" w:rsidRDefault="00817552" w:rsidP="00817552">
      <w:pPr>
        <w:rPr>
          <w:kern w:val="0"/>
        </w:rPr>
      </w:pPr>
      <w:r>
        <w:rPr>
          <w:kern w:val="0"/>
        </w:rPr>
        <w:t xml:space="preserve">3.11.6 </w:t>
      </w:r>
      <w:r>
        <w:rPr>
          <w:rFonts w:hint="eastAsia"/>
          <w:kern w:val="0"/>
        </w:rPr>
        <w:t>成品保护</w:t>
      </w:r>
    </w:p>
    <w:p w:rsidR="00817552" w:rsidRDefault="00817552" w:rsidP="00817552">
      <w:pPr>
        <w:rPr>
          <w:kern w:val="0"/>
        </w:rPr>
      </w:pPr>
      <w:r>
        <w:rPr>
          <w:kern w:val="0"/>
        </w:rPr>
        <w:t xml:space="preserve">3.11.6.1 </w:t>
      </w:r>
      <w:proofErr w:type="gramStart"/>
      <w:r>
        <w:rPr>
          <w:rFonts w:hint="eastAsia"/>
          <w:kern w:val="0"/>
        </w:rPr>
        <w:t>施涂时</w:t>
      </w:r>
      <w:proofErr w:type="gramEnd"/>
      <w:r>
        <w:rPr>
          <w:rFonts w:hint="eastAsia"/>
          <w:kern w:val="0"/>
        </w:rPr>
        <w:t>首先清理</w:t>
      </w:r>
      <w:proofErr w:type="gramStart"/>
      <w:r>
        <w:rPr>
          <w:rFonts w:hint="eastAsia"/>
          <w:kern w:val="0"/>
        </w:rPr>
        <w:t>好周围</w:t>
      </w:r>
      <w:proofErr w:type="gramEnd"/>
      <w:r>
        <w:rPr>
          <w:rFonts w:hint="eastAsia"/>
          <w:kern w:val="0"/>
        </w:rPr>
        <w:t>环境</w:t>
      </w:r>
      <w:r>
        <w:rPr>
          <w:kern w:val="0"/>
        </w:rPr>
        <w:t>,</w:t>
      </w:r>
      <w:r>
        <w:rPr>
          <w:rFonts w:hint="eastAsia"/>
          <w:kern w:val="0"/>
        </w:rPr>
        <w:t>防止粉尘飞扬而影响涂饰质量。</w:t>
      </w:r>
    </w:p>
    <w:p w:rsidR="00817552" w:rsidRDefault="00817552" w:rsidP="00817552">
      <w:pPr>
        <w:rPr>
          <w:kern w:val="0"/>
        </w:rPr>
      </w:pPr>
      <w:r>
        <w:rPr>
          <w:kern w:val="0"/>
        </w:rPr>
        <w:t xml:space="preserve">3.11.6.2 </w:t>
      </w:r>
      <w:r>
        <w:rPr>
          <w:rFonts w:hint="eastAsia"/>
          <w:kern w:val="0"/>
        </w:rPr>
        <w:t>不得污染窗台、门窗、玻璃等已完成的分项工程。</w:t>
      </w:r>
    </w:p>
    <w:p w:rsidR="00817552" w:rsidRDefault="00817552" w:rsidP="00817552">
      <w:pPr>
        <w:rPr>
          <w:kern w:val="0"/>
        </w:rPr>
      </w:pPr>
      <w:r>
        <w:rPr>
          <w:kern w:val="0"/>
        </w:rPr>
        <w:t xml:space="preserve">3.11.6.3 </w:t>
      </w:r>
      <w:r>
        <w:rPr>
          <w:rFonts w:hint="eastAsia"/>
          <w:kern w:val="0"/>
        </w:rPr>
        <w:t>涂饰墙面完工后</w:t>
      </w:r>
      <w:r>
        <w:rPr>
          <w:kern w:val="0"/>
        </w:rPr>
        <w:t>,</w:t>
      </w:r>
      <w:r>
        <w:rPr>
          <w:rFonts w:hint="eastAsia"/>
          <w:kern w:val="0"/>
        </w:rPr>
        <w:t>要妥善保护</w:t>
      </w:r>
      <w:r>
        <w:rPr>
          <w:kern w:val="0"/>
        </w:rPr>
        <w:t>,</w:t>
      </w:r>
      <w:r>
        <w:rPr>
          <w:rFonts w:hint="eastAsia"/>
          <w:kern w:val="0"/>
        </w:rPr>
        <w:t>不得磕碰、污染墙面。</w:t>
      </w:r>
    </w:p>
    <w:p w:rsidR="00817552" w:rsidRDefault="00817552" w:rsidP="00817552">
      <w:pPr>
        <w:rPr>
          <w:kern w:val="0"/>
        </w:rPr>
      </w:pPr>
      <w:r>
        <w:rPr>
          <w:kern w:val="0"/>
        </w:rPr>
        <w:t xml:space="preserve">3.11.7 </w:t>
      </w:r>
      <w:r>
        <w:rPr>
          <w:rFonts w:hint="eastAsia"/>
          <w:kern w:val="0"/>
        </w:rPr>
        <w:t>安全措施</w:t>
      </w:r>
    </w:p>
    <w:p w:rsidR="00817552" w:rsidRDefault="00817552" w:rsidP="00817552">
      <w:pPr>
        <w:rPr>
          <w:kern w:val="0"/>
        </w:rPr>
      </w:pPr>
      <w:r>
        <w:rPr>
          <w:kern w:val="0"/>
        </w:rPr>
        <w:t xml:space="preserve">3.11.7.1 </w:t>
      </w:r>
      <w:r>
        <w:rPr>
          <w:rFonts w:hint="eastAsia"/>
          <w:kern w:val="0"/>
        </w:rPr>
        <w:t>所有工人应严格执行并</w:t>
      </w:r>
      <w:proofErr w:type="gramStart"/>
      <w:r>
        <w:rPr>
          <w:rFonts w:hint="eastAsia"/>
          <w:kern w:val="0"/>
        </w:rPr>
        <w:t>避守安全</w:t>
      </w:r>
      <w:proofErr w:type="gramEnd"/>
      <w:r>
        <w:rPr>
          <w:rFonts w:hint="eastAsia"/>
          <w:kern w:val="0"/>
        </w:rPr>
        <w:t>操作规程</w:t>
      </w:r>
      <w:r>
        <w:rPr>
          <w:kern w:val="0"/>
        </w:rPr>
        <w:t>,</w:t>
      </w:r>
      <w:r>
        <w:rPr>
          <w:rFonts w:hint="eastAsia"/>
          <w:kern w:val="0"/>
        </w:rPr>
        <w:t>加强职业健康安全意识</w:t>
      </w:r>
      <w:r>
        <w:rPr>
          <w:kern w:val="0"/>
        </w:rPr>
        <w:t>,</w:t>
      </w:r>
      <w:r>
        <w:rPr>
          <w:rFonts w:hint="eastAsia"/>
          <w:kern w:val="0"/>
        </w:rPr>
        <w:t>上架施工</w:t>
      </w:r>
      <w:proofErr w:type="gramStart"/>
      <w:r>
        <w:rPr>
          <w:rFonts w:hint="eastAsia"/>
          <w:kern w:val="0"/>
        </w:rPr>
        <w:t>时佩藏</w:t>
      </w:r>
      <w:proofErr w:type="gramEnd"/>
      <w:r>
        <w:rPr>
          <w:rFonts w:hint="eastAsia"/>
          <w:kern w:val="0"/>
        </w:rPr>
        <w:t>个人防护用品。尤其注意要系好安全带。</w:t>
      </w:r>
    </w:p>
    <w:p w:rsidR="00817552" w:rsidRDefault="00817552" w:rsidP="00817552">
      <w:pPr>
        <w:rPr>
          <w:kern w:val="0"/>
        </w:rPr>
      </w:pPr>
      <w:r>
        <w:rPr>
          <w:kern w:val="0"/>
        </w:rPr>
        <w:t xml:space="preserve">3.11.7.2 </w:t>
      </w:r>
      <w:r>
        <w:rPr>
          <w:rFonts w:hint="eastAsia"/>
          <w:kern w:val="0"/>
        </w:rPr>
        <w:t>外</w:t>
      </w:r>
      <w:proofErr w:type="gramStart"/>
      <w:r>
        <w:rPr>
          <w:rFonts w:hint="eastAsia"/>
          <w:kern w:val="0"/>
        </w:rPr>
        <w:t>架使用</w:t>
      </w:r>
      <w:proofErr w:type="gramEnd"/>
      <w:r>
        <w:rPr>
          <w:rFonts w:hint="eastAsia"/>
          <w:kern w:val="0"/>
        </w:rPr>
        <w:t>前应对整个架体进行检查和检修</w:t>
      </w:r>
      <w:r>
        <w:rPr>
          <w:kern w:val="0"/>
        </w:rPr>
        <w:t>,</w:t>
      </w:r>
      <w:r>
        <w:rPr>
          <w:rFonts w:hint="eastAsia"/>
          <w:kern w:val="0"/>
        </w:rPr>
        <w:t>验收合格后方可使用。</w:t>
      </w:r>
    </w:p>
    <w:p w:rsidR="00817552" w:rsidRDefault="00817552" w:rsidP="00817552">
      <w:pPr>
        <w:rPr>
          <w:kern w:val="0"/>
        </w:rPr>
      </w:pPr>
      <w:r>
        <w:rPr>
          <w:kern w:val="0"/>
        </w:rPr>
        <w:t xml:space="preserve">3.11.7.3 </w:t>
      </w:r>
      <w:r>
        <w:rPr>
          <w:rFonts w:hint="eastAsia"/>
          <w:kern w:val="0"/>
        </w:rPr>
        <w:t>在脚手架上施工</w:t>
      </w:r>
      <w:r>
        <w:rPr>
          <w:kern w:val="0"/>
        </w:rPr>
        <w:t>,</w:t>
      </w:r>
      <w:r>
        <w:rPr>
          <w:rFonts w:hint="eastAsia"/>
          <w:kern w:val="0"/>
        </w:rPr>
        <w:t>面砖及</w:t>
      </w:r>
      <w:proofErr w:type="gramStart"/>
      <w:r>
        <w:rPr>
          <w:rFonts w:hint="eastAsia"/>
          <w:kern w:val="0"/>
        </w:rPr>
        <w:t>小型工</w:t>
      </w:r>
      <w:proofErr w:type="gramEnd"/>
      <w:r>
        <w:rPr>
          <w:rFonts w:hint="eastAsia"/>
          <w:kern w:val="0"/>
        </w:rPr>
        <w:t>其等应放在不易掉落的地方</w:t>
      </w:r>
      <w:r>
        <w:rPr>
          <w:kern w:val="0"/>
        </w:rPr>
        <w:t>,</w:t>
      </w:r>
      <w:r>
        <w:rPr>
          <w:rFonts w:hint="eastAsia"/>
          <w:kern w:val="0"/>
        </w:rPr>
        <w:t>以免离</w:t>
      </w:r>
      <w:proofErr w:type="gramStart"/>
      <w:r>
        <w:rPr>
          <w:rFonts w:hint="eastAsia"/>
          <w:kern w:val="0"/>
        </w:rPr>
        <w:t>空落物</w:t>
      </w:r>
      <w:proofErr w:type="gramEnd"/>
      <w:r>
        <w:rPr>
          <w:rFonts w:hint="eastAsia"/>
          <w:kern w:val="0"/>
        </w:rPr>
        <w:t>伤人。</w:t>
      </w:r>
    </w:p>
    <w:p w:rsidR="00817552" w:rsidRDefault="00817552" w:rsidP="00817552">
      <w:pPr>
        <w:rPr>
          <w:rFonts w:ascii="TimesNewRoman" w:hAnsi="TimesNewRoman" w:cs="TimesNewRoman"/>
          <w:kern w:val="0"/>
        </w:rPr>
      </w:pPr>
      <w:r>
        <w:rPr>
          <w:kern w:val="0"/>
        </w:rPr>
        <w:t xml:space="preserve">3.11.7.4 </w:t>
      </w:r>
      <w:r>
        <w:rPr>
          <w:rFonts w:hint="eastAsia"/>
          <w:kern w:val="0"/>
        </w:rPr>
        <w:t>施工时不得出现立体交叉作业。</w:t>
      </w:r>
    </w:p>
    <w:p w:rsidR="00817552" w:rsidRDefault="00817552" w:rsidP="00817552">
      <w:pPr>
        <w:rPr>
          <w:kern w:val="0"/>
        </w:rPr>
      </w:pPr>
      <w:r>
        <w:rPr>
          <w:kern w:val="0"/>
        </w:rPr>
        <w:t xml:space="preserve">3.12 </w:t>
      </w:r>
      <w:r>
        <w:rPr>
          <w:rFonts w:hint="eastAsia"/>
          <w:kern w:val="0"/>
        </w:rPr>
        <w:t>油漆涂饰工程</w:t>
      </w:r>
    </w:p>
    <w:p w:rsidR="00817552" w:rsidRDefault="00817552" w:rsidP="00817552">
      <w:pPr>
        <w:rPr>
          <w:kern w:val="0"/>
        </w:rPr>
      </w:pPr>
      <w:r>
        <w:rPr>
          <w:kern w:val="0"/>
        </w:rPr>
        <w:t xml:space="preserve">3.12.1 </w:t>
      </w:r>
      <w:r>
        <w:rPr>
          <w:rFonts w:hint="eastAsia"/>
          <w:kern w:val="0"/>
        </w:rPr>
        <w:t>施工流程</w:t>
      </w:r>
    </w:p>
    <w:p w:rsidR="00817552" w:rsidRDefault="00817552" w:rsidP="00817552">
      <w:pPr>
        <w:rPr>
          <w:kern w:val="0"/>
        </w:rPr>
      </w:pPr>
    </w:p>
    <w:p w:rsidR="00817552" w:rsidRDefault="00817552" w:rsidP="00817552">
      <w:pPr>
        <w:rPr>
          <w:kern w:val="0"/>
        </w:rPr>
      </w:pPr>
      <w:r>
        <w:rPr>
          <w:noProof/>
        </w:rPr>
        <w:pict>
          <v:group id="_x0000_s1967" style="position:absolute;left:0;text-align:left;margin-left:18pt;margin-top:0;width:387pt;height:85.8pt;z-index:251674624" coordorigin="1440,1440" coordsize="7740,1716">
            <v:shape id="_x0000_s1968" type="#_x0000_t202" style="position:absolute;left:2160;top:1440;width:1620;height:468">
              <v:textbox>
                <w:txbxContent>
                  <w:p w:rsidR="00817552" w:rsidRDefault="00817552" w:rsidP="00817552">
                    <w:pPr>
                      <w:jc w:val="center"/>
                    </w:pPr>
                    <w:r>
                      <w:rPr>
                        <w:rFonts w:cs="宋体" w:hint="eastAsia"/>
                        <w:kern w:val="0"/>
                      </w:rPr>
                      <w:t>基层处理</w:t>
                    </w:r>
                  </w:p>
                </w:txbxContent>
              </v:textbox>
            </v:shape>
            <v:line id="_x0000_s1969" style="position:absolute" from="3780,1596" to="4140,1596">
              <v:stroke endarrow="block"/>
            </v:line>
            <v:shape id="_x0000_s1970" type="#_x0000_t202" style="position:absolute;left:3960;top:2064;width:1800;height:468">
              <v:textbox>
                <w:txbxContent>
                  <w:p w:rsidR="00817552" w:rsidRDefault="00817552" w:rsidP="00817552">
                    <w:pPr>
                      <w:jc w:val="center"/>
                    </w:pPr>
                    <w:r>
                      <w:rPr>
                        <w:rFonts w:cs="宋体" w:hint="eastAsia"/>
                        <w:kern w:val="0"/>
                      </w:rPr>
                      <w:t>点漆片修色</w:t>
                    </w:r>
                  </w:p>
                </w:txbxContent>
              </v:textbox>
            </v:shape>
            <v:shape id="_x0000_s1971" type="#_x0000_t202" style="position:absolute;left:5940;top:1440;width:1800;height:468">
              <v:textbox>
                <w:txbxContent>
                  <w:p w:rsidR="00817552" w:rsidRDefault="00817552" w:rsidP="00817552">
                    <w:pPr>
                      <w:jc w:val="center"/>
                    </w:pPr>
                    <w:r>
                      <w:rPr>
                        <w:rFonts w:cs="宋体" w:hint="eastAsia"/>
                        <w:kern w:val="0"/>
                      </w:rPr>
                      <w:t>满刮色腻子</w:t>
                    </w:r>
                  </w:p>
                </w:txbxContent>
              </v:textbox>
            </v:shape>
            <v:shape id="_x0000_s1972" type="#_x0000_t202" style="position:absolute;left:7920;top:1440;width:1260;height:468">
              <v:textbox>
                <w:txbxContent>
                  <w:p w:rsidR="00817552" w:rsidRDefault="00817552" w:rsidP="00817552">
                    <w:pPr>
                      <w:jc w:val="center"/>
                    </w:pPr>
                    <w:r>
                      <w:rPr>
                        <w:rFonts w:cs="宋体" w:hint="eastAsia"/>
                        <w:kern w:val="0"/>
                      </w:rPr>
                      <w:t>磨砂纸</w:t>
                    </w:r>
                  </w:p>
                </w:txbxContent>
              </v:textbox>
            </v:shape>
            <v:shape id="_x0000_s1973" type="#_x0000_t202" style="position:absolute;left:1440;top:2064;width:2160;height:468">
              <v:textbox>
                <w:txbxContent>
                  <w:p w:rsidR="00817552" w:rsidRDefault="00817552" w:rsidP="00817552">
                    <w:pPr>
                      <w:jc w:val="center"/>
                    </w:pPr>
                    <w:r>
                      <w:rPr>
                        <w:rFonts w:cs="宋体" w:hint="eastAsia"/>
                        <w:kern w:val="0"/>
                      </w:rPr>
                      <w:t>刷第一遍油漆</w:t>
                    </w:r>
                  </w:p>
                </w:txbxContent>
              </v:textbox>
            </v:shape>
            <v:shape id="_x0000_s1974" type="#_x0000_t202" style="position:absolute;left:4140;top:1440;width:1620;height:468">
              <v:textbox>
                <w:txbxContent>
                  <w:p w:rsidR="00817552" w:rsidRDefault="00817552" w:rsidP="00817552">
                    <w:pPr>
                      <w:jc w:val="center"/>
                    </w:pPr>
                    <w:r>
                      <w:rPr>
                        <w:rFonts w:cs="宋体" w:hint="eastAsia"/>
                        <w:kern w:val="0"/>
                      </w:rPr>
                      <w:t>润油粉</w:t>
                    </w:r>
                  </w:p>
                </w:txbxContent>
              </v:textbox>
            </v:shape>
            <v:shape id="_x0000_s1975" type="#_x0000_t202" style="position:absolute;left:5940;top:2064;width:1800;height:468">
              <v:textbox>
                <w:txbxContent>
                  <w:p w:rsidR="00817552" w:rsidRDefault="00817552" w:rsidP="00817552">
                    <w:pPr>
                      <w:jc w:val="center"/>
                    </w:pPr>
                    <w:r>
                      <w:rPr>
                        <w:rFonts w:cs="宋体" w:hint="eastAsia"/>
                        <w:kern w:val="0"/>
                      </w:rPr>
                      <w:t>刷第二遍油漆</w:t>
                    </w:r>
                  </w:p>
                </w:txbxContent>
              </v:textbox>
            </v:shape>
            <v:shape id="_x0000_s1976" type="#_x0000_t202" style="position:absolute;left:7920;top:2064;width:1080;height:468">
              <v:textbox>
                <w:txbxContent>
                  <w:p w:rsidR="00817552" w:rsidRDefault="00817552" w:rsidP="00817552">
                    <w:pPr>
                      <w:jc w:val="center"/>
                    </w:pPr>
                    <w:r>
                      <w:rPr>
                        <w:rFonts w:cs="宋体" w:hint="eastAsia"/>
                        <w:kern w:val="0"/>
                      </w:rPr>
                      <w:t>打磨</w:t>
                    </w:r>
                  </w:p>
                </w:txbxContent>
              </v:textbox>
            </v:shape>
            <v:shape id="_x0000_s1977" type="#_x0000_t202" style="position:absolute;left:1440;top:2688;width:1620;height:468">
              <v:textbox>
                <w:txbxContent>
                  <w:p w:rsidR="00817552" w:rsidRDefault="00817552" w:rsidP="00817552">
                    <w:pPr>
                      <w:jc w:val="center"/>
                    </w:pPr>
                    <w:r>
                      <w:rPr>
                        <w:rFonts w:cs="宋体" w:hint="eastAsia"/>
                        <w:kern w:val="0"/>
                      </w:rPr>
                      <w:t>刷面漆</w:t>
                    </w:r>
                  </w:p>
                </w:txbxContent>
              </v:textbox>
            </v:shape>
            <v:shape id="_x0000_s1978" type="#_x0000_t202" style="position:absolute;left:3240;top:2688;width:1440;height:468">
              <v:textbox>
                <w:txbxContent>
                  <w:p w:rsidR="00817552" w:rsidRDefault="00817552" w:rsidP="00817552">
                    <w:pPr>
                      <w:jc w:val="center"/>
                    </w:pPr>
                    <w:r>
                      <w:rPr>
                        <w:rFonts w:cs="宋体" w:hint="eastAsia"/>
                        <w:kern w:val="0"/>
                      </w:rPr>
                      <w:t>打砂蜡</w:t>
                    </w:r>
                  </w:p>
                </w:txbxContent>
              </v:textbox>
            </v:shape>
            <v:shape id="_x0000_s1979" type="#_x0000_t202" style="position:absolute;left:4860;top:2688;width:1440;height:468">
              <v:textbox>
                <w:txbxContent>
                  <w:p w:rsidR="00817552" w:rsidRDefault="00817552" w:rsidP="00817552">
                    <w:pPr>
                      <w:jc w:val="center"/>
                    </w:pPr>
                    <w:r>
                      <w:rPr>
                        <w:rFonts w:cs="宋体" w:hint="eastAsia"/>
                        <w:kern w:val="0"/>
                      </w:rPr>
                      <w:t>擦上光</w:t>
                    </w:r>
                    <w:proofErr w:type="gramStart"/>
                    <w:r>
                      <w:rPr>
                        <w:rFonts w:cs="宋体" w:hint="eastAsia"/>
                        <w:kern w:val="0"/>
                      </w:rPr>
                      <w:t>蜡</w:t>
                    </w:r>
                    <w:proofErr w:type="gramEnd"/>
                  </w:p>
                </w:txbxContent>
              </v:textbox>
            </v:shape>
            <v:line id="_x0000_s1980" style="position:absolute" from="5760,1752" to="5940,1752">
              <v:stroke endarrow="block"/>
            </v:line>
            <v:line id="_x0000_s1981" style="position:absolute" from="7740,1596" to="7920,1596">
              <v:stroke endarrow="block"/>
            </v:line>
            <v:line id="_x0000_s1982" style="position:absolute" from="3600,2220" to="3960,2220">
              <v:stroke endarrow="block"/>
            </v:line>
            <v:line id="_x0000_s1983" style="position:absolute" from="5760,2376" to="5940,2376">
              <v:stroke endarrow="block"/>
            </v:line>
            <v:line id="_x0000_s1984" style="position:absolute" from="7740,2220" to="7920,2220">
              <v:stroke endarrow="block"/>
            </v:line>
            <v:line id="_x0000_s1985" style="position:absolute" from="3060,2844" to="3240,2844">
              <v:stroke endarrow="block"/>
            </v:line>
            <v:line id="_x0000_s1986" style="position:absolute" from="4680,2844" to="4860,2844">
              <v:stroke endarrow="block"/>
            </v:line>
            <v:line id="_x0000_s1987" style="position:absolute" from="6300,2844" to="6480,2844">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3.12.2 </w:t>
      </w:r>
      <w:r>
        <w:rPr>
          <w:rFonts w:hint="eastAsia"/>
          <w:kern w:val="0"/>
        </w:rPr>
        <w:t>主要技术措施</w:t>
      </w:r>
    </w:p>
    <w:p w:rsidR="00817552" w:rsidRDefault="00817552" w:rsidP="00817552">
      <w:pPr>
        <w:rPr>
          <w:kern w:val="0"/>
        </w:rPr>
      </w:pPr>
      <w:r>
        <w:rPr>
          <w:kern w:val="0"/>
        </w:rPr>
        <w:t xml:space="preserve">3.12.2.1 </w:t>
      </w:r>
      <w:r>
        <w:rPr>
          <w:rFonts w:hint="eastAsia"/>
          <w:kern w:val="0"/>
        </w:rPr>
        <w:t>施工环境温度不宜低于</w:t>
      </w:r>
      <w:r>
        <w:rPr>
          <w:kern w:val="0"/>
        </w:rPr>
        <w:t>10</w:t>
      </w:r>
      <w:r>
        <w:rPr>
          <w:rFonts w:hint="eastAsia"/>
          <w:kern w:val="0"/>
        </w:rPr>
        <w:t>℃，相对湿度不宜大于</w:t>
      </w:r>
      <w:r>
        <w:rPr>
          <w:kern w:val="0"/>
        </w:rPr>
        <w:t>60%</w:t>
      </w:r>
      <w:r>
        <w:rPr>
          <w:rFonts w:hint="eastAsia"/>
          <w:kern w:val="0"/>
        </w:rPr>
        <w:t>，施工地点通风良好，干净、无灰尘。</w:t>
      </w:r>
    </w:p>
    <w:p w:rsidR="00817552" w:rsidRDefault="00817552" w:rsidP="00817552">
      <w:pPr>
        <w:rPr>
          <w:kern w:val="0"/>
        </w:rPr>
      </w:pPr>
      <w:r>
        <w:rPr>
          <w:kern w:val="0"/>
        </w:rPr>
        <w:t xml:space="preserve">3.12.2.2 </w:t>
      </w:r>
      <w:r>
        <w:rPr>
          <w:rFonts w:hint="eastAsia"/>
          <w:kern w:val="0"/>
        </w:rPr>
        <w:t>油漆施工应在湿作业完成后进行。</w:t>
      </w:r>
    </w:p>
    <w:p w:rsidR="00817552" w:rsidRDefault="00817552" w:rsidP="00817552">
      <w:pPr>
        <w:rPr>
          <w:kern w:val="0"/>
        </w:rPr>
      </w:pPr>
      <w:r>
        <w:rPr>
          <w:kern w:val="0"/>
        </w:rPr>
        <w:t xml:space="preserve">3.12.2.3 </w:t>
      </w:r>
      <w:r>
        <w:rPr>
          <w:rFonts w:hint="eastAsia"/>
          <w:kern w:val="0"/>
        </w:rPr>
        <w:t>施工前应先做样板，经不关质检部门认可色样及质量标准后，再按样板进行大面积施工。</w:t>
      </w:r>
    </w:p>
    <w:p w:rsidR="00817552" w:rsidRDefault="00817552" w:rsidP="00817552">
      <w:pPr>
        <w:rPr>
          <w:kern w:val="0"/>
        </w:rPr>
      </w:pPr>
      <w:r>
        <w:rPr>
          <w:kern w:val="0"/>
        </w:rPr>
        <w:t xml:space="preserve">3.12.2.4 </w:t>
      </w:r>
      <w:r>
        <w:rPr>
          <w:rFonts w:hint="eastAsia"/>
          <w:kern w:val="0"/>
        </w:rPr>
        <w:t>操作前认真进行交接检查工作，并对遗留问题及时处理，保证顺利施工。</w:t>
      </w:r>
    </w:p>
    <w:p w:rsidR="00817552" w:rsidRDefault="00817552" w:rsidP="00817552">
      <w:pPr>
        <w:rPr>
          <w:kern w:val="0"/>
        </w:rPr>
      </w:pPr>
      <w:r>
        <w:rPr>
          <w:kern w:val="0"/>
        </w:rPr>
        <w:t xml:space="preserve">3.12.3 </w:t>
      </w:r>
      <w:r>
        <w:rPr>
          <w:rFonts w:hint="eastAsia"/>
          <w:kern w:val="0"/>
        </w:rPr>
        <w:t>施工工艺</w:t>
      </w:r>
    </w:p>
    <w:p w:rsidR="00817552" w:rsidRDefault="00817552" w:rsidP="00817552">
      <w:pPr>
        <w:rPr>
          <w:kern w:val="0"/>
        </w:rPr>
      </w:pPr>
      <w:r>
        <w:rPr>
          <w:kern w:val="0"/>
        </w:rPr>
        <w:t xml:space="preserve">3.12.3.1 </w:t>
      </w:r>
      <w:r>
        <w:rPr>
          <w:rFonts w:hint="eastAsia"/>
          <w:kern w:val="0"/>
        </w:rPr>
        <w:t>基层处理：清除木料表面的尘土和油污。如木料表面沾有油污，可用汽油或稀料将油污擦洗干净。清除尘土、油污后再刮腻子磨砂纸，大面可用砂纸包</w:t>
      </w:r>
      <w:r>
        <w:rPr>
          <w:kern w:val="0"/>
        </w:rPr>
        <w:t xml:space="preserve">5cm </w:t>
      </w:r>
      <w:r>
        <w:rPr>
          <w:rFonts w:hint="eastAsia"/>
          <w:kern w:val="0"/>
        </w:rPr>
        <w:t>见方的短木垫着磨。要求磨平、磨光，并清除干净。</w:t>
      </w:r>
    </w:p>
    <w:p w:rsidR="00817552" w:rsidRDefault="00817552" w:rsidP="00817552">
      <w:pPr>
        <w:rPr>
          <w:kern w:val="0"/>
        </w:rPr>
      </w:pPr>
      <w:r>
        <w:rPr>
          <w:kern w:val="0"/>
        </w:rPr>
        <w:t xml:space="preserve">3.12.3.2 </w:t>
      </w:r>
      <w:r>
        <w:rPr>
          <w:rFonts w:hint="eastAsia"/>
          <w:kern w:val="0"/>
        </w:rPr>
        <w:t>润油粉：油粉是根据样板颜色用大白粉、红土子、黑漆、地板黄、清油、光油等配制而成。油粉调得不可太稀，以调成粥状为宜。润油粉刷擦均可，擦时用麻绳断成</w:t>
      </w:r>
      <w:r>
        <w:rPr>
          <w:kern w:val="0"/>
        </w:rPr>
        <w:t>30</w:t>
      </w:r>
      <w:r>
        <w:rPr>
          <w:rFonts w:hint="eastAsia"/>
          <w:kern w:val="0"/>
        </w:rPr>
        <w:t>～</w:t>
      </w:r>
      <w:r>
        <w:rPr>
          <w:kern w:val="0"/>
        </w:rPr>
        <w:t xml:space="preserve">40cm </w:t>
      </w:r>
      <w:r>
        <w:rPr>
          <w:rFonts w:hint="eastAsia"/>
          <w:kern w:val="0"/>
        </w:rPr>
        <w:t>左右长的麻头来回揉擦，包括边、角等都</w:t>
      </w:r>
      <w:proofErr w:type="gramStart"/>
      <w:r>
        <w:rPr>
          <w:rFonts w:hint="eastAsia"/>
          <w:kern w:val="0"/>
        </w:rPr>
        <w:t>要擦润并擦净</w:t>
      </w:r>
      <w:proofErr w:type="gramEnd"/>
      <w:r>
        <w:rPr>
          <w:rFonts w:hint="eastAsia"/>
          <w:kern w:val="0"/>
        </w:rPr>
        <w:t>。线角用牛角板刮净。</w:t>
      </w:r>
    </w:p>
    <w:p w:rsidR="00817552" w:rsidRDefault="00817552" w:rsidP="00817552">
      <w:pPr>
        <w:rPr>
          <w:kern w:val="0"/>
        </w:rPr>
      </w:pPr>
      <w:r>
        <w:rPr>
          <w:kern w:val="0"/>
        </w:rPr>
        <w:t xml:space="preserve">3.12.3.3 </w:t>
      </w:r>
      <w:r>
        <w:rPr>
          <w:rFonts w:hint="eastAsia"/>
          <w:kern w:val="0"/>
        </w:rPr>
        <w:t>满刮腻子：色腻子由石膏、光油、水和石性颜料调配而成。色腻子要刮到、收净，不应漏刮。</w:t>
      </w:r>
    </w:p>
    <w:p w:rsidR="00817552" w:rsidRDefault="00817552" w:rsidP="00817552">
      <w:pPr>
        <w:rPr>
          <w:kern w:val="0"/>
        </w:rPr>
      </w:pPr>
      <w:r>
        <w:rPr>
          <w:kern w:val="0"/>
        </w:rPr>
        <w:t xml:space="preserve">3.12.3.4 </w:t>
      </w:r>
      <w:r>
        <w:rPr>
          <w:rFonts w:hint="eastAsia"/>
          <w:kern w:val="0"/>
        </w:rPr>
        <w:t>磨砂纸：待腻子干透后，用砂纸打磨平整，磨后用干布擦抹干净。再用同样的色腻子满刮第二道，要求和刮头道腻子相同。刮后用同样的色腻子孙将钉眼和缺棱掉角处补抹腻子，抹得饱满平整。干后磨砂纸，打磨平整，做到木纹清晰，不得磨破棱角，磨完后清扫，并用湿布擦净、晾干。</w:t>
      </w:r>
    </w:p>
    <w:p w:rsidR="00817552" w:rsidRDefault="00817552" w:rsidP="00817552">
      <w:pPr>
        <w:rPr>
          <w:kern w:val="0"/>
        </w:rPr>
      </w:pPr>
      <w:r>
        <w:rPr>
          <w:kern w:val="0"/>
        </w:rPr>
        <w:lastRenderedPageBreak/>
        <w:t xml:space="preserve">3.12.3.5 </w:t>
      </w:r>
      <w:proofErr w:type="gramStart"/>
      <w:r>
        <w:rPr>
          <w:rFonts w:hint="eastAsia"/>
          <w:kern w:val="0"/>
        </w:rPr>
        <w:t>刷第一道</w:t>
      </w:r>
      <w:proofErr w:type="gramEnd"/>
      <w:r>
        <w:rPr>
          <w:rFonts w:hint="eastAsia"/>
          <w:kern w:val="0"/>
        </w:rPr>
        <w:t>醇酸清漆：涂刷时要横平竖直、薄厚均匀、不流坠、刷纹通顺，不许漏刷，干后用砂纸打磨，并用湿布擦净，晾干。以后每道漆间隔时间一般夏季约</w:t>
      </w:r>
      <w:r>
        <w:rPr>
          <w:kern w:val="0"/>
        </w:rPr>
        <w:t>6h,</w:t>
      </w:r>
      <w:r>
        <w:rPr>
          <w:rFonts w:hint="eastAsia"/>
          <w:kern w:val="0"/>
        </w:rPr>
        <w:t>春、秋季约</w:t>
      </w:r>
      <w:r>
        <w:rPr>
          <w:kern w:val="0"/>
        </w:rPr>
        <w:t>12h</w:t>
      </w:r>
      <w:r>
        <w:rPr>
          <w:rFonts w:hint="eastAsia"/>
          <w:kern w:val="0"/>
        </w:rPr>
        <w:t>，冬季约为</w:t>
      </w:r>
      <w:r>
        <w:rPr>
          <w:kern w:val="0"/>
        </w:rPr>
        <w:t xml:space="preserve">24h </w:t>
      </w:r>
      <w:r>
        <w:rPr>
          <w:rFonts w:hint="eastAsia"/>
          <w:kern w:val="0"/>
        </w:rPr>
        <w:t>左右，有条件时时间稍长一点更好。</w:t>
      </w:r>
    </w:p>
    <w:p w:rsidR="00817552" w:rsidRDefault="00817552" w:rsidP="00817552">
      <w:pPr>
        <w:rPr>
          <w:kern w:val="0"/>
        </w:rPr>
      </w:pPr>
      <w:r>
        <w:rPr>
          <w:kern w:val="0"/>
        </w:rPr>
        <w:t xml:space="preserve">3.12.3.6 </w:t>
      </w:r>
      <w:r>
        <w:rPr>
          <w:rFonts w:hint="eastAsia"/>
          <w:kern w:val="0"/>
        </w:rPr>
        <w:t>点漆片修色：漆片用酒精溶解后，加入适量的石性颜料配制而成。</w:t>
      </w:r>
      <w:proofErr w:type="gramStart"/>
      <w:r>
        <w:rPr>
          <w:rFonts w:hint="eastAsia"/>
          <w:kern w:val="0"/>
        </w:rPr>
        <w:t>对已刷过</w:t>
      </w:r>
      <w:proofErr w:type="gramEnd"/>
      <w:r>
        <w:rPr>
          <w:rFonts w:hint="eastAsia"/>
          <w:kern w:val="0"/>
        </w:rPr>
        <w:t>头道漆的腻子疤、钉眼等处进行修色，漆片加颜料要根据当时</w:t>
      </w:r>
      <w:r>
        <w:rPr>
          <w:kern w:val="0"/>
        </w:rPr>
        <w:t xml:space="preserve"> </w:t>
      </w:r>
      <w:r>
        <w:rPr>
          <w:rFonts w:hint="eastAsia"/>
          <w:kern w:val="0"/>
        </w:rPr>
        <w:t>颜色深浅灵活掌握，修好的颜色与原来的颜色</w:t>
      </w:r>
      <w:r>
        <w:rPr>
          <w:kern w:val="0"/>
        </w:rPr>
        <w:t xml:space="preserve"> </w:t>
      </w:r>
      <w:r>
        <w:rPr>
          <w:rFonts w:hint="eastAsia"/>
          <w:kern w:val="0"/>
        </w:rPr>
        <w:t>要基本一致。</w:t>
      </w:r>
    </w:p>
    <w:p w:rsidR="00817552" w:rsidRDefault="00817552" w:rsidP="00817552">
      <w:pPr>
        <w:rPr>
          <w:kern w:val="0"/>
        </w:rPr>
      </w:pPr>
      <w:r>
        <w:rPr>
          <w:kern w:val="0"/>
        </w:rPr>
        <w:t xml:space="preserve">3.12.3.7 </w:t>
      </w:r>
      <w:r>
        <w:rPr>
          <w:rFonts w:hint="eastAsia"/>
          <w:kern w:val="0"/>
        </w:rPr>
        <w:t>刷第二道清漆：先检查点漆片修色，如符合要求便可刷第二道清漆，待清漆干透后，用砂纸打磨，用湿布擦干净，再详细检查一次，如</w:t>
      </w:r>
      <w:proofErr w:type="gramStart"/>
      <w:r>
        <w:rPr>
          <w:rFonts w:hint="eastAsia"/>
          <w:kern w:val="0"/>
        </w:rPr>
        <w:t>有漏刷的</w:t>
      </w:r>
      <w:proofErr w:type="gramEnd"/>
      <w:r>
        <w:rPr>
          <w:rFonts w:hint="eastAsia"/>
          <w:kern w:val="0"/>
        </w:rPr>
        <w:t>腻子和不平处，需要</w:t>
      </w:r>
      <w:proofErr w:type="gramStart"/>
      <w:r>
        <w:rPr>
          <w:rFonts w:hint="eastAsia"/>
          <w:kern w:val="0"/>
        </w:rPr>
        <w:t>复抹色腻子</w:t>
      </w:r>
      <w:proofErr w:type="gramEnd"/>
      <w:r>
        <w:rPr>
          <w:rFonts w:hint="eastAsia"/>
          <w:kern w:val="0"/>
        </w:rPr>
        <w:t>，干后局部磨平，并用湿布擦净。</w:t>
      </w:r>
    </w:p>
    <w:p w:rsidR="00817552" w:rsidRDefault="00817552" w:rsidP="00817552">
      <w:pPr>
        <w:rPr>
          <w:rFonts w:ascii="TimesNewRoman" w:hAnsi="TimesNewRoman" w:cs="TimesNewRoman"/>
          <w:kern w:val="0"/>
        </w:rPr>
      </w:pPr>
      <w:r>
        <w:rPr>
          <w:kern w:val="0"/>
        </w:rPr>
        <w:t xml:space="preserve">3.12.3.8 </w:t>
      </w:r>
      <w:r>
        <w:rPr>
          <w:rFonts w:hint="eastAsia"/>
          <w:kern w:val="0"/>
        </w:rPr>
        <w:t>刷第三道清漆：待第二道醇酸清漆干后，用水砂纸打磨，磨好后擦净，其余操作方法同上。</w:t>
      </w:r>
    </w:p>
    <w:p w:rsidR="00817552" w:rsidRDefault="00817552" w:rsidP="00817552">
      <w:pPr>
        <w:rPr>
          <w:kern w:val="0"/>
        </w:rPr>
      </w:pPr>
      <w:r>
        <w:rPr>
          <w:kern w:val="0"/>
        </w:rPr>
        <w:t xml:space="preserve">3.12.3.9 </w:t>
      </w:r>
      <w:r>
        <w:rPr>
          <w:rFonts w:hint="eastAsia"/>
          <w:kern w:val="0"/>
        </w:rPr>
        <w:t>刷第四道清漆：刷完第四道清漆后，要等</w:t>
      </w:r>
      <w:r>
        <w:rPr>
          <w:kern w:val="0"/>
        </w:rPr>
        <w:t xml:space="preserve">4-6Drg </w:t>
      </w:r>
      <w:r>
        <w:rPr>
          <w:rFonts w:hint="eastAsia"/>
          <w:kern w:val="0"/>
        </w:rPr>
        <w:t>用</w:t>
      </w:r>
      <w:r>
        <w:rPr>
          <w:kern w:val="0"/>
        </w:rPr>
        <w:t xml:space="preserve">280 </w:t>
      </w:r>
      <w:r>
        <w:rPr>
          <w:rFonts w:hint="eastAsia"/>
          <w:kern w:val="0"/>
        </w:rPr>
        <w:t>号</w:t>
      </w:r>
      <w:r>
        <w:rPr>
          <w:kern w:val="0"/>
        </w:rPr>
        <w:t xml:space="preserve">-320 </w:t>
      </w:r>
      <w:r>
        <w:rPr>
          <w:rFonts w:hint="eastAsia"/>
          <w:kern w:val="0"/>
        </w:rPr>
        <w:t>号水砂纸进行打磨，磨光、磨平，磨后擦干净，按以上方法进行其余工序。</w:t>
      </w:r>
    </w:p>
    <w:p w:rsidR="00817552" w:rsidRDefault="00817552" w:rsidP="00817552">
      <w:pPr>
        <w:rPr>
          <w:kern w:val="0"/>
        </w:rPr>
      </w:pPr>
      <w:r>
        <w:rPr>
          <w:kern w:val="0"/>
        </w:rPr>
        <w:t xml:space="preserve">3.12.3.10 </w:t>
      </w:r>
      <w:proofErr w:type="gramStart"/>
      <w:r>
        <w:rPr>
          <w:rFonts w:hint="eastAsia"/>
          <w:kern w:val="0"/>
        </w:rPr>
        <w:t>刷第一道</w:t>
      </w:r>
      <w:proofErr w:type="gramEnd"/>
      <w:r>
        <w:rPr>
          <w:rFonts w:hint="eastAsia"/>
          <w:kern w:val="0"/>
        </w:rPr>
        <w:t>面漆：面漆分甲乙两组，一号为甲组，二号为乙组，配合比为一号</w:t>
      </w:r>
      <w:r>
        <w:rPr>
          <w:kern w:val="0"/>
        </w:rPr>
        <w:t>40%</w:t>
      </w:r>
      <w:r>
        <w:rPr>
          <w:rFonts w:hint="eastAsia"/>
          <w:kern w:val="0"/>
        </w:rPr>
        <w:t>，二号</w:t>
      </w:r>
      <w:r>
        <w:rPr>
          <w:kern w:val="0"/>
        </w:rPr>
        <w:t>60%</w:t>
      </w:r>
      <w:r>
        <w:rPr>
          <w:rFonts w:hint="eastAsia"/>
          <w:kern w:val="0"/>
        </w:rPr>
        <w:t>（重量比），根据当时气候加适量稀释剂二甲苯。由于这种漆挥发较快，要用多少配制多少，最好按半天工作量计算。刷时要求动作快，刷纹通顺、厚薄均匀一致、不流不坠、不得漏刷，干后用</w:t>
      </w:r>
      <w:r>
        <w:rPr>
          <w:kern w:val="0"/>
        </w:rPr>
        <w:t xml:space="preserve">320 </w:t>
      </w:r>
      <w:r>
        <w:rPr>
          <w:rFonts w:hint="eastAsia"/>
          <w:kern w:val="0"/>
        </w:rPr>
        <w:t>号水砂纸打磨，磨完后用湿布擦净。</w:t>
      </w:r>
    </w:p>
    <w:p w:rsidR="00817552" w:rsidRDefault="00817552" w:rsidP="00817552">
      <w:pPr>
        <w:rPr>
          <w:kern w:val="0"/>
        </w:rPr>
      </w:pPr>
      <w:r>
        <w:rPr>
          <w:kern w:val="0"/>
        </w:rPr>
        <w:t xml:space="preserve">3.12.3.11 </w:t>
      </w:r>
      <w:r>
        <w:rPr>
          <w:rFonts w:hint="eastAsia"/>
          <w:kern w:val="0"/>
        </w:rPr>
        <w:t>刷第二道面漆：</w:t>
      </w:r>
      <w:proofErr w:type="gramStart"/>
      <w:r>
        <w:rPr>
          <w:rFonts w:hint="eastAsia"/>
          <w:kern w:val="0"/>
        </w:rPr>
        <w:t>待第一道</w:t>
      </w:r>
      <w:proofErr w:type="gramEnd"/>
      <w:r>
        <w:rPr>
          <w:rFonts w:hint="eastAsia"/>
          <w:kern w:val="0"/>
        </w:rPr>
        <w:t>刷后</w:t>
      </w:r>
      <w:r>
        <w:rPr>
          <w:kern w:val="0"/>
        </w:rPr>
        <w:t>4-6h</w:t>
      </w:r>
      <w:r>
        <w:rPr>
          <w:rFonts w:hint="eastAsia"/>
          <w:kern w:val="0"/>
        </w:rPr>
        <w:t>，可刷第二道丙烯酸清漆，刷的方法和要求同第一道。刷后第二天用</w:t>
      </w:r>
      <w:r>
        <w:rPr>
          <w:kern w:val="0"/>
        </w:rPr>
        <w:t xml:space="preserve">320 </w:t>
      </w:r>
      <w:r>
        <w:rPr>
          <w:rFonts w:hint="eastAsia"/>
          <w:kern w:val="0"/>
        </w:rPr>
        <w:t>号～</w:t>
      </w:r>
      <w:r>
        <w:rPr>
          <w:kern w:val="0"/>
        </w:rPr>
        <w:t xml:space="preserve">380 </w:t>
      </w:r>
      <w:r>
        <w:rPr>
          <w:rFonts w:hint="eastAsia"/>
          <w:kern w:val="0"/>
        </w:rPr>
        <w:t>号水砂纸打磨，磨砂纸用力要均匀，从有光磨至无光直至“断斑”，不得磨破棱角，磨后擦抹干净。</w:t>
      </w:r>
    </w:p>
    <w:p w:rsidR="00817552" w:rsidRDefault="00817552" w:rsidP="00817552">
      <w:pPr>
        <w:rPr>
          <w:kern w:val="0"/>
        </w:rPr>
      </w:pPr>
      <w:r>
        <w:rPr>
          <w:kern w:val="0"/>
        </w:rPr>
        <w:t xml:space="preserve">3.12.3.12 </w:t>
      </w:r>
      <w:r>
        <w:rPr>
          <w:rFonts w:hint="eastAsia"/>
          <w:kern w:val="0"/>
        </w:rPr>
        <w:t>打砂蜡：首先将砂蜡掺煤油调成粥状，用双层呢</w:t>
      </w:r>
      <w:proofErr w:type="gramStart"/>
      <w:r>
        <w:rPr>
          <w:rFonts w:hint="eastAsia"/>
          <w:kern w:val="0"/>
        </w:rPr>
        <w:t>布头蘸砂蜡</w:t>
      </w:r>
      <w:proofErr w:type="gramEnd"/>
      <w:r>
        <w:rPr>
          <w:rFonts w:hint="eastAsia"/>
          <w:kern w:val="0"/>
        </w:rPr>
        <w:t>往返多次揉擦，力量要均匀，</w:t>
      </w:r>
      <w:proofErr w:type="gramStart"/>
      <w:r>
        <w:rPr>
          <w:rFonts w:hint="eastAsia"/>
          <w:kern w:val="0"/>
        </w:rPr>
        <w:t>边角线</w:t>
      </w:r>
      <w:proofErr w:type="gramEnd"/>
      <w:r>
        <w:rPr>
          <w:rFonts w:hint="eastAsia"/>
          <w:kern w:val="0"/>
        </w:rPr>
        <w:t>都要揉擦，</w:t>
      </w:r>
      <w:r>
        <w:rPr>
          <w:kern w:val="0"/>
        </w:rPr>
        <w:t xml:space="preserve"> </w:t>
      </w:r>
      <w:r>
        <w:rPr>
          <w:rFonts w:hint="eastAsia"/>
          <w:kern w:val="0"/>
        </w:rPr>
        <w:t>不可漏擦，棱角不要磨破，直到不见亮星为止。最后用干净棉丝</w:t>
      </w:r>
      <w:proofErr w:type="gramStart"/>
      <w:r>
        <w:rPr>
          <w:rFonts w:hint="eastAsia"/>
          <w:kern w:val="0"/>
        </w:rPr>
        <w:t>蘸</w:t>
      </w:r>
      <w:proofErr w:type="gramEnd"/>
      <w:r>
        <w:rPr>
          <w:rFonts w:hint="eastAsia"/>
          <w:kern w:val="0"/>
        </w:rPr>
        <w:t>汽油将浮蜡擦净。</w:t>
      </w:r>
    </w:p>
    <w:p w:rsidR="00817552" w:rsidRDefault="00817552" w:rsidP="00817552">
      <w:pPr>
        <w:rPr>
          <w:kern w:val="0"/>
        </w:rPr>
      </w:pPr>
      <w:r>
        <w:rPr>
          <w:kern w:val="0"/>
        </w:rPr>
        <w:t xml:space="preserve">3.12.3.13 </w:t>
      </w:r>
      <w:r>
        <w:rPr>
          <w:rFonts w:hint="eastAsia"/>
          <w:kern w:val="0"/>
        </w:rPr>
        <w:t>擦上光蜡：用干净白布将上光</w:t>
      </w:r>
      <w:proofErr w:type="gramStart"/>
      <w:r>
        <w:rPr>
          <w:rFonts w:hint="eastAsia"/>
          <w:kern w:val="0"/>
        </w:rPr>
        <w:t>蜡</w:t>
      </w:r>
      <w:proofErr w:type="gramEnd"/>
      <w:r>
        <w:rPr>
          <w:rFonts w:hint="eastAsia"/>
          <w:kern w:val="0"/>
        </w:rPr>
        <w:t>包在里，收口扎紧，用手揉擦，擦匀、擦净直到光亮为止。如果木材表面做清漆磨退，其操作工艺同上相同工序的施工方法，即在第四道清漆刷完干透后，用白布（最好是豆包布）包棉花</w:t>
      </w:r>
      <w:proofErr w:type="gramStart"/>
      <w:r>
        <w:rPr>
          <w:rFonts w:hint="eastAsia"/>
          <w:kern w:val="0"/>
        </w:rPr>
        <w:t>蘸清漆理擦</w:t>
      </w:r>
      <w:proofErr w:type="gramEnd"/>
      <w:r>
        <w:rPr>
          <w:kern w:val="0"/>
        </w:rPr>
        <w:t xml:space="preserve">5-6 </w:t>
      </w:r>
      <w:r>
        <w:rPr>
          <w:rFonts w:hint="eastAsia"/>
          <w:kern w:val="0"/>
        </w:rPr>
        <w:t>遍，这样使棕眼更加平整。在常温下干燥</w:t>
      </w:r>
      <w:r>
        <w:rPr>
          <w:kern w:val="0"/>
        </w:rPr>
        <w:t>3-4d</w:t>
      </w:r>
      <w:r>
        <w:rPr>
          <w:rFonts w:hint="eastAsia"/>
          <w:kern w:val="0"/>
        </w:rPr>
        <w:t>，用</w:t>
      </w:r>
      <w:r>
        <w:rPr>
          <w:kern w:val="0"/>
        </w:rPr>
        <w:t xml:space="preserve">400 </w:t>
      </w:r>
      <w:r>
        <w:rPr>
          <w:rFonts w:hint="eastAsia"/>
          <w:kern w:val="0"/>
        </w:rPr>
        <w:t>号水砂纸磨去亮光的</w:t>
      </w:r>
      <w:r>
        <w:rPr>
          <w:kern w:val="0"/>
        </w:rPr>
        <w:t>50%</w:t>
      </w:r>
      <w:r>
        <w:rPr>
          <w:rFonts w:hint="eastAsia"/>
          <w:kern w:val="0"/>
        </w:rPr>
        <w:t>以上，俗称“断斑”。但要注意不得磨破末道漆面和线条、棱角等，磨后清理擦沫干净。接着按照上述操作工艺打砂蜡、擦上光</w:t>
      </w:r>
      <w:proofErr w:type="gramStart"/>
      <w:r>
        <w:rPr>
          <w:rFonts w:hint="eastAsia"/>
          <w:kern w:val="0"/>
        </w:rPr>
        <w:t>蜡出亮即</w:t>
      </w:r>
      <w:proofErr w:type="gramEnd"/>
      <w:r>
        <w:rPr>
          <w:rFonts w:hint="eastAsia"/>
          <w:kern w:val="0"/>
        </w:rPr>
        <w:t>可成活。</w:t>
      </w:r>
    </w:p>
    <w:p w:rsidR="00817552" w:rsidRDefault="00817552" w:rsidP="00817552">
      <w:pPr>
        <w:rPr>
          <w:kern w:val="0"/>
        </w:rPr>
      </w:pPr>
      <w:r>
        <w:rPr>
          <w:kern w:val="0"/>
        </w:rPr>
        <w:t xml:space="preserve">3.12.4 </w:t>
      </w:r>
      <w:r>
        <w:rPr>
          <w:rFonts w:hint="eastAsia"/>
          <w:kern w:val="0"/>
        </w:rPr>
        <w:t>质量标准：</w:t>
      </w:r>
    </w:p>
    <w:p w:rsidR="00817552" w:rsidRDefault="00817552" w:rsidP="00817552">
      <w:pPr>
        <w:rPr>
          <w:kern w:val="0"/>
        </w:rPr>
      </w:pPr>
      <w:r>
        <w:rPr>
          <w:kern w:val="0"/>
        </w:rPr>
        <w:t xml:space="preserve">3.12.4.1 </w:t>
      </w:r>
      <w:r>
        <w:rPr>
          <w:rFonts w:hint="eastAsia"/>
          <w:kern w:val="0"/>
        </w:rPr>
        <w:t>油漆工程等级和材料品种质量应符合设计样品要求和有关标准的规定。</w:t>
      </w:r>
    </w:p>
    <w:p w:rsidR="00817552" w:rsidRDefault="00817552" w:rsidP="00817552">
      <w:pPr>
        <w:rPr>
          <w:kern w:val="0"/>
        </w:rPr>
      </w:pPr>
      <w:r>
        <w:rPr>
          <w:kern w:val="0"/>
        </w:rPr>
        <w:t xml:space="preserve">3.12.4.2 </w:t>
      </w:r>
      <w:r>
        <w:rPr>
          <w:rFonts w:hint="eastAsia"/>
          <w:kern w:val="0"/>
        </w:rPr>
        <w:t>油漆涂饰面严禁脱皮、漏刷、斑迹。</w:t>
      </w:r>
    </w:p>
    <w:p w:rsidR="00817552" w:rsidRDefault="00817552" w:rsidP="00817552">
      <w:pPr>
        <w:rPr>
          <w:kern w:val="0"/>
        </w:rPr>
      </w:pPr>
      <w:r>
        <w:rPr>
          <w:kern w:val="0"/>
        </w:rPr>
        <w:t xml:space="preserve">3.12.4.3 </w:t>
      </w:r>
      <w:r>
        <w:rPr>
          <w:rFonts w:hint="eastAsia"/>
          <w:kern w:val="0"/>
        </w:rPr>
        <w:t>油漆表面要棕眼刮平，木纹清晰，光亮柔和，光滑无挡手感，无裹楞、流坠、皱皮，颜色一致、无刷纹，五金、玻璃等洁净。</w:t>
      </w:r>
    </w:p>
    <w:p w:rsidR="00817552" w:rsidRDefault="00817552" w:rsidP="00817552">
      <w:pPr>
        <w:rPr>
          <w:kern w:val="0"/>
        </w:rPr>
      </w:pPr>
      <w:r>
        <w:rPr>
          <w:kern w:val="0"/>
        </w:rPr>
        <w:t xml:space="preserve">3.12.5 </w:t>
      </w:r>
      <w:r>
        <w:rPr>
          <w:rFonts w:hint="eastAsia"/>
          <w:kern w:val="0"/>
        </w:rPr>
        <w:t>成品保护</w:t>
      </w:r>
    </w:p>
    <w:p w:rsidR="00817552" w:rsidRDefault="00817552" w:rsidP="00817552">
      <w:pPr>
        <w:rPr>
          <w:kern w:val="0"/>
        </w:rPr>
      </w:pPr>
      <w:r>
        <w:rPr>
          <w:kern w:val="0"/>
        </w:rPr>
        <w:t xml:space="preserve">3.12.5.1 </w:t>
      </w:r>
      <w:r>
        <w:rPr>
          <w:rFonts w:hint="eastAsia"/>
          <w:kern w:val="0"/>
        </w:rPr>
        <w:t>刷油前首先清理</w:t>
      </w:r>
      <w:proofErr w:type="gramStart"/>
      <w:r>
        <w:rPr>
          <w:rFonts w:hint="eastAsia"/>
          <w:kern w:val="0"/>
        </w:rPr>
        <w:t>好周围</w:t>
      </w:r>
      <w:proofErr w:type="gramEnd"/>
      <w:r>
        <w:rPr>
          <w:rFonts w:hint="eastAsia"/>
          <w:kern w:val="0"/>
        </w:rPr>
        <w:t>环境，防止尘土飞扬，影响油漆质量。</w:t>
      </w:r>
    </w:p>
    <w:p w:rsidR="00817552" w:rsidRDefault="00817552" w:rsidP="00817552">
      <w:pPr>
        <w:rPr>
          <w:kern w:val="0"/>
        </w:rPr>
      </w:pPr>
      <w:r>
        <w:rPr>
          <w:kern w:val="0"/>
        </w:rPr>
        <w:t xml:space="preserve">3.12.5.2 </w:t>
      </w:r>
      <w:r>
        <w:rPr>
          <w:rFonts w:hint="eastAsia"/>
          <w:kern w:val="0"/>
        </w:rPr>
        <w:t>在涂刷每道油漆时要注意环境卫生，刮大风天气和清理地面时不得涂刷。刷完每道油漆后，要把门窗扇用</w:t>
      </w:r>
      <w:proofErr w:type="gramStart"/>
      <w:r>
        <w:rPr>
          <w:rFonts w:hint="eastAsia"/>
          <w:kern w:val="0"/>
        </w:rPr>
        <w:t>梃</w:t>
      </w:r>
      <w:proofErr w:type="gramEnd"/>
      <w:r>
        <w:rPr>
          <w:rFonts w:hint="eastAsia"/>
          <w:kern w:val="0"/>
        </w:rPr>
        <w:t>钩或木楔固定，</w:t>
      </w:r>
      <w:proofErr w:type="gramStart"/>
      <w:r>
        <w:rPr>
          <w:rFonts w:hint="eastAsia"/>
          <w:kern w:val="0"/>
        </w:rPr>
        <w:t>避免粘灰油皮</w:t>
      </w:r>
      <w:proofErr w:type="gramEnd"/>
      <w:r>
        <w:rPr>
          <w:rFonts w:hint="eastAsia"/>
          <w:kern w:val="0"/>
        </w:rPr>
        <w:t>。</w:t>
      </w:r>
    </w:p>
    <w:p w:rsidR="00817552" w:rsidRDefault="00817552" w:rsidP="00817552">
      <w:pPr>
        <w:rPr>
          <w:kern w:val="0"/>
        </w:rPr>
      </w:pPr>
      <w:r>
        <w:rPr>
          <w:kern w:val="0"/>
        </w:rPr>
        <w:t xml:space="preserve">3.12.5.3 </w:t>
      </w:r>
      <w:r>
        <w:rPr>
          <w:rFonts w:hint="eastAsia"/>
          <w:kern w:val="0"/>
        </w:rPr>
        <w:t>注意不得磕碰</w:t>
      </w:r>
      <w:proofErr w:type="gramStart"/>
      <w:r>
        <w:rPr>
          <w:rFonts w:hint="eastAsia"/>
          <w:kern w:val="0"/>
        </w:rPr>
        <w:t>和弄脏门窗扇</w:t>
      </w:r>
      <w:proofErr w:type="gramEnd"/>
      <w:r>
        <w:rPr>
          <w:rFonts w:hint="eastAsia"/>
          <w:kern w:val="0"/>
        </w:rPr>
        <w:t>。掉在地面上的油漆要及时清擦干净。</w:t>
      </w:r>
    </w:p>
    <w:p w:rsidR="00817552" w:rsidRDefault="00817552" w:rsidP="00817552">
      <w:pPr>
        <w:rPr>
          <w:kern w:val="0"/>
        </w:rPr>
      </w:pPr>
      <w:r>
        <w:rPr>
          <w:kern w:val="0"/>
        </w:rPr>
        <w:t xml:space="preserve">3.12.5.4 </w:t>
      </w:r>
      <w:r>
        <w:rPr>
          <w:rFonts w:hint="eastAsia"/>
          <w:kern w:val="0"/>
        </w:rPr>
        <w:t>油漆涂料完成后应派专人负责看管。</w:t>
      </w:r>
    </w:p>
    <w:p w:rsidR="00817552" w:rsidRDefault="00817552" w:rsidP="00817552">
      <w:pPr>
        <w:rPr>
          <w:kern w:val="0"/>
        </w:rPr>
      </w:pPr>
      <w:r>
        <w:rPr>
          <w:kern w:val="0"/>
        </w:rPr>
        <w:t xml:space="preserve">3.13 </w:t>
      </w:r>
      <w:r>
        <w:rPr>
          <w:rFonts w:hint="eastAsia"/>
          <w:kern w:val="0"/>
        </w:rPr>
        <w:t>木装饰门工程</w:t>
      </w:r>
    </w:p>
    <w:p w:rsidR="00817552" w:rsidRDefault="00817552" w:rsidP="00817552">
      <w:pPr>
        <w:rPr>
          <w:kern w:val="0"/>
        </w:rPr>
      </w:pPr>
      <w:r>
        <w:rPr>
          <w:kern w:val="0"/>
        </w:rPr>
        <w:t xml:space="preserve">3.13.1 </w:t>
      </w:r>
      <w:r>
        <w:rPr>
          <w:rFonts w:hint="eastAsia"/>
          <w:kern w:val="0"/>
        </w:rPr>
        <w:t>材料要求：</w:t>
      </w:r>
    </w:p>
    <w:p w:rsidR="00817552" w:rsidRDefault="00817552" w:rsidP="00817552">
      <w:pPr>
        <w:rPr>
          <w:kern w:val="0"/>
        </w:rPr>
      </w:pPr>
      <w:r>
        <w:rPr>
          <w:kern w:val="0"/>
        </w:rPr>
        <w:t xml:space="preserve">3.13.1.1 </w:t>
      </w:r>
      <w:r>
        <w:rPr>
          <w:rFonts w:hint="eastAsia"/>
          <w:kern w:val="0"/>
        </w:rPr>
        <w:t>木门：木门加工</w:t>
      </w:r>
      <w:proofErr w:type="gramStart"/>
      <w:r>
        <w:rPr>
          <w:rFonts w:hint="eastAsia"/>
          <w:kern w:val="0"/>
        </w:rPr>
        <w:t>制做</w:t>
      </w:r>
      <w:proofErr w:type="gramEnd"/>
      <w:r>
        <w:rPr>
          <w:rFonts w:hint="eastAsia"/>
          <w:kern w:val="0"/>
        </w:rPr>
        <w:t>的型号、数量及加工质量必须符合设计要求，有出厂合格证，</w:t>
      </w:r>
      <w:r>
        <w:rPr>
          <w:rFonts w:hint="eastAsia"/>
          <w:kern w:val="0"/>
        </w:rPr>
        <w:lastRenderedPageBreak/>
        <w:t>且应要求木门制作时的木材含水率不应大于</w:t>
      </w:r>
      <w:r>
        <w:rPr>
          <w:kern w:val="0"/>
        </w:rPr>
        <w:t>12%</w:t>
      </w:r>
      <w:r>
        <w:rPr>
          <w:rFonts w:hint="eastAsia"/>
          <w:kern w:val="0"/>
        </w:rPr>
        <w:t>。</w:t>
      </w:r>
    </w:p>
    <w:p w:rsidR="00817552" w:rsidRDefault="00817552" w:rsidP="00817552">
      <w:pPr>
        <w:rPr>
          <w:kern w:val="0"/>
        </w:rPr>
      </w:pPr>
      <w:r>
        <w:rPr>
          <w:kern w:val="0"/>
        </w:rPr>
        <w:t xml:space="preserve">3.13.1.2 </w:t>
      </w:r>
      <w:r>
        <w:rPr>
          <w:rFonts w:hint="eastAsia"/>
          <w:kern w:val="0"/>
        </w:rPr>
        <w:t>防腐剂：氟硅酸钠，其纯度不应小于</w:t>
      </w:r>
      <w:r>
        <w:rPr>
          <w:kern w:val="0"/>
        </w:rPr>
        <w:t>95%</w:t>
      </w:r>
      <w:r>
        <w:rPr>
          <w:rFonts w:hint="eastAsia"/>
          <w:kern w:val="0"/>
        </w:rPr>
        <w:t>，含水率不大于</w:t>
      </w:r>
      <w:r>
        <w:rPr>
          <w:kern w:val="0"/>
        </w:rPr>
        <w:t>1%</w:t>
      </w:r>
      <w:r>
        <w:rPr>
          <w:rFonts w:hint="eastAsia"/>
          <w:kern w:val="0"/>
        </w:rPr>
        <w:t>，稀释的冷底子油，涂刷木材面与墙体接触部位。</w:t>
      </w:r>
    </w:p>
    <w:p w:rsidR="00817552" w:rsidRDefault="00817552" w:rsidP="00817552">
      <w:pPr>
        <w:rPr>
          <w:kern w:val="0"/>
        </w:rPr>
      </w:pPr>
      <w:r>
        <w:rPr>
          <w:kern w:val="0"/>
        </w:rPr>
        <w:t xml:space="preserve">3.13.1.3 </w:t>
      </w:r>
      <w:r>
        <w:rPr>
          <w:rFonts w:hint="eastAsia"/>
          <w:kern w:val="0"/>
        </w:rPr>
        <w:t>墙体中用于固定门框的预埋件、木砖和其它连接件应符合设计要求。</w:t>
      </w:r>
    </w:p>
    <w:p w:rsidR="00817552" w:rsidRDefault="00817552" w:rsidP="00817552">
      <w:pPr>
        <w:rPr>
          <w:kern w:val="0"/>
        </w:rPr>
      </w:pPr>
      <w:r>
        <w:rPr>
          <w:kern w:val="0"/>
        </w:rPr>
        <w:t xml:space="preserve">3.13.1.4 </w:t>
      </w:r>
      <w:r>
        <w:rPr>
          <w:rFonts w:hint="eastAsia"/>
          <w:kern w:val="0"/>
        </w:rPr>
        <w:t>小五金及其配件的种类、规格、型号必须符合图纸要求，并与</w:t>
      </w:r>
      <w:proofErr w:type="gramStart"/>
      <w:r>
        <w:rPr>
          <w:rFonts w:hint="eastAsia"/>
          <w:kern w:val="0"/>
        </w:rPr>
        <w:t>门框扇相匹配</w:t>
      </w:r>
      <w:proofErr w:type="gramEnd"/>
      <w:r>
        <w:rPr>
          <w:rFonts w:hint="eastAsia"/>
          <w:kern w:val="0"/>
        </w:rPr>
        <w:t>。</w:t>
      </w:r>
    </w:p>
    <w:p w:rsidR="00817552" w:rsidRDefault="00817552" w:rsidP="00817552">
      <w:pPr>
        <w:rPr>
          <w:kern w:val="0"/>
        </w:rPr>
      </w:pPr>
      <w:r>
        <w:rPr>
          <w:kern w:val="0"/>
        </w:rPr>
        <w:t xml:space="preserve">3.13.2 </w:t>
      </w:r>
      <w:r>
        <w:rPr>
          <w:rFonts w:hint="eastAsia"/>
          <w:kern w:val="0"/>
        </w:rPr>
        <w:t>作业条件：</w:t>
      </w:r>
    </w:p>
    <w:p w:rsidR="00817552" w:rsidRDefault="00817552" w:rsidP="00817552">
      <w:pPr>
        <w:rPr>
          <w:kern w:val="0"/>
        </w:rPr>
      </w:pPr>
      <w:r>
        <w:rPr>
          <w:kern w:val="0"/>
        </w:rPr>
        <w:t xml:space="preserve">3.13.2.1 </w:t>
      </w:r>
      <w:r>
        <w:rPr>
          <w:rFonts w:hint="eastAsia"/>
          <w:kern w:val="0"/>
        </w:rPr>
        <w:t>门框进入施工现场必须检查验收。</w:t>
      </w:r>
      <w:proofErr w:type="gramStart"/>
      <w:r>
        <w:rPr>
          <w:rFonts w:hint="eastAsia"/>
          <w:kern w:val="0"/>
        </w:rPr>
        <w:t>门框和扇安装</w:t>
      </w:r>
      <w:proofErr w:type="gramEnd"/>
      <w:r>
        <w:rPr>
          <w:rFonts w:hint="eastAsia"/>
          <w:kern w:val="0"/>
        </w:rPr>
        <w:t>前应先检查型号、尺寸是否符合要求，有无窜角、翘扭、弯曲、劈裂，如有以上情况应先进行修理。</w:t>
      </w:r>
    </w:p>
    <w:p w:rsidR="00817552" w:rsidRDefault="00817552" w:rsidP="00817552">
      <w:pPr>
        <w:rPr>
          <w:kern w:val="0"/>
        </w:rPr>
      </w:pPr>
      <w:r>
        <w:rPr>
          <w:kern w:val="0"/>
        </w:rPr>
        <w:t xml:space="preserve">3.13.2.2 </w:t>
      </w:r>
      <w:r>
        <w:rPr>
          <w:rFonts w:hint="eastAsia"/>
          <w:kern w:val="0"/>
        </w:rPr>
        <w:t>门框的安装应符合图纸要求的型号及尺寸，并注意门扇的开启方向，以确定门框安装</w:t>
      </w:r>
      <w:proofErr w:type="gramStart"/>
      <w:r>
        <w:rPr>
          <w:rFonts w:hint="eastAsia"/>
          <w:kern w:val="0"/>
        </w:rPr>
        <w:t>的裁口方向</w:t>
      </w:r>
      <w:proofErr w:type="gramEnd"/>
      <w:r>
        <w:rPr>
          <w:rFonts w:hint="eastAsia"/>
          <w:kern w:val="0"/>
        </w:rPr>
        <w:t>，安装高度应按室内</w:t>
      </w:r>
      <w:r>
        <w:rPr>
          <w:kern w:val="0"/>
        </w:rPr>
        <w:t xml:space="preserve">50cm </w:t>
      </w:r>
      <w:r>
        <w:rPr>
          <w:rFonts w:hint="eastAsia"/>
          <w:kern w:val="0"/>
        </w:rPr>
        <w:t>的平线控制。</w:t>
      </w:r>
    </w:p>
    <w:p w:rsidR="00817552" w:rsidRDefault="00817552" w:rsidP="00817552">
      <w:pPr>
        <w:rPr>
          <w:kern w:val="0"/>
        </w:rPr>
      </w:pPr>
      <w:r>
        <w:rPr>
          <w:kern w:val="0"/>
        </w:rPr>
        <w:t xml:space="preserve">3.13.2.3 </w:t>
      </w:r>
      <w:r>
        <w:rPr>
          <w:rFonts w:hint="eastAsia"/>
          <w:kern w:val="0"/>
        </w:rPr>
        <w:t>门框安装应在抹灰前进行，门扇的安装宜在抹灰后进行。如必须先安装时，应注意对成品的保护，防止碰撞和污染。</w:t>
      </w:r>
    </w:p>
    <w:p w:rsidR="00817552" w:rsidRDefault="00817552" w:rsidP="00817552">
      <w:pPr>
        <w:rPr>
          <w:kern w:val="0"/>
        </w:rPr>
      </w:pPr>
      <w:r>
        <w:rPr>
          <w:kern w:val="0"/>
        </w:rPr>
        <w:t xml:space="preserve">3.13.3.1 </w:t>
      </w:r>
      <w:r>
        <w:rPr>
          <w:rFonts w:hint="eastAsia"/>
          <w:kern w:val="0"/>
        </w:rPr>
        <w:t>工艺流程</w:t>
      </w:r>
    </w:p>
    <w:p w:rsidR="00817552" w:rsidRDefault="00817552" w:rsidP="00817552">
      <w:pPr>
        <w:rPr>
          <w:kern w:val="0"/>
        </w:rPr>
      </w:pPr>
      <w:r>
        <w:rPr>
          <w:noProof/>
        </w:rPr>
        <w:pict>
          <v:group id="_x0000_s1988" style="position:absolute;left:0;text-align:left;margin-left:18pt;margin-top:0;width:387pt;height:54.6pt;z-index:251675648" coordorigin="2160,13140" coordsize="7920,1092">
            <v:shape id="_x0000_s1989" type="#_x0000_t202" style="position:absolute;left:4140;top:13140;width:1620;height:468">
              <v:textbox style="mso-next-textbox:#_x0000_s1989">
                <w:txbxContent>
                  <w:p w:rsidR="00817552" w:rsidRDefault="00817552" w:rsidP="00817552">
                    <w:proofErr w:type="gramStart"/>
                    <w:r>
                      <w:rPr>
                        <w:rFonts w:cs="宋体" w:hint="eastAsia"/>
                        <w:kern w:val="0"/>
                      </w:rPr>
                      <w:t>弹线找规矩</w:t>
                    </w:r>
                    <w:proofErr w:type="gramEnd"/>
                  </w:p>
                </w:txbxContent>
              </v:textbox>
            </v:shape>
            <v:shape id="_x0000_s1990" type="#_x0000_t202" style="position:absolute;left:5940;top:13140;width:1980;height:468">
              <v:textbox style="mso-next-textbox:#_x0000_s1990">
                <w:txbxContent>
                  <w:p w:rsidR="00817552" w:rsidRDefault="00817552" w:rsidP="00817552">
                    <w:r>
                      <w:rPr>
                        <w:rFonts w:cs="宋体" w:hint="eastAsia"/>
                        <w:kern w:val="0"/>
                      </w:rPr>
                      <w:t>决定门框安装位置</w:t>
                    </w:r>
                  </w:p>
                </w:txbxContent>
              </v:textbox>
            </v:shape>
            <v:shape id="_x0000_s1991" type="#_x0000_t202" style="position:absolute;left:8100;top:13140;width:1980;height:468">
              <v:textbox style="mso-next-textbox:#_x0000_s1991">
                <w:txbxContent>
                  <w:p w:rsidR="00817552" w:rsidRDefault="00817552" w:rsidP="00817552">
                    <w:r>
                      <w:rPr>
                        <w:rFonts w:cs="宋体" w:hint="eastAsia"/>
                        <w:kern w:val="0"/>
                      </w:rPr>
                      <w:t>决定安装标高</w:t>
                    </w:r>
                  </w:p>
                </w:txbxContent>
              </v:textbox>
            </v:shape>
            <v:shape id="_x0000_s1992" type="#_x0000_t202" style="position:absolute;left:2160;top:13764;width:1980;height:468">
              <v:textbox style="mso-next-textbox:#_x0000_s1992">
                <w:txbxContent>
                  <w:p w:rsidR="00817552" w:rsidRDefault="00817552" w:rsidP="00817552">
                    <w:r>
                      <w:rPr>
                        <w:rFonts w:cs="宋体" w:hint="eastAsia"/>
                        <w:kern w:val="0"/>
                      </w:rPr>
                      <w:t>掩扇、门框安装样板</w:t>
                    </w:r>
                  </w:p>
                </w:txbxContent>
              </v:textbox>
            </v:shape>
            <v:shape id="_x0000_s1993" type="#_x0000_t202" style="position:absolute;left:4320;top:13764;width:2160;height:468">
              <v:textbox style="mso-next-textbox:#_x0000_s1993">
                <w:txbxContent>
                  <w:p w:rsidR="00817552" w:rsidRDefault="00817552" w:rsidP="00817552">
                    <w:pPr>
                      <w:autoSpaceDE w:val="0"/>
                      <w:autoSpaceDN w:val="0"/>
                      <w:adjustRightInd w:val="0"/>
                      <w:ind w:firstLineChars="200" w:firstLine="420"/>
                      <w:jc w:val="left"/>
                      <w:rPr>
                        <w:kern w:val="0"/>
                      </w:rPr>
                    </w:pPr>
                    <w:r>
                      <w:rPr>
                        <w:rFonts w:cs="宋体" w:hint="eastAsia"/>
                        <w:kern w:val="0"/>
                      </w:rPr>
                      <w:t>木框</w:t>
                    </w:r>
                  </w:p>
                  <w:p w:rsidR="00817552" w:rsidRDefault="00817552" w:rsidP="00817552">
                    <w:r>
                      <w:rPr>
                        <w:rFonts w:cs="宋体" w:hint="eastAsia"/>
                        <w:kern w:val="0"/>
                      </w:rPr>
                      <w:t>安装</w:t>
                    </w:r>
                  </w:p>
                </w:txbxContent>
              </v:textbox>
            </v:shape>
            <v:shape id="_x0000_s1994" type="#_x0000_t202" style="position:absolute;left:6660;top:13764;width:1980;height:468">
              <v:textbox style="mso-next-textbox:#_x0000_s1994">
                <w:txbxContent>
                  <w:p w:rsidR="00817552" w:rsidRDefault="00817552" w:rsidP="00817552">
                    <w:r>
                      <w:rPr>
                        <w:rFonts w:cs="宋体" w:hint="eastAsia"/>
                        <w:kern w:val="0"/>
                      </w:rPr>
                      <w:t>门扇安装</w:t>
                    </w:r>
                  </w:p>
                </w:txbxContent>
              </v:textbox>
            </v:shape>
            <v:line id="_x0000_s1995" style="position:absolute" from="5760,13296" to="5940,13296">
              <v:stroke endarrow="block"/>
            </v:line>
            <v:line id="_x0000_s1996" style="position:absolute" from="7920,13296" to="8100,13296">
              <v:stroke endarrow="block"/>
            </v:line>
            <v:line id="_x0000_s1997" style="position:absolute" from="4140,13920" to="4320,13920">
              <v:stroke endarrow="block"/>
            </v:line>
            <v:line id="_x0000_s1998" style="position:absolute" from="6480,13920" to="6660,13920">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3.13.3 </w:t>
      </w:r>
      <w:r>
        <w:rPr>
          <w:rFonts w:hint="eastAsia"/>
          <w:kern w:val="0"/>
        </w:rPr>
        <w:t>操作工艺</w:t>
      </w:r>
    </w:p>
    <w:p w:rsidR="00817552" w:rsidRDefault="00817552" w:rsidP="00817552">
      <w:pPr>
        <w:rPr>
          <w:kern w:val="0"/>
        </w:rPr>
      </w:pPr>
      <w:r>
        <w:rPr>
          <w:kern w:val="0"/>
        </w:rPr>
        <w:t xml:space="preserve">3.13.3.2 </w:t>
      </w:r>
      <w:r>
        <w:rPr>
          <w:rFonts w:hint="eastAsia"/>
          <w:kern w:val="0"/>
        </w:rPr>
        <w:t>根据室内</w:t>
      </w:r>
      <w:r>
        <w:rPr>
          <w:kern w:val="0"/>
        </w:rPr>
        <w:t xml:space="preserve">50cm </w:t>
      </w:r>
      <w:r>
        <w:rPr>
          <w:rFonts w:hint="eastAsia"/>
          <w:kern w:val="0"/>
        </w:rPr>
        <w:t>的平线检查窗框安装的标高尺寸，对不符线的结构边</w:t>
      </w:r>
      <w:proofErr w:type="gramStart"/>
      <w:r>
        <w:rPr>
          <w:rFonts w:hint="eastAsia"/>
          <w:kern w:val="0"/>
        </w:rPr>
        <w:t>棱进行</w:t>
      </w:r>
      <w:proofErr w:type="gramEnd"/>
      <w:r>
        <w:rPr>
          <w:rFonts w:hint="eastAsia"/>
          <w:kern w:val="0"/>
        </w:rPr>
        <w:t>处理。</w:t>
      </w:r>
    </w:p>
    <w:p w:rsidR="00817552" w:rsidRDefault="00817552" w:rsidP="00817552">
      <w:pPr>
        <w:rPr>
          <w:kern w:val="0"/>
        </w:rPr>
      </w:pPr>
      <w:r>
        <w:rPr>
          <w:kern w:val="0"/>
        </w:rPr>
        <w:t xml:space="preserve">3.13.3.3 </w:t>
      </w:r>
      <w:r>
        <w:rPr>
          <w:rFonts w:hint="eastAsia"/>
          <w:kern w:val="0"/>
        </w:rPr>
        <w:t>门框应根据图纸和标高安装，为保证安装的牢固，应提前检查预埋木砖数量是否满足，</w:t>
      </w:r>
      <w:r>
        <w:rPr>
          <w:kern w:val="0"/>
        </w:rPr>
        <w:t xml:space="preserve">1.2m </w:t>
      </w:r>
      <w:r>
        <w:rPr>
          <w:rFonts w:hint="eastAsia"/>
          <w:kern w:val="0"/>
        </w:rPr>
        <w:t>高的门口，每边预埋两块木砖，高</w:t>
      </w:r>
      <w:r>
        <w:rPr>
          <w:kern w:val="0"/>
        </w:rPr>
        <w:t>1.2</w:t>
      </w:r>
      <w:r>
        <w:rPr>
          <w:rFonts w:hint="eastAsia"/>
          <w:kern w:val="0"/>
        </w:rPr>
        <w:t>～</w:t>
      </w:r>
      <w:r>
        <w:rPr>
          <w:kern w:val="0"/>
        </w:rPr>
        <w:t xml:space="preserve">2m </w:t>
      </w:r>
      <w:r>
        <w:rPr>
          <w:rFonts w:hint="eastAsia"/>
          <w:kern w:val="0"/>
        </w:rPr>
        <w:t>门口，每边预埋土砖</w:t>
      </w:r>
      <w:r>
        <w:rPr>
          <w:kern w:val="0"/>
        </w:rPr>
        <w:t xml:space="preserve">3 </w:t>
      </w:r>
      <w:r>
        <w:rPr>
          <w:rFonts w:hint="eastAsia"/>
          <w:kern w:val="0"/>
        </w:rPr>
        <w:t>块，高</w:t>
      </w:r>
      <w:r>
        <w:rPr>
          <w:kern w:val="0"/>
        </w:rPr>
        <w:t>2</w:t>
      </w:r>
      <w:r>
        <w:rPr>
          <w:rFonts w:hint="eastAsia"/>
          <w:kern w:val="0"/>
        </w:rPr>
        <w:t>～</w:t>
      </w:r>
      <w:r>
        <w:rPr>
          <w:kern w:val="0"/>
        </w:rPr>
        <w:t xml:space="preserve">3m </w:t>
      </w:r>
      <w:r>
        <w:rPr>
          <w:rFonts w:hint="eastAsia"/>
          <w:kern w:val="0"/>
        </w:rPr>
        <w:t>的门口，每边预埋木砖</w:t>
      </w:r>
      <w:r>
        <w:rPr>
          <w:kern w:val="0"/>
        </w:rPr>
        <w:t xml:space="preserve">4 </w:t>
      </w:r>
      <w:r>
        <w:rPr>
          <w:rFonts w:hint="eastAsia"/>
          <w:kern w:val="0"/>
        </w:rPr>
        <w:t>块，每块木砖上应钉</w:t>
      </w:r>
      <w:r>
        <w:rPr>
          <w:kern w:val="0"/>
        </w:rPr>
        <w:t>2</w:t>
      </w:r>
      <w:r>
        <w:rPr>
          <w:rFonts w:hint="eastAsia"/>
          <w:kern w:val="0"/>
        </w:rPr>
        <w:t>根长</w:t>
      </w:r>
      <w:r>
        <w:rPr>
          <w:kern w:val="0"/>
        </w:rPr>
        <w:t xml:space="preserve">10cm </w:t>
      </w:r>
      <w:r>
        <w:rPr>
          <w:rFonts w:hint="eastAsia"/>
          <w:kern w:val="0"/>
        </w:rPr>
        <w:t>的钉子，将钉帽砸扁，</w:t>
      </w:r>
      <w:proofErr w:type="gramStart"/>
      <w:r>
        <w:rPr>
          <w:rFonts w:hint="eastAsia"/>
          <w:kern w:val="0"/>
        </w:rPr>
        <w:t>顺木纺钉入</w:t>
      </w:r>
      <w:proofErr w:type="gramEnd"/>
      <w:r>
        <w:rPr>
          <w:rFonts w:hint="eastAsia"/>
          <w:kern w:val="0"/>
        </w:rPr>
        <w:t>木门框内。</w:t>
      </w:r>
    </w:p>
    <w:p w:rsidR="00817552" w:rsidRDefault="00817552" w:rsidP="00817552">
      <w:pPr>
        <w:rPr>
          <w:kern w:val="0"/>
        </w:rPr>
      </w:pPr>
      <w:r>
        <w:rPr>
          <w:kern w:val="0"/>
        </w:rPr>
        <w:t xml:space="preserve">3.13.3.4 </w:t>
      </w:r>
      <w:r>
        <w:rPr>
          <w:rFonts w:hint="eastAsia"/>
          <w:kern w:val="0"/>
        </w:rPr>
        <w:t>弹线安装门框扇：应考虑抹灰层厚度，并根据门尺寸、标高、位置及开启方向，在墙一画出安装位置线。</w:t>
      </w:r>
    </w:p>
    <w:p w:rsidR="00817552" w:rsidRDefault="00817552" w:rsidP="00817552">
      <w:pPr>
        <w:rPr>
          <w:kern w:val="0"/>
        </w:rPr>
      </w:pPr>
      <w:r>
        <w:rPr>
          <w:kern w:val="0"/>
        </w:rPr>
        <w:t xml:space="preserve">3.13.3.5 </w:t>
      </w:r>
      <w:r>
        <w:rPr>
          <w:rFonts w:hint="eastAsia"/>
          <w:kern w:val="0"/>
        </w:rPr>
        <w:t>木门扇的安装：</w:t>
      </w:r>
    </w:p>
    <w:p w:rsidR="00817552" w:rsidRDefault="00817552" w:rsidP="00817552">
      <w:pPr>
        <w:rPr>
          <w:kern w:val="0"/>
        </w:rPr>
      </w:pPr>
      <w:r>
        <w:rPr>
          <w:kern w:val="0"/>
        </w:rPr>
        <w:t xml:space="preserve">3.13.3.5.1 </w:t>
      </w:r>
      <w:r>
        <w:rPr>
          <w:rFonts w:hint="eastAsia"/>
          <w:kern w:val="0"/>
        </w:rPr>
        <w:t>先确定门的开启方向及小五金型号、安装位置，对开门扇</w:t>
      </w:r>
      <w:proofErr w:type="gramStart"/>
      <w:r>
        <w:rPr>
          <w:rFonts w:hint="eastAsia"/>
          <w:kern w:val="0"/>
        </w:rPr>
        <w:t>扇</w:t>
      </w:r>
      <w:proofErr w:type="gramEnd"/>
      <w:r>
        <w:rPr>
          <w:rFonts w:hint="eastAsia"/>
          <w:kern w:val="0"/>
        </w:rPr>
        <w:t>口</w:t>
      </w:r>
      <w:proofErr w:type="gramStart"/>
      <w:r>
        <w:rPr>
          <w:rFonts w:hint="eastAsia"/>
          <w:kern w:val="0"/>
        </w:rPr>
        <w:t>的裁口位置</w:t>
      </w:r>
      <w:proofErr w:type="gramEnd"/>
      <w:r>
        <w:rPr>
          <w:rFonts w:hint="eastAsia"/>
          <w:kern w:val="0"/>
        </w:rPr>
        <w:t>及开启方向（</w:t>
      </w:r>
      <w:proofErr w:type="gramStart"/>
      <w:r>
        <w:rPr>
          <w:rFonts w:hint="eastAsia"/>
          <w:kern w:val="0"/>
        </w:rPr>
        <w:t>一般右扇为盖</w:t>
      </w:r>
      <w:proofErr w:type="gramEnd"/>
      <w:r>
        <w:rPr>
          <w:rFonts w:hint="eastAsia"/>
          <w:kern w:val="0"/>
        </w:rPr>
        <w:t>口扇）。</w:t>
      </w:r>
    </w:p>
    <w:p w:rsidR="00817552" w:rsidRDefault="00817552" w:rsidP="00817552">
      <w:pPr>
        <w:rPr>
          <w:kern w:val="0"/>
        </w:rPr>
      </w:pPr>
      <w:r>
        <w:rPr>
          <w:kern w:val="0"/>
        </w:rPr>
        <w:t xml:space="preserve">3.13.3.5.2 </w:t>
      </w:r>
      <w:r>
        <w:rPr>
          <w:rFonts w:hint="eastAsia"/>
          <w:kern w:val="0"/>
        </w:rPr>
        <w:t>检查门口尺寸是否正确；边角是否方正，有无窜角，检查门口高度</w:t>
      </w:r>
      <w:proofErr w:type="gramStart"/>
      <w:r>
        <w:rPr>
          <w:rFonts w:hint="eastAsia"/>
          <w:kern w:val="0"/>
        </w:rPr>
        <w:t>应量门的</w:t>
      </w:r>
      <w:proofErr w:type="gramEnd"/>
      <w:r>
        <w:rPr>
          <w:rFonts w:hint="eastAsia"/>
          <w:kern w:val="0"/>
        </w:rPr>
        <w:t>两个立边，检查门口宽度应量门口的上、中、下三点，并在扇的相应部位定点划线。</w:t>
      </w:r>
    </w:p>
    <w:p w:rsidR="00817552" w:rsidRDefault="00817552" w:rsidP="00817552">
      <w:pPr>
        <w:rPr>
          <w:kern w:val="0"/>
        </w:rPr>
      </w:pPr>
      <w:r>
        <w:rPr>
          <w:kern w:val="0"/>
        </w:rPr>
        <w:t xml:space="preserve">3.13.3.5.3 </w:t>
      </w:r>
      <w:r>
        <w:rPr>
          <w:rFonts w:hint="eastAsia"/>
          <w:kern w:val="0"/>
        </w:rPr>
        <w:t>将门扇靠在框上划出相应的尺寸线，如果扇大，则应根据框的尺寸将大出的部分刨去，装饰门扇不能小于门框尺寸，影响装饰效果。</w:t>
      </w:r>
    </w:p>
    <w:p w:rsidR="00817552" w:rsidRDefault="00817552" w:rsidP="00817552">
      <w:pPr>
        <w:rPr>
          <w:kern w:val="0"/>
        </w:rPr>
      </w:pPr>
      <w:r>
        <w:rPr>
          <w:kern w:val="0"/>
        </w:rPr>
        <w:t xml:space="preserve">3.13.3.5.4 </w:t>
      </w:r>
      <w:r>
        <w:rPr>
          <w:rFonts w:hint="eastAsia"/>
          <w:kern w:val="0"/>
        </w:rPr>
        <w:t>第一次</w:t>
      </w:r>
      <w:proofErr w:type="gramStart"/>
      <w:r>
        <w:rPr>
          <w:rFonts w:hint="eastAsia"/>
          <w:kern w:val="0"/>
        </w:rPr>
        <w:t>修刨后</w:t>
      </w:r>
      <w:proofErr w:type="gramEnd"/>
      <w:r>
        <w:rPr>
          <w:rFonts w:hint="eastAsia"/>
          <w:kern w:val="0"/>
        </w:rPr>
        <w:t>的门扇应以能塞入口内为宜，塞好后用木楔顶住临时固定，按门扇与</w:t>
      </w:r>
      <w:proofErr w:type="gramStart"/>
      <w:r>
        <w:rPr>
          <w:rFonts w:hint="eastAsia"/>
          <w:kern w:val="0"/>
        </w:rPr>
        <w:t>口边缝宽尺寸</w:t>
      </w:r>
      <w:proofErr w:type="gramEnd"/>
      <w:r>
        <w:rPr>
          <w:rFonts w:hint="eastAsia"/>
          <w:kern w:val="0"/>
        </w:rPr>
        <w:t>合适，画第二次</w:t>
      </w:r>
      <w:proofErr w:type="gramStart"/>
      <w:r>
        <w:rPr>
          <w:rFonts w:hint="eastAsia"/>
          <w:kern w:val="0"/>
        </w:rPr>
        <w:t>修刨线</w:t>
      </w:r>
      <w:proofErr w:type="gramEnd"/>
      <w:r>
        <w:rPr>
          <w:rFonts w:hint="eastAsia"/>
          <w:kern w:val="0"/>
        </w:rPr>
        <w:t>，标出合页槽的位置（距门扇的上下端各</w:t>
      </w:r>
      <w:r>
        <w:rPr>
          <w:kern w:val="0"/>
        </w:rPr>
        <w:t>1/10</w:t>
      </w:r>
      <w:r>
        <w:rPr>
          <w:rFonts w:hint="eastAsia"/>
          <w:kern w:val="0"/>
        </w:rPr>
        <w:t>，且避开上、下冒头）。同时应注意</w:t>
      </w:r>
      <w:proofErr w:type="gramStart"/>
      <w:r>
        <w:rPr>
          <w:rFonts w:hint="eastAsia"/>
          <w:kern w:val="0"/>
        </w:rPr>
        <w:t>口与扇安装</w:t>
      </w:r>
      <w:proofErr w:type="gramEnd"/>
      <w:r>
        <w:rPr>
          <w:rFonts w:hint="eastAsia"/>
          <w:kern w:val="0"/>
        </w:rPr>
        <w:t>的平整。</w:t>
      </w:r>
    </w:p>
    <w:p w:rsidR="00817552" w:rsidRDefault="00817552" w:rsidP="00817552">
      <w:pPr>
        <w:rPr>
          <w:kern w:val="0"/>
        </w:rPr>
      </w:pPr>
      <w:r>
        <w:rPr>
          <w:kern w:val="0"/>
        </w:rPr>
        <w:t xml:space="preserve">3.13.3.5.5 </w:t>
      </w:r>
      <w:r>
        <w:rPr>
          <w:rFonts w:hint="eastAsia"/>
          <w:kern w:val="0"/>
        </w:rPr>
        <w:t>门扇第二次修刨，缝隙尺寸合适后，即安装合页。应先用线勒子勒出合页宽度，根据上、下冒头</w:t>
      </w:r>
      <w:r>
        <w:rPr>
          <w:kern w:val="0"/>
        </w:rPr>
        <w:t xml:space="preserve">1/10 </w:t>
      </w:r>
      <w:r>
        <w:rPr>
          <w:rFonts w:hint="eastAsia"/>
          <w:kern w:val="0"/>
        </w:rPr>
        <w:t>的要求，定出合页安装边线，分别从上、下边线往里量出合页长度，剔合页槽，以槽的深度来调整门扇安装后与框的平整，刨合页槽时应留线，不应剔的过大、过深。</w:t>
      </w:r>
    </w:p>
    <w:p w:rsidR="00817552" w:rsidRDefault="00817552" w:rsidP="00817552">
      <w:pPr>
        <w:rPr>
          <w:kern w:val="0"/>
        </w:rPr>
      </w:pPr>
      <w:r>
        <w:rPr>
          <w:kern w:val="0"/>
        </w:rPr>
        <w:t xml:space="preserve">3.13.3.5.6 </w:t>
      </w:r>
      <w:r>
        <w:rPr>
          <w:rFonts w:hint="eastAsia"/>
          <w:kern w:val="0"/>
        </w:rPr>
        <w:t>合页</w:t>
      </w:r>
      <w:proofErr w:type="gramStart"/>
      <w:r>
        <w:rPr>
          <w:rFonts w:hint="eastAsia"/>
          <w:kern w:val="0"/>
        </w:rPr>
        <w:t>槽剔好后</w:t>
      </w:r>
      <w:proofErr w:type="gramEnd"/>
      <w:r>
        <w:rPr>
          <w:rFonts w:hint="eastAsia"/>
          <w:kern w:val="0"/>
        </w:rPr>
        <w:t>，即安装上、下合页，安装时应先</w:t>
      </w:r>
      <w:proofErr w:type="gramStart"/>
      <w:r>
        <w:rPr>
          <w:rFonts w:hint="eastAsia"/>
          <w:kern w:val="0"/>
        </w:rPr>
        <w:t>拧问题后方</w:t>
      </w:r>
      <w:proofErr w:type="gramEnd"/>
      <w:r>
        <w:rPr>
          <w:rFonts w:hint="eastAsia"/>
          <w:kern w:val="0"/>
        </w:rPr>
        <w:t>可将螺丝全部拧上拧紧。木螺丝应钉入全长</w:t>
      </w:r>
      <w:r>
        <w:rPr>
          <w:kern w:val="0"/>
        </w:rPr>
        <w:t>1/3</w:t>
      </w:r>
      <w:r>
        <w:rPr>
          <w:rFonts w:hint="eastAsia"/>
          <w:kern w:val="0"/>
        </w:rPr>
        <w:t>，</w:t>
      </w:r>
      <w:proofErr w:type="gramStart"/>
      <w:r>
        <w:rPr>
          <w:rFonts w:hint="eastAsia"/>
          <w:kern w:val="0"/>
        </w:rPr>
        <w:t>拧入</w:t>
      </w:r>
      <w:proofErr w:type="gramEnd"/>
      <w:r>
        <w:rPr>
          <w:kern w:val="0"/>
        </w:rPr>
        <w:t>2/3</w:t>
      </w:r>
      <w:r>
        <w:rPr>
          <w:rFonts w:hint="eastAsia"/>
          <w:kern w:val="0"/>
        </w:rPr>
        <w:t>，如木门为黄花松或其它硬木时，安装前应先打眼，眼的孔径为木螺丝直径的</w:t>
      </w:r>
      <w:r>
        <w:rPr>
          <w:kern w:val="0"/>
        </w:rPr>
        <w:t xml:space="preserve">0.9 </w:t>
      </w:r>
      <w:proofErr w:type="gramStart"/>
      <w:r>
        <w:rPr>
          <w:rFonts w:hint="eastAsia"/>
          <w:kern w:val="0"/>
        </w:rPr>
        <w:t>倍</w:t>
      </w:r>
      <w:proofErr w:type="gramEnd"/>
      <w:r>
        <w:rPr>
          <w:rFonts w:hint="eastAsia"/>
          <w:kern w:val="0"/>
        </w:rPr>
        <w:t>，眼深为螺丝长的</w:t>
      </w:r>
      <w:r>
        <w:rPr>
          <w:kern w:val="0"/>
        </w:rPr>
        <w:t>2/3</w:t>
      </w:r>
      <w:r>
        <w:rPr>
          <w:rFonts w:hint="eastAsia"/>
          <w:kern w:val="0"/>
        </w:rPr>
        <w:t>，打眼后再拧螺丝，以防安装劈裂或</w:t>
      </w:r>
      <w:r>
        <w:rPr>
          <w:rFonts w:hint="eastAsia"/>
          <w:kern w:val="0"/>
        </w:rPr>
        <w:lastRenderedPageBreak/>
        <w:t>螺丝拧断。</w:t>
      </w:r>
    </w:p>
    <w:p w:rsidR="00817552" w:rsidRDefault="00817552" w:rsidP="00817552">
      <w:pPr>
        <w:rPr>
          <w:kern w:val="0"/>
        </w:rPr>
      </w:pPr>
      <w:r>
        <w:rPr>
          <w:kern w:val="0"/>
        </w:rPr>
        <w:t xml:space="preserve">3.13.3.5.7 </w:t>
      </w:r>
      <w:r>
        <w:rPr>
          <w:rFonts w:hint="eastAsia"/>
          <w:kern w:val="0"/>
        </w:rPr>
        <w:t>安装对开扇时，应将门扇的宽度用尺量好，再确定中间对口缝</w:t>
      </w:r>
      <w:proofErr w:type="gramStart"/>
      <w:r>
        <w:rPr>
          <w:rFonts w:hint="eastAsia"/>
          <w:kern w:val="0"/>
        </w:rPr>
        <w:t>的裁口深度</w:t>
      </w:r>
      <w:proofErr w:type="gramEnd"/>
      <w:r>
        <w:rPr>
          <w:rFonts w:hint="eastAsia"/>
          <w:kern w:val="0"/>
        </w:rPr>
        <w:t>。如采用企口</w:t>
      </w:r>
      <w:proofErr w:type="gramStart"/>
      <w:r>
        <w:rPr>
          <w:rFonts w:hint="eastAsia"/>
          <w:kern w:val="0"/>
        </w:rPr>
        <w:t>榫</w:t>
      </w:r>
      <w:proofErr w:type="gramEnd"/>
      <w:r>
        <w:rPr>
          <w:rFonts w:hint="eastAsia"/>
          <w:kern w:val="0"/>
        </w:rPr>
        <w:t>时，对口缝的</w:t>
      </w:r>
      <w:proofErr w:type="gramStart"/>
      <w:r>
        <w:rPr>
          <w:rFonts w:hint="eastAsia"/>
          <w:kern w:val="0"/>
        </w:rPr>
        <w:t>裁口深度及裁口</w:t>
      </w:r>
      <w:proofErr w:type="gramEnd"/>
      <w:r>
        <w:rPr>
          <w:rFonts w:hint="eastAsia"/>
          <w:kern w:val="0"/>
        </w:rPr>
        <w:t>方向应满足装锁的要求，然后将四周刨到准确尺寸。</w:t>
      </w:r>
    </w:p>
    <w:p w:rsidR="00817552" w:rsidRDefault="00817552" w:rsidP="00817552">
      <w:pPr>
        <w:rPr>
          <w:kern w:val="0"/>
        </w:rPr>
      </w:pPr>
      <w:r>
        <w:rPr>
          <w:kern w:val="0"/>
        </w:rPr>
        <w:t xml:space="preserve">3.13.3.5.8 </w:t>
      </w:r>
      <w:r>
        <w:rPr>
          <w:rFonts w:hint="eastAsia"/>
          <w:kern w:val="0"/>
        </w:rPr>
        <w:t>五金安装应符合设计图纸的要求，不得遗漏。</w:t>
      </w:r>
    </w:p>
    <w:p w:rsidR="00817552" w:rsidRDefault="00817552" w:rsidP="00817552">
      <w:pPr>
        <w:rPr>
          <w:kern w:val="0"/>
        </w:rPr>
      </w:pPr>
      <w:r>
        <w:rPr>
          <w:kern w:val="0"/>
        </w:rPr>
        <w:t xml:space="preserve">3.13.3.5.9 </w:t>
      </w:r>
      <w:r>
        <w:rPr>
          <w:rFonts w:hint="eastAsia"/>
          <w:kern w:val="0"/>
        </w:rPr>
        <w:t>安装玻璃门时，一般</w:t>
      </w:r>
      <w:proofErr w:type="gramStart"/>
      <w:r>
        <w:rPr>
          <w:rFonts w:hint="eastAsia"/>
          <w:kern w:val="0"/>
        </w:rPr>
        <w:t>玻璃裁口在</w:t>
      </w:r>
      <w:proofErr w:type="gramEnd"/>
      <w:r>
        <w:rPr>
          <w:rFonts w:hint="eastAsia"/>
          <w:kern w:val="0"/>
        </w:rPr>
        <w:t>走廊内。</w:t>
      </w:r>
    </w:p>
    <w:p w:rsidR="00817552" w:rsidRDefault="00817552" w:rsidP="00817552">
      <w:pPr>
        <w:rPr>
          <w:kern w:val="0"/>
        </w:rPr>
      </w:pPr>
      <w:r>
        <w:rPr>
          <w:kern w:val="0"/>
        </w:rPr>
        <w:t xml:space="preserve">3.13.3.5.10 </w:t>
      </w:r>
      <w:r>
        <w:rPr>
          <w:rFonts w:hint="eastAsia"/>
          <w:kern w:val="0"/>
        </w:rPr>
        <w:t>门扇开启</w:t>
      </w:r>
      <w:proofErr w:type="gramStart"/>
      <w:r>
        <w:rPr>
          <w:rFonts w:hint="eastAsia"/>
          <w:kern w:val="0"/>
        </w:rPr>
        <w:t>后易碰墙</w:t>
      </w:r>
      <w:proofErr w:type="gramEnd"/>
      <w:r>
        <w:rPr>
          <w:rFonts w:hint="eastAsia"/>
          <w:kern w:val="0"/>
        </w:rPr>
        <w:t>，为固定门扇位置，应安装门碰头，对有特殊要求的关闭门，应安装门扇开启器，其安装方法，参照“产品安装说明书”的要求。</w:t>
      </w:r>
    </w:p>
    <w:p w:rsidR="00817552" w:rsidRDefault="00817552" w:rsidP="00817552">
      <w:pPr>
        <w:rPr>
          <w:kern w:val="0"/>
        </w:rPr>
      </w:pPr>
      <w:r>
        <w:rPr>
          <w:kern w:val="0"/>
        </w:rPr>
        <w:t xml:space="preserve">3.13.4 </w:t>
      </w:r>
      <w:r>
        <w:rPr>
          <w:rFonts w:hint="eastAsia"/>
          <w:kern w:val="0"/>
        </w:rPr>
        <w:t>质量标准</w:t>
      </w:r>
    </w:p>
    <w:p w:rsidR="00817552" w:rsidRDefault="00817552" w:rsidP="00817552">
      <w:pPr>
        <w:rPr>
          <w:kern w:val="0"/>
        </w:rPr>
      </w:pPr>
      <w:r>
        <w:rPr>
          <w:kern w:val="0"/>
        </w:rPr>
        <w:t xml:space="preserve">3.13.4.1 </w:t>
      </w:r>
      <w:r>
        <w:rPr>
          <w:rFonts w:hint="eastAsia"/>
          <w:kern w:val="0"/>
        </w:rPr>
        <w:t>主控项目：</w:t>
      </w:r>
    </w:p>
    <w:p w:rsidR="00817552" w:rsidRDefault="00817552" w:rsidP="00817552">
      <w:pPr>
        <w:rPr>
          <w:kern w:val="0"/>
        </w:rPr>
      </w:pPr>
      <w:r>
        <w:rPr>
          <w:kern w:val="0"/>
        </w:rPr>
        <w:t xml:space="preserve">3.13.4.1.1 </w:t>
      </w:r>
      <w:r>
        <w:rPr>
          <w:rFonts w:hint="eastAsia"/>
          <w:kern w:val="0"/>
        </w:rPr>
        <w:t>门框安装位置必须符合设计要求。</w:t>
      </w:r>
    </w:p>
    <w:p w:rsidR="00817552" w:rsidRDefault="00817552" w:rsidP="00817552">
      <w:pPr>
        <w:rPr>
          <w:kern w:val="0"/>
        </w:rPr>
      </w:pPr>
      <w:r>
        <w:rPr>
          <w:kern w:val="0"/>
        </w:rPr>
        <w:t xml:space="preserve">3.13.4.1.2 </w:t>
      </w:r>
      <w:r>
        <w:rPr>
          <w:rFonts w:hint="eastAsia"/>
          <w:kern w:val="0"/>
        </w:rPr>
        <w:t>门框必须安装牢固，固定点符合设计要求和施工规范的规定。</w:t>
      </w:r>
    </w:p>
    <w:p w:rsidR="00817552" w:rsidRDefault="00817552" w:rsidP="00817552">
      <w:pPr>
        <w:rPr>
          <w:kern w:val="0"/>
        </w:rPr>
      </w:pPr>
      <w:r>
        <w:rPr>
          <w:kern w:val="0"/>
        </w:rPr>
        <w:t xml:space="preserve">3.13.4.2 </w:t>
      </w:r>
      <w:r>
        <w:rPr>
          <w:rFonts w:hint="eastAsia"/>
          <w:kern w:val="0"/>
        </w:rPr>
        <w:t>一般项目：</w:t>
      </w:r>
    </w:p>
    <w:p w:rsidR="00817552" w:rsidRDefault="00817552" w:rsidP="00817552">
      <w:pPr>
        <w:rPr>
          <w:kern w:val="0"/>
        </w:rPr>
      </w:pPr>
      <w:r>
        <w:rPr>
          <w:kern w:val="0"/>
        </w:rPr>
        <w:t xml:space="preserve">3.13.4.2.1 </w:t>
      </w:r>
      <w:r>
        <w:rPr>
          <w:rFonts w:hint="eastAsia"/>
          <w:kern w:val="0"/>
        </w:rPr>
        <w:t>门框与墙体间需填塞保温材料时，应填塞饱满、均匀。</w:t>
      </w:r>
    </w:p>
    <w:p w:rsidR="00817552" w:rsidRDefault="00817552" w:rsidP="00817552">
      <w:pPr>
        <w:rPr>
          <w:kern w:val="0"/>
        </w:rPr>
      </w:pPr>
      <w:r>
        <w:rPr>
          <w:kern w:val="0"/>
        </w:rPr>
        <w:t xml:space="preserve">3.13.4.2.2 </w:t>
      </w:r>
      <w:r>
        <w:rPr>
          <w:rFonts w:hint="eastAsia"/>
          <w:kern w:val="0"/>
        </w:rPr>
        <w:t>门扇安装：</w:t>
      </w:r>
      <w:proofErr w:type="gramStart"/>
      <w:r>
        <w:rPr>
          <w:rFonts w:hint="eastAsia"/>
          <w:kern w:val="0"/>
        </w:rPr>
        <w:t>裁口顺直</w:t>
      </w:r>
      <w:proofErr w:type="gramEnd"/>
      <w:r>
        <w:rPr>
          <w:rFonts w:hint="eastAsia"/>
          <w:kern w:val="0"/>
        </w:rPr>
        <w:t>，</w:t>
      </w:r>
      <w:proofErr w:type="gramStart"/>
      <w:r>
        <w:rPr>
          <w:rFonts w:hint="eastAsia"/>
          <w:kern w:val="0"/>
        </w:rPr>
        <w:t>刨面平整</w:t>
      </w:r>
      <w:proofErr w:type="gramEnd"/>
      <w:r>
        <w:rPr>
          <w:rFonts w:hint="eastAsia"/>
          <w:kern w:val="0"/>
        </w:rPr>
        <w:t>、光滑，开关灵活、稳定，无回弹和倒翘。</w:t>
      </w:r>
    </w:p>
    <w:p w:rsidR="00817552" w:rsidRDefault="00817552" w:rsidP="00817552">
      <w:pPr>
        <w:rPr>
          <w:kern w:val="0"/>
        </w:rPr>
      </w:pPr>
      <w:r>
        <w:rPr>
          <w:kern w:val="0"/>
        </w:rPr>
        <w:t xml:space="preserve">3.13.4.2.3 </w:t>
      </w:r>
      <w:r>
        <w:rPr>
          <w:rFonts w:hint="eastAsia"/>
          <w:kern w:val="0"/>
        </w:rPr>
        <w:t>门小五金安装：位置适宜，槽深一致，边缘整齐，尺寸准确。小五金安装齐全，规格符合要求，木螺丝拧紧卧平，插销开启灵活。</w:t>
      </w:r>
    </w:p>
    <w:p w:rsidR="00817552" w:rsidRDefault="00817552" w:rsidP="00817552">
      <w:pPr>
        <w:rPr>
          <w:kern w:val="0"/>
        </w:rPr>
      </w:pPr>
      <w:r>
        <w:rPr>
          <w:kern w:val="0"/>
        </w:rPr>
        <w:t xml:space="preserve">3.13.4.2.4 </w:t>
      </w:r>
      <w:proofErr w:type="gramStart"/>
      <w:r>
        <w:rPr>
          <w:rFonts w:hint="eastAsia"/>
          <w:kern w:val="0"/>
        </w:rPr>
        <w:t>门披水</w:t>
      </w:r>
      <w:proofErr w:type="gramEnd"/>
      <w:r>
        <w:rPr>
          <w:rFonts w:hint="eastAsia"/>
          <w:kern w:val="0"/>
        </w:rPr>
        <w:t>、盖口条、压缝条、密封条安装尺寸一致，平直光滑，与门结合牢固、严密，无缝隙。</w:t>
      </w:r>
    </w:p>
    <w:p w:rsidR="00817552" w:rsidRDefault="00817552" w:rsidP="00817552">
      <w:pPr>
        <w:rPr>
          <w:kern w:val="0"/>
        </w:rPr>
      </w:pPr>
      <w:r>
        <w:rPr>
          <w:kern w:val="0"/>
        </w:rPr>
        <w:t xml:space="preserve">3.13.5 </w:t>
      </w:r>
      <w:r>
        <w:rPr>
          <w:rFonts w:hint="eastAsia"/>
          <w:kern w:val="0"/>
        </w:rPr>
        <w:t>成品保护</w:t>
      </w:r>
    </w:p>
    <w:p w:rsidR="00817552" w:rsidRDefault="00817552" w:rsidP="00817552">
      <w:pPr>
        <w:rPr>
          <w:kern w:val="0"/>
        </w:rPr>
      </w:pPr>
      <w:r>
        <w:rPr>
          <w:kern w:val="0"/>
        </w:rPr>
        <w:t xml:space="preserve">3.13.5.1 </w:t>
      </w:r>
      <w:r>
        <w:rPr>
          <w:rFonts w:hint="eastAsia"/>
          <w:kern w:val="0"/>
        </w:rPr>
        <w:t>一般木门框安装后应用厚</w:t>
      </w:r>
      <w:r>
        <w:rPr>
          <w:kern w:val="0"/>
        </w:rPr>
        <w:t xml:space="preserve">1cm </w:t>
      </w:r>
      <w:r>
        <w:rPr>
          <w:rFonts w:hint="eastAsia"/>
          <w:kern w:val="0"/>
        </w:rPr>
        <w:t>的木板</w:t>
      </w:r>
      <w:proofErr w:type="gramStart"/>
      <w:r>
        <w:rPr>
          <w:rFonts w:hint="eastAsia"/>
          <w:kern w:val="0"/>
        </w:rPr>
        <w:t>条钉设保护</w:t>
      </w:r>
      <w:proofErr w:type="gramEnd"/>
      <w:r>
        <w:rPr>
          <w:rFonts w:hint="eastAsia"/>
          <w:kern w:val="0"/>
        </w:rPr>
        <w:t>，防止砸碰，破坏裁口，影响安装。</w:t>
      </w:r>
    </w:p>
    <w:p w:rsidR="00817552" w:rsidRDefault="00817552" w:rsidP="00817552">
      <w:pPr>
        <w:rPr>
          <w:kern w:val="0"/>
        </w:rPr>
      </w:pPr>
      <w:r>
        <w:rPr>
          <w:kern w:val="0"/>
        </w:rPr>
        <w:t xml:space="preserve">3.13.5.2 </w:t>
      </w:r>
      <w:proofErr w:type="gramStart"/>
      <w:r>
        <w:rPr>
          <w:rFonts w:hint="eastAsia"/>
          <w:kern w:val="0"/>
        </w:rPr>
        <w:t>修刨门</w:t>
      </w:r>
      <w:proofErr w:type="gramEnd"/>
      <w:r>
        <w:rPr>
          <w:rFonts w:hint="eastAsia"/>
          <w:kern w:val="0"/>
        </w:rPr>
        <w:t>时应用木卡具，将门垫起卡牢，以免损坏门边。</w:t>
      </w:r>
    </w:p>
    <w:p w:rsidR="00817552" w:rsidRDefault="00817552" w:rsidP="00817552">
      <w:pPr>
        <w:rPr>
          <w:kern w:val="0"/>
        </w:rPr>
      </w:pPr>
      <w:r>
        <w:rPr>
          <w:kern w:val="0"/>
        </w:rPr>
        <w:t xml:space="preserve">3.13.5.3 </w:t>
      </w:r>
      <w:r>
        <w:rPr>
          <w:rFonts w:hint="eastAsia"/>
          <w:kern w:val="0"/>
        </w:rPr>
        <w:t>门框进场后应妥善保管，入库存放，其门存放架下面应垫起离开地面</w:t>
      </w:r>
      <w:r>
        <w:rPr>
          <w:kern w:val="0"/>
        </w:rPr>
        <w:t>20</w:t>
      </w:r>
      <w:r>
        <w:rPr>
          <w:rFonts w:hint="eastAsia"/>
          <w:kern w:val="0"/>
        </w:rPr>
        <w:t>～</w:t>
      </w:r>
      <w:r>
        <w:rPr>
          <w:kern w:val="0"/>
        </w:rPr>
        <w:t>40cm</w:t>
      </w:r>
      <w:r>
        <w:rPr>
          <w:rFonts w:hint="eastAsia"/>
          <w:kern w:val="0"/>
        </w:rPr>
        <w:t>，并垫平，按其型号及使用的先后次序友放整齐。</w:t>
      </w:r>
    </w:p>
    <w:p w:rsidR="00817552" w:rsidRDefault="00817552" w:rsidP="00817552">
      <w:pPr>
        <w:rPr>
          <w:kern w:val="0"/>
        </w:rPr>
      </w:pPr>
      <w:r>
        <w:rPr>
          <w:kern w:val="0"/>
        </w:rPr>
        <w:t xml:space="preserve">3.13.5.4 </w:t>
      </w:r>
      <w:r>
        <w:rPr>
          <w:rFonts w:hint="eastAsia"/>
          <w:kern w:val="0"/>
        </w:rPr>
        <w:t>进场的木门框应将靠墙的一面刷木材防腐剂进行处理，其余各面宜应刷清油一道，防止受潮后变形。</w:t>
      </w:r>
    </w:p>
    <w:p w:rsidR="00817552" w:rsidRDefault="00817552" w:rsidP="00817552">
      <w:pPr>
        <w:rPr>
          <w:kern w:val="0"/>
        </w:rPr>
      </w:pPr>
      <w:r>
        <w:rPr>
          <w:kern w:val="0"/>
        </w:rPr>
        <w:t xml:space="preserve">3.13.5.5 </w:t>
      </w:r>
      <w:r>
        <w:rPr>
          <w:rFonts w:hint="eastAsia"/>
          <w:kern w:val="0"/>
        </w:rPr>
        <w:t>安装门时应轻拿轻放，防止损坏成品；修整门时不能硬撬，以免损坏扇料和五金。</w:t>
      </w:r>
    </w:p>
    <w:p w:rsidR="00817552" w:rsidRDefault="00817552" w:rsidP="00817552">
      <w:pPr>
        <w:rPr>
          <w:kern w:val="0"/>
        </w:rPr>
      </w:pPr>
      <w:r>
        <w:rPr>
          <w:kern w:val="0"/>
        </w:rPr>
        <w:t xml:space="preserve">3.13.5.6 </w:t>
      </w:r>
      <w:r>
        <w:rPr>
          <w:rFonts w:hint="eastAsia"/>
          <w:kern w:val="0"/>
        </w:rPr>
        <w:t>安装门扇时，注意防止碰抹灰口角和其它装饰好的成品面层。</w:t>
      </w:r>
    </w:p>
    <w:p w:rsidR="00817552" w:rsidRDefault="00817552" w:rsidP="00817552">
      <w:pPr>
        <w:rPr>
          <w:kern w:val="0"/>
        </w:rPr>
      </w:pPr>
      <w:r>
        <w:rPr>
          <w:kern w:val="0"/>
        </w:rPr>
        <w:t xml:space="preserve">3.13.5.7 </w:t>
      </w:r>
      <w:r>
        <w:rPr>
          <w:rFonts w:hint="eastAsia"/>
          <w:kern w:val="0"/>
        </w:rPr>
        <w:t>已安装好的门扇如不能及时安装五金时，应派专人负责管理，防止刮风时损坏门及玻璃。</w:t>
      </w:r>
    </w:p>
    <w:p w:rsidR="00817552" w:rsidRDefault="00817552" w:rsidP="00817552">
      <w:pPr>
        <w:rPr>
          <w:rFonts w:ascii="TimesNewRoman" w:hAnsi="TimesNewRoman" w:cs="TimesNewRoman"/>
          <w:kern w:val="0"/>
        </w:rPr>
      </w:pPr>
      <w:r>
        <w:rPr>
          <w:kern w:val="0"/>
        </w:rPr>
        <w:t xml:space="preserve">3.13.5.8 </w:t>
      </w:r>
      <w:r>
        <w:rPr>
          <w:rFonts w:hint="eastAsia"/>
          <w:kern w:val="0"/>
        </w:rPr>
        <w:t>小五金的安装型号及数量应符合图纸要求，安装后应注意成品保护，喷浆时应遮盖保护，以防污染。</w:t>
      </w:r>
    </w:p>
    <w:p w:rsidR="00817552" w:rsidRDefault="00817552" w:rsidP="00817552">
      <w:pPr>
        <w:rPr>
          <w:kern w:val="0"/>
        </w:rPr>
      </w:pPr>
      <w:r>
        <w:rPr>
          <w:kern w:val="0"/>
        </w:rPr>
        <w:t xml:space="preserve">3.14 </w:t>
      </w:r>
      <w:r>
        <w:rPr>
          <w:rFonts w:hint="eastAsia"/>
          <w:kern w:val="0"/>
        </w:rPr>
        <w:t>裱糊工程</w:t>
      </w:r>
    </w:p>
    <w:p w:rsidR="00817552" w:rsidRDefault="00817552" w:rsidP="00817552">
      <w:pPr>
        <w:rPr>
          <w:kern w:val="0"/>
        </w:rPr>
      </w:pPr>
      <w:r>
        <w:rPr>
          <w:kern w:val="0"/>
        </w:rPr>
        <w:t xml:space="preserve">3.14.1 </w:t>
      </w:r>
      <w:r>
        <w:rPr>
          <w:rFonts w:hint="eastAsia"/>
          <w:kern w:val="0"/>
        </w:rPr>
        <w:t>施工准备</w:t>
      </w:r>
    </w:p>
    <w:p w:rsidR="00817552" w:rsidRDefault="00817552" w:rsidP="00817552">
      <w:pPr>
        <w:rPr>
          <w:kern w:val="0"/>
        </w:rPr>
      </w:pPr>
      <w:r>
        <w:rPr>
          <w:kern w:val="0"/>
        </w:rPr>
        <w:t xml:space="preserve">3.14.1.1 </w:t>
      </w:r>
      <w:r>
        <w:rPr>
          <w:rFonts w:hint="eastAsia"/>
          <w:kern w:val="0"/>
        </w:rPr>
        <w:t>材料要求：石膏、大白、滑石粉、聚醋酸乙烯乳液、羧甲基纤维素、壁纸、胶粘剂等。</w:t>
      </w:r>
    </w:p>
    <w:p w:rsidR="00817552" w:rsidRDefault="00817552" w:rsidP="00817552">
      <w:pPr>
        <w:rPr>
          <w:kern w:val="0"/>
        </w:rPr>
      </w:pPr>
      <w:r>
        <w:rPr>
          <w:kern w:val="0"/>
        </w:rPr>
        <w:t xml:space="preserve">3.14.1.2 </w:t>
      </w:r>
      <w:r>
        <w:rPr>
          <w:rFonts w:hint="eastAsia"/>
          <w:kern w:val="0"/>
        </w:rPr>
        <w:t>壁纸：为保证裱糊质量，各种壁纸、墙布的质量应符合设计要求和相应的国家标准。</w:t>
      </w:r>
    </w:p>
    <w:p w:rsidR="00817552" w:rsidRDefault="00817552" w:rsidP="00817552">
      <w:pPr>
        <w:rPr>
          <w:kern w:val="0"/>
        </w:rPr>
      </w:pPr>
      <w:r>
        <w:rPr>
          <w:kern w:val="0"/>
        </w:rPr>
        <w:t xml:space="preserve">3.14.1.3 </w:t>
      </w:r>
      <w:r>
        <w:rPr>
          <w:rFonts w:hint="eastAsia"/>
          <w:kern w:val="0"/>
        </w:rPr>
        <w:t>胶粘剂、嵌缝腻子、玻璃网格布等，应根据设计和基层的实际需要提前备齐。但胶粘剂应满足建筑物的防火要求，避免在高温下因胶粘剂失去粘结力使壁纸脱落而引起火灾。</w:t>
      </w:r>
    </w:p>
    <w:p w:rsidR="00817552" w:rsidRDefault="00817552" w:rsidP="00817552">
      <w:pPr>
        <w:rPr>
          <w:kern w:val="0"/>
        </w:rPr>
      </w:pPr>
      <w:r>
        <w:rPr>
          <w:kern w:val="0"/>
        </w:rPr>
        <w:t xml:space="preserve">3.14.2 </w:t>
      </w:r>
      <w:r>
        <w:rPr>
          <w:rFonts w:hint="eastAsia"/>
          <w:kern w:val="0"/>
        </w:rPr>
        <w:t>作业条件：</w:t>
      </w:r>
    </w:p>
    <w:p w:rsidR="00817552" w:rsidRDefault="00817552" w:rsidP="00817552">
      <w:pPr>
        <w:rPr>
          <w:kern w:val="0"/>
        </w:rPr>
      </w:pPr>
      <w:r>
        <w:rPr>
          <w:kern w:val="0"/>
        </w:rPr>
        <w:t xml:space="preserve">3.14.2.1 </w:t>
      </w:r>
      <w:r>
        <w:rPr>
          <w:rFonts w:hint="eastAsia"/>
          <w:kern w:val="0"/>
        </w:rPr>
        <w:t>墙面抹灰已完成，且</w:t>
      </w:r>
      <w:proofErr w:type="gramStart"/>
      <w:r>
        <w:rPr>
          <w:rFonts w:hint="eastAsia"/>
          <w:kern w:val="0"/>
        </w:rPr>
        <w:t>含水率水低于</w:t>
      </w:r>
      <w:proofErr w:type="gramEnd"/>
      <w:r>
        <w:rPr>
          <w:kern w:val="0"/>
        </w:rPr>
        <w:t>8%</w:t>
      </w:r>
      <w:r>
        <w:rPr>
          <w:rFonts w:hint="eastAsia"/>
          <w:kern w:val="0"/>
        </w:rPr>
        <w:t>；木材制品不得大于</w:t>
      </w:r>
      <w:r>
        <w:rPr>
          <w:kern w:val="0"/>
        </w:rPr>
        <w:t>12%</w:t>
      </w:r>
      <w:r>
        <w:rPr>
          <w:rFonts w:hint="eastAsia"/>
          <w:kern w:val="0"/>
        </w:rPr>
        <w:t>。</w:t>
      </w:r>
    </w:p>
    <w:p w:rsidR="00817552" w:rsidRDefault="00817552" w:rsidP="00817552">
      <w:pPr>
        <w:rPr>
          <w:kern w:val="0"/>
        </w:rPr>
      </w:pPr>
      <w:r>
        <w:rPr>
          <w:kern w:val="0"/>
        </w:rPr>
        <w:t xml:space="preserve">3.14.2.2 </w:t>
      </w:r>
      <w:r>
        <w:rPr>
          <w:rFonts w:hint="eastAsia"/>
          <w:kern w:val="0"/>
        </w:rPr>
        <w:t>水电及设备、顶墙上预留预埋件已完。</w:t>
      </w:r>
    </w:p>
    <w:p w:rsidR="00817552" w:rsidRDefault="00817552" w:rsidP="00817552">
      <w:pPr>
        <w:rPr>
          <w:kern w:val="0"/>
        </w:rPr>
      </w:pPr>
      <w:r>
        <w:rPr>
          <w:kern w:val="0"/>
        </w:rPr>
        <w:t xml:space="preserve">3.14.2.3 </w:t>
      </w:r>
      <w:r>
        <w:rPr>
          <w:rFonts w:hint="eastAsia"/>
          <w:kern w:val="0"/>
        </w:rPr>
        <w:t>门窗油漆已完成。</w:t>
      </w:r>
    </w:p>
    <w:p w:rsidR="00817552" w:rsidRDefault="00817552" w:rsidP="00817552">
      <w:pPr>
        <w:rPr>
          <w:kern w:val="0"/>
        </w:rPr>
      </w:pPr>
      <w:r>
        <w:rPr>
          <w:kern w:val="0"/>
        </w:rPr>
        <w:lastRenderedPageBreak/>
        <w:t xml:space="preserve">3.14.2.4 </w:t>
      </w:r>
      <w:r>
        <w:rPr>
          <w:rFonts w:hint="eastAsia"/>
          <w:kern w:val="0"/>
        </w:rPr>
        <w:t>基层清扫干净，如有凸凹不平、缺棱掉角或局部面层损坏者，提前修补并应干燥，预制混凝土表面提前刮石膏腻子找平。</w:t>
      </w:r>
    </w:p>
    <w:p w:rsidR="00817552" w:rsidRDefault="00817552" w:rsidP="00817552">
      <w:pPr>
        <w:rPr>
          <w:kern w:val="0"/>
        </w:rPr>
      </w:pPr>
      <w:r>
        <w:rPr>
          <w:kern w:val="0"/>
        </w:rPr>
        <w:t xml:space="preserve">3.14.2.5 </w:t>
      </w:r>
      <w:r>
        <w:rPr>
          <w:rFonts w:hint="eastAsia"/>
          <w:kern w:val="0"/>
        </w:rPr>
        <w:t>事先将突出墙面的设备部件等卸下收存好，待壁纸粘贴完后再将基部件重新装好复原。</w:t>
      </w:r>
    </w:p>
    <w:p w:rsidR="00817552" w:rsidRDefault="00817552" w:rsidP="00817552">
      <w:pPr>
        <w:rPr>
          <w:kern w:val="0"/>
        </w:rPr>
      </w:pPr>
      <w:r>
        <w:rPr>
          <w:kern w:val="0"/>
        </w:rPr>
        <w:t xml:space="preserve">3.14.2.6 </w:t>
      </w:r>
      <w:r>
        <w:rPr>
          <w:rFonts w:hint="eastAsia"/>
          <w:kern w:val="0"/>
        </w:rPr>
        <w:t>如基层色差大，设计选用的</w:t>
      </w:r>
      <w:proofErr w:type="gramStart"/>
      <w:r>
        <w:rPr>
          <w:rFonts w:hint="eastAsia"/>
          <w:kern w:val="0"/>
        </w:rPr>
        <w:t>又是易</w:t>
      </w:r>
      <w:proofErr w:type="gramEnd"/>
      <w:r>
        <w:rPr>
          <w:rFonts w:hint="eastAsia"/>
          <w:kern w:val="0"/>
        </w:rPr>
        <w:t>透底的薄型壁纸，粘贴前应先进行基层处理，使其颜色一致。</w:t>
      </w:r>
    </w:p>
    <w:p w:rsidR="00817552" w:rsidRDefault="00817552" w:rsidP="00817552">
      <w:pPr>
        <w:rPr>
          <w:kern w:val="0"/>
        </w:rPr>
      </w:pPr>
      <w:r>
        <w:rPr>
          <w:kern w:val="0"/>
        </w:rPr>
        <w:t xml:space="preserve">3.14.2.7 </w:t>
      </w:r>
      <w:r>
        <w:rPr>
          <w:rFonts w:hint="eastAsia"/>
          <w:kern w:val="0"/>
        </w:rPr>
        <w:t>对湿度较大的房间和经常潮湿的墙体表面，如需做裱糊时，应采用有防水性能的壁纸和胶粘剂等材料。</w:t>
      </w:r>
    </w:p>
    <w:p w:rsidR="00817552" w:rsidRDefault="00817552" w:rsidP="00817552">
      <w:pPr>
        <w:rPr>
          <w:kern w:val="0"/>
        </w:rPr>
      </w:pPr>
      <w:r>
        <w:rPr>
          <w:kern w:val="0"/>
        </w:rPr>
        <w:t xml:space="preserve">3.14.2.8 </w:t>
      </w:r>
      <w:r>
        <w:rPr>
          <w:rFonts w:hint="eastAsia"/>
          <w:kern w:val="0"/>
        </w:rPr>
        <w:t>对施工人员进行技术交底时，应强调技术措施和质量要求。大面积施工前应先做样板间，经质检部门鉴定合格后，方可组织班组施工。</w:t>
      </w:r>
    </w:p>
    <w:p w:rsidR="00817552" w:rsidRDefault="00817552" w:rsidP="00817552">
      <w:pPr>
        <w:rPr>
          <w:kern w:val="0"/>
        </w:rPr>
      </w:pPr>
      <w:r>
        <w:rPr>
          <w:kern w:val="0"/>
        </w:rPr>
        <w:t xml:space="preserve">3.14.3 </w:t>
      </w:r>
      <w:r>
        <w:rPr>
          <w:rFonts w:hint="eastAsia"/>
          <w:kern w:val="0"/>
        </w:rPr>
        <w:t>工艺流程：</w:t>
      </w:r>
    </w:p>
    <w:p w:rsidR="00817552" w:rsidRDefault="00817552" w:rsidP="00817552">
      <w:pPr>
        <w:rPr>
          <w:kern w:val="0"/>
        </w:rPr>
      </w:pPr>
      <w:r>
        <w:rPr>
          <w:noProof/>
        </w:rPr>
        <w:pict>
          <v:group id="_x0000_s1999" style="position:absolute;left:0;text-align:left;margin-left:27pt;margin-top:7.8pt;width:387pt;height:54.6pt;z-index:251676672" coordorigin="2340,13140" coordsize="8280,1092">
            <v:shape id="_x0000_s2000" type="#_x0000_t202" style="position:absolute;left:3960;top:13140;width:1260;height:468">
              <v:textbox>
                <w:txbxContent>
                  <w:p w:rsidR="00817552" w:rsidRDefault="00817552" w:rsidP="00817552">
                    <w:r>
                      <w:rPr>
                        <w:rFonts w:cs="宋体" w:hint="eastAsia"/>
                        <w:kern w:val="0"/>
                      </w:rPr>
                      <w:t>基层处理</w:t>
                    </w:r>
                  </w:p>
                </w:txbxContent>
              </v:textbox>
            </v:shape>
            <v:shape id="_x0000_s2001" type="#_x0000_t202" style="position:absolute;left:5580;top:13140;width:2880;height:468">
              <v:textbox>
                <w:txbxContent>
                  <w:p w:rsidR="00817552" w:rsidRDefault="00817552" w:rsidP="00817552">
                    <w:r>
                      <w:rPr>
                        <w:rFonts w:cs="宋体" w:hint="eastAsia"/>
                        <w:kern w:val="0"/>
                      </w:rPr>
                      <w:t>吊直、套方、找规矩、弹线</w:t>
                    </w:r>
                  </w:p>
                </w:txbxContent>
              </v:textbox>
            </v:shape>
            <v:shape id="_x0000_s2002" type="#_x0000_t202" style="position:absolute;left:8640;top:13140;width:1980;height:468">
              <v:textbox>
                <w:txbxContent>
                  <w:p w:rsidR="00817552" w:rsidRDefault="00817552" w:rsidP="00817552">
                    <w:r>
                      <w:rPr>
                        <w:rFonts w:cs="宋体" w:hint="eastAsia"/>
                        <w:kern w:val="0"/>
                      </w:rPr>
                      <w:t>计算用料、裁纸</w:t>
                    </w:r>
                  </w:p>
                </w:txbxContent>
              </v:textbox>
            </v:shape>
            <v:shape id="_x0000_s2003" type="#_x0000_t202" style="position:absolute;left:2340;top:13764;width:1260;height:468">
              <v:textbox>
                <w:txbxContent>
                  <w:p w:rsidR="00817552" w:rsidRDefault="00817552" w:rsidP="00817552">
                    <w:r>
                      <w:rPr>
                        <w:rFonts w:cs="宋体" w:hint="eastAsia"/>
                        <w:kern w:val="0"/>
                      </w:rPr>
                      <w:t>粘贴壁纸</w:t>
                    </w:r>
                  </w:p>
                </w:txbxContent>
              </v:textbox>
            </v:shape>
            <v:line id="_x0000_s2004" style="position:absolute" from="3600,13920" to="3960,13920">
              <v:stroke endarrow="block"/>
            </v:line>
            <v:shape id="_x0000_s2005" type="#_x0000_t202" style="position:absolute;left:3960;top:13764;width:1260;height:468">
              <v:textbox>
                <w:txbxContent>
                  <w:p w:rsidR="00817552" w:rsidRDefault="00817552" w:rsidP="00817552">
                    <w:pPr>
                      <w:jc w:val="center"/>
                    </w:pPr>
                    <w:r>
                      <w:rPr>
                        <w:rFonts w:cs="宋体" w:hint="eastAsia"/>
                        <w:kern w:val="0"/>
                      </w:rPr>
                      <w:t>修整</w:t>
                    </w:r>
                  </w:p>
                </w:txbxContent>
              </v:textbox>
            </v:shape>
            <v:line id="_x0000_s2006" style="position:absolute" from="5220,13296" to="5580,13296">
              <v:stroke endarrow="block"/>
            </v:line>
            <v:line id="_x0000_s2007" style="position:absolute" from="8460,13296" to="8640,13296">
              <v:stroke endarrow="block"/>
            </v:line>
            <v:line id="_x0000_s2008" style="position:absolute" from="5220,13920" to="5580,13920">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3.14.4 </w:t>
      </w:r>
      <w:r>
        <w:rPr>
          <w:rFonts w:hint="eastAsia"/>
          <w:kern w:val="0"/>
        </w:rPr>
        <w:t>操作工艺</w:t>
      </w:r>
    </w:p>
    <w:p w:rsidR="00817552" w:rsidRDefault="00817552" w:rsidP="00817552">
      <w:pPr>
        <w:rPr>
          <w:kern w:val="0"/>
        </w:rPr>
      </w:pPr>
      <w:r>
        <w:rPr>
          <w:kern w:val="0"/>
        </w:rPr>
        <w:t xml:space="preserve">3.14.4.1 </w:t>
      </w:r>
      <w:r>
        <w:rPr>
          <w:rFonts w:hint="eastAsia"/>
          <w:kern w:val="0"/>
        </w:rPr>
        <w:t>基层处理：如墙面可根据原基</w:t>
      </w:r>
      <w:proofErr w:type="gramStart"/>
      <w:r>
        <w:rPr>
          <w:rFonts w:hint="eastAsia"/>
          <w:kern w:val="0"/>
        </w:rPr>
        <w:t>层质量</w:t>
      </w:r>
      <w:proofErr w:type="gramEnd"/>
      <w:r>
        <w:rPr>
          <w:rFonts w:hint="eastAsia"/>
          <w:kern w:val="0"/>
        </w:rPr>
        <w:t>的好坏，在清扫干净的墙面上满刮</w:t>
      </w:r>
      <w:r>
        <w:rPr>
          <w:kern w:val="0"/>
        </w:rPr>
        <w:t>1</w:t>
      </w:r>
      <w:r>
        <w:rPr>
          <w:rFonts w:hint="eastAsia"/>
          <w:kern w:val="0"/>
        </w:rPr>
        <w:t>～</w:t>
      </w:r>
      <w:r>
        <w:rPr>
          <w:kern w:val="0"/>
        </w:rPr>
        <w:t xml:space="preserve">2 </w:t>
      </w:r>
      <w:r>
        <w:rPr>
          <w:rFonts w:hint="eastAsia"/>
          <w:kern w:val="0"/>
        </w:rPr>
        <w:t>道石膏腻子，干后用砂纸磨平、磨光；若为抹灰墙面，可满刮大白腻子</w:t>
      </w:r>
      <w:r>
        <w:rPr>
          <w:kern w:val="0"/>
        </w:rPr>
        <w:t>1</w:t>
      </w:r>
      <w:r>
        <w:rPr>
          <w:rFonts w:hint="eastAsia"/>
          <w:kern w:val="0"/>
        </w:rPr>
        <w:t>～</w:t>
      </w:r>
      <w:r>
        <w:rPr>
          <w:kern w:val="0"/>
        </w:rPr>
        <w:t xml:space="preserve">2 </w:t>
      </w:r>
      <w:r>
        <w:rPr>
          <w:rFonts w:hint="eastAsia"/>
          <w:kern w:val="0"/>
        </w:rPr>
        <w:t>道找平、磨光，但不可磨破灰皮；石膏板墙用嵌缝腻子将</w:t>
      </w:r>
      <w:proofErr w:type="gramStart"/>
      <w:r>
        <w:rPr>
          <w:rFonts w:hint="eastAsia"/>
          <w:kern w:val="0"/>
        </w:rPr>
        <w:t>缝堵实堵严</w:t>
      </w:r>
      <w:proofErr w:type="gramEnd"/>
      <w:r>
        <w:rPr>
          <w:rFonts w:hint="eastAsia"/>
          <w:kern w:val="0"/>
        </w:rPr>
        <w:t>，粘贴玻璃网格布或丝绸条、绢条等，后刮腻子补平、磨光。</w:t>
      </w:r>
    </w:p>
    <w:p w:rsidR="00817552" w:rsidRDefault="00817552" w:rsidP="00817552">
      <w:pPr>
        <w:rPr>
          <w:kern w:val="0"/>
        </w:rPr>
      </w:pPr>
      <w:r>
        <w:rPr>
          <w:kern w:val="0"/>
        </w:rPr>
        <w:t xml:space="preserve">3.14.4.2 </w:t>
      </w:r>
      <w:r>
        <w:rPr>
          <w:rFonts w:hint="eastAsia"/>
          <w:kern w:val="0"/>
        </w:rPr>
        <w:t>吊垂直、套方、找规矩、弹线：首先应将房间四角的阴阳</w:t>
      </w:r>
      <w:proofErr w:type="gramStart"/>
      <w:r>
        <w:rPr>
          <w:rFonts w:hint="eastAsia"/>
          <w:kern w:val="0"/>
        </w:rPr>
        <w:t>角通过</w:t>
      </w:r>
      <w:proofErr w:type="gramEnd"/>
      <w:r>
        <w:rPr>
          <w:rFonts w:hint="eastAsia"/>
          <w:kern w:val="0"/>
        </w:rPr>
        <w:t>吊垂直、套方、找规矩，并确定从哪个阴</w:t>
      </w:r>
      <w:proofErr w:type="gramStart"/>
      <w:r>
        <w:rPr>
          <w:rFonts w:hint="eastAsia"/>
          <w:kern w:val="0"/>
        </w:rPr>
        <w:t>角开始</w:t>
      </w:r>
      <w:proofErr w:type="gramEnd"/>
      <w:r>
        <w:rPr>
          <w:rFonts w:hint="eastAsia"/>
          <w:kern w:val="0"/>
        </w:rPr>
        <w:t>按照壁纸的尺寸进行分块弹线控制（习惯做法是进门左阴角处开始铺贴第一张）。有挂镜线的按挂镜线，没有挂镜线的按设计要求弹线控制。</w:t>
      </w:r>
    </w:p>
    <w:p w:rsidR="00817552" w:rsidRDefault="00817552" w:rsidP="00817552">
      <w:pPr>
        <w:rPr>
          <w:kern w:val="0"/>
        </w:rPr>
      </w:pPr>
      <w:r>
        <w:rPr>
          <w:kern w:val="0"/>
        </w:rPr>
        <w:t xml:space="preserve">3.14.4.3 </w:t>
      </w:r>
      <w:r>
        <w:rPr>
          <w:rFonts w:hint="eastAsia"/>
          <w:kern w:val="0"/>
        </w:rPr>
        <w:t>计算用料、裁纸：按已量好的墙体高度约放大</w:t>
      </w:r>
      <w:r>
        <w:rPr>
          <w:kern w:val="0"/>
        </w:rPr>
        <w:t>2</w:t>
      </w:r>
      <w:r>
        <w:rPr>
          <w:rFonts w:hint="eastAsia"/>
          <w:kern w:val="0"/>
        </w:rPr>
        <w:t>～</w:t>
      </w:r>
      <w:r>
        <w:rPr>
          <w:kern w:val="0"/>
        </w:rPr>
        <w:t>3cm</w:t>
      </w:r>
      <w:r>
        <w:rPr>
          <w:rFonts w:hint="eastAsia"/>
          <w:kern w:val="0"/>
        </w:rPr>
        <w:t>，按此尺寸计算用料、</w:t>
      </w:r>
      <w:proofErr w:type="gramStart"/>
      <w:r>
        <w:rPr>
          <w:rFonts w:hint="eastAsia"/>
          <w:kern w:val="0"/>
        </w:rPr>
        <w:t>裁纸将裁好的</w:t>
      </w:r>
      <w:proofErr w:type="gramEnd"/>
      <w:r>
        <w:rPr>
          <w:rFonts w:hint="eastAsia"/>
          <w:kern w:val="0"/>
        </w:rPr>
        <w:t>纸用湿温手巾擦后，</w:t>
      </w:r>
      <w:proofErr w:type="gramStart"/>
      <w:r>
        <w:rPr>
          <w:rFonts w:hint="eastAsia"/>
          <w:kern w:val="0"/>
        </w:rPr>
        <w:t>摺</w:t>
      </w:r>
      <w:proofErr w:type="gramEnd"/>
      <w:r>
        <w:rPr>
          <w:rFonts w:hint="eastAsia"/>
          <w:kern w:val="0"/>
        </w:rPr>
        <w:t>好待用。</w:t>
      </w:r>
    </w:p>
    <w:p w:rsidR="00817552" w:rsidRDefault="00817552" w:rsidP="00817552">
      <w:pPr>
        <w:rPr>
          <w:kern w:val="0"/>
        </w:rPr>
      </w:pPr>
      <w:r>
        <w:rPr>
          <w:kern w:val="0"/>
        </w:rPr>
        <w:t xml:space="preserve">3.14.4.4 </w:t>
      </w:r>
      <w:r>
        <w:rPr>
          <w:rFonts w:hint="eastAsia"/>
          <w:kern w:val="0"/>
        </w:rPr>
        <w:t>刷胶、糊纸：应分别在纸上及墙上刷胶，其刷胶宽度应相吻合，墙面刷胶一次不应过宽。糊纸时从墙的阴</w:t>
      </w:r>
      <w:proofErr w:type="gramStart"/>
      <w:r>
        <w:rPr>
          <w:rFonts w:hint="eastAsia"/>
          <w:kern w:val="0"/>
        </w:rPr>
        <w:t>角开始铺</w:t>
      </w:r>
      <w:proofErr w:type="gramEnd"/>
      <w:r>
        <w:rPr>
          <w:rFonts w:hint="eastAsia"/>
          <w:kern w:val="0"/>
        </w:rPr>
        <w:t>贴第一张，按已画好的垂直线吊直，并从上往下用后铺平，刮板刮实，并用小辊子将上、下阴角处压实。第一张粘好留</w:t>
      </w:r>
      <w:r>
        <w:rPr>
          <w:kern w:val="0"/>
        </w:rPr>
        <w:t>1</w:t>
      </w:r>
      <w:r>
        <w:rPr>
          <w:rFonts w:hint="eastAsia"/>
          <w:kern w:val="0"/>
        </w:rPr>
        <w:t>～</w:t>
      </w:r>
      <w:r>
        <w:rPr>
          <w:kern w:val="0"/>
        </w:rPr>
        <w:t>2cm</w:t>
      </w:r>
      <w:r>
        <w:rPr>
          <w:rFonts w:hint="eastAsia"/>
          <w:kern w:val="0"/>
        </w:rPr>
        <w:t>（应拐过阴角约</w:t>
      </w:r>
      <w:r>
        <w:rPr>
          <w:kern w:val="0"/>
        </w:rPr>
        <w:t>2cm</w:t>
      </w:r>
      <w:r>
        <w:rPr>
          <w:rFonts w:hint="eastAsia"/>
          <w:kern w:val="0"/>
        </w:rPr>
        <w:t>），</w:t>
      </w:r>
      <w:proofErr w:type="gramStart"/>
      <w:r>
        <w:rPr>
          <w:rFonts w:hint="eastAsia"/>
          <w:kern w:val="0"/>
        </w:rPr>
        <w:t>然后粘铺第二张</w:t>
      </w:r>
      <w:proofErr w:type="gramEnd"/>
      <w:r>
        <w:rPr>
          <w:rFonts w:hint="eastAsia"/>
          <w:kern w:val="0"/>
        </w:rPr>
        <w:t>，依同法压平、压实，与第一张搭</w:t>
      </w:r>
      <w:proofErr w:type="gramStart"/>
      <w:r>
        <w:rPr>
          <w:rFonts w:hint="eastAsia"/>
          <w:kern w:val="0"/>
        </w:rPr>
        <w:t>槎</w:t>
      </w:r>
      <w:proofErr w:type="gramEnd"/>
      <w:r>
        <w:rPr>
          <w:kern w:val="0"/>
        </w:rPr>
        <w:t>1</w:t>
      </w:r>
      <w:r>
        <w:rPr>
          <w:rFonts w:hint="eastAsia"/>
          <w:kern w:val="0"/>
        </w:rPr>
        <w:t>～</w:t>
      </w:r>
      <w:r>
        <w:rPr>
          <w:kern w:val="0"/>
        </w:rPr>
        <w:t>2cm</w:t>
      </w:r>
      <w:r>
        <w:rPr>
          <w:rFonts w:hint="eastAsia"/>
          <w:kern w:val="0"/>
        </w:rPr>
        <w:t>，要自上而下对缝，拼花要端正，用刮板刮平，用</w:t>
      </w:r>
      <w:proofErr w:type="gramStart"/>
      <w:r>
        <w:rPr>
          <w:rFonts w:hint="eastAsia"/>
          <w:kern w:val="0"/>
        </w:rPr>
        <w:t>钢板尺在第一</w:t>
      </w:r>
      <w:proofErr w:type="gramEnd"/>
      <w:r>
        <w:rPr>
          <w:rFonts w:hint="eastAsia"/>
          <w:kern w:val="0"/>
        </w:rPr>
        <w:t>、第二张搭</w:t>
      </w:r>
      <w:proofErr w:type="gramStart"/>
      <w:r>
        <w:rPr>
          <w:rFonts w:hint="eastAsia"/>
          <w:kern w:val="0"/>
        </w:rPr>
        <w:t>槎</w:t>
      </w:r>
      <w:proofErr w:type="gramEnd"/>
      <w:r>
        <w:rPr>
          <w:rFonts w:hint="eastAsia"/>
          <w:kern w:val="0"/>
        </w:rPr>
        <w:t>处切割开，将纸边撕去，边槎处带胶压实，并及时将挤出的胶液用湿温毛巾擦净，然后胜败法将接顶、接踢脚的边切割整齐，并带胶压实。墙面上遇有电门、插销盒时，应在其位置上破纸</w:t>
      </w:r>
      <w:proofErr w:type="gramStart"/>
      <w:r>
        <w:rPr>
          <w:rFonts w:hint="eastAsia"/>
          <w:kern w:val="0"/>
        </w:rPr>
        <w:t>做为</w:t>
      </w:r>
      <w:proofErr w:type="gramEnd"/>
      <w:r>
        <w:rPr>
          <w:rFonts w:hint="eastAsia"/>
          <w:kern w:val="0"/>
        </w:rPr>
        <w:t>标记。在裱糊时，阳角不允许甩</w:t>
      </w:r>
      <w:proofErr w:type="gramStart"/>
      <w:r>
        <w:rPr>
          <w:rFonts w:hint="eastAsia"/>
          <w:kern w:val="0"/>
        </w:rPr>
        <w:t>槎</w:t>
      </w:r>
      <w:proofErr w:type="gramEnd"/>
      <w:r>
        <w:rPr>
          <w:rFonts w:hint="eastAsia"/>
          <w:kern w:val="0"/>
        </w:rPr>
        <w:t>接缝，阴角处必须裁纸搭缝，不允许整张铺贴，避免产生空鼓与皱折。</w:t>
      </w:r>
    </w:p>
    <w:p w:rsidR="00817552" w:rsidRDefault="00817552" w:rsidP="00817552">
      <w:pPr>
        <w:rPr>
          <w:kern w:val="0"/>
        </w:rPr>
      </w:pPr>
      <w:r>
        <w:rPr>
          <w:kern w:val="0"/>
        </w:rPr>
        <w:t xml:space="preserve">3.14.4.5 </w:t>
      </w:r>
      <w:r>
        <w:rPr>
          <w:rFonts w:hint="eastAsia"/>
          <w:kern w:val="0"/>
        </w:rPr>
        <w:t>花纸拼接：</w:t>
      </w:r>
    </w:p>
    <w:p w:rsidR="00817552" w:rsidRDefault="00817552" w:rsidP="00817552">
      <w:pPr>
        <w:rPr>
          <w:kern w:val="0"/>
        </w:rPr>
      </w:pPr>
      <w:r>
        <w:rPr>
          <w:kern w:val="0"/>
        </w:rPr>
        <w:t xml:space="preserve">3.14.4.5.1 </w:t>
      </w:r>
      <w:r>
        <w:rPr>
          <w:rFonts w:hint="eastAsia"/>
          <w:kern w:val="0"/>
        </w:rPr>
        <w:t>纸的拼缝处花形要对接拼搭好。</w:t>
      </w:r>
    </w:p>
    <w:p w:rsidR="00817552" w:rsidRDefault="00817552" w:rsidP="00817552">
      <w:pPr>
        <w:rPr>
          <w:kern w:val="0"/>
        </w:rPr>
      </w:pPr>
      <w:r>
        <w:rPr>
          <w:kern w:val="0"/>
        </w:rPr>
        <w:t xml:space="preserve">3.14.4.5.2 </w:t>
      </w:r>
      <w:proofErr w:type="gramStart"/>
      <w:r>
        <w:rPr>
          <w:rFonts w:hint="eastAsia"/>
          <w:kern w:val="0"/>
        </w:rPr>
        <w:t>铺贴前应</w:t>
      </w:r>
      <w:proofErr w:type="gramEnd"/>
      <w:r>
        <w:rPr>
          <w:rFonts w:hint="eastAsia"/>
          <w:kern w:val="0"/>
        </w:rPr>
        <w:t>注意花形及纸的颜色力求一致。</w:t>
      </w:r>
    </w:p>
    <w:p w:rsidR="00817552" w:rsidRDefault="00817552" w:rsidP="00817552">
      <w:pPr>
        <w:rPr>
          <w:kern w:val="0"/>
        </w:rPr>
      </w:pPr>
      <w:r>
        <w:rPr>
          <w:kern w:val="0"/>
        </w:rPr>
        <w:t xml:space="preserve">3.14.4.5.3 </w:t>
      </w:r>
      <w:r>
        <w:rPr>
          <w:rFonts w:hint="eastAsia"/>
          <w:kern w:val="0"/>
        </w:rPr>
        <w:t>墙与顶壁纸的搭接应根据设计要求而定，一般有挂镜线的房间应以挂镜线为界，无挂镜线的房间则以弹线为准。</w:t>
      </w:r>
    </w:p>
    <w:p w:rsidR="00817552" w:rsidRDefault="00817552" w:rsidP="00817552">
      <w:pPr>
        <w:rPr>
          <w:kern w:val="0"/>
        </w:rPr>
      </w:pPr>
      <w:r>
        <w:rPr>
          <w:kern w:val="0"/>
        </w:rPr>
        <w:t xml:space="preserve">3.14.4.5.4 </w:t>
      </w:r>
      <w:r>
        <w:rPr>
          <w:rFonts w:hint="eastAsia"/>
          <w:kern w:val="0"/>
        </w:rPr>
        <w:t>花形拼接如出现困难时，错</w:t>
      </w:r>
      <w:proofErr w:type="gramStart"/>
      <w:r>
        <w:rPr>
          <w:rFonts w:hint="eastAsia"/>
          <w:kern w:val="0"/>
        </w:rPr>
        <w:t>槎</w:t>
      </w:r>
      <w:proofErr w:type="gramEnd"/>
      <w:r>
        <w:rPr>
          <w:rFonts w:hint="eastAsia"/>
          <w:kern w:val="0"/>
        </w:rPr>
        <w:t>应尺量甩到不显眼的阴角处，大面不应出现错</w:t>
      </w:r>
      <w:proofErr w:type="gramStart"/>
      <w:r>
        <w:rPr>
          <w:rFonts w:hint="eastAsia"/>
          <w:kern w:val="0"/>
        </w:rPr>
        <w:t>槎</w:t>
      </w:r>
      <w:proofErr w:type="gramEnd"/>
      <w:r>
        <w:rPr>
          <w:rFonts w:hint="eastAsia"/>
          <w:kern w:val="0"/>
        </w:rPr>
        <w:t>和花形混乱的现象。</w:t>
      </w:r>
    </w:p>
    <w:p w:rsidR="00817552" w:rsidRDefault="00817552" w:rsidP="00817552">
      <w:pPr>
        <w:rPr>
          <w:kern w:val="0"/>
        </w:rPr>
      </w:pPr>
      <w:r>
        <w:rPr>
          <w:kern w:val="0"/>
        </w:rPr>
        <w:t xml:space="preserve">3.14.4.6 </w:t>
      </w:r>
      <w:r>
        <w:rPr>
          <w:rFonts w:hint="eastAsia"/>
          <w:kern w:val="0"/>
        </w:rPr>
        <w:t>壁纸修整：糊纸后</w:t>
      </w:r>
      <w:proofErr w:type="gramStart"/>
      <w:r>
        <w:rPr>
          <w:rFonts w:hint="eastAsia"/>
          <w:kern w:val="0"/>
        </w:rPr>
        <w:t>后</w:t>
      </w:r>
      <w:proofErr w:type="gramEnd"/>
      <w:r>
        <w:rPr>
          <w:rFonts w:hint="eastAsia"/>
          <w:kern w:val="0"/>
        </w:rPr>
        <w:t>应认真检查，对墙纸</w:t>
      </w:r>
      <w:proofErr w:type="gramStart"/>
      <w:r>
        <w:rPr>
          <w:rFonts w:hint="eastAsia"/>
          <w:kern w:val="0"/>
        </w:rPr>
        <w:t>的翘边翘角</w:t>
      </w:r>
      <w:proofErr w:type="gramEnd"/>
      <w:r>
        <w:rPr>
          <w:rFonts w:hint="eastAsia"/>
          <w:kern w:val="0"/>
        </w:rPr>
        <w:t>、气泡、皱折及</w:t>
      </w:r>
      <w:proofErr w:type="gramStart"/>
      <w:r>
        <w:rPr>
          <w:rFonts w:hint="eastAsia"/>
          <w:kern w:val="0"/>
        </w:rPr>
        <w:t>胶痕未擦净</w:t>
      </w:r>
      <w:proofErr w:type="gramEnd"/>
      <w:r>
        <w:rPr>
          <w:rFonts w:hint="eastAsia"/>
          <w:kern w:val="0"/>
        </w:rPr>
        <w:t>等，应及时处理和修整，使之完善。</w:t>
      </w:r>
    </w:p>
    <w:p w:rsidR="00817552" w:rsidRDefault="00817552" w:rsidP="00817552">
      <w:pPr>
        <w:rPr>
          <w:kern w:val="0"/>
        </w:rPr>
      </w:pPr>
      <w:r>
        <w:rPr>
          <w:kern w:val="0"/>
        </w:rPr>
        <w:lastRenderedPageBreak/>
        <w:t xml:space="preserve">3.14.6 </w:t>
      </w:r>
      <w:r>
        <w:rPr>
          <w:rFonts w:hint="eastAsia"/>
          <w:kern w:val="0"/>
        </w:rPr>
        <w:t>质量标准</w:t>
      </w:r>
    </w:p>
    <w:p w:rsidR="00817552" w:rsidRDefault="00817552" w:rsidP="00817552">
      <w:pPr>
        <w:rPr>
          <w:kern w:val="0"/>
        </w:rPr>
      </w:pPr>
      <w:r>
        <w:rPr>
          <w:kern w:val="0"/>
        </w:rPr>
        <w:t xml:space="preserve">3.14.6.1 </w:t>
      </w:r>
      <w:r>
        <w:rPr>
          <w:rFonts w:hint="eastAsia"/>
          <w:kern w:val="0"/>
        </w:rPr>
        <w:t>主控项目：</w:t>
      </w:r>
    </w:p>
    <w:p w:rsidR="00817552" w:rsidRDefault="00817552" w:rsidP="00817552">
      <w:pPr>
        <w:rPr>
          <w:kern w:val="0"/>
        </w:rPr>
      </w:pPr>
      <w:r>
        <w:rPr>
          <w:kern w:val="0"/>
        </w:rPr>
        <w:t xml:space="preserve">3.14.6.1.1 </w:t>
      </w:r>
      <w:r>
        <w:rPr>
          <w:rFonts w:hint="eastAsia"/>
          <w:kern w:val="0"/>
        </w:rPr>
        <w:t>面层材料和辅助材料的品种、级别、性能、规格、花色必须符合设计、产品技术标准与现行施工验收规范的要求，并符合</w:t>
      </w:r>
      <w:r>
        <w:rPr>
          <w:kern w:val="0"/>
        </w:rPr>
        <w:t xml:space="preserve"> </w:t>
      </w:r>
      <w:r>
        <w:rPr>
          <w:rFonts w:hint="eastAsia"/>
          <w:kern w:val="0"/>
        </w:rPr>
        <w:t>建筑内装修设计防火有关规定。</w:t>
      </w:r>
    </w:p>
    <w:p w:rsidR="00817552" w:rsidRDefault="00817552" w:rsidP="00817552">
      <w:pPr>
        <w:rPr>
          <w:kern w:val="0"/>
        </w:rPr>
      </w:pPr>
      <w:r>
        <w:rPr>
          <w:kern w:val="0"/>
        </w:rPr>
        <w:t xml:space="preserve">3.14.6.1.2 </w:t>
      </w:r>
      <w:r>
        <w:rPr>
          <w:rFonts w:hint="eastAsia"/>
          <w:kern w:val="0"/>
        </w:rPr>
        <w:t>壁纸墙布必须粘结牢固，无空鼓、翘边、皱折等缺陷。</w:t>
      </w:r>
    </w:p>
    <w:p w:rsidR="00817552" w:rsidRDefault="00817552" w:rsidP="00817552">
      <w:pPr>
        <w:rPr>
          <w:kern w:val="0"/>
        </w:rPr>
      </w:pPr>
      <w:r>
        <w:rPr>
          <w:kern w:val="0"/>
        </w:rPr>
        <w:t xml:space="preserve">3.14.6.2 </w:t>
      </w:r>
      <w:r>
        <w:rPr>
          <w:rFonts w:hint="eastAsia"/>
          <w:kern w:val="0"/>
        </w:rPr>
        <w:t>一般项目：</w:t>
      </w:r>
    </w:p>
    <w:p w:rsidR="00817552" w:rsidRDefault="00817552" w:rsidP="00817552">
      <w:pPr>
        <w:rPr>
          <w:kern w:val="0"/>
        </w:rPr>
      </w:pPr>
      <w:r>
        <w:rPr>
          <w:kern w:val="0"/>
        </w:rPr>
        <w:t xml:space="preserve">3.14.6.2.1 </w:t>
      </w:r>
      <w:r>
        <w:rPr>
          <w:rFonts w:hint="eastAsia"/>
          <w:kern w:val="0"/>
        </w:rPr>
        <w:t>表面平整，无波纹起伏。壁纸、墙布与挂镜线、贴脸板和踢脚板紧接，无缝隙；色泽一致，无斑污，正斜视无胶痕，无明显压痕。</w:t>
      </w:r>
    </w:p>
    <w:p w:rsidR="00817552" w:rsidRDefault="00817552" w:rsidP="00817552">
      <w:pPr>
        <w:rPr>
          <w:kern w:val="0"/>
        </w:rPr>
      </w:pPr>
      <w:r>
        <w:rPr>
          <w:kern w:val="0"/>
        </w:rPr>
        <w:t xml:space="preserve">3.14.6.2.2 </w:t>
      </w:r>
      <w:proofErr w:type="gramStart"/>
      <w:r>
        <w:rPr>
          <w:rFonts w:hint="eastAsia"/>
          <w:kern w:val="0"/>
        </w:rPr>
        <w:t>各幅拼接</w:t>
      </w:r>
      <w:proofErr w:type="gramEnd"/>
      <w:r>
        <w:rPr>
          <w:rFonts w:hint="eastAsia"/>
          <w:kern w:val="0"/>
        </w:rPr>
        <w:t>应横平竖直，图案端正，拼缝处图案花纹吻合，距墙</w:t>
      </w:r>
      <w:r>
        <w:rPr>
          <w:kern w:val="0"/>
        </w:rPr>
        <w:t xml:space="preserve">1m </w:t>
      </w:r>
      <w:r>
        <w:rPr>
          <w:rFonts w:hint="eastAsia"/>
          <w:kern w:val="0"/>
        </w:rPr>
        <w:t>处正视不显拼缝，阴角处搭接顺光，阳角无接缝，角度方正，边缘整齐无毛边。</w:t>
      </w:r>
    </w:p>
    <w:p w:rsidR="00817552" w:rsidRDefault="00817552" w:rsidP="00817552">
      <w:pPr>
        <w:rPr>
          <w:kern w:val="0"/>
        </w:rPr>
      </w:pPr>
      <w:r>
        <w:rPr>
          <w:kern w:val="0"/>
        </w:rPr>
        <w:t xml:space="preserve">3.14.6.2.3 </w:t>
      </w:r>
      <w:r>
        <w:rPr>
          <w:rFonts w:hint="eastAsia"/>
          <w:kern w:val="0"/>
        </w:rPr>
        <w:t>裱糊与挂镜线、贴脸板、踢脚板、</w:t>
      </w:r>
      <w:proofErr w:type="gramStart"/>
      <w:r>
        <w:rPr>
          <w:rFonts w:hint="eastAsia"/>
          <w:kern w:val="0"/>
        </w:rPr>
        <w:t>电气槽盒等</w:t>
      </w:r>
      <w:proofErr w:type="gramEnd"/>
      <w:r>
        <w:rPr>
          <w:rFonts w:hint="eastAsia"/>
          <w:kern w:val="0"/>
        </w:rPr>
        <w:t>交接处应交接严密，无缝隙，</w:t>
      </w:r>
      <w:proofErr w:type="gramStart"/>
      <w:r>
        <w:rPr>
          <w:rFonts w:hint="eastAsia"/>
          <w:kern w:val="0"/>
        </w:rPr>
        <w:t>无漏贴和</w:t>
      </w:r>
      <w:proofErr w:type="gramEnd"/>
      <w:r>
        <w:rPr>
          <w:rFonts w:hint="eastAsia"/>
          <w:kern w:val="0"/>
        </w:rPr>
        <w:t>补贴，</w:t>
      </w:r>
      <w:proofErr w:type="gramStart"/>
      <w:r>
        <w:rPr>
          <w:rFonts w:hint="eastAsia"/>
          <w:kern w:val="0"/>
        </w:rPr>
        <w:t>不糊盖需拆卸</w:t>
      </w:r>
      <w:proofErr w:type="gramEnd"/>
      <w:r>
        <w:rPr>
          <w:rFonts w:hint="eastAsia"/>
          <w:kern w:val="0"/>
        </w:rPr>
        <w:t>的活动件，活动件四周及挂镜线、贴脸板、踢脚板等处边缘切割整齐、顺直，无毛边。</w:t>
      </w:r>
    </w:p>
    <w:p w:rsidR="00817552" w:rsidRDefault="00817552" w:rsidP="00817552">
      <w:pPr>
        <w:rPr>
          <w:kern w:val="0"/>
        </w:rPr>
      </w:pPr>
      <w:r>
        <w:rPr>
          <w:kern w:val="0"/>
        </w:rPr>
        <w:t xml:space="preserve">3.14.6.2.4 </w:t>
      </w:r>
      <w:r>
        <w:rPr>
          <w:rFonts w:hint="eastAsia"/>
          <w:kern w:val="0"/>
        </w:rPr>
        <w:t>玻纤壁纸、无纺布及锦缎裱糊应表面平整挺秀，拼花正确，图案完整，连续对称，无色差、无胶痕，面层无飘浮，经纹顺直。</w:t>
      </w:r>
    </w:p>
    <w:p w:rsidR="00817552" w:rsidRDefault="00817552" w:rsidP="00817552">
      <w:pPr>
        <w:rPr>
          <w:kern w:val="0"/>
        </w:rPr>
      </w:pPr>
      <w:r>
        <w:rPr>
          <w:kern w:val="0"/>
        </w:rPr>
        <w:t xml:space="preserve">3.14.7 </w:t>
      </w:r>
      <w:r>
        <w:rPr>
          <w:rFonts w:hint="eastAsia"/>
          <w:kern w:val="0"/>
        </w:rPr>
        <w:t>成品保护</w:t>
      </w:r>
    </w:p>
    <w:p w:rsidR="00817552" w:rsidRDefault="00817552" w:rsidP="00817552">
      <w:pPr>
        <w:rPr>
          <w:kern w:val="0"/>
        </w:rPr>
      </w:pPr>
      <w:r>
        <w:rPr>
          <w:kern w:val="0"/>
        </w:rPr>
        <w:t xml:space="preserve">3.14.7.1 </w:t>
      </w:r>
      <w:r>
        <w:rPr>
          <w:rFonts w:hint="eastAsia"/>
          <w:kern w:val="0"/>
        </w:rPr>
        <w:t>墙纸裱糊完的房间应及时清理干净，不准</w:t>
      </w:r>
      <w:proofErr w:type="gramStart"/>
      <w:r>
        <w:rPr>
          <w:rFonts w:hint="eastAsia"/>
          <w:kern w:val="0"/>
        </w:rPr>
        <w:t>做料</w:t>
      </w:r>
      <w:proofErr w:type="gramEnd"/>
      <w:r>
        <w:rPr>
          <w:rFonts w:hint="eastAsia"/>
          <w:kern w:val="0"/>
        </w:rPr>
        <w:t>房或休息室，避免污染和损坏。</w:t>
      </w:r>
    </w:p>
    <w:p w:rsidR="00817552" w:rsidRDefault="00817552" w:rsidP="00817552">
      <w:pPr>
        <w:rPr>
          <w:kern w:val="0"/>
        </w:rPr>
      </w:pPr>
      <w:r>
        <w:rPr>
          <w:kern w:val="0"/>
        </w:rPr>
        <w:t xml:space="preserve">3.14.7.2 </w:t>
      </w:r>
      <w:r>
        <w:rPr>
          <w:rFonts w:hint="eastAsia"/>
          <w:kern w:val="0"/>
        </w:rPr>
        <w:t>在整个裱糊的施工过程中，严禁非操作人员随意触摸墙纸。</w:t>
      </w:r>
    </w:p>
    <w:p w:rsidR="00817552" w:rsidRDefault="00817552" w:rsidP="00817552">
      <w:pPr>
        <w:rPr>
          <w:kern w:val="0"/>
        </w:rPr>
      </w:pPr>
      <w:r>
        <w:rPr>
          <w:kern w:val="0"/>
        </w:rPr>
        <w:t xml:space="preserve">3.14.7.3 </w:t>
      </w:r>
      <w:r>
        <w:rPr>
          <w:rFonts w:hint="eastAsia"/>
          <w:kern w:val="0"/>
        </w:rPr>
        <w:t>进行设备安装时，应注意保护墙纸，防止污染和损坏。</w:t>
      </w:r>
    </w:p>
    <w:p w:rsidR="00817552" w:rsidRDefault="00817552" w:rsidP="00817552">
      <w:pPr>
        <w:rPr>
          <w:kern w:val="0"/>
        </w:rPr>
      </w:pPr>
      <w:r>
        <w:rPr>
          <w:kern w:val="0"/>
        </w:rPr>
        <w:t xml:space="preserve">3.14.7.4 </w:t>
      </w:r>
      <w:r>
        <w:rPr>
          <w:rFonts w:hint="eastAsia"/>
          <w:kern w:val="0"/>
        </w:rPr>
        <w:t>铺贴壁纸时，必须严格按照规程施工，施工操作时要做到干净利落，边缝要切割整齐，胶</w:t>
      </w:r>
      <w:proofErr w:type="gramStart"/>
      <w:r>
        <w:rPr>
          <w:rFonts w:hint="eastAsia"/>
          <w:kern w:val="0"/>
        </w:rPr>
        <w:t>痕必须</w:t>
      </w:r>
      <w:proofErr w:type="gramEnd"/>
      <w:r>
        <w:rPr>
          <w:rFonts w:hint="eastAsia"/>
          <w:kern w:val="0"/>
        </w:rPr>
        <w:t>及时清擦干净。</w:t>
      </w:r>
    </w:p>
    <w:p w:rsidR="00817552" w:rsidRDefault="00817552" w:rsidP="00817552">
      <w:pPr>
        <w:rPr>
          <w:kern w:val="0"/>
        </w:rPr>
      </w:pPr>
      <w:r>
        <w:rPr>
          <w:kern w:val="0"/>
        </w:rPr>
        <w:t xml:space="preserve">3.14.7.5 </w:t>
      </w:r>
      <w:r>
        <w:rPr>
          <w:rFonts w:hint="eastAsia"/>
          <w:kern w:val="0"/>
        </w:rPr>
        <w:t>严禁在已裱糊好壁纸的顶、</w:t>
      </w:r>
      <w:proofErr w:type="gramStart"/>
      <w:r>
        <w:rPr>
          <w:rFonts w:hint="eastAsia"/>
          <w:kern w:val="0"/>
        </w:rPr>
        <w:t>墙上剔眼打洞</w:t>
      </w:r>
      <w:proofErr w:type="gramEnd"/>
      <w:r>
        <w:rPr>
          <w:rFonts w:hint="eastAsia"/>
          <w:kern w:val="0"/>
        </w:rPr>
        <w:t>。若设计变更，也应采取相应的措施，施工时要小心保护，施工后要及时认真修复，以保证壁纸的完整。</w:t>
      </w:r>
    </w:p>
    <w:p w:rsidR="00817552" w:rsidRDefault="00817552" w:rsidP="00817552">
      <w:pPr>
        <w:rPr>
          <w:rFonts w:hAnsi="宋体" w:hint="eastAsia"/>
        </w:rPr>
      </w:pPr>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31" w:name="_Toc207188230"/>
      <w:r>
        <w:t>4</w:t>
      </w:r>
      <w:r>
        <w:t>、给排水分部（分项）工程施工方法</w:t>
      </w:r>
      <w:bookmarkStart w:id="32" w:name="bk120"/>
      <w:bookmarkEnd w:id="31"/>
      <w:bookmarkEnd w:id="32"/>
    </w:p>
    <w:p w:rsidR="00817552" w:rsidRDefault="00817552" w:rsidP="00817552">
      <w:pPr>
        <w:rPr>
          <w:kern w:val="0"/>
        </w:rPr>
      </w:pPr>
      <w:bookmarkStart w:id="33" w:name="bk121"/>
      <w:bookmarkEnd w:id="33"/>
      <w:r>
        <w:rPr>
          <w:kern w:val="0"/>
        </w:rPr>
        <w:t xml:space="preserve">4.1 </w:t>
      </w:r>
      <w:r>
        <w:rPr>
          <w:rFonts w:hint="eastAsia"/>
          <w:kern w:val="0"/>
        </w:rPr>
        <w:t>室内给水管道安装工程：</w:t>
      </w:r>
    </w:p>
    <w:p w:rsidR="00817552" w:rsidRDefault="00817552" w:rsidP="00817552">
      <w:pPr>
        <w:rPr>
          <w:kern w:val="0"/>
        </w:rPr>
      </w:pPr>
      <w:r>
        <w:rPr>
          <w:kern w:val="0"/>
        </w:rPr>
        <w:t xml:space="preserve">4.1.1 </w:t>
      </w:r>
      <w:r>
        <w:rPr>
          <w:rFonts w:hint="eastAsia"/>
          <w:kern w:val="0"/>
        </w:rPr>
        <w:t>施工准备</w:t>
      </w:r>
    </w:p>
    <w:p w:rsidR="00817552" w:rsidRDefault="00817552" w:rsidP="00817552">
      <w:pPr>
        <w:rPr>
          <w:kern w:val="0"/>
        </w:rPr>
      </w:pPr>
      <w:r>
        <w:rPr>
          <w:kern w:val="0"/>
        </w:rPr>
        <w:t xml:space="preserve">4.1.1.1 </w:t>
      </w:r>
      <w:r>
        <w:rPr>
          <w:rFonts w:hint="eastAsia"/>
          <w:kern w:val="0"/>
        </w:rPr>
        <w:t>作业条件</w:t>
      </w:r>
    </w:p>
    <w:p w:rsidR="00817552" w:rsidRDefault="00817552" w:rsidP="00817552">
      <w:pPr>
        <w:rPr>
          <w:kern w:val="0"/>
        </w:rPr>
      </w:pPr>
      <w:r>
        <w:rPr>
          <w:kern w:val="0"/>
        </w:rPr>
        <w:t xml:space="preserve">4.1.1.1.1 </w:t>
      </w:r>
      <w:r>
        <w:rPr>
          <w:rFonts w:hint="eastAsia"/>
          <w:kern w:val="0"/>
        </w:rPr>
        <w:t>沿管线铺设位置清理干净，管道穿墙处</w:t>
      </w:r>
      <w:proofErr w:type="gramStart"/>
      <w:r>
        <w:rPr>
          <w:rFonts w:hint="eastAsia"/>
          <w:kern w:val="0"/>
        </w:rPr>
        <w:t>巳留管洞</w:t>
      </w:r>
      <w:proofErr w:type="gramEnd"/>
      <w:r>
        <w:rPr>
          <w:rFonts w:hint="eastAsia"/>
          <w:kern w:val="0"/>
        </w:rPr>
        <w:t>或安装套管，其洞口尺寸和套管规格符合要求，坐标、标高正确。</w:t>
      </w:r>
    </w:p>
    <w:p w:rsidR="00817552" w:rsidRDefault="00817552" w:rsidP="00817552">
      <w:pPr>
        <w:rPr>
          <w:kern w:val="0"/>
        </w:rPr>
      </w:pPr>
      <w:r>
        <w:rPr>
          <w:kern w:val="0"/>
        </w:rPr>
        <w:t xml:space="preserve">4.1.1.1.2 </w:t>
      </w:r>
      <w:r>
        <w:rPr>
          <w:rFonts w:hint="eastAsia"/>
          <w:kern w:val="0"/>
        </w:rPr>
        <w:t>暗装管道应在吊顶封闭前进行安装。</w:t>
      </w:r>
    </w:p>
    <w:p w:rsidR="00817552" w:rsidRDefault="00817552" w:rsidP="00817552">
      <w:pPr>
        <w:rPr>
          <w:kern w:val="0"/>
        </w:rPr>
      </w:pPr>
      <w:r>
        <w:rPr>
          <w:kern w:val="0"/>
        </w:rPr>
        <w:t xml:space="preserve">4.1.1.1.3 </w:t>
      </w:r>
      <w:r>
        <w:rPr>
          <w:rFonts w:hint="eastAsia"/>
          <w:kern w:val="0"/>
        </w:rPr>
        <w:t>明装托、吊干管安装必须在安装层的结构顶板完成后进行。沿管线安装位置的模板及杂物清理干净，托吊卡件均已安装牢固，位置正确。</w:t>
      </w:r>
    </w:p>
    <w:p w:rsidR="00817552" w:rsidRDefault="00817552" w:rsidP="00817552">
      <w:pPr>
        <w:rPr>
          <w:kern w:val="0"/>
        </w:rPr>
      </w:pPr>
      <w:r>
        <w:rPr>
          <w:kern w:val="0"/>
        </w:rPr>
        <w:t xml:space="preserve">4.1.1.1.4 </w:t>
      </w:r>
      <w:r>
        <w:rPr>
          <w:rFonts w:hint="eastAsia"/>
          <w:kern w:val="0"/>
        </w:rPr>
        <w:t>立管安装达到安装条件后，适当插入进行。每层均应有明确的标高线，暗装竖井管道，应把竖井内的模板及杂物清除干净，并有防坠落措施。</w:t>
      </w:r>
    </w:p>
    <w:p w:rsidR="00817552" w:rsidRDefault="00817552" w:rsidP="00817552">
      <w:pPr>
        <w:rPr>
          <w:kern w:val="0"/>
        </w:rPr>
      </w:pPr>
      <w:r>
        <w:rPr>
          <w:kern w:val="0"/>
        </w:rPr>
        <w:t xml:space="preserve">4.1.1.1.5 </w:t>
      </w:r>
      <w:r>
        <w:rPr>
          <w:rFonts w:hint="eastAsia"/>
          <w:kern w:val="0"/>
        </w:rPr>
        <w:t>支管安装应在墙体砌筑完毕墙面未装修前进行。</w:t>
      </w:r>
    </w:p>
    <w:p w:rsidR="00817552" w:rsidRDefault="00817552" w:rsidP="00817552">
      <w:pPr>
        <w:rPr>
          <w:kern w:val="0"/>
        </w:rPr>
      </w:pPr>
      <w:r>
        <w:rPr>
          <w:kern w:val="0"/>
        </w:rPr>
        <w:t xml:space="preserve">4.1.1.2 </w:t>
      </w:r>
      <w:r>
        <w:rPr>
          <w:rFonts w:hint="eastAsia"/>
          <w:kern w:val="0"/>
        </w:rPr>
        <w:t>材料要求</w:t>
      </w:r>
    </w:p>
    <w:p w:rsidR="00817552" w:rsidRDefault="00817552" w:rsidP="00817552">
      <w:pPr>
        <w:rPr>
          <w:kern w:val="0"/>
        </w:rPr>
      </w:pPr>
      <w:r>
        <w:rPr>
          <w:kern w:val="0"/>
        </w:rPr>
        <w:t xml:space="preserve">4.1.1.2.1 </w:t>
      </w:r>
      <w:r>
        <w:rPr>
          <w:rFonts w:hint="eastAsia"/>
          <w:kern w:val="0"/>
        </w:rPr>
        <w:t>热熔管道所采用的管材和管件应符合设计规定，并附有产品说明书和质量合格证书，不得使用有损坏迹象的材料。如发现管道质量有异常，应在使用前进行技术鉴定或复检。</w:t>
      </w:r>
    </w:p>
    <w:p w:rsidR="00817552" w:rsidRDefault="00817552" w:rsidP="00817552">
      <w:pPr>
        <w:rPr>
          <w:kern w:val="0"/>
        </w:rPr>
      </w:pPr>
      <w:r>
        <w:rPr>
          <w:kern w:val="0"/>
        </w:rPr>
        <w:t xml:space="preserve">4.1.1.2.2 </w:t>
      </w:r>
      <w:r>
        <w:rPr>
          <w:rFonts w:hint="eastAsia"/>
          <w:kern w:val="0"/>
        </w:rPr>
        <w:t>镀锌给水管及管件质量标准应执行</w:t>
      </w:r>
      <w:r>
        <w:rPr>
          <w:rFonts w:ascii="TimesNewRoman" w:hAnsi="TimesNewRoman" w:cs="TimesNewRoman"/>
          <w:kern w:val="0"/>
        </w:rPr>
        <w:t>GB/T3091</w:t>
      </w:r>
      <w:r>
        <w:rPr>
          <w:rFonts w:hint="eastAsia"/>
          <w:kern w:val="0"/>
        </w:rPr>
        <w:t>。其规格种类应符合设计要求，管内</w:t>
      </w:r>
      <w:r>
        <w:rPr>
          <w:rFonts w:hint="eastAsia"/>
          <w:kern w:val="0"/>
        </w:rPr>
        <w:lastRenderedPageBreak/>
        <w:t>外镀锌均匀，无锈蚀，无毛刺。管件无偏扣、乱扣、丝扣不全或角度不准等现象。将几个相同直径的管件串起来，看是否乱扣、偏扣、角度不准，然后试压。</w:t>
      </w:r>
    </w:p>
    <w:p w:rsidR="00817552" w:rsidRDefault="00817552" w:rsidP="00817552">
      <w:pPr>
        <w:rPr>
          <w:kern w:val="0"/>
        </w:rPr>
      </w:pPr>
      <w:r>
        <w:rPr>
          <w:kern w:val="0"/>
        </w:rPr>
        <w:t xml:space="preserve">4.1.1.2.3 </w:t>
      </w:r>
      <w:r>
        <w:rPr>
          <w:rFonts w:hint="eastAsia"/>
          <w:kern w:val="0"/>
        </w:rPr>
        <w:t>消火栓系统管材按设计要求选用，一般采用碳素钢管或无缝钢管，管材不得有弯曲、锈蚀、重皮及凹凸不平等现象。</w:t>
      </w:r>
    </w:p>
    <w:p w:rsidR="00817552" w:rsidRDefault="00817552" w:rsidP="00817552">
      <w:pPr>
        <w:rPr>
          <w:kern w:val="0"/>
        </w:rPr>
      </w:pPr>
      <w:r>
        <w:rPr>
          <w:kern w:val="0"/>
        </w:rPr>
        <w:t xml:space="preserve">4.1.1.2.4 </w:t>
      </w:r>
      <w:r>
        <w:rPr>
          <w:rFonts w:hint="eastAsia"/>
          <w:kern w:val="0"/>
        </w:rPr>
        <w:t>消火栓箱体的规格型号应符合设计图纸要求，箱体表面平整、光洁，无锈蚀、划伤，箱门开启灵活。箱体方正，箱内配件齐全。</w:t>
      </w:r>
      <w:proofErr w:type="gramStart"/>
      <w:r>
        <w:rPr>
          <w:rFonts w:hint="eastAsia"/>
          <w:kern w:val="0"/>
        </w:rPr>
        <w:t>栓</w:t>
      </w:r>
      <w:proofErr w:type="gramEnd"/>
      <w:r>
        <w:rPr>
          <w:rFonts w:hint="eastAsia"/>
          <w:kern w:val="0"/>
        </w:rPr>
        <w:t>阀外形规矩，无裂纹，启闭灵活，关闭严密，密封填料完好。</w:t>
      </w:r>
    </w:p>
    <w:p w:rsidR="00817552" w:rsidRDefault="00817552" w:rsidP="00817552">
      <w:pPr>
        <w:rPr>
          <w:kern w:val="0"/>
        </w:rPr>
      </w:pPr>
      <w:r>
        <w:rPr>
          <w:kern w:val="0"/>
        </w:rPr>
        <w:t xml:space="preserve">4.1.1.2.5 </w:t>
      </w:r>
      <w:r>
        <w:rPr>
          <w:rFonts w:hint="eastAsia"/>
          <w:kern w:val="0"/>
        </w:rPr>
        <w:t>水表的规格应符合设计图纸要求，其中每户使用</w:t>
      </w:r>
      <w:r>
        <w:rPr>
          <w:rFonts w:ascii="TimesNewRoman" w:hAnsi="TimesNewRoman" w:cs="TimesNewRoman"/>
          <w:kern w:val="0"/>
        </w:rPr>
        <w:t xml:space="preserve">DN15 </w:t>
      </w:r>
      <w:r>
        <w:rPr>
          <w:rFonts w:hint="eastAsia"/>
          <w:kern w:val="0"/>
        </w:rPr>
        <w:t>水表。热水系统选用符合温度要求的热水表。表壳铸造规矩，无砂眼、裂纹，表玻璃盖无损坏，铅封完整。</w:t>
      </w:r>
    </w:p>
    <w:p w:rsidR="00817552" w:rsidRDefault="00817552" w:rsidP="00817552">
      <w:pPr>
        <w:rPr>
          <w:kern w:val="0"/>
        </w:rPr>
      </w:pPr>
      <w:r>
        <w:rPr>
          <w:kern w:val="0"/>
        </w:rPr>
        <w:t xml:space="preserve">4.1.1.2.6 </w:t>
      </w:r>
      <w:r>
        <w:rPr>
          <w:rFonts w:hint="eastAsia"/>
          <w:kern w:val="0"/>
        </w:rPr>
        <w:t>阀门的规格型号应符合设计要求，热水系统阀门符合温度要求。阀体铸造规矩，表面光洁，无裂纹，开关灵活，关闭严密，填料密封完好无渗漏，手轮完整无损坏，干管上的阀门全部试压检验，一般阀门抽查</w:t>
      </w:r>
      <w:r>
        <w:rPr>
          <w:rFonts w:ascii="TimesNewRoman" w:hAnsi="TimesNewRoman" w:cs="TimesNewRoman"/>
          <w:kern w:val="0"/>
        </w:rPr>
        <w:t>10%</w:t>
      </w:r>
      <w:r>
        <w:rPr>
          <w:rFonts w:hint="eastAsia"/>
          <w:kern w:val="0"/>
        </w:rPr>
        <w:t>。若有不合格的，则抽查</w:t>
      </w:r>
      <w:r>
        <w:rPr>
          <w:rFonts w:ascii="TimesNewRoman" w:hAnsi="TimesNewRoman" w:cs="TimesNewRoman"/>
          <w:kern w:val="0"/>
        </w:rPr>
        <w:t>20%</w:t>
      </w:r>
      <w:r>
        <w:rPr>
          <w:rFonts w:hint="eastAsia"/>
          <w:kern w:val="0"/>
        </w:rPr>
        <w:t>，还有不合格的，则逐个检验</w:t>
      </w:r>
    </w:p>
    <w:p w:rsidR="00817552" w:rsidRDefault="00817552" w:rsidP="00817552">
      <w:pPr>
        <w:rPr>
          <w:kern w:val="0"/>
        </w:rPr>
      </w:pPr>
      <w:r>
        <w:rPr>
          <w:kern w:val="0"/>
        </w:rPr>
        <w:t xml:space="preserve">4.1.1.2.7 </w:t>
      </w:r>
      <w:r>
        <w:rPr>
          <w:rFonts w:hint="eastAsia"/>
          <w:kern w:val="0"/>
        </w:rPr>
        <w:t>不得使用国家限制使用和淘汰落后的建材。</w:t>
      </w:r>
    </w:p>
    <w:p w:rsidR="00817552" w:rsidRDefault="00817552" w:rsidP="00817552">
      <w:pPr>
        <w:rPr>
          <w:kern w:val="0"/>
        </w:rPr>
      </w:pPr>
      <w:r>
        <w:rPr>
          <w:kern w:val="0"/>
        </w:rPr>
        <w:t xml:space="preserve">4.1.1.2.8 </w:t>
      </w:r>
      <w:r>
        <w:rPr>
          <w:rFonts w:hint="eastAsia"/>
          <w:kern w:val="0"/>
        </w:rPr>
        <w:t>以上工程物资都应有产品质量合格证及相关检验报告。对于国家有规定的特定设备及材料，如消防、卫生、压力容器，应附有相应资质等级检验单位提供的检验报告；如安全阀、减压阀的调试报告，给水管道材料卫生检验报告，卫生器具环保检测报告，水表和热量表应经校准检定合格，有计量检定证书。</w:t>
      </w:r>
    </w:p>
    <w:p w:rsidR="00817552" w:rsidRDefault="00817552" w:rsidP="00817552">
      <w:pPr>
        <w:rPr>
          <w:kern w:val="0"/>
        </w:rPr>
      </w:pPr>
      <w:r>
        <w:rPr>
          <w:kern w:val="0"/>
        </w:rPr>
        <w:t xml:space="preserve">4.1.1.3 </w:t>
      </w:r>
      <w:r>
        <w:rPr>
          <w:rFonts w:hint="eastAsia"/>
          <w:kern w:val="0"/>
        </w:rPr>
        <w:t>主要机具</w:t>
      </w:r>
    </w:p>
    <w:p w:rsidR="00817552" w:rsidRDefault="00817552" w:rsidP="00817552">
      <w:pPr>
        <w:rPr>
          <w:kern w:val="0"/>
        </w:rPr>
      </w:pPr>
      <w:r>
        <w:rPr>
          <w:kern w:val="0"/>
        </w:rPr>
        <w:t xml:space="preserve">4.1.1.3.1 </w:t>
      </w:r>
      <w:r>
        <w:rPr>
          <w:rFonts w:hint="eastAsia"/>
          <w:kern w:val="0"/>
        </w:rPr>
        <w:t>机械：套丝机，砂轮锯、台钻、调速电锤、手电钻、电焊机、电动或手动试压泵等。</w:t>
      </w:r>
    </w:p>
    <w:p w:rsidR="00817552" w:rsidRDefault="00817552" w:rsidP="00817552">
      <w:pPr>
        <w:rPr>
          <w:kern w:val="0"/>
        </w:rPr>
      </w:pPr>
      <w:r>
        <w:rPr>
          <w:kern w:val="0"/>
        </w:rPr>
        <w:t xml:space="preserve">4.1.1.3.2 </w:t>
      </w:r>
      <w:r>
        <w:rPr>
          <w:rFonts w:hint="eastAsia"/>
          <w:kern w:val="0"/>
        </w:rPr>
        <w:t>工具：套丝扳、管钳、台钳、压力钳、钢锯、手锤、活扳手、链钳、</w:t>
      </w:r>
      <w:proofErr w:type="gramStart"/>
      <w:r>
        <w:rPr>
          <w:rFonts w:hint="eastAsia"/>
          <w:kern w:val="0"/>
        </w:rPr>
        <w:t>煨弯器</w:t>
      </w:r>
      <w:proofErr w:type="gramEnd"/>
      <w:r>
        <w:rPr>
          <w:rFonts w:hint="eastAsia"/>
          <w:kern w:val="0"/>
        </w:rPr>
        <w:t>、手压泵、捻凿、大锤、断管器、射钉枪、倒链、电气焊等工具。</w:t>
      </w:r>
    </w:p>
    <w:p w:rsidR="00817552" w:rsidRDefault="00817552" w:rsidP="00817552">
      <w:pPr>
        <w:rPr>
          <w:kern w:val="0"/>
        </w:rPr>
      </w:pPr>
      <w:r>
        <w:rPr>
          <w:kern w:val="0"/>
        </w:rPr>
        <w:t xml:space="preserve">4.1.1.3.3 </w:t>
      </w:r>
      <w:r>
        <w:rPr>
          <w:rFonts w:hint="eastAsia"/>
          <w:kern w:val="0"/>
        </w:rPr>
        <w:t>其他：水平尺、线坠、钢卷尺、小线、压力表等。</w:t>
      </w:r>
    </w:p>
    <w:p w:rsidR="00817552" w:rsidRDefault="00817552" w:rsidP="00817552">
      <w:pPr>
        <w:rPr>
          <w:kern w:val="0"/>
        </w:rPr>
      </w:pPr>
      <w:r>
        <w:rPr>
          <w:kern w:val="0"/>
        </w:rPr>
        <w:t xml:space="preserve">4.1.2 </w:t>
      </w:r>
      <w:r>
        <w:rPr>
          <w:rFonts w:hint="eastAsia"/>
          <w:kern w:val="0"/>
        </w:rPr>
        <w:t>质量要求</w:t>
      </w:r>
    </w:p>
    <w:p w:rsidR="00817552" w:rsidRDefault="00817552" w:rsidP="00817552">
      <w:pPr>
        <w:rPr>
          <w:rFonts w:ascii="TimesNewRoman" w:hAnsi="TimesNewRoman" w:cs="TimesNewRoman"/>
          <w:kern w:val="0"/>
        </w:rPr>
      </w:pPr>
      <w:r>
        <w:rPr>
          <w:rFonts w:hint="eastAsia"/>
          <w:kern w:val="0"/>
        </w:rPr>
        <w:t>质量要求符合《建筑给水排水及采暖工程施工质量验收规范》</w:t>
      </w:r>
      <w:r>
        <w:rPr>
          <w:rFonts w:ascii="TimesNewRoman" w:hAnsi="TimesNewRoman" w:cs="TimesNewRoman"/>
          <w:kern w:val="0"/>
        </w:rPr>
        <w:t>(GB50242-2002)</w:t>
      </w:r>
    </w:p>
    <w:p w:rsidR="00817552" w:rsidRDefault="00817552" w:rsidP="00817552">
      <w:pPr>
        <w:rPr>
          <w:kern w:val="0"/>
        </w:rPr>
      </w:pPr>
      <w:r>
        <w:rPr>
          <w:rFonts w:hint="eastAsia"/>
          <w:kern w:val="0"/>
        </w:rPr>
        <w:t>的规定。</w:t>
      </w:r>
    </w:p>
    <w:p w:rsidR="00817552" w:rsidRDefault="00817552" w:rsidP="00817552">
      <w:pPr>
        <w:rPr>
          <w:kern w:val="0"/>
        </w:rPr>
      </w:pPr>
    </w:p>
    <w:tbl>
      <w:tblPr>
        <w:tblW w:w="8146" w:type="dxa"/>
        <w:tblInd w:w="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6"/>
        <w:gridCol w:w="868"/>
        <w:gridCol w:w="916"/>
        <w:gridCol w:w="1636"/>
        <w:gridCol w:w="1800"/>
        <w:gridCol w:w="2340"/>
      </w:tblGrid>
      <w:tr w:rsidR="00817552" w:rsidTr="00AC658F">
        <w:tc>
          <w:tcPr>
            <w:tcW w:w="58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4352"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检查项目</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Pr>
        <w:tc>
          <w:tcPr>
            <w:tcW w:w="5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主控项目</w:t>
            </w:r>
          </w:p>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352"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给水管道水压试验</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4.2.1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352"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给水系统通水试验</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4.2.2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352"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生活给水系统管道冲洗和消毒</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4.2.3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352"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直埋金属给水管道防腐</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4.2.4 </w:t>
            </w:r>
            <w:r>
              <w:rPr>
                <w:rFonts w:hint="eastAsia"/>
                <w:kern w:val="0"/>
              </w:rPr>
              <w:t>条</w:t>
            </w:r>
          </w:p>
        </w:tc>
      </w:tr>
      <w:tr w:rsidR="00817552" w:rsidTr="00AC658F">
        <w:trPr>
          <w:cantSplit/>
        </w:trPr>
        <w:tc>
          <w:tcPr>
            <w:tcW w:w="58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一般项目</w:t>
            </w:r>
          </w:p>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352"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给水排水管铺设的平行、垂直净距</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4.2.5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352"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金属给水管道及管件焊接</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4.2.6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352"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给水水平管道坡度坡向</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4.2.7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352"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管道支吊架</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4.2.9 </w:t>
            </w:r>
            <w:r>
              <w:rPr>
                <w:rFonts w:hint="eastAsia"/>
                <w:kern w:val="0"/>
              </w:rPr>
              <w:t>条</w:t>
            </w:r>
          </w:p>
        </w:tc>
      </w:tr>
      <w:tr w:rsidR="00817552" w:rsidTr="00AC658F">
        <w:trPr>
          <w:cantSplit/>
        </w:trPr>
        <w:tc>
          <w:tcPr>
            <w:tcW w:w="58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4352"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水表安装</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4.2.10 </w:t>
            </w:r>
            <w:r>
              <w:rPr>
                <w:rFonts w:hint="eastAsia"/>
                <w:kern w:val="0"/>
              </w:rPr>
              <w:t>条</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6</w:t>
            </w:r>
          </w:p>
        </w:tc>
        <w:tc>
          <w:tcPr>
            <w:tcW w:w="91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水平道纵、方向弯曲允许偏</w:t>
            </w:r>
            <w:r>
              <w:rPr>
                <w:rFonts w:hint="eastAsia"/>
                <w:kern w:val="0"/>
              </w:rPr>
              <w:lastRenderedPageBreak/>
              <w:t>差</w:t>
            </w:r>
          </w:p>
          <w:p w:rsidR="00817552" w:rsidRDefault="00817552" w:rsidP="00AC658F"/>
        </w:tc>
        <w:tc>
          <w:tcPr>
            <w:tcW w:w="163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lastRenderedPageBreak/>
              <w:t>钢管</w:t>
            </w:r>
          </w:p>
        </w:tc>
        <w:tc>
          <w:tcPr>
            <w:tcW w:w="18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每</w:t>
            </w:r>
            <w:r>
              <w:rPr>
                <w:kern w:val="0"/>
              </w:rPr>
              <w:t>m</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1mm</w:t>
            </w: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63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8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全长</w:t>
            </w:r>
            <w:r>
              <w:rPr>
                <w:kern w:val="0"/>
              </w:rPr>
              <w:t xml:space="preserve">25m </w:t>
            </w:r>
            <w:r>
              <w:rPr>
                <w:rFonts w:hint="eastAsia"/>
                <w:kern w:val="0"/>
              </w:rPr>
              <w:t>以上</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25mm</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63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塑料管</w:t>
            </w:r>
          </w:p>
          <w:p w:rsidR="00817552" w:rsidRDefault="00817552" w:rsidP="00AC658F">
            <w:r>
              <w:rPr>
                <w:rFonts w:hint="eastAsia"/>
                <w:kern w:val="0"/>
              </w:rPr>
              <w:t>复合管</w:t>
            </w:r>
          </w:p>
        </w:tc>
        <w:tc>
          <w:tcPr>
            <w:tcW w:w="18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每</w:t>
            </w:r>
            <w:r>
              <w:rPr>
                <w:kern w:val="0"/>
              </w:rPr>
              <w:t>m</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1.5mm</w:t>
            </w: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63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8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全长</w:t>
            </w:r>
            <w:r>
              <w:rPr>
                <w:kern w:val="0"/>
              </w:rPr>
              <w:t xml:space="preserve">25m </w:t>
            </w:r>
            <w:r>
              <w:rPr>
                <w:rFonts w:hint="eastAsia"/>
                <w:kern w:val="0"/>
              </w:rPr>
              <w:t>以上</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25mm</w:t>
            </w:r>
          </w:p>
        </w:tc>
      </w:tr>
      <w:tr w:rsidR="00817552" w:rsidTr="00AC658F">
        <w:trPr>
          <w:cantSplit/>
          <w:trHeight w:val="435"/>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63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铸铁管</w:t>
            </w:r>
          </w:p>
        </w:tc>
        <w:tc>
          <w:tcPr>
            <w:tcW w:w="18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每</w:t>
            </w:r>
            <w:r>
              <w:rPr>
                <w:kern w:val="0"/>
              </w:rPr>
              <w:t>m</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2mm</w:t>
            </w:r>
          </w:p>
        </w:tc>
      </w:tr>
      <w:tr w:rsidR="00817552" w:rsidTr="00AC658F">
        <w:trPr>
          <w:cantSplit/>
          <w:trHeight w:val="173"/>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63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8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全长</w:t>
            </w:r>
            <w:r>
              <w:rPr>
                <w:kern w:val="0"/>
              </w:rPr>
              <w:t xml:space="preserve">25m </w:t>
            </w:r>
            <w:r>
              <w:rPr>
                <w:rFonts w:hint="eastAsia"/>
                <w:kern w:val="0"/>
              </w:rPr>
              <w:t>以上</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25mm</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立管垂直</w:t>
            </w:r>
            <w:proofErr w:type="gramStart"/>
            <w:r>
              <w:rPr>
                <w:rFonts w:hint="eastAsia"/>
              </w:rPr>
              <w:t>度允许</w:t>
            </w:r>
            <w:proofErr w:type="gramEnd"/>
            <w:r>
              <w:rPr>
                <w:rFonts w:hint="eastAsia"/>
              </w:rPr>
              <w:t>偏差</w:t>
            </w:r>
          </w:p>
        </w:tc>
        <w:tc>
          <w:tcPr>
            <w:tcW w:w="163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钢管</w:t>
            </w:r>
          </w:p>
        </w:tc>
        <w:tc>
          <w:tcPr>
            <w:tcW w:w="18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每</w:t>
            </w:r>
            <w:r>
              <w:rPr>
                <w:kern w:val="0"/>
              </w:rPr>
              <w:t>m</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3mm</w:t>
            </w: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63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800" w:type="dxa"/>
            <w:tcBorders>
              <w:top w:val="single" w:sz="4" w:space="0" w:color="auto"/>
              <w:left w:val="single" w:sz="4" w:space="0" w:color="auto"/>
              <w:bottom w:val="single" w:sz="4" w:space="0" w:color="auto"/>
              <w:right w:val="single" w:sz="4" w:space="0" w:color="auto"/>
            </w:tcBorders>
          </w:tcPr>
          <w:p w:rsidR="00817552" w:rsidRDefault="00817552" w:rsidP="00AC658F">
            <w:r>
              <w:rPr>
                <w:kern w:val="0"/>
              </w:rPr>
              <w:t xml:space="preserve">5m </w:t>
            </w:r>
            <w:r>
              <w:rPr>
                <w:rFonts w:hint="eastAsia"/>
                <w:kern w:val="0"/>
              </w:rPr>
              <w:t>以上</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8mm</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63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塑料管</w:t>
            </w:r>
          </w:p>
          <w:p w:rsidR="00817552" w:rsidRDefault="00817552" w:rsidP="00AC658F">
            <w:r>
              <w:rPr>
                <w:rFonts w:hint="eastAsia"/>
                <w:kern w:val="0"/>
              </w:rPr>
              <w:t>复合管</w:t>
            </w:r>
          </w:p>
        </w:tc>
        <w:tc>
          <w:tcPr>
            <w:tcW w:w="18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每</w:t>
            </w:r>
            <w:r>
              <w:rPr>
                <w:kern w:val="0"/>
              </w:rPr>
              <w:t>m</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2mm</w:t>
            </w: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63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800" w:type="dxa"/>
            <w:tcBorders>
              <w:top w:val="single" w:sz="4" w:space="0" w:color="auto"/>
              <w:left w:val="single" w:sz="4" w:space="0" w:color="auto"/>
              <w:bottom w:val="single" w:sz="4" w:space="0" w:color="auto"/>
              <w:right w:val="single" w:sz="4" w:space="0" w:color="auto"/>
            </w:tcBorders>
          </w:tcPr>
          <w:p w:rsidR="00817552" w:rsidRDefault="00817552" w:rsidP="00AC658F">
            <w:r>
              <w:rPr>
                <w:kern w:val="0"/>
              </w:rPr>
              <w:t xml:space="preserve">5m </w:t>
            </w:r>
            <w:r>
              <w:rPr>
                <w:rFonts w:hint="eastAsia"/>
                <w:kern w:val="0"/>
              </w:rPr>
              <w:t>以上</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8mm</w:t>
            </w:r>
          </w:p>
        </w:tc>
      </w:tr>
      <w:tr w:rsidR="00817552" w:rsidTr="00AC658F">
        <w:trPr>
          <w:cantSplit/>
          <w:trHeight w:val="158"/>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63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铸铁管</w:t>
            </w:r>
          </w:p>
        </w:tc>
        <w:tc>
          <w:tcPr>
            <w:tcW w:w="18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每</w:t>
            </w:r>
            <w:r>
              <w:rPr>
                <w:kern w:val="0"/>
              </w:rPr>
              <w:t>m</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t>3mm</w:t>
            </w:r>
          </w:p>
        </w:tc>
      </w:tr>
      <w:tr w:rsidR="00817552" w:rsidTr="00AC658F">
        <w:trPr>
          <w:cantSplit/>
          <w:trHeight w:val="157"/>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1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63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800" w:type="dxa"/>
            <w:tcBorders>
              <w:top w:val="single" w:sz="4" w:space="0" w:color="auto"/>
              <w:left w:val="single" w:sz="4" w:space="0" w:color="auto"/>
              <w:bottom w:val="single" w:sz="4" w:space="0" w:color="auto"/>
              <w:right w:val="single" w:sz="4" w:space="0" w:color="auto"/>
            </w:tcBorders>
          </w:tcPr>
          <w:p w:rsidR="00817552" w:rsidRDefault="00817552" w:rsidP="00AC658F">
            <w:r>
              <w:rPr>
                <w:kern w:val="0"/>
              </w:rPr>
              <w:t xml:space="preserve">5m </w:t>
            </w:r>
            <w:r>
              <w:rPr>
                <w:rFonts w:hint="eastAsia"/>
                <w:kern w:val="0"/>
              </w:rPr>
              <w:t>以上</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10mm</w:t>
            </w:r>
          </w:p>
        </w:tc>
      </w:tr>
      <w:tr w:rsidR="00817552" w:rsidTr="00AC658F">
        <w:trPr>
          <w:cantSplit/>
          <w:trHeight w:val="344"/>
        </w:trPr>
        <w:tc>
          <w:tcPr>
            <w:tcW w:w="58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6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552"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成排管段和成排阀门</w:t>
            </w:r>
          </w:p>
          <w:p w:rsidR="00817552" w:rsidRDefault="00817552" w:rsidP="00AC658F"/>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在同一平面上的间距</w:t>
            </w:r>
            <w:r>
              <w:t xml:space="preserve"> </w:t>
            </w: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3mm</w:t>
            </w:r>
          </w:p>
        </w:tc>
      </w:tr>
    </w:tbl>
    <w:p w:rsidR="00817552" w:rsidRDefault="00817552" w:rsidP="00817552">
      <w:pPr>
        <w:rPr>
          <w:kern w:val="0"/>
        </w:rPr>
      </w:pPr>
    </w:p>
    <w:p w:rsidR="00817552" w:rsidRDefault="00817552" w:rsidP="00817552">
      <w:pPr>
        <w:rPr>
          <w:kern w:val="0"/>
        </w:rPr>
      </w:pPr>
      <w:r>
        <w:rPr>
          <w:kern w:val="0"/>
        </w:rPr>
        <w:t xml:space="preserve">4.1.3 </w:t>
      </w:r>
      <w:r>
        <w:rPr>
          <w:rFonts w:hint="eastAsia"/>
          <w:kern w:val="0"/>
        </w:rPr>
        <w:t>工艺流程</w:t>
      </w:r>
    </w:p>
    <w:p w:rsidR="00817552" w:rsidRDefault="00817552" w:rsidP="00817552">
      <w:pPr>
        <w:rPr>
          <w:kern w:val="0"/>
        </w:rPr>
      </w:pPr>
      <w:r>
        <w:rPr>
          <w:noProof/>
        </w:rPr>
        <w:pict>
          <v:group id="_x0000_s2029" style="position:absolute;left:0;text-align:left;margin-left:27pt;margin-top:14.6pt;width:378pt;height:54.6pt;z-index:251678720" coordorigin="2340,10956" coordsize="9000,1092">
            <v:shape id="_x0000_s2030" type="#_x0000_t202" style="position:absolute;left:3780;top:10956;width:1440;height:468">
              <v:textbox>
                <w:txbxContent>
                  <w:p w:rsidR="00817552" w:rsidRDefault="00817552" w:rsidP="00817552">
                    <w:r>
                      <w:rPr>
                        <w:rFonts w:cs="宋体" w:hint="eastAsia"/>
                        <w:kern w:val="0"/>
                      </w:rPr>
                      <w:t>安装准备</w:t>
                    </w:r>
                  </w:p>
                </w:txbxContent>
              </v:textbox>
            </v:shape>
            <v:shape id="_x0000_s2031" type="#_x0000_t202" style="position:absolute;left:5400;top:10956;width:1440;height:468">
              <v:textbox>
                <w:txbxContent>
                  <w:p w:rsidR="00817552" w:rsidRDefault="00817552" w:rsidP="00817552">
                    <w:r>
                      <w:rPr>
                        <w:rFonts w:cs="宋体" w:hint="eastAsia"/>
                        <w:kern w:val="0"/>
                      </w:rPr>
                      <w:t>预制加工</w:t>
                    </w:r>
                  </w:p>
                </w:txbxContent>
              </v:textbox>
            </v:shape>
            <v:shape id="_x0000_s2032" type="#_x0000_t202" style="position:absolute;left:7200;top:10956;width:1440;height:468">
              <v:textbox>
                <w:txbxContent>
                  <w:p w:rsidR="00817552" w:rsidRDefault="00817552" w:rsidP="00817552">
                    <w:r>
                      <w:rPr>
                        <w:rFonts w:cs="宋体" w:hint="eastAsia"/>
                        <w:kern w:val="0"/>
                      </w:rPr>
                      <w:t>干管安装</w:t>
                    </w:r>
                  </w:p>
                </w:txbxContent>
              </v:textbox>
            </v:shape>
            <v:shape id="_x0000_s2033" type="#_x0000_t202" style="position:absolute;left:9000;top:10956;width:1440;height:468">
              <v:textbox>
                <w:txbxContent>
                  <w:p w:rsidR="00817552" w:rsidRDefault="00817552" w:rsidP="00817552">
                    <w:r>
                      <w:rPr>
                        <w:rFonts w:cs="宋体" w:hint="eastAsia"/>
                        <w:kern w:val="0"/>
                      </w:rPr>
                      <w:t>立管安装</w:t>
                    </w:r>
                  </w:p>
                </w:txbxContent>
              </v:textbox>
            </v:shape>
            <v:shape id="_x0000_s2034" type="#_x0000_t202" style="position:absolute;left:2340;top:11580;width:1980;height:468">
              <v:textbox>
                <w:txbxContent>
                  <w:p w:rsidR="00817552" w:rsidRDefault="00817552" w:rsidP="00817552">
                    <w:r>
                      <w:rPr>
                        <w:rFonts w:cs="宋体" w:hint="eastAsia"/>
                        <w:kern w:val="0"/>
                      </w:rPr>
                      <w:t>支管、消火栓安装</w:t>
                    </w:r>
                  </w:p>
                </w:txbxContent>
              </v:textbox>
            </v:shape>
            <v:shape id="_x0000_s2035" type="#_x0000_t202" style="position:absolute;left:4500;top:11580;width:1440;height:468">
              <v:textbox>
                <w:txbxContent>
                  <w:p w:rsidR="00817552" w:rsidRDefault="00817552" w:rsidP="00817552">
                    <w:r>
                      <w:rPr>
                        <w:rFonts w:cs="宋体" w:hint="eastAsia"/>
                        <w:kern w:val="0"/>
                      </w:rPr>
                      <w:t>管道试压</w:t>
                    </w:r>
                  </w:p>
                </w:txbxContent>
              </v:textbox>
            </v:shape>
            <v:shape id="_x0000_s2036" type="#_x0000_t202" style="position:absolute;left:6120;top:11580;width:1980;height:468">
              <v:textbox>
                <w:txbxContent>
                  <w:p w:rsidR="00817552" w:rsidRDefault="00817552" w:rsidP="00817552">
                    <w:r>
                      <w:rPr>
                        <w:rFonts w:cs="宋体" w:hint="eastAsia"/>
                        <w:kern w:val="0"/>
                      </w:rPr>
                      <w:t>管道防腐和保温</w:t>
                    </w:r>
                  </w:p>
                </w:txbxContent>
              </v:textbox>
            </v:shape>
            <v:shape id="_x0000_s2037" type="#_x0000_t202" style="position:absolute;left:8280;top:11580;width:1440;height:468">
              <v:textbox>
                <w:txbxContent>
                  <w:p w:rsidR="00817552" w:rsidRDefault="00817552" w:rsidP="00817552">
                    <w:r>
                      <w:rPr>
                        <w:rFonts w:cs="宋体" w:hint="eastAsia"/>
                        <w:kern w:val="0"/>
                      </w:rPr>
                      <w:t>管道冲洗</w:t>
                    </w:r>
                  </w:p>
                </w:txbxContent>
              </v:textbox>
            </v:shape>
            <v:shape id="_x0000_s2038" type="#_x0000_t202" style="position:absolute;left:9900;top:11580;width:1440;height:468">
              <v:textbox>
                <w:txbxContent>
                  <w:p w:rsidR="00817552" w:rsidRDefault="00817552" w:rsidP="00817552">
                    <w:r>
                      <w:rPr>
                        <w:rFonts w:cs="宋体" w:hint="eastAsia"/>
                        <w:kern w:val="0"/>
                      </w:rPr>
                      <w:t>通水试验</w:t>
                    </w:r>
                  </w:p>
                </w:txbxContent>
              </v:textbox>
            </v:shape>
            <v:line id="_x0000_s2039" style="position:absolute" from="5220,11112" to="5400,11112">
              <v:stroke endarrow="block"/>
            </v:line>
            <v:line id="_x0000_s2040" style="position:absolute" from="6840,11112" to="7200,11112">
              <v:stroke endarrow="block"/>
            </v:line>
            <v:line id="_x0000_s2041" style="position:absolute" from="8640,11112" to="9000,11112">
              <v:stroke endarrow="block"/>
            </v:line>
            <v:line id="_x0000_s2042" style="position:absolute" from="4320,11736" to="4500,11736">
              <v:stroke endarrow="block"/>
            </v:line>
            <v:line id="_x0000_s2043" style="position:absolute" from="5940,11736" to="6120,11736">
              <v:stroke endarrow="block"/>
            </v:line>
            <v:line id="_x0000_s2044" style="position:absolute" from="8100,11736" to="8280,11736">
              <v:stroke endarrow="block"/>
            </v:line>
            <v:line id="_x0000_s2045" style="position:absolute" from="9720,11736" to="9900,11736">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rFonts w:ascii="TimesNewRoman" w:hAnsi="TimesNewRoman" w:cs="TimesNewRoman"/>
          <w:kern w:val="0"/>
        </w:rPr>
        <w:t xml:space="preserve">4.1.4 </w:t>
      </w:r>
      <w:r>
        <w:rPr>
          <w:rFonts w:hint="eastAsia"/>
          <w:kern w:val="0"/>
        </w:rPr>
        <w:t>操作工艺</w:t>
      </w:r>
    </w:p>
    <w:p w:rsidR="00817552" w:rsidRDefault="00817552" w:rsidP="00817552">
      <w:pPr>
        <w:rPr>
          <w:kern w:val="0"/>
        </w:rPr>
      </w:pPr>
      <w:r>
        <w:rPr>
          <w:kern w:val="0"/>
        </w:rPr>
        <w:t xml:space="preserve">4.1.4.1 </w:t>
      </w:r>
      <w:r>
        <w:rPr>
          <w:rFonts w:hint="eastAsia"/>
          <w:kern w:val="0"/>
        </w:rPr>
        <w:t>安装准备</w:t>
      </w:r>
    </w:p>
    <w:p w:rsidR="00817552" w:rsidRDefault="00817552" w:rsidP="00817552">
      <w:pPr>
        <w:rPr>
          <w:kern w:val="0"/>
        </w:rPr>
      </w:pPr>
      <w:r>
        <w:rPr>
          <w:rFonts w:hint="eastAsia"/>
          <w:kern w:val="0"/>
        </w:rPr>
        <w:t>认真熟悉图纸，参看装修建筑图、有关设备专业图，核对各种管道的坐标标高是否有交叉，管道排列所占空间是否合理。有问题及时与设计和有关人员研究解决，办理变更洽商记录。根据施工方案确定的施工方法做好准备工作。</w:t>
      </w:r>
    </w:p>
    <w:p w:rsidR="00817552" w:rsidRDefault="00817552" w:rsidP="00817552">
      <w:pPr>
        <w:rPr>
          <w:kern w:val="0"/>
        </w:rPr>
      </w:pPr>
      <w:r>
        <w:rPr>
          <w:kern w:val="0"/>
        </w:rPr>
        <w:t xml:space="preserve">4.1.4.2 </w:t>
      </w:r>
      <w:r>
        <w:rPr>
          <w:rFonts w:hint="eastAsia"/>
          <w:kern w:val="0"/>
        </w:rPr>
        <w:t>预制加工</w:t>
      </w:r>
    </w:p>
    <w:p w:rsidR="00817552" w:rsidRDefault="00817552" w:rsidP="00817552">
      <w:pPr>
        <w:rPr>
          <w:kern w:val="0"/>
        </w:rPr>
      </w:pPr>
      <w:r>
        <w:rPr>
          <w:rFonts w:hint="eastAsia"/>
          <w:kern w:val="0"/>
        </w:rPr>
        <w:t>按设计图纸画出管道分路、管径、预留管日、阀门位置等施工草图，在实际安装的结构位置做上标记，按标记分段量出实际安装的标准尺寸，记录在施工草图上，然后按草图测得的尺寸预制加工</w:t>
      </w:r>
      <w:r>
        <w:rPr>
          <w:rFonts w:ascii="TimesNewRoman" w:hAnsi="TimesNewRoman" w:cs="TimesNewRoman"/>
          <w:kern w:val="0"/>
        </w:rPr>
        <w:t>(</w:t>
      </w:r>
      <w:r>
        <w:rPr>
          <w:rFonts w:hint="eastAsia"/>
          <w:kern w:val="0"/>
        </w:rPr>
        <w:t>断管、套丝、上零件、调直、校对，按管段分组编号</w:t>
      </w:r>
      <w:r>
        <w:rPr>
          <w:rFonts w:ascii="TimesNewRoman" w:hAnsi="TimesNewRoman" w:cs="TimesNewRoman"/>
          <w:kern w:val="0"/>
        </w:rPr>
        <w:t>)</w:t>
      </w:r>
      <w:r>
        <w:rPr>
          <w:rFonts w:hint="eastAsia"/>
          <w:kern w:val="0"/>
        </w:rPr>
        <w:t>。镀锌给水管道安装尽量预制。在地面预制，</w:t>
      </w:r>
      <w:proofErr w:type="gramStart"/>
      <w:r>
        <w:rPr>
          <w:rFonts w:hint="eastAsia"/>
          <w:kern w:val="0"/>
        </w:rPr>
        <w:t>调直后</w:t>
      </w:r>
      <w:proofErr w:type="gramEnd"/>
      <w:r>
        <w:rPr>
          <w:rFonts w:hint="eastAsia"/>
          <w:kern w:val="0"/>
        </w:rPr>
        <w:t>在接口处做好标记，编号码放。立管预制时不编号，</w:t>
      </w:r>
      <w:proofErr w:type="gramStart"/>
      <w:r>
        <w:rPr>
          <w:rFonts w:hint="eastAsia"/>
          <w:kern w:val="0"/>
        </w:rPr>
        <w:t>经调直只套一</w:t>
      </w:r>
      <w:proofErr w:type="gramEnd"/>
      <w:r>
        <w:rPr>
          <w:rFonts w:hint="eastAsia"/>
          <w:kern w:val="0"/>
        </w:rPr>
        <w:t>头丝扣，其长度比实际尺寸长</w:t>
      </w:r>
      <w:r>
        <w:rPr>
          <w:rFonts w:ascii="TimesNewRoman" w:hAnsi="TimesNewRoman" w:cs="TimesNewRoman"/>
          <w:kern w:val="0"/>
        </w:rPr>
        <w:t>20</w:t>
      </w:r>
      <w:r>
        <w:rPr>
          <w:rFonts w:hint="eastAsia"/>
          <w:kern w:val="0"/>
        </w:rPr>
        <w:t>～</w:t>
      </w:r>
      <w:r>
        <w:rPr>
          <w:rFonts w:ascii="TimesNewRoman" w:hAnsi="TimesNewRoman" w:cs="TimesNewRoman"/>
          <w:kern w:val="0"/>
        </w:rPr>
        <w:t>30mm</w:t>
      </w:r>
      <w:r>
        <w:rPr>
          <w:rFonts w:hint="eastAsia"/>
          <w:kern w:val="0"/>
        </w:rPr>
        <w:t>，顺序安装时可保证</w:t>
      </w:r>
      <w:proofErr w:type="gramStart"/>
      <w:r>
        <w:rPr>
          <w:rFonts w:hint="eastAsia"/>
          <w:kern w:val="0"/>
        </w:rPr>
        <w:t>立管甩口位置</w:t>
      </w:r>
      <w:proofErr w:type="gramEnd"/>
      <w:r>
        <w:rPr>
          <w:rFonts w:hint="eastAsia"/>
          <w:kern w:val="0"/>
        </w:rPr>
        <w:t>标高的准确性。</w:t>
      </w:r>
    </w:p>
    <w:p w:rsidR="00817552" w:rsidRDefault="00817552" w:rsidP="00817552">
      <w:pPr>
        <w:rPr>
          <w:kern w:val="0"/>
        </w:rPr>
      </w:pPr>
      <w:r>
        <w:rPr>
          <w:kern w:val="0"/>
        </w:rPr>
        <w:t xml:space="preserve">4.1.4.3 </w:t>
      </w:r>
      <w:r>
        <w:rPr>
          <w:rFonts w:hint="eastAsia"/>
          <w:kern w:val="0"/>
        </w:rPr>
        <w:t>干管安装</w:t>
      </w:r>
    </w:p>
    <w:p w:rsidR="00817552" w:rsidRDefault="00817552" w:rsidP="00817552">
      <w:pPr>
        <w:rPr>
          <w:kern w:val="0"/>
        </w:rPr>
      </w:pPr>
      <w:r>
        <w:rPr>
          <w:kern w:val="0"/>
        </w:rPr>
        <w:t xml:space="preserve">4.1.4.3.1 </w:t>
      </w:r>
      <w:r>
        <w:rPr>
          <w:rFonts w:hint="eastAsia"/>
          <w:kern w:val="0"/>
        </w:rPr>
        <w:t>给水热熔管道安装</w:t>
      </w:r>
    </w:p>
    <w:p w:rsidR="00817552" w:rsidRDefault="00817552" w:rsidP="00817552">
      <w:pPr>
        <w:rPr>
          <w:kern w:val="0"/>
        </w:rPr>
      </w:pPr>
      <w:r>
        <w:rPr>
          <w:kern w:val="0"/>
        </w:rPr>
        <w:t>4.1.4.3.1.</w:t>
      </w:r>
      <w:r>
        <w:rPr>
          <w:rFonts w:ascii="TimesNewRoman" w:hAnsi="TimesNewRoman" w:cs="TimesNewRoman"/>
          <w:kern w:val="0"/>
        </w:rPr>
        <w:t xml:space="preserve">1 </w:t>
      </w:r>
      <w:r>
        <w:rPr>
          <w:rFonts w:hint="eastAsia"/>
          <w:kern w:val="0"/>
        </w:rPr>
        <w:t>热熔工具接通电源，到达工作温度指示灯亮后方能开始操作。</w:t>
      </w:r>
    </w:p>
    <w:p w:rsidR="00817552" w:rsidRDefault="00817552" w:rsidP="00817552">
      <w:pPr>
        <w:rPr>
          <w:kern w:val="0"/>
        </w:rPr>
      </w:pPr>
      <w:r>
        <w:rPr>
          <w:kern w:val="0"/>
        </w:rPr>
        <w:t>4.1.4.3.1.</w:t>
      </w:r>
      <w:r>
        <w:rPr>
          <w:rFonts w:ascii="TimesNewRoman" w:hAnsi="TimesNewRoman" w:cs="TimesNewRoman"/>
          <w:kern w:val="0"/>
        </w:rPr>
        <w:t xml:space="preserve">2 </w:t>
      </w:r>
      <w:r>
        <w:rPr>
          <w:rFonts w:hint="eastAsia"/>
          <w:kern w:val="0"/>
        </w:rPr>
        <w:t>切割管材，必须使端面垂直于管轴线。管材切割一般使用</w:t>
      </w:r>
      <w:proofErr w:type="gramStart"/>
      <w:r>
        <w:rPr>
          <w:rFonts w:hint="eastAsia"/>
          <w:kern w:val="0"/>
        </w:rPr>
        <w:t>专用管剪或</w:t>
      </w:r>
      <w:proofErr w:type="gramEnd"/>
      <w:r>
        <w:rPr>
          <w:rFonts w:hint="eastAsia"/>
          <w:kern w:val="0"/>
        </w:rPr>
        <w:t>管道切割机。必要时可使用锋利的钢锯，但切割后管材断面应去除毛边和毛刺。</w:t>
      </w:r>
    </w:p>
    <w:p w:rsidR="00817552" w:rsidRDefault="00817552" w:rsidP="00817552">
      <w:pPr>
        <w:rPr>
          <w:kern w:val="0"/>
        </w:rPr>
      </w:pPr>
      <w:r>
        <w:rPr>
          <w:kern w:val="0"/>
        </w:rPr>
        <w:t>4.1.4.3.1.</w:t>
      </w:r>
      <w:r>
        <w:rPr>
          <w:rFonts w:ascii="TimesNewRoman" w:hAnsi="TimesNewRoman" w:cs="TimesNewRoman"/>
          <w:kern w:val="0"/>
        </w:rPr>
        <w:t xml:space="preserve">3 </w:t>
      </w:r>
      <w:r>
        <w:rPr>
          <w:rFonts w:hint="eastAsia"/>
          <w:kern w:val="0"/>
        </w:rPr>
        <w:t>管材和管件连接端面必须清洁、干燥、无油污。</w:t>
      </w:r>
    </w:p>
    <w:p w:rsidR="00817552" w:rsidRDefault="00817552" w:rsidP="00817552">
      <w:pPr>
        <w:rPr>
          <w:kern w:val="0"/>
        </w:rPr>
      </w:pPr>
      <w:r>
        <w:rPr>
          <w:kern w:val="0"/>
        </w:rPr>
        <w:t>4.1.4.3.1.</w:t>
      </w:r>
      <w:r>
        <w:rPr>
          <w:rFonts w:ascii="TimesNewRoman" w:hAnsi="TimesNewRoman" w:cs="TimesNewRoman"/>
          <w:kern w:val="0"/>
        </w:rPr>
        <w:t xml:space="preserve">4 </w:t>
      </w:r>
      <w:r>
        <w:rPr>
          <w:rFonts w:hint="eastAsia"/>
          <w:kern w:val="0"/>
        </w:rPr>
        <w:t>熔接弯头或三通时，按设计图纸要求，应注意其方向，在管件管材的直线方向上，用辅助记号标出其位置。</w:t>
      </w:r>
    </w:p>
    <w:p w:rsidR="00817552" w:rsidRDefault="00817552" w:rsidP="00817552">
      <w:pPr>
        <w:rPr>
          <w:kern w:val="0"/>
        </w:rPr>
      </w:pPr>
      <w:r>
        <w:rPr>
          <w:kern w:val="0"/>
        </w:rPr>
        <w:t>4.1.4.3.1.</w:t>
      </w:r>
      <w:r>
        <w:rPr>
          <w:rFonts w:ascii="TimesNewRoman" w:hAnsi="TimesNewRoman" w:cs="TimesNewRoman"/>
          <w:kern w:val="0"/>
        </w:rPr>
        <w:t xml:space="preserve">5 </w:t>
      </w:r>
      <w:r>
        <w:rPr>
          <w:rFonts w:hint="eastAsia"/>
          <w:kern w:val="0"/>
        </w:rPr>
        <w:t>连接时，无旋转地把管端导入加热套内，插入到所标志的深度，同时，无旋转地把管件推到加热头上，达到规定标志处。</w:t>
      </w:r>
    </w:p>
    <w:p w:rsidR="00817552" w:rsidRDefault="00817552" w:rsidP="00817552">
      <w:pPr>
        <w:rPr>
          <w:kern w:val="0"/>
        </w:rPr>
      </w:pPr>
      <w:r>
        <w:rPr>
          <w:kern w:val="0"/>
        </w:rPr>
        <w:t>4.1.4.3.1.</w:t>
      </w:r>
      <w:r>
        <w:rPr>
          <w:rFonts w:ascii="TimesNewRoman" w:hAnsi="TimesNewRoman" w:cs="TimesNewRoman"/>
          <w:kern w:val="0"/>
        </w:rPr>
        <w:t xml:space="preserve">6 </w:t>
      </w:r>
      <w:r>
        <w:rPr>
          <w:rFonts w:hint="eastAsia"/>
          <w:kern w:val="0"/>
        </w:rPr>
        <w:t>达到加热时间后，立即把管材管管件从加热套与加热头上同时取下，迅速无旋转地直插到所标深度，使接头处形成均匀凸缘，刚热熔承插好的接头还可以校正，但严禁旋转。</w:t>
      </w:r>
    </w:p>
    <w:p w:rsidR="00817552" w:rsidRDefault="00817552" w:rsidP="00817552">
      <w:pPr>
        <w:rPr>
          <w:kern w:val="0"/>
        </w:rPr>
      </w:pPr>
      <w:r>
        <w:rPr>
          <w:kern w:val="0"/>
        </w:rPr>
        <w:t>4.1.4.3.1.</w:t>
      </w:r>
      <w:r>
        <w:rPr>
          <w:rFonts w:ascii="TimesNewRoman" w:hAnsi="TimesNewRoman" w:cs="TimesNewRoman"/>
          <w:kern w:val="0"/>
        </w:rPr>
        <w:t xml:space="preserve">7 </w:t>
      </w:r>
      <w:r>
        <w:rPr>
          <w:rFonts w:hint="eastAsia"/>
          <w:kern w:val="0"/>
        </w:rPr>
        <w:t>管道连接要点</w:t>
      </w:r>
    </w:p>
    <w:p w:rsidR="00817552" w:rsidRDefault="00817552" w:rsidP="00817552">
      <w:pPr>
        <w:rPr>
          <w:kern w:val="0"/>
        </w:rPr>
      </w:pPr>
      <w:r>
        <w:rPr>
          <w:rFonts w:ascii="新宋体" w:eastAsia="新宋体" w:hAnsi="新宋体" w:cs="新宋体" w:hint="eastAsia"/>
          <w:kern w:val="0"/>
        </w:rPr>
        <w:lastRenderedPageBreak/>
        <w:t></w:t>
      </w:r>
      <w:r>
        <w:rPr>
          <w:kern w:val="0"/>
        </w:rPr>
        <w:t>4.1.4.3.1.</w:t>
      </w:r>
      <w:r>
        <w:rPr>
          <w:rFonts w:ascii="TimesNewRoman" w:hAnsi="TimesNewRoman" w:cs="TimesNewRoman"/>
          <w:kern w:val="0"/>
        </w:rPr>
        <w:t xml:space="preserve">7.1 </w:t>
      </w:r>
      <w:r>
        <w:rPr>
          <w:rFonts w:hint="eastAsia"/>
          <w:kern w:val="0"/>
        </w:rPr>
        <w:t>同材质的给水聚丙烯管道与管件之间</w:t>
      </w:r>
      <w:r>
        <w:rPr>
          <w:rFonts w:ascii="TimesNewRoman" w:hAnsi="TimesNewRoman" w:cs="TimesNewRoman"/>
          <w:kern w:val="0"/>
        </w:rPr>
        <w:t>,</w:t>
      </w:r>
      <w:r>
        <w:rPr>
          <w:rFonts w:hint="eastAsia"/>
          <w:kern w:val="0"/>
        </w:rPr>
        <w:t>应采用热熔连接</w:t>
      </w:r>
      <w:r>
        <w:rPr>
          <w:rFonts w:ascii="TimesNewRoman" w:hAnsi="TimesNewRoman" w:cs="TimesNewRoman"/>
          <w:kern w:val="0"/>
        </w:rPr>
        <w:t>,</w:t>
      </w:r>
      <w:r>
        <w:rPr>
          <w:rFonts w:hint="eastAsia"/>
          <w:kern w:val="0"/>
        </w:rPr>
        <w:t>安装应使用专用热熔工具。暗敷墙体、地坪面层内的管道不得采用丝扣或法兰连接。</w:t>
      </w:r>
    </w:p>
    <w:p w:rsidR="00817552" w:rsidRDefault="00817552" w:rsidP="00817552">
      <w:pPr>
        <w:rPr>
          <w:kern w:val="0"/>
        </w:rPr>
      </w:pPr>
      <w:r>
        <w:rPr>
          <w:rFonts w:ascii="新宋体" w:eastAsia="新宋体" w:hAnsi="新宋体" w:cs="新宋体" w:hint="eastAsia"/>
          <w:kern w:val="0"/>
        </w:rPr>
        <w:t></w:t>
      </w:r>
      <w:r>
        <w:rPr>
          <w:kern w:val="0"/>
        </w:rPr>
        <w:t>4.1.4.3.1.</w:t>
      </w:r>
      <w:r>
        <w:rPr>
          <w:rFonts w:ascii="TimesNewRoman" w:hAnsi="TimesNewRoman" w:cs="TimesNewRoman"/>
          <w:kern w:val="0"/>
        </w:rPr>
        <w:t xml:space="preserve">7.2 </w:t>
      </w:r>
      <w:r>
        <w:rPr>
          <w:rFonts w:hint="eastAsia"/>
          <w:kern w:val="0"/>
        </w:rPr>
        <w:t>给水聚丙烯管与金属管件连接，应采用带金属嵌件的聚丙烯管件作为过渡，该管件与塑料管采用热熔连接，</w:t>
      </w:r>
      <w:r>
        <w:rPr>
          <w:rFonts w:ascii="TimesNewRoman" w:hAnsi="TimesNewRoman" w:cs="TimesNewRoman"/>
          <w:color w:val="FFFFFF"/>
          <w:kern w:val="0"/>
        </w:rPr>
        <w:t xml:space="preserve">..... </w:t>
      </w:r>
      <w:r>
        <w:rPr>
          <w:rFonts w:hint="eastAsia"/>
          <w:kern w:val="0"/>
        </w:rPr>
        <w:t>与金属配件或卫生洁具五金配件采用丝扣连接。</w:t>
      </w:r>
    </w:p>
    <w:p w:rsidR="00817552" w:rsidRDefault="00817552" w:rsidP="00817552">
      <w:pPr>
        <w:rPr>
          <w:kern w:val="0"/>
        </w:rPr>
      </w:pPr>
      <w:r>
        <w:rPr>
          <w:kern w:val="0"/>
        </w:rPr>
        <w:t xml:space="preserve">4.1.4.3.2 </w:t>
      </w:r>
      <w:r>
        <w:rPr>
          <w:rFonts w:hint="eastAsia"/>
          <w:kern w:val="0"/>
        </w:rPr>
        <w:t>给水镀锌管的安装</w:t>
      </w:r>
    </w:p>
    <w:p w:rsidR="00817552" w:rsidRDefault="00817552" w:rsidP="00817552">
      <w:pPr>
        <w:rPr>
          <w:kern w:val="0"/>
        </w:rPr>
      </w:pPr>
    </w:p>
    <w:p w:rsidR="00817552" w:rsidRDefault="00817552" w:rsidP="00817552">
      <w:pPr>
        <w:rPr>
          <w:kern w:val="0"/>
        </w:rPr>
      </w:pPr>
      <w:r>
        <w:rPr>
          <w:rFonts w:hint="eastAsia"/>
          <w:kern w:val="0"/>
        </w:rPr>
        <w:t>水平干管安装与墙、柱表面的距离：</w:t>
      </w:r>
    </w:p>
    <w:p w:rsidR="00817552" w:rsidRDefault="00817552" w:rsidP="00817552">
      <w:pPr>
        <w:rPr>
          <w:kern w:val="0"/>
        </w:rPr>
      </w:pPr>
    </w:p>
    <w:tbl>
      <w:tblPr>
        <w:tblW w:w="81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0"/>
        <w:gridCol w:w="540"/>
        <w:gridCol w:w="540"/>
        <w:gridCol w:w="540"/>
        <w:gridCol w:w="540"/>
        <w:gridCol w:w="720"/>
        <w:gridCol w:w="720"/>
        <w:gridCol w:w="720"/>
        <w:gridCol w:w="720"/>
        <w:gridCol w:w="720"/>
      </w:tblGrid>
      <w:tr w:rsidR="00817552" w:rsidTr="00AC658F">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公称直径（</w:t>
            </w:r>
            <w:r>
              <w:rPr>
                <w:rFonts w:ascii="TimesNewRoman" w:hAnsi="TimesNewRoman" w:cs="TimesNewRoman"/>
                <w:kern w:val="0"/>
              </w:rPr>
              <w:t>mm</w:t>
            </w:r>
            <w:r>
              <w:rPr>
                <w:rFonts w:hint="eastAsia"/>
                <w:kern w:val="0"/>
              </w:rPr>
              <w:t>）</w:t>
            </w:r>
          </w:p>
          <w:p w:rsidR="00817552" w:rsidRDefault="00817552" w:rsidP="00AC658F"/>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25</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32</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40</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50</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65</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80</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100</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125</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150</w:t>
            </w:r>
          </w:p>
        </w:tc>
      </w:tr>
      <w:tr w:rsidR="00817552" w:rsidTr="00AC658F">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保温管中心（</w:t>
            </w:r>
            <w:r>
              <w:rPr>
                <w:rFonts w:ascii="TimesNewRoman" w:hAnsi="TimesNewRoman" w:cs="TimesNewRoman"/>
                <w:kern w:val="0"/>
              </w:rPr>
              <w:t>mm</w:t>
            </w:r>
            <w:r>
              <w:rPr>
                <w:rFonts w:hint="eastAsia"/>
                <w:kern w:val="0"/>
              </w:rPr>
              <w:t>）</w:t>
            </w:r>
          </w:p>
          <w:p w:rsidR="00817552" w:rsidRDefault="00817552" w:rsidP="00AC658F"/>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150</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150</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150</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180</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180</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200</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210</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220</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240</w:t>
            </w:r>
          </w:p>
        </w:tc>
      </w:tr>
      <w:tr w:rsidR="00817552" w:rsidTr="00AC658F">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不保温管中心（</w:t>
            </w:r>
            <w:r>
              <w:rPr>
                <w:rFonts w:ascii="TimesNewRoman" w:hAnsi="TimesNewRoman" w:cs="TimesNewRoman"/>
                <w:kern w:val="0"/>
              </w:rPr>
              <w:t>mm</w:t>
            </w:r>
            <w:r>
              <w:rPr>
                <w:rFonts w:hint="eastAsia"/>
                <w:kern w:val="0"/>
              </w:rPr>
              <w:t>）</w:t>
            </w:r>
          </w:p>
          <w:p w:rsidR="00817552" w:rsidRDefault="00817552" w:rsidP="00AC658F"/>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100</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100</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120</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120</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140</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140</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160</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160</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180</w:t>
            </w:r>
          </w:p>
        </w:tc>
      </w:tr>
    </w:tbl>
    <w:p w:rsidR="00817552" w:rsidRDefault="00817552" w:rsidP="00817552">
      <w:pPr>
        <w:rPr>
          <w:kern w:val="0"/>
        </w:rPr>
      </w:pPr>
    </w:p>
    <w:p w:rsidR="00817552" w:rsidRDefault="00817552" w:rsidP="00817552">
      <w:pPr>
        <w:rPr>
          <w:kern w:val="0"/>
        </w:rPr>
      </w:pPr>
      <w:r>
        <w:rPr>
          <w:rFonts w:hint="eastAsia"/>
          <w:kern w:val="0"/>
        </w:rPr>
        <w:t>安装时一般</w:t>
      </w:r>
      <w:proofErr w:type="gramStart"/>
      <w:r>
        <w:rPr>
          <w:rFonts w:hint="eastAsia"/>
          <w:kern w:val="0"/>
        </w:rPr>
        <w:t>从总进入口</w:t>
      </w:r>
      <w:proofErr w:type="gramEnd"/>
      <w:r>
        <w:rPr>
          <w:rFonts w:hint="eastAsia"/>
          <w:kern w:val="0"/>
        </w:rPr>
        <w:t>开始操作，设计要求沥青防腐或加强防腐时，应在预制后、安装前做防腐。</w:t>
      </w:r>
      <w:proofErr w:type="gramStart"/>
      <w:r>
        <w:rPr>
          <w:rFonts w:hint="eastAsia"/>
          <w:kern w:val="0"/>
        </w:rPr>
        <w:t>入户管</w:t>
      </w:r>
      <w:proofErr w:type="gramEnd"/>
      <w:r>
        <w:rPr>
          <w:rFonts w:hint="eastAsia"/>
          <w:kern w:val="0"/>
        </w:rPr>
        <w:t>应有</w:t>
      </w:r>
      <w:r>
        <w:rPr>
          <w:rFonts w:ascii="TimesNewRoman" w:hAnsi="TimesNewRoman" w:cs="TimesNewRoman"/>
          <w:kern w:val="0"/>
        </w:rPr>
        <w:t>2‰</w:t>
      </w:r>
      <w:r>
        <w:rPr>
          <w:rFonts w:hint="eastAsia"/>
          <w:kern w:val="0"/>
        </w:rPr>
        <w:t>坡度，坡向水表井。把预制完的管道运到安装部位按编号依次排开。安装前清扫管膛，丝扣连接管道抹上</w:t>
      </w:r>
      <w:proofErr w:type="gramStart"/>
      <w:r>
        <w:rPr>
          <w:rFonts w:hint="eastAsia"/>
          <w:kern w:val="0"/>
        </w:rPr>
        <w:t>铅油缠好</w:t>
      </w:r>
      <w:proofErr w:type="gramEnd"/>
      <w:r>
        <w:rPr>
          <w:rFonts w:hint="eastAsia"/>
          <w:kern w:val="0"/>
        </w:rPr>
        <w:t>麻，</w:t>
      </w:r>
      <w:proofErr w:type="gramStart"/>
      <w:r>
        <w:rPr>
          <w:rFonts w:hint="eastAsia"/>
          <w:kern w:val="0"/>
        </w:rPr>
        <w:t>用管钳按编号</w:t>
      </w:r>
      <w:proofErr w:type="gramEnd"/>
      <w:r>
        <w:rPr>
          <w:rFonts w:hint="eastAsia"/>
          <w:kern w:val="0"/>
        </w:rPr>
        <w:t>依次上紧，丝扣外露</w:t>
      </w:r>
      <w:r>
        <w:rPr>
          <w:rFonts w:ascii="TimesNewRoman" w:hAnsi="TimesNewRoman" w:cs="TimesNewRoman"/>
          <w:kern w:val="0"/>
        </w:rPr>
        <w:t xml:space="preserve">2 </w:t>
      </w:r>
      <w:r>
        <w:rPr>
          <w:rFonts w:hint="eastAsia"/>
          <w:kern w:val="0"/>
        </w:rPr>
        <w:t>至</w:t>
      </w:r>
      <w:r>
        <w:rPr>
          <w:rFonts w:ascii="TimesNewRoman" w:hAnsi="TimesNewRoman" w:cs="TimesNewRoman"/>
          <w:kern w:val="0"/>
        </w:rPr>
        <w:t xml:space="preserve">3 </w:t>
      </w:r>
      <w:r>
        <w:rPr>
          <w:rFonts w:hint="eastAsia"/>
          <w:kern w:val="0"/>
        </w:rPr>
        <w:t>扣，安装后</w:t>
      </w:r>
      <w:proofErr w:type="gramStart"/>
      <w:r>
        <w:rPr>
          <w:rFonts w:hint="eastAsia"/>
          <w:kern w:val="0"/>
        </w:rPr>
        <w:t>找直找正</w:t>
      </w:r>
      <w:proofErr w:type="gramEnd"/>
      <w:r>
        <w:rPr>
          <w:rFonts w:hint="eastAsia"/>
          <w:kern w:val="0"/>
        </w:rPr>
        <w:t>，复核甩</w:t>
      </w:r>
      <w:proofErr w:type="gramStart"/>
      <w:r>
        <w:rPr>
          <w:rFonts w:hint="eastAsia"/>
          <w:kern w:val="0"/>
        </w:rPr>
        <w:t>囗</w:t>
      </w:r>
      <w:proofErr w:type="gramEnd"/>
      <w:r>
        <w:rPr>
          <w:rFonts w:hint="eastAsia"/>
          <w:kern w:val="0"/>
        </w:rPr>
        <w:t>的位置、方向</w:t>
      </w:r>
      <w:proofErr w:type="gramStart"/>
      <w:r>
        <w:rPr>
          <w:rFonts w:hint="eastAsia"/>
          <w:kern w:val="0"/>
        </w:rPr>
        <w:t>及变径无误</w:t>
      </w:r>
      <w:proofErr w:type="gramEnd"/>
      <w:r>
        <w:rPr>
          <w:rFonts w:hint="eastAsia"/>
          <w:kern w:val="0"/>
        </w:rPr>
        <w:t>。清出麻头，所有管口要加好临时丝堵。热水管道的穿墙处均按设计要求加套管及固定支架，安装伸缩器</w:t>
      </w:r>
      <w:proofErr w:type="gramStart"/>
      <w:r>
        <w:rPr>
          <w:rFonts w:hint="eastAsia"/>
          <w:kern w:val="0"/>
        </w:rPr>
        <w:t>按规定做预拉伸</w:t>
      </w:r>
      <w:proofErr w:type="gramEnd"/>
      <w:r>
        <w:rPr>
          <w:rFonts w:hint="eastAsia"/>
          <w:kern w:val="0"/>
        </w:rPr>
        <w:t>，待管道</w:t>
      </w:r>
      <w:proofErr w:type="gramStart"/>
      <w:r>
        <w:rPr>
          <w:rFonts w:hint="eastAsia"/>
          <w:kern w:val="0"/>
        </w:rPr>
        <w:t>固定卡件安装</w:t>
      </w:r>
      <w:proofErr w:type="gramEnd"/>
      <w:r>
        <w:rPr>
          <w:rFonts w:hint="eastAsia"/>
          <w:kern w:val="0"/>
        </w:rPr>
        <w:t>完毕后，除去预拉伸的支撑物，调整好坡度，翻身处高点要有放风，底点有泄水装置。埋地干管在回填土前进行预检、单项强度试压、评定，并做隐蔽验收，</w:t>
      </w:r>
      <w:proofErr w:type="gramStart"/>
      <w:r>
        <w:rPr>
          <w:rFonts w:hint="eastAsia"/>
          <w:kern w:val="0"/>
        </w:rPr>
        <w:t>填写隐检记录</w:t>
      </w:r>
      <w:proofErr w:type="gramEnd"/>
      <w:r>
        <w:rPr>
          <w:rFonts w:hint="eastAsia"/>
          <w:kern w:val="0"/>
        </w:rPr>
        <w:t>。埋地干管不得有活接头，埋地管道回填土时，采取保护措施。</w:t>
      </w:r>
    </w:p>
    <w:p w:rsidR="00817552" w:rsidRDefault="00817552" w:rsidP="00817552">
      <w:pPr>
        <w:rPr>
          <w:kern w:val="0"/>
        </w:rPr>
      </w:pPr>
      <w:r>
        <w:rPr>
          <w:kern w:val="0"/>
        </w:rPr>
        <w:t xml:space="preserve">4.1.4.4 </w:t>
      </w:r>
      <w:r>
        <w:rPr>
          <w:rFonts w:hint="eastAsia"/>
          <w:kern w:val="0"/>
        </w:rPr>
        <w:t>立管安装</w:t>
      </w:r>
    </w:p>
    <w:p w:rsidR="00817552" w:rsidRDefault="00817552" w:rsidP="00817552">
      <w:pPr>
        <w:rPr>
          <w:kern w:val="0"/>
        </w:rPr>
      </w:pPr>
      <w:r>
        <w:rPr>
          <w:kern w:val="0"/>
        </w:rPr>
        <w:t xml:space="preserve">4.1.4.4.1 </w:t>
      </w:r>
      <w:r>
        <w:rPr>
          <w:rFonts w:hint="eastAsia"/>
          <w:kern w:val="0"/>
        </w:rPr>
        <w:t>给水立管净距：</w:t>
      </w:r>
    </w:p>
    <w:p w:rsidR="00817552" w:rsidRDefault="00817552" w:rsidP="00817552">
      <w:pPr>
        <w:rPr>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42"/>
        <w:gridCol w:w="2130"/>
        <w:gridCol w:w="2131"/>
        <w:gridCol w:w="1637"/>
      </w:tblGrid>
      <w:tr w:rsidR="00817552" w:rsidTr="00AC658F">
        <w:tc>
          <w:tcPr>
            <w:tcW w:w="184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管径</w:t>
            </w:r>
          </w:p>
        </w:tc>
        <w:tc>
          <w:tcPr>
            <w:tcW w:w="213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DN25</w:t>
            </w:r>
            <w:r>
              <w:rPr>
                <w:rFonts w:hint="eastAsia"/>
              </w:rPr>
              <w:t>以下</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DN32--50</w:t>
            </w:r>
          </w:p>
        </w:tc>
        <w:tc>
          <w:tcPr>
            <w:tcW w:w="16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DN65--125</w:t>
            </w:r>
          </w:p>
        </w:tc>
      </w:tr>
      <w:tr w:rsidR="00817552" w:rsidTr="00AC658F">
        <w:tc>
          <w:tcPr>
            <w:tcW w:w="184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净距</w:t>
            </w:r>
          </w:p>
        </w:tc>
        <w:tc>
          <w:tcPr>
            <w:tcW w:w="213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25—30mm</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35—50mm</w:t>
            </w:r>
          </w:p>
        </w:tc>
        <w:tc>
          <w:tcPr>
            <w:tcW w:w="16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55mm</w:t>
            </w:r>
          </w:p>
        </w:tc>
      </w:tr>
    </w:tbl>
    <w:p w:rsidR="00817552" w:rsidRDefault="00817552" w:rsidP="00817552">
      <w:pPr>
        <w:rPr>
          <w:kern w:val="0"/>
        </w:rPr>
      </w:pPr>
    </w:p>
    <w:p w:rsidR="00817552" w:rsidRDefault="00817552" w:rsidP="00817552">
      <w:pPr>
        <w:rPr>
          <w:kern w:val="0"/>
        </w:rPr>
      </w:pPr>
      <w:r>
        <w:rPr>
          <w:rFonts w:hint="eastAsia"/>
          <w:kern w:val="0"/>
        </w:rPr>
        <w:t>如果有保温，管道净距还应加保温量。室内立管净距，还应根据实际情</w:t>
      </w:r>
    </w:p>
    <w:p w:rsidR="00817552" w:rsidRDefault="00817552" w:rsidP="00817552">
      <w:pPr>
        <w:rPr>
          <w:kern w:val="0"/>
        </w:rPr>
      </w:pPr>
      <w:proofErr w:type="gramStart"/>
      <w:r>
        <w:rPr>
          <w:rFonts w:hint="eastAsia"/>
          <w:kern w:val="0"/>
        </w:rPr>
        <w:t>况</w:t>
      </w:r>
      <w:proofErr w:type="gramEnd"/>
      <w:r>
        <w:rPr>
          <w:rFonts w:hint="eastAsia"/>
          <w:kern w:val="0"/>
        </w:rPr>
        <w:t>处理。比如：</w:t>
      </w:r>
      <w:r>
        <w:rPr>
          <w:rFonts w:ascii="TimesNewRoman" w:hAnsi="TimesNewRoman" w:cs="TimesNewRoman"/>
          <w:kern w:val="0"/>
        </w:rPr>
        <w:t>l</w:t>
      </w:r>
      <w:r>
        <w:rPr>
          <w:rFonts w:hint="eastAsia"/>
          <w:kern w:val="0"/>
        </w:rPr>
        <w:t>～</w:t>
      </w:r>
      <w:r>
        <w:rPr>
          <w:rFonts w:ascii="TimesNewRoman" w:hAnsi="TimesNewRoman" w:cs="TimesNewRoman"/>
          <w:kern w:val="0"/>
        </w:rPr>
        <w:t xml:space="preserve">2 </w:t>
      </w:r>
      <w:r>
        <w:rPr>
          <w:rFonts w:hint="eastAsia"/>
          <w:kern w:val="0"/>
        </w:rPr>
        <w:t>层立管为</w:t>
      </w:r>
      <w:r>
        <w:rPr>
          <w:rFonts w:ascii="TimesNewRoman" w:hAnsi="TimesNewRoman" w:cs="TimesNewRoman"/>
          <w:kern w:val="0"/>
        </w:rPr>
        <w:t>DN50</w:t>
      </w:r>
      <w:r>
        <w:rPr>
          <w:rFonts w:hint="eastAsia"/>
          <w:kern w:val="0"/>
        </w:rPr>
        <w:t>；</w:t>
      </w:r>
      <w:r>
        <w:rPr>
          <w:rFonts w:ascii="TimesNewRoman" w:hAnsi="TimesNewRoman" w:cs="TimesNewRoman"/>
          <w:kern w:val="0"/>
        </w:rPr>
        <w:t>3</w:t>
      </w:r>
      <w:r>
        <w:rPr>
          <w:rFonts w:hint="eastAsia"/>
          <w:kern w:val="0"/>
        </w:rPr>
        <w:t>～</w:t>
      </w:r>
      <w:r>
        <w:rPr>
          <w:rFonts w:ascii="TimesNewRoman" w:hAnsi="TimesNewRoman" w:cs="TimesNewRoman"/>
          <w:kern w:val="0"/>
        </w:rPr>
        <w:t xml:space="preserve">4 </w:t>
      </w:r>
      <w:r>
        <w:rPr>
          <w:rFonts w:hint="eastAsia"/>
          <w:kern w:val="0"/>
        </w:rPr>
        <w:t>层为</w:t>
      </w:r>
      <w:r>
        <w:rPr>
          <w:rFonts w:ascii="TimesNewRoman" w:hAnsi="TimesNewRoman" w:cs="TimesNewRoman"/>
          <w:kern w:val="0"/>
        </w:rPr>
        <w:t>DN40</w:t>
      </w:r>
      <w:r>
        <w:rPr>
          <w:rFonts w:hint="eastAsia"/>
          <w:kern w:val="0"/>
        </w:rPr>
        <w:t>；</w:t>
      </w:r>
      <w:r>
        <w:rPr>
          <w:rFonts w:ascii="TimesNewRoman" w:hAnsi="TimesNewRoman" w:cs="TimesNewRoman"/>
          <w:kern w:val="0"/>
        </w:rPr>
        <w:t>5</w:t>
      </w:r>
      <w:r>
        <w:rPr>
          <w:rFonts w:hint="eastAsia"/>
          <w:kern w:val="0"/>
        </w:rPr>
        <w:t>～</w:t>
      </w:r>
      <w:r>
        <w:rPr>
          <w:rFonts w:ascii="TimesNewRoman" w:hAnsi="TimesNewRoman" w:cs="TimesNewRoman"/>
          <w:kern w:val="0"/>
        </w:rPr>
        <w:t xml:space="preserve">6 </w:t>
      </w:r>
      <w:r>
        <w:rPr>
          <w:rFonts w:hint="eastAsia"/>
          <w:kern w:val="0"/>
        </w:rPr>
        <w:t>层为</w:t>
      </w:r>
      <w:r>
        <w:rPr>
          <w:rFonts w:ascii="TimesNewRoman" w:hAnsi="TimesNewRoman" w:cs="TimesNewRoman"/>
          <w:kern w:val="0"/>
        </w:rPr>
        <w:t>DN25</w:t>
      </w:r>
      <w:r>
        <w:rPr>
          <w:rFonts w:hint="eastAsia"/>
          <w:kern w:val="0"/>
        </w:rPr>
        <w:t>；层为</w:t>
      </w:r>
      <w:r>
        <w:rPr>
          <w:rFonts w:ascii="TimesNewRoman" w:hAnsi="TimesNewRoman" w:cs="TimesNewRoman"/>
          <w:kern w:val="0"/>
        </w:rPr>
        <w:t>DN20</w:t>
      </w:r>
      <w:r>
        <w:rPr>
          <w:rFonts w:hint="eastAsia"/>
          <w:kern w:val="0"/>
        </w:rPr>
        <w:t>；</w:t>
      </w:r>
      <w:r>
        <w:rPr>
          <w:rFonts w:ascii="TimesNewRoman" w:hAnsi="TimesNewRoman" w:cs="TimesNewRoman"/>
          <w:kern w:val="0"/>
        </w:rPr>
        <w:t xml:space="preserve">DN50 </w:t>
      </w:r>
      <w:r>
        <w:rPr>
          <w:rFonts w:hint="eastAsia"/>
          <w:kern w:val="0"/>
        </w:rPr>
        <w:t>采用最小净距；</w:t>
      </w:r>
      <w:r>
        <w:rPr>
          <w:rFonts w:ascii="TimesNewRoman" w:hAnsi="TimesNewRoman" w:cs="TimesNewRoman"/>
          <w:kern w:val="0"/>
        </w:rPr>
        <w:t xml:space="preserve">7 </w:t>
      </w:r>
      <w:r>
        <w:rPr>
          <w:rFonts w:hint="eastAsia"/>
          <w:kern w:val="0"/>
        </w:rPr>
        <w:t>层</w:t>
      </w:r>
      <w:r>
        <w:rPr>
          <w:rFonts w:ascii="TimesNewRoman" w:hAnsi="TimesNewRoman" w:cs="TimesNewRoman"/>
          <w:kern w:val="0"/>
        </w:rPr>
        <w:t xml:space="preserve">DN20 </w:t>
      </w:r>
      <w:r>
        <w:rPr>
          <w:rFonts w:hint="eastAsia"/>
          <w:kern w:val="0"/>
        </w:rPr>
        <w:t>适当加大</w:t>
      </w:r>
      <w:proofErr w:type="gramStart"/>
      <w:r>
        <w:rPr>
          <w:rFonts w:hint="eastAsia"/>
          <w:kern w:val="0"/>
        </w:rPr>
        <w:t>净距到</w:t>
      </w:r>
      <w:proofErr w:type="gramEnd"/>
      <w:r>
        <w:rPr>
          <w:rFonts w:ascii="TimesNewRoman" w:hAnsi="TimesNewRoman" w:cs="TimesNewRoman"/>
          <w:kern w:val="0"/>
        </w:rPr>
        <w:t>30mm</w:t>
      </w:r>
      <w:r>
        <w:rPr>
          <w:rFonts w:hint="eastAsia"/>
          <w:kern w:val="0"/>
        </w:rPr>
        <w:t>，利用立管垂直</w:t>
      </w:r>
      <w:proofErr w:type="gramStart"/>
      <w:r>
        <w:rPr>
          <w:rFonts w:hint="eastAsia"/>
          <w:kern w:val="0"/>
        </w:rPr>
        <w:t>度允许</w:t>
      </w:r>
      <w:proofErr w:type="gramEnd"/>
      <w:r>
        <w:rPr>
          <w:rFonts w:hint="eastAsia"/>
          <w:kern w:val="0"/>
        </w:rPr>
        <w:t>偏差调整立管。冷热水立管中心间距不小于</w:t>
      </w:r>
      <w:r>
        <w:rPr>
          <w:rFonts w:ascii="TimesNewRoman" w:hAnsi="TimesNewRoman" w:cs="TimesNewRoman"/>
          <w:kern w:val="0"/>
        </w:rPr>
        <w:t>80mm</w:t>
      </w:r>
      <w:r>
        <w:rPr>
          <w:rFonts w:hint="eastAsia"/>
          <w:kern w:val="0"/>
        </w:rPr>
        <w:t>，热水管安装在面向的左侧。</w:t>
      </w:r>
    </w:p>
    <w:p w:rsidR="00817552" w:rsidRDefault="00817552" w:rsidP="00817552">
      <w:pPr>
        <w:rPr>
          <w:kern w:val="0"/>
        </w:rPr>
      </w:pPr>
      <w:r>
        <w:rPr>
          <w:kern w:val="0"/>
        </w:rPr>
        <w:t xml:space="preserve">4.1.4.4.2 </w:t>
      </w:r>
      <w:r>
        <w:rPr>
          <w:rFonts w:hint="eastAsia"/>
          <w:kern w:val="0"/>
        </w:rPr>
        <w:t>立管明装：</w:t>
      </w:r>
    </w:p>
    <w:p w:rsidR="00817552" w:rsidRDefault="00817552" w:rsidP="00817552">
      <w:pPr>
        <w:rPr>
          <w:kern w:val="0"/>
        </w:rPr>
      </w:pPr>
      <w:r>
        <w:rPr>
          <w:rFonts w:hint="eastAsia"/>
          <w:kern w:val="0"/>
        </w:rPr>
        <w:t>每层从上至下统一吊线安装卡件，将预制好的立管按编号分层排开，顺序安装，对好调直时的印记，丝扣外露</w:t>
      </w:r>
      <w:r>
        <w:rPr>
          <w:rFonts w:ascii="TimesNewRoman" w:hAnsi="TimesNewRoman" w:cs="TimesNewRoman"/>
          <w:kern w:val="0"/>
        </w:rPr>
        <w:t xml:space="preserve">2 </w:t>
      </w:r>
      <w:r>
        <w:rPr>
          <w:rFonts w:hint="eastAsia"/>
          <w:kern w:val="0"/>
        </w:rPr>
        <w:t>至</w:t>
      </w:r>
      <w:r>
        <w:rPr>
          <w:rFonts w:ascii="TimesNewRoman" w:hAnsi="TimesNewRoman" w:cs="TimesNewRoman"/>
          <w:kern w:val="0"/>
        </w:rPr>
        <w:t xml:space="preserve">3 </w:t>
      </w:r>
      <w:r>
        <w:rPr>
          <w:rFonts w:hint="eastAsia"/>
          <w:kern w:val="0"/>
        </w:rPr>
        <w:t>扣，清除麻头，校核预留甩</w:t>
      </w:r>
      <w:proofErr w:type="gramStart"/>
      <w:r>
        <w:rPr>
          <w:rFonts w:hint="eastAsia"/>
          <w:kern w:val="0"/>
        </w:rPr>
        <w:t>囗</w:t>
      </w:r>
      <w:proofErr w:type="gramEnd"/>
      <w:r>
        <w:rPr>
          <w:rFonts w:hint="eastAsia"/>
          <w:kern w:val="0"/>
        </w:rPr>
        <w:t>的高度、方向是否正确。外露丝扣和镀锌层破损处刷防锈漆。支管甩口处均加临时丝堵。立管截门安装朝向应便于操作和维修。安装后用线</w:t>
      </w:r>
      <w:proofErr w:type="gramStart"/>
      <w:r>
        <w:rPr>
          <w:rFonts w:hint="eastAsia"/>
          <w:kern w:val="0"/>
        </w:rPr>
        <w:t>坠吊直找正</w:t>
      </w:r>
      <w:proofErr w:type="gramEnd"/>
      <w:r>
        <w:rPr>
          <w:rFonts w:hint="eastAsia"/>
          <w:kern w:val="0"/>
        </w:rPr>
        <w:t>，配合土建堵好楼板洞。</w:t>
      </w:r>
    </w:p>
    <w:p w:rsidR="00817552" w:rsidRDefault="00817552" w:rsidP="00817552">
      <w:pPr>
        <w:rPr>
          <w:kern w:val="0"/>
        </w:rPr>
      </w:pPr>
      <w:r>
        <w:rPr>
          <w:kern w:val="0"/>
        </w:rPr>
        <w:t xml:space="preserve">4.1.4.4.3 </w:t>
      </w:r>
      <w:r>
        <w:rPr>
          <w:rFonts w:hint="eastAsia"/>
          <w:kern w:val="0"/>
        </w:rPr>
        <w:t>立管暗装：</w:t>
      </w:r>
    </w:p>
    <w:p w:rsidR="00817552" w:rsidRDefault="00817552" w:rsidP="00817552">
      <w:pPr>
        <w:rPr>
          <w:kern w:val="0"/>
        </w:rPr>
      </w:pPr>
      <w:r>
        <w:rPr>
          <w:rFonts w:hint="eastAsia"/>
          <w:kern w:val="0"/>
        </w:rPr>
        <w:t>竖井内立管安装</w:t>
      </w:r>
      <w:proofErr w:type="gramStart"/>
      <w:r>
        <w:rPr>
          <w:rFonts w:hint="eastAsia"/>
          <w:kern w:val="0"/>
        </w:rPr>
        <w:t>的卡件宜在</w:t>
      </w:r>
      <w:proofErr w:type="gramEnd"/>
      <w:r>
        <w:rPr>
          <w:rFonts w:hint="eastAsia"/>
          <w:kern w:val="0"/>
        </w:rPr>
        <w:t>管井口设置型钢，上下统一吊线安装卡件。安在墙内的立管应在结构施工中预留管槽，立管安装</w:t>
      </w:r>
      <w:proofErr w:type="gramStart"/>
      <w:r>
        <w:rPr>
          <w:rFonts w:hint="eastAsia"/>
          <w:kern w:val="0"/>
        </w:rPr>
        <w:t>后吊直找正</w:t>
      </w:r>
      <w:proofErr w:type="gramEnd"/>
      <w:r>
        <w:rPr>
          <w:rFonts w:hint="eastAsia"/>
          <w:kern w:val="0"/>
        </w:rPr>
        <w:t>，用</w:t>
      </w:r>
      <w:proofErr w:type="gramStart"/>
      <w:r>
        <w:rPr>
          <w:rFonts w:hint="eastAsia"/>
          <w:kern w:val="0"/>
        </w:rPr>
        <w:t>卡件固定</w:t>
      </w:r>
      <w:proofErr w:type="gramEnd"/>
      <w:r>
        <w:rPr>
          <w:rFonts w:hint="eastAsia"/>
          <w:kern w:val="0"/>
        </w:rPr>
        <w:t>。支管的</w:t>
      </w:r>
      <w:proofErr w:type="gramStart"/>
      <w:r>
        <w:rPr>
          <w:rFonts w:hint="eastAsia"/>
          <w:kern w:val="0"/>
        </w:rPr>
        <w:t>甩口应露</w:t>
      </w:r>
      <w:proofErr w:type="gramEnd"/>
      <w:r>
        <w:rPr>
          <w:rFonts w:hint="eastAsia"/>
          <w:kern w:val="0"/>
        </w:rPr>
        <w:t>明并加临时丝堵。</w:t>
      </w:r>
    </w:p>
    <w:p w:rsidR="00817552" w:rsidRDefault="00817552" w:rsidP="00817552">
      <w:pPr>
        <w:rPr>
          <w:kern w:val="0"/>
        </w:rPr>
      </w:pPr>
      <w:r>
        <w:rPr>
          <w:kern w:val="0"/>
        </w:rPr>
        <w:t xml:space="preserve">4.1.4.4.4 </w:t>
      </w:r>
      <w:r>
        <w:rPr>
          <w:rFonts w:hint="eastAsia"/>
          <w:kern w:val="0"/>
        </w:rPr>
        <w:t>给水立管</w:t>
      </w:r>
      <w:proofErr w:type="gramStart"/>
      <w:r>
        <w:rPr>
          <w:rFonts w:hint="eastAsia"/>
          <w:kern w:val="0"/>
        </w:rPr>
        <w:t>变径不得</w:t>
      </w:r>
      <w:proofErr w:type="gramEnd"/>
      <w:r>
        <w:rPr>
          <w:rFonts w:hint="eastAsia"/>
          <w:kern w:val="0"/>
        </w:rPr>
        <w:t>使用补心，应使用变径管箍，其安装位置距三通分流处</w:t>
      </w:r>
      <w:r>
        <w:rPr>
          <w:rFonts w:ascii="TimesNewRoman" w:hAnsi="TimesNewRoman" w:cs="TimesNewRoman"/>
          <w:kern w:val="0"/>
        </w:rPr>
        <w:t>200mm</w:t>
      </w:r>
      <w:r>
        <w:rPr>
          <w:rFonts w:hint="eastAsia"/>
          <w:kern w:val="0"/>
        </w:rPr>
        <w:t>。给水管</w:t>
      </w:r>
      <w:proofErr w:type="gramStart"/>
      <w:r>
        <w:rPr>
          <w:rFonts w:hint="eastAsia"/>
          <w:kern w:val="0"/>
        </w:rPr>
        <w:t>与横干管</w:t>
      </w:r>
      <w:proofErr w:type="gramEnd"/>
      <w:r>
        <w:rPr>
          <w:rFonts w:hint="eastAsia"/>
          <w:kern w:val="0"/>
        </w:rPr>
        <w:t>连接处应设置支墩或吊架防止立管下沉和安装尺寸不准。首层给水立管设套</w:t>
      </w:r>
      <w:r>
        <w:rPr>
          <w:rFonts w:hint="eastAsia"/>
          <w:kern w:val="0"/>
        </w:rPr>
        <w:lastRenderedPageBreak/>
        <w:t>管，高层住宅给水立管穿楼板亦设套管。</w:t>
      </w:r>
    </w:p>
    <w:p w:rsidR="00817552" w:rsidRDefault="00817552" w:rsidP="00817552">
      <w:pPr>
        <w:rPr>
          <w:kern w:val="0"/>
        </w:rPr>
      </w:pPr>
      <w:r>
        <w:rPr>
          <w:kern w:val="0"/>
        </w:rPr>
        <w:t xml:space="preserve">4.1.4.5 </w:t>
      </w:r>
      <w:r>
        <w:rPr>
          <w:rFonts w:hint="eastAsia"/>
          <w:kern w:val="0"/>
        </w:rPr>
        <w:t>支管安装</w:t>
      </w:r>
    </w:p>
    <w:p w:rsidR="00817552" w:rsidRDefault="00817552" w:rsidP="00817552">
      <w:pPr>
        <w:rPr>
          <w:kern w:val="0"/>
        </w:rPr>
      </w:pPr>
      <w:r>
        <w:rPr>
          <w:kern w:val="0"/>
        </w:rPr>
        <w:t xml:space="preserve">4.1.4.5.1 </w:t>
      </w:r>
      <w:r>
        <w:rPr>
          <w:rFonts w:hint="eastAsia"/>
          <w:kern w:val="0"/>
        </w:rPr>
        <w:t>支管明装：</w:t>
      </w:r>
    </w:p>
    <w:p w:rsidR="00817552" w:rsidRDefault="00817552" w:rsidP="00817552">
      <w:pPr>
        <w:rPr>
          <w:kern w:val="0"/>
        </w:rPr>
      </w:pPr>
      <w:r>
        <w:rPr>
          <w:rFonts w:hint="eastAsia"/>
          <w:kern w:val="0"/>
        </w:rPr>
        <w:t>将预制好的支管从</w:t>
      </w:r>
      <w:proofErr w:type="gramStart"/>
      <w:r>
        <w:rPr>
          <w:rFonts w:hint="eastAsia"/>
          <w:kern w:val="0"/>
        </w:rPr>
        <w:t>立管甩口依次</w:t>
      </w:r>
      <w:proofErr w:type="gramEnd"/>
      <w:r>
        <w:rPr>
          <w:rFonts w:hint="eastAsia"/>
          <w:kern w:val="0"/>
        </w:rPr>
        <w:t>逐段进行安装，根据管道长度适当加好临时固定卡，核定不同卫生器具的冷热水预留口高度、位置是否正确、</w:t>
      </w:r>
      <w:proofErr w:type="gramStart"/>
      <w:r>
        <w:rPr>
          <w:rFonts w:hint="eastAsia"/>
          <w:kern w:val="0"/>
        </w:rPr>
        <w:t>找平找正</w:t>
      </w:r>
      <w:proofErr w:type="gramEnd"/>
      <w:r>
        <w:rPr>
          <w:rFonts w:hint="eastAsia"/>
          <w:kern w:val="0"/>
        </w:rPr>
        <w:t>后栽支管卡件，去掉临时固定卡，上临时丝堵。支管如装有水表先装上连接管，试压后在交工前拆下连接管，安装水表。支管距墙净距</w:t>
      </w:r>
      <w:r>
        <w:rPr>
          <w:rFonts w:ascii="TimesNewRoman" w:hAnsi="TimesNewRoman" w:cs="TimesNewRoman"/>
          <w:kern w:val="0"/>
        </w:rPr>
        <w:t>20</w:t>
      </w:r>
      <w:r>
        <w:rPr>
          <w:rFonts w:hint="eastAsia"/>
          <w:kern w:val="0"/>
        </w:rPr>
        <w:t>～</w:t>
      </w:r>
      <w:r>
        <w:rPr>
          <w:rFonts w:ascii="TimesNewRoman" w:hAnsi="TimesNewRoman" w:cs="TimesNewRoman"/>
          <w:kern w:val="0"/>
        </w:rPr>
        <w:t>25mm</w:t>
      </w:r>
      <w:r>
        <w:rPr>
          <w:rFonts w:hint="eastAsia"/>
          <w:kern w:val="0"/>
        </w:rPr>
        <w:t>，有</w:t>
      </w:r>
      <w:proofErr w:type="gramStart"/>
      <w:r>
        <w:rPr>
          <w:rFonts w:hint="eastAsia"/>
          <w:kern w:val="0"/>
        </w:rPr>
        <w:t>防结露要求</w:t>
      </w:r>
      <w:proofErr w:type="gramEnd"/>
      <w:r>
        <w:rPr>
          <w:rFonts w:hint="eastAsia"/>
          <w:kern w:val="0"/>
        </w:rPr>
        <w:t>的管道适当加大距墙净距。冷热水支管水平安装时热水在上，间距为</w:t>
      </w:r>
      <w:r>
        <w:rPr>
          <w:rFonts w:ascii="TimesNewRoman" w:hAnsi="TimesNewRoman" w:cs="TimesNewRoman"/>
          <w:kern w:val="0"/>
        </w:rPr>
        <w:t>100</w:t>
      </w:r>
      <w:r>
        <w:rPr>
          <w:rFonts w:hint="eastAsia"/>
          <w:kern w:val="0"/>
        </w:rPr>
        <w:t>～</w:t>
      </w:r>
      <w:r>
        <w:rPr>
          <w:rFonts w:ascii="TimesNewRoman" w:hAnsi="TimesNewRoman" w:cs="TimesNewRoman"/>
          <w:kern w:val="0"/>
        </w:rPr>
        <w:t>150mm</w:t>
      </w:r>
      <w:r>
        <w:rPr>
          <w:rFonts w:hint="eastAsia"/>
          <w:kern w:val="0"/>
        </w:rPr>
        <w:t>。厨房、卫生间的给水支管安装所在的墙面如有贴砖，应先由土建</w:t>
      </w:r>
      <w:proofErr w:type="gramStart"/>
      <w:r>
        <w:rPr>
          <w:rFonts w:hint="eastAsia"/>
          <w:kern w:val="0"/>
        </w:rPr>
        <w:t>划出排砖位置</w:t>
      </w:r>
      <w:proofErr w:type="gramEnd"/>
      <w:r>
        <w:rPr>
          <w:rFonts w:hint="eastAsia"/>
          <w:kern w:val="0"/>
        </w:rPr>
        <w:t>。安装临时卡架，临时固定，待土建贴砖到相应位置时预留几块砖，画十字</w:t>
      </w:r>
      <w:proofErr w:type="gramStart"/>
      <w:r>
        <w:rPr>
          <w:rFonts w:hint="eastAsia"/>
          <w:kern w:val="0"/>
        </w:rPr>
        <w:t>线保证</w:t>
      </w:r>
      <w:proofErr w:type="gramEnd"/>
      <w:r>
        <w:rPr>
          <w:rFonts w:hint="eastAsia"/>
          <w:kern w:val="0"/>
        </w:rPr>
        <w:t>卡架在瓷砖缝上。支管水平安装时采用角钢托架</w:t>
      </w:r>
      <w:r>
        <w:rPr>
          <w:rFonts w:ascii="TimesNewRoman" w:hAnsi="TimesNewRoman" w:cs="TimesNewRoman"/>
          <w:kern w:val="0"/>
        </w:rPr>
        <w:t>L25×3</w:t>
      </w:r>
      <w:r>
        <w:rPr>
          <w:rFonts w:hint="eastAsia"/>
          <w:kern w:val="0"/>
        </w:rPr>
        <w:t>，镀锌</w:t>
      </w:r>
      <w:r>
        <w:rPr>
          <w:rFonts w:ascii="TimesNewRoman" w:hAnsi="TimesNewRoman" w:cs="TimesNewRoman"/>
          <w:kern w:val="0"/>
        </w:rPr>
        <w:t xml:space="preserve">U </w:t>
      </w:r>
      <w:proofErr w:type="gramStart"/>
      <w:r>
        <w:rPr>
          <w:rFonts w:hint="eastAsia"/>
          <w:kern w:val="0"/>
        </w:rPr>
        <w:t>形卡固定</w:t>
      </w:r>
      <w:proofErr w:type="gramEnd"/>
      <w:r>
        <w:rPr>
          <w:rFonts w:hint="eastAsia"/>
          <w:kern w:val="0"/>
        </w:rPr>
        <w:t>。</w:t>
      </w:r>
    </w:p>
    <w:p w:rsidR="00817552" w:rsidRDefault="00817552" w:rsidP="00817552">
      <w:pPr>
        <w:rPr>
          <w:kern w:val="0"/>
        </w:rPr>
      </w:pPr>
      <w:r>
        <w:rPr>
          <w:kern w:val="0"/>
        </w:rPr>
        <w:t xml:space="preserve">4.1.4.5.2 </w:t>
      </w:r>
      <w:r>
        <w:rPr>
          <w:rFonts w:hint="eastAsia"/>
          <w:kern w:val="0"/>
        </w:rPr>
        <w:t>支管暗装：</w:t>
      </w:r>
    </w:p>
    <w:p w:rsidR="00817552" w:rsidRDefault="00817552" w:rsidP="00817552">
      <w:pPr>
        <w:rPr>
          <w:kern w:val="0"/>
        </w:rPr>
      </w:pPr>
      <w:r>
        <w:rPr>
          <w:rFonts w:hint="eastAsia"/>
          <w:kern w:val="0"/>
        </w:rPr>
        <w:t>确定支管高度后画线定位，剔除管槽，将预制好的支管敷在槽内，</w:t>
      </w:r>
      <w:proofErr w:type="gramStart"/>
      <w:r>
        <w:rPr>
          <w:rFonts w:hint="eastAsia"/>
          <w:kern w:val="0"/>
        </w:rPr>
        <w:t>找平找</w:t>
      </w:r>
      <w:proofErr w:type="gramEnd"/>
      <w:r>
        <w:rPr>
          <w:rFonts w:hint="eastAsia"/>
          <w:kern w:val="0"/>
        </w:rPr>
        <w:t>正定位后</w:t>
      </w:r>
      <w:proofErr w:type="gramStart"/>
      <w:r>
        <w:rPr>
          <w:rFonts w:hint="eastAsia"/>
          <w:kern w:val="0"/>
        </w:rPr>
        <w:t>用勾钉固定</w:t>
      </w:r>
      <w:proofErr w:type="gramEnd"/>
      <w:r>
        <w:rPr>
          <w:rFonts w:hint="eastAsia"/>
          <w:kern w:val="0"/>
        </w:rPr>
        <w:t>。卫生器具的冷热水预留口要做在明处，</w:t>
      </w:r>
      <w:proofErr w:type="gramStart"/>
      <w:r>
        <w:rPr>
          <w:rFonts w:hint="eastAsia"/>
          <w:kern w:val="0"/>
        </w:rPr>
        <w:t>加丝堵</w:t>
      </w:r>
      <w:proofErr w:type="gramEnd"/>
      <w:r>
        <w:rPr>
          <w:rFonts w:ascii="TimesNewRoman" w:hAnsi="TimesNewRoman" w:cs="TimesNewRoman"/>
          <w:kern w:val="0"/>
        </w:rPr>
        <w:t>(</w:t>
      </w:r>
      <w:r>
        <w:rPr>
          <w:rFonts w:hint="eastAsia"/>
          <w:kern w:val="0"/>
        </w:rPr>
        <w:t>最好是</w:t>
      </w:r>
      <w:r>
        <w:rPr>
          <w:rFonts w:ascii="TimesNewRoman" w:hAnsi="TimesNewRoman" w:cs="TimesNewRoman"/>
          <w:kern w:val="0"/>
        </w:rPr>
        <w:t xml:space="preserve">100mm </w:t>
      </w:r>
      <w:r>
        <w:rPr>
          <w:rFonts w:hint="eastAsia"/>
          <w:kern w:val="0"/>
        </w:rPr>
        <w:t>长短管一头砸瘪封死</w:t>
      </w:r>
      <w:proofErr w:type="gramStart"/>
      <w:r>
        <w:rPr>
          <w:rFonts w:hint="eastAsia"/>
          <w:kern w:val="0"/>
        </w:rPr>
        <w:t>一</w:t>
      </w:r>
      <w:proofErr w:type="gramEnd"/>
      <w:r>
        <w:rPr>
          <w:rFonts w:hint="eastAsia"/>
          <w:kern w:val="0"/>
        </w:rPr>
        <w:t>头套扣</w:t>
      </w:r>
      <w:r>
        <w:rPr>
          <w:rFonts w:ascii="TimesNewRoman" w:hAnsi="TimesNewRoman" w:cs="TimesNewRoman"/>
          <w:kern w:val="0"/>
        </w:rPr>
        <w:t>)</w:t>
      </w:r>
      <w:r>
        <w:rPr>
          <w:rFonts w:hint="eastAsia"/>
          <w:kern w:val="0"/>
        </w:rPr>
        <w:t>。暗装管道</w:t>
      </w:r>
      <w:proofErr w:type="gramStart"/>
      <w:r>
        <w:rPr>
          <w:rFonts w:hint="eastAsia"/>
          <w:kern w:val="0"/>
        </w:rPr>
        <w:t>变径不得</w:t>
      </w:r>
      <w:proofErr w:type="gramEnd"/>
      <w:r>
        <w:rPr>
          <w:rFonts w:hint="eastAsia"/>
          <w:kern w:val="0"/>
        </w:rPr>
        <w:t>使用补心变径，应使用大</w:t>
      </w:r>
      <w:proofErr w:type="gramStart"/>
      <w:r>
        <w:rPr>
          <w:rFonts w:hint="eastAsia"/>
          <w:kern w:val="0"/>
        </w:rPr>
        <w:t>小头变径</w:t>
      </w:r>
      <w:proofErr w:type="gramEnd"/>
      <w:r>
        <w:rPr>
          <w:rFonts w:hint="eastAsia"/>
          <w:kern w:val="0"/>
        </w:rPr>
        <w:t>，暗装管道不得有油任、法兰等活接头。</w:t>
      </w:r>
    </w:p>
    <w:p w:rsidR="00817552" w:rsidRDefault="00817552" w:rsidP="00817552">
      <w:pPr>
        <w:rPr>
          <w:kern w:val="0"/>
        </w:rPr>
      </w:pPr>
      <w:r>
        <w:rPr>
          <w:kern w:val="0"/>
        </w:rPr>
        <w:t xml:space="preserve">4.1.4.5.3 </w:t>
      </w:r>
      <w:r>
        <w:rPr>
          <w:rFonts w:hint="eastAsia"/>
          <w:kern w:val="0"/>
        </w:rPr>
        <w:t>热水支管：</w:t>
      </w:r>
    </w:p>
    <w:p w:rsidR="00817552" w:rsidRDefault="00817552" w:rsidP="00817552">
      <w:pPr>
        <w:rPr>
          <w:kern w:val="0"/>
        </w:rPr>
      </w:pPr>
      <w:r>
        <w:rPr>
          <w:rFonts w:hint="eastAsia"/>
          <w:kern w:val="0"/>
        </w:rPr>
        <w:t>热水支管穿墙处按规范要求做好套管。热水支管应做在冷水支管上方，支管预留口位置应为</w:t>
      </w:r>
      <w:proofErr w:type="gramStart"/>
      <w:r>
        <w:rPr>
          <w:rFonts w:hint="eastAsia"/>
          <w:kern w:val="0"/>
        </w:rPr>
        <w:t>左热右冷</w:t>
      </w:r>
      <w:proofErr w:type="gramEnd"/>
      <w:r>
        <w:rPr>
          <w:rFonts w:hint="eastAsia"/>
          <w:kern w:val="0"/>
        </w:rPr>
        <w:t>。其余安装方法同冷水支管。</w:t>
      </w:r>
    </w:p>
    <w:p w:rsidR="00817552" w:rsidRDefault="00817552" w:rsidP="00817552">
      <w:pPr>
        <w:rPr>
          <w:kern w:val="0"/>
        </w:rPr>
      </w:pPr>
      <w:r>
        <w:rPr>
          <w:kern w:val="0"/>
        </w:rPr>
        <w:t xml:space="preserve">4.1.4.5.4 </w:t>
      </w:r>
      <w:r>
        <w:rPr>
          <w:rFonts w:hint="eastAsia"/>
          <w:kern w:val="0"/>
        </w:rPr>
        <w:t>水表安装：</w:t>
      </w:r>
    </w:p>
    <w:p w:rsidR="00817552" w:rsidRDefault="00817552" w:rsidP="00817552">
      <w:pPr>
        <w:rPr>
          <w:kern w:val="0"/>
        </w:rPr>
      </w:pPr>
      <w:r>
        <w:rPr>
          <w:rFonts w:hint="eastAsia"/>
          <w:kern w:val="0"/>
        </w:rPr>
        <w:t>室内水表外壳距墙</w:t>
      </w:r>
      <w:r>
        <w:rPr>
          <w:rFonts w:ascii="TimesNewRoman" w:hAnsi="TimesNewRoman" w:cs="TimesNewRoman"/>
          <w:kern w:val="0"/>
        </w:rPr>
        <w:t>l</w:t>
      </w:r>
      <w:r>
        <w:rPr>
          <w:rFonts w:hint="eastAsia"/>
          <w:kern w:val="0"/>
        </w:rPr>
        <w:t>～</w:t>
      </w:r>
      <w:r>
        <w:rPr>
          <w:rFonts w:ascii="TimesNewRoman" w:hAnsi="TimesNewRoman" w:cs="TimesNewRoman"/>
          <w:kern w:val="0"/>
        </w:rPr>
        <w:t>3cm</w:t>
      </w:r>
      <w:r>
        <w:rPr>
          <w:rFonts w:hint="eastAsia"/>
          <w:kern w:val="0"/>
        </w:rPr>
        <w:t>，水表前后直线管段如超过</w:t>
      </w:r>
      <w:r>
        <w:rPr>
          <w:rFonts w:ascii="TimesNewRoman" w:hAnsi="TimesNewRoman" w:cs="TimesNewRoman"/>
          <w:kern w:val="0"/>
        </w:rPr>
        <w:t>30cm</w:t>
      </w:r>
      <w:r>
        <w:rPr>
          <w:rFonts w:hint="eastAsia"/>
          <w:kern w:val="0"/>
        </w:rPr>
        <w:t>，应煨弯，沿墙敷设。</w:t>
      </w:r>
    </w:p>
    <w:p w:rsidR="00817552" w:rsidRDefault="00817552" w:rsidP="00817552">
      <w:pPr>
        <w:rPr>
          <w:kern w:val="0"/>
        </w:rPr>
      </w:pPr>
      <w:r>
        <w:rPr>
          <w:kern w:val="0"/>
        </w:rPr>
        <w:t xml:space="preserve">4.1.4.5.5 </w:t>
      </w:r>
      <w:r>
        <w:rPr>
          <w:rFonts w:hint="eastAsia"/>
          <w:kern w:val="0"/>
        </w:rPr>
        <w:t>消火栓及支管安装：</w:t>
      </w:r>
    </w:p>
    <w:p w:rsidR="00817552" w:rsidRDefault="00817552" w:rsidP="00817552">
      <w:pPr>
        <w:rPr>
          <w:kern w:val="0"/>
        </w:rPr>
      </w:pPr>
      <w:r>
        <w:rPr>
          <w:rFonts w:hint="eastAsia"/>
          <w:kern w:val="0"/>
        </w:rPr>
        <w:t>箱体应符合设计要求，支管要以</w:t>
      </w:r>
      <w:proofErr w:type="gramStart"/>
      <w:r>
        <w:rPr>
          <w:rFonts w:hint="eastAsia"/>
          <w:kern w:val="0"/>
        </w:rPr>
        <w:t>栓</w:t>
      </w:r>
      <w:proofErr w:type="gramEnd"/>
      <w:r>
        <w:rPr>
          <w:rFonts w:hint="eastAsia"/>
          <w:kern w:val="0"/>
        </w:rPr>
        <w:t>阀的坐标、标高定位甩口，</w:t>
      </w:r>
      <w:proofErr w:type="gramStart"/>
      <w:r>
        <w:rPr>
          <w:rFonts w:hint="eastAsia"/>
          <w:kern w:val="0"/>
        </w:rPr>
        <w:t>栓</w:t>
      </w:r>
      <w:proofErr w:type="gramEnd"/>
      <w:r>
        <w:rPr>
          <w:rFonts w:hint="eastAsia"/>
          <w:kern w:val="0"/>
        </w:rPr>
        <w:t>口朝外，离地</w:t>
      </w:r>
      <w:r>
        <w:rPr>
          <w:rFonts w:ascii="TimesNewRoman" w:hAnsi="TimesNewRoman" w:cs="TimesNewRoman"/>
          <w:kern w:val="0"/>
        </w:rPr>
        <w:t>1.1m</w:t>
      </w:r>
      <w:r>
        <w:rPr>
          <w:rFonts w:hint="eastAsia"/>
          <w:kern w:val="0"/>
        </w:rPr>
        <w:t>。核定后再稳固消火栓箱，箱体</w:t>
      </w:r>
      <w:proofErr w:type="gramStart"/>
      <w:r>
        <w:rPr>
          <w:rFonts w:hint="eastAsia"/>
          <w:kern w:val="0"/>
        </w:rPr>
        <w:t>找正稳固</w:t>
      </w:r>
      <w:proofErr w:type="gramEnd"/>
      <w:r>
        <w:rPr>
          <w:rFonts w:hint="eastAsia"/>
          <w:kern w:val="0"/>
        </w:rPr>
        <w:t>后再安装</w:t>
      </w:r>
      <w:proofErr w:type="gramStart"/>
      <w:r>
        <w:rPr>
          <w:rFonts w:hint="eastAsia"/>
          <w:kern w:val="0"/>
        </w:rPr>
        <w:t>栓</w:t>
      </w:r>
      <w:proofErr w:type="gramEnd"/>
      <w:r>
        <w:rPr>
          <w:rFonts w:hint="eastAsia"/>
          <w:kern w:val="0"/>
        </w:rPr>
        <w:t>阀，</w:t>
      </w:r>
      <w:proofErr w:type="gramStart"/>
      <w:r>
        <w:rPr>
          <w:rFonts w:hint="eastAsia"/>
          <w:kern w:val="0"/>
        </w:rPr>
        <w:t>栓阀侧</w:t>
      </w:r>
      <w:proofErr w:type="gramEnd"/>
      <w:r>
        <w:rPr>
          <w:rFonts w:hint="eastAsia"/>
          <w:kern w:val="0"/>
        </w:rPr>
        <w:t>装在箱体内时应在箱门开启的一侧，箱门开启应灵活。箱体稳固在轻质隔墙上，应有加固措施。</w:t>
      </w:r>
    </w:p>
    <w:p w:rsidR="00817552" w:rsidRDefault="00817552" w:rsidP="00817552">
      <w:pPr>
        <w:rPr>
          <w:kern w:val="0"/>
        </w:rPr>
      </w:pPr>
      <w:r>
        <w:rPr>
          <w:kern w:val="0"/>
        </w:rPr>
        <w:t xml:space="preserve">4.1.4.5.6 </w:t>
      </w:r>
      <w:r>
        <w:rPr>
          <w:rFonts w:hint="eastAsia"/>
          <w:kern w:val="0"/>
        </w:rPr>
        <w:t>自动喷洒消防系统的控制信号阀前，应设阀门，其后不应安装其他用水设备。</w:t>
      </w:r>
    </w:p>
    <w:p w:rsidR="00817552" w:rsidRDefault="00817552" w:rsidP="00817552">
      <w:pPr>
        <w:rPr>
          <w:kern w:val="0"/>
        </w:rPr>
      </w:pPr>
      <w:r>
        <w:rPr>
          <w:kern w:val="0"/>
        </w:rPr>
        <w:t xml:space="preserve">4.1.4.5.7 </w:t>
      </w:r>
      <w:r>
        <w:rPr>
          <w:rFonts w:hint="eastAsia"/>
          <w:kern w:val="0"/>
        </w:rPr>
        <w:t>常见的质量通病有：水表距墙内表面过近或过大；水表前后直线管段长度不符合要求。消火栓箱洞上部未设置过梁造成箱体变形箱门开启不灵；消火栓位置与门开启方向错误，</w:t>
      </w:r>
      <w:proofErr w:type="gramStart"/>
      <w:r>
        <w:rPr>
          <w:rFonts w:hint="eastAsia"/>
          <w:kern w:val="0"/>
        </w:rPr>
        <w:t>栓</w:t>
      </w:r>
      <w:proofErr w:type="gramEnd"/>
      <w:r>
        <w:rPr>
          <w:rFonts w:hint="eastAsia"/>
          <w:kern w:val="0"/>
        </w:rPr>
        <w:t>口方向错误，</w:t>
      </w:r>
      <w:proofErr w:type="gramStart"/>
      <w:r>
        <w:rPr>
          <w:rFonts w:hint="eastAsia"/>
          <w:kern w:val="0"/>
        </w:rPr>
        <w:t>栓</w:t>
      </w:r>
      <w:proofErr w:type="gramEnd"/>
      <w:r>
        <w:rPr>
          <w:rFonts w:hint="eastAsia"/>
          <w:kern w:val="0"/>
        </w:rPr>
        <w:t>口不能朝外导致消防水龙带打折影响出水量；安装好的箱体漆皮破坏严重。水表和消火栓安装后应及时保护。</w:t>
      </w:r>
    </w:p>
    <w:p w:rsidR="00817552" w:rsidRDefault="00817552" w:rsidP="00817552">
      <w:pPr>
        <w:rPr>
          <w:kern w:val="0"/>
        </w:rPr>
      </w:pPr>
      <w:r>
        <w:rPr>
          <w:kern w:val="0"/>
        </w:rPr>
        <w:t xml:space="preserve">4.1.4.6 </w:t>
      </w:r>
      <w:r>
        <w:rPr>
          <w:rFonts w:hint="eastAsia"/>
          <w:kern w:val="0"/>
        </w:rPr>
        <w:t>管道试压</w:t>
      </w:r>
    </w:p>
    <w:p w:rsidR="00817552" w:rsidRDefault="00817552" w:rsidP="00817552">
      <w:pPr>
        <w:rPr>
          <w:kern w:val="0"/>
        </w:rPr>
      </w:pPr>
      <w:r>
        <w:rPr>
          <w:rFonts w:hint="eastAsia"/>
          <w:kern w:val="0"/>
        </w:rPr>
        <w:t>铺设、暗装、保温的给水管道在隐蔽前进行单项水压试验。管道系统安装完成进行综合水压试验。水压试验时放净空气，充满水对试压管道进行外观检查，检查管壁及接口有无渗漏，若有，返修；若无，则开始加压，当压力升到试验压力时停止加压</w:t>
      </w:r>
      <w:r>
        <w:rPr>
          <w:rFonts w:ascii="TimesNewRoman" w:hAnsi="TimesNewRoman" w:cs="TimesNewRoman"/>
          <w:kern w:val="0"/>
        </w:rPr>
        <w:t>(</w:t>
      </w:r>
      <w:r>
        <w:rPr>
          <w:rFonts w:hint="eastAsia"/>
          <w:kern w:val="0"/>
        </w:rPr>
        <w:t>试验压力为工作压力的</w:t>
      </w:r>
      <w:r>
        <w:rPr>
          <w:rFonts w:ascii="TimesNewRoman" w:hAnsi="TimesNewRoman" w:cs="TimesNewRoman"/>
          <w:kern w:val="0"/>
        </w:rPr>
        <w:t>1.5</w:t>
      </w:r>
      <w:r>
        <w:rPr>
          <w:rFonts w:hint="eastAsia"/>
          <w:kern w:val="0"/>
        </w:rPr>
        <w:t>倍且不小于</w:t>
      </w:r>
      <w:r>
        <w:rPr>
          <w:rFonts w:ascii="TimesNewRoman" w:hAnsi="TimesNewRoman" w:cs="TimesNewRoman"/>
          <w:kern w:val="0"/>
        </w:rPr>
        <w:t>0.6MPa</w:t>
      </w:r>
      <w:r>
        <w:rPr>
          <w:rFonts w:hint="eastAsia"/>
          <w:kern w:val="0"/>
        </w:rPr>
        <w:t>不大于</w:t>
      </w:r>
      <w:r>
        <w:rPr>
          <w:rFonts w:ascii="TimesNewRoman" w:hAnsi="TimesNewRoman" w:cs="TimesNewRoman"/>
          <w:kern w:val="0"/>
        </w:rPr>
        <w:t>l.OMPa</w:t>
      </w:r>
      <w:r>
        <w:rPr>
          <w:rFonts w:hint="eastAsia"/>
          <w:kern w:val="0"/>
        </w:rPr>
        <w:t>，若图纸上未标注工作压力则需向设计问明</w:t>
      </w:r>
      <w:r>
        <w:rPr>
          <w:rFonts w:ascii="TimesNewRoman" w:hAnsi="TimesNewRoman" w:cs="TimesNewRoman"/>
          <w:kern w:val="0"/>
        </w:rPr>
        <w:t>)</w:t>
      </w:r>
      <w:r>
        <w:rPr>
          <w:rFonts w:hint="eastAsia"/>
          <w:kern w:val="0"/>
        </w:rPr>
        <w:t>。单项试压：从压力表上读出</w:t>
      </w:r>
      <w:r>
        <w:rPr>
          <w:rFonts w:ascii="TimesNewRoman" w:hAnsi="TimesNewRoman" w:cs="TimesNewRoman"/>
          <w:kern w:val="0"/>
        </w:rPr>
        <w:t>10</w:t>
      </w:r>
      <w:r>
        <w:rPr>
          <w:rFonts w:hint="eastAsia"/>
          <w:kern w:val="0"/>
        </w:rPr>
        <w:t>分钟压力降，若大于</w:t>
      </w:r>
      <w:r>
        <w:rPr>
          <w:rFonts w:ascii="TimesNewRoman" w:hAnsi="TimesNewRoman" w:cs="TimesNewRoman"/>
          <w:kern w:val="0"/>
        </w:rPr>
        <w:t>0.02MPa</w:t>
      </w:r>
      <w:r>
        <w:rPr>
          <w:rFonts w:hint="eastAsia"/>
          <w:kern w:val="0"/>
        </w:rPr>
        <w:t>则返修，若不大于</w:t>
      </w:r>
      <w:r>
        <w:rPr>
          <w:rFonts w:ascii="TimesNewRoman" w:hAnsi="TimesNewRoman" w:cs="TimesNewRoman"/>
          <w:kern w:val="0"/>
        </w:rPr>
        <w:t>0.02MPa</w:t>
      </w:r>
      <w:r>
        <w:rPr>
          <w:rFonts w:hint="eastAsia"/>
          <w:kern w:val="0"/>
        </w:rPr>
        <w:t>，则降至工作压力后进行外观检查</w:t>
      </w:r>
      <w:r>
        <w:rPr>
          <w:rFonts w:ascii="TimesNewRoman" w:hAnsi="TimesNewRoman" w:cs="TimesNewRoman"/>
          <w:kern w:val="0"/>
        </w:rPr>
        <w:t>.</w:t>
      </w:r>
      <w:r>
        <w:rPr>
          <w:rFonts w:hint="eastAsia"/>
          <w:kern w:val="0"/>
        </w:rPr>
        <w:t>无渗漏为合格。综合试压：从压力表上读出</w:t>
      </w:r>
      <w:r>
        <w:rPr>
          <w:rFonts w:ascii="TimesNewRoman" w:hAnsi="TimesNewRoman" w:cs="TimesNewRoman"/>
          <w:kern w:val="0"/>
        </w:rPr>
        <w:t>lh</w:t>
      </w:r>
      <w:r>
        <w:rPr>
          <w:rFonts w:hint="eastAsia"/>
          <w:kern w:val="0"/>
        </w:rPr>
        <w:t>压力降，若不大于</w:t>
      </w:r>
      <w:r>
        <w:rPr>
          <w:rFonts w:ascii="TimesNewRoman" w:hAnsi="TimesNewRoman" w:cs="TimesNewRoman"/>
          <w:kern w:val="0"/>
        </w:rPr>
        <w:t>0.05MPa</w:t>
      </w:r>
      <w:r>
        <w:rPr>
          <w:rFonts w:hint="eastAsia"/>
          <w:kern w:val="0"/>
        </w:rPr>
        <w:t>且不渗不漏，则试压合格。试压前通知有关人员，合格后验收签字，办理工序交接手续。然后把水泄净，被破损的镀锌层和外露丝扣处做防腐处理，再进行下道隐蔽工序工作。试压未做或试验不合格，管道连接处渗漏不会及时发现。</w:t>
      </w:r>
    </w:p>
    <w:p w:rsidR="00817552" w:rsidRDefault="00817552" w:rsidP="00817552">
      <w:pPr>
        <w:rPr>
          <w:kern w:val="0"/>
        </w:rPr>
      </w:pPr>
      <w:r>
        <w:rPr>
          <w:kern w:val="0"/>
        </w:rPr>
        <w:t xml:space="preserve">4.1.4.7 </w:t>
      </w:r>
      <w:r>
        <w:rPr>
          <w:rFonts w:hint="eastAsia"/>
          <w:kern w:val="0"/>
        </w:rPr>
        <w:t>管道防腐和保温</w:t>
      </w:r>
    </w:p>
    <w:p w:rsidR="00817552" w:rsidRDefault="00817552" w:rsidP="00817552">
      <w:pPr>
        <w:rPr>
          <w:kern w:val="0"/>
        </w:rPr>
      </w:pPr>
      <w:r>
        <w:rPr>
          <w:kern w:val="0"/>
        </w:rPr>
        <w:t xml:space="preserve">4.1.4.7.1 </w:t>
      </w:r>
      <w:r>
        <w:rPr>
          <w:rFonts w:hint="eastAsia"/>
          <w:kern w:val="0"/>
        </w:rPr>
        <w:t>管道防腐：给水管道铺设与安装的防腐均应按设</w:t>
      </w:r>
      <w:proofErr w:type="gramStart"/>
      <w:r>
        <w:rPr>
          <w:rFonts w:hint="eastAsia"/>
          <w:kern w:val="0"/>
        </w:rPr>
        <w:t>汁要求</w:t>
      </w:r>
      <w:proofErr w:type="gramEnd"/>
      <w:r>
        <w:rPr>
          <w:rFonts w:hint="eastAsia"/>
          <w:kern w:val="0"/>
        </w:rPr>
        <w:t>及国家验收规范施工，所有型钢支架及管道镀锌</w:t>
      </w:r>
      <w:proofErr w:type="gramStart"/>
      <w:r>
        <w:rPr>
          <w:rFonts w:hint="eastAsia"/>
          <w:kern w:val="0"/>
        </w:rPr>
        <w:t>层破坏处</w:t>
      </w:r>
      <w:proofErr w:type="gramEnd"/>
      <w:r>
        <w:rPr>
          <w:rFonts w:hint="eastAsia"/>
          <w:kern w:val="0"/>
        </w:rPr>
        <w:t>和外露丝扣要补刷防锈漆。</w:t>
      </w:r>
    </w:p>
    <w:p w:rsidR="00817552" w:rsidRDefault="00817552" w:rsidP="00817552">
      <w:pPr>
        <w:rPr>
          <w:kern w:val="0"/>
        </w:rPr>
      </w:pPr>
      <w:r>
        <w:rPr>
          <w:kern w:val="0"/>
        </w:rPr>
        <w:t xml:space="preserve">4.1.4.7.2 </w:t>
      </w:r>
      <w:r>
        <w:rPr>
          <w:rFonts w:hint="eastAsia"/>
          <w:kern w:val="0"/>
        </w:rPr>
        <w:t>管道保温：给水管道</w:t>
      </w:r>
      <w:proofErr w:type="gramStart"/>
      <w:r>
        <w:rPr>
          <w:rFonts w:hint="eastAsia"/>
          <w:kern w:val="0"/>
        </w:rPr>
        <w:t>明装暗装</w:t>
      </w:r>
      <w:proofErr w:type="gramEnd"/>
      <w:r>
        <w:rPr>
          <w:rFonts w:hint="eastAsia"/>
          <w:kern w:val="0"/>
        </w:rPr>
        <w:t>的保温有三种形式：管道防冻保温、管道防热损失保</w:t>
      </w:r>
      <w:r>
        <w:rPr>
          <w:rFonts w:hint="eastAsia"/>
          <w:kern w:val="0"/>
        </w:rPr>
        <w:lastRenderedPageBreak/>
        <w:t>温、</w:t>
      </w:r>
      <w:proofErr w:type="gramStart"/>
      <w:r>
        <w:rPr>
          <w:rFonts w:hint="eastAsia"/>
          <w:kern w:val="0"/>
        </w:rPr>
        <w:t>管道防结露</w:t>
      </w:r>
      <w:proofErr w:type="gramEnd"/>
      <w:r>
        <w:rPr>
          <w:rFonts w:hint="eastAsia"/>
          <w:kern w:val="0"/>
        </w:rPr>
        <w:t>保温。其保温材质及厚度均按设计要求，质量达到国家验收规范标准。过门厅</w:t>
      </w:r>
      <w:proofErr w:type="gramStart"/>
      <w:r>
        <w:rPr>
          <w:rFonts w:hint="eastAsia"/>
          <w:kern w:val="0"/>
        </w:rPr>
        <w:t>支管防结露</w:t>
      </w:r>
      <w:proofErr w:type="gramEnd"/>
      <w:r>
        <w:rPr>
          <w:rFonts w:hint="eastAsia"/>
          <w:kern w:val="0"/>
        </w:rPr>
        <w:t>保温一般采用</w:t>
      </w:r>
      <w:r>
        <w:rPr>
          <w:rFonts w:ascii="TimesNewRoman" w:hAnsi="TimesNewRoman" w:cs="TimesNewRoman"/>
          <w:kern w:val="0"/>
        </w:rPr>
        <w:t xml:space="preserve">PEF </w:t>
      </w:r>
      <w:r>
        <w:rPr>
          <w:rFonts w:hint="eastAsia"/>
          <w:kern w:val="0"/>
        </w:rPr>
        <w:t>板</w:t>
      </w:r>
      <w:r>
        <w:rPr>
          <w:rFonts w:ascii="TimesNewRoman" w:hAnsi="TimesNewRoman" w:cs="TimesNewRoman"/>
          <w:kern w:val="0"/>
        </w:rPr>
        <w:t xml:space="preserve">10mm </w:t>
      </w:r>
      <w:r>
        <w:rPr>
          <w:rFonts w:hint="eastAsia"/>
          <w:kern w:val="0"/>
        </w:rPr>
        <w:t>厚缠绕，两端及中间用镀锌铅丝绑扎，外壁包裹塑料带。</w:t>
      </w:r>
    </w:p>
    <w:p w:rsidR="00817552" w:rsidRDefault="00817552" w:rsidP="00817552">
      <w:pPr>
        <w:rPr>
          <w:kern w:val="0"/>
        </w:rPr>
      </w:pPr>
      <w:r>
        <w:rPr>
          <w:kern w:val="0"/>
        </w:rPr>
        <w:t xml:space="preserve">4.1.4.8 </w:t>
      </w:r>
      <w:r>
        <w:rPr>
          <w:rFonts w:hint="eastAsia"/>
          <w:kern w:val="0"/>
        </w:rPr>
        <w:t>管道冲洗管道在试压完成后即可做冲洗。冲洗以图纸上提供的系统最大设计流量进行</w:t>
      </w:r>
      <w:r>
        <w:rPr>
          <w:rFonts w:ascii="TimesNewRoman" w:hAnsi="TimesNewRoman" w:cs="TimesNewRoman"/>
          <w:kern w:val="0"/>
        </w:rPr>
        <w:t>(</w:t>
      </w:r>
      <w:r>
        <w:rPr>
          <w:rFonts w:hint="eastAsia"/>
          <w:kern w:val="0"/>
        </w:rPr>
        <w:t>如果图纸没有则以流速不小于</w:t>
      </w:r>
      <w:r>
        <w:rPr>
          <w:rFonts w:ascii="TimesNewRoman" w:hAnsi="TimesNewRoman" w:cs="TimesNewRoman"/>
          <w:kern w:val="0"/>
        </w:rPr>
        <w:t>1.5m/s</w:t>
      </w:r>
      <w:r>
        <w:rPr>
          <w:rFonts w:hint="eastAsia"/>
          <w:kern w:val="0"/>
        </w:rPr>
        <w:t>进行，可以用秒表和水桶配合测量流速，计量</w:t>
      </w:r>
      <w:r>
        <w:rPr>
          <w:rFonts w:ascii="TimesNewRoman" w:hAnsi="TimesNewRoman" w:cs="TimesNewRoman"/>
          <w:kern w:val="0"/>
        </w:rPr>
        <w:t>4</w:t>
      </w:r>
      <w:r>
        <w:rPr>
          <w:rFonts w:hint="eastAsia"/>
          <w:kern w:val="0"/>
        </w:rPr>
        <w:t>次取平均值</w:t>
      </w:r>
      <w:r>
        <w:rPr>
          <w:rFonts w:ascii="TimesNewRoman" w:hAnsi="TimesNewRoman" w:cs="TimesNewRoman"/>
          <w:kern w:val="0"/>
        </w:rPr>
        <w:t>)</w:t>
      </w:r>
      <w:r>
        <w:rPr>
          <w:rFonts w:hint="eastAsia"/>
          <w:kern w:val="0"/>
        </w:rPr>
        <w:t>，用自来水连续进行冲洗，直至各出水口水色透明度与进水目测一致为合格。冲洗合格后办理验收手续。进户管、</w:t>
      </w:r>
      <w:proofErr w:type="gramStart"/>
      <w:r>
        <w:rPr>
          <w:rFonts w:hint="eastAsia"/>
          <w:kern w:val="0"/>
        </w:rPr>
        <w:t>横干管</w:t>
      </w:r>
      <w:proofErr w:type="gramEnd"/>
      <w:r>
        <w:rPr>
          <w:rFonts w:hint="eastAsia"/>
          <w:kern w:val="0"/>
        </w:rPr>
        <w:t>安装完成后可进行冲洗，每根立管安装完成后可单独冲洗。管道未进行冲洗或冲洗不合格就投入使用，可能会引起管道堵塞。</w:t>
      </w:r>
    </w:p>
    <w:p w:rsidR="00817552" w:rsidRDefault="00817552" w:rsidP="00817552">
      <w:pPr>
        <w:rPr>
          <w:kern w:val="0"/>
        </w:rPr>
      </w:pPr>
      <w:r>
        <w:rPr>
          <w:kern w:val="0"/>
        </w:rPr>
        <w:t xml:space="preserve">4.1.4.9 </w:t>
      </w:r>
      <w:r>
        <w:rPr>
          <w:rFonts w:hint="eastAsia"/>
          <w:kern w:val="0"/>
        </w:rPr>
        <w:t>管道通水交工前按《建筑给水排水及采暖工程施工质量验收规范》</w:t>
      </w:r>
      <w:r>
        <w:rPr>
          <w:rFonts w:ascii="TimesNewRoman" w:hAnsi="TimesNewRoman" w:cs="TimesNewRoman"/>
          <w:kern w:val="0"/>
        </w:rPr>
        <w:t>(GB50242-2002)</w:t>
      </w:r>
      <w:r>
        <w:rPr>
          <w:rFonts w:hint="eastAsia"/>
          <w:kern w:val="0"/>
        </w:rPr>
        <w:t>第</w:t>
      </w:r>
      <w:r>
        <w:rPr>
          <w:rFonts w:ascii="TimesNewRoman" w:hAnsi="TimesNewRoman" w:cs="TimesNewRoman"/>
          <w:kern w:val="0"/>
        </w:rPr>
        <w:t>4.2.2</w:t>
      </w:r>
      <w:r>
        <w:rPr>
          <w:rFonts w:hint="eastAsia"/>
          <w:kern w:val="0"/>
        </w:rPr>
        <w:t>条要求做给水系统通水试验，按设计要求同时开启最大数量的配水点，能否达到额定流量，分系统分区段进行。</w:t>
      </w:r>
      <w:proofErr w:type="gramStart"/>
      <w:r>
        <w:rPr>
          <w:rFonts w:hint="eastAsia"/>
          <w:kern w:val="0"/>
        </w:rPr>
        <w:t>战验时</w:t>
      </w:r>
      <w:proofErr w:type="gramEnd"/>
      <w:r>
        <w:rPr>
          <w:rFonts w:hint="eastAsia"/>
          <w:kern w:val="0"/>
        </w:rPr>
        <w:t>按立管分别进行，每层配水支管开启</w:t>
      </w:r>
      <w:r>
        <w:rPr>
          <w:rFonts w:ascii="TimesNewRoman" w:hAnsi="TimesNewRoman" w:cs="TimesNewRoman"/>
          <w:kern w:val="0"/>
        </w:rPr>
        <w:t>1/3</w:t>
      </w:r>
      <w:r>
        <w:rPr>
          <w:rFonts w:hint="eastAsia"/>
          <w:kern w:val="0"/>
        </w:rPr>
        <w:t>的配水点，节门开到最大，观察出水流量是否很急，以手感觉到有劲为宜。</w:t>
      </w:r>
    </w:p>
    <w:p w:rsidR="00817552" w:rsidRDefault="00817552" w:rsidP="00817552">
      <w:pPr>
        <w:rPr>
          <w:kern w:val="0"/>
        </w:rPr>
      </w:pPr>
      <w:r>
        <w:rPr>
          <w:kern w:val="0"/>
        </w:rPr>
        <w:t xml:space="preserve">4.1.4.10 </w:t>
      </w:r>
      <w:r>
        <w:rPr>
          <w:rFonts w:hint="eastAsia"/>
          <w:kern w:val="0"/>
        </w:rPr>
        <w:t>给水管道安装过程中常见的质量问题</w:t>
      </w:r>
    </w:p>
    <w:p w:rsidR="00817552" w:rsidRDefault="00817552" w:rsidP="00817552">
      <w:pPr>
        <w:rPr>
          <w:kern w:val="0"/>
        </w:rPr>
      </w:pPr>
      <w:r>
        <w:rPr>
          <w:kern w:val="0"/>
        </w:rPr>
        <w:t>4.1.4.10.1</w:t>
      </w:r>
      <w:proofErr w:type="gramStart"/>
      <w:r>
        <w:rPr>
          <w:rFonts w:hint="eastAsia"/>
          <w:kern w:val="0"/>
        </w:rPr>
        <w:t>立管甩口标高</w:t>
      </w:r>
      <w:proofErr w:type="gramEnd"/>
      <w:r>
        <w:rPr>
          <w:rFonts w:hint="eastAsia"/>
          <w:kern w:val="0"/>
        </w:rPr>
        <w:t>不准确，原因：由于层高超出允许偏差或测量不准确；</w:t>
      </w:r>
    </w:p>
    <w:p w:rsidR="00817552" w:rsidRDefault="00817552" w:rsidP="00817552">
      <w:pPr>
        <w:rPr>
          <w:kern w:val="0"/>
        </w:rPr>
      </w:pPr>
      <w:r>
        <w:rPr>
          <w:kern w:val="0"/>
        </w:rPr>
        <w:t>4.1.4.10.2</w:t>
      </w:r>
      <w:r>
        <w:rPr>
          <w:rFonts w:hint="eastAsia"/>
          <w:kern w:val="0"/>
        </w:rPr>
        <w:t>立管距墙不一致或半明半暗原因：由于立管安排不当，或隔断位移偏差过大造成；</w:t>
      </w:r>
    </w:p>
    <w:p w:rsidR="00817552" w:rsidRDefault="00817552" w:rsidP="00817552">
      <w:pPr>
        <w:rPr>
          <w:kern w:val="0"/>
        </w:rPr>
      </w:pPr>
      <w:r>
        <w:rPr>
          <w:kern w:val="0"/>
        </w:rPr>
        <w:t>4.1.4.10.3</w:t>
      </w:r>
      <w:r>
        <w:rPr>
          <w:rFonts w:hint="eastAsia"/>
          <w:kern w:val="0"/>
        </w:rPr>
        <w:t>热水立管的套管向下层漏水原因：由于套管漏出地面高度不够，或地面抹灰太厚造成；</w:t>
      </w:r>
    </w:p>
    <w:p w:rsidR="00817552" w:rsidRDefault="00817552" w:rsidP="00817552">
      <w:pPr>
        <w:rPr>
          <w:kern w:val="0"/>
        </w:rPr>
      </w:pPr>
      <w:r>
        <w:rPr>
          <w:kern w:val="0"/>
        </w:rPr>
        <w:t>4.1.4.10.4</w:t>
      </w:r>
      <w:r>
        <w:rPr>
          <w:rFonts w:hint="eastAsia"/>
          <w:kern w:val="0"/>
        </w:rPr>
        <w:t>管道镀锌层破坏，原因：由于压力和管钳日久失修，卡不住管道造成。</w:t>
      </w:r>
    </w:p>
    <w:p w:rsidR="00817552" w:rsidRDefault="00817552" w:rsidP="00817552">
      <w:pPr>
        <w:rPr>
          <w:kern w:val="0"/>
        </w:rPr>
      </w:pPr>
      <w:r>
        <w:rPr>
          <w:kern w:val="0"/>
        </w:rPr>
        <w:t xml:space="preserve">4.1.5 </w:t>
      </w:r>
      <w:r>
        <w:rPr>
          <w:rFonts w:hint="eastAsia"/>
          <w:kern w:val="0"/>
        </w:rPr>
        <w:t>成品保护措施</w:t>
      </w:r>
    </w:p>
    <w:p w:rsidR="00817552" w:rsidRDefault="00817552" w:rsidP="00817552">
      <w:pPr>
        <w:rPr>
          <w:kern w:val="0"/>
        </w:rPr>
      </w:pPr>
      <w:r>
        <w:rPr>
          <w:kern w:val="0"/>
        </w:rPr>
        <w:t xml:space="preserve">4.1.5.1 </w:t>
      </w:r>
      <w:r>
        <w:rPr>
          <w:rFonts w:hint="eastAsia"/>
          <w:kern w:val="0"/>
        </w:rPr>
        <w:t>安装好的管道不得用做支撑或放脚手板，不得踏压，其支托</w:t>
      </w:r>
      <w:proofErr w:type="gramStart"/>
      <w:r>
        <w:rPr>
          <w:rFonts w:hint="eastAsia"/>
          <w:kern w:val="0"/>
        </w:rPr>
        <w:t>卡架不得</w:t>
      </w:r>
      <w:proofErr w:type="gramEnd"/>
      <w:r>
        <w:rPr>
          <w:rFonts w:hint="eastAsia"/>
          <w:kern w:val="0"/>
        </w:rPr>
        <w:t>作为其他用途的受力点</w:t>
      </w:r>
    </w:p>
    <w:p w:rsidR="00817552" w:rsidRDefault="00817552" w:rsidP="00817552">
      <w:pPr>
        <w:rPr>
          <w:kern w:val="0"/>
        </w:rPr>
      </w:pPr>
      <w:r>
        <w:rPr>
          <w:kern w:val="0"/>
        </w:rPr>
        <w:t xml:space="preserve">4.1.5.2 </w:t>
      </w:r>
      <w:r>
        <w:rPr>
          <w:rFonts w:hint="eastAsia"/>
          <w:kern w:val="0"/>
        </w:rPr>
        <w:t>管道在喷浆前要加以保护，防止灰浆污染管道。</w:t>
      </w:r>
    </w:p>
    <w:p w:rsidR="00817552" w:rsidRDefault="00817552" w:rsidP="00817552">
      <w:pPr>
        <w:rPr>
          <w:kern w:val="0"/>
        </w:rPr>
      </w:pPr>
      <w:r>
        <w:rPr>
          <w:kern w:val="0"/>
        </w:rPr>
        <w:t xml:space="preserve">4.1.5.3 </w:t>
      </w:r>
      <w:r>
        <w:rPr>
          <w:rFonts w:hint="eastAsia"/>
          <w:kern w:val="0"/>
        </w:rPr>
        <w:t>节门的手轮在安装时应卸下，交工前统一安装完好。</w:t>
      </w:r>
    </w:p>
    <w:p w:rsidR="00817552" w:rsidRDefault="00817552" w:rsidP="00817552">
      <w:pPr>
        <w:rPr>
          <w:kern w:val="0"/>
        </w:rPr>
      </w:pPr>
      <w:r>
        <w:rPr>
          <w:kern w:val="0"/>
        </w:rPr>
        <w:t xml:space="preserve">4.1.5.4 </w:t>
      </w:r>
      <w:r>
        <w:rPr>
          <w:rFonts w:hint="eastAsia"/>
          <w:kern w:val="0"/>
        </w:rPr>
        <w:t>水表应有保护措施，为防止损坏，可统一在交工前装好。</w:t>
      </w:r>
    </w:p>
    <w:p w:rsidR="00817552" w:rsidRDefault="00817552" w:rsidP="00817552">
      <w:pPr>
        <w:rPr>
          <w:kern w:val="0"/>
        </w:rPr>
      </w:pPr>
      <w:r>
        <w:rPr>
          <w:kern w:val="0"/>
        </w:rPr>
        <w:t xml:space="preserve">4.1.6 </w:t>
      </w:r>
      <w:r>
        <w:rPr>
          <w:rFonts w:hint="eastAsia"/>
          <w:kern w:val="0"/>
        </w:rPr>
        <w:t>应注意的质量问题</w:t>
      </w:r>
    </w:p>
    <w:p w:rsidR="00817552" w:rsidRDefault="00817552" w:rsidP="00817552">
      <w:pPr>
        <w:rPr>
          <w:kern w:val="0"/>
        </w:rPr>
      </w:pPr>
      <w:r>
        <w:rPr>
          <w:kern w:val="0"/>
        </w:rPr>
        <w:t xml:space="preserve">4.1.6.1 </w:t>
      </w:r>
      <w:r>
        <w:rPr>
          <w:rFonts w:hint="eastAsia"/>
          <w:kern w:val="0"/>
        </w:rPr>
        <w:t>厨卫间立管穿楼板地面处应做出</w:t>
      </w:r>
      <w:r>
        <w:rPr>
          <w:rFonts w:ascii="TimesNewRoman" w:hAnsi="TimesNewRoman" w:cs="TimesNewRoman"/>
          <w:kern w:val="0"/>
        </w:rPr>
        <w:t>20</w:t>
      </w:r>
      <w:r>
        <w:rPr>
          <w:rFonts w:hint="eastAsia"/>
          <w:kern w:val="0"/>
        </w:rPr>
        <w:t>～</w:t>
      </w:r>
      <w:r>
        <w:rPr>
          <w:rFonts w:ascii="TimesNewRoman" w:hAnsi="TimesNewRoman" w:cs="TimesNewRoman"/>
          <w:kern w:val="0"/>
        </w:rPr>
        <w:t xml:space="preserve">50mm </w:t>
      </w:r>
      <w:r>
        <w:rPr>
          <w:rFonts w:hint="eastAsia"/>
          <w:kern w:val="0"/>
        </w:rPr>
        <w:t>水泥台以</w:t>
      </w:r>
      <w:proofErr w:type="gramStart"/>
      <w:r>
        <w:rPr>
          <w:rFonts w:hint="eastAsia"/>
          <w:kern w:val="0"/>
        </w:rPr>
        <w:t>防止管根积水</w:t>
      </w:r>
      <w:proofErr w:type="gramEnd"/>
      <w:r>
        <w:rPr>
          <w:rFonts w:hint="eastAsia"/>
          <w:kern w:val="0"/>
        </w:rPr>
        <w:t>。</w:t>
      </w:r>
    </w:p>
    <w:p w:rsidR="00817552" w:rsidRDefault="00817552" w:rsidP="00817552">
      <w:pPr>
        <w:rPr>
          <w:kern w:val="0"/>
        </w:rPr>
      </w:pPr>
      <w:r>
        <w:rPr>
          <w:kern w:val="0"/>
        </w:rPr>
        <w:t xml:space="preserve">4.1.6.2 </w:t>
      </w:r>
      <w:r>
        <w:rPr>
          <w:rFonts w:hint="eastAsia"/>
          <w:kern w:val="0"/>
        </w:rPr>
        <w:t>在熟悉图纸的基础上，统计列出需用材料的规格型号、材质、数量，同时考虑损耗用量。</w:t>
      </w:r>
    </w:p>
    <w:p w:rsidR="00817552" w:rsidRDefault="00817552" w:rsidP="00817552">
      <w:pPr>
        <w:rPr>
          <w:kern w:val="0"/>
        </w:rPr>
      </w:pPr>
      <w:r>
        <w:rPr>
          <w:kern w:val="0"/>
        </w:rPr>
        <w:t xml:space="preserve">4.1.6.3 </w:t>
      </w:r>
      <w:r>
        <w:rPr>
          <w:rFonts w:hint="eastAsia"/>
          <w:kern w:val="0"/>
        </w:rPr>
        <w:t>在合格物资分承包方名录内优选供货厂家，填写在材料计划单上，同时填写清楚验收标准</w:t>
      </w:r>
    </w:p>
    <w:p w:rsidR="00817552" w:rsidRDefault="00817552" w:rsidP="00817552">
      <w:pPr>
        <w:rPr>
          <w:kern w:val="0"/>
        </w:rPr>
      </w:pPr>
      <w:r>
        <w:rPr>
          <w:kern w:val="0"/>
        </w:rPr>
        <w:t xml:space="preserve">4.1.6.4 </w:t>
      </w:r>
      <w:r>
        <w:rPr>
          <w:rFonts w:hint="eastAsia"/>
          <w:kern w:val="0"/>
        </w:rPr>
        <w:t>及供货日期。洞门留置根据图纸审核的结果，绘出管道布置图。在混凝土楼板、墙体浇筑前，设置套管留洞，并固定结实防止移位。</w:t>
      </w:r>
    </w:p>
    <w:p w:rsidR="00817552" w:rsidRDefault="00817552" w:rsidP="00817552">
      <w:pPr>
        <w:rPr>
          <w:kern w:val="0"/>
        </w:rPr>
      </w:pPr>
      <w:r>
        <w:rPr>
          <w:kern w:val="0"/>
        </w:rPr>
        <w:t xml:space="preserve">4.1.6.5 </w:t>
      </w:r>
      <w:r>
        <w:rPr>
          <w:rFonts w:hint="eastAsia"/>
          <w:kern w:val="0"/>
        </w:rPr>
        <w:t>管道连接：镀锌给水管道采用螺纹连接。</w:t>
      </w:r>
    </w:p>
    <w:p w:rsidR="00817552" w:rsidRDefault="00817552" w:rsidP="00817552">
      <w:pPr>
        <w:rPr>
          <w:kern w:val="0"/>
        </w:rPr>
      </w:pPr>
      <w:r>
        <w:rPr>
          <w:kern w:val="0"/>
        </w:rPr>
        <w:t xml:space="preserve">4.1.6.6 </w:t>
      </w:r>
      <w:r>
        <w:rPr>
          <w:rFonts w:hint="eastAsia"/>
          <w:kern w:val="0"/>
        </w:rPr>
        <w:t>住宅工程生活给水及生活、消防合用给水管径≥</w:t>
      </w:r>
      <w:r>
        <w:rPr>
          <w:rFonts w:ascii="TimesNewRoman" w:hAnsi="TimesNewRoman" w:cs="TimesNewRoman"/>
          <w:kern w:val="0"/>
        </w:rPr>
        <w:t xml:space="preserve">DN125 </w:t>
      </w:r>
      <w:r>
        <w:rPr>
          <w:rFonts w:hint="eastAsia"/>
          <w:kern w:val="0"/>
        </w:rPr>
        <w:t>以上的镀锌钢管考虑实际加工及</w:t>
      </w:r>
    </w:p>
    <w:p w:rsidR="00817552" w:rsidRDefault="00817552" w:rsidP="00817552">
      <w:pPr>
        <w:rPr>
          <w:kern w:val="0"/>
        </w:rPr>
      </w:pPr>
      <w:r>
        <w:rPr>
          <w:kern w:val="0"/>
        </w:rPr>
        <w:t xml:space="preserve">4.1.6.7 </w:t>
      </w:r>
      <w:r>
        <w:rPr>
          <w:rFonts w:hint="eastAsia"/>
          <w:kern w:val="0"/>
        </w:rPr>
        <w:t>管件供应困难时可采用焊接方式，但需将焊口和镀锌</w:t>
      </w:r>
      <w:proofErr w:type="gramStart"/>
      <w:r>
        <w:rPr>
          <w:rFonts w:hint="eastAsia"/>
          <w:kern w:val="0"/>
        </w:rPr>
        <w:t>层破坏处</w:t>
      </w:r>
      <w:proofErr w:type="gramEnd"/>
      <w:r>
        <w:rPr>
          <w:rFonts w:hint="eastAsia"/>
          <w:kern w:val="0"/>
        </w:rPr>
        <w:t>做防处理。</w:t>
      </w:r>
    </w:p>
    <w:p w:rsidR="00817552" w:rsidRDefault="00817552" w:rsidP="00817552">
      <w:pPr>
        <w:rPr>
          <w:kern w:val="0"/>
        </w:rPr>
      </w:pPr>
      <w:r>
        <w:rPr>
          <w:kern w:val="0"/>
        </w:rPr>
        <w:t xml:space="preserve">4.1.6.8 </w:t>
      </w:r>
      <w:r>
        <w:rPr>
          <w:rFonts w:hint="eastAsia"/>
          <w:kern w:val="0"/>
        </w:rPr>
        <w:t>独立的消火栓系统给水管道不使用镀锌管时，可采用焊接但必须保证焊口质量符合施工质量验收规范规定并做防腐处理。</w:t>
      </w:r>
    </w:p>
    <w:p w:rsidR="00817552" w:rsidRDefault="00817552" w:rsidP="00817552">
      <w:pPr>
        <w:rPr>
          <w:kern w:val="0"/>
        </w:rPr>
      </w:pPr>
      <w:r>
        <w:rPr>
          <w:kern w:val="0"/>
        </w:rPr>
        <w:t xml:space="preserve">4.1.6.9 </w:t>
      </w:r>
      <w:r>
        <w:rPr>
          <w:rFonts w:hint="eastAsia"/>
          <w:kern w:val="0"/>
        </w:rPr>
        <w:t>管道距墙：给水支管外皮距墙</w:t>
      </w:r>
      <w:r>
        <w:rPr>
          <w:rFonts w:ascii="TimesNewRoman" w:hAnsi="TimesNewRoman" w:cs="TimesNewRoman"/>
          <w:kern w:val="0"/>
        </w:rPr>
        <w:t>20</w:t>
      </w:r>
      <w:r>
        <w:rPr>
          <w:rFonts w:hint="eastAsia"/>
          <w:kern w:val="0"/>
        </w:rPr>
        <w:t>～</w:t>
      </w:r>
      <w:r>
        <w:rPr>
          <w:rFonts w:ascii="TimesNewRoman" w:hAnsi="TimesNewRoman" w:cs="TimesNewRoman"/>
          <w:kern w:val="0"/>
        </w:rPr>
        <w:t>25mm</w:t>
      </w:r>
      <w:r>
        <w:rPr>
          <w:rFonts w:hint="eastAsia"/>
          <w:kern w:val="0"/>
        </w:rPr>
        <w:t>。</w:t>
      </w:r>
    </w:p>
    <w:p w:rsidR="00817552" w:rsidRDefault="00817552" w:rsidP="00817552">
      <w:pPr>
        <w:rPr>
          <w:kern w:val="0"/>
        </w:rPr>
      </w:pPr>
      <w:r>
        <w:rPr>
          <w:kern w:val="0"/>
        </w:rPr>
        <w:t xml:space="preserve">4.1.6 </w:t>
      </w:r>
      <w:r>
        <w:rPr>
          <w:rFonts w:hint="eastAsia"/>
          <w:kern w:val="0"/>
        </w:rPr>
        <w:t>给水立管距墙：管径</w:t>
      </w:r>
      <w:r>
        <w:rPr>
          <w:rFonts w:ascii="TimesNewRoman" w:hAnsi="TimesNewRoman" w:cs="TimesNewRoman"/>
          <w:kern w:val="0"/>
        </w:rPr>
        <w:t xml:space="preserve">32mm </w:t>
      </w:r>
      <w:r>
        <w:rPr>
          <w:rFonts w:hint="eastAsia"/>
          <w:kern w:val="0"/>
        </w:rPr>
        <w:t>以下距墙</w:t>
      </w:r>
      <w:r>
        <w:rPr>
          <w:rFonts w:ascii="TimesNewRoman" w:hAnsi="TimesNewRoman" w:cs="TimesNewRoman"/>
          <w:kern w:val="0"/>
        </w:rPr>
        <w:t>25</w:t>
      </w:r>
      <w:r>
        <w:rPr>
          <w:rFonts w:hint="eastAsia"/>
          <w:kern w:val="0"/>
        </w:rPr>
        <w:t>～</w:t>
      </w:r>
      <w:r>
        <w:rPr>
          <w:rFonts w:ascii="TimesNewRoman" w:hAnsi="TimesNewRoman" w:cs="TimesNewRoman"/>
          <w:kern w:val="0"/>
        </w:rPr>
        <w:t>35mm</w:t>
      </w:r>
      <w:r>
        <w:rPr>
          <w:rFonts w:hint="eastAsia"/>
          <w:kern w:val="0"/>
        </w:rPr>
        <w:t>；管径</w:t>
      </w:r>
      <w:r>
        <w:rPr>
          <w:rFonts w:ascii="TimesNewRoman" w:hAnsi="TimesNewRoman" w:cs="TimesNewRoman"/>
          <w:kern w:val="0"/>
        </w:rPr>
        <w:t>32</w:t>
      </w:r>
      <w:r>
        <w:rPr>
          <w:rFonts w:hint="eastAsia"/>
          <w:kern w:val="0"/>
        </w:rPr>
        <w:t>～</w:t>
      </w:r>
      <w:r>
        <w:rPr>
          <w:rFonts w:ascii="TimesNewRoman" w:hAnsi="TimesNewRoman" w:cs="TimesNewRoman"/>
          <w:kern w:val="0"/>
        </w:rPr>
        <w:t xml:space="preserve">50mm </w:t>
      </w:r>
      <w:r>
        <w:rPr>
          <w:rFonts w:hint="eastAsia"/>
          <w:kern w:val="0"/>
        </w:rPr>
        <w:t>距墙</w:t>
      </w:r>
      <w:r>
        <w:rPr>
          <w:rFonts w:ascii="TimesNewRoman" w:hAnsi="TimesNewRoman" w:cs="TimesNewRoman"/>
          <w:kern w:val="0"/>
        </w:rPr>
        <w:t>30</w:t>
      </w:r>
      <w:r>
        <w:rPr>
          <w:rFonts w:hint="eastAsia"/>
          <w:kern w:val="0"/>
        </w:rPr>
        <w:t>～</w:t>
      </w:r>
      <w:r>
        <w:rPr>
          <w:rFonts w:ascii="TimesNewRoman" w:hAnsi="TimesNewRoman" w:cs="TimesNewRoman"/>
          <w:kern w:val="0"/>
        </w:rPr>
        <w:t>50mm</w:t>
      </w:r>
      <w:r>
        <w:rPr>
          <w:rFonts w:hint="eastAsia"/>
          <w:kern w:val="0"/>
        </w:rPr>
        <w:t>；管径</w:t>
      </w:r>
      <w:r>
        <w:rPr>
          <w:rFonts w:ascii="TimesNewRoman" w:hAnsi="TimesNewRoman" w:cs="TimesNewRoman"/>
          <w:kern w:val="0"/>
        </w:rPr>
        <w:t>75</w:t>
      </w:r>
      <w:r>
        <w:rPr>
          <w:rFonts w:hint="eastAsia"/>
          <w:kern w:val="0"/>
        </w:rPr>
        <w:t>～</w:t>
      </w:r>
      <w:r>
        <w:rPr>
          <w:rFonts w:ascii="TimesNewRoman" w:hAnsi="TimesNewRoman" w:cs="TimesNewRoman"/>
          <w:kern w:val="0"/>
        </w:rPr>
        <w:t xml:space="preserve">100mm </w:t>
      </w:r>
      <w:r>
        <w:rPr>
          <w:rFonts w:hint="eastAsia"/>
          <w:kern w:val="0"/>
        </w:rPr>
        <w:t>距墙</w:t>
      </w:r>
      <w:r>
        <w:rPr>
          <w:rFonts w:ascii="TimesNewRoman" w:hAnsi="TimesNewRoman" w:cs="TimesNewRoman"/>
          <w:kern w:val="0"/>
        </w:rPr>
        <w:t>50mm</w:t>
      </w:r>
      <w:r>
        <w:rPr>
          <w:rFonts w:hint="eastAsia"/>
          <w:kern w:val="0"/>
        </w:rPr>
        <w:t>；管径</w:t>
      </w:r>
      <w:r>
        <w:rPr>
          <w:rFonts w:ascii="TimesNewRoman" w:hAnsi="TimesNewRoman" w:cs="TimesNewRoman"/>
          <w:kern w:val="0"/>
        </w:rPr>
        <w:t>125</w:t>
      </w:r>
      <w:r>
        <w:rPr>
          <w:rFonts w:hint="eastAsia"/>
          <w:kern w:val="0"/>
        </w:rPr>
        <w:t>～</w:t>
      </w:r>
      <w:r>
        <w:rPr>
          <w:rFonts w:ascii="TimesNewRoman" w:hAnsi="TimesNewRoman" w:cs="TimesNewRoman"/>
          <w:kern w:val="0"/>
        </w:rPr>
        <w:t xml:space="preserve">150mm </w:t>
      </w:r>
      <w:r>
        <w:rPr>
          <w:rFonts w:hint="eastAsia"/>
          <w:kern w:val="0"/>
        </w:rPr>
        <w:t>距墙</w:t>
      </w:r>
      <w:r>
        <w:rPr>
          <w:rFonts w:ascii="TimesNewRoman" w:hAnsi="TimesNewRoman" w:cs="TimesNewRoman"/>
          <w:kern w:val="0"/>
        </w:rPr>
        <w:t>60mm</w:t>
      </w:r>
      <w:r>
        <w:rPr>
          <w:rFonts w:hint="eastAsia"/>
          <w:kern w:val="0"/>
        </w:rPr>
        <w:t>。</w:t>
      </w:r>
    </w:p>
    <w:p w:rsidR="00817552" w:rsidRDefault="00817552" w:rsidP="00817552">
      <w:pPr>
        <w:rPr>
          <w:kern w:val="0"/>
        </w:rPr>
      </w:pPr>
      <w:r>
        <w:rPr>
          <w:kern w:val="0"/>
        </w:rPr>
        <w:t xml:space="preserve">4.1.6.10 </w:t>
      </w:r>
      <w:r>
        <w:rPr>
          <w:rFonts w:hint="eastAsia"/>
          <w:kern w:val="0"/>
        </w:rPr>
        <w:t>管与管关系：给水引入管与排水出户管水平净</w:t>
      </w:r>
      <w:proofErr w:type="gramStart"/>
      <w:r>
        <w:rPr>
          <w:rFonts w:hint="eastAsia"/>
          <w:kern w:val="0"/>
        </w:rPr>
        <w:t>距不得</w:t>
      </w:r>
      <w:proofErr w:type="gramEnd"/>
      <w:r>
        <w:rPr>
          <w:rFonts w:hint="eastAsia"/>
          <w:kern w:val="0"/>
        </w:rPr>
        <w:t>小于</w:t>
      </w:r>
      <w:r>
        <w:rPr>
          <w:rFonts w:ascii="TimesNewRoman" w:hAnsi="TimesNewRoman" w:cs="TimesNewRoman"/>
          <w:kern w:val="0"/>
        </w:rPr>
        <w:t xml:space="preserve">l </w:t>
      </w:r>
      <w:r>
        <w:rPr>
          <w:rFonts w:hint="eastAsia"/>
          <w:kern w:val="0"/>
        </w:rPr>
        <w:t>米；给水与排水管平行铺设，两管水平最小净距为</w:t>
      </w:r>
      <w:r>
        <w:rPr>
          <w:rFonts w:ascii="TimesNewRoman" w:hAnsi="TimesNewRoman" w:cs="TimesNewRoman"/>
          <w:kern w:val="0"/>
        </w:rPr>
        <w:t xml:space="preserve">0.5 </w:t>
      </w:r>
      <w:r>
        <w:rPr>
          <w:rFonts w:hint="eastAsia"/>
          <w:kern w:val="0"/>
        </w:rPr>
        <w:t>米；交叉铺设垂直净距为</w:t>
      </w:r>
      <w:r>
        <w:rPr>
          <w:rFonts w:ascii="TimesNewRoman" w:hAnsi="TimesNewRoman" w:cs="TimesNewRoman"/>
          <w:kern w:val="0"/>
        </w:rPr>
        <w:t xml:space="preserve">0.15 </w:t>
      </w:r>
      <w:r>
        <w:rPr>
          <w:rFonts w:hint="eastAsia"/>
          <w:kern w:val="0"/>
        </w:rPr>
        <w:t>米，给水应在排水上，若给</w:t>
      </w:r>
      <w:r>
        <w:rPr>
          <w:rFonts w:hint="eastAsia"/>
          <w:kern w:val="0"/>
        </w:rPr>
        <w:lastRenderedPageBreak/>
        <w:t>水管在排水管之下铺设应加套管，其长度不小于排水管径的</w:t>
      </w:r>
      <w:r>
        <w:rPr>
          <w:rFonts w:ascii="TimesNewRoman" w:hAnsi="TimesNewRoman" w:cs="TimesNewRoman"/>
          <w:kern w:val="0"/>
        </w:rPr>
        <w:t xml:space="preserve">6 </w:t>
      </w:r>
      <w:proofErr w:type="gramStart"/>
      <w:r>
        <w:rPr>
          <w:rFonts w:hint="eastAsia"/>
          <w:kern w:val="0"/>
        </w:rPr>
        <w:t>倍</w:t>
      </w:r>
      <w:proofErr w:type="gramEnd"/>
      <w:r>
        <w:rPr>
          <w:rFonts w:hint="eastAsia"/>
          <w:kern w:val="0"/>
        </w:rPr>
        <w:t>。</w:t>
      </w:r>
    </w:p>
    <w:p w:rsidR="00817552" w:rsidRDefault="00817552" w:rsidP="00817552">
      <w:pPr>
        <w:rPr>
          <w:kern w:val="0"/>
        </w:rPr>
      </w:pPr>
      <w:r>
        <w:rPr>
          <w:kern w:val="0"/>
        </w:rPr>
        <w:t xml:space="preserve">4.1.6.11 </w:t>
      </w:r>
      <w:r>
        <w:rPr>
          <w:rFonts w:hint="eastAsia"/>
          <w:kern w:val="0"/>
        </w:rPr>
        <w:t>冷热水立管中心间距为≥</w:t>
      </w:r>
      <w:r>
        <w:rPr>
          <w:rFonts w:ascii="TimesNewRoman" w:hAnsi="TimesNewRoman" w:cs="TimesNewRoman"/>
          <w:kern w:val="0"/>
        </w:rPr>
        <w:t>80mm</w:t>
      </w:r>
      <w:r>
        <w:rPr>
          <w:rFonts w:hint="eastAsia"/>
          <w:kern w:val="0"/>
        </w:rPr>
        <w:t>。</w:t>
      </w:r>
    </w:p>
    <w:p w:rsidR="00817552" w:rsidRDefault="00817552" w:rsidP="00817552">
      <w:pPr>
        <w:rPr>
          <w:kern w:val="0"/>
        </w:rPr>
      </w:pPr>
      <w:r>
        <w:rPr>
          <w:kern w:val="0"/>
        </w:rPr>
        <w:t xml:space="preserve">4.1.6.12 </w:t>
      </w:r>
      <w:r>
        <w:rPr>
          <w:rFonts w:hint="eastAsia"/>
          <w:kern w:val="0"/>
        </w:rPr>
        <w:t>活接头安装：埋设管道不得使用活接头、法兰连接；</w:t>
      </w:r>
    </w:p>
    <w:p w:rsidR="00817552" w:rsidRDefault="00817552" w:rsidP="00817552">
      <w:pPr>
        <w:rPr>
          <w:kern w:val="0"/>
        </w:rPr>
      </w:pPr>
      <w:r>
        <w:rPr>
          <w:kern w:val="0"/>
        </w:rPr>
        <w:t xml:space="preserve">4.1.6.13 </w:t>
      </w:r>
      <w:r>
        <w:rPr>
          <w:rFonts w:hint="eastAsia"/>
          <w:kern w:val="0"/>
        </w:rPr>
        <w:t>给水立管出地面阀门处，需装活接头；给水装有</w:t>
      </w:r>
      <w:r>
        <w:rPr>
          <w:rFonts w:ascii="TimesNewRoman" w:hAnsi="TimesNewRoman" w:cs="TimesNewRoman"/>
          <w:kern w:val="0"/>
        </w:rPr>
        <w:t xml:space="preserve">3 </w:t>
      </w:r>
      <w:proofErr w:type="gramStart"/>
      <w:r>
        <w:rPr>
          <w:rFonts w:hint="eastAsia"/>
          <w:kern w:val="0"/>
        </w:rPr>
        <w:t>个</w:t>
      </w:r>
      <w:proofErr w:type="gramEnd"/>
      <w:r>
        <w:rPr>
          <w:rFonts w:hint="eastAsia"/>
          <w:kern w:val="0"/>
        </w:rPr>
        <w:t>及以上配水点的支管始端，均装活接头；</w:t>
      </w:r>
    </w:p>
    <w:p w:rsidR="00817552" w:rsidRDefault="00817552" w:rsidP="00817552">
      <w:pPr>
        <w:rPr>
          <w:kern w:val="0"/>
        </w:rPr>
      </w:pPr>
      <w:r>
        <w:rPr>
          <w:kern w:val="0"/>
        </w:rPr>
        <w:t xml:space="preserve">4.1.6.14 </w:t>
      </w:r>
      <w:r>
        <w:rPr>
          <w:rFonts w:hint="eastAsia"/>
          <w:kern w:val="0"/>
        </w:rPr>
        <w:t>活接头的子口一头安装在来水方向，母口一端安装在去水方向。</w:t>
      </w:r>
    </w:p>
    <w:p w:rsidR="00817552" w:rsidRDefault="00817552" w:rsidP="00817552">
      <w:pPr>
        <w:rPr>
          <w:kern w:val="0"/>
        </w:rPr>
      </w:pPr>
      <w:r>
        <w:rPr>
          <w:kern w:val="0"/>
        </w:rPr>
        <w:t xml:space="preserve">4.1.6.15 </w:t>
      </w:r>
      <w:r>
        <w:rPr>
          <w:rFonts w:hint="eastAsia"/>
          <w:kern w:val="0"/>
        </w:rPr>
        <w:t>管道</w:t>
      </w:r>
      <w:proofErr w:type="gramStart"/>
      <w:r>
        <w:rPr>
          <w:rFonts w:hint="eastAsia"/>
          <w:kern w:val="0"/>
        </w:rPr>
        <w:t>变径不得</w:t>
      </w:r>
      <w:proofErr w:type="gramEnd"/>
      <w:r>
        <w:rPr>
          <w:rFonts w:hint="eastAsia"/>
          <w:kern w:val="0"/>
        </w:rPr>
        <w:t>采用补心，使用变径管</w:t>
      </w:r>
      <w:proofErr w:type="gramStart"/>
      <w:r>
        <w:rPr>
          <w:rFonts w:hint="eastAsia"/>
          <w:kern w:val="0"/>
        </w:rPr>
        <w:t>箍</w:t>
      </w:r>
      <w:proofErr w:type="gramEnd"/>
      <w:r>
        <w:rPr>
          <w:rFonts w:hint="eastAsia"/>
          <w:kern w:val="0"/>
        </w:rPr>
        <w:t>连接；变径管</w:t>
      </w:r>
      <w:proofErr w:type="gramStart"/>
      <w:r>
        <w:rPr>
          <w:rFonts w:hint="eastAsia"/>
          <w:kern w:val="0"/>
        </w:rPr>
        <w:t>箍</w:t>
      </w:r>
      <w:proofErr w:type="gramEnd"/>
      <w:r>
        <w:rPr>
          <w:rFonts w:hint="eastAsia"/>
          <w:kern w:val="0"/>
        </w:rPr>
        <w:t>安装位置距三通分流处</w:t>
      </w:r>
      <w:r>
        <w:rPr>
          <w:rFonts w:ascii="TimesNewRoman" w:hAnsi="TimesNewRoman" w:cs="TimesNewRoman"/>
          <w:kern w:val="0"/>
        </w:rPr>
        <w:t>200mm</w:t>
      </w:r>
      <w:r>
        <w:rPr>
          <w:rFonts w:hint="eastAsia"/>
          <w:kern w:val="0"/>
        </w:rPr>
        <w:t>。</w:t>
      </w:r>
    </w:p>
    <w:p w:rsidR="00817552" w:rsidRDefault="00817552" w:rsidP="00817552">
      <w:pPr>
        <w:rPr>
          <w:kern w:val="0"/>
        </w:rPr>
      </w:pPr>
      <w:r>
        <w:rPr>
          <w:kern w:val="0"/>
        </w:rPr>
        <w:t xml:space="preserve">4.2 </w:t>
      </w:r>
      <w:r>
        <w:rPr>
          <w:rFonts w:hint="eastAsia"/>
          <w:kern w:val="0"/>
        </w:rPr>
        <w:t>室内排水管道安装工程</w:t>
      </w:r>
    </w:p>
    <w:p w:rsidR="00817552" w:rsidRDefault="00817552" w:rsidP="00817552">
      <w:pPr>
        <w:rPr>
          <w:kern w:val="0"/>
        </w:rPr>
      </w:pPr>
      <w:r>
        <w:rPr>
          <w:kern w:val="0"/>
        </w:rPr>
        <w:t xml:space="preserve">4.2.1 </w:t>
      </w:r>
      <w:r>
        <w:rPr>
          <w:rFonts w:hint="eastAsia"/>
          <w:kern w:val="0"/>
        </w:rPr>
        <w:t>施工准备</w:t>
      </w:r>
    </w:p>
    <w:p w:rsidR="00817552" w:rsidRDefault="00817552" w:rsidP="00817552">
      <w:pPr>
        <w:rPr>
          <w:kern w:val="0"/>
        </w:rPr>
      </w:pPr>
      <w:r>
        <w:rPr>
          <w:kern w:val="0"/>
        </w:rPr>
        <w:t xml:space="preserve">4.2.1.1 </w:t>
      </w:r>
      <w:r>
        <w:rPr>
          <w:rFonts w:hint="eastAsia"/>
          <w:kern w:val="0"/>
        </w:rPr>
        <w:t>作业条件</w:t>
      </w:r>
    </w:p>
    <w:p w:rsidR="00817552" w:rsidRDefault="00817552" w:rsidP="00817552">
      <w:pPr>
        <w:rPr>
          <w:kern w:val="0"/>
        </w:rPr>
      </w:pPr>
      <w:r>
        <w:rPr>
          <w:kern w:val="0"/>
        </w:rPr>
        <w:t xml:space="preserve">4.2.1.1.1 </w:t>
      </w:r>
      <w:r>
        <w:rPr>
          <w:rFonts w:hint="eastAsia"/>
          <w:kern w:val="0"/>
        </w:rPr>
        <w:t>暗装管道</w:t>
      </w:r>
      <w:r>
        <w:rPr>
          <w:rFonts w:ascii="TimesNewRoman" w:hAnsi="TimesNewRoman" w:cs="TimesNewRoman"/>
          <w:kern w:val="0"/>
        </w:rPr>
        <w:t>(</w:t>
      </w:r>
      <w:r>
        <w:rPr>
          <w:rFonts w:hint="eastAsia"/>
          <w:kern w:val="0"/>
        </w:rPr>
        <w:t>包括设备层、竖井、吊顶内的管道</w:t>
      </w:r>
      <w:r>
        <w:rPr>
          <w:rFonts w:ascii="TimesNewRoman" w:hAnsi="TimesNewRoman" w:cs="TimesNewRoman"/>
          <w:kern w:val="0"/>
        </w:rPr>
        <w:t>)</w:t>
      </w:r>
      <w:r>
        <w:rPr>
          <w:rFonts w:hint="eastAsia"/>
          <w:kern w:val="0"/>
        </w:rPr>
        <w:t>首先应核对各种管道的标高、坐标的排列有无矛盾。</w:t>
      </w:r>
    </w:p>
    <w:p w:rsidR="00817552" w:rsidRDefault="00817552" w:rsidP="00817552">
      <w:pPr>
        <w:rPr>
          <w:kern w:val="0"/>
        </w:rPr>
      </w:pPr>
      <w:r>
        <w:rPr>
          <w:kern w:val="0"/>
        </w:rPr>
        <w:t xml:space="preserve">4.2.1.1.2 </w:t>
      </w:r>
      <w:r>
        <w:rPr>
          <w:rFonts w:hint="eastAsia"/>
          <w:kern w:val="0"/>
        </w:rPr>
        <w:t>预留孔洞、预埋件</w:t>
      </w:r>
      <w:proofErr w:type="gramStart"/>
      <w:r>
        <w:rPr>
          <w:rFonts w:hint="eastAsia"/>
          <w:kern w:val="0"/>
        </w:rPr>
        <w:t>巳</w:t>
      </w:r>
      <w:proofErr w:type="gramEnd"/>
      <w:r>
        <w:rPr>
          <w:rFonts w:hint="eastAsia"/>
          <w:kern w:val="0"/>
        </w:rPr>
        <w:t>完成。</w:t>
      </w:r>
    </w:p>
    <w:p w:rsidR="00817552" w:rsidRDefault="00817552" w:rsidP="00817552">
      <w:pPr>
        <w:rPr>
          <w:kern w:val="0"/>
        </w:rPr>
      </w:pPr>
      <w:r>
        <w:rPr>
          <w:kern w:val="0"/>
        </w:rPr>
        <w:t xml:space="preserve">4.2.1.1.3 </w:t>
      </w:r>
      <w:r>
        <w:rPr>
          <w:rFonts w:hint="eastAsia"/>
          <w:kern w:val="0"/>
        </w:rPr>
        <w:t>操作场地清理干净，安装高度超过</w:t>
      </w:r>
      <w:r>
        <w:rPr>
          <w:rFonts w:ascii="TimesNewRoman" w:hAnsi="TimesNewRoman" w:cs="TimesNewRoman"/>
          <w:kern w:val="0"/>
        </w:rPr>
        <w:t xml:space="preserve">3.5m </w:t>
      </w:r>
      <w:proofErr w:type="gramStart"/>
      <w:r>
        <w:rPr>
          <w:rFonts w:hint="eastAsia"/>
          <w:kern w:val="0"/>
        </w:rPr>
        <w:t>应搭脚手</w:t>
      </w:r>
      <w:proofErr w:type="gramEnd"/>
      <w:r>
        <w:rPr>
          <w:rFonts w:hint="eastAsia"/>
          <w:kern w:val="0"/>
        </w:rPr>
        <w:t>，并做好安全防护。</w:t>
      </w:r>
    </w:p>
    <w:p w:rsidR="00817552" w:rsidRDefault="00817552" w:rsidP="00817552">
      <w:pPr>
        <w:rPr>
          <w:kern w:val="0"/>
        </w:rPr>
      </w:pPr>
      <w:r>
        <w:rPr>
          <w:kern w:val="0"/>
        </w:rPr>
        <w:t xml:space="preserve">4.2.1.1.4 </w:t>
      </w:r>
      <w:r>
        <w:rPr>
          <w:rFonts w:hint="eastAsia"/>
          <w:kern w:val="0"/>
        </w:rPr>
        <w:t>室内明装管道要与结构进度相隔二层的条件下进行安装。</w:t>
      </w:r>
    </w:p>
    <w:p w:rsidR="00817552" w:rsidRDefault="00817552" w:rsidP="00817552">
      <w:pPr>
        <w:rPr>
          <w:kern w:val="0"/>
        </w:rPr>
      </w:pPr>
      <w:r>
        <w:rPr>
          <w:kern w:val="0"/>
        </w:rPr>
        <w:t xml:space="preserve">4.2.1.1.5 </w:t>
      </w:r>
      <w:r>
        <w:rPr>
          <w:rFonts w:hint="eastAsia"/>
          <w:kern w:val="0"/>
        </w:rPr>
        <w:t>室内地平线应弹好，湿装修抹灰工程已完成。</w:t>
      </w:r>
    </w:p>
    <w:p w:rsidR="00817552" w:rsidRDefault="00817552" w:rsidP="00817552">
      <w:pPr>
        <w:rPr>
          <w:kern w:val="0"/>
        </w:rPr>
      </w:pPr>
      <w:r>
        <w:rPr>
          <w:kern w:val="0"/>
        </w:rPr>
        <w:t xml:space="preserve">4.2.1.1.6 </w:t>
      </w:r>
      <w:r>
        <w:rPr>
          <w:rFonts w:hint="eastAsia"/>
          <w:kern w:val="0"/>
        </w:rPr>
        <w:t>安装场地无障碍物。</w:t>
      </w:r>
    </w:p>
    <w:p w:rsidR="00817552" w:rsidRDefault="00817552" w:rsidP="00817552">
      <w:pPr>
        <w:rPr>
          <w:kern w:val="0"/>
        </w:rPr>
      </w:pPr>
      <w:r>
        <w:rPr>
          <w:kern w:val="0"/>
        </w:rPr>
        <w:t xml:space="preserve">4.2.1.2 </w:t>
      </w:r>
      <w:r>
        <w:rPr>
          <w:rFonts w:hint="eastAsia"/>
          <w:kern w:val="0"/>
        </w:rPr>
        <w:t>材料要求</w:t>
      </w:r>
    </w:p>
    <w:p w:rsidR="00817552" w:rsidRDefault="00817552" w:rsidP="00817552">
      <w:pPr>
        <w:rPr>
          <w:kern w:val="0"/>
        </w:rPr>
      </w:pPr>
      <w:r>
        <w:rPr>
          <w:kern w:val="0"/>
        </w:rPr>
        <w:t xml:space="preserve">4.2.1.2.1 </w:t>
      </w:r>
      <w:r>
        <w:rPr>
          <w:rFonts w:hint="eastAsia"/>
          <w:kern w:val="0"/>
        </w:rPr>
        <w:t>硬质聚氯乙烯</w:t>
      </w:r>
      <w:r>
        <w:rPr>
          <w:rFonts w:ascii="TimesNewRoman" w:hAnsi="TimesNewRoman" w:cs="TimesNewRoman"/>
          <w:kern w:val="0"/>
        </w:rPr>
        <w:t>(UPVC)</w:t>
      </w:r>
      <w:r>
        <w:rPr>
          <w:rFonts w:hint="eastAsia"/>
          <w:kern w:val="0"/>
        </w:rPr>
        <w:t>管材、管件、支架、粘接剂应是管材厂家配套产品。</w:t>
      </w:r>
    </w:p>
    <w:p w:rsidR="00817552" w:rsidRDefault="00817552" w:rsidP="00817552">
      <w:pPr>
        <w:rPr>
          <w:kern w:val="0"/>
        </w:rPr>
      </w:pPr>
      <w:r>
        <w:rPr>
          <w:kern w:val="0"/>
        </w:rPr>
        <w:t xml:space="preserve">4.2.1.2.2 </w:t>
      </w:r>
      <w:r>
        <w:rPr>
          <w:rFonts w:hint="eastAsia"/>
          <w:kern w:val="0"/>
        </w:rPr>
        <w:t>管道规格尺寸应与卫生洁具连接适宜，并有产品质量合格证、相关检验报告及说明书。</w:t>
      </w:r>
    </w:p>
    <w:p w:rsidR="00817552" w:rsidRDefault="00817552" w:rsidP="00817552">
      <w:pPr>
        <w:rPr>
          <w:kern w:val="0"/>
        </w:rPr>
      </w:pPr>
      <w:r>
        <w:rPr>
          <w:kern w:val="0"/>
        </w:rPr>
        <w:t xml:space="preserve">4.2.1.2.3 </w:t>
      </w:r>
      <w:r>
        <w:rPr>
          <w:rFonts w:hint="eastAsia"/>
          <w:kern w:val="0"/>
        </w:rPr>
        <w:t>管材内外表层应光滑，无气泡、裂纹，管壁厚度均匀，色泽一致。</w:t>
      </w:r>
    </w:p>
    <w:p w:rsidR="00817552" w:rsidRDefault="00817552" w:rsidP="00817552">
      <w:pPr>
        <w:rPr>
          <w:kern w:val="0"/>
        </w:rPr>
      </w:pPr>
      <w:r>
        <w:rPr>
          <w:kern w:val="0"/>
        </w:rPr>
        <w:t xml:space="preserve">4.2.1.2.4 </w:t>
      </w:r>
      <w:r>
        <w:rPr>
          <w:rFonts w:hint="eastAsia"/>
          <w:kern w:val="0"/>
        </w:rPr>
        <w:t>直管段挠度不大于</w:t>
      </w:r>
      <w:r>
        <w:rPr>
          <w:rFonts w:ascii="TimesNewRoman" w:hAnsi="TimesNewRoman" w:cs="TimesNewRoman"/>
          <w:kern w:val="0"/>
        </w:rPr>
        <w:t>1%</w:t>
      </w:r>
      <w:r>
        <w:rPr>
          <w:rFonts w:hint="eastAsia"/>
          <w:kern w:val="0"/>
        </w:rPr>
        <w:t>。管件造型应规矩、光滑，无毛刺。</w:t>
      </w:r>
    </w:p>
    <w:p w:rsidR="00817552" w:rsidRDefault="00817552" w:rsidP="00817552">
      <w:pPr>
        <w:rPr>
          <w:kern w:val="0"/>
        </w:rPr>
      </w:pPr>
      <w:r>
        <w:rPr>
          <w:kern w:val="0"/>
        </w:rPr>
        <w:t xml:space="preserve">4.2.1.2.5 </w:t>
      </w:r>
      <w:proofErr w:type="gramStart"/>
      <w:r>
        <w:rPr>
          <w:rFonts w:hint="eastAsia"/>
          <w:kern w:val="0"/>
        </w:rPr>
        <w:t>承口应有</w:t>
      </w:r>
      <w:proofErr w:type="gramEnd"/>
      <w:r>
        <w:rPr>
          <w:rFonts w:hint="eastAsia"/>
          <w:kern w:val="0"/>
        </w:rPr>
        <w:t>梢度，并与插口配套。码放时地面要平，如果上架应多设几个支点防止管子变形。</w:t>
      </w:r>
    </w:p>
    <w:p w:rsidR="00817552" w:rsidRDefault="00817552" w:rsidP="00817552">
      <w:pPr>
        <w:rPr>
          <w:kern w:val="0"/>
        </w:rPr>
      </w:pPr>
      <w:r>
        <w:rPr>
          <w:kern w:val="0"/>
        </w:rPr>
        <w:t xml:space="preserve">4.2.1.2.6 </w:t>
      </w:r>
      <w:r>
        <w:rPr>
          <w:rFonts w:hint="eastAsia"/>
          <w:kern w:val="0"/>
        </w:rPr>
        <w:t>用到的其他材料有：粘接剂、型钢、圆钢、卡件、螺栓、螺母、肥皂、铅笔等。</w:t>
      </w:r>
    </w:p>
    <w:p w:rsidR="00817552" w:rsidRDefault="00817552" w:rsidP="00817552">
      <w:pPr>
        <w:rPr>
          <w:kern w:val="0"/>
        </w:rPr>
      </w:pPr>
      <w:r>
        <w:rPr>
          <w:kern w:val="0"/>
        </w:rPr>
        <w:t xml:space="preserve">4.2.1.2.7 </w:t>
      </w:r>
      <w:r>
        <w:rPr>
          <w:rFonts w:hint="eastAsia"/>
          <w:kern w:val="0"/>
        </w:rPr>
        <w:t>不得使用国家限制使用和淘汰落后的建材产品。</w:t>
      </w:r>
    </w:p>
    <w:p w:rsidR="00817552" w:rsidRDefault="00817552" w:rsidP="00817552">
      <w:pPr>
        <w:rPr>
          <w:kern w:val="0"/>
        </w:rPr>
      </w:pPr>
      <w:r>
        <w:rPr>
          <w:kern w:val="0"/>
        </w:rPr>
        <w:t xml:space="preserve">4.2.1.2.8 </w:t>
      </w:r>
      <w:r>
        <w:rPr>
          <w:rFonts w:hint="eastAsia"/>
          <w:kern w:val="0"/>
        </w:rPr>
        <w:t>主要设备、器具应有安装使用说明书。</w:t>
      </w:r>
    </w:p>
    <w:p w:rsidR="00817552" w:rsidRDefault="00817552" w:rsidP="00817552">
      <w:pPr>
        <w:rPr>
          <w:kern w:val="0"/>
        </w:rPr>
      </w:pPr>
      <w:r>
        <w:rPr>
          <w:kern w:val="0"/>
        </w:rPr>
        <w:t xml:space="preserve">4.2.1.3 </w:t>
      </w:r>
      <w:r>
        <w:rPr>
          <w:rFonts w:hint="eastAsia"/>
          <w:kern w:val="0"/>
        </w:rPr>
        <w:t>主要</w:t>
      </w:r>
      <w:proofErr w:type="gramStart"/>
      <w:r>
        <w:rPr>
          <w:rFonts w:hint="eastAsia"/>
          <w:kern w:val="0"/>
        </w:rPr>
        <w:t>机具机具</w:t>
      </w:r>
      <w:proofErr w:type="gramEnd"/>
      <w:r>
        <w:rPr>
          <w:rFonts w:hint="eastAsia"/>
          <w:kern w:val="0"/>
        </w:rPr>
        <w:t>：手电钻、冲击钻、手锯、</w:t>
      </w:r>
      <w:proofErr w:type="gramStart"/>
      <w:r>
        <w:rPr>
          <w:rFonts w:hint="eastAsia"/>
          <w:kern w:val="0"/>
        </w:rPr>
        <w:t>铣</w:t>
      </w:r>
      <w:proofErr w:type="gramEnd"/>
      <w:r>
        <w:rPr>
          <w:rFonts w:hint="eastAsia"/>
          <w:kern w:val="0"/>
        </w:rPr>
        <w:t>口器、钢刮板、活扳手、手锤、套丝扳等。其他：水平尺、线坠、钢卷尺、小线、毛刷、棉布等。</w:t>
      </w:r>
    </w:p>
    <w:p w:rsidR="00817552" w:rsidRDefault="00817552" w:rsidP="00817552">
      <w:pPr>
        <w:rPr>
          <w:kern w:val="0"/>
        </w:rPr>
      </w:pPr>
      <w:r>
        <w:rPr>
          <w:kern w:val="0"/>
        </w:rPr>
        <w:t xml:space="preserve">4.2..3 </w:t>
      </w:r>
      <w:r>
        <w:rPr>
          <w:rFonts w:hint="eastAsia"/>
          <w:kern w:val="0"/>
        </w:rPr>
        <w:t>工艺流程</w:t>
      </w:r>
    </w:p>
    <w:p w:rsidR="00817552" w:rsidRDefault="00817552" w:rsidP="00817552">
      <w:pPr>
        <w:rPr>
          <w:kern w:val="0"/>
        </w:rPr>
      </w:pPr>
      <w:r>
        <w:rPr>
          <w:noProof/>
        </w:rPr>
        <w:pict>
          <v:group id="_x0000_s2046" style="position:absolute;left:0;text-align:left;margin-left:9pt;margin-top:7.8pt;width:423pt;height:85.8pt;z-index:251679744" coordorigin="1980,3156" coordsize="8640,1716">
            <v:shape id="_x0000_s2047" type="#_x0000_t202" style="position:absolute;left:3960;top:3156;width:1440;height:468">
              <v:textbox>
                <w:txbxContent>
                  <w:p w:rsidR="00817552" w:rsidRDefault="00817552" w:rsidP="00817552">
                    <w:pPr>
                      <w:jc w:val="center"/>
                    </w:pPr>
                    <w:r>
                      <w:rPr>
                        <w:rFonts w:cs="宋体" w:hint="eastAsia"/>
                        <w:kern w:val="0"/>
                      </w:rPr>
                      <w:t>安装准备</w:t>
                    </w:r>
                  </w:p>
                </w:txbxContent>
              </v:textbox>
            </v:shape>
            <v:shape id="_x0000_s3072" type="#_x0000_t202" style="position:absolute;left:5760;top:3156;width:1440;height:468">
              <v:textbox>
                <w:txbxContent>
                  <w:p w:rsidR="00817552" w:rsidRDefault="00817552" w:rsidP="00817552">
                    <w:r>
                      <w:rPr>
                        <w:rFonts w:cs="宋体" w:hint="eastAsia"/>
                        <w:kern w:val="0"/>
                      </w:rPr>
                      <w:t>预制加工</w:t>
                    </w:r>
                  </w:p>
                </w:txbxContent>
              </v:textbox>
            </v:shape>
            <v:shape id="_x0000_s3073" type="#_x0000_t202" style="position:absolute;left:7560;top:3156;width:1440;height:468">
              <v:textbox>
                <w:txbxContent>
                  <w:p w:rsidR="00817552" w:rsidRDefault="00817552" w:rsidP="00817552">
                    <w:r>
                      <w:rPr>
                        <w:rFonts w:cs="宋体" w:hint="eastAsia"/>
                        <w:kern w:val="0"/>
                      </w:rPr>
                      <w:t>干管安装</w:t>
                    </w:r>
                  </w:p>
                </w:txbxContent>
              </v:textbox>
            </v:shape>
            <v:shape id="_x0000_s3074" type="#_x0000_t202" style="position:absolute;left:9180;top:3156;width:1440;height:468">
              <v:textbox>
                <w:txbxContent>
                  <w:p w:rsidR="00817552" w:rsidRDefault="00817552" w:rsidP="00817552">
                    <w:pPr>
                      <w:ind w:leftChars="100" w:left="210"/>
                      <w:jc w:val="center"/>
                    </w:pPr>
                    <w:r>
                      <w:rPr>
                        <w:rFonts w:cs="宋体" w:hint="eastAsia"/>
                        <w:kern w:val="0"/>
                      </w:rPr>
                      <w:t>立管安装</w:t>
                    </w:r>
                  </w:p>
                </w:txbxContent>
              </v:textbox>
            </v:shape>
            <v:shape id="_x0000_s3075" type="#_x0000_t202" style="position:absolute;left:1980;top:3780;width:1440;height:468">
              <v:textbox>
                <w:txbxContent>
                  <w:p w:rsidR="00817552" w:rsidRDefault="00817552" w:rsidP="00817552">
                    <w:pPr>
                      <w:jc w:val="center"/>
                    </w:pPr>
                    <w:r>
                      <w:rPr>
                        <w:rFonts w:cs="宋体" w:hint="eastAsia"/>
                        <w:kern w:val="0"/>
                      </w:rPr>
                      <w:t>支管安装</w:t>
                    </w:r>
                  </w:p>
                </w:txbxContent>
              </v:textbox>
            </v:shape>
            <v:shape id="_x0000_s3076" type="#_x0000_t202" style="position:absolute;left:3780;top:3780;width:1440;height:468">
              <v:textbox>
                <w:txbxContent>
                  <w:p w:rsidR="00817552" w:rsidRDefault="00817552" w:rsidP="00817552">
                    <w:pPr>
                      <w:jc w:val="center"/>
                    </w:pPr>
                    <w:proofErr w:type="gramStart"/>
                    <w:r>
                      <w:rPr>
                        <w:rFonts w:cs="宋体" w:hint="eastAsia"/>
                        <w:kern w:val="0"/>
                      </w:rPr>
                      <w:t>卡件固定</w:t>
                    </w:r>
                    <w:proofErr w:type="gramEnd"/>
                  </w:p>
                </w:txbxContent>
              </v:textbox>
            </v:shape>
            <v:shape id="_x0000_s3077" type="#_x0000_t202" style="position:absolute;left:5580;top:3780;width:1440;height:468">
              <v:textbox>
                <w:txbxContent>
                  <w:p w:rsidR="00817552" w:rsidRDefault="00817552" w:rsidP="00817552">
                    <w:pPr>
                      <w:jc w:val="center"/>
                    </w:pPr>
                    <w:r>
                      <w:rPr>
                        <w:rFonts w:cs="宋体" w:hint="eastAsia"/>
                        <w:kern w:val="0"/>
                      </w:rPr>
                      <w:t>封口堵洞</w:t>
                    </w:r>
                  </w:p>
                </w:txbxContent>
              </v:textbox>
            </v:shape>
            <v:shape id="_x0000_s3078" type="#_x0000_t202" style="position:absolute;left:7200;top:3780;width:1440;height:468">
              <v:textbox>
                <w:txbxContent>
                  <w:p w:rsidR="00817552" w:rsidRDefault="00817552" w:rsidP="00817552">
                    <w:pPr>
                      <w:jc w:val="center"/>
                    </w:pPr>
                    <w:r>
                      <w:rPr>
                        <w:rFonts w:cs="宋体" w:hint="eastAsia"/>
                        <w:kern w:val="0"/>
                      </w:rPr>
                      <w:t>灌水试验</w:t>
                    </w:r>
                  </w:p>
                </w:txbxContent>
              </v:textbox>
            </v:shape>
            <v:shape id="_x0000_s3079" type="#_x0000_t202" style="position:absolute;left:8820;top:3780;width:1440;height:468">
              <v:textbox>
                <w:txbxContent>
                  <w:p w:rsidR="00817552" w:rsidRDefault="00817552" w:rsidP="00817552">
                    <w:pPr>
                      <w:jc w:val="center"/>
                    </w:pPr>
                    <w:r>
                      <w:rPr>
                        <w:rFonts w:cs="宋体" w:hint="eastAsia"/>
                        <w:kern w:val="0"/>
                      </w:rPr>
                      <w:t>满水排泄试验</w:t>
                    </w:r>
                  </w:p>
                </w:txbxContent>
              </v:textbox>
            </v:shape>
            <v:shape id="_x0000_s3080" type="#_x0000_t202" style="position:absolute;left:1980;top:4404;width:1440;height:468">
              <v:textbox>
                <w:txbxContent>
                  <w:p w:rsidR="00817552" w:rsidRDefault="00817552" w:rsidP="00817552">
                    <w:pPr>
                      <w:jc w:val="center"/>
                    </w:pPr>
                    <w:proofErr w:type="gramStart"/>
                    <w:r>
                      <w:rPr>
                        <w:rFonts w:cs="宋体" w:hint="eastAsia"/>
                        <w:kern w:val="0"/>
                      </w:rPr>
                      <w:t>通球试验</w:t>
                    </w:r>
                    <w:proofErr w:type="gramEnd"/>
                  </w:p>
                </w:txbxContent>
              </v:textbox>
            </v:shape>
            <v:line id="_x0000_s3081" style="position:absolute" from="5400,3312" to="5760,3312">
              <v:stroke endarrow="block"/>
            </v:line>
            <v:line id="_x0000_s3082" style="position:absolute" from="7200,3312" to="7560,3312">
              <v:stroke endarrow="block"/>
            </v:line>
            <v:line id="_x0000_s3083" style="position:absolute" from="9000,3312" to="9180,3312">
              <v:stroke endarrow="block"/>
            </v:line>
            <v:line id="_x0000_s3084" style="position:absolute" from="3420,3936" to="3780,3936">
              <v:stroke endarrow="block"/>
            </v:line>
            <v:line id="_x0000_s3085" style="position:absolute" from="5220,4092" to="5580,4092">
              <v:stroke endarrow="block"/>
            </v:line>
            <v:line id="_x0000_s3086" style="position:absolute" from="7020,3936" to="7200,3936">
              <v:stroke endarrow="block"/>
            </v:line>
            <v:line id="_x0000_s3087" style="position:absolute" from="8640,3936" to="8820,3936">
              <v:stroke endarrow="block"/>
            </v:line>
            <v:line id="_x0000_s3088" style="position:absolute" from="10260,3936" to="10620,3936">
              <v:stroke endarrow="block"/>
            </v:line>
            <v:line id="_x0000_s3089" style="position:absolute" from="3420,4560" to="3780,4560">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4.2.2 </w:t>
      </w:r>
      <w:r>
        <w:rPr>
          <w:rFonts w:hint="eastAsia"/>
          <w:kern w:val="0"/>
        </w:rPr>
        <w:t>质量要求</w:t>
      </w:r>
    </w:p>
    <w:p w:rsidR="00817552" w:rsidRDefault="00817552" w:rsidP="00817552">
      <w:pPr>
        <w:rPr>
          <w:rFonts w:ascii="TimesNewRoman" w:hAnsi="TimesNewRoman" w:cs="TimesNewRoman"/>
          <w:kern w:val="0"/>
        </w:rPr>
      </w:pPr>
      <w:r>
        <w:rPr>
          <w:rFonts w:hint="eastAsia"/>
          <w:kern w:val="0"/>
        </w:rPr>
        <w:t>质量要求符合《建筑给水排水及采暖工程施工质量验收规范》</w:t>
      </w:r>
      <w:r>
        <w:rPr>
          <w:rFonts w:ascii="TimesNewRoman" w:hAnsi="TimesNewRoman" w:cs="TimesNewRoman"/>
          <w:kern w:val="0"/>
        </w:rPr>
        <w:t>(GB50242-2002)</w:t>
      </w:r>
    </w:p>
    <w:p w:rsidR="00817552" w:rsidRDefault="00817552" w:rsidP="00817552">
      <w:pPr>
        <w:rPr>
          <w:kern w:val="0"/>
        </w:rPr>
      </w:pPr>
      <w:r>
        <w:rPr>
          <w:rFonts w:hint="eastAsia"/>
          <w:kern w:val="0"/>
        </w:rPr>
        <w:t>的规定（如下表）。</w:t>
      </w:r>
    </w:p>
    <w:p w:rsidR="00817552" w:rsidRDefault="00817552" w:rsidP="00817552">
      <w:pPr>
        <w:rPr>
          <w:kern w:val="0"/>
        </w:rPr>
      </w:pPr>
    </w:p>
    <w:tbl>
      <w:tblPr>
        <w:tblW w:w="7966" w:type="dxa"/>
        <w:tblInd w:w="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1"/>
        <w:gridCol w:w="360"/>
        <w:gridCol w:w="456"/>
        <w:gridCol w:w="714"/>
        <w:gridCol w:w="889"/>
        <w:gridCol w:w="1785"/>
        <w:gridCol w:w="1071"/>
        <w:gridCol w:w="2110"/>
      </w:tblGrid>
      <w:tr w:rsidR="00817552" w:rsidTr="00AC658F">
        <w:tc>
          <w:tcPr>
            <w:tcW w:w="581" w:type="dxa"/>
            <w:tcBorders>
              <w:top w:val="single" w:sz="4" w:space="0" w:color="auto"/>
              <w:left w:val="single" w:sz="4" w:space="0" w:color="auto"/>
              <w:bottom w:val="single" w:sz="4" w:space="0" w:color="auto"/>
              <w:right w:val="single" w:sz="4" w:space="0" w:color="auto"/>
            </w:tcBorders>
          </w:tcPr>
          <w:p w:rsidR="00817552" w:rsidRDefault="00817552" w:rsidP="00AC658F"/>
        </w:tc>
        <w:tc>
          <w:tcPr>
            <w:tcW w:w="81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4459"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检查项目</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Pr>
        <w:tc>
          <w:tcPr>
            <w:tcW w:w="581"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主控项目</w:t>
            </w:r>
          </w:p>
        </w:tc>
        <w:tc>
          <w:tcPr>
            <w:tcW w:w="81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459"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排水管道灌水试验</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5.2.1 </w:t>
            </w:r>
            <w:r>
              <w:rPr>
                <w:rFonts w:hint="eastAsia"/>
                <w:kern w:val="0"/>
              </w:rPr>
              <w:t>条</w:t>
            </w:r>
          </w:p>
        </w:tc>
      </w:tr>
      <w:tr w:rsidR="00817552" w:rsidTr="00AC658F">
        <w:trPr>
          <w:cantSplit/>
        </w:trPr>
        <w:tc>
          <w:tcPr>
            <w:tcW w:w="58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1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459"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生活污水铸铁管，塑料管坡度</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5.2.2 </w:t>
            </w:r>
            <w:r>
              <w:rPr>
                <w:rFonts w:hint="eastAsia"/>
                <w:kern w:val="0"/>
              </w:rPr>
              <w:t>条、第</w:t>
            </w:r>
            <w:r>
              <w:rPr>
                <w:kern w:val="0"/>
              </w:rPr>
              <w:t xml:space="preserve">5.2.3 </w:t>
            </w:r>
            <w:r>
              <w:rPr>
                <w:rFonts w:hint="eastAsia"/>
                <w:kern w:val="0"/>
              </w:rPr>
              <w:t>条</w:t>
            </w:r>
          </w:p>
        </w:tc>
      </w:tr>
      <w:tr w:rsidR="00817552" w:rsidTr="00AC658F">
        <w:trPr>
          <w:cantSplit/>
        </w:trPr>
        <w:tc>
          <w:tcPr>
            <w:tcW w:w="58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1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459"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排水塑料管安装伸缩节</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5.2.4 </w:t>
            </w:r>
            <w:r>
              <w:rPr>
                <w:rFonts w:hint="eastAsia"/>
                <w:kern w:val="0"/>
              </w:rPr>
              <w:t>条</w:t>
            </w:r>
          </w:p>
        </w:tc>
      </w:tr>
      <w:tr w:rsidR="00817552" w:rsidTr="00AC658F">
        <w:trPr>
          <w:cantSplit/>
        </w:trPr>
        <w:tc>
          <w:tcPr>
            <w:tcW w:w="58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1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459"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排水主立管及水平干</w:t>
            </w:r>
            <w:proofErr w:type="gramStart"/>
            <w:r>
              <w:rPr>
                <w:rFonts w:hint="eastAsia"/>
                <w:kern w:val="0"/>
              </w:rPr>
              <w:t>管通球试验</w:t>
            </w:r>
            <w:proofErr w:type="gramEnd"/>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5.2.5 </w:t>
            </w:r>
            <w:r>
              <w:rPr>
                <w:rFonts w:hint="eastAsia"/>
                <w:kern w:val="0"/>
              </w:rPr>
              <w:t>条</w:t>
            </w:r>
          </w:p>
        </w:tc>
      </w:tr>
      <w:tr w:rsidR="00817552" w:rsidTr="00AC658F">
        <w:trPr>
          <w:cantSplit/>
        </w:trPr>
        <w:tc>
          <w:tcPr>
            <w:tcW w:w="581"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一般项目</w:t>
            </w:r>
          </w:p>
        </w:tc>
        <w:tc>
          <w:tcPr>
            <w:tcW w:w="81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459"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生活污水管道上</w:t>
            </w:r>
            <w:proofErr w:type="gramStart"/>
            <w:r>
              <w:rPr>
                <w:rFonts w:hint="eastAsia"/>
                <w:kern w:val="0"/>
              </w:rPr>
              <w:t>设检查</w:t>
            </w:r>
            <w:proofErr w:type="gramEnd"/>
            <w:r>
              <w:rPr>
                <w:rFonts w:hint="eastAsia"/>
                <w:kern w:val="0"/>
              </w:rPr>
              <w:t>口和清扫口</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5.2.6 </w:t>
            </w:r>
            <w:r>
              <w:rPr>
                <w:rFonts w:hint="eastAsia"/>
                <w:kern w:val="0"/>
              </w:rPr>
              <w:t>条、第</w:t>
            </w:r>
            <w:r>
              <w:rPr>
                <w:kern w:val="0"/>
              </w:rPr>
              <w:t xml:space="preserve">5.2.7 </w:t>
            </w:r>
            <w:r>
              <w:rPr>
                <w:rFonts w:hint="eastAsia"/>
                <w:kern w:val="0"/>
              </w:rPr>
              <w:t>条</w:t>
            </w:r>
          </w:p>
        </w:tc>
      </w:tr>
      <w:tr w:rsidR="00817552" w:rsidTr="00AC658F">
        <w:trPr>
          <w:cantSplit/>
        </w:trPr>
        <w:tc>
          <w:tcPr>
            <w:tcW w:w="58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1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459"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金属和塑管支、吊架安装</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5.2.8 </w:t>
            </w:r>
            <w:r>
              <w:rPr>
                <w:rFonts w:hint="eastAsia"/>
                <w:kern w:val="0"/>
              </w:rPr>
              <w:t>条、第</w:t>
            </w:r>
            <w:r>
              <w:rPr>
                <w:kern w:val="0"/>
              </w:rPr>
              <w:t xml:space="preserve">5.2.9 </w:t>
            </w:r>
            <w:r>
              <w:rPr>
                <w:rFonts w:hint="eastAsia"/>
                <w:kern w:val="0"/>
              </w:rPr>
              <w:t>条</w:t>
            </w:r>
          </w:p>
        </w:tc>
      </w:tr>
      <w:tr w:rsidR="00817552" w:rsidTr="00AC658F">
        <w:trPr>
          <w:cantSplit/>
        </w:trPr>
        <w:tc>
          <w:tcPr>
            <w:tcW w:w="58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1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459"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排水通气管安装</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5.2.10 </w:t>
            </w:r>
            <w:r>
              <w:rPr>
                <w:rFonts w:hint="eastAsia"/>
                <w:kern w:val="0"/>
              </w:rPr>
              <w:t>条</w:t>
            </w:r>
          </w:p>
        </w:tc>
      </w:tr>
      <w:tr w:rsidR="00817552" w:rsidTr="00AC658F">
        <w:trPr>
          <w:cantSplit/>
        </w:trPr>
        <w:tc>
          <w:tcPr>
            <w:tcW w:w="58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1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459"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医院污水和饮食业工艺排水</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5.2.11 </w:t>
            </w:r>
            <w:r>
              <w:rPr>
                <w:rFonts w:hint="eastAsia"/>
                <w:kern w:val="0"/>
              </w:rPr>
              <w:t>条、第</w:t>
            </w:r>
            <w:r>
              <w:rPr>
                <w:kern w:val="0"/>
              </w:rPr>
              <w:t xml:space="preserve">5.2.12 </w:t>
            </w:r>
            <w:r>
              <w:rPr>
                <w:rFonts w:hint="eastAsia"/>
                <w:kern w:val="0"/>
              </w:rPr>
              <w:t>条</w:t>
            </w:r>
          </w:p>
        </w:tc>
      </w:tr>
      <w:tr w:rsidR="00817552" w:rsidTr="00AC658F">
        <w:trPr>
          <w:cantSplit/>
        </w:trPr>
        <w:tc>
          <w:tcPr>
            <w:tcW w:w="58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1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4459"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室内排水管道安装</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5.2.11 </w:t>
            </w:r>
            <w:r>
              <w:rPr>
                <w:rFonts w:hint="eastAsia"/>
                <w:kern w:val="0"/>
              </w:rPr>
              <w:t>条、第</w:t>
            </w:r>
            <w:r>
              <w:rPr>
                <w:kern w:val="0"/>
              </w:rPr>
              <w:t xml:space="preserve">5.2.12 </w:t>
            </w:r>
            <w:r>
              <w:rPr>
                <w:rFonts w:hint="eastAsia"/>
                <w:kern w:val="0"/>
              </w:rPr>
              <w:t>条</w:t>
            </w:r>
          </w:p>
        </w:tc>
      </w:tr>
      <w:tr w:rsidR="00817552" w:rsidTr="00AC658F">
        <w:trPr>
          <w:cantSplit/>
        </w:trPr>
        <w:tc>
          <w:tcPr>
            <w:tcW w:w="58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36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6</w:t>
            </w:r>
          </w:p>
        </w:tc>
        <w:tc>
          <w:tcPr>
            <w:tcW w:w="456"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排</w:t>
            </w:r>
          </w:p>
          <w:p w:rsidR="00817552" w:rsidRDefault="00817552" w:rsidP="00AC658F">
            <w:pPr>
              <w:rPr>
                <w:kern w:val="0"/>
              </w:rPr>
            </w:pPr>
            <w:r>
              <w:rPr>
                <w:rFonts w:hint="eastAsia"/>
                <w:kern w:val="0"/>
              </w:rPr>
              <w:t>水</w:t>
            </w:r>
          </w:p>
          <w:p w:rsidR="00817552" w:rsidRDefault="00817552" w:rsidP="00AC658F">
            <w:pPr>
              <w:rPr>
                <w:kern w:val="0"/>
              </w:rPr>
            </w:pPr>
            <w:r>
              <w:rPr>
                <w:rFonts w:hint="eastAsia"/>
                <w:kern w:val="0"/>
              </w:rPr>
              <w:t>管</w:t>
            </w:r>
          </w:p>
          <w:p w:rsidR="00817552" w:rsidRDefault="00817552" w:rsidP="00AC658F">
            <w:pPr>
              <w:rPr>
                <w:kern w:val="0"/>
              </w:rPr>
            </w:pPr>
            <w:r>
              <w:rPr>
                <w:rFonts w:hint="eastAsia"/>
                <w:kern w:val="0"/>
              </w:rPr>
              <w:t>安</w:t>
            </w:r>
          </w:p>
          <w:p w:rsidR="00817552" w:rsidRDefault="00817552" w:rsidP="00AC658F">
            <w:pPr>
              <w:rPr>
                <w:kern w:val="0"/>
              </w:rPr>
            </w:pPr>
            <w:r>
              <w:rPr>
                <w:rFonts w:hint="eastAsia"/>
                <w:kern w:val="0"/>
              </w:rPr>
              <w:t>装</w:t>
            </w:r>
          </w:p>
          <w:p w:rsidR="00817552" w:rsidRDefault="00817552" w:rsidP="00AC658F">
            <w:pPr>
              <w:rPr>
                <w:kern w:val="0"/>
              </w:rPr>
            </w:pPr>
            <w:proofErr w:type="gramStart"/>
            <w:r>
              <w:rPr>
                <w:rFonts w:hint="eastAsia"/>
                <w:kern w:val="0"/>
              </w:rPr>
              <w:t>允</w:t>
            </w:r>
            <w:proofErr w:type="gramEnd"/>
          </w:p>
          <w:p w:rsidR="00817552" w:rsidRDefault="00817552" w:rsidP="00AC658F">
            <w:pPr>
              <w:rPr>
                <w:kern w:val="0"/>
              </w:rPr>
            </w:pPr>
            <w:r>
              <w:rPr>
                <w:rFonts w:hint="eastAsia"/>
                <w:kern w:val="0"/>
              </w:rPr>
              <w:t>许</w:t>
            </w:r>
          </w:p>
          <w:p w:rsidR="00817552" w:rsidRDefault="00817552" w:rsidP="00AC658F">
            <w:pPr>
              <w:rPr>
                <w:kern w:val="0"/>
              </w:rPr>
            </w:pPr>
            <w:r>
              <w:rPr>
                <w:rFonts w:hint="eastAsia"/>
                <w:kern w:val="0"/>
              </w:rPr>
              <w:t>偏</w:t>
            </w:r>
          </w:p>
          <w:p w:rsidR="00817552" w:rsidRDefault="00817552" w:rsidP="00AC658F">
            <w:pPr>
              <w:rPr>
                <w:kern w:val="0"/>
              </w:rPr>
            </w:pPr>
            <w:r>
              <w:rPr>
                <w:rFonts w:hint="eastAsia"/>
                <w:kern w:val="0"/>
              </w:rPr>
              <w:t>差</w:t>
            </w:r>
          </w:p>
          <w:p w:rsidR="00817552" w:rsidRDefault="00817552" w:rsidP="00AC658F"/>
        </w:tc>
        <w:tc>
          <w:tcPr>
            <w:tcW w:w="4459"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坐标</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15mm</w:t>
            </w:r>
          </w:p>
        </w:tc>
      </w:tr>
      <w:tr w:rsidR="00817552" w:rsidTr="00AC658F">
        <w:trPr>
          <w:cantSplit/>
        </w:trPr>
        <w:tc>
          <w:tcPr>
            <w:tcW w:w="58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459"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标高</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w:t>
            </w:r>
            <w:r>
              <w:rPr>
                <w:kern w:val="0"/>
              </w:rPr>
              <w:t>15mm</w:t>
            </w:r>
          </w:p>
        </w:tc>
      </w:tr>
      <w:tr w:rsidR="00817552" w:rsidTr="00AC658F">
        <w:trPr>
          <w:cantSplit/>
          <w:trHeight w:val="158"/>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横</w:t>
            </w:r>
          </w:p>
          <w:p w:rsidR="00817552" w:rsidRDefault="00817552" w:rsidP="00AC658F">
            <w:pPr>
              <w:rPr>
                <w:kern w:val="0"/>
              </w:rPr>
            </w:pPr>
            <w:r>
              <w:rPr>
                <w:rFonts w:hint="eastAsia"/>
                <w:kern w:val="0"/>
              </w:rPr>
              <w:t>管</w:t>
            </w:r>
          </w:p>
          <w:p w:rsidR="00817552" w:rsidRDefault="00817552" w:rsidP="00AC658F">
            <w:pPr>
              <w:rPr>
                <w:kern w:val="0"/>
              </w:rPr>
            </w:pPr>
            <w:proofErr w:type="gramStart"/>
            <w:r>
              <w:rPr>
                <w:rFonts w:hint="eastAsia"/>
                <w:kern w:val="0"/>
              </w:rPr>
              <w:t>纵</w:t>
            </w:r>
            <w:proofErr w:type="gramEnd"/>
          </w:p>
          <w:p w:rsidR="00817552" w:rsidRDefault="00817552" w:rsidP="00AC658F">
            <w:pPr>
              <w:rPr>
                <w:kern w:val="0"/>
              </w:rPr>
            </w:pPr>
            <w:r>
              <w:rPr>
                <w:rFonts w:hint="eastAsia"/>
                <w:kern w:val="0"/>
              </w:rPr>
              <w:t>横</w:t>
            </w:r>
          </w:p>
          <w:p w:rsidR="00817552" w:rsidRDefault="00817552" w:rsidP="00AC658F">
            <w:pPr>
              <w:rPr>
                <w:kern w:val="0"/>
              </w:rPr>
            </w:pPr>
            <w:r>
              <w:rPr>
                <w:rFonts w:hint="eastAsia"/>
                <w:kern w:val="0"/>
              </w:rPr>
              <w:t>方</w:t>
            </w:r>
          </w:p>
          <w:p w:rsidR="00817552" w:rsidRDefault="00817552" w:rsidP="00AC658F">
            <w:pPr>
              <w:rPr>
                <w:kern w:val="0"/>
              </w:rPr>
            </w:pPr>
            <w:r>
              <w:rPr>
                <w:rFonts w:hint="eastAsia"/>
                <w:kern w:val="0"/>
              </w:rPr>
              <w:t>向</w:t>
            </w:r>
          </w:p>
          <w:p w:rsidR="00817552" w:rsidRDefault="00817552" w:rsidP="00AC658F">
            <w:pPr>
              <w:rPr>
                <w:kern w:val="0"/>
              </w:rPr>
            </w:pPr>
            <w:r>
              <w:rPr>
                <w:rFonts w:hint="eastAsia"/>
                <w:kern w:val="0"/>
              </w:rPr>
              <w:t>弯</w:t>
            </w:r>
          </w:p>
          <w:p w:rsidR="00817552" w:rsidRDefault="00817552" w:rsidP="00AC658F">
            <w:r>
              <w:rPr>
                <w:rFonts w:hint="eastAsia"/>
              </w:rPr>
              <w:t>曲</w:t>
            </w:r>
          </w:p>
        </w:tc>
        <w:tc>
          <w:tcPr>
            <w:tcW w:w="889"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铸铁管</w:t>
            </w:r>
          </w:p>
        </w:tc>
        <w:tc>
          <w:tcPr>
            <w:tcW w:w="285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每</w:t>
            </w:r>
            <w:r>
              <w:rPr>
                <w:kern w:val="0"/>
              </w:rPr>
              <w:t>1m</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w:t>
            </w:r>
            <w:r>
              <w:rPr>
                <w:kern w:val="0"/>
              </w:rPr>
              <w:t>1mm</w:t>
            </w:r>
          </w:p>
        </w:tc>
      </w:tr>
      <w:tr w:rsidR="00817552" w:rsidTr="00AC658F">
        <w:trPr>
          <w:cantSplit/>
          <w:trHeight w:val="157"/>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889"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5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全长（</w:t>
            </w:r>
            <w:r>
              <w:rPr>
                <w:kern w:val="0"/>
              </w:rPr>
              <w:t>25m</w:t>
            </w:r>
            <w:r>
              <w:rPr>
                <w:rFonts w:hint="eastAsia"/>
                <w:kern w:val="0"/>
              </w:rPr>
              <w:t>）以上</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w:t>
            </w:r>
            <w:r>
              <w:rPr>
                <w:kern w:val="0"/>
              </w:rPr>
              <w:t>25mm</w:t>
            </w:r>
          </w:p>
        </w:tc>
      </w:tr>
      <w:tr w:rsidR="00817552" w:rsidTr="00AC658F">
        <w:trPr>
          <w:cantSplit/>
          <w:trHeight w:val="638"/>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89"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钢管</w:t>
            </w:r>
          </w:p>
        </w:tc>
        <w:tc>
          <w:tcPr>
            <w:tcW w:w="1785"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每</w:t>
            </w:r>
            <w:r>
              <w:rPr>
                <w:kern w:val="0"/>
              </w:rPr>
              <w:t>1m</w:t>
            </w:r>
          </w:p>
          <w:p w:rsidR="00817552" w:rsidRDefault="00817552" w:rsidP="00AC658F"/>
        </w:tc>
        <w:tc>
          <w:tcPr>
            <w:tcW w:w="107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管径≤</w:t>
            </w:r>
            <w:r>
              <w:rPr>
                <w:kern w:val="0"/>
              </w:rPr>
              <w:t>100mm</w:t>
            </w:r>
          </w:p>
          <w:p w:rsidR="00817552" w:rsidRDefault="00817552" w:rsidP="00AC658F"/>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1mm</w:t>
            </w:r>
          </w:p>
        </w:tc>
      </w:tr>
      <w:tr w:rsidR="00817552" w:rsidTr="00AC658F">
        <w:trPr>
          <w:cantSplit/>
          <w:trHeight w:val="640"/>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89"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785"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107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管径＞</w:t>
            </w:r>
            <w:r>
              <w:rPr>
                <w:kern w:val="0"/>
              </w:rPr>
              <w:t>100mm</w:t>
            </w:r>
          </w:p>
          <w:p w:rsidR="00817552" w:rsidRDefault="00817552" w:rsidP="00AC658F"/>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1.5mm</w:t>
            </w:r>
          </w:p>
        </w:tc>
      </w:tr>
      <w:tr w:rsidR="00817552" w:rsidTr="00AC658F">
        <w:trPr>
          <w:cantSplit/>
          <w:trHeight w:val="439"/>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89"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785"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全长（</w:t>
            </w:r>
            <w:r>
              <w:rPr>
                <w:kern w:val="0"/>
              </w:rPr>
              <w:t>25m</w:t>
            </w:r>
            <w:r>
              <w:rPr>
                <w:rFonts w:hint="eastAsia"/>
                <w:kern w:val="0"/>
              </w:rPr>
              <w:t>）以上</w:t>
            </w:r>
          </w:p>
          <w:p w:rsidR="00817552" w:rsidRDefault="00817552" w:rsidP="00AC658F"/>
        </w:tc>
        <w:tc>
          <w:tcPr>
            <w:tcW w:w="107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管径≤</w:t>
            </w:r>
            <w:r>
              <w:rPr>
                <w:kern w:val="0"/>
              </w:rPr>
              <w:t>100mm</w:t>
            </w:r>
          </w:p>
          <w:p w:rsidR="00817552" w:rsidRDefault="00817552" w:rsidP="00AC658F"/>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25mm</w:t>
            </w:r>
          </w:p>
        </w:tc>
      </w:tr>
      <w:tr w:rsidR="00817552" w:rsidTr="00AC658F">
        <w:trPr>
          <w:cantSplit/>
          <w:trHeight w:val="157"/>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89"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785"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07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管径＞</w:t>
            </w:r>
            <w:r>
              <w:rPr>
                <w:kern w:val="0"/>
              </w:rPr>
              <w:t>100mm</w:t>
            </w:r>
          </w:p>
          <w:p w:rsidR="00817552" w:rsidRDefault="00817552" w:rsidP="00AC658F"/>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38mm</w:t>
            </w:r>
          </w:p>
        </w:tc>
      </w:tr>
      <w:tr w:rsidR="00817552" w:rsidTr="00AC658F">
        <w:trPr>
          <w:cantSplit/>
          <w:trHeight w:val="158"/>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89"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塑料管</w:t>
            </w:r>
          </w:p>
        </w:tc>
        <w:tc>
          <w:tcPr>
            <w:tcW w:w="285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每</w:t>
            </w:r>
            <w:r>
              <w:rPr>
                <w:kern w:val="0"/>
              </w:rPr>
              <w:t>1m</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1.5mm</w:t>
            </w:r>
          </w:p>
        </w:tc>
      </w:tr>
      <w:tr w:rsidR="00817552" w:rsidTr="00AC658F">
        <w:trPr>
          <w:cantSplit/>
          <w:trHeight w:val="157"/>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89"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5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全长（</w:t>
            </w:r>
            <w:r>
              <w:rPr>
                <w:kern w:val="0"/>
              </w:rPr>
              <w:t>25m</w:t>
            </w:r>
            <w:r>
              <w:rPr>
                <w:rFonts w:hint="eastAsia"/>
                <w:kern w:val="0"/>
              </w:rPr>
              <w:t>）以上</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38mm</w:t>
            </w:r>
          </w:p>
        </w:tc>
      </w:tr>
      <w:tr w:rsidR="00817552" w:rsidTr="00AC658F">
        <w:trPr>
          <w:cantSplit/>
          <w:trHeight w:val="157"/>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89"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钢筋混凝土管</w:t>
            </w:r>
          </w:p>
        </w:tc>
        <w:tc>
          <w:tcPr>
            <w:tcW w:w="285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每</w:t>
            </w:r>
            <w:r>
              <w:rPr>
                <w:kern w:val="0"/>
              </w:rPr>
              <w:t>1m</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3mm</w:t>
            </w:r>
          </w:p>
        </w:tc>
      </w:tr>
      <w:tr w:rsidR="00817552" w:rsidTr="00AC658F">
        <w:trPr>
          <w:cantSplit/>
          <w:trHeight w:val="173"/>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89"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56"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全长（</w:t>
            </w:r>
            <w:r>
              <w:rPr>
                <w:kern w:val="0"/>
              </w:rPr>
              <w:t>25m</w:t>
            </w:r>
            <w:r>
              <w:rPr>
                <w:rFonts w:hint="eastAsia"/>
                <w:kern w:val="0"/>
              </w:rPr>
              <w:t>）以上</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75mm</w:t>
            </w:r>
          </w:p>
        </w:tc>
      </w:tr>
      <w:tr w:rsidR="00817552" w:rsidTr="00AC658F">
        <w:trPr>
          <w:cantSplit/>
          <w:trHeight w:val="158"/>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立管垂直度</w:t>
            </w:r>
          </w:p>
        </w:tc>
        <w:tc>
          <w:tcPr>
            <w:tcW w:w="889"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铸铁管</w:t>
            </w:r>
          </w:p>
        </w:tc>
        <w:tc>
          <w:tcPr>
            <w:tcW w:w="2856"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每</w:t>
            </w:r>
            <w:r>
              <w:rPr>
                <w:kern w:val="0"/>
              </w:rPr>
              <w:t>1m</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3mm</w:t>
            </w:r>
          </w:p>
        </w:tc>
      </w:tr>
      <w:tr w:rsidR="00817552" w:rsidTr="00AC658F">
        <w:trPr>
          <w:cantSplit/>
          <w:trHeight w:val="157"/>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89"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56"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全长（</w:t>
            </w:r>
            <w:r>
              <w:rPr>
                <w:kern w:val="0"/>
              </w:rPr>
              <w:t>25m</w:t>
            </w:r>
            <w:r>
              <w:rPr>
                <w:rFonts w:hint="eastAsia"/>
                <w:kern w:val="0"/>
              </w:rPr>
              <w:t>）以上</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15mm</w:t>
            </w:r>
          </w:p>
        </w:tc>
      </w:tr>
      <w:tr w:rsidR="00817552" w:rsidTr="00AC658F">
        <w:trPr>
          <w:cantSplit/>
          <w:trHeight w:val="158"/>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89"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钢管</w:t>
            </w:r>
          </w:p>
        </w:tc>
        <w:tc>
          <w:tcPr>
            <w:tcW w:w="2856"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每</w:t>
            </w:r>
            <w:r>
              <w:rPr>
                <w:kern w:val="0"/>
              </w:rPr>
              <w:t>1m</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3mm</w:t>
            </w:r>
          </w:p>
        </w:tc>
      </w:tr>
      <w:tr w:rsidR="00817552" w:rsidTr="00AC658F">
        <w:trPr>
          <w:cantSplit/>
          <w:trHeight w:val="157"/>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89"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56"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全长（</w:t>
            </w:r>
            <w:r>
              <w:rPr>
                <w:kern w:val="0"/>
              </w:rPr>
              <w:t>25m</w:t>
            </w:r>
            <w:r>
              <w:rPr>
                <w:rFonts w:hint="eastAsia"/>
                <w:kern w:val="0"/>
              </w:rPr>
              <w:t>）以上</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10mm</w:t>
            </w:r>
          </w:p>
        </w:tc>
      </w:tr>
      <w:tr w:rsidR="00817552" w:rsidTr="00AC658F">
        <w:trPr>
          <w:cantSplit/>
          <w:trHeight w:val="158"/>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89"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塑料管</w:t>
            </w:r>
          </w:p>
        </w:tc>
        <w:tc>
          <w:tcPr>
            <w:tcW w:w="2856"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每</w:t>
            </w:r>
            <w:r>
              <w:rPr>
                <w:kern w:val="0"/>
              </w:rPr>
              <w:t>1m</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3mm</w:t>
            </w:r>
          </w:p>
        </w:tc>
      </w:tr>
      <w:tr w:rsidR="00817552" w:rsidTr="00AC658F">
        <w:trPr>
          <w:cantSplit/>
          <w:trHeight w:val="640"/>
        </w:trPr>
        <w:tc>
          <w:tcPr>
            <w:tcW w:w="581"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36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456"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14"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89"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56"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全长（</w:t>
            </w:r>
            <w:r>
              <w:rPr>
                <w:kern w:val="0"/>
              </w:rPr>
              <w:t>25m</w:t>
            </w:r>
            <w:r>
              <w:rPr>
                <w:rFonts w:hint="eastAsia"/>
                <w:kern w:val="0"/>
              </w:rPr>
              <w:t>）以上</w:t>
            </w:r>
          </w:p>
        </w:tc>
        <w:tc>
          <w:tcPr>
            <w:tcW w:w="211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15mm</w:t>
            </w:r>
          </w:p>
        </w:tc>
      </w:tr>
    </w:tbl>
    <w:p w:rsidR="00817552" w:rsidRDefault="00817552" w:rsidP="00817552"/>
    <w:p w:rsidR="00817552" w:rsidRDefault="00817552" w:rsidP="00817552">
      <w:pPr>
        <w:rPr>
          <w:kern w:val="0"/>
        </w:rPr>
      </w:pPr>
      <w:r>
        <w:rPr>
          <w:kern w:val="0"/>
        </w:rPr>
        <w:t xml:space="preserve">4.2.4 </w:t>
      </w:r>
      <w:r>
        <w:rPr>
          <w:rFonts w:hint="eastAsia"/>
          <w:kern w:val="0"/>
        </w:rPr>
        <w:t>操作工艺</w:t>
      </w:r>
    </w:p>
    <w:p w:rsidR="00817552" w:rsidRDefault="00817552" w:rsidP="00817552">
      <w:pPr>
        <w:rPr>
          <w:kern w:val="0"/>
        </w:rPr>
      </w:pPr>
      <w:r>
        <w:rPr>
          <w:kern w:val="0"/>
        </w:rPr>
        <w:t xml:space="preserve">4.2.4.1 </w:t>
      </w:r>
      <w:r>
        <w:rPr>
          <w:rFonts w:hint="eastAsia"/>
          <w:kern w:val="0"/>
        </w:rPr>
        <w:t>安装准备认真熟悉图纸，参看土建结构图、装饰装修图、有关设备专业图，核对各种管道的坐标标高是否有交叉，管道排列所占空间是否合理，有问题及时与设计和有关人员研究解决，办理变更洽商记录。根据设计图纸检查、核对预留孔洞大小是否正确，将管道坐标、标高位置画线定位。</w:t>
      </w:r>
    </w:p>
    <w:p w:rsidR="00817552" w:rsidRDefault="00817552" w:rsidP="00817552">
      <w:pPr>
        <w:rPr>
          <w:kern w:val="0"/>
        </w:rPr>
      </w:pPr>
      <w:r>
        <w:rPr>
          <w:kern w:val="0"/>
        </w:rPr>
        <w:t xml:space="preserve">4.2.4.2 </w:t>
      </w:r>
      <w:r>
        <w:rPr>
          <w:rFonts w:hint="eastAsia"/>
          <w:kern w:val="0"/>
        </w:rPr>
        <w:t>预制加工</w:t>
      </w:r>
      <w:r>
        <w:rPr>
          <w:rFonts w:ascii="TimesNewRoman" w:hAnsi="TimesNewRoman" w:cs="TimesNewRoman"/>
          <w:kern w:val="0"/>
        </w:rPr>
        <w:t xml:space="preserve">UPVC </w:t>
      </w:r>
      <w:r>
        <w:rPr>
          <w:rFonts w:hint="eastAsia"/>
          <w:kern w:val="0"/>
        </w:rPr>
        <w:t>管预制加工：根据图纸要求并结合实际情况，按预留口位置测量尺寸，绘制加工草图。根据草图量好管道尺寸，进行断管。断口要平齐，用铣刀或刮刀除掉断口内外飞刺，外棱</w:t>
      </w:r>
      <w:proofErr w:type="gramStart"/>
      <w:r>
        <w:rPr>
          <w:rFonts w:hint="eastAsia"/>
          <w:kern w:val="0"/>
        </w:rPr>
        <w:t>铣</w:t>
      </w:r>
      <w:proofErr w:type="gramEnd"/>
      <w:r>
        <w:rPr>
          <w:rFonts w:hint="eastAsia"/>
          <w:kern w:val="0"/>
        </w:rPr>
        <w:t>出</w:t>
      </w:r>
      <w:r>
        <w:rPr>
          <w:rFonts w:ascii="TimesNewRoman" w:hAnsi="TimesNewRoman" w:cs="TimesNewRoman"/>
          <w:kern w:val="0"/>
        </w:rPr>
        <w:t>15</w:t>
      </w:r>
      <w:r>
        <w:rPr>
          <w:rFonts w:hint="eastAsia"/>
          <w:kern w:val="0"/>
        </w:rPr>
        <w:t>°角。粘接前应对承插口先插入试验，不得全部插入，一般</w:t>
      </w:r>
      <w:proofErr w:type="gramStart"/>
      <w:r>
        <w:rPr>
          <w:rFonts w:hint="eastAsia"/>
          <w:kern w:val="0"/>
        </w:rPr>
        <w:t>为承口的</w:t>
      </w:r>
      <w:proofErr w:type="gramEnd"/>
      <w:r>
        <w:rPr>
          <w:rFonts w:ascii="TimesNewRoman" w:hAnsi="TimesNewRoman" w:cs="TimesNewRoman"/>
          <w:kern w:val="0"/>
        </w:rPr>
        <w:t xml:space="preserve">3/4 </w:t>
      </w:r>
      <w:r>
        <w:rPr>
          <w:rFonts w:hint="eastAsia"/>
          <w:kern w:val="0"/>
        </w:rPr>
        <w:t>深度。</w:t>
      </w:r>
      <w:proofErr w:type="gramStart"/>
      <w:r>
        <w:rPr>
          <w:rFonts w:hint="eastAsia"/>
          <w:kern w:val="0"/>
        </w:rPr>
        <w:t>试插合格</w:t>
      </w:r>
      <w:proofErr w:type="gramEnd"/>
      <w:r>
        <w:rPr>
          <w:rFonts w:hint="eastAsia"/>
          <w:kern w:val="0"/>
        </w:rPr>
        <w:t>后，用棉布将承插口需粘接部分的水分、灰尘擦拭干净。如有油污需用丙酮除掉。用毛刷涂抹粘接剂，先</w:t>
      </w:r>
      <w:proofErr w:type="gramStart"/>
      <w:r>
        <w:rPr>
          <w:rFonts w:hint="eastAsia"/>
          <w:kern w:val="0"/>
        </w:rPr>
        <w:t>涂抹承口后</w:t>
      </w:r>
      <w:proofErr w:type="gramEnd"/>
      <w:r>
        <w:rPr>
          <w:rFonts w:hint="eastAsia"/>
          <w:kern w:val="0"/>
        </w:rPr>
        <w:t>涂抹插口，随即用力垂直插入，插入粘接时将插口稍作转动，以利粘接剂分布均匀，约</w:t>
      </w:r>
      <w:r>
        <w:rPr>
          <w:rFonts w:ascii="TimesNewRoman" w:hAnsi="TimesNewRoman" w:cs="TimesNewRoman"/>
          <w:kern w:val="0"/>
        </w:rPr>
        <w:t xml:space="preserve">30s </w:t>
      </w:r>
      <w:r>
        <w:rPr>
          <w:rFonts w:hint="eastAsia"/>
          <w:kern w:val="0"/>
        </w:rPr>
        <w:t>至</w:t>
      </w:r>
      <w:r>
        <w:rPr>
          <w:rFonts w:ascii="TimesNewRoman" w:hAnsi="TimesNewRoman" w:cs="TimesNewRoman"/>
          <w:kern w:val="0"/>
        </w:rPr>
        <w:t xml:space="preserve">lmin </w:t>
      </w:r>
      <w:r>
        <w:rPr>
          <w:rFonts w:hint="eastAsia"/>
          <w:kern w:val="0"/>
        </w:rPr>
        <w:t>即可粘接牢固。牢固后立即</w:t>
      </w:r>
      <w:proofErr w:type="gramStart"/>
      <w:r>
        <w:rPr>
          <w:rFonts w:hint="eastAsia"/>
          <w:kern w:val="0"/>
        </w:rPr>
        <w:t>将溢处的</w:t>
      </w:r>
      <w:proofErr w:type="gramEnd"/>
      <w:r>
        <w:rPr>
          <w:rFonts w:hint="eastAsia"/>
          <w:kern w:val="0"/>
        </w:rPr>
        <w:t>粘接剂擦拭干净。多口粘接时应注意预留口方向。</w:t>
      </w:r>
      <w:proofErr w:type="gramStart"/>
      <w:r>
        <w:rPr>
          <w:rFonts w:hint="eastAsia"/>
          <w:kern w:val="0"/>
        </w:rPr>
        <w:t>粘接剂易挥发</w:t>
      </w:r>
      <w:proofErr w:type="gramEnd"/>
      <w:r>
        <w:rPr>
          <w:rFonts w:hint="eastAsia"/>
          <w:kern w:val="0"/>
        </w:rPr>
        <w:t>，使用后应随时封盖，进行粘接时，凝固时间为</w:t>
      </w:r>
      <w:r>
        <w:rPr>
          <w:rFonts w:ascii="TimesNewRoman" w:hAnsi="TimesNewRoman" w:cs="TimesNewRoman"/>
          <w:kern w:val="0"/>
        </w:rPr>
        <w:t>2</w:t>
      </w:r>
      <w:r>
        <w:rPr>
          <w:rFonts w:hint="eastAsia"/>
          <w:kern w:val="0"/>
        </w:rPr>
        <w:t>～</w:t>
      </w:r>
      <w:r>
        <w:rPr>
          <w:rFonts w:ascii="TimesNewRoman" w:hAnsi="TimesNewRoman" w:cs="TimesNewRoman"/>
          <w:kern w:val="0"/>
        </w:rPr>
        <w:t>3min</w:t>
      </w:r>
      <w:r>
        <w:rPr>
          <w:rFonts w:hint="eastAsia"/>
          <w:kern w:val="0"/>
        </w:rPr>
        <w:t>。粘接场所应通风良好，远离明火。</w:t>
      </w:r>
    </w:p>
    <w:p w:rsidR="00817552" w:rsidRDefault="00817552" w:rsidP="00817552">
      <w:pPr>
        <w:rPr>
          <w:kern w:val="0"/>
        </w:rPr>
      </w:pPr>
      <w:r>
        <w:rPr>
          <w:kern w:val="0"/>
        </w:rPr>
        <w:t xml:space="preserve">4.2.4.3 </w:t>
      </w:r>
      <w:r>
        <w:rPr>
          <w:rFonts w:hint="eastAsia"/>
          <w:kern w:val="0"/>
        </w:rPr>
        <w:t>干管安装</w:t>
      </w:r>
      <w:r>
        <w:rPr>
          <w:rFonts w:ascii="TimesNewRoman" w:hAnsi="TimesNewRoman" w:cs="TimesNewRoman"/>
          <w:kern w:val="0"/>
        </w:rPr>
        <w:t xml:space="preserve">UPVC </w:t>
      </w:r>
      <w:r>
        <w:rPr>
          <w:rFonts w:hint="eastAsia"/>
          <w:kern w:val="0"/>
        </w:rPr>
        <w:t>管道安装采用</w:t>
      </w:r>
      <w:proofErr w:type="gramStart"/>
      <w:r>
        <w:rPr>
          <w:rFonts w:hint="eastAsia"/>
          <w:kern w:val="0"/>
        </w:rPr>
        <w:t>托吊管</w:t>
      </w:r>
      <w:proofErr w:type="gramEnd"/>
      <w:r>
        <w:rPr>
          <w:rFonts w:hint="eastAsia"/>
          <w:kern w:val="0"/>
        </w:rPr>
        <w:t>安装时应按设计坐标、标高、坡向做好托、吊架。施工条件具备时，将预制加工的管段，按编号运至安装部位进行安装。各管段粘接时也必须按粘接工艺依次进行。全部粘连后，管道要直，坡度均匀，各预留口位置准确。干管安装完成后应作闭水试验，出口应用</w:t>
      </w:r>
      <w:proofErr w:type="gramStart"/>
      <w:r>
        <w:rPr>
          <w:rFonts w:hint="eastAsia"/>
          <w:kern w:val="0"/>
        </w:rPr>
        <w:t>充气胶堵封闭</w:t>
      </w:r>
      <w:proofErr w:type="gramEnd"/>
      <w:r>
        <w:rPr>
          <w:rFonts w:hint="eastAsia"/>
          <w:kern w:val="0"/>
        </w:rPr>
        <w:t>，达到不渗漏，</w:t>
      </w:r>
      <w:r>
        <w:rPr>
          <w:rFonts w:ascii="TimesNewRoman" w:hAnsi="TimesNewRoman" w:cs="TimesNewRoman"/>
          <w:kern w:val="0"/>
        </w:rPr>
        <w:t xml:space="preserve">5min </w:t>
      </w:r>
      <w:r>
        <w:rPr>
          <w:rFonts w:hint="eastAsia"/>
          <w:kern w:val="0"/>
        </w:rPr>
        <w:t>内水位不下降为合格。</w:t>
      </w:r>
      <w:proofErr w:type="gramStart"/>
      <w:r>
        <w:rPr>
          <w:rFonts w:hint="eastAsia"/>
          <w:kern w:val="0"/>
        </w:rPr>
        <w:t>托吊管</w:t>
      </w:r>
      <w:proofErr w:type="gramEnd"/>
      <w:r>
        <w:rPr>
          <w:rFonts w:hint="eastAsia"/>
          <w:kern w:val="0"/>
        </w:rPr>
        <w:t>粘牢后在按流水方向找坡度。最后将预留口封严和堵洞。管道安装防止</w:t>
      </w:r>
      <w:proofErr w:type="gramStart"/>
      <w:r>
        <w:rPr>
          <w:rFonts w:hint="eastAsia"/>
          <w:kern w:val="0"/>
        </w:rPr>
        <w:t>倒坡及坡度</w:t>
      </w:r>
      <w:proofErr w:type="gramEnd"/>
      <w:r>
        <w:rPr>
          <w:rFonts w:hint="eastAsia"/>
          <w:kern w:val="0"/>
        </w:rPr>
        <w:t>不当，如设计无要求时，可参照下表进行：</w:t>
      </w:r>
      <w:r>
        <w:rPr>
          <w:kern w:val="0"/>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22"/>
        <w:gridCol w:w="2130"/>
        <w:gridCol w:w="2131"/>
        <w:gridCol w:w="1997"/>
      </w:tblGrid>
      <w:tr w:rsidR="00817552" w:rsidTr="00AC658F">
        <w:trPr>
          <w:cantSplit/>
        </w:trPr>
        <w:tc>
          <w:tcPr>
            <w:tcW w:w="2022"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213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管径（</w:t>
            </w:r>
            <w:r>
              <w:t>mm</w:t>
            </w:r>
            <w:r>
              <w:rPr>
                <w:rFonts w:hint="eastAsia"/>
              </w:rPr>
              <w:t>）</w:t>
            </w:r>
          </w:p>
        </w:tc>
        <w:tc>
          <w:tcPr>
            <w:tcW w:w="4128"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坡度</w:t>
            </w:r>
          </w:p>
        </w:tc>
      </w:tr>
      <w:tr w:rsidR="00817552" w:rsidTr="00AC658F">
        <w:trPr>
          <w:cantSplit/>
        </w:trPr>
        <w:tc>
          <w:tcPr>
            <w:tcW w:w="2022"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13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13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标准坡度</w:t>
            </w:r>
          </w:p>
        </w:tc>
        <w:tc>
          <w:tcPr>
            <w:tcW w:w="1997"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最小坡度</w:t>
            </w:r>
          </w:p>
        </w:tc>
      </w:tr>
      <w:tr w:rsidR="00817552" w:rsidTr="00AC658F">
        <w:tc>
          <w:tcPr>
            <w:tcW w:w="202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213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50</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35</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25</w:t>
            </w:r>
          </w:p>
        </w:tc>
      </w:tr>
      <w:tr w:rsidR="00817552" w:rsidTr="00AC658F">
        <w:tc>
          <w:tcPr>
            <w:tcW w:w="202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213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75</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25</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15</w:t>
            </w:r>
          </w:p>
        </w:tc>
      </w:tr>
      <w:tr w:rsidR="00817552" w:rsidTr="00AC658F">
        <w:tc>
          <w:tcPr>
            <w:tcW w:w="202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213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100</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20</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12</w:t>
            </w:r>
          </w:p>
        </w:tc>
      </w:tr>
      <w:tr w:rsidR="00817552" w:rsidTr="00AC658F">
        <w:tc>
          <w:tcPr>
            <w:tcW w:w="202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213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125</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15</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w:t>
            </w:r>
          </w:p>
        </w:tc>
      </w:tr>
      <w:tr w:rsidR="00817552" w:rsidTr="00AC658F">
        <w:tc>
          <w:tcPr>
            <w:tcW w:w="202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213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150</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7</w:t>
            </w:r>
          </w:p>
        </w:tc>
      </w:tr>
      <w:tr w:rsidR="00817552" w:rsidTr="00AC658F">
        <w:tc>
          <w:tcPr>
            <w:tcW w:w="202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6</w:t>
            </w:r>
          </w:p>
        </w:tc>
        <w:tc>
          <w:tcPr>
            <w:tcW w:w="213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200</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8</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r>
    </w:tbl>
    <w:p w:rsidR="00817552" w:rsidRDefault="00817552" w:rsidP="00817552">
      <w:pPr>
        <w:rPr>
          <w:kern w:val="0"/>
        </w:rPr>
      </w:pPr>
      <w:r>
        <w:rPr>
          <w:rFonts w:hint="eastAsia"/>
          <w:kern w:val="0"/>
        </w:rPr>
        <w:t>排出管与立管的连接宜采用两个</w:t>
      </w:r>
      <w:r>
        <w:rPr>
          <w:rFonts w:ascii="TimesNewRoman" w:hAnsi="TimesNewRoman" w:cs="TimesNewRoman"/>
          <w:kern w:val="0"/>
        </w:rPr>
        <w:t>45</w:t>
      </w:r>
      <w:r>
        <w:rPr>
          <w:rFonts w:hint="eastAsia"/>
          <w:kern w:val="0"/>
        </w:rPr>
        <w:t>°弯头或弯曲半径不小于</w:t>
      </w:r>
      <w:r>
        <w:rPr>
          <w:rFonts w:ascii="TimesNewRoman" w:hAnsi="TimesNewRoman" w:cs="TimesNewRoman"/>
          <w:kern w:val="0"/>
        </w:rPr>
        <w:t xml:space="preserve">4 </w:t>
      </w:r>
      <w:proofErr w:type="gramStart"/>
      <w:r>
        <w:rPr>
          <w:rFonts w:hint="eastAsia"/>
          <w:kern w:val="0"/>
        </w:rPr>
        <w:t>倍</w:t>
      </w:r>
      <w:proofErr w:type="gramEnd"/>
      <w:r>
        <w:rPr>
          <w:rFonts w:hint="eastAsia"/>
          <w:kern w:val="0"/>
        </w:rPr>
        <w:t>管径的</w:t>
      </w:r>
      <w:r>
        <w:rPr>
          <w:rFonts w:ascii="TimesNewRoman" w:hAnsi="TimesNewRoman" w:cs="TimesNewRoman"/>
          <w:kern w:val="0"/>
        </w:rPr>
        <w:t>90</w:t>
      </w:r>
      <w:r>
        <w:rPr>
          <w:rFonts w:hint="eastAsia"/>
          <w:kern w:val="0"/>
        </w:rPr>
        <w:t>°弯头，否则管道容易堵塞。</w:t>
      </w:r>
    </w:p>
    <w:p w:rsidR="00817552" w:rsidRDefault="00817552" w:rsidP="00817552">
      <w:pPr>
        <w:rPr>
          <w:kern w:val="0"/>
        </w:rPr>
      </w:pPr>
      <w:r>
        <w:rPr>
          <w:kern w:val="0"/>
        </w:rPr>
        <w:t xml:space="preserve">4.2.4.4 </w:t>
      </w:r>
      <w:r>
        <w:rPr>
          <w:rFonts w:hint="eastAsia"/>
          <w:kern w:val="0"/>
        </w:rPr>
        <w:t>立管安装</w:t>
      </w:r>
    </w:p>
    <w:p w:rsidR="00817552" w:rsidRDefault="00817552" w:rsidP="00817552">
      <w:pPr>
        <w:rPr>
          <w:kern w:val="0"/>
        </w:rPr>
      </w:pPr>
      <w:r>
        <w:rPr>
          <w:kern w:val="0"/>
        </w:rPr>
        <w:t>4.2.4.4.1</w:t>
      </w:r>
      <w:r>
        <w:rPr>
          <w:rFonts w:ascii="TimesNewRoman" w:hAnsi="TimesNewRoman" w:cs="TimesNewRoman"/>
          <w:kern w:val="0"/>
        </w:rPr>
        <w:t xml:space="preserve">UPVC </w:t>
      </w:r>
      <w:r>
        <w:rPr>
          <w:rFonts w:hint="eastAsia"/>
          <w:kern w:val="0"/>
        </w:rPr>
        <w:t>管道。安装前清理场地，根据需要支撑操作平台。将已预制好的立管运到安装部位。安装立管时按设计要求安装伸缩节，无规定时将伸缩节置于三通</w:t>
      </w:r>
      <w:proofErr w:type="gramStart"/>
      <w:r>
        <w:rPr>
          <w:rFonts w:hint="eastAsia"/>
          <w:kern w:val="0"/>
        </w:rPr>
        <w:t>下方</w:t>
      </w:r>
      <w:r>
        <w:rPr>
          <w:rFonts w:ascii="TimesNewRoman" w:hAnsi="TimesNewRoman" w:cs="TimesNewRoman"/>
          <w:kern w:val="0"/>
        </w:rPr>
        <w:t>(</w:t>
      </w:r>
      <w:proofErr w:type="gramEnd"/>
      <w:r>
        <w:rPr>
          <w:rFonts w:hint="eastAsia"/>
          <w:kern w:val="0"/>
        </w:rPr>
        <w:t>如三通在楼板上面则置于三通上方</w:t>
      </w:r>
      <w:r>
        <w:rPr>
          <w:rFonts w:ascii="TimesNewRoman" w:hAnsi="TimesNewRoman" w:cs="TimesNewRoman"/>
          <w:kern w:val="0"/>
        </w:rPr>
        <w:t>)</w:t>
      </w:r>
      <w:r>
        <w:rPr>
          <w:rFonts w:hint="eastAsia"/>
          <w:kern w:val="0"/>
        </w:rPr>
        <w:t>，立管穿楼板处固定，安装前首先清理上次</w:t>
      </w:r>
      <w:proofErr w:type="gramStart"/>
      <w:r>
        <w:rPr>
          <w:rFonts w:hint="eastAsia"/>
          <w:kern w:val="0"/>
        </w:rPr>
        <w:t>巳</w:t>
      </w:r>
      <w:proofErr w:type="gramEnd"/>
      <w:r>
        <w:rPr>
          <w:rFonts w:hint="eastAsia"/>
          <w:kern w:val="0"/>
        </w:rPr>
        <w:t>预留的伸缩节，</w:t>
      </w:r>
      <w:proofErr w:type="gramStart"/>
      <w:r>
        <w:rPr>
          <w:rFonts w:hint="eastAsia"/>
          <w:kern w:val="0"/>
        </w:rPr>
        <w:t>将锁母拧下</w:t>
      </w:r>
      <w:proofErr w:type="gramEnd"/>
      <w:r>
        <w:rPr>
          <w:rFonts w:hint="eastAsia"/>
          <w:kern w:val="0"/>
        </w:rPr>
        <w:t>，取出</w:t>
      </w:r>
      <w:r>
        <w:rPr>
          <w:rFonts w:ascii="TimesNewRoman" w:hAnsi="TimesNewRoman" w:cs="TimesNewRoman"/>
          <w:kern w:val="0"/>
        </w:rPr>
        <w:t xml:space="preserve">U </w:t>
      </w:r>
      <w:r>
        <w:rPr>
          <w:rFonts w:hint="eastAsia"/>
          <w:kern w:val="0"/>
        </w:rPr>
        <w:t>型胶圈，清理杂物。复查顶板洞口是否合适。立管</w:t>
      </w:r>
      <w:proofErr w:type="gramStart"/>
      <w:r>
        <w:rPr>
          <w:rFonts w:hint="eastAsia"/>
          <w:kern w:val="0"/>
        </w:rPr>
        <w:t>插入端应先画好</w:t>
      </w:r>
      <w:proofErr w:type="gramEnd"/>
      <w:r>
        <w:rPr>
          <w:rFonts w:hint="eastAsia"/>
          <w:kern w:val="0"/>
        </w:rPr>
        <w:t>插入长度标记，然后涂上肥皂液，套上锁母及</w:t>
      </w:r>
      <w:r>
        <w:rPr>
          <w:rFonts w:ascii="TimesNewRoman" w:hAnsi="TimesNewRoman" w:cs="TimesNewRoman"/>
          <w:kern w:val="0"/>
        </w:rPr>
        <w:t xml:space="preserve">U </w:t>
      </w:r>
      <w:r>
        <w:rPr>
          <w:rFonts w:hint="eastAsia"/>
          <w:kern w:val="0"/>
        </w:rPr>
        <w:t>型橡胶圈。安装时先将立管上端伸入上层洞口内，垂直用力插</w:t>
      </w:r>
      <w:proofErr w:type="gramStart"/>
      <w:r>
        <w:rPr>
          <w:rFonts w:hint="eastAsia"/>
          <w:kern w:val="0"/>
        </w:rPr>
        <w:t>至杯记为止</w:t>
      </w:r>
      <w:proofErr w:type="gramEnd"/>
      <w:r>
        <w:rPr>
          <w:rFonts w:ascii="TimesNewRoman" w:hAnsi="TimesNewRoman" w:cs="TimesNewRoman"/>
          <w:kern w:val="0"/>
        </w:rPr>
        <w:t>(</w:t>
      </w:r>
      <w:r>
        <w:rPr>
          <w:rFonts w:hint="eastAsia"/>
          <w:kern w:val="0"/>
        </w:rPr>
        <w:t>一般预留胀缩量为</w:t>
      </w:r>
      <w:r>
        <w:rPr>
          <w:rFonts w:ascii="TimesNewRoman" w:hAnsi="TimesNewRoman" w:cs="TimesNewRoman"/>
          <w:kern w:val="0"/>
        </w:rPr>
        <w:t>20</w:t>
      </w:r>
      <w:r>
        <w:rPr>
          <w:rFonts w:hint="eastAsia"/>
          <w:kern w:val="0"/>
        </w:rPr>
        <w:t>～</w:t>
      </w:r>
      <w:r>
        <w:rPr>
          <w:rFonts w:ascii="TimesNewRoman" w:hAnsi="TimesNewRoman" w:cs="TimesNewRoman"/>
          <w:kern w:val="0"/>
        </w:rPr>
        <w:t>30mm)</w:t>
      </w:r>
      <w:r>
        <w:rPr>
          <w:rFonts w:hint="eastAsia"/>
          <w:kern w:val="0"/>
        </w:rPr>
        <w:t>。合适后即用自制</w:t>
      </w:r>
      <w:r>
        <w:rPr>
          <w:rFonts w:ascii="TimesNewRoman" w:hAnsi="TimesNewRoman" w:cs="TimesNewRoman"/>
          <w:kern w:val="0"/>
        </w:rPr>
        <w:t xml:space="preserve">U </w:t>
      </w:r>
      <w:proofErr w:type="gramStart"/>
      <w:r>
        <w:rPr>
          <w:rFonts w:hint="eastAsia"/>
          <w:kern w:val="0"/>
        </w:rPr>
        <w:t>型钢制抱卡紧固</w:t>
      </w:r>
      <w:proofErr w:type="gramEnd"/>
      <w:r>
        <w:rPr>
          <w:rFonts w:hint="eastAsia"/>
          <w:kern w:val="0"/>
        </w:rPr>
        <w:t>于伸缩节上沿。</w:t>
      </w:r>
      <w:proofErr w:type="gramStart"/>
      <w:r>
        <w:rPr>
          <w:rFonts w:hint="eastAsia"/>
          <w:kern w:val="0"/>
        </w:rPr>
        <w:t>然后找正找</w:t>
      </w:r>
      <w:proofErr w:type="gramEnd"/>
      <w:r>
        <w:rPr>
          <w:rFonts w:hint="eastAsia"/>
          <w:kern w:val="0"/>
        </w:rPr>
        <w:t>直，并测量顶板距</w:t>
      </w:r>
      <w:proofErr w:type="gramStart"/>
      <w:r>
        <w:rPr>
          <w:rFonts w:hint="eastAsia"/>
          <w:kern w:val="0"/>
        </w:rPr>
        <w:t>三通口</w:t>
      </w:r>
      <w:proofErr w:type="gramEnd"/>
      <w:r>
        <w:rPr>
          <w:rFonts w:hint="eastAsia"/>
          <w:kern w:val="0"/>
        </w:rPr>
        <w:t>心是否符合要求。无误后即可堵洞，并将上层预留伸缩节封严。沿立管应设几处防堵铁</w:t>
      </w:r>
      <w:proofErr w:type="gramStart"/>
      <w:r>
        <w:rPr>
          <w:rFonts w:hint="eastAsia"/>
          <w:kern w:val="0"/>
        </w:rPr>
        <w:t>蓖</w:t>
      </w:r>
      <w:proofErr w:type="gramEnd"/>
      <w:r>
        <w:rPr>
          <w:rFonts w:hint="eastAsia"/>
          <w:kern w:val="0"/>
        </w:rPr>
        <w:t>子，防止杂物堵塞。在需要安装防火套管或阻火圈的楼层，应先将防火套管或阻火圈套在管段外，然后进行管道接口连接。管道不宜设在热源附近，当不能避免导致管道表面温度大于</w:t>
      </w:r>
      <w:r>
        <w:rPr>
          <w:rFonts w:ascii="TimesNewRoman" w:hAnsi="TimesNewRoman" w:cs="TimesNewRoman"/>
          <w:kern w:val="0"/>
        </w:rPr>
        <w:t>60</w:t>
      </w:r>
      <w:r>
        <w:rPr>
          <w:rFonts w:hint="eastAsia"/>
          <w:kern w:val="0"/>
        </w:rPr>
        <w:t>℃时应采取隔热措施，立管与家用灶具边缘净</w:t>
      </w:r>
      <w:proofErr w:type="gramStart"/>
      <w:r>
        <w:rPr>
          <w:rFonts w:hint="eastAsia"/>
          <w:kern w:val="0"/>
        </w:rPr>
        <w:t>距不得</w:t>
      </w:r>
      <w:proofErr w:type="gramEnd"/>
      <w:r>
        <w:rPr>
          <w:rFonts w:hint="eastAsia"/>
          <w:kern w:val="0"/>
        </w:rPr>
        <w:t>小于</w:t>
      </w:r>
      <w:r>
        <w:rPr>
          <w:rFonts w:ascii="TimesNewRoman" w:hAnsi="TimesNewRoman" w:cs="TimesNewRoman"/>
          <w:kern w:val="0"/>
        </w:rPr>
        <w:t>0.4m</w:t>
      </w:r>
      <w:r>
        <w:rPr>
          <w:rFonts w:hint="eastAsia"/>
          <w:kern w:val="0"/>
        </w:rPr>
        <w:t>。立管设伸缩节时应符合下列规定：层高小于等于</w:t>
      </w:r>
      <w:r>
        <w:rPr>
          <w:rFonts w:ascii="TimesNewRoman" w:hAnsi="TimesNewRoman" w:cs="TimesNewRoman"/>
          <w:kern w:val="0"/>
        </w:rPr>
        <w:t xml:space="preserve">4m </w:t>
      </w:r>
      <w:r>
        <w:rPr>
          <w:rFonts w:hint="eastAsia"/>
          <w:kern w:val="0"/>
        </w:rPr>
        <w:t>时排水立管和通气立管每层设一伸缩节；层高大于</w:t>
      </w:r>
      <w:r>
        <w:rPr>
          <w:rFonts w:ascii="TimesNewRoman" w:hAnsi="TimesNewRoman" w:cs="TimesNewRoman"/>
          <w:kern w:val="0"/>
        </w:rPr>
        <w:t xml:space="preserve">4m </w:t>
      </w:r>
      <w:r>
        <w:rPr>
          <w:rFonts w:hint="eastAsia"/>
          <w:kern w:val="0"/>
        </w:rPr>
        <w:t>时，其数量应根据管道设计伸缩量和伸缩</w:t>
      </w:r>
      <w:proofErr w:type="gramStart"/>
      <w:r>
        <w:rPr>
          <w:rFonts w:hint="eastAsia"/>
          <w:kern w:val="0"/>
        </w:rPr>
        <w:t>节允</w:t>
      </w:r>
      <w:r>
        <w:rPr>
          <w:rFonts w:hint="eastAsia"/>
          <w:kern w:val="0"/>
        </w:rPr>
        <w:lastRenderedPageBreak/>
        <w:t>许</w:t>
      </w:r>
      <w:proofErr w:type="gramEnd"/>
      <w:r>
        <w:rPr>
          <w:rFonts w:hint="eastAsia"/>
          <w:kern w:val="0"/>
        </w:rPr>
        <w:t>伸缩量计算确定。立管宜每二层设一个检查口，顶层和楼层转弯时应一层设置检查口，安装高度距地面</w:t>
      </w:r>
      <w:r>
        <w:rPr>
          <w:rFonts w:ascii="TimesNewRoman" w:hAnsi="TimesNewRoman" w:cs="TimesNewRoman"/>
          <w:kern w:val="0"/>
        </w:rPr>
        <w:t>lm</w:t>
      </w:r>
      <w:r>
        <w:rPr>
          <w:rFonts w:hint="eastAsia"/>
          <w:kern w:val="0"/>
        </w:rPr>
        <w:t>。管井中</w:t>
      </w:r>
      <w:r>
        <w:rPr>
          <w:rFonts w:ascii="TimesNewRoman" w:hAnsi="TimesNewRoman" w:cs="TimesNewRoman"/>
          <w:kern w:val="0"/>
        </w:rPr>
        <w:t xml:space="preserve">UPVC </w:t>
      </w:r>
      <w:proofErr w:type="gramStart"/>
      <w:r>
        <w:rPr>
          <w:rFonts w:hint="eastAsia"/>
          <w:kern w:val="0"/>
        </w:rPr>
        <w:t>管离热水</w:t>
      </w:r>
      <w:proofErr w:type="gramEnd"/>
      <w:r>
        <w:rPr>
          <w:rFonts w:hint="eastAsia"/>
          <w:kern w:val="0"/>
        </w:rPr>
        <w:t>立管净距不小于</w:t>
      </w:r>
      <w:r>
        <w:rPr>
          <w:rFonts w:ascii="TimesNewRoman" w:hAnsi="TimesNewRoman" w:cs="TimesNewRoman"/>
          <w:kern w:val="0"/>
        </w:rPr>
        <w:t>100mm</w:t>
      </w:r>
      <w:r>
        <w:rPr>
          <w:rFonts w:hint="eastAsia"/>
          <w:kern w:val="0"/>
        </w:rPr>
        <w:t>，且热水立管保温。</w:t>
      </w:r>
    </w:p>
    <w:p w:rsidR="00817552" w:rsidRDefault="00817552" w:rsidP="00817552">
      <w:pPr>
        <w:rPr>
          <w:kern w:val="0"/>
        </w:rPr>
      </w:pPr>
      <w:r>
        <w:rPr>
          <w:kern w:val="0"/>
        </w:rPr>
        <w:t xml:space="preserve">4.2.4.4.2 </w:t>
      </w:r>
      <w:r>
        <w:rPr>
          <w:rFonts w:hint="eastAsia"/>
          <w:kern w:val="0"/>
        </w:rPr>
        <w:t>室内雨水管道安装</w:t>
      </w:r>
    </w:p>
    <w:p w:rsidR="00817552" w:rsidRDefault="00817552" w:rsidP="00817552">
      <w:pPr>
        <w:rPr>
          <w:kern w:val="0"/>
        </w:rPr>
      </w:pPr>
      <w:r>
        <w:rPr>
          <w:kern w:val="0"/>
        </w:rPr>
        <w:t xml:space="preserve">4.2.4.4.2.1 </w:t>
      </w:r>
      <w:r>
        <w:rPr>
          <w:rFonts w:hint="eastAsia"/>
          <w:kern w:val="0"/>
        </w:rPr>
        <w:t>内排水雨水管管材必须考虑承压能力，按设计要求选择。</w:t>
      </w:r>
    </w:p>
    <w:p w:rsidR="00817552" w:rsidRDefault="00817552" w:rsidP="00817552">
      <w:pPr>
        <w:rPr>
          <w:kern w:val="0"/>
        </w:rPr>
      </w:pPr>
      <w:r>
        <w:rPr>
          <w:kern w:val="0"/>
        </w:rPr>
        <w:t xml:space="preserve">4.2.4.4.2.2 </w:t>
      </w:r>
      <w:r>
        <w:rPr>
          <w:rFonts w:hint="eastAsia"/>
          <w:kern w:val="0"/>
        </w:rPr>
        <w:t>悬吊式雨水管道的敷设坡度参照下表安装</w:t>
      </w:r>
    </w:p>
    <w:p w:rsidR="00817552" w:rsidRDefault="00817552" w:rsidP="00817552">
      <w:pPr>
        <w:rPr>
          <w:kern w:val="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53"/>
        <w:gridCol w:w="4127"/>
      </w:tblGrid>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管径（</w:t>
            </w:r>
            <w:r>
              <w:t>mm</w:t>
            </w:r>
            <w:r>
              <w:rPr>
                <w:rFonts w:hint="eastAsia"/>
              </w:rPr>
              <w:t>）</w:t>
            </w:r>
          </w:p>
        </w:tc>
        <w:tc>
          <w:tcPr>
            <w:tcW w:w="412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rPr>
              <w:t>最小坡度</w:t>
            </w:r>
            <w:r>
              <w:rPr>
                <w:rFonts w:hint="eastAsia"/>
                <w:kern w:val="0"/>
              </w:rPr>
              <w:t>（‰）</w:t>
            </w:r>
          </w:p>
          <w:p w:rsidR="00817552" w:rsidRDefault="00817552" w:rsidP="00AC658F"/>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50</w:t>
            </w:r>
          </w:p>
        </w:tc>
        <w:tc>
          <w:tcPr>
            <w:tcW w:w="412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20</w:t>
            </w:r>
          </w:p>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75</w:t>
            </w:r>
          </w:p>
        </w:tc>
        <w:tc>
          <w:tcPr>
            <w:tcW w:w="412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15</w:t>
            </w:r>
          </w:p>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100</w:t>
            </w:r>
          </w:p>
        </w:tc>
        <w:tc>
          <w:tcPr>
            <w:tcW w:w="412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8</w:t>
            </w:r>
          </w:p>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125</w:t>
            </w:r>
          </w:p>
        </w:tc>
        <w:tc>
          <w:tcPr>
            <w:tcW w:w="412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6</w:t>
            </w:r>
          </w:p>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150</w:t>
            </w:r>
          </w:p>
        </w:tc>
        <w:tc>
          <w:tcPr>
            <w:tcW w:w="412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ascii="TimesNewRoman" w:hAnsi="TimesNewRoman" w:cs="TimesNewRoman"/>
                <w:kern w:val="0"/>
              </w:rPr>
              <w:t>200</w:t>
            </w:r>
            <w:r>
              <w:rPr>
                <w:rFonts w:hAnsi="TimesNewRoman" w:hint="eastAsia"/>
                <w:kern w:val="0"/>
              </w:rPr>
              <w:t>～</w:t>
            </w:r>
            <w:r>
              <w:rPr>
                <w:rFonts w:ascii="TimesNewRoman" w:hAnsi="TimesNewRoman" w:cs="TimesNewRoman"/>
                <w:kern w:val="0"/>
              </w:rPr>
              <w:t>400</w:t>
            </w:r>
          </w:p>
        </w:tc>
        <w:tc>
          <w:tcPr>
            <w:tcW w:w="412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r>
    </w:tbl>
    <w:p w:rsidR="00817552" w:rsidRDefault="00817552" w:rsidP="00817552">
      <w:pPr>
        <w:rPr>
          <w:kern w:val="0"/>
        </w:rPr>
      </w:pPr>
    </w:p>
    <w:p w:rsidR="00817552" w:rsidRDefault="00817552" w:rsidP="00817552">
      <w:pPr>
        <w:rPr>
          <w:kern w:val="0"/>
        </w:rPr>
      </w:pPr>
      <w:r>
        <w:rPr>
          <w:kern w:val="0"/>
        </w:rPr>
        <w:t xml:space="preserve">4.2.4.4.2.3 </w:t>
      </w:r>
      <w:r>
        <w:rPr>
          <w:rFonts w:hint="eastAsia"/>
          <w:kern w:val="0"/>
        </w:rPr>
        <w:t>悬吊式雨水管道长度超过</w:t>
      </w:r>
      <w:r>
        <w:rPr>
          <w:rFonts w:ascii="TimesNewRoman" w:hAnsi="TimesNewRoman" w:cs="TimesNewRoman"/>
          <w:kern w:val="0"/>
        </w:rPr>
        <w:t xml:space="preserve">15m </w:t>
      </w:r>
      <w:r>
        <w:rPr>
          <w:rFonts w:hint="eastAsia"/>
          <w:kern w:val="0"/>
        </w:rPr>
        <w:t>的应安装检查口，其</w:t>
      </w:r>
      <w:proofErr w:type="gramStart"/>
      <w:r>
        <w:rPr>
          <w:rFonts w:hint="eastAsia"/>
          <w:kern w:val="0"/>
        </w:rPr>
        <w:t>问距规定</w:t>
      </w:r>
      <w:proofErr w:type="gramEnd"/>
      <w:r>
        <w:rPr>
          <w:rFonts w:hint="eastAsia"/>
          <w:kern w:val="0"/>
        </w:rPr>
        <w:t>如下：当管径小于或等于</w:t>
      </w:r>
      <w:r>
        <w:rPr>
          <w:rFonts w:ascii="TimesNewRoman" w:hAnsi="TimesNewRoman" w:cs="TimesNewRoman"/>
          <w:kern w:val="0"/>
        </w:rPr>
        <w:t xml:space="preserve">150mm </w:t>
      </w:r>
      <w:r>
        <w:rPr>
          <w:rFonts w:hint="eastAsia"/>
          <w:kern w:val="0"/>
        </w:rPr>
        <w:t>时，检查口间距为不大于</w:t>
      </w:r>
      <w:r>
        <w:rPr>
          <w:rFonts w:ascii="TimesNewRoman" w:hAnsi="TimesNewRoman" w:cs="TimesNewRoman"/>
          <w:kern w:val="0"/>
        </w:rPr>
        <w:t>15m</w:t>
      </w:r>
      <w:r>
        <w:rPr>
          <w:rFonts w:hint="eastAsia"/>
          <w:kern w:val="0"/>
        </w:rPr>
        <w:t>。当管径为</w:t>
      </w:r>
      <w:r>
        <w:rPr>
          <w:rFonts w:ascii="TimesNewRoman" w:hAnsi="TimesNewRoman" w:cs="TimesNewRoman"/>
          <w:kern w:val="0"/>
        </w:rPr>
        <w:t xml:space="preserve">200mm </w:t>
      </w:r>
      <w:r>
        <w:rPr>
          <w:rFonts w:hint="eastAsia"/>
          <w:kern w:val="0"/>
        </w:rPr>
        <w:t>时，检查口间距不大于</w:t>
      </w:r>
      <w:r>
        <w:rPr>
          <w:rFonts w:ascii="TimesNewRoman" w:hAnsi="TimesNewRoman" w:cs="TimesNewRoman"/>
          <w:kern w:val="0"/>
        </w:rPr>
        <w:t>20m</w:t>
      </w:r>
      <w:r>
        <w:rPr>
          <w:rFonts w:hint="eastAsia"/>
          <w:kern w:val="0"/>
        </w:rPr>
        <w:t>。</w:t>
      </w:r>
    </w:p>
    <w:p w:rsidR="00817552" w:rsidRDefault="00817552" w:rsidP="00817552">
      <w:pPr>
        <w:rPr>
          <w:kern w:val="0"/>
        </w:rPr>
      </w:pPr>
      <w:r>
        <w:rPr>
          <w:kern w:val="0"/>
        </w:rPr>
        <w:t xml:space="preserve">4.2.4.4.2.3 </w:t>
      </w:r>
      <w:r>
        <w:rPr>
          <w:rFonts w:hint="eastAsia"/>
          <w:kern w:val="0"/>
        </w:rPr>
        <w:t>雨水管道安装后，应做灌水试验，高度必须到每根立管最上部的雨水漏斗。</w:t>
      </w:r>
    </w:p>
    <w:p w:rsidR="00817552" w:rsidRDefault="00817552" w:rsidP="00817552">
      <w:pPr>
        <w:rPr>
          <w:rFonts w:ascii="TimesNewRoman" w:hAnsi="TimesNewRoman" w:cs="TimesNewRoman"/>
          <w:kern w:val="0"/>
        </w:rPr>
      </w:pPr>
      <w:r>
        <w:rPr>
          <w:kern w:val="0"/>
        </w:rPr>
        <w:t xml:space="preserve">4.2.4.4.2.4 </w:t>
      </w:r>
      <w:r>
        <w:rPr>
          <w:rFonts w:hint="eastAsia"/>
          <w:kern w:val="0"/>
        </w:rPr>
        <w:t>雨水漏斗管的连接管应固定在屋面承重结构上，雨水漏斗边缘与屋面相接处应严密不漏。</w:t>
      </w:r>
    </w:p>
    <w:p w:rsidR="00817552" w:rsidRDefault="00817552" w:rsidP="00817552">
      <w:pPr>
        <w:rPr>
          <w:kern w:val="0"/>
        </w:rPr>
      </w:pPr>
      <w:r>
        <w:rPr>
          <w:kern w:val="0"/>
        </w:rPr>
        <w:t xml:space="preserve">4.2.4.6 </w:t>
      </w:r>
      <w:r>
        <w:rPr>
          <w:rFonts w:hint="eastAsia"/>
          <w:kern w:val="0"/>
        </w:rPr>
        <w:t>支管安装</w:t>
      </w:r>
    </w:p>
    <w:p w:rsidR="00817552" w:rsidRDefault="00817552" w:rsidP="00817552">
      <w:pPr>
        <w:rPr>
          <w:kern w:val="0"/>
        </w:rPr>
      </w:pPr>
      <w:r>
        <w:rPr>
          <w:kern w:val="0"/>
        </w:rPr>
        <w:t xml:space="preserve">4.2.4.6.1 </w:t>
      </w:r>
      <w:r>
        <w:rPr>
          <w:rFonts w:ascii="TimesNewRoman" w:hAnsi="TimesNewRoman" w:cs="TimesNewRoman"/>
          <w:kern w:val="0"/>
        </w:rPr>
        <w:t xml:space="preserve">UPVC </w:t>
      </w:r>
      <w:r>
        <w:rPr>
          <w:rFonts w:hint="eastAsia"/>
          <w:kern w:val="0"/>
        </w:rPr>
        <w:t>管道横支管上伸缩节安装于三通汇流处上游端。</w:t>
      </w:r>
    </w:p>
    <w:p w:rsidR="00817552" w:rsidRDefault="00817552" w:rsidP="00817552">
      <w:pPr>
        <w:rPr>
          <w:kern w:val="0"/>
        </w:rPr>
      </w:pPr>
      <w:r>
        <w:rPr>
          <w:kern w:val="0"/>
        </w:rPr>
        <w:t xml:space="preserve">4.2.4.6.2 </w:t>
      </w:r>
      <w:r>
        <w:rPr>
          <w:rFonts w:hint="eastAsia"/>
          <w:kern w:val="0"/>
        </w:rPr>
        <w:t>首先剔除吊卡孔洞或复查预埋件是否合适。清理场地，按需要</w:t>
      </w:r>
      <w:proofErr w:type="gramStart"/>
      <w:r>
        <w:rPr>
          <w:rFonts w:hint="eastAsia"/>
          <w:kern w:val="0"/>
        </w:rPr>
        <w:t>支搭操作</w:t>
      </w:r>
      <w:proofErr w:type="gramEnd"/>
      <w:r>
        <w:rPr>
          <w:rFonts w:hint="eastAsia"/>
          <w:kern w:val="0"/>
        </w:rPr>
        <w:t>平台。将预制好的支管按编号运至场地。清除各粘接部位的污物及水分。将支管水平初步吊起，涂抹粘接剂，用力推入预留管口。根据管段长度调整好坡度。合适后固定卡架，封闭各预留管口和堵洞。</w:t>
      </w:r>
    </w:p>
    <w:p w:rsidR="00817552" w:rsidRDefault="00817552" w:rsidP="00817552">
      <w:pPr>
        <w:rPr>
          <w:kern w:val="0"/>
        </w:rPr>
      </w:pPr>
      <w:r>
        <w:rPr>
          <w:kern w:val="0"/>
        </w:rPr>
        <w:t xml:space="preserve">4.2.4.6.3 </w:t>
      </w:r>
      <w:r>
        <w:rPr>
          <w:rFonts w:hint="eastAsia"/>
          <w:kern w:val="0"/>
        </w:rPr>
        <w:t>器具连接管安装：核查建筑物地面、墙面做法、厚度。找出预留口坐标、标高。然后按准确尺寸修整预留</w:t>
      </w:r>
      <w:proofErr w:type="gramStart"/>
      <w:r>
        <w:rPr>
          <w:rFonts w:hint="eastAsia"/>
          <w:kern w:val="0"/>
        </w:rPr>
        <w:t>洞日口</w:t>
      </w:r>
      <w:proofErr w:type="gramEnd"/>
      <w:r>
        <w:rPr>
          <w:rFonts w:hint="eastAsia"/>
          <w:kern w:val="0"/>
        </w:rPr>
        <w:t>。分部位实测尺寸做记录，并预制加工、编号。安装粘接时，必须将预留</w:t>
      </w:r>
      <w:proofErr w:type="gramStart"/>
      <w:r>
        <w:rPr>
          <w:rFonts w:hint="eastAsia"/>
          <w:kern w:val="0"/>
        </w:rPr>
        <w:t>管日口清理</w:t>
      </w:r>
      <w:proofErr w:type="gramEnd"/>
      <w:r>
        <w:rPr>
          <w:rFonts w:hint="eastAsia"/>
          <w:kern w:val="0"/>
        </w:rPr>
        <w:t>干净，再进行粘接。粘牢后找正、找直，封闭管口和堵洞。</w:t>
      </w:r>
    </w:p>
    <w:p w:rsidR="00817552" w:rsidRDefault="00817552" w:rsidP="00817552">
      <w:pPr>
        <w:rPr>
          <w:kern w:val="0"/>
        </w:rPr>
      </w:pPr>
      <w:r>
        <w:rPr>
          <w:kern w:val="0"/>
        </w:rPr>
        <w:t xml:space="preserve">4.2.4.6.4 </w:t>
      </w:r>
      <w:r>
        <w:rPr>
          <w:rFonts w:hint="eastAsia"/>
          <w:kern w:val="0"/>
        </w:rPr>
        <w:t>明设排水横支管管</w:t>
      </w:r>
      <w:proofErr w:type="gramStart"/>
      <w:r>
        <w:rPr>
          <w:rFonts w:hint="eastAsia"/>
          <w:kern w:val="0"/>
        </w:rPr>
        <w:t>径</w:t>
      </w:r>
      <w:proofErr w:type="gramEnd"/>
      <w:r>
        <w:rPr>
          <w:rFonts w:hint="eastAsia"/>
          <w:kern w:val="0"/>
        </w:rPr>
        <w:t>大于或等于</w:t>
      </w:r>
      <w:r>
        <w:rPr>
          <w:rFonts w:ascii="TimesNewRoman" w:hAnsi="TimesNewRoman" w:cs="TimesNewRoman"/>
          <w:kern w:val="0"/>
        </w:rPr>
        <w:t>l10mm</w:t>
      </w:r>
      <w:r>
        <w:rPr>
          <w:rFonts w:hint="eastAsia"/>
          <w:kern w:val="0"/>
        </w:rPr>
        <w:t>，接入管井处应采取防止火灾贯穿的措施。直线管段大于</w:t>
      </w:r>
      <w:r>
        <w:rPr>
          <w:rFonts w:ascii="TimesNewRoman" w:hAnsi="TimesNewRoman" w:cs="TimesNewRoman"/>
          <w:kern w:val="0"/>
        </w:rPr>
        <w:t xml:space="preserve">2m </w:t>
      </w:r>
      <w:r>
        <w:rPr>
          <w:rFonts w:hint="eastAsia"/>
          <w:kern w:val="0"/>
        </w:rPr>
        <w:t>时应设伸缩节，但最大净</w:t>
      </w:r>
      <w:proofErr w:type="gramStart"/>
      <w:r>
        <w:rPr>
          <w:rFonts w:hint="eastAsia"/>
          <w:kern w:val="0"/>
        </w:rPr>
        <w:t>距不得</w:t>
      </w:r>
      <w:proofErr w:type="gramEnd"/>
      <w:r>
        <w:rPr>
          <w:rFonts w:hint="eastAsia"/>
          <w:kern w:val="0"/>
        </w:rPr>
        <w:t>大于</w:t>
      </w:r>
      <w:r>
        <w:rPr>
          <w:rFonts w:ascii="TimesNewRoman" w:hAnsi="TimesNewRoman" w:cs="TimesNewRoman"/>
          <w:kern w:val="0"/>
        </w:rPr>
        <w:t>4m</w:t>
      </w:r>
      <w:r>
        <w:rPr>
          <w:rFonts w:hint="eastAsia"/>
          <w:kern w:val="0"/>
        </w:rPr>
        <w:t>。</w:t>
      </w:r>
    </w:p>
    <w:p w:rsidR="00817552" w:rsidRDefault="00817552" w:rsidP="00817552">
      <w:pPr>
        <w:rPr>
          <w:kern w:val="0"/>
        </w:rPr>
      </w:pPr>
      <w:r>
        <w:rPr>
          <w:kern w:val="0"/>
        </w:rPr>
        <w:t xml:space="preserve">4.2.4.7 </w:t>
      </w:r>
      <w:r>
        <w:rPr>
          <w:rFonts w:hint="eastAsia"/>
          <w:kern w:val="0"/>
        </w:rPr>
        <w:t>灌水试验</w:t>
      </w:r>
    </w:p>
    <w:p w:rsidR="00817552" w:rsidRDefault="00817552" w:rsidP="00817552">
      <w:pPr>
        <w:rPr>
          <w:kern w:val="0"/>
        </w:rPr>
      </w:pPr>
      <w:r>
        <w:rPr>
          <w:kern w:val="0"/>
        </w:rPr>
        <w:t xml:space="preserve">4.2.4.7.1 </w:t>
      </w:r>
      <w:r>
        <w:rPr>
          <w:rFonts w:hint="eastAsia"/>
          <w:kern w:val="0"/>
        </w:rPr>
        <w:t>埋地管道、管井内立管、吊顶内横支管及有</w:t>
      </w:r>
      <w:proofErr w:type="gramStart"/>
      <w:r>
        <w:rPr>
          <w:rFonts w:hint="eastAsia"/>
          <w:kern w:val="0"/>
        </w:rPr>
        <w:t>防结露要求</w:t>
      </w:r>
      <w:proofErr w:type="gramEnd"/>
      <w:r>
        <w:rPr>
          <w:rFonts w:hint="eastAsia"/>
          <w:kern w:val="0"/>
        </w:rPr>
        <w:t>的管道在隐蔽前需进行灌水试验。</w:t>
      </w:r>
    </w:p>
    <w:p w:rsidR="00817552" w:rsidRDefault="00817552" w:rsidP="00817552">
      <w:pPr>
        <w:rPr>
          <w:kern w:val="0"/>
        </w:rPr>
      </w:pPr>
      <w:r>
        <w:rPr>
          <w:kern w:val="0"/>
        </w:rPr>
        <w:t xml:space="preserve">4.2.4.7.2 </w:t>
      </w:r>
      <w:r>
        <w:rPr>
          <w:rFonts w:hint="eastAsia"/>
          <w:kern w:val="0"/>
        </w:rPr>
        <w:t>灌水高度不应低于底层卫生器具的上边缘或底层地面高度，灌水</w:t>
      </w:r>
      <w:r>
        <w:rPr>
          <w:rFonts w:ascii="TimesNewRoman" w:hAnsi="TimesNewRoman" w:cs="TimesNewRoman"/>
          <w:kern w:val="0"/>
        </w:rPr>
        <w:t xml:space="preserve">15min </w:t>
      </w:r>
      <w:r>
        <w:rPr>
          <w:rFonts w:hint="eastAsia"/>
          <w:kern w:val="0"/>
        </w:rPr>
        <w:t>后，再灌满观察</w:t>
      </w:r>
      <w:r>
        <w:rPr>
          <w:rFonts w:ascii="TimesNewRoman" w:hAnsi="TimesNewRoman" w:cs="TimesNewRoman"/>
          <w:kern w:val="0"/>
        </w:rPr>
        <w:t>5min</w:t>
      </w:r>
      <w:r>
        <w:rPr>
          <w:rFonts w:hint="eastAsia"/>
          <w:kern w:val="0"/>
        </w:rPr>
        <w:t>，液面不下降，管道及接口无渗漏为合格。</w:t>
      </w:r>
    </w:p>
    <w:p w:rsidR="00817552" w:rsidRDefault="00817552" w:rsidP="00817552">
      <w:pPr>
        <w:rPr>
          <w:kern w:val="0"/>
        </w:rPr>
      </w:pPr>
      <w:r>
        <w:rPr>
          <w:kern w:val="0"/>
        </w:rPr>
        <w:t xml:space="preserve">4.2.4.7.3 </w:t>
      </w:r>
      <w:r>
        <w:rPr>
          <w:rFonts w:hint="eastAsia"/>
          <w:kern w:val="0"/>
        </w:rPr>
        <w:t>卫生间支管灌水试验，如果每层需要作闭水试验，气囊的安放有两种办法：一种是边安装边作，安装完成一层排水横支管，从三通甩口处放下气囊</w:t>
      </w:r>
      <w:r>
        <w:rPr>
          <w:rFonts w:ascii="TimesNewRoman" w:hAnsi="TimesNewRoman" w:cs="TimesNewRoman"/>
          <w:kern w:val="0"/>
        </w:rPr>
        <w:t>;</w:t>
      </w:r>
      <w:r>
        <w:rPr>
          <w:rFonts w:hint="eastAsia"/>
          <w:kern w:val="0"/>
        </w:rPr>
        <w:t>一种是最后统一作，该层有检查口的，将气囊安设在检查口上方；该层无检查口的，将气囊接出一根</w:t>
      </w:r>
      <w:r>
        <w:rPr>
          <w:rFonts w:ascii="TimesNewRoman" w:hAnsi="TimesNewRoman" w:cs="TimesNewRoman"/>
          <w:kern w:val="0"/>
        </w:rPr>
        <w:t xml:space="preserve">5m </w:t>
      </w:r>
      <w:r>
        <w:rPr>
          <w:rFonts w:hint="eastAsia"/>
          <w:kern w:val="0"/>
        </w:rPr>
        <w:t>长的气管</w:t>
      </w:r>
      <w:r>
        <w:rPr>
          <w:rFonts w:ascii="TimesNewRoman" w:hAnsi="TimesNewRoman" w:cs="TimesNewRoman"/>
          <w:kern w:val="0"/>
        </w:rPr>
        <w:t>(</w:t>
      </w:r>
      <w:r>
        <w:rPr>
          <w:rFonts w:hint="eastAsia"/>
          <w:kern w:val="0"/>
        </w:rPr>
        <w:t>可用氧气带子</w:t>
      </w:r>
      <w:r>
        <w:rPr>
          <w:rFonts w:ascii="TimesNewRoman" w:hAnsi="TimesNewRoman" w:cs="TimesNewRoman"/>
          <w:kern w:val="0"/>
        </w:rPr>
        <w:t>)</w:t>
      </w:r>
      <w:r>
        <w:rPr>
          <w:rFonts w:hint="eastAsia"/>
          <w:kern w:val="0"/>
        </w:rPr>
        <w:t>，将气囊从上层检查口慢慢往下放，估计气囊位于三通下方即可。</w:t>
      </w:r>
    </w:p>
    <w:p w:rsidR="00817552" w:rsidRDefault="00817552" w:rsidP="00817552">
      <w:pPr>
        <w:rPr>
          <w:kern w:val="0"/>
        </w:rPr>
      </w:pPr>
      <w:r>
        <w:rPr>
          <w:kern w:val="0"/>
        </w:rPr>
        <w:t xml:space="preserve">4.2.4.7.4 </w:t>
      </w:r>
      <w:r>
        <w:rPr>
          <w:rFonts w:hint="eastAsia"/>
          <w:kern w:val="0"/>
        </w:rPr>
        <w:t>试压前通知有关人员，合格后验收签字，办理工序交接手续。然后把水泄净，再进行下道隐蔽工序工作。</w:t>
      </w:r>
    </w:p>
    <w:p w:rsidR="00817552" w:rsidRDefault="00817552" w:rsidP="00817552">
      <w:pPr>
        <w:rPr>
          <w:kern w:val="0"/>
        </w:rPr>
      </w:pPr>
      <w:r>
        <w:rPr>
          <w:kern w:val="0"/>
        </w:rPr>
        <w:t xml:space="preserve">4.2.4.8 </w:t>
      </w:r>
      <w:r>
        <w:rPr>
          <w:rFonts w:hint="eastAsia"/>
          <w:kern w:val="0"/>
        </w:rPr>
        <w:t>满水排泄试验卫生器具交工前应</w:t>
      </w:r>
      <w:r>
        <w:rPr>
          <w:rFonts w:ascii="TimesNewRoman" w:hAnsi="TimesNewRoman" w:cs="TimesNewRoman"/>
          <w:kern w:val="0"/>
        </w:rPr>
        <w:t>100%</w:t>
      </w:r>
      <w:r>
        <w:rPr>
          <w:rFonts w:hint="eastAsia"/>
          <w:kern w:val="0"/>
        </w:rPr>
        <w:t>做满水排泄试验。将卫生器具放满水，达到溢</w:t>
      </w:r>
      <w:r>
        <w:rPr>
          <w:rFonts w:hint="eastAsia"/>
          <w:kern w:val="0"/>
        </w:rPr>
        <w:lastRenderedPageBreak/>
        <w:t>水口处，检查溢水口是否畅通，拔出塞堵，检查排水点的通畅情况、管路及各连接件有无堵塞及渗漏现象。合格后填写“灌</w:t>
      </w:r>
      <w:r>
        <w:rPr>
          <w:rFonts w:ascii="TimesNewRoman" w:hAnsi="TimesNewRoman" w:cs="TimesNewRoman"/>
          <w:kern w:val="0"/>
        </w:rPr>
        <w:t>(</w:t>
      </w:r>
      <w:r>
        <w:rPr>
          <w:rFonts w:hint="eastAsia"/>
          <w:kern w:val="0"/>
        </w:rPr>
        <w:t>满</w:t>
      </w:r>
      <w:r>
        <w:rPr>
          <w:rFonts w:ascii="TimesNewRoman" w:hAnsi="TimesNewRoman" w:cs="TimesNewRoman"/>
          <w:kern w:val="0"/>
        </w:rPr>
        <w:t>)</w:t>
      </w:r>
      <w:r>
        <w:rPr>
          <w:rFonts w:hint="eastAsia"/>
          <w:kern w:val="0"/>
        </w:rPr>
        <w:t>水试验记录”，报请项目监理部验收。</w:t>
      </w:r>
    </w:p>
    <w:p w:rsidR="00817552" w:rsidRDefault="00817552" w:rsidP="00817552">
      <w:pPr>
        <w:rPr>
          <w:kern w:val="0"/>
        </w:rPr>
      </w:pPr>
      <w:r>
        <w:rPr>
          <w:kern w:val="0"/>
        </w:rPr>
        <w:t xml:space="preserve">4.2.4.9 </w:t>
      </w:r>
      <w:proofErr w:type="gramStart"/>
      <w:r>
        <w:rPr>
          <w:rFonts w:hint="eastAsia"/>
          <w:kern w:val="0"/>
        </w:rPr>
        <w:t>通球试验</w:t>
      </w:r>
      <w:proofErr w:type="gramEnd"/>
    </w:p>
    <w:p w:rsidR="00817552" w:rsidRDefault="00817552" w:rsidP="00817552">
      <w:pPr>
        <w:rPr>
          <w:kern w:val="0"/>
        </w:rPr>
      </w:pPr>
      <w:r>
        <w:rPr>
          <w:kern w:val="0"/>
        </w:rPr>
        <w:t xml:space="preserve">4.2.4.9.1 </w:t>
      </w:r>
      <w:r>
        <w:rPr>
          <w:rFonts w:hint="eastAsia"/>
          <w:kern w:val="0"/>
        </w:rPr>
        <w:t>项目划分及试验内容：一般按规范和设计要求分部位、分系统进行。排水水平干管、主立管应进行</w:t>
      </w:r>
      <w:r>
        <w:rPr>
          <w:rFonts w:ascii="TimesNewRoman" w:hAnsi="TimesNewRoman" w:cs="TimesNewRoman"/>
          <w:kern w:val="0"/>
        </w:rPr>
        <w:t>100%</w:t>
      </w:r>
      <w:proofErr w:type="gramStart"/>
      <w:r>
        <w:rPr>
          <w:rFonts w:hint="eastAsia"/>
          <w:kern w:val="0"/>
        </w:rPr>
        <w:t>通球试验</w:t>
      </w:r>
      <w:proofErr w:type="gramEnd"/>
      <w:r>
        <w:rPr>
          <w:rFonts w:hint="eastAsia"/>
          <w:kern w:val="0"/>
        </w:rPr>
        <w:t>，并做记录。</w:t>
      </w:r>
      <w:proofErr w:type="gramStart"/>
      <w:r>
        <w:rPr>
          <w:rFonts w:hint="eastAsia"/>
          <w:kern w:val="0"/>
        </w:rPr>
        <w:t>通球试验</w:t>
      </w:r>
      <w:proofErr w:type="gramEnd"/>
      <w:r>
        <w:rPr>
          <w:rFonts w:hint="eastAsia"/>
          <w:kern w:val="0"/>
        </w:rPr>
        <w:t>应在室内排水及卫生器具等安装全部完毕，通水检查合格后进行。管道试球直径应不小于排水管道管径的</w:t>
      </w:r>
      <w:r>
        <w:rPr>
          <w:rFonts w:ascii="TimesNewRoman" w:hAnsi="TimesNewRoman" w:cs="TimesNewRoman"/>
          <w:kern w:val="0"/>
        </w:rPr>
        <w:t>2/3</w:t>
      </w:r>
      <w:r>
        <w:rPr>
          <w:rFonts w:hint="eastAsia"/>
          <w:kern w:val="0"/>
        </w:rPr>
        <w:t>，应采用体轻、易击碎的空心球体进行，</w:t>
      </w:r>
      <w:proofErr w:type="gramStart"/>
      <w:r>
        <w:rPr>
          <w:rFonts w:hint="eastAsia"/>
          <w:kern w:val="0"/>
        </w:rPr>
        <w:t>通球率</w:t>
      </w:r>
      <w:proofErr w:type="gramEnd"/>
      <w:r>
        <w:rPr>
          <w:rFonts w:hint="eastAsia"/>
          <w:kern w:val="0"/>
        </w:rPr>
        <w:t>必须达到</w:t>
      </w:r>
      <w:r>
        <w:rPr>
          <w:rFonts w:ascii="TimesNewRoman" w:hAnsi="TimesNewRoman" w:cs="TimesNewRoman"/>
          <w:kern w:val="0"/>
        </w:rPr>
        <w:t>100%</w:t>
      </w:r>
      <w:r>
        <w:rPr>
          <w:rFonts w:hint="eastAsia"/>
          <w:kern w:val="0"/>
        </w:rPr>
        <w:t>。</w:t>
      </w:r>
    </w:p>
    <w:p w:rsidR="00817552" w:rsidRDefault="00817552" w:rsidP="00817552">
      <w:pPr>
        <w:rPr>
          <w:kern w:val="0"/>
        </w:rPr>
      </w:pPr>
      <w:r>
        <w:rPr>
          <w:kern w:val="0"/>
        </w:rPr>
        <w:t xml:space="preserve">4.2.4.9.2 </w:t>
      </w:r>
      <w:r>
        <w:rPr>
          <w:rFonts w:hint="eastAsia"/>
          <w:kern w:val="0"/>
        </w:rPr>
        <w:t>排水立管应自立管</w:t>
      </w:r>
      <w:proofErr w:type="gramStart"/>
      <w:r>
        <w:rPr>
          <w:rFonts w:hint="eastAsia"/>
          <w:kern w:val="0"/>
        </w:rPr>
        <w:t>顶部将</w:t>
      </w:r>
      <w:proofErr w:type="gramEnd"/>
      <w:r>
        <w:rPr>
          <w:rFonts w:hint="eastAsia"/>
          <w:kern w:val="0"/>
        </w:rPr>
        <w:t>试球投入，在立管底部引出管的出口进行检查，通水将试球从出口冲出。</w:t>
      </w:r>
    </w:p>
    <w:p w:rsidR="00817552" w:rsidRDefault="00817552" w:rsidP="00817552">
      <w:pPr>
        <w:rPr>
          <w:kern w:val="0"/>
        </w:rPr>
      </w:pPr>
      <w:r>
        <w:rPr>
          <w:kern w:val="0"/>
        </w:rPr>
        <w:t xml:space="preserve">4.2.4.9.3 </w:t>
      </w:r>
      <w:proofErr w:type="gramStart"/>
      <w:r>
        <w:rPr>
          <w:rFonts w:hint="eastAsia"/>
          <w:kern w:val="0"/>
        </w:rPr>
        <w:t>横干管</w:t>
      </w:r>
      <w:proofErr w:type="gramEnd"/>
      <w:r>
        <w:rPr>
          <w:rFonts w:hint="eastAsia"/>
          <w:kern w:val="0"/>
        </w:rPr>
        <w:t>及引出管应将试球在检查管管段的始端投入，通水冲至引出管末端排出。室外检查井</w:t>
      </w:r>
      <w:r>
        <w:rPr>
          <w:rFonts w:ascii="TimesNewRoman" w:hAnsi="TimesNewRoman" w:cs="TimesNewRoman"/>
          <w:kern w:val="0"/>
        </w:rPr>
        <w:t>(</w:t>
      </w:r>
      <w:r>
        <w:rPr>
          <w:rFonts w:hint="eastAsia"/>
          <w:kern w:val="0"/>
        </w:rPr>
        <w:t>结合井</w:t>
      </w:r>
      <w:r>
        <w:rPr>
          <w:rFonts w:ascii="TimesNewRoman" w:hAnsi="TimesNewRoman" w:cs="TimesNewRoman"/>
          <w:kern w:val="0"/>
        </w:rPr>
        <w:t>)</w:t>
      </w:r>
      <w:r>
        <w:rPr>
          <w:rFonts w:hint="eastAsia"/>
          <w:kern w:val="0"/>
        </w:rPr>
        <w:t>处需</w:t>
      </w:r>
      <w:proofErr w:type="gramStart"/>
      <w:r>
        <w:rPr>
          <w:rFonts w:hint="eastAsia"/>
          <w:kern w:val="0"/>
        </w:rPr>
        <w:t>加临地网罩</w:t>
      </w:r>
      <w:proofErr w:type="gramEnd"/>
      <w:r>
        <w:rPr>
          <w:rFonts w:hint="eastAsia"/>
          <w:kern w:val="0"/>
        </w:rPr>
        <w:t>，</w:t>
      </w:r>
      <w:proofErr w:type="gramStart"/>
      <w:r>
        <w:rPr>
          <w:rFonts w:hint="eastAsia"/>
          <w:kern w:val="0"/>
        </w:rPr>
        <w:t>认便将</w:t>
      </w:r>
      <w:proofErr w:type="gramEnd"/>
      <w:r>
        <w:rPr>
          <w:rFonts w:hint="eastAsia"/>
          <w:kern w:val="0"/>
        </w:rPr>
        <w:t>试球截住取出。</w:t>
      </w:r>
    </w:p>
    <w:p w:rsidR="00817552" w:rsidRDefault="00817552" w:rsidP="00817552">
      <w:pPr>
        <w:rPr>
          <w:kern w:val="0"/>
        </w:rPr>
      </w:pPr>
      <w:r>
        <w:rPr>
          <w:kern w:val="0"/>
        </w:rPr>
        <w:t xml:space="preserve">4.2.4.9.4 </w:t>
      </w:r>
      <w:proofErr w:type="gramStart"/>
      <w:r>
        <w:rPr>
          <w:rFonts w:hint="eastAsia"/>
          <w:kern w:val="0"/>
        </w:rPr>
        <w:t>通球试验</w:t>
      </w:r>
      <w:proofErr w:type="gramEnd"/>
      <w:r>
        <w:rPr>
          <w:rFonts w:hint="eastAsia"/>
          <w:kern w:val="0"/>
        </w:rPr>
        <w:t>以试球通畅无阻为合格。若试球不通的，要及时清理管道的堵塞物并重新试验，直到合格为止。</w:t>
      </w:r>
    </w:p>
    <w:p w:rsidR="00817552" w:rsidRDefault="00817552" w:rsidP="00817552">
      <w:pPr>
        <w:rPr>
          <w:kern w:val="0"/>
        </w:rPr>
      </w:pPr>
      <w:r>
        <w:rPr>
          <w:kern w:val="0"/>
        </w:rPr>
        <w:t xml:space="preserve">4.2.5 </w:t>
      </w:r>
      <w:r>
        <w:rPr>
          <w:rFonts w:hint="eastAsia"/>
          <w:kern w:val="0"/>
        </w:rPr>
        <w:t>应注意的质量问题</w:t>
      </w:r>
    </w:p>
    <w:p w:rsidR="00817552" w:rsidRDefault="00817552" w:rsidP="00817552">
      <w:pPr>
        <w:rPr>
          <w:kern w:val="0"/>
        </w:rPr>
      </w:pPr>
      <w:r>
        <w:rPr>
          <w:kern w:val="0"/>
        </w:rPr>
        <w:t xml:space="preserve">4.2.5.1 </w:t>
      </w:r>
      <w:r>
        <w:rPr>
          <w:rFonts w:hint="eastAsia"/>
          <w:kern w:val="0"/>
        </w:rPr>
        <w:t>预制好的管段弯曲或断裂，原因是直管堆放未垫实，或暴晒所致；</w:t>
      </w:r>
    </w:p>
    <w:p w:rsidR="00817552" w:rsidRDefault="00817552" w:rsidP="00817552">
      <w:pPr>
        <w:rPr>
          <w:kern w:val="0"/>
        </w:rPr>
      </w:pPr>
      <w:r>
        <w:rPr>
          <w:kern w:val="0"/>
        </w:rPr>
        <w:t xml:space="preserve">4.2.5.2 </w:t>
      </w:r>
      <w:r>
        <w:rPr>
          <w:rFonts w:hint="eastAsia"/>
          <w:kern w:val="0"/>
        </w:rPr>
        <w:t>接口处外观不清洁、美观，原因是粘接后外溢粘接剂未即时除掉；</w:t>
      </w:r>
    </w:p>
    <w:p w:rsidR="00817552" w:rsidRDefault="00817552" w:rsidP="00817552">
      <w:pPr>
        <w:rPr>
          <w:kern w:val="0"/>
        </w:rPr>
      </w:pPr>
      <w:r>
        <w:rPr>
          <w:kern w:val="0"/>
        </w:rPr>
        <w:t xml:space="preserve">4.2.5.3 </w:t>
      </w:r>
      <w:r>
        <w:rPr>
          <w:rFonts w:hint="eastAsia"/>
          <w:kern w:val="0"/>
        </w:rPr>
        <w:t>粘接口漏水，原因是粘接剂涂刷不均匀或粘接处未清理干净所致；</w:t>
      </w:r>
    </w:p>
    <w:p w:rsidR="00817552" w:rsidRDefault="00817552" w:rsidP="00817552">
      <w:pPr>
        <w:rPr>
          <w:kern w:val="0"/>
        </w:rPr>
      </w:pPr>
      <w:r>
        <w:rPr>
          <w:kern w:val="0"/>
        </w:rPr>
        <w:t xml:space="preserve">4.2.5.4 </w:t>
      </w:r>
      <w:r>
        <w:rPr>
          <w:rFonts w:hint="eastAsia"/>
          <w:kern w:val="0"/>
        </w:rPr>
        <w:t>地漏安装高度过低，影响使用，原因是地平线未找准；</w:t>
      </w:r>
    </w:p>
    <w:p w:rsidR="00817552" w:rsidRDefault="00817552" w:rsidP="00817552">
      <w:pPr>
        <w:rPr>
          <w:kern w:val="0"/>
        </w:rPr>
      </w:pPr>
      <w:r>
        <w:rPr>
          <w:kern w:val="0"/>
        </w:rPr>
        <w:t xml:space="preserve">4.2.5.5 </w:t>
      </w:r>
      <w:r>
        <w:rPr>
          <w:rFonts w:hint="eastAsia"/>
          <w:kern w:val="0"/>
        </w:rPr>
        <w:t>立、支管距墙过远、过近，半明半暗，造成减少使用面积，维修施工不便，主要是管道安装定位不当或墙体位移；</w:t>
      </w:r>
    </w:p>
    <w:p w:rsidR="00817552" w:rsidRDefault="00817552" w:rsidP="00817552">
      <w:pPr>
        <w:rPr>
          <w:kern w:val="0"/>
        </w:rPr>
      </w:pPr>
      <w:r>
        <w:rPr>
          <w:kern w:val="0"/>
        </w:rPr>
        <w:t xml:space="preserve">4.2.5.6 </w:t>
      </w:r>
      <w:r>
        <w:rPr>
          <w:rFonts w:hint="eastAsia"/>
          <w:kern w:val="0"/>
        </w:rPr>
        <w:t>排水管的插口倾斜，</w:t>
      </w:r>
      <w:proofErr w:type="gramStart"/>
      <w:r>
        <w:rPr>
          <w:rFonts w:hint="eastAsia"/>
          <w:kern w:val="0"/>
        </w:rPr>
        <w:t>造成灰口漏水</w:t>
      </w:r>
      <w:proofErr w:type="gramEnd"/>
      <w:r>
        <w:rPr>
          <w:rFonts w:hint="eastAsia"/>
          <w:kern w:val="0"/>
        </w:rPr>
        <w:t>，原因是预留口方向不准，灰口环缝不均匀；</w:t>
      </w:r>
    </w:p>
    <w:p w:rsidR="00817552" w:rsidRDefault="00817552" w:rsidP="00817552">
      <w:pPr>
        <w:rPr>
          <w:kern w:val="0"/>
        </w:rPr>
      </w:pPr>
      <w:r>
        <w:rPr>
          <w:kern w:val="0"/>
        </w:rPr>
        <w:t xml:space="preserve">4.2.5.7 </w:t>
      </w:r>
      <w:r>
        <w:rPr>
          <w:rFonts w:hint="eastAsia"/>
          <w:kern w:val="0"/>
        </w:rPr>
        <w:t>地漏安装过高或过低，影响使用，要求根据水平线找准地平，量准尺寸；</w:t>
      </w:r>
    </w:p>
    <w:p w:rsidR="00817552" w:rsidRDefault="00817552" w:rsidP="00817552">
      <w:pPr>
        <w:rPr>
          <w:kern w:val="0"/>
        </w:rPr>
      </w:pPr>
      <w:r>
        <w:rPr>
          <w:kern w:val="0"/>
        </w:rPr>
        <w:t xml:space="preserve">4.2.5.8 </w:t>
      </w:r>
      <w:r>
        <w:rPr>
          <w:rFonts w:hint="eastAsia"/>
          <w:kern w:val="0"/>
        </w:rPr>
        <w:t>立管检查口渗、漏水，检查口</w:t>
      </w:r>
      <w:proofErr w:type="gramStart"/>
      <w:r>
        <w:rPr>
          <w:rFonts w:hint="eastAsia"/>
          <w:kern w:val="0"/>
        </w:rPr>
        <w:t>堵盖必须</w:t>
      </w:r>
      <w:proofErr w:type="gramEnd"/>
      <w:r>
        <w:rPr>
          <w:rFonts w:hint="eastAsia"/>
          <w:kern w:val="0"/>
        </w:rPr>
        <w:t>加垫，以防渗漏；</w:t>
      </w:r>
    </w:p>
    <w:p w:rsidR="00817552" w:rsidRDefault="00817552" w:rsidP="00817552">
      <w:pPr>
        <w:rPr>
          <w:kern w:val="0"/>
        </w:rPr>
      </w:pPr>
      <w:r>
        <w:rPr>
          <w:kern w:val="0"/>
        </w:rPr>
        <w:t xml:space="preserve">4.2.5.9 </w:t>
      </w:r>
      <w:r>
        <w:rPr>
          <w:rFonts w:hint="eastAsia"/>
          <w:kern w:val="0"/>
        </w:rPr>
        <w:t>卫生洁具的排水管道预留口距地偏高或偏低，原因是标高没找准，或下料尺寸有误；</w:t>
      </w:r>
    </w:p>
    <w:p w:rsidR="00817552" w:rsidRDefault="00817552" w:rsidP="00817552">
      <w:pPr>
        <w:rPr>
          <w:kern w:val="0"/>
        </w:rPr>
      </w:pPr>
      <w:r>
        <w:rPr>
          <w:kern w:val="0"/>
        </w:rPr>
        <w:t xml:space="preserve">4.2.5.10 </w:t>
      </w:r>
      <w:r>
        <w:rPr>
          <w:rFonts w:hint="eastAsia"/>
          <w:kern w:val="0"/>
        </w:rPr>
        <w:t>排水管道的坡度过小或倒坡，影响使用效果，各种管道坡度必须按设计要求找准。</w:t>
      </w:r>
    </w:p>
    <w:p w:rsidR="00817552" w:rsidRDefault="00817552" w:rsidP="00817552">
      <w:pPr>
        <w:rPr>
          <w:kern w:val="0"/>
        </w:rPr>
      </w:pPr>
      <w:r>
        <w:rPr>
          <w:kern w:val="0"/>
        </w:rPr>
        <w:t xml:space="preserve">4.2.6 </w:t>
      </w:r>
      <w:r>
        <w:rPr>
          <w:rFonts w:hint="eastAsia"/>
          <w:kern w:val="0"/>
        </w:rPr>
        <w:t>成品保护</w:t>
      </w:r>
    </w:p>
    <w:p w:rsidR="00817552" w:rsidRDefault="00817552" w:rsidP="00817552">
      <w:pPr>
        <w:rPr>
          <w:kern w:val="0"/>
        </w:rPr>
      </w:pPr>
      <w:r>
        <w:rPr>
          <w:kern w:val="0"/>
        </w:rPr>
        <w:t xml:space="preserve">4.2.6.1 </w:t>
      </w:r>
      <w:r>
        <w:rPr>
          <w:rFonts w:hint="eastAsia"/>
          <w:kern w:val="0"/>
        </w:rPr>
        <w:t>管道安装完成后，应将所有管口封闭严密，防止杂物进入，造成管道堵塞。</w:t>
      </w:r>
    </w:p>
    <w:p w:rsidR="00817552" w:rsidRDefault="00817552" w:rsidP="00817552">
      <w:pPr>
        <w:rPr>
          <w:kern w:val="0"/>
        </w:rPr>
      </w:pPr>
      <w:r>
        <w:rPr>
          <w:kern w:val="0"/>
        </w:rPr>
        <w:t xml:space="preserve">4.2.6.2 </w:t>
      </w:r>
      <w:r>
        <w:rPr>
          <w:rFonts w:hint="eastAsia"/>
          <w:kern w:val="0"/>
        </w:rPr>
        <w:t>安装完成的塑料管道应加强保护，尤其立管距地</w:t>
      </w:r>
      <w:r>
        <w:rPr>
          <w:rFonts w:ascii="TimesNewRoman" w:hAnsi="TimesNewRoman" w:cs="TimesNewRoman"/>
          <w:kern w:val="0"/>
        </w:rPr>
        <w:t xml:space="preserve">2m </w:t>
      </w:r>
      <w:r>
        <w:rPr>
          <w:rFonts w:hint="eastAsia"/>
          <w:kern w:val="0"/>
        </w:rPr>
        <w:t>以下时，应用木板捆绑保护。</w:t>
      </w:r>
    </w:p>
    <w:p w:rsidR="00817552" w:rsidRDefault="00817552" w:rsidP="00817552">
      <w:pPr>
        <w:rPr>
          <w:kern w:val="0"/>
        </w:rPr>
      </w:pPr>
      <w:r>
        <w:rPr>
          <w:kern w:val="0"/>
        </w:rPr>
        <w:t xml:space="preserve">4.2.6.3 </w:t>
      </w:r>
      <w:r>
        <w:rPr>
          <w:rFonts w:hint="eastAsia"/>
          <w:kern w:val="0"/>
        </w:rPr>
        <w:t>严禁利用塑料管道作为脚手架的支点或安全带的拉点、吊顶的吊点。不允许明火烘烤塑料管，以防管道变形。</w:t>
      </w:r>
    </w:p>
    <w:p w:rsidR="00817552" w:rsidRDefault="00817552" w:rsidP="00817552">
      <w:pPr>
        <w:rPr>
          <w:kern w:val="0"/>
        </w:rPr>
      </w:pPr>
      <w:r>
        <w:rPr>
          <w:kern w:val="0"/>
        </w:rPr>
        <w:t xml:space="preserve">4.2.6.4 </w:t>
      </w:r>
      <w:r>
        <w:rPr>
          <w:rFonts w:hint="eastAsia"/>
          <w:kern w:val="0"/>
        </w:rPr>
        <w:t>立管安装后应立即采取保护措施，将管道用纸或塑料布包裹，以免污染管道。</w:t>
      </w:r>
    </w:p>
    <w:p w:rsidR="00817552" w:rsidRDefault="00817552" w:rsidP="00817552">
      <w:pPr>
        <w:rPr>
          <w:kern w:val="0"/>
        </w:rPr>
      </w:pPr>
      <w:r>
        <w:rPr>
          <w:kern w:val="0"/>
        </w:rPr>
        <w:t xml:space="preserve">4.2.6.5 </w:t>
      </w:r>
      <w:proofErr w:type="gramStart"/>
      <w:r>
        <w:rPr>
          <w:rFonts w:hint="eastAsia"/>
          <w:kern w:val="0"/>
        </w:rPr>
        <w:t>顶留管口</w:t>
      </w:r>
      <w:proofErr w:type="gramEnd"/>
      <w:r>
        <w:rPr>
          <w:rFonts w:hint="eastAsia"/>
          <w:kern w:val="0"/>
        </w:rPr>
        <w:t>的临时</w:t>
      </w:r>
      <w:proofErr w:type="gramStart"/>
      <w:r>
        <w:rPr>
          <w:rFonts w:hint="eastAsia"/>
          <w:kern w:val="0"/>
        </w:rPr>
        <w:t>丝堵不得</w:t>
      </w:r>
      <w:proofErr w:type="gramEnd"/>
      <w:r>
        <w:rPr>
          <w:rFonts w:hint="eastAsia"/>
          <w:kern w:val="0"/>
        </w:rPr>
        <w:t>随意打开，以防掉进杂物造成管道堵塞。</w:t>
      </w:r>
    </w:p>
    <w:p w:rsidR="00817552" w:rsidRDefault="00817552" w:rsidP="00817552">
      <w:pPr>
        <w:rPr>
          <w:kern w:val="0"/>
        </w:rPr>
      </w:pPr>
      <w:r>
        <w:rPr>
          <w:kern w:val="0"/>
        </w:rPr>
        <w:t xml:space="preserve">4.2.6.6 </w:t>
      </w:r>
      <w:r>
        <w:rPr>
          <w:rFonts w:hint="eastAsia"/>
          <w:kern w:val="0"/>
        </w:rPr>
        <w:t>不许在安装好的托、吊管道上搭设架子</w:t>
      </w:r>
      <w:proofErr w:type="gramStart"/>
      <w:r>
        <w:rPr>
          <w:rFonts w:hint="eastAsia"/>
          <w:kern w:val="0"/>
        </w:rPr>
        <w:t>或拴吊物品</w:t>
      </w:r>
      <w:proofErr w:type="gramEnd"/>
      <w:r>
        <w:rPr>
          <w:rFonts w:hint="eastAsia"/>
          <w:kern w:val="0"/>
        </w:rPr>
        <w:t>，竖井内管道在每层楼板处要作型钢支架固定。</w:t>
      </w:r>
    </w:p>
    <w:p w:rsidR="00817552" w:rsidRDefault="00817552" w:rsidP="00817552">
      <w:pPr>
        <w:rPr>
          <w:kern w:val="0"/>
        </w:rPr>
      </w:pPr>
      <w:r>
        <w:rPr>
          <w:kern w:val="0"/>
        </w:rPr>
        <w:t xml:space="preserve">4.3 </w:t>
      </w:r>
      <w:r>
        <w:rPr>
          <w:rFonts w:hint="eastAsia"/>
          <w:kern w:val="0"/>
        </w:rPr>
        <w:t>卫生器具安装</w:t>
      </w:r>
    </w:p>
    <w:p w:rsidR="00817552" w:rsidRDefault="00817552" w:rsidP="00817552">
      <w:pPr>
        <w:rPr>
          <w:kern w:val="0"/>
        </w:rPr>
      </w:pPr>
      <w:r>
        <w:rPr>
          <w:kern w:val="0"/>
        </w:rPr>
        <w:t xml:space="preserve">4.3.1 </w:t>
      </w:r>
      <w:r>
        <w:rPr>
          <w:rFonts w:hint="eastAsia"/>
          <w:kern w:val="0"/>
        </w:rPr>
        <w:t>施工准备</w:t>
      </w:r>
    </w:p>
    <w:p w:rsidR="00817552" w:rsidRDefault="00817552" w:rsidP="00817552">
      <w:pPr>
        <w:rPr>
          <w:kern w:val="0"/>
        </w:rPr>
      </w:pPr>
      <w:r>
        <w:rPr>
          <w:rFonts w:ascii="TimesNewRoman" w:hAnsi="TimesNewRoman" w:cs="TimesNewRoman"/>
          <w:kern w:val="0"/>
        </w:rPr>
        <w:t xml:space="preserve">4.3.1.1 </w:t>
      </w:r>
      <w:r>
        <w:rPr>
          <w:rFonts w:hint="eastAsia"/>
          <w:kern w:val="0"/>
        </w:rPr>
        <w:t>作业条件</w:t>
      </w:r>
    </w:p>
    <w:p w:rsidR="00817552" w:rsidRDefault="00817552" w:rsidP="00817552">
      <w:pPr>
        <w:rPr>
          <w:kern w:val="0"/>
        </w:rPr>
      </w:pPr>
      <w:r>
        <w:rPr>
          <w:rFonts w:ascii="TimesNewRoman" w:hAnsi="TimesNewRoman" w:cs="TimesNewRoman"/>
          <w:kern w:val="0"/>
        </w:rPr>
        <w:t xml:space="preserve">4.3.1.1.1 </w:t>
      </w:r>
      <w:r>
        <w:rPr>
          <w:rFonts w:hint="eastAsia"/>
          <w:kern w:val="0"/>
        </w:rPr>
        <w:t>与卫生洁具连接的给水管道单项试压已完成，与卫生洁具连接的排水管道灌水试验已完成并已办理预检、试验、</w:t>
      </w:r>
      <w:proofErr w:type="gramStart"/>
      <w:r>
        <w:rPr>
          <w:rFonts w:hint="eastAsia"/>
          <w:kern w:val="0"/>
        </w:rPr>
        <w:t>隐检等</w:t>
      </w:r>
      <w:proofErr w:type="gramEnd"/>
      <w:r>
        <w:rPr>
          <w:rFonts w:hint="eastAsia"/>
          <w:kern w:val="0"/>
        </w:rPr>
        <w:t>手续。</w:t>
      </w:r>
    </w:p>
    <w:p w:rsidR="00817552" w:rsidRDefault="00817552" w:rsidP="00817552">
      <w:pPr>
        <w:rPr>
          <w:kern w:val="0"/>
        </w:rPr>
      </w:pPr>
      <w:r>
        <w:rPr>
          <w:rFonts w:ascii="TimesNewRoman" w:hAnsi="TimesNewRoman" w:cs="TimesNewRoman"/>
          <w:kern w:val="0"/>
        </w:rPr>
        <w:t xml:space="preserve">4.3.1.1.2 </w:t>
      </w:r>
      <w:r>
        <w:rPr>
          <w:rFonts w:hint="eastAsia"/>
          <w:kern w:val="0"/>
        </w:rPr>
        <w:t>需要安装卫生洁具的房间，室内装修已基本完成。</w:t>
      </w:r>
    </w:p>
    <w:p w:rsidR="00817552" w:rsidRDefault="00817552" w:rsidP="00817552">
      <w:pPr>
        <w:rPr>
          <w:kern w:val="0"/>
        </w:rPr>
      </w:pPr>
      <w:r>
        <w:rPr>
          <w:rFonts w:ascii="TimesNewRoman" w:hAnsi="TimesNewRoman" w:cs="TimesNewRoman"/>
          <w:kern w:val="0"/>
        </w:rPr>
        <w:t xml:space="preserve">4.3.1.1.3 </w:t>
      </w:r>
      <w:r>
        <w:rPr>
          <w:rFonts w:hint="eastAsia"/>
          <w:kern w:val="0"/>
        </w:rPr>
        <w:t>浴盆的</w:t>
      </w:r>
      <w:proofErr w:type="gramStart"/>
      <w:r>
        <w:rPr>
          <w:rFonts w:hint="eastAsia"/>
          <w:kern w:val="0"/>
        </w:rPr>
        <w:t>稳装应</w:t>
      </w:r>
      <w:proofErr w:type="gramEnd"/>
      <w:r>
        <w:rPr>
          <w:rFonts w:hint="eastAsia"/>
          <w:kern w:val="0"/>
        </w:rPr>
        <w:t>待土建做完防水层及保护层闭水试验合格后配合土建施工，浴盆</w:t>
      </w:r>
      <w:proofErr w:type="gramStart"/>
      <w:r>
        <w:rPr>
          <w:rFonts w:hint="eastAsia"/>
          <w:kern w:val="0"/>
        </w:rPr>
        <w:t>稳装完成</w:t>
      </w:r>
      <w:proofErr w:type="gramEnd"/>
      <w:r>
        <w:rPr>
          <w:rFonts w:hint="eastAsia"/>
          <w:kern w:val="0"/>
        </w:rPr>
        <w:t>后，应自检验收合格，办理中间交接检手续然后交土建进行下道工序安装。</w:t>
      </w:r>
    </w:p>
    <w:p w:rsidR="00817552" w:rsidRDefault="00817552" w:rsidP="00817552">
      <w:pPr>
        <w:rPr>
          <w:kern w:val="0"/>
        </w:rPr>
      </w:pPr>
      <w:r>
        <w:rPr>
          <w:rFonts w:ascii="TimesNewRoman" w:hAnsi="TimesNewRoman" w:cs="TimesNewRoman"/>
          <w:kern w:val="0"/>
        </w:rPr>
        <w:t xml:space="preserve">4.3.1.2 </w:t>
      </w:r>
      <w:r>
        <w:rPr>
          <w:rFonts w:hint="eastAsia"/>
          <w:kern w:val="0"/>
        </w:rPr>
        <w:t>材料要求</w:t>
      </w:r>
    </w:p>
    <w:p w:rsidR="00817552" w:rsidRDefault="00817552" w:rsidP="00817552">
      <w:pPr>
        <w:rPr>
          <w:kern w:val="0"/>
        </w:rPr>
      </w:pPr>
      <w:r>
        <w:rPr>
          <w:rFonts w:ascii="TimesNewRoman" w:hAnsi="TimesNewRoman" w:cs="TimesNewRoman"/>
          <w:kern w:val="0"/>
        </w:rPr>
        <w:lastRenderedPageBreak/>
        <w:t xml:space="preserve">4.3.1.2.1 </w:t>
      </w:r>
      <w:r>
        <w:rPr>
          <w:rFonts w:hint="eastAsia"/>
          <w:kern w:val="0"/>
        </w:rPr>
        <w:t>卫生洁具在进入施工现场和安装前按设计及现行标准要求，核验规格、型号和质量符合要求方可使用。</w:t>
      </w:r>
    </w:p>
    <w:p w:rsidR="00817552" w:rsidRDefault="00817552" w:rsidP="00817552">
      <w:pPr>
        <w:rPr>
          <w:kern w:val="0"/>
        </w:rPr>
      </w:pPr>
      <w:r>
        <w:rPr>
          <w:rFonts w:ascii="TimesNewRoman" w:hAnsi="TimesNewRoman" w:cs="TimesNewRoman"/>
          <w:kern w:val="0"/>
        </w:rPr>
        <w:t xml:space="preserve">4.3.1.2.2 </w:t>
      </w:r>
      <w:r>
        <w:rPr>
          <w:rFonts w:hint="eastAsia"/>
          <w:kern w:val="0"/>
        </w:rPr>
        <w:t>卫生洁具应具有产品质量合格证和环保检测报告，要求合格证应具备产品名称、型号、规格、采用国家质量标准、标准代号、出厂日期、生产厂家、名称及地点、出厂产品检验证明或代号，高级卫生洁具应有安装使用说明书，水箱必须使用节水型产品。</w:t>
      </w:r>
    </w:p>
    <w:p w:rsidR="00817552" w:rsidRDefault="00817552" w:rsidP="00817552">
      <w:pPr>
        <w:rPr>
          <w:kern w:val="0"/>
        </w:rPr>
      </w:pPr>
      <w:r>
        <w:rPr>
          <w:rFonts w:ascii="TimesNewRoman" w:hAnsi="TimesNewRoman" w:cs="TimesNewRoman"/>
          <w:kern w:val="0"/>
        </w:rPr>
        <w:t xml:space="preserve">4.3.1.2.3 </w:t>
      </w:r>
      <w:r>
        <w:rPr>
          <w:rFonts w:hint="eastAsia"/>
          <w:kern w:val="0"/>
        </w:rPr>
        <w:t>卫生洁具的配件：应能与所使用的卫生洁具配套使用，并有产品合格证，水箱配件必须使用进水日高于水面的卫生洁具水箱配件，并且有北京市法定检测单位证明。</w:t>
      </w:r>
    </w:p>
    <w:p w:rsidR="00817552" w:rsidRDefault="00817552" w:rsidP="00817552">
      <w:pPr>
        <w:rPr>
          <w:kern w:val="0"/>
        </w:rPr>
      </w:pPr>
      <w:r>
        <w:rPr>
          <w:rFonts w:ascii="TimesNewRoman" w:hAnsi="TimesNewRoman" w:cs="TimesNewRoman"/>
          <w:kern w:val="0"/>
        </w:rPr>
        <w:t xml:space="preserve">4.3.1.2.4 </w:t>
      </w:r>
      <w:r>
        <w:rPr>
          <w:rFonts w:hint="eastAsia"/>
          <w:kern w:val="0"/>
        </w:rPr>
        <w:t>卫生洁具及配件的进场验收：卫生洁具的进货一般以一次性成批进齐最好，能保证卫生洁具的质量、外观颜色的一致。一次性进货造成检验工作量增大，抽检</w:t>
      </w:r>
      <w:r>
        <w:rPr>
          <w:rFonts w:ascii="TimesNewRoman" w:hAnsi="TimesNewRoman" w:cs="TimesNewRoman"/>
          <w:kern w:val="0"/>
        </w:rPr>
        <w:t>10%</w:t>
      </w:r>
      <w:r>
        <w:rPr>
          <w:rFonts w:hint="eastAsia"/>
          <w:kern w:val="0"/>
        </w:rPr>
        <w:t>如发现有不合格产品，则逐个检验，按层或按段的批量进货应防止质量与外观颜色的不一致。一般出现质量等级不一致的问题比较突出。</w:t>
      </w:r>
    </w:p>
    <w:p w:rsidR="00817552" w:rsidRDefault="00817552" w:rsidP="00817552">
      <w:pPr>
        <w:rPr>
          <w:kern w:val="0"/>
        </w:rPr>
      </w:pPr>
      <w:r>
        <w:rPr>
          <w:rFonts w:ascii="TimesNewRoman" w:hAnsi="TimesNewRoman" w:cs="TimesNewRoman"/>
          <w:kern w:val="0"/>
        </w:rPr>
        <w:t xml:space="preserve">4.3.1.2.4.1 </w:t>
      </w:r>
      <w:r>
        <w:rPr>
          <w:rFonts w:hint="eastAsia"/>
          <w:kern w:val="0"/>
        </w:rPr>
        <w:t>卫生洁具的检验应做到以下几点：</w:t>
      </w:r>
    </w:p>
    <w:p w:rsidR="00817552" w:rsidRDefault="00817552" w:rsidP="00817552">
      <w:pPr>
        <w:rPr>
          <w:kern w:val="0"/>
        </w:rPr>
      </w:pPr>
      <w:r>
        <w:rPr>
          <w:rFonts w:ascii="TimesNewRoman" w:hAnsi="TimesNewRoman" w:cs="TimesNewRoman"/>
          <w:kern w:val="0"/>
        </w:rPr>
        <w:t xml:space="preserve">4.3.1.2.4.1.1 </w:t>
      </w:r>
      <w:r>
        <w:rPr>
          <w:rFonts w:hint="eastAsia"/>
          <w:kern w:val="0"/>
        </w:rPr>
        <w:t>外观检查：外观应周正，瓷质细腻程度和色泽一致，表面光滑，边色边缘平滑，无裂纹、斑点，无损伤。</w:t>
      </w:r>
    </w:p>
    <w:p w:rsidR="00817552" w:rsidRDefault="00817552" w:rsidP="00817552">
      <w:pPr>
        <w:rPr>
          <w:kern w:val="0"/>
        </w:rPr>
      </w:pPr>
      <w:r>
        <w:rPr>
          <w:rFonts w:ascii="TimesNewRoman" w:hAnsi="TimesNewRoman" w:cs="TimesNewRoman"/>
          <w:kern w:val="0"/>
        </w:rPr>
        <w:t xml:space="preserve">4.3.1.2.4.1.1 </w:t>
      </w:r>
      <w:r>
        <w:rPr>
          <w:rFonts w:hint="eastAsia"/>
          <w:kern w:val="0"/>
        </w:rPr>
        <w:t>尺量检查：用</w:t>
      </w:r>
      <w:r>
        <w:rPr>
          <w:rFonts w:ascii="TimesNewRoman" w:hAnsi="TimesNewRoman" w:cs="TimesNewRoman"/>
          <w:kern w:val="0"/>
        </w:rPr>
        <w:t>3</w:t>
      </w:r>
      <w:r>
        <w:rPr>
          <w:rFonts w:hint="eastAsia"/>
          <w:kern w:val="0"/>
        </w:rPr>
        <w:t>～</w:t>
      </w:r>
      <w:r>
        <w:rPr>
          <w:rFonts w:ascii="TimesNewRoman" w:hAnsi="TimesNewRoman" w:cs="TimesNewRoman"/>
          <w:kern w:val="0"/>
        </w:rPr>
        <w:t xml:space="preserve">5m </w:t>
      </w:r>
      <w:r>
        <w:rPr>
          <w:rFonts w:hint="eastAsia"/>
          <w:kern w:val="0"/>
        </w:rPr>
        <w:t>钢卷尺实测主要尺寸，长、宽、高、下水口直径应在卫生洁具设备的允许公差值内。</w:t>
      </w:r>
    </w:p>
    <w:p w:rsidR="00817552" w:rsidRDefault="00817552" w:rsidP="00817552">
      <w:pPr>
        <w:rPr>
          <w:kern w:val="0"/>
        </w:rPr>
      </w:pPr>
      <w:r>
        <w:rPr>
          <w:rFonts w:ascii="TimesNewRoman" w:hAnsi="TimesNewRoman" w:cs="TimesNewRoman"/>
          <w:kern w:val="0"/>
        </w:rPr>
        <w:t xml:space="preserve">4.3.1.2.4.1.3 </w:t>
      </w:r>
      <w:r>
        <w:rPr>
          <w:rFonts w:hint="eastAsia"/>
          <w:kern w:val="0"/>
        </w:rPr>
        <w:t>敲击检查：用木棍轻轻敲击，声音实而清脆未受损伤，重点轻敲击盆边排水口处。</w:t>
      </w:r>
    </w:p>
    <w:p w:rsidR="00817552" w:rsidRDefault="00817552" w:rsidP="00817552">
      <w:pPr>
        <w:rPr>
          <w:kern w:val="0"/>
        </w:rPr>
      </w:pPr>
      <w:r>
        <w:rPr>
          <w:rFonts w:ascii="TimesNewRoman" w:hAnsi="TimesNewRoman" w:cs="TimesNewRoman"/>
          <w:kern w:val="0"/>
        </w:rPr>
        <w:t xml:space="preserve">4.3.1.2.4.1.4 </w:t>
      </w:r>
      <w:proofErr w:type="gramStart"/>
      <w:r>
        <w:rPr>
          <w:rFonts w:hint="eastAsia"/>
          <w:kern w:val="0"/>
        </w:rPr>
        <w:t>通球检查</w:t>
      </w:r>
      <w:proofErr w:type="gramEnd"/>
      <w:r>
        <w:rPr>
          <w:rFonts w:hint="eastAsia"/>
          <w:kern w:val="0"/>
        </w:rPr>
        <w:t>：对圆形孔洞</w:t>
      </w:r>
      <w:proofErr w:type="gramStart"/>
      <w:r>
        <w:rPr>
          <w:rFonts w:hint="eastAsia"/>
          <w:kern w:val="0"/>
        </w:rPr>
        <w:t>可做通球试验</w:t>
      </w:r>
      <w:proofErr w:type="gramEnd"/>
      <w:r>
        <w:rPr>
          <w:rFonts w:hint="eastAsia"/>
          <w:kern w:val="0"/>
        </w:rPr>
        <w:t>，检验用球直径应为孔洞直径的</w:t>
      </w:r>
      <w:r>
        <w:rPr>
          <w:rFonts w:ascii="TimesNewRoman" w:hAnsi="TimesNewRoman" w:cs="TimesNewRoman"/>
          <w:kern w:val="0"/>
        </w:rPr>
        <w:t xml:space="preserve">0.8 </w:t>
      </w:r>
      <w:proofErr w:type="gramStart"/>
      <w:r>
        <w:rPr>
          <w:rFonts w:hint="eastAsia"/>
          <w:kern w:val="0"/>
        </w:rPr>
        <w:t>倍</w:t>
      </w:r>
      <w:proofErr w:type="gramEnd"/>
      <w:r>
        <w:rPr>
          <w:rFonts w:hint="eastAsia"/>
          <w:kern w:val="0"/>
        </w:rPr>
        <w:t>。</w:t>
      </w:r>
    </w:p>
    <w:p w:rsidR="00817552" w:rsidRDefault="00817552" w:rsidP="00817552">
      <w:pPr>
        <w:rPr>
          <w:kern w:val="0"/>
        </w:rPr>
      </w:pPr>
      <w:r>
        <w:rPr>
          <w:rFonts w:ascii="TimesNewRoman" w:hAnsi="TimesNewRoman" w:cs="TimesNewRoman"/>
          <w:kern w:val="0"/>
        </w:rPr>
        <w:t xml:space="preserve">4.3.1.2.4.2 </w:t>
      </w:r>
      <w:r>
        <w:rPr>
          <w:rFonts w:hint="eastAsia"/>
          <w:kern w:val="0"/>
        </w:rPr>
        <w:t>卫生洁具配件分为铜镀铬、塑料制品等，检验做到以下几点：</w:t>
      </w:r>
    </w:p>
    <w:p w:rsidR="00817552" w:rsidRDefault="00817552" w:rsidP="00817552">
      <w:pPr>
        <w:rPr>
          <w:kern w:val="0"/>
        </w:rPr>
      </w:pPr>
      <w:r>
        <w:rPr>
          <w:rFonts w:ascii="TimesNewRoman" w:hAnsi="TimesNewRoman" w:cs="TimesNewRoman"/>
          <w:kern w:val="0"/>
        </w:rPr>
        <w:t xml:space="preserve">4.3.1.2.4.2.1 </w:t>
      </w:r>
      <w:r>
        <w:rPr>
          <w:rFonts w:hint="eastAsia"/>
          <w:kern w:val="0"/>
        </w:rPr>
        <w:t>外观检查：配件应完整，内外表面光滑，浇口及</w:t>
      </w:r>
      <w:proofErr w:type="gramStart"/>
      <w:r>
        <w:rPr>
          <w:rFonts w:hint="eastAsia"/>
          <w:kern w:val="0"/>
        </w:rPr>
        <w:t>溢边应</w:t>
      </w:r>
      <w:proofErr w:type="gramEnd"/>
      <w:r>
        <w:rPr>
          <w:rFonts w:hint="eastAsia"/>
          <w:kern w:val="0"/>
        </w:rPr>
        <w:t>平整，丝扣无断丝、乱丝，无溢边。</w:t>
      </w:r>
    </w:p>
    <w:p w:rsidR="00817552" w:rsidRDefault="00817552" w:rsidP="00817552">
      <w:pPr>
        <w:rPr>
          <w:kern w:val="0"/>
        </w:rPr>
      </w:pPr>
      <w:r>
        <w:rPr>
          <w:rFonts w:ascii="TimesNewRoman" w:hAnsi="TimesNewRoman" w:cs="TimesNewRoman"/>
          <w:kern w:val="0"/>
        </w:rPr>
        <w:t xml:space="preserve">4.3.1.2.4.2.2 </w:t>
      </w:r>
      <w:r>
        <w:rPr>
          <w:rFonts w:hint="eastAsia"/>
          <w:kern w:val="0"/>
        </w:rPr>
        <w:t>塑料下水口</w:t>
      </w:r>
      <w:proofErr w:type="gramStart"/>
      <w:r>
        <w:rPr>
          <w:rFonts w:hint="eastAsia"/>
          <w:kern w:val="0"/>
        </w:rPr>
        <w:t>及返水弯等</w:t>
      </w:r>
      <w:proofErr w:type="gramEnd"/>
      <w:r>
        <w:rPr>
          <w:rFonts w:hint="eastAsia"/>
          <w:kern w:val="0"/>
        </w:rPr>
        <w:t>不得使用再生塑料制品，应保证其圆度、硬度，不得造成渗漏、脱落等质量问题，必要时应检查，并有法定单位的产品监督检验证明。检查方法为对配件进行试装连接，检查下水</w:t>
      </w:r>
      <w:proofErr w:type="gramStart"/>
      <w:r>
        <w:rPr>
          <w:rFonts w:hint="eastAsia"/>
          <w:kern w:val="0"/>
        </w:rPr>
        <w:t>口返水弯等</w:t>
      </w:r>
      <w:proofErr w:type="gramEnd"/>
      <w:r>
        <w:rPr>
          <w:rFonts w:hint="eastAsia"/>
          <w:kern w:val="0"/>
        </w:rPr>
        <w:t>丝扣连接是否能保证圆度和丝扣处的硬度。</w:t>
      </w:r>
    </w:p>
    <w:p w:rsidR="00817552" w:rsidRDefault="00817552" w:rsidP="00817552">
      <w:pPr>
        <w:rPr>
          <w:kern w:val="0"/>
        </w:rPr>
      </w:pPr>
      <w:r>
        <w:rPr>
          <w:rFonts w:ascii="TimesNewRoman" w:hAnsi="TimesNewRoman" w:cs="TimesNewRoman"/>
          <w:kern w:val="0"/>
        </w:rPr>
        <w:t xml:space="preserve">4.3.1.2.5 </w:t>
      </w:r>
      <w:r>
        <w:rPr>
          <w:rFonts w:hint="eastAsia"/>
          <w:kern w:val="0"/>
        </w:rPr>
        <w:t>其他材料：所有与卫生洁具配套使用的螺栓、螺母、垫片一律采用镀锌件。镀锌钢管、扁钢、角铁、圆钢、八字阀门、陶瓷阀芯水嘴、镀锌管件、橡胶板、铅皮、铜丝、油灰、石棉绳、铅油、麻、生料带、白水泥、白灰膏、白塑料护套等。</w:t>
      </w:r>
    </w:p>
    <w:p w:rsidR="00817552" w:rsidRDefault="00817552" w:rsidP="00817552">
      <w:pPr>
        <w:rPr>
          <w:kern w:val="0"/>
        </w:rPr>
      </w:pPr>
      <w:r>
        <w:rPr>
          <w:rFonts w:ascii="TimesNewRoman" w:hAnsi="TimesNewRoman" w:cs="TimesNewRoman"/>
          <w:kern w:val="0"/>
        </w:rPr>
        <w:t xml:space="preserve">4.3.1.2.6 </w:t>
      </w:r>
      <w:r>
        <w:rPr>
          <w:rFonts w:hint="eastAsia"/>
          <w:kern w:val="0"/>
        </w:rPr>
        <w:t>卫生洁具在检验和搬运过程中，要小心轻放防止磕碰，检验完的产品应重新进行包装，分类、分型号规格，单独码放，不合格产品应及时退货，经检验的新产品，应有相应的新产品标识，如露天码放应选好地点，应防止上部有重物砸下，周围应有围护。</w:t>
      </w:r>
    </w:p>
    <w:p w:rsidR="00817552" w:rsidRDefault="00817552" w:rsidP="00817552">
      <w:pPr>
        <w:rPr>
          <w:rFonts w:ascii="TimesNewRoman" w:hAnsi="TimesNewRoman" w:cs="TimesNewRoman"/>
          <w:kern w:val="0"/>
        </w:rPr>
      </w:pPr>
      <w:r>
        <w:rPr>
          <w:rFonts w:ascii="TimesNewRoman" w:hAnsi="TimesNewRoman" w:cs="TimesNewRoman"/>
          <w:kern w:val="0"/>
        </w:rPr>
        <w:t xml:space="preserve">4.3.1.2.67 </w:t>
      </w:r>
      <w:r>
        <w:rPr>
          <w:rFonts w:hint="eastAsia"/>
          <w:kern w:val="0"/>
        </w:rPr>
        <w:t>卫生器具材料质量允许公差</w:t>
      </w:r>
      <w:r>
        <w:rPr>
          <w:rFonts w:ascii="TimesNewRoman" w:hAnsi="TimesNewRoman" w:cs="TimesNewRoman"/>
          <w:kern w:val="0"/>
        </w:rPr>
        <w:t>(</w:t>
      </w:r>
      <w:r>
        <w:rPr>
          <w:rFonts w:hint="eastAsia"/>
          <w:kern w:val="0"/>
        </w:rPr>
        <w:t>如下表</w:t>
      </w:r>
      <w:r>
        <w:rPr>
          <w:rFonts w:ascii="TimesNewRoman" w:hAnsi="TimesNewRoman" w:cs="TimesNewRoman"/>
          <w:kern w:val="0"/>
        </w:rPr>
        <w:t>)</w:t>
      </w:r>
    </w:p>
    <w:p w:rsidR="00817552" w:rsidRDefault="00817552" w:rsidP="00817552">
      <w:pPr>
        <w:rPr>
          <w:rFonts w:ascii="TimesNewRoman" w:hAnsi="TimesNewRoman" w:cs="TimesNewRoman"/>
          <w:kern w:val="0"/>
        </w:rPr>
      </w:pPr>
    </w:p>
    <w:p w:rsidR="00817552" w:rsidRDefault="00817552" w:rsidP="00817552">
      <w:pPr>
        <w:rPr>
          <w:rFonts w:ascii="TimesNewRoman" w:hAnsi="TimesNewRoman" w:cs="TimesNewRoman"/>
          <w:kern w:val="0"/>
        </w:rPr>
      </w:pPr>
    </w:p>
    <w:tbl>
      <w:tblPr>
        <w:tblW w:w="84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716"/>
        <w:gridCol w:w="3684"/>
        <w:gridCol w:w="1080"/>
        <w:gridCol w:w="1440"/>
      </w:tblGrid>
      <w:tr w:rsidR="00817552" w:rsidTr="00AC658F">
        <w:tc>
          <w:tcPr>
            <w:tcW w:w="5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序号</w:t>
            </w:r>
          </w:p>
        </w:tc>
        <w:tc>
          <w:tcPr>
            <w:tcW w:w="5400"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单位</w:t>
            </w:r>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允许公差值</w:t>
            </w:r>
          </w:p>
        </w:tc>
      </w:tr>
      <w:tr w:rsidR="00817552" w:rsidTr="00AC658F">
        <w:tc>
          <w:tcPr>
            <w:tcW w:w="540" w:type="dxa"/>
            <w:tcBorders>
              <w:top w:val="single" w:sz="4" w:space="0" w:color="auto"/>
              <w:left w:val="single" w:sz="4" w:space="0" w:color="auto"/>
              <w:bottom w:val="single" w:sz="4" w:space="0" w:color="auto"/>
              <w:right w:val="single" w:sz="4" w:space="0" w:color="auto"/>
            </w:tcBorders>
          </w:tcPr>
          <w:p w:rsidR="00817552" w:rsidRDefault="00817552" w:rsidP="00AC658F">
            <w:r>
              <w:t>1</w:t>
            </w:r>
          </w:p>
        </w:tc>
        <w:tc>
          <w:tcPr>
            <w:tcW w:w="54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外形尺寸公差</w:t>
            </w:r>
          </w:p>
        </w:tc>
        <w:tc>
          <w:tcPr>
            <w:tcW w:w="10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mm</w:t>
            </w:r>
          </w:p>
        </w:tc>
        <w:tc>
          <w:tcPr>
            <w:tcW w:w="14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w:t>
            </w:r>
            <w:r>
              <w:rPr>
                <w:kern w:val="0"/>
              </w:rPr>
              <w:t>3</w:t>
            </w:r>
          </w:p>
        </w:tc>
      </w:tr>
      <w:tr w:rsidR="00817552" w:rsidTr="00AC658F">
        <w:tc>
          <w:tcPr>
            <w:tcW w:w="540" w:type="dxa"/>
            <w:tcBorders>
              <w:top w:val="single" w:sz="4" w:space="0" w:color="auto"/>
              <w:left w:val="single" w:sz="4" w:space="0" w:color="auto"/>
              <w:bottom w:val="single" w:sz="4" w:space="0" w:color="auto"/>
              <w:right w:val="single" w:sz="4" w:space="0" w:color="auto"/>
            </w:tcBorders>
          </w:tcPr>
          <w:p w:rsidR="00817552" w:rsidRDefault="00817552" w:rsidP="00AC658F">
            <w:r>
              <w:t>2</w:t>
            </w:r>
          </w:p>
        </w:tc>
        <w:tc>
          <w:tcPr>
            <w:tcW w:w="54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皂盒，水纸盒外观尺寸差</w:t>
            </w:r>
          </w:p>
        </w:tc>
        <w:tc>
          <w:tcPr>
            <w:tcW w:w="10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mm</w:t>
            </w:r>
          </w:p>
        </w:tc>
        <w:tc>
          <w:tcPr>
            <w:tcW w:w="14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r>
      <w:tr w:rsidR="00817552" w:rsidTr="00AC658F">
        <w:tc>
          <w:tcPr>
            <w:tcW w:w="540" w:type="dxa"/>
            <w:tcBorders>
              <w:top w:val="single" w:sz="4" w:space="0" w:color="auto"/>
              <w:left w:val="single" w:sz="4" w:space="0" w:color="auto"/>
              <w:bottom w:val="single" w:sz="4" w:space="0" w:color="auto"/>
              <w:right w:val="single" w:sz="4" w:space="0" w:color="auto"/>
            </w:tcBorders>
          </w:tcPr>
          <w:p w:rsidR="00817552" w:rsidRDefault="00817552" w:rsidP="00AC658F">
            <w:r>
              <w:t>3</w:t>
            </w:r>
          </w:p>
        </w:tc>
        <w:tc>
          <w:tcPr>
            <w:tcW w:w="1716"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安装尺寸公差</w:t>
            </w:r>
          </w:p>
          <w:p w:rsidR="00817552" w:rsidRDefault="00817552" w:rsidP="00AC658F"/>
        </w:tc>
        <w:tc>
          <w:tcPr>
            <w:tcW w:w="368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孔径≤</w:t>
            </w:r>
            <w:r>
              <w:rPr>
                <w:kern w:val="0"/>
              </w:rPr>
              <w:t>15</w:t>
            </w:r>
          </w:p>
          <w:p w:rsidR="00817552" w:rsidRDefault="00817552" w:rsidP="00AC658F">
            <w:pPr>
              <w:rPr>
                <w:kern w:val="0"/>
              </w:rPr>
            </w:pPr>
            <w:r>
              <w:rPr>
                <w:rFonts w:hint="eastAsia"/>
                <w:kern w:val="0"/>
              </w:rPr>
              <w:t>孔径</w:t>
            </w:r>
            <w:r>
              <w:rPr>
                <w:kern w:val="0"/>
              </w:rPr>
              <w:t>16</w:t>
            </w:r>
            <w:r>
              <w:rPr>
                <w:rFonts w:hint="eastAsia"/>
                <w:kern w:val="0"/>
              </w:rPr>
              <w:t>～</w:t>
            </w:r>
            <w:r>
              <w:rPr>
                <w:kern w:val="0"/>
              </w:rPr>
              <w:t>29</w:t>
            </w:r>
          </w:p>
          <w:p w:rsidR="00817552" w:rsidRDefault="00817552" w:rsidP="00AC658F">
            <w:pPr>
              <w:rPr>
                <w:kern w:val="0"/>
              </w:rPr>
            </w:pPr>
            <w:r>
              <w:rPr>
                <w:rFonts w:hint="eastAsia"/>
                <w:kern w:val="0"/>
              </w:rPr>
              <w:t>孔径</w:t>
            </w:r>
            <w:r>
              <w:rPr>
                <w:kern w:val="0"/>
              </w:rPr>
              <w:t>30</w:t>
            </w:r>
            <w:r>
              <w:rPr>
                <w:rFonts w:hint="eastAsia"/>
                <w:kern w:val="0"/>
              </w:rPr>
              <w:t>～</w:t>
            </w:r>
            <w:r>
              <w:rPr>
                <w:kern w:val="0"/>
              </w:rPr>
              <w:t>80</w:t>
            </w:r>
          </w:p>
          <w:p w:rsidR="00817552" w:rsidRDefault="00817552" w:rsidP="00AC658F">
            <w:pPr>
              <w:rPr>
                <w:kern w:val="0"/>
              </w:rPr>
            </w:pPr>
            <w:r>
              <w:rPr>
                <w:rFonts w:hint="eastAsia"/>
                <w:kern w:val="0"/>
              </w:rPr>
              <w:t>孔径＞</w:t>
            </w:r>
            <w:r>
              <w:rPr>
                <w:kern w:val="0"/>
              </w:rPr>
              <w:t>80</w:t>
            </w:r>
          </w:p>
          <w:p w:rsidR="00817552" w:rsidRDefault="00817552" w:rsidP="00AC658F"/>
        </w:tc>
        <w:tc>
          <w:tcPr>
            <w:tcW w:w="10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mm</w:t>
            </w:r>
          </w:p>
        </w:tc>
        <w:tc>
          <w:tcPr>
            <w:tcW w:w="14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p w:rsidR="00817552" w:rsidRDefault="00817552" w:rsidP="00AC658F">
            <w:r>
              <w:t>+2</w:t>
            </w:r>
          </w:p>
          <w:p w:rsidR="00817552" w:rsidRDefault="00817552" w:rsidP="00AC658F">
            <w:pPr>
              <w:rPr>
                <w:kern w:val="0"/>
              </w:rPr>
            </w:pPr>
            <w:r>
              <w:rPr>
                <w:rFonts w:hint="eastAsia"/>
                <w:kern w:val="0"/>
              </w:rPr>
              <w:t>±</w:t>
            </w:r>
            <w:r>
              <w:rPr>
                <w:kern w:val="0"/>
              </w:rPr>
              <w:t>3</w:t>
            </w:r>
          </w:p>
          <w:p w:rsidR="00817552" w:rsidRDefault="00817552" w:rsidP="00AC658F">
            <w:r>
              <w:rPr>
                <w:rFonts w:hint="eastAsia"/>
                <w:kern w:val="0"/>
              </w:rPr>
              <w:t>±</w:t>
            </w:r>
            <w:r>
              <w:rPr>
                <w:kern w:val="0"/>
              </w:rPr>
              <w:t>5</w:t>
            </w:r>
          </w:p>
        </w:tc>
      </w:tr>
      <w:tr w:rsidR="00817552" w:rsidTr="00AC658F">
        <w:tc>
          <w:tcPr>
            <w:tcW w:w="540" w:type="dxa"/>
            <w:tcBorders>
              <w:top w:val="single" w:sz="4" w:space="0" w:color="auto"/>
              <w:left w:val="single" w:sz="4" w:space="0" w:color="auto"/>
              <w:bottom w:val="single" w:sz="4" w:space="0" w:color="auto"/>
              <w:right w:val="single" w:sz="4" w:space="0" w:color="auto"/>
            </w:tcBorders>
          </w:tcPr>
          <w:p w:rsidR="00817552" w:rsidRDefault="00817552" w:rsidP="00AC658F">
            <w:r>
              <w:lastRenderedPageBreak/>
              <w:t>4</w:t>
            </w:r>
          </w:p>
        </w:tc>
        <w:tc>
          <w:tcPr>
            <w:tcW w:w="54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洗脸盆水嘴孔距</w:t>
            </w:r>
          </w:p>
        </w:tc>
        <w:tc>
          <w:tcPr>
            <w:tcW w:w="10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mm</w:t>
            </w:r>
          </w:p>
        </w:tc>
        <w:tc>
          <w:tcPr>
            <w:tcW w:w="14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r>
      <w:tr w:rsidR="00817552" w:rsidTr="00AC658F">
        <w:tc>
          <w:tcPr>
            <w:tcW w:w="540" w:type="dxa"/>
            <w:tcBorders>
              <w:top w:val="single" w:sz="4" w:space="0" w:color="auto"/>
              <w:left w:val="single" w:sz="4" w:space="0" w:color="auto"/>
              <w:bottom w:val="single" w:sz="4" w:space="0" w:color="auto"/>
              <w:right w:val="single" w:sz="4" w:space="0" w:color="auto"/>
            </w:tcBorders>
          </w:tcPr>
          <w:p w:rsidR="00817552" w:rsidRDefault="00817552" w:rsidP="00AC658F">
            <w:r>
              <w:t>5</w:t>
            </w:r>
          </w:p>
        </w:tc>
        <w:tc>
          <w:tcPr>
            <w:tcW w:w="54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洗脸盆、水箱、洗涤盆、下水口圆度变形直径</w:t>
            </w:r>
          </w:p>
        </w:tc>
        <w:tc>
          <w:tcPr>
            <w:tcW w:w="10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mm</w:t>
            </w:r>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r>
              <w:rPr>
                <w:kern w:val="0"/>
              </w:rPr>
              <w:t>+3</w:t>
            </w:r>
          </w:p>
        </w:tc>
      </w:tr>
      <w:tr w:rsidR="00817552" w:rsidTr="00AC658F">
        <w:tc>
          <w:tcPr>
            <w:tcW w:w="540" w:type="dxa"/>
            <w:tcBorders>
              <w:top w:val="single" w:sz="4" w:space="0" w:color="auto"/>
              <w:left w:val="single" w:sz="4" w:space="0" w:color="auto"/>
              <w:bottom w:val="single" w:sz="4" w:space="0" w:color="auto"/>
              <w:right w:val="single" w:sz="4" w:space="0" w:color="auto"/>
            </w:tcBorders>
          </w:tcPr>
          <w:p w:rsidR="00817552" w:rsidRDefault="00817552" w:rsidP="00AC658F">
            <w:r>
              <w:t>6</w:t>
            </w:r>
          </w:p>
        </w:tc>
        <w:tc>
          <w:tcPr>
            <w:tcW w:w="54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小便器，排出口圆度变形直径偏差</w:t>
            </w:r>
          </w:p>
        </w:tc>
        <w:tc>
          <w:tcPr>
            <w:tcW w:w="10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mm</w:t>
            </w:r>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w:t>
            </w:r>
            <w:r>
              <w:rPr>
                <w:kern w:val="0"/>
              </w:rPr>
              <w:t>5</w:t>
            </w:r>
          </w:p>
          <w:p w:rsidR="00817552" w:rsidRDefault="00817552" w:rsidP="00AC658F"/>
        </w:tc>
      </w:tr>
      <w:tr w:rsidR="00817552" w:rsidTr="00AC658F">
        <w:tc>
          <w:tcPr>
            <w:tcW w:w="540" w:type="dxa"/>
            <w:tcBorders>
              <w:top w:val="single" w:sz="4" w:space="0" w:color="auto"/>
              <w:left w:val="single" w:sz="4" w:space="0" w:color="auto"/>
              <w:bottom w:val="single" w:sz="4" w:space="0" w:color="auto"/>
              <w:right w:val="single" w:sz="4" w:space="0" w:color="auto"/>
            </w:tcBorders>
          </w:tcPr>
          <w:p w:rsidR="00817552" w:rsidRDefault="00817552" w:rsidP="00AC658F">
            <w:r>
              <w:t>7</w:t>
            </w:r>
          </w:p>
        </w:tc>
        <w:tc>
          <w:tcPr>
            <w:tcW w:w="54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大便器及存水弯排出口，连接口圆度变形直径偏差</w:t>
            </w:r>
          </w:p>
        </w:tc>
        <w:tc>
          <w:tcPr>
            <w:tcW w:w="10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mm</w:t>
            </w:r>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w:t>
            </w:r>
            <w:r>
              <w:rPr>
                <w:kern w:val="0"/>
              </w:rPr>
              <w:t>5</w:t>
            </w:r>
          </w:p>
          <w:p w:rsidR="00817552" w:rsidRDefault="00817552" w:rsidP="00AC658F"/>
        </w:tc>
      </w:tr>
      <w:tr w:rsidR="00817552" w:rsidTr="00AC658F">
        <w:tc>
          <w:tcPr>
            <w:tcW w:w="540" w:type="dxa"/>
            <w:tcBorders>
              <w:top w:val="single" w:sz="4" w:space="0" w:color="auto"/>
              <w:left w:val="single" w:sz="4" w:space="0" w:color="auto"/>
              <w:bottom w:val="single" w:sz="4" w:space="0" w:color="auto"/>
              <w:right w:val="single" w:sz="4" w:space="0" w:color="auto"/>
            </w:tcBorders>
          </w:tcPr>
          <w:p w:rsidR="00817552" w:rsidRDefault="00817552" w:rsidP="00AC658F">
            <w:r>
              <w:t>8</w:t>
            </w:r>
          </w:p>
        </w:tc>
        <w:tc>
          <w:tcPr>
            <w:tcW w:w="540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排出口中心距边缘尺寸公差≤</w:t>
            </w:r>
            <w:r>
              <w:rPr>
                <w:kern w:val="0"/>
              </w:rPr>
              <w:t>300</w:t>
            </w:r>
            <w:r>
              <w:rPr>
                <w:rFonts w:hint="eastAsia"/>
                <w:kern w:val="0"/>
              </w:rPr>
              <w:t>，＞</w:t>
            </w:r>
            <w:r>
              <w:rPr>
                <w:kern w:val="0"/>
              </w:rPr>
              <w:t>300</w:t>
            </w:r>
          </w:p>
        </w:tc>
        <w:tc>
          <w:tcPr>
            <w:tcW w:w="10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mm</w:t>
            </w:r>
          </w:p>
        </w:tc>
        <w:tc>
          <w:tcPr>
            <w:tcW w:w="14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 xml:space="preserve"> </w:t>
            </w:r>
            <w:r>
              <w:rPr>
                <w:rFonts w:hint="eastAsia"/>
                <w:kern w:val="0"/>
              </w:rPr>
              <w:t>±</w:t>
            </w:r>
            <w:r>
              <w:rPr>
                <w:kern w:val="0"/>
              </w:rPr>
              <w:t xml:space="preserve">10 </w:t>
            </w:r>
            <w:r>
              <w:rPr>
                <w:rFonts w:hint="eastAsia"/>
                <w:kern w:val="0"/>
              </w:rPr>
              <w:t>、</w:t>
            </w:r>
            <w:r>
              <w:rPr>
                <w:kern w:val="0"/>
              </w:rPr>
              <w:t xml:space="preserve"> </w:t>
            </w:r>
            <w:r>
              <w:rPr>
                <w:rFonts w:hint="eastAsia"/>
                <w:kern w:val="0"/>
              </w:rPr>
              <w:t>±</w:t>
            </w:r>
            <w:r>
              <w:rPr>
                <w:kern w:val="0"/>
              </w:rPr>
              <w:t>3</w:t>
            </w:r>
          </w:p>
          <w:p w:rsidR="00817552" w:rsidRDefault="00817552" w:rsidP="00AC658F"/>
        </w:tc>
      </w:tr>
    </w:tbl>
    <w:p w:rsidR="00817552" w:rsidRDefault="00817552" w:rsidP="00817552">
      <w:pPr>
        <w:rPr>
          <w:rFonts w:ascii="TimesNewRoman" w:hAnsi="TimesNewRoman" w:cs="TimesNewRoman"/>
          <w:kern w:val="0"/>
        </w:rPr>
      </w:pPr>
    </w:p>
    <w:p w:rsidR="00817552" w:rsidRDefault="00817552" w:rsidP="00817552">
      <w:pPr>
        <w:rPr>
          <w:kern w:val="0"/>
        </w:rPr>
      </w:pPr>
      <w:r>
        <w:rPr>
          <w:rFonts w:ascii="TimesNewRoman" w:hAnsi="TimesNewRoman" w:cs="TimesNewRoman"/>
          <w:kern w:val="0"/>
        </w:rPr>
        <w:t xml:space="preserve">4.3.1.3 </w:t>
      </w:r>
      <w:r>
        <w:rPr>
          <w:rFonts w:hint="eastAsia"/>
          <w:kern w:val="0"/>
        </w:rPr>
        <w:t>主要机具</w:t>
      </w:r>
    </w:p>
    <w:p w:rsidR="00817552" w:rsidRDefault="00817552" w:rsidP="00817552">
      <w:pPr>
        <w:rPr>
          <w:kern w:val="0"/>
        </w:rPr>
      </w:pPr>
      <w:r>
        <w:rPr>
          <w:rFonts w:ascii="TimesNewRoman" w:hAnsi="TimesNewRoman" w:cs="TimesNewRoman"/>
          <w:kern w:val="0"/>
        </w:rPr>
        <w:t xml:space="preserve">4.3.1.3.1 </w:t>
      </w:r>
      <w:r>
        <w:rPr>
          <w:rFonts w:hint="eastAsia"/>
          <w:kern w:val="0"/>
        </w:rPr>
        <w:t>机具：套丝机，砂轮机，砂轮锯，台钻，电锤</w:t>
      </w:r>
      <w:r>
        <w:rPr>
          <w:rFonts w:ascii="TimesNewRoman" w:hAnsi="TimesNewRoman" w:cs="TimesNewRoman"/>
          <w:kern w:val="0"/>
        </w:rPr>
        <w:t>(</w:t>
      </w:r>
      <w:r>
        <w:rPr>
          <w:rFonts w:hint="eastAsia"/>
          <w:kern w:val="0"/>
        </w:rPr>
        <w:t>带调速</w:t>
      </w:r>
      <w:r>
        <w:rPr>
          <w:rFonts w:ascii="TimesNewRoman" w:hAnsi="TimesNewRoman" w:cs="TimesNewRoman"/>
          <w:kern w:val="0"/>
        </w:rPr>
        <w:t>)</w:t>
      </w:r>
      <w:r>
        <w:rPr>
          <w:rFonts w:hint="eastAsia"/>
          <w:kern w:val="0"/>
        </w:rPr>
        <w:t>等。</w:t>
      </w:r>
    </w:p>
    <w:p w:rsidR="00817552" w:rsidRDefault="00817552" w:rsidP="00817552">
      <w:pPr>
        <w:rPr>
          <w:kern w:val="0"/>
        </w:rPr>
      </w:pPr>
      <w:r>
        <w:rPr>
          <w:rFonts w:ascii="TimesNewRoman" w:hAnsi="TimesNewRoman" w:cs="TimesNewRoman"/>
          <w:kern w:val="0"/>
        </w:rPr>
        <w:t xml:space="preserve">4.3.1.3.2 </w:t>
      </w:r>
      <w:r>
        <w:rPr>
          <w:rFonts w:hint="eastAsia"/>
          <w:kern w:val="0"/>
        </w:rPr>
        <w:t>工具：套丝扳、管钳、克丝钳、活扳手、手锯、布剪子、手锤、螺丝刀、胶枪、自制死扳手、叉扳手、錾子、圆锉等。</w:t>
      </w:r>
    </w:p>
    <w:p w:rsidR="00817552" w:rsidRDefault="00817552" w:rsidP="00817552">
      <w:pPr>
        <w:rPr>
          <w:kern w:val="0"/>
        </w:rPr>
      </w:pPr>
      <w:r>
        <w:rPr>
          <w:rFonts w:ascii="TimesNewRoman" w:hAnsi="TimesNewRoman" w:cs="TimesNewRoman"/>
          <w:kern w:val="0"/>
        </w:rPr>
        <w:t xml:space="preserve">4.3.1.3.3 </w:t>
      </w:r>
      <w:r>
        <w:rPr>
          <w:rFonts w:hint="eastAsia"/>
          <w:kern w:val="0"/>
        </w:rPr>
        <w:t>其他：水平尺、圆规、线坠、盒尺、毛刷、小线、石笔、红蓝铅笔。</w:t>
      </w:r>
    </w:p>
    <w:p w:rsidR="00817552" w:rsidRDefault="00817552" w:rsidP="00817552">
      <w:pPr>
        <w:rPr>
          <w:kern w:val="0"/>
        </w:rPr>
      </w:pPr>
      <w:r>
        <w:rPr>
          <w:kern w:val="0"/>
        </w:rPr>
        <w:t xml:space="preserve">4.3.2 </w:t>
      </w:r>
      <w:r>
        <w:rPr>
          <w:rFonts w:hint="eastAsia"/>
          <w:kern w:val="0"/>
        </w:rPr>
        <w:t>工艺流程</w:t>
      </w:r>
    </w:p>
    <w:p w:rsidR="00817552" w:rsidRDefault="00817552" w:rsidP="00817552">
      <w:pPr>
        <w:rPr>
          <w:kern w:val="0"/>
        </w:rPr>
      </w:pPr>
      <w:r>
        <w:rPr>
          <w:noProof/>
        </w:rPr>
        <w:pict>
          <v:group id="_x0000_s3090" style="position:absolute;left:0;text-align:left;margin-left:18pt;margin-top:7.8pt;width:414pt;height:85.8pt;z-index:251680768" coordorigin="2160,8772" coordsize="9180,1716">
            <v:shape id="_x0000_s3091" type="#_x0000_t202" style="position:absolute;left:3780;top:8772;width:1440;height:468">
              <v:textbox>
                <w:txbxContent>
                  <w:p w:rsidR="00817552" w:rsidRDefault="00817552" w:rsidP="00817552">
                    <w:pPr>
                      <w:jc w:val="center"/>
                    </w:pPr>
                    <w:r>
                      <w:rPr>
                        <w:rFonts w:cs="宋体" w:hint="eastAsia"/>
                        <w:kern w:val="0"/>
                      </w:rPr>
                      <w:t>安装准备</w:t>
                    </w:r>
                  </w:p>
                </w:txbxContent>
              </v:textbox>
            </v:shape>
            <v:shape id="_x0000_s3092" type="#_x0000_t202" style="position:absolute;left:5400;top:8772;width:2700;height:468">
              <v:textbox>
                <w:txbxContent>
                  <w:p w:rsidR="00817552" w:rsidRDefault="00817552" w:rsidP="00817552">
                    <w:r>
                      <w:rPr>
                        <w:rFonts w:cs="宋体" w:hint="eastAsia"/>
                        <w:kern w:val="0"/>
                      </w:rPr>
                      <w:t>卫生洁具及配件检验</w:t>
                    </w:r>
                  </w:p>
                </w:txbxContent>
              </v:textbox>
            </v:shape>
            <v:shape id="_x0000_s3093" type="#_x0000_t202" style="position:absolute;left:8280;top:8772;width:2340;height:468">
              <v:textbox>
                <w:txbxContent>
                  <w:p w:rsidR="00817552" w:rsidRDefault="00817552" w:rsidP="00817552">
                    <w:r>
                      <w:rPr>
                        <w:rFonts w:cs="宋体" w:hint="eastAsia"/>
                        <w:kern w:val="0"/>
                      </w:rPr>
                      <w:t>卫生洁具配件预装</w:t>
                    </w:r>
                  </w:p>
                </w:txbxContent>
              </v:textbox>
            </v:shape>
            <v:shape id="_x0000_s3094" type="#_x0000_t202" style="position:absolute;left:2160;top:9396;width:2520;height:468">
              <v:textbox>
                <w:txbxContent>
                  <w:p w:rsidR="00817552" w:rsidRDefault="00817552" w:rsidP="00817552">
                    <w:pPr>
                      <w:jc w:val="center"/>
                    </w:pPr>
                    <w:r>
                      <w:rPr>
                        <w:rFonts w:cs="宋体" w:hint="eastAsia"/>
                        <w:kern w:val="0"/>
                      </w:rPr>
                      <w:t>定位画线</w:t>
                    </w:r>
                    <w:proofErr w:type="gramStart"/>
                    <w:r>
                      <w:rPr>
                        <w:rFonts w:cs="宋体" w:hint="eastAsia"/>
                        <w:kern w:val="0"/>
                      </w:rPr>
                      <w:t>及甩口</w:t>
                    </w:r>
                    <w:proofErr w:type="gramEnd"/>
                    <w:r>
                      <w:rPr>
                        <w:rFonts w:cs="宋体" w:hint="eastAsia"/>
                        <w:kern w:val="0"/>
                      </w:rPr>
                      <w:t>处理</w:t>
                    </w:r>
                  </w:p>
                </w:txbxContent>
              </v:textbox>
            </v:shape>
            <v:shape id="_x0000_s3095" type="#_x0000_t202" style="position:absolute;left:5040;top:9396;width:1620;height:468">
              <v:textbox>
                <w:txbxContent>
                  <w:p w:rsidR="00817552" w:rsidRDefault="00817552" w:rsidP="00817552">
                    <w:r>
                      <w:rPr>
                        <w:rFonts w:cs="宋体" w:hint="eastAsia"/>
                        <w:kern w:val="0"/>
                      </w:rPr>
                      <w:t>卫生洁具稳装</w:t>
                    </w:r>
                  </w:p>
                </w:txbxContent>
              </v:textbox>
            </v:shape>
            <v:shape id="_x0000_s3096" type="#_x0000_t202" style="position:absolute;left:6840;top:9396;width:2700;height:468">
              <v:textbox>
                <w:txbxContent>
                  <w:p w:rsidR="00817552" w:rsidRDefault="00817552" w:rsidP="00817552">
                    <w:pPr>
                      <w:jc w:val="center"/>
                    </w:pPr>
                    <w:r>
                      <w:rPr>
                        <w:rFonts w:cs="宋体" w:hint="eastAsia"/>
                        <w:kern w:val="0"/>
                      </w:rPr>
                      <w:t>卫生洁具外观检查</w:t>
                    </w:r>
                  </w:p>
                </w:txbxContent>
              </v:textbox>
            </v:shape>
            <v:shape id="_x0000_s3097" type="#_x0000_t202" style="position:absolute;left:9720;top:9396;width:1620;height:468">
              <v:textbox>
                <w:txbxContent>
                  <w:p w:rsidR="00817552" w:rsidRDefault="00817552" w:rsidP="00817552">
                    <w:pPr>
                      <w:jc w:val="center"/>
                    </w:pPr>
                    <w:r>
                      <w:rPr>
                        <w:rFonts w:cs="宋体" w:hint="eastAsia"/>
                        <w:kern w:val="0"/>
                      </w:rPr>
                      <w:t>通水维修</w:t>
                    </w:r>
                  </w:p>
                </w:txbxContent>
              </v:textbox>
            </v:shape>
            <v:shape id="_x0000_s3098" type="#_x0000_t202" style="position:absolute;left:2160;top:10020;width:3600;height:468">
              <v:textbox>
                <w:txbxContent>
                  <w:p w:rsidR="00817552" w:rsidRDefault="00817552" w:rsidP="00817552">
                    <w:r>
                      <w:rPr>
                        <w:rFonts w:cs="宋体" w:hint="eastAsia"/>
                        <w:kern w:val="0"/>
                      </w:rPr>
                      <w:t>卫生洁具与支架、墙、地缝隙处理</w:t>
                    </w:r>
                  </w:p>
                </w:txbxContent>
              </v:textbox>
            </v:shape>
            <v:shape id="_x0000_s3099" type="#_x0000_t202" style="position:absolute;left:5940;top:10020;width:1260;height:468">
              <v:textbox>
                <w:txbxContent>
                  <w:p w:rsidR="00817552" w:rsidRDefault="00817552" w:rsidP="00817552">
                    <w:r>
                      <w:rPr>
                        <w:rFonts w:cs="宋体" w:hint="eastAsia"/>
                        <w:kern w:val="0"/>
                      </w:rPr>
                      <w:t>通水试验</w:t>
                    </w:r>
                  </w:p>
                </w:txbxContent>
              </v:textbox>
            </v:shape>
            <v:line id="_x0000_s3100" style="position:absolute" from="5220,8928" to="5400,8928">
              <v:stroke endarrow="block"/>
            </v:line>
            <v:line id="_x0000_s3101" style="position:absolute" from="8100,8928" to="8280,8928">
              <v:stroke endarrow="block"/>
            </v:line>
            <v:line id="_x0000_s3102" style="position:absolute" from="10620,8928" to="10800,8928">
              <v:stroke endarrow="block"/>
            </v:line>
            <v:line id="_x0000_s3103" style="position:absolute" from="4680,9552" to="5040,9552">
              <v:stroke endarrow="block"/>
            </v:line>
            <v:line id="_x0000_s3104" style="position:absolute" from="6660,9552" to="6840,9552">
              <v:stroke endarrow="block"/>
            </v:line>
            <v:line id="_x0000_s3105" style="position:absolute" from="9540,9552" to="9720,9552">
              <v:stroke endarrow="block"/>
            </v:line>
            <v:line id="_x0000_s3106" style="position:absolute" from="5760,10176" to="5940,10176">
              <v:stroke endarrow="block"/>
            </v:line>
            <v:line id="_x0000_s3107" style="position:absolute" from="7200,10176" to="7560,10176">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rFonts w:ascii="TimesNewRoman" w:hAnsi="TimesNewRoman" w:cs="TimesNewRoman"/>
          <w:kern w:val="0"/>
        </w:rPr>
        <w:t xml:space="preserve">4.3.3 </w:t>
      </w:r>
      <w:r>
        <w:rPr>
          <w:rFonts w:hint="eastAsia"/>
          <w:kern w:val="0"/>
        </w:rPr>
        <w:t>质量要求</w:t>
      </w:r>
    </w:p>
    <w:p w:rsidR="00817552" w:rsidRDefault="00817552" w:rsidP="00817552">
      <w:pPr>
        <w:rPr>
          <w:rFonts w:ascii="TimesNewRoman" w:hAnsi="TimesNewRoman" w:cs="TimesNewRoman"/>
          <w:kern w:val="0"/>
        </w:rPr>
      </w:pPr>
      <w:r>
        <w:rPr>
          <w:rFonts w:hint="eastAsia"/>
          <w:kern w:val="0"/>
        </w:rPr>
        <w:t>质量要求符合《建筑给水排水及采暖工程施工质量验收规范》</w:t>
      </w:r>
      <w:r>
        <w:rPr>
          <w:rFonts w:ascii="TimesNewRoman" w:hAnsi="TimesNewRoman" w:cs="TimesNewRoman"/>
          <w:kern w:val="0"/>
        </w:rPr>
        <w:t>(GB50242-2002)</w:t>
      </w:r>
    </w:p>
    <w:p w:rsidR="00817552" w:rsidRDefault="00817552" w:rsidP="00817552">
      <w:pPr>
        <w:rPr>
          <w:kern w:val="0"/>
        </w:rPr>
      </w:pPr>
      <w:r>
        <w:rPr>
          <w:rFonts w:hint="eastAsia"/>
          <w:kern w:val="0"/>
        </w:rPr>
        <w:t>的规定。</w:t>
      </w:r>
    </w:p>
    <w:tbl>
      <w:tblPr>
        <w:tblW w:w="7966" w:type="dxa"/>
        <w:tblInd w:w="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85"/>
        <w:gridCol w:w="890"/>
        <w:gridCol w:w="551"/>
        <w:gridCol w:w="990"/>
        <w:gridCol w:w="1890"/>
        <w:gridCol w:w="1440"/>
        <w:gridCol w:w="1620"/>
      </w:tblGrid>
      <w:tr w:rsidR="00817552" w:rsidTr="00AC658F">
        <w:tc>
          <w:tcPr>
            <w:tcW w:w="585"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89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4871"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检查项目</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Height w:val="640"/>
        </w:trPr>
        <w:tc>
          <w:tcPr>
            <w:tcW w:w="585"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 w:rsidR="00817552" w:rsidRDefault="00817552" w:rsidP="00AC658F">
            <w:r>
              <w:rPr>
                <w:rFonts w:hint="eastAsia"/>
              </w:rPr>
              <w:t>主控项目</w:t>
            </w:r>
          </w:p>
        </w:tc>
        <w:tc>
          <w:tcPr>
            <w:tcW w:w="89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871"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器具受水口与立管，管道与楼板接合</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7.4.1 </w:t>
            </w:r>
            <w:r>
              <w:rPr>
                <w:rFonts w:hint="eastAsia"/>
                <w:kern w:val="0"/>
              </w:rPr>
              <w:t>条</w:t>
            </w:r>
          </w:p>
        </w:tc>
      </w:tr>
      <w:tr w:rsidR="00817552" w:rsidTr="00AC658F">
        <w:trPr>
          <w:cantSplit/>
          <w:trHeight w:val="640"/>
        </w:trPr>
        <w:tc>
          <w:tcPr>
            <w:tcW w:w="585"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89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871" w:type="dxa"/>
            <w:gridSpan w:val="4"/>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连接排水管道接口应严密，其支托架安装</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7.4.2 </w:t>
            </w:r>
            <w:r>
              <w:rPr>
                <w:rFonts w:hint="eastAsia"/>
                <w:kern w:val="0"/>
              </w:rPr>
              <w:t>条</w:t>
            </w:r>
          </w:p>
        </w:tc>
      </w:tr>
      <w:tr w:rsidR="00817552" w:rsidTr="00AC658F">
        <w:trPr>
          <w:cantSplit/>
          <w:trHeight w:val="158"/>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551"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安</w:t>
            </w:r>
          </w:p>
          <w:p w:rsidR="00817552" w:rsidRDefault="00817552" w:rsidP="00AC658F">
            <w:pPr>
              <w:rPr>
                <w:kern w:val="0"/>
              </w:rPr>
            </w:pPr>
            <w:r>
              <w:rPr>
                <w:rFonts w:hint="eastAsia"/>
                <w:kern w:val="0"/>
              </w:rPr>
              <w:t>装</w:t>
            </w:r>
          </w:p>
          <w:p w:rsidR="00817552" w:rsidRDefault="00817552" w:rsidP="00AC658F">
            <w:pPr>
              <w:rPr>
                <w:kern w:val="0"/>
              </w:rPr>
            </w:pPr>
            <w:proofErr w:type="gramStart"/>
            <w:r>
              <w:rPr>
                <w:rFonts w:hint="eastAsia"/>
                <w:kern w:val="0"/>
              </w:rPr>
              <w:t>允</w:t>
            </w:r>
            <w:proofErr w:type="gramEnd"/>
          </w:p>
          <w:p w:rsidR="00817552" w:rsidRDefault="00817552" w:rsidP="00AC658F">
            <w:pPr>
              <w:rPr>
                <w:kern w:val="0"/>
              </w:rPr>
            </w:pPr>
            <w:r>
              <w:rPr>
                <w:rFonts w:hint="eastAsia"/>
                <w:kern w:val="0"/>
              </w:rPr>
              <w:t>许</w:t>
            </w:r>
          </w:p>
          <w:p w:rsidR="00817552" w:rsidRDefault="00817552" w:rsidP="00AC658F">
            <w:pPr>
              <w:rPr>
                <w:kern w:val="0"/>
              </w:rPr>
            </w:pPr>
            <w:r>
              <w:rPr>
                <w:rFonts w:hint="eastAsia"/>
                <w:kern w:val="0"/>
              </w:rPr>
              <w:t>偏</w:t>
            </w:r>
          </w:p>
          <w:p w:rsidR="00817552" w:rsidRDefault="00817552" w:rsidP="00AC658F">
            <w:pPr>
              <w:rPr>
                <w:kern w:val="0"/>
              </w:rPr>
            </w:pPr>
            <w:r>
              <w:rPr>
                <w:rFonts w:hint="eastAsia"/>
                <w:kern w:val="0"/>
              </w:rPr>
              <w:t>差</w:t>
            </w:r>
          </w:p>
        </w:tc>
        <w:tc>
          <w:tcPr>
            <w:tcW w:w="2880" w:type="dxa"/>
            <w:gridSpan w:val="2"/>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横管弯曲度</w:t>
            </w:r>
          </w:p>
          <w:p w:rsidR="00817552" w:rsidRDefault="00817552" w:rsidP="00AC658F">
            <w:pPr>
              <w:rPr>
                <w:kern w:val="0"/>
              </w:rPr>
            </w:pPr>
          </w:p>
          <w:p w:rsidR="00817552" w:rsidRDefault="00817552" w:rsidP="00AC658F"/>
        </w:tc>
        <w:tc>
          <w:tcPr>
            <w:tcW w:w="14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每</w:t>
            </w:r>
            <w:r>
              <w:rPr>
                <w:kern w:val="0"/>
              </w:rPr>
              <w:t xml:space="preserve">1m </w:t>
            </w:r>
            <w:r>
              <w:rPr>
                <w:rFonts w:hint="eastAsia"/>
                <w:kern w:val="0"/>
              </w:rPr>
              <w:t>长</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r>
              <w:rPr>
                <w:kern w:val="0"/>
              </w:rPr>
              <w:t xml:space="preserve"> mm</w:t>
            </w:r>
          </w:p>
        </w:tc>
      </w:tr>
      <w:tr w:rsidR="00817552" w:rsidTr="00AC658F">
        <w:trPr>
          <w:cantSplit/>
          <w:trHeight w:val="158"/>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2880" w:type="dxa"/>
            <w:gridSpan w:val="2"/>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4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横管长度≤</w:t>
            </w:r>
            <w:r>
              <w:rPr>
                <w:kern w:val="0"/>
              </w:rPr>
              <w:t>10m</w:t>
            </w:r>
            <w:r>
              <w:rPr>
                <w:rFonts w:hint="eastAsia"/>
                <w:kern w:val="0"/>
              </w:rPr>
              <w:t>，全长</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8</w:t>
            </w:r>
            <w:r>
              <w:rPr>
                <w:kern w:val="0"/>
              </w:rPr>
              <w:t xml:space="preserve"> mm</w:t>
            </w:r>
          </w:p>
        </w:tc>
      </w:tr>
      <w:tr w:rsidR="00817552" w:rsidTr="00AC658F">
        <w:trPr>
          <w:cantSplit/>
          <w:trHeight w:val="157"/>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2880" w:type="dxa"/>
            <w:gridSpan w:val="2"/>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4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横管长度＞</w:t>
            </w:r>
            <w:r>
              <w:rPr>
                <w:kern w:val="0"/>
              </w:rPr>
              <w:t>10m</w:t>
            </w:r>
            <w:r>
              <w:rPr>
                <w:rFonts w:hint="eastAsia"/>
                <w:kern w:val="0"/>
              </w:rPr>
              <w:t>，全</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w:t>
            </w:r>
            <w:r>
              <w:rPr>
                <w:kern w:val="0"/>
              </w:rPr>
              <w:t xml:space="preserve"> mm</w:t>
            </w:r>
          </w:p>
        </w:tc>
      </w:tr>
      <w:tr w:rsidR="00817552" w:rsidTr="00AC658F">
        <w:trPr>
          <w:cantSplit/>
          <w:trHeight w:val="157"/>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2880" w:type="dxa"/>
            <w:gridSpan w:val="2"/>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卫生器具排水管口及横支管的纵横坐标</w:t>
            </w:r>
          </w:p>
        </w:tc>
        <w:tc>
          <w:tcPr>
            <w:tcW w:w="14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单独器具</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w:t>
            </w:r>
            <w:r>
              <w:rPr>
                <w:kern w:val="0"/>
              </w:rPr>
              <w:t xml:space="preserve"> mm</w:t>
            </w:r>
          </w:p>
        </w:tc>
      </w:tr>
      <w:tr w:rsidR="00817552" w:rsidTr="00AC658F">
        <w:trPr>
          <w:cantSplit/>
          <w:trHeight w:val="655"/>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2880" w:type="dxa"/>
            <w:gridSpan w:val="2"/>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4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rPr>
              <w:t>成排器具</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r>
              <w:rPr>
                <w:kern w:val="0"/>
              </w:rPr>
              <w:t xml:space="preserve"> mm</w:t>
            </w:r>
          </w:p>
        </w:tc>
      </w:tr>
      <w:tr w:rsidR="00817552" w:rsidTr="00AC658F">
        <w:trPr>
          <w:cantSplit/>
          <w:trHeight w:val="354"/>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80" w:type="dxa"/>
            <w:gridSpan w:val="2"/>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卫生器具接口标高</w:t>
            </w:r>
          </w:p>
        </w:tc>
        <w:tc>
          <w:tcPr>
            <w:tcW w:w="14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单排器具</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10mm</w:t>
            </w:r>
          </w:p>
        </w:tc>
      </w:tr>
      <w:tr w:rsidR="00817552" w:rsidTr="00AC658F">
        <w:trPr>
          <w:cantSplit/>
          <w:trHeight w:val="334"/>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80" w:type="dxa"/>
            <w:gridSpan w:val="2"/>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4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成排器具</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5mm</w:t>
            </w:r>
          </w:p>
        </w:tc>
      </w:tr>
      <w:tr w:rsidR="00817552" w:rsidTr="00AC658F">
        <w:trPr>
          <w:cantSplit/>
          <w:trHeight w:val="407"/>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排</w:t>
            </w:r>
          </w:p>
          <w:p w:rsidR="00817552" w:rsidRDefault="00817552" w:rsidP="00AC658F">
            <w:pPr>
              <w:rPr>
                <w:kern w:val="0"/>
              </w:rPr>
            </w:pPr>
            <w:r>
              <w:rPr>
                <w:rFonts w:hint="eastAsia"/>
                <w:kern w:val="0"/>
              </w:rPr>
              <w:lastRenderedPageBreak/>
              <w:t>水</w:t>
            </w:r>
          </w:p>
          <w:p w:rsidR="00817552" w:rsidRDefault="00817552" w:rsidP="00AC658F">
            <w:pPr>
              <w:rPr>
                <w:kern w:val="0"/>
              </w:rPr>
            </w:pPr>
            <w:r>
              <w:rPr>
                <w:rFonts w:hint="eastAsia"/>
                <w:kern w:val="0"/>
              </w:rPr>
              <w:t>管</w:t>
            </w:r>
          </w:p>
          <w:p w:rsidR="00817552" w:rsidRDefault="00817552" w:rsidP="00AC658F">
            <w:pPr>
              <w:rPr>
                <w:kern w:val="0"/>
              </w:rPr>
            </w:pPr>
            <w:r>
              <w:rPr>
                <w:rFonts w:hint="eastAsia"/>
                <w:kern w:val="0"/>
              </w:rPr>
              <w:t>管</w:t>
            </w:r>
          </w:p>
          <w:p w:rsidR="00817552" w:rsidRDefault="00817552" w:rsidP="00AC658F">
            <w:pPr>
              <w:rPr>
                <w:kern w:val="0"/>
              </w:rPr>
            </w:pPr>
            <w:proofErr w:type="gramStart"/>
            <w:r>
              <w:rPr>
                <w:rFonts w:hint="eastAsia"/>
                <w:kern w:val="0"/>
              </w:rPr>
              <w:t>径</w:t>
            </w:r>
            <w:proofErr w:type="gramEnd"/>
          </w:p>
          <w:p w:rsidR="00817552" w:rsidRDefault="00817552" w:rsidP="00AC658F">
            <w:pPr>
              <w:rPr>
                <w:kern w:val="0"/>
              </w:rPr>
            </w:pPr>
            <w:r>
              <w:rPr>
                <w:rFonts w:hint="eastAsia"/>
                <w:kern w:val="0"/>
              </w:rPr>
              <w:t>和</w:t>
            </w:r>
          </w:p>
          <w:p w:rsidR="00817552" w:rsidRDefault="00817552" w:rsidP="00AC658F">
            <w:pPr>
              <w:rPr>
                <w:kern w:val="0"/>
              </w:rPr>
            </w:pPr>
            <w:r>
              <w:rPr>
                <w:rFonts w:hint="eastAsia"/>
                <w:kern w:val="0"/>
              </w:rPr>
              <w:t>最</w:t>
            </w:r>
          </w:p>
          <w:p w:rsidR="00817552" w:rsidRDefault="00817552" w:rsidP="00AC658F">
            <w:pPr>
              <w:rPr>
                <w:kern w:val="0"/>
              </w:rPr>
            </w:pPr>
            <w:r>
              <w:rPr>
                <w:rFonts w:hint="eastAsia"/>
                <w:kern w:val="0"/>
              </w:rPr>
              <w:t>小</w:t>
            </w:r>
          </w:p>
          <w:p w:rsidR="00817552" w:rsidRDefault="00817552" w:rsidP="00AC658F">
            <w:pPr>
              <w:rPr>
                <w:kern w:val="0"/>
              </w:rPr>
            </w:pPr>
            <w:r>
              <w:rPr>
                <w:rFonts w:hint="eastAsia"/>
                <w:kern w:val="0"/>
              </w:rPr>
              <w:t>坡</w:t>
            </w:r>
          </w:p>
          <w:p w:rsidR="00817552" w:rsidRDefault="00817552" w:rsidP="00AC658F">
            <w:pPr>
              <w:rPr>
                <w:kern w:val="0"/>
              </w:rPr>
            </w:pPr>
            <w:r>
              <w:rPr>
                <w:rFonts w:hint="eastAsia"/>
                <w:kern w:val="0"/>
              </w:rPr>
              <w:t>度</w:t>
            </w:r>
          </w:p>
          <w:p w:rsidR="00817552" w:rsidRDefault="00817552" w:rsidP="00AC658F"/>
        </w:tc>
        <w:tc>
          <w:tcPr>
            <w:tcW w:w="28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lastRenderedPageBreak/>
              <w:t>污水盆（池）</w:t>
            </w:r>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管径</w:t>
            </w:r>
            <w:r>
              <w:t>50</w:t>
            </w:r>
            <w:r>
              <w:rPr>
                <w:kern w:val="0"/>
              </w:rPr>
              <w:t xml:space="preserve"> mm</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25</w:t>
            </w:r>
            <w:r>
              <w:rPr>
                <w:rFonts w:hint="eastAsia"/>
                <w:kern w:val="0"/>
              </w:rPr>
              <w:t>‰</w:t>
            </w:r>
          </w:p>
        </w:tc>
      </w:tr>
      <w:tr w:rsidR="00817552" w:rsidTr="00AC658F">
        <w:trPr>
          <w:cantSplit/>
          <w:trHeight w:val="271"/>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单双格洗涤盆</w:t>
            </w:r>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管径</w:t>
            </w:r>
            <w:r>
              <w:t>50</w:t>
            </w:r>
            <w:r>
              <w:rPr>
                <w:kern w:val="0"/>
              </w:rPr>
              <w:t xml:space="preserve"> mm</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25</w:t>
            </w:r>
            <w:r>
              <w:rPr>
                <w:rFonts w:hint="eastAsia"/>
                <w:kern w:val="0"/>
              </w:rPr>
              <w:t>‰</w:t>
            </w:r>
          </w:p>
        </w:tc>
      </w:tr>
      <w:tr w:rsidR="00817552" w:rsidTr="00AC658F">
        <w:trPr>
          <w:cantSplit/>
          <w:trHeight w:val="261"/>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洗手盆、选脸盆</w:t>
            </w:r>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管径</w:t>
            </w:r>
            <w:r>
              <w:rPr>
                <w:kern w:val="0"/>
              </w:rPr>
              <w:t>32</w:t>
            </w:r>
            <w:r>
              <w:rPr>
                <w:rFonts w:hint="eastAsia"/>
                <w:kern w:val="0"/>
              </w:rPr>
              <w:t>～</w:t>
            </w:r>
            <w:r>
              <w:rPr>
                <w:kern w:val="0"/>
              </w:rPr>
              <w:t>50mm</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w:t>
            </w:r>
            <w:r>
              <w:rPr>
                <w:rFonts w:hint="eastAsia"/>
                <w:kern w:val="0"/>
              </w:rPr>
              <w:t>‰</w:t>
            </w:r>
          </w:p>
        </w:tc>
      </w:tr>
      <w:tr w:rsidR="00817552" w:rsidTr="00AC658F">
        <w:trPr>
          <w:cantSplit/>
          <w:trHeight w:val="403"/>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浴盆</w:t>
            </w:r>
          </w:p>
        </w:tc>
        <w:tc>
          <w:tcPr>
            <w:tcW w:w="14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rPr>
              <w:t>管径</w:t>
            </w:r>
            <w:r>
              <w:t>50</w:t>
            </w:r>
            <w:r>
              <w:rPr>
                <w:kern w:val="0"/>
              </w:rPr>
              <w:t xml:space="preserve"> mm</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w:t>
            </w:r>
            <w:r>
              <w:rPr>
                <w:rFonts w:hint="eastAsia"/>
                <w:kern w:val="0"/>
              </w:rPr>
              <w:t>‰</w:t>
            </w:r>
          </w:p>
        </w:tc>
      </w:tr>
      <w:tr w:rsidR="00817552" w:rsidTr="00AC658F">
        <w:trPr>
          <w:cantSplit/>
          <w:trHeight w:val="451"/>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淋浴盆</w:t>
            </w:r>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管径</w:t>
            </w:r>
            <w:r>
              <w:t>50</w:t>
            </w:r>
            <w:r>
              <w:rPr>
                <w:kern w:val="0"/>
              </w:rPr>
              <w:t xml:space="preserve"> mm</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w:t>
            </w:r>
            <w:r>
              <w:rPr>
                <w:rFonts w:hint="eastAsia"/>
                <w:kern w:val="0"/>
              </w:rPr>
              <w:t>‰</w:t>
            </w:r>
          </w:p>
        </w:tc>
      </w:tr>
      <w:tr w:rsidR="00817552" w:rsidTr="00AC658F">
        <w:trPr>
          <w:cantSplit/>
          <w:trHeight w:val="105"/>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9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大便器</w:t>
            </w:r>
          </w:p>
          <w:p w:rsidR="00817552" w:rsidRDefault="00817552" w:rsidP="00AC658F"/>
        </w:tc>
        <w:tc>
          <w:tcPr>
            <w:tcW w:w="189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高低水箱</w:t>
            </w:r>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管径</w:t>
            </w:r>
            <w:r>
              <w:rPr>
                <w:kern w:val="0"/>
              </w:rPr>
              <w:t>100mm</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12</w:t>
            </w:r>
            <w:r>
              <w:rPr>
                <w:rFonts w:hint="eastAsia"/>
                <w:kern w:val="0"/>
              </w:rPr>
              <w:t>‰</w:t>
            </w:r>
          </w:p>
        </w:tc>
      </w:tr>
      <w:tr w:rsidR="00817552" w:rsidTr="00AC658F">
        <w:trPr>
          <w:cantSplit/>
          <w:trHeight w:val="105"/>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89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自闭式</w:t>
            </w:r>
            <w:proofErr w:type="gramStart"/>
            <w:r>
              <w:rPr>
                <w:rFonts w:hint="eastAsia"/>
              </w:rPr>
              <w:t>冲选阀</w:t>
            </w:r>
            <w:proofErr w:type="gramEnd"/>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管径</w:t>
            </w:r>
            <w:r>
              <w:rPr>
                <w:kern w:val="0"/>
              </w:rPr>
              <w:t>100mm</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12</w:t>
            </w:r>
            <w:r>
              <w:rPr>
                <w:rFonts w:hint="eastAsia"/>
                <w:kern w:val="0"/>
              </w:rPr>
              <w:t>‰</w:t>
            </w:r>
          </w:p>
        </w:tc>
      </w:tr>
      <w:tr w:rsidR="00817552" w:rsidTr="00AC658F">
        <w:trPr>
          <w:cantSplit/>
          <w:trHeight w:val="105"/>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89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拉管</w:t>
            </w:r>
            <w:proofErr w:type="gramStart"/>
            <w:r>
              <w:rPr>
                <w:rFonts w:hint="eastAsia"/>
              </w:rPr>
              <w:t>式冲选阀</w:t>
            </w:r>
            <w:proofErr w:type="gramEnd"/>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管径</w:t>
            </w:r>
            <w:r>
              <w:rPr>
                <w:kern w:val="0"/>
              </w:rPr>
              <w:t>100mm</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12</w:t>
            </w:r>
            <w:r>
              <w:rPr>
                <w:rFonts w:hint="eastAsia"/>
                <w:kern w:val="0"/>
              </w:rPr>
              <w:t>‰</w:t>
            </w:r>
          </w:p>
        </w:tc>
      </w:tr>
      <w:tr w:rsidR="00817552" w:rsidTr="00AC658F">
        <w:trPr>
          <w:cantSplit/>
          <w:trHeight w:val="158"/>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9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小便器</w:t>
            </w:r>
          </w:p>
          <w:p w:rsidR="00817552" w:rsidRDefault="00817552" w:rsidP="00AC658F"/>
        </w:tc>
        <w:tc>
          <w:tcPr>
            <w:tcW w:w="189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冲洗阀</w:t>
            </w:r>
          </w:p>
          <w:p w:rsidR="00817552" w:rsidRDefault="00817552" w:rsidP="00AC658F"/>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管径</w:t>
            </w:r>
            <w:r>
              <w:rPr>
                <w:kern w:val="0"/>
              </w:rPr>
              <w:t>40</w:t>
            </w:r>
            <w:r>
              <w:rPr>
                <w:rFonts w:hint="eastAsia"/>
                <w:kern w:val="0"/>
              </w:rPr>
              <w:t>～</w:t>
            </w:r>
            <w:r>
              <w:rPr>
                <w:kern w:val="0"/>
              </w:rPr>
              <w:t>50mm</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w:t>
            </w:r>
            <w:r>
              <w:rPr>
                <w:rFonts w:hint="eastAsia"/>
                <w:kern w:val="0"/>
              </w:rPr>
              <w:t>‰</w:t>
            </w:r>
          </w:p>
        </w:tc>
      </w:tr>
      <w:tr w:rsidR="00817552" w:rsidTr="00AC658F">
        <w:trPr>
          <w:cantSplit/>
          <w:trHeight w:val="157"/>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9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1890"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自动冲洗阀</w:t>
            </w:r>
          </w:p>
          <w:p w:rsidR="00817552" w:rsidRDefault="00817552" w:rsidP="00AC658F"/>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管径</w:t>
            </w:r>
            <w:r>
              <w:rPr>
                <w:kern w:val="0"/>
              </w:rPr>
              <w:t>40</w:t>
            </w:r>
            <w:r>
              <w:rPr>
                <w:rFonts w:hint="eastAsia"/>
                <w:kern w:val="0"/>
              </w:rPr>
              <w:t>～</w:t>
            </w:r>
            <w:r>
              <w:rPr>
                <w:kern w:val="0"/>
              </w:rPr>
              <w:t>50mm</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w:t>
            </w:r>
            <w:r>
              <w:rPr>
                <w:rFonts w:hint="eastAsia"/>
                <w:kern w:val="0"/>
              </w:rPr>
              <w:t>‰</w:t>
            </w:r>
          </w:p>
        </w:tc>
      </w:tr>
      <w:tr w:rsidR="00817552" w:rsidTr="00AC658F">
        <w:trPr>
          <w:cantSplit/>
          <w:trHeight w:val="461"/>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化验盆（无塞）</w:t>
            </w:r>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管径</w:t>
            </w:r>
            <w:r>
              <w:rPr>
                <w:kern w:val="0"/>
              </w:rPr>
              <w:t>40</w:t>
            </w:r>
            <w:r>
              <w:rPr>
                <w:rFonts w:hint="eastAsia"/>
                <w:kern w:val="0"/>
              </w:rPr>
              <w:t>～</w:t>
            </w:r>
            <w:r>
              <w:rPr>
                <w:kern w:val="0"/>
              </w:rPr>
              <w:t>50mm</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25</w:t>
            </w:r>
            <w:r>
              <w:rPr>
                <w:rFonts w:hint="eastAsia"/>
                <w:kern w:val="0"/>
              </w:rPr>
              <w:t>‰</w:t>
            </w:r>
          </w:p>
        </w:tc>
      </w:tr>
      <w:tr w:rsidR="00817552" w:rsidTr="00AC658F">
        <w:trPr>
          <w:cantSplit/>
          <w:trHeight w:val="506"/>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净身器</w:t>
            </w:r>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管径</w:t>
            </w:r>
            <w:r>
              <w:rPr>
                <w:kern w:val="0"/>
              </w:rPr>
              <w:t>40</w:t>
            </w:r>
            <w:r>
              <w:rPr>
                <w:rFonts w:hint="eastAsia"/>
                <w:kern w:val="0"/>
              </w:rPr>
              <w:t>～</w:t>
            </w:r>
            <w:r>
              <w:rPr>
                <w:kern w:val="0"/>
              </w:rPr>
              <w:t>50mm</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w:t>
            </w:r>
            <w:r>
              <w:rPr>
                <w:rFonts w:hint="eastAsia"/>
                <w:kern w:val="0"/>
              </w:rPr>
              <w:t>‰</w:t>
            </w:r>
          </w:p>
        </w:tc>
      </w:tr>
      <w:tr w:rsidR="00817552" w:rsidTr="00AC658F">
        <w:trPr>
          <w:cantSplit/>
          <w:trHeight w:val="506"/>
        </w:trPr>
        <w:tc>
          <w:tcPr>
            <w:tcW w:w="585"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89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551"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8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饮水器</w:t>
            </w:r>
          </w:p>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管径</w:t>
            </w:r>
            <w:r>
              <w:rPr>
                <w:kern w:val="0"/>
              </w:rPr>
              <w:t>20</w:t>
            </w:r>
            <w:r>
              <w:rPr>
                <w:rFonts w:hint="eastAsia"/>
                <w:kern w:val="0"/>
              </w:rPr>
              <w:t>～</w:t>
            </w:r>
            <w:r>
              <w:rPr>
                <w:kern w:val="0"/>
              </w:rPr>
              <w:t>50mm</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10</w:t>
            </w:r>
            <w:r>
              <w:rPr>
                <w:rFonts w:hint="eastAsia"/>
                <w:kern w:val="0"/>
              </w:rPr>
              <w:t>‰～</w:t>
            </w:r>
            <w:r>
              <w:rPr>
                <w:kern w:val="0"/>
              </w:rPr>
              <w:t>20</w:t>
            </w:r>
            <w:r>
              <w:rPr>
                <w:rFonts w:hint="eastAsia"/>
                <w:kern w:val="0"/>
              </w:rPr>
              <w:t>‰</w:t>
            </w:r>
          </w:p>
        </w:tc>
      </w:tr>
    </w:tbl>
    <w:p w:rsidR="00817552" w:rsidRDefault="00817552" w:rsidP="00817552"/>
    <w:p w:rsidR="00817552" w:rsidRDefault="00817552" w:rsidP="00817552">
      <w:pPr>
        <w:rPr>
          <w:kern w:val="0"/>
        </w:rPr>
      </w:pPr>
    </w:p>
    <w:p w:rsidR="00817552" w:rsidRDefault="00817552" w:rsidP="00817552">
      <w:pPr>
        <w:rPr>
          <w:kern w:val="0"/>
        </w:rPr>
      </w:pPr>
      <w:r>
        <w:rPr>
          <w:kern w:val="0"/>
        </w:rPr>
        <w:t xml:space="preserve">4.3.4 </w:t>
      </w:r>
      <w:r>
        <w:rPr>
          <w:rFonts w:hint="eastAsia"/>
          <w:kern w:val="0"/>
        </w:rPr>
        <w:t>操作工艺</w:t>
      </w:r>
    </w:p>
    <w:p w:rsidR="00817552" w:rsidRDefault="00817552" w:rsidP="00817552">
      <w:pPr>
        <w:rPr>
          <w:kern w:val="0"/>
        </w:rPr>
      </w:pPr>
      <w:r>
        <w:rPr>
          <w:kern w:val="0"/>
        </w:rPr>
        <w:t xml:space="preserve">4.3.4.1 </w:t>
      </w:r>
      <w:r>
        <w:rPr>
          <w:rFonts w:hint="eastAsia"/>
          <w:kern w:val="0"/>
        </w:rPr>
        <w:t>安装准备</w:t>
      </w:r>
    </w:p>
    <w:p w:rsidR="00817552" w:rsidRDefault="00817552" w:rsidP="00817552">
      <w:pPr>
        <w:rPr>
          <w:kern w:val="0"/>
        </w:rPr>
      </w:pPr>
      <w:r>
        <w:rPr>
          <w:kern w:val="0"/>
        </w:rPr>
        <w:t xml:space="preserve">4.3.4.1.1 </w:t>
      </w:r>
      <w:r>
        <w:rPr>
          <w:rFonts w:hint="eastAsia"/>
          <w:kern w:val="0"/>
        </w:rPr>
        <w:t>根据施工图纸统计出各种卫生洁具所需要加工的支托架数量，根据卫生洁具</w:t>
      </w:r>
    </w:p>
    <w:p w:rsidR="00817552" w:rsidRDefault="00817552" w:rsidP="00817552">
      <w:pPr>
        <w:rPr>
          <w:kern w:val="0"/>
        </w:rPr>
      </w:pPr>
      <w:r>
        <w:rPr>
          <w:kern w:val="0"/>
        </w:rPr>
        <w:t xml:space="preserve">4.3.4.1.2 </w:t>
      </w:r>
      <w:r>
        <w:rPr>
          <w:rFonts w:hint="eastAsia"/>
          <w:kern w:val="0"/>
        </w:rPr>
        <w:t>实样和标准图集画出各种支架的详细草图，然后根据草图放样制作支架，加工好的支架、样品应进行卫生洁具的试装，没问题后在钢板上用样品支架制作模具成批进行加工。</w:t>
      </w:r>
    </w:p>
    <w:p w:rsidR="00817552" w:rsidRDefault="00817552" w:rsidP="00817552">
      <w:pPr>
        <w:rPr>
          <w:kern w:val="0"/>
        </w:rPr>
      </w:pPr>
      <w:r>
        <w:rPr>
          <w:kern w:val="0"/>
        </w:rPr>
        <w:t xml:space="preserve">4.3.4.1.3 </w:t>
      </w:r>
      <w:r>
        <w:rPr>
          <w:rFonts w:hint="eastAsia"/>
          <w:kern w:val="0"/>
        </w:rPr>
        <w:t>根据卫生洁具配件的实际尺寸加工制作死扳手、叉扳手这些专用工具的制作使用是为了保证铜质件、镀铬件、塑料件表面不会因安装过程中出现咬伤、划痕影响美观，另外专用工具使用操作方便。安装卫生洁具过程中</w:t>
      </w:r>
      <w:proofErr w:type="gramStart"/>
      <w:r>
        <w:rPr>
          <w:rFonts w:hint="eastAsia"/>
          <w:kern w:val="0"/>
        </w:rPr>
        <w:t>需要使呆扳手</w:t>
      </w:r>
      <w:proofErr w:type="gramEnd"/>
      <w:r>
        <w:rPr>
          <w:rFonts w:hint="eastAsia"/>
          <w:kern w:val="0"/>
        </w:rPr>
        <w:t>的部位：家具盆、脸盆、背箱、浴盆等处的下水</w:t>
      </w:r>
      <w:proofErr w:type="gramStart"/>
      <w:r>
        <w:rPr>
          <w:rFonts w:hint="eastAsia"/>
          <w:kern w:val="0"/>
        </w:rPr>
        <w:t>口锁母</w:t>
      </w:r>
      <w:proofErr w:type="gramEnd"/>
      <w:r>
        <w:rPr>
          <w:rFonts w:hint="eastAsia"/>
          <w:kern w:val="0"/>
        </w:rPr>
        <w:t>紧固，柱盆、脸盆、浴盆水嘴安装</w:t>
      </w:r>
      <w:proofErr w:type="gramStart"/>
      <w:r>
        <w:rPr>
          <w:rFonts w:hint="eastAsia"/>
          <w:kern w:val="0"/>
        </w:rPr>
        <w:t>时锁母的</w:t>
      </w:r>
      <w:proofErr w:type="gramEnd"/>
      <w:r>
        <w:rPr>
          <w:rFonts w:hint="eastAsia"/>
          <w:kern w:val="0"/>
        </w:rPr>
        <w:t>紧固和下水口、十字</w:t>
      </w:r>
      <w:proofErr w:type="gramStart"/>
      <w:r>
        <w:rPr>
          <w:rFonts w:hint="eastAsia"/>
          <w:kern w:val="0"/>
        </w:rPr>
        <w:t>交叉筋处的</w:t>
      </w:r>
      <w:proofErr w:type="gramEnd"/>
      <w:r>
        <w:rPr>
          <w:rFonts w:hint="eastAsia"/>
          <w:kern w:val="0"/>
        </w:rPr>
        <w:t>固定使用</w:t>
      </w:r>
      <w:proofErr w:type="gramStart"/>
      <w:r>
        <w:rPr>
          <w:rFonts w:hint="eastAsia"/>
          <w:kern w:val="0"/>
        </w:rPr>
        <w:t>叉</w:t>
      </w:r>
      <w:proofErr w:type="gramEnd"/>
      <w:r>
        <w:rPr>
          <w:rFonts w:hint="eastAsia"/>
          <w:kern w:val="0"/>
        </w:rPr>
        <w:t>扳手。</w:t>
      </w:r>
      <w:r>
        <w:rPr>
          <w:kern w:val="0"/>
        </w:rPr>
        <w:t xml:space="preserve">4.3.4.1.5 </w:t>
      </w:r>
      <w:r>
        <w:rPr>
          <w:rFonts w:hint="eastAsia"/>
          <w:kern w:val="0"/>
        </w:rPr>
        <w:t>人员安排：根据工艺流程实行流水作业，或分成若干小组按工艺流程顺序安装。</w:t>
      </w:r>
    </w:p>
    <w:p w:rsidR="00817552" w:rsidRDefault="00817552" w:rsidP="00817552">
      <w:pPr>
        <w:rPr>
          <w:kern w:val="0"/>
        </w:rPr>
      </w:pPr>
      <w:r>
        <w:rPr>
          <w:kern w:val="0"/>
        </w:rPr>
        <w:t xml:space="preserve">4.3.4.1.6 </w:t>
      </w:r>
      <w:r>
        <w:rPr>
          <w:rFonts w:hint="eastAsia"/>
          <w:kern w:val="0"/>
        </w:rPr>
        <w:t>卫生洁具安装前的搬运应按层或按系统专人负责集中搬运，搬运至该层某个集中点，搬运的数量能满足一天的工作量，外包装集中处理，</w:t>
      </w:r>
    </w:p>
    <w:p w:rsidR="00817552" w:rsidRDefault="00817552" w:rsidP="00817552">
      <w:pPr>
        <w:rPr>
          <w:kern w:val="0"/>
        </w:rPr>
      </w:pPr>
      <w:r>
        <w:rPr>
          <w:kern w:val="0"/>
        </w:rPr>
        <w:t xml:space="preserve">4.3.4.2 </w:t>
      </w:r>
      <w:r>
        <w:rPr>
          <w:rFonts w:hint="eastAsia"/>
          <w:kern w:val="0"/>
        </w:rPr>
        <w:t>卫生洁具及配件检验卫生洁具及配件在进入施工现场虽然已经过进厂检验，但是在保管和搬运过程中，也会造成意外的损伤，所以卫生洁具安装前应</w:t>
      </w:r>
      <w:r>
        <w:rPr>
          <w:rFonts w:ascii="TimesNewRoman" w:hAnsi="TimesNewRoman" w:cs="TimesNewRoman"/>
          <w:kern w:val="0"/>
        </w:rPr>
        <w:t>100%</w:t>
      </w:r>
      <w:r>
        <w:rPr>
          <w:rFonts w:hint="eastAsia"/>
          <w:kern w:val="0"/>
        </w:rPr>
        <w:t>进行检验，应按设计要求核验规格、型号和质量符合要求方可使用。</w:t>
      </w:r>
    </w:p>
    <w:p w:rsidR="00817552" w:rsidRDefault="00817552" w:rsidP="00817552">
      <w:pPr>
        <w:rPr>
          <w:kern w:val="0"/>
        </w:rPr>
      </w:pPr>
      <w:r>
        <w:rPr>
          <w:kern w:val="0"/>
        </w:rPr>
        <w:t xml:space="preserve">4.3.4.3 </w:t>
      </w:r>
      <w:r>
        <w:rPr>
          <w:rFonts w:hint="eastAsia"/>
          <w:kern w:val="0"/>
        </w:rPr>
        <w:t>卫生洁具配件预装将卫生洁具清理</w:t>
      </w:r>
      <w:proofErr w:type="gramStart"/>
      <w:r>
        <w:rPr>
          <w:rFonts w:hint="eastAsia"/>
          <w:kern w:val="0"/>
        </w:rPr>
        <w:t>干净井</w:t>
      </w:r>
      <w:proofErr w:type="gramEnd"/>
      <w:r>
        <w:rPr>
          <w:rFonts w:hint="eastAsia"/>
          <w:kern w:val="0"/>
        </w:rPr>
        <w:t>对卫生洁具部分配件进行集中预装。家具盆、脸盆下水口预装；坐便器排出口预装；高低水箱配件的预；浴盆下水配件的预装。</w:t>
      </w:r>
    </w:p>
    <w:p w:rsidR="00817552" w:rsidRDefault="00817552" w:rsidP="00817552">
      <w:pPr>
        <w:rPr>
          <w:kern w:val="0"/>
        </w:rPr>
      </w:pPr>
      <w:r>
        <w:rPr>
          <w:kern w:val="0"/>
        </w:rPr>
        <w:t xml:space="preserve">4.3.4.4 </w:t>
      </w:r>
      <w:r>
        <w:rPr>
          <w:rFonts w:hint="eastAsia"/>
          <w:kern w:val="0"/>
        </w:rPr>
        <w:t>洗面器的安装</w:t>
      </w:r>
    </w:p>
    <w:p w:rsidR="00817552" w:rsidRDefault="00817552" w:rsidP="00817552">
      <w:pPr>
        <w:rPr>
          <w:kern w:val="0"/>
        </w:rPr>
      </w:pPr>
      <w:r>
        <w:rPr>
          <w:kern w:val="0"/>
        </w:rPr>
        <w:t xml:space="preserve">4.3.4.4.1 </w:t>
      </w:r>
      <w:r>
        <w:rPr>
          <w:rFonts w:hint="eastAsia"/>
          <w:kern w:val="0"/>
        </w:rPr>
        <w:t>脸盆支架制作：支架一般使用</w:t>
      </w:r>
      <w:r>
        <w:rPr>
          <w:rFonts w:ascii="TimesNewRoman" w:hAnsi="TimesNewRoman" w:cs="TimesNewRoman"/>
          <w:kern w:val="0"/>
        </w:rPr>
        <w:t xml:space="preserve">DN15 </w:t>
      </w:r>
      <w:r>
        <w:rPr>
          <w:rFonts w:hint="eastAsia"/>
          <w:kern w:val="0"/>
        </w:rPr>
        <w:t>镀锌钢管制作，尾端做好</w:t>
      </w:r>
      <w:proofErr w:type="gramStart"/>
      <w:r>
        <w:rPr>
          <w:rFonts w:hint="eastAsia"/>
          <w:kern w:val="0"/>
        </w:rPr>
        <w:t>燕尾载墙牢固</w:t>
      </w:r>
      <w:proofErr w:type="gramEnd"/>
      <w:r>
        <w:rPr>
          <w:rFonts w:hint="eastAsia"/>
          <w:kern w:val="0"/>
        </w:rPr>
        <w:t>，用镀锌螺栓作固定件，固定脸盆不得活动，根据脸盆确定支架长度，按施工图纸确定数量集中预制。镀锌钢管埋入墙内不小于</w:t>
      </w:r>
      <w:r>
        <w:rPr>
          <w:rFonts w:ascii="TimesNewRoman" w:hAnsi="TimesNewRoman" w:cs="TimesNewRoman"/>
          <w:kern w:val="0"/>
        </w:rPr>
        <w:t>120mm</w:t>
      </w:r>
      <w:r>
        <w:rPr>
          <w:rFonts w:hint="eastAsia"/>
          <w:kern w:val="0"/>
        </w:rPr>
        <w:t>，将镀锌管加热</w:t>
      </w:r>
      <w:r>
        <w:rPr>
          <w:rFonts w:ascii="TimesNewRoman" w:hAnsi="TimesNewRoman" w:cs="TimesNewRoman"/>
          <w:kern w:val="0"/>
        </w:rPr>
        <w:t xml:space="preserve">30mm </w:t>
      </w:r>
      <w:r>
        <w:rPr>
          <w:rFonts w:hint="eastAsia"/>
          <w:kern w:val="0"/>
        </w:rPr>
        <w:t>左右，至微红时用榔头砸</w:t>
      </w:r>
      <w:proofErr w:type="gramStart"/>
      <w:r>
        <w:rPr>
          <w:rFonts w:hint="eastAsia"/>
          <w:kern w:val="0"/>
        </w:rPr>
        <w:t>扁</w:t>
      </w:r>
      <w:r>
        <w:rPr>
          <w:rFonts w:hint="eastAsia"/>
          <w:kern w:val="0"/>
        </w:rPr>
        <w:lastRenderedPageBreak/>
        <w:t>形成</w:t>
      </w:r>
      <w:proofErr w:type="gramEnd"/>
      <w:r>
        <w:rPr>
          <w:rFonts w:hint="eastAsia"/>
          <w:kern w:val="0"/>
        </w:rPr>
        <w:t>燕尾，镀锌管的前端切割成</w:t>
      </w:r>
      <w:r>
        <w:rPr>
          <w:rFonts w:ascii="TimesNewRoman" w:hAnsi="TimesNewRoman" w:cs="TimesNewRoman"/>
          <w:kern w:val="0"/>
        </w:rPr>
        <w:t>30</w:t>
      </w:r>
      <w:r>
        <w:rPr>
          <w:rFonts w:hint="eastAsia"/>
          <w:kern w:val="0"/>
        </w:rPr>
        <w:t>°角，再用</w:t>
      </w:r>
      <w:proofErr w:type="gramStart"/>
      <w:r>
        <w:rPr>
          <w:rFonts w:hint="eastAsia"/>
          <w:kern w:val="0"/>
        </w:rPr>
        <w:t>砂轮机</w:t>
      </w:r>
      <w:proofErr w:type="gramEnd"/>
      <w:r>
        <w:rPr>
          <w:rFonts w:hint="eastAsia"/>
          <w:kern w:val="0"/>
        </w:rPr>
        <w:t>打磨光滑，无毛刺，用</w:t>
      </w:r>
      <w:r>
        <w:rPr>
          <w:rFonts w:ascii="TimesNewRoman" w:hAnsi="TimesNewRoman" w:cs="TimesNewRoman"/>
          <w:kern w:val="0"/>
        </w:rPr>
        <w:t xml:space="preserve">8mm </w:t>
      </w:r>
      <w:r>
        <w:rPr>
          <w:rFonts w:hint="eastAsia"/>
          <w:kern w:val="0"/>
        </w:rPr>
        <w:t>钻头距端头</w:t>
      </w:r>
      <w:r>
        <w:rPr>
          <w:rFonts w:ascii="TimesNewRoman" w:hAnsi="TimesNewRoman" w:cs="TimesNewRoman"/>
          <w:kern w:val="0"/>
        </w:rPr>
        <w:t xml:space="preserve">25mm </w:t>
      </w:r>
      <w:r>
        <w:rPr>
          <w:rFonts w:hint="eastAsia"/>
          <w:kern w:val="0"/>
        </w:rPr>
        <w:t>处开孔，然后用</w:t>
      </w:r>
      <w:r>
        <w:rPr>
          <w:rFonts w:ascii="TimesNewRoman" w:hAnsi="TimesNewRoman" w:cs="TimesNewRoman"/>
          <w:kern w:val="0"/>
        </w:rPr>
        <w:t xml:space="preserve">M6 </w:t>
      </w:r>
      <w:r>
        <w:rPr>
          <w:rFonts w:hint="eastAsia"/>
          <w:kern w:val="0"/>
        </w:rPr>
        <w:t>螺母点焊开孔口上，或者用</w:t>
      </w:r>
      <w:r>
        <w:rPr>
          <w:rFonts w:ascii="TimesNewRoman" w:hAnsi="TimesNewRoman" w:cs="TimesNewRoman"/>
          <w:kern w:val="0"/>
        </w:rPr>
        <w:t xml:space="preserve">5mm </w:t>
      </w:r>
      <w:r>
        <w:rPr>
          <w:rFonts w:hint="eastAsia"/>
          <w:kern w:val="0"/>
        </w:rPr>
        <w:t>钻头开孔，再用</w:t>
      </w:r>
      <w:r>
        <w:rPr>
          <w:rFonts w:ascii="TimesNewRoman" w:hAnsi="TimesNewRoman" w:cs="TimesNewRoman"/>
          <w:kern w:val="0"/>
        </w:rPr>
        <w:t xml:space="preserve">M6 </w:t>
      </w:r>
      <w:r>
        <w:rPr>
          <w:rFonts w:hint="eastAsia"/>
          <w:kern w:val="0"/>
        </w:rPr>
        <w:t>丝锥攻丝，选用</w:t>
      </w:r>
      <w:r>
        <w:rPr>
          <w:rFonts w:ascii="TimesNewRoman" w:hAnsi="TimesNewRoman" w:cs="TimesNewRoman"/>
          <w:kern w:val="0"/>
        </w:rPr>
        <w:t>M6×10</w:t>
      </w:r>
      <w:r>
        <w:rPr>
          <w:rFonts w:hint="eastAsia"/>
          <w:kern w:val="0"/>
        </w:rPr>
        <w:t>～</w:t>
      </w:r>
      <w:r>
        <w:rPr>
          <w:rFonts w:ascii="TimesNewRoman" w:hAnsi="TimesNewRoman" w:cs="TimesNewRoman"/>
          <w:kern w:val="0"/>
        </w:rPr>
        <w:t xml:space="preserve">15 </w:t>
      </w:r>
      <w:r>
        <w:rPr>
          <w:rFonts w:hint="eastAsia"/>
          <w:kern w:val="0"/>
        </w:rPr>
        <w:t>镀锌螺栓固定，前端的弯勾的勾长根据脸盆孔径大小及深度而定，弯勾长</w:t>
      </w:r>
      <w:r>
        <w:rPr>
          <w:rFonts w:ascii="TimesNewRoman" w:hAnsi="TimesNewRoman" w:cs="TimesNewRoman"/>
          <w:kern w:val="0"/>
        </w:rPr>
        <w:t>100mm</w:t>
      </w:r>
      <w:r>
        <w:rPr>
          <w:rFonts w:hint="eastAsia"/>
          <w:kern w:val="0"/>
        </w:rPr>
        <w:t>。</w:t>
      </w:r>
    </w:p>
    <w:p w:rsidR="00817552" w:rsidRDefault="00817552" w:rsidP="00817552">
      <w:pPr>
        <w:rPr>
          <w:kern w:val="0"/>
        </w:rPr>
      </w:pPr>
      <w:r>
        <w:rPr>
          <w:kern w:val="0"/>
        </w:rPr>
        <w:t xml:space="preserve">4.3.4.4.2 </w:t>
      </w:r>
      <w:r>
        <w:rPr>
          <w:rFonts w:hint="eastAsia"/>
          <w:kern w:val="0"/>
        </w:rPr>
        <w:t>脸盆支架的安装：支架的安装应能满足脸盆的安装高度，设计无要求时自地面至器具上边缘</w:t>
      </w:r>
      <w:r>
        <w:rPr>
          <w:rFonts w:ascii="TimesNewRoman" w:hAnsi="TimesNewRoman" w:cs="TimesNewRoman"/>
          <w:kern w:val="0"/>
        </w:rPr>
        <w:t>800mm</w:t>
      </w:r>
      <w:r>
        <w:rPr>
          <w:rFonts w:hint="eastAsia"/>
          <w:kern w:val="0"/>
        </w:rPr>
        <w:t>，支架在墙上孔洞位置的确定，脸盆甩水</w:t>
      </w:r>
      <w:proofErr w:type="gramStart"/>
      <w:r>
        <w:rPr>
          <w:rFonts w:hint="eastAsia"/>
          <w:kern w:val="0"/>
        </w:rPr>
        <w:t>口中心</w:t>
      </w:r>
      <w:proofErr w:type="gramEnd"/>
      <w:r>
        <w:rPr>
          <w:rFonts w:hint="eastAsia"/>
          <w:kern w:val="0"/>
        </w:rPr>
        <w:t>垂直于墙面，画出垂直线，</w:t>
      </w:r>
      <w:r>
        <w:rPr>
          <w:rFonts w:ascii="TimesNewRoman" w:hAnsi="TimesNewRoman" w:cs="TimesNewRoman"/>
          <w:kern w:val="0"/>
        </w:rPr>
        <w:t xml:space="preserve">800mm </w:t>
      </w:r>
      <w:r>
        <w:rPr>
          <w:rFonts w:hint="eastAsia"/>
          <w:kern w:val="0"/>
        </w:rPr>
        <w:t>减去脸盆下沿要放支架的距离，自地面量取尺寸画水平线，平分支架的宽度，就是支架确定的位置，在墙上划出孔洞十字线，十字线应大于孔洞以便在截支架固定时能找到准确位置，在砖墙可采用</w:t>
      </w:r>
      <w:r>
        <w:rPr>
          <w:rFonts w:ascii="TimesNewRoman" w:hAnsi="TimesNewRoman" w:cs="TimesNewRoman"/>
          <w:kern w:val="0"/>
        </w:rPr>
        <w:t>DN32</w:t>
      </w:r>
      <w:r>
        <w:rPr>
          <w:rFonts w:hint="eastAsia"/>
          <w:kern w:val="0"/>
        </w:rPr>
        <w:t>的钢管制成花管，用手锤在墙上砸孔，</w:t>
      </w:r>
      <w:proofErr w:type="gramStart"/>
      <w:r>
        <w:rPr>
          <w:rFonts w:hint="eastAsia"/>
          <w:kern w:val="0"/>
        </w:rPr>
        <w:t>每砸几下</w:t>
      </w:r>
      <w:proofErr w:type="gramEnd"/>
      <w:r>
        <w:rPr>
          <w:rFonts w:hint="eastAsia"/>
          <w:kern w:val="0"/>
        </w:rPr>
        <w:t>，钢管转动方向</w:t>
      </w:r>
      <w:proofErr w:type="gramStart"/>
      <w:r>
        <w:rPr>
          <w:rFonts w:hint="eastAsia"/>
          <w:kern w:val="0"/>
        </w:rPr>
        <w:t>同时倒摔管中</w:t>
      </w:r>
      <w:proofErr w:type="gramEnd"/>
      <w:r>
        <w:rPr>
          <w:rFonts w:hint="eastAsia"/>
          <w:kern w:val="0"/>
        </w:rPr>
        <w:t>的砖渣，洞深</w:t>
      </w:r>
      <w:r>
        <w:rPr>
          <w:rFonts w:ascii="TimesNewRoman" w:hAnsi="TimesNewRoman" w:cs="TimesNewRoman"/>
          <w:kern w:val="0"/>
        </w:rPr>
        <w:t>120mm</w:t>
      </w:r>
      <w:r>
        <w:rPr>
          <w:rFonts w:hint="eastAsia"/>
          <w:kern w:val="0"/>
        </w:rPr>
        <w:t>～</w:t>
      </w:r>
      <w:r>
        <w:rPr>
          <w:rFonts w:ascii="TimesNewRoman" w:hAnsi="TimesNewRoman" w:cs="TimesNewRoman"/>
          <w:kern w:val="0"/>
        </w:rPr>
        <w:t>150mm</w:t>
      </w:r>
      <w:r>
        <w:rPr>
          <w:rFonts w:hint="eastAsia"/>
          <w:kern w:val="0"/>
        </w:rPr>
        <w:t>。混凝土墙可以用电锤开孔或下预埋件。现在预埋方法很少采用，主要原因与土建配合困难，位置不好确定，混凝土浇注过程</w:t>
      </w:r>
      <w:proofErr w:type="gramStart"/>
      <w:r>
        <w:rPr>
          <w:rFonts w:hint="eastAsia"/>
          <w:kern w:val="0"/>
        </w:rPr>
        <w:t>中埋件</w:t>
      </w:r>
      <w:proofErr w:type="gramEnd"/>
      <w:r>
        <w:rPr>
          <w:rFonts w:hint="eastAsia"/>
          <w:kern w:val="0"/>
        </w:rPr>
        <w:t>容易位置偏移，所有的支架孔洞，开孔以后都应用清水冲洗干净，然后用细石混凝土填实一半时将钢管砸进孔洞中，钢管应在十字中心，然后用水平</w:t>
      </w:r>
      <w:proofErr w:type="gramStart"/>
      <w:r>
        <w:rPr>
          <w:rFonts w:hint="eastAsia"/>
          <w:kern w:val="0"/>
        </w:rPr>
        <w:t>尺</w:t>
      </w:r>
      <w:proofErr w:type="gramEnd"/>
      <w:r>
        <w:rPr>
          <w:rFonts w:hint="eastAsia"/>
          <w:kern w:val="0"/>
        </w:rPr>
        <w:t>测量水平和尺量支架间距，然后</w:t>
      </w:r>
      <w:proofErr w:type="gramStart"/>
      <w:r>
        <w:rPr>
          <w:rFonts w:hint="eastAsia"/>
          <w:kern w:val="0"/>
        </w:rPr>
        <w:t>找平找正</w:t>
      </w:r>
      <w:proofErr w:type="gramEnd"/>
      <w:r>
        <w:rPr>
          <w:rFonts w:hint="eastAsia"/>
          <w:kern w:val="0"/>
        </w:rPr>
        <w:t>填平孔洞，在填料达到强度后进行脸盆的安装工作。</w:t>
      </w:r>
    </w:p>
    <w:p w:rsidR="00817552" w:rsidRDefault="00817552" w:rsidP="00817552">
      <w:pPr>
        <w:rPr>
          <w:kern w:val="0"/>
        </w:rPr>
      </w:pPr>
      <w:r>
        <w:rPr>
          <w:kern w:val="0"/>
        </w:rPr>
        <w:t xml:space="preserve">4.3.3.4.3 </w:t>
      </w:r>
      <w:r>
        <w:rPr>
          <w:rFonts w:hint="eastAsia"/>
          <w:kern w:val="0"/>
        </w:rPr>
        <w:t>安装前应对脸盆及配件进行检验，主要进行外观检查有无损伤，</w:t>
      </w:r>
      <w:proofErr w:type="gramStart"/>
      <w:r>
        <w:rPr>
          <w:rFonts w:hint="eastAsia"/>
          <w:kern w:val="0"/>
        </w:rPr>
        <w:t>盆是否</w:t>
      </w:r>
      <w:proofErr w:type="gramEnd"/>
      <w:r>
        <w:rPr>
          <w:rFonts w:hint="eastAsia"/>
          <w:kern w:val="0"/>
        </w:rPr>
        <w:t>周正、下水口的圆度、塑料配件的圆度和硬度等，然后将脸盆清洗干净。</w:t>
      </w:r>
    </w:p>
    <w:p w:rsidR="00817552" w:rsidRDefault="00817552" w:rsidP="00817552">
      <w:pPr>
        <w:rPr>
          <w:kern w:val="0"/>
        </w:rPr>
      </w:pPr>
      <w:r>
        <w:rPr>
          <w:kern w:val="0"/>
        </w:rPr>
        <w:t xml:space="preserve">4.3.4.4.4 </w:t>
      </w:r>
      <w:r>
        <w:rPr>
          <w:rFonts w:hint="eastAsia"/>
          <w:kern w:val="0"/>
        </w:rPr>
        <w:t>脸盆配件预装：</w:t>
      </w:r>
    </w:p>
    <w:p w:rsidR="00817552" w:rsidRDefault="00817552" w:rsidP="00817552">
      <w:pPr>
        <w:rPr>
          <w:kern w:val="0"/>
        </w:rPr>
      </w:pPr>
      <w:r>
        <w:rPr>
          <w:kern w:val="0"/>
        </w:rPr>
        <w:t xml:space="preserve">4.3.4.4.4.1 </w:t>
      </w:r>
      <w:r>
        <w:rPr>
          <w:rFonts w:hint="eastAsia"/>
          <w:kern w:val="0"/>
        </w:rPr>
        <w:t>预装部分包括冷热水嘴安装、下水口的安装。脸盆水嘴的安装应注意冷热水嘴的方向位置，应为</w:t>
      </w:r>
      <w:proofErr w:type="gramStart"/>
      <w:r>
        <w:rPr>
          <w:rFonts w:hint="eastAsia"/>
          <w:kern w:val="0"/>
        </w:rPr>
        <w:t>左热右冷</w:t>
      </w:r>
      <w:proofErr w:type="gramEnd"/>
      <w:r>
        <w:rPr>
          <w:rFonts w:hint="eastAsia"/>
          <w:kern w:val="0"/>
        </w:rPr>
        <w:t>，成套的冷热水嘴一般都有成品的橡胶垫，如果没有橡胶垫应自制橡胶垫和在水嘴的根部垫油灰，橡胶垫垫好，把水嘴插入脸盆的给水孔眼下面，套上橡胶圈垫，加上镀锌眼圈带</w:t>
      </w:r>
      <w:proofErr w:type="gramStart"/>
      <w:r>
        <w:rPr>
          <w:rFonts w:hint="eastAsia"/>
          <w:kern w:val="0"/>
        </w:rPr>
        <w:t>上锁母用自制</w:t>
      </w:r>
      <w:proofErr w:type="gramEnd"/>
      <w:r>
        <w:rPr>
          <w:rFonts w:hint="eastAsia"/>
          <w:kern w:val="0"/>
        </w:rPr>
        <w:t>的死扳手将</w:t>
      </w:r>
      <w:proofErr w:type="gramStart"/>
      <w:r>
        <w:rPr>
          <w:rFonts w:hint="eastAsia"/>
          <w:kern w:val="0"/>
        </w:rPr>
        <w:t>锁母紧</w:t>
      </w:r>
      <w:proofErr w:type="gramEnd"/>
      <w:r>
        <w:rPr>
          <w:rFonts w:hint="eastAsia"/>
          <w:kern w:val="0"/>
        </w:rPr>
        <w:t>至松紧适度。</w:t>
      </w:r>
    </w:p>
    <w:p w:rsidR="00817552" w:rsidRDefault="00817552" w:rsidP="00817552">
      <w:pPr>
        <w:rPr>
          <w:kern w:val="0"/>
        </w:rPr>
      </w:pPr>
      <w:r>
        <w:rPr>
          <w:kern w:val="0"/>
        </w:rPr>
        <w:t xml:space="preserve">4.3.4.4.4.2 </w:t>
      </w:r>
      <w:r>
        <w:rPr>
          <w:rFonts w:hint="eastAsia"/>
          <w:kern w:val="0"/>
        </w:rPr>
        <w:t>脸盆下水口的安装：一般整套配件，下水口只有一个橡胶垫，应自制一个橡胶垫放到脸盆底下，下水口应选用有溢水孔眼的，如果没有，换货或者用直径</w:t>
      </w:r>
      <w:r>
        <w:rPr>
          <w:rFonts w:ascii="TimesNewRoman" w:hAnsi="TimesNewRoman" w:cs="TimesNewRoman"/>
          <w:kern w:val="0"/>
        </w:rPr>
        <w:t xml:space="preserve">10mm </w:t>
      </w:r>
      <w:r>
        <w:rPr>
          <w:rFonts w:hint="eastAsia"/>
          <w:kern w:val="0"/>
        </w:rPr>
        <w:t>钻头，交叉开孔，共钻</w:t>
      </w:r>
      <w:r>
        <w:rPr>
          <w:rFonts w:ascii="TimesNewRoman" w:hAnsi="TimesNewRoman" w:cs="TimesNewRoman"/>
          <w:kern w:val="0"/>
        </w:rPr>
        <w:t xml:space="preserve">4 </w:t>
      </w:r>
      <w:proofErr w:type="gramStart"/>
      <w:r>
        <w:rPr>
          <w:rFonts w:hint="eastAsia"/>
          <w:kern w:val="0"/>
        </w:rPr>
        <w:t>个</w:t>
      </w:r>
      <w:proofErr w:type="gramEnd"/>
      <w:r>
        <w:rPr>
          <w:rFonts w:hint="eastAsia"/>
          <w:kern w:val="0"/>
        </w:rPr>
        <w:t>孔眼，安装下水口应注意下水口中的溢水孔眼要对准脸盆排水口内的溢水口眼，将下水口垫上橡胶垫周围抹上少量油灰。插人脸盆的排水口孔内，在脸盆底下将垫好油灰的胶垫套上，加上眼圈带上根母，再用自制的叉扳手将排水口的十字</w:t>
      </w:r>
      <w:proofErr w:type="gramStart"/>
      <w:r>
        <w:rPr>
          <w:rFonts w:hint="eastAsia"/>
          <w:kern w:val="0"/>
        </w:rPr>
        <w:t>筋</w:t>
      </w:r>
      <w:proofErr w:type="gramEnd"/>
      <w:r>
        <w:rPr>
          <w:rFonts w:hint="eastAsia"/>
          <w:kern w:val="0"/>
        </w:rPr>
        <w:t>卡住，并且将溢水孔眼对正，用死扳手将</w:t>
      </w:r>
      <w:proofErr w:type="gramStart"/>
      <w:r>
        <w:rPr>
          <w:rFonts w:hint="eastAsia"/>
          <w:kern w:val="0"/>
        </w:rPr>
        <w:t>根母拧</w:t>
      </w:r>
      <w:proofErr w:type="gramEnd"/>
      <w:r>
        <w:rPr>
          <w:rFonts w:hint="eastAsia"/>
          <w:kern w:val="0"/>
        </w:rPr>
        <w:t>至松紧适度，然后进行稳装。</w:t>
      </w:r>
    </w:p>
    <w:p w:rsidR="00817552" w:rsidRDefault="00817552" w:rsidP="00817552">
      <w:pPr>
        <w:rPr>
          <w:kern w:val="0"/>
        </w:rPr>
      </w:pPr>
      <w:r>
        <w:rPr>
          <w:kern w:val="0"/>
        </w:rPr>
        <w:t xml:space="preserve">4.3.4.4.5 </w:t>
      </w:r>
      <w:r>
        <w:rPr>
          <w:rFonts w:hint="eastAsia"/>
          <w:kern w:val="0"/>
        </w:rPr>
        <w:t>脸盆的稳装：先清理下水管口周边卫生，</w:t>
      </w:r>
      <w:proofErr w:type="gramStart"/>
      <w:r>
        <w:rPr>
          <w:rFonts w:hint="eastAsia"/>
          <w:kern w:val="0"/>
        </w:rPr>
        <w:t>检查甩口封堵</w:t>
      </w:r>
      <w:proofErr w:type="gramEnd"/>
      <w:r>
        <w:rPr>
          <w:rFonts w:hint="eastAsia"/>
          <w:kern w:val="0"/>
        </w:rPr>
        <w:t>情况，将堵头去掉，用手电筒检查甩口管内是否有异物，必要时进行通水检查是否通畅，自检支架安装位置，如果没有问题将脸盆放在支架上测量脸盆的安装高度和水平，如有误差可以进行微量的调整，直到符合质量要求为止。将支架的弯勾，勾紧脸盆，使脸盆背后与墙贴紧，如果脸盆支架接触不紧密，可用铅皮垫一下，重新检查脸盆的水平度和标高直到符合质量要求为止，这时可以安装</w:t>
      </w:r>
      <w:proofErr w:type="gramStart"/>
      <w:r>
        <w:rPr>
          <w:rFonts w:hint="eastAsia"/>
          <w:kern w:val="0"/>
        </w:rPr>
        <w:t>返水弯</w:t>
      </w:r>
      <w:proofErr w:type="gramEnd"/>
      <w:r>
        <w:rPr>
          <w:rFonts w:hint="eastAsia"/>
          <w:kern w:val="0"/>
        </w:rPr>
        <w:t>，塑料</w:t>
      </w:r>
      <w:proofErr w:type="gramStart"/>
      <w:r>
        <w:rPr>
          <w:rFonts w:hint="eastAsia"/>
          <w:kern w:val="0"/>
        </w:rPr>
        <w:t>返水弯</w:t>
      </w:r>
      <w:proofErr w:type="gramEnd"/>
      <w:r>
        <w:rPr>
          <w:rFonts w:hint="eastAsia"/>
          <w:kern w:val="0"/>
        </w:rPr>
        <w:t>可以在丝扣上抹上少量油灰，缠上细麻丝，或用少量油灰缠上生料带拧紧</w:t>
      </w:r>
      <w:proofErr w:type="gramStart"/>
      <w:r>
        <w:rPr>
          <w:rFonts w:hint="eastAsia"/>
          <w:kern w:val="0"/>
        </w:rPr>
        <w:t>返水弯，返水弯</w:t>
      </w:r>
      <w:proofErr w:type="gramEnd"/>
      <w:r>
        <w:rPr>
          <w:rFonts w:hint="eastAsia"/>
          <w:kern w:val="0"/>
        </w:rPr>
        <w:t>与排水管甩口处应用油麻密封膏填塞，要求</w:t>
      </w:r>
      <w:proofErr w:type="gramStart"/>
      <w:r>
        <w:rPr>
          <w:rFonts w:hint="eastAsia"/>
          <w:kern w:val="0"/>
        </w:rPr>
        <w:t>排水管甩口应出</w:t>
      </w:r>
      <w:proofErr w:type="gramEnd"/>
      <w:r>
        <w:rPr>
          <w:rFonts w:hint="eastAsia"/>
          <w:kern w:val="0"/>
        </w:rPr>
        <w:t>地面</w:t>
      </w:r>
      <w:r>
        <w:rPr>
          <w:rFonts w:ascii="TimesNewRoman" w:hAnsi="TimesNewRoman" w:cs="TimesNewRoman"/>
          <w:kern w:val="0"/>
        </w:rPr>
        <w:t>5</w:t>
      </w:r>
      <w:r>
        <w:rPr>
          <w:rFonts w:hint="eastAsia"/>
          <w:kern w:val="0"/>
        </w:rPr>
        <w:t>～</w:t>
      </w:r>
      <w:r>
        <w:rPr>
          <w:rFonts w:ascii="TimesNewRoman" w:hAnsi="TimesNewRoman" w:cs="TimesNewRoman"/>
          <w:kern w:val="0"/>
        </w:rPr>
        <w:t>10mm</w:t>
      </w:r>
      <w:r>
        <w:rPr>
          <w:rFonts w:hint="eastAsia"/>
          <w:kern w:val="0"/>
        </w:rPr>
        <w:t>，使用油麻、密封膏封闭，注意密封</w:t>
      </w:r>
      <w:proofErr w:type="gramStart"/>
      <w:r>
        <w:rPr>
          <w:rFonts w:hint="eastAsia"/>
          <w:kern w:val="0"/>
        </w:rPr>
        <w:t>膏使用</w:t>
      </w:r>
      <w:proofErr w:type="gramEnd"/>
      <w:r>
        <w:rPr>
          <w:rFonts w:hint="eastAsia"/>
          <w:kern w:val="0"/>
        </w:rPr>
        <w:t>太厚在干硬的过程中会因收缩出现裂纹，排水塑料管插入</w:t>
      </w:r>
      <w:proofErr w:type="gramStart"/>
      <w:r>
        <w:rPr>
          <w:rFonts w:hint="eastAsia"/>
          <w:kern w:val="0"/>
        </w:rPr>
        <w:t>排水管甩口内</w:t>
      </w:r>
      <w:proofErr w:type="gramEnd"/>
      <w:r>
        <w:rPr>
          <w:rFonts w:hint="eastAsia"/>
          <w:kern w:val="0"/>
        </w:rPr>
        <w:t>不能低于</w:t>
      </w:r>
      <w:r>
        <w:rPr>
          <w:rFonts w:ascii="TimesNewRoman" w:hAnsi="TimesNewRoman" w:cs="TimesNewRoman"/>
          <w:kern w:val="0"/>
        </w:rPr>
        <w:t>30mm</w:t>
      </w:r>
      <w:r>
        <w:rPr>
          <w:rFonts w:hint="eastAsia"/>
          <w:kern w:val="0"/>
        </w:rPr>
        <w:t>，并且排水塑料管端部加热用木模将管口扩成喇叭口。稳装后的脸盆再进行给水连接管的安装，在给水支管上安装八字门用短管或连接软管与冷热水嘴连接，接通水源后或用临时水进行脸盆的通水</w:t>
      </w:r>
      <w:r>
        <w:rPr>
          <w:rFonts w:ascii="TimesNewRoman" w:hAnsi="TimesNewRoman" w:cs="TimesNewRoman"/>
          <w:kern w:val="0"/>
        </w:rPr>
        <w:t>(</w:t>
      </w:r>
      <w:r>
        <w:rPr>
          <w:rFonts w:hint="eastAsia"/>
          <w:kern w:val="0"/>
        </w:rPr>
        <w:t>满水</w:t>
      </w:r>
      <w:r>
        <w:rPr>
          <w:rFonts w:ascii="TimesNewRoman" w:hAnsi="TimesNewRoman" w:cs="TimesNewRoman"/>
          <w:kern w:val="0"/>
        </w:rPr>
        <w:t>)</w:t>
      </w:r>
      <w:r>
        <w:rPr>
          <w:rFonts w:hint="eastAsia"/>
          <w:kern w:val="0"/>
        </w:rPr>
        <w:t>试验，试验内容：检查脸盆满水后的溢水情况，要求通畅，</w:t>
      </w:r>
      <w:proofErr w:type="gramStart"/>
      <w:r>
        <w:rPr>
          <w:rFonts w:hint="eastAsia"/>
          <w:kern w:val="0"/>
        </w:rPr>
        <w:t>验盆的</w:t>
      </w:r>
      <w:proofErr w:type="gramEnd"/>
      <w:r>
        <w:rPr>
          <w:rFonts w:hint="eastAsia"/>
          <w:kern w:val="0"/>
        </w:rPr>
        <w:t>下水配件接口处有无渗漏，给水管道接口有无渗漏，排水是否通畅，经自检、互检、专检合格后由专人给脸盆墙面缝隙</w:t>
      </w:r>
      <w:proofErr w:type="gramStart"/>
      <w:r>
        <w:rPr>
          <w:rFonts w:hint="eastAsia"/>
          <w:kern w:val="0"/>
        </w:rPr>
        <w:t>等处封玻璃</w:t>
      </w:r>
      <w:proofErr w:type="gramEnd"/>
      <w:r>
        <w:rPr>
          <w:rFonts w:hint="eastAsia"/>
          <w:kern w:val="0"/>
        </w:rPr>
        <w:t>胶或白水泥，同时将洗脸盆及周围卫生清理干净。</w:t>
      </w:r>
    </w:p>
    <w:p w:rsidR="00817552" w:rsidRDefault="00817552" w:rsidP="00817552">
      <w:pPr>
        <w:rPr>
          <w:kern w:val="0"/>
        </w:rPr>
      </w:pPr>
      <w:r>
        <w:rPr>
          <w:kern w:val="0"/>
        </w:rPr>
        <w:t xml:space="preserve">4.3.4.5 </w:t>
      </w:r>
      <w:r>
        <w:rPr>
          <w:rFonts w:hint="eastAsia"/>
          <w:kern w:val="0"/>
        </w:rPr>
        <w:t>坐便器安装</w:t>
      </w:r>
    </w:p>
    <w:p w:rsidR="00817552" w:rsidRDefault="00817552" w:rsidP="00817552">
      <w:pPr>
        <w:rPr>
          <w:kern w:val="0"/>
        </w:rPr>
      </w:pPr>
      <w:r>
        <w:rPr>
          <w:kern w:val="0"/>
        </w:rPr>
        <w:t xml:space="preserve">4.3.4.5.1 </w:t>
      </w:r>
      <w:r>
        <w:rPr>
          <w:rFonts w:hint="eastAsia"/>
          <w:kern w:val="0"/>
        </w:rPr>
        <w:t>检查排水管下水口，周围清理干净，取下临时堵头，检查管内有无杂物。</w:t>
      </w:r>
    </w:p>
    <w:p w:rsidR="00817552" w:rsidRDefault="00817552" w:rsidP="00817552">
      <w:pPr>
        <w:rPr>
          <w:kern w:val="0"/>
        </w:rPr>
      </w:pPr>
      <w:r>
        <w:rPr>
          <w:kern w:val="0"/>
        </w:rPr>
        <w:lastRenderedPageBreak/>
        <w:t xml:space="preserve">4.3.4.5.2 </w:t>
      </w:r>
      <w:r>
        <w:rPr>
          <w:rFonts w:hint="eastAsia"/>
          <w:kern w:val="0"/>
        </w:rPr>
        <w:t>墙面与排水</w:t>
      </w:r>
      <w:proofErr w:type="gramStart"/>
      <w:r>
        <w:rPr>
          <w:rFonts w:hint="eastAsia"/>
          <w:kern w:val="0"/>
        </w:rPr>
        <w:t>甩口画</w:t>
      </w:r>
      <w:proofErr w:type="gramEnd"/>
      <w:r>
        <w:rPr>
          <w:rFonts w:hint="eastAsia"/>
          <w:kern w:val="0"/>
        </w:rPr>
        <w:t>垂直中心线。</w:t>
      </w:r>
    </w:p>
    <w:p w:rsidR="00817552" w:rsidRDefault="00817552" w:rsidP="00817552">
      <w:pPr>
        <w:rPr>
          <w:kern w:val="0"/>
        </w:rPr>
      </w:pPr>
      <w:r>
        <w:rPr>
          <w:kern w:val="0"/>
        </w:rPr>
        <w:t xml:space="preserve">4.3.4.5.3 </w:t>
      </w:r>
      <w:r>
        <w:rPr>
          <w:rFonts w:hint="eastAsia"/>
          <w:kern w:val="0"/>
        </w:rPr>
        <w:t>将坐便器出水口对准预留</w:t>
      </w:r>
      <w:proofErr w:type="gramStart"/>
      <w:r>
        <w:rPr>
          <w:rFonts w:hint="eastAsia"/>
          <w:kern w:val="0"/>
        </w:rPr>
        <w:t>排水甩口放平</w:t>
      </w:r>
      <w:proofErr w:type="gramEnd"/>
      <w:r>
        <w:rPr>
          <w:rFonts w:hint="eastAsia"/>
          <w:kern w:val="0"/>
        </w:rPr>
        <w:t>找正，在座便器两侧固定螺栓眼孔处画好印记后，移开坐便器，将</w:t>
      </w:r>
      <w:proofErr w:type="gramStart"/>
      <w:r>
        <w:rPr>
          <w:rFonts w:hint="eastAsia"/>
          <w:kern w:val="0"/>
        </w:rPr>
        <w:t>印记做十字线</w:t>
      </w:r>
      <w:proofErr w:type="gramEnd"/>
      <w:r>
        <w:rPr>
          <w:rFonts w:hint="eastAsia"/>
          <w:kern w:val="0"/>
        </w:rPr>
        <w:t>。</w:t>
      </w:r>
    </w:p>
    <w:p w:rsidR="00817552" w:rsidRDefault="00817552" w:rsidP="00817552">
      <w:pPr>
        <w:rPr>
          <w:kern w:val="0"/>
        </w:rPr>
      </w:pPr>
      <w:r>
        <w:rPr>
          <w:kern w:val="0"/>
        </w:rPr>
        <w:t xml:space="preserve">4.3.4.5.4 </w:t>
      </w:r>
      <w:r>
        <w:rPr>
          <w:rFonts w:hint="eastAsia"/>
          <w:kern w:val="0"/>
        </w:rPr>
        <w:t>在十字线中心</w:t>
      </w:r>
      <w:proofErr w:type="gramStart"/>
      <w:r>
        <w:rPr>
          <w:rFonts w:hint="eastAsia"/>
          <w:kern w:val="0"/>
        </w:rPr>
        <w:t>剔</w:t>
      </w:r>
      <w:proofErr w:type="gramEnd"/>
      <w:r>
        <w:rPr>
          <w:rFonts w:ascii="TimesNewRoman" w:hAnsi="TimesNewRoman" w:cs="TimesNewRoman"/>
          <w:kern w:val="0"/>
        </w:rPr>
        <w:t xml:space="preserve">20mm×60mm </w:t>
      </w:r>
      <w:r>
        <w:rPr>
          <w:rFonts w:hint="eastAsia"/>
          <w:kern w:val="0"/>
        </w:rPr>
        <w:t>孔洞将镀锌螺栓插入孔洞内用水泥栽牢。固定螺栓不能少于</w:t>
      </w:r>
      <w:r>
        <w:rPr>
          <w:rFonts w:ascii="TimesNewRoman" w:hAnsi="TimesNewRoman" w:cs="TimesNewRoman"/>
          <w:kern w:val="0"/>
        </w:rPr>
        <w:t>M6</w:t>
      </w:r>
      <w:r>
        <w:rPr>
          <w:rFonts w:hint="eastAsia"/>
          <w:kern w:val="0"/>
        </w:rPr>
        <w:t>，水泥使用</w:t>
      </w:r>
      <w:r>
        <w:rPr>
          <w:rFonts w:ascii="TimesNewRoman" w:hAnsi="TimesNewRoman" w:cs="TimesNewRoman"/>
          <w:kern w:val="0"/>
        </w:rPr>
        <w:t>l</w:t>
      </w:r>
      <w:r>
        <w:rPr>
          <w:rFonts w:hint="eastAsia"/>
          <w:kern w:val="0"/>
        </w:rPr>
        <w:t>：</w:t>
      </w:r>
      <w:r>
        <w:rPr>
          <w:rFonts w:ascii="TimesNewRoman" w:hAnsi="TimesNewRoman" w:cs="TimesNewRoman"/>
          <w:kern w:val="0"/>
        </w:rPr>
        <w:t xml:space="preserve">9 </w:t>
      </w:r>
      <w:r>
        <w:rPr>
          <w:rFonts w:hint="eastAsia"/>
          <w:kern w:val="0"/>
        </w:rPr>
        <w:t>打口，专用工具打牢，专用工具采用</w:t>
      </w:r>
      <w:r>
        <w:rPr>
          <w:rFonts w:ascii="TimesNewRoman" w:hAnsi="TimesNewRoman" w:cs="TimesNewRoman"/>
          <w:kern w:val="0"/>
        </w:rPr>
        <w:t xml:space="preserve">DN15 </w:t>
      </w:r>
      <w:r>
        <w:rPr>
          <w:rFonts w:hint="eastAsia"/>
          <w:kern w:val="0"/>
        </w:rPr>
        <w:t>管制作，螺栓固定以后将排水口封堵在墙上画水箱孔位，孔中心距地</w:t>
      </w:r>
      <w:r>
        <w:rPr>
          <w:rFonts w:ascii="TimesNewRoman" w:hAnsi="TimesNewRoman" w:cs="TimesNewRoman"/>
          <w:kern w:val="0"/>
        </w:rPr>
        <w:t>800mm</w:t>
      </w:r>
      <w:r>
        <w:rPr>
          <w:rFonts w:hint="eastAsia"/>
          <w:kern w:val="0"/>
        </w:rPr>
        <w:t>。便器冲洗水箱固定螺栓不小于</w:t>
      </w:r>
      <w:r>
        <w:rPr>
          <w:rFonts w:ascii="TimesNewRoman" w:hAnsi="TimesNewRoman" w:cs="TimesNewRoman"/>
          <w:kern w:val="0"/>
        </w:rPr>
        <w:t xml:space="preserve">M10 </w:t>
      </w:r>
      <w:r>
        <w:rPr>
          <w:rFonts w:hint="eastAsia"/>
          <w:kern w:val="0"/>
        </w:rPr>
        <w:t>镀锌件，一般采用膨胀螺栓</w:t>
      </w:r>
      <w:r>
        <w:rPr>
          <w:rFonts w:ascii="TimesNewRoman" w:hAnsi="TimesNewRoman" w:cs="TimesNewRoman"/>
          <w:kern w:val="0"/>
        </w:rPr>
        <w:t>M10</w:t>
      </w:r>
      <w:r>
        <w:rPr>
          <w:rFonts w:hint="eastAsia"/>
          <w:kern w:val="0"/>
        </w:rPr>
        <w:t>，打φ</w:t>
      </w:r>
      <w:r>
        <w:rPr>
          <w:rFonts w:ascii="TimesNewRoman" w:hAnsi="TimesNewRoman" w:cs="TimesNewRoman"/>
          <w:kern w:val="0"/>
        </w:rPr>
        <w:t xml:space="preserve">14 </w:t>
      </w:r>
      <w:proofErr w:type="gramStart"/>
      <w:r>
        <w:rPr>
          <w:rFonts w:hint="eastAsia"/>
          <w:kern w:val="0"/>
        </w:rPr>
        <w:t>孔将螺栓</w:t>
      </w:r>
      <w:proofErr w:type="gramEnd"/>
      <w:r>
        <w:rPr>
          <w:rFonts w:hint="eastAsia"/>
          <w:kern w:val="0"/>
        </w:rPr>
        <w:t>先膨胀固定到墙上，然后挂水箱。如水箱孔位与实际有误差，最好将背水箱靠到墙上画孔，要求水箱出水孔与</w:t>
      </w:r>
      <w:proofErr w:type="gramStart"/>
      <w:r>
        <w:rPr>
          <w:rFonts w:hint="eastAsia"/>
          <w:kern w:val="0"/>
        </w:rPr>
        <w:t>排水甩口垂直</w:t>
      </w:r>
      <w:proofErr w:type="gramEnd"/>
      <w:r>
        <w:rPr>
          <w:rFonts w:hint="eastAsia"/>
          <w:kern w:val="0"/>
        </w:rPr>
        <w:t>，这样水箱与坐便连接的冲洗管的</w:t>
      </w:r>
      <w:proofErr w:type="gramStart"/>
      <w:r>
        <w:rPr>
          <w:rFonts w:hint="eastAsia"/>
          <w:kern w:val="0"/>
        </w:rPr>
        <w:t>角尺弯能达到</w:t>
      </w:r>
      <w:proofErr w:type="gramEnd"/>
      <w:r>
        <w:rPr>
          <w:rFonts w:hint="eastAsia"/>
          <w:kern w:val="0"/>
        </w:rPr>
        <w:t>垂直。</w:t>
      </w:r>
    </w:p>
    <w:p w:rsidR="00817552" w:rsidRDefault="00817552" w:rsidP="00817552">
      <w:pPr>
        <w:rPr>
          <w:kern w:val="0"/>
        </w:rPr>
      </w:pPr>
      <w:r>
        <w:rPr>
          <w:kern w:val="0"/>
        </w:rPr>
        <w:t xml:space="preserve">4.3.4.5.5 </w:t>
      </w:r>
      <w:r>
        <w:rPr>
          <w:rFonts w:hint="eastAsia"/>
          <w:kern w:val="0"/>
        </w:rPr>
        <w:t>水箱及配件安装。要求节水型，并且防虹吸具有法定检测单位证明。水箱配件的安装略同于其他配件安装，但要求内部摆放位置合理。</w:t>
      </w:r>
      <w:proofErr w:type="gramStart"/>
      <w:r>
        <w:rPr>
          <w:rFonts w:hint="eastAsia"/>
          <w:kern w:val="0"/>
        </w:rPr>
        <w:t>泄水管不能影响漂子</w:t>
      </w:r>
      <w:proofErr w:type="gramEnd"/>
      <w:r>
        <w:rPr>
          <w:rFonts w:hint="eastAsia"/>
          <w:kern w:val="0"/>
        </w:rPr>
        <w:t>使用，</w:t>
      </w:r>
      <w:proofErr w:type="gramStart"/>
      <w:r>
        <w:rPr>
          <w:rFonts w:hint="eastAsia"/>
          <w:kern w:val="0"/>
        </w:rPr>
        <w:t>漂子不能</w:t>
      </w:r>
      <w:proofErr w:type="gramEnd"/>
      <w:r>
        <w:rPr>
          <w:rFonts w:hint="eastAsia"/>
          <w:kern w:val="0"/>
        </w:rPr>
        <w:t>影响翻板使用。</w:t>
      </w:r>
    </w:p>
    <w:p w:rsidR="00817552" w:rsidRDefault="00817552" w:rsidP="00817552">
      <w:pPr>
        <w:rPr>
          <w:kern w:val="0"/>
        </w:rPr>
      </w:pPr>
      <w:r>
        <w:rPr>
          <w:kern w:val="0"/>
        </w:rPr>
        <w:t xml:space="preserve">4.3.4.5.5.1 </w:t>
      </w:r>
      <w:r>
        <w:rPr>
          <w:rFonts w:hint="eastAsia"/>
          <w:kern w:val="0"/>
        </w:rPr>
        <w:t>先安装浮球阀：斜面橡胶垫不得装反，小头向下，如果背箱的孔不太圆，可以少量加点油灰，上根母时不能缺少垫片，方向应使浮球靠边一侧有上下活动的间隙，活动时不得紧贴水箱壁，</w:t>
      </w:r>
      <w:proofErr w:type="gramStart"/>
      <w:r>
        <w:rPr>
          <w:rFonts w:hint="eastAsia"/>
          <w:kern w:val="0"/>
        </w:rPr>
        <w:t>根母拧</w:t>
      </w:r>
      <w:proofErr w:type="gramEnd"/>
      <w:r>
        <w:rPr>
          <w:rFonts w:hint="eastAsia"/>
          <w:kern w:val="0"/>
        </w:rPr>
        <w:t>至松紧适度为宜。</w:t>
      </w:r>
    </w:p>
    <w:p w:rsidR="00817552" w:rsidRDefault="00817552" w:rsidP="00817552">
      <w:pPr>
        <w:rPr>
          <w:kern w:val="0"/>
        </w:rPr>
      </w:pPr>
      <w:r>
        <w:rPr>
          <w:kern w:val="0"/>
        </w:rPr>
        <w:t xml:space="preserve">4.3.4.5.5.2 </w:t>
      </w:r>
      <w:r>
        <w:rPr>
          <w:rFonts w:hint="eastAsia"/>
          <w:kern w:val="0"/>
        </w:rPr>
        <w:t>安装溢水和出水阀：</w:t>
      </w:r>
      <w:proofErr w:type="gramStart"/>
      <w:r>
        <w:rPr>
          <w:rFonts w:hint="eastAsia"/>
          <w:kern w:val="0"/>
        </w:rPr>
        <w:t>溢</w:t>
      </w:r>
      <w:proofErr w:type="gramEnd"/>
      <w:r>
        <w:rPr>
          <w:rFonts w:hint="eastAsia"/>
          <w:kern w:val="0"/>
        </w:rPr>
        <w:t>水管的方向，距离不能影响浮球上下移动，</w:t>
      </w:r>
      <w:proofErr w:type="gramStart"/>
      <w:r>
        <w:rPr>
          <w:rFonts w:hint="eastAsia"/>
          <w:kern w:val="0"/>
        </w:rPr>
        <w:t>安装完试一下</w:t>
      </w:r>
      <w:proofErr w:type="gramEnd"/>
      <w:r>
        <w:rPr>
          <w:rFonts w:hint="eastAsia"/>
          <w:kern w:val="0"/>
        </w:rPr>
        <w:t>浮球是否影响翻板使用。</w:t>
      </w:r>
    </w:p>
    <w:p w:rsidR="00817552" w:rsidRDefault="00817552" w:rsidP="00817552">
      <w:pPr>
        <w:rPr>
          <w:kern w:val="0"/>
        </w:rPr>
      </w:pPr>
      <w:r>
        <w:rPr>
          <w:kern w:val="0"/>
        </w:rPr>
        <w:t xml:space="preserve">4.3.4.5.5.3 </w:t>
      </w:r>
      <w:r>
        <w:rPr>
          <w:rFonts w:hint="eastAsia"/>
          <w:kern w:val="0"/>
        </w:rPr>
        <w:t>将安装好的背水箱挂到墙上，螺栓加橡胶垫，上镀锌平光垫，两条螺栓同时上螺母拧至松紧适度，多余的螺栓锯掉，外露螺栓为直径的一半，然后每条螺栓螺母处上黄油。</w:t>
      </w:r>
    </w:p>
    <w:p w:rsidR="00817552" w:rsidRDefault="00817552" w:rsidP="00817552">
      <w:pPr>
        <w:rPr>
          <w:kern w:val="0"/>
        </w:rPr>
      </w:pPr>
      <w:r>
        <w:rPr>
          <w:kern w:val="0"/>
        </w:rPr>
        <w:t xml:space="preserve">4.3.4.5.6 </w:t>
      </w:r>
      <w:r>
        <w:rPr>
          <w:rFonts w:hint="eastAsia"/>
          <w:kern w:val="0"/>
        </w:rPr>
        <w:t>坐便器</w:t>
      </w:r>
      <w:proofErr w:type="gramStart"/>
      <w:r>
        <w:rPr>
          <w:rFonts w:hint="eastAsia"/>
          <w:kern w:val="0"/>
        </w:rPr>
        <w:t>稳装要求</w:t>
      </w:r>
      <w:proofErr w:type="gramEnd"/>
      <w:r>
        <w:rPr>
          <w:rFonts w:hint="eastAsia"/>
          <w:kern w:val="0"/>
        </w:rPr>
        <w:t>预埋的螺栓已固定。</w:t>
      </w:r>
    </w:p>
    <w:p w:rsidR="00817552" w:rsidRDefault="00817552" w:rsidP="00817552">
      <w:pPr>
        <w:rPr>
          <w:kern w:val="0"/>
        </w:rPr>
      </w:pPr>
      <w:r>
        <w:rPr>
          <w:kern w:val="0"/>
        </w:rPr>
        <w:t xml:space="preserve">4.3.4.5.6.1 </w:t>
      </w:r>
      <w:r>
        <w:rPr>
          <w:rFonts w:hint="eastAsia"/>
          <w:kern w:val="0"/>
        </w:rPr>
        <w:t>坐便器</w:t>
      </w:r>
      <w:proofErr w:type="gramStart"/>
      <w:r>
        <w:rPr>
          <w:rFonts w:hint="eastAsia"/>
          <w:kern w:val="0"/>
        </w:rPr>
        <w:t>排水甩口应</w:t>
      </w:r>
      <w:proofErr w:type="gramEnd"/>
      <w:r>
        <w:rPr>
          <w:rFonts w:hint="eastAsia"/>
          <w:kern w:val="0"/>
        </w:rPr>
        <w:t>高出地面</w:t>
      </w:r>
      <w:r>
        <w:rPr>
          <w:rFonts w:ascii="TimesNewRoman" w:hAnsi="TimesNewRoman" w:cs="TimesNewRoman"/>
          <w:kern w:val="0"/>
        </w:rPr>
        <w:t>10mm</w:t>
      </w:r>
      <w:r>
        <w:rPr>
          <w:rFonts w:hint="eastAsia"/>
          <w:kern w:val="0"/>
        </w:rPr>
        <w:t>，有利油灰密封。</w:t>
      </w:r>
    </w:p>
    <w:p w:rsidR="00817552" w:rsidRDefault="00817552" w:rsidP="00817552">
      <w:pPr>
        <w:rPr>
          <w:kern w:val="0"/>
        </w:rPr>
      </w:pPr>
      <w:r>
        <w:rPr>
          <w:kern w:val="0"/>
        </w:rPr>
        <w:t xml:space="preserve">4.3.4.5.6.2 </w:t>
      </w:r>
      <w:r>
        <w:rPr>
          <w:rFonts w:hint="eastAsia"/>
          <w:kern w:val="0"/>
        </w:rPr>
        <w:t>坐便器排水口必须采用油灰密封，油灰的使用应能满足密封用量，座便器其他底边不使用密封油灰，使用白水泥或玻璃胶封边。</w:t>
      </w:r>
      <w:r>
        <w:rPr>
          <w:kern w:val="0"/>
        </w:rPr>
        <w:t xml:space="preserve">4.3.4.5.6.3 </w:t>
      </w:r>
      <w:r>
        <w:rPr>
          <w:rFonts w:hint="eastAsia"/>
          <w:kern w:val="0"/>
        </w:rPr>
        <w:t>坐便器的螺栓应使用镀锌螺栓螺母，不得小于</w:t>
      </w:r>
      <w:r>
        <w:rPr>
          <w:rFonts w:ascii="TimesNewRoman" w:hAnsi="TimesNewRoman" w:cs="TimesNewRoman"/>
          <w:kern w:val="0"/>
        </w:rPr>
        <w:t>6mm</w:t>
      </w:r>
      <w:r>
        <w:rPr>
          <w:rFonts w:hint="eastAsia"/>
          <w:kern w:val="0"/>
        </w:rPr>
        <w:t>。橡胶垫应大于平光垫，盖母应使用镀络或镀锌件，螺母紧固以后，应马上抹黄油加以保护，交工前验收时将黄油擦去。</w:t>
      </w:r>
    </w:p>
    <w:p w:rsidR="00817552" w:rsidRDefault="00817552" w:rsidP="00817552">
      <w:pPr>
        <w:rPr>
          <w:kern w:val="0"/>
        </w:rPr>
      </w:pPr>
      <w:r>
        <w:rPr>
          <w:kern w:val="0"/>
        </w:rPr>
        <w:t xml:space="preserve">4.3.4.6 </w:t>
      </w:r>
      <w:r>
        <w:rPr>
          <w:rFonts w:hint="eastAsia"/>
          <w:kern w:val="0"/>
        </w:rPr>
        <w:t>低水箱蹲便器安装</w:t>
      </w:r>
    </w:p>
    <w:p w:rsidR="00817552" w:rsidRDefault="00817552" w:rsidP="00817552">
      <w:pPr>
        <w:rPr>
          <w:kern w:val="0"/>
        </w:rPr>
      </w:pPr>
      <w:r>
        <w:rPr>
          <w:rFonts w:ascii="TimesNewRoman" w:hAnsi="TimesNewRoman" w:cs="TimesNewRoman"/>
          <w:kern w:val="0"/>
        </w:rPr>
        <w:t xml:space="preserve">4.3.4.6.1 </w:t>
      </w:r>
      <w:r>
        <w:rPr>
          <w:rFonts w:hint="eastAsia"/>
          <w:kern w:val="0"/>
        </w:rPr>
        <w:t>蹲便器低水箱安装与座便器水箱安装相同。</w:t>
      </w:r>
    </w:p>
    <w:p w:rsidR="00817552" w:rsidRDefault="00817552" w:rsidP="00817552">
      <w:pPr>
        <w:rPr>
          <w:kern w:val="0"/>
        </w:rPr>
      </w:pPr>
      <w:r>
        <w:rPr>
          <w:rFonts w:ascii="TimesNewRoman" w:hAnsi="TimesNewRoman" w:cs="TimesNewRoman"/>
          <w:kern w:val="0"/>
        </w:rPr>
        <w:t xml:space="preserve">4.3.4.6.2 </w:t>
      </w:r>
      <w:r>
        <w:rPr>
          <w:rFonts w:hint="eastAsia"/>
          <w:kern w:val="0"/>
        </w:rPr>
        <w:t>蹲便器排水口油灰密封后四周应用白灰膏填实，在蹲便器的进水口应用胶皮</w:t>
      </w:r>
      <w:proofErr w:type="gramStart"/>
      <w:r>
        <w:rPr>
          <w:rFonts w:hint="eastAsia"/>
          <w:kern w:val="0"/>
        </w:rPr>
        <w:t>碗套正套实</w:t>
      </w:r>
      <w:proofErr w:type="gramEnd"/>
      <w:r>
        <w:rPr>
          <w:rFonts w:hint="eastAsia"/>
          <w:kern w:val="0"/>
        </w:rPr>
        <w:t>，冲洗管一定要水平套正，最好用镀锌成品</w:t>
      </w:r>
      <w:proofErr w:type="gramStart"/>
      <w:r>
        <w:rPr>
          <w:rFonts w:hint="eastAsia"/>
          <w:kern w:val="0"/>
        </w:rPr>
        <w:t>喉</w:t>
      </w:r>
      <w:proofErr w:type="gramEnd"/>
      <w:r>
        <w:rPr>
          <w:rFonts w:hint="eastAsia"/>
          <w:kern w:val="0"/>
        </w:rPr>
        <w:t>箍紧固，如果用</w:t>
      </w:r>
      <w:r>
        <w:rPr>
          <w:rFonts w:ascii="TimesNewRoman" w:hAnsi="TimesNewRoman" w:cs="TimesNewRoman"/>
          <w:kern w:val="0"/>
        </w:rPr>
        <w:t>14#</w:t>
      </w:r>
      <w:r>
        <w:rPr>
          <w:rFonts w:hint="eastAsia"/>
          <w:kern w:val="0"/>
        </w:rPr>
        <w:t>铜丝绑，分别</w:t>
      </w:r>
      <w:proofErr w:type="gramStart"/>
      <w:r>
        <w:rPr>
          <w:rFonts w:hint="eastAsia"/>
          <w:kern w:val="0"/>
        </w:rPr>
        <w:t>绑</w:t>
      </w:r>
      <w:proofErr w:type="gramEnd"/>
      <w:r>
        <w:rPr>
          <w:rFonts w:hint="eastAsia"/>
          <w:kern w:val="0"/>
        </w:rPr>
        <w:t>二至三道，铜丝</w:t>
      </w:r>
      <w:proofErr w:type="gramStart"/>
      <w:r>
        <w:rPr>
          <w:rFonts w:hint="eastAsia"/>
          <w:kern w:val="0"/>
        </w:rPr>
        <w:t>拧扣要</w:t>
      </w:r>
      <w:proofErr w:type="gramEnd"/>
      <w:r>
        <w:rPr>
          <w:rFonts w:hint="eastAsia"/>
          <w:kern w:val="0"/>
        </w:rPr>
        <w:t>错位</w:t>
      </w:r>
      <w:r>
        <w:rPr>
          <w:rFonts w:ascii="TimesNewRoman" w:hAnsi="TimesNewRoman" w:cs="TimesNewRoman"/>
          <w:kern w:val="0"/>
        </w:rPr>
        <w:t>90°</w:t>
      </w:r>
      <w:r>
        <w:rPr>
          <w:rFonts w:hint="eastAsia"/>
          <w:kern w:val="0"/>
        </w:rPr>
        <w:t>，在进水口处应</w:t>
      </w:r>
      <w:proofErr w:type="gramStart"/>
      <w:r>
        <w:rPr>
          <w:rFonts w:hint="eastAsia"/>
          <w:kern w:val="0"/>
        </w:rPr>
        <w:t>填干砂</w:t>
      </w:r>
      <w:proofErr w:type="gramEnd"/>
      <w:r>
        <w:rPr>
          <w:rFonts w:hint="eastAsia"/>
          <w:kern w:val="0"/>
        </w:rPr>
        <w:t>以利维修。</w:t>
      </w:r>
    </w:p>
    <w:p w:rsidR="00817552" w:rsidRDefault="00817552" w:rsidP="00817552">
      <w:pPr>
        <w:rPr>
          <w:kern w:val="0"/>
        </w:rPr>
      </w:pPr>
      <w:r>
        <w:rPr>
          <w:kern w:val="0"/>
        </w:rPr>
        <w:t xml:space="preserve">4.3.4.7 </w:t>
      </w:r>
      <w:r>
        <w:rPr>
          <w:rFonts w:hint="eastAsia"/>
          <w:kern w:val="0"/>
        </w:rPr>
        <w:t>自动立式小便器安装</w:t>
      </w:r>
      <w:proofErr w:type="gramStart"/>
      <w:r>
        <w:rPr>
          <w:rFonts w:hint="eastAsia"/>
          <w:kern w:val="0"/>
        </w:rPr>
        <w:t>将甩口</w:t>
      </w:r>
      <w:proofErr w:type="gramEnd"/>
      <w:r>
        <w:rPr>
          <w:rFonts w:hint="eastAsia"/>
          <w:kern w:val="0"/>
        </w:rPr>
        <w:t>周围清理干净，</w:t>
      </w:r>
      <w:proofErr w:type="gramStart"/>
      <w:r>
        <w:rPr>
          <w:rFonts w:hint="eastAsia"/>
          <w:kern w:val="0"/>
        </w:rPr>
        <w:t>检查甩口位置</w:t>
      </w:r>
      <w:proofErr w:type="gramEnd"/>
      <w:r>
        <w:rPr>
          <w:rFonts w:hint="eastAsia"/>
          <w:kern w:val="0"/>
        </w:rPr>
        <w:t>间距是否一致，符合要求后按照</w:t>
      </w:r>
      <w:proofErr w:type="gramStart"/>
      <w:r>
        <w:rPr>
          <w:rFonts w:hint="eastAsia"/>
          <w:kern w:val="0"/>
        </w:rPr>
        <w:t>甩口找出</w:t>
      </w:r>
      <w:proofErr w:type="gramEnd"/>
      <w:r>
        <w:rPr>
          <w:rFonts w:hint="eastAsia"/>
          <w:kern w:val="0"/>
        </w:rPr>
        <w:t>中心线，</w:t>
      </w:r>
      <w:proofErr w:type="gramStart"/>
      <w:r>
        <w:rPr>
          <w:rFonts w:hint="eastAsia"/>
          <w:kern w:val="0"/>
        </w:rPr>
        <w:t>在甩口周围</w:t>
      </w:r>
      <w:proofErr w:type="gramEnd"/>
      <w:r>
        <w:rPr>
          <w:rFonts w:hint="eastAsia"/>
          <w:kern w:val="0"/>
        </w:rPr>
        <w:t>抹好油灰，在立式小便器下铺垫水泥白灰膏的混和物</w:t>
      </w:r>
      <w:r>
        <w:rPr>
          <w:rFonts w:ascii="TimesNewRoman" w:hAnsi="TimesNewRoman" w:cs="TimesNewRoman"/>
          <w:kern w:val="0"/>
        </w:rPr>
        <w:t>(</w:t>
      </w:r>
      <w:r>
        <w:rPr>
          <w:rFonts w:hint="eastAsia"/>
          <w:kern w:val="0"/>
        </w:rPr>
        <w:t>比例</w:t>
      </w:r>
      <w:r>
        <w:rPr>
          <w:rFonts w:ascii="TimesNewRoman" w:hAnsi="TimesNewRoman" w:cs="TimesNewRoman"/>
          <w:kern w:val="0"/>
        </w:rPr>
        <w:t>1</w:t>
      </w:r>
      <w:r>
        <w:rPr>
          <w:rFonts w:hint="eastAsia"/>
          <w:kern w:val="0"/>
        </w:rPr>
        <w:t>：</w:t>
      </w:r>
      <w:r>
        <w:rPr>
          <w:rFonts w:ascii="TimesNewRoman" w:hAnsi="TimesNewRoman" w:cs="TimesNewRoman"/>
          <w:kern w:val="0"/>
        </w:rPr>
        <w:t>5)</w:t>
      </w:r>
      <w:r>
        <w:rPr>
          <w:rFonts w:hint="eastAsia"/>
          <w:kern w:val="0"/>
        </w:rPr>
        <w:t>将下水口安装，将</w:t>
      </w:r>
      <w:proofErr w:type="gramStart"/>
      <w:r>
        <w:rPr>
          <w:rFonts w:hint="eastAsia"/>
          <w:kern w:val="0"/>
        </w:rPr>
        <w:t>立式小便器稳装找平</w:t>
      </w:r>
      <w:proofErr w:type="gramEnd"/>
      <w:r>
        <w:rPr>
          <w:rFonts w:hint="eastAsia"/>
          <w:kern w:val="0"/>
        </w:rPr>
        <w:t>、找正，立式小便器与墙面、地面缝隙嵌入白水泥浆抹平抹光。</w:t>
      </w:r>
    </w:p>
    <w:p w:rsidR="00817552" w:rsidRDefault="00817552" w:rsidP="00817552">
      <w:pPr>
        <w:rPr>
          <w:kern w:val="0"/>
        </w:rPr>
      </w:pPr>
      <w:r>
        <w:rPr>
          <w:kern w:val="0"/>
        </w:rPr>
        <w:t xml:space="preserve">4.3.5 </w:t>
      </w:r>
      <w:r>
        <w:rPr>
          <w:rFonts w:hint="eastAsia"/>
          <w:kern w:val="0"/>
        </w:rPr>
        <w:t>应注意的质量问题</w:t>
      </w:r>
    </w:p>
    <w:p w:rsidR="00817552" w:rsidRDefault="00817552" w:rsidP="00817552">
      <w:pPr>
        <w:rPr>
          <w:kern w:val="0"/>
        </w:rPr>
      </w:pPr>
      <w:r>
        <w:rPr>
          <w:rFonts w:ascii="TimesNewRoman" w:hAnsi="TimesNewRoman" w:cs="TimesNewRoman"/>
          <w:kern w:val="0"/>
        </w:rPr>
        <w:t xml:space="preserve">4.3.5.1 </w:t>
      </w:r>
      <w:r>
        <w:rPr>
          <w:rFonts w:hint="eastAsia"/>
          <w:kern w:val="0"/>
        </w:rPr>
        <w:t>排水管道甩水口不准：造成卫生洁具安装位置不准，配件安装出现问题的主要原因是：卫生洁具品种繁多，造型各异，价格差别悬殊，所以安装中心须在定货的基础上，参照产品样品或实物，确定安装尺寸。或在设计交底时提出确定卫生洁具安装尺寸，确定排水支管距墙尺寸、卫生洁具</w:t>
      </w:r>
      <w:proofErr w:type="gramStart"/>
      <w:r>
        <w:rPr>
          <w:rFonts w:hint="eastAsia"/>
          <w:kern w:val="0"/>
        </w:rPr>
        <w:t>的甩口位置</w:t>
      </w:r>
      <w:proofErr w:type="gramEnd"/>
      <w:r>
        <w:rPr>
          <w:rFonts w:hint="eastAsia"/>
          <w:kern w:val="0"/>
        </w:rPr>
        <w:t>。</w:t>
      </w:r>
    </w:p>
    <w:p w:rsidR="00817552" w:rsidRDefault="00817552" w:rsidP="00817552">
      <w:pPr>
        <w:rPr>
          <w:kern w:val="0"/>
        </w:rPr>
      </w:pPr>
      <w:r>
        <w:rPr>
          <w:rFonts w:ascii="TimesNewRoman" w:hAnsi="TimesNewRoman" w:cs="TimesNewRoman"/>
          <w:kern w:val="0"/>
        </w:rPr>
        <w:t xml:space="preserve">4.3.5.2 </w:t>
      </w:r>
      <w:r>
        <w:rPr>
          <w:rFonts w:hint="eastAsia"/>
          <w:kern w:val="0"/>
        </w:rPr>
        <w:t>卫生洁具安装不平整、不牢固：主要原因是支架安装不牢固、支架和连接件不配套、支托架加工尺寸有误差、卫生洁具变形</w:t>
      </w:r>
      <w:proofErr w:type="gramStart"/>
      <w:r>
        <w:rPr>
          <w:rFonts w:hint="eastAsia"/>
          <w:kern w:val="0"/>
        </w:rPr>
        <w:t>不</w:t>
      </w:r>
      <w:proofErr w:type="gramEnd"/>
      <w:r>
        <w:rPr>
          <w:rFonts w:hint="eastAsia"/>
          <w:kern w:val="0"/>
        </w:rPr>
        <w:t>规整、卫生洁具稳装后产生的缝隙未处理，安装时的定位控制线、水平控制线出现问题，对稳装后的器具未进行校正而导致不平整。</w:t>
      </w:r>
    </w:p>
    <w:p w:rsidR="00817552" w:rsidRDefault="00817552" w:rsidP="00817552">
      <w:pPr>
        <w:rPr>
          <w:kern w:val="0"/>
        </w:rPr>
      </w:pPr>
      <w:r>
        <w:rPr>
          <w:rFonts w:ascii="TimesNewRoman" w:hAnsi="TimesNewRoman" w:cs="TimesNewRoman"/>
          <w:kern w:val="0"/>
        </w:rPr>
        <w:t xml:space="preserve">4.3.5.3 </w:t>
      </w:r>
      <w:r>
        <w:rPr>
          <w:rFonts w:hint="eastAsia"/>
          <w:kern w:val="0"/>
        </w:rPr>
        <w:t>卫生洁具上、下水连接处漏水：卫生洁具的塑料配件，圆度和硬度不够而造成丝扣</w:t>
      </w:r>
      <w:r>
        <w:rPr>
          <w:rFonts w:hint="eastAsia"/>
          <w:kern w:val="0"/>
        </w:rPr>
        <w:lastRenderedPageBreak/>
        <w:t>处渗漏，冲洗管上、下接口密封性差导致渗漏，卫生洁具下水口变形造成使用中渗漏。</w:t>
      </w:r>
    </w:p>
    <w:p w:rsidR="00817552" w:rsidRDefault="00817552" w:rsidP="00817552">
      <w:pPr>
        <w:rPr>
          <w:kern w:val="0"/>
        </w:rPr>
      </w:pPr>
      <w:r>
        <w:rPr>
          <w:rFonts w:ascii="TimesNewRoman" w:hAnsi="TimesNewRoman" w:cs="TimesNewRoman"/>
          <w:kern w:val="0"/>
        </w:rPr>
        <w:t xml:space="preserve">4.3.5.4 </w:t>
      </w:r>
      <w:r>
        <w:rPr>
          <w:rFonts w:hint="eastAsia"/>
          <w:kern w:val="0"/>
        </w:rPr>
        <w:t>地漏集水效果不好，积水地漏安装不平整，安装好的地漏篦子应低于该处地面</w:t>
      </w:r>
      <w:r>
        <w:rPr>
          <w:rFonts w:ascii="TimesNewRoman" w:hAnsi="TimesNewRoman" w:cs="TimesNewRoman"/>
          <w:kern w:val="0"/>
        </w:rPr>
        <w:t>5mm</w:t>
      </w:r>
      <w:r>
        <w:rPr>
          <w:rFonts w:hint="eastAsia"/>
          <w:kern w:val="0"/>
        </w:rPr>
        <w:t>，并且应处于地面坡度的最低处。标高水平线出现问题，安装地漏时与地面施工时的水平线出现误差。</w:t>
      </w:r>
    </w:p>
    <w:p w:rsidR="00817552" w:rsidRDefault="00817552" w:rsidP="00817552">
      <w:pPr>
        <w:rPr>
          <w:kern w:val="0"/>
        </w:rPr>
      </w:pPr>
      <w:r>
        <w:rPr>
          <w:kern w:val="0"/>
        </w:rPr>
        <w:t xml:space="preserve">4.3.6 </w:t>
      </w:r>
      <w:r>
        <w:rPr>
          <w:rFonts w:hint="eastAsia"/>
          <w:kern w:val="0"/>
        </w:rPr>
        <w:t>成品保护</w:t>
      </w:r>
    </w:p>
    <w:p w:rsidR="00817552" w:rsidRDefault="00817552" w:rsidP="00817552">
      <w:pPr>
        <w:rPr>
          <w:kern w:val="0"/>
        </w:rPr>
      </w:pPr>
      <w:r>
        <w:rPr>
          <w:rFonts w:ascii="TimesNewRoman" w:hAnsi="TimesNewRoman" w:cs="TimesNewRoman"/>
          <w:kern w:val="0"/>
        </w:rPr>
        <w:t xml:space="preserve">4.3.6.1 </w:t>
      </w:r>
      <w:r>
        <w:rPr>
          <w:rFonts w:hint="eastAsia"/>
          <w:kern w:val="0"/>
        </w:rPr>
        <w:t>安装后的卫生洁具固定螺栓，螺母，应表面抹黄油处理，待验收及交工前再处理干净。</w:t>
      </w:r>
    </w:p>
    <w:p w:rsidR="00817552" w:rsidRDefault="00817552" w:rsidP="00817552">
      <w:pPr>
        <w:rPr>
          <w:kern w:val="0"/>
        </w:rPr>
      </w:pPr>
      <w:r>
        <w:rPr>
          <w:rFonts w:ascii="TimesNewRoman" w:hAnsi="TimesNewRoman" w:cs="TimesNewRoman"/>
          <w:kern w:val="0"/>
        </w:rPr>
        <w:t xml:space="preserve">4.3.6.2 </w:t>
      </w:r>
      <w:r>
        <w:rPr>
          <w:rFonts w:hint="eastAsia"/>
          <w:kern w:val="0"/>
        </w:rPr>
        <w:t>铜及镀铬零件等安装时应使用扳手或自制专用工具紧固，如果使用管钳，应在零件表面用布进行保护。</w:t>
      </w:r>
    </w:p>
    <w:p w:rsidR="00817552" w:rsidRDefault="00817552" w:rsidP="00817552">
      <w:pPr>
        <w:rPr>
          <w:kern w:val="0"/>
        </w:rPr>
      </w:pPr>
      <w:r>
        <w:rPr>
          <w:rFonts w:ascii="TimesNewRoman" w:hAnsi="TimesNewRoman" w:cs="TimesNewRoman"/>
          <w:kern w:val="0"/>
        </w:rPr>
        <w:t xml:space="preserve">4.3.6.3 </w:t>
      </w:r>
      <w:r>
        <w:rPr>
          <w:rFonts w:hint="eastAsia"/>
          <w:kern w:val="0"/>
        </w:rPr>
        <w:t>安装完的洁具应加重保护。</w:t>
      </w:r>
    </w:p>
    <w:p w:rsidR="00817552" w:rsidRDefault="00817552" w:rsidP="00817552">
      <w:pPr>
        <w:rPr>
          <w:kern w:val="0"/>
        </w:rPr>
      </w:pPr>
      <w:r>
        <w:rPr>
          <w:rFonts w:ascii="TimesNewRoman" w:hAnsi="TimesNewRoman" w:cs="TimesNewRoman"/>
          <w:kern w:val="0"/>
        </w:rPr>
        <w:t>4.3.6.3.1</w:t>
      </w:r>
      <w:r>
        <w:rPr>
          <w:rFonts w:hint="eastAsia"/>
          <w:kern w:val="0"/>
        </w:rPr>
        <w:t>严禁站在洁具上安装其他设备，不能在洁具</w:t>
      </w:r>
      <w:proofErr w:type="gramStart"/>
      <w:r>
        <w:rPr>
          <w:rFonts w:hint="eastAsia"/>
          <w:kern w:val="0"/>
        </w:rPr>
        <w:t>上搭脚手板</w:t>
      </w:r>
      <w:proofErr w:type="gramEnd"/>
      <w:r>
        <w:rPr>
          <w:rFonts w:hint="eastAsia"/>
          <w:kern w:val="0"/>
        </w:rPr>
        <w:t>。</w:t>
      </w:r>
    </w:p>
    <w:p w:rsidR="00817552" w:rsidRDefault="00817552" w:rsidP="00817552">
      <w:pPr>
        <w:rPr>
          <w:kern w:val="0"/>
        </w:rPr>
      </w:pPr>
      <w:r>
        <w:rPr>
          <w:rFonts w:ascii="TimesNewRoman" w:hAnsi="TimesNewRoman" w:cs="TimesNewRoman"/>
          <w:kern w:val="0"/>
        </w:rPr>
        <w:t>4.3.6.3.2</w:t>
      </w:r>
      <w:r>
        <w:rPr>
          <w:rFonts w:hint="eastAsia"/>
          <w:kern w:val="0"/>
        </w:rPr>
        <w:t>卫生洁具未交工不得使用，以保证洁具表面卫生。</w:t>
      </w:r>
    </w:p>
    <w:p w:rsidR="00817552" w:rsidRDefault="00817552" w:rsidP="00817552">
      <w:pPr>
        <w:rPr>
          <w:kern w:val="0"/>
        </w:rPr>
      </w:pPr>
      <w:r>
        <w:rPr>
          <w:rFonts w:ascii="TimesNewRoman" w:hAnsi="TimesNewRoman" w:cs="TimesNewRoman"/>
          <w:kern w:val="0"/>
        </w:rPr>
        <w:t>4.3.6.3.3</w:t>
      </w:r>
      <w:r>
        <w:rPr>
          <w:rFonts w:hint="eastAsia"/>
          <w:kern w:val="0"/>
        </w:rPr>
        <w:t>防止洁具瓷面受损，特别是高级卫生洁具及浴盆。</w:t>
      </w:r>
    </w:p>
    <w:p w:rsidR="00817552" w:rsidRDefault="00817552" w:rsidP="00817552">
      <w:pPr>
        <w:rPr>
          <w:kern w:val="0"/>
        </w:rPr>
      </w:pPr>
      <w:r>
        <w:rPr>
          <w:rFonts w:ascii="TimesNewRoman" w:hAnsi="TimesNewRoman" w:cs="TimesNewRoman"/>
          <w:kern w:val="0"/>
        </w:rPr>
        <w:t xml:space="preserve">4.3.6.4 </w:t>
      </w:r>
      <w:r>
        <w:rPr>
          <w:rFonts w:hint="eastAsia"/>
          <w:kern w:val="0"/>
        </w:rPr>
        <w:t>所有卫生洁具的橡胶堵头，拉链，地漏</w:t>
      </w:r>
      <w:proofErr w:type="gramStart"/>
      <w:r>
        <w:rPr>
          <w:rFonts w:hint="eastAsia"/>
          <w:kern w:val="0"/>
        </w:rPr>
        <w:t>蓖</w:t>
      </w:r>
      <w:proofErr w:type="gramEnd"/>
      <w:r>
        <w:rPr>
          <w:rFonts w:hint="eastAsia"/>
          <w:kern w:val="0"/>
        </w:rPr>
        <w:t>子，喷头，手轮，转心门的扳把等应在交工前安装。</w:t>
      </w:r>
    </w:p>
    <w:p w:rsidR="00817552" w:rsidRDefault="00817552" w:rsidP="00817552">
      <w:pPr>
        <w:rPr>
          <w:kern w:val="0"/>
        </w:rPr>
      </w:pPr>
      <w:r>
        <w:rPr>
          <w:rFonts w:ascii="TimesNewRoman" w:hAnsi="TimesNewRoman" w:cs="TimesNewRoman"/>
          <w:kern w:val="0"/>
        </w:rPr>
        <w:t xml:space="preserve">4.3.6.5 </w:t>
      </w:r>
      <w:r>
        <w:rPr>
          <w:rFonts w:hint="eastAsia"/>
          <w:kern w:val="0"/>
        </w:rPr>
        <w:t>水暖工安装完的卫生洁具房间应办理交接手续交与其他工程施工，做到成品保护责任到人。</w:t>
      </w:r>
    </w:p>
    <w:p w:rsidR="00817552" w:rsidRDefault="00817552" w:rsidP="00817552">
      <w:pPr>
        <w:rPr>
          <w:rFonts w:hAnsi="宋体" w:hint="eastAsia"/>
        </w:rPr>
      </w:pPr>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34" w:name="_Toc207188231"/>
      <w:r>
        <w:t>5</w:t>
      </w:r>
      <w:r>
        <w:t>、建筑电气安装分部（分项）工程施工方法</w:t>
      </w:r>
      <w:bookmarkStart w:id="35" w:name="bk122"/>
      <w:bookmarkEnd w:id="34"/>
      <w:bookmarkEnd w:id="35"/>
    </w:p>
    <w:p w:rsidR="00817552" w:rsidRDefault="00817552" w:rsidP="00817552">
      <w:pPr>
        <w:rPr>
          <w:kern w:val="0"/>
        </w:rPr>
      </w:pPr>
      <w:bookmarkStart w:id="36" w:name="bk123"/>
      <w:bookmarkEnd w:id="36"/>
      <w:r>
        <w:rPr>
          <w:kern w:val="0"/>
        </w:rPr>
        <w:t xml:space="preserve">5.1 </w:t>
      </w:r>
      <w:r>
        <w:rPr>
          <w:rFonts w:hint="eastAsia"/>
          <w:kern w:val="0"/>
        </w:rPr>
        <w:t>吊顶内管路敷设工程：</w:t>
      </w:r>
    </w:p>
    <w:p w:rsidR="00817552" w:rsidRDefault="00817552" w:rsidP="00817552">
      <w:pPr>
        <w:rPr>
          <w:kern w:val="0"/>
        </w:rPr>
      </w:pPr>
      <w:r>
        <w:rPr>
          <w:kern w:val="0"/>
        </w:rPr>
        <w:t xml:space="preserve">5.1.1 </w:t>
      </w:r>
      <w:r>
        <w:rPr>
          <w:rFonts w:hint="eastAsia"/>
          <w:kern w:val="0"/>
        </w:rPr>
        <w:t>施工准备</w:t>
      </w:r>
    </w:p>
    <w:p w:rsidR="00817552" w:rsidRDefault="00817552" w:rsidP="00817552">
      <w:pPr>
        <w:rPr>
          <w:kern w:val="0"/>
        </w:rPr>
      </w:pPr>
      <w:r>
        <w:rPr>
          <w:kern w:val="0"/>
        </w:rPr>
        <w:t xml:space="preserve">5.1.1.1 </w:t>
      </w:r>
      <w:r>
        <w:rPr>
          <w:rFonts w:hint="eastAsia"/>
          <w:kern w:val="0"/>
        </w:rPr>
        <w:t>作业条件</w:t>
      </w:r>
    </w:p>
    <w:p w:rsidR="00817552" w:rsidRDefault="00817552" w:rsidP="00817552">
      <w:pPr>
        <w:rPr>
          <w:kern w:val="0"/>
        </w:rPr>
      </w:pPr>
      <w:r>
        <w:rPr>
          <w:kern w:val="0"/>
        </w:rPr>
        <w:t xml:space="preserve">5.1.1.1.1 </w:t>
      </w:r>
      <w:r>
        <w:rPr>
          <w:rFonts w:hint="eastAsia"/>
          <w:kern w:val="0"/>
        </w:rPr>
        <w:t>结构施工时配合土建</w:t>
      </w:r>
      <w:r>
        <w:rPr>
          <w:kern w:val="0"/>
        </w:rPr>
        <w:t>,</w:t>
      </w:r>
      <w:r>
        <w:rPr>
          <w:rFonts w:hint="eastAsia"/>
          <w:kern w:val="0"/>
        </w:rPr>
        <w:t>按照设计图纸做好顶板及墙内管路预埋、吊架预埋件的安装工作</w:t>
      </w:r>
      <w:r>
        <w:rPr>
          <w:kern w:val="0"/>
        </w:rPr>
        <w:t>,</w:t>
      </w:r>
      <w:r>
        <w:rPr>
          <w:rFonts w:hint="eastAsia"/>
          <w:kern w:val="0"/>
        </w:rPr>
        <w:t>顶板及墙内</w:t>
      </w:r>
      <w:proofErr w:type="gramStart"/>
      <w:r>
        <w:rPr>
          <w:rFonts w:hint="eastAsia"/>
          <w:kern w:val="0"/>
        </w:rPr>
        <w:t>管路甩口位置</w:t>
      </w:r>
      <w:proofErr w:type="gramEnd"/>
      <w:r>
        <w:rPr>
          <w:rFonts w:hint="eastAsia"/>
          <w:kern w:val="0"/>
        </w:rPr>
        <w:t>要准确。</w:t>
      </w:r>
    </w:p>
    <w:p w:rsidR="00817552" w:rsidRDefault="00817552" w:rsidP="00817552">
      <w:pPr>
        <w:rPr>
          <w:kern w:val="0"/>
        </w:rPr>
      </w:pPr>
      <w:r>
        <w:rPr>
          <w:kern w:val="0"/>
        </w:rPr>
        <w:t xml:space="preserve">5.1.1.1.2 </w:t>
      </w:r>
      <w:r>
        <w:rPr>
          <w:rFonts w:hint="eastAsia"/>
          <w:kern w:val="0"/>
        </w:rPr>
        <w:t>吊顶内配管应配合吊顶施工进行</w:t>
      </w:r>
      <w:r>
        <w:rPr>
          <w:kern w:val="0"/>
        </w:rPr>
        <w:t>,</w:t>
      </w:r>
      <w:r>
        <w:rPr>
          <w:rFonts w:hint="eastAsia"/>
          <w:kern w:val="0"/>
        </w:rPr>
        <w:t>项目经理部根据工程进度</w:t>
      </w:r>
      <w:r>
        <w:rPr>
          <w:kern w:val="0"/>
        </w:rPr>
        <w:t>,</w:t>
      </w:r>
      <w:r>
        <w:rPr>
          <w:rFonts w:hint="eastAsia"/>
          <w:kern w:val="0"/>
        </w:rPr>
        <w:t>合理安排配管与吊顶的施工工序</w:t>
      </w:r>
      <w:r>
        <w:rPr>
          <w:kern w:val="0"/>
        </w:rPr>
        <w:t>,</w:t>
      </w:r>
      <w:r>
        <w:rPr>
          <w:rFonts w:hint="eastAsia"/>
          <w:kern w:val="0"/>
        </w:rPr>
        <w:t>避免交叉打架现象。</w:t>
      </w:r>
    </w:p>
    <w:p w:rsidR="00817552" w:rsidRDefault="00817552" w:rsidP="00817552">
      <w:pPr>
        <w:rPr>
          <w:kern w:val="0"/>
        </w:rPr>
      </w:pPr>
      <w:r>
        <w:rPr>
          <w:kern w:val="0"/>
        </w:rPr>
        <w:t xml:space="preserve">5.1.1.2 </w:t>
      </w:r>
      <w:r>
        <w:rPr>
          <w:rFonts w:hint="eastAsia"/>
          <w:kern w:val="0"/>
        </w:rPr>
        <w:t>材料要求</w:t>
      </w:r>
    </w:p>
    <w:p w:rsidR="00817552" w:rsidRDefault="00817552" w:rsidP="00817552">
      <w:pPr>
        <w:rPr>
          <w:kern w:val="0"/>
        </w:rPr>
      </w:pPr>
      <w:r>
        <w:rPr>
          <w:kern w:val="0"/>
        </w:rPr>
        <w:t xml:space="preserve">5.1.1.2.1 </w:t>
      </w:r>
      <w:r>
        <w:rPr>
          <w:rFonts w:hint="eastAsia"/>
          <w:kern w:val="0"/>
        </w:rPr>
        <w:t>电线管</w:t>
      </w:r>
      <w:r>
        <w:rPr>
          <w:kern w:val="0"/>
        </w:rPr>
        <w:t>:</w:t>
      </w:r>
      <w:r>
        <w:rPr>
          <w:rFonts w:hint="eastAsia"/>
          <w:kern w:val="0"/>
        </w:rPr>
        <w:t>管材壁厚均匀、材质均匀</w:t>
      </w:r>
      <w:r>
        <w:rPr>
          <w:kern w:val="0"/>
        </w:rPr>
        <w:t>,</w:t>
      </w:r>
      <w:r>
        <w:rPr>
          <w:rFonts w:hint="eastAsia"/>
          <w:kern w:val="0"/>
        </w:rPr>
        <w:t>无劈裂、砂眼、棱刺和</w:t>
      </w:r>
      <w:proofErr w:type="gramStart"/>
      <w:r>
        <w:rPr>
          <w:rFonts w:hint="eastAsia"/>
          <w:kern w:val="0"/>
        </w:rPr>
        <w:t>凹扁</w:t>
      </w:r>
      <w:proofErr w:type="gramEnd"/>
      <w:r>
        <w:rPr>
          <w:rFonts w:hint="eastAsia"/>
          <w:kern w:val="0"/>
        </w:rPr>
        <w:t>现象。并有出厂合格证。</w:t>
      </w:r>
    </w:p>
    <w:p w:rsidR="00817552" w:rsidRDefault="00817552" w:rsidP="00817552">
      <w:pPr>
        <w:rPr>
          <w:kern w:val="0"/>
        </w:rPr>
      </w:pPr>
      <w:r>
        <w:rPr>
          <w:kern w:val="0"/>
        </w:rPr>
        <w:t xml:space="preserve">5.1.1.2.2 </w:t>
      </w:r>
      <w:r>
        <w:rPr>
          <w:rFonts w:hint="eastAsia"/>
          <w:kern w:val="0"/>
        </w:rPr>
        <w:t>管箍</w:t>
      </w:r>
      <w:r>
        <w:rPr>
          <w:kern w:val="0"/>
        </w:rPr>
        <w:t>:</w:t>
      </w:r>
      <w:r>
        <w:rPr>
          <w:rFonts w:hint="eastAsia"/>
          <w:kern w:val="0"/>
        </w:rPr>
        <w:t>使用塑料管箍</w:t>
      </w:r>
      <w:r>
        <w:rPr>
          <w:kern w:val="0"/>
        </w:rPr>
        <w:t>,</w:t>
      </w:r>
      <w:r>
        <w:rPr>
          <w:rFonts w:hint="eastAsia"/>
          <w:kern w:val="0"/>
        </w:rPr>
        <w:t>无劈裂、光滑无毛刺</w:t>
      </w:r>
      <w:r>
        <w:rPr>
          <w:kern w:val="0"/>
        </w:rPr>
        <w:t>,</w:t>
      </w:r>
      <w:r>
        <w:rPr>
          <w:rFonts w:hint="eastAsia"/>
          <w:kern w:val="0"/>
        </w:rPr>
        <w:t>并有产品合格证。</w:t>
      </w:r>
    </w:p>
    <w:p w:rsidR="00817552" w:rsidRDefault="00817552" w:rsidP="00817552">
      <w:pPr>
        <w:rPr>
          <w:kern w:val="0"/>
        </w:rPr>
      </w:pPr>
      <w:r>
        <w:rPr>
          <w:kern w:val="0"/>
        </w:rPr>
        <w:t xml:space="preserve">5.1.1.2.3 </w:t>
      </w:r>
      <w:r>
        <w:rPr>
          <w:rFonts w:hint="eastAsia"/>
          <w:kern w:val="0"/>
        </w:rPr>
        <w:t>灯头盒、开关盒、接线盒等应符合《建筑电气通用图集》</w:t>
      </w:r>
      <w:r>
        <w:rPr>
          <w:kern w:val="0"/>
        </w:rPr>
        <w:t>(92DQ)</w:t>
      </w:r>
      <w:r>
        <w:rPr>
          <w:rFonts w:hint="eastAsia"/>
          <w:kern w:val="0"/>
        </w:rPr>
        <w:t>的要求</w:t>
      </w:r>
      <w:r>
        <w:rPr>
          <w:kern w:val="0"/>
        </w:rPr>
        <w:t>,</w:t>
      </w:r>
      <w:r>
        <w:rPr>
          <w:rFonts w:hint="eastAsia"/>
          <w:kern w:val="0"/>
        </w:rPr>
        <w:t>无变形开裂</w:t>
      </w:r>
      <w:r>
        <w:rPr>
          <w:kern w:val="0"/>
        </w:rPr>
        <w:t>,</w:t>
      </w:r>
      <w:proofErr w:type="gramStart"/>
      <w:r>
        <w:rPr>
          <w:rFonts w:hint="eastAsia"/>
          <w:kern w:val="0"/>
        </w:rPr>
        <w:t>敲落孔完整无缺</w:t>
      </w:r>
      <w:proofErr w:type="gramEnd"/>
      <w:r>
        <w:rPr>
          <w:kern w:val="0"/>
        </w:rPr>
        <w:t xml:space="preserve">, </w:t>
      </w:r>
      <w:r>
        <w:rPr>
          <w:rFonts w:hint="eastAsia"/>
          <w:kern w:val="0"/>
        </w:rPr>
        <w:t>并有出厂合格证。</w:t>
      </w:r>
    </w:p>
    <w:p w:rsidR="00817552" w:rsidRDefault="00817552" w:rsidP="00817552">
      <w:pPr>
        <w:rPr>
          <w:kern w:val="0"/>
        </w:rPr>
      </w:pPr>
      <w:r>
        <w:rPr>
          <w:kern w:val="0"/>
        </w:rPr>
        <w:t xml:space="preserve">5.1.1.2.4 </w:t>
      </w:r>
      <w:r>
        <w:rPr>
          <w:rFonts w:hint="eastAsia"/>
          <w:kern w:val="0"/>
        </w:rPr>
        <w:t>面板、盖板的规格、高与宽、安装孔距应与所用盒配套</w:t>
      </w:r>
      <w:r>
        <w:rPr>
          <w:kern w:val="0"/>
        </w:rPr>
        <w:t>,</w:t>
      </w:r>
      <w:r>
        <w:rPr>
          <w:rFonts w:hint="eastAsia"/>
          <w:kern w:val="0"/>
        </w:rPr>
        <w:t>外形完整无损</w:t>
      </w:r>
      <w:r>
        <w:rPr>
          <w:kern w:val="0"/>
        </w:rPr>
        <w:t>,</w:t>
      </w:r>
      <w:r>
        <w:rPr>
          <w:rFonts w:hint="eastAsia"/>
          <w:kern w:val="0"/>
        </w:rPr>
        <w:t>板面颜色均匀一致</w:t>
      </w:r>
      <w:r>
        <w:rPr>
          <w:kern w:val="0"/>
        </w:rPr>
        <w:t>,</w:t>
      </w:r>
      <w:r>
        <w:rPr>
          <w:rFonts w:hint="eastAsia"/>
          <w:kern w:val="0"/>
        </w:rPr>
        <w:t>并有出厂合格证</w:t>
      </w:r>
    </w:p>
    <w:p w:rsidR="00817552" w:rsidRDefault="00817552" w:rsidP="00817552">
      <w:pPr>
        <w:rPr>
          <w:kern w:val="0"/>
        </w:rPr>
      </w:pPr>
      <w:r>
        <w:rPr>
          <w:kern w:val="0"/>
        </w:rPr>
        <w:t xml:space="preserve">5.1.1.2.5 </w:t>
      </w:r>
      <w:r>
        <w:rPr>
          <w:rFonts w:hint="eastAsia"/>
          <w:kern w:val="0"/>
        </w:rPr>
        <w:t>螺栓、螺丝、胀管螺栓、螺母、垫圈等材料均选用合格产品。</w:t>
      </w:r>
    </w:p>
    <w:p w:rsidR="00817552" w:rsidRDefault="00817552" w:rsidP="00817552">
      <w:pPr>
        <w:rPr>
          <w:kern w:val="0"/>
        </w:rPr>
      </w:pPr>
      <w:r>
        <w:rPr>
          <w:kern w:val="0"/>
        </w:rPr>
        <w:t xml:space="preserve">5.1.1.3 </w:t>
      </w:r>
      <w:r>
        <w:rPr>
          <w:rFonts w:hint="eastAsia"/>
          <w:kern w:val="0"/>
        </w:rPr>
        <w:t>主要机具</w:t>
      </w:r>
    </w:p>
    <w:p w:rsidR="00817552" w:rsidRDefault="00817552" w:rsidP="00817552">
      <w:pPr>
        <w:rPr>
          <w:kern w:val="0"/>
        </w:rPr>
      </w:pPr>
      <w:r>
        <w:rPr>
          <w:kern w:val="0"/>
        </w:rPr>
        <w:t xml:space="preserve">5.1.1.3.1 </w:t>
      </w:r>
      <w:proofErr w:type="gramStart"/>
      <w:r>
        <w:rPr>
          <w:rFonts w:hint="eastAsia"/>
          <w:kern w:val="0"/>
        </w:rPr>
        <w:t>煨弯器</w:t>
      </w:r>
      <w:proofErr w:type="gramEnd"/>
      <w:r>
        <w:rPr>
          <w:rFonts w:hint="eastAsia"/>
          <w:kern w:val="0"/>
        </w:rPr>
        <w:t>、液压</w:t>
      </w:r>
      <w:proofErr w:type="gramStart"/>
      <w:r>
        <w:rPr>
          <w:rFonts w:hint="eastAsia"/>
          <w:kern w:val="0"/>
        </w:rPr>
        <w:t>煨弯器</w:t>
      </w:r>
      <w:proofErr w:type="gramEnd"/>
      <w:r>
        <w:rPr>
          <w:rFonts w:hint="eastAsia"/>
          <w:kern w:val="0"/>
        </w:rPr>
        <w:t>、液压开孔器、压力案子、套丝扳、套丝机等。</w:t>
      </w:r>
    </w:p>
    <w:p w:rsidR="00817552" w:rsidRDefault="00817552" w:rsidP="00817552">
      <w:pPr>
        <w:rPr>
          <w:kern w:val="0"/>
        </w:rPr>
      </w:pPr>
      <w:r>
        <w:rPr>
          <w:kern w:val="0"/>
        </w:rPr>
        <w:t xml:space="preserve">5.1.1.3.2 </w:t>
      </w:r>
      <w:r>
        <w:rPr>
          <w:rFonts w:hint="eastAsia"/>
          <w:kern w:val="0"/>
        </w:rPr>
        <w:t>手锤、錾子、钢锯、扁锉、圆锉、半圆锉、活扳子等。</w:t>
      </w:r>
    </w:p>
    <w:p w:rsidR="00817552" w:rsidRDefault="00817552" w:rsidP="00817552">
      <w:pPr>
        <w:rPr>
          <w:kern w:val="0"/>
        </w:rPr>
      </w:pPr>
      <w:r>
        <w:rPr>
          <w:kern w:val="0"/>
        </w:rPr>
        <w:t xml:space="preserve">5.1.1.3.3 </w:t>
      </w:r>
      <w:r>
        <w:rPr>
          <w:rFonts w:hint="eastAsia"/>
          <w:kern w:val="0"/>
        </w:rPr>
        <w:t>手电钻、台钻、钻头、工具袋、高凳、电工常用工具等。</w:t>
      </w:r>
    </w:p>
    <w:p w:rsidR="00817552" w:rsidRDefault="00817552" w:rsidP="00817552">
      <w:pPr>
        <w:rPr>
          <w:kern w:val="0"/>
        </w:rPr>
      </w:pPr>
      <w:r>
        <w:rPr>
          <w:kern w:val="0"/>
        </w:rPr>
        <w:t xml:space="preserve">5.1.2 </w:t>
      </w:r>
      <w:proofErr w:type="gramStart"/>
      <w:r>
        <w:rPr>
          <w:rFonts w:hint="eastAsia"/>
          <w:kern w:val="0"/>
        </w:rPr>
        <w:t>质量要求质量要求</w:t>
      </w:r>
      <w:proofErr w:type="gramEnd"/>
      <w:r>
        <w:rPr>
          <w:rFonts w:hint="eastAsia"/>
          <w:kern w:val="0"/>
        </w:rPr>
        <w:t>符合《建筑电气工程施工质量验收规范》</w:t>
      </w:r>
      <w:r>
        <w:rPr>
          <w:kern w:val="0"/>
        </w:rPr>
        <w:t>(GB50303-2002)</w:t>
      </w:r>
      <w:r>
        <w:rPr>
          <w:rFonts w:hint="eastAsia"/>
          <w:kern w:val="0"/>
        </w:rPr>
        <w:t>的规定。</w:t>
      </w:r>
    </w:p>
    <w:p w:rsidR="00817552" w:rsidRDefault="00817552" w:rsidP="00817552">
      <w:pPr>
        <w:rPr>
          <w:kern w:val="0"/>
        </w:rPr>
      </w:pPr>
    </w:p>
    <w:p w:rsidR="00817552" w:rsidRDefault="00817552" w:rsidP="00817552">
      <w:pPr>
        <w:rPr>
          <w:kern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720"/>
        <w:gridCol w:w="3960"/>
        <w:gridCol w:w="3194"/>
      </w:tblGrid>
      <w:tr w:rsidR="00817552" w:rsidTr="00AC658F">
        <w:tc>
          <w:tcPr>
            <w:tcW w:w="64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项目</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39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项目</w:t>
            </w:r>
          </w:p>
        </w:tc>
        <w:tc>
          <w:tcPr>
            <w:tcW w:w="319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Height w:val="315"/>
        </w:trPr>
        <w:tc>
          <w:tcPr>
            <w:tcW w:w="648"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主控项目</w:t>
            </w:r>
          </w:p>
        </w:tc>
        <w:tc>
          <w:tcPr>
            <w:tcW w:w="720" w:type="dxa"/>
            <w:tcBorders>
              <w:top w:val="single" w:sz="4" w:space="0" w:color="auto"/>
              <w:left w:val="single" w:sz="4" w:space="0" w:color="auto"/>
              <w:bottom w:val="single" w:sz="4" w:space="0" w:color="auto"/>
              <w:right w:val="single" w:sz="4" w:space="0" w:color="auto"/>
            </w:tcBorders>
          </w:tcPr>
          <w:p w:rsidR="00817552" w:rsidRDefault="00817552" w:rsidP="00AC658F">
            <w:r>
              <w:t>1</w:t>
            </w:r>
          </w:p>
        </w:tc>
        <w:tc>
          <w:tcPr>
            <w:tcW w:w="396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金属导管的接地或接零</w:t>
            </w:r>
          </w:p>
        </w:tc>
        <w:tc>
          <w:tcPr>
            <w:tcW w:w="319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 xml:space="preserve">14.1.1-1,2 </w:t>
            </w:r>
            <w:r>
              <w:rPr>
                <w:rFonts w:hint="eastAsia"/>
                <w:kern w:val="0"/>
              </w:rPr>
              <w:t>条</w:t>
            </w:r>
          </w:p>
        </w:tc>
      </w:tr>
      <w:tr w:rsidR="00817552" w:rsidTr="00AC658F">
        <w:trPr>
          <w:cantSplit/>
          <w:trHeight w:val="315"/>
        </w:trPr>
        <w:tc>
          <w:tcPr>
            <w:tcW w:w="648"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tcPr>
          <w:p w:rsidR="00817552" w:rsidRDefault="00817552" w:rsidP="00AC658F">
            <w:r>
              <w:t>2</w:t>
            </w:r>
          </w:p>
        </w:tc>
        <w:tc>
          <w:tcPr>
            <w:tcW w:w="396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金属导管的连接</w:t>
            </w:r>
          </w:p>
        </w:tc>
        <w:tc>
          <w:tcPr>
            <w:tcW w:w="319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 xml:space="preserve">14.1.2 </w:t>
            </w:r>
            <w:r>
              <w:rPr>
                <w:rFonts w:hint="eastAsia"/>
                <w:kern w:val="0"/>
              </w:rPr>
              <w:t>条</w:t>
            </w:r>
          </w:p>
        </w:tc>
      </w:tr>
      <w:tr w:rsidR="00817552" w:rsidTr="00AC658F">
        <w:trPr>
          <w:cantSplit/>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一般项目</w:t>
            </w:r>
          </w:p>
        </w:tc>
        <w:tc>
          <w:tcPr>
            <w:tcW w:w="720" w:type="dxa"/>
            <w:tcBorders>
              <w:top w:val="single" w:sz="4" w:space="0" w:color="auto"/>
              <w:left w:val="single" w:sz="4" w:space="0" w:color="auto"/>
              <w:bottom w:val="single" w:sz="4" w:space="0" w:color="auto"/>
              <w:right w:val="single" w:sz="4" w:space="0" w:color="auto"/>
            </w:tcBorders>
          </w:tcPr>
          <w:p w:rsidR="00817552" w:rsidRDefault="00817552" w:rsidP="00AC658F">
            <w:r>
              <w:t>1</w:t>
            </w:r>
          </w:p>
        </w:tc>
        <w:tc>
          <w:tcPr>
            <w:tcW w:w="396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埋地导管的选择和埋设处理</w:t>
            </w:r>
          </w:p>
        </w:tc>
        <w:tc>
          <w:tcPr>
            <w:tcW w:w="319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 xml:space="preserve">14.2.1 </w:t>
            </w:r>
            <w:r>
              <w:rPr>
                <w:rFonts w:hint="eastAsia"/>
                <w:kern w:val="0"/>
              </w:rPr>
              <w:t>条</w:t>
            </w:r>
          </w:p>
        </w:tc>
      </w:tr>
      <w:tr w:rsidR="00817552" w:rsidTr="00AC658F">
        <w:trPr>
          <w:cantSplit/>
        </w:trPr>
        <w:tc>
          <w:tcPr>
            <w:tcW w:w="648"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tcPr>
          <w:p w:rsidR="00817552" w:rsidRDefault="00817552" w:rsidP="00AC658F">
            <w:r>
              <w:t>2</w:t>
            </w:r>
          </w:p>
        </w:tc>
        <w:tc>
          <w:tcPr>
            <w:tcW w:w="396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导管的管口设置和处理</w:t>
            </w:r>
          </w:p>
        </w:tc>
        <w:tc>
          <w:tcPr>
            <w:tcW w:w="319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 xml:space="preserve">14.2.2 </w:t>
            </w:r>
            <w:r>
              <w:rPr>
                <w:rFonts w:hint="eastAsia"/>
                <w:kern w:val="0"/>
              </w:rPr>
              <w:t>条</w:t>
            </w:r>
          </w:p>
        </w:tc>
      </w:tr>
      <w:tr w:rsidR="00817552" w:rsidTr="00AC658F">
        <w:trPr>
          <w:cantSplit/>
        </w:trPr>
        <w:tc>
          <w:tcPr>
            <w:tcW w:w="648"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tcPr>
          <w:p w:rsidR="00817552" w:rsidRDefault="00817552" w:rsidP="00AC658F">
            <w:r>
              <w:t>3</w:t>
            </w:r>
          </w:p>
        </w:tc>
        <w:tc>
          <w:tcPr>
            <w:tcW w:w="396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电缆导管的弯曲半径</w:t>
            </w:r>
          </w:p>
        </w:tc>
        <w:tc>
          <w:tcPr>
            <w:tcW w:w="319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 xml:space="preserve">14.2.3 </w:t>
            </w:r>
            <w:r>
              <w:rPr>
                <w:rFonts w:hint="eastAsia"/>
                <w:kern w:val="0"/>
              </w:rPr>
              <w:t>条</w:t>
            </w:r>
          </w:p>
        </w:tc>
      </w:tr>
      <w:tr w:rsidR="00817552" w:rsidTr="00AC658F">
        <w:trPr>
          <w:cantSplit/>
        </w:trPr>
        <w:tc>
          <w:tcPr>
            <w:tcW w:w="648"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tcPr>
          <w:p w:rsidR="00817552" w:rsidRDefault="00817552" w:rsidP="00AC658F">
            <w:r>
              <w:t>4</w:t>
            </w:r>
          </w:p>
        </w:tc>
        <w:tc>
          <w:tcPr>
            <w:tcW w:w="396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金属导管的防腐</w:t>
            </w:r>
          </w:p>
        </w:tc>
        <w:tc>
          <w:tcPr>
            <w:tcW w:w="319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14.2.4</w:t>
            </w:r>
            <w:r>
              <w:rPr>
                <w:rFonts w:hint="eastAsia"/>
                <w:kern w:val="0"/>
              </w:rPr>
              <w:t>条</w:t>
            </w:r>
          </w:p>
        </w:tc>
      </w:tr>
      <w:tr w:rsidR="00817552" w:rsidTr="00AC658F">
        <w:trPr>
          <w:cantSplit/>
        </w:trPr>
        <w:tc>
          <w:tcPr>
            <w:tcW w:w="648"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tcPr>
          <w:p w:rsidR="00817552" w:rsidRDefault="00817552" w:rsidP="00AC658F">
            <w:r>
              <w:t>5</w:t>
            </w:r>
          </w:p>
        </w:tc>
        <w:tc>
          <w:tcPr>
            <w:tcW w:w="396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绝缘导管的连接和保护</w:t>
            </w:r>
          </w:p>
        </w:tc>
        <w:tc>
          <w:tcPr>
            <w:tcW w:w="319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14.2.9</w:t>
            </w:r>
            <w:r>
              <w:rPr>
                <w:rFonts w:hint="eastAsia"/>
                <w:kern w:val="0"/>
              </w:rPr>
              <w:t>条</w:t>
            </w:r>
          </w:p>
        </w:tc>
      </w:tr>
      <w:tr w:rsidR="00817552" w:rsidTr="00AC658F">
        <w:trPr>
          <w:cantSplit/>
        </w:trPr>
        <w:tc>
          <w:tcPr>
            <w:tcW w:w="648"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tcPr>
          <w:p w:rsidR="00817552" w:rsidRDefault="00817552" w:rsidP="00AC658F">
            <w:r>
              <w:t>6</w:t>
            </w:r>
          </w:p>
        </w:tc>
        <w:tc>
          <w:tcPr>
            <w:tcW w:w="396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柔性导管的长度、连接和接地</w:t>
            </w:r>
          </w:p>
        </w:tc>
        <w:tc>
          <w:tcPr>
            <w:tcW w:w="319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 xml:space="preserve">14.2.10 </w:t>
            </w:r>
            <w:r>
              <w:rPr>
                <w:rFonts w:hint="eastAsia"/>
                <w:kern w:val="0"/>
              </w:rPr>
              <w:t>条</w:t>
            </w:r>
          </w:p>
        </w:tc>
      </w:tr>
    </w:tbl>
    <w:p w:rsidR="00817552" w:rsidRDefault="00817552" w:rsidP="00817552"/>
    <w:p w:rsidR="00817552" w:rsidRDefault="00817552" w:rsidP="00817552">
      <w:pPr>
        <w:rPr>
          <w:kern w:val="0"/>
        </w:rPr>
      </w:pPr>
      <w:r>
        <w:rPr>
          <w:kern w:val="0"/>
        </w:rPr>
        <w:t xml:space="preserve">5.1.3 </w:t>
      </w:r>
      <w:r>
        <w:rPr>
          <w:rFonts w:hint="eastAsia"/>
          <w:kern w:val="0"/>
        </w:rPr>
        <w:t>工艺流程</w:t>
      </w:r>
    </w:p>
    <w:p w:rsidR="00817552" w:rsidRDefault="00817552" w:rsidP="00817552">
      <w:pPr>
        <w:rPr>
          <w:kern w:val="0"/>
        </w:rPr>
      </w:pPr>
      <w:r>
        <w:rPr>
          <w:noProof/>
        </w:rPr>
        <w:pict>
          <v:group id="_x0000_s3108" style="position:absolute;left:0;text-align:left;margin-left:0;margin-top:2.5pt;width:6in;height:85.8pt;z-index:251681792" coordorigin="1260,3936" coordsize="10080,1716">
            <v:shape id="_x0000_s3109" type="#_x0000_t202" style="position:absolute;left:1620;top:4092;width:1440;height:468">
              <v:textbox>
                <w:txbxContent>
                  <w:p w:rsidR="00817552" w:rsidRDefault="00817552" w:rsidP="00817552">
                    <w:r>
                      <w:rPr>
                        <w:rFonts w:cs="宋体" w:hint="eastAsia"/>
                      </w:rPr>
                      <w:t>熟悉图纸</w:t>
                    </w:r>
                  </w:p>
                </w:txbxContent>
              </v:textbox>
            </v:shape>
            <v:shape id="_x0000_s3110" type="#_x0000_t202" style="position:absolute;left:3420;top:4092;width:2880;height:468">
              <v:textbox>
                <w:txbxContent>
                  <w:p w:rsidR="00817552" w:rsidRDefault="00817552" w:rsidP="00817552">
                    <w:r>
                      <w:rPr>
                        <w:rFonts w:cs="宋体" w:hint="eastAsia"/>
                      </w:rPr>
                      <w:t>测量管路、盒及吊杆的位置</w:t>
                    </w:r>
                  </w:p>
                </w:txbxContent>
              </v:textbox>
            </v:shape>
            <v:shape id="_x0000_s3111" type="#_x0000_t202" style="position:absolute;left:6660;top:3936;width:1260;height:780">
              <v:textbox>
                <w:txbxContent>
                  <w:p w:rsidR="00817552" w:rsidRDefault="00817552" w:rsidP="00817552">
                    <w:r>
                      <w:rPr>
                        <w:rFonts w:cs="宋体" w:hint="eastAsia"/>
                      </w:rPr>
                      <w:t>预制加工管道、吊杆</w:t>
                    </w:r>
                  </w:p>
                </w:txbxContent>
              </v:textbox>
            </v:shape>
            <v:shape id="_x0000_s3112" type="#_x0000_t202" style="position:absolute;left:7920;top:3936;width:3420;height:780">
              <v:textbox>
                <w:txbxContent>
                  <w:p w:rsidR="00817552" w:rsidRDefault="00817552" w:rsidP="00817552">
                    <w:r>
                      <w:t>1</w:t>
                    </w:r>
                    <w:r>
                      <w:rPr>
                        <w:rFonts w:cs="宋体" w:hint="eastAsia"/>
                      </w:rPr>
                      <w:t>、选管</w:t>
                    </w:r>
                    <w:r>
                      <w:t>2</w:t>
                    </w:r>
                    <w:r>
                      <w:rPr>
                        <w:rFonts w:cs="宋体" w:hint="eastAsia"/>
                      </w:rPr>
                      <w:t>、管子防腐</w:t>
                    </w:r>
                    <w:r>
                      <w:t>3</w:t>
                    </w:r>
                    <w:r>
                      <w:rPr>
                        <w:rFonts w:cs="宋体" w:hint="eastAsia"/>
                      </w:rPr>
                      <w:t>、</w:t>
                    </w:r>
                    <w:proofErr w:type="gramStart"/>
                    <w:r>
                      <w:rPr>
                        <w:rFonts w:cs="宋体" w:hint="eastAsia"/>
                      </w:rPr>
                      <w:t>切管</w:t>
                    </w:r>
                    <w:proofErr w:type="gramEnd"/>
                    <w:r>
                      <w:t>4</w:t>
                    </w:r>
                    <w:r>
                      <w:rPr>
                        <w:rFonts w:cs="宋体" w:hint="eastAsia"/>
                      </w:rPr>
                      <w:t>、套丝</w:t>
                    </w:r>
                    <w:r>
                      <w:t>5</w:t>
                    </w:r>
                    <w:r>
                      <w:rPr>
                        <w:rFonts w:cs="宋体" w:hint="eastAsia"/>
                      </w:rPr>
                      <w:t>、</w:t>
                    </w:r>
                    <w:proofErr w:type="gramStart"/>
                    <w:r>
                      <w:rPr>
                        <w:rFonts w:cs="宋体" w:hint="eastAsia"/>
                      </w:rPr>
                      <w:t>煨弯</w:t>
                    </w:r>
                    <w:proofErr w:type="gramEnd"/>
                    <w:r>
                      <w:t>6</w:t>
                    </w:r>
                    <w:r>
                      <w:rPr>
                        <w:rFonts w:cs="宋体" w:hint="eastAsia"/>
                      </w:rPr>
                      <w:t>、吊杆加工</w:t>
                    </w:r>
                  </w:p>
                </w:txbxContent>
              </v:textbox>
            </v:shape>
            <v:shape id="_x0000_s3113" type="#_x0000_t202" style="position:absolute;left:1620;top:4872;width:1260;height:780">
              <v:textbox>
                <w:txbxContent>
                  <w:p w:rsidR="00817552" w:rsidRDefault="00817552" w:rsidP="00817552">
                    <w:r>
                      <w:rPr>
                        <w:rFonts w:cs="宋体" w:hint="eastAsia"/>
                      </w:rPr>
                      <w:t>管路</w:t>
                    </w:r>
                  </w:p>
                </w:txbxContent>
              </v:textbox>
            </v:shape>
            <v:shape id="_x0000_s3114" type="#_x0000_t202" style="position:absolute;left:2880;top:4872;width:3420;height:780">
              <v:textbox>
                <w:txbxContent>
                  <w:p w:rsidR="00817552" w:rsidRDefault="00817552" w:rsidP="00817552">
                    <w:r>
                      <w:t>1</w:t>
                    </w:r>
                    <w:r>
                      <w:rPr>
                        <w:rFonts w:cs="宋体" w:hint="eastAsia"/>
                      </w:rPr>
                      <w:t>、一般要求</w:t>
                    </w:r>
                    <w:r>
                      <w:t>2</w:t>
                    </w:r>
                    <w:r>
                      <w:rPr>
                        <w:rFonts w:cs="宋体" w:hint="eastAsia"/>
                      </w:rPr>
                      <w:t>、吊杆固定</w:t>
                    </w:r>
                    <w:r>
                      <w:t>3</w:t>
                    </w:r>
                    <w:r>
                      <w:rPr>
                        <w:rFonts w:cs="宋体" w:hint="eastAsia"/>
                      </w:rPr>
                      <w:t>、</w:t>
                    </w:r>
                    <w:proofErr w:type="gramStart"/>
                    <w:r>
                      <w:rPr>
                        <w:rFonts w:cs="宋体" w:hint="eastAsia"/>
                      </w:rPr>
                      <w:t>切管</w:t>
                    </w:r>
                    <w:proofErr w:type="gramEnd"/>
                    <w:r>
                      <w:t>4</w:t>
                    </w:r>
                    <w:r>
                      <w:rPr>
                        <w:rFonts w:cs="宋体" w:hint="eastAsia"/>
                      </w:rPr>
                      <w:t>、管与盒连接</w:t>
                    </w:r>
                    <w:r>
                      <w:t>5</w:t>
                    </w:r>
                    <w:r>
                      <w:rPr>
                        <w:rFonts w:cs="宋体" w:hint="eastAsia"/>
                      </w:rPr>
                      <w:t>、</w:t>
                    </w:r>
                    <w:proofErr w:type="gramStart"/>
                    <w:r>
                      <w:rPr>
                        <w:rFonts w:cs="宋体" w:hint="eastAsia"/>
                      </w:rPr>
                      <w:t>管盒固定</w:t>
                    </w:r>
                    <w:proofErr w:type="gramEnd"/>
                  </w:p>
                </w:txbxContent>
              </v:textbox>
            </v:shape>
            <v:shape id="_x0000_s3115" type="#_x0000_t202" style="position:absolute;left:6660;top:5028;width:1440;height:468">
              <v:textbox>
                <w:txbxContent>
                  <w:p w:rsidR="00817552" w:rsidRDefault="00817552" w:rsidP="00817552">
                    <w:r>
                      <w:rPr>
                        <w:rFonts w:cs="宋体" w:hint="eastAsia"/>
                      </w:rPr>
                      <w:t>管路接地</w:t>
                    </w:r>
                  </w:p>
                </w:txbxContent>
              </v:textbox>
            </v:shape>
            <v:shape id="_x0000_s3116" type="#_x0000_t202" style="position:absolute;left:8460;top:5028;width:1440;height:468">
              <v:textbox>
                <w:txbxContent>
                  <w:p w:rsidR="00817552" w:rsidRDefault="00817552" w:rsidP="00817552">
                    <w:r>
                      <w:rPr>
                        <w:rFonts w:cs="宋体" w:hint="eastAsia"/>
                      </w:rPr>
                      <w:t>变形缝处理</w:t>
                    </w:r>
                  </w:p>
                </w:txbxContent>
              </v:textbox>
            </v:shape>
            <v:line id="_x0000_s3117" style="position:absolute" from="3060,4248" to="3420,4248">
              <v:stroke endarrow="block"/>
            </v:line>
            <v:line id="_x0000_s3118" style="position:absolute" from="6300,4404" to="6660,4404">
              <v:stroke endarrow="block"/>
            </v:line>
            <v:line id="_x0000_s3119" style="position:absolute" from="1260,5184" to="1620,5184">
              <v:stroke endarrow="block"/>
            </v:line>
            <v:line id="_x0000_s3120" style="position:absolute" from="6300,5184" to="6660,5184">
              <v:stroke endarrow="block"/>
            </v:line>
            <v:line id="_x0000_s3121" style="position:absolute" from="8100,5184" to="8460,5184">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5.1.4 </w:t>
      </w:r>
      <w:r>
        <w:rPr>
          <w:rFonts w:hint="eastAsia"/>
          <w:kern w:val="0"/>
        </w:rPr>
        <w:t>操作工艺</w:t>
      </w:r>
    </w:p>
    <w:p w:rsidR="00817552" w:rsidRDefault="00817552" w:rsidP="00817552">
      <w:pPr>
        <w:rPr>
          <w:kern w:val="0"/>
        </w:rPr>
      </w:pPr>
      <w:r>
        <w:rPr>
          <w:kern w:val="0"/>
        </w:rPr>
        <w:t xml:space="preserve">5.1.4.1 </w:t>
      </w:r>
      <w:r>
        <w:rPr>
          <w:rFonts w:hint="eastAsia"/>
          <w:kern w:val="0"/>
        </w:rPr>
        <w:t>熟悉图纸</w:t>
      </w:r>
    </w:p>
    <w:p w:rsidR="00817552" w:rsidRDefault="00817552" w:rsidP="00817552">
      <w:pPr>
        <w:rPr>
          <w:kern w:val="0"/>
        </w:rPr>
      </w:pPr>
      <w:r>
        <w:rPr>
          <w:rFonts w:hint="eastAsia"/>
          <w:kern w:val="0"/>
        </w:rPr>
        <w:t>不仅要读懂电气施工图</w:t>
      </w:r>
      <w:r>
        <w:rPr>
          <w:kern w:val="0"/>
        </w:rPr>
        <w:t>,</w:t>
      </w:r>
      <w:r>
        <w:rPr>
          <w:rFonts w:hint="eastAsia"/>
          <w:kern w:val="0"/>
        </w:rPr>
        <w:t>还要阅读建筑和结构施工图以及其他专业图纸</w:t>
      </w:r>
      <w:r>
        <w:rPr>
          <w:kern w:val="0"/>
        </w:rPr>
        <w:t>,</w:t>
      </w:r>
      <w:r>
        <w:rPr>
          <w:rFonts w:hint="eastAsia"/>
          <w:kern w:val="0"/>
        </w:rPr>
        <w:t>电气工程施工前要了解土建布局及建筑结构情况和电气配管与其他工种间的配合</w:t>
      </w:r>
      <w:proofErr w:type="gramStart"/>
      <w:r>
        <w:rPr>
          <w:rFonts w:hint="eastAsia"/>
          <w:kern w:val="0"/>
        </w:rPr>
        <w:t>惰况</w:t>
      </w:r>
      <w:proofErr w:type="gramEnd"/>
      <w:r>
        <w:rPr>
          <w:rFonts w:hint="eastAsia"/>
          <w:kern w:val="0"/>
        </w:rPr>
        <w:t>。按照图纸及施工质量验收规范的规定</w:t>
      </w:r>
      <w:r>
        <w:rPr>
          <w:kern w:val="0"/>
        </w:rPr>
        <w:t>,</w:t>
      </w:r>
      <w:r>
        <w:rPr>
          <w:rFonts w:hint="eastAsia"/>
          <w:kern w:val="0"/>
        </w:rPr>
        <w:t>经过综合考虑</w:t>
      </w:r>
      <w:r>
        <w:rPr>
          <w:kern w:val="0"/>
        </w:rPr>
        <w:t>.</w:t>
      </w:r>
      <w:r>
        <w:rPr>
          <w:rFonts w:hint="eastAsia"/>
          <w:kern w:val="0"/>
        </w:rPr>
        <w:t>保持与其他管路的安全距离</w:t>
      </w:r>
      <w:r>
        <w:rPr>
          <w:kern w:val="0"/>
        </w:rPr>
        <w:t>,</w:t>
      </w:r>
      <w:r>
        <w:rPr>
          <w:rFonts w:hint="eastAsia"/>
          <w:kern w:val="0"/>
        </w:rPr>
        <w:t>确定盒</w:t>
      </w:r>
      <w:r>
        <w:rPr>
          <w:kern w:val="0"/>
        </w:rPr>
        <w:t>(</w:t>
      </w:r>
      <w:r>
        <w:rPr>
          <w:rFonts w:hint="eastAsia"/>
          <w:kern w:val="0"/>
        </w:rPr>
        <w:t>箱</w:t>
      </w:r>
      <w:r>
        <w:rPr>
          <w:kern w:val="0"/>
        </w:rPr>
        <w:t>)</w:t>
      </w:r>
      <w:r>
        <w:rPr>
          <w:rFonts w:hint="eastAsia"/>
          <w:kern w:val="0"/>
        </w:rPr>
        <w:t>的正确位置及管路的敷设部位和走向</w:t>
      </w:r>
      <w:r>
        <w:rPr>
          <w:kern w:val="0"/>
        </w:rPr>
        <w:t>,</w:t>
      </w:r>
      <w:r>
        <w:rPr>
          <w:rFonts w:hint="eastAsia"/>
          <w:kern w:val="0"/>
        </w:rPr>
        <w:t>以及在不同方向进出盒</w:t>
      </w:r>
      <w:r>
        <w:rPr>
          <w:kern w:val="0"/>
        </w:rPr>
        <w:t>(</w:t>
      </w:r>
      <w:r>
        <w:rPr>
          <w:rFonts w:hint="eastAsia"/>
          <w:kern w:val="0"/>
        </w:rPr>
        <w:t>箱</w:t>
      </w:r>
      <w:r>
        <w:rPr>
          <w:kern w:val="0"/>
        </w:rPr>
        <w:t>)</w:t>
      </w:r>
      <w:r>
        <w:rPr>
          <w:rFonts w:hint="eastAsia"/>
          <w:kern w:val="0"/>
        </w:rPr>
        <w:t>位置。</w:t>
      </w:r>
    </w:p>
    <w:p w:rsidR="00817552" w:rsidRDefault="00817552" w:rsidP="00817552">
      <w:pPr>
        <w:rPr>
          <w:kern w:val="0"/>
        </w:rPr>
      </w:pPr>
      <w:r>
        <w:rPr>
          <w:kern w:val="0"/>
        </w:rPr>
        <w:t xml:space="preserve">5.1.4.2 </w:t>
      </w:r>
      <w:r>
        <w:rPr>
          <w:rFonts w:hint="eastAsia"/>
          <w:kern w:val="0"/>
        </w:rPr>
        <w:t>测量管路、盒及吊杆的位置</w:t>
      </w:r>
    </w:p>
    <w:p w:rsidR="00817552" w:rsidRDefault="00817552" w:rsidP="00817552">
      <w:pPr>
        <w:rPr>
          <w:kern w:val="0"/>
        </w:rPr>
      </w:pPr>
      <w:r>
        <w:rPr>
          <w:kern w:val="0"/>
        </w:rPr>
        <w:t xml:space="preserve">5.1.4.2.1 </w:t>
      </w:r>
      <w:r>
        <w:rPr>
          <w:rFonts w:hint="eastAsia"/>
          <w:kern w:val="0"/>
        </w:rPr>
        <w:t>根据电气设计图纸以土建吊顶的水平高程线为基础并与其他专业配合</w:t>
      </w:r>
      <w:r>
        <w:rPr>
          <w:kern w:val="0"/>
        </w:rPr>
        <w:t>(</w:t>
      </w:r>
      <w:r>
        <w:rPr>
          <w:rFonts w:hint="eastAsia"/>
          <w:kern w:val="0"/>
        </w:rPr>
        <w:t>通风、空调</w:t>
      </w:r>
      <w:r>
        <w:rPr>
          <w:kern w:val="0"/>
        </w:rPr>
        <w:t>)</w:t>
      </w:r>
      <w:r>
        <w:rPr>
          <w:rFonts w:hint="eastAsia"/>
          <w:kern w:val="0"/>
        </w:rPr>
        <w:t>进行图纸会审</w:t>
      </w:r>
      <w:r>
        <w:rPr>
          <w:kern w:val="0"/>
        </w:rPr>
        <w:t>,</w:t>
      </w:r>
      <w:r>
        <w:rPr>
          <w:rFonts w:hint="eastAsia"/>
          <w:kern w:val="0"/>
        </w:rPr>
        <w:t>如有相互交叉、打架、距离不符合要求或接线不方便等情况提前制定技术措施</w:t>
      </w:r>
      <w:r>
        <w:rPr>
          <w:kern w:val="0"/>
        </w:rPr>
        <w:t>,</w:t>
      </w:r>
      <w:r>
        <w:rPr>
          <w:rFonts w:hint="eastAsia"/>
          <w:kern w:val="0"/>
        </w:rPr>
        <w:t>并及时办理洽商。</w:t>
      </w:r>
    </w:p>
    <w:p w:rsidR="00817552" w:rsidRDefault="00817552" w:rsidP="00817552">
      <w:pPr>
        <w:rPr>
          <w:kern w:val="0"/>
        </w:rPr>
      </w:pPr>
      <w:r>
        <w:rPr>
          <w:kern w:val="0"/>
        </w:rPr>
        <w:t xml:space="preserve">5.1.4.2.2 </w:t>
      </w:r>
      <w:r>
        <w:rPr>
          <w:rFonts w:hint="eastAsia"/>
          <w:kern w:val="0"/>
        </w:rPr>
        <w:t>管路、盒的测量放线</w:t>
      </w:r>
      <w:r>
        <w:rPr>
          <w:kern w:val="0"/>
        </w:rPr>
        <w:t>:</w:t>
      </w:r>
      <w:r>
        <w:rPr>
          <w:rFonts w:hint="eastAsia"/>
          <w:kern w:val="0"/>
        </w:rPr>
        <w:t>按照管路横平竖直的原则</w:t>
      </w:r>
      <w:r>
        <w:rPr>
          <w:kern w:val="0"/>
        </w:rPr>
        <w:t>,</w:t>
      </w:r>
      <w:r>
        <w:rPr>
          <w:rFonts w:hint="eastAsia"/>
          <w:kern w:val="0"/>
        </w:rPr>
        <w:t>沿管路的垂直和水平方向进行顶板、墙壁的弹线定位</w:t>
      </w:r>
      <w:r>
        <w:rPr>
          <w:kern w:val="0"/>
        </w:rPr>
        <w:t>,</w:t>
      </w:r>
      <w:r>
        <w:rPr>
          <w:rFonts w:hint="eastAsia"/>
          <w:kern w:val="0"/>
        </w:rPr>
        <w:t>注意与其他管路相互间的最小距离。用线</w:t>
      </w:r>
      <w:proofErr w:type="gramStart"/>
      <w:r>
        <w:rPr>
          <w:rFonts w:hint="eastAsia"/>
          <w:kern w:val="0"/>
        </w:rPr>
        <w:t>坠找正</w:t>
      </w:r>
      <w:proofErr w:type="gramEnd"/>
      <w:r>
        <w:rPr>
          <w:kern w:val="0"/>
        </w:rPr>
        <w:t>,</w:t>
      </w:r>
      <w:r>
        <w:rPr>
          <w:rFonts w:hint="eastAsia"/>
          <w:kern w:val="0"/>
        </w:rPr>
        <w:t>拉线确定管路距顶板的距离及接线盒的位置</w:t>
      </w:r>
      <w:r>
        <w:rPr>
          <w:kern w:val="0"/>
        </w:rPr>
        <w:t>,</w:t>
      </w:r>
      <w:r>
        <w:rPr>
          <w:rFonts w:hint="eastAsia"/>
          <w:kern w:val="0"/>
        </w:rPr>
        <w:t>并做好标识。</w:t>
      </w:r>
    </w:p>
    <w:p w:rsidR="00817552" w:rsidRDefault="00817552" w:rsidP="00817552">
      <w:pPr>
        <w:rPr>
          <w:kern w:val="0"/>
        </w:rPr>
      </w:pPr>
      <w:r>
        <w:rPr>
          <w:kern w:val="0"/>
        </w:rPr>
        <w:t xml:space="preserve">5.1.4.2.3 </w:t>
      </w:r>
      <w:r>
        <w:rPr>
          <w:rFonts w:hint="eastAsia"/>
          <w:kern w:val="0"/>
        </w:rPr>
        <w:t>吊</w:t>
      </w:r>
      <w:proofErr w:type="gramStart"/>
      <w:r>
        <w:rPr>
          <w:rFonts w:hint="eastAsia"/>
          <w:kern w:val="0"/>
        </w:rPr>
        <w:t>扦位置</w:t>
      </w:r>
      <w:proofErr w:type="gramEnd"/>
      <w:r>
        <w:rPr>
          <w:rFonts w:hint="eastAsia"/>
          <w:kern w:val="0"/>
        </w:rPr>
        <w:t>的测量</w:t>
      </w:r>
      <w:r>
        <w:rPr>
          <w:kern w:val="0"/>
        </w:rPr>
        <w:t>:</w:t>
      </w:r>
      <w:r>
        <w:rPr>
          <w:rFonts w:hint="eastAsia"/>
          <w:kern w:val="0"/>
        </w:rPr>
        <w:t>根据吊</w:t>
      </w:r>
      <w:proofErr w:type="gramStart"/>
      <w:r>
        <w:rPr>
          <w:rFonts w:hint="eastAsia"/>
          <w:kern w:val="0"/>
        </w:rPr>
        <w:t>扦位置</w:t>
      </w:r>
      <w:proofErr w:type="gramEnd"/>
      <w:r>
        <w:rPr>
          <w:rFonts w:hint="eastAsia"/>
          <w:kern w:val="0"/>
        </w:rPr>
        <w:t>的确定原则和管子的终端、转弯中点</w:t>
      </w:r>
      <w:r>
        <w:rPr>
          <w:kern w:val="0"/>
        </w:rPr>
        <w:t>(</w:t>
      </w:r>
      <w:r>
        <w:rPr>
          <w:rFonts w:hint="eastAsia"/>
          <w:kern w:val="0"/>
        </w:rPr>
        <w:t>两侧</w:t>
      </w:r>
      <w:r>
        <w:rPr>
          <w:kern w:val="0"/>
        </w:rPr>
        <w:t>)</w:t>
      </w:r>
      <w:r>
        <w:rPr>
          <w:rFonts w:hint="eastAsia"/>
          <w:kern w:val="0"/>
        </w:rPr>
        <w:t>、接线盒两端的距离为</w:t>
      </w:r>
      <w:r>
        <w:rPr>
          <w:kern w:val="0"/>
        </w:rPr>
        <w:t>150</w:t>
      </w:r>
      <w:r>
        <w:rPr>
          <w:rFonts w:hint="eastAsia"/>
          <w:kern w:val="0"/>
        </w:rPr>
        <w:t>～</w:t>
      </w:r>
      <w:r>
        <w:rPr>
          <w:kern w:val="0"/>
        </w:rPr>
        <w:t>250mm,</w:t>
      </w:r>
      <w:r>
        <w:rPr>
          <w:rFonts w:hint="eastAsia"/>
          <w:kern w:val="0"/>
        </w:rPr>
        <w:t>固定点间距要求均匀</w:t>
      </w:r>
      <w:r>
        <w:rPr>
          <w:kern w:val="0"/>
        </w:rPr>
        <w:t>,</w:t>
      </w:r>
      <w:r>
        <w:rPr>
          <w:rFonts w:hint="eastAsia"/>
          <w:kern w:val="0"/>
        </w:rPr>
        <w:t>既不能过大</w:t>
      </w:r>
      <w:r>
        <w:rPr>
          <w:kern w:val="0"/>
        </w:rPr>
        <w:t>,</w:t>
      </w:r>
      <w:r>
        <w:rPr>
          <w:rFonts w:hint="eastAsia"/>
          <w:kern w:val="0"/>
        </w:rPr>
        <w:t>也不能过小</w:t>
      </w:r>
      <w:r>
        <w:rPr>
          <w:kern w:val="0"/>
        </w:rPr>
        <w:t>,</w:t>
      </w:r>
      <w:r>
        <w:rPr>
          <w:rFonts w:hint="eastAsia"/>
          <w:kern w:val="0"/>
        </w:rPr>
        <w:t>管子中间固定点的最大距离见下表。</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2340"/>
        <w:gridCol w:w="1080"/>
        <w:gridCol w:w="1080"/>
        <w:gridCol w:w="1080"/>
        <w:gridCol w:w="1080"/>
        <w:gridCol w:w="900"/>
      </w:tblGrid>
      <w:tr w:rsidR="00817552" w:rsidTr="00AC658F">
        <w:trPr>
          <w:cantSplit/>
          <w:trHeight w:val="105"/>
        </w:trPr>
        <w:tc>
          <w:tcPr>
            <w:tcW w:w="72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敷设方式</w:t>
            </w:r>
          </w:p>
        </w:tc>
        <w:tc>
          <w:tcPr>
            <w:tcW w:w="234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导管种类</w:t>
            </w:r>
          </w:p>
        </w:tc>
        <w:tc>
          <w:tcPr>
            <w:tcW w:w="5220" w:type="dxa"/>
            <w:gridSpan w:val="5"/>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导管直径</w:t>
            </w:r>
          </w:p>
        </w:tc>
      </w:tr>
      <w:tr w:rsidR="00817552" w:rsidTr="00AC658F">
        <w:trPr>
          <w:cantSplit/>
          <w:trHeight w:val="105"/>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p>
        </w:tc>
        <w:tc>
          <w:tcPr>
            <w:tcW w:w="23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kern w:val="0"/>
              </w:rPr>
              <w:t>15</w:t>
            </w:r>
            <w:r>
              <w:rPr>
                <w:rFonts w:hint="eastAsia"/>
                <w:kern w:val="0"/>
              </w:rPr>
              <w:t>～</w:t>
            </w:r>
            <w:r>
              <w:rPr>
                <w:kern w:val="0"/>
              </w:rPr>
              <w:t>20</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kern w:val="0"/>
              </w:rPr>
              <w:t>25</w:t>
            </w:r>
            <w:r>
              <w:rPr>
                <w:rFonts w:hint="eastAsia"/>
                <w:kern w:val="0"/>
              </w:rPr>
              <w:t>～</w:t>
            </w:r>
            <w:r>
              <w:rPr>
                <w:kern w:val="0"/>
              </w:rPr>
              <w:t>32</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kern w:val="0"/>
              </w:rPr>
              <w:t>32</w:t>
            </w:r>
            <w:r>
              <w:rPr>
                <w:rFonts w:hint="eastAsia"/>
                <w:kern w:val="0"/>
              </w:rPr>
              <w:t>～</w:t>
            </w:r>
            <w:r>
              <w:rPr>
                <w:kern w:val="0"/>
              </w:rPr>
              <w:t>40</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kern w:val="0"/>
              </w:rPr>
              <w:t>50</w:t>
            </w:r>
            <w:r>
              <w:rPr>
                <w:rFonts w:hint="eastAsia"/>
                <w:kern w:val="0"/>
              </w:rPr>
              <w:t>～</w:t>
            </w:r>
            <w:r>
              <w:rPr>
                <w:kern w:val="0"/>
              </w:rPr>
              <w:t>65</w:t>
            </w:r>
          </w:p>
        </w:tc>
        <w:tc>
          <w:tcPr>
            <w:tcW w:w="900"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kern w:val="0"/>
              </w:rPr>
              <w:t>65</w:t>
            </w:r>
            <w:r>
              <w:rPr>
                <w:rFonts w:hint="eastAsia"/>
                <w:kern w:val="0"/>
              </w:rPr>
              <w:t>以上</w:t>
            </w:r>
          </w:p>
        </w:tc>
      </w:tr>
      <w:tr w:rsidR="00817552" w:rsidTr="00AC658F">
        <w:trPr>
          <w:cantSplit/>
          <w:trHeight w:val="105"/>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p>
        </w:tc>
        <w:tc>
          <w:tcPr>
            <w:tcW w:w="23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220" w:type="dxa"/>
            <w:gridSpan w:val="5"/>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管卡间最大距离（</w:t>
            </w:r>
            <w:r>
              <w:t>m</w:t>
            </w:r>
            <w:r>
              <w:rPr>
                <w:rFonts w:hint="eastAsia"/>
              </w:rPr>
              <w:t>）</w:t>
            </w:r>
          </w:p>
        </w:tc>
      </w:tr>
      <w:tr w:rsidR="00817552" w:rsidTr="00AC658F">
        <w:trPr>
          <w:cantSplit/>
          <w:trHeight w:val="210"/>
        </w:trPr>
        <w:tc>
          <w:tcPr>
            <w:tcW w:w="72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支架或沿墙明</w:t>
            </w:r>
            <w:r>
              <w:rPr>
                <w:rFonts w:hint="eastAsia"/>
                <w:kern w:val="0"/>
              </w:rPr>
              <w:lastRenderedPageBreak/>
              <w:t>敷</w:t>
            </w:r>
          </w:p>
          <w:p w:rsidR="00817552" w:rsidRDefault="00817552" w:rsidP="00AC658F"/>
        </w:tc>
        <w:tc>
          <w:tcPr>
            <w:tcW w:w="23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lastRenderedPageBreak/>
              <w:t>壁厚</w:t>
            </w:r>
            <w:r>
              <w:rPr>
                <w:rFonts w:hint="eastAsia"/>
                <w:kern w:val="0"/>
              </w:rPr>
              <w:t>＞</w:t>
            </w:r>
            <w:r>
              <w:rPr>
                <w:kern w:val="0"/>
              </w:rPr>
              <w:t>2mm</w:t>
            </w:r>
            <w:r>
              <w:rPr>
                <w:rFonts w:hint="eastAsia"/>
              </w:rPr>
              <w:t>刚性刚导管</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t>1</w:t>
            </w:r>
            <w:r>
              <w:rPr>
                <w:rFonts w:hint="eastAsia"/>
              </w:rPr>
              <w:t>．</w:t>
            </w:r>
            <w:r>
              <w:t>5</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t>2</w:t>
            </w:r>
            <w:r>
              <w:rPr>
                <w:rFonts w:hint="eastAsia"/>
              </w:rPr>
              <w:t>．</w:t>
            </w:r>
            <w:r>
              <w:t>0</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t>2</w:t>
            </w:r>
            <w:r>
              <w:rPr>
                <w:rFonts w:hint="eastAsia"/>
              </w:rPr>
              <w:t>．</w:t>
            </w:r>
            <w:r>
              <w:t>5</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t>2</w:t>
            </w:r>
            <w:r>
              <w:rPr>
                <w:rFonts w:hint="eastAsia"/>
              </w:rPr>
              <w:t>．</w:t>
            </w:r>
            <w:r>
              <w:t>5</w:t>
            </w:r>
          </w:p>
        </w:tc>
        <w:tc>
          <w:tcPr>
            <w:tcW w:w="900" w:type="dxa"/>
            <w:tcBorders>
              <w:top w:val="single" w:sz="4" w:space="0" w:color="auto"/>
              <w:left w:val="single" w:sz="4" w:space="0" w:color="auto"/>
              <w:bottom w:val="single" w:sz="4" w:space="0" w:color="auto"/>
              <w:right w:val="single" w:sz="4" w:space="0" w:color="auto"/>
            </w:tcBorders>
          </w:tcPr>
          <w:p w:rsidR="00817552" w:rsidRDefault="00817552" w:rsidP="00AC658F">
            <w:r>
              <w:t>2</w:t>
            </w:r>
            <w:r>
              <w:rPr>
                <w:rFonts w:hint="eastAsia"/>
              </w:rPr>
              <w:t>．</w:t>
            </w:r>
            <w:r>
              <w:t>5</w:t>
            </w:r>
          </w:p>
        </w:tc>
      </w:tr>
      <w:tr w:rsidR="00817552" w:rsidTr="00AC658F">
        <w:trPr>
          <w:cantSplit/>
          <w:trHeight w:val="210"/>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p>
        </w:tc>
        <w:tc>
          <w:tcPr>
            <w:tcW w:w="23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壁厚</w:t>
            </w:r>
            <w:r>
              <w:rPr>
                <w:rFonts w:hint="eastAsia"/>
                <w:kern w:val="0"/>
              </w:rPr>
              <w:t>≤</w:t>
            </w:r>
            <w:r>
              <w:rPr>
                <w:kern w:val="0"/>
              </w:rPr>
              <w:t>2mm</w:t>
            </w:r>
            <w:r>
              <w:rPr>
                <w:rFonts w:hint="eastAsia"/>
              </w:rPr>
              <w:t>刚性导管</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t>1</w:t>
            </w:r>
            <w:r>
              <w:rPr>
                <w:rFonts w:hint="eastAsia"/>
              </w:rPr>
              <w:t>．</w:t>
            </w:r>
            <w:r>
              <w:t>0</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t>1</w:t>
            </w:r>
            <w:r>
              <w:rPr>
                <w:rFonts w:hint="eastAsia"/>
              </w:rPr>
              <w:t>．</w:t>
            </w:r>
            <w:r>
              <w:t>5</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t>2</w:t>
            </w:r>
            <w:r>
              <w:rPr>
                <w:rFonts w:hint="eastAsia"/>
              </w:rPr>
              <w:t>．</w:t>
            </w:r>
            <w:r>
              <w:t>0</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t>--</w:t>
            </w:r>
          </w:p>
        </w:tc>
        <w:tc>
          <w:tcPr>
            <w:tcW w:w="900" w:type="dxa"/>
            <w:tcBorders>
              <w:top w:val="single" w:sz="4" w:space="0" w:color="auto"/>
              <w:left w:val="single" w:sz="4" w:space="0" w:color="auto"/>
              <w:bottom w:val="single" w:sz="4" w:space="0" w:color="auto"/>
              <w:right w:val="single" w:sz="4" w:space="0" w:color="auto"/>
            </w:tcBorders>
          </w:tcPr>
          <w:p w:rsidR="00817552" w:rsidRDefault="00817552" w:rsidP="00AC658F">
            <w:r>
              <w:t>--</w:t>
            </w:r>
          </w:p>
        </w:tc>
      </w:tr>
      <w:tr w:rsidR="00817552" w:rsidTr="00AC658F">
        <w:trPr>
          <w:cantSplit/>
          <w:trHeight w:val="692"/>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p>
        </w:tc>
        <w:tc>
          <w:tcPr>
            <w:tcW w:w="23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刚性绝缘导管</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t>1</w:t>
            </w:r>
            <w:r>
              <w:rPr>
                <w:rFonts w:hint="eastAsia"/>
              </w:rPr>
              <w:t>．</w:t>
            </w:r>
            <w:r>
              <w:t>0</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t>1</w:t>
            </w:r>
            <w:r>
              <w:rPr>
                <w:rFonts w:hint="eastAsia"/>
              </w:rPr>
              <w:t>．</w:t>
            </w:r>
            <w:r>
              <w:t>5</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t>1</w:t>
            </w:r>
            <w:r>
              <w:rPr>
                <w:rFonts w:hint="eastAsia"/>
              </w:rPr>
              <w:t>．</w:t>
            </w:r>
            <w:r>
              <w:t>5</w:t>
            </w:r>
          </w:p>
        </w:tc>
        <w:tc>
          <w:tcPr>
            <w:tcW w:w="1080" w:type="dxa"/>
            <w:tcBorders>
              <w:top w:val="single" w:sz="4" w:space="0" w:color="auto"/>
              <w:left w:val="single" w:sz="4" w:space="0" w:color="auto"/>
              <w:bottom w:val="single" w:sz="4" w:space="0" w:color="auto"/>
              <w:right w:val="single" w:sz="4" w:space="0" w:color="auto"/>
            </w:tcBorders>
          </w:tcPr>
          <w:p w:rsidR="00817552" w:rsidRDefault="00817552" w:rsidP="00AC658F">
            <w:r>
              <w:t>2</w:t>
            </w:r>
            <w:r>
              <w:rPr>
                <w:rFonts w:hint="eastAsia"/>
              </w:rPr>
              <w:t>．</w:t>
            </w:r>
            <w:r>
              <w:t>0</w:t>
            </w:r>
          </w:p>
        </w:tc>
        <w:tc>
          <w:tcPr>
            <w:tcW w:w="900" w:type="dxa"/>
            <w:tcBorders>
              <w:top w:val="single" w:sz="4" w:space="0" w:color="auto"/>
              <w:left w:val="single" w:sz="4" w:space="0" w:color="auto"/>
              <w:bottom w:val="single" w:sz="4" w:space="0" w:color="auto"/>
              <w:right w:val="single" w:sz="4" w:space="0" w:color="auto"/>
            </w:tcBorders>
          </w:tcPr>
          <w:p w:rsidR="00817552" w:rsidRDefault="00817552" w:rsidP="00AC658F">
            <w:r>
              <w:t>2</w:t>
            </w:r>
            <w:r>
              <w:rPr>
                <w:rFonts w:hint="eastAsia"/>
              </w:rPr>
              <w:t>．</w:t>
            </w:r>
            <w:r>
              <w:t>0</w:t>
            </w:r>
          </w:p>
        </w:tc>
      </w:tr>
    </w:tbl>
    <w:p w:rsidR="00817552" w:rsidRDefault="00817552" w:rsidP="00817552">
      <w:pPr>
        <w:rPr>
          <w:kern w:val="0"/>
        </w:rPr>
      </w:pPr>
    </w:p>
    <w:p w:rsidR="00817552" w:rsidRDefault="00817552" w:rsidP="00817552">
      <w:pPr>
        <w:rPr>
          <w:kern w:val="0"/>
        </w:rPr>
      </w:pPr>
      <w:r>
        <w:rPr>
          <w:kern w:val="0"/>
        </w:rPr>
        <w:t xml:space="preserve">5.1.4.2.4 </w:t>
      </w:r>
      <w:r>
        <w:rPr>
          <w:rFonts w:hint="eastAsia"/>
          <w:kern w:val="0"/>
        </w:rPr>
        <w:t>当吊顶有分格块线条时</w:t>
      </w:r>
      <w:r>
        <w:rPr>
          <w:kern w:val="0"/>
        </w:rPr>
        <w:t>,</w:t>
      </w:r>
      <w:r>
        <w:rPr>
          <w:rFonts w:hint="eastAsia"/>
          <w:kern w:val="0"/>
        </w:rPr>
        <w:t>灯位必须按吊顶块分布均匀</w:t>
      </w:r>
      <w:r>
        <w:rPr>
          <w:kern w:val="0"/>
        </w:rPr>
        <w:t>,</w:t>
      </w:r>
      <w:r>
        <w:rPr>
          <w:rFonts w:hint="eastAsia"/>
          <w:kern w:val="0"/>
        </w:rPr>
        <w:t>见下图。</w:t>
      </w:r>
    </w:p>
    <w:p w:rsidR="00817552" w:rsidRDefault="00817552" w:rsidP="00817552">
      <w:pPr>
        <w:rPr>
          <w:kern w:val="0"/>
        </w:rPr>
      </w:pPr>
    </w:p>
    <w:p w:rsidR="00817552" w:rsidRDefault="00817552" w:rsidP="00817552">
      <w:pPr>
        <w:rPr>
          <w:kern w:val="0"/>
        </w:rPr>
      </w:pPr>
      <w:r>
        <w:rPr>
          <w:rFonts w:hint="eastAsia"/>
          <w:noProof/>
          <w:kern w:val="0"/>
        </w:rPr>
        <w:drawing>
          <wp:inline distT="0" distB="0" distL="0" distR="0">
            <wp:extent cx="3067050" cy="1371600"/>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3067050" cy="1371600"/>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5.1.4.3 </w:t>
      </w:r>
      <w:r>
        <w:rPr>
          <w:rFonts w:hint="eastAsia"/>
          <w:kern w:val="0"/>
        </w:rPr>
        <w:t>预制加工管路、吊杆管子加工</w:t>
      </w:r>
      <w:r>
        <w:rPr>
          <w:kern w:val="0"/>
        </w:rPr>
        <w:t>:</w:t>
      </w:r>
      <w:r>
        <w:rPr>
          <w:rFonts w:hint="eastAsia"/>
          <w:kern w:val="0"/>
        </w:rPr>
        <w:t>根据设计图纸加工</w:t>
      </w:r>
      <w:proofErr w:type="gramStart"/>
      <w:r>
        <w:rPr>
          <w:rFonts w:hint="eastAsia"/>
          <w:kern w:val="0"/>
        </w:rPr>
        <w:t>各种管弯及</w:t>
      </w:r>
      <w:proofErr w:type="gramEnd"/>
      <w:r>
        <w:rPr>
          <w:rFonts w:hint="eastAsia"/>
          <w:kern w:val="0"/>
        </w:rPr>
        <w:t>管子套丝。</w:t>
      </w:r>
    </w:p>
    <w:p w:rsidR="00817552" w:rsidRDefault="00817552" w:rsidP="00817552">
      <w:pPr>
        <w:rPr>
          <w:kern w:val="0"/>
        </w:rPr>
      </w:pPr>
      <w:r>
        <w:rPr>
          <w:kern w:val="0"/>
        </w:rPr>
        <w:t xml:space="preserve">5.1.4.3.1 </w:t>
      </w:r>
      <w:r>
        <w:rPr>
          <w:rFonts w:hint="eastAsia"/>
          <w:kern w:val="0"/>
        </w:rPr>
        <w:t>选管管子加工前应对管材进行外观检查</w:t>
      </w:r>
      <w:r>
        <w:rPr>
          <w:kern w:val="0"/>
        </w:rPr>
        <w:t>,</w:t>
      </w:r>
      <w:r>
        <w:rPr>
          <w:rFonts w:hint="eastAsia"/>
          <w:kern w:val="0"/>
        </w:rPr>
        <w:t>管壁应厚度均匀、不扁、不裂</w:t>
      </w:r>
      <w:r>
        <w:rPr>
          <w:kern w:val="0"/>
        </w:rPr>
        <w:t>,</w:t>
      </w:r>
      <w:proofErr w:type="gramStart"/>
      <w:r>
        <w:rPr>
          <w:rFonts w:hint="eastAsia"/>
          <w:kern w:val="0"/>
        </w:rPr>
        <w:t>管身不</w:t>
      </w:r>
      <w:proofErr w:type="gramEnd"/>
      <w:r>
        <w:rPr>
          <w:rFonts w:hint="eastAsia"/>
          <w:kern w:val="0"/>
        </w:rPr>
        <w:t>弯曲、不变形。</w:t>
      </w:r>
    </w:p>
    <w:p w:rsidR="00817552" w:rsidRDefault="00817552" w:rsidP="00817552">
      <w:pPr>
        <w:rPr>
          <w:kern w:val="0"/>
        </w:rPr>
      </w:pPr>
      <w:r>
        <w:rPr>
          <w:kern w:val="0"/>
        </w:rPr>
        <w:t xml:space="preserve">5.1.4.3.3 </w:t>
      </w:r>
      <w:r>
        <w:rPr>
          <w:rFonts w:hint="eastAsia"/>
          <w:kern w:val="0"/>
        </w:rPr>
        <w:t>管子切断</w:t>
      </w:r>
      <w:proofErr w:type="gramStart"/>
      <w:r>
        <w:rPr>
          <w:rFonts w:hint="eastAsia"/>
          <w:kern w:val="0"/>
        </w:rPr>
        <w:t>常用管剪</w:t>
      </w:r>
      <w:proofErr w:type="gramEnd"/>
      <w:r>
        <w:rPr>
          <w:kern w:val="0"/>
        </w:rPr>
        <w:t xml:space="preserve"> </w:t>
      </w:r>
      <w:r>
        <w:rPr>
          <w:rFonts w:hint="eastAsia"/>
          <w:kern w:val="0"/>
        </w:rPr>
        <w:t>、无齿</w:t>
      </w:r>
      <w:proofErr w:type="gramStart"/>
      <w:r>
        <w:rPr>
          <w:rFonts w:hint="eastAsia"/>
          <w:kern w:val="0"/>
        </w:rPr>
        <w:t>锯进行切管</w:t>
      </w:r>
      <w:proofErr w:type="gramEnd"/>
      <w:r>
        <w:rPr>
          <w:kern w:val="0"/>
        </w:rPr>
        <w:t>,</w:t>
      </w:r>
      <w:r>
        <w:rPr>
          <w:rFonts w:hint="eastAsia"/>
          <w:kern w:val="0"/>
        </w:rPr>
        <w:t>将需要切断的管子长度量准确</w:t>
      </w:r>
      <w:r>
        <w:rPr>
          <w:kern w:val="0"/>
        </w:rPr>
        <w:t>,</w:t>
      </w:r>
      <w:r>
        <w:rPr>
          <w:rFonts w:hint="eastAsia"/>
          <w:kern w:val="0"/>
        </w:rPr>
        <w:t>放在</w:t>
      </w:r>
      <w:proofErr w:type="gramStart"/>
      <w:r>
        <w:rPr>
          <w:rFonts w:hint="eastAsia"/>
          <w:kern w:val="0"/>
        </w:rPr>
        <w:t>钳日内卡</w:t>
      </w:r>
      <w:proofErr w:type="gramEnd"/>
      <w:r>
        <w:rPr>
          <w:rFonts w:hint="eastAsia"/>
          <w:kern w:val="0"/>
        </w:rPr>
        <w:t>牢固。管子切断后</w:t>
      </w:r>
      <w:r>
        <w:rPr>
          <w:kern w:val="0"/>
        </w:rPr>
        <w:t>,</w:t>
      </w:r>
      <w:proofErr w:type="gramStart"/>
      <w:r>
        <w:rPr>
          <w:rFonts w:hint="eastAsia"/>
          <w:kern w:val="0"/>
        </w:rPr>
        <w:t>断日处</w:t>
      </w:r>
      <w:proofErr w:type="gramEnd"/>
      <w:r>
        <w:rPr>
          <w:rFonts w:hint="eastAsia"/>
          <w:kern w:val="0"/>
        </w:rPr>
        <w:t>应与管轴线垂直</w:t>
      </w:r>
      <w:r>
        <w:rPr>
          <w:kern w:val="0"/>
        </w:rPr>
        <w:t>,</w:t>
      </w:r>
      <w:r>
        <w:rPr>
          <w:rFonts w:hint="eastAsia"/>
          <w:kern w:val="0"/>
        </w:rPr>
        <w:t>断口处平齐</w:t>
      </w:r>
      <w:proofErr w:type="gramStart"/>
      <w:r>
        <w:rPr>
          <w:rFonts w:hint="eastAsia"/>
          <w:kern w:val="0"/>
        </w:rPr>
        <w:t>不</w:t>
      </w:r>
      <w:proofErr w:type="gramEnd"/>
      <w:r>
        <w:rPr>
          <w:rFonts w:hint="eastAsia"/>
          <w:kern w:val="0"/>
        </w:rPr>
        <w:t>歪斜</w:t>
      </w:r>
      <w:r>
        <w:rPr>
          <w:kern w:val="0"/>
        </w:rPr>
        <w:t>,</w:t>
      </w:r>
      <w:r>
        <w:rPr>
          <w:rFonts w:hint="eastAsia"/>
          <w:kern w:val="0"/>
        </w:rPr>
        <w:t>当出现马蹄口后应重新切断</w:t>
      </w:r>
      <w:r>
        <w:rPr>
          <w:kern w:val="0"/>
        </w:rPr>
        <w:t>,</w:t>
      </w:r>
      <w:r>
        <w:rPr>
          <w:rFonts w:hint="eastAsia"/>
          <w:kern w:val="0"/>
        </w:rPr>
        <w:t>切断管口处用锉刀锉平、</w:t>
      </w:r>
      <w:proofErr w:type="gramStart"/>
      <w:r>
        <w:rPr>
          <w:rFonts w:hint="eastAsia"/>
          <w:kern w:val="0"/>
        </w:rPr>
        <w:t>光滑</w:t>
      </w:r>
      <w:r>
        <w:rPr>
          <w:kern w:val="0"/>
        </w:rPr>
        <w:t>,</w:t>
      </w:r>
      <w:proofErr w:type="gramEnd"/>
      <w:r>
        <w:rPr>
          <w:rFonts w:hint="eastAsia"/>
          <w:kern w:val="0"/>
        </w:rPr>
        <w:t>无毛刺。</w:t>
      </w:r>
    </w:p>
    <w:p w:rsidR="00817552" w:rsidRDefault="00817552" w:rsidP="00817552">
      <w:pPr>
        <w:rPr>
          <w:kern w:val="0"/>
        </w:rPr>
      </w:pPr>
      <w:r>
        <w:rPr>
          <w:kern w:val="0"/>
        </w:rPr>
        <w:t xml:space="preserve">5.1.4.3.4 </w:t>
      </w:r>
      <w:r>
        <w:rPr>
          <w:rFonts w:hint="eastAsia"/>
          <w:kern w:val="0"/>
        </w:rPr>
        <w:t>吊杆加工</w:t>
      </w:r>
      <w:r>
        <w:rPr>
          <w:kern w:val="0"/>
        </w:rPr>
        <w:t>:</w:t>
      </w:r>
    </w:p>
    <w:p w:rsidR="00817552" w:rsidRDefault="00817552" w:rsidP="00817552">
      <w:pPr>
        <w:rPr>
          <w:kern w:val="0"/>
        </w:rPr>
      </w:pPr>
      <w:r>
        <w:rPr>
          <w:kern w:val="0"/>
        </w:rPr>
        <w:t xml:space="preserve">5.1.4.3.4.1 </w:t>
      </w:r>
      <w:r>
        <w:rPr>
          <w:rFonts w:hint="eastAsia"/>
          <w:kern w:val="0"/>
        </w:rPr>
        <w:t>根据图纸灯具的重量选择吊杆的直径</w:t>
      </w:r>
      <w:r>
        <w:rPr>
          <w:kern w:val="0"/>
        </w:rPr>
        <w:t>,</w:t>
      </w:r>
      <w:r>
        <w:rPr>
          <w:rFonts w:hint="eastAsia"/>
          <w:kern w:val="0"/>
        </w:rPr>
        <w:t>如设计无要求</w:t>
      </w:r>
      <w:r>
        <w:rPr>
          <w:kern w:val="0"/>
        </w:rPr>
        <w:t>,</w:t>
      </w:r>
      <w:r>
        <w:rPr>
          <w:rFonts w:hint="eastAsia"/>
          <w:kern w:val="0"/>
        </w:rPr>
        <w:t>一般吊杆的直径不小于φ</w:t>
      </w:r>
      <w:r>
        <w:rPr>
          <w:kern w:val="0"/>
        </w:rPr>
        <w:t>8,</w:t>
      </w:r>
      <w:r>
        <w:rPr>
          <w:rFonts w:hint="eastAsia"/>
          <w:kern w:val="0"/>
        </w:rPr>
        <w:t>吊杆应进行防腐处理。</w:t>
      </w:r>
    </w:p>
    <w:p w:rsidR="00817552" w:rsidRDefault="00817552" w:rsidP="00817552">
      <w:pPr>
        <w:rPr>
          <w:kern w:val="0"/>
        </w:rPr>
      </w:pPr>
      <w:r>
        <w:rPr>
          <w:kern w:val="0"/>
        </w:rPr>
        <w:t xml:space="preserve">5.1.4.3.4.2 </w:t>
      </w:r>
      <w:r>
        <w:rPr>
          <w:rFonts w:hint="eastAsia"/>
          <w:kern w:val="0"/>
        </w:rPr>
        <w:t>根据土建吊顶标高至顶板的距离确定吊杆的截取长度。</w:t>
      </w:r>
    </w:p>
    <w:p w:rsidR="00817552" w:rsidRDefault="00817552" w:rsidP="00817552">
      <w:pPr>
        <w:rPr>
          <w:kern w:val="0"/>
        </w:rPr>
      </w:pPr>
      <w:r>
        <w:rPr>
          <w:kern w:val="0"/>
        </w:rPr>
        <w:t xml:space="preserve">5.1.4.3.4 </w:t>
      </w:r>
      <w:r>
        <w:rPr>
          <w:rFonts w:hint="eastAsia"/>
          <w:kern w:val="0"/>
        </w:rPr>
        <w:t>根据吊杆与顶板的固定方法预制加工吊杆</w:t>
      </w:r>
      <w:r>
        <w:rPr>
          <w:kern w:val="0"/>
        </w:rPr>
        <w:t>:</w:t>
      </w:r>
      <w:r>
        <w:rPr>
          <w:rFonts w:hint="eastAsia"/>
          <w:kern w:val="0"/>
        </w:rPr>
        <w:t>方法</w:t>
      </w:r>
      <w:proofErr w:type="gramStart"/>
      <w:r>
        <w:rPr>
          <w:rFonts w:hint="eastAsia"/>
          <w:kern w:val="0"/>
        </w:rPr>
        <w:t>一</w:t>
      </w:r>
      <w:proofErr w:type="gramEnd"/>
      <w:r>
        <w:rPr>
          <w:kern w:val="0"/>
        </w:rPr>
        <w:t>:</w:t>
      </w:r>
      <w:r>
        <w:rPr>
          <w:rFonts w:hint="eastAsia"/>
          <w:kern w:val="0"/>
        </w:rPr>
        <w:t>吊杆与顶板上的预埋件焊接时</w:t>
      </w:r>
      <w:r>
        <w:rPr>
          <w:kern w:val="0"/>
        </w:rPr>
        <w:t>,</w:t>
      </w:r>
      <w:r>
        <w:rPr>
          <w:rFonts w:hint="eastAsia"/>
          <w:kern w:val="0"/>
        </w:rPr>
        <w:t>根据吊杆的下料长度</w:t>
      </w:r>
      <w:r>
        <w:rPr>
          <w:kern w:val="0"/>
        </w:rPr>
        <w:t>,</w:t>
      </w:r>
      <w:r>
        <w:rPr>
          <w:rFonts w:hint="eastAsia"/>
          <w:kern w:val="0"/>
        </w:rPr>
        <w:t>将吊杆的一端弯成</w:t>
      </w:r>
      <w:r>
        <w:rPr>
          <w:kern w:val="0"/>
        </w:rPr>
        <w:t>90</w:t>
      </w:r>
      <w:r>
        <w:rPr>
          <w:rFonts w:hint="eastAsia"/>
          <w:kern w:val="0"/>
        </w:rPr>
        <w:t>°</w:t>
      </w:r>
      <w:r>
        <w:rPr>
          <w:kern w:val="0"/>
        </w:rPr>
        <w:t>,</w:t>
      </w:r>
      <w:r>
        <w:rPr>
          <w:rFonts w:hint="eastAsia"/>
          <w:kern w:val="0"/>
        </w:rPr>
        <w:t>弯折的长度为</w:t>
      </w:r>
      <w:r>
        <w:rPr>
          <w:kern w:val="0"/>
        </w:rPr>
        <w:t>50mm,</w:t>
      </w:r>
      <w:r>
        <w:rPr>
          <w:rFonts w:hint="eastAsia"/>
          <w:kern w:val="0"/>
        </w:rPr>
        <w:t>另一端长度根据吊顶的高程确定。</w:t>
      </w:r>
    </w:p>
    <w:p w:rsidR="00817552" w:rsidRDefault="00817552" w:rsidP="00817552">
      <w:pPr>
        <w:rPr>
          <w:kern w:val="0"/>
        </w:rPr>
      </w:pPr>
      <w:r>
        <w:rPr>
          <w:rFonts w:hint="eastAsia"/>
          <w:kern w:val="0"/>
        </w:rPr>
        <w:t>方法二</w:t>
      </w:r>
      <w:r>
        <w:rPr>
          <w:kern w:val="0"/>
        </w:rPr>
        <w:t>:</w:t>
      </w:r>
      <w:r>
        <w:rPr>
          <w:rFonts w:hint="eastAsia"/>
          <w:kern w:val="0"/>
        </w:rPr>
        <w:t>吊杆与顶板用膨胀螺栓</w:t>
      </w:r>
      <w:r>
        <w:rPr>
          <w:kern w:val="0"/>
        </w:rPr>
        <w:t>(</w:t>
      </w:r>
      <w:r>
        <w:rPr>
          <w:rFonts w:hint="eastAsia"/>
          <w:kern w:val="0"/>
        </w:rPr>
        <w:t>塑料胀管</w:t>
      </w:r>
      <w:r>
        <w:rPr>
          <w:kern w:val="0"/>
        </w:rPr>
        <w:t>)</w:t>
      </w:r>
      <w:r>
        <w:rPr>
          <w:rFonts w:hint="eastAsia"/>
          <w:kern w:val="0"/>
        </w:rPr>
        <w:t>固定时</w:t>
      </w:r>
      <w:r>
        <w:rPr>
          <w:kern w:val="0"/>
        </w:rPr>
        <w:t>,</w:t>
      </w:r>
      <w:r>
        <w:rPr>
          <w:rFonts w:hint="eastAsia"/>
          <w:kern w:val="0"/>
        </w:rPr>
        <w:t>吊杆的一端与角钢焊接</w:t>
      </w:r>
      <w:r>
        <w:rPr>
          <w:kern w:val="0"/>
        </w:rPr>
        <w:t>,</w:t>
      </w:r>
      <w:r>
        <w:rPr>
          <w:rFonts w:hint="eastAsia"/>
          <w:kern w:val="0"/>
        </w:rPr>
        <w:t>角钢型号为</w:t>
      </w:r>
      <w:r>
        <w:rPr>
          <w:kern w:val="0"/>
        </w:rPr>
        <w:t>L30</w:t>
      </w:r>
      <w:r>
        <w:rPr>
          <w:rFonts w:hint="eastAsia"/>
          <w:kern w:val="0"/>
        </w:rPr>
        <w:t>×</w:t>
      </w:r>
      <w:r>
        <w:rPr>
          <w:kern w:val="0"/>
        </w:rPr>
        <w:t>3,</w:t>
      </w:r>
      <w:r>
        <w:rPr>
          <w:rFonts w:hint="eastAsia"/>
          <w:kern w:val="0"/>
        </w:rPr>
        <w:t>截取长度为</w:t>
      </w:r>
      <w:r>
        <w:rPr>
          <w:kern w:val="0"/>
        </w:rPr>
        <w:t>50mm,</w:t>
      </w:r>
      <w:r>
        <w:rPr>
          <w:rFonts w:hint="eastAsia"/>
          <w:kern w:val="0"/>
        </w:rPr>
        <w:t>角钢一面打φ</w:t>
      </w:r>
      <w:r>
        <w:rPr>
          <w:kern w:val="0"/>
        </w:rPr>
        <w:t xml:space="preserve">8 </w:t>
      </w:r>
      <w:r>
        <w:rPr>
          <w:rFonts w:hint="eastAsia"/>
          <w:kern w:val="0"/>
        </w:rPr>
        <w:t>的螺栓孔</w:t>
      </w:r>
      <w:r>
        <w:rPr>
          <w:kern w:val="0"/>
        </w:rPr>
        <w:t>,</w:t>
      </w:r>
      <w:r>
        <w:rPr>
          <w:rFonts w:hint="eastAsia"/>
          <w:kern w:val="0"/>
        </w:rPr>
        <w:t>另一面与吊杆双面施焊</w:t>
      </w:r>
      <w:r>
        <w:rPr>
          <w:kern w:val="0"/>
        </w:rPr>
        <w:t>,</w:t>
      </w:r>
      <w:r>
        <w:rPr>
          <w:rFonts w:hint="eastAsia"/>
          <w:kern w:val="0"/>
        </w:rPr>
        <w:t>焊接长度为</w:t>
      </w:r>
      <w:r>
        <w:rPr>
          <w:kern w:val="0"/>
        </w:rPr>
        <w:t>30mm</w:t>
      </w:r>
      <w:r>
        <w:rPr>
          <w:rFonts w:hint="eastAsia"/>
          <w:kern w:val="0"/>
        </w:rPr>
        <w:t>。</w:t>
      </w:r>
    </w:p>
    <w:p w:rsidR="00817552" w:rsidRDefault="00817552" w:rsidP="00817552">
      <w:pPr>
        <w:rPr>
          <w:kern w:val="0"/>
        </w:rPr>
      </w:pPr>
      <w:r>
        <w:rPr>
          <w:kern w:val="0"/>
        </w:rPr>
        <w:t xml:space="preserve">5.1.4.4 </w:t>
      </w:r>
      <w:r>
        <w:rPr>
          <w:rFonts w:hint="eastAsia"/>
          <w:kern w:val="0"/>
        </w:rPr>
        <w:t>管路敷设</w:t>
      </w:r>
    </w:p>
    <w:p w:rsidR="00817552" w:rsidRDefault="00817552" w:rsidP="00817552">
      <w:pPr>
        <w:rPr>
          <w:kern w:val="0"/>
        </w:rPr>
      </w:pPr>
      <w:r>
        <w:rPr>
          <w:kern w:val="0"/>
        </w:rPr>
        <w:t xml:space="preserve">5.1.4.4.1 </w:t>
      </w:r>
      <w:r>
        <w:rPr>
          <w:rFonts w:hint="eastAsia"/>
          <w:kern w:val="0"/>
        </w:rPr>
        <w:t>一般要求</w:t>
      </w:r>
    </w:p>
    <w:p w:rsidR="00817552" w:rsidRDefault="00817552" w:rsidP="00817552">
      <w:pPr>
        <w:rPr>
          <w:kern w:val="0"/>
        </w:rPr>
      </w:pPr>
      <w:r>
        <w:rPr>
          <w:kern w:val="0"/>
        </w:rPr>
        <w:t xml:space="preserve">5.1.4.4.1.1 </w:t>
      </w:r>
      <w:r>
        <w:rPr>
          <w:rFonts w:hint="eastAsia"/>
          <w:kern w:val="0"/>
        </w:rPr>
        <w:t>吊顶内管路敷设按设计要求正确选用管材。</w:t>
      </w:r>
    </w:p>
    <w:p w:rsidR="00817552" w:rsidRDefault="00817552" w:rsidP="00817552">
      <w:pPr>
        <w:rPr>
          <w:kern w:val="0"/>
        </w:rPr>
      </w:pPr>
      <w:r>
        <w:rPr>
          <w:kern w:val="0"/>
        </w:rPr>
        <w:t xml:space="preserve">5.1.4.4.1.2 </w:t>
      </w:r>
      <w:r>
        <w:rPr>
          <w:rFonts w:hint="eastAsia"/>
          <w:kern w:val="0"/>
        </w:rPr>
        <w:t>不能上人的固定封闭</w:t>
      </w:r>
      <w:proofErr w:type="gramStart"/>
      <w:r>
        <w:rPr>
          <w:rFonts w:hint="eastAsia"/>
          <w:kern w:val="0"/>
        </w:rPr>
        <w:t>吊顶按</w:t>
      </w:r>
      <w:proofErr w:type="gramEnd"/>
      <w:r>
        <w:rPr>
          <w:rFonts w:hint="eastAsia"/>
          <w:kern w:val="0"/>
        </w:rPr>
        <w:t>暗配管敷设。这些部位除灯具自身的接线盒外</w:t>
      </w:r>
      <w:r>
        <w:rPr>
          <w:kern w:val="0"/>
        </w:rPr>
        <w:t>,</w:t>
      </w:r>
      <w:r>
        <w:rPr>
          <w:rFonts w:hint="eastAsia"/>
          <w:kern w:val="0"/>
        </w:rPr>
        <w:t>不应装设接线盒</w:t>
      </w:r>
      <w:r>
        <w:rPr>
          <w:kern w:val="0"/>
        </w:rPr>
        <w:t>,</w:t>
      </w:r>
      <w:r>
        <w:rPr>
          <w:rFonts w:hint="eastAsia"/>
          <w:kern w:val="0"/>
        </w:rPr>
        <w:t>由于线路分支等</w:t>
      </w:r>
      <w:proofErr w:type="gramStart"/>
      <w:r>
        <w:rPr>
          <w:rFonts w:hint="eastAsia"/>
          <w:kern w:val="0"/>
        </w:rPr>
        <w:t>必须加盒时</w:t>
      </w:r>
      <w:proofErr w:type="gramEnd"/>
      <w:r>
        <w:rPr>
          <w:kern w:val="0"/>
        </w:rPr>
        <w:t>,</w:t>
      </w:r>
      <w:r>
        <w:rPr>
          <w:rFonts w:hint="eastAsia"/>
          <w:kern w:val="0"/>
        </w:rPr>
        <w:t>应留检查孔。吊顶内装设的接线盒必须单独固定</w:t>
      </w:r>
      <w:r>
        <w:rPr>
          <w:kern w:val="0"/>
        </w:rPr>
        <w:t>,</w:t>
      </w:r>
      <w:r>
        <w:rPr>
          <w:rFonts w:hint="eastAsia"/>
          <w:kern w:val="0"/>
        </w:rPr>
        <w:t>其朝向应便于检修和接线。</w:t>
      </w:r>
    </w:p>
    <w:p w:rsidR="00817552" w:rsidRDefault="00817552" w:rsidP="00817552">
      <w:pPr>
        <w:rPr>
          <w:kern w:val="0"/>
        </w:rPr>
      </w:pPr>
      <w:r>
        <w:rPr>
          <w:kern w:val="0"/>
        </w:rPr>
        <w:t xml:space="preserve">5.1.4.4.1.3 </w:t>
      </w:r>
      <w:r>
        <w:rPr>
          <w:rFonts w:hint="eastAsia"/>
          <w:kern w:val="0"/>
        </w:rPr>
        <w:t>在吊顶内不得使用半硬质塑料管和塑料波纹管。</w:t>
      </w:r>
    </w:p>
    <w:p w:rsidR="00817552" w:rsidRDefault="00817552" w:rsidP="00817552">
      <w:pPr>
        <w:rPr>
          <w:kern w:val="0"/>
        </w:rPr>
      </w:pPr>
      <w:r>
        <w:rPr>
          <w:kern w:val="0"/>
        </w:rPr>
        <w:t xml:space="preserve">5.1.4.4.1.4 </w:t>
      </w:r>
      <w:r>
        <w:rPr>
          <w:rFonts w:hint="eastAsia"/>
          <w:kern w:val="0"/>
        </w:rPr>
        <w:t>在吊顶内由接线盒引向灯具的灯头线管材质根据管路敷设的材质选用相同材质的保护软管</w:t>
      </w:r>
      <w:r>
        <w:rPr>
          <w:kern w:val="0"/>
        </w:rPr>
        <w:t>,</w:t>
      </w:r>
      <w:r>
        <w:rPr>
          <w:rFonts w:hint="eastAsia"/>
          <w:kern w:val="0"/>
        </w:rPr>
        <w:t>其保护软管长度在动力工程中不超过</w:t>
      </w:r>
      <w:r>
        <w:rPr>
          <w:kern w:val="0"/>
        </w:rPr>
        <w:t>0.8m,</w:t>
      </w:r>
      <w:r>
        <w:rPr>
          <w:rFonts w:hint="eastAsia"/>
          <w:kern w:val="0"/>
        </w:rPr>
        <w:t>在照明工程中不超过</w:t>
      </w:r>
      <w:r>
        <w:rPr>
          <w:kern w:val="0"/>
        </w:rPr>
        <w:t>1.2m</w:t>
      </w:r>
      <w:r>
        <w:rPr>
          <w:rFonts w:hint="eastAsia"/>
          <w:kern w:val="0"/>
        </w:rPr>
        <w:t>。</w:t>
      </w:r>
    </w:p>
    <w:p w:rsidR="00817552" w:rsidRDefault="00817552" w:rsidP="00817552">
      <w:pPr>
        <w:rPr>
          <w:kern w:val="0"/>
        </w:rPr>
      </w:pPr>
      <w:r>
        <w:rPr>
          <w:kern w:val="0"/>
        </w:rPr>
        <w:t xml:space="preserve">5.1.4.4.1.5 </w:t>
      </w:r>
      <w:r>
        <w:rPr>
          <w:rFonts w:hint="eastAsia"/>
          <w:kern w:val="0"/>
        </w:rPr>
        <w:t>吊顶内敷设的管路应有单独的吊杆或支撑装置。</w:t>
      </w:r>
    </w:p>
    <w:p w:rsidR="00817552" w:rsidRDefault="00817552" w:rsidP="00817552">
      <w:pPr>
        <w:rPr>
          <w:kern w:val="0"/>
        </w:rPr>
      </w:pPr>
      <w:r>
        <w:rPr>
          <w:kern w:val="0"/>
        </w:rPr>
        <w:t xml:space="preserve">5.1.4.4.1.5.1 </w:t>
      </w:r>
      <w:r>
        <w:rPr>
          <w:rFonts w:hint="eastAsia"/>
          <w:kern w:val="0"/>
        </w:rPr>
        <w:t>吊顶内管路敷设对其周围的易燃物做好防火隔热处理</w:t>
      </w:r>
      <w:r>
        <w:rPr>
          <w:kern w:val="0"/>
        </w:rPr>
        <w:t>,</w:t>
      </w:r>
      <w:r>
        <w:rPr>
          <w:rFonts w:hint="eastAsia"/>
          <w:kern w:val="0"/>
        </w:rPr>
        <w:t>中间接线盒应加盖板封闭</w:t>
      </w:r>
      <w:r>
        <w:rPr>
          <w:kern w:val="0"/>
        </w:rPr>
        <w:t>,</w:t>
      </w:r>
      <w:r>
        <w:rPr>
          <w:rFonts w:hint="eastAsia"/>
          <w:kern w:val="0"/>
        </w:rPr>
        <w:t>盖板涂刷与墙壁面或顶棚相同颜色的油漆两遍。</w:t>
      </w:r>
    </w:p>
    <w:p w:rsidR="00817552" w:rsidRDefault="00817552" w:rsidP="00817552">
      <w:pPr>
        <w:rPr>
          <w:kern w:val="0"/>
        </w:rPr>
      </w:pPr>
      <w:r>
        <w:rPr>
          <w:kern w:val="0"/>
        </w:rPr>
        <w:t xml:space="preserve">5.1.4.4.1.5.2 </w:t>
      </w:r>
      <w:r>
        <w:rPr>
          <w:rFonts w:hint="eastAsia"/>
          <w:kern w:val="0"/>
        </w:rPr>
        <w:t>吊顶内敷设的管路在进入接线盒时</w:t>
      </w:r>
      <w:r>
        <w:rPr>
          <w:kern w:val="0"/>
        </w:rPr>
        <w:t>,</w:t>
      </w:r>
      <w:r>
        <w:rPr>
          <w:rFonts w:hint="eastAsia"/>
          <w:kern w:val="0"/>
        </w:rPr>
        <w:t>内外装有</w:t>
      </w:r>
      <w:proofErr w:type="gramStart"/>
      <w:r>
        <w:rPr>
          <w:rFonts w:hint="eastAsia"/>
          <w:kern w:val="0"/>
        </w:rPr>
        <w:t>锁母固定</w:t>
      </w:r>
      <w:proofErr w:type="gramEnd"/>
      <w:r>
        <w:rPr>
          <w:rFonts w:hint="eastAsia"/>
          <w:kern w:val="0"/>
        </w:rPr>
        <w:t>。</w:t>
      </w:r>
    </w:p>
    <w:p w:rsidR="00817552" w:rsidRDefault="00817552" w:rsidP="00817552">
      <w:pPr>
        <w:rPr>
          <w:kern w:val="0"/>
        </w:rPr>
      </w:pPr>
      <w:r>
        <w:rPr>
          <w:kern w:val="0"/>
        </w:rPr>
        <w:t xml:space="preserve">5.1.4.4.1.6 </w:t>
      </w:r>
      <w:r>
        <w:rPr>
          <w:rFonts w:hint="eastAsia"/>
          <w:kern w:val="0"/>
        </w:rPr>
        <w:t>吊顶内管路敷设应保持与其他专业管线的最小距离</w:t>
      </w:r>
      <w:r>
        <w:rPr>
          <w:kern w:val="0"/>
        </w:rPr>
        <w:t>:</w:t>
      </w:r>
      <w:r>
        <w:rPr>
          <w:rFonts w:hint="eastAsia"/>
          <w:kern w:val="0"/>
        </w:rPr>
        <w:t>①</w:t>
      </w:r>
      <w:r>
        <w:rPr>
          <w:kern w:val="0"/>
        </w:rPr>
        <w:t xml:space="preserve"> </w:t>
      </w:r>
      <w:r>
        <w:rPr>
          <w:rFonts w:hint="eastAsia"/>
          <w:kern w:val="0"/>
        </w:rPr>
        <w:t>当管路敷设在热水管下面时为</w:t>
      </w:r>
      <w:r>
        <w:rPr>
          <w:kern w:val="0"/>
        </w:rPr>
        <w:t>0.2m,</w:t>
      </w:r>
      <w:r>
        <w:rPr>
          <w:rFonts w:hint="eastAsia"/>
          <w:kern w:val="0"/>
        </w:rPr>
        <w:t>上面时为</w:t>
      </w:r>
      <w:r>
        <w:rPr>
          <w:kern w:val="0"/>
        </w:rPr>
        <w:t>0.3m</w:t>
      </w:r>
      <w:r>
        <w:rPr>
          <w:rFonts w:hint="eastAsia"/>
          <w:kern w:val="0"/>
        </w:rPr>
        <w:t>。</w:t>
      </w:r>
    </w:p>
    <w:p w:rsidR="00817552" w:rsidRDefault="00817552" w:rsidP="00817552">
      <w:pPr>
        <w:rPr>
          <w:kern w:val="0"/>
        </w:rPr>
      </w:pPr>
      <w:r>
        <w:rPr>
          <w:rFonts w:hint="eastAsia"/>
          <w:kern w:val="0"/>
        </w:rPr>
        <w:t>②</w:t>
      </w:r>
      <w:r>
        <w:rPr>
          <w:kern w:val="0"/>
        </w:rPr>
        <w:t xml:space="preserve"> </w:t>
      </w:r>
      <w:r>
        <w:rPr>
          <w:rFonts w:hint="eastAsia"/>
          <w:kern w:val="0"/>
        </w:rPr>
        <w:t>电线管路与其他管路的平行净距不应小于</w:t>
      </w:r>
      <w:r>
        <w:rPr>
          <w:kern w:val="0"/>
        </w:rPr>
        <w:t>O.lm</w:t>
      </w:r>
      <w:r>
        <w:rPr>
          <w:rFonts w:hint="eastAsia"/>
          <w:kern w:val="0"/>
        </w:rPr>
        <w:t>。当与水管同侧敷设时</w:t>
      </w:r>
      <w:r>
        <w:rPr>
          <w:kern w:val="0"/>
        </w:rPr>
        <w:t>,</w:t>
      </w:r>
      <w:r>
        <w:rPr>
          <w:rFonts w:hint="eastAsia"/>
          <w:kern w:val="0"/>
        </w:rPr>
        <w:t>宜敷设在水管的上</w:t>
      </w:r>
      <w:r>
        <w:rPr>
          <w:rFonts w:hint="eastAsia"/>
          <w:kern w:val="0"/>
        </w:rPr>
        <w:lastRenderedPageBreak/>
        <w:t>面。</w:t>
      </w:r>
    </w:p>
    <w:p w:rsidR="00817552" w:rsidRDefault="00817552" w:rsidP="00817552">
      <w:pPr>
        <w:rPr>
          <w:kern w:val="0"/>
        </w:rPr>
      </w:pPr>
      <w:r>
        <w:rPr>
          <w:kern w:val="0"/>
        </w:rPr>
        <w:t xml:space="preserve">5.1.4.4.1.7 </w:t>
      </w:r>
      <w:r>
        <w:rPr>
          <w:rFonts w:hint="eastAsia"/>
          <w:kern w:val="0"/>
        </w:rPr>
        <w:t>管路敷设应尽量减少接线盒</w:t>
      </w:r>
      <w:r>
        <w:rPr>
          <w:kern w:val="0"/>
        </w:rPr>
        <w:t>,</w:t>
      </w:r>
      <w:r>
        <w:rPr>
          <w:rFonts w:hint="eastAsia"/>
          <w:kern w:val="0"/>
        </w:rPr>
        <w:t>只有在管路较长或有弯曲时</w:t>
      </w:r>
      <w:r>
        <w:rPr>
          <w:kern w:val="0"/>
        </w:rPr>
        <w:t>(</w:t>
      </w:r>
      <w:proofErr w:type="gramStart"/>
      <w:r>
        <w:rPr>
          <w:rFonts w:hint="eastAsia"/>
          <w:kern w:val="0"/>
        </w:rPr>
        <w:t>管入盒处</w:t>
      </w:r>
      <w:proofErr w:type="gramEnd"/>
      <w:r>
        <w:rPr>
          <w:rFonts w:hint="eastAsia"/>
          <w:kern w:val="0"/>
        </w:rPr>
        <w:t>弯曲除外</w:t>
      </w:r>
      <w:r>
        <w:rPr>
          <w:kern w:val="0"/>
        </w:rPr>
        <w:t>)</w:t>
      </w:r>
      <w:r>
        <w:rPr>
          <w:rFonts w:hint="eastAsia"/>
          <w:kern w:val="0"/>
        </w:rPr>
        <w:t>才允许加装接线盒或放大管径。管路水平敷设时接线盒间距应符合下列要求</w:t>
      </w:r>
      <w:r>
        <w:rPr>
          <w:kern w:val="0"/>
        </w:rPr>
        <w:t>:</w:t>
      </w:r>
    </w:p>
    <w:p w:rsidR="00817552" w:rsidRDefault="00817552" w:rsidP="00817552">
      <w:pPr>
        <w:rPr>
          <w:kern w:val="0"/>
        </w:rPr>
      </w:pPr>
      <w:r>
        <w:rPr>
          <w:rFonts w:hint="eastAsia"/>
          <w:kern w:val="0"/>
        </w:rPr>
        <w:t>③</w:t>
      </w:r>
      <w:r>
        <w:rPr>
          <w:kern w:val="0"/>
        </w:rPr>
        <w:t xml:space="preserve"> </w:t>
      </w:r>
      <w:proofErr w:type="gramStart"/>
      <w:r>
        <w:rPr>
          <w:rFonts w:hint="eastAsia"/>
          <w:kern w:val="0"/>
        </w:rPr>
        <w:t>无弯管路</w:t>
      </w:r>
      <w:proofErr w:type="gramEnd"/>
      <w:r>
        <w:rPr>
          <w:kern w:val="0"/>
        </w:rPr>
        <w:t>,</w:t>
      </w:r>
      <w:r>
        <w:rPr>
          <w:rFonts w:hint="eastAsia"/>
          <w:kern w:val="0"/>
        </w:rPr>
        <w:t>不超过</w:t>
      </w:r>
      <w:r>
        <w:rPr>
          <w:kern w:val="0"/>
        </w:rPr>
        <w:t>30m</w:t>
      </w:r>
      <w:r>
        <w:rPr>
          <w:rFonts w:hint="eastAsia"/>
          <w:kern w:val="0"/>
        </w:rPr>
        <w:t>；</w:t>
      </w:r>
    </w:p>
    <w:p w:rsidR="00817552" w:rsidRDefault="00817552" w:rsidP="00817552">
      <w:pPr>
        <w:rPr>
          <w:kern w:val="0"/>
        </w:rPr>
      </w:pPr>
      <w:r>
        <w:rPr>
          <w:rFonts w:hint="eastAsia"/>
          <w:kern w:val="0"/>
        </w:rPr>
        <w:t>④</w:t>
      </w:r>
      <w:r>
        <w:rPr>
          <w:kern w:val="0"/>
        </w:rPr>
        <w:t xml:space="preserve"> </w:t>
      </w:r>
      <w:r>
        <w:rPr>
          <w:rFonts w:hint="eastAsia"/>
          <w:kern w:val="0"/>
        </w:rPr>
        <w:t>两个接线盒之间有一个弯时</w:t>
      </w:r>
      <w:r>
        <w:rPr>
          <w:kern w:val="0"/>
        </w:rPr>
        <w:t>,</w:t>
      </w:r>
      <w:r>
        <w:rPr>
          <w:rFonts w:hint="eastAsia"/>
          <w:kern w:val="0"/>
        </w:rPr>
        <w:t>不超过</w:t>
      </w:r>
      <w:r>
        <w:rPr>
          <w:kern w:val="0"/>
        </w:rPr>
        <w:t>20m</w:t>
      </w:r>
      <w:r>
        <w:rPr>
          <w:rFonts w:hint="eastAsia"/>
          <w:kern w:val="0"/>
        </w:rPr>
        <w:t>；</w:t>
      </w:r>
    </w:p>
    <w:p w:rsidR="00817552" w:rsidRDefault="00817552" w:rsidP="00817552">
      <w:pPr>
        <w:rPr>
          <w:kern w:val="0"/>
        </w:rPr>
      </w:pPr>
      <w:r>
        <w:rPr>
          <w:rFonts w:hint="eastAsia"/>
          <w:kern w:val="0"/>
        </w:rPr>
        <w:t>⑤</w:t>
      </w:r>
      <w:r>
        <w:rPr>
          <w:kern w:val="0"/>
        </w:rPr>
        <w:t xml:space="preserve"> </w:t>
      </w:r>
      <w:r>
        <w:rPr>
          <w:rFonts w:hint="eastAsia"/>
          <w:kern w:val="0"/>
        </w:rPr>
        <w:t>两个接线盒之间有两个弯时</w:t>
      </w:r>
      <w:r>
        <w:rPr>
          <w:kern w:val="0"/>
        </w:rPr>
        <w:t>,</w:t>
      </w:r>
      <w:r>
        <w:rPr>
          <w:rFonts w:hint="eastAsia"/>
          <w:kern w:val="0"/>
        </w:rPr>
        <w:t>不超过</w:t>
      </w:r>
      <w:r>
        <w:rPr>
          <w:kern w:val="0"/>
        </w:rPr>
        <w:t>15m</w:t>
      </w:r>
      <w:r>
        <w:rPr>
          <w:rFonts w:hint="eastAsia"/>
          <w:kern w:val="0"/>
        </w:rPr>
        <w:t>；</w:t>
      </w:r>
    </w:p>
    <w:p w:rsidR="00817552" w:rsidRDefault="00817552" w:rsidP="00817552">
      <w:pPr>
        <w:rPr>
          <w:kern w:val="0"/>
        </w:rPr>
      </w:pPr>
      <w:r>
        <w:rPr>
          <w:rFonts w:hint="eastAsia"/>
          <w:kern w:val="0"/>
        </w:rPr>
        <w:t>⑥</w:t>
      </w:r>
      <w:r>
        <w:rPr>
          <w:kern w:val="0"/>
        </w:rPr>
        <w:t xml:space="preserve"> </w:t>
      </w:r>
      <w:r>
        <w:rPr>
          <w:rFonts w:hint="eastAsia"/>
          <w:kern w:val="0"/>
        </w:rPr>
        <w:t>两个接线盒之间有三个弯时</w:t>
      </w:r>
      <w:r>
        <w:rPr>
          <w:kern w:val="0"/>
        </w:rPr>
        <w:t>,</w:t>
      </w:r>
      <w:r>
        <w:rPr>
          <w:rFonts w:hint="eastAsia"/>
          <w:kern w:val="0"/>
        </w:rPr>
        <w:t>不超过</w:t>
      </w:r>
      <w:r>
        <w:rPr>
          <w:kern w:val="0"/>
        </w:rPr>
        <w:t>8m</w:t>
      </w:r>
      <w:r>
        <w:rPr>
          <w:rFonts w:hint="eastAsia"/>
          <w:kern w:val="0"/>
        </w:rPr>
        <w:t>。</w:t>
      </w:r>
    </w:p>
    <w:p w:rsidR="00817552" w:rsidRDefault="00817552" w:rsidP="00817552">
      <w:pPr>
        <w:rPr>
          <w:kern w:val="0"/>
        </w:rPr>
      </w:pPr>
      <w:r>
        <w:rPr>
          <w:kern w:val="0"/>
        </w:rPr>
        <w:t xml:space="preserve">5.1.4.5 </w:t>
      </w:r>
      <w:r>
        <w:rPr>
          <w:rFonts w:hint="eastAsia"/>
          <w:kern w:val="0"/>
        </w:rPr>
        <w:t>吊杆固定</w:t>
      </w:r>
    </w:p>
    <w:p w:rsidR="00817552" w:rsidRDefault="00817552" w:rsidP="00817552">
      <w:pPr>
        <w:rPr>
          <w:kern w:val="0"/>
        </w:rPr>
      </w:pPr>
      <w:r>
        <w:rPr>
          <w:kern w:val="0"/>
        </w:rPr>
        <w:t xml:space="preserve">5.1.4.5.1 </w:t>
      </w:r>
      <w:r>
        <w:rPr>
          <w:rFonts w:hint="eastAsia"/>
          <w:kern w:val="0"/>
        </w:rPr>
        <w:t>焊接法</w:t>
      </w:r>
      <w:r>
        <w:rPr>
          <w:kern w:val="0"/>
        </w:rPr>
        <w:t>:</w:t>
      </w:r>
      <w:r>
        <w:rPr>
          <w:rFonts w:hint="eastAsia"/>
          <w:kern w:val="0"/>
        </w:rPr>
        <w:t>在顶板上找出预埋的焊接件</w:t>
      </w:r>
      <w:r>
        <w:rPr>
          <w:kern w:val="0"/>
        </w:rPr>
        <w:t>,</w:t>
      </w:r>
      <w:r>
        <w:rPr>
          <w:rFonts w:hint="eastAsia"/>
          <w:kern w:val="0"/>
        </w:rPr>
        <w:t>清理干净</w:t>
      </w:r>
      <w:r>
        <w:rPr>
          <w:kern w:val="0"/>
        </w:rPr>
        <w:t>,</w:t>
      </w:r>
      <w:r>
        <w:rPr>
          <w:rFonts w:hint="eastAsia"/>
          <w:kern w:val="0"/>
        </w:rPr>
        <w:t>将加工好的吊杆与之两面施焊</w:t>
      </w:r>
      <w:r>
        <w:rPr>
          <w:kern w:val="0"/>
        </w:rPr>
        <w:t>,</w:t>
      </w:r>
      <w:r>
        <w:rPr>
          <w:rFonts w:hint="eastAsia"/>
          <w:kern w:val="0"/>
        </w:rPr>
        <w:t>焊接要饱满、垂直、牢固</w:t>
      </w:r>
      <w:r>
        <w:rPr>
          <w:kern w:val="0"/>
        </w:rPr>
        <w:t>,</w:t>
      </w:r>
      <w:r>
        <w:rPr>
          <w:rFonts w:hint="eastAsia"/>
          <w:kern w:val="0"/>
        </w:rPr>
        <w:t>焊渣清除后进行防腐处理。</w:t>
      </w:r>
    </w:p>
    <w:p w:rsidR="00817552" w:rsidRDefault="00817552" w:rsidP="00817552">
      <w:pPr>
        <w:rPr>
          <w:kern w:val="0"/>
        </w:rPr>
      </w:pPr>
      <w:r>
        <w:rPr>
          <w:kern w:val="0"/>
        </w:rPr>
        <w:t xml:space="preserve">5.1.4.5.2 </w:t>
      </w:r>
      <w:r>
        <w:rPr>
          <w:rFonts w:hint="eastAsia"/>
          <w:kern w:val="0"/>
        </w:rPr>
        <w:t>塑料胀管法</w:t>
      </w:r>
      <w:r>
        <w:rPr>
          <w:kern w:val="0"/>
        </w:rPr>
        <w:t>:</w:t>
      </w:r>
      <w:r>
        <w:rPr>
          <w:rFonts w:hint="eastAsia"/>
          <w:kern w:val="0"/>
        </w:rPr>
        <w:t>根据吊杆的位置钻孔</w:t>
      </w:r>
      <w:r>
        <w:rPr>
          <w:kern w:val="0"/>
        </w:rPr>
        <w:t>,</w:t>
      </w:r>
      <w:r>
        <w:rPr>
          <w:rFonts w:hint="eastAsia"/>
          <w:kern w:val="0"/>
        </w:rPr>
        <w:t>钻塑料</w:t>
      </w:r>
      <w:proofErr w:type="gramStart"/>
      <w:r>
        <w:rPr>
          <w:rFonts w:hint="eastAsia"/>
          <w:kern w:val="0"/>
        </w:rPr>
        <w:t>胀</w:t>
      </w:r>
      <w:proofErr w:type="gramEnd"/>
      <w:r>
        <w:rPr>
          <w:rFonts w:hint="eastAsia"/>
          <w:kern w:val="0"/>
        </w:rPr>
        <w:t>管孔使用单相</w:t>
      </w:r>
      <w:proofErr w:type="gramStart"/>
      <w:r>
        <w:rPr>
          <w:rFonts w:hint="eastAsia"/>
          <w:kern w:val="0"/>
        </w:rPr>
        <w:t>串激式冲击电钻</w:t>
      </w:r>
      <w:proofErr w:type="gramEnd"/>
      <w:r>
        <w:rPr>
          <w:kern w:val="0"/>
        </w:rPr>
        <w:t>,</w:t>
      </w:r>
      <w:r>
        <w:rPr>
          <w:rFonts w:hint="eastAsia"/>
          <w:kern w:val="0"/>
        </w:rPr>
        <w:t>如果使用手电钻时</w:t>
      </w:r>
      <w:r>
        <w:rPr>
          <w:kern w:val="0"/>
        </w:rPr>
        <w:t>,</w:t>
      </w:r>
      <w:r>
        <w:rPr>
          <w:rFonts w:hint="eastAsia"/>
          <w:kern w:val="0"/>
        </w:rPr>
        <w:t>应使用合金钢钻头。孔径与塑料胀管外径相同</w:t>
      </w:r>
      <w:r>
        <w:rPr>
          <w:kern w:val="0"/>
        </w:rPr>
        <w:t>,</w:t>
      </w:r>
      <w:proofErr w:type="gramStart"/>
      <w:r>
        <w:rPr>
          <w:rFonts w:hint="eastAsia"/>
          <w:kern w:val="0"/>
        </w:rPr>
        <w:t>孔深不应</w:t>
      </w:r>
      <w:proofErr w:type="gramEnd"/>
      <w:r>
        <w:rPr>
          <w:rFonts w:hint="eastAsia"/>
          <w:kern w:val="0"/>
        </w:rPr>
        <w:t>小于胀管的长度</w:t>
      </w:r>
      <w:r>
        <w:rPr>
          <w:kern w:val="0"/>
        </w:rPr>
        <w:t>,</w:t>
      </w:r>
      <w:r>
        <w:rPr>
          <w:rFonts w:hint="eastAsia"/>
          <w:kern w:val="0"/>
        </w:rPr>
        <w:t>钻好孔</w:t>
      </w:r>
      <w:r>
        <w:rPr>
          <w:kern w:val="0"/>
        </w:rPr>
        <w:t>,</w:t>
      </w:r>
      <w:r>
        <w:rPr>
          <w:rFonts w:hint="eastAsia"/>
          <w:kern w:val="0"/>
        </w:rPr>
        <w:t>放入塑料胀管</w:t>
      </w:r>
      <w:r>
        <w:rPr>
          <w:kern w:val="0"/>
        </w:rPr>
        <w:t>,</w:t>
      </w:r>
      <w:r>
        <w:rPr>
          <w:rFonts w:hint="eastAsia"/>
          <w:kern w:val="0"/>
        </w:rPr>
        <w:t>用螺丝将加工好的吊杆与之固定</w:t>
      </w:r>
      <w:r>
        <w:rPr>
          <w:kern w:val="0"/>
        </w:rPr>
        <w:t>(</w:t>
      </w:r>
      <w:r>
        <w:rPr>
          <w:rFonts w:hint="eastAsia"/>
          <w:kern w:val="0"/>
        </w:rPr>
        <w:t>见下图</w:t>
      </w:r>
      <w:r>
        <w:rPr>
          <w:kern w:val="0"/>
        </w:rPr>
        <w:t>)</w:t>
      </w:r>
      <w:r>
        <w:rPr>
          <w:rFonts w:hint="eastAsia"/>
          <w:kern w:val="0"/>
        </w:rPr>
        <w:t>。</w:t>
      </w:r>
    </w:p>
    <w:p w:rsidR="00817552" w:rsidRDefault="00817552" w:rsidP="00817552">
      <w:pPr>
        <w:rPr>
          <w:kern w:val="0"/>
        </w:rPr>
      </w:pPr>
      <w:r>
        <w:rPr>
          <w:rFonts w:hint="eastAsia"/>
          <w:noProof/>
          <w:kern w:val="0"/>
        </w:rPr>
        <w:drawing>
          <wp:inline distT="0" distB="0" distL="0" distR="0">
            <wp:extent cx="4029075" cy="2305050"/>
            <wp:effectExtent l="1905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srcRect/>
                    <a:stretch>
                      <a:fillRect/>
                    </a:stretch>
                  </pic:blipFill>
                  <pic:spPr bwMode="auto">
                    <a:xfrm>
                      <a:off x="0" y="0"/>
                      <a:ext cx="4029075" cy="2305050"/>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5.1.4.5.3 </w:t>
      </w:r>
      <w:r>
        <w:rPr>
          <w:rFonts w:hint="eastAsia"/>
          <w:kern w:val="0"/>
        </w:rPr>
        <w:t>钻膨胀螺栓套管孔时</w:t>
      </w:r>
      <w:r>
        <w:rPr>
          <w:kern w:val="0"/>
        </w:rPr>
        <w:t>,</w:t>
      </w:r>
      <w:r>
        <w:rPr>
          <w:rFonts w:hint="eastAsia"/>
          <w:kern w:val="0"/>
        </w:rPr>
        <w:t>当孔径在φ</w:t>
      </w:r>
      <w:r>
        <w:rPr>
          <w:kern w:val="0"/>
        </w:rPr>
        <w:t xml:space="preserve">12 </w:t>
      </w:r>
      <w:r>
        <w:rPr>
          <w:rFonts w:hint="eastAsia"/>
          <w:kern w:val="0"/>
        </w:rPr>
        <w:t>以上时用电钻钻孔</w:t>
      </w:r>
      <w:r>
        <w:rPr>
          <w:kern w:val="0"/>
        </w:rPr>
        <w:t>,</w:t>
      </w:r>
      <w:r>
        <w:rPr>
          <w:rFonts w:hint="eastAsia"/>
          <w:kern w:val="0"/>
        </w:rPr>
        <w:t>钻头外径与套管外径相同</w:t>
      </w:r>
      <w:r>
        <w:rPr>
          <w:kern w:val="0"/>
        </w:rPr>
        <w:t>,</w:t>
      </w:r>
      <w:r>
        <w:rPr>
          <w:rFonts w:hint="eastAsia"/>
          <w:kern w:val="0"/>
        </w:rPr>
        <w:t>钻出的孔径与套管外径的差值不大于</w:t>
      </w:r>
      <w:r>
        <w:rPr>
          <w:kern w:val="0"/>
        </w:rPr>
        <w:t>lmm,</w:t>
      </w:r>
      <w:proofErr w:type="gramStart"/>
      <w:r>
        <w:rPr>
          <w:rFonts w:hint="eastAsia"/>
          <w:kern w:val="0"/>
        </w:rPr>
        <w:t>孔深不</w:t>
      </w:r>
      <w:proofErr w:type="gramEnd"/>
      <w:r>
        <w:rPr>
          <w:rFonts w:hint="eastAsia"/>
          <w:kern w:val="0"/>
        </w:rPr>
        <w:t>小于套管长度加</w:t>
      </w:r>
      <w:r>
        <w:rPr>
          <w:kern w:val="0"/>
        </w:rPr>
        <w:t>10mm</w:t>
      </w:r>
      <w:r>
        <w:rPr>
          <w:rFonts w:hint="eastAsia"/>
          <w:kern w:val="0"/>
        </w:rPr>
        <w:t>。钻好孔放入膨胀螺栓后与加工好的吊</w:t>
      </w:r>
      <w:proofErr w:type="gramStart"/>
      <w:r>
        <w:rPr>
          <w:rFonts w:hint="eastAsia"/>
          <w:kern w:val="0"/>
        </w:rPr>
        <w:t>扦进行</w:t>
      </w:r>
      <w:proofErr w:type="gramEnd"/>
      <w:r>
        <w:rPr>
          <w:rFonts w:hint="eastAsia"/>
          <w:kern w:val="0"/>
        </w:rPr>
        <w:t>紧固。使用膨胀螺栓固定时</w:t>
      </w:r>
      <w:r>
        <w:rPr>
          <w:kern w:val="0"/>
        </w:rPr>
        <w:t>,</w:t>
      </w:r>
      <w:r>
        <w:rPr>
          <w:rFonts w:hint="eastAsia"/>
          <w:kern w:val="0"/>
        </w:rPr>
        <w:t>螺栓与套管一起送到孔内</w:t>
      </w:r>
      <w:r>
        <w:rPr>
          <w:kern w:val="0"/>
        </w:rPr>
        <w:t>,</w:t>
      </w:r>
      <w:r>
        <w:rPr>
          <w:rFonts w:hint="eastAsia"/>
          <w:kern w:val="0"/>
        </w:rPr>
        <w:t>螺栓要送到底</w:t>
      </w:r>
      <w:r>
        <w:rPr>
          <w:kern w:val="0"/>
        </w:rPr>
        <w:t>,</w:t>
      </w:r>
      <w:r>
        <w:rPr>
          <w:rFonts w:hint="eastAsia"/>
          <w:kern w:val="0"/>
        </w:rPr>
        <w:t>螺栓填入结构内的长度与套管长度相同。</w:t>
      </w:r>
    </w:p>
    <w:p w:rsidR="00817552" w:rsidRDefault="00817552" w:rsidP="00817552">
      <w:pPr>
        <w:rPr>
          <w:kern w:val="0"/>
        </w:rPr>
      </w:pPr>
      <w:r>
        <w:rPr>
          <w:kern w:val="0"/>
        </w:rPr>
        <w:t xml:space="preserve">5.1.4.6 </w:t>
      </w:r>
      <w:r>
        <w:rPr>
          <w:rFonts w:hint="eastAsia"/>
          <w:kern w:val="0"/>
        </w:rPr>
        <w:t>管与管连接设计为硬质阻燃塑料管敷设连接</w:t>
      </w:r>
      <w:r>
        <w:rPr>
          <w:kern w:val="0"/>
        </w:rPr>
        <w:t>,</w:t>
      </w:r>
      <w:r>
        <w:rPr>
          <w:rFonts w:hint="eastAsia"/>
          <w:kern w:val="0"/>
        </w:rPr>
        <w:t>应使用配套的管接头</w:t>
      </w:r>
      <w:r>
        <w:rPr>
          <w:kern w:val="0"/>
        </w:rPr>
        <w:t>,</w:t>
      </w:r>
      <w:r>
        <w:rPr>
          <w:rFonts w:hint="eastAsia"/>
          <w:kern w:val="0"/>
        </w:rPr>
        <w:t>以专用的粘合剂粘接</w:t>
      </w:r>
      <w:r>
        <w:rPr>
          <w:kern w:val="0"/>
        </w:rPr>
        <w:t>,</w:t>
      </w:r>
      <w:r>
        <w:rPr>
          <w:rFonts w:hint="eastAsia"/>
          <w:kern w:val="0"/>
        </w:rPr>
        <w:t>接口必须牢固、密封</w:t>
      </w:r>
      <w:r>
        <w:rPr>
          <w:kern w:val="0"/>
        </w:rPr>
        <w:t>,</w:t>
      </w:r>
      <w:r>
        <w:rPr>
          <w:rFonts w:hint="eastAsia"/>
          <w:kern w:val="0"/>
        </w:rPr>
        <w:t>并符合套接法连接</w:t>
      </w:r>
      <w:r>
        <w:rPr>
          <w:kern w:val="0"/>
        </w:rPr>
        <w:t>,</w:t>
      </w:r>
      <w:r>
        <w:rPr>
          <w:rFonts w:hint="eastAsia"/>
          <w:kern w:val="0"/>
        </w:rPr>
        <w:t>套管长度为连接管外径的</w:t>
      </w:r>
      <w:r>
        <w:rPr>
          <w:kern w:val="0"/>
        </w:rPr>
        <w:t xml:space="preserve">2.2 </w:t>
      </w:r>
      <w:proofErr w:type="gramStart"/>
      <w:r>
        <w:rPr>
          <w:rFonts w:hint="eastAsia"/>
          <w:kern w:val="0"/>
        </w:rPr>
        <w:t>倍</w:t>
      </w:r>
      <w:proofErr w:type="gramEnd"/>
      <w:r>
        <w:rPr>
          <w:kern w:val="0"/>
        </w:rPr>
        <w:t>,</w:t>
      </w:r>
      <w:r>
        <w:rPr>
          <w:rFonts w:hint="eastAsia"/>
          <w:kern w:val="0"/>
        </w:rPr>
        <w:t>连接管的对口处应在套管的中心。也可采用插入法连接</w:t>
      </w:r>
      <w:r>
        <w:rPr>
          <w:kern w:val="0"/>
        </w:rPr>
        <w:t>,</w:t>
      </w:r>
      <w:r>
        <w:rPr>
          <w:rFonts w:hint="eastAsia"/>
          <w:kern w:val="0"/>
        </w:rPr>
        <w:t>插入深度为管内径的</w:t>
      </w:r>
      <w:r>
        <w:rPr>
          <w:kern w:val="0"/>
        </w:rPr>
        <w:t xml:space="preserve">1.5 </w:t>
      </w:r>
      <w:proofErr w:type="gramStart"/>
      <w:r>
        <w:rPr>
          <w:rFonts w:hint="eastAsia"/>
          <w:kern w:val="0"/>
        </w:rPr>
        <w:t>倍</w:t>
      </w:r>
      <w:proofErr w:type="gramEnd"/>
      <w:r>
        <w:rPr>
          <w:rFonts w:hint="eastAsia"/>
          <w:kern w:val="0"/>
        </w:rPr>
        <w:t>。</w:t>
      </w:r>
    </w:p>
    <w:p w:rsidR="00817552" w:rsidRDefault="00817552" w:rsidP="00817552">
      <w:pPr>
        <w:rPr>
          <w:kern w:val="0"/>
        </w:rPr>
      </w:pPr>
      <w:r>
        <w:rPr>
          <w:kern w:val="0"/>
        </w:rPr>
        <w:t xml:space="preserve">5.1.4.7 </w:t>
      </w:r>
      <w:r>
        <w:rPr>
          <w:rFonts w:hint="eastAsia"/>
          <w:kern w:val="0"/>
        </w:rPr>
        <w:t>管与盒连接盒开孔应整齐并与管径相吻合</w:t>
      </w:r>
      <w:r>
        <w:rPr>
          <w:kern w:val="0"/>
        </w:rPr>
        <w:t>,</w:t>
      </w:r>
      <w:r>
        <w:rPr>
          <w:rFonts w:hint="eastAsia"/>
          <w:kern w:val="0"/>
        </w:rPr>
        <w:t>要求</w:t>
      </w:r>
      <w:proofErr w:type="gramStart"/>
      <w:r>
        <w:rPr>
          <w:rFonts w:hint="eastAsia"/>
          <w:kern w:val="0"/>
        </w:rPr>
        <w:t>一</w:t>
      </w:r>
      <w:proofErr w:type="gramEnd"/>
      <w:r>
        <w:rPr>
          <w:rFonts w:hint="eastAsia"/>
          <w:kern w:val="0"/>
        </w:rPr>
        <w:t>管</w:t>
      </w:r>
      <w:proofErr w:type="gramStart"/>
      <w:r>
        <w:rPr>
          <w:rFonts w:hint="eastAsia"/>
          <w:kern w:val="0"/>
        </w:rPr>
        <w:t>一</w:t>
      </w:r>
      <w:proofErr w:type="gramEnd"/>
      <w:r>
        <w:rPr>
          <w:rFonts w:hint="eastAsia"/>
          <w:kern w:val="0"/>
        </w:rPr>
        <w:t>孔</w:t>
      </w:r>
      <w:r>
        <w:rPr>
          <w:kern w:val="0"/>
        </w:rPr>
        <w:t>,</w:t>
      </w:r>
      <w:r>
        <w:rPr>
          <w:rFonts w:hint="eastAsia"/>
          <w:kern w:val="0"/>
        </w:rPr>
        <w:t>不得开长孔。吊顶内管与盒的连接</w:t>
      </w:r>
      <w:r>
        <w:rPr>
          <w:kern w:val="0"/>
        </w:rPr>
        <w:t>,</w:t>
      </w:r>
      <w:r>
        <w:rPr>
          <w:rFonts w:hint="eastAsia"/>
          <w:kern w:val="0"/>
        </w:rPr>
        <w:t>盒内外应用锁紧螺母固定。</w:t>
      </w:r>
    </w:p>
    <w:p w:rsidR="00817552" w:rsidRDefault="00817552" w:rsidP="00817552">
      <w:pPr>
        <w:rPr>
          <w:kern w:val="0"/>
        </w:rPr>
      </w:pPr>
      <w:r>
        <w:rPr>
          <w:kern w:val="0"/>
        </w:rPr>
        <w:t xml:space="preserve">5.1.4.8 </w:t>
      </w:r>
      <w:r>
        <w:rPr>
          <w:rFonts w:hint="eastAsia"/>
          <w:kern w:val="0"/>
        </w:rPr>
        <w:t>管、盒固定</w:t>
      </w:r>
    </w:p>
    <w:p w:rsidR="00817552" w:rsidRDefault="00817552" w:rsidP="00817552">
      <w:pPr>
        <w:rPr>
          <w:kern w:val="0"/>
        </w:rPr>
      </w:pPr>
      <w:r>
        <w:rPr>
          <w:kern w:val="0"/>
        </w:rPr>
        <w:t xml:space="preserve">5.1.4.8.1 </w:t>
      </w:r>
      <w:r>
        <w:rPr>
          <w:rFonts w:hint="eastAsia"/>
          <w:kern w:val="0"/>
        </w:rPr>
        <w:t>管子沿墙、顶板敷设</w:t>
      </w:r>
      <w:r>
        <w:rPr>
          <w:kern w:val="0"/>
        </w:rPr>
        <w:t>:</w:t>
      </w:r>
      <w:r>
        <w:rPr>
          <w:rFonts w:hint="eastAsia"/>
          <w:kern w:val="0"/>
        </w:rPr>
        <w:t>管路沿墙、顶板敷设固定时</w:t>
      </w:r>
      <w:r>
        <w:rPr>
          <w:kern w:val="0"/>
        </w:rPr>
        <w:t>,</w:t>
      </w:r>
      <w:r>
        <w:rPr>
          <w:rFonts w:hint="eastAsia"/>
          <w:kern w:val="0"/>
        </w:rPr>
        <w:t>确定固定位置</w:t>
      </w:r>
      <w:r>
        <w:rPr>
          <w:kern w:val="0"/>
        </w:rPr>
        <w:t>,</w:t>
      </w:r>
      <w:r>
        <w:rPr>
          <w:rFonts w:hint="eastAsia"/>
          <w:kern w:val="0"/>
        </w:rPr>
        <w:t>钻孔放入塑料胀管</w:t>
      </w:r>
      <w:r>
        <w:rPr>
          <w:kern w:val="0"/>
        </w:rPr>
        <w:t>,</w:t>
      </w:r>
      <w:r>
        <w:rPr>
          <w:rFonts w:hint="eastAsia"/>
          <w:kern w:val="0"/>
        </w:rPr>
        <w:t>待管固定时</w:t>
      </w:r>
      <w:r>
        <w:rPr>
          <w:kern w:val="0"/>
        </w:rPr>
        <w:t>,</w:t>
      </w:r>
      <w:r>
        <w:rPr>
          <w:rFonts w:hint="eastAsia"/>
          <w:kern w:val="0"/>
        </w:rPr>
        <w:t>先将管卡的一端螺丝拧进一半</w:t>
      </w:r>
      <w:r>
        <w:rPr>
          <w:kern w:val="0"/>
        </w:rPr>
        <w:t>,</w:t>
      </w:r>
      <w:r>
        <w:rPr>
          <w:rFonts w:hint="eastAsia"/>
          <w:kern w:val="0"/>
        </w:rPr>
        <w:t>然后将管敷于管卡内</w:t>
      </w:r>
      <w:r>
        <w:rPr>
          <w:kern w:val="0"/>
        </w:rPr>
        <w:t>,</w:t>
      </w:r>
      <w:r>
        <w:rPr>
          <w:rFonts w:hint="eastAsia"/>
          <w:kern w:val="0"/>
        </w:rPr>
        <w:t>再将管卡用螺丝拧牢</w:t>
      </w:r>
      <w:r>
        <w:rPr>
          <w:kern w:val="0"/>
        </w:rPr>
        <w:t>,</w:t>
      </w:r>
      <w:r>
        <w:rPr>
          <w:rFonts w:hint="eastAsia"/>
          <w:kern w:val="0"/>
        </w:rPr>
        <w:t>如下图。</w:t>
      </w:r>
    </w:p>
    <w:p w:rsidR="00817552" w:rsidRDefault="00817552" w:rsidP="00817552">
      <w:pPr>
        <w:rPr>
          <w:kern w:val="0"/>
        </w:rPr>
      </w:pPr>
      <w:r>
        <w:rPr>
          <w:kern w:val="0"/>
        </w:rPr>
        <w:t xml:space="preserve">5.1.4.8.2 </w:t>
      </w:r>
      <w:r>
        <w:rPr>
          <w:rFonts w:hint="eastAsia"/>
          <w:kern w:val="0"/>
        </w:rPr>
        <w:t>管子在吊顶内距顶板一定距离敷设</w:t>
      </w:r>
      <w:r>
        <w:rPr>
          <w:kern w:val="0"/>
        </w:rPr>
        <w:t>:</w:t>
      </w:r>
      <w:r>
        <w:rPr>
          <w:rFonts w:hint="eastAsia"/>
          <w:kern w:val="0"/>
        </w:rPr>
        <w:t>管路在吊顶内距顶板一定距离敷设固定时</w:t>
      </w:r>
      <w:r>
        <w:rPr>
          <w:kern w:val="0"/>
        </w:rPr>
        <w:t>,</w:t>
      </w:r>
      <w:r>
        <w:rPr>
          <w:rFonts w:hint="eastAsia"/>
          <w:kern w:val="0"/>
        </w:rPr>
        <w:t>应先根据敷设管子的大小选择合适的抱式管卡</w:t>
      </w:r>
      <w:r>
        <w:rPr>
          <w:kern w:val="0"/>
        </w:rPr>
        <w:t>,</w:t>
      </w:r>
      <w:r>
        <w:rPr>
          <w:rFonts w:hint="eastAsia"/>
          <w:kern w:val="0"/>
        </w:rPr>
        <w:t>将加工好的管子套入抱式管卡内与顶板上固定的吊杆连接</w:t>
      </w:r>
      <w:r>
        <w:rPr>
          <w:kern w:val="0"/>
        </w:rPr>
        <w:t>,</w:t>
      </w:r>
      <w:r>
        <w:rPr>
          <w:rFonts w:hint="eastAsia"/>
          <w:kern w:val="0"/>
        </w:rPr>
        <w:t>见下图。</w:t>
      </w:r>
    </w:p>
    <w:p w:rsidR="00817552" w:rsidRDefault="00817552" w:rsidP="00817552">
      <w:pPr>
        <w:rPr>
          <w:kern w:val="0"/>
        </w:rPr>
      </w:pPr>
      <w:r>
        <w:rPr>
          <w:rFonts w:hint="eastAsia"/>
          <w:noProof/>
          <w:kern w:val="0"/>
        </w:rPr>
        <w:lastRenderedPageBreak/>
        <w:drawing>
          <wp:inline distT="0" distB="0" distL="0" distR="0">
            <wp:extent cx="3476625" cy="2028825"/>
            <wp:effectExtent l="19050" t="0" r="952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srcRect/>
                    <a:stretch>
                      <a:fillRect/>
                    </a:stretch>
                  </pic:blipFill>
                  <pic:spPr bwMode="auto">
                    <a:xfrm>
                      <a:off x="0" y="0"/>
                      <a:ext cx="3476625" cy="2028825"/>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5.1.4.8.3 </w:t>
      </w:r>
      <w:r>
        <w:rPr>
          <w:rFonts w:hint="eastAsia"/>
          <w:kern w:val="0"/>
        </w:rPr>
        <w:t>在吊顶内当管径较大或并列管子较多时</w:t>
      </w:r>
      <w:r>
        <w:rPr>
          <w:kern w:val="0"/>
        </w:rPr>
        <w:t>,</w:t>
      </w:r>
      <w:r>
        <w:rPr>
          <w:rFonts w:hint="eastAsia"/>
          <w:kern w:val="0"/>
        </w:rPr>
        <w:t>可采用吊架安装。应先在顶板上固定两端的吊架</w:t>
      </w:r>
      <w:r>
        <w:rPr>
          <w:kern w:val="0"/>
        </w:rPr>
        <w:t>,</w:t>
      </w:r>
      <w:r>
        <w:rPr>
          <w:rFonts w:hint="eastAsia"/>
          <w:kern w:val="0"/>
        </w:rPr>
        <w:t>再拉通线固定中间吊架</w:t>
      </w:r>
      <w:r>
        <w:rPr>
          <w:kern w:val="0"/>
        </w:rPr>
        <w:t>,</w:t>
      </w:r>
      <w:r>
        <w:rPr>
          <w:rFonts w:hint="eastAsia"/>
          <w:kern w:val="0"/>
        </w:rPr>
        <w:t>见下图。</w:t>
      </w:r>
    </w:p>
    <w:p w:rsidR="00817552" w:rsidRDefault="00817552" w:rsidP="00817552">
      <w:pPr>
        <w:rPr>
          <w:kern w:val="0"/>
        </w:rPr>
      </w:pPr>
      <w:r>
        <w:rPr>
          <w:rFonts w:hint="eastAsia"/>
          <w:noProof/>
          <w:kern w:val="0"/>
        </w:rPr>
        <w:drawing>
          <wp:inline distT="0" distB="0" distL="0" distR="0">
            <wp:extent cx="3419475" cy="2657475"/>
            <wp:effectExtent l="1905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a:stretch>
                      <a:fillRect/>
                    </a:stretch>
                  </pic:blipFill>
                  <pic:spPr bwMode="auto">
                    <a:xfrm>
                      <a:off x="0" y="0"/>
                      <a:ext cx="3419475" cy="2657475"/>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5.1.4.8.4 </w:t>
      </w:r>
      <w:r>
        <w:rPr>
          <w:rFonts w:hint="eastAsia"/>
          <w:kern w:val="0"/>
        </w:rPr>
        <w:t>管子沿墙、顶板敷设</w:t>
      </w:r>
      <w:r>
        <w:rPr>
          <w:kern w:val="0"/>
        </w:rPr>
        <w:t>:</w:t>
      </w:r>
      <w:r>
        <w:rPr>
          <w:rFonts w:hint="eastAsia"/>
          <w:kern w:val="0"/>
        </w:rPr>
        <w:t>管路沿墙、顶板敷设固定时</w:t>
      </w:r>
      <w:r>
        <w:rPr>
          <w:kern w:val="0"/>
        </w:rPr>
        <w:t>,</w:t>
      </w:r>
      <w:r>
        <w:rPr>
          <w:rFonts w:hint="eastAsia"/>
          <w:kern w:val="0"/>
        </w:rPr>
        <w:t>确定固定位管与盒的固定</w:t>
      </w:r>
      <w:r>
        <w:rPr>
          <w:kern w:val="0"/>
        </w:rPr>
        <w:t>:</w:t>
      </w:r>
      <w:r>
        <w:rPr>
          <w:rFonts w:hint="eastAsia"/>
          <w:kern w:val="0"/>
        </w:rPr>
        <w:t>吊顶内管与盒的固定</w:t>
      </w:r>
      <w:r>
        <w:rPr>
          <w:kern w:val="0"/>
        </w:rPr>
        <w:t>,</w:t>
      </w:r>
      <w:r>
        <w:rPr>
          <w:rFonts w:hint="eastAsia"/>
          <w:kern w:val="0"/>
        </w:rPr>
        <w:t>配管与盒的连接应顺直</w:t>
      </w:r>
      <w:r>
        <w:rPr>
          <w:kern w:val="0"/>
        </w:rPr>
        <w:t>,</w:t>
      </w:r>
      <w:r>
        <w:rPr>
          <w:rFonts w:hint="eastAsia"/>
          <w:kern w:val="0"/>
        </w:rPr>
        <w:t>不应使管子斜穿到盒内。管子入盒时</w:t>
      </w:r>
      <w:r>
        <w:rPr>
          <w:kern w:val="0"/>
        </w:rPr>
        <w:t>,</w:t>
      </w:r>
      <w:proofErr w:type="gramStart"/>
      <w:r>
        <w:rPr>
          <w:rFonts w:hint="eastAsia"/>
          <w:kern w:val="0"/>
        </w:rPr>
        <w:t>盒口内外</w:t>
      </w:r>
      <w:proofErr w:type="gramEnd"/>
      <w:r>
        <w:rPr>
          <w:rFonts w:hint="eastAsia"/>
          <w:kern w:val="0"/>
        </w:rPr>
        <w:t>用锁紧螺母固定并用跨接地线焊接固定</w:t>
      </w:r>
      <w:proofErr w:type="gramStart"/>
      <w:r>
        <w:rPr>
          <w:rFonts w:hint="eastAsia"/>
          <w:kern w:val="0"/>
        </w:rPr>
        <w:t>在盒棱边上</w:t>
      </w:r>
      <w:proofErr w:type="gramEnd"/>
      <w:r>
        <w:rPr>
          <w:kern w:val="0"/>
        </w:rPr>
        <w:t>,</w:t>
      </w:r>
      <w:r>
        <w:rPr>
          <w:rFonts w:hint="eastAsia"/>
          <w:kern w:val="0"/>
        </w:rPr>
        <w:t>管口露出盒内不小于</w:t>
      </w:r>
      <w:r>
        <w:rPr>
          <w:kern w:val="0"/>
        </w:rPr>
        <w:t>5mm,</w:t>
      </w:r>
      <w:r>
        <w:rPr>
          <w:rFonts w:hint="eastAsia"/>
          <w:kern w:val="0"/>
        </w:rPr>
        <w:t>盒内管口露出锁紧螺母的丝扣为</w:t>
      </w:r>
      <w:r>
        <w:rPr>
          <w:kern w:val="0"/>
        </w:rPr>
        <w:t>2</w:t>
      </w:r>
      <w:r>
        <w:rPr>
          <w:rFonts w:hint="eastAsia"/>
          <w:kern w:val="0"/>
        </w:rPr>
        <w:t>～</w:t>
      </w:r>
      <w:r>
        <w:rPr>
          <w:kern w:val="0"/>
        </w:rPr>
        <w:t xml:space="preserve">3 </w:t>
      </w:r>
      <w:r>
        <w:rPr>
          <w:rFonts w:hint="eastAsia"/>
          <w:kern w:val="0"/>
        </w:rPr>
        <w:t>扣。两根以上</w:t>
      </w:r>
      <w:proofErr w:type="gramStart"/>
      <w:r>
        <w:rPr>
          <w:rFonts w:hint="eastAsia"/>
          <w:kern w:val="0"/>
        </w:rPr>
        <w:t>管入盒</w:t>
      </w:r>
      <w:proofErr w:type="gramEnd"/>
      <w:r>
        <w:rPr>
          <w:rFonts w:hint="eastAsia"/>
          <w:kern w:val="0"/>
        </w:rPr>
        <w:t>要长短一致</w:t>
      </w:r>
      <w:r>
        <w:rPr>
          <w:kern w:val="0"/>
        </w:rPr>
        <w:t>,</w:t>
      </w:r>
      <w:r>
        <w:rPr>
          <w:rFonts w:hint="eastAsia"/>
          <w:kern w:val="0"/>
        </w:rPr>
        <w:t>间距均匀</w:t>
      </w:r>
      <w:r>
        <w:rPr>
          <w:kern w:val="0"/>
        </w:rPr>
        <w:t>,</w:t>
      </w:r>
      <w:r>
        <w:rPr>
          <w:rFonts w:hint="eastAsia"/>
          <w:kern w:val="0"/>
        </w:rPr>
        <w:t>排列整齐</w:t>
      </w:r>
      <w:r>
        <w:rPr>
          <w:kern w:val="0"/>
        </w:rPr>
        <w:t>,</w:t>
      </w:r>
      <w:r>
        <w:rPr>
          <w:rFonts w:hint="eastAsia"/>
          <w:kern w:val="0"/>
        </w:rPr>
        <w:t>管口不能</w:t>
      </w:r>
      <w:proofErr w:type="gramStart"/>
      <w:r>
        <w:rPr>
          <w:rFonts w:hint="eastAsia"/>
          <w:kern w:val="0"/>
        </w:rPr>
        <w:t>与敲落孔</w:t>
      </w:r>
      <w:proofErr w:type="gramEnd"/>
      <w:r>
        <w:rPr>
          <w:rFonts w:hint="eastAsia"/>
          <w:kern w:val="0"/>
        </w:rPr>
        <w:t>焊接见下图</w:t>
      </w:r>
      <w:r>
        <w:rPr>
          <w:kern w:val="0"/>
        </w:rPr>
        <w:t xml:space="preserve"> (</w:t>
      </w:r>
      <w:r>
        <w:rPr>
          <w:rFonts w:hint="eastAsia"/>
          <w:kern w:val="0"/>
        </w:rPr>
        <w:t>一式</w:t>
      </w:r>
      <w:r>
        <w:rPr>
          <w:kern w:val="0"/>
        </w:rPr>
        <w:t>)</w:t>
      </w:r>
      <w:r>
        <w:rPr>
          <w:rFonts w:hint="eastAsia"/>
          <w:kern w:val="0"/>
        </w:rPr>
        <w:t>与</w:t>
      </w:r>
      <w:r>
        <w:rPr>
          <w:kern w:val="0"/>
        </w:rPr>
        <w:t>(</w:t>
      </w:r>
      <w:r>
        <w:rPr>
          <w:rFonts w:hint="eastAsia"/>
          <w:kern w:val="0"/>
        </w:rPr>
        <w:t>二式</w:t>
      </w:r>
      <w:r>
        <w:rPr>
          <w:kern w:val="0"/>
        </w:rPr>
        <w:t>)</w:t>
      </w:r>
      <w:r>
        <w:rPr>
          <w:rFonts w:hint="eastAsia"/>
          <w:kern w:val="0"/>
        </w:rPr>
        <w:t>。</w:t>
      </w:r>
    </w:p>
    <w:p w:rsidR="00817552" w:rsidRDefault="00817552" w:rsidP="00817552">
      <w:pPr>
        <w:rPr>
          <w:kern w:val="0"/>
        </w:rPr>
      </w:pPr>
      <w:r>
        <w:rPr>
          <w:rFonts w:hint="eastAsia"/>
          <w:noProof/>
          <w:kern w:val="0"/>
        </w:rPr>
        <w:lastRenderedPageBreak/>
        <w:drawing>
          <wp:inline distT="0" distB="0" distL="0" distR="0">
            <wp:extent cx="4638675" cy="2667000"/>
            <wp:effectExtent l="1905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srcRect/>
                    <a:stretch>
                      <a:fillRect/>
                    </a:stretch>
                  </pic:blipFill>
                  <pic:spPr bwMode="auto">
                    <a:xfrm>
                      <a:off x="0" y="0"/>
                      <a:ext cx="4638675" cy="2667000"/>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5.1.4.8.5 </w:t>
      </w:r>
      <w:r>
        <w:rPr>
          <w:rFonts w:hint="eastAsia"/>
          <w:kern w:val="0"/>
        </w:rPr>
        <w:t>吊顶内配管在</w:t>
      </w:r>
      <w:r>
        <w:rPr>
          <w:kern w:val="0"/>
        </w:rPr>
        <w:t xml:space="preserve">20mm </w:t>
      </w:r>
      <w:r>
        <w:rPr>
          <w:rFonts w:hint="eastAsia"/>
          <w:kern w:val="0"/>
        </w:rPr>
        <w:t>以下的可利用</w:t>
      </w:r>
      <w:proofErr w:type="gramStart"/>
      <w:r>
        <w:rPr>
          <w:rFonts w:hint="eastAsia"/>
          <w:kern w:val="0"/>
        </w:rPr>
        <w:t>吊顶内轻钢</w:t>
      </w:r>
      <w:proofErr w:type="gramEnd"/>
      <w:r>
        <w:rPr>
          <w:rFonts w:hint="eastAsia"/>
          <w:kern w:val="0"/>
        </w:rPr>
        <w:t>龙骨固定</w:t>
      </w:r>
      <w:r>
        <w:rPr>
          <w:kern w:val="0"/>
        </w:rPr>
        <w:t>,</w:t>
      </w:r>
      <w:r>
        <w:rPr>
          <w:rFonts w:hint="eastAsia"/>
          <w:kern w:val="0"/>
        </w:rPr>
        <w:t>当需要在主龙骨上开孔时</w:t>
      </w:r>
      <w:r>
        <w:rPr>
          <w:kern w:val="0"/>
        </w:rPr>
        <w:t>,</w:t>
      </w:r>
      <w:r>
        <w:rPr>
          <w:rFonts w:hint="eastAsia"/>
          <w:kern w:val="0"/>
        </w:rPr>
        <w:t>应采用相应孔径的开孔工具</w:t>
      </w:r>
      <w:r>
        <w:rPr>
          <w:kern w:val="0"/>
        </w:rPr>
        <w:t>,</w:t>
      </w:r>
      <w:r>
        <w:rPr>
          <w:rFonts w:hint="eastAsia"/>
          <w:kern w:val="0"/>
        </w:rPr>
        <w:t>严禁用电、气焊切割轻钢龙骨的任何部位</w:t>
      </w:r>
      <w:r>
        <w:rPr>
          <w:kern w:val="0"/>
        </w:rPr>
        <w:t>,</w:t>
      </w:r>
      <w:r>
        <w:rPr>
          <w:rFonts w:hint="eastAsia"/>
          <w:kern w:val="0"/>
        </w:rPr>
        <w:t>见图</w:t>
      </w:r>
      <w:r>
        <w:rPr>
          <w:kern w:val="0"/>
        </w:rPr>
        <w:t>5-8:</w:t>
      </w:r>
    </w:p>
    <w:p w:rsidR="00817552" w:rsidRDefault="00817552" w:rsidP="00817552">
      <w:pPr>
        <w:rPr>
          <w:kern w:val="0"/>
        </w:rPr>
      </w:pPr>
      <w:r>
        <w:rPr>
          <w:rFonts w:hint="eastAsia"/>
          <w:noProof/>
          <w:kern w:val="0"/>
        </w:rPr>
        <w:drawing>
          <wp:inline distT="0" distB="0" distL="0" distR="0">
            <wp:extent cx="4181475" cy="2657475"/>
            <wp:effectExtent l="1905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srcRect/>
                    <a:stretch>
                      <a:fillRect/>
                    </a:stretch>
                  </pic:blipFill>
                  <pic:spPr bwMode="auto">
                    <a:xfrm>
                      <a:off x="0" y="0"/>
                      <a:ext cx="4181475" cy="2657475"/>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5.1.4.8.6 </w:t>
      </w:r>
      <w:r>
        <w:rPr>
          <w:rFonts w:hint="eastAsia"/>
          <w:kern w:val="0"/>
        </w:rPr>
        <w:t>接线盒在吊顶上的安装</w:t>
      </w:r>
      <w:r>
        <w:rPr>
          <w:kern w:val="0"/>
        </w:rPr>
        <w:t>:</w:t>
      </w:r>
      <w:r>
        <w:rPr>
          <w:rFonts w:hint="eastAsia"/>
          <w:kern w:val="0"/>
        </w:rPr>
        <w:t>吸顶灯、吊灯等直接吊挂灯具的灯位盒</w:t>
      </w:r>
      <w:r>
        <w:rPr>
          <w:kern w:val="0"/>
        </w:rPr>
        <w:t>,</w:t>
      </w:r>
      <w:r>
        <w:rPr>
          <w:rFonts w:hint="eastAsia"/>
          <w:kern w:val="0"/>
        </w:rPr>
        <w:t>应固定在主龙骨或附加龙骨上</w:t>
      </w:r>
      <w:r>
        <w:rPr>
          <w:kern w:val="0"/>
        </w:rPr>
        <w:t>,</w:t>
      </w:r>
      <w:proofErr w:type="gramStart"/>
      <w:r>
        <w:rPr>
          <w:rFonts w:hint="eastAsia"/>
          <w:kern w:val="0"/>
        </w:rPr>
        <w:t>盒口朝下</w:t>
      </w:r>
      <w:proofErr w:type="gramEnd"/>
      <w:r>
        <w:rPr>
          <w:kern w:val="0"/>
        </w:rPr>
        <w:t>,</w:t>
      </w:r>
      <w:proofErr w:type="gramStart"/>
      <w:r>
        <w:rPr>
          <w:rFonts w:hint="eastAsia"/>
          <w:kern w:val="0"/>
        </w:rPr>
        <w:t>盒日与</w:t>
      </w:r>
      <w:proofErr w:type="gramEnd"/>
      <w:r>
        <w:rPr>
          <w:rFonts w:hint="eastAsia"/>
          <w:kern w:val="0"/>
        </w:rPr>
        <w:t>吊顶板平齐见下图。</w:t>
      </w:r>
    </w:p>
    <w:p w:rsidR="00817552" w:rsidRDefault="00817552" w:rsidP="00817552">
      <w:pPr>
        <w:rPr>
          <w:kern w:val="0"/>
        </w:rPr>
      </w:pPr>
      <w:r>
        <w:rPr>
          <w:rFonts w:hint="eastAsia"/>
          <w:noProof/>
          <w:kern w:val="0"/>
        </w:rPr>
        <w:lastRenderedPageBreak/>
        <w:drawing>
          <wp:inline distT="0" distB="0" distL="0" distR="0">
            <wp:extent cx="3895725" cy="2724150"/>
            <wp:effectExtent l="1905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srcRect/>
                    <a:stretch>
                      <a:fillRect/>
                    </a:stretch>
                  </pic:blipFill>
                  <pic:spPr bwMode="auto">
                    <a:xfrm>
                      <a:off x="0" y="0"/>
                      <a:ext cx="3895725" cy="2724150"/>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5.1.4.8.7 </w:t>
      </w:r>
      <w:proofErr w:type="gramStart"/>
      <w:r>
        <w:rPr>
          <w:rFonts w:hint="eastAsia"/>
          <w:kern w:val="0"/>
        </w:rPr>
        <w:t>嵌人式</w:t>
      </w:r>
      <w:proofErr w:type="gramEnd"/>
      <w:r>
        <w:rPr>
          <w:rFonts w:hint="eastAsia"/>
          <w:kern w:val="0"/>
        </w:rPr>
        <w:t>灯具可用支架或吊顶将灯位</w:t>
      </w:r>
      <w:proofErr w:type="gramStart"/>
      <w:r>
        <w:rPr>
          <w:rFonts w:hint="eastAsia"/>
          <w:kern w:val="0"/>
        </w:rPr>
        <w:t>盒固定</w:t>
      </w:r>
      <w:proofErr w:type="gramEnd"/>
      <w:r>
        <w:rPr>
          <w:rFonts w:hint="eastAsia"/>
          <w:kern w:val="0"/>
        </w:rPr>
        <w:t>在吊顶内</w:t>
      </w:r>
      <w:r>
        <w:rPr>
          <w:kern w:val="0"/>
        </w:rPr>
        <w:t>,</w:t>
      </w:r>
      <w:proofErr w:type="gramStart"/>
      <w:r>
        <w:rPr>
          <w:rFonts w:hint="eastAsia"/>
          <w:kern w:val="0"/>
        </w:rPr>
        <w:t>盒距离</w:t>
      </w:r>
      <w:proofErr w:type="gramEnd"/>
      <w:r>
        <w:rPr>
          <w:rFonts w:hint="eastAsia"/>
          <w:kern w:val="0"/>
        </w:rPr>
        <w:t>灯具边缘不宜大于</w:t>
      </w:r>
      <w:r>
        <w:rPr>
          <w:kern w:val="0"/>
        </w:rPr>
        <w:t>10cm,</w:t>
      </w:r>
      <w:r>
        <w:rPr>
          <w:rFonts w:hint="eastAsia"/>
          <w:kern w:val="0"/>
        </w:rPr>
        <w:t>如为活动板吊顶可适当远一些</w:t>
      </w:r>
      <w:r>
        <w:rPr>
          <w:kern w:val="0"/>
        </w:rPr>
        <w:t>,</w:t>
      </w:r>
      <w:r>
        <w:rPr>
          <w:rFonts w:hint="eastAsia"/>
          <w:kern w:val="0"/>
        </w:rPr>
        <w:t>但也不宜大于</w:t>
      </w:r>
      <w:r>
        <w:rPr>
          <w:kern w:val="0"/>
        </w:rPr>
        <w:t>30cm,</w:t>
      </w:r>
      <w:proofErr w:type="gramStart"/>
      <w:r>
        <w:rPr>
          <w:rFonts w:hint="eastAsia"/>
          <w:kern w:val="0"/>
        </w:rPr>
        <w:t>灯位盒口应</w:t>
      </w:r>
      <w:proofErr w:type="gramEnd"/>
      <w:r>
        <w:rPr>
          <w:rFonts w:hint="eastAsia"/>
          <w:kern w:val="0"/>
        </w:rPr>
        <w:t>朝侧面并加盖板</w:t>
      </w:r>
      <w:r>
        <w:rPr>
          <w:kern w:val="0"/>
        </w:rPr>
        <w:t>,</w:t>
      </w:r>
      <w:r>
        <w:rPr>
          <w:rFonts w:hint="eastAsia"/>
          <w:kern w:val="0"/>
        </w:rPr>
        <w:t>便于安装接线和观察维修。</w:t>
      </w:r>
    </w:p>
    <w:p w:rsidR="00817552" w:rsidRDefault="00817552" w:rsidP="00817552">
      <w:pPr>
        <w:rPr>
          <w:kern w:val="0"/>
        </w:rPr>
      </w:pPr>
      <w:r>
        <w:rPr>
          <w:kern w:val="0"/>
        </w:rPr>
        <w:t xml:space="preserve">5.1.4.9 </w:t>
      </w:r>
      <w:r>
        <w:rPr>
          <w:rFonts w:hint="eastAsia"/>
          <w:kern w:val="0"/>
        </w:rPr>
        <w:t>变形缝处理吊顶内管子穿过建筑物伸缩缝、沉降缝时应有补偿装置具体做法详见下图。</w:t>
      </w:r>
    </w:p>
    <w:p w:rsidR="00817552" w:rsidRDefault="00817552" w:rsidP="00817552">
      <w:pPr>
        <w:rPr>
          <w:kern w:val="0"/>
        </w:rPr>
      </w:pPr>
      <w:r>
        <w:rPr>
          <w:rFonts w:hint="eastAsia"/>
          <w:noProof/>
          <w:kern w:val="0"/>
        </w:rPr>
        <w:drawing>
          <wp:inline distT="0" distB="0" distL="0" distR="0">
            <wp:extent cx="4495800" cy="3914775"/>
            <wp:effectExtent l="1905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cstate="print"/>
                    <a:srcRect/>
                    <a:stretch>
                      <a:fillRect/>
                    </a:stretch>
                  </pic:blipFill>
                  <pic:spPr bwMode="auto">
                    <a:xfrm>
                      <a:off x="0" y="0"/>
                      <a:ext cx="4495800" cy="3914775"/>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5.1.5 </w:t>
      </w:r>
      <w:r>
        <w:rPr>
          <w:rFonts w:hint="eastAsia"/>
          <w:kern w:val="0"/>
        </w:rPr>
        <w:t>应注意的质量问题</w:t>
      </w:r>
    </w:p>
    <w:p w:rsidR="00817552" w:rsidRDefault="00817552" w:rsidP="00817552">
      <w:pPr>
        <w:rPr>
          <w:kern w:val="0"/>
        </w:rPr>
      </w:pPr>
      <w:r>
        <w:rPr>
          <w:kern w:val="0"/>
        </w:rPr>
        <w:t xml:space="preserve">5.1.5.1 </w:t>
      </w:r>
      <w:r>
        <w:rPr>
          <w:rFonts w:hint="eastAsia"/>
          <w:kern w:val="0"/>
        </w:rPr>
        <w:t>预埋吊杆歪斜</w:t>
      </w:r>
      <w:r>
        <w:rPr>
          <w:kern w:val="0"/>
        </w:rPr>
        <w:t>,</w:t>
      </w:r>
      <w:r>
        <w:rPr>
          <w:rFonts w:hint="eastAsia"/>
          <w:kern w:val="0"/>
        </w:rPr>
        <w:t>管、盒敷设</w:t>
      </w:r>
      <w:proofErr w:type="gramStart"/>
      <w:r>
        <w:rPr>
          <w:rFonts w:hint="eastAsia"/>
          <w:kern w:val="0"/>
        </w:rPr>
        <w:t>不</w:t>
      </w:r>
      <w:proofErr w:type="gramEnd"/>
      <w:r>
        <w:rPr>
          <w:rFonts w:hint="eastAsia"/>
          <w:kern w:val="0"/>
        </w:rPr>
        <w:t>横平竖直</w:t>
      </w:r>
      <w:r>
        <w:rPr>
          <w:kern w:val="0"/>
        </w:rPr>
        <w:t>,</w:t>
      </w:r>
      <w:r>
        <w:rPr>
          <w:rFonts w:hint="eastAsia"/>
          <w:kern w:val="0"/>
        </w:rPr>
        <w:t>应根据具体情况进行修复。</w:t>
      </w:r>
    </w:p>
    <w:p w:rsidR="00817552" w:rsidRDefault="00817552" w:rsidP="00817552">
      <w:pPr>
        <w:rPr>
          <w:kern w:val="0"/>
        </w:rPr>
      </w:pPr>
      <w:r>
        <w:rPr>
          <w:kern w:val="0"/>
        </w:rPr>
        <w:t xml:space="preserve">5.1.5.2 </w:t>
      </w:r>
      <w:r>
        <w:rPr>
          <w:rFonts w:hint="eastAsia"/>
          <w:kern w:val="0"/>
        </w:rPr>
        <w:t>吊顶内配管固定点不牢</w:t>
      </w:r>
      <w:r>
        <w:rPr>
          <w:kern w:val="0"/>
        </w:rPr>
        <w:t>,</w:t>
      </w:r>
      <w:r>
        <w:rPr>
          <w:rFonts w:hint="eastAsia"/>
          <w:kern w:val="0"/>
        </w:rPr>
        <w:t>螺丝松动</w:t>
      </w:r>
      <w:r>
        <w:rPr>
          <w:kern w:val="0"/>
        </w:rPr>
        <w:t>,</w:t>
      </w:r>
      <w:r>
        <w:rPr>
          <w:rFonts w:hint="eastAsia"/>
          <w:kern w:val="0"/>
        </w:rPr>
        <w:t>固定点间距过大或不均匀。应采用配套管卡</w:t>
      </w:r>
      <w:r>
        <w:rPr>
          <w:kern w:val="0"/>
        </w:rPr>
        <w:t>,</w:t>
      </w:r>
      <w:r>
        <w:rPr>
          <w:rFonts w:hint="eastAsia"/>
          <w:kern w:val="0"/>
        </w:rPr>
        <w:t>固定牢固</w:t>
      </w:r>
      <w:r>
        <w:rPr>
          <w:kern w:val="0"/>
        </w:rPr>
        <w:t>,</w:t>
      </w:r>
      <w:r>
        <w:rPr>
          <w:rFonts w:hint="eastAsia"/>
          <w:kern w:val="0"/>
        </w:rPr>
        <w:t>档距应找均匀。</w:t>
      </w:r>
    </w:p>
    <w:p w:rsidR="00817552" w:rsidRDefault="00817552" w:rsidP="00817552">
      <w:pPr>
        <w:rPr>
          <w:kern w:val="0"/>
        </w:rPr>
      </w:pPr>
      <w:r>
        <w:rPr>
          <w:kern w:val="0"/>
        </w:rPr>
        <w:lastRenderedPageBreak/>
        <w:t xml:space="preserve">5.1.5.3 </w:t>
      </w:r>
      <w:r>
        <w:rPr>
          <w:rFonts w:hint="eastAsia"/>
          <w:kern w:val="0"/>
        </w:rPr>
        <w:t>配管后应</w:t>
      </w:r>
      <w:proofErr w:type="gramStart"/>
      <w:r>
        <w:rPr>
          <w:rFonts w:hint="eastAsia"/>
          <w:kern w:val="0"/>
        </w:rPr>
        <w:t>及时扫管</w:t>
      </w:r>
      <w:proofErr w:type="gramEnd"/>
      <w:r>
        <w:rPr>
          <w:kern w:val="0"/>
        </w:rPr>
        <w:t>,</w:t>
      </w:r>
      <w:r>
        <w:rPr>
          <w:rFonts w:hint="eastAsia"/>
          <w:kern w:val="0"/>
        </w:rPr>
        <w:t>发现堵管及时修复。</w:t>
      </w:r>
    </w:p>
    <w:p w:rsidR="00817552" w:rsidRDefault="00817552" w:rsidP="00817552">
      <w:pPr>
        <w:rPr>
          <w:kern w:val="0"/>
        </w:rPr>
      </w:pPr>
      <w:r>
        <w:rPr>
          <w:kern w:val="0"/>
        </w:rPr>
        <w:t xml:space="preserve">5.1.5.4 </w:t>
      </w:r>
      <w:r>
        <w:rPr>
          <w:rFonts w:hint="eastAsia"/>
          <w:kern w:val="0"/>
        </w:rPr>
        <w:t>管口不平齐有毛刺</w:t>
      </w:r>
      <w:r>
        <w:rPr>
          <w:kern w:val="0"/>
        </w:rPr>
        <w:t>,</w:t>
      </w:r>
      <w:r>
        <w:rPr>
          <w:rFonts w:hint="eastAsia"/>
          <w:kern w:val="0"/>
        </w:rPr>
        <w:t>断管后未及时</w:t>
      </w:r>
      <w:proofErr w:type="gramStart"/>
      <w:r>
        <w:rPr>
          <w:rFonts w:hint="eastAsia"/>
          <w:kern w:val="0"/>
        </w:rPr>
        <w:t>铣</w:t>
      </w:r>
      <w:proofErr w:type="gramEnd"/>
      <w:r>
        <w:rPr>
          <w:rFonts w:hint="eastAsia"/>
          <w:kern w:val="0"/>
        </w:rPr>
        <w:t>口</w:t>
      </w:r>
      <w:r>
        <w:rPr>
          <w:kern w:val="0"/>
        </w:rPr>
        <w:t>,</w:t>
      </w:r>
      <w:r>
        <w:rPr>
          <w:rFonts w:hint="eastAsia"/>
          <w:kern w:val="0"/>
        </w:rPr>
        <w:t>应用锉把管口</w:t>
      </w:r>
      <w:proofErr w:type="gramStart"/>
      <w:r>
        <w:rPr>
          <w:rFonts w:hint="eastAsia"/>
          <w:kern w:val="0"/>
        </w:rPr>
        <w:t>锉</w:t>
      </w:r>
      <w:proofErr w:type="gramEnd"/>
      <w:r>
        <w:rPr>
          <w:rFonts w:hint="eastAsia"/>
          <w:kern w:val="0"/>
        </w:rPr>
        <w:t>平齐</w:t>
      </w:r>
      <w:r>
        <w:rPr>
          <w:kern w:val="0"/>
        </w:rPr>
        <w:t>,</w:t>
      </w:r>
      <w:r>
        <w:rPr>
          <w:rFonts w:hint="eastAsia"/>
          <w:kern w:val="0"/>
        </w:rPr>
        <w:t>去掉毛刺再配管。</w:t>
      </w:r>
    </w:p>
    <w:p w:rsidR="00817552" w:rsidRDefault="00817552" w:rsidP="00817552">
      <w:pPr>
        <w:rPr>
          <w:kern w:val="0"/>
        </w:rPr>
      </w:pPr>
      <w:r>
        <w:rPr>
          <w:kern w:val="0"/>
        </w:rPr>
        <w:t xml:space="preserve">5.1.6 </w:t>
      </w:r>
      <w:r>
        <w:rPr>
          <w:rFonts w:hint="eastAsia"/>
          <w:kern w:val="0"/>
        </w:rPr>
        <w:t>成品保护</w:t>
      </w:r>
    </w:p>
    <w:p w:rsidR="00817552" w:rsidRDefault="00817552" w:rsidP="00817552">
      <w:pPr>
        <w:rPr>
          <w:kern w:val="0"/>
        </w:rPr>
      </w:pPr>
      <w:r>
        <w:rPr>
          <w:kern w:val="0"/>
        </w:rPr>
        <w:t xml:space="preserve">5.1.6.1 </w:t>
      </w:r>
      <w:r>
        <w:rPr>
          <w:rFonts w:hint="eastAsia"/>
          <w:kern w:val="0"/>
        </w:rPr>
        <w:t>配管路时应保持顶棚、墙面及地面清洁完整。搬运材料和使用高凳机具时</w:t>
      </w:r>
      <w:r>
        <w:rPr>
          <w:kern w:val="0"/>
        </w:rPr>
        <w:t>,</w:t>
      </w:r>
      <w:r>
        <w:rPr>
          <w:rFonts w:hint="eastAsia"/>
          <w:kern w:val="0"/>
        </w:rPr>
        <w:t>不得碰坏门窗、墙面等。</w:t>
      </w:r>
    </w:p>
    <w:p w:rsidR="00817552" w:rsidRDefault="00817552" w:rsidP="00817552">
      <w:pPr>
        <w:rPr>
          <w:kern w:val="0"/>
        </w:rPr>
      </w:pPr>
      <w:r>
        <w:rPr>
          <w:kern w:val="0"/>
        </w:rPr>
        <w:t xml:space="preserve">5.1.6.2 </w:t>
      </w:r>
      <w:r>
        <w:rPr>
          <w:rFonts w:hint="eastAsia"/>
          <w:kern w:val="0"/>
        </w:rPr>
        <w:t>顶</w:t>
      </w:r>
      <w:proofErr w:type="gramStart"/>
      <w:r>
        <w:rPr>
          <w:rFonts w:hint="eastAsia"/>
          <w:kern w:val="0"/>
        </w:rPr>
        <w:t>内稳盒配</w:t>
      </w:r>
      <w:proofErr w:type="gramEnd"/>
      <w:r>
        <w:rPr>
          <w:rFonts w:hint="eastAsia"/>
          <w:kern w:val="0"/>
        </w:rPr>
        <w:t>管时</w:t>
      </w:r>
      <w:r>
        <w:rPr>
          <w:kern w:val="0"/>
        </w:rPr>
        <w:t>,</w:t>
      </w:r>
      <w:r>
        <w:rPr>
          <w:rFonts w:hint="eastAsia"/>
          <w:kern w:val="0"/>
        </w:rPr>
        <w:t>不要踩坏龙骨。严禁踩电线管行走</w:t>
      </w:r>
      <w:r>
        <w:rPr>
          <w:kern w:val="0"/>
        </w:rPr>
        <w:t>,</w:t>
      </w:r>
      <w:r>
        <w:rPr>
          <w:rFonts w:hint="eastAsia"/>
          <w:kern w:val="0"/>
        </w:rPr>
        <w:t>刷防锈漆不应污染墙面、吊顶或护墙板等。</w:t>
      </w:r>
    </w:p>
    <w:p w:rsidR="00817552" w:rsidRDefault="00817552" w:rsidP="00817552">
      <w:pPr>
        <w:rPr>
          <w:kern w:val="0"/>
        </w:rPr>
      </w:pPr>
      <w:r>
        <w:rPr>
          <w:kern w:val="0"/>
        </w:rPr>
        <w:t xml:space="preserve">5.1.6.3 </w:t>
      </w:r>
      <w:r>
        <w:rPr>
          <w:rFonts w:hint="eastAsia"/>
          <w:kern w:val="0"/>
        </w:rPr>
        <w:t>其他专业在施工中</w:t>
      </w:r>
      <w:r>
        <w:rPr>
          <w:kern w:val="0"/>
        </w:rPr>
        <w:t>,</w:t>
      </w:r>
      <w:r>
        <w:rPr>
          <w:rFonts w:hint="eastAsia"/>
          <w:kern w:val="0"/>
        </w:rPr>
        <w:t>注意不得碰坏电气配管。严禁私自改动电线管及电气设备。</w:t>
      </w:r>
    </w:p>
    <w:p w:rsidR="00817552" w:rsidRDefault="00817552" w:rsidP="00817552">
      <w:pPr>
        <w:rPr>
          <w:kern w:val="0"/>
        </w:rPr>
      </w:pPr>
      <w:r>
        <w:rPr>
          <w:kern w:val="0"/>
        </w:rPr>
        <w:t xml:space="preserve">5.2 </w:t>
      </w:r>
      <w:r>
        <w:rPr>
          <w:rFonts w:hint="eastAsia"/>
          <w:kern w:val="0"/>
        </w:rPr>
        <w:t>管内配线工程</w:t>
      </w:r>
    </w:p>
    <w:p w:rsidR="00817552" w:rsidRDefault="00817552" w:rsidP="00817552">
      <w:pPr>
        <w:rPr>
          <w:kern w:val="0"/>
        </w:rPr>
      </w:pPr>
      <w:r>
        <w:rPr>
          <w:kern w:val="0"/>
        </w:rPr>
        <w:t xml:space="preserve">5.2.1 </w:t>
      </w:r>
      <w:r>
        <w:rPr>
          <w:rFonts w:hint="eastAsia"/>
          <w:kern w:val="0"/>
        </w:rPr>
        <w:t>施工准备</w:t>
      </w:r>
    </w:p>
    <w:p w:rsidR="00817552" w:rsidRDefault="00817552" w:rsidP="00817552">
      <w:pPr>
        <w:rPr>
          <w:kern w:val="0"/>
        </w:rPr>
      </w:pPr>
      <w:r>
        <w:rPr>
          <w:kern w:val="0"/>
        </w:rPr>
        <w:t xml:space="preserve">5.2.1.1 </w:t>
      </w:r>
      <w:r>
        <w:rPr>
          <w:rFonts w:hint="eastAsia"/>
          <w:kern w:val="0"/>
        </w:rPr>
        <w:t>作业条件</w:t>
      </w:r>
    </w:p>
    <w:p w:rsidR="00817552" w:rsidRDefault="00817552" w:rsidP="00817552">
      <w:pPr>
        <w:rPr>
          <w:kern w:val="0"/>
        </w:rPr>
      </w:pPr>
      <w:r>
        <w:rPr>
          <w:kern w:val="0"/>
        </w:rPr>
        <w:t xml:space="preserve">5.2.1.1.1 </w:t>
      </w:r>
      <w:r>
        <w:rPr>
          <w:rFonts w:hint="eastAsia"/>
          <w:kern w:val="0"/>
        </w:rPr>
        <w:t>必须湿装修完成以后。</w:t>
      </w:r>
    </w:p>
    <w:p w:rsidR="00817552" w:rsidRDefault="00817552" w:rsidP="00817552">
      <w:pPr>
        <w:rPr>
          <w:kern w:val="0"/>
        </w:rPr>
      </w:pPr>
      <w:r>
        <w:rPr>
          <w:kern w:val="0"/>
        </w:rPr>
        <w:t xml:space="preserve">5.2.1.1.2 </w:t>
      </w:r>
      <w:r>
        <w:rPr>
          <w:rFonts w:hint="eastAsia"/>
          <w:kern w:val="0"/>
        </w:rPr>
        <w:t>作好成品保护</w:t>
      </w:r>
      <w:r>
        <w:rPr>
          <w:kern w:val="0"/>
        </w:rPr>
        <w:t>,</w:t>
      </w:r>
      <w:r>
        <w:rPr>
          <w:rFonts w:hint="eastAsia"/>
          <w:kern w:val="0"/>
        </w:rPr>
        <w:t>箱、盒及导线不应破损及被灰浆污染。</w:t>
      </w:r>
    </w:p>
    <w:p w:rsidR="00817552" w:rsidRDefault="00817552" w:rsidP="00817552">
      <w:pPr>
        <w:rPr>
          <w:kern w:val="0"/>
        </w:rPr>
      </w:pPr>
      <w:r>
        <w:rPr>
          <w:kern w:val="0"/>
        </w:rPr>
        <w:t xml:space="preserve">5.2.1.1.3 </w:t>
      </w:r>
      <w:r>
        <w:rPr>
          <w:rFonts w:hint="eastAsia"/>
          <w:kern w:val="0"/>
        </w:rPr>
        <w:t>穿线后线管内不得有积水及潮气侵入</w:t>
      </w:r>
      <w:r>
        <w:rPr>
          <w:kern w:val="0"/>
        </w:rPr>
        <w:t>,</w:t>
      </w:r>
      <w:r>
        <w:rPr>
          <w:rFonts w:hint="eastAsia"/>
          <w:kern w:val="0"/>
        </w:rPr>
        <w:t>必须保证导线绝缘强度符合规范要求。</w:t>
      </w:r>
    </w:p>
    <w:p w:rsidR="00817552" w:rsidRDefault="00817552" w:rsidP="00817552">
      <w:pPr>
        <w:rPr>
          <w:kern w:val="0"/>
        </w:rPr>
      </w:pPr>
      <w:r>
        <w:rPr>
          <w:kern w:val="0"/>
        </w:rPr>
        <w:t xml:space="preserve">5.2.1.2 </w:t>
      </w:r>
      <w:r>
        <w:rPr>
          <w:rFonts w:hint="eastAsia"/>
          <w:kern w:val="0"/>
        </w:rPr>
        <w:t>材料要求</w:t>
      </w:r>
    </w:p>
    <w:p w:rsidR="00817552" w:rsidRDefault="00817552" w:rsidP="00817552">
      <w:pPr>
        <w:rPr>
          <w:kern w:val="0"/>
        </w:rPr>
      </w:pPr>
      <w:r>
        <w:rPr>
          <w:kern w:val="0"/>
        </w:rPr>
        <w:t xml:space="preserve">5.2.1.2.1 </w:t>
      </w:r>
      <w:r>
        <w:rPr>
          <w:rFonts w:hint="eastAsia"/>
          <w:kern w:val="0"/>
        </w:rPr>
        <w:t>绝缘导线</w:t>
      </w:r>
      <w:r>
        <w:rPr>
          <w:kern w:val="0"/>
        </w:rPr>
        <w:t>:</w:t>
      </w:r>
      <w:r>
        <w:rPr>
          <w:rFonts w:hint="eastAsia"/>
          <w:kern w:val="0"/>
        </w:rPr>
        <w:t>导线的规格、型号必须符合设计要求</w:t>
      </w:r>
      <w:r>
        <w:rPr>
          <w:kern w:val="0"/>
        </w:rPr>
        <w:t>,</w:t>
      </w:r>
      <w:r>
        <w:rPr>
          <w:rFonts w:hint="eastAsia"/>
          <w:kern w:val="0"/>
        </w:rPr>
        <w:t>并应有出厂合格证、导线进场时要检验其规格、型号、外观质量及导线上的标识</w:t>
      </w:r>
      <w:r>
        <w:rPr>
          <w:kern w:val="0"/>
        </w:rPr>
        <w:t>,</w:t>
      </w:r>
      <w:r>
        <w:rPr>
          <w:rFonts w:hint="eastAsia"/>
          <w:kern w:val="0"/>
        </w:rPr>
        <w:t>并用卡尺检验导线直径是否符合国家标准。</w:t>
      </w:r>
    </w:p>
    <w:p w:rsidR="00817552" w:rsidRDefault="00817552" w:rsidP="00817552">
      <w:pPr>
        <w:rPr>
          <w:kern w:val="0"/>
        </w:rPr>
      </w:pPr>
      <w:r>
        <w:rPr>
          <w:kern w:val="0"/>
        </w:rPr>
        <w:t xml:space="preserve">5.2.1.2.2 </w:t>
      </w:r>
      <w:r>
        <w:rPr>
          <w:rFonts w:hint="eastAsia"/>
          <w:kern w:val="0"/>
        </w:rPr>
        <w:t>镀锌铁丝或钢丝</w:t>
      </w:r>
      <w:r>
        <w:rPr>
          <w:kern w:val="0"/>
        </w:rPr>
        <w:t>:</w:t>
      </w:r>
      <w:r>
        <w:rPr>
          <w:rFonts w:hint="eastAsia"/>
          <w:kern w:val="0"/>
        </w:rPr>
        <w:t>应顺直无背扣、扭结等现象</w:t>
      </w:r>
      <w:r>
        <w:rPr>
          <w:kern w:val="0"/>
        </w:rPr>
        <w:t>,</w:t>
      </w:r>
      <w:r>
        <w:rPr>
          <w:rFonts w:hint="eastAsia"/>
          <w:kern w:val="0"/>
        </w:rPr>
        <w:t>并有相应的机械拉力。</w:t>
      </w:r>
    </w:p>
    <w:p w:rsidR="00817552" w:rsidRDefault="00817552" w:rsidP="00817552">
      <w:pPr>
        <w:rPr>
          <w:kern w:val="0"/>
        </w:rPr>
      </w:pPr>
      <w:r>
        <w:rPr>
          <w:kern w:val="0"/>
        </w:rPr>
        <w:t xml:space="preserve">5.2.1.2.3 </w:t>
      </w:r>
      <w:r>
        <w:rPr>
          <w:rFonts w:hint="eastAsia"/>
          <w:kern w:val="0"/>
        </w:rPr>
        <w:t>护口：根据管子直径的大小选择相应规格的护口。</w:t>
      </w:r>
    </w:p>
    <w:p w:rsidR="00817552" w:rsidRDefault="00817552" w:rsidP="00817552">
      <w:pPr>
        <w:rPr>
          <w:kern w:val="0"/>
        </w:rPr>
      </w:pPr>
      <w:r>
        <w:rPr>
          <w:kern w:val="0"/>
        </w:rPr>
        <w:t xml:space="preserve">5.2.1.2.4 </w:t>
      </w:r>
      <w:r>
        <w:rPr>
          <w:rFonts w:hint="eastAsia"/>
          <w:kern w:val="0"/>
        </w:rPr>
        <w:t>安全型压线帽</w:t>
      </w:r>
      <w:r>
        <w:rPr>
          <w:kern w:val="0"/>
        </w:rPr>
        <w:t>:</w:t>
      </w:r>
      <w:r>
        <w:rPr>
          <w:rFonts w:hint="eastAsia"/>
          <w:kern w:val="0"/>
        </w:rPr>
        <w:t>根据导线截面和根数正确选择使用压线帽</w:t>
      </w:r>
      <w:r>
        <w:rPr>
          <w:kern w:val="0"/>
        </w:rPr>
        <w:t>,</w:t>
      </w:r>
      <w:r>
        <w:rPr>
          <w:rFonts w:hint="eastAsia"/>
          <w:kern w:val="0"/>
        </w:rPr>
        <w:t>并必须有合格证。</w:t>
      </w:r>
    </w:p>
    <w:p w:rsidR="00817552" w:rsidRDefault="00817552" w:rsidP="00817552">
      <w:pPr>
        <w:rPr>
          <w:kern w:val="0"/>
        </w:rPr>
      </w:pPr>
      <w:r>
        <w:rPr>
          <w:kern w:val="0"/>
        </w:rPr>
        <w:t xml:space="preserve">5.2.1.2.5 </w:t>
      </w:r>
      <w:r>
        <w:rPr>
          <w:rFonts w:hint="eastAsia"/>
          <w:kern w:val="0"/>
        </w:rPr>
        <w:t>连接套管</w:t>
      </w:r>
      <w:r>
        <w:rPr>
          <w:kern w:val="0"/>
        </w:rPr>
        <w:t>:</w:t>
      </w:r>
      <w:r>
        <w:rPr>
          <w:rFonts w:hint="eastAsia"/>
          <w:kern w:val="0"/>
        </w:rPr>
        <w:t>根据导线材质、规格正确选择相应材质、规格的连接套管</w:t>
      </w:r>
      <w:r>
        <w:rPr>
          <w:kern w:val="0"/>
        </w:rPr>
        <w:t>,</w:t>
      </w:r>
      <w:r>
        <w:rPr>
          <w:rFonts w:hint="eastAsia"/>
          <w:kern w:val="0"/>
        </w:rPr>
        <w:t>并有合格证。</w:t>
      </w:r>
    </w:p>
    <w:p w:rsidR="00817552" w:rsidRDefault="00817552" w:rsidP="00817552">
      <w:pPr>
        <w:rPr>
          <w:kern w:val="0"/>
        </w:rPr>
      </w:pPr>
      <w:r>
        <w:rPr>
          <w:kern w:val="0"/>
        </w:rPr>
        <w:t xml:space="preserve">5.2.1.2.6 </w:t>
      </w:r>
      <w:r>
        <w:rPr>
          <w:rFonts w:hint="eastAsia"/>
          <w:kern w:val="0"/>
        </w:rPr>
        <w:t>接线端子</w:t>
      </w:r>
      <w:r>
        <w:rPr>
          <w:kern w:val="0"/>
        </w:rPr>
        <w:t>:</w:t>
      </w:r>
      <w:r>
        <w:rPr>
          <w:rFonts w:hint="eastAsia"/>
          <w:kern w:val="0"/>
        </w:rPr>
        <w:t>根据导线的根数和总截面选择相应规格的接线端子。</w:t>
      </w:r>
    </w:p>
    <w:p w:rsidR="00817552" w:rsidRDefault="00817552" w:rsidP="00817552">
      <w:pPr>
        <w:rPr>
          <w:kern w:val="0"/>
        </w:rPr>
      </w:pPr>
      <w:r>
        <w:rPr>
          <w:kern w:val="0"/>
        </w:rPr>
        <w:t xml:space="preserve">5.2.1.2.7 </w:t>
      </w:r>
      <w:r>
        <w:rPr>
          <w:rFonts w:hint="eastAsia"/>
          <w:kern w:val="0"/>
        </w:rPr>
        <w:t>辅助材料</w:t>
      </w:r>
      <w:r>
        <w:rPr>
          <w:kern w:val="0"/>
        </w:rPr>
        <w:t>:</w:t>
      </w:r>
      <w:r>
        <w:rPr>
          <w:rFonts w:hint="eastAsia"/>
          <w:kern w:val="0"/>
        </w:rPr>
        <w:t>焊锡、焊剂、绝缘带、滑石粉、布条等。</w:t>
      </w:r>
    </w:p>
    <w:p w:rsidR="00817552" w:rsidRDefault="00817552" w:rsidP="00817552">
      <w:pPr>
        <w:rPr>
          <w:kern w:val="0"/>
        </w:rPr>
      </w:pPr>
      <w:r>
        <w:rPr>
          <w:kern w:val="0"/>
        </w:rPr>
        <w:t xml:space="preserve">5.2.1.3 </w:t>
      </w:r>
      <w:r>
        <w:rPr>
          <w:rFonts w:hint="eastAsia"/>
          <w:kern w:val="0"/>
        </w:rPr>
        <w:t>主要机具</w:t>
      </w:r>
    </w:p>
    <w:p w:rsidR="00817552" w:rsidRDefault="00817552" w:rsidP="00817552">
      <w:pPr>
        <w:rPr>
          <w:kern w:val="0"/>
        </w:rPr>
      </w:pPr>
      <w:r>
        <w:rPr>
          <w:kern w:val="0"/>
        </w:rPr>
        <w:t xml:space="preserve">5.2.1.3.1 </w:t>
      </w:r>
      <w:r>
        <w:rPr>
          <w:rFonts w:hint="eastAsia"/>
          <w:kern w:val="0"/>
        </w:rPr>
        <w:t>刻丝钳、尖嘴钳、剥线钳、压线钳、电工刀、一字及十字改锥。</w:t>
      </w:r>
    </w:p>
    <w:p w:rsidR="00817552" w:rsidRDefault="00817552" w:rsidP="00817552">
      <w:pPr>
        <w:rPr>
          <w:kern w:val="0"/>
        </w:rPr>
      </w:pPr>
      <w:r>
        <w:rPr>
          <w:kern w:val="0"/>
        </w:rPr>
        <w:t xml:space="preserve">5.2.1.3.2 </w:t>
      </w:r>
      <w:r>
        <w:rPr>
          <w:rFonts w:hint="eastAsia"/>
          <w:kern w:val="0"/>
        </w:rPr>
        <w:t>万用表、兆欧表。</w:t>
      </w:r>
    </w:p>
    <w:p w:rsidR="00817552" w:rsidRDefault="00817552" w:rsidP="00817552">
      <w:pPr>
        <w:rPr>
          <w:kern w:val="0"/>
        </w:rPr>
      </w:pPr>
      <w:r>
        <w:rPr>
          <w:kern w:val="0"/>
        </w:rPr>
        <w:t xml:space="preserve">5.2.1.3.3 </w:t>
      </w:r>
      <w:r>
        <w:rPr>
          <w:rFonts w:hint="eastAsia"/>
          <w:kern w:val="0"/>
        </w:rPr>
        <w:t>放线架、放线车、高凳。</w:t>
      </w:r>
    </w:p>
    <w:p w:rsidR="00817552" w:rsidRDefault="00817552" w:rsidP="00817552">
      <w:pPr>
        <w:rPr>
          <w:kern w:val="0"/>
        </w:rPr>
      </w:pPr>
      <w:r>
        <w:rPr>
          <w:kern w:val="0"/>
        </w:rPr>
        <w:t xml:space="preserve">5.2.1.3.4 </w:t>
      </w:r>
      <w:r>
        <w:rPr>
          <w:rFonts w:hint="eastAsia"/>
          <w:kern w:val="0"/>
        </w:rPr>
        <w:t>电炉子、电烙铁、锡锅、锡斗、锡勺、电工常用工具等。</w:t>
      </w:r>
    </w:p>
    <w:p w:rsidR="00817552" w:rsidRDefault="00817552" w:rsidP="00817552">
      <w:pPr>
        <w:rPr>
          <w:kern w:val="0"/>
        </w:rPr>
      </w:pPr>
      <w:r>
        <w:rPr>
          <w:kern w:val="0"/>
        </w:rPr>
        <w:t xml:space="preserve">5.2.2 </w:t>
      </w:r>
      <w:proofErr w:type="gramStart"/>
      <w:r>
        <w:rPr>
          <w:rFonts w:hint="eastAsia"/>
          <w:kern w:val="0"/>
        </w:rPr>
        <w:t>质量要求质量要求</w:t>
      </w:r>
      <w:proofErr w:type="gramEnd"/>
      <w:r>
        <w:rPr>
          <w:rFonts w:hint="eastAsia"/>
          <w:kern w:val="0"/>
        </w:rPr>
        <w:t>符合《建筑电气工程施工质量验收规范》</w:t>
      </w:r>
      <w:r>
        <w:rPr>
          <w:kern w:val="0"/>
        </w:rPr>
        <w:t>(GB50303-2002)</w:t>
      </w:r>
      <w:r>
        <w:rPr>
          <w:rFonts w:hint="eastAsia"/>
          <w:kern w:val="0"/>
        </w:rPr>
        <w:t>的规定。</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540"/>
        <w:gridCol w:w="4320"/>
        <w:gridCol w:w="2880"/>
      </w:tblGrid>
      <w:tr w:rsidR="00817552" w:rsidTr="00AC658F">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项目</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43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项目</w:t>
            </w:r>
          </w:p>
        </w:tc>
        <w:tc>
          <w:tcPr>
            <w:tcW w:w="288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Pr>
        <w:tc>
          <w:tcPr>
            <w:tcW w:w="54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主控项目</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320"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交流单芯电缆不得单独</w:t>
            </w:r>
            <w:proofErr w:type="gramStart"/>
            <w:r>
              <w:rPr>
                <w:rFonts w:hint="eastAsia"/>
                <w:kern w:val="0"/>
              </w:rPr>
              <w:t>穿于钢导管</w:t>
            </w:r>
            <w:proofErr w:type="gramEnd"/>
            <w:r>
              <w:rPr>
                <w:rFonts w:hint="eastAsia"/>
                <w:kern w:val="0"/>
              </w:rPr>
              <w:t>内</w:t>
            </w:r>
          </w:p>
          <w:p w:rsidR="00817552" w:rsidRDefault="00817552" w:rsidP="00AC658F"/>
        </w:tc>
        <w:tc>
          <w:tcPr>
            <w:tcW w:w="28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 xml:space="preserve">15.1.1 </w:t>
            </w:r>
            <w:r>
              <w:rPr>
                <w:rFonts w:hint="eastAsia"/>
                <w:kern w:val="0"/>
              </w:rPr>
              <w:t>条</w:t>
            </w:r>
          </w:p>
        </w:tc>
      </w:tr>
      <w:tr w:rsidR="00817552" w:rsidTr="00AC658F">
        <w:trPr>
          <w:cantSplit/>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32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电线穿管</w:t>
            </w:r>
          </w:p>
        </w:tc>
        <w:tc>
          <w:tcPr>
            <w:tcW w:w="28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15.1.2</w:t>
            </w:r>
            <w:r>
              <w:rPr>
                <w:rFonts w:hint="eastAsia"/>
                <w:kern w:val="0"/>
              </w:rPr>
              <w:t>条</w:t>
            </w:r>
          </w:p>
        </w:tc>
      </w:tr>
      <w:tr w:rsidR="00817552" w:rsidTr="00AC658F">
        <w:trPr>
          <w:cantSplit/>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32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爆炸危险环境照明线路的电线、电缆选用和穿管</w:t>
            </w:r>
          </w:p>
        </w:tc>
        <w:tc>
          <w:tcPr>
            <w:tcW w:w="28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 xml:space="preserve">15.1.3 </w:t>
            </w:r>
            <w:r>
              <w:rPr>
                <w:rFonts w:hint="eastAsia"/>
                <w:kern w:val="0"/>
              </w:rPr>
              <w:t>条</w:t>
            </w:r>
          </w:p>
        </w:tc>
      </w:tr>
      <w:tr w:rsidR="00817552" w:rsidTr="00AC658F">
        <w:trPr>
          <w:cantSplit/>
        </w:trPr>
        <w:tc>
          <w:tcPr>
            <w:tcW w:w="54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一般项目</w:t>
            </w:r>
          </w:p>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32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电线、电缆管内清扫和管口处理</w:t>
            </w:r>
          </w:p>
        </w:tc>
        <w:tc>
          <w:tcPr>
            <w:tcW w:w="28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 xml:space="preserve">15.2.1 </w:t>
            </w:r>
            <w:r>
              <w:rPr>
                <w:rFonts w:hint="eastAsia"/>
                <w:kern w:val="0"/>
              </w:rPr>
              <w:t>条</w:t>
            </w:r>
          </w:p>
        </w:tc>
      </w:tr>
      <w:tr w:rsidR="00817552" w:rsidTr="00AC658F">
        <w:trPr>
          <w:cantSplit/>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32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同一建筑物、构筑物内电线绝缘层颜色的选择</w:t>
            </w:r>
          </w:p>
        </w:tc>
        <w:tc>
          <w:tcPr>
            <w:tcW w:w="28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15.2.2</w:t>
            </w:r>
            <w:r>
              <w:rPr>
                <w:rFonts w:hint="eastAsia"/>
                <w:kern w:val="0"/>
              </w:rPr>
              <w:t>条</w:t>
            </w:r>
          </w:p>
        </w:tc>
      </w:tr>
      <w:tr w:rsidR="00817552" w:rsidTr="00AC658F">
        <w:trPr>
          <w:cantSplit/>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54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320" w:type="dxa"/>
            <w:tcBorders>
              <w:top w:val="single" w:sz="4" w:space="0" w:color="auto"/>
              <w:left w:val="single" w:sz="4" w:space="0" w:color="auto"/>
              <w:bottom w:val="single" w:sz="4" w:space="0" w:color="auto"/>
              <w:right w:val="single" w:sz="4" w:space="0" w:color="auto"/>
            </w:tcBorders>
          </w:tcPr>
          <w:p w:rsidR="00817552" w:rsidRDefault="00817552" w:rsidP="00AC658F">
            <w:proofErr w:type="gramStart"/>
            <w:r>
              <w:rPr>
                <w:rFonts w:hint="eastAsia"/>
                <w:kern w:val="0"/>
              </w:rPr>
              <w:t>线槽敷线</w:t>
            </w:r>
            <w:proofErr w:type="gramEnd"/>
          </w:p>
        </w:tc>
        <w:tc>
          <w:tcPr>
            <w:tcW w:w="288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第</w:t>
            </w:r>
            <w:r>
              <w:rPr>
                <w:kern w:val="0"/>
              </w:rPr>
              <w:t xml:space="preserve">15.2.3 </w:t>
            </w:r>
            <w:r>
              <w:rPr>
                <w:rFonts w:hint="eastAsia"/>
                <w:kern w:val="0"/>
              </w:rPr>
              <w:t>条</w:t>
            </w:r>
          </w:p>
        </w:tc>
      </w:tr>
    </w:tbl>
    <w:p w:rsidR="00817552" w:rsidRDefault="00817552" w:rsidP="00817552">
      <w:pPr>
        <w:rPr>
          <w:kern w:val="0"/>
        </w:rPr>
      </w:pPr>
    </w:p>
    <w:p w:rsidR="00817552" w:rsidRDefault="00817552" w:rsidP="00817552">
      <w:pPr>
        <w:rPr>
          <w:kern w:val="0"/>
        </w:rPr>
      </w:pPr>
      <w:r>
        <w:rPr>
          <w:noProof/>
        </w:rPr>
        <w:pict>
          <v:group id="_x0000_s3122" style="position:absolute;left:0;text-align:left;margin-left:18pt;margin-top:12.6pt;width:396pt;height:85.8pt;z-index:251682816" coordorigin="1800,2064" coordsize="8460,1716">
            <v:shape id="_x0000_s3123" type="#_x0000_t202" style="position:absolute;left:3780;top:2064;width:1260;height:468">
              <v:textbox>
                <w:txbxContent>
                  <w:p w:rsidR="00817552" w:rsidRDefault="00817552" w:rsidP="00817552">
                    <w:r>
                      <w:rPr>
                        <w:rFonts w:cs="宋体" w:hint="eastAsia"/>
                        <w:kern w:val="0"/>
                      </w:rPr>
                      <w:t>选择导线</w:t>
                    </w:r>
                  </w:p>
                </w:txbxContent>
              </v:textbox>
            </v:shape>
            <v:line id="_x0000_s3124" style="position:absolute" from="5040,2220" to="5400,2220">
              <v:stroke endarrow="block"/>
            </v:line>
            <v:shape id="_x0000_s3125" type="#_x0000_t202" style="position:absolute;left:5400;top:2064;width:1080;height:468">
              <v:textbox>
                <w:txbxContent>
                  <w:p w:rsidR="00817552" w:rsidRDefault="00817552" w:rsidP="00817552">
                    <w:r>
                      <w:rPr>
                        <w:rFonts w:cs="宋体" w:hint="eastAsia"/>
                        <w:kern w:val="0"/>
                      </w:rPr>
                      <w:t>穿带线</w:t>
                    </w:r>
                  </w:p>
                </w:txbxContent>
              </v:textbox>
            </v:shape>
            <v:shape id="_x0000_s3126" type="#_x0000_t202" style="position:absolute;left:6840;top:2064;width:900;height:468">
              <v:textbox>
                <w:txbxContent>
                  <w:p w:rsidR="00817552" w:rsidRDefault="00817552" w:rsidP="00817552">
                    <w:r>
                      <w:rPr>
                        <w:rFonts w:cs="宋体" w:hint="eastAsia"/>
                        <w:kern w:val="0"/>
                      </w:rPr>
                      <w:t>扫管</w:t>
                    </w:r>
                  </w:p>
                </w:txbxContent>
              </v:textbox>
            </v:shape>
            <v:shape id="_x0000_s3127" type="#_x0000_t202" style="position:absolute;left:8100;top:2064;width:1080;height:468">
              <v:textbox>
                <w:txbxContent>
                  <w:p w:rsidR="00817552" w:rsidRDefault="00817552" w:rsidP="00817552">
                    <w:proofErr w:type="gramStart"/>
                    <w:r>
                      <w:rPr>
                        <w:rFonts w:cs="宋体" w:hint="eastAsia"/>
                        <w:kern w:val="0"/>
                      </w:rPr>
                      <w:t>带护口</w:t>
                    </w:r>
                    <w:proofErr w:type="gramEnd"/>
                  </w:p>
                </w:txbxContent>
              </v:textbox>
            </v:shape>
            <v:shape id="_x0000_s3128" type="#_x0000_t202" style="position:absolute;left:2160;top:2688;width:1620;height:468">
              <v:textbox>
                <w:txbxContent>
                  <w:p w:rsidR="00817552" w:rsidRDefault="00817552" w:rsidP="00817552">
                    <w:r>
                      <w:rPr>
                        <w:rFonts w:cs="宋体" w:hint="eastAsia"/>
                        <w:kern w:val="0"/>
                      </w:rPr>
                      <w:t>放线及断线</w:t>
                    </w:r>
                  </w:p>
                </w:txbxContent>
              </v:textbox>
            </v:shape>
            <v:line id="_x0000_s3129" style="position:absolute" from="6480,2220" to="6840,2220">
              <v:stroke endarrow="block"/>
            </v:line>
            <v:line id="_x0000_s3130" style="position:absolute" from="7740,2220" to="8100,2220">
              <v:stroke endarrow="block"/>
            </v:line>
            <v:line id="_x0000_s3131" style="position:absolute" from="1800,3000" to="2160,3000">
              <v:stroke endarrow="block"/>
            </v:line>
            <v:shape id="_x0000_s3132" type="#_x0000_t202" style="position:absolute;left:4140;top:2688;width:1620;height:468">
              <v:textbox>
                <w:txbxContent>
                  <w:p w:rsidR="00817552" w:rsidRDefault="00817552" w:rsidP="00817552">
                    <w:r>
                      <w:rPr>
                        <w:rFonts w:cs="宋体" w:hint="eastAsia"/>
                        <w:kern w:val="0"/>
                      </w:rPr>
                      <w:t>导线与带线的绑扎</w:t>
                    </w:r>
                  </w:p>
                </w:txbxContent>
              </v:textbox>
            </v:shape>
            <v:shape id="_x0000_s3133" type="#_x0000_t202" style="position:absolute;left:5940;top:2688;width:1260;height:468">
              <v:textbox>
                <w:txbxContent>
                  <w:p w:rsidR="00817552" w:rsidRDefault="00817552" w:rsidP="00817552">
                    <w:r>
                      <w:rPr>
                        <w:rFonts w:cs="宋体" w:hint="eastAsia"/>
                        <w:kern w:val="0"/>
                      </w:rPr>
                      <w:t>管内穿线</w:t>
                    </w:r>
                  </w:p>
                </w:txbxContent>
              </v:textbox>
            </v:shape>
            <v:shape id="_x0000_s3134" type="#_x0000_t202" style="position:absolute;left:7380;top:2688;width:1260;height:468">
              <v:textbox>
                <w:txbxContent>
                  <w:p w:rsidR="00817552" w:rsidRDefault="00817552" w:rsidP="00817552">
                    <w:r>
                      <w:rPr>
                        <w:rFonts w:cs="宋体" w:hint="eastAsia"/>
                        <w:kern w:val="0"/>
                      </w:rPr>
                      <w:t>导线连接</w:t>
                    </w:r>
                  </w:p>
                </w:txbxContent>
              </v:textbox>
            </v:shape>
            <v:shape id="_x0000_s3135" type="#_x0000_t202" style="position:absolute;left:9000;top:2688;width:1260;height:468">
              <v:textbox>
                <w:txbxContent>
                  <w:p w:rsidR="00817552" w:rsidRDefault="00817552" w:rsidP="00817552">
                    <w:r>
                      <w:rPr>
                        <w:rFonts w:cs="宋体" w:hint="eastAsia"/>
                        <w:kern w:val="0"/>
                      </w:rPr>
                      <w:t>接头包扎</w:t>
                    </w:r>
                  </w:p>
                </w:txbxContent>
              </v:textbox>
            </v:shape>
            <v:shape id="_x0000_s3136" type="#_x0000_t202" style="position:absolute;left:2160;top:3312;width:2160;height:468">
              <v:textbox>
                <w:txbxContent>
                  <w:p w:rsidR="00817552" w:rsidRDefault="00817552" w:rsidP="00817552">
                    <w:r>
                      <w:rPr>
                        <w:rFonts w:cs="宋体" w:hint="eastAsia"/>
                        <w:kern w:val="0"/>
                      </w:rPr>
                      <w:t>线路检查绝缘摇测</w:t>
                    </w:r>
                  </w:p>
                </w:txbxContent>
              </v:textbox>
            </v:shape>
            <v:line id="_x0000_s3137" style="position:absolute" from="3780,3000" to="4140,3000">
              <v:stroke endarrow="block"/>
            </v:line>
            <v:line id="_x0000_s3138" style="position:absolute" from="5760,2844" to="5940,2844">
              <v:stroke endarrow="block"/>
            </v:line>
            <v:line id="_x0000_s3139" style="position:absolute" from="7200,3000" to="7380,3000">
              <v:stroke endarrow="block"/>
            </v:line>
            <v:line id="_x0000_s3140" style="position:absolute" from="8640,2844" to="9000,2844">
              <v:stroke endarrow="block"/>
            </v:line>
            <v:line id="_x0000_s3141" style="position:absolute" from="1800,3624" to="2160,3624">
              <v:stroke endarrow="block"/>
            </v:line>
          </v:group>
        </w:pict>
      </w:r>
      <w:r>
        <w:rPr>
          <w:kern w:val="0"/>
        </w:rPr>
        <w:t xml:space="preserve">5.2.3 </w:t>
      </w:r>
      <w:r>
        <w:rPr>
          <w:rFonts w:hint="eastAsia"/>
          <w:kern w:val="0"/>
        </w:rPr>
        <w:t>工艺流程</w: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5.2.4 </w:t>
      </w:r>
      <w:r>
        <w:rPr>
          <w:rFonts w:hint="eastAsia"/>
          <w:kern w:val="0"/>
        </w:rPr>
        <w:t>操作工艺</w:t>
      </w:r>
    </w:p>
    <w:p w:rsidR="00817552" w:rsidRDefault="00817552" w:rsidP="00817552">
      <w:pPr>
        <w:rPr>
          <w:kern w:val="0"/>
        </w:rPr>
      </w:pPr>
      <w:r>
        <w:rPr>
          <w:kern w:val="0"/>
        </w:rPr>
        <w:t xml:space="preserve">5.2.4.1 </w:t>
      </w:r>
      <w:r>
        <w:rPr>
          <w:rFonts w:hint="eastAsia"/>
          <w:kern w:val="0"/>
        </w:rPr>
        <w:t>选择导线</w:t>
      </w:r>
    </w:p>
    <w:p w:rsidR="00817552" w:rsidRDefault="00817552" w:rsidP="00817552">
      <w:pPr>
        <w:rPr>
          <w:kern w:val="0"/>
        </w:rPr>
      </w:pPr>
      <w:r>
        <w:rPr>
          <w:kern w:val="0"/>
        </w:rPr>
        <w:t xml:space="preserve">5.2.4.1.1 </w:t>
      </w:r>
      <w:r>
        <w:rPr>
          <w:rFonts w:hint="eastAsia"/>
          <w:kern w:val="0"/>
        </w:rPr>
        <w:t>根据设计图纸要求</w:t>
      </w:r>
      <w:r>
        <w:rPr>
          <w:kern w:val="0"/>
        </w:rPr>
        <w:t>,</w:t>
      </w:r>
      <w:r>
        <w:rPr>
          <w:rFonts w:hint="eastAsia"/>
          <w:kern w:val="0"/>
        </w:rPr>
        <w:t>正确选择导线规格、型号及数量。</w:t>
      </w:r>
    </w:p>
    <w:p w:rsidR="00817552" w:rsidRDefault="00817552" w:rsidP="00817552">
      <w:pPr>
        <w:rPr>
          <w:kern w:val="0"/>
        </w:rPr>
      </w:pPr>
      <w:r>
        <w:rPr>
          <w:kern w:val="0"/>
        </w:rPr>
        <w:t xml:space="preserve">5.2.4.1.2 </w:t>
      </w:r>
      <w:r>
        <w:rPr>
          <w:rFonts w:hint="eastAsia"/>
          <w:kern w:val="0"/>
        </w:rPr>
        <w:t>穿在管内绝缘导线的额定电压不低于</w:t>
      </w:r>
      <w:r>
        <w:rPr>
          <w:kern w:val="0"/>
        </w:rPr>
        <w:t>450</w:t>
      </w:r>
      <w:r>
        <w:rPr>
          <w:rFonts w:hint="eastAsia"/>
          <w:kern w:val="0"/>
        </w:rPr>
        <w:t>Ⅴ。</w:t>
      </w:r>
    </w:p>
    <w:p w:rsidR="00817552" w:rsidRDefault="00817552" w:rsidP="00817552">
      <w:pPr>
        <w:rPr>
          <w:kern w:val="0"/>
        </w:rPr>
      </w:pPr>
      <w:r>
        <w:rPr>
          <w:kern w:val="0"/>
        </w:rPr>
        <w:t xml:space="preserve">5.2.4.1.3 </w:t>
      </w:r>
      <w:r>
        <w:rPr>
          <w:rFonts w:hint="eastAsia"/>
          <w:kern w:val="0"/>
        </w:rPr>
        <w:t>导线的分色</w:t>
      </w:r>
      <w:r>
        <w:rPr>
          <w:kern w:val="0"/>
        </w:rPr>
        <w:t>:</w:t>
      </w:r>
      <w:r>
        <w:rPr>
          <w:rFonts w:hint="eastAsia"/>
          <w:kern w:val="0"/>
        </w:rPr>
        <w:t>在线管出日处至配电箱、盘总开关的一段干线回路及各用电支路应按色标要求分色</w:t>
      </w:r>
      <w:r>
        <w:rPr>
          <w:kern w:val="0"/>
        </w:rPr>
        <w:t xml:space="preserve">,L1 </w:t>
      </w:r>
      <w:r>
        <w:rPr>
          <w:rFonts w:hint="eastAsia"/>
          <w:kern w:val="0"/>
        </w:rPr>
        <w:t>相为黄色</w:t>
      </w:r>
      <w:r>
        <w:rPr>
          <w:kern w:val="0"/>
        </w:rPr>
        <w:t xml:space="preserve">,L2 </w:t>
      </w:r>
      <w:r>
        <w:rPr>
          <w:rFonts w:hint="eastAsia"/>
          <w:kern w:val="0"/>
        </w:rPr>
        <w:t>相为绿色</w:t>
      </w:r>
      <w:r>
        <w:rPr>
          <w:kern w:val="0"/>
        </w:rPr>
        <w:t xml:space="preserve">,L3 </w:t>
      </w:r>
      <w:r>
        <w:rPr>
          <w:rFonts w:hint="eastAsia"/>
          <w:kern w:val="0"/>
        </w:rPr>
        <w:t>相为红色</w:t>
      </w:r>
      <w:r>
        <w:rPr>
          <w:kern w:val="0"/>
        </w:rPr>
        <w:t>,N(</w:t>
      </w:r>
      <w:proofErr w:type="gramStart"/>
      <w:r>
        <w:rPr>
          <w:rFonts w:hint="eastAsia"/>
          <w:kern w:val="0"/>
        </w:rPr>
        <w:t>针吐线</w:t>
      </w:r>
      <w:proofErr w:type="gramEnd"/>
      <w:r>
        <w:rPr>
          <w:kern w:val="0"/>
        </w:rPr>
        <w:t>)</w:t>
      </w:r>
      <w:r>
        <w:rPr>
          <w:rFonts w:hint="eastAsia"/>
          <w:kern w:val="0"/>
        </w:rPr>
        <w:t>为淡蓝色</w:t>
      </w:r>
      <w:r>
        <w:rPr>
          <w:kern w:val="0"/>
        </w:rPr>
        <w:t>,PE(</w:t>
      </w:r>
      <w:r>
        <w:rPr>
          <w:rFonts w:hint="eastAsia"/>
          <w:kern w:val="0"/>
        </w:rPr>
        <w:t>保护线</w:t>
      </w:r>
      <w:r>
        <w:rPr>
          <w:kern w:val="0"/>
        </w:rPr>
        <w:t>)</w:t>
      </w:r>
      <w:r>
        <w:rPr>
          <w:rFonts w:hint="eastAsia"/>
          <w:kern w:val="0"/>
        </w:rPr>
        <w:t>为绿</w:t>
      </w:r>
      <w:r>
        <w:rPr>
          <w:kern w:val="0"/>
        </w:rPr>
        <w:t>/</w:t>
      </w:r>
      <w:r>
        <w:rPr>
          <w:rFonts w:hint="eastAsia"/>
          <w:kern w:val="0"/>
        </w:rPr>
        <w:t>黄双色。</w:t>
      </w:r>
    </w:p>
    <w:p w:rsidR="00817552" w:rsidRDefault="00817552" w:rsidP="00817552">
      <w:pPr>
        <w:rPr>
          <w:kern w:val="0"/>
        </w:rPr>
      </w:pPr>
      <w:r>
        <w:rPr>
          <w:kern w:val="0"/>
        </w:rPr>
        <w:t xml:space="preserve">5.2.4.2 </w:t>
      </w:r>
      <w:r>
        <w:rPr>
          <w:rFonts w:hint="eastAsia"/>
          <w:kern w:val="0"/>
        </w:rPr>
        <w:t>穿带线</w:t>
      </w:r>
    </w:p>
    <w:p w:rsidR="00817552" w:rsidRDefault="00817552" w:rsidP="00817552">
      <w:pPr>
        <w:rPr>
          <w:kern w:val="0"/>
        </w:rPr>
      </w:pPr>
      <w:r>
        <w:rPr>
          <w:kern w:val="0"/>
        </w:rPr>
        <w:t xml:space="preserve">5.2.4.2.1 </w:t>
      </w:r>
      <w:r>
        <w:rPr>
          <w:rFonts w:hint="eastAsia"/>
          <w:kern w:val="0"/>
        </w:rPr>
        <w:t>带线用φ</w:t>
      </w:r>
      <w:r>
        <w:rPr>
          <w:kern w:val="0"/>
        </w:rPr>
        <w:t>1.2</w:t>
      </w:r>
      <w:r>
        <w:rPr>
          <w:rFonts w:hint="eastAsia"/>
          <w:kern w:val="0"/>
        </w:rPr>
        <w:t>～φ</w:t>
      </w:r>
      <w:r>
        <w:rPr>
          <w:kern w:val="0"/>
        </w:rPr>
        <w:t xml:space="preserve">2.0mm </w:t>
      </w:r>
      <w:r>
        <w:rPr>
          <w:rFonts w:hint="eastAsia"/>
          <w:kern w:val="0"/>
        </w:rPr>
        <w:t>的铁丝</w:t>
      </w:r>
      <w:r>
        <w:rPr>
          <w:kern w:val="0"/>
        </w:rPr>
        <w:t>,</w:t>
      </w:r>
      <w:r>
        <w:rPr>
          <w:rFonts w:hint="eastAsia"/>
          <w:kern w:val="0"/>
        </w:rPr>
        <w:t>头部弯成不封</w:t>
      </w:r>
      <w:proofErr w:type="gramStart"/>
      <w:r>
        <w:rPr>
          <w:rFonts w:hint="eastAsia"/>
          <w:kern w:val="0"/>
        </w:rPr>
        <w:t>囗</w:t>
      </w:r>
      <w:proofErr w:type="gramEnd"/>
      <w:r>
        <w:rPr>
          <w:rFonts w:hint="eastAsia"/>
          <w:kern w:val="0"/>
        </w:rPr>
        <w:t>的圆圈</w:t>
      </w:r>
      <w:r>
        <w:rPr>
          <w:kern w:val="0"/>
        </w:rPr>
        <w:t>,</w:t>
      </w:r>
      <w:r>
        <w:rPr>
          <w:rFonts w:hint="eastAsia"/>
          <w:kern w:val="0"/>
        </w:rPr>
        <w:t>将带线穿入管路内</w:t>
      </w:r>
      <w:r>
        <w:rPr>
          <w:kern w:val="0"/>
        </w:rPr>
        <w:t>,</w:t>
      </w:r>
      <w:r>
        <w:rPr>
          <w:rFonts w:hint="eastAsia"/>
          <w:kern w:val="0"/>
        </w:rPr>
        <w:t>在管路的两端留有</w:t>
      </w:r>
      <w:r>
        <w:rPr>
          <w:kern w:val="0"/>
        </w:rPr>
        <w:t xml:space="preserve">20cm </w:t>
      </w:r>
      <w:r>
        <w:rPr>
          <w:rFonts w:hint="eastAsia"/>
          <w:kern w:val="0"/>
        </w:rPr>
        <w:t>的余量。</w:t>
      </w:r>
    </w:p>
    <w:p w:rsidR="00817552" w:rsidRDefault="00817552" w:rsidP="00817552">
      <w:pPr>
        <w:rPr>
          <w:kern w:val="0"/>
        </w:rPr>
      </w:pPr>
      <w:r>
        <w:rPr>
          <w:kern w:val="0"/>
        </w:rPr>
        <w:t xml:space="preserve">5.2.4.2.2 </w:t>
      </w:r>
      <w:r>
        <w:rPr>
          <w:rFonts w:hint="eastAsia"/>
          <w:kern w:val="0"/>
        </w:rPr>
        <w:t>如在管路较长或转弯时</w:t>
      </w:r>
      <w:r>
        <w:rPr>
          <w:kern w:val="0"/>
        </w:rPr>
        <w:t>,</w:t>
      </w:r>
      <w:r>
        <w:rPr>
          <w:rFonts w:hint="eastAsia"/>
          <w:kern w:val="0"/>
        </w:rPr>
        <w:t>可在结构施工敷设管路的同时将带线一并穿好并留有</w:t>
      </w:r>
      <w:r>
        <w:rPr>
          <w:kern w:val="0"/>
        </w:rPr>
        <w:t xml:space="preserve">20cm </w:t>
      </w:r>
      <w:r>
        <w:rPr>
          <w:rFonts w:hint="eastAsia"/>
          <w:kern w:val="0"/>
        </w:rPr>
        <w:t>的余量后</w:t>
      </w:r>
      <w:r>
        <w:rPr>
          <w:kern w:val="0"/>
        </w:rPr>
        <w:t>,</w:t>
      </w:r>
      <w:r>
        <w:rPr>
          <w:rFonts w:hint="eastAsia"/>
          <w:kern w:val="0"/>
        </w:rPr>
        <w:t>将两端的</w:t>
      </w:r>
      <w:proofErr w:type="gramStart"/>
      <w:r>
        <w:rPr>
          <w:rFonts w:hint="eastAsia"/>
          <w:kern w:val="0"/>
        </w:rPr>
        <w:t>带线盘入盒内</w:t>
      </w:r>
      <w:proofErr w:type="gramEnd"/>
      <w:r>
        <w:rPr>
          <w:rFonts w:hint="eastAsia"/>
          <w:kern w:val="0"/>
        </w:rPr>
        <w:t>或缠绕在管头上固定好</w:t>
      </w:r>
      <w:r>
        <w:rPr>
          <w:kern w:val="0"/>
        </w:rPr>
        <w:t>,</w:t>
      </w:r>
      <w:r>
        <w:rPr>
          <w:rFonts w:hint="eastAsia"/>
          <w:kern w:val="0"/>
        </w:rPr>
        <w:t>防止被其他人员随便拉出。</w:t>
      </w:r>
    </w:p>
    <w:p w:rsidR="00817552" w:rsidRDefault="00817552" w:rsidP="00817552">
      <w:pPr>
        <w:rPr>
          <w:kern w:val="0"/>
        </w:rPr>
      </w:pPr>
      <w:r>
        <w:rPr>
          <w:kern w:val="0"/>
        </w:rPr>
        <w:t xml:space="preserve">5.2.4.2.3 </w:t>
      </w:r>
      <w:proofErr w:type="gramStart"/>
      <w:r>
        <w:rPr>
          <w:rFonts w:hint="eastAsia"/>
          <w:kern w:val="0"/>
        </w:rPr>
        <w:t>当穿带线</w:t>
      </w:r>
      <w:proofErr w:type="gramEnd"/>
      <w:r>
        <w:rPr>
          <w:rFonts w:hint="eastAsia"/>
          <w:kern w:val="0"/>
        </w:rPr>
        <w:t>受阻时</w:t>
      </w:r>
      <w:r>
        <w:rPr>
          <w:kern w:val="0"/>
        </w:rPr>
        <w:t>,</w:t>
      </w:r>
      <w:r>
        <w:rPr>
          <w:rFonts w:hint="eastAsia"/>
          <w:kern w:val="0"/>
        </w:rPr>
        <w:t>采用两端同时穿带线的办法</w:t>
      </w:r>
      <w:r>
        <w:rPr>
          <w:kern w:val="0"/>
        </w:rPr>
        <w:t>,</w:t>
      </w:r>
      <w:r>
        <w:rPr>
          <w:rFonts w:hint="eastAsia"/>
          <w:kern w:val="0"/>
        </w:rPr>
        <w:t>将两根带线的头部弯成半圆的形状</w:t>
      </w:r>
      <w:r>
        <w:rPr>
          <w:kern w:val="0"/>
        </w:rPr>
        <w:t>,</w:t>
      </w:r>
      <w:r>
        <w:rPr>
          <w:rFonts w:hint="eastAsia"/>
          <w:kern w:val="0"/>
        </w:rPr>
        <w:t>使两根带线同时搅动</w:t>
      </w:r>
      <w:r>
        <w:rPr>
          <w:kern w:val="0"/>
        </w:rPr>
        <w:t>,</w:t>
      </w:r>
      <w:r>
        <w:rPr>
          <w:rFonts w:hint="eastAsia"/>
          <w:kern w:val="0"/>
        </w:rPr>
        <w:t>使两端头相互</w:t>
      </w:r>
      <w:proofErr w:type="gramStart"/>
      <w:r>
        <w:rPr>
          <w:rFonts w:hint="eastAsia"/>
          <w:kern w:val="0"/>
        </w:rPr>
        <w:t>钩</w:t>
      </w:r>
      <w:proofErr w:type="gramEnd"/>
      <w:r>
        <w:rPr>
          <w:rFonts w:hint="eastAsia"/>
          <w:kern w:val="0"/>
        </w:rPr>
        <w:t>绞在一起</w:t>
      </w:r>
      <w:r>
        <w:rPr>
          <w:kern w:val="0"/>
        </w:rPr>
        <w:t>,</w:t>
      </w:r>
      <w:r>
        <w:rPr>
          <w:rFonts w:hint="eastAsia"/>
          <w:kern w:val="0"/>
        </w:rPr>
        <w:t>然后将带线拉出。</w:t>
      </w:r>
    </w:p>
    <w:p w:rsidR="00817552" w:rsidRDefault="00817552" w:rsidP="00817552">
      <w:pPr>
        <w:rPr>
          <w:kern w:val="0"/>
        </w:rPr>
      </w:pPr>
      <w:r>
        <w:rPr>
          <w:kern w:val="0"/>
        </w:rPr>
        <w:t xml:space="preserve">5.2.4.3 </w:t>
      </w:r>
      <w:proofErr w:type="gramStart"/>
      <w:r>
        <w:rPr>
          <w:rFonts w:hint="eastAsia"/>
          <w:kern w:val="0"/>
        </w:rPr>
        <w:t>扫管将</w:t>
      </w:r>
      <w:proofErr w:type="gramEnd"/>
      <w:r>
        <w:rPr>
          <w:rFonts w:hint="eastAsia"/>
          <w:kern w:val="0"/>
        </w:rPr>
        <w:t>布条的两端牢固地绑扎在带线上</w:t>
      </w:r>
      <w:r>
        <w:rPr>
          <w:kern w:val="0"/>
        </w:rPr>
        <w:t>,</w:t>
      </w:r>
      <w:r>
        <w:rPr>
          <w:rFonts w:hint="eastAsia"/>
          <w:kern w:val="0"/>
        </w:rPr>
        <w:t>两人来回拉动带线</w:t>
      </w:r>
      <w:r>
        <w:rPr>
          <w:kern w:val="0"/>
        </w:rPr>
        <w:t>,</w:t>
      </w:r>
      <w:r>
        <w:rPr>
          <w:rFonts w:hint="eastAsia"/>
          <w:kern w:val="0"/>
        </w:rPr>
        <w:t>将管内的废渣、灰尘、泥水等杂物清除干净。</w:t>
      </w:r>
    </w:p>
    <w:p w:rsidR="00817552" w:rsidRDefault="00817552" w:rsidP="00817552">
      <w:pPr>
        <w:rPr>
          <w:kern w:val="0"/>
        </w:rPr>
      </w:pPr>
      <w:r>
        <w:rPr>
          <w:kern w:val="0"/>
        </w:rPr>
        <w:t xml:space="preserve">5.2.4.4 </w:t>
      </w:r>
      <w:proofErr w:type="gramStart"/>
      <w:r>
        <w:rPr>
          <w:rFonts w:hint="eastAsia"/>
          <w:kern w:val="0"/>
        </w:rPr>
        <w:t>带护口按</w:t>
      </w:r>
      <w:proofErr w:type="gramEnd"/>
      <w:r>
        <w:rPr>
          <w:rFonts w:hint="eastAsia"/>
          <w:kern w:val="0"/>
        </w:rPr>
        <w:t>管口大小</w:t>
      </w:r>
      <w:proofErr w:type="gramStart"/>
      <w:r>
        <w:rPr>
          <w:rFonts w:hint="eastAsia"/>
          <w:kern w:val="0"/>
        </w:rPr>
        <w:t>选择护口</w:t>
      </w:r>
      <w:proofErr w:type="gramEnd"/>
      <w:r>
        <w:rPr>
          <w:kern w:val="0"/>
        </w:rPr>
        <w:t>,</w:t>
      </w:r>
      <w:r>
        <w:rPr>
          <w:rFonts w:hint="eastAsia"/>
          <w:kern w:val="0"/>
        </w:rPr>
        <w:t>在管子清扫后</w:t>
      </w:r>
      <w:r>
        <w:rPr>
          <w:kern w:val="0"/>
        </w:rPr>
        <w:t>,</w:t>
      </w:r>
      <w:r>
        <w:rPr>
          <w:rFonts w:hint="eastAsia"/>
          <w:kern w:val="0"/>
        </w:rPr>
        <w:t>将护口套入管口上。在钢管</w:t>
      </w:r>
      <w:r>
        <w:rPr>
          <w:kern w:val="0"/>
        </w:rPr>
        <w:t>(</w:t>
      </w:r>
      <w:r>
        <w:rPr>
          <w:rFonts w:hint="eastAsia"/>
          <w:kern w:val="0"/>
        </w:rPr>
        <w:t>电线管</w:t>
      </w:r>
      <w:r>
        <w:rPr>
          <w:kern w:val="0"/>
        </w:rPr>
        <w:t>)</w:t>
      </w:r>
      <w:r>
        <w:rPr>
          <w:rFonts w:hint="eastAsia"/>
          <w:kern w:val="0"/>
        </w:rPr>
        <w:t>穿线前</w:t>
      </w:r>
      <w:r>
        <w:rPr>
          <w:kern w:val="0"/>
        </w:rPr>
        <w:t>,</w:t>
      </w:r>
      <w:r>
        <w:rPr>
          <w:rFonts w:hint="eastAsia"/>
          <w:kern w:val="0"/>
        </w:rPr>
        <w:t>检查各个管口</w:t>
      </w:r>
      <w:proofErr w:type="gramStart"/>
      <w:r>
        <w:rPr>
          <w:rFonts w:hint="eastAsia"/>
          <w:kern w:val="0"/>
        </w:rPr>
        <w:t>的护口是否</w:t>
      </w:r>
      <w:proofErr w:type="gramEnd"/>
      <w:r>
        <w:rPr>
          <w:rFonts w:hint="eastAsia"/>
          <w:kern w:val="0"/>
        </w:rPr>
        <w:t>齐全</w:t>
      </w:r>
      <w:r>
        <w:rPr>
          <w:kern w:val="0"/>
        </w:rPr>
        <w:t>,</w:t>
      </w:r>
      <w:r>
        <w:rPr>
          <w:rFonts w:hint="eastAsia"/>
          <w:kern w:val="0"/>
        </w:rPr>
        <w:t>如有遗漏或破损均应补齐和更换。</w:t>
      </w:r>
    </w:p>
    <w:p w:rsidR="00817552" w:rsidRDefault="00817552" w:rsidP="00817552">
      <w:pPr>
        <w:rPr>
          <w:kern w:val="0"/>
        </w:rPr>
      </w:pPr>
      <w:r>
        <w:rPr>
          <w:kern w:val="0"/>
        </w:rPr>
        <w:t xml:space="preserve">5.2.4.5 </w:t>
      </w:r>
      <w:r>
        <w:rPr>
          <w:rFonts w:hint="eastAsia"/>
          <w:kern w:val="0"/>
        </w:rPr>
        <w:t>放线及断线</w:t>
      </w:r>
    </w:p>
    <w:p w:rsidR="00817552" w:rsidRDefault="00817552" w:rsidP="00817552">
      <w:pPr>
        <w:rPr>
          <w:kern w:val="0"/>
        </w:rPr>
      </w:pPr>
      <w:r>
        <w:rPr>
          <w:kern w:val="0"/>
        </w:rPr>
        <w:t xml:space="preserve">5.2.4.5.1 </w:t>
      </w:r>
      <w:r>
        <w:rPr>
          <w:rFonts w:hint="eastAsia"/>
          <w:kern w:val="0"/>
        </w:rPr>
        <w:t>放线前应根据图纸对导线的品种、规格、质量进行核对。</w:t>
      </w:r>
    </w:p>
    <w:p w:rsidR="00817552" w:rsidRDefault="00817552" w:rsidP="00817552">
      <w:pPr>
        <w:rPr>
          <w:kern w:val="0"/>
        </w:rPr>
      </w:pPr>
      <w:r>
        <w:rPr>
          <w:kern w:val="0"/>
        </w:rPr>
        <w:t xml:space="preserve">5.2.4.5.2 </w:t>
      </w:r>
      <w:r>
        <w:rPr>
          <w:rFonts w:hint="eastAsia"/>
          <w:kern w:val="0"/>
        </w:rPr>
        <w:t>放线</w:t>
      </w:r>
      <w:r>
        <w:rPr>
          <w:kern w:val="0"/>
        </w:rPr>
        <w:t>:</w:t>
      </w:r>
      <w:r>
        <w:rPr>
          <w:rFonts w:hint="eastAsia"/>
          <w:kern w:val="0"/>
        </w:rPr>
        <w:t>对整盘导线放线时</w:t>
      </w:r>
      <w:r>
        <w:rPr>
          <w:kern w:val="0"/>
        </w:rPr>
        <w:t>,</w:t>
      </w:r>
      <w:r>
        <w:rPr>
          <w:rFonts w:hint="eastAsia"/>
          <w:kern w:val="0"/>
        </w:rPr>
        <w:t>将导线置于放线架或放线车上</w:t>
      </w:r>
      <w:r>
        <w:rPr>
          <w:kern w:val="0"/>
        </w:rPr>
        <w:t>,</w:t>
      </w:r>
      <w:r>
        <w:rPr>
          <w:rFonts w:hint="eastAsia"/>
          <w:kern w:val="0"/>
        </w:rPr>
        <w:t>放线避免出现死扣和背花。</w:t>
      </w:r>
    </w:p>
    <w:p w:rsidR="00817552" w:rsidRDefault="00817552" w:rsidP="00817552">
      <w:pPr>
        <w:rPr>
          <w:kern w:val="0"/>
        </w:rPr>
      </w:pPr>
      <w:r>
        <w:rPr>
          <w:kern w:val="0"/>
        </w:rPr>
        <w:t xml:space="preserve">5.2.4.5.3 </w:t>
      </w:r>
      <w:r>
        <w:rPr>
          <w:rFonts w:hint="eastAsia"/>
          <w:kern w:val="0"/>
        </w:rPr>
        <w:t>断线</w:t>
      </w:r>
      <w:r>
        <w:rPr>
          <w:kern w:val="0"/>
        </w:rPr>
        <w:t>:</w:t>
      </w:r>
      <w:r>
        <w:rPr>
          <w:rFonts w:hint="eastAsia"/>
          <w:kern w:val="0"/>
        </w:rPr>
        <w:t>剪断导线时</w:t>
      </w:r>
      <w:r>
        <w:rPr>
          <w:kern w:val="0"/>
        </w:rPr>
        <w:t>,</w:t>
      </w:r>
      <w:r>
        <w:rPr>
          <w:rFonts w:hint="eastAsia"/>
          <w:kern w:val="0"/>
        </w:rPr>
        <w:t>盒内导线的预留长度为</w:t>
      </w:r>
      <w:r>
        <w:rPr>
          <w:kern w:val="0"/>
        </w:rPr>
        <w:t>15cm,</w:t>
      </w:r>
      <w:r>
        <w:rPr>
          <w:rFonts w:hint="eastAsia"/>
          <w:kern w:val="0"/>
        </w:rPr>
        <w:t>箱内导线的预留长度为箱体周长的</w:t>
      </w:r>
      <w:r>
        <w:rPr>
          <w:kern w:val="0"/>
        </w:rPr>
        <w:t>l/2,</w:t>
      </w:r>
      <w:r>
        <w:rPr>
          <w:rFonts w:hint="eastAsia"/>
          <w:kern w:val="0"/>
        </w:rPr>
        <w:t>出户导线的预留长度为</w:t>
      </w:r>
      <w:r>
        <w:rPr>
          <w:kern w:val="0"/>
        </w:rPr>
        <w:t>1.5m</w:t>
      </w:r>
      <w:r>
        <w:rPr>
          <w:rFonts w:hint="eastAsia"/>
          <w:kern w:val="0"/>
        </w:rPr>
        <w:t>。</w:t>
      </w:r>
    </w:p>
    <w:p w:rsidR="00817552" w:rsidRDefault="00817552" w:rsidP="00817552">
      <w:pPr>
        <w:rPr>
          <w:kern w:val="0"/>
        </w:rPr>
      </w:pPr>
      <w:r>
        <w:rPr>
          <w:kern w:val="0"/>
        </w:rPr>
        <w:t xml:space="preserve">5.2.4.6 </w:t>
      </w:r>
      <w:r>
        <w:rPr>
          <w:rFonts w:hint="eastAsia"/>
          <w:kern w:val="0"/>
        </w:rPr>
        <w:t>导线与带线的绑扎</w:t>
      </w:r>
    </w:p>
    <w:p w:rsidR="00817552" w:rsidRDefault="00817552" w:rsidP="00817552">
      <w:pPr>
        <w:rPr>
          <w:kern w:val="0"/>
        </w:rPr>
      </w:pPr>
      <w:r>
        <w:rPr>
          <w:kern w:val="0"/>
        </w:rPr>
        <w:t xml:space="preserve">5.2.4.6.1 </w:t>
      </w:r>
      <w:r>
        <w:rPr>
          <w:rFonts w:hint="eastAsia"/>
          <w:kern w:val="0"/>
        </w:rPr>
        <w:t>当导线根数为</w:t>
      </w:r>
      <w:r>
        <w:rPr>
          <w:kern w:val="0"/>
        </w:rPr>
        <w:t>2</w:t>
      </w:r>
      <w:r>
        <w:rPr>
          <w:rFonts w:hint="eastAsia"/>
          <w:kern w:val="0"/>
        </w:rPr>
        <w:t>～</w:t>
      </w:r>
      <w:r>
        <w:rPr>
          <w:kern w:val="0"/>
        </w:rPr>
        <w:t xml:space="preserve">3 </w:t>
      </w:r>
      <w:r>
        <w:rPr>
          <w:rFonts w:hint="eastAsia"/>
          <w:kern w:val="0"/>
        </w:rPr>
        <w:t>根时</w:t>
      </w:r>
      <w:r>
        <w:rPr>
          <w:kern w:val="0"/>
        </w:rPr>
        <w:t>,</w:t>
      </w:r>
      <w:r>
        <w:rPr>
          <w:rFonts w:hint="eastAsia"/>
          <w:kern w:val="0"/>
        </w:rPr>
        <w:t>可将导线前端的绝缘层剥去</w:t>
      </w:r>
      <w:r>
        <w:rPr>
          <w:kern w:val="0"/>
        </w:rPr>
        <w:t>,</w:t>
      </w:r>
      <w:r>
        <w:rPr>
          <w:rFonts w:hint="eastAsia"/>
          <w:kern w:val="0"/>
        </w:rPr>
        <w:t>然后将线芯直接与带线</w:t>
      </w:r>
      <w:proofErr w:type="gramStart"/>
      <w:r>
        <w:rPr>
          <w:rFonts w:hint="eastAsia"/>
          <w:kern w:val="0"/>
        </w:rPr>
        <w:t>绑</w:t>
      </w:r>
      <w:proofErr w:type="gramEnd"/>
      <w:r>
        <w:rPr>
          <w:rFonts w:hint="eastAsia"/>
          <w:kern w:val="0"/>
        </w:rPr>
        <w:t>回头压实绑扎牢固</w:t>
      </w:r>
      <w:r>
        <w:rPr>
          <w:kern w:val="0"/>
        </w:rPr>
        <w:t>,</w:t>
      </w:r>
      <w:r>
        <w:rPr>
          <w:rFonts w:hint="eastAsia"/>
          <w:kern w:val="0"/>
        </w:rPr>
        <w:t>使绑扎处形成一个平滑的锥体过渡部位。</w:t>
      </w:r>
    </w:p>
    <w:p w:rsidR="00817552" w:rsidRDefault="00817552" w:rsidP="00817552">
      <w:pPr>
        <w:rPr>
          <w:kern w:val="0"/>
        </w:rPr>
      </w:pPr>
      <w:r>
        <w:rPr>
          <w:kern w:val="0"/>
        </w:rPr>
        <w:t xml:space="preserve">5.2.4.6.2 </w:t>
      </w:r>
      <w:r>
        <w:rPr>
          <w:rFonts w:hint="eastAsia"/>
          <w:kern w:val="0"/>
        </w:rPr>
        <w:t>当导线根数较多或导线截面较大时</w:t>
      </w:r>
      <w:r>
        <w:rPr>
          <w:kern w:val="0"/>
        </w:rPr>
        <w:t>,</w:t>
      </w:r>
      <w:r>
        <w:rPr>
          <w:rFonts w:hint="eastAsia"/>
          <w:kern w:val="0"/>
        </w:rPr>
        <w:t>可将导线前端的绝缘层削去</w:t>
      </w:r>
      <w:r>
        <w:rPr>
          <w:kern w:val="0"/>
        </w:rPr>
        <w:t>,</w:t>
      </w:r>
      <w:r>
        <w:rPr>
          <w:rFonts w:hint="eastAsia"/>
          <w:kern w:val="0"/>
        </w:rPr>
        <w:t>然后将</w:t>
      </w:r>
      <w:proofErr w:type="gramStart"/>
      <w:r>
        <w:rPr>
          <w:rFonts w:hint="eastAsia"/>
          <w:kern w:val="0"/>
        </w:rPr>
        <w:t>线芯斜错排列</w:t>
      </w:r>
      <w:proofErr w:type="gramEnd"/>
      <w:r>
        <w:rPr>
          <w:rFonts w:hint="eastAsia"/>
          <w:kern w:val="0"/>
        </w:rPr>
        <w:t>在带线上</w:t>
      </w:r>
      <w:r>
        <w:rPr>
          <w:kern w:val="0"/>
        </w:rPr>
        <w:t>,</w:t>
      </w:r>
      <w:proofErr w:type="gramStart"/>
      <w:r>
        <w:rPr>
          <w:rFonts w:hint="eastAsia"/>
          <w:kern w:val="0"/>
        </w:rPr>
        <w:t>用绑线</w:t>
      </w:r>
      <w:proofErr w:type="gramEnd"/>
      <w:r>
        <w:rPr>
          <w:rFonts w:hint="eastAsia"/>
          <w:kern w:val="0"/>
        </w:rPr>
        <w:t>缠绕绑扎牢固</w:t>
      </w:r>
      <w:r>
        <w:rPr>
          <w:kern w:val="0"/>
        </w:rPr>
        <w:t>,</w:t>
      </w:r>
      <w:r>
        <w:rPr>
          <w:rFonts w:hint="eastAsia"/>
          <w:kern w:val="0"/>
        </w:rPr>
        <w:t>使绑扎接头处形成一个平滑的锥体过渡部位</w:t>
      </w:r>
      <w:r>
        <w:rPr>
          <w:kern w:val="0"/>
        </w:rPr>
        <w:t>,</w:t>
      </w:r>
      <w:r>
        <w:rPr>
          <w:rFonts w:hint="eastAsia"/>
          <w:kern w:val="0"/>
        </w:rPr>
        <w:t>便于穿线。</w:t>
      </w:r>
    </w:p>
    <w:p w:rsidR="00817552" w:rsidRDefault="00817552" w:rsidP="00817552">
      <w:pPr>
        <w:rPr>
          <w:kern w:val="0"/>
        </w:rPr>
      </w:pPr>
      <w:r>
        <w:rPr>
          <w:kern w:val="0"/>
        </w:rPr>
        <w:t xml:space="preserve">5.2.4.7 </w:t>
      </w:r>
      <w:r>
        <w:rPr>
          <w:rFonts w:hint="eastAsia"/>
          <w:kern w:val="0"/>
        </w:rPr>
        <w:t>管内穿线</w:t>
      </w:r>
    </w:p>
    <w:p w:rsidR="00817552" w:rsidRDefault="00817552" w:rsidP="00817552">
      <w:pPr>
        <w:rPr>
          <w:kern w:val="0"/>
        </w:rPr>
      </w:pPr>
      <w:r>
        <w:rPr>
          <w:kern w:val="0"/>
        </w:rPr>
        <w:t xml:space="preserve">5.2.4.7.1 </w:t>
      </w:r>
      <w:r>
        <w:rPr>
          <w:rFonts w:hint="eastAsia"/>
          <w:kern w:val="0"/>
        </w:rPr>
        <w:t>当管路较长或转弯较多时</w:t>
      </w:r>
      <w:r>
        <w:rPr>
          <w:kern w:val="0"/>
        </w:rPr>
        <w:t>,</w:t>
      </w:r>
      <w:r>
        <w:rPr>
          <w:rFonts w:hint="eastAsia"/>
          <w:kern w:val="0"/>
        </w:rPr>
        <w:t>要在穿线的同时向管内吹入适当的滑石粉。两人穿线</w:t>
      </w:r>
      <w:r>
        <w:rPr>
          <w:kern w:val="0"/>
        </w:rPr>
        <w:t>,</w:t>
      </w:r>
      <w:r>
        <w:rPr>
          <w:rFonts w:hint="eastAsia"/>
          <w:kern w:val="0"/>
        </w:rPr>
        <w:t>一拉</w:t>
      </w:r>
      <w:proofErr w:type="gramStart"/>
      <w:r>
        <w:rPr>
          <w:rFonts w:hint="eastAsia"/>
          <w:kern w:val="0"/>
        </w:rPr>
        <w:t>一</w:t>
      </w:r>
      <w:proofErr w:type="gramEnd"/>
      <w:r>
        <w:rPr>
          <w:rFonts w:hint="eastAsia"/>
          <w:kern w:val="0"/>
        </w:rPr>
        <w:t>送</w:t>
      </w:r>
      <w:r>
        <w:rPr>
          <w:kern w:val="0"/>
        </w:rPr>
        <w:t>,</w:t>
      </w:r>
      <w:r>
        <w:rPr>
          <w:rFonts w:hint="eastAsia"/>
          <w:kern w:val="0"/>
        </w:rPr>
        <w:t>配合协调</w:t>
      </w:r>
    </w:p>
    <w:p w:rsidR="00817552" w:rsidRDefault="00817552" w:rsidP="00817552">
      <w:pPr>
        <w:rPr>
          <w:kern w:val="0"/>
        </w:rPr>
      </w:pPr>
      <w:r>
        <w:rPr>
          <w:kern w:val="0"/>
        </w:rPr>
        <w:t xml:space="preserve">5.2.4.7.2 </w:t>
      </w:r>
      <w:r>
        <w:rPr>
          <w:rFonts w:hint="eastAsia"/>
          <w:kern w:val="0"/>
        </w:rPr>
        <w:t>不同回路、不同电压和交流与直流的导线</w:t>
      </w:r>
      <w:r>
        <w:rPr>
          <w:kern w:val="0"/>
        </w:rPr>
        <w:t>,</w:t>
      </w:r>
      <w:r>
        <w:rPr>
          <w:rFonts w:hint="eastAsia"/>
          <w:kern w:val="0"/>
        </w:rPr>
        <w:t>不得穿人同一根管子内</w:t>
      </w:r>
      <w:r>
        <w:rPr>
          <w:kern w:val="0"/>
        </w:rPr>
        <w:t>,</w:t>
      </w:r>
      <w:r>
        <w:rPr>
          <w:rFonts w:hint="eastAsia"/>
          <w:kern w:val="0"/>
        </w:rPr>
        <w:t>但下列几种情况或设计有特殊规定的除外</w:t>
      </w:r>
      <w:r>
        <w:rPr>
          <w:kern w:val="0"/>
        </w:rPr>
        <w:t>:</w:t>
      </w:r>
    </w:p>
    <w:p w:rsidR="00817552" w:rsidRDefault="00817552" w:rsidP="00817552">
      <w:pPr>
        <w:rPr>
          <w:kern w:val="0"/>
        </w:rPr>
      </w:pPr>
      <w:r>
        <w:rPr>
          <w:kern w:val="0"/>
        </w:rPr>
        <w:t xml:space="preserve">5.2.4.7.2.1 </w:t>
      </w:r>
      <w:r>
        <w:rPr>
          <w:rFonts w:hint="eastAsia"/>
          <w:kern w:val="0"/>
        </w:rPr>
        <w:t>电压为</w:t>
      </w:r>
      <w:r>
        <w:rPr>
          <w:kern w:val="0"/>
        </w:rPr>
        <w:t>50</w:t>
      </w:r>
      <w:r>
        <w:rPr>
          <w:rFonts w:hint="eastAsia"/>
          <w:kern w:val="0"/>
        </w:rPr>
        <w:t>Ⅴ及以下的回路；</w:t>
      </w:r>
    </w:p>
    <w:p w:rsidR="00817552" w:rsidRDefault="00817552" w:rsidP="00817552">
      <w:pPr>
        <w:rPr>
          <w:kern w:val="0"/>
        </w:rPr>
      </w:pPr>
      <w:r>
        <w:rPr>
          <w:kern w:val="0"/>
        </w:rPr>
        <w:t xml:space="preserve">5.2.4.7.2.2 </w:t>
      </w:r>
      <w:r>
        <w:rPr>
          <w:rFonts w:hint="eastAsia"/>
          <w:kern w:val="0"/>
        </w:rPr>
        <w:t>同一台设备的电机回路和无</w:t>
      </w:r>
      <w:proofErr w:type="gramStart"/>
      <w:r>
        <w:rPr>
          <w:rFonts w:hint="eastAsia"/>
          <w:kern w:val="0"/>
        </w:rPr>
        <w:t>抗千扰要求</w:t>
      </w:r>
      <w:proofErr w:type="gramEnd"/>
      <w:r>
        <w:rPr>
          <w:rFonts w:hint="eastAsia"/>
          <w:kern w:val="0"/>
        </w:rPr>
        <w:t>的控制回路；</w:t>
      </w:r>
    </w:p>
    <w:p w:rsidR="00817552" w:rsidRDefault="00817552" w:rsidP="00817552">
      <w:pPr>
        <w:rPr>
          <w:kern w:val="0"/>
        </w:rPr>
      </w:pPr>
      <w:r>
        <w:rPr>
          <w:kern w:val="0"/>
        </w:rPr>
        <w:t xml:space="preserve">5.2.4.7.2.3 </w:t>
      </w:r>
      <w:r>
        <w:rPr>
          <w:rFonts w:hint="eastAsia"/>
          <w:kern w:val="0"/>
        </w:rPr>
        <w:t>照明花灯的所有回路；</w:t>
      </w:r>
    </w:p>
    <w:p w:rsidR="00817552" w:rsidRDefault="00817552" w:rsidP="00817552">
      <w:pPr>
        <w:rPr>
          <w:kern w:val="0"/>
        </w:rPr>
      </w:pPr>
      <w:r>
        <w:rPr>
          <w:kern w:val="0"/>
        </w:rPr>
        <w:t xml:space="preserve">5.2.4.7.2.4 </w:t>
      </w:r>
      <w:r>
        <w:rPr>
          <w:rFonts w:hint="eastAsia"/>
          <w:kern w:val="0"/>
        </w:rPr>
        <w:t>同类照明的几个回路</w:t>
      </w:r>
      <w:r>
        <w:rPr>
          <w:kern w:val="0"/>
        </w:rPr>
        <w:t>,</w:t>
      </w:r>
      <w:r>
        <w:rPr>
          <w:rFonts w:hint="eastAsia"/>
          <w:kern w:val="0"/>
        </w:rPr>
        <w:t>可穿于同一根管内</w:t>
      </w:r>
      <w:r>
        <w:rPr>
          <w:kern w:val="0"/>
        </w:rPr>
        <w:t>,</w:t>
      </w:r>
      <w:r>
        <w:rPr>
          <w:rFonts w:hint="eastAsia"/>
          <w:kern w:val="0"/>
        </w:rPr>
        <w:t>但管内导线总数不应多于</w:t>
      </w:r>
      <w:r>
        <w:rPr>
          <w:kern w:val="0"/>
        </w:rPr>
        <w:t xml:space="preserve">8 </w:t>
      </w:r>
      <w:r>
        <w:rPr>
          <w:rFonts w:hint="eastAsia"/>
          <w:kern w:val="0"/>
        </w:rPr>
        <w:t>根。</w:t>
      </w:r>
    </w:p>
    <w:p w:rsidR="00817552" w:rsidRDefault="00817552" w:rsidP="00817552">
      <w:pPr>
        <w:rPr>
          <w:kern w:val="0"/>
        </w:rPr>
      </w:pPr>
      <w:r>
        <w:rPr>
          <w:kern w:val="0"/>
        </w:rPr>
        <w:t xml:space="preserve">5.2.4.7.3 </w:t>
      </w:r>
      <w:r>
        <w:rPr>
          <w:rFonts w:hint="eastAsia"/>
          <w:kern w:val="0"/>
        </w:rPr>
        <w:t>同一交流回路的导线必须穿于同一钢管内。</w:t>
      </w:r>
    </w:p>
    <w:p w:rsidR="00817552" w:rsidRDefault="00817552" w:rsidP="00817552">
      <w:pPr>
        <w:rPr>
          <w:kern w:val="0"/>
        </w:rPr>
      </w:pPr>
      <w:r>
        <w:rPr>
          <w:kern w:val="0"/>
        </w:rPr>
        <w:lastRenderedPageBreak/>
        <w:t xml:space="preserve">5.2.4.7.4 </w:t>
      </w:r>
      <w:r>
        <w:rPr>
          <w:rFonts w:hint="eastAsia"/>
          <w:kern w:val="0"/>
        </w:rPr>
        <w:t>导线在管内不得有接头和扭结</w:t>
      </w:r>
      <w:r>
        <w:rPr>
          <w:kern w:val="0"/>
        </w:rPr>
        <w:t>,</w:t>
      </w:r>
      <w:r>
        <w:rPr>
          <w:rFonts w:hint="eastAsia"/>
          <w:kern w:val="0"/>
        </w:rPr>
        <w:t>其接头应在接线盒内连接。</w:t>
      </w:r>
    </w:p>
    <w:p w:rsidR="00817552" w:rsidRDefault="00817552" w:rsidP="00817552">
      <w:pPr>
        <w:rPr>
          <w:kern w:val="0"/>
        </w:rPr>
      </w:pPr>
      <w:r>
        <w:rPr>
          <w:kern w:val="0"/>
        </w:rPr>
        <w:t xml:space="preserve">5.2.4.7.5 </w:t>
      </w:r>
      <w:r>
        <w:rPr>
          <w:rFonts w:hint="eastAsia"/>
          <w:kern w:val="0"/>
        </w:rPr>
        <w:t>管内导线包括绝缘层在内的总截面积不应大于管子内空截面积的</w:t>
      </w:r>
      <w:r>
        <w:rPr>
          <w:kern w:val="0"/>
        </w:rPr>
        <w:t>40%</w:t>
      </w:r>
      <w:r>
        <w:rPr>
          <w:rFonts w:hint="eastAsia"/>
          <w:kern w:val="0"/>
        </w:rPr>
        <w:t>。</w:t>
      </w:r>
    </w:p>
    <w:p w:rsidR="00817552" w:rsidRDefault="00817552" w:rsidP="00817552">
      <w:pPr>
        <w:rPr>
          <w:kern w:val="0"/>
        </w:rPr>
      </w:pPr>
      <w:r>
        <w:rPr>
          <w:kern w:val="0"/>
        </w:rPr>
        <w:t xml:space="preserve">5.2.4.7.6 </w:t>
      </w:r>
      <w:r>
        <w:rPr>
          <w:rFonts w:hint="eastAsia"/>
          <w:kern w:val="0"/>
        </w:rPr>
        <w:t>在不进入接线盒</w:t>
      </w:r>
      <w:r>
        <w:rPr>
          <w:kern w:val="0"/>
        </w:rPr>
        <w:t>(</w:t>
      </w:r>
      <w:r>
        <w:rPr>
          <w:rFonts w:hint="eastAsia"/>
          <w:kern w:val="0"/>
        </w:rPr>
        <w:t>箱</w:t>
      </w:r>
      <w:r>
        <w:rPr>
          <w:kern w:val="0"/>
        </w:rPr>
        <w:t>)</w:t>
      </w:r>
      <w:r>
        <w:rPr>
          <w:rFonts w:hint="eastAsia"/>
          <w:kern w:val="0"/>
        </w:rPr>
        <w:t>的垂直管口</w:t>
      </w:r>
      <w:r>
        <w:rPr>
          <w:kern w:val="0"/>
        </w:rPr>
        <w:t>,</w:t>
      </w:r>
      <w:r>
        <w:rPr>
          <w:rFonts w:hint="eastAsia"/>
          <w:kern w:val="0"/>
        </w:rPr>
        <w:t>穿入导线后应将管</w:t>
      </w:r>
      <w:proofErr w:type="gramStart"/>
      <w:r>
        <w:rPr>
          <w:rFonts w:hint="eastAsia"/>
          <w:kern w:val="0"/>
        </w:rPr>
        <w:t>囗</w:t>
      </w:r>
      <w:proofErr w:type="gramEnd"/>
      <w:r>
        <w:rPr>
          <w:rFonts w:hint="eastAsia"/>
          <w:kern w:val="0"/>
        </w:rPr>
        <w:t>密封。</w:t>
      </w:r>
    </w:p>
    <w:p w:rsidR="00817552" w:rsidRDefault="00817552" w:rsidP="00817552">
      <w:pPr>
        <w:rPr>
          <w:kern w:val="0"/>
        </w:rPr>
      </w:pPr>
      <w:r>
        <w:rPr>
          <w:kern w:val="0"/>
        </w:rPr>
        <w:t xml:space="preserve">5.2.4.7.7 </w:t>
      </w:r>
      <w:r>
        <w:rPr>
          <w:rFonts w:hint="eastAsia"/>
          <w:kern w:val="0"/>
        </w:rPr>
        <w:t>敷设于垂直管线中的导线</w:t>
      </w:r>
      <w:r>
        <w:rPr>
          <w:kern w:val="0"/>
        </w:rPr>
        <w:t>,</w:t>
      </w:r>
      <w:r>
        <w:rPr>
          <w:rFonts w:hint="eastAsia"/>
          <w:kern w:val="0"/>
        </w:rPr>
        <w:t>当超过下列长度时应在管口处和接线盒中加以固定</w:t>
      </w:r>
      <w:r>
        <w:rPr>
          <w:kern w:val="0"/>
        </w:rPr>
        <w:t>:</w:t>
      </w:r>
    </w:p>
    <w:p w:rsidR="00817552" w:rsidRDefault="00817552" w:rsidP="00817552">
      <w:pPr>
        <w:rPr>
          <w:kern w:val="0"/>
        </w:rPr>
      </w:pPr>
      <w:r>
        <w:rPr>
          <w:kern w:val="0"/>
        </w:rPr>
        <w:t xml:space="preserve">5.2.4.7.7.1 </w:t>
      </w:r>
      <w:r>
        <w:rPr>
          <w:rFonts w:hint="eastAsia"/>
          <w:kern w:val="0"/>
        </w:rPr>
        <w:t>截面积为</w:t>
      </w:r>
      <w:r>
        <w:rPr>
          <w:kern w:val="0"/>
        </w:rPr>
        <w:t xml:space="preserve">50mm2 </w:t>
      </w:r>
      <w:r>
        <w:rPr>
          <w:rFonts w:hint="eastAsia"/>
          <w:kern w:val="0"/>
        </w:rPr>
        <w:t>及以下的导线为</w:t>
      </w:r>
      <w:r>
        <w:rPr>
          <w:kern w:val="0"/>
        </w:rPr>
        <w:t>30m</w:t>
      </w:r>
      <w:r>
        <w:rPr>
          <w:rFonts w:hint="eastAsia"/>
          <w:kern w:val="0"/>
        </w:rPr>
        <w:t>；</w:t>
      </w:r>
    </w:p>
    <w:p w:rsidR="00817552" w:rsidRDefault="00817552" w:rsidP="00817552">
      <w:pPr>
        <w:rPr>
          <w:kern w:val="0"/>
        </w:rPr>
      </w:pPr>
      <w:r>
        <w:rPr>
          <w:kern w:val="0"/>
        </w:rPr>
        <w:t xml:space="preserve">5.2.4.7.7.2 </w:t>
      </w:r>
      <w:r>
        <w:rPr>
          <w:rFonts w:hint="eastAsia"/>
          <w:kern w:val="0"/>
        </w:rPr>
        <w:t>截面积为</w:t>
      </w:r>
      <w:r>
        <w:rPr>
          <w:kern w:val="0"/>
        </w:rPr>
        <w:t>70</w:t>
      </w:r>
      <w:r>
        <w:rPr>
          <w:rFonts w:hint="eastAsia"/>
          <w:kern w:val="0"/>
        </w:rPr>
        <w:t>～</w:t>
      </w:r>
      <w:r>
        <w:rPr>
          <w:kern w:val="0"/>
        </w:rPr>
        <w:t xml:space="preserve">95mm2 </w:t>
      </w:r>
      <w:r>
        <w:rPr>
          <w:rFonts w:hint="eastAsia"/>
          <w:kern w:val="0"/>
        </w:rPr>
        <w:t>的导线为</w:t>
      </w:r>
      <w:r>
        <w:rPr>
          <w:kern w:val="0"/>
        </w:rPr>
        <w:t>20m</w:t>
      </w:r>
      <w:r>
        <w:rPr>
          <w:rFonts w:hint="eastAsia"/>
          <w:kern w:val="0"/>
        </w:rPr>
        <w:t>；</w:t>
      </w:r>
    </w:p>
    <w:p w:rsidR="00817552" w:rsidRDefault="00817552" w:rsidP="00817552">
      <w:pPr>
        <w:rPr>
          <w:kern w:val="0"/>
        </w:rPr>
      </w:pPr>
      <w:r>
        <w:rPr>
          <w:kern w:val="0"/>
        </w:rPr>
        <w:t xml:space="preserve">5.2.4.7.7.3 </w:t>
      </w:r>
      <w:r>
        <w:rPr>
          <w:rFonts w:hint="eastAsia"/>
          <w:kern w:val="0"/>
        </w:rPr>
        <w:t>截面积在</w:t>
      </w:r>
      <w:r>
        <w:rPr>
          <w:kern w:val="0"/>
        </w:rPr>
        <w:t>180</w:t>
      </w:r>
      <w:r>
        <w:rPr>
          <w:rFonts w:hint="eastAsia"/>
          <w:kern w:val="0"/>
        </w:rPr>
        <w:t>～</w:t>
      </w:r>
      <w:r>
        <w:rPr>
          <w:kern w:val="0"/>
        </w:rPr>
        <w:t xml:space="preserve">240mm2 </w:t>
      </w:r>
      <w:r>
        <w:rPr>
          <w:rFonts w:hint="eastAsia"/>
          <w:kern w:val="0"/>
        </w:rPr>
        <w:t>之间的导线为</w:t>
      </w:r>
      <w:r>
        <w:rPr>
          <w:kern w:val="0"/>
        </w:rPr>
        <w:t>18m</w:t>
      </w:r>
      <w:r>
        <w:rPr>
          <w:rFonts w:hint="eastAsia"/>
          <w:kern w:val="0"/>
        </w:rPr>
        <w:t>。</w:t>
      </w:r>
    </w:p>
    <w:p w:rsidR="00817552" w:rsidRDefault="00817552" w:rsidP="00817552">
      <w:pPr>
        <w:rPr>
          <w:kern w:val="0"/>
        </w:rPr>
      </w:pPr>
      <w:r>
        <w:rPr>
          <w:kern w:val="0"/>
        </w:rPr>
        <w:t xml:space="preserve">5.2.4.7.8 </w:t>
      </w:r>
      <w:r>
        <w:rPr>
          <w:rFonts w:hint="eastAsia"/>
          <w:kern w:val="0"/>
        </w:rPr>
        <w:t>导线姓变形缝处</w:t>
      </w:r>
      <w:r>
        <w:rPr>
          <w:kern w:val="0"/>
        </w:rPr>
        <w:t>,</w:t>
      </w:r>
      <w:r>
        <w:rPr>
          <w:rFonts w:hint="eastAsia"/>
          <w:kern w:val="0"/>
        </w:rPr>
        <w:t>补偿装置应活动自如</w:t>
      </w:r>
      <w:r>
        <w:rPr>
          <w:kern w:val="0"/>
        </w:rPr>
        <w:t>,</w:t>
      </w:r>
      <w:r>
        <w:rPr>
          <w:rFonts w:hint="eastAsia"/>
          <w:kern w:val="0"/>
        </w:rPr>
        <w:t>导线应留有一定的余度。</w:t>
      </w:r>
    </w:p>
    <w:p w:rsidR="00817552" w:rsidRDefault="00817552" w:rsidP="00817552">
      <w:pPr>
        <w:rPr>
          <w:kern w:val="0"/>
        </w:rPr>
      </w:pPr>
      <w:r>
        <w:rPr>
          <w:kern w:val="0"/>
        </w:rPr>
        <w:t xml:space="preserve">5.2.4.8 </w:t>
      </w:r>
      <w:r>
        <w:rPr>
          <w:rFonts w:hint="eastAsia"/>
          <w:kern w:val="0"/>
        </w:rPr>
        <w:t>导线连接</w:t>
      </w:r>
    </w:p>
    <w:p w:rsidR="00817552" w:rsidRDefault="00817552" w:rsidP="00817552">
      <w:pPr>
        <w:rPr>
          <w:kern w:val="0"/>
        </w:rPr>
      </w:pPr>
      <w:r>
        <w:rPr>
          <w:kern w:val="0"/>
        </w:rPr>
        <w:t xml:space="preserve">5.2.4.8.1 </w:t>
      </w:r>
      <w:r>
        <w:rPr>
          <w:rFonts w:hint="eastAsia"/>
          <w:kern w:val="0"/>
        </w:rPr>
        <w:t>导线连接时</w:t>
      </w:r>
      <w:r>
        <w:rPr>
          <w:kern w:val="0"/>
        </w:rPr>
        <w:t>,</w:t>
      </w:r>
      <w:r>
        <w:rPr>
          <w:rFonts w:hint="eastAsia"/>
          <w:kern w:val="0"/>
        </w:rPr>
        <w:t>必须先削掉绝缘去掉导线表面氧化膜</w:t>
      </w:r>
      <w:r>
        <w:rPr>
          <w:kern w:val="0"/>
        </w:rPr>
        <w:t>,</w:t>
      </w:r>
      <w:r>
        <w:rPr>
          <w:rFonts w:hint="eastAsia"/>
          <w:kern w:val="0"/>
        </w:rPr>
        <w:t>再进行连接、加锡焊、包缠绝缘</w:t>
      </w:r>
      <w:r>
        <w:rPr>
          <w:kern w:val="0"/>
        </w:rPr>
        <w:t>,</w:t>
      </w:r>
      <w:r>
        <w:rPr>
          <w:rFonts w:hint="eastAsia"/>
          <w:kern w:val="0"/>
        </w:rPr>
        <w:t>同时导线接头必须满足下列要求</w:t>
      </w:r>
      <w:r>
        <w:rPr>
          <w:kern w:val="0"/>
        </w:rPr>
        <w:t>:</w:t>
      </w:r>
    </w:p>
    <w:p w:rsidR="00817552" w:rsidRDefault="00817552" w:rsidP="00817552">
      <w:pPr>
        <w:rPr>
          <w:kern w:val="0"/>
        </w:rPr>
      </w:pPr>
      <w:r>
        <w:rPr>
          <w:kern w:val="0"/>
        </w:rPr>
        <w:t xml:space="preserve">5.2.4.8.1.1 </w:t>
      </w:r>
      <w:r>
        <w:rPr>
          <w:rFonts w:hint="eastAsia"/>
          <w:kern w:val="0"/>
        </w:rPr>
        <w:t>导线接头要紧密、牢固，不能增加导线的电阻值。</w:t>
      </w:r>
    </w:p>
    <w:p w:rsidR="00817552" w:rsidRDefault="00817552" w:rsidP="00817552">
      <w:pPr>
        <w:rPr>
          <w:kern w:val="0"/>
        </w:rPr>
      </w:pPr>
      <w:r>
        <w:rPr>
          <w:kern w:val="0"/>
        </w:rPr>
        <w:t xml:space="preserve">5.2.4.8.1.2 </w:t>
      </w:r>
      <w:r>
        <w:rPr>
          <w:rFonts w:hint="eastAsia"/>
          <w:kern w:val="0"/>
        </w:rPr>
        <w:t>导线接头受力时的机械强度不能低于原导线的机械强度。</w:t>
      </w:r>
    </w:p>
    <w:p w:rsidR="00817552" w:rsidRDefault="00817552" w:rsidP="00817552">
      <w:pPr>
        <w:rPr>
          <w:kern w:val="0"/>
        </w:rPr>
      </w:pPr>
      <w:r>
        <w:rPr>
          <w:kern w:val="0"/>
        </w:rPr>
        <w:t xml:space="preserve">5.2.4.8.1.3 </w:t>
      </w:r>
      <w:r>
        <w:rPr>
          <w:rFonts w:hint="eastAsia"/>
          <w:kern w:val="0"/>
        </w:rPr>
        <w:t>导线接头包缠绝缘强度不能低于原导线绝缘强度。导线连接要牢固、紧密、包扎要良好。</w:t>
      </w:r>
    </w:p>
    <w:p w:rsidR="00817552" w:rsidRDefault="00817552" w:rsidP="00817552">
      <w:pPr>
        <w:rPr>
          <w:kern w:val="0"/>
        </w:rPr>
      </w:pPr>
      <w:r>
        <w:rPr>
          <w:kern w:val="0"/>
        </w:rPr>
        <w:t xml:space="preserve">5.2.4.8.2 </w:t>
      </w:r>
      <w:r>
        <w:rPr>
          <w:rFonts w:hint="eastAsia"/>
          <w:kern w:val="0"/>
        </w:rPr>
        <w:t>导线的连接应符合下列要求</w:t>
      </w:r>
      <w:r>
        <w:rPr>
          <w:kern w:val="0"/>
        </w:rPr>
        <w:t>:</w:t>
      </w:r>
    </w:p>
    <w:p w:rsidR="00817552" w:rsidRDefault="00817552" w:rsidP="00817552">
      <w:pPr>
        <w:rPr>
          <w:kern w:val="0"/>
        </w:rPr>
      </w:pPr>
      <w:r>
        <w:rPr>
          <w:kern w:val="0"/>
        </w:rPr>
        <w:t xml:space="preserve">5.2.4.8.2.1 </w:t>
      </w:r>
      <w:r>
        <w:rPr>
          <w:rFonts w:hint="eastAsia"/>
          <w:kern w:val="0"/>
        </w:rPr>
        <w:t>当设计无特殊规定时</w:t>
      </w:r>
      <w:r>
        <w:rPr>
          <w:kern w:val="0"/>
        </w:rPr>
        <w:t>,</w:t>
      </w:r>
      <w:r>
        <w:rPr>
          <w:rFonts w:hint="eastAsia"/>
          <w:kern w:val="0"/>
        </w:rPr>
        <w:t>导线的连接方法有</w:t>
      </w:r>
      <w:r>
        <w:rPr>
          <w:kern w:val="0"/>
        </w:rPr>
        <w:t>:</w:t>
      </w:r>
      <w:r>
        <w:rPr>
          <w:rFonts w:hint="eastAsia"/>
          <w:kern w:val="0"/>
        </w:rPr>
        <w:t>绑扎、套管连按、接线鼻子连接和压线帽连接。</w:t>
      </w:r>
    </w:p>
    <w:p w:rsidR="00817552" w:rsidRDefault="00817552" w:rsidP="00817552">
      <w:pPr>
        <w:rPr>
          <w:kern w:val="0"/>
        </w:rPr>
      </w:pPr>
      <w:r>
        <w:rPr>
          <w:kern w:val="0"/>
        </w:rPr>
        <w:t xml:space="preserve">5.2.4.8.2.2 </w:t>
      </w:r>
      <w:r>
        <w:rPr>
          <w:rFonts w:hint="eastAsia"/>
          <w:kern w:val="0"/>
        </w:rPr>
        <w:t>绑扎连接处的焊锡</w:t>
      </w:r>
      <w:proofErr w:type="gramStart"/>
      <w:r>
        <w:rPr>
          <w:rFonts w:hint="eastAsia"/>
          <w:kern w:val="0"/>
        </w:rPr>
        <w:t>缝应饱满</w:t>
      </w:r>
      <w:proofErr w:type="gramEnd"/>
      <w:r>
        <w:rPr>
          <w:kern w:val="0"/>
        </w:rPr>
        <w:t>,</w:t>
      </w:r>
      <w:r>
        <w:rPr>
          <w:rFonts w:hint="eastAsia"/>
          <w:kern w:val="0"/>
        </w:rPr>
        <w:t>表面光滑；焊剂应无腐蚀性</w:t>
      </w:r>
      <w:r>
        <w:rPr>
          <w:kern w:val="0"/>
        </w:rPr>
        <w:t>,</w:t>
      </w:r>
      <w:r>
        <w:rPr>
          <w:rFonts w:hint="eastAsia"/>
          <w:kern w:val="0"/>
        </w:rPr>
        <w:t>焊接后应清除残余焊剂。</w:t>
      </w:r>
    </w:p>
    <w:p w:rsidR="00817552" w:rsidRDefault="00817552" w:rsidP="00817552">
      <w:pPr>
        <w:rPr>
          <w:kern w:val="0"/>
        </w:rPr>
      </w:pPr>
      <w:r>
        <w:rPr>
          <w:kern w:val="0"/>
        </w:rPr>
        <w:t xml:space="preserve">5.2.4.8.2.3 </w:t>
      </w:r>
      <w:r>
        <w:rPr>
          <w:rFonts w:hint="eastAsia"/>
          <w:kern w:val="0"/>
        </w:rPr>
        <w:t>套管、接线鼻子和压线帽连接选用与导线线芯规格相匹配</w:t>
      </w:r>
      <w:r>
        <w:rPr>
          <w:kern w:val="0"/>
        </w:rPr>
        <w:t>,</w:t>
      </w:r>
      <w:r>
        <w:rPr>
          <w:rFonts w:hint="eastAsia"/>
          <w:kern w:val="0"/>
        </w:rPr>
        <w:t>压接时压接深度、压日数量和压接长度应符合产品技术文件的有关规定。</w:t>
      </w:r>
    </w:p>
    <w:p w:rsidR="00817552" w:rsidRDefault="00817552" w:rsidP="00817552">
      <w:pPr>
        <w:rPr>
          <w:kern w:val="0"/>
        </w:rPr>
      </w:pPr>
      <w:r>
        <w:rPr>
          <w:kern w:val="0"/>
        </w:rPr>
        <w:t xml:space="preserve">5.2.4.8.2.4 </w:t>
      </w:r>
      <w:r>
        <w:rPr>
          <w:rFonts w:hint="eastAsia"/>
          <w:kern w:val="0"/>
        </w:rPr>
        <w:t>剖开导线绝缘层时</w:t>
      </w:r>
      <w:r>
        <w:rPr>
          <w:kern w:val="0"/>
        </w:rPr>
        <w:t>,</w:t>
      </w:r>
      <w:r>
        <w:rPr>
          <w:rFonts w:hint="eastAsia"/>
          <w:kern w:val="0"/>
        </w:rPr>
        <w:t>不应损伤线芯；线芯连接后</w:t>
      </w:r>
      <w:r>
        <w:rPr>
          <w:kern w:val="0"/>
        </w:rPr>
        <w:t>,</w:t>
      </w:r>
      <w:r>
        <w:rPr>
          <w:rFonts w:hint="eastAsia"/>
          <w:kern w:val="0"/>
        </w:rPr>
        <w:t>绝缘带应包缠均匀紧密</w:t>
      </w:r>
      <w:r>
        <w:rPr>
          <w:kern w:val="0"/>
        </w:rPr>
        <w:t>,</w:t>
      </w:r>
      <w:r>
        <w:rPr>
          <w:rFonts w:hint="eastAsia"/>
          <w:kern w:val="0"/>
        </w:rPr>
        <w:t>在接线鼻子的根部与导线绝缘层间的空隙处</w:t>
      </w:r>
      <w:r>
        <w:rPr>
          <w:kern w:val="0"/>
        </w:rPr>
        <w:t>,</w:t>
      </w:r>
      <w:r>
        <w:rPr>
          <w:rFonts w:hint="eastAsia"/>
          <w:kern w:val="0"/>
        </w:rPr>
        <w:t>应采用绝缘带包缠严密。</w:t>
      </w:r>
    </w:p>
    <w:p w:rsidR="00817552" w:rsidRDefault="00817552" w:rsidP="00817552">
      <w:pPr>
        <w:rPr>
          <w:kern w:val="0"/>
        </w:rPr>
      </w:pPr>
      <w:r>
        <w:rPr>
          <w:kern w:val="0"/>
        </w:rPr>
        <w:t xml:space="preserve">5.2.4.8.2.5 </w:t>
      </w:r>
      <w:r>
        <w:rPr>
          <w:rFonts w:hint="eastAsia"/>
          <w:kern w:val="0"/>
        </w:rPr>
        <w:t>在分支连接处</w:t>
      </w:r>
      <w:r>
        <w:rPr>
          <w:kern w:val="0"/>
        </w:rPr>
        <w:t>,</w:t>
      </w:r>
      <w:r>
        <w:rPr>
          <w:rFonts w:hint="eastAsia"/>
          <w:kern w:val="0"/>
        </w:rPr>
        <w:t>干线不应受到支线的横向拉力。</w:t>
      </w:r>
    </w:p>
    <w:p w:rsidR="00817552" w:rsidRDefault="00817552" w:rsidP="00817552">
      <w:pPr>
        <w:rPr>
          <w:kern w:val="0"/>
        </w:rPr>
      </w:pPr>
      <w:r>
        <w:rPr>
          <w:kern w:val="0"/>
        </w:rPr>
        <w:t xml:space="preserve">5.2.4.8.3 </w:t>
      </w:r>
      <w:r>
        <w:rPr>
          <w:rFonts w:hint="eastAsia"/>
          <w:kern w:val="0"/>
        </w:rPr>
        <w:t>剥削绝缘方法。剥削导线绝缘层的长度和方法</w:t>
      </w:r>
      <w:r>
        <w:rPr>
          <w:kern w:val="0"/>
        </w:rPr>
        <w:t>,</w:t>
      </w:r>
      <w:r>
        <w:rPr>
          <w:rFonts w:hint="eastAsia"/>
          <w:kern w:val="0"/>
        </w:rPr>
        <w:t>根据接线方法的不同而不同</w:t>
      </w:r>
      <w:r>
        <w:rPr>
          <w:kern w:val="0"/>
        </w:rPr>
        <w:t>,</w:t>
      </w:r>
      <w:r>
        <w:rPr>
          <w:rFonts w:hint="eastAsia"/>
          <w:kern w:val="0"/>
        </w:rPr>
        <w:t>常用的剥削工具有电工刀和剥削钳。</w:t>
      </w:r>
    </w:p>
    <w:p w:rsidR="00817552" w:rsidRDefault="00817552" w:rsidP="00817552">
      <w:pPr>
        <w:rPr>
          <w:kern w:val="0"/>
        </w:rPr>
      </w:pPr>
      <w:r>
        <w:rPr>
          <w:kern w:val="0"/>
        </w:rPr>
        <w:t xml:space="preserve">5.2.4.8.3.1 </w:t>
      </w:r>
      <w:r>
        <w:rPr>
          <w:rFonts w:hint="eastAsia"/>
          <w:kern w:val="0"/>
        </w:rPr>
        <w:t>对单芯塑料线可用电工刀进行单层剥削或</w:t>
      </w:r>
      <w:proofErr w:type="gramStart"/>
      <w:r>
        <w:rPr>
          <w:rFonts w:hint="eastAsia"/>
          <w:kern w:val="0"/>
        </w:rPr>
        <w:t>斜削法</w:t>
      </w:r>
      <w:proofErr w:type="gramEnd"/>
      <w:r>
        <w:rPr>
          <w:kern w:val="0"/>
        </w:rPr>
        <w:t>,</w:t>
      </w:r>
      <w:r>
        <w:rPr>
          <w:rFonts w:hint="eastAsia"/>
          <w:kern w:val="0"/>
        </w:rPr>
        <w:t>也可用克丝钳或剥线</w:t>
      </w:r>
      <w:proofErr w:type="gramStart"/>
      <w:r>
        <w:rPr>
          <w:rFonts w:hint="eastAsia"/>
          <w:kern w:val="0"/>
        </w:rPr>
        <w:t>钳</w:t>
      </w:r>
      <w:proofErr w:type="gramEnd"/>
      <w:r>
        <w:rPr>
          <w:rFonts w:hint="eastAsia"/>
          <w:kern w:val="0"/>
        </w:rPr>
        <w:t>进行剥削</w:t>
      </w:r>
      <w:r>
        <w:rPr>
          <w:kern w:val="0"/>
        </w:rPr>
        <w:t>,</w:t>
      </w:r>
      <w:r>
        <w:rPr>
          <w:rFonts w:hint="eastAsia"/>
          <w:kern w:val="0"/>
        </w:rPr>
        <w:t>但在进行单层剥削时应注意不允许使用电工刀在导线周围转圈剥削绝缘层</w:t>
      </w:r>
      <w:r>
        <w:rPr>
          <w:kern w:val="0"/>
        </w:rPr>
        <w:t>,</w:t>
      </w:r>
      <w:r>
        <w:rPr>
          <w:rFonts w:hint="eastAsia"/>
          <w:kern w:val="0"/>
        </w:rPr>
        <w:t>以免伤及线芯；对多芯塑料绝缘导线需用</w:t>
      </w:r>
      <w:proofErr w:type="gramStart"/>
      <w:r>
        <w:rPr>
          <w:rFonts w:hint="eastAsia"/>
          <w:kern w:val="0"/>
        </w:rPr>
        <w:t>斜削法剥削</w:t>
      </w:r>
      <w:proofErr w:type="gramEnd"/>
      <w:r>
        <w:rPr>
          <w:rFonts w:hint="eastAsia"/>
          <w:kern w:val="0"/>
        </w:rPr>
        <w:t>。单层剥削法</w:t>
      </w:r>
      <w:r>
        <w:rPr>
          <w:kern w:val="0"/>
        </w:rPr>
        <w:t>:</w:t>
      </w:r>
      <w:proofErr w:type="gramStart"/>
      <w:r>
        <w:rPr>
          <w:rFonts w:hint="eastAsia"/>
          <w:kern w:val="0"/>
        </w:rPr>
        <w:t>一</w:t>
      </w:r>
      <w:proofErr w:type="gramEnd"/>
      <w:r>
        <w:rPr>
          <w:rFonts w:hint="eastAsia"/>
          <w:kern w:val="0"/>
        </w:rPr>
        <w:t>手握刀</w:t>
      </w:r>
      <w:r>
        <w:rPr>
          <w:kern w:val="0"/>
        </w:rPr>
        <w:t>,</w:t>
      </w:r>
      <w:proofErr w:type="gramStart"/>
      <w:r>
        <w:rPr>
          <w:rFonts w:hint="eastAsia"/>
          <w:kern w:val="0"/>
        </w:rPr>
        <w:t>刃</w:t>
      </w:r>
      <w:proofErr w:type="gramEnd"/>
      <w:r>
        <w:rPr>
          <w:rFonts w:hint="eastAsia"/>
          <w:kern w:val="0"/>
        </w:rPr>
        <w:t>日向上</w:t>
      </w:r>
      <w:r>
        <w:rPr>
          <w:kern w:val="0"/>
        </w:rPr>
        <w:t>,</w:t>
      </w:r>
      <w:r>
        <w:rPr>
          <w:rFonts w:hint="eastAsia"/>
          <w:kern w:val="0"/>
        </w:rPr>
        <w:t>另一手拿线放在刀刃上</w:t>
      </w:r>
      <w:r>
        <w:rPr>
          <w:kern w:val="0"/>
        </w:rPr>
        <w:t>,</w:t>
      </w:r>
      <w:r>
        <w:rPr>
          <w:rFonts w:hint="eastAsia"/>
          <w:kern w:val="0"/>
        </w:rPr>
        <w:t>并用握刀的手将导线压在刀刃上</w:t>
      </w:r>
      <w:r>
        <w:rPr>
          <w:kern w:val="0"/>
        </w:rPr>
        <w:t>,</w:t>
      </w:r>
      <w:r>
        <w:rPr>
          <w:rFonts w:hint="eastAsia"/>
          <w:kern w:val="0"/>
        </w:rPr>
        <w:t>将线在刀刃上转一周</w:t>
      </w:r>
      <w:r>
        <w:rPr>
          <w:kern w:val="0"/>
        </w:rPr>
        <w:t>,</w:t>
      </w:r>
      <w:r>
        <w:rPr>
          <w:rFonts w:hint="eastAsia"/>
          <w:kern w:val="0"/>
        </w:rPr>
        <w:t>把刀向导线端部快速移动</w:t>
      </w:r>
      <w:r>
        <w:rPr>
          <w:kern w:val="0"/>
        </w:rPr>
        <w:t>,</w:t>
      </w:r>
      <w:r>
        <w:rPr>
          <w:rFonts w:hint="eastAsia"/>
          <w:kern w:val="0"/>
        </w:rPr>
        <w:t>绝缘层即可切掉</w:t>
      </w:r>
      <w:r>
        <w:rPr>
          <w:kern w:val="0"/>
        </w:rPr>
        <w:t>,</w:t>
      </w:r>
      <w:r>
        <w:rPr>
          <w:rFonts w:hint="eastAsia"/>
          <w:kern w:val="0"/>
        </w:rPr>
        <w:t>见图</w:t>
      </w:r>
      <w:r>
        <w:rPr>
          <w:kern w:val="0"/>
        </w:rPr>
        <w:t>5-12(a)</w:t>
      </w:r>
      <w:r>
        <w:rPr>
          <w:rFonts w:hint="eastAsia"/>
          <w:kern w:val="0"/>
        </w:rPr>
        <w:t>。但应</w:t>
      </w:r>
      <w:proofErr w:type="gramStart"/>
      <w:r>
        <w:rPr>
          <w:rFonts w:hint="eastAsia"/>
          <w:kern w:val="0"/>
        </w:rPr>
        <w:t>注意线</w:t>
      </w:r>
      <w:proofErr w:type="gramEnd"/>
      <w:r>
        <w:rPr>
          <w:rFonts w:hint="eastAsia"/>
          <w:kern w:val="0"/>
        </w:rPr>
        <w:t>在刀刃上转动的力要用得恰当</w:t>
      </w:r>
      <w:r>
        <w:rPr>
          <w:kern w:val="0"/>
        </w:rPr>
        <w:t>,</w:t>
      </w:r>
      <w:r>
        <w:rPr>
          <w:rFonts w:hint="eastAsia"/>
          <w:kern w:val="0"/>
        </w:rPr>
        <w:t>既能切断绝缘层又不能损伤芯线。使用剥削</w:t>
      </w:r>
      <w:proofErr w:type="gramStart"/>
      <w:r>
        <w:rPr>
          <w:rFonts w:hint="eastAsia"/>
          <w:kern w:val="0"/>
        </w:rPr>
        <w:t>钳</w:t>
      </w:r>
      <w:proofErr w:type="gramEnd"/>
      <w:r>
        <w:rPr>
          <w:rFonts w:hint="eastAsia"/>
          <w:kern w:val="0"/>
        </w:rPr>
        <w:t>应选用大一级线芯</w:t>
      </w:r>
      <w:proofErr w:type="gramStart"/>
      <w:r>
        <w:rPr>
          <w:rFonts w:hint="eastAsia"/>
          <w:kern w:val="0"/>
        </w:rPr>
        <w:t>的刀日剥线</w:t>
      </w:r>
      <w:proofErr w:type="gramEnd"/>
      <w:r>
        <w:rPr>
          <w:kern w:val="0"/>
        </w:rPr>
        <w:t>,</w:t>
      </w:r>
      <w:r>
        <w:rPr>
          <w:rFonts w:hint="eastAsia"/>
          <w:kern w:val="0"/>
        </w:rPr>
        <w:t>防止损伤线芯。</w:t>
      </w:r>
      <w:proofErr w:type="gramStart"/>
      <w:r>
        <w:rPr>
          <w:rFonts w:hint="eastAsia"/>
          <w:kern w:val="0"/>
        </w:rPr>
        <w:t>斜削法</w:t>
      </w:r>
      <w:proofErr w:type="gramEnd"/>
      <w:r>
        <w:rPr>
          <w:kern w:val="0"/>
        </w:rPr>
        <w:t>:</w:t>
      </w:r>
      <w:r>
        <w:rPr>
          <w:rFonts w:hint="eastAsia"/>
          <w:kern w:val="0"/>
        </w:rPr>
        <w:t>需先用电工刀以</w:t>
      </w:r>
      <w:r>
        <w:rPr>
          <w:kern w:val="0"/>
        </w:rPr>
        <w:t>45</w:t>
      </w:r>
      <w:r>
        <w:rPr>
          <w:rFonts w:hint="eastAsia"/>
          <w:kern w:val="0"/>
        </w:rPr>
        <w:t>°角倾斜切入绝缘层</w:t>
      </w:r>
      <w:r>
        <w:rPr>
          <w:kern w:val="0"/>
        </w:rPr>
        <w:t>,</w:t>
      </w:r>
      <w:r>
        <w:rPr>
          <w:rFonts w:hint="eastAsia"/>
          <w:kern w:val="0"/>
        </w:rPr>
        <w:t>当切近芯线时</w:t>
      </w:r>
      <w:r>
        <w:rPr>
          <w:kern w:val="0"/>
        </w:rPr>
        <w:t>,</w:t>
      </w:r>
      <w:r>
        <w:rPr>
          <w:rFonts w:hint="eastAsia"/>
          <w:kern w:val="0"/>
        </w:rPr>
        <w:t>即停止用力</w:t>
      </w:r>
      <w:r>
        <w:rPr>
          <w:kern w:val="0"/>
        </w:rPr>
        <w:t>,</w:t>
      </w:r>
      <w:r>
        <w:rPr>
          <w:rFonts w:hint="eastAsia"/>
          <w:kern w:val="0"/>
        </w:rPr>
        <w:t>接着应使刀面的倾斜角度改为</w:t>
      </w:r>
      <w:r>
        <w:rPr>
          <w:kern w:val="0"/>
        </w:rPr>
        <w:t>15</w:t>
      </w:r>
      <w:r>
        <w:rPr>
          <w:rFonts w:hint="eastAsia"/>
          <w:kern w:val="0"/>
        </w:rPr>
        <w:t>°左右</w:t>
      </w:r>
      <w:r>
        <w:rPr>
          <w:kern w:val="0"/>
        </w:rPr>
        <w:t>,</w:t>
      </w:r>
      <w:r>
        <w:rPr>
          <w:rFonts w:hint="eastAsia"/>
          <w:kern w:val="0"/>
        </w:rPr>
        <w:t>沿着芯线表面向线头端部推去</w:t>
      </w:r>
      <w:r>
        <w:rPr>
          <w:kern w:val="0"/>
        </w:rPr>
        <w:t>,</w:t>
      </w:r>
      <w:r>
        <w:rPr>
          <w:rFonts w:hint="eastAsia"/>
          <w:kern w:val="0"/>
        </w:rPr>
        <w:t>然后把残存的绝缘层剥离芯线</w:t>
      </w:r>
      <w:r>
        <w:rPr>
          <w:kern w:val="0"/>
        </w:rPr>
        <w:t>,</w:t>
      </w:r>
      <w:r>
        <w:rPr>
          <w:rFonts w:hint="eastAsia"/>
          <w:kern w:val="0"/>
        </w:rPr>
        <w:t>用刀口插入背部以</w:t>
      </w:r>
      <w:r>
        <w:rPr>
          <w:kern w:val="0"/>
        </w:rPr>
        <w:t>45</w:t>
      </w:r>
      <w:r>
        <w:rPr>
          <w:rFonts w:hint="eastAsia"/>
          <w:kern w:val="0"/>
        </w:rPr>
        <w:t>°角削断</w:t>
      </w:r>
      <w:r>
        <w:rPr>
          <w:kern w:val="0"/>
        </w:rPr>
        <w:t>,</w:t>
      </w:r>
      <w:r>
        <w:rPr>
          <w:rFonts w:hint="eastAsia"/>
          <w:kern w:val="0"/>
        </w:rPr>
        <w:t>见下图</w:t>
      </w:r>
      <w:r>
        <w:rPr>
          <w:kern w:val="0"/>
        </w:rPr>
        <w:t>5-12(c)</w:t>
      </w:r>
      <w:r>
        <w:rPr>
          <w:rFonts w:hint="eastAsia"/>
          <w:kern w:val="0"/>
        </w:rPr>
        <w:t>。</w:t>
      </w:r>
    </w:p>
    <w:p w:rsidR="00817552" w:rsidRDefault="00817552" w:rsidP="00817552">
      <w:pPr>
        <w:rPr>
          <w:kern w:val="0"/>
        </w:rPr>
      </w:pPr>
      <w:r>
        <w:rPr>
          <w:kern w:val="0"/>
        </w:rPr>
        <w:t xml:space="preserve">5.2.4.8.3.2 </w:t>
      </w:r>
      <w:r>
        <w:rPr>
          <w:rFonts w:hint="eastAsia"/>
          <w:kern w:val="0"/>
        </w:rPr>
        <w:t>对多层绝缘的单芯橡胶线应使用电工刀剥去外层绝缘</w:t>
      </w:r>
      <w:r>
        <w:rPr>
          <w:kern w:val="0"/>
        </w:rPr>
        <w:t>,</w:t>
      </w:r>
      <w:r>
        <w:rPr>
          <w:rFonts w:hint="eastAsia"/>
          <w:kern w:val="0"/>
        </w:rPr>
        <w:t>并留有</w:t>
      </w:r>
      <w:r>
        <w:rPr>
          <w:kern w:val="0"/>
        </w:rPr>
        <w:t xml:space="preserve">12mm </w:t>
      </w:r>
      <w:r>
        <w:rPr>
          <w:rFonts w:hint="eastAsia"/>
          <w:kern w:val="0"/>
        </w:rPr>
        <w:t>的绝缘台</w:t>
      </w:r>
      <w:r>
        <w:rPr>
          <w:kern w:val="0"/>
        </w:rPr>
        <w:t>,</w:t>
      </w:r>
      <w:r>
        <w:rPr>
          <w:rFonts w:hint="eastAsia"/>
          <w:kern w:val="0"/>
        </w:rPr>
        <w:t>线芯长度随接线方法而定</w:t>
      </w:r>
      <w:r>
        <w:rPr>
          <w:kern w:val="0"/>
        </w:rPr>
        <w:t>,</w:t>
      </w:r>
      <w:r>
        <w:rPr>
          <w:rFonts w:hint="eastAsia"/>
          <w:kern w:val="0"/>
        </w:rPr>
        <w:t>采用分段</w:t>
      </w:r>
      <w:proofErr w:type="gramStart"/>
      <w:r>
        <w:rPr>
          <w:rFonts w:hint="eastAsia"/>
          <w:kern w:val="0"/>
        </w:rPr>
        <w:t>剥</w:t>
      </w:r>
      <w:proofErr w:type="gramEnd"/>
      <w:r>
        <w:rPr>
          <w:rFonts w:hint="eastAsia"/>
          <w:kern w:val="0"/>
        </w:rPr>
        <w:t>切法</w:t>
      </w:r>
      <w:r>
        <w:rPr>
          <w:kern w:val="0"/>
        </w:rPr>
        <w:t>,</w:t>
      </w:r>
      <w:r>
        <w:rPr>
          <w:rFonts w:hint="eastAsia"/>
          <w:kern w:val="0"/>
        </w:rPr>
        <w:t>或像削铅笔一样的</w:t>
      </w:r>
      <w:proofErr w:type="gramStart"/>
      <w:r>
        <w:rPr>
          <w:rFonts w:hint="eastAsia"/>
          <w:kern w:val="0"/>
        </w:rPr>
        <w:t>斜削法</w:t>
      </w:r>
      <w:proofErr w:type="gramEnd"/>
      <w:r>
        <w:rPr>
          <w:kern w:val="0"/>
        </w:rPr>
        <w:t>,</w:t>
      </w:r>
      <w:r>
        <w:rPr>
          <w:rFonts w:hint="eastAsia"/>
          <w:kern w:val="0"/>
        </w:rPr>
        <w:t>见图</w:t>
      </w:r>
      <w:r>
        <w:rPr>
          <w:kern w:val="0"/>
        </w:rPr>
        <w:t>5-12(b)</w:t>
      </w:r>
      <w:r>
        <w:rPr>
          <w:rFonts w:hint="eastAsia"/>
          <w:kern w:val="0"/>
        </w:rPr>
        <w:t>。</w:t>
      </w:r>
    </w:p>
    <w:p w:rsidR="00817552" w:rsidRDefault="00817552" w:rsidP="00817552">
      <w:pPr>
        <w:rPr>
          <w:kern w:val="0"/>
        </w:rPr>
      </w:pPr>
      <w:r>
        <w:rPr>
          <w:kern w:val="0"/>
        </w:rPr>
        <w:t xml:space="preserve">5.2.4.8.3.3 </w:t>
      </w:r>
      <w:r>
        <w:rPr>
          <w:rFonts w:hint="eastAsia"/>
          <w:kern w:val="0"/>
        </w:rPr>
        <w:t>对单芯橡胶线可用克丝钳手柄的前端将导线绝缘层夹扁</w:t>
      </w:r>
      <w:r>
        <w:rPr>
          <w:kern w:val="0"/>
        </w:rPr>
        <w:t>,</w:t>
      </w:r>
      <w:r>
        <w:rPr>
          <w:rFonts w:hint="eastAsia"/>
          <w:kern w:val="0"/>
        </w:rPr>
        <w:t>再用钳子前端夹住将绝缘层扯断。</w:t>
      </w:r>
    </w:p>
    <w:p w:rsidR="00817552" w:rsidRDefault="00817552" w:rsidP="00817552">
      <w:pPr>
        <w:rPr>
          <w:kern w:val="0"/>
        </w:rPr>
      </w:pPr>
    </w:p>
    <w:p w:rsidR="00817552" w:rsidRDefault="00817552" w:rsidP="00817552">
      <w:pPr>
        <w:rPr>
          <w:kern w:val="0"/>
        </w:rPr>
      </w:pPr>
      <w:r>
        <w:rPr>
          <w:rFonts w:hint="eastAsia"/>
          <w:noProof/>
          <w:kern w:val="0"/>
        </w:rPr>
        <w:lastRenderedPageBreak/>
        <w:drawing>
          <wp:inline distT="0" distB="0" distL="0" distR="0">
            <wp:extent cx="2105025" cy="2705100"/>
            <wp:effectExtent l="1905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srcRect/>
                    <a:stretch>
                      <a:fillRect/>
                    </a:stretch>
                  </pic:blipFill>
                  <pic:spPr bwMode="auto">
                    <a:xfrm>
                      <a:off x="0" y="0"/>
                      <a:ext cx="2105025" cy="2705100"/>
                    </a:xfrm>
                    <a:prstGeom prst="rect">
                      <a:avLst/>
                    </a:prstGeom>
                    <a:noFill/>
                    <a:ln w="9525">
                      <a:noFill/>
                      <a:miter lim="800000"/>
                      <a:headEnd/>
                      <a:tailEnd/>
                    </a:ln>
                  </pic:spPr>
                </pic:pic>
              </a:graphicData>
            </a:graphic>
          </wp:inline>
        </w:drawing>
      </w:r>
    </w:p>
    <w:p w:rsidR="00817552" w:rsidRDefault="00817552" w:rsidP="00817552">
      <w:pPr>
        <w:rPr>
          <w:rFonts w:ascii="TimesNewRoman" w:hAnsi="TimesNewRoman" w:cs="TimesNewRoman"/>
          <w:kern w:val="0"/>
        </w:rPr>
      </w:pPr>
      <w:r>
        <w:rPr>
          <w:kern w:val="0"/>
        </w:rPr>
        <w:t xml:space="preserve">                      </w:t>
      </w:r>
    </w:p>
    <w:p w:rsidR="00817552" w:rsidRDefault="00817552" w:rsidP="00817552">
      <w:pPr>
        <w:rPr>
          <w:kern w:val="0"/>
        </w:rPr>
      </w:pPr>
      <w:r>
        <w:rPr>
          <w:kern w:val="0"/>
        </w:rPr>
        <w:t xml:space="preserve">5.2.4.8.3.4 </w:t>
      </w:r>
      <w:r>
        <w:rPr>
          <w:rFonts w:hint="eastAsia"/>
          <w:kern w:val="0"/>
        </w:rPr>
        <w:t>对绝缘软线</w:t>
      </w:r>
      <w:r>
        <w:rPr>
          <w:kern w:val="0"/>
        </w:rPr>
        <w:t>,</w:t>
      </w:r>
      <w:r>
        <w:rPr>
          <w:rFonts w:hint="eastAsia"/>
          <w:kern w:val="0"/>
        </w:rPr>
        <w:t>可直接用克丝钳将</w:t>
      </w:r>
      <w:proofErr w:type="gramStart"/>
      <w:r>
        <w:rPr>
          <w:rFonts w:hint="eastAsia"/>
          <w:kern w:val="0"/>
        </w:rPr>
        <w:t>绝缘层勒掉</w:t>
      </w:r>
      <w:proofErr w:type="gramEnd"/>
      <w:r>
        <w:rPr>
          <w:kern w:val="0"/>
        </w:rPr>
        <w:t>:</w:t>
      </w:r>
      <w:r>
        <w:rPr>
          <w:rFonts w:hint="eastAsia"/>
          <w:kern w:val="0"/>
        </w:rPr>
        <w:t>方法是用克丝钳子刃部</w:t>
      </w:r>
      <w:r>
        <w:rPr>
          <w:kern w:val="0"/>
        </w:rPr>
        <w:t>,</w:t>
      </w:r>
      <w:r>
        <w:rPr>
          <w:rFonts w:hint="eastAsia"/>
          <w:kern w:val="0"/>
        </w:rPr>
        <w:t>轻轻剪破绝缘层</w:t>
      </w:r>
      <w:r>
        <w:rPr>
          <w:kern w:val="0"/>
        </w:rPr>
        <w:t>,</w:t>
      </w:r>
      <w:r>
        <w:rPr>
          <w:rFonts w:hint="eastAsia"/>
          <w:kern w:val="0"/>
        </w:rPr>
        <w:t>注意不能伤及线芯</w:t>
      </w:r>
      <w:r>
        <w:rPr>
          <w:kern w:val="0"/>
        </w:rPr>
        <w:t>,</w:t>
      </w:r>
      <w:r>
        <w:rPr>
          <w:rFonts w:hint="eastAsia"/>
          <w:kern w:val="0"/>
        </w:rPr>
        <w:t>然后用手握钳子前端</w:t>
      </w:r>
      <w:r>
        <w:rPr>
          <w:kern w:val="0"/>
        </w:rPr>
        <w:t>,</w:t>
      </w:r>
      <w:r>
        <w:rPr>
          <w:rFonts w:hint="eastAsia"/>
          <w:kern w:val="0"/>
        </w:rPr>
        <w:t>用另一手捏紧导线</w:t>
      </w:r>
      <w:r>
        <w:rPr>
          <w:kern w:val="0"/>
        </w:rPr>
        <w:t>,</w:t>
      </w:r>
      <w:r>
        <w:rPr>
          <w:rFonts w:hint="eastAsia"/>
          <w:kern w:val="0"/>
        </w:rPr>
        <w:t>两手以相反方向抽拉</w:t>
      </w:r>
      <w:r>
        <w:rPr>
          <w:kern w:val="0"/>
        </w:rPr>
        <w:t>,</w:t>
      </w:r>
      <w:r>
        <w:rPr>
          <w:rFonts w:hint="eastAsia"/>
          <w:kern w:val="0"/>
        </w:rPr>
        <w:t>以此</w:t>
      </w:r>
      <w:proofErr w:type="gramStart"/>
      <w:r>
        <w:rPr>
          <w:rFonts w:hint="eastAsia"/>
          <w:kern w:val="0"/>
        </w:rPr>
        <w:t>力来勒去</w:t>
      </w:r>
      <w:proofErr w:type="gramEnd"/>
      <w:r>
        <w:rPr>
          <w:rFonts w:hint="eastAsia"/>
          <w:kern w:val="0"/>
        </w:rPr>
        <w:t>导线端部绝缘层。应注意握钳子的手用力要适当</w:t>
      </w:r>
      <w:r>
        <w:rPr>
          <w:kern w:val="0"/>
        </w:rPr>
        <w:t>,</w:t>
      </w:r>
      <w:r>
        <w:rPr>
          <w:rFonts w:hint="eastAsia"/>
          <w:kern w:val="0"/>
        </w:rPr>
        <w:t>若用力过猛</w:t>
      </w:r>
      <w:r>
        <w:rPr>
          <w:kern w:val="0"/>
        </w:rPr>
        <w:t>,</w:t>
      </w:r>
      <w:r>
        <w:rPr>
          <w:rFonts w:hint="eastAsia"/>
          <w:kern w:val="0"/>
        </w:rPr>
        <w:t>将会勒断芯线</w:t>
      </w:r>
      <w:r>
        <w:rPr>
          <w:kern w:val="0"/>
        </w:rPr>
        <w:t>,</w:t>
      </w:r>
      <w:r>
        <w:rPr>
          <w:rFonts w:hint="eastAsia"/>
          <w:kern w:val="0"/>
        </w:rPr>
        <w:t>见图</w:t>
      </w:r>
      <w:r>
        <w:rPr>
          <w:kern w:val="0"/>
        </w:rPr>
        <w:t>5-13</w:t>
      </w:r>
      <w:r>
        <w:rPr>
          <w:rFonts w:hint="eastAsia"/>
          <w:kern w:val="0"/>
        </w:rPr>
        <w:t>。</w:t>
      </w:r>
    </w:p>
    <w:p w:rsidR="00817552" w:rsidRDefault="00817552" w:rsidP="00817552">
      <w:pPr>
        <w:rPr>
          <w:kern w:val="0"/>
        </w:rPr>
      </w:pPr>
    </w:p>
    <w:p w:rsidR="00817552" w:rsidRDefault="00817552" w:rsidP="00817552">
      <w:pPr>
        <w:rPr>
          <w:kern w:val="0"/>
        </w:rPr>
      </w:pPr>
      <w:r>
        <w:rPr>
          <w:rFonts w:hint="eastAsia"/>
          <w:noProof/>
          <w:kern w:val="0"/>
        </w:rPr>
        <w:drawing>
          <wp:inline distT="0" distB="0" distL="0" distR="0">
            <wp:extent cx="2162175" cy="1943100"/>
            <wp:effectExtent l="1905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srcRect/>
                    <a:stretch>
                      <a:fillRect/>
                    </a:stretch>
                  </pic:blipFill>
                  <pic:spPr bwMode="auto">
                    <a:xfrm>
                      <a:off x="0" y="0"/>
                      <a:ext cx="2162175" cy="1943100"/>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5.2.4.8.4 </w:t>
      </w:r>
      <w:r>
        <w:rPr>
          <w:rFonts w:hint="eastAsia"/>
          <w:kern w:val="0"/>
        </w:rPr>
        <w:t>导线在盒</w:t>
      </w:r>
      <w:r>
        <w:rPr>
          <w:kern w:val="0"/>
        </w:rPr>
        <w:t>(</w:t>
      </w:r>
      <w:r>
        <w:rPr>
          <w:rFonts w:hint="eastAsia"/>
          <w:kern w:val="0"/>
        </w:rPr>
        <w:t>箱</w:t>
      </w:r>
      <w:r>
        <w:rPr>
          <w:kern w:val="0"/>
        </w:rPr>
        <w:t>)</w:t>
      </w:r>
      <w:r>
        <w:rPr>
          <w:rFonts w:hint="eastAsia"/>
          <w:kern w:val="0"/>
        </w:rPr>
        <w:t>内导线连接</w:t>
      </w:r>
      <w:r>
        <w:rPr>
          <w:kern w:val="0"/>
        </w:rPr>
        <w:t>:</w:t>
      </w:r>
    </w:p>
    <w:p w:rsidR="00817552" w:rsidRDefault="00817552" w:rsidP="00817552">
      <w:pPr>
        <w:rPr>
          <w:kern w:val="0"/>
        </w:rPr>
      </w:pPr>
      <w:r>
        <w:rPr>
          <w:kern w:val="0"/>
        </w:rPr>
        <w:t xml:space="preserve">5.2.4.8.4.1 </w:t>
      </w:r>
      <w:r>
        <w:rPr>
          <w:rFonts w:hint="eastAsia"/>
          <w:kern w:val="0"/>
        </w:rPr>
        <w:t>单芯线并接接法</w:t>
      </w:r>
      <w:r>
        <w:rPr>
          <w:kern w:val="0"/>
        </w:rPr>
        <w:t>:</w:t>
      </w:r>
      <w:r>
        <w:rPr>
          <w:rFonts w:hint="eastAsia"/>
          <w:kern w:val="0"/>
        </w:rPr>
        <w:t>三根及以上导线连接时</w:t>
      </w:r>
      <w:r>
        <w:rPr>
          <w:kern w:val="0"/>
        </w:rPr>
        <w:t>,</w:t>
      </w:r>
      <w:r>
        <w:rPr>
          <w:rFonts w:hint="eastAsia"/>
          <w:kern w:val="0"/>
        </w:rPr>
        <w:t>将连接导线绝缘台并齐合拢</w:t>
      </w:r>
      <w:r>
        <w:rPr>
          <w:kern w:val="0"/>
        </w:rPr>
        <w:t>,</w:t>
      </w:r>
      <w:r>
        <w:rPr>
          <w:rFonts w:hint="eastAsia"/>
          <w:kern w:val="0"/>
        </w:rPr>
        <w:t>在距</w:t>
      </w:r>
      <w:proofErr w:type="gramStart"/>
      <w:r>
        <w:rPr>
          <w:rFonts w:hint="eastAsia"/>
          <w:kern w:val="0"/>
        </w:rPr>
        <w:t>绝缘台约</w:t>
      </w:r>
      <w:proofErr w:type="gramEnd"/>
      <w:r>
        <w:rPr>
          <w:kern w:val="0"/>
        </w:rPr>
        <w:t xml:space="preserve">15mm </w:t>
      </w:r>
      <w:r>
        <w:rPr>
          <w:rFonts w:hint="eastAsia"/>
          <w:kern w:val="0"/>
        </w:rPr>
        <w:t>处用其中一根线芯</w:t>
      </w:r>
      <w:r>
        <w:rPr>
          <w:kern w:val="0"/>
        </w:rPr>
        <w:t>,</w:t>
      </w:r>
      <w:r>
        <w:rPr>
          <w:rFonts w:hint="eastAsia"/>
          <w:kern w:val="0"/>
        </w:rPr>
        <w:t>在其连接端缠绕</w:t>
      </w:r>
      <w:r>
        <w:rPr>
          <w:kern w:val="0"/>
        </w:rPr>
        <w:t xml:space="preserve">5 </w:t>
      </w:r>
      <w:r>
        <w:rPr>
          <w:rFonts w:hint="eastAsia"/>
          <w:kern w:val="0"/>
        </w:rPr>
        <w:t>圈后剪断</w:t>
      </w:r>
      <w:r>
        <w:rPr>
          <w:kern w:val="0"/>
        </w:rPr>
        <w:t>,</w:t>
      </w:r>
      <w:r>
        <w:rPr>
          <w:rFonts w:hint="eastAsia"/>
          <w:kern w:val="0"/>
        </w:rPr>
        <w:t>把余头并齐折回压在缠绕线上</w:t>
      </w:r>
      <w:r>
        <w:rPr>
          <w:kern w:val="0"/>
        </w:rPr>
        <w:t>,</w:t>
      </w:r>
      <w:r>
        <w:rPr>
          <w:rFonts w:hint="eastAsia"/>
          <w:kern w:val="0"/>
        </w:rPr>
        <w:t>见图</w:t>
      </w:r>
      <w:r>
        <w:rPr>
          <w:kern w:val="0"/>
        </w:rPr>
        <w:t xml:space="preserve">5-14a </w:t>
      </w:r>
      <w:r>
        <w:rPr>
          <w:rFonts w:hint="eastAsia"/>
          <w:kern w:val="0"/>
        </w:rPr>
        <w:t>图。两根导线连接时</w:t>
      </w:r>
      <w:r>
        <w:rPr>
          <w:kern w:val="0"/>
        </w:rPr>
        <w:t>,</w:t>
      </w:r>
      <w:r>
        <w:rPr>
          <w:rFonts w:hint="eastAsia"/>
          <w:kern w:val="0"/>
        </w:rPr>
        <w:t>将连接导线绝缘台并齐合拢</w:t>
      </w:r>
      <w:r>
        <w:rPr>
          <w:kern w:val="0"/>
        </w:rPr>
        <w:t>,</w:t>
      </w:r>
      <w:r>
        <w:rPr>
          <w:rFonts w:hint="eastAsia"/>
          <w:kern w:val="0"/>
        </w:rPr>
        <w:t>在距</w:t>
      </w:r>
      <w:proofErr w:type="gramStart"/>
      <w:r>
        <w:rPr>
          <w:rFonts w:hint="eastAsia"/>
          <w:kern w:val="0"/>
        </w:rPr>
        <w:t>绝缘台约</w:t>
      </w:r>
      <w:proofErr w:type="gramEnd"/>
      <w:r>
        <w:rPr>
          <w:kern w:val="0"/>
        </w:rPr>
        <w:t xml:space="preserve">15mm </w:t>
      </w:r>
      <w:r>
        <w:rPr>
          <w:rFonts w:hint="eastAsia"/>
          <w:kern w:val="0"/>
        </w:rPr>
        <w:t>处用两根线芯捻绞</w:t>
      </w:r>
      <w:r>
        <w:rPr>
          <w:kern w:val="0"/>
        </w:rPr>
        <w:t xml:space="preserve">2 </w:t>
      </w:r>
      <w:r>
        <w:rPr>
          <w:rFonts w:hint="eastAsia"/>
          <w:kern w:val="0"/>
        </w:rPr>
        <w:t>圈后</w:t>
      </w:r>
      <w:r>
        <w:rPr>
          <w:kern w:val="0"/>
        </w:rPr>
        <w:t>,</w:t>
      </w:r>
      <w:r>
        <w:rPr>
          <w:rFonts w:hint="eastAsia"/>
          <w:kern w:val="0"/>
        </w:rPr>
        <w:t>留余</w:t>
      </w:r>
      <w:proofErr w:type="gramStart"/>
      <w:r>
        <w:rPr>
          <w:rFonts w:hint="eastAsia"/>
          <w:kern w:val="0"/>
        </w:rPr>
        <w:t>线适当</w:t>
      </w:r>
      <w:proofErr w:type="gramEnd"/>
      <w:r>
        <w:rPr>
          <w:rFonts w:hint="eastAsia"/>
          <w:kern w:val="0"/>
        </w:rPr>
        <w:t>长后剪断折回压紧</w:t>
      </w:r>
      <w:r>
        <w:rPr>
          <w:kern w:val="0"/>
        </w:rPr>
        <w:t>,</w:t>
      </w:r>
      <w:r>
        <w:rPr>
          <w:rFonts w:hint="eastAsia"/>
          <w:kern w:val="0"/>
        </w:rPr>
        <w:t>见图</w:t>
      </w:r>
      <w:r>
        <w:rPr>
          <w:kern w:val="0"/>
        </w:rPr>
        <w:t xml:space="preserve">5-14b </w:t>
      </w:r>
      <w:r>
        <w:rPr>
          <w:rFonts w:hint="eastAsia"/>
          <w:kern w:val="0"/>
        </w:rPr>
        <w:t>图。</w:t>
      </w:r>
    </w:p>
    <w:p w:rsidR="00817552" w:rsidRDefault="00817552" w:rsidP="00817552">
      <w:pPr>
        <w:rPr>
          <w:kern w:val="0"/>
        </w:rPr>
      </w:pPr>
      <w:r>
        <w:rPr>
          <w:kern w:val="0"/>
        </w:rPr>
        <w:t xml:space="preserve">                            </w:t>
      </w:r>
    </w:p>
    <w:p w:rsidR="00817552" w:rsidRDefault="00817552" w:rsidP="00817552">
      <w:pPr>
        <w:rPr>
          <w:kern w:val="0"/>
        </w:rPr>
      </w:pPr>
      <w:r>
        <w:rPr>
          <w:kern w:val="0"/>
        </w:rPr>
        <w:t xml:space="preserve">                           </w:t>
      </w:r>
    </w:p>
    <w:p w:rsidR="00817552" w:rsidRDefault="00817552" w:rsidP="00817552">
      <w:pPr>
        <w:rPr>
          <w:kern w:val="0"/>
        </w:rPr>
      </w:pPr>
      <w:r>
        <w:rPr>
          <w:rFonts w:hint="eastAsia"/>
          <w:noProof/>
          <w:kern w:val="0"/>
        </w:rPr>
        <w:drawing>
          <wp:inline distT="0" distB="0" distL="0" distR="0">
            <wp:extent cx="3352800" cy="1123950"/>
            <wp:effectExtent l="1905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srcRect/>
                    <a:stretch>
                      <a:fillRect/>
                    </a:stretch>
                  </pic:blipFill>
                  <pic:spPr bwMode="auto">
                    <a:xfrm>
                      <a:off x="0" y="0"/>
                      <a:ext cx="3352800" cy="1123950"/>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                           </w:t>
      </w:r>
    </w:p>
    <w:p w:rsidR="00817552" w:rsidRDefault="00817552" w:rsidP="00817552">
      <w:pPr>
        <w:rPr>
          <w:kern w:val="0"/>
        </w:rPr>
      </w:pPr>
      <w:r>
        <w:rPr>
          <w:kern w:val="0"/>
        </w:rPr>
        <w:lastRenderedPageBreak/>
        <w:t xml:space="preserve">5.2.4.8.4.2 </w:t>
      </w:r>
      <w:r>
        <w:rPr>
          <w:rFonts w:hint="eastAsia"/>
          <w:kern w:val="0"/>
        </w:rPr>
        <w:t>不同直径导线接头</w:t>
      </w:r>
      <w:r>
        <w:rPr>
          <w:kern w:val="0"/>
        </w:rPr>
        <w:t>:</w:t>
      </w:r>
      <w:r>
        <w:rPr>
          <w:rFonts w:hint="eastAsia"/>
          <w:kern w:val="0"/>
        </w:rPr>
        <w:t>如果由粗细不同的多根导线</w:t>
      </w:r>
      <w:r>
        <w:rPr>
          <w:kern w:val="0"/>
        </w:rPr>
        <w:t>(</w:t>
      </w:r>
      <w:r>
        <w:rPr>
          <w:rFonts w:hint="eastAsia"/>
          <w:kern w:val="0"/>
        </w:rPr>
        <w:t>包括截面小于</w:t>
      </w:r>
      <w:r>
        <w:rPr>
          <w:kern w:val="0"/>
        </w:rPr>
        <w:t xml:space="preserve">2.5mm2 </w:t>
      </w:r>
      <w:r>
        <w:rPr>
          <w:rFonts w:hint="eastAsia"/>
          <w:kern w:val="0"/>
        </w:rPr>
        <w:t>的多心软线</w:t>
      </w:r>
      <w:r>
        <w:rPr>
          <w:kern w:val="0"/>
        </w:rPr>
        <w:t>)</w:t>
      </w:r>
      <w:r>
        <w:rPr>
          <w:rFonts w:hint="eastAsia"/>
          <w:kern w:val="0"/>
        </w:rPr>
        <w:t>连接时</w:t>
      </w:r>
      <w:r>
        <w:rPr>
          <w:kern w:val="0"/>
        </w:rPr>
        <w:t>,</w:t>
      </w:r>
      <w:r>
        <w:rPr>
          <w:rFonts w:hint="eastAsia"/>
          <w:kern w:val="0"/>
        </w:rPr>
        <w:t>应先将细</w:t>
      </w:r>
      <w:r>
        <w:rPr>
          <w:kern w:val="0"/>
        </w:rPr>
        <w:t>(</w:t>
      </w:r>
      <w:r>
        <w:rPr>
          <w:rFonts w:hint="eastAsia"/>
          <w:kern w:val="0"/>
        </w:rPr>
        <w:t>软</w:t>
      </w:r>
      <w:r>
        <w:rPr>
          <w:kern w:val="0"/>
        </w:rPr>
        <w:t>)</w:t>
      </w:r>
      <w:proofErr w:type="gramStart"/>
      <w:r>
        <w:rPr>
          <w:rFonts w:hint="eastAsia"/>
          <w:kern w:val="0"/>
        </w:rPr>
        <w:t>线涮锡处理</w:t>
      </w:r>
      <w:proofErr w:type="gramEnd"/>
      <w:r>
        <w:rPr>
          <w:kern w:val="0"/>
        </w:rPr>
        <w:t>,</w:t>
      </w:r>
      <w:r>
        <w:rPr>
          <w:rFonts w:hint="eastAsia"/>
          <w:kern w:val="0"/>
        </w:rPr>
        <w:t>然后再将细</w:t>
      </w:r>
      <w:r>
        <w:rPr>
          <w:kern w:val="0"/>
        </w:rPr>
        <w:t>(</w:t>
      </w:r>
      <w:r>
        <w:rPr>
          <w:rFonts w:hint="eastAsia"/>
          <w:kern w:val="0"/>
        </w:rPr>
        <w:t>软</w:t>
      </w:r>
      <w:r>
        <w:rPr>
          <w:kern w:val="0"/>
        </w:rPr>
        <w:t>)</w:t>
      </w:r>
      <w:r>
        <w:rPr>
          <w:rFonts w:hint="eastAsia"/>
          <w:kern w:val="0"/>
        </w:rPr>
        <w:t>线在粗线上距离绝缘台</w:t>
      </w:r>
      <w:r>
        <w:rPr>
          <w:kern w:val="0"/>
        </w:rPr>
        <w:t xml:space="preserve">15mm </w:t>
      </w:r>
      <w:r>
        <w:rPr>
          <w:rFonts w:hint="eastAsia"/>
          <w:kern w:val="0"/>
        </w:rPr>
        <w:t>处交叉</w:t>
      </w:r>
      <w:r>
        <w:rPr>
          <w:kern w:val="0"/>
        </w:rPr>
        <w:t>,</w:t>
      </w:r>
      <w:r>
        <w:rPr>
          <w:rFonts w:hint="eastAsia"/>
          <w:kern w:val="0"/>
        </w:rPr>
        <w:t>并在线</w:t>
      </w:r>
      <w:proofErr w:type="gramStart"/>
      <w:r>
        <w:rPr>
          <w:rFonts w:hint="eastAsia"/>
          <w:kern w:val="0"/>
        </w:rPr>
        <w:t>端部向粗导线</w:t>
      </w:r>
      <w:proofErr w:type="gramEnd"/>
      <w:r>
        <w:rPr>
          <w:rFonts w:hint="eastAsia"/>
          <w:kern w:val="0"/>
        </w:rPr>
        <w:t>端缠绕</w:t>
      </w:r>
      <w:r>
        <w:rPr>
          <w:kern w:val="0"/>
        </w:rPr>
        <w:t>5</w:t>
      </w:r>
      <w:r>
        <w:rPr>
          <w:rFonts w:hint="eastAsia"/>
          <w:kern w:val="0"/>
        </w:rPr>
        <w:t>圈</w:t>
      </w:r>
      <w:r>
        <w:rPr>
          <w:kern w:val="0"/>
        </w:rPr>
        <w:t>,</w:t>
      </w:r>
      <w:r>
        <w:rPr>
          <w:rFonts w:hint="eastAsia"/>
          <w:kern w:val="0"/>
        </w:rPr>
        <w:t>将粗导线端折回头压在细</w:t>
      </w:r>
      <w:r>
        <w:rPr>
          <w:kern w:val="0"/>
        </w:rPr>
        <w:t>(</w:t>
      </w:r>
      <w:r>
        <w:rPr>
          <w:rFonts w:hint="eastAsia"/>
          <w:kern w:val="0"/>
        </w:rPr>
        <w:t>软</w:t>
      </w:r>
      <w:r>
        <w:rPr>
          <w:kern w:val="0"/>
        </w:rPr>
        <w:t>)</w:t>
      </w:r>
      <w:r>
        <w:rPr>
          <w:rFonts w:hint="eastAsia"/>
          <w:kern w:val="0"/>
        </w:rPr>
        <w:t>线上</w:t>
      </w:r>
      <w:r>
        <w:rPr>
          <w:kern w:val="0"/>
        </w:rPr>
        <w:t>,</w:t>
      </w:r>
      <w:r>
        <w:rPr>
          <w:rFonts w:hint="eastAsia"/>
          <w:kern w:val="0"/>
        </w:rPr>
        <w:t>最后</w:t>
      </w:r>
      <w:proofErr w:type="gramStart"/>
      <w:r>
        <w:rPr>
          <w:rFonts w:hint="eastAsia"/>
          <w:kern w:val="0"/>
        </w:rPr>
        <w:t>再做涮锡处理</w:t>
      </w:r>
      <w:proofErr w:type="gramEnd"/>
      <w:r>
        <w:rPr>
          <w:kern w:val="0"/>
        </w:rPr>
        <w:t>,</w:t>
      </w:r>
      <w:r>
        <w:rPr>
          <w:rFonts w:hint="eastAsia"/>
          <w:kern w:val="0"/>
        </w:rPr>
        <w:t>见图</w:t>
      </w:r>
      <w:r>
        <w:rPr>
          <w:kern w:val="0"/>
        </w:rPr>
        <w:t>5-15</w:t>
      </w:r>
      <w:r>
        <w:rPr>
          <w:rFonts w:hint="eastAsia"/>
          <w:kern w:val="0"/>
        </w:rPr>
        <w:t>。</w:t>
      </w:r>
    </w:p>
    <w:p w:rsidR="00817552" w:rsidRDefault="00817552" w:rsidP="00817552">
      <w:pPr>
        <w:rPr>
          <w:kern w:val="0"/>
        </w:rPr>
      </w:pPr>
      <w:r>
        <w:rPr>
          <w:rFonts w:hint="eastAsia"/>
          <w:noProof/>
          <w:kern w:val="0"/>
        </w:rPr>
        <w:drawing>
          <wp:inline distT="0" distB="0" distL="0" distR="0">
            <wp:extent cx="1943100" cy="1095375"/>
            <wp:effectExtent l="1905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cstate="print"/>
                    <a:srcRect/>
                    <a:stretch>
                      <a:fillRect/>
                    </a:stretch>
                  </pic:blipFill>
                  <pic:spPr bwMode="auto">
                    <a:xfrm>
                      <a:off x="0" y="0"/>
                      <a:ext cx="1943100" cy="1095375"/>
                    </a:xfrm>
                    <a:prstGeom prst="rect">
                      <a:avLst/>
                    </a:prstGeom>
                    <a:noFill/>
                    <a:ln w="9525">
                      <a:noFill/>
                      <a:miter lim="800000"/>
                      <a:headEnd/>
                      <a:tailEnd/>
                    </a:ln>
                  </pic:spPr>
                </pic:pic>
              </a:graphicData>
            </a:graphic>
          </wp:inline>
        </w:drawing>
      </w:r>
    </w:p>
    <w:p w:rsidR="00817552" w:rsidRDefault="00817552" w:rsidP="00817552">
      <w:pPr>
        <w:rPr>
          <w:kern w:val="0"/>
        </w:rPr>
      </w:pPr>
    </w:p>
    <w:p w:rsidR="00817552" w:rsidRDefault="00817552" w:rsidP="00817552">
      <w:pPr>
        <w:rPr>
          <w:kern w:val="0"/>
        </w:rPr>
      </w:pPr>
      <w:r>
        <w:rPr>
          <w:kern w:val="0"/>
        </w:rPr>
        <w:t xml:space="preserve">                            </w:t>
      </w:r>
    </w:p>
    <w:p w:rsidR="00817552" w:rsidRDefault="00817552" w:rsidP="00817552">
      <w:pPr>
        <w:rPr>
          <w:kern w:val="0"/>
        </w:rPr>
      </w:pPr>
      <w:r>
        <w:rPr>
          <w:kern w:val="0"/>
        </w:rPr>
        <w:t xml:space="preserve">5.2.4.8.4.3 </w:t>
      </w:r>
      <w:r>
        <w:rPr>
          <w:rFonts w:hint="eastAsia"/>
          <w:kern w:val="0"/>
        </w:rPr>
        <w:t>单芯铜导线</w:t>
      </w:r>
      <w:proofErr w:type="gramStart"/>
      <w:r>
        <w:rPr>
          <w:rFonts w:hint="eastAsia"/>
          <w:kern w:val="0"/>
        </w:rPr>
        <w:t>压线帽压接</w:t>
      </w:r>
      <w:proofErr w:type="gramEnd"/>
      <w:r>
        <w:rPr>
          <w:kern w:val="0"/>
        </w:rPr>
        <w:t>:</w:t>
      </w:r>
      <w:r>
        <w:rPr>
          <w:rFonts w:hint="eastAsia"/>
          <w:kern w:val="0"/>
        </w:rPr>
        <w:t>适用</w:t>
      </w:r>
      <w:r>
        <w:rPr>
          <w:kern w:val="0"/>
        </w:rPr>
        <w:t>l.0</w:t>
      </w:r>
      <w:r>
        <w:rPr>
          <w:rFonts w:hint="eastAsia"/>
          <w:kern w:val="0"/>
        </w:rPr>
        <w:t>～</w:t>
      </w:r>
      <w:r>
        <w:rPr>
          <w:kern w:val="0"/>
        </w:rPr>
        <w:t>4.0mm2</w:t>
      </w:r>
      <w:r>
        <w:rPr>
          <w:rFonts w:hint="eastAsia"/>
          <w:kern w:val="0"/>
        </w:rPr>
        <w:t>的</w:t>
      </w:r>
      <w:r>
        <w:rPr>
          <w:kern w:val="0"/>
        </w:rPr>
        <w:t>2</w:t>
      </w:r>
      <w:r>
        <w:rPr>
          <w:rFonts w:hint="eastAsia"/>
          <w:kern w:val="0"/>
        </w:rPr>
        <w:t>～</w:t>
      </w:r>
      <w:r>
        <w:rPr>
          <w:kern w:val="0"/>
        </w:rPr>
        <w:t xml:space="preserve">4 </w:t>
      </w:r>
      <w:r>
        <w:rPr>
          <w:rFonts w:hint="eastAsia"/>
          <w:kern w:val="0"/>
        </w:rPr>
        <w:t>根导线连接。将导线绝缘层剥去</w:t>
      </w:r>
      <w:r>
        <w:rPr>
          <w:kern w:val="0"/>
        </w:rPr>
        <w:t>15mm(</w:t>
      </w:r>
      <w:proofErr w:type="gramStart"/>
      <w:r>
        <w:rPr>
          <w:rFonts w:hint="eastAsia"/>
          <w:kern w:val="0"/>
        </w:rPr>
        <w:t>按帽的</w:t>
      </w:r>
      <w:proofErr w:type="gramEnd"/>
      <w:r>
        <w:rPr>
          <w:rFonts w:hint="eastAsia"/>
          <w:kern w:val="0"/>
        </w:rPr>
        <w:t>型号决定</w:t>
      </w:r>
      <w:r>
        <w:rPr>
          <w:kern w:val="0"/>
        </w:rPr>
        <w:t>),</w:t>
      </w:r>
      <w:r>
        <w:rPr>
          <w:rFonts w:hint="eastAsia"/>
          <w:kern w:val="0"/>
        </w:rPr>
        <w:t>清除导线表面氧化物</w:t>
      </w:r>
      <w:r>
        <w:rPr>
          <w:kern w:val="0"/>
        </w:rPr>
        <w:t>,</w:t>
      </w:r>
      <w:r>
        <w:rPr>
          <w:rFonts w:hint="eastAsia"/>
          <w:kern w:val="0"/>
        </w:rPr>
        <w:t>按规格选用适当的压线帽</w:t>
      </w:r>
      <w:r>
        <w:rPr>
          <w:kern w:val="0"/>
        </w:rPr>
        <w:t>,</w:t>
      </w:r>
      <w:r>
        <w:rPr>
          <w:rFonts w:hint="eastAsia"/>
          <w:kern w:val="0"/>
        </w:rPr>
        <w:t>将线芯插入压线帽的压接管内</w:t>
      </w:r>
      <w:r>
        <w:rPr>
          <w:kern w:val="0"/>
        </w:rPr>
        <w:t>,</w:t>
      </w:r>
      <w:r>
        <w:rPr>
          <w:rFonts w:hint="eastAsia"/>
          <w:kern w:val="0"/>
        </w:rPr>
        <w:t>若填不实</w:t>
      </w:r>
      <w:r>
        <w:rPr>
          <w:kern w:val="0"/>
        </w:rPr>
        <w:t>,</w:t>
      </w:r>
      <w:r>
        <w:rPr>
          <w:rFonts w:hint="eastAsia"/>
          <w:kern w:val="0"/>
        </w:rPr>
        <w:t>可将线芯折回头</w:t>
      </w:r>
      <w:r>
        <w:rPr>
          <w:kern w:val="0"/>
        </w:rPr>
        <w:t>(</w:t>
      </w:r>
      <w:r>
        <w:rPr>
          <w:rFonts w:hint="eastAsia"/>
          <w:kern w:val="0"/>
        </w:rPr>
        <w:t>削长加倍八填满为止。线芯插到底后。导线绝缘应和压接管目平齐</w:t>
      </w:r>
      <w:r>
        <w:rPr>
          <w:kern w:val="0"/>
        </w:rPr>
        <w:t>,</w:t>
      </w:r>
      <w:r>
        <w:rPr>
          <w:rFonts w:hint="eastAsia"/>
          <w:kern w:val="0"/>
        </w:rPr>
        <w:t>并包在帽壳内</w:t>
      </w:r>
      <w:r>
        <w:rPr>
          <w:kern w:val="0"/>
        </w:rPr>
        <w:t>,</w:t>
      </w:r>
      <w:r>
        <w:rPr>
          <w:rFonts w:hint="eastAsia"/>
          <w:kern w:val="0"/>
        </w:rPr>
        <w:t>用专用压接钳压实即可。</w:t>
      </w:r>
    </w:p>
    <w:p w:rsidR="00817552" w:rsidRDefault="00817552" w:rsidP="00817552">
      <w:pPr>
        <w:rPr>
          <w:kern w:val="0"/>
        </w:rPr>
      </w:pPr>
      <w:r>
        <w:rPr>
          <w:kern w:val="0"/>
        </w:rPr>
        <w:t xml:space="preserve">5.2.4.8.4.4 </w:t>
      </w:r>
      <w:r>
        <w:rPr>
          <w:rFonts w:hint="eastAsia"/>
          <w:kern w:val="0"/>
        </w:rPr>
        <w:t>多芯铜导线的倒人字连按</w:t>
      </w:r>
      <w:r>
        <w:rPr>
          <w:kern w:val="0"/>
        </w:rPr>
        <w:t>:</w:t>
      </w:r>
      <w:r>
        <w:rPr>
          <w:rFonts w:hint="eastAsia"/>
          <w:kern w:val="0"/>
        </w:rPr>
        <w:t>倒人字连接时</w:t>
      </w:r>
      <w:r>
        <w:rPr>
          <w:kern w:val="0"/>
        </w:rPr>
        <w:t>,</w:t>
      </w:r>
      <w:r>
        <w:rPr>
          <w:rFonts w:hint="eastAsia"/>
          <w:kern w:val="0"/>
        </w:rPr>
        <w:t>按导线线芯的结合长度</w:t>
      </w:r>
      <w:r>
        <w:rPr>
          <w:kern w:val="0"/>
        </w:rPr>
        <w:t>,</w:t>
      </w:r>
      <w:r>
        <w:rPr>
          <w:rFonts w:hint="eastAsia"/>
          <w:kern w:val="0"/>
        </w:rPr>
        <w:t>剥去适当长度的绝缘层</w:t>
      </w:r>
      <w:r>
        <w:rPr>
          <w:kern w:val="0"/>
        </w:rPr>
        <w:t>,</w:t>
      </w:r>
      <w:r>
        <w:rPr>
          <w:rFonts w:hint="eastAsia"/>
          <w:kern w:val="0"/>
        </w:rPr>
        <w:t>并各自分开线芯进行合拢</w:t>
      </w:r>
      <w:r>
        <w:rPr>
          <w:kern w:val="0"/>
        </w:rPr>
        <w:t>,</w:t>
      </w:r>
      <w:proofErr w:type="gramStart"/>
      <w:r>
        <w:rPr>
          <w:rFonts w:hint="eastAsia"/>
          <w:kern w:val="0"/>
        </w:rPr>
        <w:t>用绑线</w:t>
      </w:r>
      <w:proofErr w:type="gramEnd"/>
      <w:r>
        <w:rPr>
          <w:rFonts w:hint="eastAsia"/>
          <w:kern w:val="0"/>
        </w:rPr>
        <w:t>进行绑扎</w:t>
      </w:r>
      <w:r>
        <w:rPr>
          <w:kern w:val="0"/>
        </w:rPr>
        <w:t>,</w:t>
      </w:r>
      <w:r>
        <w:rPr>
          <w:rFonts w:hint="eastAsia"/>
          <w:kern w:val="0"/>
        </w:rPr>
        <w:t>绑扎长度应为双根导线直径的</w:t>
      </w:r>
      <w:r>
        <w:rPr>
          <w:kern w:val="0"/>
        </w:rPr>
        <w:t xml:space="preserve">5 </w:t>
      </w:r>
      <w:proofErr w:type="gramStart"/>
      <w:r>
        <w:rPr>
          <w:rFonts w:hint="eastAsia"/>
          <w:kern w:val="0"/>
        </w:rPr>
        <w:t>倍</w:t>
      </w:r>
      <w:proofErr w:type="gramEnd"/>
      <w:r>
        <w:rPr>
          <w:kern w:val="0"/>
        </w:rPr>
        <w:t>,</w:t>
      </w:r>
      <w:r>
        <w:rPr>
          <w:rFonts w:hint="eastAsia"/>
          <w:kern w:val="0"/>
        </w:rPr>
        <w:t>见图</w:t>
      </w:r>
      <w:r>
        <w:rPr>
          <w:kern w:val="0"/>
        </w:rPr>
        <w:t>5-16</w:t>
      </w:r>
      <w:r>
        <w:rPr>
          <w:rFonts w:hint="eastAsia"/>
          <w:kern w:val="0"/>
        </w:rPr>
        <w:t>。</w:t>
      </w:r>
    </w:p>
    <w:p w:rsidR="00817552" w:rsidRDefault="00817552" w:rsidP="00817552">
      <w:pPr>
        <w:rPr>
          <w:kern w:val="0"/>
        </w:rPr>
      </w:pPr>
    </w:p>
    <w:p w:rsidR="00817552" w:rsidRDefault="00817552" w:rsidP="00817552">
      <w:pPr>
        <w:rPr>
          <w:kern w:val="0"/>
        </w:rPr>
      </w:pPr>
      <w:r>
        <w:rPr>
          <w:rFonts w:hint="eastAsia"/>
          <w:noProof/>
          <w:kern w:val="0"/>
        </w:rPr>
        <w:drawing>
          <wp:inline distT="0" distB="0" distL="0" distR="0">
            <wp:extent cx="1828800" cy="1085850"/>
            <wp:effectExtent l="1905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cstate="print"/>
                    <a:srcRect/>
                    <a:stretch>
                      <a:fillRect/>
                    </a:stretch>
                  </pic:blipFill>
                  <pic:spPr bwMode="auto">
                    <a:xfrm>
                      <a:off x="0" y="0"/>
                      <a:ext cx="1828800" cy="1085850"/>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5.2.4.8.4.5 </w:t>
      </w:r>
      <w:r>
        <w:rPr>
          <w:rFonts w:hint="eastAsia"/>
          <w:kern w:val="0"/>
        </w:rPr>
        <w:t>铜导线与端子连接</w:t>
      </w:r>
      <w:r>
        <w:rPr>
          <w:kern w:val="0"/>
        </w:rPr>
        <w:t>:</w:t>
      </w:r>
      <w:r>
        <w:rPr>
          <w:rFonts w:hint="eastAsia"/>
          <w:kern w:val="0"/>
        </w:rPr>
        <w:t>多股导线可采用与导线同</w:t>
      </w:r>
      <w:proofErr w:type="gramStart"/>
      <w:r>
        <w:rPr>
          <w:rFonts w:hint="eastAsia"/>
          <w:kern w:val="0"/>
        </w:rPr>
        <w:t>材质且</w:t>
      </w:r>
      <w:proofErr w:type="gramEnd"/>
      <w:r>
        <w:rPr>
          <w:rFonts w:hint="eastAsia"/>
          <w:kern w:val="0"/>
        </w:rPr>
        <w:t>规格相应的接线端子压接。将导线绝缘层削去后</w:t>
      </w:r>
      <w:r>
        <w:rPr>
          <w:kern w:val="0"/>
        </w:rPr>
        <w:t>,</w:t>
      </w:r>
      <w:r>
        <w:rPr>
          <w:rFonts w:hint="eastAsia"/>
          <w:kern w:val="0"/>
        </w:rPr>
        <w:t>清除导线表面的氧化物将线芯紧紧地绞在一起</w:t>
      </w:r>
      <w:r>
        <w:rPr>
          <w:kern w:val="0"/>
        </w:rPr>
        <w:t>,</w:t>
      </w:r>
      <w:r>
        <w:rPr>
          <w:rFonts w:hint="eastAsia"/>
          <w:kern w:val="0"/>
        </w:rPr>
        <w:t>同时也要清除接线端子孔内的氧化膜</w:t>
      </w:r>
      <w:r>
        <w:rPr>
          <w:kern w:val="0"/>
        </w:rPr>
        <w:t>,</w:t>
      </w:r>
      <w:r>
        <w:rPr>
          <w:rFonts w:hint="eastAsia"/>
          <w:kern w:val="0"/>
        </w:rPr>
        <w:t>然后将线芯插入到接线端子孔内</w:t>
      </w:r>
      <w:r>
        <w:rPr>
          <w:kern w:val="0"/>
        </w:rPr>
        <w:t>,</w:t>
      </w:r>
      <w:r>
        <w:rPr>
          <w:rFonts w:hint="eastAsia"/>
          <w:kern w:val="0"/>
        </w:rPr>
        <w:t>导线外露部分为</w:t>
      </w:r>
      <w:r>
        <w:rPr>
          <w:kern w:val="0"/>
        </w:rPr>
        <w:t>l</w:t>
      </w:r>
      <w:r>
        <w:rPr>
          <w:rFonts w:hint="eastAsia"/>
          <w:kern w:val="0"/>
        </w:rPr>
        <w:t>～</w:t>
      </w:r>
      <w:r>
        <w:rPr>
          <w:kern w:val="0"/>
        </w:rPr>
        <w:t>2mm,</w:t>
      </w:r>
      <w:r>
        <w:rPr>
          <w:rFonts w:hint="eastAsia"/>
          <w:kern w:val="0"/>
        </w:rPr>
        <w:t>用压接钳压紧即可</w:t>
      </w:r>
      <w:r>
        <w:rPr>
          <w:kern w:val="0"/>
        </w:rPr>
        <w:t>,</w:t>
      </w:r>
      <w:r>
        <w:rPr>
          <w:rFonts w:hint="eastAsia"/>
          <w:kern w:val="0"/>
        </w:rPr>
        <w:t>见图</w:t>
      </w:r>
      <w:r>
        <w:rPr>
          <w:kern w:val="0"/>
        </w:rPr>
        <w:t>5-17</w:t>
      </w:r>
      <w:r>
        <w:rPr>
          <w:rFonts w:hint="eastAsia"/>
          <w:kern w:val="0"/>
        </w:rPr>
        <w:t>。</w:t>
      </w:r>
    </w:p>
    <w:p w:rsidR="00817552" w:rsidRDefault="00817552" w:rsidP="00817552">
      <w:pPr>
        <w:rPr>
          <w:kern w:val="0"/>
        </w:rPr>
      </w:pPr>
      <w:r>
        <w:rPr>
          <w:kern w:val="0"/>
        </w:rPr>
        <w:t xml:space="preserve">5.2.4.8.4.6 </w:t>
      </w:r>
      <w:r>
        <w:rPr>
          <w:rFonts w:hint="eastAsia"/>
          <w:kern w:val="0"/>
        </w:rPr>
        <w:t>套管压接</w:t>
      </w:r>
      <w:r>
        <w:rPr>
          <w:kern w:val="0"/>
        </w:rPr>
        <w:t>:</w:t>
      </w:r>
      <w:r>
        <w:rPr>
          <w:rFonts w:hint="eastAsia"/>
          <w:kern w:val="0"/>
        </w:rPr>
        <w:t>套管压接法是运用机械冷态压接的简单原理</w:t>
      </w:r>
      <w:r>
        <w:rPr>
          <w:kern w:val="0"/>
        </w:rPr>
        <w:t>,</w:t>
      </w:r>
      <w:r>
        <w:rPr>
          <w:rFonts w:hint="eastAsia"/>
          <w:kern w:val="0"/>
        </w:rPr>
        <w:t>用相应的模具在一定压力下将套在导线两端的连接套管压在两端导线上</w:t>
      </w:r>
      <w:r>
        <w:rPr>
          <w:kern w:val="0"/>
        </w:rPr>
        <w:t>,</w:t>
      </w:r>
    </w:p>
    <w:p w:rsidR="00817552" w:rsidRDefault="00817552" w:rsidP="00817552">
      <w:pPr>
        <w:rPr>
          <w:kern w:val="0"/>
        </w:rPr>
      </w:pPr>
      <w:r>
        <w:rPr>
          <w:rFonts w:hint="eastAsia"/>
          <w:noProof/>
          <w:kern w:val="0"/>
        </w:rPr>
        <w:drawing>
          <wp:inline distT="0" distB="0" distL="0" distR="0">
            <wp:extent cx="1647825" cy="885825"/>
            <wp:effectExtent l="1905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cstate="print"/>
                    <a:srcRect/>
                    <a:stretch>
                      <a:fillRect/>
                    </a:stretch>
                  </pic:blipFill>
                  <pic:spPr bwMode="auto">
                    <a:xfrm>
                      <a:off x="0" y="0"/>
                      <a:ext cx="1647825" cy="885825"/>
                    </a:xfrm>
                    <a:prstGeom prst="rect">
                      <a:avLst/>
                    </a:prstGeom>
                    <a:noFill/>
                    <a:ln w="9525">
                      <a:noFill/>
                      <a:miter lim="800000"/>
                      <a:headEnd/>
                      <a:tailEnd/>
                    </a:ln>
                  </pic:spPr>
                </pic:pic>
              </a:graphicData>
            </a:graphic>
          </wp:inline>
        </w:drawing>
      </w:r>
    </w:p>
    <w:p w:rsidR="00817552" w:rsidRDefault="00817552" w:rsidP="00817552">
      <w:pPr>
        <w:rPr>
          <w:kern w:val="0"/>
        </w:rPr>
      </w:pPr>
      <w:r>
        <w:rPr>
          <w:rFonts w:hint="eastAsia"/>
          <w:kern w:val="0"/>
        </w:rPr>
        <w:t>使导线与连接套管间形成金属相互渗透</w:t>
      </w:r>
      <w:r>
        <w:rPr>
          <w:kern w:val="0"/>
        </w:rPr>
        <w:t>,</w:t>
      </w:r>
      <w:r>
        <w:rPr>
          <w:rFonts w:hint="eastAsia"/>
          <w:kern w:val="0"/>
        </w:rPr>
        <w:t>两者成为一体构成导电通路。要保证冷压接头的可靠性</w:t>
      </w:r>
      <w:r>
        <w:rPr>
          <w:kern w:val="0"/>
        </w:rPr>
        <w:t>,</w:t>
      </w:r>
      <w:r>
        <w:rPr>
          <w:rFonts w:hint="eastAsia"/>
          <w:kern w:val="0"/>
        </w:rPr>
        <w:t>主要取决于影响质量的三个要点</w:t>
      </w:r>
      <w:r>
        <w:rPr>
          <w:kern w:val="0"/>
        </w:rPr>
        <w:t>:</w:t>
      </w:r>
      <w:r>
        <w:rPr>
          <w:rFonts w:hint="eastAsia"/>
          <w:kern w:val="0"/>
        </w:rPr>
        <w:t>即连接管形状、尺寸和材料；压膜的形状、尺寸；导线表面氧化膜处理。具体做法如下</w:t>
      </w:r>
      <w:r>
        <w:rPr>
          <w:kern w:val="0"/>
        </w:rPr>
        <w:t>:</w:t>
      </w:r>
      <w:r>
        <w:rPr>
          <w:rFonts w:hint="eastAsia"/>
          <w:kern w:val="0"/>
        </w:rPr>
        <w:t>先把绝缘层剥掉</w:t>
      </w:r>
      <w:r>
        <w:rPr>
          <w:kern w:val="0"/>
        </w:rPr>
        <w:t>,</w:t>
      </w:r>
      <w:r>
        <w:rPr>
          <w:rFonts w:hint="eastAsia"/>
          <w:kern w:val="0"/>
        </w:rPr>
        <w:t>清除导线</w:t>
      </w:r>
      <w:proofErr w:type="gramStart"/>
      <w:r>
        <w:rPr>
          <w:rFonts w:hint="eastAsia"/>
          <w:kern w:val="0"/>
        </w:rPr>
        <w:t>氧化膜井涂以</w:t>
      </w:r>
      <w:proofErr w:type="gramEnd"/>
      <w:r>
        <w:rPr>
          <w:rFonts w:hint="eastAsia"/>
          <w:kern w:val="0"/>
        </w:rPr>
        <w:t>电力复合脂</w:t>
      </w:r>
      <w:r>
        <w:rPr>
          <w:kern w:val="0"/>
        </w:rPr>
        <w:t>(</w:t>
      </w:r>
      <w:r>
        <w:rPr>
          <w:rFonts w:hint="eastAsia"/>
          <w:kern w:val="0"/>
        </w:rPr>
        <w:t>使导线表面与空气隔绝</w:t>
      </w:r>
      <w:r>
        <w:rPr>
          <w:kern w:val="0"/>
        </w:rPr>
        <w:t>,</w:t>
      </w:r>
      <w:r>
        <w:rPr>
          <w:rFonts w:hint="eastAsia"/>
          <w:kern w:val="0"/>
        </w:rPr>
        <w:t>防止氧化</w:t>
      </w:r>
      <w:r>
        <w:rPr>
          <w:kern w:val="0"/>
        </w:rPr>
        <w:t>)</w:t>
      </w:r>
      <w:r>
        <w:rPr>
          <w:rFonts w:hint="eastAsia"/>
          <w:kern w:val="0"/>
        </w:rPr>
        <w:t>。当采用圆形套管时</w:t>
      </w:r>
      <w:r>
        <w:rPr>
          <w:kern w:val="0"/>
        </w:rPr>
        <w:t>,</w:t>
      </w:r>
      <w:r>
        <w:rPr>
          <w:rFonts w:hint="eastAsia"/>
          <w:kern w:val="0"/>
        </w:rPr>
        <w:t>将要连接的线芯分别在套管的两端插入</w:t>
      </w:r>
      <w:r>
        <w:rPr>
          <w:kern w:val="0"/>
        </w:rPr>
        <w:t>,</w:t>
      </w:r>
      <w:r>
        <w:rPr>
          <w:rFonts w:hint="eastAsia"/>
          <w:kern w:val="0"/>
        </w:rPr>
        <w:t>各插到套管一半处；当采用椭圆形套管时</w:t>
      </w:r>
      <w:r>
        <w:rPr>
          <w:kern w:val="0"/>
        </w:rPr>
        <w:t>,</w:t>
      </w:r>
      <w:r>
        <w:rPr>
          <w:rFonts w:hint="eastAsia"/>
          <w:kern w:val="0"/>
        </w:rPr>
        <w:t>应使两线对插后</w:t>
      </w:r>
      <w:r>
        <w:rPr>
          <w:kern w:val="0"/>
        </w:rPr>
        <w:t>,</w:t>
      </w:r>
    </w:p>
    <w:p w:rsidR="00817552" w:rsidRDefault="00817552" w:rsidP="00817552">
      <w:pPr>
        <w:rPr>
          <w:kern w:val="0"/>
        </w:rPr>
      </w:pPr>
      <w:r>
        <w:rPr>
          <w:rFonts w:hint="eastAsia"/>
          <w:noProof/>
          <w:kern w:val="0"/>
        </w:rPr>
        <w:lastRenderedPageBreak/>
        <w:drawing>
          <wp:inline distT="0" distB="0" distL="0" distR="0">
            <wp:extent cx="2971800" cy="1057275"/>
            <wp:effectExtent l="1905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cstate="print"/>
                    <a:srcRect/>
                    <a:stretch>
                      <a:fillRect/>
                    </a:stretch>
                  </pic:blipFill>
                  <pic:spPr bwMode="auto">
                    <a:xfrm>
                      <a:off x="0" y="0"/>
                      <a:ext cx="2971800" cy="1057275"/>
                    </a:xfrm>
                    <a:prstGeom prst="rect">
                      <a:avLst/>
                    </a:prstGeom>
                    <a:noFill/>
                    <a:ln w="9525">
                      <a:noFill/>
                      <a:miter lim="800000"/>
                      <a:headEnd/>
                      <a:tailEnd/>
                    </a:ln>
                  </pic:spPr>
                </pic:pic>
              </a:graphicData>
            </a:graphic>
          </wp:inline>
        </w:drawing>
      </w:r>
    </w:p>
    <w:p w:rsidR="00817552" w:rsidRDefault="00817552" w:rsidP="00817552">
      <w:pPr>
        <w:rPr>
          <w:kern w:val="0"/>
        </w:rPr>
      </w:pPr>
      <w:r>
        <w:rPr>
          <w:rFonts w:hint="eastAsia"/>
          <w:kern w:val="0"/>
        </w:rPr>
        <w:t>线头分别露出套管两端</w:t>
      </w:r>
      <w:r>
        <w:rPr>
          <w:kern w:val="0"/>
        </w:rPr>
        <w:t>4mm</w:t>
      </w:r>
      <w:r>
        <w:rPr>
          <w:rFonts w:hint="eastAsia"/>
          <w:kern w:val="0"/>
        </w:rPr>
        <w:t>；然后用压线钳和压模压接</w:t>
      </w:r>
      <w:r>
        <w:rPr>
          <w:kern w:val="0"/>
        </w:rPr>
        <w:t>,</w:t>
      </w:r>
      <w:r>
        <w:rPr>
          <w:rFonts w:hint="eastAsia"/>
          <w:kern w:val="0"/>
        </w:rPr>
        <w:t>压接模数的深度应与套管尺寸相对应</w:t>
      </w:r>
      <w:r>
        <w:rPr>
          <w:kern w:val="0"/>
        </w:rPr>
        <w:t>,</w:t>
      </w:r>
      <w:r>
        <w:rPr>
          <w:rFonts w:hint="eastAsia"/>
          <w:kern w:val="0"/>
        </w:rPr>
        <w:t>见图</w:t>
      </w:r>
      <w:r>
        <w:rPr>
          <w:kern w:val="0"/>
        </w:rPr>
        <w:t>5-18</w:t>
      </w:r>
      <w:r>
        <w:rPr>
          <w:rFonts w:hint="eastAsia"/>
          <w:kern w:val="0"/>
        </w:rPr>
        <w:t>。</w:t>
      </w: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5.2.4.8.5 </w:t>
      </w:r>
      <w:r>
        <w:rPr>
          <w:rFonts w:hint="eastAsia"/>
          <w:kern w:val="0"/>
        </w:rPr>
        <w:t>铜导线连接的锡焊。铜导线连接后</w:t>
      </w:r>
      <w:r>
        <w:rPr>
          <w:kern w:val="0"/>
        </w:rPr>
        <w:t>,</w:t>
      </w:r>
      <w:r>
        <w:rPr>
          <w:rFonts w:hint="eastAsia"/>
          <w:kern w:val="0"/>
        </w:rPr>
        <w:t>要用锡焊焊牢</w:t>
      </w:r>
      <w:r>
        <w:rPr>
          <w:kern w:val="0"/>
        </w:rPr>
        <w:t>,</w:t>
      </w:r>
      <w:r>
        <w:rPr>
          <w:rFonts w:hint="eastAsia"/>
          <w:kern w:val="0"/>
        </w:rPr>
        <w:t>应使用溶解的焊剂</w:t>
      </w:r>
      <w:r>
        <w:rPr>
          <w:kern w:val="0"/>
        </w:rPr>
        <w:t>,</w:t>
      </w:r>
      <w:r>
        <w:rPr>
          <w:rFonts w:hint="eastAsia"/>
          <w:kern w:val="0"/>
        </w:rPr>
        <w:t>流人接头处的任何部位</w:t>
      </w:r>
      <w:r>
        <w:rPr>
          <w:kern w:val="0"/>
        </w:rPr>
        <w:t>,</w:t>
      </w:r>
      <w:r>
        <w:rPr>
          <w:rFonts w:hint="eastAsia"/>
          <w:kern w:val="0"/>
        </w:rPr>
        <w:t>以增加机械强度和良好的导电性能</w:t>
      </w:r>
      <w:r>
        <w:rPr>
          <w:kern w:val="0"/>
        </w:rPr>
        <w:t>,</w:t>
      </w:r>
      <w:r>
        <w:rPr>
          <w:rFonts w:hint="eastAsia"/>
          <w:kern w:val="0"/>
        </w:rPr>
        <w:t>并避免锈蚀和松动</w:t>
      </w:r>
      <w:r>
        <w:rPr>
          <w:kern w:val="0"/>
        </w:rPr>
        <w:t>,</w:t>
      </w:r>
      <w:r>
        <w:rPr>
          <w:rFonts w:hint="eastAsia"/>
          <w:kern w:val="0"/>
        </w:rPr>
        <w:t>锡焊应均匀饱满</w:t>
      </w:r>
      <w:r>
        <w:rPr>
          <w:kern w:val="0"/>
        </w:rPr>
        <w:t>,</w:t>
      </w:r>
      <w:r>
        <w:rPr>
          <w:rFonts w:hint="eastAsia"/>
          <w:kern w:val="0"/>
        </w:rPr>
        <w:t>表面有光泽、无尖刺。先在连接部位上涂上焊料</w:t>
      </w:r>
      <w:r>
        <w:rPr>
          <w:kern w:val="0"/>
        </w:rPr>
        <w:t>(</w:t>
      </w:r>
      <w:r>
        <w:rPr>
          <w:rFonts w:hint="eastAsia"/>
          <w:kern w:val="0"/>
        </w:rPr>
        <w:t>常用焊锡膏</w:t>
      </w:r>
      <w:r>
        <w:rPr>
          <w:kern w:val="0"/>
        </w:rPr>
        <w:t>,</w:t>
      </w:r>
      <w:r>
        <w:rPr>
          <w:rFonts w:hint="eastAsia"/>
          <w:kern w:val="0"/>
        </w:rPr>
        <w:t>不得使用酸性焊剂</w:t>
      </w:r>
      <w:r>
        <w:rPr>
          <w:kern w:val="0"/>
        </w:rPr>
        <w:t>,</w:t>
      </w:r>
      <w:r>
        <w:rPr>
          <w:rFonts w:hint="eastAsia"/>
          <w:kern w:val="0"/>
        </w:rPr>
        <w:t>因为它有腐蚀铜质的</w:t>
      </w:r>
      <w:proofErr w:type="gramStart"/>
      <w:r>
        <w:rPr>
          <w:rFonts w:hint="eastAsia"/>
          <w:kern w:val="0"/>
        </w:rPr>
        <w:t>缺陷八根据</w:t>
      </w:r>
      <w:proofErr w:type="gramEnd"/>
      <w:r>
        <w:rPr>
          <w:rFonts w:hint="eastAsia"/>
          <w:kern w:val="0"/>
        </w:rPr>
        <w:t>导线截面不同</w:t>
      </w:r>
      <w:r>
        <w:rPr>
          <w:kern w:val="0"/>
        </w:rPr>
        <w:t>,</w:t>
      </w:r>
      <w:r>
        <w:rPr>
          <w:rFonts w:hint="eastAsia"/>
          <w:kern w:val="0"/>
        </w:rPr>
        <w:t>焊接方法也不同</w:t>
      </w:r>
      <w:r>
        <w:rPr>
          <w:kern w:val="0"/>
        </w:rPr>
        <w:t>,</w:t>
      </w:r>
      <w:r>
        <w:rPr>
          <w:rFonts w:hint="eastAsia"/>
          <w:kern w:val="0"/>
        </w:rPr>
        <w:t>无论采用哪种焊法</w:t>
      </w:r>
      <w:r>
        <w:rPr>
          <w:kern w:val="0"/>
        </w:rPr>
        <w:t>,</w:t>
      </w:r>
      <w:r>
        <w:rPr>
          <w:rFonts w:hint="eastAsia"/>
          <w:kern w:val="0"/>
        </w:rPr>
        <w:t>为了保证接头质量</w:t>
      </w:r>
      <w:r>
        <w:rPr>
          <w:kern w:val="0"/>
        </w:rPr>
        <w:t>,</w:t>
      </w:r>
      <w:r>
        <w:rPr>
          <w:rFonts w:hint="eastAsia"/>
          <w:kern w:val="0"/>
        </w:rPr>
        <w:t>从导线线芯清洁光泽到接线焊接</w:t>
      </w:r>
      <w:r>
        <w:rPr>
          <w:kern w:val="0"/>
        </w:rPr>
        <w:t>,</w:t>
      </w:r>
      <w:r>
        <w:rPr>
          <w:rFonts w:hint="eastAsia"/>
          <w:kern w:val="0"/>
        </w:rPr>
        <w:t>尽可能时问短</w:t>
      </w:r>
      <w:r>
        <w:rPr>
          <w:kern w:val="0"/>
        </w:rPr>
        <w:t>,</w:t>
      </w:r>
      <w:r>
        <w:rPr>
          <w:rFonts w:hint="eastAsia"/>
          <w:kern w:val="0"/>
        </w:rPr>
        <w:t>否则会增加导线氧化程度</w:t>
      </w:r>
      <w:r>
        <w:rPr>
          <w:kern w:val="0"/>
        </w:rPr>
        <w:t>,</w:t>
      </w:r>
      <w:r>
        <w:rPr>
          <w:rFonts w:hint="eastAsia"/>
          <w:kern w:val="0"/>
        </w:rPr>
        <w:t>影响焊接质量。</w:t>
      </w:r>
    </w:p>
    <w:p w:rsidR="00817552" w:rsidRDefault="00817552" w:rsidP="00817552">
      <w:pPr>
        <w:rPr>
          <w:kern w:val="0"/>
        </w:rPr>
      </w:pPr>
      <w:r>
        <w:rPr>
          <w:kern w:val="0"/>
        </w:rPr>
        <w:t xml:space="preserve">5.2.4.8.5.1 </w:t>
      </w:r>
      <w:r>
        <w:rPr>
          <w:rFonts w:hint="eastAsia"/>
          <w:kern w:val="0"/>
        </w:rPr>
        <w:t>用电烙铁锡焊。电烙铁加焊锡适用于线径在</w:t>
      </w:r>
      <w:r>
        <w:rPr>
          <w:kern w:val="0"/>
        </w:rPr>
        <w:t>10mm2</w:t>
      </w:r>
      <w:r>
        <w:rPr>
          <w:rFonts w:hint="eastAsia"/>
          <w:kern w:val="0"/>
        </w:rPr>
        <w:t>及以下较小导线的铜导线接头的连接及用其他工具焊接困难的场所。用</w:t>
      </w:r>
      <w:r>
        <w:rPr>
          <w:kern w:val="0"/>
        </w:rPr>
        <w:t xml:space="preserve">150W </w:t>
      </w:r>
      <w:r>
        <w:rPr>
          <w:rFonts w:hint="eastAsia"/>
          <w:kern w:val="0"/>
        </w:rPr>
        <w:t>电烙铁加热导线进行锡焊</w:t>
      </w:r>
      <w:r>
        <w:rPr>
          <w:kern w:val="0"/>
        </w:rPr>
        <w:t>,</w:t>
      </w:r>
      <w:r>
        <w:rPr>
          <w:rFonts w:hint="eastAsia"/>
          <w:kern w:val="0"/>
        </w:rPr>
        <w:t>当使用新烙铁时</w:t>
      </w:r>
      <w:r>
        <w:rPr>
          <w:kern w:val="0"/>
        </w:rPr>
        <w:t>,</w:t>
      </w:r>
      <w:r>
        <w:rPr>
          <w:rFonts w:hint="eastAsia"/>
          <w:kern w:val="0"/>
        </w:rPr>
        <w:t>应在接通电源加热后</w:t>
      </w:r>
      <w:r>
        <w:rPr>
          <w:kern w:val="0"/>
        </w:rPr>
        <w:t>,</w:t>
      </w:r>
      <w:r>
        <w:rPr>
          <w:rFonts w:hint="eastAsia"/>
          <w:kern w:val="0"/>
        </w:rPr>
        <w:t>除去烙铁头上的氧化层</w:t>
      </w:r>
      <w:r>
        <w:rPr>
          <w:kern w:val="0"/>
        </w:rPr>
        <w:t>,</w:t>
      </w:r>
      <w:r>
        <w:rPr>
          <w:rFonts w:hint="eastAsia"/>
          <w:kern w:val="0"/>
        </w:rPr>
        <w:t>涂上焊剂后在烙铁头上先挂上锡</w:t>
      </w:r>
      <w:r>
        <w:rPr>
          <w:kern w:val="0"/>
        </w:rPr>
        <w:t>,</w:t>
      </w:r>
      <w:r>
        <w:rPr>
          <w:rFonts w:hint="eastAsia"/>
          <w:kern w:val="0"/>
        </w:rPr>
        <w:t>将发热的电烙铁放在涂好焊剂的导线结合处的下端</w:t>
      </w:r>
      <w:r>
        <w:rPr>
          <w:kern w:val="0"/>
        </w:rPr>
        <w:t>,</w:t>
      </w:r>
      <w:r>
        <w:rPr>
          <w:rFonts w:hint="eastAsia"/>
          <w:kern w:val="0"/>
        </w:rPr>
        <w:t>待导线达到一定热量后</w:t>
      </w:r>
      <w:r>
        <w:rPr>
          <w:kern w:val="0"/>
        </w:rPr>
        <w:t>,</w:t>
      </w:r>
      <w:r>
        <w:rPr>
          <w:rFonts w:hint="eastAsia"/>
          <w:kern w:val="0"/>
        </w:rPr>
        <w:t>用焊锡丝或焊锡条与导线结合处接触</w:t>
      </w:r>
      <w:r>
        <w:rPr>
          <w:kern w:val="0"/>
        </w:rPr>
        <w:t>,</w:t>
      </w:r>
      <w:r>
        <w:rPr>
          <w:rFonts w:hint="eastAsia"/>
          <w:kern w:val="0"/>
        </w:rPr>
        <w:t>或者使焊锡丝或焊锡</w:t>
      </w:r>
      <w:proofErr w:type="gramStart"/>
      <w:r>
        <w:rPr>
          <w:rFonts w:hint="eastAsia"/>
          <w:kern w:val="0"/>
        </w:rPr>
        <w:t>条接触</w:t>
      </w:r>
      <w:proofErr w:type="gramEnd"/>
      <w:r>
        <w:rPr>
          <w:rFonts w:hint="eastAsia"/>
          <w:kern w:val="0"/>
        </w:rPr>
        <w:t>在烙铁上</w:t>
      </w:r>
      <w:r>
        <w:rPr>
          <w:kern w:val="0"/>
        </w:rPr>
        <w:t>,</w:t>
      </w:r>
      <w:r>
        <w:rPr>
          <w:rFonts w:hint="eastAsia"/>
          <w:kern w:val="0"/>
        </w:rPr>
        <w:t>焊锡即可附着在导线上。</w:t>
      </w:r>
    </w:p>
    <w:p w:rsidR="00817552" w:rsidRDefault="00817552" w:rsidP="00817552">
      <w:pPr>
        <w:rPr>
          <w:kern w:val="0"/>
        </w:rPr>
      </w:pPr>
      <w:r>
        <w:rPr>
          <w:kern w:val="0"/>
        </w:rPr>
        <w:t xml:space="preserve">5.2.4.8.5.2 </w:t>
      </w:r>
      <w:r>
        <w:rPr>
          <w:rFonts w:hint="eastAsia"/>
          <w:kern w:val="0"/>
        </w:rPr>
        <w:t>喷灯加热上锡法。喷灯加热</w:t>
      </w:r>
      <w:r>
        <w:rPr>
          <w:kern w:val="0"/>
        </w:rPr>
        <w:t>(</w:t>
      </w:r>
      <w:r>
        <w:rPr>
          <w:rFonts w:hint="eastAsia"/>
          <w:kern w:val="0"/>
        </w:rPr>
        <w:t>或用电炉加热</w:t>
      </w:r>
      <w:r>
        <w:rPr>
          <w:kern w:val="0"/>
        </w:rPr>
        <w:t>):</w:t>
      </w:r>
      <w:r>
        <w:rPr>
          <w:rFonts w:hint="eastAsia"/>
          <w:kern w:val="0"/>
        </w:rPr>
        <w:t>对于</w:t>
      </w:r>
      <w:r>
        <w:rPr>
          <w:kern w:val="0"/>
        </w:rPr>
        <w:t xml:space="preserve">16mm2 </w:t>
      </w:r>
      <w:r>
        <w:rPr>
          <w:rFonts w:hint="eastAsia"/>
          <w:kern w:val="0"/>
        </w:rPr>
        <w:t>及以上的导线接头上锡</w:t>
      </w:r>
      <w:r>
        <w:rPr>
          <w:kern w:val="0"/>
        </w:rPr>
        <w:t>,</w:t>
      </w:r>
      <w:r>
        <w:rPr>
          <w:rFonts w:hint="eastAsia"/>
          <w:kern w:val="0"/>
        </w:rPr>
        <w:t>如使用烙铁加热不能焊好</w:t>
      </w:r>
      <w:r>
        <w:rPr>
          <w:kern w:val="0"/>
        </w:rPr>
        <w:t>,</w:t>
      </w:r>
      <w:r>
        <w:rPr>
          <w:rFonts w:hint="eastAsia"/>
          <w:kern w:val="0"/>
        </w:rPr>
        <w:t>可用喷灯对接头处加热再上锡或将焊锡放在锡勺</w:t>
      </w:r>
      <w:r>
        <w:rPr>
          <w:kern w:val="0"/>
        </w:rPr>
        <w:t>(</w:t>
      </w:r>
      <w:proofErr w:type="gramStart"/>
      <w:r>
        <w:rPr>
          <w:rFonts w:hint="eastAsia"/>
          <w:kern w:val="0"/>
        </w:rPr>
        <w:t>或锡锅</w:t>
      </w:r>
      <w:proofErr w:type="gramEnd"/>
      <w:r>
        <w:rPr>
          <w:kern w:val="0"/>
        </w:rPr>
        <w:t>)</w:t>
      </w:r>
      <w:r>
        <w:rPr>
          <w:rFonts w:hint="eastAsia"/>
          <w:kern w:val="0"/>
        </w:rPr>
        <w:t>内</w:t>
      </w:r>
      <w:r>
        <w:rPr>
          <w:kern w:val="0"/>
        </w:rPr>
        <w:t>,</w:t>
      </w:r>
      <w:r>
        <w:rPr>
          <w:rFonts w:hint="eastAsia"/>
          <w:kern w:val="0"/>
        </w:rPr>
        <w:t>然后用喷灯</w:t>
      </w:r>
      <w:r>
        <w:rPr>
          <w:kern w:val="0"/>
        </w:rPr>
        <w:t>(</w:t>
      </w:r>
      <w:r>
        <w:rPr>
          <w:rFonts w:hint="eastAsia"/>
          <w:kern w:val="0"/>
        </w:rPr>
        <w:t>或电炉</w:t>
      </w:r>
      <w:r>
        <w:rPr>
          <w:kern w:val="0"/>
        </w:rPr>
        <w:t>)</w:t>
      </w:r>
      <w:r>
        <w:rPr>
          <w:rFonts w:hint="eastAsia"/>
          <w:kern w:val="0"/>
        </w:rPr>
        <w:t>加热</w:t>
      </w:r>
      <w:r>
        <w:rPr>
          <w:kern w:val="0"/>
        </w:rPr>
        <w:t>,</w:t>
      </w:r>
      <w:r>
        <w:rPr>
          <w:rFonts w:hint="eastAsia"/>
          <w:kern w:val="0"/>
        </w:rPr>
        <w:t>焊锡熔化后</w:t>
      </w:r>
      <w:r>
        <w:rPr>
          <w:kern w:val="0"/>
        </w:rPr>
        <w:t>,</w:t>
      </w:r>
      <w:r>
        <w:rPr>
          <w:rFonts w:hint="eastAsia"/>
          <w:kern w:val="0"/>
        </w:rPr>
        <w:t>把导线</w:t>
      </w:r>
      <w:proofErr w:type="gramStart"/>
      <w:r>
        <w:rPr>
          <w:rFonts w:hint="eastAsia"/>
          <w:kern w:val="0"/>
        </w:rPr>
        <w:t>接头调直</w:t>
      </w:r>
      <w:proofErr w:type="gramEnd"/>
      <w:r>
        <w:rPr>
          <w:kern w:val="0"/>
        </w:rPr>
        <w:t>,</w:t>
      </w:r>
      <w:proofErr w:type="gramStart"/>
      <w:r>
        <w:rPr>
          <w:rFonts w:hint="eastAsia"/>
          <w:kern w:val="0"/>
        </w:rPr>
        <w:t>放在锡锅上面</w:t>
      </w:r>
      <w:proofErr w:type="gramEnd"/>
      <w:r>
        <w:rPr>
          <w:kern w:val="0"/>
        </w:rPr>
        <w:t>,</w:t>
      </w:r>
      <w:r>
        <w:rPr>
          <w:rFonts w:hint="eastAsia"/>
          <w:kern w:val="0"/>
        </w:rPr>
        <w:t>用勺盛上</w:t>
      </w:r>
      <w:proofErr w:type="gramStart"/>
      <w:r>
        <w:rPr>
          <w:rFonts w:hint="eastAsia"/>
          <w:kern w:val="0"/>
        </w:rPr>
        <w:t>熔锡从上面</w:t>
      </w:r>
      <w:proofErr w:type="gramEnd"/>
      <w:r>
        <w:rPr>
          <w:rFonts w:hint="eastAsia"/>
          <w:kern w:val="0"/>
        </w:rPr>
        <w:t>浇下</w:t>
      </w:r>
      <w:r>
        <w:rPr>
          <w:kern w:val="0"/>
        </w:rPr>
        <w:t>,</w:t>
      </w:r>
      <w:r>
        <w:rPr>
          <w:rFonts w:hint="eastAsia"/>
          <w:kern w:val="0"/>
        </w:rPr>
        <w:t>刚</w:t>
      </w:r>
      <w:proofErr w:type="gramStart"/>
      <w:r>
        <w:rPr>
          <w:rFonts w:hint="eastAsia"/>
          <w:kern w:val="0"/>
        </w:rPr>
        <w:t>开始浇锡时</w:t>
      </w:r>
      <w:proofErr w:type="gramEnd"/>
      <w:r>
        <w:rPr>
          <w:kern w:val="0"/>
        </w:rPr>
        <w:t>,</w:t>
      </w:r>
      <w:r>
        <w:rPr>
          <w:rFonts w:hint="eastAsia"/>
          <w:kern w:val="0"/>
        </w:rPr>
        <w:t>由于接头温度还未升到一定程度</w:t>
      </w:r>
      <w:r>
        <w:rPr>
          <w:kern w:val="0"/>
        </w:rPr>
        <w:t>,</w:t>
      </w:r>
      <w:r>
        <w:rPr>
          <w:rFonts w:hint="eastAsia"/>
          <w:kern w:val="0"/>
        </w:rPr>
        <w:t>焊锡有凝结状态</w:t>
      </w:r>
      <w:r>
        <w:rPr>
          <w:kern w:val="0"/>
        </w:rPr>
        <w:t>,</w:t>
      </w:r>
      <w:r>
        <w:rPr>
          <w:rFonts w:hint="eastAsia"/>
          <w:kern w:val="0"/>
        </w:rPr>
        <w:t>应</w:t>
      </w:r>
      <w:proofErr w:type="gramStart"/>
      <w:r>
        <w:rPr>
          <w:rFonts w:hint="eastAsia"/>
          <w:kern w:val="0"/>
        </w:rPr>
        <w:t>继续浇锡</w:t>
      </w:r>
      <w:proofErr w:type="gramEnd"/>
      <w:r>
        <w:rPr>
          <w:kern w:val="0"/>
        </w:rPr>
        <w:t>,</w:t>
      </w:r>
      <w:r>
        <w:rPr>
          <w:rFonts w:hint="eastAsia"/>
          <w:kern w:val="0"/>
        </w:rPr>
        <w:t>使接头提高温度</w:t>
      </w:r>
      <w:r>
        <w:rPr>
          <w:kern w:val="0"/>
        </w:rPr>
        <w:t>,</w:t>
      </w:r>
      <w:r>
        <w:rPr>
          <w:rFonts w:hint="eastAsia"/>
          <w:kern w:val="0"/>
        </w:rPr>
        <w:t>宜到全部焊牢为止</w:t>
      </w:r>
      <w:r>
        <w:rPr>
          <w:kern w:val="0"/>
        </w:rPr>
        <w:t>,</w:t>
      </w:r>
      <w:r>
        <w:rPr>
          <w:rFonts w:hint="eastAsia"/>
          <w:kern w:val="0"/>
        </w:rPr>
        <w:t>见图</w:t>
      </w:r>
      <w:r>
        <w:rPr>
          <w:kern w:val="0"/>
        </w:rPr>
        <w:t>5-19</w:t>
      </w:r>
      <w:r>
        <w:rPr>
          <w:rFonts w:hint="eastAsia"/>
          <w:kern w:val="0"/>
        </w:rPr>
        <w:t>。</w:t>
      </w:r>
    </w:p>
    <w:p w:rsidR="00817552" w:rsidRDefault="00817552" w:rsidP="00817552">
      <w:pPr>
        <w:rPr>
          <w:kern w:val="0"/>
        </w:rPr>
      </w:pPr>
      <w:r>
        <w:rPr>
          <w:rFonts w:hint="eastAsia"/>
          <w:noProof/>
          <w:kern w:val="0"/>
        </w:rPr>
        <w:drawing>
          <wp:inline distT="0" distB="0" distL="0" distR="0">
            <wp:extent cx="2447925" cy="1962150"/>
            <wp:effectExtent l="19050" t="0" r="952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cstate="print"/>
                    <a:srcRect/>
                    <a:stretch>
                      <a:fillRect/>
                    </a:stretch>
                  </pic:blipFill>
                  <pic:spPr bwMode="auto">
                    <a:xfrm>
                      <a:off x="0" y="0"/>
                      <a:ext cx="2447925" cy="1962150"/>
                    </a:xfrm>
                    <a:prstGeom prst="rect">
                      <a:avLst/>
                    </a:prstGeom>
                    <a:noFill/>
                    <a:ln w="9525">
                      <a:noFill/>
                      <a:miter lim="800000"/>
                      <a:headEnd/>
                      <a:tailEnd/>
                    </a:ln>
                  </pic:spPr>
                </pic:pic>
              </a:graphicData>
            </a:graphic>
          </wp:inline>
        </w:drawing>
      </w:r>
    </w:p>
    <w:p w:rsidR="00817552" w:rsidRDefault="00817552" w:rsidP="00817552">
      <w:pPr>
        <w:rPr>
          <w:kern w:val="0"/>
        </w:rPr>
      </w:pPr>
      <w:r>
        <w:rPr>
          <w:rFonts w:hint="eastAsia"/>
          <w:kern w:val="0"/>
        </w:rPr>
        <w:t>注意应调整喷灯火焰</w:t>
      </w:r>
      <w:r>
        <w:rPr>
          <w:kern w:val="0"/>
        </w:rPr>
        <w:t>,</w:t>
      </w:r>
      <w:r>
        <w:rPr>
          <w:rFonts w:hint="eastAsia"/>
          <w:kern w:val="0"/>
        </w:rPr>
        <w:t>不能脏污加热处导线</w:t>
      </w:r>
      <w:r>
        <w:rPr>
          <w:kern w:val="0"/>
        </w:rPr>
        <w:t>,</w:t>
      </w:r>
      <w:r>
        <w:rPr>
          <w:rFonts w:hint="eastAsia"/>
          <w:kern w:val="0"/>
        </w:rPr>
        <w:t>造成</w:t>
      </w:r>
      <w:proofErr w:type="gramStart"/>
      <w:r>
        <w:rPr>
          <w:rFonts w:hint="eastAsia"/>
          <w:kern w:val="0"/>
        </w:rPr>
        <w:t>无法沾锡</w:t>
      </w:r>
      <w:proofErr w:type="gramEnd"/>
      <w:r>
        <w:rPr>
          <w:kern w:val="0"/>
        </w:rPr>
        <w:t>,</w:t>
      </w:r>
      <w:r>
        <w:rPr>
          <w:rFonts w:hint="eastAsia"/>
          <w:kern w:val="0"/>
        </w:rPr>
        <w:t>更应注意不能伤及导线的绝缘层。同时注意加热时要控制温度；温度过高</w:t>
      </w:r>
      <w:proofErr w:type="gramStart"/>
      <w:r>
        <w:rPr>
          <w:rFonts w:hint="eastAsia"/>
          <w:kern w:val="0"/>
        </w:rPr>
        <w:t>涮锡不</w:t>
      </w:r>
      <w:proofErr w:type="gramEnd"/>
      <w:r>
        <w:rPr>
          <w:rFonts w:hint="eastAsia"/>
          <w:kern w:val="0"/>
        </w:rPr>
        <w:t>饱满；温度过低</w:t>
      </w:r>
      <w:proofErr w:type="gramStart"/>
      <w:r>
        <w:rPr>
          <w:rFonts w:hint="eastAsia"/>
          <w:kern w:val="0"/>
        </w:rPr>
        <w:t>涮锡不</w:t>
      </w:r>
      <w:proofErr w:type="gramEnd"/>
      <w:r>
        <w:rPr>
          <w:rFonts w:hint="eastAsia"/>
          <w:kern w:val="0"/>
        </w:rPr>
        <w:t>均匀。因此要根据焊锡的成分、质量及外界环境温度等因素</w:t>
      </w:r>
      <w:r>
        <w:rPr>
          <w:kern w:val="0"/>
        </w:rPr>
        <w:t>,</w:t>
      </w:r>
      <w:r>
        <w:rPr>
          <w:rFonts w:hint="eastAsia"/>
          <w:kern w:val="0"/>
        </w:rPr>
        <w:t>随时掌握好适宜的温度进行焊锡。焊锡必须用布将焊锡处的焊剂及其他污物擦净。</w:t>
      </w:r>
    </w:p>
    <w:p w:rsidR="00817552" w:rsidRDefault="00817552" w:rsidP="00817552">
      <w:pPr>
        <w:rPr>
          <w:kern w:val="0"/>
        </w:rPr>
      </w:pPr>
      <w:r>
        <w:rPr>
          <w:kern w:val="0"/>
        </w:rPr>
        <w:t xml:space="preserve">5.2.4.8.5.3 </w:t>
      </w:r>
      <w:r>
        <w:rPr>
          <w:rFonts w:hint="eastAsia"/>
          <w:kern w:val="0"/>
        </w:rPr>
        <w:t>沾焊法。沾</w:t>
      </w:r>
      <w:proofErr w:type="gramStart"/>
      <w:r>
        <w:rPr>
          <w:rFonts w:hint="eastAsia"/>
          <w:kern w:val="0"/>
        </w:rPr>
        <w:t>焊用于</w:t>
      </w:r>
      <w:proofErr w:type="gramEnd"/>
      <w:r>
        <w:rPr>
          <w:rFonts w:hint="eastAsia"/>
          <w:kern w:val="0"/>
        </w:rPr>
        <w:t>多数接头同时加焊</w:t>
      </w:r>
      <w:r>
        <w:rPr>
          <w:kern w:val="0"/>
        </w:rPr>
        <w:t>(</w:t>
      </w:r>
      <w:r>
        <w:rPr>
          <w:rFonts w:hint="eastAsia"/>
          <w:kern w:val="0"/>
        </w:rPr>
        <w:t>铜芯软线</w:t>
      </w:r>
      <w:proofErr w:type="gramStart"/>
      <w:r>
        <w:rPr>
          <w:rFonts w:hint="eastAsia"/>
          <w:kern w:val="0"/>
        </w:rPr>
        <w:t>的挂锡八把</w:t>
      </w:r>
      <w:proofErr w:type="gramEnd"/>
      <w:r>
        <w:rPr>
          <w:rFonts w:hint="eastAsia"/>
          <w:kern w:val="0"/>
        </w:rPr>
        <w:t>接头涂上焊药后</w:t>
      </w:r>
      <w:r>
        <w:rPr>
          <w:kern w:val="0"/>
        </w:rPr>
        <w:t>,</w:t>
      </w:r>
      <w:r>
        <w:rPr>
          <w:rFonts w:hint="eastAsia"/>
          <w:kern w:val="0"/>
        </w:rPr>
        <w:t>插入</w:t>
      </w:r>
      <w:proofErr w:type="gramStart"/>
      <w:r>
        <w:rPr>
          <w:rFonts w:hint="eastAsia"/>
          <w:kern w:val="0"/>
        </w:rPr>
        <w:t>熔好的</w:t>
      </w:r>
      <w:proofErr w:type="gramEnd"/>
      <w:r>
        <w:rPr>
          <w:rFonts w:hint="eastAsia"/>
          <w:kern w:val="0"/>
        </w:rPr>
        <w:t>焊锡锅内取出即可。</w:t>
      </w:r>
    </w:p>
    <w:p w:rsidR="00817552" w:rsidRDefault="00817552" w:rsidP="00817552">
      <w:pPr>
        <w:rPr>
          <w:kern w:val="0"/>
        </w:rPr>
      </w:pPr>
      <w:r>
        <w:rPr>
          <w:kern w:val="0"/>
        </w:rPr>
        <w:t xml:space="preserve">5.2.4.9 </w:t>
      </w:r>
      <w:r>
        <w:rPr>
          <w:rFonts w:hint="eastAsia"/>
          <w:kern w:val="0"/>
        </w:rPr>
        <w:t>接头包扎首先用橡胶</w:t>
      </w:r>
      <w:r>
        <w:rPr>
          <w:kern w:val="0"/>
        </w:rPr>
        <w:t>(</w:t>
      </w:r>
      <w:r>
        <w:rPr>
          <w:rFonts w:hint="eastAsia"/>
          <w:kern w:val="0"/>
        </w:rPr>
        <w:t>或粘塑料</w:t>
      </w:r>
      <w:r>
        <w:rPr>
          <w:kern w:val="0"/>
        </w:rPr>
        <w:t>)</w:t>
      </w:r>
      <w:r>
        <w:rPr>
          <w:rFonts w:hint="eastAsia"/>
          <w:kern w:val="0"/>
        </w:rPr>
        <w:t>绝缘带将其拉长</w:t>
      </w:r>
      <w:r>
        <w:rPr>
          <w:kern w:val="0"/>
        </w:rPr>
        <w:t xml:space="preserve">2 </w:t>
      </w:r>
      <w:proofErr w:type="gramStart"/>
      <w:r>
        <w:rPr>
          <w:rFonts w:hint="eastAsia"/>
          <w:kern w:val="0"/>
        </w:rPr>
        <w:t>倍</w:t>
      </w:r>
      <w:proofErr w:type="gramEnd"/>
      <w:r>
        <w:rPr>
          <w:rFonts w:hint="eastAsia"/>
          <w:kern w:val="0"/>
        </w:rPr>
        <w:t>从导线</w:t>
      </w:r>
      <w:proofErr w:type="gramStart"/>
      <w:r>
        <w:rPr>
          <w:rFonts w:hint="eastAsia"/>
          <w:kern w:val="0"/>
        </w:rPr>
        <w:t>接头处始端的</w:t>
      </w:r>
      <w:proofErr w:type="gramEnd"/>
      <w:r>
        <w:rPr>
          <w:rFonts w:hint="eastAsia"/>
          <w:kern w:val="0"/>
        </w:rPr>
        <w:t>完好绝缘层开始</w:t>
      </w:r>
      <w:r>
        <w:rPr>
          <w:kern w:val="0"/>
        </w:rPr>
        <w:t>,</w:t>
      </w:r>
      <w:r>
        <w:rPr>
          <w:rFonts w:hint="eastAsia"/>
          <w:kern w:val="0"/>
        </w:rPr>
        <w:t>缠绕</w:t>
      </w:r>
      <w:r>
        <w:rPr>
          <w:kern w:val="0"/>
        </w:rPr>
        <w:t>l</w:t>
      </w:r>
      <w:r>
        <w:rPr>
          <w:rFonts w:hint="eastAsia"/>
          <w:kern w:val="0"/>
        </w:rPr>
        <w:t>～</w:t>
      </w:r>
      <w:r>
        <w:rPr>
          <w:kern w:val="0"/>
        </w:rPr>
        <w:t xml:space="preserve">2 </w:t>
      </w:r>
      <w:proofErr w:type="gramStart"/>
      <w:r>
        <w:rPr>
          <w:rFonts w:hint="eastAsia"/>
          <w:kern w:val="0"/>
        </w:rPr>
        <w:t>个</w:t>
      </w:r>
      <w:proofErr w:type="gramEnd"/>
      <w:r>
        <w:rPr>
          <w:rFonts w:hint="eastAsia"/>
          <w:kern w:val="0"/>
        </w:rPr>
        <w:t>绝缘带幅宽度后</w:t>
      </w:r>
      <w:r>
        <w:rPr>
          <w:kern w:val="0"/>
        </w:rPr>
        <w:t>,</w:t>
      </w:r>
      <w:r>
        <w:rPr>
          <w:rFonts w:hint="eastAsia"/>
          <w:kern w:val="0"/>
        </w:rPr>
        <w:t>再以半幅宽度重叠进行缠绕</w:t>
      </w:r>
      <w:r>
        <w:rPr>
          <w:kern w:val="0"/>
        </w:rPr>
        <w:t>,</w:t>
      </w:r>
      <w:r>
        <w:rPr>
          <w:rFonts w:hint="eastAsia"/>
          <w:kern w:val="0"/>
        </w:rPr>
        <w:t>在缠绕过程中应尽可能收</w:t>
      </w:r>
      <w:r>
        <w:rPr>
          <w:rFonts w:hint="eastAsia"/>
          <w:kern w:val="0"/>
        </w:rPr>
        <w:lastRenderedPageBreak/>
        <w:t>紧绝缘带</w:t>
      </w:r>
      <w:r>
        <w:rPr>
          <w:kern w:val="0"/>
        </w:rPr>
        <w:t>,</w:t>
      </w:r>
      <w:r>
        <w:rPr>
          <w:rFonts w:hint="eastAsia"/>
          <w:kern w:val="0"/>
        </w:rPr>
        <w:t>缠到头后在绝缘层上缠绕</w:t>
      </w:r>
      <w:r>
        <w:rPr>
          <w:kern w:val="0"/>
        </w:rPr>
        <w:t>l</w:t>
      </w:r>
      <w:r>
        <w:rPr>
          <w:rFonts w:hint="eastAsia"/>
          <w:kern w:val="0"/>
        </w:rPr>
        <w:t>～</w:t>
      </w:r>
      <w:r>
        <w:rPr>
          <w:kern w:val="0"/>
        </w:rPr>
        <w:t xml:space="preserve">2 </w:t>
      </w:r>
      <w:r>
        <w:rPr>
          <w:rFonts w:hint="eastAsia"/>
          <w:kern w:val="0"/>
        </w:rPr>
        <w:t>圈后</w:t>
      </w:r>
      <w:r>
        <w:rPr>
          <w:kern w:val="0"/>
        </w:rPr>
        <w:t>,</w:t>
      </w:r>
      <w:r>
        <w:rPr>
          <w:rFonts w:hint="eastAsia"/>
          <w:kern w:val="0"/>
        </w:rPr>
        <w:t>再进行回缠。</w:t>
      </w:r>
      <w:proofErr w:type="gramStart"/>
      <w:r>
        <w:rPr>
          <w:rFonts w:hint="eastAsia"/>
          <w:kern w:val="0"/>
        </w:rPr>
        <w:t>回缠完成</w:t>
      </w:r>
      <w:proofErr w:type="gramEnd"/>
      <w:r>
        <w:rPr>
          <w:rFonts w:hint="eastAsia"/>
          <w:kern w:val="0"/>
        </w:rPr>
        <w:t>后再用黑胶布包扎</w:t>
      </w:r>
      <w:r>
        <w:rPr>
          <w:kern w:val="0"/>
        </w:rPr>
        <w:t>,</w:t>
      </w:r>
      <w:r>
        <w:rPr>
          <w:rFonts w:hint="eastAsia"/>
          <w:kern w:val="0"/>
        </w:rPr>
        <w:t>包扎时要衔接好</w:t>
      </w:r>
      <w:r>
        <w:rPr>
          <w:kern w:val="0"/>
        </w:rPr>
        <w:t>,</w:t>
      </w:r>
      <w:r>
        <w:rPr>
          <w:rFonts w:hint="eastAsia"/>
          <w:kern w:val="0"/>
        </w:rPr>
        <w:t>以半幅宽度压边进行缠绕</w:t>
      </w:r>
      <w:r>
        <w:rPr>
          <w:kern w:val="0"/>
        </w:rPr>
        <w:t>,</w:t>
      </w:r>
      <w:r>
        <w:rPr>
          <w:rFonts w:hint="eastAsia"/>
          <w:kern w:val="0"/>
        </w:rPr>
        <w:t>同时在包</w:t>
      </w:r>
      <w:proofErr w:type="gramStart"/>
      <w:r>
        <w:rPr>
          <w:rFonts w:hint="eastAsia"/>
          <w:kern w:val="0"/>
        </w:rPr>
        <w:t>每过程</w:t>
      </w:r>
      <w:proofErr w:type="gramEnd"/>
      <w:r>
        <w:rPr>
          <w:rFonts w:hint="eastAsia"/>
          <w:kern w:val="0"/>
        </w:rPr>
        <w:t>中收紧黑胶布</w:t>
      </w:r>
      <w:r>
        <w:rPr>
          <w:kern w:val="0"/>
        </w:rPr>
        <w:t>,</w:t>
      </w:r>
      <w:r>
        <w:rPr>
          <w:rFonts w:hint="eastAsia"/>
          <w:kern w:val="0"/>
        </w:rPr>
        <w:t>导线接头两端应用黑胶布封严密。</w:t>
      </w:r>
    </w:p>
    <w:p w:rsidR="00817552" w:rsidRDefault="00817552" w:rsidP="00817552">
      <w:pPr>
        <w:rPr>
          <w:kern w:val="0"/>
        </w:rPr>
      </w:pPr>
      <w:r>
        <w:rPr>
          <w:kern w:val="0"/>
        </w:rPr>
        <w:t xml:space="preserve">5.2.4.10 </w:t>
      </w:r>
      <w:r>
        <w:rPr>
          <w:rFonts w:hint="eastAsia"/>
          <w:kern w:val="0"/>
        </w:rPr>
        <w:t>线路检查绝缘摇测</w:t>
      </w:r>
    </w:p>
    <w:p w:rsidR="00817552" w:rsidRDefault="00817552" w:rsidP="00817552">
      <w:pPr>
        <w:rPr>
          <w:kern w:val="0"/>
        </w:rPr>
      </w:pPr>
      <w:r>
        <w:rPr>
          <w:kern w:val="0"/>
        </w:rPr>
        <w:t xml:space="preserve">5.2.4.10.1 </w:t>
      </w:r>
      <w:r>
        <w:rPr>
          <w:rFonts w:hint="eastAsia"/>
          <w:kern w:val="0"/>
        </w:rPr>
        <w:t>线路检查：导线的连接及包扎全部完成后</w:t>
      </w:r>
      <w:r>
        <w:rPr>
          <w:kern w:val="0"/>
        </w:rPr>
        <w:t>,</w:t>
      </w:r>
      <w:r>
        <w:rPr>
          <w:rFonts w:hint="eastAsia"/>
          <w:kern w:val="0"/>
        </w:rPr>
        <w:t>应进行自检和互检</w:t>
      </w:r>
      <w:r>
        <w:rPr>
          <w:kern w:val="0"/>
        </w:rPr>
        <w:t>,</w:t>
      </w:r>
      <w:r>
        <w:rPr>
          <w:rFonts w:hint="eastAsia"/>
          <w:kern w:val="0"/>
        </w:rPr>
        <w:t>检查导线接头及包扎质量是否符合规范要求及质量标准的规定</w:t>
      </w:r>
      <w:r>
        <w:rPr>
          <w:kern w:val="0"/>
        </w:rPr>
        <w:t>,</w:t>
      </w:r>
      <w:r>
        <w:rPr>
          <w:rFonts w:hint="eastAsia"/>
          <w:kern w:val="0"/>
        </w:rPr>
        <w:t>检查无误后进行绝缘摇测。</w:t>
      </w:r>
    </w:p>
    <w:p w:rsidR="00817552" w:rsidRDefault="00817552" w:rsidP="00817552">
      <w:pPr>
        <w:rPr>
          <w:kern w:val="0"/>
        </w:rPr>
      </w:pPr>
      <w:r>
        <w:rPr>
          <w:kern w:val="0"/>
        </w:rPr>
        <w:t xml:space="preserve">5.2.4.10.2 </w:t>
      </w:r>
      <w:r>
        <w:rPr>
          <w:rFonts w:hint="eastAsia"/>
          <w:kern w:val="0"/>
        </w:rPr>
        <w:t>绝缘摇测：线路的绝缘摇</w:t>
      </w:r>
      <w:proofErr w:type="gramStart"/>
      <w:r>
        <w:rPr>
          <w:rFonts w:hint="eastAsia"/>
          <w:kern w:val="0"/>
        </w:rPr>
        <w:t>测一般</w:t>
      </w:r>
      <w:proofErr w:type="gramEnd"/>
      <w:r>
        <w:rPr>
          <w:rFonts w:hint="eastAsia"/>
          <w:kern w:val="0"/>
        </w:rPr>
        <w:t>选用</w:t>
      </w:r>
      <w:r>
        <w:rPr>
          <w:kern w:val="0"/>
        </w:rPr>
        <w:t>1 000</w:t>
      </w:r>
      <w:r>
        <w:rPr>
          <w:rFonts w:hint="eastAsia"/>
          <w:kern w:val="0"/>
        </w:rPr>
        <w:t>Ⅴ量程为</w:t>
      </w:r>
      <w:r>
        <w:rPr>
          <w:kern w:val="0"/>
        </w:rPr>
        <w:t>O</w:t>
      </w:r>
      <w:r>
        <w:rPr>
          <w:rFonts w:hint="eastAsia"/>
          <w:kern w:val="0"/>
        </w:rPr>
        <w:t>～</w:t>
      </w:r>
      <w:r>
        <w:rPr>
          <w:kern w:val="0"/>
        </w:rPr>
        <w:t>1000M</w:t>
      </w:r>
      <w:r>
        <w:rPr>
          <w:rFonts w:hint="eastAsia"/>
          <w:kern w:val="0"/>
        </w:rPr>
        <w:t>Ω的绝缘电阻表。绝缘电阻表上有三个分别标有“接地</w:t>
      </w:r>
      <w:r>
        <w:rPr>
          <w:kern w:val="0"/>
        </w:rPr>
        <w:t>(E)</w:t>
      </w:r>
      <w:r>
        <w:rPr>
          <w:rFonts w:hint="eastAsia"/>
          <w:kern w:val="0"/>
        </w:rPr>
        <w:t>”、“线路</w:t>
      </w:r>
      <w:r>
        <w:rPr>
          <w:kern w:val="0"/>
        </w:rPr>
        <w:t>(L)</w:t>
      </w:r>
      <w:r>
        <w:rPr>
          <w:rFonts w:hint="eastAsia"/>
          <w:kern w:val="0"/>
        </w:rPr>
        <w:t>”和“保护环</w:t>
      </w:r>
      <w:r>
        <w:rPr>
          <w:kern w:val="0"/>
        </w:rPr>
        <w:t>(C)</w:t>
      </w:r>
      <w:r>
        <w:rPr>
          <w:rFonts w:hint="eastAsia"/>
          <w:kern w:val="0"/>
        </w:rPr>
        <w:t>”的端钮。可将被测两端分别接于“</w:t>
      </w:r>
      <w:r>
        <w:rPr>
          <w:kern w:val="0"/>
        </w:rPr>
        <w:t>E</w:t>
      </w:r>
      <w:r>
        <w:rPr>
          <w:rFonts w:hint="eastAsia"/>
          <w:kern w:val="0"/>
        </w:rPr>
        <w:t>”和“</w:t>
      </w:r>
      <w:r>
        <w:rPr>
          <w:kern w:val="0"/>
        </w:rPr>
        <w:t>L</w:t>
      </w:r>
      <w:r>
        <w:rPr>
          <w:rFonts w:hint="eastAsia"/>
          <w:kern w:val="0"/>
        </w:rPr>
        <w:t>”两个端钮上</w:t>
      </w:r>
      <w:r>
        <w:rPr>
          <w:kern w:val="0"/>
        </w:rPr>
        <w:t>,</w:t>
      </w:r>
      <w:r>
        <w:rPr>
          <w:rFonts w:hint="eastAsia"/>
          <w:kern w:val="0"/>
        </w:rPr>
        <w:t>见图</w:t>
      </w:r>
      <w:r>
        <w:rPr>
          <w:kern w:val="0"/>
        </w:rPr>
        <w:t>5-20</w:t>
      </w:r>
      <w:r>
        <w:rPr>
          <w:rFonts w:hint="eastAsia"/>
          <w:kern w:val="0"/>
        </w:rPr>
        <w:t>。</w:t>
      </w:r>
    </w:p>
    <w:p w:rsidR="00817552" w:rsidRDefault="00817552" w:rsidP="00817552">
      <w:pPr>
        <w:rPr>
          <w:kern w:val="0"/>
        </w:rPr>
      </w:pPr>
      <w:r>
        <w:rPr>
          <w:rFonts w:hint="eastAsia"/>
          <w:noProof/>
          <w:kern w:val="0"/>
        </w:rPr>
        <w:drawing>
          <wp:inline distT="0" distB="0" distL="0" distR="0">
            <wp:extent cx="3095625" cy="2114550"/>
            <wp:effectExtent l="19050" t="0" r="952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5" cstate="print"/>
                    <a:srcRect/>
                    <a:stretch>
                      <a:fillRect/>
                    </a:stretch>
                  </pic:blipFill>
                  <pic:spPr bwMode="auto">
                    <a:xfrm>
                      <a:off x="0" y="0"/>
                      <a:ext cx="3095625" cy="2114550"/>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5.2.4.10.3 </w:t>
      </w:r>
      <w:r>
        <w:rPr>
          <w:rFonts w:hint="eastAsia"/>
          <w:kern w:val="0"/>
        </w:rPr>
        <w:t>摇</w:t>
      </w:r>
      <w:proofErr w:type="gramStart"/>
      <w:r>
        <w:rPr>
          <w:rFonts w:hint="eastAsia"/>
          <w:kern w:val="0"/>
        </w:rPr>
        <w:t>测方法</w:t>
      </w:r>
      <w:proofErr w:type="gramEnd"/>
      <w:r>
        <w:rPr>
          <w:kern w:val="0"/>
        </w:rPr>
        <w:t>:</w:t>
      </w:r>
      <w:r>
        <w:rPr>
          <w:rFonts w:hint="eastAsia"/>
          <w:kern w:val="0"/>
        </w:rPr>
        <w:t>线路摇</w:t>
      </w:r>
      <w:proofErr w:type="gramStart"/>
      <w:r>
        <w:rPr>
          <w:rFonts w:hint="eastAsia"/>
          <w:kern w:val="0"/>
        </w:rPr>
        <w:t>测必须</w:t>
      </w:r>
      <w:proofErr w:type="gramEnd"/>
      <w:r>
        <w:rPr>
          <w:rFonts w:hint="eastAsia"/>
          <w:kern w:val="0"/>
        </w:rPr>
        <w:t>分两次进行</w:t>
      </w:r>
      <w:r>
        <w:rPr>
          <w:kern w:val="0"/>
        </w:rPr>
        <w:t>:</w:t>
      </w:r>
    </w:p>
    <w:p w:rsidR="00817552" w:rsidRDefault="00817552" w:rsidP="00817552">
      <w:pPr>
        <w:rPr>
          <w:kern w:val="0"/>
        </w:rPr>
      </w:pPr>
      <w:r>
        <w:rPr>
          <w:kern w:val="0"/>
        </w:rPr>
        <w:t xml:space="preserve">5.2.4.10.3.1 </w:t>
      </w:r>
      <w:r>
        <w:rPr>
          <w:rFonts w:hint="eastAsia"/>
          <w:kern w:val="0"/>
        </w:rPr>
        <w:t>管内导线穿后在电气器具未安装前进行各支路导线绝缘摇测。首先按户进行</w:t>
      </w:r>
      <w:r>
        <w:rPr>
          <w:kern w:val="0"/>
        </w:rPr>
        <w:t>,</w:t>
      </w:r>
      <w:r>
        <w:rPr>
          <w:rFonts w:hint="eastAsia"/>
          <w:kern w:val="0"/>
        </w:rPr>
        <w:t>将灯头盒内的导线分开</w:t>
      </w:r>
      <w:r>
        <w:rPr>
          <w:kern w:val="0"/>
        </w:rPr>
        <w:t>,</w:t>
      </w:r>
      <w:r>
        <w:rPr>
          <w:rFonts w:hint="eastAsia"/>
          <w:kern w:val="0"/>
        </w:rPr>
        <w:t>开关盒内的导线连通</w:t>
      </w:r>
      <w:r>
        <w:rPr>
          <w:kern w:val="0"/>
        </w:rPr>
        <w:t>,</w:t>
      </w:r>
      <w:r>
        <w:rPr>
          <w:rFonts w:hint="eastAsia"/>
          <w:kern w:val="0"/>
        </w:rPr>
        <w:t>分别摇测照明</w:t>
      </w:r>
      <w:r>
        <w:rPr>
          <w:kern w:val="0"/>
        </w:rPr>
        <w:t>(</w:t>
      </w:r>
      <w:r>
        <w:rPr>
          <w:rFonts w:hint="eastAsia"/>
          <w:kern w:val="0"/>
        </w:rPr>
        <w:t>插座</w:t>
      </w:r>
      <w:r>
        <w:rPr>
          <w:kern w:val="0"/>
        </w:rPr>
        <w:t>)</w:t>
      </w:r>
      <w:r>
        <w:rPr>
          <w:rFonts w:hint="eastAsia"/>
          <w:kern w:val="0"/>
        </w:rPr>
        <w:t>支线、干线的绝缘电阻。一人摇测</w:t>
      </w:r>
      <w:r>
        <w:rPr>
          <w:kern w:val="0"/>
        </w:rPr>
        <w:t>,</w:t>
      </w:r>
      <w:r>
        <w:rPr>
          <w:rFonts w:hint="eastAsia"/>
          <w:kern w:val="0"/>
        </w:rPr>
        <w:t>一人及时读数</w:t>
      </w:r>
      <w:r>
        <w:rPr>
          <w:kern w:val="0"/>
        </w:rPr>
        <w:t>,</w:t>
      </w:r>
      <w:r>
        <w:rPr>
          <w:rFonts w:hint="eastAsia"/>
          <w:kern w:val="0"/>
        </w:rPr>
        <w:t>摇动速度应保持在</w:t>
      </w:r>
      <w:r>
        <w:rPr>
          <w:kern w:val="0"/>
        </w:rPr>
        <w:t xml:space="preserve">120r/min </w:t>
      </w:r>
      <w:r>
        <w:rPr>
          <w:rFonts w:hint="eastAsia"/>
          <w:kern w:val="0"/>
        </w:rPr>
        <w:t>左右</w:t>
      </w:r>
      <w:r>
        <w:rPr>
          <w:kern w:val="0"/>
        </w:rPr>
        <w:t>,</w:t>
      </w:r>
      <w:r>
        <w:rPr>
          <w:rFonts w:hint="eastAsia"/>
          <w:kern w:val="0"/>
        </w:rPr>
        <w:t>读数应采用</w:t>
      </w:r>
      <w:r>
        <w:rPr>
          <w:kern w:val="0"/>
        </w:rPr>
        <w:t xml:space="preserve">1min </w:t>
      </w:r>
      <w:r>
        <w:rPr>
          <w:rFonts w:hint="eastAsia"/>
          <w:kern w:val="0"/>
        </w:rPr>
        <w:t>后的读数为宜</w:t>
      </w:r>
      <w:r>
        <w:rPr>
          <w:kern w:val="0"/>
        </w:rPr>
        <w:t>,</w:t>
      </w:r>
      <w:r>
        <w:rPr>
          <w:rFonts w:hint="eastAsia"/>
          <w:kern w:val="0"/>
        </w:rPr>
        <w:t>并应做好记录。</w:t>
      </w:r>
    </w:p>
    <w:p w:rsidR="00817552" w:rsidRDefault="00817552" w:rsidP="00817552">
      <w:pPr>
        <w:rPr>
          <w:kern w:val="0"/>
        </w:rPr>
      </w:pPr>
      <w:r>
        <w:rPr>
          <w:kern w:val="0"/>
        </w:rPr>
        <w:t xml:space="preserve">5.2.4.10.3.2 </w:t>
      </w:r>
      <w:r>
        <w:rPr>
          <w:rFonts w:hint="eastAsia"/>
          <w:kern w:val="0"/>
        </w:rPr>
        <w:t>照明器具全部安装后在送电前</w:t>
      </w:r>
      <w:r>
        <w:rPr>
          <w:kern w:val="0"/>
        </w:rPr>
        <w:t>,</w:t>
      </w:r>
      <w:r>
        <w:rPr>
          <w:rFonts w:hint="eastAsia"/>
          <w:kern w:val="0"/>
        </w:rPr>
        <w:t>再按系统、按单元、按户摇测一次线路的绝缘电阻。首先将线路上的开关、刀闸、仪表、设备等置于断开位置</w:t>
      </w:r>
      <w:r>
        <w:rPr>
          <w:kern w:val="0"/>
        </w:rPr>
        <w:t>,</w:t>
      </w:r>
      <w:r>
        <w:rPr>
          <w:rFonts w:hint="eastAsia"/>
          <w:kern w:val="0"/>
        </w:rPr>
        <w:t>一人摇测</w:t>
      </w:r>
      <w:r>
        <w:rPr>
          <w:kern w:val="0"/>
        </w:rPr>
        <w:t>,</w:t>
      </w:r>
      <w:r>
        <w:rPr>
          <w:rFonts w:hint="eastAsia"/>
          <w:kern w:val="0"/>
        </w:rPr>
        <w:t>一人及时读数</w:t>
      </w:r>
      <w:r>
        <w:rPr>
          <w:kern w:val="0"/>
        </w:rPr>
        <w:t>,</w:t>
      </w:r>
      <w:r>
        <w:rPr>
          <w:rFonts w:hint="eastAsia"/>
          <w:kern w:val="0"/>
        </w:rPr>
        <w:t>摇动速度应保持在</w:t>
      </w:r>
      <w:r>
        <w:rPr>
          <w:kern w:val="0"/>
        </w:rPr>
        <w:t xml:space="preserve">120r/min </w:t>
      </w:r>
      <w:r>
        <w:rPr>
          <w:rFonts w:hint="eastAsia"/>
          <w:kern w:val="0"/>
        </w:rPr>
        <w:t>左右</w:t>
      </w:r>
      <w:r>
        <w:rPr>
          <w:kern w:val="0"/>
        </w:rPr>
        <w:t>,</w:t>
      </w:r>
      <w:r>
        <w:rPr>
          <w:rFonts w:hint="eastAsia"/>
          <w:kern w:val="0"/>
        </w:rPr>
        <w:t>读数应采用</w:t>
      </w:r>
      <w:r>
        <w:rPr>
          <w:kern w:val="0"/>
        </w:rPr>
        <w:t xml:space="preserve">1min </w:t>
      </w:r>
      <w:r>
        <w:rPr>
          <w:rFonts w:hint="eastAsia"/>
          <w:kern w:val="0"/>
        </w:rPr>
        <w:t>后的读数为宜</w:t>
      </w:r>
      <w:r>
        <w:rPr>
          <w:kern w:val="0"/>
        </w:rPr>
        <w:t>,</w:t>
      </w:r>
      <w:r>
        <w:rPr>
          <w:rFonts w:hint="eastAsia"/>
          <w:kern w:val="0"/>
        </w:rPr>
        <w:t>并做好记录</w:t>
      </w:r>
      <w:r>
        <w:rPr>
          <w:kern w:val="0"/>
        </w:rPr>
        <w:t>,</w:t>
      </w:r>
      <w:r>
        <w:rPr>
          <w:rFonts w:hint="eastAsia"/>
          <w:kern w:val="0"/>
        </w:rPr>
        <w:t>竣工归档</w:t>
      </w:r>
      <w:r>
        <w:rPr>
          <w:kern w:val="0"/>
        </w:rPr>
        <w:t>,</w:t>
      </w:r>
      <w:r>
        <w:rPr>
          <w:rFonts w:hint="eastAsia"/>
          <w:kern w:val="0"/>
        </w:rPr>
        <w:t>确认绝缘电阻的摇测无误后再进行送电试运行。</w:t>
      </w:r>
    </w:p>
    <w:p w:rsidR="00817552" w:rsidRDefault="00817552" w:rsidP="00817552">
      <w:pPr>
        <w:rPr>
          <w:kern w:val="0"/>
        </w:rPr>
      </w:pPr>
      <w:r>
        <w:rPr>
          <w:kern w:val="0"/>
        </w:rPr>
        <w:t xml:space="preserve">5.2.5 </w:t>
      </w:r>
      <w:r>
        <w:rPr>
          <w:rFonts w:hint="eastAsia"/>
          <w:kern w:val="0"/>
        </w:rPr>
        <w:t>应注意的质量问题</w:t>
      </w:r>
    </w:p>
    <w:p w:rsidR="00817552" w:rsidRDefault="00817552" w:rsidP="00817552">
      <w:pPr>
        <w:rPr>
          <w:kern w:val="0"/>
        </w:rPr>
      </w:pPr>
      <w:r>
        <w:rPr>
          <w:kern w:val="0"/>
        </w:rPr>
        <w:t xml:space="preserve">5.2.5.1 </w:t>
      </w:r>
      <w:r>
        <w:rPr>
          <w:rFonts w:hint="eastAsia"/>
          <w:kern w:val="0"/>
        </w:rPr>
        <w:t>施工中</w:t>
      </w:r>
      <w:proofErr w:type="gramStart"/>
      <w:r>
        <w:rPr>
          <w:rFonts w:hint="eastAsia"/>
          <w:kern w:val="0"/>
        </w:rPr>
        <w:t>存在护口遗漏</w:t>
      </w:r>
      <w:proofErr w:type="gramEnd"/>
      <w:r>
        <w:rPr>
          <w:rFonts w:hint="eastAsia"/>
          <w:kern w:val="0"/>
        </w:rPr>
        <w:t>、脱落、破损及管径不符等现象。因操作不慎而</w:t>
      </w:r>
      <w:proofErr w:type="gramStart"/>
      <w:r>
        <w:rPr>
          <w:rFonts w:hint="eastAsia"/>
          <w:kern w:val="0"/>
        </w:rPr>
        <w:t>使护口遗漏</w:t>
      </w:r>
      <w:proofErr w:type="gramEnd"/>
      <w:r>
        <w:rPr>
          <w:rFonts w:hint="eastAsia"/>
          <w:kern w:val="0"/>
        </w:rPr>
        <w:t>或脱落者应及时补齐</w:t>
      </w:r>
      <w:r>
        <w:rPr>
          <w:kern w:val="0"/>
        </w:rPr>
        <w:t>,</w:t>
      </w:r>
      <w:proofErr w:type="gramStart"/>
      <w:r>
        <w:rPr>
          <w:rFonts w:hint="eastAsia"/>
          <w:kern w:val="0"/>
        </w:rPr>
        <w:t>护口破损</w:t>
      </w:r>
      <w:proofErr w:type="gramEnd"/>
      <w:r>
        <w:rPr>
          <w:rFonts w:hint="eastAsia"/>
          <w:kern w:val="0"/>
        </w:rPr>
        <w:t>与管径不符者应及时更换。</w:t>
      </w:r>
    </w:p>
    <w:p w:rsidR="00817552" w:rsidRDefault="00817552" w:rsidP="00817552">
      <w:pPr>
        <w:rPr>
          <w:kern w:val="0"/>
        </w:rPr>
      </w:pPr>
      <w:r>
        <w:rPr>
          <w:kern w:val="0"/>
        </w:rPr>
        <w:t xml:space="preserve">5.2.5.2 </w:t>
      </w:r>
      <w:r>
        <w:rPr>
          <w:rFonts w:hint="eastAsia"/>
          <w:kern w:val="0"/>
        </w:rPr>
        <w:t>铜导线连接时</w:t>
      </w:r>
      <w:r>
        <w:rPr>
          <w:kern w:val="0"/>
        </w:rPr>
        <w:t>,</w:t>
      </w:r>
      <w:r>
        <w:rPr>
          <w:rFonts w:hint="eastAsia"/>
          <w:kern w:val="0"/>
        </w:rPr>
        <w:t>导线的缠绕</w:t>
      </w:r>
      <w:proofErr w:type="gramStart"/>
      <w:r>
        <w:rPr>
          <w:rFonts w:hint="eastAsia"/>
          <w:kern w:val="0"/>
        </w:rPr>
        <w:t>圈不足</w:t>
      </w:r>
      <w:proofErr w:type="gramEnd"/>
      <w:r>
        <w:rPr>
          <w:kern w:val="0"/>
        </w:rPr>
        <w:t xml:space="preserve">5 </w:t>
      </w:r>
      <w:r>
        <w:rPr>
          <w:rFonts w:hint="eastAsia"/>
          <w:kern w:val="0"/>
        </w:rPr>
        <w:t>圈</w:t>
      </w:r>
      <w:r>
        <w:rPr>
          <w:kern w:val="0"/>
        </w:rPr>
        <w:t>,</w:t>
      </w:r>
      <w:r>
        <w:rPr>
          <w:rFonts w:hint="eastAsia"/>
          <w:kern w:val="0"/>
        </w:rPr>
        <w:t>未按工艺要求连接的接头应拆除重新连接。</w:t>
      </w:r>
    </w:p>
    <w:p w:rsidR="00817552" w:rsidRDefault="00817552" w:rsidP="00817552">
      <w:pPr>
        <w:rPr>
          <w:kern w:val="0"/>
        </w:rPr>
      </w:pPr>
      <w:r>
        <w:rPr>
          <w:kern w:val="0"/>
        </w:rPr>
        <w:t xml:space="preserve">5.2.5.3 </w:t>
      </w:r>
      <w:r>
        <w:rPr>
          <w:rFonts w:hint="eastAsia"/>
          <w:kern w:val="0"/>
        </w:rPr>
        <w:t>导线连接处的焊锡不饱满</w:t>
      </w:r>
      <w:r>
        <w:rPr>
          <w:kern w:val="0"/>
        </w:rPr>
        <w:t>,</w:t>
      </w:r>
      <w:r>
        <w:rPr>
          <w:rFonts w:hint="eastAsia"/>
          <w:kern w:val="0"/>
        </w:rPr>
        <w:t>出现虚焊、夹渣等现象。焊锡的温度要适当</w:t>
      </w:r>
      <w:r>
        <w:rPr>
          <w:kern w:val="0"/>
        </w:rPr>
        <w:t>,</w:t>
      </w:r>
      <w:proofErr w:type="gramStart"/>
      <w:r>
        <w:rPr>
          <w:rFonts w:hint="eastAsia"/>
          <w:kern w:val="0"/>
        </w:rPr>
        <w:t>涮锡要</w:t>
      </w:r>
      <w:proofErr w:type="gramEnd"/>
      <w:r>
        <w:rPr>
          <w:rFonts w:hint="eastAsia"/>
          <w:kern w:val="0"/>
        </w:rPr>
        <w:t>均匀。</w:t>
      </w:r>
      <w:proofErr w:type="gramStart"/>
      <w:r>
        <w:rPr>
          <w:rFonts w:hint="eastAsia"/>
          <w:kern w:val="0"/>
        </w:rPr>
        <w:t>涮锡后</w:t>
      </w:r>
      <w:proofErr w:type="gramEnd"/>
      <w:r>
        <w:rPr>
          <w:rFonts w:hint="eastAsia"/>
          <w:kern w:val="0"/>
        </w:rPr>
        <w:t>应用布条及时擦去多余的焊剂</w:t>
      </w:r>
      <w:r>
        <w:rPr>
          <w:kern w:val="0"/>
        </w:rPr>
        <w:t>,</w:t>
      </w:r>
      <w:r>
        <w:rPr>
          <w:rFonts w:hint="eastAsia"/>
          <w:kern w:val="0"/>
        </w:rPr>
        <w:t>保持接头部分的洁净。</w:t>
      </w:r>
    </w:p>
    <w:p w:rsidR="00817552" w:rsidRDefault="00817552" w:rsidP="00817552">
      <w:pPr>
        <w:rPr>
          <w:kern w:val="0"/>
        </w:rPr>
      </w:pPr>
      <w:r>
        <w:rPr>
          <w:kern w:val="0"/>
        </w:rPr>
        <w:t xml:space="preserve">5.2.5.4 </w:t>
      </w:r>
      <w:r>
        <w:rPr>
          <w:rFonts w:hint="eastAsia"/>
          <w:kern w:val="0"/>
        </w:rPr>
        <w:t>导线线芯受损是由于用力过猛和剥线</w:t>
      </w:r>
      <w:proofErr w:type="gramStart"/>
      <w:r>
        <w:rPr>
          <w:rFonts w:hint="eastAsia"/>
          <w:kern w:val="0"/>
        </w:rPr>
        <w:t>钳</w:t>
      </w:r>
      <w:proofErr w:type="gramEnd"/>
      <w:r>
        <w:rPr>
          <w:rFonts w:hint="eastAsia"/>
          <w:kern w:val="0"/>
        </w:rPr>
        <w:t>使用不当造成的</w:t>
      </w:r>
      <w:r>
        <w:rPr>
          <w:kern w:val="0"/>
        </w:rPr>
        <w:t>,</w:t>
      </w:r>
      <w:proofErr w:type="gramStart"/>
      <w:r>
        <w:rPr>
          <w:rFonts w:hint="eastAsia"/>
          <w:kern w:val="0"/>
        </w:rPr>
        <w:t>削线应</w:t>
      </w:r>
      <w:proofErr w:type="gramEnd"/>
      <w:r>
        <w:rPr>
          <w:rFonts w:hint="eastAsia"/>
          <w:kern w:val="0"/>
        </w:rPr>
        <w:t>根据线径选用刀口合适的剥线钳。</w:t>
      </w:r>
    </w:p>
    <w:p w:rsidR="00817552" w:rsidRDefault="00817552" w:rsidP="00817552">
      <w:pPr>
        <w:rPr>
          <w:kern w:val="0"/>
        </w:rPr>
      </w:pPr>
      <w:r>
        <w:rPr>
          <w:kern w:val="0"/>
        </w:rPr>
        <w:t xml:space="preserve">5.2.5.5 </w:t>
      </w:r>
      <w:r>
        <w:rPr>
          <w:rFonts w:hint="eastAsia"/>
          <w:kern w:val="0"/>
        </w:rPr>
        <w:t>多股软</w:t>
      </w:r>
      <w:proofErr w:type="gramStart"/>
      <w:r>
        <w:rPr>
          <w:rFonts w:hint="eastAsia"/>
          <w:kern w:val="0"/>
        </w:rPr>
        <w:t>铜线涮锡遗漏</w:t>
      </w:r>
      <w:proofErr w:type="gramEnd"/>
      <w:r>
        <w:rPr>
          <w:kern w:val="0"/>
        </w:rPr>
        <w:t>,</w:t>
      </w:r>
      <w:r>
        <w:rPr>
          <w:rFonts w:hint="eastAsia"/>
          <w:kern w:val="0"/>
        </w:rPr>
        <w:t>应及时补焊锡。</w:t>
      </w:r>
    </w:p>
    <w:p w:rsidR="00817552" w:rsidRDefault="00817552" w:rsidP="00817552">
      <w:pPr>
        <w:rPr>
          <w:kern w:val="0"/>
        </w:rPr>
      </w:pPr>
      <w:r>
        <w:rPr>
          <w:kern w:val="0"/>
        </w:rPr>
        <w:t xml:space="preserve">5.2.5.6 </w:t>
      </w:r>
      <w:r>
        <w:rPr>
          <w:rFonts w:hint="eastAsia"/>
          <w:kern w:val="0"/>
        </w:rPr>
        <w:t>接头部分包扎不平整、不严密</w:t>
      </w:r>
      <w:r>
        <w:rPr>
          <w:kern w:val="0"/>
        </w:rPr>
        <w:t>,</w:t>
      </w:r>
      <w:r>
        <w:rPr>
          <w:rFonts w:hint="eastAsia"/>
          <w:kern w:val="0"/>
        </w:rPr>
        <w:t>应按工艺要求重新进行包扎。</w:t>
      </w:r>
    </w:p>
    <w:p w:rsidR="00817552" w:rsidRDefault="00817552" w:rsidP="00817552">
      <w:pPr>
        <w:rPr>
          <w:kern w:val="0"/>
        </w:rPr>
      </w:pPr>
      <w:r>
        <w:rPr>
          <w:kern w:val="0"/>
        </w:rPr>
        <w:t xml:space="preserve">5.2.5.7 </w:t>
      </w:r>
      <w:r>
        <w:rPr>
          <w:rFonts w:hint="eastAsia"/>
          <w:kern w:val="0"/>
        </w:rPr>
        <w:t>套管压接后</w:t>
      </w:r>
      <w:r>
        <w:rPr>
          <w:kern w:val="0"/>
        </w:rPr>
        <w:t>,</w:t>
      </w:r>
      <w:r>
        <w:rPr>
          <w:rFonts w:hint="eastAsia"/>
          <w:kern w:val="0"/>
        </w:rPr>
        <w:t>压模不配套或深度不够</w:t>
      </w:r>
      <w:r>
        <w:rPr>
          <w:kern w:val="0"/>
        </w:rPr>
        <w:t>,</w:t>
      </w:r>
      <w:r>
        <w:rPr>
          <w:rFonts w:hint="eastAsia"/>
          <w:kern w:val="0"/>
        </w:rPr>
        <w:t>应选用合格的压模进行压按。</w:t>
      </w:r>
    </w:p>
    <w:p w:rsidR="00817552" w:rsidRDefault="00817552" w:rsidP="00817552">
      <w:pPr>
        <w:rPr>
          <w:kern w:val="0"/>
        </w:rPr>
      </w:pPr>
      <w:r>
        <w:rPr>
          <w:kern w:val="0"/>
        </w:rPr>
        <w:t xml:space="preserve">5.2.5.8 </w:t>
      </w:r>
      <w:r>
        <w:rPr>
          <w:rFonts w:hint="eastAsia"/>
          <w:kern w:val="0"/>
        </w:rPr>
        <w:t>线路的绝缘电阻值偏低</w:t>
      </w:r>
      <w:r>
        <w:rPr>
          <w:kern w:val="0"/>
        </w:rPr>
        <w:t>:</w:t>
      </w:r>
      <w:r>
        <w:rPr>
          <w:rFonts w:hint="eastAsia"/>
          <w:kern w:val="0"/>
        </w:rPr>
        <w:t>管路内可能进水或者绝缘层受损都将造成线路的绝缘值偏低</w:t>
      </w:r>
      <w:r>
        <w:rPr>
          <w:kern w:val="0"/>
        </w:rPr>
        <w:t>,</w:t>
      </w:r>
      <w:r>
        <w:rPr>
          <w:rFonts w:hint="eastAsia"/>
          <w:kern w:val="0"/>
        </w:rPr>
        <w:t>应将管路中的泥水及时清净或更换导线。</w:t>
      </w:r>
    </w:p>
    <w:p w:rsidR="00817552" w:rsidRDefault="00817552" w:rsidP="00817552">
      <w:pPr>
        <w:rPr>
          <w:kern w:val="0"/>
        </w:rPr>
      </w:pPr>
      <w:r>
        <w:rPr>
          <w:kern w:val="0"/>
        </w:rPr>
        <w:t xml:space="preserve">5.2.5.9 </w:t>
      </w:r>
      <w:r>
        <w:rPr>
          <w:rFonts w:hint="eastAsia"/>
          <w:kern w:val="0"/>
        </w:rPr>
        <w:t>采用压线帽的接头</w:t>
      </w:r>
      <w:r>
        <w:rPr>
          <w:kern w:val="0"/>
        </w:rPr>
        <w:t>,</w:t>
      </w:r>
      <w:r>
        <w:rPr>
          <w:rFonts w:hint="eastAsia"/>
          <w:kern w:val="0"/>
        </w:rPr>
        <w:t>导线绝缘应和帽内压接管平齐。</w:t>
      </w:r>
    </w:p>
    <w:p w:rsidR="00817552" w:rsidRDefault="00817552" w:rsidP="00817552">
      <w:pPr>
        <w:rPr>
          <w:kern w:val="0"/>
        </w:rPr>
      </w:pPr>
      <w:r>
        <w:rPr>
          <w:kern w:val="0"/>
        </w:rPr>
        <w:lastRenderedPageBreak/>
        <w:t xml:space="preserve">5.2.6 </w:t>
      </w:r>
      <w:r>
        <w:rPr>
          <w:rFonts w:hint="eastAsia"/>
          <w:kern w:val="0"/>
        </w:rPr>
        <w:t>成品保护</w:t>
      </w:r>
    </w:p>
    <w:p w:rsidR="00817552" w:rsidRDefault="00817552" w:rsidP="00817552">
      <w:pPr>
        <w:rPr>
          <w:kern w:val="0"/>
        </w:rPr>
      </w:pPr>
      <w:r>
        <w:rPr>
          <w:kern w:val="0"/>
        </w:rPr>
        <w:t xml:space="preserve">5.2.6.1 </w:t>
      </w:r>
      <w:r>
        <w:rPr>
          <w:rFonts w:hint="eastAsia"/>
          <w:kern w:val="0"/>
        </w:rPr>
        <w:t>穿线时不得污染设备和建筑物品</w:t>
      </w:r>
      <w:r>
        <w:rPr>
          <w:kern w:val="0"/>
        </w:rPr>
        <w:t>,</w:t>
      </w:r>
      <w:r>
        <w:rPr>
          <w:rFonts w:hint="eastAsia"/>
          <w:kern w:val="0"/>
        </w:rPr>
        <w:t>应保护周围环境</w:t>
      </w:r>
      <w:r>
        <w:rPr>
          <w:kern w:val="0"/>
        </w:rPr>
        <w:t>,</w:t>
      </w:r>
      <w:proofErr w:type="gramStart"/>
      <w:r>
        <w:rPr>
          <w:rFonts w:hint="eastAsia"/>
          <w:kern w:val="0"/>
        </w:rPr>
        <w:t>活完料</w:t>
      </w:r>
      <w:proofErr w:type="gramEnd"/>
      <w:r>
        <w:rPr>
          <w:rFonts w:hint="eastAsia"/>
          <w:kern w:val="0"/>
        </w:rPr>
        <w:t>清。</w:t>
      </w:r>
    </w:p>
    <w:p w:rsidR="00817552" w:rsidRDefault="00817552" w:rsidP="00817552">
      <w:pPr>
        <w:rPr>
          <w:kern w:val="0"/>
        </w:rPr>
      </w:pPr>
      <w:r>
        <w:rPr>
          <w:kern w:val="0"/>
        </w:rPr>
        <w:t xml:space="preserve">5.2.6.2 </w:t>
      </w:r>
      <w:r>
        <w:rPr>
          <w:rFonts w:hint="eastAsia"/>
          <w:kern w:val="0"/>
        </w:rPr>
        <w:t>用高凳及其他工具时</w:t>
      </w:r>
      <w:r>
        <w:rPr>
          <w:kern w:val="0"/>
        </w:rPr>
        <w:t>,</w:t>
      </w:r>
      <w:r>
        <w:rPr>
          <w:rFonts w:hint="eastAsia"/>
          <w:kern w:val="0"/>
        </w:rPr>
        <w:t>应注意不得碰坏其他设备和门窗、地面、墙面等。</w:t>
      </w:r>
    </w:p>
    <w:p w:rsidR="00817552" w:rsidRDefault="00817552" w:rsidP="00817552">
      <w:pPr>
        <w:rPr>
          <w:kern w:val="0"/>
        </w:rPr>
      </w:pPr>
      <w:r>
        <w:rPr>
          <w:kern w:val="0"/>
        </w:rPr>
        <w:t xml:space="preserve">5.2.6.3 </w:t>
      </w:r>
      <w:r>
        <w:rPr>
          <w:rFonts w:hint="eastAsia"/>
          <w:kern w:val="0"/>
        </w:rPr>
        <w:t>在接、焊、</w:t>
      </w:r>
      <w:proofErr w:type="gramStart"/>
      <w:r>
        <w:rPr>
          <w:rFonts w:hint="eastAsia"/>
          <w:kern w:val="0"/>
        </w:rPr>
        <w:t>包全部</w:t>
      </w:r>
      <w:proofErr w:type="gramEnd"/>
      <w:r>
        <w:rPr>
          <w:rFonts w:hint="eastAsia"/>
          <w:kern w:val="0"/>
        </w:rPr>
        <w:t>完成后</w:t>
      </w:r>
      <w:r>
        <w:rPr>
          <w:kern w:val="0"/>
        </w:rPr>
        <w:t>,</w:t>
      </w:r>
      <w:r>
        <w:rPr>
          <w:rFonts w:hint="eastAsia"/>
          <w:kern w:val="0"/>
        </w:rPr>
        <w:t>应将导线的接头盘入盒、箱内</w:t>
      </w:r>
      <w:r>
        <w:rPr>
          <w:kern w:val="0"/>
        </w:rPr>
        <w:t>,</w:t>
      </w:r>
      <w:r>
        <w:rPr>
          <w:rFonts w:hint="eastAsia"/>
          <w:kern w:val="0"/>
        </w:rPr>
        <w:t>并封堵严实</w:t>
      </w:r>
      <w:r>
        <w:rPr>
          <w:kern w:val="0"/>
        </w:rPr>
        <w:t>,</w:t>
      </w:r>
      <w:r>
        <w:rPr>
          <w:rFonts w:hint="eastAsia"/>
          <w:kern w:val="0"/>
        </w:rPr>
        <w:t>以防污染。同时应防止盒、箱内进水。</w:t>
      </w:r>
    </w:p>
    <w:p w:rsidR="00817552" w:rsidRDefault="00817552" w:rsidP="00817552">
      <w:pPr>
        <w:rPr>
          <w:kern w:val="0"/>
        </w:rPr>
      </w:pPr>
      <w:r>
        <w:rPr>
          <w:kern w:val="0"/>
        </w:rPr>
        <w:t xml:space="preserve">5.2.6.4 </w:t>
      </w:r>
      <w:r>
        <w:rPr>
          <w:rFonts w:hint="eastAsia"/>
          <w:kern w:val="0"/>
        </w:rPr>
        <w:t>穿线时不得遗漏</w:t>
      </w:r>
      <w:proofErr w:type="gramStart"/>
      <w:r>
        <w:rPr>
          <w:rFonts w:hint="eastAsia"/>
          <w:kern w:val="0"/>
        </w:rPr>
        <w:t>带护日</w:t>
      </w:r>
      <w:proofErr w:type="gramEnd"/>
      <w:r>
        <w:rPr>
          <w:rFonts w:hint="eastAsia"/>
          <w:kern w:val="0"/>
        </w:rPr>
        <w:t>。</w:t>
      </w:r>
    </w:p>
    <w:p w:rsidR="00817552" w:rsidRDefault="00817552" w:rsidP="00817552">
      <w:pPr>
        <w:rPr>
          <w:kern w:val="0"/>
        </w:rPr>
      </w:pPr>
      <w:r>
        <w:rPr>
          <w:kern w:val="0"/>
        </w:rPr>
        <w:t xml:space="preserve">5.2.6.5 </w:t>
      </w:r>
      <w:r>
        <w:rPr>
          <w:rFonts w:hint="eastAsia"/>
          <w:kern w:val="0"/>
        </w:rPr>
        <w:t>穿线后导线不应有破损及</w:t>
      </w:r>
      <w:proofErr w:type="gramStart"/>
      <w:r>
        <w:rPr>
          <w:rFonts w:hint="eastAsia"/>
          <w:kern w:val="0"/>
        </w:rPr>
        <w:t>被次浆</w:t>
      </w:r>
      <w:proofErr w:type="gramEnd"/>
      <w:r>
        <w:rPr>
          <w:rFonts w:hint="eastAsia"/>
          <w:kern w:val="0"/>
        </w:rPr>
        <w:t>污染。</w:t>
      </w:r>
    </w:p>
    <w:p w:rsidR="00817552" w:rsidRDefault="00817552" w:rsidP="00817552">
      <w:pPr>
        <w:rPr>
          <w:kern w:val="0"/>
        </w:rPr>
      </w:pPr>
      <w:r>
        <w:rPr>
          <w:kern w:val="0"/>
        </w:rPr>
        <w:t xml:space="preserve">5.2.6.6 </w:t>
      </w:r>
      <w:r>
        <w:rPr>
          <w:rFonts w:hint="eastAsia"/>
          <w:kern w:val="0"/>
        </w:rPr>
        <w:t>穿线后管口应有防止积水及潮气侵入的措施。</w:t>
      </w:r>
    </w:p>
    <w:p w:rsidR="00817552" w:rsidRDefault="00817552" w:rsidP="00817552">
      <w:pPr>
        <w:rPr>
          <w:kern w:val="0"/>
        </w:rPr>
      </w:pPr>
      <w:r>
        <w:rPr>
          <w:kern w:val="0"/>
        </w:rPr>
        <w:t xml:space="preserve">5.2.7 </w:t>
      </w:r>
      <w:r>
        <w:rPr>
          <w:rFonts w:hint="eastAsia"/>
          <w:kern w:val="0"/>
        </w:rPr>
        <w:t>应注意的安全问题</w:t>
      </w:r>
    </w:p>
    <w:p w:rsidR="00817552" w:rsidRDefault="00817552" w:rsidP="00817552">
      <w:pPr>
        <w:rPr>
          <w:kern w:val="0"/>
        </w:rPr>
      </w:pPr>
      <w:r>
        <w:rPr>
          <w:kern w:val="0"/>
        </w:rPr>
        <w:t xml:space="preserve">5.2.7.1 </w:t>
      </w:r>
      <w:r>
        <w:rPr>
          <w:rFonts w:hint="eastAsia"/>
          <w:kern w:val="0"/>
        </w:rPr>
        <w:t>管子穿带线时</w:t>
      </w:r>
      <w:r>
        <w:rPr>
          <w:kern w:val="0"/>
        </w:rPr>
        <w:t>,</w:t>
      </w:r>
      <w:r>
        <w:rPr>
          <w:rFonts w:hint="eastAsia"/>
          <w:kern w:val="0"/>
        </w:rPr>
        <w:t>不得嘴对管口呼唤、吹气</w:t>
      </w:r>
      <w:r>
        <w:rPr>
          <w:kern w:val="0"/>
        </w:rPr>
        <w:t>,</w:t>
      </w:r>
      <w:r>
        <w:rPr>
          <w:rFonts w:hint="eastAsia"/>
          <w:kern w:val="0"/>
        </w:rPr>
        <w:t>防止带线</w:t>
      </w:r>
      <w:proofErr w:type="gramStart"/>
      <w:r>
        <w:rPr>
          <w:rFonts w:hint="eastAsia"/>
          <w:kern w:val="0"/>
        </w:rPr>
        <w:t>弹力勾伤眼睛</w:t>
      </w:r>
      <w:proofErr w:type="gramEnd"/>
      <w:r>
        <w:rPr>
          <w:rFonts w:hint="eastAsia"/>
          <w:kern w:val="0"/>
        </w:rPr>
        <w:t>。穿带线时应协调配合防止管口挤手。</w:t>
      </w:r>
    </w:p>
    <w:p w:rsidR="00817552" w:rsidRDefault="00817552" w:rsidP="00817552">
      <w:pPr>
        <w:rPr>
          <w:kern w:val="0"/>
        </w:rPr>
      </w:pPr>
      <w:r>
        <w:rPr>
          <w:kern w:val="0"/>
        </w:rPr>
        <w:t xml:space="preserve">5.2.7.2 </w:t>
      </w:r>
      <w:r>
        <w:rPr>
          <w:rFonts w:hint="eastAsia"/>
          <w:kern w:val="0"/>
        </w:rPr>
        <w:t>用绝缘电阻表测定线路电阻时</w:t>
      </w:r>
      <w:r>
        <w:rPr>
          <w:kern w:val="0"/>
        </w:rPr>
        <w:t>,</w:t>
      </w:r>
      <w:r>
        <w:rPr>
          <w:rFonts w:hint="eastAsia"/>
          <w:kern w:val="0"/>
        </w:rPr>
        <w:t>应防止有人触及正在测定中的线路和设备</w:t>
      </w:r>
      <w:r>
        <w:rPr>
          <w:kern w:val="0"/>
        </w:rPr>
        <w:t>,</w:t>
      </w:r>
      <w:r>
        <w:rPr>
          <w:rFonts w:hint="eastAsia"/>
          <w:kern w:val="0"/>
        </w:rPr>
        <w:t>雷电气候下禁止测定线路绝缘。</w:t>
      </w:r>
    </w:p>
    <w:p w:rsidR="00817552" w:rsidRDefault="00817552" w:rsidP="00817552">
      <w:pPr>
        <w:rPr>
          <w:kern w:val="0"/>
        </w:rPr>
      </w:pPr>
      <w:r>
        <w:rPr>
          <w:kern w:val="0"/>
        </w:rPr>
        <w:t xml:space="preserve">5.3 </w:t>
      </w:r>
      <w:r>
        <w:rPr>
          <w:rFonts w:hint="eastAsia"/>
          <w:kern w:val="0"/>
        </w:rPr>
        <w:t>配电箱安装工程</w:t>
      </w:r>
    </w:p>
    <w:p w:rsidR="00817552" w:rsidRDefault="00817552" w:rsidP="00817552">
      <w:pPr>
        <w:rPr>
          <w:kern w:val="0"/>
        </w:rPr>
      </w:pPr>
      <w:r>
        <w:rPr>
          <w:kern w:val="0"/>
        </w:rPr>
        <w:t xml:space="preserve">5.3.1 </w:t>
      </w:r>
      <w:r>
        <w:rPr>
          <w:rFonts w:hint="eastAsia"/>
          <w:kern w:val="0"/>
        </w:rPr>
        <w:t>施工准备</w:t>
      </w:r>
    </w:p>
    <w:p w:rsidR="00817552" w:rsidRDefault="00817552" w:rsidP="00817552">
      <w:pPr>
        <w:rPr>
          <w:kern w:val="0"/>
        </w:rPr>
      </w:pPr>
      <w:r>
        <w:rPr>
          <w:kern w:val="0"/>
        </w:rPr>
        <w:t xml:space="preserve">5.3.1.1 </w:t>
      </w:r>
      <w:r>
        <w:rPr>
          <w:rFonts w:hint="eastAsia"/>
          <w:kern w:val="0"/>
        </w:rPr>
        <w:t>作业条件</w:t>
      </w:r>
    </w:p>
    <w:p w:rsidR="00817552" w:rsidRDefault="00817552" w:rsidP="00817552">
      <w:pPr>
        <w:rPr>
          <w:kern w:val="0"/>
        </w:rPr>
      </w:pPr>
      <w:r>
        <w:rPr>
          <w:kern w:val="0"/>
        </w:rPr>
        <w:t xml:space="preserve">5.3.1.1.1 </w:t>
      </w:r>
      <w:r>
        <w:rPr>
          <w:rFonts w:hint="eastAsia"/>
          <w:kern w:val="0"/>
        </w:rPr>
        <w:t>墙体结构已弹出施工水平线。</w:t>
      </w:r>
    </w:p>
    <w:p w:rsidR="00817552" w:rsidRDefault="00817552" w:rsidP="00817552">
      <w:pPr>
        <w:rPr>
          <w:kern w:val="0"/>
        </w:rPr>
      </w:pPr>
      <w:r>
        <w:rPr>
          <w:kern w:val="0"/>
        </w:rPr>
        <w:t xml:space="preserve">5.3.1.1.2 </w:t>
      </w:r>
      <w:r>
        <w:rPr>
          <w:rFonts w:hint="eastAsia"/>
          <w:kern w:val="0"/>
        </w:rPr>
        <w:t>安装配电箱所需的木砖及铁件</w:t>
      </w:r>
      <w:proofErr w:type="gramStart"/>
      <w:r>
        <w:rPr>
          <w:rFonts w:hint="eastAsia"/>
          <w:kern w:val="0"/>
        </w:rPr>
        <w:t>巳</w:t>
      </w:r>
      <w:proofErr w:type="gramEnd"/>
      <w:r>
        <w:rPr>
          <w:rFonts w:hint="eastAsia"/>
          <w:kern w:val="0"/>
        </w:rPr>
        <w:t>预埋。</w:t>
      </w:r>
    </w:p>
    <w:p w:rsidR="00817552" w:rsidRDefault="00817552" w:rsidP="00817552">
      <w:pPr>
        <w:rPr>
          <w:kern w:val="0"/>
        </w:rPr>
      </w:pPr>
      <w:r>
        <w:rPr>
          <w:kern w:val="0"/>
        </w:rPr>
        <w:t xml:space="preserve">5.3.1.1.3 </w:t>
      </w:r>
      <w:r>
        <w:rPr>
          <w:rFonts w:hint="eastAsia"/>
          <w:kern w:val="0"/>
        </w:rPr>
        <w:t>随土建结构预留的暗装配电箱的安装位置正确</w:t>
      </w:r>
      <w:r>
        <w:rPr>
          <w:kern w:val="0"/>
        </w:rPr>
        <w:t>,</w:t>
      </w:r>
      <w:r>
        <w:rPr>
          <w:rFonts w:hint="eastAsia"/>
          <w:kern w:val="0"/>
        </w:rPr>
        <w:t>大小合适。</w:t>
      </w:r>
    </w:p>
    <w:p w:rsidR="00817552" w:rsidRDefault="00817552" w:rsidP="00817552">
      <w:pPr>
        <w:rPr>
          <w:kern w:val="0"/>
        </w:rPr>
      </w:pPr>
      <w:r>
        <w:rPr>
          <w:kern w:val="0"/>
        </w:rPr>
        <w:t xml:space="preserve">5.3.1.1.4 </w:t>
      </w:r>
      <w:r>
        <w:rPr>
          <w:rFonts w:hint="eastAsia"/>
          <w:kern w:val="0"/>
        </w:rPr>
        <w:t>暗装配电箱箱体时</w:t>
      </w:r>
      <w:r>
        <w:rPr>
          <w:kern w:val="0"/>
        </w:rPr>
        <w:t>,</w:t>
      </w:r>
      <w:r>
        <w:rPr>
          <w:rFonts w:hint="eastAsia"/>
          <w:kern w:val="0"/>
        </w:rPr>
        <w:t>安装箱体墙面的抹灰应全部完成。暗装配</w:t>
      </w:r>
      <w:proofErr w:type="gramStart"/>
      <w:r>
        <w:rPr>
          <w:rFonts w:hint="eastAsia"/>
          <w:kern w:val="0"/>
        </w:rPr>
        <w:t>电箱盘芯</w:t>
      </w:r>
      <w:proofErr w:type="gramEnd"/>
      <w:r>
        <w:rPr>
          <w:rFonts w:hint="eastAsia"/>
          <w:kern w:val="0"/>
        </w:rPr>
        <w:t>及贴脸时</w:t>
      </w:r>
      <w:r>
        <w:rPr>
          <w:kern w:val="0"/>
        </w:rPr>
        <w:t>,</w:t>
      </w:r>
      <w:r>
        <w:rPr>
          <w:rFonts w:hint="eastAsia"/>
          <w:kern w:val="0"/>
        </w:rPr>
        <w:t>装修的抹灰、喷浆及油漆应全部完成。</w:t>
      </w:r>
    </w:p>
    <w:p w:rsidR="00817552" w:rsidRDefault="00817552" w:rsidP="00817552">
      <w:pPr>
        <w:rPr>
          <w:kern w:val="0"/>
        </w:rPr>
      </w:pPr>
      <w:r>
        <w:rPr>
          <w:kern w:val="0"/>
        </w:rPr>
        <w:t xml:space="preserve">5.3.1.1.5 </w:t>
      </w:r>
      <w:r>
        <w:rPr>
          <w:rFonts w:hint="eastAsia"/>
          <w:kern w:val="0"/>
        </w:rPr>
        <w:t>明装配电箱时</w:t>
      </w:r>
      <w:r>
        <w:rPr>
          <w:kern w:val="0"/>
        </w:rPr>
        <w:t>,</w:t>
      </w:r>
      <w:r>
        <w:rPr>
          <w:rFonts w:hint="eastAsia"/>
          <w:kern w:val="0"/>
        </w:rPr>
        <w:t>土建装修的抹灰、喷浆及油漆应全部完成。</w:t>
      </w:r>
    </w:p>
    <w:p w:rsidR="00817552" w:rsidRDefault="00817552" w:rsidP="00817552">
      <w:pPr>
        <w:rPr>
          <w:kern w:val="0"/>
        </w:rPr>
      </w:pPr>
      <w:r>
        <w:rPr>
          <w:kern w:val="0"/>
        </w:rPr>
        <w:t xml:space="preserve">5.3.1.2 </w:t>
      </w:r>
      <w:r>
        <w:rPr>
          <w:rFonts w:hint="eastAsia"/>
          <w:kern w:val="0"/>
        </w:rPr>
        <w:t>材料要求</w:t>
      </w:r>
    </w:p>
    <w:p w:rsidR="00817552" w:rsidRDefault="00817552" w:rsidP="00817552">
      <w:pPr>
        <w:rPr>
          <w:kern w:val="0"/>
        </w:rPr>
      </w:pPr>
      <w:r>
        <w:rPr>
          <w:kern w:val="0"/>
        </w:rPr>
        <w:t xml:space="preserve">5.3.1.2.1 </w:t>
      </w:r>
      <w:r>
        <w:rPr>
          <w:rFonts w:hint="eastAsia"/>
          <w:kern w:val="0"/>
        </w:rPr>
        <w:t>本工程采用</w:t>
      </w:r>
      <w:proofErr w:type="gramStart"/>
      <w:r>
        <w:rPr>
          <w:rFonts w:hint="eastAsia"/>
          <w:kern w:val="0"/>
        </w:rPr>
        <w:t>埃式斯</w:t>
      </w:r>
      <w:proofErr w:type="gramEnd"/>
      <w:r>
        <w:rPr>
          <w:rFonts w:hint="eastAsia"/>
          <w:kern w:val="0"/>
        </w:rPr>
        <w:t>牌配电箱，随机文件应有出厂合格证、生产许可证和试验记录。</w:t>
      </w:r>
    </w:p>
    <w:p w:rsidR="00817552" w:rsidRDefault="00817552" w:rsidP="00817552">
      <w:pPr>
        <w:rPr>
          <w:kern w:val="0"/>
        </w:rPr>
      </w:pPr>
      <w:r>
        <w:rPr>
          <w:kern w:val="0"/>
        </w:rPr>
        <w:t xml:space="preserve">5.3.1.2.2 </w:t>
      </w:r>
      <w:r>
        <w:rPr>
          <w:rFonts w:hint="eastAsia"/>
          <w:kern w:val="0"/>
        </w:rPr>
        <w:t>产品进场后先进行外观检查</w:t>
      </w:r>
      <w:r>
        <w:rPr>
          <w:kern w:val="0"/>
        </w:rPr>
        <w:t>:</w:t>
      </w:r>
      <w:r>
        <w:rPr>
          <w:rFonts w:hint="eastAsia"/>
          <w:kern w:val="0"/>
        </w:rPr>
        <w:t>箱体应有一定的机械强度</w:t>
      </w:r>
      <w:r>
        <w:rPr>
          <w:kern w:val="0"/>
        </w:rPr>
        <w:t>,</w:t>
      </w:r>
      <w:r>
        <w:rPr>
          <w:rFonts w:hint="eastAsia"/>
          <w:kern w:val="0"/>
        </w:rPr>
        <w:t>周边平整无损伤</w:t>
      </w:r>
      <w:r>
        <w:rPr>
          <w:kern w:val="0"/>
        </w:rPr>
        <w:t>,</w:t>
      </w:r>
      <w:r>
        <w:rPr>
          <w:rFonts w:hint="eastAsia"/>
          <w:kern w:val="0"/>
        </w:rPr>
        <w:t>油漆无脱落。然后</w:t>
      </w:r>
      <w:proofErr w:type="gramStart"/>
      <w:r>
        <w:rPr>
          <w:rFonts w:hint="eastAsia"/>
          <w:kern w:val="0"/>
        </w:rPr>
        <w:t>进行开简检验</w:t>
      </w:r>
      <w:proofErr w:type="gramEnd"/>
      <w:r>
        <w:rPr>
          <w:kern w:val="0"/>
        </w:rPr>
        <w:t>:</w:t>
      </w:r>
      <w:r>
        <w:rPr>
          <w:rFonts w:hint="eastAsia"/>
          <w:kern w:val="0"/>
        </w:rPr>
        <w:t>箱内各种器具应安装牢固</w:t>
      </w:r>
      <w:r>
        <w:rPr>
          <w:kern w:val="0"/>
        </w:rPr>
        <w:t>,</w:t>
      </w:r>
      <w:r>
        <w:rPr>
          <w:rFonts w:hint="eastAsia"/>
          <w:kern w:val="0"/>
        </w:rPr>
        <w:t>导线排列整齐</w:t>
      </w:r>
      <w:r>
        <w:rPr>
          <w:kern w:val="0"/>
        </w:rPr>
        <w:t>,</w:t>
      </w:r>
      <w:r>
        <w:rPr>
          <w:rFonts w:hint="eastAsia"/>
          <w:kern w:val="0"/>
        </w:rPr>
        <w:t>压接牢固</w:t>
      </w:r>
      <w:r>
        <w:rPr>
          <w:kern w:val="0"/>
        </w:rPr>
        <w:t>,</w:t>
      </w:r>
      <w:r>
        <w:rPr>
          <w:rFonts w:hint="eastAsia"/>
          <w:kern w:val="0"/>
        </w:rPr>
        <w:t>二层底板厚度不小于</w:t>
      </w:r>
      <w:r>
        <w:rPr>
          <w:kern w:val="0"/>
        </w:rPr>
        <w:t>1.5mm,</w:t>
      </w:r>
      <w:r>
        <w:rPr>
          <w:rFonts w:hint="eastAsia"/>
          <w:kern w:val="0"/>
        </w:rPr>
        <w:t>且</w:t>
      </w:r>
      <w:proofErr w:type="gramStart"/>
      <w:r>
        <w:rPr>
          <w:rFonts w:hint="eastAsia"/>
          <w:kern w:val="0"/>
        </w:rPr>
        <w:t>不</w:t>
      </w:r>
      <w:proofErr w:type="gramEnd"/>
      <w:r>
        <w:rPr>
          <w:rFonts w:hint="eastAsia"/>
          <w:kern w:val="0"/>
        </w:rPr>
        <w:t>得用阻燃型塑料板做二层底板。各种断路器进行外观检验</w:t>
      </w:r>
      <w:r>
        <w:rPr>
          <w:kern w:val="0"/>
        </w:rPr>
        <w:t>,</w:t>
      </w:r>
      <w:r>
        <w:rPr>
          <w:rFonts w:hint="eastAsia"/>
          <w:kern w:val="0"/>
        </w:rPr>
        <w:t>调整及操作试验。</w:t>
      </w:r>
    </w:p>
    <w:p w:rsidR="00817552" w:rsidRDefault="00817552" w:rsidP="00817552">
      <w:pPr>
        <w:rPr>
          <w:kern w:val="0"/>
        </w:rPr>
      </w:pPr>
      <w:r>
        <w:rPr>
          <w:kern w:val="0"/>
        </w:rPr>
        <w:t xml:space="preserve">5.3.1.2.3 </w:t>
      </w:r>
      <w:r>
        <w:rPr>
          <w:rFonts w:hint="eastAsia"/>
          <w:kern w:val="0"/>
        </w:rPr>
        <w:t>镀锌制品</w:t>
      </w:r>
      <w:r>
        <w:rPr>
          <w:kern w:val="0"/>
        </w:rPr>
        <w:t>(</w:t>
      </w:r>
      <w:r>
        <w:rPr>
          <w:rFonts w:hint="eastAsia"/>
          <w:kern w:val="0"/>
        </w:rPr>
        <w:t>支架、横担、接地极、避雷用型钢等</w:t>
      </w:r>
      <w:r>
        <w:rPr>
          <w:kern w:val="0"/>
        </w:rPr>
        <w:t>)</w:t>
      </w:r>
      <w:r>
        <w:rPr>
          <w:rFonts w:hint="eastAsia"/>
          <w:kern w:val="0"/>
        </w:rPr>
        <w:t>和外线金具应有出厂合格证和镀锌质量证明书。</w:t>
      </w:r>
    </w:p>
    <w:p w:rsidR="00817552" w:rsidRDefault="00817552" w:rsidP="00817552">
      <w:pPr>
        <w:rPr>
          <w:kern w:val="0"/>
        </w:rPr>
      </w:pPr>
      <w:r>
        <w:rPr>
          <w:kern w:val="0"/>
        </w:rPr>
        <w:t xml:space="preserve">5.3.1.3 </w:t>
      </w:r>
      <w:r>
        <w:rPr>
          <w:rFonts w:hint="eastAsia"/>
          <w:kern w:val="0"/>
        </w:rPr>
        <w:t>主要机具</w:t>
      </w:r>
    </w:p>
    <w:p w:rsidR="00817552" w:rsidRDefault="00817552" w:rsidP="00817552">
      <w:pPr>
        <w:rPr>
          <w:kern w:val="0"/>
        </w:rPr>
      </w:pPr>
      <w:r>
        <w:rPr>
          <w:kern w:val="0"/>
        </w:rPr>
        <w:t xml:space="preserve">5.3.1.3.1 </w:t>
      </w:r>
      <w:r>
        <w:rPr>
          <w:rFonts w:hint="eastAsia"/>
          <w:kern w:val="0"/>
        </w:rPr>
        <w:t>铅笔、卷尺、水平尺、方尺、线坠等。</w:t>
      </w:r>
    </w:p>
    <w:p w:rsidR="00817552" w:rsidRDefault="00817552" w:rsidP="00817552">
      <w:pPr>
        <w:rPr>
          <w:kern w:val="0"/>
        </w:rPr>
      </w:pPr>
      <w:r>
        <w:rPr>
          <w:kern w:val="0"/>
        </w:rPr>
        <w:t xml:space="preserve">5.3.1.3.2 </w:t>
      </w:r>
      <w:r>
        <w:rPr>
          <w:rFonts w:hint="eastAsia"/>
          <w:kern w:val="0"/>
        </w:rPr>
        <w:t>手锤、錾子、剥线钳、尖嘴钳、压接钳、电钻、液压开孔器、锡锅、锡勺、电工常用工具等。</w:t>
      </w:r>
    </w:p>
    <w:p w:rsidR="00817552" w:rsidRDefault="00817552" w:rsidP="00817552">
      <w:pPr>
        <w:rPr>
          <w:kern w:val="0"/>
        </w:rPr>
      </w:pPr>
      <w:r>
        <w:rPr>
          <w:kern w:val="0"/>
        </w:rPr>
        <w:t xml:space="preserve">5.3.2 </w:t>
      </w:r>
      <w:r>
        <w:rPr>
          <w:rFonts w:hint="eastAsia"/>
          <w:kern w:val="0"/>
        </w:rPr>
        <w:t>质量要求</w:t>
      </w:r>
    </w:p>
    <w:p w:rsidR="00817552" w:rsidRDefault="00817552" w:rsidP="00817552">
      <w:pPr>
        <w:rPr>
          <w:kern w:val="0"/>
        </w:rPr>
      </w:pPr>
      <w:r>
        <w:rPr>
          <w:kern w:val="0"/>
        </w:rPr>
        <w:t xml:space="preserve">5.3.2.1 </w:t>
      </w:r>
      <w:r>
        <w:rPr>
          <w:rFonts w:hint="eastAsia"/>
          <w:kern w:val="0"/>
        </w:rPr>
        <w:t>照明配电箱</w:t>
      </w:r>
      <w:r>
        <w:rPr>
          <w:kern w:val="0"/>
        </w:rPr>
        <w:t>(</w:t>
      </w:r>
      <w:r>
        <w:rPr>
          <w:rFonts w:hint="eastAsia"/>
          <w:kern w:val="0"/>
        </w:rPr>
        <w:t>盘</w:t>
      </w:r>
      <w:r>
        <w:rPr>
          <w:kern w:val="0"/>
        </w:rPr>
        <w:t>)</w:t>
      </w:r>
      <w:r>
        <w:rPr>
          <w:rFonts w:hint="eastAsia"/>
          <w:kern w:val="0"/>
        </w:rPr>
        <w:t>质量要求符合《建筑电气工程施工质量验收规范》</w:t>
      </w:r>
      <w:r>
        <w:rPr>
          <w:kern w:val="0"/>
        </w:rPr>
        <w:t>(GB50303-2002)</w:t>
      </w:r>
      <w:r>
        <w:rPr>
          <w:rFonts w:hint="eastAsia"/>
          <w:kern w:val="0"/>
        </w:rPr>
        <w:t>的规定。</w:t>
      </w:r>
    </w:p>
    <w:p w:rsidR="00817552" w:rsidRDefault="00817552" w:rsidP="00817552">
      <w:pPr>
        <w:rPr>
          <w:kern w:val="0"/>
        </w:rPr>
      </w:pPr>
    </w:p>
    <w:tbl>
      <w:tblPr>
        <w:tblW w:w="0" w:type="auto"/>
        <w:tblInd w:w="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76"/>
        <w:gridCol w:w="708"/>
        <w:gridCol w:w="4381"/>
        <w:gridCol w:w="2245"/>
      </w:tblGrid>
      <w:tr w:rsidR="00817552" w:rsidTr="00AC658F">
        <w:tc>
          <w:tcPr>
            <w:tcW w:w="77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708"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序号</w:t>
            </w:r>
          </w:p>
        </w:tc>
        <w:tc>
          <w:tcPr>
            <w:tcW w:w="438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2245"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允许偏差或允许值</w:t>
            </w:r>
          </w:p>
        </w:tc>
      </w:tr>
      <w:tr w:rsidR="00817552" w:rsidTr="00AC658F">
        <w:trPr>
          <w:cantSplit/>
        </w:trPr>
        <w:tc>
          <w:tcPr>
            <w:tcW w:w="776"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主控项目</w:t>
            </w:r>
          </w:p>
        </w:tc>
        <w:tc>
          <w:tcPr>
            <w:tcW w:w="70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38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金属箱体的接地或接零</w:t>
            </w:r>
          </w:p>
        </w:tc>
        <w:tc>
          <w:tcPr>
            <w:tcW w:w="224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6.1.1 </w:t>
            </w:r>
            <w:r>
              <w:rPr>
                <w:rFonts w:hint="eastAsia"/>
                <w:kern w:val="0"/>
              </w:rPr>
              <w:t>条</w:t>
            </w:r>
          </w:p>
        </w:tc>
      </w:tr>
      <w:tr w:rsidR="00817552" w:rsidTr="00AC658F">
        <w:trPr>
          <w:cantSplit/>
        </w:trPr>
        <w:tc>
          <w:tcPr>
            <w:tcW w:w="77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38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电击保护和保护导体的截面积</w:t>
            </w:r>
          </w:p>
        </w:tc>
        <w:tc>
          <w:tcPr>
            <w:tcW w:w="224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6.1.2 </w:t>
            </w:r>
            <w:r>
              <w:rPr>
                <w:rFonts w:hint="eastAsia"/>
                <w:kern w:val="0"/>
              </w:rPr>
              <w:t>条</w:t>
            </w:r>
          </w:p>
        </w:tc>
      </w:tr>
      <w:tr w:rsidR="00817552" w:rsidTr="00AC658F">
        <w:trPr>
          <w:cantSplit/>
        </w:trPr>
        <w:tc>
          <w:tcPr>
            <w:tcW w:w="77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38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箱（盘）间线路绝缘电阻值测试</w:t>
            </w:r>
          </w:p>
        </w:tc>
        <w:tc>
          <w:tcPr>
            <w:tcW w:w="224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6.1.6 </w:t>
            </w:r>
            <w:r>
              <w:rPr>
                <w:rFonts w:hint="eastAsia"/>
                <w:kern w:val="0"/>
              </w:rPr>
              <w:t>条</w:t>
            </w:r>
          </w:p>
        </w:tc>
      </w:tr>
      <w:tr w:rsidR="00817552" w:rsidTr="00AC658F">
        <w:trPr>
          <w:cantSplit/>
        </w:trPr>
        <w:tc>
          <w:tcPr>
            <w:tcW w:w="77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38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箱（盘）内结线及开关动作等</w:t>
            </w:r>
          </w:p>
        </w:tc>
        <w:tc>
          <w:tcPr>
            <w:tcW w:w="224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6.1.9 </w:t>
            </w:r>
            <w:r>
              <w:rPr>
                <w:rFonts w:hint="eastAsia"/>
                <w:kern w:val="0"/>
              </w:rPr>
              <w:t>条</w:t>
            </w:r>
          </w:p>
        </w:tc>
      </w:tr>
      <w:tr w:rsidR="00817552" w:rsidTr="00AC658F">
        <w:trPr>
          <w:cantSplit/>
        </w:trPr>
        <w:tc>
          <w:tcPr>
            <w:tcW w:w="776"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一般</w:t>
            </w:r>
            <w:r>
              <w:rPr>
                <w:rFonts w:hint="eastAsia"/>
              </w:rPr>
              <w:lastRenderedPageBreak/>
              <w:t>项</w:t>
            </w:r>
            <w:r>
              <w:t xml:space="preserve"> </w:t>
            </w:r>
            <w:r>
              <w:rPr>
                <w:rFonts w:hint="eastAsia"/>
              </w:rPr>
              <w:t>目</w:t>
            </w:r>
          </w:p>
        </w:tc>
        <w:tc>
          <w:tcPr>
            <w:tcW w:w="70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lastRenderedPageBreak/>
              <w:t>1</w:t>
            </w:r>
          </w:p>
        </w:tc>
        <w:tc>
          <w:tcPr>
            <w:tcW w:w="438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箱（盘）内检查试验</w:t>
            </w:r>
          </w:p>
        </w:tc>
        <w:tc>
          <w:tcPr>
            <w:tcW w:w="224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6.2.4 </w:t>
            </w:r>
            <w:r>
              <w:rPr>
                <w:rFonts w:hint="eastAsia"/>
                <w:kern w:val="0"/>
              </w:rPr>
              <w:t>条</w:t>
            </w:r>
          </w:p>
        </w:tc>
      </w:tr>
      <w:tr w:rsidR="00817552" w:rsidTr="00AC658F">
        <w:trPr>
          <w:cantSplit/>
        </w:trPr>
        <w:tc>
          <w:tcPr>
            <w:tcW w:w="77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38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低压电器组合</w:t>
            </w:r>
          </w:p>
        </w:tc>
        <w:tc>
          <w:tcPr>
            <w:tcW w:w="224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6.2.5</w:t>
            </w:r>
            <w:r>
              <w:rPr>
                <w:rFonts w:hint="eastAsia"/>
                <w:kern w:val="0"/>
              </w:rPr>
              <w:t>条</w:t>
            </w:r>
          </w:p>
        </w:tc>
      </w:tr>
      <w:tr w:rsidR="00817552" w:rsidTr="00AC658F">
        <w:trPr>
          <w:cantSplit/>
        </w:trPr>
        <w:tc>
          <w:tcPr>
            <w:tcW w:w="77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38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箱（盘）间配线</w:t>
            </w:r>
          </w:p>
        </w:tc>
        <w:tc>
          <w:tcPr>
            <w:tcW w:w="224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6.2.6 </w:t>
            </w:r>
            <w:r>
              <w:rPr>
                <w:rFonts w:hint="eastAsia"/>
                <w:kern w:val="0"/>
              </w:rPr>
              <w:t>条</w:t>
            </w:r>
          </w:p>
        </w:tc>
      </w:tr>
      <w:tr w:rsidR="00817552" w:rsidTr="00AC658F">
        <w:trPr>
          <w:cantSplit/>
        </w:trPr>
        <w:tc>
          <w:tcPr>
            <w:tcW w:w="77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38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箱与其面板间可动部位的配线</w:t>
            </w:r>
          </w:p>
        </w:tc>
        <w:tc>
          <w:tcPr>
            <w:tcW w:w="224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6.2.7 </w:t>
            </w:r>
            <w:r>
              <w:rPr>
                <w:rFonts w:hint="eastAsia"/>
                <w:kern w:val="0"/>
              </w:rPr>
              <w:t>条</w:t>
            </w:r>
          </w:p>
        </w:tc>
      </w:tr>
      <w:tr w:rsidR="00817552" w:rsidTr="00AC658F">
        <w:trPr>
          <w:cantSplit/>
        </w:trPr>
        <w:tc>
          <w:tcPr>
            <w:tcW w:w="77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438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箱（盘）安装位置、开孔、回路编号等</w:t>
            </w:r>
          </w:p>
        </w:tc>
        <w:tc>
          <w:tcPr>
            <w:tcW w:w="224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6.2.8 </w:t>
            </w:r>
            <w:r>
              <w:rPr>
                <w:rFonts w:hint="eastAsia"/>
                <w:kern w:val="0"/>
              </w:rPr>
              <w:t>条</w:t>
            </w:r>
          </w:p>
        </w:tc>
      </w:tr>
      <w:tr w:rsidR="00817552" w:rsidTr="00AC658F">
        <w:trPr>
          <w:cantSplit/>
        </w:trPr>
        <w:tc>
          <w:tcPr>
            <w:tcW w:w="77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6</w:t>
            </w:r>
          </w:p>
        </w:tc>
        <w:tc>
          <w:tcPr>
            <w:tcW w:w="438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垂直</w:t>
            </w:r>
            <w:proofErr w:type="gramStart"/>
            <w:r>
              <w:rPr>
                <w:rFonts w:hint="eastAsia"/>
                <w:kern w:val="0"/>
              </w:rPr>
              <w:t>度允许</w:t>
            </w:r>
            <w:proofErr w:type="gramEnd"/>
            <w:r>
              <w:rPr>
                <w:rFonts w:hint="eastAsia"/>
                <w:kern w:val="0"/>
              </w:rPr>
              <w:t>偏差</w:t>
            </w:r>
          </w:p>
        </w:tc>
        <w:tc>
          <w:tcPr>
            <w:tcW w:w="2245"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w:t>
            </w:r>
            <w:r>
              <w:rPr>
                <w:kern w:val="0"/>
              </w:rPr>
              <w:t>1.5</w:t>
            </w:r>
            <w:r>
              <w:rPr>
                <w:rFonts w:hint="eastAsia"/>
                <w:kern w:val="0"/>
              </w:rPr>
              <w:t>‰</w:t>
            </w:r>
          </w:p>
        </w:tc>
      </w:tr>
    </w:tbl>
    <w:p w:rsidR="00817552" w:rsidRDefault="00817552" w:rsidP="00817552"/>
    <w:p w:rsidR="00817552" w:rsidRDefault="00817552" w:rsidP="00817552">
      <w:pPr>
        <w:rPr>
          <w:kern w:val="0"/>
        </w:rPr>
      </w:pPr>
    </w:p>
    <w:p w:rsidR="00817552" w:rsidRDefault="00817552" w:rsidP="00817552">
      <w:pPr>
        <w:rPr>
          <w:kern w:val="0"/>
        </w:rPr>
      </w:pPr>
      <w:r>
        <w:rPr>
          <w:kern w:val="0"/>
        </w:rPr>
        <w:t xml:space="preserve">5.3.2.1 </w:t>
      </w:r>
      <w:r>
        <w:rPr>
          <w:rFonts w:hint="eastAsia"/>
          <w:kern w:val="0"/>
        </w:rPr>
        <w:t>高压开关柜质量要求符合《建筑电气工程施工质量验收规范》</w:t>
      </w:r>
      <w:r>
        <w:rPr>
          <w:kern w:val="0"/>
        </w:rPr>
        <w:t>(GB50303-2002)</w:t>
      </w:r>
      <w:r>
        <w:rPr>
          <w:rFonts w:hint="eastAsia"/>
          <w:kern w:val="0"/>
        </w:rPr>
        <w:t>的规定。</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720"/>
        <w:gridCol w:w="2250"/>
        <w:gridCol w:w="2430"/>
        <w:gridCol w:w="2114"/>
      </w:tblGrid>
      <w:tr w:rsidR="00817552" w:rsidTr="00AC658F">
        <w:tc>
          <w:tcPr>
            <w:tcW w:w="54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46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项目</w:t>
            </w:r>
          </w:p>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Pr>
        <w:tc>
          <w:tcPr>
            <w:tcW w:w="54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主控项目</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680"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金属箱体的接地或接零</w:t>
            </w:r>
          </w:p>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6.1.1 </w:t>
            </w:r>
            <w:r>
              <w:rPr>
                <w:rFonts w:hint="eastAsia"/>
                <w:kern w:val="0"/>
              </w:rPr>
              <w:t>条</w:t>
            </w:r>
          </w:p>
        </w:tc>
      </w:tr>
      <w:tr w:rsidR="00817552" w:rsidTr="00AC658F">
        <w:trPr>
          <w:cantSplit/>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680" w:type="dxa"/>
            <w:gridSpan w:val="2"/>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手车</w:t>
            </w:r>
            <w:proofErr w:type="gramStart"/>
            <w:r>
              <w:rPr>
                <w:rFonts w:hint="eastAsia"/>
                <w:kern w:val="0"/>
              </w:rPr>
              <w:t>抽出式柜的</w:t>
            </w:r>
            <w:proofErr w:type="gramEnd"/>
            <w:r>
              <w:rPr>
                <w:rFonts w:hint="eastAsia"/>
                <w:kern w:val="0"/>
              </w:rPr>
              <w:t>推拉和动、静触头检查</w:t>
            </w:r>
          </w:p>
          <w:p w:rsidR="00817552" w:rsidRDefault="00817552" w:rsidP="00AC658F"/>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6.1.3 </w:t>
            </w:r>
            <w:r>
              <w:rPr>
                <w:rFonts w:hint="eastAsia"/>
                <w:kern w:val="0"/>
              </w:rPr>
              <w:t>条</w:t>
            </w:r>
          </w:p>
        </w:tc>
      </w:tr>
      <w:tr w:rsidR="00817552" w:rsidTr="00AC658F">
        <w:trPr>
          <w:cantSplit/>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680"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成套配电柜的交接试验</w:t>
            </w:r>
          </w:p>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6.1.4</w:t>
            </w:r>
            <w:r>
              <w:rPr>
                <w:rFonts w:hint="eastAsia"/>
                <w:kern w:val="0"/>
              </w:rPr>
              <w:t>条</w:t>
            </w:r>
          </w:p>
        </w:tc>
      </w:tr>
      <w:tr w:rsidR="00817552" w:rsidTr="00AC658F">
        <w:trPr>
          <w:cantSplit/>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680"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柜间线路绝缘电阻测试</w:t>
            </w:r>
          </w:p>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6.1.6 </w:t>
            </w:r>
            <w:r>
              <w:rPr>
                <w:rFonts w:hint="eastAsia"/>
                <w:kern w:val="0"/>
              </w:rPr>
              <w:t>条</w:t>
            </w:r>
          </w:p>
        </w:tc>
      </w:tr>
      <w:tr w:rsidR="00817552" w:rsidTr="00AC658F">
        <w:trPr>
          <w:cantSplit/>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4680" w:type="dxa"/>
            <w:gridSpan w:val="2"/>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二次回路耐压试验</w:t>
            </w:r>
          </w:p>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第</w:t>
            </w:r>
            <w:r>
              <w:rPr>
                <w:kern w:val="0"/>
              </w:rPr>
              <w:t xml:space="preserve">6.1.7 </w:t>
            </w:r>
            <w:r>
              <w:rPr>
                <w:rFonts w:hint="eastAsia"/>
                <w:kern w:val="0"/>
              </w:rPr>
              <w:t>条</w:t>
            </w:r>
          </w:p>
        </w:tc>
      </w:tr>
      <w:tr w:rsidR="00817552" w:rsidTr="00AC658F">
        <w:trPr>
          <w:cantSplit/>
        </w:trPr>
        <w:tc>
          <w:tcPr>
            <w:tcW w:w="54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一般项目</w:t>
            </w:r>
          </w:p>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4680"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柜</w:t>
            </w:r>
            <w:proofErr w:type="gramStart"/>
            <w:r>
              <w:rPr>
                <w:rFonts w:hint="eastAsia"/>
                <w:kern w:val="0"/>
              </w:rPr>
              <w:t>间或与</w:t>
            </w:r>
            <w:proofErr w:type="gramEnd"/>
            <w:r>
              <w:rPr>
                <w:rFonts w:hint="eastAsia"/>
                <w:kern w:val="0"/>
              </w:rPr>
              <w:t>基础型钢的连接</w:t>
            </w:r>
          </w:p>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6.2.2 </w:t>
            </w:r>
            <w:r>
              <w:rPr>
                <w:rFonts w:hint="eastAsia"/>
                <w:kern w:val="0"/>
              </w:rPr>
              <w:t>条</w:t>
            </w:r>
          </w:p>
        </w:tc>
      </w:tr>
      <w:tr w:rsidR="00817552" w:rsidTr="00AC658F">
        <w:trPr>
          <w:cantSplit/>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4680" w:type="dxa"/>
            <w:gridSpan w:val="2"/>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柜间安装相互间接缝、成列盘面偏差检查</w:t>
            </w:r>
          </w:p>
          <w:p w:rsidR="00817552" w:rsidRDefault="00817552" w:rsidP="00AC658F"/>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6.2.3</w:t>
            </w:r>
            <w:r>
              <w:rPr>
                <w:rFonts w:hint="eastAsia"/>
                <w:kern w:val="0"/>
              </w:rPr>
              <w:t>条</w:t>
            </w:r>
          </w:p>
        </w:tc>
      </w:tr>
      <w:tr w:rsidR="00817552" w:rsidTr="00AC658F">
        <w:trPr>
          <w:cantSplit/>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4680" w:type="dxa"/>
            <w:gridSpan w:val="2"/>
            <w:tcBorders>
              <w:top w:val="single" w:sz="4" w:space="0" w:color="auto"/>
              <w:left w:val="single" w:sz="4" w:space="0" w:color="auto"/>
              <w:bottom w:val="single" w:sz="4" w:space="0" w:color="auto"/>
              <w:right w:val="single" w:sz="4" w:space="0" w:color="auto"/>
            </w:tcBorders>
          </w:tcPr>
          <w:p w:rsidR="00817552" w:rsidRDefault="00817552" w:rsidP="00AC658F">
            <w:proofErr w:type="gramStart"/>
            <w:r>
              <w:rPr>
                <w:rFonts w:hint="eastAsia"/>
                <w:kern w:val="0"/>
              </w:rPr>
              <w:t>柜内部</w:t>
            </w:r>
            <w:proofErr w:type="gramEnd"/>
            <w:r>
              <w:rPr>
                <w:rFonts w:hint="eastAsia"/>
                <w:kern w:val="0"/>
              </w:rPr>
              <w:t>检查试验</w:t>
            </w:r>
          </w:p>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6.2.4 </w:t>
            </w:r>
            <w:r>
              <w:rPr>
                <w:rFonts w:hint="eastAsia"/>
                <w:kern w:val="0"/>
              </w:rPr>
              <w:t>条</w:t>
            </w:r>
          </w:p>
        </w:tc>
      </w:tr>
      <w:tr w:rsidR="00817552" w:rsidTr="00AC658F">
        <w:trPr>
          <w:cantSplit/>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4680"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柜间配线</w:t>
            </w:r>
          </w:p>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6.2.6</w:t>
            </w:r>
            <w:r>
              <w:rPr>
                <w:rFonts w:hint="eastAsia"/>
                <w:kern w:val="0"/>
              </w:rPr>
              <w:t>条</w:t>
            </w:r>
          </w:p>
        </w:tc>
      </w:tr>
      <w:tr w:rsidR="00817552" w:rsidTr="00AC658F">
        <w:trPr>
          <w:cantSplit/>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4680"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柜与其面板间可动部位的配线</w:t>
            </w:r>
          </w:p>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6.2.7 </w:t>
            </w:r>
            <w:r>
              <w:rPr>
                <w:rFonts w:hint="eastAsia"/>
                <w:kern w:val="0"/>
              </w:rPr>
              <w:t>条</w:t>
            </w:r>
          </w:p>
        </w:tc>
      </w:tr>
      <w:tr w:rsidR="00817552" w:rsidTr="00AC658F">
        <w:trPr>
          <w:cantSplit/>
          <w:trHeight w:val="105"/>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6</w:t>
            </w:r>
          </w:p>
        </w:tc>
        <w:tc>
          <w:tcPr>
            <w:tcW w:w="225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基础型钢安装允许偏差</w:t>
            </w:r>
          </w:p>
        </w:tc>
        <w:tc>
          <w:tcPr>
            <w:tcW w:w="243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不直度（</w:t>
            </w:r>
            <w:r>
              <w:t>mm/m</w:t>
            </w:r>
            <w:r>
              <w:rPr>
                <w:rFonts w:hint="eastAsia"/>
              </w:rPr>
              <w:t>）</w:t>
            </w:r>
          </w:p>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w:t>
            </w:r>
            <w:r>
              <w:rPr>
                <w:kern w:val="0"/>
              </w:rPr>
              <w:t>1</w:t>
            </w:r>
          </w:p>
        </w:tc>
      </w:tr>
      <w:tr w:rsidR="00817552" w:rsidTr="00AC658F">
        <w:trPr>
          <w:cantSplit/>
          <w:trHeight w:val="105"/>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25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43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水平度</w:t>
            </w:r>
            <w:r>
              <w:rPr>
                <w:rFonts w:hint="eastAsia"/>
                <w:kern w:val="0"/>
              </w:rPr>
              <w:t>（</w:t>
            </w:r>
            <w:r>
              <w:rPr>
                <w:kern w:val="0"/>
              </w:rPr>
              <w:t>mm/</w:t>
            </w:r>
            <w:r>
              <w:rPr>
                <w:rFonts w:hint="eastAsia"/>
                <w:kern w:val="0"/>
              </w:rPr>
              <w:t>全长）</w:t>
            </w:r>
          </w:p>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5</w:t>
            </w:r>
          </w:p>
        </w:tc>
      </w:tr>
      <w:tr w:rsidR="00817552" w:rsidTr="00AC658F">
        <w:trPr>
          <w:cantSplit/>
          <w:trHeight w:val="105"/>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25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43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不平行度（</w:t>
            </w:r>
            <w:r>
              <w:rPr>
                <w:kern w:val="0"/>
              </w:rPr>
              <w:t>mm/</w:t>
            </w:r>
            <w:r>
              <w:rPr>
                <w:rFonts w:hint="eastAsia"/>
                <w:kern w:val="0"/>
              </w:rPr>
              <w:t>全长）</w:t>
            </w:r>
          </w:p>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5</w:t>
            </w:r>
          </w:p>
        </w:tc>
      </w:tr>
      <w:tr w:rsidR="00817552" w:rsidTr="00AC658F">
        <w:trPr>
          <w:cantSplit/>
        </w:trPr>
        <w:tc>
          <w:tcPr>
            <w:tcW w:w="54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7</w:t>
            </w:r>
          </w:p>
        </w:tc>
        <w:tc>
          <w:tcPr>
            <w:tcW w:w="4680" w:type="dxa"/>
            <w:gridSpan w:val="2"/>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柜、盘等垂直</w:t>
            </w:r>
            <w:proofErr w:type="gramStart"/>
            <w:r>
              <w:rPr>
                <w:rFonts w:hint="eastAsia"/>
                <w:kern w:val="0"/>
              </w:rPr>
              <w:t>度允许</w:t>
            </w:r>
            <w:proofErr w:type="gramEnd"/>
            <w:r>
              <w:rPr>
                <w:rFonts w:hint="eastAsia"/>
                <w:kern w:val="0"/>
              </w:rPr>
              <w:t>偏差</w:t>
            </w:r>
          </w:p>
        </w:tc>
        <w:tc>
          <w:tcPr>
            <w:tcW w:w="2114"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1.5</w:t>
            </w:r>
            <w:r>
              <w:rPr>
                <w:rFonts w:hint="eastAsia"/>
                <w:kern w:val="0"/>
              </w:rPr>
              <w:t>‰</w:t>
            </w:r>
          </w:p>
        </w:tc>
      </w:tr>
    </w:tbl>
    <w:p w:rsidR="00817552" w:rsidRDefault="00817552" w:rsidP="00817552">
      <w:pPr>
        <w:rPr>
          <w:kern w:val="0"/>
        </w:rPr>
      </w:pPr>
      <w:r>
        <w:rPr>
          <w:kern w:val="0"/>
        </w:rPr>
        <w:t xml:space="preserve">5.3.2.2 </w:t>
      </w:r>
      <w:r>
        <w:rPr>
          <w:rFonts w:hint="eastAsia"/>
          <w:kern w:val="0"/>
        </w:rPr>
        <w:t>低压成套柜</w:t>
      </w:r>
      <w:r>
        <w:rPr>
          <w:kern w:val="0"/>
        </w:rPr>
        <w:t>(</w:t>
      </w:r>
      <w:r>
        <w:rPr>
          <w:rFonts w:hint="eastAsia"/>
          <w:kern w:val="0"/>
        </w:rPr>
        <w:t>屏、台</w:t>
      </w:r>
      <w:r>
        <w:rPr>
          <w:kern w:val="0"/>
        </w:rPr>
        <w:t>)</w:t>
      </w:r>
    </w:p>
    <w:p w:rsidR="00817552" w:rsidRDefault="00817552" w:rsidP="00817552">
      <w:pPr>
        <w:rPr>
          <w:kern w:val="0"/>
        </w:rPr>
      </w:pPr>
      <w:r>
        <w:rPr>
          <w:rFonts w:hint="eastAsia"/>
          <w:kern w:val="0"/>
        </w:rPr>
        <w:t>质量要求符合《建筑电气工程施工质量验收规范》</w:t>
      </w:r>
      <w:r>
        <w:rPr>
          <w:kern w:val="0"/>
        </w:rPr>
        <w:t>(GB50303-2002)</w:t>
      </w:r>
      <w:r>
        <w:rPr>
          <w:rFonts w:hint="eastAsia"/>
          <w:kern w:val="0"/>
        </w:rPr>
        <w:t>的规定。</w:t>
      </w:r>
    </w:p>
    <w:tbl>
      <w:tblPr>
        <w:tblW w:w="79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702"/>
        <w:gridCol w:w="2624"/>
        <w:gridCol w:w="2474"/>
        <w:gridCol w:w="1400"/>
      </w:tblGrid>
      <w:tr w:rsidR="00817552" w:rsidTr="00AC658F">
        <w:tc>
          <w:tcPr>
            <w:tcW w:w="72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702"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序号</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14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允许偏差或允许值</w:t>
            </w:r>
          </w:p>
        </w:tc>
      </w:tr>
      <w:tr w:rsidR="00817552" w:rsidTr="00AC658F">
        <w:trPr>
          <w:cantSplit/>
        </w:trPr>
        <w:tc>
          <w:tcPr>
            <w:tcW w:w="72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主控项目</w:t>
            </w:r>
          </w:p>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金属箱体的接地或接零</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6.1.1 </w:t>
            </w:r>
            <w:r>
              <w:rPr>
                <w:rFonts w:hint="eastAsia"/>
                <w:kern w:val="0"/>
              </w:rPr>
              <w:t>条</w:t>
            </w:r>
          </w:p>
        </w:tc>
      </w:tr>
      <w:tr w:rsidR="00817552" w:rsidTr="00AC658F">
        <w:trPr>
          <w:cantSplit/>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电击保护和保护导体的截面积</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6.1.2 </w:t>
            </w:r>
            <w:r>
              <w:rPr>
                <w:rFonts w:hint="eastAsia"/>
                <w:kern w:val="0"/>
              </w:rPr>
              <w:t>条</w:t>
            </w:r>
          </w:p>
        </w:tc>
      </w:tr>
      <w:tr w:rsidR="00817552" w:rsidTr="00AC658F">
        <w:trPr>
          <w:cantSplit/>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手车</w:t>
            </w:r>
            <w:proofErr w:type="gramStart"/>
            <w:r>
              <w:rPr>
                <w:rFonts w:hint="eastAsia"/>
                <w:kern w:val="0"/>
              </w:rPr>
              <w:t>抽出式柜的</w:t>
            </w:r>
            <w:proofErr w:type="gramEnd"/>
            <w:r>
              <w:rPr>
                <w:rFonts w:hint="eastAsia"/>
                <w:kern w:val="0"/>
              </w:rPr>
              <w:t>推拉和动、静触头检查</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6.1.3</w:t>
            </w:r>
            <w:r>
              <w:rPr>
                <w:rFonts w:hint="eastAsia"/>
                <w:kern w:val="0"/>
              </w:rPr>
              <w:t>条</w:t>
            </w:r>
          </w:p>
        </w:tc>
      </w:tr>
      <w:tr w:rsidR="00817552" w:rsidTr="00AC658F">
        <w:trPr>
          <w:cantSplit/>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成套配电柜的交接试验</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6.1.5 </w:t>
            </w:r>
            <w:r>
              <w:rPr>
                <w:rFonts w:hint="eastAsia"/>
                <w:kern w:val="0"/>
              </w:rPr>
              <w:t>条</w:t>
            </w:r>
          </w:p>
        </w:tc>
      </w:tr>
      <w:tr w:rsidR="00817552" w:rsidTr="00AC658F">
        <w:trPr>
          <w:cantSplit/>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柜（屏、盘、台等）间线路绝缘电阻值测试</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第</w:t>
            </w:r>
            <w:r>
              <w:rPr>
                <w:kern w:val="0"/>
              </w:rPr>
              <w:t xml:space="preserve">6.1.6 </w:t>
            </w:r>
            <w:r>
              <w:rPr>
                <w:rFonts w:hint="eastAsia"/>
                <w:kern w:val="0"/>
              </w:rPr>
              <w:t>条</w:t>
            </w:r>
          </w:p>
        </w:tc>
      </w:tr>
      <w:tr w:rsidR="00817552" w:rsidTr="00AC658F">
        <w:trPr>
          <w:cantSplit/>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6</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柜（屏、盘、台等）间二次回路耐压试验</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第</w:t>
            </w:r>
            <w:r>
              <w:rPr>
                <w:kern w:val="0"/>
              </w:rPr>
              <w:t xml:space="preserve">6.1.7 </w:t>
            </w:r>
            <w:r>
              <w:rPr>
                <w:rFonts w:hint="eastAsia"/>
                <w:kern w:val="0"/>
              </w:rPr>
              <w:t>条</w:t>
            </w:r>
          </w:p>
          <w:p w:rsidR="00817552" w:rsidRDefault="00817552" w:rsidP="00AC658F">
            <w:pPr>
              <w:rPr>
                <w:kern w:val="0"/>
              </w:rPr>
            </w:pPr>
          </w:p>
        </w:tc>
      </w:tr>
      <w:tr w:rsidR="00817552" w:rsidTr="00AC658F">
        <w:trPr>
          <w:cantSplit/>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7</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直流</w:t>
            </w:r>
            <w:proofErr w:type="gramStart"/>
            <w:r>
              <w:rPr>
                <w:rFonts w:hint="eastAsia"/>
                <w:kern w:val="0"/>
              </w:rPr>
              <w:t>屏试验</w:t>
            </w:r>
            <w:proofErr w:type="gramEnd"/>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第</w:t>
            </w:r>
            <w:r>
              <w:rPr>
                <w:kern w:val="0"/>
              </w:rPr>
              <w:t xml:space="preserve">6.1.8 </w:t>
            </w:r>
            <w:r>
              <w:rPr>
                <w:rFonts w:hint="eastAsia"/>
                <w:kern w:val="0"/>
              </w:rPr>
              <w:t>条</w:t>
            </w:r>
          </w:p>
        </w:tc>
      </w:tr>
      <w:tr w:rsidR="00817552" w:rsidTr="00AC658F">
        <w:trPr>
          <w:cantSplit/>
        </w:trPr>
        <w:tc>
          <w:tcPr>
            <w:tcW w:w="72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一般项目</w:t>
            </w:r>
          </w:p>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柜（屏、盘、台等）</w:t>
            </w:r>
            <w:proofErr w:type="gramStart"/>
            <w:r>
              <w:rPr>
                <w:rFonts w:hint="eastAsia"/>
                <w:kern w:val="0"/>
              </w:rPr>
              <w:t>间或与</w:t>
            </w:r>
            <w:proofErr w:type="gramEnd"/>
            <w:r>
              <w:rPr>
                <w:rFonts w:hint="eastAsia"/>
                <w:kern w:val="0"/>
              </w:rPr>
              <w:t>基础型钢的连接</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第</w:t>
            </w:r>
            <w:r>
              <w:rPr>
                <w:kern w:val="0"/>
              </w:rPr>
              <w:t>6.2.2</w:t>
            </w:r>
            <w:r>
              <w:rPr>
                <w:rFonts w:hint="eastAsia"/>
                <w:kern w:val="0"/>
              </w:rPr>
              <w:t>条</w:t>
            </w:r>
          </w:p>
        </w:tc>
      </w:tr>
      <w:tr w:rsidR="00817552" w:rsidTr="00AC658F">
        <w:trPr>
          <w:cantSplit/>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柜（屏、盘、台等）间接缝、成列盘面偏差检查</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第</w:t>
            </w:r>
            <w:r>
              <w:rPr>
                <w:kern w:val="0"/>
              </w:rPr>
              <w:t>6.2.3</w:t>
            </w:r>
            <w:r>
              <w:rPr>
                <w:rFonts w:hint="eastAsia"/>
                <w:kern w:val="0"/>
              </w:rPr>
              <w:t>条</w:t>
            </w:r>
          </w:p>
        </w:tc>
      </w:tr>
      <w:tr w:rsidR="00817552" w:rsidTr="00AC658F">
        <w:trPr>
          <w:cantSplit/>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柜（屏、盘、台等）</w:t>
            </w:r>
            <w:proofErr w:type="gramStart"/>
            <w:r>
              <w:rPr>
                <w:rFonts w:hint="eastAsia"/>
                <w:kern w:val="0"/>
              </w:rPr>
              <w:t>间内部</w:t>
            </w:r>
            <w:proofErr w:type="gramEnd"/>
            <w:r>
              <w:rPr>
                <w:rFonts w:hint="eastAsia"/>
                <w:kern w:val="0"/>
              </w:rPr>
              <w:t>检查试验</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第</w:t>
            </w:r>
            <w:r>
              <w:rPr>
                <w:kern w:val="0"/>
              </w:rPr>
              <w:t>6.2.4</w:t>
            </w:r>
            <w:r>
              <w:rPr>
                <w:rFonts w:hint="eastAsia"/>
                <w:kern w:val="0"/>
              </w:rPr>
              <w:t>条</w:t>
            </w:r>
          </w:p>
        </w:tc>
      </w:tr>
      <w:tr w:rsidR="00817552" w:rsidTr="00AC658F">
        <w:trPr>
          <w:cantSplit/>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低压电器组合</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6.2.5</w:t>
            </w:r>
            <w:r>
              <w:rPr>
                <w:rFonts w:hint="eastAsia"/>
                <w:kern w:val="0"/>
              </w:rPr>
              <w:t>条</w:t>
            </w:r>
          </w:p>
        </w:tc>
      </w:tr>
      <w:tr w:rsidR="00817552" w:rsidTr="00AC658F">
        <w:trPr>
          <w:cantSplit/>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柜（屏、盘、台等）间配线</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6.2.6</w:t>
            </w:r>
            <w:r>
              <w:rPr>
                <w:rFonts w:hint="eastAsia"/>
                <w:kern w:val="0"/>
              </w:rPr>
              <w:t>条</w:t>
            </w:r>
          </w:p>
        </w:tc>
      </w:tr>
      <w:tr w:rsidR="00817552" w:rsidTr="00AC658F">
        <w:trPr>
          <w:cantSplit/>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6</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柜（屏、盘、台等）与其面板间可动部位的配线</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第</w:t>
            </w:r>
            <w:r>
              <w:rPr>
                <w:kern w:val="0"/>
              </w:rPr>
              <w:t>6.2.7</w:t>
            </w:r>
            <w:r>
              <w:rPr>
                <w:rFonts w:hint="eastAsia"/>
                <w:kern w:val="0"/>
              </w:rPr>
              <w:t>条</w:t>
            </w:r>
          </w:p>
        </w:tc>
      </w:tr>
      <w:tr w:rsidR="00817552" w:rsidTr="00AC658F">
        <w:trPr>
          <w:cantSplit/>
          <w:trHeight w:val="105"/>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vMerge w:val="restart"/>
            <w:tcBorders>
              <w:top w:val="single" w:sz="4" w:space="0" w:color="auto"/>
              <w:left w:val="single" w:sz="4" w:space="0" w:color="auto"/>
              <w:bottom w:val="single" w:sz="4" w:space="0" w:color="auto"/>
              <w:right w:val="single" w:sz="4" w:space="0" w:color="auto"/>
            </w:tcBorders>
            <w:vAlign w:val="center"/>
          </w:tcPr>
          <w:p w:rsidR="00817552" w:rsidRDefault="00817552" w:rsidP="00AC658F">
            <w:r>
              <w:t>7</w:t>
            </w:r>
          </w:p>
        </w:tc>
        <w:tc>
          <w:tcPr>
            <w:tcW w:w="2624"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基础型钢安装允许偏差</w:t>
            </w:r>
          </w:p>
          <w:p w:rsidR="00817552" w:rsidRDefault="00817552" w:rsidP="00AC658F"/>
        </w:tc>
        <w:tc>
          <w:tcPr>
            <w:tcW w:w="247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不直度（</w:t>
            </w:r>
            <w:r>
              <w:rPr>
                <w:kern w:val="0"/>
              </w:rPr>
              <w:t>mm/m</w:t>
            </w:r>
            <w:r>
              <w:rPr>
                <w:rFonts w:hint="eastAsia"/>
                <w:kern w:val="0"/>
              </w:rPr>
              <w:t>）</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w:t>
            </w:r>
            <w:r>
              <w:rPr>
                <w:kern w:val="0"/>
              </w:rPr>
              <w:t>1</w:t>
            </w:r>
          </w:p>
        </w:tc>
      </w:tr>
      <w:tr w:rsidR="00817552" w:rsidTr="00AC658F">
        <w:trPr>
          <w:cantSplit/>
          <w:trHeight w:val="105"/>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62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47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水平度（</w:t>
            </w:r>
            <w:r>
              <w:rPr>
                <w:kern w:val="0"/>
              </w:rPr>
              <w:t>mm/</w:t>
            </w:r>
            <w:r>
              <w:rPr>
                <w:rFonts w:hint="eastAsia"/>
                <w:kern w:val="0"/>
              </w:rPr>
              <w:t>全长）</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5</w:t>
            </w:r>
          </w:p>
        </w:tc>
      </w:tr>
      <w:tr w:rsidR="00817552" w:rsidTr="00AC658F">
        <w:trPr>
          <w:cantSplit/>
          <w:trHeight w:val="105"/>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vMerge/>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262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47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不平行度</w:t>
            </w:r>
            <w:r>
              <w:rPr>
                <w:rFonts w:hint="eastAsia"/>
                <w:kern w:val="0"/>
              </w:rPr>
              <w:t>（</w:t>
            </w:r>
            <w:r>
              <w:rPr>
                <w:kern w:val="0"/>
              </w:rPr>
              <w:t>mm/</w:t>
            </w:r>
            <w:r>
              <w:rPr>
                <w:rFonts w:hint="eastAsia"/>
                <w:kern w:val="0"/>
              </w:rPr>
              <w:t>全长）</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5</w:t>
            </w:r>
          </w:p>
        </w:tc>
      </w:tr>
      <w:tr w:rsidR="00817552" w:rsidTr="00AC658F">
        <w:trPr>
          <w:cantSplit/>
        </w:trPr>
        <w:tc>
          <w:tcPr>
            <w:tcW w:w="72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0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8</w:t>
            </w:r>
          </w:p>
        </w:tc>
        <w:tc>
          <w:tcPr>
            <w:tcW w:w="5098" w:type="dxa"/>
            <w:gridSpan w:val="2"/>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垂直</w:t>
            </w:r>
            <w:proofErr w:type="gramStart"/>
            <w:r>
              <w:rPr>
                <w:rFonts w:hint="eastAsia"/>
                <w:kern w:val="0"/>
              </w:rPr>
              <w:t>度允许</w:t>
            </w:r>
            <w:proofErr w:type="gramEnd"/>
            <w:r>
              <w:rPr>
                <w:rFonts w:hint="eastAsia"/>
                <w:kern w:val="0"/>
              </w:rPr>
              <w:t>偏差</w:t>
            </w:r>
          </w:p>
        </w:tc>
        <w:tc>
          <w:tcPr>
            <w:tcW w:w="1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1.5</w:t>
            </w:r>
            <w:r>
              <w:rPr>
                <w:rFonts w:hint="eastAsia"/>
                <w:kern w:val="0"/>
              </w:rPr>
              <w:t>‰</w:t>
            </w:r>
          </w:p>
        </w:tc>
      </w:tr>
    </w:tbl>
    <w:p w:rsidR="00817552" w:rsidRDefault="00817552" w:rsidP="00817552">
      <w:pPr>
        <w:rPr>
          <w:kern w:val="0"/>
        </w:rPr>
      </w:pPr>
      <w:r>
        <w:rPr>
          <w:noProof/>
        </w:rPr>
        <w:pict>
          <v:group id="_x0000_s3142" style="position:absolute;left:0;text-align:left;margin-left:99pt;margin-top:9.1pt;width:378pt;height:23.4pt;z-index:251683840;mso-position-horizontal-relative:text;mso-position-vertical-relative:text" coordorigin="3780,6120" coordsize="7560,468">
            <v:shape id="_x0000_s3143" type="#_x0000_t202" style="position:absolute;left:3780;top:6120;width:1800;height:468">
              <v:textbox>
                <w:txbxContent>
                  <w:p w:rsidR="00817552" w:rsidRDefault="00817552" w:rsidP="00817552">
                    <w:r>
                      <w:rPr>
                        <w:rFonts w:cs="宋体" w:hint="eastAsia"/>
                        <w:kern w:val="0"/>
                      </w:rPr>
                      <w:t>配电箱安装要求</w:t>
                    </w:r>
                  </w:p>
                </w:txbxContent>
              </v:textbox>
            </v:shape>
            <v:shape id="_x0000_s3144" type="#_x0000_t202" style="position:absolute;left:5940;top:6120;width:1440;height:468">
              <v:textbox>
                <w:txbxContent>
                  <w:p w:rsidR="00817552" w:rsidRDefault="00817552" w:rsidP="00817552">
                    <w:r>
                      <w:rPr>
                        <w:rFonts w:cs="宋体" w:hint="eastAsia"/>
                        <w:kern w:val="0"/>
                      </w:rPr>
                      <w:t>弹线定位</w:t>
                    </w:r>
                  </w:p>
                </w:txbxContent>
              </v:textbox>
            </v:shape>
            <v:shape id="_x0000_s3145" type="#_x0000_t202" style="position:absolute;left:7740;top:6120;width:1800;height:468">
              <v:textbox>
                <w:txbxContent>
                  <w:p w:rsidR="00817552" w:rsidRDefault="00817552" w:rsidP="00817552">
                    <w:r>
                      <w:rPr>
                        <w:rFonts w:cs="宋体" w:hint="eastAsia"/>
                        <w:kern w:val="0"/>
                      </w:rPr>
                      <w:t>明</w:t>
                    </w:r>
                    <w:r>
                      <w:rPr>
                        <w:rFonts w:cs="宋体"/>
                        <w:kern w:val="0"/>
                      </w:rPr>
                      <w:t>(</w:t>
                    </w:r>
                    <w:r>
                      <w:rPr>
                        <w:rFonts w:cs="宋体" w:hint="eastAsia"/>
                        <w:kern w:val="0"/>
                      </w:rPr>
                      <w:t>暗</w:t>
                    </w:r>
                    <w:r>
                      <w:rPr>
                        <w:rFonts w:cs="宋体"/>
                        <w:kern w:val="0"/>
                      </w:rPr>
                      <w:t>)</w:t>
                    </w:r>
                    <w:r>
                      <w:rPr>
                        <w:rFonts w:cs="宋体" w:hint="eastAsia"/>
                        <w:kern w:val="0"/>
                      </w:rPr>
                      <w:t>装配电箱</w:t>
                    </w:r>
                  </w:p>
                </w:txbxContent>
              </v:textbox>
            </v:shape>
            <v:shape id="_x0000_s3146" type="#_x0000_t202" style="position:absolute;left:9900;top:6120;width:1440;height:468">
              <v:textbox>
                <w:txbxContent>
                  <w:p w:rsidR="00817552" w:rsidRDefault="00817552" w:rsidP="00817552">
                    <w:r>
                      <w:rPr>
                        <w:rFonts w:cs="宋体" w:hint="eastAsia"/>
                        <w:kern w:val="0"/>
                      </w:rPr>
                      <w:t>绝缘摇测</w:t>
                    </w:r>
                  </w:p>
                </w:txbxContent>
              </v:textbox>
            </v:shape>
            <v:line id="_x0000_s3147" style="position:absolute" from="5580,6432" to="5940,6432">
              <v:stroke endarrow="block"/>
            </v:line>
            <v:line id="_x0000_s3148" style="position:absolute" from="7380,6432" to="7740,6432">
              <v:stroke endarrow="block"/>
            </v:line>
            <v:line id="_x0000_s3149" style="position:absolute" from="9540,6276" to="9900,6276">
              <v:stroke endarrow="block"/>
            </v:line>
          </v:group>
        </w:pict>
      </w:r>
      <w:r>
        <w:rPr>
          <w:kern w:val="0"/>
        </w:rPr>
        <w:t xml:space="preserve">5.3.3 </w:t>
      </w:r>
      <w:r>
        <w:rPr>
          <w:rFonts w:hint="eastAsia"/>
          <w:kern w:val="0"/>
        </w:rPr>
        <w:t>工艺流程</w:t>
      </w:r>
    </w:p>
    <w:p w:rsidR="00817552" w:rsidRDefault="00817552" w:rsidP="00817552">
      <w:pPr>
        <w:rPr>
          <w:kern w:val="0"/>
        </w:rPr>
      </w:pPr>
    </w:p>
    <w:p w:rsidR="00817552" w:rsidRDefault="00817552" w:rsidP="00817552">
      <w:pPr>
        <w:rPr>
          <w:kern w:val="0"/>
        </w:rPr>
      </w:pPr>
      <w:r>
        <w:rPr>
          <w:kern w:val="0"/>
        </w:rPr>
        <w:t xml:space="preserve">5.3.4 </w:t>
      </w:r>
      <w:r>
        <w:rPr>
          <w:rFonts w:hint="eastAsia"/>
          <w:kern w:val="0"/>
        </w:rPr>
        <w:t>操作工艺</w:t>
      </w:r>
    </w:p>
    <w:p w:rsidR="00817552" w:rsidRDefault="00817552" w:rsidP="00817552">
      <w:pPr>
        <w:rPr>
          <w:kern w:val="0"/>
        </w:rPr>
      </w:pPr>
      <w:r>
        <w:rPr>
          <w:kern w:val="0"/>
        </w:rPr>
        <w:t xml:space="preserve">5.3.4.1 </w:t>
      </w:r>
      <w:r>
        <w:rPr>
          <w:rFonts w:hint="eastAsia"/>
          <w:kern w:val="0"/>
        </w:rPr>
        <w:t>配电箱安装要求</w:t>
      </w:r>
    </w:p>
    <w:p w:rsidR="00817552" w:rsidRDefault="00817552" w:rsidP="00817552">
      <w:pPr>
        <w:rPr>
          <w:kern w:val="0"/>
        </w:rPr>
      </w:pPr>
      <w:r>
        <w:rPr>
          <w:kern w:val="0"/>
        </w:rPr>
        <w:t xml:space="preserve">5.3.4.1.1 </w:t>
      </w:r>
      <w:r>
        <w:rPr>
          <w:rFonts w:hint="eastAsia"/>
          <w:kern w:val="0"/>
        </w:rPr>
        <w:t>配电箱应安装在安全、干燥、易操作的场所</w:t>
      </w:r>
      <w:r>
        <w:rPr>
          <w:kern w:val="0"/>
        </w:rPr>
        <w:t>,</w:t>
      </w:r>
      <w:r>
        <w:rPr>
          <w:rFonts w:hint="eastAsia"/>
          <w:kern w:val="0"/>
        </w:rPr>
        <w:t>如设计无特殊要求</w:t>
      </w:r>
      <w:r>
        <w:rPr>
          <w:kern w:val="0"/>
        </w:rPr>
        <w:t>,</w:t>
      </w:r>
      <w:r>
        <w:rPr>
          <w:rFonts w:hint="eastAsia"/>
          <w:kern w:val="0"/>
        </w:rPr>
        <w:t>配电箱底边距地高度应为</w:t>
      </w:r>
      <w:r>
        <w:rPr>
          <w:kern w:val="0"/>
        </w:rPr>
        <w:t>1.5m.</w:t>
      </w:r>
      <w:r>
        <w:rPr>
          <w:rFonts w:hint="eastAsia"/>
          <w:kern w:val="0"/>
        </w:rPr>
        <w:t>照明配电板底边距地高度不应小于</w:t>
      </w:r>
      <w:r>
        <w:rPr>
          <w:kern w:val="0"/>
        </w:rPr>
        <w:t>1.8m</w:t>
      </w:r>
      <w:r>
        <w:rPr>
          <w:rFonts w:hint="eastAsia"/>
          <w:kern w:val="0"/>
        </w:rPr>
        <w:t>。</w:t>
      </w:r>
    </w:p>
    <w:p w:rsidR="00817552" w:rsidRDefault="00817552" w:rsidP="00817552">
      <w:pPr>
        <w:rPr>
          <w:kern w:val="0"/>
        </w:rPr>
      </w:pPr>
      <w:r>
        <w:rPr>
          <w:kern w:val="0"/>
        </w:rPr>
        <w:t xml:space="preserve">5.3.4.1.2 </w:t>
      </w:r>
      <w:r>
        <w:rPr>
          <w:rFonts w:hint="eastAsia"/>
          <w:kern w:val="0"/>
        </w:rPr>
        <w:t>导线剥削处不应损伤线芯或线芯过长</w:t>
      </w:r>
      <w:r>
        <w:rPr>
          <w:kern w:val="0"/>
        </w:rPr>
        <w:t>,</w:t>
      </w:r>
      <w:r>
        <w:rPr>
          <w:rFonts w:hint="eastAsia"/>
          <w:kern w:val="0"/>
        </w:rPr>
        <w:t>导线压头应牢固可靠</w:t>
      </w:r>
      <w:r>
        <w:rPr>
          <w:kern w:val="0"/>
        </w:rPr>
        <w:t>,</w:t>
      </w:r>
      <w:r>
        <w:rPr>
          <w:rFonts w:hint="eastAsia"/>
          <w:kern w:val="0"/>
        </w:rPr>
        <w:t>如多股导线与端子排连接时</w:t>
      </w:r>
      <w:r>
        <w:rPr>
          <w:kern w:val="0"/>
        </w:rPr>
        <w:t>,</w:t>
      </w:r>
      <w:r>
        <w:rPr>
          <w:rFonts w:hint="eastAsia"/>
          <w:kern w:val="0"/>
        </w:rPr>
        <w:t>应加装压线端子</w:t>
      </w:r>
      <w:r>
        <w:rPr>
          <w:kern w:val="0"/>
        </w:rPr>
        <w:t>(</w:t>
      </w:r>
      <w:r>
        <w:rPr>
          <w:rFonts w:hint="eastAsia"/>
          <w:kern w:val="0"/>
        </w:rPr>
        <w:t>鼻子</w:t>
      </w:r>
      <w:r>
        <w:rPr>
          <w:kern w:val="0"/>
        </w:rPr>
        <w:t>),</w:t>
      </w:r>
      <w:r>
        <w:rPr>
          <w:rFonts w:hint="eastAsia"/>
          <w:kern w:val="0"/>
        </w:rPr>
        <w:t>然后</w:t>
      </w:r>
      <w:proofErr w:type="gramStart"/>
      <w:r>
        <w:rPr>
          <w:rFonts w:hint="eastAsia"/>
          <w:kern w:val="0"/>
        </w:rPr>
        <w:t>一起涮锡</w:t>
      </w:r>
      <w:proofErr w:type="gramEnd"/>
      <w:r>
        <w:rPr>
          <w:kern w:val="0"/>
        </w:rPr>
        <w:t>,</w:t>
      </w:r>
      <w:r>
        <w:rPr>
          <w:rFonts w:hint="eastAsia"/>
          <w:kern w:val="0"/>
        </w:rPr>
        <w:t>再压按在端子排上。如与压线孔连接时</w:t>
      </w:r>
      <w:r>
        <w:rPr>
          <w:kern w:val="0"/>
        </w:rPr>
        <w:t>,</w:t>
      </w:r>
      <w:r>
        <w:rPr>
          <w:rFonts w:hint="eastAsia"/>
          <w:kern w:val="0"/>
        </w:rPr>
        <w:t>应把多股</w:t>
      </w:r>
      <w:proofErr w:type="gramStart"/>
      <w:r>
        <w:rPr>
          <w:rFonts w:hint="eastAsia"/>
          <w:kern w:val="0"/>
        </w:rPr>
        <w:t>导线涮锡后</w:t>
      </w:r>
      <w:proofErr w:type="gramEnd"/>
      <w:r>
        <w:rPr>
          <w:rFonts w:hint="eastAsia"/>
          <w:kern w:val="0"/>
        </w:rPr>
        <w:t>穿孔用</w:t>
      </w:r>
      <w:proofErr w:type="gramStart"/>
      <w:r>
        <w:rPr>
          <w:rFonts w:hint="eastAsia"/>
          <w:kern w:val="0"/>
        </w:rPr>
        <w:t>顶丝压接</w:t>
      </w:r>
      <w:proofErr w:type="gramEnd"/>
      <w:r>
        <w:rPr>
          <w:kern w:val="0"/>
        </w:rPr>
        <w:t>,</w:t>
      </w:r>
      <w:r>
        <w:rPr>
          <w:rFonts w:hint="eastAsia"/>
          <w:kern w:val="0"/>
        </w:rPr>
        <w:t>注意不得减少导线股数。</w:t>
      </w:r>
    </w:p>
    <w:p w:rsidR="00817552" w:rsidRDefault="00817552" w:rsidP="00817552">
      <w:pPr>
        <w:rPr>
          <w:kern w:val="0"/>
        </w:rPr>
      </w:pPr>
      <w:r>
        <w:rPr>
          <w:kern w:val="0"/>
        </w:rPr>
        <w:t xml:space="preserve">5.3.4.1.3 </w:t>
      </w:r>
      <w:r>
        <w:rPr>
          <w:rFonts w:hint="eastAsia"/>
          <w:kern w:val="0"/>
        </w:rPr>
        <w:t>导线引出面板时</w:t>
      </w:r>
      <w:r>
        <w:rPr>
          <w:kern w:val="0"/>
        </w:rPr>
        <w:t>,</w:t>
      </w:r>
      <w:r>
        <w:rPr>
          <w:rFonts w:hint="eastAsia"/>
          <w:kern w:val="0"/>
        </w:rPr>
        <w:t>面板线孔应光滑无毛刺</w:t>
      </w:r>
      <w:r>
        <w:rPr>
          <w:kern w:val="0"/>
        </w:rPr>
        <w:t>,</w:t>
      </w:r>
      <w:r>
        <w:rPr>
          <w:rFonts w:hint="eastAsia"/>
          <w:kern w:val="0"/>
        </w:rPr>
        <w:t>金属面板应装设绝缘保护套。一般情况一孔只穿一线</w:t>
      </w:r>
      <w:r>
        <w:rPr>
          <w:kern w:val="0"/>
        </w:rPr>
        <w:t>,</w:t>
      </w:r>
      <w:r>
        <w:rPr>
          <w:rFonts w:hint="eastAsia"/>
          <w:kern w:val="0"/>
        </w:rPr>
        <w:t>但下列情况除外</w:t>
      </w:r>
      <w:r>
        <w:rPr>
          <w:kern w:val="0"/>
        </w:rPr>
        <w:t>:</w:t>
      </w:r>
    </w:p>
    <w:p w:rsidR="00817552" w:rsidRDefault="00817552" w:rsidP="00817552">
      <w:pPr>
        <w:rPr>
          <w:kern w:val="0"/>
        </w:rPr>
      </w:pPr>
      <w:r>
        <w:rPr>
          <w:kern w:val="0"/>
        </w:rPr>
        <w:t xml:space="preserve">5.3.4.1.3.1 </w:t>
      </w:r>
      <w:r>
        <w:rPr>
          <w:rFonts w:hint="eastAsia"/>
          <w:kern w:val="0"/>
        </w:rPr>
        <w:t>指示灯配线；</w:t>
      </w:r>
    </w:p>
    <w:p w:rsidR="00817552" w:rsidRDefault="00817552" w:rsidP="00817552">
      <w:pPr>
        <w:rPr>
          <w:kern w:val="0"/>
        </w:rPr>
      </w:pPr>
      <w:r>
        <w:rPr>
          <w:kern w:val="0"/>
        </w:rPr>
        <w:t xml:space="preserve">5.3.4.1.3.2 </w:t>
      </w:r>
      <w:r>
        <w:rPr>
          <w:rFonts w:hint="eastAsia"/>
          <w:kern w:val="0"/>
        </w:rPr>
        <w:t>控制</w:t>
      </w:r>
      <w:proofErr w:type="gramStart"/>
      <w:r>
        <w:rPr>
          <w:rFonts w:hint="eastAsia"/>
          <w:kern w:val="0"/>
        </w:rPr>
        <w:t>两个分闸的</w:t>
      </w:r>
      <w:proofErr w:type="gramEnd"/>
      <w:r>
        <w:rPr>
          <w:rFonts w:hint="eastAsia"/>
          <w:kern w:val="0"/>
        </w:rPr>
        <w:t>总闸配线线号相同；</w:t>
      </w:r>
    </w:p>
    <w:p w:rsidR="00817552" w:rsidRDefault="00817552" w:rsidP="00817552">
      <w:pPr>
        <w:rPr>
          <w:kern w:val="0"/>
        </w:rPr>
      </w:pPr>
      <w:r>
        <w:rPr>
          <w:kern w:val="0"/>
        </w:rPr>
        <w:t xml:space="preserve">5.3.4.1.3.3 </w:t>
      </w:r>
      <w:proofErr w:type="gramStart"/>
      <w:r>
        <w:rPr>
          <w:rFonts w:hint="eastAsia"/>
          <w:kern w:val="0"/>
        </w:rPr>
        <w:t>一</w:t>
      </w:r>
      <w:proofErr w:type="gramEnd"/>
      <w:r>
        <w:rPr>
          <w:rFonts w:hint="eastAsia"/>
          <w:kern w:val="0"/>
        </w:rPr>
        <w:t>孔进多线的配线。</w:t>
      </w:r>
    </w:p>
    <w:p w:rsidR="00817552" w:rsidRDefault="00817552" w:rsidP="00817552">
      <w:pPr>
        <w:rPr>
          <w:kern w:val="0"/>
        </w:rPr>
      </w:pPr>
      <w:r>
        <w:rPr>
          <w:kern w:val="0"/>
        </w:rPr>
        <w:t xml:space="preserve">5.3.4.1.4 </w:t>
      </w:r>
      <w:r>
        <w:rPr>
          <w:rFonts w:hint="eastAsia"/>
          <w:kern w:val="0"/>
        </w:rPr>
        <w:t>配电箱内装设的螺旋熔断器</w:t>
      </w:r>
      <w:r>
        <w:rPr>
          <w:kern w:val="0"/>
        </w:rPr>
        <w:t>,</w:t>
      </w:r>
      <w:r>
        <w:rPr>
          <w:rFonts w:hint="eastAsia"/>
          <w:kern w:val="0"/>
        </w:rPr>
        <w:t>其电源线应接在中间触点的端子上</w:t>
      </w:r>
      <w:r>
        <w:rPr>
          <w:kern w:val="0"/>
        </w:rPr>
        <w:t>,</w:t>
      </w:r>
      <w:r>
        <w:rPr>
          <w:rFonts w:hint="eastAsia"/>
          <w:kern w:val="0"/>
        </w:rPr>
        <w:t>负荷线应接在螺丝的端子上。</w:t>
      </w:r>
    </w:p>
    <w:p w:rsidR="00817552" w:rsidRDefault="00817552" w:rsidP="00817552">
      <w:pPr>
        <w:rPr>
          <w:kern w:val="0"/>
        </w:rPr>
      </w:pPr>
      <w:r>
        <w:rPr>
          <w:kern w:val="0"/>
        </w:rPr>
        <w:t xml:space="preserve">5.3.4.1.5 </w:t>
      </w:r>
      <w:r>
        <w:rPr>
          <w:rFonts w:hint="eastAsia"/>
          <w:kern w:val="0"/>
        </w:rPr>
        <w:t>配电箱内盘</w:t>
      </w:r>
      <w:proofErr w:type="gramStart"/>
      <w:r>
        <w:rPr>
          <w:rFonts w:hint="eastAsia"/>
          <w:kern w:val="0"/>
        </w:rPr>
        <w:t>面闸具</w:t>
      </w:r>
      <w:proofErr w:type="gramEnd"/>
      <w:r>
        <w:rPr>
          <w:rFonts w:hint="eastAsia"/>
          <w:kern w:val="0"/>
        </w:rPr>
        <w:t>位置应与支路相对应</w:t>
      </w:r>
      <w:r>
        <w:rPr>
          <w:kern w:val="0"/>
        </w:rPr>
        <w:t>,</w:t>
      </w:r>
      <w:r>
        <w:rPr>
          <w:rFonts w:hint="eastAsia"/>
          <w:kern w:val="0"/>
        </w:rPr>
        <w:t>其下面应装设卡片框</w:t>
      </w:r>
      <w:r>
        <w:rPr>
          <w:kern w:val="0"/>
        </w:rPr>
        <w:t>,</w:t>
      </w:r>
      <w:r>
        <w:rPr>
          <w:rFonts w:hint="eastAsia"/>
          <w:kern w:val="0"/>
        </w:rPr>
        <w:t>标明回路名称。</w:t>
      </w:r>
    </w:p>
    <w:p w:rsidR="00817552" w:rsidRDefault="00817552" w:rsidP="00817552">
      <w:pPr>
        <w:rPr>
          <w:kern w:val="0"/>
        </w:rPr>
      </w:pPr>
      <w:r>
        <w:rPr>
          <w:kern w:val="0"/>
        </w:rPr>
        <w:t xml:space="preserve">5.3.4.1.6 </w:t>
      </w:r>
      <w:r>
        <w:rPr>
          <w:rFonts w:hint="eastAsia"/>
          <w:kern w:val="0"/>
        </w:rPr>
        <w:t>配电箱内的交流、直流或不同电压等级电源</w:t>
      </w:r>
      <w:r>
        <w:rPr>
          <w:kern w:val="0"/>
        </w:rPr>
        <w:t>,</w:t>
      </w:r>
      <w:r>
        <w:rPr>
          <w:rFonts w:hint="eastAsia"/>
          <w:kern w:val="0"/>
        </w:rPr>
        <w:t>应具有明显的标志。</w:t>
      </w:r>
    </w:p>
    <w:p w:rsidR="00817552" w:rsidRDefault="00817552" w:rsidP="00817552">
      <w:pPr>
        <w:rPr>
          <w:kern w:val="0"/>
        </w:rPr>
      </w:pPr>
      <w:r>
        <w:rPr>
          <w:kern w:val="0"/>
        </w:rPr>
        <w:t xml:space="preserve">5.3.4.1.7 </w:t>
      </w:r>
      <w:proofErr w:type="gramStart"/>
      <w:r>
        <w:rPr>
          <w:rFonts w:hint="eastAsia"/>
          <w:kern w:val="0"/>
        </w:rPr>
        <w:t>配电箱盘面上</w:t>
      </w:r>
      <w:proofErr w:type="gramEnd"/>
      <w:r>
        <w:rPr>
          <w:rFonts w:hint="eastAsia"/>
          <w:kern w:val="0"/>
        </w:rPr>
        <w:t>安装的各种</w:t>
      </w:r>
      <w:proofErr w:type="gramStart"/>
      <w:r>
        <w:rPr>
          <w:rFonts w:hint="eastAsia"/>
          <w:kern w:val="0"/>
        </w:rPr>
        <w:t>刀闸及自动</w:t>
      </w:r>
      <w:proofErr w:type="gramEnd"/>
      <w:r>
        <w:rPr>
          <w:rFonts w:hint="eastAsia"/>
          <w:kern w:val="0"/>
        </w:rPr>
        <w:t>开关等</w:t>
      </w:r>
      <w:r>
        <w:rPr>
          <w:kern w:val="0"/>
        </w:rPr>
        <w:t>,</w:t>
      </w:r>
      <w:r>
        <w:rPr>
          <w:rFonts w:hint="eastAsia"/>
          <w:kern w:val="0"/>
        </w:rPr>
        <w:t>当处于断路状态时</w:t>
      </w:r>
      <w:r>
        <w:rPr>
          <w:kern w:val="0"/>
        </w:rPr>
        <w:t>,</w:t>
      </w:r>
      <w:r>
        <w:rPr>
          <w:rFonts w:hint="eastAsia"/>
          <w:kern w:val="0"/>
        </w:rPr>
        <w:t>刀片可动部分均不应带电</w:t>
      </w:r>
      <w:r>
        <w:rPr>
          <w:kern w:val="0"/>
        </w:rPr>
        <w:t>(</w:t>
      </w:r>
      <w:r>
        <w:rPr>
          <w:rFonts w:hint="eastAsia"/>
          <w:kern w:val="0"/>
        </w:rPr>
        <w:t>特殊情况除外</w:t>
      </w:r>
      <w:r>
        <w:rPr>
          <w:kern w:val="0"/>
        </w:rPr>
        <w:t>)</w:t>
      </w:r>
      <w:r>
        <w:rPr>
          <w:rFonts w:hint="eastAsia"/>
          <w:kern w:val="0"/>
        </w:rPr>
        <w:t>。</w:t>
      </w:r>
    </w:p>
    <w:p w:rsidR="00817552" w:rsidRDefault="00817552" w:rsidP="00817552">
      <w:pPr>
        <w:rPr>
          <w:kern w:val="0"/>
        </w:rPr>
      </w:pPr>
      <w:r>
        <w:rPr>
          <w:kern w:val="0"/>
        </w:rPr>
        <w:t xml:space="preserve">5.3.4.1.8 </w:t>
      </w:r>
      <w:r>
        <w:rPr>
          <w:rFonts w:hint="eastAsia"/>
          <w:kern w:val="0"/>
        </w:rPr>
        <w:t>配电箱上的小母线应带有黄</w:t>
      </w:r>
      <w:r>
        <w:rPr>
          <w:kern w:val="0"/>
        </w:rPr>
        <w:t xml:space="preserve">(Ll </w:t>
      </w:r>
      <w:r>
        <w:rPr>
          <w:rFonts w:hint="eastAsia"/>
          <w:kern w:val="0"/>
        </w:rPr>
        <w:t>相</w:t>
      </w:r>
      <w:r>
        <w:rPr>
          <w:kern w:val="0"/>
        </w:rPr>
        <w:t>)</w:t>
      </w:r>
      <w:r>
        <w:rPr>
          <w:rFonts w:hint="eastAsia"/>
          <w:kern w:val="0"/>
        </w:rPr>
        <w:t>、绿</w:t>
      </w:r>
      <w:r>
        <w:rPr>
          <w:kern w:val="0"/>
        </w:rPr>
        <w:t xml:space="preserve">(.L2 </w:t>
      </w:r>
      <w:r>
        <w:rPr>
          <w:rFonts w:hint="eastAsia"/>
          <w:kern w:val="0"/>
        </w:rPr>
        <w:t>相</w:t>
      </w:r>
      <w:r>
        <w:rPr>
          <w:kern w:val="0"/>
        </w:rPr>
        <w:t>)</w:t>
      </w:r>
      <w:r>
        <w:rPr>
          <w:rFonts w:hint="eastAsia"/>
          <w:kern w:val="0"/>
        </w:rPr>
        <w:t>、红</w:t>
      </w:r>
      <w:r>
        <w:rPr>
          <w:kern w:val="0"/>
        </w:rPr>
        <w:t xml:space="preserve">(L3 </w:t>
      </w:r>
      <w:r>
        <w:rPr>
          <w:rFonts w:hint="eastAsia"/>
          <w:kern w:val="0"/>
        </w:rPr>
        <w:t>相</w:t>
      </w:r>
      <w:r>
        <w:rPr>
          <w:kern w:val="0"/>
        </w:rPr>
        <w:t>)</w:t>
      </w:r>
      <w:r>
        <w:rPr>
          <w:rFonts w:hint="eastAsia"/>
          <w:kern w:val="0"/>
        </w:rPr>
        <w:t>、淡蓝</w:t>
      </w:r>
      <w:r>
        <w:rPr>
          <w:kern w:val="0"/>
        </w:rPr>
        <w:t xml:space="preserve">(N </w:t>
      </w:r>
      <w:r>
        <w:rPr>
          <w:rFonts w:hint="eastAsia"/>
          <w:kern w:val="0"/>
        </w:rPr>
        <w:t>零线</w:t>
      </w:r>
      <w:r>
        <w:rPr>
          <w:kern w:val="0"/>
        </w:rPr>
        <w:t>)</w:t>
      </w:r>
      <w:r>
        <w:rPr>
          <w:rFonts w:hint="eastAsia"/>
          <w:kern w:val="0"/>
        </w:rPr>
        <w:t>等颜色</w:t>
      </w:r>
      <w:r>
        <w:rPr>
          <w:kern w:val="0"/>
        </w:rPr>
        <w:t>,</w:t>
      </w:r>
      <w:r>
        <w:rPr>
          <w:rFonts w:hint="eastAsia"/>
          <w:kern w:val="0"/>
        </w:rPr>
        <w:t>黄绿相间双色线为保护地线。</w:t>
      </w:r>
    </w:p>
    <w:p w:rsidR="00817552" w:rsidRDefault="00817552" w:rsidP="00817552">
      <w:pPr>
        <w:rPr>
          <w:kern w:val="0"/>
        </w:rPr>
      </w:pPr>
      <w:r>
        <w:rPr>
          <w:kern w:val="0"/>
        </w:rPr>
        <w:t xml:space="preserve">5.3.4.1.9 </w:t>
      </w:r>
      <w:r>
        <w:rPr>
          <w:rFonts w:hint="eastAsia"/>
          <w:kern w:val="0"/>
        </w:rPr>
        <w:t>配电箱上电具、仪表应牢固平正整洁、间距均匀</w:t>
      </w:r>
      <w:r>
        <w:rPr>
          <w:kern w:val="0"/>
        </w:rPr>
        <w:t>,</w:t>
      </w:r>
      <w:r>
        <w:rPr>
          <w:rFonts w:hint="eastAsia"/>
          <w:kern w:val="0"/>
        </w:rPr>
        <w:t>铜端子无松动</w:t>
      </w:r>
      <w:r>
        <w:rPr>
          <w:kern w:val="0"/>
        </w:rPr>
        <w:t>,</w:t>
      </w:r>
      <w:r>
        <w:rPr>
          <w:rFonts w:hint="eastAsia"/>
          <w:kern w:val="0"/>
        </w:rPr>
        <w:t>启闭灵活</w:t>
      </w:r>
      <w:r>
        <w:rPr>
          <w:kern w:val="0"/>
        </w:rPr>
        <w:t>,</w:t>
      </w:r>
      <w:r>
        <w:rPr>
          <w:rFonts w:hint="eastAsia"/>
          <w:kern w:val="0"/>
        </w:rPr>
        <w:t>零部件齐全</w:t>
      </w:r>
      <w:r>
        <w:rPr>
          <w:kern w:val="0"/>
        </w:rPr>
        <w:t>,</w:t>
      </w:r>
      <w:r>
        <w:rPr>
          <w:rFonts w:hint="eastAsia"/>
          <w:kern w:val="0"/>
        </w:rPr>
        <w:t>其排列间距应符合下表的要求</w:t>
      </w:r>
      <w:r>
        <w:rPr>
          <w:kern w:val="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53"/>
        <w:gridCol w:w="4261"/>
      </w:tblGrid>
      <w:tr w:rsidR="00817552" w:rsidTr="00AC658F">
        <w:tc>
          <w:tcPr>
            <w:tcW w:w="415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间距</w:t>
            </w:r>
          </w:p>
        </w:tc>
        <w:tc>
          <w:tcPr>
            <w:tcW w:w="42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最小尺寸（）</w:t>
            </w:r>
          </w:p>
        </w:tc>
      </w:tr>
      <w:tr w:rsidR="00817552" w:rsidTr="00AC658F">
        <w:tc>
          <w:tcPr>
            <w:tcW w:w="415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仪表侧面之间或侧面与盘面</w:t>
            </w:r>
          </w:p>
        </w:tc>
        <w:tc>
          <w:tcPr>
            <w:tcW w:w="42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60</w:t>
            </w:r>
            <w:r>
              <w:rPr>
                <w:rFonts w:hint="eastAsia"/>
              </w:rPr>
              <w:t>以上</w:t>
            </w:r>
          </w:p>
        </w:tc>
      </w:tr>
      <w:tr w:rsidR="00817552" w:rsidTr="00AC658F">
        <w:tc>
          <w:tcPr>
            <w:tcW w:w="415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仪表顶面或出线孔与盘边</w:t>
            </w:r>
          </w:p>
        </w:tc>
        <w:tc>
          <w:tcPr>
            <w:tcW w:w="42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50</w:t>
            </w:r>
            <w:r>
              <w:rPr>
                <w:rFonts w:hint="eastAsia"/>
              </w:rPr>
              <w:t>以上</w:t>
            </w:r>
          </w:p>
        </w:tc>
      </w:tr>
      <w:tr w:rsidR="00817552" w:rsidTr="00AC658F">
        <w:tc>
          <w:tcPr>
            <w:tcW w:w="4153" w:type="dxa"/>
            <w:tcBorders>
              <w:top w:val="single" w:sz="4" w:space="0" w:color="auto"/>
              <w:left w:val="single" w:sz="4" w:space="0" w:color="auto"/>
              <w:bottom w:val="single" w:sz="4" w:space="0" w:color="auto"/>
              <w:right w:val="single" w:sz="4" w:space="0" w:color="auto"/>
            </w:tcBorders>
          </w:tcPr>
          <w:p w:rsidR="00817552" w:rsidRDefault="00817552" w:rsidP="00AC658F">
            <w:proofErr w:type="gramStart"/>
            <w:r>
              <w:rPr>
                <w:rFonts w:hint="eastAsia"/>
                <w:kern w:val="0"/>
              </w:rPr>
              <w:t>闸具侧面</w:t>
            </w:r>
            <w:proofErr w:type="gramEnd"/>
            <w:r>
              <w:rPr>
                <w:rFonts w:hint="eastAsia"/>
                <w:kern w:val="0"/>
              </w:rPr>
              <w:t>之间或侧面与盘边</w:t>
            </w:r>
          </w:p>
        </w:tc>
        <w:tc>
          <w:tcPr>
            <w:tcW w:w="42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30</w:t>
            </w:r>
            <w:r>
              <w:rPr>
                <w:rFonts w:hint="eastAsia"/>
              </w:rPr>
              <w:t>以上</w:t>
            </w:r>
          </w:p>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roofErr w:type="gramStart"/>
            <w:r>
              <w:rPr>
                <w:rFonts w:hint="eastAsia"/>
              </w:rPr>
              <w:t>上下出线</w:t>
            </w:r>
            <w:proofErr w:type="gramEnd"/>
            <w:r>
              <w:rPr>
                <w:rFonts w:hint="eastAsia"/>
              </w:rPr>
              <w:t>之间</w:t>
            </w:r>
          </w:p>
        </w:tc>
        <w:tc>
          <w:tcPr>
            <w:tcW w:w="4261"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隔有卡片框：</w:t>
            </w:r>
            <w:r>
              <w:t>40</w:t>
            </w:r>
            <w:r>
              <w:rPr>
                <w:rFonts w:hint="eastAsia"/>
              </w:rPr>
              <w:t>以上；不隔卡片框；</w:t>
            </w:r>
            <w:r>
              <w:t>20</w:t>
            </w:r>
            <w:r>
              <w:rPr>
                <w:rFonts w:hint="eastAsia"/>
              </w:rPr>
              <w:t>以上</w:t>
            </w:r>
          </w:p>
        </w:tc>
      </w:tr>
    </w:tbl>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5.3.4.1.0 </w:t>
      </w:r>
      <w:r>
        <w:rPr>
          <w:rFonts w:hint="eastAsia"/>
          <w:kern w:val="0"/>
        </w:rPr>
        <w:t>在照明配电工程中</w:t>
      </w:r>
      <w:r>
        <w:rPr>
          <w:kern w:val="0"/>
        </w:rPr>
        <w:t>,</w:t>
      </w:r>
      <w:r>
        <w:rPr>
          <w:rFonts w:hint="eastAsia"/>
          <w:kern w:val="0"/>
        </w:rPr>
        <w:t>当采用</w:t>
      </w:r>
      <w:r>
        <w:rPr>
          <w:kern w:val="0"/>
        </w:rPr>
        <w:t xml:space="preserve">TN </w:t>
      </w:r>
      <w:proofErr w:type="gramStart"/>
      <w:r>
        <w:rPr>
          <w:rFonts w:hint="eastAsia"/>
          <w:kern w:val="0"/>
        </w:rPr>
        <w:t>一</w:t>
      </w:r>
      <w:proofErr w:type="gramEnd"/>
      <w:r>
        <w:rPr>
          <w:kern w:val="0"/>
        </w:rPr>
        <w:t xml:space="preserve">C </w:t>
      </w:r>
      <w:r>
        <w:rPr>
          <w:rFonts w:hint="eastAsia"/>
          <w:kern w:val="0"/>
        </w:rPr>
        <w:t>系统时</w:t>
      </w:r>
      <w:r>
        <w:rPr>
          <w:kern w:val="0"/>
        </w:rPr>
        <w:t xml:space="preserve">,N </w:t>
      </w:r>
      <w:r>
        <w:rPr>
          <w:rFonts w:hint="eastAsia"/>
          <w:kern w:val="0"/>
        </w:rPr>
        <w:t>线干线不应设接线端子板</w:t>
      </w:r>
      <w:r>
        <w:rPr>
          <w:kern w:val="0"/>
        </w:rPr>
        <w:t>(</w:t>
      </w:r>
      <w:r>
        <w:rPr>
          <w:rFonts w:hint="eastAsia"/>
          <w:kern w:val="0"/>
        </w:rPr>
        <w:t>排</w:t>
      </w:r>
      <w:r>
        <w:rPr>
          <w:kern w:val="0"/>
        </w:rPr>
        <w:t>)</w:t>
      </w:r>
      <w:r>
        <w:rPr>
          <w:rFonts w:hint="eastAsia"/>
          <w:kern w:val="0"/>
        </w:rPr>
        <w:t>。当采用</w:t>
      </w:r>
      <w:r>
        <w:rPr>
          <w:kern w:val="0"/>
        </w:rPr>
        <w:t>TN</w:t>
      </w:r>
      <w:r>
        <w:rPr>
          <w:rFonts w:hint="eastAsia"/>
          <w:kern w:val="0"/>
        </w:rPr>
        <w:t>～</w:t>
      </w:r>
      <w:r>
        <w:rPr>
          <w:kern w:val="0"/>
        </w:rPr>
        <w:t>C</w:t>
      </w:r>
      <w:r>
        <w:rPr>
          <w:rFonts w:hint="eastAsia"/>
          <w:kern w:val="0"/>
        </w:rPr>
        <w:t>～</w:t>
      </w:r>
      <w:r>
        <w:rPr>
          <w:kern w:val="0"/>
        </w:rPr>
        <w:t xml:space="preserve">S </w:t>
      </w:r>
      <w:r>
        <w:rPr>
          <w:rFonts w:hint="eastAsia"/>
          <w:kern w:val="0"/>
        </w:rPr>
        <w:t>系统时</w:t>
      </w:r>
      <w:r>
        <w:rPr>
          <w:kern w:val="0"/>
        </w:rPr>
        <w:t>,</w:t>
      </w:r>
      <w:r>
        <w:rPr>
          <w:rFonts w:hint="eastAsia"/>
          <w:kern w:val="0"/>
        </w:rPr>
        <w:t>一般应在建筑物进线π接配电箱内分别设置</w:t>
      </w:r>
      <w:r>
        <w:rPr>
          <w:kern w:val="0"/>
        </w:rPr>
        <w:t xml:space="preserve">N </w:t>
      </w:r>
      <w:r>
        <w:rPr>
          <w:rFonts w:hint="eastAsia"/>
          <w:kern w:val="0"/>
        </w:rPr>
        <w:t>母线和</w:t>
      </w:r>
      <w:r>
        <w:rPr>
          <w:kern w:val="0"/>
        </w:rPr>
        <w:t xml:space="preserve">PE </w:t>
      </w:r>
      <w:r>
        <w:rPr>
          <w:rFonts w:hint="eastAsia"/>
          <w:kern w:val="0"/>
        </w:rPr>
        <w:t>母线</w:t>
      </w:r>
      <w:r>
        <w:rPr>
          <w:kern w:val="0"/>
        </w:rPr>
        <w:t>,</w:t>
      </w:r>
      <w:r>
        <w:rPr>
          <w:rFonts w:hint="eastAsia"/>
          <w:kern w:val="0"/>
        </w:rPr>
        <w:t>并自</w:t>
      </w:r>
      <w:r>
        <w:rPr>
          <w:rFonts w:hint="eastAsia"/>
          <w:kern w:val="0"/>
        </w:rPr>
        <w:lastRenderedPageBreak/>
        <w:t>此分开。电源进线的</w:t>
      </w:r>
      <w:r>
        <w:rPr>
          <w:kern w:val="0"/>
        </w:rPr>
        <w:t xml:space="preserve">PEN </w:t>
      </w:r>
      <w:r>
        <w:rPr>
          <w:rFonts w:hint="eastAsia"/>
          <w:kern w:val="0"/>
        </w:rPr>
        <w:t>线应先接到</w:t>
      </w:r>
      <w:r>
        <w:rPr>
          <w:kern w:val="0"/>
        </w:rPr>
        <w:t xml:space="preserve">PE </w:t>
      </w:r>
      <w:r>
        <w:rPr>
          <w:rFonts w:hint="eastAsia"/>
          <w:kern w:val="0"/>
        </w:rPr>
        <w:t>母线上</w:t>
      </w:r>
      <w:r>
        <w:rPr>
          <w:kern w:val="0"/>
        </w:rPr>
        <w:t>,</w:t>
      </w:r>
      <w:r>
        <w:rPr>
          <w:rFonts w:hint="eastAsia"/>
          <w:kern w:val="0"/>
        </w:rPr>
        <w:t>再以连接板或其他方式与</w:t>
      </w:r>
      <w:r>
        <w:rPr>
          <w:kern w:val="0"/>
        </w:rPr>
        <w:t xml:space="preserve">N </w:t>
      </w:r>
      <w:r>
        <w:rPr>
          <w:rFonts w:hint="eastAsia"/>
          <w:kern w:val="0"/>
        </w:rPr>
        <w:t>母线相连</w:t>
      </w:r>
      <w:r>
        <w:rPr>
          <w:kern w:val="0"/>
        </w:rPr>
        <w:t xml:space="preserve">,N </w:t>
      </w:r>
      <w:r>
        <w:rPr>
          <w:rFonts w:hint="eastAsia"/>
          <w:kern w:val="0"/>
        </w:rPr>
        <w:t>线应与地绝缘</w:t>
      </w:r>
      <w:r>
        <w:rPr>
          <w:kern w:val="0"/>
        </w:rPr>
        <w:t xml:space="preserve">,PE </w:t>
      </w:r>
      <w:r>
        <w:rPr>
          <w:rFonts w:hint="eastAsia"/>
          <w:kern w:val="0"/>
        </w:rPr>
        <w:t>线应采用专门的导线</w:t>
      </w:r>
      <w:r>
        <w:rPr>
          <w:kern w:val="0"/>
        </w:rPr>
        <w:t>,</w:t>
      </w:r>
      <w:r>
        <w:rPr>
          <w:rFonts w:hint="eastAsia"/>
          <w:kern w:val="0"/>
        </w:rPr>
        <w:t>并应尽量靠近相线敷设。</w:t>
      </w:r>
    </w:p>
    <w:p w:rsidR="00817552" w:rsidRDefault="00817552" w:rsidP="00817552">
      <w:pPr>
        <w:rPr>
          <w:kern w:val="0"/>
        </w:rPr>
      </w:pPr>
      <w:r>
        <w:rPr>
          <w:kern w:val="0"/>
        </w:rPr>
        <w:t xml:space="preserve">5.3.4.1.11 </w:t>
      </w:r>
      <w:r>
        <w:rPr>
          <w:rFonts w:hint="eastAsia"/>
          <w:kern w:val="0"/>
        </w:rPr>
        <w:t>配电箱内应分别设置零线</w:t>
      </w:r>
      <w:r>
        <w:rPr>
          <w:kern w:val="0"/>
        </w:rPr>
        <w:t>(N)</w:t>
      </w:r>
      <w:r>
        <w:rPr>
          <w:rFonts w:hint="eastAsia"/>
          <w:kern w:val="0"/>
        </w:rPr>
        <w:t>和保护地线</w:t>
      </w:r>
      <w:r>
        <w:rPr>
          <w:kern w:val="0"/>
        </w:rPr>
        <w:t xml:space="preserve">(PE </w:t>
      </w:r>
      <w:r>
        <w:rPr>
          <w:rFonts w:hint="eastAsia"/>
          <w:kern w:val="0"/>
        </w:rPr>
        <w:t>线</w:t>
      </w:r>
      <w:r>
        <w:rPr>
          <w:kern w:val="0"/>
        </w:rPr>
        <w:t>)</w:t>
      </w:r>
      <w:r>
        <w:rPr>
          <w:rFonts w:hint="eastAsia"/>
          <w:kern w:val="0"/>
        </w:rPr>
        <w:t>汇流排</w:t>
      </w:r>
      <w:r>
        <w:rPr>
          <w:kern w:val="0"/>
        </w:rPr>
        <w:t>,</w:t>
      </w:r>
      <w:r>
        <w:rPr>
          <w:rFonts w:hint="eastAsia"/>
          <w:kern w:val="0"/>
        </w:rPr>
        <w:t>各支路零线和保护地线应在汇流排上连接</w:t>
      </w:r>
      <w:r>
        <w:rPr>
          <w:kern w:val="0"/>
        </w:rPr>
        <w:t>,</w:t>
      </w:r>
      <w:proofErr w:type="gramStart"/>
      <w:r>
        <w:rPr>
          <w:rFonts w:hint="eastAsia"/>
          <w:kern w:val="0"/>
        </w:rPr>
        <w:t>不得绞接</w:t>
      </w:r>
      <w:proofErr w:type="gramEnd"/>
      <w:r>
        <w:rPr>
          <w:kern w:val="0"/>
        </w:rPr>
        <w:t>,</w:t>
      </w:r>
      <w:r>
        <w:rPr>
          <w:rFonts w:hint="eastAsia"/>
          <w:kern w:val="0"/>
        </w:rPr>
        <w:t>并应有编号。</w:t>
      </w:r>
    </w:p>
    <w:p w:rsidR="00817552" w:rsidRDefault="00817552" w:rsidP="00817552">
      <w:pPr>
        <w:rPr>
          <w:kern w:val="0"/>
        </w:rPr>
      </w:pPr>
      <w:r>
        <w:rPr>
          <w:kern w:val="0"/>
        </w:rPr>
        <w:t xml:space="preserve">5.3.4.1.12 </w:t>
      </w:r>
      <w:r>
        <w:rPr>
          <w:rFonts w:hint="eastAsia"/>
          <w:kern w:val="0"/>
        </w:rPr>
        <w:t>配电箱内的接地应牢固良好。保护接地线的截面应按下表的规定选择</w:t>
      </w:r>
      <w:r>
        <w:rPr>
          <w:kern w:val="0"/>
        </w:rPr>
        <w:t>,</w:t>
      </w:r>
      <w:r>
        <w:rPr>
          <w:rFonts w:hint="eastAsia"/>
          <w:kern w:val="0"/>
        </w:rPr>
        <w:t>并应与设备的主接地端子有效连接。</w:t>
      </w:r>
    </w:p>
    <w:p w:rsidR="00817552" w:rsidRDefault="00817552" w:rsidP="00817552">
      <w:pPr>
        <w:rPr>
          <w:kern w:val="0"/>
        </w:rPr>
      </w:pPr>
      <w:r>
        <w:rPr>
          <w:kern w:val="0"/>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53"/>
        <w:gridCol w:w="4261"/>
      </w:tblGrid>
      <w:tr w:rsidR="00817552" w:rsidTr="00AC658F">
        <w:tc>
          <w:tcPr>
            <w:tcW w:w="415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装置的相、导线的截面积</w:t>
            </w:r>
            <w:r>
              <w:rPr>
                <w:kern w:val="0"/>
              </w:rPr>
              <w:t>S</w:t>
            </w:r>
          </w:p>
        </w:tc>
        <w:tc>
          <w:tcPr>
            <w:tcW w:w="42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相应的保护导线的最小面积</w:t>
            </w:r>
            <w:r>
              <w:rPr>
                <w:kern w:val="0"/>
              </w:rPr>
              <w:t>Sp</w:t>
            </w:r>
          </w:p>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S</w:t>
            </w:r>
            <w:r>
              <w:rPr>
                <w:rFonts w:hint="eastAsia"/>
                <w:kern w:val="0"/>
              </w:rPr>
              <w:t>≤</w:t>
            </w:r>
            <w:r>
              <w:rPr>
                <w:kern w:val="0"/>
              </w:rPr>
              <w:t>16</w:t>
            </w:r>
          </w:p>
        </w:tc>
        <w:tc>
          <w:tcPr>
            <w:tcW w:w="42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Sp=S</w:t>
            </w:r>
          </w:p>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16</w:t>
            </w:r>
            <w:r>
              <w:rPr>
                <w:rFonts w:hint="eastAsia"/>
                <w:kern w:val="0"/>
              </w:rPr>
              <w:t>＜</w:t>
            </w:r>
            <w:r>
              <w:rPr>
                <w:kern w:val="0"/>
              </w:rPr>
              <w:t>S</w:t>
            </w:r>
            <w:r>
              <w:rPr>
                <w:rFonts w:hint="eastAsia"/>
                <w:kern w:val="0"/>
              </w:rPr>
              <w:t>≤</w:t>
            </w:r>
            <w:r>
              <w:rPr>
                <w:kern w:val="0"/>
              </w:rPr>
              <w:t>35</w:t>
            </w:r>
          </w:p>
        </w:tc>
        <w:tc>
          <w:tcPr>
            <w:tcW w:w="42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Sp=16</w:t>
            </w:r>
          </w:p>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35</w:t>
            </w:r>
            <w:r>
              <w:rPr>
                <w:rFonts w:hint="eastAsia"/>
                <w:kern w:val="0"/>
              </w:rPr>
              <w:t>＜</w:t>
            </w:r>
            <w:r>
              <w:rPr>
                <w:kern w:val="0"/>
              </w:rPr>
              <w:t>S</w:t>
            </w:r>
            <w:r>
              <w:rPr>
                <w:rFonts w:hint="eastAsia"/>
                <w:kern w:val="0"/>
              </w:rPr>
              <w:t>≤</w:t>
            </w:r>
            <w:r>
              <w:rPr>
                <w:kern w:val="0"/>
              </w:rPr>
              <w:t>400</w:t>
            </w:r>
          </w:p>
        </w:tc>
        <w:tc>
          <w:tcPr>
            <w:tcW w:w="42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Sp=S/</w:t>
            </w:r>
          </w:p>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S</w:t>
            </w:r>
            <w:r>
              <w:rPr>
                <w:rFonts w:hint="eastAsia"/>
                <w:kern w:val="0"/>
              </w:rPr>
              <w:t>≤</w:t>
            </w:r>
            <w:r>
              <w:rPr>
                <w:kern w:val="0"/>
              </w:rPr>
              <w:t>16</w:t>
            </w:r>
          </w:p>
        </w:tc>
        <w:tc>
          <w:tcPr>
            <w:tcW w:w="426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Sp=S/2</w:t>
            </w:r>
          </w:p>
        </w:tc>
      </w:tr>
    </w:tbl>
    <w:p w:rsidR="00817552" w:rsidRDefault="00817552" w:rsidP="00817552">
      <w:pPr>
        <w:rPr>
          <w:kern w:val="0"/>
        </w:rPr>
      </w:pPr>
    </w:p>
    <w:p w:rsidR="00817552" w:rsidRDefault="00817552" w:rsidP="00817552">
      <w:pPr>
        <w:rPr>
          <w:kern w:val="0"/>
        </w:rPr>
      </w:pPr>
      <w:r>
        <w:rPr>
          <w:kern w:val="0"/>
        </w:rPr>
        <w:t xml:space="preserve">5.3.4.1.13 </w:t>
      </w:r>
      <w:r>
        <w:rPr>
          <w:rFonts w:hint="eastAsia"/>
          <w:kern w:val="0"/>
        </w:rPr>
        <w:t>配电箱的箱体及二层金属覆板均应与保护接地电路连接</w:t>
      </w:r>
      <w:r>
        <w:rPr>
          <w:kern w:val="0"/>
        </w:rPr>
        <w:t>,</w:t>
      </w:r>
      <w:r>
        <w:rPr>
          <w:rFonts w:hint="eastAsia"/>
          <w:kern w:val="0"/>
        </w:rPr>
        <w:t>应设置专用的、不可拆卸的接地螺丝母</w:t>
      </w:r>
      <w:r>
        <w:rPr>
          <w:kern w:val="0"/>
        </w:rPr>
        <w:t>,</w:t>
      </w:r>
      <w:r>
        <w:rPr>
          <w:rFonts w:hint="eastAsia"/>
          <w:kern w:val="0"/>
        </w:rPr>
        <w:t>其保护接地线截面按上表的规定选择</w:t>
      </w:r>
      <w:r>
        <w:rPr>
          <w:kern w:val="0"/>
        </w:rPr>
        <w:t>,</w:t>
      </w:r>
      <w:r>
        <w:rPr>
          <w:rFonts w:hint="eastAsia"/>
          <w:kern w:val="0"/>
        </w:rPr>
        <w:t>并应与其专用接地螺丝有效连接</w:t>
      </w:r>
      <w:r>
        <w:rPr>
          <w:kern w:val="0"/>
        </w:rPr>
        <w:t xml:space="preserve">,PE </w:t>
      </w:r>
      <w:r>
        <w:rPr>
          <w:rFonts w:hint="eastAsia"/>
          <w:kern w:val="0"/>
        </w:rPr>
        <w:t>线不允许利用箱体、盒体串接。</w:t>
      </w:r>
    </w:p>
    <w:p w:rsidR="00817552" w:rsidRDefault="00817552" w:rsidP="00817552">
      <w:pPr>
        <w:rPr>
          <w:kern w:val="0"/>
        </w:rPr>
      </w:pPr>
      <w:r>
        <w:rPr>
          <w:kern w:val="0"/>
        </w:rPr>
        <w:t xml:space="preserve">5.3.4.1.14 </w:t>
      </w:r>
      <w:r>
        <w:rPr>
          <w:rFonts w:hint="eastAsia"/>
          <w:kern w:val="0"/>
        </w:rPr>
        <w:t>配电箱如装有超过</w:t>
      </w:r>
      <w:r>
        <w:rPr>
          <w:kern w:val="0"/>
        </w:rPr>
        <w:t>50</w:t>
      </w:r>
      <w:r>
        <w:rPr>
          <w:rFonts w:hint="eastAsia"/>
          <w:kern w:val="0"/>
        </w:rPr>
        <w:t>Ⅴ电器设备可开启的门、活动面板、活动台面</w:t>
      </w:r>
      <w:r>
        <w:rPr>
          <w:kern w:val="0"/>
        </w:rPr>
        <w:t>,</w:t>
      </w:r>
      <w:r>
        <w:rPr>
          <w:rFonts w:hint="eastAsia"/>
          <w:kern w:val="0"/>
        </w:rPr>
        <w:t>必须用裸铜软线与接地良好的金属构架可靠连接。</w:t>
      </w:r>
    </w:p>
    <w:p w:rsidR="00817552" w:rsidRDefault="00817552" w:rsidP="00817552">
      <w:pPr>
        <w:rPr>
          <w:kern w:val="0"/>
        </w:rPr>
      </w:pPr>
      <w:r>
        <w:rPr>
          <w:kern w:val="0"/>
        </w:rPr>
        <w:t xml:space="preserve">5.3.4.2 </w:t>
      </w:r>
      <w:r>
        <w:rPr>
          <w:rFonts w:hint="eastAsia"/>
          <w:kern w:val="0"/>
        </w:rPr>
        <w:t>弹线定位根据设计要求找出配电箱的位置</w:t>
      </w:r>
      <w:r>
        <w:rPr>
          <w:kern w:val="0"/>
        </w:rPr>
        <w:t>,</w:t>
      </w:r>
      <w:r>
        <w:rPr>
          <w:rFonts w:hint="eastAsia"/>
          <w:kern w:val="0"/>
        </w:rPr>
        <w:t>并按照箱体外形尺寸进行弹线定位。</w:t>
      </w:r>
    </w:p>
    <w:p w:rsidR="00817552" w:rsidRDefault="00817552" w:rsidP="00817552">
      <w:pPr>
        <w:rPr>
          <w:kern w:val="0"/>
        </w:rPr>
      </w:pPr>
      <w:r>
        <w:rPr>
          <w:kern w:val="0"/>
        </w:rPr>
        <w:t xml:space="preserve">5.3.4.3 </w:t>
      </w:r>
      <w:r>
        <w:rPr>
          <w:rFonts w:hint="eastAsia"/>
          <w:kern w:val="0"/>
        </w:rPr>
        <w:t>明装配电箱</w:t>
      </w:r>
    </w:p>
    <w:p w:rsidR="00817552" w:rsidRDefault="00817552" w:rsidP="00817552">
      <w:pPr>
        <w:rPr>
          <w:kern w:val="0"/>
        </w:rPr>
      </w:pPr>
      <w:r>
        <w:rPr>
          <w:kern w:val="0"/>
        </w:rPr>
        <w:t xml:space="preserve">5.3.4.3.1 </w:t>
      </w:r>
      <w:r>
        <w:rPr>
          <w:rFonts w:hint="eastAsia"/>
          <w:kern w:val="0"/>
        </w:rPr>
        <w:t>明装配电</w:t>
      </w:r>
      <w:proofErr w:type="gramStart"/>
      <w:r>
        <w:rPr>
          <w:rFonts w:hint="eastAsia"/>
          <w:kern w:val="0"/>
        </w:rPr>
        <w:t>箱分为</w:t>
      </w:r>
      <w:proofErr w:type="gramEnd"/>
      <w:r>
        <w:rPr>
          <w:rFonts w:hint="eastAsia"/>
          <w:kern w:val="0"/>
        </w:rPr>
        <w:t>明</w:t>
      </w:r>
      <w:proofErr w:type="gramStart"/>
      <w:r>
        <w:rPr>
          <w:rFonts w:hint="eastAsia"/>
          <w:kern w:val="0"/>
        </w:rPr>
        <w:t>管明箱和</w:t>
      </w:r>
      <w:proofErr w:type="gramEnd"/>
      <w:r>
        <w:rPr>
          <w:rFonts w:hint="eastAsia"/>
          <w:kern w:val="0"/>
        </w:rPr>
        <w:t>暗管</w:t>
      </w:r>
      <w:proofErr w:type="gramStart"/>
      <w:r>
        <w:rPr>
          <w:rFonts w:hint="eastAsia"/>
          <w:kern w:val="0"/>
        </w:rPr>
        <w:t>明箱两种</w:t>
      </w:r>
      <w:proofErr w:type="gramEnd"/>
      <w:r>
        <w:rPr>
          <w:kern w:val="0"/>
        </w:rPr>
        <w:t>,</w:t>
      </w:r>
      <w:r>
        <w:rPr>
          <w:rFonts w:hint="eastAsia"/>
          <w:kern w:val="0"/>
        </w:rPr>
        <w:t>其配电箱的安装方式两种大致相同；具体布置如下图。</w:t>
      </w:r>
    </w:p>
    <w:p w:rsidR="00817552" w:rsidRDefault="00817552" w:rsidP="00817552">
      <w:pPr>
        <w:rPr>
          <w:kern w:val="0"/>
        </w:rPr>
      </w:pPr>
      <w:r>
        <w:rPr>
          <w:rFonts w:hint="eastAsia"/>
          <w:noProof/>
          <w:kern w:val="0"/>
        </w:rPr>
        <w:drawing>
          <wp:inline distT="0" distB="0" distL="0" distR="0">
            <wp:extent cx="3848100" cy="3400425"/>
            <wp:effectExtent l="1905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6" cstate="print"/>
                    <a:srcRect/>
                    <a:stretch>
                      <a:fillRect/>
                    </a:stretch>
                  </pic:blipFill>
                  <pic:spPr bwMode="auto">
                    <a:xfrm>
                      <a:off x="0" y="0"/>
                      <a:ext cx="3848100" cy="3400425"/>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5.3.4.3.2 </w:t>
      </w:r>
      <w:r>
        <w:rPr>
          <w:rFonts w:hint="eastAsia"/>
          <w:kern w:val="0"/>
        </w:rPr>
        <w:t>安装配电箱。</w:t>
      </w:r>
    </w:p>
    <w:p w:rsidR="00817552" w:rsidRDefault="00817552" w:rsidP="00817552">
      <w:pPr>
        <w:rPr>
          <w:kern w:val="0"/>
        </w:rPr>
      </w:pPr>
      <w:r>
        <w:rPr>
          <w:kern w:val="0"/>
        </w:rPr>
        <w:t xml:space="preserve">5.3.4.3.2.1 </w:t>
      </w:r>
      <w:r>
        <w:rPr>
          <w:rFonts w:hint="eastAsia"/>
          <w:kern w:val="0"/>
        </w:rPr>
        <w:t>拆开配电箱</w:t>
      </w:r>
      <w:r>
        <w:rPr>
          <w:kern w:val="0"/>
        </w:rPr>
        <w:t>:</w:t>
      </w:r>
      <w:r>
        <w:rPr>
          <w:rFonts w:hint="eastAsia"/>
          <w:kern w:val="0"/>
        </w:rPr>
        <w:t>安装配电箱应先将配电箱拆开分为箱体、箱内盘芯、箱门三部分。拆开配电箱时留好拆卸下来的螺丝、螺母、垫圈等。</w:t>
      </w:r>
    </w:p>
    <w:p w:rsidR="00817552" w:rsidRDefault="00817552" w:rsidP="00817552">
      <w:pPr>
        <w:rPr>
          <w:kern w:val="0"/>
        </w:rPr>
      </w:pPr>
      <w:r>
        <w:rPr>
          <w:kern w:val="0"/>
        </w:rPr>
        <w:lastRenderedPageBreak/>
        <w:t xml:space="preserve">5.3.4.3.2.2 </w:t>
      </w:r>
      <w:r>
        <w:rPr>
          <w:rFonts w:hint="eastAsia"/>
          <w:kern w:val="0"/>
        </w:rPr>
        <w:t>安装箱体</w:t>
      </w:r>
      <w:r>
        <w:rPr>
          <w:kern w:val="0"/>
        </w:rPr>
        <w:t>:</w:t>
      </w:r>
      <w:r>
        <w:rPr>
          <w:rFonts w:hint="eastAsia"/>
          <w:kern w:val="0"/>
        </w:rPr>
        <w:t>采用金属膨胀螺栓可在混凝土墙或砖墙上固定配电箱</w:t>
      </w:r>
      <w:r>
        <w:rPr>
          <w:kern w:val="0"/>
        </w:rPr>
        <w:t>,</w:t>
      </w:r>
      <w:r>
        <w:rPr>
          <w:rFonts w:hint="eastAsia"/>
          <w:kern w:val="0"/>
        </w:rPr>
        <w:t>金屑膨胀螺栓的大小应根据箱体重量选择。其方法是根据弹线定位的要求</w:t>
      </w:r>
      <w:r>
        <w:rPr>
          <w:kern w:val="0"/>
        </w:rPr>
        <w:t>,</w:t>
      </w:r>
      <w:r>
        <w:rPr>
          <w:rFonts w:hint="eastAsia"/>
          <w:kern w:val="0"/>
        </w:rPr>
        <w:t>找出墙体及箱体固定点的准确位置</w:t>
      </w:r>
      <w:r>
        <w:rPr>
          <w:kern w:val="0"/>
        </w:rPr>
        <w:t>,</w:t>
      </w:r>
      <w:r>
        <w:rPr>
          <w:rFonts w:hint="eastAsia"/>
          <w:kern w:val="0"/>
        </w:rPr>
        <w:t>一个箱体固定点一般为四个</w:t>
      </w:r>
      <w:r>
        <w:rPr>
          <w:kern w:val="0"/>
        </w:rPr>
        <w:t>,</w:t>
      </w:r>
      <w:r>
        <w:rPr>
          <w:rFonts w:hint="eastAsia"/>
          <w:kern w:val="0"/>
        </w:rPr>
        <w:t>均匀地对称于四角</w:t>
      </w:r>
      <w:r>
        <w:rPr>
          <w:kern w:val="0"/>
        </w:rPr>
        <w:t>,</w:t>
      </w:r>
      <w:r>
        <w:rPr>
          <w:rFonts w:hint="eastAsia"/>
          <w:kern w:val="0"/>
        </w:rPr>
        <w:t>用电钻或冲击钻在墙体及箱体固定点位置钻孔</w:t>
      </w:r>
      <w:r>
        <w:rPr>
          <w:kern w:val="0"/>
        </w:rPr>
        <w:t>,</w:t>
      </w:r>
      <w:r>
        <w:rPr>
          <w:rFonts w:hint="eastAsia"/>
          <w:kern w:val="0"/>
        </w:rPr>
        <w:t>其孔径应刚好将金属膨胀螺栓的胀管部分埋入墙内</w:t>
      </w:r>
      <w:r>
        <w:rPr>
          <w:kern w:val="0"/>
        </w:rPr>
        <w:t>,</w:t>
      </w:r>
      <w:r>
        <w:rPr>
          <w:rFonts w:hint="eastAsia"/>
          <w:kern w:val="0"/>
        </w:rPr>
        <w:t>且孔洞应平直不得歪斜。最后将箱体的孔洞与墙体的孔洞对正</w:t>
      </w:r>
      <w:r>
        <w:rPr>
          <w:kern w:val="0"/>
        </w:rPr>
        <w:t>,</w:t>
      </w:r>
      <w:r>
        <w:rPr>
          <w:rFonts w:hint="eastAsia"/>
          <w:kern w:val="0"/>
        </w:rPr>
        <w:t>注意应加镀锌弹垫、平垫</w:t>
      </w:r>
      <w:r>
        <w:rPr>
          <w:kern w:val="0"/>
        </w:rPr>
        <w:t>,</w:t>
      </w:r>
      <w:r>
        <w:rPr>
          <w:rFonts w:hint="eastAsia"/>
          <w:kern w:val="0"/>
        </w:rPr>
        <w:t>将箱体稍加固定</w:t>
      </w:r>
      <w:r>
        <w:rPr>
          <w:kern w:val="0"/>
        </w:rPr>
        <w:t>,</w:t>
      </w:r>
      <w:r>
        <w:rPr>
          <w:rFonts w:hint="eastAsia"/>
          <w:kern w:val="0"/>
        </w:rPr>
        <w:t>待最后一次用</w:t>
      </w:r>
      <w:proofErr w:type="gramStart"/>
      <w:r>
        <w:rPr>
          <w:rFonts w:hint="eastAsia"/>
          <w:kern w:val="0"/>
        </w:rPr>
        <w:t>水平尺将箱体</w:t>
      </w:r>
      <w:proofErr w:type="gramEnd"/>
      <w:r>
        <w:rPr>
          <w:rFonts w:hint="eastAsia"/>
          <w:kern w:val="0"/>
        </w:rPr>
        <w:t>调整平直后</w:t>
      </w:r>
      <w:r>
        <w:rPr>
          <w:kern w:val="0"/>
        </w:rPr>
        <w:t>,</w:t>
      </w:r>
      <w:r>
        <w:rPr>
          <w:rFonts w:hint="eastAsia"/>
          <w:kern w:val="0"/>
        </w:rPr>
        <w:t>再把螺栓逐个</w:t>
      </w:r>
      <w:proofErr w:type="gramStart"/>
      <w:r>
        <w:rPr>
          <w:rFonts w:hint="eastAsia"/>
          <w:kern w:val="0"/>
        </w:rPr>
        <w:t>拧</w:t>
      </w:r>
      <w:proofErr w:type="gramEnd"/>
      <w:r>
        <w:rPr>
          <w:rFonts w:hint="eastAsia"/>
          <w:kern w:val="0"/>
        </w:rPr>
        <w:t>牢固。</w:t>
      </w:r>
    </w:p>
    <w:p w:rsidR="00817552" w:rsidRDefault="00817552" w:rsidP="00817552">
      <w:pPr>
        <w:rPr>
          <w:kern w:val="0"/>
        </w:rPr>
      </w:pPr>
      <w:r>
        <w:rPr>
          <w:kern w:val="0"/>
        </w:rPr>
        <w:t xml:space="preserve">5.3.4.3.2.3 </w:t>
      </w:r>
      <w:r>
        <w:rPr>
          <w:rFonts w:hint="eastAsia"/>
          <w:kern w:val="0"/>
        </w:rPr>
        <w:t>安装箱内盘芯</w:t>
      </w:r>
      <w:r>
        <w:rPr>
          <w:kern w:val="0"/>
        </w:rPr>
        <w:t>:</w:t>
      </w:r>
      <w:r>
        <w:rPr>
          <w:rFonts w:hint="eastAsia"/>
          <w:kern w:val="0"/>
        </w:rPr>
        <w:t>将箱体内杂物清理干净</w:t>
      </w:r>
      <w:r>
        <w:rPr>
          <w:kern w:val="0"/>
        </w:rPr>
        <w:t>,</w:t>
      </w:r>
      <w:r>
        <w:rPr>
          <w:rFonts w:hint="eastAsia"/>
          <w:kern w:val="0"/>
        </w:rPr>
        <w:t>如箱后有分线盒也一并清理干净</w:t>
      </w:r>
      <w:r>
        <w:rPr>
          <w:kern w:val="0"/>
        </w:rPr>
        <w:t>,</w:t>
      </w:r>
      <w:r>
        <w:rPr>
          <w:rFonts w:hint="eastAsia"/>
          <w:kern w:val="0"/>
        </w:rPr>
        <w:t>然后将导线理顺</w:t>
      </w:r>
      <w:r>
        <w:rPr>
          <w:kern w:val="0"/>
        </w:rPr>
        <w:t>.</w:t>
      </w:r>
      <w:r>
        <w:rPr>
          <w:rFonts w:hint="eastAsia"/>
          <w:kern w:val="0"/>
        </w:rPr>
        <w:t>分清支路和相序</w:t>
      </w:r>
      <w:r>
        <w:rPr>
          <w:kern w:val="0"/>
        </w:rPr>
        <w:t>,</w:t>
      </w:r>
      <w:r>
        <w:rPr>
          <w:rFonts w:hint="eastAsia"/>
          <w:kern w:val="0"/>
        </w:rPr>
        <w:t>并在导线末端用白胶布或其他材料临时标注清楚</w:t>
      </w:r>
      <w:r>
        <w:rPr>
          <w:kern w:val="0"/>
        </w:rPr>
        <w:t>,</w:t>
      </w:r>
      <w:r>
        <w:rPr>
          <w:rFonts w:hint="eastAsia"/>
          <w:kern w:val="0"/>
        </w:rPr>
        <w:t>再把盘芯与箱体安装牢固</w:t>
      </w:r>
      <w:r>
        <w:rPr>
          <w:kern w:val="0"/>
        </w:rPr>
        <w:t>,</w:t>
      </w:r>
      <w:r>
        <w:rPr>
          <w:rFonts w:hint="eastAsia"/>
          <w:kern w:val="0"/>
        </w:rPr>
        <w:t>最后将导线端头按标好的支路和相序引至箱体或盘芯上</w:t>
      </w:r>
      <w:r>
        <w:rPr>
          <w:kern w:val="0"/>
        </w:rPr>
        <w:t>,</w:t>
      </w:r>
      <w:r>
        <w:rPr>
          <w:rFonts w:hint="eastAsia"/>
          <w:kern w:val="0"/>
        </w:rPr>
        <w:t>逐个剥削导线端头</w:t>
      </w:r>
      <w:r>
        <w:rPr>
          <w:kern w:val="0"/>
        </w:rPr>
        <w:t>,</w:t>
      </w:r>
      <w:r>
        <w:rPr>
          <w:rFonts w:hint="eastAsia"/>
          <w:kern w:val="0"/>
        </w:rPr>
        <w:t>再逐个压接在器具上</w:t>
      </w:r>
      <w:r>
        <w:rPr>
          <w:kern w:val="0"/>
        </w:rPr>
        <w:t>,</w:t>
      </w:r>
      <w:r>
        <w:rPr>
          <w:rFonts w:hint="eastAsia"/>
          <w:kern w:val="0"/>
        </w:rPr>
        <w:t>同时将保护地线按要求压接牢固。</w:t>
      </w:r>
    </w:p>
    <w:p w:rsidR="00817552" w:rsidRDefault="00817552" w:rsidP="00817552">
      <w:pPr>
        <w:rPr>
          <w:kern w:val="0"/>
        </w:rPr>
      </w:pPr>
      <w:r>
        <w:rPr>
          <w:kern w:val="0"/>
        </w:rPr>
        <w:t xml:space="preserve">5.3.4.3.2.4 </w:t>
      </w:r>
      <w:r>
        <w:rPr>
          <w:rFonts w:hint="eastAsia"/>
          <w:kern w:val="0"/>
        </w:rPr>
        <w:t>安装箱盖</w:t>
      </w:r>
      <w:r>
        <w:rPr>
          <w:kern w:val="0"/>
        </w:rPr>
        <w:t>:</w:t>
      </w:r>
      <w:r>
        <w:rPr>
          <w:rFonts w:hint="eastAsia"/>
          <w:kern w:val="0"/>
        </w:rPr>
        <w:t>把箱盖安装在箱体上。用仪表校对箱内</w:t>
      </w:r>
      <w:proofErr w:type="gramStart"/>
      <w:r>
        <w:rPr>
          <w:rFonts w:hint="eastAsia"/>
          <w:kern w:val="0"/>
        </w:rPr>
        <w:t>电具有</w:t>
      </w:r>
      <w:proofErr w:type="gramEnd"/>
      <w:r>
        <w:rPr>
          <w:rFonts w:hint="eastAsia"/>
          <w:kern w:val="0"/>
        </w:rPr>
        <w:t>无差错</w:t>
      </w:r>
      <w:r>
        <w:rPr>
          <w:kern w:val="0"/>
        </w:rPr>
        <w:t>,</w:t>
      </w:r>
      <w:r>
        <w:rPr>
          <w:rFonts w:hint="eastAsia"/>
          <w:kern w:val="0"/>
        </w:rPr>
        <w:t>调整无误后试送电</w:t>
      </w:r>
      <w:r>
        <w:rPr>
          <w:kern w:val="0"/>
        </w:rPr>
        <w:t>,</w:t>
      </w:r>
      <w:r>
        <w:rPr>
          <w:rFonts w:hint="eastAsia"/>
          <w:kern w:val="0"/>
        </w:rPr>
        <w:t>最后把此配电箱的系统图贴在箱盖内侧</w:t>
      </w:r>
      <w:r>
        <w:rPr>
          <w:kern w:val="0"/>
        </w:rPr>
        <w:t>,</w:t>
      </w:r>
      <w:r>
        <w:rPr>
          <w:rFonts w:hint="eastAsia"/>
          <w:kern w:val="0"/>
        </w:rPr>
        <w:t>并标明</w:t>
      </w:r>
      <w:proofErr w:type="gramStart"/>
      <w:r>
        <w:rPr>
          <w:rFonts w:hint="eastAsia"/>
          <w:kern w:val="0"/>
        </w:rPr>
        <w:t>各个闸具用途</w:t>
      </w:r>
      <w:proofErr w:type="gramEnd"/>
      <w:r>
        <w:rPr>
          <w:rFonts w:hint="eastAsia"/>
          <w:kern w:val="0"/>
        </w:rPr>
        <w:t>及回路名称</w:t>
      </w:r>
      <w:r>
        <w:rPr>
          <w:kern w:val="0"/>
        </w:rPr>
        <w:t>,</w:t>
      </w:r>
      <w:r>
        <w:rPr>
          <w:rFonts w:hint="eastAsia"/>
          <w:kern w:val="0"/>
        </w:rPr>
        <w:t>以方便以后操作。</w:t>
      </w:r>
    </w:p>
    <w:p w:rsidR="00817552" w:rsidRDefault="00817552" w:rsidP="00817552">
      <w:pPr>
        <w:rPr>
          <w:kern w:val="0"/>
        </w:rPr>
      </w:pPr>
      <w:r>
        <w:rPr>
          <w:kern w:val="0"/>
        </w:rPr>
        <w:t xml:space="preserve">5.3.4.4 </w:t>
      </w:r>
      <w:r>
        <w:rPr>
          <w:rFonts w:hint="eastAsia"/>
          <w:kern w:val="0"/>
        </w:rPr>
        <w:t>暗装配电箱</w:t>
      </w:r>
    </w:p>
    <w:p w:rsidR="00817552" w:rsidRDefault="00817552" w:rsidP="00817552">
      <w:pPr>
        <w:rPr>
          <w:kern w:val="0"/>
        </w:rPr>
      </w:pPr>
      <w:r>
        <w:rPr>
          <w:kern w:val="0"/>
        </w:rPr>
        <w:t xml:space="preserve">5.3.4.4.1 </w:t>
      </w:r>
      <w:r>
        <w:rPr>
          <w:rFonts w:hint="eastAsia"/>
          <w:kern w:val="0"/>
        </w:rPr>
        <w:t>暗装配电箱中拆开配电箱及安装箱内盘芯、安装箱盖</w:t>
      </w:r>
      <w:r>
        <w:rPr>
          <w:kern w:val="0"/>
        </w:rPr>
        <w:t>(</w:t>
      </w:r>
      <w:r>
        <w:rPr>
          <w:rFonts w:hint="eastAsia"/>
          <w:kern w:val="0"/>
        </w:rPr>
        <w:t>贴脸</w:t>
      </w:r>
      <w:r>
        <w:rPr>
          <w:kern w:val="0"/>
        </w:rPr>
        <w:t>)</w:t>
      </w:r>
      <w:r>
        <w:rPr>
          <w:rFonts w:hint="eastAsia"/>
          <w:kern w:val="0"/>
        </w:rPr>
        <w:t>等各个步骤可参照明装配电箱，具体布置如下图。</w:t>
      </w:r>
    </w:p>
    <w:p w:rsidR="00817552" w:rsidRDefault="00817552" w:rsidP="00817552">
      <w:pPr>
        <w:rPr>
          <w:kern w:val="0"/>
        </w:rPr>
      </w:pPr>
      <w:r>
        <w:rPr>
          <w:rFonts w:hint="eastAsia"/>
          <w:noProof/>
          <w:kern w:val="0"/>
        </w:rPr>
        <w:drawing>
          <wp:inline distT="0" distB="0" distL="0" distR="0">
            <wp:extent cx="2028825" cy="3352800"/>
            <wp:effectExtent l="19050" t="0" r="952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7" cstate="print"/>
                    <a:srcRect/>
                    <a:stretch>
                      <a:fillRect/>
                    </a:stretch>
                  </pic:blipFill>
                  <pic:spPr bwMode="auto">
                    <a:xfrm>
                      <a:off x="0" y="0"/>
                      <a:ext cx="2028825" cy="3352800"/>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5.3.4.4.2 </w:t>
      </w:r>
      <w:r>
        <w:rPr>
          <w:rFonts w:hint="eastAsia"/>
          <w:kern w:val="0"/>
        </w:rPr>
        <w:t>安装箱体</w:t>
      </w:r>
      <w:r>
        <w:rPr>
          <w:kern w:val="0"/>
        </w:rPr>
        <w:t>:</w:t>
      </w:r>
      <w:r>
        <w:rPr>
          <w:rFonts w:hint="eastAsia"/>
          <w:kern w:val="0"/>
        </w:rPr>
        <w:t>根据预留洞尺寸先将箱体找好标高及水平尺寸进行弹线定位</w:t>
      </w:r>
      <w:r>
        <w:rPr>
          <w:kern w:val="0"/>
        </w:rPr>
        <w:t>,</w:t>
      </w:r>
      <w:r>
        <w:rPr>
          <w:rFonts w:hint="eastAsia"/>
          <w:kern w:val="0"/>
        </w:rPr>
        <w:t>根据箱体的标高及水平尺寸</w:t>
      </w:r>
      <w:proofErr w:type="gramStart"/>
      <w:r>
        <w:rPr>
          <w:rFonts w:hint="eastAsia"/>
          <w:kern w:val="0"/>
        </w:rPr>
        <w:t>核对人箱的</w:t>
      </w:r>
      <w:proofErr w:type="gramEnd"/>
      <w:r>
        <w:rPr>
          <w:rFonts w:hint="eastAsia"/>
          <w:kern w:val="0"/>
        </w:rPr>
        <w:t>焊管或</w:t>
      </w:r>
      <w:r>
        <w:rPr>
          <w:kern w:val="0"/>
        </w:rPr>
        <w:t xml:space="preserve">PVC </w:t>
      </w:r>
      <w:r>
        <w:rPr>
          <w:rFonts w:hint="eastAsia"/>
          <w:kern w:val="0"/>
        </w:rPr>
        <w:t>管的长短是否合适</w:t>
      </w:r>
      <w:r>
        <w:rPr>
          <w:kern w:val="0"/>
        </w:rPr>
        <w:t>,</w:t>
      </w:r>
      <w:r>
        <w:rPr>
          <w:rFonts w:hint="eastAsia"/>
          <w:kern w:val="0"/>
        </w:rPr>
        <w:t>间距是否均匀，排列是否整齐等</w:t>
      </w:r>
      <w:r>
        <w:rPr>
          <w:kern w:val="0"/>
        </w:rPr>
        <w:t>,</w:t>
      </w:r>
      <w:r>
        <w:rPr>
          <w:rFonts w:hint="eastAsia"/>
          <w:kern w:val="0"/>
        </w:rPr>
        <w:t>如管路不合适</w:t>
      </w:r>
      <w:r>
        <w:rPr>
          <w:kern w:val="0"/>
        </w:rPr>
        <w:t>,</w:t>
      </w:r>
      <w:r>
        <w:rPr>
          <w:rFonts w:hint="eastAsia"/>
          <w:kern w:val="0"/>
        </w:rPr>
        <w:t>应</w:t>
      </w:r>
      <w:proofErr w:type="gramStart"/>
      <w:r>
        <w:rPr>
          <w:rFonts w:hint="eastAsia"/>
          <w:kern w:val="0"/>
        </w:rPr>
        <w:t>及时按配管</w:t>
      </w:r>
      <w:proofErr w:type="gramEnd"/>
      <w:r>
        <w:rPr>
          <w:rFonts w:hint="eastAsia"/>
          <w:kern w:val="0"/>
        </w:rPr>
        <w:t>的要求进行调整</w:t>
      </w:r>
      <w:r>
        <w:rPr>
          <w:kern w:val="0"/>
        </w:rPr>
        <w:t>,</w:t>
      </w:r>
      <w:r>
        <w:rPr>
          <w:rFonts w:hint="eastAsia"/>
          <w:kern w:val="0"/>
        </w:rPr>
        <w:t>然后根据各个管的位置用液压开孔器进行开孔</w:t>
      </w:r>
      <w:r>
        <w:rPr>
          <w:kern w:val="0"/>
        </w:rPr>
        <w:t>,</w:t>
      </w:r>
      <w:r>
        <w:rPr>
          <w:rFonts w:hint="eastAsia"/>
          <w:kern w:val="0"/>
        </w:rPr>
        <w:t>开孔完毕后</w:t>
      </w:r>
      <w:r>
        <w:rPr>
          <w:kern w:val="0"/>
        </w:rPr>
        <w:t>,</w:t>
      </w:r>
      <w:r>
        <w:rPr>
          <w:rFonts w:hint="eastAsia"/>
          <w:kern w:val="0"/>
        </w:rPr>
        <w:t>将箱体按标定的位置固定牢固</w:t>
      </w:r>
      <w:r>
        <w:rPr>
          <w:kern w:val="0"/>
        </w:rPr>
        <w:t>,</w:t>
      </w:r>
      <w:r>
        <w:rPr>
          <w:rFonts w:hint="eastAsia"/>
          <w:kern w:val="0"/>
        </w:rPr>
        <w:t>最后用水泥砂浆填实周边并抹平齐。如箱底与外墙平齐时</w:t>
      </w:r>
      <w:r>
        <w:rPr>
          <w:kern w:val="0"/>
        </w:rPr>
        <w:t>,</w:t>
      </w:r>
      <w:r>
        <w:rPr>
          <w:rFonts w:hint="eastAsia"/>
          <w:kern w:val="0"/>
        </w:rPr>
        <w:t>应在外墙固定金属网后再做墙面抹灰</w:t>
      </w:r>
      <w:r>
        <w:rPr>
          <w:kern w:val="0"/>
        </w:rPr>
        <w:t>,</w:t>
      </w:r>
      <w:r>
        <w:rPr>
          <w:rFonts w:hint="eastAsia"/>
          <w:kern w:val="0"/>
        </w:rPr>
        <w:t>不得在箱底板上抹灰。</w:t>
      </w:r>
    </w:p>
    <w:p w:rsidR="00817552" w:rsidRDefault="00817552" w:rsidP="00817552">
      <w:pPr>
        <w:rPr>
          <w:kern w:val="0"/>
        </w:rPr>
      </w:pPr>
      <w:r>
        <w:rPr>
          <w:kern w:val="0"/>
        </w:rPr>
        <w:t xml:space="preserve">5.3.4.5 </w:t>
      </w:r>
      <w:r>
        <w:rPr>
          <w:rFonts w:hint="eastAsia"/>
          <w:kern w:val="0"/>
        </w:rPr>
        <w:t>绝缘摇测配电箱</w:t>
      </w:r>
      <w:r>
        <w:rPr>
          <w:kern w:val="0"/>
        </w:rPr>
        <w:t>(</w:t>
      </w:r>
      <w:r>
        <w:rPr>
          <w:rFonts w:hint="eastAsia"/>
          <w:kern w:val="0"/>
        </w:rPr>
        <w:t>盘</w:t>
      </w:r>
      <w:r>
        <w:rPr>
          <w:kern w:val="0"/>
        </w:rPr>
        <w:t>)</w:t>
      </w:r>
      <w:r>
        <w:rPr>
          <w:rFonts w:hint="eastAsia"/>
          <w:kern w:val="0"/>
        </w:rPr>
        <w:t>全部电器安装完毕后</w:t>
      </w:r>
      <w:r>
        <w:rPr>
          <w:kern w:val="0"/>
        </w:rPr>
        <w:t>,</w:t>
      </w:r>
      <w:r>
        <w:rPr>
          <w:rFonts w:hint="eastAsia"/>
          <w:kern w:val="0"/>
        </w:rPr>
        <w:t>用</w:t>
      </w:r>
      <w:r>
        <w:rPr>
          <w:kern w:val="0"/>
        </w:rPr>
        <w:t xml:space="preserve">500V </w:t>
      </w:r>
      <w:r>
        <w:rPr>
          <w:rFonts w:hint="eastAsia"/>
          <w:kern w:val="0"/>
        </w:rPr>
        <w:t>兆欧表对线路进行绝缘摇测。摇</w:t>
      </w:r>
      <w:proofErr w:type="gramStart"/>
      <w:r>
        <w:rPr>
          <w:rFonts w:hint="eastAsia"/>
          <w:kern w:val="0"/>
        </w:rPr>
        <w:t>测项目</w:t>
      </w:r>
      <w:proofErr w:type="gramEnd"/>
      <w:r>
        <w:rPr>
          <w:rFonts w:hint="eastAsia"/>
          <w:kern w:val="0"/>
        </w:rPr>
        <w:t>包括相线与相线之间</w:t>
      </w:r>
      <w:r>
        <w:rPr>
          <w:kern w:val="0"/>
        </w:rPr>
        <w:t>,</w:t>
      </w:r>
      <w:r>
        <w:rPr>
          <w:rFonts w:hint="eastAsia"/>
          <w:kern w:val="0"/>
        </w:rPr>
        <w:t>相线与零线之词</w:t>
      </w:r>
      <w:r>
        <w:rPr>
          <w:kern w:val="0"/>
        </w:rPr>
        <w:t>,</w:t>
      </w:r>
      <w:r>
        <w:rPr>
          <w:rFonts w:hint="eastAsia"/>
          <w:kern w:val="0"/>
        </w:rPr>
        <w:t>相线与地线之间</w:t>
      </w:r>
      <w:r>
        <w:rPr>
          <w:kern w:val="0"/>
        </w:rPr>
        <w:t>,</w:t>
      </w:r>
      <w:r>
        <w:rPr>
          <w:rFonts w:hint="eastAsia"/>
          <w:kern w:val="0"/>
        </w:rPr>
        <w:t>零线与地线之间。两人进行摇测</w:t>
      </w:r>
      <w:r>
        <w:rPr>
          <w:kern w:val="0"/>
        </w:rPr>
        <w:t>,</w:t>
      </w:r>
      <w:r>
        <w:rPr>
          <w:rFonts w:hint="eastAsia"/>
          <w:kern w:val="0"/>
        </w:rPr>
        <w:t>同时做好记录。</w:t>
      </w:r>
    </w:p>
    <w:p w:rsidR="00817552" w:rsidRDefault="00817552" w:rsidP="00817552">
      <w:pPr>
        <w:rPr>
          <w:kern w:val="0"/>
        </w:rPr>
      </w:pPr>
      <w:r>
        <w:rPr>
          <w:kern w:val="0"/>
        </w:rPr>
        <w:t xml:space="preserve">5.3.5 </w:t>
      </w:r>
      <w:r>
        <w:rPr>
          <w:rFonts w:hint="eastAsia"/>
          <w:kern w:val="0"/>
        </w:rPr>
        <w:t>成品保护</w:t>
      </w:r>
    </w:p>
    <w:p w:rsidR="00817552" w:rsidRDefault="00817552" w:rsidP="00817552">
      <w:pPr>
        <w:rPr>
          <w:kern w:val="0"/>
        </w:rPr>
      </w:pPr>
      <w:r>
        <w:rPr>
          <w:kern w:val="0"/>
        </w:rPr>
        <w:t xml:space="preserve">5.3.5.1 </w:t>
      </w:r>
      <w:r>
        <w:rPr>
          <w:rFonts w:hint="eastAsia"/>
          <w:kern w:val="0"/>
        </w:rPr>
        <w:t>配电箱箱体安装后</w:t>
      </w:r>
      <w:r>
        <w:rPr>
          <w:kern w:val="0"/>
        </w:rPr>
        <w:t>,</w:t>
      </w:r>
      <w:r>
        <w:rPr>
          <w:rFonts w:hint="eastAsia"/>
          <w:kern w:val="0"/>
        </w:rPr>
        <w:t>应采取保护措施</w:t>
      </w:r>
      <w:r>
        <w:rPr>
          <w:kern w:val="0"/>
        </w:rPr>
        <w:t>,</w:t>
      </w:r>
      <w:r>
        <w:rPr>
          <w:rFonts w:hint="eastAsia"/>
          <w:kern w:val="0"/>
        </w:rPr>
        <w:t>避免土建刮腻子、喷浆、刷油漆</w:t>
      </w:r>
      <w:proofErr w:type="gramStart"/>
      <w:r>
        <w:rPr>
          <w:rFonts w:hint="eastAsia"/>
          <w:kern w:val="0"/>
        </w:rPr>
        <w:t>时污染</w:t>
      </w:r>
      <w:proofErr w:type="gramEnd"/>
      <w:r>
        <w:rPr>
          <w:rFonts w:hint="eastAsia"/>
          <w:kern w:val="0"/>
        </w:rPr>
        <w:t>箱体内壁。</w:t>
      </w:r>
      <w:r>
        <w:rPr>
          <w:rFonts w:hint="eastAsia"/>
          <w:kern w:val="0"/>
        </w:rPr>
        <w:lastRenderedPageBreak/>
        <w:t>箱体内各个线管管口应堵塞严密</w:t>
      </w:r>
      <w:r>
        <w:rPr>
          <w:kern w:val="0"/>
        </w:rPr>
        <w:t>,</w:t>
      </w:r>
      <w:r>
        <w:rPr>
          <w:rFonts w:hint="eastAsia"/>
          <w:kern w:val="0"/>
        </w:rPr>
        <w:t>以防杂物进入线管内。</w:t>
      </w:r>
    </w:p>
    <w:p w:rsidR="00817552" w:rsidRDefault="00817552" w:rsidP="00817552">
      <w:pPr>
        <w:rPr>
          <w:kern w:val="0"/>
        </w:rPr>
      </w:pPr>
      <w:r>
        <w:rPr>
          <w:kern w:val="0"/>
        </w:rPr>
        <w:t xml:space="preserve">5.3.5.2 </w:t>
      </w:r>
      <w:r>
        <w:rPr>
          <w:rFonts w:hint="eastAsia"/>
          <w:kern w:val="0"/>
        </w:rPr>
        <w:t>安装箱盘盘芯、面板或贴脸时</w:t>
      </w:r>
      <w:r>
        <w:rPr>
          <w:kern w:val="0"/>
        </w:rPr>
        <w:t>,</w:t>
      </w:r>
      <w:r>
        <w:rPr>
          <w:rFonts w:hint="eastAsia"/>
          <w:kern w:val="0"/>
        </w:rPr>
        <w:t>应注意保持墙面整洁。安装后应锁好箱门</w:t>
      </w:r>
      <w:r>
        <w:rPr>
          <w:kern w:val="0"/>
        </w:rPr>
        <w:t>,</w:t>
      </w:r>
      <w:r>
        <w:rPr>
          <w:rFonts w:hint="eastAsia"/>
          <w:kern w:val="0"/>
        </w:rPr>
        <w:t>以防箱内电具、仪表损坏。</w:t>
      </w:r>
    </w:p>
    <w:p w:rsidR="00817552" w:rsidRDefault="00817552" w:rsidP="00817552">
      <w:pPr>
        <w:rPr>
          <w:kern w:val="0"/>
        </w:rPr>
      </w:pPr>
      <w:r>
        <w:rPr>
          <w:kern w:val="0"/>
        </w:rPr>
        <w:t xml:space="preserve">5.4 </w:t>
      </w:r>
      <w:r>
        <w:rPr>
          <w:rFonts w:hint="eastAsia"/>
          <w:kern w:val="0"/>
        </w:rPr>
        <w:t>灯具安装工程</w:t>
      </w:r>
    </w:p>
    <w:p w:rsidR="00817552" w:rsidRDefault="00817552" w:rsidP="00817552">
      <w:pPr>
        <w:rPr>
          <w:kern w:val="0"/>
        </w:rPr>
      </w:pPr>
      <w:r>
        <w:rPr>
          <w:kern w:val="0"/>
        </w:rPr>
        <w:t xml:space="preserve">5.4.1 </w:t>
      </w:r>
      <w:r>
        <w:rPr>
          <w:rFonts w:hint="eastAsia"/>
          <w:kern w:val="0"/>
        </w:rPr>
        <w:t>施工准备</w:t>
      </w:r>
    </w:p>
    <w:p w:rsidR="00817552" w:rsidRDefault="00817552" w:rsidP="00817552">
      <w:pPr>
        <w:rPr>
          <w:kern w:val="0"/>
        </w:rPr>
      </w:pPr>
      <w:r>
        <w:rPr>
          <w:kern w:val="0"/>
        </w:rPr>
        <w:t xml:space="preserve">5.4.1.1 </w:t>
      </w:r>
      <w:r>
        <w:rPr>
          <w:rFonts w:hint="eastAsia"/>
          <w:kern w:val="0"/>
        </w:rPr>
        <w:t>作业条件</w:t>
      </w:r>
    </w:p>
    <w:p w:rsidR="00817552" w:rsidRDefault="00817552" w:rsidP="00817552">
      <w:pPr>
        <w:rPr>
          <w:kern w:val="0"/>
        </w:rPr>
      </w:pPr>
      <w:r>
        <w:rPr>
          <w:kern w:val="0"/>
        </w:rPr>
        <w:t xml:space="preserve">5.4.1.1.1 </w:t>
      </w:r>
      <w:r>
        <w:rPr>
          <w:rFonts w:hint="eastAsia"/>
          <w:kern w:val="0"/>
        </w:rPr>
        <w:t>灯具安装有关的建筑和构筑物的土建工程质量应符合现行的建筑工程施工质量验收规范中的有关规定。</w:t>
      </w:r>
    </w:p>
    <w:p w:rsidR="00817552" w:rsidRDefault="00817552" w:rsidP="00817552">
      <w:pPr>
        <w:rPr>
          <w:kern w:val="0"/>
        </w:rPr>
      </w:pPr>
      <w:r>
        <w:rPr>
          <w:kern w:val="0"/>
        </w:rPr>
        <w:t xml:space="preserve">5.4.1.1.2 </w:t>
      </w:r>
      <w:r>
        <w:rPr>
          <w:rFonts w:hint="eastAsia"/>
          <w:kern w:val="0"/>
        </w:rPr>
        <w:t>灯具安装前建筑工程应满足</w:t>
      </w:r>
      <w:r>
        <w:rPr>
          <w:kern w:val="0"/>
        </w:rPr>
        <w:t>:</w:t>
      </w:r>
    </w:p>
    <w:p w:rsidR="00817552" w:rsidRDefault="00817552" w:rsidP="00817552">
      <w:pPr>
        <w:rPr>
          <w:kern w:val="0"/>
        </w:rPr>
      </w:pPr>
      <w:r>
        <w:rPr>
          <w:kern w:val="0"/>
        </w:rPr>
        <w:t xml:space="preserve">5.4.1.1.2.1 </w:t>
      </w:r>
      <w:r>
        <w:rPr>
          <w:rFonts w:hint="eastAsia"/>
          <w:kern w:val="0"/>
        </w:rPr>
        <w:t>对灯具安装有妨碍的模板、脚手架必须拆除。</w:t>
      </w:r>
    </w:p>
    <w:p w:rsidR="00817552" w:rsidRDefault="00817552" w:rsidP="00817552">
      <w:pPr>
        <w:rPr>
          <w:kern w:val="0"/>
        </w:rPr>
      </w:pPr>
      <w:r>
        <w:rPr>
          <w:kern w:val="0"/>
        </w:rPr>
        <w:t xml:space="preserve">5.4.1.1.2.2 </w:t>
      </w:r>
      <w:r>
        <w:rPr>
          <w:rFonts w:hint="eastAsia"/>
          <w:kern w:val="0"/>
        </w:rPr>
        <w:t>顶棚、地面工作必须完成</w:t>
      </w:r>
      <w:r>
        <w:rPr>
          <w:kern w:val="0"/>
        </w:rPr>
        <w:t>,</w:t>
      </w:r>
      <w:r>
        <w:rPr>
          <w:rFonts w:hint="eastAsia"/>
          <w:kern w:val="0"/>
        </w:rPr>
        <w:t>地面清理工作应结束</w:t>
      </w:r>
      <w:r>
        <w:rPr>
          <w:kern w:val="0"/>
        </w:rPr>
        <w:t>,</w:t>
      </w:r>
      <w:r>
        <w:rPr>
          <w:rFonts w:hint="eastAsia"/>
          <w:kern w:val="0"/>
        </w:rPr>
        <w:t>房门可以关锁的情况下安装。</w:t>
      </w:r>
    </w:p>
    <w:p w:rsidR="00817552" w:rsidRDefault="00817552" w:rsidP="00817552">
      <w:pPr>
        <w:rPr>
          <w:kern w:val="0"/>
        </w:rPr>
      </w:pPr>
      <w:r>
        <w:rPr>
          <w:kern w:val="0"/>
        </w:rPr>
        <w:t xml:space="preserve">5.4.1.1.3 </w:t>
      </w:r>
      <w:r>
        <w:rPr>
          <w:rFonts w:hint="eastAsia"/>
          <w:kern w:val="0"/>
        </w:rPr>
        <w:t>在吊顶中配合土建</w:t>
      </w:r>
      <w:proofErr w:type="gramStart"/>
      <w:r>
        <w:rPr>
          <w:rFonts w:hint="eastAsia"/>
          <w:kern w:val="0"/>
        </w:rPr>
        <w:t>己做好</w:t>
      </w:r>
      <w:proofErr w:type="gramEnd"/>
      <w:r>
        <w:rPr>
          <w:rFonts w:hint="eastAsia"/>
          <w:kern w:val="0"/>
        </w:rPr>
        <w:t>灯具安装所需预埋件的预埋工作。</w:t>
      </w:r>
    </w:p>
    <w:p w:rsidR="00817552" w:rsidRDefault="00817552" w:rsidP="00817552">
      <w:pPr>
        <w:rPr>
          <w:kern w:val="0"/>
        </w:rPr>
      </w:pPr>
      <w:r>
        <w:rPr>
          <w:kern w:val="0"/>
        </w:rPr>
        <w:t xml:space="preserve">5.4.1.1.4 </w:t>
      </w:r>
      <w:r>
        <w:rPr>
          <w:rFonts w:hint="eastAsia"/>
          <w:kern w:val="0"/>
        </w:rPr>
        <w:t>安装灯具用的接线盒口已修好。</w:t>
      </w:r>
    </w:p>
    <w:p w:rsidR="00817552" w:rsidRDefault="00817552" w:rsidP="00817552">
      <w:pPr>
        <w:rPr>
          <w:kern w:val="0"/>
        </w:rPr>
      </w:pPr>
      <w:r>
        <w:rPr>
          <w:kern w:val="0"/>
        </w:rPr>
        <w:t xml:space="preserve">5.4.1.1.5 </w:t>
      </w:r>
      <w:r>
        <w:rPr>
          <w:rFonts w:hint="eastAsia"/>
          <w:kern w:val="0"/>
        </w:rPr>
        <w:t>成排或对称及组成几何形状的灯具安装前应进行测量画线。</w:t>
      </w:r>
    </w:p>
    <w:p w:rsidR="00817552" w:rsidRDefault="00817552" w:rsidP="00817552">
      <w:pPr>
        <w:rPr>
          <w:kern w:val="0"/>
        </w:rPr>
      </w:pPr>
      <w:r>
        <w:rPr>
          <w:kern w:val="0"/>
        </w:rPr>
        <w:t xml:space="preserve">5.4.1.2 </w:t>
      </w:r>
      <w:r>
        <w:rPr>
          <w:rFonts w:hint="eastAsia"/>
          <w:kern w:val="0"/>
        </w:rPr>
        <w:t>材料要求</w:t>
      </w:r>
    </w:p>
    <w:p w:rsidR="00817552" w:rsidRDefault="00817552" w:rsidP="00817552">
      <w:pPr>
        <w:rPr>
          <w:kern w:val="0"/>
        </w:rPr>
      </w:pPr>
      <w:r>
        <w:rPr>
          <w:kern w:val="0"/>
        </w:rPr>
        <w:t xml:space="preserve">5.4.1.2.1 </w:t>
      </w:r>
      <w:r>
        <w:rPr>
          <w:rFonts w:hint="eastAsia"/>
          <w:kern w:val="0"/>
        </w:rPr>
        <w:t>灯具：各种灯具的型号、规格必须符合设计要求和国家标准的规定。配件齐全</w:t>
      </w:r>
      <w:r>
        <w:rPr>
          <w:kern w:val="0"/>
        </w:rPr>
        <w:t>,</w:t>
      </w:r>
      <w:r>
        <w:rPr>
          <w:rFonts w:hint="eastAsia"/>
          <w:kern w:val="0"/>
        </w:rPr>
        <w:t>无机械损伤、变形、油漆剥落、灯罩破裂和</w:t>
      </w:r>
      <w:proofErr w:type="gramStart"/>
      <w:r>
        <w:rPr>
          <w:rFonts w:hint="eastAsia"/>
          <w:kern w:val="0"/>
        </w:rPr>
        <w:t>灯箱歪翘等</w:t>
      </w:r>
      <w:proofErr w:type="gramEnd"/>
      <w:r>
        <w:rPr>
          <w:rFonts w:hint="eastAsia"/>
          <w:kern w:val="0"/>
        </w:rPr>
        <w:t>现象</w:t>
      </w:r>
      <w:r>
        <w:rPr>
          <w:kern w:val="0"/>
        </w:rPr>
        <w:t>,</w:t>
      </w:r>
      <w:r>
        <w:rPr>
          <w:rFonts w:hint="eastAsia"/>
          <w:kern w:val="0"/>
        </w:rPr>
        <w:t>各种型号的照明灯具应有出厂合格证、“</w:t>
      </w:r>
      <w:r>
        <w:rPr>
          <w:kern w:val="0"/>
        </w:rPr>
        <w:t>CCC</w:t>
      </w:r>
      <w:r>
        <w:rPr>
          <w:rFonts w:hint="eastAsia"/>
          <w:kern w:val="0"/>
        </w:rPr>
        <w:t>”认证标志和认证证书复印件</w:t>
      </w:r>
      <w:r>
        <w:rPr>
          <w:kern w:val="0"/>
        </w:rPr>
        <w:t>,</w:t>
      </w:r>
      <w:r>
        <w:rPr>
          <w:rFonts w:hint="eastAsia"/>
          <w:kern w:val="0"/>
        </w:rPr>
        <w:t>进场时做验收检查井做好记录。</w:t>
      </w:r>
    </w:p>
    <w:p w:rsidR="00817552" w:rsidRDefault="00817552" w:rsidP="00817552">
      <w:pPr>
        <w:rPr>
          <w:kern w:val="0"/>
        </w:rPr>
      </w:pPr>
      <w:r>
        <w:rPr>
          <w:kern w:val="0"/>
        </w:rPr>
        <w:t xml:space="preserve">5.4.1.2.2 </w:t>
      </w:r>
      <w:r>
        <w:rPr>
          <w:rFonts w:hint="eastAsia"/>
          <w:kern w:val="0"/>
        </w:rPr>
        <w:t>灯具导线</w:t>
      </w:r>
      <w:r>
        <w:rPr>
          <w:kern w:val="0"/>
        </w:rPr>
        <w:t>:</w:t>
      </w:r>
      <w:r>
        <w:rPr>
          <w:rFonts w:hint="eastAsia"/>
          <w:kern w:val="0"/>
        </w:rPr>
        <w:t>灯具配线严禁外露</w:t>
      </w:r>
      <w:r>
        <w:rPr>
          <w:kern w:val="0"/>
        </w:rPr>
        <w:t>,</w:t>
      </w:r>
      <w:r>
        <w:rPr>
          <w:rFonts w:hint="eastAsia"/>
          <w:kern w:val="0"/>
        </w:rPr>
        <w:t>灯具使用导线电压等级不低于交流</w:t>
      </w:r>
      <w:r>
        <w:rPr>
          <w:kern w:val="0"/>
        </w:rPr>
        <w:t>500V,</w:t>
      </w:r>
      <w:r>
        <w:rPr>
          <w:rFonts w:hint="eastAsia"/>
          <w:kern w:val="0"/>
        </w:rPr>
        <w:t>引向每个灯具的导线线芯最小不小于</w:t>
      </w:r>
      <w:r>
        <w:rPr>
          <w:kern w:val="0"/>
        </w:rPr>
        <w:t>1.Omm2</w:t>
      </w:r>
      <w:r>
        <w:rPr>
          <w:rFonts w:hint="eastAsia"/>
          <w:kern w:val="0"/>
        </w:rPr>
        <w:t>。</w:t>
      </w:r>
    </w:p>
    <w:p w:rsidR="00817552" w:rsidRDefault="00817552" w:rsidP="00817552">
      <w:pPr>
        <w:rPr>
          <w:kern w:val="0"/>
        </w:rPr>
      </w:pPr>
      <w:r>
        <w:rPr>
          <w:kern w:val="0"/>
        </w:rPr>
        <w:t xml:space="preserve">5.4.1.2.3 </w:t>
      </w:r>
      <w:r>
        <w:rPr>
          <w:rFonts w:hint="eastAsia"/>
          <w:kern w:val="0"/>
        </w:rPr>
        <w:t>灯座</w:t>
      </w:r>
      <w:r>
        <w:rPr>
          <w:kern w:val="0"/>
        </w:rPr>
        <w:t>:</w:t>
      </w:r>
      <w:r>
        <w:rPr>
          <w:rFonts w:hint="eastAsia"/>
          <w:kern w:val="0"/>
        </w:rPr>
        <w:t>无机械损伤、变形、破裂等现象。</w:t>
      </w:r>
    </w:p>
    <w:p w:rsidR="00817552" w:rsidRDefault="00817552" w:rsidP="00817552">
      <w:pPr>
        <w:rPr>
          <w:kern w:val="0"/>
        </w:rPr>
      </w:pPr>
      <w:r>
        <w:rPr>
          <w:kern w:val="0"/>
        </w:rPr>
        <w:t xml:space="preserve">5.4.1.2.4 </w:t>
      </w:r>
      <w:r>
        <w:rPr>
          <w:rFonts w:hint="eastAsia"/>
          <w:kern w:val="0"/>
        </w:rPr>
        <w:t>塑料</w:t>
      </w:r>
      <w:r>
        <w:rPr>
          <w:kern w:val="0"/>
        </w:rPr>
        <w:t>(</w:t>
      </w:r>
      <w:r>
        <w:rPr>
          <w:rFonts w:hint="eastAsia"/>
          <w:kern w:val="0"/>
        </w:rPr>
        <w:t>木</w:t>
      </w:r>
      <w:r>
        <w:rPr>
          <w:kern w:val="0"/>
        </w:rPr>
        <w:t>)</w:t>
      </w:r>
      <w:r>
        <w:rPr>
          <w:rFonts w:hint="eastAsia"/>
          <w:kern w:val="0"/>
        </w:rPr>
        <w:t>台</w:t>
      </w:r>
      <w:r>
        <w:rPr>
          <w:kern w:val="0"/>
        </w:rPr>
        <w:t>:</w:t>
      </w:r>
      <w:proofErr w:type="gramStart"/>
      <w:r>
        <w:rPr>
          <w:rFonts w:hint="eastAsia"/>
          <w:kern w:val="0"/>
        </w:rPr>
        <w:t>塑料台</w:t>
      </w:r>
      <w:proofErr w:type="gramEnd"/>
      <w:r>
        <w:rPr>
          <w:rFonts w:hint="eastAsia"/>
          <w:kern w:val="0"/>
        </w:rPr>
        <w:t>应有足够的强度</w:t>
      </w:r>
      <w:r>
        <w:rPr>
          <w:kern w:val="0"/>
        </w:rPr>
        <w:t>,</w:t>
      </w:r>
      <w:r>
        <w:rPr>
          <w:rFonts w:hint="eastAsia"/>
          <w:kern w:val="0"/>
        </w:rPr>
        <w:t>受力</w:t>
      </w:r>
      <w:proofErr w:type="gramStart"/>
      <w:r>
        <w:rPr>
          <w:rFonts w:hint="eastAsia"/>
          <w:kern w:val="0"/>
        </w:rPr>
        <w:t>后无弯翘</w:t>
      </w:r>
      <w:proofErr w:type="gramEnd"/>
      <w:r>
        <w:rPr>
          <w:rFonts w:hint="eastAsia"/>
          <w:kern w:val="0"/>
        </w:rPr>
        <w:t>变形等现象。木台应完整、无劈裂</w:t>
      </w:r>
      <w:r>
        <w:rPr>
          <w:kern w:val="0"/>
        </w:rPr>
        <w:t>,</w:t>
      </w:r>
      <w:r>
        <w:rPr>
          <w:rFonts w:hint="eastAsia"/>
          <w:kern w:val="0"/>
        </w:rPr>
        <w:t>油漆完好无脱落。</w:t>
      </w:r>
    </w:p>
    <w:p w:rsidR="00817552" w:rsidRDefault="00817552" w:rsidP="00817552">
      <w:pPr>
        <w:rPr>
          <w:kern w:val="0"/>
        </w:rPr>
      </w:pPr>
      <w:r>
        <w:rPr>
          <w:kern w:val="0"/>
        </w:rPr>
        <w:t xml:space="preserve">5.4.1.2.5 </w:t>
      </w:r>
      <w:proofErr w:type="gramStart"/>
      <w:r>
        <w:rPr>
          <w:rFonts w:hint="eastAsia"/>
          <w:kern w:val="0"/>
        </w:rPr>
        <w:t>吊管</w:t>
      </w:r>
      <w:proofErr w:type="gramEnd"/>
      <w:r>
        <w:rPr>
          <w:kern w:val="0"/>
        </w:rPr>
        <w:t>:</w:t>
      </w:r>
      <w:r>
        <w:rPr>
          <w:rFonts w:hint="eastAsia"/>
          <w:kern w:val="0"/>
        </w:rPr>
        <w:t>钢管做</w:t>
      </w:r>
      <w:proofErr w:type="gramStart"/>
      <w:r>
        <w:rPr>
          <w:rFonts w:hint="eastAsia"/>
          <w:kern w:val="0"/>
        </w:rPr>
        <w:t>灯具吊管时</w:t>
      </w:r>
      <w:proofErr w:type="gramEnd"/>
      <w:r>
        <w:rPr>
          <w:kern w:val="0"/>
        </w:rPr>
        <w:t>,</w:t>
      </w:r>
      <w:r>
        <w:rPr>
          <w:rFonts w:hint="eastAsia"/>
          <w:kern w:val="0"/>
        </w:rPr>
        <w:t>钢管内径不小于</w:t>
      </w:r>
      <w:r>
        <w:rPr>
          <w:kern w:val="0"/>
        </w:rPr>
        <w:t>10mm,</w:t>
      </w:r>
      <w:r>
        <w:rPr>
          <w:rFonts w:hint="eastAsia"/>
          <w:kern w:val="0"/>
        </w:rPr>
        <w:t>钢</w:t>
      </w:r>
      <w:proofErr w:type="gramStart"/>
      <w:r>
        <w:rPr>
          <w:rFonts w:hint="eastAsia"/>
          <w:kern w:val="0"/>
        </w:rPr>
        <w:t>管壁厚不小于</w:t>
      </w:r>
      <w:proofErr w:type="gramEnd"/>
      <w:r>
        <w:rPr>
          <w:kern w:val="0"/>
        </w:rPr>
        <w:t>1.5mm</w:t>
      </w:r>
      <w:r>
        <w:rPr>
          <w:rFonts w:hint="eastAsia"/>
          <w:kern w:val="0"/>
        </w:rPr>
        <w:t>。</w:t>
      </w:r>
    </w:p>
    <w:p w:rsidR="00817552" w:rsidRDefault="00817552" w:rsidP="00817552">
      <w:pPr>
        <w:rPr>
          <w:kern w:val="0"/>
        </w:rPr>
      </w:pPr>
      <w:r>
        <w:rPr>
          <w:kern w:val="0"/>
        </w:rPr>
        <w:t xml:space="preserve">5.4.1.2.6 </w:t>
      </w:r>
      <w:r>
        <w:rPr>
          <w:rFonts w:hint="eastAsia"/>
          <w:kern w:val="0"/>
        </w:rPr>
        <w:t>吊钩；固定花灯的吊钩</w:t>
      </w:r>
      <w:r>
        <w:rPr>
          <w:kern w:val="0"/>
        </w:rPr>
        <w:t>,</w:t>
      </w:r>
      <w:r>
        <w:rPr>
          <w:rFonts w:hint="eastAsia"/>
          <w:kern w:val="0"/>
        </w:rPr>
        <w:t>其圆钢直径不小于灯具吊挂销、钩的直径</w:t>
      </w:r>
      <w:r>
        <w:rPr>
          <w:kern w:val="0"/>
        </w:rPr>
        <w:t>,</w:t>
      </w:r>
      <w:r>
        <w:rPr>
          <w:rFonts w:hint="eastAsia"/>
          <w:kern w:val="0"/>
        </w:rPr>
        <w:t>不小于</w:t>
      </w:r>
      <w:r>
        <w:rPr>
          <w:kern w:val="0"/>
        </w:rPr>
        <w:t>6mm,</w:t>
      </w:r>
      <w:r>
        <w:rPr>
          <w:rFonts w:hint="eastAsia"/>
          <w:kern w:val="0"/>
        </w:rPr>
        <w:t>对于大型花灯、吊装花灯的固定及悬吊装置应按灯具重量的</w:t>
      </w:r>
      <w:r>
        <w:rPr>
          <w:kern w:val="0"/>
        </w:rPr>
        <w:t xml:space="preserve">2 </w:t>
      </w:r>
      <w:proofErr w:type="gramStart"/>
      <w:r>
        <w:rPr>
          <w:rFonts w:hint="eastAsia"/>
          <w:kern w:val="0"/>
        </w:rPr>
        <w:t>倍</w:t>
      </w:r>
      <w:proofErr w:type="gramEnd"/>
      <w:r>
        <w:rPr>
          <w:rFonts w:hint="eastAsia"/>
          <w:kern w:val="0"/>
        </w:rPr>
        <w:t>做过载试验。</w:t>
      </w:r>
    </w:p>
    <w:p w:rsidR="00817552" w:rsidRDefault="00817552" w:rsidP="00817552">
      <w:pPr>
        <w:rPr>
          <w:kern w:val="0"/>
        </w:rPr>
      </w:pPr>
      <w:r>
        <w:rPr>
          <w:kern w:val="0"/>
        </w:rPr>
        <w:t xml:space="preserve">5.4.1.2.7 </w:t>
      </w:r>
      <w:r>
        <w:rPr>
          <w:rFonts w:hint="eastAsia"/>
          <w:kern w:val="0"/>
        </w:rPr>
        <w:t>瓷接头</w:t>
      </w:r>
      <w:r>
        <w:rPr>
          <w:kern w:val="0"/>
        </w:rPr>
        <w:t>:</w:t>
      </w:r>
      <w:r>
        <w:rPr>
          <w:rFonts w:hint="eastAsia"/>
          <w:kern w:val="0"/>
        </w:rPr>
        <w:t>应完好、无损</w:t>
      </w:r>
      <w:r>
        <w:rPr>
          <w:kern w:val="0"/>
        </w:rPr>
        <w:t>,</w:t>
      </w:r>
      <w:r>
        <w:rPr>
          <w:rFonts w:hint="eastAsia"/>
          <w:kern w:val="0"/>
        </w:rPr>
        <w:t>配件齐全。</w:t>
      </w:r>
    </w:p>
    <w:p w:rsidR="00817552" w:rsidRDefault="00817552" w:rsidP="00817552">
      <w:pPr>
        <w:rPr>
          <w:kern w:val="0"/>
        </w:rPr>
      </w:pPr>
      <w:r>
        <w:rPr>
          <w:kern w:val="0"/>
        </w:rPr>
        <w:t xml:space="preserve">5.4.1.2.8 </w:t>
      </w:r>
      <w:r>
        <w:rPr>
          <w:rFonts w:hint="eastAsia"/>
          <w:kern w:val="0"/>
        </w:rPr>
        <w:t>支架：</w:t>
      </w:r>
      <w:proofErr w:type="gramStart"/>
      <w:r>
        <w:rPr>
          <w:rFonts w:hint="eastAsia"/>
          <w:kern w:val="0"/>
        </w:rPr>
        <w:t>艰</w:t>
      </w:r>
      <w:proofErr w:type="gramEnd"/>
      <w:r>
        <w:rPr>
          <w:rFonts w:hint="eastAsia"/>
          <w:kern w:val="0"/>
        </w:rPr>
        <w:t>据灯具的重量选用相应规格的镀锌材料做支架。</w:t>
      </w:r>
    </w:p>
    <w:p w:rsidR="00817552" w:rsidRDefault="00817552" w:rsidP="00817552">
      <w:pPr>
        <w:rPr>
          <w:kern w:val="0"/>
        </w:rPr>
      </w:pPr>
      <w:r>
        <w:rPr>
          <w:kern w:val="0"/>
        </w:rPr>
        <w:t xml:space="preserve">5.4.1.2.9 </w:t>
      </w:r>
      <w:r>
        <w:rPr>
          <w:rFonts w:hint="eastAsia"/>
          <w:kern w:val="0"/>
        </w:rPr>
        <w:t>其他材料</w:t>
      </w:r>
      <w:r>
        <w:rPr>
          <w:kern w:val="0"/>
        </w:rPr>
        <w:t>:</w:t>
      </w:r>
      <w:r>
        <w:rPr>
          <w:rFonts w:hint="eastAsia"/>
          <w:kern w:val="0"/>
        </w:rPr>
        <w:t>白炽灯、荧光灯、镇流器、启辉器、吊盒、绝缘带、软塑料管、塑料胀管、木螺丝、螺栓、螺母、垫圈等。</w:t>
      </w:r>
    </w:p>
    <w:p w:rsidR="00817552" w:rsidRDefault="00817552" w:rsidP="00817552">
      <w:pPr>
        <w:rPr>
          <w:kern w:val="0"/>
        </w:rPr>
      </w:pPr>
      <w:r>
        <w:rPr>
          <w:kern w:val="0"/>
        </w:rPr>
        <w:t xml:space="preserve">5.4.1.3 </w:t>
      </w:r>
      <w:r>
        <w:rPr>
          <w:rFonts w:hint="eastAsia"/>
          <w:kern w:val="0"/>
        </w:rPr>
        <w:t>主要机具</w:t>
      </w:r>
    </w:p>
    <w:p w:rsidR="00817552" w:rsidRDefault="00817552" w:rsidP="00817552">
      <w:pPr>
        <w:rPr>
          <w:kern w:val="0"/>
        </w:rPr>
      </w:pPr>
      <w:r>
        <w:rPr>
          <w:kern w:val="0"/>
        </w:rPr>
        <w:t xml:space="preserve">5.4.1.3.1 </w:t>
      </w:r>
      <w:r>
        <w:rPr>
          <w:rFonts w:hint="eastAsia"/>
          <w:kern w:val="0"/>
        </w:rPr>
        <w:t>卷尺、小线、线坠、水平尺、铅笔、安全带等。</w:t>
      </w:r>
    </w:p>
    <w:p w:rsidR="00817552" w:rsidRDefault="00817552" w:rsidP="00817552">
      <w:pPr>
        <w:rPr>
          <w:kern w:val="0"/>
        </w:rPr>
      </w:pPr>
      <w:r>
        <w:rPr>
          <w:kern w:val="0"/>
        </w:rPr>
        <w:t xml:space="preserve">5.4.1.3.2 </w:t>
      </w:r>
      <w:r>
        <w:rPr>
          <w:rFonts w:hint="eastAsia"/>
          <w:kern w:val="0"/>
        </w:rPr>
        <w:t>手锤、扎锥、剥线钳、扁口钳、尖嘴钳、丝锥、改锥等。</w:t>
      </w:r>
    </w:p>
    <w:p w:rsidR="00817552" w:rsidRDefault="00817552" w:rsidP="00817552">
      <w:pPr>
        <w:rPr>
          <w:kern w:val="0"/>
        </w:rPr>
      </w:pPr>
      <w:r>
        <w:rPr>
          <w:kern w:val="0"/>
        </w:rPr>
        <w:t xml:space="preserve">5.4.1.3.3 </w:t>
      </w:r>
      <w:r>
        <w:rPr>
          <w:rFonts w:hint="eastAsia"/>
          <w:kern w:val="0"/>
        </w:rPr>
        <w:t>台钻、电钻、电锤、工具袋、高凳等。</w:t>
      </w:r>
    </w:p>
    <w:p w:rsidR="00817552" w:rsidRDefault="00817552" w:rsidP="00817552">
      <w:pPr>
        <w:rPr>
          <w:kern w:val="0"/>
        </w:rPr>
      </w:pPr>
      <w:r>
        <w:rPr>
          <w:kern w:val="0"/>
        </w:rPr>
        <w:t xml:space="preserve">5.4.1.3.4 </w:t>
      </w:r>
      <w:r>
        <w:rPr>
          <w:rFonts w:hint="eastAsia"/>
          <w:kern w:val="0"/>
        </w:rPr>
        <w:t>万用表、兆欧表等。</w:t>
      </w:r>
    </w:p>
    <w:p w:rsidR="00817552" w:rsidRDefault="00817552" w:rsidP="00817552">
      <w:pPr>
        <w:rPr>
          <w:kern w:val="0"/>
        </w:rPr>
      </w:pPr>
      <w:r>
        <w:rPr>
          <w:kern w:val="0"/>
        </w:rPr>
        <w:t xml:space="preserve">5.4.1.3.5 </w:t>
      </w:r>
      <w:r>
        <w:rPr>
          <w:rFonts w:hint="eastAsia"/>
          <w:kern w:val="0"/>
        </w:rPr>
        <w:t>电烙铁、焊锡、焊剂、电工常用工具等。</w:t>
      </w:r>
    </w:p>
    <w:p w:rsidR="00817552" w:rsidRDefault="00817552" w:rsidP="00817552">
      <w:pPr>
        <w:rPr>
          <w:kern w:val="0"/>
        </w:rPr>
      </w:pPr>
      <w:r>
        <w:rPr>
          <w:kern w:val="0"/>
        </w:rPr>
        <w:t xml:space="preserve">5.4.2 </w:t>
      </w:r>
      <w:r>
        <w:rPr>
          <w:rFonts w:hint="eastAsia"/>
          <w:kern w:val="0"/>
        </w:rPr>
        <w:t>质量要求</w:t>
      </w:r>
    </w:p>
    <w:p w:rsidR="00817552" w:rsidRDefault="00817552" w:rsidP="00817552">
      <w:pPr>
        <w:rPr>
          <w:kern w:val="0"/>
        </w:rPr>
      </w:pPr>
      <w:r>
        <w:rPr>
          <w:kern w:val="0"/>
        </w:rPr>
        <w:t xml:space="preserve">5.4.2.1 </w:t>
      </w:r>
      <w:r>
        <w:rPr>
          <w:rFonts w:hint="eastAsia"/>
          <w:kern w:val="0"/>
        </w:rPr>
        <w:t>常用灯具安装质量要求符合《建筑电气工程施工质量验收规范》</w:t>
      </w:r>
      <w:r>
        <w:rPr>
          <w:kern w:val="0"/>
        </w:rPr>
        <w:t>(GB50303-2002)</w:t>
      </w:r>
      <w:r>
        <w:rPr>
          <w:rFonts w:hint="eastAsia"/>
          <w:kern w:val="0"/>
        </w:rPr>
        <w:t>的规定。</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474"/>
        <w:gridCol w:w="5203"/>
        <w:gridCol w:w="2131"/>
      </w:tblGrid>
      <w:tr w:rsidR="00817552" w:rsidTr="00AC658F">
        <w:tc>
          <w:tcPr>
            <w:tcW w:w="42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序号</w:t>
            </w:r>
          </w:p>
        </w:tc>
        <w:tc>
          <w:tcPr>
            <w:tcW w:w="520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项目</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Pr>
        <w:tc>
          <w:tcPr>
            <w:tcW w:w="426"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主控</w:t>
            </w:r>
            <w:r>
              <w:rPr>
                <w:rFonts w:hint="eastAsia"/>
              </w:rPr>
              <w:lastRenderedPageBreak/>
              <w:t>项目</w:t>
            </w:r>
          </w:p>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lastRenderedPageBreak/>
              <w:t>1</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灯具的固定</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19.1.1 </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2</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花灯吊钩选用、固定及悬吊装置的过载试验</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19.1.2</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3</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钢管吊灯</w:t>
            </w:r>
            <w:proofErr w:type="gramStart"/>
            <w:r>
              <w:rPr>
                <w:rFonts w:hint="eastAsia"/>
                <w:kern w:val="0"/>
              </w:rPr>
              <w:t>灯杆检查</w:t>
            </w:r>
            <w:proofErr w:type="gramEnd"/>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19.1.3 </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4</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灯具的绝缘材料耐火检查</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19.1.4</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5</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灯具的安装高度和使用电压等级</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19.1.5 </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6</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距地高度小于</w:t>
            </w:r>
            <w:r>
              <w:rPr>
                <w:kern w:val="0"/>
              </w:rPr>
              <w:t xml:space="preserve">2.4m </w:t>
            </w:r>
            <w:r>
              <w:rPr>
                <w:rFonts w:hint="eastAsia"/>
                <w:kern w:val="0"/>
              </w:rPr>
              <w:t>的灯具可接近裸露导体的接地或接零</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19.1.6</w:t>
            </w:r>
            <w:r>
              <w:rPr>
                <w:rFonts w:hint="eastAsia"/>
                <w:kern w:val="0"/>
              </w:rPr>
              <w:t>条</w:t>
            </w:r>
          </w:p>
        </w:tc>
      </w:tr>
      <w:tr w:rsidR="00817552" w:rsidTr="00AC658F">
        <w:trPr>
          <w:cantSplit/>
        </w:trPr>
        <w:tc>
          <w:tcPr>
            <w:tcW w:w="426"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一般项目</w:t>
            </w:r>
          </w:p>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1</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引向每个灯具的导线线芯最小截面积</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19.2.1 </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2</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灯具的外形，灯头及其接线检查</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19.2.1 </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3</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变电所内灯具的安装位置</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19.2.2 </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4</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装有白炽灯泡的吸顶灯具隔热检查</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19.2.3 </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5</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在重要场所的大型灯具的玻璃罩安全措施</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19.2.4 </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6</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投光灯的固定检查</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19.2.6 </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7</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室外壁灯的防水检查</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19.2.7 </w:t>
            </w:r>
            <w:r>
              <w:rPr>
                <w:rFonts w:hint="eastAsia"/>
                <w:kern w:val="0"/>
              </w:rPr>
              <w:t>条</w:t>
            </w:r>
          </w:p>
        </w:tc>
      </w:tr>
    </w:tbl>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5.4.2.2 </w:t>
      </w:r>
      <w:r>
        <w:rPr>
          <w:rFonts w:hint="eastAsia"/>
          <w:kern w:val="0"/>
        </w:rPr>
        <w:t>专用灯具安装</w:t>
      </w:r>
    </w:p>
    <w:p w:rsidR="00817552" w:rsidRDefault="00817552" w:rsidP="00817552">
      <w:pPr>
        <w:rPr>
          <w:kern w:val="0"/>
        </w:rPr>
      </w:pPr>
      <w:r>
        <w:rPr>
          <w:rFonts w:hint="eastAsia"/>
          <w:kern w:val="0"/>
        </w:rPr>
        <w:t>质量要求符合《建筑电气工程施工质量验收规范》</w:t>
      </w:r>
      <w:r>
        <w:rPr>
          <w:kern w:val="0"/>
        </w:rPr>
        <w:t>(GB50303-2002)</w:t>
      </w:r>
      <w:r>
        <w:rPr>
          <w:rFonts w:hint="eastAsia"/>
          <w:kern w:val="0"/>
        </w:rPr>
        <w:t>的规定。</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6"/>
        <w:gridCol w:w="474"/>
        <w:gridCol w:w="5203"/>
        <w:gridCol w:w="1997"/>
      </w:tblGrid>
      <w:tr w:rsidR="00817552" w:rsidTr="00AC658F">
        <w:tc>
          <w:tcPr>
            <w:tcW w:w="60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序号</w:t>
            </w:r>
          </w:p>
        </w:tc>
        <w:tc>
          <w:tcPr>
            <w:tcW w:w="520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项目</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Pr>
        <w:tc>
          <w:tcPr>
            <w:tcW w:w="606"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主控项目</w:t>
            </w:r>
          </w:p>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1</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kern w:val="0"/>
              </w:rPr>
              <w:t xml:space="preserve">36V </w:t>
            </w:r>
            <w:r>
              <w:rPr>
                <w:rFonts w:hint="eastAsia"/>
                <w:kern w:val="0"/>
              </w:rPr>
              <w:t>及以下行灯变压器和行灯安装</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20.1.1 </w:t>
            </w:r>
            <w:r>
              <w:rPr>
                <w:rFonts w:hint="eastAsia"/>
                <w:kern w:val="0"/>
              </w:rPr>
              <w:t>条</w:t>
            </w:r>
          </w:p>
        </w:tc>
      </w:tr>
      <w:tr w:rsidR="00817552" w:rsidTr="00AC658F">
        <w:trPr>
          <w:cantSplit/>
        </w:trPr>
        <w:tc>
          <w:tcPr>
            <w:tcW w:w="60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2</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游泳池和类似场所灯具的等电位联结，电源的专用漏电保护装置</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20.1.2</w:t>
            </w:r>
            <w:r>
              <w:rPr>
                <w:rFonts w:hint="eastAsia"/>
                <w:kern w:val="0"/>
              </w:rPr>
              <w:t>条</w:t>
            </w:r>
          </w:p>
        </w:tc>
      </w:tr>
      <w:tr w:rsidR="00817552" w:rsidTr="00AC658F">
        <w:trPr>
          <w:cantSplit/>
        </w:trPr>
        <w:tc>
          <w:tcPr>
            <w:tcW w:w="60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3</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手术台无影灯</w:t>
            </w:r>
            <w:r>
              <w:rPr>
                <w:rFonts w:hint="eastAsia"/>
                <w:kern w:val="0"/>
              </w:rPr>
              <w:t>的固定、供电电源的电线选用</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20.1.3</w:t>
            </w:r>
            <w:r>
              <w:rPr>
                <w:rFonts w:hint="eastAsia"/>
                <w:kern w:val="0"/>
              </w:rPr>
              <w:t>条</w:t>
            </w:r>
          </w:p>
        </w:tc>
      </w:tr>
      <w:tr w:rsidR="00817552" w:rsidTr="00AC658F">
        <w:trPr>
          <w:cantSplit/>
        </w:trPr>
        <w:tc>
          <w:tcPr>
            <w:tcW w:w="60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4</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应急照明灯的安装</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20.1.4</w:t>
            </w:r>
            <w:r>
              <w:rPr>
                <w:rFonts w:hint="eastAsia"/>
                <w:kern w:val="0"/>
              </w:rPr>
              <w:t>条</w:t>
            </w:r>
          </w:p>
        </w:tc>
      </w:tr>
      <w:tr w:rsidR="00817552" w:rsidTr="00AC658F">
        <w:trPr>
          <w:cantSplit/>
        </w:trPr>
        <w:tc>
          <w:tcPr>
            <w:tcW w:w="60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5</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防爆灯</w:t>
            </w:r>
            <w:r>
              <w:rPr>
                <w:rFonts w:hint="eastAsia"/>
                <w:kern w:val="0"/>
              </w:rPr>
              <w:t>具的选型及其开关的位置和高度</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20.1.5</w:t>
            </w:r>
            <w:r>
              <w:rPr>
                <w:rFonts w:hint="eastAsia"/>
                <w:kern w:val="0"/>
              </w:rPr>
              <w:t>条</w:t>
            </w:r>
          </w:p>
        </w:tc>
      </w:tr>
      <w:tr w:rsidR="00817552" w:rsidTr="00AC658F">
        <w:trPr>
          <w:cantSplit/>
        </w:trPr>
        <w:tc>
          <w:tcPr>
            <w:tcW w:w="606"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一般项目</w:t>
            </w:r>
          </w:p>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1</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kern w:val="0"/>
              </w:rPr>
              <w:t xml:space="preserve">36V </w:t>
            </w:r>
            <w:r>
              <w:rPr>
                <w:rFonts w:hint="eastAsia"/>
                <w:kern w:val="0"/>
              </w:rPr>
              <w:t>及以下行灯变压器和行灯安装</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20.2.1 </w:t>
            </w:r>
            <w:r>
              <w:rPr>
                <w:rFonts w:hint="eastAsia"/>
                <w:kern w:val="0"/>
              </w:rPr>
              <w:t>条</w:t>
            </w:r>
          </w:p>
        </w:tc>
      </w:tr>
      <w:tr w:rsidR="00817552" w:rsidTr="00AC658F">
        <w:trPr>
          <w:cantSplit/>
        </w:trPr>
        <w:tc>
          <w:tcPr>
            <w:tcW w:w="60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2</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手术台无影灯安装检查</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20.2.2</w:t>
            </w:r>
            <w:r>
              <w:rPr>
                <w:rFonts w:hint="eastAsia"/>
                <w:kern w:val="0"/>
              </w:rPr>
              <w:t>条</w:t>
            </w:r>
          </w:p>
        </w:tc>
      </w:tr>
      <w:tr w:rsidR="00817552" w:rsidTr="00AC658F">
        <w:trPr>
          <w:cantSplit/>
        </w:trPr>
        <w:tc>
          <w:tcPr>
            <w:tcW w:w="60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3</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应急照明灯具光源和灯罩选用</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20.2.3</w:t>
            </w:r>
            <w:r>
              <w:rPr>
                <w:rFonts w:hint="eastAsia"/>
                <w:kern w:val="0"/>
              </w:rPr>
              <w:t>条</w:t>
            </w:r>
          </w:p>
        </w:tc>
      </w:tr>
      <w:tr w:rsidR="00817552" w:rsidTr="00AC658F">
        <w:trPr>
          <w:cantSplit/>
        </w:trPr>
        <w:tc>
          <w:tcPr>
            <w:tcW w:w="60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4</w:t>
            </w:r>
          </w:p>
        </w:tc>
        <w:tc>
          <w:tcPr>
            <w:tcW w:w="5203"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防爆灯具及开关的安装检查</w:t>
            </w:r>
          </w:p>
        </w:tc>
        <w:tc>
          <w:tcPr>
            <w:tcW w:w="199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20.2.4</w:t>
            </w:r>
            <w:r>
              <w:rPr>
                <w:rFonts w:hint="eastAsia"/>
                <w:kern w:val="0"/>
              </w:rPr>
              <w:t>条</w:t>
            </w:r>
          </w:p>
        </w:tc>
      </w:tr>
    </w:tbl>
    <w:p w:rsidR="00817552" w:rsidRDefault="00817552" w:rsidP="00817552">
      <w:pPr>
        <w:rPr>
          <w:kern w:val="0"/>
        </w:rPr>
      </w:pPr>
    </w:p>
    <w:p w:rsidR="00817552" w:rsidRDefault="00817552" w:rsidP="00817552">
      <w:pPr>
        <w:rPr>
          <w:kern w:val="0"/>
        </w:rPr>
      </w:pPr>
      <w:r>
        <w:rPr>
          <w:noProof/>
        </w:rPr>
        <w:pict>
          <v:group id="_x0000_s3150" style="position:absolute;left:0;text-align:left;margin-left:99pt;margin-top:2.3pt;width:315pt;height:23.4pt;z-index:251684864" coordorigin="3780,5652" coordsize="6300,468">
            <v:shape id="_x0000_s3151" type="#_x0000_t202" style="position:absolute;left:3780;top:5652;width:1260;height:468">
              <v:textbox>
                <w:txbxContent>
                  <w:p w:rsidR="00817552" w:rsidRDefault="00817552" w:rsidP="00817552">
                    <w:r>
                      <w:rPr>
                        <w:rFonts w:cs="宋体" w:hint="eastAsia"/>
                        <w:kern w:val="0"/>
                      </w:rPr>
                      <w:t>熟悉图纸</w:t>
                    </w:r>
                  </w:p>
                </w:txbxContent>
              </v:textbox>
            </v:shape>
            <v:shape id="_x0000_s3152" type="#_x0000_t202" style="position:absolute;left:5400;top:5652;width:1260;height:468">
              <v:textbox>
                <w:txbxContent>
                  <w:p w:rsidR="00817552" w:rsidRDefault="00817552" w:rsidP="00817552">
                    <w:r>
                      <w:rPr>
                        <w:rFonts w:cs="宋体" w:hint="eastAsia"/>
                        <w:kern w:val="0"/>
                      </w:rPr>
                      <w:t>检查灯具</w:t>
                    </w:r>
                  </w:p>
                </w:txbxContent>
              </v:textbox>
            </v:shape>
            <v:shape id="_x0000_s3153" type="#_x0000_t202" style="position:absolute;left:7020;top:5652;width:1260;height:468">
              <v:textbox>
                <w:txbxContent>
                  <w:p w:rsidR="00817552" w:rsidRDefault="00817552" w:rsidP="00817552">
                    <w:r>
                      <w:rPr>
                        <w:rFonts w:cs="宋体" w:hint="eastAsia"/>
                        <w:kern w:val="0"/>
                      </w:rPr>
                      <w:t>安装灯具</w:t>
                    </w:r>
                  </w:p>
                </w:txbxContent>
              </v:textbox>
            </v:shape>
            <v:shape id="_x0000_s3154" type="#_x0000_t202" style="position:absolute;left:8820;top:5652;width:1260;height:468">
              <v:textbox>
                <w:txbxContent>
                  <w:p w:rsidR="00817552" w:rsidRDefault="00817552" w:rsidP="00817552">
                    <w:r>
                      <w:rPr>
                        <w:rFonts w:cs="宋体" w:hint="eastAsia"/>
                        <w:kern w:val="0"/>
                      </w:rPr>
                      <w:t>通电试运行</w:t>
                    </w:r>
                  </w:p>
                </w:txbxContent>
              </v:textbox>
            </v:shape>
            <v:line id="_x0000_s3155" style="position:absolute" from="5040,5964" to="5400,5964">
              <v:stroke endarrow="block"/>
            </v:line>
            <v:line id="_x0000_s3156" style="position:absolute" from="6660,5808" to="7020,5808">
              <v:stroke endarrow="block"/>
            </v:line>
            <v:line id="_x0000_s3157" style="position:absolute" from="8280,5808" to="8820,5808">
              <v:stroke endarrow="block"/>
            </v:line>
          </v:group>
        </w:pict>
      </w:r>
      <w:r>
        <w:rPr>
          <w:kern w:val="0"/>
        </w:rPr>
        <w:t xml:space="preserve">5.4.3 </w:t>
      </w:r>
      <w:r>
        <w:rPr>
          <w:rFonts w:hint="eastAsia"/>
          <w:kern w:val="0"/>
        </w:rPr>
        <w:t>工艺流程</w:t>
      </w: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5.4.4 </w:t>
      </w:r>
      <w:r>
        <w:rPr>
          <w:rFonts w:hint="eastAsia"/>
          <w:kern w:val="0"/>
        </w:rPr>
        <w:t>操作工艺</w:t>
      </w:r>
    </w:p>
    <w:p w:rsidR="00817552" w:rsidRDefault="00817552" w:rsidP="00817552">
      <w:pPr>
        <w:rPr>
          <w:kern w:val="0"/>
        </w:rPr>
      </w:pPr>
      <w:r>
        <w:rPr>
          <w:kern w:val="0"/>
        </w:rPr>
        <w:t xml:space="preserve">5.4.4.1 </w:t>
      </w:r>
      <w:r>
        <w:rPr>
          <w:rFonts w:hint="eastAsia"/>
          <w:kern w:val="0"/>
        </w:rPr>
        <w:t>熟悉图纸灯具安装前应熟悉电气安装图纸</w:t>
      </w:r>
      <w:r>
        <w:rPr>
          <w:kern w:val="0"/>
        </w:rPr>
        <w:t>,</w:t>
      </w:r>
      <w:r>
        <w:rPr>
          <w:rFonts w:hint="eastAsia"/>
          <w:kern w:val="0"/>
        </w:rPr>
        <w:t>根据设计安装图纸作材料计划</w:t>
      </w:r>
      <w:r>
        <w:rPr>
          <w:kern w:val="0"/>
        </w:rPr>
        <w:t>,</w:t>
      </w:r>
      <w:r>
        <w:rPr>
          <w:rFonts w:hint="eastAsia"/>
          <w:kern w:val="0"/>
        </w:rPr>
        <w:t>灯具的型号、规格、数量要符合设计要求。</w:t>
      </w:r>
    </w:p>
    <w:p w:rsidR="00817552" w:rsidRDefault="00817552" w:rsidP="00817552">
      <w:pPr>
        <w:rPr>
          <w:kern w:val="0"/>
        </w:rPr>
      </w:pPr>
      <w:r>
        <w:rPr>
          <w:kern w:val="0"/>
        </w:rPr>
        <w:t xml:space="preserve">5.4.4.2 </w:t>
      </w:r>
      <w:r>
        <w:rPr>
          <w:rFonts w:hint="eastAsia"/>
          <w:kern w:val="0"/>
        </w:rPr>
        <w:t>检查灯具</w:t>
      </w:r>
    </w:p>
    <w:p w:rsidR="00817552" w:rsidRDefault="00817552" w:rsidP="00817552">
      <w:pPr>
        <w:rPr>
          <w:kern w:val="0"/>
        </w:rPr>
      </w:pPr>
      <w:r>
        <w:rPr>
          <w:kern w:val="0"/>
        </w:rPr>
        <w:t xml:space="preserve">5.4.4.2.1 </w:t>
      </w:r>
      <w:r>
        <w:rPr>
          <w:rFonts w:hint="eastAsia"/>
          <w:kern w:val="0"/>
        </w:rPr>
        <w:t>各种灯具的型号、规格及外观质量必须符合设计要求和国家标准</w:t>
      </w:r>
      <w:r>
        <w:rPr>
          <w:kern w:val="0"/>
        </w:rPr>
        <w:t>,</w:t>
      </w:r>
      <w:r>
        <w:rPr>
          <w:rFonts w:hint="eastAsia"/>
          <w:kern w:val="0"/>
        </w:rPr>
        <w:t>并且厂家提供的技术文件中应有灯具组装、安装说明及合格证。</w:t>
      </w:r>
    </w:p>
    <w:p w:rsidR="00817552" w:rsidRDefault="00817552" w:rsidP="00817552">
      <w:pPr>
        <w:rPr>
          <w:kern w:val="0"/>
        </w:rPr>
      </w:pPr>
      <w:r>
        <w:rPr>
          <w:kern w:val="0"/>
        </w:rPr>
        <w:t xml:space="preserve">5.4.4.2.2 </w:t>
      </w:r>
      <w:r>
        <w:rPr>
          <w:rFonts w:hint="eastAsia"/>
          <w:kern w:val="0"/>
        </w:rPr>
        <w:t>灯具的配线应齐全</w:t>
      </w:r>
      <w:r>
        <w:rPr>
          <w:kern w:val="0"/>
        </w:rPr>
        <w:t>,</w:t>
      </w:r>
      <w:r>
        <w:rPr>
          <w:rFonts w:hint="eastAsia"/>
          <w:kern w:val="0"/>
        </w:rPr>
        <w:t>无机械损伤、变形、油漆剥落、灯罩破裂、灯箱歪斜等现象。</w:t>
      </w:r>
    </w:p>
    <w:p w:rsidR="00817552" w:rsidRDefault="00817552" w:rsidP="00817552">
      <w:pPr>
        <w:rPr>
          <w:kern w:val="0"/>
        </w:rPr>
      </w:pPr>
      <w:r>
        <w:rPr>
          <w:kern w:val="0"/>
        </w:rPr>
        <w:t xml:space="preserve">5.4.4.2.3 </w:t>
      </w:r>
      <w:r>
        <w:rPr>
          <w:rFonts w:hint="eastAsia"/>
          <w:kern w:val="0"/>
        </w:rPr>
        <w:t>灯内配线检查</w:t>
      </w:r>
      <w:r>
        <w:rPr>
          <w:kern w:val="0"/>
        </w:rPr>
        <w:t>:</w:t>
      </w:r>
    </w:p>
    <w:p w:rsidR="00817552" w:rsidRDefault="00817552" w:rsidP="00817552">
      <w:pPr>
        <w:rPr>
          <w:kern w:val="0"/>
        </w:rPr>
      </w:pPr>
      <w:r>
        <w:rPr>
          <w:kern w:val="0"/>
        </w:rPr>
        <w:t xml:space="preserve">5.4.4.2.3.1 </w:t>
      </w:r>
      <w:r>
        <w:rPr>
          <w:rFonts w:hint="eastAsia"/>
          <w:kern w:val="0"/>
        </w:rPr>
        <w:t>灯内配线应符合设计要求规定</w:t>
      </w:r>
      <w:r>
        <w:rPr>
          <w:kern w:val="0"/>
        </w:rPr>
        <w:t>,</w:t>
      </w:r>
      <w:r>
        <w:rPr>
          <w:rFonts w:hint="eastAsia"/>
          <w:kern w:val="0"/>
        </w:rPr>
        <w:t>导线绝缘良好</w:t>
      </w:r>
      <w:r>
        <w:rPr>
          <w:kern w:val="0"/>
        </w:rPr>
        <w:t>,</w:t>
      </w:r>
      <w:r>
        <w:rPr>
          <w:rFonts w:hint="eastAsia"/>
          <w:kern w:val="0"/>
        </w:rPr>
        <w:t>无漏电现象；</w:t>
      </w:r>
    </w:p>
    <w:p w:rsidR="00817552" w:rsidRDefault="00817552" w:rsidP="00817552">
      <w:pPr>
        <w:rPr>
          <w:kern w:val="0"/>
        </w:rPr>
      </w:pPr>
      <w:r>
        <w:rPr>
          <w:kern w:val="0"/>
        </w:rPr>
        <w:lastRenderedPageBreak/>
        <w:t xml:space="preserve">5.4.4.2.3.2 </w:t>
      </w:r>
      <w:r>
        <w:rPr>
          <w:rFonts w:hint="eastAsia"/>
          <w:kern w:val="0"/>
        </w:rPr>
        <w:t>穿入灯箱的导线在分支连接处不得承受额外应力和磨损</w:t>
      </w:r>
      <w:r>
        <w:rPr>
          <w:kern w:val="0"/>
        </w:rPr>
        <w:t>,</w:t>
      </w:r>
      <w:r>
        <w:rPr>
          <w:rFonts w:hint="eastAsia"/>
          <w:kern w:val="0"/>
        </w:rPr>
        <w:t>多股软线的端头</w:t>
      </w:r>
      <w:proofErr w:type="gramStart"/>
      <w:r>
        <w:rPr>
          <w:rFonts w:hint="eastAsia"/>
          <w:kern w:val="0"/>
        </w:rPr>
        <w:t>需盘圈</w:t>
      </w:r>
      <w:proofErr w:type="gramEnd"/>
      <w:r>
        <w:rPr>
          <w:rFonts w:hint="eastAsia"/>
          <w:kern w:val="0"/>
        </w:rPr>
        <w:t>、涮锡；</w:t>
      </w:r>
    </w:p>
    <w:p w:rsidR="00817552" w:rsidRDefault="00817552" w:rsidP="00817552">
      <w:pPr>
        <w:rPr>
          <w:kern w:val="0"/>
        </w:rPr>
      </w:pPr>
      <w:r>
        <w:rPr>
          <w:kern w:val="0"/>
        </w:rPr>
        <w:t xml:space="preserve">5.4.4.2.3.3 </w:t>
      </w:r>
      <w:r>
        <w:rPr>
          <w:rFonts w:hint="eastAsia"/>
          <w:kern w:val="0"/>
        </w:rPr>
        <w:t>灯箱内的导线不应过于靠近热光源</w:t>
      </w:r>
      <w:r>
        <w:rPr>
          <w:kern w:val="0"/>
        </w:rPr>
        <w:t>,</w:t>
      </w:r>
      <w:r>
        <w:rPr>
          <w:rFonts w:hint="eastAsia"/>
          <w:kern w:val="0"/>
        </w:rPr>
        <w:t>并采取隔热措施</w:t>
      </w:r>
      <w:r>
        <w:rPr>
          <w:kern w:val="0"/>
        </w:rPr>
        <w:t>,</w:t>
      </w:r>
      <w:r>
        <w:rPr>
          <w:rFonts w:hint="eastAsia"/>
          <w:kern w:val="0"/>
        </w:rPr>
        <w:t>灯具内配线应严禁外露；</w:t>
      </w:r>
    </w:p>
    <w:p w:rsidR="00817552" w:rsidRDefault="00817552" w:rsidP="00817552">
      <w:pPr>
        <w:rPr>
          <w:kern w:val="0"/>
        </w:rPr>
      </w:pPr>
      <w:r>
        <w:rPr>
          <w:kern w:val="0"/>
        </w:rPr>
        <w:t xml:space="preserve">5.4.4.2.3.4 </w:t>
      </w:r>
      <w:r>
        <w:rPr>
          <w:rFonts w:hint="eastAsia"/>
          <w:kern w:val="0"/>
        </w:rPr>
        <w:t>使用螺纹灯口时</w:t>
      </w:r>
      <w:r>
        <w:rPr>
          <w:kern w:val="0"/>
        </w:rPr>
        <w:t>,</w:t>
      </w:r>
      <w:r>
        <w:rPr>
          <w:rFonts w:hint="eastAsia"/>
          <w:kern w:val="0"/>
        </w:rPr>
        <w:t>相线必须压在灯芯柱上；</w:t>
      </w:r>
    </w:p>
    <w:p w:rsidR="00817552" w:rsidRDefault="00817552" w:rsidP="00817552">
      <w:pPr>
        <w:rPr>
          <w:kern w:val="0"/>
        </w:rPr>
      </w:pPr>
      <w:r>
        <w:rPr>
          <w:kern w:val="0"/>
        </w:rPr>
        <w:t xml:space="preserve">5.4.4.2.3.5 </w:t>
      </w:r>
      <w:r>
        <w:rPr>
          <w:rFonts w:hint="eastAsia"/>
          <w:kern w:val="0"/>
        </w:rPr>
        <w:t>荧光灯接线按厂家提供的接线图正确接线。</w:t>
      </w:r>
    </w:p>
    <w:p w:rsidR="00817552" w:rsidRDefault="00817552" w:rsidP="00817552">
      <w:pPr>
        <w:rPr>
          <w:kern w:val="0"/>
        </w:rPr>
      </w:pPr>
      <w:r>
        <w:rPr>
          <w:kern w:val="0"/>
        </w:rPr>
        <w:t xml:space="preserve">5.4.4.2.4 </w:t>
      </w:r>
      <w:r>
        <w:rPr>
          <w:rFonts w:hint="eastAsia"/>
          <w:kern w:val="0"/>
        </w:rPr>
        <w:t>特种灯具检查</w:t>
      </w:r>
      <w:r>
        <w:rPr>
          <w:kern w:val="0"/>
        </w:rPr>
        <w:t>:</w:t>
      </w:r>
    </w:p>
    <w:p w:rsidR="00817552" w:rsidRDefault="00817552" w:rsidP="00817552">
      <w:pPr>
        <w:rPr>
          <w:kern w:val="0"/>
        </w:rPr>
      </w:pPr>
      <w:r>
        <w:rPr>
          <w:kern w:val="0"/>
        </w:rPr>
        <w:t xml:space="preserve">5.4.4.2.4.1 </w:t>
      </w:r>
      <w:r>
        <w:rPr>
          <w:rFonts w:hint="eastAsia"/>
          <w:kern w:val="0"/>
        </w:rPr>
        <w:t>各种标志灯的指示方向正确无误；</w:t>
      </w:r>
    </w:p>
    <w:p w:rsidR="00817552" w:rsidRDefault="00817552" w:rsidP="00817552">
      <w:pPr>
        <w:rPr>
          <w:kern w:val="0"/>
        </w:rPr>
      </w:pPr>
      <w:r>
        <w:rPr>
          <w:kern w:val="0"/>
        </w:rPr>
        <w:t xml:space="preserve">5.4.4.2.4.2 </w:t>
      </w:r>
      <w:r>
        <w:rPr>
          <w:rFonts w:hint="eastAsia"/>
          <w:kern w:val="0"/>
        </w:rPr>
        <w:t>应急灯必须灵敏可靠；</w:t>
      </w:r>
    </w:p>
    <w:p w:rsidR="00817552" w:rsidRDefault="00817552" w:rsidP="00817552">
      <w:pPr>
        <w:rPr>
          <w:kern w:val="0"/>
        </w:rPr>
      </w:pPr>
      <w:r>
        <w:rPr>
          <w:kern w:val="0"/>
        </w:rPr>
        <w:t xml:space="preserve">5.4.4.2.4.3 </w:t>
      </w:r>
      <w:r>
        <w:rPr>
          <w:rFonts w:hint="eastAsia"/>
          <w:kern w:val="0"/>
        </w:rPr>
        <w:t>事故照明灯具应有特殊标志；</w:t>
      </w:r>
    </w:p>
    <w:p w:rsidR="00817552" w:rsidRDefault="00817552" w:rsidP="00817552">
      <w:pPr>
        <w:rPr>
          <w:kern w:val="0"/>
        </w:rPr>
      </w:pPr>
      <w:r>
        <w:rPr>
          <w:kern w:val="0"/>
        </w:rPr>
        <w:t xml:space="preserve">5.4.4.2.4.4 </w:t>
      </w:r>
      <w:r>
        <w:rPr>
          <w:rFonts w:hint="eastAsia"/>
          <w:kern w:val="0"/>
        </w:rPr>
        <w:t>供局部照明的变压器必须是双圈的</w:t>
      </w:r>
      <w:r>
        <w:rPr>
          <w:kern w:val="0"/>
        </w:rPr>
        <w:t>,</w:t>
      </w:r>
      <w:r>
        <w:rPr>
          <w:rFonts w:hint="eastAsia"/>
          <w:kern w:val="0"/>
        </w:rPr>
        <w:t>一次应装有熔断器；</w:t>
      </w:r>
    </w:p>
    <w:p w:rsidR="00817552" w:rsidRDefault="00817552" w:rsidP="00817552">
      <w:pPr>
        <w:rPr>
          <w:kern w:val="0"/>
        </w:rPr>
      </w:pPr>
      <w:r>
        <w:rPr>
          <w:kern w:val="0"/>
        </w:rPr>
        <w:t xml:space="preserve">5.4.4.2.4.5 </w:t>
      </w:r>
      <w:r>
        <w:rPr>
          <w:rFonts w:hint="eastAsia"/>
          <w:kern w:val="0"/>
        </w:rPr>
        <w:t>携带式局部照明灯具用</w:t>
      </w:r>
      <w:proofErr w:type="gramStart"/>
      <w:r>
        <w:rPr>
          <w:rFonts w:hint="eastAsia"/>
          <w:kern w:val="0"/>
        </w:rPr>
        <w:t>橡</w:t>
      </w:r>
      <w:proofErr w:type="gramEnd"/>
      <w:r>
        <w:rPr>
          <w:rFonts w:hint="eastAsia"/>
          <w:kern w:val="0"/>
        </w:rPr>
        <w:t>套导线。</w:t>
      </w:r>
    </w:p>
    <w:p w:rsidR="00817552" w:rsidRDefault="00817552" w:rsidP="00817552">
      <w:pPr>
        <w:rPr>
          <w:kern w:val="0"/>
        </w:rPr>
      </w:pPr>
      <w:r>
        <w:rPr>
          <w:kern w:val="0"/>
        </w:rPr>
        <w:t xml:space="preserve">5.4.4.3 </w:t>
      </w:r>
      <w:r>
        <w:rPr>
          <w:rFonts w:hint="eastAsia"/>
          <w:kern w:val="0"/>
        </w:rPr>
        <w:t>灯具安装</w:t>
      </w:r>
    </w:p>
    <w:p w:rsidR="00817552" w:rsidRDefault="00817552" w:rsidP="00817552">
      <w:pPr>
        <w:rPr>
          <w:kern w:val="0"/>
        </w:rPr>
      </w:pPr>
      <w:r>
        <w:rPr>
          <w:kern w:val="0"/>
        </w:rPr>
        <w:t xml:space="preserve">5.4.4.3.1 </w:t>
      </w:r>
      <w:r>
        <w:rPr>
          <w:rFonts w:hint="eastAsia"/>
          <w:kern w:val="0"/>
        </w:rPr>
        <w:t>一般要求：</w:t>
      </w:r>
    </w:p>
    <w:p w:rsidR="00817552" w:rsidRDefault="00817552" w:rsidP="00817552">
      <w:pPr>
        <w:rPr>
          <w:kern w:val="0"/>
        </w:rPr>
      </w:pPr>
      <w:r>
        <w:rPr>
          <w:kern w:val="0"/>
        </w:rPr>
        <w:t xml:space="preserve">5.4.4.3.1.1 </w:t>
      </w:r>
      <w:r>
        <w:rPr>
          <w:rFonts w:hint="eastAsia"/>
          <w:kern w:val="0"/>
        </w:rPr>
        <w:t>安装电气照明装置一般采用预埋接线盒、吊钩、螺钉、膨胀螺栓或塑料塞等固定方法</w:t>
      </w:r>
      <w:r>
        <w:rPr>
          <w:kern w:val="0"/>
        </w:rPr>
        <w:t>,</w:t>
      </w:r>
      <w:r>
        <w:rPr>
          <w:rFonts w:hint="eastAsia"/>
          <w:kern w:val="0"/>
        </w:rPr>
        <w:t>严禁使用木楔固定。</w:t>
      </w:r>
    </w:p>
    <w:p w:rsidR="00817552" w:rsidRDefault="00817552" w:rsidP="00817552">
      <w:pPr>
        <w:rPr>
          <w:kern w:val="0"/>
        </w:rPr>
      </w:pPr>
      <w:r>
        <w:rPr>
          <w:kern w:val="0"/>
        </w:rPr>
        <w:t xml:space="preserve">5.4.4.3.1.2 </w:t>
      </w:r>
      <w:r>
        <w:rPr>
          <w:rFonts w:hint="eastAsia"/>
          <w:kern w:val="0"/>
        </w:rPr>
        <w:t>照明灯其在易燃结构、装饰部位及木器家具上安装时</w:t>
      </w:r>
      <w:r>
        <w:rPr>
          <w:kern w:val="0"/>
        </w:rPr>
        <w:t>,</w:t>
      </w:r>
      <w:proofErr w:type="gramStart"/>
      <w:r>
        <w:rPr>
          <w:rFonts w:hint="eastAsia"/>
          <w:kern w:val="0"/>
        </w:rPr>
        <w:t>灯其周围</w:t>
      </w:r>
      <w:proofErr w:type="gramEnd"/>
      <w:r>
        <w:rPr>
          <w:rFonts w:hint="eastAsia"/>
          <w:kern w:val="0"/>
        </w:rPr>
        <w:t>应采取防火隔热措施</w:t>
      </w:r>
      <w:r>
        <w:rPr>
          <w:kern w:val="0"/>
        </w:rPr>
        <w:t>,</w:t>
      </w:r>
      <w:r>
        <w:rPr>
          <w:rFonts w:hint="eastAsia"/>
          <w:kern w:val="0"/>
        </w:rPr>
        <w:t>并选用冷光源的灯具。</w:t>
      </w:r>
    </w:p>
    <w:p w:rsidR="00817552" w:rsidRDefault="00817552" w:rsidP="00817552">
      <w:pPr>
        <w:rPr>
          <w:kern w:val="0"/>
        </w:rPr>
      </w:pPr>
      <w:r>
        <w:rPr>
          <w:kern w:val="0"/>
        </w:rPr>
        <w:t xml:space="preserve">5.4.4.3.1.3 </w:t>
      </w:r>
      <w:r>
        <w:rPr>
          <w:rFonts w:hint="eastAsia"/>
          <w:kern w:val="0"/>
        </w:rPr>
        <w:t>安装在绝缘台上的电气照明装置</w:t>
      </w:r>
      <w:r>
        <w:rPr>
          <w:kern w:val="0"/>
        </w:rPr>
        <w:t>,</w:t>
      </w:r>
      <w:r>
        <w:rPr>
          <w:rFonts w:hint="eastAsia"/>
          <w:kern w:val="0"/>
        </w:rPr>
        <w:t>其导线的接头绝缘部分应伸出绝缘台的表面。</w:t>
      </w:r>
    </w:p>
    <w:p w:rsidR="00817552" w:rsidRDefault="00817552" w:rsidP="00817552">
      <w:pPr>
        <w:rPr>
          <w:kern w:val="0"/>
        </w:rPr>
      </w:pPr>
      <w:r>
        <w:rPr>
          <w:kern w:val="0"/>
        </w:rPr>
        <w:t xml:space="preserve">5.4.4.3.1.4 </w:t>
      </w:r>
      <w:r>
        <w:rPr>
          <w:rFonts w:hint="eastAsia"/>
          <w:kern w:val="0"/>
        </w:rPr>
        <w:t>电气照明装置的接线应牢固</w:t>
      </w:r>
      <w:r>
        <w:rPr>
          <w:kern w:val="0"/>
        </w:rPr>
        <w:t>,</w:t>
      </w:r>
      <w:r>
        <w:rPr>
          <w:rFonts w:hint="eastAsia"/>
          <w:kern w:val="0"/>
        </w:rPr>
        <w:t>电气接触应良好；需接地或接零的灯具非带电金属部分应有明显标志的专用接地螺丝。</w:t>
      </w:r>
    </w:p>
    <w:p w:rsidR="00817552" w:rsidRDefault="00817552" w:rsidP="00817552">
      <w:pPr>
        <w:rPr>
          <w:kern w:val="0"/>
        </w:rPr>
      </w:pPr>
      <w:r>
        <w:rPr>
          <w:kern w:val="0"/>
        </w:rPr>
        <w:t xml:space="preserve">5.4.4.3.1.5 </w:t>
      </w:r>
      <w:r>
        <w:rPr>
          <w:rFonts w:hint="eastAsia"/>
          <w:kern w:val="0"/>
        </w:rPr>
        <w:t>额定电压</w:t>
      </w:r>
      <w:r>
        <w:rPr>
          <w:kern w:val="0"/>
        </w:rPr>
        <w:t>220</w:t>
      </w:r>
      <w:r>
        <w:rPr>
          <w:rFonts w:hint="eastAsia"/>
          <w:kern w:val="0"/>
        </w:rPr>
        <w:t>Ⅴ金属灯具的保护接地要求</w:t>
      </w:r>
      <w:r>
        <w:rPr>
          <w:kern w:val="0"/>
        </w:rPr>
        <w:t>:</w:t>
      </w:r>
    </w:p>
    <w:p w:rsidR="00817552" w:rsidRDefault="00817552" w:rsidP="00817552">
      <w:pPr>
        <w:rPr>
          <w:kern w:val="0"/>
        </w:rPr>
      </w:pPr>
      <w:r>
        <w:rPr>
          <w:kern w:val="0"/>
        </w:rPr>
        <w:t xml:space="preserve">5.4.4.3.1.5.1 </w:t>
      </w:r>
      <w:r>
        <w:rPr>
          <w:rFonts w:hint="eastAsia"/>
          <w:kern w:val="0"/>
        </w:rPr>
        <w:t>凡安装距地面高度低于</w:t>
      </w:r>
      <w:r>
        <w:rPr>
          <w:kern w:val="0"/>
        </w:rPr>
        <w:t xml:space="preserve">2.4m </w:t>
      </w:r>
      <w:r>
        <w:rPr>
          <w:rFonts w:hint="eastAsia"/>
          <w:kern w:val="0"/>
        </w:rPr>
        <w:t>的灯具其金属外壳必须连接保护地线。</w:t>
      </w:r>
    </w:p>
    <w:p w:rsidR="00817552" w:rsidRDefault="00817552" w:rsidP="00817552">
      <w:pPr>
        <w:rPr>
          <w:kern w:val="0"/>
        </w:rPr>
      </w:pPr>
      <w:r>
        <w:rPr>
          <w:kern w:val="0"/>
        </w:rPr>
        <w:t xml:space="preserve">5.4.4.3.1.5.2 </w:t>
      </w:r>
      <w:r>
        <w:rPr>
          <w:rFonts w:hint="eastAsia"/>
          <w:kern w:val="0"/>
        </w:rPr>
        <w:t>凡能进人的吊顶上安装一般及特殊用途的灯具</w:t>
      </w:r>
      <w:r>
        <w:rPr>
          <w:kern w:val="0"/>
        </w:rPr>
        <w:t>,</w:t>
      </w:r>
      <w:r>
        <w:rPr>
          <w:rFonts w:hint="eastAsia"/>
          <w:kern w:val="0"/>
        </w:rPr>
        <w:t>由于使用及维修不便</w:t>
      </w:r>
      <w:r>
        <w:rPr>
          <w:kern w:val="0"/>
        </w:rPr>
        <w:t>,</w:t>
      </w:r>
      <w:r>
        <w:rPr>
          <w:rFonts w:hint="eastAsia"/>
          <w:kern w:val="0"/>
        </w:rPr>
        <w:t>为了安全其灯具金属外壳应连接保护地线。</w:t>
      </w:r>
    </w:p>
    <w:p w:rsidR="00817552" w:rsidRDefault="00817552" w:rsidP="00817552">
      <w:pPr>
        <w:rPr>
          <w:kern w:val="0"/>
        </w:rPr>
      </w:pPr>
      <w:r>
        <w:rPr>
          <w:kern w:val="0"/>
        </w:rPr>
        <w:t xml:space="preserve">5.4.4.3.1.5.3 </w:t>
      </w:r>
      <w:r>
        <w:rPr>
          <w:rFonts w:hint="eastAsia"/>
          <w:kern w:val="0"/>
        </w:rPr>
        <w:t>灯具的保护接地线应与灯具的专用接地螺丝可靠连接</w:t>
      </w:r>
      <w:r>
        <w:rPr>
          <w:kern w:val="0"/>
        </w:rPr>
        <w:t>,</w:t>
      </w:r>
      <w:r>
        <w:rPr>
          <w:rFonts w:hint="eastAsia"/>
          <w:kern w:val="0"/>
        </w:rPr>
        <w:t>其保护接地线截面应根据灯具的相线截面选择</w:t>
      </w:r>
      <w:r>
        <w:rPr>
          <w:kern w:val="0"/>
        </w:rPr>
        <w:t>,</w:t>
      </w:r>
      <w:r>
        <w:rPr>
          <w:rFonts w:hint="eastAsia"/>
          <w:kern w:val="0"/>
        </w:rPr>
        <w:t>当灯具相线截面小于</w:t>
      </w:r>
      <w:r>
        <w:rPr>
          <w:kern w:val="0"/>
        </w:rPr>
        <w:t xml:space="preserve">1.5mm2 </w:t>
      </w:r>
      <w:r>
        <w:rPr>
          <w:rFonts w:hint="eastAsia"/>
          <w:kern w:val="0"/>
        </w:rPr>
        <w:t>时其保护线截面不小于</w:t>
      </w:r>
      <w:r>
        <w:rPr>
          <w:kern w:val="0"/>
        </w:rPr>
        <w:t xml:space="preserve">1.5mm2 </w:t>
      </w:r>
      <w:r>
        <w:rPr>
          <w:rFonts w:hint="eastAsia"/>
          <w:kern w:val="0"/>
        </w:rPr>
        <w:t>铜芯绝缘线。</w:t>
      </w:r>
    </w:p>
    <w:p w:rsidR="00817552" w:rsidRDefault="00817552" w:rsidP="00817552">
      <w:pPr>
        <w:rPr>
          <w:kern w:val="0"/>
        </w:rPr>
      </w:pPr>
      <w:r>
        <w:rPr>
          <w:kern w:val="0"/>
        </w:rPr>
        <w:t xml:space="preserve">5.4.4.3.1.6 </w:t>
      </w:r>
      <w:r>
        <w:rPr>
          <w:rFonts w:hint="eastAsia"/>
          <w:kern w:val="0"/>
        </w:rPr>
        <w:t>灯具固定牢固可靠</w:t>
      </w:r>
      <w:r>
        <w:rPr>
          <w:kern w:val="0"/>
        </w:rPr>
        <w:t>,</w:t>
      </w:r>
      <w:r>
        <w:rPr>
          <w:rFonts w:hint="eastAsia"/>
          <w:kern w:val="0"/>
        </w:rPr>
        <w:t>每个灯具固定用的螺丝</w:t>
      </w:r>
      <w:r>
        <w:rPr>
          <w:kern w:val="0"/>
        </w:rPr>
        <w:t>(</w:t>
      </w:r>
      <w:proofErr w:type="gramStart"/>
      <w:r>
        <w:rPr>
          <w:rFonts w:hint="eastAsia"/>
          <w:kern w:val="0"/>
        </w:rPr>
        <w:t>栓</w:t>
      </w:r>
      <w:proofErr w:type="gramEnd"/>
      <w:r>
        <w:rPr>
          <w:kern w:val="0"/>
        </w:rPr>
        <w:t>)</w:t>
      </w:r>
      <w:r>
        <w:rPr>
          <w:rFonts w:hint="eastAsia"/>
          <w:kern w:val="0"/>
        </w:rPr>
        <w:t>不少于</w:t>
      </w:r>
      <w:r>
        <w:rPr>
          <w:kern w:val="0"/>
        </w:rPr>
        <w:t xml:space="preserve">2 </w:t>
      </w:r>
      <w:proofErr w:type="gramStart"/>
      <w:r>
        <w:rPr>
          <w:rFonts w:hint="eastAsia"/>
          <w:kern w:val="0"/>
        </w:rPr>
        <w:t>个</w:t>
      </w:r>
      <w:proofErr w:type="gramEnd"/>
      <w:r>
        <w:rPr>
          <w:rFonts w:hint="eastAsia"/>
          <w:kern w:val="0"/>
        </w:rPr>
        <w:t>。</w:t>
      </w:r>
    </w:p>
    <w:p w:rsidR="00817552" w:rsidRDefault="00817552" w:rsidP="00817552">
      <w:pPr>
        <w:rPr>
          <w:kern w:val="0"/>
        </w:rPr>
      </w:pPr>
      <w:r>
        <w:rPr>
          <w:kern w:val="0"/>
        </w:rPr>
        <w:t xml:space="preserve">5.4.4.3.1.7 </w:t>
      </w:r>
      <w:r>
        <w:rPr>
          <w:rFonts w:hint="eastAsia"/>
          <w:kern w:val="0"/>
        </w:rPr>
        <w:t>当吊灯灯具重量大于</w:t>
      </w:r>
      <w:r>
        <w:rPr>
          <w:kern w:val="0"/>
        </w:rPr>
        <w:t xml:space="preserve">3kg </w:t>
      </w:r>
      <w:r>
        <w:rPr>
          <w:rFonts w:hint="eastAsia"/>
          <w:kern w:val="0"/>
        </w:rPr>
        <w:t>时</w:t>
      </w:r>
      <w:r>
        <w:rPr>
          <w:kern w:val="0"/>
        </w:rPr>
        <w:t>,</w:t>
      </w:r>
      <w:r>
        <w:rPr>
          <w:rFonts w:hint="eastAsia"/>
          <w:kern w:val="0"/>
        </w:rPr>
        <w:t>应采用预埋吊钩或螺栓固定。当软线吊灯灯具重量大于</w:t>
      </w:r>
      <w:r>
        <w:rPr>
          <w:kern w:val="0"/>
        </w:rPr>
        <w:t xml:space="preserve">0.5kg </w:t>
      </w:r>
      <w:r>
        <w:rPr>
          <w:rFonts w:hint="eastAsia"/>
          <w:kern w:val="0"/>
        </w:rPr>
        <w:t>时</w:t>
      </w:r>
      <w:r>
        <w:rPr>
          <w:kern w:val="0"/>
        </w:rPr>
        <w:t>,</w:t>
      </w:r>
      <w:r>
        <w:rPr>
          <w:rFonts w:hint="eastAsia"/>
          <w:kern w:val="0"/>
        </w:rPr>
        <w:t>应增设吊链或用钢管来悬吊灯具。</w:t>
      </w:r>
    </w:p>
    <w:p w:rsidR="00817552" w:rsidRDefault="00817552" w:rsidP="00817552">
      <w:pPr>
        <w:rPr>
          <w:kern w:val="0"/>
        </w:rPr>
      </w:pPr>
      <w:r>
        <w:rPr>
          <w:kern w:val="0"/>
        </w:rPr>
        <w:t xml:space="preserve">5.4.4.3.1.8 </w:t>
      </w:r>
      <w:r>
        <w:rPr>
          <w:rFonts w:hint="eastAsia"/>
          <w:kern w:val="0"/>
        </w:rPr>
        <w:t>采用钢管做灯具的吊杆时</w:t>
      </w:r>
      <w:r>
        <w:rPr>
          <w:kern w:val="0"/>
        </w:rPr>
        <w:t>,</w:t>
      </w:r>
      <w:r>
        <w:rPr>
          <w:rFonts w:hint="eastAsia"/>
          <w:kern w:val="0"/>
        </w:rPr>
        <w:t>钢管内径一般不小于</w:t>
      </w:r>
      <w:r>
        <w:rPr>
          <w:kern w:val="0"/>
        </w:rPr>
        <w:t>10mm,</w:t>
      </w:r>
      <w:r>
        <w:rPr>
          <w:rFonts w:hint="eastAsia"/>
          <w:kern w:val="0"/>
        </w:rPr>
        <w:t>壁厚不小于</w:t>
      </w:r>
      <w:r>
        <w:rPr>
          <w:kern w:val="0"/>
        </w:rPr>
        <w:t>15mm</w:t>
      </w:r>
      <w:r>
        <w:rPr>
          <w:rFonts w:hint="eastAsia"/>
          <w:kern w:val="0"/>
        </w:rPr>
        <w:t>。</w:t>
      </w:r>
    </w:p>
    <w:p w:rsidR="00817552" w:rsidRDefault="00817552" w:rsidP="00817552">
      <w:pPr>
        <w:rPr>
          <w:kern w:val="0"/>
        </w:rPr>
      </w:pPr>
      <w:r>
        <w:rPr>
          <w:kern w:val="0"/>
        </w:rPr>
        <w:t xml:space="preserve">5.4.4.3.1.9 </w:t>
      </w:r>
      <w:r>
        <w:rPr>
          <w:rFonts w:hint="eastAsia"/>
          <w:kern w:val="0"/>
        </w:rPr>
        <w:t>链吊式灯具的吊链应使用法兰盘、镀锌铁链或承载电线等配套产品。吊链灯的灯具不应受拉力</w:t>
      </w:r>
      <w:r>
        <w:rPr>
          <w:kern w:val="0"/>
        </w:rPr>
        <w:t>,</w:t>
      </w:r>
      <w:r>
        <w:rPr>
          <w:rFonts w:hint="eastAsia"/>
          <w:kern w:val="0"/>
        </w:rPr>
        <w:t>灯线必须与吊链编插在一起。</w:t>
      </w:r>
    </w:p>
    <w:p w:rsidR="00817552" w:rsidRDefault="00817552" w:rsidP="00817552">
      <w:pPr>
        <w:rPr>
          <w:kern w:val="0"/>
        </w:rPr>
      </w:pPr>
      <w:r>
        <w:rPr>
          <w:kern w:val="0"/>
        </w:rPr>
        <w:t xml:space="preserve">5.4.4.3.1.10 </w:t>
      </w:r>
      <w:r>
        <w:rPr>
          <w:rFonts w:hint="eastAsia"/>
          <w:kern w:val="0"/>
        </w:rPr>
        <w:t>软线吊灯的软线两端应</w:t>
      </w:r>
      <w:proofErr w:type="gramStart"/>
      <w:r>
        <w:rPr>
          <w:rFonts w:hint="eastAsia"/>
          <w:kern w:val="0"/>
        </w:rPr>
        <w:t>做保护扣</w:t>
      </w:r>
      <w:proofErr w:type="gramEnd"/>
      <w:r>
        <w:rPr>
          <w:kern w:val="0"/>
        </w:rPr>
        <w:t>,</w:t>
      </w:r>
      <w:r>
        <w:rPr>
          <w:rFonts w:hint="eastAsia"/>
          <w:kern w:val="0"/>
        </w:rPr>
        <w:t>两端芯线必须涮锡。</w:t>
      </w:r>
    </w:p>
    <w:p w:rsidR="00817552" w:rsidRDefault="00817552" w:rsidP="00817552">
      <w:pPr>
        <w:rPr>
          <w:kern w:val="0"/>
        </w:rPr>
      </w:pPr>
      <w:r>
        <w:rPr>
          <w:kern w:val="0"/>
        </w:rPr>
        <w:t xml:space="preserve">5.4.4.3.1.11 </w:t>
      </w:r>
      <w:r>
        <w:rPr>
          <w:rFonts w:hint="eastAsia"/>
          <w:kern w:val="0"/>
        </w:rPr>
        <w:t>带有自在器的软线吊灯</w:t>
      </w:r>
      <w:r>
        <w:rPr>
          <w:kern w:val="0"/>
        </w:rPr>
        <w:t>,</w:t>
      </w:r>
      <w:r>
        <w:rPr>
          <w:rFonts w:hint="eastAsia"/>
          <w:kern w:val="0"/>
        </w:rPr>
        <w:t>吊线应选用护套软线或套塑料软管保护</w:t>
      </w:r>
      <w:r>
        <w:rPr>
          <w:kern w:val="0"/>
        </w:rPr>
        <w:t>,</w:t>
      </w:r>
      <w:r>
        <w:rPr>
          <w:rFonts w:hint="eastAsia"/>
          <w:kern w:val="0"/>
        </w:rPr>
        <w:t>灯口应选用安全灯口。吊线垂直展开后灯其底部对地面距离应按图施工</w:t>
      </w:r>
      <w:r>
        <w:rPr>
          <w:kern w:val="0"/>
        </w:rPr>
        <w:t>,</w:t>
      </w:r>
      <w:r>
        <w:rPr>
          <w:rFonts w:hint="eastAsia"/>
          <w:kern w:val="0"/>
        </w:rPr>
        <w:t>图纸未明确时不低于</w:t>
      </w:r>
      <w:r>
        <w:rPr>
          <w:kern w:val="0"/>
        </w:rPr>
        <w:t>0.8m</w:t>
      </w:r>
      <w:r>
        <w:rPr>
          <w:rFonts w:hint="eastAsia"/>
          <w:kern w:val="0"/>
        </w:rPr>
        <w:t>。</w:t>
      </w:r>
    </w:p>
    <w:p w:rsidR="00817552" w:rsidRDefault="00817552" w:rsidP="00817552">
      <w:pPr>
        <w:rPr>
          <w:kern w:val="0"/>
        </w:rPr>
      </w:pPr>
      <w:r>
        <w:rPr>
          <w:kern w:val="0"/>
        </w:rPr>
        <w:t xml:space="preserve">5.4.4.3.1.12 </w:t>
      </w:r>
      <w:r>
        <w:rPr>
          <w:rFonts w:hint="eastAsia"/>
          <w:kern w:val="0"/>
        </w:rPr>
        <w:t>在潮湿及有腐蚀气体的地方安装木台时</w:t>
      </w:r>
      <w:r>
        <w:rPr>
          <w:kern w:val="0"/>
        </w:rPr>
        <w:t>,</w:t>
      </w:r>
      <w:r>
        <w:rPr>
          <w:rFonts w:hint="eastAsia"/>
          <w:kern w:val="0"/>
        </w:rPr>
        <w:t>应</w:t>
      </w:r>
      <w:proofErr w:type="gramStart"/>
      <w:r>
        <w:rPr>
          <w:rFonts w:hint="eastAsia"/>
          <w:kern w:val="0"/>
        </w:rPr>
        <w:t>加设椽皮垫圈</w:t>
      </w:r>
      <w:proofErr w:type="gramEnd"/>
      <w:r>
        <w:rPr>
          <w:rFonts w:hint="eastAsia"/>
          <w:kern w:val="0"/>
        </w:rPr>
        <w:t>、木台四周刷一遍防水漆。再刷两遍白漆</w:t>
      </w:r>
      <w:r>
        <w:rPr>
          <w:kern w:val="0"/>
        </w:rPr>
        <w:t>,</w:t>
      </w:r>
      <w:r>
        <w:rPr>
          <w:rFonts w:hint="eastAsia"/>
          <w:kern w:val="0"/>
        </w:rPr>
        <w:t>以保持木质干燥。</w:t>
      </w:r>
    </w:p>
    <w:p w:rsidR="00817552" w:rsidRDefault="00817552" w:rsidP="00817552">
      <w:pPr>
        <w:rPr>
          <w:kern w:val="0"/>
        </w:rPr>
      </w:pPr>
      <w:r>
        <w:rPr>
          <w:kern w:val="0"/>
        </w:rPr>
        <w:t xml:space="preserve">5.4.4.3.1.13 </w:t>
      </w:r>
      <w:r>
        <w:rPr>
          <w:rFonts w:hint="eastAsia"/>
          <w:kern w:val="0"/>
        </w:rPr>
        <w:t>在保证灯具底座不露光及维修不损坏吊顶的情况下</w:t>
      </w:r>
      <w:r>
        <w:rPr>
          <w:kern w:val="0"/>
        </w:rPr>
        <w:t>,</w:t>
      </w:r>
      <w:r>
        <w:rPr>
          <w:rFonts w:hint="eastAsia"/>
          <w:kern w:val="0"/>
        </w:rPr>
        <w:t>为节省原材料</w:t>
      </w:r>
      <w:r>
        <w:rPr>
          <w:kern w:val="0"/>
        </w:rPr>
        <w:t>,</w:t>
      </w:r>
      <w:r>
        <w:rPr>
          <w:rFonts w:hint="eastAsia"/>
          <w:kern w:val="0"/>
        </w:rPr>
        <w:t>底座在ф</w:t>
      </w:r>
      <w:r>
        <w:rPr>
          <w:kern w:val="0"/>
        </w:rPr>
        <w:t xml:space="preserve">250mm </w:t>
      </w:r>
      <w:r>
        <w:rPr>
          <w:rFonts w:hint="eastAsia"/>
          <w:kern w:val="0"/>
        </w:rPr>
        <w:t>以上的灯具吸顶安装时可不加装木台。</w:t>
      </w:r>
    </w:p>
    <w:p w:rsidR="00817552" w:rsidRDefault="00817552" w:rsidP="00817552">
      <w:pPr>
        <w:rPr>
          <w:kern w:val="0"/>
        </w:rPr>
      </w:pPr>
      <w:r>
        <w:rPr>
          <w:kern w:val="0"/>
        </w:rPr>
        <w:t xml:space="preserve">5.4.4.3.1.14 </w:t>
      </w:r>
      <w:proofErr w:type="gramStart"/>
      <w:r>
        <w:rPr>
          <w:rFonts w:hint="eastAsia"/>
          <w:kern w:val="0"/>
        </w:rPr>
        <w:t>嵌人顶棚</w:t>
      </w:r>
      <w:proofErr w:type="gramEnd"/>
      <w:r>
        <w:rPr>
          <w:rFonts w:hint="eastAsia"/>
          <w:kern w:val="0"/>
        </w:rPr>
        <w:t>内的照明灯具安装应符合下列要求；</w:t>
      </w:r>
    </w:p>
    <w:p w:rsidR="00817552" w:rsidRDefault="00817552" w:rsidP="00817552">
      <w:pPr>
        <w:rPr>
          <w:kern w:val="0"/>
        </w:rPr>
      </w:pPr>
      <w:r>
        <w:rPr>
          <w:kern w:val="0"/>
        </w:rPr>
        <w:t xml:space="preserve">5.4.4.3.1.14.1 </w:t>
      </w:r>
      <w:r>
        <w:rPr>
          <w:rFonts w:hint="eastAsia"/>
          <w:kern w:val="0"/>
        </w:rPr>
        <w:t>灯具的灯头引线应选用与配管材质相同的金属软管或阻燃波纹管保护</w:t>
      </w:r>
      <w:r>
        <w:rPr>
          <w:kern w:val="0"/>
        </w:rPr>
        <w:t>,</w:t>
      </w:r>
      <w:r>
        <w:rPr>
          <w:rFonts w:hint="eastAsia"/>
          <w:kern w:val="0"/>
        </w:rPr>
        <w:t>保护软管长度不超过一米。</w:t>
      </w:r>
    </w:p>
    <w:p w:rsidR="00817552" w:rsidRDefault="00817552" w:rsidP="00817552">
      <w:pPr>
        <w:rPr>
          <w:kern w:val="0"/>
        </w:rPr>
      </w:pPr>
      <w:r>
        <w:rPr>
          <w:kern w:val="0"/>
        </w:rPr>
        <w:lastRenderedPageBreak/>
        <w:t xml:space="preserve">5.4.4.3.1.14.2 </w:t>
      </w:r>
      <w:r>
        <w:rPr>
          <w:rFonts w:hint="eastAsia"/>
          <w:kern w:val="0"/>
        </w:rPr>
        <w:t>灯头线保护软管的两端用软管专用接头分别与线管、灯头盒及灯具的箱罩、接线盒连接牢固。</w:t>
      </w:r>
    </w:p>
    <w:p w:rsidR="00817552" w:rsidRDefault="00817552" w:rsidP="00817552">
      <w:pPr>
        <w:rPr>
          <w:kern w:val="0"/>
        </w:rPr>
      </w:pPr>
      <w:r>
        <w:rPr>
          <w:kern w:val="0"/>
        </w:rPr>
        <w:t xml:space="preserve">5.4.4.3.1.14.3 </w:t>
      </w:r>
      <w:r>
        <w:rPr>
          <w:rFonts w:hint="eastAsia"/>
          <w:kern w:val="0"/>
        </w:rPr>
        <w:t>灯具应固定在专设的框架上</w:t>
      </w:r>
      <w:r>
        <w:rPr>
          <w:kern w:val="0"/>
        </w:rPr>
        <w:t>,</w:t>
      </w:r>
      <w:r>
        <w:rPr>
          <w:rFonts w:hint="eastAsia"/>
          <w:kern w:val="0"/>
        </w:rPr>
        <w:t>不应使吊顶龙骨承受灯具荷载。</w:t>
      </w:r>
    </w:p>
    <w:p w:rsidR="00817552" w:rsidRDefault="00817552" w:rsidP="00817552">
      <w:pPr>
        <w:rPr>
          <w:kern w:val="0"/>
        </w:rPr>
      </w:pPr>
      <w:r>
        <w:rPr>
          <w:kern w:val="0"/>
        </w:rPr>
        <w:t xml:space="preserve">5.4.4.3.2 </w:t>
      </w:r>
      <w:r>
        <w:rPr>
          <w:rFonts w:hint="eastAsia"/>
          <w:kern w:val="0"/>
        </w:rPr>
        <w:t>灯座</w:t>
      </w:r>
      <w:r>
        <w:rPr>
          <w:kern w:val="0"/>
        </w:rPr>
        <w:t>(</w:t>
      </w:r>
      <w:r>
        <w:rPr>
          <w:rFonts w:hint="eastAsia"/>
          <w:kern w:val="0"/>
        </w:rPr>
        <w:t>平座式</w:t>
      </w:r>
      <w:r>
        <w:rPr>
          <w:kern w:val="0"/>
        </w:rPr>
        <w:t>)</w:t>
      </w:r>
      <w:r>
        <w:rPr>
          <w:rFonts w:hint="eastAsia"/>
          <w:kern w:val="0"/>
        </w:rPr>
        <w:t>安装：把从塑料</w:t>
      </w:r>
      <w:r>
        <w:rPr>
          <w:kern w:val="0"/>
        </w:rPr>
        <w:t>(</w:t>
      </w:r>
      <w:r>
        <w:rPr>
          <w:rFonts w:hint="eastAsia"/>
          <w:kern w:val="0"/>
        </w:rPr>
        <w:t>木</w:t>
      </w:r>
      <w:r>
        <w:rPr>
          <w:kern w:val="0"/>
        </w:rPr>
        <w:t>)</w:t>
      </w:r>
      <w:r>
        <w:rPr>
          <w:rFonts w:hint="eastAsia"/>
          <w:kern w:val="0"/>
        </w:rPr>
        <w:t>台出线孔甩出的相线</w:t>
      </w:r>
      <w:r>
        <w:rPr>
          <w:kern w:val="0"/>
        </w:rPr>
        <w:t>(</w:t>
      </w:r>
      <w:r>
        <w:rPr>
          <w:rFonts w:hint="eastAsia"/>
          <w:kern w:val="0"/>
        </w:rPr>
        <w:t>即来自开关的电源线</w:t>
      </w:r>
      <w:r>
        <w:rPr>
          <w:kern w:val="0"/>
        </w:rPr>
        <w:t>)</w:t>
      </w:r>
      <w:r>
        <w:rPr>
          <w:rFonts w:hint="eastAsia"/>
          <w:kern w:val="0"/>
        </w:rPr>
        <w:t>与平式灯座中心接线柱触点相连</w:t>
      </w:r>
      <w:r>
        <w:rPr>
          <w:kern w:val="0"/>
        </w:rPr>
        <w:t>,</w:t>
      </w:r>
      <w:r>
        <w:rPr>
          <w:rFonts w:hint="eastAsia"/>
          <w:kern w:val="0"/>
        </w:rPr>
        <w:t>把零线接到灯座螺口接线柱触点上</w:t>
      </w:r>
      <w:r>
        <w:rPr>
          <w:kern w:val="0"/>
        </w:rPr>
        <w:t>,</w:t>
      </w:r>
      <w:r>
        <w:rPr>
          <w:rFonts w:hint="eastAsia"/>
          <w:kern w:val="0"/>
        </w:rPr>
        <w:t>然后将灯座与塑料</w:t>
      </w:r>
      <w:r>
        <w:rPr>
          <w:kern w:val="0"/>
        </w:rPr>
        <w:t>(</w:t>
      </w:r>
      <w:r>
        <w:rPr>
          <w:rFonts w:hint="eastAsia"/>
          <w:kern w:val="0"/>
        </w:rPr>
        <w:t>木</w:t>
      </w:r>
      <w:r>
        <w:rPr>
          <w:kern w:val="0"/>
        </w:rPr>
        <w:t>)</w:t>
      </w:r>
      <w:r>
        <w:rPr>
          <w:rFonts w:hint="eastAsia"/>
          <w:kern w:val="0"/>
        </w:rPr>
        <w:t>台用螺丝固定好。应注意在接线时防止螺口及中心触点固定螺丝松动</w:t>
      </w:r>
      <w:r>
        <w:rPr>
          <w:kern w:val="0"/>
        </w:rPr>
        <w:t>,</w:t>
      </w:r>
      <w:r>
        <w:rPr>
          <w:rFonts w:hint="eastAsia"/>
          <w:kern w:val="0"/>
        </w:rPr>
        <w:t>以免发生短路故障。</w:t>
      </w:r>
    </w:p>
    <w:p w:rsidR="00817552" w:rsidRDefault="00817552" w:rsidP="00817552">
      <w:pPr>
        <w:rPr>
          <w:kern w:val="0"/>
        </w:rPr>
      </w:pPr>
      <w:r>
        <w:rPr>
          <w:kern w:val="0"/>
        </w:rPr>
        <w:t xml:space="preserve">5.4.4.3.3 </w:t>
      </w:r>
      <w:r>
        <w:rPr>
          <w:rFonts w:hint="eastAsia"/>
          <w:kern w:val="0"/>
        </w:rPr>
        <w:t>壁灯安装：用接线盒安装壁灯时</w:t>
      </w:r>
      <w:r>
        <w:rPr>
          <w:kern w:val="0"/>
        </w:rPr>
        <w:t>,</w:t>
      </w:r>
      <w:r>
        <w:rPr>
          <w:rFonts w:hint="eastAsia"/>
          <w:kern w:val="0"/>
        </w:rPr>
        <w:t>首先安装底座</w:t>
      </w:r>
      <w:r>
        <w:rPr>
          <w:kern w:val="0"/>
        </w:rPr>
        <w:t>,</w:t>
      </w:r>
      <w:r>
        <w:rPr>
          <w:rFonts w:hint="eastAsia"/>
          <w:kern w:val="0"/>
        </w:rPr>
        <w:t>把灯具摆放在上面</w:t>
      </w:r>
      <w:r>
        <w:rPr>
          <w:kern w:val="0"/>
        </w:rPr>
        <w:t>,</w:t>
      </w:r>
      <w:r>
        <w:rPr>
          <w:rFonts w:hint="eastAsia"/>
          <w:kern w:val="0"/>
        </w:rPr>
        <w:t>四周留出的余量要</w:t>
      </w:r>
      <w:proofErr w:type="gramStart"/>
      <w:r>
        <w:rPr>
          <w:rFonts w:hint="eastAsia"/>
          <w:kern w:val="0"/>
        </w:rPr>
        <w:t>对称</w:t>
      </w:r>
      <w:r>
        <w:rPr>
          <w:kern w:val="0"/>
        </w:rPr>
        <w:t>,</w:t>
      </w:r>
      <w:proofErr w:type="gramEnd"/>
      <w:r>
        <w:rPr>
          <w:rFonts w:hint="eastAsia"/>
          <w:kern w:val="0"/>
        </w:rPr>
        <w:t>然后用电钻在底座上开出线孔和安装孔</w:t>
      </w:r>
      <w:r>
        <w:rPr>
          <w:kern w:val="0"/>
        </w:rPr>
        <w:t>,</w:t>
      </w:r>
      <w:r>
        <w:rPr>
          <w:rFonts w:hint="eastAsia"/>
          <w:kern w:val="0"/>
        </w:rPr>
        <w:t>在灯具的底板上开安装孔</w:t>
      </w:r>
      <w:r>
        <w:rPr>
          <w:kern w:val="0"/>
        </w:rPr>
        <w:t>,</w:t>
      </w:r>
      <w:r>
        <w:rPr>
          <w:rFonts w:hint="eastAsia"/>
          <w:kern w:val="0"/>
        </w:rPr>
        <w:t>将灯具的灯头线从底座的出线孔中甩出</w:t>
      </w:r>
      <w:r>
        <w:rPr>
          <w:kern w:val="0"/>
        </w:rPr>
        <w:t>,</w:t>
      </w:r>
      <w:r>
        <w:rPr>
          <w:rFonts w:hint="eastAsia"/>
          <w:kern w:val="0"/>
        </w:rPr>
        <w:t>在接线盒内接头</w:t>
      </w:r>
      <w:r>
        <w:rPr>
          <w:kern w:val="0"/>
        </w:rPr>
        <w:t>,</w:t>
      </w:r>
      <w:r>
        <w:rPr>
          <w:rFonts w:hint="eastAsia"/>
          <w:kern w:val="0"/>
        </w:rPr>
        <w:t>并包扎严密</w:t>
      </w:r>
      <w:r>
        <w:rPr>
          <w:kern w:val="0"/>
        </w:rPr>
        <w:t>,</w:t>
      </w:r>
      <w:r>
        <w:rPr>
          <w:rFonts w:hint="eastAsia"/>
          <w:kern w:val="0"/>
        </w:rPr>
        <w:t>将接头塞入盒内</w:t>
      </w:r>
      <w:r>
        <w:rPr>
          <w:kern w:val="0"/>
        </w:rPr>
        <w:t>,</w:t>
      </w:r>
      <w:r>
        <w:rPr>
          <w:rFonts w:hint="eastAsia"/>
          <w:kern w:val="0"/>
        </w:rPr>
        <w:t>调整底座使其平整</w:t>
      </w:r>
      <w:proofErr w:type="gramStart"/>
      <w:r>
        <w:rPr>
          <w:rFonts w:hint="eastAsia"/>
          <w:kern w:val="0"/>
        </w:rPr>
        <w:t>不</w:t>
      </w:r>
      <w:proofErr w:type="gramEnd"/>
      <w:r>
        <w:rPr>
          <w:rFonts w:hint="eastAsia"/>
          <w:kern w:val="0"/>
        </w:rPr>
        <w:t>歪斜</w:t>
      </w:r>
      <w:r>
        <w:rPr>
          <w:kern w:val="0"/>
        </w:rPr>
        <w:t>,</w:t>
      </w:r>
      <w:r>
        <w:rPr>
          <w:rFonts w:hint="eastAsia"/>
          <w:kern w:val="0"/>
        </w:rPr>
        <w:t>最后配好灯泡、灯伞或灯罩。安装在室外的壁灯应打泄水孔</w:t>
      </w:r>
      <w:r>
        <w:rPr>
          <w:kern w:val="0"/>
        </w:rPr>
        <w:t>,</w:t>
      </w:r>
      <w:r>
        <w:rPr>
          <w:rFonts w:hint="eastAsia"/>
          <w:kern w:val="0"/>
        </w:rPr>
        <w:t>底座与墙面之间应加胶垫。</w:t>
      </w:r>
    </w:p>
    <w:p w:rsidR="00817552" w:rsidRDefault="00817552" w:rsidP="00817552">
      <w:pPr>
        <w:rPr>
          <w:kern w:val="0"/>
        </w:rPr>
      </w:pPr>
      <w:r>
        <w:rPr>
          <w:kern w:val="0"/>
        </w:rPr>
        <w:t xml:space="preserve">5.4.4.3.4 </w:t>
      </w:r>
      <w:r>
        <w:rPr>
          <w:rFonts w:hint="eastAsia"/>
          <w:kern w:val="0"/>
        </w:rPr>
        <w:t>节能吸顶灯安装：首先将底座固定在天花板的预埋件或盒子上</w:t>
      </w:r>
      <w:r>
        <w:rPr>
          <w:kern w:val="0"/>
        </w:rPr>
        <w:t>,</w:t>
      </w:r>
      <w:r>
        <w:rPr>
          <w:rFonts w:hint="eastAsia"/>
          <w:kern w:val="0"/>
        </w:rPr>
        <w:t>之后进行灯具的接线</w:t>
      </w:r>
      <w:r>
        <w:rPr>
          <w:kern w:val="0"/>
        </w:rPr>
        <w:t>,</w:t>
      </w:r>
      <w:r>
        <w:rPr>
          <w:rFonts w:hint="eastAsia"/>
          <w:kern w:val="0"/>
        </w:rPr>
        <w:t>若灯泡与底座过近在灯泡与木台中间应有隔热措施</w:t>
      </w:r>
      <w:r>
        <w:rPr>
          <w:kern w:val="0"/>
        </w:rPr>
        <w:t>(</w:t>
      </w:r>
      <w:r>
        <w:rPr>
          <w:rFonts w:hint="eastAsia"/>
          <w:kern w:val="0"/>
        </w:rPr>
        <w:t>即铺垫</w:t>
      </w:r>
      <w:r>
        <w:rPr>
          <w:kern w:val="0"/>
        </w:rPr>
        <w:t xml:space="preserve">3mm </w:t>
      </w:r>
      <w:r>
        <w:rPr>
          <w:rFonts w:hint="eastAsia"/>
          <w:kern w:val="0"/>
        </w:rPr>
        <w:t>厚的石棉板或石棉布隔热</w:t>
      </w:r>
      <w:r>
        <w:rPr>
          <w:kern w:val="0"/>
        </w:rPr>
        <w:t>),</w:t>
      </w:r>
      <w:r>
        <w:rPr>
          <w:rFonts w:hint="eastAsia"/>
          <w:kern w:val="0"/>
        </w:rPr>
        <w:t>在灯位盒上安装吸顶灯</w:t>
      </w:r>
      <w:r>
        <w:rPr>
          <w:kern w:val="0"/>
        </w:rPr>
        <w:t>,</w:t>
      </w:r>
      <w:r>
        <w:rPr>
          <w:rFonts w:hint="eastAsia"/>
          <w:kern w:val="0"/>
        </w:rPr>
        <w:t>其灯具底座应完全遮住灯位盒。</w:t>
      </w:r>
    </w:p>
    <w:p w:rsidR="00817552" w:rsidRDefault="00817552" w:rsidP="00817552">
      <w:pPr>
        <w:rPr>
          <w:kern w:val="0"/>
        </w:rPr>
      </w:pPr>
      <w:r>
        <w:rPr>
          <w:kern w:val="0"/>
        </w:rPr>
        <w:t xml:space="preserve">5.4.4.3.5 </w:t>
      </w:r>
      <w:r>
        <w:rPr>
          <w:rFonts w:hint="eastAsia"/>
          <w:kern w:val="0"/>
        </w:rPr>
        <w:t>组合式吸顶花灯安装。</w:t>
      </w:r>
    </w:p>
    <w:p w:rsidR="00817552" w:rsidRDefault="00817552" w:rsidP="00817552">
      <w:pPr>
        <w:rPr>
          <w:kern w:val="0"/>
        </w:rPr>
      </w:pPr>
      <w:r>
        <w:rPr>
          <w:kern w:val="0"/>
        </w:rPr>
        <w:t xml:space="preserve">5.4.4.3.5.1 </w:t>
      </w:r>
      <w:r>
        <w:rPr>
          <w:rFonts w:hint="eastAsia"/>
          <w:kern w:val="0"/>
        </w:rPr>
        <w:t>组合式吸顶花灯的组装</w:t>
      </w:r>
    </w:p>
    <w:p w:rsidR="00817552" w:rsidRDefault="00817552" w:rsidP="00817552">
      <w:pPr>
        <w:rPr>
          <w:kern w:val="0"/>
        </w:rPr>
      </w:pPr>
      <w:r>
        <w:rPr>
          <w:kern w:val="0"/>
        </w:rPr>
        <w:t xml:space="preserve">5.4.4.3.5.1.1 </w:t>
      </w:r>
      <w:r>
        <w:rPr>
          <w:rFonts w:hint="eastAsia"/>
          <w:kern w:val="0"/>
        </w:rPr>
        <w:t>首先将灯具的托板放平</w:t>
      </w:r>
      <w:r>
        <w:rPr>
          <w:kern w:val="0"/>
        </w:rPr>
        <w:t>,</w:t>
      </w:r>
      <w:r>
        <w:rPr>
          <w:rFonts w:hint="eastAsia"/>
          <w:kern w:val="0"/>
        </w:rPr>
        <w:t>如果托板为多块拼装而成的</w:t>
      </w:r>
      <w:r>
        <w:rPr>
          <w:kern w:val="0"/>
        </w:rPr>
        <w:t>,</w:t>
      </w:r>
      <w:r>
        <w:rPr>
          <w:rFonts w:hint="eastAsia"/>
          <w:kern w:val="0"/>
        </w:rPr>
        <w:t>就要将所有的边框对齐</w:t>
      </w:r>
      <w:r>
        <w:rPr>
          <w:kern w:val="0"/>
        </w:rPr>
        <w:t>,</w:t>
      </w:r>
      <w:r>
        <w:rPr>
          <w:rFonts w:hint="eastAsia"/>
          <w:kern w:val="0"/>
        </w:rPr>
        <w:t>并用螺丝固定</w:t>
      </w:r>
      <w:r>
        <w:rPr>
          <w:kern w:val="0"/>
        </w:rPr>
        <w:t>,</w:t>
      </w:r>
      <w:r>
        <w:rPr>
          <w:rFonts w:hint="eastAsia"/>
          <w:kern w:val="0"/>
        </w:rPr>
        <w:t>将其连成一体</w:t>
      </w:r>
      <w:r>
        <w:rPr>
          <w:kern w:val="0"/>
        </w:rPr>
        <w:t>,</w:t>
      </w:r>
      <w:r>
        <w:rPr>
          <w:rFonts w:hint="eastAsia"/>
          <w:kern w:val="0"/>
        </w:rPr>
        <w:t>然后按照说明书及示意图把各个灯头装好。</w:t>
      </w:r>
    </w:p>
    <w:p w:rsidR="00817552" w:rsidRDefault="00817552" w:rsidP="00817552">
      <w:pPr>
        <w:rPr>
          <w:kern w:val="0"/>
        </w:rPr>
      </w:pPr>
      <w:r>
        <w:rPr>
          <w:kern w:val="0"/>
        </w:rPr>
        <w:t xml:space="preserve">5.4.4.3.5.1.2 </w:t>
      </w:r>
      <w:r>
        <w:rPr>
          <w:rFonts w:hint="eastAsia"/>
          <w:kern w:val="0"/>
        </w:rPr>
        <w:t>确定出线和走线的位置</w:t>
      </w:r>
      <w:r>
        <w:rPr>
          <w:kern w:val="0"/>
        </w:rPr>
        <w:t>,</w:t>
      </w:r>
      <w:r>
        <w:rPr>
          <w:rFonts w:hint="eastAsia"/>
          <w:kern w:val="0"/>
        </w:rPr>
        <w:t>将瓷接头用机螺丝固定在托板上。</w:t>
      </w:r>
    </w:p>
    <w:p w:rsidR="00817552" w:rsidRDefault="00817552" w:rsidP="00817552">
      <w:pPr>
        <w:rPr>
          <w:kern w:val="0"/>
        </w:rPr>
      </w:pPr>
      <w:r>
        <w:rPr>
          <w:kern w:val="0"/>
        </w:rPr>
        <w:t xml:space="preserve">5.4.4.3.5.1.3 </w:t>
      </w:r>
      <w:r>
        <w:rPr>
          <w:rFonts w:hint="eastAsia"/>
          <w:kern w:val="0"/>
        </w:rPr>
        <w:t>根据</w:t>
      </w:r>
      <w:proofErr w:type="gramStart"/>
      <w:r>
        <w:rPr>
          <w:rFonts w:hint="eastAsia"/>
          <w:kern w:val="0"/>
        </w:rPr>
        <w:t>己固定</w:t>
      </w:r>
      <w:proofErr w:type="gramEnd"/>
      <w:r>
        <w:rPr>
          <w:rFonts w:hint="eastAsia"/>
          <w:kern w:val="0"/>
        </w:rPr>
        <w:t>好的瓷接头至各灯头的距离掐线</w:t>
      </w:r>
      <w:r>
        <w:rPr>
          <w:kern w:val="0"/>
        </w:rPr>
        <w:t>,</w:t>
      </w:r>
      <w:r>
        <w:rPr>
          <w:rFonts w:hint="eastAsia"/>
          <w:kern w:val="0"/>
        </w:rPr>
        <w:t>把</w:t>
      </w:r>
      <w:proofErr w:type="gramStart"/>
      <w:r>
        <w:rPr>
          <w:rFonts w:hint="eastAsia"/>
          <w:kern w:val="0"/>
        </w:rPr>
        <w:t>掐好的</w:t>
      </w:r>
      <w:proofErr w:type="gramEnd"/>
      <w:r>
        <w:rPr>
          <w:rFonts w:hint="eastAsia"/>
          <w:kern w:val="0"/>
        </w:rPr>
        <w:t>导线削出线芯</w:t>
      </w:r>
      <w:r>
        <w:rPr>
          <w:kern w:val="0"/>
        </w:rPr>
        <w:t>,</w:t>
      </w:r>
      <w:r>
        <w:rPr>
          <w:rFonts w:hint="eastAsia"/>
          <w:kern w:val="0"/>
        </w:rPr>
        <w:t>盘好圈后</w:t>
      </w:r>
      <w:proofErr w:type="gramStart"/>
      <w:r>
        <w:rPr>
          <w:rFonts w:hint="eastAsia"/>
          <w:kern w:val="0"/>
        </w:rPr>
        <w:t>进行涮锡</w:t>
      </w:r>
      <w:proofErr w:type="gramEnd"/>
      <w:r>
        <w:rPr>
          <w:kern w:val="0"/>
        </w:rPr>
        <w:t>,</w:t>
      </w:r>
      <w:r>
        <w:rPr>
          <w:rFonts w:hint="eastAsia"/>
          <w:kern w:val="0"/>
        </w:rPr>
        <w:t>然后压入各个灯头</w:t>
      </w:r>
      <w:r>
        <w:rPr>
          <w:kern w:val="0"/>
        </w:rPr>
        <w:t>,</w:t>
      </w:r>
      <w:r>
        <w:rPr>
          <w:rFonts w:hint="eastAsia"/>
          <w:kern w:val="0"/>
        </w:rPr>
        <w:t>理顺各灯头的相线和零线</w:t>
      </w:r>
      <w:r>
        <w:rPr>
          <w:kern w:val="0"/>
        </w:rPr>
        <w:t>,</w:t>
      </w:r>
      <w:r>
        <w:rPr>
          <w:rFonts w:hint="eastAsia"/>
          <w:kern w:val="0"/>
        </w:rPr>
        <w:t>用线卡子分别固定后按供电要求分别压人瓷接头灯具组装完后</w:t>
      </w:r>
      <w:r>
        <w:rPr>
          <w:kern w:val="0"/>
        </w:rPr>
        <w:t>,</w:t>
      </w:r>
      <w:r>
        <w:rPr>
          <w:rFonts w:hint="eastAsia"/>
          <w:kern w:val="0"/>
        </w:rPr>
        <w:t>根据预埋的螺栓和灯头盒的位置</w:t>
      </w:r>
      <w:r>
        <w:rPr>
          <w:kern w:val="0"/>
        </w:rPr>
        <w:t>,</w:t>
      </w:r>
      <w:r>
        <w:rPr>
          <w:rFonts w:hint="eastAsia"/>
          <w:kern w:val="0"/>
        </w:rPr>
        <w:t>在灯具的托板上找出或用电钻开好安装孔和出线孔</w:t>
      </w:r>
      <w:r>
        <w:rPr>
          <w:kern w:val="0"/>
        </w:rPr>
        <w:t>,</w:t>
      </w:r>
      <w:r>
        <w:rPr>
          <w:rFonts w:hint="eastAsia"/>
          <w:kern w:val="0"/>
        </w:rPr>
        <w:t>准备进行现场安装。</w:t>
      </w:r>
    </w:p>
    <w:p w:rsidR="00817552" w:rsidRDefault="00817552" w:rsidP="00817552">
      <w:pPr>
        <w:rPr>
          <w:kern w:val="0"/>
        </w:rPr>
      </w:pPr>
      <w:r>
        <w:rPr>
          <w:kern w:val="0"/>
        </w:rPr>
        <w:t xml:space="preserve">5.4.4.3.5.2 </w:t>
      </w:r>
      <w:r>
        <w:rPr>
          <w:rFonts w:hint="eastAsia"/>
          <w:kern w:val="0"/>
        </w:rPr>
        <w:t>灯具安装</w:t>
      </w:r>
      <w:r>
        <w:rPr>
          <w:kern w:val="0"/>
        </w:rPr>
        <w:t>:</w:t>
      </w:r>
      <w:r>
        <w:rPr>
          <w:rFonts w:hint="eastAsia"/>
          <w:kern w:val="0"/>
        </w:rPr>
        <w:t>安装时把托板托起</w:t>
      </w:r>
      <w:r>
        <w:rPr>
          <w:kern w:val="0"/>
        </w:rPr>
        <w:t>,</w:t>
      </w:r>
      <w:r>
        <w:rPr>
          <w:rFonts w:hint="eastAsia"/>
          <w:kern w:val="0"/>
        </w:rPr>
        <w:t>将电源线与从组装灯具甩出的导线连接并包扎严密</w:t>
      </w:r>
      <w:r>
        <w:rPr>
          <w:kern w:val="0"/>
        </w:rPr>
        <w:t>,</w:t>
      </w:r>
      <w:r>
        <w:rPr>
          <w:rFonts w:hint="eastAsia"/>
          <w:kern w:val="0"/>
        </w:rPr>
        <w:t>把导线塞人灯头盒内</w:t>
      </w:r>
      <w:r>
        <w:rPr>
          <w:kern w:val="0"/>
        </w:rPr>
        <w:t>,</w:t>
      </w:r>
      <w:r>
        <w:rPr>
          <w:rFonts w:hint="eastAsia"/>
          <w:kern w:val="0"/>
        </w:rPr>
        <w:t>然后把托板的安装孔对准预埋螺栓</w:t>
      </w:r>
      <w:r>
        <w:rPr>
          <w:kern w:val="0"/>
        </w:rPr>
        <w:t>,</w:t>
      </w:r>
      <w:r>
        <w:rPr>
          <w:rFonts w:hint="eastAsia"/>
          <w:kern w:val="0"/>
        </w:rPr>
        <w:t>使托板四周和顶棚贴紧</w:t>
      </w:r>
      <w:r>
        <w:rPr>
          <w:kern w:val="0"/>
        </w:rPr>
        <w:t>,</w:t>
      </w:r>
      <w:r>
        <w:rPr>
          <w:rFonts w:hint="eastAsia"/>
          <w:kern w:val="0"/>
        </w:rPr>
        <w:t>用螺母将其拧紧</w:t>
      </w:r>
      <w:r>
        <w:rPr>
          <w:kern w:val="0"/>
        </w:rPr>
        <w:t>,</w:t>
      </w:r>
      <w:r>
        <w:rPr>
          <w:rFonts w:hint="eastAsia"/>
          <w:kern w:val="0"/>
        </w:rPr>
        <w:t>调整好各个灯口</w:t>
      </w:r>
      <w:r>
        <w:rPr>
          <w:kern w:val="0"/>
        </w:rPr>
        <w:t>:</w:t>
      </w:r>
      <w:r>
        <w:rPr>
          <w:rFonts w:hint="eastAsia"/>
          <w:kern w:val="0"/>
        </w:rPr>
        <w:t>并上好灯泡</w:t>
      </w:r>
      <w:r>
        <w:rPr>
          <w:kern w:val="0"/>
        </w:rPr>
        <w:t>,</w:t>
      </w:r>
      <w:r>
        <w:rPr>
          <w:rFonts w:hint="eastAsia"/>
          <w:kern w:val="0"/>
        </w:rPr>
        <w:t>悬挂好灯具的各种饰物即可完毕。</w:t>
      </w:r>
    </w:p>
    <w:p w:rsidR="00817552" w:rsidRDefault="00817552" w:rsidP="00817552">
      <w:pPr>
        <w:rPr>
          <w:kern w:val="0"/>
        </w:rPr>
      </w:pPr>
      <w:r>
        <w:rPr>
          <w:kern w:val="0"/>
        </w:rPr>
        <w:t xml:space="preserve">5.4.4.3.6 </w:t>
      </w:r>
      <w:r>
        <w:rPr>
          <w:rFonts w:hint="eastAsia"/>
          <w:kern w:val="0"/>
        </w:rPr>
        <w:t>荧光吸顶灯安装。根据已敷设灯位盒的位置</w:t>
      </w:r>
      <w:r>
        <w:rPr>
          <w:kern w:val="0"/>
        </w:rPr>
        <w:t>,</w:t>
      </w:r>
      <w:r>
        <w:rPr>
          <w:rFonts w:hint="eastAsia"/>
          <w:kern w:val="0"/>
        </w:rPr>
        <w:t>确定出荧光灯的安装位置</w:t>
      </w:r>
      <w:r>
        <w:rPr>
          <w:kern w:val="0"/>
        </w:rPr>
        <w:t>,</w:t>
      </w:r>
      <w:r>
        <w:rPr>
          <w:rFonts w:hint="eastAsia"/>
          <w:kern w:val="0"/>
        </w:rPr>
        <w:t>按灯位盒安装孔的位置</w:t>
      </w:r>
      <w:r>
        <w:rPr>
          <w:kern w:val="0"/>
        </w:rPr>
        <w:t>,</w:t>
      </w:r>
      <w:r>
        <w:rPr>
          <w:rFonts w:hint="eastAsia"/>
          <w:kern w:val="0"/>
        </w:rPr>
        <w:t>将荧光灯贴紧建筑物表面</w:t>
      </w:r>
      <w:r>
        <w:rPr>
          <w:kern w:val="0"/>
        </w:rPr>
        <w:t>,</w:t>
      </w:r>
      <w:r>
        <w:rPr>
          <w:rFonts w:hint="eastAsia"/>
          <w:kern w:val="0"/>
        </w:rPr>
        <w:t>荧光灯的灯箱应完全遮盖住灯头盒</w:t>
      </w:r>
      <w:r>
        <w:rPr>
          <w:kern w:val="0"/>
        </w:rPr>
        <w:t>,</w:t>
      </w:r>
      <w:r>
        <w:rPr>
          <w:rFonts w:hint="eastAsia"/>
          <w:kern w:val="0"/>
        </w:rPr>
        <w:t>在灯箱的底板上用电钻打安装孔</w:t>
      </w:r>
      <w:r>
        <w:rPr>
          <w:kern w:val="0"/>
        </w:rPr>
        <w:t>,</w:t>
      </w:r>
      <w:r>
        <w:rPr>
          <w:rFonts w:hint="eastAsia"/>
          <w:kern w:val="0"/>
        </w:rPr>
        <w:t>并在灯箱对着灯位盒的位置同时</w:t>
      </w:r>
      <w:proofErr w:type="gramStart"/>
      <w:r>
        <w:rPr>
          <w:rFonts w:hint="eastAsia"/>
          <w:kern w:val="0"/>
        </w:rPr>
        <w:t>打进线</w:t>
      </w:r>
      <w:proofErr w:type="gramEnd"/>
      <w:r>
        <w:rPr>
          <w:rFonts w:hint="eastAsia"/>
          <w:kern w:val="0"/>
        </w:rPr>
        <w:t>孔。安装时</w:t>
      </w:r>
      <w:r>
        <w:rPr>
          <w:kern w:val="0"/>
        </w:rPr>
        <w:t>,</w:t>
      </w:r>
      <w:r>
        <w:rPr>
          <w:rFonts w:hint="eastAsia"/>
          <w:kern w:val="0"/>
        </w:rPr>
        <w:t>在进线孔处套上软塑料管保护导线</w:t>
      </w:r>
      <w:r>
        <w:rPr>
          <w:kern w:val="0"/>
        </w:rPr>
        <w:t>,</w:t>
      </w:r>
      <w:r>
        <w:rPr>
          <w:rFonts w:hint="eastAsia"/>
          <w:kern w:val="0"/>
        </w:rPr>
        <w:t>将电源线引入灯箱内</w:t>
      </w:r>
      <w:r>
        <w:rPr>
          <w:kern w:val="0"/>
        </w:rPr>
        <w:t>,</w:t>
      </w:r>
      <w:r>
        <w:rPr>
          <w:rFonts w:hint="eastAsia"/>
          <w:kern w:val="0"/>
        </w:rPr>
        <w:t>用机螺丝固定灯箱</w:t>
      </w:r>
      <w:r>
        <w:rPr>
          <w:kern w:val="0"/>
        </w:rPr>
        <w:t>,</w:t>
      </w:r>
      <w:r>
        <w:rPr>
          <w:rFonts w:hint="eastAsia"/>
          <w:kern w:val="0"/>
        </w:rPr>
        <w:t>在灯箱的另一端应使用胀管螺栓固定</w:t>
      </w:r>
      <w:r>
        <w:rPr>
          <w:kern w:val="0"/>
        </w:rPr>
        <w:t>,</w:t>
      </w:r>
      <w:r>
        <w:rPr>
          <w:rFonts w:hint="eastAsia"/>
          <w:kern w:val="0"/>
        </w:rPr>
        <w:t>使其紧贴在建筑物表面上</w:t>
      </w:r>
      <w:r>
        <w:rPr>
          <w:kern w:val="0"/>
        </w:rPr>
        <w:t>,</w:t>
      </w:r>
      <w:r>
        <w:rPr>
          <w:rFonts w:hint="eastAsia"/>
          <w:kern w:val="0"/>
        </w:rPr>
        <w:t>并将灯箱调整顺直。灯箱固定后</w:t>
      </w:r>
      <w:r>
        <w:rPr>
          <w:kern w:val="0"/>
        </w:rPr>
        <w:t>,</w:t>
      </w:r>
      <w:r>
        <w:rPr>
          <w:rFonts w:hint="eastAsia"/>
          <w:kern w:val="0"/>
        </w:rPr>
        <w:t>将电源线压入灯箱的端子板上</w:t>
      </w:r>
      <w:r>
        <w:rPr>
          <w:kern w:val="0"/>
        </w:rPr>
        <w:t>,</w:t>
      </w:r>
      <w:r>
        <w:rPr>
          <w:rFonts w:hint="eastAsia"/>
          <w:kern w:val="0"/>
        </w:rPr>
        <w:t>把灯具的反光板固定在灯箱上</w:t>
      </w:r>
      <w:r>
        <w:rPr>
          <w:kern w:val="0"/>
        </w:rPr>
        <w:t>,</w:t>
      </w:r>
      <w:r>
        <w:rPr>
          <w:rFonts w:hint="eastAsia"/>
          <w:kern w:val="0"/>
        </w:rPr>
        <w:t>最后安装荧光灯管。</w:t>
      </w:r>
    </w:p>
    <w:p w:rsidR="00817552" w:rsidRDefault="00817552" w:rsidP="00817552">
      <w:pPr>
        <w:rPr>
          <w:kern w:val="0"/>
        </w:rPr>
      </w:pPr>
      <w:r>
        <w:rPr>
          <w:kern w:val="0"/>
        </w:rPr>
        <w:t xml:space="preserve">5.4.4.3.7 </w:t>
      </w:r>
      <w:r>
        <w:rPr>
          <w:rFonts w:hint="eastAsia"/>
          <w:kern w:val="0"/>
        </w:rPr>
        <w:t>荧光吸顶灯在吊顶上的安装。</w:t>
      </w:r>
    </w:p>
    <w:p w:rsidR="00817552" w:rsidRDefault="00817552" w:rsidP="00817552">
      <w:pPr>
        <w:rPr>
          <w:kern w:val="0"/>
        </w:rPr>
      </w:pPr>
      <w:r>
        <w:rPr>
          <w:kern w:val="0"/>
        </w:rPr>
        <w:t xml:space="preserve">5.4.4.3.7.1 </w:t>
      </w:r>
      <w:r>
        <w:rPr>
          <w:rFonts w:hint="eastAsia"/>
          <w:kern w:val="0"/>
        </w:rPr>
        <w:t>灯具组装</w:t>
      </w:r>
      <w:r>
        <w:rPr>
          <w:kern w:val="0"/>
        </w:rPr>
        <w:t>:</w:t>
      </w:r>
      <w:r>
        <w:rPr>
          <w:rFonts w:hint="eastAsia"/>
          <w:kern w:val="0"/>
        </w:rPr>
        <w:t>为了防止灯管掉下</w:t>
      </w:r>
      <w:r>
        <w:rPr>
          <w:kern w:val="0"/>
        </w:rPr>
        <w:t>,</w:t>
      </w:r>
      <w:r>
        <w:rPr>
          <w:rFonts w:hint="eastAsia"/>
          <w:kern w:val="0"/>
        </w:rPr>
        <w:t>应选用弹簧灯座</w:t>
      </w:r>
      <w:r>
        <w:rPr>
          <w:kern w:val="0"/>
        </w:rPr>
        <w:t>,</w:t>
      </w:r>
      <w:r>
        <w:rPr>
          <w:rFonts w:hint="eastAsia"/>
          <w:kern w:val="0"/>
        </w:rPr>
        <w:t>在安装镇流器时</w:t>
      </w:r>
      <w:r>
        <w:rPr>
          <w:kern w:val="0"/>
        </w:rPr>
        <w:t>,</w:t>
      </w:r>
      <w:r>
        <w:rPr>
          <w:rFonts w:hint="eastAsia"/>
          <w:kern w:val="0"/>
        </w:rPr>
        <w:t>要按镇流器的接线图施工</w:t>
      </w:r>
      <w:r>
        <w:rPr>
          <w:kern w:val="0"/>
        </w:rPr>
        <w:t>,</w:t>
      </w:r>
      <w:r>
        <w:rPr>
          <w:rFonts w:hint="eastAsia"/>
          <w:kern w:val="0"/>
        </w:rPr>
        <w:t>特别是附加镇流器不能接错</w:t>
      </w:r>
      <w:r>
        <w:rPr>
          <w:kern w:val="0"/>
        </w:rPr>
        <w:t>,</w:t>
      </w:r>
      <w:r>
        <w:rPr>
          <w:rFonts w:hint="eastAsia"/>
          <w:kern w:val="0"/>
        </w:rPr>
        <w:t>否则要损坏灯管。选用的镇流器、启辉器与灯管要匹配</w:t>
      </w:r>
      <w:r>
        <w:rPr>
          <w:kern w:val="0"/>
        </w:rPr>
        <w:t>,</w:t>
      </w:r>
      <w:r>
        <w:rPr>
          <w:rFonts w:hint="eastAsia"/>
          <w:kern w:val="0"/>
        </w:rPr>
        <w:t>不能随便代用</w:t>
      </w:r>
      <w:r>
        <w:rPr>
          <w:kern w:val="0"/>
        </w:rPr>
        <w:t>,</w:t>
      </w:r>
      <w:r>
        <w:rPr>
          <w:rFonts w:hint="eastAsia"/>
          <w:kern w:val="0"/>
        </w:rPr>
        <w:t>荧光灯的</w:t>
      </w:r>
      <w:proofErr w:type="gramStart"/>
      <w:r>
        <w:rPr>
          <w:rFonts w:hint="eastAsia"/>
          <w:kern w:val="0"/>
        </w:rPr>
        <w:t>组装按</w:t>
      </w:r>
      <w:proofErr w:type="gramEnd"/>
      <w:r>
        <w:rPr>
          <w:rFonts w:hint="eastAsia"/>
          <w:kern w:val="0"/>
        </w:rPr>
        <w:t>说明书及组装接线图进行。</w:t>
      </w:r>
    </w:p>
    <w:p w:rsidR="00817552" w:rsidRDefault="00817552" w:rsidP="00817552">
      <w:pPr>
        <w:rPr>
          <w:kern w:val="0"/>
        </w:rPr>
      </w:pPr>
      <w:r>
        <w:rPr>
          <w:kern w:val="0"/>
        </w:rPr>
        <w:t xml:space="preserve">5.4.4.3.7.2 </w:t>
      </w:r>
      <w:r>
        <w:rPr>
          <w:rFonts w:hint="eastAsia"/>
          <w:kern w:val="0"/>
        </w:rPr>
        <w:t>灯具安装</w:t>
      </w:r>
      <w:r>
        <w:rPr>
          <w:kern w:val="0"/>
        </w:rPr>
        <w:t>:</w:t>
      </w:r>
      <w:r>
        <w:rPr>
          <w:rFonts w:hint="eastAsia"/>
          <w:kern w:val="0"/>
        </w:rPr>
        <w:t>荧光灯安装在吊顶上</w:t>
      </w:r>
      <w:r>
        <w:rPr>
          <w:kern w:val="0"/>
        </w:rPr>
        <w:t>,</w:t>
      </w:r>
      <w:r>
        <w:rPr>
          <w:rFonts w:hint="eastAsia"/>
          <w:kern w:val="0"/>
        </w:rPr>
        <w:t>轻型灯具</w:t>
      </w:r>
      <w:proofErr w:type="gramStart"/>
      <w:r>
        <w:rPr>
          <w:rFonts w:hint="eastAsia"/>
          <w:kern w:val="0"/>
        </w:rPr>
        <w:t>应用自攻</w:t>
      </w:r>
      <w:proofErr w:type="gramEnd"/>
      <w:r>
        <w:rPr>
          <w:rFonts w:hint="eastAsia"/>
          <w:kern w:val="0"/>
        </w:rPr>
        <w:t>螺丝将灯箱固定在龙骨上；当灯具重量超过</w:t>
      </w:r>
      <w:r>
        <w:rPr>
          <w:kern w:val="0"/>
        </w:rPr>
        <w:t xml:space="preserve">3kg </w:t>
      </w:r>
      <w:r>
        <w:rPr>
          <w:rFonts w:hint="eastAsia"/>
          <w:kern w:val="0"/>
        </w:rPr>
        <w:t>时</w:t>
      </w:r>
      <w:r>
        <w:rPr>
          <w:kern w:val="0"/>
        </w:rPr>
        <w:t>,</w:t>
      </w:r>
      <w:r>
        <w:rPr>
          <w:rFonts w:hint="eastAsia"/>
          <w:kern w:val="0"/>
        </w:rPr>
        <w:t>不应将灯箱与吊顶龙骨直接相连接</w:t>
      </w:r>
      <w:r>
        <w:rPr>
          <w:kern w:val="0"/>
        </w:rPr>
        <w:t>,</w:t>
      </w:r>
      <w:r>
        <w:rPr>
          <w:rFonts w:hint="eastAsia"/>
          <w:kern w:val="0"/>
        </w:rPr>
        <w:t>应使用吊杆螺栓与设置在吊顶龙骨上的固定灯具的专用龙骨连接；大</w:t>
      </w:r>
      <w:r>
        <w:rPr>
          <w:kern w:val="0"/>
        </w:rPr>
        <w:t>(</w:t>
      </w:r>
      <w:r>
        <w:rPr>
          <w:rFonts w:hint="eastAsia"/>
          <w:kern w:val="0"/>
        </w:rPr>
        <w:t>重</w:t>
      </w:r>
      <w:r>
        <w:rPr>
          <w:kern w:val="0"/>
        </w:rPr>
        <w:t>)</w:t>
      </w:r>
      <w:r>
        <w:rPr>
          <w:rFonts w:hint="eastAsia"/>
          <w:kern w:val="0"/>
        </w:rPr>
        <w:t>型的灯具专用龙骨应使用吊杆与建筑物结构相连接。灯箱固定后</w:t>
      </w:r>
      <w:r>
        <w:rPr>
          <w:kern w:val="0"/>
        </w:rPr>
        <w:t>,</w:t>
      </w:r>
      <w:r>
        <w:rPr>
          <w:rFonts w:hint="eastAsia"/>
          <w:kern w:val="0"/>
        </w:rPr>
        <w:t>将电源线压人灯箱内的瓷接头上</w:t>
      </w:r>
      <w:r>
        <w:rPr>
          <w:kern w:val="0"/>
        </w:rPr>
        <w:t>,</w:t>
      </w:r>
      <w:r>
        <w:rPr>
          <w:rFonts w:hint="eastAsia"/>
          <w:kern w:val="0"/>
        </w:rPr>
        <w:t>把灯具的反光板固定在灯箱上</w:t>
      </w:r>
      <w:r>
        <w:rPr>
          <w:kern w:val="0"/>
        </w:rPr>
        <w:t>,</w:t>
      </w:r>
      <w:r>
        <w:rPr>
          <w:rFonts w:hint="eastAsia"/>
          <w:kern w:val="0"/>
        </w:rPr>
        <w:t>并将灯箱调整顺直</w:t>
      </w:r>
      <w:r>
        <w:rPr>
          <w:kern w:val="0"/>
        </w:rPr>
        <w:t>,</w:t>
      </w:r>
      <w:r>
        <w:rPr>
          <w:rFonts w:hint="eastAsia"/>
          <w:kern w:val="0"/>
        </w:rPr>
        <w:t>最后把荧光灯管装好即可。</w:t>
      </w:r>
    </w:p>
    <w:p w:rsidR="00817552" w:rsidRDefault="00817552" w:rsidP="00817552">
      <w:pPr>
        <w:rPr>
          <w:kern w:val="0"/>
        </w:rPr>
      </w:pPr>
      <w:r>
        <w:rPr>
          <w:kern w:val="0"/>
        </w:rPr>
        <w:t xml:space="preserve">5.4.4.3.8 </w:t>
      </w:r>
      <w:proofErr w:type="gramStart"/>
      <w:r>
        <w:rPr>
          <w:rFonts w:hint="eastAsia"/>
          <w:kern w:val="0"/>
        </w:rPr>
        <w:t>嵌人式</w:t>
      </w:r>
      <w:proofErr w:type="gramEnd"/>
      <w:r>
        <w:rPr>
          <w:rFonts w:hint="eastAsia"/>
          <w:kern w:val="0"/>
        </w:rPr>
        <w:t>灯具安装。</w:t>
      </w:r>
    </w:p>
    <w:p w:rsidR="00817552" w:rsidRDefault="00817552" w:rsidP="00817552">
      <w:pPr>
        <w:rPr>
          <w:kern w:val="0"/>
        </w:rPr>
      </w:pPr>
      <w:r>
        <w:rPr>
          <w:kern w:val="0"/>
        </w:rPr>
        <w:t xml:space="preserve">5.4.4.3.8.1 </w:t>
      </w:r>
      <w:r>
        <w:rPr>
          <w:rFonts w:hint="eastAsia"/>
          <w:kern w:val="0"/>
        </w:rPr>
        <w:t>嵌入式灯具镶嵌在顶棚中</w:t>
      </w:r>
      <w:r>
        <w:rPr>
          <w:kern w:val="0"/>
        </w:rPr>
        <w:t>,</w:t>
      </w:r>
      <w:r>
        <w:rPr>
          <w:rFonts w:hint="eastAsia"/>
          <w:kern w:val="0"/>
        </w:rPr>
        <w:t>嵌入筒灯一般安装在吊顶的罩面板上。嵌入式灯具应采用</w:t>
      </w:r>
      <w:proofErr w:type="gramStart"/>
      <w:r>
        <w:rPr>
          <w:rFonts w:hint="eastAsia"/>
          <w:kern w:val="0"/>
        </w:rPr>
        <w:t>曲线锯挖孔</w:t>
      </w:r>
      <w:proofErr w:type="gramEnd"/>
      <w:r>
        <w:rPr>
          <w:kern w:val="0"/>
        </w:rPr>
        <w:t>,</w:t>
      </w:r>
      <w:r>
        <w:rPr>
          <w:rFonts w:hint="eastAsia"/>
          <w:kern w:val="0"/>
        </w:rPr>
        <w:t>灯具与吊顶面板保持一致。其他小型灯具可安装在龙骨上</w:t>
      </w:r>
      <w:r>
        <w:rPr>
          <w:kern w:val="0"/>
        </w:rPr>
        <w:t>,</w:t>
      </w:r>
      <w:r>
        <w:rPr>
          <w:rFonts w:hint="eastAsia"/>
          <w:kern w:val="0"/>
        </w:rPr>
        <w:t>大型嵌入式灯具安</w:t>
      </w:r>
      <w:r>
        <w:rPr>
          <w:rFonts w:hint="eastAsia"/>
          <w:kern w:val="0"/>
        </w:rPr>
        <w:lastRenderedPageBreak/>
        <w:t>装时则应采用在混凝土板中伸出支承铁架、</w:t>
      </w:r>
      <w:proofErr w:type="gramStart"/>
      <w:r>
        <w:rPr>
          <w:rFonts w:hint="eastAsia"/>
          <w:kern w:val="0"/>
        </w:rPr>
        <w:t>铁件相连接</w:t>
      </w:r>
      <w:proofErr w:type="gramEnd"/>
      <w:r>
        <w:rPr>
          <w:rFonts w:hint="eastAsia"/>
          <w:kern w:val="0"/>
        </w:rPr>
        <w:t>的方法。</w:t>
      </w:r>
    </w:p>
    <w:p w:rsidR="00817552" w:rsidRDefault="00817552" w:rsidP="00817552">
      <w:pPr>
        <w:rPr>
          <w:kern w:val="0"/>
        </w:rPr>
      </w:pPr>
      <w:r>
        <w:rPr>
          <w:kern w:val="0"/>
        </w:rPr>
        <w:t xml:space="preserve">5.4.4.3.8.2 </w:t>
      </w:r>
      <w:r>
        <w:rPr>
          <w:rFonts w:hint="eastAsia"/>
          <w:kern w:val="0"/>
        </w:rPr>
        <w:t>顶棚开孔</w:t>
      </w:r>
      <w:r>
        <w:rPr>
          <w:kern w:val="0"/>
        </w:rPr>
        <w:t>:</w:t>
      </w:r>
      <w:r>
        <w:rPr>
          <w:rFonts w:hint="eastAsia"/>
          <w:kern w:val="0"/>
        </w:rPr>
        <w:t>灯具安装前应熟悉灯具样本</w:t>
      </w:r>
      <w:r>
        <w:rPr>
          <w:kern w:val="0"/>
        </w:rPr>
        <w:t>,</w:t>
      </w:r>
      <w:r>
        <w:rPr>
          <w:rFonts w:hint="eastAsia"/>
          <w:kern w:val="0"/>
        </w:rPr>
        <w:t>了解灯具的形式及连接构造</w:t>
      </w:r>
      <w:r>
        <w:rPr>
          <w:kern w:val="0"/>
        </w:rPr>
        <w:t>,</w:t>
      </w:r>
      <w:r>
        <w:rPr>
          <w:rFonts w:hint="eastAsia"/>
          <w:kern w:val="0"/>
        </w:rPr>
        <w:t>以便确定</w:t>
      </w:r>
      <w:proofErr w:type="gramStart"/>
      <w:r>
        <w:rPr>
          <w:rFonts w:hint="eastAsia"/>
          <w:kern w:val="0"/>
        </w:rPr>
        <w:t>埋件位置</w:t>
      </w:r>
      <w:proofErr w:type="gramEnd"/>
      <w:r>
        <w:rPr>
          <w:rFonts w:hint="eastAsia"/>
          <w:kern w:val="0"/>
        </w:rPr>
        <w:t>和开口位置大小。先以</w:t>
      </w:r>
      <w:proofErr w:type="gramStart"/>
      <w:r>
        <w:rPr>
          <w:rFonts w:hint="eastAsia"/>
          <w:kern w:val="0"/>
        </w:rPr>
        <w:t>罩面板按嵌入式灯具</w:t>
      </w:r>
      <w:proofErr w:type="gramEnd"/>
      <w:r>
        <w:rPr>
          <w:rFonts w:hint="eastAsia"/>
          <w:kern w:val="0"/>
        </w:rPr>
        <w:t>开口大小围合成孔洞边框</w:t>
      </w:r>
      <w:r>
        <w:rPr>
          <w:kern w:val="0"/>
        </w:rPr>
        <w:t>,</w:t>
      </w:r>
      <w:r>
        <w:rPr>
          <w:rFonts w:hint="eastAsia"/>
          <w:kern w:val="0"/>
        </w:rPr>
        <w:t>此边框即为灯具提供连接点</w:t>
      </w:r>
      <w:r>
        <w:rPr>
          <w:kern w:val="0"/>
        </w:rPr>
        <w:t>,</w:t>
      </w:r>
      <w:r>
        <w:rPr>
          <w:rFonts w:hint="eastAsia"/>
          <w:kern w:val="0"/>
        </w:rPr>
        <w:t>大的吸顶灯可在龙骨上需要补强部位增加附加龙骨</w:t>
      </w:r>
      <w:r>
        <w:rPr>
          <w:kern w:val="0"/>
        </w:rPr>
        <w:t>,</w:t>
      </w:r>
      <w:r>
        <w:rPr>
          <w:rFonts w:hint="eastAsia"/>
          <w:kern w:val="0"/>
        </w:rPr>
        <w:t>做成圆开口或方开口。</w:t>
      </w:r>
    </w:p>
    <w:p w:rsidR="00817552" w:rsidRDefault="00817552" w:rsidP="00817552">
      <w:pPr>
        <w:rPr>
          <w:kern w:val="0"/>
        </w:rPr>
      </w:pPr>
      <w:r>
        <w:rPr>
          <w:kern w:val="0"/>
        </w:rPr>
        <w:t xml:space="preserve">5.4.4.3.8.3 </w:t>
      </w:r>
      <w:r>
        <w:rPr>
          <w:rFonts w:hint="eastAsia"/>
          <w:kern w:val="0"/>
        </w:rPr>
        <w:t>灯具安装</w:t>
      </w:r>
      <w:r>
        <w:rPr>
          <w:kern w:val="0"/>
        </w:rPr>
        <w:t>:</w:t>
      </w:r>
      <w:r>
        <w:rPr>
          <w:rFonts w:hint="eastAsia"/>
          <w:kern w:val="0"/>
        </w:rPr>
        <w:t>在吊顶安装后</w:t>
      </w:r>
      <w:r>
        <w:rPr>
          <w:kern w:val="0"/>
        </w:rPr>
        <w:t>,</w:t>
      </w:r>
      <w:r>
        <w:rPr>
          <w:rFonts w:hint="eastAsia"/>
          <w:kern w:val="0"/>
        </w:rPr>
        <w:t>根据灯具的安装位置进行弹线</w:t>
      </w:r>
      <w:r>
        <w:rPr>
          <w:kern w:val="0"/>
        </w:rPr>
        <w:t>,</w:t>
      </w:r>
      <w:r>
        <w:rPr>
          <w:rFonts w:hint="eastAsia"/>
          <w:kern w:val="0"/>
        </w:rPr>
        <w:t>确定灯具支架固定点位置。</w:t>
      </w:r>
    </w:p>
    <w:p w:rsidR="00817552" w:rsidRDefault="00817552" w:rsidP="00817552">
      <w:pPr>
        <w:rPr>
          <w:kern w:val="0"/>
        </w:rPr>
      </w:pPr>
      <w:r>
        <w:rPr>
          <w:kern w:val="0"/>
        </w:rPr>
        <w:t xml:space="preserve">5.4.4.3.8.3.1 </w:t>
      </w:r>
      <w:r>
        <w:rPr>
          <w:rFonts w:hint="eastAsia"/>
          <w:kern w:val="0"/>
        </w:rPr>
        <w:t>轻型灯具可以直接固定在主龙骨上。</w:t>
      </w:r>
    </w:p>
    <w:p w:rsidR="00817552" w:rsidRDefault="00817552" w:rsidP="00817552">
      <w:pPr>
        <w:rPr>
          <w:kern w:val="0"/>
        </w:rPr>
      </w:pPr>
      <w:r>
        <w:rPr>
          <w:kern w:val="0"/>
        </w:rPr>
        <w:t xml:space="preserve">5.4.4.3.8.3.2 </w:t>
      </w:r>
      <w:r>
        <w:rPr>
          <w:rFonts w:hint="eastAsia"/>
          <w:kern w:val="0"/>
        </w:rPr>
        <w:t>大型灯具</w:t>
      </w:r>
      <w:r>
        <w:rPr>
          <w:kern w:val="0"/>
        </w:rPr>
        <w:t>(</w:t>
      </w:r>
      <w:r>
        <w:rPr>
          <w:rFonts w:hint="eastAsia"/>
          <w:kern w:val="0"/>
        </w:rPr>
        <w:t>设计要求做承载试验的</w:t>
      </w:r>
      <w:r>
        <w:rPr>
          <w:kern w:val="0"/>
        </w:rPr>
        <w:t>)</w:t>
      </w:r>
      <w:r>
        <w:rPr>
          <w:rFonts w:hint="eastAsia"/>
          <w:kern w:val="0"/>
        </w:rPr>
        <w:t>在预埋螺栓、吊钩、吊杆或吊顶上嵌入式安装专用骨架等物件上安装时</w:t>
      </w:r>
      <w:r>
        <w:rPr>
          <w:kern w:val="0"/>
        </w:rPr>
        <w:t>,</w:t>
      </w:r>
      <w:r>
        <w:rPr>
          <w:rFonts w:hint="eastAsia"/>
          <w:kern w:val="0"/>
        </w:rPr>
        <w:t>应全数按</w:t>
      </w:r>
      <w:r>
        <w:rPr>
          <w:kern w:val="0"/>
        </w:rPr>
        <w:t xml:space="preserve">2 </w:t>
      </w:r>
      <w:proofErr w:type="gramStart"/>
      <w:r>
        <w:rPr>
          <w:rFonts w:hint="eastAsia"/>
          <w:kern w:val="0"/>
        </w:rPr>
        <w:t>倍</w:t>
      </w:r>
      <w:proofErr w:type="gramEnd"/>
      <w:r>
        <w:rPr>
          <w:rFonts w:hint="eastAsia"/>
          <w:kern w:val="0"/>
        </w:rPr>
        <w:t>于灯具的重量做承载试验</w:t>
      </w:r>
      <w:r>
        <w:rPr>
          <w:kern w:val="0"/>
        </w:rPr>
        <w:t>,</w:t>
      </w:r>
      <w:r>
        <w:rPr>
          <w:rFonts w:hint="eastAsia"/>
          <w:kern w:val="0"/>
        </w:rPr>
        <w:t>并填写“大型照明灯具承载试验记录表”。目的为检验其固定程度是否符合设计要求</w:t>
      </w:r>
      <w:r>
        <w:rPr>
          <w:kern w:val="0"/>
        </w:rPr>
        <w:t>,</w:t>
      </w:r>
      <w:r>
        <w:rPr>
          <w:rFonts w:hint="eastAsia"/>
          <w:kern w:val="0"/>
        </w:rPr>
        <w:t>同时也为了使用安全。注意应根据灯具的安装位置</w:t>
      </w:r>
      <w:r>
        <w:rPr>
          <w:kern w:val="0"/>
        </w:rPr>
        <w:t>,</w:t>
      </w:r>
      <w:r>
        <w:rPr>
          <w:rFonts w:hint="eastAsia"/>
          <w:kern w:val="0"/>
        </w:rPr>
        <w:t>用预埋件或胀管螺栓把支架固定牢固。</w:t>
      </w:r>
    </w:p>
    <w:p w:rsidR="00817552" w:rsidRDefault="00817552" w:rsidP="00817552">
      <w:pPr>
        <w:rPr>
          <w:kern w:val="0"/>
        </w:rPr>
      </w:pPr>
      <w:r>
        <w:rPr>
          <w:kern w:val="0"/>
        </w:rPr>
        <w:t>5.4.4.3.8.3.</w:t>
      </w:r>
      <w:r>
        <w:rPr>
          <w:rFonts w:hint="eastAsia"/>
          <w:kern w:val="0"/>
        </w:rPr>
        <w:t>灯具支架固定后</w:t>
      </w:r>
      <w:r>
        <w:rPr>
          <w:kern w:val="0"/>
        </w:rPr>
        <w:t>,</w:t>
      </w:r>
      <w:r>
        <w:rPr>
          <w:rFonts w:hint="eastAsia"/>
          <w:kern w:val="0"/>
        </w:rPr>
        <w:t>将灯箱用机螺丝固定在支架上</w:t>
      </w:r>
      <w:r>
        <w:rPr>
          <w:kern w:val="0"/>
        </w:rPr>
        <w:t>,</w:t>
      </w:r>
      <w:r>
        <w:rPr>
          <w:rFonts w:hint="eastAsia"/>
          <w:kern w:val="0"/>
        </w:rPr>
        <w:t>再将</w:t>
      </w:r>
      <w:proofErr w:type="gramStart"/>
      <w:r>
        <w:rPr>
          <w:rFonts w:hint="eastAsia"/>
          <w:kern w:val="0"/>
        </w:rPr>
        <w:t>电源线引人</w:t>
      </w:r>
      <w:proofErr w:type="gramEnd"/>
      <w:r>
        <w:rPr>
          <w:rFonts w:hint="eastAsia"/>
          <w:kern w:val="0"/>
        </w:rPr>
        <w:t>灯箱与灯具的导线连接并包扎紧密。调整各个灯口和灯脚</w:t>
      </w:r>
      <w:r>
        <w:rPr>
          <w:kern w:val="0"/>
        </w:rPr>
        <w:t>,</w:t>
      </w:r>
      <w:r>
        <w:rPr>
          <w:rFonts w:hint="eastAsia"/>
          <w:kern w:val="0"/>
        </w:rPr>
        <w:t>装上灯泡或灯管</w:t>
      </w:r>
      <w:r>
        <w:rPr>
          <w:kern w:val="0"/>
        </w:rPr>
        <w:t>,</w:t>
      </w:r>
      <w:r>
        <w:rPr>
          <w:rFonts w:hint="eastAsia"/>
          <w:kern w:val="0"/>
        </w:rPr>
        <w:t>灯具的电源线不应贴近灯具外壳</w:t>
      </w:r>
      <w:r>
        <w:rPr>
          <w:kern w:val="0"/>
        </w:rPr>
        <w:t>,</w:t>
      </w:r>
      <w:proofErr w:type="gramStart"/>
      <w:r>
        <w:rPr>
          <w:rFonts w:hint="eastAsia"/>
          <w:kern w:val="0"/>
        </w:rPr>
        <w:t>接灯线</w:t>
      </w:r>
      <w:proofErr w:type="gramEnd"/>
      <w:r>
        <w:rPr>
          <w:rFonts w:hint="eastAsia"/>
          <w:kern w:val="0"/>
        </w:rPr>
        <w:t>长度要适当留有余量</w:t>
      </w:r>
      <w:r>
        <w:rPr>
          <w:kern w:val="0"/>
        </w:rPr>
        <w:t>,</w:t>
      </w:r>
      <w:r>
        <w:rPr>
          <w:rFonts w:hint="eastAsia"/>
          <w:kern w:val="0"/>
        </w:rPr>
        <w:t>最后调整灯具</w:t>
      </w:r>
      <w:r>
        <w:rPr>
          <w:kern w:val="0"/>
        </w:rPr>
        <w:t>,</w:t>
      </w:r>
      <w:r>
        <w:rPr>
          <w:rFonts w:hint="eastAsia"/>
          <w:kern w:val="0"/>
        </w:rPr>
        <w:t>安装灯罩</w:t>
      </w:r>
      <w:r>
        <w:rPr>
          <w:kern w:val="0"/>
        </w:rPr>
        <w:t>,</w:t>
      </w:r>
      <w:r>
        <w:rPr>
          <w:rFonts w:hint="eastAsia"/>
          <w:kern w:val="0"/>
        </w:rPr>
        <w:t>调整灯具的边框与顶棚面的装修直线平行即可。</w:t>
      </w:r>
    </w:p>
    <w:p w:rsidR="00817552" w:rsidRDefault="00817552" w:rsidP="00817552">
      <w:pPr>
        <w:rPr>
          <w:kern w:val="0"/>
        </w:rPr>
      </w:pPr>
      <w:r>
        <w:rPr>
          <w:kern w:val="0"/>
        </w:rPr>
        <w:t xml:space="preserve">5.4.4.3.8.4 </w:t>
      </w:r>
      <w:r>
        <w:rPr>
          <w:rFonts w:hint="eastAsia"/>
          <w:kern w:val="0"/>
        </w:rPr>
        <w:t>嵌入顶棚内灯具安装应注意下列要求</w:t>
      </w:r>
      <w:r>
        <w:rPr>
          <w:kern w:val="0"/>
        </w:rPr>
        <w:t>:</w:t>
      </w:r>
    </w:p>
    <w:p w:rsidR="00817552" w:rsidRDefault="00817552" w:rsidP="00817552">
      <w:pPr>
        <w:rPr>
          <w:kern w:val="0"/>
        </w:rPr>
      </w:pPr>
      <w:r>
        <w:rPr>
          <w:kern w:val="0"/>
        </w:rPr>
        <w:t xml:space="preserve">5.4.4.3.8.4.1 </w:t>
      </w:r>
      <w:r>
        <w:rPr>
          <w:rFonts w:hint="eastAsia"/>
          <w:kern w:val="0"/>
        </w:rPr>
        <w:t>灯具应固定在专设的框架上</w:t>
      </w:r>
      <w:r>
        <w:rPr>
          <w:kern w:val="0"/>
        </w:rPr>
        <w:t>,</w:t>
      </w:r>
      <w:r>
        <w:rPr>
          <w:rFonts w:hint="eastAsia"/>
          <w:kern w:val="0"/>
        </w:rPr>
        <w:t>电源线不应贴在灯具外壳、灯线应留有余量。</w:t>
      </w:r>
    </w:p>
    <w:p w:rsidR="00817552" w:rsidRDefault="00817552" w:rsidP="00817552">
      <w:pPr>
        <w:rPr>
          <w:kern w:val="0"/>
        </w:rPr>
      </w:pPr>
      <w:r>
        <w:rPr>
          <w:kern w:val="0"/>
        </w:rPr>
        <w:t xml:space="preserve">5.4.4.3.8.4.2 </w:t>
      </w:r>
      <w:r>
        <w:rPr>
          <w:rFonts w:hint="eastAsia"/>
          <w:kern w:val="0"/>
        </w:rPr>
        <w:t>灯罩的边框应压住罩面板或遮盖面板的板缝</w:t>
      </w:r>
      <w:r>
        <w:rPr>
          <w:kern w:val="0"/>
        </w:rPr>
        <w:t>,</w:t>
      </w:r>
      <w:r>
        <w:rPr>
          <w:rFonts w:hint="eastAsia"/>
          <w:kern w:val="0"/>
        </w:rPr>
        <w:t>并应与顶棚面板贴紧。矩形灯具的边框边缘应与顶棚面的装修直线平行</w:t>
      </w:r>
      <w:r>
        <w:rPr>
          <w:kern w:val="0"/>
        </w:rPr>
        <w:t>,</w:t>
      </w:r>
      <w:r>
        <w:rPr>
          <w:rFonts w:hint="eastAsia"/>
          <w:kern w:val="0"/>
        </w:rPr>
        <w:t>如灯具对称安装时</w:t>
      </w:r>
      <w:r>
        <w:rPr>
          <w:kern w:val="0"/>
        </w:rPr>
        <w:t>,</w:t>
      </w:r>
      <w:r>
        <w:rPr>
          <w:rFonts w:hint="eastAsia"/>
          <w:kern w:val="0"/>
        </w:rPr>
        <w:t>其纵横中心轴线应在一条直线上</w:t>
      </w:r>
      <w:r>
        <w:rPr>
          <w:kern w:val="0"/>
        </w:rPr>
        <w:t>,</w:t>
      </w:r>
      <w:r>
        <w:rPr>
          <w:rFonts w:hint="eastAsia"/>
          <w:kern w:val="0"/>
        </w:rPr>
        <w:t>偏斜不应大于</w:t>
      </w:r>
      <w:r>
        <w:rPr>
          <w:kern w:val="0"/>
        </w:rPr>
        <w:t>5mm</w:t>
      </w:r>
      <w:r>
        <w:rPr>
          <w:rFonts w:hint="eastAsia"/>
          <w:kern w:val="0"/>
        </w:rPr>
        <w:t>。</w:t>
      </w:r>
    </w:p>
    <w:p w:rsidR="00817552" w:rsidRDefault="00817552" w:rsidP="00817552">
      <w:pPr>
        <w:rPr>
          <w:kern w:val="0"/>
        </w:rPr>
      </w:pPr>
      <w:r>
        <w:rPr>
          <w:kern w:val="0"/>
        </w:rPr>
        <w:t xml:space="preserve">5.4.4.3.8.4.3 </w:t>
      </w:r>
      <w:r>
        <w:rPr>
          <w:rFonts w:hint="eastAsia"/>
          <w:kern w:val="0"/>
        </w:rPr>
        <w:t>多支荧光灯组合的</w:t>
      </w:r>
      <w:proofErr w:type="gramStart"/>
      <w:r>
        <w:rPr>
          <w:rFonts w:hint="eastAsia"/>
          <w:kern w:val="0"/>
        </w:rPr>
        <w:t>开启式灼具</w:t>
      </w:r>
      <w:proofErr w:type="gramEnd"/>
      <w:r>
        <w:rPr>
          <w:kern w:val="0"/>
        </w:rPr>
        <w:t>,</w:t>
      </w:r>
      <w:r>
        <w:rPr>
          <w:rFonts w:hint="eastAsia"/>
          <w:kern w:val="0"/>
        </w:rPr>
        <w:t>灯管排列应整齐</w:t>
      </w:r>
      <w:r>
        <w:rPr>
          <w:kern w:val="0"/>
        </w:rPr>
        <w:t>,</w:t>
      </w:r>
      <w:r>
        <w:rPr>
          <w:rFonts w:hint="eastAsia"/>
          <w:kern w:val="0"/>
        </w:rPr>
        <w:t>灯内金属问隔片或隔栅安装排列整齐</w:t>
      </w:r>
      <w:r>
        <w:rPr>
          <w:kern w:val="0"/>
        </w:rPr>
        <w:t>,</w:t>
      </w:r>
      <w:r>
        <w:rPr>
          <w:rFonts w:hint="eastAsia"/>
          <w:kern w:val="0"/>
        </w:rPr>
        <w:t>不应有弯曲、扭、斜等缺陷。</w:t>
      </w:r>
    </w:p>
    <w:p w:rsidR="00817552" w:rsidRDefault="00817552" w:rsidP="00817552">
      <w:pPr>
        <w:rPr>
          <w:kern w:val="0"/>
        </w:rPr>
      </w:pPr>
      <w:r>
        <w:rPr>
          <w:kern w:val="0"/>
        </w:rPr>
        <w:t xml:space="preserve">5.4.4.3.9 </w:t>
      </w:r>
      <w:r>
        <w:rPr>
          <w:rFonts w:hint="eastAsia"/>
          <w:kern w:val="0"/>
        </w:rPr>
        <w:t>吊杆灯安装。</w:t>
      </w:r>
    </w:p>
    <w:p w:rsidR="00817552" w:rsidRDefault="00817552" w:rsidP="00817552">
      <w:pPr>
        <w:rPr>
          <w:kern w:val="0"/>
        </w:rPr>
      </w:pPr>
      <w:r>
        <w:rPr>
          <w:kern w:val="0"/>
        </w:rPr>
        <w:t xml:space="preserve">5.4.4.3.9.1 </w:t>
      </w:r>
      <w:r>
        <w:rPr>
          <w:rFonts w:hint="eastAsia"/>
          <w:kern w:val="0"/>
        </w:rPr>
        <w:t>灯具组成</w:t>
      </w:r>
      <w:r>
        <w:rPr>
          <w:kern w:val="0"/>
        </w:rPr>
        <w:t>:</w:t>
      </w:r>
      <w:r>
        <w:rPr>
          <w:rFonts w:hint="eastAsia"/>
          <w:kern w:val="0"/>
        </w:rPr>
        <w:t>吊杆、法兰、灯座或灯架</w:t>
      </w:r>
      <w:r>
        <w:rPr>
          <w:kern w:val="0"/>
        </w:rPr>
        <w:t>,</w:t>
      </w:r>
      <w:r>
        <w:rPr>
          <w:rFonts w:hint="eastAsia"/>
          <w:kern w:val="0"/>
        </w:rPr>
        <w:t>白炽灯</w:t>
      </w:r>
      <w:proofErr w:type="gramStart"/>
      <w:r>
        <w:rPr>
          <w:rFonts w:hint="eastAsia"/>
          <w:kern w:val="0"/>
        </w:rPr>
        <w:t>出厂前己是</w:t>
      </w:r>
      <w:proofErr w:type="gramEnd"/>
      <w:r>
        <w:rPr>
          <w:rFonts w:hint="eastAsia"/>
          <w:kern w:val="0"/>
        </w:rPr>
        <w:t>组装好的成品</w:t>
      </w:r>
      <w:r>
        <w:rPr>
          <w:kern w:val="0"/>
        </w:rPr>
        <w:t>,</w:t>
      </w:r>
      <w:r>
        <w:rPr>
          <w:rFonts w:hint="eastAsia"/>
          <w:kern w:val="0"/>
        </w:rPr>
        <w:t>而荧光吊杆</w:t>
      </w:r>
      <w:proofErr w:type="gramStart"/>
      <w:r>
        <w:rPr>
          <w:rFonts w:hint="eastAsia"/>
          <w:kern w:val="0"/>
        </w:rPr>
        <w:t>灯需要</w:t>
      </w:r>
      <w:proofErr w:type="gramEnd"/>
      <w:r>
        <w:rPr>
          <w:rFonts w:hint="eastAsia"/>
          <w:kern w:val="0"/>
        </w:rPr>
        <w:t>进行组装。采用钢管做灯具的吊杆时</w:t>
      </w:r>
      <w:r>
        <w:rPr>
          <w:kern w:val="0"/>
        </w:rPr>
        <w:t>,</w:t>
      </w:r>
      <w:r>
        <w:rPr>
          <w:rFonts w:hint="eastAsia"/>
          <w:kern w:val="0"/>
        </w:rPr>
        <w:t>钢管内径一般不小于</w:t>
      </w:r>
      <w:r>
        <w:rPr>
          <w:kern w:val="0"/>
        </w:rPr>
        <w:t>10mm</w:t>
      </w:r>
      <w:r>
        <w:rPr>
          <w:rFonts w:hint="eastAsia"/>
          <w:kern w:val="0"/>
        </w:rPr>
        <w:t>。</w:t>
      </w:r>
    </w:p>
    <w:p w:rsidR="00817552" w:rsidRDefault="00817552" w:rsidP="00817552">
      <w:pPr>
        <w:rPr>
          <w:kern w:val="0"/>
        </w:rPr>
      </w:pPr>
      <w:r>
        <w:rPr>
          <w:kern w:val="0"/>
        </w:rPr>
        <w:t xml:space="preserve">5.4.4.3.9.2 </w:t>
      </w:r>
      <w:r>
        <w:rPr>
          <w:rFonts w:hint="eastAsia"/>
          <w:kern w:val="0"/>
        </w:rPr>
        <w:t>灯具组装</w:t>
      </w:r>
      <w:r>
        <w:rPr>
          <w:kern w:val="0"/>
        </w:rPr>
        <w:t>:</w:t>
      </w:r>
      <w:r>
        <w:rPr>
          <w:rFonts w:hint="eastAsia"/>
          <w:kern w:val="0"/>
        </w:rPr>
        <w:t>白炽灯软线加工后</w:t>
      </w:r>
      <w:r>
        <w:rPr>
          <w:kern w:val="0"/>
        </w:rPr>
        <w:t>,</w:t>
      </w:r>
      <w:r>
        <w:rPr>
          <w:rFonts w:hint="eastAsia"/>
          <w:kern w:val="0"/>
        </w:rPr>
        <w:t>与灯座连接好</w:t>
      </w:r>
      <w:r>
        <w:rPr>
          <w:kern w:val="0"/>
        </w:rPr>
        <w:t>,</w:t>
      </w:r>
      <w:r>
        <w:rPr>
          <w:rFonts w:hint="eastAsia"/>
          <w:kern w:val="0"/>
        </w:rPr>
        <w:t>将一端穿入吊杆内</w:t>
      </w:r>
      <w:r>
        <w:rPr>
          <w:kern w:val="0"/>
        </w:rPr>
        <w:t>,</w:t>
      </w:r>
      <w:r>
        <w:rPr>
          <w:rFonts w:hint="eastAsia"/>
          <w:kern w:val="0"/>
        </w:rPr>
        <w:t>由法兰穿出</w:t>
      </w:r>
      <w:r>
        <w:rPr>
          <w:kern w:val="0"/>
        </w:rPr>
        <w:t>,</w:t>
      </w:r>
      <w:r>
        <w:rPr>
          <w:rFonts w:hint="eastAsia"/>
          <w:kern w:val="0"/>
        </w:rPr>
        <w:t>导线露出</w:t>
      </w:r>
      <w:proofErr w:type="gramStart"/>
      <w:r>
        <w:rPr>
          <w:rFonts w:hint="eastAsia"/>
          <w:kern w:val="0"/>
        </w:rPr>
        <w:t>吊杆管日的</w:t>
      </w:r>
      <w:proofErr w:type="gramEnd"/>
      <w:r>
        <w:rPr>
          <w:rFonts w:hint="eastAsia"/>
          <w:kern w:val="0"/>
        </w:rPr>
        <w:t>长度不应小于</w:t>
      </w:r>
      <w:r>
        <w:rPr>
          <w:kern w:val="0"/>
        </w:rPr>
        <w:t>150mm,</w:t>
      </w:r>
      <w:r>
        <w:rPr>
          <w:rFonts w:hint="eastAsia"/>
          <w:kern w:val="0"/>
        </w:rPr>
        <w:t>准备到现场安装。</w:t>
      </w:r>
    </w:p>
    <w:p w:rsidR="00817552" w:rsidRDefault="00817552" w:rsidP="00817552">
      <w:pPr>
        <w:rPr>
          <w:kern w:val="0"/>
        </w:rPr>
      </w:pPr>
      <w:r>
        <w:rPr>
          <w:kern w:val="0"/>
        </w:rPr>
        <w:t xml:space="preserve">5.4.4.3.9.3 </w:t>
      </w:r>
      <w:r>
        <w:rPr>
          <w:rFonts w:hint="eastAsia"/>
          <w:kern w:val="0"/>
        </w:rPr>
        <w:t>灯具安装</w:t>
      </w:r>
      <w:r>
        <w:rPr>
          <w:kern w:val="0"/>
        </w:rPr>
        <w:t>:</w:t>
      </w:r>
      <w:r>
        <w:rPr>
          <w:rFonts w:hint="eastAsia"/>
          <w:kern w:val="0"/>
        </w:rPr>
        <w:t>先</w:t>
      </w:r>
      <w:proofErr w:type="gramStart"/>
      <w:r>
        <w:rPr>
          <w:rFonts w:hint="eastAsia"/>
          <w:kern w:val="0"/>
        </w:rPr>
        <w:t>固定木</w:t>
      </w:r>
      <w:proofErr w:type="gramEnd"/>
      <w:r>
        <w:rPr>
          <w:rFonts w:hint="eastAsia"/>
          <w:kern w:val="0"/>
        </w:rPr>
        <w:t>台，然后把灯具用木螺丝固定在木台上。超过</w:t>
      </w:r>
      <w:r>
        <w:rPr>
          <w:kern w:val="0"/>
        </w:rPr>
        <w:t xml:space="preserve">3kg </w:t>
      </w:r>
      <w:r>
        <w:rPr>
          <w:rFonts w:hint="eastAsia"/>
          <w:kern w:val="0"/>
        </w:rPr>
        <w:t>的灯具</w:t>
      </w:r>
      <w:r>
        <w:rPr>
          <w:kern w:val="0"/>
        </w:rPr>
        <w:t>,</w:t>
      </w:r>
      <w:r>
        <w:rPr>
          <w:rFonts w:hint="eastAsia"/>
          <w:kern w:val="0"/>
        </w:rPr>
        <w:t>吊杆应吊挂在预埋的吊钩上。灯具固定牢固后再拧紧法兰顶丝</w:t>
      </w:r>
      <w:r>
        <w:rPr>
          <w:kern w:val="0"/>
        </w:rPr>
        <w:t>,</w:t>
      </w:r>
      <w:r>
        <w:rPr>
          <w:rFonts w:hint="eastAsia"/>
          <w:kern w:val="0"/>
        </w:rPr>
        <w:t>应使法兰在木台中心</w:t>
      </w:r>
      <w:r>
        <w:rPr>
          <w:kern w:val="0"/>
        </w:rPr>
        <w:t>,</w:t>
      </w:r>
      <w:r>
        <w:rPr>
          <w:rFonts w:hint="eastAsia"/>
          <w:kern w:val="0"/>
        </w:rPr>
        <w:t>偏差不大于</w:t>
      </w:r>
      <w:r>
        <w:rPr>
          <w:kern w:val="0"/>
        </w:rPr>
        <w:t>2mm,</w:t>
      </w:r>
      <w:r>
        <w:rPr>
          <w:rFonts w:hint="eastAsia"/>
          <w:kern w:val="0"/>
        </w:rPr>
        <w:t>安装好</w:t>
      </w:r>
      <w:proofErr w:type="gramStart"/>
      <w:r>
        <w:rPr>
          <w:rFonts w:hint="eastAsia"/>
          <w:kern w:val="0"/>
        </w:rPr>
        <w:t>吊扦应垂直</w:t>
      </w:r>
      <w:proofErr w:type="gramEnd"/>
      <w:r>
        <w:rPr>
          <w:rFonts w:hint="eastAsia"/>
          <w:kern w:val="0"/>
        </w:rPr>
        <w:t>。双杆吊杆荧光灯安装后双杆应平行。</w:t>
      </w:r>
    </w:p>
    <w:p w:rsidR="00817552" w:rsidRDefault="00817552" w:rsidP="00817552">
      <w:pPr>
        <w:rPr>
          <w:kern w:val="0"/>
        </w:rPr>
      </w:pPr>
      <w:r>
        <w:rPr>
          <w:kern w:val="0"/>
        </w:rPr>
        <w:t xml:space="preserve">5.4.4.3.10 </w:t>
      </w:r>
      <w:r>
        <w:rPr>
          <w:rFonts w:hint="eastAsia"/>
          <w:kern w:val="0"/>
        </w:rPr>
        <w:t>特种灯具的安装。</w:t>
      </w:r>
    </w:p>
    <w:p w:rsidR="00817552" w:rsidRDefault="00817552" w:rsidP="00817552">
      <w:pPr>
        <w:rPr>
          <w:kern w:val="0"/>
        </w:rPr>
      </w:pPr>
      <w:r>
        <w:rPr>
          <w:kern w:val="0"/>
        </w:rPr>
        <w:t xml:space="preserve">5.4.4.3.10.1 </w:t>
      </w:r>
      <w:r>
        <w:rPr>
          <w:rFonts w:hint="eastAsia"/>
          <w:kern w:val="0"/>
        </w:rPr>
        <w:t>行灯安装</w:t>
      </w:r>
      <w:r>
        <w:rPr>
          <w:kern w:val="0"/>
        </w:rPr>
        <w:t>:</w:t>
      </w:r>
    </w:p>
    <w:p w:rsidR="00817552" w:rsidRDefault="00817552" w:rsidP="00817552">
      <w:pPr>
        <w:rPr>
          <w:kern w:val="0"/>
        </w:rPr>
      </w:pPr>
      <w:r>
        <w:rPr>
          <w:rFonts w:hint="eastAsia"/>
          <w:kern w:val="0"/>
        </w:rPr>
        <w:t>①</w:t>
      </w:r>
      <w:r>
        <w:rPr>
          <w:kern w:val="0"/>
        </w:rPr>
        <w:t xml:space="preserve"> </w:t>
      </w:r>
      <w:r>
        <w:rPr>
          <w:rFonts w:hint="eastAsia"/>
          <w:kern w:val="0"/>
        </w:rPr>
        <w:t>电压不得超过</w:t>
      </w:r>
      <w:r>
        <w:rPr>
          <w:kern w:val="0"/>
        </w:rPr>
        <w:t>36V</w:t>
      </w:r>
      <w:r>
        <w:rPr>
          <w:rFonts w:hint="eastAsia"/>
          <w:kern w:val="0"/>
        </w:rPr>
        <w:t>；</w:t>
      </w:r>
    </w:p>
    <w:p w:rsidR="00817552" w:rsidRDefault="00817552" w:rsidP="00817552">
      <w:pPr>
        <w:rPr>
          <w:kern w:val="0"/>
        </w:rPr>
      </w:pPr>
      <w:r>
        <w:rPr>
          <w:rFonts w:hint="eastAsia"/>
          <w:kern w:val="0"/>
        </w:rPr>
        <w:t>②</w:t>
      </w:r>
      <w:r>
        <w:rPr>
          <w:kern w:val="0"/>
        </w:rPr>
        <w:t xml:space="preserve"> </w:t>
      </w:r>
      <w:r>
        <w:rPr>
          <w:rFonts w:hint="eastAsia"/>
          <w:kern w:val="0"/>
        </w:rPr>
        <w:t>灯体及手柄应绝缘良好</w:t>
      </w:r>
      <w:r>
        <w:rPr>
          <w:kern w:val="0"/>
        </w:rPr>
        <w:t>,</w:t>
      </w:r>
      <w:r>
        <w:rPr>
          <w:rFonts w:hint="eastAsia"/>
          <w:kern w:val="0"/>
        </w:rPr>
        <w:t>坚固耐热</w:t>
      </w:r>
      <w:r>
        <w:rPr>
          <w:kern w:val="0"/>
        </w:rPr>
        <w:t>,</w:t>
      </w:r>
      <w:r>
        <w:rPr>
          <w:rFonts w:hint="eastAsia"/>
          <w:kern w:val="0"/>
        </w:rPr>
        <w:t>耐潮湿；</w:t>
      </w:r>
    </w:p>
    <w:p w:rsidR="00817552" w:rsidRDefault="00817552" w:rsidP="00817552">
      <w:pPr>
        <w:rPr>
          <w:kern w:val="0"/>
        </w:rPr>
      </w:pPr>
      <w:r>
        <w:rPr>
          <w:rFonts w:hint="eastAsia"/>
          <w:kern w:val="0"/>
        </w:rPr>
        <w:t>③</w:t>
      </w:r>
      <w:r>
        <w:rPr>
          <w:kern w:val="0"/>
        </w:rPr>
        <w:t xml:space="preserve"> </w:t>
      </w:r>
      <w:r>
        <w:rPr>
          <w:rFonts w:hint="eastAsia"/>
          <w:kern w:val="0"/>
        </w:rPr>
        <w:t>灯头与灯体结合紧密</w:t>
      </w:r>
      <w:r>
        <w:rPr>
          <w:kern w:val="0"/>
        </w:rPr>
        <w:t>.</w:t>
      </w:r>
      <w:r>
        <w:rPr>
          <w:rFonts w:hint="eastAsia"/>
          <w:kern w:val="0"/>
        </w:rPr>
        <w:t>灯头应无开关；</w:t>
      </w:r>
    </w:p>
    <w:p w:rsidR="00817552" w:rsidRDefault="00817552" w:rsidP="00817552">
      <w:pPr>
        <w:rPr>
          <w:kern w:val="0"/>
        </w:rPr>
      </w:pPr>
      <w:r>
        <w:rPr>
          <w:rFonts w:hint="eastAsia"/>
          <w:kern w:val="0"/>
        </w:rPr>
        <w:t>④</w:t>
      </w:r>
      <w:r>
        <w:rPr>
          <w:kern w:val="0"/>
        </w:rPr>
        <w:t xml:space="preserve"> </w:t>
      </w:r>
      <w:r>
        <w:rPr>
          <w:rFonts w:hint="eastAsia"/>
          <w:kern w:val="0"/>
        </w:rPr>
        <w:t>灯泡外部应有金属保护网；</w:t>
      </w:r>
    </w:p>
    <w:p w:rsidR="00817552" w:rsidRDefault="00817552" w:rsidP="00817552">
      <w:pPr>
        <w:rPr>
          <w:kern w:val="0"/>
        </w:rPr>
      </w:pPr>
      <w:r>
        <w:rPr>
          <w:rFonts w:hint="eastAsia"/>
          <w:kern w:val="0"/>
        </w:rPr>
        <w:t>⑤</w:t>
      </w:r>
      <w:r>
        <w:rPr>
          <w:kern w:val="0"/>
        </w:rPr>
        <w:t xml:space="preserve"> </w:t>
      </w:r>
      <w:r>
        <w:rPr>
          <w:rFonts w:hint="eastAsia"/>
          <w:kern w:val="0"/>
        </w:rPr>
        <w:t>金属网、反光罩及悬吊挂钩应固定在灯具的绝缘部分上。在特别潮湿场所或工作地点狭窄、行动不便的场所</w:t>
      </w:r>
      <w:r>
        <w:rPr>
          <w:kern w:val="0"/>
        </w:rPr>
        <w:t>(</w:t>
      </w:r>
      <w:r>
        <w:rPr>
          <w:rFonts w:hint="eastAsia"/>
          <w:kern w:val="0"/>
        </w:rPr>
        <w:t>如在锅炉内、金属容器内工作</w:t>
      </w:r>
      <w:r>
        <w:rPr>
          <w:kern w:val="0"/>
        </w:rPr>
        <w:t>),</w:t>
      </w:r>
      <w:r>
        <w:rPr>
          <w:rFonts w:hint="eastAsia"/>
          <w:kern w:val="0"/>
        </w:rPr>
        <w:t>行灯电压不得超过</w:t>
      </w:r>
      <w:r>
        <w:rPr>
          <w:kern w:val="0"/>
        </w:rPr>
        <w:t>12V</w:t>
      </w:r>
      <w:r>
        <w:rPr>
          <w:rFonts w:hint="eastAsia"/>
          <w:kern w:val="0"/>
        </w:rPr>
        <w:t>。</w:t>
      </w:r>
    </w:p>
    <w:p w:rsidR="00817552" w:rsidRDefault="00817552" w:rsidP="00817552">
      <w:pPr>
        <w:rPr>
          <w:kern w:val="0"/>
        </w:rPr>
      </w:pPr>
      <w:r>
        <w:rPr>
          <w:kern w:val="0"/>
        </w:rPr>
        <w:t xml:space="preserve">5.4.4.3.10.2 </w:t>
      </w:r>
      <w:r>
        <w:rPr>
          <w:rFonts w:hint="eastAsia"/>
          <w:kern w:val="0"/>
        </w:rPr>
        <w:t>携带式局部照明灯具的导线用</w:t>
      </w:r>
      <w:proofErr w:type="gramStart"/>
      <w:r>
        <w:rPr>
          <w:rFonts w:hint="eastAsia"/>
          <w:kern w:val="0"/>
        </w:rPr>
        <w:t>橡</w:t>
      </w:r>
      <w:proofErr w:type="gramEnd"/>
      <w:r>
        <w:rPr>
          <w:rFonts w:hint="eastAsia"/>
          <w:kern w:val="0"/>
        </w:rPr>
        <w:t>套软线。</w:t>
      </w:r>
    </w:p>
    <w:p w:rsidR="00817552" w:rsidRDefault="00817552" w:rsidP="00817552">
      <w:pPr>
        <w:rPr>
          <w:kern w:val="0"/>
        </w:rPr>
      </w:pPr>
      <w:r>
        <w:rPr>
          <w:kern w:val="0"/>
        </w:rPr>
        <w:t xml:space="preserve">5.4.4.3.10.3 </w:t>
      </w:r>
      <w:r>
        <w:rPr>
          <w:rFonts w:hint="eastAsia"/>
          <w:kern w:val="0"/>
        </w:rPr>
        <w:t>金属卤化物灯安装</w:t>
      </w:r>
      <w:r>
        <w:rPr>
          <w:kern w:val="0"/>
        </w:rPr>
        <w:t>:</w:t>
      </w:r>
      <w:r>
        <w:rPr>
          <w:rFonts w:hint="eastAsia"/>
          <w:kern w:val="0"/>
        </w:rPr>
        <w:t>灯具安装高度在</w:t>
      </w:r>
      <w:r>
        <w:rPr>
          <w:kern w:val="0"/>
        </w:rPr>
        <w:t xml:space="preserve">5m </w:t>
      </w:r>
      <w:r>
        <w:rPr>
          <w:rFonts w:hint="eastAsia"/>
          <w:kern w:val="0"/>
        </w:rPr>
        <w:t>以上；电源线经接线柱连接</w:t>
      </w:r>
      <w:r>
        <w:rPr>
          <w:kern w:val="0"/>
        </w:rPr>
        <w:t>,</w:t>
      </w:r>
      <w:r>
        <w:rPr>
          <w:rFonts w:hint="eastAsia"/>
          <w:kern w:val="0"/>
        </w:rPr>
        <w:t>不得使电源线靠近灯具的表面；灯管必须与触发器和限流器配套使用。</w:t>
      </w:r>
    </w:p>
    <w:p w:rsidR="00817552" w:rsidRDefault="00817552" w:rsidP="00817552">
      <w:pPr>
        <w:rPr>
          <w:kern w:val="0"/>
        </w:rPr>
      </w:pPr>
      <w:r>
        <w:rPr>
          <w:kern w:val="0"/>
        </w:rPr>
        <w:t xml:space="preserve">5.4.4.3.10.4 </w:t>
      </w:r>
      <w:r>
        <w:rPr>
          <w:rFonts w:hint="eastAsia"/>
          <w:kern w:val="0"/>
        </w:rPr>
        <w:t>投光灯的底座应固定牢固</w:t>
      </w:r>
      <w:r>
        <w:rPr>
          <w:kern w:val="0"/>
        </w:rPr>
        <w:t>,</w:t>
      </w:r>
      <w:r>
        <w:rPr>
          <w:rFonts w:hint="eastAsia"/>
          <w:kern w:val="0"/>
        </w:rPr>
        <w:t>按需要的方向</w:t>
      </w:r>
      <w:proofErr w:type="gramStart"/>
      <w:r>
        <w:rPr>
          <w:rFonts w:hint="eastAsia"/>
          <w:kern w:val="0"/>
        </w:rPr>
        <w:t>将驱轴拧紧</w:t>
      </w:r>
      <w:proofErr w:type="gramEnd"/>
      <w:r>
        <w:rPr>
          <w:rFonts w:hint="eastAsia"/>
          <w:kern w:val="0"/>
        </w:rPr>
        <w:t>固定。</w:t>
      </w:r>
    </w:p>
    <w:p w:rsidR="00817552" w:rsidRDefault="00817552" w:rsidP="00817552">
      <w:pPr>
        <w:rPr>
          <w:kern w:val="0"/>
        </w:rPr>
      </w:pPr>
      <w:r>
        <w:rPr>
          <w:kern w:val="0"/>
        </w:rPr>
        <w:t xml:space="preserve">5.4.4.3.10.5 </w:t>
      </w:r>
      <w:r>
        <w:rPr>
          <w:rFonts w:hint="eastAsia"/>
          <w:kern w:val="0"/>
        </w:rPr>
        <w:t>事故照明的线路和白炽灯泡容量在</w:t>
      </w:r>
      <w:r>
        <w:rPr>
          <w:kern w:val="0"/>
        </w:rPr>
        <w:t xml:space="preserve">100W </w:t>
      </w:r>
      <w:r>
        <w:rPr>
          <w:rFonts w:hint="eastAsia"/>
          <w:kern w:val="0"/>
        </w:rPr>
        <w:t>以上的密封安装时应使用耐温线。</w:t>
      </w:r>
    </w:p>
    <w:p w:rsidR="00817552" w:rsidRDefault="00817552" w:rsidP="00817552">
      <w:pPr>
        <w:rPr>
          <w:kern w:val="0"/>
        </w:rPr>
      </w:pPr>
      <w:r>
        <w:rPr>
          <w:kern w:val="0"/>
        </w:rPr>
        <w:t xml:space="preserve">5.4.4.4 </w:t>
      </w:r>
      <w:r>
        <w:rPr>
          <w:rFonts w:hint="eastAsia"/>
          <w:kern w:val="0"/>
        </w:rPr>
        <w:t>建筑物照明通电试运行灯具安装完毕</w:t>
      </w:r>
      <w:r>
        <w:rPr>
          <w:kern w:val="0"/>
        </w:rPr>
        <w:t>,</w:t>
      </w:r>
      <w:r>
        <w:rPr>
          <w:rFonts w:hint="eastAsia"/>
          <w:kern w:val="0"/>
        </w:rPr>
        <w:t>各个支路的绝缘电阻摇测合格</w:t>
      </w:r>
      <w:r>
        <w:rPr>
          <w:kern w:val="0"/>
        </w:rPr>
        <w:t>,</w:t>
      </w:r>
      <w:r>
        <w:rPr>
          <w:rFonts w:hint="eastAsia"/>
          <w:kern w:val="0"/>
        </w:rPr>
        <w:t>允许通电试运</w:t>
      </w:r>
      <w:r>
        <w:rPr>
          <w:rFonts w:hint="eastAsia"/>
          <w:kern w:val="0"/>
        </w:rPr>
        <w:lastRenderedPageBreak/>
        <w:t>行。公用建筑照明系统通电连续试运行时问为</w:t>
      </w:r>
      <w:r>
        <w:rPr>
          <w:kern w:val="0"/>
        </w:rPr>
        <w:t>24h,</w:t>
      </w:r>
      <w:r>
        <w:rPr>
          <w:rFonts w:hint="eastAsia"/>
          <w:kern w:val="0"/>
        </w:rPr>
        <w:t>民用住宅照明系统通电连续试运行时间为</w:t>
      </w:r>
      <w:r>
        <w:rPr>
          <w:kern w:val="0"/>
        </w:rPr>
        <w:t>8h</w:t>
      </w:r>
      <w:r>
        <w:rPr>
          <w:rFonts w:hint="eastAsia"/>
          <w:kern w:val="0"/>
        </w:rPr>
        <w:t>。所有照明灯具均应开启</w:t>
      </w:r>
      <w:r>
        <w:rPr>
          <w:kern w:val="0"/>
        </w:rPr>
        <w:t>,</w:t>
      </w:r>
      <w:r>
        <w:rPr>
          <w:rFonts w:hint="eastAsia"/>
          <w:kern w:val="0"/>
        </w:rPr>
        <w:t>且每</w:t>
      </w:r>
      <w:r>
        <w:rPr>
          <w:kern w:val="0"/>
        </w:rPr>
        <w:t xml:space="preserve">2h </w:t>
      </w:r>
      <w:r>
        <w:rPr>
          <w:rFonts w:hint="eastAsia"/>
          <w:kern w:val="0"/>
        </w:rPr>
        <w:t>记录运行状态</w:t>
      </w:r>
      <w:r>
        <w:rPr>
          <w:kern w:val="0"/>
        </w:rPr>
        <w:t xml:space="preserve">1 </w:t>
      </w:r>
      <w:r>
        <w:rPr>
          <w:rFonts w:hint="eastAsia"/>
          <w:kern w:val="0"/>
        </w:rPr>
        <w:t>次</w:t>
      </w:r>
      <w:r>
        <w:rPr>
          <w:kern w:val="0"/>
        </w:rPr>
        <w:t>,</w:t>
      </w:r>
      <w:r>
        <w:rPr>
          <w:rFonts w:hint="eastAsia"/>
          <w:kern w:val="0"/>
        </w:rPr>
        <w:t>连续运行时间内无故障。同时检查灯具的控制是否灵活、准确；开关与灯具控制顺序相对应</w:t>
      </w:r>
      <w:r>
        <w:rPr>
          <w:kern w:val="0"/>
        </w:rPr>
        <w:t>,</w:t>
      </w:r>
      <w:r>
        <w:rPr>
          <w:rFonts w:hint="eastAsia"/>
          <w:kern w:val="0"/>
        </w:rPr>
        <w:t>如果发现问题必须断电</w:t>
      </w:r>
      <w:r>
        <w:rPr>
          <w:kern w:val="0"/>
        </w:rPr>
        <w:t>,</w:t>
      </w:r>
      <w:r>
        <w:rPr>
          <w:rFonts w:hint="eastAsia"/>
          <w:kern w:val="0"/>
        </w:rPr>
        <w:t>然后查找原因进行修复。</w:t>
      </w:r>
    </w:p>
    <w:p w:rsidR="00817552" w:rsidRDefault="00817552" w:rsidP="00817552">
      <w:pPr>
        <w:rPr>
          <w:kern w:val="0"/>
        </w:rPr>
      </w:pPr>
      <w:r>
        <w:rPr>
          <w:kern w:val="0"/>
        </w:rPr>
        <w:t xml:space="preserve">5.4.5 </w:t>
      </w:r>
      <w:r>
        <w:rPr>
          <w:rFonts w:hint="eastAsia"/>
          <w:kern w:val="0"/>
        </w:rPr>
        <w:t>应注意的质量问题</w:t>
      </w:r>
    </w:p>
    <w:p w:rsidR="00817552" w:rsidRDefault="00817552" w:rsidP="00817552">
      <w:pPr>
        <w:rPr>
          <w:kern w:val="0"/>
        </w:rPr>
      </w:pPr>
      <w:r>
        <w:rPr>
          <w:kern w:val="0"/>
        </w:rPr>
        <w:t xml:space="preserve">5.4.5.1 </w:t>
      </w:r>
      <w:r>
        <w:rPr>
          <w:rFonts w:hint="eastAsia"/>
          <w:kern w:val="0"/>
        </w:rPr>
        <w:t>成排灯具中心线偏差超出允许范围</w:t>
      </w:r>
      <w:r>
        <w:rPr>
          <w:kern w:val="0"/>
        </w:rPr>
        <w:t>:</w:t>
      </w:r>
      <w:r>
        <w:rPr>
          <w:rFonts w:hint="eastAsia"/>
          <w:kern w:val="0"/>
        </w:rPr>
        <w:t>在确定成排灯具的位置时</w:t>
      </w:r>
      <w:r>
        <w:rPr>
          <w:kern w:val="0"/>
        </w:rPr>
        <w:t>,</w:t>
      </w:r>
      <w:r>
        <w:rPr>
          <w:rFonts w:hint="eastAsia"/>
          <w:kern w:val="0"/>
        </w:rPr>
        <w:t>必须拉线</w:t>
      </w:r>
      <w:r>
        <w:rPr>
          <w:kern w:val="0"/>
        </w:rPr>
        <w:t>,</w:t>
      </w:r>
      <w:proofErr w:type="gramStart"/>
      <w:r>
        <w:rPr>
          <w:rFonts w:hint="eastAsia"/>
          <w:kern w:val="0"/>
        </w:rPr>
        <w:t>最好拉十字线</w:t>
      </w:r>
      <w:proofErr w:type="gramEnd"/>
      <w:r>
        <w:rPr>
          <w:rFonts w:hint="eastAsia"/>
          <w:kern w:val="0"/>
        </w:rPr>
        <w:t>。</w:t>
      </w:r>
    </w:p>
    <w:p w:rsidR="00817552" w:rsidRDefault="00817552" w:rsidP="00817552">
      <w:pPr>
        <w:rPr>
          <w:kern w:val="0"/>
        </w:rPr>
      </w:pPr>
      <w:r>
        <w:rPr>
          <w:kern w:val="0"/>
        </w:rPr>
        <w:t xml:space="preserve">5.4.5.2 </w:t>
      </w:r>
      <w:r>
        <w:rPr>
          <w:rFonts w:hint="eastAsia"/>
          <w:kern w:val="0"/>
        </w:rPr>
        <w:t>底座固定不牢</w:t>
      </w:r>
      <w:r>
        <w:rPr>
          <w:kern w:val="0"/>
        </w:rPr>
        <w:t>,</w:t>
      </w:r>
      <w:r>
        <w:rPr>
          <w:rFonts w:hint="eastAsia"/>
          <w:kern w:val="0"/>
        </w:rPr>
        <w:t>与建筑物表面有缝隙</w:t>
      </w:r>
      <w:r>
        <w:rPr>
          <w:kern w:val="0"/>
        </w:rPr>
        <w:t>,</w:t>
      </w:r>
      <w:r>
        <w:rPr>
          <w:rFonts w:hint="eastAsia"/>
          <w:kern w:val="0"/>
        </w:rPr>
        <w:t>木台直径在</w:t>
      </w:r>
      <w:r>
        <w:rPr>
          <w:kern w:val="0"/>
        </w:rPr>
        <w:t>75</w:t>
      </w:r>
      <w:r>
        <w:rPr>
          <w:rFonts w:hint="eastAsia"/>
          <w:kern w:val="0"/>
        </w:rPr>
        <w:t>～</w:t>
      </w:r>
      <w:r>
        <w:rPr>
          <w:kern w:val="0"/>
        </w:rPr>
        <w:t xml:space="preserve">150mm </w:t>
      </w:r>
      <w:r>
        <w:rPr>
          <w:rFonts w:hint="eastAsia"/>
          <w:kern w:val="0"/>
        </w:rPr>
        <w:t>时</w:t>
      </w:r>
      <w:r>
        <w:rPr>
          <w:kern w:val="0"/>
        </w:rPr>
        <w:t>,</w:t>
      </w:r>
      <w:r>
        <w:rPr>
          <w:rFonts w:hint="eastAsia"/>
          <w:kern w:val="0"/>
        </w:rPr>
        <w:t>应用两条螺丝固定，底座直径在</w:t>
      </w:r>
      <w:r>
        <w:rPr>
          <w:kern w:val="0"/>
        </w:rPr>
        <w:t xml:space="preserve">150mm </w:t>
      </w:r>
      <w:r>
        <w:rPr>
          <w:rFonts w:hint="eastAsia"/>
          <w:kern w:val="0"/>
        </w:rPr>
        <w:t>以上时</w:t>
      </w:r>
      <w:r>
        <w:rPr>
          <w:kern w:val="0"/>
        </w:rPr>
        <w:t>,</w:t>
      </w:r>
      <w:r>
        <w:rPr>
          <w:rFonts w:hint="eastAsia"/>
          <w:kern w:val="0"/>
        </w:rPr>
        <w:t>应用三条螺丝成三角架固定。</w:t>
      </w:r>
    </w:p>
    <w:p w:rsidR="00817552" w:rsidRDefault="00817552" w:rsidP="00817552">
      <w:pPr>
        <w:rPr>
          <w:kern w:val="0"/>
        </w:rPr>
      </w:pPr>
      <w:r>
        <w:rPr>
          <w:kern w:val="0"/>
        </w:rPr>
        <w:t xml:space="preserve">5.4.5.3 </w:t>
      </w:r>
      <w:r>
        <w:rPr>
          <w:rFonts w:hint="eastAsia"/>
          <w:kern w:val="0"/>
        </w:rPr>
        <w:t>法兰盘、吊盒、平灯口不在塑料</w:t>
      </w:r>
      <w:r>
        <w:rPr>
          <w:kern w:val="0"/>
        </w:rPr>
        <w:t>(</w:t>
      </w:r>
      <w:r>
        <w:rPr>
          <w:rFonts w:hint="eastAsia"/>
          <w:kern w:val="0"/>
        </w:rPr>
        <w:t>木</w:t>
      </w:r>
      <w:r>
        <w:rPr>
          <w:kern w:val="0"/>
        </w:rPr>
        <w:t>)</w:t>
      </w:r>
      <w:r>
        <w:rPr>
          <w:rFonts w:hint="eastAsia"/>
          <w:kern w:val="0"/>
        </w:rPr>
        <w:t>台的中心线上</w:t>
      </w:r>
      <w:r>
        <w:rPr>
          <w:kern w:val="0"/>
        </w:rPr>
        <w:t>,</w:t>
      </w:r>
      <w:r>
        <w:rPr>
          <w:rFonts w:hint="eastAsia"/>
          <w:kern w:val="0"/>
        </w:rPr>
        <w:t>其偏差超过</w:t>
      </w:r>
      <w:r>
        <w:rPr>
          <w:kern w:val="0"/>
        </w:rPr>
        <w:t>1.5mm,</w:t>
      </w:r>
      <w:r>
        <w:rPr>
          <w:rFonts w:hint="eastAsia"/>
          <w:kern w:val="0"/>
        </w:rPr>
        <w:t>安装时应先将法兰盘、吊盒、平灯口的中心线对正塑料</w:t>
      </w:r>
      <w:r>
        <w:rPr>
          <w:kern w:val="0"/>
        </w:rPr>
        <w:t>(</w:t>
      </w:r>
      <w:r>
        <w:rPr>
          <w:rFonts w:hint="eastAsia"/>
          <w:kern w:val="0"/>
        </w:rPr>
        <w:t>木</w:t>
      </w:r>
      <w:r>
        <w:rPr>
          <w:kern w:val="0"/>
        </w:rPr>
        <w:t>)</w:t>
      </w:r>
      <w:r>
        <w:rPr>
          <w:rFonts w:hint="eastAsia"/>
          <w:kern w:val="0"/>
        </w:rPr>
        <w:t>台的中心。</w:t>
      </w:r>
    </w:p>
    <w:p w:rsidR="00817552" w:rsidRDefault="00817552" w:rsidP="00817552">
      <w:pPr>
        <w:rPr>
          <w:kern w:val="0"/>
        </w:rPr>
      </w:pPr>
      <w:r>
        <w:rPr>
          <w:kern w:val="0"/>
        </w:rPr>
        <w:t xml:space="preserve">5.4.5.4 </w:t>
      </w:r>
      <w:r>
        <w:rPr>
          <w:rFonts w:hint="eastAsia"/>
          <w:kern w:val="0"/>
        </w:rPr>
        <w:t>采用木结构明</w:t>
      </w:r>
      <w:r>
        <w:rPr>
          <w:kern w:val="0"/>
        </w:rPr>
        <w:t>(</w:t>
      </w:r>
      <w:r>
        <w:rPr>
          <w:rFonts w:hint="eastAsia"/>
          <w:kern w:val="0"/>
        </w:rPr>
        <w:t>暗</w:t>
      </w:r>
      <w:r>
        <w:rPr>
          <w:kern w:val="0"/>
        </w:rPr>
        <w:t>)</w:t>
      </w:r>
      <w:r>
        <w:rPr>
          <w:rFonts w:hint="eastAsia"/>
          <w:kern w:val="0"/>
        </w:rPr>
        <w:t>装灯具时</w:t>
      </w:r>
      <w:r>
        <w:rPr>
          <w:kern w:val="0"/>
        </w:rPr>
        <w:t>,</w:t>
      </w:r>
      <w:r>
        <w:rPr>
          <w:rFonts w:hint="eastAsia"/>
          <w:kern w:val="0"/>
        </w:rPr>
        <w:t>导线接头和普通塑料导线裸露</w:t>
      </w:r>
      <w:r>
        <w:rPr>
          <w:kern w:val="0"/>
        </w:rPr>
        <w:t>,</w:t>
      </w:r>
      <w:r>
        <w:rPr>
          <w:rFonts w:hint="eastAsia"/>
          <w:kern w:val="0"/>
        </w:rPr>
        <w:t>应采取防火措施</w:t>
      </w:r>
      <w:r>
        <w:rPr>
          <w:kern w:val="0"/>
        </w:rPr>
        <w:t>,</w:t>
      </w:r>
      <w:r>
        <w:rPr>
          <w:rFonts w:hint="eastAsia"/>
          <w:kern w:val="0"/>
        </w:rPr>
        <w:t>导线接头应放在灯头盒内或器具内，塑料导线应改用护套线进行敷设</w:t>
      </w:r>
      <w:r>
        <w:rPr>
          <w:kern w:val="0"/>
        </w:rPr>
        <w:t>,</w:t>
      </w:r>
      <w:r>
        <w:rPr>
          <w:rFonts w:hint="eastAsia"/>
          <w:kern w:val="0"/>
        </w:rPr>
        <w:t>或放在阻燃型塑料线槽内进行明配线。</w:t>
      </w:r>
    </w:p>
    <w:p w:rsidR="00817552" w:rsidRDefault="00817552" w:rsidP="00817552">
      <w:pPr>
        <w:rPr>
          <w:kern w:val="0"/>
        </w:rPr>
      </w:pPr>
      <w:r>
        <w:rPr>
          <w:kern w:val="0"/>
        </w:rPr>
        <w:t xml:space="preserve">5.4.5.5 </w:t>
      </w:r>
      <w:r>
        <w:rPr>
          <w:rFonts w:hint="eastAsia"/>
          <w:kern w:val="0"/>
        </w:rPr>
        <w:t>各类灯具的适用场所和安装方法</w:t>
      </w:r>
      <w:r>
        <w:rPr>
          <w:kern w:val="0"/>
        </w:rPr>
        <w:t>,</w:t>
      </w:r>
      <w:r>
        <w:rPr>
          <w:rFonts w:hint="eastAsia"/>
          <w:kern w:val="0"/>
        </w:rPr>
        <w:t>应参考生产厂家提供的安装示意图和说明书进行安装。何种灯具不采用木台直接安装在结构上</w:t>
      </w:r>
      <w:r>
        <w:rPr>
          <w:kern w:val="0"/>
        </w:rPr>
        <w:t>,</w:t>
      </w:r>
      <w:r>
        <w:rPr>
          <w:rFonts w:hint="eastAsia"/>
          <w:kern w:val="0"/>
        </w:rPr>
        <w:t>应由设计确定。在接地范围内安装的金属外壳灯具</w:t>
      </w:r>
      <w:r>
        <w:rPr>
          <w:kern w:val="0"/>
        </w:rPr>
        <w:t>,</w:t>
      </w:r>
      <w:r>
        <w:rPr>
          <w:rFonts w:hint="eastAsia"/>
          <w:kern w:val="0"/>
        </w:rPr>
        <w:t>灯具本体上应设有专用接地螺栓。</w:t>
      </w:r>
    </w:p>
    <w:p w:rsidR="00817552" w:rsidRDefault="00817552" w:rsidP="00817552">
      <w:pPr>
        <w:rPr>
          <w:kern w:val="0"/>
        </w:rPr>
      </w:pPr>
      <w:r>
        <w:rPr>
          <w:kern w:val="0"/>
        </w:rPr>
        <w:t xml:space="preserve">5.4.6 </w:t>
      </w:r>
      <w:r>
        <w:rPr>
          <w:rFonts w:hint="eastAsia"/>
          <w:kern w:val="0"/>
        </w:rPr>
        <w:t>成品保护</w:t>
      </w:r>
    </w:p>
    <w:p w:rsidR="00817552" w:rsidRDefault="00817552" w:rsidP="00817552">
      <w:pPr>
        <w:rPr>
          <w:kern w:val="0"/>
        </w:rPr>
      </w:pPr>
      <w:r>
        <w:rPr>
          <w:kern w:val="0"/>
        </w:rPr>
        <w:t xml:space="preserve">5.4.6.1 </w:t>
      </w:r>
      <w:r>
        <w:rPr>
          <w:rFonts w:hint="eastAsia"/>
          <w:kern w:val="0"/>
        </w:rPr>
        <w:t>灯具进入现场后应码放整济、稳固</w:t>
      </w:r>
      <w:r>
        <w:rPr>
          <w:kern w:val="0"/>
        </w:rPr>
        <w:t>,</w:t>
      </w:r>
      <w:r>
        <w:rPr>
          <w:rFonts w:hint="eastAsia"/>
          <w:kern w:val="0"/>
        </w:rPr>
        <w:t>并要注意防潮</w:t>
      </w:r>
      <w:r>
        <w:rPr>
          <w:kern w:val="0"/>
        </w:rPr>
        <w:t>,</w:t>
      </w:r>
      <w:r>
        <w:rPr>
          <w:rFonts w:hint="eastAsia"/>
          <w:kern w:val="0"/>
        </w:rPr>
        <w:t>搬运时应轻拿轻放</w:t>
      </w:r>
      <w:r>
        <w:rPr>
          <w:kern w:val="0"/>
        </w:rPr>
        <w:t>,</w:t>
      </w:r>
      <w:r>
        <w:rPr>
          <w:rFonts w:hint="eastAsia"/>
          <w:kern w:val="0"/>
        </w:rPr>
        <w:t>以免碰坏表面的镀锌层、油漆及玻璃罩。</w:t>
      </w:r>
    </w:p>
    <w:p w:rsidR="00817552" w:rsidRDefault="00817552" w:rsidP="00817552">
      <w:pPr>
        <w:rPr>
          <w:kern w:val="0"/>
        </w:rPr>
      </w:pPr>
      <w:r>
        <w:rPr>
          <w:kern w:val="0"/>
        </w:rPr>
        <w:t xml:space="preserve">5.4.6.2 </w:t>
      </w:r>
      <w:r>
        <w:rPr>
          <w:rFonts w:hint="eastAsia"/>
          <w:kern w:val="0"/>
        </w:rPr>
        <w:t>安装灯具时不要碰坏建筑物的门窗及墙面。</w:t>
      </w:r>
    </w:p>
    <w:p w:rsidR="00817552" w:rsidRDefault="00817552" w:rsidP="00817552">
      <w:pPr>
        <w:rPr>
          <w:kern w:val="0"/>
        </w:rPr>
      </w:pPr>
      <w:r>
        <w:rPr>
          <w:kern w:val="0"/>
        </w:rPr>
        <w:t xml:space="preserve">5.4.6.3 </w:t>
      </w:r>
      <w:r>
        <w:rPr>
          <w:rFonts w:hint="eastAsia"/>
          <w:kern w:val="0"/>
        </w:rPr>
        <w:t>灯具安装完毕后不得再次喷浆</w:t>
      </w:r>
      <w:r>
        <w:rPr>
          <w:kern w:val="0"/>
        </w:rPr>
        <w:t>,</w:t>
      </w:r>
      <w:r>
        <w:rPr>
          <w:rFonts w:hint="eastAsia"/>
          <w:kern w:val="0"/>
        </w:rPr>
        <w:t>以防止器具被污染。</w:t>
      </w:r>
    </w:p>
    <w:p w:rsidR="00817552" w:rsidRDefault="00817552" w:rsidP="00817552">
      <w:pPr>
        <w:rPr>
          <w:kern w:val="0"/>
        </w:rPr>
      </w:pPr>
      <w:r>
        <w:rPr>
          <w:kern w:val="0"/>
        </w:rPr>
        <w:t xml:space="preserve">5.4.7 </w:t>
      </w:r>
      <w:r>
        <w:rPr>
          <w:rFonts w:hint="eastAsia"/>
          <w:kern w:val="0"/>
        </w:rPr>
        <w:t>应注意的安全问题</w:t>
      </w:r>
    </w:p>
    <w:p w:rsidR="00817552" w:rsidRDefault="00817552" w:rsidP="00817552">
      <w:pPr>
        <w:rPr>
          <w:kern w:val="0"/>
        </w:rPr>
      </w:pPr>
      <w:r>
        <w:rPr>
          <w:kern w:val="0"/>
        </w:rPr>
        <w:t xml:space="preserve">5.4.7.1 </w:t>
      </w:r>
      <w:r>
        <w:rPr>
          <w:rFonts w:hint="eastAsia"/>
          <w:kern w:val="0"/>
        </w:rPr>
        <w:t>安装较重大的灯具</w:t>
      </w:r>
      <w:r>
        <w:rPr>
          <w:kern w:val="0"/>
        </w:rPr>
        <w:t>,</w:t>
      </w:r>
      <w:r>
        <w:rPr>
          <w:rFonts w:hint="eastAsia"/>
          <w:kern w:val="0"/>
        </w:rPr>
        <w:t>必须搭设脚手架操作。安装在重要场所的</w:t>
      </w:r>
      <w:proofErr w:type="gramStart"/>
      <w:r>
        <w:rPr>
          <w:rFonts w:hint="eastAsia"/>
          <w:kern w:val="0"/>
        </w:rPr>
        <w:t>大型灯其的</w:t>
      </w:r>
      <w:proofErr w:type="gramEnd"/>
      <w:r>
        <w:rPr>
          <w:rFonts w:hint="eastAsia"/>
          <w:kern w:val="0"/>
        </w:rPr>
        <w:t>玻璃翠应有防止其碎裂后向下溅落的措施</w:t>
      </w:r>
      <w:r>
        <w:rPr>
          <w:kern w:val="0"/>
        </w:rPr>
        <w:t>,</w:t>
      </w:r>
      <w:r>
        <w:rPr>
          <w:rFonts w:hint="eastAsia"/>
          <w:kern w:val="0"/>
        </w:rPr>
        <w:t>除设计另有要求外</w:t>
      </w:r>
      <w:r>
        <w:rPr>
          <w:kern w:val="0"/>
        </w:rPr>
        <w:t>,</w:t>
      </w:r>
      <w:r>
        <w:rPr>
          <w:rFonts w:hint="eastAsia"/>
          <w:kern w:val="0"/>
        </w:rPr>
        <w:t>一般可用透明尼龙编织的保护网</w:t>
      </w:r>
      <w:r>
        <w:rPr>
          <w:kern w:val="0"/>
        </w:rPr>
        <w:t>,</w:t>
      </w:r>
      <w:r>
        <w:rPr>
          <w:rFonts w:hint="eastAsia"/>
          <w:kern w:val="0"/>
        </w:rPr>
        <w:t>网孔的规格应根据实际情况决定。</w:t>
      </w:r>
    </w:p>
    <w:p w:rsidR="00817552" w:rsidRDefault="00817552" w:rsidP="00817552">
      <w:pPr>
        <w:rPr>
          <w:kern w:val="0"/>
        </w:rPr>
      </w:pPr>
      <w:r>
        <w:rPr>
          <w:kern w:val="0"/>
        </w:rPr>
        <w:t xml:space="preserve">5.4.7.2 </w:t>
      </w:r>
      <w:r>
        <w:rPr>
          <w:rFonts w:hint="eastAsia"/>
          <w:kern w:val="0"/>
        </w:rPr>
        <w:t>使用梯子靠在柱子工作</w:t>
      </w:r>
      <w:r>
        <w:rPr>
          <w:kern w:val="0"/>
        </w:rPr>
        <w:t>,</w:t>
      </w:r>
      <w:r>
        <w:rPr>
          <w:rFonts w:hint="eastAsia"/>
          <w:kern w:val="0"/>
        </w:rPr>
        <w:t>顶端</w:t>
      </w:r>
      <w:proofErr w:type="gramStart"/>
      <w:r>
        <w:rPr>
          <w:rFonts w:hint="eastAsia"/>
          <w:kern w:val="0"/>
        </w:rPr>
        <w:t>应绑牢</w:t>
      </w:r>
      <w:proofErr w:type="gramEnd"/>
      <w:r>
        <w:rPr>
          <w:rFonts w:hint="eastAsia"/>
          <w:kern w:val="0"/>
        </w:rPr>
        <w:t>。在光滑坚硬的地面上使用</w:t>
      </w:r>
      <w:proofErr w:type="gramStart"/>
      <w:r>
        <w:rPr>
          <w:rFonts w:hint="eastAsia"/>
          <w:kern w:val="0"/>
        </w:rPr>
        <w:t>梯凳时</w:t>
      </w:r>
      <w:proofErr w:type="gramEnd"/>
      <w:r>
        <w:rPr>
          <w:kern w:val="0"/>
        </w:rPr>
        <w:t>,</w:t>
      </w:r>
      <w:r>
        <w:rPr>
          <w:rFonts w:hint="eastAsia"/>
          <w:kern w:val="0"/>
        </w:rPr>
        <w:t>必须考虑防滑措施。</w:t>
      </w:r>
    </w:p>
    <w:p w:rsidR="00817552" w:rsidRDefault="00817552" w:rsidP="00817552">
      <w:pPr>
        <w:rPr>
          <w:kern w:val="0"/>
        </w:rPr>
      </w:pPr>
      <w:r>
        <w:rPr>
          <w:kern w:val="0"/>
        </w:rPr>
        <w:t xml:space="preserve">5.4.7.3 </w:t>
      </w:r>
      <w:r>
        <w:rPr>
          <w:rFonts w:hint="eastAsia"/>
          <w:kern w:val="0"/>
        </w:rPr>
        <w:t>使用人字梯必须坚固</w:t>
      </w:r>
      <w:r>
        <w:rPr>
          <w:kern w:val="0"/>
        </w:rPr>
        <w:t>.</w:t>
      </w:r>
      <w:proofErr w:type="gramStart"/>
      <w:r>
        <w:rPr>
          <w:rFonts w:hint="eastAsia"/>
          <w:kern w:val="0"/>
        </w:rPr>
        <w:t>距梯脚</w:t>
      </w:r>
      <w:proofErr w:type="gramEnd"/>
      <w:r>
        <w:rPr>
          <w:kern w:val="0"/>
        </w:rPr>
        <w:t>40</w:t>
      </w:r>
      <w:r>
        <w:rPr>
          <w:rFonts w:hint="eastAsia"/>
          <w:kern w:val="0"/>
        </w:rPr>
        <w:t>～</w:t>
      </w:r>
      <w:r>
        <w:rPr>
          <w:kern w:val="0"/>
        </w:rPr>
        <w:t xml:space="preserve">60mm </w:t>
      </w:r>
      <w:r>
        <w:rPr>
          <w:rFonts w:hint="eastAsia"/>
          <w:kern w:val="0"/>
        </w:rPr>
        <w:t>处要设拉绳</w:t>
      </w:r>
      <w:r>
        <w:rPr>
          <w:kern w:val="0"/>
        </w:rPr>
        <w:t>,</w:t>
      </w:r>
      <w:r>
        <w:rPr>
          <w:rFonts w:hint="eastAsia"/>
          <w:kern w:val="0"/>
        </w:rPr>
        <w:t>防止劈开；不准站在梯子最上一层工作</w:t>
      </w:r>
      <w:r>
        <w:rPr>
          <w:kern w:val="0"/>
        </w:rPr>
        <w:t>,</w:t>
      </w:r>
      <w:r>
        <w:rPr>
          <w:rFonts w:hint="eastAsia"/>
          <w:kern w:val="0"/>
        </w:rPr>
        <w:t>梯凳上禁止放工具、材料。</w:t>
      </w:r>
    </w:p>
    <w:p w:rsidR="00817552" w:rsidRDefault="00817552" w:rsidP="00817552">
      <w:pPr>
        <w:rPr>
          <w:kern w:val="0"/>
        </w:rPr>
      </w:pPr>
      <w:r>
        <w:rPr>
          <w:kern w:val="0"/>
        </w:rPr>
        <w:t xml:space="preserve">5.4.7.4 </w:t>
      </w:r>
      <w:r>
        <w:rPr>
          <w:rFonts w:hint="eastAsia"/>
          <w:kern w:val="0"/>
        </w:rPr>
        <w:t>高空作业</w:t>
      </w:r>
      <w:r>
        <w:rPr>
          <w:kern w:val="0"/>
        </w:rPr>
        <w:t>,</w:t>
      </w:r>
      <w:r>
        <w:rPr>
          <w:rFonts w:hint="eastAsia"/>
          <w:kern w:val="0"/>
        </w:rPr>
        <w:t>无防护设施时</w:t>
      </w:r>
      <w:r>
        <w:rPr>
          <w:kern w:val="0"/>
        </w:rPr>
        <w:t>,</w:t>
      </w:r>
      <w:r>
        <w:rPr>
          <w:rFonts w:hint="eastAsia"/>
          <w:kern w:val="0"/>
        </w:rPr>
        <w:t>必须系安全带并</w:t>
      </w:r>
      <w:proofErr w:type="gramStart"/>
      <w:r>
        <w:rPr>
          <w:rFonts w:hint="eastAsia"/>
          <w:kern w:val="0"/>
        </w:rPr>
        <w:t>栓</w:t>
      </w:r>
      <w:proofErr w:type="gramEnd"/>
      <w:r>
        <w:rPr>
          <w:rFonts w:hint="eastAsia"/>
          <w:kern w:val="0"/>
        </w:rPr>
        <w:t>在牢固部位上。</w:t>
      </w:r>
    </w:p>
    <w:p w:rsidR="00817552" w:rsidRDefault="00817552" w:rsidP="00817552">
      <w:pPr>
        <w:rPr>
          <w:kern w:val="0"/>
        </w:rPr>
      </w:pPr>
      <w:r>
        <w:rPr>
          <w:kern w:val="0"/>
        </w:rPr>
        <w:t xml:space="preserve">5.4.7.5 </w:t>
      </w:r>
      <w:r>
        <w:rPr>
          <w:rFonts w:hint="eastAsia"/>
          <w:kern w:val="0"/>
        </w:rPr>
        <w:t>在吊顶房间工作时</w:t>
      </w:r>
      <w:r>
        <w:rPr>
          <w:kern w:val="0"/>
        </w:rPr>
        <w:t>,</w:t>
      </w:r>
      <w:r>
        <w:rPr>
          <w:rFonts w:hint="eastAsia"/>
          <w:kern w:val="0"/>
        </w:rPr>
        <w:t>现场严禁吸烟和用火。顶棚内如有暗灯</w:t>
      </w:r>
      <w:r>
        <w:rPr>
          <w:kern w:val="0"/>
        </w:rPr>
        <w:t>,</w:t>
      </w:r>
      <w:r>
        <w:rPr>
          <w:rFonts w:hint="eastAsia"/>
          <w:kern w:val="0"/>
        </w:rPr>
        <w:t>灯位四周应加防火材料</w:t>
      </w:r>
      <w:r>
        <w:rPr>
          <w:kern w:val="0"/>
        </w:rPr>
        <w:t>,</w:t>
      </w:r>
      <w:r>
        <w:rPr>
          <w:rFonts w:hint="eastAsia"/>
          <w:kern w:val="0"/>
        </w:rPr>
        <w:t>防止起火。</w:t>
      </w:r>
    </w:p>
    <w:p w:rsidR="00817552" w:rsidRDefault="00817552" w:rsidP="00817552">
      <w:pPr>
        <w:rPr>
          <w:kern w:val="0"/>
        </w:rPr>
      </w:pPr>
      <w:r>
        <w:rPr>
          <w:kern w:val="0"/>
        </w:rPr>
        <w:t xml:space="preserve">5.5 </w:t>
      </w:r>
      <w:r>
        <w:rPr>
          <w:rFonts w:hint="eastAsia"/>
          <w:kern w:val="0"/>
        </w:rPr>
        <w:t>开关插座安装工程</w:t>
      </w:r>
    </w:p>
    <w:p w:rsidR="00817552" w:rsidRDefault="00817552" w:rsidP="00817552">
      <w:pPr>
        <w:rPr>
          <w:kern w:val="0"/>
        </w:rPr>
      </w:pPr>
      <w:r>
        <w:rPr>
          <w:kern w:val="0"/>
        </w:rPr>
        <w:t xml:space="preserve">5.5.1 </w:t>
      </w:r>
      <w:r>
        <w:rPr>
          <w:rFonts w:hint="eastAsia"/>
          <w:kern w:val="0"/>
        </w:rPr>
        <w:t>施工准备</w:t>
      </w:r>
    </w:p>
    <w:p w:rsidR="00817552" w:rsidRDefault="00817552" w:rsidP="00817552">
      <w:pPr>
        <w:rPr>
          <w:kern w:val="0"/>
        </w:rPr>
      </w:pPr>
      <w:r>
        <w:rPr>
          <w:kern w:val="0"/>
        </w:rPr>
        <w:t xml:space="preserve">5.5.1.1 </w:t>
      </w:r>
      <w:r>
        <w:rPr>
          <w:rFonts w:hint="eastAsia"/>
          <w:kern w:val="0"/>
        </w:rPr>
        <w:t>作业条件</w:t>
      </w:r>
    </w:p>
    <w:p w:rsidR="00817552" w:rsidRDefault="00817552" w:rsidP="00817552">
      <w:pPr>
        <w:rPr>
          <w:kern w:val="0"/>
        </w:rPr>
      </w:pPr>
      <w:r>
        <w:rPr>
          <w:kern w:val="0"/>
        </w:rPr>
        <w:t xml:space="preserve">5.5.1.1.1 </w:t>
      </w:r>
      <w:r>
        <w:rPr>
          <w:rFonts w:hint="eastAsia"/>
          <w:kern w:val="0"/>
        </w:rPr>
        <w:t>各种管路、盒子已经敷设完毕</w:t>
      </w:r>
      <w:r>
        <w:rPr>
          <w:kern w:val="0"/>
        </w:rPr>
        <w:t>,</w:t>
      </w:r>
      <w:r>
        <w:rPr>
          <w:rFonts w:hint="eastAsia"/>
          <w:kern w:val="0"/>
        </w:rPr>
        <w:t>损坏的盒子已换掉。</w:t>
      </w:r>
    </w:p>
    <w:p w:rsidR="00817552" w:rsidRDefault="00817552" w:rsidP="00817552">
      <w:pPr>
        <w:rPr>
          <w:kern w:val="0"/>
        </w:rPr>
      </w:pPr>
      <w:r>
        <w:rPr>
          <w:kern w:val="0"/>
        </w:rPr>
        <w:t xml:space="preserve">5.5.1.1.2 </w:t>
      </w:r>
      <w:r>
        <w:rPr>
          <w:rFonts w:hint="eastAsia"/>
          <w:kern w:val="0"/>
        </w:rPr>
        <w:t>盒子缩进装饰面超过</w:t>
      </w:r>
      <w:r>
        <w:rPr>
          <w:kern w:val="0"/>
        </w:rPr>
        <w:t xml:space="preserve">20mm </w:t>
      </w:r>
      <w:r>
        <w:rPr>
          <w:rFonts w:hint="eastAsia"/>
          <w:kern w:val="0"/>
        </w:rPr>
        <w:t>的已加套盒</w:t>
      </w:r>
      <w:r>
        <w:rPr>
          <w:kern w:val="0"/>
        </w:rPr>
        <w:t>,</w:t>
      </w:r>
      <w:r>
        <w:rPr>
          <w:rFonts w:hint="eastAsia"/>
          <w:kern w:val="0"/>
        </w:rPr>
        <w:t>且套盒与原盒有可靠的措施</w:t>
      </w:r>
      <w:r>
        <w:rPr>
          <w:kern w:val="0"/>
        </w:rPr>
        <w:t>,</w:t>
      </w:r>
      <w:r>
        <w:rPr>
          <w:rFonts w:hint="eastAsia"/>
          <w:kern w:val="0"/>
        </w:rPr>
        <w:t>拔插时不能将套盒与面板一起拔出。</w:t>
      </w:r>
    </w:p>
    <w:p w:rsidR="00817552" w:rsidRDefault="00817552" w:rsidP="00817552">
      <w:pPr>
        <w:rPr>
          <w:kern w:val="0"/>
        </w:rPr>
      </w:pPr>
      <w:r>
        <w:rPr>
          <w:kern w:val="0"/>
        </w:rPr>
        <w:t xml:space="preserve">5.5.1.1.3 </w:t>
      </w:r>
      <w:r>
        <w:rPr>
          <w:rFonts w:hint="eastAsia"/>
          <w:kern w:val="0"/>
        </w:rPr>
        <w:t>盒子缩进装饰面不够</w:t>
      </w:r>
      <w:r>
        <w:rPr>
          <w:kern w:val="0"/>
        </w:rPr>
        <w:t xml:space="preserve">20mm </w:t>
      </w:r>
      <w:r>
        <w:rPr>
          <w:rFonts w:hint="eastAsia"/>
          <w:kern w:val="0"/>
        </w:rPr>
        <w:t>已用高强度水泥砂浆外口抹平齐</w:t>
      </w:r>
      <w:r>
        <w:rPr>
          <w:kern w:val="0"/>
        </w:rPr>
        <w:t>,</w:t>
      </w:r>
      <w:r>
        <w:rPr>
          <w:rFonts w:hint="eastAsia"/>
          <w:kern w:val="0"/>
        </w:rPr>
        <w:t>内</w:t>
      </w:r>
      <w:proofErr w:type="gramStart"/>
      <w:r>
        <w:rPr>
          <w:rFonts w:hint="eastAsia"/>
          <w:kern w:val="0"/>
        </w:rPr>
        <w:t>口抹方</w:t>
      </w:r>
      <w:proofErr w:type="gramEnd"/>
      <w:r>
        <w:rPr>
          <w:rFonts w:hint="eastAsia"/>
          <w:kern w:val="0"/>
        </w:rPr>
        <w:t>正。</w:t>
      </w:r>
    </w:p>
    <w:p w:rsidR="00817552" w:rsidRDefault="00817552" w:rsidP="00817552">
      <w:pPr>
        <w:rPr>
          <w:kern w:val="0"/>
        </w:rPr>
      </w:pPr>
      <w:r>
        <w:rPr>
          <w:kern w:val="0"/>
        </w:rPr>
        <w:t xml:space="preserve">5.5.1.1.4 </w:t>
      </w:r>
      <w:r>
        <w:rPr>
          <w:rFonts w:hint="eastAsia"/>
          <w:kern w:val="0"/>
        </w:rPr>
        <w:t>线路的导线已穿完</w:t>
      </w:r>
      <w:r>
        <w:rPr>
          <w:kern w:val="0"/>
        </w:rPr>
        <w:t>,</w:t>
      </w:r>
      <w:r>
        <w:rPr>
          <w:rFonts w:hint="eastAsia"/>
          <w:kern w:val="0"/>
        </w:rPr>
        <w:t>并已对各支路完成绝缘摇测。</w:t>
      </w:r>
    </w:p>
    <w:p w:rsidR="00817552" w:rsidRDefault="00817552" w:rsidP="00817552">
      <w:pPr>
        <w:rPr>
          <w:kern w:val="0"/>
        </w:rPr>
      </w:pPr>
      <w:r>
        <w:rPr>
          <w:kern w:val="0"/>
        </w:rPr>
        <w:t xml:space="preserve">5.5.1.1.5 </w:t>
      </w:r>
      <w:r>
        <w:rPr>
          <w:rFonts w:hint="eastAsia"/>
          <w:kern w:val="0"/>
        </w:rPr>
        <w:t>墙面抹灰、油漆及壁纸等内装修工作均已完成。</w:t>
      </w:r>
    </w:p>
    <w:p w:rsidR="00817552" w:rsidRDefault="00817552" w:rsidP="00817552">
      <w:pPr>
        <w:rPr>
          <w:kern w:val="0"/>
        </w:rPr>
      </w:pPr>
      <w:r>
        <w:rPr>
          <w:kern w:val="0"/>
        </w:rPr>
        <w:t xml:space="preserve">5.5.1.1.6 </w:t>
      </w:r>
      <w:r>
        <w:rPr>
          <w:rFonts w:hint="eastAsia"/>
          <w:kern w:val="0"/>
        </w:rPr>
        <w:t>为防止污染插座面板</w:t>
      </w:r>
      <w:r>
        <w:rPr>
          <w:kern w:val="0"/>
        </w:rPr>
        <w:t>,</w:t>
      </w:r>
      <w:r>
        <w:rPr>
          <w:rFonts w:hint="eastAsia"/>
          <w:kern w:val="0"/>
        </w:rPr>
        <w:t>水泥地面、铺砖地面、水磨石、大理石地面等工作应己完成。</w:t>
      </w:r>
    </w:p>
    <w:p w:rsidR="00817552" w:rsidRDefault="00817552" w:rsidP="00817552">
      <w:pPr>
        <w:rPr>
          <w:kern w:val="0"/>
        </w:rPr>
      </w:pPr>
      <w:r>
        <w:rPr>
          <w:kern w:val="0"/>
        </w:rPr>
        <w:lastRenderedPageBreak/>
        <w:t xml:space="preserve">5.5.1.2 </w:t>
      </w:r>
      <w:r>
        <w:rPr>
          <w:rFonts w:hint="eastAsia"/>
          <w:kern w:val="0"/>
        </w:rPr>
        <w:t>材料要求</w:t>
      </w:r>
    </w:p>
    <w:p w:rsidR="00817552" w:rsidRDefault="00817552" w:rsidP="00817552">
      <w:pPr>
        <w:rPr>
          <w:kern w:val="0"/>
        </w:rPr>
      </w:pPr>
      <w:r>
        <w:rPr>
          <w:kern w:val="0"/>
        </w:rPr>
        <w:t xml:space="preserve">5.5.1.2.1 </w:t>
      </w:r>
      <w:r>
        <w:rPr>
          <w:rFonts w:hint="eastAsia"/>
          <w:kern w:val="0"/>
        </w:rPr>
        <w:t>各类开关、插座的规格、型号必须符合设计要求</w:t>
      </w:r>
      <w:r>
        <w:rPr>
          <w:kern w:val="0"/>
        </w:rPr>
        <w:t>,</w:t>
      </w:r>
      <w:r>
        <w:rPr>
          <w:rFonts w:hint="eastAsia"/>
          <w:kern w:val="0"/>
        </w:rPr>
        <w:t>并应有出厂合格证、“</w:t>
      </w:r>
      <w:r>
        <w:rPr>
          <w:kern w:val="0"/>
        </w:rPr>
        <w:t>CCC</w:t>
      </w:r>
      <w:r>
        <w:rPr>
          <w:rFonts w:hint="eastAsia"/>
          <w:kern w:val="0"/>
        </w:rPr>
        <w:t>”认证标志和认证证书复印件。合格证、认证证书复印件同规格、同型号应各备一张。</w:t>
      </w:r>
    </w:p>
    <w:p w:rsidR="00817552" w:rsidRDefault="00817552" w:rsidP="00817552">
      <w:pPr>
        <w:rPr>
          <w:kern w:val="0"/>
        </w:rPr>
      </w:pPr>
      <w:r>
        <w:rPr>
          <w:kern w:val="0"/>
        </w:rPr>
        <w:t xml:space="preserve">5.5.1.2.2 </w:t>
      </w:r>
      <w:r>
        <w:rPr>
          <w:rFonts w:hint="eastAsia"/>
          <w:kern w:val="0"/>
        </w:rPr>
        <w:t>塑料</w:t>
      </w:r>
      <w:r>
        <w:rPr>
          <w:kern w:val="0"/>
        </w:rPr>
        <w:t>(</w:t>
      </w:r>
      <w:r>
        <w:rPr>
          <w:rFonts w:hint="eastAsia"/>
          <w:kern w:val="0"/>
        </w:rPr>
        <w:t>台</w:t>
      </w:r>
      <w:r>
        <w:rPr>
          <w:kern w:val="0"/>
        </w:rPr>
        <w:t>)</w:t>
      </w:r>
      <w:r>
        <w:rPr>
          <w:rFonts w:hint="eastAsia"/>
          <w:kern w:val="0"/>
        </w:rPr>
        <w:t>板应具有足够强度</w:t>
      </w:r>
      <w:r>
        <w:rPr>
          <w:kern w:val="0"/>
        </w:rPr>
        <w:t>,</w:t>
      </w:r>
      <w:r>
        <w:rPr>
          <w:rFonts w:hint="eastAsia"/>
          <w:kern w:val="0"/>
        </w:rPr>
        <w:t>应平整、</w:t>
      </w:r>
      <w:proofErr w:type="gramStart"/>
      <w:r>
        <w:rPr>
          <w:rFonts w:hint="eastAsia"/>
          <w:kern w:val="0"/>
        </w:rPr>
        <w:t>无弯翘</w:t>
      </w:r>
      <w:proofErr w:type="gramEnd"/>
      <w:r>
        <w:rPr>
          <w:rFonts w:hint="eastAsia"/>
          <w:kern w:val="0"/>
        </w:rPr>
        <w:t>变形等现象</w:t>
      </w:r>
      <w:r>
        <w:rPr>
          <w:kern w:val="0"/>
        </w:rPr>
        <w:t>,</w:t>
      </w:r>
      <w:r>
        <w:rPr>
          <w:rFonts w:hint="eastAsia"/>
          <w:kern w:val="0"/>
        </w:rPr>
        <w:t>并有产品合格证。</w:t>
      </w:r>
    </w:p>
    <w:p w:rsidR="00817552" w:rsidRDefault="00817552" w:rsidP="00817552">
      <w:pPr>
        <w:rPr>
          <w:kern w:val="0"/>
        </w:rPr>
      </w:pPr>
      <w:r>
        <w:rPr>
          <w:kern w:val="0"/>
        </w:rPr>
        <w:t xml:space="preserve">5.5.1.2.3 </w:t>
      </w:r>
      <w:r>
        <w:rPr>
          <w:rFonts w:hint="eastAsia"/>
          <w:kern w:val="0"/>
        </w:rPr>
        <w:t>进口的电工产品和设备等应有商检证明</w:t>
      </w:r>
      <w:r>
        <w:rPr>
          <w:kern w:val="0"/>
        </w:rPr>
        <w:t>(</w:t>
      </w:r>
      <w:r>
        <w:rPr>
          <w:rFonts w:hint="eastAsia"/>
          <w:kern w:val="0"/>
        </w:rPr>
        <w:t>国家认证委员会公布的强制性认证</w:t>
      </w:r>
      <w:r>
        <w:rPr>
          <w:kern w:val="0"/>
        </w:rPr>
        <w:t>[CCC]</w:t>
      </w:r>
      <w:r>
        <w:rPr>
          <w:rFonts w:hint="eastAsia"/>
          <w:kern w:val="0"/>
        </w:rPr>
        <w:t>产品除外</w:t>
      </w:r>
      <w:r>
        <w:rPr>
          <w:kern w:val="0"/>
        </w:rPr>
        <w:t>)</w:t>
      </w:r>
      <w:r>
        <w:rPr>
          <w:rFonts w:hint="eastAsia"/>
          <w:kern w:val="0"/>
        </w:rPr>
        <w:t>、中文版的质量证明文件、性能检测报告以及中文版的安装、维修、使用、试验要求等技术文件。</w:t>
      </w:r>
    </w:p>
    <w:p w:rsidR="00817552" w:rsidRDefault="00817552" w:rsidP="00817552">
      <w:pPr>
        <w:rPr>
          <w:kern w:val="0"/>
        </w:rPr>
      </w:pPr>
      <w:r>
        <w:rPr>
          <w:kern w:val="0"/>
        </w:rPr>
        <w:t xml:space="preserve">5.5.1.3 </w:t>
      </w:r>
      <w:r>
        <w:rPr>
          <w:rFonts w:hint="eastAsia"/>
          <w:kern w:val="0"/>
        </w:rPr>
        <w:t>施工器具红铅笔、卷尺、水平尺、线坠、绝缘手套电工常用工具等。</w:t>
      </w:r>
    </w:p>
    <w:p w:rsidR="00817552" w:rsidRDefault="00817552" w:rsidP="00817552">
      <w:pPr>
        <w:rPr>
          <w:kern w:val="0"/>
        </w:rPr>
      </w:pPr>
      <w:r>
        <w:rPr>
          <w:kern w:val="0"/>
        </w:rPr>
        <w:t xml:space="preserve">5.5.2 </w:t>
      </w:r>
      <w:proofErr w:type="gramStart"/>
      <w:r>
        <w:rPr>
          <w:rFonts w:hint="eastAsia"/>
          <w:kern w:val="0"/>
        </w:rPr>
        <w:t>质量要求质量要求</w:t>
      </w:r>
      <w:proofErr w:type="gramEnd"/>
      <w:r>
        <w:rPr>
          <w:rFonts w:hint="eastAsia"/>
          <w:kern w:val="0"/>
        </w:rPr>
        <w:t>符合《建筑电气工程施工质量验收规范》</w:t>
      </w:r>
      <w:r>
        <w:rPr>
          <w:kern w:val="0"/>
        </w:rPr>
        <w:t>(GB50303-2002)</w:t>
      </w:r>
      <w:r>
        <w:rPr>
          <w:rFonts w:hint="eastAsia"/>
          <w:kern w:val="0"/>
        </w:rPr>
        <w:t>的规定。</w:t>
      </w:r>
    </w:p>
    <w:p w:rsidR="00817552" w:rsidRDefault="00817552" w:rsidP="00817552">
      <w:pPr>
        <w:rPr>
          <w:kern w:val="0"/>
        </w:rPr>
      </w:pPr>
    </w:p>
    <w:p w:rsidR="00817552" w:rsidRDefault="00817552" w:rsidP="00817552">
      <w:pPr>
        <w:rPr>
          <w:kern w:val="0"/>
        </w:rPr>
      </w:pPr>
    </w:p>
    <w:p w:rsidR="00817552" w:rsidRDefault="00817552" w:rsidP="00817552">
      <w:pPr>
        <w:rPr>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474"/>
        <w:gridCol w:w="5400"/>
        <w:gridCol w:w="1800"/>
      </w:tblGrid>
      <w:tr w:rsidR="00817552" w:rsidTr="00AC658F">
        <w:tc>
          <w:tcPr>
            <w:tcW w:w="42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序号</w:t>
            </w:r>
          </w:p>
        </w:tc>
        <w:tc>
          <w:tcPr>
            <w:tcW w:w="54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项目</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Pr>
        <w:tc>
          <w:tcPr>
            <w:tcW w:w="426"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主控项目</w:t>
            </w:r>
          </w:p>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1</w:t>
            </w:r>
          </w:p>
        </w:tc>
        <w:tc>
          <w:tcPr>
            <w:tcW w:w="54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交流、直流或不同电压等级在同一场所的插座应有区别</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22. 1.1</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2</w:t>
            </w:r>
          </w:p>
        </w:tc>
        <w:tc>
          <w:tcPr>
            <w:tcW w:w="54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插座的接线</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22.1.2</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3</w:t>
            </w:r>
          </w:p>
        </w:tc>
        <w:tc>
          <w:tcPr>
            <w:tcW w:w="54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特殊情况下的插座安装</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22.1.3</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4</w:t>
            </w:r>
          </w:p>
        </w:tc>
        <w:tc>
          <w:tcPr>
            <w:tcW w:w="54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照明开关的选用、开关的位置</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22.1.4</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5</w:t>
            </w:r>
          </w:p>
        </w:tc>
        <w:tc>
          <w:tcPr>
            <w:tcW w:w="54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吊扇的安装高度、挂钩选用和吊扇的组装及试运转</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22.1.5</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6</w:t>
            </w:r>
          </w:p>
        </w:tc>
        <w:tc>
          <w:tcPr>
            <w:tcW w:w="54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壁扇、底座和防护罩的固定及试运转</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第</w:t>
            </w:r>
            <w:r>
              <w:rPr>
                <w:kern w:val="0"/>
              </w:rPr>
              <w:t>22.1.6</w:t>
            </w:r>
            <w:r>
              <w:rPr>
                <w:rFonts w:hint="eastAsia"/>
                <w:kern w:val="0"/>
              </w:rPr>
              <w:t>条</w:t>
            </w:r>
          </w:p>
        </w:tc>
      </w:tr>
      <w:tr w:rsidR="00817552" w:rsidTr="00AC658F">
        <w:trPr>
          <w:cantSplit/>
        </w:trPr>
        <w:tc>
          <w:tcPr>
            <w:tcW w:w="426"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一般项目</w:t>
            </w:r>
          </w:p>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1</w:t>
            </w:r>
          </w:p>
        </w:tc>
        <w:tc>
          <w:tcPr>
            <w:tcW w:w="54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插座安装和外观检查</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22.2.1</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2</w:t>
            </w:r>
          </w:p>
        </w:tc>
        <w:tc>
          <w:tcPr>
            <w:tcW w:w="54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照明开关的安装位置、控制顺序和外观检查</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22.2.2</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3</w:t>
            </w:r>
          </w:p>
        </w:tc>
        <w:tc>
          <w:tcPr>
            <w:tcW w:w="54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吊扇的吊杆、开关和表面检查</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22.2.3</w:t>
            </w:r>
            <w:r>
              <w:rPr>
                <w:rFonts w:hint="eastAsia"/>
                <w:kern w:val="0"/>
              </w:rPr>
              <w:t>条</w:t>
            </w:r>
          </w:p>
        </w:tc>
      </w:tr>
      <w:tr w:rsidR="00817552" w:rsidTr="00AC658F">
        <w:trPr>
          <w:cantSplit/>
        </w:trPr>
        <w:tc>
          <w:tcPr>
            <w:tcW w:w="42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74" w:type="dxa"/>
            <w:tcBorders>
              <w:top w:val="single" w:sz="4" w:space="0" w:color="auto"/>
              <w:left w:val="single" w:sz="4" w:space="0" w:color="auto"/>
              <w:bottom w:val="single" w:sz="4" w:space="0" w:color="auto"/>
              <w:right w:val="single" w:sz="4" w:space="0" w:color="auto"/>
            </w:tcBorders>
          </w:tcPr>
          <w:p w:rsidR="00817552" w:rsidRDefault="00817552" w:rsidP="00AC658F">
            <w:r>
              <w:t>4</w:t>
            </w:r>
          </w:p>
        </w:tc>
        <w:tc>
          <w:tcPr>
            <w:tcW w:w="540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壁扇的高度和表面检查</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22.2.4</w:t>
            </w:r>
            <w:r>
              <w:rPr>
                <w:rFonts w:hint="eastAsia"/>
                <w:kern w:val="0"/>
              </w:rPr>
              <w:t>条</w:t>
            </w:r>
          </w:p>
        </w:tc>
      </w:tr>
    </w:tbl>
    <w:p w:rsidR="00817552" w:rsidRDefault="00817552" w:rsidP="00817552">
      <w:pPr>
        <w:rPr>
          <w:noProof/>
          <w:kern w:val="0"/>
        </w:rPr>
      </w:pPr>
    </w:p>
    <w:p w:rsidR="00817552" w:rsidRDefault="00817552" w:rsidP="00817552">
      <w:pPr>
        <w:rPr>
          <w:kern w:val="0"/>
        </w:rPr>
      </w:pPr>
      <w:r>
        <w:rPr>
          <w:noProof/>
        </w:rPr>
        <w:pict>
          <v:group id="_x0000_s3158" style="position:absolute;left:0;text-align:left;margin-left:99pt;margin-top:0;width:4in;height:23.4pt;z-index:251685888" coordorigin="3780,1440" coordsize="5760,468">
            <v:shape id="_x0000_s3159" type="#_x0000_t202" style="position:absolute;left:3780;top:1440;width:1080;height:468">
              <v:textbox>
                <w:txbxContent>
                  <w:p w:rsidR="00817552" w:rsidRDefault="00817552" w:rsidP="00817552">
                    <w:r>
                      <w:rPr>
                        <w:rFonts w:cs="宋体" w:hint="eastAsia"/>
                        <w:kern w:val="0"/>
                      </w:rPr>
                      <w:t>清理</w:t>
                    </w:r>
                  </w:p>
                </w:txbxContent>
              </v:textbox>
            </v:shape>
            <v:shape id="_x0000_s3160" type="#_x0000_t202" style="position:absolute;left:5220;top:1440;width:1080;height:468">
              <v:textbox>
                <w:txbxContent>
                  <w:p w:rsidR="00817552" w:rsidRDefault="00817552" w:rsidP="00817552">
                    <w:r>
                      <w:rPr>
                        <w:rFonts w:cs="宋体" w:hint="eastAsia"/>
                        <w:kern w:val="0"/>
                      </w:rPr>
                      <w:t>接线</w:t>
                    </w:r>
                  </w:p>
                </w:txbxContent>
              </v:textbox>
            </v:shape>
            <v:shape id="_x0000_s3161" type="#_x0000_t202" style="position:absolute;left:6660;top:1440;width:1080;height:468">
              <v:textbox>
                <w:txbxContent>
                  <w:p w:rsidR="00817552" w:rsidRDefault="00817552" w:rsidP="00817552">
                    <w:r>
                      <w:rPr>
                        <w:rFonts w:cs="宋体" w:hint="eastAsia"/>
                        <w:kern w:val="0"/>
                      </w:rPr>
                      <w:t>安装</w:t>
                    </w:r>
                  </w:p>
                </w:txbxContent>
              </v:textbox>
            </v:shape>
            <v:shape id="_x0000_s3162" type="#_x0000_t202" style="position:absolute;left:8100;top:1440;width:1080;height:468">
              <v:textbox>
                <w:txbxContent>
                  <w:p w:rsidR="00817552" w:rsidRDefault="00817552" w:rsidP="00817552">
                    <w:r>
                      <w:rPr>
                        <w:rFonts w:cs="宋体" w:hint="eastAsia"/>
                        <w:kern w:val="0"/>
                      </w:rPr>
                      <w:t>通电试运行</w:t>
                    </w:r>
                  </w:p>
                </w:txbxContent>
              </v:textbox>
            </v:shape>
            <v:line id="_x0000_s3163" style="position:absolute" from="4860,1596" to="5220,1596">
              <v:stroke endarrow="block"/>
            </v:line>
            <v:line id="_x0000_s3164" style="position:absolute" from="6300,1596" to="6660,1596">
              <v:stroke endarrow="block"/>
            </v:line>
            <v:line id="_x0000_s3165" style="position:absolute" from="7740,1596" to="8100,1596">
              <v:stroke endarrow="block"/>
            </v:line>
            <v:line id="_x0000_s3166" style="position:absolute" from="9180,1596" to="9540,1596">
              <v:stroke endarrow="block"/>
            </v:line>
          </v:group>
        </w:pict>
      </w:r>
      <w:r>
        <w:rPr>
          <w:kern w:val="0"/>
        </w:rPr>
        <w:t xml:space="preserve">5.5.3 </w:t>
      </w:r>
      <w:r>
        <w:rPr>
          <w:rFonts w:hint="eastAsia"/>
          <w:kern w:val="0"/>
        </w:rPr>
        <w:t>工艺流程</w:t>
      </w:r>
    </w:p>
    <w:p w:rsidR="00817552" w:rsidRDefault="00817552" w:rsidP="00817552">
      <w:pPr>
        <w:rPr>
          <w:kern w:val="0"/>
        </w:rPr>
      </w:pPr>
    </w:p>
    <w:p w:rsidR="00817552" w:rsidRDefault="00817552" w:rsidP="00817552">
      <w:pPr>
        <w:rPr>
          <w:kern w:val="0"/>
        </w:rPr>
      </w:pPr>
      <w:r>
        <w:rPr>
          <w:kern w:val="0"/>
        </w:rPr>
        <w:t xml:space="preserve">5.5.4 </w:t>
      </w:r>
      <w:r>
        <w:rPr>
          <w:rFonts w:hint="eastAsia"/>
          <w:kern w:val="0"/>
        </w:rPr>
        <w:t>操作工艺</w:t>
      </w:r>
    </w:p>
    <w:p w:rsidR="00817552" w:rsidRDefault="00817552" w:rsidP="00817552">
      <w:pPr>
        <w:rPr>
          <w:kern w:val="0"/>
        </w:rPr>
      </w:pPr>
      <w:r>
        <w:rPr>
          <w:kern w:val="0"/>
        </w:rPr>
        <w:t xml:space="preserve">5.5.4.1 </w:t>
      </w:r>
      <w:r>
        <w:rPr>
          <w:rFonts w:hint="eastAsia"/>
          <w:kern w:val="0"/>
        </w:rPr>
        <w:t>清理用錾子轻轻地将盒内残存的灰块剔掉</w:t>
      </w:r>
      <w:r>
        <w:rPr>
          <w:kern w:val="0"/>
        </w:rPr>
        <w:t>,</w:t>
      </w:r>
      <w:r>
        <w:rPr>
          <w:rFonts w:hint="eastAsia"/>
          <w:kern w:val="0"/>
        </w:rPr>
        <w:t>同时将其他杂物一并清出盒外</w:t>
      </w:r>
      <w:r>
        <w:rPr>
          <w:kern w:val="0"/>
        </w:rPr>
        <w:t>,</w:t>
      </w:r>
      <w:r>
        <w:rPr>
          <w:rFonts w:hint="eastAsia"/>
          <w:kern w:val="0"/>
        </w:rPr>
        <w:t>再用湿布将盒内灰尘擦净。如导线上有污物也应一起清理于净。</w:t>
      </w:r>
    </w:p>
    <w:p w:rsidR="00817552" w:rsidRDefault="00817552" w:rsidP="00817552">
      <w:pPr>
        <w:rPr>
          <w:kern w:val="0"/>
        </w:rPr>
      </w:pPr>
      <w:r>
        <w:rPr>
          <w:kern w:val="0"/>
        </w:rPr>
        <w:t xml:space="preserve">5.5.4.2 </w:t>
      </w:r>
      <w:r>
        <w:rPr>
          <w:rFonts w:hint="eastAsia"/>
          <w:kern w:val="0"/>
        </w:rPr>
        <w:t>接线</w:t>
      </w:r>
    </w:p>
    <w:p w:rsidR="00817552" w:rsidRDefault="00817552" w:rsidP="00817552">
      <w:pPr>
        <w:rPr>
          <w:kern w:val="0"/>
        </w:rPr>
      </w:pPr>
      <w:r>
        <w:rPr>
          <w:kern w:val="0"/>
        </w:rPr>
        <w:t xml:space="preserve">5.5.4.2.1 </w:t>
      </w:r>
      <w:r>
        <w:rPr>
          <w:rFonts w:hint="eastAsia"/>
          <w:kern w:val="0"/>
        </w:rPr>
        <w:t>开关接线规定</w:t>
      </w:r>
      <w:r>
        <w:rPr>
          <w:kern w:val="0"/>
        </w:rPr>
        <w:t>:</w:t>
      </w:r>
      <w:r>
        <w:rPr>
          <w:rFonts w:hint="eastAsia"/>
          <w:kern w:val="0"/>
        </w:rPr>
        <w:t>电器、</w:t>
      </w:r>
      <w:proofErr w:type="gramStart"/>
      <w:r>
        <w:rPr>
          <w:rFonts w:hint="eastAsia"/>
          <w:kern w:val="0"/>
        </w:rPr>
        <w:t>灯其的</w:t>
      </w:r>
      <w:proofErr w:type="gramEnd"/>
      <w:r>
        <w:rPr>
          <w:rFonts w:hint="eastAsia"/>
          <w:kern w:val="0"/>
        </w:rPr>
        <w:t>相线应经开关控制。开关接线时</w:t>
      </w:r>
      <w:r>
        <w:rPr>
          <w:kern w:val="0"/>
        </w:rPr>
        <w:t>,</w:t>
      </w:r>
      <w:r>
        <w:rPr>
          <w:rFonts w:hint="eastAsia"/>
          <w:kern w:val="0"/>
        </w:rPr>
        <w:t>应将盒内导线理顺</w:t>
      </w:r>
      <w:r>
        <w:rPr>
          <w:kern w:val="0"/>
        </w:rPr>
        <w:t>,</w:t>
      </w:r>
      <w:r>
        <w:rPr>
          <w:rFonts w:hint="eastAsia"/>
          <w:kern w:val="0"/>
        </w:rPr>
        <w:t>依次接线后</w:t>
      </w:r>
      <w:r>
        <w:rPr>
          <w:kern w:val="0"/>
        </w:rPr>
        <w:t>,</w:t>
      </w:r>
      <w:r>
        <w:rPr>
          <w:rFonts w:hint="eastAsia"/>
          <w:kern w:val="0"/>
        </w:rPr>
        <w:t>将盒内导线盘成圆圈</w:t>
      </w:r>
      <w:r>
        <w:rPr>
          <w:kern w:val="0"/>
        </w:rPr>
        <w:t>,</w:t>
      </w:r>
      <w:r>
        <w:rPr>
          <w:rFonts w:hint="eastAsia"/>
          <w:kern w:val="0"/>
        </w:rPr>
        <w:t>放置于开关盒内。</w:t>
      </w:r>
    </w:p>
    <w:p w:rsidR="00817552" w:rsidRDefault="00817552" w:rsidP="00817552">
      <w:pPr>
        <w:rPr>
          <w:kern w:val="0"/>
        </w:rPr>
      </w:pPr>
      <w:r>
        <w:rPr>
          <w:kern w:val="0"/>
        </w:rPr>
        <w:t xml:space="preserve">5.5.4.2.2 </w:t>
      </w:r>
      <w:r>
        <w:rPr>
          <w:rFonts w:hint="eastAsia"/>
          <w:kern w:val="0"/>
        </w:rPr>
        <w:t>插座按线规定</w:t>
      </w:r>
      <w:r>
        <w:rPr>
          <w:kern w:val="0"/>
        </w:rPr>
        <w:t>:</w:t>
      </w:r>
    </w:p>
    <w:p w:rsidR="00817552" w:rsidRDefault="00817552" w:rsidP="00817552">
      <w:pPr>
        <w:rPr>
          <w:kern w:val="0"/>
        </w:rPr>
      </w:pPr>
      <w:r>
        <w:rPr>
          <w:kern w:val="0"/>
        </w:rPr>
        <w:t xml:space="preserve">5.5.4.2.2.1 </w:t>
      </w:r>
      <w:r>
        <w:rPr>
          <w:rFonts w:hint="eastAsia"/>
          <w:kern w:val="0"/>
        </w:rPr>
        <w:t>单相两孔插座有横装</w:t>
      </w:r>
      <w:proofErr w:type="gramStart"/>
      <w:r>
        <w:rPr>
          <w:rFonts w:hint="eastAsia"/>
          <w:kern w:val="0"/>
        </w:rPr>
        <w:t>和竖装两种</w:t>
      </w:r>
      <w:proofErr w:type="gramEnd"/>
      <w:r>
        <w:rPr>
          <w:rFonts w:hint="eastAsia"/>
          <w:kern w:val="0"/>
        </w:rPr>
        <w:t>。横装时</w:t>
      </w:r>
      <w:r>
        <w:rPr>
          <w:kern w:val="0"/>
        </w:rPr>
        <w:t>,</w:t>
      </w:r>
      <w:r>
        <w:rPr>
          <w:rFonts w:hint="eastAsia"/>
          <w:kern w:val="0"/>
        </w:rPr>
        <w:t>面对插座的</w:t>
      </w:r>
      <w:proofErr w:type="gramStart"/>
      <w:r>
        <w:rPr>
          <w:rFonts w:hint="eastAsia"/>
          <w:kern w:val="0"/>
        </w:rPr>
        <w:t>右极接相</w:t>
      </w:r>
      <w:proofErr w:type="gramEnd"/>
      <w:r>
        <w:rPr>
          <w:rFonts w:hint="eastAsia"/>
          <w:kern w:val="0"/>
        </w:rPr>
        <w:t>线</w:t>
      </w:r>
      <w:r>
        <w:rPr>
          <w:kern w:val="0"/>
        </w:rPr>
        <w:t>,</w:t>
      </w:r>
      <w:proofErr w:type="gramStart"/>
      <w:r>
        <w:rPr>
          <w:rFonts w:hint="eastAsia"/>
          <w:kern w:val="0"/>
        </w:rPr>
        <w:t>左极接</w:t>
      </w:r>
      <w:proofErr w:type="gramEnd"/>
      <w:r>
        <w:rPr>
          <w:rFonts w:hint="eastAsia"/>
          <w:kern w:val="0"/>
        </w:rPr>
        <w:t>零线；</w:t>
      </w:r>
      <w:proofErr w:type="gramStart"/>
      <w:r>
        <w:rPr>
          <w:rFonts w:hint="eastAsia"/>
          <w:kern w:val="0"/>
        </w:rPr>
        <w:t>竖装时</w:t>
      </w:r>
      <w:proofErr w:type="gramEnd"/>
      <w:r>
        <w:rPr>
          <w:kern w:val="0"/>
        </w:rPr>
        <w:t>,</w:t>
      </w:r>
      <w:r>
        <w:rPr>
          <w:rFonts w:hint="eastAsia"/>
          <w:kern w:val="0"/>
        </w:rPr>
        <w:t>面对插座的上</w:t>
      </w:r>
      <w:proofErr w:type="gramStart"/>
      <w:r>
        <w:rPr>
          <w:rFonts w:hint="eastAsia"/>
          <w:kern w:val="0"/>
        </w:rPr>
        <w:t>极接相</w:t>
      </w:r>
      <w:proofErr w:type="gramEnd"/>
      <w:r>
        <w:rPr>
          <w:rFonts w:hint="eastAsia"/>
          <w:kern w:val="0"/>
        </w:rPr>
        <w:t>线</w:t>
      </w:r>
      <w:r>
        <w:rPr>
          <w:kern w:val="0"/>
        </w:rPr>
        <w:t>,</w:t>
      </w:r>
      <w:proofErr w:type="gramStart"/>
      <w:r>
        <w:rPr>
          <w:rFonts w:hint="eastAsia"/>
          <w:kern w:val="0"/>
        </w:rPr>
        <w:t>下极接零线</w:t>
      </w:r>
      <w:proofErr w:type="gramEnd"/>
      <w:r>
        <w:rPr>
          <w:rFonts w:hint="eastAsia"/>
          <w:kern w:val="0"/>
        </w:rPr>
        <w:t>。</w:t>
      </w:r>
    </w:p>
    <w:p w:rsidR="00817552" w:rsidRDefault="00817552" w:rsidP="00817552">
      <w:pPr>
        <w:rPr>
          <w:kern w:val="0"/>
        </w:rPr>
      </w:pPr>
      <w:r>
        <w:rPr>
          <w:kern w:val="0"/>
        </w:rPr>
        <w:t xml:space="preserve">5.5.4.2.2.2 </w:t>
      </w:r>
      <w:r>
        <w:rPr>
          <w:rFonts w:hint="eastAsia"/>
          <w:kern w:val="0"/>
        </w:rPr>
        <w:t>单相三孔及三相四孔的接线如下图所示</w:t>
      </w:r>
      <w:r>
        <w:rPr>
          <w:kern w:val="0"/>
        </w:rPr>
        <w:t>:</w:t>
      </w:r>
    </w:p>
    <w:p w:rsidR="00817552" w:rsidRDefault="00817552" w:rsidP="00817552">
      <w:pPr>
        <w:rPr>
          <w:kern w:val="0"/>
        </w:rPr>
      </w:pPr>
      <w:r>
        <w:rPr>
          <w:rFonts w:hint="eastAsia"/>
          <w:noProof/>
          <w:kern w:val="0"/>
        </w:rPr>
        <w:lastRenderedPageBreak/>
        <w:drawing>
          <wp:inline distT="0" distB="0" distL="0" distR="0">
            <wp:extent cx="3181350" cy="1381125"/>
            <wp:effectExtent l="1905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8" cstate="print"/>
                    <a:srcRect/>
                    <a:stretch>
                      <a:fillRect/>
                    </a:stretch>
                  </pic:blipFill>
                  <pic:spPr bwMode="auto">
                    <a:xfrm>
                      <a:off x="0" y="0"/>
                      <a:ext cx="3181350" cy="1381125"/>
                    </a:xfrm>
                    <a:prstGeom prst="rect">
                      <a:avLst/>
                    </a:prstGeom>
                    <a:noFill/>
                    <a:ln w="9525">
                      <a:noFill/>
                      <a:miter lim="800000"/>
                      <a:headEnd/>
                      <a:tailEnd/>
                    </a:ln>
                  </pic:spPr>
                </pic:pic>
              </a:graphicData>
            </a:graphic>
          </wp:inline>
        </w:drawing>
      </w:r>
    </w:p>
    <w:p w:rsidR="00817552" w:rsidRDefault="00817552" w:rsidP="00817552">
      <w:pPr>
        <w:rPr>
          <w:kern w:val="0"/>
        </w:rPr>
      </w:pPr>
      <w:r>
        <w:rPr>
          <w:kern w:val="0"/>
        </w:rPr>
        <w:t xml:space="preserve">5.5.4.2.2.3 </w:t>
      </w:r>
      <w:r>
        <w:rPr>
          <w:rFonts w:hint="eastAsia"/>
          <w:kern w:val="0"/>
        </w:rPr>
        <w:t>交、直流或不同电压的插座安装在同一场所时</w:t>
      </w:r>
      <w:r>
        <w:rPr>
          <w:kern w:val="0"/>
        </w:rPr>
        <w:t>,</w:t>
      </w:r>
      <w:r>
        <w:rPr>
          <w:rFonts w:hint="eastAsia"/>
          <w:kern w:val="0"/>
        </w:rPr>
        <w:t>应有明显的区别</w:t>
      </w:r>
      <w:r>
        <w:rPr>
          <w:kern w:val="0"/>
        </w:rPr>
        <w:t>,</w:t>
      </w:r>
      <w:r>
        <w:rPr>
          <w:rFonts w:hint="eastAsia"/>
          <w:kern w:val="0"/>
        </w:rPr>
        <w:t>且其插头与插座配套</w:t>
      </w:r>
      <w:r>
        <w:rPr>
          <w:kern w:val="0"/>
        </w:rPr>
        <w:t>,</w:t>
      </w:r>
      <w:r>
        <w:rPr>
          <w:rFonts w:hint="eastAsia"/>
          <w:kern w:val="0"/>
        </w:rPr>
        <w:t>均不能互相代用。</w:t>
      </w:r>
    </w:p>
    <w:p w:rsidR="00817552" w:rsidRDefault="00817552" w:rsidP="00817552">
      <w:pPr>
        <w:rPr>
          <w:kern w:val="0"/>
        </w:rPr>
      </w:pPr>
      <w:r>
        <w:rPr>
          <w:kern w:val="0"/>
        </w:rPr>
        <w:t xml:space="preserve">5.5.4.2.3 </w:t>
      </w:r>
      <w:r>
        <w:rPr>
          <w:rFonts w:hint="eastAsia"/>
          <w:kern w:val="0"/>
        </w:rPr>
        <w:t>接线</w:t>
      </w:r>
      <w:r>
        <w:rPr>
          <w:kern w:val="0"/>
        </w:rPr>
        <w:t>:</w:t>
      </w:r>
      <w:r>
        <w:rPr>
          <w:rFonts w:hint="eastAsia"/>
          <w:kern w:val="0"/>
        </w:rPr>
        <w:t>先将盒内甩出的导线留出维修长度</w:t>
      </w:r>
      <w:r>
        <w:rPr>
          <w:kern w:val="0"/>
        </w:rPr>
        <w:t>(15</w:t>
      </w:r>
      <w:r>
        <w:rPr>
          <w:rFonts w:hint="eastAsia"/>
          <w:kern w:val="0"/>
        </w:rPr>
        <w:t>～</w:t>
      </w:r>
      <w:r>
        <w:rPr>
          <w:kern w:val="0"/>
        </w:rPr>
        <w:t>20cm)</w:t>
      </w:r>
      <w:r>
        <w:rPr>
          <w:rFonts w:hint="eastAsia"/>
          <w:kern w:val="0"/>
        </w:rPr>
        <w:t>削去绝缘层</w:t>
      </w:r>
      <w:r>
        <w:rPr>
          <w:kern w:val="0"/>
        </w:rPr>
        <w:t>,</w:t>
      </w:r>
      <w:r>
        <w:rPr>
          <w:rFonts w:hint="eastAsia"/>
          <w:kern w:val="0"/>
        </w:rPr>
        <w:t>注意不要碰伤线芯，如开关、插座内为接线柱</w:t>
      </w:r>
      <w:r>
        <w:rPr>
          <w:kern w:val="0"/>
        </w:rPr>
        <w:t>,</w:t>
      </w:r>
      <w:r>
        <w:rPr>
          <w:rFonts w:hint="eastAsia"/>
          <w:kern w:val="0"/>
        </w:rPr>
        <w:t>将导线按顺时针方向盘绕在开关、插座对应的接线柱上</w:t>
      </w:r>
      <w:r>
        <w:rPr>
          <w:kern w:val="0"/>
        </w:rPr>
        <w:t>,</w:t>
      </w:r>
      <w:r>
        <w:rPr>
          <w:rFonts w:hint="eastAsia"/>
          <w:kern w:val="0"/>
        </w:rPr>
        <w:t>然后旋紧压头。如开关、插座内为插接端子</w:t>
      </w:r>
      <w:r>
        <w:rPr>
          <w:kern w:val="0"/>
        </w:rPr>
        <w:t>,</w:t>
      </w:r>
      <w:r>
        <w:rPr>
          <w:rFonts w:hint="eastAsia"/>
          <w:kern w:val="0"/>
        </w:rPr>
        <w:t>将线芯折回头插人圆孔接线端子内</w:t>
      </w:r>
      <w:r>
        <w:rPr>
          <w:kern w:val="0"/>
        </w:rPr>
        <w:t>(</w:t>
      </w:r>
      <w:r>
        <w:rPr>
          <w:rFonts w:hint="eastAsia"/>
          <w:kern w:val="0"/>
        </w:rPr>
        <w:t>孔径允许压双线时</w:t>
      </w:r>
      <w:r>
        <w:rPr>
          <w:kern w:val="0"/>
        </w:rPr>
        <w:t>),</w:t>
      </w:r>
      <w:r>
        <w:rPr>
          <w:rFonts w:hint="eastAsia"/>
          <w:kern w:val="0"/>
        </w:rPr>
        <w:t>再用顶丝将其压紧</w:t>
      </w:r>
      <w:r>
        <w:rPr>
          <w:kern w:val="0"/>
        </w:rPr>
        <w:t>,</w:t>
      </w:r>
      <w:r>
        <w:rPr>
          <w:rFonts w:hint="eastAsia"/>
          <w:kern w:val="0"/>
        </w:rPr>
        <w:t>注意线芯不得外露。</w:t>
      </w:r>
    </w:p>
    <w:p w:rsidR="00817552" w:rsidRDefault="00817552" w:rsidP="00817552">
      <w:pPr>
        <w:rPr>
          <w:kern w:val="0"/>
        </w:rPr>
      </w:pPr>
      <w:r>
        <w:rPr>
          <w:kern w:val="0"/>
        </w:rPr>
        <w:t xml:space="preserve">5.5.4.2.4 </w:t>
      </w:r>
      <w:r>
        <w:rPr>
          <w:rFonts w:hint="eastAsia"/>
          <w:kern w:val="0"/>
        </w:rPr>
        <w:t>接线时应特别注意</w:t>
      </w:r>
      <w:r>
        <w:rPr>
          <w:kern w:val="0"/>
        </w:rPr>
        <w:t>:</w:t>
      </w:r>
      <w:r>
        <w:rPr>
          <w:rFonts w:hint="eastAsia"/>
          <w:kern w:val="0"/>
        </w:rPr>
        <w:t>为了保证安全和使用功能</w:t>
      </w:r>
      <w:r>
        <w:rPr>
          <w:kern w:val="0"/>
        </w:rPr>
        <w:t>,</w:t>
      </w:r>
      <w:r>
        <w:rPr>
          <w:rFonts w:hint="eastAsia"/>
          <w:kern w:val="0"/>
        </w:rPr>
        <w:t>在配电回路中的各种导线连接</w:t>
      </w:r>
      <w:r>
        <w:rPr>
          <w:kern w:val="0"/>
        </w:rPr>
        <w:t>,</w:t>
      </w:r>
      <w:r>
        <w:rPr>
          <w:rFonts w:hint="eastAsia"/>
          <w:kern w:val="0"/>
        </w:rPr>
        <w:t>均不得在开关、插座的端子处以套接压线方式连接其他支路。</w:t>
      </w:r>
    </w:p>
    <w:p w:rsidR="00817552" w:rsidRDefault="00817552" w:rsidP="00817552">
      <w:pPr>
        <w:rPr>
          <w:kern w:val="0"/>
        </w:rPr>
      </w:pPr>
      <w:r>
        <w:rPr>
          <w:kern w:val="0"/>
        </w:rPr>
        <w:t xml:space="preserve">5.5.4.3 </w:t>
      </w:r>
      <w:r>
        <w:rPr>
          <w:rFonts w:hint="eastAsia"/>
          <w:kern w:val="0"/>
        </w:rPr>
        <w:t>开关、插座安装</w:t>
      </w:r>
    </w:p>
    <w:p w:rsidR="00817552" w:rsidRDefault="00817552" w:rsidP="00817552">
      <w:pPr>
        <w:rPr>
          <w:kern w:val="0"/>
        </w:rPr>
      </w:pPr>
      <w:r>
        <w:rPr>
          <w:kern w:val="0"/>
        </w:rPr>
        <w:t xml:space="preserve">5.5.4.3.1 </w:t>
      </w:r>
      <w:r>
        <w:rPr>
          <w:rFonts w:hint="eastAsia"/>
          <w:kern w:val="0"/>
        </w:rPr>
        <w:t>开关安装规定。</w:t>
      </w:r>
    </w:p>
    <w:p w:rsidR="00817552" w:rsidRDefault="00817552" w:rsidP="00817552">
      <w:pPr>
        <w:rPr>
          <w:kern w:val="0"/>
        </w:rPr>
      </w:pPr>
      <w:r>
        <w:rPr>
          <w:kern w:val="0"/>
        </w:rPr>
        <w:t xml:space="preserve">5.5.4.3.1.1 </w:t>
      </w:r>
      <w:r>
        <w:rPr>
          <w:rFonts w:hint="eastAsia"/>
          <w:kern w:val="0"/>
        </w:rPr>
        <w:t>按业主要求采用奇</w:t>
      </w:r>
      <w:proofErr w:type="gramStart"/>
      <w:r>
        <w:rPr>
          <w:rFonts w:hint="eastAsia"/>
          <w:kern w:val="0"/>
        </w:rPr>
        <w:t>胜系列</w:t>
      </w:r>
      <w:proofErr w:type="gramEnd"/>
      <w:r>
        <w:rPr>
          <w:rFonts w:hint="eastAsia"/>
          <w:kern w:val="0"/>
        </w:rPr>
        <w:t>电工产品；开关的位置应与灯位相对应；跷板开关的开、</w:t>
      </w:r>
      <w:proofErr w:type="gramStart"/>
      <w:r>
        <w:rPr>
          <w:rFonts w:hint="eastAsia"/>
          <w:kern w:val="0"/>
        </w:rPr>
        <w:t>关方向</w:t>
      </w:r>
      <w:proofErr w:type="gramEnd"/>
      <w:r>
        <w:rPr>
          <w:rFonts w:hint="eastAsia"/>
          <w:kern w:val="0"/>
        </w:rPr>
        <w:t>应一致</w:t>
      </w:r>
      <w:r>
        <w:rPr>
          <w:kern w:val="0"/>
        </w:rPr>
        <w:t>,</w:t>
      </w:r>
      <w:r>
        <w:rPr>
          <w:rFonts w:hint="eastAsia"/>
          <w:kern w:val="0"/>
        </w:rPr>
        <w:t>且操作灵活</w:t>
      </w:r>
      <w:r>
        <w:rPr>
          <w:kern w:val="0"/>
        </w:rPr>
        <w:t>,</w:t>
      </w:r>
      <w:r>
        <w:rPr>
          <w:rFonts w:hint="eastAsia"/>
          <w:kern w:val="0"/>
        </w:rPr>
        <w:t>接触可靠。</w:t>
      </w:r>
    </w:p>
    <w:p w:rsidR="00817552" w:rsidRDefault="00817552" w:rsidP="00817552">
      <w:pPr>
        <w:rPr>
          <w:kern w:val="0"/>
        </w:rPr>
      </w:pPr>
      <w:r>
        <w:rPr>
          <w:kern w:val="0"/>
        </w:rPr>
        <w:t xml:space="preserve">5.5.4.3.1.2 </w:t>
      </w:r>
      <w:r>
        <w:rPr>
          <w:rFonts w:hint="eastAsia"/>
          <w:kern w:val="0"/>
        </w:rPr>
        <w:t>开关安装的位置应便于操作</w:t>
      </w:r>
      <w:r>
        <w:rPr>
          <w:kern w:val="0"/>
        </w:rPr>
        <w:t>,</w:t>
      </w:r>
      <w:r>
        <w:rPr>
          <w:rFonts w:hint="eastAsia"/>
          <w:kern w:val="0"/>
        </w:rPr>
        <w:t>开关边缘距门框的距离为</w:t>
      </w:r>
      <w:r>
        <w:rPr>
          <w:kern w:val="0"/>
        </w:rPr>
        <w:t>0.15</w:t>
      </w:r>
      <w:r>
        <w:rPr>
          <w:rFonts w:hint="eastAsia"/>
          <w:kern w:val="0"/>
        </w:rPr>
        <w:t>～</w:t>
      </w:r>
      <w:r>
        <w:rPr>
          <w:kern w:val="0"/>
        </w:rPr>
        <w:t>0.2m</w:t>
      </w:r>
      <w:r>
        <w:rPr>
          <w:rFonts w:hint="eastAsia"/>
          <w:kern w:val="0"/>
        </w:rPr>
        <w:t>；若设计无特殊要求</w:t>
      </w:r>
      <w:r>
        <w:rPr>
          <w:kern w:val="0"/>
        </w:rPr>
        <w:t>,</w:t>
      </w:r>
      <w:r>
        <w:rPr>
          <w:rFonts w:hint="eastAsia"/>
          <w:kern w:val="0"/>
        </w:rPr>
        <w:t>扳把开关</w:t>
      </w:r>
      <w:proofErr w:type="gramStart"/>
      <w:r>
        <w:rPr>
          <w:rFonts w:hint="eastAsia"/>
          <w:kern w:val="0"/>
        </w:rPr>
        <w:t>下底距地面</w:t>
      </w:r>
      <w:proofErr w:type="gramEnd"/>
      <w:r>
        <w:rPr>
          <w:rFonts w:hint="eastAsia"/>
          <w:kern w:val="0"/>
        </w:rPr>
        <w:t>高度为</w:t>
      </w:r>
      <w:r>
        <w:rPr>
          <w:kern w:val="0"/>
        </w:rPr>
        <w:t>1.3m</w:t>
      </w:r>
      <w:r>
        <w:rPr>
          <w:rFonts w:hint="eastAsia"/>
          <w:kern w:val="0"/>
        </w:rPr>
        <w:t>；拉线开关距地面高度为</w:t>
      </w:r>
      <w:r>
        <w:rPr>
          <w:kern w:val="0"/>
        </w:rPr>
        <w:t>2</w:t>
      </w:r>
      <w:r>
        <w:rPr>
          <w:rFonts w:hint="eastAsia"/>
          <w:kern w:val="0"/>
        </w:rPr>
        <w:t>～</w:t>
      </w:r>
      <w:r>
        <w:rPr>
          <w:kern w:val="0"/>
        </w:rPr>
        <w:t>3m,</w:t>
      </w:r>
      <w:r>
        <w:rPr>
          <w:rFonts w:hint="eastAsia"/>
          <w:kern w:val="0"/>
        </w:rPr>
        <w:t>且拉线出口应垂直向下。</w:t>
      </w:r>
    </w:p>
    <w:p w:rsidR="00817552" w:rsidRDefault="00817552" w:rsidP="00817552">
      <w:pPr>
        <w:rPr>
          <w:kern w:val="0"/>
        </w:rPr>
      </w:pPr>
      <w:r>
        <w:rPr>
          <w:kern w:val="0"/>
        </w:rPr>
        <w:t xml:space="preserve">5.5.4.3.1.3 </w:t>
      </w:r>
      <w:r>
        <w:rPr>
          <w:rFonts w:hint="eastAsia"/>
          <w:kern w:val="0"/>
        </w:rPr>
        <w:t>并列安装的拉线开关的相邻间距不应小于</w:t>
      </w:r>
      <w:r>
        <w:rPr>
          <w:kern w:val="0"/>
        </w:rPr>
        <w:t>20mm</w:t>
      </w:r>
      <w:r>
        <w:rPr>
          <w:rFonts w:hint="eastAsia"/>
          <w:kern w:val="0"/>
        </w:rPr>
        <w:t>。</w:t>
      </w:r>
    </w:p>
    <w:p w:rsidR="00817552" w:rsidRDefault="00817552" w:rsidP="00817552">
      <w:pPr>
        <w:rPr>
          <w:kern w:val="0"/>
        </w:rPr>
      </w:pPr>
      <w:r>
        <w:rPr>
          <w:kern w:val="0"/>
        </w:rPr>
        <w:t xml:space="preserve">5.5.4.3.1.4 </w:t>
      </w:r>
      <w:r>
        <w:rPr>
          <w:rFonts w:hint="eastAsia"/>
          <w:kern w:val="0"/>
        </w:rPr>
        <w:t>相线应经开关控制；民用住宅严禁装设床头开关。</w:t>
      </w:r>
    </w:p>
    <w:p w:rsidR="00817552" w:rsidRDefault="00817552" w:rsidP="00817552">
      <w:pPr>
        <w:rPr>
          <w:kern w:val="0"/>
        </w:rPr>
      </w:pPr>
      <w:r>
        <w:rPr>
          <w:kern w:val="0"/>
        </w:rPr>
        <w:t xml:space="preserve">5.5.4.3.1.4 </w:t>
      </w:r>
      <w:r>
        <w:rPr>
          <w:rFonts w:hint="eastAsia"/>
          <w:kern w:val="0"/>
        </w:rPr>
        <w:t>为了安全和使用方便</w:t>
      </w:r>
      <w:r>
        <w:rPr>
          <w:kern w:val="0"/>
        </w:rPr>
        <w:t>,</w:t>
      </w:r>
      <w:r>
        <w:rPr>
          <w:rFonts w:hint="eastAsia"/>
          <w:kern w:val="0"/>
        </w:rPr>
        <w:t>任何场所的窗、镜箱、吊柜上方及管道背后、单扇门后均不应装有控制灯具的开关。</w:t>
      </w:r>
    </w:p>
    <w:p w:rsidR="00817552" w:rsidRDefault="00817552" w:rsidP="00817552">
      <w:pPr>
        <w:rPr>
          <w:kern w:val="0"/>
        </w:rPr>
      </w:pPr>
      <w:r>
        <w:rPr>
          <w:kern w:val="0"/>
        </w:rPr>
        <w:t xml:space="preserve">5.5.4.3.1.5 </w:t>
      </w:r>
      <w:r>
        <w:rPr>
          <w:rFonts w:hint="eastAsia"/>
          <w:kern w:val="0"/>
        </w:rPr>
        <w:t>多尘潮湿场所和户外应选用防水瓷质拉线开关或加装保护箱；在易燃、易爆和特别潮湿的场所</w:t>
      </w:r>
      <w:r>
        <w:rPr>
          <w:kern w:val="0"/>
        </w:rPr>
        <w:t>,</w:t>
      </w:r>
      <w:r>
        <w:rPr>
          <w:rFonts w:hint="eastAsia"/>
          <w:kern w:val="0"/>
        </w:rPr>
        <w:t>开关应分别采用防爆型、密闭型或安装在其他场所控制。</w:t>
      </w:r>
    </w:p>
    <w:p w:rsidR="00817552" w:rsidRDefault="00817552" w:rsidP="00817552">
      <w:pPr>
        <w:rPr>
          <w:kern w:val="0"/>
        </w:rPr>
      </w:pPr>
      <w:r>
        <w:rPr>
          <w:kern w:val="0"/>
        </w:rPr>
        <w:t xml:space="preserve">5.5.4.3.2 </w:t>
      </w:r>
      <w:r>
        <w:rPr>
          <w:rFonts w:hint="eastAsia"/>
          <w:kern w:val="0"/>
        </w:rPr>
        <w:t>插座安装规定。</w:t>
      </w:r>
    </w:p>
    <w:p w:rsidR="00817552" w:rsidRDefault="00817552" w:rsidP="00817552">
      <w:pPr>
        <w:rPr>
          <w:kern w:val="0"/>
        </w:rPr>
      </w:pPr>
      <w:r>
        <w:rPr>
          <w:kern w:val="0"/>
        </w:rPr>
        <w:t xml:space="preserve">5.5.4.3.2.1 </w:t>
      </w:r>
      <w:r>
        <w:rPr>
          <w:rFonts w:hint="eastAsia"/>
          <w:kern w:val="0"/>
        </w:rPr>
        <w:t>插座的安装高度应符合设计的规定</w:t>
      </w:r>
      <w:r>
        <w:rPr>
          <w:kern w:val="0"/>
        </w:rPr>
        <w:t>,</w:t>
      </w:r>
      <w:r>
        <w:rPr>
          <w:rFonts w:hint="eastAsia"/>
          <w:kern w:val="0"/>
        </w:rPr>
        <w:t>当设计无规定时</w:t>
      </w:r>
      <w:r>
        <w:rPr>
          <w:kern w:val="0"/>
        </w:rPr>
        <w:t>,</w:t>
      </w:r>
      <w:r>
        <w:rPr>
          <w:rFonts w:hint="eastAsia"/>
          <w:kern w:val="0"/>
        </w:rPr>
        <w:t>应符合下列要求</w:t>
      </w:r>
      <w:r>
        <w:rPr>
          <w:kern w:val="0"/>
        </w:rPr>
        <w:t>:</w:t>
      </w:r>
      <w:r>
        <w:rPr>
          <w:rFonts w:hint="eastAsia"/>
          <w:kern w:val="0"/>
        </w:rPr>
        <w:t>暗装插座距地面不应低于</w:t>
      </w:r>
      <w:r>
        <w:rPr>
          <w:kern w:val="0"/>
        </w:rPr>
        <w:t>0.3m,</w:t>
      </w:r>
      <w:proofErr w:type="gramStart"/>
      <w:r>
        <w:rPr>
          <w:rFonts w:hint="eastAsia"/>
          <w:kern w:val="0"/>
        </w:rPr>
        <w:t>待殊场所</w:t>
      </w:r>
      <w:proofErr w:type="gramEnd"/>
      <w:r>
        <w:rPr>
          <w:rFonts w:hint="eastAsia"/>
          <w:kern w:val="0"/>
        </w:rPr>
        <w:t>暗装插座不应小于</w:t>
      </w:r>
      <w:r>
        <w:rPr>
          <w:kern w:val="0"/>
        </w:rPr>
        <w:t>0.15m</w:t>
      </w:r>
      <w:r>
        <w:rPr>
          <w:rFonts w:hint="eastAsia"/>
          <w:kern w:val="0"/>
        </w:rPr>
        <w:t>。采用普通插座时</w:t>
      </w:r>
      <w:r>
        <w:rPr>
          <w:kern w:val="0"/>
        </w:rPr>
        <w:t>,</w:t>
      </w:r>
      <w:r>
        <w:rPr>
          <w:rFonts w:hint="eastAsia"/>
          <w:kern w:val="0"/>
        </w:rPr>
        <w:t>其安装高度不应低于</w:t>
      </w:r>
      <w:r>
        <w:rPr>
          <w:kern w:val="0"/>
        </w:rPr>
        <w:t>1.5m</w:t>
      </w:r>
      <w:r>
        <w:rPr>
          <w:rFonts w:hint="eastAsia"/>
          <w:kern w:val="0"/>
        </w:rPr>
        <w:t>。</w:t>
      </w:r>
    </w:p>
    <w:p w:rsidR="00817552" w:rsidRDefault="00817552" w:rsidP="00817552">
      <w:pPr>
        <w:rPr>
          <w:kern w:val="0"/>
        </w:rPr>
      </w:pPr>
      <w:r>
        <w:rPr>
          <w:kern w:val="0"/>
        </w:rPr>
        <w:t xml:space="preserve">5.5.4.3.2.2 </w:t>
      </w:r>
      <w:r>
        <w:rPr>
          <w:rFonts w:hint="eastAsia"/>
          <w:kern w:val="0"/>
        </w:rPr>
        <w:t>为了避免交流电源对电视信号的干扰</w:t>
      </w:r>
      <w:r>
        <w:rPr>
          <w:kern w:val="0"/>
        </w:rPr>
        <w:t>,</w:t>
      </w:r>
      <w:r>
        <w:rPr>
          <w:rFonts w:hint="eastAsia"/>
          <w:kern w:val="0"/>
        </w:rPr>
        <w:t>电视馈线线管、插座与交流电源线管、插座之间应有</w:t>
      </w:r>
      <w:r>
        <w:rPr>
          <w:kern w:val="0"/>
        </w:rPr>
        <w:t xml:space="preserve">0.5m </w:t>
      </w:r>
      <w:r>
        <w:rPr>
          <w:rFonts w:hint="eastAsia"/>
          <w:kern w:val="0"/>
        </w:rPr>
        <w:t>以上的距离。</w:t>
      </w:r>
    </w:p>
    <w:p w:rsidR="00817552" w:rsidRDefault="00817552" w:rsidP="00817552">
      <w:pPr>
        <w:rPr>
          <w:kern w:val="0"/>
        </w:rPr>
      </w:pPr>
      <w:r>
        <w:rPr>
          <w:kern w:val="0"/>
        </w:rPr>
        <w:t xml:space="preserve">5.5.4.3.2.3 </w:t>
      </w:r>
      <w:r>
        <w:rPr>
          <w:rFonts w:hint="eastAsia"/>
          <w:kern w:val="0"/>
        </w:rPr>
        <w:t>落地插座应具有牢固可靠的保护盖板。</w:t>
      </w:r>
    </w:p>
    <w:p w:rsidR="00817552" w:rsidRDefault="00817552" w:rsidP="00817552">
      <w:pPr>
        <w:rPr>
          <w:kern w:val="0"/>
        </w:rPr>
      </w:pPr>
      <w:r>
        <w:rPr>
          <w:kern w:val="0"/>
        </w:rPr>
        <w:t xml:space="preserve">5.5.4.3.2.4 </w:t>
      </w:r>
      <w:r>
        <w:rPr>
          <w:rFonts w:hint="eastAsia"/>
          <w:kern w:val="0"/>
        </w:rPr>
        <w:t>在潮湿场所</w:t>
      </w:r>
      <w:r>
        <w:rPr>
          <w:kern w:val="0"/>
        </w:rPr>
        <w:t>,</w:t>
      </w:r>
      <w:r>
        <w:rPr>
          <w:rFonts w:hint="eastAsia"/>
          <w:kern w:val="0"/>
        </w:rPr>
        <w:t>应采用密封良好的防水防溅插座。在有易燃、易爆气体及粉尘的场所应装设专用插座。</w:t>
      </w:r>
    </w:p>
    <w:p w:rsidR="00817552" w:rsidRDefault="00817552" w:rsidP="00817552">
      <w:pPr>
        <w:rPr>
          <w:kern w:val="0"/>
        </w:rPr>
      </w:pPr>
      <w:r>
        <w:rPr>
          <w:kern w:val="0"/>
        </w:rPr>
        <w:t xml:space="preserve">5.5.4.4 </w:t>
      </w:r>
      <w:r>
        <w:rPr>
          <w:rFonts w:hint="eastAsia"/>
          <w:kern w:val="0"/>
        </w:rPr>
        <w:t>通电试运行</w:t>
      </w:r>
    </w:p>
    <w:p w:rsidR="00817552" w:rsidRDefault="00817552" w:rsidP="00817552">
      <w:pPr>
        <w:rPr>
          <w:kern w:val="0"/>
        </w:rPr>
      </w:pPr>
      <w:r>
        <w:rPr>
          <w:kern w:val="0"/>
        </w:rPr>
        <w:t xml:space="preserve">5.5.4.4.1 </w:t>
      </w:r>
      <w:r>
        <w:rPr>
          <w:rFonts w:hint="eastAsia"/>
          <w:kern w:val="0"/>
        </w:rPr>
        <w:t>开关、插座安装完毕</w:t>
      </w:r>
      <w:r>
        <w:rPr>
          <w:kern w:val="0"/>
        </w:rPr>
        <w:t>,</w:t>
      </w:r>
      <w:r>
        <w:rPr>
          <w:rFonts w:hint="eastAsia"/>
          <w:kern w:val="0"/>
        </w:rPr>
        <w:t>送电试运行前再按系统按单元按户摇测一次线路的绝缘电阻并做好记录。</w:t>
      </w:r>
    </w:p>
    <w:p w:rsidR="00817552" w:rsidRDefault="00817552" w:rsidP="00817552">
      <w:pPr>
        <w:rPr>
          <w:kern w:val="0"/>
        </w:rPr>
      </w:pPr>
      <w:r>
        <w:rPr>
          <w:kern w:val="0"/>
        </w:rPr>
        <w:t xml:space="preserve">5.5.4.4.2 </w:t>
      </w:r>
      <w:r>
        <w:rPr>
          <w:rFonts w:hint="eastAsia"/>
          <w:kern w:val="0"/>
        </w:rPr>
        <w:t>各支路的绝缘电阻摇测合格后通电试运行</w:t>
      </w:r>
      <w:r>
        <w:rPr>
          <w:kern w:val="0"/>
        </w:rPr>
        <w:t>,</w:t>
      </w:r>
      <w:r>
        <w:rPr>
          <w:rFonts w:hint="eastAsia"/>
          <w:kern w:val="0"/>
        </w:rPr>
        <w:t>通电后仔细检查和巡视</w:t>
      </w:r>
      <w:r>
        <w:rPr>
          <w:kern w:val="0"/>
        </w:rPr>
        <w:t>,</w:t>
      </w:r>
      <w:r>
        <w:rPr>
          <w:rFonts w:hint="eastAsia"/>
          <w:kern w:val="0"/>
        </w:rPr>
        <w:t>检查漏电开关是否掉闸</w:t>
      </w:r>
      <w:r>
        <w:rPr>
          <w:kern w:val="0"/>
        </w:rPr>
        <w:t>,</w:t>
      </w:r>
      <w:r>
        <w:rPr>
          <w:rFonts w:hint="eastAsia"/>
          <w:kern w:val="0"/>
        </w:rPr>
        <w:t>插座接线是否正确</w:t>
      </w:r>
      <w:r>
        <w:rPr>
          <w:kern w:val="0"/>
        </w:rPr>
        <w:t>,</w:t>
      </w:r>
      <w:r>
        <w:rPr>
          <w:rFonts w:hint="eastAsia"/>
          <w:kern w:val="0"/>
        </w:rPr>
        <w:t>面板是否水平</w:t>
      </w:r>
      <w:r>
        <w:rPr>
          <w:kern w:val="0"/>
        </w:rPr>
        <w:t>,</w:t>
      </w:r>
      <w:r>
        <w:rPr>
          <w:rFonts w:hint="eastAsia"/>
          <w:kern w:val="0"/>
        </w:rPr>
        <w:t>是否被污染等。检查插座时</w:t>
      </w:r>
      <w:r>
        <w:rPr>
          <w:kern w:val="0"/>
        </w:rPr>
        <w:t>,</w:t>
      </w:r>
      <w:r>
        <w:rPr>
          <w:rFonts w:hint="eastAsia"/>
          <w:kern w:val="0"/>
        </w:rPr>
        <w:t>最好用验电器</w:t>
      </w:r>
      <w:r>
        <w:rPr>
          <w:kern w:val="0"/>
        </w:rPr>
        <w:t>,</w:t>
      </w:r>
      <w:r>
        <w:rPr>
          <w:rFonts w:hint="eastAsia"/>
          <w:kern w:val="0"/>
        </w:rPr>
        <w:t>检查时应逐个检查</w:t>
      </w:r>
      <w:r>
        <w:rPr>
          <w:kern w:val="0"/>
        </w:rPr>
        <w:t>,</w:t>
      </w:r>
      <w:r>
        <w:rPr>
          <w:rFonts w:hint="eastAsia"/>
          <w:kern w:val="0"/>
        </w:rPr>
        <w:t>如有问题断电后及时进行修复</w:t>
      </w:r>
      <w:r>
        <w:rPr>
          <w:kern w:val="0"/>
        </w:rPr>
        <w:t>,</w:t>
      </w:r>
      <w:r>
        <w:rPr>
          <w:rFonts w:hint="eastAsia"/>
          <w:kern w:val="0"/>
        </w:rPr>
        <w:t>并做好记录。</w:t>
      </w:r>
    </w:p>
    <w:p w:rsidR="00817552" w:rsidRDefault="00817552" w:rsidP="00817552">
      <w:pPr>
        <w:rPr>
          <w:kern w:val="0"/>
        </w:rPr>
      </w:pPr>
      <w:r>
        <w:rPr>
          <w:kern w:val="0"/>
        </w:rPr>
        <w:lastRenderedPageBreak/>
        <w:t xml:space="preserve">5.5.5 </w:t>
      </w:r>
      <w:r>
        <w:rPr>
          <w:rFonts w:hint="eastAsia"/>
          <w:kern w:val="0"/>
        </w:rPr>
        <w:t>成品保护</w:t>
      </w:r>
    </w:p>
    <w:p w:rsidR="00817552" w:rsidRDefault="00817552" w:rsidP="00817552">
      <w:pPr>
        <w:rPr>
          <w:kern w:val="0"/>
        </w:rPr>
      </w:pPr>
      <w:r>
        <w:rPr>
          <w:kern w:val="0"/>
        </w:rPr>
        <w:t xml:space="preserve">5.5.5.1 </w:t>
      </w:r>
      <w:r>
        <w:rPr>
          <w:rFonts w:hint="eastAsia"/>
          <w:kern w:val="0"/>
        </w:rPr>
        <w:t>安装开关、插座时不得碰坏墙面</w:t>
      </w:r>
      <w:r>
        <w:rPr>
          <w:kern w:val="0"/>
        </w:rPr>
        <w:t>,</w:t>
      </w:r>
      <w:r>
        <w:rPr>
          <w:rFonts w:hint="eastAsia"/>
          <w:kern w:val="0"/>
        </w:rPr>
        <w:t>要保持墙面清洁。</w:t>
      </w:r>
    </w:p>
    <w:p w:rsidR="00817552" w:rsidRDefault="00817552" w:rsidP="00817552">
      <w:pPr>
        <w:rPr>
          <w:kern w:val="0"/>
        </w:rPr>
      </w:pPr>
      <w:r>
        <w:rPr>
          <w:kern w:val="0"/>
        </w:rPr>
        <w:t xml:space="preserve">5.5.5.2 </w:t>
      </w:r>
      <w:r>
        <w:rPr>
          <w:rFonts w:hint="eastAsia"/>
          <w:kern w:val="0"/>
        </w:rPr>
        <w:t>开关插座安装完毕后</w:t>
      </w:r>
      <w:r>
        <w:rPr>
          <w:kern w:val="0"/>
        </w:rPr>
        <w:t>,</w:t>
      </w:r>
      <w:r>
        <w:rPr>
          <w:rFonts w:hint="eastAsia"/>
          <w:kern w:val="0"/>
        </w:rPr>
        <w:t>不得再次进行喷浆</w:t>
      </w:r>
      <w:r>
        <w:rPr>
          <w:kern w:val="0"/>
        </w:rPr>
        <w:t>,</w:t>
      </w:r>
      <w:r>
        <w:rPr>
          <w:rFonts w:hint="eastAsia"/>
          <w:kern w:val="0"/>
        </w:rPr>
        <w:t>以保持面板清洁。</w:t>
      </w:r>
    </w:p>
    <w:p w:rsidR="00817552" w:rsidRDefault="00817552" w:rsidP="00817552">
      <w:pPr>
        <w:rPr>
          <w:kern w:val="0"/>
        </w:rPr>
      </w:pPr>
      <w:r>
        <w:rPr>
          <w:kern w:val="0"/>
        </w:rPr>
        <w:t xml:space="preserve">5.5.5.3 </w:t>
      </w:r>
      <w:r>
        <w:rPr>
          <w:rFonts w:hint="eastAsia"/>
          <w:kern w:val="0"/>
        </w:rPr>
        <w:t>其他工种在施工时</w:t>
      </w:r>
      <w:r>
        <w:rPr>
          <w:kern w:val="0"/>
        </w:rPr>
        <w:t>,</w:t>
      </w:r>
      <w:r>
        <w:rPr>
          <w:rFonts w:hint="eastAsia"/>
          <w:kern w:val="0"/>
        </w:rPr>
        <w:t>不要碰坏和碰歪开关、插座。</w:t>
      </w:r>
    </w:p>
    <w:p w:rsidR="00817552" w:rsidRDefault="00817552" w:rsidP="00817552">
      <w:pPr>
        <w:rPr>
          <w:kern w:val="0"/>
        </w:rPr>
      </w:pPr>
      <w:r>
        <w:rPr>
          <w:kern w:val="0"/>
        </w:rPr>
        <w:t xml:space="preserve">5.6 </w:t>
      </w:r>
      <w:r>
        <w:rPr>
          <w:rFonts w:hint="eastAsia"/>
          <w:kern w:val="0"/>
        </w:rPr>
        <w:t>室内电缆金属线槽安装</w:t>
      </w:r>
    </w:p>
    <w:p w:rsidR="00817552" w:rsidRDefault="00817552" w:rsidP="00817552">
      <w:pPr>
        <w:rPr>
          <w:kern w:val="0"/>
        </w:rPr>
      </w:pPr>
      <w:r>
        <w:rPr>
          <w:kern w:val="0"/>
        </w:rPr>
        <w:t xml:space="preserve">5.6.1 </w:t>
      </w:r>
      <w:r>
        <w:rPr>
          <w:rFonts w:hint="eastAsia"/>
          <w:kern w:val="0"/>
        </w:rPr>
        <w:t>施工准备</w:t>
      </w:r>
    </w:p>
    <w:p w:rsidR="00817552" w:rsidRDefault="00817552" w:rsidP="00817552">
      <w:pPr>
        <w:rPr>
          <w:kern w:val="0"/>
        </w:rPr>
      </w:pPr>
      <w:r>
        <w:rPr>
          <w:kern w:val="0"/>
        </w:rPr>
        <w:t xml:space="preserve">5.6.1.1 </w:t>
      </w:r>
      <w:r>
        <w:rPr>
          <w:rFonts w:hint="eastAsia"/>
          <w:kern w:val="0"/>
        </w:rPr>
        <w:t>作业条件</w:t>
      </w:r>
    </w:p>
    <w:p w:rsidR="00817552" w:rsidRDefault="00817552" w:rsidP="00817552">
      <w:pPr>
        <w:rPr>
          <w:kern w:val="0"/>
        </w:rPr>
      </w:pPr>
      <w:r>
        <w:rPr>
          <w:kern w:val="0"/>
        </w:rPr>
        <w:t xml:space="preserve">5.6.1.1.1 </w:t>
      </w:r>
      <w:r>
        <w:rPr>
          <w:rFonts w:hint="eastAsia"/>
          <w:kern w:val="0"/>
        </w:rPr>
        <w:t>技术准备</w:t>
      </w:r>
      <w:r>
        <w:rPr>
          <w:kern w:val="0"/>
        </w:rPr>
        <w:t>:</w:t>
      </w:r>
      <w:r>
        <w:rPr>
          <w:rFonts w:hint="eastAsia"/>
          <w:kern w:val="0"/>
        </w:rPr>
        <w:t>审阅设计图纸</w:t>
      </w:r>
      <w:r>
        <w:rPr>
          <w:kern w:val="0"/>
        </w:rPr>
        <w:t>,</w:t>
      </w:r>
      <w:r>
        <w:rPr>
          <w:rFonts w:hint="eastAsia"/>
          <w:kern w:val="0"/>
        </w:rPr>
        <w:t>现场勘察电气设备的安装位置和电缆金属线槽安装的路由；电缆金属线槽途径；建筑结构类型；预埋件和预留孔洞的位置、尺寸。</w:t>
      </w:r>
    </w:p>
    <w:p w:rsidR="00817552" w:rsidRDefault="00817552" w:rsidP="00817552">
      <w:pPr>
        <w:rPr>
          <w:kern w:val="0"/>
        </w:rPr>
      </w:pPr>
      <w:r>
        <w:rPr>
          <w:kern w:val="0"/>
        </w:rPr>
        <w:t xml:space="preserve">5.6.1.1.2 </w:t>
      </w:r>
      <w:r>
        <w:rPr>
          <w:rFonts w:hint="eastAsia"/>
          <w:kern w:val="0"/>
        </w:rPr>
        <w:t>编制专项施工方案</w:t>
      </w:r>
      <w:r>
        <w:rPr>
          <w:kern w:val="0"/>
        </w:rPr>
        <w:t>:</w:t>
      </w:r>
      <w:proofErr w:type="gramStart"/>
      <w:r>
        <w:rPr>
          <w:rFonts w:hint="eastAsia"/>
          <w:kern w:val="0"/>
        </w:rPr>
        <w:t>根据阅图和</w:t>
      </w:r>
      <w:proofErr w:type="gramEnd"/>
      <w:r>
        <w:rPr>
          <w:rFonts w:hint="eastAsia"/>
          <w:kern w:val="0"/>
        </w:rPr>
        <w:t>勘察记录</w:t>
      </w:r>
      <w:r>
        <w:rPr>
          <w:kern w:val="0"/>
        </w:rPr>
        <w:t>,</w:t>
      </w:r>
      <w:r>
        <w:rPr>
          <w:rFonts w:hint="eastAsia"/>
          <w:kern w:val="0"/>
        </w:rPr>
        <w:t>选定电缆金属线槽在不同建筑结构路段的安装型式；根据合同工期和施工人员组成确定施工组织。确定施工方案时应遵循如下规定</w:t>
      </w:r>
      <w:r>
        <w:rPr>
          <w:kern w:val="0"/>
        </w:rPr>
        <w:t>:</w:t>
      </w:r>
    </w:p>
    <w:p w:rsidR="00817552" w:rsidRDefault="00817552" w:rsidP="00817552">
      <w:pPr>
        <w:rPr>
          <w:kern w:val="0"/>
        </w:rPr>
      </w:pPr>
      <w:r>
        <w:rPr>
          <w:kern w:val="0"/>
        </w:rPr>
        <w:t xml:space="preserve">5.6.1.1.2.1 </w:t>
      </w:r>
      <w:r>
        <w:rPr>
          <w:rFonts w:hint="eastAsia"/>
          <w:kern w:val="0"/>
        </w:rPr>
        <w:t>电缆金属线槽应尽可能在建筑物、构筑物</w:t>
      </w:r>
      <w:r>
        <w:rPr>
          <w:kern w:val="0"/>
        </w:rPr>
        <w:t>(</w:t>
      </w:r>
      <w:r>
        <w:rPr>
          <w:rFonts w:hint="eastAsia"/>
          <w:kern w:val="0"/>
        </w:rPr>
        <w:t>如墙柱梁、楼板等</w:t>
      </w:r>
      <w:r>
        <w:rPr>
          <w:kern w:val="0"/>
        </w:rPr>
        <w:t>)</w:t>
      </w:r>
      <w:r>
        <w:rPr>
          <w:rFonts w:hint="eastAsia"/>
          <w:kern w:val="0"/>
        </w:rPr>
        <w:t>上安装。</w:t>
      </w:r>
    </w:p>
    <w:p w:rsidR="00817552" w:rsidRDefault="00817552" w:rsidP="00817552">
      <w:pPr>
        <w:rPr>
          <w:kern w:val="0"/>
        </w:rPr>
      </w:pPr>
      <w:r>
        <w:rPr>
          <w:kern w:val="0"/>
        </w:rPr>
        <w:t xml:space="preserve">5.6.1.1.2.2 </w:t>
      </w:r>
      <w:r>
        <w:rPr>
          <w:rFonts w:hint="eastAsia"/>
          <w:kern w:val="0"/>
        </w:rPr>
        <w:t>电缆金属线槽的总平面布置应做到距离最短又满足施工安装、电缆敷设的要求。</w:t>
      </w:r>
    </w:p>
    <w:p w:rsidR="00817552" w:rsidRDefault="00817552" w:rsidP="00817552">
      <w:pPr>
        <w:rPr>
          <w:kern w:val="0"/>
        </w:rPr>
      </w:pPr>
      <w:r>
        <w:rPr>
          <w:kern w:val="0"/>
        </w:rPr>
        <w:t xml:space="preserve">5.6.1.1.2.3 </w:t>
      </w:r>
      <w:r>
        <w:rPr>
          <w:rFonts w:hint="eastAsia"/>
          <w:kern w:val="0"/>
        </w:rPr>
        <w:t>梯架或有孔托盘水平敷设时距地高度不低于</w:t>
      </w:r>
      <w:r>
        <w:rPr>
          <w:kern w:val="0"/>
        </w:rPr>
        <w:t>2.5m</w:t>
      </w:r>
      <w:r>
        <w:rPr>
          <w:rFonts w:hint="eastAsia"/>
          <w:kern w:val="0"/>
        </w:rPr>
        <w:t>；线槽、无孔托盘距地高度不低于</w:t>
      </w:r>
      <w:r>
        <w:rPr>
          <w:kern w:val="0"/>
        </w:rPr>
        <w:t>2.2m</w:t>
      </w:r>
      <w:r>
        <w:rPr>
          <w:rFonts w:hint="eastAsia"/>
          <w:kern w:val="0"/>
        </w:rPr>
        <w:t>。但敷设在电气专用房间</w:t>
      </w:r>
      <w:r>
        <w:rPr>
          <w:kern w:val="0"/>
        </w:rPr>
        <w:t>(</w:t>
      </w:r>
      <w:r>
        <w:rPr>
          <w:rFonts w:hint="eastAsia"/>
          <w:kern w:val="0"/>
        </w:rPr>
        <w:t>如配电室、电气竖井、技术层</w:t>
      </w:r>
      <w:r>
        <w:rPr>
          <w:kern w:val="0"/>
        </w:rPr>
        <w:t>)</w:t>
      </w:r>
      <w:r>
        <w:rPr>
          <w:rFonts w:hint="eastAsia"/>
          <w:kern w:val="0"/>
        </w:rPr>
        <w:t>内除外。</w:t>
      </w:r>
    </w:p>
    <w:p w:rsidR="00817552" w:rsidRDefault="00817552" w:rsidP="00817552">
      <w:pPr>
        <w:rPr>
          <w:kern w:val="0"/>
        </w:rPr>
      </w:pPr>
      <w:r>
        <w:rPr>
          <w:kern w:val="0"/>
        </w:rPr>
        <w:t xml:space="preserve">5.6.1.1.2.4 </w:t>
      </w:r>
      <w:r>
        <w:rPr>
          <w:rFonts w:hint="eastAsia"/>
          <w:kern w:val="0"/>
        </w:rPr>
        <w:t>金属线槽垂直敷设时</w:t>
      </w:r>
      <w:r>
        <w:rPr>
          <w:kern w:val="0"/>
        </w:rPr>
        <w:t>,</w:t>
      </w:r>
      <w:r>
        <w:rPr>
          <w:rFonts w:hint="eastAsia"/>
          <w:kern w:val="0"/>
        </w:rPr>
        <w:t>在距地</w:t>
      </w:r>
      <w:r>
        <w:rPr>
          <w:kern w:val="0"/>
        </w:rPr>
        <w:t xml:space="preserve">1.8m </w:t>
      </w:r>
      <w:r>
        <w:rPr>
          <w:rFonts w:hint="eastAsia"/>
          <w:kern w:val="0"/>
        </w:rPr>
        <w:t>以下部分应加金属</w:t>
      </w:r>
      <w:proofErr w:type="gramStart"/>
      <w:r>
        <w:rPr>
          <w:rFonts w:hint="eastAsia"/>
          <w:kern w:val="0"/>
        </w:rPr>
        <w:t>盖保护</w:t>
      </w:r>
      <w:proofErr w:type="gramEnd"/>
      <w:r>
        <w:rPr>
          <w:kern w:val="0"/>
        </w:rPr>
        <w:t>,</w:t>
      </w:r>
      <w:r>
        <w:rPr>
          <w:rFonts w:hint="eastAsia"/>
          <w:kern w:val="0"/>
        </w:rPr>
        <w:t>但敷设在电气专用房间内时可除外。</w:t>
      </w:r>
    </w:p>
    <w:p w:rsidR="00817552" w:rsidRDefault="00817552" w:rsidP="00817552">
      <w:pPr>
        <w:rPr>
          <w:kern w:val="0"/>
        </w:rPr>
      </w:pPr>
      <w:r>
        <w:rPr>
          <w:kern w:val="0"/>
        </w:rPr>
        <w:t xml:space="preserve">5.6.1.1.2.5 </w:t>
      </w:r>
      <w:r>
        <w:rPr>
          <w:rFonts w:hint="eastAsia"/>
          <w:kern w:val="0"/>
        </w:rPr>
        <w:t>电缆金属线槽多层敷设时其层间距离一般为</w:t>
      </w:r>
      <w:r>
        <w:rPr>
          <w:kern w:val="0"/>
        </w:rPr>
        <w:t>:</w:t>
      </w:r>
    </w:p>
    <w:p w:rsidR="00817552" w:rsidRDefault="00817552" w:rsidP="00817552">
      <w:pPr>
        <w:rPr>
          <w:kern w:val="0"/>
        </w:rPr>
      </w:pPr>
      <w:r>
        <w:rPr>
          <w:rFonts w:hint="eastAsia"/>
          <w:kern w:val="0"/>
        </w:rPr>
        <w:t>①</w:t>
      </w:r>
      <w:r>
        <w:rPr>
          <w:kern w:val="0"/>
        </w:rPr>
        <w:t xml:space="preserve"> </w:t>
      </w:r>
      <w:r>
        <w:rPr>
          <w:rFonts w:hint="eastAsia"/>
          <w:kern w:val="0"/>
        </w:rPr>
        <w:t>金属线槽上部距顶板或其他障碍物不应小于</w:t>
      </w:r>
      <w:r>
        <w:rPr>
          <w:kern w:val="0"/>
        </w:rPr>
        <w:t>0.3m</w:t>
      </w:r>
      <w:r>
        <w:rPr>
          <w:rFonts w:hint="eastAsia"/>
          <w:kern w:val="0"/>
        </w:rPr>
        <w:t>；</w:t>
      </w:r>
    </w:p>
    <w:p w:rsidR="00817552" w:rsidRDefault="00817552" w:rsidP="00817552">
      <w:pPr>
        <w:rPr>
          <w:kern w:val="0"/>
        </w:rPr>
      </w:pPr>
      <w:r>
        <w:rPr>
          <w:rFonts w:hint="eastAsia"/>
          <w:kern w:val="0"/>
        </w:rPr>
        <w:t>②</w:t>
      </w:r>
      <w:r>
        <w:rPr>
          <w:kern w:val="0"/>
        </w:rPr>
        <w:t xml:space="preserve"> </w:t>
      </w:r>
      <w:r>
        <w:rPr>
          <w:rFonts w:hint="eastAsia"/>
          <w:kern w:val="0"/>
        </w:rPr>
        <w:t>电力电缆金属线槽间不应小于</w:t>
      </w:r>
      <w:r>
        <w:rPr>
          <w:kern w:val="0"/>
        </w:rPr>
        <w:t>0.3m</w:t>
      </w:r>
      <w:r>
        <w:rPr>
          <w:rFonts w:hint="eastAsia"/>
          <w:kern w:val="0"/>
        </w:rPr>
        <w:t>；</w:t>
      </w:r>
    </w:p>
    <w:p w:rsidR="00817552" w:rsidRDefault="00817552" w:rsidP="00817552">
      <w:pPr>
        <w:rPr>
          <w:kern w:val="0"/>
        </w:rPr>
      </w:pPr>
      <w:r>
        <w:rPr>
          <w:rFonts w:hint="eastAsia"/>
          <w:kern w:val="0"/>
        </w:rPr>
        <w:t>③</w:t>
      </w:r>
      <w:r>
        <w:rPr>
          <w:kern w:val="0"/>
        </w:rPr>
        <w:t xml:space="preserve"> </w:t>
      </w:r>
      <w:r>
        <w:rPr>
          <w:rFonts w:hint="eastAsia"/>
          <w:kern w:val="0"/>
        </w:rPr>
        <w:t>控制电缆金属线槽间不应小于</w:t>
      </w:r>
      <w:r>
        <w:rPr>
          <w:kern w:val="0"/>
        </w:rPr>
        <w:t>0.2m</w:t>
      </w:r>
      <w:r>
        <w:rPr>
          <w:rFonts w:hint="eastAsia"/>
          <w:kern w:val="0"/>
        </w:rPr>
        <w:t>；</w:t>
      </w:r>
    </w:p>
    <w:p w:rsidR="00817552" w:rsidRDefault="00817552" w:rsidP="00817552">
      <w:pPr>
        <w:rPr>
          <w:kern w:val="0"/>
        </w:rPr>
      </w:pPr>
      <w:r>
        <w:rPr>
          <w:rFonts w:hint="eastAsia"/>
          <w:kern w:val="0"/>
        </w:rPr>
        <w:t>④</w:t>
      </w:r>
      <w:r>
        <w:rPr>
          <w:kern w:val="0"/>
        </w:rPr>
        <w:t xml:space="preserve"> </w:t>
      </w:r>
      <w:r>
        <w:rPr>
          <w:rFonts w:hint="eastAsia"/>
          <w:kern w:val="0"/>
        </w:rPr>
        <w:t>弱电电缆金属线槽与电力电缆金属线槽间不应小于</w:t>
      </w:r>
      <w:r>
        <w:rPr>
          <w:kern w:val="0"/>
        </w:rPr>
        <w:t>0.5m,</w:t>
      </w:r>
      <w:r>
        <w:rPr>
          <w:rFonts w:hint="eastAsia"/>
          <w:kern w:val="0"/>
        </w:rPr>
        <w:t>如有屏蔽盖板可减至</w:t>
      </w:r>
      <w:r>
        <w:rPr>
          <w:kern w:val="0"/>
        </w:rPr>
        <w:t>0.3m</w:t>
      </w:r>
      <w:r>
        <w:rPr>
          <w:rFonts w:hint="eastAsia"/>
          <w:kern w:val="0"/>
        </w:rPr>
        <w:t>。</w:t>
      </w:r>
    </w:p>
    <w:p w:rsidR="00817552" w:rsidRDefault="00817552" w:rsidP="00817552">
      <w:pPr>
        <w:rPr>
          <w:kern w:val="0"/>
        </w:rPr>
      </w:pPr>
      <w:r>
        <w:rPr>
          <w:kern w:val="0"/>
        </w:rPr>
        <w:t xml:space="preserve">5.6.1.1.2.6 </w:t>
      </w:r>
      <w:r>
        <w:rPr>
          <w:rFonts w:hint="eastAsia"/>
          <w:kern w:val="0"/>
        </w:rPr>
        <w:t>下列不同电压不同用途的电缆除因条件限制只能安装在同一层金属线槽上并采用隔板隔开外</w:t>
      </w:r>
      <w:r>
        <w:rPr>
          <w:kern w:val="0"/>
        </w:rPr>
        <w:t>,</w:t>
      </w:r>
      <w:r>
        <w:rPr>
          <w:rFonts w:hint="eastAsia"/>
          <w:kern w:val="0"/>
        </w:rPr>
        <w:t>均不应敷设在同一层金属线槽上</w:t>
      </w:r>
      <w:r>
        <w:rPr>
          <w:kern w:val="0"/>
        </w:rPr>
        <w:t>:</w:t>
      </w:r>
    </w:p>
    <w:p w:rsidR="00817552" w:rsidRDefault="00817552" w:rsidP="00817552">
      <w:pPr>
        <w:rPr>
          <w:kern w:val="0"/>
        </w:rPr>
      </w:pPr>
      <w:r>
        <w:rPr>
          <w:rFonts w:hint="eastAsia"/>
          <w:kern w:val="0"/>
        </w:rPr>
        <w:t>①</w:t>
      </w:r>
      <w:r>
        <w:rPr>
          <w:kern w:val="0"/>
        </w:rPr>
        <w:t xml:space="preserve"> </w:t>
      </w:r>
      <w:r>
        <w:rPr>
          <w:rFonts w:hint="eastAsia"/>
          <w:kern w:val="0"/>
        </w:rPr>
        <w:t>强电、弱电、控制电缆；</w:t>
      </w:r>
    </w:p>
    <w:p w:rsidR="00817552" w:rsidRDefault="00817552" w:rsidP="00817552">
      <w:pPr>
        <w:rPr>
          <w:kern w:val="0"/>
        </w:rPr>
      </w:pPr>
      <w:r>
        <w:rPr>
          <w:rFonts w:hint="eastAsia"/>
          <w:kern w:val="0"/>
        </w:rPr>
        <w:t>②</w:t>
      </w:r>
      <w:r>
        <w:rPr>
          <w:kern w:val="0"/>
        </w:rPr>
        <w:t xml:space="preserve"> </w:t>
      </w:r>
      <w:r>
        <w:rPr>
          <w:rFonts w:hint="eastAsia"/>
          <w:kern w:val="0"/>
        </w:rPr>
        <w:t>应急照明和其他照明电缆；</w:t>
      </w:r>
    </w:p>
    <w:p w:rsidR="00817552" w:rsidRDefault="00817552" w:rsidP="00817552">
      <w:pPr>
        <w:rPr>
          <w:kern w:val="0"/>
        </w:rPr>
      </w:pPr>
      <w:r>
        <w:rPr>
          <w:rFonts w:hint="eastAsia"/>
          <w:kern w:val="0"/>
        </w:rPr>
        <w:t>③</w:t>
      </w:r>
      <w:r>
        <w:rPr>
          <w:kern w:val="0"/>
        </w:rPr>
        <w:t xml:space="preserve"> </w:t>
      </w:r>
      <w:r>
        <w:rPr>
          <w:rFonts w:hint="eastAsia"/>
          <w:kern w:val="0"/>
        </w:rPr>
        <w:t>向一级负荷供电的双路电源电缆。</w:t>
      </w:r>
    </w:p>
    <w:p w:rsidR="00817552" w:rsidRDefault="00817552" w:rsidP="00817552">
      <w:pPr>
        <w:rPr>
          <w:kern w:val="0"/>
        </w:rPr>
      </w:pPr>
      <w:r>
        <w:rPr>
          <w:kern w:val="0"/>
        </w:rPr>
        <w:t xml:space="preserve">5.6.1.1.2.7 </w:t>
      </w:r>
      <w:r>
        <w:rPr>
          <w:rFonts w:hint="eastAsia"/>
          <w:kern w:val="0"/>
        </w:rPr>
        <w:t>几组电缆在同一高度敷设时</w:t>
      </w:r>
      <w:r>
        <w:rPr>
          <w:kern w:val="0"/>
        </w:rPr>
        <w:t>,</w:t>
      </w:r>
      <w:r>
        <w:rPr>
          <w:rFonts w:hint="eastAsia"/>
          <w:kern w:val="0"/>
        </w:rPr>
        <w:t>各相邻电缆金属线槽间应考虑维护、检修的需要</w:t>
      </w:r>
      <w:r>
        <w:rPr>
          <w:kern w:val="0"/>
        </w:rPr>
        <w:t>,</w:t>
      </w:r>
      <w:r>
        <w:rPr>
          <w:rFonts w:hint="eastAsia"/>
          <w:kern w:val="0"/>
        </w:rPr>
        <w:t>一般不宜小于</w:t>
      </w:r>
      <w:r>
        <w:rPr>
          <w:kern w:val="0"/>
        </w:rPr>
        <w:t>0.6m</w:t>
      </w:r>
      <w:r>
        <w:rPr>
          <w:rFonts w:hint="eastAsia"/>
          <w:kern w:val="0"/>
        </w:rPr>
        <w:t>。</w:t>
      </w:r>
    </w:p>
    <w:p w:rsidR="00817552" w:rsidRDefault="00817552" w:rsidP="00817552">
      <w:pPr>
        <w:rPr>
          <w:kern w:val="0"/>
        </w:rPr>
      </w:pPr>
      <w:r>
        <w:rPr>
          <w:kern w:val="0"/>
        </w:rPr>
        <w:t xml:space="preserve">5.6.1.1.2.8 </w:t>
      </w:r>
      <w:r>
        <w:rPr>
          <w:rFonts w:hint="eastAsia"/>
          <w:kern w:val="0"/>
        </w:rPr>
        <w:t>电缆金属线槽水平敷设时</w:t>
      </w:r>
      <w:r>
        <w:rPr>
          <w:kern w:val="0"/>
        </w:rPr>
        <w:t>,</w:t>
      </w:r>
      <w:r>
        <w:rPr>
          <w:rFonts w:hint="eastAsia"/>
          <w:kern w:val="0"/>
        </w:rPr>
        <w:t>支撑跨距一般为</w:t>
      </w:r>
      <w:r>
        <w:rPr>
          <w:kern w:val="0"/>
        </w:rPr>
        <w:t>1.5</w:t>
      </w:r>
      <w:r>
        <w:rPr>
          <w:rFonts w:hint="eastAsia"/>
          <w:kern w:val="0"/>
        </w:rPr>
        <w:t>～</w:t>
      </w:r>
      <w:r>
        <w:rPr>
          <w:kern w:val="0"/>
        </w:rPr>
        <w:t>3m,</w:t>
      </w:r>
      <w:r>
        <w:rPr>
          <w:rFonts w:hint="eastAsia"/>
          <w:kern w:val="0"/>
        </w:rPr>
        <w:t>垂直敷设时</w:t>
      </w:r>
      <w:r>
        <w:rPr>
          <w:kern w:val="0"/>
        </w:rPr>
        <w:t>,</w:t>
      </w:r>
      <w:r>
        <w:rPr>
          <w:rFonts w:hint="eastAsia"/>
          <w:kern w:val="0"/>
        </w:rPr>
        <w:t>固定点间距不大于</w:t>
      </w:r>
      <w:r>
        <w:rPr>
          <w:kern w:val="0"/>
        </w:rPr>
        <w:t>2m</w:t>
      </w:r>
      <w:r>
        <w:rPr>
          <w:rFonts w:hint="eastAsia"/>
          <w:kern w:val="0"/>
        </w:rPr>
        <w:t>。金属线槽弯曲半径小于</w:t>
      </w:r>
      <w:r>
        <w:rPr>
          <w:kern w:val="0"/>
        </w:rPr>
        <w:t xml:space="preserve">300mm </w:t>
      </w:r>
      <w:r>
        <w:rPr>
          <w:rFonts w:hint="eastAsia"/>
          <w:kern w:val="0"/>
        </w:rPr>
        <w:t>时</w:t>
      </w:r>
      <w:r>
        <w:rPr>
          <w:kern w:val="0"/>
        </w:rPr>
        <w:t>,</w:t>
      </w:r>
      <w:r>
        <w:rPr>
          <w:rFonts w:hint="eastAsia"/>
          <w:kern w:val="0"/>
        </w:rPr>
        <w:t>应在距弯曲段与直线段接合处</w:t>
      </w:r>
      <w:r>
        <w:rPr>
          <w:kern w:val="0"/>
        </w:rPr>
        <w:t>300</w:t>
      </w:r>
      <w:r>
        <w:rPr>
          <w:rFonts w:hint="eastAsia"/>
          <w:kern w:val="0"/>
        </w:rPr>
        <w:t>～</w:t>
      </w:r>
      <w:r>
        <w:rPr>
          <w:kern w:val="0"/>
        </w:rPr>
        <w:t xml:space="preserve">600mm </w:t>
      </w:r>
      <w:r>
        <w:rPr>
          <w:rFonts w:hint="eastAsia"/>
          <w:kern w:val="0"/>
        </w:rPr>
        <w:t>的直线</w:t>
      </w:r>
      <w:proofErr w:type="gramStart"/>
      <w:r>
        <w:rPr>
          <w:rFonts w:hint="eastAsia"/>
          <w:kern w:val="0"/>
        </w:rPr>
        <w:t>段侧设</w:t>
      </w:r>
      <w:proofErr w:type="gramEnd"/>
      <w:r>
        <w:rPr>
          <w:rFonts w:hint="eastAsia"/>
          <w:kern w:val="0"/>
        </w:rPr>
        <w:t>一个支撑</w:t>
      </w:r>
      <w:r>
        <w:rPr>
          <w:kern w:val="0"/>
        </w:rPr>
        <w:t>,</w:t>
      </w:r>
      <w:r>
        <w:rPr>
          <w:rFonts w:hint="eastAsia"/>
          <w:kern w:val="0"/>
        </w:rPr>
        <w:t>当弯曲半径大于</w:t>
      </w:r>
      <w:r>
        <w:rPr>
          <w:kern w:val="0"/>
        </w:rPr>
        <w:t xml:space="preserve">300mm </w:t>
      </w:r>
      <w:r>
        <w:rPr>
          <w:rFonts w:hint="eastAsia"/>
          <w:kern w:val="0"/>
        </w:rPr>
        <w:t>时</w:t>
      </w:r>
      <w:r>
        <w:rPr>
          <w:kern w:val="0"/>
        </w:rPr>
        <w:t>,</w:t>
      </w:r>
      <w:r>
        <w:rPr>
          <w:rFonts w:hint="eastAsia"/>
          <w:kern w:val="0"/>
        </w:rPr>
        <w:t>还应在弯曲段中部增设一个支吊架。在进出箱、柜和变形缝及丁字接头的三端</w:t>
      </w:r>
      <w:r>
        <w:rPr>
          <w:kern w:val="0"/>
        </w:rPr>
        <w:t xml:space="preserve">500mm </w:t>
      </w:r>
      <w:r>
        <w:rPr>
          <w:rFonts w:hint="eastAsia"/>
          <w:kern w:val="0"/>
        </w:rPr>
        <w:t>内设支撑。</w:t>
      </w:r>
    </w:p>
    <w:p w:rsidR="00817552" w:rsidRDefault="00817552" w:rsidP="00817552">
      <w:pPr>
        <w:rPr>
          <w:kern w:val="0"/>
        </w:rPr>
      </w:pPr>
      <w:r>
        <w:rPr>
          <w:kern w:val="0"/>
        </w:rPr>
        <w:t xml:space="preserve">5.6.1.1.2.9 </w:t>
      </w:r>
      <w:r>
        <w:rPr>
          <w:rFonts w:hint="eastAsia"/>
          <w:kern w:val="0"/>
        </w:rPr>
        <w:t>电缆金属线槽可采用胀管螺栓或在预埋铁件上焊接的方法固定。</w:t>
      </w:r>
    </w:p>
    <w:p w:rsidR="00817552" w:rsidRDefault="00817552" w:rsidP="00817552">
      <w:pPr>
        <w:rPr>
          <w:kern w:val="0"/>
        </w:rPr>
      </w:pPr>
      <w:r>
        <w:rPr>
          <w:kern w:val="0"/>
        </w:rPr>
        <w:t xml:space="preserve">5.6.1.1.2.10 </w:t>
      </w:r>
      <w:r>
        <w:rPr>
          <w:rFonts w:hint="eastAsia"/>
          <w:kern w:val="0"/>
        </w:rPr>
        <w:t>电缆金属线槽在穿过墙及楼板时</w:t>
      </w:r>
      <w:r>
        <w:rPr>
          <w:kern w:val="0"/>
        </w:rPr>
        <w:t>,</w:t>
      </w:r>
      <w:r>
        <w:rPr>
          <w:rFonts w:hint="eastAsia"/>
          <w:kern w:val="0"/>
        </w:rPr>
        <w:t>应采取防火隔离措施。</w:t>
      </w:r>
    </w:p>
    <w:p w:rsidR="00817552" w:rsidRDefault="00817552" w:rsidP="00817552">
      <w:pPr>
        <w:rPr>
          <w:kern w:val="0"/>
        </w:rPr>
      </w:pPr>
      <w:r>
        <w:rPr>
          <w:kern w:val="0"/>
        </w:rPr>
        <w:t xml:space="preserve">5.6.1.1.2.11 </w:t>
      </w:r>
      <w:r>
        <w:rPr>
          <w:rFonts w:hint="eastAsia"/>
          <w:kern w:val="0"/>
        </w:rPr>
        <w:t>直线段钢制电缆金属线槽超过</w:t>
      </w:r>
      <w:r>
        <w:rPr>
          <w:kern w:val="0"/>
        </w:rPr>
        <w:t xml:space="preserve">30m </w:t>
      </w:r>
      <w:r>
        <w:rPr>
          <w:rFonts w:hint="eastAsia"/>
          <w:kern w:val="0"/>
        </w:rPr>
        <w:t>应有伸缩节</w:t>
      </w:r>
      <w:r>
        <w:rPr>
          <w:kern w:val="0"/>
        </w:rPr>
        <w:t>,</w:t>
      </w:r>
      <w:r>
        <w:rPr>
          <w:rFonts w:hint="eastAsia"/>
          <w:kern w:val="0"/>
        </w:rPr>
        <w:t>其连接宜采用伸缩连接板。电缆金属线槽跨越建筑物伸缩缝处</w:t>
      </w:r>
      <w:r>
        <w:rPr>
          <w:kern w:val="0"/>
        </w:rPr>
        <w:t>,</w:t>
      </w:r>
      <w:r>
        <w:rPr>
          <w:rFonts w:hint="eastAsia"/>
          <w:kern w:val="0"/>
        </w:rPr>
        <w:t>应设置伸缩板。</w:t>
      </w:r>
    </w:p>
    <w:p w:rsidR="00817552" w:rsidRDefault="00817552" w:rsidP="00817552">
      <w:pPr>
        <w:rPr>
          <w:kern w:val="0"/>
        </w:rPr>
      </w:pPr>
      <w:r>
        <w:rPr>
          <w:kern w:val="0"/>
        </w:rPr>
        <w:t xml:space="preserve">5.6.1.1.2.12 </w:t>
      </w:r>
      <w:r>
        <w:rPr>
          <w:rFonts w:hint="eastAsia"/>
          <w:kern w:val="0"/>
        </w:rPr>
        <w:t>电缆金属线槽不宜敷设在腐蚀性气体管道和热力管道的上方及腐蚀性液体管道</w:t>
      </w:r>
      <w:proofErr w:type="gramStart"/>
      <w:r>
        <w:rPr>
          <w:rFonts w:hint="eastAsia"/>
          <w:kern w:val="0"/>
        </w:rPr>
        <w:t>下方</w:t>
      </w:r>
      <w:r>
        <w:rPr>
          <w:kern w:val="0"/>
        </w:rPr>
        <w:t>,</w:t>
      </w:r>
      <w:proofErr w:type="gramEnd"/>
      <w:r>
        <w:rPr>
          <w:rFonts w:hint="eastAsia"/>
          <w:kern w:val="0"/>
        </w:rPr>
        <w:t>否则应采取防腐隔热措施。</w:t>
      </w:r>
    </w:p>
    <w:p w:rsidR="00817552" w:rsidRDefault="00817552" w:rsidP="00817552">
      <w:pPr>
        <w:rPr>
          <w:kern w:val="0"/>
        </w:rPr>
      </w:pPr>
      <w:r>
        <w:rPr>
          <w:kern w:val="0"/>
        </w:rPr>
        <w:t xml:space="preserve">5.6.1.1.2.13 </w:t>
      </w:r>
      <w:r>
        <w:rPr>
          <w:rFonts w:hint="eastAsia"/>
          <w:kern w:val="0"/>
        </w:rPr>
        <w:t>电缆可敷设在线槽内</w:t>
      </w:r>
      <w:r>
        <w:rPr>
          <w:kern w:val="0"/>
        </w:rPr>
        <w:t>,</w:t>
      </w:r>
      <w:r>
        <w:rPr>
          <w:rFonts w:hint="eastAsia"/>
          <w:kern w:val="0"/>
        </w:rPr>
        <w:t>但在梯架或托盘</w:t>
      </w:r>
      <w:r>
        <w:rPr>
          <w:kern w:val="0"/>
        </w:rPr>
        <w:t>(</w:t>
      </w:r>
      <w:r>
        <w:rPr>
          <w:rFonts w:hint="eastAsia"/>
          <w:kern w:val="0"/>
        </w:rPr>
        <w:t>指未完全封闭</w:t>
      </w:r>
      <w:r>
        <w:rPr>
          <w:kern w:val="0"/>
        </w:rPr>
        <w:t>)</w:t>
      </w:r>
      <w:r>
        <w:rPr>
          <w:rFonts w:hint="eastAsia"/>
          <w:kern w:val="0"/>
        </w:rPr>
        <w:t>内</w:t>
      </w:r>
      <w:r>
        <w:rPr>
          <w:kern w:val="0"/>
        </w:rPr>
        <w:t>,</w:t>
      </w:r>
      <w:r>
        <w:rPr>
          <w:rFonts w:hint="eastAsia"/>
          <w:kern w:val="0"/>
        </w:rPr>
        <w:t>不应直接敷设导线。</w:t>
      </w:r>
    </w:p>
    <w:p w:rsidR="00817552" w:rsidRDefault="00817552" w:rsidP="00817552">
      <w:pPr>
        <w:rPr>
          <w:kern w:val="0"/>
        </w:rPr>
      </w:pPr>
      <w:r>
        <w:rPr>
          <w:kern w:val="0"/>
        </w:rPr>
        <w:t xml:space="preserve">5.6.1.1.2.14 </w:t>
      </w:r>
      <w:r>
        <w:rPr>
          <w:rFonts w:hint="eastAsia"/>
          <w:kern w:val="0"/>
        </w:rPr>
        <w:t>电缆在金属线槽内的填充率</w:t>
      </w:r>
      <w:r>
        <w:rPr>
          <w:kern w:val="0"/>
        </w:rPr>
        <w:t>,</w:t>
      </w:r>
      <w:r>
        <w:rPr>
          <w:rFonts w:hint="eastAsia"/>
          <w:kern w:val="0"/>
        </w:rPr>
        <w:t>电力电缆不应大于</w:t>
      </w:r>
      <w:r>
        <w:rPr>
          <w:kern w:val="0"/>
        </w:rPr>
        <w:t>40%,</w:t>
      </w:r>
      <w:r>
        <w:rPr>
          <w:rFonts w:hint="eastAsia"/>
          <w:kern w:val="0"/>
        </w:rPr>
        <w:t>控制电缆不应大于</w:t>
      </w:r>
      <w:r>
        <w:rPr>
          <w:kern w:val="0"/>
        </w:rPr>
        <w:t>50%</w:t>
      </w:r>
      <w:r>
        <w:rPr>
          <w:rFonts w:hint="eastAsia"/>
          <w:kern w:val="0"/>
        </w:rPr>
        <w:t>。</w:t>
      </w:r>
    </w:p>
    <w:p w:rsidR="00817552" w:rsidRDefault="00817552" w:rsidP="00817552">
      <w:pPr>
        <w:rPr>
          <w:kern w:val="0"/>
        </w:rPr>
      </w:pPr>
      <w:r>
        <w:rPr>
          <w:kern w:val="0"/>
        </w:rPr>
        <w:t xml:space="preserve">5.6.1.1.2.15 </w:t>
      </w:r>
      <w:r>
        <w:rPr>
          <w:rFonts w:hint="eastAsia"/>
          <w:kern w:val="0"/>
        </w:rPr>
        <w:t>电缆或导线在金属线槽内不应有接头</w:t>
      </w:r>
      <w:r>
        <w:rPr>
          <w:kern w:val="0"/>
        </w:rPr>
        <w:t>,</w:t>
      </w:r>
      <w:r>
        <w:rPr>
          <w:rFonts w:hint="eastAsia"/>
          <w:kern w:val="0"/>
        </w:rPr>
        <w:t>接头应设置在接线箱内。</w:t>
      </w:r>
    </w:p>
    <w:p w:rsidR="00817552" w:rsidRDefault="00817552" w:rsidP="00817552">
      <w:pPr>
        <w:rPr>
          <w:kern w:val="0"/>
        </w:rPr>
      </w:pPr>
      <w:r>
        <w:rPr>
          <w:kern w:val="0"/>
        </w:rPr>
        <w:t xml:space="preserve">5.6.1.1.3 </w:t>
      </w:r>
      <w:r>
        <w:rPr>
          <w:rFonts w:hint="eastAsia"/>
          <w:kern w:val="0"/>
        </w:rPr>
        <w:t>现场条件</w:t>
      </w:r>
    </w:p>
    <w:p w:rsidR="00817552" w:rsidRDefault="00817552" w:rsidP="00817552">
      <w:pPr>
        <w:rPr>
          <w:kern w:val="0"/>
        </w:rPr>
      </w:pPr>
      <w:r>
        <w:rPr>
          <w:kern w:val="0"/>
        </w:rPr>
        <w:lastRenderedPageBreak/>
        <w:t xml:space="preserve">5.6.1.1.3.1 </w:t>
      </w:r>
      <w:r>
        <w:rPr>
          <w:rFonts w:hint="eastAsia"/>
          <w:kern w:val="0"/>
        </w:rPr>
        <w:t>湿装修工程应全部结束且预留孔洞</w:t>
      </w:r>
      <w:r>
        <w:rPr>
          <w:kern w:val="0"/>
        </w:rPr>
        <w:t>,</w:t>
      </w:r>
      <w:r>
        <w:rPr>
          <w:rFonts w:hint="eastAsia"/>
          <w:kern w:val="0"/>
        </w:rPr>
        <w:t>预埋件符合设计要求</w:t>
      </w:r>
      <w:r>
        <w:rPr>
          <w:kern w:val="0"/>
        </w:rPr>
        <w:t>,</w:t>
      </w:r>
      <w:r>
        <w:rPr>
          <w:rFonts w:hint="eastAsia"/>
          <w:kern w:val="0"/>
        </w:rPr>
        <w:t>预埋件安装牢固</w:t>
      </w:r>
      <w:r>
        <w:rPr>
          <w:kern w:val="0"/>
        </w:rPr>
        <w:t>,</w:t>
      </w:r>
      <w:r>
        <w:rPr>
          <w:rFonts w:hint="eastAsia"/>
          <w:kern w:val="0"/>
        </w:rPr>
        <w:t>强度合格。</w:t>
      </w:r>
    </w:p>
    <w:p w:rsidR="00817552" w:rsidRDefault="00817552" w:rsidP="00817552">
      <w:pPr>
        <w:rPr>
          <w:kern w:val="0"/>
        </w:rPr>
      </w:pPr>
      <w:r>
        <w:rPr>
          <w:kern w:val="0"/>
        </w:rPr>
        <w:t xml:space="preserve">5.6.1.1.3.2 </w:t>
      </w:r>
      <w:r>
        <w:rPr>
          <w:rFonts w:hint="eastAsia"/>
          <w:kern w:val="0"/>
        </w:rPr>
        <w:t>金属线槽架设沿线模板等设施拆除完毕</w:t>
      </w:r>
      <w:r>
        <w:rPr>
          <w:kern w:val="0"/>
        </w:rPr>
        <w:t>,</w:t>
      </w:r>
      <w:r>
        <w:rPr>
          <w:rFonts w:hint="eastAsia"/>
          <w:kern w:val="0"/>
        </w:rPr>
        <w:t>场地清理干净</w:t>
      </w:r>
      <w:r>
        <w:rPr>
          <w:kern w:val="0"/>
        </w:rPr>
        <w:t>,</w:t>
      </w:r>
      <w:r>
        <w:rPr>
          <w:rFonts w:hint="eastAsia"/>
          <w:kern w:val="0"/>
        </w:rPr>
        <w:t>道路畅通。</w:t>
      </w:r>
    </w:p>
    <w:p w:rsidR="00817552" w:rsidRDefault="00817552" w:rsidP="00817552">
      <w:pPr>
        <w:rPr>
          <w:kern w:val="0"/>
        </w:rPr>
      </w:pPr>
      <w:r>
        <w:rPr>
          <w:kern w:val="0"/>
        </w:rPr>
        <w:t xml:space="preserve">5.6.1.1.3.3 </w:t>
      </w:r>
      <w:r>
        <w:rPr>
          <w:rFonts w:hint="eastAsia"/>
          <w:kern w:val="0"/>
        </w:rPr>
        <w:t>室内电缆金属线槽的安装宜在管道及空调工程施工基本完毕后进行。如需交叉作业</w:t>
      </w:r>
      <w:r>
        <w:rPr>
          <w:kern w:val="0"/>
        </w:rPr>
        <w:t>,</w:t>
      </w:r>
      <w:r>
        <w:rPr>
          <w:rFonts w:hint="eastAsia"/>
          <w:kern w:val="0"/>
        </w:rPr>
        <w:t>要做好其它工程的成品保护。</w:t>
      </w:r>
    </w:p>
    <w:p w:rsidR="00817552" w:rsidRDefault="00817552" w:rsidP="00817552">
      <w:pPr>
        <w:rPr>
          <w:kern w:val="0"/>
        </w:rPr>
      </w:pPr>
      <w:r>
        <w:rPr>
          <w:kern w:val="0"/>
        </w:rPr>
        <w:t xml:space="preserve">5.6.1.2 </w:t>
      </w:r>
      <w:r>
        <w:rPr>
          <w:rFonts w:hint="eastAsia"/>
          <w:kern w:val="0"/>
        </w:rPr>
        <w:t>材质要求</w:t>
      </w:r>
    </w:p>
    <w:p w:rsidR="00817552" w:rsidRDefault="00817552" w:rsidP="00817552">
      <w:pPr>
        <w:rPr>
          <w:kern w:val="0"/>
        </w:rPr>
      </w:pPr>
      <w:r>
        <w:rPr>
          <w:kern w:val="0"/>
        </w:rPr>
        <w:t xml:space="preserve">5.6.1.2.1 </w:t>
      </w:r>
      <w:r>
        <w:rPr>
          <w:rFonts w:hint="eastAsia"/>
          <w:kern w:val="0"/>
        </w:rPr>
        <w:t>根据业主要求采用广东番禺电缆厂的产品，进货检验要求如下</w:t>
      </w:r>
      <w:r>
        <w:rPr>
          <w:kern w:val="0"/>
        </w:rPr>
        <w:t>:</w:t>
      </w:r>
    </w:p>
    <w:p w:rsidR="00817552" w:rsidRDefault="00817552" w:rsidP="00817552">
      <w:pPr>
        <w:rPr>
          <w:kern w:val="0"/>
        </w:rPr>
      </w:pPr>
      <w:r>
        <w:rPr>
          <w:kern w:val="0"/>
        </w:rPr>
        <w:t xml:space="preserve">5.6.1.2.1.1 </w:t>
      </w:r>
      <w:r>
        <w:rPr>
          <w:rFonts w:hint="eastAsia"/>
          <w:kern w:val="0"/>
        </w:rPr>
        <w:t>供应商应提供每个品种、每种规格电线、电缆的出厂合格证、生产许可证、“</w:t>
      </w:r>
      <w:r>
        <w:rPr>
          <w:kern w:val="0"/>
        </w:rPr>
        <w:t>CCC"</w:t>
      </w:r>
      <w:r>
        <w:rPr>
          <w:rFonts w:hint="eastAsia"/>
          <w:kern w:val="0"/>
        </w:rPr>
        <w:t>认证标志和认证证书复印件。</w:t>
      </w:r>
    </w:p>
    <w:p w:rsidR="00817552" w:rsidRDefault="00817552" w:rsidP="00817552">
      <w:pPr>
        <w:rPr>
          <w:kern w:val="0"/>
        </w:rPr>
      </w:pPr>
      <w:r>
        <w:rPr>
          <w:kern w:val="0"/>
        </w:rPr>
        <w:t xml:space="preserve">5.6.1.2.1.2 </w:t>
      </w:r>
      <w:r>
        <w:rPr>
          <w:rFonts w:hint="eastAsia"/>
          <w:kern w:val="0"/>
        </w:rPr>
        <w:t>检查电线</w:t>
      </w:r>
      <w:r>
        <w:rPr>
          <w:kern w:val="0"/>
        </w:rPr>
        <w:t>`</w:t>
      </w:r>
      <w:r>
        <w:rPr>
          <w:rFonts w:hint="eastAsia"/>
          <w:kern w:val="0"/>
        </w:rPr>
        <w:t>电缆规格型号是否符合设计要求</w:t>
      </w:r>
      <w:r>
        <w:rPr>
          <w:kern w:val="0"/>
        </w:rPr>
        <w:t>,</w:t>
      </w:r>
      <w:r>
        <w:rPr>
          <w:rFonts w:hint="eastAsia"/>
          <w:kern w:val="0"/>
        </w:rPr>
        <w:t>检查截面尺寸、绝缘层是否符合现行国家标准。</w:t>
      </w:r>
    </w:p>
    <w:p w:rsidR="00817552" w:rsidRDefault="00817552" w:rsidP="00817552">
      <w:pPr>
        <w:rPr>
          <w:kern w:val="0"/>
        </w:rPr>
      </w:pPr>
      <w:r>
        <w:rPr>
          <w:kern w:val="0"/>
        </w:rPr>
        <w:t xml:space="preserve">5.6.1.2.1.3 </w:t>
      </w:r>
      <w:r>
        <w:rPr>
          <w:rFonts w:hint="eastAsia"/>
          <w:kern w:val="0"/>
        </w:rPr>
        <w:t>电缆外观应无扭曲、损坏及漏油现象。</w:t>
      </w:r>
    </w:p>
    <w:p w:rsidR="00817552" w:rsidRDefault="00817552" w:rsidP="00817552">
      <w:pPr>
        <w:rPr>
          <w:kern w:val="0"/>
        </w:rPr>
      </w:pPr>
      <w:r>
        <w:rPr>
          <w:kern w:val="0"/>
        </w:rPr>
        <w:t xml:space="preserve">5.6.1.2.1.4 </w:t>
      </w:r>
      <w:r>
        <w:rPr>
          <w:rFonts w:hint="eastAsia"/>
          <w:kern w:val="0"/>
        </w:rPr>
        <w:t>对所有电缆线路</w:t>
      </w:r>
      <w:r>
        <w:rPr>
          <w:kern w:val="0"/>
        </w:rPr>
        <w:t>,</w:t>
      </w:r>
      <w:r>
        <w:rPr>
          <w:rFonts w:hint="eastAsia"/>
          <w:kern w:val="0"/>
        </w:rPr>
        <w:t>应使用</w:t>
      </w:r>
      <w:r>
        <w:rPr>
          <w:kern w:val="0"/>
        </w:rPr>
        <w:t xml:space="preserve">500V </w:t>
      </w:r>
      <w:r>
        <w:rPr>
          <w:rFonts w:hint="eastAsia"/>
          <w:kern w:val="0"/>
        </w:rPr>
        <w:t>绝缘电阻表测线间及对地的绝缘电阻</w:t>
      </w:r>
      <w:r>
        <w:rPr>
          <w:kern w:val="0"/>
        </w:rPr>
        <w:t>,</w:t>
      </w:r>
      <w:r>
        <w:rPr>
          <w:rFonts w:hint="eastAsia"/>
          <w:kern w:val="0"/>
        </w:rPr>
        <w:t>且阻值不得低于</w:t>
      </w:r>
      <w:r>
        <w:rPr>
          <w:kern w:val="0"/>
        </w:rPr>
        <w:t>1M</w:t>
      </w:r>
      <w:r>
        <w:rPr>
          <w:rFonts w:hint="eastAsia"/>
          <w:kern w:val="0"/>
        </w:rPr>
        <w:t>Ω。</w:t>
      </w:r>
    </w:p>
    <w:p w:rsidR="00817552" w:rsidRDefault="00817552" w:rsidP="00817552">
      <w:pPr>
        <w:rPr>
          <w:kern w:val="0"/>
        </w:rPr>
      </w:pPr>
      <w:r>
        <w:rPr>
          <w:kern w:val="0"/>
        </w:rPr>
        <w:t xml:space="preserve">5.6.1.2.2 </w:t>
      </w:r>
      <w:r>
        <w:rPr>
          <w:rFonts w:hint="eastAsia"/>
          <w:kern w:val="0"/>
        </w:rPr>
        <w:t>各种规格电缆金属线槽的直线段、弯通、金属线槽附件及支、吊架等均需使用镀锌材料。</w:t>
      </w:r>
    </w:p>
    <w:p w:rsidR="00817552" w:rsidRDefault="00817552" w:rsidP="00817552">
      <w:pPr>
        <w:rPr>
          <w:kern w:val="0"/>
        </w:rPr>
      </w:pPr>
      <w:r>
        <w:rPr>
          <w:kern w:val="0"/>
        </w:rPr>
        <w:t xml:space="preserve">5.6.1.2.2.1 </w:t>
      </w:r>
      <w:r>
        <w:rPr>
          <w:rFonts w:hint="eastAsia"/>
          <w:kern w:val="0"/>
        </w:rPr>
        <w:t>金属线槽产品包装箱内应有装箱清单、产品合格证和出厂检验报告</w:t>
      </w:r>
      <w:r>
        <w:rPr>
          <w:kern w:val="0"/>
        </w:rPr>
        <w:t>,</w:t>
      </w:r>
      <w:r>
        <w:rPr>
          <w:rFonts w:hint="eastAsia"/>
          <w:kern w:val="0"/>
        </w:rPr>
        <w:t>并按清单清点金属线槽或附件的规格和数量。</w:t>
      </w:r>
    </w:p>
    <w:p w:rsidR="00817552" w:rsidRDefault="00817552" w:rsidP="00817552">
      <w:pPr>
        <w:rPr>
          <w:kern w:val="0"/>
        </w:rPr>
      </w:pPr>
      <w:r>
        <w:rPr>
          <w:kern w:val="0"/>
        </w:rPr>
        <w:t xml:space="preserve">5.6.1.2.2.2 </w:t>
      </w:r>
      <w:r>
        <w:rPr>
          <w:rFonts w:hint="eastAsia"/>
          <w:kern w:val="0"/>
        </w:rPr>
        <w:t>检查金属线槽板材厚度应满足下列要求</w:t>
      </w:r>
      <w:r>
        <w:rPr>
          <w:kern w:val="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53"/>
        <w:gridCol w:w="4127"/>
      </w:tblGrid>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金属线槽宽度</w:t>
            </w:r>
            <w:r>
              <w:t>(mm)</w:t>
            </w:r>
          </w:p>
        </w:tc>
        <w:tc>
          <w:tcPr>
            <w:tcW w:w="412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允许最小厚度</w:t>
            </w:r>
            <w:r>
              <w:t>(mm)</w:t>
            </w:r>
          </w:p>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400</w:t>
            </w:r>
          </w:p>
        </w:tc>
        <w:tc>
          <w:tcPr>
            <w:tcW w:w="412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1.5</w:t>
            </w:r>
          </w:p>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400</w:t>
            </w:r>
            <w:r>
              <w:rPr>
                <w:rFonts w:hint="eastAsia"/>
                <w:kern w:val="0"/>
              </w:rPr>
              <w:t>～</w:t>
            </w:r>
            <w:r>
              <w:rPr>
                <w:kern w:val="0"/>
              </w:rPr>
              <w:t>800</w:t>
            </w:r>
          </w:p>
        </w:tc>
        <w:tc>
          <w:tcPr>
            <w:tcW w:w="412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w:t>
            </w:r>
          </w:p>
        </w:tc>
      </w:tr>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w:t>
            </w:r>
            <w:r>
              <w:rPr>
                <w:kern w:val="0"/>
              </w:rPr>
              <w:t>800</w:t>
            </w:r>
          </w:p>
        </w:tc>
        <w:tc>
          <w:tcPr>
            <w:tcW w:w="412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2.5</w:t>
            </w:r>
          </w:p>
        </w:tc>
      </w:tr>
    </w:tbl>
    <w:p w:rsidR="00817552" w:rsidRDefault="00817552" w:rsidP="00817552">
      <w:pPr>
        <w:rPr>
          <w:kern w:val="0"/>
        </w:rPr>
      </w:pPr>
    </w:p>
    <w:p w:rsidR="00817552" w:rsidRDefault="00817552" w:rsidP="00817552">
      <w:pPr>
        <w:rPr>
          <w:kern w:val="0"/>
        </w:rPr>
      </w:pPr>
      <w:r>
        <w:rPr>
          <w:kern w:val="0"/>
        </w:rPr>
        <w:t xml:space="preserve">5.6.1.2.2.3 </w:t>
      </w:r>
      <w:r>
        <w:rPr>
          <w:rFonts w:hint="eastAsia"/>
          <w:kern w:val="0"/>
        </w:rPr>
        <w:t>金属线槽外观检查：测量外形尺寸与标称型号规格是否一致。热浸镀锌金属线槽镀层表面应均匀、无毛刺、过烧、挂灰、伤痕、</w:t>
      </w:r>
      <w:proofErr w:type="gramStart"/>
      <w:r>
        <w:rPr>
          <w:rFonts w:hint="eastAsia"/>
          <w:kern w:val="0"/>
        </w:rPr>
        <w:t>周部未</w:t>
      </w:r>
      <w:proofErr w:type="gramEnd"/>
      <w:r>
        <w:rPr>
          <w:rFonts w:hint="eastAsia"/>
          <w:kern w:val="0"/>
        </w:rPr>
        <w:t>镀锌</w:t>
      </w:r>
      <w:r>
        <w:rPr>
          <w:kern w:val="0"/>
        </w:rPr>
        <w:t>(</w:t>
      </w:r>
      <w:r>
        <w:rPr>
          <w:rFonts w:hint="eastAsia"/>
          <w:kern w:val="0"/>
        </w:rPr>
        <w:t>直径</w:t>
      </w:r>
      <w:r>
        <w:rPr>
          <w:kern w:val="0"/>
        </w:rPr>
        <w:t xml:space="preserve">2mm </w:t>
      </w:r>
      <w:r>
        <w:rPr>
          <w:rFonts w:hint="eastAsia"/>
          <w:kern w:val="0"/>
        </w:rPr>
        <w:t>以上</w:t>
      </w:r>
      <w:r>
        <w:rPr>
          <w:kern w:val="0"/>
        </w:rPr>
        <w:t>)</w:t>
      </w:r>
      <w:r>
        <w:rPr>
          <w:rFonts w:hint="eastAsia"/>
          <w:kern w:val="0"/>
        </w:rPr>
        <w:t>等缺陷</w:t>
      </w:r>
      <w:r>
        <w:rPr>
          <w:kern w:val="0"/>
        </w:rPr>
        <w:t>,</w:t>
      </w:r>
      <w:r>
        <w:rPr>
          <w:rFonts w:hint="eastAsia"/>
          <w:kern w:val="0"/>
        </w:rPr>
        <w:t>螺纹镀层应</w:t>
      </w:r>
      <w:proofErr w:type="gramStart"/>
      <w:r>
        <w:rPr>
          <w:rFonts w:hint="eastAsia"/>
          <w:kern w:val="0"/>
        </w:rPr>
        <w:t>光滑</w:t>
      </w:r>
      <w:r>
        <w:rPr>
          <w:kern w:val="0"/>
        </w:rPr>
        <w:t>,</w:t>
      </w:r>
      <w:proofErr w:type="gramEnd"/>
      <w:r>
        <w:rPr>
          <w:rFonts w:hint="eastAsia"/>
          <w:kern w:val="0"/>
        </w:rPr>
        <w:t>螺栓能拧入。电镀锌的锌层表面应光滑均匀</w:t>
      </w:r>
      <w:r>
        <w:rPr>
          <w:kern w:val="0"/>
        </w:rPr>
        <w:t>,</w:t>
      </w:r>
      <w:r>
        <w:rPr>
          <w:rFonts w:hint="eastAsia"/>
          <w:kern w:val="0"/>
        </w:rPr>
        <w:t>无起皮、气泡、花斑、划伤等缺陷。喷涂应平整、光滑、均匀、不起皮、无气泡水泡。金属线槽焊缝表面均匀</w:t>
      </w:r>
      <w:r>
        <w:rPr>
          <w:kern w:val="0"/>
        </w:rPr>
        <w:t>,</w:t>
      </w:r>
      <w:r>
        <w:rPr>
          <w:rFonts w:hint="eastAsia"/>
          <w:kern w:val="0"/>
        </w:rPr>
        <w:t>无漏焊、裂纹、夹渣、烧穿、</w:t>
      </w:r>
      <w:proofErr w:type="gramStart"/>
      <w:r>
        <w:rPr>
          <w:rFonts w:hint="eastAsia"/>
          <w:kern w:val="0"/>
        </w:rPr>
        <w:t>弧坑等</w:t>
      </w:r>
      <w:proofErr w:type="gramEnd"/>
      <w:r>
        <w:rPr>
          <w:rFonts w:hint="eastAsia"/>
          <w:kern w:val="0"/>
        </w:rPr>
        <w:t>缺陷。金属线槽螺栓孔径在螺杆直径不大于ф</w:t>
      </w:r>
      <w:r>
        <w:rPr>
          <w:kern w:val="0"/>
        </w:rPr>
        <w:t xml:space="preserve">16 </w:t>
      </w:r>
      <w:r>
        <w:rPr>
          <w:rFonts w:hint="eastAsia"/>
          <w:kern w:val="0"/>
        </w:rPr>
        <w:t>时</w:t>
      </w:r>
      <w:r>
        <w:rPr>
          <w:kern w:val="0"/>
        </w:rPr>
        <w:t>,</w:t>
      </w:r>
      <w:r>
        <w:rPr>
          <w:rFonts w:hint="eastAsia"/>
          <w:kern w:val="0"/>
        </w:rPr>
        <w:t>可比螺杆直径大</w:t>
      </w:r>
      <w:r>
        <w:rPr>
          <w:kern w:val="0"/>
        </w:rPr>
        <w:t>2mm</w:t>
      </w:r>
      <w:r>
        <w:rPr>
          <w:rFonts w:hint="eastAsia"/>
          <w:kern w:val="0"/>
        </w:rPr>
        <w:t>。同一组内相邻两孔间距允许偏差±</w:t>
      </w:r>
      <w:r>
        <w:rPr>
          <w:kern w:val="0"/>
        </w:rPr>
        <w:t>0.7mm,</w:t>
      </w:r>
      <w:r>
        <w:rPr>
          <w:rFonts w:hint="eastAsia"/>
          <w:kern w:val="0"/>
        </w:rPr>
        <w:t>任意两孔间距允许偏差±</w:t>
      </w:r>
      <w:r>
        <w:rPr>
          <w:kern w:val="0"/>
        </w:rPr>
        <w:t>1mm</w:t>
      </w:r>
      <w:r>
        <w:rPr>
          <w:rFonts w:hint="eastAsia"/>
          <w:kern w:val="0"/>
        </w:rPr>
        <w:t>，相邻两组的端孔间距允许偏差±</w:t>
      </w:r>
      <w:r>
        <w:rPr>
          <w:kern w:val="0"/>
        </w:rPr>
        <w:t>1.2mm</w:t>
      </w:r>
      <w:r>
        <w:rPr>
          <w:rFonts w:hint="eastAsia"/>
          <w:kern w:val="0"/>
        </w:rPr>
        <w:t>。</w:t>
      </w:r>
    </w:p>
    <w:p w:rsidR="00817552" w:rsidRDefault="00817552" w:rsidP="00817552">
      <w:pPr>
        <w:rPr>
          <w:kern w:val="0"/>
        </w:rPr>
      </w:pPr>
      <w:r>
        <w:rPr>
          <w:kern w:val="0"/>
        </w:rPr>
        <w:t xml:space="preserve">5.6.1.3 </w:t>
      </w:r>
      <w:r>
        <w:rPr>
          <w:rFonts w:hint="eastAsia"/>
          <w:kern w:val="0"/>
        </w:rPr>
        <w:t>主要机具</w:t>
      </w:r>
    </w:p>
    <w:p w:rsidR="00817552" w:rsidRDefault="00817552" w:rsidP="00817552">
      <w:pPr>
        <w:rPr>
          <w:kern w:val="0"/>
        </w:rPr>
      </w:pPr>
      <w:r>
        <w:rPr>
          <w:kern w:val="0"/>
        </w:rPr>
        <w:t xml:space="preserve">5.6.1.3.1 </w:t>
      </w:r>
      <w:r>
        <w:rPr>
          <w:rFonts w:hint="eastAsia"/>
          <w:kern w:val="0"/>
        </w:rPr>
        <w:t>电工工具、电锤、电钻、钢卷尺、粉线袋等。</w:t>
      </w:r>
    </w:p>
    <w:p w:rsidR="00817552" w:rsidRDefault="00817552" w:rsidP="00817552">
      <w:pPr>
        <w:rPr>
          <w:kern w:val="0"/>
        </w:rPr>
      </w:pPr>
      <w:r>
        <w:rPr>
          <w:kern w:val="0"/>
        </w:rPr>
        <w:t xml:space="preserve">5.6.1.3.2 </w:t>
      </w:r>
      <w:r>
        <w:rPr>
          <w:rFonts w:hint="eastAsia"/>
          <w:kern w:val="0"/>
        </w:rPr>
        <w:t>流动配电箱、移动电缆盘、经纬仪、水准仪、绝缘电阻表、万用表、高凳、梯子、电焊机等。</w:t>
      </w:r>
    </w:p>
    <w:p w:rsidR="00817552" w:rsidRDefault="00817552" w:rsidP="00817552">
      <w:pPr>
        <w:rPr>
          <w:kern w:val="0"/>
        </w:rPr>
      </w:pPr>
      <w:r>
        <w:rPr>
          <w:kern w:val="0"/>
        </w:rPr>
        <w:t xml:space="preserve">5.6.2 </w:t>
      </w:r>
      <w:proofErr w:type="gramStart"/>
      <w:r>
        <w:rPr>
          <w:rFonts w:hint="eastAsia"/>
          <w:kern w:val="0"/>
        </w:rPr>
        <w:t>质量要求质量要求</w:t>
      </w:r>
      <w:proofErr w:type="gramEnd"/>
      <w:r>
        <w:rPr>
          <w:rFonts w:hint="eastAsia"/>
          <w:kern w:val="0"/>
        </w:rPr>
        <w:t>应符合《建筑电气工程施工质量验收规范》</w:t>
      </w:r>
      <w:r>
        <w:rPr>
          <w:kern w:val="0"/>
        </w:rPr>
        <w:t>(GB50303-2002)</w:t>
      </w:r>
      <w:r>
        <w:rPr>
          <w:rFonts w:hint="eastAsia"/>
          <w:kern w:val="0"/>
        </w:rPr>
        <w:t>的规定。</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426"/>
        <w:gridCol w:w="5266"/>
        <w:gridCol w:w="2116"/>
      </w:tblGrid>
      <w:tr w:rsidR="00817552" w:rsidTr="00AC658F">
        <w:tc>
          <w:tcPr>
            <w:tcW w:w="360"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项目</w:t>
            </w:r>
          </w:p>
        </w:tc>
        <w:tc>
          <w:tcPr>
            <w:tcW w:w="426"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序号</w:t>
            </w:r>
          </w:p>
        </w:tc>
        <w:tc>
          <w:tcPr>
            <w:tcW w:w="531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项目</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允许偏差或允许值</w:t>
            </w:r>
          </w:p>
        </w:tc>
      </w:tr>
      <w:tr w:rsidR="00817552" w:rsidTr="00AC658F">
        <w:trPr>
          <w:cantSplit/>
        </w:trPr>
        <w:tc>
          <w:tcPr>
            <w:tcW w:w="36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主控项目</w:t>
            </w:r>
          </w:p>
        </w:tc>
        <w:tc>
          <w:tcPr>
            <w:tcW w:w="426" w:type="dxa"/>
            <w:tcBorders>
              <w:top w:val="single" w:sz="4" w:space="0" w:color="auto"/>
              <w:left w:val="single" w:sz="4" w:space="0" w:color="auto"/>
              <w:bottom w:val="single" w:sz="4" w:space="0" w:color="auto"/>
              <w:right w:val="single" w:sz="4" w:space="0" w:color="auto"/>
            </w:tcBorders>
          </w:tcPr>
          <w:p w:rsidR="00817552" w:rsidRDefault="00817552" w:rsidP="00AC658F">
            <w:r>
              <w:t>1</w:t>
            </w:r>
          </w:p>
        </w:tc>
        <w:tc>
          <w:tcPr>
            <w:tcW w:w="5317"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金属电缆金属线槽、支架和引入、引出的金属导管的接地或接零</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第</w:t>
            </w:r>
            <w:r>
              <w:rPr>
                <w:kern w:val="0"/>
              </w:rPr>
              <w:t xml:space="preserve">12.1.1 </w:t>
            </w:r>
            <w:r>
              <w:rPr>
                <w:rFonts w:hint="eastAsia"/>
                <w:kern w:val="0"/>
              </w:rPr>
              <w:t>条</w:t>
            </w:r>
          </w:p>
          <w:p w:rsidR="00817552" w:rsidRDefault="00817552" w:rsidP="00AC658F"/>
        </w:tc>
      </w:tr>
      <w:tr w:rsidR="00817552" w:rsidTr="00AC658F">
        <w:trPr>
          <w:cantSplit/>
        </w:trPr>
        <w:tc>
          <w:tcPr>
            <w:tcW w:w="36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26" w:type="dxa"/>
            <w:tcBorders>
              <w:top w:val="single" w:sz="4" w:space="0" w:color="auto"/>
              <w:left w:val="single" w:sz="4" w:space="0" w:color="auto"/>
              <w:bottom w:val="single" w:sz="4" w:space="0" w:color="auto"/>
              <w:right w:val="single" w:sz="4" w:space="0" w:color="auto"/>
            </w:tcBorders>
          </w:tcPr>
          <w:p w:rsidR="00817552" w:rsidRDefault="00817552" w:rsidP="00AC658F">
            <w:r>
              <w:t>2</w:t>
            </w:r>
          </w:p>
        </w:tc>
        <w:tc>
          <w:tcPr>
            <w:tcW w:w="5317"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电线敷设检查</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12.1.2</w:t>
            </w:r>
            <w:r>
              <w:rPr>
                <w:rFonts w:hint="eastAsia"/>
                <w:kern w:val="0"/>
              </w:rPr>
              <w:t>条</w:t>
            </w:r>
          </w:p>
        </w:tc>
      </w:tr>
      <w:tr w:rsidR="00817552" w:rsidTr="00AC658F">
        <w:trPr>
          <w:cantSplit/>
        </w:trPr>
        <w:tc>
          <w:tcPr>
            <w:tcW w:w="360"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一</w:t>
            </w:r>
            <w:r>
              <w:rPr>
                <w:rFonts w:hint="eastAsia"/>
              </w:rPr>
              <w:lastRenderedPageBreak/>
              <w:t>般项目</w:t>
            </w:r>
          </w:p>
        </w:tc>
        <w:tc>
          <w:tcPr>
            <w:tcW w:w="426" w:type="dxa"/>
            <w:tcBorders>
              <w:top w:val="single" w:sz="4" w:space="0" w:color="auto"/>
              <w:left w:val="single" w:sz="4" w:space="0" w:color="auto"/>
              <w:bottom w:val="single" w:sz="4" w:space="0" w:color="auto"/>
              <w:right w:val="single" w:sz="4" w:space="0" w:color="auto"/>
            </w:tcBorders>
          </w:tcPr>
          <w:p w:rsidR="00817552" w:rsidRDefault="00817552" w:rsidP="00AC658F">
            <w:r>
              <w:lastRenderedPageBreak/>
              <w:t>1</w:t>
            </w:r>
          </w:p>
        </w:tc>
        <w:tc>
          <w:tcPr>
            <w:tcW w:w="5317"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电缆金属线槽检查</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 xml:space="preserve">12.2.1 </w:t>
            </w:r>
            <w:r>
              <w:rPr>
                <w:rFonts w:hint="eastAsia"/>
                <w:kern w:val="0"/>
              </w:rPr>
              <w:t>条</w:t>
            </w:r>
          </w:p>
        </w:tc>
      </w:tr>
      <w:tr w:rsidR="00817552" w:rsidTr="00AC658F">
        <w:trPr>
          <w:cantSplit/>
        </w:trPr>
        <w:tc>
          <w:tcPr>
            <w:tcW w:w="36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26" w:type="dxa"/>
            <w:tcBorders>
              <w:top w:val="single" w:sz="4" w:space="0" w:color="auto"/>
              <w:left w:val="single" w:sz="4" w:space="0" w:color="auto"/>
              <w:bottom w:val="single" w:sz="4" w:space="0" w:color="auto"/>
              <w:right w:val="single" w:sz="4" w:space="0" w:color="auto"/>
            </w:tcBorders>
          </w:tcPr>
          <w:p w:rsidR="00817552" w:rsidRDefault="00817552" w:rsidP="00AC658F">
            <w:r>
              <w:t>2</w:t>
            </w:r>
          </w:p>
        </w:tc>
        <w:tc>
          <w:tcPr>
            <w:tcW w:w="5317"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金属线槽内电缆敷设和固定</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12.2.2</w:t>
            </w:r>
            <w:r>
              <w:rPr>
                <w:rFonts w:hint="eastAsia"/>
                <w:kern w:val="0"/>
              </w:rPr>
              <w:t>条</w:t>
            </w:r>
          </w:p>
        </w:tc>
      </w:tr>
      <w:tr w:rsidR="00817552" w:rsidTr="00AC658F">
        <w:trPr>
          <w:cantSplit/>
        </w:trPr>
        <w:tc>
          <w:tcPr>
            <w:tcW w:w="360"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426" w:type="dxa"/>
            <w:tcBorders>
              <w:top w:val="single" w:sz="4" w:space="0" w:color="auto"/>
              <w:left w:val="single" w:sz="4" w:space="0" w:color="auto"/>
              <w:bottom w:val="single" w:sz="4" w:space="0" w:color="auto"/>
              <w:right w:val="single" w:sz="4" w:space="0" w:color="auto"/>
            </w:tcBorders>
          </w:tcPr>
          <w:p w:rsidR="00817552" w:rsidRDefault="00817552" w:rsidP="00AC658F">
            <w:r>
              <w:t>3</w:t>
            </w:r>
          </w:p>
        </w:tc>
        <w:tc>
          <w:tcPr>
            <w:tcW w:w="5317" w:type="dxa"/>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电缆的首端、末端和分支处的标志牌</w:t>
            </w:r>
          </w:p>
        </w:tc>
        <w:tc>
          <w:tcPr>
            <w:tcW w:w="213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第</w:t>
            </w:r>
            <w:r>
              <w:rPr>
                <w:kern w:val="0"/>
              </w:rPr>
              <w:t>12.2.3</w:t>
            </w:r>
            <w:r>
              <w:rPr>
                <w:rFonts w:hint="eastAsia"/>
                <w:kern w:val="0"/>
              </w:rPr>
              <w:t>条</w:t>
            </w:r>
          </w:p>
        </w:tc>
      </w:tr>
    </w:tbl>
    <w:p w:rsidR="00817552" w:rsidRDefault="00817552" w:rsidP="00817552">
      <w:r>
        <w:rPr>
          <w:noProof/>
        </w:rPr>
        <w:pict>
          <v:group id="_x0000_s3167" style="position:absolute;left:0;text-align:left;margin-left:9pt;margin-top:11.1pt;width:405pt;height:54.6pt;z-index:251686912;mso-position-horizontal-relative:text;mso-position-vertical-relative:text" coordorigin="1980,11424" coordsize="8100,1092">
            <v:shape id="_x0000_s3168" type="#_x0000_t202" style="position:absolute;left:3780;top:11424;width:1260;height:468">
              <v:textbox>
                <w:txbxContent>
                  <w:p w:rsidR="00817552" w:rsidRDefault="00817552" w:rsidP="00817552">
                    <w:r>
                      <w:rPr>
                        <w:rFonts w:cs="宋体" w:hint="eastAsia"/>
                        <w:kern w:val="0"/>
                      </w:rPr>
                      <w:t>画线定位</w:t>
                    </w:r>
                  </w:p>
                </w:txbxContent>
              </v:textbox>
            </v:shape>
            <v:shape id="_x0000_s3169" type="#_x0000_t202" style="position:absolute;left:5400;top:11424;width:1800;height:468">
              <v:textbox>
                <w:txbxContent>
                  <w:p w:rsidR="00817552" w:rsidRDefault="00817552" w:rsidP="00817552">
                    <w:r>
                      <w:rPr>
                        <w:rFonts w:cs="宋体" w:hint="eastAsia"/>
                        <w:kern w:val="0"/>
                      </w:rPr>
                      <w:t>固定件安装</w:t>
                    </w:r>
                  </w:p>
                </w:txbxContent>
              </v:textbox>
            </v:shape>
            <v:shape id="_x0000_s3170" type="#_x0000_t202" style="position:absolute;left:7380;top:11424;width:2340;height:468">
              <v:textbox>
                <w:txbxContent>
                  <w:p w:rsidR="00817552" w:rsidRDefault="00817552" w:rsidP="00817552">
                    <w:r>
                      <w:rPr>
                        <w:rFonts w:cs="宋体" w:hint="eastAsia"/>
                        <w:kern w:val="0"/>
                      </w:rPr>
                      <w:t>金属线槽支撑件安装</w:t>
                    </w:r>
                  </w:p>
                </w:txbxContent>
              </v:textbox>
            </v:shape>
            <v:shape id="_x0000_s3171" type="#_x0000_t202" style="position:absolute;left:1980;top:12048;width:2160;height:468">
              <v:textbox>
                <w:txbxContent>
                  <w:p w:rsidR="00817552" w:rsidRDefault="00817552" w:rsidP="00817552">
                    <w:r>
                      <w:rPr>
                        <w:rFonts w:cs="宋体" w:hint="eastAsia"/>
                        <w:kern w:val="0"/>
                      </w:rPr>
                      <w:t>梯架托盘线槽安装</w:t>
                    </w:r>
                  </w:p>
                </w:txbxContent>
              </v:textbox>
            </v:shape>
            <v:shape id="_x0000_s3172" type="#_x0000_t202" style="position:absolute;left:4500;top:12048;width:2880;height:468">
              <v:textbox>
                <w:txbxContent>
                  <w:p w:rsidR="00817552" w:rsidRDefault="00817552" w:rsidP="00817552">
                    <w:proofErr w:type="gramStart"/>
                    <w:r>
                      <w:rPr>
                        <w:rFonts w:cs="宋体" w:hint="eastAsia"/>
                        <w:kern w:val="0"/>
                      </w:rPr>
                      <w:t>金属金属</w:t>
                    </w:r>
                    <w:proofErr w:type="gramEnd"/>
                    <w:r>
                      <w:rPr>
                        <w:rFonts w:cs="宋体" w:hint="eastAsia"/>
                        <w:kern w:val="0"/>
                      </w:rPr>
                      <w:t>线槽的接地保护</w:t>
                    </w:r>
                  </w:p>
                </w:txbxContent>
              </v:textbox>
            </v:shape>
            <v:shape id="_x0000_s3173" type="#_x0000_t202" style="position:absolute;left:7740;top:12048;width:1800;height:468">
              <v:textbox>
                <w:txbxContent>
                  <w:p w:rsidR="00817552" w:rsidRDefault="00817552" w:rsidP="00817552">
                    <w:r>
                      <w:rPr>
                        <w:rFonts w:cs="宋体" w:hint="eastAsia"/>
                        <w:kern w:val="0"/>
                      </w:rPr>
                      <w:t>敷设电缆</w:t>
                    </w:r>
                  </w:p>
                </w:txbxContent>
              </v:textbox>
            </v:shape>
            <v:line id="_x0000_s3174" style="position:absolute" from="5040,11580" to="5400,11580">
              <v:stroke endarrow="block"/>
            </v:line>
            <v:line id="_x0000_s3175" style="position:absolute" from="7200,11580" to="7380,11580">
              <v:stroke endarrow="block"/>
            </v:line>
            <v:line id="_x0000_s3176" style="position:absolute" from="9720,11580" to="10080,11580">
              <v:stroke endarrow="block"/>
            </v:line>
            <v:line id="_x0000_s3177" style="position:absolute" from="4140,12204" to="4500,12204">
              <v:stroke endarrow="block"/>
            </v:line>
            <v:line id="_x0000_s3178" style="position:absolute" from="7380,12204" to="7740,12204">
              <v:stroke endarrow="block"/>
            </v:line>
            <v:line id="_x0000_s3179" style="position:absolute" from="9540,12204" to="9900,12204">
              <v:stroke endarrow="block"/>
            </v:line>
          </v:group>
        </w:pict>
      </w:r>
    </w:p>
    <w:p w:rsidR="00817552" w:rsidRDefault="00817552" w:rsidP="00817552">
      <w:pPr>
        <w:rPr>
          <w:kern w:val="0"/>
        </w:rPr>
      </w:pPr>
      <w:r>
        <w:rPr>
          <w:kern w:val="0"/>
        </w:rPr>
        <w:t xml:space="preserve">5.6.3 </w:t>
      </w:r>
      <w:r>
        <w:rPr>
          <w:rFonts w:hint="eastAsia"/>
          <w:kern w:val="0"/>
        </w:rPr>
        <w:t>工艺流程</w: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5.6.4 </w:t>
      </w:r>
      <w:r>
        <w:rPr>
          <w:rFonts w:hint="eastAsia"/>
          <w:kern w:val="0"/>
        </w:rPr>
        <w:t>操作工艺</w:t>
      </w:r>
    </w:p>
    <w:p w:rsidR="00817552" w:rsidRDefault="00817552" w:rsidP="00817552">
      <w:pPr>
        <w:rPr>
          <w:kern w:val="0"/>
        </w:rPr>
      </w:pPr>
      <w:r>
        <w:rPr>
          <w:kern w:val="0"/>
        </w:rPr>
        <w:t xml:space="preserve">5.6.4.1 </w:t>
      </w:r>
      <w:r>
        <w:rPr>
          <w:rFonts w:hint="eastAsia"/>
          <w:kern w:val="0"/>
        </w:rPr>
        <w:t>划线定位根据设计图或施工方案</w:t>
      </w:r>
      <w:r>
        <w:rPr>
          <w:kern w:val="0"/>
        </w:rPr>
        <w:t>,</w:t>
      </w:r>
      <w:r>
        <w:rPr>
          <w:rFonts w:hint="eastAsia"/>
          <w:kern w:val="0"/>
        </w:rPr>
        <w:t>从电缆金属线槽始端至终端</w:t>
      </w:r>
      <w:r>
        <w:rPr>
          <w:kern w:val="0"/>
        </w:rPr>
        <w:t>(</w:t>
      </w:r>
      <w:r>
        <w:rPr>
          <w:rFonts w:hint="eastAsia"/>
          <w:kern w:val="0"/>
        </w:rPr>
        <w:t>先干线后支线</w:t>
      </w:r>
      <w:r>
        <w:rPr>
          <w:kern w:val="0"/>
        </w:rPr>
        <w:t>)</w:t>
      </w:r>
      <w:r>
        <w:rPr>
          <w:rFonts w:hint="eastAsia"/>
          <w:kern w:val="0"/>
        </w:rPr>
        <w:t>找好水平或垂直线</w:t>
      </w:r>
      <w:r>
        <w:rPr>
          <w:kern w:val="0"/>
        </w:rPr>
        <w:t>(</w:t>
      </w:r>
      <w:r>
        <w:rPr>
          <w:rFonts w:hint="eastAsia"/>
          <w:kern w:val="0"/>
        </w:rPr>
        <w:t>建筑物如有坡度</w:t>
      </w:r>
      <w:r>
        <w:rPr>
          <w:kern w:val="0"/>
        </w:rPr>
        <w:t>,</w:t>
      </w:r>
      <w:r>
        <w:rPr>
          <w:rFonts w:hint="eastAsia"/>
          <w:kern w:val="0"/>
        </w:rPr>
        <w:t>电缆金属线槽应随其坡度</w:t>
      </w:r>
      <w:r>
        <w:rPr>
          <w:kern w:val="0"/>
        </w:rPr>
        <w:t>),</w:t>
      </w:r>
      <w:r>
        <w:rPr>
          <w:rFonts w:hint="eastAsia"/>
          <w:kern w:val="0"/>
        </w:rPr>
        <w:t>确定并标出支撑物的具体位置。</w:t>
      </w:r>
    </w:p>
    <w:p w:rsidR="00817552" w:rsidRDefault="00817552" w:rsidP="00817552">
      <w:pPr>
        <w:rPr>
          <w:kern w:val="0"/>
        </w:rPr>
      </w:pPr>
      <w:r>
        <w:rPr>
          <w:kern w:val="0"/>
        </w:rPr>
        <w:t xml:space="preserve">5.6.4.2 </w:t>
      </w:r>
      <w:r>
        <w:rPr>
          <w:rFonts w:hint="eastAsia"/>
          <w:kern w:val="0"/>
        </w:rPr>
        <w:t>固定件安装</w:t>
      </w:r>
    </w:p>
    <w:p w:rsidR="00817552" w:rsidRDefault="00817552" w:rsidP="00817552">
      <w:pPr>
        <w:rPr>
          <w:kern w:val="0"/>
        </w:rPr>
      </w:pPr>
      <w:r>
        <w:rPr>
          <w:kern w:val="0"/>
        </w:rPr>
        <w:t xml:space="preserve">5.6.4.2.1 </w:t>
      </w:r>
      <w:r>
        <w:rPr>
          <w:rFonts w:hint="eastAsia"/>
          <w:kern w:val="0"/>
        </w:rPr>
        <w:t>金属膨胀螺栓安装适用于</w:t>
      </w:r>
      <w:r>
        <w:rPr>
          <w:kern w:val="0"/>
        </w:rPr>
        <w:t xml:space="preserve">C15 </w:t>
      </w:r>
      <w:r>
        <w:rPr>
          <w:rFonts w:hint="eastAsia"/>
          <w:kern w:val="0"/>
        </w:rPr>
        <w:t>以上混凝土构件及实心砖墙上</w:t>
      </w:r>
      <w:r>
        <w:rPr>
          <w:kern w:val="0"/>
        </w:rPr>
        <w:t>,</w:t>
      </w:r>
      <w:r>
        <w:rPr>
          <w:rFonts w:hint="eastAsia"/>
          <w:kern w:val="0"/>
        </w:rPr>
        <w:t>不适用空心砖墙或陶粒混凝土砌块等轻型墙体。</w:t>
      </w:r>
    </w:p>
    <w:p w:rsidR="00817552" w:rsidRDefault="00817552" w:rsidP="00817552">
      <w:pPr>
        <w:rPr>
          <w:kern w:val="0"/>
        </w:rPr>
      </w:pPr>
      <w:r>
        <w:rPr>
          <w:kern w:val="0"/>
        </w:rPr>
        <w:t>5.6.4.2.2</w:t>
      </w:r>
      <w:r>
        <w:rPr>
          <w:rFonts w:hint="eastAsia"/>
          <w:kern w:val="0"/>
        </w:rPr>
        <w:t>钻孔直径的误差不得超过</w:t>
      </w:r>
      <w:r>
        <w:rPr>
          <w:kern w:val="0"/>
        </w:rPr>
        <w:t>+0.5mm</w:t>
      </w:r>
      <w:r>
        <w:rPr>
          <w:rFonts w:hint="eastAsia"/>
          <w:kern w:val="0"/>
        </w:rPr>
        <w:t>～</w:t>
      </w:r>
      <w:r>
        <w:rPr>
          <w:kern w:val="0"/>
        </w:rPr>
        <w:t>0.3mm</w:t>
      </w:r>
      <w:r>
        <w:rPr>
          <w:rFonts w:hint="eastAsia"/>
          <w:kern w:val="0"/>
        </w:rPr>
        <w:t>；深度误差不得超过</w:t>
      </w:r>
      <w:r>
        <w:rPr>
          <w:kern w:val="0"/>
        </w:rPr>
        <w:t>+3mm</w:t>
      </w:r>
      <w:r>
        <w:rPr>
          <w:rFonts w:hint="eastAsia"/>
          <w:kern w:val="0"/>
        </w:rPr>
        <w:t>；钻孔后应将孔内残存的碎屑清除干净。</w:t>
      </w:r>
    </w:p>
    <w:p w:rsidR="00817552" w:rsidRDefault="00817552" w:rsidP="00817552">
      <w:pPr>
        <w:rPr>
          <w:kern w:val="0"/>
        </w:rPr>
      </w:pPr>
      <w:r>
        <w:rPr>
          <w:kern w:val="0"/>
        </w:rPr>
        <w:t>5.6.4.2.3</w:t>
      </w:r>
      <w:r>
        <w:rPr>
          <w:rFonts w:hint="eastAsia"/>
          <w:kern w:val="0"/>
        </w:rPr>
        <w:t>打孔的深度应以将套管全部埋人墙内或顶板内</w:t>
      </w:r>
      <w:r>
        <w:rPr>
          <w:kern w:val="0"/>
        </w:rPr>
        <w:t>,</w:t>
      </w:r>
      <w:r>
        <w:rPr>
          <w:rFonts w:hint="eastAsia"/>
          <w:kern w:val="0"/>
        </w:rPr>
        <w:t>表面平齐为宜。</w:t>
      </w:r>
    </w:p>
    <w:p w:rsidR="00817552" w:rsidRDefault="00817552" w:rsidP="00817552">
      <w:pPr>
        <w:rPr>
          <w:kern w:val="0"/>
        </w:rPr>
      </w:pPr>
      <w:r>
        <w:rPr>
          <w:kern w:val="0"/>
        </w:rPr>
        <w:t>5.6.4.2.4</w:t>
      </w:r>
      <w:r>
        <w:rPr>
          <w:rFonts w:hint="eastAsia"/>
          <w:kern w:val="0"/>
        </w:rPr>
        <w:t>用木锤或垫上木块后用铁锤将膨胀螺栓敲入洞内</w:t>
      </w:r>
      <w:r>
        <w:rPr>
          <w:kern w:val="0"/>
        </w:rPr>
        <w:t>,</w:t>
      </w:r>
      <w:r>
        <w:rPr>
          <w:rFonts w:hint="eastAsia"/>
          <w:kern w:val="0"/>
        </w:rPr>
        <w:t>螺栓固定后</w:t>
      </w:r>
      <w:r>
        <w:rPr>
          <w:kern w:val="0"/>
        </w:rPr>
        <w:t>,</w:t>
      </w:r>
      <w:r>
        <w:rPr>
          <w:rFonts w:hint="eastAsia"/>
          <w:kern w:val="0"/>
        </w:rPr>
        <w:t>其头部</w:t>
      </w:r>
      <w:proofErr w:type="gramStart"/>
      <w:r>
        <w:rPr>
          <w:rFonts w:hint="eastAsia"/>
          <w:kern w:val="0"/>
        </w:rPr>
        <w:t>偏斜值</w:t>
      </w:r>
      <w:proofErr w:type="gramEnd"/>
      <w:r>
        <w:rPr>
          <w:rFonts w:hint="eastAsia"/>
          <w:kern w:val="0"/>
        </w:rPr>
        <w:t>不应大于</w:t>
      </w:r>
      <w:r>
        <w:rPr>
          <w:kern w:val="0"/>
        </w:rPr>
        <w:t>2mm</w:t>
      </w:r>
      <w:r>
        <w:rPr>
          <w:rFonts w:hint="eastAsia"/>
          <w:kern w:val="0"/>
        </w:rPr>
        <w:t>。</w:t>
      </w:r>
    </w:p>
    <w:p w:rsidR="00817552" w:rsidRDefault="00817552" w:rsidP="00817552">
      <w:pPr>
        <w:rPr>
          <w:kern w:val="0"/>
        </w:rPr>
      </w:pPr>
      <w:r>
        <w:rPr>
          <w:kern w:val="0"/>
        </w:rPr>
        <w:t xml:space="preserve">5.6.4.3 </w:t>
      </w:r>
      <w:r>
        <w:rPr>
          <w:rFonts w:hint="eastAsia"/>
          <w:kern w:val="0"/>
        </w:rPr>
        <w:t>金属线槽支撑件安装</w:t>
      </w:r>
    </w:p>
    <w:p w:rsidR="00817552" w:rsidRDefault="00817552" w:rsidP="00817552">
      <w:pPr>
        <w:rPr>
          <w:kern w:val="0"/>
        </w:rPr>
      </w:pPr>
      <w:r>
        <w:rPr>
          <w:kern w:val="0"/>
        </w:rPr>
        <w:t xml:space="preserve">5.6.4.3.1 </w:t>
      </w:r>
      <w:r>
        <w:rPr>
          <w:rFonts w:hint="eastAsia"/>
          <w:kern w:val="0"/>
        </w:rPr>
        <w:t>金属线槽支撑件在室内安装常用的几种型式</w:t>
      </w:r>
      <w:r>
        <w:rPr>
          <w:kern w:val="0"/>
        </w:rPr>
        <w:t>,</w:t>
      </w:r>
      <w:r>
        <w:rPr>
          <w:rFonts w:hint="eastAsia"/>
          <w:kern w:val="0"/>
        </w:rPr>
        <w:t>参照国标图集</w:t>
      </w:r>
      <w:r>
        <w:rPr>
          <w:kern w:val="0"/>
        </w:rPr>
        <w:t>86SD169</w:t>
      </w:r>
      <w:r>
        <w:rPr>
          <w:rFonts w:hint="eastAsia"/>
          <w:kern w:val="0"/>
        </w:rPr>
        <w:t>《电缆金属线槽安装》。</w:t>
      </w:r>
    </w:p>
    <w:p w:rsidR="00817552" w:rsidRDefault="00817552" w:rsidP="00817552">
      <w:pPr>
        <w:rPr>
          <w:kern w:val="0"/>
        </w:rPr>
      </w:pPr>
      <w:r>
        <w:rPr>
          <w:kern w:val="0"/>
        </w:rPr>
        <w:t xml:space="preserve">5.6.4.3.2 </w:t>
      </w:r>
      <w:r>
        <w:rPr>
          <w:rFonts w:hint="eastAsia"/>
          <w:kern w:val="0"/>
        </w:rPr>
        <w:t>自制支架与吊架</w:t>
      </w:r>
      <w:proofErr w:type="gramStart"/>
      <w:r>
        <w:rPr>
          <w:rFonts w:hint="eastAsia"/>
          <w:kern w:val="0"/>
        </w:rPr>
        <w:t>所用扁铁规格</w:t>
      </w:r>
      <w:proofErr w:type="gramEnd"/>
      <w:r>
        <w:rPr>
          <w:rFonts w:hint="eastAsia"/>
          <w:kern w:val="0"/>
        </w:rPr>
        <w:t>不应小于</w:t>
      </w:r>
      <w:r>
        <w:rPr>
          <w:kern w:val="0"/>
        </w:rPr>
        <w:t>30mm</w:t>
      </w:r>
      <w:r>
        <w:rPr>
          <w:rFonts w:hint="eastAsia"/>
          <w:kern w:val="0"/>
        </w:rPr>
        <w:t>×</w:t>
      </w:r>
      <w:r>
        <w:rPr>
          <w:kern w:val="0"/>
        </w:rPr>
        <w:t>3mm,</w:t>
      </w:r>
      <w:r>
        <w:rPr>
          <w:rFonts w:hint="eastAsia"/>
          <w:kern w:val="0"/>
        </w:rPr>
        <w:t>扁钢规格不小于</w:t>
      </w:r>
      <w:proofErr w:type="gramStart"/>
      <w:r>
        <w:rPr>
          <w:kern w:val="0"/>
        </w:rPr>
        <w:t>25</w:t>
      </w:r>
      <w:r>
        <w:rPr>
          <w:rFonts w:hint="eastAsia"/>
          <w:kern w:val="0"/>
        </w:rPr>
        <w:t>×</w:t>
      </w:r>
      <w:r>
        <w:rPr>
          <w:kern w:val="0"/>
        </w:rPr>
        <w:t>25</w:t>
      </w:r>
      <w:r>
        <w:rPr>
          <w:rFonts w:hint="eastAsia"/>
          <w:kern w:val="0"/>
        </w:rPr>
        <w:t>×</w:t>
      </w:r>
      <w:proofErr w:type="gramEnd"/>
      <w:r>
        <w:rPr>
          <w:kern w:val="0"/>
        </w:rPr>
        <w:t>3mm,</w:t>
      </w:r>
      <w:r>
        <w:rPr>
          <w:rFonts w:hint="eastAsia"/>
          <w:kern w:val="0"/>
        </w:rPr>
        <w:t>圆钢不小于φ</w:t>
      </w:r>
      <w:r>
        <w:rPr>
          <w:kern w:val="0"/>
        </w:rPr>
        <w:t>8</w:t>
      </w:r>
      <w:r>
        <w:rPr>
          <w:rFonts w:hint="eastAsia"/>
          <w:kern w:val="0"/>
        </w:rPr>
        <w:t>，吊支架必须按设计要求进行防腐处理。</w:t>
      </w:r>
    </w:p>
    <w:p w:rsidR="00817552" w:rsidRDefault="00817552" w:rsidP="00817552">
      <w:pPr>
        <w:rPr>
          <w:kern w:val="0"/>
        </w:rPr>
      </w:pPr>
      <w:r>
        <w:rPr>
          <w:kern w:val="0"/>
        </w:rPr>
        <w:t xml:space="preserve">5.6.4.3.3 </w:t>
      </w:r>
      <w:r>
        <w:rPr>
          <w:rFonts w:hint="eastAsia"/>
          <w:kern w:val="0"/>
        </w:rPr>
        <w:t>支架与吊架在安装时应挂线或弹</w:t>
      </w:r>
      <w:proofErr w:type="gramStart"/>
      <w:r>
        <w:rPr>
          <w:rFonts w:hint="eastAsia"/>
          <w:kern w:val="0"/>
        </w:rPr>
        <w:t>线找直</w:t>
      </w:r>
      <w:proofErr w:type="gramEnd"/>
      <w:r>
        <w:rPr>
          <w:kern w:val="0"/>
        </w:rPr>
        <w:t>,</w:t>
      </w:r>
      <w:r>
        <w:rPr>
          <w:rFonts w:hint="eastAsia"/>
          <w:kern w:val="0"/>
        </w:rPr>
        <w:t>用水平</w:t>
      </w:r>
      <w:proofErr w:type="gramStart"/>
      <w:r>
        <w:rPr>
          <w:rFonts w:hint="eastAsia"/>
          <w:kern w:val="0"/>
        </w:rPr>
        <w:t>尺</w:t>
      </w:r>
      <w:proofErr w:type="gramEnd"/>
      <w:r>
        <w:rPr>
          <w:rFonts w:hint="eastAsia"/>
          <w:kern w:val="0"/>
        </w:rPr>
        <w:t>找平</w:t>
      </w:r>
      <w:r>
        <w:rPr>
          <w:kern w:val="0"/>
        </w:rPr>
        <w:t>,</w:t>
      </w:r>
      <w:r>
        <w:rPr>
          <w:rFonts w:hint="eastAsia"/>
          <w:kern w:val="0"/>
        </w:rPr>
        <w:t>以保证安装后横平竖直。</w:t>
      </w:r>
    </w:p>
    <w:p w:rsidR="00817552" w:rsidRDefault="00817552" w:rsidP="00817552">
      <w:pPr>
        <w:rPr>
          <w:kern w:val="0"/>
        </w:rPr>
      </w:pPr>
      <w:r>
        <w:rPr>
          <w:kern w:val="0"/>
        </w:rPr>
        <w:t xml:space="preserve">5.6.4.3.4 </w:t>
      </w:r>
      <w:r>
        <w:rPr>
          <w:rFonts w:hint="eastAsia"/>
          <w:kern w:val="0"/>
        </w:rPr>
        <w:t>轻钢龙骨上敷设金属线槽应设各自单独卡具吊装或支撑系统</w:t>
      </w:r>
      <w:r>
        <w:rPr>
          <w:kern w:val="0"/>
        </w:rPr>
        <w:t>,</w:t>
      </w:r>
      <w:r>
        <w:rPr>
          <w:rFonts w:hint="eastAsia"/>
          <w:kern w:val="0"/>
        </w:rPr>
        <w:t>吊杆直径不应小于</w:t>
      </w:r>
      <w:r>
        <w:rPr>
          <w:kern w:val="0"/>
        </w:rPr>
        <w:t>8mm,</w:t>
      </w:r>
      <w:r>
        <w:rPr>
          <w:rFonts w:hint="eastAsia"/>
          <w:kern w:val="0"/>
        </w:rPr>
        <w:t>支撑应固定在主龙骨上</w:t>
      </w:r>
      <w:r>
        <w:rPr>
          <w:kern w:val="0"/>
        </w:rPr>
        <w:t>,</w:t>
      </w:r>
      <w:r>
        <w:rPr>
          <w:rFonts w:hint="eastAsia"/>
          <w:kern w:val="0"/>
        </w:rPr>
        <w:t>不允许固定在辅助龙骨上。</w:t>
      </w:r>
    </w:p>
    <w:p w:rsidR="00817552" w:rsidRDefault="00817552" w:rsidP="00817552">
      <w:pPr>
        <w:rPr>
          <w:kern w:val="0"/>
        </w:rPr>
      </w:pPr>
      <w:r>
        <w:rPr>
          <w:kern w:val="0"/>
        </w:rPr>
        <w:t xml:space="preserve">5.6.4.4 </w:t>
      </w:r>
      <w:r>
        <w:rPr>
          <w:rFonts w:hint="eastAsia"/>
          <w:kern w:val="0"/>
        </w:rPr>
        <w:t>线槽安装</w:t>
      </w:r>
    </w:p>
    <w:p w:rsidR="00817552" w:rsidRDefault="00817552" w:rsidP="00817552">
      <w:pPr>
        <w:rPr>
          <w:kern w:val="0"/>
        </w:rPr>
      </w:pPr>
      <w:r>
        <w:rPr>
          <w:kern w:val="0"/>
        </w:rPr>
        <w:t xml:space="preserve">5.6.4.4.1 </w:t>
      </w:r>
      <w:r>
        <w:rPr>
          <w:rFonts w:hint="eastAsia"/>
          <w:kern w:val="0"/>
        </w:rPr>
        <w:t>线槽用连接板连接</w:t>
      </w:r>
      <w:r>
        <w:rPr>
          <w:kern w:val="0"/>
        </w:rPr>
        <w:t>,</w:t>
      </w:r>
      <w:r>
        <w:rPr>
          <w:rFonts w:hint="eastAsia"/>
          <w:kern w:val="0"/>
        </w:rPr>
        <w:t>用</w:t>
      </w:r>
      <w:proofErr w:type="gramStart"/>
      <w:r>
        <w:rPr>
          <w:rFonts w:hint="eastAsia"/>
          <w:kern w:val="0"/>
        </w:rPr>
        <w:t>带弹垫螺母</w:t>
      </w:r>
      <w:proofErr w:type="gramEnd"/>
      <w:r>
        <w:rPr>
          <w:rFonts w:hint="eastAsia"/>
          <w:kern w:val="0"/>
        </w:rPr>
        <w:t>紧固</w:t>
      </w:r>
      <w:r>
        <w:rPr>
          <w:kern w:val="0"/>
        </w:rPr>
        <w:t>,</w:t>
      </w:r>
      <w:r>
        <w:rPr>
          <w:rFonts w:hint="eastAsia"/>
          <w:kern w:val="0"/>
        </w:rPr>
        <w:t>螺母应位于线槽外侧。</w:t>
      </w:r>
    </w:p>
    <w:p w:rsidR="00817552" w:rsidRDefault="00817552" w:rsidP="00817552">
      <w:pPr>
        <w:rPr>
          <w:kern w:val="0"/>
        </w:rPr>
      </w:pPr>
      <w:r>
        <w:rPr>
          <w:kern w:val="0"/>
        </w:rPr>
        <w:t xml:space="preserve">5.6.4.4.2 </w:t>
      </w:r>
      <w:r>
        <w:rPr>
          <w:rFonts w:hint="eastAsia"/>
          <w:kern w:val="0"/>
        </w:rPr>
        <w:t>金属线槽与电气柜、箱、盒接茬时</w:t>
      </w:r>
      <w:r>
        <w:rPr>
          <w:kern w:val="0"/>
        </w:rPr>
        <w:t>,</w:t>
      </w:r>
      <w:r>
        <w:rPr>
          <w:rFonts w:hint="eastAsia"/>
          <w:kern w:val="0"/>
        </w:rPr>
        <w:t>进线和出线口处应用抱脚连接</w:t>
      </w:r>
      <w:r>
        <w:rPr>
          <w:kern w:val="0"/>
        </w:rPr>
        <w:t>,</w:t>
      </w:r>
      <w:r>
        <w:rPr>
          <w:rFonts w:hint="eastAsia"/>
          <w:kern w:val="0"/>
        </w:rPr>
        <w:t>并用螺丝紧固</w:t>
      </w:r>
      <w:r>
        <w:rPr>
          <w:kern w:val="0"/>
        </w:rPr>
        <w:t>,</w:t>
      </w:r>
      <w:r>
        <w:rPr>
          <w:rFonts w:hint="eastAsia"/>
          <w:kern w:val="0"/>
        </w:rPr>
        <w:t>末端应加装封堵。</w:t>
      </w:r>
    </w:p>
    <w:p w:rsidR="00817552" w:rsidRDefault="00817552" w:rsidP="00817552">
      <w:pPr>
        <w:rPr>
          <w:kern w:val="0"/>
        </w:rPr>
      </w:pPr>
      <w:r>
        <w:rPr>
          <w:kern w:val="0"/>
        </w:rPr>
        <w:t xml:space="preserve">5.6.4.4.3 </w:t>
      </w:r>
      <w:r>
        <w:rPr>
          <w:rFonts w:hint="eastAsia"/>
          <w:kern w:val="0"/>
        </w:rPr>
        <w:t>金属线槽经过建筑物的变形缝</w:t>
      </w:r>
      <w:r>
        <w:rPr>
          <w:kern w:val="0"/>
        </w:rPr>
        <w:t>(</w:t>
      </w:r>
      <w:r>
        <w:rPr>
          <w:rFonts w:hint="eastAsia"/>
          <w:kern w:val="0"/>
        </w:rPr>
        <w:t>伸缩缝、沉降缝</w:t>
      </w:r>
      <w:r>
        <w:rPr>
          <w:kern w:val="0"/>
        </w:rPr>
        <w:t>)</w:t>
      </w:r>
      <w:r>
        <w:rPr>
          <w:rFonts w:hint="eastAsia"/>
          <w:kern w:val="0"/>
        </w:rPr>
        <w:t>时</w:t>
      </w:r>
      <w:r>
        <w:rPr>
          <w:kern w:val="0"/>
        </w:rPr>
        <w:t>,</w:t>
      </w:r>
      <w:r>
        <w:rPr>
          <w:rFonts w:hint="eastAsia"/>
          <w:kern w:val="0"/>
        </w:rPr>
        <w:t>金属线槽本身应断开</w:t>
      </w:r>
      <w:r>
        <w:rPr>
          <w:kern w:val="0"/>
        </w:rPr>
        <w:t>,</w:t>
      </w:r>
      <w:r>
        <w:rPr>
          <w:rFonts w:hint="eastAsia"/>
          <w:kern w:val="0"/>
        </w:rPr>
        <w:t>槽内用内连接板搭接</w:t>
      </w:r>
      <w:r>
        <w:rPr>
          <w:kern w:val="0"/>
        </w:rPr>
        <w:t>,</w:t>
      </w:r>
      <w:r>
        <w:rPr>
          <w:rFonts w:hint="eastAsia"/>
          <w:kern w:val="0"/>
        </w:rPr>
        <w:t>一端不需固定。</w:t>
      </w:r>
    </w:p>
    <w:p w:rsidR="00817552" w:rsidRDefault="00817552" w:rsidP="00817552">
      <w:pPr>
        <w:rPr>
          <w:kern w:val="0"/>
        </w:rPr>
      </w:pPr>
      <w:r>
        <w:rPr>
          <w:kern w:val="0"/>
        </w:rPr>
        <w:t xml:space="preserve">5.6.4.4.4 </w:t>
      </w:r>
      <w:r>
        <w:rPr>
          <w:rFonts w:hint="eastAsia"/>
          <w:kern w:val="0"/>
        </w:rPr>
        <w:t>电缆金属线槽在穿过防火墙及防火楼板时</w:t>
      </w:r>
      <w:r>
        <w:rPr>
          <w:kern w:val="0"/>
        </w:rPr>
        <w:t>,</w:t>
      </w:r>
      <w:r>
        <w:rPr>
          <w:rFonts w:hint="eastAsia"/>
          <w:kern w:val="0"/>
        </w:rPr>
        <w:t>应采取防火隔离措施。</w:t>
      </w:r>
    </w:p>
    <w:p w:rsidR="00817552" w:rsidRDefault="00817552" w:rsidP="00817552">
      <w:pPr>
        <w:rPr>
          <w:kern w:val="0"/>
        </w:rPr>
      </w:pPr>
      <w:r>
        <w:rPr>
          <w:kern w:val="0"/>
        </w:rPr>
        <w:t xml:space="preserve">5.6.4.5 </w:t>
      </w:r>
      <w:proofErr w:type="gramStart"/>
      <w:r>
        <w:rPr>
          <w:rFonts w:hint="eastAsia"/>
          <w:kern w:val="0"/>
        </w:rPr>
        <w:t>金属金属</w:t>
      </w:r>
      <w:proofErr w:type="gramEnd"/>
      <w:r>
        <w:rPr>
          <w:rFonts w:hint="eastAsia"/>
          <w:kern w:val="0"/>
        </w:rPr>
        <w:t>线槽的接地保护</w:t>
      </w:r>
    </w:p>
    <w:p w:rsidR="00817552" w:rsidRDefault="00817552" w:rsidP="00817552">
      <w:pPr>
        <w:rPr>
          <w:kern w:val="0"/>
        </w:rPr>
      </w:pPr>
      <w:r>
        <w:rPr>
          <w:kern w:val="0"/>
        </w:rPr>
        <w:t xml:space="preserve">5.6.4.5.1 </w:t>
      </w:r>
      <w:r>
        <w:rPr>
          <w:rFonts w:hint="eastAsia"/>
          <w:kern w:val="0"/>
        </w:rPr>
        <w:t>金属线槽全长应为良好的电气通路。镀锌制品的金属线槽搭接处用螺母、平垫、弹簧垫紧固后可不做跨接地线。</w:t>
      </w:r>
    </w:p>
    <w:p w:rsidR="00817552" w:rsidRDefault="00817552" w:rsidP="00817552">
      <w:pPr>
        <w:rPr>
          <w:kern w:val="0"/>
        </w:rPr>
      </w:pPr>
      <w:r>
        <w:rPr>
          <w:kern w:val="0"/>
        </w:rPr>
        <w:t xml:space="preserve">5.6.4.5.2 </w:t>
      </w:r>
      <w:r>
        <w:rPr>
          <w:rFonts w:hint="eastAsia"/>
          <w:kern w:val="0"/>
        </w:rPr>
        <w:t>金属线槽在建筑变形缝处要做跨接地线</w:t>
      </w:r>
      <w:r>
        <w:rPr>
          <w:kern w:val="0"/>
        </w:rPr>
        <w:t>,</w:t>
      </w:r>
      <w:r>
        <w:rPr>
          <w:rFonts w:hint="eastAsia"/>
          <w:kern w:val="0"/>
        </w:rPr>
        <w:t>跨接地线要留有余量</w:t>
      </w:r>
      <w:r>
        <w:rPr>
          <w:kern w:val="0"/>
        </w:rPr>
        <w:t>,</w:t>
      </w:r>
      <w:r>
        <w:rPr>
          <w:rFonts w:hint="eastAsia"/>
          <w:kern w:val="0"/>
        </w:rPr>
        <w:t>跨接地线截面按下表选择。</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53"/>
        <w:gridCol w:w="4261"/>
      </w:tblGrid>
      <w:tr w:rsidR="00817552" w:rsidTr="00AC658F">
        <w:tc>
          <w:tcPr>
            <w:tcW w:w="415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金属线槽内最大电缆的相导线截面积</w:t>
            </w:r>
          </w:p>
          <w:p w:rsidR="00817552" w:rsidRDefault="00817552" w:rsidP="00AC658F">
            <w:pPr>
              <w:rPr>
                <w:kern w:val="0"/>
              </w:rPr>
            </w:pPr>
            <w:r>
              <w:rPr>
                <w:kern w:val="0"/>
              </w:rPr>
              <w:t>S</w:t>
            </w:r>
            <w:r>
              <w:rPr>
                <w:rFonts w:hint="eastAsia"/>
                <w:kern w:val="0"/>
              </w:rPr>
              <w:t>（</w:t>
            </w:r>
            <w:r>
              <w:rPr>
                <w:kern w:val="0"/>
              </w:rPr>
              <w:t>mm2</w:t>
            </w:r>
            <w:r>
              <w:rPr>
                <w:rFonts w:hint="eastAsia"/>
                <w:kern w:val="0"/>
              </w:rPr>
              <w:t>）</w:t>
            </w:r>
          </w:p>
        </w:tc>
        <w:tc>
          <w:tcPr>
            <w:tcW w:w="4261"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保护地线最小截面积</w:t>
            </w:r>
            <w:r>
              <w:rPr>
                <w:kern w:val="0"/>
              </w:rPr>
              <w:t>Sp</w:t>
            </w:r>
            <w:r>
              <w:rPr>
                <w:rFonts w:hint="eastAsia"/>
                <w:kern w:val="0"/>
              </w:rPr>
              <w:t>（</w:t>
            </w:r>
            <w:r>
              <w:rPr>
                <w:kern w:val="0"/>
              </w:rPr>
              <w:t>mm2</w:t>
            </w:r>
            <w:r>
              <w:rPr>
                <w:rFonts w:hint="eastAsia"/>
                <w:kern w:val="0"/>
              </w:rPr>
              <w:t>）</w:t>
            </w:r>
          </w:p>
          <w:p w:rsidR="00817552" w:rsidRDefault="00817552" w:rsidP="00AC658F">
            <w:pPr>
              <w:rPr>
                <w:kern w:val="0"/>
              </w:rPr>
            </w:pPr>
          </w:p>
        </w:tc>
      </w:tr>
      <w:tr w:rsidR="00817552" w:rsidTr="00AC658F">
        <w:tc>
          <w:tcPr>
            <w:tcW w:w="4153"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kern w:val="0"/>
              </w:rPr>
              <w:t>S</w:t>
            </w:r>
            <w:r>
              <w:rPr>
                <w:rFonts w:hint="eastAsia"/>
                <w:kern w:val="0"/>
              </w:rPr>
              <w:t>≤</w:t>
            </w:r>
            <w:r>
              <w:rPr>
                <w:kern w:val="0"/>
              </w:rPr>
              <w:t>16</w:t>
            </w:r>
          </w:p>
        </w:tc>
        <w:tc>
          <w:tcPr>
            <w:tcW w:w="4261"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kern w:val="0"/>
              </w:rPr>
              <w:t>Sp=S</w:t>
            </w:r>
          </w:p>
        </w:tc>
      </w:tr>
      <w:tr w:rsidR="00817552" w:rsidTr="00AC658F">
        <w:tc>
          <w:tcPr>
            <w:tcW w:w="4153"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kern w:val="0"/>
              </w:rPr>
              <w:t>16</w:t>
            </w:r>
            <w:r>
              <w:rPr>
                <w:rFonts w:hint="eastAsia"/>
                <w:kern w:val="0"/>
              </w:rPr>
              <w:t>＜</w:t>
            </w:r>
            <w:r>
              <w:rPr>
                <w:kern w:val="0"/>
              </w:rPr>
              <w:t>S</w:t>
            </w:r>
            <w:r>
              <w:rPr>
                <w:rFonts w:hint="eastAsia"/>
                <w:kern w:val="0"/>
              </w:rPr>
              <w:t>≤</w:t>
            </w:r>
            <w:r>
              <w:rPr>
                <w:kern w:val="0"/>
              </w:rPr>
              <w:t>35</w:t>
            </w:r>
          </w:p>
        </w:tc>
        <w:tc>
          <w:tcPr>
            <w:tcW w:w="4261"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kern w:val="0"/>
              </w:rPr>
              <w:t>Sp=16</w:t>
            </w:r>
          </w:p>
        </w:tc>
      </w:tr>
      <w:tr w:rsidR="00817552" w:rsidTr="00AC658F">
        <w:tc>
          <w:tcPr>
            <w:tcW w:w="4153"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kern w:val="0"/>
              </w:rPr>
              <w:lastRenderedPageBreak/>
              <w:t>35</w:t>
            </w:r>
            <w:r>
              <w:rPr>
                <w:rFonts w:hint="eastAsia"/>
                <w:kern w:val="0"/>
              </w:rPr>
              <w:t>＜</w:t>
            </w:r>
            <w:r>
              <w:rPr>
                <w:kern w:val="0"/>
              </w:rPr>
              <w:t>S</w:t>
            </w:r>
            <w:r>
              <w:rPr>
                <w:rFonts w:hint="eastAsia"/>
                <w:kern w:val="0"/>
              </w:rPr>
              <w:t>≤</w:t>
            </w:r>
            <w:r>
              <w:rPr>
                <w:kern w:val="0"/>
              </w:rPr>
              <w:t>400</w:t>
            </w:r>
          </w:p>
        </w:tc>
        <w:tc>
          <w:tcPr>
            <w:tcW w:w="4261" w:type="dxa"/>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kern w:val="0"/>
              </w:rPr>
              <w:t>Sp=S/2</w:t>
            </w:r>
          </w:p>
        </w:tc>
      </w:tr>
    </w:tbl>
    <w:p w:rsidR="00817552" w:rsidRDefault="00817552" w:rsidP="00817552">
      <w:pPr>
        <w:rPr>
          <w:kern w:val="0"/>
        </w:rPr>
      </w:pPr>
      <w:r>
        <w:rPr>
          <w:kern w:val="0"/>
        </w:rPr>
        <w:t xml:space="preserve">5.6.4.6 </w:t>
      </w:r>
      <w:r>
        <w:rPr>
          <w:rFonts w:hint="eastAsia"/>
          <w:kern w:val="0"/>
        </w:rPr>
        <w:t>金属线槽上敷设电缆</w:t>
      </w:r>
    </w:p>
    <w:p w:rsidR="00817552" w:rsidRDefault="00817552" w:rsidP="00817552">
      <w:pPr>
        <w:rPr>
          <w:kern w:val="0"/>
        </w:rPr>
      </w:pPr>
      <w:r>
        <w:rPr>
          <w:kern w:val="0"/>
        </w:rPr>
        <w:t xml:space="preserve">5.6.4.6.1 </w:t>
      </w:r>
      <w:r>
        <w:rPr>
          <w:rFonts w:hint="eastAsia"/>
          <w:kern w:val="0"/>
        </w:rPr>
        <w:t>室内电缆金属线槽敷设的电缆不应有黄麻或其他易燃材料外护层</w:t>
      </w:r>
      <w:r>
        <w:rPr>
          <w:kern w:val="0"/>
        </w:rPr>
        <w:t>,</w:t>
      </w:r>
      <w:r>
        <w:rPr>
          <w:rFonts w:hint="eastAsia"/>
          <w:kern w:val="0"/>
        </w:rPr>
        <w:t>否则在室内部分的电缆应剥除麻护层</w:t>
      </w:r>
      <w:r>
        <w:rPr>
          <w:kern w:val="0"/>
        </w:rPr>
        <w:t>,</w:t>
      </w:r>
      <w:r>
        <w:rPr>
          <w:rFonts w:hint="eastAsia"/>
          <w:kern w:val="0"/>
        </w:rPr>
        <w:t>并</w:t>
      </w:r>
      <w:proofErr w:type="gramStart"/>
      <w:r>
        <w:rPr>
          <w:rFonts w:hint="eastAsia"/>
          <w:kern w:val="0"/>
        </w:rPr>
        <w:t>对铠装加以</w:t>
      </w:r>
      <w:proofErr w:type="gramEnd"/>
      <w:r>
        <w:rPr>
          <w:rFonts w:hint="eastAsia"/>
          <w:kern w:val="0"/>
        </w:rPr>
        <w:t>防腐处理。</w:t>
      </w:r>
    </w:p>
    <w:p w:rsidR="00817552" w:rsidRDefault="00817552" w:rsidP="00817552">
      <w:pPr>
        <w:rPr>
          <w:kern w:val="0"/>
        </w:rPr>
      </w:pPr>
      <w:r>
        <w:rPr>
          <w:kern w:val="0"/>
        </w:rPr>
        <w:t xml:space="preserve">5.6.4.6.2 </w:t>
      </w:r>
      <w:r>
        <w:rPr>
          <w:rFonts w:hint="eastAsia"/>
          <w:kern w:val="0"/>
        </w:rPr>
        <w:t>在有腐蚀或特别潮湿的场所宜选用塑料护套电缆。</w:t>
      </w:r>
    </w:p>
    <w:p w:rsidR="00817552" w:rsidRDefault="00817552" w:rsidP="00817552">
      <w:pPr>
        <w:rPr>
          <w:kern w:val="0"/>
        </w:rPr>
      </w:pPr>
      <w:r>
        <w:rPr>
          <w:kern w:val="0"/>
        </w:rPr>
        <w:t xml:space="preserve">5.6.4.6.3 </w:t>
      </w:r>
      <w:r>
        <w:rPr>
          <w:rFonts w:hint="eastAsia"/>
          <w:kern w:val="0"/>
        </w:rPr>
        <w:t>电缆敷设前应清扫金属线槽</w:t>
      </w:r>
      <w:r>
        <w:rPr>
          <w:kern w:val="0"/>
        </w:rPr>
        <w:t>,</w:t>
      </w:r>
      <w:r>
        <w:rPr>
          <w:rFonts w:hint="eastAsia"/>
          <w:kern w:val="0"/>
        </w:rPr>
        <w:t>检查金属线槽有无毛刺等可能划伤电缆的缺陷</w:t>
      </w:r>
      <w:r>
        <w:rPr>
          <w:kern w:val="0"/>
        </w:rPr>
        <w:t>,</w:t>
      </w:r>
      <w:r>
        <w:rPr>
          <w:rFonts w:hint="eastAsia"/>
          <w:kern w:val="0"/>
        </w:rPr>
        <w:t>并予以处理。</w:t>
      </w:r>
    </w:p>
    <w:p w:rsidR="00817552" w:rsidRDefault="00817552" w:rsidP="00817552">
      <w:pPr>
        <w:rPr>
          <w:kern w:val="0"/>
        </w:rPr>
      </w:pPr>
      <w:r>
        <w:rPr>
          <w:kern w:val="0"/>
        </w:rPr>
        <w:t xml:space="preserve">5.6.4.6.4 </w:t>
      </w:r>
      <w:r>
        <w:rPr>
          <w:rFonts w:hint="eastAsia"/>
          <w:kern w:val="0"/>
        </w:rPr>
        <w:t>电缆在金属线槽上可以无间距敷设</w:t>
      </w:r>
      <w:r>
        <w:rPr>
          <w:kern w:val="0"/>
        </w:rPr>
        <w:t>,</w:t>
      </w:r>
      <w:r>
        <w:rPr>
          <w:rFonts w:hint="eastAsia"/>
          <w:kern w:val="0"/>
        </w:rPr>
        <w:t>应分层敷设且排列整齐</w:t>
      </w:r>
      <w:r>
        <w:rPr>
          <w:kern w:val="0"/>
        </w:rPr>
        <w:t>,</w:t>
      </w:r>
      <w:r>
        <w:rPr>
          <w:rFonts w:hint="eastAsia"/>
          <w:kern w:val="0"/>
        </w:rPr>
        <w:t>不应交叉。</w:t>
      </w:r>
    </w:p>
    <w:p w:rsidR="00817552" w:rsidRDefault="00817552" w:rsidP="00817552">
      <w:pPr>
        <w:rPr>
          <w:kern w:val="0"/>
        </w:rPr>
      </w:pPr>
      <w:r>
        <w:rPr>
          <w:kern w:val="0"/>
        </w:rPr>
        <w:t xml:space="preserve">5.6.4.6.5 </w:t>
      </w:r>
      <w:r>
        <w:rPr>
          <w:rFonts w:hint="eastAsia"/>
          <w:kern w:val="0"/>
        </w:rPr>
        <w:t>金属线槽内电缆应在首端、尾端、转弯及每隔</w:t>
      </w:r>
      <w:r>
        <w:rPr>
          <w:kern w:val="0"/>
        </w:rPr>
        <w:t xml:space="preserve">50m </w:t>
      </w:r>
      <w:r>
        <w:rPr>
          <w:rFonts w:hint="eastAsia"/>
          <w:kern w:val="0"/>
        </w:rPr>
        <w:t>处设有编号、型号及起止点等标记。标记应清晰齐全</w:t>
      </w:r>
      <w:r>
        <w:rPr>
          <w:kern w:val="0"/>
        </w:rPr>
        <w:t>,</w:t>
      </w:r>
      <w:r>
        <w:rPr>
          <w:rFonts w:hint="eastAsia"/>
          <w:kern w:val="0"/>
        </w:rPr>
        <w:t>挂装整齐。</w:t>
      </w:r>
    </w:p>
    <w:p w:rsidR="00817552" w:rsidRDefault="00817552" w:rsidP="00817552">
      <w:pPr>
        <w:rPr>
          <w:kern w:val="0"/>
        </w:rPr>
      </w:pPr>
      <w:r>
        <w:rPr>
          <w:kern w:val="0"/>
        </w:rPr>
        <w:t xml:space="preserve">5.6.4.6.6 </w:t>
      </w:r>
      <w:r>
        <w:rPr>
          <w:rFonts w:hint="eastAsia"/>
          <w:kern w:val="0"/>
        </w:rPr>
        <w:t>电缆敷设时弯曲半径应满足下表要求</w:t>
      </w:r>
      <w:r>
        <w:rPr>
          <w:kern w:val="0"/>
        </w:rPr>
        <w:t xml:space="preserve">(D </w:t>
      </w:r>
      <w:r>
        <w:rPr>
          <w:rFonts w:hint="eastAsia"/>
          <w:kern w:val="0"/>
        </w:rPr>
        <w:t>为电缆外径</w:t>
      </w:r>
      <w:r>
        <w:rPr>
          <w:kern w:val="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6"/>
        <w:gridCol w:w="794"/>
        <w:gridCol w:w="1440"/>
        <w:gridCol w:w="1973"/>
        <w:gridCol w:w="2707"/>
      </w:tblGrid>
      <w:tr w:rsidR="00817552" w:rsidTr="00AC658F">
        <w:tc>
          <w:tcPr>
            <w:tcW w:w="360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电缆形式</w:t>
            </w:r>
          </w:p>
        </w:tc>
        <w:tc>
          <w:tcPr>
            <w:tcW w:w="19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多芯</w:t>
            </w:r>
          </w:p>
        </w:tc>
        <w:tc>
          <w:tcPr>
            <w:tcW w:w="270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单芯</w:t>
            </w:r>
          </w:p>
        </w:tc>
      </w:tr>
      <w:tr w:rsidR="00817552" w:rsidTr="00AC658F">
        <w:tc>
          <w:tcPr>
            <w:tcW w:w="3600" w:type="dxa"/>
            <w:gridSpan w:val="3"/>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控制电缆</w:t>
            </w:r>
          </w:p>
        </w:tc>
        <w:tc>
          <w:tcPr>
            <w:tcW w:w="19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10D</w:t>
            </w:r>
          </w:p>
        </w:tc>
        <w:tc>
          <w:tcPr>
            <w:tcW w:w="2707" w:type="dxa"/>
            <w:tcBorders>
              <w:top w:val="single" w:sz="4" w:space="0" w:color="auto"/>
              <w:left w:val="single" w:sz="4" w:space="0" w:color="auto"/>
              <w:bottom w:val="single" w:sz="4" w:space="0" w:color="auto"/>
              <w:right w:val="single" w:sz="4" w:space="0" w:color="auto"/>
            </w:tcBorders>
          </w:tcPr>
          <w:p w:rsidR="00817552" w:rsidRDefault="00817552" w:rsidP="00AC658F"/>
        </w:tc>
      </w:tr>
      <w:tr w:rsidR="00817552" w:rsidTr="00AC658F">
        <w:trPr>
          <w:cantSplit/>
          <w:trHeight w:val="105"/>
        </w:trPr>
        <w:tc>
          <w:tcPr>
            <w:tcW w:w="1366"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rPr>
              <w:t>橡皮绝缘电力电缆</w:t>
            </w:r>
          </w:p>
        </w:tc>
        <w:tc>
          <w:tcPr>
            <w:tcW w:w="2234" w:type="dxa"/>
            <w:gridSpan w:val="2"/>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无铅包、</w:t>
            </w:r>
            <w:proofErr w:type="gramStart"/>
            <w:r>
              <w:rPr>
                <w:rFonts w:hint="eastAsia"/>
                <w:kern w:val="0"/>
              </w:rPr>
              <w:t>钢铠护</w:t>
            </w:r>
            <w:proofErr w:type="gramEnd"/>
          </w:p>
        </w:tc>
        <w:tc>
          <w:tcPr>
            <w:tcW w:w="46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10D</w:t>
            </w:r>
          </w:p>
        </w:tc>
      </w:tr>
      <w:tr w:rsidR="00817552" w:rsidTr="00AC658F">
        <w:trPr>
          <w:cantSplit/>
          <w:trHeight w:val="105"/>
        </w:trPr>
        <w:tc>
          <w:tcPr>
            <w:tcW w:w="136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234" w:type="dxa"/>
            <w:gridSpan w:val="2"/>
            <w:tcBorders>
              <w:top w:val="single" w:sz="4" w:space="0" w:color="auto"/>
              <w:left w:val="single" w:sz="4" w:space="0" w:color="auto"/>
              <w:bottom w:val="single" w:sz="4" w:space="0" w:color="auto"/>
              <w:right w:val="single" w:sz="4" w:space="0" w:color="auto"/>
            </w:tcBorders>
          </w:tcPr>
          <w:p w:rsidR="00817552" w:rsidRDefault="00817552" w:rsidP="00AC658F">
            <w:proofErr w:type="gramStart"/>
            <w:r>
              <w:rPr>
                <w:rFonts w:hint="eastAsia"/>
                <w:kern w:val="0"/>
              </w:rPr>
              <w:t>裸铅包</w:t>
            </w:r>
            <w:proofErr w:type="gramEnd"/>
            <w:r>
              <w:rPr>
                <w:rFonts w:hint="eastAsia"/>
                <w:kern w:val="0"/>
              </w:rPr>
              <w:t>护套</w:t>
            </w:r>
          </w:p>
        </w:tc>
        <w:tc>
          <w:tcPr>
            <w:tcW w:w="46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15D</w:t>
            </w:r>
          </w:p>
        </w:tc>
      </w:tr>
      <w:tr w:rsidR="00817552" w:rsidTr="00AC658F">
        <w:trPr>
          <w:cantSplit/>
          <w:trHeight w:val="105"/>
        </w:trPr>
        <w:tc>
          <w:tcPr>
            <w:tcW w:w="136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2234" w:type="dxa"/>
            <w:gridSpan w:val="2"/>
            <w:tcBorders>
              <w:top w:val="single" w:sz="4" w:space="0" w:color="auto"/>
              <w:left w:val="single" w:sz="4" w:space="0" w:color="auto"/>
              <w:bottom w:val="single" w:sz="4" w:space="0" w:color="auto"/>
              <w:right w:val="single" w:sz="4" w:space="0" w:color="auto"/>
            </w:tcBorders>
          </w:tcPr>
          <w:p w:rsidR="00817552" w:rsidRDefault="00817552" w:rsidP="00AC658F">
            <w:proofErr w:type="gramStart"/>
            <w:r>
              <w:rPr>
                <w:rFonts w:hint="eastAsia"/>
                <w:kern w:val="0"/>
              </w:rPr>
              <w:t>钢铠护套</w:t>
            </w:r>
            <w:proofErr w:type="gramEnd"/>
          </w:p>
        </w:tc>
        <w:tc>
          <w:tcPr>
            <w:tcW w:w="46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t>20D</w:t>
            </w:r>
          </w:p>
        </w:tc>
      </w:tr>
      <w:tr w:rsidR="00817552" w:rsidTr="00AC658F">
        <w:tc>
          <w:tcPr>
            <w:tcW w:w="3600" w:type="dxa"/>
            <w:gridSpan w:val="3"/>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聚氯乙烯绝缘电力电缆</w:t>
            </w:r>
          </w:p>
        </w:tc>
        <w:tc>
          <w:tcPr>
            <w:tcW w:w="46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10D</w:t>
            </w:r>
          </w:p>
        </w:tc>
      </w:tr>
      <w:tr w:rsidR="00817552" w:rsidTr="00AC658F">
        <w:tc>
          <w:tcPr>
            <w:tcW w:w="3600" w:type="dxa"/>
            <w:gridSpan w:val="3"/>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交联聚乙烯绝缘电力电缆</w:t>
            </w:r>
          </w:p>
        </w:tc>
        <w:tc>
          <w:tcPr>
            <w:tcW w:w="19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15D</w:t>
            </w:r>
          </w:p>
        </w:tc>
        <w:tc>
          <w:tcPr>
            <w:tcW w:w="270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20D</w:t>
            </w:r>
          </w:p>
        </w:tc>
      </w:tr>
      <w:tr w:rsidR="00817552" w:rsidTr="00AC658F">
        <w:trPr>
          <w:cantSplit/>
          <w:trHeight w:val="105"/>
        </w:trPr>
        <w:tc>
          <w:tcPr>
            <w:tcW w:w="1366"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proofErr w:type="gramStart"/>
            <w:r>
              <w:rPr>
                <w:rFonts w:hint="eastAsia"/>
                <w:kern w:val="0"/>
              </w:rPr>
              <w:t>油浸纸绝缘</w:t>
            </w:r>
            <w:proofErr w:type="gramEnd"/>
            <w:r>
              <w:rPr>
                <w:rFonts w:hint="eastAsia"/>
                <w:kern w:val="0"/>
              </w:rPr>
              <w:t>电力电缆</w:t>
            </w:r>
          </w:p>
        </w:tc>
        <w:tc>
          <w:tcPr>
            <w:tcW w:w="2234" w:type="dxa"/>
            <w:gridSpan w:val="2"/>
            <w:tcBorders>
              <w:top w:val="single" w:sz="4" w:space="0" w:color="auto"/>
              <w:left w:val="single" w:sz="4" w:space="0" w:color="auto"/>
              <w:bottom w:val="single" w:sz="4" w:space="0" w:color="auto"/>
              <w:right w:val="single" w:sz="4" w:space="0" w:color="auto"/>
            </w:tcBorders>
          </w:tcPr>
          <w:p w:rsidR="00817552" w:rsidRDefault="00817552" w:rsidP="00AC658F">
            <w:proofErr w:type="gramStart"/>
            <w:r>
              <w:rPr>
                <w:rFonts w:hint="eastAsia"/>
                <w:kern w:val="0"/>
              </w:rPr>
              <w:t>铅包</w:t>
            </w:r>
            <w:proofErr w:type="gramEnd"/>
          </w:p>
        </w:tc>
        <w:tc>
          <w:tcPr>
            <w:tcW w:w="4680" w:type="dxa"/>
            <w:gridSpan w:val="2"/>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cantSplit/>
          <w:trHeight w:val="640"/>
        </w:trPr>
        <w:tc>
          <w:tcPr>
            <w:tcW w:w="136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94" w:type="dxa"/>
            <w:vMerge w:val="restart"/>
            <w:tcBorders>
              <w:top w:val="single" w:sz="4" w:space="0" w:color="auto"/>
              <w:left w:val="single" w:sz="4" w:space="0" w:color="auto"/>
              <w:bottom w:val="single" w:sz="4" w:space="0" w:color="auto"/>
              <w:right w:val="single" w:sz="4" w:space="0" w:color="auto"/>
            </w:tcBorders>
          </w:tcPr>
          <w:p w:rsidR="00817552" w:rsidRDefault="00817552" w:rsidP="00AC658F">
            <w:pPr>
              <w:rPr>
                <w:kern w:val="0"/>
              </w:rPr>
            </w:pPr>
            <w:r>
              <w:rPr>
                <w:rFonts w:hint="eastAsia"/>
                <w:kern w:val="0"/>
              </w:rPr>
              <w:t>铅包</w:t>
            </w:r>
          </w:p>
          <w:p w:rsidR="00817552" w:rsidRDefault="00817552" w:rsidP="00AC658F"/>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proofErr w:type="gramStart"/>
            <w:r>
              <w:rPr>
                <w:rFonts w:hint="eastAsia"/>
                <w:kern w:val="0"/>
              </w:rPr>
              <w:t>有铠装</w:t>
            </w:r>
            <w:proofErr w:type="gramEnd"/>
          </w:p>
        </w:tc>
        <w:tc>
          <w:tcPr>
            <w:tcW w:w="19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15D</w:t>
            </w:r>
          </w:p>
        </w:tc>
        <w:tc>
          <w:tcPr>
            <w:tcW w:w="270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20D</w:t>
            </w:r>
          </w:p>
        </w:tc>
      </w:tr>
      <w:tr w:rsidR="00817552" w:rsidTr="00AC658F">
        <w:trPr>
          <w:cantSplit/>
          <w:trHeight w:val="105"/>
        </w:trPr>
        <w:tc>
          <w:tcPr>
            <w:tcW w:w="1366"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794" w:type="dxa"/>
            <w:vMerge/>
            <w:tcBorders>
              <w:top w:val="single" w:sz="4" w:space="0" w:color="auto"/>
              <w:left w:val="single" w:sz="4" w:space="0" w:color="auto"/>
              <w:bottom w:val="single" w:sz="4" w:space="0" w:color="auto"/>
              <w:right w:val="single" w:sz="4" w:space="0" w:color="auto"/>
            </w:tcBorders>
          </w:tcPr>
          <w:p w:rsidR="00817552" w:rsidRDefault="00817552" w:rsidP="00AC658F"/>
        </w:tc>
        <w:tc>
          <w:tcPr>
            <w:tcW w:w="1440" w:type="dxa"/>
            <w:tcBorders>
              <w:top w:val="single" w:sz="4" w:space="0" w:color="auto"/>
              <w:left w:val="single" w:sz="4" w:space="0" w:color="auto"/>
              <w:bottom w:val="single" w:sz="4" w:space="0" w:color="auto"/>
              <w:right w:val="single" w:sz="4" w:space="0" w:color="auto"/>
            </w:tcBorders>
          </w:tcPr>
          <w:p w:rsidR="00817552" w:rsidRDefault="00817552" w:rsidP="00AC658F">
            <w:proofErr w:type="gramStart"/>
            <w:r>
              <w:rPr>
                <w:rFonts w:hint="eastAsia"/>
                <w:kern w:val="0"/>
              </w:rPr>
              <w:t>无铠装</w:t>
            </w:r>
            <w:proofErr w:type="gramEnd"/>
          </w:p>
        </w:tc>
        <w:tc>
          <w:tcPr>
            <w:tcW w:w="19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20D</w:t>
            </w:r>
          </w:p>
        </w:tc>
        <w:tc>
          <w:tcPr>
            <w:tcW w:w="270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c>
          <w:tcPr>
            <w:tcW w:w="3600" w:type="dxa"/>
            <w:gridSpan w:val="3"/>
            <w:tcBorders>
              <w:top w:val="single" w:sz="4" w:space="0" w:color="auto"/>
              <w:left w:val="single" w:sz="4" w:space="0" w:color="auto"/>
              <w:bottom w:val="single" w:sz="4" w:space="0" w:color="auto"/>
              <w:right w:val="single" w:sz="4" w:space="0" w:color="auto"/>
            </w:tcBorders>
          </w:tcPr>
          <w:p w:rsidR="00817552" w:rsidRDefault="00817552" w:rsidP="00AC658F">
            <w:r>
              <w:rPr>
                <w:rFonts w:hint="eastAsia"/>
                <w:kern w:val="0"/>
              </w:rPr>
              <w:t>自容式充油（铅包）电缆</w:t>
            </w:r>
          </w:p>
        </w:tc>
        <w:tc>
          <w:tcPr>
            <w:tcW w:w="197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20D</w:t>
            </w:r>
          </w:p>
        </w:tc>
        <w:tc>
          <w:tcPr>
            <w:tcW w:w="270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bl>
    <w:p w:rsidR="00817552" w:rsidRDefault="00817552" w:rsidP="00817552">
      <w:pPr>
        <w:rPr>
          <w:kern w:val="0"/>
        </w:rPr>
      </w:pPr>
    </w:p>
    <w:p w:rsidR="00817552" w:rsidRDefault="00817552" w:rsidP="00817552">
      <w:pPr>
        <w:rPr>
          <w:kern w:val="0"/>
        </w:rPr>
      </w:pPr>
      <w:r>
        <w:rPr>
          <w:kern w:val="0"/>
        </w:rPr>
        <w:t xml:space="preserve">5.6.5 </w:t>
      </w:r>
      <w:r>
        <w:rPr>
          <w:rFonts w:hint="eastAsia"/>
          <w:kern w:val="0"/>
        </w:rPr>
        <w:t>成品保护</w:t>
      </w:r>
    </w:p>
    <w:p w:rsidR="00817552" w:rsidRDefault="00817552" w:rsidP="00817552">
      <w:pPr>
        <w:rPr>
          <w:kern w:val="0"/>
        </w:rPr>
      </w:pPr>
      <w:r>
        <w:rPr>
          <w:kern w:val="0"/>
        </w:rPr>
        <w:t xml:space="preserve">5.6.5.1 </w:t>
      </w:r>
      <w:r>
        <w:rPr>
          <w:rFonts w:hint="eastAsia"/>
          <w:kern w:val="0"/>
        </w:rPr>
        <w:t>室内沿金属线槽或托盘敷设电缆</w:t>
      </w:r>
      <w:r>
        <w:rPr>
          <w:kern w:val="0"/>
        </w:rPr>
        <w:t>,</w:t>
      </w:r>
      <w:r>
        <w:rPr>
          <w:rFonts w:hint="eastAsia"/>
          <w:kern w:val="0"/>
        </w:rPr>
        <w:t>宜在管道及空调工程基本施工完毕后进行</w:t>
      </w:r>
      <w:r>
        <w:rPr>
          <w:kern w:val="0"/>
        </w:rPr>
        <w:t>,</w:t>
      </w:r>
      <w:r>
        <w:rPr>
          <w:rFonts w:hint="eastAsia"/>
          <w:kern w:val="0"/>
        </w:rPr>
        <w:t>防止其他专业施工时损伤电缆。</w:t>
      </w:r>
    </w:p>
    <w:p w:rsidR="00817552" w:rsidRDefault="00817552" w:rsidP="00817552">
      <w:pPr>
        <w:rPr>
          <w:kern w:val="0"/>
        </w:rPr>
      </w:pPr>
      <w:r>
        <w:rPr>
          <w:kern w:val="0"/>
        </w:rPr>
        <w:t xml:space="preserve">5.6.5.2 </w:t>
      </w:r>
      <w:r>
        <w:rPr>
          <w:rFonts w:hint="eastAsia"/>
          <w:kern w:val="0"/>
        </w:rPr>
        <w:t>电缆两端头处的门窗装好</w:t>
      </w:r>
      <w:r>
        <w:rPr>
          <w:kern w:val="0"/>
        </w:rPr>
        <w:t>,</w:t>
      </w:r>
      <w:r>
        <w:rPr>
          <w:rFonts w:hint="eastAsia"/>
          <w:kern w:val="0"/>
        </w:rPr>
        <w:t>并加锁</w:t>
      </w:r>
      <w:r>
        <w:rPr>
          <w:kern w:val="0"/>
        </w:rPr>
        <w:t>,</w:t>
      </w:r>
      <w:r>
        <w:rPr>
          <w:rFonts w:hint="eastAsia"/>
          <w:kern w:val="0"/>
        </w:rPr>
        <w:t>防止电缆丢失或损毁。</w:t>
      </w:r>
    </w:p>
    <w:p w:rsidR="00817552" w:rsidRDefault="00817552" w:rsidP="00817552">
      <w:pPr>
        <w:rPr>
          <w:kern w:val="0"/>
        </w:rPr>
      </w:pPr>
      <w:r>
        <w:rPr>
          <w:kern w:val="0"/>
        </w:rPr>
        <w:t xml:space="preserve">5.6.6 </w:t>
      </w:r>
      <w:r>
        <w:rPr>
          <w:rFonts w:hint="eastAsia"/>
          <w:kern w:val="0"/>
        </w:rPr>
        <w:t>应注意的质量问题</w:t>
      </w:r>
    </w:p>
    <w:p w:rsidR="00817552" w:rsidRDefault="00817552" w:rsidP="00817552">
      <w:pPr>
        <w:rPr>
          <w:kern w:val="0"/>
        </w:rPr>
      </w:pPr>
      <w:r>
        <w:rPr>
          <w:kern w:val="0"/>
        </w:rPr>
        <w:t xml:space="preserve">5.6.6.1 </w:t>
      </w:r>
      <w:r>
        <w:rPr>
          <w:rFonts w:hint="eastAsia"/>
          <w:kern w:val="0"/>
        </w:rPr>
        <w:t>沿金属线槽敷设电缆时</w:t>
      </w:r>
      <w:r>
        <w:rPr>
          <w:kern w:val="0"/>
        </w:rPr>
        <w:t>,</w:t>
      </w:r>
      <w:r>
        <w:rPr>
          <w:rFonts w:hint="eastAsia"/>
          <w:kern w:val="0"/>
        </w:rPr>
        <w:t>应防止电缆排列混乱</w:t>
      </w:r>
      <w:r>
        <w:rPr>
          <w:kern w:val="0"/>
        </w:rPr>
        <w:t>,</w:t>
      </w:r>
      <w:r>
        <w:rPr>
          <w:rFonts w:hint="eastAsia"/>
          <w:kern w:val="0"/>
        </w:rPr>
        <w:t>不整齐</w:t>
      </w:r>
      <w:r>
        <w:rPr>
          <w:kern w:val="0"/>
        </w:rPr>
        <w:t>,</w:t>
      </w:r>
      <w:r>
        <w:rPr>
          <w:rFonts w:hint="eastAsia"/>
          <w:kern w:val="0"/>
        </w:rPr>
        <w:t>交叉严重。在电缆敷设前须将电缆事先排列好</w:t>
      </w:r>
      <w:r>
        <w:rPr>
          <w:kern w:val="0"/>
        </w:rPr>
        <w:t>,</w:t>
      </w:r>
      <w:r>
        <w:rPr>
          <w:rFonts w:hint="eastAsia"/>
          <w:kern w:val="0"/>
        </w:rPr>
        <w:t>画出排列图表</w:t>
      </w:r>
      <w:r>
        <w:rPr>
          <w:kern w:val="0"/>
        </w:rPr>
        <w:t>,</w:t>
      </w:r>
      <w:r>
        <w:rPr>
          <w:rFonts w:hint="eastAsia"/>
          <w:kern w:val="0"/>
        </w:rPr>
        <w:t>按图表进行施工。电缆敷设时</w:t>
      </w:r>
      <w:r>
        <w:rPr>
          <w:kern w:val="0"/>
        </w:rPr>
        <w:t>,</w:t>
      </w:r>
      <w:r>
        <w:rPr>
          <w:rFonts w:hint="eastAsia"/>
          <w:kern w:val="0"/>
        </w:rPr>
        <w:t>应敷设一根整理一根、</w:t>
      </w:r>
      <w:proofErr w:type="gramStart"/>
      <w:r>
        <w:rPr>
          <w:rFonts w:hint="eastAsia"/>
          <w:kern w:val="0"/>
        </w:rPr>
        <w:t>卡固一根</w:t>
      </w:r>
      <w:proofErr w:type="gramEnd"/>
      <w:r>
        <w:rPr>
          <w:rFonts w:hint="eastAsia"/>
          <w:kern w:val="0"/>
        </w:rPr>
        <w:t>。</w:t>
      </w:r>
    </w:p>
    <w:p w:rsidR="00817552" w:rsidRDefault="00817552" w:rsidP="00817552">
      <w:pPr>
        <w:rPr>
          <w:kern w:val="0"/>
        </w:rPr>
      </w:pPr>
      <w:r>
        <w:rPr>
          <w:kern w:val="0"/>
        </w:rPr>
        <w:t xml:space="preserve">5.6.6.2 </w:t>
      </w:r>
      <w:r>
        <w:rPr>
          <w:rFonts w:hint="eastAsia"/>
          <w:kern w:val="0"/>
        </w:rPr>
        <w:t>电缆弯曲半径不符合要求。在电缆金属线槽施工时</w:t>
      </w:r>
      <w:r>
        <w:rPr>
          <w:kern w:val="0"/>
        </w:rPr>
        <w:t>,</w:t>
      </w:r>
      <w:r>
        <w:rPr>
          <w:rFonts w:hint="eastAsia"/>
          <w:kern w:val="0"/>
        </w:rPr>
        <w:t>应事先考虑好电缆路径</w:t>
      </w:r>
      <w:r>
        <w:rPr>
          <w:kern w:val="0"/>
        </w:rPr>
        <w:t>,</w:t>
      </w:r>
      <w:r>
        <w:rPr>
          <w:rFonts w:hint="eastAsia"/>
          <w:kern w:val="0"/>
        </w:rPr>
        <w:t>满足金属线槽上敷设的最大截面电缆的弯曲半径的要求</w:t>
      </w:r>
      <w:r>
        <w:rPr>
          <w:kern w:val="0"/>
        </w:rPr>
        <w:t>,</w:t>
      </w:r>
      <w:r>
        <w:rPr>
          <w:rFonts w:hint="eastAsia"/>
          <w:kern w:val="0"/>
        </w:rPr>
        <w:t>并考虑好电缆的排列位置。</w:t>
      </w:r>
    </w:p>
    <w:p w:rsidR="00817552" w:rsidRDefault="00817552" w:rsidP="00817552">
      <w:pPr>
        <w:rPr>
          <w:kern w:val="0"/>
        </w:rPr>
      </w:pPr>
      <w:r>
        <w:rPr>
          <w:kern w:val="0"/>
        </w:rPr>
        <w:t xml:space="preserve">5.6.7 </w:t>
      </w:r>
      <w:r>
        <w:rPr>
          <w:rFonts w:hint="eastAsia"/>
          <w:kern w:val="0"/>
        </w:rPr>
        <w:t>安全注意事项</w:t>
      </w:r>
    </w:p>
    <w:p w:rsidR="00817552" w:rsidRDefault="00817552" w:rsidP="00817552">
      <w:pPr>
        <w:rPr>
          <w:kern w:val="0"/>
        </w:rPr>
      </w:pPr>
      <w:r>
        <w:rPr>
          <w:kern w:val="0"/>
        </w:rPr>
        <w:t xml:space="preserve">5.6.7.1 </w:t>
      </w:r>
      <w:r>
        <w:rPr>
          <w:rFonts w:hint="eastAsia"/>
          <w:kern w:val="0"/>
        </w:rPr>
        <w:t>电缆金属线槽安装时</w:t>
      </w:r>
      <w:r>
        <w:rPr>
          <w:kern w:val="0"/>
        </w:rPr>
        <w:t>,</w:t>
      </w:r>
      <w:r>
        <w:rPr>
          <w:rFonts w:hint="eastAsia"/>
          <w:kern w:val="0"/>
        </w:rPr>
        <w:t>其下方不应有人停留。进入现场应戴安全帽。</w:t>
      </w:r>
    </w:p>
    <w:p w:rsidR="00817552" w:rsidRDefault="00817552" w:rsidP="00817552">
      <w:pPr>
        <w:rPr>
          <w:kern w:val="0"/>
        </w:rPr>
      </w:pPr>
      <w:r>
        <w:rPr>
          <w:kern w:val="0"/>
        </w:rPr>
        <w:t xml:space="preserve">5.6.7.2 </w:t>
      </w:r>
      <w:r>
        <w:rPr>
          <w:rFonts w:hint="eastAsia"/>
          <w:kern w:val="0"/>
        </w:rPr>
        <w:t>使用人字梯必须坚固</w:t>
      </w:r>
      <w:r>
        <w:rPr>
          <w:kern w:val="0"/>
        </w:rPr>
        <w:t>,</w:t>
      </w:r>
      <w:proofErr w:type="gramStart"/>
      <w:r>
        <w:rPr>
          <w:rFonts w:hint="eastAsia"/>
          <w:kern w:val="0"/>
        </w:rPr>
        <w:t>距梯脚</w:t>
      </w:r>
      <w:proofErr w:type="gramEnd"/>
      <w:r>
        <w:rPr>
          <w:kern w:val="0"/>
        </w:rPr>
        <w:t>40</w:t>
      </w:r>
      <w:r>
        <w:rPr>
          <w:rFonts w:hint="eastAsia"/>
          <w:kern w:val="0"/>
        </w:rPr>
        <w:t>～</w:t>
      </w:r>
      <w:r>
        <w:rPr>
          <w:kern w:val="0"/>
        </w:rPr>
        <w:t xml:space="preserve">60cm </w:t>
      </w:r>
      <w:r>
        <w:rPr>
          <w:rFonts w:hint="eastAsia"/>
          <w:kern w:val="0"/>
        </w:rPr>
        <w:t>处要设拉绳</w:t>
      </w:r>
      <w:r>
        <w:rPr>
          <w:kern w:val="0"/>
        </w:rPr>
        <w:t>,</w:t>
      </w:r>
      <w:r>
        <w:rPr>
          <w:rFonts w:hint="eastAsia"/>
          <w:kern w:val="0"/>
        </w:rPr>
        <w:t>防止劈开。使用单梯</w:t>
      </w:r>
      <w:proofErr w:type="gramStart"/>
      <w:r>
        <w:rPr>
          <w:rFonts w:hint="eastAsia"/>
          <w:kern w:val="0"/>
        </w:rPr>
        <w:t>上端要</w:t>
      </w:r>
      <w:proofErr w:type="gramEnd"/>
      <w:r>
        <w:rPr>
          <w:rFonts w:hint="eastAsia"/>
          <w:kern w:val="0"/>
        </w:rPr>
        <w:t>绑牢</w:t>
      </w:r>
      <w:r>
        <w:rPr>
          <w:kern w:val="0"/>
        </w:rPr>
        <w:t>,</w:t>
      </w:r>
      <w:r>
        <w:rPr>
          <w:rFonts w:hint="eastAsia"/>
          <w:kern w:val="0"/>
        </w:rPr>
        <w:t>下端应有人扶持。</w:t>
      </w:r>
    </w:p>
    <w:p w:rsidR="00817552" w:rsidRDefault="00817552" w:rsidP="00817552">
      <w:pPr>
        <w:rPr>
          <w:rFonts w:hAnsi="宋体" w:hint="eastAsia"/>
        </w:rPr>
      </w:pPr>
      <w:r>
        <w:rPr>
          <w:kern w:val="0"/>
        </w:rPr>
        <w:t xml:space="preserve">5.6.7.3 </w:t>
      </w:r>
      <w:r>
        <w:rPr>
          <w:rFonts w:hint="eastAsia"/>
          <w:kern w:val="0"/>
        </w:rPr>
        <w:t>使用电气设备、电动工具要有可靠的保护接地</w:t>
      </w:r>
      <w:r>
        <w:rPr>
          <w:kern w:val="0"/>
        </w:rPr>
        <w:t>(</w:t>
      </w:r>
      <w:r>
        <w:rPr>
          <w:rFonts w:hint="eastAsia"/>
          <w:kern w:val="0"/>
        </w:rPr>
        <w:t>接零</w:t>
      </w:r>
      <w:r>
        <w:rPr>
          <w:kern w:val="0"/>
        </w:rPr>
        <w:t>)</w:t>
      </w:r>
      <w:r>
        <w:rPr>
          <w:rFonts w:hint="eastAsia"/>
          <w:kern w:val="0"/>
        </w:rPr>
        <w:t>措施。打眼时</w:t>
      </w:r>
      <w:r>
        <w:rPr>
          <w:kern w:val="0"/>
        </w:rPr>
        <w:t>,</w:t>
      </w:r>
      <w:r>
        <w:rPr>
          <w:rFonts w:hint="eastAsia"/>
          <w:kern w:val="0"/>
        </w:rPr>
        <w:t>要戴防护眼镜</w:t>
      </w:r>
      <w:r>
        <w:rPr>
          <w:kern w:val="0"/>
        </w:rPr>
        <w:t>,</w:t>
      </w:r>
      <w:r>
        <w:rPr>
          <w:rFonts w:hint="eastAsia"/>
          <w:kern w:val="0"/>
        </w:rPr>
        <w:t>工作地点下方不得站人。</w:t>
      </w:r>
    </w:p>
    <w:p w:rsidR="00817552" w:rsidRDefault="00817552" w:rsidP="00817552">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7" w:name="_Toc207188232"/>
      <w:r>
        <w:rPr>
          <w:rFonts w:hint="eastAsia"/>
        </w:rPr>
        <w:t>施工进度计划</w:t>
      </w:r>
      <w:bookmarkStart w:id="38" w:name="bk124"/>
      <w:bookmarkEnd w:id="37"/>
      <w:bookmarkEnd w:id="38"/>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9" w:name="_Toc207188233"/>
      <w:r>
        <w:rPr>
          <w:rFonts w:hint="eastAsia"/>
        </w:rPr>
        <w:lastRenderedPageBreak/>
        <w:t>施工进度计划</w:t>
      </w:r>
      <w:bookmarkStart w:id="40" w:name="bk125"/>
      <w:bookmarkEnd w:id="39"/>
      <w:bookmarkEnd w:id="40"/>
    </w:p>
    <w:p w:rsidR="00817552" w:rsidRDefault="00817552" w:rsidP="00817552">
      <w:pPr>
        <w:rPr>
          <w:kern w:val="0"/>
        </w:rPr>
      </w:pPr>
      <w:bookmarkStart w:id="41" w:name="bk126"/>
      <w:bookmarkEnd w:id="41"/>
      <w:r>
        <w:rPr>
          <w:kern w:val="0"/>
        </w:rPr>
        <w:t xml:space="preserve">1.1 </w:t>
      </w:r>
      <w:r>
        <w:rPr>
          <w:rFonts w:hint="eastAsia"/>
          <w:kern w:val="0"/>
        </w:rPr>
        <w:t>工期目标：工程开工～计划竣工日期为</w:t>
      </w:r>
      <w:r>
        <w:rPr>
          <w:kern w:val="0"/>
        </w:rPr>
        <w:t xml:space="preserve"> </w:t>
      </w:r>
      <w:r>
        <w:rPr>
          <w:rFonts w:hint="eastAsia"/>
          <w:kern w:val="0"/>
        </w:rPr>
        <w:t>年</w:t>
      </w:r>
      <w:r>
        <w:rPr>
          <w:kern w:val="0"/>
        </w:rPr>
        <w:t xml:space="preserve"> </w:t>
      </w:r>
      <w:r>
        <w:rPr>
          <w:rFonts w:hint="eastAsia"/>
          <w:kern w:val="0"/>
        </w:rPr>
        <w:t>月</w:t>
      </w:r>
      <w:r>
        <w:rPr>
          <w:kern w:val="0"/>
        </w:rPr>
        <w:t xml:space="preserve"> </w:t>
      </w:r>
      <w:r>
        <w:rPr>
          <w:rFonts w:hint="eastAsia"/>
          <w:kern w:val="0"/>
        </w:rPr>
        <w:t>日～</w:t>
      </w:r>
      <w:r>
        <w:rPr>
          <w:kern w:val="0"/>
        </w:rPr>
        <w:t xml:space="preserve"> </w:t>
      </w:r>
      <w:r>
        <w:rPr>
          <w:rFonts w:hint="eastAsia"/>
          <w:kern w:val="0"/>
        </w:rPr>
        <w:t>年</w:t>
      </w:r>
      <w:r>
        <w:rPr>
          <w:kern w:val="0"/>
        </w:rPr>
        <w:t xml:space="preserve"> </w:t>
      </w:r>
      <w:r>
        <w:rPr>
          <w:rFonts w:hint="eastAsia"/>
          <w:kern w:val="0"/>
        </w:rPr>
        <w:t>月</w:t>
      </w:r>
      <w:r>
        <w:rPr>
          <w:kern w:val="0"/>
        </w:rPr>
        <w:t xml:space="preserve"> </w:t>
      </w:r>
      <w:r>
        <w:rPr>
          <w:rFonts w:hint="eastAsia"/>
          <w:kern w:val="0"/>
        </w:rPr>
        <w:t>日，总工期为</w:t>
      </w:r>
      <w:r>
        <w:rPr>
          <w:kern w:val="0"/>
        </w:rPr>
        <w:t xml:space="preserve">180 </w:t>
      </w:r>
      <w:r>
        <w:rPr>
          <w:rFonts w:hint="eastAsia"/>
          <w:kern w:val="0"/>
        </w:rPr>
        <w:t>日历天，力争提前</w:t>
      </w:r>
      <w:r>
        <w:rPr>
          <w:kern w:val="0"/>
        </w:rPr>
        <w:t xml:space="preserve">10 </w:t>
      </w:r>
      <w:r>
        <w:rPr>
          <w:rFonts w:hint="eastAsia"/>
          <w:kern w:val="0"/>
        </w:rPr>
        <w:t>天交工验收。</w:t>
      </w:r>
    </w:p>
    <w:p w:rsidR="00817552" w:rsidRDefault="00817552" w:rsidP="00817552">
      <w:pPr>
        <w:rPr>
          <w:kern w:val="0"/>
        </w:rPr>
      </w:pPr>
      <w:r>
        <w:rPr>
          <w:kern w:val="0"/>
        </w:rPr>
        <w:t xml:space="preserve">1.2 </w:t>
      </w:r>
      <w:r>
        <w:rPr>
          <w:rFonts w:hint="eastAsia"/>
          <w:kern w:val="0"/>
        </w:rPr>
        <w:t>施工流水段及作业区的划分：</w:t>
      </w:r>
    </w:p>
    <w:p w:rsidR="00817552" w:rsidRDefault="00817552" w:rsidP="00817552">
      <w:pPr>
        <w:rPr>
          <w:kern w:val="0"/>
        </w:rPr>
      </w:pPr>
      <w:r>
        <w:rPr>
          <w:kern w:val="0"/>
        </w:rPr>
        <w:t xml:space="preserve">1.2.1 </w:t>
      </w:r>
      <w:r>
        <w:rPr>
          <w:rFonts w:hint="eastAsia"/>
          <w:kern w:val="0"/>
        </w:rPr>
        <w:t>为满足工期需要，按照有利于装修施工原则，自上至下分段流水作业，这样可以避免拆除作业时损坏下层施工成果。</w:t>
      </w:r>
    </w:p>
    <w:p w:rsidR="00817552" w:rsidRDefault="00817552" w:rsidP="00817552">
      <w:pPr>
        <w:rPr>
          <w:kern w:val="0"/>
        </w:rPr>
      </w:pPr>
      <w:r>
        <w:rPr>
          <w:kern w:val="0"/>
        </w:rPr>
        <w:t xml:space="preserve">1.2.2 </w:t>
      </w:r>
      <w:r>
        <w:rPr>
          <w:rFonts w:hint="eastAsia"/>
          <w:kern w:val="0"/>
        </w:rPr>
        <w:t>具体划分</w:t>
      </w:r>
      <w:r>
        <w:rPr>
          <w:kern w:val="0"/>
        </w:rPr>
        <w:t xml:space="preserve">10 </w:t>
      </w:r>
      <w:r>
        <w:rPr>
          <w:rFonts w:hint="eastAsia"/>
          <w:kern w:val="0"/>
        </w:rPr>
        <w:t>层～</w:t>
      </w:r>
      <w:r>
        <w:rPr>
          <w:kern w:val="0"/>
        </w:rPr>
        <w:t xml:space="preserve">12 </w:t>
      </w:r>
      <w:r>
        <w:rPr>
          <w:rFonts w:hint="eastAsia"/>
          <w:kern w:val="0"/>
        </w:rPr>
        <w:t>层为第一施工段、</w:t>
      </w:r>
      <w:r>
        <w:rPr>
          <w:kern w:val="0"/>
        </w:rPr>
        <w:t xml:space="preserve">7 </w:t>
      </w:r>
      <w:r>
        <w:rPr>
          <w:rFonts w:hint="eastAsia"/>
          <w:kern w:val="0"/>
        </w:rPr>
        <w:t>层～</w:t>
      </w:r>
      <w:r>
        <w:rPr>
          <w:kern w:val="0"/>
        </w:rPr>
        <w:t xml:space="preserve">9 </w:t>
      </w:r>
      <w:r>
        <w:rPr>
          <w:rFonts w:hint="eastAsia"/>
          <w:kern w:val="0"/>
        </w:rPr>
        <w:t>层为第二施工段、</w:t>
      </w:r>
      <w:r>
        <w:rPr>
          <w:kern w:val="0"/>
        </w:rPr>
        <w:t xml:space="preserve">2 </w:t>
      </w:r>
      <w:r>
        <w:rPr>
          <w:rFonts w:hint="eastAsia"/>
          <w:kern w:val="0"/>
        </w:rPr>
        <w:t>层～</w:t>
      </w:r>
      <w:r>
        <w:rPr>
          <w:kern w:val="0"/>
        </w:rPr>
        <w:t xml:space="preserve">6 </w:t>
      </w:r>
      <w:r>
        <w:rPr>
          <w:rFonts w:hint="eastAsia"/>
          <w:kern w:val="0"/>
        </w:rPr>
        <w:t>层为第三施工段。</w:t>
      </w:r>
    </w:p>
    <w:p w:rsidR="00817552" w:rsidRDefault="00817552" w:rsidP="00817552">
      <w:pPr>
        <w:rPr>
          <w:kern w:val="0"/>
        </w:rPr>
      </w:pPr>
      <w:r>
        <w:rPr>
          <w:kern w:val="0"/>
        </w:rPr>
        <w:t xml:space="preserve">1.2.3 </w:t>
      </w:r>
      <w:r>
        <w:rPr>
          <w:rFonts w:hint="eastAsia"/>
          <w:kern w:val="0"/>
        </w:rPr>
        <w:t>第一施工段划分为第</w:t>
      </w:r>
      <w:r>
        <w:rPr>
          <w:kern w:val="0"/>
        </w:rPr>
        <w:t>10</w:t>
      </w:r>
      <w:r>
        <w:rPr>
          <w:rFonts w:hint="eastAsia"/>
          <w:kern w:val="0"/>
        </w:rPr>
        <w:t>、</w:t>
      </w:r>
      <w:r>
        <w:rPr>
          <w:kern w:val="0"/>
        </w:rPr>
        <w:t>11</w:t>
      </w:r>
      <w:r>
        <w:rPr>
          <w:rFonts w:hint="eastAsia"/>
          <w:kern w:val="0"/>
        </w:rPr>
        <w:t>、</w:t>
      </w:r>
      <w:r>
        <w:rPr>
          <w:kern w:val="0"/>
        </w:rPr>
        <w:t xml:space="preserve">12 </w:t>
      </w:r>
      <w:r>
        <w:rPr>
          <w:rFonts w:hint="eastAsia"/>
          <w:kern w:val="0"/>
        </w:rPr>
        <w:t>三个作业区、第二施工段划分为第</w:t>
      </w:r>
      <w:r>
        <w:rPr>
          <w:kern w:val="0"/>
        </w:rPr>
        <w:t>7</w:t>
      </w:r>
      <w:r>
        <w:rPr>
          <w:rFonts w:hint="eastAsia"/>
          <w:kern w:val="0"/>
        </w:rPr>
        <w:t>、</w:t>
      </w:r>
      <w:r>
        <w:rPr>
          <w:kern w:val="0"/>
        </w:rPr>
        <w:t>8</w:t>
      </w:r>
      <w:r>
        <w:rPr>
          <w:rFonts w:hint="eastAsia"/>
          <w:kern w:val="0"/>
        </w:rPr>
        <w:t>、</w:t>
      </w:r>
      <w:r>
        <w:rPr>
          <w:kern w:val="0"/>
        </w:rPr>
        <w:t xml:space="preserve">9 </w:t>
      </w:r>
      <w:r>
        <w:rPr>
          <w:rFonts w:hint="eastAsia"/>
          <w:kern w:val="0"/>
        </w:rPr>
        <w:t>三个作业区、第三施工段划分为第</w:t>
      </w:r>
      <w:r>
        <w:rPr>
          <w:kern w:val="0"/>
        </w:rPr>
        <w:t>2</w:t>
      </w:r>
      <w:r>
        <w:rPr>
          <w:rFonts w:hint="eastAsia"/>
          <w:kern w:val="0"/>
        </w:rPr>
        <w:t>、</w:t>
      </w:r>
      <w:r>
        <w:rPr>
          <w:kern w:val="0"/>
        </w:rPr>
        <w:t>3</w:t>
      </w:r>
      <w:r>
        <w:rPr>
          <w:rFonts w:hint="eastAsia"/>
          <w:kern w:val="0"/>
        </w:rPr>
        <w:t>、</w:t>
      </w:r>
      <w:r>
        <w:rPr>
          <w:kern w:val="0"/>
        </w:rPr>
        <w:t>4</w:t>
      </w:r>
      <w:r>
        <w:rPr>
          <w:rFonts w:hint="eastAsia"/>
          <w:kern w:val="0"/>
        </w:rPr>
        <w:t>、</w:t>
      </w:r>
      <w:r>
        <w:rPr>
          <w:kern w:val="0"/>
        </w:rPr>
        <w:t>5</w:t>
      </w:r>
      <w:r>
        <w:rPr>
          <w:rFonts w:hint="eastAsia"/>
          <w:kern w:val="0"/>
        </w:rPr>
        <w:t>、</w:t>
      </w:r>
      <w:r>
        <w:rPr>
          <w:kern w:val="0"/>
        </w:rPr>
        <w:t xml:space="preserve">6 </w:t>
      </w:r>
      <w:r>
        <w:rPr>
          <w:rFonts w:hint="eastAsia"/>
          <w:kern w:val="0"/>
        </w:rPr>
        <w:t>四个作业区。</w:t>
      </w:r>
      <w:r>
        <w:rPr>
          <w:kern w:val="0"/>
        </w:rPr>
        <w:t xml:space="preserve">1.3 </w:t>
      </w:r>
      <w:r>
        <w:rPr>
          <w:rFonts w:hint="eastAsia"/>
          <w:kern w:val="0"/>
        </w:rPr>
        <w:t>施工进度计划表（见附表）</w:t>
      </w:r>
    </w:p>
    <w:p w:rsidR="00817552" w:rsidRDefault="00817552" w:rsidP="00817552">
      <w:pPr>
        <w:rPr>
          <w:rFonts w:hAnsi="宋体" w:hint="eastAsia"/>
        </w:rPr>
      </w:pPr>
    </w:p>
    <w:p w:rsidR="00817552" w:rsidRDefault="00817552" w:rsidP="00817552">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2" w:name="_Toc207188234"/>
      <w:r>
        <w:rPr>
          <w:rFonts w:hint="eastAsia"/>
        </w:rPr>
        <w:t>工、机、</w:t>
      </w:r>
      <w:proofErr w:type="gramStart"/>
      <w:r>
        <w:rPr>
          <w:rFonts w:hint="eastAsia"/>
        </w:rPr>
        <w:t>料计划</w:t>
      </w:r>
      <w:proofErr w:type="gramEnd"/>
      <w:r>
        <w:rPr>
          <w:rFonts w:hint="eastAsia"/>
        </w:rPr>
        <w:t>安排及管理</w:t>
      </w:r>
      <w:bookmarkStart w:id="43" w:name="bk127"/>
      <w:bookmarkEnd w:id="42"/>
      <w:bookmarkEnd w:id="43"/>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44" w:name="_Toc207188235"/>
      <w:r>
        <w:t>1</w:t>
      </w:r>
      <w:r>
        <w:t>、劳动力计划安排及管理</w:t>
      </w:r>
      <w:bookmarkStart w:id="45" w:name="bk128"/>
      <w:bookmarkEnd w:id="44"/>
      <w:bookmarkEnd w:id="45"/>
    </w:p>
    <w:p w:rsidR="00817552" w:rsidRDefault="00817552" w:rsidP="00817552">
      <w:pPr>
        <w:rPr>
          <w:kern w:val="0"/>
        </w:rPr>
      </w:pPr>
      <w:bookmarkStart w:id="46" w:name="bk129"/>
      <w:bookmarkEnd w:id="46"/>
      <w:r>
        <w:rPr>
          <w:kern w:val="0"/>
        </w:rPr>
        <w:t xml:space="preserve">1.1 </w:t>
      </w:r>
      <w:r>
        <w:rPr>
          <w:rFonts w:hint="eastAsia"/>
          <w:kern w:val="0"/>
        </w:rPr>
        <w:t>本项目工程使用工种包括：装修木工、管工、电工、电焊工、壁纸工、水工、设备安装工、油漆工、杂工等</w:t>
      </w:r>
    </w:p>
    <w:p w:rsidR="00817552" w:rsidRDefault="00817552" w:rsidP="00817552">
      <w:pPr>
        <w:rPr>
          <w:kern w:val="0"/>
        </w:rPr>
      </w:pPr>
      <w:r>
        <w:rPr>
          <w:kern w:val="0"/>
        </w:rPr>
        <w:t xml:space="preserve">1.2 </w:t>
      </w:r>
      <w:r>
        <w:rPr>
          <w:rFonts w:hint="eastAsia"/>
          <w:kern w:val="0"/>
        </w:rPr>
        <w:t>开工前，精选技术素质较好的劳动力队伍，并于</w:t>
      </w:r>
      <w:r>
        <w:rPr>
          <w:kern w:val="0"/>
        </w:rPr>
        <w:t xml:space="preserve"> </w:t>
      </w:r>
      <w:r>
        <w:rPr>
          <w:rFonts w:hint="eastAsia"/>
          <w:kern w:val="0"/>
        </w:rPr>
        <w:t>年</w:t>
      </w:r>
      <w:r>
        <w:rPr>
          <w:kern w:val="0"/>
        </w:rPr>
        <w:t xml:space="preserve"> </w:t>
      </w:r>
      <w:r>
        <w:rPr>
          <w:rFonts w:hint="eastAsia"/>
          <w:kern w:val="0"/>
        </w:rPr>
        <w:t>月</w:t>
      </w:r>
      <w:r>
        <w:rPr>
          <w:kern w:val="0"/>
        </w:rPr>
        <w:t xml:space="preserve"> </w:t>
      </w:r>
      <w:r>
        <w:rPr>
          <w:rFonts w:hint="eastAsia"/>
          <w:kern w:val="0"/>
        </w:rPr>
        <w:t>日前签订好施工合同。</w:t>
      </w:r>
    </w:p>
    <w:p w:rsidR="00817552" w:rsidRDefault="00817552" w:rsidP="00817552">
      <w:pPr>
        <w:rPr>
          <w:kern w:val="0"/>
        </w:rPr>
      </w:pPr>
      <w:r>
        <w:rPr>
          <w:kern w:val="0"/>
        </w:rPr>
        <w:t xml:space="preserve">1.3 </w:t>
      </w:r>
      <w:r>
        <w:rPr>
          <w:rFonts w:hint="eastAsia"/>
          <w:kern w:val="0"/>
        </w:rPr>
        <w:t>各工种按照施工段共入场三个班，每班按作业区的多少分为</w:t>
      </w:r>
      <w:r>
        <w:rPr>
          <w:kern w:val="0"/>
        </w:rPr>
        <w:t>3</w:t>
      </w:r>
      <w:r>
        <w:rPr>
          <w:rFonts w:hint="eastAsia"/>
          <w:kern w:val="0"/>
        </w:rPr>
        <w:t>～</w:t>
      </w:r>
      <w:r>
        <w:rPr>
          <w:kern w:val="0"/>
        </w:rPr>
        <w:t xml:space="preserve">4 </w:t>
      </w:r>
      <w:proofErr w:type="gramStart"/>
      <w:r>
        <w:rPr>
          <w:rFonts w:hint="eastAsia"/>
          <w:kern w:val="0"/>
        </w:rPr>
        <w:t>个</w:t>
      </w:r>
      <w:proofErr w:type="gramEnd"/>
      <w:r>
        <w:rPr>
          <w:rFonts w:hint="eastAsia"/>
          <w:kern w:val="0"/>
        </w:rPr>
        <w:t>组，原则上各班独立作业，赶工时集中调配使用。</w:t>
      </w:r>
    </w:p>
    <w:p w:rsidR="00817552" w:rsidRDefault="00817552" w:rsidP="00817552">
      <w:pPr>
        <w:rPr>
          <w:kern w:val="0"/>
        </w:rPr>
      </w:pPr>
      <w:r>
        <w:rPr>
          <w:kern w:val="0"/>
        </w:rPr>
        <w:t xml:space="preserve">1.4 </w:t>
      </w:r>
      <w:r>
        <w:rPr>
          <w:rFonts w:hint="eastAsia"/>
          <w:kern w:val="0"/>
        </w:rPr>
        <w:t>各班组在</w:t>
      </w:r>
      <w:proofErr w:type="gramStart"/>
      <w:r>
        <w:rPr>
          <w:rFonts w:hint="eastAsia"/>
          <w:kern w:val="0"/>
        </w:rPr>
        <w:t>施任务</w:t>
      </w:r>
      <w:proofErr w:type="gramEnd"/>
      <w:r>
        <w:rPr>
          <w:rFonts w:hint="eastAsia"/>
          <w:kern w:val="0"/>
        </w:rPr>
        <w:t>开始前提前两天入场熟悉环境及进行岗前培训，合格者方可上岗作业。</w:t>
      </w:r>
    </w:p>
    <w:p w:rsidR="00817552" w:rsidRDefault="00817552" w:rsidP="00817552">
      <w:pPr>
        <w:rPr>
          <w:kern w:val="0"/>
        </w:rPr>
      </w:pPr>
      <w:r>
        <w:rPr>
          <w:kern w:val="0"/>
        </w:rPr>
        <w:t xml:space="preserve">1.5 </w:t>
      </w:r>
      <w:r>
        <w:rPr>
          <w:rFonts w:hint="eastAsia"/>
          <w:kern w:val="0"/>
        </w:rPr>
        <w:t>各班组施工作业任务完成后，留下扫尾人员即退出场地。</w:t>
      </w:r>
    </w:p>
    <w:p w:rsidR="00817552" w:rsidRDefault="00817552" w:rsidP="00817552">
      <w:pPr>
        <w:rPr>
          <w:kern w:val="0"/>
        </w:rPr>
      </w:pPr>
      <w:r>
        <w:rPr>
          <w:kern w:val="0"/>
        </w:rPr>
        <w:t xml:space="preserve">1.6 </w:t>
      </w:r>
      <w:r>
        <w:rPr>
          <w:rFonts w:hint="eastAsia"/>
          <w:kern w:val="0"/>
        </w:rPr>
        <w:t>具体计划（详见劳动力计划表）。</w:t>
      </w:r>
    </w:p>
    <w:p w:rsidR="00817552" w:rsidRDefault="00817552" w:rsidP="00817552">
      <w:pPr>
        <w:rPr>
          <w:rFonts w:hAnsi="宋体" w:hint="eastAsia"/>
        </w:rPr>
      </w:pPr>
    </w:p>
    <w:p w:rsidR="00817552" w:rsidRDefault="00817552" w:rsidP="0081755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47" w:name="_Toc207188236"/>
      <w:r>
        <w:t>2</w:t>
      </w:r>
      <w:r>
        <w:t>、材料供应计划安排及管理</w:t>
      </w:r>
      <w:bookmarkStart w:id="48" w:name="bk130"/>
      <w:bookmarkEnd w:id="47"/>
      <w:bookmarkEnd w:id="48"/>
    </w:p>
    <w:p w:rsidR="00817552" w:rsidRDefault="00817552" w:rsidP="00817552">
      <w:pPr>
        <w:rPr>
          <w:kern w:val="0"/>
        </w:rPr>
      </w:pPr>
      <w:bookmarkStart w:id="49" w:name="bk131"/>
      <w:bookmarkEnd w:id="49"/>
      <w:r>
        <w:rPr>
          <w:rFonts w:hint="eastAsia"/>
          <w:kern w:val="0"/>
        </w:rPr>
        <w:t>主要材料供应计划表</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7"/>
        <w:gridCol w:w="2452"/>
        <w:gridCol w:w="2153"/>
        <w:gridCol w:w="741"/>
        <w:gridCol w:w="1381"/>
        <w:gridCol w:w="938"/>
      </w:tblGrid>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材料名称</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规格、型号</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单位</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数量</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进场时间</w:t>
            </w: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圆钢、角钢</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t</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4.6</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轻钢龙骨</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m</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16400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3.</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轻钢龙骨垂直</w:t>
            </w:r>
            <w:proofErr w:type="gramStart"/>
            <w:r>
              <w:rPr>
                <w:rFonts w:hint="eastAsia"/>
                <w:kern w:val="0"/>
              </w:rPr>
              <w:t>吊接件</w:t>
            </w:r>
            <w:proofErr w:type="gramEnd"/>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roofErr w:type="gramStart"/>
            <w:r>
              <w:rPr>
                <w:rFonts w:hint="eastAsia"/>
                <w:kern w:val="0"/>
              </w:rPr>
              <w:t>个</w:t>
            </w:r>
            <w:proofErr w:type="gramEnd"/>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26000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4.</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轻钢</w:t>
            </w:r>
            <w:proofErr w:type="gramStart"/>
            <w:r>
              <w:rPr>
                <w:rFonts w:hint="eastAsia"/>
                <w:kern w:val="0"/>
              </w:rPr>
              <w:t>龙骨接件</w:t>
            </w:r>
            <w:proofErr w:type="gramEnd"/>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roofErr w:type="gramStart"/>
            <w:r>
              <w:rPr>
                <w:rFonts w:hint="eastAsia"/>
                <w:kern w:val="0"/>
              </w:rPr>
              <w:t>个</w:t>
            </w:r>
            <w:proofErr w:type="gramEnd"/>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3000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5.</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roofErr w:type="gramStart"/>
            <w:r>
              <w:rPr>
                <w:rFonts w:hint="eastAsia"/>
                <w:kern w:val="0"/>
              </w:rPr>
              <w:t>轻钢大龙骨</w:t>
            </w:r>
            <w:proofErr w:type="gramEnd"/>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m</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87000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6.</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卫生间隔断</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成品</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m2</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210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7.</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铝合金方板</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m2</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1500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8.</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铝栅</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m</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11300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lastRenderedPageBreak/>
              <w:t>9.</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难燃胶合板</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2440</w:t>
            </w:r>
            <w:r>
              <w:rPr>
                <w:rFonts w:hint="eastAsia"/>
                <w:kern w:val="0"/>
              </w:rPr>
              <w:t>×</w:t>
            </w:r>
            <w:r>
              <w:rPr>
                <w:kern w:val="0"/>
              </w:rPr>
              <w:t>1220</w:t>
            </w:r>
            <w:r>
              <w:rPr>
                <w:rFonts w:hint="eastAsia"/>
                <w:kern w:val="0"/>
              </w:rPr>
              <w:t>×</w:t>
            </w:r>
            <w:r>
              <w:rPr>
                <w:kern w:val="0"/>
              </w:rPr>
              <w:t>3</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m2</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4500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10.</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难燃樱桃木饰面板</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3mm</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m2</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1150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11</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32.5(R)</w:t>
            </w:r>
            <w:r>
              <w:rPr>
                <w:rFonts w:hint="eastAsia"/>
                <w:kern w:val="0"/>
              </w:rPr>
              <w:t>水泥</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t</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54</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12</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红砖</w:t>
            </w:r>
            <w:r>
              <w:rPr>
                <w:kern w:val="0"/>
              </w:rPr>
              <w:t>240</w:t>
            </w:r>
            <w:r>
              <w:rPr>
                <w:rFonts w:hint="eastAsia"/>
                <w:kern w:val="0"/>
              </w:rPr>
              <w:t>×</w:t>
            </w:r>
            <w:r>
              <w:rPr>
                <w:kern w:val="0"/>
              </w:rPr>
              <w:t>115</w:t>
            </w:r>
            <w:r>
              <w:rPr>
                <w:rFonts w:hint="eastAsia"/>
                <w:kern w:val="0"/>
              </w:rPr>
              <w:t>×</w:t>
            </w:r>
            <w:r>
              <w:rPr>
                <w:kern w:val="0"/>
              </w:rPr>
              <w:t>53</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千块</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58</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13</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陶粒砌块</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 xml:space="preserve">A </w:t>
            </w:r>
            <w:r>
              <w:rPr>
                <w:rFonts w:hint="eastAsia"/>
                <w:kern w:val="0"/>
              </w:rPr>
              <w:t>型</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千块</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3.2</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14</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中砂</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m3</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190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15</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roofErr w:type="gramStart"/>
            <w:r>
              <w:rPr>
                <w:rFonts w:hint="eastAsia"/>
                <w:kern w:val="0"/>
              </w:rPr>
              <w:t>仿白麻</w:t>
            </w:r>
            <w:proofErr w:type="gramEnd"/>
            <w:r>
              <w:rPr>
                <w:rFonts w:hint="eastAsia"/>
                <w:kern w:val="0"/>
              </w:rPr>
              <w:t>抛光砖、墙砖</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600</w:t>
            </w:r>
            <w:r>
              <w:rPr>
                <w:rFonts w:hint="eastAsia"/>
                <w:kern w:val="0"/>
              </w:rPr>
              <w:t>×</w:t>
            </w:r>
            <w:r>
              <w:rPr>
                <w:kern w:val="0"/>
              </w:rPr>
              <w:t>600</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m2</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2100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16</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钢化玻璃</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10</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m2</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17</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方块地毯</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500X500</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m2</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3100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18</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木纹吸音板</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20</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m2</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120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19</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埃特板</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δ</w:t>
            </w:r>
            <w:r>
              <w:rPr>
                <w:kern w:val="0"/>
              </w:rPr>
              <w:t>6(</w:t>
            </w:r>
            <w:r>
              <w:rPr>
                <w:rFonts w:hint="eastAsia"/>
                <w:kern w:val="0"/>
              </w:rPr>
              <w:t>天花用</w:t>
            </w:r>
            <w:r>
              <w:rPr>
                <w:kern w:val="0"/>
              </w:rPr>
              <w:t>)</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m2</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3000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20</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铝塑板</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δ</w:t>
            </w:r>
            <w:r>
              <w:rPr>
                <w:kern w:val="0"/>
              </w:rPr>
              <w:t>3</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m2</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320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21</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大理石、花岗岩</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2700</w:t>
            </w:r>
            <w:r>
              <w:rPr>
                <w:rFonts w:hint="eastAsia"/>
                <w:kern w:val="0"/>
              </w:rPr>
              <w:t>×</w:t>
            </w:r>
            <w:r>
              <w:rPr>
                <w:kern w:val="0"/>
              </w:rPr>
              <w:t>100</w:t>
            </w:r>
            <w:r>
              <w:rPr>
                <w:rFonts w:hint="eastAsia"/>
                <w:kern w:val="0"/>
              </w:rPr>
              <w:t>×</w:t>
            </w:r>
            <w:r>
              <w:rPr>
                <w:kern w:val="0"/>
              </w:rPr>
              <w:t>15</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m2</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700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22</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樱桃木实木踢脚线</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m2</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130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23</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成套配电箱</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台</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27</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24</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roofErr w:type="gramStart"/>
            <w:r>
              <w:rPr>
                <w:rFonts w:hint="eastAsia"/>
                <w:kern w:val="0"/>
              </w:rPr>
              <w:t>风柜控制箱</w:t>
            </w:r>
            <w:proofErr w:type="gramEnd"/>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台</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7</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25</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塑料绝缘线</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3000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26</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电缆</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145</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27</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金属线槽</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150X60</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80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28</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承插塑料排水管件</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29</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电线管</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10900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30</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镀</w:t>
            </w:r>
            <w:r>
              <w:rPr>
                <w:rFonts w:hint="eastAsia"/>
                <w:kern w:val="0"/>
              </w:rPr>
              <w:t>锌钢管</w:t>
            </w:r>
            <w:proofErr w:type="gramStart"/>
            <w:r>
              <w:rPr>
                <w:rFonts w:hint="eastAsia"/>
              </w:rPr>
              <w:t>管</w:t>
            </w:r>
            <w:proofErr w:type="gramEnd"/>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DN100</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44</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31</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金属软管</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32</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承插塑料排水管件</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Φ</w:t>
            </w:r>
            <w:r>
              <w:rPr>
                <w:kern w:val="0"/>
              </w:rPr>
              <w:t>20</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570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33</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承插塑料排水管件导线</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roofErr w:type="gramStart"/>
            <w:r>
              <w:rPr>
                <w:rFonts w:hint="eastAsia"/>
              </w:rPr>
              <w:t>个</w:t>
            </w:r>
            <w:proofErr w:type="gramEnd"/>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410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34</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绝缘导线</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335500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35</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塑料给水管（热烙接）</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m</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410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36</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开关、插座</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只</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1120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37</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筒灯</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套</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920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38</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光管盘</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PAK-B01-318-BV-LA</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kern w:val="0"/>
              </w:rPr>
              <w:t>套</w:t>
            </w:r>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280</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39</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瓷质大便器</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ALD-501A</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roofErr w:type="gramStart"/>
            <w:r>
              <w:rPr>
                <w:rFonts w:hint="eastAsia"/>
              </w:rPr>
              <w:t>个</w:t>
            </w:r>
            <w:proofErr w:type="gramEnd"/>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49</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40</w:t>
            </w:r>
          </w:p>
        </w:tc>
        <w:tc>
          <w:tcPr>
            <w:tcW w:w="2452"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挂式小便器</w:t>
            </w:r>
          </w:p>
        </w:tc>
        <w:tc>
          <w:tcPr>
            <w:tcW w:w="205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kern w:val="0"/>
              </w:rPr>
              <w:t>AN-603</w:t>
            </w:r>
          </w:p>
        </w:tc>
        <w:tc>
          <w:tcPr>
            <w:tcW w:w="74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roofErr w:type="gramStart"/>
            <w:r>
              <w:rPr>
                <w:rFonts w:hint="eastAsia"/>
              </w:rPr>
              <w:t>个</w:t>
            </w:r>
            <w:proofErr w:type="gramEnd"/>
          </w:p>
        </w:tc>
        <w:tc>
          <w:tcPr>
            <w:tcW w:w="1381"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33</w:t>
            </w:r>
          </w:p>
        </w:tc>
        <w:tc>
          <w:tcPr>
            <w:tcW w:w="938" w:type="dxa"/>
            <w:tcBorders>
              <w:top w:val="single" w:sz="4" w:space="0" w:color="auto"/>
              <w:left w:val="single" w:sz="4" w:space="0" w:color="auto"/>
              <w:bottom w:val="single" w:sz="4" w:space="0" w:color="auto"/>
              <w:right w:val="single" w:sz="4" w:space="0" w:color="auto"/>
            </w:tcBorders>
            <w:vAlign w:val="center"/>
          </w:tcPr>
          <w:p w:rsidR="00817552" w:rsidRDefault="00817552" w:rsidP="00AC658F"/>
        </w:tc>
      </w:tr>
    </w:tbl>
    <w:p w:rsidR="00817552" w:rsidRDefault="00817552" w:rsidP="00817552">
      <w:pPr>
        <w:rPr>
          <w:rFonts w:hAnsi="宋体" w:hint="eastAsia"/>
        </w:rPr>
      </w:pPr>
    </w:p>
    <w:p w:rsidR="00817552" w:rsidRDefault="00817552" w:rsidP="00817552">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0" w:name="_Toc207188237"/>
      <w:r>
        <w:rPr>
          <w:rFonts w:hint="eastAsia"/>
        </w:rPr>
        <w:t>质量、工期、安全、文明施工保证措施</w:t>
      </w:r>
      <w:bookmarkStart w:id="51" w:name="bk132"/>
      <w:bookmarkEnd w:id="50"/>
      <w:bookmarkEnd w:id="51"/>
    </w:p>
    <w:p w:rsidR="00817552" w:rsidRDefault="00817552" w:rsidP="00817552">
      <w:pPr>
        <w:rPr>
          <w:kern w:val="0"/>
        </w:rPr>
      </w:pPr>
      <w:bookmarkStart w:id="52" w:name="bk133"/>
      <w:bookmarkEnd w:id="52"/>
      <w:r>
        <w:rPr>
          <w:kern w:val="0"/>
        </w:rPr>
        <w:t xml:space="preserve">7.2 </w:t>
      </w:r>
      <w:r>
        <w:rPr>
          <w:rFonts w:hint="eastAsia"/>
          <w:kern w:val="0"/>
        </w:rPr>
        <w:t>机械设备需用量及进场计划机械设备需用量及进场计划表</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7"/>
        <w:gridCol w:w="1983"/>
        <w:gridCol w:w="1260"/>
        <w:gridCol w:w="900"/>
        <w:gridCol w:w="1800"/>
        <w:gridCol w:w="1620"/>
      </w:tblGrid>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序号</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材料名称</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规格、型号</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数量</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进场时间</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备注</w:t>
            </w: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lastRenderedPageBreak/>
              <w:t>1.</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roofErr w:type="gramStart"/>
            <w:r>
              <w:rPr>
                <w:rFonts w:hint="eastAsia"/>
                <w:kern w:val="0"/>
              </w:rPr>
              <w:t>手提云</w:t>
            </w:r>
            <w:proofErr w:type="gramEnd"/>
            <w:r>
              <w:rPr>
                <w:rFonts w:hint="eastAsia"/>
                <w:kern w:val="0"/>
              </w:rPr>
              <w:t>石切割机</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4100NH</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9</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roofErr w:type="gramStart"/>
            <w:r>
              <w:rPr>
                <w:rFonts w:hint="eastAsia"/>
                <w:kern w:val="0"/>
              </w:rPr>
              <w:t>日本牧田</w:t>
            </w:r>
            <w:proofErr w:type="gramEnd"/>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角向磨光机</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9522NB</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6</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roofErr w:type="gramStart"/>
            <w:r>
              <w:rPr>
                <w:rFonts w:hint="eastAsia"/>
                <w:kern w:val="0"/>
              </w:rPr>
              <w:t>日本牧田</w:t>
            </w:r>
            <w:proofErr w:type="gramEnd"/>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3.</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电锤</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TE1</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12</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德国喜利德</w:t>
            </w: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4.</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冲击钻</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NHP1320S</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6</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roofErr w:type="gramStart"/>
            <w:r>
              <w:rPr>
                <w:rFonts w:hint="eastAsia"/>
                <w:kern w:val="0"/>
              </w:rPr>
              <w:t>日本牧田</w:t>
            </w:r>
            <w:proofErr w:type="gramEnd"/>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5.</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手电钻</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6510LVR</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roofErr w:type="gramStart"/>
            <w:r>
              <w:rPr>
                <w:rFonts w:hint="eastAsia"/>
                <w:kern w:val="0"/>
              </w:rPr>
              <w:t>日本牧田</w:t>
            </w:r>
            <w:proofErr w:type="gramEnd"/>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6.</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空压机</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0.36/7</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9</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上海巨霸</w:t>
            </w: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7.</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台式多功能木锯床</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2040</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roofErr w:type="gramStart"/>
            <w:r>
              <w:rPr>
                <w:rFonts w:hint="eastAsia"/>
                <w:kern w:val="0"/>
              </w:rPr>
              <w:t>日本牧田</w:t>
            </w:r>
            <w:proofErr w:type="gramEnd"/>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8.</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手提电锯</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5103N</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8</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roofErr w:type="gramStart"/>
            <w:r>
              <w:rPr>
                <w:rFonts w:hint="eastAsia"/>
                <w:kern w:val="0"/>
              </w:rPr>
              <w:t>日本牧田</w:t>
            </w:r>
            <w:proofErr w:type="gramEnd"/>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9.</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手提曲线锯</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4300BA</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4</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roofErr w:type="gramStart"/>
            <w:r>
              <w:rPr>
                <w:rFonts w:hint="eastAsia"/>
                <w:kern w:val="0"/>
              </w:rPr>
              <w:t>日本牧田</w:t>
            </w:r>
            <w:proofErr w:type="gramEnd"/>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10.</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台钻</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550W</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roofErr w:type="gramStart"/>
            <w:r>
              <w:rPr>
                <w:rFonts w:hint="eastAsia"/>
                <w:kern w:val="0"/>
              </w:rPr>
              <w:t>日本牧田</w:t>
            </w:r>
            <w:proofErr w:type="gramEnd"/>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11</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电焊机</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BX1-3300</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4</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天津</w:t>
            </w:r>
            <w:proofErr w:type="gramStart"/>
            <w:r>
              <w:rPr>
                <w:rFonts w:hint="eastAsia"/>
              </w:rPr>
              <w:t>津</w:t>
            </w:r>
            <w:proofErr w:type="gramEnd"/>
            <w:r>
              <w:rPr>
                <w:rFonts w:hint="eastAsia"/>
              </w:rPr>
              <w:t>雄</w:t>
            </w: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12</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气动</w:t>
            </w:r>
            <w:proofErr w:type="gramStart"/>
            <w:r>
              <w:rPr>
                <w:rFonts w:hint="eastAsia"/>
              </w:rPr>
              <w:t>直钉枪</w:t>
            </w:r>
            <w:proofErr w:type="gramEnd"/>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0.40-0.70MPa</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30</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意大利</w:t>
            </w:r>
            <w:proofErr w:type="gramStart"/>
            <w:r>
              <w:rPr>
                <w:rFonts w:hint="eastAsia"/>
              </w:rPr>
              <w:t>百事高</w:t>
            </w:r>
            <w:proofErr w:type="gramEnd"/>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13</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气动</w:t>
            </w:r>
            <w:proofErr w:type="gramStart"/>
            <w:r>
              <w:rPr>
                <w:rFonts w:hint="eastAsia"/>
              </w:rPr>
              <w:t>直钉枪</w:t>
            </w:r>
            <w:proofErr w:type="gramEnd"/>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0.40-0.70MPa</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10</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rPr>
                <w:rFonts w:hint="eastAsia"/>
              </w:rPr>
              <w:t>名士</w:t>
            </w: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14</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射钉枪</w:t>
            </w:r>
            <w:r>
              <w:rPr>
                <w:kern w:val="0"/>
              </w:rPr>
              <w:t xml:space="preserve"> SDT</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A302</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6</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四川南山</w:t>
            </w: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15</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油漆搅拌机</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4</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龙牌</w:t>
            </w:r>
          </w:p>
        </w:tc>
      </w:tr>
      <w:tr w:rsidR="00817552" w:rsidTr="00AC658F">
        <w:trPr>
          <w:jc w:val="center"/>
        </w:trPr>
        <w:tc>
          <w:tcPr>
            <w:tcW w:w="537" w:type="dxa"/>
            <w:tcBorders>
              <w:top w:val="single" w:sz="4" w:space="0" w:color="auto"/>
              <w:left w:val="single" w:sz="4" w:space="0" w:color="auto"/>
              <w:bottom w:val="single" w:sz="4" w:space="0" w:color="auto"/>
              <w:right w:val="single" w:sz="4" w:space="0" w:color="auto"/>
            </w:tcBorders>
            <w:vAlign w:val="center"/>
          </w:tcPr>
          <w:p w:rsidR="00817552" w:rsidRDefault="00817552" w:rsidP="00AC658F">
            <w:r>
              <w:t>16</w:t>
            </w:r>
          </w:p>
        </w:tc>
        <w:tc>
          <w:tcPr>
            <w:tcW w:w="1983"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rFonts w:hint="eastAsia"/>
                <w:kern w:val="0"/>
              </w:rPr>
              <w:t>电动砂机</w:t>
            </w:r>
          </w:p>
        </w:tc>
        <w:tc>
          <w:tcPr>
            <w:tcW w:w="126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9035N</w:t>
            </w:r>
          </w:p>
        </w:tc>
        <w:tc>
          <w:tcPr>
            <w:tcW w:w="9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6</w:t>
            </w:r>
          </w:p>
        </w:tc>
        <w:tc>
          <w:tcPr>
            <w:tcW w:w="180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r>
              <w:rPr>
                <w:kern w:val="0"/>
              </w:rPr>
              <w:t>2001.8.16</w:t>
            </w:r>
          </w:p>
        </w:tc>
        <w:tc>
          <w:tcPr>
            <w:tcW w:w="1620" w:type="dxa"/>
            <w:tcBorders>
              <w:top w:val="single" w:sz="4" w:space="0" w:color="auto"/>
              <w:left w:val="single" w:sz="4" w:space="0" w:color="auto"/>
              <w:bottom w:val="single" w:sz="4" w:space="0" w:color="auto"/>
              <w:right w:val="single" w:sz="4" w:space="0" w:color="auto"/>
            </w:tcBorders>
            <w:vAlign w:val="center"/>
          </w:tcPr>
          <w:p w:rsidR="00817552" w:rsidRDefault="00817552" w:rsidP="00AC658F">
            <w:pPr>
              <w:rPr>
                <w:kern w:val="0"/>
              </w:rPr>
            </w:pPr>
            <w:proofErr w:type="gramStart"/>
            <w:r>
              <w:rPr>
                <w:rFonts w:hint="eastAsia"/>
                <w:kern w:val="0"/>
              </w:rPr>
              <w:t>日本牧田</w:t>
            </w:r>
            <w:proofErr w:type="gramEnd"/>
          </w:p>
        </w:tc>
      </w:tr>
    </w:tbl>
    <w:p w:rsidR="00817552" w:rsidRDefault="00817552" w:rsidP="00817552">
      <w:pPr>
        <w:rPr>
          <w:kern w:val="0"/>
        </w:rPr>
      </w:pPr>
    </w:p>
    <w:p w:rsidR="00817552" w:rsidRDefault="00817552" w:rsidP="00817552">
      <w:pPr>
        <w:rPr>
          <w:kern w:val="0"/>
        </w:rPr>
      </w:pPr>
      <w:r>
        <w:rPr>
          <w:kern w:val="0"/>
        </w:rPr>
        <w:t>5</w:t>
      </w:r>
      <w:r>
        <w:rPr>
          <w:rFonts w:hint="eastAsia"/>
          <w:kern w:val="0"/>
        </w:rPr>
        <w:t>、质量管理与控制措施</w:t>
      </w:r>
    </w:p>
    <w:p w:rsidR="00817552" w:rsidRDefault="00817552" w:rsidP="00817552">
      <w:pPr>
        <w:rPr>
          <w:kern w:val="0"/>
        </w:rPr>
      </w:pPr>
      <w:r>
        <w:rPr>
          <w:kern w:val="0"/>
        </w:rPr>
        <w:t xml:space="preserve">5.1 </w:t>
      </w:r>
      <w:r>
        <w:rPr>
          <w:rFonts w:hint="eastAsia"/>
          <w:kern w:val="0"/>
        </w:rPr>
        <w:t>正式施工前做好质量控制的准备：详细研究分包合同的有关条款，充分理解业主及设计的质量意图，根据有关国家专业部门等颁布的现行有效法规、规范、标准，针对工程特点，编制工程项目质量文件。</w:t>
      </w:r>
    </w:p>
    <w:p w:rsidR="00817552" w:rsidRDefault="00817552" w:rsidP="00817552">
      <w:pPr>
        <w:rPr>
          <w:kern w:val="0"/>
        </w:rPr>
      </w:pPr>
      <w:r>
        <w:rPr>
          <w:kern w:val="0"/>
        </w:rPr>
        <w:t xml:space="preserve">5.1.1 </w:t>
      </w:r>
      <w:r>
        <w:rPr>
          <w:rFonts w:hint="eastAsia"/>
          <w:kern w:val="0"/>
        </w:rPr>
        <w:t>项目经理部对工程质量全面负责：项目经理是质量的第一责任人，下设专职质检员，由项目技术负责人直接领导，对工程进行全面质量管理，建立完善的质量保证体系和质量信息反馈体系，层层落实《工程质量管理责任》。</w:t>
      </w:r>
    </w:p>
    <w:p w:rsidR="00817552" w:rsidRDefault="00817552" w:rsidP="00817552">
      <w:pPr>
        <w:rPr>
          <w:kern w:val="0"/>
        </w:rPr>
      </w:pPr>
      <w:r>
        <w:rPr>
          <w:kern w:val="0"/>
        </w:rPr>
        <w:t xml:space="preserve">5.1.2 </w:t>
      </w:r>
      <w:r>
        <w:rPr>
          <w:rFonts w:hint="eastAsia"/>
          <w:kern w:val="0"/>
        </w:rPr>
        <w:t>选择技术水平高、责任心强、整体素质高的施工操作人员上岗作业，施工前及施工中随时对操作人员进行质量意识教育及操作技术交底，明确质量目标和作业要点。</w:t>
      </w:r>
    </w:p>
    <w:p w:rsidR="00817552" w:rsidRDefault="00817552" w:rsidP="00817552">
      <w:pPr>
        <w:rPr>
          <w:kern w:val="0"/>
        </w:rPr>
      </w:pPr>
      <w:r>
        <w:rPr>
          <w:kern w:val="0"/>
        </w:rPr>
        <w:t xml:space="preserve">5.1.3 </w:t>
      </w:r>
      <w:r>
        <w:rPr>
          <w:rFonts w:hint="eastAsia"/>
          <w:kern w:val="0"/>
        </w:rPr>
        <w:t>严格执行“三检”制度：作好质量程序分级检查，作业班组每一工序完工进行自检，保证操作质量符合质量标准，再由各班组之间组织进行互检，涉及上、下道工序或不同专业施工的工序，必须进行交接检。填写自互检记录及交接检记录，</w:t>
      </w:r>
      <w:proofErr w:type="gramStart"/>
      <w:r>
        <w:rPr>
          <w:rFonts w:hint="eastAsia"/>
          <w:kern w:val="0"/>
        </w:rPr>
        <w:t>交接检应由</w:t>
      </w:r>
      <w:proofErr w:type="gramEnd"/>
      <w:r>
        <w:rPr>
          <w:rFonts w:hint="eastAsia"/>
          <w:kern w:val="0"/>
        </w:rPr>
        <w:t>项目技术负责人组织专业工长、质检员参加、交接双方鉴字，合格后报专职质检员复检，符合质量标准后报总包检查。</w:t>
      </w:r>
    </w:p>
    <w:p w:rsidR="00817552" w:rsidRDefault="00817552" w:rsidP="00817552">
      <w:pPr>
        <w:rPr>
          <w:kern w:val="0"/>
        </w:rPr>
      </w:pPr>
      <w:r>
        <w:rPr>
          <w:kern w:val="0"/>
        </w:rPr>
        <w:t xml:space="preserve">5.1.4 </w:t>
      </w:r>
      <w:r>
        <w:rPr>
          <w:rFonts w:hint="eastAsia"/>
          <w:kern w:val="0"/>
        </w:rPr>
        <w:t>执行工序样板及样板间制度：主要施工项目必须在具有代表性的部</w:t>
      </w:r>
      <w:proofErr w:type="gramStart"/>
      <w:r>
        <w:rPr>
          <w:rFonts w:hint="eastAsia"/>
          <w:kern w:val="0"/>
        </w:rPr>
        <w:t>作做</w:t>
      </w:r>
      <w:proofErr w:type="gramEnd"/>
      <w:r>
        <w:rPr>
          <w:rFonts w:hint="eastAsia"/>
          <w:kern w:val="0"/>
        </w:rPr>
        <w:t>出样板块、样板墙、样板间，自检合格后，报总包验收，并由设计、监理、业主组织共同验收，验收合格后填写样板检查记录，并召集所有施工操作人员共同实看后进行大面积施工，并以此为最低质量标准，进行检查、验收、评定标准。新材料、新工艺在施工前必须组织施工技术人员召开技术专题会，确定具体施工技术措施和技术方案，进行样板施工，认为切实可行后，上报总包批准，进行大面施工。</w:t>
      </w:r>
    </w:p>
    <w:p w:rsidR="00817552" w:rsidRDefault="00817552" w:rsidP="00817552">
      <w:pPr>
        <w:rPr>
          <w:kern w:val="0"/>
        </w:rPr>
      </w:pPr>
      <w:r>
        <w:rPr>
          <w:kern w:val="0"/>
        </w:rPr>
        <w:t xml:space="preserve">5.1.5 </w:t>
      </w:r>
      <w:r>
        <w:rPr>
          <w:rFonts w:hint="eastAsia"/>
          <w:kern w:val="0"/>
        </w:rPr>
        <w:t>实行验收记录标识上墙制，在严格“三检”制度的同时，对每次验收结果</w:t>
      </w:r>
      <w:proofErr w:type="gramStart"/>
      <w:r>
        <w:rPr>
          <w:rFonts w:hint="eastAsia"/>
          <w:kern w:val="0"/>
        </w:rPr>
        <w:t>作出</w:t>
      </w:r>
      <w:proofErr w:type="gramEnd"/>
      <w:r>
        <w:rPr>
          <w:rFonts w:hint="eastAsia"/>
          <w:kern w:val="0"/>
        </w:rPr>
        <w:t>标识，标识必须说明施工部位，施工质量情况及操作人张贴到相应施工部位，标识由公司统一印制，由装饰</w:t>
      </w:r>
      <w:proofErr w:type="gramStart"/>
      <w:r>
        <w:rPr>
          <w:rFonts w:hint="eastAsia"/>
          <w:kern w:val="0"/>
        </w:rPr>
        <w:t>责任师</w:t>
      </w:r>
      <w:proofErr w:type="gramEnd"/>
      <w:r>
        <w:rPr>
          <w:rFonts w:hint="eastAsia"/>
          <w:kern w:val="0"/>
        </w:rPr>
        <w:t>和质检员实施，对每次验收作好记录，作为对施工班组的业绩考评。</w:t>
      </w:r>
    </w:p>
    <w:p w:rsidR="00817552" w:rsidRDefault="00817552" w:rsidP="00817552">
      <w:pPr>
        <w:rPr>
          <w:kern w:val="0"/>
        </w:rPr>
      </w:pPr>
      <w:r>
        <w:rPr>
          <w:kern w:val="0"/>
        </w:rPr>
        <w:lastRenderedPageBreak/>
        <w:t xml:space="preserve">5.1.6 </w:t>
      </w:r>
      <w:r>
        <w:rPr>
          <w:rFonts w:hint="eastAsia"/>
          <w:kern w:val="0"/>
        </w:rPr>
        <w:t>严格材料采购和验收制度：各种材料采购前必须进行采样，并对厂家及供应商资质进行考察，报送总包、监理、设计、甲方的鉴字认可，进场材料必须符合国家验收标准，并与封样吻合，具备齐全有效的产品资料，包括合格证、产品说明书、质量保证书、检测报告、进口材料还必须商检报告、特殊材料还应有放射性检验报告及其它检验报告，检验合格后，上报总包，经批准后方可使用。</w:t>
      </w:r>
    </w:p>
    <w:p w:rsidR="00817552" w:rsidRDefault="00817552" w:rsidP="00817552">
      <w:pPr>
        <w:rPr>
          <w:kern w:val="0"/>
        </w:rPr>
      </w:pPr>
      <w:r>
        <w:rPr>
          <w:kern w:val="0"/>
        </w:rPr>
        <w:t xml:space="preserve">5.1.7 </w:t>
      </w:r>
      <w:r>
        <w:rPr>
          <w:rFonts w:hint="eastAsia"/>
          <w:kern w:val="0"/>
        </w:rPr>
        <w:t>按时参加由甲方、监理或总包组织的各种生产协调会，对各专业存在的影响施工质量及施工进度的问题及时提供给总包，便于总包协调，减少施工中的交叉作业，确保各工序街接合理，各专业工种配合得当，并积极</w:t>
      </w:r>
      <w:proofErr w:type="gramStart"/>
      <w:r>
        <w:rPr>
          <w:rFonts w:hint="eastAsia"/>
          <w:kern w:val="0"/>
        </w:rPr>
        <w:t>配合总</w:t>
      </w:r>
      <w:proofErr w:type="gramEnd"/>
      <w:r>
        <w:rPr>
          <w:rFonts w:hint="eastAsia"/>
          <w:kern w:val="0"/>
        </w:rPr>
        <w:t>包协调，保证整个工程高质量完成。</w:t>
      </w:r>
    </w:p>
    <w:p w:rsidR="00817552" w:rsidRDefault="00817552" w:rsidP="00817552">
      <w:pPr>
        <w:rPr>
          <w:kern w:val="0"/>
        </w:rPr>
      </w:pPr>
      <w:r>
        <w:rPr>
          <w:kern w:val="0"/>
        </w:rPr>
        <w:t xml:space="preserve">5.1.8 </w:t>
      </w:r>
      <w:r>
        <w:rPr>
          <w:rFonts w:hint="eastAsia"/>
          <w:kern w:val="0"/>
        </w:rPr>
        <w:t>作好施工现场成品保护工作，对现场施工人员加强教育，对完成成品必须有相应的保护措施，各专业移交必须办理手续，报总包备案，有效控制成品损坏及丢失现象发生。</w:t>
      </w:r>
    </w:p>
    <w:p w:rsidR="00817552" w:rsidRDefault="00817552" w:rsidP="00817552">
      <w:pPr>
        <w:rPr>
          <w:kern w:val="0"/>
        </w:rPr>
      </w:pPr>
      <w:r>
        <w:rPr>
          <w:kern w:val="0"/>
        </w:rPr>
        <w:t xml:space="preserve">5.2 </w:t>
      </w:r>
      <w:r>
        <w:rPr>
          <w:rFonts w:hint="eastAsia"/>
          <w:kern w:val="0"/>
        </w:rPr>
        <w:t>工程进度的控制与管理措施</w:t>
      </w:r>
    </w:p>
    <w:p w:rsidR="00817552" w:rsidRDefault="00817552" w:rsidP="00817552">
      <w:pPr>
        <w:rPr>
          <w:kern w:val="0"/>
        </w:rPr>
      </w:pPr>
      <w:r>
        <w:rPr>
          <w:kern w:val="0"/>
        </w:rPr>
        <w:t xml:space="preserve">5.2.1 </w:t>
      </w:r>
      <w:r>
        <w:rPr>
          <w:rFonts w:hint="eastAsia"/>
          <w:kern w:val="0"/>
        </w:rPr>
        <w:t>根据合同工期和总</w:t>
      </w:r>
      <w:proofErr w:type="gramStart"/>
      <w:r>
        <w:rPr>
          <w:rFonts w:hint="eastAsia"/>
          <w:kern w:val="0"/>
        </w:rPr>
        <w:t>包施工</w:t>
      </w:r>
      <w:proofErr w:type="gramEnd"/>
      <w:r>
        <w:rPr>
          <w:rFonts w:hint="eastAsia"/>
          <w:kern w:val="0"/>
        </w:rPr>
        <w:t>进度总体计划，合理规划施工周期和施工起始时间，编制标段内施工进度计划，并以此为目标编制月进度计划和周计划，报总所审批，经批准的施工进度计划，必须按计划时间完成，项目部将每天下午</w:t>
      </w:r>
      <w:r>
        <w:rPr>
          <w:kern w:val="0"/>
        </w:rPr>
        <w:t>6</w:t>
      </w:r>
      <w:r>
        <w:rPr>
          <w:rFonts w:hint="eastAsia"/>
          <w:kern w:val="0"/>
        </w:rPr>
        <w:t>：</w:t>
      </w:r>
      <w:r>
        <w:rPr>
          <w:kern w:val="0"/>
        </w:rPr>
        <w:t>00</w:t>
      </w:r>
      <w:r>
        <w:rPr>
          <w:rFonts w:hint="eastAsia"/>
          <w:kern w:val="0"/>
        </w:rPr>
        <w:t>点钟召开项目例会，解决施工中存在的问题及检查当天工作完成情况，对没有完成的必须分析原因并落实补救措施，达到计划目标。</w:t>
      </w:r>
    </w:p>
    <w:p w:rsidR="00817552" w:rsidRDefault="00817552" w:rsidP="00817552">
      <w:pPr>
        <w:rPr>
          <w:kern w:val="0"/>
        </w:rPr>
      </w:pPr>
      <w:r>
        <w:rPr>
          <w:kern w:val="0"/>
        </w:rPr>
        <w:t xml:space="preserve">5.2.2 </w:t>
      </w:r>
      <w:r>
        <w:rPr>
          <w:rFonts w:hint="eastAsia"/>
          <w:kern w:val="0"/>
        </w:rPr>
        <w:t>项目技术负责人及专业</w:t>
      </w:r>
      <w:proofErr w:type="gramStart"/>
      <w:r>
        <w:rPr>
          <w:rFonts w:hint="eastAsia"/>
          <w:kern w:val="0"/>
        </w:rPr>
        <w:t>责任师</w:t>
      </w:r>
      <w:proofErr w:type="gramEnd"/>
      <w:r>
        <w:rPr>
          <w:rFonts w:hint="eastAsia"/>
          <w:kern w:val="0"/>
        </w:rPr>
        <w:t>应随时对现场进行了解，发现问题及时以书面形式</w:t>
      </w:r>
      <w:proofErr w:type="gramStart"/>
      <w:r>
        <w:rPr>
          <w:rFonts w:hint="eastAsia"/>
          <w:kern w:val="0"/>
        </w:rPr>
        <w:t>报告总</w:t>
      </w:r>
      <w:proofErr w:type="gramEnd"/>
      <w:r>
        <w:rPr>
          <w:rFonts w:hint="eastAsia"/>
          <w:kern w:val="0"/>
        </w:rPr>
        <w:t>包，便于总</w:t>
      </w:r>
      <w:proofErr w:type="gramStart"/>
      <w:r>
        <w:rPr>
          <w:rFonts w:hint="eastAsia"/>
          <w:kern w:val="0"/>
        </w:rPr>
        <w:t>包协调</w:t>
      </w:r>
      <w:proofErr w:type="gramEnd"/>
      <w:r>
        <w:rPr>
          <w:rFonts w:hint="eastAsia"/>
          <w:kern w:val="0"/>
        </w:rPr>
        <w:t>解决。</w:t>
      </w:r>
    </w:p>
    <w:p w:rsidR="00817552" w:rsidRDefault="00817552" w:rsidP="00817552">
      <w:pPr>
        <w:rPr>
          <w:kern w:val="0"/>
        </w:rPr>
      </w:pPr>
      <w:r>
        <w:rPr>
          <w:kern w:val="0"/>
        </w:rPr>
        <w:t xml:space="preserve">5.2.3 </w:t>
      </w:r>
      <w:r>
        <w:rPr>
          <w:rFonts w:hint="eastAsia"/>
          <w:kern w:val="0"/>
        </w:rPr>
        <w:t>人、机、料的配备必须符合进度计划及标段内的用工情况、机械设备用量、材料到场时间的具体要求。</w:t>
      </w:r>
    </w:p>
    <w:p w:rsidR="00817552" w:rsidRDefault="00817552" w:rsidP="00817552">
      <w:pPr>
        <w:rPr>
          <w:kern w:val="0"/>
        </w:rPr>
      </w:pPr>
      <w:r>
        <w:rPr>
          <w:kern w:val="0"/>
        </w:rPr>
        <w:t xml:space="preserve">5.2.4 </w:t>
      </w:r>
      <w:r>
        <w:rPr>
          <w:rFonts w:hint="eastAsia"/>
          <w:kern w:val="0"/>
        </w:rPr>
        <w:t>作好现场的材料运输工作，由于大楼内施工单位多，运输量较大，运输设备少，需要运输</w:t>
      </w:r>
      <w:proofErr w:type="gramStart"/>
      <w:r>
        <w:rPr>
          <w:rFonts w:hint="eastAsia"/>
          <w:kern w:val="0"/>
        </w:rPr>
        <w:t>至施工</w:t>
      </w:r>
      <w:proofErr w:type="gramEnd"/>
      <w:r>
        <w:rPr>
          <w:rFonts w:hint="eastAsia"/>
          <w:kern w:val="0"/>
        </w:rPr>
        <w:t>标段内的材料由物质部门提前一天向总包送交电梯使用申请单，便于总</w:t>
      </w:r>
      <w:proofErr w:type="gramStart"/>
      <w:r>
        <w:rPr>
          <w:rFonts w:hint="eastAsia"/>
          <w:kern w:val="0"/>
        </w:rPr>
        <w:t>包合理</w:t>
      </w:r>
      <w:proofErr w:type="gramEnd"/>
      <w:r>
        <w:rPr>
          <w:rFonts w:hint="eastAsia"/>
          <w:kern w:val="0"/>
        </w:rPr>
        <w:t>协调，必要时小件物体采用人工搬运</w:t>
      </w:r>
      <w:proofErr w:type="gramStart"/>
      <w:r>
        <w:rPr>
          <w:rFonts w:hint="eastAsia"/>
          <w:kern w:val="0"/>
        </w:rPr>
        <w:t>至施工</w:t>
      </w:r>
      <w:proofErr w:type="gramEnd"/>
      <w:r>
        <w:rPr>
          <w:rFonts w:hint="eastAsia"/>
          <w:kern w:val="0"/>
        </w:rPr>
        <w:t>段。</w:t>
      </w:r>
    </w:p>
    <w:p w:rsidR="00817552" w:rsidRDefault="00817552" w:rsidP="00817552">
      <w:pPr>
        <w:rPr>
          <w:kern w:val="0"/>
        </w:rPr>
      </w:pPr>
      <w:r>
        <w:rPr>
          <w:kern w:val="0"/>
        </w:rPr>
        <w:t xml:space="preserve">5.2.5 </w:t>
      </w:r>
      <w:r>
        <w:rPr>
          <w:rFonts w:hint="eastAsia"/>
          <w:kern w:val="0"/>
        </w:rPr>
        <w:t>作好施工段内各专业的协调配合工作，减少施工中人力资源、材料资源的浪费。</w:t>
      </w:r>
    </w:p>
    <w:p w:rsidR="00817552" w:rsidRDefault="00817552" w:rsidP="00817552">
      <w:pPr>
        <w:rPr>
          <w:kern w:val="0"/>
        </w:rPr>
      </w:pPr>
      <w:r>
        <w:rPr>
          <w:kern w:val="0"/>
        </w:rPr>
        <w:t xml:space="preserve">5.3 </w:t>
      </w:r>
      <w:r>
        <w:rPr>
          <w:rFonts w:hint="eastAsia"/>
          <w:kern w:val="0"/>
        </w:rPr>
        <w:t>进场材料的控制与管理措施</w:t>
      </w:r>
    </w:p>
    <w:p w:rsidR="00817552" w:rsidRDefault="00817552" w:rsidP="00817552">
      <w:pPr>
        <w:rPr>
          <w:kern w:val="0"/>
        </w:rPr>
      </w:pPr>
      <w:r>
        <w:rPr>
          <w:kern w:val="0"/>
        </w:rPr>
        <w:t xml:space="preserve">5.3.1 </w:t>
      </w:r>
      <w:r>
        <w:rPr>
          <w:rFonts w:hint="eastAsia"/>
          <w:kern w:val="0"/>
        </w:rPr>
        <w:t>进场材料在保证总包方材料采购程序文件与其供应商制定严格的要求和程序的同时，必须保证材料在使用、管理、装卸、储存和运输中严格保持标识，防止损坏、变质、丢失和错用。</w:t>
      </w:r>
    </w:p>
    <w:p w:rsidR="00817552" w:rsidRDefault="00817552" w:rsidP="00817552">
      <w:pPr>
        <w:rPr>
          <w:kern w:val="0"/>
        </w:rPr>
      </w:pPr>
      <w:r>
        <w:rPr>
          <w:kern w:val="0"/>
        </w:rPr>
        <w:t xml:space="preserve">5.3.2 </w:t>
      </w:r>
      <w:r>
        <w:rPr>
          <w:rFonts w:hint="eastAsia"/>
          <w:kern w:val="0"/>
        </w:rPr>
        <w:t>进场材料必须具备齐全有效的产品质量检测资料，核验符合要求后，上报总包及监理验收，确认后进行存档。</w:t>
      </w:r>
    </w:p>
    <w:p w:rsidR="00817552" w:rsidRDefault="00817552" w:rsidP="00817552">
      <w:pPr>
        <w:rPr>
          <w:kern w:val="0"/>
        </w:rPr>
      </w:pPr>
      <w:r>
        <w:rPr>
          <w:kern w:val="0"/>
        </w:rPr>
        <w:t xml:space="preserve">5.3.3 </w:t>
      </w:r>
      <w:r>
        <w:rPr>
          <w:rFonts w:hint="eastAsia"/>
          <w:kern w:val="0"/>
        </w:rPr>
        <w:t>各种进场材料必须</w:t>
      </w:r>
      <w:proofErr w:type="gramStart"/>
      <w:r>
        <w:rPr>
          <w:rFonts w:hint="eastAsia"/>
          <w:kern w:val="0"/>
        </w:rPr>
        <w:t>作出</w:t>
      </w:r>
      <w:proofErr w:type="gramEnd"/>
      <w:r>
        <w:rPr>
          <w:rFonts w:hint="eastAsia"/>
          <w:kern w:val="0"/>
        </w:rPr>
        <w:t>标识，注明产地、规格、型号、质量和使用部位，特殊材料应注明材料性质，分类堆放，堆放必须整齐有序，对有特殊要求的材料，必须进行分区堆放和特殊的贮存。</w:t>
      </w:r>
    </w:p>
    <w:p w:rsidR="00817552" w:rsidRDefault="00817552" w:rsidP="00817552">
      <w:pPr>
        <w:rPr>
          <w:kern w:val="0"/>
        </w:rPr>
      </w:pPr>
      <w:r>
        <w:rPr>
          <w:kern w:val="0"/>
        </w:rPr>
        <w:t xml:space="preserve">5.3.4 </w:t>
      </w:r>
      <w:r>
        <w:rPr>
          <w:rFonts w:hint="eastAsia"/>
          <w:kern w:val="0"/>
        </w:rPr>
        <w:t>对于易变质的材料在贮存期间必须进行定期检查，按规定的有效期使用，如材料超过使用或有变质现象，严禁使用在工程上。</w:t>
      </w:r>
    </w:p>
    <w:p w:rsidR="00817552" w:rsidRDefault="00817552" w:rsidP="00817552">
      <w:pPr>
        <w:rPr>
          <w:kern w:val="0"/>
        </w:rPr>
      </w:pPr>
      <w:r>
        <w:rPr>
          <w:kern w:val="0"/>
        </w:rPr>
        <w:t xml:space="preserve">5.3.5 </w:t>
      </w:r>
      <w:r>
        <w:rPr>
          <w:rFonts w:hint="eastAsia"/>
          <w:kern w:val="0"/>
        </w:rPr>
        <w:t>材料到现场验收合格后，必须有专人负责</w:t>
      </w:r>
      <w:proofErr w:type="gramStart"/>
      <w:r>
        <w:rPr>
          <w:rFonts w:hint="eastAsia"/>
          <w:kern w:val="0"/>
        </w:rPr>
        <w:t>卸贷</w:t>
      </w:r>
      <w:proofErr w:type="gramEnd"/>
      <w:r>
        <w:rPr>
          <w:rFonts w:hint="eastAsia"/>
          <w:kern w:val="0"/>
        </w:rPr>
        <w:t>、搬运、堆放、保管和防护工作，如实填写物质凭证，保管好各项质量记录，作好发放、使用和回收工作。</w:t>
      </w:r>
    </w:p>
    <w:p w:rsidR="00817552" w:rsidRDefault="00817552" w:rsidP="00817552">
      <w:pPr>
        <w:rPr>
          <w:kern w:val="0"/>
        </w:rPr>
      </w:pPr>
      <w:r>
        <w:rPr>
          <w:kern w:val="0"/>
        </w:rPr>
        <w:t xml:space="preserve">5.4 </w:t>
      </w:r>
      <w:r>
        <w:rPr>
          <w:rFonts w:hint="eastAsia"/>
          <w:kern w:val="0"/>
        </w:rPr>
        <w:t>对不合格品的控制和管理措施在施工过程的质量取证检查中，发现一般不合格品由质检员和专业责任师</w:t>
      </w:r>
      <w:proofErr w:type="gramStart"/>
      <w:r>
        <w:rPr>
          <w:rFonts w:hint="eastAsia"/>
          <w:kern w:val="0"/>
        </w:rPr>
        <w:t>作出</w:t>
      </w:r>
      <w:proofErr w:type="gramEnd"/>
      <w:r>
        <w:rPr>
          <w:rFonts w:hint="eastAsia"/>
          <w:kern w:val="0"/>
        </w:rPr>
        <w:t>标识、记录、隔离，并责令不合格施工部位班组停止施工，</w:t>
      </w:r>
      <w:proofErr w:type="gramStart"/>
      <w:r>
        <w:rPr>
          <w:rFonts w:hint="eastAsia"/>
          <w:kern w:val="0"/>
        </w:rPr>
        <w:t>作出</w:t>
      </w:r>
      <w:proofErr w:type="gramEnd"/>
      <w:r>
        <w:rPr>
          <w:rFonts w:hint="eastAsia"/>
          <w:kern w:val="0"/>
        </w:rPr>
        <w:t>纠正措施和处置方案，报</w:t>
      </w:r>
      <w:proofErr w:type="gramStart"/>
      <w:r>
        <w:rPr>
          <w:rFonts w:hint="eastAsia"/>
          <w:kern w:val="0"/>
        </w:rPr>
        <w:t>总包鉴署</w:t>
      </w:r>
      <w:proofErr w:type="gramEnd"/>
      <w:r>
        <w:rPr>
          <w:rFonts w:hint="eastAsia"/>
          <w:kern w:val="0"/>
        </w:rPr>
        <w:t>，得到回复后，按纠正措施和处置方案组织返工，重新按规范验证后进行下道工序施工，重大不合格品，由质检员、专业责任师</w:t>
      </w:r>
      <w:proofErr w:type="gramStart"/>
      <w:r>
        <w:rPr>
          <w:rFonts w:hint="eastAsia"/>
          <w:kern w:val="0"/>
        </w:rPr>
        <w:t>作出</w:t>
      </w:r>
      <w:proofErr w:type="gramEnd"/>
      <w:r>
        <w:rPr>
          <w:rFonts w:hint="eastAsia"/>
          <w:kern w:val="0"/>
        </w:rPr>
        <w:t>标识、记录、隔离，并停止该工序施工，上报总包，由监理工程师组织专家评审后处置。</w:t>
      </w:r>
    </w:p>
    <w:p w:rsidR="00817552" w:rsidRDefault="00817552" w:rsidP="00817552">
      <w:pPr>
        <w:rPr>
          <w:kern w:val="0"/>
        </w:rPr>
      </w:pPr>
      <w:r>
        <w:rPr>
          <w:kern w:val="0"/>
        </w:rPr>
        <w:t xml:space="preserve">5.5 </w:t>
      </w:r>
      <w:r>
        <w:rPr>
          <w:rFonts w:hint="eastAsia"/>
          <w:kern w:val="0"/>
        </w:rPr>
        <w:t>纠正与预防措施的控制与管理</w:t>
      </w:r>
    </w:p>
    <w:p w:rsidR="00817552" w:rsidRDefault="00817552" w:rsidP="00817552">
      <w:pPr>
        <w:rPr>
          <w:kern w:val="0"/>
        </w:rPr>
      </w:pPr>
      <w:r>
        <w:rPr>
          <w:kern w:val="0"/>
        </w:rPr>
        <w:lastRenderedPageBreak/>
        <w:t xml:space="preserve">5.5.1 </w:t>
      </w:r>
      <w:r>
        <w:rPr>
          <w:rFonts w:hint="eastAsia"/>
          <w:kern w:val="0"/>
        </w:rPr>
        <w:t>施工班组或操作人在施工中发生不合格品，应由责任人及时向专业</w:t>
      </w:r>
      <w:proofErr w:type="gramStart"/>
      <w:r>
        <w:rPr>
          <w:rFonts w:hint="eastAsia"/>
          <w:kern w:val="0"/>
        </w:rPr>
        <w:t>责任师</w:t>
      </w:r>
      <w:proofErr w:type="gramEnd"/>
      <w:r>
        <w:rPr>
          <w:rFonts w:hint="eastAsia"/>
          <w:kern w:val="0"/>
        </w:rPr>
        <w:t>汇报，由质检员和专业</w:t>
      </w:r>
      <w:proofErr w:type="gramStart"/>
      <w:r>
        <w:rPr>
          <w:rFonts w:hint="eastAsia"/>
          <w:kern w:val="0"/>
        </w:rPr>
        <w:t>责任师</w:t>
      </w:r>
      <w:proofErr w:type="gramEnd"/>
      <w:r>
        <w:rPr>
          <w:rFonts w:hint="eastAsia"/>
          <w:kern w:val="0"/>
        </w:rPr>
        <w:t>及时上报总包，以保证及时鉴别和纠正有损质量的情况。</w:t>
      </w:r>
    </w:p>
    <w:p w:rsidR="00817552" w:rsidRDefault="00817552" w:rsidP="00817552">
      <w:pPr>
        <w:rPr>
          <w:kern w:val="0"/>
        </w:rPr>
      </w:pPr>
      <w:r>
        <w:rPr>
          <w:kern w:val="0"/>
        </w:rPr>
        <w:t xml:space="preserve">5.5.2 </w:t>
      </w:r>
      <w:r>
        <w:rPr>
          <w:rFonts w:hint="eastAsia"/>
          <w:kern w:val="0"/>
        </w:rPr>
        <w:t>对于施工中出现的有损质量的情况，应由项目技术负责人组织质检员、专业责任师、操作工人实地进行论证，找出出现不合格品的原因，制定纠正措施，并组织相关操作人员召开论证会，防止不合格品的发生及再次发生。</w:t>
      </w:r>
    </w:p>
    <w:p w:rsidR="00817552" w:rsidRDefault="00817552" w:rsidP="00817552">
      <w:pPr>
        <w:rPr>
          <w:kern w:val="0"/>
        </w:rPr>
      </w:pPr>
      <w:r>
        <w:rPr>
          <w:kern w:val="0"/>
        </w:rPr>
        <w:t xml:space="preserve">5.5.3 </w:t>
      </w:r>
      <w:r>
        <w:rPr>
          <w:rFonts w:hint="eastAsia"/>
          <w:kern w:val="0"/>
        </w:rPr>
        <w:t>不合格品项的起因及纠正措施报</w:t>
      </w:r>
      <w:proofErr w:type="gramStart"/>
      <w:r>
        <w:rPr>
          <w:rFonts w:hint="eastAsia"/>
          <w:kern w:val="0"/>
        </w:rPr>
        <w:t>总包经监理</w:t>
      </w:r>
      <w:proofErr w:type="gramEnd"/>
      <w:r>
        <w:rPr>
          <w:rFonts w:hint="eastAsia"/>
          <w:kern w:val="0"/>
        </w:rPr>
        <w:t>工程批准后，由技术负责人、质检员、专业</w:t>
      </w:r>
      <w:proofErr w:type="gramStart"/>
      <w:r>
        <w:rPr>
          <w:rFonts w:hint="eastAsia"/>
          <w:kern w:val="0"/>
        </w:rPr>
        <w:t>责任师按</w:t>
      </w:r>
      <w:proofErr w:type="gramEnd"/>
      <w:r>
        <w:rPr>
          <w:rFonts w:hint="eastAsia"/>
          <w:kern w:val="0"/>
        </w:rPr>
        <w:t>监理工程师批复的纠正措施，对产生不合格品项的责任人下达纠正措施，进行监督检查，验证实施情况是否按进度完成。</w:t>
      </w:r>
    </w:p>
    <w:p w:rsidR="00817552" w:rsidRDefault="00817552" w:rsidP="00817552">
      <w:pPr>
        <w:rPr>
          <w:kern w:val="0"/>
        </w:rPr>
      </w:pPr>
      <w:r>
        <w:rPr>
          <w:kern w:val="0"/>
        </w:rPr>
        <w:t xml:space="preserve">5.6 </w:t>
      </w:r>
      <w:r>
        <w:rPr>
          <w:rFonts w:hint="eastAsia"/>
          <w:kern w:val="0"/>
        </w:rPr>
        <w:t>安全文明施工及环境保护控制与管理措施</w:t>
      </w:r>
    </w:p>
    <w:p w:rsidR="00817552" w:rsidRDefault="00817552" w:rsidP="00817552">
      <w:pPr>
        <w:rPr>
          <w:kern w:val="0"/>
        </w:rPr>
      </w:pPr>
      <w:r>
        <w:rPr>
          <w:kern w:val="0"/>
        </w:rPr>
        <w:t xml:space="preserve">5.6.1 </w:t>
      </w:r>
      <w:r>
        <w:rPr>
          <w:rFonts w:hint="eastAsia"/>
          <w:kern w:val="0"/>
        </w:rPr>
        <w:t>根据与</w:t>
      </w:r>
      <w:proofErr w:type="gramStart"/>
      <w:r>
        <w:rPr>
          <w:rFonts w:hint="eastAsia"/>
          <w:kern w:val="0"/>
        </w:rPr>
        <w:t>总包鉴订</w:t>
      </w:r>
      <w:proofErr w:type="gramEnd"/>
      <w:r>
        <w:rPr>
          <w:rFonts w:hint="eastAsia"/>
          <w:kern w:val="0"/>
        </w:rPr>
        <w:t>的安全文明、消防责任书，设专人负责责任区内的安全文明施工，并与施工人员鉴</w:t>
      </w:r>
      <w:proofErr w:type="gramStart"/>
      <w:r>
        <w:rPr>
          <w:rFonts w:hint="eastAsia"/>
          <w:kern w:val="0"/>
        </w:rPr>
        <w:t>订安全</w:t>
      </w:r>
      <w:proofErr w:type="gramEnd"/>
      <w:r>
        <w:rPr>
          <w:rFonts w:hint="eastAsia"/>
          <w:kern w:val="0"/>
        </w:rPr>
        <w:t>文明、消防责任书，在标段内划分各施工班组的安全文明、施工消防责任区，责任落实到人。</w:t>
      </w:r>
    </w:p>
    <w:p w:rsidR="00817552" w:rsidRDefault="00817552" w:rsidP="00817552">
      <w:pPr>
        <w:rPr>
          <w:kern w:val="0"/>
        </w:rPr>
      </w:pPr>
      <w:r>
        <w:rPr>
          <w:kern w:val="0"/>
        </w:rPr>
        <w:t xml:space="preserve">5.6.2 </w:t>
      </w:r>
      <w:r>
        <w:rPr>
          <w:rFonts w:hint="eastAsia"/>
          <w:kern w:val="0"/>
        </w:rPr>
        <w:t>各种进场材料按总包指定位置堆放整齐、标识准确。</w:t>
      </w:r>
    </w:p>
    <w:p w:rsidR="00817552" w:rsidRDefault="00817552" w:rsidP="00817552">
      <w:pPr>
        <w:rPr>
          <w:kern w:val="0"/>
        </w:rPr>
      </w:pPr>
      <w:r>
        <w:rPr>
          <w:kern w:val="0"/>
        </w:rPr>
        <w:t xml:space="preserve">5.6.3 </w:t>
      </w:r>
      <w:r>
        <w:rPr>
          <w:rFonts w:hint="eastAsia"/>
          <w:kern w:val="0"/>
        </w:rPr>
        <w:t>施工现场保持工完场清，各种物资、设备线路架设井然有序，垃圾废料分类处理（所有垃圾必须用袋装，防止尘土飞扬），运到总包指定的临时堆放场地，由总包外运消纳。</w:t>
      </w:r>
    </w:p>
    <w:p w:rsidR="00817552" w:rsidRDefault="00817552" w:rsidP="00817552">
      <w:pPr>
        <w:rPr>
          <w:kern w:val="0"/>
        </w:rPr>
      </w:pPr>
      <w:r>
        <w:rPr>
          <w:kern w:val="0"/>
        </w:rPr>
        <w:t xml:space="preserve">5.6.4 </w:t>
      </w:r>
      <w:r>
        <w:rPr>
          <w:rFonts w:hint="eastAsia"/>
          <w:kern w:val="0"/>
        </w:rPr>
        <w:t>施工中产生的噪音应控制在政府规定的不影响扰民的分贝数内，对噪音过大的操作，应设置封闭操作间。</w:t>
      </w:r>
    </w:p>
    <w:p w:rsidR="00817552" w:rsidRDefault="00817552" w:rsidP="00817552">
      <w:pPr>
        <w:rPr>
          <w:kern w:val="0"/>
        </w:rPr>
      </w:pPr>
      <w:r>
        <w:rPr>
          <w:kern w:val="0"/>
        </w:rPr>
        <w:t xml:space="preserve">5.6.5 </w:t>
      </w:r>
      <w:r>
        <w:rPr>
          <w:rFonts w:hint="eastAsia"/>
          <w:kern w:val="0"/>
        </w:rPr>
        <w:t>楼内卫生清扫前必须洒水，防止尘土飞扬，影响施工质量及危害施工人员的身心健康。</w:t>
      </w:r>
    </w:p>
    <w:p w:rsidR="00817552" w:rsidRDefault="00817552" w:rsidP="00817552">
      <w:pPr>
        <w:rPr>
          <w:kern w:val="0"/>
        </w:rPr>
      </w:pPr>
      <w:r>
        <w:rPr>
          <w:kern w:val="0"/>
        </w:rPr>
        <w:t xml:space="preserve">5.6.6 </w:t>
      </w:r>
      <w:r>
        <w:rPr>
          <w:rFonts w:hint="eastAsia"/>
          <w:kern w:val="0"/>
        </w:rPr>
        <w:t>对于现场气体的挥发，现场地面排水及排污进行预先限制、约定，避免由此引起的污染。</w:t>
      </w:r>
    </w:p>
    <w:p w:rsidR="00817552" w:rsidRDefault="00817552" w:rsidP="00817552">
      <w:pPr>
        <w:rPr>
          <w:kern w:val="0"/>
        </w:rPr>
      </w:pPr>
      <w:r>
        <w:rPr>
          <w:kern w:val="0"/>
        </w:rPr>
        <w:t xml:space="preserve">5.7 </w:t>
      </w:r>
      <w:r>
        <w:rPr>
          <w:rFonts w:hint="eastAsia"/>
          <w:kern w:val="0"/>
        </w:rPr>
        <w:t>安全措施</w:t>
      </w:r>
    </w:p>
    <w:p w:rsidR="00817552" w:rsidRDefault="00817552" w:rsidP="00817552">
      <w:pPr>
        <w:rPr>
          <w:kern w:val="0"/>
        </w:rPr>
      </w:pPr>
      <w:r>
        <w:rPr>
          <w:kern w:val="0"/>
        </w:rPr>
        <w:t xml:space="preserve">5.7.1 </w:t>
      </w:r>
      <w:r>
        <w:rPr>
          <w:rFonts w:hint="eastAsia"/>
          <w:kern w:val="0"/>
        </w:rPr>
        <w:t>对进场施工的施工班组和操作人员安全教育，</w:t>
      </w:r>
      <w:proofErr w:type="gramStart"/>
      <w:r>
        <w:rPr>
          <w:rFonts w:hint="eastAsia"/>
          <w:kern w:val="0"/>
        </w:rPr>
        <w:t>并鉴订安全产</w:t>
      </w:r>
      <w:proofErr w:type="gramEnd"/>
      <w:r>
        <w:rPr>
          <w:rFonts w:hint="eastAsia"/>
          <w:kern w:val="0"/>
        </w:rPr>
        <w:t>协议书。</w:t>
      </w:r>
    </w:p>
    <w:p w:rsidR="00817552" w:rsidRDefault="00817552" w:rsidP="00817552">
      <w:pPr>
        <w:rPr>
          <w:kern w:val="0"/>
        </w:rPr>
      </w:pPr>
      <w:r>
        <w:rPr>
          <w:kern w:val="0"/>
        </w:rPr>
        <w:t xml:space="preserve">5.7.2 </w:t>
      </w:r>
      <w:r>
        <w:rPr>
          <w:rFonts w:hint="eastAsia"/>
          <w:kern w:val="0"/>
        </w:rPr>
        <w:t>每周一对作业工人进行安全生产教育，制定安全生产制度及奖罚制度，并</w:t>
      </w:r>
      <w:proofErr w:type="gramStart"/>
      <w:r>
        <w:rPr>
          <w:rFonts w:hint="eastAsia"/>
          <w:kern w:val="0"/>
        </w:rPr>
        <w:t>定期由</w:t>
      </w:r>
      <w:proofErr w:type="gramEnd"/>
      <w:r>
        <w:rPr>
          <w:rFonts w:hint="eastAsia"/>
          <w:kern w:val="0"/>
        </w:rPr>
        <w:t>安全生产领导小组对安全隐患及时进行检查、整改。</w:t>
      </w:r>
    </w:p>
    <w:p w:rsidR="00817552" w:rsidRDefault="00817552" w:rsidP="00817552">
      <w:pPr>
        <w:rPr>
          <w:kern w:val="0"/>
        </w:rPr>
      </w:pPr>
      <w:r>
        <w:rPr>
          <w:kern w:val="0"/>
        </w:rPr>
        <w:t xml:space="preserve">5.7.3 </w:t>
      </w:r>
      <w:r>
        <w:rPr>
          <w:rFonts w:hint="eastAsia"/>
          <w:kern w:val="0"/>
        </w:rPr>
        <w:t>现场设置的临时办公室、仓库、材料堆放地、临时用水、用电的接驳，消防设备及消防器材的布置，必须绘制施工总平面</w:t>
      </w:r>
      <w:proofErr w:type="gramStart"/>
      <w:r>
        <w:rPr>
          <w:rFonts w:hint="eastAsia"/>
          <w:kern w:val="0"/>
        </w:rPr>
        <w:t>图报总</w:t>
      </w:r>
      <w:proofErr w:type="gramEnd"/>
      <w:r>
        <w:rPr>
          <w:rFonts w:hint="eastAsia"/>
          <w:kern w:val="0"/>
        </w:rPr>
        <w:t>包审批（施工总平面图见附图二）。</w:t>
      </w:r>
    </w:p>
    <w:p w:rsidR="00817552" w:rsidRDefault="00817552" w:rsidP="00817552">
      <w:pPr>
        <w:rPr>
          <w:kern w:val="0"/>
        </w:rPr>
      </w:pPr>
      <w:r>
        <w:rPr>
          <w:kern w:val="0"/>
        </w:rPr>
        <w:t xml:space="preserve">5.8 </w:t>
      </w:r>
      <w:r>
        <w:rPr>
          <w:rFonts w:hint="eastAsia"/>
          <w:kern w:val="0"/>
        </w:rPr>
        <w:t>施工技术资料的收集与管理措施</w:t>
      </w:r>
    </w:p>
    <w:p w:rsidR="00817552" w:rsidRDefault="00817552" w:rsidP="00817552">
      <w:pPr>
        <w:rPr>
          <w:kern w:val="0"/>
        </w:rPr>
      </w:pPr>
      <w:r>
        <w:rPr>
          <w:kern w:val="0"/>
        </w:rPr>
        <w:t xml:space="preserve">5.8.1 </w:t>
      </w:r>
      <w:r>
        <w:rPr>
          <w:rFonts w:hint="eastAsia"/>
          <w:kern w:val="0"/>
        </w:rPr>
        <w:t>施工技术资料由技术负责人按</w:t>
      </w:r>
      <w:r>
        <w:rPr>
          <w:kern w:val="0"/>
        </w:rPr>
        <w:t>418#</w:t>
      </w:r>
      <w:r>
        <w:rPr>
          <w:rFonts w:hint="eastAsia"/>
          <w:kern w:val="0"/>
        </w:rPr>
        <w:t>文件《北京市编制建筑安装工程竣工档案和资料的具体要求及作法》要求，各类资料随工程进度及时上报总包。</w:t>
      </w:r>
    </w:p>
    <w:p w:rsidR="00817552" w:rsidRDefault="00817552" w:rsidP="00817552">
      <w:pPr>
        <w:rPr>
          <w:kern w:val="0"/>
        </w:rPr>
      </w:pPr>
      <w:r>
        <w:rPr>
          <w:kern w:val="0"/>
        </w:rPr>
        <w:t xml:space="preserve">5.8.2 </w:t>
      </w:r>
      <w:r>
        <w:rPr>
          <w:rFonts w:hint="eastAsia"/>
          <w:kern w:val="0"/>
        </w:rPr>
        <w:t>工程竣工资料由专职资料员按《北京市城市建设档案馆》的规定进行整理、编目、分类、装订成册为竣工验收提供依据。</w:t>
      </w:r>
    </w:p>
    <w:p w:rsidR="00817552" w:rsidRDefault="00817552" w:rsidP="00817552">
      <w:pPr>
        <w:rPr>
          <w:kern w:val="0"/>
        </w:rPr>
      </w:pPr>
      <w:r>
        <w:rPr>
          <w:kern w:val="0"/>
        </w:rPr>
        <w:t xml:space="preserve">5.9 </w:t>
      </w:r>
      <w:r>
        <w:rPr>
          <w:rFonts w:hint="eastAsia"/>
          <w:kern w:val="0"/>
        </w:rPr>
        <w:t>与设计、总包、其它专业的协调</w:t>
      </w:r>
    </w:p>
    <w:p w:rsidR="00817552" w:rsidRDefault="00817552" w:rsidP="00817552">
      <w:pPr>
        <w:rPr>
          <w:kern w:val="0"/>
        </w:rPr>
      </w:pPr>
      <w:r>
        <w:rPr>
          <w:kern w:val="0"/>
        </w:rPr>
        <w:t xml:space="preserve">5.9.1 </w:t>
      </w:r>
      <w:r>
        <w:rPr>
          <w:rFonts w:hint="eastAsia"/>
          <w:kern w:val="0"/>
        </w:rPr>
        <w:t>与设计的协调</w:t>
      </w:r>
    </w:p>
    <w:p w:rsidR="00817552" w:rsidRDefault="00817552" w:rsidP="00817552">
      <w:pPr>
        <w:rPr>
          <w:kern w:val="0"/>
        </w:rPr>
      </w:pPr>
      <w:r>
        <w:rPr>
          <w:kern w:val="0"/>
        </w:rPr>
        <w:t xml:space="preserve">5.9.1.1 </w:t>
      </w:r>
      <w:r>
        <w:rPr>
          <w:rFonts w:hint="eastAsia"/>
          <w:kern w:val="0"/>
        </w:rPr>
        <w:t>明了设计意图与工艺要求，根据设计要求拟定施工方案，预先提出施工中可能出现的各种情况，协助设计部门完善施工图纸。</w:t>
      </w:r>
    </w:p>
    <w:p w:rsidR="00817552" w:rsidRDefault="00817552" w:rsidP="00817552">
      <w:pPr>
        <w:rPr>
          <w:kern w:val="0"/>
        </w:rPr>
      </w:pPr>
      <w:r>
        <w:rPr>
          <w:kern w:val="0"/>
        </w:rPr>
        <w:t xml:space="preserve">5.9.1.2 </w:t>
      </w:r>
      <w:r>
        <w:rPr>
          <w:rFonts w:hint="eastAsia"/>
          <w:kern w:val="0"/>
        </w:rPr>
        <w:t>通过图纸会审，做好标段内的施工图深化设计，</w:t>
      </w:r>
      <w:proofErr w:type="gramStart"/>
      <w:r>
        <w:rPr>
          <w:rFonts w:hint="eastAsia"/>
          <w:kern w:val="0"/>
        </w:rPr>
        <w:t>报设计</w:t>
      </w:r>
      <w:proofErr w:type="gramEnd"/>
      <w:r>
        <w:rPr>
          <w:rFonts w:hint="eastAsia"/>
          <w:kern w:val="0"/>
        </w:rPr>
        <w:t>审批。</w:t>
      </w:r>
    </w:p>
    <w:p w:rsidR="00817552" w:rsidRDefault="00817552" w:rsidP="00817552">
      <w:pPr>
        <w:rPr>
          <w:kern w:val="0"/>
        </w:rPr>
      </w:pPr>
      <w:r>
        <w:rPr>
          <w:kern w:val="0"/>
        </w:rPr>
        <w:t xml:space="preserve">5.10 </w:t>
      </w:r>
      <w:r>
        <w:rPr>
          <w:rFonts w:hint="eastAsia"/>
          <w:kern w:val="0"/>
        </w:rPr>
        <w:t>与总包的协调</w:t>
      </w:r>
    </w:p>
    <w:p w:rsidR="00817552" w:rsidRDefault="00817552" w:rsidP="00817552">
      <w:pPr>
        <w:rPr>
          <w:kern w:val="0"/>
        </w:rPr>
      </w:pPr>
      <w:r>
        <w:rPr>
          <w:kern w:val="0"/>
        </w:rPr>
        <w:t xml:space="preserve">5.10.1 </w:t>
      </w:r>
      <w:r>
        <w:rPr>
          <w:rFonts w:hint="eastAsia"/>
          <w:kern w:val="0"/>
        </w:rPr>
        <w:t>在施工过程中，严格按经总包、监理批准的施工组织设计及施工方案施工，并随时接受总包及监理的检查。</w:t>
      </w:r>
    </w:p>
    <w:p w:rsidR="00817552" w:rsidRDefault="00817552" w:rsidP="00817552">
      <w:pPr>
        <w:rPr>
          <w:kern w:val="0"/>
        </w:rPr>
      </w:pPr>
      <w:r>
        <w:rPr>
          <w:kern w:val="0"/>
        </w:rPr>
        <w:t xml:space="preserve">5.10.2 </w:t>
      </w:r>
      <w:r>
        <w:rPr>
          <w:rFonts w:hint="eastAsia"/>
          <w:kern w:val="0"/>
        </w:rPr>
        <w:t>所有入场的材料、设备均应备齐报验资料，上报总包监理验收，对需要进行试验的材料，应主动到总包指定的检测机构进行检验。</w:t>
      </w:r>
    </w:p>
    <w:p w:rsidR="00817552" w:rsidRDefault="00817552" w:rsidP="00817552">
      <w:pPr>
        <w:rPr>
          <w:kern w:val="0"/>
        </w:rPr>
      </w:pPr>
      <w:r>
        <w:rPr>
          <w:kern w:val="0"/>
        </w:rPr>
        <w:t xml:space="preserve">5.10.3 </w:t>
      </w:r>
      <w:r>
        <w:rPr>
          <w:rFonts w:hint="eastAsia"/>
          <w:kern w:val="0"/>
        </w:rPr>
        <w:t>分部分项工程的报验经自检合格后，及时填写技术资料，上报总包及监理验收，服从总包的总体施工进度计划，执行总包的现场管理规章制度。</w:t>
      </w:r>
    </w:p>
    <w:p w:rsidR="00817552" w:rsidRDefault="00817552" w:rsidP="00817552">
      <w:pPr>
        <w:rPr>
          <w:kern w:val="0"/>
        </w:rPr>
      </w:pPr>
      <w:r>
        <w:rPr>
          <w:kern w:val="0"/>
        </w:rPr>
        <w:lastRenderedPageBreak/>
        <w:t xml:space="preserve">5.11 </w:t>
      </w:r>
      <w:r>
        <w:rPr>
          <w:rFonts w:hint="eastAsia"/>
          <w:kern w:val="0"/>
        </w:rPr>
        <w:t>与其它专业的协调</w:t>
      </w:r>
    </w:p>
    <w:p w:rsidR="00817552" w:rsidRDefault="00817552" w:rsidP="00817552">
      <w:pPr>
        <w:rPr>
          <w:kern w:val="0"/>
        </w:rPr>
      </w:pPr>
      <w:r>
        <w:rPr>
          <w:kern w:val="0"/>
        </w:rPr>
        <w:t xml:space="preserve">5.11.1 </w:t>
      </w:r>
      <w:r>
        <w:rPr>
          <w:rFonts w:hint="eastAsia"/>
          <w:kern w:val="0"/>
        </w:rPr>
        <w:t>根据装饰设计要求，检查装饰设计标高，节点作法与其它专业是否有冲突的部位，作好记录，与设计及各专业共同</w:t>
      </w:r>
      <w:proofErr w:type="gramStart"/>
      <w:r>
        <w:rPr>
          <w:rFonts w:hint="eastAsia"/>
          <w:kern w:val="0"/>
        </w:rPr>
        <w:t>作出</w:t>
      </w:r>
      <w:proofErr w:type="gramEnd"/>
      <w:r>
        <w:rPr>
          <w:rFonts w:hint="eastAsia"/>
          <w:kern w:val="0"/>
        </w:rPr>
        <w:t>处理意见，报总包及</w:t>
      </w:r>
      <w:proofErr w:type="gramStart"/>
      <w:r>
        <w:rPr>
          <w:rFonts w:hint="eastAsia"/>
          <w:kern w:val="0"/>
        </w:rPr>
        <w:t>监理审批</w:t>
      </w:r>
      <w:proofErr w:type="gramEnd"/>
      <w:r>
        <w:rPr>
          <w:rFonts w:hint="eastAsia"/>
          <w:kern w:val="0"/>
        </w:rPr>
        <w:t>后实施。</w:t>
      </w:r>
    </w:p>
    <w:p w:rsidR="00817552" w:rsidRDefault="00817552" w:rsidP="00817552">
      <w:pPr>
        <w:rPr>
          <w:kern w:val="0"/>
        </w:rPr>
      </w:pPr>
      <w:r>
        <w:rPr>
          <w:kern w:val="0"/>
        </w:rPr>
        <w:t xml:space="preserve">5.11.2 </w:t>
      </w:r>
      <w:proofErr w:type="gramStart"/>
      <w:r>
        <w:rPr>
          <w:rFonts w:hint="eastAsia"/>
          <w:kern w:val="0"/>
        </w:rPr>
        <w:t>作出</w:t>
      </w:r>
      <w:proofErr w:type="gramEnd"/>
      <w:r>
        <w:rPr>
          <w:rFonts w:hint="eastAsia"/>
          <w:kern w:val="0"/>
        </w:rPr>
        <w:t>标段内施工进度计划，配合各专业施工进度计划，报总包协调。</w:t>
      </w:r>
    </w:p>
    <w:p w:rsidR="00817552" w:rsidRDefault="00817552" w:rsidP="00817552">
      <w:pPr>
        <w:rPr>
          <w:kern w:val="0"/>
        </w:rPr>
      </w:pPr>
      <w:r>
        <w:rPr>
          <w:kern w:val="0"/>
        </w:rPr>
        <w:t xml:space="preserve">5.11.3 </w:t>
      </w:r>
      <w:r>
        <w:rPr>
          <w:rFonts w:hint="eastAsia"/>
          <w:kern w:val="0"/>
        </w:rPr>
        <w:t>作好各种交接检查工作。</w:t>
      </w:r>
    </w:p>
    <w:p w:rsidR="00817552" w:rsidRDefault="00817552" w:rsidP="00817552">
      <w:pPr>
        <w:rPr>
          <w:kern w:val="0"/>
        </w:rPr>
      </w:pPr>
      <w:r>
        <w:rPr>
          <w:kern w:val="0"/>
        </w:rPr>
        <w:t xml:space="preserve">5.11.4 </w:t>
      </w:r>
      <w:r>
        <w:rPr>
          <w:rFonts w:hint="eastAsia"/>
          <w:kern w:val="0"/>
        </w:rPr>
        <w:t>各专业预留孔洞及设备安装位置应提前下发给装饰施工单位，便于装饰公司在施工图深化设计中对各种预留孔洞及安装位置进行准确，合理的排列。</w:t>
      </w:r>
    </w:p>
    <w:p w:rsidR="00817552" w:rsidRDefault="00817552" w:rsidP="00817552">
      <w:pPr>
        <w:rPr>
          <w:kern w:val="0"/>
        </w:rPr>
      </w:pPr>
      <w:r>
        <w:rPr>
          <w:kern w:val="0"/>
        </w:rPr>
        <w:t xml:space="preserve">5.11.5 </w:t>
      </w:r>
      <w:r>
        <w:rPr>
          <w:rFonts w:hint="eastAsia"/>
          <w:kern w:val="0"/>
        </w:rPr>
        <w:t>各专业应对现场施工人随时进行教育，在施工中相互配合，严禁损坏他人成品，有双方不能解决的问题，及时找总包协调。</w:t>
      </w:r>
    </w:p>
    <w:p w:rsidR="00817552" w:rsidRDefault="00817552" w:rsidP="00817552">
      <w:pPr>
        <w:rPr>
          <w:kern w:val="0"/>
        </w:rPr>
      </w:pPr>
      <w:r>
        <w:rPr>
          <w:kern w:val="0"/>
        </w:rPr>
        <w:t>6</w:t>
      </w:r>
      <w:r>
        <w:rPr>
          <w:rFonts w:hint="eastAsia"/>
          <w:kern w:val="0"/>
        </w:rPr>
        <w:t>、施工流水段的划分及施工工艺流程</w:t>
      </w:r>
    </w:p>
    <w:p w:rsidR="00817552" w:rsidRDefault="00817552" w:rsidP="00817552">
      <w:pPr>
        <w:rPr>
          <w:kern w:val="0"/>
        </w:rPr>
      </w:pPr>
      <w:r>
        <w:rPr>
          <w:kern w:val="0"/>
        </w:rPr>
        <w:t xml:space="preserve">6.2 </w:t>
      </w:r>
      <w:r>
        <w:rPr>
          <w:rFonts w:hint="eastAsia"/>
          <w:kern w:val="0"/>
        </w:rPr>
        <w:t>施工工艺流程</w:t>
      </w:r>
      <w:r>
        <w:rPr>
          <w:kern w:val="0"/>
        </w:rPr>
        <w:t>(</w:t>
      </w:r>
      <w:r>
        <w:rPr>
          <w:rFonts w:hint="eastAsia"/>
          <w:kern w:val="0"/>
        </w:rPr>
        <w:t>符图下一页</w:t>
      </w:r>
      <w:r>
        <w:rPr>
          <w:kern w:val="0"/>
        </w:rPr>
        <w:t>)</w:t>
      </w:r>
    </w:p>
    <w:p w:rsidR="00817552" w:rsidRDefault="00817552" w:rsidP="00817552">
      <w:pPr>
        <w:rPr>
          <w:kern w:val="0"/>
        </w:rPr>
      </w:pPr>
      <w:r>
        <w:rPr>
          <w:kern w:val="0"/>
        </w:rPr>
        <w:t xml:space="preserve">6.2.1 </w:t>
      </w:r>
      <w:r>
        <w:rPr>
          <w:rFonts w:hint="eastAsia"/>
          <w:kern w:val="0"/>
        </w:rPr>
        <w:t>施</w:t>
      </w:r>
      <w:r>
        <w:rPr>
          <w:kern w:val="0"/>
        </w:rPr>
        <w:t xml:space="preserve"> </w:t>
      </w:r>
      <w:r>
        <w:rPr>
          <w:rFonts w:hint="eastAsia"/>
          <w:kern w:val="0"/>
        </w:rPr>
        <w:t>工</w:t>
      </w:r>
      <w:r>
        <w:rPr>
          <w:kern w:val="0"/>
        </w:rPr>
        <w:t xml:space="preserve"> </w:t>
      </w:r>
      <w:r>
        <w:rPr>
          <w:rFonts w:hint="eastAsia"/>
          <w:kern w:val="0"/>
        </w:rPr>
        <w:t>工</w:t>
      </w:r>
      <w:r>
        <w:rPr>
          <w:kern w:val="0"/>
        </w:rPr>
        <w:t xml:space="preserve"> </w:t>
      </w:r>
      <w:r>
        <w:rPr>
          <w:rFonts w:hint="eastAsia"/>
          <w:kern w:val="0"/>
        </w:rPr>
        <w:t>艺</w:t>
      </w:r>
      <w:r>
        <w:rPr>
          <w:kern w:val="0"/>
        </w:rPr>
        <w:t xml:space="preserve"> </w:t>
      </w:r>
      <w:r>
        <w:rPr>
          <w:rFonts w:hint="eastAsia"/>
          <w:kern w:val="0"/>
        </w:rPr>
        <w:t>流</w:t>
      </w:r>
      <w:r>
        <w:rPr>
          <w:kern w:val="0"/>
        </w:rPr>
        <w:t xml:space="preserve"> </w:t>
      </w:r>
      <w:r>
        <w:rPr>
          <w:rFonts w:hint="eastAsia"/>
          <w:kern w:val="0"/>
        </w:rPr>
        <w:t>程</w:t>
      </w:r>
      <w:r>
        <w:rPr>
          <w:kern w:val="0"/>
        </w:rPr>
        <w:t xml:space="preserve"> </w:t>
      </w:r>
      <w:r>
        <w:rPr>
          <w:rFonts w:hint="eastAsia"/>
          <w:kern w:val="0"/>
        </w:rPr>
        <w:t>图</w:t>
      </w:r>
    </w:p>
    <w:p w:rsidR="00817552" w:rsidRDefault="00817552" w:rsidP="00817552">
      <w:pPr>
        <w:rPr>
          <w:kern w:val="0"/>
        </w:rPr>
      </w:pPr>
      <w:r>
        <w:rPr>
          <w:noProof/>
        </w:rPr>
        <w:pict>
          <v:group id="_x0000_s3180" style="position:absolute;left:0;text-align:left;margin-left:-18pt;margin-top:0;width:6in;height:304.2pt;z-index:251687936" coordorigin="1620,4560" coordsize="9000,6084">
            <v:shape id="_x0000_s3181" type="#_x0000_t202" style="position:absolute;left:1800;top:5964;width:1980;height:624">
              <v:textbox style="mso-next-textbox:#_x0000_s3181">
                <w:txbxContent>
                  <w:p w:rsidR="00817552" w:rsidRDefault="00817552" w:rsidP="00817552">
                    <w:pPr>
                      <w:autoSpaceDE w:val="0"/>
                      <w:autoSpaceDN w:val="0"/>
                      <w:adjustRightInd w:val="0"/>
                      <w:jc w:val="center"/>
                    </w:pPr>
                    <w:r>
                      <w:rPr>
                        <w:rFonts w:cs="宋体" w:hint="eastAsia"/>
                        <w:kern w:val="0"/>
                      </w:rPr>
                      <w:t>初装拆改</w:t>
                    </w:r>
                  </w:p>
                </w:txbxContent>
              </v:textbox>
            </v:shape>
            <v:shape id="_x0000_s3182" type="#_x0000_t202" style="position:absolute;left:4140;top:5964;width:1800;height:624">
              <v:textbox style="mso-next-textbox:#_x0000_s3182">
                <w:txbxContent>
                  <w:p w:rsidR="00817552" w:rsidRDefault="00817552" w:rsidP="00817552">
                    <w:pPr>
                      <w:autoSpaceDE w:val="0"/>
                      <w:autoSpaceDN w:val="0"/>
                      <w:adjustRightInd w:val="0"/>
                      <w:jc w:val="center"/>
                    </w:pPr>
                    <w:r>
                      <w:rPr>
                        <w:rFonts w:cs="宋体" w:hint="eastAsia"/>
                        <w:kern w:val="0"/>
                      </w:rPr>
                      <w:t>测量放线</w:t>
                    </w:r>
                  </w:p>
                </w:txbxContent>
              </v:textbox>
            </v:shape>
            <v:shape id="_x0000_s3183" type="#_x0000_t202" style="position:absolute;left:6480;top:4560;width:1800;height:624">
              <v:textbox style="mso-next-textbox:#_x0000_s3183">
                <w:txbxContent>
                  <w:p w:rsidR="00817552" w:rsidRDefault="00817552" w:rsidP="00817552">
                    <w:pPr>
                      <w:jc w:val="center"/>
                    </w:pPr>
                    <w:r>
                      <w:rPr>
                        <w:rFonts w:cs="宋体" w:hint="eastAsia"/>
                      </w:rPr>
                      <w:t>卫生间防水</w:t>
                    </w:r>
                  </w:p>
                </w:txbxContent>
              </v:textbox>
            </v:shape>
            <v:shape id="_x0000_s3184" type="#_x0000_t202" style="position:absolute;left:6480;top:5496;width:1800;height:624">
              <v:textbox style="mso-next-textbox:#_x0000_s3184">
                <w:txbxContent>
                  <w:p w:rsidR="00817552" w:rsidRDefault="00817552" w:rsidP="00817552">
                    <w:pPr>
                      <w:autoSpaceDE w:val="0"/>
                      <w:autoSpaceDN w:val="0"/>
                      <w:adjustRightInd w:val="0"/>
                      <w:jc w:val="center"/>
                      <w:rPr>
                        <w:kern w:val="0"/>
                      </w:rPr>
                    </w:pPr>
                    <w:r>
                      <w:rPr>
                        <w:rFonts w:cs="宋体" w:hint="eastAsia"/>
                        <w:kern w:val="0"/>
                      </w:rPr>
                      <w:t>吊顶龙骨</w:t>
                    </w:r>
                  </w:p>
                  <w:p w:rsidR="00817552" w:rsidRDefault="00817552" w:rsidP="00817552"/>
                </w:txbxContent>
              </v:textbox>
            </v:shape>
            <v:shape id="_x0000_s3185" type="#_x0000_t202" style="position:absolute;left:6480;top:6432;width:1800;height:624">
              <v:textbox style="mso-next-textbox:#_x0000_s3185">
                <w:txbxContent>
                  <w:p w:rsidR="00817552" w:rsidRDefault="00817552" w:rsidP="00817552">
                    <w:pPr>
                      <w:autoSpaceDE w:val="0"/>
                      <w:autoSpaceDN w:val="0"/>
                      <w:adjustRightInd w:val="0"/>
                      <w:jc w:val="center"/>
                      <w:rPr>
                        <w:kern w:val="0"/>
                      </w:rPr>
                    </w:pPr>
                    <w:r>
                      <w:rPr>
                        <w:rFonts w:cs="宋体" w:hint="eastAsia"/>
                        <w:kern w:val="0"/>
                      </w:rPr>
                      <w:t>墙面基层</w:t>
                    </w:r>
                  </w:p>
                  <w:p w:rsidR="00817552" w:rsidRDefault="00817552" w:rsidP="00817552"/>
                </w:txbxContent>
              </v:textbox>
            </v:shape>
            <v:shape id="_x0000_s3186" type="#_x0000_t202" style="position:absolute;left:6480;top:7368;width:1800;height:624">
              <v:textbox style="mso-next-textbox:#_x0000_s3186">
                <w:txbxContent>
                  <w:p w:rsidR="00817552" w:rsidRDefault="00817552" w:rsidP="00817552">
                    <w:pPr>
                      <w:autoSpaceDE w:val="0"/>
                      <w:autoSpaceDN w:val="0"/>
                      <w:adjustRightInd w:val="0"/>
                      <w:jc w:val="center"/>
                      <w:rPr>
                        <w:kern w:val="0"/>
                      </w:rPr>
                    </w:pPr>
                    <w:r>
                      <w:rPr>
                        <w:rFonts w:cs="宋体" w:hint="eastAsia"/>
                        <w:kern w:val="0"/>
                      </w:rPr>
                      <w:t>门框制作</w:t>
                    </w:r>
                  </w:p>
                  <w:p w:rsidR="00817552" w:rsidRDefault="00817552" w:rsidP="00817552">
                    <w:pPr>
                      <w:jc w:val="center"/>
                    </w:pPr>
                  </w:p>
                </w:txbxContent>
              </v:textbox>
            </v:shape>
            <v:shape id="_x0000_s3187" type="#_x0000_t202" style="position:absolute;left:8820;top:4560;width:1800;height:780">
              <v:textbox style="mso-next-textbox:#_x0000_s3187">
                <w:txbxContent>
                  <w:p w:rsidR="00817552" w:rsidRDefault="00817552" w:rsidP="00817552">
                    <w:pPr>
                      <w:autoSpaceDE w:val="0"/>
                      <w:autoSpaceDN w:val="0"/>
                      <w:adjustRightInd w:val="0"/>
                      <w:jc w:val="center"/>
                      <w:rPr>
                        <w:kern w:val="0"/>
                      </w:rPr>
                    </w:pPr>
                    <w:r>
                      <w:rPr>
                        <w:rFonts w:cs="宋体" w:hint="eastAsia"/>
                        <w:kern w:val="0"/>
                      </w:rPr>
                      <w:t>卫生间墙、</w:t>
                    </w:r>
                  </w:p>
                  <w:p w:rsidR="00817552" w:rsidRDefault="00817552" w:rsidP="00817552">
                    <w:pPr>
                      <w:autoSpaceDE w:val="0"/>
                      <w:autoSpaceDN w:val="0"/>
                      <w:adjustRightInd w:val="0"/>
                      <w:jc w:val="center"/>
                      <w:rPr>
                        <w:kern w:val="0"/>
                      </w:rPr>
                    </w:pPr>
                    <w:r>
                      <w:rPr>
                        <w:rFonts w:cs="宋体" w:hint="eastAsia"/>
                        <w:kern w:val="0"/>
                      </w:rPr>
                      <w:t>地面施工</w:t>
                    </w:r>
                  </w:p>
                  <w:p w:rsidR="00817552" w:rsidRDefault="00817552" w:rsidP="00817552"/>
                </w:txbxContent>
              </v:textbox>
            </v:shape>
            <v:shape id="_x0000_s3188" type="#_x0000_t202" style="position:absolute;left:8820;top:5496;width:1800;height:624">
              <v:textbox style="mso-next-textbox:#_x0000_s3188">
                <w:txbxContent>
                  <w:p w:rsidR="00817552" w:rsidRDefault="00817552" w:rsidP="00817552">
                    <w:pPr>
                      <w:autoSpaceDE w:val="0"/>
                      <w:autoSpaceDN w:val="0"/>
                      <w:adjustRightInd w:val="0"/>
                      <w:jc w:val="center"/>
                      <w:rPr>
                        <w:kern w:val="0"/>
                      </w:rPr>
                    </w:pPr>
                    <w:r>
                      <w:rPr>
                        <w:rFonts w:cs="宋体" w:hint="eastAsia"/>
                        <w:kern w:val="0"/>
                      </w:rPr>
                      <w:t>吊顶面层</w:t>
                    </w:r>
                  </w:p>
                  <w:p w:rsidR="00817552" w:rsidRDefault="00817552" w:rsidP="00817552"/>
                </w:txbxContent>
              </v:textbox>
            </v:shape>
            <v:shape id="_x0000_s3189" type="#_x0000_t202" style="position:absolute;left:8820;top:6432;width:1800;height:624">
              <v:textbox style="mso-next-textbox:#_x0000_s3189">
                <w:txbxContent>
                  <w:p w:rsidR="00817552" w:rsidRDefault="00817552" w:rsidP="00817552">
                    <w:pPr>
                      <w:autoSpaceDE w:val="0"/>
                      <w:autoSpaceDN w:val="0"/>
                      <w:adjustRightInd w:val="0"/>
                      <w:jc w:val="center"/>
                      <w:rPr>
                        <w:kern w:val="0"/>
                      </w:rPr>
                    </w:pPr>
                    <w:r>
                      <w:rPr>
                        <w:rFonts w:cs="宋体" w:hint="eastAsia"/>
                        <w:kern w:val="0"/>
                      </w:rPr>
                      <w:t>墙面面层</w:t>
                    </w:r>
                  </w:p>
                  <w:p w:rsidR="00817552" w:rsidRDefault="00817552" w:rsidP="00817552"/>
                </w:txbxContent>
              </v:textbox>
            </v:shape>
            <v:shape id="_x0000_s3190" type="#_x0000_t202" style="position:absolute;left:8820;top:7368;width:1800;height:624">
              <v:textbox style="mso-next-textbox:#_x0000_s3190">
                <w:txbxContent>
                  <w:p w:rsidR="00817552" w:rsidRDefault="00817552" w:rsidP="00817552">
                    <w:pPr>
                      <w:autoSpaceDE w:val="0"/>
                      <w:autoSpaceDN w:val="0"/>
                      <w:adjustRightInd w:val="0"/>
                      <w:jc w:val="center"/>
                      <w:rPr>
                        <w:kern w:val="0"/>
                      </w:rPr>
                    </w:pPr>
                    <w:r>
                      <w:rPr>
                        <w:rFonts w:cs="宋体" w:hint="eastAsia"/>
                        <w:kern w:val="0"/>
                      </w:rPr>
                      <w:t>门扇制作</w:t>
                    </w:r>
                  </w:p>
                  <w:p w:rsidR="00817552" w:rsidRDefault="00817552" w:rsidP="00817552"/>
                </w:txbxContent>
              </v:textbox>
            </v:shape>
            <v:line id="_x0000_s3191" style="position:absolute" from="3780,6276" to="4140,6276">
              <v:stroke endarrow="block"/>
            </v:line>
            <v:line id="_x0000_s3192" style="position:absolute" from="5940,6276" to="6300,6276"/>
            <v:line id="_x0000_s3193" style="position:absolute" from="6300,4872" to="6480,4872"/>
            <v:line id="_x0000_s3194" style="position:absolute" from="6300,4872" to="6300,8460"/>
            <v:line id="_x0000_s3195" style="position:absolute" from="6300,5808" to="6480,5808"/>
            <v:line id="_x0000_s3196" style="position:absolute" from="6300,6744" to="6480,6744"/>
            <v:line id="_x0000_s3197" style="position:absolute" from="6300,7680" to="6480,7680"/>
            <v:line id="_x0000_s3198" style="position:absolute" from="8280,4872" to="8460,4872"/>
            <v:line id="_x0000_s3199" style="position:absolute" from="8460,4872" to="8460,8460"/>
            <v:line id="_x0000_s3200" style="position:absolute" from="8280,5808" to="8460,5808"/>
            <v:line id="_x0000_s3201" style="position:absolute" from="8280,7680" to="8460,7680"/>
            <v:line id="_x0000_s3202" style="position:absolute" from="8280,6744" to="8460,6744"/>
            <v:shape id="_x0000_s3203" type="#_x0000_t202" style="position:absolute;left:6480;top:8304;width:1800;height:780">
              <v:textbox style="mso-next-textbox:#_x0000_s3203">
                <w:txbxContent>
                  <w:p w:rsidR="00817552" w:rsidRDefault="00817552" w:rsidP="00817552">
                    <w:pPr>
                      <w:autoSpaceDE w:val="0"/>
                      <w:autoSpaceDN w:val="0"/>
                      <w:adjustRightInd w:val="0"/>
                      <w:jc w:val="left"/>
                      <w:rPr>
                        <w:kern w:val="0"/>
                      </w:rPr>
                    </w:pPr>
                    <w:r>
                      <w:rPr>
                        <w:rFonts w:cs="宋体" w:hint="eastAsia"/>
                        <w:kern w:val="0"/>
                      </w:rPr>
                      <w:t>涂料、裱糊、油漆</w:t>
                    </w:r>
                  </w:p>
                  <w:p w:rsidR="00817552" w:rsidRDefault="00817552" w:rsidP="00817552"/>
                </w:txbxContent>
              </v:textbox>
            </v:shape>
            <v:line id="_x0000_s3204" style="position:absolute" from="6300,8460" to="6480,8460"/>
            <v:line id="_x0000_s3205" style="position:absolute" from="8280,8460" to="8460,8460"/>
            <v:shape id="_x0000_s3206" type="#_x0000_t202" style="position:absolute;left:1620;top:9396;width:1980;height:780">
              <v:textbox style="mso-next-textbox:#_x0000_s3206">
                <w:txbxContent>
                  <w:p w:rsidR="00817552" w:rsidRDefault="00817552" w:rsidP="00817552">
                    <w:pPr>
                      <w:autoSpaceDE w:val="0"/>
                      <w:autoSpaceDN w:val="0"/>
                      <w:adjustRightInd w:val="0"/>
                      <w:jc w:val="left"/>
                      <w:rPr>
                        <w:kern w:val="0"/>
                        <w:sz w:val="20"/>
                        <w:szCs w:val="20"/>
                      </w:rPr>
                    </w:pPr>
                    <w:r>
                      <w:rPr>
                        <w:rFonts w:cs="宋体" w:hint="eastAsia"/>
                        <w:kern w:val="0"/>
                      </w:rPr>
                      <w:t>收尾、清理、</w:t>
                    </w:r>
                    <w:r>
                      <w:rPr>
                        <w:rFonts w:cs="宋体" w:hint="eastAsia"/>
                        <w:kern w:val="0"/>
                        <w:sz w:val="24"/>
                      </w:rPr>
                      <w:t>验</w:t>
                    </w:r>
                  </w:p>
                  <w:p w:rsidR="00817552" w:rsidRDefault="00817552" w:rsidP="00817552">
                    <w:pPr>
                      <w:jc w:val="center"/>
                    </w:pPr>
                    <w:r>
                      <w:rPr>
                        <w:rFonts w:cs="宋体" w:hint="eastAsia"/>
                      </w:rPr>
                      <w:t>收</w:t>
                    </w:r>
                  </w:p>
                </w:txbxContent>
              </v:textbox>
            </v:shape>
            <v:shape id="_x0000_s3207" type="#_x0000_t202" style="position:absolute;left:3960;top:9396;width:1980;height:780">
              <v:textbox style="mso-next-textbox:#_x0000_s3207">
                <w:txbxContent>
                  <w:p w:rsidR="00817552" w:rsidRDefault="00817552" w:rsidP="00817552">
                    <w:pPr>
                      <w:autoSpaceDE w:val="0"/>
                      <w:autoSpaceDN w:val="0"/>
                      <w:adjustRightInd w:val="0"/>
                      <w:jc w:val="center"/>
                      <w:rPr>
                        <w:kern w:val="0"/>
                      </w:rPr>
                    </w:pPr>
                    <w:r>
                      <w:rPr>
                        <w:rFonts w:cs="宋体" w:hint="eastAsia"/>
                        <w:kern w:val="0"/>
                      </w:rPr>
                      <w:t>五金、卷帘安</w:t>
                    </w:r>
                  </w:p>
                  <w:p w:rsidR="00817552" w:rsidRDefault="00817552" w:rsidP="00817552">
                    <w:r>
                      <w:rPr>
                        <w:rFonts w:cs="宋体" w:hint="eastAsia"/>
                      </w:rPr>
                      <w:t>装</w:t>
                    </w:r>
                  </w:p>
                </w:txbxContent>
              </v:textbox>
            </v:shape>
            <v:shape id="_x0000_s3208" type="#_x0000_t202" style="position:absolute;left:6300;top:9396;width:1980;height:780">
              <v:textbox style="mso-next-textbox:#_x0000_s3208">
                <w:txbxContent>
                  <w:p w:rsidR="00817552" w:rsidRDefault="00817552" w:rsidP="00817552">
                    <w:pPr>
                      <w:autoSpaceDE w:val="0"/>
                      <w:autoSpaceDN w:val="0"/>
                      <w:adjustRightInd w:val="0"/>
                      <w:jc w:val="center"/>
                    </w:pPr>
                    <w:r>
                      <w:rPr>
                        <w:rFonts w:cs="宋体" w:hint="eastAsia"/>
                        <w:kern w:val="0"/>
                      </w:rPr>
                      <w:t>地面地毯铺设</w:t>
                    </w:r>
                  </w:p>
                </w:txbxContent>
              </v:textbox>
            </v:shape>
            <v:shape id="_x0000_s3209" type="#_x0000_t202" style="position:absolute;left:8460;top:8928;width:1980;height:780">
              <v:textbox style="mso-next-textbox:#_x0000_s3209">
                <w:txbxContent>
                  <w:p w:rsidR="00817552" w:rsidRDefault="00817552" w:rsidP="00817552">
                    <w:pPr>
                      <w:autoSpaceDE w:val="0"/>
                      <w:autoSpaceDN w:val="0"/>
                      <w:adjustRightInd w:val="0"/>
                      <w:jc w:val="center"/>
                      <w:rPr>
                        <w:kern w:val="0"/>
                      </w:rPr>
                    </w:pPr>
                    <w:r>
                      <w:rPr>
                        <w:rFonts w:cs="宋体" w:hint="eastAsia"/>
                        <w:kern w:val="0"/>
                      </w:rPr>
                      <w:t>楼地面基层</w:t>
                    </w:r>
                  </w:p>
                  <w:p w:rsidR="00817552" w:rsidRDefault="00817552" w:rsidP="00817552"/>
                </w:txbxContent>
              </v:textbox>
            </v:shape>
            <v:shape id="_x0000_s3210" type="#_x0000_t202" style="position:absolute;left:8460;top:9864;width:1980;height:780">
              <v:textbox style="mso-next-textbox:#_x0000_s3210">
                <w:txbxContent>
                  <w:p w:rsidR="00817552" w:rsidRDefault="00817552" w:rsidP="00817552">
                    <w:pPr>
                      <w:autoSpaceDE w:val="0"/>
                      <w:autoSpaceDN w:val="0"/>
                      <w:adjustRightInd w:val="0"/>
                      <w:jc w:val="center"/>
                      <w:rPr>
                        <w:kern w:val="0"/>
                      </w:rPr>
                    </w:pPr>
                    <w:r>
                      <w:rPr>
                        <w:rFonts w:cs="宋体" w:hint="eastAsia"/>
                        <w:kern w:val="0"/>
                      </w:rPr>
                      <w:t>石材、地砖地面</w:t>
                    </w:r>
                  </w:p>
                  <w:p w:rsidR="00817552" w:rsidRDefault="00817552" w:rsidP="00817552"/>
                </w:txbxContent>
              </v:textbox>
            </v:shape>
            <v:line id="_x0000_s3211" style="position:absolute" from="3600,9708" to="3960,9708">
              <v:stroke endarrow="block"/>
            </v:line>
            <v:line id="_x0000_s3212" style="position:absolute" from="5940,9708" to="6300,9708">
              <v:stroke endarrow="block"/>
            </v:line>
            <v:line id="_x0000_s3213" style="position:absolute" from="8280,10020" to="8460,10020">
              <v:stroke endarrow="block"/>
            </v:line>
            <v:line id="_x0000_s3214" style="position:absolute" from="8280,9552" to="8460,9552">
              <v:stroke endarrow="block"/>
            </v:line>
          </v:group>
        </w:pict>
      </w: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p>
    <w:p w:rsidR="00817552" w:rsidRDefault="00817552" w:rsidP="00817552">
      <w:pPr>
        <w:rPr>
          <w:kern w:val="0"/>
        </w:rPr>
      </w:pPr>
      <w:r>
        <w:rPr>
          <w:kern w:val="0"/>
        </w:rPr>
        <w:t xml:space="preserve">7.3.3 </w:t>
      </w:r>
      <w:r>
        <w:rPr>
          <w:rFonts w:hint="eastAsia"/>
          <w:kern w:val="0"/>
        </w:rPr>
        <w:t>施工平面布置</w:t>
      </w:r>
    </w:p>
    <w:p w:rsidR="00817552" w:rsidRDefault="00817552" w:rsidP="00817552">
      <w:pPr>
        <w:rPr>
          <w:kern w:val="0"/>
        </w:rPr>
      </w:pPr>
      <w:r>
        <w:rPr>
          <w:kern w:val="0"/>
        </w:rPr>
        <w:t xml:space="preserve">7.3.3.1 </w:t>
      </w:r>
      <w:r>
        <w:rPr>
          <w:rFonts w:hint="eastAsia"/>
          <w:kern w:val="0"/>
        </w:rPr>
        <w:t>施工平面图的绘制及布置原则</w:t>
      </w:r>
    </w:p>
    <w:p w:rsidR="00817552" w:rsidRDefault="00817552" w:rsidP="00817552">
      <w:pPr>
        <w:rPr>
          <w:kern w:val="0"/>
        </w:rPr>
      </w:pPr>
      <w:r>
        <w:rPr>
          <w:rFonts w:hint="eastAsia"/>
          <w:kern w:val="0"/>
        </w:rPr>
        <w:t>根据标段内施工情况及现场状况，由于所有临时设施均设在施工标段内。在布置临设的同时，综合考虑了现场所有临设尽量不影响施工，又符合安全、消防及环保要求。</w:t>
      </w:r>
    </w:p>
    <w:p w:rsidR="00817552" w:rsidRDefault="00817552" w:rsidP="00817552">
      <w:pPr>
        <w:rPr>
          <w:kern w:val="0"/>
        </w:rPr>
      </w:pPr>
      <w:r>
        <w:rPr>
          <w:kern w:val="0"/>
        </w:rPr>
        <w:t xml:space="preserve">7.3.2 </w:t>
      </w:r>
      <w:r>
        <w:rPr>
          <w:rFonts w:hint="eastAsia"/>
          <w:kern w:val="0"/>
        </w:rPr>
        <w:t>施工现场平面布置</w:t>
      </w:r>
    </w:p>
    <w:p w:rsidR="00817552" w:rsidRDefault="00817552" w:rsidP="00817552">
      <w:pPr>
        <w:rPr>
          <w:kern w:val="0"/>
        </w:rPr>
      </w:pPr>
      <w:r>
        <w:rPr>
          <w:rFonts w:hint="eastAsia"/>
          <w:kern w:val="0"/>
        </w:rPr>
        <w:t>现场办公室、仓库设在十一层，施工人员的生活区安排在施工现场外，现场只设饮水点上处；临时小便厕所一处。砂石堆放场地、易燃易爆危险品存放库由总</w:t>
      </w:r>
      <w:proofErr w:type="gramStart"/>
      <w:r>
        <w:rPr>
          <w:rFonts w:hint="eastAsia"/>
          <w:kern w:val="0"/>
        </w:rPr>
        <w:t>包统一</w:t>
      </w:r>
      <w:proofErr w:type="gramEnd"/>
      <w:r>
        <w:rPr>
          <w:rFonts w:hint="eastAsia"/>
          <w:kern w:val="0"/>
        </w:rPr>
        <w:t>安排，设置在大楼外，现场设防火负责人和文明施工负责人，对施工标段内的防火及文明施工负责（施工现场平面布置图见附图一）。</w:t>
      </w:r>
    </w:p>
    <w:p w:rsidR="00817552" w:rsidRDefault="00817552" w:rsidP="00817552">
      <w:pPr>
        <w:rPr>
          <w:kern w:val="0"/>
        </w:rPr>
      </w:pPr>
      <w:r>
        <w:rPr>
          <w:kern w:val="0"/>
        </w:rPr>
        <w:t xml:space="preserve">7.3.3 </w:t>
      </w:r>
      <w:r>
        <w:rPr>
          <w:rFonts w:hint="eastAsia"/>
          <w:kern w:val="0"/>
        </w:rPr>
        <w:t>现场材料加工堆放场地</w:t>
      </w:r>
    </w:p>
    <w:p w:rsidR="00817552" w:rsidRDefault="00817552" w:rsidP="00817552">
      <w:pPr>
        <w:rPr>
          <w:kern w:val="0"/>
        </w:rPr>
      </w:pPr>
      <w:r>
        <w:rPr>
          <w:rFonts w:hint="eastAsia"/>
          <w:kern w:val="0"/>
        </w:rPr>
        <w:t>现场材料基本上放到临时仓库内保存，进行统一保管。由于工期短、材料品种多、施工人员复杂，材料不能积压在施工现场，部分周转材料存放到场外公司材料仓库，随工程进度要求</w:t>
      </w:r>
      <w:r>
        <w:rPr>
          <w:rFonts w:hint="eastAsia"/>
          <w:kern w:val="0"/>
        </w:rPr>
        <w:lastRenderedPageBreak/>
        <w:t>随时运到现场。组织力工进行搬运，保证工程使用。十层、十一层、十二层每层设木材加工房一个，按规定配置消防器材，由专人负责加工房的消防、保卫文明施工工作。</w:t>
      </w:r>
      <w:proofErr w:type="gramStart"/>
      <w:r>
        <w:rPr>
          <w:rFonts w:hint="eastAsia"/>
          <w:kern w:val="0"/>
        </w:rPr>
        <w:t>对怕污染</w:t>
      </w:r>
      <w:proofErr w:type="gramEnd"/>
      <w:r>
        <w:rPr>
          <w:rFonts w:hint="eastAsia"/>
          <w:kern w:val="0"/>
        </w:rPr>
        <w:t>、不能受潮、易碎的材料进行分类堆放、设置围档，派专人看护。</w:t>
      </w:r>
    </w:p>
    <w:p w:rsidR="00817552" w:rsidRDefault="00817552" w:rsidP="00817552">
      <w:pPr>
        <w:rPr>
          <w:kern w:val="0"/>
        </w:rPr>
      </w:pPr>
      <w:r>
        <w:rPr>
          <w:kern w:val="0"/>
        </w:rPr>
        <w:t xml:space="preserve">7.3.4 </w:t>
      </w:r>
      <w:r>
        <w:rPr>
          <w:rFonts w:hint="eastAsia"/>
          <w:kern w:val="0"/>
        </w:rPr>
        <w:t>临时用水、用电布置</w:t>
      </w:r>
    </w:p>
    <w:p w:rsidR="00817552" w:rsidRDefault="00817552" w:rsidP="00817552">
      <w:pPr>
        <w:rPr>
          <w:kern w:val="0"/>
        </w:rPr>
      </w:pPr>
      <w:r>
        <w:rPr>
          <w:rFonts w:hint="eastAsia"/>
          <w:kern w:val="0"/>
        </w:rPr>
        <w:t>根据总包的用水、用电总平面图，绘制标段内用水、用电平面布置图，报总包审批（</w:t>
      </w:r>
      <w:proofErr w:type="gramStart"/>
      <w:r>
        <w:rPr>
          <w:rFonts w:hint="eastAsia"/>
          <w:kern w:val="0"/>
        </w:rPr>
        <w:t>见临时</w:t>
      </w:r>
      <w:proofErr w:type="gramEnd"/>
      <w:r>
        <w:rPr>
          <w:rFonts w:hint="eastAsia"/>
          <w:kern w:val="0"/>
        </w:rPr>
        <w:t>用水、用电平面布置图）。</w:t>
      </w:r>
    </w:p>
    <w:p w:rsidR="00817552" w:rsidRDefault="00817552" w:rsidP="00817552">
      <w:pPr>
        <w:rPr>
          <w:kern w:val="0"/>
        </w:rPr>
      </w:pPr>
      <w:r>
        <w:rPr>
          <w:kern w:val="0"/>
        </w:rPr>
        <w:t>9</w:t>
      </w:r>
      <w:r>
        <w:rPr>
          <w:rFonts w:hint="eastAsia"/>
          <w:kern w:val="0"/>
        </w:rPr>
        <w:t>、主要分项工程质量通病的防治措施</w:t>
      </w:r>
    </w:p>
    <w:p w:rsidR="00817552" w:rsidRDefault="00817552" w:rsidP="00817552">
      <w:pPr>
        <w:rPr>
          <w:kern w:val="0"/>
        </w:rPr>
      </w:pPr>
      <w:r>
        <w:rPr>
          <w:kern w:val="0"/>
        </w:rPr>
        <w:t xml:space="preserve">9.1 </w:t>
      </w:r>
      <w:r>
        <w:rPr>
          <w:rFonts w:hint="eastAsia"/>
          <w:kern w:val="0"/>
        </w:rPr>
        <w:t>吊顶主龙骨、次龙骨纵横方向线条</w:t>
      </w:r>
      <w:proofErr w:type="gramStart"/>
      <w:r>
        <w:rPr>
          <w:rFonts w:hint="eastAsia"/>
          <w:kern w:val="0"/>
        </w:rPr>
        <w:t>不</w:t>
      </w:r>
      <w:proofErr w:type="gramEnd"/>
      <w:r>
        <w:rPr>
          <w:rFonts w:hint="eastAsia"/>
          <w:kern w:val="0"/>
        </w:rPr>
        <w:t>平直</w:t>
      </w:r>
    </w:p>
    <w:p w:rsidR="00817552" w:rsidRDefault="00817552" w:rsidP="00817552">
      <w:pPr>
        <w:rPr>
          <w:kern w:val="0"/>
        </w:rPr>
      </w:pPr>
      <w:r>
        <w:rPr>
          <w:kern w:val="0"/>
        </w:rPr>
        <w:t xml:space="preserve">9.1.1 </w:t>
      </w:r>
      <w:r>
        <w:rPr>
          <w:rFonts w:hint="eastAsia"/>
          <w:kern w:val="0"/>
        </w:rPr>
        <w:t>原因</w:t>
      </w:r>
    </w:p>
    <w:p w:rsidR="00817552" w:rsidRDefault="00817552" w:rsidP="00817552">
      <w:pPr>
        <w:rPr>
          <w:kern w:val="0"/>
        </w:rPr>
      </w:pPr>
      <w:r>
        <w:rPr>
          <w:kern w:val="0"/>
        </w:rPr>
        <w:t xml:space="preserve">9.1.1.1 </w:t>
      </w:r>
      <w:r>
        <w:rPr>
          <w:rFonts w:hint="eastAsia"/>
          <w:kern w:val="0"/>
        </w:rPr>
        <w:t>主龙骨、次龙骨受扭折，虽经修整，仍不平整；</w:t>
      </w:r>
    </w:p>
    <w:p w:rsidR="00817552" w:rsidRDefault="00817552" w:rsidP="00817552">
      <w:pPr>
        <w:rPr>
          <w:kern w:val="0"/>
        </w:rPr>
      </w:pPr>
      <w:r>
        <w:rPr>
          <w:kern w:val="0"/>
        </w:rPr>
        <w:t xml:space="preserve">9.1.1.2 </w:t>
      </w:r>
      <w:r>
        <w:rPr>
          <w:rFonts w:hint="eastAsia"/>
          <w:kern w:val="0"/>
        </w:rPr>
        <w:t>挂钢筋的膨胀螺栓位置不正确，拉牵力不均匀；</w:t>
      </w:r>
    </w:p>
    <w:p w:rsidR="00817552" w:rsidRDefault="00817552" w:rsidP="00817552">
      <w:pPr>
        <w:rPr>
          <w:kern w:val="0"/>
        </w:rPr>
      </w:pPr>
      <w:r>
        <w:rPr>
          <w:kern w:val="0"/>
        </w:rPr>
        <w:t xml:space="preserve">9.1.1.3 </w:t>
      </w:r>
      <w:r>
        <w:rPr>
          <w:rFonts w:hint="eastAsia"/>
          <w:kern w:val="0"/>
        </w:rPr>
        <w:t>未拉通线全面调整主龙骨和次龙骨的位置；</w:t>
      </w:r>
    </w:p>
    <w:p w:rsidR="00817552" w:rsidRDefault="00817552" w:rsidP="00817552">
      <w:pPr>
        <w:rPr>
          <w:kern w:val="0"/>
        </w:rPr>
      </w:pPr>
      <w:r>
        <w:rPr>
          <w:kern w:val="0"/>
        </w:rPr>
        <w:t xml:space="preserve">9.1.1.4 </w:t>
      </w:r>
      <w:r>
        <w:rPr>
          <w:rFonts w:hint="eastAsia"/>
          <w:kern w:val="0"/>
        </w:rPr>
        <w:t>测吊顶的水平线误差超出</w:t>
      </w:r>
      <w:proofErr w:type="gramStart"/>
      <w:r>
        <w:rPr>
          <w:rFonts w:hint="eastAsia"/>
          <w:kern w:val="0"/>
        </w:rPr>
        <w:t>中间平</w:t>
      </w:r>
      <w:proofErr w:type="gramEnd"/>
      <w:r>
        <w:rPr>
          <w:rFonts w:hint="eastAsia"/>
          <w:kern w:val="0"/>
        </w:rPr>
        <w:t>线起拱度不符合规定。</w:t>
      </w:r>
    </w:p>
    <w:p w:rsidR="00817552" w:rsidRDefault="00817552" w:rsidP="00817552">
      <w:pPr>
        <w:rPr>
          <w:kern w:val="0"/>
        </w:rPr>
      </w:pPr>
      <w:r>
        <w:rPr>
          <w:kern w:val="0"/>
        </w:rPr>
        <w:t xml:space="preserve">9.1.2 </w:t>
      </w:r>
      <w:r>
        <w:rPr>
          <w:rFonts w:hint="eastAsia"/>
          <w:kern w:val="0"/>
        </w:rPr>
        <w:t>预防措施</w:t>
      </w:r>
    </w:p>
    <w:p w:rsidR="00817552" w:rsidRDefault="00817552" w:rsidP="00817552">
      <w:pPr>
        <w:rPr>
          <w:kern w:val="0"/>
        </w:rPr>
      </w:pPr>
      <w:r>
        <w:rPr>
          <w:kern w:val="0"/>
        </w:rPr>
        <w:t xml:space="preserve">9.1.2.1 </w:t>
      </w:r>
      <w:r>
        <w:rPr>
          <w:rFonts w:hint="eastAsia"/>
          <w:kern w:val="0"/>
        </w:rPr>
        <w:t>凡是受扭折的主、次龙骨一律不许采用；</w:t>
      </w:r>
    </w:p>
    <w:p w:rsidR="00817552" w:rsidRDefault="00817552" w:rsidP="00817552">
      <w:pPr>
        <w:rPr>
          <w:kern w:val="0"/>
        </w:rPr>
      </w:pPr>
      <w:r>
        <w:rPr>
          <w:kern w:val="0"/>
        </w:rPr>
        <w:t xml:space="preserve">9.1.2.2 </w:t>
      </w:r>
      <w:r>
        <w:rPr>
          <w:rFonts w:hint="eastAsia"/>
          <w:kern w:val="0"/>
        </w:rPr>
        <w:t>挂钢筋的螺栓闰，应按龙骨的走向每间距</w:t>
      </w:r>
      <w:r>
        <w:rPr>
          <w:kern w:val="0"/>
        </w:rPr>
        <w:t xml:space="preserve">1000 </w:t>
      </w:r>
      <w:r>
        <w:rPr>
          <w:rFonts w:hint="eastAsia"/>
          <w:kern w:val="0"/>
        </w:rPr>
        <w:t>设一枚螺栓；</w:t>
      </w:r>
    </w:p>
    <w:p w:rsidR="00817552" w:rsidRDefault="00817552" w:rsidP="00817552">
      <w:pPr>
        <w:rPr>
          <w:kern w:val="0"/>
        </w:rPr>
      </w:pPr>
      <w:r>
        <w:rPr>
          <w:kern w:val="0"/>
        </w:rPr>
        <w:t xml:space="preserve">9.1.2.3 </w:t>
      </w:r>
      <w:r>
        <w:rPr>
          <w:rFonts w:hint="eastAsia"/>
          <w:kern w:val="0"/>
        </w:rPr>
        <w:t>一定要拉通线，逐条调整龙骨的高低位置和线条平直；</w:t>
      </w:r>
    </w:p>
    <w:p w:rsidR="00817552" w:rsidRDefault="00817552" w:rsidP="00817552">
      <w:pPr>
        <w:rPr>
          <w:kern w:val="0"/>
        </w:rPr>
      </w:pPr>
      <w:r>
        <w:rPr>
          <w:kern w:val="0"/>
        </w:rPr>
        <w:t xml:space="preserve">9.1.2.4 </w:t>
      </w:r>
      <w:r>
        <w:rPr>
          <w:rFonts w:hint="eastAsia"/>
          <w:kern w:val="0"/>
        </w:rPr>
        <w:t>四周墙面的水平线应测理正确，中间按平线起拱度</w:t>
      </w:r>
      <w:r>
        <w:rPr>
          <w:kern w:val="0"/>
        </w:rPr>
        <w:t>1/200-1/300</w:t>
      </w:r>
      <w:r>
        <w:rPr>
          <w:rFonts w:hint="eastAsia"/>
          <w:kern w:val="0"/>
        </w:rPr>
        <w:t>。</w:t>
      </w:r>
    </w:p>
    <w:p w:rsidR="00817552" w:rsidRDefault="00817552" w:rsidP="00817552">
      <w:pPr>
        <w:rPr>
          <w:kern w:val="0"/>
        </w:rPr>
      </w:pPr>
      <w:r>
        <w:rPr>
          <w:kern w:val="0"/>
        </w:rPr>
        <w:t xml:space="preserve">9.2 </w:t>
      </w:r>
      <w:r>
        <w:rPr>
          <w:rFonts w:hint="eastAsia"/>
          <w:kern w:val="0"/>
        </w:rPr>
        <w:t>吊顶造型不对称、罩面板布局不合理</w:t>
      </w:r>
    </w:p>
    <w:p w:rsidR="00817552" w:rsidRDefault="00817552" w:rsidP="00817552">
      <w:pPr>
        <w:rPr>
          <w:kern w:val="0"/>
        </w:rPr>
      </w:pPr>
      <w:r>
        <w:rPr>
          <w:kern w:val="0"/>
        </w:rPr>
        <w:t xml:space="preserve">9.2.1 </w:t>
      </w:r>
      <w:r>
        <w:rPr>
          <w:rFonts w:hint="eastAsia"/>
          <w:kern w:val="0"/>
        </w:rPr>
        <w:t>原因分析</w:t>
      </w:r>
    </w:p>
    <w:p w:rsidR="00817552" w:rsidRDefault="00817552" w:rsidP="00817552">
      <w:pPr>
        <w:rPr>
          <w:kern w:val="0"/>
        </w:rPr>
      </w:pPr>
      <w:r>
        <w:rPr>
          <w:kern w:val="0"/>
        </w:rPr>
        <w:t xml:space="preserve">9.2.1.1 </w:t>
      </w:r>
      <w:r>
        <w:rPr>
          <w:rFonts w:hint="eastAsia"/>
          <w:kern w:val="0"/>
        </w:rPr>
        <w:t>未在房间四周拉十字中心线；</w:t>
      </w:r>
    </w:p>
    <w:p w:rsidR="00817552" w:rsidRDefault="00817552" w:rsidP="00817552">
      <w:pPr>
        <w:rPr>
          <w:kern w:val="0"/>
        </w:rPr>
      </w:pPr>
      <w:r>
        <w:rPr>
          <w:kern w:val="0"/>
        </w:rPr>
        <w:t xml:space="preserve">9.2.1.2 </w:t>
      </w:r>
      <w:r>
        <w:rPr>
          <w:rFonts w:hint="eastAsia"/>
          <w:kern w:val="0"/>
        </w:rPr>
        <w:t>未按设计要求布置主、次龙骨；</w:t>
      </w:r>
    </w:p>
    <w:p w:rsidR="00817552" w:rsidRDefault="00817552" w:rsidP="00817552">
      <w:pPr>
        <w:rPr>
          <w:kern w:val="0"/>
        </w:rPr>
      </w:pPr>
      <w:r>
        <w:rPr>
          <w:kern w:val="0"/>
        </w:rPr>
        <w:t xml:space="preserve">9.2.1.3 </w:t>
      </w:r>
      <w:r>
        <w:rPr>
          <w:rFonts w:hint="eastAsia"/>
          <w:kern w:val="0"/>
        </w:rPr>
        <w:t>铺罩面板的方向不正确。</w:t>
      </w:r>
    </w:p>
    <w:p w:rsidR="00817552" w:rsidRDefault="00817552" w:rsidP="00817552">
      <w:pPr>
        <w:rPr>
          <w:kern w:val="0"/>
        </w:rPr>
      </w:pPr>
      <w:r>
        <w:rPr>
          <w:kern w:val="0"/>
        </w:rPr>
        <w:t xml:space="preserve">9.2.2 </w:t>
      </w:r>
      <w:r>
        <w:rPr>
          <w:rFonts w:hint="eastAsia"/>
          <w:kern w:val="0"/>
        </w:rPr>
        <w:t>预防措施</w:t>
      </w:r>
    </w:p>
    <w:p w:rsidR="00817552" w:rsidRDefault="00817552" w:rsidP="00817552">
      <w:pPr>
        <w:rPr>
          <w:kern w:val="0"/>
        </w:rPr>
      </w:pPr>
      <w:r>
        <w:rPr>
          <w:kern w:val="0"/>
        </w:rPr>
        <w:t xml:space="preserve">9.2.2.1 </w:t>
      </w:r>
      <w:r>
        <w:rPr>
          <w:rFonts w:hint="eastAsia"/>
          <w:kern w:val="0"/>
        </w:rPr>
        <w:t>按吊顶设计标高，在房间四周的水平线位置拉十字中心线；</w:t>
      </w:r>
    </w:p>
    <w:p w:rsidR="00817552" w:rsidRDefault="00817552" w:rsidP="00817552">
      <w:pPr>
        <w:rPr>
          <w:kern w:val="0"/>
        </w:rPr>
      </w:pPr>
      <w:r>
        <w:rPr>
          <w:kern w:val="0"/>
        </w:rPr>
        <w:t xml:space="preserve">9.2.2.2 </w:t>
      </w:r>
      <w:r>
        <w:rPr>
          <w:rFonts w:hint="eastAsia"/>
          <w:kern w:val="0"/>
        </w:rPr>
        <w:t>严格按设计要求布置主、次龙骨；</w:t>
      </w:r>
    </w:p>
    <w:p w:rsidR="00817552" w:rsidRDefault="00817552" w:rsidP="00817552">
      <w:pPr>
        <w:rPr>
          <w:kern w:val="0"/>
        </w:rPr>
      </w:pPr>
      <w:r>
        <w:rPr>
          <w:kern w:val="0"/>
        </w:rPr>
        <w:t xml:space="preserve">9.2.2.3 </w:t>
      </w:r>
      <w:r>
        <w:rPr>
          <w:rFonts w:hint="eastAsia"/>
          <w:kern w:val="0"/>
        </w:rPr>
        <w:t>中间部分先铺整块罩面板，余量应平均分配在四周最外边，便于调整。</w:t>
      </w:r>
    </w:p>
    <w:p w:rsidR="00817552" w:rsidRDefault="00817552" w:rsidP="00817552">
      <w:pPr>
        <w:rPr>
          <w:kern w:val="0"/>
        </w:rPr>
      </w:pPr>
      <w:r>
        <w:rPr>
          <w:kern w:val="0"/>
        </w:rPr>
        <w:t xml:space="preserve">9.3 </w:t>
      </w:r>
      <w:r>
        <w:rPr>
          <w:rFonts w:hint="eastAsia"/>
          <w:kern w:val="0"/>
        </w:rPr>
        <w:t>拼板处不平整</w:t>
      </w:r>
    </w:p>
    <w:p w:rsidR="00817552" w:rsidRDefault="00817552" w:rsidP="00817552">
      <w:pPr>
        <w:rPr>
          <w:kern w:val="0"/>
        </w:rPr>
      </w:pPr>
      <w:r>
        <w:rPr>
          <w:kern w:val="0"/>
        </w:rPr>
        <w:t xml:space="preserve">9.3.1 </w:t>
      </w:r>
      <w:r>
        <w:rPr>
          <w:rFonts w:hint="eastAsia"/>
          <w:kern w:val="0"/>
        </w:rPr>
        <w:t>原因</w:t>
      </w:r>
    </w:p>
    <w:p w:rsidR="00817552" w:rsidRDefault="00817552" w:rsidP="00817552">
      <w:pPr>
        <w:rPr>
          <w:kern w:val="0"/>
        </w:rPr>
      </w:pPr>
      <w:r>
        <w:rPr>
          <w:kern w:val="0"/>
        </w:rPr>
        <w:t xml:space="preserve">9.3.1.1 </w:t>
      </w:r>
      <w:r>
        <w:rPr>
          <w:rFonts w:hint="eastAsia"/>
          <w:kern w:val="0"/>
        </w:rPr>
        <w:t>操作不认真，主、次龙骨未调平；</w:t>
      </w:r>
    </w:p>
    <w:p w:rsidR="00817552" w:rsidRDefault="00817552" w:rsidP="00817552">
      <w:pPr>
        <w:rPr>
          <w:kern w:val="0"/>
        </w:rPr>
      </w:pPr>
      <w:r>
        <w:rPr>
          <w:kern w:val="0"/>
        </w:rPr>
        <w:t xml:space="preserve">9.3.1.2 </w:t>
      </w:r>
      <w:r>
        <w:rPr>
          <w:rFonts w:hint="eastAsia"/>
          <w:kern w:val="0"/>
        </w:rPr>
        <w:t>选用材料不配套或</w:t>
      </w:r>
      <w:proofErr w:type="gramStart"/>
      <w:r>
        <w:rPr>
          <w:rFonts w:hint="eastAsia"/>
          <w:kern w:val="0"/>
        </w:rPr>
        <w:t>板加工</w:t>
      </w:r>
      <w:proofErr w:type="gramEnd"/>
      <w:r>
        <w:rPr>
          <w:rFonts w:hint="eastAsia"/>
          <w:kern w:val="0"/>
        </w:rPr>
        <w:t>不符合标准。</w:t>
      </w:r>
    </w:p>
    <w:p w:rsidR="00817552" w:rsidRDefault="00817552" w:rsidP="00817552">
      <w:pPr>
        <w:rPr>
          <w:kern w:val="0"/>
        </w:rPr>
      </w:pPr>
      <w:r>
        <w:rPr>
          <w:kern w:val="0"/>
        </w:rPr>
        <w:t xml:space="preserve">9.3.2 </w:t>
      </w:r>
      <w:r>
        <w:rPr>
          <w:rFonts w:hint="eastAsia"/>
          <w:kern w:val="0"/>
        </w:rPr>
        <w:t>预防措施</w:t>
      </w:r>
    </w:p>
    <w:p w:rsidR="00817552" w:rsidRDefault="00817552" w:rsidP="00817552">
      <w:pPr>
        <w:rPr>
          <w:kern w:val="0"/>
        </w:rPr>
      </w:pPr>
      <w:r>
        <w:rPr>
          <w:kern w:val="0"/>
        </w:rPr>
        <w:t xml:space="preserve">9.3.2.1 </w:t>
      </w:r>
      <w:r>
        <w:rPr>
          <w:rFonts w:hint="eastAsia"/>
          <w:kern w:val="0"/>
        </w:rPr>
        <w:t>先安装主龙骨，并拉通线检查是否正确，然后边安装板边调节平整，可满足板面平整度；</w:t>
      </w:r>
    </w:p>
    <w:p w:rsidR="00817552" w:rsidRDefault="00817552" w:rsidP="00817552">
      <w:pPr>
        <w:rPr>
          <w:kern w:val="0"/>
        </w:rPr>
      </w:pPr>
      <w:r>
        <w:rPr>
          <w:kern w:val="0"/>
        </w:rPr>
        <w:t xml:space="preserve">9.3.2.2 </w:t>
      </w:r>
      <w:r>
        <w:rPr>
          <w:rFonts w:hint="eastAsia"/>
          <w:kern w:val="0"/>
        </w:rPr>
        <w:t>应使用</w:t>
      </w:r>
      <w:proofErr w:type="gramStart"/>
      <w:r>
        <w:rPr>
          <w:rFonts w:hint="eastAsia"/>
          <w:kern w:val="0"/>
        </w:rPr>
        <w:t>专用相具和</w:t>
      </w:r>
      <w:proofErr w:type="gramEnd"/>
      <w:r>
        <w:rPr>
          <w:rFonts w:hint="eastAsia"/>
          <w:kern w:val="0"/>
        </w:rPr>
        <w:t>选用配套材料，可保证加工板材尺寸符合标准，减少原始误差和安装误差，以保证拼板处平整。</w:t>
      </w:r>
    </w:p>
    <w:p w:rsidR="00817552" w:rsidRDefault="00817552" w:rsidP="00817552">
      <w:pPr>
        <w:rPr>
          <w:kern w:val="0"/>
        </w:rPr>
      </w:pPr>
      <w:r>
        <w:rPr>
          <w:kern w:val="0"/>
        </w:rPr>
        <w:t xml:space="preserve">9.4 </w:t>
      </w:r>
      <w:r>
        <w:rPr>
          <w:rFonts w:hint="eastAsia"/>
          <w:kern w:val="0"/>
        </w:rPr>
        <w:t>饰面板大面积不平整，挠度明显</w:t>
      </w:r>
    </w:p>
    <w:p w:rsidR="00817552" w:rsidRDefault="00817552" w:rsidP="00817552">
      <w:pPr>
        <w:rPr>
          <w:kern w:val="0"/>
        </w:rPr>
      </w:pPr>
      <w:r>
        <w:rPr>
          <w:kern w:val="0"/>
        </w:rPr>
        <w:t xml:space="preserve">9.4.1 </w:t>
      </w:r>
      <w:r>
        <w:rPr>
          <w:rFonts w:hint="eastAsia"/>
          <w:kern w:val="0"/>
        </w:rPr>
        <w:t>原因</w:t>
      </w:r>
    </w:p>
    <w:p w:rsidR="00817552" w:rsidRDefault="00817552" w:rsidP="00817552">
      <w:pPr>
        <w:rPr>
          <w:kern w:val="0"/>
        </w:rPr>
      </w:pPr>
      <w:r>
        <w:rPr>
          <w:kern w:val="0"/>
        </w:rPr>
        <w:t xml:space="preserve">9.4.1.1 </w:t>
      </w:r>
      <w:proofErr w:type="gramStart"/>
      <w:r>
        <w:rPr>
          <w:rFonts w:hint="eastAsia"/>
          <w:kern w:val="0"/>
        </w:rPr>
        <w:t>由于未弹线</w:t>
      </w:r>
      <w:proofErr w:type="gramEnd"/>
      <w:r>
        <w:rPr>
          <w:rFonts w:hint="eastAsia"/>
          <w:kern w:val="0"/>
        </w:rPr>
        <w:t>，导致吊杆间距偏大或吊杆间距忽大忽小等，吊顶构造不符合要求；</w:t>
      </w:r>
    </w:p>
    <w:p w:rsidR="00817552" w:rsidRDefault="00817552" w:rsidP="00817552">
      <w:pPr>
        <w:rPr>
          <w:kern w:val="0"/>
        </w:rPr>
      </w:pPr>
      <w:r>
        <w:rPr>
          <w:kern w:val="0"/>
        </w:rPr>
        <w:t xml:space="preserve">9.4.1.2 </w:t>
      </w:r>
      <w:r>
        <w:rPr>
          <w:rFonts w:hint="eastAsia"/>
          <w:kern w:val="0"/>
        </w:rPr>
        <w:t>龙骨与墙面间距偏大，致使吊顶在使用</w:t>
      </w:r>
      <w:proofErr w:type="gramStart"/>
      <w:r>
        <w:rPr>
          <w:rFonts w:hint="eastAsia"/>
          <w:kern w:val="0"/>
        </w:rPr>
        <w:t>一须时间</w:t>
      </w:r>
      <w:proofErr w:type="gramEnd"/>
      <w:r>
        <w:rPr>
          <w:rFonts w:hint="eastAsia"/>
          <w:kern w:val="0"/>
        </w:rPr>
        <w:t>后，挠度暴露较为明显；</w:t>
      </w:r>
    </w:p>
    <w:p w:rsidR="00817552" w:rsidRDefault="00817552" w:rsidP="00817552">
      <w:pPr>
        <w:rPr>
          <w:kern w:val="0"/>
        </w:rPr>
      </w:pPr>
      <w:r>
        <w:rPr>
          <w:kern w:val="0"/>
        </w:rPr>
        <w:t xml:space="preserve">9.4.1.3 </w:t>
      </w:r>
      <w:r>
        <w:rPr>
          <w:rFonts w:hint="eastAsia"/>
          <w:kern w:val="0"/>
        </w:rPr>
        <w:t>次龙骨间距偏大，也会导致挠度暴露明显；</w:t>
      </w:r>
    </w:p>
    <w:p w:rsidR="00817552" w:rsidRDefault="00817552" w:rsidP="00817552">
      <w:pPr>
        <w:rPr>
          <w:kern w:val="0"/>
        </w:rPr>
      </w:pPr>
      <w:r>
        <w:rPr>
          <w:kern w:val="0"/>
        </w:rPr>
        <w:t xml:space="preserve">9.4.1.4 </w:t>
      </w:r>
      <w:r>
        <w:rPr>
          <w:rFonts w:hint="eastAsia"/>
          <w:kern w:val="0"/>
        </w:rPr>
        <w:t>采用螺钉固定时，螺钉与天花板边的距离大小不均匀；</w:t>
      </w:r>
    </w:p>
    <w:p w:rsidR="00817552" w:rsidRDefault="00817552" w:rsidP="00817552">
      <w:pPr>
        <w:rPr>
          <w:kern w:val="0"/>
        </w:rPr>
      </w:pPr>
      <w:r>
        <w:rPr>
          <w:kern w:val="0"/>
        </w:rPr>
        <w:t xml:space="preserve">9.4.1.5 </w:t>
      </w:r>
      <w:r>
        <w:rPr>
          <w:rFonts w:hint="eastAsia"/>
          <w:kern w:val="0"/>
        </w:rPr>
        <w:t>次龙骨铺设方向不妥，不是与板长</w:t>
      </w:r>
      <w:proofErr w:type="gramStart"/>
      <w:r>
        <w:rPr>
          <w:rFonts w:hint="eastAsia"/>
          <w:kern w:val="0"/>
        </w:rPr>
        <w:t>边方向</w:t>
      </w:r>
      <w:proofErr w:type="gramEnd"/>
      <w:r>
        <w:rPr>
          <w:rFonts w:hint="eastAsia"/>
          <w:kern w:val="0"/>
        </w:rPr>
        <w:t>垂直，而是顺着饰面板长</w:t>
      </w:r>
      <w:proofErr w:type="gramStart"/>
      <w:r>
        <w:rPr>
          <w:rFonts w:hint="eastAsia"/>
          <w:kern w:val="0"/>
        </w:rPr>
        <w:t>边方向</w:t>
      </w:r>
      <w:proofErr w:type="gramEnd"/>
      <w:r>
        <w:rPr>
          <w:rFonts w:hint="eastAsia"/>
          <w:kern w:val="0"/>
        </w:rPr>
        <w:t>铺设，不</w:t>
      </w:r>
      <w:r>
        <w:rPr>
          <w:rFonts w:hint="eastAsia"/>
          <w:kern w:val="0"/>
        </w:rPr>
        <w:lastRenderedPageBreak/>
        <w:t>利于螺钉排列。</w:t>
      </w:r>
    </w:p>
    <w:p w:rsidR="00817552" w:rsidRDefault="00817552" w:rsidP="00817552">
      <w:pPr>
        <w:rPr>
          <w:kern w:val="0"/>
        </w:rPr>
      </w:pPr>
      <w:r>
        <w:rPr>
          <w:kern w:val="0"/>
        </w:rPr>
        <w:t xml:space="preserve">9.4.2 </w:t>
      </w:r>
      <w:r>
        <w:rPr>
          <w:rFonts w:hint="eastAsia"/>
          <w:kern w:val="0"/>
        </w:rPr>
        <w:t>预防措施</w:t>
      </w:r>
    </w:p>
    <w:p w:rsidR="00817552" w:rsidRDefault="00817552" w:rsidP="00817552">
      <w:pPr>
        <w:rPr>
          <w:kern w:val="0"/>
        </w:rPr>
      </w:pPr>
      <w:r>
        <w:rPr>
          <w:kern w:val="0"/>
        </w:rPr>
        <w:t xml:space="preserve">9.4.2.1 </w:t>
      </w:r>
      <w:r>
        <w:rPr>
          <w:rFonts w:hint="eastAsia"/>
          <w:kern w:val="0"/>
        </w:rPr>
        <w:t>按照规定在楼板底面弹出吊杆的位置线，按罩面板规格尺寸确定吊杆间距；</w:t>
      </w:r>
    </w:p>
    <w:p w:rsidR="00817552" w:rsidRDefault="00817552" w:rsidP="00817552">
      <w:pPr>
        <w:rPr>
          <w:kern w:val="0"/>
        </w:rPr>
      </w:pPr>
      <w:r>
        <w:rPr>
          <w:kern w:val="0"/>
        </w:rPr>
        <w:t xml:space="preserve">9.4.2.2 </w:t>
      </w:r>
      <w:r>
        <w:rPr>
          <w:rFonts w:hint="eastAsia"/>
          <w:kern w:val="0"/>
        </w:rPr>
        <w:t>龙骨与墙面之间的距离应在</w:t>
      </w:r>
      <w:r>
        <w:rPr>
          <w:kern w:val="0"/>
        </w:rPr>
        <w:t>10mm</w:t>
      </w:r>
      <w:r>
        <w:rPr>
          <w:rFonts w:hint="eastAsia"/>
          <w:kern w:val="0"/>
        </w:rPr>
        <w:t>，如选用大块板间距以不大于</w:t>
      </w:r>
      <w:r>
        <w:rPr>
          <w:kern w:val="0"/>
        </w:rPr>
        <w:t xml:space="preserve">50mm </w:t>
      </w:r>
      <w:r>
        <w:rPr>
          <w:rFonts w:hint="eastAsia"/>
          <w:kern w:val="0"/>
        </w:rPr>
        <w:t>为宜；</w:t>
      </w:r>
    </w:p>
    <w:p w:rsidR="00817552" w:rsidRDefault="00817552" w:rsidP="00817552">
      <w:pPr>
        <w:rPr>
          <w:kern w:val="0"/>
        </w:rPr>
      </w:pPr>
      <w:r>
        <w:rPr>
          <w:kern w:val="0"/>
        </w:rPr>
        <w:t xml:space="preserve">9.4.2.3 </w:t>
      </w:r>
      <w:r>
        <w:rPr>
          <w:rFonts w:hint="eastAsia"/>
          <w:kern w:val="0"/>
        </w:rPr>
        <w:t>自攻螺钉与板边或板端的距离不得小于</w:t>
      </w:r>
      <w:r>
        <w:rPr>
          <w:kern w:val="0"/>
        </w:rPr>
        <w:t>10mm</w:t>
      </w:r>
      <w:r>
        <w:rPr>
          <w:rFonts w:hint="eastAsia"/>
          <w:kern w:val="0"/>
        </w:rPr>
        <w:t>，不大于</w:t>
      </w:r>
      <w:r>
        <w:rPr>
          <w:kern w:val="0"/>
        </w:rPr>
        <w:t>16mm</w:t>
      </w:r>
      <w:r>
        <w:rPr>
          <w:rFonts w:hint="eastAsia"/>
          <w:kern w:val="0"/>
        </w:rPr>
        <w:t>，板中间螺钉距离不大于</w:t>
      </w:r>
      <w:r>
        <w:rPr>
          <w:kern w:val="0"/>
        </w:rPr>
        <w:t>200mm</w:t>
      </w:r>
      <w:r>
        <w:rPr>
          <w:rFonts w:hint="eastAsia"/>
          <w:kern w:val="0"/>
        </w:rPr>
        <w:t>；</w:t>
      </w:r>
    </w:p>
    <w:p w:rsidR="00817552" w:rsidRDefault="00817552" w:rsidP="00817552">
      <w:pPr>
        <w:rPr>
          <w:kern w:val="0"/>
        </w:rPr>
      </w:pPr>
      <w:r>
        <w:rPr>
          <w:kern w:val="0"/>
        </w:rPr>
        <w:t xml:space="preserve">9.4.2.4 </w:t>
      </w:r>
      <w:r>
        <w:rPr>
          <w:rFonts w:hint="eastAsia"/>
          <w:kern w:val="0"/>
        </w:rPr>
        <w:t>铺设大板时，应使板的长边垂直于次龙骨方向，以利螺钉排列。</w:t>
      </w:r>
    </w:p>
    <w:p w:rsidR="00817552" w:rsidRDefault="00817552" w:rsidP="00817552">
      <w:pPr>
        <w:rPr>
          <w:kern w:val="0"/>
        </w:rPr>
      </w:pPr>
      <w:r>
        <w:rPr>
          <w:kern w:val="0"/>
        </w:rPr>
        <w:t xml:space="preserve">9.4.3 </w:t>
      </w:r>
      <w:r>
        <w:rPr>
          <w:rFonts w:hint="eastAsia"/>
          <w:kern w:val="0"/>
        </w:rPr>
        <w:t>运输、安装时成品保护</w:t>
      </w:r>
    </w:p>
    <w:p w:rsidR="00817552" w:rsidRDefault="00817552" w:rsidP="00817552">
      <w:pPr>
        <w:rPr>
          <w:kern w:val="0"/>
        </w:rPr>
      </w:pPr>
      <w:r>
        <w:rPr>
          <w:kern w:val="0"/>
        </w:rPr>
        <w:t xml:space="preserve">9.4.3.1 </w:t>
      </w:r>
      <w:r>
        <w:rPr>
          <w:rFonts w:hint="eastAsia"/>
          <w:kern w:val="0"/>
        </w:rPr>
        <w:t>龙骨在运输、安装时不得扔率、碰撞，龙骨应平放，防止变形、锈。</w:t>
      </w:r>
    </w:p>
    <w:p w:rsidR="00817552" w:rsidRDefault="00817552" w:rsidP="00817552">
      <w:pPr>
        <w:rPr>
          <w:kern w:val="0"/>
        </w:rPr>
      </w:pPr>
      <w:r>
        <w:rPr>
          <w:kern w:val="0"/>
        </w:rPr>
        <w:t xml:space="preserve">9.4.3.2 </w:t>
      </w:r>
      <w:r>
        <w:rPr>
          <w:rFonts w:hint="eastAsia"/>
          <w:kern w:val="0"/>
        </w:rPr>
        <w:t>石膏板在运输和安装时应轻拿轻放，不行损坏表面和边角，存放时应保持地面平整、干燥、通风，防止浸水损坏受潮变形。</w:t>
      </w:r>
    </w:p>
    <w:p w:rsidR="00817552" w:rsidRDefault="00817552" w:rsidP="00817552">
      <w:pPr>
        <w:rPr>
          <w:kern w:val="0"/>
        </w:rPr>
      </w:pPr>
      <w:r>
        <w:rPr>
          <w:kern w:val="0"/>
        </w:rPr>
        <w:t xml:space="preserve">9.5 </w:t>
      </w:r>
      <w:r>
        <w:rPr>
          <w:rFonts w:hint="eastAsia"/>
          <w:kern w:val="0"/>
        </w:rPr>
        <w:t>花岗岩接接缝不平，板面纹理不顺，色泽不匀</w:t>
      </w:r>
    </w:p>
    <w:p w:rsidR="00817552" w:rsidRDefault="00817552" w:rsidP="00817552">
      <w:pPr>
        <w:rPr>
          <w:kern w:val="0"/>
        </w:rPr>
      </w:pPr>
      <w:r>
        <w:rPr>
          <w:kern w:val="0"/>
        </w:rPr>
        <w:t xml:space="preserve">9.5.1 </w:t>
      </w:r>
      <w:r>
        <w:rPr>
          <w:rFonts w:hint="eastAsia"/>
          <w:kern w:val="0"/>
        </w:rPr>
        <w:t>原因</w:t>
      </w:r>
    </w:p>
    <w:p w:rsidR="00817552" w:rsidRDefault="00817552" w:rsidP="00817552">
      <w:pPr>
        <w:rPr>
          <w:kern w:val="0"/>
        </w:rPr>
      </w:pPr>
      <w:r>
        <w:rPr>
          <w:kern w:val="0"/>
        </w:rPr>
        <w:t xml:space="preserve">9.5.1.1 </w:t>
      </w:r>
      <w:r>
        <w:rPr>
          <w:rFonts w:hint="eastAsia"/>
          <w:kern w:val="0"/>
        </w:rPr>
        <w:t>基层处理不好，墙、柱面偏差过大；</w:t>
      </w:r>
    </w:p>
    <w:p w:rsidR="00817552" w:rsidRDefault="00817552" w:rsidP="00817552">
      <w:pPr>
        <w:rPr>
          <w:kern w:val="0"/>
        </w:rPr>
      </w:pPr>
      <w:r>
        <w:rPr>
          <w:kern w:val="0"/>
        </w:rPr>
        <w:t xml:space="preserve">9.5.1.2 </w:t>
      </w:r>
      <w:proofErr w:type="gramStart"/>
      <w:r>
        <w:rPr>
          <w:rFonts w:hint="eastAsia"/>
          <w:kern w:val="0"/>
        </w:rPr>
        <w:t>对析材质量未</w:t>
      </w:r>
      <w:proofErr w:type="gramEnd"/>
      <w:r>
        <w:rPr>
          <w:rFonts w:hint="eastAsia"/>
          <w:kern w:val="0"/>
        </w:rPr>
        <w:t>进行严格挑选，镶贴</w:t>
      </w:r>
      <w:proofErr w:type="gramStart"/>
      <w:r>
        <w:rPr>
          <w:rFonts w:hint="eastAsia"/>
          <w:kern w:val="0"/>
        </w:rPr>
        <w:t>前试拼不</w:t>
      </w:r>
      <w:proofErr w:type="gramEnd"/>
      <w:r>
        <w:rPr>
          <w:rFonts w:hint="eastAsia"/>
          <w:kern w:val="0"/>
        </w:rPr>
        <w:t>认真；</w:t>
      </w:r>
    </w:p>
    <w:p w:rsidR="00817552" w:rsidRDefault="00817552" w:rsidP="00817552">
      <w:pPr>
        <w:rPr>
          <w:kern w:val="0"/>
        </w:rPr>
      </w:pPr>
      <w:r>
        <w:rPr>
          <w:kern w:val="0"/>
        </w:rPr>
        <w:t xml:space="preserve">9.5.1.3 </w:t>
      </w:r>
      <w:r>
        <w:rPr>
          <w:rFonts w:hint="eastAsia"/>
          <w:kern w:val="0"/>
        </w:rPr>
        <w:t>施工操作不当，每次灌浆高度过高。</w:t>
      </w:r>
    </w:p>
    <w:p w:rsidR="00817552" w:rsidRDefault="00817552" w:rsidP="00817552">
      <w:pPr>
        <w:rPr>
          <w:kern w:val="0"/>
        </w:rPr>
      </w:pPr>
      <w:r>
        <w:rPr>
          <w:kern w:val="0"/>
        </w:rPr>
        <w:t xml:space="preserve">9.5.2 </w:t>
      </w:r>
      <w:r>
        <w:rPr>
          <w:rFonts w:hint="eastAsia"/>
          <w:kern w:val="0"/>
        </w:rPr>
        <w:t>预防措施</w:t>
      </w:r>
    </w:p>
    <w:p w:rsidR="00817552" w:rsidRDefault="00817552" w:rsidP="00817552">
      <w:pPr>
        <w:rPr>
          <w:kern w:val="0"/>
        </w:rPr>
      </w:pPr>
      <w:r>
        <w:rPr>
          <w:kern w:val="0"/>
        </w:rPr>
        <w:t xml:space="preserve">9.5.2.1 </w:t>
      </w:r>
      <w:r>
        <w:rPr>
          <w:rFonts w:hint="eastAsia"/>
          <w:kern w:val="0"/>
        </w:rPr>
        <w:t>镶贴前应先检查基层墙面垂直平整情况，偏差较大的进行剔凿或修补，使基层面与花岗岩面的距离不得小于</w:t>
      </w:r>
      <w:r>
        <w:rPr>
          <w:kern w:val="0"/>
        </w:rPr>
        <w:t>50mm</w:t>
      </w:r>
      <w:r>
        <w:rPr>
          <w:rFonts w:hint="eastAsia"/>
          <w:kern w:val="0"/>
        </w:rPr>
        <w:t>，并将基层表面清扫干净，浇水湿透；</w:t>
      </w:r>
    </w:p>
    <w:p w:rsidR="00817552" w:rsidRDefault="00817552" w:rsidP="00817552">
      <w:pPr>
        <w:rPr>
          <w:kern w:val="0"/>
        </w:rPr>
      </w:pPr>
      <w:r>
        <w:rPr>
          <w:kern w:val="0"/>
        </w:rPr>
        <w:t xml:space="preserve">9.5.2.2 </w:t>
      </w:r>
      <w:r>
        <w:rPr>
          <w:rFonts w:hint="eastAsia"/>
          <w:kern w:val="0"/>
        </w:rPr>
        <w:t>镶贴前应在基层弹线，在墙面上弹出中心线，水平通线，柱子应先测量出中线和</w:t>
      </w:r>
      <w:proofErr w:type="gramStart"/>
      <w:r>
        <w:rPr>
          <w:rFonts w:hint="eastAsia"/>
          <w:kern w:val="0"/>
        </w:rPr>
        <w:t>柱与</w:t>
      </w:r>
      <w:proofErr w:type="gramEnd"/>
      <w:r>
        <w:rPr>
          <w:rFonts w:hint="eastAsia"/>
          <w:kern w:val="0"/>
        </w:rPr>
        <w:t>柱之间的水平线</w:t>
      </w:r>
    </w:p>
    <w:p w:rsidR="00817552" w:rsidRDefault="00817552" w:rsidP="00817552">
      <w:pPr>
        <w:rPr>
          <w:kern w:val="0"/>
        </w:rPr>
      </w:pPr>
      <w:r>
        <w:rPr>
          <w:kern w:val="0"/>
        </w:rPr>
        <w:t xml:space="preserve">9.5.2.3 </w:t>
      </w:r>
      <w:r>
        <w:rPr>
          <w:rFonts w:hint="eastAsia"/>
          <w:kern w:val="0"/>
        </w:rPr>
        <w:t>事先将有缺边掉角、裂缝和局部污染变色的花岗岩板材挑出，完好的再</w:t>
      </w:r>
      <w:proofErr w:type="gramStart"/>
      <w:r>
        <w:rPr>
          <w:rFonts w:hint="eastAsia"/>
          <w:kern w:val="0"/>
        </w:rPr>
        <w:t>进行套方检查</w:t>
      </w:r>
      <w:proofErr w:type="gramEnd"/>
      <w:r>
        <w:rPr>
          <w:rFonts w:hint="eastAsia"/>
          <w:kern w:val="0"/>
        </w:rPr>
        <w:t>；</w:t>
      </w:r>
    </w:p>
    <w:p w:rsidR="00817552" w:rsidRDefault="00817552" w:rsidP="00817552">
      <w:pPr>
        <w:rPr>
          <w:kern w:val="0"/>
        </w:rPr>
      </w:pPr>
      <w:r>
        <w:rPr>
          <w:kern w:val="0"/>
        </w:rPr>
        <w:t xml:space="preserve">9.5.2.4 </w:t>
      </w:r>
      <w:r>
        <w:rPr>
          <w:rFonts w:hint="eastAsia"/>
          <w:kern w:val="0"/>
        </w:rPr>
        <w:t>做好镶贴前试拼，对好颜色，调整花纹，使板与板之间上下左右纹理通顺，颜色协调，并由上至下逐块编写镶贴顺序，然后对号入座；</w:t>
      </w:r>
    </w:p>
    <w:p w:rsidR="00817552" w:rsidRDefault="00817552" w:rsidP="00817552">
      <w:pPr>
        <w:rPr>
          <w:kern w:val="0"/>
        </w:rPr>
      </w:pPr>
      <w:r>
        <w:rPr>
          <w:kern w:val="0"/>
        </w:rPr>
        <w:t xml:space="preserve">9.5.2.5 </w:t>
      </w:r>
      <w:r>
        <w:rPr>
          <w:rFonts w:hint="eastAsia"/>
          <w:kern w:val="0"/>
        </w:rPr>
        <w:t>镶贴顺序是根据事先找好的中心线，水平通线</w:t>
      </w:r>
      <w:proofErr w:type="gramStart"/>
      <w:r>
        <w:rPr>
          <w:rFonts w:hint="eastAsia"/>
          <w:kern w:val="0"/>
        </w:rPr>
        <w:t>和试拼编号</w:t>
      </w:r>
      <w:proofErr w:type="gramEnd"/>
      <w:r>
        <w:rPr>
          <w:rFonts w:hint="eastAsia"/>
          <w:kern w:val="0"/>
        </w:rPr>
        <w:t>，然后在最下一行两头用块材</w:t>
      </w:r>
      <w:proofErr w:type="gramStart"/>
      <w:r>
        <w:rPr>
          <w:rFonts w:hint="eastAsia"/>
          <w:kern w:val="0"/>
        </w:rPr>
        <w:t>找平找直</w:t>
      </w:r>
      <w:proofErr w:type="gramEnd"/>
      <w:r>
        <w:rPr>
          <w:rFonts w:hint="eastAsia"/>
          <w:kern w:val="0"/>
        </w:rPr>
        <w:t>。拉上通线，再从中间或一端开始镶贴，随时</w:t>
      </w:r>
      <w:proofErr w:type="gramStart"/>
      <w:r>
        <w:rPr>
          <w:rFonts w:hint="eastAsia"/>
          <w:kern w:val="0"/>
        </w:rPr>
        <w:t>用托线板靠直靠</w:t>
      </w:r>
      <w:proofErr w:type="gramEnd"/>
      <w:r>
        <w:rPr>
          <w:rFonts w:hint="eastAsia"/>
          <w:kern w:val="0"/>
        </w:rPr>
        <w:t>平；</w:t>
      </w:r>
    </w:p>
    <w:p w:rsidR="00817552" w:rsidRDefault="00817552" w:rsidP="00817552">
      <w:pPr>
        <w:rPr>
          <w:kern w:val="0"/>
        </w:rPr>
      </w:pPr>
      <w:r>
        <w:rPr>
          <w:kern w:val="0"/>
        </w:rPr>
        <w:t xml:space="preserve">9.5.2.6 </w:t>
      </w:r>
      <w:r>
        <w:rPr>
          <w:rFonts w:hint="eastAsia"/>
          <w:kern w:val="0"/>
        </w:rPr>
        <w:t>灌浆用</w:t>
      </w:r>
      <w:r>
        <w:rPr>
          <w:kern w:val="0"/>
        </w:rPr>
        <w:t>1</w:t>
      </w:r>
      <w:r>
        <w:rPr>
          <w:rFonts w:hint="eastAsia"/>
          <w:kern w:val="0"/>
        </w:rPr>
        <w:t>：</w:t>
      </w:r>
      <w:r>
        <w:rPr>
          <w:kern w:val="0"/>
        </w:rPr>
        <w:t xml:space="preserve">2.5 </w:t>
      </w:r>
      <w:r>
        <w:rPr>
          <w:rFonts w:hint="eastAsia"/>
          <w:kern w:val="0"/>
        </w:rPr>
        <w:t>水泥沙浆分层灌注，每层厚度不得超过</w:t>
      </w:r>
      <w:r>
        <w:rPr>
          <w:kern w:val="0"/>
        </w:rPr>
        <w:t>200mm</w:t>
      </w:r>
      <w:r>
        <w:rPr>
          <w:rFonts w:hint="eastAsia"/>
          <w:kern w:val="0"/>
        </w:rPr>
        <w:t>，否则容易使花岗岩板向外挤出，影响饰面平整。</w:t>
      </w:r>
    </w:p>
    <w:p w:rsidR="00817552" w:rsidRDefault="00817552" w:rsidP="00817552">
      <w:pPr>
        <w:rPr>
          <w:kern w:val="0"/>
        </w:rPr>
      </w:pPr>
      <w:r>
        <w:rPr>
          <w:kern w:val="0"/>
        </w:rPr>
        <w:t xml:space="preserve">9.6 </w:t>
      </w:r>
      <w:r>
        <w:rPr>
          <w:rFonts w:hint="eastAsia"/>
          <w:kern w:val="0"/>
        </w:rPr>
        <w:t>墙面开裂</w:t>
      </w:r>
    </w:p>
    <w:p w:rsidR="00817552" w:rsidRDefault="00817552" w:rsidP="00817552">
      <w:pPr>
        <w:rPr>
          <w:kern w:val="0"/>
        </w:rPr>
      </w:pPr>
      <w:r>
        <w:rPr>
          <w:kern w:val="0"/>
        </w:rPr>
        <w:t xml:space="preserve">9.6.1 </w:t>
      </w:r>
      <w:r>
        <w:rPr>
          <w:rFonts w:hint="eastAsia"/>
          <w:kern w:val="0"/>
        </w:rPr>
        <w:t>原因</w:t>
      </w:r>
    </w:p>
    <w:p w:rsidR="00817552" w:rsidRDefault="00817552" w:rsidP="00817552">
      <w:pPr>
        <w:rPr>
          <w:kern w:val="0"/>
        </w:rPr>
      </w:pPr>
      <w:r>
        <w:rPr>
          <w:kern w:val="0"/>
        </w:rPr>
        <w:t xml:space="preserve">9.6.1.1 </w:t>
      </w:r>
      <w:r>
        <w:rPr>
          <w:rFonts w:hint="eastAsia"/>
          <w:kern w:val="0"/>
        </w:rPr>
        <w:t>由于花岗石有暗缝或</w:t>
      </w:r>
      <w:proofErr w:type="gramStart"/>
      <w:r>
        <w:rPr>
          <w:rFonts w:hint="eastAsia"/>
          <w:kern w:val="0"/>
        </w:rPr>
        <w:t>其它缝伤等</w:t>
      </w:r>
      <w:proofErr w:type="gramEnd"/>
      <w:r>
        <w:rPr>
          <w:rFonts w:hint="eastAsia"/>
          <w:kern w:val="0"/>
        </w:rPr>
        <w:t>缺陷以及</w:t>
      </w:r>
      <w:proofErr w:type="gramStart"/>
      <w:r>
        <w:rPr>
          <w:rFonts w:hint="eastAsia"/>
          <w:kern w:val="0"/>
        </w:rPr>
        <w:t>凿</w:t>
      </w:r>
      <w:proofErr w:type="gramEnd"/>
      <w:r>
        <w:rPr>
          <w:rFonts w:hint="eastAsia"/>
          <w:kern w:val="0"/>
        </w:rPr>
        <w:t>洞开槽断面变化等薄弱之处，</w:t>
      </w:r>
      <w:proofErr w:type="gramStart"/>
      <w:r>
        <w:rPr>
          <w:rFonts w:hint="eastAsia"/>
          <w:kern w:val="0"/>
        </w:rPr>
        <w:t>当结构</w:t>
      </w:r>
      <w:proofErr w:type="gramEnd"/>
      <w:r>
        <w:rPr>
          <w:rFonts w:hint="eastAsia"/>
          <w:kern w:val="0"/>
        </w:rPr>
        <w:t>沉降压缩时，由于外力超过板材薄弱处的强度时，导致花岗岩饰面开裂；</w:t>
      </w:r>
    </w:p>
    <w:p w:rsidR="00817552" w:rsidRDefault="00817552" w:rsidP="00817552">
      <w:pPr>
        <w:rPr>
          <w:kern w:val="0"/>
        </w:rPr>
      </w:pPr>
      <w:r>
        <w:rPr>
          <w:kern w:val="0"/>
        </w:rPr>
        <w:t xml:space="preserve">9.6.1.2 </w:t>
      </w:r>
      <w:r>
        <w:rPr>
          <w:rFonts w:hint="eastAsia"/>
          <w:kern w:val="0"/>
        </w:rPr>
        <w:t>当花岗岩镶贴在外墙或紧贴厨房、厕所、浴室等潮气较大的房间时，因镶粗糙，板缝隙灌浆不平，</w:t>
      </w:r>
      <w:proofErr w:type="gramStart"/>
      <w:r>
        <w:rPr>
          <w:rFonts w:hint="eastAsia"/>
          <w:kern w:val="0"/>
        </w:rPr>
        <w:t>浸蚀</w:t>
      </w:r>
      <w:proofErr w:type="gramEnd"/>
      <w:r>
        <w:rPr>
          <w:rFonts w:hint="eastAsia"/>
          <w:kern w:val="0"/>
        </w:rPr>
        <w:t>气体或空气透入板缝，使连接件遭到锈蚀或结冰产生膨胀，给花岗石板一种向外的推力；</w:t>
      </w:r>
    </w:p>
    <w:p w:rsidR="00817552" w:rsidRDefault="00817552" w:rsidP="00817552">
      <w:pPr>
        <w:rPr>
          <w:kern w:val="0"/>
        </w:rPr>
      </w:pPr>
      <w:r>
        <w:rPr>
          <w:kern w:val="0"/>
        </w:rPr>
        <w:t xml:space="preserve">9.6.1.3 </w:t>
      </w:r>
      <w:r>
        <w:rPr>
          <w:rFonts w:hint="eastAsia"/>
          <w:kern w:val="0"/>
        </w:rPr>
        <w:t>花岗石板镶贴墙面、柱面时，上下空隙较小，</w:t>
      </w:r>
      <w:proofErr w:type="gramStart"/>
      <w:r>
        <w:rPr>
          <w:rFonts w:hint="eastAsia"/>
          <w:kern w:val="0"/>
        </w:rPr>
        <w:t>当结构</w:t>
      </w:r>
      <w:proofErr w:type="gramEnd"/>
      <w:r>
        <w:rPr>
          <w:rFonts w:hint="eastAsia"/>
          <w:kern w:val="0"/>
        </w:rPr>
        <w:t>受压变形，使花岗石饰面受到垂直方向的压力。</w:t>
      </w:r>
    </w:p>
    <w:p w:rsidR="00817552" w:rsidRDefault="00817552" w:rsidP="00817552">
      <w:pPr>
        <w:rPr>
          <w:kern w:val="0"/>
        </w:rPr>
      </w:pPr>
      <w:r>
        <w:rPr>
          <w:kern w:val="0"/>
        </w:rPr>
        <w:t xml:space="preserve">9.6.2 </w:t>
      </w:r>
      <w:r>
        <w:rPr>
          <w:rFonts w:hint="eastAsia"/>
          <w:kern w:val="0"/>
        </w:rPr>
        <w:t>预防措施</w:t>
      </w:r>
    </w:p>
    <w:p w:rsidR="00817552" w:rsidRDefault="00817552" w:rsidP="00817552">
      <w:pPr>
        <w:rPr>
          <w:kern w:val="0"/>
        </w:rPr>
      </w:pPr>
      <w:r>
        <w:rPr>
          <w:kern w:val="0"/>
        </w:rPr>
        <w:t xml:space="preserve">9.6.2.1 </w:t>
      </w:r>
      <w:r>
        <w:rPr>
          <w:rFonts w:hint="eastAsia"/>
          <w:kern w:val="0"/>
        </w:rPr>
        <w:t>在墙、柱等承重结构面上镶贴花岗石时，应</w:t>
      </w:r>
      <w:proofErr w:type="gramStart"/>
      <w:r>
        <w:rPr>
          <w:rFonts w:hint="eastAsia"/>
          <w:kern w:val="0"/>
        </w:rPr>
        <w:t>待结构</w:t>
      </w:r>
      <w:proofErr w:type="gramEnd"/>
      <w:r>
        <w:rPr>
          <w:rFonts w:hint="eastAsia"/>
          <w:kern w:val="0"/>
        </w:rPr>
        <w:t>沉降稳定后进行，在花岗石板底部和顶部应留有一定的缝隙，以防止结构压缩饰面直接被压而开裂；</w:t>
      </w:r>
    </w:p>
    <w:p w:rsidR="00817552" w:rsidRDefault="00817552" w:rsidP="00817552">
      <w:pPr>
        <w:rPr>
          <w:kern w:val="0"/>
        </w:rPr>
      </w:pPr>
      <w:r>
        <w:rPr>
          <w:kern w:val="0"/>
        </w:rPr>
        <w:t xml:space="preserve">9.6.2.2 </w:t>
      </w:r>
      <w:r>
        <w:rPr>
          <w:rFonts w:hint="eastAsia"/>
          <w:kern w:val="0"/>
        </w:rPr>
        <w:t>镶贴花岗石板接缝隙处，缝隙应在</w:t>
      </w:r>
      <w:r>
        <w:rPr>
          <w:kern w:val="0"/>
        </w:rPr>
        <w:t xml:space="preserve">0.5-1mm </w:t>
      </w:r>
      <w:r>
        <w:rPr>
          <w:rFonts w:hint="eastAsia"/>
          <w:kern w:val="0"/>
        </w:rPr>
        <w:t>之间，嵌缝要严密，灌浆要饱满，板材不应有裂缝、缺棱掉角等缺陷，以防止腐蚀性气体和湿空气侵入，锈蚀紧固件或冬季结冰体</w:t>
      </w:r>
      <w:r>
        <w:rPr>
          <w:rFonts w:hint="eastAsia"/>
          <w:kern w:val="0"/>
        </w:rPr>
        <w:lastRenderedPageBreak/>
        <w:t>积膨胀等，引起面开裂；</w:t>
      </w:r>
    </w:p>
    <w:p w:rsidR="00817552" w:rsidRDefault="00817552" w:rsidP="00817552">
      <w:pPr>
        <w:rPr>
          <w:kern w:val="0"/>
        </w:rPr>
      </w:pPr>
      <w:r>
        <w:rPr>
          <w:kern w:val="0"/>
        </w:rPr>
        <w:t xml:space="preserve">9.6.2.3 </w:t>
      </w:r>
      <w:r>
        <w:rPr>
          <w:rFonts w:hint="eastAsia"/>
          <w:kern w:val="0"/>
        </w:rPr>
        <w:t>采用界面剂白水</w:t>
      </w:r>
      <w:proofErr w:type="gramStart"/>
      <w:r>
        <w:rPr>
          <w:rFonts w:hint="eastAsia"/>
          <w:kern w:val="0"/>
        </w:rPr>
        <w:t>泥浆掺色修补</w:t>
      </w:r>
      <w:proofErr w:type="gramEnd"/>
      <w:r>
        <w:rPr>
          <w:rFonts w:hint="eastAsia"/>
          <w:kern w:val="0"/>
        </w:rPr>
        <w:t>，色浆的颜色应尽量做到与修补的花岗石板面接近。</w:t>
      </w:r>
    </w:p>
    <w:p w:rsidR="00817552" w:rsidRDefault="00817552" w:rsidP="00817552">
      <w:pPr>
        <w:rPr>
          <w:kern w:val="0"/>
        </w:rPr>
      </w:pPr>
      <w:r>
        <w:rPr>
          <w:kern w:val="0"/>
        </w:rPr>
        <w:t xml:space="preserve">9.7 </w:t>
      </w:r>
      <w:r>
        <w:rPr>
          <w:rFonts w:hint="eastAsia"/>
          <w:kern w:val="0"/>
        </w:rPr>
        <w:t>墙面碰损污染（大理石）</w:t>
      </w:r>
    </w:p>
    <w:p w:rsidR="00817552" w:rsidRDefault="00817552" w:rsidP="00817552">
      <w:pPr>
        <w:rPr>
          <w:kern w:val="0"/>
        </w:rPr>
      </w:pPr>
      <w:r>
        <w:rPr>
          <w:kern w:val="0"/>
        </w:rPr>
        <w:t xml:space="preserve">9.7.1 </w:t>
      </w:r>
      <w:r>
        <w:rPr>
          <w:rFonts w:hint="eastAsia"/>
          <w:kern w:val="0"/>
        </w:rPr>
        <w:t>原因板材在搬运、堆放中不妥当；操作中以没及时清洗被砂浆等</w:t>
      </w:r>
      <w:proofErr w:type="gramStart"/>
      <w:r>
        <w:rPr>
          <w:rFonts w:hint="eastAsia"/>
          <w:kern w:val="0"/>
        </w:rPr>
        <w:t>脏物</w:t>
      </w:r>
      <w:proofErr w:type="gramEnd"/>
      <w:r>
        <w:rPr>
          <w:rFonts w:hint="eastAsia"/>
          <w:kern w:val="0"/>
        </w:rPr>
        <w:t>的污染；安装后成品保护未按规定做好。</w:t>
      </w:r>
    </w:p>
    <w:p w:rsidR="00817552" w:rsidRDefault="00817552" w:rsidP="00817552">
      <w:pPr>
        <w:rPr>
          <w:kern w:val="0"/>
        </w:rPr>
      </w:pPr>
      <w:r>
        <w:rPr>
          <w:kern w:val="0"/>
        </w:rPr>
        <w:t xml:space="preserve">9.7.2 </w:t>
      </w:r>
      <w:r>
        <w:rPr>
          <w:rFonts w:hint="eastAsia"/>
          <w:kern w:val="0"/>
        </w:rPr>
        <w:t>预防措施</w:t>
      </w:r>
    </w:p>
    <w:p w:rsidR="00817552" w:rsidRDefault="00817552" w:rsidP="00817552">
      <w:pPr>
        <w:rPr>
          <w:kern w:val="0"/>
        </w:rPr>
      </w:pPr>
      <w:r>
        <w:rPr>
          <w:kern w:val="0"/>
        </w:rPr>
        <w:t xml:space="preserve">9.7.2.1 </w:t>
      </w:r>
      <w:r>
        <w:rPr>
          <w:rFonts w:hint="eastAsia"/>
          <w:kern w:val="0"/>
        </w:rPr>
        <w:t>大理石颗粒之间有一定的空隙和染色能力，遇害到有色液体，便会渗透吸收，造成板面污染，且不易擦洗掉。因此在输保管过程中，浅色大理石面不宜用草绳、草席等捆扎；施工前，应</w:t>
      </w:r>
      <w:proofErr w:type="gramStart"/>
      <w:r>
        <w:rPr>
          <w:rFonts w:hint="eastAsia"/>
          <w:kern w:val="0"/>
        </w:rPr>
        <w:t>采用防浸液体</w:t>
      </w:r>
      <w:proofErr w:type="gramEnd"/>
      <w:r>
        <w:rPr>
          <w:rFonts w:hint="eastAsia"/>
          <w:kern w:val="0"/>
        </w:rPr>
        <w:t>保护石材六面体。在成品保护中不宜粘贴带色纸来保护成品，以免遇水或受雨淋后，受到有色液体污染。安装过程中，墙、柱面灌浆时，要防止接缝处漏浆造成污染。因此接缝要求平直紧密，灌浆前，应在横竖缝内填塞废纸、麻丝或用麻刀</w:t>
      </w:r>
      <w:proofErr w:type="gramStart"/>
      <w:r>
        <w:rPr>
          <w:rFonts w:hint="eastAsia"/>
          <w:kern w:val="0"/>
        </w:rPr>
        <w:t>灰堵缝</w:t>
      </w:r>
      <w:proofErr w:type="gramEnd"/>
      <w:r>
        <w:rPr>
          <w:rFonts w:hint="eastAsia"/>
          <w:kern w:val="0"/>
        </w:rPr>
        <w:t>，大理石上粘上灰浆应随手擦掉，以</w:t>
      </w:r>
      <w:proofErr w:type="gramStart"/>
      <w:r>
        <w:rPr>
          <w:rFonts w:hint="eastAsia"/>
          <w:kern w:val="0"/>
        </w:rPr>
        <w:t>名时间</w:t>
      </w:r>
      <w:proofErr w:type="gramEnd"/>
      <w:r>
        <w:rPr>
          <w:rFonts w:hint="eastAsia"/>
          <w:kern w:val="0"/>
        </w:rPr>
        <w:t>过长污染板面。此外，还应防止酸碱类化学药品、有色液体等直接接触大理石面，造成污染。</w:t>
      </w:r>
    </w:p>
    <w:p w:rsidR="00817552" w:rsidRDefault="00817552" w:rsidP="00817552">
      <w:pPr>
        <w:rPr>
          <w:kern w:val="0"/>
        </w:rPr>
      </w:pPr>
      <w:r>
        <w:rPr>
          <w:kern w:val="0"/>
        </w:rPr>
        <w:t xml:space="preserve">9.7.2.2 </w:t>
      </w:r>
      <w:r>
        <w:rPr>
          <w:rFonts w:hint="eastAsia"/>
          <w:kern w:val="0"/>
        </w:rPr>
        <w:t>大理石安装完后应认真做好成品保护，柱面、门窗口、窗台板</w:t>
      </w:r>
      <w:proofErr w:type="gramStart"/>
      <w:r>
        <w:rPr>
          <w:rFonts w:hint="eastAsia"/>
          <w:kern w:val="0"/>
        </w:rPr>
        <w:t>等阳角</w:t>
      </w:r>
      <w:proofErr w:type="gramEnd"/>
      <w:r>
        <w:rPr>
          <w:rFonts w:hint="eastAsia"/>
          <w:kern w:val="0"/>
        </w:rPr>
        <w:t>部位要用板条件绑牢，墙面可采用木板、塑料布等覆盖。</w:t>
      </w:r>
    </w:p>
    <w:p w:rsidR="00817552" w:rsidRDefault="00817552" w:rsidP="00817552">
      <w:pPr>
        <w:rPr>
          <w:kern w:val="0"/>
        </w:rPr>
      </w:pPr>
      <w:r>
        <w:rPr>
          <w:kern w:val="0"/>
        </w:rPr>
        <w:t xml:space="preserve">9.7.2.3 </w:t>
      </w:r>
      <w:r>
        <w:rPr>
          <w:rFonts w:hint="eastAsia"/>
          <w:kern w:val="0"/>
        </w:rPr>
        <w:t>掉角断裂的板材粘结修补，先</w:t>
      </w:r>
      <w:proofErr w:type="gramStart"/>
      <w:r>
        <w:rPr>
          <w:rFonts w:hint="eastAsia"/>
          <w:kern w:val="0"/>
        </w:rPr>
        <w:t>将四结面</w:t>
      </w:r>
      <w:proofErr w:type="gramEnd"/>
      <w:r>
        <w:rPr>
          <w:rFonts w:hint="eastAsia"/>
          <w:kern w:val="0"/>
        </w:rPr>
        <w:t>清洗干净，待干燥后，在两具粘结面均涂上</w:t>
      </w:r>
      <w:r>
        <w:rPr>
          <w:kern w:val="0"/>
        </w:rPr>
        <w:t xml:space="preserve">0.5mm </w:t>
      </w:r>
      <w:r>
        <w:rPr>
          <w:rFonts w:hint="eastAsia"/>
          <w:kern w:val="0"/>
        </w:rPr>
        <w:t>厚环氧树脂胶，粘贴后养护三天，粘结剂配好后宜在一小时内用完；采用</w:t>
      </w:r>
      <w:r>
        <w:rPr>
          <w:kern w:val="0"/>
        </w:rPr>
        <w:t xml:space="preserve">502 </w:t>
      </w:r>
      <w:r>
        <w:rPr>
          <w:rFonts w:hint="eastAsia"/>
          <w:kern w:val="0"/>
        </w:rPr>
        <w:t>胶水粘结时，在粘结面涂上</w:t>
      </w:r>
      <w:r>
        <w:rPr>
          <w:kern w:val="0"/>
        </w:rPr>
        <w:t xml:space="preserve">502 </w:t>
      </w:r>
      <w:r>
        <w:rPr>
          <w:rFonts w:hint="eastAsia"/>
          <w:kern w:val="0"/>
        </w:rPr>
        <w:t>胶后，稍加压力粘合，并在</w:t>
      </w:r>
      <w:r>
        <w:rPr>
          <w:kern w:val="0"/>
        </w:rPr>
        <w:t>15</w:t>
      </w:r>
      <w:r>
        <w:rPr>
          <w:rFonts w:hint="eastAsia"/>
          <w:kern w:val="0"/>
        </w:rPr>
        <w:t>℃温度下，养护</w:t>
      </w:r>
      <w:r>
        <w:rPr>
          <w:kern w:val="0"/>
        </w:rPr>
        <w:t xml:space="preserve">24 </w:t>
      </w:r>
      <w:r>
        <w:rPr>
          <w:rFonts w:hint="eastAsia"/>
          <w:kern w:val="0"/>
        </w:rPr>
        <w:t>小时即可。</w:t>
      </w:r>
    </w:p>
    <w:p w:rsidR="00817552" w:rsidRDefault="00817552" w:rsidP="00817552">
      <w:pPr>
        <w:rPr>
          <w:kern w:val="0"/>
        </w:rPr>
      </w:pPr>
      <w:r>
        <w:rPr>
          <w:kern w:val="0"/>
        </w:rPr>
        <w:t xml:space="preserve">9.8 </w:t>
      </w:r>
      <w:r>
        <w:rPr>
          <w:rFonts w:hint="eastAsia"/>
          <w:kern w:val="0"/>
        </w:rPr>
        <w:t>大理石、花岗岩地面鼓</w:t>
      </w:r>
    </w:p>
    <w:p w:rsidR="00817552" w:rsidRDefault="00817552" w:rsidP="00817552">
      <w:pPr>
        <w:rPr>
          <w:kern w:val="0"/>
        </w:rPr>
      </w:pPr>
      <w:r>
        <w:rPr>
          <w:kern w:val="0"/>
        </w:rPr>
        <w:t xml:space="preserve">9.8.1 </w:t>
      </w:r>
      <w:r>
        <w:rPr>
          <w:rFonts w:hint="eastAsia"/>
          <w:kern w:val="0"/>
        </w:rPr>
        <w:t>原因</w:t>
      </w:r>
    </w:p>
    <w:p w:rsidR="00817552" w:rsidRDefault="00817552" w:rsidP="00817552">
      <w:pPr>
        <w:rPr>
          <w:kern w:val="0"/>
        </w:rPr>
      </w:pPr>
      <w:r>
        <w:rPr>
          <w:kern w:val="0"/>
        </w:rPr>
        <w:t xml:space="preserve">9.8.1.1 </w:t>
      </w:r>
      <w:r>
        <w:rPr>
          <w:rFonts w:hint="eastAsia"/>
          <w:kern w:val="0"/>
        </w:rPr>
        <w:t>基层清理不干净或浇水湿度不够，造成垫层和基层脱离；</w:t>
      </w:r>
    </w:p>
    <w:p w:rsidR="00817552" w:rsidRDefault="00817552" w:rsidP="00817552">
      <w:pPr>
        <w:rPr>
          <w:kern w:val="0"/>
        </w:rPr>
      </w:pPr>
      <w:r>
        <w:rPr>
          <w:kern w:val="0"/>
        </w:rPr>
        <w:t xml:space="preserve">9.8.1.2 </w:t>
      </w:r>
      <w:r>
        <w:rPr>
          <w:rFonts w:hint="eastAsia"/>
          <w:kern w:val="0"/>
        </w:rPr>
        <w:t>垫层砂浆在太稀或一次铺得太厚，收缩太大，造成板与垫层空鼓；</w:t>
      </w:r>
    </w:p>
    <w:p w:rsidR="00817552" w:rsidRDefault="00817552" w:rsidP="00817552">
      <w:pPr>
        <w:rPr>
          <w:kern w:val="0"/>
        </w:rPr>
      </w:pPr>
      <w:r>
        <w:rPr>
          <w:kern w:val="0"/>
        </w:rPr>
        <w:t xml:space="preserve">9.8.1.3 </w:t>
      </w:r>
      <w:r>
        <w:rPr>
          <w:rFonts w:hint="eastAsia"/>
          <w:kern w:val="0"/>
        </w:rPr>
        <w:t>板背面浮灰未清理干净，没有浇水，影响粘结；</w:t>
      </w:r>
    </w:p>
    <w:p w:rsidR="00817552" w:rsidRDefault="00817552" w:rsidP="00817552">
      <w:pPr>
        <w:rPr>
          <w:kern w:val="0"/>
        </w:rPr>
      </w:pPr>
      <w:r>
        <w:rPr>
          <w:kern w:val="0"/>
        </w:rPr>
        <w:t xml:space="preserve">9.8.1.4 </w:t>
      </w:r>
      <w:r>
        <w:rPr>
          <w:rFonts w:hint="eastAsia"/>
          <w:kern w:val="0"/>
        </w:rPr>
        <w:t>铺板时操作不当，锤击不当。</w:t>
      </w:r>
    </w:p>
    <w:p w:rsidR="00817552" w:rsidRDefault="00817552" w:rsidP="00817552">
      <w:pPr>
        <w:rPr>
          <w:kern w:val="0"/>
        </w:rPr>
      </w:pPr>
      <w:r>
        <w:rPr>
          <w:kern w:val="0"/>
        </w:rPr>
        <w:t xml:space="preserve">9.8.2 </w:t>
      </w:r>
      <w:r>
        <w:rPr>
          <w:rFonts w:hint="eastAsia"/>
          <w:kern w:val="0"/>
        </w:rPr>
        <w:t>预防措施</w:t>
      </w:r>
    </w:p>
    <w:p w:rsidR="00817552" w:rsidRDefault="00817552" w:rsidP="00817552">
      <w:pPr>
        <w:rPr>
          <w:kern w:val="0"/>
        </w:rPr>
      </w:pPr>
      <w:r>
        <w:rPr>
          <w:kern w:val="0"/>
        </w:rPr>
        <w:t xml:space="preserve">9.8.2.1 </w:t>
      </w:r>
      <w:r>
        <w:rPr>
          <w:rFonts w:hint="eastAsia"/>
          <w:kern w:val="0"/>
        </w:rPr>
        <w:t>基层必须清理干净，并充分浇水湿润，垫层砂浆应为干硬性砂浆；粘贴用的</w:t>
      </w:r>
      <w:proofErr w:type="gramStart"/>
      <w:r>
        <w:rPr>
          <w:rFonts w:hint="eastAsia"/>
          <w:kern w:val="0"/>
        </w:rPr>
        <w:t>纯水泥应涂刷</w:t>
      </w:r>
      <w:proofErr w:type="gramEnd"/>
      <w:r>
        <w:rPr>
          <w:rFonts w:hint="eastAsia"/>
          <w:kern w:val="0"/>
        </w:rPr>
        <w:t>均匀，</w:t>
      </w:r>
      <w:proofErr w:type="gramStart"/>
      <w:r>
        <w:rPr>
          <w:rFonts w:hint="eastAsia"/>
          <w:kern w:val="0"/>
        </w:rPr>
        <w:t>不</w:t>
      </w:r>
      <w:proofErr w:type="gramEnd"/>
      <w:r>
        <w:rPr>
          <w:rFonts w:hint="eastAsia"/>
          <w:kern w:val="0"/>
        </w:rPr>
        <w:t>得用扫浆法；</w:t>
      </w:r>
    </w:p>
    <w:p w:rsidR="00817552" w:rsidRDefault="00817552" w:rsidP="00817552">
      <w:pPr>
        <w:rPr>
          <w:kern w:val="0"/>
        </w:rPr>
      </w:pPr>
      <w:r>
        <w:rPr>
          <w:kern w:val="0"/>
        </w:rPr>
        <w:t xml:space="preserve">9.8.2.2 </w:t>
      </w:r>
      <w:r>
        <w:rPr>
          <w:rFonts w:hint="eastAsia"/>
          <w:kern w:val="0"/>
        </w:rPr>
        <w:t>如基层较低或过</w:t>
      </w:r>
      <w:proofErr w:type="gramStart"/>
      <w:r>
        <w:rPr>
          <w:rFonts w:hint="eastAsia"/>
          <w:kern w:val="0"/>
        </w:rPr>
        <w:t>凹</w:t>
      </w:r>
      <w:proofErr w:type="gramEnd"/>
      <w:r>
        <w:rPr>
          <w:rFonts w:hint="eastAsia"/>
          <w:kern w:val="0"/>
        </w:rPr>
        <w:t>时，宜先用细石混凝土找平，再垫上</w:t>
      </w:r>
      <w:r>
        <w:rPr>
          <w:kern w:val="0"/>
        </w:rPr>
        <w:t xml:space="preserve">1 </w:t>
      </w:r>
      <w:r>
        <w:rPr>
          <w:rFonts w:hint="eastAsia"/>
          <w:kern w:val="0"/>
        </w:rPr>
        <w:t>：</w:t>
      </w:r>
      <w:r>
        <w:rPr>
          <w:kern w:val="0"/>
        </w:rPr>
        <w:t xml:space="preserve">2.5 </w:t>
      </w:r>
      <w:r>
        <w:rPr>
          <w:rFonts w:hint="eastAsia"/>
          <w:kern w:val="0"/>
        </w:rPr>
        <w:t>干硬性水泥砂浆，厚度在</w:t>
      </w:r>
      <w:r>
        <w:rPr>
          <w:kern w:val="0"/>
        </w:rPr>
        <w:t xml:space="preserve">2.5-3cm </w:t>
      </w:r>
      <w:r>
        <w:rPr>
          <w:rFonts w:hint="eastAsia"/>
          <w:kern w:val="0"/>
        </w:rPr>
        <w:t>为宜，铺放板材时，宜高出地面线</w:t>
      </w:r>
      <w:r>
        <w:rPr>
          <w:kern w:val="0"/>
        </w:rPr>
        <w:t>3-4mm</w:t>
      </w:r>
      <w:r>
        <w:rPr>
          <w:rFonts w:hint="eastAsia"/>
          <w:kern w:val="0"/>
        </w:rPr>
        <w:t>，若砂浆得过厚，放上板材后，砂浆底部不易砸实，</w:t>
      </w:r>
      <w:proofErr w:type="gramStart"/>
      <w:r>
        <w:rPr>
          <w:rFonts w:hint="eastAsia"/>
          <w:kern w:val="0"/>
        </w:rPr>
        <w:t>与常常</w:t>
      </w:r>
      <w:proofErr w:type="gramEnd"/>
      <w:r>
        <w:rPr>
          <w:rFonts w:hint="eastAsia"/>
          <w:kern w:val="0"/>
        </w:rPr>
        <w:t>引起局部空鼓；</w:t>
      </w:r>
    </w:p>
    <w:p w:rsidR="00817552" w:rsidRDefault="00817552" w:rsidP="00817552">
      <w:pPr>
        <w:rPr>
          <w:kern w:val="0"/>
        </w:rPr>
      </w:pPr>
      <w:r>
        <w:rPr>
          <w:kern w:val="0"/>
        </w:rPr>
        <w:t xml:space="preserve">9.8.2.3 </w:t>
      </w:r>
      <w:r>
        <w:rPr>
          <w:rFonts w:hint="eastAsia"/>
          <w:kern w:val="0"/>
        </w:rPr>
        <w:t>铺设时，根据锤击空实判断，搬起板材，或增或减砂浆，再浇一层薄</w:t>
      </w:r>
      <w:proofErr w:type="gramStart"/>
      <w:r>
        <w:rPr>
          <w:rFonts w:hint="eastAsia"/>
          <w:kern w:val="0"/>
        </w:rPr>
        <w:t>水泥浆后安铺板</w:t>
      </w:r>
      <w:proofErr w:type="gramEnd"/>
      <w:r>
        <w:rPr>
          <w:rFonts w:hint="eastAsia"/>
          <w:kern w:val="0"/>
        </w:rPr>
        <w:t>材，注意安铺时要四周平稳落地；</w:t>
      </w:r>
    </w:p>
    <w:p w:rsidR="00817552" w:rsidRDefault="00817552" w:rsidP="00817552">
      <w:pPr>
        <w:rPr>
          <w:kern w:val="0"/>
        </w:rPr>
      </w:pPr>
      <w:r>
        <w:rPr>
          <w:kern w:val="0"/>
        </w:rPr>
        <w:t xml:space="preserve">9.8.2.4 </w:t>
      </w:r>
      <w:r>
        <w:rPr>
          <w:rFonts w:hint="eastAsia"/>
          <w:kern w:val="0"/>
        </w:rPr>
        <w:t>板材铺设</w:t>
      </w:r>
      <w:r>
        <w:rPr>
          <w:kern w:val="0"/>
        </w:rPr>
        <w:t xml:space="preserve">24 </w:t>
      </w:r>
      <w:r>
        <w:rPr>
          <w:rFonts w:hint="eastAsia"/>
          <w:kern w:val="0"/>
        </w:rPr>
        <w:t>小时后，应洒水养护</w:t>
      </w:r>
      <w:r>
        <w:rPr>
          <w:kern w:val="0"/>
        </w:rPr>
        <w:t xml:space="preserve">1-2 </w:t>
      </w:r>
      <w:r>
        <w:rPr>
          <w:rFonts w:hint="eastAsia"/>
          <w:kern w:val="0"/>
        </w:rPr>
        <w:t>次，以补充水泥砂浆在硬化过程中所需</w:t>
      </w:r>
      <w:proofErr w:type="gramStart"/>
      <w:r>
        <w:rPr>
          <w:rFonts w:hint="eastAsia"/>
          <w:kern w:val="0"/>
        </w:rPr>
        <w:t>水份</w:t>
      </w:r>
      <w:proofErr w:type="gramEnd"/>
      <w:r>
        <w:rPr>
          <w:rFonts w:hint="eastAsia"/>
          <w:kern w:val="0"/>
        </w:rPr>
        <w:t>，保证板材与砂浆粘结牢固；</w:t>
      </w:r>
    </w:p>
    <w:p w:rsidR="00817552" w:rsidRDefault="00817552" w:rsidP="00817552">
      <w:pPr>
        <w:rPr>
          <w:kern w:val="0"/>
        </w:rPr>
      </w:pPr>
      <w:r>
        <w:rPr>
          <w:kern w:val="0"/>
        </w:rPr>
        <w:t xml:space="preserve">9.8.2.5 </w:t>
      </w:r>
      <w:r>
        <w:rPr>
          <w:rFonts w:hint="eastAsia"/>
          <w:kern w:val="0"/>
        </w:rPr>
        <w:t>灌浆</w:t>
      </w:r>
      <w:r>
        <w:rPr>
          <w:kern w:val="0"/>
        </w:rPr>
        <w:t xml:space="preserve">24 </w:t>
      </w:r>
      <w:r>
        <w:rPr>
          <w:rFonts w:hint="eastAsia"/>
          <w:kern w:val="0"/>
        </w:rPr>
        <w:t>小时后再浇水养护，然后覆盖锯末等保护成品进行养护，养护期间禁止上人踩踏。</w:t>
      </w:r>
    </w:p>
    <w:p w:rsidR="00817552" w:rsidRDefault="00817552" w:rsidP="00817552">
      <w:pPr>
        <w:rPr>
          <w:kern w:val="0"/>
        </w:rPr>
      </w:pPr>
      <w:r>
        <w:rPr>
          <w:kern w:val="0"/>
        </w:rPr>
        <w:t xml:space="preserve">9.9 </w:t>
      </w:r>
      <w:r>
        <w:rPr>
          <w:rFonts w:hint="eastAsia"/>
          <w:kern w:val="0"/>
        </w:rPr>
        <w:t>涂料流坠</w:t>
      </w:r>
    </w:p>
    <w:p w:rsidR="00817552" w:rsidRDefault="00817552" w:rsidP="00817552">
      <w:pPr>
        <w:rPr>
          <w:kern w:val="0"/>
        </w:rPr>
      </w:pPr>
      <w:r>
        <w:rPr>
          <w:kern w:val="0"/>
        </w:rPr>
        <w:t xml:space="preserve">9.9.1 </w:t>
      </w:r>
      <w:r>
        <w:rPr>
          <w:rFonts w:hint="eastAsia"/>
          <w:kern w:val="0"/>
        </w:rPr>
        <w:t>原因</w:t>
      </w:r>
    </w:p>
    <w:p w:rsidR="00817552" w:rsidRDefault="00817552" w:rsidP="00817552">
      <w:pPr>
        <w:rPr>
          <w:kern w:val="0"/>
        </w:rPr>
      </w:pPr>
      <w:r>
        <w:rPr>
          <w:kern w:val="0"/>
        </w:rPr>
        <w:t xml:space="preserve">9.9.1.1 </w:t>
      </w:r>
      <w:r>
        <w:rPr>
          <w:rFonts w:hint="eastAsia"/>
          <w:kern w:val="0"/>
        </w:rPr>
        <w:t>涂料粘度低，涂膜太厚，涂料干燥较慢，在成膜中流动性较大。</w:t>
      </w:r>
    </w:p>
    <w:p w:rsidR="00817552" w:rsidRDefault="00817552" w:rsidP="00817552">
      <w:pPr>
        <w:rPr>
          <w:kern w:val="0"/>
        </w:rPr>
      </w:pPr>
      <w:r>
        <w:rPr>
          <w:kern w:val="0"/>
        </w:rPr>
        <w:t xml:space="preserve">9.9.1.2 </w:t>
      </w:r>
      <w:r>
        <w:rPr>
          <w:rFonts w:hint="eastAsia"/>
          <w:kern w:val="0"/>
        </w:rPr>
        <w:t>毛刷</w:t>
      </w:r>
      <w:proofErr w:type="gramStart"/>
      <w:r>
        <w:rPr>
          <w:rFonts w:hint="eastAsia"/>
          <w:kern w:val="0"/>
        </w:rPr>
        <w:t>蘸</w:t>
      </w:r>
      <w:proofErr w:type="gramEnd"/>
      <w:r>
        <w:rPr>
          <w:rFonts w:hint="eastAsia"/>
          <w:kern w:val="0"/>
        </w:rPr>
        <w:t>涂料太多。</w:t>
      </w:r>
    </w:p>
    <w:p w:rsidR="00817552" w:rsidRDefault="00817552" w:rsidP="00817552">
      <w:pPr>
        <w:rPr>
          <w:kern w:val="0"/>
        </w:rPr>
      </w:pPr>
      <w:r>
        <w:rPr>
          <w:kern w:val="0"/>
        </w:rPr>
        <w:t xml:space="preserve">9.9.1.3 </w:t>
      </w:r>
      <w:r>
        <w:rPr>
          <w:rFonts w:hint="eastAsia"/>
          <w:kern w:val="0"/>
        </w:rPr>
        <w:t>涂饰基层表面凹凸不平，在凹处积聚涂料太多。</w:t>
      </w:r>
    </w:p>
    <w:p w:rsidR="00817552" w:rsidRDefault="00817552" w:rsidP="00817552">
      <w:pPr>
        <w:rPr>
          <w:kern w:val="0"/>
        </w:rPr>
      </w:pPr>
      <w:r>
        <w:rPr>
          <w:kern w:val="0"/>
        </w:rPr>
        <w:t xml:space="preserve">9.9.1.4 </w:t>
      </w:r>
      <w:r>
        <w:rPr>
          <w:rFonts w:hint="eastAsia"/>
          <w:kern w:val="0"/>
        </w:rPr>
        <w:t>稀释剂选择不合理。</w:t>
      </w:r>
    </w:p>
    <w:p w:rsidR="00817552" w:rsidRDefault="00817552" w:rsidP="00817552">
      <w:pPr>
        <w:rPr>
          <w:kern w:val="0"/>
        </w:rPr>
      </w:pPr>
      <w:r>
        <w:rPr>
          <w:kern w:val="0"/>
        </w:rPr>
        <w:t xml:space="preserve">9.9.2 </w:t>
      </w:r>
      <w:r>
        <w:rPr>
          <w:rFonts w:hint="eastAsia"/>
          <w:kern w:val="0"/>
        </w:rPr>
        <w:t>预防措施</w:t>
      </w:r>
    </w:p>
    <w:p w:rsidR="00817552" w:rsidRDefault="00817552" w:rsidP="00817552">
      <w:pPr>
        <w:rPr>
          <w:kern w:val="0"/>
        </w:rPr>
      </w:pPr>
      <w:r>
        <w:rPr>
          <w:kern w:val="0"/>
        </w:rPr>
        <w:lastRenderedPageBreak/>
        <w:t xml:space="preserve">9.9.2.1 </w:t>
      </w:r>
      <w:proofErr w:type="gramStart"/>
      <w:r>
        <w:rPr>
          <w:rFonts w:hint="eastAsia"/>
          <w:kern w:val="0"/>
        </w:rPr>
        <w:t>基支表面</w:t>
      </w:r>
      <w:proofErr w:type="gramEnd"/>
      <w:r>
        <w:rPr>
          <w:rFonts w:hint="eastAsia"/>
          <w:kern w:val="0"/>
        </w:rPr>
        <w:t>在涂饰前，</w:t>
      </w:r>
      <w:proofErr w:type="gramStart"/>
      <w:r>
        <w:rPr>
          <w:rFonts w:hint="eastAsia"/>
          <w:kern w:val="0"/>
        </w:rPr>
        <w:t>应刮腻子</w:t>
      </w:r>
      <w:proofErr w:type="gramEnd"/>
      <w:r>
        <w:rPr>
          <w:rFonts w:hint="eastAsia"/>
          <w:kern w:val="0"/>
        </w:rPr>
        <w:t>并用砂纸打磨平整。刷涂料时要用力刷匀，防止凹处积聚涂料太多，而产生泪痕或形成类似帷幕下垂状。</w:t>
      </w:r>
    </w:p>
    <w:p w:rsidR="00817552" w:rsidRDefault="00817552" w:rsidP="00817552">
      <w:pPr>
        <w:rPr>
          <w:kern w:val="0"/>
        </w:rPr>
      </w:pPr>
      <w:r>
        <w:rPr>
          <w:kern w:val="0"/>
        </w:rPr>
        <w:t xml:space="preserve">9.9.2.2 </w:t>
      </w:r>
      <w:r>
        <w:rPr>
          <w:rFonts w:hint="eastAsia"/>
          <w:kern w:val="0"/>
        </w:rPr>
        <w:t>用毛刷涂饰时应少蘸、</w:t>
      </w:r>
      <w:proofErr w:type="gramStart"/>
      <w:r>
        <w:rPr>
          <w:rFonts w:hint="eastAsia"/>
          <w:kern w:val="0"/>
        </w:rPr>
        <w:t>勤蘸涂料</w:t>
      </w:r>
      <w:proofErr w:type="gramEnd"/>
      <w:r>
        <w:rPr>
          <w:rFonts w:hint="eastAsia"/>
          <w:kern w:val="0"/>
        </w:rPr>
        <w:t>。涂刷的涂膜要薄，实行多遍涂刷，严防涂膜太厚。</w:t>
      </w:r>
    </w:p>
    <w:p w:rsidR="00817552" w:rsidRDefault="00817552" w:rsidP="00817552">
      <w:pPr>
        <w:rPr>
          <w:kern w:val="0"/>
        </w:rPr>
      </w:pPr>
      <w:r>
        <w:rPr>
          <w:kern w:val="0"/>
        </w:rPr>
        <w:t xml:space="preserve">9.9.2.3 </w:t>
      </w:r>
      <w:r>
        <w:rPr>
          <w:rFonts w:hint="eastAsia"/>
          <w:kern w:val="0"/>
        </w:rPr>
        <w:t>涂料调制的粘度要适当，以便于控制每遍施涂的厚度。</w:t>
      </w:r>
    </w:p>
    <w:p w:rsidR="00817552" w:rsidRDefault="00817552" w:rsidP="00817552">
      <w:pPr>
        <w:rPr>
          <w:kern w:val="0"/>
        </w:rPr>
      </w:pPr>
      <w:r>
        <w:rPr>
          <w:kern w:val="0"/>
        </w:rPr>
        <w:t xml:space="preserve">9.9.2.4 </w:t>
      </w:r>
      <w:proofErr w:type="gramStart"/>
      <w:r>
        <w:rPr>
          <w:rFonts w:hint="eastAsia"/>
          <w:kern w:val="0"/>
        </w:rPr>
        <w:t>施涂的</w:t>
      </w:r>
      <w:proofErr w:type="gramEnd"/>
      <w:r>
        <w:rPr>
          <w:rFonts w:hint="eastAsia"/>
          <w:kern w:val="0"/>
        </w:rPr>
        <w:t>场所通风，并选用干燥稍快的涂料品种。</w:t>
      </w:r>
    </w:p>
    <w:p w:rsidR="00817552" w:rsidRDefault="00817552" w:rsidP="00817552">
      <w:pPr>
        <w:rPr>
          <w:kern w:val="0"/>
        </w:rPr>
      </w:pPr>
      <w:r>
        <w:rPr>
          <w:kern w:val="0"/>
        </w:rPr>
        <w:t xml:space="preserve">9.9.2.5 </w:t>
      </w:r>
      <w:r>
        <w:rPr>
          <w:rFonts w:hint="eastAsia"/>
          <w:kern w:val="0"/>
        </w:rPr>
        <w:t>调制涂料用的稀释剂，必须和涂料配套，注意稀释剂的挥发速度和涂料干燥时间色平衡。</w:t>
      </w:r>
    </w:p>
    <w:p w:rsidR="00817552" w:rsidRDefault="00817552" w:rsidP="00817552">
      <w:pPr>
        <w:rPr>
          <w:kern w:val="0"/>
        </w:rPr>
      </w:pPr>
      <w:r>
        <w:rPr>
          <w:kern w:val="0"/>
        </w:rPr>
        <w:t xml:space="preserve">9.10 </w:t>
      </w:r>
      <w:proofErr w:type="gramStart"/>
      <w:r>
        <w:rPr>
          <w:rFonts w:hint="eastAsia"/>
          <w:kern w:val="0"/>
        </w:rPr>
        <w:t>涂料咬底这</w:t>
      </w:r>
      <w:proofErr w:type="gramEnd"/>
      <w:r>
        <w:rPr>
          <w:rFonts w:hint="eastAsia"/>
          <w:kern w:val="0"/>
        </w:rPr>
        <w:t>是面层涂料把底涂料的涂膜软化，造成膨胀，咬起的一种现象。</w:t>
      </w:r>
    </w:p>
    <w:p w:rsidR="00817552" w:rsidRDefault="00817552" w:rsidP="00817552">
      <w:pPr>
        <w:rPr>
          <w:kern w:val="0"/>
        </w:rPr>
      </w:pPr>
      <w:r>
        <w:rPr>
          <w:kern w:val="0"/>
        </w:rPr>
        <w:t xml:space="preserve">9.10.1 </w:t>
      </w:r>
      <w:r>
        <w:rPr>
          <w:rFonts w:hint="eastAsia"/>
          <w:kern w:val="0"/>
        </w:rPr>
        <w:t>原因</w:t>
      </w:r>
    </w:p>
    <w:p w:rsidR="00817552" w:rsidRDefault="00817552" w:rsidP="00817552">
      <w:pPr>
        <w:rPr>
          <w:kern w:val="0"/>
        </w:rPr>
      </w:pPr>
      <w:r>
        <w:rPr>
          <w:kern w:val="0"/>
        </w:rPr>
        <w:t xml:space="preserve">9.10.1.1 </w:t>
      </w:r>
      <w:r>
        <w:rPr>
          <w:rFonts w:hint="eastAsia"/>
          <w:kern w:val="0"/>
        </w:rPr>
        <w:t>在底层涂料的涂膜上</w:t>
      </w:r>
      <w:proofErr w:type="gramStart"/>
      <w:r>
        <w:rPr>
          <w:rFonts w:hint="eastAsia"/>
          <w:kern w:val="0"/>
        </w:rPr>
        <w:t>涂刷强溶剂</w:t>
      </w:r>
      <w:proofErr w:type="gramEnd"/>
      <w:r>
        <w:rPr>
          <w:rFonts w:hint="eastAsia"/>
          <w:kern w:val="0"/>
        </w:rPr>
        <w:t>的涂料，或在底层涂料未完全</w:t>
      </w:r>
      <w:proofErr w:type="gramStart"/>
      <w:r>
        <w:rPr>
          <w:rFonts w:hint="eastAsia"/>
          <w:kern w:val="0"/>
        </w:rPr>
        <w:t>干燥就</w:t>
      </w:r>
      <w:proofErr w:type="gramEnd"/>
      <w:r>
        <w:rPr>
          <w:rFonts w:hint="eastAsia"/>
          <w:kern w:val="0"/>
        </w:rPr>
        <w:t>涂刷面层涂料。</w:t>
      </w:r>
    </w:p>
    <w:p w:rsidR="00817552" w:rsidRDefault="00817552" w:rsidP="00817552">
      <w:pPr>
        <w:rPr>
          <w:kern w:val="0"/>
        </w:rPr>
      </w:pPr>
      <w:r>
        <w:rPr>
          <w:kern w:val="0"/>
        </w:rPr>
        <w:t xml:space="preserve">9.10.1.2 </w:t>
      </w:r>
      <w:r>
        <w:rPr>
          <w:rFonts w:hint="eastAsia"/>
          <w:kern w:val="0"/>
        </w:rPr>
        <w:t>涂刷表面涂料的动作不迅速，反复涂刷次数过多。</w:t>
      </w:r>
    </w:p>
    <w:p w:rsidR="00817552" w:rsidRDefault="00817552" w:rsidP="00817552">
      <w:pPr>
        <w:rPr>
          <w:kern w:val="0"/>
        </w:rPr>
      </w:pPr>
      <w:r>
        <w:rPr>
          <w:kern w:val="0"/>
        </w:rPr>
        <w:t xml:space="preserve">9.10.1.3 </w:t>
      </w:r>
      <w:r>
        <w:rPr>
          <w:rFonts w:hint="eastAsia"/>
          <w:kern w:val="0"/>
        </w:rPr>
        <w:t>涂料的溶剂</w:t>
      </w:r>
      <w:proofErr w:type="gramStart"/>
      <w:r>
        <w:rPr>
          <w:rFonts w:hint="eastAsia"/>
          <w:kern w:val="0"/>
        </w:rPr>
        <w:t>型选择</w:t>
      </w:r>
      <w:proofErr w:type="gramEnd"/>
      <w:r>
        <w:rPr>
          <w:rFonts w:hint="eastAsia"/>
          <w:kern w:val="0"/>
        </w:rPr>
        <w:t>不配套。</w:t>
      </w:r>
    </w:p>
    <w:p w:rsidR="00817552" w:rsidRDefault="00817552" w:rsidP="00817552">
      <w:pPr>
        <w:rPr>
          <w:kern w:val="0"/>
        </w:rPr>
      </w:pPr>
      <w:r>
        <w:rPr>
          <w:kern w:val="0"/>
        </w:rPr>
        <w:t xml:space="preserve">9.10.2 </w:t>
      </w:r>
      <w:r>
        <w:rPr>
          <w:rFonts w:hint="eastAsia"/>
          <w:kern w:val="0"/>
        </w:rPr>
        <w:t>预防措施</w:t>
      </w:r>
    </w:p>
    <w:p w:rsidR="00817552" w:rsidRDefault="00817552" w:rsidP="00817552">
      <w:pPr>
        <w:rPr>
          <w:kern w:val="0"/>
        </w:rPr>
      </w:pPr>
      <w:r>
        <w:rPr>
          <w:kern w:val="0"/>
        </w:rPr>
        <w:t xml:space="preserve">9.10.2.1 </w:t>
      </w:r>
      <w:r>
        <w:rPr>
          <w:rFonts w:hint="eastAsia"/>
          <w:kern w:val="0"/>
        </w:rPr>
        <w:t>底层涂料和面层涂料必须选用同</w:t>
      </w:r>
      <w:proofErr w:type="gramStart"/>
      <w:r>
        <w:rPr>
          <w:rFonts w:hint="eastAsia"/>
          <w:kern w:val="0"/>
        </w:rPr>
        <w:t>基配套</w:t>
      </w:r>
      <w:proofErr w:type="gramEnd"/>
      <w:r>
        <w:rPr>
          <w:rFonts w:hint="eastAsia"/>
          <w:kern w:val="0"/>
        </w:rPr>
        <w:t>涂料，严禁使用</w:t>
      </w:r>
      <w:proofErr w:type="gramStart"/>
      <w:r>
        <w:rPr>
          <w:rFonts w:hint="eastAsia"/>
          <w:kern w:val="0"/>
        </w:rPr>
        <w:t>不同基</w:t>
      </w:r>
      <w:proofErr w:type="gramEnd"/>
      <w:r>
        <w:rPr>
          <w:rFonts w:hint="eastAsia"/>
          <w:kern w:val="0"/>
        </w:rPr>
        <w:t>涂料、混合涂料。</w:t>
      </w:r>
    </w:p>
    <w:p w:rsidR="00817552" w:rsidRDefault="00817552" w:rsidP="00817552">
      <w:pPr>
        <w:rPr>
          <w:kern w:val="0"/>
        </w:rPr>
      </w:pPr>
      <w:r>
        <w:rPr>
          <w:kern w:val="0"/>
        </w:rPr>
        <w:t xml:space="preserve">9.10.2.2 </w:t>
      </w:r>
      <w:r>
        <w:rPr>
          <w:rFonts w:hint="eastAsia"/>
          <w:kern w:val="0"/>
        </w:rPr>
        <w:t>涂刷面层涂料，必须底层涂料完全干燥后再刷面层涂料。</w:t>
      </w:r>
    </w:p>
    <w:p w:rsidR="00817552" w:rsidRDefault="00817552" w:rsidP="00817552">
      <w:pPr>
        <w:rPr>
          <w:kern w:val="0"/>
        </w:rPr>
      </w:pPr>
      <w:r>
        <w:rPr>
          <w:kern w:val="0"/>
        </w:rPr>
        <w:t xml:space="preserve">9.10.2.3 </w:t>
      </w:r>
      <w:proofErr w:type="gramStart"/>
      <w:r>
        <w:rPr>
          <w:rFonts w:hint="eastAsia"/>
          <w:kern w:val="0"/>
        </w:rPr>
        <w:t>咬底处</w:t>
      </w:r>
      <w:proofErr w:type="gramEnd"/>
      <w:r>
        <w:rPr>
          <w:rFonts w:hint="eastAsia"/>
          <w:kern w:val="0"/>
        </w:rPr>
        <w:t>理应</w:t>
      </w:r>
      <w:proofErr w:type="gramStart"/>
      <w:r>
        <w:rPr>
          <w:rFonts w:hint="eastAsia"/>
          <w:kern w:val="0"/>
        </w:rPr>
        <w:t>将咬底</w:t>
      </w:r>
      <w:proofErr w:type="gramEnd"/>
      <w:r>
        <w:rPr>
          <w:rFonts w:hint="eastAsia"/>
          <w:kern w:val="0"/>
        </w:rPr>
        <w:t>的涂膜全部铲除洁净，待处理后干透，再涂刷一道涂料饰面层。</w:t>
      </w:r>
    </w:p>
    <w:p w:rsidR="00817552" w:rsidRDefault="00817552" w:rsidP="00817552">
      <w:pPr>
        <w:rPr>
          <w:kern w:val="0"/>
        </w:rPr>
      </w:pPr>
      <w:r>
        <w:rPr>
          <w:kern w:val="0"/>
        </w:rPr>
        <w:t xml:space="preserve">9.11 </w:t>
      </w:r>
      <w:r>
        <w:rPr>
          <w:rFonts w:hint="eastAsia"/>
          <w:kern w:val="0"/>
        </w:rPr>
        <w:t>涂料起泡涂膜在干燥过程中湿度过高，表面出现许多大小不均，形状不规则的空鼓。</w:t>
      </w:r>
    </w:p>
    <w:p w:rsidR="00817552" w:rsidRDefault="00817552" w:rsidP="00817552">
      <w:pPr>
        <w:rPr>
          <w:kern w:val="0"/>
        </w:rPr>
      </w:pPr>
      <w:r>
        <w:rPr>
          <w:kern w:val="0"/>
        </w:rPr>
        <w:t xml:space="preserve">9.11.1 </w:t>
      </w:r>
      <w:r>
        <w:rPr>
          <w:rFonts w:hint="eastAsia"/>
          <w:kern w:val="0"/>
        </w:rPr>
        <w:t>原因</w:t>
      </w:r>
    </w:p>
    <w:p w:rsidR="00817552" w:rsidRDefault="00817552" w:rsidP="00817552">
      <w:pPr>
        <w:rPr>
          <w:kern w:val="0"/>
        </w:rPr>
      </w:pPr>
      <w:r>
        <w:rPr>
          <w:kern w:val="0"/>
        </w:rPr>
        <w:t xml:space="preserve">9.11.1.1 </w:t>
      </w:r>
      <w:r>
        <w:rPr>
          <w:rFonts w:hint="eastAsia"/>
          <w:kern w:val="0"/>
        </w:rPr>
        <w:t>木制水泥基层的含水率大，木制的基层没有脱脂和脱油处理。</w:t>
      </w:r>
    </w:p>
    <w:p w:rsidR="00817552" w:rsidRDefault="00817552" w:rsidP="00817552">
      <w:pPr>
        <w:rPr>
          <w:kern w:val="0"/>
        </w:rPr>
      </w:pPr>
      <w:r>
        <w:rPr>
          <w:kern w:val="0"/>
        </w:rPr>
        <w:t xml:space="preserve">9.11.1.2 </w:t>
      </w:r>
      <w:r>
        <w:rPr>
          <w:rFonts w:hint="eastAsia"/>
          <w:kern w:val="0"/>
        </w:rPr>
        <w:t>采用耐水性低的涂料在浸水基体上涂饰。</w:t>
      </w:r>
    </w:p>
    <w:p w:rsidR="00817552" w:rsidRDefault="00817552" w:rsidP="00817552">
      <w:pPr>
        <w:rPr>
          <w:kern w:val="0"/>
        </w:rPr>
      </w:pPr>
      <w:r>
        <w:rPr>
          <w:kern w:val="0"/>
        </w:rPr>
        <w:t xml:space="preserve">9.11.1.3 </w:t>
      </w:r>
      <w:r>
        <w:rPr>
          <w:rFonts w:hint="eastAsia"/>
          <w:kern w:val="0"/>
        </w:rPr>
        <w:t>油性腻子没有干透或底层涂料未干透涂料面层的涂料。</w:t>
      </w:r>
    </w:p>
    <w:p w:rsidR="00817552" w:rsidRDefault="00817552" w:rsidP="00817552">
      <w:pPr>
        <w:rPr>
          <w:kern w:val="0"/>
        </w:rPr>
      </w:pPr>
      <w:r>
        <w:rPr>
          <w:kern w:val="0"/>
        </w:rPr>
        <w:t xml:space="preserve">9.11.1.4 </w:t>
      </w:r>
      <w:r>
        <w:rPr>
          <w:rFonts w:hint="eastAsia"/>
          <w:kern w:val="0"/>
        </w:rPr>
        <w:t>底层涂膜遇雨水后，未清除饰面的浮水，就涂刷上面一层涂料。</w:t>
      </w:r>
    </w:p>
    <w:p w:rsidR="00817552" w:rsidRDefault="00817552" w:rsidP="00817552">
      <w:pPr>
        <w:rPr>
          <w:kern w:val="0"/>
        </w:rPr>
      </w:pPr>
      <w:r>
        <w:rPr>
          <w:kern w:val="0"/>
        </w:rPr>
        <w:t xml:space="preserve">9.11.2 </w:t>
      </w:r>
      <w:r>
        <w:rPr>
          <w:rFonts w:hint="eastAsia"/>
          <w:kern w:val="0"/>
        </w:rPr>
        <w:t>预防措施</w:t>
      </w:r>
    </w:p>
    <w:p w:rsidR="00817552" w:rsidRDefault="00817552" w:rsidP="00817552">
      <w:pPr>
        <w:rPr>
          <w:kern w:val="0"/>
        </w:rPr>
      </w:pPr>
      <w:r>
        <w:rPr>
          <w:kern w:val="0"/>
        </w:rPr>
        <w:t xml:space="preserve">9.11.2.1 </w:t>
      </w:r>
      <w:proofErr w:type="gramStart"/>
      <w:r>
        <w:rPr>
          <w:rFonts w:hint="eastAsia"/>
          <w:kern w:val="0"/>
        </w:rPr>
        <w:t>施涂涂料</w:t>
      </w:r>
      <w:proofErr w:type="gramEnd"/>
      <w:r>
        <w:rPr>
          <w:rFonts w:hint="eastAsia"/>
          <w:kern w:val="0"/>
        </w:rPr>
        <w:t>应在基层充分干透后，才能在基层表面上施涂。</w:t>
      </w:r>
    </w:p>
    <w:p w:rsidR="00817552" w:rsidRDefault="00817552" w:rsidP="00817552">
      <w:pPr>
        <w:rPr>
          <w:kern w:val="0"/>
        </w:rPr>
      </w:pPr>
      <w:r>
        <w:rPr>
          <w:kern w:val="0"/>
        </w:rPr>
        <w:t xml:space="preserve">9.11.2.2 </w:t>
      </w:r>
      <w:r>
        <w:rPr>
          <w:rFonts w:hint="eastAsia"/>
          <w:kern w:val="0"/>
        </w:rPr>
        <w:t>基体的含水量大时或在潮湿</w:t>
      </w:r>
      <w:proofErr w:type="gramStart"/>
      <w:r>
        <w:rPr>
          <w:rFonts w:hint="eastAsia"/>
          <w:kern w:val="0"/>
        </w:rPr>
        <w:t>处施涂时</w:t>
      </w:r>
      <w:proofErr w:type="gramEnd"/>
      <w:r>
        <w:rPr>
          <w:rFonts w:hint="eastAsia"/>
          <w:kern w:val="0"/>
        </w:rPr>
        <w:t>，应选取用耐水性能好的涂料，进行施涂。</w:t>
      </w:r>
    </w:p>
    <w:p w:rsidR="00817552" w:rsidRDefault="00817552" w:rsidP="00817552">
      <w:pPr>
        <w:rPr>
          <w:kern w:val="0"/>
        </w:rPr>
      </w:pPr>
      <w:r>
        <w:rPr>
          <w:kern w:val="0"/>
        </w:rPr>
        <w:t xml:space="preserve">9.11.2.3 </w:t>
      </w:r>
      <w:r>
        <w:rPr>
          <w:rFonts w:hint="eastAsia"/>
          <w:kern w:val="0"/>
        </w:rPr>
        <w:t>基体表面的腻子和底层涂料应充分干透后，再涂刷下道涂料。</w:t>
      </w:r>
    </w:p>
    <w:p w:rsidR="00817552" w:rsidRDefault="00817552" w:rsidP="00817552">
      <w:pPr>
        <w:rPr>
          <w:kern w:val="0"/>
        </w:rPr>
      </w:pPr>
      <w:r>
        <w:rPr>
          <w:kern w:val="0"/>
        </w:rPr>
        <w:t xml:space="preserve">9.11.2.4 </w:t>
      </w:r>
      <w:r>
        <w:rPr>
          <w:rFonts w:hint="eastAsia"/>
          <w:kern w:val="0"/>
        </w:rPr>
        <w:t>在金属表面涂料前，必须认真打磨除锈，并应清扫干净，露出金属光泽表面后方右涂饰。</w:t>
      </w:r>
    </w:p>
    <w:p w:rsidR="00817552" w:rsidRDefault="00817552" w:rsidP="00817552">
      <w:pPr>
        <w:rPr>
          <w:kern w:val="0"/>
        </w:rPr>
      </w:pPr>
      <w:r>
        <w:rPr>
          <w:kern w:val="0"/>
        </w:rPr>
        <w:t xml:space="preserve">9.11.2.5 </w:t>
      </w:r>
      <w:r>
        <w:rPr>
          <w:rFonts w:hint="eastAsia"/>
          <w:kern w:val="0"/>
        </w:rPr>
        <w:t>如果在</w:t>
      </w:r>
      <w:proofErr w:type="gramStart"/>
      <w:r>
        <w:rPr>
          <w:rFonts w:hint="eastAsia"/>
          <w:kern w:val="0"/>
        </w:rPr>
        <w:t>施涂过程</w:t>
      </w:r>
      <w:proofErr w:type="gramEnd"/>
      <w:r>
        <w:rPr>
          <w:rFonts w:hint="eastAsia"/>
          <w:kern w:val="0"/>
        </w:rPr>
        <w:t>中遇有雨水</w:t>
      </w:r>
      <w:proofErr w:type="gramStart"/>
      <w:r>
        <w:rPr>
          <w:rFonts w:hint="eastAsia"/>
          <w:kern w:val="0"/>
        </w:rPr>
        <w:t>淋</w:t>
      </w:r>
      <w:proofErr w:type="gramEnd"/>
      <w:r>
        <w:rPr>
          <w:rFonts w:hint="eastAsia"/>
          <w:kern w:val="0"/>
        </w:rPr>
        <w:t>涂膜时，应将涂膜上浮水清除，并完全干透后再进行下一道涂料施涂。</w:t>
      </w:r>
    </w:p>
    <w:p w:rsidR="00817552" w:rsidRDefault="00817552" w:rsidP="00817552">
      <w:pPr>
        <w:rPr>
          <w:kern w:val="0"/>
        </w:rPr>
      </w:pPr>
      <w:r>
        <w:rPr>
          <w:kern w:val="0"/>
        </w:rPr>
        <w:t xml:space="preserve">9.12 </w:t>
      </w:r>
      <w:r>
        <w:rPr>
          <w:rFonts w:hint="eastAsia"/>
          <w:kern w:val="0"/>
        </w:rPr>
        <w:t>涂料刷</w:t>
      </w:r>
      <w:proofErr w:type="gramStart"/>
      <w:r>
        <w:rPr>
          <w:rFonts w:hint="eastAsia"/>
          <w:kern w:val="0"/>
        </w:rPr>
        <w:t>纹这是施涂过程</w:t>
      </w:r>
      <w:proofErr w:type="gramEnd"/>
      <w:r>
        <w:rPr>
          <w:rFonts w:hint="eastAsia"/>
          <w:kern w:val="0"/>
        </w:rPr>
        <w:t>中，因涂料自身的表面张力不能消除，致使毛刷在涂饰过程中留下的痕迹。</w:t>
      </w:r>
    </w:p>
    <w:p w:rsidR="00817552" w:rsidRDefault="00817552" w:rsidP="00817552">
      <w:pPr>
        <w:rPr>
          <w:kern w:val="0"/>
        </w:rPr>
      </w:pPr>
      <w:r>
        <w:rPr>
          <w:kern w:val="0"/>
        </w:rPr>
        <w:t xml:space="preserve">9.12.1 </w:t>
      </w:r>
      <w:r>
        <w:rPr>
          <w:rFonts w:hint="eastAsia"/>
          <w:kern w:val="0"/>
        </w:rPr>
        <w:t>原因</w:t>
      </w:r>
    </w:p>
    <w:p w:rsidR="00817552" w:rsidRDefault="00817552" w:rsidP="00817552">
      <w:pPr>
        <w:rPr>
          <w:kern w:val="0"/>
        </w:rPr>
      </w:pPr>
      <w:r>
        <w:rPr>
          <w:kern w:val="0"/>
        </w:rPr>
        <w:t xml:space="preserve">9.12.1.1 </w:t>
      </w:r>
      <w:proofErr w:type="gramStart"/>
      <w:r>
        <w:rPr>
          <w:rFonts w:hint="eastAsia"/>
          <w:kern w:val="0"/>
        </w:rPr>
        <w:t>涂料施涂时</w:t>
      </w:r>
      <w:proofErr w:type="gramEnd"/>
      <w:r>
        <w:rPr>
          <w:rFonts w:hint="eastAsia"/>
          <w:kern w:val="0"/>
        </w:rPr>
        <w:t>粘度过大，稀释剂的挥发速度快。</w:t>
      </w:r>
    </w:p>
    <w:p w:rsidR="00817552" w:rsidRDefault="00817552" w:rsidP="00817552">
      <w:pPr>
        <w:rPr>
          <w:kern w:val="0"/>
        </w:rPr>
      </w:pPr>
      <w:r>
        <w:rPr>
          <w:kern w:val="0"/>
        </w:rPr>
        <w:t xml:space="preserve">9.12.1.2 </w:t>
      </w:r>
      <w:r>
        <w:rPr>
          <w:rFonts w:hint="eastAsia"/>
          <w:kern w:val="0"/>
        </w:rPr>
        <w:t>涂料中的填料吸油性大，或涂料中混进了水分和基层的含水量大，使涂料的流平性差。</w:t>
      </w:r>
    </w:p>
    <w:p w:rsidR="00817552" w:rsidRDefault="00817552" w:rsidP="00817552">
      <w:pPr>
        <w:rPr>
          <w:kern w:val="0"/>
        </w:rPr>
      </w:pPr>
      <w:r>
        <w:rPr>
          <w:kern w:val="0"/>
        </w:rPr>
        <w:t xml:space="preserve">9.12.1.3 </w:t>
      </w:r>
      <w:r>
        <w:rPr>
          <w:rFonts w:hint="eastAsia"/>
          <w:kern w:val="0"/>
        </w:rPr>
        <w:t>基层表面对涂料的吸收能力强，涂刷的涂层难以平顺。</w:t>
      </w:r>
    </w:p>
    <w:p w:rsidR="00817552" w:rsidRDefault="00817552" w:rsidP="00817552">
      <w:pPr>
        <w:rPr>
          <w:kern w:val="0"/>
        </w:rPr>
      </w:pPr>
      <w:r>
        <w:rPr>
          <w:kern w:val="0"/>
        </w:rPr>
        <w:t xml:space="preserve">9.12.1.4 </w:t>
      </w:r>
      <w:r>
        <w:rPr>
          <w:rFonts w:hint="eastAsia"/>
          <w:kern w:val="0"/>
        </w:rPr>
        <w:t>选用的涂刷工具不当，毛刷过小或刷毛过硬，再有就是毛刷保管不善使毛刷不齐或干硬。</w:t>
      </w:r>
    </w:p>
    <w:p w:rsidR="00817552" w:rsidRDefault="00817552" w:rsidP="00817552">
      <w:pPr>
        <w:rPr>
          <w:kern w:val="0"/>
        </w:rPr>
      </w:pPr>
      <w:r>
        <w:rPr>
          <w:kern w:val="0"/>
        </w:rPr>
        <w:t xml:space="preserve">9.12.1.5 </w:t>
      </w:r>
      <w:proofErr w:type="gramStart"/>
      <w:r>
        <w:rPr>
          <w:rFonts w:hint="eastAsia"/>
          <w:kern w:val="0"/>
        </w:rPr>
        <w:t>施涂操作</w:t>
      </w:r>
      <w:proofErr w:type="gramEnd"/>
      <w:r>
        <w:rPr>
          <w:rFonts w:hint="eastAsia"/>
          <w:kern w:val="0"/>
        </w:rPr>
        <w:t>不当。</w:t>
      </w:r>
    </w:p>
    <w:p w:rsidR="00817552" w:rsidRDefault="00817552" w:rsidP="00817552">
      <w:pPr>
        <w:rPr>
          <w:kern w:val="0"/>
        </w:rPr>
      </w:pPr>
      <w:r>
        <w:rPr>
          <w:kern w:val="0"/>
        </w:rPr>
        <w:t xml:space="preserve">9.12.2 </w:t>
      </w:r>
      <w:r>
        <w:rPr>
          <w:rFonts w:hint="eastAsia"/>
          <w:kern w:val="0"/>
        </w:rPr>
        <w:t>预防措施</w:t>
      </w:r>
    </w:p>
    <w:p w:rsidR="00817552" w:rsidRDefault="00817552" w:rsidP="00817552">
      <w:pPr>
        <w:rPr>
          <w:kern w:val="0"/>
        </w:rPr>
      </w:pPr>
      <w:r>
        <w:rPr>
          <w:kern w:val="0"/>
        </w:rPr>
        <w:t xml:space="preserve">9.12.2.1 </w:t>
      </w:r>
      <w:r>
        <w:rPr>
          <w:rFonts w:hint="eastAsia"/>
          <w:kern w:val="0"/>
        </w:rPr>
        <w:t>调整</w:t>
      </w:r>
      <w:proofErr w:type="gramStart"/>
      <w:r>
        <w:rPr>
          <w:rFonts w:hint="eastAsia"/>
          <w:kern w:val="0"/>
        </w:rPr>
        <w:t>涂料施涂的</w:t>
      </w:r>
      <w:proofErr w:type="gramEnd"/>
      <w:r>
        <w:rPr>
          <w:rFonts w:hint="eastAsia"/>
          <w:kern w:val="0"/>
        </w:rPr>
        <w:t>工作粘度，必须选用同基的稀释剂，严禁使用汽油调整涂料</w:t>
      </w:r>
      <w:proofErr w:type="gramStart"/>
      <w:r>
        <w:rPr>
          <w:rFonts w:hint="eastAsia"/>
          <w:kern w:val="0"/>
        </w:rPr>
        <w:t>色工作</w:t>
      </w:r>
      <w:proofErr w:type="gramEnd"/>
      <w:r>
        <w:rPr>
          <w:rFonts w:hint="eastAsia"/>
          <w:kern w:val="0"/>
        </w:rPr>
        <w:t>粘度。</w:t>
      </w:r>
    </w:p>
    <w:p w:rsidR="00817552" w:rsidRDefault="00817552" w:rsidP="00817552">
      <w:pPr>
        <w:rPr>
          <w:kern w:val="0"/>
        </w:rPr>
      </w:pPr>
      <w:r>
        <w:rPr>
          <w:kern w:val="0"/>
        </w:rPr>
        <w:lastRenderedPageBreak/>
        <w:t xml:space="preserve">9.12.2.2 </w:t>
      </w:r>
      <w:proofErr w:type="gramStart"/>
      <w:r>
        <w:rPr>
          <w:rFonts w:hint="eastAsia"/>
          <w:kern w:val="0"/>
        </w:rPr>
        <w:t>施涂所</w:t>
      </w:r>
      <w:proofErr w:type="gramEnd"/>
      <w:r>
        <w:rPr>
          <w:rFonts w:hint="eastAsia"/>
          <w:kern w:val="0"/>
        </w:rPr>
        <w:t>选用的涂料应具备良好的流平性，挥发速度适宜，并应严格地控制基层的含水率，混凝土或水泥砂浆</w:t>
      </w:r>
      <w:proofErr w:type="gramStart"/>
      <w:r>
        <w:rPr>
          <w:rFonts w:hint="eastAsia"/>
          <w:kern w:val="0"/>
        </w:rPr>
        <w:t>表面施涂溶剂</w:t>
      </w:r>
      <w:proofErr w:type="gramEnd"/>
      <w:r>
        <w:rPr>
          <w:rFonts w:hint="eastAsia"/>
          <w:kern w:val="0"/>
        </w:rPr>
        <w:t>型涂料时的含水率不大于</w:t>
      </w:r>
      <w:r>
        <w:rPr>
          <w:kern w:val="0"/>
        </w:rPr>
        <w:t>8%</w:t>
      </w:r>
      <w:r>
        <w:rPr>
          <w:rFonts w:hint="eastAsia"/>
          <w:kern w:val="0"/>
        </w:rPr>
        <w:t>。</w:t>
      </w:r>
      <w:proofErr w:type="gramStart"/>
      <w:r>
        <w:rPr>
          <w:rFonts w:hint="eastAsia"/>
          <w:kern w:val="0"/>
        </w:rPr>
        <w:t>施涂水性</w:t>
      </w:r>
      <w:proofErr w:type="gramEnd"/>
      <w:r>
        <w:rPr>
          <w:rFonts w:hint="eastAsia"/>
          <w:kern w:val="0"/>
        </w:rPr>
        <w:t>的和乳液的涂料时，涂料的含水率不大于</w:t>
      </w:r>
      <w:r>
        <w:rPr>
          <w:kern w:val="0"/>
        </w:rPr>
        <w:t>10%</w:t>
      </w:r>
      <w:r>
        <w:rPr>
          <w:rFonts w:hint="eastAsia"/>
          <w:kern w:val="0"/>
        </w:rPr>
        <w:t>。如果涂料中混入水分，应用滤纸将浮水吸除后再用。</w:t>
      </w:r>
    </w:p>
    <w:p w:rsidR="00817552" w:rsidRDefault="00817552" w:rsidP="00817552">
      <w:pPr>
        <w:rPr>
          <w:kern w:val="0"/>
        </w:rPr>
      </w:pPr>
      <w:r>
        <w:rPr>
          <w:kern w:val="0"/>
        </w:rPr>
        <w:t xml:space="preserve">9.12.2.3 </w:t>
      </w:r>
      <w:proofErr w:type="gramStart"/>
      <w:r>
        <w:rPr>
          <w:rFonts w:hint="eastAsia"/>
          <w:kern w:val="0"/>
        </w:rPr>
        <w:t>施涂时</w:t>
      </w:r>
      <w:proofErr w:type="gramEnd"/>
      <w:r>
        <w:rPr>
          <w:rFonts w:hint="eastAsia"/>
          <w:kern w:val="0"/>
        </w:rPr>
        <w:t>应在基层上首先涂刷一道粘度低的涂料作为封闭涂膜，然后再正常涂刷。</w:t>
      </w:r>
    </w:p>
    <w:p w:rsidR="00817552" w:rsidRDefault="00817552" w:rsidP="00817552">
      <w:pPr>
        <w:rPr>
          <w:kern w:val="0"/>
        </w:rPr>
      </w:pPr>
      <w:r>
        <w:rPr>
          <w:kern w:val="0"/>
        </w:rPr>
        <w:t xml:space="preserve">9.12.2.4 </w:t>
      </w:r>
      <w:r>
        <w:rPr>
          <w:rFonts w:hint="eastAsia"/>
          <w:kern w:val="0"/>
        </w:rPr>
        <w:t>施涂用毛刷要选用适宜的规格，涂料的动作要轻巧。毛刷用完后应稀释剂清洗洁净，妥善保管以备再用。严禁将毛刷浸泡在水中，或者膜表面平整、光滑。</w:t>
      </w:r>
    </w:p>
    <w:p w:rsidR="00817552" w:rsidRDefault="00817552" w:rsidP="00817552">
      <w:pPr>
        <w:rPr>
          <w:kern w:val="0"/>
        </w:rPr>
      </w:pPr>
      <w:r>
        <w:rPr>
          <w:kern w:val="0"/>
        </w:rPr>
        <w:t xml:space="preserve">9.12.2.5 </w:t>
      </w:r>
      <w:r>
        <w:rPr>
          <w:rFonts w:hint="eastAsia"/>
          <w:kern w:val="0"/>
        </w:rPr>
        <w:t>刷纹的处理，如涂膜表面产生刷纹，应用浸泡在肥皂水溶液中的水砂纸轻轻打磨平整，并用湿布擦净，然后再施涂一道涂料，以确保涂膜表面平整、光滑。</w:t>
      </w:r>
    </w:p>
    <w:p w:rsidR="00817552" w:rsidRDefault="00817552" w:rsidP="00817552">
      <w:pPr>
        <w:rPr>
          <w:kern w:val="0"/>
        </w:rPr>
      </w:pPr>
      <w:r>
        <w:rPr>
          <w:kern w:val="0"/>
        </w:rPr>
        <w:t xml:space="preserve">9.13 </w:t>
      </w:r>
      <w:r>
        <w:rPr>
          <w:rFonts w:hint="eastAsia"/>
          <w:kern w:val="0"/>
        </w:rPr>
        <w:t>涂料皱纹涂膜的干燥过程中，由于里层和表面干燥收缩异常，表面层急剧收缩向上收拢而形成皱纹。</w:t>
      </w:r>
    </w:p>
    <w:p w:rsidR="00817552" w:rsidRDefault="00817552" w:rsidP="00817552">
      <w:pPr>
        <w:rPr>
          <w:kern w:val="0"/>
        </w:rPr>
      </w:pPr>
      <w:r>
        <w:rPr>
          <w:kern w:val="0"/>
        </w:rPr>
        <w:t xml:space="preserve">9.13.1 </w:t>
      </w:r>
      <w:r>
        <w:rPr>
          <w:rFonts w:hint="eastAsia"/>
          <w:kern w:val="0"/>
        </w:rPr>
        <w:t>原因</w:t>
      </w:r>
    </w:p>
    <w:p w:rsidR="00817552" w:rsidRDefault="00817552" w:rsidP="00817552">
      <w:pPr>
        <w:rPr>
          <w:kern w:val="0"/>
        </w:rPr>
      </w:pPr>
      <w:r>
        <w:rPr>
          <w:kern w:val="0"/>
        </w:rPr>
        <w:t xml:space="preserve">9.13.1.1 </w:t>
      </w:r>
      <w:r>
        <w:rPr>
          <w:rFonts w:hint="eastAsia"/>
          <w:kern w:val="0"/>
        </w:rPr>
        <w:t>涂料中桐油含量过多，熬制时聚合度控制不均，挥发性快的溶剂含量过多，涂膜未流平，粘度刷增，从而酿成涂膜出现皱纹。</w:t>
      </w:r>
    </w:p>
    <w:p w:rsidR="00817552" w:rsidRDefault="00817552" w:rsidP="00817552">
      <w:pPr>
        <w:rPr>
          <w:kern w:val="0"/>
        </w:rPr>
      </w:pPr>
      <w:r>
        <w:rPr>
          <w:kern w:val="0"/>
        </w:rPr>
        <w:t xml:space="preserve">9.13.1.2 </w:t>
      </w:r>
      <w:r>
        <w:rPr>
          <w:rFonts w:hint="eastAsia"/>
          <w:kern w:val="0"/>
        </w:rPr>
        <w:t>催干剂中含水量钴、铅、锰量的比例失调。</w:t>
      </w:r>
    </w:p>
    <w:p w:rsidR="00817552" w:rsidRDefault="00817552" w:rsidP="00817552">
      <w:pPr>
        <w:rPr>
          <w:kern w:val="0"/>
        </w:rPr>
      </w:pPr>
      <w:r>
        <w:rPr>
          <w:kern w:val="0"/>
        </w:rPr>
        <w:t xml:space="preserve">9.13.1.3 </w:t>
      </w:r>
      <w:proofErr w:type="gramStart"/>
      <w:r>
        <w:rPr>
          <w:rFonts w:hint="eastAsia"/>
          <w:kern w:val="0"/>
        </w:rPr>
        <w:t>施涂作业</w:t>
      </w:r>
      <w:proofErr w:type="gramEnd"/>
      <w:r>
        <w:rPr>
          <w:rFonts w:hint="eastAsia"/>
          <w:kern w:val="0"/>
        </w:rPr>
        <w:t>时温度高，或涂膜受太阳暴晒，涂料含催干剂量过多。</w:t>
      </w:r>
    </w:p>
    <w:p w:rsidR="00817552" w:rsidRDefault="00817552" w:rsidP="00817552">
      <w:pPr>
        <w:rPr>
          <w:kern w:val="0"/>
        </w:rPr>
      </w:pPr>
      <w:r>
        <w:rPr>
          <w:kern w:val="0"/>
        </w:rPr>
        <w:t xml:space="preserve">9.13.1.4 </w:t>
      </w:r>
      <w:r>
        <w:rPr>
          <w:rFonts w:hint="eastAsia"/>
          <w:kern w:val="0"/>
        </w:rPr>
        <w:t>底层涂膜过厚，涂膜表面先干里面涂料未干，导致涂膜表面急剧收缩而产生皱纹。</w:t>
      </w:r>
    </w:p>
    <w:p w:rsidR="00817552" w:rsidRDefault="00817552" w:rsidP="00817552">
      <w:pPr>
        <w:rPr>
          <w:kern w:val="0"/>
        </w:rPr>
      </w:pPr>
      <w:r>
        <w:rPr>
          <w:kern w:val="0"/>
        </w:rPr>
        <w:t xml:space="preserve">9.13.2 </w:t>
      </w:r>
      <w:r>
        <w:rPr>
          <w:rFonts w:hint="eastAsia"/>
          <w:kern w:val="0"/>
        </w:rPr>
        <w:t>预防措施</w:t>
      </w:r>
    </w:p>
    <w:p w:rsidR="00817552" w:rsidRDefault="00817552" w:rsidP="00817552">
      <w:pPr>
        <w:rPr>
          <w:kern w:val="0"/>
        </w:rPr>
      </w:pPr>
      <w:r>
        <w:rPr>
          <w:kern w:val="0"/>
        </w:rPr>
        <w:t xml:space="preserve">9.13.2.1 </w:t>
      </w:r>
      <w:r>
        <w:rPr>
          <w:rFonts w:hint="eastAsia"/>
          <w:kern w:val="0"/>
        </w:rPr>
        <w:t>对选用的油漆涂料尽量多用亚麻仁油和其他代替桐油的涂料，并应控制挥发剂的用量。在调配涂料时应控制聚合度的均匀性。</w:t>
      </w:r>
    </w:p>
    <w:p w:rsidR="00817552" w:rsidRDefault="00817552" w:rsidP="00817552">
      <w:pPr>
        <w:rPr>
          <w:kern w:val="0"/>
        </w:rPr>
      </w:pPr>
      <w:r>
        <w:rPr>
          <w:kern w:val="0"/>
        </w:rPr>
        <w:t xml:space="preserve">9.13.2.2 </w:t>
      </w:r>
      <w:r>
        <w:rPr>
          <w:rFonts w:hint="eastAsia"/>
          <w:kern w:val="0"/>
        </w:rPr>
        <w:t>选用涂料时应认真了解技术标准，控制采用干料配比中含铅、锌的涂料。</w:t>
      </w:r>
    </w:p>
    <w:p w:rsidR="00817552" w:rsidRDefault="00817552" w:rsidP="00817552">
      <w:pPr>
        <w:rPr>
          <w:kern w:val="0"/>
        </w:rPr>
      </w:pPr>
      <w:r>
        <w:rPr>
          <w:kern w:val="0"/>
        </w:rPr>
        <w:t xml:space="preserve">9.13.2.3 </w:t>
      </w:r>
      <w:proofErr w:type="gramStart"/>
      <w:r>
        <w:rPr>
          <w:rFonts w:hint="eastAsia"/>
          <w:kern w:val="0"/>
        </w:rPr>
        <w:t>施涂时</w:t>
      </w:r>
      <w:proofErr w:type="gramEnd"/>
      <w:r>
        <w:rPr>
          <w:rFonts w:hint="eastAsia"/>
          <w:kern w:val="0"/>
        </w:rPr>
        <w:t>应严格控制操作时的温度，高温、日光暴晒及寒冷的气候条件不宜涂刷涂料。</w:t>
      </w:r>
    </w:p>
    <w:p w:rsidR="00817552" w:rsidRDefault="00817552" w:rsidP="00817552">
      <w:pPr>
        <w:rPr>
          <w:kern w:val="0"/>
        </w:rPr>
      </w:pPr>
      <w:r>
        <w:rPr>
          <w:kern w:val="0"/>
        </w:rPr>
        <w:t xml:space="preserve">9.13.2.4 </w:t>
      </w:r>
      <w:proofErr w:type="gramStart"/>
      <w:r>
        <w:rPr>
          <w:rFonts w:hint="eastAsia"/>
          <w:kern w:val="0"/>
        </w:rPr>
        <w:t>施涂所</w:t>
      </w:r>
      <w:proofErr w:type="gramEnd"/>
      <w:r>
        <w:rPr>
          <w:rFonts w:hint="eastAsia"/>
          <w:kern w:val="0"/>
        </w:rPr>
        <w:t>选用的涂料粘度大时，应加入稀释剂调制涂料的工作度，使涂膜厚薄均匀一致，才能控制涂膜表层急剧收缩而产生皱纹。</w:t>
      </w:r>
    </w:p>
    <w:p w:rsidR="00817552" w:rsidRDefault="00817552" w:rsidP="00817552">
      <w:pPr>
        <w:rPr>
          <w:kern w:val="0"/>
        </w:rPr>
      </w:pPr>
      <w:r>
        <w:rPr>
          <w:kern w:val="0"/>
        </w:rPr>
        <w:t xml:space="preserve">9.14 </w:t>
      </w:r>
      <w:r>
        <w:rPr>
          <w:rFonts w:hint="eastAsia"/>
          <w:kern w:val="0"/>
        </w:rPr>
        <w:t>涂膜脱落涂膜开裂后失去应的附着力，以致分成小片或整张起皮脱落。</w:t>
      </w:r>
    </w:p>
    <w:p w:rsidR="00817552" w:rsidRDefault="00817552" w:rsidP="00817552">
      <w:pPr>
        <w:rPr>
          <w:kern w:val="0"/>
        </w:rPr>
      </w:pPr>
      <w:r>
        <w:rPr>
          <w:kern w:val="0"/>
        </w:rPr>
        <w:t xml:space="preserve">9.14.1 </w:t>
      </w:r>
      <w:r>
        <w:rPr>
          <w:rFonts w:hint="eastAsia"/>
          <w:kern w:val="0"/>
        </w:rPr>
        <w:t>原因</w:t>
      </w:r>
    </w:p>
    <w:p w:rsidR="00817552" w:rsidRDefault="00817552" w:rsidP="00817552">
      <w:pPr>
        <w:rPr>
          <w:kern w:val="0"/>
        </w:rPr>
      </w:pPr>
      <w:r>
        <w:rPr>
          <w:kern w:val="0"/>
        </w:rPr>
        <w:t xml:space="preserve">9.14.1.1 </w:t>
      </w:r>
      <w:r>
        <w:rPr>
          <w:rFonts w:hint="eastAsia"/>
          <w:kern w:val="0"/>
        </w:rPr>
        <w:t>基层表面清理不当，表面有灰尘、锈、油垢、水泥和化学元素药品等。</w:t>
      </w:r>
    </w:p>
    <w:p w:rsidR="00817552" w:rsidRDefault="00817552" w:rsidP="00817552">
      <w:pPr>
        <w:rPr>
          <w:kern w:val="0"/>
        </w:rPr>
      </w:pPr>
      <w:r>
        <w:rPr>
          <w:kern w:val="0"/>
        </w:rPr>
        <w:t xml:space="preserve">9.14.1.2 </w:t>
      </w:r>
      <w:r>
        <w:rPr>
          <w:rFonts w:hint="eastAsia"/>
          <w:kern w:val="0"/>
        </w:rPr>
        <w:t>腻子质量不合格，或者选用的腻子品种与涂料不匹配。</w:t>
      </w:r>
    </w:p>
    <w:p w:rsidR="00817552" w:rsidRDefault="00817552" w:rsidP="00817552">
      <w:pPr>
        <w:rPr>
          <w:kern w:val="0"/>
        </w:rPr>
      </w:pPr>
      <w:r>
        <w:rPr>
          <w:kern w:val="0"/>
        </w:rPr>
        <w:t xml:space="preserve">9.14.1.3 </w:t>
      </w:r>
      <w:r>
        <w:rPr>
          <w:rFonts w:hint="eastAsia"/>
          <w:kern w:val="0"/>
        </w:rPr>
        <w:t>在受潮浊或发霉的水泥基层上施涂，导致涂料与基层粘附力不良。</w:t>
      </w:r>
    </w:p>
    <w:p w:rsidR="00817552" w:rsidRDefault="00817552" w:rsidP="00817552">
      <w:pPr>
        <w:rPr>
          <w:kern w:val="0"/>
        </w:rPr>
      </w:pPr>
      <w:r>
        <w:rPr>
          <w:kern w:val="0"/>
        </w:rPr>
        <w:t xml:space="preserve">9.14.1.4 </w:t>
      </w:r>
      <w:r>
        <w:rPr>
          <w:rFonts w:hint="eastAsia"/>
          <w:kern w:val="0"/>
        </w:rPr>
        <w:t>底层涂料的硬度过大，涂膜表面光滑，使底层涂料和面层涂料的结合力差。</w:t>
      </w:r>
    </w:p>
    <w:p w:rsidR="00817552" w:rsidRDefault="00817552" w:rsidP="00817552">
      <w:pPr>
        <w:rPr>
          <w:kern w:val="0"/>
        </w:rPr>
      </w:pPr>
      <w:r>
        <w:rPr>
          <w:kern w:val="0"/>
        </w:rPr>
        <w:t xml:space="preserve">9.14.1.5 </w:t>
      </w:r>
      <w:r>
        <w:rPr>
          <w:rFonts w:hint="eastAsia"/>
          <w:kern w:val="0"/>
        </w:rPr>
        <w:t>涂膜太厚。</w:t>
      </w:r>
    </w:p>
    <w:p w:rsidR="00817552" w:rsidRDefault="00817552" w:rsidP="00817552">
      <w:pPr>
        <w:rPr>
          <w:kern w:val="0"/>
        </w:rPr>
      </w:pPr>
      <w:r>
        <w:rPr>
          <w:kern w:val="0"/>
        </w:rPr>
        <w:t xml:space="preserve">9.14.2 </w:t>
      </w:r>
      <w:r>
        <w:rPr>
          <w:rFonts w:hint="eastAsia"/>
          <w:kern w:val="0"/>
        </w:rPr>
        <w:t>预防措施</w:t>
      </w:r>
    </w:p>
    <w:p w:rsidR="00817552" w:rsidRDefault="00817552" w:rsidP="00817552">
      <w:pPr>
        <w:rPr>
          <w:kern w:val="0"/>
        </w:rPr>
      </w:pPr>
      <w:r>
        <w:rPr>
          <w:kern w:val="0"/>
        </w:rPr>
        <w:t xml:space="preserve">9.14.2.1 </w:t>
      </w:r>
      <w:proofErr w:type="gramStart"/>
      <w:r>
        <w:rPr>
          <w:rFonts w:hint="eastAsia"/>
          <w:kern w:val="0"/>
        </w:rPr>
        <w:t>在施涂前</w:t>
      </w:r>
      <w:proofErr w:type="gramEnd"/>
      <w:r>
        <w:rPr>
          <w:rFonts w:hint="eastAsia"/>
          <w:kern w:val="0"/>
        </w:rPr>
        <w:t>，应认真清除基体表面，处理干净。</w:t>
      </w:r>
    </w:p>
    <w:p w:rsidR="00817552" w:rsidRDefault="00817552" w:rsidP="00817552">
      <w:pPr>
        <w:rPr>
          <w:kern w:val="0"/>
        </w:rPr>
      </w:pPr>
      <w:r>
        <w:rPr>
          <w:kern w:val="0"/>
        </w:rPr>
        <w:t xml:space="preserve">9.14.2.2 </w:t>
      </w:r>
      <w:r>
        <w:rPr>
          <w:rFonts w:hint="eastAsia"/>
          <w:kern w:val="0"/>
        </w:rPr>
        <w:t>水泥基层应干透，并应除去</w:t>
      </w:r>
      <w:proofErr w:type="gramStart"/>
      <w:r>
        <w:rPr>
          <w:rFonts w:hint="eastAsia"/>
          <w:kern w:val="0"/>
        </w:rPr>
        <w:t>霉</w:t>
      </w:r>
      <w:proofErr w:type="gramEnd"/>
      <w:r>
        <w:rPr>
          <w:rFonts w:hint="eastAsia"/>
          <w:kern w:val="0"/>
        </w:rPr>
        <w:t>杂物后再施涂涂料。</w:t>
      </w:r>
    </w:p>
    <w:p w:rsidR="00817552" w:rsidRDefault="00817552" w:rsidP="00817552">
      <w:pPr>
        <w:rPr>
          <w:kern w:val="0"/>
        </w:rPr>
      </w:pPr>
      <w:r>
        <w:rPr>
          <w:kern w:val="0"/>
        </w:rPr>
        <w:t xml:space="preserve">9.14.2.3 </w:t>
      </w:r>
      <w:r>
        <w:rPr>
          <w:rFonts w:hint="eastAsia"/>
          <w:kern w:val="0"/>
        </w:rPr>
        <w:t>腻子的质量、品种必须</w:t>
      </w:r>
      <w:proofErr w:type="gramStart"/>
      <w:r>
        <w:rPr>
          <w:rFonts w:hint="eastAsia"/>
          <w:kern w:val="0"/>
        </w:rPr>
        <w:t>和施涂的</w:t>
      </w:r>
      <w:proofErr w:type="gramEnd"/>
      <w:r>
        <w:rPr>
          <w:rFonts w:hint="eastAsia"/>
          <w:kern w:val="0"/>
        </w:rPr>
        <w:t>涂料匹配。</w:t>
      </w:r>
    </w:p>
    <w:p w:rsidR="00817552" w:rsidRDefault="00817552" w:rsidP="00817552">
      <w:pPr>
        <w:rPr>
          <w:kern w:val="0"/>
        </w:rPr>
      </w:pPr>
      <w:r>
        <w:rPr>
          <w:kern w:val="0"/>
        </w:rPr>
        <w:t xml:space="preserve">9.14.2.4 </w:t>
      </w:r>
      <w:r>
        <w:rPr>
          <w:rFonts w:hint="eastAsia"/>
          <w:kern w:val="0"/>
        </w:rPr>
        <w:t>选用底层涂料和面层涂料必须匹配，并应选用附着力强和湿润性较好的底层涂料。如果底层涂膜表面光滑，应用水砂纸打磨后，除掉表面的乳粉，再施涂下一道涂料。严格控制</w:t>
      </w:r>
      <w:proofErr w:type="gramStart"/>
      <w:r>
        <w:rPr>
          <w:rFonts w:hint="eastAsia"/>
          <w:kern w:val="0"/>
        </w:rPr>
        <w:t>每道施涂涂料</w:t>
      </w:r>
      <w:proofErr w:type="gramEnd"/>
      <w:r>
        <w:rPr>
          <w:rFonts w:hint="eastAsia"/>
          <w:kern w:val="0"/>
        </w:rPr>
        <w:t>的涂膜厚度。</w:t>
      </w:r>
    </w:p>
    <w:p w:rsidR="00817552" w:rsidRDefault="00817552" w:rsidP="00817552">
      <w:pPr>
        <w:rPr>
          <w:kern w:val="0"/>
        </w:rPr>
      </w:pPr>
      <w:r>
        <w:rPr>
          <w:kern w:val="0"/>
        </w:rPr>
        <w:t xml:space="preserve">9.15 </w:t>
      </w:r>
      <w:r>
        <w:rPr>
          <w:rFonts w:hint="eastAsia"/>
          <w:kern w:val="0"/>
        </w:rPr>
        <w:t>地毯工程</w:t>
      </w:r>
    </w:p>
    <w:p w:rsidR="00817552" w:rsidRDefault="00817552" w:rsidP="00817552">
      <w:pPr>
        <w:rPr>
          <w:kern w:val="0"/>
        </w:rPr>
      </w:pPr>
      <w:r>
        <w:rPr>
          <w:kern w:val="0"/>
        </w:rPr>
        <w:t xml:space="preserve">9.15.1 </w:t>
      </w:r>
      <w:r>
        <w:rPr>
          <w:rFonts w:hint="eastAsia"/>
          <w:kern w:val="0"/>
        </w:rPr>
        <w:t>压边粘结产生松动及发霉等现象：地毯、胶粘剂等材质、规格、技术指标，要不产品出厂合格证，必要时做复试。并做好试铺工作。</w:t>
      </w:r>
    </w:p>
    <w:p w:rsidR="00817552" w:rsidRDefault="00817552" w:rsidP="00817552">
      <w:pPr>
        <w:rPr>
          <w:kern w:val="0"/>
        </w:rPr>
      </w:pPr>
      <w:r>
        <w:rPr>
          <w:kern w:val="0"/>
        </w:rPr>
        <w:t xml:space="preserve">9.15.2 </w:t>
      </w:r>
      <w:r>
        <w:rPr>
          <w:rFonts w:hint="eastAsia"/>
          <w:kern w:val="0"/>
        </w:rPr>
        <w:t>地毯表面不平、打皱、鼓包等：主要问题发生在铺设地毯这道工序时，未认真按照操作工艺中的缝合、拉伸与固定、用胶粘剂粘结固定等要求去做所致。</w:t>
      </w:r>
    </w:p>
    <w:p w:rsidR="00817552" w:rsidRDefault="00817552" w:rsidP="00817552">
      <w:pPr>
        <w:rPr>
          <w:kern w:val="0"/>
        </w:rPr>
      </w:pPr>
      <w:r>
        <w:rPr>
          <w:kern w:val="0"/>
        </w:rPr>
        <w:t xml:space="preserve">9.15.3 </w:t>
      </w:r>
      <w:r>
        <w:rPr>
          <w:rFonts w:hint="eastAsia"/>
          <w:kern w:val="0"/>
        </w:rPr>
        <w:t>拼缝不平、不实：尤其是地毯与其他地面的收口或交接处，例如门口、过道与门厅、</w:t>
      </w:r>
      <w:r>
        <w:rPr>
          <w:rFonts w:hint="eastAsia"/>
          <w:kern w:val="0"/>
        </w:rPr>
        <w:lastRenderedPageBreak/>
        <w:t>拼花及变换材料等部位，往往容易出现拼缝不平、不实。因此在施工时要特别注意上述部位的基层本身接校勘是否平整，同时要认真把面层和垫层拼缝处的缝合工作做好，一定要严密、紧凑、结实，</w:t>
      </w:r>
      <w:proofErr w:type="gramStart"/>
      <w:r>
        <w:rPr>
          <w:rFonts w:hint="eastAsia"/>
          <w:kern w:val="0"/>
        </w:rPr>
        <w:t>并满刷胶粘剂</w:t>
      </w:r>
      <w:proofErr w:type="gramEnd"/>
      <w:r>
        <w:rPr>
          <w:rFonts w:hint="eastAsia"/>
          <w:kern w:val="0"/>
        </w:rPr>
        <w:t>牢固。</w:t>
      </w:r>
    </w:p>
    <w:p w:rsidR="00817552" w:rsidRDefault="00817552" w:rsidP="00817552">
      <w:pPr>
        <w:rPr>
          <w:kern w:val="0"/>
        </w:rPr>
      </w:pPr>
      <w:r>
        <w:rPr>
          <w:kern w:val="0"/>
        </w:rPr>
        <w:t xml:space="preserve">9.15.4 </w:t>
      </w:r>
      <w:r>
        <w:rPr>
          <w:rFonts w:hint="eastAsia"/>
          <w:kern w:val="0"/>
        </w:rPr>
        <w:t>涂刷胶粘时由于不注意，往往容易污染踢脚板、</w:t>
      </w:r>
      <w:proofErr w:type="gramStart"/>
      <w:r>
        <w:rPr>
          <w:rFonts w:hint="eastAsia"/>
          <w:kern w:val="0"/>
        </w:rPr>
        <w:t>门框扇及地弹簧</w:t>
      </w:r>
      <w:proofErr w:type="gramEnd"/>
      <w:r>
        <w:rPr>
          <w:rFonts w:hint="eastAsia"/>
          <w:kern w:val="0"/>
        </w:rPr>
        <w:t>等，应认真精心操作，并采取</w:t>
      </w:r>
      <w:proofErr w:type="gramStart"/>
      <w:r>
        <w:rPr>
          <w:rFonts w:hint="eastAsia"/>
          <w:kern w:val="0"/>
        </w:rPr>
        <w:t>轻便可</w:t>
      </w:r>
      <w:proofErr w:type="gramEnd"/>
      <w:r>
        <w:rPr>
          <w:rFonts w:hint="eastAsia"/>
          <w:kern w:val="0"/>
        </w:rPr>
        <w:t>移动的保护挡板或</w:t>
      </w:r>
      <w:proofErr w:type="gramStart"/>
      <w:r>
        <w:rPr>
          <w:rFonts w:hint="eastAsia"/>
          <w:kern w:val="0"/>
        </w:rPr>
        <w:t>随污染</w:t>
      </w:r>
      <w:proofErr w:type="gramEnd"/>
      <w:r>
        <w:rPr>
          <w:rFonts w:hint="eastAsia"/>
          <w:kern w:val="0"/>
        </w:rPr>
        <w:t>随时清擦等措施保护成品。</w:t>
      </w:r>
    </w:p>
    <w:p w:rsidR="00817552" w:rsidRDefault="00817552" w:rsidP="00817552">
      <w:pPr>
        <w:rPr>
          <w:kern w:val="0"/>
        </w:rPr>
      </w:pPr>
      <w:r>
        <w:rPr>
          <w:kern w:val="0"/>
        </w:rPr>
        <w:t xml:space="preserve">9.15.5 </w:t>
      </w:r>
      <w:r>
        <w:rPr>
          <w:rFonts w:hint="eastAsia"/>
          <w:kern w:val="0"/>
        </w:rPr>
        <w:t>暖气炉片、空调回水和立管根部以及卫生间与走道间应设有防水坎等，防止渗漏，以免将已铺好的地毯成品泡湿损坏。</w:t>
      </w:r>
    </w:p>
    <w:p w:rsidR="00817552" w:rsidRDefault="00817552" w:rsidP="00817552">
      <w:pPr>
        <w:rPr>
          <w:kern w:val="0"/>
        </w:rPr>
      </w:pPr>
      <w:r>
        <w:rPr>
          <w:kern w:val="0"/>
        </w:rPr>
        <w:t xml:space="preserve">9.16 </w:t>
      </w:r>
      <w:r>
        <w:rPr>
          <w:rFonts w:hint="eastAsia"/>
          <w:kern w:val="0"/>
        </w:rPr>
        <w:t>木制装饰门</w:t>
      </w:r>
    </w:p>
    <w:p w:rsidR="00817552" w:rsidRDefault="00817552" w:rsidP="00817552">
      <w:pPr>
        <w:rPr>
          <w:kern w:val="0"/>
        </w:rPr>
      </w:pPr>
      <w:r>
        <w:rPr>
          <w:kern w:val="0"/>
        </w:rPr>
        <w:t xml:space="preserve">9.16.1 </w:t>
      </w:r>
      <w:r>
        <w:rPr>
          <w:rFonts w:hint="eastAsia"/>
          <w:kern w:val="0"/>
        </w:rPr>
        <w:t>有贴脸的门框安装后与抹灰面不平：主要原因是</w:t>
      </w:r>
      <w:proofErr w:type="gramStart"/>
      <w:r>
        <w:rPr>
          <w:rFonts w:hint="eastAsia"/>
          <w:kern w:val="0"/>
        </w:rPr>
        <w:t>立口进没</w:t>
      </w:r>
      <w:proofErr w:type="gramEnd"/>
      <w:r>
        <w:rPr>
          <w:rFonts w:hint="eastAsia"/>
          <w:kern w:val="0"/>
        </w:rPr>
        <w:t>掌握到抹灰层的厚度。</w:t>
      </w:r>
    </w:p>
    <w:p w:rsidR="00817552" w:rsidRDefault="00817552" w:rsidP="00817552">
      <w:pPr>
        <w:rPr>
          <w:kern w:val="0"/>
        </w:rPr>
      </w:pPr>
      <w:r>
        <w:rPr>
          <w:kern w:val="0"/>
        </w:rPr>
        <w:t xml:space="preserve">9.16.2 </w:t>
      </w:r>
      <w:r>
        <w:rPr>
          <w:rFonts w:hint="eastAsia"/>
          <w:kern w:val="0"/>
        </w:rPr>
        <w:t>门窗洞口预留尺寸不准：安装门框、窗框后四周的缝子过大或过小，主要原因是</w:t>
      </w:r>
      <w:proofErr w:type="gramStart"/>
      <w:r>
        <w:rPr>
          <w:rFonts w:hint="eastAsia"/>
          <w:kern w:val="0"/>
        </w:rPr>
        <w:t>砌筑进</w:t>
      </w:r>
      <w:proofErr w:type="gramEnd"/>
      <w:r>
        <w:rPr>
          <w:rFonts w:hint="eastAsia"/>
          <w:kern w:val="0"/>
        </w:rPr>
        <w:t>门窗洞口</w:t>
      </w:r>
      <w:proofErr w:type="gramStart"/>
      <w:r>
        <w:rPr>
          <w:rFonts w:hint="eastAsia"/>
          <w:kern w:val="0"/>
        </w:rPr>
        <w:t>尺寸留设不准</w:t>
      </w:r>
      <w:proofErr w:type="gramEnd"/>
      <w:r>
        <w:rPr>
          <w:rFonts w:hint="eastAsia"/>
          <w:kern w:val="0"/>
        </w:rPr>
        <w:t>，留的余量大小不均，或砌筑时</w:t>
      </w:r>
      <w:proofErr w:type="gramStart"/>
      <w:r>
        <w:rPr>
          <w:rFonts w:hint="eastAsia"/>
          <w:kern w:val="0"/>
        </w:rPr>
        <w:t>拉线找</w:t>
      </w:r>
      <w:proofErr w:type="gramEnd"/>
      <w:r>
        <w:rPr>
          <w:rFonts w:hint="eastAsia"/>
          <w:kern w:val="0"/>
        </w:rPr>
        <w:t>规矩差，偏位较多。一般情况下安装门框应低于门窗框过梁</w:t>
      </w:r>
      <w:r>
        <w:rPr>
          <w:kern w:val="0"/>
        </w:rPr>
        <w:t>10-15mm ,</w:t>
      </w:r>
      <w:r>
        <w:rPr>
          <w:rFonts w:hint="eastAsia"/>
          <w:kern w:val="0"/>
        </w:rPr>
        <w:t>窗框下皮应比窗台上皮高</w:t>
      </w:r>
      <w:r>
        <w:rPr>
          <w:kern w:val="0"/>
        </w:rPr>
        <w:t>5mm</w:t>
      </w:r>
      <w:r>
        <w:rPr>
          <w:rFonts w:hint="eastAsia"/>
          <w:kern w:val="0"/>
        </w:rPr>
        <w:t>。</w:t>
      </w:r>
    </w:p>
    <w:p w:rsidR="00817552" w:rsidRDefault="00817552" w:rsidP="00817552">
      <w:pPr>
        <w:rPr>
          <w:kern w:val="0"/>
        </w:rPr>
      </w:pPr>
      <w:r>
        <w:rPr>
          <w:kern w:val="0"/>
        </w:rPr>
        <w:t xml:space="preserve">9.16.3 </w:t>
      </w:r>
      <w:r>
        <w:rPr>
          <w:rFonts w:hint="eastAsia"/>
          <w:kern w:val="0"/>
        </w:rPr>
        <w:t>门窗框安装不牢：主要原因是砌筑时预留的木砖数量少或木砖砌的不牢；</w:t>
      </w:r>
      <w:proofErr w:type="gramStart"/>
      <w:r>
        <w:rPr>
          <w:rFonts w:hint="eastAsia"/>
          <w:kern w:val="0"/>
        </w:rPr>
        <w:t>砌半砖墙</w:t>
      </w:r>
      <w:proofErr w:type="gramEnd"/>
      <w:r>
        <w:rPr>
          <w:rFonts w:hint="eastAsia"/>
          <w:kern w:val="0"/>
        </w:rPr>
        <w:t>或</w:t>
      </w:r>
      <w:proofErr w:type="gramStart"/>
      <w:r>
        <w:rPr>
          <w:rFonts w:hint="eastAsia"/>
          <w:kern w:val="0"/>
        </w:rPr>
        <w:t>轻质墙未设置</w:t>
      </w:r>
      <w:proofErr w:type="gramEnd"/>
      <w:r>
        <w:rPr>
          <w:rFonts w:hint="eastAsia"/>
          <w:kern w:val="0"/>
        </w:rPr>
        <w:t>带木砖的混凝土块，而是直接使用木砖，</w:t>
      </w:r>
      <w:proofErr w:type="gramStart"/>
      <w:r>
        <w:rPr>
          <w:rFonts w:hint="eastAsia"/>
          <w:kern w:val="0"/>
        </w:rPr>
        <w:t>灰干后</w:t>
      </w:r>
      <w:proofErr w:type="gramEnd"/>
      <w:r>
        <w:rPr>
          <w:rFonts w:hint="eastAsia"/>
          <w:kern w:val="0"/>
        </w:rPr>
        <w:t>木砖收缩活动；预制混凝土墙或预制混凝土隔板，应在预制时将其木砖与钢筋骨架固定在一起，使木砖牢固地固定在预制混凝土内。木砖的设置一定要满足数量和间距的要求。</w:t>
      </w:r>
    </w:p>
    <w:p w:rsidR="00817552" w:rsidRDefault="00817552" w:rsidP="00817552">
      <w:pPr>
        <w:rPr>
          <w:kern w:val="0"/>
        </w:rPr>
      </w:pPr>
      <w:r>
        <w:rPr>
          <w:kern w:val="0"/>
        </w:rPr>
        <w:t xml:space="preserve">9.16.4 </w:t>
      </w:r>
      <w:r>
        <w:rPr>
          <w:rFonts w:hint="eastAsia"/>
          <w:kern w:val="0"/>
        </w:rPr>
        <w:t>合页不平，螺丝松动，螺帽斜露，缺少螺丝：合页槽深浅不一，安装时螺丝钉入太长，</w:t>
      </w:r>
      <w:proofErr w:type="gramStart"/>
      <w:r>
        <w:rPr>
          <w:rFonts w:hint="eastAsia"/>
          <w:kern w:val="0"/>
        </w:rPr>
        <w:t>或倾余拧入</w:t>
      </w:r>
      <w:proofErr w:type="gramEnd"/>
      <w:r>
        <w:rPr>
          <w:rFonts w:hint="eastAsia"/>
          <w:kern w:val="0"/>
        </w:rPr>
        <w:t>。要求安装时螺丝应钉入</w:t>
      </w:r>
      <w:r>
        <w:rPr>
          <w:kern w:val="0"/>
        </w:rPr>
        <w:t>1/3</w:t>
      </w:r>
      <w:r>
        <w:rPr>
          <w:rFonts w:hint="eastAsia"/>
          <w:kern w:val="0"/>
        </w:rPr>
        <w:t>、</w:t>
      </w:r>
      <w:proofErr w:type="gramStart"/>
      <w:r>
        <w:rPr>
          <w:rFonts w:hint="eastAsia"/>
          <w:kern w:val="0"/>
        </w:rPr>
        <w:t>拧入</w:t>
      </w:r>
      <w:proofErr w:type="gramEnd"/>
      <w:r>
        <w:rPr>
          <w:kern w:val="0"/>
        </w:rPr>
        <w:t>2/3</w:t>
      </w:r>
      <w:r>
        <w:rPr>
          <w:rFonts w:hint="eastAsia"/>
          <w:kern w:val="0"/>
        </w:rPr>
        <w:t>，</w:t>
      </w:r>
      <w:proofErr w:type="gramStart"/>
      <w:r>
        <w:rPr>
          <w:rFonts w:hint="eastAsia"/>
          <w:kern w:val="0"/>
        </w:rPr>
        <w:t>拧时不能</w:t>
      </w:r>
      <w:proofErr w:type="gramEnd"/>
      <w:r>
        <w:rPr>
          <w:rFonts w:hint="eastAsia"/>
          <w:kern w:val="0"/>
        </w:rPr>
        <w:t>倾斜；安装时</w:t>
      </w:r>
      <w:proofErr w:type="gramStart"/>
      <w:r>
        <w:rPr>
          <w:rFonts w:hint="eastAsia"/>
          <w:kern w:val="0"/>
        </w:rPr>
        <w:t>如遇木节</w:t>
      </w:r>
      <w:proofErr w:type="gramEnd"/>
      <w:r>
        <w:rPr>
          <w:rFonts w:hint="eastAsia"/>
          <w:kern w:val="0"/>
        </w:rPr>
        <w:t>，应在木节处钻眼，重新塞入木塞后再拧螺丝，同时应注意每个孔眼都拧好螺丝，不可遗漏。</w:t>
      </w:r>
    </w:p>
    <w:p w:rsidR="00817552" w:rsidRDefault="00817552" w:rsidP="00817552">
      <w:pPr>
        <w:rPr>
          <w:kern w:val="0"/>
        </w:rPr>
      </w:pPr>
      <w:r>
        <w:rPr>
          <w:kern w:val="0"/>
        </w:rPr>
        <w:t xml:space="preserve">9.16.5 </w:t>
      </w:r>
      <w:r>
        <w:rPr>
          <w:rFonts w:hint="eastAsia"/>
          <w:kern w:val="0"/>
        </w:rPr>
        <w:t>纱扇压条不顺直，钉帽外露，</w:t>
      </w:r>
      <w:proofErr w:type="gramStart"/>
      <w:r>
        <w:rPr>
          <w:rFonts w:hint="eastAsia"/>
          <w:kern w:val="0"/>
        </w:rPr>
        <w:t>纱边毛刺</w:t>
      </w:r>
      <w:proofErr w:type="gramEnd"/>
      <w:r>
        <w:rPr>
          <w:rFonts w:hint="eastAsia"/>
          <w:kern w:val="0"/>
        </w:rPr>
        <w:t>：主要原因施工人员不认真，压条质量太差，没提前将钉帽砸扁。</w:t>
      </w:r>
    </w:p>
    <w:p w:rsidR="00817552" w:rsidRDefault="00817552" w:rsidP="00817552">
      <w:pPr>
        <w:rPr>
          <w:kern w:val="0"/>
        </w:rPr>
      </w:pPr>
      <w:r>
        <w:rPr>
          <w:kern w:val="0"/>
        </w:rPr>
        <w:t xml:space="preserve">9.16.6 </w:t>
      </w:r>
      <w:r>
        <w:rPr>
          <w:rFonts w:hint="eastAsia"/>
          <w:kern w:val="0"/>
        </w:rPr>
        <w:t>门窗缺五金，五金安装位置不对，影响使用：亮子无</w:t>
      </w:r>
      <w:proofErr w:type="gramStart"/>
      <w:r>
        <w:rPr>
          <w:rFonts w:hint="eastAsia"/>
          <w:kern w:val="0"/>
        </w:rPr>
        <w:t>挺</w:t>
      </w:r>
      <w:proofErr w:type="gramEnd"/>
      <w:r>
        <w:rPr>
          <w:rFonts w:hint="eastAsia"/>
          <w:kern w:val="0"/>
        </w:rPr>
        <w:t>钩、壁柜、吊柜</w:t>
      </w:r>
      <w:proofErr w:type="gramStart"/>
      <w:r>
        <w:rPr>
          <w:rFonts w:hint="eastAsia"/>
          <w:kern w:val="0"/>
        </w:rPr>
        <w:t>门窗缺磁珠</w:t>
      </w:r>
      <w:proofErr w:type="gramEnd"/>
      <w:r>
        <w:rPr>
          <w:rFonts w:hint="eastAsia"/>
          <w:kern w:val="0"/>
        </w:rPr>
        <w:t>或插销，双扇门无地插角或无插销孔。双扇门插销安装在盖扇上，厨房插销安装在室内。以上各点均属五金安装错误，应予纠正。</w:t>
      </w:r>
    </w:p>
    <w:p w:rsidR="00817552" w:rsidRDefault="00817552" w:rsidP="00817552">
      <w:pPr>
        <w:rPr>
          <w:kern w:val="0"/>
        </w:rPr>
      </w:pPr>
      <w:r>
        <w:rPr>
          <w:kern w:val="0"/>
        </w:rPr>
        <w:t xml:space="preserve">9.16.7 </w:t>
      </w:r>
      <w:r>
        <w:rPr>
          <w:rFonts w:hint="eastAsia"/>
          <w:kern w:val="0"/>
        </w:rPr>
        <w:t>门窗扇翘曲：</w:t>
      </w:r>
      <w:proofErr w:type="gramStart"/>
      <w:r>
        <w:rPr>
          <w:rFonts w:hint="eastAsia"/>
          <w:kern w:val="0"/>
        </w:rPr>
        <w:t>即门窗扇</w:t>
      </w:r>
      <w:proofErr w:type="gramEnd"/>
      <w:r>
        <w:rPr>
          <w:rFonts w:hint="eastAsia"/>
          <w:kern w:val="0"/>
        </w:rPr>
        <w:t>“皮楞”。对翘曲超过了</w:t>
      </w:r>
      <w:r>
        <w:rPr>
          <w:kern w:val="0"/>
        </w:rPr>
        <w:t xml:space="preserve">3mm </w:t>
      </w:r>
      <w:r>
        <w:rPr>
          <w:rFonts w:hint="eastAsia"/>
          <w:kern w:val="0"/>
        </w:rPr>
        <w:t>的，应经过处置后再使用。也可通过五金位置的调整解决扇的翘曲。</w:t>
      </w:r>
    </w:p>
    <w:p w:rsidR="00817552" w:rsidRDefault="00817552" w:rsidP="00817552">
      <w:pPr>
        <w:rPr>
          <w:kern w:val="0"/>
        </w:rPr>
      </w:pPr>
      <w:r>
        <w:rPr>
          <w:kern w:val="0"/>
        </w:rPr>
        <w:t xml:space="preserve">9.16.8 </w:t>
      </w:r>
      <w:r>
        <w:rPr>
          <w:rFonts w:hint="eastAsia"/>
          <w:kern w:val="0"/>
        </w:rPr>
        <w:t>门扇开关不灵、自行开关：主要原因是门扇安装的两个合页轴不在一条直线上；安合页的一边门框立</w:t>
      </w:r>
      <w:proofErr w:type="gramStart"/>
      <w:r>
        <w:rPr>
          <w:rFonts w:hint="eastAsia"/>
          <w:kern w:val="0"/>
        </w:rPr>
        <w:t>梃</w:t>
      </w:r>
      <w:proofErr w:type="gramEnd"/>
      <w:r>
        <w:rPr>
          <w:rFonts w:hint="eastAsia"/>
          <w:kern w:val="0"/>
        </w:rPr>
        <w:t>不垂直；</w:t>
      </w:r>
      <w:proofErr w:type="gramStart"/>
      <w:r>
        <w:rPr>
          <w:rFonts w:hint="eastAsia"/>
          <w:kern w:val="0"/>
        </w:rPr>
        <w:t>合页进框</w:t>
      </w:r>
      <w:proofErr w:type="gramEnd"/>
      <w:r>
        <w:rPr>
          <w:rFonts w:hint="eastAsia"/>
          <w:kern w:val="0"/>
        </w:rPr>
        <w:t>较多，扇和</w:t>
      </w:r>
      <w:proofErr w:type="gramStart"/>
      <w:r>
        <w:rPr>
          <w:rFonts w:hint="eastAsia"/>
          <w:kern w:val="0"/>
        </w:rPr>
        <w:t>梗产生</w:t>
      </w:r>
      <w:proofErr w:type="gramEnd"/>
      <w:r>
        <w:rPr>
          <w:rFonts w:hint="eastAsia"/>
          <w:kern w:val="0"/>
        </w:rPr>
        <w:t>碰撞，造成开关不灵活，要求掩扇前先检查门框立</w:t>
      </w:r>
      <w:proofErr w:type="gramStart"/>
      <w:r>
        <w:rPr>
          <w:rFonts w:hint="eastAsia"/>
          <w:kern w:val="0"/>
        </w:rPr>
        <w:t>梃</w:t>
      </w:r>
      <w:proofErr w:type="gramEnd"/>
      <w:r>
        <w:rPr>
          <w:rFonts w:hint="eastAsia"/>
          <w:kern w:val="0"/>
        </w:rPr>
        <w:t>是否垂直，如有问题应及是调整，</w:t>
      </w:r>
      <w:proofErr w:type="gramStart"/>
      <w:r>
        <w:rPr>
          <w:rFonts w:hint="eastAsia"/>
          <w:kern w:val="0"/>
        </w:rPr>
        <w:t>使装扇的</w:t>
      </w:r>
      <w:proofErr w:type="gramEnd"/>
      <w:r>
        <w:rPr>
          <w:rFonts w:hint="eastAsia"/>
          <w:kern w:val="0"/>
        </w:rPr>
        <w:t>上下两个合页轴在</w:t>
      </w:r>
      <w:proofErr w:type="gramStart"/>
      <w:r>
        <w:rPr>
          <w:rFonts w:hint="eastAsia"/>
          <w:kern w:val="0"/>
        </w:rPr>
        <w:t>一</w:t>
      </w:r>
      <w:proofErr w:type="gramEnd"/>
      <w:r>
        <w:rPr>
          <w:rFonts w:hint="eastAsia"/>
          <w:kern w:val="0"/>
        </w:rPr>
        <w:t>垂直线上，选用五金合适，螺丝安装要平直。</w:t>
      </w:r>
    </w:p>
    <w:p w:rsidR="00817552" w:rsidRDefault="00817552" w:rsidP="00817552">
      <w:pPr>
        <w:rPr>
          <w:kern w:val="0"/>
        </w:rPr>
      </w:pPr>
      <w:r>
        <w:rPr>
          <w:kern w:val="0"/>
        </w:rPr>
        <w:t xml:space="preserve">9.16.9 </w:t>
      </w:r>
      <w:r>
        <w:rPr>
          <w:rFonts w:hint="eastAsia"/>
          <w:kern w:val="0"/>
        </w:rPr>
        <w:t>扇下坠：主要原因合页松动：安装玻璃后，加大扇的自重；合页选用过小。要求选用合适的合页，并将固定合页的螺丝全产中拧上，并使其牢固。</w:t>
      </w:r>
    </w:p>
    <w:p w:rsidR="00817552" w:rsidRDefault="00817552" w:rsidP="00817552">
      <w:pPr>
        <w:rPr>
          <w:kern w:val="0"/>
        </w:rPr>
      </w:pPr>
      <w:r>
        <w:rPr>
          <w:kern w:val="0"/>
        </w:rPr>
        <w:t xml:space="preserve">9.17 </w:t>
      </w:r>
      <w:r>
        <w:rPr>
          <w:rFonts w:hint="eastAsia"/>
          <w:kern w:val="0"/>
        </w:rPr>
        <w:t>金属饰面板</w:t>
      </w:r>
    </w:p>
    <w:p w:rsidR="00817552" w:rsidRDefault="00817552" w:rsidP="00817552">
      <w:pPr>
        <w:rPr>
          <w:kern w:val="0"/>
        </w:rPr>
      </w:pPr>
      <w:r>
        <w:rPr>
          <w:kern w:val="0"/>
        </w:rPr>
        <w:t xml:space="preserve">9.17.1 </w:t>
      </w:r>
      <w:r>
        <w:rPr>
          <w:rFonts w:hint="eastAsia"/>
          <w:kern w:val="0"/>
        </w:rPr>
        <w:t>表面有划痕、凸凹不平：这是材料搬运及施工、成品保护未按要求</w:t>
      </w:r>
      <w:proofErr w:type="gramStart"/>
      <w:r>
        <w:rPr>
          <w:rFonts w:hint="eastAsia"/>
          <w:kern w:val="0"/>
        </w:rPr>
        <w:t>进施工</w:t>
      </w:r>
      <w:proofErr w:type="gramEnd"/>
      <w:r>
        <w:rPr>
          <w:rFonts w:hint="eastAsia"/>
          <w:kern w:val="0"/>
        </w:rPr>
        <w:t>造成的，金属饰面板在搬运过程中应轻拿轻放，不能堆压，在施工中避免利器接触，划伤表面。施工作业完成后，应用夹板进行保护。</w:t>
      </w:r>
    </w:p>
    <w:p w:rsidR="00817552" w:rsidRDefault="00817552" w:rsidP="00817552">
      <w:pPr>
        <w:rPr>
          <w:kern w:val="0"/>
        </w:rPr>
      </w:pPr>
      <w:r>
        <w:rPr>
          <w:kern w:val="0"/>
        </w:rPr>
        <w:t xml:space="preserve">9.17.2 </w:t>
      </w:r>
      <w:r>
        <w:rPr>
          <w:rFonts w:hint="eastAsia"/>
          <w:kern w:val="0"/>
        </w:rPr>
        <w:t>墙面脏：其主要原因是多方面的，一是操作工艺造成，即自下而上的安装方法和工艺直接给成品保护带来一定的难度，越是高层其难度就越大；二是操作人员必须养成随清擦的良好习惯；三是要加强成品保护的管理和教育工作；四是竣工前要自上而下的进行全面的清擦工作。还要注意清擦使用的工具、材料必须符合各种金属饰面板有关使用说明，否则会带来不良的效果和不应有损失。</w:t>
      </w:r>
    </w:p>
    <w:p w:rsidR="00817552" w:rsidRDefault="00817552" w:rsidP="00817552">
      <w:pPr>
        <w:rPr>
          <w:kern w:val="0"/>
        </w:rPr>
      </w:pPr>
      <w:r>
        <w:rPr>
          <w:kern w:val="0"/>
        </w:rPr>
        <w:t xml:space="preserve">9.18 </w:t>
      </w:r>
      <w:r>
        <w:rPr>
          <w:rFonts w:hint="eastAsia"/>
          <w:kern w:val="0"/>
        </w:rPr>
        <w:t>油漆工程</w:t>
      </w:r>
    </w:p>
    <w:p w:rsidR="00817552" w:rsidRDefault="00817552" w:rsidP="00817552">
      <w:pPr>
        <w:rPr>
          <w:kern w:val="0"/>
        </w:rPr>
      </w:pPr>
      <w:r>
        <w:rPr>
          <w:kern w:val="0"/>
        </w:rPr>
        <w:t xml:space="preserve">9.18.1 </w:t>
      </w:r>
      <w:r>
        <w:rPr>
          <w:rFonts w:hint="eastAsia"/>
          <w:kern w:val="0"/>
        </w:rPr>
        <w:t>棱角腻子不平整：主要是腻子抹得不饱满，以及收缩引起。解决办法是重补腻，直至</w:t>
      </w:r>
      <w:r>
        <w:rPr>
          <w:rFonts w:hint="eastAsia"/>
          <w:kern w:val="0"/>
        </w:rPr>
        <w:lastRenderedPageBreak/>
        <w:t>达到平整为止，干后用砂纸打磨平整。</w:t>
      </w:r>
    </w:p>
    <w:p w:rsidR="00817552" w:rsidRDefault="00817552" w:rsidP="00817552">
      <w:pPr>
        <w:rPr>
          <w:kern w:val="0"/>
        </w:rPr>
      </w:pPr>
      <w:r>
        <w:rPr>
          <w:kern w:val="0"/>
        </w:rPr>
        <w:t xml:space="preserve">9.18.2 </w:t>
      </w:r>
      <w:r>
        <w:rPr>
          <w:rFonts w:hint="eastAsia"/>
          <w:kern w:val="0"/>
        </w:rPr>
        <w:t>磨破棱角：主要是门窗棱角容易磨穿、磨破，磨水砂纸和打砂</w:t>
      </w:r>
      <w:proofErr w:type="gramStart"/>
      <w:r>
        <w:rPr>
          <w:rFonts w:hint="eastAsia"/>
          <w:kern w:val="0"/>
        </w:rPr>
        <w:t>蜡进不要</w:t>
      </w:r>
      <w:proofErr w:type="gramEnd"/>
      <w:r>
        <w:rPr>
          <w:rFonts w:hint="eastAsia"/>
          <w:kern w:val="0"/>
        </w:rPr>
        <w:t>用国过猛。要轻</w:t>
      </w:r>
      <w:proofErr w:type="gramStart"/>
      <w:r>
        <w:rPr>
          <w:rFonts w:hint="eastAsia"/>
          <w:kern w:val="0"/>
        </w:rPr>
        <w:t>磨轻持才能</w:t>
      </w:r>
      <w:proofErr w:type="gramEnd"/>
      <w:r>
        <w:rPr>
          <w:rFonts w:hint="eastAsia"/>
          <w:kern w:val="0"/>
        </w:rPr>
        <w:t>保持棱角完整。</w:t>
      </w:r>
    </w:p>
    <w:p w:rsidR="00817552" w:rsidRDefault="00817552" w:rsidP="00817552">
      <w:pPr>
        <w:rPr>
          <w:kern w:val="0"/>
        </w:rPr>
      </w:pPr>
      <w:r>
        <w:rPr>
          <w:kern w:val="0"/>
        </w:rPr>
        <w:t xml:space="preserve">9.18.3 </w:t>
      </w:r>
      <w:r>
        <w:rPr>
          <w:rFonts w:hint="eastAsia"/>
          <w:kern w:val="0"/>
        </w:rPr>
        <w:t>流坠：主要暗涂刷不均，涂层过厚，刷时沾油过多，</w:t>
      </w:r>
      <w:proofErr w:type="gramStart"/>
      <w:r>
        <w:rPr>
          <w:rFonts w:hint="eastAsia"/>
          <w:kern w:val="0"/>
        </w:rPr>
        <w:t>施涂不匀</w:t>
      </w:r>
      <w:proofErr w:type="gramEnd"/>
      <w:r>
        <w:rPr>
          <w:rFonts w:hint="eastAsia"/>
          <w:kern w:val="0"/>
        </w:rPr>
        <w:t>或温度过低等造成。解决措施是发现流坠处，应及时用水砂纸磨平。</w:t>
      </w:r>
    </w:p>
    <w:p w:rsidR="00817552" w:rsidRDefault="00817552" w:rsidP="00817552">
      <w:pPr>
        <w:rPr>
          <w:kern w:val="0"/>
        </w:rPr>
      </w:pPr>
      <w:r>
        <w:rPr>
          <w:kern w:val="0"/>
        </w:rPr>
        <w:t xml:space="preserve">9.18.4 </w:t>
      </w:r>
      <w:r>
        <w:rPr>
          <w:rFonts w:hint="eastAsia"/>
          <w:kern w:val="0"/>
        </w:rPr>
        <w:t>五金污染：除了操作要细和及时将小五金等污染</w:t>
      </w:r>
      <w:proofErr w:type="gramStart"/>
      <w:r>
        <w:rPr>
          <w:rFonts w:hint="eastAsia"/>
          <w:kern w:val="0"/>
        </w:rPr>
        <w:t>处清擦干</w:t>
      </w:r>
      <w:proofErr w:type="gramEnd"/>
      <w:r>
        <w:rPr>
          <w:rFonts w:hint="eastAsia"/>
          <w:kern w:val="0"/>
        </w:rPr>
        <w:t>净处，应尽量后装饰门锁、拉手和插销等（但可以事先把位置和门锁孔眼钻好），确保五金洁净美观。</w:t>
      </w:r>
    </w:p>
    <w:p w:rsidR="00817552" w:rsidRDefault="00817552" w:rsidP="00817552">
      <w:pPr>
        <w:rPr>
          <w:kern w:val="0"/>
        </w:rPr>
      </w:pPr>
      <w:r>
        <w:rPr>
          <w:kern w:val="0"/>
        </w:rPr>
        <w:t xml:space="preserve">9.18.5 </w:t>
      </w:r>
      <w:r>
        <w:rPr>
          <w:rFonts w:hint="eastAsia"/>
          <w:kern w:val="0"/>
        </w:rPr>
        <w:t>门窗扇施涂料时，上冒头顶面和下冒头底面不得漏涂。</w:t>
      </w:r>
    </w:p>
    <w:p w:rsidR="00817552" w:rsidRDefault="00817552" w:rsidP="00817552">
      <w:pPr>
        <w:rPr>
          <w:kern w:val="0"/>
        </w:rPr>
      </w:pPr>
      <w:r>
        <w:rPr>
          <w:kern w:val="0"/>
        </w:rPr>
        <w:t xml:space="preserve">9.19 </w:t>
      </w:r>
      <w:r>
        <w:rPr>
          <w:rFonts w:hint="eastAsia"/>
          <w:kern w:val="0"/>
        </w:rPr>
        <w:t>裱糊工程</w:t>
      </w:r>
    </w:p>
    <w:p w:rsidR="00817552" w:rsidRDefault="00817552" w:rsidP="00817552">
      <w:pPr>
        <w:rPr>
          <w:kern w:val="0"/>
        </w:rPr>
      </w:pPr>
      <w:r>
        <w:rPr>
          <w:kern w:val="0"/>
        </w:rPr>
        <w:t xml:space="preserve">9.19.1 </w:t>
      </w:r>
      <w:r>
        <w:rPr>
          <w:rFonts w:hint="eastAsia"/>
          <w:kern w:val="0"/>
        </w:rPr>
        <w:t>边缘翘起：主要是接缝</w:t>
      </w:r>
      <w:proofErr w:type="gramStart"/>
      <w:r>
        <w:rPr>
          <w:rFonts w:hint="eastAsia"/>
          <w:kern w:val="0"/>
        </w:rPr>
        <w:t>处胶刷</w:t>
      </w:r>
      <w:proofErr w:type="gramEnd"/>
      <w:r>
        <w:rPr>
          <w:rFonts w:hint="eastAsia"/>
          <w:kern w:val="0"/>
        </w:rPr>
        <w:t>的少，或局部没刷胶，或边缝隙没压实，干后出现翘边、</w:t>
      </w:r>
      <w:proofErr w:type="gramStart"/>
      <w:r>
        <w:rPr>
          <w:rFonts w:hint="eastAsia"/>
          <w:kern w:val="0"/>
        </w:rPr>
        <w:t>翘缝等</w:t>
      </w:r>
      <w:proofErr w:type="gramEnd"/>
      <w:r>
        <w:rPr>
          <w:rFonts w:hint="eastAsia"/>
          <w:kern w:val="0"/>
        </w:rPr>
        <w:t>现象。发现后及时刷胶辊压修理工补好。</w:t>
      </w:r>
    </w:p>
    <w:p w:rsidR="00817552" w:rsidRDefault="00817552" w:rsidP="00817552">
      <w:pPr>
        <w:rPr>
          <w:kern w:val="0"/>
        </w:rPr>
      </w:pPr>
      <w:r>
        <w:rPr>
          <w:kern w:val="0"/>
        </w:rPr>
        <w:t xml:space="preserve">9.19.2 </w:t>
      </w:r>
      <w:r>
        <w:rPr>
          <w:rFonts w:hint="eastAsia"/>
          <w:kern w:val="0"/>
        </w:rPr>
        <w:t>上、下端缺纸：主要是裁纸时尺寸未量好，或切割时未压住钢板而走刀将纸裁小。施工操作时一定认真细心。</w:t>
      </w:r>
    </w:p>
    <w:p w:rsidR="00817552" w:rsidRDefault="00817552" w:rsidP="00817552">
      <w:pPr>
        <w:rPr>
          <w:kern w:val="0"/>
        </w:rPr>
      </w:pPr>
      <w:r>
        <w:rPr>
          <w:kern w:val="0"/>
        </w:rPr>
        <w:t xml:space="preserve">9.19.3 </w:t>
      </w:r>
      <w:r>
        <w:rPr>
          <w:rFonts w:hint="eastAsia"/>
          <w:kern w:val="0"/>
        </w:rPr>
        <w:t>墙面不洁净，斜视有胶痕：主要是没及时用湿温毛巾将胶</w:t>
      </w:r>
      <w:r>
        <w:rPr>
          <w:kern w:val="0"/>
        </w:rPr>
        <w:t xml:space="preserve">7 </w:t>
      </w:r>
      <w:r>
        <w:rPr>
          <w:rFonts w:hint="eastAsia"/>
          <w:kern w:val="0"/>
        </w:rPr>
        <w:t>痕擦净，或虽清擦但不彻底又不认真，或由于其他工序造成面纸污染等。</w:t>
      </w:r>
    </w:p>
    <w:p w:rsidR="00817552" w:rsidRDefault="00817552" w:rsidP="00817552">
      <w:pPr>
        <w:rPr>
          <w:kern w:val="0"/>
        </w:rPr>
      </w:pPr>
      <w:r>
        <w:rPr>
          <w:kern w:val="0"/>
        </w:rPr>
        <w:t xml:space="preserve">9.19.4 </w:t>
      </w:r>
      <w:r>
        <w:rPr>
          <w:rFonts w:hint="eastAsia"/>
          <w:kern w:val="0"/>
        </w:rPr>
        <w:t>壁纸表面不平，斜视有疙瘩：主要是基层墙面清理不彻底，或</w:t>
      </w:r>
      <w:proofErr w:type="gramStart"/>
      <w:r>
        <w:rPr>
          <w:rFonts w:hint="eastAsia"/>
          <w:kern w:val="0"/>
        </w:rPr>
        <w:t>虽清理但</w:t>
      </w:r>
      <w:proofErr w:type="gramEnd"/>
      <w:r>
        <w:rPr>
          <w:rFonts w:hint="eastAsia"/>
          <w:kern w:val="0"/>
        </w:rPr>
        <w:t>没认真清扫，因此基层</w:t>
      </w:r>
      <w:proofErr w:type="gramStart"/>
      <w:r>
        <w:rPr>
          <w:rFonts w:hint="eastAsia"/>
          <w:kern w:val="0"/>
        </w:rPr>
        <w:t>表央仍</w:t>
      </w:r>
      <w:proofErr w:type="gramEnd"/>
      <w:r>
        <w:rPr>
          <w:rFonts w:hint="eastAsia"/>
          <w:kern w:val="0"/>
        </w:rPr>
        <w:t>有积尘、腻子包、水泥斑痕、少砂粒、胶浆疙瘩等，故粘贴壁纸后会出现小疙瘩；或由于抹灰砂浆中含有未熟出生石灰颗粒，也会将壁纸拱起小包。处理时应将壁纸切开取出污物，再重新刷胶粘贴好。</w:t>
      </w:r>
    </w:p>
    <w:p w:rsidR="00817552" w:rsidRDefault="00817552" w:rsidP="00817552">
      <w:pPr>
        <w:rPr>
          <w:kern w:val="0"/>
        </w:rPr>
      </w:pPr>
      <w:r>
        <w:rPr>
          <w:kern w:val="0"/>
        </w:rPr>
        <w:t xml:space="preserve">9.19.5 </w:t>
      </w:r>
      <w:r>
        <w:rPr>
          <w:rFonts w:hint="eastAsia"/>
          <w:kern w:val="0"/>
        </w:rPr>
        <w:t>壁纸有泡：主要是基层含水率大，抹灰层未干就铺贴壁纸，由于灰层被封闭，多余水分不来，气化就将壁纸拱起成泡。处理时可用注射器将泡刺破并注入胶液，用辊压实。</w:t>
      </w:r>
    </w:p>
    <w:p w:rsidR="00817552" w:rsidRDefault="00817552" w:rsidP="00817552">
      <w:pPr>
        <w:rPr>
          <w:kern w:val="0"/>
        </w:rPr>
      </w:pPr>
      <w:r>
        <w:rPr>
          <w:kern w:val="0"/>
        </w:rPr>
        <w:t xml:space="preserve">9.19.6 </w:t>
      </w:r>
      <w:r>
        <w:rPr>
          <w:rFonts w:hint="eastAsia"/>
          <w:kern w:val="0"/>
        </w:rPr>
        <w:t>阴阳角壁纸空鼓、阴角处有断裂：阳角处的粘贴大都采用整张纸，它要照顾到两个面、一个角，都要尺寸到位、表面平整、粘贴牢固，是有一定的难度，阴角</w:t>
      </w:r>
      <w:proofErr w:type="gramStart"/>
      <w:r>
        <w:rPr>
          <w:rFonts w:hint="eastAsia"/>
          <w:kern w:val="0"/>
        </w:rPr>
        <w:t>比阳角</w:t>
      </w:r>
      <w:proofErr w:type="gramEnd"/>
      <w:r>
        <w:rPr>
          <w:rFonts w:hint="eastAsia"/>
          <w:kern w:val="0"/>
        </w:rPr>
        <w:t>稍好一点，但与抹灰基层质量有直接关系，主要胶不漏刷，</w:t>
      </w:r>
      <w:proofErr w:type="gramStart"/>
      <w:r>
        <w:rPr>
          <w:rFonts w:hint="eastAsia"/>
          <w:kern w:val="0"/>
        </w:rPr>
        <w:t>赶压到位</w:t>
      </w:r>
      <w:proofErr w:type="gramEnd"/>
      <w:r>
        <w:rPr>
          <w:rFonts w:hint="eastAsia"/>
          <w:kern w:val="0"/>
        </w:rPr>
        <w:t>，是可以防止空鼓的。要防止阴角断裂，关键是阴角壁纸接</w:t>
      </w:r>
      <w:proofErr w:type="gramStart"/>
      <w:r>
        <w:rPr>
          <w:rFonts w:hint="eastAsia"/>
          <w:kern w:val="0"/>
        </w:rPr>
        <w:t>槎</w:t>
      </w:r>
      <w:proofErr w:type="gramEnd"/>
      <w:r>
        <w:rPr>
          <w:rFonts w:hint="eastAsia"/>
          <w:kern w:val="0"/>
        </w:rPr>
        <w:t>时必须超过阴角</w:t>
      </w:r>
      <w:r>
        <w:rPr>
          <w:kern w:val="0"/>
        </w:rPr>
        <w:t>1-2cm</w:t>
      </w:r>
      <w:r>
        <w:rPr>
          <w:rFonts w:hint="eastAsia"/>
          <w:kern w:val="0"/>
        </w:rPr>
        <w:t>，</w:t>
      </w:r>
      <w:proofErr w:type="gramStart"/>
      <w:r>
        <w:rPr>
          <w:rFonts w:hint="eastAsia"/>
          <w:kern w:val="0"/>
        </w:rPr>
        <w:t>实际阴</w:t>
      </w:r>
      <w:proofErr w:type="gramEnd"/>
      <w:r>
        <w:rPr>
          <w:rFonts w:hint="eastAsia"/>
          <w:kern w:val="0"/>
        </w:rPr>
        <w:t>角处已形成了附加层，这样就不会由于时间长、壁纸收缩，而造成阴角处壁纸断裂。</w:t>
      </w:r>
    </w:p>
    <w:p w:rsidR="00817552" w:rsidRDefault="00817552" w:rsidP="00817552">
      <w:pPr>
        <w:rPr>
          <w:kern w:val="0"/>
        </w:rPr>
      </w:pPr>
      <w:r>
        <w:rPr>
          <w:kern w:val="0"/>
        </w:rPr>
        <w:t xml:space="preserve">9.19.7 </w:t>
      </w:r>
      <w:r>
        <w:rPr>
          <w:rFonts w:hint="eastAsia"/>
          <w:kern w:val="0"/>
        </w:rPr>
        <w:t>面层颜色不一，花形深浅不一：主要是壁纸质量差，施工时没有认真挑选。</w:t>
      </w:r>
    </w:p>
    <w:p w:rsidR="00817552" w:rsidRDefault="00817552" w:rsidP="00817552">
      <w:pPr>
        <w:rPr>
          <w:kern w:val="0"/>
        </w:rPr>
      </w:pPr>
      <w:r>
        <w:rPr>
          <w:kern w:val="0"/>
        </w:rPr>
        <w:t xml:space="preserve">9.19.8 </w:t>
      </w:r>
      <w:r>
        <w:rPr>
          <w:rFonts w:hint="eastAsia"/>
          <w:kern w:val="0"/>
        </w:rPr>
        <w:t>窗台板上下、窗帘盒上下等处铺贴毛糙，拼花不好，污染严重：主要是操作不认真。应加强工作责任心，要高标准、严格要求，严格按规程认真施工。</w:t>
      </w:r>
    </w:p>
    <w:p w:rsidR="00817552" w:rsidRDefault="00817552" w:rsidP="00817552">
      <w:pPr>
        <w:rPr>
          <w:kern w:val="0"/>
        </w:rPr>
      </w:pPr>
      <w:r>
        <w:rPr>
          <w:kern w:val="0"/>
        </w:rPr>
        <w:t xml:space="preserve">9.19.9 </w:t>
      </w:r>
      <w:r>
        <w:rPr>
          <w:rFonts w:hint="eastAsia"/>
          <w:kern w:val="0"/>
        </w:rPr>
        <w:t>对湿度较大房间和经常潮湿的墙体采用防水性的壁纸及胶粘剂，有酸性腐蚀的房间应采用防酸壁纸及胶粘剂。</w:t>
      </w:r>
    </w:p>
    <w:p w:rsidR="00817552" w:rsidRDefault="00817552" w:rsidP="00817552">
      <w:pPr>
        <w:rPr>
          <w:kern w:val="0"/>
        </w:rPr>
      </w:pPr>
      <w:r>
        <w:rPr>
          <w:kern w:val="0"/>
        </w:rPr>
        <w:t xml:space="preserve">9.19.10 </w:t>
      </w:r>
      <w:r>
        <w:rPr>
          <w:rFonts w:hint="eastAsia"/>
          <w:kern w:val="0"/>
        </w:rPr>
        <w:t>对于玻璃纤维布及无纺贴墙布，糊纸前不应浸泡，只用温毛巾涂擦后</w:t>
      </w:r>
      <w:proofErr w:type="gramStart"/>
      <w:r>
        <w:rPr>
          <w:rFonts w:hint="eastAsia"/>
          <w:kern w:val="0"/>
        </w:rPr>
        <w:t>摺</w:t>
      </w:r>
      <w:proofErr w:type="gramEnd"/>
      <w:r>
        <w:rPr>
          <w:rFonts w:hint="eastAsia"/>
          <w:kern w:val="0"/>
        </w:rPr>
        <w:t>起备用即可。</w:t>
      </w:r>
    </w:p>
    <w:p w:rsidR="00817552" w:rsidRDefault="00817552" w:rsidP="00817552">
      <w:pPr>
        <w:rPr>
          <w:kern w:val="0"/>
        </w:rPr>
      </w:pPr>
      <w:r>
        <w:rPr>
          <w:kern w:val="0"/>
        </w:rPr>
        <w:t xml:space="preserve">9.20 </w:t>
      </w:r>
      <w:r>
        <w:rPr>
          <w:rFonts w:hint="eastAsia"/>
          <w:kern w:val="0"/>
        </w:rPr>
        <w:t>墙面软包工程</w:t>
      </w:r>
    </w:p>
    <w:p w:rsidR="00817552" w:rsidRDefault="00817552" w:rsidP="00817552">
      <w:pPr>
        <w:rPr>
          <w:kern w:val="0"/>
        </w:rPr>
      </w:pPr>
      <w:r>
        <w:rPr>
          <w:kern w:val="0"/>
        </w:rPr>
        <w:t xml:space="preserve">9.20.1 </w:t>
      </w:r>
      <w:r>
        <w:rPr>
          <w:rFonts w:hint="eastAsia"/>
          <w:kern w:val="0"/>
        </w:rPr>
        <w:t>不垂直或</w:t>
      </w:r>
      <w:proofErr w:type="gramStart"/>
      <w:r>
        <w:rPr>
          <w:rFonts w:hint="eastAsia"/>
          <w:kern w:val="0"/>
        </w:rPr>
        <w:t>不</w:t>
      </w:r>
      <w:proofErr w:type="gramEnd"/>
      <w:r>
        <w:rPr>
          <w:rFonts w:hint="eastAsia"/>
          <w:kern w:val="0"/>
        </w:rPr>
        <w:t>水平：相邻</w:t>
      </w:r>
      <w:proofErr w:type="gramStart"/>
      <w:r>
        <w:rPr>
          <w:rFonts w:hint="eastAsia"/>
          <w:kern w:val="0"/>
        </w:rPr>
        <w:t>两卷材缝不</w:t>
      </w:r>
      <w:proofErr w:type="gramEnd"/>
      <w:r>
        <w:rPr>
          <w:rFonts w:hint="eastAsia"/>
          <w:kern w:val="0"/>
        </w:rPr>
        <w:t>垂直或</w:t>
      </w:r>
      <w:proofErr w:type="gramStart"/>
      <w:r>
        <w:rPr>
          <w:rFonts w:hint="eastAsia"/>
          <w:kern w:val="0"/>
        </w:rPr>
        <w:t>不</w:t>
      </w:r>
      <w:proofErr w:type="gramEnd"/>
      <w:r>
        <w:rPr>
          <w:rFonts w:hint="eastAsia"/>
          <w:kern w:val="0"/>
        </w:rPr>
        <w:t>水平，或卷材</w:t>
      </w:r>
      <w:proofErr w:type="gramStart"/>
      <w:r>
        <w:rPr>
          <w:rFonts w:hint="eastAsia"/>
          <w:kern w:val="0"/>
        </w:rPr>
        <w:t>接缝虽</w:t>
      </w:r>
      <w:proofErr w:type="gramEnd"/>
      <w:r>
        <w:rPr>
          <w:rFonts w:hint="eastAsia"/>
          <w:kern w:val="0"/>
        </w:rPr>
        <w:t>垂直，但花纹</w:t>
      </w:r>
      <w:proofErr w:type="gramStart"/>
      <w:r>
        <w:rPr>
          <w:rFonts w:hint="eastAsia"/>
          <w:kern w:val="0"/>
        </w:rPr>
        <w:t>不</w:t>
      </w:r>
      <w:proofErr w:type="gramEnd"/>
      <w:r>
        <w:rPr>
          <w:rFonts w:hint="eastAsia"/>
          <w:kern w:val="0"/>
        </w:rPr>
        <w:t>水平，故造成花饰不垂直等，因此在粘贴第一张卷材时，必须认真吊垂直线并注意对花和拼花，尤其是刚开始粘贴时必须注意检查，发现问题及时纠正。特别是采取预制镶嵌软包工艺施工时更要注意。</w:t>
      </w:r>
    </w:p>
    <w:p w:rsidR="00817552" w:rsidRDefault="00817552" w:rsidP="00817552">
      <w:pPr>
        <w:rPr>
          <w:kern w:val="0"/>
        </w:rPr>
      </w:pPr>
      <w:r>
        <w:rPr>
          <w:kern w:val="0"/>
        </w:rPr>
        <w:t xml:space="preserve">9.20.2 </w:t>
      </w:r>
      <w:r>
        <w:rPr>
          <w:rFonts w:hint="eastAsia"/>
          <w:kern w:val="0"/>
        </w:rPr>
        <w:t>花饰不对称：有花饰的卷材粘贴后，由于两张卷材的正反面或阴阳面的花饰不对称，或者门窗</w:t>
      </w:r>
      <w:proofErr w:type="gramStart"/>
      <w:r>
        <w:rPr>
          <w:rFonts w:hint="eastAsia"/>
          <w:kern w:val="0"/>
        </w:rPr>
        <w:t>口两国</w:t>
      </w:r>
      <w:proofErr w:type="gramEnd"/>
      <w:r>
        <w:rPr>
          <w:rFonts w:hint="eastAsia"/>
          <w:kern w:val="0"/>
        </w:rPr>
        <w:t>或室内对称的</w:t>
      </w:r>
      <w:proofErr w:type="gramStart"/>
      <w:r>
        <w:rPr>
          <w:rFonts w:hint="eastAsia"/>
          <w:kern w:val="0"/>
        </w:rPr>
        <w:t>的</w:t>
      </w:r>
      <w:proofErr w:type="gramEnd"/>
      <w:r>
        <w:rPr>
          <w:rFonts w:hint="eastAsia"/>
          <w:kern w:val="0"/>
        </w:rPr>
        <w:t>柱子，拼缝下料宽窄不一，因而造成花饰不对称。预防方法是通过做</w:t>
      </w:r>
      <w:proofErr w:type="gramStart"/>
      <w:r>
        <w:rPr>
          <w:rFonts w:hint="eastAsia"/>
          <w:kern w:val="0"/>
        </w:rPr>
        <w:t>不</w:t>
      </w:r>
      <w:proofErr w:type="gramEnd"/>
      <w:r>
        <w:rPr>
          <w:rFonts w:hint="eastAsia"/>
          <w:kern w:val="0"/>
        </w:rPr>
        <w:t>同房间的样板间，找出原因</w:t>
      </w:r>
      <w:proofErr w:type="gramStart"/>
      <w:r>
        <w:rPr>
          <w:rFonts w:hint="eastAsia"/>
          <w:kern w:val="0"/>
        </w:rPr>
        <w:t>采取拭拼的</w:t>
      </w:r>
      <w:proofErr w:type="gramEnd"/>
      <w:r>
        <w:rPr>
          <w:rFonts w:hint="eastAsia"/>
          <w:kern w:val="0"/>
        </w:rPr>
        <w:t>措施，解决花饰不对称的问题。</w:t>
      </w:r>
    </w:p>
    <w:p w:rsidR="00817552" w:rsidRDefault="00817552" w:rsidP="00817552">
      <w:pPr>
        <w:rPr>
          <w:kern w:val="0"/>
        </w:rPr>
      </w:pPr>
      <w:r>
        <w:rPr>
          <w:kern w:val="0"/>
        </w:rPr>
        <w:t xml:space="preserve">9.20.3 </w:t>
      </w:r>
      <w:r>
        <w:rPr>
          <w:rFonts w:hint="eastAsia"/>
          <w:kern w:val="0"/>
        </w:rPr>
        <w:t>离缝或亏料：相邻卷材间的接缝不严合，露出基底称为离缝；卷材的上口与挂镜线，下口</w:t>
      </w:r>
      <w:proofErr w:type="gramStart"/>
      <w:r>
        <w:rPr>
          <w:rFonts w:hint="eastAsia"/>
          <w:kern w:val="0"/>
        </w:rPr>
        <w:t>与台度上口</w:t>
      </w:r>
      <w:proofErr w:type="gramEnd"/>
      <w:r>
        <w:rPr>
          <w:rFonts w:hint="eastAsia"/>
          <w:kern w:val="0"/>
        </w:rPr>
        <w:t>与踢脚线上口接缝隙不严，显露基底称为亏料。主要原因是卷材粘贴产生歪斜，故出现离缝；上下口亏料的主要</w:t>
      </w:r>
      <w:proofErr w:type="gramStart"/>
      <w:r>
        <w:rPr>
          <w:rFonts w:hint="eastAsia"/>
          <w:kern w:val="0"/>
        </w:rPr>
        <w:t>原因是裁卷材不</w:t>
      </w:r>
      <w:proofErr w:type="gramEnd"/>
      <w:r>
        <w:rPr>
          <w:rFonts w:hint="eastAsia"/>
          <w:kern w:val="0"/>
        </w:rPr>
        <w:t>方、下料过和短或裁切不细、刀子不快</w:t>
      </w:r>
      <w:r>
        <w:rPr>
          <w:rFonts w:hint="eastAsia"/>
          <w:kern w:val="0"/>
        </w:rPr>
        <w:lastRenderedPageBreak/>
        <w:t>等造成的。</w:t>
      </w:r>
    </w:p>
    <w:p w:rsidR="00817552" w:rsidRDefault="00817552" w:rsidP="00817552">
      <w:pPr>
        <w:rPr>
          <w:kern w:val="0"/>
        </w:rPr>
      </w:pPr>
      <w:r>
        <w:rPr>
          <w:kern w:val="0"/>
        </w:rPr>
        <w:t xml:space="preserve">9.20.4 </w:t>
      </w:r>
      <w:r>
        <w:rPr>
          <w:rFonts w:hint="eastAsia"/>
          <w:kern w:val="0"/>
        </w:rPr>
        <w:t>翘边：主要是接缝和边缘处胶粘剂刷涂过少，或局部</w:t>
      </w:r>
      <w:proofErr w:type="gramStart"/>
      <w:r>
        <w:rPr>
          <w:rFonts w:hint="eastAsia"/>
          <w:kern w:val="0"/>
        </w:rPr>
        <w:t>漏刷及缝</w:t>
      </w:r>
      <w:proofErr w:type="gramEnd"/>
      <w:r>
        <w:rPr>
          <w:rFonts w:hint="eastAsia"/>
          <w:kern w:val="0"/>
        </w:rPr>
        <w:t>没压实，干后出现</w:t>
      </w:r>
      <w:proofErr w:type="gramStart"/>
      <w:r>
        <w:rPr>
          <w:rFonts w:hint="eastAsia"/>
          <w:kern w:val="0"/>
        </w:rPr>
        <w:t>翘边翘缝</w:t>
      </w:r>
      <w:proofErr w:type="gramEnd"/>
      <w:r>
        <w:rPr>
          <w:rFonts w:hint="eastAsia"/>
          <w:kern w:val="0"/>
        </w:rPr>
        <w:t>等现象。发现后应及时补刷胶并辊压修补好。</w:t>
      </w:r>
    </w:p>
    <w:p w:rsidR="00817552" w:rsidRDefault="00817552" w:rsidP="00817552">
      <w:pPr>
        <w:rPr>
          <w:kern w:val="0"/>
        </w:rPr>
      </w:pPr>
      <w:r>
        <w:rPr>
          <w:kern w:val="0"/>
        </w:rPr>
        <w:t xml:space="preserve">9.20.5 </w:t>
      </w:r>
      <w:r>
        <w:rPr>
          <w:rFonts w:hint="eastAsia"/>
          <w:kern w:val="0"/>
        </w:rPr>
        <w:t>墙面不洁净，斜视有胶痕：主要是没及时用湿温毛巾将胶痕擦净，或虽清擦但不彻底、不认真，或由于其他工序造成墙面污染等。</w:t>
      </w:r>
    </w:p>
    <w:p w:rsidR="00817552" w:rsidRDefault="00817552" w:rsidP="00817552">
      <w:pPr>
        <w:rPr>
          <w:kern w:val="0"/>
        </w:rPr>
      </w:pPr>
      <w:r>
        <w:rPr>
          <w:kern w:val="0"/>
        </w:rPr>
        <w:t xml:space="preserve">9.20.6 </w:t>
      </w:r>
      <w:r>
        <w:rPr>
          <w:rFonts w:hint="eastAsia"/>
          <w:kern w:val="0"/>
        </w:rPr>
        <w:t>面层颜色不一致、花形深浅不一：主要是卷材质量差，施工时没有认真挑选等。</w:t>
      </w:r>
    </w:p>
    <w:p w:rsidR="00817552" w:rsidRDefault="00817552" w:rsidP="00817552">
      <w:pPr>
        <w:rPr>
          <w:kern w:val="0"/>
        </w:rPr>
      </w:pPr>
      <w:r>
        <w:rPr>
          <w:kern w:val="0"/>
        </w:rPr>
        <w:t xml:space="preserve">9.20.7 </w:t>
      </w:r>
      <w:r>
        <w:rPr>
          <w:rFonts w:hint="eastAsia"/>
          <w:kern w:val="0"/>
        </w:rPr>
        <w:t>周边缝隙宽窄不一致：主要是拼装预制镶嵌过程中，由于安装不细、</w:t>
      </w:r>
      <w:proofErr w:type="gramStart"/>
      <w:r>
        <w:rPr>
          <w:rFonts w:hint="eastAsia"/>
          <w:kern w:val="0"/>
        </w:rPr>
        <w:t>捻边是</w:t>
      </w:r>
      <w:proofErr w:type="gramEnd"/>
      <w:r>
        <w:rPr>
          <w:rFonts w:hint="eastAsia"/>
          <w:kern w:val="0"/>
        </w:rPr>
        <w:t>松紧不一或</w:t>
      </w:r>
      <w:proofErr w:type="gramStart"/>
      <w:r>
        <w:rPr>
          <w:rFonts w:hint="eastAsia"/>
          <w:kern w:val="0"/>
        </w:rPr>
        <w:t>在套割底板</w:t>
      </w:r>
      <w:proofErr w:type="gramEnd"/>
      <w:r>
        <w:rPr>
          <w:rFonts w:hint="eastAsia"/>
          <w:kern w:val="0"/>
        </w:rPr>
        <w:t>时弧度不匀等造成，应及时进行修整和加强检查验收工作。</w:t>
      </w:r>
    </w:p>
    <w:p w:rsidR="00817552" w:rsidRDefault="00817552" w:rsidP="00817552">
      <w:pPr>
        <w:rPr>
          <w:kern w:val="0"/>
        </w:rPr>
      </w:pPr>
      <w:r>
        <w:rPr>
          <w:kern w:val="0"/>
        </w:rPr>
        <w:t xml:space="preserve">9.20.8 </w:t>
      </w:r>
      <w:r>
        <w:rPr>
          <w:rFonts w:hint="eastAsia"/>
          <w:kern w:val="0"/>
        </w:rPr>
        <w:t>墙面表面不平，斜视有疙瘩：主要是基层墙面清理不彻底，或</w:t>
      </w:r>
      <w:proofErr w:type="gramStart"/>
      <w:r>
        <w:rPr>
          <w:rFonts w:hint="eastAsia"/>
          <w:kern w:val="0"/>
        </w:rPr>
        <w:t>虽清理但</w:t>
      </w:r>
      <w:proofErr w:type="gramEnd"/>
      <w:r>
        <w:rPr>
          <w:rFonts w:hint="eastAsia"/>
          <w:kern w:val="0"/>
        </w:rPr>
        <w:t>没认真清扫，因此基层表面仍有积尘、腻子包、小砂粒、胶浆疙瘩等，造成墙面表面不平，斜视有疙瘩。因此施工时一定要重视墙面基底的清理工作。</w:t>
      </w:r>
    </w:p>
    <w:p w:rsidR="00817552" w:rsidRDefault="00817552" w:rsidP="00817552">
      <w:pPr>
        <w:rPr>
          <w:kern w:val="0"/>
        </w:rPr>
      </w:pPr>
      <w:r>
        <w:rPr>
          <w:kern w:val="0"/>
        </w:rPr>
        <w:t xml:space="preserve">9.20.9 </w:t>
      </w:r>
      <w:r>
        <w:rPr>
          <w:rFonts w:hint="eastAsia"/>
          <w:kern w:val="0"/>
        </w:rPr>
        <w:t>边框、贴脸及装饰边线宽窄不一、接</w:t>
      </w:r>
      <w:proofErr w:type="gramStart"/>
      <w:r>
        <w:rPr>
          <w:rFonts w:hint="eastAsia"/>
          <w:kern w:val="0"/>
        </w:rPr>
        <w:t>槎</w:t>
      </w:r>
      <w:proofErr w:type="gramEnd"/>
      <w:r>
        <w:rPr>
          <w:rFonts w:hint="eastAsia"/>
          <w:kern w:val="0"/>
        </w:rPr>
        <w:t>不平、</w:t>
      </w:r>
      <w:proofErr w:type="gramStart"/>
      <w:r>
        <w:rPr>
          <w:rFonts w:hint="eastAsia"/>
          <w:kern w:val="0"/>
        </w:rPr>
        <w:t>扒缝等</w:t>
      </w:r>
      <w:proofErr w:type="gramEnd"/>
      <w:r>
        <w:rPr>
          <w:rFonts w:hint="eastAsia"/>
          <w:kern w:val="0"/>
        </w:rPr>
        <w:t>：主要是制作不细、</w:t>
      </w:r>
      <w:proofErr w:type="gramStart"/>
      <w:r>
        <w:rPr>
          <w:rFonts w:hint="eastAsia"/>
          <w:kern w:val="0"/>
        </w:rPr>
        <w:t>套割不</w:t>
      </w:r>
      <w:proofErr w:type="gramEnd"/>
      <w:r>
        <w:rPr>
          <w:rFonts w:hint="eastAsia"/>
          <w:kern w:val="0"/>
        </w:rPr>
        <w:t>认真、拼装时钉子过稀缺胶，以及木料含水率过大等原因造成。施工时，应重视边框、贴脸及装饰线的制装工作，如果把装饰线条做好，由给整个精装修观感质量提高了档次。</w:t>
      </w:r>
    </w:p>
    <w:p w:rsidR="00817552" w:rsidRDefault="00817552" w:rsidP="00817552">
      <w:pPr>
        <w:rPr>
          <w:kern w:val="0"/>
        </w:rPr>
      </w:pPr>
      <w:r>
        <w:rPr>
          <w:kern w:val="0"/>
        </w:rPr>
        <w:t xml:space="preserve">9.21 </w:t>
      </w:r>
      <w:r>
        <w:rPr>
          <w:rFonts w:hint="eastAsia"/>
          <w:kern w:val="0"/>
        </w:rPr>
        <w:t>大理石、花岗岩干挂工程</w:t>
      </w:r>
    </w:p>
    <w:p w:rsidR="00817552" w:rsidRDefault="00817552" w:rsidP="00817552">
      <w:pPr>
        <w:rPr>
          <w:kern w:val="0"/>
        </w:rPr>
      </w:pPr>
      <w:r>
        <w:rPr>
          <w:kern w:val="0"/>
        </w:rPr>
        <w:t xml:space="preserve">9.21.1 </w:t>
      </w:r>
      <w:r>
        <w:rPr>
          <w:rFonts w:hint="eastAsia"/>
          <w:kern w:val="0"/>
        </w:rPr>
        <w:t>饰面板面层颜色不一：主要是石材质量较差，施工时没有</w:t>
      </w:r>
      <w:proofErr w:type="gramStart"/>
      <w:r>
        <w:rPr>
          <w:rFonts w:hint="eastAsia"/>
          <w:kern w:val="0"/>
        </w:rPr>
        <w:t>进行试拼和</w:t>
      </w:r>
      <w:proofErr w:type="gramEnd"/>
      <w:r>
        <w:rPr>
          <w:rFonts w:hint="eastAsia"/>
          <w:kern w:val="0"/>
        </w:rPr>
        <w:t>认真的挑选。</w:t>
      </w:r>
    </w:p>
    <w:p w:rsidR="00817552" w:rsidRDefault="00817552" w:rsidP="00817552">
      <w:pPr>
        <w:rPr>
          <w:kern w:val="0"/>
        </w:rPr>
      </w:pPr>
      <w:r>
        <w:rPr>
          <w:kern w:val="0"/>
        </w:rPr>
        <w:t xml:space="preserve">9.21.2 </w:t>
      </w:r>
      <w:r>
        <w:rPr>
          <w:rFonts w:hint="eastAsia"/>
          <w:kern w:val="0"/>
        </w:rPr>
        <w:t>线角不直；</w:t>
      </w:r>
      <w:proofErr w:type="gramStart"/>
      <w:r>
        <w:rPr>
          <w:rFonts w:hint="eastAsia"/>
          <w:kern w:val="0"/>
        </w:rPr>
        <w:t>缝格不匀</w:t>
      </w:r>
      <w:proofErr w:type="gramEnd"/>
      <w:r>
        <w:rPr>
          <w:rFonts w:hint="eastAsia"/>
          <w:kern w:val="0"/>
        </w:rPr>
        <w:t>、不直：主要是施工前没有认真按照图纸尺寸，核对结构施工实际尺寸，以及分段分块弹线不细、拉线</w:t>
      </w:r>
      <w:proofErr w:type="gramStart"/>
      <w:r>
        <w:rPr>
          <w:rFonts w:hint="eastAsia"/>
          <w:kern w:val="0"/>
        </w:rPr>
        <w:t>不</w:t>
      </w:r>
      <w:proofErr w:type="gramEnd"/>
      <w:r>
        <w:rPr>
          <w:rFonts w:hint="eastAsia"/>
          <w:kern w:val="0"/>
        </w:rPr>
        <w:t>直和吊线校正不勤等原因造成。</w:t>
      </w:r>
    </w:p>
    <w:p w:rsidR="00817552" w:rsidRDefault="00817552" w:rsidP="00817552">
      <w:pPr>
        <w:rPr>
          <w:kern w:val="0"/>
        </w:rPr>
      </w:pPr>
      <w:r>
        <w:rPr>
          <w:kern w:val="0"/>
        </w:rPr>
        <w:t xml:space="preserve">9.21.3 </w:t>
      </w:r>
      <w:r>
        <w:rPr>
          <w:rFonts w:hint="eastAsia"/>
          <w:kern w:val="0"/>
        </w:rPr>
        <w:t>打胶、嵌缝不细：容易出现在立面凹凸变化的节点、不同材料交接处、伸缩缝处、直接影响感观。首先操作人员必须认真坚持有人检查与无人检查一样。其次管理人员要一步一个脚印，每步架完成后都要进行认真细致国的检查验收。</w:t>
      </w:r>
    </w:p>
    <w:p w:rsidR="00817552" w:rsidRDefault="00817552" w:rsidP="00817552">
      <w:pPr>
        <w:rPr>
          <w:kern w:val="0"/>
        </w:rPr>
      </w:pPr>
      <w:r>
        <w:rPr>
          <w:kern w:val="0"/>
        </w:rPr>
        <w:t xml:space="preserve">9.21.4 </w:t>
      </w:r>
      <w:r>
        <w:rPr>
          <w:rFonts w:hint="eastAsia"/>
          <w:kern w:val="0"/>
        </w:rPr>
        <w:t>墙面脏、斜视有胶痕：其主要原因是多方面的，一是操作工艺造成，即自下而上的安装方法和工艺</w:t>
      </w:r>
      <w:proofErr w:type="gramStart"/>
      <w:r>
        <w:rPr>
          <w:rFonts w:hint="eastAsia"/>
          <w:kern w:val="0"/>
        </w:rPr>
        <w:t>直接人</w:t>
      </w:r>
      <w:proofErr w:type="gramEnd"/>
      <w:r>
        <w:rPr>
          <w:rFonts w:hint="eastAsia"/>
          <w:kern w:val="0"/>
        </w:rPr>
        <w:t>成品保护带来一定的难度，越是高层其难度就越大；二是操作人员必须养成</w:t>
      </w:r>
      <w:proofErr w:type="gramStart"/>
      <w:r>
        <w:rPr>
          <w:rFonts w:hint="eastAsia"/>
          <w:kern w:val="0"/>
        </w:rPr>
        <w:t>随干随清擦</w:t>
      </w:r>
      <w:proofErr w:type="gramEnd"/>
      <w:r>
        <w:rPr>
          <w:rFonts w:hint="eastAsia"/>
          <w:kern w:val="0"/>
        </w:rPr>
        <w:t>的良好习惯；三是要加强成品保护的管理和教育工作；四是竣工前要自上而下的进行全面彻底的清擦。</w:t>
      </w:r>
    </w:p>
    <w:p w:rsidR="00817552" w:rsidRDefault="00817552" w:rsidP="00817552">
      <w:pPr>
        <w:rPr>
          <w:kern w:val="0"/>
        </w:rPr>
      </w:pPr>
      <w:r>
        <w:rPr>
          <w:kern w:val="0"/>
        </w:rPr>
        <w:t>10</w:t>
      </w:r>
      <w:r>
        <w:rPr>
          <w:rFonts w:hint="eastAsia"/>
          <w:kern w:val="0"/>
        </w:rPr>
        <w:t>、各项管理及保证措施</w:t>
      </w:r>
    </w:p>
    <w:p w:rsidR="00817552" w:rsidRDefault="00817552" w:rsidP="00817552">
      <w:pPr>
        <w:rPr>
          <w:kern w:val="0"/>
        </w:rPr>
      </w:pPr>
      <w:r>
        <w:rPr>
          <w:kern w:val="0"/>
        </w:rPr>
        <w:t xml:space="preserve">10.1 </w:t>
      </w:r>
      <w:r>
        <w:rPr>
          <w:rFonts w:hint="eastAsia"/>
          <w:kern w:val="0"/>
        </w:rPr>
        <w:t>质量保证措施</w:t>
      </w:r>
    </w:p>
    <w:p w:rsidR="00817552" w:rsidRDefault="00817552" w:rsidP="00817552">
      <w:pPr>
        <w:rPr>
          <w:kern w:val="0"/>
        </w:rPr>
      </w:pPr>
      <w:r>
        <w:rPr>
          <w:kern w:val="0"/>
        </w:rPr>
        <w:t xml:space="preserve">10.1.1 </w:t>
      </w:r>
      <w:r>
        <w:rPr>
          <w:rFonts w:hint="eastAsia"/>
          <w:kern w:val="0"/>
        </w:rPr>
        <w:t>项目质量保证体系的组成及分工为保证整个工程创《北京市优质工程》，项目部将建立完善的质量保证体系，明确分工职责；落实施工质量控制责任；各岗位各行其职。</w:t>
      </w:r>
    </w:p>
    <w:p w:rsidR="00817552" w:rsidRDefault="00817552" w:rsidP="00817552">
      <w:pPr>
        <w:rPr>
          <w:kern w:val="0"/>
        </w:rPr>
      </w:pPr>
      <w:r>
        <w:rPr>
          <w:kern w:val="0"/>
        </w:rPr>
        <w:t xml:space="preserve">10.1.1.1 </w:t>
      </w:r>
      <w:r>
        <w:rPr>
          <w:rFonts w:hint="eastAsia"/>
          <w:kern w:val="0"/>
        </w:rPr>
        <w:t>项目各级人员分工职责</w:t>
      </w:r>
    </w:p>
    <w:p w:rsidR="00817552" w:rsidRDefault="00817552" w:rsidP="00817552">
      <w:pPr>
        <w:rPr>
          <w:kern w:val="0"/>
        </w:rPr>
      </w:pPr>
      <w:r>
        <w:rPr>
          <w:kern w:val="0"/>
        </w:rPr>
        <w:t>a</w:t>
      </w:r>
      <w:r>
        <w:rPr>
          <w:rFonts w:hint="eastAsia"/>
          <w:kern w:val="0"/>
        </w:rPr>
        <w:t>、项目经理：</w:t>
      </w:r>
    </w:p>
    <w:p w:rsidR="00817552" w:rsidRDefault="00817552" w:rsidP="00817552">
      <w:pPr>
        <w:rPr>
          <w:kern w:val="0"/>
        </w:rPr>
      </w:pPr>
      <w:r>
        <w:rPr>
          <w:rFonts w:hint="eastAsia"/>
          <w:kern w:val="0"/>
        </w:rPr>
        <w:t>负责企业质量方针和项目质量目标在本项目工程的贯彻落实；负责本项目执行公司质量体系文件，实施企业质量手册和执行项目质量计划，保证质量体系持续有效运行；负责本项目配置合理资源，健全质保机构，建立各级质量责任制，强化质量管理，使建筑、安装生产和服务质量处于严格受控状态；对项目的工程质量、工作挂质量负领导责任，为项目第一质量责任者；负责执行本工程质量计划和施工组织设计，确保本工程质量目标实现。</w:t>
      </w:r>
    </w:p>
    <w:p w:rsidR="00817552" w:rsidRDefault="00817552" w:rsidP="00817552">
      <w:pPr>
        <w:rPr>
          <w:kern w:val="0"/>
        </w:rPr>
      </w:pPr>
      <w:r>
        <w:rPr>
          <w:kern w:val="0"/>
        </w:rPr>
        <w:t>b</w:t>
      </w:r>
      <w:r>
        <w:rPr>
          <w:rFonts w:hint="eastAsia"/>
          <w:kern w:val="0"/>
        </w:rPr>
        <w:t>、技术负责人：</w:t>
      </w:r>
    </w:p>
    <w:p w:rsidR="00817552" w:rsidRDefault="00817552" w:rsidP="00817552">
      <w:pPr>
        <w:rPr>
          <w:kern w:val="0"/>
        </w:rPr>
      </w:pPr>
      <w:r>
        <w:rPr>
          <w:rFonts w:hint="eastAsia"/>
          <w:kern w:val="0"/>
        </w:rPr>
        <w:t>组织参与编制施工组织设计、施工技术方案、项目质量计划及工程进度计划；负责执行和落实各项技术管理制度和措施；参加不合格品、不合格项分析会、负责制定、检查、纠正和预防措施的实施情况；负责各项检验和试验，正确选择取样、送检工作；负责工程施工全过程的测量工作；做好各项计量器具验收、登记、统计、送检工作；负责装饰安装施工过程控制；负责工程技术文件资料、质量记录的管理和控制。</w:t>
      </w:r>
    </w:p>
    <w:p w:rsidR="00817552" w:rsidRDefault="00817552" w:rsidP="00817552">
      <w:pPr>
        <w:rPr>
          <w:kern w:val="0"/>
        </w:rPr>
      </w:pPr>
      <w:r>
        <w:rPr>
          <w:kern w:val="0"/>
        </w:rPr>
        <w:t>c</w:t>
      </w:r>
      <w:r>
        <w:rPr>
          <w:rFonts w:hint="eastAsia"/>
          <w:kern w:val="0"/>
        </w:rPr>
        <w:t>、专职质检员：</w:t>
      </w:r>
    </w:p>
    <w:p w:rsidR="00817552" w:rsidRDefault="00817552" w:rsidP="00817552">
      <w:pPr>
        <w:rPr>
          <w:kern w:val="0"/>
        </w:rPr>
      </w:pPr>
      <w:r>
        <w:rPr>
          <w:rFonts w:hint="eastAsia"/>
          <w:kern w:val="0"/>
        </w:rPr>
        <w:lastRenderedPageBreak/>
        <w:t>开展好“三检”工作及全面质量管理；对工程质量进行监督、检查，对关键环节进行质量全过程控制，旁站检查。负责装饰工程过程检验和试验的控制；负责不合格品的控制；负责检验和试验状态的控制；负责装饰工程竣工交付。</w:t>
      </w:r>
    </w:p>
    <w:p w:rsidR="00817552" w:rsidRDefault="00817552" w:rsidP="00817552">
      <w:pPr>
        <w:rPr>
          <w:kern w:val="0"/>
        </w:rPr>
      </w:pPr>
      <w:r>
        <w:rPr>
          <w:kern w:val="0"/>
        </w:rPr>
        <w:t>d</w:t>
      </w:r>
      <w:r>
        <w:rPr>
          <w:rFonts w:hint="eastAsia"/>
          <w:kern w:val="0"/>
        </w:rPr>
        <w:t>、物资部：</w:t>
      </w:r>
    </w:p>
    <w:p w:rsidR="00817552" w:rsidRDefault="00817552" w:rsidP="00817552">
      <w:pPr>
        <w:rPr>
          <w:kern w:val="0"/>
        </w:rPr>
      </w:pPr>
      <w:r>
        <w:rPr>
          <w:rFonts w:hint="eastAsia"/>
          <w:kern w:val="0"/>
        </w:rPr>
        <w:t>根据工程进度要求，及时组织材料的进场，对进场的料具，按施工平面图布存放，并做好保管和防护工作；做好施工现场及库房物资产品的标识；如实填写物质凭证，保管好各项质量记录；凡进场的各种物资设备必须按质量标准和发货单位进行检验和验证；做好各种机具设备的维修、保养工</w:t>
      </w:r>
      <w:proofErr w:type="gramStart"/>
      <w:r>
        <w:rPr>
          <w:rFonts w:hint="eastAsia"/>
          <w:kern w:val="0"/>
        </w:rPr>
        <w:t>作满足</w:t>
      </w:r>
      <w:proofErr w:type="gramEnd"/>
      <w:r>
        <w:rPr>
          <w:rFonts w:hint="eastAsia"/>
          <w:kern w:val="0"/>
        </w:rPr>
        <w:t>施工的需要。</w:t>
      </w:r>
    </w:p>
    <w:p w:rsidR="00817552" w:rsidRDefault="00817552" w:rsidP="00817552">
      <w:pPr>
        <w:rPr>
          <w:kern w:val="0"/>
        </w:rPr>
      </w:pPr>
      <w:r>
        <w:rPr>
          <w:kern w:val="0"/>
        </w:rPr>
        <w:t>e</w:t>
      </w:r>
      <w:r>
        <w:rPr>
          <w:rFonts w:hint="eastAsia"/>
          <w:kern w:val="0"/>
        </w:rPr>
        <w:t>、专业责任师：</w:t>
      </w:r>
    </w:p>
    <w:p w:rsidR="00817552" w:rsidRDefault="00817552" w:rsidP="00817552">
      <w:pPr>
        <w:rPr>
          <w:kern w:val="0"/>
        </w:rPr>
      </w:pPr>
      <w:r>
        <w:rPr>
          <w:rFonts w:hint="eastAsia"/>
          <w:kern w:val="0"/>
        </w:rPr>
        <w:t>负责编制项目施工生产计划、检查生产计划执行情况；负责施工生产的协调、调度、现场文明的实施，处理更好施工生产的进度与质量问题；落实好工程过程产品保护保修服务；搞好劳动管理，及时调配人力资源，满足施工生产需要；负责员工培训工作；负责管理评审、质量记录、文件和资料的控制、内部质量审核、统计技术的推广应用等要素文件贯彻实施。遵守各项技术质量管理制度和过程管理程序，进行分项技术、质量交底和组织贯彻落实，保证不合格</w:t>
      </w:r>
      <w:proofErr w:type="gramStart"/>
      <w:r>
        <w:rPr>
          <w:rFonts w:hint="eastAsia"/>
          <w:kern w:val="0"/>
        </w:rPr>
        <w:t>项进入</w:t>
      </w:r>
      <w:proofErr w:type="gramEnd"/>
      <w:r>
        <w:rPr>
          <w:rFonts w:hint="eastAsia"/>
          <w:kern w:val="0"/>
        </w:rPr>
        <w:t>下道工序。</w:t>
      </w:r>
    </w:p>
    <w:p w:rsidR="00817552" w:rsidRDefault="00817552" w:rsidP="00817552">
      <w:pPr>
        <w:rPr>
          <w:kern w:val="0"/>
        </w:rPr>
      </w:pPr>
      <w:r>
        <w:rPr>
          <w:kern w:val="0"/>
        </w:rPr>
        <w:t>f</w:t>
      </w:r>
      <w:r>
        <w:rPr>
          <w:rFonts w:hint="eastAsia"/>
          <w:kern w:val="0"/>
        </w:rPr>
        <w:t>、预算员：</w:t>
      </w:r>
    </w:p>
    <w:p w:rsidR="00817552" w:rsidRDefault="00817552" w:rsidP="00817552">
      <w:pPr>
        <w:rPr>
          <w:kern w:val="0"/>
        </w:rPr>
      </w:pPr>
      <w:r>
        <w:rPr>
          <w:rFonts w:hint="eastAsia"/>
          <w:kern w:val="0"/>
        </w:rPr>
        <w:t>对工程造价要及时登帐，报送业主，并积极与业主联系，促进预结算的审定；及时组织好资金运转，保证资金为工程服务；搞好各</w:t>
      </w:r>
      <w:proofErr w:type="gramStart"/>
      <w:r>
        <w:rPr>
          <w:rFonts w:hint="eastAsia"/>
          <w:kern w:val="0"/>
        </w:rPr>
        <w:t>顶经济</w:t>
      </w:r>
      <w:proofErr w:type="gramEnd"/>
      <w:r>
        <w:rPr>
          <w:rFonts w:hint="eastAsia"/>
          <w:kern w:val="0"/>
        </w:rPr>
        <w:t>活动分析；及时办理货币资金业务决算工作；参加合同评审和各项成本分析及经济活动分析。</w:t>
      </w:r>
    </w:p>
    <w:p w:rsidR="00817552" w:rsidRDefault="00817552" w:rsidP="00817552">
      <w:pPr>
        <w:rPr>
          <w:kern w:val="0"/>
        </w:rPr>
      </w:pPr>
      <w:r>
        <w:rPr>
          <w:kern w:val="0"/>
        </w:rPr>
        <w:t>g</w:t>
      </w:r>
      <w:r>
        <w:rPr>
          <w:rFonts w:hint="eastAsia"/>
          <w:kern w:val="0"/>
        </w:rPr>
        <w:t>、生产班组长：</w:t>
      </w:r>
    </w:p>
    <w:p w:rsidR="00817552" w:rsidRDefault="00817552" w:rsidP="00817552">
      <w:pPr>
        <w:rPr>
          <w:kern w:val="0"/>
        </w:rPr>
      </w:pPr>
      <w:r>
        <w:rPr>
          <w:rFonts w:hint="eastAsia"/>
          <w:kern w:val="0"/>
        </w:rPr>
        <w:t>负责质量指标的分解、落实和完成工作；严格执行质量“三检制度”，做好产品标识或记录；认真执行各项质量控制程序，并做好原始记录；落实纠正和预防措施。</w:t>
      </w:r>
    </w:p>
    <w:p w:rsidR="00817552" w:rsidRDefault="00817552" w:rsidP="00817552">
      <w:pPr>
        <w:rPr>
          <w:kern w:val="0"/>
        </w:rPr>
      </w:pPr>
      <w:r>
        <w:rPr>
          <w:kern w:val="0"/>
        </w:rPr>
        <w:t>h</w:t>
      </w:r>
      <w:r>
        <w:rPr>
          <w:rFonts w:hint="eastAsia"/>
          <w:kern w:val="0"/>
        </w:rPr>
        <w:t>、熟练工人：</w:t>
      </w:r>
    </w:p>
    <w:p w:rsidR="00817552" w:rsidRDefault="00817552" w:rsidP="00817552">
      <w:pPr>
        <w:rPr>
          <w:kern w:val="0"/>
        </w:rPr>
      </w:pPr>
      <w:r>
        <w:rPr>
          <w:rFonts w:hint="eastAsia"/>
          <w:kern w:val="0"/>
        </w:rPr>
        <w:t>严格执行技术交底、工艺中标准、操作规程；认真进行工序操作，坚持工序自检，确保工序质量；精心施工，规范作业，确保不出现不合格品。</w:t>
      </w:r>
    </w:p>
    <w:p w:rsidR="00817552" w:rsidRDefault="00817552" w:rsidP="00817552">
      <w:pPr>
        <w:rPr>
          <w:kern w:val="0"/>
        </w:rPr>
      </w:pPr>
      <w:r>
        <w:rPr>
          <w:kern w:val="0"/>
        </w:rPr>
        <w:t>j</w:t>
      </w:r>
      <w:r>
        <w:rPr>
          <w:rFonts w:hint="eastAsia"/>
          <w:kern w:val="0"/>
        </w:rPr>
        <w:t>、非熟练工人：</w:t>
      </w:r>
    </w:p>
    <w:p w:rsidR="00817552" w:rsidRDefault="00817552" w:rsidP="00817552">
      <w:pPr>
        <w:rPr>
          <w:kern w:val="0"/>
        </w:rPr>
      </w:pPr>
      <w:r>
        <w:rPr>
          <w:rFonts w:hint="eastAsia"/>
          <w:kern w:val="0"/>
        </w:rPr>
        <w:t>做好各项辅助和施工准备工作，对由此失误引起的质量问题负责；发现质量问题及时向有关部门或有关人员报告。</w:t>
      </w:r>
    </w:p>
    <w:p w:rsidR="00817552" w:rsidRDefault="00817552" w:rsidP="00817552">
      <w:pPr>
        <w:rPr>
          <w:kern w:val="0"/>
        </w:rPr>
      </w:pPr>
      <w:r>
        <w:rPr>
          <w:kern w:val="0"/>
        </w:rPr>
        <w:t xml:space="preserve">10.1.2 </w:t>
      </w:r>
      <w:r>
        <w:rPr>
          <w:rFonts w:hint="eastAsia"/>
          <w:kern w:val="0"/>
        </w:rPr>
        <w:t>质量目标及其分解</w:t>
      </w:r>
    </w:p>
    <w:p w:rsidR="00817552" w:rsidRDefault="00817552" w:rsidP="00817552">
      <w:pPr>
        <w:rPr>
          <w:kern w:val="0"/>
        </w:rPr>
      </w:pPr>
      <w:r>
        <w:rPr>
          <w:kern w:val="0"/>
        </w:rPr>
        <w:t xml:space="preserve">10.1.2.1 </w:t>
      </w:r>
      <w:r>
        <w:rPr>
          <w:rFonts w:hint="eastAsia"/>
          <w:kern w:val="0"/>
        </w:rPr>
        <w:t>质量目标：</w:t>
      </w:r>
    </w:p>
    <w:p w:rsidR="00817552" w:rsidRDefault="00817552" w:rsidP="00817552">
      <w:pPr>
        <w:rPr>
          <w:kern w:val="0"/>
        </w:rPr>
      </w:pPr>
      <w:r>
        <w:rPr>
          <w:rFonts w:hint="eastAsia"/>
          <w:kern w:val="0"/>
        </w:rPr>
        <w:t>创北京市优质工程保证项目全部符合设计、施工规范要求；本工程所需的原材料、半成品、成品、设备检验合格率达到</w:t>
      </w:r>
      <w:r>
        <w:rPr>
          <w:kern w:val="0"/>
        </w:rPr>
        <w:t>100%</w:t>
      </w:r>
      <w:r>
        <w:rPr>
          <w:rFonts w:hint="eastAsia"/>
          <w:kern w:val="0"/>
        </w:rPr>
        <w:t>；实测允许偏差项目分项合格率</w:t>
      </w:r>
      <w:r>
        <w:rPr>
          <w:kern w:val="0"/>
        </w:rPr>
        <w:t>95%</w:t>
      </w:r>
      <w:r>
        <w:rPr>
          <w:rFonts w:hint="eastAsia"/>
          <w:kern w:val="0"/>
        </w:rPr>
        <w:t>以上；分部工程优良率达到</w:t>
      </w:r>
      <w:r>
        <w:rPr>
          <w:kern w:val="0"/>
        </w:rPr>
        <w:t>100%</w:t>
      </w:r>
      <w:r>
        <w:rPr>
          <w:rFonts w:hint="eastAsia"/>
          <w:kern w:val="0"/>
        </w:rPr>
        <w:t>；工程观感得分率达到</w:t>
      </w:r>
      <w:r>
        <w:rPr>
          <w:kern w:val="0"/>
        </w:rPr>
        <w:t>95%</w:t>
      </w:r>
      <w:r>
        <w:rPr>
          <w:rFonts w:hint="eastAsia"/>
          <w:kern w:val="0"/>
        </w:rPr>
        <w:t>；</w:t>
      </w:r>
    </w:p>
    <w:p w:rsidR="00817552" w:rsidRDefault="00817552" w:rsidP="00817552">
      <w:pPr>
        <w:rPr>
          <w:kern w:val="0"/>
        </w:rPr>
      </w:pPr>
      <w:r>
        <w:rPr>
          <w:rFonts w:hint="eastAsia"/>
          <w:kern w:val="0"/>
        </w:rPr>
        <w:t>工程竣工验收核验优良。</w:t>
      </w:r>
    </w:p>
    <w:p w:rsidR="00817552" w:rsidRDefault="00817552" w:rsidP="00817552">
      <w:pPr>
        <w:rPr>
          <w:kern w:val="0"/>
        </w:rPr>
      </w:pPr>
      <w:r>
        <w:rPr>
          <w:kern w:val="0"/>
        </w:rPr>
        <w:t xml:space="preserve">10.1.3 </w:t>
      </w:r>
      <w:r>
        <w:rPr>
          <w:rFonts w:hint="eastAsia"/>
          <w:kern w:val="0"/>
        </w:rPr>
        <w:t>分项工程质量标准：</w:t>
      </w:r>
    </w:p>
    <w:p w:rsidR="00817552" w:rsidRDefault="00817552" w:rsidP="00817552">
      <w:pPr>
        <w:rPr>
          <w:kern w:val="0"/>
        </w:rPr>
      </w:pPr>
      <w:r>
        <w:rPr>
          <w:rFonts w:hint="eastAsia"/>
          <w:kern w:val="0"/>
        </w:rPr>
        <w:t>分项工程质量符合</w:t>
      </w:r>
      <w:r>
        <w:rPr>
          <w:kern w:val="0"/>
        </w:rPr>
        <w:t xml:space="preserve">DBJ01-27-96 </w:t>
      </w:r>
      <w:r>
        <w:rPr>
          <w:rFonts w:hint="eastAsia"/>
          <w:kern w:val="0"/>
        </w:rPr>
        <w:t>优良验收标准。</w:t>
      </w:r>
    </w:p>
    <w:p w:rsidR="00817552" w:rsidRDefault="00817552" w:rsidP="00817552">
      <w:pPr>
        <w:rPr>
          <w:kern w:val="0"/>
        </w:rPr>
      </w:pPr>
      <w:r>
        <w:rPr>
          <w:kern w:val="0"/>
        </w:rPr>
        <w:t xml:space="preserve">10.1.4 </w:t>
      </w:r>
      <w:r>
        <w:rPr>
          <w:rFonts w:hint="eastAsia"/>
          <w:kern w:val="0"/>
        </w:rPr>
        <w:t>质量管理保证</w:t>
      </w:r>
    </w:p>
    <w:p w:rsidR="00817552" w:rsidRDefault="00817552" w:rsidP="00817552">
      <w:pPr>
        <w:rPr>
          <w:kern w:val="0"/>
        </w:rPr>
      </w:pPr>
      <w:r>
        <w:rPr>
          <w:kern w:val="0"/>
        </w:rPr>
        <w:t xml:space="preserve">10.1.4.1 </w:t>
      </w:r>
      <w:r>
        <w:rPr>
          <w:rFonts w:hint="eastAsia"/>
          <w:kern w:val="0"/>
        </w:rPr>
        <w:t>认真落实</w:t>
      </w:r>
      <w:proofErr w:type="gramStart"/>
      <w:r>
        <w:rPr>
          <w:rFonts w:hint="eastAsia"/>
          <w:kern w:val="0"/>
        </w:rPr>
        <w:t>技术产底制度</w:t>
      </w:r>
      <w:proofErr w:type="gramEnd"/>
      <w:r>
        <w:rPr>
          <w:rFonts w:hint="eastAsia"/>
          <w:kern w:val="0"/>
        </w:rPr>
        <w:t>，每道工序施工前必须进行技术、工艺质量交底，交接双方必须在书面交底资料上签字，对新材料使用前必须进行试验，掌握其性能，做出样板后方可大面积施工。</w:t>
      </w:r>
    </w:p>
    <w:p w:rsidR="00817552" w:rsidRDefault="00817552" w:rsidP="00817552">
      <w:pPr>
        <w:rPr>
          <w:kern w:val="0"/>
        </w:rPr>
      </w:pPr>
      <w:r>
        <w:rPr>
          <w:kern w:val="0"/>
        </w:rPr>
        <w:t xml:space="preserve">10.1.4.2 </w:t>
      </w:r>
      <w:r>
        <w:rPr>
          <w:rFonts w:hint="eastAsia"/>
          <w:kern w:val="0"/>
        </w:rPr>
        <w:t>实行样板间制度。主要施工项目做出样板块、样板墙，经验收合格，并召集所有施工项目人员共同实看后再行实施。</w:t>
      </w:r>
    </w:p>
    <w:p w:rsidR="00817552" w:rsidRDefault="00817552" w:rsidP="00817552">
      <w:pPr>
        <w:rPr>
          <w:kern w:val="0"/>
        </w:rPr>
      </w:pPr>
      <w:r>
        <w:rPr>
          <w:kern w:val="0"/>
        </w:rPr>
        <w:t xml:space="preserve">10.1.4.3 </w:t>
      </w:r>
      <w:r>
        <w:rPr>
          <w:rFonts w:hint="eastAsia"/>
          <w:kern w:val="0"/>
        </w:rPr>
        <w:t>严格按“三有”施工，即不具备保证质量的施工条件不施工；无出厂合格证不施工；</w:t>
      </w:r>
      <w:r>
        <w:rPr>
          <w:rFonts w:hint="eastAsia"/>
          <w:kern w:val="0"/>
        </w:rPr>
        <w:lastRenderedPageBreak/>
        <w:t>不做好作业指导技术交底前不施工。严格认真地接受总包及监理公司对施工过程的监督、检查。对一般过程，关键过程，特殊过程进行有效控制，以达到施工全过程验收处于受控状态。</w:t>
      </w:r>
    </w:p>
    <w:p w:rsidR="00817552" w:rsidRDefault="00817552" w:rsidP="00817552">
      <w:pPr>
        <w:rPr>
          <w:kern w:val="0"/>
        </w:rPr>
      </w:pPr>
      <w:r>
        <w:rPr>
          <w:kern w:val="0"/>
        </w:rPr>
        <w:t xml:space="preserve">10.1.4.4 </w:t>
      </w:r>
      <w:r>
        <w:rPr>
          <w:rFonts w:hint="eastAsia"/>
          <w:kern w:val="0"/>
        </w:rPr>
        <w:t>以“样板引路，工序控制”为起点，严格执行“三检制”和“隐检”、“分项工程检验”验收检查制度，项目组认真编制技术交底，采用质量预控措施，做好逐步交底，以样板标准组织施工。落实岗位责任制，作业班组对每道工序实行“自检”、“互检”、“交接检”、“专检”，专职质检员进行复检，重要部位项目技术负责人组织“专检”把关。“隐检”必须经报总包、经监理公司验收签认后方可进行下一工序。</w:t>
      </w:r>
    </w:p>
    <w:p w:rsidR="00817552" w:rsidRDefault="00817552" w:rsidP="00817552">
      <w:pPr>
        <w:rPr>
          <w:kern w:val="0"/>
        </w:rPr>
      </w:pPr>
      <w:r>
        <w:rPr>
          <w:kern w:val="0"/>
        </w:rPr>
        <w:t xml:space="preserve">10.1.4.5 </w:t>
      </w:r>
      <w:r>
        <w:rPr>
          <w:rFonts w:hint="eastAsia"/>
          <w:kern w:val="0"/>
        </w:rPr>
        <w:t>严格按照规范规定要求进行现场技术资料和工程文件的管理。工程技术资料是施工验收和确定工程质量水准的重要依据。项目设专职资历料员负责此项工作。工程技术资料办理必须做到与进度同步，确保资料齐全、真实、准确、及时，字迹光天化日</w:t>
      </w:r>
      <w:proofErr w:type="gramStart"/>
      <w:r>
        <w:rPr>
          <w:rFonts w:hint="eastAsia"/>
          <w:kern w:val="0"/>
        </w:rPr>
        <w:t>晰</w:t>
      </w:r>
      <w:proofErr w:type="gramEnd"/>
      <w:r>
        <w:rPr>
          <w:rFonts w:hint="eastAsia"/>
          <w:kern w:val="0"/>
        </w:rPr>
        <w:t>、签字齐全，工程使用的图纸，技术规范必须保证是有效版本。</w:t>
      </w:r>
    </w:p>
    <w:p w:rsidR="00817552" w:rsidRDefault="00817552" w:rsidP="00817552">
      <w:pPr>
        <w:rPr>
          <w:kern w:val="0"/>
        </w:rPr>
      </w:pPr>
      <w:r>
        <w:rPr>
          <w:kern w:val="0"/>
        </w:rPr>
        <w:t xml:space="preserve">10.1.4.6 </w:t>
      </w:r>
      <w:r>
        <w:rPr>
          <w:rFonts w:hint="eastAsia"/>
          <w:kern w:val="0"/>
        </w:rPr>
        <w:t>加强材料的严格检查验收，并要有出厂合格证，不合格的伪劣材料坚决不准进场入库。材料必须由业主、监理及设计人员看样认可签字，物资部门应根据有关具体要求进行材料选样认可，封样、采购、验收、入库。</w:t>
      </w:r>
    </w:p>
    <w:p w:rsidR="00817552" w:rsidRDefault="00817552" w:rsidP="00817552">
      <w:pPr>
        <w:rPr>
          <w:kern w:val="0"/>
        </w:rPr>
      </w:pPr>
      <w:r>
        <w:rPr>
          <w:kern w:val="0"/>
        </w:rPr>
        <w:t xml:space="preserve">10.1.4.7 </w:t>
      </w:r>
      <w:r>
        <w:rPr>
          <w:rFonts w:hint="eastAsia"/>
          <w:kern w:val="0"/>
        </w:rPr>
        <w:t>加强现场检查工作，对现场材料到货情况和落实情况提前一周进行检查。施工过程</w:t>
      </w:r>
      <w:proofErr w:type="gramStart"/>
      <w:r>
        <w:rPr>
          <w:rFonts w:hint="eastAsia"/>
          <w:kern w:val="0"/>
        </w:rPr>
        <w:t>中项目</w:t>
      </w:r>
      <w:proofErr w:type="gramEnd"/>
      <w:r>
        <w:rPr>
          <w:rFonts w:hint="eastAsia"/>
          <w:kern w:val="0"/>
        </w:rPr>
        <w:t>部人员应每天亲临现场，对质量、安全、文明施、进度情况进行检查，发现问题及时采取补救措施。</w:t>
      </w:r>
    </w:p>
    <w:p w:rsidR="00817552" w:rsidRDefault="00817552" w:rsidP="00817552">
      <w:pPr>
        <w:rPr>
          <w:kern w:val="0"/>
        </w:rPr>
      </w:pPr>
      <w:r>
        <w:rPr>
          <w:kern w:val="0"/>
        </w:rPr>
        <w:t xml:space="preserve">10.1.4.8 </w:t>
      </w:r>
      <w:r>
        <w:rPr>
          <w:rFonts w:hint="eastAsia"/>
          <w:kern w:val="0"/>
        </w:rPr>
        <w:t>加大科技推广力度，有选择地推广先进的“四新”技术，以科技促进工程质量的提高。</w:t>
      </w:r>
    </w:p>
    <w:p w:rsidR="00817552" w:rsidRDefault="00817552" w:rsidP="00817552">
      <w:pPr>
        <w:rPr>
          <w:kern w:val="0"/>
        </w:rPr>
      </w:pPr>
      <w:r>
        <w:rPr>
          <w:kern w:val="0"/>
        </w:rPr>
        <w:t xml:space="preserve">10.1.4.9 </w:t>
      </w:r>
      <w:r>
        <w:rPr>
          <w:rFonts w:hint="eastAsia"/>
          <w:kern w:val="0"/>
        </w:rPr>
        <w:t>严格按设计图及有关技术资料进行施工，不允许擅自主张，盲目施工，造成浪费而影响工程质量。</w:t>
      </w:r>
    </w:p>
    <w:p w:rsidR="00817552" w:rsidRDefault="00817552" w:rsidP="00817552">
      <w:pPr>
        <w:rPr>
          <w:kern w:val="0"/>
        </w:rPr>
      </w:pPr>
      <w:r>
        <w:rPr>
          <w:kern w:val="0"/>
        </w:rPr>
        <w:t xml:space="preserve">10.1.5 </w:t>
      </w:r>
      <w:r>
        <w:rPr>
          <w:rFonts w:hint="eastAsia"/>
          <w:kern w:val="0"/>
        </w:rPr>
        <w:t>成品保护措施</w:t>
      </w:r>
    </w:p>
    <w:p w:rsidR="00817552" w:rsidRDefault="00817552" w:rsidP="00817552">
      <w:pPr>
        <w:rPr>
          <w:kern w:val="0"/>
        </w:rPr>
      </w:pPr>
      <w:r>
        <w:rPr>
          <w:kern w:val="0"/>
        </w:rPr>
        <w:t xml:space="preserve">10.1.5.1 </w:t>
      </w:r>
      <w:r>
        <w:rPr>
          <w:rFonts w:hint="eastAsia"/>
          <w:kern w:val="0"/>
        </w:rPr>
        <w:t>室内装饰工程交叉作业较多，需保护的半成品和成品较多，需保护的时间较长，因此，特制定成品保护措施。</w:t>
      </w:r>
      <w:proofErr w:type="gramStart"/>
      <w:r>
        <w:rPr>
          <w:rFonts w:hint="eastAsia"/>
          <w:kern w:val="0"/>
        </w:rPr>
        <w:t>另应根据</w:t>
      </w:r>
      <w:proofErr w:type="gramEnd"/>
      <w:r>
        <w:rPr>
          <w:rFonts w:hint="eastAsia"/>
          <w:kern w:val="0"/>
        </w:rPr>
        <w:t>施工情况，制定成品保护责任制和成品保护奖惩办法，加强思想政治教育，提高成品保护意识，合理安排施工工序，避免不必要的交叉作业，切实做好成品保护工作。</w:t>
      </w:r>
    </w:p>
    <w:p w:rsidR="00817552" w:rsidRDefault="00817552" w:rsidP="00817552">
      <w:pPr>
        <w:rPr>
          <w:kern w:val="0"/>
        </w:rPr>
      </w:pPr>
      <w:r>
        <w:rPr>
          <w:kern w:val="0"/>
        </w:rPr>
        <w:t xml:space="preserve">10.1.5.2 </w:t>
      </w:r>
      <w:r>
        <w:rPr>
          <w:rFonts w:hint="eastAsia"/>
          <w:kern w:val="0"/>
        </w:rPr>
        <w:t>已安装好的铝合金门窗及其他金属门在施工其他项前应严格仔细检查原保护层，在施工涂料或</w:t>
      </w:r>
      <w:proofErr w:type="gramStart"/>
      <w:r>
        <w:rPr>
          <w:rFonts w:hint="eastAsia"/>
          <w:kern w:val="0"/>
        </w:rPr>
        <w:t>包柱及其</w:t>
      </w:r>
      <w:proofErr w:type="gramEnd"/>
      <w:r>
        <w:rPr>
          <w:rFonts w:hint="eastAsia"/>
          <w:kern w:val="0"/>
        </w:rPr>
        <w:t>他装饰项目柜门较近时，应采取用板或纸及塑料薄膜、胶带等材料保护，并在交工前再撕去防止其表面划伤。</w:t>
      </w:r>
    </w:p>
    <w:p w:rsidR="00817552" w:rsidRDefault="00817552" w:rsidP="00817552">
      <w:pPr>
        <w:rPr>
          <w:kern w:val="0"/>
        </w:rPr>
      </w:pPr>
      <w:r>
        <w:rPr>
          <w:kern w:val="0"/>
        </w:rPr>
        <w:t xml:space="preserve">10.1.5.3 </w:t>
      </w:r>
      <w:r>
        <w:rPr>
          <w:rFonts w:hint="eastAsia"/>
          <w:kern w:val="0"/>
        </w:rPr>
        <w:t>已做好的石材、</w:t>
      </w:r>
      <w:proofErr w:type="gramStart"/>
      <w:r>
        <w:rPr>
          <w:rFonts w:hint="eastAsia"/>
          <w:kern w:val="0"/>
        </w:rPr>
        <w:t>木质门套的</w:t>
      </w:r>
      <w:proofErr w:type="gramEnd"/>
      <w:r>
        <w:rPr>
          <w:rFonts w:hint="eastAsia"/>
          <w:kern w:val="0"/>
        </w:rPr>
        <w:t>保护层油漆施工时拆除。</w:t>
      </w:r>
    </w:p>
    <w:p w:rsidR="00817552" w:rsidRDefault="00817552" w:rsidP="00817552">
      <w:pPr>
        <w:rPr>
          <w:kern w:val="0"/>
        </w:rPr>
      </w:pPr>
      <w:r>
        <w:rPr>
          <w:kern w:val="0"/>
        </w:rPr>
        <w:t xml:space="preserve">10.1.5.4 </w:t>
      </w:r>
      <w:r>
        <w:rPr>
          <w:rFonts w:hint="eastAsia"/>
          <w:kern w:val="0"/>
        </w:rPr>
        <w:t>地砖及石材地面施工完后，面层清理干净，上面铺一层塑料薄膜，表面再铺多层板，待交工前再拆除。</w:t>
      </w:r>
    </w:p>
    <w:p w:rsidR="00817552" w:rsidRDefault="00817552" w:rsidP="00817552">
      <w:pPr>
        <w:rPr>
          <w:kern w:val="0"/>
        </w:rPr>
      </w:pPr>
      <w:r>
        <w:rPr>
          <w:kern w:val="0"/>
        </w:rPr>
        <w:t xml:space="preserve">10.1.5.5 </w:t>
      </w:r>
      <w:r>
        <w:rPr>
          <w:rFonts w:hint="eastAsia"/>
          <w:kern w:val="0"/>
        </w:rPr>
        <w:t>土建或安装已施工完的各种管道，装饰施工时不得随意挪动、碰撞、踩踏。如需动用时应指定专人同有关单位协商。</w:t>
      </w:r>
    </w:p>
    <w:p w:rsidR="00817552" w:rsidRDefault="00817552" w:rsidP="00817552">
      <w:pPr>
        <w:rPr>
          <w:kern w:val="0"/>
        </w:rPr>
      </w:pPr>
      <w:r>
        <w:rPr>
          <w:kern w:val="0"/>
        </w:rPr>
        <w:t xml:space="preserve">10.1.5.6 </w:t>
      </w:r>
      <w:r>
        <w:rPr>
          <w:rFonts w:hint="eastAsia"/>
          <w:kern w:val="0"/>
        </w:rPr>
        <w:t>如需在土建主体结构开孔洞，需经同有关单位协商后再进行施工。</w:t>
      </w:r>
    </w:p>
    <w:p w:rsidR="00817552" w:rsidRDefault="00817552" w:rsidP="00817552">
      <w:pPr>
        <w:rPr>
          <w:kern w:val="0"/>
        </w:rPr>
      </w:pPr>
      <w:r>
        <w:rPr>
          <w:kern w:val="0"/>
        </w:rPr>
        <w:t xml:space="preserve">10.1.5.7 </w:t>
      </w:r>
      <w:r>
        <w:rPr>
          <w:rFonts w:hint="eastAsia"/>
          <w:kern w:val="0"/>
        </w:rPr>
        <w:t>天花吊顶施工完后，应有专人保护，如发现未经同意</w:t>
      </w:r>
      <w:proofErr w:type="gramStart"/>
      <w:r>
        <w:rPr>
          <w:rFonts w:hint="eastAsia"/>
          <w:kern w:val="0"/>
        </w:rPr>
        <w:t>末安规定</w:t>
      </w:r>
      <w:proofErr w:type="gramEnd"/>
      <w:r>
        <w:rPr>
          <w:rFonts w:hint="eastAsia"/>
          <w:kern w:val="0"/>
        </w:rPr>
        <w:t>进入者，应及时劝阻，并采取补救措施。</w:t>
      </w:r>
    </w:p>
    <w:p w:rsidR="00817552" w:rsidRDefault="00817552" w:rsidP="00817552">
      <w:pPr>
        <w:rPr>
          <w:kern w:val="0"/>
        </w:rPr>
      </w:pPr>
      <w:r>
        <w:rPr>
          <w:kern w:val="0"/>
        </w:rPr>
        <w:t xml:space="preserve">10.1.5.8 </w:t>
      </w:r>
      <w:r>
        <w:rPr>
          <w:rFonts w:hint="eastAsia"/>
          <w:kern w:val="0"/>
        </w:rPr>
        <w:t>饰面板施工完后，在人员</w:t>
      </w:r>
      <w:proofErr w:type="gramStart"/>
      <w:r>
        <w:rPr>
          <w:rFonts w:hint="eastAsia"/>
          <w:kern w:val="0"/>
        </w:rPr>
        <w:t>易撞位置</w:t>
      </w:r>
      <w:proofErr w:type="gramEnd"/>
      <w:r>
        <w:rPr>
          <w:rFonts w:hint="eastAsia"/>
          <w:kern w:val="0"/>
        </w:rPr>
        <w:t>应采用木质多层板保护，交工前不得将保护膜拆除。</w:t>
      </w:r>
    </w:p>
    <w:p w:rsidR="00817552" w:rsidRDefault="00817552" w:rsidP="00817552">
      <w:pPr>
        <w:rPr>
          <w:kern w:val="0"/>
        </w:rPr>
      </w:pPr>
      <w:r>
        <w:rPr>
          <w:kern w:val="0"/>
        </w:rPr>
        <w:t xml:space="preserve">10.1.5.9 </w:t>
      </w:r>
      <w:r>
        <w:rPr>
          <w:rFonts w:hint="eastAsia"/>
          <w:kern w:val="0"/>
        </w:rPr>
        <w:t>对已完墙面搬运材料时要小心，防止污染墙面，磕破墙角等，必要时用编织布或木夹板等进行临时保护。</w:t>
      </w:r>
    </w:p>
    <w:p w:rsidR="00817552" w:rsidRDefault="00817552" w:rsidP="00817552">
      <w:pPr>
        <w:rPr>
          <w:kern w:val="0"/>
        </w:rPr>
      </w:pPr>
      <w:r>
        <w:rPr>
          <w:kern w:val="0"/>
        </w:rPr>
        <w:t xml:space="preserve">10.1.5.10 </w:t>
      </w:r>
      <w:r>
        <w:rPr>
          <w:rFonts w:hint="eastAsia"/>
          <w:kern w:val="0"/>
        </w:rPr>
        <w:t>凡成品或半成品的厅室在无人施工时应随时封闭派专人予以保护。</w:t>
      </w:r>
    </w:p>
    <w:p w:rsidR="00817552" w:rsidRDefault="00817552" w:rsidP="00817552">
      <w:pPr>
        <w:rPr>
          <w:kern w:val="0"/>
        </w:rPr>
      </w:pPr>
      <w:r>
        <w:rPr>
          <w:kern w:val="0"/>
        </w:rPr>
        <w:t xml:space="preserve">10.1.5.11 </w:t>
      </w:r>
      <w:r>
        <w:rPr>
          <w:rFonts w:hint="eastAsia"/>
          <w:kern w:val="0"/>
        </w:rPr>
        <w:t>房间门锁安装好后，专人把管钥匙，以防成品损坏。</w:t>
      </w:r>
    </w:p>
    <w:p w:rsidR="00817552" w:rsidRDefault="00817552" w:rsidP="00817552">
      <w:pPr>
        <w:rPr>
          <w:kern w:val="0"/>
        </w:rPr>
      </w:pPr>
      <w:r>
        <w:rPr>
          <w:kern w:val="0"/>
        </w:rPr>
        <w:lastRenderedPageBreak/>
        <w:t xml:space="preserve">10.2 </w:t>
      </w:r>
      <w:r>
        <w:rPr>
          <w:rFonts w:hint="eastAsia"/>
          <w:kern w:val="0"/>
        </w:rPr>
        <w:t>工期保证措施</w:t>
      </w:r>
    </w:p>
    <w:p w:rsidR="00817552" w:rsidRDefault="00817552" w:rsidP="00817552">
      <w:pPr>
        <w:rPr>
          <w:kern w:val="0"/>
        </w:rPr>
      </w:pPr>
      <w:r>
        <w:rPr>
          <w:rFonts w:hint="eastAsia"/>
          <w:kern w:val="0"/>
        </w:rPr>
        <w:t>我公司承担标段面积大、工期短、质量要求高，为保证质量和工期按总</w:t>
      </w:r>
      <w:proofErr w:type="gramStart"/>
      <w:r>
        <w:rPr>
          <w:rFonts w:hint="eastAsia"/>
          <w:kern w:val="0"/>
        </w:rPr>
        <w:t>包要求</w:t>
      </w:r>
      <w:proofErr w:type="gramEnd"/>
      <w:r>
        <w:rPr>
          <w:rFonts w:hint="eastAsia"/>
          <w:kern w:val="0"/>
        </w:rPr>
        <w:t>时间完成，特制定如下措施：</w:t>
      </w:r>
    </w:p>
    <w:p w:rsidR="00817552" w:rsidRDefault="00817552" w:rsidP="00817552">
      <w:pPr>
        <w:rPr>
          <w:kern w:val="0"/>
        </w:rPr>
      </w:pPr>
      <w:r>
        <w:rPr>
          <w:kern w:val="0"/>
        </w:rPr>
        <w:t xml:space="preserve">10.2.1 </w:t>
      </w:r>
      <w:r>
        <w:rPr>
          <w:rFonts w:hint="eastAsia"/>
          <w:kern w:val="0"/>
        </w:rPr>
        <w:t>目前系统改造和结构尚需一段时间，项目部位做好进场及现场测量工作，为正式施工创造良好的条件。</w:t>
      </w:r>
    </w:p>
    <w:p w:rsidR="00817552" w:rsidRDefault="00817552" w:rsidP="00817552">
      <w:pPr>
        <w:rPr>
          <w:kern w:val="0"/>
        </w:rPr>
      </w:pPr>
      <w:r>
        <w:rPr>
          <w:kern w:val="0"/>
        </w:rPr>
        <w:t xml:space="preserve">10.2.2 </w:t>
      </w:r>
      <w:r>
        <w:rPr>
          <w:rFonts w:hint="eastAsia"/>
          <w:kern w:val="0"/>
        </w:rPr>
        <w:t>按照总包的总体施工进度计划，编制标段内施工进度计划、月计划、周计划、日计划</w:t>
      </w:r>
      <w:proofErr w:type="gramStart"/>
      <w:r>
        <w:rPr>
          <w:rFonts w:hint="eastAsia"/>
          <w:kern w:val="0"/>
        </w:rPr>
        <w:t>配合总</w:t>
      </w:r>
      <w:proofErr w:type="gramEnd"/>
      <w:r>
        <w:rPr>
          <w:rFonts w:hint="eastAsia"/>
          <w:kern w:val="0"/>
        </w:rPr>
        <w:t>包的总体施工进度计划。</w:t>
      </w:r>
    </w:p>
    <w:p w:rsidR="00817552" w:rsidRDefault="00817552" w:rsidP="00817552">
      <w:pPr>
        <w:rPr>
          <w:kern w:val="0"/>
        </w:rPr>
      </w:pPr>
      <w:r>
        <w:rPr>
          <w:kern w:val="0"/>
        </w:rPr>
        <w:t xml:space="preserve">10.2.3 </w:t>
      </w:r>
      <w:r>
        <w:rPr>
          <w:rFonts w:hint="eastAsia"/>
          <w:kern w:val="0"/>
        </w:rPr>
        <w:t>作好各种资源准备工作，劳务人员、机械设备，物资必须根据进度计划和定额用量，编制详细的采购计划和进场时间计划及劳务人员的合理配备。</w:t>
      </w:r>
    </w:p>
    <w:p w:rsidR="00817552" w:rsidRDefault="00817552" w:rsidP="00817552">
      <w:pPr>
        <w:rPr>
          <w:kern w:val="0"/>
        </w:rPr>
      </w:pPr>
      <w:r>
        <w:rPr>
          <w:kern w:val="0"/>
        </w:rPr>
        <w:t xml:space="preserve">10.2.4 </w:t>
      </w:r>
      <w:r>
        <w:rPr>
          <w:rFonts w:hint="eastAsia"/>
          <w:kern w:val="0"/>
        </w:rPr>
        <w:t>组织项目人员对图纸进行熟悉，理解设计意图及作法，在施工时得心应手，提高工作效率。</w:t>
      </w:r>
    </w:p>
    <w:p w:rsidR="00817552" w:rsidRDefault="00817552" w:rsidP="00817552">
      <w:pPr>
        <w:rPr>
          <w:kern w:val="0"/>
        </w:rPr>
      </w:pPr>
      <w:r>
        <w:rPr>
          <w:kern w:val="0"/>
        </w:rPr>
        <w:t xml:space="preserve">10.2.5 </w:t>
      </w:r>
      <w:r>
        <w:rPr>
          <w:rFonts w:hint="eastAsia"/>
          <w:kern w:val="0"/>
        </w:rPr>
        <w:t>对加工周期长或各种进口材料，必须提前二十天由项目部提出加工单交总包审批，进行货源组织和加工，满足工程需要。</w:t>
      </w:r>
    </w:p>
    <w:p w:rsidR="00817552" w:rsidRDefault="00817552" w:rsidP="00817552">
      <w:pPr>
        <w:rPr>
          <w:kern w:val="0"/>
        </w:rPr>
      </w:pPr>
      <w:r>
        <w:rPr>
          <w:kern w:val="0"/>
        </w:rPr>
        <w:t xml:space="preserve">10.2.6 </w:t>
      </w:r>
      <w:r>
        <w:rPr>
          <w:rFonts w:hint="eastAsia"/>
          <w:kern w:val="0"/>
        </w:rPr>
        <w:t>选择素质好、技术能力强的施工班组，严格工序施工质量，保证施工过程中的质量验收一次通过。</w:t>
      </w:r>
    </w:p>
    <w:p w:rsidR="00817552" w:rsidRDefault="00817552" w:rsidP="00817552">
      <w:pPr>
        <w:rPr>
          <w:kern w:val="0"/>
        </w:rPr>
      </w:pPr>
      <w:r>
        <w:rPr>
          <w:kern w:val="0"/>
        </w:rPr>
        <w:t xml:space="preserve">10.2.7 </w:t>
      </w:r>
      <w:r>
        <w:rPr>
          <w:rFonts w:hint="eastAsia"/>
          <w:kern w:val="0"/>
        </w:rPr>
        <w:t>加强与其它专业的配合工作，各职能部门服务到现场，协调装饰与安装，平面与立立白的施工交叉作业程序，及时解决施工中存在问题。</w:t>
      </w:r>
    </w:p>
    <w:p w:rsidR="00817552" w:rsidRDefault="00817552" w:rsidP="00817552">
      <w:pPr>
        <w:rPr>
          <w:kern w:val="0"/>
        </w:rPr>
      </w:pPr>
      <w:r>
        <w:rPr>
          <w:kern w:val="0"/>
        </w:rPr>
        <w:t xml:space="preserve">10.2.8 </w:t>
      </w:r>
      <w:r>
        <w:rPr>
          <w:rFonts w:hint="eastAsia"/>
          <w:kern w:val="0"/>
        </w:rPr>
        <w:t>项目部与设计总包进行横向联系，及时处理工程中的各种变更和现场协调工作，督促工程款的到位，保证材料人员的供应。</w:t>
      </w:r>
    </w:p>
    <w:p w:rsidR="00817552" w:rsidRDefault="00817552" w:rsidP="00817552">
      <w:pPr>
        <w:rPr>
          <w:kern w:val="0"/>
        </w:rPr>
      </w:pPr>
      <w:r>
        <w:rPr>
          <w:kern w:val="0"/>
        </w:rPr>
        <w:t xml:space="preserve">10.2.9 </w:t>
      </w:r>
      <w:r>
        <w:rPr>
          <w:rFonts w:hint="eastAsia"/>
          <w:kern w:val="0"/>
        </w:rPr>
        <w:t>项目部每日召开生产例会，检查施工进度的实施情况，解决影响施工进度的各种问题，对没有按进度计划完成的部位，落实具体的补救措施。</w:t>
      </w:r>
    </w:p>
    <w:p w:rsidR="00817552" w:rsidRDefault="00817552" w:rsidP="00817552">
      <w:pPr>
        <w:rPr>
          <w:kern w:val="0"/>
        </w:rPr>
      </w:pPr>
      <w:r>
        <w:rPr>
          <w:kern w:val="0"/>
        </w:rPr>
        <w:t xml:space="preserve">10.2.10 </w:t>
      </w:r>
      <w:r>
        <w:rPr>
          <w:rFonts w:hint="eastAsia"/>
          <w:kern w:val="0"/>
        </w:rPr>
        <w:t>充分发挥群众积极性，开展劳动</w:t>
      </w:r>
      <w:proofErr w:type="gramStart"/>
      <w:r>
        <w:rPr>
          <w:rFonts w:hint="eastAsia"/>
          <w:kern w:val="0"/>
        </w:rPr>
        <w:t>竟赛</w:t>
      </w:r>
      <w:proofErr w:type="gramEnd"/>
      <w:r>
        <w:rPr>
          <w:rFonts w:hint="eastAsia"/>
          <w:kern w:val="0"/>
        </w:rPr>
        <w:t>，对完成好的给予表扬与奖励，对完成差的给予批评和处罚。</w:t>
      </w:r>
    </w:p>
    <w:p w:rsidR="00817552" w:rsidRDefault="00817552" w:rsidP="00817552">
      <w:pPr>
        <w:rPr>
          <w:kern w:val="0"/>
        </w:rPr>
      </w:pPr>
      <w:r>
        <w:rPr>
          <w:kern w:val="0"/>
        </w:rPr>
        <w:t xml:space="preserve">10.2.11 </w:t>
      </w:r>
      <w:r>
        <w:rPr>
          <w:rFonts w:hint="eastAsia"/>
          <w:kern w:val="0"/>
        </w:rPr>
        <w:t>加强机械设备的维修保养，保证施工正常运转。</w:t>
      </w:r>
    </w:p>
    <w:p w:rsidR="00817552" w:rsidRDefault="00817552" w:rsidP="00817552">
      <w:pPr>
        <w:rPr>
          <w:kern w:val="0"/>
        </w:rPr>
      </w:pPr>
      <w:r>
        <w:rPr>
          <w:kern w:val="0"/>
        </w:rPr>
        <w:t xml:space="preserve">10.2.12 </w:t>
      </w:r>
      <w:r>
        <w:rPr>
          <w:rFonts w:hint="eastAsia"/>
          <w:kern w:val="0"/>
        </w:rPr>
        <w:t>积极推广应用新技术、新工艺、新方法，从科技施工上缩短工期。</w:t>
      </w:r>
    </w:p>
    <w:p w:rsidR="00817552" w:rsidRDefault="00817552" w:rsidP="00817552">
      <w:pPr>
        <w:rPr>
          <w:kern w:val="0"/>
        </w:rPr>
      </w:pPr>
      <w:r>
        <w:rPr>
          <w:kern w:val="0"/>
        </w:rPr>
        <w:t xml:space="preserve">10.3 </w:t>
      </w:r>
      <w:r>
        <w:rPr>
          <w:rFonts w:hint="eastAsia"/>
          <w:kern w:val="0"/>
        </w:rPr>
        <w:t>降低成本措施</w:t>
      </w:r>
    </w:p>
    <w:p w:rsidR="00817552" w:rsidRDefault="00817552" w:rsidP="00817552">
      <w:pPr>
        <w:rPr>
          <w:kern w:val="0"/>
        </w:rPr>
      </w:pPr>
      <w:r>
        <w:rPr>
          <w:kern w:val="0"/>
        </w:rPr>
        <w:t xml:space="preserve">10.3.1 </w:t>
      </w:r>
      <w:r>
        <w:rPr>
          <w:rFonts w:hint="eastAsia"/>
          <w:kern w:val="0"/>
        </w:rPr>
        <w:t>合理组织施工生产，正确选择施工方案，提高经营管理水平，根据工程规模、性质、复杂程度、工艺特点，选择经济合理、技术先进的施工方案，采用先进的劳动组织，组织一支精干高效的管理和施工队伍。</w:t>
      </w:r>
    </w:p>
    <w:p w:rsidR="00817552" w:rsidRDefault="00817552" w:rsidP="00817552">
      <w:pPr>
        <w:rPr>
          <w:kern w:val="0"/>
        </w:rPr>
      </w:pPr>
      <w:r>
        <w:rPr>
          <w:kern w:val="0"/>
        </w:rPr>
        <w:t xml:space="preserve">10.3.2 </w:t>
      </w:r>
      <w:r>
        <w:rPr>
          <w:rFonts w:hint="eastAsia"/>
          <w:kern w:val="0"/>
        </w:rPr>
        <w:t>有计划地组织各种技术供应，组织均衡施工，从而不断降低工程成本。</w:t>
      </w:r>
    </w:p>
    <w:p w:rsidR="00817552" w:rsidRDefault="00817552" w:rsidP="00817552">
      <w:pPr>
        <w:rPr>
          <w:kern w:val="0"/>
        </w:rPr>
      </w:pPr>
      <w:r>
        <w:rPr>
          <w:kern w:val="0"/>
        </w:rPr>
        <w:t xml:space="preserve">10.3.3 </w:t>
      </w:r>
      <w:r>
        <w:rPr>
          <w:rFonts w:hint="eastAsia"/>
          <w:kern w:val="0"/>
        </w:rPr>
        <w:t>大力提高劳动生产率，认真学习国内外先进经验，开展技术革新，采用先进技术，提高劳动者的技术装备程度和科学技术文化水平。</w:t>
      </w:r>
    </w:p>
    <w:p w:rsidR="00817552" w:rsidRDefault="00817552" w:rsidP="00817552">
      <w:pPr>
        <w:rPr>
          <w:kern w:val="0"/>
        </w:rPr>
      </w:pPr>
      <w:r>
        <w:rPr>
          <w:kern w:val="0"/>
        </w:rPr>
        <w:t xml:space="preserve">10.3.4 </w:t>
      </w:r>
      <w:r>
        <w:rPr>
          <w:rFonts w:hint="eastAsia"/>
          <w:kern w:val="0"/>
        </w:rPr>
        <w:t>推广工业化施工方法，提高机械配备程度，对木材、板材等进行定型加工，然后运到现场拼装成型。</w:t>
      </w:r>
    </w:p>
    <w:p w:rsidR="00817552" w:rsidRDefault="00817552" w:rsidP="00817552">
      <w:pPr>
        <w:rPr>
          <w:kern w:val="0"/>
        </w:rPr>
      </w:pPr>
      <w:r>
        <w:rPr>
          <w:kern w:val="0"/>
        </w:rPr>
        <w:t xml:space="preserve">10.3.5 </w:t>
      </w:r>
      <w:r>
        <w:rPr>
          <w:rFonts w:hint="eastAsia"/>
          <w:kern w:val="0"/>
        </w:rPr>
        <w:t>合理布置施工现场，采用先进的施工方法，推广网络技术，搞好工程之间与工序之间的衔接配合，加快施工进度，缩短施工期限。</w:t>
      </w:r>
    </w:p>
    <w:p w:rsidR="00817552" w:rsidRDefault="00817552" w:rsidP="00817552">
      <w:pPr>
        <w:rPr>
          <w:kern w:val="0"/>
        </w:rPr>
      </w:pPr>
      <w:r>
        <w:rPr>
          <w:kern w:val="0"/>
        </w:rPr>
        <w:t xml:space="preserve">10.3.6 </w:t>
      </w:r>
      <w:r>
        <w:rPr>
          <w:rFonts w:hint="eastAsia"/>
          <w:kern w:val="0"/>
        </w:rPr>
        <w:t>节约材料消耗，要从材料的采购、运输、使用等环节上着手，认真采取措施。加强材料采购的计划性，尽量选择优质价廉的材料，做到就地取材，避免远距离运输；选择经济合理的供应方式和运输工具，搞好场内运输和场外运输的衔接，避免二次搬运。同时，要不断地改进施工技术，加强材料管理，制定合理的材料消耗定额，有计划地、合理地综合利用材料。</w:t>
      </w:r>
    </w:p>
    <w:p w:rsidR="00817552" w:rsidRDefault="00817552" w:rsidP="00817552">
      <w:pPr>
        <w:rPr>
          <w:kern w:val="0"/>
        </w:rPr>
      </w:pPr>
      <w:r>
        <w:rPr>
          <w:kern w:val="0"/>
        </w:rPr>
        <w:t xml:space="preserve">10.3.7 </w:t>
      </w:r>
      <w:r>
        <w:rPr>
          <w:rFonts w:hint="eastAsia"/>
          <w:kern w:val="0"/>
        </w:rPr>
        <w:t>提高机械设备利用率，降低机械费用开支。</w:t>
      </w:r>
    </w:p>
    <w:p w:rsidR="00817552" w:rsidRDefault="00817552" w:rsidP="00817552">
      <w:pPr>
        <w:rPr>
          <w:kern w:val="0"/>
        </w:rPr>
      </w:pPr>
      <w:r>
        <w:rPr>
          <w:kern w:val="0"/>
        </w:rPr>
        <w:t xml:space="preserve">10.3.8 </w:t>
      </w:r>
      <w:r>
        <w:rPr>
          <w:rFonts w:hint="eastAsia"/>
          <w:kern w:val="0"/>
        </w:rPr>
        <w:t>坚持艰苦奋斗、勤俭节约的方针，处处精打细算，实行指标分管，紧缩编制，减少非</w:t>
      </w:r>
      <w:r>
        <w:rPr>
          <w:rFonts w:hint="eastAsia"/>
          <w:kern w:val="0"/>
        </w:rPr>
        <w:lastRenderedPageBreak/>
        <w:t>生产人员，节约费用开支。</w:t>
      </w:r>
    </w:p>
    <w:p w:rsidR="00817552" w:rsidRDefault="00817552" w:rsidP="00817552">
      <w:pPr>
        <w:rPr>
          <w:kern w:val="0"/>
        </w:rPr>
      </w:pPr>
      <w:r>
        <w:rPr>
          <w:kern w:val="0"/>
        </w:rPr>
        <w:t xml:space="preserve">10.3.9 </w:t>
      </w:r>
      <w:r>
        <w:rPr>
          <w:rFonts w:hint="eastAsia"/>
          <w:kern w:val="0"/>
        </w:rPr>
        <w:t>动员广大职工群众挖掘企业内部潜力，节约人力、物力和财力的消耗，不断降低工程成本，增加盈利。</w:t>
      </w:r>
    </w:p>
    <w:p w:rsidR="00817552" w:rsidRDefault="00817552" w:rsidP="00817552">
      <w:pPr>
        <w:rPr>
          <w:kern w:val="0"/>
        </w:rPr>
      </w:pPr>
      <w:r>
        <w:rPr>
          <w:kern w:val="0"/>
        </w:rPr>
        <w:t xml:space="preserve">10.3.10 </w:t>
      </w:r>
      <w:r>
        <w:rPr>
          <w:rFonts w:hint="eastAsia"/>
          <w:kern w:val="0"/>
        </w:rPr>
        <w:t>控制成本在开支的范围和划清成本的界限，严格执行国家的统一规定，凡不应记入成本的开支，不得挤入工程成本，保证成本的真实。</w:t>
      </w:r>
    </w:p>
    <w:p w:rsidR="00817552" w:rsidRDefault="00817552" w:rsidP="00817552">
      <w:pPr>
        <w:rPr>
          <w:kern w:val="0"/>
        </w:rPr>
      </w:pPr>
      <w:r>
        <w:rPr>
          <w:kern w:val="0"/>
        </w:rPr>
        <w:t xml:space="preserve">10.4 </w:t>
      </w:r>
      <w:r>
        <w:rPr>
          <w:rFonts w:hint="eastAsia"/>
          <w:kern w:val="0"/>
        </w:rPr>
        <w:t>安全消防保证措施</w:t>
      </w:r>
    </w:p>
    <w:p w:rsidR="00817552" w:rsidRDefault="00817552" w:rsidP="00817552">
      <w:pPr>
        <w:rPr>
          <w:kern w:val="0"/>
        </w:rPr>
      </w:pPr>
      <w:r>
        <w:rPr>
          <w:kern w:val="0"/>
        </w:rPr>
        <w:t xml:space="preserve">10.4.1 </w:t>
      </w:r>
      <w:r>
        <w:rPr>
          <w:rFonts w:hint="eastAsia"/>
          <w:kern w:val="0"/>
        </w:rPr>
        <w:t>安全保证措施</w:t>
      </w:r>
    </w:p>
    <w:p w:rsidR="00817552" w:rsidRDefault="00817552" w:rsidP="00817552">
      <w:pPr>
        <w:rPr>
          <w:kern w:val="0"/>
        </w:rPr>
      </w:pPr>
      <w:r>
        <w:rPr>
          <w:kern w:val="0"/>
        </w:rPr>
        <w:t xml:space="preserve">10.4.1.1 </w:t>
      </w:r>
      <w:r>
        <w:rPr>
          <w:rFonts w:hint="eastAsia"/>
          <w:kern w:val="0"/>
        </w:rPr>
        <w:t>安全管理目标创北京市“安全文明样板工地”；杜绝重伤事故，轻伤事故率低于</w:t>
      </w:r>
      <w:r>
        <w:rPr>
          <w:kern w:val="0"/>
        </w:rPr>
        <w:t>1%</w:t>
      </w:r>
      <w:r>
        <w:rPr>
          <w:rFonts w:hint="eastAsia"/>
          <w:kern w:val="0"/>
        </w:rPr>
        <w:t>。</w:t>
      </w:r>
    </w:p>
    <w:p w:rsidR="00817552" w:rsidRDefault="00817552" w:rsidP="00817552">
      <w:pPr>
        <w:rPr>
          <w:kern w:val="0"/>
        </w:rPr>
      </w:pPr>
      <w:r>
        <w:rPr>
          <w:kern w:val="0"/>
        </w:rPr>
        <w:t xml:space="preserve">10.4.1.2 </w:t>
      </w:r>
      <w:r>
        <w:rPr>
          <w:rFonts w:hint="eastAsia"/>
          <w:kern w:val="0"/>
        </w:rPr>
        <w:t>安全生产责任制</w:t>
      </w:r>
    </w:p>
    <w:p w:rsidR="00817552" w:rsidRDefault="00817552" w:rsidP="00817552">
      <w:pPr>
        <w:rPr>
          <w:kern w:val="0"/>
        </w:rPr>
      </w:pPr>
      <w:r>
        <w:rPr>
          <w:kern w:val="0"/>
        </w:rPr>
        <w:t xml:space="preserve">10.4.1.2.1 </w:t>
      </w:r>
      <w:r>
        <w:rPr>
          <w:rFonts w:hint="eastAsia"/>
          <w:kern w:val="0"/>
        </w:rPr>
        <w:t>项目经理安全职责</w:t>
      </w:r>
    </w:p>
    <w:p w:rsidR="00817552" w:rsidRDefault="00817552" w:rsidP="00817552">
      <w:pPr>
        <w:rPr>
          <w:kern w:val="0"/>
        </w:rPr>
      </w:pPr>
      <w:r>
        <w:rPr>
          <w:kern w:val="0"/>
        </w:rPr>
        <w:t>a</w:t>
      </w:r>
      <w:r>
        <w:rPr>
          <w:rFonts w:hint="eastAsia"/>
          <w:kern w:val="0"/>
        </w:rPr>
        <w:t>：对整个工程项目的安全生产负全面领导责任；</w:t>
      </w:r>
    </w:p>
    <w:p w:rsidR="00817552" w:rsidRDefault="00817552" w:rsidP="00817552">
      <w:pPr>
        <w:rPr>
          <w:kern w:val="0"/>
        </w:rPr>
      </w:pPr>
      <w:r>
        <w:rPr>
          <w:kern w:val="0"/>
        </w:rPr>
        <w:t>b</w:t>
      </w:r>
      <w:r>
        <w:rPr>
          <w:rFonts w:hint="eastAsia"/>
          <w:kern w:val="0"/>
        </w:rPr>
        <w:t>：贯彻执行劳动保护和安全生产的政策、法令、规章制度，结合项目工程特点及施工全过程的情况，制定本项目各安全生产管理办法，</w:t>
      </w:r>
      <w:proofErr w:type="gramStart"/>
      <w:r>
        <w:rPr>
          <w:rFonts w:hint="eastAsia"/>
          <w:kern w:val="0"/>
        </w:rPr>
        <w:t>半监督</w:t>
      </w:r>
      <w:proofErr w:type="gramEnd"/>
      <w:r>
        <w:rPr>
          <w:rFonts w:hint="eastAsia"/>
          <w:kern w:val="0"/>
        </w:rPr>
        <w:t>实施；</w:t>
      </w:r>
    </w:p>
    <w:p w:rsidR="00817552" w:rsidRDefault="00817552" w:rsidP="00817552">
      <w:pPr>
        <w:rPr>
          <w:kern w:val="0"/>
        </w:rPr>
      </w:pPr>
      <w:r>
        <w:rPr>
          <w:kern w:val="0"/>
        </w:rPr>
        <w:t>c</w:t>
      </w:r>
      <w:r>
        <w:rPr>
          <w:rFonts w:hint="eastAsia"/>
          <w:kern w:val="0"/>
        </w:rPr>
        <w:t>：健全和完善用工管理手续，录用外包队必须及时向有关部门申报，严格用制度与管理，适时组织上岗安全教育，要对外联队职工的健康与安全负责，加强劳动保护工作；</w:t>
      </w:r>
    </w:p>
    <w:p w:rsidR="00817552" w:rsidRDefault="00817552" w:rsidP="00817552">
      <w:pPr>
        <w:rPr>
          <w:kern w:val="0"/>
        </w:rPr>
      </w:pPr>
      <w:r>
        <w:rPr>
          <w:kern w:val="0"/>
        </w:rPr>
        <w:t>d</w:t>
      </w:r>
      <w:r>
        <w:rPr>
          <w:rFonts w:hint="eastAsia"/>
          <w:kern w:val="0"/>
        </w:rPr>
        <w:t>：组织落实施工组织设计中安全技术措施，监督项目工程施工中安全技术交底制度和设备、设施验收制度的实施；</w:t>
      </w:r>
    </w:p>
    <w:p w:rsidR="00817552" w:rsidRDefault="00817552" w:rsidP="00817552">
      <w:pPr>
        <w:rPr>
          <w:kern w:val="0"/>
        </w:rPr>
      </w:pPr>
      <w:r>
        <w:rPr>
          <w:kern w:val="0"/>
        </w:rPr>
        <w:t>e</w:t>
      </w:r>
      <w:r>
        <w:rPr>
          <w:rFonts w:hint="eastAsia"/>
          <w:kern w:val="0"/>
        </w:rPr>
        <w:t>：领导、组织施工现场定期的安全生产检查，发现施工生产中不安全问题，组织制定措施，及时解决。对上级提出的安全生产与管理方面的问题，要定时、定人、定措施予以解决；</w:t>
      </w:r>
    </w:p>
    <w:p w:rsidR="00817552" w:rsidRDefault="00817552" w:rsidP="00817552">
      <w:pPr>
        <w:rPr>
          <w:kern w:val="0"/>
        </w:rPr>
      </w:pPr>
      <w:r>
        <w:rPr>
          <w:kern w:val="0"/>
        </w:rPr>
        <w:t>f</w:t>
      </w:r>
      <w:r>
        <w:rPr>
          <w:rFonts w:hint="eastAsia"/>
          <w:kern w:val="0"/>
        </w:rPr>
        <w:t>：发生事故，要做好现场保护与抢救工作，及时上报，组织、配合事故调查，认真制定防范措施，吸取事故教训。</w:t>
      </w:r>
    </w:p>
    <w:p w:rsidR="00817552" w:rsidRDefault="00817552" w:rsidP="00817552">
      <w:pPr>
        <w:rPr>
          <w:kern w:val="0"/>
        </w:rPr>
      </w:pPr>
      <w:r>
        <w:rPr>
          <w:kern w:val="0"/>
        </w:rPr>
        <w:t xml:space="preserve">10.4.1.2.2 </w:t>
      </w:r>
      <w:r>
        <w:rPr>
          <w:rFonts w:hint="eastAsia"/>
          <w:kern w:val="0"/>
        </w:rPr>
        <w:t>技术负责人安全职责</w:t>
      </w:r>
    </w:p>
    <w:p w:rsidR="00817552" w:rsidRDefault="00817552" w:rsidP="00817552">
      <w:pPr>
        <w:rPr>
          <w:kern w:val="0"/>
        </w:rPr>
      </w:pPr>
      <w:r>
        <w:rPr>
          <w:kern w:val="0"/>
        </w:rPr>
        <w:t>a</w:t>
      </w:r>
      <w:r>
        <w:rPr>
          <w:rFonts w:hint="eastAsia"/>
          <w:kern w:val="0"/>
        </w:rPr>
        <w:t>：技术负责人协助和配合项目经理开展安全生产工作，是安全生产第二责任者。</w:t>
      </w:r>
    </w:p>
    <w:p w:rsidR="00817552" w:rsidRDefault="00817552" w:rsidP="00817552">
      <w:pPr>
        <w:rPr>
          <w:kern w:val="0"/>
        </w:rPr>
      </w:pPr>
      <w:r>
        <w:rPr>
          <w:kern w:val="0"/>
        </w:rPr>
        <w:t>b</w:t>
      </w:r>
      <w:r>
        <w:rPr>
          <w:rFonts w:hint="eastAsia"/>
          <w:kern w:val="0"/>
        </w:rPr>
        <w:t>：组织编制施工组织设计、施工方案、技术措施时，要制定有针对性的安全技术措施，并随时检查、监督、落实。</w:t>
      </w:r>
    </w:p>
    <w:p w:rsidR="00817552" w:rsidRDefault="00817552" w:rsidP="00817552">
      <w:pPr>
        <w:rPr>
          <w:kern w:val="0"/>
        </w:rPr>
      </w:pPr>
      <w:r>
        <w:rPr>
          <w:kern w:val="0"/>
        </w:rPr>
        <w:t>c</w:t>
      </w:r>
      <w:r>
        <w:rPr>
          <w:rFonts w:hint="eastAsia"/>
          <w:kern w:val="0"/>
        </w:rPr>
        <w:t>：坚持生产必须安全的原则，落实安全生产方针、政策和各项规章制度，明确各业务人员的安全生产责任和考核指标，组织实施安全技术措施，进行安全技术交底。</w:t>
      </w:r>
    </w:p>
    <w:p w:rsidR="00817552" w:rsidRDefault="00817552" w:rsidP="00817552">
      <w:pPr>
        <w:rPr>
          <w:kern w:val="0"/>
        </w:rPr>
      </w:pPr>
      <w:r>
        <w:rPr>
          <w:kern w:val="0"/>
        </w:rPr>
        <w:t>d</w:t>
      </w:r>
      <w:r>
        <w:rPr>
          <w:rFonts w:hint="eastAsia"/>
          <w:kern w:val="0"/>
        </w:rPr>
        <w:t>：在施工现场定期进行安全生产检查，对存在的不安全问题，组织制定整改措施。对上级或地方检查提出的安全生产与管理方面的问题，要定人、定时、定措施予以解决。</w:t>
      </w:r>
    </w:p>
    <w:p w:rsidR="00817552" w:rsidRDefault="00817552" w:rsidP="00817552">
      <w:pPr>
        <w:rPr>
          <w:kern w:val="0"/>
        </w:rPr>
      </w:pPr>
      <w:r>
        <w:rPr>
          <w:kern w:val="0"/>
        </w:rPr>
        <w:t>e</w:t>
      </w:r>
      <w:r>
        <w:rPr>
          <w:rFonts w:hint="eastAsia"/>
          <w:kern w:val="0"/>
        </w:rPr>
        <w:t>：认真做好内部专业队和外包队人员上岗教育，以提高安全技术素质，增强自身保护能力。</w:t>
      </w:r>
    </w:p>
    <w:p w:rsidR="00817552" w:rsidRDefault="00817552" w:rsidP="00817552">
      <w:pPr>
        <w:rPr>
          <w:kern w:val="0"/>
        </w:rPr>
      </w:pPr>
      <w:r>
        <w:rPr>
          <w:kern w:val="0"/>
        </w:rPr>
        <w:t>f</w:t>
      </w:r>
      <w:r>
        <w:rPr>
          <w:rFonts w:hint="eastAsia"/>
          <w:kern w:val="0"/>
        </w:rPr>
        <w:t>：项目工程应用新材料新技术、新工艺，要及时上报，经批准后方可实施，同时要组织上岗人员的安全技术培训、教育。认真执行相应的安全技术措施与安全操作工艺、要求，预防施工中因化学物品引起的火灾、中毒或新工艺实施中可能造成的事故。</w:t>
      </w:r>
    </w:p>
    <w:p w:rsidR="00817552" w:rsidRDefault="00817552" w:rsidP="00817552">
      <w:pPr>
        <w:rPr>
          <w:kern w:val="0"/>
        </w:rPr>
      </w:pPr>
      <w:r>
        <w:rPr>
          <w:kern w:val="0"/>
        </w:rPr>
        <w:t>g</w:t>
      </w:r>
      <w:r>
        <w:rPr>
          <w:rFonts w:hint="eastAsia"/>
          <w:kern w:val="0"/>
        </w:rPr>
        <w:t>：参加、配合因工伤亡及重大未遂事故的调查，从技术上分析事故原因，提出防范措施、意见。发生因伤亡事故，要做好现场保护与抢救工作，及时上报、组织、配合事故调查，认真落实制定的防范措施，吸取事故教训。</w:t>
      </w:r>
    </w:p>
    <w:p w:rsidR="00817552" w:rsidRDefault="00817552" w:rsidP="00817552">
      <w:pPr>
        <w:rPr>
          <w:kern w:val="0"/>
        </w:rPr>
      </w:pPr>
      <w:r>
        <w:rPr>
          <w:kern w:val="0"/>
        </w:rPr>
        <w:t xml:space="preserve">10.4.1.2.3 </w:t>
      </w:r>
      <w:r>
        <w:rPr>
          <w:rFonts w:hint="eastAsia"/>
          <w:kern w:val="0"/>
        </w:rPr>
        <w:t>安全员职责</w:t>
      </w:r>
    </w:p>
    <w:p w:rsidR="00817552" w:rsidRDefault="00817552" w:rsidP="00817552">
      <w:pPr>
        <w:rPr>
          <w:kern w:val="0"/>
        </w:rPr>
      </w:pPr>
      <w:r>
        <w:rPr>
          <w:kern w:val="0"/>
        </w:rPr>
        <w:t>a</w:t>
      </w:r>
      <w:r>
        <w:rPr>
          <w:rFonts w:hint="eastAsia"/>
          <w:kern w:val="0"/>
        </w:rPr>
        <w:t>：认真贯彻执行安全生产方针、政策、法规及国家、行业、地方、企业等有关安全生产的各项规定，用规范化、标准化、制度化的科学管理方法，协助</w:t>
      </w:r>
      <w:proofErr w:type="gramStart"/>
      <w:r>
        <w:rPr>
          <w:rFonts w:hint="eastAsia"/>
          <w:kern w:val="0"/>
        </w:rPr>
        <w:t>项目领层搞好</w:t>
      </w:r>
      <w:proofErr w:type="gramEnd"/>
      <w:r>
        <w:rPr>
          <w:rFonts w:hint="eastAsia"/>
          <w:kern w:val="0"/>
        </w:rPr>
        <w:t>安全施工，创建文明安全工地。</w:t>
      </w:r>
    </w:p>
    <w:p w:rsidR="00817552" w:rsidRDefault="00817552" w:rsidP="00817552">
      <w:pPr>
        <w:rPr>
          <w:kern w:val="0"/>
        </w:rPr>
      </w:pPr>
      <w:r>
        <w:rPr>
          <w:kern w:val="0"/>
        </w:rPr>
        <w:t>b</w:t>
      </w:r>
      <w:r>
        <w:rPr>
          <w:rFonts w:hint="eastAsia"/>
          <w:kern w:val="0"/>
        </w:rPr>
        <w:t>：做好安全生产宣传教育工作，总结交流推广安全先进经验。</w:t>
      </w:r>
    </w:p>
    <w:p w:rsidR="00817552" w:rsidRDefault="00817552" w:rsidP="00817552">
      <w:pPr>
        <w:rPr>
          <w:kern w:val="0"/>
        </w:rPr>
      </w:pPr>
      <w:r>
        <w:rPr>
          <w:kern w:val="0"/>
        </w:rPr>
        <w:t>c</w:t>
      </w:r>
      <w:r>
        <w:rPr>
          <w:rFonts w:hint="eastAsia"/>
          <w:kern w:val="0"/>
        </w:rPr>
        <w:t>：深入施工现场各作业环境，按规定认真监督检查，掌握安全生产状况，纠正违章作业，消除不安全因素，如实填写日检表或记载所发现、处理的不安全问题。</w:t>
      </w:r>
    </w:p>
    <w:p w:rsidR="00817552" w:rsidRDefault="00817552" w:rsidP="00817552">
      <w:pPr>
        <w:rPr>
          <w:kern w:val="0"/>
        </w:rPr>
      </w:pPr>
      <w:r>
        <w:rPr>
          <w:kern w:val="0"/>
        </w:rPr>
        <w:lastRenderedPageBreak/>
        <w:t>d</w:t>
      </w:r>
      <w:r>
        <w:rPr>
          <w:rFonts w:hint="eastAsia"/>
          <w:kern w:val="0"/>
        </w:rPr>
        <w:t>：检查发现的不安全问题除当即指令改正外，还要下书面整改通知，限期改正。</w:t>
      </w:r>
    </w:p>
    <w:p w:rsidR="00817552" w:rsidRDefault="00817552" w:rsidP="00817552">
      <w:pPr>
        <w:rPr>
          <w:kern w:val="0"/>
        </w:rPr>
      </w:pPr>
      <w:r>
        <w:rPr>
          <w:kern w:val="0"/>
        </w:rPr>
        <w:t>e</w:t>
      </w:r>
      <w:r>
        <w:rPr>
          <w:rFonts w:hint="eastAsia"/>
          <w:kern w:val="0"/>
        </w:rPr>
        <w:t>：对违章作业除立即制止外，情节严重的要处以罚款，对安全状况差的队组，提出处罚意见</w:t>
      </w:r>
      <w:proofErr w:type="gramStart"/>
      <w:r>
        <w:rPr>
          <w:rFonts w:hint="eastAsia"/>
          <w:kern w:val="0"/>
        </w:rPr>
        <w:t>送领层</w:t>
      </w:r>
      <w:proofErr w:type="gramEnd"/>
      <w:r>
        <w:rPr>
          <w:rFonts w:hint="eastAsia"/>
          <w:kern w:val="0"/>
        </w:rPr>
        <w:t>研究处理。</w:t>
      </w:r>
    </w:p>
    <w:p w:rsidR="00817552" w:rsidRDefault="00817552" w:rsidP="00817552">
      <w:pPr>
        <w:rPr>
          <w:kern w:val="0"/>
        </w:rPr>
      </w:pPr>
      <w:r>
        <w:rPr>
          <w:kern w:val="0"/>
        </w:rPr>
        <w:t>f</w:t>
      </w:r>
      <w:r>
        <w:rPr>
          <w:rFonts w:hint="eastAsia"/>
          <w:kern w:val="0"/>
        </w:rPr>
        <w:t>：发现重大险情或严重违章，必须令其停工，迅速撤离危险区，并立即报告有关领导处理后方可复工。</w:t>
      </w:r>
    </w:p>
    <w:p w:rsidR="00817552" w:rsidRDefault="00817552" w:rsidP="00817552">
      <w:pPr>
        <w:rPr>
          <w:kern w:val="0"/>
        </w:rPr>
      </w:pPr>
      <w:r>
        <w:rPr>
          <w:kern w:val="0"/>
        </w:rPr>
        <w:t>g</w:t>
      </w:r>
      <w:r>
        <w:rPr>
          <w:rFonts w:hint="eastAsia"/>
          <w:kern w:val="0"/>
        </w:rPr>
        <w:t>：做好项目工程安全管理基础资料的收集，归档成册，建立健全建设</w:t>
      </w:r>
      <w:r>
        <w:rPr>
          <w:kern w:val="0"/>
        </w:rPr>
        <w:t>GJ59-88</w:t>
      </w:r>
      <w:r>
        <w:rPr>
          <w:rFonts w:hint="eastAsia"/>
          <w:kern w:val="0"/>
        </w:rPr>
        <w:t>标准规定的十项管理资料和文明安全达标考核所需资料，建立特种作业工种和工伤事故台帐。</w:t>
      </w:r>
    </w:p>
    <w:p w:rsidR="00817552" w:rsidRDefault="00817552" w:rsidP="00817552">
      <w:pPr>
        <w:rPr>
          <w:kern w:val="0"/>
        </w:rPr>
      </w:pPr>
      <w:r>
        <w:rPr>
          <w:kern w:val="0"/>
        </w:rPr>
        <w:t>h</w:t>
      </w:r>
      <w:r>
        <w:rPr>
          <w:rFonts w:hint="eastAsia"/>
          <w:kern w:val="0"/>
        </w:rPr>
        <w:t>：与分包、劳动作业队安一员共同开展安全检查、监督工作，严格执法。</w:t>
      </w:r>
    </w:p>
    <w:p w:rsidR="00817552" w:rsidRDefault="00817552" w:rsidP="00817552">
      <w:pPr>
        <w:rPr>
          <w:kern w:val="0"/>
        </w:rPr>
      </w:pPr>
      <w:r>
        <w:rPr>
          <w:kern w:val="0"/>
        </w:rPr>
        <w:t>I</w:t>
      </w:r>
      <w:r>
        <w:rPr>
          <w:rFonts w:hint="eastAsia"/>
          <w:kern w:val="0"/>
        </w:rPr>
        <w:t>：发生工伤或未遂事故要立即上报，保护现场，配合事故调查，督促落实预防措施。</w:t>
      </w:r>
    </w:p>
    <w:p w:rsidR="00817552" w:rsidRDefault="00817552" w:rsidP="00817552">
      <w:pPr>
        <w:rPr>
          <w:kern w:val="0"/>
        </w:rPr>
      </w:pPr>
      <w:r>
        <w:rPr>
          <w:kern w:val="0"/>
        </w:rPr>
        <w:t xml:space="preserve">10.4.1.2.4 </w:t>
      </w:r>
      <w:r>
        <w:rPr>
          <w:rFonts w:hint="eastAsia"/>
          <w:kern w:val="0"/>
        </w:rPr>
        <w:t>工长安全职责</w:t>
      </w:r>
    </w:p>
    <w:p w:rsidR="00817552" w:rsidRDefault="00817552" w:rsidP="00817552">
      <w:pPr>
        <w:rPr>
          <w:kern w:val="0"/>
        </w:rPr>
      </w:pPr>
      <w:r>
        <w:rPr>
          <w:kern w:val="0"/>
        </w:rPr>
        <w:t>a</w:t>
      </w:r>
      <w:r>
        <w:rPr>
          <w:rFonts w:hint="eastAsia"/>
          <w:kern w:val="0"/>
        </w:rPr>
        <w:t>：认真执行安全技术措施及安全操作规程，针对生产任务特点，向班组进行书面安全技术交底，履行签字手续，并对规程、措施、交底要求执行情况经常检查，随时纠正违章作业。</w:t>
      </w:r>
    </w:p>
    <w:p w:rsidR="00817552" w:rsidRDefault="00817552" w:rsidP="00817552">
      <w:pPr>
        <w:rPr>
          <w:kern w:val="0"/>
        </w:rPr>
      </w:pPr>
      <w:r>
        <w:rPr>
          <w:kern w:val="0"/>
        </w:rPr>
        <w:t>b</w:t>
      </w:r>
      <w:r>
        <w:rPr>
          <w:rFonts w:hint="eastAsia"/>
          <w:kern w:val="0"/>
        </w:rPr>
        <w:t>：经常检查所</w:t>
      </w:r>
      <w:proofErr w:type="gramStart"/>
      <w:r>
        <w:rPr>
          <w:rFonts w:hint="eastAsia"/>
          <w:kern w:val="0"/>
        </w:rPr>
        <w:t>辖</w:t>
      </w:r>
      <w:proofErr w:type="gramEnd"/>
      <w:r>
        <w:rPr>
          <w:rFonts w:hint="eastAsia"/>
          <w:kern w:val="0"/>
        </w:rPr>
        <w:t>班组作业环境及各种设备、设施的安全状况，发现问题及时处理。严格执行安全技术交底，落实安全技术措施，做到不违章指挥，接受安全部门的监督检查，及时安排消除不安全因素。</w:t>
      </w:r>
    </w:p>
    <w:p w:rsidR="00817552" w:rsidRDefault="00817552" w:rsidP="00817552">
      <w:pPr>
        <w:rPr>
          <w:kern w:val="0"/>
        </w:rPr>
      </w:pPr>
      <w:r>
        <w:rPr>
          <w:kern w:val="0"/>
        </w:rPr>
        <w:t>c</w:t>
      </w:r>
      <w:r>
        <w:rPr>
          <w:rFonts w:hint="eastAsia"/>
          <w:kern w:val="0"/>
        </w:rPr>
        <w:t>：定期组织所辖班组学习安全操作规程，开展安全教育活动。</w:t>
      </w:r>
    </w:p>
    <w:p w:rsidR="00817552" w:rsidRDefault="00817552" w:rsidP="00817552">
      <w:pPr>
        <w:rPr>
          <w:kern w:val="0"/>
        </w:rPr>
      </w:pPr>
      <w:r>
        <w:rPr>
          <w:kern w:val="0"/>
        </w:rPr>
        <w:t>d</w:t>
      </w:r>
      <w:r>
        <w:rPr>
          <w:rFonts w:hint="eastAsia"/>
          <w:kern w:val="0"/>
        </w:rPr>
        <w:t>：对工程应用的新材料、新工艺、新技术严格执行申报、审批制度，发现问题，及时停止使用，并上报有关部门或领导。</w:t>
      </w:r>
    </w:p>
    <w:p w:rsidR="00817552" w:rsidRDefault="00817552" w:rsidP="00817552">
      <w:pPr>
        <w:rPr>
          <w:kern w:val="0"/>
        </w:rPr>
      </w:pPr>
      <w:r>
        <w:rPr>
          <w:kern w:val="0"/>
        </w:rPr>
        <w:t>e</w:t>
      </w:r>
      <w:r>
        <w:rPr>
          <w:rFonts w:hint="eastAsia"/>
          <w:kern w:val="0"/>
        </w:rPr>
        <w:t>：发现有工伤及未遂事故要保护现场，立即上报。</w:t>
      </w:r>
    </w:p>
    <w:p w:rsidR="00817552" w:rsidRDefault="00817552" w:rsidP="00817552">
      <w:pPr>
        <w:rPr>
          <w:kern w:val="0"/>
        </w:rPr>
      </w:pPr>
      <w:r>
        <w:rPr>
          <w:kern w:val="0"/>
        </w:rPr>
        <w:t xml:space="preserve">10.4.1.2.5 </w:t>
      </w:r>
      <w:r>
        <w:rPr>
          <w:rFonts w:hint="eastAsia"/>
          <w:kern w:val="0"/>
        </w:rPr>
        <w:t>劳务作业队负责人安全职责</w:t>
      </w:r>
    </w:p>
    <w:p w:rsidR="00817552" w:rsidRDefault="00817552" w:rsidP="00817552">
      <w:pPr>
        <w:rPr>
          <w:kern w:val="0"/>
        </w:rPr>
      </w:pPr>
      <w:r>
        <w:rPr>
          <w:kern w:val="0"/>
        </w:rPr>
        <w:t>a</w:t>
      </w:r>
      <w:r>
        <w:rPr>
          <w:rFonts w:hint="eastAsia"/>
          <w:kern w:val="0"/>
        </w:rPr>
        <w:t>：认真执行安全生产的各项法规、规定、规章制度及安全操作规程，合理安排班组人员，对本队人员在生产中的安全和健康负责。</w:t>
      </w:r>
    </w:p>
    <w:p w:rsidR="00817552" w:rsidRDefault="00817552" w:rsidP="00817552">
      <w:pPr>
        <w:rPr>
          <w:kern w:val="0"/>
        </w:rPr>
      </w:pPr>
      <w:r>
        <w:rPr>
          <w:kern w:val="0"/>
        </w:rPr>
        <w:t>b</w:t>
      </w:r>
      <w:r>
        <w:rPr>
          <w:rFonts w:hint="eastAsia"/>
          <w:kern w:val="0"/>
        </w:rPr>
        <w:t>：按制度严格履行各项劳务用工手续，做好本队人员的岗位安全教育，经常组织学习安全操作规程，监督本队人同遵守劳动、安全纪律，做到不违章指挥，制止违章作业。</w:t>
      </w:r>
    </w:p>
    <w:p w:rsidR="00817552" w:rsidRDefault="00817552" w:rsidP="00817552">
      <w:pPr>
        <w:rPr>
          <w:kern w:val="0"/>
        </w:rPr>
      </w:pPr>
      <w:r>
        <w:rPr>
          <w:kern w:val="0"/>
        </w:rPr>
        <w:t>c</w:t>
      </w:r>
      <w:r>
        <w:rPr>
          <w:rFonts w:hint="eastAsia"/>
          <w:kern w:val="0"/>
        </w:rPr>
        <w:t>：必须保持本队人员的相对稳定，人员变更，须事先向有关部门申报，批准后新来人员应按规定办理各种手续，并经入场和上岗安全教育后方准上岗。</w:t>
      </w:r>
    </w:p>
    <w:p w:rsidR="00817552" w:rsidRDefault="00817552" w:rsidP="00817552">
      <w:pPr>
        <w:rPr>
          <w:kern w:val="0"/>
        </w:rPr>
      </w:pPr>
      <w:r>
        <w:rPr>
          <w:kern w:val="0"/>
        </w:rPr>
        <w:t>d</w:t>
      </w:r>
      <w:r>
        <w:rPr>
          <w:rFonts w:hint="eastAsia"/>
          <w:kern w:val="0"/>
        </w:rPr>
        <w:t>：班前应针对当天任务、作业环境等情况向各工种进行详细的书面安全交底，施工过程中监督其执行情况，发现问题，及时纠正、解决。</w:t>
      </w:r>
    </w:p>
    <w:p w:rsidR="00817552" w:rsidRDefault="00817552" w:rsidP="00817552">
      <w:pPr>
        <w:rPr>
          <w:kern w:val="0"/>
        </w:rPr>
      </w:pPr>
      <w:r>
        <w:rPr>
          <w:kern w:val="0"/>
        </w:rPr>
        <w:t>e</w:t>
      </w:r>
      <w:r>
        <w:rPr>
          <w:rFonts w:hint="eastAsia"/>
          <w:kern w:val="0"/>
        </w:rPr>
        <w:t>：定期组织、检查本队人员作业现场安全状况，发生工伤事故时应保护好现场，做好伤者抢救工作，并立即上报有关领导。</w:t>
      </w:r>
    </w:p>
    <w:p w:rsidR="00817552" w:rsidRDefault="00817552" w:rsidP="00817552">
      <w:pPr>
        <w:rPr>
          <w:kern w:val="0"/>
        </w:rPr>
      </w:pPr>
      <w:r>
        <w:rPr>
          <w:kern w:val="0"/>
        </w:rPr>
        <w:t xml:space="preserve">10.4.1.2.6 </w:t>
      </w:r>
      <w:r>
        <w:rPr>
          <w:rFonts w:hint="eastAsia"/>
          <w:kern w:val="0"/>
        </w:rPr>
        <w:t>施工现场班组长职责</w:t>
      </w:r>
    </w:p>
    <w:p w:rsidR="00817552" w:rsidRDefault="00817552" w:rsidP="00817552">
      <w:pPr>
        <w:rPr>
          <w:kern w:val="0"/>
        </w:rPr>
      </w:pPr>
      <w:r>
        <w:rPr>
          <w:kern w:val="0"/>
        </w:rPr>
        <w:t>a</w:t>
      </w:r>
      <w:r>
        <w:rPr>
          <w:rFonts w:hint="eastAsia"/>
          <w:kern w:val="0"/>
        </w:rPr>
        <w:t>：认真执行安全交底，合理安排班组人员，对本班组人员在生产中的安全和健康负责，有权拒绝违章指挥。</w:t>
      </w:r>
    </w:p>
    <w:p w:rsidR="00817552" w:rsidRDefault="00817552" w:rsidP="00817552">
      <w:pPr>
        <w:rPr>
          <w:kern w:val="0"/>
        </w:rPr>
      </w:pPr>
      <w:r>
        <w:rPr>
          <w:kern w:val="0"/>
        </w:rPr>
        <w:t>b</w:t>
      </w:r>
      <w:r>
        <w:rPr>
          <w:rFonts w:hint="eastAsia"/>
          <w:kern w:val="0"/>
        </w:rPr>
        <w:t>：经常组织班组人员学习安全操作规程，监督班组人员正确使用个人劳保用品，不断提高自保能力。</w:t>
      </w:r>
    </w:p>
    <w:p w:rsidR="00817552" w:rsidRDefault="00817552" w:rsidP="00817552">
      <w:pPr>
        <w:rPr>
          <w:kern w:val="0"/>
        </w:rPr>
      </w:pPr>
      <w:r>
        <w:rPr>
          <w:kern w:val="0"/>
        </w:rPr>
        <w:t>c</w:t>
      </w:r>
      <w:r>
        <w:rPr>
          <w:rFonts w:hint="eastAsia"/>
          <w:kern w:val="0"/>
        </w:rPr>
        <w:t>：班前要对所使用的相具、设备、防护用具及作业环境进行检查，如发现问题立即采取改进措施。</w:t>
      </w:r>
    </w:p>
    <w:p w:rsidR="00817552" w:rsidRDefault="00817552" w:rsidP="00817552">
      <w:pPr>
        <w:rPr>
          <w:kern w:val="0"/>
        </w:rPr>
      </w:pPr>
      <w:r>
        <w:rPr>
          <w:kern w:val="0"/>
        </w:rPr>
        <w:t>d</w:t>
      </w:r>
      <w:r>
        <w:rPr>
          <w:rFonts w:hint="eastAsia"/>
          <w:kern w:val="0"/>
        </w:rPr>
        <w:t>：认真做好新工人的岗位教育。</w:t>
      </w:r>
    </w:p>
    <w:p w:rsidR="00817552" w:rsidRDefault="00817552" w:rsidP="00817552">
      <w:pPr>
        <w:rPr>
          <w:kern w:val="0"/>
        </w:rPr>
      </w:pPr>
      <w:r>
        <w:rPr>
          <w:kern w:val="0"/>
        </w:rPr>
        <w:t>e</w:t>
      </w:r>
      <w:r>
        <w:rPr>
          <w:rFonts w:hint="eastAsia"/>
          <w:kern w:val="0"/>
        </w:rPr>
        <w:t>：发生工伤事故时保护好现场并立即上报工长。</w:t>
      </w:r>
    </w:p>
    <w:p w:rsidR="00817552" w:rsidRDefault="00817552" w:rsidP="00817552">
      <w:pPr>
        <w:rPr>
          <w:kern w:val="0"/>
        </w:rPr>
      </w:pPr>
      <w:r>
        <w:rPr>
          <w:kern w:val="0"/>
        </w:rPr>
        <w:t xml:space="preserve">10.4.1.2.7 </w:t>
      </w:r>
      <w:r>
        <w:rPr>
          <w:rFonts w:hint="eastAsia"/>
          <w:kern w:val="0"/>
        </w:rPr>
        <w:t>作业人员安全生产责任</w:t>
      </w:r>
    </w:p>
    <w:p w:rsidR="00817552" w:rsidRDefault="00817552" w:rsidP="00817552">
      <w:pPr>
        <w:rPr>
          <w:kern w:val="0"/>
        </w:rPr>
      </w:pPr>
      <w:r>
        <w:rPr>
          <w:kern w:val="0"/>
        </w:rPr>
        <w:t>a</w:t>
      </w:r>
      <w:r>
        <w:rPr>
          <w:rFonts w:hint="eastAsia"/>
          <w:kern w:val="0"/>
        </w:rPr>
        <w:t>：认真学习，严格执行安全技术操作规程，模范遵守安全生产规章制度。</w:t>
      </w:r>
    </w:p>
    <w:p w:rsidR="00817552" w:rsidRDefault="00817552" w:rsidP="00817552">
      <w:pPr>
        <w:rPr>
          <w:kern w:val="0"/>
        </w:rPr>
      </w:pPr>
      <w:r>
        <w:rPr>
          <w:kern w:val="0"/>
        </w:rPr>
        <w:t>b</w:t>
      </w:r>
      <w:r>
        <w:rPr>
          <w:rFonts w:hint="eastAsia"/>
          <w:kern w:val="0"/>
        </w:rPr>
        <w:t>：积极参加安全活动，认真执行安全交底，不违章作业，服从安全人员的指导。</w:t>
      </w:r>
    </w:p>
    <w:p w:rsidR="00817552" w:rsidRDefault="00817552" w:rsidP="00817552">
      <w:pPr>
        <w:rPr>
          <w:kern w:val="0"/>
        </w:rPr>
      </w:pPr>
      <w:r>
        <w:rPr>
          <w:kern w:val="0"/>
        </w:rPr>
        <w:t>c</w:t>
      </w:r>
      <w:r>
        <w:rPr>
          <w:rFonts w:hint="eastAsia"/>
          <w:kern w:val="0"/>
        </w:rPr>
        <w:t>：发扬团结友爱精神，在安全生产方面作到互相帮助、互相监督，对新工人要积极传授安</w:t>
      </w:r>
      <w:r>
        <w:rPr>
          <w:rFonts w:hint="eastAsia"/>
          <w:kern w:val="0"/>
        </w:rPr>
        <w:lastRenderedPageBreak/>
        <w:t>全知识，维护一切安全设施和防护用具，作到正确使用，不准拆改。</w:t>
      </w:r>
    </w:p>
    <w:p w:rsidR="00817552" w:rsidRDefault="00817552" w:rsidP="00817552">
      <w:pPr>
        <w:rPr>
          <w:kern w:val="0"/>
        </w:rPr>
      </w:pPr>
      <w:r>
        <w:rPr>
          <w:kern w:val="0"/>
        </w:rPr>
        <w:t>d</w:t>
      </w:r>
      <w:r>
        <w:rPr>
          <w:rFonts w:hint="eastAsia"/>
          <w:kern w:val="0"/>
        </w:rPr>
        <w:t>：对不安全作业要积</w:t>
      </w:r>
      <w:proofErr w:type="gramStart"/>
      <w:r>
        <w:rPr>
          <w:rFonts w:hint="eastAsia"/>
          <w:kern w:val="0"/>
        </w:rPr>
        <w:t>级提出</w:t>
      </w:r>
      <w:proofErr w:type="gramEnd"/>
      <w:r>
        <w:rPr>
          <w:rFonts w:hint="eastAsia"/>
          <w:kern w:val="0"/>
        </w:rPr>
        <w:t>意见，并有权拒绝违章指挥。</w:t>
      </w:r>
    </w:p>
    <w:p w:rsidR="00817552" w:rsidRDefault="00817552" w:rsidP="00817552">
      <w:pPr>
        <w:rPr>
          <w:kern w:val="0"/>
        </w:rPr>
      </w:pPr>
      <w:r>
        <w:rPr>
          <w:kern w:val="0"/>
        </w:rPr>
        <w:t xml:space="preserve">10.4.1.3 </w:t>
      </w:r>
      <w:r>
        <w:rPr>
          <w:rFonts w:hint="eastAsia"/>
          <w:kern w:val="0"/>
        </w:rPr>
        <w:t>安全教育制度</w:t>
      </w:r>
    </w:p>
    <w:p w:rsidR="00817552" w:rsidRDefault="00817552" w:rsidP="00817552">
      <w:pPr>
        <w:rPr>
          <w:kern w:val="0"/>
        </w:rPr>
      </w:pPr>
      <w:r>
        <w:rPr>
          <w:kern w:val="0"/>
        </w:rPr>
        <w:t xml:space="preserve">10.4.1.3.1 </w:t>
      </w:r>
      <w:r>
        <w:rPr>
          <w:rFonts w:hint="eastAsia"/>
          <w:kern w:val="0"/>
        </w:rPr>
        <w:t>新工人安全教育：安全思想、安全知识、安全纪律、安全生产制度、安全技术、岗位安全生产知识、岗位安全操作规程。要求经考核合格后，方准进入操作岗位。</w:t>
      </w:r>
    </w:p>
    <w:p w:rsidR="00817552" w:rsidRDefault="00817552" w:rsidP="00817552">
      <w:pPr>
        <w:rPr>
          <w:kern w:val="0"/>
        </w:rPr>
      </w:pPr>
      <w:r>
        <w:rPr>
          <w:kern w:val="0"/>
        </w:rPr>
        <w:t xml:space="preserve">10.4.1.3.2 </w:t>
      </w:r>
      <w:r>
        <w:rPr>
          <w:rFonts w:hint="eastAsia"/>
          <w:kern w:val="0"/>
        </w:rPr>
        <w:t>特殊工种安全教育：一般安全知识、安全技术、重点进行本工种安全知识技术教育；要求理论与实际考试合格。</w:t>
      </w:r>
    </w:p>
    <w:p w:rsidR="00817552" w:rsidRDefault="00817552" w:rsidP="00817552">
      <w:pPr>
        <w:rPr>
          <w:kern w:val="0"/>
        </w:rPr>
      </w:pPr>
      <w:r>
        <w:rPr>
          <w:kern w:val="0"/>
        </w:rPr>
        <w:t xml:space="preserve">10.4.1.3.3 </w:t>
      </w:r>
      <w:r>
        <w:rPr>
          <w:rFonts w:hint="eastAsia"/>
          <w:kern w:val="0"/>
        </w:rPr>
        <w:t>新操作法新岗位安全教育：重点进行新技术知识、</w:t>
      </w:r>
      <w:proofErr w:type="gramStart"/>
      <w:r>
        <w:rPr>
          <w:rFonts w:hint="eastAsia"/>
          <w:kern w:val="0"/>
        </w:rPr>
        <w:t>新操作</w:t>
      </w:r>
      <w:proofErr w:type="gramEnd"/>
      <w:r>
        <w:rPr>
          <w:rFonts w:hint="eastAsia"/>
          <w:kern w:val="0"/>
        </w:rPr>
        <w:t>方法、注意事项教育；未经教育，不达标准不得上岗。</w:t>
      </w:r>
    </w:p>
    <w:p w:rsidR="00817552" w:rsidRDefault="00817552" w:rsidP="00817552">
      <w:pPr>
        <w:rPr>
          <w:kern w:val="0"/>
        </w:rPr>
      </w:pPr>
      <w:r>
        <w:rPr>
          <w:kern w:val="0"/>
        </w:rPr>
        <w:t xml:space="preserve">10.4.1.3.4 </w:t>
      </w:r>
      <w:r>
        <w:rPr>
          <w:rFonts w:hint="eastAsia"/>
          <w:kern w:val="0"/>
        </w:rPr>
        <w:t>从事尘毒危害作业的工</w:t>
      </w:r>
      <w:r>
        <w:rPr>
          <w:kern w:val="0"/>
        </w:rPr>
        <w:t xml:space="preserve"> </w:t>
      </w:r>
      <w:r>
        <w:rPr>
          <w:rFonts w:hint="eastAsia"/>
          <w:kern w:val="0"/>
        </w:rPr>
        <w:t>人安全教育：进行认识尘毒危害和必要的防治技术等方面的安全知识；要求未经教育不得上岗。</w:t>
      </w:r>
    </w:p>
    <w:p w:rsidR="00817552" w:rsidRDefault="00817552" w:rsidP="00817552">
      <w:pPr>
        <w:rPr>
          <w:kern w:val="0"/>
        </w:rPr>
      </w:pPr>
      <w:r>
        <w:rPr>
          <w:kern w:val="0"/>
        </w:rPr>
        <w:t xml:space="preserve">10.4.1.3.5 </w:t>
      </w:r>
      <w:r>
        <w:rPr>
          <w:rFonts w:hint="eastAsia"/>
          <w:kern w:val="0"/>
        </w:rPr>
        <w:t>各级干部安全教育：熟悉掌握安全生产知识和技术业务及安全法规制度；要求定期轮训。</w:t>
      </w:r>
    </w:p>
    <w:p w:rsidR="00817552" w:rsidRDefault="00817552" w:rsidP="00817552">
      <w:pPr>
        <w:rPr>
          <w:kern w:val="0"/>
        </w:rPr>
      </w:pPr>
      <w:r>
        <w:rPr>
          <w:kern w:val="0"/>
        </w:rPr>
        <w:t xml:space="preserve">10.4.1.4 </w:t>
      </w:r>
      <w:r>
        <w:rPr>
          <w:rFonts w:hint="eastAsia"/>
          <w:kern w:val="0"/>
        </w:rPr>
        <w:t>安全检查制度</w:t>
      </w:r>
    </w:p>
    <w:p w:rsidR="00817552" w:rsidRDefault="00817552" w:rsidP="00817552">
      <w:pPr>
        <w:rPr>
          <w:kern w:val="0"/>
        </w:rPr>
      </w:pPr>
      <w:r>
        <w:rPr>
          <w:kern w:val="0"/>
        </w:rPr>
        <w:t xml:space="preserve">10.4.1.4.1 </w:t>
      </w:r>
      <w:r>
        <w:rPr>
          <w:rFonts w:hint="eastAsia"/>
          <w:kern w:val="0"/>
        </w:rPr>
        <w:t>安全检查制度和内容</w:t>
      </w:r>
    </w:p>
    <w:p w:rsidR="00817552" w:rsidRDefault="00817552" w:rsidP="00817552">
      <w:pPr>
        <w:rPr>
          <w:kern w:val="0"/>
        </w:rPr>
      </w:pPr>
      <w:r>
        <w:rPr>
          <w:kern w:val="0"/>
        </w:rPr>
        <w:t>a</w:t>
      </w:r>
      <w:r>
        <w:rPr>
          <w:rFonts w:hint="eastAsia"/>
          <w:kern w:val="0"/>
        </w:rPr>
        <w:t>：定期安全检查：公司每月一次，普遍检查，项目经理部每月四次，普遍检查，节日普遍检查。</w:t>
      </w:r>
    </w:p>
    <w:p w:rsidR="00817552" w:rsidRDefault="00817552" w:rsidP="00817552">
      <w:pPr>
        <w:rPr>
          <w:kern w:val="0"/>
        </w:rPr>
      </w:pPr>
      <w:r>
        <w:rPr>
          <w:kern w:val="0"/>
        </w:rPr>
        <w:t>b</w:t>
      </w:r>
      <w:r>
        <w:rPr>
          <w:rFonts w:hint="eastAsia"/>
          <w:kern w:val="0"/>
        </w:rPr>
        <w:t>：季节性安全检查：防传染病检查，防暑降温、防风、防汛、防雷、防触电、防火防冻全面检查。</w:t>
      </w:r>
    </w:p>
    <w:p w:rsidR="00817552" w:rsidRDefault="00817552" w:rsidP="00817552">
      <w:pPr>
        <w:rPr>
          <w:kern w:val="0"/>
        </w:rPr>
      </w:pPr>
      <w:r>
        <w:rPr>
          <w:kern w:val="0"/>
        </w:rPr>
        <w:t>c</w:t>
      </w:r>
      <w:r>
        <w:rPr>
          <w:rFonts w:hint="eastAsia"/>
          <w:kern w:val="0"/>
        </w:rPr>
        <w:t>：临时性安全检查：施工高峰期、机构和人员重大变动期，职工大批探亲期，上级临时安排的检查。</w:t>
      </w:r>
    </w:p>
    <w:p w:rsidR="00817552" w:rsidRDefault="00817552" w:rsidP="00817552">
      <w:pPr>
        <w:rPr>
          <w:kern w:val="0"/>
        </w:rPr>
      </w:pPr>
      <w:r>
        <w:rPr>
          <w:kern w:val="0"/>
        </w:rPr>
        <w:t>d</w:t>
      </w:r>
      <w:r>
        <w:rPr>
          <w:rFonts w:hint="eastAsia"/>
          <w:kern w:val="0"/>
        </w:rPr>
        <w:t>：专业性安全检查：焊接工具、电气设备、高空作业、拆除、易燃易爆、尘毒、噪音、污染等。</w:t>
      </w:r>
    </w:p>
    <w:p w:rsidR="00817552" w:rsidRDefault="00817552" w:rsidP="00817552">
      <w:pPr>
        <w:rPr>
          <w:kern w:val="0"/>
        </w:rPr>
      </w:pPr>
      <w:r>
        <w:rPr>
          <w:kern w:val="0"/>
        </w:rPr>
        <w:t>e</w:t>
      </w:r>
      <w:r>
        <w:rPr>
          <w:rFonts w:hint="eastAsia"/>
          <w:kern w:val="0"/>
        </w:rPr>
        <w:t>：群众性安全检查：安全技术操作、安全防护装置、安全保护用品、违章作业、违章指挥、安全隐患、安全纪律。</w:t>
      </w:r>
    </w:p>
    <w:p w:rsidR="00817552" w:rsidRDefault="00817552" w:rsidP="00817552">
      <w:pPr>
        <w:rPr>
          <w:kern w:val="0"/>
        </w:rPr>
      </w:pPr>
      <w:r>
        <w:rPr>
          <w:kern w:val="0"/>
        </w:rPr>
        <w:t>f</w:t>
      </w:r>
      <w:r>
        <w:rPr>
          <w:rFonts w:hint="eastAsia"/>
          <w:kern w:val="0"/>
        </w:rPr>
        <w:t>：安全管理检查：规划、制度、措施、责任制、原始记录、台帐、图表、资料、报表、总结、分析、档案等以及安全网点和安全管理小组活动。</w:t>
      </w:r>
    </w:p>
    <w:p w:rsidR="00817552" w:rsidRDefault="00817552" w:rsidP="00817552">
      <w:pPr>
        <w:rPr>
          <w:kern w:val="0"/>
        </w:rPr>
      </w:pPr>
      <w:r>
        <w:rPr>
          <w:kern w:val="0"/>
        </w:rPr>
        <w:t xml:space="preserve">10.4.1.5 </w:t>
      </w:r>
      <w:r>
        <w:rPr>
          <w:rFonts w:hint="eastAsia"/>
          <w:kern w:val="0"/>
        </w:rPr>
        <w:t>安全管理措施</w:t>
      </w:r>
    </w:p>
    <w:p w:rsidR="00817552" w:rsidRDefault="00817552" w:rsidP="00817552">
      <w:pPr>
        <w:rPr>
          <w:kern w:val="0"/>
        </w:rPr>
      </w:pPr>
      <w:r>
        <w:rPr>
          <w:kern w:val="0"/>
        </w:rPr>
        <w:t xml:space="preserve">10.4.1.5.1 </w:t>
      </w:r>
      <w:r>
        <w:rPr>
          <w:rFonts w:hint="eastAsia"/>
          <w:kern w:val="0"/>
        </w:rPr>
        <w:t>项目经理部成立，由项目经理任组长，项目副经理任副组长的施工现场安全生产领导小组，在公司安全生产委员会的指导下，统一领导现场安全管理工作，并设立专职安全员负责安全管理工作。</w:t>
      </w:r>
    </w:p>
    <w:p w:rsidR="00817552" w:rsidRDefault="00817552" w:rsidP="00817552">
      <w:pPr>
        <w:rPr>
          <w:kern w:val="0"/>
        </w:rPr>
      </w:pPr>
      <w:r>
        <w:rPr>
          <w:kern w:val="0"/>
        </w:rPr>
        <w:t xml:space="preserve">10.4.1.5.2 </w:t>
      </w:r>
      <w:r>
        <w:rPr>
          <w:rFonts w:hint="eastAsia"/>
          <w:kern w:val="0"/>
        </w:rPr>
        <w:t>严格执行国家有关安全生产和劳动保护的法规，建立健全各项安全生产制度，切实贯彻全员、全面、全过程、全天候的“四全”安全管理制度，严格落实《施工现场安全生产责任制》加强规范化管理。</w:t>
      </w:r>
    </w:p>
    <w:p w:rsidR="00817552" w:rsidRDefault="00817552" w:rsidP="00817552">
      <w:pPr>
        <w:rPr>
          <w:kern w:val="0"/>
        </w:rPr>
      </w:pPr>
      <w:r>
        <w:rPr>
          <w:kern w:val="0"/>
        </w:rPr>
        <w:t xml:space="preserve">10.4.1.5.3 </w:t>
      </w:r>
      <w:r>
        <w:rPr>
          <w:rFonts w:hint="eastAsia"/>
          <w:kern w:val="0"/>
        </w:rPr>
        <w:t>定期组织各部门，各施工队负责人和专职安全员参加现场安全检查，消除隐患，防止事故发生。</w:t>
      </w:r>
    </w:p>
    <w:p w:rsidR="00817552" w:rsidRDefault="00817552" w:rsidP="00817552">
      <w:pPr>
        <w:rPr>
          <w:kern w:val="0"/>
        </w:rPr>
      </w:pPr>
      <w:r>
        <w:rPr>
          <w:kern w:val="0"/>
        </w:rPr>
        <w:t xml:space="preserve">10.4.1.5.4 </w:t>
      </w:r>
      <w:r>
        <w:rPr>
          <w:rFonts w:hint="eastAsia"/>
          <w:kern w:val="0"/>
        </w:rPr>
        <w:t>施工人员进场前，各施工队必须对每个职工进行安全培训教育，培训内容包括一般安全知识，特殊工种安全知识，安全检查生产规章制度，以增强安全意识，考试合格后，方可允许上岗作业。</w:t>
      </w:r>
    </w:p>
    <w:p w:rsidR="00817552" w:rsidRDefault="00817552" w:rsidP="00817552">
      <w:pPr>
        <w:rPr>
          <w:kern w:val="0"/>
        </w:rPr>
      </w:pPr>
      <w:r>
        <w:rPr>
          <w:kern w:val="0"/>
        </w:rPr>
        <w:t xml:space="preserve">10.4.1.5.5 </w:t>
      </w:r>
      <w:r>
        <w:rPr>
          <w:rFonts w:hint="eastAsia"/>
          <w:kern w:val="0"/>
        </w:rPr>
        <w:t>施工人员必须严格遵守各项操作规程和规章制度，服从项目安全员指挥，在施工前必须层层进行安全交底工作，切实落实各项安全措施及防护设施。</w:t>
      </w:r>
    </w:p>
    <w:p w:rsidR="00817552" w:rsidRDefault="00817552" w:rsidP="00817552">
      <w:pPr>
        <w:rPr>
          <w:kern w:val="0"/>
        </w:rPr>
      </w:pPr>
      <w:r>
        <w:rPr>
          <w:kern w:val="0"/>
        </w:rPr>
        <w:t xml:space="preserve">10.4.2 </w:t>
      </w:r>
      <w:r>
        <w:rPr>
          <w:rFonts w:hint="eastAsia"/>
          <w:kern w:val="0"/>
        </w:rPr>
        <w:t>消防及保卫措施</w:t>
      </w:r>
    </w:p>
    <w:p w:rsidR="00817552" w:rsidRDefault="00817552" w:rsidP="00817552">
      <w:pPr>
        <w:rPr>
          <w:kern w:val="0"/>
        </w:rPr>
      </w:pPr>
      <w:r>
        <w:rPr>
          <w:kern w:val="0"/>
        </w:rPr>
        <w:t xml:space="preserve">10.4.2.1 </w:t>
      </w:r>
      <w:r>
        <w:rPr>
          <w:rFonts w:hint="eastAsia"/>
          <w:kern w:val="0"/>
        </w:rPr>
        <w:t>消防措施</w:t>
      </w:r>
    </w:p>
    <w:p w:rsidR="00817552" w:rsidRDefault="00817552" w:rsidP="00817552">
      <w:pPr>
        <w:rPr>
          <w:kern w:val="0"/>
        </w:rPr>
      </w:pPr>
      <w:r>
        <w:rPr>
          <w:kern w:val="0"/>
        </w:rPr>
        <w:lastRenderedPageBreak/>
        <w:t>A</w:t>
      </w:r>
      <w:r>
        <w:rPr>
          <w:rFonts w:hint="eastAsia"/>
          <w:kern w:val="0"/>
        </w:rPr>
        <w:t>：由于装饰工程材料多为易燃材料，稍有不慎，就会酿成事故，给人民的生命财产造成严重的损失，因此在施工现场必须加强消防教育，做好防火工作，杜绝火灾事故的发生。</w:t>
      </w:r>
    </w:p>
    <w:p w:rsidR="00817552" w:rsidRDefault="00817552" w:rsidP="00817552">
      <w:pPr>
        <w:rPr>
          <w:kern w:val="0"/>
        </w:rPr>
      </w:pPr>
      <w:r>
        <w:rPr>
          <w:kern w:val="0"/>
        </w:rPr>
        <w:t>B</w:t>
      </w:r>
      <w:r>
        <w:rPr>
          <w:rFonts w:hint="eastAsia"/>
          <w:kern w:val="0"/>
        </w:rPr>
        <w:t>：成立由项目经理任组长，项目副经理、各部门、各施工队负责人组成的消防、环保领导小组，统一负责现场消防、环保工作，建立领导值班制和义务消防小组，设置专职消防环保监督员，负责具体工作。</w:t>
      </w:r>
    </w:p>
    <w:p w:rsidR="00817552" w:rsidRDefault="00817552" w:rsidP="00817552">
      <w:pPr>
        <w:rPr>
          <w:kern w:val="0"/>
        </w:rPr>
      </w:pPr>
      <w:r>
        <w:rPr>
          <w:kern w:val="0"/>
        </w:rPr>
        <w:t>C</w:t>
      </w:r>
      <w:r>
        <w:rPr>
          <w:rFonts w:hint="eastAsia"/>
          <w:kern w:val="0"/>
        </w:rPr>
        <w:t>：项目组与各施工队负责人</w:t>
      </w:r>
      <w:proofErr w:type="gramStart"/>
      <w:r>
        <w:rPr>
          <w:rFonts w:hint="eastAsia"/>
          <w:kern w:val="0"/>
        </w:rPr>
        <w:t>签定</w:t>
      </w:r>
      <w:proofErr w:type="gramEnd"/>
      <w:r>
        <w:rPr>
          <w:rFonts w:hint="eastAsia"/>
          <w:kern w:val="0"/>
        </w:rPr>
        <w:t>消防、环保岗位责任制，加强职工消防、环保教育，负责落实到人，做到人人有责。</w:t>
      </w:r>
    </w:p>
    <w:p w:rsidR="00817552" w:rsidRDefault="00817552" w:rsidP="00817552">
      <w:pPr>
        <w:rPr>
          <w:kern w:val="0"/>
        </w:rPr>
      </w:pPr>
      <w:r>
        <w:rPr>
          <w:kern w:val="0"/>
        </w:rPr>
        <w:t>D</w:t>
      </w:r>
      <w:r>
        <w:rPr>
          <w:rFonts w:hint="eastAsia"/>
          <w:kern w:val="0"/>
        </w:rPr>
        <w:t>：定期组织各部门、各施工队负责人和监督员参加的现场消防、环保联查，及时发现问题，及时解决，杜绝事故发生。</w:t>
      </w:r>
    </w:p>
    <w:p w:rsidR="00817552" w:rsidRDefault="00817552" w:rsidP="00817552">
      <w:pPr>
        <w:rPr>
          <w:kern w:val="0"/>
        </w:rPr>
      </w:pPr>
      <w:r>
        <w:rPr>
          <w:kern w:val="0"/>
        </w:rPr>
        <w:t>E</w:t>
      </w:r>
      <w:r>
        <w:rPr>
          <w:rFonts w:hint="eastAsia"/>
          <w:kern w:val="0"/>
        </w:rPr>
        <w:t>：由专人负责对消防器材进行管理，做好消防器材配备、管理及维修工作，定期检查，保持长备有效，各层消防器材应设置明显标志，位置固定、统一，消防工具不得随意挪动，附近不得堆放杂物。</w:t>
      </w:r>
    </w:p>
    <w:p w:rsidR="00817552" w:rsidRDefault="00817552" w:rsidP="00817552">
      <w:pPr>
        <w:rPr>
          <w:kern w:val="0"/>
        </w:rPr>
      </w:pPr>
      <w:r>
        <w:rPr>
          <w:kern w:val="0"/>
        </w:rPr>
        <w:t>F</w:t>
      </w:r>
      <w:r>
        <w:rPr>
          <w:rFonts w:hint="eastAsia"/>
          <w:kern w:val="0"/>
        </w:rPr>
        <w:t>：施工现场严禁吸烟和使用明火。确需使用明火作业的（如电气焊等），应严格发生履行施工用火审批制度，由安全防火领导小组统一颁发用火许可证，并事先清理用火处周围的易燃物品，配置灭火器械，由专人负责。</w:t>
      </w:r>
    </w:p>
    <w:p w:rsidR="00817552" w:rsidRDefault="00817552" w:rsidP="00817552">
      <w:pPr>
        <w:rPr>
          <w:kern w:val="0"/>
        </w:rPr>
      </w:pPr>
      <w:r>
        <w:rPr>
          <w:kern w:val="0"/>
        </w:rPr>
        <w:t>G</w:t>
      </w:r>
      <w:r>
        <w:rPr>
          <w:rFonts w:hint="eastAsia"/>
          <w:kern w:val="0"/>
        </w:rPr>
        <w:t>：施工现场禁止使用电炉做饭、取暖，汽油、乙炔等易燃易爆物品要加强管理，按指定地点分库存放，不用时及时运出场。</w:t>
      </w:r>
    </w:p>
    <w:p w:rsidR="00817552" w:rsidRDefault="00817552" w:rsidP="00817552">
      <w:pPr>
        <w:rPr>
          <w:kern w:val="0"/>
        </w:rPr>
      </w:pPr>
      <w:r>
        <w:rPr>
          <w:kern w:val="0"/>
        </w:rPr>
        <w:t>H</w:t>
      </w:r>
      <w:r>
        <w:rPr>
          <w:rFonts w:hint="eastAsia"/>
          <w:kern w:val="0"/>
        </w:rPr>
        <w:t>：防水、油漆等工作所用的材料、有机溶剂、二甲苯等多为易燃物，储存和保管要远离火源、热源，施工时应注意通风，防止静电起火和工具碰撞打火。</w:t>
      </w:r>
    </w:p>
    <w:p w:rsidR="00817552" w:rsidRDefault="00817552" w:rsidP="00817552">
      <w:pPr>
        <w:rPr>
          <w:kern w:val="0"/>
        </w:rPr>
      </w:pPr>
      <w:r>
        <w:rPr>
          <w:kern w:val="0"/>
        </w:rPr>
        <w:t>I</w:t>
      </w:r>
      <w:r>
        <w:rPr>
          <w:rFonts w:hint="eastAsia"/>
          <w:kern w:val="0"/>
        </w:rPr>
        <w:t>：安装和使用电气设备时，应注意各类电气设备、线路不准超负荷使用，线路接头要接牢，防止设备线路过热或打火短路，各种穿墙电线或靠近易燃物的照明线要穿管保护，灯具与易燃物应保持安全距离，不得在高线下面搭设临建或堆放可燃材料。</w:t>
      </w:r>
    </w:p>
    <w:p w:rsidR="00817552" w:rsidRDefault="00817552" w:rsidP="00817552">
      <w:pPr>
        <w:rPr>
          <w:kern w:val="0"/>
        </w:rPr>
      </w:pPr>
      <w:r>
        <w:rPr>
          <w:kern w:val="0"/>
        </w:rPr>
        <w:t>J</w:t>
      </w:r>
      <w:r>
        <w:rPr>
          <w:rFonts w:hint="eastAsia"/>
          <w:kern w:val="0"/>
        </w:rPr>
        <w:t>：如发生火灾应及时报警，立即切断电源，组织人员积极扑救。</w:t>
      </w:r>
      <w:proofErr w:type="gramStart"/>
      <w:r>
        <w:rPr>
          <w:rFonts w:hint="eastAsia"/>
          <w:kern w:val="0"/>
        </w:rPr>
        <w:t>遇电火灾</w:t>
      </w:r>
      <w:proofErr w:type="gramEnd"/>
      <w:r>
        <w:rPr>
          <w:rFonts w:hint="eastAsia"/>
          <w:kern w:val="0"/>
        </w:rPr>
        <w:t>时应使用干粉灭火器，</w:t>
      </w:r>
      <w:proofErr w:type="gramStart"/>
      <w:r>
        <w:rPr>
          <w:rFonts w:hint="eastAsia"/>
          <w:kern w:val="0"/>
        </w:rPr>
        <w:t>不</w:t>
      </w:r>
      <w:proofErr w:type="gramEnd"/>
      <w:r>
        <w:rPr>
          <w:rFonts w:hint="eastAsia"/>
          <w:kern w:val="0"/>
        </w:rPr>
        <w:t>得用泡沫灭火器。</w:t>
      </w:r>
    </w:p>
    <w:p w:rsidR="00817552" w:rsidRDefault="00817552" w:rsidP="00817552">
      <w:pPr>
        <w:rPr>
          <w:kern w:val="0"/>
        </w:rPr>
      </w:pPr>
      <w:r>
        <w:rPr>
          <w:kern w:val="0"/>
        </w:rPr>
        <w:t>K</w:t>
      </w:r>
      <w:r>
        <w:rPr>
          <w:rFonts w:hint="eastAsia"/>
          <w:kern w:val="0"/>
        </w:rPr>
        <w:t>：为了减少扬灰，施工现场要求每一个施工人员做到工完场清，</w:t>
      </w:r>
      <w:proofErr w:type="gramStart"/>
      <w:r>
        <w:rPr>
          <w:rFonts w:hint="eastAsia"/>
          <w:kern w:val="0"/>
        </w:rPr>
        <w:t>活完料</w:t>
      </w:r>
      <w:proofErr w:type="gramEnd"/>
      <w:r>
        <w:rPr>
          <w:rFonts w:hint="eastAsia"/>
          <w:kern w:val="0"/>
        </w:rPr>
        <w:t>尽，地面无积水无污物，并将垃圾装袋后运载到指定地点，由经理部根据情况统一负责清运出现场，应当按</w:t>
      </w:r>
      <w:proofErr w:type="gramStart"/>
      <w:r>
        <w:rPr>
          <w:rFonts w:hint="eastAsia"/>
          <w:kern w:val="0"/>
        </w:rPr>
        <w:t>当地关</w:t>
      </w:r>
      <w:proofErr w:type="gramEnd"/>
      <w:r>
        <w:rPr>
          <w:rFonts w:hint="eastAsia"/>
          <w:kern w:val="0"/>
        </w:rPr>
        <w:t>规定集中处理，不得乱倒乱倾。</w:t>
      </w:r>
    </w:p>
    <w:p w:rsidR="00817552" w:rsidRDefault="00817552" w:rsidP="00817552">
      <w:pPr>
        <w:rPr>
          <w:kern w:val="0"/>
        </w:rPr>
      </w:pPr>
      <w:r>
        <w:rPr>
          <w:kern w:val="0"/>
        </w:rPr>
        <w:t>L</w:t>
      </w:r>
      <w:r>
        <w:rPr>
          <w:rFonts w:hint="eastAsia"/>
          <w:kern w:val="0"/>
        </w:rPr>
        <w:t>：所有材料运至工地后应及时卸货，按规划地点堆放。运输车辆应尽快离开现场，运送垃圾车辆在进出现场时需洒水以减少扬灰，用塑料布遮盖车辆，避免遗</w:t>
      </w:r>
      <w:proofErr w:type="gramStart"/>
      <w:r>
        <w:rPr>
          <w:rFonts w:hint="eastAsia"/>
          <w:kern w:val="0"/>
        </w:rPr>
        <w:t>撒现象</w:t>
      </w:r>
      <w:proofErr w:type="gramEnd"/>
      <w:r>
        <w:rPr>
          <w:rFonts w:hint="eastAsia"/>
          <w:kern w:val="0"/>
        </w:rPr>
        <w:t>发生。设专人负责道路的打扫工作，保护道路清洁。</w:t>
      </w:r>
    </w:p>
    <w:p w:rsidR="00817552" w:rsidRDefault="00817552" w:rsidP="00817552">
      <w:pPr>
        <w:rPr>
          <w:kern w:val="0"/>
        </w:rPr>
      </w:pPr>
      <w:r>
        <w:rPr>
          <w:kern w:val="0"/>
        </w:rPr>
        <w:t>M</w:t>
      </w:r>
      <w:r>
        <w:rPr>
          <w:rFonts w:hint="eastAsia"/>
          <w:kern w:val="0"/>
        </w:rPr>
        <w:t>：施工现场污水应根据总</w:t>
      </w:r>
      <w:proofErr w:type="gramStart"/>
      <w:r>
        <w:rPr>
          <w:rFonts w:hint="eastAsia"/>
          <w:kern w:val="0"/>
        </w:rPr>
        <w:t>包统一</w:t>
      </w:r>
      <w:proofErr w:type="gramEnd"/>
      <w:r>
        <w:rPr>
          <w:rFonts w:hint="eastAsia"/>
          <w:kern w:val="0"/>
        </w:rPr>
        <w:t>规划，通过总包管道排放到市政污水管网，严禁随意排放。</w:t>
      </w:r>
    </w:p>
    <w:p w:rsidR="00817552" w:rsidRDefault="00817552" w:rsidP="00817552">
      <w:pPr>
        <w:rPr>
          <w:kern w:val="0"/>
        </w:rPr>
      </w:pPr>
      <w:r>
        <w:rPr>
          <w:kern w:val="0"/>
        </w:rPr>
        <w:t xml:space="preserve">10.4.2.2 </w:t>
      </w:r>
      <w:r>
        <w:rPr>
          <w:rFonts w:hint="eastAsia"/>
          <w:kern w:val="0"/>
        </w:rPr>
        <w:t>临电安全管理规定的措施为了合理地安全使用临时用电，结合有关建筑施工安全规范，我公司制定了以下安全管理措施</w:t>
      </w:r>
    </w:p>
    <w:p w:rsidR="00817552" w:rsidRDefault="00817552" w:rsidP="00817552">
      <w:pPr>
        <w:rPr>
          <w:kern w:val="0"/>
        </w:rPr>
      </w:pPr>
      <w:r>
        <w:rPr>
          <w:kern w:val="0"/>
        </w:rPr>
        <w:t>A</w:t>
      </w:r>
      <w:r>
        <w:rPr>
          <w:rFonts w:hint="eastAsia"/>
          <w:kern w:val="0"/>
        </w:rPr>
        <w:t>：所有临电配电箱委派专业电工负责管理，定期检查，保证配电箱坚固完整，箱内配线绝缘良好，排列整齐，绑扎成束导剥关头适宜并压接牢固。</w:t>
      </w:r>
    </w:p>
    <w:p w:rsidR="00817552" w:rsidRDefault="00817552" w:rsidP="00817552">
      <w:pPr>
        <w:rPr>
          <w:kern w:val="0"/>
        </w:rPr>
      </w:pPr>
      <w:r>
        <w:rPr>
          <w:kern w:val="0"/>
        </w:rPr>
        <w:t>B</w:t>
      </w:r>
      <w:r>
        <w:rPr>
          <w:rFonts w:hint="eastAsia"/>
          <w:kern w:val="0"/>
        </w:rPr>
        <w:t>：施工现场禁止架设裸露导线，非电气工作人员禁止在施工现场架设线路，安装灯具，手持电动工具等作业。</w:t>
      </w:r>
    </w:p>
    <w:p w:rsidR="00817552" w:rsidRDefault="00817552" w:rsidP="00817552">
      <w:pPr>
        <w:rPr>
          <w:kern w:val="0"/>
        </w:rPr>
      </w:pPr>
      <w:r>
        <w:rPr>
          <w:kern w:val="0"/>
        </w:rPr>
        <w:t>C</w:t>
      </w:r>
      <w:r>
        <w:rPr>
          <w:rFonts w:hint="eastAsia"/>
          <w:kern w:val="0"/>
        </w:rPr>
        <w:t>：所有电气设备的金属外壳以及与电气设备连接的金属构架，必须采取保护接零或保护接地措施。</w:t>
      </w:r>
    </w:p>
    <w:p w:rsidR="00817552" w:rsidRDefault="00817552" w:rsidP="00817552">
      <w:pPr>
        <w:rPr>
          <w:kern w:val="0"/>
        </w:rPr>
      </w:pPr>
      <w:r>
        <w:rPr>
          <w:kern w:val="0"/>
        </w:rPr>
        <w:t>D</w:t>
      </w:r>
      <w:r>
        <w:rPr>
          <w:rFonts w:hint="eastAsia"/>
          <w:kern w:val="0"/>
        </w:rPr>
        <w:t>：采用保护接零的单相</w:t>
      </w:r>
      <w:r>
        <w:rPr>
          <w:kern w:val="0"/>
        </w:rPr>
        <w:t xml:space="preserve">220V </w:t>
      </w:r>
      <w:r>
        <w:rPr>
          <w:rFonts w:hint="eastAsia"/>
          <w:kern w:val="0"/>
        </w:rPr>
        <w:t>电气设备，应设有单独的接零保护，不得利用设备自身的工作零线，兼做接零保护。</w:t>
      </w:r>
    </w:p>
    <w:p w:rsidR="00817552" w:rsidRDefault="00817552" w:rsidP="00817552">
      <w:pPr>
        <w:rPr>
          <w:kern w:val="0"/>
        </w:rPr>
      </w:pPr>
      <w:r>
        <w:rPr>
          <w:kern w:val="0"/>
        </w:rPr>
        <w:t>E</w:t>
      </w:r>
      <w:r>
        <w:rPr>
          <w:rFonts w:hint="eastAsia"/>
          <w:kern w:val="0"/>
        </w:rPr>
        <w:t>：凡移动式设备及手持电动机具，其电源线应使用三芯</w:t>
      </w:r>
      <w:proofErr w:type="gramStart"/>
      <w:r>
        <w:rPr>
          <w:rFonts w:hint="eastAsia"/>
          <w:kern w:val="0"/>
        </w:rPr>
        <w:t>或四芯橡胶</w:t>
      </w:r>
      <w:proofErr w:type="gramEnd"/>
      <w:r>
        <w:rPr>
          <w:rFonts w:hint="eastAsia"/>
          <w:kern w:val="0"/>
        </w:rPr>
        <w:t>套缆线，接线时缆线护套应放进设备的接线盒并固定，而且必须装设漏电保护装置。</w:t>
      </w:r>
    </w:p>
    <w:p w:rsidR="00817552" w:rsidRDefault="00817552" w:rsidP="00817552">
      <w:pPr>
        <w:rPr>
          <w:kern w:val="0"/>
        </w:rPr>
      </w:pPr>
      <w:r>
        <w:rPr>
          <w:kern w:val="0"/>
        </w:rPr>
        <w:lastRenderedPageBreak/>
        <w:t>F</w:t>
      </w:r>
      <w:r>
        <w:rPr>
          <w:rFonts w:hint="eastAsia"/>
          <w:kern w:val="0"/>
        </w:rPr>
        <w:t>：凡未经检查合格的电器设备均不得安装和使用，使用中的电器设备应保持正常状态，绝对禁止带故障运行。</w:t>
      </w:r>
    </w:p>
    <w:p w:rsidR="00817552" w:rsidRDefault="00817552" w:rsidP="00817552">
      <w:pPr>
        <w:rPr>
          <w:kern w:val="0"/>
        </w:rPr>
      </w:pPr>
      <w:r>
        <w:rPr>
          <w:kern w:val="0"/>
        </w:rPr>
        <w:t>G</w:t>
      </w:r>
      <w:r>
        <w:rPr>
          <w:rFonts w:hint="eastAsia"/>
          <w:kern w:val="0"/>
        </w:rPr>
        <w:t>：各种电动工具使用前均应进行严格检查，其电源线不应有破损老化等现象，工具本身开关必须安装牢固，动作灵敏、可靠。</w:t>
      </w:r>
    </w:p>
    <w:p w:rsidR="00817552" w:rsidRDefault="00817552" w:rsidP="00817552">
      <w:pPr>
        <w:rPr>
          <w:kern w:val="0"/>
        </w:rPr>
      </w:pPr>
      <w:r>
        <w:rPr>
          <w:kern w:val="0"/>
        </w:rPr>
        <w:t>H</w:t>
      </w:r>
      <w:r>
        <w:rPr>
          <w:rFonts w:hint="eastAsia"/>
          <w:kern w:val="0"/>
        </w:rPr>
        <w:t>：使用电动工具应戴绝缘手套，非专业电气工作人员禁止乱动电气设备。</w:t>
      </w:r>
    </w:p>
    <w:p w:rsidR="00817552" w:rsidRDefault="00817552" w:rsidP="00817552">
      <w:pPr>
        <w:rPr>
          <w:kern w:val="0"/>
        </w:rPr>
      </w:pPr>
      <w:r>
        <w:rPr>
          <w:kern w:val="0"/>
        </w:rPr>
        <w:t>I</w:t>
      </w:r>
      <w:r>
        <w:rPr>
          <w:rFonts w:hint="eastAsia"/>
          <w:kern w:val="0"/>
        </w:rPr>
        <w:t>：电焊机的外壳要保持完好，其一、二次侧接线柱防护罩安装要牢固，一次电源线宜采用橡胶套缆线，其长度一般不应大于</w:t>
      </w:r>
      <w:r>
        <w:rPr>
          <w:kern w:val="0"/>
        </w:rPr>
        <w:t>3000</w:t>
      </w:r>
      <w:r>
        <w:rPr>
          <w:rFonts w:hint="eastAsia"/>
          <w:kern w:val="0"/>
        </w:rPr>
        <w:t>，焊工凭用火证上岗，并设灭火器派人看护。</w:t>
      </w:r>
    </w:p>
    <w:p w:rsidR="00817552" w:rsidRDefault="00817552" w:rsidP="00817552">
      <w:pPr>
        <w:rPr>
          <w:kern w:val="0"/>
        </w:rPr>
      </w:pPr>
      <w:r>
        <w:rPr>
          <w:kern w:val="0"/>
        </w:rPr>
        <w:t>J</w:t>
      </w:r>
      <w:r>
        <w:rPr>
          <w:rFonts w:hint="eastAsia"/>
          <w:kern w:val="0"/>
        </w:rPr>
        <w:t>：在带电设备附近工作时，禁止用钢卷尺测量。</w:t>
      </w:r>
    </w:p>
    <w:p w:rsidR="00817552" w:rsidRDefault="00817552" w:rsidP="00817552">
      <w:pPr>
        <w:rPr>
          <w:kern w:val="0"/>
        </w:rPr>
      </w:pPr>
      <w:r>
        <w:rPr>
          <w:kern w:val="0"/>
        </w:rPr>
        <w:t>K</w:t>
      </w:r>
      <w:r>
        <w:rPr>
          <w:rFonts w:hint="eastAsia"/>
          <w:kern w:val="0"/>
        </w:rPr>
        <w:t>：暂时停用的线路应及时切断电源，工程完工后，临时线路应随即拆除。</w:t>
      </w:r>
    </w:p>
    <w:p w:rsidR="00817552" w:rsidRDefault="00817552" w:rsidP="00817552">
      <w:pPr>
        <w:rPr>
          <w:kern w:val="0"/>
        </w:rPr>
      </w:pPr>
      <w:r>
        <w:rPr>
          <w:kern w:val="0"/>
        </w:rPr>
        <w:t>L</w:t>
      </w:r>
      <w:r>
        <w:rPr>
          <w:rFonts w:hint="eastAsia"/>
          <w:kern w:val="0"/>
        </w:rPr>
        <w:t>：</w:t>
      </w:r>
      <w:proofErr w:type="gramStart"/>
      <w:r>
        <w:rPr>
          <w:rFonts w:hint="eastAsia"/>
          <w:kern w:val="0"/>
        </w:rPr>
        <w:t>施现场</w:t>
      </w:r>
      <w:proofErr w:type="gramEnd"/>
      <w:r>
        <w:rPr>
          <w:rFonts w:hint="eastAsia"/>
          <w:kern w:val="0"/>
        </w:rPr>
        <w:t>的临时照明灯具以地面垂直不应低于</w:t>
      </w:r>
      <w:r>
        <w:rPr>
          <w:kern w:val="0"/>
        </w:rPr>
        <w:t>2200mm</w:t>
      </w:r>
      <w:r>
        <w:rPr>
          <w:rFonts w:hint="eastAsia"/>
          <w:kern w:val="0"/>
        </w:rPr>
        <w:t>，灯头与易燃物的净距一般不小于</w:t>
      </w:r>
      <w:r>
        <w:rPr>
          <w:kern w:val="0"/>
        </w:rPr>
        <w:t>300mm</w:t>
      </w:r>
      <w:r>
        <w:rPr>
          <w:rFonts w:hint="eastAsia"/>
          <w:kern w:val="0"/>
        </w:rPr>
        <w:t>，对于流动性碘钨灯支架安装时，支架应稳固，并应采取接地或接零保护。</w:t>
      </w:r>
    </w:p>
    <w:p w:rsidR="00817552" w:rsidRDefault="00817552" w:rsidP="00817552">
      <w:pPr>
        <w:rPr>
          <w:kern w:val="0"/>
        </w:rPr>
      </w:pPr>
      <w:r>
        <w:rPr>
          <w:kern w:val="0"/>
        </w:rPr>
        <w:t>M</w:t>
      </w:r>
      <w:r>
        <w:rPr>
          <w:rFonts w:hint="eastAsia"/>
          <w:kern w:val="0"/>
        </w:rPr>
        <w:t>：</w:t>
      </w:r>
      <w:proofErr w:type="gramStart"/>
      <w:r>
        <w:rPr>
          <w:rFonts w:hint="eastAsia"/>
          <w:kern w:val="0"/>
        </w:rPr>
        <w:t>固定临</w:t>
      </w:r>
      <w:proofErr w:type="gramEnd"/>
      <w:r>
        <w:rPr>
          <w:rFonts w:hint="eastAsia"/>
          <w:kern w:val="0"/>
        </w:rPr>
        <w:t>电配电箱至</w:t>
      </w:r>
      <w:proofErr w:type="gramStart"/>
      <w:r>
        <w:rPr>
          <w:rFonts w:hint="eastAsia"/>
          <w:kern w:val="0"/>
        </w:rPr>
        <w:t>流动闸箱的</w:t>
      </w:r>
      <w:proofErr w:type="gramEnd"/>
      <w:r>
        <w:rPr>
          <w:rFonts w:hint="eastAsia"/>
          <w:kern w:val="0"/>
        </w:rPr>
        <w:t>距离最大不要超过</w:t>
      </w:r>
      <w:r>
        <w:rPr>
          <w:kern w:val="0"/>
        </w:rPr>
        <w:t xml:space="preserve">40 </w:t>
      </w:r>
      <w:r>
        <w:rPr>
          <w:rFonts w:hint="eastAsia"/>
          <w:kern w:val="0"/>
        </w:rPr>
        <w:t>米。</w:t>
      </w:r>
    </w:p>
    <w:p w:rsidR="00817552" w:rsidRDefault="00817552" w:rsidP="00817552">
      <w:pPr>
        <w:rPr>
          <w:kern w:val="0"/>
        </w:rPr>
      </w:pPr>
      <w:r>
        <w:rPr>
          <w:kern w:val="0"/>
        </w:rPr>
        <w:t>N</w:t>
      </w:r>
      <w:r>
        <w:rPr>
          <w:rFonts w:hint="eastAsia"/>
          <w:kern w:val="0"/>
        </w:rPr>
        <w:t>：所有电动机具及照明灯具与配电箱（盘）连接时，需采用配套的电源插头，禁止</w:t>
      </w:r>
      <w:proofErr w:type="gramStart"/>
      <w:r>
        <w:rPr>
          <w:rFonts w:hint="eastAsia"/>
          <w:kern w:val="0"/>
        </w:rPr>
        <w:t>将层线</w:t>
      </w:r>
      <w:proofErr w:type="gramEnd"/>
      <w:r>
        <w:rPr>
          <w:rFonts w:hint="eastAsia"/>
          <w:kern w:val="0"/>
        </w:rPr>
        <w:t>不经插头直接插入源插座。</w:t>
      </w:r>
    </w:p>
    <w:p w:rsidR="00817552" w:rsidRDefault="00817552" w:rsidP="00817552">
      <w:pPr>
        <w:rPr>
          <w:kern w:val="0"/>
        </w:rPr>
      </w:pPr>
      <w:r>
        <w:rPr>
          <w:kern w:val="0"/>
        </w:rPr>
        <w:t>O</w:t>
      </w:r>
      <w:r>
        <w:rPr>
          <w:rFonts w:hint="eastAsia"/>
          <w:kern w:val="0"/>
        </w:rPr>
        <w:t>：专业电工必须认真执行各有关规定，自觉抵制来自任何方面的违章作业指令。</w:t>
      </w:r>
    </w:p>
    <w:p w:rsidR="00817552" w:rsidRDefault="00817552" w:rsidP="00817552">
      <w:pPr>
        <w:rPr>
          <w:kern w:val="0"/>
        </w:rPr>
      </w:pPr>
      <w:r>
        <w:rPr>
          <w:kern w:val="0"/>
        </w:rPr>
        <w:t>P</w:t>
      </w:r>
      <w:r>
        <w:rPr>
          <w:rFonts w:hint="eastAsia"/>
          <w:kern w:val="0"/>
        </w:rPr>
        <w:t>：专业电工有权制止一切危险操作及违章用电行为，必要时可向有关部门报告。</w:t>
      </w:r>
    </w:p>
    <w:p w:rsidR="00817552" w:rsidRDefault="00817552" w:rsidP="00817552">
      <w:pPr>
        <w:rPr>
          <w:kern w:val="0"/>
        </w:rPr>
      </w:pPr>
      <w:r>
        <w:rPr>
          <w:kern w:val="0"/>
        </w:rPr>
        <w:t>Q</w:t>
      </w:r>
      <w:r>
        <w:rPr>
          <w:rFonts w:hint="eastAsia"/>
          <w:kern w:val="0"/>
        </w:rPr>
        <w:t>：专业电工要端正工作态度，主动配合用电单位共同完成各种生产任务。</w:t>
      </w:r>
    </w:p>
    <w:p w:rsidR="00817552" w:rsidRDefault="00817552" w:rsidP="00817552">
      <w:pPr>
        <w:rPr>
          <w:kern w:val="0"/>
        </w:rPr>
      </w:pPr>
      <w:r>
        <w:rPr>
          <w:kern w:val="0"/>
        </w:rPr>
        <w:t>R</w:t>
      </w:r>
      <w:r>
        <w:rPr>
          <w:rFonts w:hint="eastAsia"/>
          <w:kern w:val="0"/>
        </w:rPr>
        <w:t>：如不慎发生触电事故时，应根据施工现场实际情况，采取措施使触电者脱离电源，并采用相应的抢救措施，使事故减轻到最低程度。</w:t>
      </w:r>
    </w:p>
    <w:p w:rsidR="00817552" w:rsidRDefault="00817552" w:rsidP="00817552">
      <w:pPr>
        <w:rPr>
          <w:kern w:val="0"/>
        </w:rPr>
      </w:pPr>
      <w:r>
        <w:rPr>
          <w:kern w:val="0"/>
        </w:rPr>
        <w:t xml:space="preserve">10.4.2.3 </w:t>
      </w:r>
      <w:r>
        <w:rPr>
          <w:rFonts w:hint="eastAsia"/>
          <w:kern w:val="0"/>
        </w:rPr>
        <w:t>保卫措施</w:t>
      </w:r>
    </w:p>
    <w:p w:rsidR="00817552" w:rsidRDefault="00817552" w:rsidP="00817552">
      <w:pPr>
        <w:rPr>
          <w:kern w:val="0"/>
        </w:rPr>
      </w:pPr>
      <w:r>
        <w:rPr>
          <w:kern w:val="0"/>
        </w:rPr>
        <w:t xml:space="preserve">10.4.2.3.1 </w:t>
      </w:r>
      <w:r>
        <w:rPr>
          <w:rFonts w:hint="eastAsia"/>
          <w:kern w:val="0"/>
        </w:rPr>
        <w:t>在我单位施工标段内设</w:t>
      </w:r>
      <w:r>
        <w:rPr>
          <w:kern w:val="0"/>
        </w:rPr>
        <w:t xml:space="preserve">3 </w:t>
      </w:r>
      <w:r>
        <w:rPr>
          <w:rFonts w:hint="eastAsia"/>
          <w:kern w:val="0"/>
        </w:rPr>
        <w:t>名保安人员，进行</w:t>
      </w:r>
      <w:r>
        <w:rPr>
          <w:kern w:val="0"/>
        </w:rPr>
        <w:t xml:space="preserve">24 </w:t>
      </w:r>
      <w:r>
        <w:rPr>
          <w:rFonts w:hint="eastAsia"/>
          <w:kern w:val="0"/>
        </w:rPr>
        <w:t>小时轮流值班。</w:t>
      </w:r>
    </w:p>
    <w:p w:rsidR="00817552" w:rsidRDefault="00817552" w:rsidP="00817552">
      <w:pPr>
        <w:rPr>
          <w:kern w:val="0"/>
        </w:rPr>
      </w:pPr>
      <w:r>
        <w:rPr>
          <w:kern w:val="0"/>
        </w:rPr>
        <w:t xml:space="preserve">10.4.2.3.2 </w:t>
      </w:r>
      <w:r>
        <w:rPr>
          <w:rFonts w:hint="eastAsia"/>
          <w:kern w:val="0"/>
        </w:rPr>
        <w:t>保安人员必须坚守岗位，尽职尽责，如项目部检查有玩忽职守者，将根据有关条例进行处罚。</w:t>
      </w:r>
    </w:p>
    <w:p w:rsidR="00817552" w:rsidRDefault="00817552" w:rsidP="00817552">
      <w:pPr>
        <w:rPr>
          <w:kern w:val="0"/>
        </w:rPr>
      </w:pPr>
      <w:r>
        <w:rPr>
          <w:kern w:val="0"/>
        </w:rPr>
        <w:t xml:space="preserve">10.4.2.3.3 </w:t>
      </w:r>
      <w:r>
        <w:rPr>
          <w:rFonts w:hint="eastAsia"/>
          <w:kern w:val="0"/>
        </w:rPr>
        <w:t>保安人员要对施工现场随时进行巡查，对违章作业，工地工人发生纠纷行为应及时制止和调解，并及时报告项目部，由项目部对违章工人进行处罚。</w:t>
      </w:r>
    </w:p>
    <w:p w:rsidR="00817552" w:rsidRDefault="00817552" w:rsidP="00817552">
      <w:pPr>
        <w:rPr>
          <w:kern w:val="0"/>
        </w:rPr>
      </w:pPr>
      <w:r>
        <w:rPr>
          <w:kern w:val="0"/>
        </w:rPr>
        <w:t xml:space="preserve">10.4.2.3.4 </w:t>
      </w:r>
      <w:r>
        <w:rPr>
          <w:rFonts w:hint="eastAsia"/>
          <w:kern w:val="0"/>
        </w:rPr>
        <w:t>对工地的材料及成品保护负责，防止材料丢失及成品的损坏。</w:t>
      </w:r>
    </w:p>
    <w:p w:rsidR="00817552" w:rsidRDefault="00817552" w:rsidP="00817552">
      <w:pPr>
        <w:rPr>
          <w:kern w:val="0"/>
        </w:rPr>
      </w:pPr>
      <w:r>
        <w:rPr>
          <w:kern w:val="0"/>
        </w:rPr>
        <w:t xml:space="preserve">10.4.2.3.5 </w:t>
      </w:r>
      <w:r>
        <w:rPr>
          <w:rFonts w:hint="eastAsia"/>
          <w:kern w:val="0"/>
        </w:rPr>
        <w:t>保安人员必须带头遵守施工现场的各项规章制度，如发现有违反者一律严肃处理。</w:t>
      </w:r>
    </w:p>
    <w:p w:rsidR="00817552" w:rsidRDefault="00817552" w:rsidP="00817552">
      <w:pPr>
        <w:rPr>
          <w:kern w:val="0"/>
        </w:rPr>
      </w:pPr>
      <w:r>
        <w:rPr>
          <w:kern w:val="0"/>
        </w:rPr>
        <w:t xml:space="preserve">10.5 </w:t>
      </w:r>
      <w:r>
        <w:rPr>
          <w:rFonts w:hint="eastAsia"/>
          <w:kern w:val="0"/>
        </w:rPr>
        <w:t>施工现场环境保护措施为了做好现场的环境保护工作，由项目部成立施工现场环保小组。项目经理为组长，专业</w:t>
      </w:r>
      <w:proofErr w:type="gramStart"/>
      <w:r>
        <w:rPr>
          <w:rFonts w:hint="eastAsia"/>
          <w:kern w:val="0"/>
        </w:rPr>
        <w:t>责任师</w:t>
      </w:r>
      <w:proofErr w:type="gramEnd"/>
      <w:r>
        <w:rPr>
          <w:rFonts w:hint="eastAsia"/>
          <w:kern w:val="0"/>
        </w:rPr>
        <w:t>任副组长，成员为清理工班长及各施工班组长。对施工人进行宣传教育，组织学习安全文明施工，提高施工工人的环保意识及法制观念。</w:t>
      </w:r>
    </w:p>
    <w:p w:rsidR="00817552" w:rsidRDefault="00817552" w:rsidP="00817552">
      <w:pPr>
        <w:rPr>
          <w:kern w:val="0"/>
        </w:rPr>
      </w:pPr>
      <w:r>
        <w:rPr>
          <w:kern w:val="0"/>
        </w:rPr>
        <w:t xml:space="preserve">10.5.1 </w:t>
      </w:r>
      <w:r>
        <w:rPr>
          <w:rFonts w:hint="eastAsia"/>
          <w:kern w:val="0"/>
        </w:rPr>
        <w:t>在施工段内划分环保责任区，明确责任区负责人。</w:t>
      </w:r>
    </w:p>
    <w:p w:rsidR="00817552" w:rsidRDefault="00817552" w:rsidP="00817552">
      <w:pPr>
        <w:rPr>
          <w:kern w:val="0"/>
        </w:rPr>
      </w:pPr>
      <w:r>
        <w:rPr>
          <w:kern w:val="0"/>
        </w:rPr>
        <w:t xml:space="preserve">10.5.2 </w:t>
      </w:r>
      <w:r>
        <w:rPr>
          <w:rFonts w:hint="eastAsia"/>
          <w:kern w:val="0"/>
        </w:rPr>
        <w:t>施工现场必须有专人负责现场的卫生的维护，保持现场始终处于整洁、卫生状态。</w:t>
      </w:r>
    </w:p>
    <w:p w:rsidR="00817552" w:rsidRDefault="00817552" w:rsidP="00817552">
      <w:pPr>
        <w:rPr>
          <w:kern w:val="0"/>
        </w:rPr>
      </w:pPr>
      <w:r>
        <w:rPr>
          <w:kern w:val="0"/>
        </w:rPr>
        <w:t xml:space="preserve">10.5.3 </w:t>
      </w:r>
      <w:r>
        <w:rPr>
          <w:rFonts w:hint="eastAsia"/>
          <w:kern w:val="0"/>
        </w:rPr>
        <w:t>施工现场无大小便痕迹。</w:t>
      </w:r>
    </w:p>
    <w:p w:rsidR="00817552" w:rsidRDefault="00817552" w:rsidP="00817552">
      <w:pPr>
        <w:rPr>
          <w:kern w:val="0"/>
        </w:rPr>
      </w:pPr>
      <w:r>
        <w:rPr>
          <w:kern w:val="0"/>
        </w:rPr>
        <w:t xml:space="preserve">10.5.4 </w:t>
      </w:r>
      <w:r>
        <w:rPr>
          <w:rFonts w:hint="eastAsia"/>
          <w:kern w:val="0"/>
        </w:rPr>
        <w:t>办公室保持整洁，生活区无污水及污染物，生活垃圾由专人进行清理。</w:t>
      </w:r>
    </w:p>
    <w:p w:rsidR="00817552" w:rsidRDefault="00817552" w:rsidP="00817552">
      <w:pPr>
        <w:rPr>
          <w:kern w:val="0"/>
        </w:rPr>
      </w:pPr>
      <w:r>
        <w:rPr>
          <w:kern w:val="0"/>
        </w:rPr>
        <w:t xml:space="preserve">10.5.5 </w:t>
      </w:r>
      <w:r>
        <w:rPr>
          <w:rFonts w:hint="eastAsia"/>
          <w:kern w:val="0"/>
        </w:rPr>
        <w:t>运输车辆不带泥砂出现场，外运渣土必须加以覆盖，不得沿途遗洒。</w:t>
      </w:r>
    </w:p>
    <w:p w:rsidR="00817552" w:rsidRDefault="00817552" w:rsidP="00817552">
      <w:pPr>
        <w:rPr>
          <w:kern w:val="0"/>
        </w:rPr>
      </w:pPr>
      <w:r>
        <w:rPr>
          <w:kern w:val="0"/>
        </w:rPr>
        <w:t xml:space="preserve">10.5.6 </w:t>
      </w:r>
      <w:r>
        <w:rPr>
          <w:rFonts w:hint="eastAsia"/>
          <w:kern w:val="0"/>
        </w:rPr>
        <w:t>楼层清扫必须先洒水湿润，各类垃圾用编织袋分类装置，运到指定的垃圾堆放场地，分类进行消纳。</w:t>
      </w:r>
    </w:p>
    <w:p w:rsidR="00817552" w:rsidRDefault="00817552" w:rsidP="00817552">
      <w:pPr>
        <w:rPr>
          <w:kern w:val="0"/>
        </w:rPr>
      </w:pPr>
      <w:r>
        <w:rPr>
          <w:kern w:val="0"/>
        </w:rPr>
        <w:t xml:space="preserve">10.5.7 </w:t>
      </w:r>
      <w:r>
        <w:rPr>
          <w:rFonts w:hint="eastAsia"/>
          <w:kern w:val="0"/>
        </w:rPr>
        <w:t>对施工噪音进行有效控制，不发生扰民现象，扬尘作业应控制在达标要求内。</w:t>
      </w:r>
    </w:p>
    <w:p w:rsidR="00817552" w:rsidRDefault="00817552" w:rsidP="00817552">
      <w:pPr>
        <w:rPr>
          <w:kern w:val="0"/>
        </w:rPr>
      </w:pPr>
      <w:r>
        <w:rPr>
          <w:kern w:val="0"/>
        </w:rPr>
        <w:t xml:space="preserve">10.6 CI </w:t>
      </w:r>
      <w:r>
        <w:rPr>
          <w:rFonts w:hint="eastAsia"/>
          <w:kern w:val="0"/>
        </w:rPr>
        <w:t>形象及</w:t>
      </w:r>
      <w:proofErr w:type="gramStart"/>
      <w:r>
        <w:rPr>
          <w:rFonts w:hint="eastAsia"/>
          <w:kern w:val="0"/>
        </w:rPr>
        <w:t>文明施工文明施工</w:t>
      </w:r>
      <w:proofErr w:type="gramEnd"/>
      <w:r>
        <w:rPr>
          <w:rFonts w:hint="eastAsia"/>
          <w:kern w:val="0"/>
        </w:rPr>
        <w:t>是装饰企业一个重要课题，是装饰施工项目管理的重要内容，是企业形象和社会信誉的重要保证，并关系到整个装饰行业的健康发展和社会各界的工作和生活秩序。</w:t>
      </w:r>
    </w:p>
    <w:p w:rsidR="00817552" w:rsidRDefault="00817552" w:rsidP="00817552">
      <w:pPr>
        <w:rPr>
          <w:kern w:val="0"/>
        </w:rPr>
      </w:pPr>
      <w:r>
        <w:rPr>
          <w:kern w:val="0"/>
        </w:rPr>
        <w:t xml:space="preserve">10.6.1 </w:t>
      </w:r>
      <w:r>
        <w:rPr>
          <w:rFonts w:hint="eastAsia"/>
          <w:kern w:val="0"/>
        </w:rPr>
        <w:t>现场文明施工总体要求</w:t>
      </w:r>
    </w:p>
    <w:p w:rsidR="00817552" w:rsidRDefault="00817552" w:rsidP="00817552">
      <w:pPr>
        <w:rPr>
          <w:kern w:val="0"/>
        </w:rPr>
      </w:pPr>
      <w:r>
        <w:rPr>
          <w:kern w:val="0"/>
        </w:rPr>
        <w:t xml:space="preserve">10.6.1.1 </w:t>
      </w:r>
      <w:r>
        <w:rPr>
          <w:rFonts w:hint="eastAsia"/>
          <w:kern w:val="0"/>
        </w:rPr>
        <w:t>文明施工管理目标为实现“创建北京市</w:t>
      </w:r>
      <w:r>
        <w:rPr>
          <w:kern w:val="0"/>
        </w:rPr>
        <w:t xml:space="preserve">2001 </w:t>
      </w:r>
      <w:r>
        <w:rPr>
          <w:rFonts w:hint="eastAsia"/>
          <w:kern w:val="0"/>
        </w:rPr>
        <w:t>年安全文明样板工地”目标，在现场</w:t>
      </w:r>
      <w:r>
        <w:rPr>
          <w:kern w:val="0"/>
        </w:rPr>
        <w:lastRenderedPageBreak/>
        <w:t xml:space="preserve">CI </w:t>
      </w:r>
      <w:r>
        <w:rPr>
          <w:rFonts w:hint="eastAsia"/>
          <w:kern w:val="0"/>
        </w:rPr>
        <w:t>形象的设计和实施方面要创公司</w:t>
      </w:r>
      <w:r>
        <w:rPr>
          <w:kern w:val="0"/>
        </w:rPr>
        <w:t xml:space="preserve">CI </w:t>
      </w:r>
      <w:r>
        <w:rPr>
          <w:rFonts w:hint="eastAsia"/>
          <w:kern w:val="0"/>
        </w:rPr>
        <w:t>形象达标工地，施工现场及机械料具管理要严格按平面图设计作到合理布置，方便施工，场容整洁，环境保护及环境卫生工作措施得力，管理严密，符合北京市相关法规的要求，防止有损周围环境和人们身体健康现象的发生，在防止扰民等方面制定具体的措施，加强内部保证和外部协调，妥善处理年出现的问题。</w:t>
      </w:r>
    </w:p>
    <w:p w:rsidR="00817552" w:rsidRDefault="00817552" w:rsidP="00817552">
      <w:pPr>
        <w:rPr>
          <w:kern w:val="0"/>
        </w:rPr>
      </w:pPr>
      <w:r>
        <w:rPr>
          <w:kern w:val="0"/>
        </w:rPr>
        <w:t xml:space="preserve">10.6.1.2 </w:t>
      </w:r>
      <w:r>
        <w:rPr>
          <w:rFonts w:hint="eastAsia"/>
          <w:kern w:val="0"/>
        </w:rPr>
        <w:t>勤于检查、及时整改，现场文明施工管理的检查工作要从工程开工做起，直到竣工为止。检查的时间安排在月中或月末，或按工程进度划分，每个分部或分项工程完了检查一次。公司每月组织一次文明安全施工检查，检查结果作为项目经理的业绩考核重要依据。</w:t>
      </w:r>
    </w:p>
    <w:p w:rsidR="00817552" w:rsidRDefault="00817552" w:rsidP="00817552">
      <w:pPr>
        <w:rPr>
          <w:kern w:val="0"/>
        </w:rPr>
      </w:pPr>
      <w:r>
        <w:rPr>
          <w:kern w:val="0"/>
        </w:rPr>
        <w:t xml:space="preserve">10.6.1.3 </w:t>
      </w:r>
      <w:r>
        <w:rPr>
          <w:rFonts w:hint="eastAsia"/>
          <w:kern w:val="0"/>
        </w:rPr>
        <w:t>成立工地文明施工领导小组。组长：项目经理</w:t>
      </w:r>
    </w:p>
    <w:p w:rsidR="00817552" w:rsidRDefault="00817552" w:rsidP="00817552">
      <w:pPr>
        <w:rPr>
          <w:kern w:val="0"/>
        </w:rPr>
      </w:pPr>
      <w:r>
        <w:rPr>
          <w:rFonts w:hint="eastAsia"/>
          <w:kern w:val="0"/>
        </w:rPr>
        <w:t>副组长：技术负责人</w:t>
      </w:r>
    </w:p>
    <w:p w:rsidR="00817552" w:rsidRDefault="00817552" w:rsidP="00817552">
      <w:pPr>
        <w:rPr>
          <w:kern w:val="0"/>
        </w:rPr>
      </w:pPr>
      <w:r>
        <w:rPr>
          <w:rFonts w:hint="eastAsia"/>
          <w:kern w:val="0"/>
        </w:rPr>
        <w:t>组员：专业责任师、各专业工长、各作业队队长</w:t>
      </w:r>
    </w:p>
    <w:p w:rsidR="00817552" w:rsidRDefault="00817552" w:rsidP="00817552">
      <w:pPr>
        <w:rPr>
          <w:kern w:val="0"/>
        </w:rPr>
      </w:pPr>
      <w:r>
        <w:rPr>
          <w:kern w:val="0"/>
        </w:rPr>
        <w:t xml:space="preserve">10.6.1.4 </w:t>
      </w:r>
      <w:r>
        <w:rPr>
          <w:rFonts w:hint="eastAsia"/>
          <w:kern w:val="0"/>
        </w:rPr>
        <w:t>创建良好施工环境，创建文明施工样板工地。由于本工程处北京市西城区二环线内，应组织好安全生产、文明施工，维护好首都社会秩序，保证周边住户和居民的正常生活、工作秩序，是工程得以顺利施工的</w:t>
      </w:r>
      <w:proofErr w:type="gramStart"/>
      <w:r>
        <w:rPr>
          <w:rFonts w:hint="eastAsia"/>
          <w:kern w:val="0"/>
        </w:rPr>
        <w:t>关健</w:t>
      </w:r>
      <w:proofErr w:type="gramEnd"/>
      <w:r>
        <w:rPr>
          <w:rFonts w:hint="eastAsia"/>
          <w:kern w:val="0"/>
        </w:rPr>
        <w:t>。</w:t>
      </w:r>
    </w:p>
    <w:p w:rsidR="00817552" w:rsidRDefault="00817552" w:rsidP="00817552">
      <w:pPr>
        <w:rPr>
          <w:kern w:val="0"/>
        </w:rPr>
      </w:pPr>
      <w:r>
        <w:rPr>
          <w:kern w:val="0"/>
        </w:rPr>
        <w:t xml:space="preserve">10.6.2 </w:t>
      </w:r>
      <w:r>
        <w:rPr>
          <w:rFonts w:hint="eastAsia"/>
          <w:kern w:val="0"/>
        </w:rPr>
        <w:t>现场</w:t>
      </w:r>
      <w:r>
        <w:rPr>
          <w:kern w:val="0"/>
        </w:rPr>
        <w:t xml:space="preserve">CI </w:t>
      </w:r>
      <w:r>
        <w:rPr>
          <w:rFonts w:hint="eastAsia"/>
          <w:kern w:val="0"/>
        </w:rPr>
        <w:t>整体形象设计方案本方案根据《公司企业形象视觉识别规范手册》和《施工现场</w:t>
      </w:r>
      <w:r>
        <w:rPr>
          <w:kern w:val="0"/>
        </w:rPr>
        <w:t xml:space="preserve">CI </w:t>
      </w:r>
      <w:r>
        <w:rPr>
          <w:rFonts w:hint="eastAsia"/>
          <w:kern w:val="0"/>
        </w:rPr>
        <w:t>达标细则》，结合本工程具体情况，制定施工现场</w:t>
      </w:r>
      <w:r>
        <w:rPr>
          <w:kern w:val="0"/>
        </w:rPr>
        <w:t xml:space="preserve">CI </w:t>
      </w:r>
      <w:r>
        <w:rPr>
          <w:rFonts w:hint="eastAsia"/>
          <w:kern w:val="0"/>
        </w:rPr>
        <w:t>设计方案。</w:t>
      </w:r>
    </w:p>
    <w:p w:rsidR="00817552" w:rsidRDefault="00817552" w:rsidP="00817552">
      <w:pPr>
        <w:rPr>
          <w:kern w:val="0"/>
        </w:rPr>
      </w:pPr>
      <w:r>
        <w:rPr>
          <w:kern w:val="0"/>
        </w:rPr>
        <w:t xml:space="preserve">10.6.2.1 </w:t>
      </w:r>
      <w:r>
        <w:rPr>
          <w:rFonts w:hint="eastAsia"/>
          <w:kern w:val="0"/>
        </w:rPr>
        <w:t>服装：项目经理部所有职工要求统一服装。</w:t>
      </w:r>
    </w:p>
    <w:p w:rsidR="00817552" w:rsidRDefault="00817552" w:rsidP="00817552">
      <w:pPr>
        <w:rPr>
          <w:kern w:val="0"/>
        </w:rPr>
      </w:pPr>
      <w:r>
        <w:rPr>
          <w:kern w:val="0"/>
        </w:rPr>
        <w:t xml:space="preserve">10.6.2.2 </w:t>
      </w:r>
      <w:r>
        <w:rPr>
          <w:rFonts w:hint="eastAsia"/>
          <w:kern w:val="0"/>
        </w:rPr>
        <w:t>现场办公室墙面标志：</w:t>
      </w:r>
      <w:proofErr w:type="gramStart"/>
      <w:r>
        <w:rPr>
          <w:rFonts w:hint="eastAsia"/>
          <w:kern w:val="0"/>
        </w:rPr>
        <w:t>主墙设公司</w:t>
      </w:r>
      <w:proofErr w:type="gramEnd"/>
      <w:r>
        <w:rPr>
          <w:rFonts w:hint="eastAsia"/>
          <w:kern w:val="0"/>
        </w:rPr>
        <w:t>质量方针、目标及项目质量目标。两侧可悬挂工程效果图，工程项目管理规章制度，项目管理人员职责等，办公桌椅应摆放整齐，统一标准。</w:t>
      </w:r>
    </w:p>
    <w:p w:rsidR="00817552" w:rsidRDefault="00817552" w:rsidP="00817552">
      <w:pPr>
        <w:rPr>
          <w:kern w:val="0"/>
        </w:rPr>
      </w:pPr>
      <w:r>
        <w:rPr>
          <w:kern w:val="0"/>
        </w:rPr>
        <w:t xml:space="preserve">10.6.2.3 </w:t>
      </w:r>
      <w:r>
        <w:rPr>
          <w:rFonts w:hint="eastAsia"/>
          <w:kern w:val="0"/>
        </w:rPr>
        <w:t>施工现场平面布置合理、清楚，施工机具、材料分类放置，堆放整齐，有标识，有围栏，有明显的合理地消防灭火器材的排列位置。</w:t>
      </w:r>
    </w:p>
    <w:p w:rsidR="00817552" w:rsidRDefault="00817552" w:rsidP="00817552">
      <w:pPr>
        <w:rPr>
          <w:kern w:val="0"/>
        </w:rPr>
      </w:pPr>
      <w:r>
        <w:rPr>
          <w:kern w:val="0"/>
        </w:rPr>
        <w:t xml:space="preserve">10.6.2.4 </w:t>
      </w:r>
      <w:r>
        <w:rPr>
          <w:rFonts w:hint="eastAsia"/>
          <w:kern w:val="0"/>
        </w:rPr>
        <w:t>现场用电设施的安装和使用符合安装规范和安装操作规程。</w:t>
      </w:r>
    </w:p>
    <w:p w:rsidR="00817552" w:rsidRDefault="00817552" w:rsidP="00817552">
      <w:pPr>
        <w:rPr>
          <w:kern w:val="0"/>
        </w:rPr>
      </w:pPr>
      <w:r>
        <w:rPr>
          <w:kern w:val="0"/>
        </w:rPr>
        <w:t xml:space="preserve">10.6.2.5 </w:t>
      </w:r>
      <w:r>
        <w:rPr>
          <w:rFonts w:hint="eastAsia"/>
          <w:kern w:val="0"/>
        </w:rPr>
        <w:t>施工道路保证畅通、排水系统良好，保持场貌的整洁，随时清理建筑垃圾。</w:t>
      </w:r>
    </w:p>
    <w:p w:rsidR="00817552" w:rsidRDefault="00817552" w:rsidP="00817552">
      <w:pPr>
        <w:rPr>
          <w:kern w:val="0"/>
        </w:rPr>
      </w:pPr>
      <w:r>
        <w:rPr>
          <w:kern w:val="0"/>
        </w:rPr>
        <w:t xml:space="preserve">10.6.2.6 </w:t>
      </w:r>
      <w:r>
        <w:rPr>
          <w:rFonts w:hint="eastAsia"/>
          <w:kern w:val="0"/>
        </w:rPr>
        <w:t>施工现场不得扬尘作业，保持空气清新。施工中</w:t>
      </w:r>
      <w:proofErr w:type="gramStart"/>
      <w:r>
        <w:rPr>
          <w:rFonts w:hint="eastAsia"/>
          <w:kern w:val="0"/>
        </w:rPr>
        <w:t>不</w:t>
      </w:r>
      <w:proofErr w:type="gramEnd"/>
      <w:r>
        <w:rPr>
          <w:rFonts w:hint="eastAsia"/>
          <w:kern w:val="0"/>
        </w:rPr>
        <w:t>扰民噪声不得超过国家规定标准，应避免使用噪声大的机械和机具，严禁野蛮施工。</w:t>
      </w:r>
    </w:p>
    <w:p w:rsidR="00817552" w:rsidRDefault="00817552" w:rsidP="00817552">
      <w:pPr>
        <w:rPr>
          <w:kern w:val="0"/>
        </w:rPr>
      </w:pPr>
      <w:r>
        <w:rPr>
          <w:kern w:val="0"/>
        </w:rPr>
        <w:t xml:space="preserve">10.6.2.7 </w:t>
      </w:r>
      <w:r>
        <w:rPr>
          <w:rFonts w:hint="eastAsia"/>
          <w:kern w:val="0"/>
        </w:rPr>
        <w:t>现场不得乱贴乱画。</w:t>
      </w:r>
      <w:proofErr w:type="gramStart"/>
      <w:r>
        <w:rPr>
          <w:rFonts w:hint="eastAsia"/>
          <w:kern w:val="0"/>
        </w:rPr>
        <w:t>凡安全</w:t>
      </w:r>
      <w:proofErr w:type="gramEnd"/>
      <w:r>
        <w:rPr>
          <w:rFonts w:hint="eastAsia"/>
          <w:kern w:val="0"/>
        </w:rPr>
        <w:t>标识等各种宣传品按有关规定执行。</w:t>
      </w:r>
    </w:p>
    <w:p w:rsidR="00817552" w:rsidRDefault="00817552" w:rsidP="00817552">
      <w:pPr>
        <w:rPr>
          <w:kern w:val="0"/>
        </w:rPr>
      </w:pPr>
      <w:r>
        <w:rPr>
          <w:kern w:val="0"/>
        </w:rPr>
        <w:t xml:space="preserve">10.6.2.8 </w:t>
      </w:r>
      <w:r>
        <w:rPr>
          <w:rFonts w:hint="eastAsia"/>
          <w:kern w:val="0"/>
        </w:rPr>
        <w:t>加强职工的思想政治工作，教育职工树立为用户服务思想，所有管理和施工人员均应佩戴统一牌上岗，树立良好的职业道德和精神风貌。</w:t>
      </w:r>
    </w:p>
    <w:p w:rsidR="00817552" w:rsidRDefault="00817552" w:rsidP="00817552">
      <w:pPr>
        <w:rPr>
          <w:kern w:val="0"/>
        </w:rPr>
      </w:pPr>
      <w:r>
        <w:rPr>
          <w:kern w:val="0"/>
        </w:rPr>
        <w:t xml:space="preserve">10.6.2.9 </w:t>
      </w:r>
      <w:r>
        <w:rPr>
          <w:rFonts w:hint="eastAsia"/>
          <w:kern w:val="0"/>
        </w:rPr>
        <w:t>施工人员严禁打架斗殴，杜绝赌博、偷盗等现象发生。</w:t>
      </w:r>
    </w:p>
    <w:p w:rsidR="00817552" w:rsidRDefault="00817552" w:rsidP="00817552">
      <w:pPr>
        <w:rPr>
          <w:kern w:val="0"/>
        </w:rPr>
      </w:pPr>
      <w:r>
        <w:rPr>
          <w:kern w:val="0"/>
        </w:rPr>
        <w:t xml:space="preserve">10.6.2.10 </w:t>
      </w:r>
      <w:proofErr w:type="gramStart"/>
      <w:r>
        <w:rPr>
          <w:rFonts w:hint="eastAsia"/>
          <w:kern w:val="0"/>
        </w:rPr>
        <w:t>施现场</w:t>
      </w:r>
      <w:proofErr w:type="gramEnd"/>
      <w:r>
        <w:rPr>
          <w:rFonts w:hint="eastAsia"/>
          <w:kern w:val="0"/>
        </w:rPr>
        <w:t>严禁大、小便，违反者予以经济处罚。</w:t>
      </w:r>
    </w:p>
    <w:p w:rsidR="00817552" w:rsidRDefault="00817552" w:rsidP="00817552">
      <w:pPr>
        <w:rPr>
          <w:kern w:val="0"/>
        </w:rPr>
      </w:pPr>
      <w:r>
        <w:rPr>
          <w:kern w:val="0"/>
        </w:rPr>
        <w:t xml:space="preserve">10.6.2.11 </w:t>
      </w:r>
      <w:r>
        <w:rPr>
          <w:rFonts w:hint="eastAsia"/>
          <w:kern w:val="0"/>
        </w:rPr>
        <w:t>施工现场做到工完场清。</w:t>
      </w:r>
    </w:p>
    <w:p w:rsidR="00817552" w:rsidRDefault="00817552" w:rsidP="00817552">
      <w:pPr>
        <w:rPr>
          <w:kern w:val="0"/>
        </w:rPr>
      </w:pPr>
      <w:r>
        <w:rPr>
          <w:rFonts w:hint="eastAsia"/>
          <w:kern w:val="0"/>
        </w:rPr>
        <w:t>附表一</w:t>
      </w:r>
    </w:p>
    <w:p w:rsidR="00817552" w:rsidRDefault="00817552" w:rsidP="00817552">
      <w:pPr>
        <w:rPr>
          <w:kern w:val="0"/>
        </w:rPr>
      </w:pPr>
      <w:r>
        <w:rPr>
          <w:rFonts w:hint="eastAsia"/>
          <w:kern w:val="0"/>
        </w:rPr>
        <w:t>项目经理部组织机构设置图</w:t>
      </w:r>
    </w:p>
    <w:p w:rsidR="00817552" w:rsidRDefault="00817552" w:rsidP="00817552">
      <w:pPr>
        <w:rPr>
          <w:rFonts w:hint="eastAsia"/>
          <w:kern w:val="0"/>
        </w:rPr>
      </w:pPr>
    </w:p>
    <w:p w:rsidR="00817552" w:rsidRDefault="00817552" w:rsidP="00817552">
      <w:pPr>
        <w:rPr>
          <w:rFonts w:hint="eastAsia"/>
          <w:kern w:val="0"/>
        </w:rPr>
      </w:pPr>
    </w:p>
    <w:p w:rsidR="00817552" w:rsidRDefault="00817552" w:rsidP="00817552">
      <w:pPr>
        <w:rPr>
          <w:rFonts w:hint="eastAsia"/>
          <w:kern w:val="0"/>
        </w:rPr>
      </w:pPr>
    </w:p>
    <w:p w:rsidR="00817552" w:rsidRDefault="00817552" w:rsidP="00817552">
      <w:pPr>
        <w:rPr>
          <w:rFonts w:hint="eastAsia"/>
          <w:kern w:val="0"/>
        </w:rPr>
      </w:pPr>
    </w:p>
    <w:p w:rsidR="00817552" w:rsidRDefault="00817552" w:rsidP="00817552">
      <w:pPr>
        <w:rPr>
          <w:rFonts w:hint="eastAsia"/>
          <w:kern w:val="0"/>
        </w:rPr>
      </w:pPr>
    </w:p>
    <w:p w:rsidR="00817552" w:rsidRDefault="00817552" w:rsidP="00817552">
      <w:pPr>
        <w:rPr>
          <w:rFonts w:hint="eastAsia"/>
          <w:kern w:val="0"/>
        </w:rPr>
      </w:pPr>
    </w:p>
    <w:p w:rsidR="00817552" w:rsidRDefault="00817552" w:rsidP="00817552">
      <w:pPr>
        <w:rPr>
          <w:kern w:val="0"/>
        </w:rPr>
      </w:pPr>
      <w:r>
        <w:rPr>
          <w:noProof/>
        </w:rPr>
        <w:pict>
          <v:group id="_x0000_s3215" style="position:absolute;left:0;text-align:left;margin-left:-9pt;margin-top:7.8pt;width:6in;height:156pt;z-index:251688960" coordorigin="1620,5496" coordsize="9540,3120">
            <v:shape id="_x0000_s3216" type="#_x0000_t202" style="position:absolute;left:4860;top:5496;width:1800;height:468">
              <v:textbox>
                <w:txbxContent>
                  <w:p w:rsidR="00817552" w:rsidRDefault="00817552" w:rsidP="00817552">
                    <w:pPr>
                      <w:jc w:val="center"/>
                    </w:pPr>
                    <w:r>
                      <w:rPr>
                        <w:rFonts w:cs="宋体" w:hint="eastAsia"/>
                      </w:rPr>
                      <w:t>项目经理</w:t>
                    </w:r>
                  </w:p>
                </w:txbxContent>
              </v:textbox>
            </v:shape>
            <v:shape id="_x0000_s3217" type="#_x0000_t202" style="position:absolute;left:4860;top:6276;width:1800;height:468">
              <v:textbox>
                <w:txbxContent>
                  <w:p w:rsidR="00817552" w:rsidRDefault="00817552" w:rsidP="00817552">
                    <w:pPr>
                      <w:jc w:val="center"/>
                    </w:pPr>
                    <w:r>
                      <w:rPr>
                        <w:rFonts w:cs="宋体" w:hint="eastAsia"/>
                      </w:rPr>
                      <w:t>技术负责人</w:t>
                    </w:r>
                  </w:p>
                </w:txbxContent>
              </v:textbox>
            </v:shape>
            <v:shape id="_x0000_s3218" type="#_x0000_t202" style="position:absolute;left:1620;top:7056;width:1800;height:468">
              <v:textbox>
                <w:txbxContent>
                  <w:p w:rsidR="00817552" w:rsidRDefault="00817552" w:rsidP="00817552">
                    <w:pPr>
                      <w:jc w:val="center"/>
                    </w:pPr>
                    <w:r>
                      <w:rPr>
                        <w:rFonts w:cs="宋体" w:hint="eastAsia"/>
                      </w:rPr>
                      <w:t>装饰</w:t>
                    </w:r>
                    <w:proofErr w:type="gramStart"/>
                    <w:r>
                      <w:rPr>
                        <w:rFonts w:cs="宋体" w:hint="eastAsia"/>
                      </w:rPr>
                      <w:t>责任师</w:t>
                    </w:r>
                    <w:proofErr w:type="gramEnd"/>
                    <w:r>
                      <w:t>:</w:t>
                    </w:r>
                  </w:p>
                </w:txbxContent>
              </v:textbox>
            </v:shape>
            <v:shape id="_x0000_s3219" type="#_x0000_t202" style="position:absolute;left:3780;top:7056;width:1260;height:468">
              <v:textbox>
                <w:txbxContent>
                  <w:p w:rsidR="00817552" w:rsidRDefault="00817552" w:rsidP="00817552">
                    <w:pPr>
                      <w:jc w:val="center"/>
                    </w:pPr>
                    <w:r>
                      <w:rPr>
                        <w:rFonts w:cs="宋体" w:hint="eastAsia"/>
                      </w:rPr>
                      <w:t>资料员</w:t>
                    </w:r>
                    <w:r>
                      <w:t>:</w:t>
                    </w:r>
                  </w:p>
                </w:txbxContent>
              </v:textbox>
            </v:shape>
            <v:shape id="_x0000_s3220" type="#_x0000_t202" style="position:absolute;left:5580;top:7056;width:1080;height:468">
              <v:textbox>
                <w:txbxContent>
                  <w:p w:rsidR="00817552" w:rsidRDefault="00817552" w:rsidP="00817552">
                    <w:pPr>
                      <w:jc w:val="center"/>
                    </w:pPr>
                    <w:r>
                      <w:rPr>
                        <w:rFonts w:cs="宋体" w:hint="eastAsia"/>
                      </w:rPr>
                      <w:t>质检员</w:t>
                    </w:r>
                    <w:r>
                      <w:t>:</w:t>
                    </w:r>
                  </w:p>
                </w:txbxContent>
              </v:textbox>
            </v:shape>
            <v:shape id="_x0000_s3221" type="#_x0000_t202" style="position:absolute;left:7020;top:7056;width:1260;height:468">
              <v:textbox>
                <w:txbxContent>
                  <w:p w:rsidR="00817552" w:rsidRDefault="00817552" w:rsidP="00817552">
                    <w:pPr>
                      <w:jc w:val="center"/>
                    </w:pPr>
                    <w:r>
                      <w:rPr>
                        <w:rFonts w:cs="宋体" w:hint="eastAsia"/>
                      </w:rPr>
                      <w:t>预算员</w:t>
                    </w:r>
                    <w:r>
                      <w:t>:</w:t>
                    </w:r>
                  </w:p>
                </w:txbxContent>
              </v:textbox>
            </v:shape>
            <v:shape id="_x0000_s3222" type="#_x0000_t202" style="position:absolute;left:8460;top:7056;width:1260;height:468">
              <v:textbox>
                <w:txbxContent>
                  <w:p w:rsidR="00817552" w:rsidRDefault="00817552" w:rsidP="00817552">
                    <w:pPr>
                      <w:jc w:val="center"/>
                    </w:pPr>
                    <w:r>
                      <w:rPr>
                        <w:rFonts w:cs="宋体" w:hint="eastAsia"/>
                      </w:rPr>
                      <w:t>材料员</w:t>
                    </w:r>
                    <w:r>
                      <w:t>:</w:t>
                    </w:r>
                  </w:p>
                </w:txbxContent>
              </v:textbox>
            </v:shape>
            <v:shape id="_x0000_s3223" type="#_x0000_t202" style="position:absolute;left:9900;top:7056;width:1260;height:468">
              <v:textbox>
                <w:txbxContent>
                  <w:p w:rsidR="00817552" w:rsidRDefault="00817552" w:rsidP="00817552">
                    <w:pPr>
                      <w:jc w:val="center"/>
                    </w:pPr>
                    <w:r>
                      <w:rPr>
                        <w:rFonts w:cs="宋体" w:hint="eastAsia"/>
                      </w:rPr>
                      <w:t>安全员</w:t>
                    </w:r>
                    <w:r>
                      <w:t>:</w:t>
                    </w:r>
                  </w:p>
                </w:txbxContent>
              </v:textbox>
            </v:shape>
            <v:line id="_x0000_s3224" style="position:absolute" from="5760,5964" to="5760,6276"/>
            <v:line id="_x0000_s3225" style="position:absolute" from="5760,6900" to="5760,7056"/>
            <v:line id="_x0000_s3226" style="position:absolute" from="2340,6900" to="10980,6900"/>
            <v:line id="_x0000_s3227" style="position:absolute" from="5760,6744" to="5760,6900"/>
            <v:line id="_x0000_s3228" style="position:absolute" from="2340,6900" to="2340,7056"/>
            <v:line id="_x0000_s3229" style="position:absolute" from="10980,6900" to="10980,7056"/>
            <v:line id="_x0000_s3230" style="position:absolute" from="4320,6900" to="4320,7056"/>
            <v:line id="_x0000_s3231" style="position:absolute" from="7560,6900" to="7560,7056"/>
            <v:line id="_x0000_s3232" style="position:absolute" from="9000,6900" to="9000,7056"/>
            <v:shape id="_x0000_s3233" type="#_x0000_t202" style="position:absolute;left:2880;top:8148;width:1800;height:468">
              <v:textbox>
                <w:txbxContent>
                  <w:p w:rsidR="00817552" w:rsidRDefault="00817552" w:rsidP="00817552">
                    <w:pPr>
                      <w:jc w:val="center"/>
                    </w:pPr>
                    <w:r>
                      <w:rPr>
                        <w:rFonts w:cs="宋体" w:hint="eastAsia"/>
                      </w:rPr>
                      <w:t>装饰施工一队</w:t>
                    </w:r>
                  </w:p>
                </w:txbxContent>
              </v:textbox>
            </v:shape>
            <v:shape id="_x0000_s3234" type="#_x0000_t202" style="position:absolute;left:5400;top:8148;width:1800;height:468">
              <v:textbox>
                <w:txbxContent>
                  <w:p w:rsidR="00817552" w:rsidRDefault="00817552" w:rsidP="00817552">
                    <w:r>
                      <w:rPr>
                        <w:rFonts w:cs="宋体" w:hint="eastAsia"/>
                      </w:rPr>
                      <w:t>装饰施工二队</w:t>
                    </w:r>
                  </w:p>
                </w:txbxContent>
              </v:textbox>
            </v:shape>
            <v:shape id="_x0000_s3235" type="#_x0000_t202" style="position:absolute;left:7920;top:8148;width:1800;height:468">
              <v:textbox>
                <w:txbxContent>
                  <w:p w:rsidR="00817552" w:rsidRDefault="00817552" w:rsidP="00817552">
                    <w:r>
                      <w:rPr>
                        <w:rFonts w:cs="宋体" w:hint="eastAsia"/>
                      </w:rPr>
                      <w:t>装饰施工三队</w:t>
                    </w:r>
                  </w:p>
                </w:txbxContent>
              </v:textbox>
            </v:shape>
            <v:line id="_x0000_s3236" style="position:absolute" from="3060,7836" to="9360,7836"/>
            <v:line id="_x0000_s3237" style="position:absolute" from="3060,7524" to="3060,8148"/>
            <v:line id="_x0000_s3238" style="position:absolute" from="9360,7524" to="9360,8148"/>
            <v:line id="_x0000_s3239" style="position:absolute" from="4140,7836" to="4140,8148"/>
            <v:line id="_x0000_s3240" style="position:absolute" from="6300,7836" to="6300,8148"/>
            <v:line id="_x0000_s3241" style="position:absolute" from="8640,7836" to="8640,8148"/>
            <v:line id="_x0000_s3242" style="position:absolute" from="4500,7524" to="4500,8148"/>
            <v:line id="_x0000_s3243" style="position:absolute" from="5940,7524" to="5940,8148"/>
            <v:line id="_x0000_s3244" style="position:absolute" from="9000,7524" to="9000,8148"/>
          </v:group>
        </w:pict>
      </w:r>
      <w:r>
        <w:rPr>
          <w:kern w:val="0"/>
        </w:rPr>
        <w:t xml:space="preserve">     </w:t>
      </w:r>
    </w:p>
    <w:p w:rsidR="00817552" w:rsidRDefault="00817552" w:rsidP="00817552">
      <w:pPr>
        <w:rPr>
          <w:rFonts w:hAnsi="宋体" w:hint="eastAsia"/>
        </w:rPr>
      </w:pPr>
    </w:p>
    <w:p w:rsidR="00817552" w:rsidRDefault="00817552" w:rsidP="00817552">
      <w:pPr>
        <w:rPr>
          <w:rFonts w:hint="eastAsia"/>
        </w:rPr>
      </w:pPr>
    </w:p>
    <w:p w:rsidR="000E0CAA" w:rsidRPr="00817552" w:rsidRDefault="000E0CAA" w:rsidP="00817552"/>
    <w:sectPr w:rsidR="000E0CAA" w:rsidRPr="00817552" w:rsidSect="000E0CAA">
      <w:headerReference w:type="even" r:id="rId29"/>
      <w:headerReference w:type="default" r:id="rId30"/>
      <w:footerReference w:type="even" r:id="rId31"/>
      <w:footerReference w:type="default" r:id="rId32"/>
      <w:headerReference w:type="first" r:id="rId33"/>
      <w:footerReference w:type="first" r:id="rId3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5FBD" w:rsidRDefault="00955FBD" w:rsidP="00BF47C6">
      <w:r>
        <w:separator/>
      </w:r>
    </w:p>
  </w:endnote>
  <w:endnote w:type="continuationSeparator" w:id="0">
    <w:p w:rsidR="00955FBD" w:rsidRDefault="00955FBD"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新宋体">
    <w:panose1 w:val="02010609030101010101"/>
    <w:charset w:val="86"/>
    <w:family w:val="modern"/>
    <w:pitch w:val="fixed"/>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5FBD" w:rsidRDefault="00955FBD" w:rsidP="00BF47C6">
      <w:r>
        <w:separator/>
      </w:r>
    </w:p>
  </w:footnote>
  <w:footnote w:type="continuationSeparator" w:id="0">
    <w:p w:rsidR="00955FBD" w:rsidRDefault="00955FBD"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4">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5">
    <w:nsid w:val="5DFD738B"/>
    <w:multiLevelType w:val="hybridMultilevel"/>
    <w:tmpl w:val="A7B69170"/>
    <w:lvl w:ilvl="0" w:tplc="574432BC">
      <w:start w:val="1"/>
      <w:numFmt w:val="ideographZodiac"/>
      <w:lvlText w:val="%1、"/>
      <w:lvlJc w:val="left"/>
      <w:pPr>
        <w:tabs>
          <w:tab w:val="num" w:pos="840"/>
        </w:tabs>
        <w:ind w:left="840" w:hanging="42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6">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7">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3"/>
  </w:num>
  <w:num w:numId="2">
    <w:abstractNumId w:val="4"/>
  </w:num>
  <w:num w:numId="3">
    <w:abstractNumId w:val="7"/>
  </w:num>
  <w:num w:numId="4">
    <w:abstractNumId w:val="1"/>
  </w:num>
  <w:num w:numId="5">
    <w:abstractNumId w:val="2"/>
  </w:num>
  <w:num w:numId="6">
    <w:abstractNumId w:val="0"/>
  </w:num>
  <w:num w:numId="7">
    <w:abstractNumId w:val="6"/>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114674"/>
    <w:rsid w:val="00307492"/>
    <w:rsid w:val="00502A43"/>
    <w:rsid w:val="00547D2F"/>
    <w:rsid w:val="005E3C18"/>
    <w:rsid w:val="00817552"/>
    <w:rsid w:val="00955FBD"/>
    <w:rsid w:val="00BF47C6"/>
    <w:rsid w:val="00D33C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817552"/>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817552"/>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817552"/>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817552"/>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semiHidden/>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customStyle="1" w:styleId="6Char">
    <w:name w:val="标题 6 Char"/>
    <w:basedOn w:val="a1"/>
    <w:link w:val="6"/>
    <w:rsid w:val="00817552"/>
    <w:rPr>
      <w:rFonts w:ascii="Arial" w:eastAsia="宋体" w:hAnsi="Arial" w:cs="Times New Roman"/>
      <w:bCs/>
      <w:color w:val="000000"/>
      <w:sz w:val="28"/>
      <w:szCs w:val="24"/>
    </w:rPr>
  </w:style>
  <w:style w:type="character" w:customStyle="1" w:styleId="7Char">
    <w:name w:val="标题 7 Char"/>
    <w:basedOn w:val="a1"/>
    <w:link w:val="7"/>
    <w:rsid w:val="00817552"/>
    <w:rPr>
      <w:rFonts w:ascii="宋体" w:eastAsia="宋体" w:hAnsi="华文细黑" w:cs="Times New Roman"/>
      <w:b/>
      <w:bCs/>
      <w:color w:val="000000"/>
      <w:sz w:val="28"/>
      <w:szCs w:val="24"/>
    </w:rPr>
  </w:style>
  <w:style w:type="character" w:customStyle="1" w:styleId="8Char">
    <w:name w:val="标题 8 Char"/>
    <w:basedOn w:val="a1"/>
    <w:link w:val="8"/>
    <w:rsid w:val="00817552"/>
    <w:rPr>
      <w:rFonts w:ascii="Arial" w:eastAsia="宋体" w:hAnsi="Arial" w:cs="Times New Roman"/>
      <w:b/>
      <w:color w:val="000000"/>
      <w:sz w:val="28"/>
      <w:szCs w:val="24"/>
    </w:rPr>
  </w:style>
  <w:style w:type="character" w:customStyle="1" w:styleId="9Char">
    <w:name w:val="标题 9 Char"/>
    <w:basedOn w:val="a1"/>
    <w:link w:val="9"/>
    <w:rsid w:val="00817552"/>
    <w:rPr>
      <w:rFonts w:ascii="Arial" w:eastAsia="宋体" w:hAnsi="Arial" w:cs="Times New Roman"/>
      <w:b/>
      <w:color w:val="000000"/>
      <w:sz w:val="28"/>
      <w:szCs w:val="21"/>
    </w:rPr>
  </w:style>
  <w:style w:type="paragraph" w:styleId="af1">
    <w:name w:val="Title"/>
    <w:basedOn w:val="a"/>
    <w:next w:val="a"/>
    <w:link w:val="Char7"/>
    <w:autoRedefine/>
    <w:qFormat/>
    <w:rsid w:val="00817552"/>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1"/>
    <w:rsid w:val="00817552"/>
    <w:rPr>
      <w:rFonts w:ascii="Arial" w:eastAsia="宋体" w:hAnsi="Arial" w:cs="Arial"/>
      <w:b/>
      <w:bCs/>
      <w:sz w:val="32"/>
      <w:szCs w:val="32"/>
    </w:rPr>
  </w:style>
  <w:style w:type="paragraph" w:styleId="af2">
    <w:name w:val="E-mail Signature"/>
    <w:basedOn w:val="a"/>
    <w:link w:val="Char8"/>
    <w:semiHidden/>
    <w:rsid w:val="00817552"/>
    <w:pPr>
      <w:spacing w:line="360" w:lineRule="auto"/>
    </w:pPr>
    <w:rPr>
      <w:rFonts w:ascii="宋体" w:hAnsi="华文细黑"/>
      <w:color w:val="000000"/>
    </w:rPr>
  </w:style>
  <w:style w:type="character" w:customStyle="1" w:styleId="Char8">
    <w:name w:val="电子邮件签名 Char"/>
    <w:basedOn w:val="a1"/>
    <w:link w:val="af2"/>
    <w:semiHidden/>
    <w:rsid w:val="00817552"/>
    <w:rPr>
      <w:rFonts w:ascii="宋体" w:eastAsia="宋体" w:hAnsi="华文细黑" w:cs="Times New Roman"/>
      <w:color w:val="000000"/>
      <w:szCs w:val="24"/>
    </w:rPr>
  </w:style>
  <w:style w:type="paragraph" w:styleId="21">
    <w:name w:val="toc 2"/>
    <w:basedOn w:val="a"/>
    <w:next w:val="a"/>
    <w:autoRedefine/>
    <w:semiHidden/>
    <w:rsid w:val="00817552"/>
    <w:pPr>
      <w:spacing w:line="360" w:lineRule="auto"/>
      <w:ind w:leftChars="200" w:left="420"/>
    </w:pPr>
    <w:rPr>
      <w:rFonts w:ascii="宋体" w:hAnsi="华文细黑"/>
      <w:color w:val="000000"/>
    </w:rPr>
  </w:style>
  <w:style w:type="paragraph" w:styleId="50">
    <w:name w:val="toc 5"/>
    <w:basedOn w:val="a"/>
    <w:next w:val="a"/>
    <w:autoRedefine/>
    <w:semiHidden/>
    <w:rsid w:val="00817552"/>
    <w:pPr>
      <w:spacing w:line="360" w:lineRule="auto"/>
      <w:ind w:leftChars="800" w:left="1680"/>
    </w:pPr>
    <w:rPr>
      <w:rFonts w:ascii="宋体" w:hAnsi="华文细黑"/>
      <w:color w:val="000000"/>
    </w:rPr>
  </w:style>
  <w:style w:type="paragraph" w:styleId="60">
    <w:name w:val="toc 6"/>
    <w:basedOn w:val="a"/>
    <w:next w:val="a"/>
    <w:autoRedefine/>
    <w:semiHidden/>
    <w:rsid w:val="00817552"/>
    <w:pPr>
      <w:spacing w:line="360" w:lineRule="auto"/>
      <w:ind w:leftChars="1000" w:left="2100"/>
    </w:pPr>
    <w:rPr>
      <w:rFonts w:ascii="宋体" w:hAnsi="华文细黑"/>
      <w:color w:val="000000"/>
    </w:rPr>
  </w:style>
  <w:style w:type="paragraph" w:styleId="70">
    <w:name w:val="toc 7"/>
    <w:basedOn w:val="a"/>
    <w:next w:val="a"/>
    <w:autoRedefine/>
    <w:semiHidden/>
    <w:rsid w:val="00817552"/>
    <w:pPr>
      <w:spacing w:line="360" w:lineRule="auto"/>
      <w:ind w:leftChars="1200" w:left="2520"/>
    </w:pPr>
    <w:rPr>
      <w:rFonts w:ascii="宋体" w:hAnsi="华文细黑"/>
      <w:color w:val="000000"/>
    </w:rPr>
  </w:style>
  <w:style w:type="paragraph" w:styleId="80">
    <w:name w:val="toc 8"/>
    <w:basedOn w:val="a"/>
    <w:next w:val="a"/>
    <w:autoRedefine/>
    <w:semiHidden/>
    <w:rsid w:val="00817552"/>
    <w:pPr>
      <w:spacing w:line="360" w:lineRule="auto"/>
      <w:ind w:leftChars="1400" w:left="2940"/>
    </w:pPr>
    <w:rPr>
      <w:rFonts w:ascii="宋体" w:hAnsi="华文细黑"/>
      <w:color w:val="000000"/>
    </w:rPr>
  </w:style>
  <w:style w:type="paragraph" w:styleId="90">
    <w:name w:val="toc 9"/>
    <w:basedOn w:val="a"/>
    <w:next w:val="a"/>
    <w:autoRedefine/>
    <w:semiHidden/>
    <w:rsid w:val="00817552"/>
    <w:pPr>
      <w:spacing w:line="360" w:lineRule="auto"/>
      <w:ind w:leftChars="1600" w:left="3360"/>
    </w:pPr>
    <w:rPr>
      <w:rFonts w:ascii="宋体" w:hAnsi="华文细黑"/>
      <w:color w:val="000000"/>
    </w:rPr>
  </w:style>
  <w:style w:type="character" w:styleId="af3">
    <w:name w:val="page number"/>
    <w:basedOn w:val="a1"/>
    <w:semiHidden/>
    <w:rsid w:val="0081755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header" Target="header2.xml"/><Relationship Id="rId35"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3.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105</Pages>
  <Words>16956</Words>
  <Characters>96655</Characters>
  <Application>Microsoft Office Word</Application>
  <DocSecurity>0</DocSecurity>
  <Lines>805</Lines>
  <Paragraphs>226</Paragraphs>
  <ScaleCrop>false</ScaleCrop>
  <Company/>
  <LinksUpToDate>false</LinksUpToDate>
  <CharactersWithSpaces>113385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2012-07-13T08:30:00Z</dcterms:created>
  <dcterms:modified xsi:type="dcterms:W3CDTF">2012-07-13T08:30:00Z</dcterms:modified>
</cp:coreProperties>
</file>